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7BCF03" w14:textId="25D0517E" w:rsidR="00B11981" w:rsidRDefault="00553CF1">
      <w:pPr>
        <w:rPr>
          <w:b/>
          <w:bCs/>
        </w:rPr>
      </w:pPr>
      <w:r>
        <w:rPr>
          <w:noProof/>
        </w:rPr>
        <w:drawing>
          <wp:anchor distT="0" distB="0" distL="114300" distR="114300" simplePos="0" relativeHeight="251658252" behindDoc="1" locked="0" layoutInCell="1" allowOverlap="1" wp14:anchorId="1EA7E629" wp14:editId="1277EF65">
            <wp:simplePos x="0" y="0"/>
            <wp:positionH relativeFrom="margin">
              <wp:posOffset>-907132</wp:posOffset>
            </wp:positionH>
            <wp:positionV relativeFrom="paragraph">
              <wp:posOffset>-3810</wp:posOffset>
            </wp:positionV>
            <wp:extent cx="7585427" cy="10073640"/>
            <wp:effectExtent l="0" t="0" r="0" b="3810"/>
            <wp:wrapNone/>
            <wp:docPr id="5" name="Picture 5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alphaModFix amt="70000"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rightnessContrast bright="1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0386" cy="100802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86F0674" w14:textId="66575D9D" w:rsidR="00553CF1" w:rsidRDefault="00553CF1">
      <w:pPr>
        <w:rPr>
          <w:b/>
          <w:bCs/>
        </w:rPr>
      </w:pPr>
    </w:p>
    <w:p w14:paraId="40AF4932" w14:textId="31928836" w:rsidR="00553CF1" w:rsidRDefault="00553CF1">
      <w:pPr>
        <w:rPr>
          <w:b/>
          <w:bCs/>
        </w:rPr>
      </w:pPr>
    </w:p>
    <w:p w14:paraId="1E5FB40C" w14:textId="588B01BB" w:rsidR="00553CF1" w:rsidRDefault="00553CF1">
      <w:pPr>
        <w:rPr>
          <w:b/>
          <w:bCs/>
        </w:rPr>
      </w:pPr>
    </w:p>
    <w:p w14:paraId="67CE46D0" w14:textId="6F7F7845" w:rsidR="00553CF1" w:rsidRDefault="00553CF1">
      <w:pPr>
        <w:rPr>
          <w:b/>
          <w:bCs/>
        </w:rPr>
      </w:pPr>
    </w:p>
    <w:p w14:paraId="0835DFB0" w14:textId="15D316B7" w:rsidR="00553CF1" w:rsidRDefault="00553CF1">
      <w:pPr>
        <w:rPr>
          <w:b/>
          <w:bCs/>
        </w:rPr>
      </w:pPr>
    </w:p>
    <w:p w14:paraId="5E1B31A9" w14:textId="544D0FAA" w:rsidR="00553CF1" w:rsidRDefault="00553CF1">
      <w:pPr>
        <w:rPr>
          <w:b/>
          <w:bCs/>
        </w:rPr>
      </w:pPr>
    </w:p>
    <w:p w14:paraId="2B5EBC7C" w14:textId="6C719EB6" w:rsidR="00553CF1" w:rsidRDefault="00553CF1">
      <w:pPr>
        <w:rPr>
          <w:b/>
          <w:bCs/>
        </w:rPr>
      </w:pPr>
    </w:p>
    <w:p w14:paraId="5DE298C3" w14:textId="5963EC73" w:rsidR="00553CF1" w:rsidRDefault="00553CF1">
      <w:pPr>
        <w:rPr>
          <w:b/>
          <w:bCs/>
        </w:rPr>
      </w:pPr>
    </w:p>
    <w:p w14:paraId="23702D89" w14:textId="218FB810" w:rsidR="00553CF1" w:rsidRDefault="00553CF1">
      <w:pPr>
        <w:rPr>
          <w:b/>
          <w:bCs/>
        </w:rPr>
      </w:pPr>
    </w:p>
    <w:p w14:paraId="219508BE" w14:textId="6D7D2D13" w:rsidR="00553CF1" w:rsidRDefault="00553CF1">
      <w:pPr>
        <w:rPr>
          <w:b/>
          <w:bCs/>
        </w:rPr>
      </w:pPr>
    </w:p>
    <w:p w14:paraId="763719C0" w14:textId="5DC0DDE9" w:rsidR="00553CF1" w:rsidRDefault="00553CF1">
      <w:pPr>
        <w:rPr>
          <w:b/>
          <w:bCs/>
        </w:rPr>
      </w:pPr>
    </w:p>
    <w:p w14:paraId="50EF246C" w14:textId="01552FE2" w:rsidR="00553CF1" w:rsidRDefault="00553CF1">
      <w:pPr>
        <w:rPr>
          <w:b/>
          <w:bCs/>
        </w:rPr>
      </w:pPr>
    </w:p>
    <w:p w14:paraId="3C1AB31D" w14:textId="6DC602FB" w:rsidR="00553CF1" w:rsidRDefault="00553CF1">
      <w:pPr>
        <w:rPr>
          <w:b/>
          <w:bCs/>
        </w:rPr>
      </w:pPr>
    </w:p>
    <w:p w14:paraId="72095354" w14:textId="6ACEA60A" w:rsidR="00553CF1" w:rsidRDefault="00553CF1">
      <w:pPr>
        <w:rPr>
          <w:b/>
          <w:bCs/>
        </w:rPr>
      </w:pPr>
    </w:p>
    <w:p w14:paraId="14C4B676" w14:textId="60C94D55" w:rsidR="00553CF1" w:rsidRDefault="00553CF1">
      <w:pPr>
        <w:rPr>
          <w:b/>
          <w:bCs/>
        </w:rPr>
      </w:pPr>
    </w:p>
    <w:p w14:paraId="4B2CF9E1" w14:textId="241341AD" w:rsidR="00553CF1" w:rsidRDefault="00553CF1">
      <w:pPr>
        <w:rPr>
          <w:b/>
          <w:bCs/>
        </w:rPr>
      </w:pPr>
    </w:p>
    <w:p w14:paraId="68D7497C" w14:textId="1DA4447C" w:rsidR="00553CF1" w:rsidRDefault="00553CF1">
      <w:pPr>
        <w:rPr>
          <w:b/>
          <w:bCs/>
        </w:rPr>
      </w:pPr>
    </w:p>
    <w:p w14:paraId="599314DC" w14:textId="76297BE9" w:rsidR="00553CF1" w:rsidRDefault="00553CF1">
      <w:pPr>
        <w:rPr>
          <w:b/>
          <w:bCs/>
        </w:rPr>
      </w:pPr>
    </w:p>
    <w:p w14:paraId="1EBA6403" w14:textId="051214E1" w:rsidR="00553CF1" w:rsidRDefault="00553CF1">
      <w:pPr>
        <w:rPr>
          <w:b/>
          <w:bCs/>
        </w:rPr>
      </w:pPr>
    </w:p>
    <w:p w14:paraId="3F152C2B" w14:textId="7F91B805" w:rsidR="00553CF1" w:rsidRDefault="00553CF1">
      <w:pPr>
        <w:rPr>
          <w:b/>
          <w:bCs/>
        </w:rPr>
      </w:pPr>
    </w:p>
    <w:p w14:paraId="4D2A36D9" w14:textId="52F45597" w:rsidR="00553CF1" w:rsidRDefault="00553CF1">
      <w:pPr>
        <w:rPr>
          <w:b/>
          <w:bCs/>
        </w:rPr>
      </w:pPr>
    </w:p>
    <w:p w14:paraId="3F72F159" w14:textId="4B97E8AA" w:rsidR="00553CF1" w:rsidRDefault="00553CF1">
      <w:pPr>
        <w:rPr>
          <w:b/>
          <w:bCs/>
        </w:rPr>
      </w:pPr>
    </w:p>
    <w:p w14:paraId="52929647" w14:textId="694E55C2" w:rsidR="00553CF1" w:rsidRDefault="00553CF1">
      <w:pPr>
        <w:rPr>
          <w:b/>
          <w:bCs/>
        </w:rPr>
      </w:pPr>
      <w:r w:rsidRPr="00553CF1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58253" behindDoc="0" locked="0" layoutInCell="1" allowOverlap="1" wp14:anchorId="2A10BB58" wp14:editId="79BBA1B9">
                <wp:simplePos x="0" y="0"/>
                <wp:positionH relativeFrom="column">
                  <wp:posOffset>-737235</wp:posOffset>
                </wp:positionH>
                <wp:positionV relativeFrom="paragraph">
                  <wp:posOffset>291690</wp:posOffset>
                </wp:positionV>
                <wp:extent cx="2934929" cy="1264285"/>
                <wp:effectExtent l="0" t="0" r="0" b="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4929" cy="12642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C4ACB6" w14:textId="6A28F20A" w:rsidR="00154595" w:rsidRPr="00553CF1" w:rsidRDefault="00553CF1" w:rsidP="00553CF1">
                            <w:pPr>
                              <w:spacing w:line="256" w:lineRule="auto"/>
                              <w:rPr>
                                <w:rFonts w:ascii="Calibri Light" w:eastAsia="Calibri" w:hAnsi="Calibri Light"/>
                                <w:b/>
                                <w:bCs/>
                                <w:color w:val="F2F2F2"/>
                                <w:spacing w:val="120"/>
                                <w:kern w:val="24"/>
                                <w:sz w:val="36"/>
                                <w:szCs w:val="36"/>
                              </w:rPr>
                            </w:pPr>
                            <w:r w:rsidRPr="00553CF1">
                              <w:rPr>
                                <w:rFonts w:ascii="Calibri Light" w:eastAsia="Calibri" w:hAnsi="Calibri Light"/>
                                <w:b/>
                                <w:bCs/>
                                <w:color w:val="F2F2F2"/>
                                <w:spacing w:val="120"/>
                                <w:kern w:val="24"/>
                                <w:sz w:val="36"/>
                                <w:szCs w:val="36"/>
                              </w:rPr>
                              <w:t>THE WALES INSTITUTE FOR SUSTAINABLE EDUCATION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A10BB5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8.05pt;margin-top:22.95pt;width:231.1pt;height:99.55pt;z-index:25165825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" filled="f" stroked="f">
                <v:textbox style="mso-fit-shape-to-text:t">
                  <w:txbxContent>
                    <w:p w14:paraId="79C4ACB6" w14:textId="6A28F20A" w:rsidR="00154595" w:rsidRPr="00553CF1" w:rsidRDefault="00553CF1" w:rsidP="00553CF1">
                      <w:pPr>
                        <w:spacing w:line="256" w:lineRule="auto"/>
                        <w:rPr>
                          <w:rFonts w:ascii="Calibri Light" w:eastAsia="Calibri" w:hAnsi="Calibri Light"/>
                          <w:b/>
                          <w:bCs/>
                          <w:color w:val="F2F2F2"/>
                          <w:spacing w:val="120"/>
                          <w:kern w:val="24"/>
                          <w:sz w:val="36"/>
                          <w:szCs w:val="36"/>
                        </w:rPr>
                      </w:pPr>
                      <w:r w:rsidRPr="00553CF1">
                        <w:rPr>
                          <w:rFonts w:ascii="Calibri Light" w:eastAsia="Calibri" w:hAnsi="Calibri Light"/>
                          <w:b/>
                          <w:bCs/>
                          <w:color w:val="F2F2F2"/>
                          <w:spacing w:val="120"/>
                          <w:kern w:val="24"/>
                          <w:sz w:val="36"/>
                          <w:szCs w:val="36"/>
                        </w:rPr>
                        <w:t>THE WALES INSTITUTE FOR SUSTAINABLE EDUCATION</w:t>
                      </w:r>
                    </w:p>
                  </w:txbxContent>
                </v:textbox>
              </v:shape>
            </w:pict>
          </mc:Fallback>
        </mc:AlternateContent>
      </w:r>
    </w:p>
    <w:p w14:paraId="670B87C8" w14:textId="4A138125" w:rsidR="00553CF1" w:rsidRDefault="00553CF1">
      <w:pPr>
        <w:rPr>
          <w:b/>
          <w:bCs/>
        </w:rPr>
      </w:pPr>
    </w:p>
    <w:p w14:paraId="79BD155B" w14:textId="65E93D37" w:rsidR="00553CF1" w:rsidRDefault="00553CF1">
      <w:pPr>
        <w:rPr>
          <w:b/>
          <w:bCs/>
        </w:rPr>
      </w:pPr>
    </w:p>
    <w:p w14:paraId="3FDE5C3E" w14:textId="55B2867E" w:rsidR="00553CF1" w:rsidRDefault="00553CF1">
      <w:pPr>
        <w:rPr>
          <w:b/>
          <w:bCs/>
        </w:rPr>
      </w:pPr>
    </w:p>
    <w:p w14:paraId="3089DFBE" w14:textId="5EBA8AA2" w:rsidR="00553CF1" w:rsidRDefault="00553CF1">
      <w:pPr>
        <w:rPr>
          <w:b/>
          <w:bCs/>
        </w:rPr>
      </w:pPr>
    </w:p>
    <w:p w14:paraId="5E0FA132" w14:textId="1E214A69" w:rsidR="00553CF1" w:rsidRDefault="000C1697">
      <w:pPr>
        <w:rPr>
          <w:b/>
          <w:bCs/>
        </w:rPr>
      </w:pPr>
      <w:r w:rsidRPr="00085B70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58254" behindDoc="0" locked="0" layoutInCell="1" allowOverlap="1" wp14:anchorId="2F54B57F" wp14:editId="127037D0">
                <wp:simplePos x="0" y="0"/>
                <wp:positionH relativeFrom="column">
                  <wp:posOffset>-716280</wp:posOffset>
                </wp:positionH>
                <wp:positionV relativeFrom="paragraph">
                  <wp:posOffset>358965</wp:posOffset>
                </wp:positionV>
                <wp:extent cx="2879725" cy="279400"/>
                <wp:effectExtent l="0" t="0" r="0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9725" cy="279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3A2CE8" w14:textId="77777777" w:rsidR="00085B70" w:rsidRPr="00085B70" w:rsidRDefault="00085B70" w:rsidP="00085B70">
                            <w:pPr>
                              <w:spacing w:line="254" w:lineRule="auto"/>
                              <w:rPr>
                                <w:rFonts w:ascii="Calibri Light" w:eastAsia="Calibri" w:hAnsi="Calibri Light"/>
                                <w:b/>
                                <w:color w:val="FFFFFF" w:themeColor="background1"/>
                                <w:spacing w:val="60"/>
                                <w:kern w:val="24"/>
                              </w:rPr>
                            </w:pPr>
                            <w:r w:rsidRPr="00085B70">
                              <w:rPr>
                                <w:rFonts w:ascii="Calibri Light" w:eastAsia="Calibri" w:hAnsi="Calibri Light"/>
                                <w:b/>
                                <w:color w:val="FFFFFF" w:themeColor="background1"/>
                                <w:spacing w:val="60"/>
                                <w:kern w:val="24"/>
                                <w:sz w:val="20"/>
                                <w:szCs w:val="20"/>
                              </w:rPr>
                              <w:t>-DREW DENNEHY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F54B57F" id="_x0000_s1027" type="#_x0000_t202" style="position:absolute;margin-left:-56.4pt;margin-top:28.25pt;width:226.75pt;height:22pt;z-index:25165825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" filled="f" stroked="f">
                <v:textbox style="mso-fit-shape-to-text:t">
                  <w:txbxContent>
                    <w:p w14:paraId="0D3A2CE8" w14:textId="77777777" w:rsidR="00085B70" w:rsidRPr="00085B70" w:rsidRDefault="00085B70" w:rsidP="00085B70">
                      <w:pPr>
                        <w:spacing w:line="254" w:lineRule="auto"/>
                        <w:rPr>
                          <w:rFonts w:ascii="Calibri Light" w:eastAsia="Calibri" w:hAnsi="Calibri Light"/>
                          <w:b/>
                          <w:color w:val="FFFFFF" w:themeColor="background1"/>
                          <w:spacing w:val="60"/>
                          <w:kern w:val="24"/>
                        </w:rPr>
                      </w:pPr>
                      <w:r w:rsidRPr="00085B70">
                        <w:rPr>
                          <w:rFonts w:ascii="Calibri Light" w:eastAsia="Calibri" w:hAnsi="Calibri Light"/>
                          <w:b/>
                          <w:color w:val="FFFFFF" w:themeColor="background1"/>
                          <w:spacing w:val="60"/>
                          <w:kern w:val="24"/>
                          <w:sz w:val="20"/>
                          <w:szCs w:val="20"/>
                        </w:rPr>
                        <w:t>-DREW DENNEHY</w:t>
                      </w:r>
                    </w:p>
                  </w:txbxContent>
                </v:textbox>
              </v:shape>
            </w:pict>
          </mc:Fallback>
        </mc:AlternateContent>
      </w:r>
    </w:p>
    <w:p w14:paraId="79F6B548" w14:textId="4E9AA7B9" w:rsidR="00553CF1" w:rsidRPr="004A1189" w:rsidRDefault="00553CF1">
      <w:pPr>
        <w:rPr>
          <w:b/>
          <w:bCs/>
        </w:rPr>
      </w:pPr>
    </w:p>
    <w:p w14:paraId="1694C798" w14:textId="77777777" w:rsidR="0097121F" w:rsidRDefault="0097121F">
      <w:pPr>
        <w:rPr>
          <w:sz w:val="24"/>
          <w:szCs w:val="24"/>
        </w:rPr>
      </w:pPr>
    </w:p>
    <w:p w14:paraId="135B4117" w14:textId="7D976CF9" w:rsidR="00B23D45" w:rsidRPr="00D118C2" w:rsidRDefault="0054045A">
      <w:pPr>
        <w:rPr>
          <w:sz w:val="24"/>
          <w:szCs w:val="24"/>
        </w:rPr>
      </w:pPr>
      <w:r w:rsidRPr="00D118C2">
        <w:rPr>
          <w:sz w:val="24"/>
          <w:szCs w:val="24"/>
        </w:rPr>
        <w:t xml:space="preserve">The </w:t>
      </w:r>
      <w:r w:rsidR="00071C49" w:rsidRPr="00D118C2">
        <w:rPr>
          <w:sz w:val="24"/>
          <w:szCs w:val="24"/>
        </w:rPr>
        <w:t>WISE Building</w:t>
      </w:r>
    </w:p>
    <w:p w14:paraId="4C51E18F" w14:textId="77777777" w:rsidR="006A07E2" w:rsidRPr="00D118C2" w:rsidRDefault="006A07E2"/>
    <w:p w14:paraId="2322C2EE" w14:textId="0FA593FF" w:rsidR="006A07E2" w:rsidRPr="00D118C2" w:rsidRDefault="009A0CB9">
      <w:pPr>
        <w:rPr>
          <w:sz w:val="24"/>
          <w:szCs w:val="24"/>
        </w:rPr>
      </w:pPr>
      <w:r w:rsidRPr="00D118C2">
        <w:rPr>
          <w:sz w:val="24"/>
          <w:szCs w:val="24"/>
        </w:rPr>
        <w:t xml:space="preserve">What is </w:t>
      </w:r>
      <w:r w:rsidR="006A07E2" w:rsidRPr="00D118C2">
        <w:rPr>
          <w:sz w:val="24"/>
          <w:szCs w:val="24"/>
        </w:rPr>
        <w:t>CAT</w:t>
      </w:r>
      <w:r w:rsidRPr="00D118C2">
        <w:rPr>
          <w:sz w:val="24"/>
          <w:szCs w:val="24"/>
        </w:rPr>
        <w:t>?</w:t>
      </w:r>
    </w:p>
    <w:p w14:paraId="5E2B60D9" w14:textId="7D414601" w:rsidR="00580168" w:rsidRPr="00D118C2" w:rsidRDefault="00071791">
      <w:r w:rsidRPr="00D118C2">
        <w:rPr>
          <w:noProof/>
        </w:rPr>
        <w:drawing>
          <wp:anchor distT="0" distB="0" distL="114300" distR="114300" simplePos="0" relativeHeight="251561472" behindDoc="0" locked="0" layoutInCell="1" allowOverlap="1" wp14:anchorId="4ED67B6C" wp14:editId="5496386B">
            <wp:simplePos x="0" y="0"/>
            <wp:positionH relativeFrom="margin">
              <wp:align>center</wp:align>
            </wp:positionH>
            <wp:positionV relativeFrom="paragraph">
              <wp:posOffset>1176821</wp:posOffset>
            </wp:positionV>
            <wp:extent cx="2957830" cy="1990090"/>
            <wp:effectExtent l="0" t="0" r="0" b="0"/>
            <wp:wrapSquare wrapText="bothSides"/>
            <wp:docPr id="4" name="Picture 4" descr="CAT staff photo from 19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AT staff photo from 197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alphaModFix amt="8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7830" cy="1990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719B" w:rsidRPr="00D118C2">
        <w:t>Located in Machynlleth, Powys t</w:t>
      </w:r>
      <w:r w:rsidR="005427E2" w:rsidRPr="00D118C2">
        <w:t xml:space="preserve">he Centre of </w:t>
      </w:r>
      <w:r w:rsidR="00057215" w:rsidRPr="00D118C2">
        <w:t>Alternative</w:t>
      </w:r>
      <w:r w:rsidR="005427E2" w:rsidRPr="00D118C2">
        <w:t xml:space="preserve"> Technology</w:t>
      </w:r>
      <w:r w:rsidR="00057215" w:rsidRPr="00D118C2">
        <w:t xml:space="preserve"> </w:t>
      </w:r>
      <w:r w:rsidR="005427E2" w:rsidRPr="00D118C2">
        <w:t>(CAT)</w:t>
      </w:r>
      <w:r w:rsidR="00057215" w:rsidRPr="00D118C2">
        <w:t xml:space="preserve"> </w:t>
      </w:r>
      <w:r w:rsidR="005427E2" w:rsidRPr="00D118C2">
        <w:t xml:space="preserve">is </w:t>
      </w:r>
      <w:r w:rsidR="00057215" w:rsidRPr="00D118C2">
        <w:t>Europe’s</w:t>
      </w:r>
      <w:r w:rsidR="005427E2" w:rsidRPr="00D118C2">
        <w:t xml:space="preserve"> leading eco</w:t>
      </w:r>
      <w:r w:rsidR="002800CF" w:rsidRPr="00D118C2">
        <w:t>-</w:t>
      </w:r>
      <w:r w:rsidR="005427E2" w:rsidRPr="00157149">
        <w:t>centre</w:t>
      </w:r>
      <w:r w:rsidR="006240AC" w:rsidRPr="00157149">
        <w:t xml:space="preserve"> (Welsh Government</w:t>
      </w:r>
      <w:r w:rsidR="00AC1DDF" w:rsidRPr="00157149">
        <w:t>, 2012)</w:t>
      </w:r>
      <w:r w:rsidR="00226E71" w:rsidRPr="00157149">
        <w:t>.</w:t>
      </w:r>
      <w:r w:rsidR="009B0A32" w:rsidRPr="00D118C2">
        <w:t xml:space="preserve"> CAT began on </w:t>
      </w:r>
      <w:r w:rsidR="00EB7975" w:rsidRPr="00D118C2">
        <w:t>the site of a</w:t>
      </w:r>
      <w:r w:rsidR="009B0A32" w:rsidRPr="00D118C2">
        <w:t xml:space="preserve"> disused quarry </w:t>
      </w:r>
      <w:r w:rsidR="00311960" w:rsidRPr="00D118C2">
        <w:t>in 1973</w:t>
      </w:r>
      <w:r w:rsidR="00EB7975" w:rsidRPr="00D118C2">
        <w:t>,</w:t>
      </w:r>
      <w:r w:rsidR="00311960" w:rsidRPr="00D118C2">
        <w:t xml:space="preserve"> as a community </w:t>
      </w:r>
      <w:r w:rsidR="00F776ED" w:rsidRPr="00D118C2">
        <w:t xml:space="preserve">reacting </w:t>
      </w:r>
      <w:r w:rsidR="009E0A9E" w:rsidRPr="00D118C2">
        <w:t xml:space="preserve">to the 1970s oil crisis and set out to experiment with </w:t>
      </w:r>
      <w:r w:rsidR="006F39C1" w:rsidRPr="00D118C2">
        <w:t>alternative technologies to live off-grid</w:t>
      </w:r>
      <w:r w:rsidR="00757D14" w:rsidRPr="00D118C2">
        <w:t xml:space="preserve"> </w:t>
      </w:r>
      <w:sdt>
        <w:sdtPr>
          <w:id w:val="-398985363"/>
          <w:citation/>
        </w:sdtPr>
        <w:sdtContent>
          <w:r w:rsidR="005C72CC" w:rsidRPr="00D118C2">
            <w:fldChar w:fldCharType="begin"/>
          </w:r>
          <w:r w:rsidR="001E534F">
            <w:instrText xml:space="preserve">CITATION Joh18 \p 257 \l 2057 </w:instrText>
          </w:r>
          <w:r w:rsidR="005C72CC" w:rsidRPr="00D118C2">
            <w:fldChar w:fldCharType="separate"/>
          </w:r>
          <w:r w:rsidR="001E534F">
            <w:rPr>
              <w:noProof/>
            </w:rPr>
            <w:t>(Hilling, 2018, p. 257)</w:t>
          </w:r>
          <w:r w:rsidR="005C72CC" w:rsidRPr="00D118C2">
            <w:fldChar w:fldCharType="end"/>
          </w:r>
        </w:sdtContent>
      </w:sdt>
      <w:r w:rsidR="006F39C1" w:rsidRPr="00D118C2">
        <w:t xml:space="preserve">. </w:t>
      </w:r>
      <w:r w:rsidR="00A47BB9" w:rsidRPr="00D118C2">
        <w:t>Today</w:t>
      </w:r>
      <w:r w:rsidR="00896BF5" w:rsidRPr="00D118C2">
        <w:t>,</w:t>
      </w:r>
      <w:r w:rsidR="0055016C" w:rsidRPr="00D118C2">
        <w:t xml:space="preserve"> the centre has become a thriving hub for sustainable educatio</w:t>
      </w:r>
      <w:r w:rsidR="005D6151" w:rsidRPr="00D118C2">
        <w:t>n</w:t>
      </w:r>
      <w:r w:rsidR="00DF0B53" w:rsidRPr="00D118C2">
        <w:t>,</w:t>
      </w:r>
      <w:r w:rsidR="005D6151" w:rsidRPr="00D118C2">
        <w:t xml:space="preserve"> offering </w:t>
      </w:r>
      <w:r w:rsidR="00FF232B" w:rsidRPr="00D118C2">
        <w:t>post</w:t>
      </w:r>
      <w:r w:rsidR="00DF0B53" w:rsidRPr="00D118C2">
        <w:t>-</w:t>
      </w:r>
      <w:r w:rsidR="00FF232B" w:rsidRPr="00D118C2">
        <w:t>graduate courses</w:t>
      </w:r>
      <w:r w:rsidR="001441DE" w:rsidRPr="00D118C2">
        <w:t xml:space="preserve"> and educational workshops </w:t>
      </w:r>
      <w:r w:rsidR="00824100" w:rsidRPr="00D118C2">
        <w:t xml:space="preserve">that </w:t>
      </w:r>
      <w:r w:rsidR="00211FD9" w:rsidRPr="00D118C2">
        <w:t>receive</w:t>
      </w:r>
      <w:r w:rsidR="005D6151" w:rsidRPr="00D118C2">
        <w:t xml:space="preserve"> over 65,000 annual visitors</w:t>
      </w:r>
      <w:r w:rsidR="001B1929" w:rsidRPr="00D118C2">
        <w:t xml:space="preserve"> </w:t>
      </w:r>
      <w:sdt>
        <w:sdtPr>
          <w:id w:val="2062670080"/>
          <w:citation/>
        </w:sdtPr>
        <w:sdtContent>
          <w:r w:rsidR="00795B80" w:rsidRPr="00D118C2">
            <w:fldChar w:fldCharType="begin"/>
          </w:r>
          <w:r w:rsidR="00795B80" w:rsidRPr="00D118C2">
            <w:instrText xml:space="preserve">CITATION DCF \l 2057 </w:instrText>
          </w:r>
          <w:r w:rsidR="00795B80" w:rsidRPr="00D118C2">
            <w:fldChar w:fldCharType="separate"/>
          </w:r>
          <w:r w:rsidR="00795B80" w:rsidRPr="00D118C2">
            <w:rPr>
              <w:noProof/>
            </w:rPr>
            <w:t>(DCFW, n.d)</w:t>
          </w:r>
          <w:r w:rsidR="00795B80" w:rsidRPr="00D118C2">
            <w:fldChar w:fldCharType="end"/>
          </w:r>
        </w:sdtContent>
      </w:sdt>
      <w:r w:rsidR="003A6669" w:rsidRPr="00D118C2">
        <w:t>.</w:t>
      </w:r>
    </w:p>
    <w:p w14:paraId="62498E9F" w14:textId="1BDB0FD7" w:rsidR="00111656" w:rsidRPr="00D118C2" w:rsidRDefault="00111656"/>
    <w:p w14:paraId="57C91970" w14:textId="12B50EA0" w:rsidR="00111656" w:rsidRPr="00D118C2" w:rsidRDefault="00111656"/>
    <w:p w14:paraId="6AB714C2" w14:textId="3C54FAAF" w:rsidR="00111656" w:rsidRPr="00D118C2" w:rsidRDefault="00111656"/>
    <w:p w14:paraId="15AFB921" w14:textId="115DEC4D" w:rsidR="00111656" w:rsidRPr="00D118C2" w:rsidRDefault="00111656"/>
    <w:p w14:paraId="5B3EFA1F" w14:textId="2C8A95E5" w:rsidR="00111656" w:rsidRPr="00D118C2" w:rsidRDefault="00111656"/>
    <w:p w14:paraId="34B7082F" w14:textId="6CC1C4AB" w:rsidR="00111656" w:rsidRPr="00D118C2" w:rsidRDefault="00111656"/>
    <w:p w14:paraId="60A2CCE7" w14:textId="5F7F289E" w:rsidR="00111656" w:rsidRPr="00D118C2" w:rsidRDefault="00111656"/>
    <w:p w14:paraId="4222FACF" w14:textId="7E806AA7" w:rsidR="00111656" w:rsidRPr="00D118C2" w:rsidRDefault="00071791" w:rsidP="00071791">
      <w:pPr>
        <w:jc w:val="center"/>
        <w:rPr>
          <w:i/>
          <w:iCs/>
          <w:sz w:val="18"/>
          <w:szCs w:val="18"/>
        </w:rPr>
      </w:pPr>
      <w:r w:rsidRPr="00D118C2">
        <w:rPr>
          <w:i/>
          <w:iCs/>
          <w:sz w:val="18"/>
          <w:szCs w:val="18"/>
        </w:rPr>
        <w:t>Figure 1</w:t>
      </w:r>
      <w:r w:rsidR="004C520B" w:rsidRPr="00D118C2">
        <w:rPr>
          <w:i/>
          <w:iCs/>
          <w:sz w:val="18"/>
          <w:szCs w:val="18"/>
        </w:rPr>
        <w:t xml:space="preserve">, </w:t>
      </w:r>
      <w:r w:rsidR="00463EAD" w:rsidRPr="00D118C2">
        <w:rPr>
          <w:i/>
          <w:iCs/>
          <w:sz w:val="18"/>
          <w:szCs w:val="18"/>
        </w:rPr>
        <w:t>p</w:t>
      </w:r>
      <w:r w:rsidR="00A8743B" w:rsidRPr="00D118C2">
        <w:rPr>
          <w:i/>
          <w:iCs/>
          <w:sz w:val="18"/>
          <w:szCs w:val="18"/>
        </w:rPr>
        <w:t xml:space="preserve">hoto of CAT staff in 1978 </w:t>
      </w:r>
      <w:sdt>
        <w:sdtPr>
          <w:rPr>
            <w:i/>
            <w:iCs/>
            <w:sz w:val="18"/>
            <w:szCs w:val="18"/>
          </w:rPr>
          <w:id w:val="1844664663"/>
          <w:citation/>
        </w:sdtPr>
        <w:sdtContent>
          <w:r w:rsidR="00610FD3" w:rsidRPr="00D118C2">
            <w:rPr>
              <w:i/>
              <w:iCs/>
              <w:sz w:val="18"/>
              <w:szCs w:val="18"/>
            </w:rPr>
            <w:fldChar w:fldCharType="begin"/>
          </w:r>
          <w:r w:rsidR="00242103" w:rsidRPr="00D118C2">
            <w:rPr>
              <w:i/>
              <w:iCs/>
              <w:sz w:val="18"/>
              <w:szCs w:val="18"/>
            </w:rPr>
            <w:instrText xml:space="preserve">CITATION CAT22 \l 2057 </w:instrText>
          </w:r>
          <w:r w:rsidR="00610FD3" w:rsidRPr="00D118C2">
            <w:rPr>
              <w:i/>
              <w:iCs/>
              <w:sz w:val="18"/>
              <w:szCs w:val="18"/>
            </w:rPr>
            <w:fldChar w:fldCharType="separate"/>
          </w:r>
          <w:r w:rsidR="00242103" w:rsidRPr="00D118C2">
            <w:rPr>
              <w:noProof/>
              <w:sz w:val="18"/>
              <w:szCs w:val="18"/>
            </w:rPr>
            <w:t>(CAT, 2020)</w:t>
          </w:r>
          <w:r w:rsidR="00610FD3" w:rsidRPr="00D118C2">
            <w:rPr>
              <w:i/>
              <w:iCs/>
              <w:sz w:val="18"/>
              <w:szCs w:val="18"/>
            </w:rPr>
            <w:fldChar w:fldCharType="end"/>
          </w:r>
        </w:sdtContent>
      </w:sdt>
    </w:p>
    <w:p w14:paraId="4909CAFF" w14:textId="77777777" w:rsidR="0097121F" w:rsidRPr="00D118C2" w:rsidRDefault="0097121F" w:rsidP="00DE5BE2">
      <w:pPr>
        <w:rPr>
          <w:noProof/>
          <w:sz w:val="24"/>
          <w:szCs w:val="24"/>
        </w:rPr>
      </w:pPr>
    </w:p>
    <w:p w14:paraId="2CE66D56" w14:textId="78B2237F" w:rsidR="00D55BDD" w:rsidRPr="00D118C2" w:rsidRDefault="00582E8A" w:rsidP="00D342DA">
      <w:pPr>
        <w:rPr>
          <w:noProof/>
        </w:rPr>
      </w:pPr>
      <w:r w:rsidRPr="00D65C77">
        <w:rPr>
          <w:noProof/>
        </w:rPr>
        <w:t xml:space="preserve">Pat </w:t>
      </w:r>
      <w:r w:rsidR="00D342DA" w:rsidRPr="00D65C77">
        <w:rPr>
          <w:noProof/>
        </w:rPr>
        <w:t xml:space="preserve">Borer and David Lea designed the Wales Institute for Sustainable Education (WISE) </w:t>
      </w:r>
      <w:r w:rsidR="004C7C63" w:rsidRPr="00D118C2">
        <w:rPr>
          <w:noProof/>
        </w:rPr>
        <w:t>as their 3</w:t>
      </w:r>
      <w:r w:rsidR="004C7C63" w:rsidRPr="00D118C2">
        <w:rPr>
          <w:noProof/>
          <w:vertAlign w:val="superscript"/>
        </w:rPr>
        <w:t>rd</w:t>
      </w:r>
      <w:r w:rsidR="004C7C63" w:rsidRPr="00D118C2">
        <w:rPr>
          <w:noProof/>
        </w:rPr>
        <w:t xml:space="preserve"> collaboration with </w:t>
      </w:r>
      <w:r w:rsidR="00AD37F9" w:rsidRPr="00D118C2">
        <w:rPr>
          <w:noProof/>
        </w:rPr>
        <w:t>the centre</w:t>
      </w:r>
      <w:r w:rsidR="00703948" w:rsidRPr="00D118C2">
        <w:rPr>
          <w:noProof/>
        </w:rPr>
        <w:t xml:space="preserve"> </w:t>
      </w:r>
      <w:sdt>
        <w:sdtPr>
          <w:rPr>
            <w:noProof/>
          </w:rPr>
          <w:id w:val="494073514"/>
          <w:citation/>
        </w:sdtPr>
        <w:sdtContent>
          <w:r w:rsidR="00703948" w:rsidRPr="00D118C2">
            <w:rPr>
              <w:noProof/>
            </w:rPr>
            <w:fldChar w:fldCharType="begin"/>
          </w:r>
          <w:r w:rsidR="007E70C3" w:rsidRPr="00D118C2">
            <w:rPr>
              <w:noProof/>
            </w:rPr>
            <w:instrText xml:space="preserve">CITATION Pet11 \t  \l 2057 </w:instrText>
          </w:r>
          <w:r w:rsidR="00703948" w:rsidRPr="00D118C2">
            <w:rPr>
              <w:noProof/>
            </w:rPr>
            <w:fldChar w:fldCharType="separate"/>
          </w:r>
          <w:r w:rsidR="007E70C3" w:rsidRPr="00D118C2">
            <w:rPr>
              <w:noProof/>
            </w:rPr>
            <w:t>(Jones, 2011)</w:t>
          </w:r>
          <w:r w:rsidR="00703948" w:rsidRPr="00D118C2">
            <w:rPr>
              <w:noProof/>
            </w:rPr>
            <w:fldChar w:fldCharType="end"/>
          </w:r>
        </w:sdtContent>
      </w:sdt>
      <w:r w:rsidR="004C7C63" w:rsidRPr="00D118C2">
        <w:rPr>
          <w:noProof/>
        </w:rPr>
        <w:t xml:space="preserve">. </w:t>
      </w:r>
      <w:r w:rsidR="00C24868" w:rsidRPr="00D118C2">
        <w:rPr>
          <w:noProof/>
        </w:rPr>
        <w:t xml:space="preserve">Situated in the </w:t>
      </w:r>
      <w:r w:rsidR="00681D9E" w:rsidRPr="00D118C2">
        <w:rPr>
          <w:noProof/>
        </w:rPr>
        <w:t>N</w:t>
      </w:r>
      <w:r w:rsidR="00C24868" w:rsidRPr="00D118C2">
        <w:rPr>
          <w:noProof/>
        </w:rPr>
        <w:t>orth</w:t>
      </w:r>
      <w:r w:rsidR="00681D9E" w:rsidRPr="00D118C2">
        <w:rPr>
          <w:noProof/>
        </w:rPr>
        <w:t>-</w:t>
      </w:r>
      <w:r w:rsidR="0008722C" w:rsidRPr="00D118C2">
        <w:rPr>
          <w:noProof/>
        </w:rPr>
        <w:t>Eastern</w:t>
      </w:r>
      <w:r w:rsidR="00C24868" w:rsidRPr="00D118C2">
        <w:rPr>
          <w:noProof/>
        </w:rPr>
        <w:t xml:space="preserve"> corner of the site, the WISE building is </w:t>
      </w:r>
      <w:r w:rsidR="00A648CA" w:rsidRPr="00D118C2">
        <w:rPr>
          <w:noProof/>
        </w:rPr>
        <w:t xml:space="preserve">an </w:t>
      </w:r>
      <w:r w:rsidR="00C24868" w:rsidRPr="00D118C2">
        <w:rPr>
          <w:noProof/>
        </w:rPr>
        <w:t>exemplar of</w:t>
      </w:r>
      <w:r w:rsidR="006A70CB" w:rsidRPr="00D118C2">
        <w:rPr>
          <w:noProof/>
        </w:rPr>
        <w:t xml:space="preserve"> </w:t>
      </w:r>
      <w:r w:rsidR="00A648CA" w:rsidRPr="00D118C2">
        <w:rPr>
          <w:noProof/>
        </w:rPr>
        <w:t>CAT’s</w:t>
      </w:r>
      <w:r w:rsidR="006A70CB" w:rsidRPr="00D118C2">
        <w:rPr>
          <w:noProof/>
        </w:rPr>
        <w:t xml:space="preserve"> ecological principles</w:t>
      </w:r>
      <w:r w:rsidR="00222E71" w:rsidRPr="00D118C2">
        <w:rPr>
          <w:noProof/>
        </w:rPr>
        <w:t>, u</w:t>
      </w:r>
      <w:r w:rsidR="009737C1" w:rsidRPr="00D118C2">
        <w:rPr>
          <w:noProof/>
        </w:rPr>
        <w:t xml:space="preserve">tilising natural materials and renewable technologies to </w:t>
      </w:r>
      <w:r w:rsidR="00C12B28" w:rsidRPr="00D118C2">
        <w:rPr>
          <w:noProof/>
        </w:rPr>
        <w:t>produce</w:t>
      </w:r>
      <w:r w:rsidR="009737C1" w:rsidRPr="00D118C2">
        <w:rPr>
          <w:noProof/>
        </w:rPr>
        <w:t xml:space="preserve"> a</w:t>
      </w:r>
      <w:r w:rsidR="006E4F41" w:rsidRPr="00D118C2">
        <w:rPr>
          <w:noProof/>
        </w:rPr>
        <w:t>n efficient,</w:t>
      </w:r>
      <w:r w:rsidR="00681D9E" w:rsidRPr="00D118C2">
        <w:rPr>
          <w:noProof/>
        </w:rPr>
        <w:t xml:space="preserve"> </w:t>
      </w:r>
      <w:r w:rsidR="00A648CA" w:rsidRPr="00D118C2">
        <w:rPr>
          <w:noProof/>
        </w:rPr>
        <w:t>low-carbo</w:t>
      </w:r>
      <w:r w:rsidR="006E4F41" w:rsidRPr="00D118C2">
        <w:rPr>
          <w:noProof/>
        </w:rPr>
        <w:t>n design</w:t>
      </w:r>
      <w:r w:rsidR="00F93114" w:rsidRPr="00D118C2">
        <w:rPr>
          <w:noProof/>
        </w:rPr>
        <w:t xml:space="preserve">: not only when in use but throughout </w:t>
      </w:r>
      <w:r w:rsidR="00A34476" w:rsidRPr="00D118C2">
        <w:rPr>
          <w:noProof/>
        </w:rPr>
        <w:t>its</w:t>
      </w:r>
      <w:r w:rsidR="00F93114" w:rsidRPr="00D118C2">
        <w:rPr>
          <w:noProof/>
        </w:rPr>
        <w:t xml:space="preserve"> construction</w:t>
      </w:r>
      <w:r w:rsidR="00A34476" w:rsidRPr="00D118C2">
        <w:rPr>
          <w:noProof/>
        </w:rPr>
        <w:t>.</w:t>
      </w:r>
      <w:r w:rsidR="00372AA8" w:rsidRPr="00D118C2">
        <w:rPr>
          <w:noProof/>
        </w:rPr>
        <w:t xml:space="preserve"> </w:t>
      </w:r>
      <w:r w:rsidR="0044385C" w:rsidRPr="00D118C2">
        <w:rPr>
          <w:noProof/>
        </w:rPr>
        <w:t>Commencing in</w:t>
      </w:r>
      <w:r w:rsidR="00BB71E4" w:rsidRPr="00D118C2">
        <w:rPr>
          <w:noProof/>
        </w:rPr>
        <w:t xml:space="preserve"> June 2006</w:t>
      </w:r>
      <w:r w:rsidR="0044385C" w:rsidRPr="00D118C2">
        <w:rPr>
          <w:noProof/>
        </w:rPr>
        <w:t xml:space="preserve">, </w:t>
      </w:r>
      <w:r w:rsidR="00BB71E4" w:rsidRPr="00D118C2">
        <w:rPr>
          <w:noProof/>
        </w:rPr>
        <w:t>the project stret</w:t>
      </w:r>
      <w:r w:rsidR="00D23256" w:rsidRPr="00D118C2">
        <w:rPr>
          <w:noProof/>
        </w:rPr>
        <w:t>c</w:t>
      </w:r>
      <w:r w:rsidR="00BB71E4" w:rsidRPr="00D118C2">
        <w:rPr>
          <w:noProof/>
        </w:rPr>
        <w:t xml:space="preserve">hed </w:t>
      </w:r>
      <w:r w:rsidR="00D23256" w:rsidRPr="00D118C2">
        <w:rPr>
          <w:noProof/>
        </w:rPr>
        <w:t>over</w:t>
      </w:r>
      <w:r w:rsidR="00186ECA" w:rsidRPr="00D118C2">
        <w:rPr>
          <w:noProof/>
        </w:rPr>
        <w:t xml:space="preserve"> </w:t>
      </w:r>
      <w:r w:rsidR="00BB71E4" w:rsidRPr="00D118C2">
        <w:rPr>
          <w:noProof/>
        </w:rPr>
        <w:t>4 years to con</w:t>
      </w:r>
      <w:r w:rsidR="00337CDA" w:rsidRPr="00D118C2">
        <w:rPr>
          <w:noProof/>
        </w:rPr>
        <w:t>st</w:t>
      </w:r>
      <w:r w:rsidR="00BB71E4" w:rsidRPr="00D118C2">
        <w:rPr>
          <w:noProof/>
        </w:rPr>
        <w:t>ruct</w:t>
      </w:r>
      <w:r w:rsidR="00186ECA" w:rsidRPr="00D118C2">
        <w:rPr>
          <w:noProof/>
        </w:rPr>
        <w:t>,</w:t>
      </w:r>
      <w:r w:rsidR="00BB71E4" w:rsidRPr="00D118C2">
        <w:rPr>
          <w:noProof/>
        </w:rPr>
        <w:t xml:space="preserve"> </w:t>
      </w:r>
      <w:r w:rsidR="007F3D1D" w:rsidRPr="00D118C2">
        <w:rPr>
          <w:noProof/>
        </w:rPr>
        <w:t>finish</w:t>
      </w:r>
      <w:r w:rsidR="00D23256" w:rsidRPr="00D118C2">
        <w:rPr>
          <w:noProof/>
        </w:rPr>
        <w:t>ing</w:t>
      </w:r>
      <w:r w:rsidR="007F3D1D" w:rsidRPr="00D118C2">
        <w:rPr>
          <w:noProof/>
        </w:rPr>
        <w:t xml:space="preserve"> in June </w:t>
      </w:r>
      <w:r w:rsidR="00D23256" w:rsidRPr="00D118C2">
        <w:rPr>
          <w:noProof/>
        </w:rPr>
        <w:t>2</w:t>
      </w:r>
      <w:r w:rsidR="007F3D1D" w:rsidRPr="00D118C2">
        <w:rPr>
          <w:noProof/>
        </w:rPr>
        <w:t>010 at a cost of</w:t>
      </w:r>
      <w:r w:rsidR="00EF6503" w:rsidRPr="00D118C2">
        <w:rPr>
          <w:noProof/>
        </w:rPr>
        <w:t xml:space="preserve"> £4.</w:t>
      </w:r>
      <w:r w:rsidR="00EF73BA" w:rsidRPr="00D118C2">
        <w:rPr>
          <w:noProof/>
        </w:rPr>
        <w:t>5</w:t>
      </w:r>
      <w:r w:rsidR="00EF6503" w:rsidRPr="00D118C2">
        <w:rPr>
          <w:noProof/>
        </w:rPr>
        <w:t xml:space="preserve"> </w:t>
      </w:r>
      <w:r w:rsidR="003C50C2" w:rsidRPr="00D118C2">
        <w:rPr>
          <w:noProof/>
        </w:rPr>
        <w:t xml:space="preserve">million (roughly £2,200 </w:t>
      </w:r>
      <w:r w:rsidR="006546CD" w:rsidRPr="00D118C2">
        <w:rPr>
          <w:noProof/>
        </w:rPr>
        <w:t>per m</w:t>
      </w:r>
      <w:r w:rsidR="0056429B" w:rsidRPr="00D118C2">
        <w:rPr>
          <w:rFonts w:cstheme="minorHAnsi"/>
          <w:noProof/>
        </w:rPr>
        <w:t>²</w:t>
      </w:r>
      <w:r w:rsidR="006546CD" w:rsidRPr="00D118C2">
        <w:rPr>
          <w:noProof/>
        </w:rPr>
        <w:t>)</w:t>
      </w:r>
      <w:r w:rsidR="000A5F91" w:rsidRPr="00D118C2">
        <w:rPr>
          <w:noProof/>
        </w:rPr>
        <w:t xml:space="preserve"> </w:t>
      </w:r>
      <w:sdt>
        <w:sdtPr>
          <w:rPr>
            <w:noProof/>
          </w:rPr>
          <w:id w:val="410046618"/>
          <w:citation/>
        </w:sdtPr>
        <w:sdtContent>
          <w:r w:rsidR="00734B98" w:rsidRPr="00D118C2">
            <w:rPr>
              <w:noProof/>
            </w:rPr>
            <w:fldChar w:fldCharType="begin"/>
          </w:r>
          <w:r w:rsidR="00734B98" w:rsidRPr="00D118C2">
            <w:rPr>
              <w:noProof/>
            </w:rPr>
            <w:instrText xml:space="preserve"> CITATION Ell \l 2057 </w:instrText>
          </w:r>
          <w:r w:rsidR="00734B98" w:rsidRPr="00D118C2">
            <w:rPr>
              <w:noProof/>
            </w:rPr>
            <w:fldChar w:fldCharType="separate"/>
          </w:r>
          <w:r w:rsidR="00734B98" w:rsidRPr="00D118C2">
            <w:rPr>
              <w:noProof/>
            </w:rPr>
            <w:t>(Woodman, 2010)</w:t>
          </w:r>
          <w:r w:rsidR="00734B98" w:rsidRPr="00D118C2">
            <w:rPr>
              <w:noProof/>
            </w:rPr>
            <w:fldChar w:fldCharType="end"/>
          </w:r>
        </w:sdtContent>
      </w:sdt>
      <w:r w:rsidR="003B16E3" w:rsidRPr="00D118C2">
        <w:rPr>
          <w:noProof/>
        </w:rPr>
        <w:t>.</w:t>
      </w:r>
    </w:p>
    <w:p w14:paraId="28018E91" w14:textId="5BFA84D8" w:rsidR="00895EE1" w:rsidRPr="00D118C2" w:rsidRDefault="00136367" w:rsidP="00DE5BE2">
      <w:pPr>
        <w:rPr>
          <w:noProof/>
        </w:rPr>
      </w:pPr>
      <w:r w:rsidRPr="00136367">
        <w:rPr>
          <w:noProof/>
        </w:rPr>
        <w:drawing>
          <wp:anchor distT="0" distB="0" distL="114300" distR="114300" simplePos="0" relativeHeight="251756032" behindDoc="1" locked="0" layoutInCell="1" allowOverlap="1" wp14:anchorId="469D00D4" wp14:editId="7FD11B53">
            <wp:simplePos x="0" y="0"/>
            <wp:positionH relativeFrom="margin">
              <wp:posOffset>798830</wp:posOffset>
            </wp:positionH>
            <wp:positionV relativeFrom="paragraph">
              <wp:posOffset>17682</wp:posOffset>
            </wp:positionV>
            <wp:extent cx="4130675" cy="1714500"/>
            <wp:effectExtent l="0" t="0" r="317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30675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71ED981" w14:textId="5B29879A" w:rsidR="00895EE1" w:rsidRPr="00D118C2" w:rsidRDefault="00895EE1" w:rsidP="00DE5BE2">
      <w:pPr>
        <w:rPr>
          <w:noProof/>
        </w:rPr>
      </w:pPr>
    </w:p>
    <w:p w14:paraId="0A37D158" w14:textId="6A5863D3" w:rsidR="00895EE1" w:rsidRPr="00D118C2" w:rsidRDefault="00895EE1" w:rsidP="00DE5BE2">
      <w:pPr>
        <w:rPr>
          <w:noProof/>
        </w:rPr>
      </w:pPr>
    </w:p>
    <w:p w14:paraId="7468E1D1" w14:textId="4D835D71" w:rsidR="00895EE1" w:rsidRPr="00D118C2" w:rsidRDefault="00895EE1" w:rsidP="00DE5BE2">
      <w:pPr>
        <w:rPr>
          <w:noProof/>
        </w:rPr>
      </w:pPr>
    </w:p>
    <w:p w14:paraId="749DD96F" w14:textId="51D3434D" w:rsidR="00895EE1" w:rsidRPr="00D118C2" w:rsidRDefault="00895EE1" w:rsidP="00DE5BE2">
      <w:pPr>
        <w:rPr>
          <w:noProof/>
        </w:rPr>
      </w:pPr>
    </w:p>
    <w:p w14:paraId="6DA1D4A7" w14:textId="0D5A09ED" w:rsidR="00895EE1" w:rsidRPr="00D118C2" w:rsidRDefault="00895EE1" w:rsidP="00610FD3">
      <w:pPr>
        <w:jc w:val="center"/>
        <w:rPr>
          <w:noProof/>
        </w:rPr>
      </w:pPr>
    </w:p>
    <w:p w14:paraId="519376F1" w14:textId="74C2C221" w:rsidR="00895EE1" w:rsidRPr="00D118C2" w:rsidRDefault="00610FD3" w:rsidP="00610FD3">
      <w:pPr>
        <w:jc w:val="center"/>
        <w:rPr>
          <w:i/>
          <w:iCs/>
          <w:noProof/>
          <w:sz w:val="18"/>
          <w:szCs w:val="18"/>
        </w:rPr>
      </w:pPr>
      <w:r w:rsidRPr="00D118C2">
        <w:rPr>
          <w:i/>
          <w:iCs/>
          <w:noProof/>
          <w:sz w:val="18"/>
          <w:szCs w:val="18"/>
        </w:rPr>
        <w:t xml:space="preserve">Figure 2, </w:t>
      </w:r>
      <w:r w:rsidR="00CC6C94" w:rsidRPr="00D118C2">
        <w:rPr>
          <w:i/>
          <w:iCs/>
          <w:noProof/>
          <w:sz w:val="18"/>
          <w:szCs w:val="18"/>
        </w:rPr>
        <w:t>cutaway axonometric</w:t>
      </w:r>
      <w:r w:rsidR="008D08D2" w:rsidRPr="00D118C2">
        <w:rPr>
          <w:i/>
          <w:iCs/>
          <w:noProof/>
          <w:sz w:val="18"/>
          <w:szCs w:val="18"/>
        </w:rPr>
        <w:t xml:space="preserve"> projection </w:t>
      </w:r>
      <w:sdt>
        <w:sdtPr>
          <w:rPr>
            <w:i/>
            <w:iCs/>
            <w:noProof/>
            <w:sz w:val="18"/>
            <w:szCs w:val="18"/>
          </w:rPr>
          <w:id w:val="-903988443"/>
          <w:citation/>
        </w:sdtPr>
        <w:sdtContent>
          <w:r w:rsidR="00DB36D2" w:rsidRPr="00D118C2">
            <w:rPr>
              <w:i/>
              <w:iCs/>
              <w:noProof/>
              <w:sz w:val="18"/>
              <w:szCs w:val="18"/>
            </w:rPr>
            <w:fldChar w:fldCharType="begin"/>
          </w:r>
          <w:r w:rsidR="00DB36D2" w:rsidRPr="00D118C2">
            <w:rPr>
              <w:i/>
              <w:iCs/>
              <w:noProof/>
              <w:sz w:val="18"/>
              <w:szCs w:val="18"/>
            </w:rPr>
            <w:instrText xml:space="preserve"> CITATION Pet22 \l 2057 </w:instrText>
          </w:r>
          <w:r w:rsidR="00DB36D2" w:rsidRPr="00D118C2">
            <w:rPr>
              <w:i/>
              <w:iCs/>
              <w:noProof/>
              <w:sz w:val="18"/>
              <w:szCs w:val="18"/>
            </w:rPr>
            <w:fldChar w:fldCharType="separate"/>
          </w:r>
          <w:r w:rsidR="00DB36D2" w:rsidRPr="00D118C2">
            <w:rPr>
              <w:i/>
              <w:iCs/>
              <w:noProof/>
              <w:sz w:val="18"/>
              <w:szCs w:val="18"/>
            </w:rPr>
            <w:t>(Jones, 2022)</w:t>
          </w:r>
          <w:r w:rsidR="00DB36D2" w:rsidRPr="00D118C2">
            <w:rPr>
              <w:i/>
              <w:iCs/>
              <w:noProof/>
              <w:sz w:val="18"/>
              <w:szCs w:val="18"/>
            </w:rPr>
            <w:fldChar w:fldCharType="end"/>
          </w:r>
        </w:sdtContent>
      </w:sdt>
    </w:p>
    <w:p w14:paraId="33D741A0" w14:textId="77777777" w:rsidR="00895EE1" w:rsidRPr="00D118C2" w:rsidRDefault="00895EE1" w:rsidP="00DE5BE2">
      <w:pPr>
        <w:rPr>
          <w:noProof/>
        </w:rPr>
      </w:pPr>
    </w:p>
    <w:p w14:paraId="0F25B7CB" w14:textId="77777777" w:rsidR="009C5776" w:rsidRPr="00D118C2" w:rsidRDefault="009C5776" w:rsidP="00DE5BE2">
      <w:pPr>
        <w:rPr>
          <w:noProof/>
        </w:rPr>
      </w:pPr>
    </w:p>
    <w:p w14:paraId="07C797FC" w14:textId="77777777" w:rsidR="00796676" w:rsidRDefault="00796676" w:rsidP="00DE5BE2">
      <w:pPr>
        <w:rPr>
          <w:noProof/>
        </w:rPr>
      </w:pPr>
    </w:p>
    <w:p w14:paraId="500C260F" w14:textId="1F8A8DC7" w:rsidR="00C10635" w:rsidRPr="00D118C2" w:rsidRDefault="0048653E" w:rsidP="00DE5BE2">
      <w:pPr>
        <w:rPr>
          <w:noProof/>
        </w:rPr>
      </w:pPr>
      <w:r w:rsidRPr="00D118C2">
        <w:rPr>
          <w:noProof/>
        </w:rPr>
        <w:t>The main entrance</w:t>
      </w:r>
      <w:r w:rsidR="004C4B7D" w:rsidRPr="00D118C2">
        <w:rPr>
          <w:noProof/>
        </w:rPr>
        <w:t xml:space="preserve"> to the WISE building</w:t>
      </w:r>
      <w:r w:rsidRPr="00D118C2">
        <w:rPr>
          <w:noProof/>
        </w:rPr>
        <w:t xml:space="preserve"> is an extensio</w:t>
      </w:r>
      <w:r w:rsidR="00BD068E" w:rsidRPr="00D118C2">
        <w:rPr>
          <w:noProof/>
        </w:rPr>
        <w:t xml:space="preserve">n of the old factory </w:t>
      </w:r>
      <w:r w:rsidR="002800CF" w:rsidRPr="00D118C2">
        <w:rPr>
          <w:noProof/>
        </w:rPr>
        <w:t>cafeteria</w:t>
      </w:r>
      <w:r w:rsidR="00BD068E" w:rsidRPr="00D118C2">
        <w:rPr>
          <w:noProof/>
        </w:rPr>
        <w:t xml:space="preserve"> that </w:t>
      </w:r>
      <w:r w:rsidR="000F482E" w:rsidRPr="00D118C2">
        <w:rPr>
          <w:noProof/>
        </w:rPr>
        <w:t xml:space="preserve">directs you </w:t>
      </w:r>
      <w:r w:rsidR="00A82537" w:rsidRPr="00D118C2">
        <w:rPr>
          <w:noProof/>
        </w:rPr>
        <w:t>to</w:t>
      </w:r>
      <w:r w:rsidR="00E745DD" w:rsidRPr="00D118C2">
        <w:rPr>
          <w:noProof/>
        </w:rPr>
        <w:t xml:space="preserve"> the </w:t>
      </w:r>
      <w:r w:rsidR="000F482E" w:rsidRPr="00D118C2">
        <w:rPr>
          <w:noProof/>
        </w:rPr>
        <w:t xml:space="preserve">reception and </w:t>
      </w:r>
      <w:r w:rsidR="00DA0618" w:rsidRPr="00D118C2">
        <w:rPr>
          <w:noProof/>
        </w:rPr>
        <w:t>toward</w:t>
      </w:r>
      <w:r w:rsidR="00BF76D3" w:rsidRPr="00D118C2">
        <w:rPr>
          <w:noProof/>
        </w:rPr>
        <w:t xml:space="preserve"> the </w:t>
      </w:r>
      <w:r w:rsidR="00BF76D3" w:rsidRPr="00D118C2">
        <w:t>heart</w:t>
      </w:r>
      <w:r w:rsidR="00BF76D3" w:rsidRPr="00D118C2">
        <w:rPr>
          <w:noProof/>
        </w:rPr>
        <w:t xml:space="preserve"> of the bui</w:t>
      </w:r>
      <w:r w:rsidR="00DA0618" w:rsidRPr="00D118C2">
        <w:rPr>
          <w:noProof/>
        </w:rPr>
        <w:t>lding.</w:t>
      </w:r>
      <w:r w:rsidR="00D16488" w:rsidRPr="00D118C2">
        <w:rPr>
          <w:noProof/>
        </w:rPr>
        <w:t xml:space="preserve"> To the South sits the </w:t>
      </w:r>
      <w:r w:rsidR="00C21F26" w:rsidRPr="00D118C2">
        <w:rPr>
          <w:noProof/>
        </w:rPr>
        <w:t>20</w:t>
      </w:r>
      <w:r w:rsidR="00A42659" w:rsidRPr="00D118C2">
        <w:rPr>
          <w:noProof/>
        </w:rPr>
        <w:t>0</w:t>
      </w:r>
      <w:r w:rsidR="00AA4406" w:rsidRPr="00D118C2">
        <w:rPr>
          <w:noProof/>
        </w:rPr>
        <w:t>-</w:t>
      </w:r>
      <w:r w:rsidR="00A42659" w:rsidRPr="00D118C2">
        <w:rPr>
          <w:noProof/>
        </w:rPr>
        <w:t>seat</w:t>
      </w:r>
      <w:r w:rsidR="00C773F1" w:rsidRPr="00D118C2">
        <w:rPr>
          <w:noProof/>
        </w:rPr>
        <w:t xml:space="preserve"> Sheppard</w:t>
      </w:r>
      <w:r w:rsidR="00A42659" w:rsidRPr="00D118C2">
        <w:rPr>
          <w:noProof/>
        </w:rPr>
        <w:t xml:space="preserve"> </w:t>
      </w:r>
      <w:r w:rsidR="00AA4406" w:rsidRPr="00D118C2">
        <w:rPr>
          <w:noProof/>
        </w:rPr>
        <w:t>T</w:t>
      </w:r>
      <w:r w:rsidR="00C773F1" w:rsidRPr="00D118C2">
        <w:rPr>
          <w:noProof/>
        </w:rPr>
        <w:t>heatre</w:t>
      </w:r>
      <w:r w:rsidR="00A42659" w:rsidRPr="00D118C2">
        <w:rPr>
          <w:noProof/>
        </w:rPr>
        <w:t>, named after</w:t>
      </w:r>
      <w:r w:rsidR="00172BC9" w:rsidRPr="00D118C2">
        <w:rPr>
          <w:noProof/>
        </w:rPr>
        <w:t xml:space="preserve"> Graham Sheppard</w:t>
      </w:r>
      <w:r w:rsidR="009E02AC" w:rsidRPr="00D118C2">
        <w:rPr>
          <w:noProof/>
        </w:rPr>
        <w:t>:</w:t>
      </w:r>
      <w:r w:rsidR="00A42659" w:rsidRPr="00D118C2">
        <w:rPr>
          <w:noProof/>
        </w:rPr>
        <w:t xml:space="preserve"> a </w:t>
      </w:r>
      <w:r w:rsidR="006D56A3" w:rsidRPr="00D118C2">
        <w:rPr>
          <w:noProof/>
        </w:rPr>
        <w:t>benefactor who donated</w:t>
      </w:r>
      <w:r w:rsidR="00AD59AB" w:rsidRPr="00D118C2">
        <w:rPr>
          <w:noProof/>
        </w:rPr>
        <w:t xml:space="preserve"> </w:t>
      </w:r>
      <w:r w:rsidR="006D56A3" w:rsidRPr="00D118C2">
        <w:rPr>
          <w:noProof/>
        </w:rPr>
        <w:t>£650,000 towards the project</w:t>
      </w:r>
      <w:r w:rsidR="00EF0576" w:rsidRPr="00D118C2">
        <w:rPr>
          <w:noProof/>
        </w:rPr>
        <w:t xml:space="preserve"> </w:t>
      </w:r>
      <w:sdt>
        <w:sdtPr>
          <w:rPr>
            <w:noProof/>
          </w:rPr>
          <w:id w:val="24921648"/>
          <w:citation/>
        </w:sdtPr>
        <w:sdtContent>
          <w:r w:rsidR="00EF0576" w:rsidRPr="00D118C2">
            <w:rPr>
              <w:noProof/>
            </w:rPr>
            <w:fldChar w:fldCharType="begin"/>
          </w:r>
          <w:r w:rsidR="00EF0576" w:rsidRPr="00D118C2">
            <w:rPr>
              <w:noProof/>
            </w:rPr>
            <w:instrText xml:space="preserve"> CITATION BBC10 \l 2057 </w:instrText>
          </w:r>
          <w:r w:rsidR="00EF0576" w:rsidRPr="00D118C2">
            <w:rPr>
              <w:noProof/>
            </w:rPr>
            <w:fldChar w:fldCharType="separate"/>
          </w:r>
          <w:r w:rsidR="00EF0576" w:rsidRPr="00D118C2">
            <w:rPr>
              <w:noProof/>
            </w:rPr>
            <w:t>(BBC, 2010)</w:t>
          </w:r>
          <w:r w:rsidR="00EF0576" w:rsidRPr="00D118C2">
            <w:rPr>
              <w:noProof/>
            </w:rPr>
            <w:fldChar w:fldCharType="end"/>
          </w:r>
        </w:sdtContent>
      </w:sdt>
      <w:r w:rsidR="006D56A3" w:rsidRPr="00D118C2">
        <w:rPr>
          <w:noProof/>
        </w:rPr>
        <w:t>.</w:t>
      </w:r>
      <w:r w:rsidR="00981741" w:rsidRPr="00D118C2">
        <w:rPr>
          <w:noProof/>
        </w:rPr>
        <w:t xml:space="preserve"> </w:t>
      </w:r>
      <w:r w:rsidR="003E1B38" w:rsidRPr="00D118C2">
        <w:rPr>
          <w:noProof/>
        </w:rPr>
        <w:t>Th</w:t>
      </w:r>
      <w:r w:rsidR="00BC1531" w:rsidRPr="00D118C2">
        <w:rPr>
          <w:noProof/>
        </w:rPr>
        <w:t xml:space="preserve">e idea of a </w:t>
      </w:r>
      <w:r w:rsidR="00002D2D" w:rsidRPr="00D118C2">
        <w:rPr>
          <w:noProof/>
        </w:rPr>
        <w:t xml:space="preserve">round auditorium </w:t>
      </w:r>
      <w:r w:rsidR="00C03702" w:rsidRPr="00D118C2">
        <w:rPr>
          <w:noProof/>
        </w:rPr>
        <w:t xml:space="preserve">came from the client </w:t>
      </w:r>
      <w:r w:rsidR="00620704" w:rsidRPr="00D118C2">
        <w:rPr>
          <w:noProof/>
        </w:rPr>
        <w:t>that</w:t>
      </w:r>
      <w:r w:rsidR="00C03702" w:rsidRPr="00D118C2">
        <w:rPr>
          <w:noProof/>
        </w:rPr>
        <w:t xml:space="preserve"> </w:t>
      </w:r>
      <w:r w:rsidR="00164306" w:rsidRPr="00D118C2">
        <w:rPr>
          <w:noProof/>
        </w:rPr>
        <w:t>took inspiration from</w:t>
      </w:r>
      <w:r w:rsidR="008B1523" w:rsidRPr="00D118C2">
        <w:rPr>
          <w:noProof/>
        </w:rPr>
        <w:t xml:space="preserve"> buildings </w:t>
      </w:r>
      <w:r w:rsidR="00164306" w:rsidRPr="00D118C2">
        <w:rPr>
          <w:noProof/>
        </w:rPr>
        <w:t>in</w:t>
      </w:r>
      <w:r w:rsidR="008B1523" w:rsidRPr="00D118C2">
        <w:rPr>
          <w:noProof/>
        </w:rPr>
        <w:t xml:space="preserve"> Denmark</w:t>
      </w:r>
      <w:r w:rsidR="00727BD5" w:rsidRPr="00D118C2">
        <w:rPr>
          <w:noProof/>
        </w:rPr>
        <w:t xml:space="preserve">, though </w:t>
      </w:r>
      <w:r w:rsidR="00762E7A" w:rsidRPr="00D118C2">
        <w:rPr>
          <w:noProof/>
        </w:rPr>
        <w:t>i</w:t>
      </w:r>
      <w:r w:rsidR="002E681B" w:rsidRPr="00D118C2">
        <w:rPr>
          <w:noProof/>
        </w:rPr>
        <w:t>t is</w:t>
      </w:r>
      <w:r w:rsidR="00727BD5" w:rsidRPr="00D118C2">
        <w:rPr>
          <w:noProof/>
        </w:rPr>
        <w:t xml:space="preserve"> also</w:t>
      </w:r>
      <w:r w:rsidR="002E681B" w:rsidRPr="00D118C2">
        <w:rPr>
          <w:noProof/>
        </w:rPr>
        <w:t xml:space="preserve"> pantheon-like with its </w:t>
      </w:r>
      <w:r w:rsidR="00561168" w:rsidRPr="00D118C2">
        <w:rPr>
          <w:noProof/>
        </w:rPr>
        <w:t>circular form and oculus roof light</w:t>
      </w:r>
      <w:r w:rsidR="00993308">
        <w:rPr>
          <w:noProof/>
        </w:rPr>
        <w:t xml:space="preserve"> </w:t>
      </w:r>
      <w:sdt>
        <w:sdtPr>
          <w:rPr>
            <w:noProof/>
          </w:rPr>
          <w:id w:val="-203552618"/>
          <w:citation/>
        </w:sdtPr>
        <w:sdtContent>
          <w:r w:rsidR="00993308" w:rsidRPr="00D118C2">
            <w:rPr>
              <w:noProof/>
            </w:rPr>
            <w:fldChar w:fldCharType="begin"/>
          </w:r>
          <w:r w:rsidR="00993308" w:rsidRPr="00D118C2">
            <w:rPr>
              <w:noProof/>
            </w:rPr>
            <w:instrText xml:space="preserve">CITATION Pet22 \t  \l 2057 </w:instrText>
          </w:r>
          <w:r w:rsidR="00993308" w:rsidRPr="00D118C2">
            <w:rPr>
              <w:noProof/>
            </w:rPr>
            <w:fldChar w:fldCharType="separate"/>
          </w:r>
          <w:r w:rsidR="00993308" w:rsidRPr="00D118C2">
            <w:rPr>
              <w:noProof/>
            </w:rPr>
            <w:t>(Jones, 2022)</w:t>
          </w:r>
          <w:r w:rsidR="00993308" w:rsidRPr="00D118C2">
            <w:rPr>
              <w:noProof/>
            </w:rPr>
            <w:fldChar w:fldCharType="end"/>
          </w:r>
        </w:sdtContent>
      </w:sdt>
      <w:r w:rsidR="00561168" w:rsidRPr="00D118C2">
        <w:rPr>
          <w:noProof/>
        </w:rPr>
        <w:t>.</w:t>
      </w:r>
      <w:r w:rsidR="00AD4033" w:rsidRPr="00D118C2">
        <w:rPr>
          <w:noProof/>
        </w:rPr>
        <w:t xml:space="preserve"> Wrapping ar</w:t>
      </w:r>
      <w:r w:rsidR="00351326" w:rsidRPr="00D118C2">
        <w:rPr>
          <w:noProof/>
        </w:rPr>
        <w:t>o</w:t>
      </w:r>
      <w:r w:rsidR="00AD4033" w:rsidRPr="00D118C2">
        <w:rPr>
          <w:noProof/>
        </w:rPr>
        <w:t>und the lecture hall is</w:t>
      </w:r>
      <w:r w:rsidR="000E691C" w:rsidRPr="00D118C2">
        <w:rPr>
          <w:noProof/>
        </w:rPr>
        <w:t xml:space="preserve"> a</w:t>
      </w:r>
      <w:r w:rsidR="00AD4033" w:rsidRPr="00D118C2">
        <w:rPr>
          <w:noProof/>
        </w:rPr>
        <w:t xml:space="preserve"> </w:t>
      </w:r>
      <w:r w:rsidR="003B2796" w:rsidRPr="00D118C2">
        <w:rPr>
          <w:noProof/>
        </w:rPr>
        <w:t xml:space="preserve">fully glazed corridor that floods the interior spaces with natural daylight </w:t>
      </w:r>
      <w:r w:rsidR="00FE3607" w:rsidRPr="00D118C2">
        <w:rPr>
          <w:noProof/>
        </w:rPr>
        <w:t>and blurs the boundary between exterior and interior.</w:t>
      </w:r>
      <w:r w:rsidR="00F92617" w:rsidRPr="00D118C2">
        <w:rPr>
          <w:noProof/>
        </w:rPr>
        <w:t xml:space="preserve"> </w:t>
      </w:r>
      <w:r w:rsidR="00B460E0" w:rsidRPr="00D118C2">
        <w:rPr>
          <w:noProof/>
        </w:rPr>
        <w:t>Exploring</w:t>
      </w:r>
      <w:r w:rsidR="002D7249" w:rsidRPr="00D118C2">
        <w:rPr>
          <w:noProof/>
        </w:rPr>
        <w:t xml:space="preserve"> the </w:t>
      </w:r>
      <w:r w:rsidR="00B460E0" w:rsidRPr="00D118C2">
        <w:rPr>
          <w:noProof/>
        </w:rPr>
        <w:t xml:space="preserve">Western </w:t>
      </w:r>
      <w:r w:rsidR="00432918" w:rsidRPr="00D118C2">
        <w:rPr>
          <w:noProof/>
        </w:rPr>
        <w:t>exterior</w:t>
      </w:r>
      <w:r w:rsidR="002D7249" w:rsidRPr="00D118C2">
        <w:rPr>
          <w:noProof/>
        </w:rPr>
        <w:t xml:space="preserve"> place</w:t>
      </w:r>
      <w:r w:rsidR="004931AD" w:rsidRPr="00D118C2">
        <w:rPr>
          <w:noProof/>
        </w:rPr>
        <w:t>s</w:t>
      </w:r>
      <w:r w:rsidR="002D7249" w:rsidRPr="00D118C2">
        <w:rPr>
          <w:noProof/>
        </w:rPr>
        <w:t xml:space="preserve"> you </w:t>
      </w:r>
      <w:r w:rsidR="00B460E0" w:rsidRPr="00D118C2">
        <w:rPr>
          <w:noProof/>
        </w:rPr>
        <w:t>in</w:t>
      </w:r>
      <w:r w:rsidR="00663B57" w:rsidRPr="00D118C2">
        <w:rPr>
          <w:noProof/>
        </w:rPr>
        <w:t xml:space="preserve"> </w:t>
      </w:r>
      <w:r w:rsidR="002D7249" w:rsidRPr="00D118C2">
        <w:rPr>
          <w:noProof/>
        </w:rPr>
        <w:t>t</w:t>
      </w:r>
      <w:r w:rsidR="00C10635" w:rsidRPr="00D118C2">
        <w:rPr>
          <w:noProof/>
        </w:rPr>
        <w:t>he courtyard</w:t>
      </w:r>
      <w:r w:rsidR="002D7249" w:rsidRPr="00D118C2">
        <w:rPr>
          <w:noProof/>
        </w:rPr>
        <w:t>, which</w:t>
      </w:r>
      <w:r w:rsidR="00C10635" w:rsidRPr="00D118C2">
        <w:rPr>
          <w:noProof/>
        </w:rPr>
        <w:t xml:space="preserve"> </w:t>
      </w:r>
      <w:r w:rsidR="00A57D95" w:rsidRPr="00D118C2">
        <w:rPr>
          <w:noProof/>
        </w:rPr>
        <w:t xml:space="preserve">adopts Japanese </w:t>
      </w:r>
      <w:r w:rsidR="0008722C" w:rsidRPr="00D118C2">
        <w:rPr>
          <w:noProof/>
        </w:rPr>
        <w:t>influence</w:t>
      </w:r>
      <w:r w:rsidR="00A57D95" w:rsidRPr="00D118C2">
        <w:rPr>
          <w:noProof/>
        </w:rPr>
        <w:t xml:space="preserve"> throughout and </w:t>
      </w:r>
      <w:r w:rsidR="002F5B85" w:rsidRPr="00D118C2">
        <w:rPr>
          <w:noProof/>
        </w:rPr>
        <w:t>offers</w:t>
      </w:r>
      <w:r w:rsidR="00A57D95" w:rsidRPr="00D118C2">
        <w:rPr>
          <w:noProof/>
        </w:rPr>
        <w:t xml:space="preserve"> a sense of calm</w:t>
      </w:r>
      <w:r w:rsidR="002F5B85" w:rsidRPr="00D118C2">
        <w:rPr>
          <w:noProof/>
        </w:rPr>
        <w:t xml:space="preserve"> to the </w:t>
      </w:r>
      <w:r w:rsidR="00351326" w:rsidRPr="00D118C2">
        <w:rPr>
          <w:noProof/>
        </w:rPr>
        <w:t>user</w:t>
      </w:r>
      <w:r w:rsidR="002F5B85" w:rsidRPr="00D118C2">
        <w:rPr>
          <w:noProof/>
        </w:rPr>
        <w:t>.</w:t>
      </w:r>
      <w:r w:rsidR="00C828F1" w:rsidRPr="00D118C2">
        <w:rPr>
          <w:noProof/>
        </w:rPr>
        <w:t xml:space="preserve"> There are slate</w:t>
      </w:r>
      <w:r w:rsidR="00351326" w:rsidRPr="00D118C2">
        <w:rPr>
          <w:noProof/>
        </w:rPr>
        <w:t>-lined ponds</w:t>
      </w:r>
      <w:r w:rsidR="00C828F1" w:rsidRPr="00D118C2">
        <w:rPr>
          <w:noProof/>
        </w:rPr>
        <w:t xml:space="preserve">, </w:t>
      </w:r>
      <w:r w:rsidR="00DF096A" w:rsidRPr="00D118C2">
        <w:rPr>
          <w:noProof/>
        </w:rPr>
        <w:t xml:space="preserve">gargoyles, and </w:t>
      </w:r>
      <w:r w:rsidR="00C828F1" w:rsidRPr="00D118C2">
        <w:rPr>
          <w:noProof/>
        </w:rPr>
        <w:t xml:space="preserve">a diverse </w:t>
      </w:r>
      <w:r w:rsidR="00DF096A" w:rsidRPr="00D118C2">
        <w:rPr>
          <w:noProof/>
        </w:rPr>
        <w:t>range</w:t>
      </w:r>
      <w:r w:rsidR="00C828F1" w:rsidRPr="00D118C2">
        <w:rPr>
          <w:noProof/>
        </w:rPr>
        <w:t xml:space="preserve"> of shrubbery</w:t>
      </w:r>
      <w:r w:rsidR="00DF096A" w:rsidRPr="00D118C2">
        <w:rPr>
          <w:noProof/>
        </w:rPr>
        <w:t xml:space="preserve"> </w:t>
      </w:r>
      <w:r w:rsidR="005F289B" w:rsidRPr="00D118C2">
        <w:rPr>
          <w:noProof/>
        </w:rPr>
        <w:t>that</w:t>
      </w:r>
      <w:r w:rsidR="00DF096A" w:rsidRPr="00D118C2">
        <w:rPr>
          <w:noProof/>
        </w:rPr>
        <w:t xml:space="preserve"> create a</w:t>
      </w:r>
      <w:r w:rsidR="00FA5E5C" w:rsidRPr="00D118C2">
        <w:rPr>
          <w:noProof/>
        </w:rPr>
        <w:t xml:space="preserve"> visual space for contemplation</w:t>
      </w:r>
      <w:r w:rsidR="00843905" w:rsidRPr="00D118C2">
        <w:rPr>
          <w:noProof/>
        </w:rPr>
        <w:t xml:space="preserve"> </w:t>
      </w:r>
      <w:sdt>
        <w:sdtPr>
          <w:rPr>
            <w:noProof/>
          </w:rPr>
          <w:id w:val="1658178590"/>
          <w:citation/>
        </w:sdtPr>
        <w:sdtContent>
          <w:r w:rsidR="00014F32" w:rsidRPr="00D118C2">
            <w:rPr>
              <w:noProof/>
            </w:rPr>
            <w:fldChar w:fldCharType="begin"/>
          </w:r>
          <w:r w:rsidR="009A0D5E">
            <w:rPr>
              <w:noProof/>
            </w:rPr>
            <w:instrText xml:space="preserve">CITATION Arc10 \l 2057 </w:instrText>
          </w:r>
          <w:r w:rsidR="00014F32" w:rsidRPr="00D118C2">
            <w:rPr>
              <w:noProof/>
            </w:rPr>
            <w:fldChar w:fldCharType="separate"/>
          </w:r>
          <w:r w:rsidR="009A0D5E">
            <w:rPr>
              <w:noProof/>
            </w:rPr>
            <w:t>(Architectural Review, 2010)</w:t>
          </w:r>
          <w:r w:rsidR="00014F32" w:rsidRPr="00D118C2">
            <w:rPr>
              <w:noProof/>
            </w:rPr>
            <w:fldChar w:fldCharType="end"/>
          </w:r>
        </w:sdtContent>
      </w:sdt>
      <w:r w:rsidR="00FA5E5C" w:rsidRPr="00D118C2">
        <w:rPr>
          <w:noProof/>
        </w:rPr>
        <w:t>.</w:t>
      </w:r>
      <w:r w:rsidR="00EA0FCE" w:rsidRPr="00D118C2">
        <w:rPr>
          <w:noProof/>
        </w:rPr>
        <w:t xml:space="preserve"> </w:t>
      </w:r>
      <w:r w:rsidR="006E3234" w:rsidRPr="00D118C2">
        <w:rPr>
          <w:noProof/>
        </w:rPr>
        <w:t>“</w:t>
      </w:r>
      <w:r w:rsidR="00EA0FCE" w:rsidRPr="00D118C2">
        <w:rPr>
          <w:noProof/>
        </w:rPr>
        <w:t>We wanted all the spaces to relate to the landscape, and for the spaces to unfold as you move through it and come upon surprising views of nature</w:t>
      </w:r>
      <w:r w:rsidR="006E3234" w:rsidRPr="00D118C2">
        <w:rPr>
          <w:noProof/>
        </w:rPr>
        <w:t>”</w:t>
      </w:r>
      <w:r w:rsidR="00EA0FCE" w:rsidRPr="00D118C2">
        <w:rPr>
          <w:noProof/>
        </w:rPr>
        <w:t xml:space="preserve"> – Lea</w:t>
      </w:r>
      <w:r w:rsidR="003C462E" w:rsidRPr="00D118C2">
        <w:rPr>
          <w:noProof/>
        </w:rPr>
        <w:t xml:space="preserve"> </w:t>
      </w:r>
      <w:sdt>
        <w:sdtPr>
          <w:rPr>
            <w:noProof/>
          </w:rPr>
          <w:id w:val="50655534"/>
          <w:citation/>
        </w:sdtPr>
        <w:sdtContent>
          <w:r w:rsidR="00C2514D" w:rsidRPr="00D118C2">
            <w:rPr>
              <w:noProof/>
            </w:rPr>
            <w:fldChar w:fldCharType="begin"/>
          </w:r>
          <w:r w:rsidR="00C2514D" w:rsidRPr="00D118C2">
            <w:rPr>
              <w:noProof/>
            </w:rPr>
            <w:instrText xml:space="preserve">CITATION Pet22 \t  \l 2057 </w:instrText>
          </w:r>
          <w:r w:rsidR="00C2514D" w:rsidRPr="00D118C2">
            <w:rPr>
              <w:noProof/>
            </w:rPr>
            <w:fldChar w:fldCharType="separate"/>
          </w:r>
          <w:r w:rsidR="00C2514D" w:rsidRPr="00D118C2">
            <w:rPr>
              <w:noProof/>
            </w:rPr>
            <w:t>(Jones, 2022)</w:t>
          </w:r>
          <w:r w:rsidR="00C2514D" w:rsidRPr="00D118C2">
            <w:rPr>
              <w:noProof/>
            </w:rPr>
            <w:fldChar w:fldCharType="end"/>
          </w:r>
        </w:sdtContent>
      </w:sdt>
      <w:r w:rsidR="006E3234" w:rsidRPr="00D118C2">
        <w:rPr>
          <w:noProof/>
        </w:rPr>
        <w:t>.</w:t>
      </w:r>
    </w:p>
    <w:p w14:paraId="6C69551E" w14:textId="3CFAEADC" w:rsidR="00856466" w:rsidRPr="00D118C2" w:rsidRDefault="00856466" w:rsidP="00DE5BE2">
      <w:pPr>
        <w:rPr>
          <w:noProof/>
        </w:rPr>
      </w:pPr>
      <w:r w:rsidRPr="00D118C2">
        <w:rPr>
          <w:noProof/>
        </w:rPr>
        <w:drawing>
          <wp:anchor distT="0" distB="0" distL="114300" distR="114300" simplePos="0" relativeHeight="251566592" behindDoc="0" locked="0" layoutInCell="1" allowOverlap="1" wp14:anchorId="11038009" wp14:editId="130CFD78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3689350" cy="2558415"/>
            <wp:effectExtent l="0" t="0" r="6350" b="0"/>
            <wp:wrapSquare wrapText="bothSides"/>
            <wp:docPr id="6" name="Picture 6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alphaModFix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9350" cy="255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6A957F8" w14:textId="533B131D" w:rsidR="00856466" w:rsidRPr="00D118C2" w:rsidRDefault="00856466" w:rsidP="00DE5BE2">
      <w:pPr>
        <w:rPr>
          <w:noProof/>
        </w:rPr>
      </w:pPr>
    </w:p>
    <w:p w14:paraId="60ECF4C8" w14:textId="22372146" w:rsidR="00856466" w:rsidRPr="00D118C2" w:rsidRDefault="00856466" w:rsidP="00DE5BE2">
      <w:pPr>
        <w:rPr>
          <w:noProof/>
        </w:rPr>
      </w:pPr>
    </w:p>
    <w:p w14:paraId="6C264B01" w14:textId="77777777" w:rsidR="00856466" w:rsidRPr="00D118C2" w:rsidRDefault="00856466" w:rsidP="00DE5BE2">
      <w:pPr>
        <w:rPr>
          <w:noProof/>
        </w:rPr>
      </w:pPr>
    </w:p>
    <w:p w14:paraId="0348A81B" w14:textId="77777777" w:rsidR="00856466" w:rsidRPr="00D118C2" w:rsidRDefault="00856466" w:rsidP="00DE5BE2">
      <w:pPr>
        <w:rPr>
          <w:noProof/>
        </w:rPr>
      </w:pPr>
    </w:p>
    <w:p w14:paraId="7A6A8669" w14:textId="7F5EDD13" w:rsidR="00856466" w:rsidRPr="00D118C2" w:rsidRDefault="00856466" w:rsidP="00DE5BE2">
      <w:pPr>
        <w:rPr>
          <w:noProof/>
        </w:rPr>
      </w:pPr>
    </w:p>
    <w:p w14:paraId="755422B4" w14:textId="7454EF66" w:rsidR="00856466" w:rsidRPr="00D118C2" w:rsidRDefault="00856466" w:rsidP="00DE5BE2">
      <w:pPr>
        <w:rPr>
          <w:noProof/>
        </w:rPr>
      </w:pPr>
    </w:p>
    <w:p w14:paraId="188629A7" w14:textId="217E678F" w:rsidR="00856466" w:rsidRPr="00D118C2" w:rsidRDefault="00856466" w:rsidP="00DE5BE2">
      <w:pPr>
        <w:rPr>
          <w:noProof/>
        </w:rPr>
      </w:pPr>
    </w:p>
    <w:p w14:paraId="725788DB" w14:textId="708B397E" w:rsidR="00856466" w:rsidRPr="00D118C2" w:rsidRDefault="00856466" w:rsidP="00DE5BE2">
      <w:pPr>
        <w:rPr>
          <w:noProof/>
        </w:rPr>
      </w:pPr>
    </w:p>
    <w:p w14:paraId="2472B0F9" w14:textId="3AE50CC3" w:rsidR="00856466" w:rsidRPr="00D118C2" w:rsidRDefault="00902F68" w:rsidP="00902F68">
      <w:pPr>
        <w:jc w:val="center"/>
        <w:rPr>
          <w:i/>
          <w:iCs/>
          <w:noProof/>
          <w:sz w:val="18"/>
          <w:szCs w:val="18"/>
        </w:rPr>
      </w:pPr>
      <w:r w:rsidRPr="00D118C2">
        <w:rPr>
          <w:i/>
          <w:iCs/>
          <w:noProof/>
          <w:sz w:val="18"/>
          <w:szCs w:val="18"/>
        </w:rPr>
        <w:t xml:space="preserve">Figure 3, </w:t>
      </w:r>
      <w:r w:rsidR="00D4313E" w:rsidRPr="00D118C2">
        <w:rPr>
          <w:i/>
          <w:iCs/>
          <w:noProof/>
          <w:sz w:val="18"/>
          <w:szCs w:val="18"/>
        </w:rPr>
        <w:t xml:space="preserve">ground floor </w:t>
      </w:r>
      <w:r w:rsidR="003D613E" w:rsidRPr="00D118C2">
        <w:rPr>
          <w:i/>
          <w:iCs/>
          <w:noProof/>
          <w:sz w:val="18"/>
          <w:szCs w:val="18"/>
        </w:rPr>
        <w:t xml:space="preserve">plan of the WISE </w:t>
      </w:r>
      <w:r w:rsidR="00211FD9" w:rsidRPr="00D118C2">
        <w:rPr>
          <w:i/>
          <w:iCs/>
          <w:noProof/>
          <w:sz w:val="18"/>
          <w:szCs w:val="18"/>
        </w:rPr>
        <w:t>building</w:t>
      </w:r>
      <w:r w:rsidR="003D613E" w:rsidRPr="00D118C2">
        <w:rPr>
          <w:i/>
          <w:iCs/>
          <w:noProof/>
          <w:sz w:val="18"/>
          <w:szCs w:val="18"/>
        </w:rPr>
        <w:t xml:space="preserve"> </w:t>
      </w:r>
      <w:sdt>
        <w:sdtPr>
          <w:rPr>
            <w:i/>
            <w:iCs/>
            <w:noProof/>
            <w:sz w:val="18"/>
            <w:szCs w:val="18"/>
          </w:rPr>
          <w:id w:val="598452637"/>
          <w:citation/>
        </w:sdtPr>
        <w:sdtContent>
          <w:r w:rsidR="00BA3663" w:rsidRPr="00D118C2">
            <w:rPr>
              <w:i/>
              <w:iCs/>
              <w:noProof/>
              <w:sz w:val="18"/>
              <w:szCs w:val="18"/>
            </w:rPr>
            <w:fldChar w:fldCharType="begin"/>
          </w:r>
          <w:r w:rsidR="00BA3663" w:rsidRPr="00D118C2">
            <w:rPr>
              <w:i/>
              <w:iCs/>
              <w:noProof/>
              <w:sz w:val="18"/>
              <w:szCs w:val="18"/>
            </w:rPr>
            <w:instrText xml:space="preserve">CITATION Ell \l 2057 </w:instrText>
          </w:r>
          <w:r w:rsidR="00BA3663" w:rsidRPr="00D118C2">
            <w:rPr>
              <w:i/>
              <w:iCs/>
              <w:noProof/>
              <w:sz w:val="18"/>
              <w:szCs w:val="18"/>
            </w:rPr>
            <w:fldChar w:fldCharType="separate"/>
          </w:r>
          <w:r w:rsidR="00BA3663" w:rsidRPr="00D118C2">
            <w:rPr>
              <w:i/>
              <w:iCs/>
              <w:noProof/>
              <w:sz w:val="18"/>
              <w:szCs w:val="18"/>
            </w:rPr>
            <w:t>(Woodman, 2010)</w:t>
          </w:r>
          <w:r w:rsidR="00BA3663" w:rsidRPr="00D118C2">
            <w:rPr>
              <w:i/>
              <w:iCs/>
              <w:noProof/>
              <w:sz w:val="18"/>
              <w:szCs w:val="18"/>
            </w:rPr>
            <w:fldChar w:fldCharType="end"/>
          </w:r>
        </w:sdtContent>
      </w:sdt>
    </w:p>
    <w:p w14:paraId="059B690A" w14:textId="77777777" w:rsidR="00856466" w:rsidRPr="00D118C2" w:rsidRDefault="00856466" w:rsidP="00DE5BE2">
      <w:pPr>
        <w:rPr>
          <w:noProof/>
        </w:rPr>
      </w:pPr>
    </w:p>
    <w:p w14:paraId="6C3FD38C" w14:textId="6E067C76" w:rsidR="006A07E2" w:rsidRPr="00D118C2" w:rsidRDefault="00602023">
      <w:pPr>
        <w:rPr>
          <w:noProof/>
        </w:rPr>
      </w:pPr>
      <w:r w:rsidRPr="00D118C2">
        <w:rPr>
          <w:noProof/>
        </w:rPr>
        <w:drawing>
          <wp:anchor distT="0" distB="0" distL="114300" distR="114300" simplePos="0" relativeHeight="251571712" behindDoc="0" locked="0" layoutInCell="1" allowOverlap="1" wp14:anchorId="1300496F" wp14:editId="450D09D5">
            <wp:simplePos x="0" y="0"/>
            <wp:positionH relativeFrom="margin">
              <wp:align>center</wp:align>
            </wp:positionH>
            <wp:positionV relativeFrom="paragraph">
              <wp:posOffset>825500</wp:posOffset>
            </wp:positionV>
            <wp:extent cx="2291080" cy="1717675"/>
            <wp:effectExtent l="0" t="0" r="0" b="0"/>
            <wp:wrapSquare wrapText="bothSides"/>
            <wp:docPr id="8" name="Picture 8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alphaModFix amt="8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1080" cy="171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D0AFD" w:rsidRPr="00D118C2">
        <w:rPr>
          <w:noProof/>
        </w:rPr>
        <w:t>In addition to lecture space, the project</w:t>
      </w:r>
      <w:r w:rsidR="009421AA" w:rsidRPr="00D118C2">
        <w:rPr>
          <w:noProof/>
        </w:rPr>
        <w:t xml:space="preserve"> included a research lab, restaurant</w:t>
      </w:r>
      <w:r w:rsidR="00245614" w:rsidRPr="00D118C2">
        <w:rPr>
          <w:noProof/>
        </w:rPr>
        <w:t xml:space="preserve">, bar and </w:t>
      </w:r>
      <w:r w:rsidR="00D835E0" w:rsidRPr="00D118C2">
        <w:rPr>
          <w:noProof/>
        </w:rPr>
        <w:t>overnig</w:t>
      </w:r>
      <w:r w:rsidR="00A502F5" w:rsidRPr="00D118C2">
        <w:rPr>
          <w:noProof/>
        </w:rPr>
        <w:t>ht</w:t>
      </w:r>
      <w:r w:rsidR="00D835E0" w:rsidRPr="00D118C2">
        <w:rPr>
          <w:noProof/>
        </w:rPr>
        <w:t xml:space="preserve"> </w:t>
      </w:r>
      <w:r w:rsidR="00861E32" w:rsidRPr="00D118C2">
        <w:rPr>
          <w:noProof/>
        </w:rPr>
        <w:t>accommodation</w:t>
      </w:r>
      <w:r w:rsidR="00734818" w:rsidRPr="00D118C2">
        <w:rPr>
          <w:noProof/>
        </w:rPr>
        <w:t xml:space="preserve"> </w:t>
      </w:r>
      <w:sdt>
        <w:sdtPr>
          <w:rPr>
            <w:noProof/>
          </w:rPr>
          <w:id w:val="-869373215"/>
          <w:citation/>
        </w:sdtPr>
        <w:sdtContent>
          <w:r w:rsidR="00936842" w:rsidRPr="00D118C2">
            <w:rPr>
              <w:noProof/>
            </w:rPr>
            <w:fldChar w:fldCharType="begin"/>
          </w:r>
          <w:r w:rsidR="00936842" w:rsidRPr="00D118C2">
            <w:rPr>
              <w:noProof/>
            </w:rPr>
            <w:instrText xml:space="preserve"> CITATION Ear12 \l 2057 </w:instrText>
          </w:r>
          <w:r w:rsidR="00936842" w:rsidRPr="00D118C2">
            <w:rPr>
              <w:noProof/>
            </w:rPr>
            <w:fldChar w:fldCharType="separate"/>
          </w:r>
          <w:r w:rsidR="00936842" w:rsidRPr="00D118C2">
            <w:rPr>
              <w:noProof/>
            </w:rPr>
            <w:t>(E-architect, 2012)</w:t>
          </w:r>
          <w:r w:rsidR="00936842" w:rsidRPr="00D118C2">
            <w:rPr>
              <w:noProof/>
            </w:rPr>
            <w:fldChar w:fldCharType="end"/>
          </w:r>
        </w:sdtContent>
      </w:sdt>
      <w:r w:rsidR="00245614" w:rsidRPr="00D118C2">
        <w:rPr>
          <w:noProof/>
        </w:rPr>
        <w:t xml:space="preserve">. The </w:t>
      </w:r>
      <w:r w:rsidR="00861E32" w:rsidRPr="00D118C2">
        <w:rPr>
          <w:noProof/>
        </w:rPr>
        <w:t>accommodation</w:t>
      </w:r>
      <w:r w:rsidR="004E7FA8" w:rsidRPr="00D118C2">
        <w:rPr>
          <w:noProof/>
        </w:rPr>
        <w:t xml:space="preserve"> </w:t>
      </w:r>
      <w:r w:rsidR="00C3567E" w:rsidRPr="00D118C2">
        <w:rPr>
          <w:noProof/>
        </w:rPr>
        <w:t>came as</w:t>
      </w:r>
      <w:r w:rsidR="004E7FA8" w:rsidRPr="00D118C2">
        <w:rPr>
          <w:noProof/>
        </w:rPr>
        <w:t xml:space="preserve"> 24 ensuite twi</w:t>
      </w:r>
      <w:r w:rsidR="00FA1E1F" w:rsidRPr="00D118C2">
        <w:rPr>
          <w:noProof/>
        </w:rPr>
        <w:t>n</w:t>
      </w:r>
      <w:r w:rsidR="004E7FA8" w:rsidRPr="00D118C2">
        <w:rPr>
          <w:noProof/>
        </w:rPr>
        <w:t xml:space="preserve"> bedrooms</w:t>
      </w:r>
      <w:r w:rsidR="00C348DF" w:rsidRPr="00D118C2">
        <w:rPr>
          <w:noProof/>
        </w:rPr>
        <w:t xml:space="preserve"> </w:t>
      </w:r>
      <w:r w:rsidR="004E7FA8" w:rsidRPr="00D118C2">
        <w:rPr>
          <w:noProof/>
        </w:rPr>
        <w:t xml:space="preserve">which the students or </w:t>
      </w:r>
      <w:r w:rsidR="00CA26C7" w:rsidRPr="00D118C2">
        <w:rPr>
          <w:noProof/>
        </w:rPr>
        <w:t xml:space="preserve">the </w:t>
      </w:r>
      <w:r w:rsidR="004E7FA8" w:rsidRPr="00D118C2">
        <w:rPr>
          <w:noProof/>
        </w:rPr>
        <w:t>public can pay to</w:t>
      </w:r>
      <w:r w:rsidR="00B74B97" w:rsidRPr="00D118C2">
        <w:rPr>
          <w:noProof/>
        </w:rPr>
        <w:t xml:space="preserve"> stay in, costing between £60-£80 </w:t>
      </w:r>
      <w:r w:rsidR="00605F57" w:rsidRPr="00D118C2">
        <w:rPr>
          <w:noProof/>
        </w:rPr>
        <w:t>per</w:t>
      </w:r>
      <w:r w:rsidR="00B74B97" w:rsidRPr="00D118C2">
        <w:rPr>
          <w:noProof/>
        </w:rPr>
        <w:t xml:space="preserve"> night</w:t>
      </w:r>
      <w:r w:rsidR="00E379C4" w:rsidRPr="00D118C2">
        <w:rPr>
          <w:noProof/>
        </w:rPr>
        <w:t xml:space="preserve"> (see figur</w:t>
      </w:r>
      <w:r w:rsidR="00CA26C7" w:rsidRPr="00D118C2">
        <w:rPr>
          <w:noProof/>
        </w:rPr>
        <w:t>e 4</w:t>
      </w:r>
      <w:r w:rsidR="00E379C4" w:rsidRPr="00D118C2">
        <w:rPr>
          <w:noProof/>
        </w:rPr>
        <w:t>)</w:t>
      </w:r>
      <w:r w:rsidR="00734818" w:rsidRPr="00D118C2">
        <w:rPr>
          <w:noProof/>
        </w:rPr>
        <w:t xml:space="preserve"> </w:t>
      </w:r>
      <w:sdt>
        <w:sdtPr>
          <w:rPr>
            <w:noProof/>
          </w:rPr>
          <w:id w:val="482199459"/>
          <w:citation/>
        </w:sdtPr>
        <w:sdtContent>
          <w:r w:rsidR="00734818" w:rsidRPr="00D118C2">
            <w:rPr>
              <w:noProof/>
            </w:rPr>
            <w:fldChar w:fldCharType="begin"/>
          </w:r>
          <w:r w:rsidR="009D213D" w:rsidRPr="00D118C2">
            <w:rPr>
              <w:noProof/>
            </w:rPr>
            <w:instrText xml:space="preserve">CITATION CAT \l 2057 </w:instrText>
          </w:r>
          <w:r w:rsidR="00734818" w:rsidRPr="00D118C2">
            <w:rPr>
              <w:noProof/>
            </w:rPr>
            <w:fldChar w:fldCharType="separate"/>
          </w:r>
          <w:r w:rsidR="009D213D" w:rsidRPr="00D118C2">
            <w:rPr>
              <w:noProof/>
            </w:rPr>
            <w:t>(CAT, 2019)</w:t>
          </w:r>
          <w:r w:rsidR="00734818" w:rsidRPr="00D118C2">
            <w:rPr>
              <w:noProof/>
            </w:rPr>
            <w:fldChar w:fldCharType="end"/>
          </w:r>
        </w:sdtContent>
      </w:sdt>
      <w:r w:rsidR="00B74B97" w:rsidRPr="00D118C2">
        <w:rPr>
          <w:noProof/>
        </w:rPr>
        <w:t>.</w:t>
      </w:r>
      <w:r w:rsidR="00FB4E18" w:rsidRPr="00D118C2">
        <w:rPr>
          <w:noProof/>
        </w:rPr>
        <w:t xml:space="preserve"> The </w:t>
      </w:r>
      <w:r w:rsidR="006A6AE5" w:rsidRPr="00D118C2">
        <w:rPr>
          <w:noProof/>
        </w:rPr>
        <w:t xml:space="preserve">space is also available to hire as </w:t>
      </w:r>
      <w:r w:rsidR="00CA26C7" w:rsidRPr="00D118C2">
        <w:rPr>
          <w:noProof/>
        </w:rPr>
        <w:t xml:space="preserve">an </w:t>
      </w:r>
      <w:r w:rsidR="006A6AE5" w:rsidRPr="00D118C2">
        <w:rPr>
          <w:noProof/>
        </w:rPr>
        <w:t>event or wedding space</w:t>
      </w:r>
      <w:r w:rsidR="00856466" w:rsidRPr="00D118C2">
        <w:rPr>
          <w:noProof/>
        </w:rPr>
        <w:t>.</w:t>
      </w:r>
    </w:p>
    <w:p w14:paraId="3AAA2028" w14:textId="11EA9C45" w:rsidR="00596B32" w:rsidRPr="00D118C2" w:rsidRDefault="00596B32">
      <w:pPr>
        <w:rPr>
          <w:noProof/>
        </w:rPr>
      </w:pPr>
    </w:p>
    <w:p w14:paraId="3372CA32" w14:textId="026F8AE1" w:rsidR="006A07E2" w:rsidRPr="00D118C2" w:rsidRDefault="006A07E2"/>
    <w:p w14:paraId="0C2F86C6" w14:textId="15F7EB03" w:rsidR="00596B32" w:rsidRPr="00D118C2" w:rsidRDefault="00596B32"/>
    <w:p w14:paraId="62FF9C7E" w14:textId="032375C7" w:rsidR="00596B32" w:rsidRPr="00D118C2" w:rsidRDefault="00596B32"/>
    <w:p w14:paraId="026A0B45" w14:textId="393EFD7B" w:rsidR="00596B32" w:rsidRPr="00D118C2" w:rsidRDefault="00596B32"/>
    <w:p w14:paraId="39FB9E83" w14:textId="04FCC928" w:rsidR="00596B32" w:rsidRPr="00D118C2" w:rsidRDefault="00596B32"/>
    <w:p w14:paraId="3CD2E081" w14:textId="66759349" w:rsidR="000C7DE2" w:rsidRPr="00D118C2" w:rsidRDefault="00902F68" w:rsidP="00902F68">
      <w:pPr>
        <w:jc w:val="center"/>
        <w:rPr>
          <w:i/>
          <w:iCs/>
          <w:sz w:val="18"/>
          <w:szCs w:val="18"/>
        </w:rPr>
      </w:pPr>
      <w:r w:rsidRPr="00D118C2">
        <w:rPr>
          <w:i/>
          <w:iCs/>
          <w:sz w:val="18"/>
          <w:szCs w:val="18"/>
        </w:rPr>
        <w:t xml:space="preserve">(Figure </w:t>
      </w:r>
      <w:r w:rsidR="00BD14E5" w:rsidRPr="00D118C2">
        <w:rPr>
          <w:i/>
          <w:iCs/>
          <w:sz w:val="18"/>
          <w:szCs w:val="18"/>
        </w:rPr>
        <w:t>4, one</w:t>
      </w:r>
      <w:r w:rsidR="0050660C" w:rsidRPr="00D118C2">
        <w:rPr>
          <w:i/>
          <w:iCs/>
          <w:sz w:val="18"/>
          <w:szCs w:val="18"/>
        </w:rPr>
        <w:t xml:space="preserve"> of the 24 ensuite bedrooms </w:t>
      </w:r>
      <w:r w:rsidR="00B06602" w:rsidRPr="00D118C2">
        <w:rPr>
          <w:i/>
          <w:iCs/>
          <w:sz w:val="18"/>
          <w:szCs w:val="18"/>
        </w:rPr>
        <w:t xml:space="preserve">built within WISE </w:t>
      </w:r>
      <w:sdt>
        <w:sdtPr>
          <w:rPr>
            <w:i/>
            <w:iCs/>
            <w:sz w:val="18"/>
            <w:szCs w:val="18"/>
          </w:rPr>
          <w:id w:val="-2019534911"/>
          <w:citation/>
        </w:sdtPr>
        <w:sdtContent>
          <w:r w:rsidR="00BD14E5" w:rsidRPr="00D118C2">
            <w:rPr>
              <w:i/>
              <w:iCs/>
              <w:sz w:val="18"/>
              <w:szCs w:val="18"/>
            </w:rPr>
            <w:fldChar w:fldCharType="begin"/>
          </w:r>
          <w:r w:rsidR="009D213D" w:rsidRPr="00D118C2">
            <w:rPr>
              <w:i/>
              <w:iCs/>
              <w:sz w:val="18"/>
              <w:szCs w:val="18"/>
            </w:rPr>
            <w:instrText xml:space="preserve">CITATION CAT \l 2057 </w:instrText>
          </w:r>
          <w:r w:rsidR="00BD14E5" w:rsidRPr="00D118C2">
            <w:rPr>
              <w:i/>
              <w:iCs/>
              <w:sz w:val="18"/>
              <w:szCs w:val="18"/>
            </w:rPr>
            <w:fldChar w:fldCharType="separate"/>
          </w:r>
          <w:r w:rsidR="009D213D" w:rsidRPr="00D118C2">
            <w:rPr>
              <w:noProof/>
              <w:sz w:val="18"/>
              <w:szCs w:val="18"/>
            </w:rPr>
            <w:t>(CAT, 2019)</w:t>
          </w:r>
          <w:r w:rsidR="00BD14E5" w:rsidRPr="00D118C2">
            <w:rPr>
              <w:i/>
              <w:iCs/>
              <w:sz w:val="18"/>
              <w:szCs w:val="18"/>
            </w:rPr>
            <w:fldChar w:fldCharType="end"/>
          </w:r>
        </w:sdtContent>
      </w:sdt>
    </w:p>
    <w:p w14:paraId="672337F2" w14:textId="77777777" w:rsidR="00885041" w:rsidRPr="00D118C2" w:rsidRDefault="00885041"/>
    <w:p w14:paraId="08CB5517" w14:textId="5EE08A37" w:rsidR="00072FD8" w:rsidRPr="00D118C2" w:rsidRDefault="00025673">
      <w:pPr>
        <w:rPr>
          <w:sz w:val="24"/>
          <w:szCs w:val="24"/>
        </w:rPr>
      </w:pPr>
      <w:r w:rsidRPr="00D118C2">
        <w:rPr>
          <w:sz w:val="24"/>
          <w:szCs w:val="24"/>
        </w:rPr>
        <w:t>Materiality</w:t>
      </w:r>
    </w:p>
    <w:p w14:paraId="7C4D1D17" w14:textId="54924F38" w:rsidR="00856466" w:rsidRPr="00D118C2" w:rsidRDefault="00072FD8">
      <w:r w:rsidRPr="00D118C2">
        <w:t>E</w:t>
      </w:r>
      <w:r w:rsidR="00403D5E" w:rsidRPr="00D118C2">
        <w:t>mbodied energy</w:t>
      </w:r>
      <w:r w:rsidRPr="00D118C2">
        <w:t xml:space="preserve"> is the total amount of </w:t>
      </w:r>
      <w:r w:rsidR="00606D51" w:rsidRPr="00D118C2">
        <w:t>energy</w:t>
      </w:r>
      <w:r w:rsidR="00204A09" w:rsidRPr="00D118C2">
        <w:t xml:space="preserve"> used to create a product</w:t>
      </w:r>
      <w:r w:rsidR="00D95AC6" w:rsidRPr="00D118C2">
        <w:t>:</w:t>
      </w:r>
      <w:r w:rsidR="00204A09" w:rsidRPr="00D118C2">
        <w:t xml:space="preserve"> the </w:t>
      </w:r>
      <w:r w:rsidR="00205806" w:rsidRPr="00D118C2">
        <w:t>closer and less</w:t>
      </w:r>
      <w:r w:rsidR="00204A09" w:rsidRPr="00D118C2">
        <w:t xml:space="preserve"> </w:t>
      </w:r>
      <w:r w:rsidR="00C3567E" w:rsidRPr="00D118C2">
        <w:t>power-intensive</w:t>
      </w:r>
      <w:r w:rsidR="00DD784C" w:rsidRPr="00D118C2">
        <w:t xml:space="preserve"> it is, the lower its embodied energy</w:t>
      </w:r>
      <w:r w:rsidR="00AC6246" w:rsidRPr="00D118C2">
        <w:t xml:space="preserve"> </w:t>
      </w:r>
      <w:sdt>
        <w:sdtPr>
          <w:id w:val="-473138884"/>
          <w:citation/>
        </w:sdtPr>
        <w:sdtContent>
          <w:r w:rsidR="00AC6246" w:rsidRPr="00D118C2">
            <w:fldChar w:fldCharType="begin"/>
          </w:r>
          <w:r w:rsidR="00AC6246" w:rsidRPr="00D118C2">
            <w:instrText xml:space="preserve"> CITATION Isa18 \l 2057 </w:instrText>
          </w:r>
          <w:r w:rsidR="00AC6246" w:rsidRPr="00D118C2">
            <w:fldChar w:fldCharType="separate"/>
          </w:r>
          <w:r w:rsidR="00AC6246" w:rsidRPr="00D118C2">
            <w:rPr>
              <w:noProof/>
            </w:rPr>
            <w:t>(Yuksel, 2018)</w:t>
          </w:r>
          <w:r w:rsidR="00AC6246" w:rsidRPr="00D118C2">
            <w:fldChar w:fldCharType="end"/>
          </w:r>
        </w:sdtContent>
      </w:sdt>
      <w:r w:rsidR="00403D5E" w:rsidRPr="00D118C2">
        <w:t xml:space="preserve">. </w:t>
      </w:r>
      <w:r w:rsidR="00517F78" w:rsidRPr="00D118C2">
        <w:t xml:space="preserve">This was one of </w:t>
      </w:r>
      <w:r w:rsidR="00C0591C" w:rsidRPr="00D118C2">
        <w:t>CAT’s</w:t>
      </w:r>
      <w:r w:rsidR="00517F78" w:rsidRPr="00D118C2">
        <w:t xml:space="preserve"> primary </w:t>
      </w:r>
      <w:r w:rsidR="00403D5E" w:rsidRPr="00D118C2">
        <w:t>consider</w:t>
      </w:r>
      <w:r w:rsidR="00517F78" w:rsidRPr="00D118C2">
        <w:t>ations</w:t>
      </w:r>
      <w:r w:rsidR="00403D5E" w:rsidRPr="00D118C2">
        <w:t xml:space="preserve"> when deciding the material palette for the WISE building.</w:t>
      </w:r>
      <w:r w:rsidR="00CC1DE2" w:rsidRPr="00D118C2">
        <w:t xml:space="preserve"> </w:t>
      </w:r>
      <w:r w:rsidR="00FB03FF" w:rsidRPr="00D118C2">
        <w:t xml:space="preserve">The </w:t>
      </w:r>
      <w:r w:rsidR="00DE607C" w:rsidRPr="00D118C2">
        <w:t>online journal, A</w:t>
      </w:r>
      <w:r w:rsidR="00FB03FF" w:rsidRPr="00D118C2">
        <w:t xml:space="preserve">rchitectural </w:t>
      </w:r>
      <w:r w:rsidR="00DE607C" w:rsidRPr="00D118C2">
        <w:t>R</w:t>
      </w:r>
      <w:r w:rsidR="00FB03FF" w:rsidRPr="00D118C2">
        <w:t>eview</w:t>
      </w:r>
      <w:r w:rsidR="00DE607C" w:rsidRPr="00D118C2">
        <w:t>, r</w:t>
      </w:r>
      <w:r w:rsidR="005C7359" w:rsidRPr="00D118C2">
        <w:t xml:space="preserve">efers to the building as </w:t>
      </w:r>
      <w:r w:rsidR="00DE607C" w:rsidRPr="00D118C2">
        <w:t>“</w:t>
      </w:r>
      <w:r w:rsidR="005C7359" w:rsidRPr="00D118C2">
        <w:t xml:space="preserve">an example that energy saving requires no </w:t>
      </w:r>
      <w:r w:rsidR="004770F2" w:rsidRPr="00D118C2">
        <w:t>architectural compromise, ugliness or loss of quality”</w:t>
      </w:r>
      <w:r w:rsidR="00887910" w:rsidRPr="00D118C2">
        <w:t xml:space="preserve"> </w:t>
      </w:r>
      <w:sdt>
        <w:sdtPr>
          <w:id w:val="-1545207323"/>
          <w:citation/>
        </w:sdtPr>
        <w:sdtContent>
          <w:r w:rsidR="009D377F" w:rsidRPr="00D118C2">
            <w:fldChar w:fldCharType="begin"/>
          </w:r>
          <w:r w:rsidR="009A0D5E">
            <w:instrText xml:space="preserve">CITATION Arc10 \l 2057 </w:instrText>
          </w:r>
          <w:r w:rsidR="009D377F" w:rsidRPr="00D118C2">
            <w:fldChar w:fldCharType="separate"/>
          </w:r>
          <w:r w:rsidR="009A0D5E">
            <w:rPr>
              <w:noProof/>
            </w:rPr>
            <w:t>(Architectural Review, 2010)</w:t>
          </w:r>
          <w:r w:rsidR="009D377F" w:rsidRPr="00D118C2">
            <w:fldChar w:fldCharType="end"/>
          </w:r>
        </w:sdtContent>
      </w:sdt>
      <w:r w:rsidR="00DE607C" w:rsidRPr="00D118C2">
        <w:t>.</w:t>
      </w:r>
    </w:p>
    <w:p w14:paraId="083F6F70" w14:textId="6C6902FA" w:rsidR="00CF255D" w:rsidRPr="00D118C2" w:rsidRDefault="00B460E0">
      <w:r w:rsidRPr="00D118C2">
        <w:t>Standing at 7.2m, t</w:t>
      </w:r>
      <w:r w:rsidR="00A45568" w:rsidRPr="00D118C2">
        <w:t>his project contains the highest rammed earth wall in the UK</w:t>
      </w:r>
      <w:r w:rsidR="00836192" w:rsidRPr="00D118C2">
        <w:t xml:space="preserve"> </w:t>
      </w:r>
      <w:sdt>
        <w:sdtPr>
          <w:id w:val="2137673862"/>
          <w:citation/>
        </w:sdtPr>
        <w:sdtContent>
          <w:r w:rsidR="00911AB4" w:rsidRPr="00D118C2">
            <w:fldChar w:fldCharType="begin"/>
          </w:r>
          <w:r w:rsidR="00911AB4" w:rsidRPr="00D118C2">
            <w:instrText xml:space="preserve"> CITATION Ell \l 2057 </w:instrText>
          </w:r>
          <w:r w:rsidR="00911AB4" w:rsidRPr="00D118C2">
            <w:fldChar w:fldCharType="separate"/>
          </w:r>
          <w:r w:rsidR="00911AB4" w:rsidRPr="00D118C2">
            <w:rPr>
              <w:noProof/>
            </w:rPr>
            <w:t>(Woodman, 2010)</w:t>
          </w:r>
          <w:r w:rsidR="00911AB4" w:rsidRPr="00D118C2">
            <w:fldChar w:fldCharType="end"/>
          </w:r>
        </w:sdtContent>
      </w:sdt>
      <w:r w:rsidRPr="00D118C2">
        <w:t>.</w:t>
      </w:r>
      <w:r w:rsidR="002E30B9" w:rsidRPr="00D118C2">
        <w:t xml:space="preserve"> </w:t>
      </w:r>
      <w:r w:rsidRPr="00D118C2">
        <w:t>W</w:t>
      </w:r>
      <w:r w:rsidR="002E30B9" w:rsidRPr="00D118C2">
        <w:t xml:space="preserve">ith </w:t>
      </w:r>
      <w:r w:rsidR="00AD537A" w:rsidRPr="00D118C2">
        <w:t xml:space="preserve">advice </w:t>
      </w:r>
      <w:r w:rsidR="005F650C" w:rsidRPr="00D118C2">
        <w:t xml:space="preserve">sought </w:t>
      </w:r>
      <w:r w:rsidR="00AD537A" w:rsidRPr="00D118C2">
        <w:t>from c</w:t>
      </w:r>
      <w:r w:rsidR="00C925E1" w:rsidRPr="00D118C2">
        <w:t xml:space="preserve">onsultants Rowland </w:t>
      </w:r>
      <w:proofErr w:type="spellStart"/>
      <w:r w:rsidR="00C925E1" w:rsidRPr="00D118C2">
        <w:t>Keable</w:t>
      </w:r>
      <w:proofErr w:type="spellEnd"/>
      <w:r w:rsidR="00C925E1" w:rsidRPr="00D118C2">
        <w:t xml:space="preserve"> and Andy Simmon</w:t>
      </w:r>
      <w:r w:rsidR="00E41095" w:rsidRPr="00D118C2">
        <w:t>d</w:t>
      </w:r>
      <w:r w:rsidR="00C925E1" w:rsidRPr="00D118C2">
        <w:t>s</w:t>
      </w:r>
      <w:r w:rsidRPr="00D118C2">
        <w:t>, t</w:t>
      </w:r>
      <w:r w:rsidR="00730CE0" w:rsidRPr="00D118C2">
        <w:t xml:space="preserve">he earth was sourced from </w:t>
      </w:r>
      <w:proofErr w:type="spellStart"/>
      <w:r w:rsidR="00730CE0" w:rsidRPr="00D118C2">
        <w:t>Llynclys</w:t>
      </w:r>
      <w:proofErr w:type="spellEnd"/>
      <w:r w:rsidR="00730CE0" w:rsidRPr="00D118C2">
        <w:t xml:space="preserve"> Quarry</w:t>
      </w:r>
      <w:r w:rsidR="003A24CE" w:rsidRPr="00D118C2">
        <w:t xml:space="preserve"> (Shropshire)</w:t>
      </w:r>
      <w:r w:rsidR="001B0E7E" w:rsidRPr="00D118C2">
        <w:t>,</w:t>
      </w:r>
      <w:r w:rsidR="00730CE0" w:rsidRPr="00D118C2">
        <w:t xml:space="preserve"> where a waste product was </w:t>
      </w:r>
      <w:r w:rsidR="00664B7B" w:rsidRPr="00D118C2">
        <w:t>selected</w:t>
      </w:r>
      <w:r w:rsidR="00730CE0" w:rsidRPr="00D118C2">
        <w:t xml:space="preserve"> </w:t>
      </w:r>
      <w:r w:rsidR="00B5244D" w:rsidRPr="00D118C2">
        <w:t xml:space="preserve">with a grading </w:t>
      </w:r>
      <w:r w:rsidR="00DB0E68" w:rsidRPr="00D118C2">
        <w:t>of</w:t>
      </w:r>
      <w:r w:rsidR="00B5244D" w:rsidRPr="00D118C2">
        <w:t xml:space="preserve"> 6mm particles or less</w:t>
      </w:r>
      <w:r w:rsidR="006B57AB" w:rsidRPr="00D118C2">
        <w:t xml:space="preserve"> </w:t>
      </w:r>
      <w:sdt>
        <w:sdtPr>
          <w:id w:val="1881749105"/>
          <w:citation/>
        </w:sdtPr>
        <w:sdtContent>
          <w:r w:rsidR="00C348DF" w:rsidRPr="00D118C2">
            <w:fldChar w:fldCharType="begin"/>
          </w:r>
          <w:r w:rsidR="00C348DF" w:rsidRPr="00D118C2">
            <w:instrText xml:space="preserve"> CITATION Sat \l 2057 </w:instrText>
          </w:r>
          <w:r w:rsidR="00C348DF" w:rsidRPr="00D118C2">
            <w:fldChar w:fldCharType="separate"/>
          </w:r>
          <w:r w:rsidR="00C348DF" w:rsidRPr="00D118C2">
            <w:rPr>
              <w:noProof/>
            </w:rPr>
            <w:t>(Satriya, 2013)</w:t>
          </w:r>
          <w:r w:rsidR="00C348DF" w:rsidRPr="00D118C2">
            <w:fldChar w:fldCharType="end"/>
          </w:r>
        </w:sdtContent>
      </w:sdt>
      <w:r w:rsidR="00B5244D" w:rsidRPr="00D118C2">
        <w:t>. Thi</w:t>
      </w:r>
      <w:r w:rsidR="005E3539" w:rsidRPr="00D118C2">
        <w:t>s</w:t>
      </w:r>
      <w:r w:rsidR="00B5244D" w:rsidRPr="00D118C2">
        <w:t xml:space="preserve"> was </w:t>
      </w:r>
      <w:r w:rsidR="005C4143" w:rsidRPr="00D118C2">
        <w:t xml:space="preserve">then </w:t>
      </w:r>
      <w:r w:rsidR="00102E6A" w:rsidRPr="00D118C2">
        <w:t>positioned</w:t>
      </w:r>
      <w:r w:rsidR="006F0722" w:rsidRPr="00D118C2">
        <w:t xml:space="preserve"> in</w:t>
      </w:r>
      <w:r w:rsidR="005C4143" w:rsidRPr="00D118C2">
        <w:t xml:space="preserve"> layers</w:t>
      </w:r>
      <w:r w:rsidR="003A24CE" w:rsidRPr="00D118C2">
        <w:t xml:space="preserve"> of 100mm</w:t>
      </w:r>
      <w:r w:rsidR="005C4143" w:rsidRPr="00D118C2">
        <w:t xml:space="preserve"> and pneumaticall</w:t>
      </w:r>
      <w:r w:rsidR="00DB0E68" w:rsidRPr="00D118C2">
        <w:t xml:space="preserve">y </w:t>
      </w:r>
      <w:r w:rsidR="00901D34" w:rsidRPr="00D118C2">
        <w:t>rammed</w:t>
      </w:r>
      <w:r w:rsidR="00384778" w:rsidRPr="00D118C2">
        <w:t xml:space="preserve">, </w:t>
      </w:r>
      <w:r w:rsidR="003C527C" w:rsidRPr="00D118C2">
        <w:t>taking mu</w:t>
      </w:r>
      <w:r w:rsidR="00D77BC3" w:rsidRPr="00D118C2">
        <w:t xml:space="preserve">ltiple </w:t>
      </w:r>
      <w:r w:rsidR="0047541A" w:rsidRPr="00D118C2">
        <w:t>trial and error attempts</w:t>
      </w:r>
      <w:r w:rsidR="00DB0E68" w:rsidRPr="00D118C2">
        <w:t>.</w:t>
      </w:r>
      <w:r w:rsidR="000A0AD5" w:rsidRPr="00D118C2">
        <w:t xml:space="preserve"> The wall amounted to 320 tonnes of earth and is </w:t>
      </w:r>
      <w:r w:rsidR="008C7F9D" w:rsidRPr="00D118C2">
        <w:t>structurally sound</w:t>
      </w:r>
      <w:r w:rsidR="003241E1" w:rsidRPr="00D118C2">
        <w:t xml:space="preserve"> </w:t>
      </w:r>
      <w:sdt>
        <w:sdtPr>
          <w:id w:val="18261"/>
          <w:citation/>
        </w:sdtPr>
        <w:sdtContent>
          <w:r w:rsidR="003241E1" w:rsidRPr="00D118C2">
            <w:fldChar w:fldCharType="begin"/>
          </w:r>
          <w:r w:rsidR="003241E1" w:rsidRPr="00D118C2">
            <w:instrText xml:space="preserve">CITATION Pet11 \t  \l 2057 </w:instrText>
          </w:r>
          <w:r w:rsidR="003241E1" w:rsidRPr="00D118C2">
            <w:fldChar w:fldCharType="separate"/>
          </w:r>
          <w:r w:rsidR="003241E1" w:rsidRPr="00D118C2">
            <w:rPr>
              <w:noProof/>
            </w:rPr>
            <w:t>(Jones, 2011)</w:t>
          </w:r>
          <w:r w:rsidR="003241E1" w:rsidRPr="00D118C2">
            <w:fldChar w:fldCharType="end"/>
          </w:r>
        </w:sdtContent>
      </w:sdt>
      <w:r w:rsidR="00455725" w:rsidRPr="00D118C2">
        <w:t xml:space="preserve">. </w:t>
      </w:r>
      <w:r w:rsidR="00183159" w:rsidRPr="00D118C2">
        <w:t>Additionally,</w:t>
      </w:r>
      <w:r w:rsidR="00455725" w:rsidRPr="00D118C2">
        <w:t xml:space="preserve"> </w:t>
      </w:r>
      <w:r w:rsidR="00183159" w:rsidRPr="00D118C2">
        <w:t>d</w:t>
      </w:r>
      <w:r w:rsidR="00455725" w:rsidRPr="00D118C2">
        <w:t>ue to its thermal mass</w:t>
      </w:r>
      <w:r w:rsidR="00603AC5" w:rsidRPr="00D118C2">
        <w:t xml:space="preserve"> the wall performs well acoustically </w:t>
      </w:r>
      <w:r w:rsidR="008C7F9D" w:rsidRPr="00D118C2">
        <w:t>a</w:t>
      </w:r>
      <w:r w:rsidR="00012818" w:rsidRPr="00D118C2">
        <w:t>nd</w:t>
      </w:r>
      <w:r w:rsidR="00603AC5" w:rsidRPr="00D118C2">
        <w:t xml:space="preserve"> thermally, as do the other in</w:t>
      </w:r>
      <w:r w:rsidR="003175B4" w:rsidRPr="00D118C2">
        <w:t>ternal walls which are made from earth blocks</w:t>
      </w:r>
      <w:r w:rsidR="003F516E" w:rsidRPr="00D118C2">
        <w:t xml:space="preserve"> </w:t>
      </w:r>
      <w:sdt>
        <w:sdtPr>
          <w:id w:val="144944423"/>
          <w:citation/>
        </w:sdtPr>
        <w:sdtContent>
          <w:r w:rsidR="00F1120A" w:rsidRPr="00D118C2">
            <w:fldChar w:fldCharType="begin"/>
          </w:r>
          <w:r w:rsidR="001D78FE" w:rsidRPr="00D118C2">
            <w:instrText xml:space="preserve">CITATION TED18 \l 2057 </w:instrText>
          </w:r>
          <w:r w:rsidR="00F1120A" w:rsidRPr="00D118C2">
            <w:fldChar w:fldCharType="separate"/>
          </w:r>
          <w:r w:rsidR="001D78FE" w:rsidRPr="00D118C2">
            <w:rPr>
              <w:noProof/>
            </w:rPr>
            <w:t>(TEDx Talks, 2018)</w:t>
          </w:r>
          <w:r w:rsidR="00F1120A" w:rsidRPr="00D118C2">
            <w:fldChar w:fldCharType="end"/>
          </w:r>
        </w:sdtContent>
      </w:sdt>
      <w:r w:rsidR="003175B4" w:rsidRPr="00D118C2">
        <w:t>.</w:t>
      </w:r>
    </w:p>
    <w:p w14:paraId="06FC18EE" w14:textId="596C09D4" w:rsidR="004F143A" w:rsidRPr="00D118C2" w:rsidRDefault="00895EE1">
      <w:r w:rsidRPr="00D118C2">
        <w:rPr>
          <w:noProof/>
        </w:rPr>
        <w:drawing>
          <wp:anchor distT="0" distB="0" distL="114300" distR="114300" simplePos="0" relativeHeight="251604480" behindDoc="0" locked="0" layoutInCell="1" allowOverlap="1" wp14:anchorId="4CBAF8DE" wp14:editId="06A38958">
            <wp:simplePos x="0" y="0"/>
            <wp:positionH relativeFrom="margin">
              <wp:posOffset>3026410</wp:posOffset>
            </wp:positionH>
            <wp:positionV relativeFrom="paragraph">
              <wp:posOffset>154305</wp:posOffset>
            </wp:positionV>
            <wp:extent cx="2705100" cy="1934210"/>
            <wp:effectExtent l="0" t="0" r="0" b="8890"/>
            <wp:wrapSquare wrapText="bothSides"/>
            <wp:docPr id="11" name="Picture 1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Diagram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25" t="6800" r="18174" b="39905"/>
                    <a:stretch/>
                  </pic:blipFill>
                  <pic:spPr bwMode="auto">
                    <a:xfrm>
                      <a:off x="0" y="0"/>
                      <a:ext cx="2705100" cy="1934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CC5B7E" w14:textId="2E25A16C" w:rsidR="003A15C9" w:rsidRPr="00D118C2" w:rsidRDefault="00793F05" w:rsidP="00A45568">
      <w:pPr>
        <w:rPr>
          <w:noProof/>
        </w:rPr>
      </w:pPr>
      <w:r w:rsidRPr="00D118C2">
        <w:rPr>
          <w:noProof/>
        </w:rPr>
        <w:drawing>
          <wp:anchor distT="0" distB="0" distL="114300" distR="114300" simplePos="0" relativeHeight="251620864" behindDoc="1" locked="0" layoutInCell="1" allowOverlap="1" wp14:anchorId="1051FF87" wp14:editId="1050D867">
            <wp:simplePos x="0" y="0"/>
            <wp:positionH relativeFrom="margin">
              <wp:align>left</wp:align>
            </wp:positionH>
            <wp:positionV relativeFrom="paragraph">
              <wp:posOffset>6212</wp:posOffset>
            </wp:positionV>
            <wp:extent cx="2802255" cy="1598930"/>
            <wp:effectExtent l="0" t="0" r="0" b="1270"/>
            <wp:wrapNone/>
            <wp:docPr id="1" name="Picture 1" descr="WISE Building Machynllet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ISE Building Machynlleth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alphaModFix amt="8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0250"/>
                    <a:stretch/>
                  </pic:blipFill>
                  <pic:spPr bwMode="auto">
                    <a:xfrm>
                      <a:off x="0" y="0"/>
                      <a:ext cx="2802255" cy="1598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C424AC" w14:textId="403CCD86" w:rsidR="003A15C9" w:rsidRPr="00D118C2" w:rsidRDefault="003A15C9" w:rsidP="00A45568">
      <w:pPr>
        <w:rPr>
          <w:noProof/>
        </w:rPr>
      </w:pPr>
    </w:p>
    <w:p w14:paraId="6227D180" w14:textId="77777777" w:rsidR="001E2A46" w:rsidRPr="00D118C2" w:rsidRDefault="001E2A46" w:rsidP="00A45568">
      <w:pPr>
        <w:rPr>
          <w:noProof/>
        </w:rPr>
      </w:pPr>
    </w:p>
    <w:p w14:paraId="43927CF5" w14:textId="77777777" w:rsidR="00793F05" w:rsidRPr="00D118C2" w:rsidRDefault="00793F05" w:rsidP="00A45568">
      <w:pPr>
        <w:rPr>
          <w:noProof/>
        </w:rPr>
      </w:pPr>
    </w:p>
    <w:p w14:paraId="0F79D801" w14:textId="20C1FE3B" w:rsidR="00793F05" w:rsidRPr="00D118C2" w:rsidRDefault="00BC1A7A" w:rsidP="00A45568">
      <w:pPr>
        <w:rPr>
          <w:noProof/>
        </w:rPr>
      </w:pPr>
      <w:r w:rsidRPr="00D118C2">
        <w:rPr>
          <w:noProof/>
        </w:rPr>
        <mc:AlternateContent>
          <mc:Choice Requires="wps">
            <w:drawing>
              <wp:anchor distT="45720" distB="45720" distL="114300" distR="114300" simplePos="0" relativeHeight="251617792" behindDoc="0" locked="0" layoutInCell="1" allowOverlap="1" wp14:anchorId="7F4AA6F4" wp14:editId="09336F28">
                <wp:simplePos x="0" y="0"/>
                <wp:positionH relativeFrom="margin">
                  <wp:posOffset>3040601</wp:posOffset>
                </wp:positionH>
                <wp:positionV relativeFrom="paragraph">
                  <wp:posOffset>532130</wp:posOffset>
                </wp:positionV>
                <wp:extent cx="3070860" cy="1404620"/>
                <wp:effectExtent l="0" t="0" r="0" b="9525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086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4E0ACA" w14:textId="496D0273" w:rsidR="00345BD8" w:rsidRPr="000A57DF" w:rsidRDefault="008C00DF" w:rsidP="00345BD8">
                            <w:pP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 w:rsidRPr="00562EC4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(</w:t>
                            </w:r>
                            <w:r w:rsidR="00345BD8" w:rsidRPr="00562EC4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Figure </w:t>
                            </w:r>
                            <w:r w:rsidR="00D14F37" w:rsidRPr="00562EC4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6</w:t>
                            </w:r>
                            <w:r w:rsidR="00345BD8" w:rsidRPr="00562EC4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, </w:t>
                            </w:r>
                            <w:r w:rsidR="00BC1A7A" w:rsidRPr="00562EC4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detail of the earth wall to roof joint </w:t>
                            </w:r>
                            <w:sdt>
                              <w:sdtPr>
                                <w:rPr>
                                  <w:i/>
                                  <w:iCs/>
                                  <w:sz w:val="18"/>
                                  <w:szCs w:val="18"/>
                                </w:rPr>
                                <w:id w:val="-847483758"/>
                                <w:citation/>
                              </w:sdtPr>
                              <w:sdtContent>
                                <w:r w:rsidR="00BC1A7A" w:rsidRPr="00562EC4">
                                  <w:rPr>
                                    <w:i/>
                                    <w:iCs/>
                                    <w:sz w:val="18"/>
                                    <w:szCs w:val="18"/>
                                  </w:rPr>
                                  <w:fldChar w:fldCharType="begin"/>
                                </w:r>
                                <w:r w:rsidR="00BC6781" w:rsidRPr="00562EC4">
                                  <w:rPr>
                                    <w:i/>
                                    <w:iCs/>
                                    <w:sz w:val="18"/>
                                    <w:szCs w:val="18"/>
                                  </w:rPr>
                                  <w:instrText xml:space="preserve">CITATION Sat \l 2057 </w:instrText>
                                </w:r>
                                <w:r w:rsidR="00BC1A7A" w:rsidRPr="00562EC4">
                                  <w:rPr>
                                    <w:i/>
                                    <w:iCs/>
                                    <w:sz w:val="18"/>
                                    <w:szCs w:val="18"/>
                                  </w:rPr>
                                  <w:fldChar w:fldCharType="separate"/>
                                </w:r>
                                <w:r w:rsidR="00BC6781" w:rsidRPr="00562EC4">
                                  <w:rPr>
                                    <w:i/>
                                    <w:iCs/>
                                    <w:noProof/>
                                    <w:sz w:val="18"/>
                                    <w:szCs w:val="18"/>
                                  </w:rPr>
                                  <w:t>(Satriya, 2013)</w:t>
                                </w:r>
                                <w:r w:rsidR="00BC1A7A" w:rsidRPr="00562EC4">
                                  <w:rPr>
                                    <w:i/>
                                    <w:iCs/>
                                    <w:sz w:val="18"/>
                                    <w:szCs w:val="18"/>
                                  </w:rPr>
                                  <w:fldChar w:fldCharType="end"/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4AA6F4" id="_x0000_s1028" type="#_x0000_t202" style="position:absolute;margin-left:239.4pt;margin-top:41.9pt;width:241.8pt;height:110.6pt;z-index:25161779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" stroked="f">
                <v:textbox style="mso-fit-shape-to-text:t">
                  <w:txbxContent>
                    <w:p w14:paraId="3D4E0ACA" w14:textId="496D0273" w:rsidR="00345BD8" w:rsidRPr="000A57DF" w:rsidRDefault="008C00DF" w:rsidP="00345BD8">
                      <w:pPr>
                        <w:rPr>
                          <w:i/>
                          <w:iCs/>
                          <w:sz w:val="18"/>
                          <w:szCs w:val="18"/>
                        </w:rPr>
                      </w:pPr>
                      <w:r w:rsidRPr="00562EC4">
                        <w:rPr>
                          <w:i/>
                          <w:iCs/>
                          <w:sz w:val="18"/>
                          <w:szCs w:val="18"/>
                        </w:rPr>
                        <w:t>(</w:t>
                      </w:r>
                      <w:r w:rsidR="00345BD8" w:rsidRPr="00562EC4">
                        <w:rPr>
                          <w:i/>
                          <w:iCs/>
                          <w:sz w:val="18"/>
                          <w:szCs w:val="18"/>
                        </w:rPr>
                        <w:t xml:space="preserve">Figure </w:t>
                      </w:r>
                      <w:r w:rsidR="00D14F37" w:rsidRPr="00562EC4">
                        <w:rPr>
                          <w:i/>
                          <w:iCs/>
                          <w:sz w:val="18"/>
                          <w:szCs w:val="18"/>
                        </w:rPr>
                        <w:t>6</w:t>
                      </w:r>
                      <w:r w:rsidR="00345BD8" w:rsidRPr="00562EC4">
                        <w:rPr>
                          <w:i/>
                          <w:iCs/>
                          <w:sz w:val="18"/>
                          <w:szCs w:val="18"/>
                        </w:rPr>
                        <w:t xml:space="preserve">, </w:t>
                      </w:r>
                      <w:r w:rsidR="00BC1A7A" w:rsidRPr="00562EC4">
                        <w:rPr>
                          <w:i/>
                          <w:iCs/>
                          <w:sz w:val="18"/>
                          <w:szCs w:val="18"/>
                        </w:rPr>
                        <w:t xml:space="preserve">detail of the earth wall to roof joint </w:t>
                      </w:r>
                      <w:sdt>
                        <w:sdtPr>
                          <w:rPr>
                            <w:i/>
                            <w:iCs/>
                            <w:sz w:val="18"/>
                            <w:szCs w:val="18"/>
                          </w:rPr>
                          <w:id w:val="-847483758"/>
                          <w:citation/>
                        </w:sdtPr>
                        <w:sdtContent>
                          <w:r w:rsidR="00BC1A7A" w:rsidRPr="00562EC4">
                            <w:rPr>
                              <w:i/>
                              <w:iCs/>
                              <w:sz w:val="18"/>
                              <w:szCs w:val="18"/>
                            </w:rPr>
                            <w:fldChar w:fldCharType="begin"/>
                          </w:r>
                          <w:r w:rsidR="00BC6781" w:rsidRPr="00562EC4">
                            <w:rPr>
                              <w:i/>
                              <w:iCs/>
                              <w:sz w:val="18"/>
                              <w:szCs w:val="18"/>
                            </w:rPr>
                            <w:instrText xml:space="preserve">CITATION Sat \l 2057 </w:instrText>
                          </w:r>
                          <w:r w:rsidR="00BC1A7A" w:rsidRPr="00562EC4">
                            <w:rPr>
                              <w:i/>
                              <w:iCs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BC6781" w:rsidRPr="00562EC4">
                            <w:rPr>
                              <w:i/>
                              <w:iCs/>
                              <w:noProof/>
                              <w:sz w:val="18"/>
                              <w:szCs w:val="18"/>
                            </w:rPr>
                            <w:t>(Satriya, 2013)</w:t>
                          </w:r>
                          <w:r w:rsidR="00BC1A7A" w:rsidRPr="00562EC4">
                            <w:rPr>
                              <w:i/>
                              <w:iCs/>
                              <w:sz w:val="18"/>
                              <w:szCs w:val="18"/>
                            </w:rPr>
                            <w:fldChar w:fldCharType="end"/>
                          </w:r>
                        </w:sdtContent>
                      </w:sdt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93F05" w:rsidRPr="00D118C2">
        <w:rPr>
          <w:noProof/>
        </w:rPr>
        <mc:AlternateContent>
          <mc:Choice Requires="wps">
            <w:drawing>
              <wp:anchor distT="45720" distB="45720" distL="114300" distR="114300" simplePos="0" relativeHeight="251614720" behindDoc="0" locked="0" layoutInCell="1" allowOverlap="1" wp14:anchorId="60D249A6" wp14:editId="6257EEB6">
                <wp:simplePos x="0" y="0"/>
                <wp:positionH relativeFrom="column">
                  <wp:posOffset>54003</wp:posOffset>
                </wp:positionH>
                <wp:positionV relativeFrom="paragraph">
                  <wp:posOffset>491490</wp:posOffset>
                </wp:positionV>
                <wp:extent cx="2663190" cy="1404620"/>
                <wp:effectExtent l="0" t="0" r="3810" b="95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319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B3EFC0" w14:textId="5470B946" w:rsidR="00345BD8" w:rsidRPr="000A57DF" w:rsidRDefault="008C00DF">
                            <w:pP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 w:rsidRPr="000A57DF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(</w:t>
                            </w:r>
                            <w:r w:rsidR="00345BD8" w:rsidRPr="000A57DF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Figure 5, </w:t>
                            </w:r>
                            <w:r w:rsidR="00CC42C3" w:rsidRPr="000A57DF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the </w:t>
                            </w:r>
                            <w:r w:rsidR="00CC42C3" w:rsidRPr="00562EC4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Sheppard Theatre</w:t>
                            </w:r>
                            <w:r w:rsidR="00E814ED" w:rsidRPr="00562EC4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i/>
                                  <w:iCs/>
                                  <w:sz w:val="18"/>
                                  <w:szCs w:val="18"/>
                                </w:rPr>
                                <w:id w:val="-1582522992"/>
                                <w:citation/>
                              </w:sdtPr>
                              <w:sdtContent>
                                <w:r w:rsidR="00395F05" w:rsidRPr="00562EC4">
                                  <w:rPr>
                                    <w:i/>
                                    <w:iCs/>
                                    <w:sz w:val="18"/>
                                    <w:szCs w:val="18"/>
                                  </w:rPr>
                                  <w:fldChar w:fldCharType="begin"/>
                                </w:r>
                                <w:r w:rsidR="00395F05" w:rsidRPr="00562EC4">
                                  <w:rPr>
                                    <w:i/>
                                    <w:iCs/>
                                    <w:sz w:val="18"/>
                                    <w:szCs w:val="18"/>
                                  </w:rPr>
                                  <w:instrText xml:space="preserve"> CITATION Ear12 \l 2057 </w:instrText>
                                </w:r>
                                <w:r w:rsidR="00395F05" w:rsidRPr="00562EC4">
                                  <w:rPr>
                                    <w:i/>
                                    <w:iCs/>
                                    <w:sz w:val="18"/>
                                    <w:szCs w:val="18"/>
                                  </w:rPr>
                                  <w:fldChar w:fldCharType="separate"/>
                                </w:r>
                                <w:r w:rsidR="00395F05" w:rsidRPr="00562EC4">
                                  <w:rPr>
                                    <w:i/>
                                    <w:iCs/>
                                    <w:noProof/>
                                    <w:sz w:val="18"/>
                                    <w:szCs w:val="18"/>
                                  </w:rPr>
                                  <w:t>(E-architect, 2012)</w:t>
                                </w:r>
                                <w:r w:rsidR="00395F05" w:rsidRPr="00562EC4">
                                  <w:rPr>
                                    <w:i/>
                                    <w:iCs/>
                                    <w:sz w:val="18"/>
                                    <w:szCs w:val="18"/>
                                  </w:rPr>
                                  <w:fldChar w:fldCharType="end"/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0D249A6" id="_x0000_s1029" type="#_x0000_t202" style="position:absolute;margin-left:4.25pt;margin-top:38.7pt;width:209.7pt;height:110.6pt;z-index:25161472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" stroked="f">
                <v:textbox style="mso-fit-shape-to-text:t">
                  <w:txbxContent>
                    <w:p w14:paraId="58B3EFC0" w14:textId="5470B946" w:rsidR="00345BD8" w:rsidRPr="000A57DF" w:rsidRDefault="008C00DF">
                      <w:pPr>
                        <w:rPr>
                          <w:i/>
                          <w:iCs/>
                          <w:sz w:val="18"/>
                          <w:szCs w:val="18"/>
                        </w:rPr>
                      </w:pPr>
                      <w:r w:rsidRPr="000A57DF">
                        <w:rPr>
                          <w:i/>
                          <w:iCs/>
                          <w:sz w:val="18"/>
                          <w:szCs w:val="18"/>
                        </w:rPr>
                        <w:t>(</w:t>
                      </w:r>
                      <w:r w:rsidR="00345BD8" w:rsidRPr="000A57DF">
                        <w:rPr>
                          <w:i/>
                          <w:iCs/>
                          <w:sz w:val="18"/>
                          <w:szCs w:val="18"/>
                        </w:rPr>
                        <w:t xml:space="preserve">Figure 5, </w:t>
                      </w:r>
                      <w:r w:rsidR="00CC42C3" w:rsidRPr="000A57DF">
                        <w:rPr>
                          <w:i/>
                          <w:iCs/>
                          <w:sz w:val="18"/>
                          <w:szCs w:val="18"/>
                        </w:rPr>
                        <w:t xml:space="preserve">the </w:t>
                      </w:r>
                      <w:r w:rsidR="00CC42C3" w:rsidRPr="00562EC4">
                        <w:rPr>
                          <w:i/>
                          <w:iCs/>
                          <w:sz w:val="18"/>
                          <w:szCs w:val="18"/>
                        </w:rPr>
                        <w:t>Sheppard Theatre</w:t>
                      </w:r>
                      <w:r w:rsidR="00E814ED" w:rsidRPr="00562EC4">
                        <w:rPr>
                          <w:i/>
                          <w:iCs/>
                          <w:sz w:val="18"/>
                          <w:szCs w:val="18"/>
                        </w:rPr>
                        <w:t xml:space="preserve"> </w:t>
                      </w:r>
                      <w:sdt>
                        <w:sdtPr>
                          <w:rPr>
                            <w:i/>
                            <w:iCs/>
                            <w:sz w:val="18"/>
                            <w:szCs w:val="18"/>
                          </w:rPr>
                          <w:id w:val="-1582522992"/>
                          <w:citation/>
                        </w:sdtPr>
                        <w:sdtContent>
                          <w:r w:rsidR="00395F05" w:rsidRPr="00562EC4">
                            <w:rPr>
                              <w:i/>
                              <w:iCs/>
                              <w:sz w:val="18"/>
                              <w:szCs w:val="18"/>
                            </w:rPr>
                            <w:fldChar w:fldCharType="begin"/>
                          </w:r>
                          <w:r w:rsidR="00395F05" w:rsidRPr="00562EC4">
                            <w:rPr>
                              <w:i/>
                              <w:iCs/>
                              <w:sz w:val="18"/>
                              <w:szCs w:val="18"/>
                            </w:rPr>
                            <w:instrText xml:space="preserve"> CITATION Ear12 \l 2057 </w:instrText>
                          </w:r>
                          <w:r w:rsidR="00395F05" w:rsidRPr="00562EC4">
                            <w:rPr>
                              <w:i/>
                              <w:iCs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395F05" w:rsidRPr="00562EC4">
                            <w:rPr>
                              <w:i/>
                              <w:iCs/>
                              <w:noProof/>
                              <w:sz w:val="18"/>
                              <w:szCs w:val="18"/>
                            </w:rPr>
                            <w:t>(E-architect, 2012)</w:t>
                          </w:r>
                          <w:r w:rsidR="00395F05" w:rsidRPr="00562EC4">
                            <w:rPr>
                              <w:i/>
                              <w:iCs/>
                              <w:sz w:val="18"/>
                              <w:szCs w:val="18"/>
                            </w:rPr>
                            <w:fldChar w:fldCharType="end"/>
                          </w:r>
                        </w:sdtContent>
                      </w:sdt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A6950A9" w14:textId="77777777" w:rsidR="00793F05" w:rsidRPr="00D118C2" w:rsidRDefault="00793F05" w:rsidP="00A45568">
      <w:pPr>
        <w:rPr>
          <w:noProof/>
        </w:rPr>
      </w:pPr>
    </w:p>
    <w:p w14:paraId="51067C03" w14:textId="4E6690B4" w:rsidR="003A15C9" w:rsidRPr="00D118C2" w:rsidRDefault="00CB1DAA" w:rsidP="00A45568">
      <w:pPr>
        <w:rPr>
          <w:noProof/>
        </w:rPr>
      </w:pPr>
      <w:r w:rsidRPr="00D118C2">
        <w:rPr>
          <w:noProof/>
        </w:rPr>
        <w:t xml:space="preserve">The design team </w:t>
      </w:r>
      <w:r w:rsidR="008E200D" w:rsidRPr="00D118C2">
        <w:rPr>
          <w:noProof/>
        </w:rPr>
        <w:t xml:space="preserve">made every effort to locally source the materials, however, due to its size and complexity, the timber </w:t>
      </w:r>
      <w:r w:rsidR="002546E2" w:rsidRPr="00D118C2">
        <w:rPr>
          <w:noProof/>
        </w:rPr>
        <w:t xml:space="preserve">frame </w:t>
      </w:r>
      <w:r w:rsidR="00BE2671" w:rsidRPr="00D118C2">
        <w:rPr>
          <w:noProof/>
        </w:rPr>
        <w:t>came</w:t>
      </w:r>
      <w:r w:rsidR="002546E2" w:rsidRPr="00D118C2">
        <w:rPr>
          <w:noProof/>
        </w:rPr>
        <w:t xml:space="preserve"> </w:t>
      </w:r>
      <w:r w:rsidR="00C403FB" w:rsidRPr="00D118C2">
        <w:rPr>
          <w:noProof/>
        </w:rPr>
        <w:t>from Denma</w:t>
      </w:r>
      <w:r w:rsidR="00E97890" w:rsidRPr="00D118C2">
        <w:rPr>
          <w:noProof/>
        </w:rPr>
        <w:t xml:space="preserve">rk </w:t>
      </w:r>
      <w:sdt>
        <w:sdtPr>
          <w:rPr>
            <w:noProof/>
          </w:rPr>
          <w:id w:val="655964222"/>
          <w:citation/>
        </w:sdtPr>
        <w:sdtContent>
          <w:r w:rsidR="00E97890" w:rsidRPr="00D118C2">
            <w:rPr>
              <w:noProof/>
            </w:rPr>
            <w:fldChar w:fldCharType="begin"/>
          </w:r>
          <w:r w:rsidR="00E97890" w:rsidRPr="00D118C2">
            <w:rPr>
              <w:noProof/>
            </w:rPr>
            <w:instrText xml:space="preserve">CITATION Pet22 \t  \l 2057 </w:instrText>
          </w:r>
          <w:r w:rsidR="00E97890" w:rsidRPr="00D118C2">
            <w:rPr>
              <w:noProof/>
            </w:rPr>
            <w:fldChar w:fldCharType="separate"/>
          </w:r>
          <w:r w:rsidR="00E97890" w:rsidRPr="00D118C2">
            <w:rPr>
              <w:noProof/>
            </w:rPr>
            <w:t>(Jones, 2022)</w:t>
          </w:r>
          <w:r w:rsidR="00E97890" w:rsidRPr="00D118C2">
            <w:rPr>
              <w:noProof/>
            </w:rPr>
            <w:fldChar w:fldCharType="end"/>
          </w:r>
        </w:sdtContent>
      </w:sdt>
      <w:r w:rsidR="00C403FB" w:rsidRPr="00D118C2">
        <w:rPr>
          <w:noProof/>
        </w:rPr>
        <w:t>.</w:t>
      </w:r>
      <w:r w:rsidR="00AE3050" w:rsidRPr="00D118C2">
        <w:rPr>
          <w:noProof/>
        </w:rPr>
        <w:t xml:space="preserve"> The </w:t>
      </w:r>
      <w:r w:rsidR="009B5D60" w:rsidRPr="00D118C2">
        <w:rPr>
          <w:noProof/>
        </w:rPr>
        <w:t>walls were</w:t>
      </w:r>
      <w:r w:rsidR="00AE3050" w:rsidRPr="00D118C2">
        <w:rPr>
          <w:noProof/>
        </w:rPr>
        <w:t xml:space="preserve"> constructed using </w:t>
      </w:r>
      <w:r w:rsidR="00784DAC" w:rsidRPr="00D118C2">
        <w:rPr>
          <w:noProof/>
        </w:rPr>
        <w:t>FSC-certified</w:t>
      </w:r>
      <w:r w:rsidR="00F8420A" w:rsidRPr="00D118C2">
        <w:rPr>
          <w:noProof/>
        </w:rPr>
        <w:t xml:space="preserve"> </w:t>
      </w:r>
      <w:r w:rsidR="00275D9F" w:rsidRPr="00D118C2">
        <w:rPr>
          <w:noProof/>
        </w:rPr>
        <w:t xml:space="preserve">(Forest </w:t>
      </w:r>
      <w:r w:rsidR="00784DAC" w:rsidRPr="00D118C2">
        <w:rPr>
          <w:noProof/>
        </w:rPr>
        <w:t>Stewardship</w:t>
      </w:r>
      <w:r w:rsidR="00275D9F" w:rsidRPr="00D118C2">
        <w:rPr>
          <w:noProof/>
        </w:rPr>
        <w:t xml:space="preserve"> Council) </w:t>
      </w:r>
      <w:r w:rsidR="000C1883" w:rsidRPr="00D118C2">
        <w:rPr>
          <w:noProof/>
        </w:rPr>
        <w:t>E</w:t>
      </w:r>
      <w:r w:rsidR="008E2505" w:rsidRPr="00D118C2">
        <w:rPr>
          <w:noProof/>
        </w:rPr>
        <w:t xml:space="preserve">uropean </w:t>
      </w:r>
      <w:r w:rsidR="000C1883" w:rsidRPr="00D118C2">
        <w:rPr>
          <w:noProof/>
        </w:rPr>
        <w:t>W</w:t>
      </w:r>
      <w:r w:rsidR="008E2505" w:rsidRPr="00D118C2">
        <w:rPr>
          <w:noProof/>
        </w:rPr>
        <w:t>hitewood glulam timbers</w:t>
      </w:r>
      <w:r w:rsidR="000C1883" w:rsidRPr="00D118C2">
        <w:rPr>
          <w:noProof/>
        </w:rPr>
        <w:t xml:space="preserve">, linked together by </w:t>
      </w:r>
      <w:r w:rsidR="008B065E" w:rsidRPr="00D118C2">
        <w:rPr>
          <w:noProof/>
        </w:rPr>
        <w:t>steel flitch plates</w:t>
      </w:r>
      <w:r w:rsidR="0090057B" w:rsidRPr="00D118C2">
        <w:rPr>
          <w:noProof/>
        </w:rPr>
        <w:t xml:space="preserve"> </w:t>
      </w:r>
      <w:sdt>
        <w:sdtPr>
          <w:rPr>
            <w:noProof/>
          </w:rPr>
          <w:id w:val="1843281164"/>
          <w:citation/>
        </w:sdtPr>
        <w:sdtContent>
          <w:r w:rsidR="0090057B" w:rsidRPr="00D118C2">
            <w:rPr>
              <w:noProof/>
            </w:rPr>
            <w:fldChar w:fldCharType="begin"/>
          </w:r>
          <w:r w:rsidR="0090057B" w:rsidRPr="00D118C2">
            <w:rPr>
              <w:noProof/>
            </w:rPr>
            <w:instrText xml:space="preserve"> CITATION Bur \l 2057 </w:instrText>
          </w:r>
          <w:r w:rsidR="0090057B" w:rsidRPr="00D118C2">
            <w:rPr>
              <w:noProof/>
            </w:rPr>
            <w:fldChar w:fldCharType="separate"/>
          </w:r>
          <w:r w:rsidR="0090057B" w:rsidRPr="00D118C2">
            <w:rPr>
              <w:noProof/>
            </w:rPr>
            <w:t>(Buro Happold, n.d.)</w:t>
          </w:r>
          <w:r w:rsidR="0090057B" w:rsidRPr="00D118C2">
            <w:rPr>
              <w:noProof/>
            </w:rPr>
            <w:fldChar w:fldCharType="end"/>
          </w:r>
        </w:sdtContent>
      </w:sdt>
      <w:r w:rsidR="00441F1B" w:rsidRPr="00D118C2">
        <w:rPr>
          <w:noProof/>
        </w:rPr>
        <w:t>.</w:t>
      </w:r>
      <w:r w:rsidR="00C020F8" w:rsidRPr="00D118C2">
        <w:rPr>
          <w:noProof/>
        </w:rPr>
        <w:t xml:space="preserve"> </w:t>
      </w:r>
      <w:r w:rsidR="00F8420A" w:rsidRPr="00D118C2">
        <w:rPr>
          <w:noProof/>
        </w:rPr>
        <w:t xml:space="preserve">The toxic chemical </w:t>
      </w:r>
      <w:r w:rsidR="00E124E5" w:rsidRPr="00D118C2">
        <w:rPr>
          <w:noProof/>
        </w:rPr>
        <w:t>F</w:t>
      </w:r>
      <w:r w:rsidR="00761727" w:rsidRPr="00D118C2">
        <w:rPr>
          <w:noProof/>
        </w:rPr>
        <w:t>ormaldehyde is used in the production of glulam beams, however, CAT report</w:t>
      </w:r>
      <w:r w:rsidR="002B3047" w:rsidRPr="00D118C2">
        <w:rPr>
          <w:noProof/>
        </w:rPr>
        <w:t>s</w:t>
      </w:r>
      <w:r w:rsidR="00761727" w:rsidRPr="00D118C2">
        <w:rPr>
          <w:noProof/>
        </w:rPr>
        <w:t xml:space="preserve"> that it is very minimal</w:t>
      </w:r>
      <w:r w:rsidR="00204EE0" w:rsidRPr="00D118C2">
        <w:rPr>
          <w:noProof/>
        </w:rPr>
        <w:t xml:space="preserve"> and much </w:t>
      </w:r>
      <w:r w:rsidR="0084031B" w:rsidRPr="00D118C2">
        <w:rPr>
          <w:noProof/>
        </w:rPr>
        <w:t xml:space="preserve">less energy intensive than </w:t>
      </w:r>
      <w:r w:rsidR="0084031B" w:rsidRPr="009222E1">
        <w:rPr>
          <w:noProof/>
        </w:rPr>
        <w:t>steel</w:t>
      </w:r>
      <w:r w:rsidR="00761727" w:rsidRPr="009222E1">
        <w:rPr>
          <w:noProof/>
        </w:rPr>
        <w:t>.</w:t>
      </w:r>
      <w:r w:rsidR="000E36A2" w:rsidRPr="009222E1">
        <w:rPr>
          <w:noProof/>
        </w:rPr>
        <w:t xml:space="preserve"> </w:t>
      </w:r>
      <w:r w:rsidR="00203C3B" w:rsidRPr="009222E1">
        <w:rPr>
          <w:noProof/>
        </w:rPr>
        <w:t>The</w:t>
      </w:r>
      <w:r w:rsidR="00203C3B" w:rsidRPr="00D118C2">
        <w:rPr>
          <w:noProof/>
        </w:rPr>
        <w:t xml:space="preserve"> roof </w:t>
      </w:r>
      <w:r w:rsidR="00117CE9" w:rsidRPr="00D118C2">
        <w:rPr>
          <w:noProof/>
        </w:rPr>
        <w:t>is made up of</w:t>
      </w:r>
      <w:r w:rsidR="00203C3B" w:rsidRPr="00D118C2">
        <w:rPr>
          <w:noProof/>
        </w:rPr>
        <w:t xml:space="preserve"> FSC</w:t>
      </w:r>
      <w:r w:rsidR="00784DAC" w:rsidRPr="00D118C2">
        <w:rPr>
          <w:noProof/>
        </w:rPr>
        <w:t>-</w:t>
      </w:r>
      <w:r w:rsidR="00F8420A" w:rsidRPr="00D118C2">
        <w:rPr>
          <w:noProof/>
        </w:rPr>
        <w:t>rated</w:t>
      </w:r>
      <w:r w:rsidR="00203C3B" w:rsidRPr="00D118C2">
        <w:rPr>
          <w:noProof/>
        </w:rPr>
        <w:t xml:space="preserve"> timber I-beams which are clad with recycled</w:t>
      </w:r>
      <w:r w:rsidR="00F8420A" w:rsidRPr="00D118C2">
        <w:rPr>
          <w:noProof/>
        </w:rPr>
        <w:t>,</w:t>
      </w:r>
      <w:r w:rsidR="00203C3B" w:rsidRPr="00D118C2">
        <w:rPr>
          <w:noProof/>
        </w:rPr>
        <w:t xml:space="preserve"> ultra</w:t>
      </w:r>
      <w:r w:rsidR="00F8420A" w:rsidRPr="00D118C2">
        <w:rPr>
          <w:noProof/>
        </w:rPr>
        <w:t>-</w:t>
      </w:r>
      <w:r w:rsidR="00203C3B" w:rsidRPr="00D118C2">
        <w:rPr>
          <w:noProof/>
        </w:rPr>
        <w:t xml:space="preserve">thin stainless steel and insulated with </w:t>
      </w:r>
      <w:r w:rsidR="00E217D4" w:rsidRPr="00D118C2">
        <w:rPr>
          <w:noProof/>
        </w:rPr>
        <w:t xml:space="preserve">450mm of </w:t>
      </w:r>
      <w:r w:rsidR="00203C3B" w:rsidRPr="00D118C2">
        <w:rPr>
          <w:noProof/>
        </w:rPr>
        <w:t>cellulose</w:t>
      </w:r>
      <w:r w:rsidR="00350E45" w:rsidRPr="00D118C2">
        <w:rPr>
          <w:noProof/>
        </w:rPr>
        <w:t xml:space="preserve"> (U-value 0.09W/</w:t>
      </w:r>
      <w:r w:rsidR="0056429B" w:rsidRPr="00D118C2">
        <w:rPr>
          <w:noProof/>
        </w:rPr>
        <w:t>m</w:t>
      </w:r>
      <w:r w:rsidR="0056429B" w:rsidRPr="00D118C2">
        <w:rPr>
          <w:rFonts w:cstheme="minorHAnsi"/>
          <w:noProof/>
        </w:rPr>
        <w:t>²</w:t>
      </w:r>
      <w:r w:rsidR="00350E45" w:rsidRPr="00D118C2">
        <w:rPr>
          <w:noProof/>
        </w:rPr>
        <w:t>K)</w:t>
      </w:r>
      <w:r w:rsidR="00735A7C" w:rsidRPr="00D118C2">
        <w:rPr>
          <w:noProof/>
        </w:rPr>
        <w:t xml:space="preserve"> </w:t>
      </w:r>
      <w:sdt>
        <w:sdtPr>
          <w:rPr>
            <w:noProof/>
          </w:rPr>
          <w:id w:val="1915507103"/>
          <w:citation/>
        </w:sdtPr>
        <w:sdtContent>
          <w:r w:rsidR="00735A7C" w:rsidRPr="00D118C2">
            <w:rPr>
              <w:noProof/>
            </w:rPr>
            <w:fldChar w:fldCharType="begin"/>
          </w:r>
          <w:r w:rsidR="00CA3C02" w:rsidRPr="00D118C2">
            <w:rPr>
              <w:noProof/>
            </w:rPr>
            <w:instrText xml:space="preserve">CITATION CAT1 \l 2057 </w:instrText>
          </w:r>
          <w:r w:rsidR="00735A7C" w:rsidRPr="00D118C2">
            <w:rPr>
              <w:noProof/>
            </w:rPr>
            <w:fldChar w:fldCharType="separate"/>
          </w:r>
          <w:r w:rsidR="00CA3C02" w:rsidRPr="00D118C2">
            <w:rPr>
              <w:noProof/>
            </w:rPr>
            <w:t>(CAT, 2019)</w:t>
          </w:r>
          <w:r w:rsidR="00735A7C" w:rsidRPr="00D118C2">
            <w:rPr>
              <w:noProof/>
            </w:rPr>
            <w:fldChar w:fldCharType="end"/>
          </w:r>
        </w:sdtContent>
      </w:sdt>
      <w:r w:rsidR="00203C3B" w:rsidRPr="00D118C2">
        <w:rPr>
          <w:noProof/>
        </w:rPr>
        <w:t xml:space="preserve">. </w:t>
      </w:r>
      <w:r w:rsidR="008C7D32" w:rsidRPr="00D118C2">
        <w:rPr>
          <w:noProof/>
        </w:rPr>
        <w:t xml:space="preserve">It is worth mentioning that the timbers used to support the roof were left </w:t>
      </w:r>
      <w:r w:rsidR="00167722" w:rsidRPr="00D118C2">
        <w:rPr>
          <w:noProof/>
        </w:rPr>
        <w:t xml:space="preserve">untreated </w:t>
      </w:r>
      <w:r w:rsidR="00B320DF" w:rsidRPr="00D118C2">
        <w:rPr>
          <w:noProof/>
        </w:rPr>
        <w:t>from</w:t>
      </w:r>
      <w:r w:rsidR="00167722" w:rsidRPr="00D118C2">
        <w:rPr>
          <w:noProof/>
        </w:rPr>
        <w:t xml:space="preserve"> toxins </w:t>
      </w:r>
      <w:r w:rsidR="00BF79CB" w:rsidRPr="00D118C2">
        <w:rPr>
          <w:noProof/>
        </w:rPr>
        <w:t>to</w:t>
      </w:r>
      <w:r w:rsidR="00167722" w:rsidRPr="00D118C2">
        <w:rPr>
          <w:noProof/>
        </w:rPr>
        <w:t xml:space="preserve"> be </w:t>
      </w:r>
      <w:r w:rsidR="00601F9C" w:rsidRPr="00D118C2">
        <w:rPr>
          <w:noProof/>
        </w:rPr>
        <w:t>recycled easily</w:t>
      </w:r>
      <w:r w:rsidR="00167722" w:rsidRPr="00D118C2">
        <w:rPr>
          <w:noProof/>
        </w:rPr>
        <w:t xml:space="preserve"> at the end of their </w:t>
      </w:r>
      <w:r w:rsidR="00AD1CB3" w:rsidRPr="00D118C2">
        <w:rPr>
          <w:noProof/>
        </w:rPr>
        <w:t xml:space="preserve">use. </w:t>
      </w:r>
      <w:r w:rsidR="000E36A2" w:rsidRPr="00D118C2">
        <w:rPr>
          <w:noProof/>
        </w:rPr>
        <w:t>T</w:t>
      </w:r>
      <w:r w:rsidR="00C73149" w:rsidRPr="00D118C2">
        <w:rPr>
          <w:noProof/>
        </w:rPr>
        <w:t>o support the</w:t>
      </w:r>
      <w:r w:rsidR="00791BC3" w:rsidRPr="00D118C2">
        <w:rPr>
          <w:noProof/>
        </w:rPr>
        <w:t xml:space="preserve"> main</w:t>
      </w:r>
      <w:r w:rsidR="00C73149" w:rsidRPr="00D118C2">
        <w:rPr>
          <w:noProof/>
        </w:rPr>
        <w:t xml:space="preserve"> frame</w:t>
      </w:r>
      <w:r w:rsidR="00F8420A" w:rsidRPr="00D118C2">
        <w:rPr>
          <w:noProof/>
        </w:rPr>
        <w:t>,</w:t>
      </w:r>
      <w:r w:rsidR="00C73149" w:rsidRPr="00D118C2">
        <w:rPr>
          <w:noProof/>
        </w:rPr>
        <w:t xml:space="preserve"> it was placed on </w:t>
      </w:r>
      <w:r w:rsidR="006C5A30" w:rsidRPr="00D118C2">
        <w:rPr>
          <w:noProof/>
        </w:rPr>
        <w:t xml:space="preserve">plinth walls made from </w:t>
      </w:r>
      <w:r w:rsidR="001E0884" w:rsidRPr="00D118C2">
        <w:rPr>
          <w:noProof/>
        </w:rPr>
        <w:t>sand-lime</w:t>
      </w:r>
      <w:r w:rsidR="006C5A30" w:rsidRPr="00D118C2">
        <w:rPr>
          <w:noProof/>
        </w:rPr>
        <w:t xml:space="preserve"> bricks which are steam pressurised, as opposed to </w:t>
      </w:r>
      <w:r w:rsidR="009F1040" w:rsidRPr="00D118C2">
        <w:rPr>
          <w:noProof/>
        </w:rPr>
        <w:t xml:space="preserve">clay bricks </w:t>
      </w:r>
      <w:r w:rsidR="0030708C" w:rsidRPr="00D118C2">
        <w:rPr>
          <w:noProof/>
        </w:rPr>
        <w:t>fired in an oven, redu</w:t>
      </w:r>
      <w:r w:rsidR="003F6D65" w:rsidRPr="00D118C2">
        <w:rPr>
          <w:noProof/>
        </w:rPr>
        <w:t xml:space="preserve">cing </w:t>
      </w:r>
      <w:r w:rsidR="001E0884" w:rsidRPr="00D118C2">
        <w:rPr>
          <w:noProof/>
        </w:rPr>
        <w:t>their</w:t>
      </w:r>
      <w:r w:rsidR="003F6D65" w:rsidRPr="00D118C2">
        <w:rPr>
          <w:noProof/>
        </w:rPr>
        <w:t xml:space="preserve"> embodied energy</w:t>
      </w:r>
      <w:r w:rsidR="004050A1" w:rsidRPr="00D118C2">
        <w:rPr>
          <w:noProof/>
        </w:rPr>
        <w:t xml:space="preserve"> </w:t>
      </w:r>
      <w:sdt>
        <w:sdtPr>
          <w:rPr>
            <w:noProof/>
          </w:rPr>
          <w:id w:val="-1292055263"/>
          <w:citation/>
        </w:sdtPr>
        <w:sdtContent>
          <w:r w:rsidR="004050A1" w:rsidRPr="00D118C2">
            <w:rPr>
              <w:noProof/>
            </w:rPr>
            <w:fldChar w:fldCharType="begin"/>
          </w:r>
          <w:r w:rsidR="00314CD7">
            <w:rPr>
              <w:noProof/>
            </w:rPr>
            <w:instrText xml:space="preserve">CITATION Pat09 \l 2057 </w:instrText>
          </w:r>
          <w:r w:rsidR="004050A1" w:rsidRPr="00D118C2">
            <w:rPr>
              <w:noProof/>
            </w:rPr>
            <w:fldChar w:fldCharType="separate"/>
          </w:r>
          <w:r w:rsidR="00314CD7">
            <w:rPr>
              <w:noProof/>
            </w:rPr>
            <w:t>(Borer et al, 2009)</w:t>
          </w:r>
          <w:r w:rsidR="004050A1" w:rsidRPr="00D118C2">
            <w:rPr>
              <w:noProof/>
            </w:rPr>
            <w:fldChar w:fldCharType="end"/>
          </w:r>
        </w:sdtContent>
      </w:sdt>
      <w:r w:rsidR="003F6D65" w:rsidRPr="00D118C2">
        <w:rPr>
          <w:noProof/>
        </w:rPr>
        <w:t>.</w:t>
      </w:r>
      <w:r w:rsidR="00670C8D" w:rsidRPr="00D118C2">
        <w:rPr>
          <w:noProof/>
        </w:rPr>
        <w:t xml:space="preserve"> </w:t>
      </w:r>
      <w:r w:rsidR="005F2ACA" w:rsidRPr="00D118C2">
        <w:rPr>
          <w:noProof/>
        </w:rPr>
        <w:t>T</w:t>
      </w:r>
      <w:r w:rsidR="0027659E" w:rsidRPr="00D118C2">
        <w:rPr>
          <w:noProof/>
        </w:rPr>
        <w:t>hese bricks expand and contract from moisture</w:t>
      </w:r>
      <w:r w:rsidR="007E0088" w:rsidRPr="00D118C2">
        <w:rPr>
          <w:noProof/>
        </w:rPr>
        <w:t>,</w:t>
      </w:r>
      <w:r w:rsidR="0027659E" w:rsidRPr="00D118C2">
        <w:rPr>
          <w:noProof/>
        </w:rPr>
        <w:t xml:space="preserve"> </w:t>
      </w:r>
      <w:r w:rsidR="00834AAF" w:rsidRPr="00D118C2">
        <w:rPr>
          <w:noProof/>
        </w:rPr>
        <w:t>so movement joints were designed</w:t>
      </w:r>
      <w:r w:rsidR="007E0088" w:rsidRPr="00D118C2">
        <w:rPr>
          <w:noProof/>
        </w:rPr>
        <w:t>-</w:t>
      </w:r>
      <w:r w:rsidR="00834AAF" w:rsidRPr="00D118C2">
        <w:rPr>
          <w:noProof/>
        </w:rPr>
        <w:t xml:space="preserve">in to </w:t>
      </w:r>
      <w:r w:rsidR="005F2ACA" w:rsidRPr="00D118C2">
        <w:rPr>
          <w:noProof/>
        </w:rPr>
        <w:t>accommodate</w:t>
      </w:r>
      <w:r w:rsidR="00834AAF" w:rsidRPr="00D118C2">
        <w:rPr>
          <w:noProof/>
        </w:rPr>
        <w:t xml:space="preserve"> this</w:t>
      </w:r>
      <w:sdt>
        <w:sdtPr>
          <w:rPr>
            <w:noProof/>
          </w:rPr>
          <w:id w:val="-921646960"/>
          <w:citation/>
        </w:sdtPr>
        <w:sdtContent>
          <w:r w:rsidR="006F6174" w:rsidRPr="00D118C2">
            <w:rPr>
              <w:noProof/>
            </w:rPr>
            <w:fldChar w:fldCharType="begin"/>
          </w:r>
          <w:r w:rsidR="00CA3C02" w:rsidRPr="00D118C2">
            <w:rPr>
              <w:noProof/>
            </w:rPr>
            <w:instrText xml:space="preserve">CITATION CAT1 \l 2057 </w:instrText>
          </w:r>
          <w:r w:rsidR="006F6174" w:rsidRPr="00D118C2">
            <w:rPr>
              <w:noProof/>
            </w:rPr>
            <w:fldChar w:fldCharType="separate"/>
          </w:r>
          <w:r w:rsidR="00CA3C02" w:rsidRPr="00D118C2">
            <w:rPr>
              <w:noProof/>
            </w:rPr>
            <w:t xml:space="preserve"> (CAT, 2019)</w:t>
          </w:r>
          <w:r w:rsidR="006F6174" w:rsidRPr="00D118C2">
            <w:rPr>
              <w:noProof/>
            </w:rPr>
            <w:fldChar w:fldCharType="end"/>
          </w:r>
        </w:sdtContent>
      </w:sdt>
      <w:r w:rsidR="00834AAF" w:rsidRPr="00D118C2">
        <w:rPr>
          <w:noProof/>
        </w:rPr>
        <w:t>.</w:t>
      </w:r>
    </w:p>
    <w:p w14:paraId="3FC41B05" w14:textId="1CBB5E78" w:rsidR="005F1193" w:rsidRPr="00D118C2" w:rsidRDefault="00165E22" w:rsidP="00A45568">
      <w:pPr>
        <w:rPr>
          <w:noProof/>
        </w:rPr>
      </w:pPr>
      <w:r w:rsidRPr="00D118C2">
        <w:rPr>
          <w:noProof/>
        </w:rPr>
        <w:lastRenderedPageBreak/>
        <w:drawing>
          <wp:anchor distT="0" distB="0" distL="114300" distR="114300" simplePos="0" relativeHeight="251680256" behindDoc="0" locked="0" layoutInCell="1" allowOverlap="1" wp14:anchorId="69DFB8DA" wp14:editId="36457112">
            <wp:simplePos x="0" y="0"/>
            <wp:positionH relativeFrom="margin">
              <wp:posOffset>3312595</wp:posOffset>
            </wp:positionH>
            <wp:positionV relativeFrom="paragraph">
              <wp:posOffset>117475</wp:posOffset>
            </wp:positionV>
            <wp:extent cx="2259965" cy="2282190"/>
            <wp:effectExtent l="0" t="0" r="6985" b="3810"/>
            <wp:wrapSquare wrapText="bothSides"/>
            <wp:docPr id="13" name="Picture 13" descr="Diagram, engineer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Diagram, engineering drawing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9965" cy="2282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2CFE" w:rsidRPr="00D118C2">
        <w:rPr>
          <w:noProof/>
        </w:rPr>
        <w:t xml:space="preserve"> </w:t>
      </w:r>
    </w:p>
    <w:p w14:paraId="72727E2A" w14:textId="4D15BE8C" w:rsidR="005F1193" w:rsidRPr="00D118C2" w:rsidRDefault="005F1193" w:rsidP="00A45568">
      <w:pPr>
        <w:rPr>
          <w:noProof/>
        </w:rPr>
      </w:pPr>
    </w:p>
    <w:p w14:paraId="32983457" w14:textId="563BE137" w:rsidR="005F1193" w:rsidRPr="00D118C2" w:rsidRDefault="00FB5FAC" w:rsidP="00A45568">
      <w:pPr>
        <w:rPr>
          <w:noProof/>
        </w:rPr>
      </w:pPr>
      <w:r w:rsidRPr="00D118C2">
        <w:rPr>
          <w:noProof/>
        </w:rPr>
        <w:drawing>
          <wp:anchor distT="0" distB="0" distL="114300" distR="114300" simplePos="0" relativeHeight="251588096" behindDoc="0" locked="0" layoutInCell="1" allowOverlap="1" wp14:anchorId="65401B67" wp14:editId="6C117FBC">
            <wp:simplePos x="0" y="0"/>
            <wp:positionH relativeFrom="margin">
              <wp:posOffset>0</wp:posOffset>
            </wp:positionH>
            <wp:positionV relativeFrom="paragraph">
              <wp:posOffset>19050</wp:posOffset>
            </wp:positionV>
            <wp:extent cx="2446020" cy="1833245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alphaModFix amt="8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6020" cy="1833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DB4E241" w14:textId="62B0D13A" w:rsidR="005F1193" w:rsidRPr="00D118C2" w:rsidRDefault="005F1193" w:rsidP="00A45568">
      <w:pPr>
        <w:rPr>
          <w:noProof/>
        </w:rPr>
      </w:pPr>
    </w:p>
    <w:p w14:paraId="5541077B" w14:textId="6A45431A" w:rsidR="005F1193" w:rsidRPr="00D118C2" w:rsidRDefault="005F1193" w:rsidP="00A45568">
      <w:pPr>
        <w:rPr>
          <w:noProof/>
        </w:rPr>
      </w:pPr>
    </w:p>
    <w:p w14:paraId="40BFF23E" w14:textId="456B9946" w:rsidR="005F1193" w:rsidRPr="00D118C2" w:rsidRDefault="00FB5FAC" w:rsidP="00A45568">
      <w:pPr>
        <w:rPr>
          <w:noProof/>
        </w:rPr>
      </w:pPr>
      <w:r w:rsidRPr="00D118C2">
        <w:rPr>
          <w:noProof/>
        </w:rPr>
        <mc:AlternateContent>
          <mc:Choice Requires="wps">
            <w:drawing>
              <wp:anchor distT="45720" distB="45720" distL="114300" distR="114300" simplePos="0" relativeHeight="251721216" behindDoc="0" locked="0" layoutInCell="1" allowOverlap="1" wp14:anchorId="3E654619" wp14:editId="06670006">
                <wp:simplePos x="0" y="0"/>
                <wp:positionH relativeFrom="margin">
                  <wp:posOffset>2990215</wp:posOffset>
                </wp:positionH>
                <wp:positionV relativeFrom="paragraph">
                  <wp:posOffset>162226</wp:posOffset>
                </wp:positionV>
                <wp:extent cx="1431925" cy="1263015"/>
                <wp:effectExtent l="0" t="0" r="0" b="0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1925" cy="12630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1B4851" w14:textId="77777777" w:rsidR="00BF28D7" w:rsidRPr="00F73F48" w:rsidRDefault="00BF28D7" w:rsidP="00E62AE9">
                            <w:pPr>
                              <w:jc w:val="both"/>
                              <w:rPr>
                                <w:sz w:val="4"/>
                                <w:szCs w:val="4"/>
                              </w:rPr>
                            </w:pPr>
                            <w:r w:rsidRPr="00F73F48">
                              <w:rPr>
                                <w:sz w:val="4"/>
                                <w:szCs w:val="4"/>
                              </w:rPr>
                              <w:t>Key</w:t>
                            </w:r>
                          </w:p>
                          <w:p w14:paraId="21904546" w14:textId="5F198631" w:rsidR="00BF28D7" w:rsidRPr="00F73F48" w:rsidRDefault="00BF28D7" w:rsidP="00E62AE9">
                            <w:pPr>
                              <w:ind w:left="720" w:hanging="690"/>
                              <w:jc w:val="both"/>
                              <w:rPr>
                                <w:sz w:val="4"/>
                                <w:szCs w:val="4"/>
                              </w:rPr>
                            </w:pPr>
                            <w:r w:rsidRPr="00F73F48">
                              <w:rPr>
                                <w:sz w:val="4"/>
                                <w:szCs w:val="4"/>
                              </w:rPr>
                              <w:t>1</w:t>
                            </w:r>
                            <w:r w:rsidR="009D52FE" w:rsidRPr="00F73F48">
                              <w:rPr>
                                <w:sz w:val="4"/>
                                <w:szCs w:val="4"/>
                              </w:rPr>
                              <w:t xml:space="preserve"> - </w:t>
                            </w:r>
                            <w:r w:rsidRPr="00F73F48">
                              <w:rPr>
                                <w:sz w:val="4"/>
                                <w:szCs w:val="4"/>
                              </w:rPr>
                              <w:t xml:space="preserve">350 x 150mm glulam beam, connected with steel flitch plates to 150 x 150mm Douglas fir posts </w:t>
                            </w:r>
                          </w:p>
                          <w:p w14:paraId="115BA908" w14:textId="141140CE" w:rsidR="00BF28D7" w:rsidRPr="00F73F48" w:rsidRDefault="00BF28D7" w:rsidP="00E62AE9">
                            <w:pPr>
                              <w:ind w:left="720" w:hanging="720"/>
                              <w:jc w:val="both"/>
                              <w:rPr>
                                <w:sz w:val="4"/>
                                <w:szCs w:val="4"/>
                              </w:rPr>
                            </w:pPr>
                            <w:r w:rsidRPr="00F73F48">
                              <w:rPr>
                                <w:sz w:val="4"/>
                                <w:szCs w:val="4"/>
                              </w:rPr>
                              <w:t>2</w:t>
                            </w:r>
                            <w:r w:rsidR="009D52FE" w:rsidRPr="00F73F48">
                              <w:rPr>
                                <w:sz w:val="4"/>
                                <w:szCs w:val="4"/>
                              </w:rPr>
                              <w:t xml:space="preserve"> -</w:t>
                            </w:r>
                            <w:r w:rsidRPr="00F73F48">
                              <w:rPr>
                                <w:sz w:val="4"/>
                                <w:szCs w:val="4"/>
                              </w:rPr>
                              <w:t xml:space="preserve"> 350 x 200mm glulam beam, connected with steel flitch plates to 200 x 200mm Douglas fir posts </w:t>
                            </w:r>
                          </w:p>
                          <w:p w14:paraId="07C3FFC3" w14:textId="77777777" w:rsidR="00F73F48" w:rsidRPr="00F73F48" w:rsidRDefault="00BF28D7" w:rsidP="00F73F48">
                            <w:pPr>
                              <w:ind w:left="720" w:hanging="720"/>
                              <w:jc w:val="both"/>
                              <w:rPr>
                                <w:sz w:val="4"/>
                                <w:szCs w:val="4"/>
                              </w:rPr>
                            </w:pPr>
                            <w:r w:rsidRPr="00F73F48">
                              <w:rPr>
                                <w:sz w:val="4"/>
                                <w:szCs w:val="4"/>
                              </w:rPr>
                              <w:t>3</w:t>
                            </w:r>
                            <w:r w:rsidR="009D52FE" w:rsidRPr="00F73F48">
                              <w:rPr>
                                <w:sz w:val="4"/>
                                <w:szCs w:val="4"/>
                              </w:rPr>
                              <w:t xml:space="preserve"> -</w:t>
                            </w:r>
                            <w:r w:rsidRPr="00F73F48">
                              <w:rPr>
                                <w:sz w:val="4"/>
                                <w:szCs w:val="4"/>
                              </w:rPr>
                              <w:t xml:space="preserve"> frame braced with small 125 x 65mm Parallel flange channels (PFCs) </w:t>
                            </w:r>
                            <w:r w:rsidR="00F73F48" w:rsidRPr="00F73F48">
                              <w:rPr>
                                <w:sz w:val="4"/>
                                <w:szCs w:val="4"/>
                              </w:rPr>
                              <w:t xml:space="preserve"> </w:t>
                            </w:r>
                          </w:p>
                          <w:p w14:paraId="6166FDFA" w14:textId="760A64A5" w:rsidR="003B2CFE" w:rsidRPr="00F73F48" w:rsidRDefault="00BF28D7" w:rsidP="00F73F48">
                            <w:pPr>
                              <w:ind w:left="720" w:hanging="720"/>
                              <w:jc w:val="both"/>
                              <w:rPr>
                                <w:sz w:val="4"/>
                                <w:szCs w:val="4"/>
                              </w:rPr>
                            </w:pPr>
                            <w:r w:rsidRPr="00F73F48">
                              <w:rPr>
                                <w:sz w:val="4"/>
                                <w:szCs w:val="4"/>
                              </w:rPr>
                              <w:t xml:space="preserve">4 </w:t>
                            </w:r>
                            <w:r w:rsidR="009D52FE" w:rsidRPr="00F73F48">
                              <w:rPr>
                                <w:sz w:val="4"/>
                                <w:szCs w:val="4"/>
                              </w:rPr>
                              <w:t xml:space="preserve">- </w:t>
                            </w:r>
                            <w:r w:rsidRPr="00F73F48">
                              <w:rPr>
                                <w:sz w:val="4"/>
                                <w:szCs w:val="4"/>
                              </w:rPr>
                              <w:t>frame braced with galvanised steel flats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654619" id="_x0000_s1030" type="#_x0000_t202" style="position:absolute;margin-left:235.45pt;margin-top:12.75pt;width:112.75pt;height:99.45pt;z-index:251721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" filled="f" stroked="f">
                <v:textbox>
                  <w:txbxContent>
                    <w:p w14:paraId="371B4851" w14:textId="77777777" w:rsidR="00BF28D7" w:rsidRPr="00F73F48" w:rsidRDefault="00BF28D7" w:rsidP="00E62AE9">
                      <w:pPr>
                        <w:jc w:val="both"/>
                        <w:rPr>
                          <w:sz w:val="4"/>
                          <w:szCs w:val="4"/>
                        </w:rPr>
                      </w:pPr>
                      <w:r w:rsidRPr="00F73F48">
                        <w:rPr>
                          <w:sz w:val="4"/>
                          <w:szCs w:val="4"/>
                        </w:rPr>
                        <w:t>Key</w:t>
                      </w:r>
                    </w:p>
                    <w:p w14:paraId="21904546" w14:textId="5F198631" w:rsidR="00BF28D7" w:rsidRPr="00F73F48" w:rsidRDefault="00BF28D7" w:rsidP="00E62AE9">
                      <w:pPr>
                        <w:ind w:left="720" w:hanging="690"/>
                        <w:jc w:val="both"/>
                        <w:rPr>
                          <w:sz w:val="4"/>
                          <w:szCs w:val="4"/>
                        </w:rPr>
                      </w:pPr>
                      <w:r w:rsidRPr="00F73F48">
                        <w:rPr>
                          <w:sz w:val="4"/>
                          <w:szCs w:val="4"/>
                        </w:rPr>
                        <w:t>1</w:t>
                      </w:r>
                      <w:r w:rsidR="009D52FE" w:rsidRPr="00F73F48">
                        <w:rPr>
                          <w:sz w:val="4"/>
                          <w:szCs w:val="4"/>
                        </w:rPr>
                        <w:t xml:space="preserve"> - </w:t>
                      </w:r>
                      <w:r w:rsidRPr="00F73F48">
                        <w:rPr>
                          <w:sz w:val="4"/>
                          <w:szCs w:val="4"/>
                        </w:rPr>
                        <w:t xml:space="preserve">350 x 150mm glulam beam, connected with steel flitch plates to 150 x 150mm Douglas fir posts </w:t>
                      </w:r>
                    </w:p>
                    <w:p w14:paraId="115BA908" w14:textId="141140CE" w:rsidR="00BF28D7" w:rsidRPr="00F73F48" w:rsidRDefault="00BF28D7" w:rsidP="00E62AE9">
                      <w:pPr>
                        <w:ind w:left="720" w:hanging="720"/>
                        <w:jc w:val="both"/>
                        <w:rPr>
                          <w:sz w:val="4"/>
                          <w:szCs w:val="4"/>
                        </w:rPr>
                      </w:pPr>
                      <w:r w:rsidRPr="00F73F48">
                        <w:rPr>
                          <w:sz w:val="4"/>
                          <w:szCs w:val="4"/>
                        </w:rPr>
                        <w:t>2</w:t>
                      </w:r>
                      <w:r w:rsidR="009D52FE" w:rsidRPr="00F73F48">
                        <w:rPr>
                          <w:sz w:val="4"/>
                          <w:szCs w:val="4"/>
                        </w:rPr>
                        <w:t xml:space="preserve"> -</w:t>
                      </w:r>
                      <w:r w:rsidRPr="00F73F48">
                        <w:rPr>
                          <w:sz w:val="4"/>
                          <w:szCs w:val="4"/>
                        </w:rPr>
                        <w:t xml:space="preserve"> 350 x 200mm glulam beam, connected with steel flitch plates to 200 x 200mm Douglas fir posts </w:t>
                      </w:r>
                    </w:p>
                    <w:p w14:paraId="07C3FFC3" w14:textId="77777777" w:rsidR="00F73F48" w:rsidRPr="00F73F48" w:rsidRDefault="00BF28D7" w:rsidP="00F73F48">
                      <w:pPr>
                        <w:ind w:left="720" w:hanging="720"/>
                        <w:jc w:val="both"/>
                        <w:rPr>
                          <w:sz w:val="4"/>
                          <w:szCs w:val="4"/>
                        </w:rPr>
                      </w:pPr>
                      <w:r w:rsidRPr="00F73F48">
                        <w:rPr>
                          <w:sz w:val="4"/>
                          <w:szCs w:val="4"/>
                        </w:rPr>
                        <w:t>3</w:t>
                      </w:r>
                      <w:r w:rsidR="009D52FE" w:rsidRPr="00F73F48">
                        <w:rPr>
                          <w:sz w:val="4"/>
                          <w:szCs w:val="4"/>
                        </w:rPr>
                        <w:t xml:space="preserve"> -</w:t>
                      </w:r>
                      <w:r w:rsidRPr="00F73F48">
                        <w:rPr>
                          <w:sz w:val="4"/>
                          <w:szCs w:val="4"/>
                        </w:rPr>
                        <w:t xml:space="preserve"> frame braced with small 125 x 65mm Parallel flange channels (PFCs) </w:t>
                      </w:r>
                      <w:r w:rsidR="00F73F48" w:rsidRPr="00F73F48">
                        <w:rPr>
                          <w:sz w:val="4"/>
                          <w:szCs w:val="4"/>
                        </w:rPr>
                        <w:t xml:space="preserve"> </w:t>
                      </w:r>
                    </w:p>
                    <w:p w14:paraId="6166FDFA" w14:textId="760A64A5" w:rsidR="003B2CFE" w:rsidRPr="00F73F48" w:rsidRDefault="00BF28D7" w:rsidP="00F73F48">
                      <w:pPr>
                        <w:ind w:left="720" w:hanging="720"/>
                        <w:jc w:val="both"/>
                        <w:rPr>
                          <w:sz w:val="4"/>
                          <w:szCs w:val="4"/>
                        </w:rPr>
                      </w:pPr>
                      <w:r w:rsidRPr="00F73F48">
                        <w:rPr>
                          <w:sz w:val="4"/>
                          <w:szCs w:val="4"/>
                        </w:rPr>
                        <w:t xml:space="preserve">4 </w:t>
                      </w:r>
                      <w:r w:rsidR="009D52FE" w:rsidRPr="00F73F48">
                        <w:rPr>
                          <w:sz w:val="4"/>
                          <w:szCs w:val="4"/>
                        </w:rPr>
                        <w:t xml:space="preserve">- </w:t>
                      </w:r>
                      <w:r w:rsidRPr="00F73F48">
                        <w:rPr>
                          <w:sz w:val="4"/>
                          <w:szCs w:val="4"/>
                        </w:rPr>
                        <w:t>frame braced with galvanised steel flats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E0F87F4" w14:textId="239926A0" w:rsidR="003E610E" w:rsidRPr="00D118C2" w:rsidRDefault="003E610E" w:rsidP="00A45568">
      <w:pPr>
        <w:rPr>
          <w:noProof/>
        </w:rPr>
      </w:pPr>
    </w:p>
    <w:p w14:paraId="0C855EF1" w14:textId="311328F1" w:rsidR="005F1193" w:rsidRPr="00D118C2" w:rsidRDefault="00472D3E" w:rsidP="00A45568">
      <w:pPr>
        <w:rPr>
          <w:noProof/>
        </w:rPr>
      </w:pPr>
      <w:r w:rsidRPr="00D118C2">
        <w:rPr>
          <w:i/>
          <w:iCs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97664" behindDoc="0" locked="0" layoutInCell="1" allowOverlap="1" wp14:anchorId="2ACCCE84" wp14:editId="45B76A46">
                <wp:simplePos x="0" y="0"/>
                <wp:positionH relativeFrom="column">
                  <wp:posOffset>3258185</wp:posOffset>
                </wp:positionH>
                <wp:positionV relativeFrom="paragraph">
                  <wp:posOffset>229324</wp:posOffset>
                </wp:positionV>
                <wp:extent cx="1339403" cy="368300"/>
                <wp:effectExtent l="0" t="0" r="13335" b="1270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9403" cy="3683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8875BDD" id="Rectangle 18" o:spid="_x0000_s1026" style="position:absolute;margin-left:256.55pt;margin-top:18.05pt;width:105.45pt;height:29pt;z-index:2516976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" fillcolor="white [3212]" strokecolor="white [3212]" strokeweight="1pt"/>
            </w:pict>
          </mc:Fallback>
        </mc:AlternateContent>
      </w:r>
      <w:r w:rsidR="0024025F" w:rsidRPr="00D118C2">
        <w:rPr>
          <w:noProof/>
        </w:rPr>
        <w:t xml:space="preserve"> </w:t>
      </w:r>
    </w:p>
    <w:p w14:paraId="61934F5E" w14:textId="3F5F79AA" w:rsidR="008C00DF" w:rsidRPr="00D118C2" w:rsidRDefault="0038675A" w:rsidP="00184F8D">
      <w:pPr>
        <w:jc w:val="center"/>
        <w:rPr>
          <w:i/>
          <w:iCs/>
          <w:noProof/>
        </w:rPr>
      </w:pPr>
      <w:r w:rsidRPr="00D118C2">
        <w:rPr>
          <w:noProof/>
        </w:rPr>
        <mc:AlternateContent>
          <mc:Choice Requires="wps">
            <w:drawing>
              <wp:anchor distT="45720" distB="45720" distL="114300" distR="114300" simplePos="0" relativeHeight="251739648" behindDoc="0" locked="0" layoutInCell="1" allowOverlap="1" wp14:anchorId="58D80F41" wp14:editId="34B4B61B">
                <wp:simplePos x="0" y="0"/>
                <wp:positionH relativeFrom="margin">
                  <wp:posOffset>3004018</wp:posOffset>
                </wp:positionH>
                <wp:positionV relativeFrom="paragraph">
                  <wp:posOffset>111760</wp:posOffset>
                </wp:positionV>
                <wp:extent cx="2678430" cy="346075"/>
                <wp:effectExtent l="0" t="0" r="0" b="0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8430" cy="3460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C4A971" w14:textId="613B4861" w:rsidR="00472D3E" w:rsidRPr="000A57DF" w:rsidRDefault="00FB5FAC" w:rsidP="00472D3E">
                            <w:pP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i/>
                                <w:iCs/>
                                <w:noProof/>
                                <w:sz w:val="18"/>
                                <w:szCs w:val="18"/>
                              </w:rPr>
                              <w:t xml:space="preserve">Figure 8, </w:t>
                            </w:r>
                            <w:r w:rsidR="00D72CA3">
                              <w:rPr>
                                <w:i/>
                                <w:iCs/>
                                <w:noProof/>
                                <w:sz w:val="18"/>
                                <w:szCs w:val="18"/>
                              </w:rPr>
                              <w:t>part of g</w:t>
                            </w:r>
                            <w:r w:rsidR="0038675A">
                              <w:rPr>
                                <w:i/>
                                <w:iCs/>
                                <w:noProof/>
                                <w:sz w:val="18"/>
                                <w:szCs w:val="18"/>
                              </w:rPr>
                              <w:t>lulam frame in WISE (TRADA, 2012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D80F41" id="_x0000_s1031" type="#_x0000_t202" style="position:absolute;left:0;text-align:left;margin-left:236.55pt;margin-top:8.8pt;width:210.9pt;height:27.25pt;z-index:2517396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" filled="f" stroked="f">
                <v:textbox>
                  <w:txbxContent>
                    <w:p w14:paraId="45C4A971" w14:textId="613B4861" w:rsidR="00472D3E" w:rsidRPr="000A57DF" w:rsidRDefault="00FB5FAC" w:rsidP="00472D3E">
                      <w:pPr>
                        <w:rPr>
                          <w:i/>
                          <w:iCs/>
                          <w:sz w:val="18"/>
                          <w:szCs w:val="18"/>
                        </w:rPr>
                      </w:pPr>
                      <w:r>
                        <w:rPr>
                          <w:i/>
                          <w:iCs/>
                          <w:noProof/>
                          <w:sz w:val="18"/>
                          <w:szCs w:val="18"/>
                        </w:rPr>
                        <w:t xml:space="preserve">Figure 8, </w:t>
                      </w:r>
                      <w:r w:rsidR="00D72CA3">
                        <w:rPr>
                          <w:i/>
                          <w:iCs/>
                          <w:noProof/>
                          <w:sz w:val="18"/>
                          <w:szCs w:val="18"/>
                        </w:rPr>
                        <w:t>part of g</w:t>
                      </w:r>
                      <w:r w:rsidR="0038675A">
                        <w:rPr>
                          <w:i/>
                          <w:iCs/>
                          <w:noProof/>
                          <w:sz w:val="18"/>
                          <w:szCs w:val="18"/>
                        </w:rPr>
                        <w:t>lulam frame in WISE (TRADA, 2012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B5FAC" w:rsidRPr="00D118C2">
        <w:rPr>
          <w:noProof/>
        </w:rPr>
        <mc:AlternateContent>
          <mc:Choice Requires="wps">
            <w:drawing>
              <wp:anchor distT="45720" distB="45720" distL="114300" distR="114300" simplePos="0" relativeHeight="251658752" behindDoc="0" locked="0" layoutInCell="1" allowOverlap="1" wp14:anchorId="1F4EBBBA" wp14:editId="0D7609C7">
                <wp:simplePos x="0" y="0"/>
                <wp:positionH relativeFrom="margin">
                  <wp:posOffset>-43180</wp:posOffset>
                </wp:positionH>
                <wp:positionV relativeFrom="paragraph">
                  <wp:posOffset>144513</wp:posOffset>
                </wp:positionV>
                <wp:extent cx="2565400" cy="330200"/>
                <wp:effectExtent l="0" t="0" r="0" b="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65400" cy="330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68CF4A" w14:textId="3342682C" w:rsidR="00D930B2" w:rsidRPr="000A57DF" w:rsidRDefault="00D930B2" w:rsidP="00D930B2">
                            <w:pPr>
                              <w:rPr>
                                <w:i/>
                                <w:iCs/>
                                <w:noProof/>
                              </w:rPr>
                            </w:pPr>
                            <w:r w:rsidRPr="00562EC4">
                              <w:rPr>
                                <w:i/>
                                <w:iCs/>
                                <w:noProof/>
                                <w:sz w:val="18"/>
                                <w:szCs w:val="18"/>
                              </w:rPr>
                              <w:t xml:space="preserve">Figure 7, Sheppard Theatre roof </w:t>
                            </w:r>
                            <w:sdt>
                              <w:sdtPr>
                                <w:rPr>
                                  <w:i/>
                                  <w:iCs/>
                                  <w:noProof/>
                                  <w:sz w:val="18"/>
                                  <w:szCs w:val="18"/>
                                </w:rPr>
                                <w:id w:val="-694994422"/>
                                <w:citation/>
                              </w:sdtPr>
                              <w:sdtContent>
                                <w:r w:rsidRPr="00562EC4">
                                  <w:rPr>
                                    <w:i/>
                                    <w:iCs/>
                                    <w:noProof/>
                                    <w:sz w:val="18"/>
                                    <w:szCs w:val="18"/>
                                  </w:rPr>
                                  <w:fldChar w:fldCharType="begin"/>
                                </w:r>
                                <w:r w:rsidRPr="00562EC4">
                                  <w:rPr>
                                    <w:i/>
                                    <w:iCs/>
                                    <w:noProof/>
                                    <w:sz w:val="18"/>
                                    <w:szCs w:val="18"/>
                                  </w:rPr>
                                  <w:instrText xml:space="preserve"> CITATION Ear12 \l 2057 </w:instrText>
                                </w:r>
                                <w:r w:rsidRPr="00562EC4">
                                  <w:rPr>
                                    <w:i/>
                                    <w:iCs/>
                                    <w:noProof/>
                                    <w:sz w:val="18"/>
                                    <w:szCs w:val="18"/>
                                  </w:rPr>
                                  <w:fldChar w:fldCharType="separate"/>
                                </w:r>
                                <w:r w:rsidRPr="00562EC4">
                                  <w:rPr>
                                    <w:i/>
                                    <w:iCs/>
                                    <w:noProof/>
                                    <w:sz w:val="18"/>
                                    <w:szCs w:val="18"/>
                                  </w:rPr>
                                  <w:t>(E-architect, 2012)</w:t>
                                </w:r>
                                <w:r w:rsidRPr="00562EC4">
                                  <w:rPr>
                                    <w:i/>
                                    <w:iCs/>
                                    <w:noProof/>
                                    <w:sz w:val="18"/>
                                    <w:szCs w:val="18"/>
                                  </w:rPr>
                                  <w:fldChar w:fldCharType="end"/>
                                </w:r>
                              </w:sdtContent>
                            </w:sdt>
                          </w:p>
                          <w:p w14:paraId="3782731C" w14:textId="16E534BC" w:rsidR="00D930B2" w:rsidRPr="000A57DF" w:rsidRDefault="00D930B2" w:rsidP="00D930B2">
                            <w:pP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4EBBBA" id="_x0000_s1032" type="#_x0000_t202" style="position:absolute;left:0;text-align:left;margin-left:-3.4pt;margin-top:11.4pt;width:202pt;height:26pt;z-index:2516587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" filled="f" stroked="f">
                <v:textbox>
                  <w:txbxContent>
                    <w:p w14:paraId="7368CF4A" w14:textId="3342682C" w:rsidR="00D930B2" w:rsidRPr="000A57DF" w:rsidRDefault="00D930B2" w:rsidP="00D930B2">
                      <w:pPr>
                        <w:rPr>
                          <w:i/>
                          <w:iCs/>
                          <w:noProof/>
                        </w:rPr>
                      </w:pPr>
                      <w:r w:rsidRPr="00562EC4">
                        <w:rPr>
                          <w:i/>
                          <w:iCs/>
                          <w:noProof/>
                          <w:sz w:val="18"/>
                          <w:szCs w:val="18"/>
                        </w:rPr>
                        <w:t xml:space="preserve">Figure 7, Sheppard Theatre roof </w:t>
                      </w:r>
                      <w:sdt>
                        <w:sdtPr>
                          <w:rPr>
                            <w:i/>
                            <w:iCs/>
                            <w:noProof/>
                            <w:sz w:val="18"/>
                            <w:szCs w:val="18"/>
                          </w:rPr>
                          <w:id w:val="-694994422"/>
                          <w:citation/>
                        </w:sdtPr>
                        <w:sdtContent>
                          <w:r w:rsidRPr="00562EC4">
                            <w:rPr>
                              <w:i/>
                              <w:iCs/>
                              <w:noProof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62EC4">
                            <w:rPr>
                              <w:i/>
                              <w:iCs/>
                              <w:noProof/>
                              <w:sz w:val="18"/>
                              <w:szCs w:val="18"/>
                            </w:rPr>
                            <w:instrText xml:space="preserve"> CITATION Ear12 \l 2057 </w:instrText>
                          </w:r>
                          <w:r w:rsidRPr="00562EC4">
                            <w:rPr>
                              <w:i/>
                              <w:iCs/>
                              <w:noProof/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562EC4">
                            <w:rPr>
                              <w:i/>
                              <w:iCs/>
                              <w:noProof/>
                              <w:sz w:val="18"/>
                              <w:szCs w:val="18"/>
                            </w:rPr>
                            <w:t>(E-architect, 2012)</w:t>
                          </w:r>
                          <w:r w:rsidRPr="00562EC4">
                            <w:rPr>
                              <w:i/>
                              <w:iCs/>
                              <w:noProof/>
                              <w:sz w:val="18"/>
                              <w:szCs w:val="18"/>
                            </w:rPr>
                            <w:fldChar w:fldCharType="end"/>
                          </w:r>
                        </w:sdtContent>
                      </w:sdt>
                    </w:p>
                    <w:p w14:paraId="3782731C" w14:textId="16E534BC" w:rsidR="00D930B2" w:rsidRPr="000A57DF" w:rsidRDefault="00D930B2" w:rsidP="00D930B2">
                      <w:pPr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930B2" w:rsidRPr="00D118C2">
        <w:rPr>
          <w:i/>
          <w:iCs/>
          <w:noProof/>
          <w:sz w:val="18"/>
          <w:szCs w:val="18"/>
        </w:rPr>
        <w:t xml:space="preserve"> </w:t>
      </w:r>
    </w:p>
    <w:p w14:paraId="57FA45D8" w14:textId="7DCCD7DE" w:rsidR="00DB56A4" w:rsidRPr="00D118C2" w:rsidRDefault="00DB56A4" w:rsidP="00DB56A4">
      <w:pPr>
        <w:jc w:val="center"/>
        <w:rPr>
          <w:noProof/>
          <w:sz w:val="18"/>
          <w:szCs w:val="18"/>
        </w:rPr>
      </w:pPr>
    </w:p>
    <w:p w14:paraId="467134BE" w14:textId="069D3C9C" w:rsidR="008E1B29" w:rsidRPr="00D118C2" w:rsidRDefault="00B46088" w:rsidP="00A45568">
      <w:pPr>
        <w:rPr>
          <w:noProof/>
        </w:rPr>
      </w:pPr>
      <w:r w:rsidRPr="00D118C2">
        <w:rPr>
          <w:noProof/>
        </w:rPr>
        <w:t xml:space="preserve">Hemp is a sustainable </w:t>
      </w:r>
      <w:r w:rsidR="00F54E3B" w:rsidRPr="00D118C2">
        <w:rPr>
          <w:noProof/>
        </w:rPr>
        <w:t>resource used in thousands of products</w:t>
      </w:r>
      <w:r w:rsidR="00BC1F82" w:rsidRPr="00D118C2">
        <w:rPr>
          <w:noProof/>
        </w:rPr>
        <w:t xml:space="preserve"> that, when mixed with a </w:t>
      </w:r>
      <w:r w:rsidR="002753F1" w:rsidRPr="00D118C2">
        <w:rPr>
          <w:noProof/>
        </w:rPr>
        <w:t xml:space="preserve">concrete binder, create a </w:t>
      </w:r>
      <w:r w:rsidR="00561655" w:rsidRPr="00D118C2">
        <w:rPr>
          <w:noProof/>
        </w:rPr>
        <w:t>high-performance construction</w:t>
      </w:r>
      <w:r w:rsidR="002753F1" w:rsidRPr="00D118C2">
        <w:rPr>
          <w:noProof/>
        </w:rPr>
        <w:t xml:space="preserve"> material</w:t>
      </w:r>
      <w:r w:rsidR="007244EE" w:rsidRPr="00D118C2">
        <w:rPr>
          <w:noProof/>
        </w:rPr>
        <w:t>: hempcrete.</w:t>
      </w:r>
      <w:r w:rsidR="00293D7A" w:rsidRPr="00D118C2">
        <w:rPr>
          <w:noProof/>
        </w:rPr>
        <w:t xml:space="preserve"> Once</w:t>
      </w:r>
      <w:r w:rsidR="005B3ACE" w:rsidRPr="00D118C2">
        <w:rPr>
          <w:noProof/>
        </w:rPr>
        <w:t xml:space="preserve"> </w:t>
      </w:r>
      <w:r w:rsidR="00293D7A" w:rsidRPr="00D118C2">
        <w:rPr>
          <w:noProof/>
        </w:rPr>
        <w:t>erected</w:t>
      </w:r>
      <w:r w:rsidR="00182BC0" w:rsidRPr="00D118C2">
        <w:rPr>
          <w:noProof/>
        </w:rPr>
        <w:t>,</w:t>
      </w:r>
      <w:r w:rsidR="00FA2497" w:rsidRPr="00D118C2">
        <w:rPr>
          <w:noProof/>
        </w:rPr>
        <w:t xml:space="preserve"> </w:t>
      </w:r>
      <w:r w:rsidR="00C5046C" w:rsidRPr="00D118C2">
        <w:rPr>
          <w:noProof/>
        </w:rPr>
        <w:t xml:space="preserve">hempcrete </w:t>
      </w:r>
      <w:r w:rsidR="008E17A1" w:rsidRPr="00D118C2">
        <w:rPr>
          <w:noProof/>
        </w:rPr>
        <w:t>was sprayed</w:t>
      </w:r>
      <w:r w:rsidR="00CD0729" w:rsidRPr="00D118C2">
        <w:rPr>
          <w:noProof/>
        </w:rPr>
        <w:t xml:space="preserve"> </w:t>
      </w:r>
      <w:r w:rsidR="00192132" w:rsidRPr="00D118C2">
        <w:rPr>
          <w:noProof/>
        </w:rPr>
        <w:t xml:space="preserve">and cast </w:t>
      </w:r>
      <w:r w:rsidR="006A3A0C" w:rsidRPr="00D118C2">
        <w:rPr>
          <w:noProof/>
        </w:rPr>
        <w:t xml:space="preserve">into </w:t>
      </w:r>
      <w:r w:rsidR="005B3ACE" w:rsidRPr="00D118C2">
        <w:rPr>
          <w:noProof/>
        </w:rPr>
        <w:t xml:space="preserve">the </w:t>
      </w:r>
      <w:r w:rsidR="00964276" w:rsidRPr="00D118C2">
        <w:rPr>
          <w:noProof/>
        </w:rPr>
        <w:t xml:space="preserve">timber </w:t>
      </w:r>
      <w:r w:rsidR="006A3A0C" w:rsidRPr="00D118C2">
        <w:rPr>
          <w:noProof/>
        </w:rPr>
        <w:t xml:space="preserve">frame </w:t>
      </w:r>
      <w:r w:rsidR="00173399" w:rsidRPr="00D118C2">
        <w:rPr>
          <w:noProof/>
        </w:rPr>
        <w:t xml:space="preserve">onto </w:t>
      </w:r>
      <w:r w:rsidR="00CA1BB1" w:rsidRPr="00D118C2">
        <w:rPr>
          <w:noProof/>
        </w:rPr>
        <w:t>H</w:t>
      </w:r>
      <w:r w:rsidR="00173399" w:rsidRPr="00D118C2">
        <w:rPr>
          <w:noProof/>
        </w:rPr>
        <w:t>eraklith (wood wool</w:t>
      </w:r>
      <w:r w:rsidR="007A1B8A" w:rsidRPr="00D118C2">
        <w:rPr>
          <w:noProof/>
        </w:rPr>
        <w:t>)</w:t>
      </w:r>
      <w:r w:rsidR="00173399" w:rsidRPr="00D118C2">
        <w:rPr>
          <w:noProof/>
        </w:rPr>
        <w:t xml:space="preserve"> b</w:t>
      </w:r>
      <w:r w:rsidR="007A1B8A" w:rsidRPr="00D118C2">
        <w:rPr>
          <w:noProof/>
        </w:rPr>
        <w:t xml:space="preserve">oard </w:t>
      </w:r>
      <w:r w:rsidR="00536D01" w:rsidRPr="00D118C2">
        <w:rPr>
          <w:noProof/>
        </w:rPr>
        <w:t>to achieve a thickness of 500mm</w:t>
      </w:r>
      <w:r w:rsidR="006C7430" w:rsidRPr="00D118C2">
        <w:rPr>
          <w:noProof/>
        </w:rPr>
        <w:t>:</w:t>
      </w:r>
      <w:r w:rsidR="008E17A1" w:rsidRPr="00D118C2">
        <w:rPr>
          <w:noProof/>
        </w:rPr>
        <w:t xml:space="preserve"> </w:t>
      </w:r>
      <w:r w:rsidR="00941809" w:rsidRPr="00D118C2">
        <w:rPr>
          <w:noProof/>
        </w:rPr>
        <w:t>contain</w:t>
      </w:r>
      <w:r w:rsidR="008E17A1" w:rsidRPr="00D118C2">
        <w:rPr>
          <w:noProof/>
        </w:rPr>
        <w:t>ing</w:t>
      </w:r>
      <w:r w:rsidR="00941809" w:rsidRPr="00D118C2">
        <w:rPr>
          <w:noProof/>
        </w:rPr>
        <w:t xml:space="preserve"> a </w:t>
      </w:r>
      <w:r w:rsidR="00747C8D" w:rsidRPr="00D118C2">
        <w:rPr>
          <w:noProof/>
        </w:rPr>
        <w:t xml:space="preserve">binder of 15% concrete </w:t>
      </w:r>
      <w:r w:rsidR="00964276" w:rsidRPr="00D118C2">
        <w:rPr>
          <w:noProof/>
        </w:rPr>
        <w:t>to achieve</w:t>
      </w:r>
      <w:r w:rsidR="00747C8D" w:rsidRPr="00D118C2">
        <w:rPr>
          <w:noProof/>
        </w:rPr>
        <w:t xml:space="preserve"> a U-value of 0.14</w:t>
      </w:r>
      <w:r w:rsidR="00F11FFA" w:rsidRPr="00D118C2">
        <w:rPr>
          <w:noProof/>
        </w:rPr>
        <w:t>W</w:t>
      </w:r>
      <w:r w:rsidR="00F11FFA" w:rsidRPr="00157149">
        <w:rPr>
          <w:noProof/>
        </w:rPr>
        <w:t>/m</w:t>
      </w:r>
      <w:r w:rsidR="0056429B" w:rsidRPr="00157149">
        <w:rPr>
          <w:rFonts w:cstheme="minorHAnsi"/>
          <w:noProof/>
        </w:rPr>
        <w:t>²</w:t>
      </w:r>
      <w:r w:rsidR="007B1318" w:rsidRPr="00157149">
        <w:rPr>
          <w:noProof/>
        </w:rPr>
        <w:t>K</w:t>
      </w:r>
      <w:r w:rsidR="00CB1B4C" w:rsidRPr="00157149">
        <w:rPr>
          <w:noProof/>
        </w:rPr>
        <w:t xml:space="preserve"> </w:t>
      </w:r>
      <w:r w:rsidR="008D2108" w:rsidRPr="00157149">
        <w:rPr>
          <w:noProof/>
        </w:rPr>
        <w:t xml:space="preserve"> </w:t>
      </w:r>
      <w:r w:rsidR="00BB196F" w:rsidRPr="00157149">
        <w:rPr>
          <w:noProof/>
        </w:rPr>
        <w:t>(TRADA, 2012</w:t>
      </w:r>
      <w:r w:rsidR="004874FA" w:rsidRPr="00157149">
        <w:rPr>
          <w:noProof/>
        </w:rPr>
        <w:t>)</w:t>
      </w:r>
      <w:r w:rsidR="007B1318" w:rsidRPr="00157149">
        <w:rPr>
          <w:noProof/>
        </w:rPr>
        <w:t>.</w:t>
      </w:r>
      <w:r w:rsidR="003F41D7" w:rsidRPr="00D118C2">
        <w:rPr>
          <w:noProof/>
        </w:rPr>
        <w:t xml:space="preserve"> This </w:t>
      </w:r>
      <w:r w:rsidR="00C92E6C" w:rsidRPr="00D118C2">
        <w:rPr>
          <w:noProof/>
        </w:rPr>
        <w:t xml:space="preserve">type of construction creates a </w:t>
      </w:r>
      <w:r w:rsidR="0011634D" w:rsidRPr="00D118C2">
        <w:rPr>
          <w:noProof/>
        </w:rPr>
        <w:t xml:space="preserve">wall that is </w:t>
      </w:r>
      <w:r w:rsidR="00C92E6C" w:rsidRPr="00D118C2">
        <w:rPr>
          <w:noProof/>
        </w:rPr>
        <w:t>non</w:t>
      </w:r>
      <w:r w:rsidR="007813FF" w:rsidRPr="00D118C2">
        <w:rPr>
          <w:noProof/>
        </w:rPr>
        <w:t>-</w:t>
      </w:r>
      <w:r w:rsidR="00C92E6C" w:rsidRPr="00D118C2">
        <w:rPr>
          <w:noProof/>
        </w:rPr>
        <w:t>fibrous</w:t>
      </w:r>
      <w:r w:rsidR="00C12217" w:rsidRPr="00D118C2">
        <w:rPr>
          <w:noProof/>
        </w:rPr>
        <w:t>,</w:t>
      </w:r>
      <w:r w:rsidR="008F3A05" w:rsidRPr="00D118C2">
        <w:rPr>
          <w:noProof/>
        </w:rPr>
        <w:t xml:space="preserve"> breathable, regulates the humidity</w:t>
      </w:r>
      <w:r w:rsidR="00B41083" w:rsidRPr="00D118C2">
        <w:rPr>
          <w:noProof/>
        </w:rPr>
        <w:t xml:space="preserve"> and </w:t>
      </w:r>
      <w:r w:rsidR="00732C54" w:rsidRPr="00D118C2">
        <w:rPr>
          <w:noProof/>
        </w:rPr>
        <w:t>doesn</w:t>
      </w:r>
      <w:r w:rsidR="007C14FA" w:rsidRPr="00D118C2">
        <w:rPr>
          <w:noProof/>
        </w:rPr>
        <w:t>’</w:t>
      </w:r>
      <w:r w:rsidR="00732C54" w:rsidRPr="00D118C2">
        <w:rPr>
          <w:noProof/>
        </w:rPr>
        <w:t>t require a vapour barrie</w:t>
      </w:r>
      <w:r w:rsidR="007C14FA" w:rsidRPr="00D118C2">
        <w:rPr>
          <w:noProof/>
        </w:rPr>
        <w:t>r</w:t>
      </w:r>
      <w:r w:rsidR="00F40149" w:rsidRPr="00D118C2">
        <w:rPr>
          <w:noProof/>
        </w:rPr>
        <w:t xml:space="preserve"> </w:t>
      </w:r>
      <w:sdt>
        <w:sdtPr>
          <w:rPr>
            <w:noProof/>
          </w:rPr>
          <w:id w:val="641087796"/>
          <w:citation/>
        </w:sdtPr>
        <w:sdtContent>
          <w:r w:rsidR="00F40149" w:rsidRPr="00D118C2">
            <w:rPr>
              <w:noProof/>
            </w:rPr>
            <w:fldChar w:fldCharType="begin"/>
          </w:r>
          <w:r w:rsidR="00F40149" w:rsidRPr="00D118C2">
            <w:rPr>
              <w:noProof/>
            </w:rPr>
            <w:instrText xml:space="preserve"> CITATION MLL22 \l 2057 </w:instrText>
          </w:r>
          <w:r w:rsidR="00F40149" w:rsidRPr="00D118C2">
            <w:rPr>
              <w:noProof/>
            </w:rPr>
            <w:fldChar w:fldCharType="separate"/>
          </w:r>
          <w:r w:rsidR="00F40149" w:rsidRPr="00D118C2">
            <w:rPr>
              <w:noProof/>
            </w:rPr>
            <w:t>(Lupu, et al., 2022)</w:t>
          </w:r>
          <w:r w:rsidR="00F40149" w:rsidRPr="00D118C2">
            <w:rPr>
              <w:noProof/>
            </w:rPr>
            <w:fldChar w:fldCharType="end"/>
          </w:r>
        </w:sdtContent>
      </w:sdt>
      <w:r w:rsidR="007C14FA" w:rsidRPr="00D118C2">
        <w:rPr>
          <w:noProof/>
        </w:rPr>
        <w:t>.</w:t>
      </w:r>
      <w:r w:rsidR="00DC6B81" w:rsidRPr="00D118C2">
        <w:rPr>
          <w:noProof/>
        </w:rPr>
        <w:t xml:space="preserve"> Brick cavity walls are also used within the design, insulated with perlite and capped off with limecrete</w:t>
      </w:r>
      <w:r w:rsidR="00E26B47" w:rsidRPr="00D118C2">
        <w:rPr>
          <w:noProof/>
        </w:rPr>
        <w:t xml:space="preserve"> </w:t>
      </w:r>
      <w:sdt>
        <w:sdtPr>
          <w:rPr>
            <w:noProof/>
          </w:rPr>
          <w:id w:val="-868376057"/>
          <w:citation/>
        </w:sdtPr>
        <w:sdtContent>
          <w:r w:rsidR="00070313" w:rsidRPr="00D118C2">
            <w:rPr>
              <w:noProof/>
            </w:rPr>
            <w:fldChar w:fldCharType="begin"/>
          </w:r>
          <w:r w:rsidR="00314CD7">
            <w:rPr>
              <w:noProof/>
            </w:rPr>
            <w:instrText xml:space="preserve">CITATION Pat09 \l 2057 </w:instrText>
          </w:r>
          <w:r w:rsidR="00070313" w:rsidRPr="00D118C2">
            <w:rPr>
              <w:noProof/>
            </w:rPr>
            <w:fldChar w:fldCharType="separate"/>
          </w:r>
          <w:r w:rsidR="00314CD7">
            <w:rPr>
              <w:noProof/>
            </w:rPr>
            <w:t>(Borer et al, 2009)</w:t>
          </w:r>
          <w:r w:rsidR="00070313" w:rsidRPr="00D118C2">
            <w:rPr>
              <w:noProof/>
            </w:rPr>
            <w:fldChar w:fldCharType="end"/>
          </w:r>
        </w:sdtContent>
      </w:sdt>
      <w:r w:rsidR="00DC6B81" w:rsidRPr="00D118C2">
        <w:rPr>
          <w:noProof/>
        </w:rPr>
        <w:t>.</w:t>
      </w:r>
    </w:p>
    <w:p w14:paraId="3216C001" w14:textId="2DE748B8" w:rsidR="00A0630C" w:rsidRPr="00D118C2" w:rsidRDefault="00E547DB" w:rsidP="00A45568">
      <w:pPr>
        <w:rPr>
          <w:noProof/>
        </w:rPr>
      </w:pPr>
      <w:r w:rsidRPr="00D118C2">
        <w:rPr>
          <w:noProof/>
        </w:rPr>
        <w:t xml:space="preserve">The foundation was made by </w:t>
      </w:r>
      <w:r w:rsidR="000820F7" w:rsidRPr="00D118C2">
        <w:rPr>
          <w:noProof/>
        </w:rPr>
        <w:t>levell</w:t>
      </w:r>
      <w:r w:rsidR="00F75630" w:rsidRPr="00D118C2">
        <w:rPr>
          <w:noProof/>
        </w:rPr>
        <w:t xml:space="preserve">ing the ground with low-grade slate sourced directly from the site </w:t>
      </w:r>
      <w:r w:rsidR="009B5649" w:rsidRPr="00D118C2">
        <w:rPr>
          <w:noProof/>
        </w:rPr>
        <w:t xml:space="preserve">and laying a steel-reinforced </w:t>
      </w:r>
      <w:r w:rsidR="0004174D" w:rsidRPr="00D118C2">
        <w:rPr>
          <w:noProof/>
        </w:rPr>
        <w:t>strip</w:t>
      </w:r>
      <w:r w:rsidR="000C4050" w:rsidRPr="00D118C2">
        <w:rPr>
          <w:noProof/>
        </w:rPr>
        <w:t xml:space="preserve"> foundation.</w:t>
      </w:r>
      <w:r w:rsidR="00822AE2" w:rsidRPr="00D118C2">
        <w:rPr>
          <w:noProof/>
        </w:rPr>
        <w:t xml:space="preserve"> </w:t>
      </w:r>
      <w:r w:rsidR="000032D6" w:rsidRPr="00D118C2">
        <w:rPr>
          <w:noProof/>
        </w:rPr>
        <w:t>Despite their effo</w:t>
      </w:r>
      <w:r w:rsidR="00583B95" w:rsidRPr="00D118C2">
        <w:rPr>
          <w:noProof/>
        </w:rPr>
        <w:t>r</w:t>
      </w:r>
      <w:r w:rsidR="000032D6" w:rsidRPr="00D118C2">
        <w:rPr>
          <w:noProof/>
        </w:rPr>
        <w:t>ts to minimise the use of concrete</w:t>
      </w:r>
      <w:r w:rsidR="000B4C5D" w:rsidRPr="00D118C2">
        <w:rPr>
          <w:noProof/>
        </w:rPr>
        <w:t xml:space="preserve">, </w:t>
      </w:r>
      <w:r w:rsidR="009762D6" w:rsidRPr="00D118C2">
        <w:rPr>
          <w:noProof/>
        </w:rPr>
        <w:t>it was necessary to achieve a sufficient level of strength and stiffness</w:t>
      </w:r>
      <w:r w:rsidR="000618FA" w:rsidRPr="00D118C2">
        <w:rPr>
          <w:noProof/>
        </w:rPr>
        <w:t>,</w:t>
      </w:r>
      <w:r w:rsidR="00752A2E" w:rsidRPr="00D118C2">
        <w:rPr>
          <w:noProof/>
        </w:rPr>
        <w:t xml:space="preserve"> though</w:t>
      </w:r>
      <w:r w:rsidR="00514CD0" w:rsidRPr="00D118C2">
        <w:rPr>
          <w:noProof/>
        </w:rPr>
        <w:t xml:space="preserve"> replacing half </w:t>
      </w:r>
      <w:r w:rsidR="00965ECD" w:rsidRPr="00D118C2">
        <w:rPr>
          <w:noProof/>
        </w:rPr>
        <w:t>the portland cement with ground</w:t>
      </w:r>
      <w:r w:rsidR="008F302F" w:rsidRPr="00D118C2">
        <w:rPr>
          <w:noProof/>
        </w:rPr>
        <w:t>-</w:t>
      </w:r>
      <w:r w:rsidR="00965ECD" w:rsidRPr="00D118C2">
        <w:rPr>
          <w:noProof/>
        </w:rPr>
        <w:t>granulated blast</w:t>
      </w:r>
      <w:r w:rsidR="008F302F" w:rsidRPr="00D118C2">
        <w:rPr>
          <w:noProof/>
        </w:rPr>
        <w:t>-</w:t>
      </w:r>
      <w:r w:rsidR="00965ECD" w:rsidRPr="00D118C2">
        <w:rPr>
          <w:noProof/>
        </w:rPr>
        <w:t>furnace slag</w:t>
      </w:r>
      <w:r w:rsidR="008F302F" w:rsidRPr="00D118C2">
        <w:rPr>
          <w:noProof/>
        </w:rPr>
        <w:t xml:space="preserve"> </w:t>
      </w:r>
      <w:r w:rsidR="003A268B" w:rsidRPr="00D118C2">
        <w:rPr>
          <w:noProof/>
        </w:rPr>
        <w:t>(GGBS) significantly reduced the embodied energy</w:t>
      </w:r>
      <w:r w:rsidR="00F6225C" w:rsidRPr="00D118C2">
        <w:rPr>
          <w:noProof/>
        </w:rPr>
        <w:t>.</w:t>
      </w:r>
      <w:r w:rsidR="00A64BDD" w:rsidRPr="00D118C2">
        <w:rPr>
          <w:noProof/>
        </w:rPr>
        <w:t xml:space="preserve"> </w:t>
      </w:r>
      <w:r w:rsidR="005B7851" w:rsidRPr="00D118C2">
        <w:rPr>
          <w:noProof/>
        </w:rPr>
        <w:t xml:space="preserve">CAT </w:t>
      </w:r>
      <w:r w:rsidR="00A64BDD" w:rsidRPr="00D118C2">
        <w:rPr>
          <w:noProof/>
        </w:rPr>
        <w:t>cont</w:t>
      </w:r>
      <w:r w:rsidR="009B6F1B" w:rsidRPr="00D118C2">
        <w:rPr>
          <w:noProof/>
        </w:rPr>
        <w:t>i</w:t>
      </w:r>
      <w:r w:rsidR="00A64BDD" w:rsidRPr="00D118C2">
        <w:rPr>
          <w:noProof/>
        </w:rPr>
        <w:t>n</w:t>
      </w:r>
      <w:r w:rsidR="009B6F1B" w:rsidRPr="00D118C2">
        <w:rPr>
          <w:noProof/>
        </w:rPr>
        <w:t>u</w:t>
      </w:r>
      <w:r w:rsidR="00A64BDD" w:rsidRPr="00D118C2">
        <w:rPr>
          <w:noProof/>
        </w:rPr>
        <w:t xml:space="preserve">ed to </w:t>
      </w:r>
      <w:r w:rsidR="000711A6" w:rsidRPr="00D118C2">
        <w:rPr>
          <w:noProof/>
        </w:rPr>
        <w:t xml:space="preserve">express </w:t>
      </w:r>
      <w:r w:rsidR="009F26E3" w:rsidRPr="00D118C2">
        <w:rPr>
          <w:noProof/>
        </w:rPr>
        <w:t>their principles</w:t>
      </w:r>
      <w:r w:rsidR="000711A6" w:rsidRPr="00D118C2">
        <w:rPr>
          <w:noProof/>
        </w:rPr>
        <w:t xml:space="preserve"> in </w:t>
      </w:r>
      <w:r w:rsidR="00B047F7" w:rsidRPr="00D118C2">
        <w:rPr>
          <w:noProof/>
        </w:rPr>
        <w:t xml:space="preserve">material choice </w:t>
      </w:r>
      <w:r w:rsidR="000711A6" w:rsidRPr="00D118C2">
        <w:rPr>
          <w:noProof/>
        </w:rPr>
        <w:t xml:space="preserve">throughout </w:t>
      </w:r>
      <w:r w:rsidR="00B047F7" w:rsidRPr="00D118C2">
        <w:rPr>
          <w:noProof/>
        </w:rPr>
        <w:t>every element of the</w:t>
      </w:r>
      <w:r w:rsidR="000711A6" w:rsidRPr="00D118C2">
        <w:rPr>
          <w:noProof/>
        </w:rPr>
        <w:t xml:space="preserve"> buil</w:t>
      </w:r>
      <w:r w:rsidR="009B6F1B" w:rsidRPr="00D118C2">
        <w:rPr>
          <w:noProof/>
        </w:rPr>
        <w:t>d</w:t>
      </w:r>
      <w:r w:rsidR="00EA442F" w:rsidRPr="00D118C2">
        <w:rPr>
          <w:noProof/>
        </w:rPr>
        <w:t>ing</w:t>
      </w:r>
      <w:r w:rsidR="00B569F7" w:rsidRPr="00D118C2">
        <w:rPr>
          <w:noProof/>
        </w:rPr>
        <w:t xml:space="preserve"> </w:t>
      </w:r>
      <w:r w:rsidR="007813FF" w:rsidRPr="00D118C2">
        <w:rPr>
          <w:noProof/>
        </w:rPr>
        <w:t>by using</w:t>
      </w:r>
      <w:r w:rsidR="00394DB8" w:rsidRPr="00D118C2">
        <w:rPr>
          <w:noProof/>
        </w:rPr>
        <w:t xml:space="preserve"> </w:t>
      </w:r>
      <w:r w:rsidR="00277B2C" w:rsidRPr="00D118C2">
        <w:rPr>
          <w:noProof/>
        </w:rPr>
        <w:t xml:space="preserve">triple glazed, </w:t>
      </w:r>
      <w:r w:rsidR="00394DB8" w:rsidRPr="00D118C2">
        <w:rPr>
          <w:noProof/>
        </w:rPr>
        <w:t>low E</w:t>
      </w:r>
      <w:r w:rsidR="00585FAC" w:rsidRPr="00D118C2">
        <w:rPr>
          <w:noProof/>
        </w:rPr>
        <w:t>-</w:t>
      </w:r>
      <w:r w:rsidR="00394DB8" w:rsidRPr="00D118C2">
        <w:rPr>
          <w:noProof/>
        </w:rPr>
        <w:t>coated glass</w:t>
      </w:r>
      <w:r w:rsidR="007813FF" w:rsidRPr="00D118C2">
        <w:rPr>
          <w:noProof/>
        </w:rPr>
        <w:t xml:space="preserve"> (U-value 1.1-1.4w/m</w:t>
      </w:r>
      <w:r w:rsidR="00C53DDC" w:rsidRPr="00D118C2">
        <w:rPr>
          <w:rFonts w:cstheme="minorHAnsi"/>
          <w:noProof/>
        </w:rPr>
        <w:t>²</w:t>
      </w:r>
      <w:r w:rsidR="007813FF" w:rsidRPr="00D118C2">
        <w:rPr>
          <w:noProof/>
        </w:rPr>
        <w:t>k)</w:t>
      </w:r>
      <w:r w:rsidR="00394DB8" w:rsidRPr="00D118C2">
        <w:rPr>
          <w:noProof/>
        </w:rPr>
        <w:t>, clay piping</w:t>
      </w:r>
      <w:r w:rsidR="007813FF" w:rsidRPr="00D118C2">
        <w:rPr>
          <w:noProof/>
        </w:rPr>
        <w:t xml:space="preserve"> where ever possible</w:t>
      </w:r>
      <w:r w:rsidR="0000074C" w:rsidRPr="00D118C2">
        <w:rPr>
          <w:noProof/>
        </w:rPr>
        <w:t xml:space="preserve"> (</w:t>
      </w:r>
      <w:r w:rsidR="007813FF" w:rsidRPr="00D118C2">
        <w:rPr>
          <w:noProof/>
        </w:rPr>
        <w:t>as opposed to PVC</w:t>
      </w:r>
      <w:r w:rsidR="0000074C" w:rsidRPr="00D118C2">
        <w:rPr>
          <w:noProof/>
        </w:rPr>
        <w:t>)</w:t>
      </w:r>
      <w:r w:rsidR="007813FF" w:rsidRPr="00D118C2">
        <w:rPr>
          <w:noProof/>
        </w:rPr>
        <w:t xml:space="preserve"> and</w:t>
      </w:r>
      <w:r w:rsidR="005B7851" w:rsidRPr="00D118C2">
        <w:rPr>
          <w:noProof/>
        </w:rPr>
        <w:t xml:space="preserve"> </w:t>
      </w:r>
      <w:r w:rsidR="00530BBC" w:rsidRPr="00D118C2">
        <w:rPr>
          <w:noProof/>
        </w:rPr>
        <w:t xml:space="preserve">using </w:t>
      </w:r>
      <w:r w:rsidR="005B7851" w:rsidRPr="00D118C2">
        <w:rPr>
          <w:noProof/>
        </w:rPr>
        <w:t xml:space="preserve">cork insulation to prevent thermal </w:t>
      </w:r>
      <w:r w:rsidR="00394DB8" w:rsidRPr="00D118C2">
        <w:rPr>
          <w:noProof/>
        </w:rPr>
        <w:t>b</w:t>
      </w:r>
      <w:r w:rsidR="005B7851" w:rsidRPr="00D118C2">
        <w:rPr>
          <w:noProof/>
        </w:rPr>
        <w:t>ridging</w:t>
      </w:r>
      <w:r w:rsidR="00394DB8" w:rsidRPr="00D118C2">
        <w:rPr>
          <w:noProof/>
        </w:rPr>
        <w:t xml:space="preserve"> through the foundations</w:t>
      </w:r>
      <w:r w:rsidR="003B62EB" w:rsidRPr="00D118C2">
        <w:rPr>
          <w:noProof/>
        </w:rPr>
        <w:t xml:space="preserve"> </w:t>
      </w:r>
      <w:sdt>
        <w:sdtPr>
          <w:rPr>
            <w:noProof/>
          </w:rPr>
          <w:id w:val="-837696627"/>
          <w:citation/>
        </w:sdtPr>
        <w:sdtContent>
          <w:r w:rsidR="009D2EAE" w:rsidRPr="00D118C2">
            <w:rPr>
              <w:noProof/>
            </w:rPr>
            <w:fldChar w:fldCharType="begin"/>
          </w:r>
          <w:r w:rsidR="00314CD7">
            <w:instrText xml:space="preserve">CITATION Pat09 \l 2057 </w:instrText>
          </w:r>
          <w:r w:rsidR="009D2EAE" w:rsidRPr="00D118C2">
            <w:rPr>
              <w:noProof/>
            </w:rPr>
            <w:fldChar w:fldCharType="separate"/>
          </w:r>
          <w:r w:rsidR="00314CD7">
            <w:rPr>
              <w:noProof/>
            </w:rPr>
            <w:t>(Borer et al, 2009)</w:t>
          </w:r>
          <w:r w:rsidR="009D2EAE" w:rsidRPr="00D118C2">
            <w:rPr>
              <w:noProof/>
            </w:rPr>
            <w:fldChar w:fldCharType="end"/>
          </w:r>
        </w:sdtContent>
      </w:sdt>
      <w:r w:rsidR="004F176F" w:rsidRPr="00D118C2">
        <w:rPr>
          <w:noProof/>
        </w:rPr>
        <w:t>.</w:t>
      </w:r>
    </w:p>
    <w:p w14:paraId="2FC0142D" w14:textId="76D2CA6D" w:rsidR="009040B9" w:rsidRPr="00D118C2" w:rsidRDefault="00277B2C" w:rsidP="00A45568">
      <w:pPr>
        <w:rPr>
          <w:noProof/>
        </w:rPr>
      </w:pPr>
      <w:r w:rsidRPr="00D118C2">
        <w:rPr>
          <w:noProof/>
        </w:rPr>
        <w:drawing>
          <wp:anchor distT="0" distB="0" distL="114300" distR="114300" simplePos="0" relativeHeight="251601408" behindDoc="0" locked="0" layoutInCell="1" allowOverlap="1" wp14:anchorId="69EFF0DB" wp14:editId="726AFA65">
            <wp:simplePos x="0" y="0"/>
            <wp:positionH relativeFrom="margin">
              <wp:align>center</wp:align>
            </wp:positionH>
            <wp:positionV relativeFrom="paragraph">
              <wp:posOffset>166774</wp:posOffset>
            </wp:positionV>
            <wp:extent cx="2701925" cy="2011045"/>
            <wp:effectExtent l="0" t="0" r="3175" b="8255"/>
            <wp:wrapSquare wrapText="bothSides"/>
            <wp:docPr id="10" name="Picture 10" descr="A picture containing indoor, pers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picture containing indoor, person&#10;&#10;Description automatically generated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1925" cy="20110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FACADC3" w14:textId="77777777" w:rsidR="009040B9" w:rsidRPr="00D118C2" w:rsidRDefault="009040B9" w:rsidP="00A45568">
      <w:pPr>
        <w:rPr>
          <w:noProof/>
        </w:rPr>
      </w:pPr>
    </w:p>
    <w:p w14:paraId="680ED095" w14:textId="43697D61" w:rsidR="001C1396" w:rsidRPr="00D118C2" w:rsidRDefault="001C1396" w:rsidP="001C1396">
      <w:pPr>
        <w:rPr>
          <w:noProof/>
        </w:rPr>
      </w:pPr>
    </w:p>
    <w:p w14:paraId="5D6530D7" w14:textId="3E089D7E" w:rsidR="00277B2C" w:rsidRPr="00D118C2" w:rsidRDefault="00277B2C" w:rsidP="001C1396">
      <w:pPr>
        <w:rPr>
          <w:noProof/>
        </w:rPr>
      </w:pPr>
    </w:p>
    <w:p w14:paraId="6B8ECC7A" w14:textId="3D487FD4" w:rsidR="00277B2C" w:rsidRPr="00D118C2" w:rsidRDefault="00277B2C" w:rsidP="001C1396">
      <w:pPr>
        <w:rPr>
          <w:noProof/>
        </w:rPr>
      </w:pPr>
    </w:p>
    <w:p w14:paraId="215CBD83" w14:textId="7DDF07BA" w:rsidR="00277B2C" w:rsidRPr="00D118C2" w:rsidRDefault="00277B2C" w:rsidP="001C1396">
      <w:pPr>
        <w:rPr>
          <w:noProof/>
        </w:rPr>
      </w:pPr>
    </w:p>
    <w:p w14:paraId="70387329" w14:textId="54DF6B37" w:rsidR="00277B2C" w:rsidRPr="00D118C2" w:rsidRDefault="00277B2C" w:rsidP="001C1396">
      <w:pPr>
        <w:rPr>
          <w:noProof/>
          <w:sz w:val="18"/>
          <w:szCs w:val="18"/>
        </w:rPr>
      </w:pPr>
    </w:p>
    <w:p w14:paraId="3A3D5740" w14:textId="77777777" w:rsidR="00602023" w:rsidRPr="00D118C2" w:rsidRDefault="00602023" w:rsidP="008C00DF">
      <w:pPr>
        <w:jc w:val="center"/>
        <w:rPr>
          <w:noProof/>
          <w:sz w:val="18"/>
          <w:szCs w:val="18"/>
        </w:rPr>
      </w:pPr>
    </w:p>
    <w:p w14:paraId="66DCB339" w14:textId="510B6072" w:rsidR="003E610E" w:rsidRPr="00D118C2" w:rsidRDefault="008C00DF" w:rsidP="00602023">
      <w:pPr>
        <w:jc w:val="center"/>
        <w:rPr>
          <w:noProof/>
          <w:sz w:val="18"/>
          <w:szCs w:val="18"/>
        </w:rPr>
      </w:pPr>
      <w:r w:rsidRPr="00D118C2">
        <w:rPr>
          <w:noProof/>
          <w:sz w:val="18"/>
          <w:szCs w:val="18"/>
        </w:rPr>
        <w:t xml:space="preserve">(Figure </w:t>
      </w:r>
      <w:r w:rsidR="002C76E2" w:rsidRPr="00D118C2">
        <w:rPr>
          <w:noProof/>
          <w:sz w:val="18"/>
          <w:szCs w:val="18"/>
        </w:rPr>
        <w:t>9</w:t>
      </w:r>
      <w:r w:rsidRPr="00D118C2">
        <w:rPr>
          <w:noProof/>
          <w:sz w:val="18"/>
          <w:szCs w:val="18"/>
        </w:rPr>
        <w:t>,</w:t>
      </w:r>
      <w:r w:rsidR="00876FEE" w:rsidRPr="00D118C2">
        <w:rPr>
          <w:noProof/>
          <w:sz w:val="18"/>
          <w:szCs w:val="18"/>
        </w:rPr>
        <w:t xml:space="preserve"> </w:t>
      </w:r>
      <w:r w:rsidR="004C4B8F" w:rsidRPr="00D118C2">
        <w:rPr>
          <w:noProof/>
          <w:sz w:val="18"/>
          <w:szCs w:val="18"/>
        </w:rPr>
        <w:t>cork being used to prevent thermal bridging</w:t>
      </w:r>
      <w:r w:rsidR="00184F8D" w:rsidRPr="00D118C2">
        <w:rPr>
          <w:noProof/>
          <w:sz w:val="18"/>
          <w:szCs w:val="18"/>
        </w:rPr>
        <w:t xml:space="preserve"> </w:t>
      </w:r>
      <w:sdt>
        <w:sdtPr>
          <w:rPr>
            <w:noProof/>
            <w:sz w:val="18"/>
            <w:szCs w:val="18"/>
          </w:rPr>
          <w:id w:val="-1833823520"/>
          <w:citation/>
        </w:sdtPr>
        <w:sdtContent>
          <w:r w:rsidR="00A1240B" w:rsidRPr="00D118C2">
            <w:rPr>
              <w:noProof/>
              <w:sz w:val="18"/>
              <w:szCs w:val="18"/>
            </w:rPr>
            <w:fldChar w:fldCharType="begin"/>
          </w:r>
          <w:r w:rsidR="00BC6781" w:rsidRPr="00D118C2">
            <w:rPr>
              <w:noProof/>
              <w:sz w:val="18"/>
              <w:szCs w:val="18"/>
            </w:rPr>
            <w:instrText xml:space="preserve">CITATION Sat \l 2057 </w:instrText>
          </w:r>
          <w:r w:rsidR="00A1240B" w:rsidRPr="00D118C2">
            <w:rPr>
              <w:noProof/>
              <w:sz w:val="18"/>
              <w:szCs w:val="18"/>
            </w:rPr>
            <w:fldChar w:fldCharType="separate"/>
          </w:r>
          <w:r w:rsidR="00BC6781" w:rsidRPr="00D118C2">
            <w:rPr>
              <w:noProof/>
              <w:sz w:val="18"/>
              <w:szCs w:val="18"/>
            </w:rPr>
            <w:t>(Satriya, 2013)</w:t>
          </w:r>
          <w:r w:rsidR="00A1240B" w:rsidRPr="00D118C2">
            <w:rPr>
              <w:noProof/>
              <w:sz w:val="18"/>
              <w:szCs w:val="18"/>
            </w:rPr>
            <w:fldChar w:fldCharType="end"/>
          </w:r>
        </w:sdtContent>
      </w:sdt>
    </w:p>
    <w:p w14:paraId="1F59C2B8" w14:textId="77777777" w:rsidR="0081194A" w:rsidRPr="00D118C2" w:rsidRDefault="0081194A"/>
    <w:p w14:paraId="7F4F4303" w14:textId="77777777" w:rsidR="00D755AB" w:rsidRPr="00D118C2" w:rsidRDefault="00D755AB"/>
    <w:p w14:paraId="244A5DC5" w14:textId="4B907116" w:rsidR="009E798D" w:rsidRPr="00D118C2" w:rsidRDefault="009E798D">
      <w:r w:rsidRPr="00D118C2">
        <w:t>RENEWABLE TECHNOLOGIES</w:t>
      </w:r>
    </w:p>
    <w:p w14:paraId="77A9E06A" w14:textId="0484559A" w:rsidR="0078378B" w:rsidRPr="00D118C2" w:rsidRDefault="00A6792A">
      <w:r w:rsidRPr="00D118C2">
        <w:rPr>
          <w:noProof/>
        </w:rPr>
        <w:drawing>
          <wp:anchor distT="0" distB="0" distL="114300" distR="114300" simplePos="0" relativeHeight="251755008" behindDoc="1" locked="0" layoutInCell="1" allowOverlap="1" wp14:anchorId="383B931C" wp14:editId="742876F3">
            <wp:simplePos x="0" y="0"/>
            <wp:positionH relativeFrom="margin">
              <wp:posOffset>1507958</wp:posOffset>
            </wp:positionH>
            <wp:positionV relativeFrom="paragraph">
              <wp:posOffset>1922446</wp:posOffset>
            </wp:positionV>
            <wp:extent cx="2700020" cy="1736725"/>
            <wp:effectExtent l="0" t="0" r="5080" b="0"/>
            <wp:wrapNone/>
            <wp:docPr id="23" name="Picture 23" descr="A picture containing grass, outdoor, tree, sk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A picture containing grass, outdoor, tree, sky&#10;&#10;Description automatically generated"/>
                    <pic:cNvPicPr/>
                  </pic:nvPicPr>
                  <pic:blipFill>
                    <a:blip r:embed="rId18" cstate="print">
                      <a:alphaModFix amt="8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0020" cy="1736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378B" w:rsidRPr="00D118C2">
        <w:t xml:space="preserve">Borer and Lea were just as selective and considerate when it came to optimising the performance of the WISE building and reducing its energy demand. </w:t>
      </w:r>
      <w:r w:rsidR="00593427" w:rsidRPr="00D118C2">
        <w:t xml:space="preserve">The project uses passive design features and fully maximises </w:t>
      </w:r>
      <w:r w:rsidR="00F20F75" w:rsidRPr="00D118C2">
        <w:t xml:space="preserve">the suns potential </w:t>
      </w:r>
      <w:r w:rsidR="00593427" w:rsidRPr="00D118C2">
        <w:t xml:space="preserve">for </w:t>
      </w:r>
      <w:r w:rsidR="00056824" w:rsidRPr="00D118C2">
        <w:t>energy generation</w:t>
      </w:r>
      <w:r w:rsidR="00593427" w:rsidRPr="00D118C2">
        <w:t xml:space="preserve"> and </w:t>
      </w:r>
      <w:r w:rsidR="002B7A69" w:rsidRPr="00D118C2">
        <w:t>natural daylight</w:t>
      </w:r>
      <w:r w:rsidR="00593427" w:rsidRPr="00D118C2">
        <w:t xml:space="preserve">. </w:t>
      </w:r>
      <w:r w:rsidR="0078378B" w:rsidRPr="00D118C2">
        <w:t>70m</w:t>
      </w:r>
      <w:r w:rsidR="0056429B" w:rsidRPr="00D118C2">
        <w:rPr>
          <w:rFonts w:cstheme="minorHAnsi"/>
          <w:noProof/>
        </w:rPr>
        <w:t>²</w:t>
      </w:r>
      <w:r w:rsidR="0078378B" w:rsidRPr="00D118C2">
        <w:t xml:space="preserve"> of evacuated solar thermal collectors</w:t>
      </w:r>
      <w:r w:rsidR="00F20F75" w:rsidRPr="00D118C2">
        <w:t xml:space="preserve"> are fixed to the roof of the </w:t>
      </w:r>
      <w:r w:rsidR="00277B2C" w:rsidRPr="00D118C2">
        <w:t>accommodation</w:t>
      </w:r>
      <w:r w:rsidR="000D05C4" w:rsidRPr="00D118C2">
        <w:t>;</w:t>
      </w:r>
      <w:r w:rsidR="0078378B" w:rsidRPr="00D118C2">
        <w:t xml:space="preserve"> donated to CAT by NG Bailey Ltd, a</w:t>
      </w:r>
      <w:r w:rsidR="00593427" w:rsidRPr="00D118C2">
        <w:t>n</w:t>
      </w:r>
      <w:r w:rsidR="0078378B" w:rsidRPr="00D118C2">
        <w:t xml:space="preserve"> engineering and services business</w:t>
      </w:r>
      <w:r w:rsidR="00432983" w:rsidRPr="00D118C2">
        <w:t xml:space="preserve"> </w:t>
      </w:r>
      <w:r w:rsidR="00F7366B" w:rsidRPr="00D118C2">
        <w:t>(Welsh Government, 2012)</w:t>
      </w:r>
      <w:r w:rsidR="0078378B" w:rsidRPr="00D118C2">
        <w:t xml:space="preserve">. These collectors provide </w:t>
      </w:r>
      <w:r w:rsidR="003A3751" w:rsidRPr="00D118C2">
        <w:t>approximately</w:t>
      </w:r>
      <w:r w:rsidR="0078378B" w:rsidRPr="00D118C2">
        <w:t xml:space="preserve"> 66% of the annual hot water </w:t>
      </w:r>
      <w:r w:rsidR="002B7A69" w:rsidRPr="00D118C2">
        <w:t xml:space="preserve">demand and are backed by the </w:t>
      </w:r>
      <w:r w:rsidR="003A3751" w:rsidRPr="00D118C2">
        <w:t>site’s</w:t>
      </w:r>
      <w:r w:rsidR="002B7A69" w:rsidRPr="00D118C2">
        <w:t xml:space="preserve"> wood-fuelled district system</w:t>
      </w:r>
      <w:r w:rsidR="00FE78E8" w:rsidRPr="00D118C2">
        <w:t xml:space="preserve"> (Welsh Government, 2012)</w:t>
      </w:r>
      <w:r w:rsidR="002B7A69" w:rsidRPr="00D118C2">
        <w:t>.</w:t>
      </w:r>
      <w:r w:rsidR="00192132" w:rsidRPr="00D118C2">
        <w:t xml:space="preserve"> A biomass combined heat and power unit (CHP) supplies heat to the interior spaces with a gas </w:t>
      </w:r>
      <w:r w:rsidR="003A3751" w:rsidRPr="00D118C2">
        <w:t>backup</w:t>
      </w:r>
      <w:r w:rsidR="00192132" w:rsidRPr="00D118C2">
        <w:t xml:space="preserve">. </w:t>
      </w:r>
      <w:r w:rsidR="00E051FB" w:rsidRPr="00D118C2">
        <w:t xml:space="preserve">The carbon emissions associated with burning </w:t>
      </w:r>
      <w:r w:rsidR="001D5939" w:rsidRPr="00D118C2">
        <w:t>woodchips</w:t>
      </w:r>
      <w:r w:rsidR="00E051FB" w:rsidRPr="00D118C2">
        <w:t xml:space="preserve"> </w:t>
      </w:r>
      <w:r w:rsidR="00E65186" w:rsidRPr="00D118C2">
        <w:t>are</w:t>
      </w:r>
      <w:r w:rsidR="00975D63" w:rsidRPr="00D118C2">
        <w:t xml:space="preserve"> negligible </w:t>
      </w:r>
      <w:r w:rsidR="00E051FB" w:rsidRPr="00D118C2">
        <w:t xml:space="preserve">due to the </w:t>
      </w:r>
      <w:r w:rsidR="00975D63" w:rsidRPr="00D118C2">
        <w:t xml:space="preserve">local supply </w:t>
      </w:r>
      <w:r w:rsidR="00E051FB" w:rsidRPr="00D118C2">
        <w:t xml:space="preserve">and the </w:t>
      </w:r>
      <w:r w:rsidR="001D5939" w:rsidRPr="00D118C2">
        <w:t xml:space="preserve">amount </w:t>
      </w:r>
      <w:r w:rsidR="00FD296C" w:rsidRPr="00D118C2">
        <w:t xml:space="preserve">of </w:t>
      </w:r>
      <w:r w:rsidR="00E051FB" w:rsidRPr="00D118C2">
        <w:t xml:space="preserve">carbon absorbed </w:t>
      </w:r>
      <w:r w:rsidR="00975D63" w:rsidRPr="00D118C2">
        <w:t>throughout photosynthesis.</w:t>
      </w:r>
    </w:p>
    <w:p w14:paraId="64E6FAC4" w14:textId="1AF90FF5" w:rsidR="002B7A69" w:rsidRPr="00D118C2" w:rsidRDefault="002B7A69"/>
    <w:p w14:paraId="05E3DE5C" w14:textId="799DCC31" w:rsidR="002B7A69" w:rsidRPr="00D118C2" w:rsidRDefault="002B7A69"/>
    <w:p w14:paraId="35AF780D" w14:textId="5436D193" w:rsidR="00895EE1" w:rsidRPr="00D118C2" w:rsidRDefault="00895EE1"/>
    <w:p w14:paraId="4FDC0A3F" w14:textId="1D44B710" w:rsidR="00895EE1" w:rsidRPr="00D118C2" w:rsidRDefault="00895EE1"/>
    <w:p w14:paraId="702F98A2" w14:textId="29235681" w:rsidR="00895EE1" w:rsidRPr="00D118C2" w:rsidRDefault="00895EE1"/>
    <w:p w14:paraId="1CD49AA3" w14:textId="233D1CE2" w:rsidR="00895EE1" w:rsidRPr="00D118C2" w:rsidRDefault="00895EE1"/>
    <w:p w14:paraId="7A89D062" w14:textId="1C20B4B8" w:rsidR="00895EE1" w:rsidRPr="00D118C2" w:rsidRDefault="00876FEE" w:rsidP="00876FEE">
      <w:pPr>
        <w:jc w:val="center"/>
        <w:rPr>
          <w:i/>
          <w:iCs/>
          <w:sz w:val="18"/>
          <w:szCs w:val="18"/>
        </w:rPr>
      </w:pPr>
      <w:r w:rsidRPr="00D118C2">
        <w:rPr>
          <w:i/>
          <w:iCs/>
          <w:sz w:val="18"/>
          <w:szCs w:val="18"/>
        </w:rPr>
        <w:t xml:space="preserve">Figure </w:t>
      </w:r>
      <w:r w:rsidR="002C76E2" w:rsidRPr="00D118C2">
        <w:rPr>
          <w:i/>
          <w:iCs/>
          <w:sz w:val="18"/>
          <w:szCs w:val="18"/>
        </w:rPr>
        <w:t>10</w:t>
      </w:r>
      <w:r w:rsidRPr="00D118C2">
        <w:rPr>
          <w:i/>
          <w:iCs/>
          <w:sz w:val="18"/>
          <w:szCs w:val="18"/>
        </w:rPr>
        <w:t>,</w:t>
      </w:r>
      <w:r w:rsidR="0095449A" w:rsidRPr="00D118C2">
        <w:rPr>
          <w:i/>
          <w:iCs/>
          <w:sz w:val="18"/>
          <w:szCs w:val="18"/>
        </w:rPr>
        <w:t xml:space="preserve"> solar collectors above accommodation roof</w:t>
      </w:r>
      <w:r w:rsidR="002C14BD" w:rsidRPr="00D118C2">
        <w:rPr>
          <w:i/>
          <w:iCs/>
          <w:sz w:val="18"/>
          <w:szCs w:val="18"/>
        </w:rPr>
        <w:t xml:space="preserve"> </w:t>
      </w:r>
      <w:r w:rsidR="00A739A3" w:rsidRPr="00D118C2">
        <w:rPr>
          <w:i/>
          <w:iCs/>
          <w:sz w:val="18"/>
          <w:szCs w:val="18"/>
        </w:rPr>
        <w:t>(TRADA, 2012)</w:t>
      </w:r>
    </w:p>
    <w:p w14:paraId="196833E1" w14:textId="52F94725" w:rsidR="00895EE1" w:rsidRPr="00D118C2" w:rsidRDefault="002B7A69">
      <w:r w:rsidRPr="00D118C2">
        <w:t xml:space="preserve">Vents were strategically placed </w:t>
      </w:r>
      <w:r w:rsidR="008265E9" w:rsidRPr="008265E9">
        <w:t xml:space="preserve">at high and low levels at both ends of the rooms </w:t>
      </w:r>
      <w:r w:rsidRPr="00D118C2">
        <w:t xml:space="preserve">to </w:t>
      </w:r>
      <w:r w:rsidR="00021EEE" w:rsidRPr="00D118C2">
        <w:t>create an updraught of warm air and promote regular air changes</w:t>
      </w:r>
      <w:r w:rsidR="00040F14" w:rsidRPr="00D118C2">
        <w:t xml:space="preserve"> </w:t>
      </w:r>
      <w:sdt>
        <w:sdtPr>
          <w:id w:val="242304629"/>
          <w:citation/>
        </w:sdtPr>
        <w:sdtContent>
          <w:r w:rsidR="00E24307" w:rsidRPr="00D118C2">
            <w:fldChar w:fldCharType="begin"/>
          </w:r>
          <w:r w:rsidR="00CA3C02" w:rsidRPr="00D118C2">
            <w:instrText xml:space="preserve">CITATION CAT1 \l 2057 </w:instrText>
          </w:r>
          <w:r w:rsidR="00E24307" w:rsidRPr="00D118C2">
            <w:fldChar w:fldCharType="separate"/>
          </w:r>
          <w:r w:rsidR="00CA3C02" w:rsidRPr="00D118C2">
            <w:rPr>
              <w:noProof/>
            </w:rPr>
            <w:t>(CAT, 2019)</w:t>
          </w:r>
          <w:r w:rsidR="00E24307" w:rsidRPr="00D118C2">
            <w:fldChar w:fldCharType="end"/>
          </w:r>
        </w:sdtContent>
      </w:sdt>
      <w:r w:rsidR="00021EEE" w:rsidRPr="00D118C2">
        <w:t xml:space="preserve">. </w:t>
      </w:r>
      <w:r w:rsidR="00303A3F" w:rsidRPr="00D118C2">
        <w:t>A heat exchanger was integrated into the m</w:t>
      </w:r>
      <w:r w:rsidR="00021EEE" w:rsidRPr="00D118C2">
        <w:t xml:space="preserve">echanical ventilation </w:t>
      </w:r>
      <w:r w:rsidR="003213A5" w:rsidRPr="00D118C2">
        <w:t>inside the lecture hall</w:t>
      </w:r>
      <w:r w:rsidR="00021EEE" w:rsidRPr="00D118C2">
        <w:t xml:space="preserve"> to replace stale air with </w:t>
      </w:r>
      <w:r w:rsidR="00D837F8" w:rsidRPr="00D118C2">
        <w:t xml:space="preserve">fresh, </w:t>
      </w:r>
      <w:r w:rsidR="00611099" w:rsidRPr="00D118C2">
        <w:t>warm</w:t>
      </w:r>
      <w:r w:rsidR="00021EEE" w:rsidRPr="00D118C2">
        <w:t xml:space="preserve"> air</w:t>
      </w:r>
      <w:r w:rsidR="00C5794D" w:rsidRPr="00D118C2">
        <w:t xml:space="preserve"> (Welsh Government, 2012)</w:t>
      </w:r>
      <w:r w:rsidR="00021EEE" w:rsidRPr="00D118C2">
        <w:t>. Also</w:t>
      </w:r>
      <w:r w:rsidR="00876BD1" w:rsidRPr="00D118C2">
        <w:t xml:space="preserve">, the oculus roof light has a retractable cover which can be positioned </w:t>
      </w:r>
      <w:r w:rsidR="00F20F75" w:rsidRPr="00D118C2">
        <w:t>as necessary</w:t>
      </w:r>
      <w:r w:rsidR="00876BD1" w:rsidRPr="00D118C2">
        <w:t xml:space="preserve"> at any given time</w:t>
      </w:r>
      <w:r w:rsidR="00F20F75" w:rsidRPr="00D118C2">
        <w:t xml:space="preserve"> to aid in heating or cooling the room</w:t>
      </w:r>
      <w:r w:rsidR="00E24307" w:rsidRPr="00D118C2">
        <w:t xml:space="preserve"> </w:t>
      </w:r>
      <w:sdt>
        <w:sdtPr>
          <w:id w:val="1338120184"/>
          <w:citation/>
        </w:sdtPr>
        <w:sdtContent>
          <w:r w:rsidR="007B0BAE" w:rsidRPr="00D118C2">
            <w:fldChar w:fldCharType="begin"/>
          </w:r>
          <w:r w:rsidR="007B0BAE" w:rsidRPr="00D118C2">
            <w:instrText xml:space="preserve">CITATION Pet11 \t  \l 2057 </w:instrText>
          </w:r>
          <w:r w:rsidR="007B0BAE" w:rsidRPr="00D118C2">
            <w:fldChar w:fldCharType="separate"/>
          </w:r>
          <w:r w:rsidR="007B0BAE" w:rsidRPr="00D118C2">
            <w:rPr>
              <w:noProof/>
            </w:rPr>
            <w:t>(Jones, 2011)</w:t>
          </w:r>
          <w:r w:rsidR="007B0BAE" w:rsidRPr="00D118C2">
            <w:fldChar w:fldCharType="end"/>
          </w:r>
        </w:sdtContent>
      </w:sdt>
      <w:r w:rsidR="00876BD1" w:rsidRPr="00D118C2">
        <w:t xml:space="preserve">. </w:t>
      </w:r>
      <w:r w:rsidR="00717E38" w:rsidRPr="00D118C2">
        <w:t>H</w:t>
      </w:r>
      <w:r w:rsidR="00876BD1" w:rsidRPr="00D118C2">
        <w:t>igh-performance glazing</w:t>
      </w:r>
      <w:r w:rsidR="003D3BCA" w:rsidRPr="00D118C2">
        <w:t xml:space="preserve"> encompasses the theatre</w:t>
      </w:r>
      <w:r w:rsidR="00FB50CC" w:rsidRPr="00D118C2">
        <w:t xml:space="preserve">, </w:t>
      </w:r>
      <w:r w:rsidR="00876BD1" w:rsidRPr="00D118C2">
        <w:t>enhanc</w:t>
      </w:r>
      <w:r w:rsidR="00FB50CC" w:rsidRPr="00D118C2">
        <w:t xml:space="preserve">ing </w:t>
      </w:r>
      <w:r w:rsidR="00876BD1" w:rsidRPr="00D118C2">
        <w:t xml:space="preserve">natural light and </w:t>
      </w:r>
      <w:r w:rsidR="00FB50CC" w:rsidRPr="00D118C2">
        <w:t>minimising</w:t>
      </w:r>
      <w:r w:rsidR="00876BD1" w:rsidRPr="00D118C2">
        <w:t xml:space="preserve"> unwanted solar gain.</w:t>
      </w:r>
    </w:p>
    <w:p w14:paraId="511D1C16" w14:textId="63C0856C" w:rsidR="006A07E2" w:rsidRPr="00D118C2" w:rsidRDefault="002E5D2A">
      <w:r w:rsidRPr="00D118C2">
        <w:t>Like the rest of the site, the WISE building was fitted with low-flush toilets that drain out to a reed bed filtration system</w:t>
      </w:r>
      <w:r w:rsidR="00B9086C" w:rsidRPr="00D118C2">
        <w:t>,</w:t>
      </w:r>
      <w:r w:rsidRPr="00D118C2">
        <w:t xml:space="preserve"> and surface water </w:t>
      </w:r>
      <w:r w:rsidR="003B7007" w:rsidRPr="00D118C2">
        <w:t>is</w:t>
      </w:r>
      <w:r w:rsidRPr="00D118C2">
        <w:t xml:space="preserve"> drained back into the earth via soakaways</w:t>
      </w:r>
      <w:r w:rsidR="00FE36F0" w:rsidRPr="00D118C2">
        <w:t xml:space="preserve"> </w:t>
      </w:r>
      <w:sdt>
        <w:sdtPr>
          <w:id w:val="-1923399814"/>
          <w:citation/>
        </w:sdtPr>
        <w:sdtContent>
          <w:r w:rsidR="00AC47D9" w:rsidRPr="00D118C2">
            <w:fldChar w:fldCharType="begin"/>
          </w:r>
          <w:r w:rsidR="00314CD7">
            <w:instrText xml:space="preserve">CITATION Pat09 \l 2057 </w:instrText>
          </w:r>
          <w:r w:rsidR="00AC47D9" w:rsidRPr="00D118C2">
            <w:fldChar w:fldCharType="separate"/>
          </w:r>
          <w:r w:rsidR="00314CD7">
            <w:rPr>
              <w:noProof/>
            </w:rPr>
            <w:t>(Borer et al, 2009)</w:t>
          </w:r>
          <w:r w:rsidR="00AC47D9" w:rsidRPr="00D118C2">
            <w:fldChar w:fldCharType="end"/>
          </w:r>
        </w:sdtContent>
      </w:sdt>
      <w:r w:rsidRPr="00D118C2">
        <w:t>.</w:t>
      </w:r>
      <w:r w:rsidR="00F20F75" w:rsidRPr="00D118C2">
        <w:t xml:space="preserve"> </w:t>
      </w:r>
    </w:p>
    <w:p w14:paraId="54960958" w14:textId="77777777" w:rsidR="00602023" w:rsidRPr="00D118C2" w:rsidRDefault="00602023"/>
    <w:p w14:paraId="5081E467" w14:textId="2A93D7C4" w:rsidR="009D5E0B" w:rsidRPr="00D118C2" w:rsidRDefault="006A07E2">
      <w:r w:rsidRPr="00D118C2">
        <w:t>PERFORMANCE</w:t>
      </w:r>
    </w:p>
    <w:p w14:paraId="7D703AC4" w14:textId="718B6078" w:rsidR="00A80B5B" w:rsidRPr="00D118C2" w:rsidRDefault="00D634B3" w:rsidP="004D4B11">
      <w:r w:rsidRPr="00D118C2">
        <w:t xml:space="preserve">After its completion in 2010, the WISE building was closely monitored to compare its actual performance against </w:t>
      </w:r>
      <w:r w:rsidR="005F13E0" w:rsidRPr="00D118C2">
        <w:t>its</w:t>
      </w:r>
      <w:r w:rsidRPr="00D118C2">
        <w:t xml:space="preserve"> theoretical performance. </w:t>
      </w:r>
      <w:r w:rsidR="00013985" w:rsidRPr="00D118C2">
        <w:t>The project achieved an emission rate of 19kg CO/m</w:t>
      </w:r>
      <w:r w:rsidR="00795DE5" w:rsidRPr="00D118C2">
        <w:rPr>
          <w:rFonts w:cstheme="minorHAnsi"/>
          <w:noProof/>
        </w:rPr>
        <w:t>²</w:t>
      </w:r>
      <w:r w:rsidR="00013985" w:rsidRPr="00D118C2">
        <w:t>/annum</w:t>
      </w:r>
      <w:r w:rsidR="00311008" w:rsidRPr="00D118C2">
        <w:t>:</w:t>
      </w:r>
      <w:r w:rsidR="00013985" w:rsidRPr="00D118C2">
        <w:t xml:space="preserve"> over 70% less than the target rate of 75.4kg CO/m</w:t>
      </w:r>
      <w:r w:rsidR="0056429B" w:rsidRPr="00D118C2">
        <w:rPr>
          <w:rFonts w:cstheme="minorHAnsi"/>
          <w:noProof/>
        </w:rPr>
        <w:t>²</w:t>
      </w:r>
      <w:r w:rsidR="00013985" w:rsidRPr="00D118C2">
        <w:t>/annum</w:t>
      </w:r>
      <w:r w:rsidR="004D4B11" w:rsidRPr="00D118C2">
        <w:t xml:space="preserve"> (Welsh Government, 2012)</w:t>
      </w:r>
      <w:r w:rsidR="00013985" w:rsidRPr="00D118C2">
        <w:t xml:space="preserve">. The building performed just as well regarding its energy consumption </w:t>
      </w:r>
      <w:r w:rsidR="0069691A" w:rsidRPr="00D118C2">
        <w:t>figures</w:t>
      </w:r>
      <w:r w:rsidR="00F35E3C" w:rsidRPr="00D118C2">
        <w:t>,</w:t>
      </w:r>
      <w:r w:rsidR="00013985" w:rsidRPr="00D118C2">
        <w:t xml:space="preserve"> heat energy </w:t>
      </w:r>
      <w:r w:rsidR="00E92C16" w:rsidRPr="00D118C2">
        <w:t xml:space="preserve">demand </w:t>
      </w:r>
      <w:r w:rsidR="00013985" w:rsidRPr="00D118C2">
        <w:t>was 41% lower than predicted and electricity (54</w:t>
      </w:r>
      <w:r w:rsidR="000D36E0" w:rsidRPr="00D118C2">
        <w:t>M</w:t>
      </w:r>
      <w:r w:rsidR="00013985" w:rsidRPr="00D118C2">
        <w:t>wh/annum) was half what it was estimated to be</w:t>
      </w:r>
      <w:r w:rsidR="004D4B11" w:rsidRPr="00D118C2">
        <w:t xml:space="preserve"> (Welsh Government, 2012)</w:t>
      </w:r>
      <w:r w:rsidR="00013985" w:rsidRPr="00D118C2">
        <w:t>.</w:t>
      </w:r>
      <w:r w:rsidR="00DC0B48" w:rsidRPr="00D118C2">
        <w:t xml:space="preserve"> </w:t>
      </w:r>
      <w:proofErr w:type="spellStart"/>
      <w:r w:rsidR="00DC0B48" w:rsidRPr="00D118C2">
        <w:t>Ecotect</w:t>
      </w:r>
      <w:proofErr w:type="spellEnd"/>
      <w:r w:rsidR="00DC0B48" w:rsidRPr="00D118C2">
        <w:t xml:space="preserve"> environmental analysis software was used from </w:t>
      </w:r>
      <w:r w:rsidR="000D36E0" w:rsidRPr="00D118C2">
        <w:t xml:space="preserve">the </w:t>
      </w:r>
      <w:r w:rsidR="00DC0B48" w:rsidRPr="00D118C2">
        <w:t xml:space="preserve">early stages </w:t>
      </w:r>
      <w:r w:rsidR="000D36E0" w:rsidRPr="00D118C2">
        <w:t>of</w:t>
      </w:r>
      <w:r w:rsidR="00DC0B48" w:rsidRPr="00D118C2">
        <w:t xml:space="preserve"> the project and helped </w:t>
      </w:r>
      <w:r w:rsidR="000D36E0" w:rsidRPr="00D118C2">
        <w:t xml:space="preserve">to </w:t>
      </w:r>
      <w:r w:rsidR="00E6330A" w:rsidRPr="00D118C2">
        <w:t>achieve these statistics and ensure a minimum</w:t>
      </w:r>
      <w:r w:rsidR="00DC0B48" w:rsidRPr="00D118C2">
        <w:t xml:space="preserve"> daylight factor of at least 3</w:t>
      </w:r>
      <w:r w:rsidR="00945C49" w:rsidRPr="00D118C2">
        <w:t xml:space="preserve"> </w:t>
      </w:r>
      <w:sdt>
        <w:sdtPr>
          <w:id w:val="1270513297"/>
          <w:citation/>
        </w:sdtPr>
        <w:sdtContent>
          <w:r w:rsidR="00945C49" w:rsidRPr="00D118C2">
            <w:fldChar w:fldCharType="begin"/>
          </w:r>
          <w:r w:rsidR="00945C49" w:rsidRPr="00D118C2">
            <w:instrText xml:space="preserve">CITATION Pet22 \t  \l 2057 </w:instrText>
          </w:r>
          <w:r w:rsidR="00945C49" w:rsidRPr="00D118C2">
            <w:fldChar w:fldCharType="separate"/>
          </w:r>
          <w:r w:rsidR="00945C49" w:rsidRPr="00D118C2">
            <w:rPr>
              <w:noProof/>
            </w:rPr>
            <w:t>(Jones, 2022)</w:t>
          </w:r>
          <w:r w:rsidR="00945C49" w:rsidRPr="00D118C2">
            <w:fldChar w:fldCharType="end"/>
          </w:r>
        </w:sdtContent>
      </w:sdt>
      <w:r w:rsidR="00DC0B48" w:rsidRPr="00D118C2">
        <w:t>.</w:t>
      </w:r>
    </w:p>
    <w:p w14:paraId="1CCB0511" w14:textId="77777777" w:rsidR="00366379" w:rsidRPr="00D118C2" w:rsidRDefault="00366379"/>
    <w:p w14:paraId="5F619138" w14:textId="72C5A767" w:rsidR="00D634B3" w:rsidRPr="00D118C2" w:rsidRDefault="00A80B5B">
      <w:r w:rsidRPr="00D118C2">
        <w:t xml:space="preserve">This project received </w:t>
      </w:r>
      <w:r w:rsidR="00695920" w:rsidRPr="00D118C2">
        <w:t>various</w:t>
      </w:r>
      <w:r w:rsidRPr="00D118C2">
        <w:t xml:space="preserve"> awards, namely the Dewi-Prys Thomas prize</w:t>
      </w:r>
      <w:r w:rsidR="00285EEE" w:rsidRPr="00D118C2">
        <w:t>:</w:t>
      </w:r>
      <w:r w:rsidRPr="00D118C2">
        <w:t xml:space="preserve"> a prestigious award that recognises the importance of good design to the quality of life, identity and regeneration of Wales</w:t>
      </w:r>
      <w:r w:rsidR="00945C49" w:rsidRPr="00D118C2">
        <w:t xml:space="preserve"> </w:t>
      </w:r>
      <w:sdt>
        <w:sdtPr>
          <w:id w:val="1050727165"/>
          <w:citation/>
        </w:sdtPr>
        <w:sdtContent>
          <w:r w:rsidR="00B95968" w:rsidRPr="00D118C2">
            <w:fldChar w:fldCharType="begin"/>
          </w:r>
          <w:r w:rsidR="00B95968" w:rsidRPr="00D118C2">
            <w:instrText xml:space="preserve"> CITATION BBC12 \l 2057 </w:instrText>
          </w:r>
          <w:r w:rsidR="00B95968" w:rsidRPr="00D118C2">
            <w:fldChar w:fldCharType="separate"/>
          </w:r>
          <w:r w:rsidR="00B95968" w:rsidRPr="00D118C2">
            <w:rPr>
              <w:noProof/>
            </w:rPr>
            <w:t>(BBC, 2012)</w:t>
          </w:r>
          <w:r w:rsidR="00B95968" w:rsidRPr="00D118C2">
            <w:fldChar w:fldCharType="end"/>
          </w:r>
        </w:sdtContent>
      </w:sdt>
      <w:r w:rsidRPr="00D118C2">
        <w:t>. Since</w:t>
      </w:r>
      <w:r w:rsidR="00DC0B48" w:rsidRPr="00D118C2">
        <w:t xml:space="preserve"> it was founded in the </w:t>
      </w:r>
      <w:r w:rsidR="00285EEE" w:rsidRPr="00D118C2">
        <w:t>1900s</w:t>
      </w:r>
      <w:r w:rsidR="00955D5F" w:rsidRPr="00D118C2">
        <w:t xml:space="preserve">, CAT has been very experimental in its pursuit of a greener future, and </w:t>
      </w:r>
      <w:r w:rsidR="00285EEE" w:rsidRPr="00D118C2">
        <w:t>its</w:t>
      </w:r>
      <w:r w:rsidR="00955D5F" w:rsidRPr="00D118C2">
        <w:t xml:space="preserve"> WISE building is no exception</w:t>
      </w:r>
      <w:r w:rsidR="00DC0B48" w:rsidRPr="00D118C2">
        <w:t xml:space="preserve">. There is a full range of local, natural materials </w:t>
      </w:r>
      <w:r w:rsidRPr="00D118C2">
        <w:t xml:space="preserve">and a </w:t>
      </w:r>
      <w:r w:rsidR="00530644" w:rsidRPr="00D118C2">
        <w:t xml:space="preserve">diverse range of technologies </w:t>
      </w:r>
      <w:r w:rsidRPr="00D118C2">
        <w:t xml:space="preserve">to raise the bar for sustainable </w:t>
      </w:r>
      <w:r w:rsidR="0044688A" w:rsidRPr="00D118C2">
        <w:t>architecture</w:t>
      </w:r>
      <w:r w:rsidRPr="00D118C2">
        <w:t xml:space="preserve"> around the world.</w:t>
      </w:r>
    </w:p>
    <w:p w14:paraId="7597ECC3" w14:textId="345EE563" w:rsidR="00366379" w:rsidRPr="00D118C2" w:rsidRDefault="00366379" w:rsidP="004A7803">
      <w:pPr>
        <w:jc w:val="center"/>
        <w:rPr>
          <w:i/>
          <w:iCs/>
          <w:sz w:val="18"/>
          <w:szCs w:val="18"/>
        </w:rPr>
      </w:pPr>
      <w:r w:rsidRPr="00D118C2">
        <w:rPr>
          <w:noProof/>
        </w:rPr>
        <w:drawing>
          <wp:anchor distT="0" distB="0" distL="114300" distR="114300" simplePos="0" relativeHeight="251623936" behindDoc="0" locked="0" layoutInCell="1" allowOverlap="1" wp14:anchorId="08688FDD" wp14:editId="1CCE8FC7">
            <wp:simplePos x="0" y="0"/>
            <wp:positionH relativeFrom="margin">
              <wp:align>center</wp:align>
            </wp:positionH>
            <wp:positionV relativeFrom="paragraph">
              <wp:posOffset>270337</wp:posOffset>
            </wp:positionV>
            <wp:extent cx="5187950" cy="2556510"/>
            <wp:effectExtent l="0" t="0" r="0" b="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1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7950" cy="2556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235B888" w14:textId="5AAC1A0D" w:rsidR="00A80B5B" w:rsidRPr="009C5776" w:rsidRDefault="004A7803" w:rsidP="00366379">
      <w:pPr>
        <w:jc w:val="center"/>
        <w:rPr>
          <w:i/>
          <w:iCs/>
          <w:sz w:val="18"/>
          <w:szCs w:val="18"/>
        </w:rPr>
      </w:pPr>
      <w:r w:rsidRPr="00D118C2">
        <w:rPr>
          <w:i/>
          <w:iCs/>
          <w:sz w:val="18"/>
          <w:szCs w:val="18"/>
        </w:rPr>
        <w:t>Figure 1</w:t>
      </w:r>
      <w:r w:rsidR="002C76E2" w:rsidRPr="00D118C2">
        <w:rPr>
          <w:i/>
          <w:iCs/>
          <w:sz w:val="18"/>
          <w:szCs w:val="18"/>
        </w:rPr>
        <w:t>1</w:t>
      </w:r>
      <w:r w:rsidRPr="00D118C2">
        <w:rPr>
          <w:i/>
          <w:iCs/>
          <w:sz w:val="18"/>
          <w:szCs w:val="18"/>
        </w:rPr>
        <w:t xml:space="preserve">, </w:t>
      </w:r>
      <w:r w:rsidR="00383F9E" w:rsidRPr="00D118C2">
        <w:rPr>
          <w:i/>
          <w:iCs/>
          <w:sz w:val="18"/>
          <w:szCs w:val="18"/>
        </w:rPr>
        <w:t xml:space="preserve">early drawing of the WISE building </w:t>
      </w:r>
      <w:r w:rsidR="009C5776" w:rsidRPr="00D118C2">
        <w:rPr>
          <w:i/>
          <w:iCs/>
          <w:sz w:val="18"/>
          <w:szCs w:val="18"/>
        </w:rPr>
        <w:t xml:space="preserve">by David Lea </w:t>
      </w:r>
      <w:sdt>
        <w:sdtPr>
          <w:rPr>
            <w:i/>
            <w:iCs/>
            <w:sz w:val="18"/>
            <w:szCs w:val="18"/>
          </w:rPr>
          <w:id w:val="1821147817"/>
          <w:citation/>
        </w:sdtPr>
        <w:sdtContent>
          <w:r w:rsidR="009C5776" w:rsidRPr="00D118C2">
            <w:rPr>
              <w:i/>
              <w:iCs/>
              <w:sz w:val="18"/>
              <w:szCs w:val="18"/>
            </w:rPr>
            <w:fldChar w:fldCharType="begin"/>
          </w:r>
          <w:r w:rsidR="001E534F">
            <w:rPr>
              <w:i/>
              <w:iCs/>
              <w:sz w:val="18"/>
              <w:szCs w:val="18"/>
            </w:rPr>
            <w:instrText xml:space="preserve">CITATION Joh18 \p 257 \l 2057 </w:instrText>
          </w:r>
          <w:r w:rsidR="009C5776" w:rsidRPr="00D118C2">
            <w:rPr>
              <w:i/>
              <w:iCs/>
              <w:sz w:val="18"/>
              <w:szCs w:val="18"/>
            </w:rPr>
            <w:fldChar w:fldCharType="separate"/>
          </w:r>
          <w:r w:rsidR="001E534F" w:rsidRPr="001E534F">
            <w:rPr>
              <w:noProof/>
              <w:sz w:val="18"/>
              <w:szCs w:val="18"/>
            </w:rPr>
            <w:t>(Hilling, 2018, p. 257)</w:t>
          </w:r>
          <w:r w:rsidR="009C5776" w:rsidRPr="00D118C2">
            <w:rPr>
              <w:i/>
              <w:iCs/>
              <w:sz w:val="18"/>
              <w:szCs w:val="18"/>
            </w:rPr>
            <w:fldChar w:fldCharType="end"/>
          </w:r>
        </w:sdtContent>
      </w:sdt>
    </w:p>
    <w:p w14:paraId="53321B13" w14:textId="3888BBEE" w:rsidR="00A80B5B" w:rsidRDefault="00A80B5B" w:rsidP="006A07E2"/>
    <w:p w14:paraId="394FEA8B" w14:textId="1E420CCE" w:rsidR="00A80B5B" w:rsidRDefault="00A80B5B" w:rsidP="006A07E2"/>
    <w:p w14:paraId="5156D9F6" w14:textId="705AF445" w:rsidR="00A80B5B" w:rsidRDefault="00A80B5B" w:rsidP="006A07E2"/>
    <w:p w14:paraId="405497AF" w14:textId="77777777" w:rsidR="00A80B5B" w:rsidRDefault="00A80B5B" w:rsidP="006A07E2"/>
    <w:p w14:paraId="63DDEBFD" w14:textId="23C7A5B1" w:rsidR="00A80B5B" w:rsidRDefault="00A80B5B" w:rsidP="006A07E2"/>
    <w:p w14:paraId="1D1D50D6" w14:textId="77777777" w:rsidR="00A80B5B" w:rsidRDefault="00A80B5B" w:rsidP="006A07E2"/>
    <w:p w14:paraId="4F31DC72" w14:textId="77777777" w:rsidR="00A80B5B" w:rsidRDefault="00A80B5B" w:rsidP="006A07E2"/>
    <w:p w14:paraId="0AE1FD2E" w14:textId="77777777" w:rsidR="00A80B5B" w:rsidRDefault="00A80B5B" w:rsidP="006A07E2"/>
    <w:p w14:paraId="02C97FC8" w14:textId="77777777" w:rsidR="00A80B5B" w:rsidRDefault="00A80B5B" w:rsidP="006A07E2"/>
    <w:p w14:paraId="03D5943C" w14:textId="77777777" w:rsidR="00A80B5B" w:rsidRDefault="00A80B5B" w:rsidP="006A07E2"/>
    <w:p w14:paraId="48D4415D" w14:textId="77777777" w:rsidR="00A80B5B" w:rsidRDefault="00A80B5B" w:rsidP="006A07E2"/>
    <w:p w14:paraId="52847553" w14:textId="77777777" w:rsidR="00A80B5B" w:rsidRDefault="00A80B5B" w:rsidP="006A07E2"/>
    <w:p w14:paraId="179895E8" w14:textId="77777777" w:rsidR="00A80B5B" w:rsidRDefault="00A80B5B" w:rsidP="006A07E2"/>
    <w:p w14:paraId="49F2EEA4" w14:textId="60A0E865" w:rsidR="00856466" w:rsidRDefault="00856466" w:rsidP="00BB1A65">
      <w:pPr>
        <w:rPr>
          <w:noProof/>
        </w:rPr>
      </w:pPr>
    </w:p>
    <w:p w14:paraId="0872CD7F" w14:textId="518BA81B" w:rsidR="006A07E2" w:rsidRDefault="006A07E2"/>
    <w:p w14:paraId="740A5232" w14:textId="27100606" w:rsidR="00856466" w:rsidRDefault="00856466">
      <w:pPr>
        <w:rPr>
          <w:noProof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472188335"/>
        <w:docPartObj>
          <w:docPartGallery w:val="Bibliographies"/>
          <w:docPartUnique/>
        </w:docPartObj>
      </w:sdtPr>
      <w:sdtContent>
        <w:p w14:paraId="11D9C20C" w14:textId="6219AD1B" w:rsidR="007E669C" w:rsidRDefault="007E669C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Content>
            <w:p w14:paraId="0FD1057C" w14:textId="300BA93B" w:rsidR="007E669C" w:rsidRDefault="007E669C" w:rsidP="007E669C">
              <w:pPr>
                <w:pStyle w:val="Bibliography"/>
                <w:ind w:left="720" w:hanging="720"/>
                <w:rPr>
                  <w:noProof/>
                  <w:sz w:val="24"/>
                  <w:szCs w:val="24"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  <w:lang w:val="en-US"/>
                </w:rPr>
                <w:t xml:space="preserve">Architectural Review (2010) </w:t>
              </w:r>
              <w:r>
                <w:rPr>
                  <w:i/>
                  <w:iCs/>
                  <w:noProof/>
                  <w:lang w:val="en-US"/>
                </w:rPr>
                <w:t>Wales Institute for Sustainable Education by David Lea and Pat Borer, Machynlleth, Wales, UK</w:t>
              </w:r>
              <w:r>
                <w:rPr>
                  <w:noProof/>
                  <w:lang w:val="en-US"/>
                </w:rPr>
                <w:t>. Retrieved from Architectural Review: https://www.architectural-review.com/today/wales-institute-for-sustainable-education-by-david-lea-and-pat-borer-machynlleth-wales-uk</w:t>
              </w:r>
              <w:r w:rsidR="009A0D5E">
                <w:rPr>
                  <w:noProof/>
                  <w:lang w:val="en-US"/>
                </w:rPr>
                <w:t xml:space="preserve"> (Accessed</w:t>
              </w:r>
              <w:r w:rsidR="00CD7892">
                <w:rPr>
                  <w:noProof/>
                  <w:lang w:val="en-US"/>
                </w:rPr>
                <w:t>: 10</w:t>
              </w:r>
              <w:r w:rsidR="00CD7892" w:rsidRPr="00CD7892">
                <w:rPr>
                  <w:noProof/>
                  <w:vertAlign w:val="superscript"/>
                  <w:lang w:val="en-US"/>
                </w:rPr>
                <w:t>th</w:t>
              </w:r>
              <w:r w:rsidR="00CD7892">
                <w:rPr>
                  <w:noProof/>
                  <w:lang w:val="en-US"/>
                </w:rPr>
                <w:t xml:space="preserve"> December 2022)</w:t>
              </w:r>
              <w:r w:rsidR="00695756">
                <w:rPr>
                  <w:noProof/>
                  <w:lang w:val="en-US"/>
                </w:rPr>
                <w:t>.</w:t>
              </w:r>
            </w:p>
            <w:p w14:paraId="60CC1720" w14:textId="6CD48553" w:rsidR="007E669C" w:rsidRDefault="007E669C" w:rsidP="007E669C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BBC (2010) </w:t>
              </w:r>
              <w:r w:rsidR="005B7990">
                <w:rPr>
                  <w:i/>
                  <w:iCs/>
                  <w:noProof/>
                  <w:lang w:val="en-US"/>
                </w:rPr>
                <w:t>State-of-the-art</w:t>
              </w:r>
              <w:r>
                <w:rPr>
                  <w:i/>
                  <w:iCs/>
                  <w:noProof/>
                  <w:lang w:val="en-US"/>
                </w:rPr>
                <w:t xml:space="preserve"> eco-centre opens near Machynlleth.</w:t>
              </w:r>
              <w:r>
                <w:rPr>
                  <w:noProof/>
                  <w:lang w:val="en-US"/>
                </w:rPr>
                <w:t xml:space="preserve"> Retrieved from BBC News: https://www.bbc.co.uk/news/10282109</w:t>
              </w:r>
              <w:r w:rsidR="00CD7892">
                <w:rPr>
                  <w:noProof/>
                  <w:lang w:val="en-US"/>
                </w:rPr>
                <w:t xml:space="preserve"> (Accessed: 10</w:t>
              </w:r>
              <w:r w:rsidR="00CD7892" w:rsidRPr="00CD7892">
                <w:rPr>
                  <w:noProof/>
                  <w:vertAlign w:val="superscript"/>
                  <w:lang w:val="en-US"/>
                </w:rPr>
                <w:t>th</w:t>
              </w:r>
              <w:r w:rsidR="00CD7892">
                <w:rPr>
                  <w:noProof/>
                  <w:lang w:val="en-US"/>
                </w:rPr>
                <w:t xml:space="preserve"> December 2022)</w:t>
              </w:r>
              <w:r w:rsidR="00695756">
                <w:rPr>
                  <w:noProof/>
                  <w:lang w:val="en-US"/>
                </w:rPr>
                <w:t>.</w:t>
              </w:r>
            </w:p>
            <w:p w14:paraId="109FFF7E" w14:textId="211990CB" w:rsidR="007E669C" w:rsidRDefault="007E669C" w:rsidP="007E669C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BBC (201</w:t>
              </w:r>
              <w:r w:rsidR="00CD7892">
                <w:rPr>
                  <w:noProof/>
                  <w:lang w:val="en-US"/>
                </w:rPr>
                <w:t>2</w:t>
              </w:r>
              <w:r>
                <w:rPr>
                  <w:noProof/>
                  <w:lang w:val="en-US"/>
                </w:rPr>
                <w:t xml:space="preserve">) </w:t>
              </w:r>
              <w:r>
                <w:rPr>
                  <w:i/>
                  <w:iCs/>
                  <w:noProof/>
                  <w:lang w:val="en-US"/>
                </w:rPr>
                <w:t>Dewi-Prys Thomas Trust: Machynlleth WISE building's prize</w:t>
              </w:r>
              <w:r>
                <w:rPr>
                  <w:noProof/>
                  <w:lang w:val="en-US"/>
                </w:rPr>
                <w:t>. Retrieved from BBC: https://www.bbc.co.uk/news/uk-wales-mid-wales-20560406</w:t>
              </w:r>
              <w:r w:rsidR="006448AA">
                <w:rPr>
                  <w:noProof/>
                  <w:lang w:val="en-US"/>
                </w:rPr>
                <w:t xml:space="preserve"> (Accessed: 10</w:t>
              </w:r>
              <w:r w:rsidR="006448AA" w:rsidRPr="00CD7892">
                <w:rPr>
                  <w:noProof/>
                  <w:vertAlign w:val="superscript"/>
                  <w:lang w:val="en-US"/>
                </w:rPr>
                <w:t>th</w:t>
              </w:r>
              <w:r w:rsidR="006448AA">
                <w:rPr>
                  <w:noProof/>
                  <w:lang w:val="en-US"/>
                </w:rPr>
                <w:t xml:space="preserve"> December 2022)</w:t>
              </w:r>
              <w:r w:rsidR="00695756">
                <w:rPr>
                  <w:noProof/>
                  <w:lang w:val="en-US"/>
                </w:rPr>
                <w:t>.</w:t>
              </w:r>
            </w:p>
            <w:p w14:paraId="65194895" w14:textId="56DE16B2" w:rsidR="007E669C" w:rsidRDefault="007E669C" w:rsidP="007E669C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Buro Happold (n.d.) </w:t>
              </w:r>
              <w:r>
                <w:rPr>
                  <w:i/>
                  <w:iCs/>
                  <w:noProof/>
                  <w:lang w:val="en-US"/>
                </w:rPr>
                <w:t>A WISE building with sustainable principles</w:t>
              </w:r>
              <w:r>
                <w:rPr>
                  <w:noProof/>
                  <w:lang w:val="en-US"/>
                </w:rPr>
                <w:t>. Retrieved from Buro Happold: https://www.burohappold.com/projects/wales-institute-of-sustainable-education/#</w:t>
              </w:r>
              <w:r w:rsidR="006448AA">
                <w:rPr>
                  <w:noProof/>
                  <w:lang w:val="en-US"/>
                </w:rPr>
                <w:t xml:space="preserve"> (Accessed: 10</w:t>
              </w:r>
              <w:r w:rsidR="006448AA" w:rsidRPr="00CD7892">
                <w:rPr>
                  <w:noProof/>
                  <w:vertAlign w:val="superscript"/>
                  <w:lang w:val="en-US"/>
                </w:rPr>
                <w:t>th</w:t>
              </w:r>
              <w:r w:rsidR="006448AA">
                <w:rPr>
                  <w:noProof/>
                  <w:lang w:val="en-US"/>
                </w:rPr>
                <w:t xml:space="preserve"> December 2022)</w:t>
              </w:r>
              <w:r w:rsidR="00695756">
                <w:rPr>
                  <w:noProof/>
                  <w:lang w:val="en-US"/>
                </w:rPr>
                <w:t>.</w:t>
              </w:r>
            </w:p>
            <w:p w14:paraId="160264BB" w14:textId="5DFD3B70" w:rsidR="007E669C" w:rsidRDefault="007E669C" w:rsidP="007E669C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CAT (2019) </w:t>
              </w:r>
              <w:r>
                <w:rPr>
                  <w:i/>
                  <w:iCs/>
                  <w:noProof/>
                  <w:lang w:val="en-US"/>
                </w:rPr>
                <w:t>Stay</w:t>
              </w:r>
              <w:r>
                <w:rPr>
                  <w:noProof/>
                  <w:lang w:val="en-US"/>
                </w:rPr>
                <w:t>. Retrieved 12 06, 2022, from Centre for Alternative Technology: https://cat.org.uk/come-to-cat/stay/</w:t>
              </w:r>
              <w:r w:rsidR="006448AA">
                <w:rPr>
                  <w:noProof/>
                  <w:lang w:val="en-US"/>
                </w:rPr>
                <w:t xml:space="preserve"> (Accessed: 10</w:t>
              </w:r>
              <w:r w:rsidR="006448AA" w:rsidRPr="00CD7892">
                <w:rPr>
                  <w:noProof/>
                  <w:vertAlign w:val="superscript"/>
                  <w:lang w:val="en-US"/>
                </w:rPr>
                <w:t>th</w:t>
              </w:r>
              <w:r w:rsidR="006448AA">
                <w:rPr>
                  <w:noProof/>
                  <w:lang w:val="en-US"/>
                </w:rPr>
                <w:t xml:space="preserve"> December 2022)</w:t>
              </w:r>
              <w:r w:rsidR="00695756">
                <w:rPr>
                  <w:noProof/>
                  <w:lang w:val="en-US"/>
                </w:rPr>
                <w:t>.</w:t>
              </w:r>
            </w:p>
            <w:p w14:paraId="74DF2349" w14:textId="69F10297" w:rsidR="007E669C" w:rsidRDefault="007E669C" w:rsidP="007E669C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CAT (2019) </w:t>
              </w:r>
              <w:r>
                <w:rPr>
                  <w:i/>
                  <w:iCs/>
                  <w:noProof/>
                  <w:lang w:val="en-US"/>
                </w:rPr>
                <w:t>The WISE Building.</w:t>
              </w:r>
              <w:r>
                <w:rPr>
                  <w:noProof/>
                  <w:lang w:val="en-US"/>
                </w:rPr>
                <w:t xml:space="preserve"> Retrieved from Center for Alternative Technology: https://cat.org.uk/info-resources/free-information-service/building/the-wise-building/</w:t>
              </w:r>
              <w:r w:rsidR="006448AA">
                <w:rPr>
                  <w:noProof/>
                  <w:lang w:val="en-US"/>
                </w:rPr>
                <w:t xml:space="preserve"> (Accessed: 10</w:t>
              </w:r>
              <w:r w:rsidR="006448AA" w:rsidRPr="00CD7892">
                <w:rPr>
                  <w:noProof/>
                  <w:vertAlign w:val="superscript"/>
                  <w:lang w:val="en-US"/>
                </w:rPr>
                <w:t>th</w:t>
              </w:r>
              <w:r w:rsidR="006448AA">
                <w:rPr>
                  <w:noProof/>
                  <w:lang w:val="en-US"/>
                </w:rPr>
                <w:t xml:space="preserve"> December 2022)</w:t>
              </w:r>
              <w:r w:rsidR="00695756">
                <w:rPr>
                  <w:noProof/>
                  <w:lang w:val="en-US"/>
                </w:rPr>
                <w:t>.</w:t>
              </w:r>
            </w:p>
            <w:p w14:paraId="2F59A10E" w14:textId="7E6E5648" w:rsidR="007E669C" w:rsidRDefault="007E669C" w:rsidP="007E669C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CAT (2020) </w:t>
              </w:r>
              <w:r>
                <w:rPr>
                  <w:i/>
                  <w:iCs/>
                  <w:noProof/>
                  <w:lang w:val="en-US"/>
                </w:rPr>
                <w:t>History</w:t>
              </w:r>
              <w:r>
                <w:rPr>
                  <w:noProof/>
                  <w:lang w:val="en-US"/>
                </w:rPr>
                <w:t xml:space="preserve">. Retrieved December 06, 2022, from Centre for Alternative </w:t>
              </w:r>
              <w:r w:rsidR="00EC4848">
                <w:rPr>
                  <w:noProof/>
                  <w:lang w:val="en-US"/>
                </w:rPr>
                <w:t>Technology</w:t>
              </w:r>
              <w:r>
                <w:rPr>
                  <w:noProof/>
                  <w:lang w:val="en-US"/>
                </w:rPr>
                <w:t>: https://cat.org.uk/history-2/</w:t>
              </w:r>
              <w:r w:rsidR="006448AA">
                <w:rPr>
                  <w:noProof/>
                  <w:lang w:val="en-US"/>
                </w:rPr>
                <w:t xml:space="preserve"> (Accessed: 10</w:t>
              </w:r>
              <w:r w:rsidR="006448AA" w:rsidRPr="00CD7892">
                <w:rPr>
                  <w:noProof/>
                  <w:vertAlign w:val="superscript"/>
                  <w:lang w:val="en-US"/>
                </w:rPr>
                <w:t>th</w:t>
              </w:r>
              <w:r w:rsidR="006448AA">
                <w:rPr>
                  <w:noProof/>
                  <w:lang w:val="en-US"/>
                </w:rPr>
                <w:t xml:space="preserve"> December 2022)</w:t>
              </w:r>
              <w:r w:rsidR="00695756">
                <w:rPr>
                  <w:noProof/>
                  <w:lang w:val="en-US"/>
                </w:rPr>
                <w:t>.</w:t>
              </w:r>
            </w:p>
            <w:p w14:paraId="1C84618B" w14:textId="002AA0FA" w:rsidR="007E669C" w:rsidRDefault="007E669C" w:rsidP="007E669C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DCFW (n.d) </w:t>
              </w:r>
              <w:r>
                <w:rPr>
                  <w:i/>
                  <w:iCs/>
                  <w:noProof/>
                  <w:lang w:val="en-US"/>
                </w:rPr>
                <w:t>Wales Institute for Sustainable Education Centre for Alternative Technology.</w:t>
              </w:r>
              <w:r>
                <w:rPr>
                  <w:noProof/>
                  <w:lang w:val="en-US"/>
                </w:rPr>
                <w:t xml:space="preserve"> Retrieved from Design </w:t>
              </w:r>
              <w:r w:rsidR="00AD6DAF">
                <w:rPr>
                  <w:noProof/>
                  <w:lang w:val="en-US"/>
                </w:rPr>
                <w:t>Commission</w:t>
              </w:r>
              <w:r>
                <w:rPr>
                  <w:noProof/>
                  <w:lang w:val="en-US"/>
                </w:rPr>
                <w:t xml:space="preserve"> For Wales: http://dcfw.org/wales-institute-for-sustainable-education-centre-for-alternative-technology/</w:t>
              </w:r>
              <w:r w:rsidR="006448AA">
                <w:rPr>
                  <w:noProof/>
                  <w:lang w:val="en-US"/>
                </w:rPr>
                <w:t xml:space="preserve"> (Accessed: 10</w:t>
              </w:r>
              <w:r w:rsidR="006448AA" w:rsidRPr="00CD7892">
                <w:rPr>
                  <w:noProof/>
                  <w:vertAlign w:val="superscript"/>
                  <w:lang w:val="en-US"/>
                </w:rPr>
                <w:t>th</w:t>
              </w:r>
              <w:r w:rsidR="006448AA">
                <w:rPr>
                  <w:noProof/>
                  <w:lang w:val="en-US"/>
                </w:rPr>
                <w:t xml:space="preserve"> December 2022)</w:t>
              </w:r>
              <w:r w:rsidR="00695756">
                <w:rPr>
                  <w:noProof/>
                  <w:lang w:val="en-US"/>
                </w:rPr>
                <w:t>.</w:t>
              </w:r>
            </w:p>
            <w:p w14:paraId="1D9EC19A" w14:textId="785C18A6" w:rsidR="007E669C" w:rsidRDefault="007E669C" w:rsidP="007E669C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E-architect (2012, December 6) </w:t>
              </w:r>
              <w:r w:rsidR="00317B32">
                <w:rPr>
                  <w:i/>
                  <w:iCs/>
                  <w:noProof/>
                  <w:lang w:val="en-US"/>
                </w:rPr>
                <w:t>Machynlleth</w:t>
              </w:r>
              <w:r>
                <w:rPr>
                  <w:i/>
                  <w:iCs/>
                  <w:noProof/>
                  <w:lang w:val="en-US"/>
                </w:rPr>
                <w:t xml:space="preserve"> Building: Education Centre Development Wales</w:t>
              </w:r>
              <w:r>
                <w:rPr>
                  <w:noProof/>
                  <w:lang w:val="en-US"/>
                </w:rPr>
                <w:t>. Retrieved from E-architect: https://www.e-architect.com/wales/machynileth-wise-building</w:t>
              </w:r>
              <w:r w:rsidR="006448AA">
                <w:rPr>
                  <w:noProof/>
                  <w:lang w:val="en-US"/>
                </w:rPr>
                <w:t xml:space="preserve"> (Accessed: 10</w:t>
              </w:r>
              <w:r w:rsidR="006448AA" w:rsidRPr="00CD7892">
                <w:rPr>
                  <w:noProof/>
                  <w:vertAlign w:val="superscript"/>
                  <w:lang w:val="en-US"/>
                </w:rPr>
                <w:t>th</w:t>
              </w:r>
              <w:r w:rsidR="006448AA">
                <w:rPr>
                  <w:noProof/>
                  <w:lang w:val="en-US"/>
                </w:rPr>
                <w:t xml:space="preserve"> December 2022)</w:t>
              </w:r>
              <w:r w:rsidR="00695756">
                <w:rPr>
                  <w:noProof/>
                  <w:lang w:val="en-US"/>
                </w:rPr>
                <w:t>.</w:t>
              </w:r>
            </w:p>
            <w:p w14:paraId="6E75FBF2" w14:textId="593F9C4D" w:rsidR="007E669C" w:rsidRDefault="007E669C" w:rsidP="007E669C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Hilling, J. B. (2018) Recent developments 1986-2017. In J. B. Hilling, </w:t>
              </w:r>
              <w:r>
                <w:rPr>
                  <w:i/>
                  <w:iCs/>
                  <w:noProof/>
                  <w:lang w:val="en-US"/>
                </w:rPr>
                <w:t>The Architecture of Wales</w:t>
              </w:r>
              <w:r>
                <w:rPr>
                  <w:noProof/>
                  <w:lang w:val="en-US"/>
                </w:rPr>
                <w:t xml:space="preserve"> (p. 257). Cardiff: RIBA. </w:t>
              </w:r>
              <w:r w:rsidR="00695756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Retrieved December 09, 2022</w:t>
              </w:r>
              <w:r w:rsidR="00695756">
                <w:rPr>
                  <w:noProof/>
                  <w:lang w:val="en-US"/>
                </w:rPr>
                <w:t>).</w:t>
              </w:r>
            </w:p>
            <w:p w14:paraId="3F4F6C4C" w14:textId="6FD6C9F5" w:rsidR="007E669C" w:rsidRDefault="007E669C" w:rsidP="007E669C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Jones, P. B (2011) </w:t>
              </w:r>
              <w:r>
                <w:rPr>
                  <w:i/>
                  <w:iCs/>
                  <w:noProof/>
                  <w:lang w:val="en-US"/>
                </w:rPr>
                <w:t>Wales Institute for Sustainable Education.</w:t>
              </w:r>
              <w:r>
                <w:rPr>
                  <w:noProof/>
                  <w:lang w:val="en-US"/>
                </w:rPr>
                <w:t xml:space="preserve"> Retrieved from ProQuest: https://www.proquest.com/docview/847024979?accountid=130472&amp;parentSessionId=VMm0CapZ7l3EFreKH930j%2F7FzNkTq2NaUeucNeeOd5E%3D&amp;pq-origsite=primo</w:t>
              </w:r>
              <w:r w:rsidR="008B7D87">
                <w:rPr>
                  <w:noProof/>
                  <w:lang w:val="en-US"/>
                </w:rPr>
                <w:t xml:space="preserve">  (Accessed: 10</w:t>
              </w:r>
              <w:r w:rsidR="008B7D87" w:rsidRPr="00CD7892">
                <w:rPr>
                  <w:noProof/>
                  <w:vertAlign w:val="superscript"/>
                  <w:lang w:val="en-US"/>
                </w:rPr>
                <w:t>th</w:t>
              </w:r>
              <w:r w:rsidR="008B7D87">
                <w:rPr>
                  <w:noProof/>
                  <w:lang w:val="en-US"/>
                </w:rPr>
                <w:t xml:space="preserve"> December 2022)</w:t>
              </w:r>
              <w:r w:rsidR="00695756">
                <w:rPr>
                  <w:noProof/>
                  <w:lang w:val="en-US"/>
                </w:rPr>
                <w:t>.</w:t>
              </w:r>
            </w:p>
            <w:p w14:paraId="64FA8356" w14:textId="477F0B06" w:rsidR="007E669C" w:rsidRDefault="007E669C" w:rsidP="007E669C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Jones, P. B (2022) </w:t>
              </w:r>
              <w:r w:rsidR="00A45D57">
                <w:rPr>
                  <w:noProof/>
                  <w:lang w:val="en-US"/>
                </w:rPr>
                <w:t>'</w:t>
              </w:r>
              <w:r>
                <w:rPr>
                  <w:noProof/>
                  <w:lang w:val="en-US"/>
                </w:rPr>
                <w:t>From the archive: WISE building at the Centre for Alternative Technology by David Lea and Pat Borer</w:t>
              </w:r>
              <w:r w:rsidR="00E004E7">
                <w:rPr>
                  <w:noProof/>
                  <w:lang w:val="en-US"/>
                </w:rPr>
                <w:t>',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i/>
                  <w:iCs/>
                  <w:noProof/>
                  <w:lang w:val="en-US"/>
                </w:rPr>
                <w:t>Architects' Journal</w:t>
              </w:r>
              <w:r>
                <w:rPr>
                  <w:noProof/>
                  <w:lang w:val="en-US"/>
                </w:rPr>
                <w:t>.</w:t>
              </w:r>
              <w:r w:rsidR="001D2360">
                <w:rPr>
                  <w:noProof/>
                  <w:lang w:val="en-US"/>
                </w:rPr>
                <w:t xml:space="preserve"> </w:t>
              </w:r>
              <w:r w:rsidR="008222CD">
                <w:rPr>
                  <w:noProof/>
                  <w:lang w:val="en-US"/>
                </w:rPr>
                <w:t>Retrieved from</w:t>
              </w:r>
              <w:r w:rsidR="00DE1DF8">
                <w:rPr>
                  <w:noProof/>
                  <w:lang w:val="en-US"/>
                </w:rPr>
                <w:t xml:space="preserve">: </w:t>
              </w:r>
              <w:r w:rsidR="00DE1DF8" w:rsidRPr="008222CD">
                <w:t>From the archive: WISE building at the Centre for Alternative Technology by David Lea and Pat Borer (architectsjournal.co.uk)</w:t>
              </w:r>
              <w:r w:rsidR="008222CD">
                <w:t xml:space="preserve"> </w:t>
              </w:r>
              <w:r w:rsidR="00341CEB">
                <w:t xml:space="preserve">(Accessed on: </w:t>
              </w:r>
              <w:r w:rsidR="00341CEB">
                <w:rPr>
                  <w:noProof/>
                  <w:lang w:val="en-US"/>
                </w:rPr>
                <w:t>10</w:t>
              </w:r>
              <w:r w:rsidR="00341CEB" w:rsidRPr="00CD7892">
                <w:rPr>
                  <w:noProof/>
                  <w:vertAlign w:val="superscript"/>
                  <w:lang w:val="en-US"/>
                </w:rPr>
                <w:t>th</w:t>
              </w:r>
              <w:r w:rsidR="00341CEB">
                <w:rPr>
                  <w:noProof/>
                  <w:lang w:val="en-US"/>
                </w:rPr>
                <w:t xml:space="preserve"> December 2022)</w:t>
              </w:r>
              <w:r w:rsidR="00695756">
                <w:rPr>
                  <w:noProof/>
                  <w:lang w:val="en-US"/>
                </w:rPr>
                <w:t>.</w:t>
              </w:r>
            </w:p>
            <w:p w14:paraId="798D7160" w14:textId="4474BB19" w:rsidR="007E669C" w:rsidRDefault="007E669C" w:rsidP="007E669C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Lupu, M. L., Isopescu, D. N., Baciu, I.-R., Maxineasa, S. G., Pruna, L., &amp; Gheorghiu, R (2022) </w:t>
              </w:r>
              <w:r w:rsidR="0000435D">
                <w:rPr>
                  <w:noProof/>
                  <w:lang w:val="en-US"/>
                </w:rPr>
                <w:t>'</w:t>
              </w:r>
              <w:r>
                <w:rPr>
                  <w:noProof/>
                  <w:lang w:val="en-US"/>
                </w:rPr>
                <w:t xml:space="preserve">Hempcrete - modern solutions for green </w:t>
              </w:r>
              <w:r w:rsidR="00C13547">
                <w:rPr>
                  <w:noProof/>
                  <w:lang w:val="en-US"/>
                </w:rPr>
                <w:t>buildings</w:t>
              </w:r>
              <w:r w:rsidR="0000435D">
                <w:rPr>
                  <w:noProof/>
                  <w:lang w:val="en-US"/>
                </w:rPr>
                <w:t>,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i/>
                  <w:iCs/>
                  <w:noProof/>
                  <w:lang w:val="en-US"/>
                </w:rPr>
                <w:t>Materials science and engineering</w:t>
              </w:r>
              <w:r>
                <w:rPr>
                  <w:noProof/>
                  <w:lang w:val="en-US"/>
                </w:rPr>
                <w:t xml:space="preserve"> (pp. 2-</w:t>
              </w:r>
              <w:r>
                <w:rPr>
                  <w:noProof/>
                  <w:lang w:val="en-US"/>
                </w:rPr>
                <w:lastRenderedPageBreak/>
                <w:t>8). Bristol: IOP conference series.</w:t>
              </w:r>
              <w:r w:rsidR="00CC255B">
                <w:rPr>
                  <w:noProof/>
                  <w:lang w:val="en-US"/>
                </w:rPr>
                <w:t xml:space="preserve"> Retrieved from:</w:t>
              </w:r>
              <w:r w:rsidR="00AE4493">
                <w:rPr>
                  <w:noProof/>
                  <w:lang w:val="en-US"/>
                </w:rPr>
                <w:t xml:space="preserve"> </w:t>
              </w:r>
              <w:r w:rsidR="008378A0" w:rsidRPr="008378A0">
                <w:t>Hempcrete - modern solutions for green buildings - ProQuest</w:t>
              </w:r>
              <w:r w:rsidR="007B7FC2">
                <w:t xml:space="preserve">  (Accessed on: </w:t>
              </w:r>
              <w:r w:rsidR="007B7FC2">
                <w:rPr>
                  <w:noProof/>
                  <w:lang w:val="en-US"/>
                </w:rPr>
                <w:t>10</w:t>
              </w:r>
              <w:r w:rsidR="007B7FC2" w:rsidRPr="00CD7892">
                <w:rPr>
                  <w:noProof/>
                  <w:vertAlign w:val="superscript"/>
                  <w:lang w:val="en-US"/>
                </w:rPr>
                <w:t>th</w:t>
              </w:r>
              <w:r w:rsidR="007B7FC2">
                <w:rPr>
                  <w:noProof/>
                  <w:lang w:val="en-US"/>
                </w:rPr>
                <w:t xml:space="preserve"> December 2022)</w:t>
              </w:r>
              <w:r w:rsidR="00695756">
                <w:rPr>
                  <w:noProof/>
                  <w:lang w:val="en-US"/>
                </w:rPr>
                <w:t>.</w:t>
              </w:r>
            </w:p>
            <w:p w14:paraId="424368BC" w14:textId="29AA9719" w:rsidR="007E669C" w:rsidRDefault="007E669C" w:rsidP="007E669C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Pat Borer, R. H</w:t>
              </w:r>
              <w:r w:rsidR="002B4ED9">
                <w:rPr>
                  <w:noProof/>
                  <w:lang w:val="en-US"/>
                </w:rPr>
                <w:t>. et al.</w:t>
              </w:r>
              <w:r>
                <w:rPr>
                  <w:noProof/>
                  <w:lang w:val="en-US"/>
                </w:rPr>
                <w:t xml:space="preserve"> (2009) </w:t>
              </w:r>
              <w:r w:rsidR="008378A0">
                <w:rPr>
                  <w:noProof/>
                  <w:lang w:val="en-US"/>
                </w:rPr>
                <w:t>'</w:t>
              </w:r>
              <w:r>
                <w:rPr>
                  <w:noProof/>
                  <w:lang w:val="en-US"/>
                </w:rPr>
                <w:t>THE WALES INSTITUTE FOR SUSTAINABLE EDUCATION</w:t>
              </w:r>
              <w:r w:rsidR="008378A0">
                <w:rPr>
                  <w:noProof/>
                  <w:lang w:val="en-US"/>
                </w:rPr>
                <w:t>'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>Non-conventional Materials and Technologies.</w:t>
              </w:r>
              <w:r>
                <w:rPr>
                  <w:noProof/>
                  <w:lang w:val="en-US"/>
                </w:rPr>
                <w:t xml:space="preserve"> Bath: NOCMAT.</w:t>
              </w:r>
              <w:r w:rsidR="0047515C">
                <w:rPr>
                  <w:noProof/>
                  <w:lang w:val="en-US"/>
                </w:rPr>
                <w:t xml:space="preserve"> Retrieved from: </w:t>
              </w:r>
              <w:r w:rsidR="0047515C" w:rsidRPr="0047515C">
                <w:t>Microsoft Word - Paper 174.doc (solaripedia.com)</w:t>
              </w:r>
              <w:r w:rsidR="0047515C">
                <w:t xml:space="preserve"> (Accessed on: </w:t>
              </w:r>
              <w:r w:rsidR="0047515C">
                <w:rPr>
                  <w:noProof/>
                  <w:lang w:val="en-US"/>
                </w:rPr>
                <w:t>10</w:t>
              </w:r>
              <w:r w:rsidR="0047515C" w:rsidRPr="00CD7892">
                <w:rPr>
                  <w:noProof/>
                  <w:vertAlign w:val="superscript"/>
                  <w:lang w:val="en-US"/>
                </w:rPr>
                <w:t>th</w:t>
              </w:r>
              <w:r w:rsidR="0047515C">
                <w:rPr>
                  <w:noProof/>
                  <w:lang w:val="en-US"/>
                </w:rPr>
                <w:t xml:space="preserve"> December 2022)</w:t>
              </w:r>
              <w:r w:rsidR="0024397D">
                <w:rPr>
                  <w:noProof/>
                  <w:lang w:val="en-US"/>
                </w:rPr>
                <w:t>.</w:t>
              </w:r>
            </w:p>
            <w:p w14:paraId="2F15CDB0" w14:textId="7682DF35" w:rsidR="007E669C" w:rsidRDefault="007E669C" w:rsidP="007E669C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Satriya, A (2013) </w:t>
              </w:r>
              <w:r>
                <w:rPr>
                  <w:i/>
                  <w:iCs/>
                  <w:noProof/>
                  <w:lang w:val="en-US"/>
                </w:rPr>
                <w:t>Rammed earth wall at WISE</w:t>
              </w:r>
              <w:r w:rsidR="003E5C94">
                <w:rPr>
                  <w:i/>
                  <w:iCs/>
                  <w:noProof/>
                  <w:lang w:val="en-US"/>
                </w:rPr>
                <w:t>,</w:t>
              </w:r>
              <w:r w:rsidR="003E5C94" w:rsidRPr="003E5C94">
                <w:rPr>
                  <w:noProof/>
                  <w:lang w:val="en-US"/>
                </w:rPr>
                <w:t xml:space="preserve"> case study</w:t>
              </w:r>
              <w:r w:rsidR="003E5C94">
                <w:rPr>
                  <w:noProof/>
                  <w:lang w:val="en-US"/>
                </w:rPr>
                <w:t>, r</w:t>
              </w:r>
              <w:r>
                <w:rPr>
                  <w:noProof/>
                  <w:lang w:val="en-US"/>
                </w:rPr>
                <w:t>etrieved from Academia: https://www.academia.edu/25655697/Rammed_Earth_Wall_at_WISE</w:t>
              </w:r>
              <w:r w:rsidR="003E5C94">
                <w:rPr>
                  <w:noProof/>
                  <w:lang w:val="en-US"/>
                </w:rPr>
                <w:t xml:space="preserve"> </w:t>
              </w:r>
              <w:r w:rsidR="00A911B7">
                <w:rPr>
                  <w:noProof/>
                  <w:lang w:val="en-US"/>
                </w:rPr>
                <w:t xml:space="preserve"> </w:t>
              </w:r>
              <w:r w:rsidR="00A911B7">
                <w:t xml:space="preserve">(Accessed on: </w:t>
              </w:r>
              <w:r w:rsidR="00A911B7">
                <w:rPr>
                  <w:noProof/>
                  <w:lang w:val="en-US"/>
                </w:rPr>
                <w:t>10</w:t>
              </w:r>
              <w:r w:rsidR="00A911B7" w:rsidRPr="00CD7892">
                <w:rPr>
                  <w:noProof/>
                  <w:vertAlign w:val="superscript"/>
                  <w:lang w:val="en-US"/>
                </w:rPr>
                <w:t>th</w:t>
              </w:r>
              <w:r w:rsidR="00A911B7">
                <w:rPr>
                  <w:noProof/>
                  <w:lang w:val="en-US"/>
                </w:rPr>
                <w:t xml:space="preserve"> December 2022)</w:t>
              </w:r>
              <w:r w:rsidR="0024397D">
                <w:rPr>
                  <w:noProof/>
                  <w:lang w:val="en-US"/>
                </w:rPr>
                <w:t>.</w:t>
              </w:r>
            </w:p>
            <w:p w14:paraId="7280A729" w14:textId="761E9295" w:rsidR="007E669C" w:rsidRDefault="007E669C" w:rsidP="00695756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TEDx Talks (2018). </w:t>
              </w:r>
              <w:r>
                <w:rPr>
                  <w:i/>
                  <w:iCs/>
                  <w:noProof/>
                  <w:lang w:val="en-US"/>
                </w:rPr>
                <w:t>Building with rammed earth | earthLAB Ásgeir Sigurjónsson, David Martínez, Shea Hagy | TEDxGöteborg</w:t>
              </w:r>
              <w:r>
                <w:rPr>
                  <w:noProof/>
                  <w:lang w:val="en-US"/>
                </w:rPr>
                <w:t xml:space="preserve"> [</w:t>
              </w:r>
              <w:r w:rsidR="00895979">
                <w:rPr>
                  <w:noProof/>
                  <w:lang w:val="en-US"/>
                </w:rPr>
                <w:t>video</w:t>
              </w:r>
              <w:r>
                <w:rPr>
                  <w:noProof/>
                  <w:lang w:val="en-US"/>
                </w:rPr>
                <w:t>]</w:t>
              </w:r>
              <w:r w:rsidR="00B456AB">
                <w:rPr>
                  <w:noProof/>
                  <w:lang w:val="en-US"/>
                </w:rPr>
                <w:t xml:space="preserve"> Retrieved from: </w:t>
              </w:r>
              <w:r w:rsidR="00B456AB" w:rsidRPr="00B456AB">
                <w:t>Building with rammed earth | earthLAB Ásgeir Sigurjónsson, David Martínez, Shea Hagy | TEDxGöteborg - YouTube</w:t>
              </w:r>
              <w:r w:rsidR="00B456AB">
                <w:t xml:space="preserve"> </w:t>
              </w:r>
              <w:r w:rsidR="00695756">
                <w:t xml:space="preserve">(Accessed on: </w:t>
              </w:r>
              <w:r w:rsidR="00695756">
                <w:rPr>
                  <w:noProof/>
                  <w:lang w:val="en-US"/>
                </w:rPr>
                <w:t>10</w:t>
              </w:r>
              <w:r w:rsidR="00695756" w:rsidRPr="00CD7892">
                <w:rPr>
                  <w:noProof/>
                  <w:vertAlign w:val="superscript"/>
                  <w:lang w:val="en-US"/>
                </w:rPr>
                <w:t>th</w:t>
              </w:r>
              <w:r w:rsidR="00695756">
                <w:rPr>
                  <w:noProof/>
                  <w:lang w:val="en-US"/>
                </w:rPr>
                <w:t xml:space="preserve"> December 2022)</w:t>
              </w:r>
              <w:r>
                <w:rPr>
                  <w:noProof/>
                  <w:lang w:val="en-US"/>
                </w:rPr>
                <w:t>.</w:t>
              </w:r>
            </w:p>
            <w:p w14:paraId="0DEA65FA" w14:textId="6938BE95" w:rsidR="003034F8" w:rsidRDefault="003034F8" w:rsidP="003034F8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TRADA (2012)</w:t>
              </w:r>
              <w:r w:rsidR="004C465D">
                <w:rPr>
                  <w:noProof/>
                  <w:lang w:val="en-US"/>
                </w:rPr>
                <w:t xml:space="preserve"> </w:t>
              </w:r>
              <w:r w:rsidR="004C465D">
                <w:t>Wales Institute for Sustainable Education, Powys, Wales</w:t>
              </w:r>
              <w:r>
                <w:rPr>
                  <w:i/>
                  <w:iCs/>
                  <w:noProof/>
                  <w:lang w:val="en-US"/>
                </w:rPr>
                <w:t>,</w:t>
              </w:r>
              <w:r w:rsidRPr="003E5C94">
                <w:rPr>
                  <w:noProof/>
                  <w:lang w:val="en-US"/>
                </w:rPr>
                <w:t xml:space="preserve"> case study</w:t>
              </w:r>
              <w:r>
                <w:rPr>
                  <w:noProof/>
                  <w:lang w:val="en-US"/>
                </w:rPr>
                <w:t xml:space="preserve">, retrieved from </w:t>
              </w:r>
              <w:proofErr w:type="spellStart"/>
              <w:r w:rsidR="0059420A" w:rsidRPr="0059420A">
                <w:t>index.php</w:t>
              </w:r>
              <w:proofErr w:type="spellEnd"/>
              <w:r w:rsidR="0059420A" w:rsidRPr="0059420A">
                <w:t xml:space="preserve"> (</w:t>
              </w:r>
              <w:proofErr w:type="spellStart"/>
              <w:r w:rsidR="0059420A" w:rsidRPr="0059420A">
                <w:t>timberdevelopment</w:t>
              </w:r>
              <w:proofErr w:type="spellEnd"/>
              <w:r w:rsidR="0059420A" w:rsidRPr="0059420A">
                <w:t>.</w:t>
              </w:r>
              <w:r w:rsidR="0003358F">
                <w:t xml:space="preserve"> UK</w:t>
              </w:r>
              <w:r w:rsidR="0059420A" w:rsidRPr="0059420A">
                <w:t>)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t xml:space="preserve">(Accessed on: </w:t>
              </w:r>
              <w:r>
                <w:rPr>
                  <w:noProof/>
                  <w:lang w:val="en-US"/>
                </w:rPr>
                <w:t>10</w:t>
              </w:r>
              <w:r w:rsidRPr="00CD7892">
                <w:rPr>
                  <w:noProof/>
                  <w:vertAlign w:val="superscript"/>
                  <w:lang w:val="en-US"/>
                </w:rPr>
                <w:t>th</w:t>
              </w:r>
              <w:r>
                <w:rPr>
                  <w:noProof/>
                  <w:lang w:val="en-US"/>
                </w:rPr>
                <w:t xml:space="preserve"> December 2022).</w:t>
              </w:r>
            </w:p>
            <w:p w14:paraId="6153BF38" w14:textId="039DF38D" w:rsidR="0059420A" w:rsidRPr="0059420A" w:rsidRDefault="0059420A" w:rsidP="0059420A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Welsh Government (2012)</w:t>
              </w:r>
              <w:r w:rsidR="00B2126B">
                <w:t xml:space="preserve"> Centre for Alternative Technology and Wales Institute for Sustainable Education (CAT WISE)</w:t>
              </w:r>
              <w:r>
                <w:rPr>
                  <w:i/>
                  <w:iCs/>
                  <w:noProof/>
                  <w:lang w:val="en-US"/>
                </w:rPr>
                <w:t>,</w:t>
              </w:r>
              <w:r w:rsidRPr="003E5C94">
                <w:rPr>
                  <w:noProof/>
                  <w:lang w:val="en-US"/>
                </w:rPr>
                <w:t xml:space="preserve"> case study</w:t>
              </w:r>
              <w:r>
                <w:rPr>
                  <w:noProof/>
                  <w:lang w:val="en-US"/>
                </w:rPr>
                <w:t xml:space="preserve">, </w:t>
              </w:r>
              <w:r w:rsidR="00364C11" w:rsidRPr="00364C11">
                <w:t>case-study-15-centre-for-alternative-technology-and-wales-institute-for-sustainable-education-cat-wise.pdf (gov.wales)</w:t>
              </w:r>
              <w:r w:rsidR="00364C11">
                <w:t xml:space="preserve">  </w:t>
              </w:r>
              <w:r>
                <w:t xml:space="preserve">(Accessed on: </w:t>
              </w:r>
              <w:r>
                <w:rPr>
                  <w:noProof/>
                  <w:lang w:val="en-US"/>
                </w:rPr>
                <w:t>10</w:t>
              </w:r>
              <w:r w:rsidRPr="00CD7892">
                <w:rPr>
                  <w:noProof/>
                  <w:vertAlign w:val="superscript"/>
                  <w:lang w:val="en-US"/>
                </w:rPr>
                <w:t>th</w:t>
              </w:r>
              <w:r>
                <w:rPr>
                  <w:noProof/>
                  <w:lang w:val="en-US"/>
                </w:rPr>
                <w:t xml:space="preserve"> December 2022).</w:t>
              </w:r>
            </w:p>
            <w:p w14:paraId="4C99C203" w14:textId="664939B1" w:rsidR="007E669C" w:rsidRDefault="007E669C" w:rsidP="00A2702C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Woodman, E. (2010). </w:t>
              </w:r>
              <w:r>
                <w:rPr>
                  <w:i/>
                  <w:iCs/>
                  <w:noProof/>
                  <w:lang w:val="en-US"/>
                </w:rPr>
                <w:t xml:space="preserve">Wales </w:t>
              </w:r>
              <w:r w:rsidR="00D342DA">
                <w:rPr>
                  <w:i/>
                  <w:iCs/>
                  <w:noProof/>
                  <w:lang w:val="en-US"/>
                </w:rPr>
                <w:t>Institue</w:t>
              </w:r>
              <w:r>
                <w:rPr>
                  <w:i/>
                  <w:iCs/>
                  <w:noProof/>
                  <w:lang w:val="en-US"/>
                </w:rPr>
                <w:t xml:space="preserve"> educates sustainably</w:t>
              </w:r>
              <w:r>
                <w:rPr>
                  <w:noProof/>
                  <w:lang w:val="en-US"/>
                </w:rPr>
                <w:t>. Retrieved from Solaripedia: https://www.solaripedia.com/13/264/2839/wales_institute_main_courtyard.html</w:t>
              </w:r>
              <w:r w:rsidR="00A2702C">
                <w:rPr>
                  <w:noProof/>
                  <w:lang w:val="en-US"/>
                </w:rPr>
                <w:t xml:space="preserve"> </w:t>
              </w:r>
              <w:r w:rsidR="00A2702C">
                <w:t xml:space="preserve">(Accessed on: </w:t>
              </w:r>
              <w:r w:rsidR="00A2702C">
                <w:rPr>
                  <w:noProof/>
                  <w:lang w:val="en-US"/>
                </w:rPr>
                <w:t>10</w:t>
              </w:r>
              <w:r w:rsidR="00A2702C" w:rsidRPr="00CD7892">
                <w:rPr>
                  <w:noProof/>
                  <w:vertAlign w:val="superscript"/>
                  <w:lang w:val="en-US"/>
                </w:rPr>
                <w:t>th</w:t>
              </w:r>
              <w:r w:rsidR="00A2702C">
                <w:rPr>
                  <w:noProof/>
                  <w:lang w:val="en-US"/>
                </w:rPr>
                <w:t xml:space="preserve"> December 2022).</w:t>
              </w:r>
            </w:p>
            <w:p w14:paraId="41B4B924" w14:textId="2898D844" w:rsidR="007E669C" w:rsidRDefault="007E669C" w:rsidP="007E669C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Yuksel, I. (2018). </w:t>
              </w:r>
              <w:r>
                <w:rPr>
                  <w:i/>
                  <w:iCs/>
                  <w:noProof/>
                  <w:lang w:val="en-US"/>
                </w:rPr>
                <w:t>Waste and Supplementary Cementitious Materials in Concrete.</w:t>
              </w:r>
              <w:r>
                <w:rPr>
                  <w:noProof/>
                  <w:lang w:val="en-US"/>
                </w:rPr>
                <w:t xml:space="preserve"> Bursa: Woodhead Publishing.</w:t>
              </w:r>
              <w:r w:rsidR="00951F7C">
                <w:rPr>
                  <w:noProof/>
                  <w:lang w:val="en-US"/>
                </w:rPr>
                <w:t xml:space="preserve"> Retrieved from</w:t>
              </w:r>
              <w:r w:rsidR="003034F8">
                <w:rPr>
                  <w:noProof/>
                  <w:lang w:val="en-US"/>
                </w:rPr>
                <w:t>:</w:t>
              </w:r>
              <w:r w:rsidR="003034F8" w:rsidRPr="003034F8">
                <w:t xml:space="preserve"> Waste and Supplementary Cementitious Materials in Concrete | ScienceDirect</w:t>
              </w:r>
              <w:r w:rsidR="003034F8">
                <w:t xml:space="preserve"> (Accessed on: </w:t>
              </w:r>
              <w:r w:rsidR="003034F8">
                <w:rPr>
                  <w:noProof/>
                  <w:lang w:val="en-US"/>
                </w:rPr>
                <w:t>10</w:t>
              </w:r>
              <w:r w:rsidR="003034F8" w:rsidRPr="00CD7892">
                <w:rPr>
                  <w:noProof/>
                  <w:vertAlign w:val="superscript"/>
                  <w:lang w:val="en-US"/>
                </w:rPr>
                <w:t>th</w:t>
              </w:r>
              <w:r w:rsidR="003034F8">
                <w:rPr>
                  <w:noProof/>
                  <w:lang w:val="en-US"/>
                </w:rPr>
                <w:t xml:space="preserve"> December 2022).</w:t>
              </w:r>
            </w:p>
            <w:p w14:paraId="69F5F723" w14:textId="196F68F1" w:rsidR="007E669C" w:rsidRDefault="007E669C" w:rsidP="007E669C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2CC3E015" w14:textId="77777777" w:rsidR="007E669C" w:rsidRDefault="007E669C">
      <w:pPr>
        <w:rPr>
          <w:noProof/>
        </w:rPr>
      </w:pPr>
    </w:p>
    <w:sectPr w:rsidR="007E669C">
      <w:headerReference w:type="default" r:id="rId21"/>
      <w:footerReference w:type="default" r:id="rId2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15F200" w14:textId="77777777" w:rsidR="001A1DE4" w:rsidRDefault="001A1DE4" w:rsidP="009B44CF">
      <w:pPr>
        <w:spacing w:after="0" w:line="240" w:lineRule="auto"/>
      </w:pPr>
      <w:r>
        <w:separator/>
      </w:r>
    </w:p>
  </w:endnote>
  <w:endnote w:type="continuationSeparator" w:id="0">
    <w:p w14:paraId="33C5BC66" w14:textId="77777777" w:rsidR="001A1DE4" w:rsidRDefault="001A1DE4" w:rsidP="009B44CF">
      <w:pPr>
        <w:spacing w:after="0" w:line="240" w:lineRule="auto"/>
      </w:pPr>
      <w:r>
        <w:continuationSeparator/>
      </w:r>
    </w:p>
  </w:endnote>
  <w:endnote w:type="continuationNotice" w:id="1">
    <w:p w14:paraId="04AE9954" w14:textId="77777777" w:rsidR="001A1DE4" w:rsidRDefault="001A1DE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72612201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733712A9" w14:textId="3587214B" w:rsidR="00A02589" w:rsidRDefault="00A02589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12BAE90" w14:textId="77777777" w:rsidR="009B44CF" w:rsidRDefault="009B44C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C76525" w14:textId="77777777" w:rsidR="001A1DE4" w:rsidRDefault="001A1DE4" w:rsidP="009B44CF">
      <w:pPr>
        <w:spacing w:after="0" w:line="240" w:lineRule="auto"/>
      </w:pPr>
      <w:r>
        <w:separator/>
      </w:r>
    </w:p>
  </w:footnote>
  <w:footnote w:type="continuationSeparator" w:id="0">
    <w:p w14:paraId="3C16D4F9" w14:textId="77777777" w:rsidR="001A1DE4" w:rsidRDefault="001A1DE4" w:rsidP="009B44CF">
      <w:pPr>
        <w:spacing w:after="0" w:line="240" w:lineRule="auto"/>
      </w:pPr>
      <w:r>
        <w:continuationSeparator/>
      </w:r>
    </w:p>
  </w:footnote>
  <w:footnote w:type="continuationNotice" w:id="1">
    <w:p w14:paraId="1F6334CC" w14:textId="77777777" w:rsidR="001A1DE4" w:rsidRDefault="001A1DE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16131" w14:textId="0140333D" w:rsidR="00BD6353" w:rsidRDefault="00BD6353" w:rsidP="00B11981">
    <w:pPr>
      <w:pStyle w:val="Header"/>
      <w:jc w:val="right"/>
    </w:pPr>
    <w:r>
      <w:t>DREW DENNEHY</w:t>
    </w:r>
  </w:p>
  <w:p w14:paraId="16FA4C0E" w14:textId="4D2E326B" w:rsidR="00BD6353" w:rsidRDefault="00BD6353" w:rsidP="00B11981">
    <w:pPr>
      <w:pStyle w:val="Header"/>
      <w:jc w:val="right"/>
    </w:pPr>
    <w:r>
      <w:t>2100980</w:t>
    </w:r>
  </w:p>
  <w:p w14:paraId="0050FE41" w14:textId="0E67DCE4" w:rsidR="00DB0FB2" w:rsidRDefault="00DB0FB2" w:rsidP="00B11981">
    <w:pPr>
      <w:pStyle w:val="Header"/>
      <w:jc w:val="right"/>
    </w:pPr>
    <w:r>
      <w:t>20/11/2022</w:t>
    </w:r>
  </w:p>
  <w:p w14:paraId="4191D073" w14:textId="48186C94" w:rsidR="00DB0FB2" w:rsidRDefault="00E00105" w:rsidP="00B11981">
    <w:pPr>
      <w:pStyle w:val="Header"/>
      <w:jc w:val="right"/>
    </w:pPr>
    <w:r>
      <w:t>ACAA5</w:t>
    </w:r>
    <w:r w:rsidR="00B11981">
      <w:t>003 – HISTORY AND THEORY 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1C49"/>
    <w:rsid w:val="0000074C"/>
    <w:rsid w:val="0000191F"/>
    <w:rsid w:val="00002D2D"/>
    <w:rsid w:val="000032D6"/>
    <w:rsid w:val="0000435D"/>
    <w:rsid w:val="00005706"/>
    <w:rsid w:val="00011750"/>
    <w:rsid w:val="00012818"/>
    <w:rsid w:val="000138E7"/>
    <w:rsid w:val="00013985"/>
    <w:rsid w:val="00014F32"/>
    <w:rsid w:val="00020132"/>
    <w:rsid w:val="00020920"/>
    <w:rsid w:val="00021EEE"/>
    <w:rsid w:val="000245B5"/>
    <w:rsid w:val="00025673"/>
    <w:rsid w:val="00030391"/>
    <w:rsid w:val="0003134C"/>
    <w:rsid w:val="00031654"/>
    <w:rsid w:val="000316F9"/>
    <w:rsid w:val="0003358F"/>
    <w:rsid w:val="00035C2D"/>
    <w:rsid w:val="00040F14"/>
    <w:rsid w:val="0004174D"/>
    <w:rsid w:val="00052660"/>
    <w:rsid w:val="0005397C"/>
    <w:rsid w:val="00056824"/>
    <w:rsid w:val="00057215"/>
    <w:rsid w:val="000618FA"/>
    <w:rsid w:val="00061A4C"/>
    <w:rsid w:val="00070313"/>
    <w:rsid w:val="000711A6"/>
    <w:rsid w:val="00071791"/>
    <w:rsid w:val="00071C49"/>
    <w:rsid w:val="00072FD8"/>
    <w:rsid w:val="000820F7"/>
    <w:rsid w:val="00082B2B"/>
    <w:rsid w:val="0008431B"/>
    <w:rsid w:val="00085B70"/>
    <w:rsid w:val="00086C1E"/>
    <w:rsid w:val="0008722C"/>
    <w:rsid w:val="00090412"/>
    <w:rsid w:val="00093BF0"/>
    <w:rsid w:val="00096B68"/>
    <w:rsid w:val="00097F2F"/>
    <w:rsid w:val="000A0AD5"/>
    <w:rsid w:val="000A57DF"/>
    <w:rsid w:val="000A5F91"/>
    <w:rsid w:val="000A69CB"/>
    <w:rsid w:val="000A7156"/>
    <w:rsid w:val="000B2CE1"/>
    <w:rsid w:val="000B4C5D"/>
    <w:rsid w:val="000B4FD7"/>
    <w:rsid w:val="000B5B9D"/>
    <w:rsid w:val="000C1420"/>
    <w:rsid w:val="000C1697"/>
    <w:rsid w:val="000C1883"/>
    <w:rsid w:val="000C4050"/>
    <w:rsid w:val="000C7DE2"/>
    <w:rsid w:val="000D05C4"/>
    <w:rsid w:val="000D36E0"/>
    <w:rsid w:val="000E36A2"/>
    <w:rsid w:val="000E691C"/>
    <w:rsid w:val="000F482E"/>
    <w:rsid w:val="000F774E"/>
    <w:rsid w:val="00102E6A"/>
    <w:rsid w:val="00111656"/>
    <w:rsid w:val="00113226"/>
    <w:rsid w:val="0011634D"/>
    <w:rsid w:val="00117CE9"/>
    <w:rsid w:val="00117E84"/>
    <w:rsid w:val="00123974"/>
    <w:rsid w:val="00124790"/>
    <w:rsid w:val="001315A9"/>
    <w:rsid w:val="00136367"/>
    <w:rsid w:val="00141183"/>
    <w:rsid w:val="001441DE"/>
    <w:rsid w:val="0014427A"/>
    <w:rsid w:val="0015436E"/>
    <w:rsid w:val="00154595"/>
    <w:rsid w:val="00156940"/>
    <w:rsid w:val="00157149"/>
    <w:rsid w:val="00162831"/>
    <w:rsid w:val="00164306"/>
    <w:rsid w:val="00165E22"/>
    <w:rsid w:val="00166E76"/>
    <w:rsid w:val="00167722"/>
    <w:rsid w:val="00172BC9"/>
    <w:rsid w:val="00173399"/>
    <w:rsid w:val="00174B57"/>
    <w:rsid w:val="001751A0"/>
    <w:rsid w:val="0018174C"/>
    <w:rsid w:val="001821FF"/>
    <w:rsid w:val="00182BC0"/>
    <w:rsid w:val="00183159"/>
    <w:rsid w:val="00184F8D"/>
    <w:rsid w:val="00186ECA"/>
    <w:rsid w:val="00192132"/>
    <w:rsid w:val="00195676"/>
    <w:rsid w:val="001974B6"/>
    <w:rsid w:val="001A1DE4"/>
    <w:rsid w:val="001A7A6D"/>
    <w:rsid w:val="001B0C2F"/>
    <w:rsid w:val="001B0E7E"/>
    <w:rsid w:val="001B1929"/>
    <w:rsid w:val="001B25AB"/>
    <w:rsid w:val="001B4C13"/>
    <w:rsid w:val="001B6CD2"/>
    <w:rsid w:val="001C1396"/>
    <w:rsid w:val="001C70AF"/>
    <w:rsid w:val="001D2360"/>
    <w:rsid w:val="001D5939"/>
    <w:rsid w:val="001D5BC6"/>
    <w:rsid w:val="001D64D5"/>
    <w:rsid w:val="001D78FE"/>
    <w:rsid w:val="001E0884"/>
    <w:rsid w:val="001E1AF7"/>
    <w:rsid w:val="001E2A46"/>
    <w:rsid w:val="001E4A64"/>
    <w:rsid w:val="001E534F"/>
    <w:rsid w:val="001E61F0"/>
    <w:rsid w:val="001F44B5"/>
    <w:rsid w:val="00203C3B"/>
    <w:rsid w:val="00204A09"/>
    <w:rsid w:val="00204EE0"/>
    <w:rsid w:val="00205806"/>
    <w:rsid w:val="00206A60"/>
    <w:rsid w:val="002079A6"/>
    <w:rsid w:val="00211FD9"/>
    <w:rsid w:val="002160DB"/>
    <w:rsid w:val="00221C97"/>
    <w:rsid w:val="00222E71"/>
    <w:rsid w:val="002254A0"/>
    <w:rsid w:val="00226E71"/>
    <w:rsid w:val="00231090"/>
    <w:rsid w:val="00234080"/>
    <w:rsid w:val="0024025F"/>
    <w:rsid w:val="00240428"/>
    <w:rsid w:val="0024187B"/>
    <w:rsid w:val="00242103"/>
    <w:rsid w:val="002424B1"/>
    <w:rsid w:val="0024397D"/>
    <w:rsid w:val="002455C3"/>
    <w:rsid w:val="00245614"/>
    <w:rsid w:val="00247296"/>
    <w:rsid w:val="002546E2"/>
    <w:rsid w:val="00254F0C"/>
    <w:rsid w:val="002561A2"/>
    <w:rsid w:val="00263E41"/>
    <w:rsid w:val="002701DB"/>
    <w:rsid w:val="00273B43"/>
    <w:rsid w:val="002753F1"/>
    <w:rsid w:val="00275D9F"/>
    <w:rsid w:val="0027659E"/>
    <w:rsid w:val="00277B2C"/>
    <w:rsid w:val="002800CF"/>
    <w:rsid w:val="00285EEE"/>
    <w:rsid w:val="00293D7A"/>
    <w:rsid w:val="0029716C"/>
    <w:rsid w:val="002A0BF5"/>
    <w:rsid w:val="002A337B"/>
    <w:rsid w:val="002A3AAC"/>
    <w:rsid w:val="002A4386"/>
    <w:rsid w:val="002A490F"/>
    <w:rsid w:val="002A59DC"/>
    <w:rsid w:val="002B3047"/>
    <w:rsid w:val="002B4ED9"/>
    <w:rsid w:val="002B5D18"/>
    <w:rsid w:val="002B7A69"/>
    <w:rsid w:val="002C02A9"/>
    <w:rsid w:val="002C14BD"/>
    <w:rsid w:val="002C76E2"/>
    <w:rsid w:val="002D7249"/>
    <w:rsid w:val="002E1831"/>
    <w:rsid w:val="002E30B9"/>
    <w:rsid w:val="002E5D2A"/>
    <w:rsid w:val="002E681B"/>
    <w:rsid w:val="002E6F19"/>
    <w:rsid w:val="002F1899"/>
    <w:rsid w:val="002F1E55"/>
    <w:rsid w:val="002F24D2"/>
    <w:rsid w:val="002F5B85"/>
    <w:rsid w:val="002F5BD1"/>
    <w:rsid w:val="002F5CE5"/>
    <w:rsid w:val="002F7F4E"/>
    <w:rsid w:val="00300D82"/>
    <w:rsid w:val="003034F8"/>
    <w:rsid w:val="00303A3F"/>
    <w:rsid w:val="0030708C"/>
    <w:rsid w:val="00307834"/>
    <w:rsid w:val="00311008"/>
    <w:rsid w:val="00311960"/>
    <w:rsid w:val="00314CD7"/>
    <w:rsid w:val="003175B4"/>
    <w:rsid w:val="00317B32"/>
    <w:rsid w:val="003213A5"/>
    <w:rsid w:val="003241E1"/>
    <w:rsid w:val="00337264"/>
    <w:rsid w:val="00337CDA"/>
    <w:rsid w:val="003417C5"/>
    <w:rsid w:val="00341CEB"/>
    <w:rsid w:val="00345BD8"/>
    <w:rsid w:val="00346E77"/>
    <w:rsid w:val="00350E45"/>
    <w:rsid w:val="00351326"/>
    <w:rsid w:val="0035440F"/>
    <w:rsid w:val="00361487"/>
    <w:rsid w:val="00361893"/>
    <w:rsid w:val="00364C11"/>
    <w:rsid w:val="00366379"/>
    <w:rsid w:val="0037103D"/>
    <w:rsid w:val="003723B8"/>
    <w:rsid w:val="00372AA8"/>
    <w:rsid w:val="00377312"/>
    <w:rsid w:val="003837A4"/>
    <w:rsid w:val="00383F9E"/>
    <w:rsid w:val="00384778"/>
    <w:rsid w:val="00384A83"/>
    <w:rsid w:val="0038675A"/>
    <w:rsid w:val="00386D3A"/>
    <w:rsid w:val="0039357E"/>
    <w:rsid w:val="00394ADB"/>
    <w:rsid w:val="00394DB8"/>
    <w:rsid w:val="00395F05"/>
    <w:rsid w:val="00397C30"/>
    <w:rsid w:val="003A156B"/>
    <w:rsid w:val="003A15C9"/>
    <w:rsid w:val="003A24CE"/>
    <w:rsid w:val="003A268B"/>
    <w:rsid w:val="003A3751"/>
    <w:rsid w:val="003A516A"/>
    <w:rsid w:val="003A5866"/>
    <w:rsid w:val="003A6669"/>
    <w:rsid w:val="003B16E3"/>
    <w:rsid w:val="003B2796"/>
    <w:rsid w:val="003B2CFE"/>
    <w:rsid w:val="003B59BB"/>
    <w:rsid w:val="003B62EB"/>
    <w:rsid w:val="003B6DDB"/>
    <w:rsid w:val="003B7007"/>
    <w:rsid w:val="003B715D"/>
    <w:rsid w:val="003C17AC"/>
    <w:rsid w:val="003C3BA8"/>
    <w:rsid w:val="003C462E"/>
    <w:rsid w:val="003C50C2"/>
    <w:rsid w:val="003C527C"/>
    <w:rsid w:val="003D2D68"/>
    <w:rsid w:val="003D3BCA"/>
    <w:rsid w:val="003D4D16"/>
    <w:rsid w:val="003D59D9"/>
    <w:rsid w:val="003D613E"/>
    <w:rsid w:val="003E1B38"/>
    <w:rsid w:val="003E3C7A"/>
    <w:rsid w:val="003E5C94"/>
    <w:rsid w:val="003E610E"/>
    <w:rsid w:val="003F0CAF"/>
    <w:rsid w:val="003F3BCE"/>
    <w:rsid w:val="003F41D7"/>
    <w:rsid w:val="003F516E"/>
    <w:rsid w:val="003F6D65"/>
    <w:rsid w:val="00403D5E"/>
    <w:rsid w:val="004050A1"/>
    <w:rsid w:val="004155BC"/>
    <w:rsid w:val="004275AA"/>
    <w:rsid w:val="00432918"/>
    <w:rsid w:val="00432983"/>
    <w:rsid w:val="004362F3"/>
    <w:rsid w:val="004377A5"/>
    <w:rsid w:val="00441F1B"/>
    <w:rsid w:val="0044385C"/>
    <w:rsid w:val="00445A70"/>
    <w:rsid w:val="0044688A"/>
    <w:rsid w:val="004477A0"/>
    <w:rsid w:val="004528C2"/>
    <w:rsid w:val="00455725"/>
    <w:rsid w:val="00461A8E"/>
    <w:rsid w:val="00463C93"/>
    <w:rsid w:val="00463EAD"/>
    <w:rsid w:val="004659A6"/>
    <w:rsid w:val="00471EE2"/>
    <w:rsid w:val="00472D3E"/>
    <w:rsid w:val="004745A6"/>
    <w:rsid w:val="0047515C"/>
    <w:rsid w:val="004753AF"/>
    <w:rsid w:val="0047541A"/>
    <w:rsid w:val="004770F2"/>
    <w:rsid w:val="00484095"/>
    <w:rsid w:val="0048653E"/>
    <w:rsid w:val="004874FA"/>
    <w:rsid w:val="004926A2"/>
    <w:rsid w:val="004931AD"/>
    <w:rsid w:val="00493C8F"/>
    <w:rsid w:val="00494F12"/>
    <w:rsid w:val="00497FB4"/>
    <w:rsid w:val="004A0263"/>
    <w:rsid w:val="004A1189"/>
    <w:rsid w:val="004A1589"/>
    <w:rsid w:val="004A40D6"/>
    <w:rsid w:val="004A64AA"/>
    <w:rsid w:val="004A7803"/>
    <w:rsid w:val="004B60A3"/>
    <w:rsid w:val="004B67E8"/>
    <w:rsid w:val="004B6E93"/>
    <w:rsid w:val="004C0716"/>
    <w:rsid w:val="004C2323"/>
    <w:rsid w:val="004C465D"/>
    <w:rsid w:val="004C4B7D"/>
    <w:rsid w:val="004C4B8F"/>
    <w:rsid w:val="004C520B"/>
    <w:rsid w:val="004C7C63"/>
    <w:rsid w:val="004D1DE4"/>
    <w:rsid w:val="004D25AB"/>
    <w:rsid w:val="004D467F"/>
    <w:rsid w:val="004D4B11"/>
    <w:rsid w:val="004E1B18"/>
    <w:rsid w:val="004E457D"/>
    <w:rsid w:val="004E760C"/>
    <w:rsid w:val="004E7AFF"/>
    <w:rsid w:val="004E7FA8"/>
    <w:rsid w:val="004F143A"/>
    <w:rsid w:val="004F176F"/>
    <w:rsid w:val="005006E0"/>
    <w:rsid w:val="00500ED6"/>
    <w:rsid w:val="00501D13"/>
    <w:rsid w:val="0050660C"/>
    <w:rsid w:val="00511792"/>
    <w:rsid w:val="00514CD0"/>
    <w:rsid w:val="00516957"/>
    <w:rsid w:val="00517F78"/>
    <w:rsid w:val="00530644"/>
    <w:rsid w:val="00530BBC"/>
    <w:rsid w:val="00534E5E"/>
    <w:rsid w:val="00536D01"/>
    <w:rsid w:val="0054045A"/>
    <w:rsid w:val="00541D1B"/>
    <w:rsid w:val="005427E2"/>
    <w:rsid w:val="00542D58"/>
    <w:rsid w:val="0054396F"/>
    <w:rsid w:val="00546701"/>
    <w:rsid w:val="0055016C"/>
    <w:rsid w:val="00550CBA"/>
    <w:rsid w:val="00553CF1"/>
    <w:rsid w:val="00554E98"/>
    <w:rsid w:val="005558C6"/>
    <w:rsid w:val="00560A47"/>
    <w:rsid w:val="00561168"/>
    <w:rsid w:val="00561655"/>
    <w:rsid w:val="00562EC4"/>
    <w:rsid w:val="0056429B"/>
    <w:rsid w:val="00565F77"/>
    <w:rsid w:val="005665F6"/>
    <w:rsid w:val="00572925"/>
    <w:rsid w:val="00580168"/>
    <w:rsid w:val="00582E8A"/>
    <w:rsid w:val="005835AA"/>
    <w:rsid w:val="00583B95"/>
    <w:rsid w:val="005841A5"/>
    <w:rsid w:val="005857DD"/>
    <w:rsid w:val="00585FAC"/>
    <w:rsid w:val="00593427"/>
    <w:rsid w:val="0059420A"/>
    <w:rsid w:val="00596B32"/>
    <w:rsid w:val="00596E83"/>
    <w:rsid w:val="005A1AF4"/>
    <w:rsid w:val="005A3593"/>
    <w:rsid w:val="005A3DB6"/>
    <w:rsid w:val="005B3ACE"/>
    <w:rsid w:val="005B7851"/>
    <w:rsid w:val="005B7990"/>
    <w:rsid w:val="005C4143"/>
    <w:rsid w:val="005C72CC"/>
    <w:rsid w:val="005C7359"/>
    <w:rsid w:val="005D0675"/>
    <w:rsid w:val="005D362B"/>
    <w:rsid w:val="005D60E4"/>
    <w:rsid w:val="005D6151"/>
    <w:rsid w:val="005D6C1A"/>
    <w:rsid w:val="005D77F8"/>
    <w:rsid w:val="005E0EDA"/>
    <w:rsid w:val="005E12E3"/>
    <w:rsid w:val="005E1988"/>
    <w:rsid w:val="005E25B6"/>
    <w:rsid w:val="005E3539"/>
    <w:rsid w:val="005E4383"/>
    <w:rsid w:val="005E5974"/>
    <w:rsid w:val="005F1193"/>
    <w:rsid w:val="005F13E0"/>
    <w:rsid w:val="005F2009"/>
    <w:rsid w:val="005F289B"/>
    <w:rsid w:val="005F2A49"/>
    <w:rsid w:val="005F2ACA"/>
    <w:rsid w:val="005F303C"/>
    <w:rsid w:val="005F650C"/>
    <w:rsid w:val="006001A7"/>
    <w:rsid w:val="0060144E"/>
    <w:rsid w:val="00601F9C"/>
    <w:rsid w:val="00602023"/>
    <w:rsid w:val="00603285"/>
    <w:rsid w:val="00603AC5"/>
    <w:rsid w:val="00605F57"/>
    <w:rsid w:val="00606D51"/>
    <w:rsid w:val="006070CA"/>
    <w:rsid w:val="0060778D"/>
    <w:rsid w:val="00607DE1"/>
    <w:rsid w:val="00610FD3"/>
    <w:rsid w:val="00611099"/>
    <w:rsid w:val="0061342D"/>
    <w:rsid w:val="00614BE1"/>
    <w:rsid w:val="00616A4A"/>
    <w:rsid w:val="00620704"/>
    <w:rsid w:val="00622515"/>
    <w:rsid w:val="00623145"/>
    <w:rsid w:val="006240AC"/>
    <w:rsid w:val="00626234"/>
    <w:rsid w:val="006448AA"/>
    <w:rsid w:val="00651A8F"/>
    <w:rsid w:val="006546CD"/>
    <w:rsid w:val="00657CCC"/>
    <w:rsid w:val="00662072"/>
    <w:rsid w:val="00663583"/>
    <w:rsid w:val="00663B57"/>
    <w:rsid w:val="00664B7B"/>
    <w:rsid w:val="00670C8D"/>
    <w:rsid w:val="00675426"/>
    <w:rsid w:val="00681D9E"/>
    <w:rsid w:val="00695756"/>
    <w:rsid w:val="00695920"/>
    <w:rsid w:val="0069691A"/>
    <w:rsid w:val="00696FE9"/>
    <w:rsid w:val="006A07E2"/>
    <w:rsid w:val="006A3A0C"/>
    <w:rsid w:val="006A3BE5"/>
    <w:rsid w:val="006A6AE5"/>
    <w:rsid w:val="006A70CB"/>
    <w:rsid w:val="006B16A5"/>
    <w:rsid w:val="006B1FB9"/>
    <w:rsid w:val="006B57AB"/>
    <w:rsid w:val="006C0665"/>
    <w:rsid w:val="006C0701"/>
    <w:rsid w:val="006C42BB"/>
    <w:rsid w:val="006C5145"/>
    <w:rsid w:val="006C5A30"/>
    <w:rsid w:val="006C6FF2"/>
    <w:rsid w:val="006C7430"/>
    <w:rsid w:val="006C785F"/>
    <w:rsid w:val="006D56A3"/>
    <w:rsid w:val="006D6DA8"/>
    <w:rsid w:val="006E3234"/>
    <w:rsid w:val="006E4F41"/>
    <w:rsid w:val="006E6960"/>
    <w:rsid w:val="006F0722"/>
    <w:rsid w:val="006F14CE"/>
    <w:rsid w:val="006F39C1"/>
    <w:rsid w:val="006F44E9"/>
    <w:rsid w:val="006F6174"/>
    <w:rsid w:val="00703948"/>
    <w:rsid w:val="00703BDA"/>
    <w:rsid w:val="007061B7"/>
    <w:rsid w:val="007076B0"/>
    <w:rsid w:val="0071768C"/>
    <w:rsid w:val="00717E38"/>
    <w:rsid w:val="00720481"/>
    <w:rsid w:val="00723998"/>
    <w:rsid w:val="007244EE"/>
    <w:rsid w:val="00727BD5"/>
    <w:rsid w:val="00730CE0"/>
    <w:rsid w:val="00731EF9"/>
    <w:rsid w:val="00732C54"/>
    <w:rsid w:val="00734818"/>
    <w:rsid w:val="00734B98"/>
    <w:rsid w:val="00735A7C"/>
    <w:rsid w:val="00737F4A"/>
    <w:rsid w:val="00741874"/>
    <w:rsid w:val="00743500"/>
    <w:rsid w:val="00747C8D"/>
    <w:rsid w:val="00752A2E"/>
    <w:rsid w:val="0075371C"/>
    <w:rsid w:val="0075519F"/>
    <w:rsid w:val="007558E2"/>
    <w:rsid w:val="00757D14"/>
    <w:rsid w:val="00761727"/>
    <w:rsid w:val="00762628"/>
    <w:rsid w:val="00762E7A"/>
    <w:rsid w:val="00775B82"/>
    <w:rsid w:val="007813FF"/>
    <w:rsid w:val="007834DB"/>
    <w:rsid w:val="0078378B"/>
    <w:rsid w:val="00784DAC"/>
    <w:rsid w:val="00790FE7"/>
    <w:rsid w:val="00791BC3"/>
    <w:rsid w:val="00793C29"/>
    <w:rsid w:val="00793F05"/>
    <w:rsid w:val="00795009"/>
    <w:rsid w:val="00795B80"/>
    <w:rsid w:val="00795DE5"/>
    <w:rsid w:val="00796676"/>
    <w:rsid w:val="007A0493"/>
    <w:rsid w:val="007A1B8A"/>
    <w:rsid w:val="007A1CF3"/>
    <w:rsid w:val="007A3390"/>
    <w:rsid w:val="007A4E21"/>
    <w:rsid w:val="007A700F"/>
    <w:rsid w:val="007B0BAE"/>
    <w:rsid w:val="007B0BE2"/>
    <w:rsid w:val="007B1318"/>
    <w:rsid w:val="007B7FC2"/>
    <w:rsid w:val="007C056D"/>
    <w:rsid w:val="007C08C9"/>
    <w:rsid w:val="007C14FA"/>
    <w:rsid w:val="007C2424"/>
    <w:rsid w:val="007C283A"/>
    <w:rsid w:val="007C4217"/>
    <w:rsid w:val="007C626C"/>
    <w:rsid w:val="007D462A"/>
    <w:rsid w:val="007D732B"/>
    <w:rsid w:val="007E0088"/>
    <w:rsid w:val="007E13CC"/>
    <w:rsid w:val="007E18D0"/>
    <w:rsid w:val="007E195C"/>
    <w:rsid w:val="007E351F"/>
    <w:rsid w:val="007E669C"/>
    <w:rsid w:val="007E70C3"/>
    <w:rsid w:val="007F3CB2"/>
    <w:rsid w:val="007F3D1D"/>
    <w:rsid w:val="007F3F86"/>
    <w:rsid w:val="00801051"/>
    <w:rsid w:val="00804367"/>
    <w:rsid w:val="008046DB"/>
    <w:rsid w:val="008069CE"/>
    <w:rsid w:val="0081194A"/>
    <w:rsid w:val="00814344"/>
    <w:rsid w:val="008222CD"/>
    <w:rsid w:val="00822AE2"/>
    <w:rsid w:val="00824100"/>
    <w:rsid w:val="008265E9"/>
    <w:rsid w:val="00834AAF"/>
    <w:rsid w:val="00834D96"/>
    <w:rsid w:val="00836192"/>
    <w:rsid w:val="0083748B"/>
    <w:rsid w:val="008378A0"/>
    <w:rsid w:val="0084031B"/>
    <w:rsid w:val="00840DC8"/>
    <w:rsid w:val="00843905"/>
    <w:rsid w:val="00850E43"/>
    <w:rsid w:val="00856466"/>
    <w:rsid w:val="00856B6C"/>
    <w:rsid w:val="008612B0"/>
    <w:rsid w:val="00861AD3"/>
    <w:rsid w:val="00861E32"/>
    <w:rsid w:val="00864BCE"/>
    <w:rsid w:val="00866F1B"/>
    <w:rsid w:val="00872653"/>
    <w:rsid w:val="00873C13"/>
    <w:rsid w:val="008759F4"/>
    <w:rsid w:val="00876BD1"/>
    <w:rsid w:val="00876FEE"/>
    <w:rsid w:val="008772B1"/>
    <w:rsid w:val="00880587"/>
    <w:rsid w:val="008825C5"/>
    <w:rsid w:val="00885041"/>
    <w:rsid w:val="00887910"/>
    <w:rsid w:val="00895496"/>
    <w:rsid w:val="00895979"/>
    <w:rsid w:val="00895EE1"/>
    <w:rsid w:val="00896BF5"/>
    <w:rsid w:val="008A713D"/>
    <w:rsid w:val="008B065E"/>
    <w:rsid w:val="008B1523"/>
    <w:rsid w:val="008B1FE8"/>
    <w:rsid w:val="008B7D87"/>
    <w:rsid w:val="008C00DF"/>
    <w:rsid w:val="008C018A"/>
    <w:rsid w:val="008C068C"/>
    <w:rsid w:val="008C2E39"/>
    <w:rsid w:val="008C7D32"/>
    <w:rsid w:val="008C7F9D"/>
    <w:rsid w:val="008D08D2"/>
    <w:rsid w:val="008D2108"/>
    <w:rsid w:val="008E0545"/>
    <w:rsid w:val="008E17A1"/>
    <w:rsid w:val="008E1B29"/>
    <w:rsid w:val="008E200D"/>
    <w:rsid w:val="008E2505"/>
    <w:rsid w:val="008E3479"/>
    <w:rsid w:val="008F0274"/>
    <w:rsid w:val="008F10CF"/>
    <w:rsid w:val="008F12E6"/>
    <w:rsid w:val="008F302F"/>
    <w:rsid w:val="008F3A05"/>
    <w:rsid w:val="008F5029"/>
    <w:rsid w:val="0090057B"/>
    <w:rsid w:val="00901D34"/>
    <w:rsid w:val="00902F68"/>
    <w:rsid w:val="009040B9"/>
    <w:rsid w:val="0090740C"/>
    <w:rsid w:val="00910A96"/>
    <w:rsid w:val="00911AB4"/>
    <w:rsid w:val="009222E1"/>
    <w:rsid w:val="00930137"/>
    <w:rsid w:val="00930368"/>
    <w:rsid w:val="00934CB8"/>
    <w:rsid w:val="00936842"/>
    <w:rsid w:val="00937217"/>
    <w:rsid w:val="00941809"/>
    <w:rsid w:val="00941F13"/>
    <w:rsid w:val="009421AA"/>
    <w:rsid w:val="00945BC3"/>
    <w:rsid w:val="00945C49"/>
    <w:rsid w:val="00951F7C"/>
    <w:rsid w:val="009520AC"/>
    <w:rsid w:val="0095449A"/>
    <w:rsid w:val="00955D5F"/>
    <w:rsid w:val="00956F83"/>
    <w:rsid w:val="0096170B"/>
    <w:rsid w:val="00962942"/>
    <w:rsid w:val="00964058"/>
    <w:rsid w:val="00964276"/>
    <w:rsid w:val="00965ECD"/>
    <w:rsid w:val="0097121F"/>
    <w:rsid w:val="009737C1"/>
    <w:rsid w:val="00974947"/>
    <w:rsid w:val="00975D63"/>
    <w:rsid w:val="009762D6"/>
    <w:rsid w:val="009772B1"/>
    <w:rsid w:val="009803ED"/>
    <w:rsid w:val="00980807"/>
    <w:rsid w:val="00981741"/>
    <w:rsid w:val="009932E5"/>
    <w:rsid w:val="00993308"/>
    <w:rsid w:val="009A0CB9"/>
    <w:rsid w:val="009A0D5E"/>
    <w:rsid w:val="009A34E6"/>
    <w:rsid w:val="009B0A32"/>
    <w:rsid w:val="009B2321"/>
    <w:rsid w:val="009B3001"/>
    <w:rsid w:val="009B44CF"/>
    <w:rsid w:val="009B4778"/>
    <w:rsid w:val="009B4C88"/>
    <w:rsid w:val="009B5649"/>
    <w:rsid w:val="009B5D60"/>
    <w:rsid w:val="009B60DE"/>
    <w:rsid w:val="009B6F1B"/>
    <w:rsid w:val="009B7025"/>
    <w:rsid w:val="009C18D1"/>
    <w:rsid w:val="009C5776"/>
    <w:rsid w:val="009C79AF"/>
    <w:rsid w:val="009C7F60"/>
    <w:rsid w:val="009D213D"/>
    <w:rsid w:val="009D2EAE"/>
    <w:rsid w:val="009D2F38"/>
    <w:rsid w:val="009D377F"/>
    <w:rsid w:val="009D52FE"/>
    <w:rsid w:val="009D5E0B"/>
    <w:rsid w:val="009E02AC"/>
    <w:rsid w:val="009E0A9E"/>
    <w:rsid w:val="009E798D"/>
    <w:rsid w:val="009F1040"/>
    <w:rsid w:val="009F26E3"/>
    <w:rsid w:val="00A00ED8"/>
    <w:rsid w:val="00A02589"/>
    <w:rsid w:val="00A0630C"/>
    <w:rsid w:val="00A06639"/>
    <w:rsid w:val="00A07AF7"/>
    <w:rsid w:val="00A1240B"/>
    <w:rsid w:val="00A20816"/>
    <w:rsid w:val="00A21938"/>
    <w:rsid w:val="00A2702C"/>
    <w:rsid w:val="00A33556"/>
    <w:rsid w:val="00A34476"/>
    <w:rsid w:val="00A35F64"/>
    <w:rsid w:val="00A375F3"/>
    <w:rsid w:val="00A41416"/>
    <w:rsid w:val="00A42659"/>
    <w:rsid w:val="00A44F13"/>
    <w:rsid w:val="00A45568"/>
    <w:rsid w:val="00A45D57"/>
    <w:rsid w:val="00A47BB9"/>
    <w:rsid w:val="00A502F5"/>
    <w:rsid w:val="00A57D95"/>
    <w:rsid w:val="00A64891"/>
    <w:rsid w:val="00A648CA"/>
    <w:rsid w:val="00A64BDD"/>
    <w:rsid w:val="00A6792A"/>
    <w:rsid w:val="00A7320D"/>
    <w:rsid w:val="00A739A3"/>
    <w:rsid w:val="00A75371"/>
    <w:rsid w:val="00A80B5B"/>
    <w:rsid w:val="00A81555"/>
    <w:rsid w:val="00A82537"/>
    <w:rsid w:val="00A847BA"/>
    <w:rsid w:val="00A85A66"/>
    <w:rsid w:val="00A8743B"/>
    <w:rsid w:val="00A911B7"/>
    <w:rsid w:val="00A9581B"/>
    <w:rsid w:val="00AA0FF5"/>
    <w:rsid w:val="00AA4406"/>
    <w:rsid w:val="00AB253C"/>
    <w:rsid w:val="00AC1DDF"/>
    <w:rsid w:val="00AC47D9"/>
    <w:rsid w:val="00AC6246"/>
    <w:rsid w:val="00AD1CB3"/>
    <w:rsid w:val="00AD37F9"/>
    <w:rsid w:val="00AD4033"/>
    <w:rsid w:val="00AD537A"/>
    <w:rsid w:val="00AD59AB"/>
    <w:rsid w:val="00AD6DAF"/>
    <w:rsid w:val="00AD72FF"/>
    <w:rsid w:val="00AE3050"/>
    <w:rsid w:val="00AE4493"/>
    <w:rsid w:val="00AE6655"/>
    <w:rsid w:val="00AE7D16"/>
    <w:rsid w:val="00AF136D"/>
    <w:rsid w:val="00AF4B6C"/>
    <w:rsid w:val="00B018B7"/>
    <w:rsid w:val="00B047F7"/>
    <w:rsid w:val="00B06602"/>
    <w:rsid w:val="00B10BF6"/>
    <w:rsid w:val="00B11981"/>
    <w:rsid w:val="00B15D8D"/>
    <w:rsid w:val="00B15FA1"/>
    <w:rsid w:val="00B1719B"/>
    <w:rsid w:val="00B2126B"/>
    <w:rsid w:val="00B23D45"/>
    <w:rsid w:val="00B320DF"/>
    <w:rsid w:val="00B32658"/>
    <w:rsid w:val="00B33951"/>
    <w:rsid w:val="00B40EE9"/>
    <w:rsid w:val="00B41083"/>
    <w:rsid w:val="00B456AB"/>
    <w:rsid w:val="00B46088"/>
    <w:rsid w:val="00B460E0"/>
    <w:rsid w:val="00B5031C"/>
    <w:rsid w:val="00B5098A"/>
    <w:rsid w:val="00B5244D"/>
    <w:rsid w:val="00B5295A"/>
    <w:rsid w:val="00B569F7"/>
    <w:rsid w:val="00B57355"/>
    <w:rsid w:val="00B575DB"/>
    <w:rsid w:val="00B605CA"/>
    <w:rsid w:val="00B67846"/>
    <w:rsid w:val="00B74B97"/>
    <w:rsid w:val="00B84EEC"/>
    <w:rsid w:val="00B9086C"/>
    <w:rsid w:val="00B90D26"/>
    <w:rsid w:val="00B91010"/>
    <w:rsid w:val="00B95968"/>
    <w:rsid w:val="00B965CF"/>
    <w:rsid w:val="00BA3663"/>
    <w:rsid w:val="00BB196F"/>
    <w:rsid w:val="00BB1A65"/>
    <w:rsid w:val="00BB3AE4"/>
    <w:rsid w:val="00BB71E4"/>
    <w:rsid w:val="00BC1531"/>
    <w:rsid w:val="00BC1A7A"/>
    <w:rsid w:val="00BC1F82"/>
    <w:rsid w:val="00BC6781"/>
    <w:rsid w:val="00BD068E"/>
    <w:rsid w:val="00BD0A1C"/>
    <w:rsid w:val="00BD1198"/>
    <w:rsid w:val="00BD14E5"/>
    <w:rsid w:val="00BD16DE"/>
    <w:rsid w:val="00BD6353"/>
    <w:rsid w:val="00BE2671"/>
    <w:rsid w:val="00BF28D7"/>
    <w:rsid w:val="00BF5144"/>
    <w:rsid w:val="00BF76D3"/>
    <w:rsid w:val="00BF79CB"/>
    <w:rsid w:val="00C020F8"/>
    <w:rsid w:val="00C03702"/>
    <w:rsid w:val="00C0591C"/>
    <w:rsid w:val="00C066FE"/>
    <w:rsid w:val="00C07EB1"/>
    <w:rsid w:val="00C10635"/>
    <w:rsid w:val="00C1160F"/>
    <w:rsid w:val="00C117C2"/>
    <w:rsid w:val="00C12217"/>
    <w:rsid w:val="00C122FA"/>
    <w:rsid w:val="00C12B28"/>
    <w:rsid w:val="00C13547"/>
    <w:rsid w:val="00C16775"/>
    <w:rsid w:val="00C1684A"/>
    <w:rsid w:val="00C21B11"/>
    <w:rsid w:val="00C21F26"/>
    <w:rsid w:val="00C243B1"/>
    <w:rsid w:val="00C24868"/>
    <w:rsid w:val="00C24A46"/>
    <w:rsid w:val="00C2514D"/>
    <w:rsid w:val="00C348DF"/>
    <w:rsid w:val="00C3567E"/>
    <w:rsid w:val="00C403FB"/>
    <w:rsid w:val="00C4196C"/>
    <w:rsid w:val="00C5046C"/>
    <w:rsid w:val="00C53608"/>
    <w:rsid w:val="00C53DDC"/>
    <w:rsid w:val="00C5794D"/>
    <w:rsid w:val="00C66664"/>
    <w:rsid w:val="00C66906"/>
    <w:rsid w:val="00C66973"/>
    <w:rsid w:val="00C70FDC"/>
    <w:rsid w:val="00C73149"/>
    <w:rsid w:val="00C773F1"/>
    <w:rsid w:val="00C807A9"/>
    <w:rsid w:val="00C80A3E"/>
    <w:rsid w:val="00C828F1"/>
    <w:rsid w:val="00C86D39"/>
    <w:rsid w:val="00C86ED0"/>
    <w:rsid w:val="00C87E46"/>
    <w:rsid w:val="00C925E1"/>
    <w:rsid w:val="00C92E6C"/>
    <w:rsid w:val="00CA1BB1"/>
    <w:rsid w:val="00CA2151"/>
    <w:rsid w:val="00CA26C7"/>
    <w:rsid w:val="00CA3C02"/>
    <w:rsid w:val="00CB1B4C"/>
    <w:rsid w:val="00CB1DAA"/>
    <w:rsid w:val="00CC1DE2"/>
    <w:rsid w:val="00CC255B"/>
    <w:rsid w:val="00CC42C3"/>
    <w:rsid w:val="00CC6C94"/>
    <w:rsid w:val="00CD0729"/>
    <w:rsid w:val="00CD0AFD"/>
    <w:rsid w:val="00CD5669"/>
    <w:rsid w:val="00CD7892"/>
    <w:rsid w:val="00CE0B94"/>
    <w:rsid w:val="00CE2BCA"/>
    <w:rsid w:val="00CE3985"/>
    <w:rsid w:val="00CE3FBA"/>
    <w:rsid w:val="00CF11E9"/>
    <w:rsid w:val="00CF255D"/>
    <w:rsid w:val="00CF7D08"/>
    <w:rsid w:val="00D007F3"/>
    <w:rsid w:val="00D1047A"/>
    <w:rsid w:val="00D1143A"/>
    <w:rsid w:val="00D118C2"/>
    <w:rsid w:val="00D14F37"/>
    <w:rsid w:val="00D16488"/>
    <w:rsid w:val="00D21F96"/>
    <w:rsid w:val="00D23256"/>
    <w:rsid w:val="00D30725"/>
    <w:rsid w:val="00D321BF"/>
    <w:rsid w:val="00D33682"/>
    <w:rsid w:val="00D33828"/>
    <w:rsid w:val="00D342DA"/>
    <w:rsid w:val="00D34F70"/>
    <w:rsid w:val="00D42A78"/>
    <w:rsid w:val="00D4313E"/>
    <w:rsid w:val="00D454F7"/>
    <w:rsid w:val="00D501E4"/>
    <w:rsid w:val="00D50A16"/>
    <w:rsid w:val="00D53FE9"/>
    <w:rsid w:val="00D55BDD"/>
    <w:rsid w:val="00D60DE5"/>
    <w:rsid w:val="00D634B3"/>
    <w:rsid w:val="00D644AD"/>
    <w:rsid w:val="00D65C77"/>
    <w:rsid w:val="00D71F39"/>
    <w:rsid w:val="00D72CA3"/>
    <w:rsid w:val="00D73939"/>
    <w:rsid w:val="00D755AB"/>
    <w:rsid w:val="00D77BC3"/>
    <w:rsid w:val="00D835E0"/>
    <w:rsid w:val="00D837F8"/>
    <w:rsid w:val="00D8698B"/>
    <w:rsid w:val="00D879A0"/>
    <w:rsid w:val="00D90A5E"/>
    <w:rsid w:val="00D930B2"/>
    <w:rsid w:val="00D95AC6"/>
    <w:rsid w:val="00DA0618"/>
    <w:rsid w:val="00DB0E68"/>
    <w:rsid w:val="00DB0FB2"/>
    <w:rsid w:val="00DB1C70"/>
    <w:rsid w:val="00DB36D2"/>
    <w:rsid w:val="00DB56A4"/>
    <w:rsid w:val="00DC0B48"/>
    <w:rsid w:val="00DC0BB3"/>
    <w:rsid w:val="00DC0D34"/>
    <w:rsid w:val="00DC6B81"/>
    <w:rsid w:val="00DC7281"/>
    <w:rsid w:val="00DD784C"/>
    <w:rsid w:val="00DE1DF8"/>
    <w:rsid w:val="00DE5BE2"/>
    <w:rsid w:val="00DE607C"/>
    <w:rsid w:val="00DF096A"/>
    <w:rsid w:val="00DF0B53"/>
    <w:rsid w:val="00E00105"/>
    <w:rsid w:val="00E004E7"/>
    <w:rsid w:val="00E051FB"/>
    <w:rsid w:val="00E05470"/>
    <w:rsid w:val="00E07C10"/>
    <w:rsid w:val="00E11982"/>
    <w:rsid w:val="00E124E5"/>
    <w:rsid w:val="00E12E38"/>
    <w:rsid w:val="00E217D4"/>
    <w:rsid w:val="00E24307"/>
    <w:rsid w:val="00E26367"/>
    <w:rsid w:val="00E26B47"/>
    <w:rsid w:val="00E31343"/>
    <w:rsid w:val="00E379C4"/>
    <w:rsid w:val="00E400D2"/>
    <w:rsid w:val="00E41095"/>
    <w:rsid w:val="00E41CBB"/>
    <w:rsid w:val="00E433A1"/>
    <w:rsid w:val="00E47ECA"/>
    <w:rsid w:val="00E5449B"/>
    <w:rsid w:val="00E547DB"/>
    <w:rsid w:val="00E57EBB"/>
    <w:rsid w:val="00E62357"/>
    <w:rsid w:val="00E62690"/>
    <w:rsid w:val="00E62AE9"/>
    <w:rsid w:val="00E6330A"/>
    <w:rsid w:val="00E639F8"/>
    <w:rsid w:val="00E65186"/>
    <w:rsid w:val="00E6611A"/>
    <w:rsid w:val="00E745DD"/>
    <w:rsid w:val="00E7617F"/>
    <w:rsid w:val="00E8141B"/>
    <w:rsid w:val="00E814ED"/>
    <w:rsid w:val="00E81B4E"/>
    <w:rsid w:val="00E83483"/>
    <w:rsid w:val="00E835C7"/>
    <w:rsid w:val="00E87440"/>
    <w:rsid w:val="00E92C16"/>
    <w:rsid w:val="00E92C4D"/>
    <w:rsid w:val="00E95322"/>
    <w:rsid w:val="00E96C73"/>
    <w:rsid w:val="00E97786"/>
    <w:rsid w:val="00E97890"/>
    <w:rsid w:val="00EA0FCE"/>
    <w:rsid w:val="00EA30B0"/>
    <w:rsid w:val="00EA442F"/>
    <w:rsid w:val="00EA5B52"/>
    <w:rsid w:val="00EB077D"/>
    <w:rsid w:val="00EB3785"/>
    <w:rsid w:val="00EB7975"/>
    <w:rsid w:val="00EC3056"/>
    <w:rsid w:val="00EC4848"/>
    <w:rsid w:val="00EC5B93"/>
    <w:rsid w:val="00EC5D5F"/>
    <w:rsid w:val="00EC64D7"/>
    <w:rsid w:val="00ED16F3"/>
    <w:rsid w:val="00ED22F1"/>
    <w:rsid w:val="00EE2263"/>
    <w:rsid w:val="00EF0576"/>
    <w:rsid w:val="00EF539E"/>
    <w:rsid w:val="00EF6503"/>
    <w:rsid w:val="00EF65CA"/>
    <w:rsid w:val="00EF73BA"/>
    <w:rsid w:val="00F05B9F"/>
    <w:rsid w:val="00F0780B"/>
    <w:rsid w:val="00F1120A"/>
    <w:rsid w:val="00F11FFA"/>
    <w:rsid w:val="00F13420"/>
    <w:rsid w:val="00F20F75"/>
    <w:rsid w:val="00F351B2"/>
    <w:rsid w:val="00F35E3C"/>
    <w:rsid w:val="00F37F3D"/>
    <w:rsid w:val="00F40149"/>
    <w:rsid w:val="00F54E3B"/>
    <w:rsid w:val="00F565C2"/>
    <w:rsid w:val="00F620A8"/>
    <w:rsid w:val="00F6225C"/>
    <w:rsid w:val="00F67A8C"/>
    <w:rsid w:val="00F7366B"/>
    <w:rsid w:val="00F73F48"/>
    <w:rsid w:val="00F74F29"/>
    <w:rsid w:val="00F75309"/>
    <w:rsid w:val="00F75630"/>
    <w:rsid w:val="00F776ED"/>
    <w:rsid w:val="00F77D5A"/>
    <w:rsid w:val="00F8420A"/>
    <w:rsid w:val="00F87678"/>
    <w:rsid w:val="00F9174C"/>
    <w:rsid w:val="00F92617"/>
    <w:rsid w:val="00F92DF0"/>
    <w:rsid w:val="00F93114"/>
    <w:rsid w:val="00F94BE6"/>
    <w:rsid w:val="00FA1E1F"/>
    <w:rsid w:val="00FA2497"/>
    <w:rsid w:val="00FA5E5C"/>
    <w:rsid w:val="00FB03FF"/>
    <w:rsid w:val="00FB487B"/>
    <w:rsid w:val="00FB4E18"/>
    <w:rsid w:val="00FB50CC"/>
    <w:rsid w:val="00FB5EE1"/>
    <w:rsid w:val="00FB5FAC"/>
    <w:rsid w:val="00FC0CA5"/>
    <w:rsid w:val="00FD1725"/>
    <w:rsid w:val="00FD296C"/>
    <w:rsid w:val="00FD345E"/>
    <w:rsid w:val="00FE0083"/>
    <w:rsid w:val="00FE1A1F"/>
    <w:rsid w:val="00FE3607"/>
    <w:rsid w:val="00FE36F0"/>
    <w:rsid w:val="00FE36F9"/>
    <w:rsid w:val="00FE3DE3"/>
    <w:rsid w:val="00FE4C6E"/>
    <w:rsid w:val="00FE78E8"/>
    <w:rsid w:val="00FF2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19F7D3"/>
  <w15:chartTrackingRefBased/>
  <w15:docId w15:val="{6FE16785-BD45-4574-A366-F25C54183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E669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F3BCE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9B44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44CF"/>
  </w:style>
  <w:style w:type="paragraph" w:styleId="Footer">
    <w:name w:val="footer"/>
    <w:basedOn w:val="Normal"/>
    <w:link w:val="FooterChar"/>
    <w:uiPriority w:val="99"/>
    <w:unhideWhenUsed/>
    <w:rsid w:val="009B44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44CF"/>
  </w:style>
  <w:style w:type="character" w:styleId="FollowedHyperlink">
    <w:name w:val="FollowedHyperlink"/>
    <w:basedOn w:val="DefaultParagraphFont"/>
    <w:uiPriority w:val="99"/>
    <w:semiHidden/>
    <w:unhideWhenUsed/>
    <w:rsid w:val="00F37F3D"/>
    <w:rPr>
      <w:color w:val="954F72" w:themeColor="followed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616A4A"/>
    <w:rPr>
      <w:color w:val="808080"/>
    </w:rPr>
  </w:style>
  <w:style w:type="paragraph" w:styleId="Caption">
    <w:name w:val="caption"/>
    <w:basedOn w:val="Normal"/>
    <w:next w:val="Normal"/>
    <w:uiPriority w:val="35"/>
    <w:unhideWhenUsed/>
    <w:qFormat/>
    <w:rsid w:val="00856B6C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7E669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7E66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4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5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0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2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3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8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1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2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43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40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0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0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8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8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1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7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6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1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6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2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93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1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6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0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4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1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5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8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8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1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2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4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7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5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7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9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2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6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54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0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7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1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2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9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26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2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1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6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4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8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3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1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3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1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46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6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9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5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5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7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7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2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2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5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4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7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0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4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8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3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7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2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8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5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1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0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8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image" Target="media/image1.png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microsoft.com/office/2007/relationships/hdphoto" Target="media/hdphoto2.wdp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Pet22</b:Tag>
    <b:SourceType>JournalArticle</b:SourceType>
    <b:Guid>{A8C71ACF-F89C-464D-B76B-C4F1A1D42569}</b:Guid>
    <b:Title>From the archive: WISE building at the Centre for Alternative Technology by David Lea and Pat Borer</b:Title>
    <b:Year>2022</b:Year>
    <b:Author>
      <b:Author>
        <b:NameList>
          <b:Person>
            <b:Last>Jones</b:Last>
            <b:First>Peter</b:First>
            <b:Middle>Blundell</b:Middle>
          </b:Person>
        </b:NameList>
      </b:Author>
    </b:Author>
    <b:JournalName>Architects' Journal</b:JournalName>
    <b:RefOrder>6</b:RefOrder>
  </b:Source>
  <b:Source>
    <b:Tag>Ell</b:Tag>
    <b:SourceType>InternetSite</b:SourceType>
    <b:Guid>{51670C20-BE87-47D0-861E-CC9AFA2F4A93}</b:Guid>
    <b:Title>Wales institue educates sustainably</b:Title>
    <b:Author>
      <b:Author>
        <b:NameList>
          <b:Person>
            <b:Last>Woodman</b:Last>
            <b:First>Ellis</b:First>
          </b:Person>
        </b:NameList>
      </b:Author>
    </b:Author>
    <b:InternetSiteTitle>Solaripedia</b:InternetSiteTitle>
    <b:URL>https://www.solaripedia.com/13/264/2839/wales_institute_main_courtyard.html</b:URL>
    <b:Year>2010</b:Year>
    <b:RefOrder>5</b:RefOrder>
  </b:Source>
  <b:Source>
    <b:Tag>Ear12</b:Tag>
    <b:SourceType>InternetSite</b:SourceType>
    <b:Guid>{F99EE0CA-1DC0-4EDD-B1C3-033FA8457E83}</b:Guid>
    <b:Title>Machynileth Building : Education Centre Development Wales</b:Title>
    <b:InternetSiteTitle>E-architect</b:InternetSiteTitle>
    <b:Year>2012</b:Year>
    <b:Month>December</b:Month>
    <b:Day>6</b:Day>
    <b:URL>https://www.e-architect.com/wales/machynileth-wise-building</b:URL>
    <b:Author>
      <b:Author>
        <b:Corporate>E-architect</b:Corporate>
      </b:Author>
    </b:Author>
    <b:RefOrder>9</b:RefOrder>
  </b:Source>
  <b:Source>
    <b:Tag>Sat</b:Tag>
    <b:SourceType>DocumentFromInternetSite</b:SourceType>
    <b:Guid>{BFDFD2C7-78FA-49E3-B5B7-4D3A6008DE54}</b:Guid>
    <b:Title>Rammed earth wall at WISE</b:Title>
    <b:InternetSiteTitle>Academia</b:InternetSiteTitle>
    <b:URL>https://www.academia.edu/25655697/Rammed_Earth_Wall_at_WISE</b:URL>
    <b:Author>
      <b:Author>
        <b:NameList>
          <b:Person>
            <b:Last>Satriya</b:Last>
            <b:First>Aneesah</b:First>
          </b:Person>
        </b:NameList>
      </b:Author>
    </b:Author>
    <b:Year>2013</b:Year>
    <b:RefOrder>12</b:RefOrder>
  </b:Source>
  <b:Source>
    <b:Tag>DCF</b:Tag>
    <b:SourceType>DocumentFromInternetSite</b:SourceType>
    <b:Guid>{125A3E60-A285-4DA0-8258-8734DB76A0C7}</b:Guid>
    <b:Author>
      <b:Author>
        <b:Corporate>DCFW</b:Corporate>
      </b:Author>
    </b:Author>
    <b:Title>Wales Institute for Sustainable Education Centre for Alternative Technology</b:Title>
    <b:InternetSiteTitle>Design Commision For Wales</b:InternetSiteTitle>
    <b:URL>http://dcfw.org/wales-institute-for-sustainable-education-centre-for-alternative-technology/</b:URL>
    <b:Year>n.d</b:Year>
    <b:RefOrder>2</b:RefOrder>
  </b:Source>
  <b:Source>
    <b:Tag>Pet11</b:Tag>
    <b:SourceType>DocumentFromInternetSite</b:SourceType>
    <b:Guid>{B1E573ED-9599-4C21-B520-FA9F93127522}</b:Guid>
    <b:Author>
      <b:Author>
        <b:NameList>
          <b:Person>
            <b:Last>Jones</b:Last>
            <b:First>Peter</b:First>
            <b:Middle>Blundell</b:Middle>
          </b:Person>
        </b:NameList>
      </b:Author>
    </b:Author>
    <b:Title>Wales Institute for Sustainable Education</b:Title>
    <b:InternetSiteTitle>ProQuest</b:InternetSiteTitle>
    <b:Year>2011</b:Year>
    <b:Month>January</b:Month>
    <b:URL>https://www.proquest.com/docview/847024979?accountid=130472&amp;parentSessionId=VMm0CapZ7l3EFreKH930j%2F7FzNkTq2NaUeucNeeOd5E%3D&amp;pq-origsite=primo</b:URL>
    <b:RefOrder>4</b:RefOrder>
  </b:Source>
  <b:Source>
    <b:Tag>BBC10</b:Tag>
    <b:SourceType>DocumentFromInternetSite</b:SourceType>
    <b:Guid>{17D5A83E-75E0-41D7-B2BC-A0B033F29C80}</b:Guid>
    <b:Author>
      <b:Author>
        <b:Corporate>BBC</b:Corporate>
      </b:Author>
    </b:Author>
    <b:Title>State of the art eco-centre opens near Machynlleth</b:Title>
    <b:InternetSiteTitle>BBC News</b:InternetSiteTitle>
    <b:Year>2010</b:Year>
    <b:Month>June</b:Month>
    <b:Day>10</b:Day>
    <b:URL>https://www.bbc.co.uk/news/10282109</b:URL>
    <b:RefOrder>7</b:RefOrder>
  </b:Source>
  <b:Source>
    <b:Tag>Isa18</b:Tag>
    <b:SourceType>Report</b:SourceType>
    <b:Guid>{F13C4F8B-22EE-42FE-B57E-7FDC723528EE}</b:Guid>
    <b:Title>Waste and Supplementary Cementitious Materials in Concrete</b:Title>
    <b:Year>2018</b:Year>
    <b:Pages>361</b:Pages>
    <b:City>Bursa</b:City>
    <b:Publisher>Woodhead Publishing</b:Publisher>
    <b:Author>
      <b:Author>
        <b:NameList>
          <b:Person>
            <b:Last>Yuksel</b:Last>
            <b:First>Isa</b:First>
          </b:Person>
        </b:NameList>
      </b:Author>
    </b:Author>
    <b:RefOrder>11</b:RefOrder>
  </b:Source>
  <b:Source>
    <b:Tag>TED18</b:Tag>
    <b:SourceType>Film</b:SourceType>
    <b:Guid>{711B5CB3-D578-4FB2-B31D-70F151227180}</b:Guid>
    <b:Title>Building with rammed earth | earthLAB Ásgeir Sigurjónsson, David Martínez, Shea Hagy | TEDxGöteborg</b:Title>
    <b:Author>
      <b:Director>
        <b:NameList>
          <b:Person>
            <b:First>TEDx Talks</b:First>
          </b:Person>
        </b:NameList>
      </b:Director>
    </b:Author>
    <b:Year>2018</b:Year>
    <b:RefOrder>13</b:RefOrder>
  </b:Source>
  <b:Source>
    <b:Tag>MLL22</b:Tag>
    <b:SourceType>ConferenceProceedings</b:SourceType>
    <b:Guid>{4FE09D84-95F6-4660-B030-61B3B14914C5}</b:Guid>
    <b:Author>
      <b:Author>
        <b:NameList>
          <b:Person>
            <b:Last>Lupu</b:Last>
            <b:First>M</b:First>
            <b:Middle>L</b:Middle>
          </b:Person>
          <b:Person>
            <b:Last>Isopescu</b:Last>
            <b:First>D</b:First>
            <b:Middle>N</b:Middle>
          </b:Person>
          <b:Person>
            <b:Last>Baciu</b:Last>
            <b:First>I-R</b:First>
          </b:Person>
          <b:Person>
            <b:Last>Maxineasa</b:Last>
            <b:First>S</b:First>
            <b:Middle>G</b:Middle>
          </b:Person>
          <b:Person>
            <b:Last>Pruna</b:Last>
            <b:First>L</b:First>
          </b:Person>
          <b:Person>
            <b:Last>Gheorghiu</b:Last>
            <b:First>R</b:First>
          </b:Person>
        </b:NameList>
      </b:Author>
    </b:Author>
    <b:Title>Hempcrete - modern solutions for green buildings</b:Title>
    <b:Pages>2-8</b:Pages>
    <b:Year>2022</b:Year>
    <b:ConferenceName>Materials science and engineering</b:ConferenceName>
    <b:City>Bristol</b:City>
    <b:Publisher>IOP conference series</b:Publisher>
    <b:RefOrder>17</b:RefOrder>
  </b:Source>
  <b:Source>
    <b:Tag>BBC12</b:Tag>
    <b:SourceType>InternetSite</b:SourceType>
    <b:Guid>{76EBD1AD-BBF1-4CB6-B2DD-6ED3DA33B13F}</b:Guid>
    <b:Author>
      <b:Author>
        <b:Corporate>BBC</b:Corporate>
      </b:Author>
    </b:Author>
    <b:Title>Dewi-Prys Thomas Trust: Machynlleth WISE building's prize</b:Title>
    <b:Year>2012</b:Year>
    <b:InternetSiteTitle>BBC</b:InternetSiteTitle>
    <b:Month>November</b:Month>
    <b:Day>30</b:Day>
    <b:URL>https://www.bbc.co.uk/news/uk-wales-mid-wales-20560406</b:URL>
    <b:RefOrder>18</b:RefOrder>
  </b:Source>
  <b:Source>
    <b:Tag>CAT22</b:Tag>
    <b:SourceType>InternetSite</b:SourceType>
    <b:Guid>{267722C2-B695-4F63-9B81-8FBB2E435D4B}</b:Guid>
    <b:Title>History</b:Title>
    <b:Author>
      <b:Author>
        <b:Corporate>CAT</b:Corporate>
      </b:Author>
    </b:Author>
    <b:InternetSiteTitle>Centre for Alternative technology</b:InternetSiteTitle>
    <b:URL>https://cat.org.uk/history-2/</b:URL>
    <b:YearAccessed>2022</b:YearAccessed>
    <b:MonthAccessed>December</b:MonthAccessed>
    <b:DayAccessed>06</b:DayAccessed>
    <b:Year>2020</b:Year>
    <b:RefOrder>3</b:RefOrder>
  </b:Source>
  <b:Source>
    <b:Tag>CAT</b:Tag>
    <b:SourceType>InternetSite</b:SourceType>
    <b:Guid>{713D435B-2AE9-4D5F-A9FB-C118BF270052}</b:Guid>
    <b:Author>
      <b:Author>
        <b:Corporate>CAT</b:Corporate>
      </b:Author>
    </b:Author>
    <b:Title>Stay</b:Title>
    <b:InternetSiteTitle>Centre for Alternative Technology</b:InternetSiteTitle>
    <b:URL>https://cat.org.uk/come-to-cat/stay/</b:URL>
    <b:YearAccessed>2022</b:YearAccessed>
    <b:MonthAccessed>12</b:MonthAccessed>
    <b:DayAccessed>06</b:DayAccessed>
    <b:Year>2019</b:Year>
    <b:RefOrder>10</b:RefOrder>
  </b:Source>
  <b:Source>
    <b:Tag>CAT1</b:Tag>
    <b:SourceType>DocumentFromInternetSite</b:SourceType>
    <b:Guid>{615A2EE5-96D0-4040-A698-BDFF6AA1E650}</b:Guid>
    <b:Author>
      <b:Author>
        <b:Corporate>CAT</b:Corporate>
      </b:Author>
    </b:Author>
    <b:Title>The WISE Building</b:Title>
    <b:InternetSiteTitle>Center for Alternative Technology</b:InternetSiteTitle>
    <b:URL>https://cat.org.uk/info-resources/free-information-service/building/the-wise-building/</b:URL>
    <b:Year>2019</b:Year>
    <b:RefOrder>15</b:RefOrder>
  </b:Source>
  <b:Source>
    <b:Tag>Bur</b:Tag>
    <b:SourceType>InternetSite</b:SourceType>
    <b:Guid>{A9B57418-706D-4D5C-B0A6-340F3C3A963F}</b:Guid>
    <b:Title>A WISE building with sustainable principles</b:Title>
    <b:Author>
      <b:Author>
        <b:Corporate>Buro Happold</b:Corporate>
      </b:Author>
    </b:Author>
    <b:InternetSiteTitle>Buro Happold</b:InternetSiteTitle>
    <b:URL>https://www.burohappold.com/projects/wales-institute-of-sustainable-education/#</b:URL>
    <b:RefOrder>14</b:RefOrder>
  </b:Source>
  <b:Source>
    <b:Tag>Joh18</b:Tag>
    <b:SourceType>BookSection</b:SourceType>
    <b:Guid>{36E83D00-711C-4E4E-94E1-30F5ADDF8C76}</b:Guid>
    <b:Title>Recent developments 1986-2017</b:Title>
    <b:Year>2018</b:Year>
    <b:Author>
      <b:Author>
        <b:NameList>
          <b:Person>
            <b:Last>Hilling</b:Last>
            <b:First>John</b:First>
            <b:Middle>B</b:Middle>
          </b:Person>
        </b:NameList>
      </b:Author>
      <b:BookAuthor>
        <b:NameList>
          <b:Person>
            <b:Last>Hilling</b:Last>
            <b:First>John</b:First>
            <b:Middle>B</b:Middle>
          </b:Person>
        </b:NameList>
      </b:BookAuthor>
    </b:Author>
    <b:BookTitle>The Architecture of Wales</b:BookTitle>
    <b:Pages>257</b:Pages>
    <b:City>Cardiff</b:City>
    <b:Publisher>RIBA</b:Publisher>
    <b:YearAccessed>2022</b:YearAccessed>
    <b:MonthAccessed>December</b:MonthAccessed>
    <b:DayAccessed>09</b:DayAccessed>
    <b:RefOrder>1</b:RefOrder>
  </b:Source>
  <b:Source>
    <b:Tag>Arc10</b:Tag>
    <b:SourceType>InternetSite</b:SourceType>
    <b:Guid>{2F00E0E1-8DB9-4FE2-A2E4-21E5CDE3421A}</b:Guid>
    <b:Author>
      <b:Author>
        <b:Corporate>Architectural Review</b:Corporate>
      </b:Author>
    </b:Author>
    <b:Title>Wales Institute for Sustainable Education by David Lea and Pat Borer, Machynlleth, Wales, UK</b:Title>
    <b:InternetSiteTitle>Architectural Review</b:InternetSiteTitle>
    <b:Year>2010</b:Year>
    <b:Month>December</b:Month>
    <b:Day>21st</b:Day>
    <b:URL>https://www.architectural-review.com/today/wales-institute-for-sustainable-education-by-david-lea-and-pat-borer-machynlleth-wales-uk</b:URL>
    <b:YearAccessed>2022</b:YearAccessed>
    <b:MonthAccessed>December</b:MonthAccessed>
    <b:DayAccessed>10</b:DayAccessed>
    <b:RefOrder>8</b:RefOrder>
  </b:Source>
  <b:Source>
    <b:Tag>Pat09</b:Tag>
    <b:SourceType>ConferenceProceedings</b:SourceType>
    <b:Guid>{37BC39EA-4493-4A48-B09B-3F7AE3262E38}</b:Guid>
    <b:Title>THE WALES INSTITUTE FOR SUSTAINABLE EDUCATION</b:Title>
    <b:Year>2009</b:Year>
    <b:Publisher>NOCMAT</b:Publisher>
    <b:City>Bath</b:City>
    <b:Author>
      <b:Author>
        <b:NameList>
          <b:Person>
            <b:Last>Borer et al</b:Last>
          </b:Person>
        </b:NameList>
      </b:Author>
    </b:Author>
    <b:ConferenceName>Non-conventional Materials and Technologies</b:ConferenceName>
    <b:RefOrder>16</b:RefOrder>
  </b:Source>
</b:Sources>
</file>

<file path=customXml/itemProps1.xml><?xml version="1.0" encoding="utf-8"?>
<ds:datastoreItem xmlns:ds="http://schemas.openxmlformats.org/officeDocument/2006/customXml" ds:itemID="{6A4570CD-5055-4FCF-B57E-DC2458F7EF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9</Pages>
  <Words>2286</Words>
  <Characters>13033</Characters>
  <Application>Microsoft Office Word</Application>
  <DocSecurity>0</DocSecurity>
  <Lines>108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15289</CharactersWithSpaces>
  <SharedDoc>false</SharedDoc>
  <HLinks>
    <vt:vector size="90" baseType="variant">
      <vt:variant>
        <vt:i4>3211364</vt:i4>
      </vt:variant>
      <vt:variant>
        <vt:i4>123</vt:i4>
      </vt:variant>
      <vt:variant>
        <vt:i4>0</vt:i4>
      </vt:variant>
      <vt:variant>
        <vt:i4>5</vt:i4>
      </vt:variant>
      <vt:variant>
        <vt:lpwstr>https://www.youtube.com/watch?v=zGM2U00fYMM</vt:lpwstr>
      </vt:variant>
      <vt:variant>
        <vt:lpwstr/>
      </vt:variant>
      <vt:variant>
        <vt:i4>7274596</vt:i4>
      </vt:variant>
      <vt:variant>
        <vt:i4>120</vt:i4>
      </vt:variant>
      <vt:variant>
        <vt:i4>0</vt:i4>
      </vt:variant>
      <vt:variant>
        <vt:i4>5</vt:i4>
      </vt:variant>
      <vt:variant>
        <vt:lpwstr>https://www.sciencedirect.com/science/article/pii/B9780081021569000122</vt:lpwstr>
      </vt:variant>
      <vt:variant>
        <vt:lpwstr/>
      </vt:variant>
      <vt:variant>
        <vt:i4>7471141</vt:i4>
      </vt:variant>
      <vt:variant>
        <vt:i4>117</vt:i4>
      </vt:variant>
      <vt:variant>
        <vt:i4>0</vt:i4>
      </vt:variant>
      <vt:variant>
        <vt:i4>5</vt:i4>
      </vt:variant>
      <vt:variant>
        <vt:lpwstr>https://www.youtube.com/watch?v=WusTM6lQOkk</vt:lpwstr>
      </vt:variant>
      <vt:variant>
        <vt:lpwstr/>
      </vt:variant>
      <vt:variant>
        <vt:i4>1769541</vt:i4>
      </vt:variant>
      <vt:variant>
        <vt:i4>114</vt:i4>
      </vt:variant>
      <vt:variant>
        <vt:i4>0</vt:i4>
      </vt:variant>
      <vt:variant>
        <vt:i4>5</vt:i4>
      </vt:variant>
      <vt:variant>
        <vt:lpwstr>https://www.architectural-review.com/today/wales-institute-for-sustainable-education-by-david-lea-and-pat-borer-machynlleth-wales-uk</vt:lpwstr>
      </vt:variant>
      <vt:variant>
        <vt:lpwstr/>
      </vt:variant>
      <vt:variant>
        <vt:i4>3211379</vt:i4>
      </vt:variant>
      <vt:variant>
        <vt:i4>111</vt:i4>
      </vt:variant>
      <vt:variant>
        <vt:i4>0</vt:i4>
      </vt:variant>
      <vt:variant>
        <vt:i4>5</vt:i4>
      </vt:variant>
      <vt:variant>
        <vt:lpwstr>https://cat.org.uk/info-resources/free-information-service/building/the-wise-building/</vt:lpwstr>
      </vt:variant>
      <vt:variant>
        <vt:lpwstr/>
      </vt:variant>
      <vt:variant>
        <vt:i4>2490472</vt:i4>
      </vt:variant>
      <vt:variant>
        <vt:i4>108</vt:i4>
      </vt:variant>
      <vt:variant>
        <vt:i4>0</vt:i4>
      </vt:variant>
      <vt:variant>
        <vt:i4>5</vt:i4>
      </vt:variant>
      <vt:variant>
        <vt:lpwstr>https://www.bbc.co.uk/news/10282109</vt:lpwstr>
      </vt:variant>
      <vt:variant>
        <vt:lpwstr/>
      </vt:variant>
      <vt:variant>
        <vt:i4>4128820</vt:i4>
      </vt:variant>
      <vt:variant>
        <vt:i4>105</vt:i4>
      </vt:variant>
      <vt:variant>
        <vt:i4>0</vt:i4>
      </vt:variant>
      <vt:variant>
        <vt:i4>5</vt:i4>
      </vt:variant>
      <vt:variant>
        <vt:lpwstr>https://www.bbc.co.uk/news/uk-wales-mid-wales-20560406</vt:lpwstr>
      </vt:variant>
      <vt:variant>
        <vt:lpwstr/>
      </vt:variant>
      <vt:variant>
        <vt:i4>7471219</vt:i4>
      </vt:variant>
      <vt:variant>
        <vt:i4>102</vt:i4>
      </vt:variant>
      <vt:variant>
        <vt:i4>0</vt:i4>
      </vt:variant>
      <vt:variant>
        <vt:i4>5</vt:i4>
      </vt:variant>
      <vt:variant>
        <vt:lpwstr>https://www.e-architect.com/wales/machynileth-wise-building</vt:lpwstr>
      </vt:variant>
      <vt:variant>
        <vt:lpwstr/>
      </vt:variant>
      <vt:variant>
        <vt:i4>1441863</vt:i4>
      </vt:variant>
      <vt:variant>
        <vt:i4>99</vt:i4>
      </vt:variant>
      <vt:variant>
        <vt:i4>0</vt:i4>
      </vt:variant>
      <vt:variant>
        <vt:i4>5</vt:i4>
      </vt:variant>
      <vt:variant>
        <vt:lpwstr>https://gov.wales/sites/default/files/inline-documents/2019-05/case-study-15-centre-for-alternative-technology-and-wales-institute-for-sustainable-education-cat-wise.pdf</vt:lpwstr>
      </vt:variant>
      <vt:variant>
        <vt:lpwstr/>
      </vt:variant>
      <vt:variant>
        <vt:i4>7471219</vt:i4>
      </vt:variant>
      <vt:variant>
        <vt:i4>96</vt:i4>
      </vt:variant>
      <vt:variant>
        <vt:i4>0</vt:i4>
      </vt:variant>
      <vt:variant>
        <vt:i4>5</vt:i4>
      </vt:variant>
      <vt:variant>
        <vt:lpwstr>https://www.e-architect.com/wales/machynileth-wise-building</vt:lpwstr>
      </vt:variant>
      <vt:variant>
        <vt:lpwstr/>
      </vt:variant>
      <vt:variant>
        <vt:i4>1441863</vt:i4>
      </vt:variant>
      <vt:variant>
        <vt:i4>93</vt:i4>
      </vt:variant>
      <vt:variant>
        <vt:i4>0</vt:i4>
      </vt:variant>
      <vt:variant>
        <vt:i4>5</vt:i4>
      </vt:variant>
      <vt:variant>
        <vt:lpwstr>https://gov.wales/sites/default/files/inline-documents/2019-05/case-study-15-centre-for-alternative-technology-and-wales-institute-for-sustainable-education-cat-wise.pdf</vt:lpwstr>
      </vt:variant>
      <vt:variant>
        <vt:lpwstr/>
      </vt:variant>
      <vt:variant>
        <vt:i4>5111829</vt:i4>
      </vt:variant>
      <vt:variant>
        <vt:i4>90</vt:i4>
      </vt:variant>
      <vt:variant>
        <vt:i4>0</vt:i4>
      </vt:variant>
      <vt:variant>
        <vt:i4>5</vt:i4>
      </vt:variant>
      <vt:variant>
        <vt:lpwstr>https://www.architectsjournal.co.uk/archive/david-lea-and-pat-borers-2010-wise-building-at-the-centre-for-alternative-technology</vt:lpwstr>
      </vt:variant>
      <vt:variant>
        <vt:lpwstr/>
      </vt:variant>
      <vt:variant>
        <vt:i4>4128820</vt:i4>
      </vt:variant>
      <vt:variant>
        <vt:i4>87</vt:i4>
      </vt:variant>
      <vt:variant>
        <vt:i4>0</vt:i4>
      </vt:variant>
      <vt:variant>
        <vt:i4>5</vt:i4>
      </vt:variant>
      <vt:variant>
        <vt:lpwstr>https://www.bbc.co.uk/news/uk-wales-mid-wales-20560406</vt:lpwstr>
      </vt:variant>
      <vt:variant>
        <vt:lpwstr/>
      </vt:variant>
      <vt:variant>
        <vt:i4>3211379</vt:i4>
      </vt:variant>
      <vt:variant>
        <vt:i4>84</vt:i4>
      </vt:variant>
      <vt:variant>
        <vt:i4>0</vt:i4>
      </vt:variant>
      <vt:variant>
        <vt:i4>5</vt:i4>
      </vt:variant>
      <vt:variant>
        <vt:lpwstr>https://cat.org.uk/info-resources/free-information-service/building/the-wise-building/</vt:lpwstr>
      </vt:variant>
      <vt:variant>
        <vt:lpwstr/>
      </vt:variant>
      <vt:variant>
        <vt:i4>196620</vt:i4>
      </vt:variant>
      <vt:variant>
        <vt:i4>42</vt:i4>
      </vt:variant>
      <vt:variant>
        <vt:i4>0</vt:i4>
      </vt:variant>
      <vt:variant>
        <vt:i4>5</vt:i4>
      </vt:variant>
      <vt:variant>
        <vt:lpwstr>https://www.visitwales.com/accommodation/group-hostel/wise-centre-alternative-technology-2167450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Drew</dc:creator>
  <cp:keywords/>
  <dc:description/>
  <cp:lastModifiedBy>Drew</cp:lastModifiedBy>
  <cp:revision>12</cp:revision>
  <dcterms:created xsi:type="dcterms:W3CDTF">2022-12-10T15:46:00Z</dcterms:created>
  <dcterms:modified xsi:type="dcterms:W3CDTF">2022-12-12T11:54:00Z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15f9c734b20003b1e767733f63b6910ba45e4dce88df44fdb86d424557829fd5</vt:lpwstr>
  </property>
</Properties>
</file>