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8741E" w:rsidRPr="00203392" w:rsidRDefault="00984074" w:rsidP="00B8741E">
      <w:pPr>
        <w:pStyle w:val="fixed"/>
        <w:rPr>
          <w:rFonts w:ascii="Arial" w:hAnsi="Arial" w:cs="Arial"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>COD Y MODWL: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Pr="00984074">
        <w:rPr>
          <w:rFonts w:ascii="Arial" w:hAnsi="Arial" w:cs="Arial"/>
          <w:sz w:val="22"/>
          <w:szCs w:val="22"/>
          <w:lang w:val="cy-GB"/>
        </w:rPr>
        <w:t>SHSS4075</w:t>
      </w:r>
      <w:r w:rsidR="00013783">
        <w:rPr>
          <w:rFonts w:ascii="Arial" w:hAnsi="Arial" w:cs="Arial"/>
          <w:sz w:val="22"/>
          <w:szCs w:val="22"/>
          <w:lang w:val="cy-GB"/>
        </w:rPr>
        <w:t>C</w:t>
      </w:r>
    </w:p>
    <w:p w:rsidR="00B8741E" w:rsidRPr="00203392" w:rsidRDefault="00984074" w:rsidP="00B8741E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0" w:name="_Toc330454024"/>
      <w:r w:rsidRPr="00984074">
        <w:rPr>
          <w:rFonts w:ascii="Arial" w:hAnsi="Arial" w:cs="Arial"/>
          <w:sz w:val="22"/>
          <w:szCs w:val="22"/>
          <w:lang w:val="cy-GB"/>
        </w:rPr>
        <w:t>TEITL: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bookmarkEnd w:id="0"/>
      <w:r w:rsidR="00B81017">
        <w:rPr>
          <w:rFonts w:ascii="Arial" w:hAnsi="Arial" w:cs="Arial"/>
          <w:sz w:val="22"/>
          <w:szCs w:val="22"/>
        </w:rPr>
        <w:tab/>
      </w:r>
      <w:r w:rsidRPr="00984074">
        <w:rPr>
          <w:rFonts w:ascii="Arial" w:hAnsi="Arial" w:cs="Arial"/>
          <w:sz w:val="22"/>
          <w:szCs w:val="22"/>
          <w:lang w:val="cy-GB"/>
        </w:rPr>
        <w:t>Gweithgareddau D</w:t>
      </w:r>
      <w:r w:rsidR="00013783">
        <w:rPr>
          <w:rFonts w:ascii="Arial" w:hAnsi="Arial" w:cs="Arial"/>
          <w:sz w:val="22"/>
          <w:szCs w:val="22"/>
          <w:lang w:val="cy-GB"/>
        </w:rPr>
        <w:t>ŵr</w:t>
      </w:r>
    </w:p>
    <w:p w:rsidR="00B8741E" w:rsidRPr="00203392" w:rsidRDefault="00984074" w:rsidP="00B8741E">
      <w:pPr>
        <w:pStyle w:val="fixed"/>
        <w:rPr>
          <w:rFonts w:ascii="Arial" w:hAnsi="Arial" w:cs="Arial"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>DYDDIAD: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741E" w:rsidRPr="00203392">
        <w:rPr>
          <w:rFonts w:ascii="Arial" w:hAnsi="Arial" w:cs="Arial"/>
          <w:sz w:val="22"/>
          <w:szCs w:val="22"/>
        </w:rPr>
        <w:tab/>
      </w:r>
      <w:r w:rsidR="00D7635A">
        <w:rPr>
          <w:rFonts w:ascii="Arial" w:hAnsi="Arial" w:cs="Arial"/>
          <w:sz w:val="22"/>
          <w:szCs w:val="22"/>
        </w:rPr>
        <w:t>01/06/2015</w:t>
      </w:r>
      <w:r w:rsidR="00B81017">
        <w:fldChar w:fldCharType="begin"/>
      </w:r>
      <w:r w:rsidR="00B81017">
        <w:instrText xml:space="preserve"> FILLIN  DD/MM/YYYY  \* MERGEFORMAT </w:instrText>
      </w:r>
      <w:r w:rsidR="00B81017">
        <w:fldChar w:fldCharType="end"/>
      </w:r>
    </w:p>
    <w:p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984074" w:rsidP="00B8741E">
      <w:pPr>
        <w:pStyle w:val="fixed"/>
        <w:rPr>
          <w:rFonts w:ascii="Arial" w:hAnsi="Arial" w:cs="Arial"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>LEFEL:</w:t>
      </w:r>
      <w:r w:rsidR="00B8741E" w:rsidRPr="00203392">
        <w:rPr>
          <w:rFonts w:ascii="Arial" w:hAnsi="Arial" w:cs="Arial"/>
          <w:sz w:val="22"/>
          <w:szCs w:val="22"/>
        </w:rPr>
        <w:t xml:space="preserve">  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D7635A">
        <w:rPr>
          <w:rFonts w:ascii="Arial" w:hAnsi="Arial" w:cs="Arial"/>
          <w:sz w:val="22"/>
          <w:szCs w:val="22"/>
        </w:rPr>
        <w:t>4</w:t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984074" w:rsidP="00B8741E">
      <w:pPr>
        <w:pStyle w:val="fixed"/>
        <w:rPr>
          <w:rFonts w:ascii="Arial" w:hAnsi="Arial" w:cs="Arial"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>CREDYDAU:</w:t>
      </w:r>
      <w:r w:rsidR="00B8741E"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="00D7635A">
        <w:rPr>
          <w:rFonts w:ascii="Arial" w:hAnsi="Arial" w:cs="Arial"/>
          <w:sz w:val="22"/>
          <w:szCs w:val="22"/>
        </w:rPr>
        <w:t>20</w:t>
      </w:r>
      <w:r w:rsidR="00B8741E" w:rsidRPr="00203392">
        <w:rPr>
          <w:rFonts w:ascii="Arial" w:hAnsi="Arial" w:cs="Arial"/>
          <w:sz w:val="22"/>
          <w:szCs w:val="22"/>
        </w:rPr>
        <w:tab/>
      </w:r>
    </w:p>
    <w:p w:rsidR="00B8741E" w:rsidRPr="00203392" w:rsidRDefault="00B8741E" w:rsidP="00B8741E">
      <w:pPr>
        <w:pStyle w:val="fixed"/>
        <w:rPr>
          <w:rFonts w:ascii="Arial" w:hAnsi="Arial" w:cs="Arial"/>
          <w:sz w:val="22"/>
          <w:szCs w:val="22"/>
        </w:rPr>
      </w:pPr>
    </w:p>
    <w:p w:rsidR="00B8741E" w:rsidRPr="00203392" w:rsidRDefault="00984074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984074">
        <w:rPr>
          <w:rFonts w:ascii="Arial" w:hAnsi="Arial" w:cs="Arial"/>
          <w:b/>
          <w:sz w:val="22"/>
          <w:szCs w:val="22"/>
          <w:lang w:val="cy-GB"/>
        </w:rPr>
        <w:t>COD JACS:</w:t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 w:rsidR="00B8741E" w:rsidRPr="00203392">
        <w:rPr>
          <w:rFonts w:ascii="Arial" w:hAnsi="Arial" w:cs="Arial"/>
          <w:b/>
          <w:sz w:val="22"/>
          <w:szCs w:val="22"/>
        </w:rPr>
        <w:tab/>
      </w:r>
      <w:r w:rsidRPr="00984074">
        <w:rPr>
          <w:rFonts w:ascii="Arial" w:hAnsi="Arial" w:cs="Arial"/>
          <w:b/>
          <w:sz w:val="22"/>
          <w:szCs w:val="22"/>
          <w:lang w:val="cy-GB"/>
        </w:rPr>
        <w:t>X151</w:t>
      </w:r>
    </w:p>
    <w:p w:rsidR="00B8741E" w:rsidRPr="00203392" w:rsidRDefault="00B8741E" w:rsidP="00B8741E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C86B41" w:rsidRPr="00203392" w:rsidRDefault="00C86B41" w:rsidP="00C86B4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984074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84074">
        <w:rPr>
          <w:rFonts w:ascii="Arial" w:hAnsi="Arial" w:cs="Arial"/>
          <w:b/>
          <w:sz w:val="22"/>
          <w:szCs w:val="22"/>
          <w:lang w:val="cy-GB"/>
        </w:rPr>
        <w:t>AMCAN(ION):</w:t>
      </w:r>
    </w:p>
    <w:p w:rsidR="00C86B41" w:rsidRPr="00D7635A" w:rsidRDefault="00984074" w:rsidP="00984074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>Deall elfennau sylfaenol dysgu nofio a pharatoi a chymhwyso myfyrwyr i ddysgu dysgwyr ar bob lefel.</w:t>
      </w:r>
    </w:p>
    <w:p w:rsidR="00D7635A" w:rsidRPr="00D7635A" w:rsidRDefault="00984074" w:rsidP="00984074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>Darparu gwybodaeth fanwl am symudiad dyfrol y mae</w:t>
      </w:r>
      <w:r>
        <w:rPr>
          <w:rFonts w:ascii="Arial" w:hAnsi="Arial" w:cs="Arial"/>
          <w:sz w:val="22"/>
          <w:szCs w:val="22"/>
          <w:lang w:val="cy-GB"/>
        </w:rPr>
        <w:t xml:space="preserve"> e</w:t>
      </w:r>
      <w:r w:rsidRPr="00984074">
        <w:rPr>
          <w:rFonts w:ascii="Arial" w:hAnsi="Arial" w:cs="Arial"/>
          <w:sz w:val="22"/>
          <w:szCs w:val="22"/>
          <w:lang w:val="cy-GB"/>
        </w:rPr>
        <w:t xml:space="preserve">i hangen er mwyn dadansoddi technegau, darparu strategaethau hyfforddi adferol a datblygu rhaglenni hyfforddi. </w:t>
      </w:r>
    </w:p>
    <w:p w:rsidR="00D7635A" w:rsidRPr="00203392" w:rsidRDefault="00D7635A" w:rsidP="00D7635A">
      <w:pPr>
        <w:pStyle w:val="bullet"/>
        <w:overflowPunct/>
        <w:autoSpaceDE/>
        <w:autoSpaceDN/>
        <w:adjustRightInd/>
        <w:spacing w:before="240"/>
        <w:ind w:left="284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8741E" w:rsidRPr="00203392" w:rsidRDefault="00984074" w:rsidP="009B567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984074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03392" w:rsidRDefault="00984074" w:rsidP="009B5674">
      <w:pPr>
        <w:rPr>
          <w:rFonts w:ascii="Arial" w:hAnsi="Arial" w:cs="Arial"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>Ar ôl cwblhau’r modwl hwn yn llwyddiannus, dylai</w:t>
      </w:r>
      <w:r w:rsidR="00013783">
        <w:rPr>
          <w:rFonts w:ascii="Arial" w:hAnsi="Arial" w:cs="Arial"/>
          <w:sz w:val="22"/>
          <w:szCs w:val="22"/>
          <w:lang w:val="cy-GB"/>
        </w:rPr>
        <w:t xml:space="preserve"> fod modd i’</w:t>
      </w:r>
      <w:r w:rsidRPr="00984074">
        <w:rPr>
          <w:rFonts w:ascii="Arial" w:hAnsi="Arial" w:cs="Arial"/>
          <w:sz w:val="22"/>
          <w:szCs w:val="22"/>
          <w:lang w:val="cy-GB"/>
        </w:rPr>
        <w:t>r myfyr</w:t>
      </w:r>
      <w:r w:rsidR="00013783">
        <w:rPr>
          <w:rFonts w:ascii="Arial" w:hAnsi="Arial" w:cs="Arial"/>
          <w:sz w:val="22"/>
          <w:szCs w:val="22"/>
          <w:lang w:val="cy-GB"/>
        </w:rPr>
        <w:t>wy</w:t>
      </w:r>
      <w:r w:rsidRPr="00984074">
        <w:rPr>
          <w:rFonts w:ascii="Arial" w:hAnsi="Arial" w:cs="Arial"/>
          <w:sz w:val="22"/>
          <w:szCs w:val="22"/>
          <w:lang w:val="cy-GB"/>
        </w:rPr>
        <w:t>r ddangos e</w:t>
      </w:r>
      <w:r w:rsidR="00013783">
        <w:rPr>
          <w:rFonts w:ascii="Arial" w:hAnsi="Arial" w:cs="Arial"/>
          <w:sz w:val="22"/>
          <w:szCs w:val="22"/>
          <w:lang w:val="cy-GB"/>
        </w:rPr>
        <w:t>u</w:t>
      </w:r>
      <w:r w:rsidRPr="00984074">
        <w:rPr>
          <w:rFonts w:ascii="Arial" w:hAnsi="Arial" w:cs="Arial"/>
          <w:sz w:val="22"/>
          <w:szCs w:val="22"/>
          <w:lang w:val="cy-GB"/>
        </w:rPr>
        <w:t xml:space="preserve"> </w:t>
      </w:r>
      <w:r w:rsidR="00013783">
        <w:rPr>
          <w:rFonts w:ascii="Arial" w:hAnsi="Arial" w:cs="Arial"/>
          <w:sz w:val="22"/>
          <w:szCs w:val="22"/>
          <w:lang w:val="cy-GB"/>
        </w:rPr>
        <w:t>b</w:t>
      </w:r>
      <w:r w:rsidRPr="00984074">
        <w:rPr>
          <w:rFonts w:ascii="Arial" w:hAnsi="Arial" w:cs="Arial"/>
          <w:sz w:val="22"/>
          <w:szCs w:val="22"/>
          <w:lang w:val="cy-GB"/>
        </w:rPr>
        <w:t>od yn gallu:</w:t>
      </w:r>
    </w:p>
    <w:p w:rsidR="00B8741E" w:rsidRPr="00203392" w:rsidRDefault="00984074" w:rsidP="00984074">
      <w:pPr>
        <w:pStyle w:val="ParagraffRhestr"/>
        <w:numPr>
          <w:ilvl w:val="1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984074">
        <w:rPr>
          <w:rFonts w:ascii="Arial" w:hAnsi="Arial" w:cs="Arial"/>
          <w:sz w:val="22"/>
          <w:szCs w:val="22"/>
          <w:lang w:val="cy-GB"/>
        </w:rPr>
        <w:t xml:space="preserve">defnyddio sgiliau </w:t>
      </w:r>
      <w:r w:rsidR="002D350A" w:rsidRPr="00984074">
        <w:rPr>
          <w:rFonts w:ascii="Arial" w:hAnsi="Arial" w:cs="Arial"/>
          <w:sz w:val="22"/>
          <w:szCs w:val="22"/>
          <w:lang w:val="cy-GB"/>
        </w:rPr>
        <w:t>arsylw</w:t>
      </w:r>
      <w:r w:rsidR="002D350A">
        <w:rPr>
          <w:rFonts w:ascii="Arial" w:hAnsi="Arial" w:cs="Arial"/>
          <w:sz w:val="22"/>
          <w:szCs w:val="22"/>
          <w:lang w:val="cy-GB"/>
        </w:rPr>
        <w:t>i</w:t>
      </w:r>
      <w:r w:rsidRPr="00984074">
        <w:rPr>
          <w:rFonts w:ascii="Arial" w:hAnsi="Arial" w:cs="Arial"/>
          <w:sz w:val="22"/>
          <w:szCs w:val="22"/>
          <w:lang w:val="cy-GB"/>
        </w:rPr>
        <w:t xml:space="preserve"> i ddadansoddi techneg strôc a </w:t>
      </w:r>
      <w:r w:rsidR="00013783">
        <w:rPr>
          <w:rFonts w:ascii="Arial" w:hAnsi="Arial" w:cs="Arial"/>
          <w:sz w:val="22"/>
          <w:szCs w:val="22"/>
          <w:lang w:val="cy-GB"/>
        </w:rPr>
        <w:t>dod i</w:t>
      </w:r>
      <w:r w:rsidRPr="00984074">
        <w:rPr>
          <w:rFonts w:ascii="Arial" w:hAnsi="Arial" w:cs="Arial"/>
          <w:sz w:val="22"/>
          <w:szCs w:val="22"/>
          <w:lang w:val="cy-GB"/>
        </w:rPr>
        <w:t xml:space="preserve"> </w:t>
      </w:r>
      <w:r w:rsidR="00013783">
        <w:rPr>
          <w:rFonts w:ascii="Arial" w:hAnsi="Arial" w:cs="Arial"/>
          <w:sz w:val="22"/>
          <w:szCs w:val="22"/>
          <w:lang w:val="cy-GB"/>
        </w:rPr>
        <w:t>f</w:t>
      </w:r>
      <w:r w:rsidRPr="00984074">
        <w:rPr>
          <w:rFonts w:ascii="Arial" w:hAnsi="Arial" w:cs="Arial"/>
          <w:sz w:val="22"/>
          <w:szCs w:val="22"/>
          <w:lang w:val="cy-GB"/>
        </w:rPr>
        <w:t xml:space="preserve">arn dechnegol briodol </w:t>
      </w:r>
      <w:r w:rsidR="00013783">
        <w:rPr>
          <w:rFonts w:ascii="Arial" w:hAnsi="Arial" w:cs="Arial"/>
          <w:sz w:val="22"/>
          <w:szCs w:val="22"/>
          <w:lang w:val="cy-GB"/>
        </w:rPr>
        <w:t>er mwyn g</w:t>
      </w:r>
      <w:r w:rsidRPr="00984074">
        <w:rPr>
          <w:rFonts w:ascii="Arial" w:hAnsi="Arial" w:cs="Arial"/>
          <w:sz w:val="22"/>
          <w:szCs w:val="22"/>
          <w:lang w:val="cy-GB"/>
        </w:rPr>
        <w:t>wella perfformiad;</w:t>
      </w:r>
    </w:p>
    <w:p w:rsidR="00B8741E" w:rsidRPr="00203392" w:rsidRDefault="00984074" w:rsidP="009274B2">
      <w:pPr>
        <w:pStyle w:val="ParagraffRhestr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9274B2">
        <w:rPr>
          <w:rFonts w:ascii="Arial" w:hAnsi="Arial" w:cs="Arial"/>
          <w:sz w:val="22"/>
          <w:szCs w:val="22"/>
          <w:lang w:val="cy-GB"/>
        </w:rPr>
        <w:t>arddangos strategaethau cyfathrebu effeithiol wrth ddarparu gweithgareddau ymarferol i eraill, a’u haddasu fel y bo angen;</w:t>
      </w:r>
    </w:p>
    <w:p w:rsidR="00C86B41" w:rsidRPr="00203392" w:rsidRDefault="00C6235C" w:rsidP="00C6235C">
      <w:pPr>
        <w:pStyle w:val="ParagraffRhestr"/>
        <w:numPr>
          <w:ilvl w:val="0"/>
          <w:numId w:val="1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datblygu cynllun nofio blaengar i blant;</w:t>
      </w:r>
    </w:p>
    <w:p w:rsidR="00C86B41" w:rsidRPr="00203392" w:rsidRDefault="00C86B41" w:rsidP="009B5674">
      <w:pPr>
        <w:rPr>
          <w:rFonts w:ascii="Arial" w:hAnsi="Arial" w:cs="Arial"/>
          <w:sz w:val="22"/>
          <w:szCs w:val="22"/>
        </w:rPr>
      </w:pPr>
    </w:p>
    <w:p w:rsidR="00B8741E" w:rsidRPr="00203392" w:rsidRDefault="00C6235C" w:rsidP="009B5674">
      <w:pPr>
        <w:pStyle w:val="fixed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CYNNWYS DANGOSOL</w:t>
      </w:r>
    </w:p>
    <w:p w:rsidR="00B8741E" w:rsidRPr="00203392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Datblygu sgiliau achub bywyd (gan gynnwys cymhwyster achub bywyd).</w:t>
      </w:r>
    </w:p>
    <w:p w:rsidR="00B8741E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Iechyd a diogelwch ac ystyriaethau arfer diogel wrth weithio gydag oedolion neu blant mewn amgylchedd pwll nofio.</w:t>
      </w:r>
    </w:p>
    <w:p w:rsidR="00DB0A40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Amserlenni hyfforddi ar gyfer ffitrwydd personol a datblygu strociau.</w:t>
      </w:r>
    </w:p>
    <w:p w:rsidR="00C5205F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Egwyddorion mecanyddol nofio a dadansoddi techneg strociau.</w:t>
      </w:r>
    </w:p>
    <w:p w:rsidR="00B8741E" w:rsidRPr="00203392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Strategaethau addysgu, cynllunio tymor hir a byr a sgiliau cyfathrebu effeithiol ar gyfer addysgu/hyfforddi nofio.</w:t>
      </w:r>
    </w:p>
    <w:p w:rsidR="00B8741E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Bydd myfyrwyr yn defnyddio eu gwybodaeth a’u dealltwriaeth trwy brofiad addysgu/hyfforddi ymarferol mewn sefyllfaoedd unigol a grŵp.</w:t>
      </w:r>
    </w:p>
    <w:p w:rsidR="00730AD9" w:rsidRPr="00203392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>Profiad a gwybodaeth ymarferol am ystod o weithgareddau dyfrol.</w:t>
      </w:r>
    </w:p>
    <w:p w:rsidR="002A4E71" w:rsidRDefault="00C6235C" w:rsidP="00C6235C">
      <w:pPr>
        <w:pStyle w:val="ParagraffRhestr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6235C">
        <w:rPr>
          <w:rFonts w:ascii="Arial" w:hAnsi="Arial" w:cs="Arial"/>
          <w:sz w:val="22"/>
          <w:szCs w:val="22"/>
          <w:lang w:val="cy-GB"/>
        </w:rPr>
        <w:t xml:space="preserve">Ennill </w:t>
      </w:r>
      <w:r w:rsidR="00013783">
        <w:rPr>
          <w:rFonts w:ascii="Arial" w:hAnsi="Arial" w:cs="Arial"/>
          <w:sz w:val="22"/>
          <w:szCs w:val="22"/>
          <w:lang w:val="cy-GB"/>
        </w:rPr>
        <w:t>y c</w:t>
      </w:r>
      <w:r w:rsidRPr="00C6235C">
        <w:rPr>
          <w:rFonts w:ascii="Arial" w:hAnsi="Arial" w:cs="Arial"/>
          <w:sz w:val="22"/>
          <w:szCs w:val="22"/>
          <w:lang w:val="cy-GB"/>
        </w:rPr>
        <w:t>ymhwyster ‘Tystysgrif Athrawon Nofio’.</w:t>
      </w:r>
    </w:p>
    <w:p w:rsidR="00C86B41" w:rsidRPr="00203392" w:rsidRDefault="00C86B41" w:rsidP="00FE6FBC">
      <w:pPr>
        <w:pStyle w:val="ParagraffRhestr"/>
        <w:spacing w:before="240"/>
        <w:ind w:left="851"/>
        <w:rPr>
          <w:rFonts w:ascii="Arial" w:hAnsi="Arial" w:cs="Arial"/>
          <w:sz w:val="22"/>
          <w:szCs w:val="22"/>
        </w:rPr>
      </w:pPr>
    </w:p>
    <w:p w:rsidR="009B5674" w:rsidRPr="00203392" w:rsidRDefault="009B5674" w:rsidP="009B5674">
      <w:pPr>
        <w:rPr>
          <w:rFonts w:ascii="Arial" w:hAnsi="Arial" w:cs="Arial"/>
          <w:sz w:val="22"/>
          <w:szCs w:val="22"/>
        </w:rPr>
      </w:pPr>
    </w:p>
    <w:p w:rsidR="00B8741E" w:rsidRPr="00203392" w:rsidRDefault="00423E47" w:rsidP="009B5674">
      <w:pPr>
        <w:pStyle w:val="fixed"/>
        <w:rPr>
          <w:rFonts w:ascii="Arial" w:hAnsi="Arial" w:cs="Arial"/>
          <w:sz w:val="22"/>
          <w:szCs w:val="22"/>
        </w:rPr>
      </w:pPr>
      <w:r w:rsidRPr="00423E47">
        <w:rPr>
          <w:rFonts w:ascii="Arial" w:hAnsi="Arial" w:cs="Arial"/>
          <w:sz w:val="22"/>
          <w:szCs w:val="22"/>
          <w:lang w:val="cy-GB"/>
        </w:rPr>
        <w:t>STRATEGAETH DYSGU AC ADDYSGU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DB0A40" w:rsidRDefault="00013783" w:rsidP="009B567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Bydd</w:t>
      </w:r>
      <w:r w:rsidR="00423E47" w:rsidRPr="00423E47">
        <w:rPr>
          <w:rFonts w:ascii="Arial" w:hAnsi="Arial" w:cs="Arial"/>
          <w:sz w:val="22"/>
          <w:szCs w:val="22"/>
          <w:lang w:val="cy-GB"/>
        </w:rPr>
        <w:t xml:space="preserve"> </w:t>
      </w:r>
      <w:r>
        <w:rPr>
          <w:rFonts w:ascii="Arial" w:hAnsi="Arial" w:cs="Arial"/>
          <w:sz w:val="22"/>
          <w:szCs w:val="22"/>
          <w:lang w:val="cy-GB"/>
        </w:rPr>
        <w:t xml:space="preserve">y </w:t>
      </w:r>
      <w:r w:rsidR="00423E47" w:rsidRPr="00423E47">
        <w:rPr>
          <w:rFonts w:ascii="Arial" w:hAnsi="Arial" w:cs="Arial"/>
          <w:sz w:val="22"/>
          <w:szCs w:val="22"/>
          <w:lang w:val="cy-GB"/>
        </w:rPr>
        <w:t xml:space="preserve">darlithoedd </w:t>
      </w:r>
      <w:r>
        <w:rPr>
          <w:rFonts w:ascii="Arial" w:hAnsi="Arial" w:cs="Arial"/>
          <w:sz w:val="22"/>
          <w:szCs w:val="22"/>
          <w:lang w:val="cy-GB"/>
        </w:rPr>
        <w:t xml:space="preserve">yn </w:t>
      </w:r>
      <w:r w:rsidR="00423E47" w:rsidRPr="00423E47">
        <w:rPr>
          <w:rFonts w:ascii="Arial" w:hAnsi="Arial" w:cs="Arial"/>
          <w:sz w:val="22"/>
          <w:szCs w:val="22"/>
          <w:lang w:val="cy-GB"/>
        </w:rPr>
        <w:t>cyflwyn</w:t>
      </w:r>
      <w:r>
        <w:rPr>
          <w:rFonts w:ascii="Arial" w:hAnsi="Arial" w:cs="Arial"/>
          <w:sz w:val="22"/>
          <w:szCs w:val="22"/>
          <w:lang w:val="cy-GB"/>
        </w:rPr>
        <w:t>o’</w:t>
      </w:r>
      <w:r w:rsidR="00423E47" w:rsidRPr="00423E47">
        <w:rPr>
          <w:rFonts w:ascii="Arial" w:hAnsi="Arial" w:cs="Arial"/>
          <w:sz w:val="22"/>
          <w:szCs w:val="22"/>
          <w:lang w:val="cy-GB"/>
        </w:rPr>
        <w:t xml:space="preserve">r myfyrwyr i’r materion damcaniaethol sy’n sail i Addysg Gorfforol o </w:t>
      </w:r>
      <w:r>
        <w:rPr>
          <w:rFonts w:ascii="Arial" w:hAnsi="Arial" w:cs="Arial"/>
          <w:sz w:val="22"/>
          <w:szCs w:val="22"/>
          <w:lang w:val="cy-GB"/>
        </w:rPr>
        <w:t>ansawdd</w:t>
      </w:r>
      <w:r w:rsidR="00423E47" w:rsidRPr="00423E47">
        <w:rPr>
          <w:rFonts w:ascii="Arial" w:hAnsi="Arial" w:cs="Arial"/>
          <w:sz w:val="22"/>
          <w:szCs w:val="22"/>
          <w:lang w:val="cy-GB"/>
        </w:rPr>
        <w:t>.</w:t>
      </w:r>
      <w:r w:rsidR="00B8741E" w:rsidRPr="00203392">
        <w:rPr>
          <w:rFonts w:ascii="Arial" w:hAnsi="Arial" w:cs="Arial"/>
          <w:sz w:val="22"/>
          <w:szCs w:val="22"/>
        </w:rPr>
        <w:t xml:space="preserve"> </w:t>
      </w:r>
      <w:r w:rsidR="00423E47" w:rsidRPr="00423E47">
        <w:rPr>
          <w:rFonts w:ascii="Arial" w:hAnsi="Arial" w:cs="Arial"/>
          <w:sz w:val="22"/>
          <w:szCs w:val="22"/>
          <w:lang w:val="cy-GB"/>
        </w:rPr>
        <w:t>Bydd gweithdai ymarferol yn archwilio’r syniadau hyn mewn lleoliad ymarferol, a fydd yn cynnwys cyfleoedd i addysgu plant neu gyd-fyfyrwyr.</w:t>
      </w:r>
    </w:p>
    <w:p w:rsidR="00B8741E" w:rsidRPr="00203392" w:rsidRDefault="00423E47" w:rsidP="00423E47">
      <w:pPr>
        <w:spacing w:before="120"/>
        <w:rPr>
          <w:rFonts w:ascii="Arial" w:hAnsi="Arial" w:cs="Arial"/>
          <w:sz w:val="22"/>
          <w:szCs w:val="22"/>
        </w:rPr>
      </w:pPr>
      <w:r w:rsidRPr="00423E47">
        <w:rPr>
          <w:rFonts w:ascii="Arial" w:hAnsi="Arial" w:cs="Arial"/>
          <w:sz w:val="22"/>
          <w:szCs w:val="22"/>
          <w:lang w:val="cy-GB"/>
        </w:rPr>
        <w:t xml:space="preserve">Dyrennir yr addysgu fel a ganlyn i gyflwyno’r modwl: </w:t>
      </w:r>
    </w:p>
    <w:p w:rsidR="00203392" w:rsidRPr="00203392" w:rsidRDefault="00203392" w:rsidP="009B5674">
      <w:pPr>
        <w:rPr>
          <w:rFonts w:ascii="Arial" w:hAnsi="Arial" w:cs="Arial"/>
          <w:sz w:val="22"/>
          <w:szCs w:val="22"/>
        </w:rPr>
      </w:pPr>
    </w:p>
    <w:tbl>
      <w:tblPr>
        <w:tblStyle w:val="GridTabl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86B41" w:rsidRPr="00203392" w:rsidTr="00172ED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C86B41" w:rsidRPr="00203392" w:rsidRDefault="00013783" w:rsidP="0073536B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Y m</w:t>
            </w:r>
            <w:r w:rsidR="00423E47" w:rsidRPr="00423E47">
              <w:rPr>
                <w:rFonts w:ascii="Arial" w:hAnsi="Arial" w:cs="Arial"/>
                <w:b/>
                <w:sz w:val="22"/>
                <w:szCs w:val="22"/>
                <w:lang w:val="cy-GB"/>
              </w:rPr>
              <w:t>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C86B41" w:rsidRPr="00203392" w:rsidRDefault="00423E47" w:rsidP="007353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23E47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C86B41" w:rsidRPr="00203392" w:rsidRDefault="00423E47" w:rsidP="007353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423E47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423E47" w:rsidP="0073536B">
            <w:pPr>
              <w:rPr>
                <w:rFonts w:ascii="Arial" w:hAnsi="Arial" w:cs="Arial"/>
                <w:sz w:val="22"/>
                <w:szCs w:val="22"/>
              </w:rPr>
            </w:pPr>
            <w:r w:rsidRPr="00423E47"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C86B41" w:rsidRPr="00203392" w:rsidRDefault="00586C3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45</w:t>
            </w:r>
          </w:p>
        </w:tc>
        <w:tc>
          <w:tcPr>
            <w:tcW w:w="1843" w:type="dxa"/>
          </w:tcPr>
          <w:p w:rsidR="00C86B41" w:rsidRPr="00203392" w:rsidRDefault="00586C3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423E47" w:rsidP="0073536B">
            <w:pPr>
              <w:rPr>
                <w:rFonts w:ascii="Arial" w:hAnsi="Arial" w:cs="Arial"/>
                <w:sz w:val="22"/>
                <w:szCs w:val="22"/>
              </w:rPr>
            </w:pPr>
            <w:r w:rsidRPr="00423E47">
              <w:rPr>
                <w:rFonts w:ascii="Arial" w:hAnsi="Arial" w:cs="Arial"/>
                <w:sz w:val="22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</w:tcPr>
          <w:p w:rsidR="00C86B41" w:rsidRPr="00203392" w:rsidRDefault="00586C3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155</w:t>
            </w:r>
          </w:p>
        </w:tc>
        <w:tc>
          <w:tcPr>
            <w:tcW w:w="1843" w:type="dxa"/>
          </w:tcPr>
          <w:p w:rsidR="00C86B41" w:rsidRPr="00203392" w:rsidRDefault="00586C3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77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423E47" w:rsidP="0073536B">
            <w:pPr>
              <w:rPr>
                <w:rFonts w:ascii="Arial" w:hAnsi="Arial" w:cs="Arial"/>
                <w:sz w:val="22"/>
                <w:szCs w:val="22"/>
              </w:rPr>
            </w:pPr>
            <w:r w:rsidRPr="00423E47">
              <w:rPr>
                <w:rFonts w:ascii="Arial" w:hAnsi="Arial" w:cs="Arial"/>
                <w:sz w:val="22"/>
                <w:szCs w:val="22"/>
                <w:lang w:val="cy-GB"/>
              </w:rPr>
              <w:t>Dysgu trwy leoliadau</w:t>
            </w:r>
          </w:p>
        </w:tc>
        <w:tc>
          <w:tcPr>
            <w:tcW w:w="1701" w:type="dxa"/>
          </w:tcPr>
          <w:p w:rsidR="00C86B41" w:rsidRPr="00203392" w:rsidRDefault="00586C3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C86B41" w:rsidRPr="00203392" w:rsidRDefault="00586C35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C86B41" w:rsidRPr="00203392" w:rsidTr="00172EDC">
        <w:tc>
          <w:tcPr>
            <w:tcW w:w="3969" w:type="dxa"/>
          </w:tcPr>
          <w:p w:rsidR="00C86B41" w:rsidRPr="00203392" w:rsidRDefault="00423E47" w:rsidP="0073536B">
            <w:pPr>
              <w:rPr>
                <w:rFonts w:ascii="Arial" w:hAnsi="Arial" w:cs="Arial"/>
                <w:sz w:val="22"/>
                <w:szCs w:val="22"/>
              </w:rPr>
            </w:pPr>
            <w:r w:rsidRPr="00423E47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:rsidR="00C86B41" w:rsidRPr="00203392" w:rsidRDefault="002A4E7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C86B41" w:rsidRPr="00203392" w:rsidRDefault="00E91B3E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03392" w:rsidRDefault="00B8741E" w:rsidP="009B5674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8741E" w:rsidRPr="00203392" w:rsidRDefault="00423E47" w:rsidP="00EA24E6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423E47">
        <w:rPr>
          <w:rFonts w:ascii="Arial" w:hAnsi="Arial" w:cs="Arial"/>
          <w:sz w:val="22"/>
          <w:szCs w:val="22"/>
          <w:lang w:val="cy-GB"/>
        </w:rPr>
        <w:t>ASESU</w:t>
      </w:r>
    </w:p>
    <w:p w:rsidR="00C13D91" w:rsidRPr="00203392" w:rsidRDefault="00423E47" w:rsidP="009B5674">
      <w:pPr>
        <w:pStyle w:val="heading"/>
        <w:spacing w:before="0" w:after="0"/>
        <w:ind w:left="0" w:firstLine="0"/>
        <w:rPr>
          <w:rFonts w:ascii="Arial" w:hAnsi="Arial" w:cs="Arial"/>
          <w:b w:val="0"/>
          <w:i/>
          <w:sz w:val="22"/>
          <w:szCs w:val="22"/>
        </w:rPr>
      </w:pPr>
      <w:r w:rsidRPr="00423E47">
        <w:rPr>
          <w:rFonts w:ascii="Arial" w:hAnsi="Arial" w:cs="Arial"/>
          <w:b w:val="0"/>
          <w:i/>
          <w:sz w:val="22"/>
          <w:szCs w:val="22"/>
          <w:lang w:val="cy-GB"/>
        </w:rPr>
        <w:t xml:space="preserve">Disgrifiad o bob elfen asesu a’i phwysiad, ynghyd ag enghraifft o ffurfiau newydd o asesu: </w:t>
      </w:r>
    </w:p>
    <w:p w:rsidR="00B8741E" w:rsidRPr="00203392" w:rsidRDefault="00B8741E" w:rsidP="009B5674">
      <w:pPr>
        <w:pStyle w:val="fixed"/>
        <w:rPr>
          <w:rFonts w:ascii="Arial" w:hAnsi="Arial" w:cs="Arial"/>
          <w:sz w:val="22"/>
          <w:szCs w:val="22"/>
        </w:rPr>
      </w:pPr>
      <w:bookmarkStart w:id="1" w:name="_GoBack"/>
      <w:bookmarkEnd w:id="1"/>
    </w:p>
    <w:p w:rsidR="00B8741E" w:rsidRPr="00203392" w:rsidRDefault="00423E47" w:rsidP="009B5674">
      <w:pPr>
        <w:rPr>
          <w:rFonts w:ascii="Arial" w:hAnsi="Arial" w:cs="Arial"/>
          <w:b/>
          <w:sz w:val="22"/>
          <w:szCs w:val="22"/>
        </w:rPr>
      </w:pPr>
      <w:r w:rsidRPr="00423E47">
        <w:rPr>
          <w:rFonts w:ascii="Arial" w:hAnsi="Arial" w:cs="Arial"/>
          <w:b/>
          <w:sz w:val="22"/>
          <w:szCs w:val="22"/>
          <w:lang w:val="cy-GB"/>
        </w:rPr>
        <w:t>Elfen Asesu 1 – 50%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03392" w:rsidRDefault="00423E47" w:rsidP="009B5674">
      <w:pPr>
        <w:rPr>
          <w:rFonts w:ascii="Arial" w:hAnsi="Arial" w:cs="Arial"/>
          <w:sz w:val="22"/>
          <w:szCs w:val="22"/>
        </w:rPr>
      </w:pPr>
      <w:r w:rsidRPr="00423E47">
        <w:rPr>
          <w:rFonts w:ascii="Arial" w:hAnsi="Arial" w:cs="Arial"/>
          <w:sz w:val="22"/>
          <w:szCs w:val="22"/>
          <w:lang w:val="cy-GB"/>
        </w:rPr>
        <w:t>Aseiniad Ysgrifenedig (2,000 o eiriau).</w:t>
      </w:r>
    </w:p>
    <w:p w:rsidR="00B8741E" w:rsidRPr="00203392" w:rsidRDefault="00B8741E" w:rsidP="009B5674">
      <w:pPr>
        <w:rPr>
          <w:rFonts w:ascii="Arial" w:hAnsi="Arial" w:cs="Arial"/>
          <w:b/>
          <w:sz w:val="22"/>
          <w:szCs w:val="22"/>
        </w:rPr>
      </w:pPr>
    </w:p>
    <w:p w:rsidR="00B8741E" w:rsidRDefault="00423E47" w:rsidP="009B5674">
      <w:pPr>
        <w:rPr>
          <w:rFonts w:ascii="Arial" w:hAnsi="Arial" w:cs="Arial"/>
          <w:sz w:val="22"/>
          <w:szCs w:val="22"/>
        </w:rPr>
      </w:pPr>
      <w:r w:rsidRPr="00423E47">
        <w:rPr>
          <w:rFonts w:ascii="Arial" w:hAnsi="Arial" w:cs="Arial"/>
          <w:sz w:val="22"/>
          <w:szCs w:val="22"/>
          <w:lang w:val="cy-GB"/>
        </w:rPr>
        <w:t>Enghraifft</w:t>
      </w:r>
    </w:p>
    <w:p w:rsidR="00077C7F" w:rsidRPr="00077C7F" w:rsidRDefault="00423E47" w:rsidP="009B5674">
      <w:pPr>
        <w:rPr>
          <w:rFonts w:ascii="Arial" w:hAnsi="Arial" w:cs="Arial"/>
          <w:sz w:val="22"/>
          <w:szCs w:val="22"/>
        </w:rPr>
      </w:pPr>
      <w:r w:rsidRPr="00423E47">
        <w:rPr>
          <w:rFonts w:ascii="Arial" w:hAnsi="Arial" w:cs="Arial"/>
          <w:sz w:val="22"/>
          <w:szCs w:val="22"/>
          <w:lang w:val="cy-GB"/>
        </w:rPr>
        <w:t>Disgrifiwch fecaneg strôc un o’r pedair prif strôc nofio.</w:t>
      </w:r>
    </w:p>
    <w:p w:rsidR="00C13D91" w:rsidRPr="00203392" w:rsidRDefault="00C13D91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423E47" w:rsidP="009B5674">
      <w:pPr>
        <w:rPr>
          <w:rFonts w:ascii="Arial" w:hAnsi="Arial" w:cs="Arial"/>
          <w:b/>
          <w:sz w:val="22"/>
          <w:szCs w:val="22"/>
        </w:rPr>
      </w:pPr>
      <w:r w:rsidRPr="00423E47">
        <w:rPr>
          <w:rFonts w:ascii="Arial" w:hAnsi="Arial" w:cs="Arial"/>
          <w:b/>
          <w:sz w:val="22"/>
          <w:szCs w:val="22"/>
          <w:lang w:val="cy-GB"/>
        </w:rPr>
        <w:t>Elfen Asesu 2 – 50%</w:t>
      </w:r>
    </w:p>
    <w:p w:rsidR="00172EDC" w:rsidRPr="00203392" w:rsidRDefault="00172EDC" w:rsidP="009B5674">
      <w:pPr>
        <w:rPr>
          <w:rFonts w:ascii="Arial" w:hAnsi="Arial" w:cs="Arial"/>
          <w:b/>
          <w:sz w:val="22"/>
          <w:szCs w:val="22"/>
        </w:rPr>
      </w:pPr>
    </w:p>
    <w:p w:rsidR="00924F30" w:rsidRPr="00203392" w:rsidRDefault="00E65D41" w:rsidP="009B5674">
      <w:pPr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Logiau Nofio ac Addysgu</w:t>
      </w:r>
    </w:p>
    <w:p w:rsidR="00172EDC" w:rsidRPr="00203392" w:rsidRDefault="00172EDC" w:rsidP="009B5674">
      <w:pPr>
        <w:rPr>
          <w:rFonts w:ascii="Arial" w:hAnsi="Arial" w:cs="Arial"/>
          <w:b/>
          <w:sz w:val="22"/>
          <w:szCs w:val="22"/>
        </w:rPr>
      </w:pPr>
    </w:p>
    <w:p w:rsidR="00172EDC" w:rsidRPr="00203392" w:rsidRDefault="00E65D41" w:rsidP="009B5674">
      <w:pPr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Enghraifft</w:t>
      </w:r>
    </w:p>
    <w:p w:rsidR="00172EDC" w:rsidRDefault="00E65D41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 w:rsidRPr="00E65D41">
        <w:rPr>
          <w:rFonts w:ascii="Arial" w:hAnsi="Arial" w:cs="Arial"/>
          <w:b w:val="0"/>
          <w:sz w:val="22"/>
          <w:szCs w:val="22"/>
          <w:lang w:val="cy-GB"/>
        </w:rPr>
        <w:t>Cyflwynwch a thrafod enghreifftiau o’ch tasgau a’ch arsylwadau addysgu lle mae disgyblion wedi, neu heb ddysgu deilliannau dysgu a fwriadwyd sy’n gysylltiedig â’r fframwaith sgiliau.</w:t>
      </w:r>
    </w:p>
    <w:p w:rsidR="00B8137C" w:rsidRPr="00203392" w:rsidRDefault="00B8137C" w:rsidP="009B5674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C13D91" w:rsidRPr="00203392" w:rsidRDefault="00E65D41" w:rsidP="009B5674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GridTabl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13D91" w:rsidRPr="00203392" w:rsidTr="00172ED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C13D91" w:rsidRPr="00203392" w:rsidRDefault="00E65D41" w:rsidP="0073536B">
            <w:pPr>
              <w:jc w:val="left"/>
              <w:rPr>
                <w:rFonts w:ascii="Arial" w:hAnsi="Arial" w:cs="Arial"/>
                <w:b/>
                <w:sz w:val="22"/>
                <w:szCs w:val="22"/>
              </w:rPr>
            </w:pPr>
            <w:r w:rsidRPr="00E65D41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C13D91" w:rsidRPr="00203392" w:rsidRDefault="00E65D41" w:rsidP="0073536B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65D41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E65D41" w:rsidP="0073536B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E65D41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C13D91" w:rsidRPr="00203392" w:rsidRDefault="00C13D91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E65D41" w:rsidP="0073536B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E65D41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C13D91" w:rsidRPr="00203392" w:rsidRDefault="002A4E71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E65D41" w:rsidP="0073536B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E65D41">
              <w:rPr>
                <w:rFonts w:ascii="Arial" w:hAnsi="Arial" w:cs="Arial"/>
                <w:sz w:val="22"/>
                <w:szCs w:val="22"/>
                <w:lang w:val="cy-GB"/>
              </w:rPr>
              <w:t>Ymarferol - cyflwyniad</w:t>
            </w:r>
          </w:p>
        </w:tc>
        <w:tc>
          <w:tcPr>
            <w:tcW w:w="1842" w:type="dxa"/>
          </w:tcPr>
          <w:p w:rsidR="00C13D91" w:rsidRPr="00203392" w:rsidRDefault="00077C7F" w:rsidP="009B567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C13D91" w:rsidRPr="00203392" w:rsidTr="00172EDC">
        <w:tc>
          <w:tcPr>
            <w:tcW w:w="3261" w:type="dxa"/>
          </w:tcPr>
          <w:p w:rsidR="00C13D91" w:rsidRPr="00203392" w:rsidRDefault="00E65D41" w:rsidP="0073536B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E65D41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:rsidR="00C13D91" w:rsidRPr="00203392" w:rsidRDefault="00C13D91" w:rsidP="009B5674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03392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8741E" w:rsidRPr="00203392" w:rsidRDefault="00B8741E" w:rsidP="009B5674">
      <w:pPr>
        <w:jc w:val="left"/>
        <w:rPr>
          <w:rFonts w:ascii="Arial" w:hAnsi="Arial" w:cs="Arial"/>
          <w:sz w:val="22"/>
          <w:szCs w:val="22"/>
        </w:rPr>
      </w:pPr>
    </w:p>
    <w:p w:rsidR="00C13D91" w:rsidRPr="00203392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C13D91" w:rsidRPr="00203392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C13D91" w:rsidRPr="00203392" w:rsidRDefault="00C13D91" w:rsidP="009B5674">
      <w:pPr>
        <w:jc w:val="left"/>
        <w:rPr>
          <w:rFonts w:ascii="Arial" w:hAnsi="Arial" w:cs="Arial"/>
          <w:b/>
          <w:sz w:val="22"/>
          <w:szCs w:val="22"/>
        </w:rPr>
      </w:pPr>
    </w:p>
    <w:p w:rsidR="00C13D91" w:rsidRPr="00203392" w:rsidRDefault="00C13D91" w:rsidP="009B5674">
      <w:pPr>
        <w:rPr>
          <w:rFonts w:ascii="Arial" w:hAnsi="Arial" w:cs="Arial"/>
          <w:b/>
          <w:sz w:val="22"/>
          <w:szCs w:val="22"/>
        </w:rPr>
      </w:pPr>
    </w:p>
    <w:p w:rsidR="00C13D91" w:rsidRPr="00203392" w:rsidRDefault="00C13D91" w:rsidP="009B5674">
      <w:pPr>
        <w:rPr>
          <w:rFonts w:ascii="Arial" w:hAnsi="Arial" w:cs="Arial"/>
          <w:b/>
          <w:sz w:val="22"/>
          <w:szCs w:val="22"/>
        </w:rPr>
      </w:pPr>
    </w:p>
    <w:p w:rsidR="00C13D91" w:rsidRPr="00203392" w:rsidRDefault="00C13D91" w:rsidP="009B5674">
      <w:pPr>
        <w:rPr>
          <w:rFonts w:ascii="Arial" w:hAnsi="Arial" w:cs="Arial"/>
          <w:b/>
          <w:sz w:val="22"/>
          <w:szCs w:val="22"/>
        </w:rPr>
      </w:pPr>
    </w:p>
    <w:p w:rsidR="005006B0" w:rsidRPr="000C6407" w:rsidRDefault="00E65D41" w:rsidP="005006B0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ADDYSG AR GYFER DATBLYGU CYNALIADWY (ADC)</w:t>
      </w:r>
    </w:p>
    <w:p w:rsidR="005006B0" w:rsidRPr="000C6407" w:rsidRDefault="005006B0" w:rsidP="005006B0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443"/>
        <w:gridCol w:w="4443"/>
      </w:tblGrid>
      <w:tr w:rsidR="005006B0" w:rsidRPr="008C188B" w:rsidTr="00E65D41">
        <w:tc>
          <w:tcPr>
            <w:tcW w:w="4443" w:type="dxa"/>
            <w:vMerge w:val="restart"/>
            <w:vAlign w:val="center"/>
          </w:tcPr>
          <w:p w:rsidR="005006B0" w:rsidRPr="000C6407" w:rsidRDefault="00E65D41" w:rsidP="0073536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E65D41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Ydy'r modwl yn cyfrannu at ADC?</w:t>
            </w:r>
          </w:p>
        </w:tc>
        <w:tc>
          <w:tcPr>
            <w:tcW w:w="4443" w:type="dxa"/>
            <w:vAlign w:val="center"/>
          </w:tcPr>
          <w:p w:rsidR="005006B0" w:rsidRPr="002A4E71" w:rsidRDefault="00E65D41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E65D41">
              <w:rPr>
                <w:rFonts w:ascii="Arial" w:hAnsi="Arial" w:cs="Arial"/>
                <w:sz w:val="22"/>
                <w:szCs w:val="22"/>
                <w:u w:val="single"/>
                <w:lang w:val="cy-GB"/>
              </w:rPr>
              <w:t xml:space="preserve">Ydy </w:t>
            </w:r>
          </w:p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E65D41">
        <w:tc>
          <w:tcPr>
            <w:tcW w:w="4443" w:type="dxa"/>
            <w:vMerge/>
          </w:tcPr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  <w:tc>
          <w:tcPr>
            <w:tcW w:w="4443" w:type="dxa"/>
            <w:vAlign w:val="center"/>
          </w:tcPr>
          <w:p w:rsidR="005006B0" w:rsidRPr="000C6407" w:rsidRDefault="00E65D41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E65D41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Nac ydy</w:t>
            </w:r>
          </w:p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</w:tc>
      </w:tr>
      <w:tr w:rsidR="005006B0" w:rsidRPr="008C188B" w:rsidTr="00E65D41">
        <w:tc>
          <w:tcPr>
            <w:tcW w:w="8886" w:type="dxa"/>
            <w:gridSpan w:val="2"/>
          </w:tcPr>
          <w:p w:rsidR="005006B0" w:rsidRPr="000C6407" w:rsidRDefault="00E65D41" w:rsidP="00FA197B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E65D41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Os ydy, rhowch fanylion yn gryno (dim mwy na 100 o eiriau):</w:t>
            </w:r>
          </w:p>
          <w:p w:rsidR="005006B0" w:rsidRPr="000C6407" w:rsidRDefault="005006B0" w:rsidP="00FA197B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</w:p>
          <w:p w:rsidR="00077C7F" w:rsidRPr="000C6407" w:rsidRDefault="00E65D41" w:rsidP="0073536B">
            <w:pPr>
              <w:pStyle w:val="heading"/>
              <w:spacing w:before="0" w:after="0"/>
              <w:ind w:left="0" w:firstLine="0"/>
              <w:jc w:val="both"/>
              <w:rPr>
                <w:rFonts w:ascii="Arial" w:hAnsi="Arial" w:cs="Arial"/>
                <w:b w:val="0"/>
                <w:sz w:val="22"/>
                <w:szCs w:val="22"/>
              </w:rPr>
            </w:pPr>
            <w:r w:rsidRPr="00E65D41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Hyrwyddir gweithgarwch corfforol gydol oes trwy brofiadau Addysg Gorfforol o ansawdd uchel, a archwilir trwy’r modwl hwn.</w:t>
            </w:r>
            <w:r w:rsidR="002A4E71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 w:rsidRPr="00E65D41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Mae sgiliau cymdeithasol ehangach (e.e. cyfathrebu, gwaith grŵp) a hyrwyddo dinasyddiaeth gadarnhaol hefyd yn cael sylw wrth i’r myfyrwyr gynllunio gwersi.</w:t>
            </w:r>
            <w:r w:rsidR="002A4E71">
              <w:rPr>
                <w:rFonts w:ascii="Arial" w:hAnsi="Arial" w:cs="Arial"/>
                <w:b w:val="0"/>
                <w:sz w:val="22"/>
                <w:szCs w:val="22"/>
              </w:rPr>
              <w:t xml:space="preserve"> </w:t>
            </w:r>
            <w:r w:rsidRPr="00E65D41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Mae’r asesu’n cynnwys cyfleoedd i’r myfyrwyr addysgu plant i </w:t>
            </w:r>
            <w:r w:rsidRPr="00E65D41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lastRenderedPageBreak/>
              <w:t>hyrwyddo datblygiad symudol ac iechyd.</w:t>
            </w:r>
          </w:p>
        </w:tc>
      </w:tr>
    </w:tbl>
    <w:p w:rsidR="00B8741E" w:rsidRPr="00203392" w:rsidRDefault="00E65D41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lastRenderedPageBreak/>
        <w:t>LLYFRYDDIAETH</w:t>
      </w:r>
    </w:p>
    <w:p w:rsidR="009B5674" w:rsidRPr="00203392" w:rsidRDefault="009B5674" w:rsidP="009B567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B8741E" w:rsidRDefault="00E65D41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Hanfodol</w:t>
      </w:r>
    </w:p>
    <w:p w:rsidR="00B35F55" w:rsidRDefault="00B35F55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E65043" w:rsidRPr="00933DBA" w:rsidRDefault="005A0EA3" w:rsidP="00933DBA">
      <w:pPr>
        <w:pStyle w:val="heading"/>
        <w:spacing w:before="0" w:after="0"/>
        <w:rPr>
          <w:rFonts w:ascii="Arial" w:hAnsi="Arial" w:cs="Arial"/>
          <w:b w:val="0"/>
          <w:sz w:val="22"/>
          <w:szCs w:val="22"/>
        </w:rPr>
      </w:pPr>
      <w:proofErr w:type="gramStart"/>
      <w:r w:rsidRPr="005A0EA3">
        <w:rPr>
          <w:rFonts w:ascii="Arial" w:hAnsi="Arial" w:cs="Arial"/>
          <w:b w:val="0"/>
          <w:sz w:val="22"/>
          <w:szCs w:val="22"/>
        </w:rPr>
        <w:t>Austin,</w:t>
      </w:r>
      <w:r w:rsidR="00933DBA">
        <w:rPr>
          <w:rFonts w:ascii="Arial" w:hAnsi="Arial" w:cs="Arial"/>
          <w:b w:val="0"/>
          <w:sz w:val="22"/>
          <w:szCs w:val="22"/>
        </w:rPr>
        <w:t xml:space="preserve"> </w:t>
      </w:r>
      <w:r>
        <w:rPr>
          <w:rFonts w:ascii="Arial" w:hAnsi="Arial" w:cs="Arial"/>
          <w:b w:val="0"/>
          <w:sz w:val="22"/>
          <w:szCs w:val="22"/>
        </w:rPr>
        <w:t>G &amp; Noble.</w:t>
      </w:r>
      <w:proofErr w:type="gramEnd"/>
      <w:r>
        <w:rPr>
          <w:rFonts w:ascii="Arial" w:hAnsi="Arial" w:cs="Arial"/>
          <w:b w:val="0"/>
          <w:sz w:val="22"/>
          <w:szCs w:val="22"/>
        </w:rPr>
        <w:t xml:space="preserve"> (1999) </w:t>
      </w:r>
      <w:r w:rsidR="00B35F55">
        <w:rPr>
          <w:rFonts w:ascii="Arial" w:hAnsi="Arial" w:cs="Arial"/>
          <w:b w:val="0"/>
          <w:i/>
          <w:sz w:val="22"/>
          <w:szCs w:val="22"/>
        </w:rPr>
        <w:t xml:space="preserve">Swimming for Fitness, </w:t>
      </w:r>
      <w:r w:rsidR="00B35F55">
        <w:rPr>
          <w:rFonts w:ascii="Arial" w:hAnsi="Arial" w:cs="Arial"/>
          <w:b w:val="0"/>
          <w:sz w:val="22"/>
          <w:szCs w:val="22"/>
        </w:rPr>
        <w:t>London: A&amp;C Black.</w:t>
      </w:r>
    </w:p>
    <w:p w:rsidR="00B35F55" w:rsidRDefault="00B35F55" w:rsidP="00E65043">
      <w:pPr>
        <w:rPr>
          <w:rFonts w:ascii="Arial" w:hAnsi="Arial" w:cs="Arial"/>
          <w:sz w:val="22"/>
          <w:szCs w:val="22"/>
          <w:lang w:val="en-US"/>
        </w:rPr>
      </w:pPr>
    </w:p>
    <w:p w:rsidR="00B35F55" w:rsidRPr="00B35F55" w:rsidRDefault="00B35F55" w:rsidP="00E65043">
      <w:pPr>
        <w:rPr>
          <w:rFonts w:ascii="Arial" w:hAnsi="Arial" w:cs="Arial"/>
          <w:sz w:val="22"/>
          <w:szCs w:val="22"/>
          <w:lang w:val="en-US"/>
        </w:rPr>
      </w:pPr>
      <w:r>
        <w:rPr>
          <w:rFonts w:ascii="Arial" w:hAnsi="Arial" w:cs="Arial"/>
          <w:sz w:val="22"/>
          <w:szCs w:val="22"/>
          <w:lang w:val="en-US"/>
        </w:rPr>
        <w:t xml:space="preserve">Cross, R and Wilson, C. (2004) </w:t>
      </w:r>
      <w:r w:rsidRPr="00B35F55">
        <w:rPr>
          <w:rFonts w:ascii="Arial" w:hAnsi="Arial" w:cs="Arial"/>
          <w:i/>
          <w:sz w:val="22"/>
          <w:szCs w:val="22"/>
          <w:lang w:val="en-US"/>
        </w:rPr>
        <w:t>Swimming and Teaching Coaching Level 2&amp;3</w:t>
      </w:r>
      <w:r>
        <w:rPr>
          <w:rFonts w:ascii="Arial" w:hAnsi="Arial" w:cs="Arial"/>
          <w:i/>
          <w:sz w:val="22"/>
          <w:szCs w:val="22"/>
          <w:lang w:val="en-US"/>
        </w:rPr>
        <w:t>,</w:t>
      </w:r>
      <w:r>
        <w:rPr>
          <w:rFonts w:ascii="Arial" w:hAnsi="Arial" w:cs="Arial"/>
          <w:sz w:val="22"/>
          <w:szCs w:val="22"/>
          <w:lang w:val="en-US"/>
        </w:rPr>
        <w:t xml:space="preserve"> Leicestershire: ASA Merchandising.</w:t>
      </w:r>
    </w:p>
    <w:p w:rsidR="00695E53" w:rsidRPr="00E65043" w:rsidRDefault="00695E53" w:rsidP="00C0465A">
      <w:pPr>
        <w:rPr>
          <w:rFonts w:ascii="Arial" w:hAnsi="Arial" w:cs="Arial"/>
          <w:bCs/>
          <w:i/>
          <w:sz w:val="22"/>
          <w:szCs w:val="22"/>
          <w:lang w:val="en-US"/>
        </w:rPr>
      </w:pP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 xml:space="preserve">DCELLS/Department for Children, Education Lifelong Learning and Skills (2008a) </w:t>
      </w:r>
      <w:r w:rsidRPr="00C0465A">
        <w:rPr>
          <w:rFonts w:ascii="Arial" w:hAnsi="Arial" w:cs="Arial"/>
          <w:i/>
          <w:sz w:val="22"/>
          <w:szCs w:val="22"/>
        </w:rPr>
        <w:t>Physical Education in the National Curriculum for Wales</w:t>
      </w:r>
      <w:r w:rsidRPr="00C0465A">
        <w:rPr>
          <w:rFonts w:ascii="Arial" w:hAnsi="Arial" w:cs="Arial"/>
          <w:sz w:val="22"/>
          <w:szCs w:val="22"/>
        </w:rPr>
        <w:t>, DCELLS: Cardiff</w:t>
      </w:r>
      <w:r w:rsidR="00E65043">
        <w:rPr>
          <w:rFonts w:ascii="Arial" w:hAnsi="Arial" w:cs="Arial"/>
          <w:sz w:val="22"/>
          <w:szCs w:val="22"/>
        </w:rPr>
        <w:t>.</w:t>
      </w:r>
    </w:p>
    <w:p w:rsidR="00C0465A" w:rsidRPr="00C0465A" w:rsidRDefault="00C0465A" w:rsidP="00C0465A">
      <w:pPr>
        <w:rPr>
          <w:rFonts w:ascii="Arial" w:hAnsi="Arial" w:cs="Arial"/>
          <w:bCs/>
          <w:sz w:val="22"/>
          <w:szCs w:val="22"/>
          <w:lang w:val="en-US"/>
        </w:rPr>
      </w:pPr>
    </w:p>
    <w:p w:rsidR="00695E53" w:rsidRDefault="00695E53" w:rsidP="00695E53">
      <w:pPr>
        <w:rPr>
          <w:rFonts w:ascii="Arial" w:hAnsi="Arial" w:cs="Arial"/>
          <w:bCs/>
          <w:sz w:val="22"/>
          <w:szCs w:val="22"/>
        </w:rPr>
      </w:pPr>
      <w:r w:rsidRPr="00695E53">
        <w:rPr>
          <w:rFonts w:ascii="Arial" w:hAnsi="Arial" w:cs="Arial"/>
          <w:bCs/>
          <w:sz w:val="22"/>
          <w:szCs w:val="22"/>
        </w:rPr>
        <w:t xml:space="preserve">DCELLS/Department for Children, Education Lifelong Learning and Skills (2008b) </w:t>
      </w:r>
      <w:r w:rsidRPr="00695E53">
        <w:rPr>
          <w:rFonts w:ascii="Arial" w:hAnsi="Arial" w:cs="Arial"/>
          <w:bCs/>
          <w:i/>
          <w:sz w:val="22"/>
          <w:szCs w:val="22"/>
        </w:rPr>
        <w:t>Skills framework for 3 to 19-year-olds in Wales,</w:t>
      </w:r>
      <w:r w:rsidRPr="00695E53">
        <w:rPr>
          <w:rFonts w:ascii="Arial" w:hAnsi="Arial" w:cs="Arial"/>
          <w:bCs/>
          <w:sz w:val="22"/>
          <w:szCs w:val="22"/>
        </w:rPr>
        <w:t xml:space="preserve"> DCELLS: Cardiff</w:t>
      </w:r>
      <w:r w:rsidR="00E65043">
        <w:rPr>
          <w:rFonts w:ascii="Arial" w:hAnsi="Arial" w:cs="Arial"/>
          <w:bCs/>
          <w:sz w:val="22"/>
          <w:szCs w:val="22"/>
        </w:rPr>
        <w:t>.</w:t>
      </w:r>
    </w:p>
    <w:p w:rsidR="006D7748" w:rsidRDefault="006D7748" w:rsidP="00695E53">
      <w:pPr>
        <w:rPr>
          <w:rFonts w:ascii="Arial" w:hAnsi="Arial" w:cs="Arial"/>
          <w:bCs/>
          <w:sz w:val="22"/>
          <w:szCs w:val="22"/>
        </w:rPr>
      </w:pPr>
    </w:p>
    <w:p w:rsidR="006D7748" w:rsidRDefault="006D7748" w:rsidP="00695E53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Dick, F.W. (2007) </w:t>
      </w:r>
      <w:r w:rsidRPr="006D7748">
        <w:rPr>
          <w:rFonts w:ascii="Arial" w:hAnsi="Arial" w:cs="Arial"/>
          <w:bCs/>
          <w:i/>
          <w:sz w:val="22"/>
          <w:szCs w:val="22"/>
        </w:rPr>
        <w:t>Sports Training Principles</w:t>
      </w:r>
      <w:r w:rsidR="008F3CF8">
        <w:rPr>
          <w:rFonts w:ascii="Arial" w:hAnsi="Arial" w:cs="Arial"/>
          <w:bCs/>
          <w:i/>
          <w:sz w:val="22"/>
          <w:szCs w:val="22"/>
        </w:rPr>
        <w:t xml:space="preserve">, </w:t>
      </w:r>
      <w:r w:rsidR="008F3CF8" w:rsidRPr="008F3CF8">
        <w:rPr>
          <w:rFonts w:ascii="Arial" w:hAnsi="Arial" w:cs="Arial"/>
          <w:bCs/>
          <w:sz w:val="22"/>
          <w:szCs w:val="22"/>
        </w:rPr>
        <w:t>London</w:t>
      </w:r>
      <w:r w:rsidR="008F3CF8">
        <w:rPr>
          <w:rFonts w:ascii="Arial" w:hAnsi="Arial" w:cs="Arial"/>
          <w:bCs/>
          <w:sz w:val="22"/>
          <w:szCs w:val="22"/>
        </w:rPr>
        <w:t>: A&amp;C Black.</w:t>
      </w:r>
    </w:p>
    <w:p w:rsidR="00933DBA" w:rsidRDefault="00933DBA" w:rsidP="00695E53">
      <w:pPr>
        <w:rPr>
          <w:rFonts w:ascii="Arial" w:hAnsi="Arial" w:cs="Arial"/>
          <w:bCs/>
          <w:sz w:val="22"/>
          <w:szCs w:val="22"/>
        </w:rPr>
      </w:pPr>
    </w:p>
    <w:p w:rsidR="00933DBA" w:rsidRDefault="00933DBA" w:rsidP="00695E53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Evans, J. (2007) </w:t>
      </w:r>
      <w:r w:rsidRPr="00933DBA">
        <w:rPr>
          <w:rFonts w:ascii="Arial" w:hAnsi="Arial" w:cs="Arial"/>
          <w:bCs/>
          <w:i/>
          <w:sz w:val="22"/>
          <w:szCs w:val="22"/>
        </w:rPr>
        <w:t>Total Swimming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>Champaign IL: Human Kinetics.</w:t>
      </w:r>
    </w:p>
    <w:p w:rsidR="005457BC" w:rsidRDefault="005457BC" w:rsidP="00695E53">
      <w:pPr>
        <w:rPr>
          <w:rFonts w:ascii="Arial" w:hAnsi="Arial" w:cs="Arial"/>
          <w:bCs/>
          <w:sz w:val="22"/>
          <w:szCs w:val="22"/>
        </w:rPr>
      </w:pPr>
    </w:p>
    <w:p w:rsidR="005457BC" w:rsidRDefault="005457BC" w:rsidP="00695E53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H</w:t>
      </w:r>
      <w:r w:rsidR="00E4752E">
        <w:rPr>
          <w:rFonts w:ascii="Arial" w:hAnsi="Arial" w:cs="Arial"/>
          <w:bCs/>
          <w:sz w:val="22"/>
          <w:szCs w:val="22"/>
        </w:rPr>
        <w:t>ines, E. (2008) Fitness Swimming, Champaign IL: Human Kinetics.</w:t>
      </w:r>
    </w:p>
    <w:p w:rsidR="00A10F50" w:rsidRDefault="00A10F50" w:rsidP="00695E53">
      <w:pPr>
        <w:rPr>
          <w:rFonts w:ascii="Arial" w:hAnsi="Arial" w:cs="Arial"/>
          <w:bCs/>
          <w:sz w:val="22"/>
          <w:szCs w:val="22"/>
        </w:rPr>
      </w:pPr>
    </w:p>
    <w:p w:rsidR="00A10F50" w:rsidRDefault="00A10F50" w:rsidP="00695E53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Laughlin, T. and Delves, J. (2004) </w:t>
      </w:r>
      <w:r w:rsidRPr="00A10F50">
        <w:rPr>
          <w:rFonts w:ascii="Arial" w:hAnsi="Arial" w:cs="Arial"/>
          <w:bCs/>
          <w:i/>
          <w:sz w:val="22"/>
          <w:szCs w:val="22"/>
        </w:rPr>
        <w:t>Total Immersion</w:t>
      </w:r>
      <w:r>
        <w:rPr>
          <w:rFonts w:ascii="Arial" w:hAnsi="Arial" w:cs="Arial"/>
          <w:bCs/>
          <w:sz w:val="22"/>
          <w:szCs w:val="22"/>
        </w:rPr>
        <w:t>, London: Simon &amp; Schuster.</w:t>
      </w:r>
    </w:p>
    <w:p w:rsidR="00F33E26" w:rsidRDefault="00F33E26" w:rsidP="00695E53">
      <w:pPr>
        <w:rPr>
          <w:rFonts w:ascii="Arial" w:hAnsi="Arial" w:cs="Arial"/>
          <w:bCs/>
          <w:sz w:val="22"/>
          <w:szCs w:val="22"/>
        </w:rPr>
      </w:pPr>
    </w:p>
    <w:p w:rsidR="00F33E26" w:rsidRDefault="00F33E26" w:rsidP="00695E53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Lucero, B. (2009) </w:t>
      </w:r>
      <w:r w:rsidRPr="00F33E26">
        <w:rPr>
          <w:rFonts w:ascii="Arial" w:hAnsi="Arial" w:cs="Arial"/>
          <w:bCs/>
          <w:i/>
          <w:sz w:val="22"/>
          <w:szCs w:val="22"/>
        </w:rPr>
        <w:t>Technique Swim Workouts</w:t>
      </w:r>
      <w:r>
        <w:rPr>
          <w:rFonts w:ascii="Arial" w:hAnsi="Arial" w:cs="Arial"/>
          <w:bCs/>
          <w:i/>
          <w:sz w:val="22"/>
          <w:szCs w:val="22"/>
        </w:rPr>
        <w:t xml:space="preserve">, </w:t>
      </w:r>
      <w:r>
        <w:rPr>
          <w:rFonts w:ascii="Arial" w:hAnsi="Arial" w:cs="Arial"/>
          <w:bCs/>
          <w:sz w:val="22"/>
          <w:szCs w:val="22"/>
        </w:rPr>
        <w:t xml:space="preserve">Aachen: Meyer and Meyer </w:t>
      </w:r>
      <w:proofErr w:type="spellStart"/>
      <w:r>
        <w:rPr>
          <w:rFonts w:ascii="Arial" w:hAnsi="Arial" w:cs="Arial"/>
          <w:bCs/>
          <w:sz w:val="22"/>
          <w:szCs w:val="22"/>
        </w:rPr>
        <w:t>Verlag</w:t>
      </w:r>
      <w:proofErr w:type="spellEnd"/>
      <w:r>
        <w:rPr>
          <w:rFonts w:ascii="Arial" w:hAnsi="Arial" w:cs="Arial"/>
          <w:bCs/>
          <w:sz w:val="22"/>
          <w:szCs w:val="22"/>
        </w:rPr>
        <w:t>.</w:t>
      </w:r>
    </w:p>
    <w:p w:rsidR="00F33E26" w:rsidRDefault="00F33E26" w:rsidP="00695E53">
      <w:pPr>
        <w:rPr>
          <w:rFonts w:ascii="Arial" w:hAnsi="Arial" w:cs="Arial"/>
          <w:bCs/>
          <w:sz w:val="22"/>
          <w:szCs w:val="22"/>
        </w:rPr>
      </w:pPr>
    </w:p>
    <w:p w:rsidR="00F33E26" w:rsidRDefault="00F33E26" w:rsidP="00695E53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Lucero, B (2007) </w:t>
      </w:r>
      <w:r w:rsidRPr="00F33E26">
        <w:rPr>
          <w:rFonts w:ascii="Arial" w:hAnsi="Arial" w:cs="Arial"/>
          <w:bCs/>
          <w:i/>
          <w:sz w:val="22"/>
          <w:szCs w:val="22"/>
        </w:rPr>
        <w:t>The 100 best Swimming Drills</w:t>
      </w:r>
      <w:r>
        <w:rPr>
          <w:rFonts w:ascii="Arial" w:hAnsi="Arial" w:cs="Arial"/>
          <w:bCs/>
          <w:sz w:val="22"/>
          <w:szCs w:val="22"/>
        </w:rPr>
        <w:t xml:space="preserve">, Aachen: Meyer and Meyer </w:t>
      </w:r>
      <w:proofErr w:type="spellStart"/>
      <w:r>
        <w:rPr>
          <w:rFonts w:ascii="Arial" w:hAnsi="Arial" w:cs="Arial"/>
          <w:bCs/>
          <w:sz w:val="22"/>
          <w:szCs w:val="22"/>
        </w:rPr>
        <w:t>Verlag</w:t>
      </w:r>
      <w:proofErr w:type="spellEnd"/>
      <w:r>
        <w:rPr>
          <w:rFonts w:ascii="Arial" w:hAnsi="Arial" w:cs="Arial"/>
          <w:bCs/>
          <w:sz w:val="22"/>
          <w:szCs w:val="22"/>
        </w:rPr>
        <w:t>.</w:t>
      </w:r>
    </w:p>
    <w:p w:rsidR="00460B0F" w:rsidRDefault="00460B0F" w:rsidP="00695E53">
      <w:pPr>
        <w:rPr>
          <w:rFonts w:ascii="Arial" w:hAnsi="Arial" w:cs="Arial"/>
          <w:bCs/>
          <w:sz w:val="22"/>
          <w:szCs w:val="22"/>
        </w:rPr>
      </w:pPr>
    </w:p>
    <w:p w:rsidR="00460B0F" w:rsidRDefault="00EF37C0" w:rsidP="00695E53">
      <w:pPr>
        <w:rPr>
          <w:rFonts w:ascii="Arial" w:hAnsi="Arial" w:cs="Arial"/>
          <w:bCs/>
          <w:sz w:val="22"/>
          <w:szCs w:val="22"/>
        </w:rPr>
      </w:pPr>
      <w:proofErr w:type="spellStart"/>
      <w:proofErr w:type="gramStart"/>
      <w:r>
        <w:rPr>
          <w:rFonts w:ascii="Arial" w:hAnsi="Arial" w:cs="Arial"/>
          <w:bCs/>
          <w:sz w:val="22"/>
          <w:szCs w:val="22"/>
        </w:rPr>
        <w:t>Maglischo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, E.W. (2003) </w:t>
      </w:r>
      <w:r w:rsidRPr="00EF37C0">
        <w:rPr>
          <w:rFonts w:ascii="Arial" w:hAnsi="Arial" w:cs="Arial"/>
          <w:bCs/>
          <w:i/>
          <w:sz w:val="22"/>
          <w:szCs w:val="22"/>
        </w:rPr>
        <w:t>Swimming Fastest,</w:t>
      </w:r>
      <w:r>
        <w:rPr>
          <w:rFonts w:ascii="Arial" w:hAnsi="Arial" w:cs="Arial"/>
          <w:bCs/>
          <w:sz w:val="22"/>
          <w:szCs w:val="22"/>
        </w:rPr>
        <w:t xml:space="preserve"> Champaign IL: Human Kinetics.</w:t>
      </w:r>
      <w:proofErr w:type="gramEnd"/>
    </w:p>
    <w:p w:rsidR="00E6382A" w:rsidRDefault="00E6382A" w:rsidP="00695E53">
      <w:pPr>
        <w:rPr>
          <w:rFonts w:ascii="Arial" w:hAnsi="Arial" w:cs="Arial"/>
          <w:bCs/>
          <w:sz w:val="22"/>
          <w:szCs w:val="22"/>
        </w:rPr>
      </w:pPr>
    </w:p>
    <w:p w:rsidR="00E6382A" w:rsidRDefault="00E6382A" w:rsidP="00695E53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Noble, J. and </w:t>
      </w:r>
      <w:proofErr w:type="spellStart"/>
      <w:r>
        <w:rPr>
          <w:rFonts w:ascii="Arial" w:hAnsi="Arial" w:cs="Arial"/>
          <w:bCs/>
          <w:sz w:val="22"/>
          <w:szCs w:val="22"/>
        </w:rPr>
        <w:t>Cregeen</w:t>
      </w:r>
      <w:proofErr w:type="spellEnd"/>
      <w:r>
        <w:rPr>
          <w:rFonts w:ascii="Arial" w:hAnsi="Arial" w:cs="Arial"/>
          <w:bCs/>
          <w:sz w:val="22"/>
          <w:szCs w:val="22"/>
        </w:rPr>
        <w:t xml:space="preserve">, A. (2004) </w:t>
      </w:r>
      <w:r w:rsidRPr="00E6382A">
        <w:rPr>
          <w:rFonts w:ascii="Arial" w:hAnsi="Arial" w:cs="Arial"/>
          <w:bCs/>
          <w:i/>
          <w:sz w:val="22"/>
          <w:szCs w:val="22"/>
        </w:rPr>
        <w:t>Swimming Games and Activities</w:t>
      </w:r>
      <w:r>
        <w:rPr>
          <w:rFonts w:ascii="Arial" w:hAnsi="Arial" w:cs="Arial"/>
          <w:bCs/>
          <w:sz w:val="22"/>
          <w:szCs w:val="22"/>
        </w:rPr>
        <w:t>, London: A&amp;C Black.</w:t>
      </w:r>
    </w:p>
    <w:p w:rsidR="00E6382A" w:rsidRDefault="00E6382A" w:rsidP="00695E53">
      <w:pPr>
        <w:rPr>
          <w:rFonts w:ascii="Arial" w:hAnsi="Arial" w:cs="Arial"/>
          <w:bCs/>
          <w:sz w:val="22"/>
          <w:szCs w:val="22"/>
        </w:rPr>
      </w:pPr>
    </w:p>
    <w:p w:rsidR="00E6382A" w:rsidRDefault="00E6382A" w:rsidP="00E6382A">
      <w:pPr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bCs/>
          <w:sz w:val="22"/>
          <w:szCs w:val="22"/>
        </w:rPr>
        <w:t>YMCA.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(1999) </w:t>
      </w:r>
      <w:r w:rsidRPr="00E6382A">
        <w:rPr>
          <w:rFonts w:ascii="Arial" w:hAnsi="Arial" w:cs="Arial"/>
          <w:bCs/>
          <w:i/>
          <w:sz w:val="22"/>
          <w:szCs w:val="22"/>
        </w:rPr>
        <w:t>Teaching Swimming Fundamentals,</w:t>
      </w:r>
      <w:r w:rsidRPr="00E6382A">
        <w:rPr>
          <w:rFonts w:ascii="Arial" w:hAnsi="Arial" w:cs="Arial"/>
          <w:bCs/>
          <w:sz w:val="22"/>
          <w:szCs w:val="22"/>
        </w:rPr>
        <w:t xml:space="preserve"> </w:t>
      </w:r>
      <w:r>
        <w:rPr>
          <w:rFonts w:ascii="Arial" w:hAnsi="Arial" w:cs="Arial"/>
          <w:bCs/>
          <w:sz w:val="22"/>
          <w:szCs w:val="22"/>
        </w:rPr>
        <w:t>Champaign IL: Human Kinetics.</w:t>
      </w:r>
    </w:p>
    <w:p w:rsidR="00E6382A" w:rsidRDefault="00E6382A" w:rsidP="00E6382A">
      <w:pPr>
        <w:rPr>
          <w:rFonts w:ascii="Arial" w:hAnsi="Arial" w:cs="Arial"/>
          <w:bCs/>
          <w:sz w:val="22"/>
          <w:szCs w:val="22"/>
        </w:rPr>
      </w:pPr>
    </w:p>
    <w:p w:rsidR="00771930" w:rsidRDefault="00771930" w:rsidP="00771930">
      <w:pPr>
        <w:rPr>
          <w:rFonts w:ascii="Arial" w:hAnsi="Arial" w:cs="Arial"/>
          <w:bCs/>
          <w:sz w:val="22"/>
          <w:szCs w:val="22"/>
        </w:rPr>
      </w:pPr>
      <w:proofErr w:type="gramStart"/>
      <w:r>
        <w:rPr>
          <w:rFonts w:ascii="Arial" w:hAnsi="Arial" w:cs="Arial"/>
          <w:bCs/>
          <w:sz w:val="22"/>
          <w:szCs w:val="22"/>
        </w:rPr>
        <w:t>YMCA.</w:t>
      </w:r>
      <w:proofErr w:type="gramEnd"/>
      <w:r>
        <w:rPr>
          <w:rFonts w:ascii="Arial" w:hAnsi="Arial" w:cs="Arial"/>
          <w:bCs/>
          <w:sz w:val="22"/>
          <w:szCs w:val="22"/>
        </w:rPr>
        <w:t xml:space="preserve"> (1999) </w:t>
      </w:r>
      <w:proofErr w:type="gramStart"/>
      <w:r w:rsidRPr="00771930">
        <w:rPr>
          <w:rFonts w:ascii="Arial" w:hAnsi="Arial" w:cs="Arial"/>
          <w:bCs/>
          <w:i/>
          <w:sz w:val="22"/>
          <w:szCs w:val="22"/>
        </w:rPr>
        <w:t>The</w:t>
      </w:r>
      <w:proofErr w:type="gramEnd"/>
      <w:r w:rsidRPr="00771930">
        <w:rPr>
          <w:rFonts w:ascii="Arial" w:hAnsi="Arial" w:cs="Arial"/>
          <w:bCs/>
          <w:i/>
          <w:sz w:val="22"/>
          <w:szCs w:val="22"/>
        </w:rPr>
        <w:t xml:space="preserve"> Youth and Adult Aquatics Program Manual</w:t>
      </w:r>
      <w:r>
        <w:rPr>
          <w:rFonts w:ascii="Arial" w:hAnsi="Arial" w:cs="Arial"/>
          <w:bCs/>
          <w:sz w:val="22"/>
          <w:szCs w:val="22"/>
        </w:rPr>
        <w:t>, Champaign IL: Human Kinetics.</w:t>
      </w:r>
    </w:p>
    <w:p w:rsidR="00E6382A" w:rsidRDefault="00E6382A" w:rsidP="00E6382A">
      <w:pPr>
        <w:rPr>
          <w:rFonts w:ascii="Arial" w:hAnsi="Arial" w:cs="Arial"/>
          <w:bCs/>
          <w:sz w:val="22"/>
          <w:szCs w:val="22"/>
        </w:rPr>
      </w:pPr>
    </w:p>
    <w:p w:rsidR="00E6382A" w:rsidRPr="00F33E26" w:rsidRDefault="00E6382A" w:rsidP="00695E53">
      <w:pPr>
        <w:rPr>
          <w:rFonts w:ascii="Arial" w:hAnsi="Arial" w:cs="Arial"/>
          <w:bCs/>
          <w:sz w:val="22"/>
          <w:szCs w:val="22"/>
        </w:rPr>
      </w:pPr>
    </w:p>
    <w:p w:rsidR="00FE6FBC" w:rsidRPr="00933DBA" w:rsidRDefault="00FE6FBC" w:rsidP="00FE6FBC">
      <w:pPr>
        <w:rPr>
          <w:rFonts w:ascii="Arial" w:hAnsi="Arial" w:cs="Arial"/>
          <w:bCs/>
          <w:i/>
          <w:sz w:val="22"/>
          <w:szCs w:val="22"/>
        </w:rPr>
      </w:pPr>
    </w:p>
    <w:p w:rsidR="004D619A" w:rsidRPr="00695E53" w:rsidRDefault="004D619A" w:rsidP="00695E53">
      <w:pPr>
        <w:rPr>
          <w:rFonts w:ascii="Arial" w:hAnsi="Arial" w:cs="Arial"/>
          <w:bCs/>
          <w:sz w:val="22"/>
          <w:szCs w:val="22"/>
        </w:rPr>
      </w:pPr>
    </w:p>
    <w:p w:rsidR="00C0465A" w:rsidRPr="00C0465A" w:rsidRDefault="00C0465A" w:rsidP="00C0465A">
      <w:pPr>
        <w:rPr>
          <w:rFonts w:ascii="Arial" w:hAnsi="Arial" w:cs="Arial"/>
          <w:bCs/>
          <w:sz w:val="22"/>
          <w:szCs w:val="22"/>
          <w:lang w:val="en-US"/>
        </w:rPr>
      </w:pPr>
    </w:p>
    <w:p w:rsidR="009B5674" w:rsidRPr="00203392" w:rsidRDefault="009B5674" w:rsidP="009B5674">
      <w:pPr>
        <w:rPr>
          <w:rFonts w:ascii="Arial" w:hAnsi="Arial" w:cs="Arial"/>
          <w:b/>
          <w:sz w:val="22"/>
          <w:szCs w:val="22"/>
        </w:rPr>
      </w:pPr>
    </w:p>
    <w:p w:rsidR="00B8741E" w:rsidRPr="00203392" w:rsidRDefault="00E65D41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Argymhellir</w:t>
      </w:r>
    </w:p>
    <w:p w:rsidR="009B5674" w:rsidRPr="00203392" w:rsidRDefault="009B5674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4D619A" w:rsidRDefault="004D619A" w:rsidP="004D619A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Bailey, R. (Ed.</w:t>
      </w:r>
      <w:r w:rsidR="00695E53">
        <w:rPr>
          <w:rFonts w:ascii="Arial" w:hAnsi="Arial" w:cs="Arial"/>
          <w:bCs/>
          <w:sz w:val="22"/>
          <w:szCs w:val="22"/>
        </w:rPr>
        <w:t>)</w:t>
      </w:r>
      <w:r>
        <w:rPr>
          <w:rFonts w:ascii="Arial" w:hAnsi="Arial" w:cs="Arial"/>
          <w:bCs/>
          <w:sz w:val="22"/>
          <w:szCs w:val="22"/>
        </w:rPr>
        <w:t xml:space="preserve"> (2010)</w:t>
      </w:r>
      <w:r w:rsidR="00F9260E">
        <w:rPr>
          <w:rFonts w:ascii="Arial" w:hAnsi="Arial" w:cs="Arial"/>
          <w:bCs/>
          <w:sz w:val="22"/>
          <w:szCs w:val="22"/>
        </w:rPr>
        <w:t xml:space="preserve"> </w:t>
      </w:r>
      <w:r w:rsidRPr="00E4752E">
        <w:rPr>
          <w:rFonts w:ascii="Arial" w:hAnsi="Arial" w:cs="Arial"/>
          <w:bCs/>
          <w:i/>
          <w:sz w:val="22"/>
          <w:szCs w:val="22"/>
        </w:rPr>
        <w:t>Physical Education for Learning – A Guide for Secondary</w:t>
      </w:r>
      <w:r>
        <w:rPr>
          <w:rFonts w:ascii="Arial" w:hAnsi="Arial" w:cs="Arial"/>
          <w:bCs/>
          <w:sz w:val="22"/>
          <w:szCs w:val="22"/>
        </w:rPr>
        <w:t xml:space="preserve"> </w:t>
      </w:r>
      <w:r w:rsidRPr="00E4752E">
        <w:rPr>
          <w:rFonts w:ascii="Arial" w:hAnsi="Arial" w:cs="Arial"/>
          <w:bCs/>
          <w:i/>
          <w:sz w:val="22"/>
          <w:szCs w:val="22"/>
        </w:rPr>
        <w:t>Schools</w:t>
      </w:r>
      <w:r w:rsidR="00695E53" w:rsidRPr="00695E53">
        <w:rPr>
          <w:rFonts w:ascii="Arial" w:hAnsi="Arial" w:cs="Arial"/>
          <w:bCs/>
          <w:i/>
          <w:sz w:val="22"/>
          <w:szCs w:val="22"/>
        </w:rPr>
        <w:t xml:space="preserve">, </w:t>
      </w:r>
      <w:r w:rsidRPr="004D619A">
        <w:rPr>
          <w:rFonts w:ascii="Arial" w:hAnsi="Arial" w:cs="Arial"/>
          <w:bCs/>
          <w:sz w:val="22"/>
          <w:szCs w:val="22"/>
        </w:rPr>
        <w:t>London: Continuum.</w:t>
      </w:r>
    </w:p>
    <w:p w:rsidR="008F3CF8" w:rsidRDefault="008F3CF8" w:rsidP="004D619A">
      <w:pPr>
        <w:rPr>
          <w:rFonts w:ascii="Arial" w:hAnsi="Arial" w:cs="Arial"/>
          <w:bCs/>
          <w:sz w:val="22"/>
          <w:szCs w:val="22"/>
        </w:rPr>
      </w:pPr>
    </w:p>
    <w:p w:rsidR="008F3CF8" w:rsidRDefault="008F3CF8" w:rsidP="008F3CF8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Bailey</w:t>
      </w:r>
      <w:r>
        <w:rPr>
          <w:rFonts w:ascii="Arial" w:hAnsi="Arial" w:cs="Arial"/>
          <w:sz w:val="22"/>
          <w:szCs w:val="22"/>
        </w:rPr>
        <w:t xml:space="preserve">, </w:t>
      </w:r>
      <w:r w:rsidRPr="00C0465A">
        <w:rPr>
          <w:rFonts w:ascii="Arial" w:hAnsi="Arial" w:cs="Arial"/>
          <w:sz w:val="22"/>
          <w:szCs w:val="22"/>
        </w:rPr>
        <w:t>R. and Kirk</w:t>
      </w:r>
      <w:r>
        <w:rPr>
          <w:rFonts w:ascii="Arial" w:hAnsi="Arial" w:cs="Arial"/>
          <w:sz w:val="22"/>
          <w:szCs w:val="22"/>
        </w:rPr>
        <w:t>,</w:t>
      </w:r>
      <w:r w:rsidRPr="00C0465A">
        <w:rPr>
          <w:rFonts w:ascii="Arial" w:hAnsi="Arial" w:cs="Arial"/>
          <w:sz w:val="22"/>
          <w:szCs w:val="22"/>
        </w:rPr>
        <w:t xml:space="preserve"> D. (</w:t>
      </w:r>
      <w:proofErr w:type="spellStart"/>
      <w:proofErr w:type="gramStart"/>
      <w:r w:rsidRPr="00C0465A">
        <w:rPr>
          <w:rFonts w:ascii="Arial" w:hAnsi="Arial" w:cs="Arial"/>
          <w:sz w:val="22"/>
          <w:szCs w:val="22"/>
        </w:rPr>
        <w:t>eds</w:t>
      </w:r>
      <w:proofErr w:type="spellEnd"/>
      <w:proofErr w:type="gramEnd"/>
      <w:r w:rsidRPr="00C0465A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(2009)</w:t>
      </w:r>
      <w:r w:rsidRPr="00C0465A">
        <w:rPr>
          <w:rFonts w:ascii="Arial" w:hAnsi="Arial" w:cs="Arial"/>
          <w:sz w:val="22"/>
          <w:szCs w:val="22"/>
        </w:rPr>
        <w:t xml:space="preserve"> </w:t>
      </w:r>
      <w:r w:rsidRPr="00C0465A">
        <w:rPr>
          <w:rFonts w:ascii="Arial" w:hAnsi="Arial" w:cs="Arial"/>
          <w:i/>
          <w:sz w:val="22"/>
          <w:szCs w:val="22"/>
        </w:rPr>
        <w:t xml:space="preserve">The Routledge Physical Education Reader, </w:t>
      </w:r>
      <w:r>
        <w:rPr>
          <w:rFonts w:ascii="Arial" w:hAnsi="Arial" w:cs="Arial"/>
          <w:sz w:val="22"/>
          <w:szCs w:val="22"/>
        </w:rPr>
        <w:t>London: Routledge</w:t>
      </w:r>
      <w:r w:rsidRPr="00C0465A">
        <w:rPr>
          <w:rFonts w:ascii="Arial" w:hAnsi="Arial" w:cs="Arial"/>
          <w:sz w:val="22"/>
          <w:szCs w:val="22"/>
        </w:rPr>
        <w:t>.</w:t>
      </w:r>
    </w:p>
    <w:p w:rsidR="008F3CF8" w:rsidRPr="004D619A" w:rsidRDefault="008F3CF8" w:rsidP="004D619A">
      <w:pPr>
        <w:rPr>
          <w:rFonts w:ascii="Arial" w:hAnsi="Arial" w:cs="Arial"/>
          <w:bCs/>
          <w:sz w:val="22"/>
          <w:szCs w:val="22"/>
        </w:rPr>
      </w:pPr>
    </w:p>
    <w:p w:rsidR="00586C35" w:rsidRDefault="00586C35" w:rsidP="00586C35">
      <w:pPr>
        <w:rPr>
          <w:rFonts w:ascii="Arial" w:hAnsi="Arial" w:cs="Arial"/>
          <w:bCs/>
          <w:sz w:val="22"/>
          <w:szCs w:val="22"/>
        </w:rPr>
      </w:pPr>
      <w:proofErr w:type="gramStart"/>
      <w:r w:rsidRPr="00586C35">
        <w:rPr>
          <w:rFonts w:ascii="Arial" w:hAnsi="Arial" w:cs="Arial"/>
          <w:bCs/>
          <w:sz w:val="22"/>
          <w:szCs w:val="22"/>
        </w:rPr>
        <w:t>Bailey, R</w:t>
      </w:r>
      <w:r w:rsidR="004D619A">
        <w:rPr>
          <w:rFonts w:ascii="Arial" w:hAnsi="Arial" w:cs="Arial"/>
          <w:bCs/>
          <w:sz w:val="22"/>
          <w:szCs w:val="22"/>
        </w:rPr>
        <w:t>. and</w:t>
      </w:r>
      <w:r w:rsidRPr="00586C35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586C35">
        <w:rPr>
          <w:rFonts w:ascii="Arial" w:hAnsi="Arial" w:cs="Arial"/>
          <w:bCs/>
          <w:sz w:val="22"/>
          <w:szCs w:val="22"/>
        </w:rPr>
        <w:t>Macfadyen</w:t>
      </w:r>
      <w:proofErr w:type="spellEnd"/>
      <w:r w:rsidR="004D619A">
        <w:rPr>
          <w:rFonts w:ascii="Arial" w:hAnsi="Arial" w:cs="Arial"/>
          <w:bCs/>
          <w:sz w:val="22"/>
          <w:szCs w:val="22"/>
        </w:rPr>
        <w:t>,</w:t>
      </w:r>
      <w:r w:rsidRPr="00586C35">
        <w:rPr>
          <w:rFonts w:ascii="Arial" w:hAnsi="Arial" w:cs="Arial"/>
          <w:bCs/>
          <w:sz w:val="22"/>
          <w:szCs w:val="22"/>
        </w:rPr>
        <w:t xml:space="preserve"> T</w:t>
      </w:r>
      <w:r w:rsidR="004D619A">
        <w:rPr>
          <w:rFonts w:ascii="Arial" w:hAnsi="Arial" w:cs="Arial"/>
          <w:bCs/>
          <w:sz w:val="22"/>
          <w:szCs w:val="22"/>
        </w:rPr>
        <w:t>. (2000)</w:t>
      </w:r>
      <w:r w:rsidRPr="00586C35">
        <w:rPr>
          <w:rFonts w:ascii="Arial" w:hAnsi="Arial" w:cs="Arial"/>
          <w:bCs/>
          <w:sz w:val="22"/>
          <w:szCs w:val="22"/>
        </w:rPr>
        <w:t xml:space="preserve"> </w:t>
      </w:r>
      <w:r w:rsidRPr="004D619A">
        <w:rPr>
          <w:rFonts w:ascii="Arial" w:hAnsi="Arial" w:cs="Arial"/>
          <w:bCs/>
          <w:i/>
          <w:sz w:val="22"/>
          <w:szCs w:val="22"/>
        </w:rPr>
        <w:t>Teaching Physical Education 5-</w:t>
      </w:r>
      <w:r w:rsidR="004D619A" w:rsidRPr="004D619A">
        <w:rPr>
          <w:rFonts w:ascii="Arial" w:hAnsi="Arial" w:cs="Arial"/>
          <w:bCs/>
          <w:i/>
          <w:sz w:val="22"/>
          <w:szCs w:val="22"/>
        </w:rPr>
        <w:t>1</w:t>
      </w:r>
      <w:r w:rsidRPr="004D619A">
        <w:rPr>
          <w:rFonts w:ascii="Arial" w:hAnsi="Arial" w:cs="Arial"/>
          <w:bCs/>
          <w:i/>
          <w:sz w:val="22"/>
          <w:szCs w:val="22"/>
        </w:rPr>
        <w:t>1</w:t>
      </w:r>
      <w:r w:rsidRPr="00586C35">
        <w:rPr>
          <w:rFonts w:ascii="Arial" w:hAnsi="Arial" w:cs="Arial"/>
          <w:bCs/>
          <w:i/>
          <w:sz w:val="22"/>
          <w:szCs w:val="22"/>
        </w:rPr>
        <w:t xml:space="preserve">, </w:t>
      </w:r>
      <w:r w:rsidR="004D619A">
        <w:rPr>
          <w:rFonts w:ascii="Arial" w:hAnsi="Arial" w:cs="Arial"/>
          <w:bCs/>
          <w:sz w:val="22"/>
          <w:szCs w:val="22"/>
        </w:rPr>
        <w:t>London: Continuum.</w:t>
      </w:r>
      <w:proofErr w:type="gramEnd"/>
    </w:p>
    <w:p w:rsidR="008F3CF8" w:rsidRDefault="008F3CF8" w:rsidP="00586C35">
      <w:pPr>
        <w:rPr>
          <w:rFonts w:ascii="Arial" w:hAnsi="Arial" w:cs="Arial"/>
          <w:bCs/>
          <w:sz w:val="22"/>
          <w:szCs w:val="22"/>
        </w:rPr>
      </w:pPr>
    </w:p>
    <w:p w:rsidR="008F3CF8" w:rsidRDefault="008F3CF8" w:rsidP="008F3CF8">
      <w:pPr>
        <w:rPr>
          <w:rFonts w:ascii="Arial" w:hAnsi="Arial" w:cs="Arial"/>
          <w:sz w:val="22"/>
          <w:szCs w:val="22"/>
          <w:lang w:val="en-US"/>
        </w:rPr>
      </w:pPr>
      <w:r w:rsidRPr="00E65043">
        <w:rPr>
          <w:rFonts w:ascii="Arial" w:hAnsi="Arial" w:cs="Arial"/>
          <w:sz w:val="22"/>
          <w:szCs w:val="22"/>
          <w:lang w:val="en-US"/>
        </w:rPr>
        <w:t>C</w:t>
      </w:r>
      <w:r>
        <w:rPr>
          <w:rFonts w:ascii="Arial" w:hAnsi="Arial" w:cs="Arial"/>
          <w:sz w:val="22"/>
          <w:szCs w:val="22"/>
          <w:lang w:val="en-US"/>
        </w:rPr>
        <w:t>apel, S. and Whitehead, M. (3</w:t>
      </w:r>
      <w:r w:rsidRPr="00E65043">
        <w:rPr>
          <w:rFonts w:ascii="Arial" w:hAnsi="Arial" w:cs="Arial"/>
          <w:sz w:val="22"/>
          <w:szCs w:val="22"/>
          <w:vertAlign w:val="superscript"/>
          <w:lang w:val="en-US"/>
        </w:rPr>
        <w:t>rd</w:t>
      </w:r>
      <w:r>
        <w:rPr>
          <w:rFonts w:ascii="Arial" w:hAnsi="Arial" w:cs="Arial"/>
          <w:sz w:val="22"/>
          <w:szCs w:val="22"/>
          <w:lang w:val="en-US"/>
        </w:rPr>
        <w:t xml:space="preserve"> edition 2010</w:t>
      </w:r>
      <w:r w:rsidRPr="00E65043">
        <w:rPr>
          <w:rFonts w:ascii="Arial" w:hAnsi="Arial" w:cs="Arial"/>
          <w:sz w:val="22"/>
          <w:szCs w:val="22"/>
          <w:lang w:val="en-US"/>
        </w:rPr>
        <w:t xml:space="preserve">) </w:t>
      </w:r>
      <w:proofErr w:type="gramStart"/>
      <w:r>
        <w:rPr>
          <w:rFonts w:ascii="Arial" w:hAnsi="Arial" w:cs="Arial"/>
          <w:i/>
          <w:sz w:val="22"/>
          <w:szCs w:val="22"/>
          <w:lang w:val="en-US"/>
        </w:rPr>
        <w:t>Learning</w:t>
      </w:r>
      <w:proofErr w:type="gramEnd"/>
      <w:r>
        <w:rPr>
          <w:rFonts w:ascii="Arial" w:hAnsi="Arial" w:cs="Arial"/>
          <w:i/>
          <w:sz w:val="22"/>
          <w:szCs w:val="22"/>
          <w:lang w:val="en-US"/>
        </w:rPr>
        <w:t xml:space="preserve"> to Teach Physical Education in the Secondary School</w:t>
      </w:r>
      <w:r w:rsidRPr="00E65043">
        <w:rPr>
          <w:rFonts w:ascii="Arial" w:hAnsi="Arial" w:cs="Arial"/>
          <w:sz w:val="22"/>
          <w:szCs w:val="22"/>
          <w:lang w:val="en-US"/>
        </w:rPr>
        <w:t>, Oxon: Routledge</w:t>
      </w:r>
      <w:r>
        <w:rPr>
          <w:rFonts w:ascii="Arial" w:hAnsi="Arial" w:cs="Arial"/>
          <w:sz w:val="22"/>
          <w:szCs w:val="22"/>
          <w:lang w:val="en-US"/>
        </w:rPr>
        <w:t>.</w:t>
      </w:r>
    </w:p>
    <w:p w:rsidR="008F3CF8" w:rsidRPr="00586C35" w:rsidRDefault="008F3CF8" w:rsidP="00586C35">
      <w:pPr>
        <w:rPr>
          <w:rFonts w:ascii="Arial" w:hAnsi="Arial" w:cs="Arial"/>
          <w:bCs/>
          <w:sz w:val="22"/>
          <w:szCs w:val="22"/>
        </w:rPr>
      </w:pPr>
    </w:p>
    <w:p w:rsidR="00C0465A" w:rsidRDefault="00C0465A" w:rsidP="00C0465A">
      <w:pPr>
        <w:rPr>
          <w:rFonts w:ascii="Arial" w:hAnsi="Arial" w:cs="Arial"/>
          <w:bCs/>
          <w:sz w:val="22"/>
          <w:szCs w:val="22"/>
          <w:lang w:val="en-US"/>
        </w:rPr>
      </w:pPr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Metzler, M, W. (2011) </w:t>
      </w:r>
      <w:r w:rsidRPr="00C0465A">
        <w:rPr>
          <w:rFonts w:ascii="Arial" w:hAnsi="Arial" w:cs="Arial"/>
          <w:bCs/>
          <w:i/>
          <w:sz w:val="22"/>
          <w:szCs w:val="22"/>
          <w:lang w:val="en-US"/>
        </w:rPr>
        <w:t>Instructional models in physical education</w:t>
      </w:r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, </w:t>
      </w:r>
      <w:r w:rsidRPr="00C0465A">
        <w:rPr>
          <w:rFonts w:ascii="Arial" w:hAnsi="Arial" w:cs="Arial"/>
          <w:bCs/>
          <w:i/>
          <w:sz w:val="22"/>
          <w:szCs w:val="22"/>
          <w:lang w:val="en-US"/>
        </w:rPr>
        <w:t>Third Edition,</w:t>
      </w:r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 </w:t>
      </w:r>
      <w:proofErr w:type="spellStart"/>
      <w:r w:rsidRPr="00C0465A">
        <w:rPr>
          <w:rFonts w:ascii="Arial" w:hAnsi="Arial" w:cs="Arial"/>
          <w:bCs/>
          <w:sz w:val="22"/>
          <w:szCs w:val="22"/>
          <w:lang w:val="en-US"/>
        </w:rPr>
        <w:t>Scotsdale</w:t>
      </w:r>
      <w:proofErr w:type="spellEnd"/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 </w:t>
      </w:r>
      <w:proofErr w:type="spellStart"/>
      <w:r w:rsidRPr="00C0465A">
        <w:rPr>
          <w:rFonts w:ascii="Arial" w:hAnsi="Arial" w:cs="Arial"/>
          <w:bCs/>
          <w:sz w:val="22"/>
          <w:szCs w:val="22"/>
          <w:lang w:val="en-US"/>
        </w:rPr>
        <w:t>Ariz</w:t>
      </w:r>
      <w:proofErr w:type="spellEnd"/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: Holcomb </w:t>
      </w:r>
      <w:proofErr w:type="spellStart"/>
      <w:r w:rsidRPr="00C0465A">
        <w:rPr>
          <w:rFonts w:ascii="Arial" w:hAnsi="Arial" w:cs="Arial"/>
          <w:bCs/>
          <w:sz w:val="22"/>
          <w:szCs w:val="22"/>
          <w:lang w:val="en-US"/>
        </w:rPr>
        <w:t>Hathway</w:t>
      </w:r>
      <w:proofErr w:type="spellEnd"/>
    </w:p>
    <w:p w:rsidR="00933DBA" w:rsidRDefault="00933DBA" w:rsidP="00C0465A">
      <w:pPr>
        <w:rPr>
          <w:rFonts w:ascii="Arial" w:hAnsi="Arial" w:cs="Arial"/>
          <w:bCs/>
          <w:sz w:val="22"/>
          <w:szCs w:val="22"/>
          <w:lang w:val="en-US"/>
        </w:rPr>
      </w:pPr>
    </w:p>
    <w:p w:rsidR="00933DBA" w:rsidRPr="00FE6FBC" w:rsidRDefault="00933DBA" w:rsidP="00933DBA">
      <w:pPr>
        <w:rPr>
          <w:rFonts w:ascii="Arial" w:hAnsi="Arial" w:cs="Arial"/>
          <w:bCs/>
          <w:sz w:val="22"/>
          <w:szCs w:val="22"/>
        </w:rPr>
      </w:pPr>
      <w:proofErr w:type="spellStart"/>
      <w:r w:rsidRPr="00FE6FBC">
        <w:rPr>
          <w:rFonts w:ascii="Arial" w:hAnsi="Arial" w:cs="Arial"/>
          <w:bCs/>
          <w:sz w:val="22"/>
          <w:szCs w:val="22"/>
        </w:rPr>
        <w:t>Mosston</w:t>
      </w:r>
      <w:proofErr w:type="spellEnd"/>
      <w:r w:rsidRPr="00FE6FBC">
        <w:rPr>
          <w:rFonts w:ascii="Arial" w:hAnsi="Arial" w:cs="Arial"/>
          <w:bCs/>
          <w:sz w:val="22"/>
          <w:szCs w:val="22"/>
        </w:rPr>
        <w:t>, M</w:t>
      </w:r>
      <w:r>
        <w:rPr>
          <w:rFonts w:ascii="Arial" w:hAnsi="Arial" w:cs="Arial"/>
          <w:bCs/>
          <w:sz w:val="22"/>
          <w:szCs w:val="22"/>
        </w:rPr>
        <w:t>.</w:t>
      </w:r>
      <w:r w:rsidRPr="00FE6FBC">
        <w:rPr>
          <w:rFonts w:ascii="Arial" w:hAnsi="Arial" w:cs="Arial"/>
          <w:bCs/>
          <w:sz w:val="22"/>
          <w:szCs w:val="22"/>
        </w:rPr>
        <w:t xml:space="preserve"> &amp; Ashworth, S</w:t>
      </w:r>
      <w:r>
        <w:rPr>
          <w:rFonts w:ascii="Arial" w:hAnsi="Arial" w:cs="Arial"/>
          <w:bCs/>
          <w:sz w:val="22"/>
          <w:szCs w:val="22"/>
        </w:rPr>
        <w:t>.</w:t>
      </w:r>
      <w:r w:rsidRPr="00FE6FBC">
        <w:rPr>
          <w:rFonts w:ascii="Arial" w:hAnsi="Arial" w:cs="Arial"/>
          <w:bCs/>
          <w:sz w:val="22"/>
          <w:szCs w:val="22"/>
        </w:rPr>
        <w:t xml:space="preserve"> (2001) </w:t>
      </w:r>
      <w:r w:rsidRPr="00FE6FBC">
        <w:rPr>
          <w:rFonts w:ascii="Arial" w:hAnsi="Arial" w:cs="Arial"/>
          <w:bCs/>
          <w:i/>
          <w:sz w:val="22"/>
          <w:szCs w:val="22"/>
        </w:rPr>
        <w:t>Teaching Physical Education</w:t>
      </w:r>
      <w:r w:rsidRPr="00FE6FBC">
        <w:rPr>
          <w:rFonts w:ascii="Arial" w:hAnsi="Arial" w:cs="Arial"/>
          <w:bCs/>
          <w:sz w:val="22"/>
          <w:szCs w:val="22"/>
        </w:rPr>
        <w:t xml:space="preserve"> San Francisco: Benjamin Cummings</w:t>
      </w:r>
      <w:r>
        <w:rPr>
          <w:rFonts w:ascii="Arial" w:hAnsi="Arial" w:cs="Arial"/>
          <w:bCs/>
          <w:sz w:val="22"/>
          <w:szCs w:val="22"/>
        </w:rPr>
        <w:t>.</w:t>
      </w:r>
    </w:p>
    <w:p w:rsidR="00933DBA" w:rsidRPr="00C0465A" w:rsidRDefault="00933DBA" w:rsidP="00C0465A">
      <w:pPr>
        <w:rPr>
          <w:rFonts w:ascii="Arial" w:hAnsi="Arial" w:cs="Arial"/>
          <w:bCs/>
          <w:sz w:val="22"/>
          <w:szCs w:val="22"/>
          <w:lang w:val="en-US"/>
        </w:rPr>
      </w:pPr>
    </w:p>
    <w:p w:rsidR="00C0465A" w:rsidRDefault="00FE6FBC" w:rsidP="00C0465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Siedentop, D. </w:t>
      </w:r>
      <w:r w:rsidR="00C0465A" w:rsidRPr="00C0465A">
        <w:rPr>
          <w:rFonts w:ascii="Arial" w:hAnsi="Arial" w:cs="Arial"/>
          <w:sz w:val="22"/>
          <w:szCs w:val="22"/>
        </w:rPr>
        <w:t xml:space="preserve">(1994) </w:t>
      </w:r>
      <w:r w:rsidR="00C0465A" w:rsidRPr="00C0465A">
        <w:rPr>
          <w:rFonts w:ascii="Arial" w:hAnsi="Arial" w:cs="Arial"/>
          <w:i/>
          <w:sz w:val="22"/>
          <w:szCs w:val="22"/>
        </w:rPr>
        <w:t xml:space="preserve">Quality PE through sport experiences: Sport Education, </w:t>
      </w:r>
      <w:r w:rsidR="00C0465A" w:rsidRPr="00C0465A">
        <w:rPr>
          <w:rFonts w:ascii="Arial" w:hAnsi="Arial" w:cs="Arial"/>
          <w:sz w:val="22"/>
          <w:szCs w:val="22"/>
        </w:rPr>
        <w:t xml:space="preserve">Champaign, IL: Human Kinetics. </w:t>
      </w:r>
    </w:p>
    <w:p w:rsidR="00FE6FBC" w:rsidRDefault="00FE6FBC" w:rsidP="00C0465A">
      <w:pPr>
        <w:rPr>
          <w:rFonts w:ascii="Arial" w:hAnsi="Arial" w:cs="Arial"/>
          <w:sz w:val="22"/>
          <w:szCs w:val="22"/>
        </w:rPr>
      </w:pPr>
    </w:p>
    <w:p w:rsidR="00FE6FBC" w:rsidRPr="00FE6FBC" w:rsidRDefault="00FE6FBC" w:rsidP="00FE6FBC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Stidder</w:t>
      </w:r>
      <w:proofErr w:type="spellEnd"/>
      <w:r>
        <w:rPr>
          <w:rFonts w:ascii="Arial" w:hAnsi="Arial" w:cs="Arial"/>
          <w:sz w:val="22"/>
          <w:szCs w:val="22"/>
        </w:rPr>
        <w:t xml:space="preserve">, G. and </w:t>
      </w:r>
      <w:proofErr w:type="spellStart"/>
      <w:r>
        <w:rPr>
          <w:rFonts w:ascii="Arial" w:hAnsi="Arial" w:cs="Arial"/>
          <w:sz w:val="22"/>
          <w:szCs w:val="22"/>
        </w:rPr>
        <w:t>Binney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r w:rsidRPr="00FE6FBC">
        <w:rPr>
          <w:rFonts w:ascii="Arial" w:hAnsi="Arial" w:cs="Arial"/>
          <w:sz w:val="22"/>
          <w:szCs w:val="22"/>
        </w:rPr>
        <w:t>J</w:t>
      </w:r>
      <w:r>
        <w:rPr>
          <w:rFonts w:ascii="Arial" w:hAnsi="Arial" w:cs="Arial"/>
          <w:sz w:val="22"/>
          <w:szCs w:val="22"/>
        </w:rPr>
        <w:t>.</w:t>
      </w:r>
      <w:r w:rsidRPr="00FE6FBC">
        <w:rPr>
          <w:rFonts w:ascii="Arial" w:hAnsi="Arial" w:cs="Arial"/>
          <w:sz w:val="22"/>
          <w:szCs w:val="22"/>
        </w:rPr>
        <w:t xml:space="preserve"> (2012) </w:t>
      </w:r>
      <w:r w:rsidRPr="00FE6FBC">
        <w:rPr>
          <w:rFonts w:ascii="Arial" w:hAnsi="Arial" w:cs="Arial"/>
          <w:i/>
          <w:sz w:val="22"/>
          <w:szCs w:val="22"/>
        </w:rPr>
        <w:t>Innovative Approaches to Teaching and Learning in Physical Education</w:t>
      </w:r>
      <w:r>
        <w:rPr>
          <w:rFonts w:ascii="Arial" w:hAnsi="Arial" w:cs="Arial"/>
          <w:i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Oxon:</w:t>
      </w:r>
      <w:r w:rsidRPr="00FE6FBC">
        <w:rPr>
          <w:rFonts w:ascii="Arial" w:hAnsi="Arial" w:cs="Arial"/>
          <w:sz w:val="22"/>
          <w:szCs w:val="22"/>
        </w:rPr>
        <w:t xml:space="preserve"> Routledge</w:t>
      </w:r>
    </w:p>
    <w:p w:rsidR="00FE6FBC" w:rsidRPr="00C0465A" w:rsidRDefault="00FE6FBC" w:rsidP="00C0465A">
      <w:pPr>
        <w:rPr>
          <w:rFonts w:ascii="Arial" w:hAnsi="Arial" w:cs="Arial"/>
          <w:sz w:val="22"/>
          <w:szCs w:val="22"/>
        </w:rPr>
      </w:pPr>
    </w:p>
    <w:p w:rsidR="009B5674" w:rsidRDefault="009B5674" w:rsidP="009B5674">
      <w:pPr>
        <w:rPr>
          <w:rFonts w:ascii="Arial" w:hAnsi="Arial" w:cs="Arial"/>
          <w:sz w:val="22"/>
          <w:szCs w:val="22"/>
        </w:rPr>
      </w:pPr>
    </w:p>
    <w:p w:rsidR="00C0465A" w:rsidRPr="00203392" w:rsidRDefault="00C0465A" w:rsidP="009B5674">
      <w:pPr>
        <w:rPr>
          <w:rFonts w:ascii="Arial" w:hAnsi="Arial" w:cs="Arial"/>
          <w:sz w:val="22"/>
          <w:szCs w:val="22"/>
        </w:rPr>
      </w:pPr>
    </w:p>
    <w:p w:rsidR="00B8741E" w:rsidRPr="00203392" w:rsidRDefault="00E65D41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Cefndir</w:t>
      </w:r>
    </w:p>
    <w:p w:rsidR="00551363" w:rsidRDefault="00551363" w:rsidP="009B5674">
      <w:pPr>
        <w:rPr>
          <w:rFonts w:ascii="Arial" w:hAnsi="Arial" w:cs="Arial"/>
          <w:sz w:val="22"/>
          <w:szCs w:val="22"/>
        </w:rPr>
      </w:pPr>
    </w:p>
    <w:p w:rsidR="00E418ED" w:rsidRDefault="00E418ED" w:rsidP="00C0465A">
      <w:pPr>
        <w:rPr>
          <w:rFonts w:ascii="Arial" w:hAnsi="Arial" w:cs="Arial"/>
          <w:bCs/>
          <w:sz w:val="22"/>
          <w:szCs w:val="22"/>
          <w:lang w:val="en-US"/>
        </w:rPr>
      </w:pPr>
      <w:r>
        <w:rPr>
          <w:rFonts w:ascii="Arial" w:hAnsi="Arial" w:cs="Arial"/>
          <w:bCs/>
          <w:sz w:val="22"/>
          <w:szCs w:val="22"/>
          <w:lang w:val="en-US"/>
        </w:rPr>
        <w:t xml:space="preserve">Cale, L. and Harris, J. (2009) </w:t>
      </w:r>
      <w:r w:rsidRPr="00E418ED">
        <w:rPr>
          <w:rFonts w:ascii="Arial" w:hAnsi="Arial" w:cs="Arial"/>
          <w:bCs/>
          <w:i/>
          <w:sz w:val="22"/>
          <w:szCs w:val="22"/>
          <w:lang w:val="en-US"/>
        </w:rPr>
        <w:t>Getting the Buggers Fit</w:t>
      </w:r>
      <w:r>
        <w:rPr>
          <w:rFonts w:ascii="Arial" w:hAnsi="Arial" w:cs="Arial"/>
          <w:bCs/>
          <w:sz w:val="22"/>
          <w:szCs w:val="22"/>
          <w:lang w:val="en-US"/>
        </w:rPr>
        <w:t>, New York: Continuum</w:t>
      </w:r>
    </w:p>
    <w:p w:rsidR="00E418ED" w:rsidRDefault="00E418ED" w:rsidP="00C0465A">
      <w:pPr>
        <w:rPr>
          <w:rFonts w:ascii="Arial" w:hAnsi="Arial" w:cs="Arial"/>
          <w:bCs/>
          <w:sz w:val="22"/>
          <w:szCs w:val="22"/>
          <w:lang w:val="en-US"/>
        </w:rPr>
      </w:pPr>
    </w:p>
    <w:p w:rsidR="00C0465A" w:rsidRDefault="00C0465A" w:rsidP="00C0465A">
      <w:pPr>
        <w:rPr>
          <w:rFonts w:ascii="Arial" w:hAnsi="Arial" w:cs="Arial"/>
          <w:bCs/>
          <w:sz w:val="22"/>
          <w:szCs w:val="22"/>
          <w:lang w:val="en-US"/>
        </w:rPr>
      </w:pPr>
      <w:r w:rsidRPr="00C0465A">
        <w:rPr>
          <w:rFonts w:ascii="Arial" w:hAnsi="Arial" w:cs="Arial"/>
          <w:bCs/>
          <w:sz w:val="22"/>
          <w:szCs w:val="22"/>
          <w:lang w:val="en-US"/>
        </w:rPr>
        <w:t>Siedentop, D., Hastie, P. A. and Van Der Mars, H. (2011) ‘</w:t>
      </w:r>
      <w:r w:rsidRPr="00E418ED">
        <w:rPr>
          <w:rFonts w:ascii="Arial" w:hAnsi="Arial" w:cs="Arial"/>
          <w:bCs/>
          <w:i/>
          <w:sz w:val="22"/>
          <w:szCs w:val="22"/>
          <w:lang w:val="en-US"/>
        </w:rPr>
        <w:t>Complete Guide to Sport Education Second Edition</w:t>
      </w:r>
      <w:r w:rsidRPr="00C0465A">
        <w:rPr>
          <w:rFonts w:ascii="Arial" w:hAnsi="Arial" w:cs="Arial"/>
          <w:bCs/>
          <w:sz w:val="22"/>
          <w:szCs w:val="22"/>
          <w:lang w:val="en-US"/>
        </w:rPr>
        <w:t>’. Champaign, IL: Human Kinetics</w:t>
      </w:r>
      <w:r>
        <w:rPr>
          <w:rFonts w:ascii="Arial" w:hAnsi="Arial" w:cs="Arial"/>
          <w:bCs/>
          <w:sz w:val="22"/>
          <w:szCs w:val="22"/>
          <w:lang w:val="en-US"/>
        </w:rPr>
        <w:t>.</w:t>
      </w:r>
    </w:p>
    <w:p w:rsidR="00C0465A" w:rsidRDefault="00C0465A" w:rsidP="00C0465A">
      <w:pPr>
        <w:rPr>
          <w:rFonts w:ascii="Arial" w:hAnsi="Arial" w:cs="Arial"/>
          <w:bCs/>
          <w:sz w:val="22"/>
          <w:szCs w:val="22"/>
          <w:lang w:val="en-US"/>
        </w:rPr>
      </w:pPr>
    </w:p>
    <w:p w:rsidR="00C0465A" w:rsidRDefault="00C0465A" w:rsidP="00C0465A">
      <w:pPr>
        <w:rPr>
          <w:rFonts w:ascii="Arial" w:hAnsi="Arial" w:cs="Arial"/>
          <w:bCs/>
          <w:sz w:val="22"/>
          <w:szCs w:val="22"/>
          <w:lang w:val="en-US"/>
        </w:rPr>
      </w:pPr>
      <w:proofErr w:type="gramStart"/>
      <w:r w:rsidRPr="00C0465A">
        <w:rPr>
          <w:rFonts w:ascii="Arial" w:hAnsi="Arial" w:cs="Arial"/>
          <w:bCs/>
          <w:sz w:val="22"/>
          <w:szCs w:val="22"/>
          <w:lang w:val="en-US"/>
        </w:rPr>
        <w:t xml:space="preserve">Whitehead, M. (2010a) </w:t>
      </w:r>
      <w:r w:rsidRPr="00C0465A">
        <w:rPr>
          <w:rFonts w:ascii="Arial" w:hAnsi="Arial" w:cs="Arial"/>
          <w:bCs/>
          <w:i/>
          <w:sz w:val="22"/>
          <w:szCs w:val="22"/>
          <w:lang w:val="en-US"/>
        </w:rPr>
        <w:t xml:space="preserve">Physical Literacy throughout the </w:t>
      </w:r>
      <w:proofErr w:type="spellStart"/>
      <w:r w:rsidRPr="00C0465A">
        <w:rPr>
          <w:rFonts w:ascii="Arial" w:hAnsi="Arial" w:cs="Arial"/>
          <w:bCs/>
          <w:i/>
          <w:sz w:val="22"/>
          <w:szCs w:val="22"/>
          <w:lang w:val="en-US"/>
        </w:rPr>
        <w:t>Lifecourse</w:t>
      </w:r>
      <w:proofErr w:type="spellEnd"/>
      <w:r w:rsidRPr="00C0465A">
        <w:rPr>
          <w:rFonts w:ascii="Arial" w:hAnsi="Arial" w:cs="Arial"/>
          <w:bCs/>
          <w:i/>
          <w:sz w:val="22"/>
          <w:szCs w:val="22"/>
          <w:lang w:val="en-US"/>
        </w:rPr>
        <w:t xml:space="preserve">, </w:t>
      </w:r>
      <w:r w:rsidRPr="00C0465A">
        <w:rPr>
          <w:rFonts w:ascii="Arial" w:hAnsi="Arial" w:cs="Arial"/>
          <w:bCs/>
          <w:sz w:val="22"/>
          <w:szCs w:val="22"/>
          <w:lang w:val="en-US"/>
        </w:rPr>
        <w:t>New York: Routledge</w:t>
      </w:r>
      <w:r>
        <w:rPr>
          <w:rFonts w:ascii="Arial" w:hAnsi="Arial" w:cs="Arial"/>
          <w:bCs/>
          <w:sz w:val="22"/>
          <w:szCs w:val="22"/>
          <w:lang w:val="en-US"/>
        </w:rPr>
        <w:t>.</w:t>
      </w:r>
      <w:proofErr w:type="gramEnd"/>
    </w:p>
    <w:p w:rsidR="00FE6FBC" w:rsidRPr="00C0465A" w:rsidRDefault="00FE6FBC" w:rsidP="00C0465A">
      <w:pPr>
        <w:rPr>
          <w:rFonts w:ascii="Arial" w:hAnsi="Arial" w:cs="Arial"/>
          <w:bCs/>
          <w:sz w:val="22"/>
          <w:szCs w:val="22"/>
          <w:lang w:val="en-US"/>
        </w:rPr>
      </w:pPr>
    </w:p>
    <w:p w:rsidR="00B8741E" w:rsidRPr="00203392" w:rsidRDefault="00E65D41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Cyfnodolion</w:t>
      </w:r>
      <w:r w:rsidR="00B8741E" w:rsidRPr="00203392">
        <w:rPr>
          <w:rFonts w:ascii="Arial" w:hAnsi="Arial" w:cs="Arial"/>
          <w:sz w:val="22"/>
          <w:szCs w:val="22"/>
        </w:rPr>
        <w:t xml:space="preserve"> </w:t>
      </w:r>
    </w:p>
    <w:p w:rsidR="009B5674" w:rsidRPr="00203392" w:rsidRDefault="009B5674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Physical Education and Sport Pedagogy</w:t>
      </w: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Quest</w:t>
      </w: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Sport Education and Society</w:t>
      </w: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</w:p>
    <w:p w:rsidR="00C0465A" w:rsidRPr="00C0465A" w:rsidRDefault="00C0465A" w:rsidP="00C0465A">
      <w:pPr>
        <w:rPr>
          <w:rFonts w:ascii="Arial" w:hAnsi="Arial" w:cs="Arial"/>
          <w:sz w:val="22"/>
          <w:szCs w:val="22"/>
        </w:rPr>
      </w:pPr>
      <w:r w:rsidRPr="00C0465A">
        <w:rPr>
          <w:rFonts w:ascii="Arial" w:hAnsi="Arial" w:cs="Arial"/>
          <w:sz w:val="22"/>
          <w:szCs w:val="22"/>
        </w:rPr>
        <w:t>The Physical Educator</w:t>
      </w:r>
    </w:p>
    <w:p w:rsidR="009B5674" w:rsidRPr="00203392" w:rsidRDefault="009B5674" w:rsidP="009B5674">
      <w:pPr>
        <w:rPr>
          <w:rFonts w:ascii="Arial" w:hAnsi="Arial" w:cs="Arial"/>
          <w:i/>
          <w:sz w:val="22"/>
          <w:szCs w:val="22"/>
        </w:rPr>
      </w:pPr>
    </w:p>
    <w:p w:rsidR="00B8741E" w:rsidRPr="00203392" w:rsidRDefault="00E65D41" w:rsidP="009B5674">
      <w:pPr>
        <w:pStyle w:val="heading"/>
        <w:spacing w:before="0" w:after="0"/>
        <w:rPr>
          <w:rFonts w:ascii="Arial" w:hAnsi="Arial" w:cs="Arial"/>
          <w:sz w:val="22"/>
          <w:szCs w:val="22"/>
        </w:rPr>
      </w:pPr>
      <w:r w:rsidRPr="00E65D41">
        <w:rPr>
          <w:rFonts w:ascii="Arial" w:hAnsi="Arial" w:cs="Arial"/>
          <w:sz w:val="22"/>
          <w:szCs w:val="22"/>
          <w:lang w:val="cy-GB"/>
        </w:rPr>
        <w:t>Gwefannau</w:t>
      </w:r>
      <w:r w:rsidR="00B8741E" w:rsidRPr="00203392">
        <w:rPr>
          <w:rFonts w:ascii="Arial" w:hAnsi="Arial" w:cs="Arial"/>
          <w:sz w:val="22"/>
          <w:szCs w:val="22"/>
        </w:rPr>
        <w:t xml:space="preserve"> </w:t>
      </w:r>
    </w:p>
    <w:p w:rsidR="00551363" w:rsidRDefault="00551363" w:rsidP="009D0293">
      <w:pPr>
        <w:rPr>
          <w:rFonts w:ascii="Arial" w:hAnsi="Arial" w:cs="Arial"/>
          <w:sz w:val="22"/>
          <w:szCs w:val="22"/>
        </w:rPr>
      </w:pPr>
    </w:p>
    <w:p w:rsidR="00E418ED" w:rsidRPr="004D619A" w:rsidRDefault="00E418ED" w:rsidP="00E418ED">
      <w:pPr>
        <w:rPr>
          <w:rFonts w:ascii="Arial" w:hAnsi="Arial" w:cs="Arial"/>
          <w:sz w:val="22"/>
          <w:szCs w:val="22"/>
        </w:rPr>
      </w:pPr>
      <w:r w:rsidRPr="004D619A">
        <w:rPr>
          <w:rFonts w:ascii="Arial" w:hAnsi="Arial" w:cs="Arial"/>
          <w:i/>
          <w:sz w:val="22"/>
          <w:szCs w:val="22"/>
        </w:rPr>
        <w:t>Association for Physical Education</w:t>
      </w:r>
      <w:r w:rsidRPr="004D619A">
        <w:rPr>
          <w:rFonts w:ascii="Arial" w:hAnsi="Arial" w:cs="Arial"/>
          <w:sz w:val="22"/>
          <w:szCs w:val="22"/>
        </w:rPr>
        <w:t xml:space="preserve"> - </w:t>
      </w:r>
      <w:hyperlink r:id="rId9" w:history="1">
        <w:r w:rsidRPr="004D619A">
          <w:rPr>
            <w:rStyle w:val="Hyperddolen"/>
            <w:rFonts w:ascii="Arial" w:hAnsi="Arial" w:cs="Arial"/>
            <w:color w:val="auto"/>
            <w:sz w:val="22"/>
            <w:szCs w:val="22"/>
          </w:rPr>
          <w:t>http://www.afpe.org.uk/</w:t>
        </w:r>
      </w:hyperlink>
    </w:p>
    <w:p w:rsidR="00E418ED" w:rsidRPr="00E418ED" w:rsidRDefault="00CD438D" w:rsidP="00E418ED">
      <w:pPr>
        <w:rPr>
          <w:rFonts w:ascii="Arial" w:hAnsi="Arial" w:cs="Arial"/>
          <w:sz w:val="22"/>
          <w:szCs w:val="22"/>
        </w:rPr>
      </w:pPr>
      <w:r w:rsidRPr="00CD438D">
        <w:rPr>
          <w:rFonts w:ascii="Arial" w:hAnsi="Arial" w:cs="Arial"/>
          <w:sz w:val="22"/>
          <w:szCs w:val="22"/>
          <w:lang w:val="cy-GB"/>
        </w:rPr>
        <w:t>Yn cynnwys ystod o adnoddau defnyddiol sy’n gysylltiedig ag Addysg Gorfforol</w:t>
      </w:r>
    </w:p>
    <w:p w:rsidR="000C6407" w:rsidRDefault="000C6407" w:rsidP="009D0293">
      <w:pPr>
        <w:rPr>
          <w:rFonts w:ascii="Arial" w:hAnsi="Arial" w:cs="Arial"/>
          <w:sz w:val="22"/>
          <w:szCs w:val="22"/>
        </w:rPr>
      </w:pPr>
    </w:p>
    <w:p w:rsidR="004D619A" w:rsidRPr="00203392" w:rsidRDefault="004D619A" w:rsidP="009D0293">
      <w:pPr>
        <w:rPr>
          <w:rFonts w:ascii="Arial" w:hAnsi="Arial" w:cs="Arial"/>
          <w:sz w:val="22"/>
          <w:szCs w:val="22"/>
        </w:rPr>
      </w:pPr>
      <w:r w:rsidRPr="004D619A">
        <w:rPr>
          <w:rFonts w:ascii="Arial" w:hAnsi="Arial" w:cs="Arial"/>
          <w:sz w:val="22"/>
          <w:szCs w:val="22"/>
        </w:rPr>
        <w:t>http://www.spectrumofteachingstyles.org/index.php</w:t>
      </w:r>
    </w:p>
    <w:sectPr w:rsidR="004D619A" w:rsidRPr="00203392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73992" w:rsidRDefault="00373992" w:rsidP="009B5674">
      <w:r>
        <w:separator/>
      </w:r>
    </w:p>
  </w:endnote>
  <w:endnote w:type="continuationSeparator" w:id="0">
    <w:p w:rsidR="00373992" w:rsidRDefault="00373992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73992" w:rsidRDefault="00373992" w:rsidP="009B5674">
      <w:r>
        <w:separator/>
      </w:r>
    </w:p>
  </w:footnote>
  <w:footnote w:type="continuationSeparator" w:id="0">
    <w:p w:rsidR="00373992" w:rsidRDefault="00373992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23AE7F95"/>
    <w:multiLevelType w:val="multilevel"/>
    <w:tmpl w:val="A47A83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3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7E46352"/>
    <w:multiLevelType w:val="multilevel"/>
    <w:tmpl w:val="3788B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2"/>
    <w:lvlOverride w:ilvl="0">
      <w:startOverride w:val="1"/>
    </w:lvlOverride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4097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8741E"/>
    <w:rsid w:val="00013783"/>
    <w:rsid w:val="00014CBA"/>
    <w:rsid w:val="00040DC5"/>
    <w:rsid w:val="00066DE8"/>
    <w:rsid w:val="00077C7F"/>
    <w:rsid w:val="00077CD4"/>
    <w:rsid w:val="000C6407"/>
    <w:rsid w:val="00116B44"/>
    <w:rsid w:val="001671F1"/>
    <w:rsid w:val="00172EDC"/>
    <w:rsid w:val="001A15E3"/>
    <w:rsid w:val="001A2624"/>
    <w:rsid w:val="001B0245"/>
    <w:rsid w:val="001C765C"/>
    <w:rsid w:val="001D5DF6"/>
    <w:rsid w:val="00203392"/>
    <w:rsid w:val="002411A3"/>
    <w:rsid w:val="002611D0"/>
    <w:rsid w:val="002A4E71"/>
    <w:rsid w:val="002D350A"/>
    <w:rsid w:val="002F4C37"/>
    <w:rsid w:val="00302297"/>
    <w:rsid w:val="003146EA"/>
    <w:rsid w:val="00316625"/>
    <w:rsid w:val="003419A5"/>
    <w:rsid w:val="00356025"/>
    <w:rsid w:val="00373992"/>
    <w:rsid w:val="00423E47"/>
    <w:rsid w:val="00460B0F"/>
    <w:rsid w:val="00470586"/>
    <w:rsid w:val="004A6539"/>
    <w:rsid w:val="004B0AA6"/>
    <w:rsid w:val="004B6F80"/>
    <w:rsid w:val="004D619A"/>
    <w:rsid w:val="004F207C"/>
    <w:rsid w:val="004F62FA"/>
    <w:rsid w:val="005006B0"/>
    <w:rsid w:val="005259D7"/>
    <w:rsid w:val="005457BC"/>
    <w:rsid w:val="00551363"/>
    <w:rsid w:val="00586C35"/>
    <w:rsid w:val="005A0EA3"/>
    <w:rsid w:val="005E41B4"/>
    <w:rsid w:val="006225DE"/>
    <w:rsid w:val="0062376E"/>
    <w:rsid w:val="00646A7D"/>
    <w:rsid w:val="00695E53"/>
    <w:rsid w:val="006A0CE9"/>
    <w:rsid w:val="006D7748"/>
    <w:rsid w:val="006E184F"/>
    <w:rsid w:val="006E1C5A"/>
    <w:rsid w:val="00730AD9"/>
    <w:rsid w:val="0073536B"/>
    <w:rsid w:val="00736A82"/>
    <w:rsid w:val="00771930"/>
    <w:rsid w:val="007F3042"/>
    <w:rsid w:val="00825713"/>
    <w:rsid w:val="00854E52"/>
    <w:rsid w:val="008619BD"/>
    <w:rsid w:val="0089539D"/>
    <w:rsid w:val="008C188B"/>
    <w:rsid w:val="008E55FA"/>
    <w:rsid w:val="008F3CF8"/>
    <w:rsid w:val="008F44C9"/>
    <w:rsid w:val="009139DF"/>
    <w:rsid w:val="00924F30"/>
    <w:rsid w:val="009274B2"/>
    <w:rsid w:val="00933DBA"/>
    <w:rsid w:val="00984074"/>
    <w:rsid w:val="00995EAF"/>
    <w:rsid w:val="009B5674"/>
    <w:rsid w:val="009D0293"/>
    <w:rsid w:val="00A10F50"/>
    <w:rsid w:val="00A11FB9"/>
    <w:rsid w:val="00AD111C"/>
    <w:rsid w:val="00B1092D"/>
    <w:rsid w:val="00B2597A"/>
    <w:rsid w:val="00B30B52"/>
    <w:rsid w:val="00B35F55"/>
    <w:rsid w:val="00B80522"/>
    <w:rsid w:val="00B81017"/>
    <w:rsid w:val="00B8137C"/>
    <w:rsid w:val="00B8741E"/>
    <w:rsid w:val="00BA5612"/>
    <w:rsid w:val="00BE524D"/>
    <w:rsid w:val="00C0465A"/>
    <w:rsid w:val="00C13D91"/>
    <w:rsid w:val="00C15ADD"/>
    <w:rsid w:val="00C5205F"/>
    <w:rsid w:val="00C6235C"/>
    <w:rsid w:val="00C728AD"/>
    <w:rsid w:val="00C86B41"/>
    <w:rsid w:val="00C97368"/>
    <w:rsid w:val="00CC228F"/>
    <w:rsid w:val="00CD438D"/>
    <w:rsid w:val="00D356C4"/>
    <w:rsid w:val="00D41EBF"/>
    <w:rsid w:val="00D7635A"/>
    <w:rsid w:val="00DA3486"/>
    <w:rsid w:val="00DA641C"/>
    <w:rsid w:val="00DB0A40"/>
    <w:rsid w:val="00DC0BE2"/>
    <w:rsid w:val="00DE543B"/>
    <w:rsid w:val="00E151E9"/>
    <w:rsid w:val="00E418ED"/>
    <w:rsid w:val="00E4752E"/>
    <w:rsid w:val="00E6382A"/>
    <w:rsid w:val="00E65043"/>
    <w:rsid w:val="00E65D41"/>
    <w:rsid w:val="00E712DF"/>
    <w:rsid w:val="00E91B3E"/>
    <w:rsid w:val="00EA24E6"/>
    <w:rsid w:val="00EF37C0"/>
    <w:rsid w:val="00F33E26"/>
    <w:rsid w:val="00F77D90"/>
    <w:rsid w:val="00F9260E"/>
    <w:rsid w:val="00FE6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CyfeirnodTroednodyn">
    <w:name w:val="footnote reference"/>
    <w:basedOn w:val="FfontParagraffDdiofyn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ddolen">
    <w:name w:val="Hyperlink"/>
    <w:uiPriority w:val="99"/>
    <w:rsid w:val="00B8741E"/>
    <w:rPr>
      <w:color w:val="0000FF"/>
      <w:u w:val="single"/>
    </w:rPr>
  </w:style>
  <w:style w:type="paragraph" w:styleId="ParagraffRhestr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GridTabl">
    <w:name w:val="Table Grid"/>
    <w:basedOn w:val="Tabl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PennynNod">
    <w:name w:val="Pennyn Nod"/>
    <w:basedOn w:val="FfontParagraffDdiofyn"/>
    <w:link w:val="Pennyn"/>
    <w:uiPriority w:val="99"/>
    <w:rsid w:val="009B5674"/>
    <w:rPr>
      <w:sz w:val="24"/>
    </w:rPr>
  </w:style>
  <w:style w:type="paragraph" w:styleId="Troedyn">
    <w:name w:val="footer"/>
    <w:basedOn w:val="Normal"/>
    <w:link w:val="TroedynNod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9B5674"/>
    <w:rPr>
      <w:sz w:val="24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81017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CyfeirnodTroednodyn">
    <w:name w:val="footnote reference"/>
    <w:basedOn w:val="FfontParagraffDdiofyn"/>
    <w:semiHidden/>
  </w:style>
  <w:style w:type="paragraph" w:customStyle="1" w:styleId="heading">
    <w:name w:val="heading"/>
    <w:basedOn w:val="fixed"/>
    <w:link w:val="headingChar"/>
    <w:pPr>
      <w:spacing w:before="240" w:after="120"/>
    </w:pPr>
  </w:style>
  <w:style w:type="paragraph" w:customStyle="1" w:styleId="fixed">
    <w:name w:val="fixed"/>
    <w:link w:val="fixedChar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ddolen">
    <w:name w:val="Hyperlink"/>
    <w:uiPriority w:val="99"/>
    <w:rsid w:val="00B8741E"/>
    <w:rPr>
      <w:color w:val="0000FF"/>
      <w:u w:val="single"/>
    </w:rPr>
  </w:style>
  <w:style w:type="paragraph" w:styleId="ParagraffRhestr">
    <w:name w:val="List Paragraph"/>
    <w:basedOn w:val="Normal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GridTabl">
    <w:name w:val="Table Grid"/>
    <w:basedOn w:val="Tabl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PennynNod">
    <w:name w:val="Pennyn Nod"/>
    <w:basedOn w:val="FfontParagraffDdiofyn"/>
    <w:link w:val="Pennyn"/>
    <w:uiPriority w:val="99"/>
    <w:rsid w:val="009B5674"/>
    <w:rPr>
      <w:sz w:val="24"/>
    </w:rPr>
  </w:style>
  <w:style w:type="paragraph" w:styleId="Troedyn">
    <w:name w:val="footer"/>
    <w:basedOn w:val="Normal"/>
    <w:link w:val="TroedynNod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9B5674"/>
    <w:rPr>
      <w:sz w:val="24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81017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070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hyperlink" Target="http://www.afpe.org.uk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9C8CEB-85AE-46B4-AC08-35A8E31DAA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4</Pages>
  <Words>819</Words>
  <Characters>5119</Characters>
  <Application>Microsoft Office Word</Application>
  <DocSecurity>0</DocSecurity>
  <Lines>42</Lines>
  <Paragraphs>11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Appendix PV3</vt:lpstr>
      <vt:lpstr>Appendix PV3</vt:lpstr>
    </vt:vector>
  </TitlesOfParts>
  <Company>UWTSD</Company>
  <LinksUpToDate>false</LinksUpToDate>
  <CharactersWithSpaces>5927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Administrator</cp:lastModifiedBy>
  <cp:revision>2</cp:revision>
  <cp:lastPrinted>2015-12-10T09:55:00Z</cp:lastPrinted>
  <dcterms:created xsi:type="dcterms:W3CDTF">2015-12-11T11:30:00Z</dcterms:created>
  <dcterms:modified xsi:type="dcterms:W3CDTF">2015-12-11T11:30:00Z</dcterms:modified>
</cp:coreProperties>
</file>