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82B37B" w14:textId="77777777" w:rsidR="00482F53" w:rsidRDefault="00482F53" w:rsidP="00482F53">
      <w:pPr>
        <w:jc w:val="center"/>
        <w:rPr>
          <w:rFonts w:eastAsia="Times New Roman"/>
          <w:b/>
          <w:color w:val="0F0F0F"/>
          <w:sz w:val="28"/>
          <w:szCs w:val="28"/>
          <w:shd w:val="clear" w:color="auto" w:fill="FFFFFF"/>
        </w:rPr>
      </w:pPr>
    </w:p>
    <w:p w14:paraId="1F2C5525" w14:textId="77777777" w:rsidR="00482F53" w:rsidRDefault="00482F53" w:rsidP="00482F53">
      <w:pPr>
        <w:jc w:val="center"/>
        <w:rPr>
          <w:rFonts w:eastAsia="Times New Roman"/>
          <w:b/>
          <w:color w:val="0F0F0F"/>
          <w:sz w:val="28"/>
          <w:szCs w:val="28"/>
          <w:shd w:val="clear" w:color="auto" w:fill="FFFFFF"/>
        </w:rPr>
      </w:pPr>
    </w:p>
    <w:p w14:paraId="02CB2FA8" w14:textId="77777777" w:rsidR="00482F53" w:rsidRDefault="00482F53" w:rsidP="00482F53">
      <w:pPr>
        <w:jc w:val="center"/>
        <w:rPr>
          <w:rFonts w:eastAsia="Times New Roman"/>
          <w:b/>
          <w:color w:val="0F0F0F"/>
          <w:sz w:val="28"/>
          <w:szCs w:val="28"/>
          <w:shd w:val="clear" w:color="auto" w:fill="FFFFFF"/>
        </w:rPr>
      </w:pPr>
    </w:p>
    <w:p w14:paraId="47EFF0E2" w14:textId="77777777" w:rsidR="00482F53" w:rsidRDefault="00482F53" w:rsidP="00482F53">
      <w:pPr>
        <w:jc w:val="center"/>
        <w:rPr>
          <w:rFonts w:eastAsia="Times New Roman"/>
          <w:b/>
          <w:color w:val="0F0F0F"/>
          <w:sz w:val="28"/>
          <w:szCs w:val="28"/>
          <w:shd w:val="clear" w:color="auto" w:fill="FFFFFF"/>
        </w:rPr>
      </w:pPr>
    </w:p>
    <w:p w14:paraId="5AF8F86D" w14:textId="77777777" w:rsidR="00482F53" w:rsidRDefault="00482F53" w:rsidP="00482F53">
      <w:pPr>
        <w:jc w:val="center"/>
        <w:rPr>
          <w:rFonts w:eastAsia="Times New Roman"/>
          <w:b/>
          <w:color w:val="0F0F0F"/>
          <w:sz w:val="28"/>
          <w:szCs w:val="28"/>
          <w:shd w:val="clear" w:color="auto" w:fill="FFFFFF"/>
        </w:rPr>
      </w:pPr>
    </w:p>
    <w:p w14:paraId="1C5F54C7" w14:textId="77777777" w:rsidR="00482F53" w:rsidRDefault="00482F53" w:rsidP="00482F53">
      <w:pPr>
        <w:jc w:val="center"/>
        <w:rPr>
          <w:rFonts w:eastAsia="Times New Roman"/>
          <w:b/>
          <w:color w:val="0F0F0F"/>
          <w:sz w:val="28"/>
          <w:szCs w:val="28"/>
          <w:shd w:val="clear" w:color="auto" w:fill="FFFFFF"/>
        </w:rPr>
      </w:pPr>
    </w:p>
    <w:p w14:paraId="10440E58" w14:textId="77777777" w:rsidR="00482F53" w:rsidRDefault="00482F53" w:rsidP="00482F53">
      <w:pPr>
        <w:jc w:val="center"/>
        <w:rPr>
          <w:rFonts w:eastAsia="Times New Roman"/>
          <w:b/>
          <w:color w:val="0F0F0F"/>
          <w:sz w:val="28"/>
          <w:szCs w:val="28"/>
          <w:shd w:val="clear" w:color="auto" w:fill="FFFFFF"/>
        </w:rPr>
      </w:pPr>
    </w:p>
    <w:p w14:paraId="1DE6F45A" w14:textId="77777777" w:rsidR="00482F53" w:rsidRDefault="00482F53" w:rsidP="00482F53">
      <w:pPr>
        <w:jc w:val="center"/>
        <w:rPr>
          <w:rFonts w:eastAsia="Times New Roman"/>
          <w:b/>
          <w:color w:val="0F0F0F"/>
          <w:sz w:val="28"/>
          <w:szCs w:val="28"/>
          <w:shd w:val="clear" w:color="auto" w:fill="FFFFFF"/>
        </w:rPr>
      </w:pPr>
    </w:p>
    <w:p w14:paraId="7CEC4A8D" w14:textId="77777777" w:rsidR="00482F53" w:rsidRPr="00831475" w:rsidRDefault="00482F53" w:rsidP="00482F53">
      <w:pPr>
        <w:jc w:val="center"/>
        <w:rPr>
          <w:rFonts w:ascii="Arial" w:eastAsia="Times New Roman" w:hAnsi="Arial" w:cs="Arial"/>
          <w:b/>
          <w:color w:val="0F0F0F"/>
          <w:sz w:val="28"/>
          <w:szCs w:val="28"/>
          <w:shd w:val="clear" w:color="auto" w:fill="FFFFFF"/>
        </w:rPr>
      </w:pPr>
      <w:r w:rsidRPr="00831475">
        <w:rPr>
          <w:rFonts w:ascii="Arial" w:eastAsia="Times New Roman" w:hAnsi="Arial" w:cs="Arial"/>
          <w:b/>
          <w:color w:val="0F0F0F"/>
          <w:sz w:val="28"/>
          <w:szCs w:val="28"/>
          <w:shd w:val="clear" w:color="auto" w:fill="FFFFFF"/>
        </w:rPr>
        <w:t>Artistic Responses to Conflict:</w:t>
      </w:r>
    </w:p>
    <w:p w14:paraId="10C20A59" w14:textId="0FF509B9" w:rsidR="00482F53" w:rsidRPr="00831475" w:rsidRDefault="00482F53" w:rsidP="00482F53">
      <w:pPr>
        <w:jc w:val="center"/>
        <w:rPr>
          <w:rFonts w:ascii="Arial" w:eastAsia="Times New Roman" w:hAnsi="Arial" w:cs="Arial"/>
          <w:b/>
          <w:color w:val="0F0F0F"/>
          <w:sz w:val="28"/>
          <w:szCs w:val="28"/>
          <w:shd w:val="clear" w:color="auto" w:fill="FFFFFF"/>
        </w:rPr>
      </w:pPr>
      <w:r w:rsidRPr="00831475">
        <w:rPr>
          <w:rFonts w:ascii="Arial" w:eastAsia="Times New Roman" w:hAnsi="Arial" w:cs="Arial"/>
          <w:b/>
          <w:color w:val="0F0F0F"/>
          <w:sz w:val="28"/>
          <w:szCs w:val="28"/>
          <w:shd w:val="clear" w:color="auto" w:fill="FFFFFF"/>
        </w:rPr>
        <w:t>Trauma.</w:t>
      </w:r>
    </w:p>
    <w:p w14:paraId="40E54813" w14:textId="77777777" w:rsidR="00F51F9F" w:rsidRPr="00831475" w:rsidRDefault="00F51F9F" w:rsidP="006A121C">
      <w:pPr>
        <w:rPr>
          <w:rFonts w:ascii="Arial" w:eastAsia="Times New Roman" w:hAnsi="Arial" w:cs="Arial"/>
          <w:b/>
          <w:color w:val="0F0F0F"/>
          <w:shd w:val="clear" w:color="auto" w:fill="FFFFFF"/>
        </w:rPr>
      </w:pPr>
    </w:p>
    <w:p w14:paraId="7D39A512" w14:textId="5838A77E" w:rsidR="00F51F9F" w:rsidRPr="00831475" w:rsidRDefault="00482F53" w:rsidP="00A278D2">
      <w:pPr>
        <w:jc w:val="center"/>
        <w:rPr>
          <w:rFonts w:ascii="Arial" w:eastAsia="Times New Roman" w:hAnsi="Arial" w:cs="Arial"/>
          <w:b/>
          <w:color w:val="0F0F0F"/>
          <w:shd w:val="clear" w:color="auto" w:fill="FFFFFF"/>
        </w:rPr>
      </w:pPr>
      <w:r w:rsidRPr="00831475">
        <w:rPr>
          <w:rFonts w:ascii="Arial" w:eastAsia="Times New Roman" w:hAnsi="Arial" w:cs="Arial"/>
          <w:b/>
          <w:color w:val="0F0F0F"/>
          <w:shd w:val="clear" w:color="auto" w:fill="FFFFFF"/>
        </w:rPr>
        <w:t>Student No. P147080</w:t>
      </w:r>
    </w:p>
    <w:p w14:paraId="721BD1B2" w14:textId="77777777" w:rsidR="00482F53" w:rsidRPr="00831475" w:rsidRDefault="00482F53" w:rsidP="00A278D2">
      <w:pPr>
        <w:jc w:val="center"/>
        <w:rPr>
          <w:rFonts w:ascii="Arial" w:eastAsia="Times New Roman" w:hAnsi="Arial" w:cs="Arial"/>
          <w:b/>
          <w:color w:val="0F0F0F"/>
          <w:shd w:val="clear" w:color="auto" w:fill="FFFFFF"/>
        </w:rPr>
      </w:pPr>
    </w:p>
    <w:p w14:paraId="304881AA" w14:textId="7F99209A" w:rsidR="00482F53" w:rsidRPr="00831475" w:rsidRDefault="00482F53" w:rsidP="00A278D2">
      <w:pPr>
        <w:jc w:val="center"/>
        <w:rPr>
          <w:rFonts w:ascii="Arial" w:eastAsia="Times New Roman" w:hAnsi="Arial" w:cs="Arial"/>
          <w:b/>
          <w:color w:val="0F0F0F"/>
          <w:shd w:val="clear" w:color="auto" w:fill="FFFFFF"/>
        </w:rPr>
      </w:pPr>
      <w:r w:rsidRPr="00831475">
        <w:rPr>
          <w:rFonts w:ascii="Arial" w:eastAsia="Times New Roman" w:hAnsi="Arial" w:cs="Arial"/>
          <w:b/>
          <w:color w:val="0F0F0F"/>
          <w:shd w:val="clear" w:color="auto" w:fill="FFFFFF"/>
        </w:rPr>
        <w:t>BA Fine Art</w:t>
      </w:r>
    </w:p>
    <w:p w14:paraId="68A33517" w14:textId="77777777" w:rsidR="00482F53" w:rsidRPr="00831475" w:rsidRDefault="00482F53" w:rsidP="00A278D2">
      <w:pPr>
        <w:jc w:val="center"/>
        <w:rPr>
          <w:rFonts w:ascii="Arial" w:eastAsia="Times New Roman" w:hAnsi="Arial" w:cs="Arial"/>
          <w:b/>
          <w:color w:val="0F0F0F"/>
          <w:shd w:val="clear" w:color="auto" w:fill="FFFFFF"/>
        </w:rPr>
      </w:pPr>
    </w:p>
    <w:p w14:paraId="20258A6F" w14:textId="3D0B7FC5" w:rsidR="00482F53" w:rsidRPr="00831475" w:rsidRDefault="00482F53" w:rsidP="00A278D2">
      <w:pPr>
        <w:jc w:val="center"/>
        <w:rPr>
          <w:rFonts w:ascii="Arial" w:eastAsia="Times New Roman" w:hAnsi="Arial" w:cs="Arial"/>
          <w:b/>
          <w:color w:val="0F0F0F"/>
          <w:shd w:val="clear" w:color="auto" w:fill="FFFFFF"/>
        </w:rPr>
      </w:pPr>
      <w:r w:rsidRPr="00831475">
        <w:rPr>
          <w:rFonts w:ascii="Arial" w:eastAsia="Times New Roman" w:hAnsi="Arial" w:cs="Arial"/>
          <w:b/>
          <w:color w:val="0F0F0F"/>
          <w:shd w:val="clear" w:color="auto" w:fill="FFFFFF"/>
        </w:rPr>
        <w:t>Word Count: 5,699</w:t>
      </w:r>
    </w:p>
    <w:p w14:paraId="7D31803B" w14:textId="77777777" w:rsidR="00482F53" w:rsidRPr="00831475" w:rsidRDefault="00482F53" w:rsidP="00A278D2">
      <w:pPr>
        <w:jc w:val="center"/>
        <w:rPr>
          <w:rFonts w:ascii="Arial" w:eastAsia="Times New Roman" w:hAnsi="Arial" w:cs="Arial"/>
          <w:b/>
          <w:color w:val="0F0F0F"/>
          <w:shd w:val="clear" w:color="auto" w:fill="FFFFFF"/>
        </w:rPr>
      </w:pPr>
    </w:p>
    <w:p w14:paraId="6F114533" w14:textId="0498B9C8" w:rsidR="00482F53" w:rsidRPr="00831475" w:rsidRDefault="00482F53" w:rsidP="00A278D2">
      <w:pPr>
        <w:jc w:val="center"/>
        <w:rPr>
          <w:rFonts w:ascii="Arial" w:eastAsia="Times New Roman" w:hAnsi="Arial" w:cs="Arial"/>
          <w:b/>
          <w:color w:val="0F0F0F"/>
          <w:shd w:val="clear" w:color="auto" w:fill="FFFFFF"/>
        </w:rPr>
      </w:pPr>
      <w:r w:rsidRPr="00831475">
        <w:rPr>
          <w:rFonts w:ascii="Arial" w:eastAsia="Times New Roman" w:hAnsi="Arial" w:cs="Arial"/>
          <w:b/>
          <w:color w:val="0F0F0F"/>
          <w:shd w:val="clear" w:color="auto" w:fill="FFFFFF"/>
        </w:rPr>
        <w:t xml:space="preserve">Tutor: Dr </w:t>
      </w:r>
      <w:proofErr w:type="spellStart"/>
      <w:r w:rsidRPr="00831475">
        <w:rPr>
          <w:rFonts w:ascii="Arial" w:eastAsia="Times New Roman" w:hAnsi="Arial" w:cs="Arial"/>
          <w:b/>
          <w:color w:val="0F0F0F"/>
          <w:shd w:val="clear" w:color="auto" w:fill="FFFFFF"/>
        </w:rPr>
        <w:t>Catrin</w:t>
      </w:r>
      <w:proofErr w:type="spellEnd"/>
      <w:r w:rsidRPr="00831475">
        <w:rPr>
          <w:rFonts w:ascii="Arial" w:eastAsia="Times New Roman" w:hAnsi="Arial" w:cs="Arial"/>
          <w:b/>
          <w:color w:val="0F0F0F"/>
          <w:shd w:val="clear" w:color="auto" w:fill="FFFFFF"/>
        </w:rPr>
        <w:t xml:space="preserve"> Webster</w:t>
      </w:r>
    </w:p>
    <w:p w14:paraId="45F56A1B" w14:textId="77777777" w:rsidR="00A95111" w:rsidRPr="00831475" w:rsidRDefault="00A95111" w:rsidP="00A278D2">
      <w:pPr>
        <w:jc w:val="center"/>
        <w:rPr>
          <w:rFonts w:ascii="Arial" w:eastAsia="Times New Roman" w:hAnsi="Arial" w:cs="Arial"/>
          <w:b/>
          <w:color w:val="0F0F0F"/>
          <w:shd w:val="clear" w:color="auto" w:fill="FFFFFF"/>
        </w:rPr>
      </w:pPr>
    </w:p>
    <w:p w14:paraId="7BF08C8B" w14:textId="6C33FC3E" w:rsidR="00482F53" w:rsidRPr="00831475" w:rsidRDefault="00482F53">
      <w:pPr>
        <w:rPr>
          <w:rFonts w:ascii="Arial" w:eastAsia="Times New Roman" w:hAnsi="Arial" w:cs="Arial"/>
          <w:b/>
          <w:color w:val="0F0F0F"/>
          <w:shd w:val="clear" w:color="auto" w:fill="FFFFFF"/>
        </w:rPr>
      </w:pPr>
      <w:r w:rsidRPr="00831475">
        <w:rPr>
          <w:rFonts w:ascii="Arial" w:eastAsia="Times New Roman" w:hAnsi="Arial" w:cs="Arial"/>
          <w:b/>
          <w:color w:val="0F0F0F"/>
          <w:shd w:val="clear" w:color="auto" w:fill="FFFFFF"/>
        </w:rPr>
        <w:br w:type="page"/>
      </w:r>
    </w:p>
    <w:p w14:paraId="2160BE14" w14:textId="77777777" w:rsidR="00A278D2" w:rsidRPr="00831475" w:rsidRDefault="00A278D2" w:rsidP="00482F53">
      <w:pPr>
        <w:rPr>
          <w:rFonts w:ascii="Arial" w:eastAsia="Times New Roman" w:hAnsi="Arial" w:cs="Arial"/>
          <w:b/>
          <w:color w:val="0F0F0F"/>
          <w:shd w:val="clear" w:color="auto" w:fill="FFFFFF"/>
        </w:rPr>
      </w:pPr>
    </w:p>
    <w:p w14:paraId="564CAC20" w14:textId="77777777" w:rsidR="00A278D2" w:rsidRPr="00831475" w:rsidRDefault="00A278D2" w:rsidP="00A278D2">
      <w:pPr>
        <w:jc w:val="center"/>
        <w:rPr>
          <w:rFonts w:ascii="Arial" w:eastAsia="Times New Roman" w:hAnsi="Arial" w:cs="Arial"/>
          <w:b/>
          <w:color w:val="0F0F0F"/>
          <w:shd w:val="clear" w:color="auto" w:fill="FFFFFF"/>
        </w:rPr>
      </w:pPr>
      <w:r w:rsidRPr="00831475">
        <w:rPr>
          <w:rFonts w:ascii="Arial" w:eastAsia="Times New Roman" w:hAnsi="Arial" w:cs="Arial"/>
          <w:b/>
          <w:color w:val="0F0F0F"/>
          <w:shd w:val="clear" w:color="auto" w:fill="FFFFFF"/>
        </w:rPr>
        <w:t>Introduction</w:t>
      </w:r>
      <w:r w:rsidR="00E8387E" w:rsidRPr="00831475">
        <w:rPr>
          <w:rFonts w:ascii="Arial" w:eastAsia="Times New Roman" w:hAnsi="Arial" w:cs="Arial"/>
          <w:b/>
          <w:color w:val="0F0F0F"/>
          <w:shd w:val="clear" w:color="auto" w:fill="FFFFFF"/>
        </w:rPr>
        <w:t>.</w:t>
      </w:r>
    </w:p>
    <w:p w14:paraId="56743CBD" w14:textId="77777777" w:rsidR="00E8387E" w:rsidRPr="00831475" w:rsidRDefault="00E8387E" w:rsidP="00A278D2">
      <w:pPr>
        <w:jc w:val="center"/>
        <w:rPr>
          <w:rFonts w:ascii="Arial" w:eastAsia="Times New Roman" w:hAnsi="Arial" w:cs="Arial"/>
          <w:b/>
          <w:color w:val="0F0F0F"/>
          <w:shd w:val="clear" w:color="auto" w:fill="FFFFFF"/>
        </w:rPr>
      </w:pPr>
    </w:p>
    <w:p w14:paraId="2C21F965" w14:textId="12F7EBD3" w:rsidR="00B5279A" w:rsidRPr="00831475" w:rsidRDefault="00E8387E" w:rsidP="00E63811">
      <w:pPr>
        <w:spacing w:line="480" w:lineRule="auto"/>
        <w:rPr>
          <w:rFonts w:ascii="Arial" w:eastAsia="Times New Roman" w:hAnsi="Arial" w:cs="Arial"/>
          <w:color w:val="0F0F0F"/>
          <w:shd w:val="clear" w:color="auto" w:fill="FFFFFF"/>
        </w:rPr>
      </w:pPr>
      <w:r w:rsidRPr="00831475">
        <w:rPr>
          <w:rFonts w:ascii="Arial" w:eastAsia="Times New Roman" w:hAnsi="Arial" w:cs="Arial"/>
          <w:b/>
          <w:color w:val="0F0F0F"/>
          <w:shd w:val="clear" w:color="auto" w:fill="FFFFFF"/>
        </w:rPr>
        <w:tab/>
      </w:r>
      <w:r w:rsidRPr="00831475">
        <w:rPr>
          <w:rFonts w:ascii="Arial" w:eastAsia="Times New Roman" w:hAnsi="Arial" w:cs="Arial"/>
          <w:color w:val="0F0F0F"/>
          <w:shd w:val="clear" w:color="auto" w:fill="FFFFFF"/>
        </w:rPr>
        <w:t xml:space="preserve">Given the enormity of </w:t>
      </w:r>
      <w:r w:rsidR="00780C79" w:rsidRPr="00831475">
        <w:rPr>
          <w:rFonts w:ascii="Arial" w:eastAsia="Times New Roman" w:hAnsi="Arial" w:cs="Arial"/>
          <w:color w:val="0F0F0F"/>
          <w:shd w:val="clear" w:color="auto" w:fill="FFFFFF"/>
        </w:rPr>
        <w:t xml:space="preserve">the consequences of </w:t>
      </w:r>
      <w:r w:rsidRPr="00831475">
        <w:rPr>
          <w:rFonts w:ascii="Arial" w:eastAsia="Times New Roman" w:hAnsi="Arial" w:cs="Arial"/>
          <w:color w:val="0F0F0F"/>
          <w:shd w:val="clear" w:color="auto" w:fill="FFFFFF"/>
        </w:rPr>
        <w:t xml:space="preserve">war, conflict </w:t>
      </w:r>
      <w:r w:rsidR="002D7AEE" w:rsidRPr="00831475">
        <w:rPr>
          <w:rFonts w:ascii="Arial" w:eastAsia="Times New Roman" w:hAnsi="Arial" w:cs="Arial"/>
          <w:color w:val="0F0F0F"/>
          <w:shd w:val="clear" w:color="auto" w:fill="FFFFFF"/>
        </w:rPr>
        <w:t xml:space="preserve">and subjugation, </w:t>
      </w:r>
      <w:r w:rsidRPr="00831475">
        <w:rPr>
          <w:rFonts w:ascii="Arial" w:eastAsia="Times New Roman" w:hAnsi="Arial" w:cs="Arial"/>
          <w:color w:val="0F0F0F"/>
          <w:shd w:val="clear" w:color="auto" w:fill="FFFFFF"/>
        </w:rPr>
        <w:t xml:space="preserve">it is perhaps inevitable that artists through the years have </w:t>
      </w:r>
      <w:r w:rsidR="00E63811" w:rsidRPr="00831475">
        <w:rPr>
          <w:rFonts w:ascii="Arial" w:eastAsia="Times New Roman" w:hAnsi="Arial" w:cs="Arial"/>
          <w:color w:val="0F0F0F"/>
          <w:shd w:val="clear" w:color="auto" w:fill="FFFFFF"/>
        </w:rPr>
        <w:t>consistently</w:t>
      </w:r>
      <w:r w:rsidR="00492672" w:rsidRPr="00831475">
        <w:rPr>
          <w:rFonts w:ascii="Arial" w:eastAsia="Times New Roman" w:hAnsi="Arial" w:cs="Arial"/>
          <w:color w:val="0F0F0F"/>
          <w:shd w:val="clear" w:color="auto" w:fill="FFFFFF"/>
        </w:rPr>
        <w:t xml:space="preserve"> </w:t>
      </w:r>
      <w:r w:rsidR="00CD0402" w:rsidRPr="00831475">
        <w:rPr>
          <w:rFonts w:ascii="Arial" w:eastAsia="Times New Roman" w:hAnsi="Arial" w:cs="Arial"/>
          <w:color w:val="0F0F0F"/>
          <w:shd w:val="clear" w:color="auto" w:fill="FFFFFF"/>
        </w:rPr>
        <w:t>felt compelled</w:t>
      </w:r>
      <w:r w:rsidR="00492672" w:rsidRPr="00831475">
        <w:rPr>
          <w:rFonts w:ascii="Arial" w:eastAsia="Times New Roman" w:hAnsi="Arial" w:cs="Arial"/>
          <w:color w:val="0F0F0F"/>
          <w:shd w:val="clear" w:color="auto" w:fill="FFFFFF"/>
        </w:rPr>
        <w:t xml:space="preserve"> to explore, interpret and consider</w:t>
      </w:r>
      <w:r w:rsidRPr="00831475">
        <w:rPr>
          <w:rFonts w:ascii="Arial" w:eastAsia="Times New Roman" w:hAnsi="Arial" w:cs="Arial"/>
          <w:color w:val="0F0F0F"/>
          <w:shd w:val="clear" w:color="auto" w:fill="FFFFFF"/>
        </w:rPr>
        <w:t xml:space="preserve"> its human </w:t>
      </w:r>
      <w:r w:rsidR="00780C79" w:rsidRPr="00831475">
        <w:rPr>
          <w:rFonts w:ascii="Arial" w:eastAsia="Times New Roman" w:hAnsi="Arial" w:cs="Arial"/>
          <w:color w:val="0F0F0F"/>
          <w:shd w:val="clear" w:color="auto" w:fill="FFFFFF"/>
        </w:rPr>
        <w:t>costs</w:t>
      </w:r>
      <w:r w:rsidRPr="00831475">
        <w:rPr>
          <w:rFonts w:ascii="Arial" w:eastAsia="Times New Roman" w:hAnsi="Arial" w:cs="Arial"/>
          <w:color w:val="0F0F0F"/>
          <w:shd w:val="clear" w:color="auto" w:fill="FFFFFF"/>
        </w:rPr>
        <w:t>. Whether it is Pablo Picasso</w:t>
      </w:r>
      <w:r w:rsidR="00654276" w:rsidRPr="00831475">
        <w:rPr>
          <w:rFonts w:ascii="Arial" w:eastAsia="Times New Roman" w:hAnsi="Arial" w:cs="Arial"/>
          <w:color w:val="0F0F0F"/>
          <w:shd w:val="clear" w:color="auto" w:fill="FFFFFF"/>
        </w:rPr>
        <w:t xml:space="preserve"> (</w:t>
      </w:r>
      <w:r w:rsidR="00F40194" w:rsidRPr="00831475">
        <w:rPr>
          <w:rFonts w:ascii="Arial" w:eastAsia="Times New Roman" w:hAnsi="Arial" w:cs="Arial"/>
          <w:color w:val="0F0F0F"/>
          <w:shd w:val="clear" w:color="auto" w:fill="FFFFFF"/>
        </w:rPr>
        <w:t>1881-1973)</w:t>
      </w:r>
      <w:r w:rsidRPr="00831475">
        <w:rPr>
          <w:rFonts w:ascii="Arial" w:eastAsia="Times New Roman" w:hAnsi="Arial" w:cs="Arial"/>
          <w:color w:val="0F0F0F"/>
          <w:shd w:val="clear" w:color="auto" w:fill="FFFFFF"/>
        </w:rPr>
        <w:t xml:space="preserve"> </w:t>
      </w:r>
      <w:r w:rsidR="002D7AEE" w:rsidRPr="00831475">
        <w:rPr>
          <w:rFonts w:ascii="Arial" w:eastAsia="Times New Roman" w:hAnsi="Arial" w:cs="Arial"/>
          <w:color w:val="0F0F0F"/>
          <w:shd w:val="clear" w:color="auto" w:fill="FFFFFF"/>
        </w:rPr>
        <w:t>in</w:t>
      </w:r>
      <w:r w:rsidRPr="00831475">
        <w:rPr>
          <w:rFonts w:ascii="Arial" w:eastAsia="Times New Roman" w:hAnsi="Arial" w:cs="Arial"/>
          <w:color w:val="0F0F0F"/>
          <w:shd w:val="clear" w:color="auto" w:fill="FFFFFF"/>
        </w:rPr>
        <w:t xml:space="preserve"> his meditation on the atrocities </w:t>
      </w:r>
      <w:r w:rsidR="00985E75" w:rsidRPr="00831475">
        <w:rPr>
          <w:rFonts w:ascii="Arial" w:eastAsia="Times New Roman" w:hAnsi="Arial" w:cs="Arial"/>
          <w:color w:val="0F0F0F"/>
          <w:shd w:val="clear" w:color="auto" w:fill="FFFFFF"/>
        </w:rPr>
        <w:t>at</w:t>
      </w:r>
      <w:r w:rsidRPr="00831475">
        <w:rPr>
          <w:rFonts w:ascii="Arial" w:eastAsia="Times New Roman" w:hAnsi="Arial" w:cs="Arial"/>
          <w:color w:val="0F0F0F"/>
          <w:shd w:val="clear" w:color="auto" w:fill="FFFFFF"/>
        </w:rPr>
        <w:t xml:space="preserve"> Guernica</w:t>
      </w:r>
      <w:r w:rsidR="008C3372" w:rsidRPr="00831475">
        <w:rPr>
          <w:rFonts w:ascii="Arial" w:eastAsia="Times New Roman" w:hAnsi="Arial" w:cs="Arial"/>
          <w:color w:val="0F0F0F"/>
          <w:shd w:val="clear" w:color="auto" w:fill="FFFFFF"/>
        </w:rPr>
        <w:t xml:space="preserve"> (1937)</w:t>
      </w:r>
      <w:r w:rsidRPr="00831475">
        <w:rPr>
          <w:rFonts w:ascii="Arial" w:eastAsia="Times New Roman" w:hAnsi="Arial" w:cs="Arial"/>
          <w:color w:val="0F0F0F"/>
          <w:shd w:val="clear" w:color="auto" w:fill="FFFFFF"/>
        </w:rPr>
        <w:t>, Wilfred Owen</w:t>
      </w:r>
      <w:r w:rsidR="00F40194" w:rsidRPr="00831475">
        <w:rPr>
          <w:rFonts w:ascii="Arial" w:eastAsia="Times New Roman" w:hAnsi="Arial" w:cs="Arial"/>
          <w:color w:val="0F0F0F"/>
          <w:shd w:val="clear" w:color="auto" w:fill="FFFFFF"/>
        </w:rPr>
        <w:t xml:space="preserve"> (1893-1918)</w:t>
      </w:r>
      <w:r w:rsidRPr="00831475">
        <w:rPr>
          <w:rFonts w:ascii="Arial" w:eastAsia="Times New Roman" w:hAnsi="Arial" w:cs="Arial"/>
          <w:color w:val="0F0F0F"/>
          <w:shd w:val="clear" w:color="auto" w:fill="FFFFFF"/>
        </w:rPr>
        <w:t xml:space="preserve"> </w:t>
      </w:r>
      <w:r w:rsidR="002D7AEE" w:rsidRPr="00831475">
        <w:rPr>
          <w:rFonts w:ascii="Arial" w:eastAsia="Times New Roman" w:hAnsi="Arial" w:cs="Arial"/>
          <w:color w:val="0F0F0F"/>
          <w:shd w:val="clear" w:color="auto" w:fill="FFFFFF"/>
        </w:rPr>
        <w:t>with</w:t>
      </w:r>
      <w:r w:rsidRPr="00831475">
        <w:rPr>
          <w:rFonts w:ascii="Arial" w:eastAsia="Times New Roman" w:hAnsi="Arial" w:cs="Arial"/>
          <w:color w:val="0F0F0F"/>
          <w:shd w:val="clear" w:color="auto" w:fill="FFFFFF"/>
        </w:rPr>
        <w:t xml:space="preserve"> his poetic narrative </w:t>
      </w:r>
      <w:r w:rsidR="00492672" w:rsidRPr="00831475">
        <w:rPr>
          <w:rFonts w:ascii="Arial" w:eastAsia="Times New Roman" w:hAnsi="Arial" w:cs="Arial"/>
          <w:color w:val="0F0F0F"/>
          <w:shd w:val="clear" w:color="auto" w:fill="FFFFFF"/>
        </w:rPr>
        <w:t>on</w:t>
      </w:r>
      <w:r w:rsidRPr="00831475">
        <w:rPr>
          <w:rFonts w:ascii="Arial" w:eastAsia="Times New Roman" w:hAnsi="Arial" w:cs="Arial"/>
          <w:color w:val="0F0F0F"/>
          <w:shd w:val="clear" w:color="auto" w:fill="FFFFFF"/>
        </w:rPr>
        <w:t xml:space="preserve"> the desperation experienced in the trenc</w:t>
      </w:r>
      <w:r w:rsidR="006B7B93" w:rsidRPr="00831475">
        <w:rPr>
          <w:rFonts w:ascii="Arial" w:eastAsia="Times New Roman" w:hAnsi="Arial" w:cs="Arial"/>
          <w:color w:val="0F0F0F"/>
          <w:shd w:val="clear" w:color="auto" w:fill="FFFFFF"/>
        </w:rPr>
        <w:t>hes of the First World War</w:t>
      </w:r>
      <w:r w:rsidR="008C3372" w:rsidRPr="00831475">
        <w:rPr>
          <w:rFonts w:ascii="Arial" w:eastAsia="Times New Roman" w:hAnsi="Arial" w:cs="Arial"/>
          <w:color w:val="0F0F0F"/>
          <w:shd w:val="clear" w:color="auto" w:fill="FFFFFF"/>
        </w:rPr>
        <w:t xml:space="preserve"> (1914 -18)</w:t>
      </w:r>
      <w:r w:rsidR="006B7B93" w:rsidRPr="00831475">
        <w:rPr>
          <w:rFonts w:ascii="Arial" w:eastAsia="Times New Roman" w:hAnsi="Arial" w:cs="Arial"/>
          <w:color w:val="0F0F0F"/>
          <w:shd w:val="clear" w:color="auto" w:fill="FFFFFF"/>
        </w:rPr>
        <w:t xml:space="preserve">, or even Hollywood’s gaze on the </w:t>
      </w:r>
      <w:r w:rsidR="00EB3259" w:rsidRPr="00831475">
        <w:rPr>
          <w:rFonts w:ascii="Arial" w:eastAsia="Times New Roman" w:hAnsi="Arial" w:cs="Arial"/>
          <w:color w:val="0F0F0F"/>
          <w:shd w:val="clear" w:color="auto" w:fill="FFFFFF"/>
        </w:rPr>
        <w:t xml:space="preserve">American </w:t>
      </w:r>
      <w:r w:rsidR="006B7B93" w:rsidRPr="00831475">
        <w:rPr>
          <w:rFonts w:ascii="Arial" w:eastAsia="Times New Roman" w:hAnsi="Arial" w:cs="Arial"/>
          <w:color w:val="0F0F0F"/>
          <w:shd w:val="clear" w:color="auto" w:fill="FFFFFF"/>
        </w:rPr>
        <w:t xml:space="preserve">dream to nightmare trajectory of </w:t>
      </w:r>
      <w:r w:rsidR="00171864" w:rsidRPr="00831475">
        <w:rPr>
          <w:rFonts w:ascii="Arial" w:eastAsia="Times New Roman" w:hAnsi="Arial" w:cs="Arial"/>
          <w:color w:val="0F0F0F"/>
          <w:shd w:val="clear" w:color="auto" w:fill="FFFFFF"/>
        </w:rPr>
        <w:t xml:space="preserve">the </w:t>
      </w:r>
      <w:r w:rsidR="006B7B93" w:rsidRPr="00831475">
        <w:rPr>
          <w:rFonts w:ascii="Arial" w:eastAsia="Times New Roman" w:hAnsi="Arial" w:cs="Arial"/>
          <w:color w:val="0F0F0F"/>
          <w:shd w:val="clear" w:color="auto" w:fill="FFFFFF"/>
        </w:rPr>
        <w:t>Vietnam</w:t>
      </w:r>
      <w:r w:rsidR="002E3681" w:rsidRPr="00831475">
        <w:rPr>
          <w:rFonts w:ascii="Arial" w:eastAsia="Times New Roman" w:hAnsi="Arial" w:cs="Arial"/>
          <w:color w:val="0F0F0F"/>
          <w:shd w:val="clear" w:color="auto" w:fill="FFFFFF"/>
        </w:rPr>
        <w:t xml:space="preserve"> War (1955-75)</w:t>
      </w:r>
      <w:r w:rsidR="00171864" w:rsidRPr="00831475">
        <w:rPr>
          <w:rFonts w:ascii="Arial" w:eastAsia="Times New Roman" w:hAnsi="Arial" w:cs="Arial"/>
          <w:color w:val="0F0F0F"/>
          <w:shd w:val="clear" w:color="auto" w:fill="FFFFFF"/>
        </w:rPr>
        <w:t>, the impact on the human psyche has been a theme that artists</w:t>
      </w:r>
      <w:r w:rsidR="00E63811" w:rsidRPr="00831475">
        <w:rPr>
          <w:rFonts w:ascii="Arial" w:eastAsia="Times New Roman" w:hAnsi="Arial" w:cs="Arial"/>
          <w:color w:val="0F0F0F"/>
          <w:shd w:val="clear" w:color="auto" w:fill="FFFFFF"/>
        </w:rPr>
        <w:t xml:space="preserve"> regularly return to. </w:t>
      </w:r>
      <w:r w:rsidR="00B12ADF" w:rsidRPr="00831475">
        <w:rPr>
          <w:rFonts w:ascii="Arial" w:eastAsia="Times New Roman" w:hAnsi="Arial" w:cs="Arial"/>
          <w:color w:val="0F0F0F"/>
          <w:shd w:val="clear" w:color="auto" w:fill="FFFFFF"/>
        </w:rPr>
        <w:t>Analysis reveals that t</w:t>
      </w:r>
      <w:r w:rsidR="00BA6F5B" w:rsidRPr="00831475">
        <w:rPr>
          <w:rFonts w:ascii="Arial" w:eastAsia="Times New Roman" w:hAnsi="Arial" w:cs="Arial"/>
          <w:color w:val="0F0F0F"/>
          <w:shd w:val="clear" w:color="auto" w:fill="FFFFFF"/>
        </w:rPr>
        <w:t xml:space="preserve">he artistic </w:t>
      </w:r>
      <w:r w:rsidR="00D6396C" w:rsidRPr="00831475">
        <w:rPr>
          <w:rFonts w:ascii="Arial" w:eastAsia="Times New Roman" w:hAnsi="Arial" w:cs="Arial"/>
          <w:color w:val="0F0F0F"/>
          <w:shd w:val="clear" w:color="auto" w:fill="FFFFFF"/>
        </w:rPr>
        <w:t>account of</w:t>
      </w:r>
      <w:r w:rsidR="008028E0" w:rsidRPr="00831475">
        <w:rPr>
          <w:rFonts w:ascii="Arial" w:eastAsia="Times New Roman" w:hAnsi="Arial" w:cs="Arial"/>
          <w:color w:val="0F0F0F"/>
          <w:shd w:val="clear" w:color="auto" w:fill="FFFFFF"/>
        </w:rPr>
        <w:t xml:space="preserve"> trauma frequently focuses</w:t>
      </w:r>
      <w:r w:rsidR="0083638C" w:rsidRPr="00831475">
        <w:rPr>
          <w:rFonts w:ascii="Arial" w:eastAsia="Times New Roman" w:hAnsi="Arial" w:cs="Arial"/>
          <w:color w:val="0F0F0F"/>
          <w:shd w:val="clear" w:color="auto" w:fill="FFFFFF"/>
        </w:rPr>
        <w:t xml:space="preserve"> on the lives </w:t>
      </w:r>
      <w:r w:rsidR="00BA6F5B" w:rsidRPr="00831475">
        <w:rPr>
          <w:rFonts w:ascii="Arial" w:eastAsia="Times New Roman" w:hAnsi="Arial" w:cs="Arial"/>
          <w:color w:val="0F0F0F"/>
          <w:shd w:val="clear" w:color="auto" w:fill="FFFFFF"/>
        </w:rPr>
        <w:t xml:space="preserve">of ‘ordinary’ people </w:t>
      </w:r>
      <w:r w:rsidR="008028E0" w:rsidRPr="00831475">
        <w:rPr>
          <w:rFonts w:ascii="Arial" w:eastAsia="Times New Roman" w:hAnsi="Arial" w:cs="Arial"/>
          <w:color w:val="0F0F0F"/>
          <w:shd w:val="clear" w:color="auto" w:fill="FFFFFF"/>
        </w:rPr>
        <w:t xml:space="preserve">and </w:t>
      </w:r>
      <w:r w:rsidR="00BA6F5B" w:rsidRPr="00831475">
        <w:rPr>
          <w:rFonts w:ascii="Arial" w:eastAsia="Times New Roman" w:hAnsi="Arial" w:cs="Arial"/>
          <w:color w:val="0F0F0F"/>
          <w:shd w:val="clear" w:color="auto" w:fill="FFFFFF"/>
        </w:rPr>
        <w:t>is often expres</w:t>
      </w:r>
      <w:r w:rsidR="008028E0" w:rsidRPr="00831475">
        <w:rPr>
          <w:rFonts w:ascii="Arial" w:eastAsia="Times New Roman" w:hAnsi="Arial" w:cs="Arial"/>
          <w:color w:val="0F0F0F"/>
          <w:shd w:val="clear" w:color="auto" w:fill="FFFFFF"/>
        </w:rPr>
        <w:t>sed in existential terms,</w:t>
      </w:r>
      <w:r w:rsidR="00BA6F5B" w:rsidRPr="00831475">
        <w:rPr>
          <w:rFonts w:ascii="Arial" w:eastAsia="Times New Roman" w:hAnsi="Arial" w:cs="Arial"/>
          <w:color w:val="0F0F0F"/>
          <w:shd w:val="clear" w:color="auto" w:fill="FFFFFF"/>
        </w:rPr>
        <w:t xml:space="preserve"> present</w:t>
      </w:r>
      <w:r w:rsidR="008028E0" w:rsidRPr="00831475">
        <w:rPr>
          <w:rFonts w:ascii="Arial" w:eastAsia="Times New Roman" w:hAnsi="Arial" w:cs="Arial"/>
          <w:color w:val="0F0F0F"/>
          <w:shd w:val="clear" w:color="auto" w:fill="FFFFFF"/>
        </w:rPr>
        <w:t>ed variously</w:t>
      </w:r>
      <w:r w:rsidR="00BA6F5B" w:rsidRPr="00831475">
        <w:rPr>
          <w:rFonts w:ascii="Arial" w:eastAsia="Times New Roman" w:hAnsi="Arial" w:cs="Arial"/>
          <w:color w:val="0F0F0F"/>
          <w:shd w:val="clear" w:color="auto" w:fill="FFFFFF"/>
        </w:rPr>
        <w:t xml:space="preserve"> </w:t>
      </w:r>
      <w:r w:rsidR="008028E0" w:rsidRPr="00831475">
        <w:rPr>
          <w:rFonts w:ascii="Arial" w:eastAsia="Times New Roman" w:hAnsi="Arial" w:cs="Arial"/>
          <w:color w:val="0F0F0F"/>
          <w:shd w:val="clear" w:color="auto" w:fill="FFFFFF"/>
        </w:rPr>
        <w:t>as</w:t>
      </w:r>
      <w:r w:rsidR="00BA6F5B" w:rsidRPr="00831475">
        <w:rPr>
          <w:rFonts w:ascii="Arial" w:eastAsia="Times New Roman" w:hAnsi="Arial" w:cs="Arial"/>
          <w:color w:val="0F0F0F"/>
          <w:shd w:val="clear" w:color="auto" w:fill="FFFFFF"/>
        </w:rPr>
        <w:t xml:space="preserve"> reportage</w:t>
      </w:r>
      <w:r w:rsidR="00D24537" w:rsidRPr="00831475">
        <w:rPr>
          <w:rFonts w:ascii="Arial" w:eastAsia="Times New Roman" w:hAnsi="Arial" w:cs="Arial"/>
          <w:color w:val="0F0F0F"/>
          <w:shd w:val="clear" w:color="auto" w:fill="FFFFFF"/>
        </w:rPr>
        <w:t xml:space="preserve">, </w:t>
      </w:r>
      <w:r w:rsidR="008028E0" w:rsidRPr="00831475">
        <w:rPr>
          <w:rFonts w:ascii="Arial" w:eastAsia="Times New Roman" w:hAnsi="Arial" w:cs="Arial"/>
          <w:color w:val="0F0F0F"/>
          <w:shd w:val="clear" w:color="auto" w:fill="FFFFFF"/>
        </w:rPr>
        <w:t>polemic</w:t>
      </w:r>
      <w:r w:rsidR="00D24537" w:rsidRPr="00831475">
        <w:rPr>
          <w:rFonts w:ascii="Arial" w:eastAsia="Times New Roman" w:hAnsi="Arial" w:cs="Arial"/>
          <w:color w:val="0F0F0F"/>
          <w:shd w:val="clear" w:color="auto" w:fill="FFFFFF"/>
        </w:rPr>
        <w:t xml:space="preserve"> and as a vehicle for catharsis. In its ancient Greek </w:t>
      </w:r>
      <w:r w:rsidR="00595183" w:rsidRPr="00831475">
        <w:rPr>
          <w:rFonts w:ascii="Arial" w:eastAsia="Times New Roman" w:hAnsi="Arial" w:cs="Arial"/>
          <w:color w:val="0F0F0F"/>
          <w:shd w:val="clear" w:color="auto" w:fill="FFFFFF"/>
        </w:rPr>
        <w:t>reading</w:t>
      </w:r>
      <w:r w:rsidR="003D23C1" w:rsidRPr="00831475">
        <w:rPr>
          <w:rFonts w:ascii="Arial" w:eastAsia="Times New Roman" w:hAnsi="Arial" w:cs="Arial"/>
          <w:color w:val="0F0F0F"/>
          <w:shd w:val="clear" w:color="auto" w:fill="FFFFFF"/>
        </w:rPr>
        <w:t>,</w:t>
      </w:r>
      <w:r w:rsidR="00D24537" w:rsidRPr="00831475">
        <w:rPr>
          <w:rFonts w:ascii="Arial" w:eastAsia="Times New Roman" w:hAnsi="Arial" w:cs="Arial"/>
          <w:color w:val="0F0F0F"/>
          <w:shd w:val="clear" w:color="auto" w:fill="FFFFFF"/>
        </w:rPr>
        <w:t xml:space="preserve"> catharsis is </w:t>
      </w:r>
      <w:r w:rsidR="00A151CC" w:rsidRPr="00831475">
        <w:rPr>
          <w:rFonts w:ascii="Arial" w:eastAsia="Times New Roman" w:hAnsi="Arial" w:cs="Arial"/>
          <w:color w:val="0F0F0F"/>
          <w:shd w:val="clear" w:color="auto" w:fill="FFFFFF"/>
        </w:rPr>
        <w:t>interpreted</w:t>
      </w:r>
      <w:r w:rsidR="00D24537" w:rsidRPr="00831475">
        <w:rPr>
          <w:rFonts w:ascii="Arial" w:eastAsia="Times New Roman" w:hAnsi="Arial" w:cs="Arial"/>
          <w:color w:val="0F0F0F"/>
          <w:shd w:val="clear" w:color="auto" w:fill="FFFFFF"/>
        </w:rPr>
        <w:t xml:space="preserve"> as a purification or purging of the emotions</w:t>
      </w:r>
      <w:r w:rsidR="00A151CC" w:rsidRPr="00831475">
        <w:rPr>
          <w:rFonts w:ascii="Arial" w:eastAsia="Times New Roman" w:hAnsi="Arial" w:cs="Arial"/>
          <w:color w:val="0F0F0F"/>
          <w:shd w:val="clear" w:color="auto" w:fill="FFFFFF"/>
        </w:rPr>
        <w:t xml:space="preserve">. Indeed, </w:t>
      </w:r>
      <w:r w:rsidR="00521271" w:rsidRPr="00831475">
        <w:rPr>
          <w:rFonts w:ascii="Arial" w:eastAsia="Times New Roman" w:hAnsi="Arial" w:cs="Arial"/>
          <w:color w:val="0F0F0F"/>
          <w:shd w:val="clear" w:color="auto" w:fill="FFFFFF"/>
        </w:rPr>
        <w:t>Rapp</w:t>
      </w:r>
      <w:r w:rsidR="006A405C" w:rsidRPr="00831475">
        <w:rPr>
          <w:rFonts w:ascii="Arial" w:eastAsia="Times New Roman" w:hAnsi="Arial" w:cs="Arial"/>
          <w:color w:val="0F0F0F"/>
          <w:shd w:val="clear" w:color="auto" w:fill="FFFFFF"/>
        </w:rPr>
        <w:t xml:space="preserve"> (</w:t>
      </w:r>
      <w:r w:rsidR="00DE541F" w:rsidRPr="00831475">
        <w:rPr>
          <w:rFonts w:ascii="Arial" w:eastAsia="Times New Roman" w:hAnsi="Arial" w:cs="Arial"/>
          <w:color w:val="0F0F0F"/>
          <w:shd w:val="clear" w:color="auto" w:fill="FFFFFF"/>
        </w:rPr>
        <w:t xml:space="preserve">2015, </w:t>
      </w:r>
      <w:r w:rsidR="00C6591F" w:rsidRPr="00831475">
        <w:rPr>
          <w:rFonts w:ascii="Arial" w:eastAsia="Times New Roman" w:hAnsi="Arial" w:cs="Arial"/>
          <w:color w:val="0F0F0F"/>
          <w:shd w:val="clear" w:color="auto" w:fill="FFFFFF"/>
        </w:rPr>
        <w:t>p.439)</w:t>
      </w:r>
      <w:r w:rsidR="00BB2972" w:rsidRPr="00831475">
        <w:rPr>
          <w:rFonts w:ascii="Arial" w:eastAsia="Times New Roman" w:hAnsi="Arial" w:cs="Arial"/>
          <w:color w:val="0F0F0F"/>
          <w:shd w:val="clear" w:color="auto" w:fill="FFFFFF"/>
        </w:rPr>
        <w:t xml:space="preserve"> reminds us that Aristotle </w:t>
      </w:r>
      <w:r w:rsidR="00497513" w:rsidRPr="00831475">
        <w:rPr>
          <w:rFonts w:ascii="Arial" w:eastAsia="Times New Roman" w:hAnsi="Arial" w:cs="Arial"/>
          <w:color w:val="0F0F0F"/>
          <w:shd w:val="clear" w:color="auto" w:fill="FFFFFF"/>
        </w:rPr>
        <w:t xml:space="preserve">considered </w:t>
      </w:r>
      <w:r w:rsidR="00246DD0" w:rsidRPr="00831475">
        <w:rPr>
          <w:rFonts w:ascii="Arial" w:eastAsia="Times New Roman" w:hAnsi="Arial" w:cs="Arial"/>
          <w:color w:val="0F0F0F"/>
          <w:shd w:val="clear" w:color="auto" w:fill="FFFFFF"/>
        </w:rPr>
        <w:t xml:space="preserve">it </w:t>
      </w:r>
      <w:r w:rsidR="00497513" w:rsidRPr="00831475">
        <w:rPr>
          <w:rFonts w:ascii="Arial" w:eastAsia="Times New Roman" w:hAnsi="Arial" w:cs="Arial"/>
          <w:color w:val="0F0F0F"/>
          <w:shd w:val="clear" w:color="auto" w:fill="FFFFFF"/>
        </w:rPr>
        <w:t>as</w:t>
      </w:r>
      <w:r w:rsidR="00246DD0" w:rsidRPr="00831475">
        <w:rPr>
          <w:rFonts w:ascii="Arial" w:eastAsia="Times New Roman" w:hAnsi="Arial" w:cs="Arial"/>
          <w:color w:val="0F0F0F"/>
          <w:shd w:val="clear" w:color="auto" w:fill="FFFFFF"/>
        </w:rPr>
        <w:t xml:space="preserve"> </w:t>
      </w:r>
      <w:r w:rsidR="00C6591F" w:rsidRPr="00831475">
        <w:rPr>
          <w:rFonts w:ascii="Arial" w:eastAsia="Times New Roman" w:hAnsi="Arial" w:cs="Arial"/>
          <w:color w:val="0F0F0F"/>
          <w:shd w:val="clear" w:color="auto" w:fill="FFFFFF"/>
        </w:rPr>
        <w:t>an essential</w:t>
      </w:r>
      <w:r w:rsidR="00497513" w:rsidRPr="00831475">
        <w:rPr>
          <w:rFonts w:ascii="Arial" w:eastAsia="Times New Roman" w:hAnsi="Arial" w:cs="Arial"/>
          <w:color w:val="0F0F0F"/>
          <w:shd w:val="clear" w:color="auto" w:fill="FFFFFF"/>
        </w:rPr>
        <w:t xml:space="preserve"> component of dramatic tragedy and one t</w:t>
      </w:r>
      <w:r w:rsidR="00C6591F" w:rsidRPr="00831475">
        <w:rPr>
          <w:rFonts w:ascii="Arial" w:eastAsia="Times New Roman" w:hAnsi="Arial" w:cs="Arial"/>
          <w:color w:val="0F0F0F"/>
          <w:shd w:val="clear" w:color="auto" w:fill="FFFFFF"/>
        </w:rPr>
        <w:t>hat arouses emotions of pity and fear, with the e</w:t>
      </w:r>
      <w:r w:rsidR="00246DD0" w:rsidRPr="00831475">
        <w:rPr>
          <w:rFonts w:ascii="Arial" w:eastAsia="Times New Roman" w:hAnsi="Arial" w:cs="Arial"/>
          <w:color w:val="0F0F0F"/>
          <w:shd w:val="clear" w:color="auto" w:fill="FFFFFF"/>
        </w:rPr>
        <w:t>ffect of purging</w:t>
      </w:r>
      <w:r w:rsidR="00C6591F" w:rsidRPr="00831475">
        <w:rPr>
          <w:rFonts w:ascii="Arial" w:eastAsia="Times New Roman" w:hAnsi="Arial" w:cs="Arial"/>
          <w:color w:val="0F0F0F"/>
          <w:shd w:val="clear" w:color="auto" w:fill="FFFFFF"/>
        </w:rPr>
        <w:t xml:space="preserve"> or </w:t>
      </w:r>
      <w:r w:rsidR="00246DD0" w:rsidRPr="00831475">
        <w:rPr>
          <w:rFonts w:ascii="Arial" w:eastAsia="Times New Roman" w:hAnsi="Arial" w:cs="Arial"/>
          <w:color w:val="0F0F0F"/>
          <w:shd w:val="clear" w:color="auto" w:fill="FFFFFF"/>
        </w:rPr>
        <w:t>cleansing the psyche</w:t>
      </w:r>
      <w:r w:rsidR="00C6591F" w:rsidRPr="00831475">
        <w:rPr>
          <w:rFonts w:ascii="Arial" w:eastAsia="Times New Roman" w:hAnsi="Arial" w:cs="Arial"/>
          <w:color w:val="0F0F0F"/>
          <w:shd w:val="clear" w:color="auto" w:fill="FFFFFF"/>
        </w:rPr>
        <w:t>.</w:t>
      </w:r>
      <w:r w:rsidR="003A1B7C" w:rsidRPr="00831475">
        <w:rPr>
          <w:rFonts w:ascii="Arial" w:eastAsia="Times New Roman" w:hAnsi="Arial" w:cs="Arial"/>
          <w:color w:val="0F0F0F"/>
          <w:shd w:val="clear" w:color="auto" w:fill="FFFFFF"/>
        </w:rPr>
        <w:t xml:space="preserve"> </w:t>
      </w:r>
    </w:p>
    <w:p w14:paraId="0CA23956" w14:textId="3B06C403" w:rsidR="00BA6F5B" w:rsidRPr="00831475" w:rsidRDefault="003A1B7C" w:rsidP="00B5279A">
      <w:pPr>
        <w:spacing w:line="480" w:lineRule="auto"/>
        <w:ind w:firstLine="720"/>
        <w:rPr>
          <w:rFonts w:ascii="Arial" w:eastAsia="Times New Roman" w:hAnsi="Arial" w:cs="Arial"/>
          <w:color w:val="0F0F0F"/>
          <w:shd w:val="clear" w:color="auto" w:fill="FFFFFF"/>
        </w:rPr>
      </w:pPr>
      <w:r w:rsidRPr="00831475">
        <w:rPr>
          <w:rFonts w:ascii="Arial" w:eastAsia="Times New Roman" w:hAnsi="Arial" w:cs="Arial"/>
          <w:color w:val="0F0F0F"/>
          <w:shd w:val="clear" w:color="auto" w:fill="FFFFFF"/>
        </w:rPr>
        <w:t xml:space="preserve">Set against this </w:t>
      </w:r>
      <w:r w:rsidR="00B5279A" w:rsidRPr="00831475">
        <w:rPr>
          <w:rFonts w:ascii="Arial" w:eastAsia="Times New Roman" w:hAnsi="Arial" w:cs="Arial"/>
          <w:color w:val="0F0F0F"/>
          <w:shd w:val="clear" w:color="auto" w:fill="FFFFFF"/>
        </w:rPr>
        <w:t>reading</w:t>
      </w:r>
      <w:r w:rsidRPr="00831475">
        <w:rPr>
          <w:rFonts w:ascii="Arial" w:eastAsia="Times New Roman" w:hAnsi="Arial" w:cs="Arial"/>
          <w:color w:val="0F0F0F"/>
          <w:shd w:val="clear" w:color="auto" w:fill="FFFFFF"/>
        </w:rPr>
        <w:t>, it is perhaps artist</w:t>
      </w:r>
      <w:r w:rsidR="001C6E01" w:rsidRPr="00831475">
        <w:rPr>
          <w:rFonts w:ascii="Arial" w:eastAsia="Times New Roman" w:hAnsi="Arial" w:cs="Arial"/>
          <w:color w:val="0F0F0F"/>
          <w:shd w:val="clear" w:color="auto" w:fill="FFFFFF"/>
        </w:rPr>
        <w:t>s</w:t>
      </w:r>
      <w:r w:rsidRPr="00831475">
        <w:rPr>
          <w:rFonts w:ascii="Arial" w:eastAsia="Times New Roman" w:hAnsi="Arial" w:cs="Arial"/>
          <w:color w:val="0F0F0F"/>
          <w:shd w:val="clear" w:color="auto" w:fill="FFFFFF"/>
        </w:rPr>
        <w:t xml:space="preserve"> </w:t>
      </w:r>
      <w:r w:rsidR="00B5279A" w:rsidRPr="00831475">
        <w:rPr>
          <w:rFonts w:ascii="Arial" w:eastAsia="Times New Roman" w:hAnsi="Arial" w:cs="Arial"/>
          <w:color w:val="0F0F0F"/>
          <w:shd w:val="clear" w:color="auto" w:fill="FFFFFF"/>
        </w:rPr>
        <w:t>who have a legitimate capacity</w:t>
      </w:r>
      <w:r w:rsidRPr="00831475">
        <w:rPr>
          <w:rFonts w:ascii="Arial" w:eastAsia="Times New Roman" w:hAnsi="Arial" w:cs="Arial"/>
          <w:color w:val="0F0F0F"/>
          <w:shd w:val="clear" w:color="auto" w:fill="FFFFFF"/>
        </w:rPr>
        <w:t xml:space="preserve"> </w:t>
      </w:r>
      <w:r w:rsidR="00B5279A" w:rsidRPr="00831475">
        <w:rPr>
          <w:rFonts w:ascii="Arial" w:eastAsia="Times New Roman" w:hAnsi="Arial" w:cs="Arial"/>
          <w:color w:val="0F0F0F"/>
          <w:shd w:val="clear" w:color="auto" w:fill="FFFFFF"/>
        </w:rPr>
        <w:t xml:space="preserve">to examine these powerful emotions and in doing so, </w:t>
      </w:r>
      <w:r w:rsidR="002C73B2" w:rsidRPr="00831475">
        <w:rPr>
          <w:rFonts w:ascii="Arial" w:eastAsia="Times New Roman" w:hAnsi="Arial" w:cs="Arial"/>
          <w:color w:val="0F0F0F"/>
          <w:shd w:val="clear" w:color="auto" w:fill="FFFFFF"/>
        </w:rPr>
        <w:t xml:space="preserve">they </w:t>
      </w:r>
      <w:r w:rsidR="00B5279A" w:rsidRPr="00831475">
        <w:rPr>
          <w:rFonts w:ascii="Arial" w:eastAsia="Times New Roman" w:hAnsi="Arial" w:cs="Arial"/>
          <w:color w:val="0F0F0F"/>
          <w:shd w:val="clear" w:color="auto" w:fill="FFFFFF"/>
        </w:rPr>
        <w:t>may facilitate an emotional purging of our collective psyches, which may elicit</w:t>
      </w:r>
      <w:r w:rsidR="00E83754" w:rsidRPr="00831475">
        <w:rPr>
          <w:rFonts w:ascii="Arial" w:eastAsia="Times New Roman" w:hAnsi="Arial" w:cs="Arial"/>
          <w:color w:val="0F0F0F"/>
          <w:shd w:val="clear" w:color="auto" w:fill="FFFFFF"/>
        </w:rPr>
        <w:t xml:space="preserve"> </w:t>
      </w:r>
      <w:r w:rsidR="00B5279A" w:rsidRPr="00831475">
        <w:rPr>
          <w:rFonts w:ascii="Arial" w:eastAsia="Times New Roman" w:hAnsi="Arial" w:cs="Arial"/>
          <w:color w:val="0F0F0F"/>
          <w:shd w:val="clear" w:color="auto" w:fill="FFFFFF"/>
        </w:rPr>
        <w:t xml:space="preserve">a sense of </w:t>
      </w:r>
      <w:r w:rsidR="009E531F" w:rsidRPr="00831475">
        <w:rPr>
          <w:rFonts w:ascii="Arial" w:eastAsia="Times New Roman" w:hAnsi="Arial" w:cs="Arial"/>
          <w:color w:val="0F0F0F"/>
          <w:shd w:val="clear" w:color="auto" w:fill="FFFFFF"/>
        </w:rPr>
        <w:t>hope</w:t>
      </w:r>
      <w:r w:rsidR="00B5279A" w:rsidRPr="00831475">
        <w:rPr>
          <w:rFonts w:ascii="Arial" w:eastAsia="Times New Roman" w:hAnsi="Arial" w:cs="Arial"/>
          <w:color w:val="0F0F0F"/>
          <w:shd w:val="clear" w:color="auto" w:fill="FFFFFF"/>
        </w:rPr>
        <w:t xml:space="preserve"> or renewal</w:t>
      </w:r>
      <w:r w:rsidR="009E531F" w:rsidRPr="00831475">
        <w:rPr>
          <w:rFonts w:ascii="Arial" w:eastAsia="Times New Roman" w:hAnsi="Arial" w:cs="Arial"/>
          <w:color w:val="0F0F0F"/>
          <w:shd w:val="clear" w:color="auto" w:fill="FFFFFF"/>
        </w:rPr>
        <w:t>. Reflecting on</w:t>
      </w:r>
      <w:r w:rsidR="00B5279A" w:rsidRPr="00831475">
        <w:rPr>
          <w:rFonts w:ascii="Arial" w:eastAsia="Times New Roman" w:hAnsi="Arial" w:cs="Arial"/>
          <w:color w:val="0F0F0F"/>
          <w:shd w:val="clear" w:color="auto" w:fill="FFFFFF"/>
        </w:rPr>
        <w:t xml:space="preserve"> this</w:t>
      </w:r>
      <w:r w:rsidR="009E531F" w:rsidRPr="00831475">
        <w:rPr>
          <w:rFonts w:ascii="Arial" w:eastAsia="Times New Roman" w:hAnsi="Arial" w:cs="Arial"/>
          <w:color w:val="0F0F0F"/>
          <w:shd w:val="clear" w:color="auto" w:fill="FFFFFF"/>
        </w:rPr>
        <w:t xml:space="preserve"> notion of</w:t>
      </w:r>
      <w:r w:rsidR="00D227E7" w:rsidRPr="00831475">
        <w:rPr>
          <w:rFonts w:ascii="Arial" w:eastAsia="Times New Roman" w:hAnsi="Arial" w:cs="Arial"/>
          <w:color w:val="0F0F0F"/>
          <w:shd w:val="clear" w:color="auto" w:fill="FFFFFF"/>
        </w:rPr>
        <w:t xml:space="preserve"> conflict and</w:t>
      </w:r>
      <w:r w:rsidR="009E531F" w:rsidRPr="00831475">
        <w:rPr>
          <w:rFonts w:ascii="Arial" w:eastAsia="Times New Roman" w:hAnsi="Arial" w:cs="Arial"/>
          <w:color w:val="0F0F0F"/>
          <w:shd w:val="clear" w:color="auto" w:fill="FFFFFF"/>
        </w:rPr>
        <w:t xml:space="preserve"> hope, Alex </w:t>
      </w:r>
      <w:proofErr w:type="spellStart"/>
      <w:r w:rsidR="009E531F" w:rsidRPr="00831475">
        <w:rPr>
          <w:rFonts w:ascii="Arial" w:eastAsia="Times New Roman" w:hAnsi="Arial" w:cs="Arial"/>
          <w:color w:val="0F0F0F"/>
          <w:shd w:val="clear" w:color="auto" w:fill="FFFFFF"/>
        </w:rPr>
        <w:t>Danchev</w:t>
      </w:r>
      <w:proofErr w:type="spellEnd"/>
      <w:r w:rsidR="009E531F" w:rsidRPr="00831475">
        <w:rPr>
          <w:rFonts w:ascii="Arial" w:eastAsia="Times New Roman" w:hAnsi="Arial" w:cs="Arial"/>
          <w:color w:val="0F0F0F"/>
          <w:shd w:val="clear" w:color="auto" w:fill="FFFFFF"/>
        </w:rPr>
        <w:t xml:space="preserve"> </w:t>
      </w:r>
      <w:r w:rsidR="00DA7999" w:rsidRPr="00831475">
        <w:rPr>
          <w:rFonts w:ascii="Arial" w:eastAsia="Times New Roman" w:hAnsi="Arial" w:cs="Arial"/>
          <w:color w:val="0F0F0F"/>
          <w:shd w:val="clear" w:color="auto" w:fill="FFFFFF"/>
        </w:rPr>
        <w:t xml:space="preserve">describes the </w:t>
      </w:r>
      <w:r w:rsidR="00B5279A" w:rsidRPr="00831475">
        <w:rPr>
          <w:rFonts w:ascii="Arial" w:eastAsia="Times New Roman" w:hAnsi="Arial" w:cs="Arial"/>
          <w:color w:val="0F0F0F"/>
          <w:shd w:val="clear" w:color="auto" w:fill="FFFFFF"/>
        </w:rPr>
        <w:t xml:space="preserve">artist </w:t>
      </w:r>
      <w:r w:rsidR="009E531F" w:rsidRPr="00831475">
        <w:rPr>
          <w:rFonts w:ascii="Arial" w:eastAsia="Times New Roman" w:hAnsi="Arial" w:cs="Arial"/>
          <w:color w:val="0F0F0F"/>
          <w:shd w:val="clear" w:color="auto" w:fill="FFFFFF"/>
        </w:rPr>
        <w:t>as a moral</w:t>
      </w:r>
      <w:r w:rsidR="00D227E7" w:rsidRPr="00831475">
        <w:rPr>
          <w:rFonts w:ascii="Arial" w:eastAsia="Times New Roman" w:hAnsi="Arial" w:cs="Arial"/>
          <w:color w:val="0F0F0F"/>
          <w:shd w:val="clear" w:color="auto" w:fill="FFFFFF"/>
        </w:rPr>
        <w:t>ist, or moral witness</w:t>
      </w:r>
      <w:r w:rsidR="00DA7999" w:rsidRPr="00831475">
        <w:rPr>
          <w:rFonts w:ascii="Arial" w:eastAsia="Times New Roman" w:hAnsi="Arial" w:cs="Arial"/>
          <w:color w:val="0F0F0F"/>
          <w:shd w:val="clear" w:color="auto" w:fill="FFFFFF"/>
        </w:rPr>
        <w:t xml:space="preserve"> </w:t>
      </w:r>
      <w:r w:rsidR="00356EE5" w:rsidRPr="00831475">
        <w:rPr>
          <w:rFonts w:ascii="Arial" w:eastAsia="Times New Roman" w:hAnsi="Arial" w:cs="Arial"/>
          <w:color w:val="0F0F0F"/>
          <w:shd w:val="clear" w:color="auto" w:fill="FFFFFF"/>
        </w:rPr>
        <w:t>who</w:t>
      </w:r>
      <w:r w:rsidR="00DA7999" w:rsidRPr="00831475">
        <w:rPr>
          <w:rFonts w:ascii="Arial" w:eastAsia="Times New Roman" w:hAnsi="Arial" w:cs="Arial"/>
          <w:color w:val="0F0F0F"/>
          <w:shd w:val="clear" w:color="auto" w:fill="FFFFFF"/>
        </w:rPr>
        <w:t xml:space="preserve"> offers hope:</w:t>
      </w:r>
    </w:p>
    <w:p w14:paraId="6CD946B8" w14:textId="49F95FB9" w:rsidR="009E531F" w:rsidRPr="00831475" w:rsidRDefault="00DA7999" w:rsidP="00DA7999">
      <w:pPr>
        <w:spacing w:line="276" w:lineRule="auto"/>
        <w:ind w:left="720"/>
        <w:rPr>
          <w:rFonts w:ascii="Arial" w:eastAsia="Times New Roman" w:hAnsi="Arial" w:cs="Arial"/>
          <w:color w:val="0F0F0F"/>
          <w:sz w:val="22"/>
          <w:szCs w:val="22"/>
          <w:shd w:val="clear" w:color="auto" w:fill="FFFFFF"/>
        </w:rPr>
      </w:pPr>
      <w:r w:rsidRPr="00831475">
        <w:rPr>
          <w:rFonts w:ascii="Arial" w:eastAsia="Times New Roman" w:hAnsi="Arial" w:cs="Arial"/>
          <w:color w:val="0F0F0F"/>
          <w:sz w:val="22"/>
          <w:szCs w:val="22"/>
          <w:shd w:val="clear" w:color="auto" w:fill="FFFFFF"/>
        </w:rPr>
        <w:t>Hope that there is, or will be, an audience of sentient spectators, viewers, readers, absorbed in the work: a community, a moral community for whom it stands up and who will stand up for it. Art is the highest form of hope</w:t>
      </w:r>
      <w:r w:rsidR="00261E5D" w:rsidRPr="00831475">
        <w:rPr>
          <w:rFonts w:ascii="Arial" w:eastAsia="Times New Roman" w:hAnsi="Arial" w:cs="Arial"/>
          <w:color w:val="0F0F0F"/>
          <w:sz w:val="22"/>
          <w:szCs w:val="22"/>
          <w:shd w:val="clear" w:color="auto" w:fill="FFFFFF"/>
        </w:rPr>
        <w:t>…</w:t>
      </w:r>
      <w:r w:rsidRPr="00831475">
        <w:rPr>
          <w:rFonts w:ascii="Arial" w:eastAsia="Times New Roman" w:hAnsi="Arial" w:cs="Arial"/>
          <w:color w:val="0F0F0F"/>
          <w:sz w:val="22"/>
          <w:szCs w:val="22"/>
          <w:shd w:val="clear" w:color="auto" w:fill="FFFFFF"/>
        </w:rPr>
        <w:t xml:space="preserve"> armed with art</w:t>
      </w:r>
      <w:r w:rsidR="00261E5D" w:rsidRPr="00831475">
        <w:rPr>
          <w:rFonts w:ascii="Arial" w:eastAsia="Times New Roman" w:hAnsi="Arial" w:cs="Arial"/>
          <w:color w:val="0F0F0F"/>
          <w:sz w:val="22"/>
          <w:szCs w:val="22"/>
          <w:shd w:val="clear" w:color="auto" w:fill="FFFFFF"/>
        </w:rPr>
        <w:t>,</w:t>
      </w:r>
      <w:r w:rsidRPr="00831475">
        <w:rPr>
          <w:rFonts w:ascii="Arial" w:eastAsia="Times New Roman" w:hAnsi="Arial" w:cs="Arial"/>
          <w:color w:val="0F0F0F"/>
          <w:sz w:val="22"/>
          <w:szCs w:val="22"/>
          <w:shd w:val="clear" w:color="auto" w:fill="FFFFFF"/>
        </w:rPr>
        <w:t xml:space="preserve"> in other words, we are more alert and less deceived. (2009, p.3).</w:t>
      </w:r>
    </w:p>
    <w:p w14:paraId="314AD19A" w14:textId="10A81E9F" w:rsidR="008B7859" w:rsidRPr="00831475" w:rsidRDefault="009E531F" w:rsidP="00B01701">
      <w:pPr>
        <w:spacing w:line="480" w:lineRule="auto"/>
        <w:rPr>
          <w:rFonts w:ascii="Arial" w:eastAsia="Times New Roman" w:hAnsi="Arial" w:cs="Arial"/>
          <w:color w:val="0F0F0F"/>
          <w:shd w:val="clear" w:color="auto" w:fill="FFFFFF"/>
        </w:rPr>
      </w:pPr>
      <w:r w:rsidRPr="00831475">
        <w:rPr>
          <w:rFonts w:ascii="Arial" w:eastAsia="Times New Roman" w:hAnsi="Arial" w:cs="Arial"/>
          <w:color w:val="0F0F0F"/>
          <w:shd w:val="clear" w:color="auto" w:fill="FFFFFF"/>
        </w:rPr>
        <w:lastRenderedPageBreak/>
        <w:tab/>
      </w:r>
      <w:r w:rsidR="00356EE5" w:rsidRPr="00831475">
        <w:rPr>
          <w:rFonts w:ascii="Arial" w:eastAsia="Times New Roman" w:hAnsi="Arial" w:cs="Arial"/>
          <w:color w:val="0F0F0F"/>
          <w:shd w:val="clear" w:color="auto" w:fill="FFFFFF"/>
        </w:rPr>
        <w:t xml:space="preserve">As already implied, the artistic response to such profound events is </w:t>
      </w:r>
      <w:r w:rsidR="00D2223C" w:rsidRPr="00831475">
        <w:rPr>
          <w:rFonts w:ascii="Arial" w:eastAsia="Times New Roman" w:hAnsi="Arial" w:cs="Arial"/>
          <w:color w:val="0F0F0F"/>
          <w:shd w:val="clear" w:color="auto" w:fill="FFFFFF"/>
        </w:rPr>
        <w:t xml:space="preserve">vast and is reflected in virtually all forms </w:t>
      </w:r>
      <w:r w:rsidR="0019423B" w:rsidRPr="00831475">
        <w:rPr>
          <w:rFonts w:ascii="Arial" w:eastAsia="Times New Roman" w:hAnsi="Arial" w:cs="Arial"/>
          <w:color w:val="0F0F0F"/>
          <w:shd w:val="clear" w:color="auto" w:fill="FFFFFF"/>
        </w:rPr>
        <w:t xml:space="preserve">of </w:t>
      </w:r>
      <w:r w:rsidR="00D2223C" w:rsidRPr="00831475">
        <w:rPr>
          <w:rFonts w:ascii="Arial" w:eastAsia="Times New Roman" w:hAnsi="Arial" w:cs="Arial"/>
          <w:color w:val="0F0F0F"/>
          <w:shd w:val="clear" w:color="auto" w:fill="FFFFFF"/>
        </w:rPr>
        <w:t xml:space="preserve">creative art. </w:t>
      </w:r>
      <w:r w:rsidR="0019423B" w:rsidRPr="00831475">
        <w:rPr>
          <w:rFonts w:ascii="Arial" w:eastAsia="Times New Roman" w:hAnsi="Arial" w:cs="Arial"/>
          <w:color w:val="0F0F0F"/>
          <w:shd w:val="clear" w:color="auto" w:fill="FFFFFF"/>
        </w:rPr>
        <w:t>However, f</w:t>
      </w:r>
      <w:r w:rsidR="00D2223C" w:rsidRPr="00831475">
        <w:rPr>
          <w:rFonts w:ascii="Arial" w:eastAsia="Times New Roman" w:hAnsi="Arial" w:cs="Arial"/>
          <w:color w:val="0F0F0F"/>
          <w:shd w:val="clear" w:color="auto" w:fill="FFFFFF"/>
        </w:rPr>
        <w:t>or the purposes of this discussion</w:t>
      </w:r>
      <w:r w:rsidR="0019423B" w:rsidRPr="00831475">
        <w:rPr>
          <w:rFonts w:ascii="Arial" w:eastAsia="Times New Roman" w:hAnsi="Arial" w:cs="Arial"/>
          <w:color w:val="0F0F0F"/>
          <w:shd w:val="clear" w:color="auto" w:fill="FFFFFF"/>
        </w:rPr>
        <w:t>,</w:t>
      </w:r>
      <w:r w:rsidR="00D2223C" w:rsidRPr="00831475">
        <w:rPr>
          <w:rFonts w:ascii="Arial" w:eastAsia="Times New Roman" w:hAnsi="Arial" w:cs="Arial"/>
          <w:color w:val="0F0F0F"/>
          <w:shd w:val="clear" w:color="auto" w:fill="FFFFFF"/>
        </w:rPr>
        <w:t xml:space="preserve"> I will </w:t>
      </w:r>
      <w:r w:rsidR="0019423B" w:rsidRPr="00831475">
        <w:rPr>
          <w:rFonts w:ascii="Arial" w:eastAsia="Times New Roman" w:hAnsi="Arial" w:cs="Arial"/>
          <w:color w:val="0F0F0F"/>
          <w:shd w:val="clear" w:color="auto" w:fill="FFFFFF"/>
        </w:rPr>
        <w:t xml:space="preserve">concentrate on the artistic interpretation of trauma </w:t>
      </w:r>
      <w:r w:rsidR="00A0111B" w:rsidRPr="00831475">
        <w:rPr>
          <w:rFonts w:ascii="Arial" w:eastAsia="Times New Roman" w:hAnsi="Arial" w:cs="Arial"/>
          <w:color w:val="0F0F0F"/>
          <w:shd w:val="clear" w:color="auto" w:fill="FFFFFF"/>
        </w:rPr>
        <w:t>as portrayed in</w:t>
      </w:r>
      <w:r w:rsidR="0019423B" w:rsidRPr="00831475">
        <w:rPr>
          <w:rFonts w:ascii="Arial" w:eastAsia="Times New Roman" w:hAnsi="Arial" w:cs="Arial"/>
          <w:color w:val="0F0F0F"/>
          <w:shd w:val="clear" w:color="auto" w:fill="FFFFFF"/>
        </w:rPr>
        <w:t xml:space="preserve"> three discrete </w:t>
      </w:r>
      <w:r w:rsidR="00B84390" w:rsidRPr="00831475">
        <w:rPr>
          <w:rFonts w:ascii="Arial" w:eastAsia="Times New Roman" w:hAnsi="Arial" w:cs="Arial"/>
          <w:color w:val="0F0F0F"/>
          <w:shd w:val="clear" w:color="auto" w:fill="FFFFFF"/>
        </w:rPr>
        <w:t xml:space="preserve">cinema </w:t>
      </w:r>
      <w:r w:rsidR="0019423B" w:rsidRPr="00831475">
        <w:rPr>
          <w:rFonts w:ascii="Arial" w:eastAsia="Times New Roman" w:hAnsi="Arial" w:cs="Arial"/>
          <w:color w:val="0F0F0F"/>
          <w:shd w:val="clear" w:color="auto" w:fill="FFFFFF"/>
        </w:rPr>
        <w:t xml:space="preserve">films. </w:t>
      </w:r>
      <w:r w:rsidR="00063A52" w:rsidRPr="00831475">
        <w:rPr>
          <w:rFonts w:ascii="Arial" w:eastAsia="Times New Roman" w:hAnsi="Arial" w:cs="Arial"/>
          <w:color w:val="0F0F0F"/>
          <w:shd w:val="clear" w:color="auto" w:fill="FFFFFF"/>
        </w:rPr>
        <w:t>The ability of film</w:t>
      </w:r>
      <w:r w:rsidR="00A000FD" w:rsidRPr="00831475">
        <w:rPr>
          <w:rFonts w:ascii="Arial" w:eastAsia="Times New Roman" w:hAnsi="Arial" w:cs="Arial"/>
          <w:color w:val="0F0F0F"/>
          <w:shd w:val="clear" w:color="auto" w:fill="FFFFFF"/>
        </w:rPr>
        <w:t xml:space="preserve"> to reach</w:t>
      </w:r>
      <w:r w:rsidR="00917E5F" w:rsidRPr="00831475">
        <w:rPr>
          <w:rFonts w:ascii="Arial" w:eastAsia="Times New Roman" w:hAnsi="Arial" w:cs="Arial"/>
          <w:color w:val="0F0F0F"/>
          <w:shd w:val="clear" w:color="auto" w:fill="FFFFFF"/>
        </w:rPr>
        <w:t xml:space="preserve"> a potentially</w:t>
      </w:r>
      <w:r w:rsidR="00A000FD" w:rsidRPr="00831475">
        <w:rPr>
          <w:rFonts w:ascii="Arial" w:eastAsia="Times New Roman" w:hAnsi="Arial" w:cs="Arial"/>
          <w:color w:val="0F0F0F"/>
          <w:shd w:val="clear" w:color="auto" w:fill="FFFFFF"/>
        </w:rPr>
        <w:t xml:space="preserve"> </w:t>
      </w:r>
      <w:r w:rsidR="00917E5F" w:rsidRPr="00831475">
        <w:rPr>
          <w:rFonts w:ascii="Arial" w:eastAsia="Times New Roman" w:hAnsi="Arial" w:cs="Arial"/>
          <w:color w:val="0F0F0F"/>
          <w:shd w:val="clear" w:color="auto" w:fill="FFFFFF"/>
        </w:rPr>
        <w:t>diverse audience</w:t>
      </w:r>
      <w:r w:rsidR="00A000FD" w:rsidRPr="00831475">
        <w:rPr>
          <w:rFonts w:ascii="Arial" w:eastAsia="Times New Roman" w:hAnsi="Arial" w:cs="Arial"/>
          <w:color w:val="0F0F0F"/>
          <w:shd w:val="clear" w:color="auto" w:fill="FFFFFF"/>
        </w:rPr>
        <w:t xml:space="preserve"> was a </w:t>
      </w:r>
      <w:r w:rsidR="00063A52" w:rsidRPr="00831475">
        <w:rPr>
          <w:rFonts w:ascii="Arial" w:eastAsia="Times New Roman" w:hAnsi="Arial" w:cs="Arial"/>
          <w:color w:val="0F0F0F"/>
          <w:shd w:val="clear" w:color="auto" w:fill="FFFFFF"/>
        </w:rPr>
        <w:t>significant</w:t>
      </w:r>
      <w:r w:rsidR="00A000FD" w:rsidRPr="00831475">
        <w:rPr>
          <w:rFonts w:ascii="Arial" w:eastAsia="Times New Roman" w:hAnsi="Arial" w:cs="Arial"/>
          <w:color w:val="0F0F0F"/>
          <w:shd w:val="clear" w:color="auto" w:fill="FFFFFF"/>
        </w:rPr>
        <w:t xml:space="preserve"> </w:t>
      </w:r>
      <w:r w:rsidR="00063A52" w:rsidRPr="00831475">
        <w:rPr>
          <w:rFonts w:ascii="Arial" w:eastAsia="Times New Roman" w:hAnsi="Arial" w:cs="Arial"/>
          <w:color w:val="0F0F0F"/>
          <w:shd w:val="clear" w:color="auto" w:fill="FFFFFF"/>
        </w:rPr>
        <w:t xml:space="preserve">factor </w:t>
      </w:r>
      <w:r w:rsidR="00A0111B" w:rsidRPr="00831475">
        <w:rPr>
          <w:rFonts w:ascii="Arial" w:eastAsia="Times New Roman" w:hAnsi="Arial" w:cs="Arial"/>
          <w:color w:val="0F0F0F"/>
          <w:shd w:val="clear" w:color="auto" w:fill="FFFFFF"/>
        </w:rPr>
        <w:t xml:space="preserve">in identifying </w:t>
      </w:r>
      <w:r w:rsidR="00063A52" w:rsidRPr="00831475">
        <w:rPr>
          <w:rFonts w:ascii="Arial" w:eastAsia="Times New Roman" w:hAnsi="Arial" w:cs="Arial"/>
          <w:color w:val="0F0F0F"/>
          <w:shd w:val="clear" w:color="auto" w:fill="FFFFFF"/>
        </w:rPr>
        <w:t>it</w:t>
      </w:r>
      <w:r w:rsidR="00A0111B" w:rsidRPr="00831475">
        <w:rPr>
          <w:rFonts w:ascii="Arial" w:eastAsia="Times New Roman" w:hAnsi="Arial" w:cs="Arial"/>
          <w:color w:val="0F0F0F"/>
          <w:shd w:val="clear" w:color="auto" w:fill="FFFFFF"/>
        </w:rPr>
        <w:t xml:space="preserve"> for discussion. Moreover, t</w:t>
      </w:r>
      <w:r w:rsidR="00B01701" w:rsidRPr="00831475">
        <w:rPr>
          <w:rFonts w:ascii="Arial" w:eastAsia="Times New Roman" w:hAnsi="Arial" w:cs="Arial"/>
          <w:color w:val="0F0F0F"/>
          <w:shd w:val="clear" w:color="auto" w:fill="FFFFFF"/>
        </w:rPr>
        <w:t>he cross over between fine art practice and film is long established</w:t>
      </w:r>
      <w:r w:rsidR="008A1415" w:rsidRPr="00831475">
        <w:rPr>
          <w:rFonts w:ascii="Arial" w:eastAsia="Times New Roman" w:hAnsi="Arial" w:cs="Arial"/>
          <w:color w:val="0F0F0F"/>
          <w:shd w:val="clear" w:color="auto" w:fill="FFFFFF"/>
        </w:rPr>
        <w:t xml:space="preserve">, </w:t>
      </w:r>
      <w:r w:rsidR="00917E5F" w:rsidRPr="00831475">
        <w:rPr>
          <w:rFonts w:ascii="Arial" w:eastAsia="Times New Roman" w:hAnsi="Arial" w:cs="Arial"/>
          <w:color w:val="0F0F0F"/>
          <w:shd w:val="clear" w:color="auto" w:fill="FFFFFF"/>
        </w:rPr>
        <w:t xml:space="preserve">as demonstrated by the work of </w:t>
      </w:r>
      <w:r w:rsidR="008A1415" w:rsidRPr="00831475">
        <w:rPr>
          <w:rFonts w:ascii="Arial" w:eastAsia="Times New Roman" w:hAnsi="Arial" w:cs="Arial"/>
          <w:color w:val="0F0F0F"/>
          <w:shd w:val="clear" w:color="auto" w:fill="FFFFFF"/>
        </w:rPr>
        <w:t>Turner Prize artists</w:t>
      </w:r>
      <w:r w:rsidR="001B4632" w:rsidRPr="00831475">
        <w:rPr>
          <w:rFonts w:ascii="Arial" w:eastAsia="Times New Roman" w:hAnsi="Arial" w:cs="Arial"/>
          <w:color w:val="0F0F0F"/>
          <w:shd w:val="clear" w:color="auto" w:fill="FFFFFF"/>
        </w:rPr>
        <w:t>,</w:t>
      </w:r>
      <w:r w:rsidR="008A1415" w:rsidRPr="00831475">
        <w:rPr>
          <w:rFonts w:ascii="Arial" w:eastAsia="Times New Roman" w:hAnsi="Arial" w:cs="Arial"/>
          <w:color w:val="0F0F0F"/>
          <w:shd w:val="clear" w:color="auto" w:fill="FFFFFF"/>
        </w:rPr>
        <w:t xml:space="preserve"> Steve McQueen and Sam Taylor Wood</w:t>
      </w:r>
      <w:r w:rsidR="00B84390" w:rsidRPr="00831475">
        <w:rPr>
          <w:rFonts w:ascii="Arial" w:eastAsia="Times New Roman" w:hAnsi="Arial" w:cs="Arial"/>
          <w:color w:val="0F0F0F"/>
          <w:shd w:val="clear" w:color="auto" w:fill="FFFFFF"/>
        </w:rPr>
        <w:t>,</w:t>
      </w:r>
      <w:r w:rsidR="008A1415" w:rsidRPr="00831475">
        <w:rPr>
          <w:rFonts w:ascii="Arial" w:eastAsia="Times New Roman" w:hAnsi="Arial" w:cs="Arial"/>
          <w:color w:val="0F0F0F"/>
          <w:shd w:val="clear" w:color="auto" w:fill="FFFFFF"/>
        </w:rPr>
        <w:t xml:space="preserve"> </w:t>
      </w:r>
      <w:r w:rsidR="00B84390" w:rsidRPr="00831475">
        <w:rPr>
          <w:rFonts w:ascii="Arial" w:eastAsia="Times New Roman" w:hAnsi="Arial" w:cs="Arial"/>
          <w:color w:val="0F0F0F"/>
          <w:shd w:val="clear" w:color="auto" w:fill="FFFFFF"/>
        </w:rPr>
        <w:t>who have both shifted from the creation of gallery based work to mainstream cinema films. In addition, it is in</w:t>
      </w:r>
      <w:r w:rsidR="00535B9E" w:rsidRPr="00831475">
        <w:rPr>
          <w:rFonts w:ascii="Arial" w:eastAsia="Times New Roman" w:hAnsi="Arial" w:cs="Arial"/>
          <w:color w:val="0F0F0F"/>
          <w:shd w:val="clear" w:color="auto" w:fill="FFFFFF"/>
        </w:rPr>
        <w:t xml:space="preserve">teresting to </w:t>
      </w:r>
      <w:r w:rsidR="00A6203B" w:rsidRPr="00831475">
        <w:rPr>
          <w:rFonts w:ascii="Arial" w:eastAsia="Times New Roman" w:hAnsi="Arial" w:cs="Arial"/>
          <w:color w:val="0F0F0F"/>
          <w:shd w:val="clear" w:color="auto" w:fill="FFFFFF"/>
        </w:rPr>
        <w:t>note that all four of</w:t>
      </w:r>
      <w:r w:rsidR="00535B9E" w:rsidRPr="00831475">
        <w:rPr>
          <w:rFonts w:ascii="Arial" w:eastAsia="Times New Roman" w:hAnsi="Arial" w:cs="Arial"/>
          <w:color w:val="0F0F0F"/>
          <w:shd w:val="clear" w:color="auto" w:fill="FFFFFF"/>
        </w:rPr>
        <w:t xml:space="preserve"> the </w:t>
      </w:r>
      <w:r w:rsidR="00142305" w:rsidRPr="00831475">
        <w:rPr>
          <w:rFonts w:ascii="Arial" w:eastAsia="Times New Roman" w:hAnsi="Arial" w:cs="Arial"/>
          <w:color w:val="0F0F0F"/>
          <w:shd w:val="clear" w:color="auto" w:fill="FFFFFF"/>
        </w:rPr>
        <w:t>shortlisted artists</w:t>
      </w:r>
      <w:r w:rsidR="00B84390" w:rsidRPr="00831475">
        <w:rPr>
          <w:rFonts w:ascii="Arial" w:eastAsia="Times New Roman" w:hAnsi="Arial" w:cs="Arial"/>
          <w:color w:val="0F0F0F"/>
          <w:shd w:val="clear" w:color="auto" w:fill="FFFFFF"/>
        </w:rPr>
        <w:t xml:space="preserve"> </w:t>
      </w:r>
      <w:r w:rsidR="00A6203B" w:rsidRPr="00831475">
        <w:rPr>
          <w:rFonts w:ascii="Arial" w:eastAsia="Times New Roman" w:hAnsi="Arial" w:cs="Arial"/>
          <w:color w:val="0F0F0F"/>
          <w:shd w:val="clear" w:color="auto" w:fill="FFFFFF"/>
        </w:rPr>
        <w:t>for</w:t>
      </w:r>
      <w:r w:rsidR="00B84390" w:rsidRPr="00831475">
        <w:rPr>
          <w:rFonts w:ascii="Arial" w:eastAsia="Times New Roman" w:hAnsi="Arial" w:cs="Arial"/>
          <w:color w:val="0F0F0F"/>
          <w:shd w:val="clear" w:color="auto" w:fill="FFFFFF"/>
        </w:rPr>
        <w:t xml:space="preserve"> </w:t>
      </w:r>
      <w:r w:rsidR="00FA67CA" w:rsidRPr="00831475">
        <w:rPr>
          <w:rFonts w:ascii="Arial" w:eastAsia="Times New Roman" w:hAnsi="Arial" w:cs="Arial"/>
          <w:color w:val="0F0F0F"/>
          <w:shd w:val="clear" w:color="auto" w:fill="FFFFFF"/>
        </w:rPr>
        <w:t xml:space="preserve">the </w:t>
      </w:r>
      <w:r w:rsidR="00535B9E" w:rsidRPr="00831475">
        <w:rPr>
          <w:rFonts w:ascii="Arial" w:eastAsia="Times New Roman" w:hAnsi="Arial" w:cs="Arial"/>
          <w:color w:val="0F0F0F"/>
          <w:shd w:val="clear" w:color="auto" w:fill="FFFFFF"/>
        </w:rPr>
        <w:t>Turner Prize 2018</w:t>
      </w:r>
      <w:r w:rsidR="00A6203B" w:rsidRPr="00831475">
        <w:rPr>
          <w:rFonts w:ascii="Arial" w:eastAsia="Times New Roman" w:hAnsi="Arial" w:cs="Arial"/>
          <w:color w:val="0F0F0F"/>
          <w:shd w:val="clear" w:color="auto" w:fill="FFFFFF"/>
        </w:rPr>
        <w:t xml:space="preserve"> used film as a medium</w:t>
      </w:r>
      <w:r w:rsidR="00535B9E" w:rsidRPr="00831475">
        <w:rPr>
          <w:rFonts w:ascii="Arial" w:eastAsia="Times New Roman" w:hAnsi="Arial" w:cs="Arial"/>
          <w:color w:val="0F0F0F"/>
          <w:shd w:val="clear" w:color="auto" w:fill="FFFFFF"/>
        </w:rPr>
        <w:t>.</w:t>
      </w:r>
    </w:p>
    <w:p w14:paraId="7751E404" w14:textId="0CD3D33D" w:rsidR="00FF4B28" w:rsidRPr="00831475" w:rsidRDefault="00E63811" w:rsidP="008F2E00">
      <w:pPr>
        <w:spacing w:line="480" w:lineRule="auto"/>
        <w:rPr>
          <w:rFonts w:ascii="Arial" w:eastAsia="Times New Roman" w:hAnsi="Arial" w:cs="Arial"/>
          <w:color w:val="0F0F0F"/>
          <w:shd w:val="clear" w:color="auto" w:fill="FFFFFF"/>
        </w:rPr>
      </w:pPr>
      <w:r w:rsidRPr="00831475">
        <w:rPr>
          <w:rFonts w:ascii="Arial" w:eastAsia="Times New Roman" w:hAnsi="Arial" w:cs="Arial"/>
          <w:color w:val="0F0F0F"/>
          <w:shd w:val="clear" w:color="auto" w:fill="FFFFFF"/>
        </w:rPr>
        <w:tab/>
      </w:r>
      <w:r w:rsidR="00FA67CA" w:rsidRPr="00831475">
        <w:rPr>
          <w:rFonts w:ascii="Arial" w:eastAsia="Times New Roman" w:hAnsi="Arial" w:cs="Arial"/>
          <w:color w:val="0F0F0F"/>
          <w:shd w:val="clear" w:color="auto" w:fill="FFFFFF"/>
        </w:rPr>
        <w:t>My research</w:t>
      </w:r>
      <w:r w:rsidR="0019500C" w:rsidRPr="00831475">
        <w:rPr>
          <w:rFonts w:ascii="Arial" w:eastAsia="Times New Roman" w:hAnsi="Arial" w:cs="Arial"/>
          <w:color w:val="0F0F0F"/>
          <w:shd w:val="clear" w:color="auto" w:fill="FFFFFF"/>
        </w:rPr>
        <w:t xml:space="preserve"> will consider</w:t>
      </w:r>
      <w:r w:rsidR="00A6203B" w:rsidRPr="00831475">
        <w:rPr>
          <w:rFonts w:ascii="Arial" w:eastAsia="Times New Roman" w:hAnsi="Arial" w:cs="Arial"/>
          <w:color w:val="0F0F0F"/>
          <w:shd w:val="clear" w:color="auto" w:fill="FFFFFF"/>
        </w:rPr>
        <w:t xml:space="preserve"> three</w:t>
      </w:r>
      <w:r w:rsidR="0019500C" w:rsidRPr="00831475">
        <w:rPr>
          <w:rFonts w:ascii="Arial" w:eastAsia="Times New Roman" w:hAnsi="Arial" w:cs="Arial"/>
          <w:color w:val="0F0F0F"/>
          <w:shd w:val="clear" w:color="auto" w:fill="FFFFFF"/>
        </w:rPr>
        <w:t xml:space="preserve"> </w:t>
      </w:r>
      <w:r w:rsidR="00A6203B" w:rsidRPr="00831475">
        <w:rPr>
          <w:rFonts w:ascii="Arial" w:eastAsia="Times New Roman" w:hAnsi="Arial" w:cs="Arial"/>
          <w:color w:val="0F0F0F"/>
          <w:shd w:val="clear" w:color="auto" w:fill="FFFFFF"/>
        </w:rPr>
        <w:t xml:space="preserve">films. They </w:t>
      </w:r>
      <w:r w:rsidR="0019500C" w:rsidRPr="00831475">
        <w:rPr>
          <w:rFonts w:ascii="Arial" w:eastAsia="Times New Roman" w:hAnsi="Arial" w:cs="Arial"/>
          <w:color w:val="0F0F0F"/>
          <w:shd w:val="clear" w:color="auto" w:fill="FFFFFF"/>
        </w:rPr>
        <w:t xml:space="preserve">are </w:t>
      </w:r>
      <w:r w:rsidR="0019500C" w:rsidRPr="00831475">
        <w:rPr>
          <w:rFonts w:ascii="Arial" w:eastAsia="Times New Roman" w:hAnsi="Arial" w:cs="Arial"/>
          <w:i/>
          <w:iCs/>
          <w:shd w:val="clear" w:color="auto" w:fill="FFFFFF"/>
          <w:lang w:eastAsia="en-US"/>
        </w:rPr>
        <w:t xml:space="preserve">El </w:t>
      </w:r>
      <w:proofErr w:type="spellStart"/>
      <w:r w:rsidR="0019500C" w:rsidRPr="00831475">
        <w:rPr>
          <w:rFonts w:ascii="Arial" w:eastAsia="Times New Roman" w:hAnsi="Arial" w:cs="Arial"/>
          <w:i/>
          <w:iCs/>
          <w:shd w:val="clear" w:color="auto" w:fill="FFFFFF"/>
          <w:lang w:eastAsia="en-US"/>
        </w:rPr>
        <w:t>Espíritu</w:t>
      </w:r>
      <w:proofErr w:type="spellEnd"/>
      <w:r w:rsidR="0019500C" w:rsidRPr="00831475">
        <w:rPr>
          <w:rFonts w:ascii="Arial" w:eastAsia="Times New Roman" w:hAnsi="Arial" w:cs="Arial"/>
          <w:i/>
          <w:iCs/>
          <w:shd w:val="clear" w:color="auto" w:fill="FFFFFF"/>
          <w:lang w:eastAsia="en-US"/>
        </w:rPr>
        <w:t xml:space="preserve"> de la </w:t>
      </w:r>
      <w:proofErr w:type="spellStart"/>
      <w:r w:rsidR="0019500C" w:rsidRPr="00831475">
        <w:rPr>
          <w:rFonts w:ascii="Arial" w:eastAsia="Times New Roman" w:hAnsi="Arial" w:cs="Arial"/>
          <w:i/>
          <w:iCs/>
          <w:shd w:val="clear" w:color="auto" w:fill="FFFFFF"/>
          <w:lang w:eastAsia="en-US"/>
        </w:rPr>
        <w:t>Colmena</w:t>
      </w:r>
      <w:proofErr w:type="spellEnd"/>
      <w:r w:rsidR="0019500C" w:rsidRPr="00831475">
        <w:rPr>
          <w:rFonts w:ascii="Arial" w:eastAsia="Times New Roman" w:hAnsi="Arial" w:cs="Arial"/>
          <w:i/>
          <w:iCs/>
          <w:shd w:val="clear" w:color="auto" w:fill="FFFFFF"/>
          <w:lang w:eastAsia="en-US"/>
        </w:rPr>
        <w:t xml:space="preserve"> </w:t>
      </w:r>
      <w:r w:rsidR="0019500C" w:rsidRPr="00831475">
        <w:rPr>
          <w:rFonts w:ascii="Arial" w:eastAsia="Times New Roman" w:hAnsi="Arial" w:cs="Arial"/>
          <w:iCs/>
          <w:shd w:val="clear" w:color="auto" w:fill="FFFFFF"/>
          <w:lang w:eastAsia="en-US"/>
        </w:rPr>
        <w:t xml:space="preserve">(1973), </w:t>
      </w:r>
      <w:r w:rsidR="0019500C" w:rsidRPr="00831475">
        <w:rPr>
          <w:rFonts w:ascii="Arial" w:eastAsia="Times New Roman" w:hAnsi="Arial" w:cs="Arial"/>
          <w:i/>
          <w:iCs/>
          <w:shd w:val="clear" w:color="auto" w:fill="FFFFFF"/>
          <w:lang w:eastAsia="en-US"/>
        </w:rPr>
        <w:t xml:space="preserve">Persepolis </w:t>
      </w:r>
      <w:r w:rsidR="0019500C" w:rsidRPr="00831475">
        <w:rPr>
          <w:rFonts w:ascii="Arial" w:eastAsia="Times New Roman" w:hAnsi="Arial" w:cs="Arial"/>
          <w:iCs/>
          <w:shd w:val="clear" w:color="auto" w:fill="FFFFFF"/>
          <w:lang w:eastAsia="en-US"/>
        </w:rPr>
        <w:t xml:space="preserve">(2007) and </w:t>
      </w:r>
      <w:r w:rsidR="0019500C" w:rsidRPr="00831475">
        <w:rPr>
          <w:rFonts w:ascii="Arial" w:eastAsia="Times New Roman" w:hAnsi="Arial" w:cs="Arial"/>
          <w:i/>
          <w:iCs/>
          <w:shd w:val="clear" w:color="auto" w:fill="FFFFFF"/>
        </w:rPr>
        <w:t xml:space="preserve">La vita è </w:t>
      </w:r>
      <w:proofErr w:type="spellStart"/>
      <w:r w:rsidR="0019500C" w:rsidRPr="00831475">
        <w:rPr>
          <w:rFonts w:ascii="Arial" w:eastAsia="Times New Roman" w:hAnsi="Arial" w:cs="Arial"/>
          <w:i/>
          <w:iCs/>
          <w:shd w:val="clear" w:color="auto" w:fill="FFFFFF"/>
        </w:rPr>
        <w:t>bella</w:t>
      </w:r>
      <w:proofErr w:type="spellEnd"/>
      <w:r w:rsidR="0019500C" w:rsidRPr="00831475">
        <w:rPr>
          <w:rFonts w:ascii="Arial" w:eastAsia="Times New Roman" w:hAnsi="Arial" w:cs="Arial"/>
          <w:i/>
          <w:iCs/>
          <w:shd w:val="clear" w:color="auto" w:fill="FFFFFF"/>
        </w:rPr>
        <w:t xml:space="preserve"> </w:t>
      </w:r>
      <w:r w:rsidR="0019500C" w:rsidRPr="00831475">
        <w:rPr>
          <w:rFonts w:ascii="Arial" w:eastAsia="Times New Roman" w:hAnsi="Arial" w:cs="Arial"/>
          <w:iCs/>
          <w:shd w:val="clear" w:color="auto" w:fill="FFFFFF"/>
        </w:rPr>
        <w:t>(1997).</w:t>
      </w:r>
      <w:r w:rsidR="00FA67CA" w:rsidRPr="00831475">
        <w:rPr>
          <w:rFonts w:ascii="Arial" w:eastAsia="Times New Roman" w:hAnsi="Arial" w:cs="Arial"/>
          <w:iCs/>
          <w:shd w:val="clear" w:color="auto" w:fill="FFFFFF"/>
        </w:rPr>
        <w:t xml:space="preserve"> </w:t>
      </w:r>
      <w:r w:rsidR="00201177" w:rsidRPr="00831475">
        <w:rPr>
          <w:rFonts w:ascii="Arial" w:eastAsia="Times New Roman" w:hAnsi="Arial" w:cs="Arial"/>
          <w:color w:val="0F0F0F"/>
          <w:shd w:val="clear" w:color="auto" w:fill="FFFFFF"/>
        </w:rPr>
        <w:t xml:space="preserve">My </w:t>
      </w:r>
      <w:r w:rsidR="00A6203B" w:rsidRPr="00831475">
        <w:rPr>
          <w:rFonts w:ascii="Arial" w:eastAsia="Times New Roman" w:hAnsi="Arial" w:cs="Arial"/>
          <w:color w:val="0F0F0F"/>
          <w:shd w:val="clear" w:color="auto" w:fill="FFFFFF"/>
        </w:rPr>
        <w:t xml:space="preserve">discussion will </w:t>
      </w:r>
      <w:r w:rsidR="00201177" w:rsidRPr="00831475">
        <w:rPr>
          <w:rFonts w:ascii="Arial" w:eastAsia="Times New Roman" w:hAnsi="Arial" w:cs="Arial"/>
          <w:color w:val="0F0F0F"/>
          <w:shd w:val="clear" w:color="auto" w:fill="FFFFFF"/>
        </w:rPr>
        <w:t xml:space="preserve">provide an </w:t>
      </w:r>
      <w:r w:rsidR="004F3CBF" w:rsidRPr="00831475">
        <w:rPr>
          <w:rFonts w:ascii="Arial" w:eastAsia="Times New Roman" w:hAnsi="Arial" w:cs="Arial"/>
          <w:color w:val="0F0F0F"/>
          <w:shd w:val="clear" w:color="auto" w:fill="FFFFFF"/>
        </w:rPr>
        <w:t>analysis of these art</w:t>
      </w:r>
      <w:r w:rsidR="00201177" w:rsidRPr="00831475">
        <w:rPr>
          <w:rFonts w:ascii="Arial" w:eastAsia="Times New Roman" w:hAnsi="Arial" w:cs="Arial"/>
          <w:color w:val="0F0F0F"/>
          <w:shd w:val="clear" w:color="auto" w:fill="FFFFFF"/>
        </w:rPr>
        <w:t>istically important works</w:t>
      </w:r>
      <w:r w:rsidR="007A4148" w:rsidRPr="00831475">
        <w:rPr>
          <w:rFonts w:ascii="Arial" w:eastAsia="Times New Roman" w:hAnsi="Arial" w:cs="Arial"/>
          <w:color w:val="0F0F0F"/>
          <w:shd w:val="clear" w:color="auto" w:fill="FFFFFF"/>
        </w:rPr>
        <w:t xml:space="preserve">, through an assessment of their form, their narrative </w:t>
      </w:r>
      <w:r w:rsidR="0079145E" w:rsidRPr="00831475">
        <w:rPr>
          <w:rFonts w:ascii="Arial" w:eastAsia="Times New Roman" w:hAnsi="Arial" w:cs="Arial"/>
          <w:color w:val="0F0F0F"/>
          <w:shd w:val="clear" w:color="auto" w:fill="FFFFFF"/>
        </w:rPr>
        <w:t>approach</w:t>
      </w:r>
      <w:r w:rsidR="007A4148" w:rsidRPr="00831475">
        <w:rPr>
          <w:rFonts w:ascii="Arial" w:eastAsia="Times New Roman" w:hAnsi="Arial" w:cs="Arial"/>
          <w:color w:val="0F0F0F"/>
          <w:shd w:val="clear" w:color="auto" w:fill="FFFFFF"/>
        </w:rPr>
        <w:t xml:space="preserve"> and the devices each film maker uses that may offer deeper meaning. In addition, as an integral part of the research, r</w:t>
      </w:r>
      <w:r w:rsidR="00201177" w:rsidRPr="00831475">
        <w:rPr>
          <w:rFonts w:ascii="Arial" w:eastAsia="Times New Roman" w:hAnsi="Arial" w:cs="Arial"/>
          <w:color w:val="0F0F0F"/>
          <w:shd w:val="clear" w:color="auto" w:fill="FFFFFF"/>
        </w:rPr>
        <w:t>eference</w:t>
      </w:r>
      <w:r w:rsidR="004F3CBF" w:rsidRPr="00831475">
        <w:rPr>
          <w:rFonts w:ascii="Arial" w:eastAsia="Times New Roman" w:hAnsi="Arial" w:cs="Arial"/>
          <w:color w:val="0F0F0F"/>
          <w:shd w:val="clear" w:color="auto" w:fill="FFFFFF"/>
        </w:rPr>
        <w:t xml:space="preserve"> </w:t>
      </w:r>
      <w:r w:rsidR="007A4148" w:rsidRPr="00831475">
        <w:rPr>
          <w:rFonts w:ascii="Arial" w:eastAsia="Times New Roman" w:hAnsi="Arial" w:cs="Arial"/>
          <w:color w:val="0F0F0F"/>
          <w:shd w:val="clear" w:color="auto" w:fill="FFFFFF"/>
        </w:rPr>
        <w:t>will be made to significant thinkers</w:t>
      </w:r>
      <w:r w:rsidR="004F3CBF" w:rsidRPr="00831475">
        <w:rPr>
          <w:rFonts w:ascii="Arial" w:eastAsia="Times New Roman" w:hAnsi="Arial" w:cs="Arial"/>
          <w:color w:val="0F0F0F"/>
          <w:shd w:val="clear" w:color="auto" w:fill="FFFFFF"/>
        </w:rPr>
        <w:t xml:space="preserve"> and</w:t>
      </w:r>
      <w:r w:rsidR="00201177" w:rsidRPr="00831475">
        <w:rPr>
          <w:rFonts w:ascii="Arial" w:eastAsia="Times New Roman" w:hAnsi="Arial" w:cs="Arial"/>
          <w:color w:val="0F0F0F"/>
          <w:shd w:val="clear" w:color="auto" w:fill="FFFFFF"/>
        </w:rPr>
        <w:t xml:space="preserve"> relevant theoretical cr</w:t>
      </w:r>
      <w:r w:rsidR="007A4148" w:rsidRPr="00831475">
        <w:rPr>
          <w:rFonts w:ascii="Arial" w:eastAsia="Times New Roman" w:hAnsi="Arial" w:cs="Arial"/>
          <w:color w:val="0F0F0F"/>
          <w:shd w:val="clear" w:color="auto" w:fill="FFFFFF"/>
        </w:rPr>
        <w:t>itiques</w:t>
      </w:r>
      <w:r w:rsidR="00201177" w:rsidRPr="00831475">
        <w:rPr>
          <w:rFonts w:ascii="Arial" w:eastAsia="Times New Roman" w:hAnsi="Arial" w:cs="Arial"/>
          <w:color w:val="0F0F0F"/>
          <w:shd w:val="clear" w:color="auto" w:fill="FFFFFF"/>
        </w:rPr>
        <w:t>.</w:t>
      </w:r>
      <w:r w:rsidR="00D4533F" w:rsidRPr="00831475">
        <w:rPr>
          <w:rFonts w:ascii="Arial" w:eastAsia="Times New Roman" w:hAnsi="Arial" w:cs="Arial"/>
          <w:color w:val="0F0F0F"/>
          <w:shd w:val="clear" w:color="auto" w:fill="FFFFFF"/>
        </w:rPr>
        <w:t xml:space="preserve"> </w:t>
      </w:r>
    </w:p>
    <w:p w14:paraId="5136D7E6" w14:textId="1311F1C6" w:rsidR="00201177" w:rsidRPr="00831475" w:rsidRDefault="00201177" w:rsidP="00F31811">
      <w:pPr>
        <w:spacing w:line="480" w:lineRule="auto"/>
        <w:ind w:firstLine="720"/>
        <w:rPr>
          <w:rFonts w:ascii="Arial" w:eastAsia="Times New Roman" w:hAnsi="Arial" w:cs="Arial"/>
          <w:iCs/>
          <w:shd w:val="clear" w:color="auto" w:fill="FFFFFF"/>
          <w:lang w:eastAsia="en-US"/>
        </w:rPr>
      </w:pPr>
      <w:r w:rsidRPr="00831475">
        <w:rPr>
          <w:rFonts w:ascii="Arial" w:eastAsia="Times New Roman" w:hAnsi="Arial" w:cs="Arial"/>
          <w:color w:val="0F0F0F"/>
          <w:shd w:val="clear" w:color="auto" w:fill="FFFFFF"/>
        </w:rPr>
        <w:t xml:space="preserve">In Chapter One, I will assess Victor </w:t>
      </w:r>
      <w:proofErr w:type="spellStart"/>
      <w:r w:rsidRPr="00831475">
        <w:rPr>
          <w:rFonts w:ascii="Arial" w:eastAsia="Times New Roman" w:hAnsi="Arial" w:cs="Arial"/>
          <w:color w:val="0F0F0F"/>
          <w:shd w:val="clear" w:color="auto" w:fill="FFFFFF"/>
        </w:rPr>
        <w:t>Erice’s</w:t>
      </w:r>
      <w:proofErr w:type="spellEnd"/>
      <w:r w:rsidRPr="00831475">
        <w:rPr>
          <w:rFonts w:ascii="Arial" w:eastAsia="Times New Roman" w:hAnsi="Arial" w:cs="Arial"/>
          <w:color w:val="0F0F0F"/>
          <w:shd w:val="clear" w:color="auto" w:fill="FFFFFF"/>
        </w:rPr>
        <w:t xml:space="preserve"> Spanish language film, </w:t>
      </w:r>
      <w:r w:rsidRPr="00831475">
        <w:rPr>
          <w:rFonts w:ascii="Arial" w:eastAsia="Times New Roman" w:hAnsi="Arial" w:cs="Arial"/>
          <w:i/>
          <w:iCs/>
          <w:shd w:val="clear" w:color="auto" w:fill="FFFFFF"/>
          <w:lang w:eastAsia="en-US"/>
        </w:rPr>
        <w:t xml:space="preserve">El </w:t>
      </w:r>
      <w:proofErr w:type="spellStart"/>
      <w:r w:rsidRPr="00831475">
        <w:rPr>
          <w:rFonts w:ascii="Arial" w:eastAsia="Times New Roman" w:hAnsi="Arial" w:cs="Arial"/>
          <w:i/>
          <w:iCs/>
          <w:shd w:val="clear" w:color="auto" w:fill="FFFFFF"/>
          <w:lang w:eastAsia="en-US"/>
        </w:rPr>
        <w:t>Espíritu</w:t>
      </w:r>
      <w:proofErr w:type="spellEnd"/>
      <w:r w:rsidRPr="00831475">
        <w:rPr>
          <w:rFonts w:ascii="Arial" w:eastAsia="Times New Roman" w:hAnsi="Arial" w:cs="Arial"/>
          <w:i/>
          <w:iCs/>
          <w:shd w:val="clear" w:color="auto" w:fill="FFFFFF"/>
          <w:lang w:eastAsia="en-US"/>
        </w:rPr>
        <w:t xml:space="preserve"> de la </w:t>
      </w:r>
      <w:proofErr w:type="spellStart"/>
      <w:r w:rsidRPr="00831475">
        <w:rPr>
          <w:rFonts w:ascii="Arial" w:eastAsia="Times New Roman" w:hAnsi="Arial" w:cs="Arial"/>
          <w:i/>
          <w:iCs/>
          <w:shd w:val="clear" w:color="auto" w:fill="FFFFFF"/>
          <w:lang w:eastAsia="en-US"/>
        </w:rPr>
        <w:t>Colmena</w:t>
      </w:r>
      <w:proofErr w:type="spellEnd"/>
      <w:r w:rsidRPr="00831475">
        <w:rPr>
          <w:rFonts w:ascii="Arial" w:eastAsia="Times New Roman" w:hAnsi="Arial" w:cs="Arial"/>
          <w:i/>
          <w:iCs/>
          <w:shd w:val="clear" w:color="auto" w:fill="FFFFFF"/>
          <w:lang w:eastAsia="en-US"/>
        </w:rPr>
        <w:t xml:space="preserve"> </w:t>
      </w:r>
      <w:r w:rsidR="006D4475" w:rsidRPr="00831475">
        <w:rPr>
          <w:rFonts w:ascii="Arial" w:eastAsia="Times New Roman" w:hAnsi="Arial" w:cs="Arial"/>
          <w:iCs/>
          <w:shd w:val="clear" w:color="auto" w:fill="FFFFFF"/>
          <w:lang w:eastAsia="en-US"/>
        </w:rPr>
        <w:t>(1973). Translated as t</w:t>
      </w:r>
      <w:r w:rsidR="00FB472D" w:rsidRPr="00831475">
        <w:rPr>
          <w:rFonts w:ascii="Arial" w:eastAsia="Times New Roman" w:hAnsi="Arial" w:cs="Arial"/>
          <w:iCs/>
          <w:shd w:val="clear" w:color="auto" w:fill="FFFFFF"/>
          <w:lang w:eastAsia="en-US"/>
        </w:rPr>
        <w:t>he spirit of the b</w:t>
      </w:r>
      <w:r w:rsidRPr="00831475">
        <w:rPr>
          <w:rFonts w:ascii="Arial" w:eastAsia="Times New Roman" w:hAnsi="Arial" w:cs="Arial"/>
          <w:iCs/>
          <w:shd w:val="clear" w:color="auto" w:fill="FFFFFF"/>
          <w:lang w:eastAsia="en-US"/>
        </w:rPr>
        <w:t xml:space="preserve">eehive, </w:t>
      </w:r>
      <w:proofErr w:type="spellStart"/>
      <w:r w:rsidRPr="00831475">
        <w:rPr>
          <w:rFonts w:ascii="Arial" w:eastAsia="Times New Roman" w:hAnsi="Arial" w:cs="Arial"/>
          <w:iCs/>
          <w:shd w:val="clear" w:color="auto" w:fill="FFFFFF"/>
          <w:lang w:eastAsia="en-US"/>
        </w:rPr>
        <w:t>Erice’s</w:t>
      </w:r>
      <w:proofErr w:type="spellEnd"/>
      <w:r w:rsidRPr="00831475">
        <w:rPr>
          <w:rFonts w:ascii="Arial" w:eastAsia="Times New Roman" w:hAnsi="Arial" w:cs="Arial"/>
          <w:iCs/>
          <w:shd w:val="clear" w:color="auto" w:fill="FFFFFF"/>
          <w:lang w:eastAsia="en-US"/>
        </w:rPr>
        <w:t xml:space="preserve"> film is </w:t>
      </w:r>
      <w:r w:rsidR="009C47DA" w:rsidRPr="00831475">
        <w:rPr>
          <w:rFonts w:ascii="Arial" w:eastAsia="Times New Roman" w:hAnsi="Arial" w:cs="Arial"/>
          <w:iCs/>
          <w:shd w:val="clear" w:color="auto" w:fill="FFFFFF"/>
          <w:lang w:eastAsia="en-US"/>
        </w:rPr>
        <w:t>presented as a</w:t>
      </w:r>
      <w:r w:rsidRPr="00831475">
        <w:rPr>
          <w:rFonts w:ascii="Arial" w:eastAsia="Times New Roman" w:hAnsi="Arial" w:cs="Arial"/>
          <w:iCs/>
          <w:shd w:val="clear" w:color="auto" w:fill="FFFFFF"/>
          <w:lang w:eastAsia="en-US"/>
        </w:rPr>
        <w:t xml:space="preserve"> homage</w:t>
      </w:r>
      <w:r w:rsidR="009C47DA" w:rsidRPr="00831475">
        <w:rPr>
          <w:rFonts w:ascii="Arial" w:eastAsia="Times New Roman" w:hAnsi="Arial" w:cs="Arial"/>
          <w:iCs/>
          <w:shd w:val="clear" w:color="auto" w:fill="FFFFFF"/>
          <w:lang w:eastAsia="en-US"/>
        </w:rPr>
        <w:t xml:space="preserve"> to an isolated community in fascist dominated Spain during the civil war. </w:t>
      </w:r>
      <w:r w:rsidR="00EA2BDE" w:rsidRPr="00831475">
        <w:rPr>
          <w:rFonts w:ascii="Arial" w:eastAsia="Times New Roman" w:hAnsi="Arial" w:cs="Arial"/>
          <w:iCs/>
          <w:shd w:val="clear" w:color="auto" w:fill="FFFFFF"/>
          <w:lang w:eastAsia="en-US"/>
        </w:rPr>
        <w:t>Although the film has come to be regard</w:t>
      </w:r>
      <w:r w:rsidR="008F2E00" w:rsidRPr="00831475">
        <w:rPr>
          <w:rFonts w:ascii="Arial" w:eastAsia="Times New Roman" w:hAnsi="Arial" w:cs="Arial"/>
          <w:iCs/>
          <w:shd w:val="clear" w:color="auto" w:fill="FFFFFF"/>
          <w:lang w:eastAsia="en-US"/>
        </w:rPr>
        <w:t xml:space="preserve">ed as a Spanish masterpiece and has a reach which extends globally, the film speaks loudest to the Spanish audience of the early 1970s, who were still experiencing the final years of a dictatorship that had lasted </w:t>
      </w:r>
      <w:r w:rsidR="000F55A9" w:rsidRPr="00831475">
        <w:rPr>
          <w:rFonts w:ascii="Arial" w:eastAsia="Times New Roman" w:hAnsi="Arial" w:cs="Arial"/>
          <w:iCs/>
          <w:shd w:val="clear" w:color="auto" w:fill="FFFFFF"/>
          <w:lang w:eastAsia="en-US"/>
        </w:rPr>
        <w:t>for</w:t>
      </w:r>
      <w:r w:rsidR="008F2E00" w:rsidRPr="00831475">
        <w:rPr>
          <w:rFonts w:ascii="Arial" w:eastAsia="Times New Roman" w:hAnsi="Arial" w:cs="Arial"/>
          <w:iCs/>
          <w:shd w:val="clear" w:color="auto" w:fill="FFFFFF"/>
          <w:lang w:eastAsia="en-US"/>
        </w:rPr>
        <w:t xml:space="preserve"> five decades. </w:t>
      </w:r>
      <w:r w:rsidR="00EC36A4" w:rsidRPr="00831475">
        <w:rPr>
          <w:rFonts w:ascii="Arial" w:eastAsia="Times New Roman" w:hAnsi="Arial" w:cs="Arial"/>
          <w:iCs/>
          <w:shd w:val="clear" w:color="auto" w:fill="FFFFFF"/>
          <w:lang w:eastAsia="en-US"/>
        </w:rPr>
        <w:lastRenderedPageBreak/>
        <w:t>Indeed</w:t>
      </w:r>
      <w:r w:rsidR="003C7448" w:rsidRPr="00831475">
        <w:rPr>
          <w:rFonts w:ascii="Arial" w:eastAsia="Times New Roman" w:hAnsi="Arial" w:cs="Arial"/>
          <w:iCs/>
          <w:shd w:val="clear" w:color="auto" w:fill="FFFFFF"/>
          <w:lang w:eastAsia="en-US"/>
        </w:rPr>
        <w:t>,</w:t>
      </w:r>
      <w:r w:rsidR="00EC36A4" w:rsidRPr="00831475">
        <w:rPr>
          <w:rFonts w:ascii="Arial" w:eastAsia="Times New Roman" w:hAnsi="Arial" w:cs="Arial"/>
          <w:iCs/>
          <w:shd w:val="clear" w:color="auto" w:fill="FFFFFF"/>
          <w:lang w:eastAsia="en-US"/>
        </w:rPr>
        <w:t xml:space="preserve"> it this cultural context</w:t>
      </w:r>
      <w:r w:rsidR="00F31811" w:rsidRPr="00831475">
        <w:rPr>
          <w:rFonts w:ascii="Arial" w:eastAsia="Times New Roman" w:hAnsi="Arial" w:cs="Arial"/>
          <w:iCs/>
          <w:shd w:val="clear" w:color="auto" w:fill="FFFFFF"/>
          <w:lang w:eastAsia="en-US"/>
        </w:rPr>
        <w:t>, whereby many rural communities had become silently compliant</w:t>
      </w:r>
      <w:r w:rsidR="00EC36A4" w:rsidRPr="00831475">
        <w:rPr>
          <w:rFonts w:ascii="Arial" w:eastAsia="Times New Roman" w:hAnsi="Arial" w:cs="Arial"/>
          <w:iCs/>
          <w:shd w:val="clear" w:color="auto" w:fill="FFFFFF"/>
          <w:lang w:eastAsia="en-US"/>
        </w:rPr>
        <w:t xml:space="preserve"> </w:t>
      </w:r>
      <w:r w:rsidR="00F31811" w:rsidRPr="00831475">
        <w:rPr>
          <w:rFonts w:ascii="Arial" w:eastAsia="Times New Roman" w:hAnsi="Arial" w:cs="Arial"/>
          <w:iCs/>
          <w:shd w:val="clear" w:color="auto" w:fill="FFFFFF"/>
          <w:lang w:eastAsia="en-US"/>
        </w:rPr>
        <w:t>to authority, that gives the film its subtle essence.  Thus, i</w:t>
      </w:r>
      <w:r w:rsidR="009C47DA" w:rsidRPr="00831475">
        <w:rPr>
          <w:rFonts w:ascii="Arial" w:eastAsia="Times New Roman" w:hAnsi="Arial" w:cs="Arial"/>
          <w:iCs/>
          <w:shd w:val="clear" w:color="auto" w:fill="FFFFFF"/>
          <w:lang w:eastAsia="en-US"/>
        </w:rPr>
        <w:t xml:space="preserve">t is a film rich in symbolism and motif, not least the idea of the labyrinthine interior of a beehive, presented here as an implicit symbol of the </w:t>
      </w:r>
      <w:r w:rsidR="00B3505C" w:rsidRPr="00831475">
        <w:rPr>
          <w:rFonts w:ascii="Arial" w:eastAsia="Times New Roman" w:hAnsi="Arial" w:cs="Arial"/>
          <w:iCs/>
          <w:shd w:val="clear" w:color="auto" w:fill="FFFFFF"/>
          <w:lang w:eastAsia="en-US"/>
        </w:rPr>
        <w:t xml:space="preserve">secret </w:t>
      </w:r>
      <w:r w:rsidR="009C47DA" w:rsidRPr="00831475">
        <w:rPr>
          <w:rFonts w:ascii="Arial" w:eastAsia="Times New Roman" w:hAnsi="Arial" w:cs="Arial"/>
          <w:iCs/>
          <w:shd w:val="clear" w:color="auto" w:fill="FFFFFF"/>
          <w:lang w:eastAsia="en-US"/>
        </w:rPr>
        <w:t xml:space="preserve">complexity of a community that has been diminished by </w:t>
      </w:r>
      <w:r w:rsidR="00F31811" w:rsidRPr="00831475">
        <w:rPr>
          <w:rFonts w:ascii="Arial" w:eastAsia="Times New Roman" w:hAnsi="Arial" w:cs="Arial"/>
          <w:iCs/>
          <w:shd w:val="clear" w:color="auto" w:fill="FFFFFF"/>
          <w:lang w:eastAsia="en-US"/>
        </w:rPr>
        <w:t>civil war. My discussion</w:t>
      </w:r>
      <w:r w:rsidR="009C47DA" w:rsidRPr="00831475">
        <w:rPr>
          <w:rFonts w:ascii="Arial" w:eastAsia="Times New Roman" w:hAnsi="Arial" w:cs="Arial"/>
          <w:iCs/>
          <w:shd w:val="clear" w:color="auto" w:fill="FFFFFF"/>
          <w:lang w:eastAsia="en-US"/>
        </w:rPr>
        <w:t xml:space="preserve"> will assess how </w:t>
      </w:r>
      <w:proofErr w:type="spellStart"/>
      <w:r w:rsidR="009C47DA" w:rsidRPr="00831475">
        <w:rPr>
          <w:rFonts w:ascii="Arial" w:eastAsia="Times New Roman" w:hAnsi="Arial" w:cs="Arial"/>
          <w:iCs/>
          <w:shd w:val="clear" w:color="auto" w:fill="FFFFFF"/>
          <w:lang w:eastAsia="en-US"/>
        </w:rPr>
        <w:t>Erice</w:t>
      </w:r>
      <w:proofErr w:type="spellEnd"/>
      <w:r w:rsidR="009C47DA" w:rsidRPr="00831475">
        <w:rPr>
          <w:rFonts w:ascii="Arial" w:eastAsia="Times New Roman" w:hAnsi="Arial" w:cs="Arial"/>
          <w:iCs/>
          <w:shd w:val="clear" w:color="auto" w:fill="FFFFFF"/>
          <w:lang w:eastAsia="en-US"/>
        </w:rPr>
        <w:t xml:space="preserve"> </w:t>
      </w:r>
      <w:r w:rsidR="00B3505C" w:rsidRPr="00831475">
        <w:rPr>
          <w:rFonts w:ascii="Arial" w:eastAsia="Times New Roman" w:hAnsi="Arial" w:cs="Arial"/>
          <w:iCs/>
          <w:shd w:val="clear" w:color="auto" w:fill="FFFFFF"/>
          <w:lang w:eastAsia="en-US"/>
        </w:rPr>
        <w:t>brings together</w:t>
      </w:r>
      <w:r w:rsidR="009C47DA" w:rsidRPr="00831475">
        <w:rPr>
          <w:rFonts w:ascii="Arial" w:eastAsia="Times New Roman" w:hAnsi="Arial" w:cs="Arial"/>
          <w:iCs/>
          <w:shd w:val="clear" w:color="auto" w:fill="FFFFFF"/>
          <w:lang w:eastAsia="en-US"/>
        </w:rPr>
        <w:t xml:space="preserve"> cinematography</w:t>
      </w:r>
      <w:r w:rsidR="00D4533F" w:rsidRPr="00831475">
        <w:rPr>
          <w:rFonts w:ascii="Arial" w:eastAsia="Times New Roman" w:hAnsi="Arial" w:cs="Arial"/>
          <w:iCs/>
          <w:shd w:val="clear" w:color="auto" w:fill="FFFFFF"/>
          <w:lang w:eastAsia="en-US"/>
        </w:rPr>
        <w:t xml:space="preserve"> and story</w:t>
      </w:r>
      <w:r w:rsidR="00B3505C" w:rsidRPr="00831475">
        <w:rPr>
          <w:rFonts w:ascii="Arial" w:eastAsia="Times New Roman" w:hAnsi="Arial" w:cs="Arial"/>
          <w:iCs/>
          <w:shd w:val="clear" w:color="auto" w:fill="FFFFFF"/>
          <w:lang w:eastAsia="en-US"/>
        </w:rPr>
        <w:t xml:space="preserve">telling </w:t>
      </w:r>
      <w:r w:rsidR="00F31811" w:rsidRPr="00831475">
        <w:rPr>
          <w:rFonts w:ascii="Arial" w:eastAsia="Times New Roman" w:hAnsi="Arial" w:cs="Arial"/>
          <w:iCs/>
          <w:shd w:val="clear" w:color="auto" w:fill="FFFFFF"/>
          <w:lang w:eastAsia="en-US"/>
        </w:rPr>
        <w:t>to present his audience with</w:t>
      </w:r>
      <w:r w:rsidR="00B3505C" w:rsidRPr="00831475">
        <w:rPr>
          <w:rFonts w:ascii="Arial" w:eastAsia="Times New Roman" w:hAnsi="Arial" w:cs="Arial"/>
          <w:iCs/>
          <w:shd w:val="clear" w:color="auto" w:fill="FFFFFF"/>
          <w:lang w:eastAsia="en-US"/>
        </w:rPr>
        <w:t xml:space="preserve"> the viewpoint of a child</w:t>
      </w:r>
      <w:r w:rsidR="00F31811" w:rsidRPr="00831475">
        <w:rPr>
          <w:rFonts w:ascii="Arial" w:eastAsia="Times New Roman" w:hAnsi="Arial" w:cs="Arial"/>
          <w:iCs/>
          <w:shd w:val="clear" w:color="auto" w:fill="FFFFFF"/>
          <w:lang w:eastAsia="en-US"/>
        </w:rPr>
        <w:t>,</w:t>
      </w:r>
      <w:r w:rsidR="00B3505C" w:rsidRPr="00831475">
        <w:rPr>
          <w:rFonts w:ascii="Arial" w:eastAsia="Times New Roman" w:hAnsi="Arial" w:cs="Arial"/>
          <w:iCs/>
          <w:shd w:val="clear" w:color="auto" w:fill="FFFFFF"/>
          <w:lang w:eastAsia="en-US"/>
        </w:rPr>
        <w:t xml:space="preserve"> in a narrative that pays respect to the endurance of </w:t>
      </w:r>
      <w:r w:rsidR="000F55A9" w:rsidRPr="00831475">
        <w:rPr>
          <w:rFonts w:ascii="Arial" w:eastAsia="Times New Roman" w:hAnsi="Arial" w:cs="Arial"/>
          <w:iCs/>
          <w:shd w:val="clear" w:color="auto" w:fill="FFFFFF"/>
          <w:lang w:eastAsia="en-US"/>
        </w:rPr>
        <w:t xml:space="preserve">the </w:t>
      </w:r>
      <w:r w:rsidR="00B3505C" w:rsidRPr="00831475">
        <w:rPr>
          <w:rFonts w:ascii="Arial" w:eastAsia="Times New Roman" w:hAnsi="Arial" w:cs="Arial"/>
          <w:iCs/>
          <w:shd w:val="clear" w:color="auto" w:fill="FFFFFF"/>
          <w:lang w:eastAsia="en-US"/>
        </w:rPr>
        <w:t>human spirit in difficult times.</w:t>
      </w:r>
    </w:p>
    <w:p w14:paraId="478B841F" w14:textId="15C70F93" w:rsidR="00C43A44" w:rsidRPr="00831475" w:rsidRDefault="00B3505C" w:rsidP="00D827EF">
      <w:pPr>
        <w:spacing w:line="480" w:lineRule="auto"/>
        <w:ind w:firstLine="720"/>
        <w:rPr>
          <w:rFonts w:ascii="Arial" w:eastAsia="Times New Roman" w:hAnsi="Arial" w:cs="Arial"/>
          <w:iCs/>
          <w:shd w:val="clear" w:color="auto" w:fill="FFFFFF"/>
          <w:lang w:eastAsia="en-US"/>
        </w:rPr>
      </w:pPr>
      <w:r w:rsidRPr="00831475">
        <w:rPr>
          <w:rFonts w:ascii="Arial" w:eastAsia="Times New Roman" w:hAnsi="Arial" w:cs="Arial"/>
          <w:iCs/>
          <w:shd w:val="clear" w:color="auto" w:fill="FFFFFF"/>
          <w:lang w:eastAsia="en-US"/>
        </w:rPr>
        <w:t xml:space="preserve">Chapter Two will </w:t>
      </w:r>
      <w:r w:rsidR="00602EF1" w:rsidRPr="00831475">
        <w:rPr>
          <w:rFonts w:ascii="Arial" w:eastAsia="Times New Roman" w:hAnsi="Arial" w:cs="Arial"/>
          <w:iCs/>
          <w:shd w:val="clear" w:color="auto" w:fill="FFFFFF"/>
          <w:lang w:eastAsia="en-US"/>
        </w:rPr>
        <w:t>look at a</w:t>
      </w:r>
      <w:r w:rsidRPr="00831475">
        <w:rPr>
          <w:rFonts w:ascii="Arial" w:eastAsia="Times New Roman" w:hAnsi="Arial" w:cs="Arial"/>
          <w:iCs/>
          <w:shd w:val="clear" w:color="auto" w:fill="FFFFFF"/>
          <w:lang w:eastAsia="en-US"/>
        </w:rPr>
        <w:t xml:space="preserve"> French/Iranian animated film by the graphic novelist </w:t>
      </w:r>
      <w:proofErr w:type="spellStart"/>
      <w:r w:rsidRPr="00831475">
        <w:rPr>
          <w:rFonts w:ascii="Arial" w:eastAsia="Times New Roman" w:hAnsi="Arial" w:cs="Arial"/>
          <w:iCs/>
          <w:shd w:val="clear" w:color="auto" w:fill="FFFFFF"/>
          <w:lang w:eastAsia="en-US"/>
        </w:rPr>
        <w:t>Marjane</w:t>
      </w:r>
      <w:proofErr w:type="spellEnd"/>
      <w:r w:rsidRPr="00831475">
        <w:rPr>
          <w:rFonts w:ascii="Arial" w:eastAsia="Times New Roman" w:hAnsi="Arial" w:cs="Arial"/>
          <w:iCs/>
          <w:shd w:val="clear" w:color="auto" w:fill="FFFFFF"/>
          <w:lang w:eastAsia="en-US"/>
        </w:rPr>
        <w:t xml:space="preserve"> </w:t>
      </w:r>
      <w:proofErr w:type="spellStart"/>
      <w:r w:rsidRPr="00831475">
        <w:rPr>
          <w:rFonts w:ascii="Arial" w:eastAsia="Times New Roman" w:hAnsi="Arial" w:cs="Arial"/>
          <w:iCs/>
          <w:shd w:val="clear" w:color="auto" w:fill="FFFFFF"/>
          <w:lang w:eastAsia="en-US"/>
        </w:rPr>
        <w:t>Satrapi</w:t>
      </w:r>
      <w:proofErr w:type="spellEnd"/>
      <w:r w:rsidRPr="00831475">
        <w:rPr>
          <w:rFonts w:ascii="Arial" w:eastAsia="Times New Roman" w:hAnsi="Arial" w:cs="Arial"/>
          <w:iCs/>
          <w:shd w:val="clear" w:color="auto" w:fill="FFFFFF"/>
          <w:lang w:eastAsia="en-US"/>
        </w:rPr>
        <w:t xml:space="preserve">. In her work, </w:t>
      </w:r>
      <w:r w:rsidRPr="00831475">
        <w:rPr>
          <w:rFonts w:ascii="Arial" w:eastAsia="Times New Roman" w:hAnsi="Arial" w:cs="Arial"/>
          <w:i/>
          <w:iCs/>
          <w:shd w:val="clear" w:color="auto" w:fill="FFFFFF"/>
          <w:lang w:eastAsia="en-US"/>
        </w:rPr>
        <w:t xml:space="preserve">Persepolis </w:t>
      </w:r>
      <w:r w:rsidRPr="00831475">
        <w:rPr>
          <w:rFonts w:ascii="Arial" w:eastAsia="Times New Roman" w:hAnsi="Arial" w:cs="Arial"/>
          <w:iCs/>
          <w:shd w:val="clear" w:color="auto" w:fill="FFFFFF"/>
          <w:lang w:eastAsia="en-US"/>
        </w:rPr>
        <w:t>(2007)</w:t>
      </w:r>
      <w:r w:rsidR="00EC70C4" w:rsidRPr="00831475">
        <w:rPr>
          <w:rFonts w:ascii="Arial" w:eastAsia="Times New Roman" w:hAnsi="Arial" w:cs="Arial"/>
          <w:iCs/>
          <w:shd w:val="clear" w:color="auto" w:fill="FFFFFF"/>
          <w:lang w:eastAsia="en-US"/>
        </w:rPr>
        <w:t>,</w:t>
      </w:r>
      <w:r w:rsidRPr="00831475">
        <w:rPr>
          <w:rFonts w:ascii="Arial" w:eastAsia="Times New Roman" w:hAnsi="Arial" w:cs="Arial"/>
          <w:iCs/>
          <w:shd w:val="clear" w:color="auto" w:fill="FFFFFF"/>
          <w:lang w:eastAsia="en-US"/>
        </w:rPr>
        <w:t xml:space="preserve"> </w:t>
      </w:r>
      <w:proofErr w:type="spellStart"/>
      <w:r w:rsidRPr="00831475">
        <w:rPr>
          <w:rFonts w:ascii="Arial" w:eastAsia="Times New Roman" w:hAnsi="Arial" w:cs="Arial"/>
          <w:iCs/>
          <w:shd w:val="clear" w:color="auto" w:fill="FFFFFF"/>
          <w:lang w:eastAsia="en-US"/>
        </w:rPr>
        <w:t>Satrapi</w:t>
      </w:r>
      <w:proofErr w:type="spellEnd"/>
      <w:r w:rsidRPr="00831475">
        <w:rPr>
          <w:rFonts w:ascii="Arial" w:eastAsia="Times New Roman" w:hAnsi="Arial" w:cs="Arial"/>
          <w:iCs/>
          <w:shd w:val="clear" w:color="auto" w:fill="FFFFFF"/>
          <w:lang w:eastAsia="en-US"/>
        </w:rPr>
        <w:t xml:space="preserve"> also co</w:t>
      </w:r>
      <w:r w:rsidR="00602EF1" w:rsidRPr="00831475">
        <w:rPr>
          <w:rFonts w:ascii="Arial" w:eastAsia="Times New Roman" w:hAnsi="Arial" w:cs="Arial"/>
          <w:iCs/>
          <w:shd w:val="clear" w:color="auto" w:fill="FFFFFF"/>
          <w:lang w:eastAsia="en-US"/>
        </w:rPr>
        <w:t>nsiders the effects of conflict</w:t>
      </w:r>
      <w:r w:rsidR="003B5687" w:rsidRPr="00831475">
        <w:rPr>
          <w:rFonts w:ascii="Arial" w:eastAsia="Times New Roman" w:hAnsi="Arial" w:cs="Arial"/>
          <w:iCs/>
          <w:shd w:val="clear" w:color="auto" w:fill="FFFFFF"/>
          <w:lang w:eastAsia="en-US"/>
        </w:rPr>
        <w:t xml:space="preserve"> through the eyes of a child, </w:t>
      </w:r>
      <w:r w:rsidR="00602EF1" w:rsidRPr="00831475">
        <w:rPr>
          <w:rFonts w:ascii="Arial" w:eastAsia="Times New Roman" w:hAnsi="Arial" w:cs="Arial"/>
          <w:iCs/>
          <w:shd w:val="clear" w:color="auto" w:fill="FFFFFF"/>
          <w:lang w:eastAsia="en-US"/>
        </w:rPr>
        <w:t>who in this instance</w:t>
      </w:r>
      <w:r w:rsidR="003B5687" w:rsidRPr="00831475">
        <w:rPr>
          <w:rFonts w:ascii="Arial" w:eastAsia="Times New Roman" w:hAnsi="Arial" w:cs="Arial"/>
          <w:iCs/>
          <w:shd w:val="clear" w:color="auto" w:fill="FFFFFF"/>
          <w:lang w:eastAsia="en-US"/>
        </w:rPr>
        <w:t xml:space="preserve"> faces formative challenges in post-revolutionary Iran. We </w:t>
      </w:r>
      <w:r w:rsidR="00780C79" w:rsidRPr="00831475">
        <w:rPr>
          <w:rFonts w:ascii="Arial" w:eastAsia="Times New Roman" w:hAnsi="Arial" w:cs="Arial"/>
          <w:iCs/>
          <w:shd w:val="clear" w:color="auto" w:fill="FFFFFF"/>
          <w:lang w:eastAsia="en-US"/>
        </w:rPr>
        <w:t xml:space="preserve">see the young </w:t>
      </w:r>
      <w:proofErr w:type="spellStart"/>
      <w:r w:rsidR="00780C79" w:rsidRPr="00831475">
        <w:rPr>
          <w:rFonts w:ascii="Arial" w:eastAsia="Times New Roman" w:hAnsi="Arial" w:cs="Arial"/>
          <w:iCs/>
          <w:shd w:val="clear" w:color="auto" w:fill="FFFFFF"/>
          <w:lang w:eastAsia="en-US"/>
        </w:rPr>
        <w:t>Marji</w:t>
      </w:r>
      <w:proofErr w:type="spellEnd"/>
      <w:r w:rsidR="00780C79" w:rsidRPr="00831475">
        <w:rPr>
          <w:rFonts w:ascii="Arial" w:eastAsia="Times New Roman" w:hAnsi="Arial" w:cs="Arial"/>
          <w:iCs/>
          <w:shd w:val="clear" w:color="auto" w:fill="FFFFFF"/>
          <w:lang w:eastAsia="en-US"/>
        </w:rPr>
        <w:t xml:space="preserve"> forced to w</w:t>
      </w:r>
      <w:r w:rsidR="003B5687" w:rsidRPr="00831475">
        <w:rPr>
          <w:rFonts w:ascii="Arial" w:eastAsia="Times New Roman" w:hAnsi="Arial" w:cs="Arial"/>
          <w:iCs/>
          <w:shd w:val="clear" w:color="auto" w:fill="FFFFFF"/>
          <w:lang w:eastAsia="en-US"/>
        </w:rPr>
        <w:t>e</w:t>
      </w:r>
      <w:r w:rsidR="00780C79" w:rsidRPr="00831475">
        <w:rPr>
          <w:rFonts w:ascii="Arial" w:eastAsia="Times New Roman" w:hAnsi="Arial" w:cs="Arial"/>
          <w:iCs/>
          <w:shd w:val="clear" w:color="auto" w:fill="FFFFFF"/>
          <w:lang w:eastAsia="en-US"/>
        </w:rPr>
        <w:t>ar</w:t>
      </w:r>
      <w:r w:rsidR="003B5687" w:rsidRPr="00831475">
        <w:rPr>
          <w:rFonts w:ascii="Arial" w:eastAsia="Times New Roman" w:hAnsi="Arial" w:cs="Arial"/>
          <w:iCs/>
          <w:shd w:val="clear" w:color="auto" w:fill="FFFFFF"/>
          <w:lang w:eastAsia="en-US"/>
        </w:rPr>
        <w:t xml:space="preserve"> a veil and </w:t>
      </w:r>
      <w:r w:rsidR="00780C79" w:rsidRPr="00831475">
        <w:rPr>
          <w:rFonts w:ascii="Arial" w:eastAsia="Times New Roman" w:hAnsi="Arial" w:cs="Arial"/>
          <w:iCs/>
          <w:shd w:val="clear" w:color="auto" w:fill="FFFFFF"/>
          <w:lang w:eastAsia="en-US"/>
        </w:rPr>
        <w:t>culturally</w:t>
      </w:r>
      <w:r w:rsidR="003B5687" w:rsidRPr="00831475">
        <w:rPr>
          <w:rFonts w:ascii="Arial" w:eastAsia="Times New Roman" w:hAnsi="Arial" w:cs="Arial"/>
          <w:iCs/>
          <w:shd w:val="clear" w:color="auto" w:fill="FFFFFF"/>
          <w:lang w:eastAsia="en-US"/>
        </w:rPr>
        <w:t xml:space="preserve"> diminished because of her gender. </w:t>
      </w:r>
      <w:r w:rsidR="005772CA" w:rsidRPr="00831475">
        <w:rPr>
          <w:rFonts w:ascii="Arial" w:eastAsia="Times New Roman" w:hAnsi="Arial" w:cs="Arial"/>
          <w:iCs/>
          <w:shd w:val="clear" w:color="auto" w:fill="FFFFFF"/>
          <w:lang w:eastAsia="en-US"/>
        </w:rPr>
        <w:t>A story that is</w:t>
      </w:r>
      <w:r w:rsidR="00147E40" w:rsidRPr="00831475">
        <w:rPr>
          <w:rFonts w:ascii="Arial" w:eastAsia="Times New Roman" w:hAnsi="Arial" w:cs="Arial"/>
          <w:iCs/>
          <w:shd w:val="clear" w:color="auto" w:fill="FFFFFF"/>
          <w:lang w:eastAsia="en-US"/>
        </w:rPr>
        <w:t xml:space="preserve"> partly autobiographical, </w:t>
      </w:r>
      <w:r w:rsidR="00147E40" w:rsidRPr="00831475">
        <w:rPr>
          <w:rFonts w:ascii="Arial" w:eastAsia="Times New Roman" w:hAnsi="Arial" w:cs="Arial"/>
          <w:i/>
          <w:iCs/>
          <w:shd w:val="clear" w:color="auto" w:fill="FFFFFF"/>
          <w:lang w:eastAsia="en-US"/>
        </w:rPr>
        <w:t>Persepolis</w:t>
      </w:r>
      <w:r w:rsidR="00147E40" w:rsidRPr="00831475">
        <w:rPr>
          <w:rFonts w:ascii="Arial" w:eastAsia="Times New Roman" w:hAnsi="Arial" w:cs="Arial"/>
          <w:iCs/>
          <w:shd w:val="clear" w:color="auto" w:fill="FFFFFF"/>
          <w:lang w:eastAsia="en-US"/>
        </w:rPr>
        <w:t xml:space="preserve"> </w:t>
      </w:r>
      <w:r w:rsidR="005A3047" w:rsidRPr="00831475">
        <w:rPr>
          <w:rFonts w:ascii="Arial" w:eastAsia="Times New Roman" w:hAnsi="Arial" w:cs="Arial"/>
          <w:iCs/>
          <w:shd w:val="clear" w:color="auto" w:fill="FFFFFF"/>
          <w:lang w:eastAsia="en-US"/>
        </w:rPr>
        <w:t xml:space="preserve">is considered highly subversive by the Iranian government and </w:t>
      </w:r>
      <w:r w:rsidR="005772CA" w:rsidRPr="00831475">
        <w:rPr>
          <w:rFonts w:ascii="Arial" w:eastAsia="Times New Roman" w:hAnsi="Arial" w:cs="Arial"/>
          <w:iCs/>
          <w:shd w:val="clear" w:color="auto" w:fill="FFFFFF"/>
          <w:lang w:eastAsia="en-US"/>
        </w:rPr>
        <w:t>has had</w:t>
      </w:r>
      <w:r w:rsidR="005A3047" w:rsidRPr="00831475">
        <w:rPr>
          <w:rFonts w:ascii="Arial" w:eastAsia="Times New Roman" w:hAnsi="Arial" w:cs="Arial"/>
          <w:iCs/>
          <w:shd w:val="clear" w:color="auto" w:fill="FFFFFF"/>
          <w:lang w:eastAsia="en-US"/>
        </w:rPr>
        <w:t xml:space="preserve"> only limited screenings in </w:t>
      </w:r>
      <w:proofErr w:type="spellStart"/>
      <w:r w:rsidR="005A3047" w:rsidRPr="00831475">
        <w:rPr>
          <w:rFonts w:ascii="Arial" w:eastAsia="Times New Roman" w:hAnsi="Arial" w:cs="Arial"/>
          <w:iCs/>
          <w:shd w:val="clear" w:color="auto" w:fill="FFFFFF"/>
          <w:lang w:eastAsia="en-US"/>
        </w:rPr>
        <w:t>Satrapi’s</w:t>
      </w:r>
      <w:proofErr w:type="spellEnd"/>
      <w:r w:rsidR="005A3047" w:rsidRPr="00831475">
        <w:rPr>
          <w:rFonts w:ascii="Arial" w:eastAsia="Times New Roman" w:hAnsi="Arial" w:cs="Arial"/>
          <w:iCs/>
          <w:shd w:val="clear" w:color="auto" w:fill="FFFFFF"/>
          <w:lang w:eastAsia="en-US"/>
        </w:rPr>
        <w:t xml:space="preserve"> homeland</w:t>
      </w:r>
      <w:r w:rsidR="005772CA" w:rsidRPr="00831475">
        <w:rPr>
          <w:rFonts w:ascii="Arial" w:eastAsia="Times New Roman" w:hAnsi="Arial" w:cs="Arial"/>
          <w:iCs/>
          <w:shd w:val="clear" w:color="auto" w:fill="FFFFFF"/>
          <w:lang w:eastAsia="en-US"/>
        </w:rPr>
        <w:t>,</w:t>
      </w:r>
      <w:r w:rsidR="005A3047" w:rsidRPr="00831475">
        <w:rPr>
          <w:rFonts w:ascii="Arial" w:eastAsia="Times New Roman" w:hAnsi="Arial" w:cs="Arial"/>
          <w:iCs/>
          <w:shd w:val="clear" w:color="auto" w:fill="FFFFFF"/>
          <w:lang w:eastAsia="en-US"/>
        </w:rPr>
        <w:t xml:space="preserve"> with </w:t>
      </w:r>
      <w:r w:rsidR="00D827EF" w:rsidRPr="00831475">
        <w:rPr>
          <w:rFonts w:ascii="Arial" w:eastAsia="Times New Roman" w:hAnsi="Arial" w:cs="Arial"/>
          <w:iCs/>
          <w:shd w:val="clear" w:color="auto" w:fill="FFFFFF"/>
          <w:lang w:eastAsia="en-US"/>
        </w:rPr>
        <w:t xml:space="preserve">all </w:t>
      </w:r>
      <w:r w:rsidR="005A3047" w:rsidRPr="00831475">
        <w:rPr>
          <w:rFonts w:ascii="Arial" w:eastAsia="Times New Roman" w:hAnsi="Arial" w:cs="Arial"/>
          <w:iCs/>
          <w:shd w:val="clear" w:color="auto" w:fill="FFFFFF"/>
          <w:lang w:eastAsia="en-US"/>
        </w:rPr>
        <w:t>sexual scenes edited out. N</w:t>
      </w:r>
      <w:r w:rsidR="00D827EF" w:rsidRPr="00831475">
        <w:rPr>
          <w:rFonts w:ascii="Arial" w:eastAsia="Times New Roman" w:hAnsi="Arial" w:cs="Arial"/>
          <w:iCs/>
          <w:shd w:val="clear" w:color="auto" w:fill="FFFFFF"/>
          <w:lang w:eastAsia="en-US"/>
        </w:rPr>
        <w:t>e</w:t>
      </w:r>
      <w:r w:rsidR="005A3047" w:rsidRPr="00831475">
        <w:rPr>
          <w:rFonts w:ascii="Arial" w:eastAsia="Times New Roman" w:hAnsi="Arial" w:cs="Arial"/>
          <w:iCs/>
          <w:shd w:val="clear" w:color="auto" w:fill="FFFFFF"/>
          <w:lang w:eastAsia="en-US"/>
        </w:rPr>
        <w:t>vertheless,</w:t>
      </w:r>
      <w:r w:rsidR="00D827EF" w:rsidRPr="00831475">
        <w:rPr>
          <w:rFonts w:ascii="Arial" w:eastAsia="Times New Roman" w:hAnsi="Arial" w:cs="Arial"/>
          <w:iCs/>
          <w:shd w:val="clear" w:color="auto" w:fill="FFFFFF"/>
          <w:lang w:eastAsia="en-US"/>
        </w:rPr>
        <w:t xml:space="preserve"> its audience extends throughout the Islamic world and beyond</w:t>
      </w:r>
      <w:r w:rsidR="005772CA" w:rsidRPr="00831475">
        <w:rPr>
          <w:rFonts w:ascii="Arial" w:eastAsia="Times New Roman" w:hAnsi="Arial" w:cs="Arial"/>
          <w:iCs/>
          <w:shd w:val="clear" w:color="auto" w:fill="FFFFFF"/>
          <w:lang w:eastAsia="en-US"/>
        </w:rPr>
        <w:t>.</w:t>
      </w:r>
      <w:r w:rsidR="00D827EF" w:rsidRPr="00831475">
        <w:rPr>
          <w:rFonts w:ascii="Arial" w:eastAsia="Times New Roman" w:hAnsi="Arial" w:cs="Arial"/>
          <w:iCs/>
          <w:shd w:val="clear" w:color="auto" w:fill="FFFFFF"/>
          <w:lang w:eastAsia="en-US"/>
        </w:rPr>
        <w:t xml:space="preserve"> </w:t>
      </w:r>
      <w:r w:rsidR="005772CA" w:rsidRPr="00831475">
        <w:rPr>
          <w:rFonts w:ascii="Arial" w:eastAsia="Times New Roman" w:hAnsi="Arial" w:cs="Arial"/>
          <w:iCs/>
          <w:shd w:val="clear" w:color="auto" w:fill="FFFFFF"/>
          <w:lang w:eastAsia="en-US"/>
        </w:rPr>
        <w:t>As</w:t>
      </w:r>
      <w:r w:rsidR="00C43A44" w:rsidRPr="00831475">
        <w:rPr>
          <w:rFonts w:ascii="Arial" w:eastAsia="Times New Roman" w:hAnsi="Arial" w:cs="Arial"/>
          <w:iCs/>
          <w:shd w:val="clear" w:color="auto" w:fill="FFFFFF"/>
          <w:lang w:eastAsia="en-US"/>
        </w:rPr>
        <w:t xml:space="preserve"> an animated film</w:t>
      </w:r>
      <w:r w:rsidR="005772CA" w:rsidRPr="00831475">
        <w:rPr>
          <w:rFonts w:ascii="Arial" w:eastAsia="Times New Roman" w:hAnsi="Arial" w:cs="Arial"/>
          <w:iCs/>
          <w:shd w:val="clear" w:color="auto" w:fill="FFFFFF"/>
          <w:lang w:eastAsia="en-US"/>
        </w:rPr>
        <w:t>,</w:t>
      </w:r>
      <w:r w:rsidR="00C43A44" w:rsidRPr="00831475">
        <w:rPr>
          <w:rFonts w:ascii="Arial" w:eastAsia="Times New Roman" w:hAnsi="Arial" w:cs="Arial"/>
          <w:iCs/>
          <w:shd w:val="clear" w:color="auto" w:fill="FFFFFF"/>
          <w:lang w:eastAsia="en-US"/>
        </w:rPr>
        <w:t xml:space="preserve"> it </w:t>
      </w:r>
      <w:r w:rsidR="00AF6C32" w:rsidRPr="00831475">
        <w:rPr>
          <w:rFonts w:ascii="Arial" w:eastAsia="Times New Roman" w:hAnsi="Arial" w:cs="Arial"/>
          <w:iCs/>
          <w:shd w:val="clear" w:color="auto" w:fill="FFFFFF"/>
          <w:lang w:eastAsia="en-US"/>
        </w:rPr>
        <w:t>has</w:t>
      </w:r>
      <w:r w:rsidR="005772CA" w:rsidRPr="00831475">
        <w:rPr>
          <w:rFonts w:ascii="Arial" w:eastAsia="Times New Roman" w:hAnsi="Arial" w:cs="Arial"/>
          <w:iCs/>
          <w:shd w:val="clear" w:color="auto" w:fill="FFFFFF"/>
          <w:lang w:eastAsia="en-US"/>
        </w:rPr>
        <w:t xml:space="preserve"> </w:t>
      </w:r>
      <w:r w:rsidR="00AF6C32" w:rsidRPr="00831475">
        <w:rPr>
          <w:rFonts w:ascii="Arial" w:eastAsia="Times New Roman" w:hAnsi="Arial" w:cs="Arial"/>
          <w:iCs/>
          <w:shd w:val="clear" w:color="auto" w:fill="FFFFFF"/>
          <w:lang w:eastAsia="en-US"/>
        </w:rPr>
        <w:t xml:space="preserve">an </w:t>
      </w:r>
      <w:r w:rsidR="00C43A44" w:rsidRPr="00831475">
        <w:rPr>
          <w:rFonts w:ascii="Arial" w:eastAsia="Times New Roman" w:hAnsi="Arial" w:cs="Arial"/>
          <w:iCs/>
          <w:shd w:val="clear" w:color="auto" w:fill="FFFFFF"/>
          <w:lang w:eastAsia="en-US"/>
        </w:rPr>
        <w:t>appeal to a younger audience, who may already have experience of the graphic novel format.</w:t>
      </w:r>
      <w:r w:rsidR="0039702F" w:rsidRPr="00831475">
        <w:rPr>
          <w:rFonts w:ascii="Arial" w:eastAsia="Times New Roman" w:hAnsi="Arial" w:cs="Arial"/>
          <w:iCs/>
          <w:shd w:val="clear" w:color="auto" w:fill="FFFFFF"/>
          <w:lang w:eastAsia="en-US"/>
        </w:rPr>
        <w:t xml:space="preserve"> </w:t>
      </w:r>
      <w:r w:rsidR="005772CA" w:rsidRPr="00831475">
        <w:rPr>
          <w:rFonts w:ascii="Arial" w:eastAsia="Times New Roman" w:hAnsi="Arial" w:cs="Arial"/>
          <w:iCs/>
          <w:shd w:val="clear" w:color="auto" w:fill="FFFFFF"/>
          <w:lang w:eastAsia="en-US"/>
        </w:rPr>
        <w:t>Indeed, its many</w:t>
      </w:r>
      <w:r w:rsidR="00C24E39" w:rsidRPr="00831475">
        <w:rPr>
          <w:rFonts w:ascii="Arial" w:eastAsia="Times New Roman" w:hAnsi="Arial" w:cs="Arial"/>
          <w:iCs/>
          <w:shd w:val="clear" w:color="auto" w:fill="FFFFFF"/>
          <w:lang w:eastAsia="en-US"/>
        </w:rPr>
        <w:t xml:space="preserve"> adolesc</w:t>
      </w:r>
      <w:r w:rsidR="00AF6C32" w:rsidRPr="00831475">
        <w:rPr>
          <w:rFonts w:ascii="Arial" w:eastAsia="Times New Roman" w:hAnsi="Arial" w:cs="Arial"/>
          <w:iCs/>
          <w:shd w:val="clear" w:color="auto" w:fill="FFFFFF"/>
          <w:lang w:eastAsia="en-US"/>
        </w:rPr>
        <w:t>ent themes are universal and</w:t>
      </w:r>
      <w:r w:rsidR="009B7122" w:rsidRPr="00831475">
        <w:rPr>
          <w:rFonts w:ascii="Arial" w:eastAsia="Times New Roman" w:hAnsi="Arial" w:cs="Arial"/>
          <w:iCs/>
          <w:shd w:val="clear" w:color="auto" w:fill="FFFFFF"/>
          <w:lang w:eastAsia="en-US"/>
        </w:rPr>
        <w:t xml:space="preserve"> ado</w:t>
      </w:r>
      <w:r w:rsidR="00C24E39" w:rsidRPr="00831475">
        <w:rPr>
          <w:rFonts w:ascii="Arial" w:eastAsia="Times New Roman" w:hAnsi="Arial" w:cs="Arial"/>
          <w:iCs/>
          <w:shd w:val="clear" w:color="auto" w:fill="FFFFFF"/>
          <w:lang w:eastAsia="en-US"/>
        </w:rPr>
        <w:t xml:space="preserve">lescent </w:t>
      </w:r>
      <w:r w:rsidR="00AF6C32" w:rsidRPr="00831475">
        <w:rPr>
          <w:rFonts w:ascii="Arial" w:eastAsia="Times New Roman" w:hAnsi="Arial" w:cs="Arial"/>
          <w:iCs/>
          <w:shd w:val="clear" w:color="auto" w:fill="FFFFFF"/>
          <w:lang w:eastAsia="en-US"/>
        </w:rPr>
        <w:t xml:space="preserve">girls identify with </w:t>
      </w:r>
      <w:proofErr w:type="spellStart"/>
      <w:r w:rsidR="00AF6C32" w:rsidRPr="00831475">
        <w:rPr>
          <w:rFonts w:ascii="Arial" w:eastAsia="Times New Roman" w:hAnsi="Arial" w:cs="Arial"/>
          <w:iCs/>
          <w:shd w:val="clear" w:color="auto" w:fill="FFFFFF"/>
          <w:lang w:eastAsia="en-US"/>
        </w:rPr>
        <w:t>Marji’s</w:t>
      </w:r>
      <w:proofErr w:type="spellEnd"/>
      <w:r w:rsidR="00AF6C32" w:rsidRPr="00831475">
        <w:rPr>
          <w:rFonts w:ascii="Arial" w:eastAsia="Times New Roman" w:hAnsi="Arial" w:cs="Arial"/>
          <w:iCs/>
          <w:shd w:val="clear" w:color="auto" w:fill="FFFFFF"/>
          <w:lang w:eastAsia="en-US"/>
        </w:rPr>
        <w:t xml:space="preserve"> challenges </w:t>
      </w:r>
      <w:r w:rsidR="00C24E39" w:rsidRPr="00831475">
        <w:rPr>
          <w:rFonts w:ascii="Arial" w:eastAsia="Times New Roman" w:hAnsi="Arial" w:cs="Arial"/>
          <w:iCs/>
          <w:shd w:val="clear" w:color="auto" w:fill="FFFFFF"/>
          <w:lang w:eastAsia="en-US"/>
        </w:rPr>
        <w:t>(Ebert 2008)</w:t>
      </w:r>
      <w:r w:rsidR="00AF6C32" w:rsidRPr="00831475">
        <w:rPr>
          <w:rFonts w:ascii="Arial" w:eastAsia="Times New Roman" w:hAnsi="Arial" w:cs="Arial"/>
          <w:iCs/>
          <w:shd w:val="clear" w:color="auto" w:fill="FFFFFF"/>
          <w:lang w:eastAsia="en-US"/>
        </w:rPr>
        <w:t>.</w:t>
      </w:r>
    </w:p>
    <w:p w14:paraId="639FC8BE" w14:textId="11844A75" w:rsidR="0074390E" w:rsidRPr="00831475" w:rsidRDefault="000326CA" w:rsidP="00CD5FE4">
      <w:pPr>
        <w:spacing w:line="480" w:lineRule="auto"/>
        <w:ind w:firstLine="720"/>
        <w:rPr>
          <w:rFonts w:ascii="Arial" w:eastAsia="Times New Roman" w:hAnsi="Arial" w:cs="Arial"/>
          <w:iCs/>
          <w:shd w:val="clear" w:color="auto" w:fill="FFFFFF"/>
        </w:rPr>
      </w:pPr>
      <w:r w:rsidRPr="00831475">
        <w:rPr>
          <w:rFonts w:ascii="Arial" w:eastAsia="Times New Roman" w:hAnsi="Arial" w:cs="Arial"/>
          <w:iCs/>
          <w:shd w:val="clear" w:color="auto" w:fill="FFFFFF"/>
          <w:lang w:eastAsia="en-US"/>
        </w:rPr>
        <w:t>In Cha</w:t>
      </w:r>
      <w:r w:rsidR="00BC3C1E" w:rsidRPr="00831475">
        <w:rPr>
          <w:rFonts w:ascii="Arial" w:eastAsia="Times New Roman" w:hAnsi="Arial" w:cs="Arial"/>
          <w:iCs/>
          <w:shd w:val="clear" w:color="auto" w:fill="FFFFFF"/>
          <w:lang w:eastAsia="en-US"/>
        </w:rPr>
        <w:t xml:space="preserve">pter Three, my discussion will turn to a </w:t>
      </w:r>
      <w:r w:rsidR="002802C2" w:rsidRPr="00831475">
        <w:rPr>
          <w:rFonts w:ascii="Arial" w:eastAsia="Times New Roman" w:hAnsi="Arial" w:cs="Arial"/>
          <w:iCs/>
          <w:shd w:val="clear" w:color="auto" w:fill="FFFFFF"/>
          <w:lang w:eastAsia="en-US"/>
        </w:rPr>
        <w:t xml:space="preserve">comparatively mainstream production, </w:t>
      </w:r>
      <w:r w:rsidR="002802C2" w:rsidRPr="00831475">
        <w:rPr>
          <w:rFonts w:ascii="Arial" w:eastAsia="Times New Roman" w:hAnsi="Arial" w:cs="Arial"/>
          <w:i/>
          <w:iCs/>
          <w:shd w:val="clear" w:color="auto" w:fill="FFFFFF"/>
        </w:rPr>
        <w:t xml:space="preserve">La vita è </w:t>
      </w:r>
      <w:proofErr w:type="spellStart"/>
      <w:r w:rsidR="002802C2" w:rsidRPr="00831475">
        <w:rPr>
          <w:rFonts w:ascii="Arial" w:eastAsia="Times New Roman" w:hAnsi="Arial" w:cs="Arial"/>
          <w:i/>
          <w:iCs/>
          <w:shd w:val="clear" w:color="auto" w:fill="FFFFFF"/>
        </w:rPr>
        <w:t>bella</w:t>
      </w:r>
      <w:proofErr w:type="spellEnd"/>
      <w:r w:rsidR="002802C2" w:rsidRPr="00831475">
        <w:rPr>
          <w:rFonts w:ascii="Arial" w:eastAsia="Times New Roman" w:hAnsi="Arial" w:cs="Arial"/>
          <w:i/>
          <w:iCs/>
          <w:shd w:val="clear" w:color="auto" w:fill="FFFFFF"/>
        </w:rPr>
        <w:t xml:space="preserve"> </w:t>
      </w:r>
      <w:r w:rsidR="002802C2" w:rsidRPr="00831475">
        <w:rPr>
          <w:rFonts w:ascii="Arial" w:eastAsia="Times New Roman" w:hAnsi="Arial" w:cs="Arial"/>
          <w:iCs/>
          <w:shd w:val="clear" w:color="auto" w:fill="FFFFFF"/>
        </w:rPr>
        <w:t>(1997). Translated a</w:t>
      </w:r>
      <w:r w:rsidR="002E1E0A" w:rsidRPr="00831475">
        <w:rPr>
          <w:rFonts w:ascii="Arial" w:eastAsia="Times New Roman" w:hAnsi="Arial" w:cs="Arial"/>
          <w:iCs/>
          <w:shd w:val="clear" w:color="auto" w:fill="FFFFFF"/>
        </w:rPr>
        <w:t>s life is b</w:t>
      </w:r>
      <w:r w:rsidR="006B1BFF" w:rsidRPr="00831475">
        <w:rPr>
          <w:rFonts w:ascii="Arial" w:eastAsia="Times New Roman" w:hAnsi="Arial" w:cs="Arial"/>
          <w:iCs/>
          <w:shd w:val="clear" w:color="auto" w:fill="FFFFFF"/>
        </w:rPr>
        <w:t>eautiful</w:t>
      </w:r>
      <w:r w:rsidR="00E57425" w:rsidRPr="00831475">
        <w:rPr>
          <w:rFonts w:ascii="Arial" w:eastAsia="Times New Roman" w:hAnsi="Arial" w:cs="Arial"/>
          <w:iCs/>
          <w:shd w:val="clear" w:color="auto" w:fill="FFFFFF"/>
        </w:rPr>
        <w:t>, Robert</w:t>
      </w:r>
      <w:r w:rsidR="00A574DC" w:rsidRPr="00831475">
        <w:rPr>
          <w:rFonts w:ascii="Arial" w:eastAsia="Times New Roman" w:hAnsi="Arial" w:cs="Arial"/>
          <w:iCs/>
          <w:shd w:val="clear" w:color="auto" w:fill="FFFFFF"/>
        </w:rPr>
        <w:t>o</w:t>
      </w:r>
      <w:r w:rsidR="00E57425" w:rsidRPr="00831475">
        <w:rPr>
          <w:rFonts w:ascii="Arial" w:eastAsia="Times New Roman" w:hAnsi="Arial" w:cs="Arial"/>
          <w:iCs/>
          <w:shd w:val="clear" w:color="auto" w:fill="FFFFFF"/>
        </w:rPr>
        <w:t xml:space="preserve"> Benigni’s film</w:t>
      </w:r>
      <w:r w:rsidR="006B1BFF" w:rsidRPr="00831475">
        <w:rPr>
          <w:rFonts w:ascii="Arial" w:eastAsia="Times New Roman" w:hAnsi="Arial" w:cs="Arial"/>
          <w:iCs/>
          <w:shd w:val="clear" w:color="auto" w:fill="FFFFFF"/>
        </w:rPr>
        <w:t xml:space="preserve"> </w:t>
      </w:r>
      <w:r w:rsidR="00E57425" w:rsidRPr="00831475">
        <w:rPr>
          <w:rFonts w:ascii="Arial" w:eastAsia="Times New Roman" w:hAnsi="Arial" w:cs="Arial"/>
          <w:iCs/>
          <w:shd w:val="clear" w:color="auto" w:fill="FFFFFF"/>
        </w:rPr>
        <w:t>uses</w:t>
      </w:r>
      <w:r w:rsidR="006B1BFF" w:rsidRPr="00831475">
        <w:rPr>
          <w:rFonts w:ascii="Arial" w:eastAsia="Times New Roman" w:hAnsi="Arial" w:cs="Arial"/>
          <w:iCs/>
          <w:shd w:val="clear" w:color="auto" w:fill="FFFFFF"/>
        </w:rPr>
        <w:t xml:space="preserve"> comedy as a device to elicit meaning</w:t>
      </w:r>
      <w:r w:rsidR="002E1E0A" w:rsidRPr="00831475">
        <w:rPr>
          <w:rFonts w:ascii="Arial" w:eastAsia="Times New Roman" w:hAnsi="Arial" w:cs="Arial"/>
          <w:iCs/>
          <w:shd w:val="clear" w:color="auto" w:fill="FFFFFF"/>
        </w:rPr>
        <w:t>,</w:t>
      </w:r>
      <w:r w:rsidR="006B1BFF" w:rsidRPr="00831475">
        <w:rPr>
          <w:rFonts w:ascii="Arial" w:eastAsia="Times New Roman" w:hAnsi="Arial" w:cs="Arial"/>
          <w:iCs/>
          <w:shd w:val="clear" w:color="auto" w:fill="FFFFFF"/>
        </w:rPr>
        <w:t xml:space="preserve"> in a story that </w:t>
      </w:r>
      <w:r w:rsidR="00E57425" w:rsidRPr="00831475">
        <w:rPr>
          <w:rFonts w:ascii="Arial" w:eastAsia="Times New Roman" w:hAnsi="Arial" w:cs="Arial"/>
          <w:iCs/>
          <w:shd w:val="clear" w:color="auto" w:fill="FFFFFF"/>
        </w:rPr>
        <w:t xml:space="preserve">often </w:t>
      </w:r>
      <w:r w:rsidR="006B1BFF" w:rsidRPr="00831475">
        <w:rPr>
          <w:rFonts w:ascii="Arial" w:eastAsia="Times New Roman" w:hAnsi="Arial" w:cs="Arial"/>
          <w:iCs/>
          <w:shd w:val="clear" w:color="auto" w:fill="FFFFFF"/>
        </w:rPr>
        <w:t xml:space="preserve">challenges our collective Holocaust sensibilities. </w:t>
      </w:r>
      <w:r w:rsidR="00E57425" w:rsidRPr="00831475">
        <w:rPr>
          <w:rFonts w:ascii="Arial" w:eastAsia="Times New Roman" w:hAnsi="Arial" w:cs="Arial"/>
          <w:iCs/>
          <w:shd w:val="clear" w:color="auto" w:fill="FFFFFF"/>
        </w:rPr>
        <w:t xml:space="preserve">It is </w:t>
      </w:r>
      <w:r w:rsidR="00C046BA" w:rsidRPr="00831475">
        <w:rPr>
          <w:rFonts w:ascii="Arial" w:eastAsia="Times New Roman" w:hAnsi="Arial" w:cs="Arial"/>
          <w:iCs/>
          <w:shd w:val="clear" w:color="auto" w:fill="FFFFFF"/>
        </w:rPr>
        <w:t xml:space="preserve">a </w:t>
      </w:r>
      <w:r w:rsidR="00E57425" w:rsidRPr="00831475">
        <w:rPr>
          <w:rFonts w:ascii="Arial" w:eastAsia="Times New Roman" w:hAnsi="Arial" w:cs="Arial"/>
          <w:iCs/>
          <w:shd w:val="clear" w:color="auto" w:fill="FFFFFF"/>
        </w:rPr>
        <w:t xml:space="preserve">narrative that </w:t>
      </w:r>
      <w:r w:rsidR="00E57425" w:rsidRPr="00831475">
        <w:rPr>
          <w:rFonts w:ascii="Arial" w:eastAsia="Times New Roman" w:hAnsi="Arial" w:cs="Arial"/>
          <w:iCs/>
          <w:shd w:val="clear" w:color="auto" w:fill="FFFFFF"/>
        </w:rPr>
        <w:lastRenderedPageBreak/>
        <w:t xml:space="preserve">is positioned in magical reality </w:t>
      </w:r>
      <w:r w:rsidR="00CD5FE4" w:rsidRPr="00831475">
        <w:rPr>
          <w:rFonts w:ascii="Arial" w:eastAsia="Times New Roman" w:hAnsi="Arial" w:cs="Arial"/>
          <w:iCs/>
          <w:shd w:val="clear" w:color="auto" w:fill="FFFFFF"/>
        </w:rPr>
        <w:t>and</w:t>
      </w:r>
      <w:r w:rsidR="00E5426E" w:rsidRPr="00831475">
        <w:rPr>
          <w:rFonts w:ascii="Arial" w:eastAsia="Times New Roman" w:hAnsi="Arial" w:cs="Arial"/>
          <w:iCs/>
          <w:shd w:val="clear" w:color="auto" w:fill="FFFFFF"/>
        </w:rPr>
        <w:t xml:space="preserve"> tells the </w:t>
      </w:r>
      <w:r w:rsidR="00CD5FE4" w:rsidRPr="00831475">
        <w:rPr>
          <w:rFonts w:ascii="Arial" w:eastAsia="Times New Roman" w:hAnsi="Arial" w:cs="Arial"/>
          <w:iCs/>
          <w:shd w:val="clear" w:color="auto" w:fill="FFFFFF"/>
        </w:rPr>
        <w:t xml:space="preserve">story of an Italian Jewish bookshop owner and his young son surviving against the odds in </w:t>
      </w:r>
      <w:r w:rsidR="002E1E0A" w:rsidRPr="00831475">
        <w:rPr>
          <w:rFonts w:ascii="Arial" w:eastAsia="Times New Roman" w:hAnsi="Arial" w:cs="Arial"/>
          <w:iCs/>
          <w:shd w:val="clear" w:color="auto" w:fill="FFFFFF"/>
        </w:rPr>
        <w:t xml:space="preserve">a </w:t>
      </w:r>
      <w:r w:rsidR="00CD5FE4" w:rsidRPr="00831475">
        <w:rPr>
          <w:rFonts w:ascii="Arial" w:eastAsia="Times New Roman" w:hAnsi="Arial" w:cs="Arial"/>
          <w:iCs/>
          <w:shd w:val="clear" w:color="auto" w:fill="FFFFFF"/>
        </w:rPr>
        <w:t>Nazi concentration camp during World War Two (1939-45). Although the film</w:t>
      </w:r>
      <w:r w:rsidR="00E57425" w:rsidRPr="00831475">
        <w:rPr>
          <w:rFonts w:ascii="Arial" w:eastAsia="Times New Roman" w:hAnsi="Arial" w:cs="Arial"/>
          <w:iCs/>
          <w:shd w:val="clear" w:color="auto" w:fill="FFFFFF"/>
        </w:rPr>
        <w:t xml:space="preserve"> includes the familiar ‘popular movie</w:t>
      </w:r>
      <w:r w:rsidR="00CD5FE4" w:rsidRPr="00831475">
        <w:rPr>
          <w:rFonts w:ascii="Arial" w:eastAsia="Times New Roman" w:hAnsi="Arial" w:cs="Arial"/>
          <w:iCs/>
          <w:shd w:val="clear" w:color="auto" w:fill="FFFFFF"/>
        </w:rPr>
        <w:t>’</w:t>
      </w:r>
      <w:r w:rsidR="00E57425" w:rsidRPr="00831475">
        <w:rPr>
          <w:rFonts w:ascii="Arial" w:eastAsia="Times New Roman" w:hAnsi="Arial" w:cs="Arial"/>
          <w:iCs/>
          <w:shd w:val="clear" w:color="auto" w:fill="FFFFFF"/>
        </w:rPr>
        <w:t xml:space="preserve"> device of sentimentality, it also </w:t>
      </w:r>
      <w:r w:rsidR="00CD5FE4" w:rsidRPr="00831475">
        <w:rPr>
          <w:rFonts w:ascii="Arial" w:eastAsia="Times New Roman" w:hAnsi="Arial" w:cs="Arial"/>
          <w:iCs/>
          <w:shd w:val="clear" w:color="auto" w:fill="FFFFFF"/>
        </w:rPr>
        <w:t xml:space="preserve">importantly </w:t>
      </w:r>
      <w:r w:rsidR="00E57425" w:rsidRPr="00831475">
        <w:rPr>
          <w:rFonts w:ascii="Arial" w:eastAsia="Times New Roman" w:hAnsi="Arial" w:cs="Arial"/>
          <w:iCs/>
          <w:shd w:val="clear" w:color="auto" w:fill="FFFFFF"/>
        </w:rPr>
        <w:t xml:space="preserve">portrays the dominance of </w:t>
      </w:r>
      <w:r w:rsidR="00CD5FE4" w:rsidRPr="00831475">
        <w:rPr>
          <w:rFonts w:ascii="Arial" w:eastAsia="Times New Roman" w:hAnsi="Arial" w:cs="Arial"/>
          <w:iCs/>
          <w:shd w:val="clear" w:color="auto" w:fill="FFFFFF"/>
        </w:rPr>
        <w:t xml:space="preserve">the human spirit in </w:t>
      </w:r>
      <w:r w:rsidR="002E1E0A" w:rsidRPr="00831475">
        <w:rPr>
          <w:rFonts w:ascii="Arial" w:eastAsia="Times New Roman" w:hAnsi="Arial" w:cs="Arial"/>
          <w:iCs/>
          <w:shd w:val="clear" w:color="auto" w:fill="FFFFFF"/>
        </w:rPr>
        <w:t xml:space="preserve">a </w:t>
      </w:r>
      <w:r w:rsidR="00CD5FE4" w:rsidRPr="00831475">
        <w:rPr>
          <w:rFonts w:ascii="Arial" w:eastAsia="Times New Roman" w:hAnsi="Arial" w:cs="Arial"/>
          <w:iCs/>
          <w:shd w:val="clear" w:color="auto" w:fill="FFFFFF"/>
        </w:rPr>
        <w:t>situation of complete catastrophe</w:t>
      </w:r>
      <w:r w:rsidR="00E57425" w:rsidRPr="00831475">
        <w:rPr>
          <w:rFonts w:ascii="Arial" w:eastAsia="Times New Roman" w:hAnsi="Arial" w:cs="Arial"/>
          <w:iCs/>
          <w:shd w:val="clear" w:color="auto" w:fill="FFFFFF"/>
        </w:rPr>
        <w:t xml:space="preserve">. Made fifty years after these events, Benigni speaks to a global audience </w:t>
      </w:r>
      <w:r w:rsidR="00D254A4" w:rsidRPr="00831475">
        <w:rPr>
          <w:rFonts w:ascii="Arial" w:eastAsia="Times New Roman" w:hAnsi="Arial" w:cs="Arial"/>
          <w:iCs/>
          <w:shd w:val="clear" w:color="auto" w:fill="FFFFFF"/>
        </w:rPr>
        <w:t xml:space="preserve">who are arguably </w:t>
      </w:r>
      <w:r w:rsidR="00E57425" w:rsidRPr="00831475">
        <w:rPr>
          <w:rFonts w:ascii="Arial" w:eastAsia="Times New Roman" w:hAnsi="Arial" w:cs="Arial"/>
          <w:iCs/>
          <w:shd w:val="clear" w:color="auto" w:fill="FFFFFF"/>
        </w:rPr>
        <w:t xml:space="preserve">conversant </w:t>
      </w:r>
      <w:r w:rsidR="0056496E" w:rsidRPr="00831475">
        <w:rPr>
          <w:rFonts w:ascii="Arial" w:eastAsia="Times New Roman" w:hAnsi="Arial" w:cs="Arial"/>
          <w:iCs/>
          <w:shd w:val="clear" w:color="auto" w:fill="FFFFFF"/>
        </w:rPr>
        <w:t>with the Nazi concentration camp narrative</w:t>
      </w:r>
      <w:r w:rsidR="00E57425" w:rsidRPr="00831475">
        <w:rPr>
          <w:rFonts w:ascii="Arial" w:eastAsia="Times New Roman" w:hAnsi="Arial" w:cs="Arial"/>
          <w:iCs/>
          <w:shd w:val="clear" w:color="auto" w:fill="FFFFFF"/>
        </w:rPr>
        <w:t xml:space="preserve">, but </w:t>
      </w:r>
      <w:r w:rsidR="00D254A4" w:rsidRPr="00831475">
        <w:rPr>
          <w:rFonts w:ascii="Arial" w:eastAsia="Times New Roman" w:hAnsi="Arial" w:cs="Arial"/>
          <w:iCs/>
          <w:shd w:val="clear" w:color="auto" w:fill="FFFFFF"/>
        </w:rPr>
        <w:t xml:space="preserve">he </w:t>
      </w:r>
      <w:r w:rsidR="00E57425" w:rsidRPr="00831475">
        <w:rPr>
          <w:rFonts w:ascii="Arial" w:eastAsia="Times New Roman" w:hAnsi="Arial" w:cs="Arial"/>
          <w:iCs/>
          <w:shd w:val="clear" w:color="auto" w:fill="FFFFFF"/>
        </w:rPr>
        <w:t xml:space="preserve">does so </w:t>
      </w:r>
      <w:r w:rsidR="00D254A4" w:rsidRPr="00831475">
        <w:rPr>
          <w:rFonts w:ascii="Arial" w:eastAsia="Times New Roman" w:hAnsi="Arial" w:cs="Arial"/>
          <w:iCs/>
          <w:shd w:val="clear" w:color="auto" w:fill="FFFFFF"/>
        </w:rPr>
        <w:t>with</w:t>
      </w:r>
      <w:r w:rsidR="00E57425" w:rsidRPr="00831475">
        <w:rPr>
          <w:rFonts w:ascii="Arial" w:eastAsia="Times New Roman" w:hAnsi="Arial" w:cs="Arial"/>
          <w:iCs/>
          <w:shd w:val="clear" w:color="auto" w:fill="FFFFFF"/>
        </w:rPr>
        <w:t xml:space="preserve"> a new and </w:t>
      </w:r>
      <w:r w:rsidR="00D254A4" w:rsidRPr="00831475">
        <w:rPr>
          <w:rFonts w:ascii="Arial" w:eastAsia="Times New Roman" w:hAnsi="Arial" w:cs="Arial"/>
          <w:iCs/>
          <w:shd w:val="clear" w:color="auto" w:fill="FFFFFF"/>
        </w:rPr>
        <w:t>challenging approach</w:t>
      </w:r>
      <w:r w:rsidR="0074390E" w:rsidRPr="00831475">
        <w:rPr>
          <w:rFonts w:ascii="Arial" w:eastAsia="Times New Roman" w:hAnsi="Arial" w:cs="Arial"/>
          <w:iCs/>
          <w:shd w:val="clear" w:color="auto" w:fill="FFFFFF"/>
        </w:rPr>
        <w:t>.</w:t>
      </w:r>
    </w:p>
    <w:p w14:paraId="6474648C" w14:textId="5CE78743" w:rsidR="00EC2B01" w:rsidRPr="00831475" w:rsidRDefault="00EC2B01" w:rsidP="00EC2B01">
      <w:pPr>
        <w:spacing w:line="480" w:lineRule="auto"/>
        <w:ind w:firstLine="720"/>
        <w:rPr>
          <w:rFonts w:ascii="Arial" w:hAnsi="Arial" w:cs="Arial"/>
          <w:lang w:eastAsia="en-US"/>
        </w:rPr>
      </w:pPr>
      <w:r w:rsidRPr="00831475">
        <w:rPr>
          <w:rFonts w:ascii="Arial" w:eastAsia="Times New Roman" w:hAnsi="Arial" w:cs="Arial"/>
          <w:color w:val="0F0F0F"/>
          <w:shd w:val="clear" w:color="auto" w:fill="FFFFFF"/>
        </w:rPr>
        <w:t xml:space="preserve">In a concluding section these </w:t>
      </w:r>
      <w:r w:rsidRPr="00831475">
        <w:rPr>
          <w:rFonts w:ascii="Arial" w:hAnsi="Arial" w:cs="Arial"/>
          <w:lang w:eastAsia="en-US"/>
        </w:rPr>
        <w:t xml:space="preserve">three works and important perspectives will be merged in an analysis </w:t>
      </w:r>
      <w:r w:rsidR="00A278D2" w:rsidRPr="00831475">
        <w:rPr>
          <w:rFonts w:ascii="Arial" w:hAnsi="Arial" w:cs="Arial"/>
          <w:lang w:eastAsia="en-US"/>
        </w:rPr>
        <w:t>that take</w:t>
      </w:r>
      <w:r w:rsidRPr="00831475">
        <w:rPr>
          <w:rFonts w:ascii="Arial" w:hAnsi="Arial" w:cs="Arial"/>
          <w:lang w:eastAsia="en-US"/>
        </w:rPr>
        <w:t>s</w:t>
      </w:r>
      <w:r w:rsidR="00A278D2" w:rsidRPr="00831475">
        <w:rPr>
          <w:rFonts w:ascii="Arial" w:hAnsi="Arial" w:cs="Arial"/>
          <w:lang w:eastAsia="en-US"/>
        </w:rPr>
        <w:t xml:space="preserve"> stock of </w:t>
      </w:r>
      <w:r w:rsidRPr="00831475">
        <w:rPr>
          <w:rFonts w:ascii="Arial" w:hAnsi="Arial" w:cs="Arial"/>
          <w:lang w:eastAsia="en-US"/>
        </w:rPr>
        <w:t>these filmmakers</w:t>
      </w:r>
      <w:r w:rsidR="002E1E0A" w:rsidRPr="00831475">
        <w:rPr>
          <w:rFonts w:ascii="Arial" w:hAnsi="Arial" w:cs="Arial"/>
          <w:lang w:eastAsia="en-US"/>
        </w:rPr>
        <w:t>.</w:t>
      </w:r>
      <w:r w:rsidRPr="00831475">
        <w:rPr>
          <w:rFonts w:ascii="Arial" w:hAnsi="Arial" w:cs="Arial"/>
          <w:lang w:eastAsia="en-US"/>
        </w:rPr>
        <w:t xml:space="preserve"> It will assess the</w:t>
      </w:r>
      <w:r w:rsidR="002E1E0A" w:rsidRPr="00831475">
        <w:rPr>
          <w:rFonts w:ascii="Arial" w:hAnsi="Arial" w:cs="Arial"/>
          <w:lang w:eastAsia="en-US"/>
        </w:rPr>
        <w:t>ir themes</w:t>
      </w:r>
      <w:r w:rsidRPr="00831475">
        <w:rPr>
          <w:rFonts w:ascii="Arial" w:hAnsi="Arial" w:cs="Arial"/>
          <w:lang w:eastAsia="en-US"/>
        </w:rPr>
        <w:t xml:space="preserve"> </w:t>
      </w:r>
      <w:r w:rsidR="002E1E0A" w:rsidRPr="00831475">
        <w:rPr>
          <w:rFonts w:ascii="Arial" w:hAnsi="Arial" w:cs="Arial"/>
          <w:lang w:eastAsia="en-US"/>
        </w:rPr>
        <w:t xml:space="preserve">and </w:t>
      </w:r>
      <w:r w:rsidRPr="00831475">
        <w:rPr>
          <w:rFonts w:ascii="Arial" w:hAnsi="Arial" w:cs="Arial"/>
          <w:lang w:eastAsia="en-US"/>
        </w:rPr>
        <w:t xml:space="preserve">approach and will consider </w:t>
      </w:r>
      <w:r w:rsidR="002E1E0A" w:rsidRPr="00831475">
        <w:rPr>
          <w:rFonts w:ascii="Arial" w:hAnsi="Arial" w:cs="Arial"/>
          <w:lang w:eastAsia="en-US"/>
        </w:rPr>
        <w:t>the role of the auteur filmmaker in accounts of trauma.</w:t>
      </w:r>
    </w:p>
    <w:p w14:paraId="6919BEEA" w14:textId="77777777" w:rsidR="00EC2B01" w:rsidRPr="00831475" w:rsidRDefault="00EC2B01" w:rsidP="00EC2B01">
      <w:pPr>
        <w:spacing w:line="480" w:lineRule="auto"/>
        <w:ind w:firstLine="720"/>
        <w:rPr>
          <w:rFonts w:ascii="Arial" w:hAnsi="Arial" w:cs="Arial"/>
          <w:lang w:eastAsia="en-US"/>
        </w:rPr>
      </w:pPr>
    </w:p>
    <w:p w14:paraId="307A7B73" w14:textId="77777777" w:rsidR="00A278D2" w:rsidRPr="00831475" w:rsidRDefault="00A278D2" w:rsidP="00A278D2">
      <w:pPr>
        <w:rPr>
          <w:rFonts w:ascii="Arial" w:eastAsia="Times New Roman" w:hAnsi="Arial" w:cs="Arial"/>
        </w:rPr>
      </w:pPr>
    </w:p>
    <w:p w14:paraId="65DEB554" w14:textId="77777777" w:rsidR="00A278D2" w:rsidRPr="00831475" w:rsidRDefault="00A278D2" w:rsidP="00A278D2">
      <w:pPr>
        <w:rPr>
          <w:rFonts w:ascii="Arial" w:eastAsia="Times New Roman" w:hAnsi="Arial" w:cs="Arial"/>
          <w:i/>
          <w:color w:val="0F0F0F"/>
          <w:shd w:val="clear" w:color="auto" w:fill="FFFFFF"/>
        </w:rPr>
      </w:pPr>
      <w:r w:rsidRPr="00831475">
        <w:rPr>
          <w:rFonts w:ascii="Arial" w:eastAsia="Times New Roman" w:hAnsi="Arial" w:cs="Arial"/>
          <w:i/>
          <w:color w:val="0F0F0F"/>
          <w:shd w:val="clear" w:color="auto" w:fill="FFFFFF"/>
        </w:rPr>
        <w:t xml:space="preserve"> </w:t>
      </w:r>
    </w:p>
    <w:p w14:paraId="2BDF4D74" w14:textId="77777777" w:rsidR="00A278D2" w:rsidRPr="00831475" w:rsidRDefault="00A278D2" w:rsidP="00A278D2">
      <w:pPr>
        <w:rPr>
          <w:rFonts w:ascii="Arial" w:eastAsia="Times New Roman" w:hAnsi="Arial" w:cs="Arial"/>
          <w:i/>
          <w:color w:val="0F0F0F"/>
          <w:shd w:val="clear" w:color="auto" w:fill="FFFFFF"/>
        </w:rPr>
      </w:pPr>
      <w:r w:rsidRPr="00831475">
        <w:rPr>
          <w:rFonts w:ascii="Arial" w:eastAsia="Times New Roman" w:hAnsi="Arial" w:cs="Arial"/>
          <w:i/>
          <w:color w:val="0F0F0F"/>
          <w:shd w:val="clear" w:color="auto" w:fill="FFFFFF"/>
        </w:rPr>
        <w:br w:type="page"/>
      </w:r>
    </w:p>
    <w:p w14:paraId="30AB313C" w14:textId="77777777" w:rsidR="00A278D2" w:rsidRPr="00831475" w:rsidRDefault="00A278D2" w:rsidP="00A278D2">
      <w:pPr>
        <w:rPr>
          <w:rFonts w:ascii="Arial" w:hAnsi="Arial" w:cs="Arial"/>
        </w:rPr>
      </w:pPr>
    </w:p>
    <w:p w14:paraId="328C9953" w14:textId="77777777" w:rsidR="00A278D2" w:rsidRPr="00831475" w:rsidRDefault="00A278D2" w:rsidP="00A278D2">
      <w:pPr>
        <w:jc w:val="center"/>
        <w:rPr>
          <w:rFonts w:ascii="Arial" w:hAnsi="Arial" w:cs="Arial"/>
          <w:b/>
          <w:sz w:val="28"/>
          <w:szCs w:val="28"/>
        </w:rPr>
      </w:pPr>
      <w:r w:rsidRPr="00831475">
        <w:rPr>
          <w:rFonts w:ascii="Arial" w:hAnsi="Arial" w:cs="Arial"/>
          <w:b/>
          <w:sz w:val="28"/>
          <w:szCs w:val="28"/>
        </w:rPr>
        <w:t>Chapter One</w:t>
      </w:r>
    </w:p>
    <w:p w14:paraId="56E2C66A" w14:textId="77777777" w:rsidR="00A278D2" w:rsidRPr="00831475" w:rsidRDefault="00A278D2" w:rsidP="00A278D2">
      <w:pPr>
        <w:jc w:val="center"/>
        <w:rPr>
          <w:rFonts w:ascii="Arial" w:hAnsi="Arial" w:cs="Arial"/>
          <w:b/>
          <w:sz w:val="28"/>
          <w:szCs w:val="28"/>
        </w:rPr>
      </w:pPr>
    </w:p>
    <w:p w14:paraId="54E2B25D" w14:textId="291A2D0D" w:rsidR="00A278D2" w:rsidRPr="00831475" w:rsidRDefault="00B226A3" w:rsidP="00A278D2">
      <w:pPr>
        <w:jc w:val="center"/>
        <w:rPr>
          <w:rFonts w:ascii="Arial" w:hAnsi="Arial" w:cs="Arial"/>
          <w:b/>
          <w:sz w:val="28"/>
          <w:szCs w:val="28"/>
        </w:rPr>
      </w:pPr>
      <w:r w:rsidRPr="00831475">
        <w:rPr>
          <w:rFonts w:ascii="Arial" w:hAnsi="Arial" w:cs="Arial"/>
          <w:b/>
          <w:sz w:val="28"/>
          <w:szCs w:val="28"/>
        </w:rPr>
        <w:t>Beneath the Surface:</w:t>
      </w:r>
    </w:p>
    <w:p w14:paraId="02FC6E25" w14:textId="426AEAC0" w:rsidR="00B226A3" w:rsidRPr="00831475" w:rsidRDefault="000C6A14" w:rsidP="00A278D2">
      <w:pPr>
        <w:jc w:val="center"/>
        <w:rPr>
          <w:rFonts w:ascii="Arial" w:hAnsi="Arial" w:cs="Arial"/>
          <w:b/>
          <w:sz w:val="28"/>
          <w:szCs w:val="28"/>
        </w:rPr>
      </w:pPr>
      <w:r w:rsidRPr="00831475">
        <w:rPr>
          <w:rFonts w:ascii="Arial" w:eastAsia="Times New Roman" w:hAnsi="Arial" w:cs="Arial"/>
          <w:b/>
          <w:i/>
          <w:iCs/>
          <w:sz w:val="28"/>
          <w:szCs w:val="28"/>
          <w:shd w:val="clear" w:color="auto" w:fill="FFFFFF"/>
          <w:lang w:eastAsia="en-US"/>
        </w:rPr>
        <w:t xml:space="preserve">El </w:t>
      </w:r>
      <w:proofErr w:type="spellStart"/>
      <w:r w:rsidRPr="00831475">
        <w:rPr>
          <w:rFonts w:ascii="Arial" w:eastAsia="Times New Roman" w:hAnsi="Arial" w:cs="Arial"/>
          <w:b/>
          <w:i/>
          <w:iCs/>
          <w:sz w:val="28"/>
          <w:szCs w:val="28"/>
          <w:shd w:val="clear" w:color="auto" w:fill="FFFFFF"/>
          <w:lang w:eastAsia="en-US"/>
        </w:rPr>
        <w:t>Espíritu</w:t>
      </w:r>
      <w:proofErr w:type="spellEnd"/>
      <w:r w:rsidRPr="00831475">
        <w:rPr>
          <w:rFonts w:ascii="Arial" w:eastAsia="Times New Roman" w:hAnsi="Arial" w:cs="Arial"/>
          <w:b/>
          <w:i/>
          <w:iCs/>
          <w:sz w:val="28"/>
          <w:szCs w:val="28"/>
          <w:shd w:val="clear" w:color="auto" w:fill="FFFFFF"/>
          <w:lang w:eastAsia="en-US"/>
        </w:rPr>
        <w:t xml:space="preserve"> de la </w:t>
      </w:r>
      <w:proofErr w:type="spellStart"/>
      <w:r w:rsidRPr="00831475">
        <w:rPr>
          <w:rFonts w:ascii="Arial" w:eastAsia="Times New Roman" w:hAnsi="Arial" w:cs="Arial"/>
          <w:b/>
          <w:i/>
          <w:iCs/>
          <w:sz w:val="28"/>
          <w:szCs w:val="28"/>
          <w:shd w:val="clear" w:color="auto" w:fill="FFFFFF"/>
          <w:lang w:eastAsia="en-US"/>
        </w:rPr>
        <w:t>Colmena</w:t>
      </w:r>
      <w:proofErr w:type="spellEnd"/>
      <w:r w:rsidRPr="00831475">
        <w:rPr>
          <w:rFonts w:ascii="Arial" w:eastAsia="Times New Roman" w:hAnsi="Arial" w:cs="Arial"/>
          <w:b/>
          <w:i/>
          <w:iCs/>
          <w:sz w:val="28"/>
          <w:szCs w:val="28"/>
          <w:shd w:val="clear" w:color="auto" w:fill="FFFFFF"/>
          <w:lang w:eastAsia="en-US"/>
        </w:rPr>
        <w:t xml:space="preserve"> </w:t>
      </w:r>
      <w:r w:rsidRPr="00831475">
        <w:rPr>
          <w:rFonts w:ascii="Arial" w:eastAsia="Times New Roman" w:hAnsi="Arial" w:cs="Arial"/>
          <w:b/>
          <w:iCs/>
          <w:sz w:val="28"/>
          <w:szCs w:val="28"/>
          <w:shd w:val="clear" w:color="auto" w:fill="FFFFFF"/>
          <w:lang w:eastAsia="en-US"/>
        </w:rPr>
        <w:t>(1973).</w:t>
      </w:r>
    </w:p>
    <w:p w14:paraId="17E17C2B" w14:textId="77777777" w:rsidR="00A278D2" w:rsidRPr="00831475" w:rsidRDefault="00A278D2" w:rsidP="001D45AB">
      <w:pPr>
        <w:rPr>
          <w:rFonts w:ascii="Arial" w:hAnsi="Arial" w:cs="Arial"/>
          <w:b/>
          <w:sz w:val="28"/>
          <w:szCs w:val="28"/>
        </w:rPr>
      </w:pPr>
    </w:p>
    <w:p w14:paraId="0A149358" w14:textId="77777777" w:rsidR="001D45AB" w:rsidRPr="00831475" w:rsidRDefault="001D45AB" w:rsidP="001D45AB">
      <w:pPr>
        <w:rPr>
          <w:rFonts w:ascii="Arial" w:hAnsi="Arial" w:cs="Arial"/>
          <w:b/>
          <w:sz w:val="28"/>
          <w:szCs w:val="28"/>
        </w:rPr>
      </w:pPr>
    </w:p>
    <w:p w14:paraId="56512248" w14:textId="71782AFA" w:rsidR="001D45AB" w:rsidRPr="00831475" w:rsidRDefault="001D45AB" w:rsidP="001D45AB">
      <w:pPr>
        <w:spacing w:line="480" w:lineRule="auto"/>
        <w:rPr>
          <w:rFonts w:ascii="Arial" w:hAnsi="Arial" w:cs="Arial"/>
        </w:rPr>
      </w:pPr>
      <w:r w:rsidRPr="00831475">
        <w:rPr>
          <w:rFonts w:ascii="Arial" w:hAnsi="Arial" w:cs="Arial"/>
          <w:b/>
          <w:sz w:val="28"/>
          <w:szCs w:val="28"/>
        </w:rPr>
        <w:tab/>
      </w:r>
      <w:r w:rsidRPr="00831475">
        <w:rPr>
          <w:rFonts w:ascii="Arial" w:hAnsi="Arial" w:cs="Arial"/>
        </w:rPr>
        <w:t xml:space="preserve">In his film </w:t>
      </w:r>
      <w:r w:rsidR="000C6A14" w:rsidRPr="00831475">
        <w:rPr>
          <w:rFonts w:ascii="Arial" w:eastAsia="Times New Roman" w:hAnsi="Arial" w:cs="Arial"/>
          <w:i/>
          <w:iCs/>
          <w:shd w:val="clear" w:color="auto" w:fill="FFFFFF"/>
          <w:lang w:eastAsia="en-US"/>
        </w:rPr>
        <w:t xml:space="preserve">El </w:t>
      </w:r>
      <w:proofErr w:type="spellStart"/>
      <w:r w:rsidR="000C6A14" w:rsidRPr="00831475">
        <w:rPr>
          <w:rFonts w:ascii="Arial" w:eastAsia="Times New Roman" w:hAnsi="Arial" w:cs="Arial"/>
          <w:i/>
          <w:iCs/>
          <w:shd w:val="clear" w:color="auto" w:fill="FFFFFF"/>
          <w:lang w:eastAsia="en-US"/>
        </w:rPr>
        <w:t>Espíritu</w:t>
      </w:r>
      <w:proofErr w:type="spellEnd"/>
      <w:r w:rsidR="000C6A14" w:rsidRPr="00831475">
        <w:rPr>
          <w:rFonts w:ascii="Arial" w:eastAsia="Times New Roman" w:hAnsi="Arial" w:cs="Arial"/>
          <w:i/>
          <w:iCs/>
          <w:shd w:val="clear" w:color="auto" w:fill="FFFFFF"/>
          <w:lang w:eastAsia="en-US"/>
        </w:rPr>
        <w:t xml:space="preserve"> de la </w:t>
      </w:r>
      <w:proofErr w:type="spellStart"/>
      <w:r w:rsidR="000C6A14" w:rsidRPr="00831475">
        <w:rPr>
          <w:rFonts w:ascii="Arial" w:eastAsia="Times New Roman" w:hAnsi="Arial" w:cs="Arial"/>
          <w:i/>
          <w:iCs/>
          <w:shd w:val="clear" w:color="auto" w:fill="FFFFFF"/>
          <w:lang w:eastAsia="en-US"/>
        </w:rPr>
        <w:t>Colmena</w:t>
      </w:r>
      <w:proofErr w:type="spellEnd"/>
      <w:r w:rsidR="000C6A14" w:rsidRPr="00831475">
        <w:rPr>
          <w:rFonts w:ascii="Arial" w:eastAsia="Times New Roman" w:hAnsi="Arial" w:cs="Arial"/>
          <w:i/>
          <w:iCs/>
          <w:shd w:val="clear" w:color="auto" w:fill="FFFFFF"/>
          <w:lang w:eastAsia="en-US"/>
        </w:rPr>
        <w:t xml:space="preserve"> </w:t>
      </w:r>
      <w:r w:rsidRPr="00831475">
        <w:rPr>
          <w:rFonts w:ascii="Arial" w:hAnsi="Arial" w:cs="Arial"/>
        </w:rPr>
        <w:t xml:space="preserve">(1973), the director Victor </w:t>
      </w:r>
      <w:proofErr w:type="spellStart"/>
      <w:r w:rsidRPr="00831475">
        <w:rPr>
          <w:rFonts w:ascii="Arial" w:hAnsi="Arial" w:cs="Arial"/>
        </w:rPr>
        <w:t>Erice</w:t>
      </w:r>
      <w:proofErr w:type="spellEnd"/>
      <w:r w:rsidRPr="00831475">
        <w:rPr>
          <w:rFonts w:ascii="Arial" w:hAnsi="Arial" w:cs="Arial"/>
        </w:rPr>
        <w:t xml:space="preserve"> offers a multiplici</w:t>
      </w:r>
      <w:r w:rsidR="00E36CFE" w:rsidRPr="00831475">
        <w:rPr>
          <w:rFonts w:ascii="Arial" w:hAnsi="Arial" w:cs="Arial"/>
        </w:rPr>
        <w:t>ty of readings of a community suppressed by</w:t>
      </w:r>
      <w:r w:rsidR="000D2B65" w:rsidRPr="00831475">
        <w:rPr>
          <w:rFonts w:ascii="Arial" w:hAnsi="Arial" w:cs="Arial"/>
        </w:rPr>
        <w:t xml:space="preserve"> totalitarianism</w:t>
      </w:r>
      <w:r w:rsidR="00CD5C2C" w:rsidRPr="00831475">
        <w:rPr>
          <w:rFonts w:ascii="Arial" w:hAnsi="Arial" w:cs="Arial"/>
        </w:rPr>
        <w:t>. It is</w:t>
      </w:r>
      <w:r w:rsidRPr="00831475">
        <w:rPr>
          <w:rFonts w:ascii="Arial" w:hAnsi="Arial" w:cs="Arial"/>
        </w:rPr>
        <w:t xml:space="preserve"> at once</w:t>
      </w:r>
    </w:p>
    <w:p w14:paraId="6B12222A" w14:textId="54A08C01" w:rsidR="00CC3762" w:rsidRPr="00831475" w:rsidRDefault="001D45AB" w:rsidP="004401F5">
      <w:pPr>
        <w:spacing w:line="480" w:lineRule="auto"/>
        <w:rPr>
          <w:rFonts w:ascii="Arial" w:hAnsi="Arial" w:cs="Arial"/>
        </w:rPr>
      </w:pPr>
      <w:r w:rsidRPr="00831475">
        <w:rPr>
          <w:rFonts w:ascii="Arial" w:hAnsi="Arial" w:cs="Arial"/>
        </w:rPr>
        <w:t xml:space="preserve">a </w:t>
      </w:r>
      <w:r w:rsidR="000D2B65" w:rsidRPr="00831475">
        <w:rPr>
          <w:rFonts w:ascii="Arial" w:hAnsi="Arial" w:cs="Arial"/>
        </w:rPr>
        <w:t>dramatic</w:t>
      </w:r>
      <w:r w:rsidR="00F646CF" w:rsidRPr="00831475">
        <w:rPr>
          <w:rFonts w:ascii="Arial" w:hAnsi="Arial" w:cs="Arial"/>
        </w:rPr>
        <w:t xml:space="preserve"> </w:t>
      </w:r>
      <w:r w:rsidR="000D2B65" w:rsidRPr="00831475">
        <w:rPr>
          <w:rFonts w:ascii="Arial" w:hAnsi="Arial" w:cs="Arial"/>
        </w:rPr>
        <w:t>critique</w:t>
      </w:r>
      <w:r w:rsidRPr="00831475">
        <w:rPr>
          <w:rFonts w:ascii="Arial" w:hAnsi="Arial" w:cs="Arial"/>
        </w:rPr>
        <w:t xml:space="preserve"> of 1940s rural Spain under the dictatorship of </w:t>
      </w:r>
      <w:r w:rsidR="000D2B65" w:rsidRPr="00831475">
        <w:rPr>
          <w:rFonts w:ascii="Arial" w:hAnsi="Arial" w:cs="Arial"/>
        </w:rPr>
        <w:t>General</w:t>
      </w:r>
      <w:r w:rsidRPr="00831475">
        <w:rPr>
          <w:rFonts w:ascii="Arial" w:hAnsi="Arial" w:cs="Arial"/>
        </w:rPr>
        <w:t xml:space="preserve"> Franco, a meditation </w:t>
      </w:r>
      <w:r w:rsidR="00F646CF" w:rsidRPr="00831475">
        <w:rPr>
          <w:rFonts w:ascii="Arial" w:hAnsi="Arial" w:cs="Arial"/>
        </w:rPr>
        <w:t>on</w:t>
      </w:r>
      <w:r w:rsidR="006D2822" w:rsidRPr="00831475">
        <w:rPr>
          <w:rFonts w:ascii="Arial" w:hAnsi="Arial" w:cs="Arial"/>
        </w:rPr>
        <w:t xml:space="preserve"> a society imbued in secrecy</w:t>
      </w:r>
      <w:r w:rsidRPr="00831475">
        <w:rPr>
          <w:rFonts w:ascii="Arial" w:hAnsi="Arial" w:cs="Arial"/>
        </w:rPr>
        <w:t xml:space="preserve"> and </w:t>
      </w:r>
      <w:r w:rsidR="00F646CF" w:rsidRPr="00831475">
        <w:rPr>
          <w:rFonts w:ascii="Arial" w:hAnsi="Arial" w:cs="Arial"/>
        </w:rPr>
        <w:t xml:space="preserve">an </w:t>
      </w:r>
      <w:r w:rsidRPr="00831475">
        <w:rPr>
          <w:rFonts w:ascii="Arial" w:hAnsi="Arial" w:cs="Arial"/>
        </w:rPr>
        <w:t>elegiac evocation</w:t>
      </w:r>
      <w:r w:rsidR="00F646CF" w:rsidRPr="00831475">
        <w:rPr>
          <w:rFonts w:ascii="Arial" w:hAnsi="Arial" w:cs="Arial"/>
        </w:rPr>
        <w:t xml:space="preserve"> of a landscape </w:t>
      </w:r>
      <w:r w:rsidR="006D2822" w:rsidRPr="00831475">
        <w:rPr>
          <w:rFonts w:ascii="Arial" w:hAnsi="Arial" w:cs="Arial"/>
        </w:rPr>
        <w:t>from</w:t>
      </w:r>
      <w:r w:rsidR="00F646CF" w:rsidRPr="00831475">
        <w:rPr>
          <w:rFonts w:ascii="Arial" w:hAnsi="Arial" w:cs="Arial"/>
        </w:rPr>
        <w:t xml:space="preserve"> which we witness a young girl </w:t>
      </w:r>
      <w:r w:rsidR="00BF0B3D" w:rsidRPr="00831475">
        <w:rPr>
          <w:rFonts w:ascii="Arial" w:hAnsi="Arial" w:cs="Arial"/>
        </w:rPr>
        <w:t>develop</w:t>
      </w:r>
      <w:r w:rsidR="00F646CF" w:rsidRPr="00831475">
        <w:rPr>
          <w:rFonts w:ascii="Arial" w:hAnsi="Arial" w:cs="Arial"/>
        </w:rPr>
        <w:t xml:space="preserve"> from innocence to enlighte</w:t>
      </w:r>
      <w:r w:rsidR="004D312C" w:rsidRPr="00831475">
        <w:rPr>
          <w:rFonts w:ascii="Arial" w:hAnsi="Arial" w:cs="Arial"/>
        </w:rPr>
        <w:t xml:space="preserve">nment </w:t>
      </w:r>
      <w:r w:rsidR="000D3466" w:rsidRPr="00831475">
        <w:rPr>
          <w:rFonts w:ascii="Arial" w:hAnsi="Arial" w:cs="Arial"/>
        </w:rPr>
        <w:t>(Wilson, 2008)</w:t>
      </w:r>
      <w:r w:rsidR="004D312C" w:rsidRPr="00831475">
        <w:rPr>
          <w:rFonts w:ascii="Arial" w:hAnsi="Arial" w:cs="Arial"/>
        </w:rPr>
        <w:t>.</w:t>
      </w:r>
    </w:p>
    <w:p w14:paraId="526547D2" w14:textId="420C057C" w:rsidR="001D45AB" w:rsidRPr="00831475" w:rsidRDefault="00CD5C2C" w:rsidP="00CC3762">
      <w:pPr>
        <w:spacing w:line="480" w:lineRule="auto"/>
        <w:ind w:firstLine="720"/>
        <w:rPr>
          <w:rFonts w:ascii="Arial" w:hAnsi="Arial" w:cs="Arial"/>
        </w:rPr>
      </w:pPr>
      <w:r w:rsidRPr="00831475">
        <w:rPr>
          <w:rFonts w:ascii="Arial" w:hAnsi="Arial" w:cs="Arial"/>
        </w:rPr>
        <w:t>The</w:t>
      </w:r>
      <w:r w:rsidR="00F646CF" w:rsidRPr="00831475">
        <w:rPr>
          <w:rFonts w:ascii="Arial" w:hAnsi="Arial" w:cs="Arial"/>
        </w:rPr>
        <w:t xml:space="preserve"> film was made and released during t</w:t>
      </w:r>
      <w:r w:rsidRPr="00831475">
        <w:rPr>
          <w:rFonts w:ascii="Arial" w:hAnsi="Arial" w:cs="Arial"/>
        </w:rPr>
        <w:t>he final years of Franco’s five-</w:t>
      </w:r>
      <w:r w:rsidR="00F646CF" w:rsidRPr="00831475">
        <w:rPr>
          <w:rFonts w:ascii="Arial" w:hAnsi="Arial" w:cs="Arial"/>
        </w:rPr>
        <w:t xml:space="preserve">decade dictatorship </w:t>
      </w:r>
      <w:r w:rsidRPr="00831475">
        <w:rPr>
          <w:rFonts w:ascii="Arial" w:hAnsi="Arial" w:cs="Arial"/>
        </w:rPr>
        <w:t xml:space="preserve">of Spain and consistent with the difficulties of free expression at that time, </w:t>
      </w:r>
      <w:proofErr w:type="spellStart"/>
      <w:r w:rsidRPr="00831475">
        <w:rPr>
          <w:rFonts w:ascii="Arial" w:hAnsi="Arial" w:cs="Arial"/>
        </w:rPr>
        <w:t>Erice</w:t>
      </w:r>
      <w:proofErr w:type="spellEnd"/>
      <w:r w:rsidRPr="00831475">
        <w:rPr>
          <w:rFonts w:ascii="Arial" w:hAnsi="Arial" w:cs="Arial"/>
        </w:rPr>
        <w:t xml:space="preserve"> provides a po</w:t>
      </w:r>
      <w:r w:rsidR="00CC3762" w:rsidRPr="00831475">
        <w:rPr>
          <w:rFonts w:ascii="Arial" w:hAnsi="Arial" w:cs="Arial"/>
        </w:rPr>
        <w:t>rtrait that is at first sight</w:t>
      </w:r>
      <w:r w:rsidRPr="00831475">
        <w:rPr>
          <w:rFonts w:ascii="Arial" w:hAnsi="Arial" w:cs="Arial"/>
        </w:rPr>
        <w:t xml:space="preserve"> subtle and </w:t>
      </w:r>
      <w:r w:rsidR="000F39A8" w:rsidRPr="00831475">
        <w:rPr>
          <w:rFonts w:ascii="Arial" w:hAnsi="Arial" w:cs="Arial"/>
        </w:rPr>
        <w:t>slow paced</w:t>
      </w:r>
      <w:r w:rsidR="00BB53EE" w:rsidRPr="00831475">
        <w:rPr>
          <w:rFonts w:ascii="Arial" w:hAnsi="Arial" w:cs="Arial"/>
        </w:rPr>
        <w:t xml:space="preserve"> (</w:t>
      </w:r>
      <w:proofErr w:type="spellStart"/>
      <w:r w:rsidR="00BB53EE" w:rsidRPr="00831475">
        <w:rPr>
          <w:rFonts w:ascii="Arial" w:hAnsi="Arial" w:cs="Arial"/>
        </w:rPr>
        <w:t>Hagopian</w:t>
      </w:r>
      <w:proofErr w:type="spellEnd"/>
      <w:r w:rsidR="00BB53EE" w:rsidRPr="00831475">
        <w:rPr>
          <w:rFonts w:ascii="Arial" w:hAnsi="Arial" w:cs="Arial"/>
        </w:rPr>
        <w:t>, 2009)</w:t>
      </w:r>
      <w:r w:rsidR="001100DD" w:rsidRPr="00831475">
        <w:rPr>
          <w:rFonts w:ascii="Arial" w:hAnsi="Arial" w:cs="Arial"/>
        </w:rPr>
        <w:t>. Indeed</w:t>
      </w:r>
      <w:r w:rsidRPr="00831475">
        <w:rPr>
          <w:rFonts w:ascii="Arial" w:hAnsi="Arial" w:cs="Arial"/>
        </w:rPr>
        <w:t xml:space="preserve">, it is the </w:t>
      </w:r>
      <w:r w:rsidR="00863B31" w:rsidRPr="00831475">
        <w:rPr>
          <w:rFonts w:ascii="Arial" w:hAnsi="Arial" w:cs="Arial"/>
        </w:rPr>
        <w:t>languid</w:t>
      </w:r>
      <w:r w:rsidRPr="00831475">
        <w:rPr>
          <w:rFonts w:ascii="Arial" w:hAnsi="Arial" w:cs="Arial"/>
        </w:rPr>
        <w:t xml:space="preserve"> pace of the narrative that allows deeper meaning to emerge</w:t>
      </w:r>
      <w:r w:rsidR="004401F5" w:rsidRPr="00831475">
        <w:rPr>
          <w:rFonts w:ascii="Arial" w:hAnsi="Arial" w:cs="Arial"/>
        </w:rPr>
        <w:t xml:space="preserve"> and </w:t>
      </w:r>
      <w:r w:rsidR="00CC3762" w:rsidRPr="00831475">
        <w:rPr>
          <w:rFonts w:ascii="Arial" w:hAnsi="Arial" w:cs="Arial"/>
        </w:rPr>
        <w:t>as the story develops important</w:t>
      </w:r>
      <w:r w:rsidR="004401F5" w:rsidRPr="00831475">
        <w:rPr>
          <w:rFonts w:ascii="Arial" w:hAnsi="Arial" w:cs="Arial"/>
        </w:rPr>
        <w:t xml:space="preserve"> questions </w:t>
      </w:r>
      <w:r w:rsidR="000F39A8" w:rsidRPr="00831475">
        <w:rPr>
          <w:rFonts w:ascii="Arial" w:hAnsi="Arial" w:cs="Arial"/>
        </w:rPr>
        <w:t>concerning</w:t>
      </w:r>
      <w:r w:rsidR="006D000B" w:rsidRPr="00831475">
        <w:rPr>
          <w:rFonts w:ascii="Arial" w:hAnsi="Arial" w:cs="Arial"/>
        </w:rPr>
        <w:t xml:space="preserve"> secrecy, lies and compliance are </w:t>
      </w:r>
      <w:r w:rsidR="000F39A8" w:rsidRPr="00831475">
        <w:rPr>
          <w:rFonts w:ascii="Arial" w:hAnsi="Arial" w:cs="Arial"/>
        </w:rPr>
        <w:t>raised</w:t>
      </w:r>
      <w:r w:rsidRPr="00831475">
        <w:rPr>
          <w:rFonts w:ascii="Arial" w:hAnsi="Arial" w:cs="Arial"/>
        </w:rPr>
        <w:t>.</w:t>
      </w:r>
      <w:r w:rsidR="000F39A8" w:rsidRPr="00831475">
        <w:rPr>
          <w:rFonts w:ascii="Arial" w:hAnsi="Arial" w:cs="Arial"/>
        </w:rPr>
        <w:t xml:space="preserve"> By intricately</w:t>
      </w:r>
      <w:r w:rsidR="009F0B02" w:rsidRPr="00831475">
        <w:rPr>
          <w:rFonts w:ascii="Arial" w:hAnsi="Arial" w:cs="Arial"/>
        </w:rPr>
        <w:t xml:space="preserve"> w</w:t>
      </w:r>
      <w:r w:rsidR="000F39A8" w:rsidRPr="00831475">
        <w:rPr>
          <w:rFonts w:ascii="Arial" w:hAnsi="Arial" w:cs="Arial"/>
        </w:rPr>
        <w:t>eaving together these themes</w:t>
      </w:r>
      <w:r w:rsidR="00000920" w:rsidRPr="00831475">
        <w:rPr>
          <w:rFonts w:ascii="Arial" w:hAnsi="Arial" w:cs="Arial"/>
        </w:rPr>
        <w:t>,</w:t>
      </w:r>
      <w:r w:rsidR="000F39A8" w:rsidRPr="00831475">
        <w:rPr>
          <w:rFonts w:ascii="Arial" w:hAnsi="Arial" w:cs="Arial"/>
        </w:rPr>
        <w:t xml:space="preserve"> </w:t>
      </w:r>
      <w:proofErr w:type="spellStart"/>
      <w:r w:rsidR="009F0B02" w:rsidRPr="00831475">
        <w:rPr>
          <w:rFonts w:ascii="Arial" w:hAnsi="Arial" w:cs="Arial"/>
        </w:rPr>
        <w:t>Erice</w:t>
      </w:r>
      <w:proofErr w:type="spellEnd"/>
      <w:r w:rsidR="009F0B02" w:rsidRPr="00831475">
        <w:rPr>
          <w:rFonts w:ascii="Arial" w:hAnsi="Arial" w:cs="Arial"/>
        </w:rPr>
        <w:t xml:space="preserve"> </w:t>
      </w:r>
      <w:r w:rsidR="000F39A8" w:rsidRPr="00831475">
        <w:rPr>
          <w:rFonts w:ascii="Arial" w:hAnsi="Arial" w:cs="Arial"/>
        </w:rPr>
        <w:t>presents</w:t>
      </w:r>
      <w:r w:rsidR="009F0B02" w:rsidRPr="00831475">
        <w:rPr>
          <w:rFonts w:ascii="Arial" w:hAnsi="Arial" w:cs="Arial"/>
        </w:rPr>
        <w:t xml:space="preserve"> a </w:t>
      </w:r>
      <w:r w:rsidR="000F39A8" w:rsidRPr="00831475">
        <w:rPr>
          <w:rFonts w:ascii="Arial" w:hAnsi="Arial" w:cs="Arial"/>
        </w:rPr>
        <w:t>timely</w:t>
      </w:r>
      <w:r w:rsidR="009F0B02" w:rsidRPr="00831475">
        <w:rPr>
          <w:rFonts w:ascii="Arial" w:hAnsi="Arial" w:cs="Arial"/>
        </w:rPr>
        <w:t xml:space="preserve"> </w:t>
      </w:r>
      <w:r w:rsidR="000F39A8" w:rsidRPr="00831475">
        <w:rPr>
          <w:rFonts w:ascii="Arial" w:hAnsi="Arial" w:cs="Arial"/>
        </w:rPr>
        <w:t>moment</w:t>
      </w:r>
      <w:r w:rsidR="009F0B02" w:rsidRPr="00831475">
        <w:rPr>
          <w:rFonts w:ascii="Arial" w:hAnsi="Arial" w:cs="Arial"/>
        </w:rPr>
        <w:t xml:space="preserve"> of catharsis to a </w:t>
      </w:r>
      <w:r w:rsidR="000F39A8" w:rsidRPr="00831475">
        <w:rPr>
          <w:rFonts w:ascii="Arial" w:hAnsi="Arial" w:cs="Arial"/>
        </w:rPr>
        <w:t xml:space="preserve">Spanish </w:t>
      </w:r>
      <w:r w:rsidR="009F0B02" w:rsidRPr="00831475">
        <w:rPr>
          <w:rFonts w:ascii="Arial" w:hAnsi="Arial" w:cs="Arial"/>
        </w:rPr>
        <w:t xml:space="preserve">population that </w:t>
      </w:r>
      <w:r w:rsidR="000F39A8" w:rsidRPr="00831475">
        <w:rPr>
          <w:rFonts w:ascii="Arial" w:hAnsi="Arial" w:cs="Arial"/>
        </w:rPr>
        <w:t xml:space="preserve">was </w:t>
      </w:r>
      <w:r w:rsidR="009F0B02" w:rsidRPr="00831475">
        <w:rPr>
          <w:rFonts w:ascii="Arial" w:hAnsi="Arial" w:cs="Arial"/>
        </w:rPr>
        <w:t>seek</w:t>
      </w:r>
      <w:r w:rsidR="000F39A8" w:rsidRPr="00831475">
        <w:rPr>
          <w:rFonts w:ascii="Arial" w:hAnsi="Arial" w:cs="Arial"/>
        </w:rPr>
        <w:t>ing</w:t>
      </w:r>
      <w:r w:rsidR="009F0B02" w:rsidRPr="00831475">
        <w:rPr>
          <w:rFonts w:ascii="Arial" w:hAnsi="Arial" w:cs="Arial"/>
        </w:rPr>
        <w:t xml:space="preserve"> to come to terms with its past.</w:t>
      </w:r>
    </w:p>
    <w:p w14:paraId="125E6A3C" w14:textId="72D01A04" w:rsidR="00DB4974" w:rsidRPr="00831475" w:rsidRDefault="004401F5" w:rsidP="004401F5">
      <w:pPr>
        <w:spacing w:line="480" w:lineRule="auto"/>
        <w:rPr>
          <w:rFonts w:ascii="Arial" w:hAnsi="Arial" w:cs="Arial"/>
        </w:rPr>
      </w:pPr>
      <w:r w:rsidRPr="00831475">
        <w:rPr>
          <w:rFonts w:ascii="Arial" w:hAnsi="Arial" w:cs="Arial"/>
        </w:rPr>
        <w:tab/>
        <w:t>Ana, the young protagonist</w:t>
      </w:r>
      <w:r w:rsidR="00E918B8" w:rsidRPr="00831475">
        <w:rPr>
          <w:rFonts w:ascii="Arial" w:hAnsi="Arial" w:cs="Arial"/>
        </w:rPr>
        <w:t xml:space="preserve"> is portrayed as a symbol of naïve innocence. She is very young and</w:t>
      </w:r>
      <w:r w:rsidRPr="00831475">
        <w:rPr>
          <w:rFonts w:ascii="Arial" w:hAnsi="Arial" w:cs="Arial"/>
        </w:rPr>
        <w:t xml:space="preserve"> looks on </w:t>
      </w:r>
      <w:r w:rsidR="00E918B8" w:rsidRPr="00831475">
        <w:rPr>
          <w:rFonts w:ascii="Arial" w:hAnsi="Arial" w:cs="Arial"/>
        </w:rPr>
        <w:t>bewildered</w:t>
      </w:r>
      <w:r w:rsidR="00C4317E" w:rsidRPr="00831475">
        <w:rPr>
          <w:rFonts w:ascii="Arial" w:hAnsi="Arial" w:cs="Arial"/>
        </w:rPr>
        <w:t>,</w:t>
      </w:r>
      <w:r w:rsidR="00E918B8" w:rsidRPr="00831475">
        <w:rPr>
          <w:rFonts w:ascii="Arial" w:hAnsi="Arial" w:cs="Arial"/>
        </w:rPr>
        <w:t xml:space="preserve"> </w:t>
      </w:r>
      <w:r w:rsidR="009F0B02" w:rsidRPr="00831475">
        <w:rPr>
          <w:rFonts w:ascii="Arial" w:hAnsi="Arial" w:cs="Arial"/>
        </w:rPr>
        <w:t xml:space="preserve">at </w:t>
      </w:r>
      <w:r w:rsidRPr="00831475">
        <w:rPr>
          <w:rFonts w:ascii="Arial" w:hAnsi="Arial" w:cs="Arial"/>
        </w:rPr>
        <w:t>a world where everything seems confusing</w:t>
      </w:r>
      <w:r w:rsidR="00E918B8" w:rsidRPr="00831475">
        <w:rPr>
          <w:rFonts w:ascii="Arial" w:hAnsi="Arial" w:cs="Arial"/>
        </w:rPr>
        <w:t>. T</w:t>
      </w:r>
      <w:r w:rsidRPr="00831475">
        <w:rPr>
          <w:rFonts w:ascii="Arial" w:hAnsi="Arial" w:cs="Arial"/>
        </w:rPr>
        <w:t xml:space="preserve">hrough a series of </w:t>
      </w:r>
      <w:r w:rsidR="00436F7D" w:rsidRPr="00831475">
        <w:rPr>
          <w:rFonts w:ascii="Arial" w:hAnsi="Arial" w:cs="Arial"/>
        </w:rPr>
        <w:t>vignettes,</w:t>
      </w:r>
      <w:r w:rsidRPr="00831475">
        <w:rPr>
          <w:rFonts w:ascii="Arial" w:hAnsi="Arial" w:cs="Arial"/>
        </w:rPr>
        <w:t xml:space="preserve"> we see </w:t>
      </w:r>
      <w:r w:rsidR="00E918B8" w:rsidRPr="00831475">
        <w:rPr>
          <w:rFonts w:ascii="Arial" w:hAnsi="Arial" w:cs="Arial"/>
        </w:rPr>
        <w:t xml:space="preserve">the young girl </w:t>
      </w:r>
      <w:r w:rsidRPr="00831475">
        <w:rPr>
          <w:rFonts w:ascii="Arial" w:hAnsi="Arial" w:cs="Arial"/>
        </w:rPr>
        <w:t xml:space="preserve">begin to question </w:t>
      </w:r>
      <w:r w:rsidR="00E918B8" w:rsidRPr="00831475">
        <w:rPr>
          <w:rFonts w:ascii="Arial" w:hAnsi="Arial" w:cs="Arial"/>
        </w:rPr>
        <w:t>her</w:t>
      </w:r>
      <w:r w:rsidRPr="00831475">
        <w:rPr>
          <w:rFonts w:ascii="Arial" w:hAnsi="Arial" w:cs="Arial"/>
        </w:rPr>
        <w:t xml:space="preserve"> world and to test the</w:t>
      </w:r>
      <w:r w:rsidR="00E918B8" w:rsidRPr="00831475">
        <w:rPr>
          <w:rFonts w:ascii="Arial" w:hAnsi="Arial" w:cs="Arial"/>
        </w:rPr>
        <w:t xml:space="preserve"> legitimacy of those around her and a</w:t>
      </w:r>
      <w:r w:rsidRPr="00831475">
        <w:rPr>
          <w:rFonts w:ascii="Arial" w:hAnsi="Arial" w:cs="Arial"/>
        </w:rPr>
        <w:t>s if to underscore Ana’s questioning innocence, the film is abundant in visua</w:t>
      </w:r>
      <w:r w:rsidR="00E918B8" w:rsidRPr="00831475">
        <w:rPr>
          <w:rFonts w:ascii="Arial" w:hAnsi="Arial" w:cs="Arial"/>
        </w:rPr>
        <w:t xml:space="preserve">l metaphor, whereby we see her family and community go about their </w:t>
      </w:r>
      <w:r w:rsidR="00E918B8" w:rsidRPr="00831475">
        <w:rPr>
          <w:rFonts w:ascii="Arial" w:hAnsi="Arial" w:cs="Arial"/>
        </w:rPr>
        <w:lastRenderedPageBreak/>
        <w:t>everyday tasks</w:t>
      </w:r>
      <w:r w:rsidR="00AB688B" w:rsidRPr="00831475">
        <w:rPr>
          <w:rFonts w:ascii="Arial" w:hAnsi="Arial" w:cs="Arial"/>
        </w:rPr>
        <w:t xml:space="preserve"> as if in retreat from their own realities. Each </w:t>
      </w:r>
      <w:r w:rsidR="00DB4974" w:rsidRPr="00831475">
        <w:rPr>
          <w:rFonts w:ascii="Arial" w:hAnsi="Arial" w:cs="Arial"/>
        </w:rPr>
        <w:t>vignette</w:t>
      </w:r>
      <w:r w:rsidR="00663417" w:rsidRPr="00831475">
        <w:rPr>
          <w:rFonts w:ascii="Arial" w:hAnsi="Arial" w:cs="Arial"/>
        </w:rPr>
        <w:t>,</w:t>
      </w:r>
      <w:r w:rsidR="00AB688B" w:rsidRPr="00831475">
        <w:rPr>
          <w:rFonts w:ascii="Arial" w:hAnsi="Arial" w:cs="Arial"/>
        </w:rPr>
        <w:t xml:space="preserve"> whether it is her </w:t>
      </w:r>
      <w:r w:rsidR="00663417" w:rsidRPr="00831475">
        <w:rPr>
          <w:rFonts w:ascii="Arial" w:hAnsi="Arial" w:cs="Arial"/>
        </w:rPr>
        <w:t>parents</w:t>
      </w:r>
      <w:r w:rsidR="00AB688B" w:rsidRPr="00831475">
        <w:rPr>
          <w:rFonts w:ascii="Arial" w:hAnsi="Arial" w:cs="Arial"/>
        </w:rPr>
        <w:t xml:space="preserve"> writing secret</w:t>
      </w:r>
      <w:r w:rsidR="00C82AB1" w:rsidRPr="00831475">
        <w:rPr>
          <w:rFonts w:ascii="Arial" w:hAnsi="Arial" w:cs="Arial"/>
        </w:rPr>
        <w:t xml:space="preserve"> letters,</w:t>
      </w:r>
      <w:r w:rsidR="00AB688B" w:rsidRPr="00831475">
        <w:rPr>
          <w:rFonts w:ascii="Arial" w:hAnsi="Arial" w:cs="Arial"/>
        </w:rPr>
        <w:t xml:space="preserve"> Ana seeing the reflection of a monster in </w:t>
      </w:r>
      <w:r w:rsidR="00C82AB1" w:rsidRPr="00831475">
        <w:rPr>
          <w:rFonts w:ascii="Arial" w:hAnsi="Arial" w:cs="Arial"/>
        </w:rPr>
        <w:t xml:space="preserve">a pool of </w:t>
      </w:r>
      <w:r w:rsidR="00AB688B" w:rsidRPr="00831475">
        <w:rPr>
          <w:rFonts w:ascii="Arial" w:hAnsi="Arial" w:cs="Arial"/>
        </w:rPr>
        <w:t>water</w:t>
      </w:r>
      <w:r w:rsidR="00663417" w:rsidRPr="00831475">
        <w:rPr>
          <w:rFonts w:ascii="Arial" w:hAnsi="Arial" w:cs="Arial"/>
        </w:rPr>
        <w:t>,</w:t>
      </w:r>
      <w:r w:rsidR="00C82AB1" w:rsidRPr="00831475">
        <w:rPr>
          <w:rFonts w:ascii="Arial" w:hAnsi="Arial" w:cs="Arial"/>
        </w:rPr>
        <w:t xml:space="preserve"> or children jumping over the flames of a bonfire, becomes </w:t>
      </w:r>
      <w:r w:rsidR="00200D24" w:rsidRPr="00831475">
        <w:rPr>
          <w:rFonts w:ascii="Arial" w:hAnsi="Arial" w:cs="Arial"/>
        </w:rPr>
        <w:t xml:space="preserve">a </w:t>
      </w:r>
      <w:r w:rsidR="00E918B8" w:rsidRPr="00831475">
        <w:rPr>
          <w:rFonts w:ascii="Arial" w:hAnsi="Arial" w:cs="Arial"/>
        </w:rPr>
        <w:t xml:space="preserve">symbol for deeper meaning. </w:t>
      </w:r>
    </w:p>
    <w:p w14:paraId="3F56A118" w14:textId="3A04D445" w:rsidR="00002FE2" w:rsidRPr="00831475" w:rsidRDefault="000E0E9F" w:rsidP="001B1DB4">
      <w:pPr>
        <w:spacing w:line="480" w:lineRule="auto"/>
        <w:ind w:firstLine="720"/>
        <w:rPr>
          <w:rFonts w:ascii="Arial" w:hAnsi="Arial" w:cs="Arial"/>
        </w:rPr>
      </w:pPr>
      <w:r w:rsidRPr="00831475">
        <w:rPr>
          <w:rFonts w:ascii="Arial" w:hAnsi="Arial" w:cs="Arial"/>
        </w:rPr>
        <w:t>Perhaps th</w:t>
      </w:r>
      <w:r w:rsidR="00DB4974" w:rsidRPr="00831475">
        <w:rPr>
          <w:rFonts w:ascii="Arial" w:hAnsi="Arial" w:cs="Arial"/>
        </w:rPr>
        <w:t xml:space="preserve">e most enduring symbol </w:t>
      </w:r>
      <w:r w:rsidR="00FA21E7" w:rsidRPr="00831475">
        <w:rPr>
          <w:rFonts w:ascii="Arial" w:hAnsi="Arial" w:cs="Arial"/>
        </w:rPr>
        <w:t>is</w:t>
      </w:r>
      <w:r w:rsidRPr="00831475">
        <w:rPr>
          <w:rFonts w:ascii="Arial" w:hAnsi="Arial" w:cs="Arial"/>
        </w:rPr>
        <w:t xml:space="preserve"> the relationship with her older sister Isabel</w:t>
      </w:r>
      <w:r w:rsidR="00FA21E7" w:rsidRPr="00831475">
        <w:rPr>
          <w:rFonts w:ascii="Arial" w:hAnsi="Arial" w:cs="Arial"/>
        </w:rPr>
        <w:t xml:space="preserve">. We initially see them at a screening of </w:t>
      </w:r>
      <w:r w:rsidRPr="00831475">
        <w:rPr>
          <w:rFonts w:ascii="Arial" w:hAnsi="Arial" w:cs="Arial"/>
        </w:rPr>
        <w:t xml:space="preserve">James Whale’s film </w:t>
      </w:r>
      <w:r w:rsidRPr="00831475">
        <w:rPr>
          <w:rFonts w:ascii="Arial" w:hAnsi="Arial" w:cs="Arial"/>
          <w:i/>
        </w:rPr>
        <w:t xml:space="preserve">Frankenstein </w:t>
      </w:r>
      <w:r w:rsidRPr="00831475">
        <w:rPr>
          <w:rFonts w:ascii="Arial" w:hAnsi="Arial" w:cs="Arial"/>
        </w:rPr>
        <w:t xml:space="preserve">(1931) at the village hall. </w:t>
      </w:r>
      <w:r w:rsidR="00FA21E7" w:rsidRPr="00831475">
        <w:rPr>
          <w:rFonts w:ascii="Arial" w:hAnsi="Arial" w:cs="Arial"/>
        </w:rPr>
        <w:t>I</w:t>
      </w:r>
      <w:r w:rsidR="00A57BE4" w:rsidRPr="00831475">
        <w:rPr>
          <w:rFonts w:ascii="Arial" w:hAnsi="Arial" w:cs="Arial"/>
        </w:rPr>
        <w:t>t is interesting to note th</w:t>
      </w:r>
      <w:r w:rsidR="00272D6F" w:rsidRPr="00831475">
        <w:rPr>
          <w:rFonts w:ascii="Arial" w:hAnsi="Arial" w:cs="Arial"/>
        </w:rPr>
        <w:t xml:space="preserve">at </w:t>
      </w:r>
      <w:proofErr w:type="spellStart"/>
      <w:r w:rsidR="00272D6F" w:rsidRPr="00831475">
        <w:rPr>
          <w:rFonts w:ascii="Arial" w:hAnsi="Arial" w:cs="Arial"/>
        </w:rPr>
        <w:t>Erice</w:t>
      </w:r>
      <w:proofErr w:type="spellEnd"/>
      <w:r w:rsidR="00272D6F" w:rsidRPr="00831475">
        <w:rPr>
          <w:rFonts w:ascii="Arial" w:hAnsi="Arial" w:cs="Arial"/>
        </w:rPr>
        <w:t xml:space="preserve"> is presenting us with </w:t>
      </w:r>
      <w:r w:rsidR="0019095A" w:rsidRPr="00831475">
        <w:rPr>
          <w:rFonts w:ascii="Arial" w:hAnsi="Arial" w:cs="Arial"/>
        </w:rPr>
        <w:t xml:space="preserve">the idea of a </w:t>
      </w:r>
      <w:r w:rsidR="00272D6F" w:rsidRPr="00831475">
        <w:rPr>
          <w:rFonts w:ascii="Arial" w:hAnsi="Arial" w:cs="Arial"/>
        </w:rPr>
        <w:t xml:space="preserve">film within </w:t>
      </w:r>
      <w:r w:rsidR="00AA3086" w:rsidRPr="00831475">
        <w:rPr>
          <w:rFonts w:ascii="Arial" w:hAnsi="Arial" w:cs="Arial"/>
        </w:rPr>
        <w:t xml:space="preserve">a </w:t>
      </w:r>
      <w:r w:rsidR="00272D6F" w:rsidRPr="00831475">
        <w:rPr>
          <w:rFonts w:ascii="Arial" w:hAnsi="Arial" w:cs="Arial"/>
        </w:rPr>
        <w:t>film and although we brief</w:t>
      </w:r>
      <w:r w:rsidR="00DB1C22" w:rsidRPr="00831475">
        <w:rPr>
          <w:rFonts w:ascii="Arial" w:hAnsi="Arial" w:cs="Arial"/>
        </w:rPr>
        <w:t>ly</w:t>
      </w:r>
      <w:r w:rsidR="00E80B88" w:rsidRPr="00831475">
        <w:rPr>
          <w:rFonts w:ascii="Arial" w:hAnsi="Arial" w:cs="Arial"/>
        </w:rPr>
        <w:t xml:space="preserve"> see</w:t>
      </w:r>
      <w:r w:rsidR="00272D6F" w:rsidRPr="00831475">
        <w:rPr>
          <w:rFonts w:ascii="Arial" w:hAnsi="Arial" w:cs="Arial"/>
        </w:rPr>
        <w:t xml:space="preserve"> cutaway shots of the Frankenstein movie, </w:t>
      </w:r>
      <w:r w:rsidR="0019095A" w:rsidRPr="00831475">
        <w:rPr>
          <w:rFonts w:ascii="Arial" w:hAnsi="Arial" w:cs="Arial"/>
        </w:rPr>
        <w:t>the predominant focus is on Ana’s face</w:t>
      </w:r>
      <w:r w:rsidR="00002FE2" w:rsidRPr="00831475">
        <w:rPr>
          <w:rFonts w:ascii="Arial" w:hAnsi="Arial" w:cs="Arial"/>
        </w:rPr>
        <w:t xml:space="preserve"> (Fig. 1.)</w:t>
      </w:r>
      <w:r w:rsidR="0019095A" w:rsidRPr="00831475">
        <w:rPr>
          <w:rFonts w:ascii="Arial" w:hAnsi="Arial" w:cs="Arial"/>
        </w:rPr>
        <w:t xml:space="preserve"> as we witness her astonishment.</w:t>
      </w:r>
      <w:r w:rsidR="00F96CC1" w:rsidRPr="00831475">
        <w:rPr>
          <w:rFonts w:ascii="Arial" w:hAnsi="Arial" w:cs="Arial"/>
        </w:rPr>
        <w:t xml:space="preserve"> </w:t>
      </w:r>
    </w:p>
    <w:p w14:paraId="3B13F553" w14:textId="77777777" w:rsidR="00002FE2" w:rsidRPr="00831475" w:rsidRDefault="00002FE2" w:rsidP="00002FE2">
      <w:pPr>
        <w:keepNext/>
        <w:jc w:val="center"/>
        <w:rPr>
          <w:rFonts w:ascii="Arial" w:hAnsi="Arial" w:cs="Arial"/>
        </w:rPr>
      </w:pPr>
      <w:r w:rsidRPr="00831475">
        <w:rPr>
          <w:rFonts w:ascii="Arial" w:eastAsia="Times New Roman" w:hAnsi="Arial" w:cs="Arial"/>
          <w:noProof/>
        </w:rPr>
        <w:drawing>
          <wp:inline distT="0" distB="0" distL="0" distR="0" wp14:anchorId="185D1FC3" wp14:editId="2616E567">
            <wp:extent cx="3476806" cy="2201525"/>
            <wp:effectExtent l="0" t="0" r="3175" b="8890"/>
            <wp:docPr id="6" name="Picture 6" descr="mage result for ana frankenstein spirit of the beeh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mage result for ana frankenstein spirit of the beehiv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16335" cy="2226555"/>
                    </a:xfrm>
                    <a:prstGeom prst="rect">
                      <a:avLst/>
                    </a:prstGeom>
                    <a:noFill/>
                    <a:ln>
                      <a:noFill/>
                    </a:ln>
                  </pic:spPr>
                </pic:pic>
              </a:graphicData>
            </a:graphic>
          </wp:inline>
        </w:drawing>
      </w:r>
    </w:p>
    <w:p w14:paraId="479847F8" w14:textId="1DD6CFA6" w:rsidR="00002FE2" w:rsidRPr="00831475" w:rsidRDefault="00002FE2" w:rsidP="00002FE2">
      <w:pPr>
        <w:pStyle w:val="Caption"/>
        <w:jc w:val="center"/>
        <w:rPr>
          <w:rFonts w:ascii="Arial" w:eastAsia="Times New Roman" w:hAnsi="Arial" w:cs="Arial"/>
          <w:sz w:val="24"/>
          <w:szCs w:val="24"/>
        </w:rPr>
      </w:pPr>
      <w:r w:rsidRPr="00831475">
        <w:rPr>
          <w:rFonts w:ascii="Arial" w:hAnsi="Arial" w:cs="Arial"/>
        </w:rPr>
        <w:t xml:space="preserve">Figure </w:t>
      </w:r>
      <w:r w:rsidRPr="00831475">
        <w:rPr>
          <w:rFonts w:ascii="Arial" w:hAnsi="Arial" w:cs="Arial"/>
        </w:rPr>
        <w:fldChar w:fldCharType="begin"/>
      </w:r>
      <w:r w:rsidRPr="00831475">
        <w:rPr>
          <w:rFonts w:ascii="Arial" w:hAnsi="Arial" w:cs="Arial"/>
        </w:rPr>
        <w:instrText xml:space="preserve"> SEQ Figure \* ARABIC </w:instrText>
      </w:r>
      <w:r w:rsidRPr="00831475">
        <w:rPr>
          <w:rFonts w:ascii="Arial" w:hAnsi="Arial" w:cs="Arial"/>
        </w:rPr>
        <w:fldChar w:fldCharType="separate"/>
      </w:r>
      <w:r w:rsidR="00853EA8" w:rsidRPr="00831475">
        <w:rPr>
          <w:rFonts w:ascii="Arial" w:hAnsi="Arial" w:cs="Arial"/>
          <w:noProof/>
        </w:rPr>
        <w:t>1</w:t>
      </w:r>
      <w:r w:rsidRPr="00831475">
        <w:rPr>
          <w:rFonts w:ascii="Arial" w:hAnsi="Arial" w:cs="Arial"/>
        </w:rPr>
        <w:fldChar w:fldCharType="end"/>
      </w:r>
      <w:r w:rsidRPr="00831475">
        <w:rPr>
          <w:rFonts w:ascii="Arial" w:hAnsi="Arial" w:cs="Arial"/>
        </w:rPr>
        <w:t>. The Spirit of the Beehive</w:t>
      </w:r>
      <w:r w:rsidRPr="00831475">
        <w:rPr>
          <w:rFonts w:ascii="Arial" w:hAnsi="Arial" w:cs="Arial"/>
          <w:i w:val="0"/>
        </w:rPr>
        <w:t xml:space="preserve"> (1973)</w:t>
      </w:r>
    </w:p>
    <w:p w14:paraId="2F8FF6A2" w14:textId="77777777" w:rsidR="00002FE2" w:rsidRPr="00831475" w:rsidRDefault="00002FE2" w:rsidP="00002FE2">
      <w:pPr>
        <w:spacing w:line="480" w:lineRule="auto"/>
        <w:rPr>
          <w:rFonts w:ascii="Arial" w:hAnsi="Arial" w:cs="Arial"/>
        </w:rPr>
      </w:pPr>
    </w:p>
    <w:p w14:paraId="51F24688" w14:textId="796EED3B" w:rsidR="00272D6F" w:rsidRPr="00831475" w:rsidRDefault="00F96CC1" w:rsidP="00002FE2">
      <w:pPr>
        <w:spacing w:line="480" w:lineRule="auto"/>
        <w:rPr>
          <w:rFonts w:ascii="Arial" w:hAnsi="Arial" w:cs="Arial"/>
        </w:rPr>
      </w:pPr>
      <w:r w:rsidRPr="00831475">
        <w:rPr>
          <w:rFonts w:ascii="Arial" w:hAnsi="Arial" w:cs="Arial"/>
        </w:rPr>
        <w:t xml:space="preserve">It seems that </w:t>
      </w:r>
      <w:proofErr w:type="spellStart"/>
      <w:r w:rsidRPr="00831475">
        <w:rPr>
          <w:rFonts w:ascii="Arial" w:hAnsi="Arial" w:cs="Arial"/>
        </w:rPr>
        <w:t>Erice</w:t>
      </w:r>
      <w:proofErr w:type="spellEnd"/>
      <w:r w:rsidRPr="00831475">
        <w:rPr>
          <w:rFonts w:ascii="Arial" w:hAnsi="Arial" w:cs="Arial"/>
        </w:rPr>
        <w:t xml:space="preserve"> presents this as a pivotal moment, whereby the Frankenstein movie has triggered her to interpret her own world:</w:t>
      </w:r>
    </w:p>
    <w:p w14:paraId="403B60C8" w14:textId="3A888095" w:rsidR="00F96CC1" w:rsidRPr="00831475" w:rsidRDefault="00F96CC1" w:rsidP="00F96CC1">
      <w:pPr>
        <w:ind w:left="720"/>
        <w:rPr>
          <w:rFonts w:ascii="Arial" w:eastAsia="Times New Roman" w:hAnsi="Arial" w:cs="Arial"/>
          <w:sz w:val="22"/>
          <w:szCs w:val="22"/>
        </w:rPr>
      </w:pPr>
      <w:r w:rsidRPr="00831475">
        <w:rPr>
          <w:rFonts w:ascii="Arial" w:eastAsia="Times New Roman" w:hAnsi="Arial" w:cs="Arial"/>
          <w:sz w:val="22"/>
          <w:szCs w:val="22"/>
          <w:shd w:val="clear" w:color="auto" w:fill="FFFFFF"/>
        </w:rPr>
        <w:t>The light of the screen shines in her eyes. Put neutrally; we see what Frankenstein shows and Ana's reaction to it. Put more expressively - and with greater fidelity to the moment of Ana's reaction… we don't see what she sees, but her seeing it. We watch Ana's face itself becoming a screen upon which the external signs of an interna</w:t>
      </w:r>
      <w:r w:rsidR="004426E8" w:rsidRPr="00831475">
        <w:rPr>
          <w:rFonts w:ascii="Arial" w:eastAsia="Times New Roman" w:hAnsi="Arial" w:cs="Arial"/>
          <w:sz w:val="22"/>
          <w:szCs w:val="22"/>
          <w:shd w:val="clear" w:color="auto" w:fill="FFFFFF"/>
        </w:rPr>
        <w:t>l epiphany are being played out,</w:t>
      </w:r>
      <w:r w:rsidRPr="00831475">
        <w:rPr>
          <w:rFonts w:ascii="Arial" w:eastAsia="Times New Roman" w:hAnsi="Arial" w:cs="Arial"/>
          <w:sz w:val="22"/>
          <w:szCs w:val="22"/>
          <w:shd w:val="clear" w:color="auto" w:fill="FFFFFF"/>
        </w:rPr>
        <w:t xml:space="preserve"> a revelation the child will </w:t>
      </w:r>
      <w:r w:rsidR="004426E8" w:rsidRPr="00831475">
        <w:rPr>
          <w:rFonts w:ascii="Arial" w:eastAsia="Times New Roman" w:hAnsi="Arial" w:cs="Arial"/>
          <w:sz w:val="22"/>
          <w:szCs w:val="22"/>
          <w:shd w:val="clear" w:color="auto" w:fill="FFFFFF"/>
        </w:rPr>
        <w:t>carry</w:t>
      </w:r>
      <w:r w:rsidRPr="00831475">
        <w:rPr>
          <w:rFonts w:ascii="Arial" w:eastAsia="Times New Roman" w:hAnsi="Arial" w:cs="Arial"/>
          <w:sz w:val="22"/>
          <w:szCs w:val="22"/>
          <w:shd w:val="clear" w:color="auto" w:fill="FFFFFF"/>
        </w:rPr>
        <w:t xml:space="preserve"> into </w:t>
      </w:r>
      <w:r w:rsidR="004426E8" w:rsidRPr="00831475">
        <w:rPr>
          <w:rFonts w:ascii="Arial" w:eastAsia="Times New Roman" w:hAnsi="Arial" w:cs="Arial"/>
          <w:sz w:val="22"/>
          <w:szCs w:val="22"/>
          <w:shd w:val="clear" w:color="auto" w:fill="FFFFFF"/>
        </w:rPr>
        <w:t>the</w:t>
      </w:r>
      <w:r w:rsidRPr="00831475">
        <w:rPr>
          <w:rFonts w:ascii="Arial" w:eastAsia="Times New Roman" w:hAnsi="Arial" w:cs="Arial"/>
          <w:sz w:val="22"/>
          <w:szCs w:val="22"/>
          <w:shd w:val="clear" w:color="auto" w:fill="FFFFFF"/>
        </w:rPr>
        <w:t xml:space="preserve"> world beyond the cinema</w:t>
      </w:r>
      <w:r w:rsidR="004426E8" w:rsidRPr="00831475">
        <w:rPr>
          <w:rFonts w:ascii="Arial" w:eastAsia="Times New Roman" w:hAnsi="Arial" w:cs="Arial"/>
          <w:sz w:val="22"/>
          <w:szCs w:val="22"/>
          <w:shd w:val="clear" w:color="auto" w:fill="FFFFFF"/>
        </w:rPr>
        <w:t xml:space="preserve"> (</w:t>
      </w:r>
      <w:proofErr w:type="spellStart"/>
      <w:r w:rsidR="004426E8" w:rsidRPr="00831475">
        <w:rPr>
          <w:rFonts w:ascii="Arial" w:eastAsia="Times New Roman" w:hAnsi="Arial" w:cs="Arial"/>
          <w:sz w:val="22"/>
          <w:szCs w:val="22"/>
          <w:shd w:val="clear" w:color="auto" w:fill="FFFFFF"/>
        </w:rPr>
        <w:t>Darke</w:t>
      </w:r>
      <w:proofErr w:type="spellEnd"/>
      <w:r w:rsidR="004426E8" w:rsidRPr="00831475">
        <w:rPr>
          <w:rFonts w:ascii="Arial" w:eastAsia="Times New Roman" w:hAnsi="Arial" w:cs="Arial"/>
          <w:sz w:val="22"/>
          <w:szCs w:val="22"/>
          <w:shd w:val="clear" w:color="auto" w:fill="FFFFFF"/>
        </w:rPr>
        <w:t>, 2010, p. 153)</w:t>
      </w:r>
      <w:r w:rsidRPr="00831475">
        <w:rPr>
          <w:rFonts w:ascii="Arial" w:eastAsia="Times New Roman" w:hAnsi="Arial" w:cs="Arial"/>
          <w:sz w:val="22"/>
          <w:szCs w:val="22"/>
          <w:shd w:val="clear" w:color="auto" w:fill="FFFFFF"/>
        </w:rPr>
        <w:t>.</w:t>
      </w:r>
    </w:p>
    <w:p w14:paraId="21D978DB" w14:textId="77777777" w:rsidR="00F96CC1" w:rsidRPr="00831475" w:rsidRDefault="00F96CC1" w:rsidP="001B1DB4">
      <w:pPr>
        <w:spacing w:line="480" w:lineRule="auto"/>
        <w:ind w:firstLine="720"/>
        <w:rPr>
          <w:rFonts w:ascii="Arial" w:hAnsi="Arial" w:cs="Arial"/>
        </w:rPr>
      </w:pPr>
    </w:p>
    <w:p w14:paraId="1B121D6F" w14:textId="2DA34B89" w:rsidR="00C15DE5" w:rsidRPr="00831475" w:rsidRDefault="00FE707C" w:rsidP="00002FE2">
      <w:pPr>
        <w:spacing w:line="480" w:lineRule="auto"/>
        <w:rPr>
          <w:rFonts w:ascii="Arial" w:hAnsi="Arial" w:cs="Arial"/>
        </w:rPr>
      </w:pPr>
      <w:r w:rsidRPr="00831475">
        <w:rPr>
          <w:rFonts w:ascii="Arial" w:hAnsi="Arial" w:cs="Arial"/>
        </w:rPr>
        <w:lastRenderedPageBreak/>
        <w:t>In an interview in 2006 t</w:t>
      </w:r>
      <w:r w:rsidR="00742765" w:rsidRPr="00831475">
        <w:rPr>
          <w:rFonts w:ascii="Arial" w:hAnsi="Arial" w:cs="Arial"/>
        </w:rPr>
        <w:t>he director</w:t>
      </w:r>
      <w:r w:rsidR="00EB552F" w:rsidRPr="00831475">
        <w:rPr>
          <w:rFonts w:ascii="Arial" w:hAnsi="Arial" w:cs="Arial"/>
        </w:rPr>
        <w:t xml:space="preserve"> </w:t>
      </w:r>
      <w:r w:rsidRPr="00831475">
        <w:rPr>
          <w:rFonts w:ascii="Arial" w:hAnsi="Arial" w:cs="Arial"/>
        </w:rPr>
        <w:t xml:space="preserve">himself </w:t>
      </w:r>
      <w:r w:rsidR="00EB552F" w:rsidRPr="00831475">
        <w:rPr>
          <w:rFonts w:ascii="Arial" w:hAnsi="Arial" w:cs="Arial"/>
        </w:rPr>
        <w:t xml:space="preserve">identifies this scene </w:t>
      </w:r>
      <w:r w:rsidR="00431CAE" w:rsidRPr="00831475">
        <w:rPr>
          <w:rFonts w:ascii="Arial" w:hAnsi="Arial" w:cs="Arial"/>
        </w:rPr>
        <w:t>as a</w:t>
      </w:r>
      <w:r w:rsidR="00EB552F" w:rsidRPr="00831475">
        <w:rPr>
          <w:rFonts w:ascii="Arial" w:hAnsi="Arial" w:cs="Arial"/>
        </w:rPr>
        <w:t xml:space="preserve"> </w:t>
      </w:r>
      <w:r w:rsidR="00431CAE" w:rsidRPr="00831475">
        <w:rPr>
          <w:rFonts w:ascii="Arial" w:hAnsi="Arial" w:cs="Arial"/>
        </w:rPr>
        <w:t>moment of epiphany describing</w:t>
      </w:r>
      <w:r w:rsidR="00EB552F" w:rsidRPr="00831475">
        <w:rPr>
          <w:rFonts w:ascii="Arial" w:hAnsi="Arial" w:cs="Arial"/>
        </w:rPr>
        <w:t xml:space="preserve"> it as, </w:t>
      </w:r>
      <w:r w:rsidRPr="00831475">
        <w:rPr>
          <w:rFonts w:ascii="Arial" w:hAnsi="Arial" w:cs="Arial"/>
        </w:rPr>
        <w:t>“</w:t>
      </w:r>
      <w:r w:rsidR="00EB552F" w:rsidRPr="00831475">
        <w:rPr>
          <w:rFonts w:ascii="Arial" w:hAnsi="Arial" w:cs="Arial"/>
        </w:rPr>
        <w:t>the best</w:t>
      </w:r>
      <w:r w:rsidRPr="00831475">
        <w:rPr>
          <w:rFonts w:ascii="Arial" w:hAnsi="Arial" w:cs="Arial"/>
        </w:rPr>
        <w:t>…</w:t>
      </w:r>
      <w:r w:rsidR="00EB552F" w:rsidRPr="00831475">
        <w:rPr>
          <w:rFonts w:ascii="Arial" w:hAnsi="Arial" w:cs="Arial"/>
        </w:rPr>
        <w:t xml:space="preserve"> the most important</w:t>
      </w:r>
      <w:r w:rsidRPr="00831475">
        <w:rPr>
          <w:rFonts w:ascii="Arial" w:hAnsi="Arial" w:cs="Arial"/>
        </w:rPr>
        <w:t>…</w:t>
      </w:r>
      <w:r w:rsidR="00EB552F" w:rsidRPr="00831475">
        <w:rPr>
          <w:rFonts w:ascii="Arial" w:hAnsi="Arial" w:cs="Arial"/>
        </w:rPr>
        <w:t xml:space="preserve"> and most essential moment</w:t>
      </w:r>
      <w:r w:rsidR="00431CAE" w:rsidRPr="00831475">
        <w:rPr>
          <w:rFonts w:ascii="Arial" w:hAnsi="Arial" w:cs="Arial"/>
        </w:rPr>
        <w:t>”</w:t>
      </w:r>
      <w:r w:rsidR="00340082" w:rsidRPr="00831475">
        <w:rPr>
          <w:rFonts w:ascii="Arial" w:hAnsi="Arial" w:cs="Arial"/>
        </w:rPr>
        <w:t xml:space="preserve"> he had</w:t>
      </w:r>
      <w:r w:rsidR="00742765" w:rsidRPr="00831475">
        <w:rPr>
          <w:rFonts w:ascii="Arial" w:hAnsi="Arial" w:cs="Arial"/>
        </w:rPr>
        <w:t xml:space="preserve"> captured on film (</w:t>
      </w:r>
      <w:proofErr w:type="spellStart"/>
      <w:r w:rsidR="00742765" w:rsidRPr="00831475">
        <w:rPr>
          <w:rFonts w:ascii="Arial" w:hAnsi="Arial" w:cs="Arial"/>
        </w:rPr>
        <w:t>Erice</w:t>
      </w:r>
      <w:proofErr w:type="spellEnd"/>
      <w:r w:rsidR="00742765" w:rsidRPr="00831475">
        <w:rPr>
          <w:rFonts w:ascii="Arial" w:hAnsi="Arial" w:cs="Arial"/>
        </w:rPr>
        <w:t xml:space="preserve">, </w:t>
      </w:r>
      <w:r w:rsidR="00EB552F" w:rsidRPr="00831475">
        <w:rPr>
          <w:rFonts w:ascii="Arial" w:hAnsi="Arial" w:cs="Arial"/>
        </w:rPr>
        <w:t>2006)</w:t>
      </w:r>
      <w:r w:rsidR="00742765" w:rsidRPr="00831475">
        <w:rPr>
          <w:rFonts w:ascii="Arial" w:hAnsi="Arial" w:cs="Arial"/>
        </w:rPr>
        <w:t>.</w:t>
      </w:r>
      <w:r w:rsidR="00431CAE" w:rsidRPr="00831475">
        <w:rPr>
          <w:rFonts w:ascii="Arial" w:hAnsi="Arial" w:cs="Arial"/>
        </w:rPr>
        <w:t xml:space="preserve"> </w:t>
      </w:r>
      <w:r w:rsidR="00D2134F" w:rsidRPr="00831475">
        <w:rPr>
          <w:rFonts w:ascii="Arial" w:hAnsi="Arial" w:cs="Arial"/>
        </w:rPr>
        <w:t xml:space="preserve"> </w:t>
      </w:r>
      <w:r w:rsidR="00431CAE" w:rsidRPr="00831475">
        <w:rPr>
          <w:rFonts w:ascii="Arial" w:hAnsi="Arial" w:cs="Arial"/>
        </w:rPr>
        <w:t>D</w:t>
      </w:r>
      <w:r w:rsidR="00136CB8" w:rsidRPr="00831475">
        <w:rPr>
          <w:rFonts w:ascii="Arial" w:hAnsi="Arial" w:cs="Arial"/>
        </w:rPr>
        <w:t xml:space="preserve">eveloping the idea of epiphany, </w:t>
      </w:r>
      <w:proofErr w:type="spellStart"/>
      <w:r w:rsidR="00D2134F" w:rsidRPr="00831475">
        <w:rPr>
          <w:rFonts w:ascii="Arial" w:hAnsi="Arial" w:cs="Arial"/>
        </w:rPr>
        <w:t>Darke</w:t>
      </w:r>
      <w:proofErr w:type="spellEnd"/>
      <w:r w:rsidR="00D2134F" w:rsidRPr="00831475">
        <w:rPr>
          <w:rFonts w:ascii="Arial" w:hAnsi="Arial" w:cs="Arial"/>
        </w:rPr>
        <w:t xml:space="preserve"> </w:t>
      </w:r>
      <w:r w:rsidR="00340082" w:rsidRPr="00831475">
        <w:rPr>
          <w:rFonts w:ascii="Arial" w:hAnsi="Arial" w:cs="Arial"/>
        </w:rPr>
        <w:t xml:space="preserve">also </w:t>
      </w:r>
      <w:r w:rsidR="002865F9" w:rsidRPr="00831475">
        <w:rPr>
          <w:rFonts w:ascii="Arial" w:hAnsi="Arial" w:cs="Arial"/>
        </w:rPr>
        <w:t>comments</w:t>
      </w:r>
      <w:r w:rsidR="00D2134F" w:rsidRPr="00831475">
        <w:rPr>
          <w:rFonts w:ascii="Arial" w:hAnsi="Arial" w:cs="Arial"/>
        </w:rPr>
        <w:t xml:space="preserve"> that</w:t>
      </w:r>
      <w:r w:rsidR="00136CB8" w:rsidRPr="00831475">
        <w:rPr>
          <w:rFonts w:ascii="Arial" w:hAnsi="Arial" w:cs="Arial"/>
        </w:rPr>
        <w:t xml:space="preserve"> this is </w:t>
      </w:r>
      <w:r w:rsidR="00431CAE" w:rsidRPr="00831475">
        <w:rPr>
          <w:rFonts w:ascii="Arial" w:hAnsi="Arial" w:cs="Arial"/>
        </w:rPr>
        <w:t>the</w:t>
      </w:r>
      <w:r w:rsidR="00136CB8" w:rsidRPr="00831475">
        <w:rPr>
          <w:rFonts w:ascii="Arial" w:hAnsi="Arial" w:cs="Arial"/>
        </w:rPr>
        <w:t xml:space="preserve"> moment when Ana realises her </w:t>
      </w:r>
      <w:r w:rsidR="00431CAE" w:rsidRPr="00831475">
        <w:rPr>
          <w:rFonts w:ascii="Arial" w:hAnsi="Arial" w:cs="Arial"/>
        </w:rPr>
        <w:t>distinctiveness from others around her</w:t>
      </w:r>
      <w:r w:rsidR="00136CB8" w:rsidRPr="00831475">
        <w:rPr>
          <w:rFonts w:ascii="Arial" w:hAnsi="Arial" w:cs="Arial"/>
        </w:rPr>
        <w:t xml:space="preserve">, </w:t>
      </w:r>
      <w:r w:rsidR="00D2134F" w:rsidRPr="00831475">
        <w:rPr>
          <w:rFonts w:ascii="Arial" w:hAnsi="Arial" w:cs="Arial"/>
        </w:rPr>
        <w:t>“</w:t>
      </w:r>
      <w:r w:rsidR="00D2134F" w:rsidRPr="00831475">
        <w:rPr>
          <w:rFonts w:ascii="Arial" w:eastAsia="Times New Roman" w:hAnsi="Arial" w:cs="Arial"/>
          <w:shd w:val="clear" w:color="auto" w:fill="FFFFFF"/>
        </w:rPr>
        <w:t>The figure of Frankenstein becomes Ana</w:t>
      </w:r>
      <w:r w:rsidR="00136CB8" w:rsidRPr="00831475">
        <w:rPr>
          <w:rFonts w:ascii="Arial" w:eastAsia="Times New Roman" w:hAnsi="Arial" w:cs="Arial"/>
          <w:shd w:val="clear" w:color="auto" w:fill="FFFFFF"/>
        </w:rPr>
        <w:t xml:space="preserve">'s </w:t>
      </w:r>
      <w:r w:rsidR="00D2134F" w:rsidRPr="00831475">
        <w:rPr>
          <w:rFonts w:ascii="Arial" w:eastAsia="Times New Roman" w:hAnsi="Arial" w:cs="Arial"/>
          <w:shd w:val="clear" w:color="auto" w:fill="FFFFFF"/>
        </w:rPr>
        <w:t>placeholder of an otherness" (</w:t>
      </w:r>
      <w:r w:rsidR="009F7020" w:rsidRPr="00831475">
        <w:rPr>
          <w:rFonts w:ascii="Arial" w:eastAsia="Times New Roman" w:hAnsi="Arial" w:cs="Arial"/>
          <w:shd w:val="clear" w:color="auto" w:fill="FFFFFF"/>
        </w:rPr>
        <w:t>2010, p. 157)</w:t>
      </w:r>
      <w:r w:rsidR="00136CB8" w:rsidRPr="00831475">
        <w:rPr>
          <w:rFonts w:ascii="Arial" w:eastAsia="Times New Roman" w:hAnsi="Arial" w:cs="Arial"/>
          <w:shd w:val="clear" w:color="auto" w:fill="FFFFFF"/>
        </w:rPr>
        <w:t>.</w:t>
      </w:r>
    </w:p>
    <w:p w14:paraId="1E845988" w14:textId="289A5627" w:rsidR="000D3181" w:rsidRPr="00831475" w:rsidRDefault="00942B3E" w:rsidP="0065477B">
      <w:pPr>
        <w:spacing w:line="480" w:lineRule="auto"/>
        <w:ind w:firstLine="720"/>
        <w:rPr>
          <w:rFonts w:ascii="Arial" w:hAnsi="Arial" w:cs="Arial"/>
        </w:rPr>
      </w:pPr>
      <w:r w:rsidRPr="00831475">
        <w:rPr>
          <w:rFonts w:ascii="Arial" w:hAnsi="Arial" w:cs="Arial"/>
        </w:rPr>
        <w:t>It seems to me that what</w:t>
      </w:r>
      <w:r w:rsidR="00175BD5" w:rsidRPr="00831475">
        <w:rPr>
          <w:rFonts w:ascii="Arial" w:hAnsi="Arial" w:cs="Arial"/>
        </w:rPr>
        <w:t xml:space="preserve"> follows</w:t>
      </w:r>
      <w:r w:rsidRPr="00831475">
        <w:rPr>
          <w:rFonts w:ascii="Arial" w:hAnsi="Arial" w:cs="Arial"/>
        </w:rPr>
        <w:t xml:space="preserve"> is </w:t>
      </w:r>
      <w:r w:rsidR="00175BD5" w:rsidRPr="00831475">
        <w:rPr>
          <w:rFonts w:ascii="Arial" w:hAnsi="Arial" w:cs="Arial"/>
        </w:rPr>
        <w:t xml:space="preserve">a journey where Ana seeks answers and explanation. Her parents are portrayed as secretive and </w:t>
      </w:r>
      <w:r w:rsidR="000D3181" w:rsidRPr="00831475">
        <w:rPr>
          <w:rFonts w:ascii="Arial" w:hAnsi="Arial" w:cs="Arial"/>
        </w:rPr>
        <w:t>overwhelmed</w:t>
      </w:r>
      <w:r w:rsidR="00175BD5" w:rsidRPr="00831475">
        <w:rPr>
          <w:rFonts w:ascii="Arial" w:hAnsi="Arial" w:cs="Arial"/>
        </w:rPr>
        <w:t xml:space="preserve"> </w:t>
      </w:r>
      <w:r w:rsidR="006F3D1B" w:rsidRPr="00831475">
        <w:rPr>
          <w:rFonts w:ascii="Arial" w:hAnsi="Arial" w:cs="Arial"/>
        </w:rPr>
        <w:t>by</w:t>
      </w:r>
      <w:r w:rsidR="00175BD5" w:rsidRPr="00831475">
        <w:rPr>
          <w:rFonts w:ascii="Arial" w:hAnsi="Arial" w:cs="Arial"/>
        </w:rPr>
        <w:t xml:space="preserve"> their own </w:t>
      </w:r>
      <w:r w:rsidR="000D3181" w:rsidRPr="00831475">
        <w:rPr>
          <w:rFonts w:ascii="Arial" w:hAnsi="Arial" w:cs="Arial"/>
        </w:rPr>
        <w:t>subdued</w:t>
      </w:r>
      <w:r w:rsidR="00175BD5" w:rsidRPr="00831475">
        <w:rPr>
          <w:rFonts w:ascii="Arial" w:hAnsi="Arial" w:cs="Arial"/>
        </w:rPr>
        <w:t xml:space="preserve"> worlds and thus Ana can only turn to her elder sister, Isabel for answers. </w:t>
      </w:r>
      <w:r w:rsidR="000D3181" w:rsidRPr="00831475">
        <w:rPr>
          <w:rFonts w:ascii="Arial" w:hAnsi="Arial" w:cs="Arial"/>
        </w:rPr>
        <w:t xml:space="preserve">It is clear, that </w:t>
      </w:r>
      <w:proofErr w:type="spellStart"/>
      <w:r w:rsidR="00375928" w:rsidRPr="00831475">
        <w:rPr>
          <w:rFonts w:ascii="Arial" w:hAnsi="Arial" w:cs="Arial"/>
        </w:rPr>
        <w:t>Erice</w:t>
      </w:r>
      <w:proofErr w:type="spellEnd"/>
      <w:r w:rsidR="00375928" w:rsidRPr="00831475">
        <w:rPr>
          <w:rFonts w:ascii="Arial" w:hAnsi="Arial" w:cs="Arial"/>
        </w:rPr>
        <w:t xml:space="preserve"> uses the motif</w:t>
      </w:r>
      <w:r w:rsidR="000D3181" w:rsidRPr="00831475">
        <w:rPr>
          <w:rFonts w:ascii="Arial" w:hAnsi="Arial" w:cs="Arial"/>
        </w:rPr>
        <w:t xml:space="preserve"> of sibling rivalry</w:t>
      </w:r>
      <w:r w:rsidR="00375928" w:rsidRPr="00831475">
        <w:rPr>
          <w:rFonts w:ascii="Arial" w:hAnsi="Arial" w:cs="Arial"/>
        </w:rPr>
        <w:t xml:space="preserve"> to extend the idea of secrecy</w:t>
      </w:r>
      <w:r w:rsidR="000D3181" w:rsidRPr="00831475">
        <w:rPr>
          <w:rFonts w:ascii="Arial" w:hAnsi="Arial" w:cs="Arial"/>
        </w:rPr>
        <w:t>, when we see Isabel in the position of power denying her innocent sister access to truth and answers</w:t>
      </w:r>
      <w:r w:rsidR="00C80295" w:rsidRPr="00831475">
        <w:rPr>
          <w:rFonts w:ascii="Arial" w:hAnsi="Arial" w:cs="Arial"/>
        </w:rPr>
        <w:t xml:space="preserve"> (Fig. 2.)</w:t>
      </w:r>
      <w:r w:rsidR="000D3181" w:rsidRPr="00831475">
        <w:rPr>
          <w:rFonts w:ascii="Arial" w:hAnsi="Arial" w:cs="Arial"/>
        </w:rPr>
        <w:t xml:space="preserve">. </w:t>
      </w:r>
      <w:r w:rsidR="00BB6C50" w:rsidRPr="00831475">
        <w:rPr>
          <w:rFonts w:ascii="Arial" w:hAnsi="Arial" w:cs="Arial"/>
        </w:rPr>
        <w:t>Isabel</w:t>
      </w:r>
      <w:r w:rsidR="000D3181" w:rsidRPr="00831475">
        <w:rPr>
          <w:rFonts w:ascii="Arial" w:hAnsi="Arial" w:cs="Arial"/>
        </w:rPr>
        <w:t xml:space="preserve"> merely</w:t>
      </w:r>
      <w:r w:rsidR="00FE7A7A" w:rsidRPr="00831475">
        <w:rPr>
          <w:rFonts w:ascii="Arial" w:hAnsi="Arial" w:cs="Arial"/>
        </w:rPr>
        <w:t xml:space="preserve"> teases her</w:t>
      </w:r>
      <w:r w:rsidR="00BB6C50" w:rsidRPr="00831475">
        <w:rPr>
          <w:rFonts w:ascii="Arial" w:hAnsi="Arial" w:cs="Arial"/>
        </w:rPr>
        <w:t xml:space="preserve"> young sibling</w:t>
      </w:r>
      <w:r w:rsidR="00FE7A7A" w:rsidRPr="00831475">
        <w:rPr>
          <w:rFonts w:ascii="Arial" w:hAnsi="Arial" w:cs="Arial"/>
        </w:rPr>
        <w:t xml:space="preserve"> to invoke the spirit of the monster </w:t>
      </w:r>
      <w:r w:rsidR="000D3181" w:rsidRPr="00831475">
        <w:rPr>
          <w:rFonts w:ascii="Arial" w:hAnsi="Arial" w:cs="Arial"/>
        </w:rPr>
        <w:t xml:space="preserve">and tells her to repeat the mantra, </w:t>
      </w:r>
      <w:r w:rsidR="006F3D1B" w:rsidRPr="00831475">
        <w:rPr>
          <w:rFonts w:ascii="Arial" w:hAnsi="Arial" w:cs="Arial"/>
        </w:rPr>
        <w:t>‘</w:t>
      </w:r>
      <w:r w:rsidR="000D3181" w:rsidRPr="00831475">
        <w:rPr>
          <w:rFonts w:ascii="Arial" w:hAnsi="Arial" w:cs="Arial"/>
        </w:rPr>
        <w:t>Soy Ana’ (I am Ana</w:t>
      </w:r>
      <w:r w:rsidR="0065416B" w:rsidRPr="00831475">
        <w:rPr>
          <w:rFonts w:ascii="Arial" w:hAnsi="Arial" w:cs="Arial"/>
        </w:rPr>
        <w:t>).</w:t>
      </w:r>
      <w:r w:rsidR="00FE7A7A" w:rsidRPr="00831475">
        <w:rPr>
          <w:rFonts w:ascii="Arial" w:hAnsi="Arial" w:cs="Arial"/>
        </w:rPr>
        <w:t xml:space="preserve"> </w:t>
      </w:r>
      <w:r w:rsidR="000D3181" w:rsidRPr="00831475">
        <w:rPr>
          <w:rFonts w:ascii="Arial" w:hAnsi="Arial" w:cs="Arial"/>
        </w:rPr>
        <w:t>It is</w:t>
      </w:r>
      <w:r w:rsidR="008668B4" w:rsidRPr="00831475">
        <w:rPr>
          <w:rFonts w:ascii="Arial" w:hAnsi="Arial" w:cs="Arial"/>
        </w:rPr>
        <w:t xml:space="preserve"> interesting to speculate whether </w:t>
      </w:r>
      <w:r w:rsidR="009F0983" w:rsidRPr="00831475">
        <w:rPr>
          <w:rFonts w:ascii="Arial" w:hAnsi="Arial" w:cs="Arial"/>
        </w:rPr>
        <w:t xml:space="preserve">Isabel </w:t>
      </w:r>
      <w:r w:rsidR="000D3181" w:rsidRPr="00831475">
        <w:rPr>
          <w:rFonts w:ascii="Arial" w:hAnsi="Arial" w:cs="Arial"/>
        </w:rPr>
        <w:t xml:space="preserve">in her determination to exercise her power </w:t>
      </w:r>
      <w:r w:rsidR="009F0983" w:rsidRPr="00831475">
        <w:rPr>
          <w:rFonts w:ascii="Arial" w:hAnsi="Arial" w:cs="Arial"/>
        </w:rPr>
        <w:t xml:space="preserve">has </w:t>
      </w:r>
      <w:r w:rsidR="00BB6C50" w:rsidRPr="00831475">
        <w:rPr>
          <w:rFonts w:ascii="Arial" w:hAnsi="Arial" w:cs="Arial"/>
        </w:rPr>
        <w:t xml:space="preserve">unwittingly </w:t>
      </w:r>
      <w:r w:rsidR="000D3181" w:rsidRPr="00831475">
        <w:rPr>
          <w:rFonts w:ascii="Arial" w:hAnsi="Arial" w:cs="Arial"/>
        </w:rPr>
        <w:t>started Ana on</w:t>
      </w:r>
      <w:r w:rsidR="009F0983" w:rsidRPr="00831475">
        <w:rPr>
          <w:rFonts w:ascii="Arial" w:hAnsi="Arial" w:cs="Arial"/>
        </w:rPr>
        <w:t xml:space="preserve"> a </w:t>
      </w:r>
      <w:r w:rsidR="000D3181" w:rsidRPr="00831475">
        <w:rPr>
          <w:rFonts w:ascii="Arial" w:hAnsi="Arial" w:cs="Arial"/>
        </w:rPr>
        <w:t xml:space="preserve">path to </w:t>
      </w:r>
      <w:r w:rsidR="00BB6C50" w:rsidRPr="00831475">
        <w:rPr>
          <w:rFonts w:ascii="Arial" w:hAnsi="Arial" w:cs="Arial"/>
        </w:rPr>
        <w:t xml:space="preserve">self-discovery. </w:t>
      </w:r>
      <w:r w:rsidR="0065477B" w:rsidRPr="00831475">
        <w:rPr>
          <w:rFonts w:ascii="Arial" w:hAnsi="Arial" w:cs="Arial"/>
        </w:rPr>
        <w:t xml:space="preserve">Louis </w:t>
      </w:r>
      <w:proofErr w:type="spellStart"/>
      <w:r w:rsidR="0065477B" w:rsidRPr="00831475">
        <w:rPr>
          <w:rFonts w:ascii="Arial" w:hAnsi="Arial" w:cs="Arial"/>
        </w:rPr>
        <w:t>Arata</w:t>
      </w:r>
      <w:proofErr w:type="spellEnd"/>
      <w:r w:rsidR="0065477B" w:rsidRPr="00831475">
        <w:rPr>
          <w:rFonts w:ascii="Arial" w:hAnsi="Arial" w:cs="Arial"/>
        </w:rPr>
        <w:t xml:space="preserve"> agrees that, “Isabel has become a guide in Ana’s journey of discovery. Yet… is not aware of the deep significance” (1983, p. 31). It is certainly the case that </w:t>
      </w:r>
      <w:r w:rsidR="009F0983" w:rsidRPr="00831475">
        <w:rPr>
          <w:rFonts w:ascii="Arial" w:hAnsi="Arial" w:cs="Arial"/>
        </w:rPr>
        <w:t xml:space="preserve">Ana </w:t>
      </w:r>
      <w:r w:rsidR="0065477B" w:rsidRPr="00831475">
        <w:rPr>
          <w:rFonts w:ascii="Arial" w:hAnsi="Arial" w:cs="Arial"/>
        </w:rPr>
        <w:t>begins to realise</w:t>
      </w:r>
      <w:r w:rsidR="000D3181" w:rsidRPr="00831475">
        <w:rPr>
          <w:rFonts w:ascii="Arial" w:hAnsi="Arial" w:cs="Arial"/>
        </w:rPr>
        <w:t xml:space="preserve"> s</w:t>
      </w:r>
      <w:r w:rsidR="009F0983" w:rsidRPr="00831475">
        <w:rPr>
          <w:rFonts w:ascii="Arial" w:hAnsi="Arial" w:cs="Arial"/>
        </w:rPr>
        <w:t>he c</w:t>
      </w:r>
      <w:r w:rsidR="000D3181" w:rsidRPr="00831475">
        <w:rPr>
          <w:rFonts w:ascii="Arial" w:hAnsi="Arial" w:cs="Arial"/>
        </w:rPr>
        <w:t>annot even trust her sister and by</w:t>
      </w:r>
      <w:r w:rsidR="009F0983" w:rsidRPr="00831475">
        <w:rPr>
          <w:rFonts w:ascii="Arial" w:hAnsi="Arial" w:cs="Arial"/>
        </w:rPr>
        <w:t xml:space="preserve"> </w:t>
      </w:r>
      <w:r w:rsidR="000D3181" w:rsidRPr="00831475">
        <w:rPr>
          <w:rFonts w:ascii="Arial" w:hAnsi="Arial" w:cs="Arial"/>
        </w:rPr>
        <w:t>rejecting her dependency, she</w:t>
      </w:r>
      <w:r w:rsidR="009F0983" w:rsidRPr="00831475">
        <w:rPr>
          <w:rFonts w:ascii="Arial" w:hAnsi="Arial" w:cs="Arial"/>
        </w:rPr>
        <w:t xml:space="preserve"> </w:t>
      </w:r>
      <w:r w:rsidR="000D3181" w:rsidRPr="00831475">
        <w:rPr>
          <w:rFonts w:ascii="Arial" w:hAnsi="Arial" w:cs="Arial"/>
        </w:rPr>
        <w:t>begins</w:t>
      </w:r>
      <w:r w:rsidR="009F0983" w:rsidRPr="00831475">
        <w:rPr>
          <w:rFonts w:ascii="Arial" w:hAnsi="Arial" w:cs="Arial"/>
        </w:rPr>
        <w:t xml:space="preserve"> to think for herself</w:t>
      </w:r>
      <w:r w:rsidR="000D3181" w:rsidRPr="00831475">
        <w:rPr>
          <w:rFonts w:ascii="Arial" w:hAnsi="Arial" w:cs="Arial"/>
        </w:rPr>
        <w:t xml:space="preserve"> in a moment of pre-adolescent crisis:</w:t>
      </w:r>
    </w:p>
    <w:p w14:paraId="5B5F961D" w14:textId="2EE78856" w:rsidR="00B226A3" w:rsidRPr="00831475" w:rsidRDefault="00602794" w:rsidP="00033F26">
      <w:pPr>
        <w:spacing w:line="276" w:lineRule="auto"/>
        <w:ind w:left="720"/>
        <w:rPr>
          <w:rFonts w:ascii="Arial" w:hAnsi="Arial" w:cs="Arial"/>
          <w:sz w:val="22"/>
          <w:szCs w:val="22"/>
        </w:rPr>
      </w:pPr>
      <w:r w:rsidRPr="00831475">
        <w:rPr>
          <w:rFonts w:ascii="Arial" w:hAnsi="Arial" w:cs="Arial"/>
          <w:sz w:val="22"/>
          <w:szCs w:val="22"/>
        </w:rPr>
        <w:t>The crisis which Ana undergoes is a crisis of identity. She is responding to a deeply felt need to assert herself and establish her independen</w:t>
      </w:r>
      <w:r w:rsidR="00033F26" w:rsidRPr="00831475">
        <w:rPr>
          <w:rFonts w:ascii="Arial" w:hAnsi="Arial" w:cs="Arial"/>
          <w:sz w:val="22"/>
          <w:szCs w:val="22"/>
        </w:rPr>
        <w:t>ce from the rest of the family</w:t>
      </w:r>
      <w:r w:rsidRPr="00831475">
        <w:rPr>
          <w:rFonts w:ascii="Arial" w:hAnsi="Arial" w:cs="Arial"/>
          <w:sz w:val="22"/>
          <w:szCs w:val="22"/>
        </w:rPr>
        <w:t xml:space="preserve"> (</w:t>
      </w:r>
      <w:r w:rsidR="000D3181" w:rsidRPr="00831475">
        <w:rPr>
          <w:rFonts w:ascii="Arial" w:hAnsi="Arial" w:cs="Arial"/>
          <w:sz w:val="22"/>
          <w:szCs w:val="22"/>
        </w:rPr>
        <w:t xml:space="preserve">Riley, </w:t>
      </w:r>
      <w:r w:rsidR="004E3E7E" w:rsidRPr="00831475">
        <w:rPr>
          <w:rFonts w:ascii="Arial" w:hAnsi="Arial" w:cs="Arial"/>
          <w:sz w:val="22"/>
          <w:szCs w:val="22"/>
        </w:rPr>
        <w:t>1984</w:t>
      </w:r>
      <w:r w:rsidR="00033F26" w:rsidRPr="00831475">
        <w:rPr>
          <w:rFonts w:ascii="Arial" w:hAnsi="Arial" w:cs="Arial"/>
          <w:sz w:val="22"/>
          <w:szCs w:val="22"/>
        </w:rPr>
        <w:t>, p. 491</w:t>
      </w:r>
      <w:r w:rsidRPr="00831475">
        <w:rPr>
          <w:rFonts w:ascii="Arial" w:hAnsi="Arial" w:cs="Arial"/>
          <w:sz w:val="22"/>
          <w:szCs w:val="22"/>
        </w:rPr>
        <w:t>)</w:t>
      </w:r>
      <w:r w:rsidR="00033F26" w:rsidRPr="00831475">
        <w:rPr>
          <w:rFonts w:ascii="Arial" w:hAnsi="Arial" w:cs="Arial"/>
          <w:sz w:val="22"/>
          <w:szCs w:val="22"/>
        </w:rPr>
        <w:t>.</w:t>
      </w:r>
    </w:p>
    <w:p w14:paraId="0553CC93" w14:textId="77777777" w:rsidR="00033F26" w:rsidRPr="00831475" w:rsidRDefault="00033F26" w:rsidP="00033F26">
      <w:pPr>
        <w:spacing w:line="276" w:lineRule="auto"/>
        <w:ind w:left="720"/>
        <w:rPr>
          <w:rFonts w:ascii="Arial" w:hAnsi="Arial" w:cs="Arial"/>
          <w:sz w:val="22"/>
          <w:szCs w:val="22"/>
        </w:rPr>
      </w:pPr>
    </w:p>
    <w:p w14:paraId="646B069A" w14:textId="5A2D96A8" w:rsidR="0065477B" w:rsidRPr="00831475" w:rsidRDefault="0077011B" w:rsidP="0043696E">
      <w:pPr>
        <w:spacing w:line="480" w:lineRule="auto"/>
        <w:ind w:firstLine="720"/>
        <w:rPr>
          <w:rFonts w:ascii="Arial" w:hAnsi="Arial" w:cs="Arial"/>
        </w:rPr>
      </w:pPr>
      <w:r w:rsidRPr="00831475">
        <w:rPr>
          <w:rFonts w:ascii="Arial" w:hAnsi="Arial" w:cs="Arial"/>
        </w:rPr>
        <w:t>T</w:t>
      </w:r>
      <w:r w:rsidR="003934F7" w:rsidRPr="00831475">
        <w:rPr>
          <w:rFonts w:ascii="Arial" w:hAnsi="Arial" w:cs="Arial"/>
        </w:rPr>
        <w:t>he parallel</w:t>
      </w:r>
      <w:r w:rsidR="009F0983" w:rsidRPr="00831475">
        <w:rPr>
          <w:rFonts w:ascii="Arial" w:hAnsi="Arial" w:cs="Arial"/>
        </w:rPr>
        <w:t xml:space="preserve"> between </w:t>
      </w:r>
      <w:r w:rsidR="0065477B" w:rsidRPr="00831475">
        <w:rPr>
          <w:rFonts w:ascii="Arial" w:hAnsi="Arial" w:cs="Arial"/>
        </w:rPr>
        <w:t>the</w:t>
      </w:r>
      <w:r w:rsidR="009F0983" w:rsidRPr="00831475">
        <w:rPr>
          <w:rFonts w:ascii="Arial" w:hAnsi="Arial" w:cs="Arial"/>
        </w:rPr>
        <w:t xml:space="preserve"> relationship </w:t>
      </w:r>
      <w:r w:rsidR="0065477B" w:rsidRPr="00831475">
        <w:rPr>
          <w:rFonts w:ascii="Arial" w:hAnsi="Arial" w:cs="Arial"/>
        </w:rPr>
        <w:t xml:space="preserve">of the two sisters </w:t>
      </w:r>
      <w:r w:rsidR="009F0983" w:rsidRPr="00831475">
        <w:rPr>
          <w:rFonts w:ascii="Arial" w:hAnsi="Arial" w:cs="Arial"/>
        </w:rPr>
        <w:t xml:space="preserve">and the Spanish Civil War </w:t>
      </w:r>
      <w:r w:rsidR="0065477B" w:rsidRPr="00831475">
        <w:rPr>
          <w:rFonts w:ascii="Arial" w:hAnsi="Arial" w:cs="Arial"/>
        </w:rPr>
        <w:t>is clear. Presented as</w:t>
      </w:r>
      <w:r w:rsidR="009F0983" w:rsidRPr="00831475">
        <w:rPr>
          <w:rFonts w:ascii="Arial" w:hAnsi="Arial" w:cs="Arial"/>
        </w:rPr>
        <w:t xml:space="preserve"> an allegory</w:t>
      </w:r>
      <w:r w:rsidR="00D770A4" w:rsidRPr="00831475">
        <w:rPr>
          <w:rFonts w:ascii="Arial" w:hAnsi="Arial" w:cs="Arial"/>
        </w:rPr>
        <w:t xml:space="preserve">, the older sister Isabel is </w:t>
      </w:r>
      <w:r w:rsidR="00D770A4" w:rsidRPr="00831475">
        <w:rPr>
          <w:rFonts w:ascii="Arial" w:hAnsi="Arial" w:cs="Arial"/>
        </w:rPr>
        <w:lastRenderedPageBreak/>
        <w:t>portrayed</w:t>
      </w:r>
      <w:r w:rsidR="009F0983" w:rsidRPr="00831475">
        <w:rPr>
          <w:rFonts w:ascii="Arial" w:hAnsi="Arial" w:cs="Arial"/>
        </w:rPr>
        <w:t xml:space="preserve"> as the controlling </w:t>
      </w:r>
      <w:proofErr w:type="spellStart"/>
      <w:r w:rsidR="009F0983" w:rsidRPr="00831475">
        <w:rPr>
          <w:rFonts w:ascii="Arial" w:hAnsi="Arial" w:cs="Arial"/>
        </w:rPr>
        <w:t>Francosit</w:t>
      </w:r>
      <w:proofErr w:type="spellEnd"/>
      <w:r w:rsidR="009F0983" w:rsidRPr="00831475">
        <w:rPr>
          <w:rFonts w:ascii="Arial" w:hAnsi="Arial" w:cs="Arial"/>
        </w:rPr>
        <w:t xml:space="preserve"> wh</w:t>
      </w:r>
      <w:r w:rsidR="00D770A4" w:rsidRPr="00831475">
        <w:rPr>
          <w:rFonts w:ascii="Arial" w:hAnsi="Arial" w:cs="Arial"/>
        </w:rPr>
        <w:t xml:space="preserve">o tells lies, whilst Ana is depicted </w:t>
      </w:r>
      <w:r w:rsidR="009F0983" w:rsidRPr="00831475">
        <w:rPr>
          <w:rFonts w:ascii="Arial" w:hAnsi="Arial" w:cs="Arial"/>
        </w:rPr>
        <w:t xml:space="preserve">as </w:t>
      </w:r>
      <w:r w:rsidR="00D770A4" w:rsidRPr="00831475">
        <w:rPr>
          <w:rFonts w:ascii="Arial" w:hAnsi="Arial" w:cs="Arial"/>
        </w:rPr>
        <w:t xml:space="preserve">the </w:t>
      </w:r>
      <w:r w:rsidR="009F0983" w:rsidRPr="00831475">
        <w:rPr>
          <w:rFonts w:ascii="Arial" w:hAnsi="Arial" w:cs="Arial"/>
        </w:rPr>
        <w:t>innocent republican</w:t>
      </w:r>
      <w:r w:rsidR="00D770A4" w:rsidRPr="00831475">
        <w:rPr>
          <w:rFonts w:ascii="Arial" w:hAnsi="Arial" w:cs="Arial"/>
        </w:rPr>
        <w:t xml:space="preserve"> peasant</w:t>
      </w:r>
      <w:r w:rsidR="009F0983" w:rsidRPr="00831475">
        <w:rPr>
          <w:rFonts w:ascii="Arial" w:hAnsi="Arial" w:cs="Arial"/>
        </w:rPr>
        <w:t xml:space="preserve"> who looks for truth and answers.</w:t>
      </w:r>
      <w:r w:rsidR="003934F7" w:rsidRPr="00831475">
        <w:rPr>
          <w:rFonts w:ascii="Arial" w:hAnsi="Arial" w:cs="Arial"/>
        </w:rPr>
        <w:t xml:space="preserve"> </w:t>
      </w:r>
    </w:p>
    <w:p w14:paraId="7357367E" w14:textId="77777777" w:rsidR="00C80295" w:rsidRPr="00831475" w:rsidRDefault="00C80295" w:rsidP="00C80295">
      <w:pPr>
        <w:keepNext/>
        <w:jc w:val="center"/>
        <w:rPr>
          <w:rFonts w:ascii="Arial" w:hAnsi="Arial" w:cs="Arial"/>
        </w:rPr>
      </w:pPr>
      <w:r w:rsidRPr="00831475">
        <w:rPr>
          <w:rFonts w:ascii="Arial" w:eastAsia="Times New Roman" w:hAnsi="Arial" w:cs="Arial"/>
          <w:noProof/>
        </w:rPr>
        <w:drawing>
          <wp:inline distT="0" distB="0" distL="0" distR="0" wp14:anchorId="398B8ACE" wp14:editId="0FA66FF4">
            <wp:extent cx="3048000" cy="2286000"/>
            <wp:effectExtent l="0" t="0" r="0" b="0"/>
            <wp:docPr id="7" name="Picture 7" descr="mage result for ana isabel frankenstein spirit of the beehive whis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mage result for ana isabel frankenstein spirit of the beehive whispe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48000" cy="2286000"/>
                    </a:xfrm>
                    <a:prstGeom prst="rect">
                      <a:avLst/>
                    </a:prstGeom>
                    <a:noFill/>
                    <a:ln>
                      <a:noFill/>
                    </a:ln>
                  </pic:spPr>
                </pic:pic>
              </a:graphicData>
            </a:graphic>
          </wp:inline>
        </w:drawing>
      </w:r>
    </w:p>
    <w:p w14:paraId="0E05CEA7" w14:textId="2621FAE0" w:rsidR="00C80295" w:rsidRPr="00831475" w:rsidRDefault="00C80295" w:rsidP="00C80295">
      <w:pPr>
        <w:pStyle w:val="Caption"/>
        <w:jc w:val="center"/>
        <w:rPr>
          <w:rFonts w:ascii="Arial" w:hAnsi="Arial" w:cs="Arial"/>
          <w:i w:val="0"/>
        </w:rPr>
      </w:pPr>
      <w:r w:rsidRPr="00831475">
        <w:rPr>
          <w:rFonts w:ascii="Arial" w:hAnsi="Arial" w:cs="Arial"/>
        </w:rPr>
        <w:t xml:space="preserve">Figure </w:t>
      </w:r>
      <w:r w:rsidRPr="00831475">
        <w:rPr>
          <w:rFonts w:ascii="Arial" w:hAnsi="Arial" w:cs="Arial"/>
        </w:rPr>
        <w:fldChar w:fldCharType="begin"/>
      </w:r>
      <w:r w:rsidRPr="00831475">
        <w:rPr>
          <w:rFonts w:ascii="Arial" w:hAnsi="Arial" w:cs="Arial"/>
        </w:rPr>
        <w:instrText xml:space="preserve"> SEQ Figure \* ARABIC </w:instrText>
      </w:r>
      <w:r w:rsidRPr="00831475">
        <w:rPr>
          <w:rFonts w:ascii="Arial" w:hAnsi="Arial" w:cs="Arial"/>
        </w:rPr>
        <w:fldChar w:fldCharType="separate"/>
      </w:r>
      <w:r w:rsidR="00853EA8" w:rsidRPr="00831475">
        <w:rPr>
          <w:rFonts w:ascii="Arial" w:hAnsi="Arial" w:cs="Arial"/>
          <w:noProof/>
        </w:rPr>
        <w:t>2</w:t>
      </w:r>
      <w:r w:rsidRPr="00831475">
        <w:rPr>
          <w:rFonts w:ascii="Arial" w:hAnsi="Arial" w:cs="Arial"/>
        </w:rPr>
        <w:fldChar w:fldCharType="end"/>
      </w:r>
      <w:r w:rsidRPr="00831475">
        <w:rPr>
          <w:rFonts w:ascii="Arial" w:hAnsi="Arial" w:cs="Arial"/>
        </w:rPr>
        <w:t xml:space="preserve"> The Spirit of the Beehive </w:t>
      </w:r>
      <w:r w:rsidRPr="00831475">
        <w:rPr>
          <w:rFonts w:ascii="Arial" w:hAnsi="Arial" w:cs="Arial"/>
          <w:i w:val="0"/>
        </w:rPr>
        <w:t>(1973)</w:t>
      </w:r>
    </w:p>
    <w:p w14:paraId="00A23859" w14:textId="77777777" w:rsidR="00C80295" w:rsidRPr="00831475" w:rsidRDefault="00C80295" w:rsidP="00C80295">
      <w:pPr>
        <w:rPr>
          <w:rFonts w:ascii="Arial" w:hAnsi="Arial" w:cs="Arial"/>
        </w:rPr>
      </w:pPr>
    </w:p>
    <w:p w14:paraId="16755D43" w14:textId="67616A36" w:rsidR="00CD4C64" w:rsidRPr="00831475" w:rsidRDefault="00445A9F" w:rsidP="007341AB">
      <w:pPr>
        <w:spacing w:line="480" w:lineRule="auto"/>
        <w:rPr>
          <w:rFonts w:ascii="Arial" w:hAnsi="Arial" w:cs="Arial"/>
        </w:rPr>
      </w:pPr>
      <w:r w:rsidRPr="00831475">
        <w:rPr>
          <w:rFonts w:ascii="Arial" w:hAnsi="Arial" w:cs="Arial"/>
        </w:rPr>
        <w:tab/>
        <w:t xml:space="preserve">The </w:t>
      </w:r>
      <w:r w:rsidR="00154EAB" w:rsidRPr="00831475">
        <w:rPr>
          <w:rFonts w:ascii="Arial" w:hAnsi="Arial" w:cs="Arial"/>
        </w:rPr>
        <w:t xml:space="preserve">image of the </w:t>
      </w:r>
      <w:r w:rsidRPr="00831475">
        <w:rPr>
          <w:rFonts w:ascii="Arial" w:hAnsi="Arial" w:cs="Arial"/>
        </w:rPr>
        <w:t>monster that</w:t>
      </w:r>
      <w:r w:rsidR="00154EAB" w:rsidRPr="00831475">
        <w:rPr>
          <w:rFonts w:ascii="Arial" w:hAnsi="Arial" w:cs="Arial"/>
        </w:rPr>
        <w:t xml:space="preserve"> has triggered Ana’s journey </w:t>
      </w:r>
      <w:r w:rsidR="005C3F67" w:rsidRPr="00831475">
        <w:rPr>
          <w:rFonts w:ascii="Arial" w:hAnsi="Arial" w:cs="Arial"/>
        </w:rPr>
        <w:t>becomes</w:t>
      </w:r>
      <w:r w:rsidRPr="00831475">
        <w:rPr>
          <w:rFonts w:ascii="Arial" w:hAnsi="Arial" w:cs="Arial"/>
        </w:rPr>
        <w:t xml:space="preserve"> an important motif that is repeated throughout the narrative.</w:t>
      </w:r>
      <w:r w:rsidR="003E37A4" w:rsidRPr="00831475">
        <w:rPr>
          <w:rFonts w:ascii="Arial" w:hAnsi="Arial" w:cs="Arial"/>
        </w:rPr>
        <w:t xml:space="preserve"> </w:t>
      </w:r>
      <w:r w:rsidR="00154EAB" w:rsidRPr="00831475">
        <w:rPr>
          <w:rFonts w:ascii="Arial" w:hAnsi="Arial" w:cs="Arial"/>
        </w:rPr>
        <w:t xml:space="preserve">It feels as though </w:t>
      </w:r>
      <w:r w:rsidR="005C3F67" w:rsidRPr="00831475">
        <w:rPr>
          <w:rFonts w:ascii="Arial" w:hAnsi="Arial" w:cs="Arial"/>
        </w:rPr>
        <w:t>the monster</w:t>
      </w:r>
      <w:r w:rsidRPr="00831475">
        <w:rPr>
          <w:rFonts w:ascii="Arial" w:hAnsi="Arial" w:cs="Arial"/>
        </w:rPr>
        <w:t xml:space="preserve"> is </w:t>
      </w:r>
      <w:r w:rsidR="00477AA1" w:rsidRPr="00831475">
        <w:rPr>
          <w:rFonts w:ascii="Arial" w:hAnsi="Arial" w:cs="Arial"/>
        </w:rPr>
        <w:t xml:space="preserve">all </w:t>
      </w:r>
      <w:r w:rsidR="00A9317A" w:rsidRPr="00831475">
        <w:rPr>
          <w:rFonts w:ascii="Arial" w:hAnsi="Arial" w:cs="Arial"/>
        </w:rPr>
        <w:t>pervasive</w:t>
      </w:r>
      <w:r w:rsidRPr="00831475">
        <w:rPr>
          <w:rFonts w:ascii="Arial" w:hAnsi="Arial" w:cs="Arial"/>
        </w:rPr>
        <w:t xml:space="preserve"> and is </w:t>
      </w:r>
      <w:r w:rsidR="00154EAB" w:rsidRPr="00831475">
        <w:rPr>
          <w:rFonts w:ascii="Arial" w:hAnsi="Arial" w:cs="Arial"/>
        </w:rPr>
        <w:t>symbolically</w:t>
      </w:r>
      <w:r w:rsidR="00D770A4" w:rsidRPr="00831475">
        <w:rPr>
          <w:rFonts w:ascii="Arial" w:hAnsi="Arial" w:cs="Arial"/>
        </w:rPr>
        <w:t xml:space="preserve"> </w:t>
      </w:r>
      <w:r w:rsidRPr="00831475">
        <w:rPr>
          <w:rFonts w:ascii="Arial" w:hAnsi="Arial" w:cs="Arial"/>
        </w:rPr>
        <w:t>evoked by the thunderous roar of a steam tra</w:t>
      </w:r>
      <w:r w:rsidR="00154EAB" w:rsidRPr="00831475">
        <w:rPr>
          <w:rFonts w:ascii="Arial" w:hAnsi="Arial" w:cs="Arial"/>
        </w:rPr>
        <w:t xml:space="preserve">in, by the dismembered body parts of an </w:t>
      </w:r>
      <w:r w:rsidR="001727A3" w:rsidRPr="00831475">
        <w:rPr>
          <w:rFonts w:ascii="Arial" w:hAnsi="Arial" w:cs="Arial"/>
        </w:rPr>
        <w:t>anatomy chart in the school</w:t>
      </w:r>
      <w:r w:rsidRPr="00831475">
        <w:rPr>
          <w:rFonts w:ascii="Arial" w:hAnsi="Arial" w:cs="Arial"/>
        </w:rPr>
        <w:t xml:space="preserve">room and </w:t>
      </w:r>
      <w:r w:rsidR="00154EAB" w:rsidRPr="00831475">
        <w:rPr>
          <w:rFonts w:ascii="Arial" w:hAnsi="Arial" w:cs="Arial"/>
        </w:rPr>
        <w:t xml:space="preserve">even </w:t>
      </w:r>
      <w:r w:rsidRPr="00831475">
        <w:rPr>
          <w:rFonts w:ascii="Arial" w:hAnsi="Arial" w:cs="Arial"/>
        </w:rPr>
        <w:t xml:space="preserve">by the footprints that lead to a deserted barn. </w:t>
      </w:r>
      <w:r w:rsidR="0043696E" w:rsidRPr="00831475">
        <w:rPr>
          <w:rFonts w:ascii="Arial" w:hAnsi="Arial" w:cs="Arial"/>
        </w:rPr>
        <w:t>It is interesting to consider</w:t>
      </w:r>
      <w:r w:rsidR="00154EAB" w:rsidRPr="00831475">
        <w:rPr>
          <w:rFonts w:ascii="Arial" w:hAnsi="Arial" w:cs="Arial"/>
        </w:rPr>
        <w:t xml:space="preserve"> </w:t>
      </w:r>
      <w:r w:rsidR="0043696E" w:rsidRPr="00831475">
        <w:rPr>
          <w:rFonts w:ascii="Arial" w:hAnsi="Arial" w:cs="Arial"/>
        </w:rPr>
        <w:t>whether</w:t>
      </w:r>
      <w:r w:rsidR="00154EAB" w:rsidRPr="00831475">
        <w:rPr>
          <w:rFonts w:ascii="Arial" w:hAnsi="Arial" w:cs="Arial"/>
        </w:rPr>
        <w:t xml:space="preserve"> Ana </w:t>
      </w:r>
      <w:r w:rsidR="0043696E" w:rsidRPr="00831475">
        <w:rPr>
          <w:rFonts w:ascii="Arial" w:hAnsi="Arial" w:cs="Arial"/>
        </w:rPr>
        <w:t xml:space="preserve">perhaps </w:t>
      </w:r>
      <w:r w:rsidR="00154EAB" w:rsidRPr="00831475">
        <w:rPr>
          <w:rFonts w:ascii="Arial" w:hAnsi="Arial" w:cs="Arial"/>
        </w:rPr>
        <w:t>identifies with the monster’s exclusion from society and the quest for truth</w:t>
      </w:r>
      <w:r w:rsidR="00CE77E4" w:rsidRPr="00831475">
        <w:rPr>
          <w:rFonts w:ascii="Arial" w:hAnsi="Arial" w:cs="Arial"/>
        </w:rPr>
        <w:t xml:space="preserve">: </w:t>
      </w:r>
    </w:p>
    <w:p w14:paraId="73A5E397" w14:textId="5E38DE8F" w:rsidR="00B03F15" w:rsidRPr="00831475" w:rsidRDefault="00CE77E4" w:rsidP="00114EB5">
      <w:pPr>
        <w:spacing w:line="276" w:lineRule="auto"/>
        <w:ind w:left="720"/>
        <w:rPr>
          <w:rFonts w:ascii="Arial" w:hAnsi="Arial" w:cs="Arial"/>
          <w:sz w:val="22"/>
          <w:szCs w:val="22"/>
        </w:rPr>
      </w:pPr>
      <w:r w:rsidRPr="00831475">
        <w:rPr>
          <w:rFonts w:ascii="Arial" w:hAnsi="Arial" w:cs="Arial"/>
          <w:sz w:val="22"/>
          <w:szCs w:val="22"/>
        </w:rPr>
        <w:t xml:space="preserve">El Espiritu de la </w:t>
      </w:r>
      <w:proofErr w:type="spellStart"/>
      <w:r w:rsidRPr="00831475">
        <w:rPr>
          <w:rFonts w:ascii="Arial" w:hAnsi="Arial" w:cs="Arial"/>
          <w:sz w:val="22"/>
          <w:szCs w:val="22"/>
        </w:rPr>
        <w:t>Colmena</w:t>
      </w:r>
      <w:proofErr w:type="spellEnd"/>
      <w:r w:rsidRPr="00831475">
        <w:rPr>
          <w:rFonts w:ascii="Arial" w:hAnsi="Arial" w:cs="Arial"/>
          <w:sz w:val="22"/>
          <w:szCs w:val="22"/>
        </w:rPr>
        <w:t xml:space="preserve"> is a film about the struggle of a young </w:t>
      </w:r>
      <w:r w:rsidR="00114EB5" w:rsidRPr="00831475">
        <w:rPr>
          <w:rFonts w:ascii="Arial" w:hAnsi="Arial" w:cs="Arial"/>
          <w:sz w:val="22"/>
          <w:szCs w:val="22"/>
        </w:rPr>
        <w:t xml:space="preserve">girl </w:t>
      </w:r>
      <w:r w:rsidRPr="00831475">
        <w:rPr>
          <w:rFonts w:ascii="Arial" w:hAnsi="Arial" w:cs="Arial"/>
          <w:sz w:val="22"/>
          <w:szCs w:val="22"/>
        </w:rPr>
        <w:t>to assert her independence… to break the constraints of the beehive. Ana is not a passive victim of a monster either real or imagined, but ultimately its arbiter or proxy, embodying its spirit of outcast and rebel (</w:t>
      </w:r>
      <w:r w:rsidR="00FF5AC5" w:rsidRPr="00831475">
        <w:rPr>
          <w:rFonts w:ascii="Arial" w:hAnsi="Arial" w:cs="Arial"/>
          <w:sz w:val="22"/>
          <w:szCs w:val="22"/>
        </w:rPr>
        <w:t xml:space="preserve">Stiles, </w:t>
      </w:r>
      <w:r w:rsidRPr="00831475">
        <w:rPr>
          <w:rFonts w:ascii="Arial" w:hAnsi="Arial" w:cs="Arial"/>
          <w:sz w:val="22"/>
          <w:szCs w:val="22"/>
        </w:rPr>
        <w:t>2016).</w:t>
      </w:r>
    </w:p>
    <w:p w14:paraId="46BEECD0" w14:textId="77777777" w:rsidR="00114EB5" w:rsidRPr="00831475" w:rsidRDefault="00114EB5" w:rsidP="00114EB5">
      <w:pPr>
        <w:spacing w:line="276" w:lineRule="auto"/>
        <w:ind w:left="720"/>
        <w:rPr>
          <w:rFonts w:ascii="Arial" w:hAnsi="Arial" w:cs="Arial"/>
          <w:sz w:val="22"/>
          <w:szCs w:val="22"/>
        </w:rPr>
      </w:pPr>
    </w:p>
    <w:p w14:paraId="3375512A" w14:textId="4448CC06" w:rsidR="00FF5AC5" w:rsidRPr="00831475" w:rsidRDefault="0043696E" w:rsidP="00FF5AC5">
      <w:pPr>
        <w:spacing w:line="480" w:lineRule="auto"/>
        <w:ind w:firstLine="720"/>
        <w:rPr>
          <w:rFonts w:ascii="Arial" w:hAnsi="Arial" w:cs="Arial"/>
        </w:rPr>
      </w:pPr>
      <w:r w:rsidRPr="00831475">
        <w:rPr>
          <w:rFonts w:ascii="Arial" w:hAnsi="Arial" w:cs="Arial"/>
        </w:rPr>
        <w:t>The</w:t>
      </w:r>
      <w:r w:rsidR="00D770A4" w:rsidRPr="00831475">
        <w:rPr>
          <w:rFonts w:ascii="Arial" w:hAnsi="Arial" w:cs="Arial"/>
        </w:rPr>
        <w:t xml:space="preserve"> monster </w:t>
      </w:r>
      <w:r w:rsidRPr="00831475">
        <w:rPr>
          <w:rFonts w:ascii="Arial" w:hAnsi="Arial" w:cs="Arial"/>
        </w:rPr>
        <w:t xml:space="preserve">theme </w:t>
      </w:r>
      <w:r w:rsidR="00445A9F" w:rsidRPr="00831475">
        <w:rPr>
          <w:rFonts w:ascii="Arial" w:hAnsi="Arial" w:cs="Arial"/>
        </w:rPr>
        <w:t xml:space="preserve">is </w:t>
      </w:r>
      <w:r w:rsidRPr="00831475">
        <w:rPr>
          <w:rFonts w:ascii="Arial" w:hAnsi="Arial" w:cs="Arial"/>
        </w:rPr>
        <w:t xml:space="preserve">perhaps </w:t>
      </w:r>
      <w:r w:rsidR="00CF6364" w:rsidRPr="00831475">
        <w:rPr>
          <w:rFonts w:ascii="Arial" w:hAnsi="Arial" w:cs="Arial"/>
        </w:rPr>
        <w:t>fully realised when</w:t>
      </w:r>
      <w:r w:rsidR="00445A9F" w:rsidRPr="00831475">
        <w:rPr>
          <w:rFonts w:ascii="Arial" w:hAnsi="Arial" w:cs="Arial"/>
        </w:rPr>
        <w:t xml:space="preserve"> </w:t>
      </w:r>
      <w:r w:rsidRPr="00831475">
        <w:rPr>
          <w:rFonts w:ascii="Arial" w:hAnsi="Arial" w:cs="Arial"/>
        </w:rPr>
        <w:t>Ana befriends</w:t>
      </w:r>
      <w:r w:rsidR="00445A9F" w:rsidRPr="00831475">
        <w:rPr>
          <w:rFonts w:ascii="Arial" w:hAnsi="Arial" w:cs="Arial"/>
        </w:rPr>
        <w:t xml:space="preserve"> a fugitive at the barn </w:t>
      </w:r>
      <w:r w:rsidRPr="00831475">
        <w:rPr>
          <w:rFonts w:ascii="Arial" w:hAnsi="Arial" w:cs="Arial"/>
        </w:rPr>
        <w:t>and gives</w:t>
      </w:r>
      <w:r w:rsidR="001C1662" w:rsidRPr="00831475">
        <w:rPr>
          <w:rFonts w:ascii="Arial" w:hAnsi="Arial" w:cs="Arial"/>
        </w:rPr>
        <w:t xml:space="preserve"> him an apple</w:t>
      </w:r>
      <w:r w:rsidR="00B66E32" w:rsidRPr="00831475">
        <w:rPr>
          <w:rFonts w:ascii="Arial" w:hAnsi="Arial" w:cs="Arial"/>
        </w:rPr>
        <w:t xml:space="preserve"> (Fig 3)</w:t>
      </w:r>
      <w:r w:rsidR="001C1662" w:rsidRPr="00831475">
        <w:rPr>
          <w:rFonts w:ascii="Arial" w:hAnsi="Arial" w:cs="Arial"/>
        </w:rPr>
        <w:t>. It is</w:t>
      </w:r>
      <w:r w:rsidRPr="00831475">
        <w:rPr>
          <w:rFonts w:ascii="Arial" w:hAnsi="Arial" w:cs="Arial"/>
        </w:rPr>
        <w:t xml:space="preserve"> of course </w:t>
      </w:r>
      <w:r w:rsidR="00445A9F" w:rsidRPr="00831475">
        <w:rPr>
          <w:rFonts w:ascii="Arial" w:hAnsi="Arial" w:cs="Arial"/>
        </w:rPr>
        <w:t xml:space="preserve">a moving </w:t>
      </w:r>
      <w:r w:rsidR="001727A3" w:rsidRPr="00831475">
        <w:rPr>
          <w:rFonts w:ascii="Arial" w:hAnsi="Arial" w:cs="Arial"/>
        </w:rPr>
        <w:t>moment</w:t>
      </w:r>
      <w:r w:rsidR="00347AD2" w:rsidRPr="00831475">
        <w:rPr>
          <w:rFonts w:ascii="Arial" w:hAnsi="Arial" w:cs="Arial"/>
        </w:rPr>
        <w:t xml:space="preserve"> that </w:t>
      </w:r>
      <w:r w:rsidR="00445A9F" w:rsidRPr="00831475">
        <w:rPr>
          <w:rFonts w:ascii="Arial" w:hAnsi="Arial" w:cs="Arial"/>
        </w:rPr>
        <w:t>evokes the flower scene fro</w:t>
      </w:r>
      <w:r w:rsidR="00331365" w:rsidRPr="00831475">
        <w:rPr>
          <w:rFonts w:ascii="Arial" w:hAnsi="Arial" w:cs="Arial"/>
        </w:rPr>
        <w:t>m</w:t>
      </w:r>
      <w:r w:rsidR="00445A9F" w:rsidRPr="00831475">
        <w:rPr>
          <w:rFonts w:ascii="Arial" w:hAnsi="Arial" w:cs="Arial"/>
        </w:rPr>
        <w:t xml:space="preserve"> the J</w:t>
      </w:r>
      <w:r w:rsidR="00CF6364" w:rsidRPr="00831475">
        <w:rPr>
          <w:rFonts w:ascii="Arial" w:hAnsi="Arial" w:cs="Arial"/>
        </w:rPr>
        <w:t xml:space="preserve">ames Whale film. </w:t>
      </w:r>
      <w:r w:rsidRPr="00831475">
        <w:rPr>
          <w:rFonts w:ascii="Arial" w:hAnsi="Arial" w:cs="Arial"/>
        </w:rPr>
        <w:t>However, one wonders whether</w:t>
      </w:r>
      <w:r w:rsidR="00347AD2" w:rsidRPr="00831475">
        <w:rPr>
          <w:rFonts w:ascii="Arial" w:hAnsi="Arial" w:cs="Arial"/>
        </w:rPr>
        <w:t xml:space="preserve"> t</w:t>
      </w:r>
      <w:r w:rsidR="00CF6364" w:rsidRPr="00831475">
        <w:rPr>
          <w:rFonts w:ascii="Arial" w:hAnsi="Arial" w:cs="Arial"/>
        </w:rPr>
        <w:t xml:space="preserve">he </w:t>
      </w:r>
      <w:r w:rsidRPr="00831475">
        <w:rPr>
          <w:rFonts w:ascii="Arial" w:hAnsi="Arial" w:cs="Arial"/>
        </w:rPr>
        <w:t xml:space="preserve">giving of an </w:t>
      </w:r>
      <w:r w:rsidR="00CF6364" w:rsidRPr="00831475">
        <w:rPr>
          <w:rFonts w:ascii="Arial" w:hAnsi="Arial" w:cs="Arial"/>
        </w:rPr>
        <w:t>app</w:t>
      </w:r>
      <w:r w:rsidRPr="00831475">
        <w:rPr>
          <w:rFonts w:ascii="Arial" w:hAnsi="Arial" w:cs="Arial"/>
        </w:rPr>
        <w:t xml:space="preserve">le </w:t>
      </w:r>
      <w:r w:rsidR="00CF6364" w:rsidRPr="00831475">
        <w:rPr>
          <w:rFonts w:ascii="Arial" w:hAnsi="Arial" w:cs="Arial"/>
        </w:rPr>
        <w:t xml:space="preserve">extends beyond the need for </w:t>
      </w:r>
      <w:r w:rsidR="00347AD2" w:rsidRPr="00831475">
        <w:rPr>
          <w:rFonts w:ascii="Arial" w:hAnsi="Arial" w:cs="Arial"/>
        </w:rPr>
        <w:t xml:space="preserve">simple </w:t>
      </w:r>
      <w:r w:rsidR="00CF6364" w:rsidRPr="00831475">
        <w:rPr>
          <w:rFonts w:ascii="Arial" w:hAnsi="Arial" w:cs="Arial"/>
        </w:rPr>
        <w:t xml:space="preserve">nourishment, </w:t>
      </w:r>
      <w:r w:rsidR="001C1662" w:rsidRPr="00831475">
        <w:rPr>
          <w:rFonts w:ascii="Arial" w:hAnsi="Arial" w:cs="Arial"/>
        </w:rPr>
        <w:t>but becomes</w:t>
      </w:r>
      <w:r w:rsidR="00CF6364" w:rsidRPr="00831475">
        <w:rPr>
          <w:rFonts w:ascii="Arial" w:hAnsi="Arial" w:cs="Arial"/>
        </w:rPr>
        <w:t xml:space="preserve"> instead </w:t>
      </w:r>
      <w:r w:rsidR="00F62D37" w:rsidRPr="00831475">
        <w:rPr>
          <w:rFonts w:ascii="Arial" w:hAnsi="Arial" w:cs="Arial"/>
        </w:rPr>
        <w:t xml:space="preserve">a </w:t>
      </w:r>
      <w:r w:rsidR="00331365" w:rsidRPr="00831475">
        <w:rPr>
          <w:rFonts w:ascii="Arial" w:hAnsi="Arial" w:cs="Arial"/>
        </w:rPr>
        <w:t xml:space="preserve">philosophical and religious symbol </w:t>
      </w:r>
      <w:r w:rsidR="00347AD2" w:rsidRPr="00831475">
        <w:rPr>
          <w:rFonts w:ascii="Arial" w:hAnsi="Arial" w:cs="Arial"/>
        </w:rPr>
        <w:t>for</w:t>
      </w:r>
      <w:r w:rsidR="00331365" w:rsidRPr="00831475">
        <w:rPr>
          <w:rFonts w:ascii="Arial" w:hAnsi="Arial" w:cs="Arial"/>
        </w:rPr>
        <w:t xml:space="preserve"> </w:t>
      </w:r>
      <w:r w:rsidR="001C1662" w:rsidRPr="00831475">
        <w:rPr>
          <w:rFonts w:ascii="Arial" w:hAnsi="Arial" w:cs="Arial"/>
        </w:rPr>
        <w:t xml:space="preserve">the </w:t>
      </w:r>
      <w:r w:rsidRPr="00831475">
        <w:rPr>
          <w:rFonts w:ascii="Arial" w:hAnsi="Arial" w:cs="Arial"/>
        </w:rPr>
        <w:t>loss of innocence</w:t>
      </w:r>
      <w:r w:rsidR="00331365" w:rsidRPr="00831475">
        <w:rPr>
          <w:rFonts w:ascii="Arial" w:hAnsi="Arial" w:cs="Arial"/>
        </w:rPr>
        <w:t xml:space="preserve"> and</w:t>
      </w:r>
      <w:r w:rsidRPr="00831475">
        <w:rPr>
          <w:rFonts w:ascii="Arial" w:hAnsi="Arial" w:cs="Arial"/>
        </w:rPr>
        <w:t xml:space="preserve"> the </w:t>
      </w:r>
      <w:r w:rsidR="006D75F5" w:rsidRPr="00831475">
        <w:rPr>
          <w:rFonts w:ascii="Arial" w:hAnsi="Arial" w:cs="Arial"/>
        </w:rPr>
        <w:t>attainment</w:t>
      </w:r>
      <w:r w:rsidRPr="00831475">
        <w:rPr>
          <w:rFonts w:ascii="Arial" w:hAnsi="Arial" w:cs="Arial"/>
        </w:rPr>
        <w:t xml:space="preserve"> of</w:t>
      </w:r>
      <w:r w:rsidR="00331365" w:rsidRPr="00831475">
        <w:rPr>
          <w:rFonts w:ascii="Arial" w:hAnsi="Arial" w:cs="Arial"/>
        </w:rPr>
        <w:t xml:space="preserve"> knowledge.</w:t>
      </w:r>
      <w:r w:rsidR="001727A3" w:rsidRPr="00831475">
        <w:rPr>
          <w:rFonts w:ascii="Arial" w:hAnsi="Arial" w:cs="Arial"/>
        </w:rPr>
        <w:t xml:space="preserve"> </w:t>
      </w:r>
    </w:p>
    <w:p w14:paraId="3CEA39F8" w14:textId="77777777" w:rsidR="00B66E32" w:rsidRPr="00831475" w:rsidRDefault="00B66E32" w:rsidP="00B66E32">
      <w:pPr>
        <w:keepNext/>
        <w:jc w:val="center"/>
        <w:rPr>
          <w:rFonts w:ascii="Arial" w:hAnsi="Arial" w:cs="Arial"/>
        </w:rPr>
      </w:pPr>
      <w:r w:rsidRPr="00831475">
        <w:rPr>
          <w:rFonts w:ascii="Arial" w:eastAsia="Times New Roman" w:hAnsi="Arial" w:cs="Arial"/>
          <w:noProof/>
        </w:rPr>
        <w:lastRenderedPageBreak/>
        <w:drawing>
          <wp:inline distT="0" distB="0" distL="0" distR="0" wp14:anchorId="69F4F55C" wp14:editId="7348918C">
            <wp:extent cx="3201035" cy="2007967"/>
            <wp:effectExtent l="0" t="0" r="0" b="0"/>
            <wp:docPr id="10" name="Picture 10" descr="mage result for ana spirit of the beeh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mage result for ana spirit of the beehiv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05845" cy="2010984"/>
                    </a:xfrm>
                    <a:prstGeom prst="rect">
                      <a:avLst/>
                    </a:prstGeom>
                    <a:noFill/>
                    <a:ln>
                      <a:noFill/>
                    </a:ln>
                  </pic:spPr>
                </pic:pic>
              </a:graphicData>
            </a:graphic>
          </wp:inline>
        </w:drawing>
      </w:r>
    </w:p>
    <w:p w14:paraId="7575A89B" w14:textId="23B8B96F" w:rsidR="00B66E32" w:rsidRPr="00831475" w:rsidRDefault="00B66E32" w:rsidP="00B66E32">
      <w:pPr>
        <w:pStyle w:val="Caption"/>
        <w:jc w:val="center"/>
        <w:rPr>
          <w:rFonts w:ascii="Arial" w:eastAsia="Times New Roman" w:hAnsi="Arial" w:cs="Arial"/>
          <w:sz w:val="24"/>
          <w:szCs w:val="24"/>
        </w:rPr>
      </w:pPr>
      <w:r w:rsidRPr="00831475">
        <w:rPr>
          <w:rFonts w:ascii="Arial" w:hAnsi="Arial" w:cs="Arial"/>
        </w:rPr>
        <w:t xml:space="preserve">Figure </w:t>
      </w:r>
      <w:r w:rsidRPr="00831475">
        <w:rPr>
          <w:rFonts w:ascii="Arial" w:hAnsi="Arial" w:cs="Arial"/>
        </w:rPr>
        <w:fldChar w:fldCharType="begin"/>
      </w:r>
      <w:r w:rsidRPr="00831475">
        <w:rPr>
          <w:rFonts w:ascii="Arial" w:hAnsi="Arial" w:cs="Arial"/>
        </w:rPr>
        <w:instrText xml:space="preserve"> SEQ Figure \* ARABIC </w:instrText>
      </w:r>
      <w:r w:rsidRPr="00831475">
        <w:rPr>
          <w:rFonts w:ascii="Arial" w:hAnsi="Arial" w:cs="Arial"/>
        </w:rPr>
        <w:fldChar w:fldCharType="separate"/>
      </w:r>
      <w:r w:rsidR="00853EA8" w:rsidRPr="00831475">
        <w:rPr>
          <w:rFonts w:ascii="Arial" w:hAnsi="Arial" w:cs="Arial"/>
          <w:noProof/>
        </w:rPr>
        <w:t>3</w:t>
      </w:r>
      <w:r w:rsidRPr="00831475">
        <w:rPr>
          <w:rFonts w:ascii="Arial" w:hAnsi="Arial" w:cs="Arial"/>
        </w:rPr>
        <w:fldChar w:fldCharType="end"/>
      </w:r>
      <w:r w:rsidRPr="00831475">
        <w:rPr>
          <w:rFonts w:ascii="Arial" w:hAnsi="Arial" w:cs="Arial"/>
        </w:rPr>
        <w:t xml:space="preserve">. The Spirit of the Beehive </w:t>
      </w:r>
      <w:r w:rsidRPr="00831475">
        <w:rPr>
          <w:rFonts w:ascii="Arial" w:hAnsi="Arial" w:cs="Arial"/>
          <w:i w:val="0"/>
        </w:rPr>
        <w:t>(1973)</w:t>
      </w:r>
    </w:p>
    <w:p w14:paraId="2915C1F0" w14:textId="77777777" w:rsidR="00B66E32" w:rsidRPr="00831475" w:rsidRDefault="00B66E32" w:rsidP="00FF5AC5">
      <w:pPr>
        <w:spacing w:line="480" w:lineRule="auto"/>
        <w:ind w:firstLine="720"/>
        <w:rPr>
          <w:rFonts w:ascii="Arial" w:hAnsi="Arial" w:cs="Arial"/>
        </w:rPr>
      </w:pPr>
    </w:p>
    <w:p w14:paraId="43AE116C" w14:textId="452F7C3A" w:rsidR="001727A3" w:rsidRPr="00831475" w:rsidRDefault="001727A3" w:rsidP="007341AB">
      <w:pPr>
        <w:spacing w:line="480" w:lineRule="auto"/>
        <w:ind w:firstLine="720"/>
        <w:rPr>
          <w:rFonts w:ascii="Arial" w:hAnsi="Arial" w:cs="Arial"/>
        </w:rPr>
      </w:pPr>
      <w:r w:rsidRPr="00831475">
        <w:rPr>
          <w:rFonts w:ascii="Arial" w:hAnsi="Arial" w:cs="Arial"/>
        </w:rPr>
        <w:t xml:space="preserve">The critic Roger Ebert </w:t>
      </w:r>
      <w:r w:rsidR="008840DA" w:rsidRPr="00831475">
        <w:rPr>
          <w:rFonts w:ascii="Arial" w:hAnsi="Arial" w:cs="Arial"/>
        </w:rPr>
        <w:t>supports the idea</w:t>
      </w:r>
      <w:r w:rsidRPr="00831475">
        <w:rPr>
          <w:rFonts w:ascii="Arial" w:hAnsi="Arial" w:cs="Arial"/>
        </w:rPr>
        <w:t xml:space="preserve"> that the film </w:t>
      </w:r>
      <w:r w:rsidR="008840DA" w:rsidRPr="00831475">
        <w:rPr>
          <w:rFonts w:ascii="Arial" w:hAnsi="Arial" w:cs="Arial"/>
        </w:rPr>
        <w:t>can</w:t>
      </w:r>
      <w:r w:rsidRPr="00831475">
        <w:rPr>
          <w:rFonts w:ascii="Arial" w:hAnsi="Arial" w:cs="Arial"/>
        </w:rPr>
        <w:t xml:space="preserve"> be </w:t>
      </w:r>
      <w:r w:rsidR="00A60F5D" w:rsidRPr="00831475">
        <w:rPr>
          <w:rFonts w:ascii="Arial" w:hAnsi="Arial" w:cs="Arial"/>
        </w:rPr>
        <w:t>read</w:t>
      </w:r>
      <w:r w:rsidRPr="00831475">
        <w:rPr>
          <w:rFonts w:ascii="Arial" w:hAnsi="Arial" w:cs="Arial"/>
        </w:rPr>
        <w:t xml:space="preserve"> as a coded </w:t>
      </w:r>
      <w:r w:rsidR="00FF5AC5" w:rsidRPr="00831475">
        <w:rPr>
          <w:rFonts w:ascii="Arial" w:hAnsi="Arial" w:cs="Arial"/>
        </w:rPr>
        <w:t>allegory</w:t>
      </w:r>
      <w:r w:rsidRPr="00831475">
        <w:rPr>
          <w:rFonts w:ascii="Arial" w:hAnsi="Arial" w:cs="Arial"/>
        </w:rPr>
        <w:t xml:space="preserve"> about Franco’s fascist dictatorship, but also affirms its aesthetic quality</w:t>
      </w:r>
      <w:r w:rsidR="007341AB" w:rsidRPr="00831475">
        <w:rPr>
          <w:rFonts w:ascii="Arial" w:hAnsi="Arial" w:cs="Arial"/>
        </w:rPr>
        <w:t>, “</w:t>
      </w:r>
      <w:r w:rsidRPr="00831475">
        <w:rPr>
          <w:rFonts w:ascii="Arial" w:hAnsi="Arial" w:cs="Arial"/>
        </w:rPr>
        <w:t>I relate to it more strongly as a poetic work about the imagination of children, and how it can lead them into mischief and sometimes rescue them from its consequences.</w:t>
      </w:r>
      <w:r w:rsidR="007341AB" w:rsidRPr="00831475">
        <w:rPr>
          <w:rFonts w:ascii="Arial" w:hAnsi="Arial" w:cs="Arial"/>
        </w:rPr>
        <w:t>” (2012)</w:t>
      </w:r>
    </w:p>
    <w:p w14:paraId="3BEE15CC" w14:textId="77777777" w:rsidR="00264250" w:rsidRPr="00831475" w:rsidRDefault="007341AB" w:rsidP="007341AB">
      <w:pPr>
        <w:spacing w:line="480" w:lineRule="auto"/>
        <w:ind w:firstLine="720"/>
        <w:rPr>
          <w:rFonts w:ascii="Arial" w:hAnsi="Arial" w:cs="Arial"/>
        </w:rPr>
      </w:pPr>
      <w:r w:rsidRPr="00831475">
        <w:rPr>
          <w:rFonts w:ascii="Arial" w:hAnsi="Arial" w:cs="Arial"/>
        </w:rPr>
        <w:t xml:space="preserve">Indeed, </w:t>
      </w:r>
      <w:proofErr w:type="spellStart"/>
      <w:r w:rsidRPr="00831475">
        <w:rPr>
          <w:rFonts w:ascii="Arial" w:hAnsi="Arial" w:cs="Arial"/>
        </w:rPr>
        <w:t>Erice</w:t>
      </w:r>
      <w:proofErr w:type="spellEnd"/>
      <w:r w:rsidRPr="00831475">
        <w:rPr>
          <w:rFonts w:ascii="Arial" w:hAnsi="Arial" w:cs="Arial"/>
        </w:rPr>
        <w:t xml:space="preserve"> privileges </w:t>
      </w:r>
      <w:r w:rsidR="008840DA" w:rsidRPr="00831475">
        <w:rPr>
          <w:rFonts w:ascii="Arial" w:hAnsi="Arial" w:cs="Arial"/>
        </w:rPr>
        <w:t xml:space="preserve">the sense of </w:t>
      </w:r>
      <w:r w:rsidRPr="00831475">
        <w:rPr>
          <w:rFonts w:ascii="Arial" w:hAnsi="Arial" w:cs="Arial"/>
        </w:rPr>
        <w:t xml:space="preserve">atmosphere as much as </w:t>
      </w:r>
      <w:r w:rsidR="001149AB" w:rsidRPr="00831475">
        <w:rPr>
          <w:rFonts w:ascii="Arial" w:hAnsi="Arial" w:cs="Arial"/>
        </w:rPr>
        <w:t xml:space="preserve">the </w:t>
      </w:r>
      <w:r w:rsidRPr="00831475">
        <w:rPr>
          <w:rFonts w:ascii="Arial" w:hAnsi="Arial" w:cs="Arial"/>
        </w:rPr>
        <w:t xml:space="preserve">plot and </w:t>
      </w:r>
      <w:r w:rsidR="001149AB" w:rsidRPr="00831475">
        <w:rPr>
          <w:rFonts w:ascii="Arial" w:hAnsi="Arial" w:cs="Arial"/>
        </w:rPr>
        <w:t>thus</w:t>
      </w:r>
      <w:r w:rsidRPr="00831475">
        <w:rPr>
          <w:rFonts w:ascii="Arial" w:hAnsi="Arial" w:cs="Arial"/>
        </w:rPr>
        <w:t xml:space="preserve"> the look and ‘texture’ of the film becomes an integral component of how </w:t>
      </w:r>
      <w:r w:rsidR="00D96C38" w:rsidRPr="00831475">
        <w:rPr>
          <w:rFonts w:ascii="Arial" w:hAnsi="Arial" w:cs="Arial"/>
        </w:rPr>
        <w:t xml:space="preserve">the </w:t>
      </w:r>
      <w:r w:rsidRPr="00831475">
        <w:rPr>
          <w:rFonts w:ascii="Arial" w:hAnsi="Arial" w:cs="Arial"/>
        </w:rPr>
        <w:t>movie functions as a commentary</w:t>
      </w:r>
      <w:r w:rsidR="001149AB" w:rsidRPr="00831475">
        <w:rPr>
          <w:rFonts w:ascii="Arial" w:hAnsi="Arial" w:cs="Arial"/>
        </w:rPr>
        <w:t xml:space="preserve"> of</w:t>
      </w:r>
      <w:r w:rsidR="00E655F2" w:rsidRPr="00831475">
        <w:rPr>
          <w:rFonts w:ascii="Arial" w:hAnsi="Arial" w:cs="Arial"/>
        </w:rPr>
        <w:t xml:space="preserve"> </w:t>
      </w:r>
      <w:r w:rsidR="008840DA" w:rsidRPr="00831475">
        <w:rPr>
          <w:rFonts w:ascii="Arial" w:hAnsi="Arial" w:cs="Arial"/>
        </w:rPr>
        <w:t xml:space="preserve">the </w:t>
      </w:r>
      <w:r w:rsidR="00E655F2" w:rsidRPr="00831475">
        <w:rPr>
          <w:rFonts w:ascii="Arial" w:hAnsi="Arial" w:cs="Arial"/>
        </w:rPr>
        <w:t>events</w:t>
      </w:r>
      <w:r w:rsidR="008840DA" w:rsidRPr="00831475">
        <w:rPr>
          <w:rFonts w:ascii="Arial" w:hAnsi="Arial" w:cs="Arial"/>
        </w:rPr>
        <w:t xml:space="preserve"> it </w:t>
      </w:r>
      <w:r w:rsidR="001149AB" w:rsidRPr="00831475">
        <w:rPr>
          <w:rFonts w:ascii="Arial" w:hAnsi="Arial" w:cs="Arial"/>
        </w:rPr>
        <w:t>seeks to portray</w:t>
      </w:r>
      <w:r w:rsidRPr="00831475">
        <w:rPr>
          <w:rFonts w:ascii="Arial" w:hAnsi="Arial" w:cs="Arial"/>
        </w:rPr>
        <w:t xml:space="preserve">. Muted </w:t>
      </w:r>
      <w:r w:rsidR="00E655F2" w:rsidRPr="00831475">
        <w:rPr>
          <w:rFonts w:ascii="Arial" w:hAnsi="Arial" w:cs="Arial"/>
        </w:rPr>
        <w:t>tones</w:t>
      </w:r>
      <w:r w:rsidRPr="00831475">
        <w:rPr>
          <w:rFonts w:ascii="Arial" w:hAnsi="Arial" w:cs="Arial"/>
        </w:rPr>
        <w:t xml:space="preserve"> fill the screen with </w:t>
      </w:r>
      <w:r w:rsidR="00E655F2" w:rsidRPr="00831475">
        <w:rPr>
          <w:rFonts w:ascii="Arial" w:hAnsi="Arial" w:cs="Arial"/>
        </w:rPr>
        <w:t xml:space="preserve">honey </w:t>
      </w:r>
      <w:r w:rsidRPr="00831475">
        <w:rPr>
          <w:rFonts w:ascii="Arial" w:hAnsi="Arial" w:cs="Arial"/>
        </w:rPr>
        <w:t xml:space="preserve">yellow, gold and brown as the </w:t>
      </w:r>
      <w:r w:rsidR="00E655F2" w:rsidRPr="00831475">
        <w:rPr>
          <w:rFonts w:ascii="Arial" w:hAnsi="Arial" w:cs="Arial"/>
        </w:rPr>
        <w:t>predominant</w:t>
      </w:r>
      <w:r w:rsidRPr="00831475">
        <w:rPr>
          <w:rFonts w:ascii="Arial" w:hAnsi="Arial" w:cs="Arial"/>
        </w:rPr>
        <w:t xml:space="preserve"> </w:t>
      </w:r>
      <w:r w:rsidR="00E655F2" w:rsidRPr="00831475">
        <w:rPr>
          <w:rFonts w:ascii="Arial" w:hAnsi="Arial" w:cs="Arial"/>
        </w:rPr>
        <w:t>colours</w:t>
      </w:r>
      <w:r w:rsidR="00B66E32" w:rsidRPr="00831475">
        <w:rPr>
          <w:rFonts w:ascii="Arial" w:hAnsi="Arial" w:cs="Arial"/>
        </w:rPr>
        <w:t xml:space="preserve"> (Fig 4)</w:t>
      </w:r>
      <w:r w:rsidR="00E655F2" w:rsidRPr="00831475">
        <w:rPr>
          <w:rFonts w:ascii="Arial" w:hAnsi="Arial" w:cs="Arial"/>
        </w:rPr>
        <w:t xml:space="preserve">. </w:t>
      </w:r>
    </w:p>
    <w:p w14:paraId="1EC8D68B" w14:textId="77777777" w:rsidR="00264250" w:rsidRPr="00831475" w:rsidRDefault="00264250" w:rsidP="00264250">
      <w:pPr>
        <w:keepNext/>
        <w:jc w:val="center"/>
        <w:rPr>
          <w:rFonts w:ascii="Arial" w:hAnsi="Arial" w:cs="Arial"/>
        </w:rPr>
      </w:pPr>
      <w:r w:rsidRPr="00831475">
        <w:rPr>
          <w:rFonts w:ascii="Arial" w:eastAsia="Times New Roman" w:hAnsi="Arial" w:cs="Arial"/>
          <w:noProof/>
        </w:rPr>
        <w:drawing>
          <wp:inline distT="0" distB="0" distL="0" distR="0" wp14:anchorId="166A1B01" wp14:editId="256AACB8">
            <wp:extent cx="3705406" cy="2083828"/>
            <wp:effectExtent l="0" t="0" r="3175" b="0"/>
            <wp:docPr id="12" name="Picture 12" desc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elated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68934" cy="2119555"/>
                    </a:xfrm>
                    <a:prstGeom prst="rect">
                      <a:avLst/>
                    </a:prstGeom>
                    <a:noFill/>
                    <a:ln>
                      <a:noFill/>
                    </a:ln>
                  </pic:spPr>
                </pic:pic>
              </a:graphicData>
            </a:graphic>
          </wp:inline>
        </w:drawing>
      </w:r>
    </w:p>
    <w:p w14:paraId="7F9AC023" w14:textId="37528046" w:rsidR="00264250" w:rsidRPr="00831475" w:rsidRDefault="00264250" w:rsidP="00264250">
      <w:pPr>
        <w:pStyle w:val="Caption"/>
        <w:jc w:val="center"/>
        <w:rPr>
          <w:rFonts w:ascii="Arial" w:eastAsia="Times New Roman" w:hAnsi="Arial" w:cs="Arial"/>
          <w:sz w:val="24"/>
          <w:szCs w:val="24"/>
        </w:rPr>
      </w:pPr>
      <w:r w:rsidRPr="00831475">
        <w:rPr>
          <w:rFonts w:ascii="Arial" w:hAnsi="Arial" w:cs="Arial"/>
        </w:rPr>
        <w:t xml:space="preserve">Figure. </w:t>
      </w:r>
      <w:r w:rsidRPr="00831475">
        <w:rPr>
          <w:rFonts w:ascii="Arial" w:hAnsi="Arial" w:cs="Arial"/>
        </w:rPr>
        <w:fldChar w:fldCharType="begin"/>
      </w:r>
      <w:r w:rsidRPr="00831475">
        <w:rPr>
          <w:rFonts w:ascii="Arial" w:hAnsi="Arial" w:cs="Arial"/>
        </w:rPr>
        <w:instrText xml:space="preserve"> SEQ Figure \* ARABIC </w:instrText>
      </w:r>
      <w:r w:rsidRPr="00831475">
        <w:rPr>
          <w:rFonts w:ascii="Arial" w:hAnsi="Arial" w:cs="Arial"/>
        </w:rPr>
        <w:fldChar w:fldCharType="separate"/>
      </w:r>
      <w:r w:rsidR="00853EA8" w:rsidRPr="00831475">
        <w:rPr>
          <w:rFonts w:ascii="Arial" w:hAnsi="Arial" w:cs="Arial"/>
          <w:noProof/>
        </w:rPr>
        <w:t>4</w:t>
      </w:r>
      <w:r w:rsidRPr="00831475">
        <w:rPr>
          <w:rFonts w:ascii="Arial" w:hAnsi="Arial" w:cs="Arial"/>
        </w:rPr>
        <w:fldChar w:fldCharType="end"/>
      </w:r>
      <w:r w:rsidRPr="00831475">
        <w:rPr>
          <w:rFonts w:ascii="Arial" w:hAnsi="Arial" w:cs="Arial"/>
        </w:rPr>
        <w:t xml:space="preserve"> The Spirit of the Beehive</w:t>
      </w:r>
      <w:r w:rsidRPr="00831475">
        <w:rPr>
          <w:rFonts w:ascii="Arial" w:hAnsi="Arial" w:cs="Arial"/>
          <w:i w:val="0"/>
        </w:rPr>
        <w:t xml:space="preserve"> (1973)</w:t>
      </w:r>
    </w:p>
    <w:p w14:paraId="1D61488C" w14:textId="77777777" w:rsidR="00264250" w:rsidRPr="00831475" w:rsidRDefault="00264250" w:rsidP="00264250">
      <w:pPr>
        <w:spacing w:line="480" w:lineRule="auto"/>
        <w:rPr>
          <w:rFonts w:ascii="Arial" w:hAnsi="Arial" w:cs="Arial"/>
        </w:rPr>
      </w:pPr>
    </w:p>
    <w:p w14:paraId="6243455C" w14:textId="77909F09" w:rsidR="007341AB" w:rsidRPr="00831475" w:rsidRDefault="00E655F2" w:rsidP="00264250">
      <w:pPr>
        <w:spacing w:line="480" w:lineRule="auto"/>
        <w:rPr>
          <w:rFonts w:ascii="Arial" w:hAnsi="Arial" w:cs="Arial"/>
        </w:rPr>
      </w:pPr>
      <w:r w:rsidRPr="00831475">
        <w:rPr>
          <w:rFonts w:ascii="Arial" w:hAnsi="Arial" w:cs="Arial"/>
        </w:rPr>
        <w:lastRenderedPageBreak/>
        <w:t>Shadow and light compel you to look further and deeper</w:t>
      </w:r>
      <w:r w:rsidR="00D90ED6" w:rsidRPr="00831475">
        <w:rPr>
          <w:rFonts w:ascii="Arial" w:hAnsi="Arial" w:cs="Arial"/>
        </w:rPr>
        <w:t>,</w:t>
      </w:r>
      <w:r w:rsidRPr="00831475">
        <w:rPr>
          <w:rFonts w:ascii="Arial" w:hAnsi="Arial" w:cs="Arial"/>
        </w:rPr>
        <w:t xml:space="preserve"> as if you may discover the secret of a beehive and the </w:t>
      </w:r>
      <w:r w:rsidR="00114EB5" w:rsidRPr="00831475">
        <w:rPr>
          <w:rFonts w:ascii="Arial" w:hAnsi="Arial" w:cs="Arial"/>
        </w:rPr>
        <w:t>perfect symmetry of honeycomb</w:t>
      </w:r>
      <w:r w:rsidRPr="00831475">
        <w:rPr>
          <w:rFonts w:ascii="Arial" w:hAnsi="Arial" w:cs="Arial"/>
        </w:rPr>
        <w:t xml:space="preserve"> </w:t>
      </w:r>
      <w:r w:rsidR="00432CC3" w:rsidRPr="00831475">
        <w:rPr>
          <w:rFonts w:ascii="Arial" w:hAnsi="Arial" w:cs="Arial"/>
        </w:rPr>
        <w:t>witnessed</w:t>
      </w:r>
      <w:r w:rsidRPr="00831475">
        <w:rPr>
          <w:rFonts w:ascii="Arial" w:hAnsi="Arial" w:cs="Arial"/>
        </w:rPr>
        <w:t xml:space="preserve"> in the patt</w:t>
      </w:r>
      <w:r w:rsidR="00FF5AC5" w:rsidRPr="00831475">
        <w:rPr>
          <w:rFonts w:ascii="Arial" w:hAnsi="Arial" w:cs="Arial"/>
        </w:rPr>
        <w:t>ern of glass</w:t>
      </w:r>
      <w:r w:rsidR="00264250" w:rsidRPr="00831475">
        <w:rPr>
          <w:rFonts w:ascii="Arial" w:hAnsi="Arial" w:cs="Arial"/>
        </w:rPr>
        <w:t xml:space="preserve"> (Fig. 5)</w:t>
      </w:r>
      <w:r w:rsidR="00FF5AC5" w:rsidRPr="00831475">
        <w:rPr>
          <w:rFonts w:ascii="Arial" w:hAnsi="Arial" w:cs="Arial"/>
        </w:rPr>
        <w:t xml:space="preserve">. It is a </w:t>
      </w:r>
      <w:r w:rsidR="00432CC3" w:rsidRPr="00831475">
        <w:rPr>
          <w:rFonts w:ascii="Arial" w:hAnsi="Arial" w:cs="Arial"/>
        </w:rPr>
        <w:t>story which</w:t>
      </w:r>
      <w:r w:rsidR="00114EB5" w:rsidRPr="00831475">
        <w:rPr>
          <w:rFonts w:ascii="Arial" w:hAnsi="Arial" w:cs="Arial"/>
        </w:rPr>
        <w:t xml:space="preserve"> is</w:t>
      </w:r>
      <w:r w:rsidR="00FF5AC5" w:rsidRPr="00831475">
        <w:rPr>
          <w:rFonts w:ascii="Arial" w:hAnsi="Arial" w:cs="Arial"/>
        </w:rPr>
        <w:t xml:space="preserve"> infused with concealment and dishonesty. Further investigation reveals that even the simple folk song we hear children singing in the middle of the story translates as, ‘Let’s tell lies’.</w:t>
      </w:r>
    </w:p>
    <w:p w14:paraId="0466D57B" w14:textId="77777777" w:rsidR="00432CC3" w:rsidRPr="00831475" w:rsidRDefault="00432CC3" w:rsidP="00432CC3">
      <w:pPr>
        <w:keepNext/>
        <w:jc w:val="center"/>
        <w:rPr>
          <w:rFonts w:ascii="Arial" w:hAnsi="Arial" w:cs="Arial"/>
        </w:rPr>
      </w:pPr>
      <w:r w:rsidRPr="00831475">
        <w:rPr>
          <w:rFonts w:ascii="Arial" w:eastAsia="Times New Roman" w:hAnsi="Arial" w:cs="Arial"/>
          <w:noProof/>
        </w:rPr>
        <w:drawing>
          <wp:inline distT="0" distB="0" distL="0" distR="0" wp14:anchorId="029EBB85" wp14:editId="2C46228D">
            <wp:extent cx="3684089" cy="2072269"/>
            <wp:effectExtent l="0" t="0" r="0" b="10795"/>
            <wp:docPr id="13" name="Picture 13" descr="https://apolloscrow.files.wordpress.com/2012/10/spirit-of-the-beehiv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s://apolloscrow.files.wordpress.com/2012/10/spirit-of-the-beehive.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98052" cy="2080123"/>
                    </a:xfrm>
                    <a:prstGeom prst="rect">
                      <a:avLst/>
                    </a:prstGeom>
                    <a:noFill/>
                    <a:ln>
                      <a:noFill/>
                    </a:ln>
                  </pic:spPr>
                </pic:pic>
              </a:graphicData>
            </a:graphic>
          </wp:inline>
        </w:drawing>
      </w:r>
    </w:p>
    <w:p w14:paraId="1E8C8BB3" w14:textId="6F0988AA" w:rsidR="00432CC3" w:rsidRPr="00831475" w:rsidRDefault="00432CC3" w:rsidP="00432CC3">
      <w:pPr>
        <w:pStyle w:val="Caption"/>
        <w:jc w:val="center"/>
        <w:rPr>
          <w:rFonts w:ascii="Arial" w:eastAsia="Times New Roman" w:hAnsi="Arial" w:cs="Arial"/>
          <w:sz w:val="24"/>
          <w:szCs w:val="24"/>
        </w:rPr>
      </w:pPr>
      <w:r w:rsidRPr="00831475">
        <w:rPr>
          <w:rFonts w:ascii="Arial" w:hAnsi="Arial" w:cs="Arial"/>
        </w:rPr>
        <w:t xml:space="preserve">Figure </w:t>
      </w:r>
      <w:r w:rsidRPr="00831475">
        <w:rPr>
          <w:rFonts w:ascii="Arial" w:hAnsi="Arial" w:cs="Arial"/>
        </w:rPr>
        <w:fldChar w:fldCharType="begin"/>
      </w:r>
      <w:r w:rsidRPr="00831475">
        <w:rPr>
          <w:rFonts w:ascii="Arial" w:hAnsi="Arial" w:cs="Arial"/>
        </w:rPr>
        <w:instrText xml:space="preserve"> SEQ Figure \* ARABIC </w:instrText>
      </w:r>
      <w:r w:rsidRPr="00831475">
        <w:rPr>
          <w:rFonts w:ascii="Arial" w:hAnsi="Arial" w:cs="Arial"/>
        </w:rPr>
        <w:fldChar w:fldCharType="separate"/>
      </w:r>
      <w:r w:rsidR="00853EA8" w:rsidRPr="00831475">
        <w:rPr>
          <w:rFonts w:ascii="Arial" w:hAnsi="Arial" w:cs="Arial"/>
          <w:noProof/>
        </w:rPr>
        <w:t>5</w:t>
      </w:r>
      <w:r w:rsidRPr="00831475">
        <w:rPr>
          <w:rFonts w:ascii="Arial" w:hAnsi="Arial" w:cs="Arial"/>
        </w:rPr>
        <w:fldChar w:fldCharType="end"/>
      </w:r>
      <w:r w:rsidRPr="00831475">
        <w:rPr>
          <w:rFonts w:ascii="Arial" w:hAnsi="Arial" w:cs="Arial"/>
        </w:rPr>
        <w:t xml:space="preserve">. The Spirit of the Beehive </w:t>
      </w:r>
      <w:r w:rsidRPr="00831475">
        <w:rPr>
          <w:rFonts w:ascii="Arial" w:hAnsi="Arial" w:cs="Arial"/>
          <w:i w:val="0"/>
        </w:rPr>
        <w:t>(1973)</w:t>
      </w:r>
    </w:p>
    <w:p w14:paraId="65DB2D7A" w14:textId="77777777" w:rsidR="00432CC3" w:rsidRPr="00831475" w:rsidRDefault="00432CC3" w:rsidP="00264250">
      <w:pPr>
        <w:spacing w:line="480" w:lineRule="auto"/>
        <w:rPr>
          <w:rFonts w:ascii="Arial" w:hAnsi="Arial" w:cs="Arial"/>
        </w:rPr>
      </w:pPr>
    </w:p>
    <w:p w14:paraId="7BD8A06D" w14:textId="43453903" w:rsidR="006C57B8" w:rsidRPr="00831475" w:rsidRDefault="006C57B8" w:rsidP="007341AB">
      <w:pPr>
        <w:spacing w:line="480" w:lineRule="auto"/>
        <w:ind w:firstLine="720"/>
        <w:rPr>
          <w:rFonts w:ascii="Arial" w:hAnsi="Arial" w:cs="Arial"/>
        </w:rPr>
      </w:pPr>
      <w:r w:rsidRPr="00831475">
        <w:rPr>
          <w:rFonts w:ascii="Arial" w:hAnsi="Arial" w:cs="Arial"/>
        </w:rPr>
        <w:t>In</w:t>
      </w:r>
      <w:r w:rsidR="00DC303F" w:rsidRPr="00831475">
        <w:rPr>
          <w:rFonts w:ascii="Arial" w:hAnsi="Arial" w:cs="Arial"/>
        </w:rPr>
        <w:t>,</w:t>
      </w:r>
      <w:r w:rsidRPr="00831475">
        <w:rPr>
          <w:rFonts w:ascii="Arial" w:hAnsi="Arial" w:cs="Arial"/>
        </w:rPr>
        <w:t xml:space="preserve"> </w:t>
      </w:r>
      <w:r w:rsidR="000C6A14" w:rsidRPr="00831475">
        <w:rPr>
          <w:rFonts w:ascii="Arial" w:eastAsia="Times New Roman" w:hAnsi="Arial" w:cs="Arial"/>
          <w:i/>
          <w:iCs/>
          <w:shd w:val="clear" w:color="auto" w:fill="FFFFFF"/>
          <w:lang w:eastAsia="en-US"/>
        </w:rPr>
        <w:t xml:space="preserve">El </w:t>
      </w:r>
      <w:proofErr w:type="spellStart"/>
      <w:r w:rsidR="000C6A14" w:rsidRPr="00831475">
        <w:rPr>
          <w:rFonts w:ascii="Arial" w:eastAsia="Times New Roman" w:hAnsi="Arial" w:cs="Arial"/>
          <w:i/>
          <w:iCs/>
          <w:shd w:val="clear" w:color="auto" w:fill="FFFFFF"/>
          <w:lang w:eastAsia="en-US"/>
        </w:rPr>
        <w:t>Espíritu</w:t>
      </w:r>
      <w:proofErr w:type="spellEnd"/>
      <w:r w:rsidR="000C6A14" w:rsidRPr="00831475">
        <w:rPr>
          <w:rFonts w:ascii="Arial" w:eastAsia="Times New Roman" w:hAnsi="Arial" w:cs="Arial"/>
          <w:i/>
          <w:iCs/>
          <w:shd w:val="clear" w:color="auto" w:fill="FFFFFF"/>
          <w:lang w:eastAsia="en-US"/>
        </w:rPr>
        <w:t xml:space="preserve"> de la </w:t>
      </w:r>
      <w:proofErr w:type="spellStart"/>
      <w:r w:rsidR="000C6A14" w:rsidRPr="00831475">
        <w:rPr>
          <w:rFonts w:ascii="Arial" w:eastAsia="Times New Roman" w:hAnsi="Arial" w:cs="Arial"/>
          <w:i/>
          <w:iCs/>
          <w:shd w:val="clear" w:color="auto" w:fill="FFFFFF"/>
          <w:lang w:eastAsia="en-US"/>
        </w:rPr>
        <w:t>Colmena</w:t>
      </w:r>
      <w:proofErr w:type="spellEnd"/>
      <w:r w:rsidR="000C6A14" w:rsidRPr="00831475">
        <w:rPr>
          <w:rFonts w:ascii="Arial" w:eastAsia="Times New Roman" w:hAnsi="Arial" w:cs="Arial"/>
          <w:i/>
          <w:iCs/>
          <w:shd w:val="clear" w:color="auto" w:fill="FFFFFF"/>
          <w:lang w:eastAsia="en-US"/>
        </w:rPr>
        <w:t xml:space="preserve"> </w:t>
      </w:r>
      <w:r w:rsidR="000C6A14" w:rsidRPr="00831475">
        <w:rPr>
          <w:rFonts w:ascii="Arial" w:eastAsia="Times New Roman" w:hAnsi="Arial" w:cs="Arial"/>
          <w:iCs/>
          <w:shd w:val="clear" w:color="auto" w:fill="FFFFFF"/>
          <w:lang w:eastAsia="en-US"/>
        </w:rPr>
        <w:t xml:space="preserve">(1973). </w:t>
      </w:r>
      <w:r w:rsidRPr="00831475">
        <w:rPr>
          <w:rFonts w:ascii="Arial" w:hAnsi="Arial" w:cs="Arial"/>
        </w:rPr>
        <w:t xml:space="preserve">Victor </w:t>
      </w:r>
      <w:proofErr w:type="spellStart"/>
      <w:r w:rsidRPr="00831475">
        <w:rPr>
          <w:rFonts w:ascii="Arial" w:hAnsi="Arial" w:cs="Arial"/>
        </w:rPr>
        <w:t>Erice</w:t>
      </w:r>
      <w:proofErr w:type="spellEnd"/>
      <w:r w:rsidRPr="00831475">
        <w:rPr>
          <w:rFonts w:ascii="Arial" w:hAnsi="Arial" w:cs="Arial"/>
        </w:rPr>
        <w:t xml:space="preserve"> has created a narrative that seeks to see through the pain and silence of the oppressed</w:t>
      </w:r>
      <w:r w:rsidR="00D90ED6" w:rsidRPr="00831475">
        <w:rPr>
          <w:rFonts w:ascii="Arial" w:hAnsi="Arial" w:cs="Arial"/>
        </w:rPr>
        <w:t>,</w:t>
      </w:r>
      <w:r w:rsidR="00DC75F2" w:rsidRPr="00831475">
        <w:rPr>
          <w:rFonts w:ascii="Arial" w:hAnsi="Arial" w:cs="Arial"/>
        </w:rPr>
        <w:t xml:space="preserve"> </w:t>
      </w:r>
      <w:r w:rsidR="00DC303F" w:rsidRPr="00831475">
        <w:rPr>
          <w:rFonts w:ascii="Arial" w:hAnsi="Arial" w:cs="Arial"/>
        </w:rPr>
        <w:t>offering the motif of a beehive</w:t>
      </w:r>
      <w:r w:rsidR="00DC396A" w:rsidRPr="00831475">
        <w:rPr>
          <w:rFonts w:ascii="Arial" w:hAnsi="Arial" w:cs="Arial"/>
        </w:rPr>
        <w:t xml:space="preserve"> as a, “symbol of social order which, while superficially unified, is nevertheless marked by a radical isolation of each </w:t>
      </w:r>
      <w:r w:rsidR="007C2F93" w:rsidRPr="00831475">
        <w:rPr>
          <w:rFonts w:ascii="Arial" w:hAnsi="Arial" w:cs="Arial"/>
        </w:rPr>
        <w:t>of its members from one another</w:t>
      </w:r>
      <w:r w:rsidR="00DC396A" w:rsidRPr="00831475">
        <w:rPr>
          <w:rFonts w:ascii="Arial" w:hAnsi="Arial" w:cs="Arial"/>
        </w:rPr>
        <w:t>” (</w:t>
      </w:r>
      <w:proofErr w:type="spellStart"/>
      <w:r w:rsidR="00DC396A" w:rsidRPr="00831475">
        <w:rPr>
          <w:rFonts w:ascii="Arial" w:hAnsi="Arial" w:cs="Arial"/>
        </w:rPr>
        <w:t>D’Lugo</w:t>
      </w:r>
      <w:proofErr w:type="spellEnd"/>
      <w:r w:rsidR="00DC396A" w:rsidRPr="00831475">
        <w:rPr>
          <w:rFonts w:ascii="Arial" w:hAnsi="Arial" w:cs="Arial"/>
        </w:rPr>
        <w:t xml:space="preserve"> </w:t>
      </w:r>
      <w:r w:rsidR="009C4BD3" w:rsidRPr="00831475">
        <w:rPr>
          <w:rFonts w:ascii="Arial" w:hAnsi="Arial" w:cs="Arial"/>
        </w:rPr>
        <w:t>2009</w:t>
      </w:r>
      <w:r w:rsidR="008330B3" w:rsidRPr="00831475">
        <w:rPr>
          <w:rFonts w:ascii="Arial" w:hAnsi="Arial" w:cs="Arial"/>
        </w:rPr>
        <w:t>)</w:t>
      </w:r>
      <w:r w:rsidRPr="00831475">
        <w:rPr>
          <w:rFonts w:ascii="Arial" w:hAnsi="Arial" w:cs="Arial"/>
        </w:rPr>
        <w:t xml:space="preserve">. </w:t>
      </w:r>
      <w:proofErr w:type="spellStart"/>
      <w:r w:rsidR="00A346D4" w:rsidRPr="00831475">
        <w:rPr>
          <w:rFonts w:ascii="Arial" w:hAnsi="Arial" w:cs="Arial"/>
        </w:rPr>
        <w:t>Erice’s</w:t>
      </w:r>
      <w:proofErr w:type="spellEnd"/>
      <w:r w:rsidR="00A346D4" w:rsidRPr="00831475">
        <w:rPr>
          <w:rFonts w:ascii="Arial" w:hAnsi="Arial" w:cs="Arial"/>
        </w:rPr>
        <w:t xml:space="preserve"> film</w:t>
      </w:r>
      <w:r w:rsidRPr="00831475">
        <w:rPr>
          <w:rFonts w:ascii="Arial" w:hAnsi="Arial" w:cs="Arial"/>
        </w:rPr>
        <w:t xml:space="preserve"> </w:t>
      </w:r>
      <w:r w:rsidR="00C24EDE" w:rsidRPr="00831475">
        <w:rPr>
          <w:rFonts w:ascii="Arial" w:hAnsi="Arial" w:cs="Arial"/>
        </w:rPr>
        <w:t>seeks to present</w:t>
      </w:r>
      <w:r w:rsidRPr="00831475">
        <w:rPr>
          <w:rFonts w:ascii="Arial" w:hAnsi="Arial" w:cs="Arial"/>
        </w:rPr>
        <w:t xml:space="preserve"> a palpab</w:t>
      </w:r>
      <w:r w:rsidR="009C4BD3" w:rsidRPr="00831475">
        <w:rPr>
          <w:rFonts w:ascii="Arial" w:hAnsi="Arial" w:cs="Arial"/>
        </w:rPr>
        <w:t>le release of repressed emotion</w:t>
      </w:r>
      <w:r w:rsidRPr="00831475">
        <w:rPr>
          <w:rFonts w:ascii="Arial" w:hAnsi="Arial" w:cs="Arial"/>
        </w:rPr>
        <w:t xml:space="preserve"> as</w:t>
      </w:r>
      <w:r w:rsidR="008840DA" w:rsidRPr="00831475">
        <w:rPr>
          <w:rFonts w:ascii="Arial" w:hAnsi="Arial" w:cs="Arial"/>
        </w:rPr>
        <w:t xml:space="preserve"> felt by a </w:t>
      </w:r>
      <w:r w:rsidR="00DC303F" w:rsidRPr="00831475">
        <w:rPr>
          <w:rFonts w:ascii="Arial" w:hAnsi="Arial" w:cs="Arial"/>
        </w:rPr>
        <w:t xml:space="preserve">traumatised </w:t>
      </w:r>
      <w:r w:rsidR="008840DA" w:rsidRPr="00831475">
        <w:rPr>
          <w:rFonts w:ascii="Arial" w:hAnsi="Arial" w:cs="Arial"/>
        </w:rPr>
        <w:t>community,</w:t>
      </w:r>
      <w:r w:rsidR="00536D8B" w:rsidRPr="00831475">
        <w:rPr>
          <w:rFonts w:ascii="Arial" w:hAnsi="Arial" w:cs="Arial"/>
        </w:rPr>
        <w:t xml:space="preserve"> but expressed here </w:t>
      </w:r>
      <w:r w:rsidRPr="00831475">
        <w:rPr>
          <w:rFonts w:ascii="Arial" w:hAnsi="Arial" w:cs="Arial"/>
        </w:rPr>
        <w:t xml:space="preserve">through the vehicle of a little girl’s coming of age experience. It is a cathartic and liberating piece in </w:t>
      </w:r>
      <w:proofErr w:type="spellStart"/>
      <w:r w:rsidRPr="00831475">
        <w:rPr>
          <w:rFonts w:ascii="Arial" w:hAnsi="Arial" w:cs="Arial"/>
        </w:rPr>
        <w:t>Erice’s</w:t>
      </w:r>
      <w:proofErr w:type="spellEnd"/>
      <w:r w:rsidRPr="00831475">
        <w:rPr>
          <w:rFonts w:ascii="Arial" w:hAnsi="Arial" w:cs="Arial"/>
        </w:rPr>
        <w:t xml:space="preserve"> notable oeuvre</w:t>
      </w:r>
      <w:r w:rsidR="00D90ED6" w:rsidRPr="00831475">
        <w:rPr>
          <w:rFonts w:ascii="Arial" w:hAnsi="Arial" w:cs="Arial"/>
        </w:rPr>
        <w:t>,</w:t>
      </w:r>
      <w:r w:rsidRPr="00831475">
        <w:rPr>
          <w:rFonts w:ascii="Arial" w:hAnsi="Arial" w:cs="Arial"/>
        </w:rPr>
        <w:t xml:space="preserve"> that </w:t>
      </w:r>
      <w:r w:rsidR="00536D8B" w:rsidRPr="00831475">
        <w:rPr>
          <w:rFonts w:ascii="Arial" w:hAnsi="Arial" w:cs="Arial"/>
        </w:rPr>
        <w:t>pays respect t</w:t>
      </w:r>
      <w:r w:rsidR="00CD4B39" w:rsidRPr="00831475">
        <w:rPr>
          <w:rFonts w:ascii="Arial" w:hAnsi="Arial" w:cs="Arial"/>
        </w:rPr>
        <w:t>o</w:t>
      </w:r>
      <w:r w:rsidR="00536D8B" w:rsidRPr="00831475">
        <w:rPr>
          <w:rFonts w:ascii="Arial" w:hAnsi="Arial" w:cs="Arial"/>
        </w:rPr>
        <w:t xml:space="preserve"> </w:t>
      </w:r>
      <w:r w:rsidR="008840DA" w:rsidRPr="00831475">
        <w:rPr>
          <w:rFonts w:ascii="Arial" w:hAnsi="Arial" w:cs="Arial"/>
        </w:rPr>
        <w:t xml:space="preserve">the </w:t>
      </w:r>
      <w:r w:rsidR="00536D8B" w:rsidRPr="00831475">
        <w:rPr>
          <w:rFonts w:ascii="Arial" w:hAnsi="Arial" w:cs="Arial"/>
        </w:rPr>
        <w:t>quest for truth</w:t>
      </w:r>
      <w:r w:rsidR="00CD4B39" w:rsidRPr="00831475">
        <w:rPr>
          <w:rFonts w:ascii="Arial" w:hAnsi="Arial" w:cs="Arial"/>
        </w:rPr>
        <w:t xml:space="preserve"> and identity, which is accentuated by Ana’s final words as she looks directly at</w:t>
      </w:r>
      <w:r w:rsidR="00252D44" w:rsidRPr="00831475">
        <w:rPr>
          <w:rFonts w:ascii="Arial" w:hAnsi="Arial" w:cs="Arial"/>
        </w:rPr>
        <w:t xml:space="preserve"> the camera, “I am Ana</w:t>
      </w:r>
      <w:r w:rsidR="00CD4B39" w:rsidRPr="00831475">
        <w:rPr>
          <w:rFonts w:ascii="Arial" w:hAnsi="Arial" w:cs="Arial"/>
        </w:rPr>
        <w:t>”</w:t>
      </w:r>
      <w:r w:rsidR="00536D8B" w:rsidRPr="00831475">
        <w:rPr>
          <w:rFonts w:ascii="Arial" w:hAnsi="Arial" w:cs="Arial"/>
        </w:rPr>
        <w:t>.</w:t>
      </w:r>
    </w:p>
    <w:p w14:paraId="16D3794E" w14:textId="5D4B6728" w:rsidR="00064B07" w:rsidRPr="00831475" w:rsidRDefault="00822FD3" w:rsidP="00822FD3">
      <w:pPr>
        <w:spacing w:line="480" w:lineRule="auto"/>
        <w:ind w:firstLine="720"/>
        <w:rPr>
          <w:rFonts w:ascii="Arial" w:hAnsi="Arial" w:cs="Arial"/>
        </w:rPr>
      </w:pPr>
      <w:r w:rsidRPr="00831475">
        <w:rPr>
          <w:rFonts w:ascii="Arial" w:hAnsi="Arial" w:cs="Arial"/>
        </w:rPr>
        <w:t xml:space="preserve">In, </w:t>
      </w:r>
      <w:r w:rsidR="000C6A14" w:rsidRPr="00831475">
        <w:rPr>
          <w:rFonts w:ascii="Arial" w:eastAsia="Times New Roman" w:hAnsi="Arial" w:cs="Arial"/>
          <w:i/>
          <w:iCs/>
          <w:shd w:val="clear" w:color="auto" w:fill="FFFFFF"/>
          <w:lang w:eastAsia="en-US"/>
        </w:rPr>
        <w:t xml:space="preserve">El </w:t>
      </w:r>
      <w:proofErr w:type="spellStart"/>
      <w:r w:rsidR="000C6A14" w:rsidRPr="00831475">
        <w:rPr>
          <w:rFonts w:ascii="Arial" w:eastAsia="Times New Roman" w:hAnsi="Arial" w:cs="Arial"/>
          <w:i/>
          <w:iCs/>
          <w:shd w:val="clear" w:color="auto" w:fill="FFFFFF"/>
          <w:lang w:eastAsia="en-US"/>
        </w:rPr>
        <w:t>Espíritu</w:t>
      </w:r>
      <w:proofErr w:type="spellEnd"/>
      <w:r w:rsidR="000C6A14" w:rsidRPr="00831475">
        <w:rPr>
          <w:rFonts w:ascii="Arial" w:eastAsia="Times New Roman" w:hAnsi="Arial" w:cs="Arial"/>
          <w:i/>
          <w:iCs/>
          <w:shd w:val="clear" w:color="auto" w:fill="FFFFFF"/>
          <w:lang w:eastAsia="en-US"/>
        </w:rPr>
        <w:t xml:space="preserve"> de la </w:t>
      </w:r>
      <w:proofErr w:type="spellStart"/>
      <w:r w:rsidR="000C6A14" w:rsidRPr="00831475">
        <w:rPr>
          <w:rFonts w:ascii="Arial" w:eastAsia="Times New Roman" w:hAnsi="Arial" w:cs="Arial"/>
          <w:i/>
          <w:iCs/>
          <w:shd w:val="clear" w:color="auto" w:fill="FFFFFF"/>
          <w:lang w:eastAsia="en-US"/>
        </w:rPr>
        <w:t>Colmena</w:t>
      </w:r>
      <w:proofErr w:type="spellEnd"/>
      <w:r w:rsidR="000C6A14" w:rsidRPr="00831475">
        <w:rPr>
          <w:rFonts w:ascii="Arial" w:eastAsia="Times New Roman" w:hAnsi="Arial" w:cs="Arial"/>
          <w:i/>
          <w:iCs/>
          <w:shd w:val="clear" w:color="auto" w:fill="FFFFFF"/>
          <w:lang w:eastAsia="en-US"/>
        </w:rPr>
        <w:t xml:space="preserve"> </w:t>
      </w:r>
      <w:r w:rsidR="009C4BD3" w:rsidRPr="00831475">
        <w:rPr>
          <w:rFonts w:ascii="Arial" w:eastAsia="Times New Roman" w:hAnsi="Arial" w:cs="Arial"/>
          <w:iCs/>
          <w:shd w:val="clear" w:color="auto" w:fill="FFFFFF"/>
          <w:lang w:eastAsia="en-US"/>
        </w:rPr>
        <w:t>(1973),</w:t>
      </w:r>
      <w:r w:rsidR="000C6A14" w:rsidRPr="00831475">
        <w:rPr>
          <w:rFonts w:ascii="Arial" w:eastAsia="Times New Roman" w:hAnsi="Arial" w:cs="Arial"/>
          <w:iCs/>
          <w:shd w:val="clear" w:color="auto" w:fill="FFFFFF"/>
          <w:lang w:eastAsia="en-US"/>
        </w:rPr>
        <w:t xml:space="preserve"> </w:t>
      </w:r>
      <w:r w:rsidRPr="00831475">
        <w:rPr>
          <w:rFonts w:ascii="Arial" w:hAnsi="Arial" w:cs="Arial"/>
        </w:rPr>
        <w:t>the narrative is often hidden and the dialogue is thus suitably spare</w:t>
      </w:r>
      <w:r w:rsidR="00064B07" w:rsidRPr="00831475">
        <w:rPr>
          <w:rFonts w:ascii="Arial" w:hAnsi="Arial" w:cs="Arial"/>
        </w:rPr>
        <w:t>. Moreover, m</w:t>
      </w:r>
      <w:r w:rsidRPr="00831475">
        <w:rPr>
          <w:rFonts w:ascii="Arial" w:hAnsi="Arial" w:cs="Arial"/>
        </w:rPr>
        <w:t xml:space="preserve">uch of what </w:t>
      </w:r>
      <w:proofErr w:type="spellStart"/>
      <w:r w:rsidRPr="00831475">
        <w:rPr>
          <w:rFonts w:ascii="Arial" w:hAnsi="Arial" w:cs="Arial"/>
        </w:rPr>
        <w:t>Erice</w:t>
      </w:r>
      <w:proofErr w:type="spellEnd"/>
      <w:r w:rsidRPr="00831475">
        <w:rPr>
          <w:rFonts w:ascii="Arial" w:hAnsi="Arial" w:cs="Arial"/>
        </w:rPr>
        <w:t xml:space="preserve"> seeks to </w:t>
      </w:r>
      <w:r w:rsidRPr="00831475">
        <w:rPr>
          <w:rFonts w:ascii="Arial" w:hAnsi="Arial" w:cs="Arial"/>
        </w:rPr>
        <w:lastRenderedPageBreak/>
        <w:t xml:space="preserve">present is </w:t>
      </w:r>
      <w:r w:rsidR="00064B07" w:rsidRPr="00831475">
        <w:rPr>
          <w:rFonts w:ascii="Arial" w:hAnsi="Arial" w:cs="Arial"/>
        </w:rPr>
        <w:t>coded</w:t>
      </w:r>
      <w:r w:rsidRPr="00831475">
        <w:rPr>
          <w:rFonts w:ascii="Arial" w:hAnsi="Arial" w:cs="Arial"/>
        </w:rPr>
        <w:t xml:space="preserve"> in allegory and metaphor</w:t>
      </w:r>
      <w:r w:rsidR="00852FEE" w:rsidRPr="00831475">
        <w:rPr>
          <w:rFonts w:ascii="Arial" w:hAnsi="Arial" w:cs="Arial"/>
        </w:rPr>
        <w:t>, which creates an immersive experience for the viewer who is require</w:t>
      </w:r>
      <w:r w:rsidR="00252D44" w:rsidRPr="00831475">
        <w:rPr>
          <w:rFonts w:ascii="Arial" w:hAnsi="Arial" w:cs="Arial"/>
        </w:rPr>
        <w:t>d to unpick a delicate tapestry</w:t>
      </w:r>
      <w:r w:rsidR="001317DB" w:rsidRPr="00831475">
        <w:rPr>
          <w:rFonts w:ascii="Arial" w:hAnsi="Arial" w:cs="Arial"/>
        </w:rPr>
        <w:t xml:space="preserve">. In Chapter Two an entirely different approach to the traumatic effects of conflict is considered. In </w:t>
      </w:r>
      <w:proofErr w:type="spellStart"/>
      <w:r w:rsidR="001317DB" w:rsidRPr="00831475">
        <w:rPr>
          <w:rFonts w:ascii="Arial" w:hAnsi="Arial" w:cs="Arial"/>
        </w:rPr>
        <w:t>Marjane</w:t>
      </w:r>
      <w:proofErr w:type="spellEnd"/>
      <w:r w:rsidR="001317DB" w:rsidRPr="00831475">
        <w:rPr>
          <w:rFonts w:ascii="Arial" w:hAnsi="Arial" w:cs="Arial"/>
        </w:rPr>
        <w:t xml:space="preserve"> </w:t>
      </w:r>
      <w:proofErr w:type="spellStart"/>
      <w:r w:rsidR="001317DB" w:rsidRPr="00831475">
        <w:rPr>
          <w:rFonts w:ascii="Arial" w:hAnsi="Arial" w:cs="Arial"/>
        </w:rPr>
        <w:t>Satrapi</w:t>
      </w:r>
      <w:proofErr w:type="spellEnd"/>
      <w:r w:rsidR="001317DB" w:rsidRPr="00831475">
        <w:rPr>
          <w:rFonts w:ascii="Arial" w:hAnsi="Arial" w:cs="Arial"/>
        </w:rPr>
        <w:t xml:space="preserve"> and </w:t>
      </w:r>
      <w:r w:rsidR="00DC09A1" w:rsidRPr="00831475">
        <w:rPr>
          <w:rFonts w:ascii="Arial" w:hAnsi="Arial" w:cs="Arial"/>
        </w:rPr>
        <w:t xml:space="preserve">Vincent </w:t>
      </w:r>
      <w:proofErr w:type="spellStart"/>
      <w:r w:rsidR="00DC09A1" w:rsidRPr="00831475">
        <w:rPr>
          <w:rFonts w:ascii="Arial" w:hAnsi="Arial" w:cs="Arial"/>
        </w:rPr>
        <w:t>Parra</w:t>
      </w:r>
      <w:r w:rsidR="001F58BE" w:rsidRPr="00831475">
        <w:rPr>
          <w:rFonts w:ascii="Arial" w:hAnsi="Arial" w:cs="Arial"/>
        </w:rPr>
        <w:t>naud’s</w:t>
      </w:r>
      <w:proofErr w:type="spellEnd"/>
      <w:r w:rsidR="001F58BE" w:rsidRPr="00831475">
        <w:rPr>
          <w:rFonts w:ascii="Arial" w:hAnsi="Arial" w:cs="Arial"/>
        </w:rPr>
        <w:t xml:space="preserve"> film </w:t>
      </w:r>
      <w:r w:rsidR="001F58BE" w:rsidRPr="00831475">
        <w:rPr>
          <w:rFonts w:ascii="Arial" w:hAnsi="Arial" w:cs="Arial"/>
          <w:i/>
        </w:rPr>
        <w:t xml:space="preserve">Persepolis </w:t>
      </w:r>
      <w:r w:rsidR="001F58BE" w:rsidRPr="00831475">
        <w:rPr>
          <w:rFonts w:ascii="Arial" w:hAnsi="Arial" w:cs="Arial"/>
        </w:rPr>
        <w:t>(2007)</w:t>
      </w:r>
      <w:r w:rsidR="00252D44" w:rsidRPr="00831475">
        <w:rPr>
          <w:rFonts w:ascii="Arial" w:hAnsi="Arial" w:cs="Arial"/>
        </w:rPr>
        <w:t>,</w:t>
      </w:r>
      <w:r w:rsidR="001F58BE" w:rsidRPr="00831475">
        <w:rPr>
          <w:rFonts w:ascii="Arial" w:hAnsi="Arial" w:cs="Arial"/>
        </w:rPr>
        <w:t xml:space="preserve"> the story is arguably less hidden than </w:t>
      </w:r>
      <w:r w:rsidR="000C6A14" w:rsidRPr="00831475">
        <w:rPr>
          <w:rFonts w:ascii="Arial" w:hAnsi="Arial" w:cs="Arial"/>
        </w:rPr>
        <w:t xml:space="preserve">in Victor </w:t>
      </w:r>
      <w:proofErr w:type="spellStart"/>
      <w:r w:rsidR="000C6A14" w:rsidRPr="00831475">
        <w:rPr>
          <w:rFonts w:ascii="Arial" w:hAnsi="Arial" w:cs="Arial"/>
        </w:rPr>
        <w:t>Erice’s</w:t>
      </w:r>
      <w:proofErr w:type="spellEnd"/>
      <w:r w:rsidR="000C6A14" w:rsidRPr="00831475">
        <w:rPr>
          <w:rFonts w:ascii="Arial" w:hAnsi="Arial" w:cs="Arial"/>
        </w:rPr>
        <w:t xml:space="preserve"> film and </w:t>
      </w:r>
      <w:r w:rsidR="001F58BE" w:rsidRPr="00831475">
        <w:rPr>
          <w:rFonts w:ascii="Arial" w:hAnsi="Arial" w:cs="Arial"/>
        </w:rPr>
        <w:t>is told in a linear form through a dynamic use of monochrome animation.</w:t>
      </w:r>
    </w:p>
    <w:p w14:paraId="579FA461" w14:textId="77777777" w:rsidR="00852FEE" w:rsidRPr="00831475" w:rsidRDefault="00852FEE" w:rsidP="00822FD3">
      <w:pPr>
        <w:spacing w:line="480" w:lineRule="auto"/>
        <w:ind w:firstLine="720"/>
        <w:rPr>
          <w:rFonts w:ascii="Arial" w:hAnsi="Arial" w:cs="Arial"/>
        </w:rPr>
      </w:pPr>
    </w:p>
    <w:p w14:paraId="0B81F086" w14:textId="77777777" w:rsidR="00852FEE" w:rsidRPr="00831475" w:rsidRDefault="00852FEE" w:rsidP="00822FD3">
      <w:pPr>
        <w:spacing w:line="480" w:lineRule="auto"/>
        <w:ind w:firstLine="720"/>
        <w:rPr>
          <w:rFonts w:ascii="Arial" w:hAnsi="Arial" w:cs="Arial"/>
        </w:rPr>
      </w:pPr>
    </w:p>
    <w:p w14:paraId="1A990F36" w14:textId="77777777" w:rsidR="00852FEE" w:rsidRPr="00831475" w:rsidRDefault="00852FEE" w:rsidP="00822FD3">
      <w:pPr>
        <w:spacing w:line="480" w:lineRule="auto"/>
        <w:ind w:firstLine="720"/>
        <w:rPr>
          <w:rFonts w:ascii="Arial" w:hAnsi="Arial" w:cs="Arial"/>
        </w:rPr>
      </w:pPr>
    </w:p>
    <w:p w14:paraId="4E7A25BF" w14:textId="6EFCF9A1" w:rsidR="00DC396A" w:rsidRPr="00831475" w:rsidRDefault="00270F55" w:rsidP="004A5FF4">
      <w:pPr>
        <w:rPr>
          <w:rFonts w:ascii="Arial" w:hAnsi="Arial" w:cs="Arial"/>
        </w:rPr>
      </w:pPr>
      <w:r w:rsidRPr="00831475">
        <w:rPr>
          <w:rFonts w:ascii="Arial" w:hAnsi="Arial" w:cs="Arial"/>
        </w:rPr>
        <w:br w:type="page"/>
      </w:r>
    </w:p>
    <w:p w14:paraId="7A0185E1" w14:textId="3A43D387" w:rsidR="004A5FF4" w:rsidRPr="00831475" w:rsidRDefault="004A5FF4" w:rsidP="004A5FF4">
      <w:pPr>
        <w:jc w:val="center"/>
        <w:rPr>
          <w:rFonts w:ascii="Arial" w:hAnsi="Arial" w:cs="Arial"/>
          <w:b/>
          <w:sz w:val="28"/>
          <w:szCs w:val="28"/>
        </w:rPr>
      </w:pPr>
      <w:r w:rsidRPr="00831475">
        <w:rPr>
          <w:rFonts w:ascii="Arial" w:hAnsi="Arial" w:cs="Arial"/>
          <w:b/>
          <w:sz w:val="28"/>
          <w:szCs w:val="28"/>
        </w:rPr>
        <w:lastRenderedPageBreak/>
        <w:t>Chapter Two</w:t>
      </w:r>
      <w:r w:rsidR="00056865" w:rsidRPr="00831475">
        <w:rPr>
          <w:rFonts w:ascii="Arial" w:hAnsi="Arial" w:cs="Arial"/>
          <w:b/>
          <w:sz w:val="28"/>
          <w:szCs w:val="28"/>
        </w:rPr>
        <w:t>.</w:t>
      </w:r>
    </w:p>
    <w:p w14:paraId="2779F443" w14:textId="77777777" w:rsidR="004A5FF4" w:rsidRPr="00831475" w:rsidRDefault="004A5FF4" w:rsidP="004A5FF4">
      <w:pPr>
        <w:jc w:val="center"/>
        <w:rPr>
          <w:rFonts w:ascii="Arial" w:hAnsi="Arial" w:cs="Arial"/>
          <w:b/>
          <w:sz w:val="28"/>
          <w:szCs w:val="28"/>
        </w:rPr>
      </w:pPr>
    </w:p>
    <w:p w14:paraId="0C9C7AFF" w14:textId="650972FC" w:rsidR="004A5FF4" w:rsidRPr="00831475" w:rsidRDefault="00AC7E98" w:rsidP="004A5FF4">
      <w:pPr>
        <w:jc w:val="center"/>
        <w:rPr>
          <w:rFonts w:ascii="Arial" w:hAnsi="Arial" w:cs="Arial"/>
          <w:b/>
          <w:sz w:val="28"/>
          <w:szCs w:val="28"/>
        </w:rPr>
      </w:pPr>
      <w:r w:rsidRPr="00831475">
        <w:rPr>
          <w:rFonts w:ascii="Arial" w:hAnsi="Arial" w:cs="Arial"/>
          <w:b/>
          <w:sz w:val="28"/>
          <w:szCs w:val="28"/>
        </w:rPr>
        <w:t>An End of Idealism</w:t>
      </w:r>
      <w:r w:rsidR="004A5FF4" w:rsidRPr="00831475">
        <w:rPr>
          <w:rFonts w:ascii="Arial" w:hAnsi="Arial" w:cs="Arial"/>
          <w:b/>
          <w:sz w:val="28"/>
          <w:szCs w:val="28"/>
        </w:rPr>
        <w:t>:</w:t>
      </w:r>
    </w:p>
    <w:p w14:paraId="6A273524" w14:textId="0CBE7514" w:rsidR="004A5FF4" w:rsidRPr="00831475" w:rsidRDefault="004A5FF4" w:rsidP="004A5FF4">
      <w:pPr>
        <w:jc w:val="center"/>
        <w:rPr>
          <w:rFonts w:ascii="Arial" w:hAnsi="Arial" w:cs="Arial"/>
          <w:b/>
          <w:sz w:val="28"/>
          <w:szCs w:val="28"/>
        </w:rPr>
      </w:pPr>
      <w:r w:rsidRPr="00831475">
        <w:rPr>
          <w:rFonts w:ascii="Arial" w:hAnsi="Arial" w:cs="Arial"/>
          <w:b/>
          <w:i/>
          <w:sz w:val="28"/>
          <w:szCs w:val="28"/>
        </w:rPr>
        <w:t xml:space="preserve">Persepolis </w:t>
      </w:r>
      <w:r w:rsidRPr="00831475">
        <w:rPr>
          <w:rFonts w:ascii="Arial" w:hAnsi="Arial" w:cs="Arial"/>
          <w:b/>
          <w:sz w:val="28"/>
          <w:szCs w:val="28"/>
        </w:rPr>
        <w:t>(2007)</w:t>
      </w:r>
    </w:p>
    <w:p w14:paraId="36818BE9" w14:textId="77777777" w:rsidR="00DC396A" w:rsidRPr="00831475" w:rsidRDefault="00DC396A" w:rsidP="004A5FF4">
      <w:pPr>
        <w:spacing w:line="480" w:lineRule="auto"/>
        <w:jc w:val="center"/>
        <w:rPr>
          <w:rFonts w:ascii="Arial" w:hAnsi="Arial" w:cs="Arial"/>
          <w:i/>
        </w:rPr>
      </w:pPr>
    </w:p>
    <w:p w14:paraId="2147B053" w14:textId="2C867B96" w:rsidR="00AA7166" w:rsidRPr="00831475" w:rsidRDefault="00717928" w:rsidP="00AA7166">
      <w:pPr>
        <w:spacing w:line="480" w:lineRule="auto"/>
        <w:ind w:firstLine="720"/>
        <w:rPr>
          <w:rFonts w:ascii="Arial" w:hAnsi="Arial" w:cs="Arial"/>
        </w:rPr>
      </w:pPr>
      <w:proofErr w:type="spellStart"/>
      <w:r w:rsidRPr="00831475">
        <w:rPr>
          <w:rFonts w:ascii="Arial" w:hAnsi="Arial" w:cs="Arial"/>
        </w:rPr>
        <w:t>Marjane</w:t>
      </w:r>
      <w:proofErr w:type="spellEnd"/>
      <w:r w:rsidRPr="00831475">
        <w:rPr>
          <w:rFonts w:ascii="Arial" w:hAnsi="Arial" w:cs="Arial"/>
        </w:rPr>
        <w:t xml:space="preserve"> </w:t>
      </w:r>
      <w:proofErr w:type="spellStart"/>
      <w:r w:rsidRPr="00831475">
        <w:rPr>
          <w:rFonts w:ascii="Arial" w:hAnsi="Arial" w:cs="Arial"/>
        </w:rPr>
        <w:t>Satrapi</w:t>
      </w:r>
      <w:proofErr w:type="spellEnd"/>
      <w:r w:rsidRPr="00831475">
        <w:rPr>
          <w:rFonts w:ascii="Arial" w:hAnsi="Arial" w:cs="Arial"/>
        </w:rPr>
        <w:t xml:space="preserve"> first came </w:t>
      </w:r>
      <w:r w:rsidR="00D61FA6" w:rsidRPr="00831475">
        <w:rPr>
          <w:rFonts w:ascii="Arial" w:hAnsi="Arial" w:cs="Arial"/>
        </w:rPr>
        <w:t xml:space="preserve">to </w:t>
      </w:r>
      <w:r w:rsidR="00AA7166" w:rsidRPr="00831475">
        <w:rPr>
          <w:rFonts w:ascii="Arial" w:hAnsi="Arial" w:cs="Arial"/>
        </w:rPr>
        <w:t>fame as a critically acclaimed graphic novelist</w:t>
      </w:r>
      <w:r w:rsidR="002C4D4C" w:rsidRPr="00831475">
        <w:rPr>
          <w:rFonts w:ascii="Arial" w:hAnsi="Arial" w:cs="Arial"/>
        </w:rPr>
        <w:t>.</w:t>
      </w:r>
      <w:r w:rsidR="00D61FA6" w:rsidRPr="00831475">
        <w:rPr>
          <w:rFonts w:ascii="Arial" w:hAnsi="Arial" w:cs="Arial"/>
        </w:rPr>
        <w:t xml:space="preserve"> H</w:t>
      </w:r>
      <w:r w:rsidR="00B86FF8" w:rsidRPr="00831475">
        <w:rPr>
          <w:rFonts w:ascii="Arial" w:hAnsi="Arial" w:cs="Arial"/>
        </w:rPr>
        <w:t>er autobiographical graphic novel</w:t>
      </w:r>
      <w:r w:rsidR="00971370" w:rsidRPr="00831475">
        <w:rPr>
          <w:rFonts w:ascii="Arial" w:hAnsi="Arial" w:cs="Arial"/>
        </w:rPr>
        <w:t>,</w:t>
      </w:r>
      <w:r w:rsidR="00B86FF8" w:rsidRPr="00831475">
        <w:rPr>
          <w:rFonts w:ascii="Arial" w:hAnsi="Arial" w:cs="Arial"/>
        </w:rPr>
        <w:t xml:space="preserve"> </w:t>
      </w:r>
      <w:r w:rsidR="00B86FF8" w:rsidRPr="00831475">
        <w:rPr>
          <w:rFonts w:ascii="Arial" w:hAnsi="Arial" w:cs="Arial"/>
          <w:i/>
        </w:rPr>
        <w:t>Persepolis</w:t>
      </w:r>
      <w:r w:rsidR="002C4D4C" w:rsidRPr="00831475">
        <w:rPr>
          <w:rFonts w:ascii="Arial" w:hAnsi="Arial" w:cs="Arial"/>
          <w:i/>
        </w:rPr>
        <w:t xml:space="preserve"> </w:t>
      </w:r>
      <w:r w:rsidR="002C4D4C" w:rsidRPr="00831475">
        <w:rPr>
          <w:rFonts w:ascii="Arial" w:hAnsi="Arial" w:cs="Arial"/>
        </w:rPr>
        <w:t>(2004)</w:t>
      </w:r>
      <w:r w:rsidR="00D61FA6" w:rsidRPr="00831475">
        <w:rPr>
          <w:rFonts w:ascii="Arial" w:hAnsi="Arial" w:cs="Arial"/>
        </w:rPr>
        <w:t xml:space="preserve"> </w:t>
      </w:r>
      <w:r w:rsidR="00735C8B" w:rsidRPr="00831475">
        <w:rPr>
          <w:rFonts w:ascii="Arial" w:hAnsi="Arial" w:cs="Arial"/>
        </w:rPr>
        <w:t xml:space="preserve">charts her life as a child and young adult during and after the Islamic Revolution in Iran. </w:t>
      </w:r>
      <w:r w:rsidR="00496B09" w:rsidRPr="00831475">
        <w:rPr>
          <w:rFonts w:ascii="Arial" w:hAnsi="Arial" w:cs="Arial"/>
        </w:rPr>
        <w:t xml:space="preserve">In </w:t>
      </w:r>
      <w:r w:rsidR="0099672F" w:rsidRPr="00831475">
        <w:rPr>
          <w:rFonts w:ascii="Arial" w:hAnsi="Arial" w:cs="Arial"/>
        </w:rPr>
        <w:t>2007</w:t>
      </w:r>
      <w:r w:rsidR="00971370" w:rsidRPr="00831475">
        <w:rPr>
          <w:rFonts w:ascii="Arial" w:hAnsi="Arial" w:cs="Arial"/>
        </w:rPr>
        <w:t>,</w:t>
      </w:r>
      <w:r w:rsidR="0099672F" w:rsidRPr="00831475">
        <w:rPr>
          <w:rFonts w:ascii="Arial" w:hAnsi="Arial" w:cs="Arial"/>
        </w:rPr>
        <w:t xml:space="preserve"> the novel</w:t>
      </w:r>
      <w:r w:rsidR="004241C1" w:rsidRPr="00831475">
        <w:rPr>
          <w:rFonts w:ascii="Arial" w:hAnsi="Arial" w:cs="Arial"/>
        </w:rPr>
        <w:t xml:space="preserve"> was made into a film</w:t>
      </w:r>
      <w:r w:rsidR="001E3F07" w:rsidRPr="00831475">
        <w:rPr>
          <w:rFonts w:ascii="Arial" w:hAnsi="Arial" w:cs="Arial"/>
        </w:rPr>
        <w:t>,</w:t>
      </w:r>
      <w:r w:rsidR="004241C1" w:rsidRPr="00831475">
        <w:rPr>
          <w:rFonts w:ascii="Arial" w:hAnsi="Arial" w:cs="Arial"/>
        </w:rPr>
        <w:t xml:space="preserve"> written and directed by </w:t>
      </w:r>
      <w:proofErr w:type="spellStart"/>
      <w:r w:rsidR="004241C1" w:rsidRPr="00831475">
        <w:rPr>
          <w:rFonts w:ascii="Arial" w:hAnsi="Arial" w:cs="Arial"/>
        </w:rPr>
        <w:t>Satrapi</w:t>
      </w:r>
      <w:proofErr w:type="spellEnd"/>
      <w:r w:rsidR="004241C1" w:rsidRPr="00831475">
        <w:rPr>
          <w:rFonts w:ascii="Arial" w:hAnsi="Arial" w:cs="Arial"/>
        </w:rPr>
        <w:t xml:space="preserve"> </w:t>
      </w:r>
      <w:r w:rsidR="00175C89" w:rsidRPr="00831475">
        <w:rPr>
          <w:rFonts w:ascii="Arial" w:hAnsi="Arial" w:cs="Arial"/>
        </w:rPr>
        <w:t xml:space="preserve">herself </w:t>
      </w:r>
      <w:r w:rsidR="004241C1" w:rsidRPr="00831475">
        <w:rPr>
          <w:rFonts w:ascii="Arial" w:hAnsi="Arial" w:cs="Arial"/>
        </w:rPr>
        <w:t xml:space="preserve">and </w:t>
      </w:r>
      <w:r w:rsidR="00175C89" w:rsidRPr="00831475">
        <w:rPr>
          <w:rFonts w:ascii="Arial" w:hAnsi="Arial" w:cs="Arial"/>
        </w:rPr>
        <w:t xml:space="preserve">in partnership with French filmmaker </w:t>
      </w:r>
      <w:r w:rsidR="004973EE" w:rsidRPr="00831475">
        <w:rPr>
          <w:rFonts w:ascii="Arial" w:hAnsi="Arial" w:cs="Arial"/>
        </w:rPr>
        <w:t xml:space="preserve">Vincent </w:t>
      </w:r>
      <w:proofErr w:type="spellStart"/>
      <w:r w:rsidR="004973EE" w:rsidRPr="00831475">
        <w:rPr>
          <w:rFonts w:ascii="Arial" w:hAnsi="Arial" w:cs="Arial"/>
        </w:rPr>
        <w:t>Parronaud</w:t>
      </w:r>
      <w:proofErr w:type="spellEnd"/>
      <w:r w:rsidR="004973EE" w:rsidRPr="00831475">
        <w:rPr>
          <w:rFonts w:ascii="Arial" w:hAnsi="Arial" w:cs="Arial"/>
        </w:rPr>
        <w:t xml:space="preserve">. </w:t>
      </w:r>
    </w:p>
    <w:p w14:paraId="568E229D" w14:textId="5D878180" w:rsidR="00390102" w:rsidRPr="00831475" w:rsidRDefault="007A2A77" w:rsidP="003D5CB8">
      <w:pPr>
        <w:spacing w:line="480" w:lineRule="auto"/>
        <w:ind w:firstLine="720"/>
        <w:rPr>
          <w:rFonts w:ascii="Arial" w:hAnsi="Arial" w:cs="Arial"/>
        </w:rPr>
      </w:pPr>
      <w:r w:rsidRPr="00831475">
        <w:rPr>
          <w:rFonts w:ascii="Arial" w:hAnsi="Arial" w:cs="Arial"/>
          <w:i/>
        </w:rPr>
        <w:t>Persepolis</w:t>
      </w:r>
      <w:r w:rsidRPr="00831475">
        <w:rPr>
          <w:rFonts w:ascii="Arial" w:hAnsi="Arial" w:cs="Arial"/>
        </w:rPr>
        <w:t xml:space="preserve"> (2007) like </w:t>
      </w:r>
      <w:r w:rsidR="0098367D" w:rsidRPr="00831475">
        <w:rPr>
          <w:rFonts w:ascii="Arial" w:eastAsia="Times New Roman" w:hAnsi="Arial" w:cs="Arial"/>
          <w:i/>
          <w:iCs/>
          <w:shd w:val="clear" w:color="auto" w:fill="FFFFFF"/>
          <w:lang w:eastAsia="en-US"/>
        </w:rPr>
        <w:t xml:space="preserve">El </w:t>
      </w:r>
      <w:proofErr w:type="spellStart"/>
      <w:r w:rsidR="0098367D" w:rsidRPr="00831475">
        <w:rPr>
          <w:rFonts w:ascii="Arial" w:eastAsia="Times New Roman" w:hAnsi="Arial" w:cs="Arial"/>
          <w:i/>
          <w:iCs/>
          <w:shd w:val="clear" w:color="auto" w:fill="FFFFFF"/>
          <w:lang w:eastAsia="en-US"/>
        </w:rPr>
        <w:t>Espíritu</w:t>
      </w:r>
      <w:proofErr w:type="spellEnd"/>
      <w:r w:rsidR="0098367D" w:rsidRPr="00831475">
        <w:rPr>
          <w:rFonts w:ascii="Arial" w:eastAsia="Times New Roman" w:hAnsi="Arial" w:cs="Arial"/>
          <w:i/>
          <w:iCs/>
          <w:shd w:val="clear" w:color="auto" w:fill="FFFFFF"/>
          <w:lang w:eastAsia="en-US"/>
        </w:rPr>
        <w:t xml:space="preserve"> de la </w:t>
      </w:r>
      <w:proofErr w:type="spellStart"/>
      <w:r w:rsidR="0098367D" w:rsidRPr="00831475">
        <w:rPr>
          <w:rFonts w:ascii="Arial" w:eastAsia="Times New Roman" w:hAnsi="Arial" w:cs="Arial"/>
          <w:i/>
          <w:iCs/>
          <w:shd w:val="clear" w:color="auto" w:fill="FFFFFF"/>
          <w:lang w:eastAsia="en-US"/>
        </w:rPr>
        <w:t>Colmena</w:t>
      </w:r>
      <w:proofErr w:type="spellEnd"/>
      <w:r w:rsidR="0098367D" w:rsidRPr="00831475">
        <w:rPr>
          <w:rFonts w:ascii="Arial" w:eastAsia="Times New Roman" w:hAnsi="Arial" w:cs="Arial"/>
          <w:i/>
          <w:iCs/>
          <w:shd w:val="clear" w:color="auto" w:fill="FFFFFF"/>
          <w:lang w:eastAsia="en-US"/>
        </w:rPr>
        <w:t xml:space="preserve"> </w:t>
      </w:r>
      <w:r w:rsidRPr="00831475">
        <w:rPr>
          <w:rFonts w:ascii="Arial" w:hAnsi="Arial" w:cs="Arial"/>
        </w:rPr>
        <w:t xml:space="preserve">(1973) is a coming of age story. </w:t>
      </w:r>
      <w:r w:rsidR="003D5CB8" w:rsidRPr="00831475">
        <w:rPr>
          <w:rFonts w:ascii="Arial" w:hAnsi="Arial" w:cs="Arial"/>
        </w:rPr>
        <w:t xml:space="preserve">It is a film in three distinct </w:t>
      </w:r>
      <w:r w:rsidR="00646005" w:rsidRPr="00831475">
        <w:rPr>
          <w:rFonts w:ascii="Arial" w:hAnsi="Arial" w:cs="Arial"/>
        </w:rPr>
        <w:t>movements</w:t>
      </w:r>
      <w:r w:rsidR="003D5CB8" w:rsidRPr="00831475">
        <w:rPr>
          <w:rFonts w:ascii="Arial" w:hAnsi="Arial" w:cs="Arial"/>
        </w:rPr>
        <w:t xml:space="preserve"> that</w:t>
      </w:r>
      <w:r w:rsidRPr="00831475">
        <w:rPr>
          <w:rFonts w:ascii="Arial" w:hAnsi="Arial" w:cs="Arial"/>
        </w:rPr>
        <w:t xml:space="preserve"> tells the story of a little girl</w:t>
      </w:r>
      <w:r w:rsidR="009F28A5" w:rsidRPr="00831475">
        <w:rPr>
          <w:rFonts w:ascii="Arial" w:hAnsi="Arial" w:cs="Arial"/>
        </w:rPr>
        <w:t xml:space="preserve"> called </w:t>
      </w:r>
      <w:proofErr w:type="spellStart"/>
      <w:r w:rsidR="009F28A5" w:rsidRPr="00831475">
        <w:rPr>
          <w:rFonts w:ascii="Arial" w:hAnsi="Arial" w:cs="Arial"/>
        </w:rPr>
        <w:t>Marji</w:t>
      </w:r>
      <w:proofErr w:type="spellEnd"/>
      <w:r w:rsidR="009F28A5" w:rsidRPr="00831475">
        <w:rPr>
          <w:rFonts w:ascii="Arial" w:hAnsi="Arial" w:cs="Arial"/>
        </w:rPr>
        <w:t xml:space="preserve"> who is</w:t>
      </w:r>
      <w:r w:rsidRPr="00831475">
        <w:rPr>
          <w:rFonts w:ascii="Arial" w:hAnsi="Arial" w:cs="Arial"/>
        </w:rPr>
        <w:t xml:space="preserve"> raised in a privileged</w:t>
      </w:r>
      <w:r w:rsidR="00D7639B" w:rsidRPr="00831475">
        <w:rPr>
          <w:rFonts w:ascii="Arial" w:hAnsi="Arial" w:cs="Arial"/>
        </w:rPr>
        <w:t>,</w:t>
      </w:r>
      <w:r w:rsidRPr="00831475">
        <w:rPr>
          <w:rFonts w:ascii="Arial" w:hAnsi="Arial" w:cs="Arial"/>
        </w:rPr>
        <w:t xml:space="preserve"> secular </w:t>
      </w:r>
      <w:r w:rsidR="00056865" w:rsidRPr="00831475">
        <w:rPr>
          <w:rFonts w:ascii="Arial" w:hAnsi="Arial" w:cs="Arial"/>
        </w:rPr>
        <w:t>and well-</w:t>
      </w:r>
      <w:r w:rsidR="0019564E" w:rsidRPr="00831475">
        <w:rPr>
          <w:rFonts w:ascii="Arial" w:hAnsi="Arial" w:cs="Arial"/>
        </w:rPr>
        <w:t xml:space="preserve">educated </w:t>
      </w:r>
      <w:r w:rsidRPr="00831475">
        <w:rPr>
          <w:rFonts w:ascii="Arial" w:hAnsi="Arial" w:cs="Arial"/>
        </w:rPr>
        <w:t>family</w:t>
      </w:r>
      <w:r w:rsidR="0019564E" w:rsidRPr="00831475">
        <w:rPr>
          <w:rFonts w:ascii="Arial" w:hAnsi="Arial" w:cs="Arial"/>
        </w:rPr>
        <w:t>.</w:t>
      </w:r>
      <w:r w:rsidR="003D5CB8" w:rsidRPr="00831475">
        <w:rPr>
          <w:rFonts w:ascii="Arial" w:hAnsi="Arial" w:cs="Arial"/>
        </w:rPr>
        <w:t xml:space="preserve"> </w:t>
      </w:r>
      <w:r w:rsidR="0067601A" w:rsidRPr="00831475">
        <w:rPr>
          <w:rFonts w:ascii="Arial" w:hAnsi="Arial" w:cs="Arial"/>
        </w:rPr>
        <w:t>At intervals, w</w:t>
      </w:r>
      <w:r w:rsidR="00135428" w:rsidRPr="00831475">
        <w:rPr>
          <w:rFonts w:ascii="Arial" w:hAnsi="Arial" w:cs="Arial"/>
        </w:rPr>
        <w:t>e see the effect of the revo</w:t>
      </w:r>
      <w:r w:rsidR="00390102" w:rsidRPr="00831475">
        <w:rPr>
          <w:rFonts w:ascii="Arial" w:hAnsi="Arial" w:cs="Arial"/>
        </w:rPr>
        <w:t xml:space="preserve">lution on </w:t>
      </w:r>
      <w:proofErr w:type="spellStart"/>
      <w:r w:rsidR="00390102" w:rsidRPr="00831475">
        <w:rPr>
          <w:rFonts w:ascii="Arial" w:hAnsi="Arial" w:cs="Arial"/>
        </w:rPr>
        <w:t>Marji</w:t>
      </w:r>
      <w:proofErr w:type="spellEnd"/>
      <w:r w:rsidR="00390102" w:rsidRPr="00831475">
        <w:rPr>
          <w:rFonts w:ascii="Arial" w:hAnsi="Arial" w:cs="Arial"/>
        </w:rPr>
        <w:t xml:space="preserve">, </w:t>
      </w:r>
      <w:r w:rsidR="0067601A" w:rsidRPr="00831475">
        <w:rPr>
          <w:rFonts w:ascii="Arial" w:hAnsi="Arial" w:cs="Arial"/>
        </w:rPr>
        <w:t xml:space="preserve">we observe </w:t>
      </w:r>
      <w:r w:rsidR="00390102" w:rsidRPr="00831475">
        <w:rPr>
          <w:rFonts w:ascii="Arial" w:hAnsi="Arial" w:cs="Arial"/>
        </w:rPr>
        <w:t>her life in Vienna</w:t>
      </w:r>
      <w:r w:rsidR="00056865" w:rsidRPr="00831475">
        <w:rPr>
          <w:rFonts w:ascii="Arial" w:hAnsi="Arial" w:cs="Arial"/>
        </w:rPr>
        <w:t>,</w:t>
      </w:r>
      <w:r w:rsidR="00390102" w:rsidRPr="00831475">
        <w:rPr>
          <w:rFonts w:ascii="Arial" w:hAnsi="Arial" w:cs="Arial"/>
        </w:rPr>
        <w:t xml:space="preserve"> where her parents </w:t>
      </w:r>
      <w:r w:rsidR="009F28A5" w:rsidRPr="00831475">
        <w:rPr>
          <w:rFonts w:ascii="Arial" w:hAnsi="Arial" w:cs="Arial"/>
        </w:rPr>
        <w:t>send</w:t>
      </w:r>
      <w:r w:rsidR="00390102" w:rsidRPr="00831475">
        <w:rPr>
          <w:rFonts w:ascii="Arial" w:hAnsi="Arial" w:cs="Arial"/>
        </w:rPr>
        <w:t xml:space="preserve"> her for respite and </w:t>
      </w:r>
      <w:r w:rsidR="0067601A" w:rsidRPr="00831475">
        <w:rPr>
          <w:rFonts w:ascii="Arial" w:hAnsi="Arial" w:cs="Arial"/>
        </w:rPr>
        <w:t xml:space="preserve">we witness </w:t>
      </w:r>
      <w:r w:rsidR="00390102" w:rsidRPr="00831475">
        <w:rPr>
          <w:rFonts w:ascii="Arial" w:hAnsi="Arial" w:cs="Arial"/>
        </w:rPr>
        <w:t xml:space="preserve">her return to Iran as </w:t>
      </w:r>
      <w:r w:rsidR="00CE0A8B" w:rsidRPr="00831475">
        <w:rPr>
          <w:rFonts w:ascii="Arial" w:hAnsi="Arial" w:cs="Arial"/>
        </w:rPr>
        <w:t>a student.</w:t>
      </w:r>
    </w:p>
    <w:p w14:paraId="0C526BD3" w14:textId="3BAE2F72" w:rsidR="00B42D85" w:rsidRPr="00831475" w:rsidRDefault="00646005" w:rsidP="003D5CB8">
      <w:pPr>
        <w:spacing w:line="480" w:lineRule="auto"/>
        <w:ind w:firstLine="720"/>
        <w:rPr>
          <w:rFonts w:ascii="Arial" w:hAnsi="Arial" w:cs="Arial"/>
        </w:rPr>
      </w:pPr>
      <w:r w:rsidRPr="00831475">
        <w:rPr>
          <w:rFonts w:ascii="Arial" w:hAnsi="Arial" w:cs="Arial"/>
        </w:rPr>
        <w:t>As a prelude, t</w:t>
      </w:r>
      <w:r w:rsidR="00E804E7" w:rsidRPr="00831475">
        <w:rPr>
          <w:rFonts w:ascii="Arial" w:hAnsi="Arial" w:cs="Arial"/>
        </w:rPr>
        <w:t xml:space="preserve">he film starts with </w:t>
      </w:r>
      <w:proofErr w:type="spellStart"/>
      <w:r w:rsidR="00E804E7" w:rsidRPr="00831475">
        <w:rPr>
          <w:rFonts w:ascii="Arial" w:hAnsi="Arial" w:cs="Arial"/>
        </w:rPr>
        <w:t>Marji</w:t>
      </w:r>
      <w:proofErr w:type="spellEnd"/>
      <w:r w:rsidR="00E804E7" w:rsidRPr="00831475">
        <w:rPr>
          <w:rFonts w:ascii="Arial" w:hAnsi="Arial" w:cs="Arial"/>
        </w:rPr>
        <w:t xml:space="preserve"> as an adult sitting at an airport as she muses </w:t>
      </w:r>
      <w:r w:rsidR="00647077" w:rsidRPr="00831475">
        <w:rPr>
          <w:rFonts w:ascii="Arial" w:hAnsi="Arial" w:cs="Arial"/>
        </w:rPr>
        <w:t>back on</w:t>
      </w:r>
      <w:r w:rsidR="00E804E7" w:rsidRPr="00831475">
        <w:rPr>
          <w:rFonts w:ascii="Arial" w:hAnsi="Arial" w:cs="Arial"/>
        </w:rPr>
        <w:t xml:space="preserve"> her childhood in </w:t>
      </w:r>
      <w:r w:rsidR="00CE4555" w:rsidRPr="00831475">
        <w:rPr>
          <w:rFonts w:ascii="Arial" w:hAnsi="Arial" w:cs="Arial"/>
        </w:rPr>
        <w:t xml:space="preserve">pre-revolutionary </w:t>
      </w:r>
      <w:r w:rsidR="00E804E7" w:rsidRPr="00831475">
        <w:rPr>
          <w:rFonts w:ascii="Arial" w:hAnsi="Arial" w:cs="Arial"/>
        </w:rPr>
        <w:t>Tehran.</w:t>
      </w:r>
      <w:r w:rsidR="00647077" w:rsidRPr="00831475">
        <w:rPr>
          <w:rFonts w:ascii="Arial" w:hAnsi="Arial" w:cs="Arial"/>
        </w:rPr>
        <w:t xml:space="preserve"> </w:t>
      </w:r>
      <w:proofErr w:type="spellStart"/>
      <w:r w:rsidR="000A3C3F" w:rsidRPr="00831475">
        <w:rPr>
          <w:rFonts w:ascii="Arial" w:hAnsi="Arial" w:cs="Arial"/>
        </w:rPr>
        <w:t>Marji’s</w:t>
      </w:r>
      <w:proofErr w:type="spellEnd"/>
      <w:r w:rsidR="0019564E" w:rsidRPr="00831475">
        <w:rPr>
          <w:rFonts w:ascii="Arial" w:hAnsi="Arial" w:cs="Arial"/>
        </w:rPr>
        <w:t xml:space="preserve"> parents </w:t>
      </w:r>
      <w:r w:rsidR="002A0721" w:rsidRPr="00831475">
        <w:rPr>
          <w:rFonts w:ascii="Arial" w:hAnsi="Arial" w:cs="Arial"/>
        </w:rPr>
        <w:t xml:space="preserve">are </w:t>
      </w:r>
      <w:r w:rsidR="00647077" w:rsidRPr="00831475">
        <w:rPr>
          <w:rFonts w:ascii="Arial" w:hAnsi="Arial" w:cs="Arial"/>
        </w:rPr>
        <w:t xml:space="preserve">portrayed as </w:t>
      </w:r>
      <w:r w:rsidR="0019564E" w:rsidRPr="00831475">
        <w:rPr>
          <w:rFonts w:ascii="Arial" w:hAnsi="Arial" w:cs="Arial"/>
        </w:rPr>
        <w:t>idealists</w:t>
      </w:r>
      <w:r w:rsidR="002A0721" w:rsidRPr="00831475">
        <w:rPr>
          <w:rFonts w:ascii="Arial" w:hAnsi="Arial" w:cs="Arial"/>
        </w:rPr>
        <w:t>, who</w:t>
      </w:r>
      <w:r w:rsidR="00CE4555" w:rsidRPr="00831475">
        <w:rPr>
          <w:rFonts w:ascii="Arial" w:hAnsi="Arial" w:cs="Arial"/>
        </w:rPr>
        <w:t xml:space="preserve"> </w:t>
      </w:r>
      <w:r w:rsidR="00647077" w:rsidRPr="00831475">
        <w:rPr>
          <w:rFonts w:ascii="Arial" w:hAnsi="Arial" w:cs="Arial"/>
        </w:rPr>
        <w:t>live a</w:t>
      </w:r>
      <w:r w:rsidR="0019564E" w:rsidRPr="00831475">
        <w:rPr>
          <w:rFonts w:ascii="Arial" w:hAnsi="Arial" w:cs="Arial"/>
        </w:rPr>
        <w:t xml:space="preserve"> cosmopolitan life </w:t>
      </w:r>
      <w:r w:rsidR="00411DBF" w:rsidRPr="00831475">
        <w:rPr>
          <w:rFonts w:ascii="Arial" w:hAnsi="Arial" w:cs="Arial"/>
        </w:rPr>
        <w:t xml:space="preserve">and typically hold </w:t>
      </w:r>
      <w:r w:rsidR="0019564E" w:rsidRPr="00831475">
        <w:rPr>
          <w:rFonts w:ascii="Arial" w:hAnsi="Arial" w:cs="Arial"/>
        </w:rPr>
        <w:t xml:space="preserve">dinner parties with </w:t>
      </w:r>
      <w:r w:rsidR="00D7639B" w:rsidRPr="00831475">
        <w:rPr>
          <w:rFonts w:ascii="Arial" w:hAnsi="Arial" w:cs="Arial"/>
        </w:rPr>
        <w:t xml:space="preserve">other </w:t>
      </w:r>
      <w:r w:rsidR="0019564E" w:rsidRPr="00831475">
        <w:rPr>
          <w:rFonts w:ascii="Arial" w:hAnsi="Arial" w:cs="Arial"/>
        </w:rPr>
        <w:t xml:space="preserve">liberal minded friends where they </w:t>
      </w:r>
      <w:r w:rsidR="00D7639B" w:rsidRPr="00831475">
        <w:rPr>
          <w:rFonts w:ascii="Arial" w:hAnsi="Arial" w:cs="Arial"/>
        </w:rPr>
        <w:t>smoke, drink alcohol and campaign against the Shah</w:t>
      </w:r>
      <w:r w:rsidR="0017147D" w:rsidRPr="00831475">
        <w:rPr>
          <w:rFonts w:ascii="Arial" w:hAnsi="Arial" w:cs="Arial"/>
        </w:rPr>
        <w:t xml:space="preserve"> </w:t>
      </w:r>
      <w:r w:rsidR="00971370" w:rsidRPr="00831475">
        <w:rPr>
          <w:rFonts w:ascii="Arial" w:hAnsi="Arial" w:cs="Arial"/>
        </w:rPr>
        <w:t>of</w:t>
      </w:r>
      <w:r w:rsidR="00406A3C" w:rsidRPr="00831475">
        <w:rPr>
          <w:rFonts w:ascii="Arial" w:hAnsi="Arial" w:cs="Arial"/>
        </w:rPr>
        <w:t xml:space="preserve"> Iran</w:t>
      </w:r>
      <w:r w:rsidR="00432CC3" w:rsidRPr="00831475">
        <w:rPr>
          <w:rFonts w:ascii="Arial" w:hAnsi="Arial" w:cs="Arial"/>
        </w:rPr>
        <w:t xml:space="preserve"> (Fig 6.)</w:t>
      </w:r>
      <w:r w:rsidR="00406A3C" w:rsidRPr="00831475">
        <w:rPr>
          <w:rFonts w:ascii="Arial" w:hAnsi="Arial" w:cs="Arial"/>
        </w:rPr>
        <w:t xml:space="preserve">. </w:t>
      </w:r>
    </w:p>
    <w:p w14:paraId="18A3D26A" w14:textId="77777777" w:rsidR="00432CC3" w:rsidRPr="00831475" w:rsidRDefault="00B42D85" w:rsidP="00432CC3">
      <w:pPr>
        <w:keepNext/>
        <w:jc w:val="center"/>
        <w:rPr>
          <w:rFonts w:ascii="Arial" w:hAnsi="Arial" w:cs="Arial"/>
        </w:rPr>
      </w:pPr>
      <w:r w:rsidRPr="00831475">
        <w:rPr>
          <w:rFonts w:ascii="Arial" w:eastAsia="Times New Roman" w:hAnsi="Arial" w:cs="Arial"/>
          <w:noProof/>
        </w:rPr>
        <w:lastRenderedPageBreak/>
        <w:drawing>
          <wp:inline distT="0" distB="0" distL="0" distR="0" wp14:anchorId="27F3C4DE" wp14:editId="608F148A">
            <wp:extent cx="3356187" cy="2517140"/>
            <wp:effectExtent l="0" t="0" r="0" b="0"/>
            <wp:docPr id="5" name="Picture 5" descr="https://d1xfgk3mh635yx.cloudfront.net/sites/default/files/styles/original/public/image/attached/3524-hetherington04persepolis-3.jpg?itok=LMuTRlJ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d1xfgk3mh635yx.cloudfront.net/sites/default/files/styles/original/public/image/attached/3524-hetherington04persepolis-3.jpg?itok=LMuTRlJ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64020" cy="2523015"/>
                    </a:xfrm>
                    <a:prstGeom prst="rect">
                      <a:avLst/>
                    </a:prstGeom>
                    <a:noFill/>
                    <a:ln>
                      <a:noFill/>
                    </a:ln>
                  </pic:spPr>
                </pic:pic>
              </a:graphicData>
            </a:graphic>
          </wp:inline>
        </w:drawing>
      </w:r>
    </w:p>
    <w:p w14:paraId="4DD4453A" w14:textId="15DE4A82" w:rsidR="00B42D85" w:rsidRPr="00831475" w:rsidRDefault="00432CC3" w:rsidP="00432CC3">
      <w:pPr>
        <w:pStyle w:val="Caption"/>
        <w:jc w:val="center"/>
        <w:rPr>
          <w:rFonts w:ascii="Arial" w:eastAsia="Times New Roman" w:hAnsi="Arial" w:cs="Arial"/>
          <w:i w:val="0"/>
          <w:sz w:val="24"/>
          <w:szCs w:val="24"/>
        </w:rPr>
      </w:pPr>
      <w:r w:rsidRPr="00831475">
        <w:rPr>
          <w:rFonts w:ascii="Arial" w:hAnsi="Arial" w:cs="Arial"/>
        </w:rPr>
        <w:t xml:space="preserve">Figure </w:t>
      </w:r>
      <w:r w:rsidRPr="00831475">
        <w:rPr>
          <w:rFonts w:ascii="Arial" w:hAnsi="Arial" w:cs="Arial"/>
        </w:rPr>
        <w:fldChar w:fldCharType="begin"/>
      </w:r>
      <w:r w:rsidRPr="00831475">
        <w:rPr>
          <w:rFonts w:ascii="Arial" w:hAnsi="Arial" w:cs="Arial"/>
        </w:rPr>
        <w:instrText xml:space="preserve"> SEQ Figure \* ARABIC </w:instrText>
      </w:r>
      <w:r w:rsidRPr="00831475">
        <w:rPr>
          <w:rFonts w:ascii="Arial" w:hAnsi="Arial" w:cs="Arial"/>
        </w:rPr>
        <w:fldChar w:fldCharType="separate"/>
      </w:r>
      <w:r w:rsidR="00853EA8" w:rsidRPr="00831475">
        <w:rPr>
          <w:rFonts w:ascii="Arial" w:hAnsi="Arial" w:cs="Arial"/>
          <w:noProof/>
        </w:rPr>
        <w:t>6</w:t>
      </w:r>
      <w:r w:rsidRPr="00831475">
        <w:rPr>
          <w:rFonts w:ascii="Arial" w:hAnsi="Arial" w:cs="Arial"/>
        </w:rPr>
        <w:fldChar w:fldCharType="end"/>
      </w:r>
      <w:r w:rsidRPr="00831475">
        <w:rPr>
          <w:rFonts w:ascii="Arial" w:hAnsi="Arial" w:cs="Arial"/>
        </w:rPr>
        <w:t xml:space="preserve">. Persepolis </w:t>
      </w:r>
      <w:r w:rsidRPr="00831475">
        <w:rPr>
          <w:rFonts w:ascii="Arial" w:hAnsi="Arial" w:cs="Arial"/>
          <w:i w:val="0"/>
        </w:rPr>
        <w:t>(2007)</w:t>
      </w:r>
    </w:p>
    <w:p w14:paraId="6937AEB8" w14:textId="77777777" w:rsidR="00B42D85" w:rsidRPr="00831475" w:rsidRDefault="00B42D85" w:rsidP="003D5CB8">
      <w:pPr>
        <w:spacing w:line="480" w:lineRule="auto"/>
        <w:ind w:firstLine="720"/>
        <w:rPr>
          <w:rFonts w:ascii="Arial" w:hAnsi="Arial" w:cs="Arial"/>
        </w:rPr>
      </w:pPr>
    </w:p>
    <w:p w14:paraId="10E0AC95" w14:textId="245EFDC2" w:rsidR="00C24E39" w:rsidRPr="00831475" w:rsidRDefault="00406A3C" w:rsidP="003D5CB8">
      <w:pPr>
        <w:spacing w:line="480" w:lineRule="auto"/>
        <w:ind w:firstLine="720"/>
        <w:rPr>
          <w:rFonts w:ascii="Arial" w:hAnsi="Arial" w:cs="Arial"/>
        </w:rPr>
      </w:pPr>
      <w:r w:rsidRPr="00831475">
        <w:rPr>
          <w:rFonts w:ascii="Arial" w:hAnsi="Arial" w:cs="Arial"/>
        </w:rPr>
        <w:t xml:space="preserve">But change is in the air and a fundamentalist Islamic revolution takes place in Iran. At first her parents </w:t>
      </w:r>
      <w:r w:rsidR="00582C0D" w:rsidRPr="00831475">
        <w:rPr>
          <w:rFonts w:ascii="Arial" w:hAnsi="Arial" w:cs="Arial"/>
        </w:rPr>
        <w:t>welcome the revolution, believing</w:t>
      </w:r>
      <w:r w:rsidR="00F60137" w:rsidRPr="00831475">
        <w:rPr>
          <w:rFonts w:ascii="Arial" w:hAnsi="Arial" w:cs="Arial"/>
        </w:rPr>
        <w:t xml:space="preserve"> it to be a transitory </w:t>
      </w:r>
      <w:r w:rsidRPr="00831475">
        <w:rPr>
          <w:rFonts w:ascii="Arial" w:hAnsi="Arial" w:cs="Arial"/>
        </w:rPr>
        <w:t xml:space="preserve">phase on the road to a more progressive </w:t>
      </w:r>
      <w:r w:rsidR="00404D92" w:rsidRPr="00831475">
        <w:rPr>
          <w:rFonts w:ascii="Arial" w:hAnsi="Arial" w:cs="Arial"/>
        </w:rPr>
        <w:t>society</w:t>
      </w:r>
      <w:r w:rsidRPr="00831475">
        <w:rPr>
          <w:rFonts w:ascii="Arial" w:hAnsi="Arial" w:cs="Arial"/>
        </w:rPr>
        <w:t xml:space="preserve">, until it becomes apparent that the religious zealots who have overthrown the Shah are here to stay. </w:t>
      </w:r>
    </w:p>
    <w:p w14:paraId="0EBAD2A4" w14:textId="73178389" w:rsidR="00B3536E" w:rsidRPr="00831475" w:rsidRDefault="0013732B" w:rsidP="00B3536E">
      <w:pPr>
        <w:spacing w:line="480" w:lineRule="auto"/>
        <w:ind w:firstLine="720"/>
        <w:rPr>
          <w:rFonts w:ascii="Arial" w:hAnsi="Arial" w:cs="Arial"/>
        </w:rPr>
      </w:pPr>
      <w:proofErr w:type="spellStart"/>
      <w:r w:rsidRPr="00831475">
        <w:rPr>
          <w:rFonts w:ascii="Arial" w:hAnsi="Arial" w:cs="Arial"/>
        </w:rPr>
        <w:t>S</w:t>
      </w:r>
      <w:r w:rsidR="003A3617" w:rsidRPr="00831475">
        <w:rPr>
          <w:rFonts w:ascii="Arial" w:hAnsi="Arial" w:cs="Arial"/>
        </w:rPr>
        <w:t>atrapi</w:t>
      </w:r>
      <w:proofErr w:type="spellEnd"/>
      <w:r w:rsidR="003A3617" w:rsidRPr="00831475">
        <w:rPr>
          <w:rFonts w:ascii="Arial" w:hAnsi="Arial" w:cs="Arial"/>
        </w:rPr>
        <w:t xml:space="preserve"> cleverly imbues the screen with </w:t>
      </w:r>
      <w:r w:rsidR="00C77CFF" w:rsidRPr="00831475">
        <w:rPr>
          <w:rFonts w:ascii="Arial" w:hAnsi="Arial" w:cs="Arial"/>
        </w:rPr>
        <w:t>an atmosphere of tyranny</w:t>
      </w:r>
      <w:r w:rsidR="00F60137" w:rsidRPr="00831475">
        <w:rPr>
          <w:rFonts w:ascii="Arial" w:hAnsi="Arial" w:cs="Arial"/>
        </w:rPr>
        <w:t>,</w:t>
      </w:r>
      <w:r w:rsidR="00C77CFF" w:rsidRPr="00831475">
        <w:rPr>
          <w:rFonts w:ascii="Arial" w:hAnsi="Arial" w:cs="Arial"/>
        </w:rPr>
        <w:t xml:space="preserve"> </w:t>
      </w:r>
      <w:r w:rsidR="00CE4555" w:rsidRPr="00831475">
        <w:rPr>
          <w:rFonts w:ascii="Arial" w:hAnsi="Arial" w:cs="Arial"/>
        </w:rPr>
        <w:t xml:space="preserve">as we see </w:t>
      </w:r>
      <w:r w:rsidR="00C77CFF" w:rsidRPr="00831475">
        <w:rPr>
          <w:rFonts w:ascii="Arial" w:hAnsi="Arial" w:cs="Arial"/>
        </w:rPr>
        <w:t>yo</w:t>
      </w:r>
      <w:r w:rsidR="002038A7" w:rsidRPr="00831475">
        <w:rPr>
          <w:rFonts w:ascii="Arial" w:hAnsi="Arial" w:cs="Arial"/>
        </w:rPr>
        <w:t xml:space="preserve">ung </w:t>
      </w:r>
      <w:proofErr w:type="spellStart"/>
      <w:r w:rsidR="002038A7" w:rsidRPr="00831475">
        <w:rPr>
          <w:rFonts w:ascii="Arial" w:hAnsi="Arial" w:cs="Arial"/>
        </w:rPr>
        <w:t>Marji</w:t>
      </w:r>
      <w:proofErr w:type="spellEnd"/>
      <w:r w:rsidR="002038A7" w:rsidRPr="00831475">
        <w:rPr>
          <w:rFonts w:ascii="Arial" w:hAnsi="Arial" w:cs="Arial"/>
        </w:rPr>
        <w:t xml:space="preserve"> witness</w:t>
      </w:r>
      <w:r w:rsidR="00C77CFF" w:rsidRPr="00831475">
        <w:rPr>
          <w:rFonts w:ascii="Arial" w:hAnsi="Arial" w:cs="Arial"/>
        </w:rPr>
        <w:t xml:space="preserve"> the </w:t>
      </w:r>
      <w:r w:rsidR="002E2981" w:rsidRPr="00831475">
        <w:rPr>
          <w:rFonts w:ascii="Arial" w:hAnsi="Arial" w:cs="Arial"/>
        </w:rPr>
        <w:t>idealistic</w:t>
      </w:r>
      <w:r w:rsidR="00C77CFF" w:rsidRPr="00831475">
        <w:rPr>
          <w:rFonts w:ascii="Arial" w:hAnsi="Arial" w:cs="Arial"/>
        </w:rPr>
        <w:t xml:space="preserve"> world of her parents in severe decline. </w:t>
      </w:r>
      <w:r w:rsidR="00866CE0" w:rsidRPr="00831475">
        <w:rPr>
          <w:rFonts w:ascii="Arial" w:hAnsi="Arial" w:cs="Arial"/>
        </w:rPr>
        <w:t>A culture of fear, hate</w:t>
      </w:r>
      <w:r w:rsidR="002E2981" w:rsidRPr="00831475">
        <w:rPr>
          <w:rFonts w:ascii="Arial" w:hAnsi="Arial" w:cs="Arial"/>
        </w:rPr>
        <w:t xml:space="preserve"> and </w:t>
      </w:r>
      <w:r w:rsidR="00582C0D" w:rsidRPr="00831475">
        <w:rPr>
          <w:rFonts w:ascii="Arial" w:hAnsi="Arial" w:cs="Arial"/>
        </w:rPr>
        <w:t>restriction</w:t>
      </w:r>
      <w:r w:rsidR="00866CE0" w:rsidRPr="00831475">
        <w:rPr>
          <w:rFonts w:ascii="Arial" w:hAnsi="Arial" w:cs="Arial"/>
        </w:rPr>
        <w:t xml:space="preserve"> takes hold</w:t>
      </w:r>
      <w:r w:rsidR="003A5194" w:rsidRPr="00831475">
        <w:rPr>
          <w:rFonts w:ascii="Arial" w:hAnsi="Arial" w:cs="Arial"/>
        </w:rPr>
        <w:t xml:space="preserve">, opposition is </w:t>
      </w:r>
      <w:r w:rsidR="00582C0D" w:rsidRPr="00831475">
        <w:rPr>
          <w:rFonts w:ascii="Arial" w:hAnsi="Arial" w:cs="Arial"/>
        </w:rPr>
        <w:t xml:space="preserve">firmly </w:t>
      </w:r>
      <w:r w:rsidR="00C6066B" w:rsidRPr="00831475">
        <w:rPr>
          <w:rFonts w:ascii="Arial" w:hAnsi="Arial" w:cs="Arial"/>
        </w:rPr>
        <w:t>controlled</w:t>
      </w:r>
      <w:r w:rsidR="003A5194" w:rsidRPr="00831475">
        <w:rPr>
          <w:rFonts w:ascii="Arial" w:hAnsi="Arial" w:cs="Arial"/>
        </w:rPr>
        <w:t>, liberal</w:t>
      </w:r>
      <w:r w:rsidR="004D1285" w:rsidRPr="00831475">
        <w:rPr>
          <w:rFonts w:ascii="Arial" w:hAnsi="Arial" w:cs="Arial"/>
        </w:rPr>
        <w:t xml:space="preserve"> values </w:t>
      </w:r>
      <w:r w:rsidR="00582C0D" w:rsidRPr="00831475">
        <w:rPr>
          <w:rFonts w:ascii="Arial" w:hAnsi="Arial" w:cs="Arial"/>
        </w:rPr>
        <w:t xml:space="preserve">are </w:t>
      </w:r>
      <w:r w:rsidR="00056865" w:rsidRPr="00831475">
        <w:rPr>
          <w:rFonts w:ascii="Arial" w:hAnsi="Arial" w:cs="Arial"/>
        </w:rPr>
        <w:t xml:space="preserve">denounced and hard won </w:t>
      </w:r>
      <w:proofErr w:type="spellStart"/>
      <w:r w:rsidR="00056865" w:rsidRPr="00831475">
        <w:rPr>
          <w:rFonts w:ascii="Arial" w:hAnsi="Arial" w:cs="Arial"/>
        </w:rPr>
        <w:t>women</w:t>
      </w:r>
      <w:r w:rsidR="004D1285" w:rsidRPr="00831475">
        <w:rPr>
          <w:rFonts w:ascii="Arial" w:hAnsi="Arial" w:cs="Arial"/>
        </w:rPr>
        <w:t>s</w:t>
      </w:r>
      <w:proofErr w:type="spellEnd"/>
      <w:r w:rsidR="004D1285" w:rsidRPr="00831475">
        <w:rPr>
          <w:rFonts w:ascii="Arial" w:hAnsi="Arial" w:cs="Arial"/>
        </w:rPr>
        <w:t xml:space="preserve"> rights are re</w:t>
      </w:r>
      <w:r w:rsidR="00833AE4" w:rsidRPr="00831475">
        <w:rPr>
          <w:rFonts w:ascii="Arial" w:hAnsi="Arial" w:cs="Arial"/>
        </w:rPr>
        <w:t xml:space="preserve">versed. </w:t>
      </w:r>
      <w:r w:rsidR="00B3536E" w:rsidRPr="00831475">
        <w:rPr>
          <w:rFonts w:ascii="Arial" w:hAnsi="Arial" w:cs="Arial"/>
        </w:rPr>
        <w:t xml:space="preserve">It is in </w:t>
      </w:r>
      <w:proofErr w:type="spellStart"/>
      <w:r w:rsidR="00B3536E" w:rsidRPr="00831475">
        <w:rPr>
          <w:rFonts w:ascii="Arial" w:hAnsi="Arial" w:cs="Arial"/>
        </w:rPr>
        <w:t>Satrapi’s</w:t>
      </w:r>
      <w:proofErr w:type="spellEnd"/>
      <w:r w:rsidR="00B3536E" w:rsidRPr="00831475">
        <w:rPr>
          <w:rFonts w:ascii="Arial" w:hAnsi="Arial" w:cs="Arial"/>
        </w:rPr>
        <w:t xml:space="preserve"> depiction of such events, that her animated approach provides a strength that ‘real life’ characters often lack. Rather than ordering history in a recreated sense, </w:t>
      </w:r>
      <w:proofErr w:type="spellStart"/>
      <w:r w:rsidR="00B3536E" w:rsidRPr="00831475">
        <w:rPr>
          <w:rFonts w:ascii="Arial" w:hAnsi="Arial" w:cs="Arial"/>
        </w:rPr>
        <w:t>Satrapi’s</w:t>
      </w:r>
      <w:proofErr w:type="spellEnd"/>
      <w:r w:rsidR="00B3536E" w:rsidRPr="00831475">
        <w:rPr>
          <w:rFonts w:ascii="Arial" w:hAnsi="Arial" w:cs="Arial"/>
        </w:rPr>
        <w:t xml:space="preserve"> animation emphasises that her story is a history of the memory</w:t>
      </w:r>
      <w:r w:rsidR="00C5664A" w:rsidRPr="00831475">
        <w:rPr>
          <w:rFonts w:ascii="Arial" w:hAnsi="Arial" w:cs="Arial"/>
        </w:rPr>
        <w:t xml:space="preserve"> and one that is more able to destroy myths and stereotypes</w:t>
      </w:r>
      <w:r w:rsidR="00027134" w:rsidRPr="00831475">
        <w:rPr>
          <w:rFonts w:ascii="Arial" w:hAnsi="Arial" w:cs="Arial"/>
        </w:rPr>
        <w:t xml:space="preserve"> of orientalism</w:t>
      </w:r>
      <w:r w:rsidR="00C5664A" w:rsidRPr="00831475">
        <w:rPr>
          <w:rFonts w:ascii="Arial" w:hAnsi="Arial" w:cs="Arial"/>
        </w:rPr>
        <w:t xml:space="preserve">. </w:t>
      </w:r>
    </w:p>
    <w:p w14:paraId="4C18A578" w14:textId="62F9A7DC" w:rsidR="00C71EEE" w:rsidRPr="00831475" w:rsidRDefault="00F84565" w:rsidP="00C71EEE">
      <w:pPr>
        <w:ind w:left="720"/>
        <w:rPr>
          <w:rFonts w:ascii="Arial" w:eastAsia="Times New Roman" w:hAnsi="Arial" w:cs="Arial"/>
        </w:rPr>
      </w:pPr>
      <w:r w:rsidRPr="00831475">
        <w:rPr>
          <w:rFonts w:ascii="Arial" w:hAnsi="Arial" w:cs="Arial"/>
          <w:sz w:val="22"/>
          <w:szCs w:val="22"/>
        </w:rPr>
        <w:t xml:space="preserve">This strategy </w:t>
      </w:r>
      <w:r w:rsidR="00CF4179" w:rsidRPr="00831475">
        <w:rPr>
          <w:rFonts w:ascii="Arial" w:hAnsi="Arial" w:cs="Arial"/>
          <w:sz w:val="22"/>
          <w:szCs w:val="22"/>
        </w:rPr>
        <w:t>frees the filmmakers from generic constraints</w:t>
      </w:r>
      <w:r w:rsidR="00C71EEE" w:rsidRPr="00831475">
        <w:rPr>
          <w:rFonts w:ascii="Arial" w:hAnsi="Arial" w:cs="Arial"/>
          <w:sz w:val="22"/>
          <w:szCs w:val="22"/>
        </w:rPr>
        <w:t xml:space="preserve"> and allows creating narratives that represent an alternative to the dominant media discourse about the middle east and war in general… The narrative illustrates the ridiculousness of stereotypes… thus holding a mirror to the west (</w:t>
      </w:r>
      <w:proofErr w:type="spellStart"/>
      <w:r w:rsidR="00C71EEE" w:rsidRPr="00831475">
        <w:rPr>
          <w:rFonts w:ascii="Arial" w:hAnsi="Arial" w:cs="Arial"/>
          <w:sz w:val="22"/>
          <w:szCs w:val="22"/>
        </w:rPr>
        <w:t>Dzmuranova</w:t>
      </w:r>
      <w:proofErr w:type="spellEnd"/>
      <w:r w:rsidR="00C71EEE" w:rsidRPr="00831475">
        <w:rPr>
          <w:rFonts w:ascii="Arial" w:hAnsi="Arial" w:cs="Arial"/>
          <w:sz w:val="22"/>
          <w:szCs w:val="22"/>
        </w:rPr>
        <w:t>, 2011, p. 3).</w:t>
      </w:r>
    </w:p>
    <w:p w14:paraId="652B4A56" w14:textId="7A50E784" w:rsidR="00F84565" w:rsidRPr="00831475" w:rsidRDefault="00F84565" w:rsidP="00C71EEE">
      <w:pPr>
        <w:spacing w:line="276" w:lineRule="auto"/>
        <w:ind w:left="720"/>
        <w:rPr>
          <w:rFonts w:ascii="Arial" w:hAnsi="Arial" w:cs="Arial"/>
          <w:sz w:val="22"/>
          <w:szCs w:val="22"/>
        </w:rPr>
      </w:pPr>
    </w:p>
    <w:p w14:paraId="48CFAC32" w14:textId="77777777" w:rsidR="00F84565" w:rsidRPr="00831475" w:rsidRDefault="00F84565" w:rsidP="00F84565">
      <w:pPr>
        <w:spacing w:line="276" w:lineRule="auto"/>
        <w:ind w:firstLine="720"/>
        <w:rPr>
          <w:rFonts w:ascii="Arial" w:hAnsi="Arial" w:cs="Arial"/>
          <w:sz w:val="22"/>
          <w:szCs w:val="22"/>
        </w:rPr>
      </w:pPr>
    </w:p>
    <w:p w14:paraId="620DC3AB" w14:textId="77777777" w:rsidR="00F84565" w:rsidRPr="00831475" w:rsidRDefault="00F84565" w:rsidP="00F84565">
      <w:pPr>
        <w:spacing w:line="276" w:lineRule="auto"/>
        <w:ind w:firstLine="720"/>
        <w:rPr>
          <w:rFonts w:ascii="Arial" w:hAnsi="Arial" w:cs="Arial"/>
          <w:sz w:val="22"/>
          <w:szCs w:val="22"/>
        </w:rPr>
      </w:pPr>
    </w:p>
    <w:p w14:paraId="20313B45" w14:textId="1E43FDC2" w:rsidR="00E67DAC" w:rsidRPr="00831475" w:rsidRDefault="004F7AFC" w:rsidP="00E67DAC">
      <w:pPr>
        <w:spacing w:line="480" w:lineRule="auto"/>
        <w:rPr>
          <w:rFonts w:ascii="Arial" w:hAnsi="Arial" w:cs="Arial"/>
        </w:rPr>
      </w:pPr>
      <w:r w:rsidRPr="00831475">
        <w:rPr>
          <w:rFonts w:ascii="Arial" w:hAnsi="Arial" w:cs="Arial"/>
        </w:rPr>
        <w:tab/>
      </w:r>
      <w:r w:rsidR="00886333" w:rsidRPr="00831475">
        <w:rPr>
          <w:rFonts w:ascii="Arial" w:hAnsi="Arial" w:cs="Arial"/>
        </w:rPr>
        <w:t xml:space="preserve">Moreover, what we are witnessing here is no childlike animation, instead it is a serious attempt to portray a society in conflict and </w:t>
      </w:r>
      <w:proofErr w:type="spellStart"/>
      <w:r w:rsidR="00886333" w:rsidRPr="00831475">
        <w:rPr>
          <w:rFonts w:ascii="Arial" w:hAnsi="Arial" w:cs="Arial"/>
        </w:rPr>
        <w:t>Satrapi’s</w:t>
      </w:r>
      <w:proofErr w:type="spellEnd"/>
      <w:r w:rsidR="00886333" w:rsidRPr="00831475">
        <w:rPr>
          <w:rFonts w:ascii="Arial" w:hAnsi="Arial" w:cs="Arial"/>
        </w:rPr>
        <w:t xml:space="preserve"> innovative approach shine</w:t>
      </w:r>
      <w:r w:rsidR="00E653E8" w:rsidRPr="00831475">
        <w:rPr>
          <w:rFonts w:ascii="Arial" w:hAnsi="Arial" w:cs="Arial"/>
        </w:rPr>
        <w:t>s</w:t>
      </w:r>
      <w:r w:rsidR="00886333" w:rsidRPr="00831475">
        <w:rPr>
          <w:rFonts w:ascii="Arial" w:hAnsi="Arial" w:cs="Arial"/>
        </w:rPr>
        <w:t xml:space="preserve"> a light on</w:t>
      </w:r>
      <w:r w:rsidR="00E653E8" w:rsidRPr="00831475">
        <w:rPr>
          <w:rFonts w:ascii="Arial" w:hAnsi="Arial" w:cs="Arial"/>
        </w:rPr>
        <w:t xml:space="preserve"> injustice</w:t>
      </w:r>
      <w:r w:rsidR="00886333" w:rsidRPr="00831475">
        <w:rPr>
          <w:rFonts w:ascii="Arial" w:hAnsi="Arial" w:cs="Arial"/>
        </w:rPr>
        <w:t xml:space="preserve"> as seen in the eyes of a narrator who is trapped by childhood. </w:t>
      </w:r>
      <w:r w:rsidR="00853190" w:rsidRPr="00831475">
        <w:rPr>
          <w:rFonts w:ascii="Arial" w:hAnsi="Arial" w:cs="Arial"/>
        </w:rPr>
        <w:t xml:space="preserve">It is interesting to note that </w:t>
      </w:r>
      <w:proofErr w:type="spellStart"/>
      <w:r w:rsidRPr="00831475">
        <w:rPr>
          <w:rFonts w:ascii="Arial" w:hAnsi="Arial" w:cs="Arial"/>
        </w:rPr>
        <w:t>Marji</w:t>
      </w:r>
      <w:proofErr w:type="spellEnd"/>
      <w:r w:rsidRPr="00831475">
        <w:rPr>
          <w:rFonts w:ascii="Arial" w:hAnsi="Arial" w:cs="Arial"/>
        </w:rPr>
        <w:t xml:space="preserve"> is </w:t>
      </w:r>
      <w:r w:rsidR="00853190" w:rsidRPr="00831475">
        <w:rPr>
          <w:rFonts w:ascii="Arial" w:hAnsi="Arial" w:cs="Arial"/>
        </w:rPr>
        <w:t>portrayed as a</w:t>
      </w:r>
      <w:r w:rsidRPr="00831475">
        <w:rPr>
          <w:rFonts w:ascii="Arial" w:hAnsi="Arial" w:cs="Arial"/>
        </w:rPr>
        <w:t xml:space="preserve"> feisty girl who loves western trash culture and as someone who questions authority. </w:t>
      </w:r>
      <w:r w:rsidR="00E653E8" w:rsidRPr="00831475">
        <w:rPr>
          <w:rFonts w:ascii="Arial" w:hAnsi="Arial" w:cs="Arial"/>
        </w:rPr>
        <w:t>It is an important characterisation that sets her apart from authority.</w:t>
      </w:r>
    </w:p>
    <w:p w14:paraId="74FF9962" w14:textId="03234A46" w:rsidR="004F7AFC" w:rsidRPr="00831475" w:rsidRDefault="004F7AFC" w:rsidP="00E67DAC">
      <w:pPr>
        <w:spacing w:line="276" w:lineRule="auto"/>
        <w:ind w:left="720"/>
        <w:rPr>
          <w:rFonts w:ascii="Arial" w:hAnsi="Arial" w:cs="Arial"/>
          <w:sz w:val="22"/>
          <w:szCs w:val="22"/>
        </w:rPr>
      </w:pPr>
      <w:r w:rsidRPr="00831475">
        <w:rPr>
          <w:rFonts w:ascii="Arial" w:hAnsi="Arial" w:cs="Arial"/>
          <w:sz w:val="22"/>
          <w:szCs w:val="22"/>
        </w:rPr>
        <w:t>She has something of Lisa Simpson and a little more of Peanuts' Lucy van Pelt, but with a seriousness and a single-mindedness that is all her own. She is close to her mother, closer still to her wise and worldly grandmother, whose wit and shrewdness she imbibes. Hers is a funny and deeply involving story but its sharp stabs against the women-hatred of the Iranian governing cla</w:t>
      </w:r>
      <w:r w:rsidR="00E653E8" w:rsidRPr="00831475">
        <w:rPr>
          <w:rFonts w:ascii="Arial" w:hAnsi="Arial" w:cs="Arial"/>
          <w:sz w:val="22"/>
          <w:szCs w:val="22"/>
        </w:rPr>
        <w:t>sses are enough to trigger rage</w:t>
      </w:r>
      <w:r w:rsidR="00E67DAC" w:rsidRPr="00831475">
        <w:rPr>
          <w:rFonts w:ascii="Arial" w:hAnsi="Arial" w:cs="Arial"/>
          <w:sz w:val="22"/>
          <w:szCs w:val="22"/>
        </w:rPr>
        <w:t xml:space="preserve"> (</w:t>
      </w:r>
      <w:r w:rsidR="00E653E8" w:rsidRPr="00831475">
        <w:rPr>
          <w:rFonts w:ascii="Arial" w:hAnsi="Arial" w:cs="Arial"/>
          <w:sz w:val="22"/>
          <w:szCs w:val="22"/>
        </w:rPr>
        <w:t xml:space="preserve">Bradshaw, </w:t>
      </w:r>
      <w:r w:rsidR="00E67DAC" w:rsidRPr="00831475">
        <w:rPr>
          <w:rFonts w:ascii="Arial" w:hAnsi="Arial" w:cs="Arial"/>
          <w:sz w:val="22"/>
          <w:szCs w:val="22"/>
        </w:rPr>
        <w:t>2008)</w:t>
      </w:r>
      <w:r w:rsidR="00E653E8" w:rsidRPr="00831475">
        <w:rPr>
          <w:rFonts w:ascii="Arial" w:hAnsi="Arial" w:cs="Arial"/>
          <w:sz w:val="22"/>
          <w:szCs w:val="22"/>
        </w:rPr>
        <w:t>.</w:t>
      </w:r>
    </w:p>
    <w:p w14:paraId="448F5C45" w14:textId="77777777" w:rsidR="005C16D6" w:rsidRPr="00831475" w:rsidRDefault="005C16D6" w:rsidP="005C16D6">
      <w:pPr>
        <w:spacing w:line="480" w:lineRule="auto"/>
        <w:rPr>
          <w:rFonts w:ascii="Arial" w:hAnsi="Arial" w:cs="Arial"/>
          <w:sz w:val="22"/>
          <w:szCs w:val="22"/>
        </w:rPr>
      </w:pPr>
    </w:p>
    <w:p w14:paraId="487B4566" w14:textId="41AAFD1E" w:rsidR="0092334C" w:rsidRPr="00831475" w:rsidRDefault="008240CA" w:rsidP="008240CA">
      <w:pPr>
        <w:spacing w:line="480" w:lineRule="auto"/>
        <w:ind w:firstLine="720"/>
        <w:rPr>
          <w:rFonts w:ascii="Arial" w:hAnsi="Arial" w:cs="Arial"/>
        </w:rPr>
      </w:pPr>
      <w:r w:rsidRPr="00831475">
        <w:rPr>
          <w:rFonts w:ascii="Arial" w:hAnsi="Arial" w:cs="Arial"/>
        </w:rPr>
        <w:t>T</w:t>
      </w:r>
      <w:r w:rsidR="009D3714" w:rsidRPr="00831475">
        <w:rPr>
          <w:rFonts w:ascii="Arial" w:hAnsi="Arial" w:cs="Arial"/>
        </w:rPr>
        <w:t xml:space="preserve">he </w:t>
      </w:r>
      <w:r w:rsidRPr="00831475">
        <w:rPr>
          <w:rFonts w:ascii="Arial" w:hAnsi="Arial" w:cs="Arial"/>
        </w:rPr>
        <w:t xml:space="preserve">portrayal of </w:t>
      </w:r>
      <w:r w:rsidR="009D3714" w:rsidRPr="00831475">
        <w:rPr>
          <w:rFonts w:ascii="Arial" w:hAnsi="Arial" w:cs="Arial"/>
        </w:rPr>
        <w:t>injustices to women</w:t>
      </w:r>
      <w:r w:rsidR="005C16D6" w:rsidRPr="00831475">
        <w:rPr>
          <w:rFonts w:ascii="Arial" w:hAnsi="Arial" w:cs="Arial"/>
        </w:rPr>
        <w:t xml:space="preserve"> in </w:t>
      </w:r>
      <w:r w:rsidR="00F17515" w:rsidRPr="00831475">
        <w:rPr>
          <w:rFonts w:ascii="Arial" w:hAnsi="Arial" w:cs="Arial"/>
        </w:rPr>
        <w:t xml:space="preserve">a </w:t>
      </w:r>
      <w:r w:rsidR="005C16D6" w:rsidRPr="00831475">
        <w:rPr>
          <w:rFonts w:ascii="Arial" w:hAnsi="Arial" w:cs="Arial"/>
        </w:rPr>
        <w:t xml:space="preserve">time </w:t>
      </w:r>
      <w:r w:rsidR="00F17515" w:rsidRPr="00831475">
        <w:rPr>
          <w:rFonts w:ascii="Arial" w:hAnsi="Arial" w:cs="Arial"/>
        </w:rPr>
        <w:t xml:space="preserve">of </w:t>
      </w:r>
      <w:r w:rsidR="005C16D6" w:rsidRPr="00831475">
        <w:rPr>
          <w:rFonts w:ascii="Arial" w:hAnsi="Arial" w:cs="Arial"/>
        </w:rPr>
        <w:t>traumatic oppression</w:t>
      </w:r>
      <w:r w:rsidR="009D3714" w:rsidRPr="00831475">
        <w:rPr>
          <w:rFonts w:ascii="Arial" w:hAnsi="Arial" w:cs="Arial"/>
        </w:rPr>
        <w:t xml:space="preserve"> gives </w:t>
      </w:r>
      <w:r w:rsidR="005C16D6" w:rsidRPr="00831475">
        <w:rPr>
          <w:rFonts w:ascii="Arial" w:hAnsi="Arial" w:cs="Arial"/>
        </w:rPr>
        <w:t>the</w:t>
      </w:r>
      <w:r w:rsidR="009D3714" w:rsidRPr="00831475">
        <w:rPr>
          <w:rFonts w:ascii="Arial" w:hAnsi="Arial" w:cs="Arial"/>
        </w:rPr>
        <w:t xml:space="preserve"> narrative</w:t>
      </w:r>
      <w:r w:rsidR="005C16D6" w:rsidRPr="00831475">
        <w:rPr>
          <w:rFonts w:ascii="Arial" w:hAnsi="Arial" w:cs="Arial"/>
        </w:rPr>
        <w:t xml:space="preserve"> its beating</w:t>
      </w:r>
      <w:r w:rsidR="009673BB" w:rsidRPr="00831475">
        <w:rPr>
          <w:rFonts w:ascii="Arial" w:hAnsi="Arial" w:cs="Arial"/>
        </w:rPr>
        <w:t xml:space="preserve"> heart and </w:t>
      </w:r>
      <w:proofErr w:type="spellStart"/>
      <w:r w:rsidR="005C16D6" w:rsidRPr="00831475">
        <w:rPr>
          <w:rFonts w:ascii="Arial" w:hAnsi="Arial" w:cs="Arial"/>
        </w:rPr>
        <w:t>Marji</w:t>
      </w:r>
      <w:proofErr w:type="spellEnd"/>
      <w:r w:rsidR="005C16D6" w:rsidRPr="00831475">
        <w:rPr>
          <w:rFonts w:ascii="Arial" w:hAnsi="Arial" w:cs="Arial"/>
        </w:rPr>
        <w:t>, a young girl facing puberty</w:t>
      </w:r>
      <w:r w:rsidRPr="00831475">
        <w:rPr>
          <w:rFonts w:ascii="Arial" w:hAnsi="Arial" w:cs="Arial"/>
        </w:rPr>
        <w:t>,</w:t>
      </w:r>
      <w:r w:rsidR="005C16D6" w:rsidRPr="00831475">
        <w:rPr>
          <w:rFonts w:ascii="Arial" w:hAnsi="Arial" w:cs="Arial"/>
        </w:rPr>
        <w:t xml:space="preserve"> is the ideal conduit to express the visceral emotions caused by such prejudice.</w:t>
      </w:r>
      <w:r w:rsidR="00F17515" w:rsidRPr="00831475">
        <w:rPr>
          <w:rFonts w:ascii="Arial" w:hAnsi="Arial" w:cs="Arial"/>
        </w:rPr>
        <w:t xml:space="preserve"> Women are forced by the government to wear veils and their place in society becomes increasingly marginalised. In a particularly upsetting scene we witness </w:t>
      </w:r>
      <w:proofErr w:type="spellStart"/>
      <w:r w:rsidR="00F44958" w:rsidRPr="00831475">
        <w:rPr>
          <w:rFonts w:ascii="Arial" w:hAnsi="Arial" w:cs="Arial"/>
        </w:rPr>
        <w:t>Marji’s</w:t>
      </w:r>
      <w:proofErr w:type="spellEnd"/>
      <w:r w:rsidR="00F44958" w:rsidRPr="00831475">
        <w:rPr>
          <w:rFonts w:ascii="Arial" w:hAnsi="Arial" w:cs="Arial"/>
        </w:rPr>
        <w:t xml:space="preserve"> mother being ordered to adjust her headscarf by a smug group of young policemen. Her protestations are met with unbridled anger as one policeman screams at her, “I fuck whores like you and throw them in the trash.” </w:t>
      </w:r>
      <w:r w:rsidR="0092334C" w:rsidRPr="00831475">
        <w:rPr>
          <w:rFonts w:ascii="Arial" w:hAnsi="Arial" w:cs="Arial"/>
        </w:rPr>
        <w:t>(Fig. 7)</w:t>
      </w:r>
      <w:r w:rsidR="005C16D6" w:rsidRPr="00831475">
        <w:rPr>
          <w:rFonts w:ascii="Arial" w:hAnsi="Arial" w:cs="Arial"/>
        </w:rPr>
        <w:t xml:space="preserve"> </w:t>
      </w:r>
    </w:p>
    <w:p w14:paraId="6B34617A" w14:textId="77777777" w:rsidR="0092334C" w:rsidRPr="00831475" w:rsidRDefault="0092334C" w:rsidP="0092334C">
      <w:pPr>
        <w:keepNext/>
        <w:jc w:val="center"/>
        <w:rPr>
          <w:rFonts w:ascii="Arial" w:hAnsi="Arial" w:cs="Arial"/>
        </w:rPr>
      </w:pPr>
      <w:r w:rsidRPr="00831475">
        <w:rPr>
          <w:rFonts w:ascii="Arial" w:eastAsia="Times New Roman" w:hAnsi="Arial" w:cs="Arial"/>
          <w:noProof/>
        </w:rPr>
        <w:lastRenderedPageBreak/>
        <w:drawing>
          <wp:inline distT="0" distB="0" distL="0" distR="0" wp14:anchorId="720B4675" wp14:editId="3757BCA2">
            <wp:extent cx="3562272" cy="2010954"/>
            <wp:effectExtent l="0" t="0" r="0" b="0"/>
            <wp:docPr id="15" name="Picture 15" descr="mage result for persepolis police head scar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mage result for persepolis police head scar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19620" cy="2043328"/>
                    </a:xfrm>
                    <a:prstGeom prst="rect">
                      <a:avLst/>
                    </a:prstGeom>
                    <a:noFill/>
                    <a:ln>
                      <a:noFill/>
                    </a:ln>
                  </pic:spPr>
                </pic:pic>
              </a:graphicData>
            </a:graphic>
          </wp:inline>
        </w:drawing>
      </w:r>
    </w:p>
    <w:p w14:paraId="359AE70C" w14:textId="540F0F60" w:rsidR="0092334C" w:rsidRPr="00831475" w:rsidRDefault="0092334C" w:rsidP="0092334C">
      <w:pPr>
        <w:pStyle w:val="Caption"/>
        <w:jc w:val="center"/>
        <w:rPr>
          <w:rFonts w:ascii="Arial" w:eastAsia="Times New Roman" w:hAnsi="Arial" w:cs="Arial"/>
          <w:sz w:val="24"/>
          <w:szCs w:val="24"/>
        </w:rPr>
      </w:pPr>
      <w:r w:rsidRPr="00831475">
        <w:rPr>
          <w:rFonts w:ascii="Arial" w:hAnsi="Arial" w:cs="Arial"/>
        </w:rPr>
        <w:t xml:space="preserve">Figure </w:t>
      </w:r>
      <w:r w:rsidRPr="00831475">
        <w:rPr>
          <w:rFonts w:ascii="Arial" w:hAnsi="Arial" w:cs="Arial"/>
        </w:rPr>
        <w:fldChar w:fldCharType="begin"/>
      </w:r>
      <w:r w:rsidRPr="00831475">
        <w:rPr>
          <w:rFonts w:ascii="Arial" w:hAnsi="Arial" w:cs="Arial"/>
        </w:rPr>
        <w:instrText xml:space="preserve"> SEQ Figure \* ARABIC </w:instrText>
      </w:r>
      <w:r w:rsidRPr="00831475">
        <w:rPr>
          <w:rFonts w:ascii="Arial" w:hAnsi="Arial" w:cs="Arial"/>
        </w:rPr>
        <w:fldChar w:fldCharType="separate"/>
      </w:r>
      <w:r w:rsidR="00853EA8" w:rsidRPr="00831475">
        <w:rPr>
          <w:rFonts w:ascii="Arial" w:hAnsi="Arial" w:cs="Arial"/>
          <w:noProof/>
        </w:rPr>
        <w:t>7</w:t>
      </w:r>
      <w:r w:rsidRPr="00831475">
        <w:rPr>
          <w:rFonts w:ascii="Arial" w:hAnsi="Arial" w:cs="Arial"/>
        </w:rPr>
        <w:fldChar w:fldCharType="end"/>
      </w:r>
      <w:r w:rsidRPr="00831475">
        <w:rPr>
          <w:rFonts w:ascii="Arial" w:hAnsi="Arial" w:cs="Arial"/>
        </w:rPr>
        <w:t xml:space="preserve">. Persepolis </w:t>
      </w:r>
      <w:r w:rsidRPr="00831475">
        <w:rPr>
          <w:rFonts w:ascii="Arial" w:hAnsi="Arial" w:cs="Arial"/>
          <w:i w:val="0"/>
        </w:rPr>
        <w:t>(2007)</w:t>
      </w:r>
    </w:p>
    <w:p w14:paraId="3C223B03" w14:textId="77777777" w:rsidR="0092334C" w:rsidRPr="00831475" w:rsidRDefault="0092334C" w:rsidP="007F7852">
      <w:pPr>
        <w:spacing w:line="480" w:lineRule="auto"/>
        <w:ind w:firstLine="720"/>
        <w:rPr>
          <w:rFonts w:ascii="Arial" w:hAnsi="Arial" w:cs="Arial"/>
        </w:rPr>
      </w:pPr>
    </w:p>
    <w:p w14:paraId="083EBD95" w14:textId="77777777" w:rsidR="0092334C" w:rsidRPr="00831475" w:rsidRDefault="0092334C" w:rsidP="007F7852">
      <w:pPr>
        <w:spacing w:line="480" w:lineRule="auto"/>
        <w:ind w:firstLine="720"/>
        <w:rPr>
          <w:rFonts w:ascii="Arial" w:hAnsi="Arial" w:cs="Arial"/>
        </w:rPr>
      </w:pPr>
    </w:p>
    <w:p w14:paraId="69D60148" w14:textId="7D98049D" w:rsidR="005C16D6" w:rsidRPr="00831475" w:rsidRDefault="009C135C" w:rsidP="007F7852">
      <w:pPr>
        <w:spacing w:line="480" w:lineRule="auto"/>
        <w:ind w:firstLine="720"/>
        <w:rPr>
          <w:rFonts w:ascii="Arial" w:hAnsi="Arial" w:cs="Arial"/>
        </w:rPr>
      </w:pPr>
      <w:r w:rsidRPr="00831475">
        <w:rPr>
          <w:rFonts w:ascii="Arial" w:hAnsi="Arial" w:cs="Arial"/>
        </w:rPr>
        <w:t xml:space="preserve">With such </w:t>
      </w:r>
      <w:r w:rsidR="001975A4" w:rsidRPr="00831475">
        <w:rPr>
          <w:rFonts w:ascii="Arial" w:hAnsi="Arial" w:cs="Arial"/>
        </w:rPr>
        <w:t>confrontational</w:t>
      </w:r>
      <w:r w:rsidRPr="00831475">
        <w:rPr>
          <w:rFonts w:ascii="Arial" w:hAnsi="Arial" w:cs="Arial"/>
        </w:rPr>
        <w:t xml:space="preserve"> </w:t>
      </w:r>
      <w:r w:rsidR="007F7852" w:rsidRPr="00831475">
        <w:rPr>
          <w:rFonts w:ascii="Arial" w:hAnsi="Arial" w:cs="Arial"/>
        </w:rPr>
        <w:t>scenes, it is perhaps surprising to discover that th</w:t>
      </w:r>
      <w:r w:rsidR="001975A4" w:rsidRPr="00831475">
        <w:rPr>
          <w:rFonts w:ascii="Arial" w:hAnsi="Arial" w:cs="Arial"/>
        </w:rPr>
        <w:t xml:space="preserve">e film is also rich in humour. To </w:t>
      </w:r>
      <w:r w:rsidR="007F7852" w:rsidRPr="00831475">
        <w:rPr>
          <w:rFonts w:ascii="Arial" w:hAnsi="Arial" w:cs="Arial"/>
        </w:rPr>
        <w:t xml:space="preserve">see </w:t>
      </w:r>
      <w:proofErr w:type="spellStart"/>
      <w:r w:rsidR="007F7852" w:rsidRPr="00831475">
        <w:rPr>
          <w:rFonts w:ascii="Arial" w:hAnsi="Arial" w:cs="Arial"/>
        </w:rPr>
        <w:t>Marji</w:t>
      </w:r>
      <w:proofErr w:type="spellEnd"/>
      <w:r w:rsidR="007F7852" w:rsidRPr="00831475">
        <w:rPr>
          <w:rFonts w:ascii="Arial" w:hAnsi="Arial" w:cs="Arial"/>
        </w:rPr>
        <w:t xml:space="preserve"> </w:t>
      </w:r>
      <w:r w:rsidR="00D82697" w:rsidRPr="00831475">
        <w:rPr>
          <w:rFonts w:ascii="Arial" w:hAnsi="Arial" w:cs="Arial"/>
        </w:rPr>
        <w:t xml:space="preserve">variously </w:t>
      </w:r>
      <w:r w:rsidR="00F0705A" w:rsidRPr="00831475">
        <w:rPr>
          <w:rFonts w:ascii="Arial" w:hAnsi="Arial" w:cs="Arial"/>
        </w:rPr>
        <w:t xml:space="preserve">portrayed </w:t>
      </w:r>
      <w:r w:rsidR="007F7852" w:rsidRPr="00831475">
        <w:rPr>
          <w:rFonts w:ascii="Arial" w:hAnsi="Arial" w:cs="Arial"/>
        </w:rPr>
        <w:t>aping her western heroes</w:t>
      </w:r>
      <w:r w:rsidR="00A557CB" w:rsidRPr="00831475">
        <w:rPr>
          <w:rFonts w:ascii="Arial" w:hAnsi="Arial" w:cs="Arial"/>
        </w:rPr>
        <w:t>,</w:t>
      </w:r>
      <w:r w:rsidR="007F7852" w:rsidRPr="00831475">
        <w:rPr>
          <w:rFonts w:ascii="Arial" w:hAnsi="Arial" w:cs="Arial"/>
        </w:rPr>
        <w:t xml:space="preserve"> like </w:t>
      </w:r>
      <w:r w:rsidR="00D82697" w:rsidRPr="00831475">
        <w:rPr>
          <w:rFonts w:ascii="Arial" w:hAnsi="Arial" w:cs="Arial"/>
        </w:rPr>
        <w:t xml:space="preserve">martial arts actor </w:t>
      </w:r>
      <w:r w:rsidR="007F7852" w:rsidRPr="00831475">
        <w:rPr>
          <w:rFonts w:ascii="Arial" w:hAnsi="Arial" w:cs="Arial"/>
        </w:rPr>
        <w:t>Bruce Lee</w:t>
      </w:r>
      <w:r w:rsidR="00D82697" w:rsidRPr="00831475">
        <w:rPr>
          <w:rFonts w:ascii="Arial" w:hAnsi="Arial" w:cs="Arial"/>
        </w:rPr>
        <w:t>,</w:t>
      </w:r>
      <w:r w:rsidR="007F7852" w:rsidRPr="00831475">
        <w:rPr>
          <w:rFonts w:ascii="Arial" w:hAnsi="Arial" w:cs="Arial"/>
        </w:rPr>
        <w:t xml:space="preserve"> or playing air guitar to Iron Maiden songs</w:t>
      </w:r>
      <w:r w:rsidR="001975A4" w:rsidRPr="00831475">
        <w:rPr>
          <w:rFonts w:ascii="Arial" w:hAnsi="Arial" w:cs="Arial"/>
        </w:rPr>
        <w:t>, once again confronts western stereotypes</w:t>
      </w:r>
      <w:r w:rsidR="007F7852" w:rsidRPr="00831475">
        <w:rPr>
          <w:rFonts w:ascii="Arial" w:hAnsi="Arial" w:cs="Arial"/>
        </w:rPr>
        <w:t xml:space="preserve">. </w:t>
      </w:r>
      <w:r w:rsidR="001975A4" w:rsidRPr="00831475">
        <w:rPr>
          <w:rFonts w:ascii="Arial" w:hAnsi="Arial" w:cs="Arial"/>
        </w:rPr>
        <w:t>Moreover, it is the</w:t>
      </w:r>
      <w:r w:rsidR="007F7852" w:rsidRPr="00831475">
        <w:rPr>
          <w:rFonts w:ascii="Arial" w:hAnsi="Arial" w:cs="Arial"/>
        </w:rPr>
        <w:t xml:space="preserve"> juxtaposition between the humour of the naive pubescent</w:t>
      </w:r>
      <w:r w:rsidR="001975A4" w:rsidRPr="00831475">
        <w:rPr>
          <w:rFonts w:ascii="Arial" w:hAnsi="Arial" w:cs="Arial"/>
        </w:rPr>
        <w:t xml:space="preserve"> </w:t>
      </w:r>
      <w:r w:rsidR="007F7852" w:rsidRPr="00831475">
        <w:rPr>
          <w:rFonts w:ascii="Arial" w:hAnsi="Arial" w:cs="Arial"/>
        </w:rPr>
        <w:t xml:space="preserve">and the reality of the world around </w:t>
      </w:r>
      <w:r w:rsidR="001975A4" w:rsidRPr="00831475">
        <w:rPr>
          <w:rFonts w:ascii="Arial" w:hAnsi="Arial" w:cs="Arial"/>
        </w:rPr>
        <w:t>her</w:t>
      </w:r>
      <w:r w:rsidR="008240CA" w:rsidRPr="00831475">
        <w:rPr>
          <w:rFonts w:ascii="Arial" w:hAnsi="Arial" w:cs="Arial"/>
        </w:rPr>
        <w:t>,</w:t>
      </w:r>
      <w:r w:rsidR="001975A4" w:rsidRPr="00831475">
        <w:rPr>
          <w:rFonts w:ascii="Arial" w:hAnsi="Arial" w:cs="Arial"/>
        </w:rPr>
        <w:t xml:space="preserve"> that gives the narrative a </w:t>
      </w:r>
      <w:r w:rsidR="007F7852" w:rsidRPr="00831475">
        <w:rPr>
          <w:rFonts w:ascii="Arial" w:hAnsi="Arial" w:cs="Arial"/>
        </w:rPr>
        <w:t xml:space="preserve">gravitational pull, </w:t>
      </w:r>
      <w:r w:rsidR="00D82697" w:rsidRPr="00831475">
        <w:rPr>
          <w:rFonts w:ascii="Arial" w:hAnsi="Arial" w:cs="Arial"/>
        </w:rPr>
        <w:t>which in turn</w:t>
      </w:r>
      <w:r w:rsidR="007F7852" w:rsidRPr="00831475">
        <w:rPr>
          <w:rFonts w:ascii="Arial" w:hAnsi="Arial" w:cs="Arial"/>
        </w:rPr>
        <w:t xml:space="preserve"> immerses the viewer into </w:t>
      </w:r>
      <w:proofErr w:type="spellStart"/>
      <w:r w:rsidR="007F7852" w:rsidRPr="00831475">
        <w:rPr>
          <w:rFonts w:ascii="Arial" w:hAnsi="Arial" w:cs="Arial"/>
        </w:rPr>
        <w:t>Marji’s</w:t>
      </w:r>
      <w:proofErr w:type="spellEnd"/>
      <w:r w:rsidR="007F7852" w:rsidRPr="00831475">
        <w:rPr>
          <w:rFonts w:ascii="Arial" w:hAnsi="Arial" w:cs="Arial"/>
        </w:rPr>
        <w:t xml:space="preserve"> confusing world. </w:t>
      </w:r>
      <w:r w:rsidR="00FA5125" w:rsidRPr="00831475">
        <w:rPr>
          <w:rFonts w:ascii="Arial" w:hAnsi="Arial" w:cs="Arial"/>
        </w:rPr>
        <w:t>As with the charac</w:t>
      </w:r>
      <w:r w:rsidR="00341322" w:rsidRPr="00831475">
        <w:rPr>
          <w:rFonts w:ascii="Arial" w:hAnsi="Arial" w:cs="Arial"/>
        </w:rPr>
        <w:t xml:space="preserve">ter of Ana in Chapter One, </w:t>
      </w:r>
      <w:proofErr w:type="spellStart"/>
      <w:r w:rsidR="00FA5125" w:rsidRPr="00831475">
        <w:rPr>
          <w:rFonts w:ascii="Arial" w:hAnsi="Arial" w:cs="Arial"/>
        </w:rPr>
        <w:t>Marji</w:t>
      </w:r>
      <w:proofErr w:type="spellEnd"/>
      <w:r w:rsidR="00FA5125" w:rsidRPr="00831475">
        <w:rPr>
          <w:rFonts w:ascii="Arial" w:hAnsi="Arial" w:cs="Arial"/>
        </w:rPr>
        <w:t xml:space="preserve"> is a resolute girl and seeks to push back against the conspiracy of silence</w:t>
      </w:r>
      <w:r w:rsidR="00217440" w:rsidRPr="00831475">
        <w:rPr>
          <w:rFonts w:ascii="Arial" w:hAnsi="Arial" w:cs="Arial"/>
        </w:rPr>
        <w:t>,</w:t>
      </w:r>
      <w:r w:rsidR="00341322" w:rsidRPr="00831475">
        <w:rPr>
          <w:rFonts w:ascii="Arial" w:hAnsi="Arial" w:cs="Arial"/>
        </w:rPr>
        <w:t xml:space="preserve"> but ultimately</w:t>
      </w:r>
      <w:r w:rsidR="00217440" w:rsidRPr="00831475">
        <w:rPr>
          <w:rFonts w:ascii="Arial" w:hAnsi="Arial" w:cs="Arial"/>
        </w:rPr>
        <w:t xml:space="preserve"> it is </w:t>
      </w:r>
      <w:r w:rsidR="00341322" w:rsidRPr="00831475">
        <w:rPr>
          <w:rFonts w:ascii="Arial" w:hAnsi="Arial" w:cs="Arial"/>
        </w:rPr>
        <w:t>her</w:t>
      </w:r>
      <w:r w:rsidR="00217440" w:rsidRPr="00831475">
        <w:rPr>
          <w:rFonts w:ascii="Arial" w:hAnsi="Arial" w:cs="Arial"/>
        </w:rPr>
        <w:t xml:space="preserve"> resolve</w:t>
      </w:r>
      <w:r w:rsidR="00341322" w:rsidRPr="00831475">
        <w:rPr>
          <w:rFonts w:ascii="Arial" w:hAnsi="Arial" w:cs="Arial"/>
        </w:rPr>
        <w:t xml:space="preserve"> to be different</w:t>
      </w:r>
      <w:r w:rsidR="00217440" w:rsidRPr="00831475">
        <w:rPr>
          <w:rFonts w:ascii="Arial" w:hAnsi="Arial" w:cs="Arial"/>
        </w:rPr>
        <w:t xml:space="preserve"> that </w:t>
      </w:r>
      <w:r w:rsidR="00341322" w:rsidRPr="00831475">
        <w:rPr>
          <w:rFonts w:ascii="Arial" w:hAnsi="Arial" w:cs="Arial"/>
        </w:rPr>
        <w:t xml:space="preserve">causes </w:t>
      </w:r>
      <w:r w:rsidR="00217440" w:rsidRPr="00831475">
        <w:rPr>
          <w:rFonts w:ascii="Arial" w:hAnsi="Arial" w:cs="Arial"/>
        </w:rPr>
        <w:t xml:space="preserve">her parents </w:t>
      </w:r>
      <w:r w:rsidR="00341322" w:rsidRPr="00831475">
        <w:rPr>
          <w:rFonts w:ascii="Arial" w:hAnsi="Arial" w:cs="Arial"/>
        </w:rPr>
        <w:t>to send her</w:t>
      </w:r>
      <w:r w:rsidR="00217440" w:rsidRPr="00831475">
        <w:rPr>
          <w:rFonts w:ascii="Arial" w:hAnsi="Arial" w:cs="Arial"/>
        </w:rPr>
        <w:t xml:space="preserve"> </w:t>
      </w:r>
      <w:r w:rsidR="00341322" w:rsidRPr="00831475">
        <w:rPr>
          <w:rFonts w:ascii="Arial" w:hAnsi="Arial" w:cs="Arial"/>
        </w:rPr>
        <w:t>to</w:t>
      </w:r>
      <w:r w:rsidR="00217440" w:rsidRPr="00831475">
        <w:rPr>
          <w:rFonts w:ascii="Arial" w:hAnsi="Arial" w:cs="Arial"/>
        </w:rPr>
        <w:t xml:space="preserve"> Vienna</w:t>
      </w:r>
      <w:r w:rsidR="00341322" w:rsidRPr="00831475">
        <w:rPr>
          <w:rFonts w:ascii="Arial" w:hAnsi="Arial" w:cs="Arial"/>
        </w:rPr>
        <w:t>,</w:t>
      </w:r>
      <w:r w:rsidR="00217440" w:rsidRPr="00831475">
        <w:rPr>
          <w:rFonts w:ascii="Arial" w:hAnsi="Arial" w:cs="Arial"/>
        </w:rPr>
        <w:t xml:space="preserve"> where they believe she will </w:t>
      </w:r>
      <w:r w:rsidR="0026460C" w:rsidRPr="00831475">
        <w:rPr>
          <w:rFonts w:ascii="Arial" w:hAnsi="Arial" w:cs="Arial"/>
        </w:rPr>
        <w:t xml:space="preserve">be </w:t>
      </w:r>
      <w:r w:rsidR="00217440" w:rsidRPr="00831475">
        <w:rPr>
          <w:rFonts w:ascii="Arial" w:hAnsi="Arial" w:cs="Arial"/>
        </w:rPr>
        <w:t>safe to express herself freely.</w:t>
      </w:r>
    </w:p>
    <w:p w14:paraId="5573DCC8" w14:textId="3F1FC815" w:rsidR="003E53E2" w:rsidRPr="00831475" w:rsidRDefault="00646005" w:rsidP="00D82697">
      <w:pPr>
        <w:spacing w:line="480" w:lineRule="auto"/>
        <w:ind w:firstLine="720"/>
        <w:rPr>
          <w:rFonts w:ascii="Arial" w:hAnsi="Arial" w:cs="Arial"/>
        </w:rPr>
      </w:pPr>
      <w:r w:rsidRPr="00831475">
        <w:rPr>
          <w:rFonts w:ascii="Arial" w:hAnsi="Arial" w:cs="Arial"/>
        </w:rPr>
        <w:t>In Vienna</w:t>
      </w:r>
      <w:r w:rsidR="00BD068E" w:rsidRPr="00831475">
        <w:rPr>
          <w:rFonts w:ascii="Arial" w:hAnsi="Arial" w:cs="Arial"/>
        </w:rPr>
        <w:t>,</w:t>
      </w:r>
      <w:r w:rsidRPr="00831475">
        <w:rPr>
          <w:rFonts w:ascii="Arial" w:hAnsi="Arial" w:cs="Arial"/>
        </w:rPr>
        <w:t xml:space="preserve"> life i</w:t>
      </w:r>
      <w:r w:rsidR="00D82697" w:rsidRPr="00831475">
        <w:rPr>
          <w:rFonts w:ascii="Arial" w:hAnsi="Arial" w:cs="Arial"/>
        </w:rPr>
        <w:t>s</w:t>
      </w:r>
      <w:r w:rsidRPr="00831475">
        <w:rPr>
          <w:rFonts w:ascii="Arial" w:hAnsi="Arial" w:cs="Arial"/>
        </w:rPr>
        <w:t xml:space="preserve"> very different for </w:t>
      </w:r>
      <w:proofErr w:type="spellStart"/>
      <w:r w:rsidRPr="00831475">
        <w:rPr>
          <w:rFonts w:ascii="Arial" w:hAnsi="Arial" w:cs="Arial"/>
        </w:rPr>
        <w:t>Marji</w:t>
      </w:r>
      <w:proofErr w:type="spellEnd"/>
      <w:r w:rsidRPr="00831475">
        <w:rPr>
          <w:rFonts w:ascii="Arial" w:hAnsi="Arial" w:cs="Arial"/>
        </w:rPr>
        <w:t xml:space="preserve">, but her experiences there are far from </w:t>
      </w:r>
      <w:r w:rsidR="00C67D23" w:rsidRPr="00831475">
        <w:rPr>
          <w:rFonts w:ascii="Arial" w:hAnsi="Arial" w:cs="Arial"/>
        </w:rPr>
        <w:t>idyllic</w:t>
      </w:r>
      <w:r w:rsidR="00BD068E" w:rsidRPr="00831475">
        <w:rPr>
          <w:rFonts w:ascii="Arial" w:hAnsi="Arial" w:cs="Arial"/>
        </w:rPr>
        <w:t xml:space="preserve">. Already suffering from the trauma of </w:t>
      </w:r>
      <w:r w:rsidR="00D82697" w:rsidRPr="00831475">
        <w:rPr>
          <w:rFonts w:ascii="Arial" w:hAnsi="Arial" w:cs="Arial"/>
        </w:rPr>
        <w:t xml:space="preserve">seeing </w:t>
      </w:r>
      <w:r w:rsidR="00BD068E" w:rsidRPr="00831475">
        <w:rPr>
          <w:rFonts w:ascii="Arial" w:hAnsi="Arial" w:cs="Arial"/>
        </w:rPr>
        <w:t xml:space="preserve">her homeland in conflict and its culture undergoing existential change, in Vienna she faces the challenges of </w:t>
      </w:r>
      <w:r w:rsidR="00C47C9E" w:rsidRPr="00831475">
        <w:rPr>
          <w:rFonts w:ascii="Arial" w:hAnsi="Arial" w:cs="Arial"/>
        </w:rPr>
        <w:t xml:space="preserve">adolescence </w:t>
      </w:r>
      <w:r w:rsidR="00BD068E" w:rsidRPr="00831475">
        <w:rPr>
          <w:rFonts w:ascii="Arial" w:hAnsi="Arial" w:cs="Arial"/>
        </w:rPr>
        <w:t xml:space="preserve">as </w:t>
      </w:r>
      <w:r w:rsidR="00722AB3" w:rsidRPr="00831475">
        <w:rPr>
          <w:rFonts w:ascii="Arial" w:hAnsi="Arial" w:cs="Arial"/>
        </w:rPr>
        <w:t xml:space="preserve">a </w:t>
      </w:r>
      <w:r w:rsidR="00BD068E" w:rsidRPr="00831475">
        <w:rPr>
          <w:rFonts w:ascii="Arial" w:hAnsi="Arial" w:cs="Arial"/>
        </w:rPr>
        <w:t>misplaced person</w:t>
      </w:r>
      <w:r w:rsidR="00C47C9E" w:rsidRPr="00831475">
        <w:rPr>
          <w:rFonts w:ascii="Arial" w:hAnsi="Arial" w:cs="Arial"/>
        </w:rPr>
        <w:t xml:space="preserve"> in </w:t>
      </w:r>
      <w:r w:rsidR="002038A7" w:rsidRPr="00831475">
        <w:rPr>
          <w:rFonts w:ascii="Arial" w:hAnsi="Arial" w:cs="Arial"/>
        </w:rPr>
        <w:t>a</w:t>
      </w:r>
      <w:r w:rsidR="00114EB5" w:rsidRPr="00831475">
        <w:rPr>
          <w:rFonts w:ascii="Arial" w:hAnsi="Arial" w:cs="Arial"/>
        </w:rPr>
        <w:t xml:space="preserve">n </w:t>
      </w:r>
      <w:r w:rsidR="00C47C9E" w:rsidRPr="00831475">
        <w:rPr>
          <w:rFonts w:ascii="Arial" w:hAnsi="Arial" w:cs="Arial"/>
        </w:rPr>
        <w:t>unfamiliar culture</w:t>
      </w:r>
      <w:r w:rsidR="00BD068E" w:rsidRPr="00831475">
        <w:rPr>
          <w:rFonts w:ascii="Arial" w:hAnsi="Arial" w:cs="Arial"/>
        </w:rPr>
        <w:t xml:space="preserve">. </w:t>
      </w:r>
      <w:r w:rsidR="00722AB3" w:rsidRPr="00831475">
        <w:rPr>
          <w:rFonts w:ascii="Arial" w:hAnsi="Arial" w:cs="Arial"/>
        </w:rPr>
        <w:t xml:space="preserve">Living with Roman Catholic nuns, her free spirit is </w:t>
      </w:r>
      <w:r w:rsidR="000E3C28" w:rsidRPr="00831475">
        <w:rPr>
          <w:rFonts w:ascii="Arial" w:hAnsi="Arial" w:cs="Arial"/>
        </w:rPr>
        <w:t xml:space="preserve">at odds with their restrictive lifestyle. Moreover, under their guardianship she experiences racial prejudice </w:t>
      </w:r>
      <w:r w:rsidR="000E3C28" w:rsidRPr="00831475">
        <w:rPr>
          <w:rFonts w:ascii="Arial" w:hAnsi="Arial" w:cs="Arial"/>
        </w:rPr>
        <w:lastRenderedPageBreak/>
        <w:t>and is eventually thrown out for insulting a nun.</w:t>
      </w:r>
      <w:r w:rsidR="00F13B09" w:rsidRPr="00831475">
        <w:rPr>
          <w:rFonts w:ascii="Arial" w:hAnsi="Arial" w:cs="Arial"/>
        </w:rPr>
        <w:t xml:space="preserve"> What follows is a descending spiral of failure and lost opportunity. </w:t>
      </w:r>
    </w:p>
    <w:p w14:paraId="5AE5DC1F" w14:textId="0044CE3D" w:rsidR="001D6FEB" w:rsidRPr="00831475" w:rsidRDefault="00F13B09" w:rsidP="001D6FEB">
      <w:pPr>
        <w:spacing w:line="480" w:lineRule="auto"/>
        <w:ind w:firstLine="720"/>
        <w:rPr>
          <w:rFonts w:ascii="Arial" w:hAnsi="Arial" w:cs="Arial"/>
        </w:rPr>
      </w:pPr>
      <w:proofErr w:type="spellStart"/>
      <w:r w:rsidRPr="00831475">
        <w:rPr>
          <w:rFonts w:ascii="Arial" w:hAnsi="Arial" w:cs="Arial"/>
        </w:rPr>
        <w:t>Satra</w:t>
      </w:r>
      <w:r w:rsidR="00DC7FCD" w:rsidRPr="00831475">
        <w:rPr>
          <w:rFonts w:ascii="Arial" w:hAnsi="Arial" w:cs="Arial"/>
        </w:rPr>
        <w:t>pi</w:t>
      </w:r>
      <w:proofErr w:type="spellEnd"/>
      <w:r w:rsidR="00DC7FCD" w:rsidRPr="00831475">
        <w:rPr>
          <w:rFonts w:ascii="Arial" w:hAnsi="Arial" w:cs="Arial"/>
        </w:rPr>
        <w:t xml:space="preserve"> </w:t>
      </w:r>
      <w:r w:rsidR="00A207DD" w:rsidRPr="00831475">
        <w:rPr>
          <w:rFonts w:ascii="Arial" w:hAnsi="Arial" w:cs="Arial"/>
        </w:rPr>
        <w:t xml:space="preserve">cleverly </w:t>
      </w:r>
      <w:r w:rsidR="003E53E2" w:rsidRPr="00831475">
        <w:rPr>
          <w:rFonts w:ascii="Arial" w:hAnsi="Arial" w:cs="Arial"/>
        </w:rPr>
        <w:t>evokes</w:t>
      </w:r>
      <w:r w:rsidRPr="00831475">
        <w:rPr>
          <w:rFonts w:ascii="Arial" w:hAnsi="Arial" w:cs="Arial"/>
        </w:rPr>
        <w:t xml:space="preserve"> the classic</w:t>
      </w:r>
      <w:r w:rsidR="003E53E2" w:rsidRPr="00831475">
        <w:rPr>
          <w:rFonts w:ascii="Arial" w:hAnsi="Arial" w:cs="Arial"/>
        </w:rPr>
        <w:t xml:space="preserve"> dramatic</w:t>
      </w:r>
      <w:r w:rsidRPr="00831475">
        <w:rPr>
          <w:rFonts w:ascii="Arial" w:hAnsi="Arial" w:cs="Arial"/>
        </w:rPr>
        <w:t xml:space="preserve"> trope of the traumatised refugee, whereby </w:t>
      </w:r>
      <w:r w:rsidR="00D82697" w:rsidRPr="00831475">
        <w:rPr>
          <w:rFonts w:ascii="Arial" w:hAnsi="Arial" w:cs="Arial"/>
        </w:rPr>
        <w:t xml:space="preserve">day to day </w:t>
      </w:r>
      <w:r w:rsidRPr="00831475">
        <w:rPr>
          <w:rFonts w:ascii="Arial" w:hAnsi="Arial" w:cs="Arial"/>
        </w:rPr>
        <w:t>existence becomes nomad</w:t>
      </w:r>
      <w:r w:rsidR="00A207DD" w:rsidRPr="00831475">
        <w:rPr>
          <w:rFonts w:ascii="Arial" w:hAnsi="Arial" w:cs="Arial"/>
        </w:rPr>
        <w:t>ic</w:t>
      </w:r>
      <w:r w:rsidRPr="00831475">
        <w:rPr>
          <w:rFonts w:ascii="Arial" w:hAnsi="Arial" w:cs="Arial"/>
        </w:rPr>
        <w:t xml:space="preserve">. </w:t>
      </w:r>
      <w:r w:rsidR="001D6FEB" w:rsidRPr="00831475">
        <w:rPr>
          <w:rFonts w:ascii="Arial" w:hAnsi="Arial" w:cs="Arial"/>
        </w:rPr>
        <w:t xml:space="preserve">Ultimately, </w:t>
      </w:r>
      <w:proofErr w:type="spellStart"/>
      <w:r w:rsidR="00A207DD" w:rsidRPr="00831475">
        <w:rPr>
          <w:rFonts w:ascii="Arial" w:hAnsi="Arial" w:cs="Arial"/>
        </w:rPr>
        <w:t>Marji’s</w:t>
      </w:r>
      <w:proofErr w:type="spellEnd"/>
      <w:r w:rsidR="00A207DD" w:rsidRPr="00831475">
        <w:rPr>
          <w:rFonts w:ascii="Arial" w:hAnsi="Arial" w:cs="Arial"/>
        </w:rPr>
        <w:t xml:space="preserve"> life in the west is presented as an endless stream of disappointment. Relationships are difficult to forge, attempts at love are spurned and </w:t>
      </w:r>
      <w:r w:rsidR="001D6FEB" w:rsidRPr="00831475">
        <w:rPr>
          <w:rFonts w:ascii="Arial" w:hAnsi="Arial" w:cs="Arial"/>
        </w:rPr>
        <w:t xml:space="preserve">even </w:t>
      </w:r>
      <w:r w:rsidR="00A207DD" w:rsidRPr="00831475">
        <w:rPr>
          <w:rFonts w:ascii="Arial" w:hAnsi="Arial" w:cs="Arial"/>
        </w:rPr>
        <w:t xml:space="preserve">false accusations of criminality eventually force </w:t>
      </w:r>
      <w:proofErr w:type="spellStart"/>
      <w:r w:rsidR="00A207DD" w:rsidRPr="00831475">
        <w:rPr>
          <w:rFonts w:ascii="Arial" w:hAnsi="Arial" w:cs="Arial"/>
        </w:rPr>
        <w:t>Marji</w:t>
      </w:r>
      <w:proofErr w:type="spellEnd"/>
      <w:r w:rsidR="00A207DD" w:rsidRPr="00831475">
        <w:rPr>
          <w:rFonts w:ascii="Arial" w:hAnsi="Arial" w:cs="Arial"/>
        </w:rPr>
        <w:t xml:space="preserve"> into destitution and homelessness.</w:t>
      </w:r>
      <w:r w:rsidR="001D6FEB" w:rsidRPr="00831475">
        <w:rPr>
          <w:rFonts w:ascii="Arial" w:hAnsi="Arial" w:cs="Arial"/>
        </w:rPr>
        <w:t xml:space="preserve"> </w:t>
      </w:r>
      <w:r w:rsidR="000D4FC8" w:rsidRPr="00831475">
        <w:rPr>
          <w:rFonts w:ascii="Arial" w:hAnsi="Arial" w:cs="Arial"/>
        </w:rPr>
        <w:t xml:space="preserve">Sam Leith describes </w:t>
      </w:r>
      <w:r w:rsidR="001D6FEB" w:rsidRPr="00831475">
        <w:rPr>
          <w:rFonts w:ascii="Arial" w:hAnsi="Arial" w:cs="Arial"/>
        </w:rPr>
        <w:t>this integral and important theme as</w:t>
      </w:r>
      <w:r w:rsidR="000D4FC8" w:rsidRPr="00831475">
        <w:rPr>
          <w:rFonts w:ascii="Arial" w:hAnsi="Arial" w:cs="Arial"/>
        </w:rPr>
        <w:t xml:space="preserve">, “the </w:t>
      </w:r>
      <w:r w:rsidR="001D6FEB" w:rsidRPr="00831475">
        <w:rPr>
          <w:rFonts w:ascii="Arial" w:hAnsi="Arial" w:cs="Arial"/>
        </w:rPr>
        <w:t>loneliness of the exile” (2004) and</w:t>
      </w:r>
      <w:r w:rsidR="000D4FC8" w:rsidRPr="00831475">
        <w:rPr>
          <w:rFonts w:ascii="Arial" w:hAnsi="Arial" w:cs="Arial"/>
        </w:rPr>
        <w:t xml:space="preserve"> </w:t>
      </w:r>
      <w:proofErr w:type="spellStart"/>
      <w:r w:rsidR="000D4FC8" w:rsidRPr="00831475">
        <w:rPr>
          <w:rFonts w:ascii="Arial" w:hAnsi="Arial" w:cs="Arial"/>
        </w:rPr>
        <w:t>Satrapi</w:t>
      </w:r>
      <w:r w:rsidR="001D6FEB" w:rsidRPr="00831475">
        <w:rPr>
          <w:rFonts w:ascii="Arial" w:hAnsi="Arial" w:cs="Arial"/>
        </w:rPr>
        <w:t>’s</w:t>
      </w:r>
      <w:proofErr w:type="spellEnd"/>
      <w:r w:rsidR="000D4FC8" w:rsidRPr="00831475">
        <w:rPr>
          <w:rFonts w:ascii="Arial" w:hAnsi="Arial" w:cs="Arial"/>
        </w:rPr>
        <w:t xml:space="preserve"> </w:t>
      </w:r>
      <w:r w:rsidR="001D6FEB" w:rsidRPr="00831475">
        <w:rPr>
          <w:rFonts w:ascii="Arial" w:hAnsi="Arial" w:cs="Arial"/>
        </w:rPr>
        <w:t xml:space="preserve">almost </w:t>
      </w:r>
      <w:r w:rsidR="00C93010" w:rsidRPr="00831475">
        <w:rPr>
          <w:rFonts w:ascii="Arial" w:hAnsi="Arial" w:cs="Arial"/>
        </w:rPr>
        <w:t>flat</w:t>
      </w:r>
      <w:r w:rsidR="001D6FEB" w:rsidRPr="00831475">
        <w:rPr>
          <w:rFonts w:ascii="Arial" w:hAnsi="Arial" w:cs="Arial"/>
        </w:rPr>
        <w:t xml:space="preserve"> </w:t>
      </w:r>
      <w:r w:rsidR="000D4FC8" w:rsidRPr="00831475">
        <w:rPr>
          <w:rFonts w:ascii="Arial" w:hAnsi="Arial" w:cs="Arial"/>
        </w:rPr>
        <w:t xml:space="preserve">animation </w:t>
      </w:r>
      <w:r w:rsidR="001D6FEB" w:rsidRPr="00831475">
        <w:rPr>
          <w:rFonts w:ascii="Arial" w:hAnsi="Arial" w:cs="Arial"/>
        </w:rPr>
        <w:t>during these scenes create a</w:t>
      </w:r>
      <w:r w:rsidR="00C93010" w:rsidRPr="00831475">
        <w:rPr>
          <w:rFonts w:ascii="Arial" w:hAnsi="Arial" w:cs="Arial"/>
        </w:rPr>
        <w:t xml:space="preserve"> sense of blankness and melancholy (Fig 8).</w:t>
      </w:r>
    </w:p>
    <w:p w14:paraId="54EC9193" w14:textId="77777777" w:rsidR="00C93010" w:rsidRPr="00831475" w:rsidRDefault="00C93010" w:rsidP="00C93010">
      <w:pPr>
        <w:keepNext/>
        <w:jc w:val="center"/>
        <w:rPr>
          <w:rFonts w:ascii="Arial" w:hAnsi="Arial" w:cs="Arial"/>
        </w:rPr>
      </w:pPr>
      <w:r w:rsidRPr="00831475">
        <w:rPr>
          <w:rFonts w:ascii="Arial" w:eastAsia="Times New Roman" w:hAnsi="Arial" w:cs="Arial"/>
          <w:noProof/>
        </w:rPr>
        <w:drawing>
          <wp:inline distT="0" distB="0" distL="0" distR="0" wp14:anchorId="747F684A" wp14:editId="392F45BB">
            <wp:extent cx="3288121" cy="2170589"/>
            <wp:effectExtent l="0" t="0" r="0" b="0"/>
            <wp:docPr id="16" name="Picture 16" descr="mage result for marji homeless vienna persepol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mage result for marji homeless vienna persepoli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06491" cy="2182716"/>
                    </a:xfrm>
                    <a:prstGeom prst="rect">
                      <a:avLst/>
                    </a:prstGeom>
                    <a:noFill/>
                    <a:ln>
                      <a:noFill/>
                    </a:ln>
                  </pic:spPr>
                </pic:pic>
              </a:graphicData>
            </a:graphic>
          </wp:inline>
        </w:drawing>
      </w:r>
    </w:p>
    <w:p w14:paraId="56D0CD7A" w14:textId="45C932C3" w:rsidR="00C93010" w:rsidRPr="00831475" w:rsidRDefault="00C93010" w:rsidP="00C93010">
      <w:pPr>
        <w:pStyle w:val="Caption"/>
        <w:jc w:val="center"/>
        <w:rPr>
          <w:rFonts w:ascii="Arial" w:eastAsia="Times New Roman" w:hAnsi="Arial" w:cs="Arial"/>
          <w:sz w:val="24"/>
          <w:szCs w:val="24"/>
        </w:rPr>
      </w:pPr>
      <w:r w:rsidRPr="00831475">
        <w:rPr>
          <w:rFonts w:ascii="Arial" w:hAnsi="Arial" w:cs="Arial"/>
        </w:rPr>
        <w:t xml:space="preserve">Figure </w:t>
      </w:r>
      <w:r w:rsidRPr="00831475">
        <w:rPr>
          <w:rFonts w:ascii="Arial" w:hAnsi="Arial" w:cs="Arial"/>
        </w:rPr>
        <w:fldChar w:fldCharType="begin"/>
      </w:r>
      <w:r w:rsidRPr="00831475">
        <w:rPr>
          <w:rFonts w:ascii="Arial" w:hAnsi="Arial" w:cs="Arial"/>
        </w:rPr>
        <w:instrText xml:space="preserve"> SEQ Figure \* ARABIC </w:instrText>
      </w:r>
      <w:r w:rsidRPr="00831475">
        <w:rPr>
          <w:rFonts w:ascii="Arial" w:hAnsi="Arial" w:cs="Arial"/>
        </w:rPr>
        <w:fldChar w:fldCharType="separate"/>
      </w:r>
      <w:r w:rsidR="00853EA8" w:rsidRPr="00831475">
        <w:rPr>
          <w:rFonts w:ascii="Arial" w:hAnsi="Arial" w:cs="Arial"/>
          <w:noProof/>
        </w:rPr>
        <w:t>8</w:t>
      </w:r>
      <w:r w:rsidRPr="00831475">
        <w:rPr>
          <w:rFonts w:ascii="Arial" w:hAnsi="Arial" w:cs="Arial"/>
        </w:rPr>
        <w:fldChar w:fldCharType="end"/>
      </w:r>
      <w:r w:rsidRPr="00831475">
        <w:rPr>
          <w:rFonts w:ascii="Arial" w:hAnsi="Arial" w:cs="Arial"/>
        </w:rPr>
        <w:t xml:space="preserve">. Persepolis </w:t>
      </w:r>
      <w:r w:rsidRPr="00831475">
        <w:rPr>
          <w:rFonts w:ascii="Arial" w:hAnsi="Arial" w:cs="Arial"/>
          <w:i w:val="0"/>
        </w:rPr>
        <w:t>(2007)</w:t>
      </w:r>
    </w:p>
    <w:p w14:paraId="64B3DD75" w14:textId="77777777" w:rsidR="00C93010" w:rsidRPr="00831475" w:rsidRDefault="00C93010" w:rsidP="001D6FEB">
      <w:pPr>
        <w:spacing w:line="480" w:lineRule="auto"/>
        <w:ind w:firstLine="720"/>
        <w:rPr>
          <w:rFonts w:ascii="Arial" w:hAnsi="Arial" w:cs="Arial"/>
        </w:rPr>
      </w:pPr>
    </w:p>
    <w:p w14:paraId="76D84DA2" w14:textId="5D1B9907" w:rsidR="004259C8" w:rsidRPr="00831475" w:rsidRDefault="001B2323" w:rsidP="004259C8">
      <w:pPr>
        <w:spacing w:line="480" w:lineRule="auto"/>
        <w:ind w:firstLine="720"/>
        <w:rPr>
          <w:rFonts w:ascii="Arial" w:hAnsi="Arial" w:cs="Arial"/>
        </w:rPr>
      </w:pPr>
      <w:proofErr w:type="spellStart"/>
      <w:r w:rsidRPr="00831475">
        <w:rPr>
          <w:rFonts w:ascii="Arial" w:hAnsi="Arial" w:cs="Arial"/>
        </w:rPr>
        <w:t>Marji’s</w:t>
      </w:r>
      <w:proofErr w:type="spellEnd"/>
      <w:r w:rsidR="000D4FC8" w:rsidRPr="00831475">
        <w:rPr>
          <w:rFonts w:ascii="Arial" w:hAnsi="Arial" w:cs="Arial"/>
        </w:rPr>
        <w:t xml:space="preserve"> despair is palpable </w:t>
      </w:r>
      <w:r w:rsidRPr="00831475">
        <w:rPr>
          <w:rFonts w:ascii="Arial" w:hAnsi="Arial" w:cs="Arial"/>
        </w:rPr>
        <w:t>and eventually</w:t>
      </w:r>
      <w:r w:rsidR="000D4FC8" w:rsidRPr="00831475">
        <w:rPr>
          <w:rFonts w:ascii="Arial" w:hAnsi="Arial" w:cs="Arial"/>
        </w:rPr>
        <w:t xml:space="preserve"> we witness her attempting to </w:t>
      </w:r>
      <w:r w:rsidRPr="00831475">
        <w:rPr>
          <w:rFonts w:ascii="Arial" w:hAnsi="Arial" w:cs="Arial"/>
        </w:rPr>
        <w:t>take her own life, but it is the consequences of her suicide attempt that at last offers hope. Drenched in a</w:t>
      </w:r>
      <w:r w:rsidR="000D4FC8" w:rsidRPr="00831475">
        <w:rPr>
          <w:rFonts w:ascii="Arial" w:hAnsi="Arial" w:cs="Arial"/>
        </w:rPr>
        <w:t xml:space="preserve"> drug </w:t>
      </w:r>
      <w:r w:rsidRPr="00831475">
        <w:rPr>
          <w:rFonts w:ascii="Arial" w:hAnsi="Arial" w:cs="Arial"/>
        </w:rPr>
        <w:t>induced dream</w:t>
      </w:r>
      <w:r w:rsidR="00A26BA0" w:rsidRPr="00831475">
        <w:rPr>
          <w:rFonts w:ascii="Arial" w:hAnsi="Arial" w:cs="Arial"/>
        </w:rPr>
        <w:t>,</w:t>
      </w:r>
      <w:r w:rsidRPr="00831475">
        <w:rPr>
          <w:rFonts w:ascii="Arial" w:hAnsi="Arial" w:cs="Arial"/>
        </w:rPr>
        <w:t xml:space="preserve"> she sees images of God and </w:t>
      </w:r>
      <w:r w:rsidR="000D4FC8" w:rsidRPr="00831475">
        <w:rPr>
          <w:rFonts w:ascii="Arial" w:hAnsi="Arial" w:cs="Arial"/>
        </w:rPr>
        <w:t xml:space="preserve">Karl Marx </w:t>
      </w:r>
      <w:r w:rsidR="003E1BCE" w:rsidRPr="00831475">
        <w:rPr>
          <w:rFonts w:ascii="Arial" w:hAnsi="Arial" w:cs="Arial"/>
        </w:rPr>
        <w:t xml:space="preserve">swirling and merging. </w:t>
      </w:r>
      <w:r w:rsidR="00A26BA0" w:rsidRPr="00831475">
        <w:rPr>
          <w:rFonts w:ascii="Arial" w:hAnsi="Arial" w:cs="Arial"/>
        </w:rPr>
        <w:t>However,</w:t>
      </w:r>
      <w:r w:rsidR="003E1BCE" w:rsidRPr="00831475">
        <w:rPr>
          <w:rFonts w:ascii="Arial" w:hAnsi="Arial" w:cs="Arial"/>
        </w:rPr>
        <w:t xml:space="preserve"> </w:t>
      </w:r>
      <w:proofErr w:type="spellStart"/>
      <w:r w:rsidR="003E1BCE" w:rsidRPr="00831475">
        <w:rPr>
          <w:rFonts w:ascii="Arial" w:hAnsi="Arial" w:cs="Arial"/>
        </w:rPr>
        <w:t>Marji</w:t>
      </w:r>
      <w:proofErr w:type="spellEnd"/>
      <w:r w:rsidR="003E1BCE" w:rsidRPr="00831475">
        <w:rPr>
          <w:rFonts w:ascii="Arial" w:hAnsi="Arial" w:cs="Arial"/>
        </w:rPr>
        <w:t xml:space="preserve"> is comforted by the dream and like Ana with Frankenstein, this is a moment of epiphany</w:t>
      </w:r>
      <w:r w:rsidR="004259C8" w:rsidRPr="00831475">
        <w:rPr>
          <w:rFonts w:ascii="Arial" w:hAnsi="Arial" w:cs="Arial"/>
        </w:rPr>
        <w:t>,</w:t>
      </w:r>
      <w:r w:rsidR="003E1BCE" w:rsidRPr="00831475">
        <w:rPr>
          <w:rFonts w:ascii="Arial" w:hAnsi="Arial" w:cs="Arial"/>
        </w:rPr>
        <w:t xml:space="preserve"> whereby </w:t>
      </w:r>
      <w:r w:rsidR="004259C8" w:rsidRPr="00831475">
        <w:rPr>
          <w:rFonts w:ascii="Arial" w:hAnsi="Arial" w:cs="Arial"/>
        </w:rPr>
        <w:t>her</w:t>
      </w:r>
      <w:r w:rsidR="003E1BCE" w:rsidRPr="00831475">
        <w:rPr>
          <w:rFonts w:ascii="Arial" w:hAnsi="Arial" w:cs="Arial"/>
        </w:rPr>
        <w:t xml:space="preserve"> </w:t>
      </w:r>
      <w:r w:rsidR="00C8578C" w:rsidRPr="00831475">
        <w:rPr>
          <w:rFonts w:ascii="Arial" w:hAnsi="Arial" w:cs="Arial"/>
        </w:rPr>
        <w:t>emotional</w:t>
      </w:r>
      <w:r w:rsidR="008E7D2E" w:rsidRPr="00831475">
        <w:rPr>
          <w:rFonts w:ascii="Arial" w:hAnsi="Arial" w:cs="Arial"/>
        </w:rPr>
        <w:t xml:space="preserve"> </w:t>
      </w:r>
      <w:r w:rsidR="00C8578C" w:rsidRPr="00831475">
        <w:rPr>
          <w:rFonts w:ascii="Arial" w:hAnsi="Arial" w:cs="Arial"/>
        </w:rPr>
        <w:t>perspective</w:t>
      </w:r>
      <w:r w:rsidR="000A213C" w:rsidRPr="00831475">
        <w:rPr>
          <w:rFonts w:ascii="Arial" w:hAnsi="Arial" w:cs="Arial"/>
        </w:rPr>
        <w:t xml:space="preserve"> at last</w:t>
      </w:r>
      <w:r w:rsidR="008E7D2E" w:rsidRPr="00831475">
        <w:rPr>
          <w:rFonts w:ascii="Arial" w:hAnsi="Arial" w:cs="Arial"/>
        </w:rPr>
        <w:t xml:space="preserve"> </w:t>
      </w:r>
      <w:r w:rsidR="000A213C" w:rsidRPr="00831475">
        <w:rPr>
          <w:rFonts w:ascii="Arial" w:hAnsi="Arial" w:cs="Arial"/>
        </w:rPr>
        <w:t>begins to repair.</w:t>
      </w:r>
      <w:r w:rsidR="00C8578C" w:rsidRPr="00831475">
        <w:rPr>
          <w:rFonts w:ascii="Arial" w:hAnsi="Arial" w:cs="Arial"/>
        </w:rPr>
        <w:t xml:space="preserve"> </w:t>
      </w:r>
    </w:p>
    <w:p w14:paraId="67457B8E" w14:textId="3890C9D7" w:rsidR="00055802" w:rsidRPr="00831475" w:rsidRDefault="004259C8" w:rsidP="004259C8">
      <w:pPr>
        <w:spacing w:line="480" w:lineRule="auto"/>
        <w:ind w:firstLine="720"/>
        <w:rPr>
          <w:rFonts w:ascii="Arial" w:hAnsi="Arial" w:cs="Arial"/>
        </w:rPr>
      </w:pPr>
      <w:r w:rsidRPr="00831475">
        <w:rPr>
          <w:rFonts w:ascii="Arial" w:hAnsi="Arial" w:cs="Arial"/>
        </w:rPr>
        <w:lastRenderedPageBreak/>
        <w:t xml:space="preserve">In analysis, </w:t>
      </w:r>
      <w:proofErr w:type="spellStart"/>
      <w:r w:rsidRPr="00831475">
        <w:rPr>
          <w:rFonts w:ascii="Arial" w:hAnsi="Arial" w:cs="Arial"/>
        </w:rPr>
        <w:t>Marji’s</w:t>
      </w:r>
      <w:proofErr w:type="spellEnd"/>
      <w:r w:rsidRPr="00831475">
        <w:rPr>
          <w:rFonts w:ascii="Arial" w:hAnsi="Arial" w:cs="Arial"/>
        </w:rPr>
        <w:t xml:space="preserve"> experiences of the west</w:t>
      </w:r>
      <w:r w:rsidR="00143030" w:rsidRPr="00831475">
        <w:rPr>
          <w:rFonts w:ascii="Arial" w:hAnsi="Arial" w:cs="Arial"/>
        </w:rPr>
        <w:t xml:space="preserve"> had promised so much, not least </w:t>
      </w:r>
      <w:r w:rsidR="006D02D1" w:rsidRPr="00831475">
        <w:rPr>
          <w:rFonts w:ascii="Arial" w:hAnsi="Arial" w:cs="Arial"/>
        </w:rPr>
        <w:t>a liberati</w:t>
      </w:r>
      <w:r w:rsidRPr="00831475">
        <w:rPr>
          <w:rFonts w:ascii="Arial" w:hAnsi="Arial" w:cs="Arial"/>
        </w:rPr>
        <w:t xml:space="preserve">on from the trauma and </w:t>
      </w:r>
      <w:r w:rsidR="006D02D1" w:rsidRPr="00831475">
        <w:rPr>
          <w:rFonts w:ascii="Arial" w:hAnsi="Arial" w:cs="Arial"/>
        </w:rPr>
        <w:t xml:space="preserve">a chance to </w:t>
      </w:r>
      <w:r w:rsidR="00B935D4" w:rsidRPr="00831475">
        <w:rPr>
          <w:rFonts w:ascii="Arial" w:hAnsi="Arial" w:cs="Arial"/>
        </w:rPr>
        <w:t xml:space="preserve">transition </w:t>
      </w:r>
      <w:r w:rsidR="006D02D1" w:rsidRPr="00831475">
        <w:rPr>
          <w:rFonts w:ascii="Arial" w:hAnsi="Arial" w:cs="Arial"/>
        </w:rPr>
        <w:t>to adulthood in safety. Instead</w:t>
      </w:r>
      <w:r w:rsidR="00C8578C" w:rsidRPr="00831475">
        <w:rPr>
          <w:rFonts w:ascii="Arial" w:hAnsi="Arial" w:cs="Arial"/>
        </w:rPr>
        <w:t>,</w:t>
      </w:r>
      <w:r w:rsidR="006D02D1" w:rsidRPr="00831475">
        <w:rPr>
          <w:rFonts w:ascii="Arial" w:hAnsi="Arial" w:cs="Arial"/>
        </w:rPr>
        <w:t xml:space="preserve"> </w:t>
      </w:r>
      <w:r w:rsidRPr="00831475">
        <w:rPr>
          <w:rFonts w:ascii="Arial" w:hAnsi="Arial" w:cs="Arial"/>
        </w:rPr>
        <w:t>she</w:t>
      </w:r>
      <w:r w:rsidR="006D02D1" w:rsidRPr="00831475">
        <w:rPr>
          <w:rFonts w:ascii="Arial" w:hAnsi="Arial" w:cs="Arial"/>
        </w:rPr>
        <w:t xml:space="preserve"> has experienced bigotry</w:t>
      </w:r>
      <w:r w:rsidR="00EE7226" w:rsidRPr="00831475">
        <w:rPr>
          <w:rFonts w:ascii="Arial" w:hAnsi="Arial" w:cs="Arial"/>
        </w:rPr>
        <w:t xml:space="preserve">, danger </w:t>
      </w:r>
      <w:r w:rsidR="00055802" w:rsidRPr="00831475">
        <w:rPr>
          <w:rFonts w:ascii="Arial" w:hAnsi="Arial" w:cs="Arial"/>
        </w:rPr>
        <w:t>and m</w:t>
      </w:r>
      <w:r w:rsidR="00EE7226" w:rsidRPr="00831475">
        <w:rPr>
          <w:rFonts w:ascii="Arial" w:hAnsi="Arial" w:cs="Arial"/>
        </w:rPr>
        <w:t>isogyny.</w:t>
      </w:r>
      <w:r w:rsidR="00955E36" w:rsidRPr="00831475">
        <w:rPr>
          <w:rFonts w:ascii="Arial" w:hAnsi="Arial" w:cs="Arial"/>
        </w:rPr>
        <w:t xml:space="preserve"> </w:t>
      </w:r>
      <w:r w:rsidR="00AA74B4" w:rsidRPr="00831475">
        <w:rPr>
          <w:rFonts w:ascii="Arial" w:hAnsi="Arial" w:cs="Arial"/>
        </w:rPr>
        <w:t xml:space="preserve">Europe </w:t>
      </w:r>
      <w:r w:rsidRPr="00831475">
        <w:rPr>
          <w:rFonts w:ascii="Arial" w:hAnsi="Arial" w:cs="Arial"/>
        </w:rPr>
        <w:t xml:space="preserve">is clearly drawn </w:t>
      </w:r>
      <w:r w:rsidR="00AA74B4" w:rsidRPr="00831475">
        <w:rPr>
          <w:rFonts w:ascii="Arial" w:hAnsi="Arial" w:cs="Arial"/>
        </w:rPr>
        <w:t xml:space="preserve">as a metaphor for </w:t>
      </w:r>
      <w:r w:rsidRPr="00831475">
        <w:rPr>
          <w:rFonts w:ascii="Arial" w:hAnsi="Arial" w:cs="Arial"/>
        </w:rPr>
        <w:t xml:space="preserve">empty promises and as </w:t>
      </w:r>
      <w:r w:rsidR="00563513" w:rsidRPr="00831475">
        <w:rPr>
          <w:rFonts w:ascii="Arial" w:hAnsi="Arial" w:cs="Arial"/>
        </w:rPr>
        <w:t xml:space="preserve">a </w:t>
      </w:r>
      <w:r w:rsidR="00285768" w:rsidRPr="00831475">
        <w:rPr>
          <w:rFonts w:ascii="Arial" w:hAnsi="Arial" w:cs="Arial"/>
        </w:rPr>
        <w:t xml:space="preserve">society that is self-regarding, unkind and ultimately </w:t>
      </w:r>
      <w:r w:rsidR="00563513" w:rsidRPr="00831475">
        <w:rPr>
          <w:rFonts w:ascii="Arial" w:hAnsi="Arial" w:cs="Arial"/>
        </w:rPr>
        <w:t>covetous</w:t>
      </w:r>
      <w:r w:rsidR="00285768" w:rsidRPr="00831475">
        <w:rPr>
          <w:rFonts w:ascii="Arial" w:hAnsi="Arial" w:cs="Arial"/>
        </w:rPr>
        <w:t>.</w:t>
      </w:r>
    </w:p>
    <w:p w14:paraId="36BF24C1" w14:textId="3526E102" w:rsidR="00E916AA" w:rsidRPr="00831475" w:rsidRDefault="0010653B" w:rsidP="007F7852">
      <w:pPr>
        <w:spacing w:line="480" w:lineRule="auto"/>
        <w:ind w:firstLine="720"/>
        <w:rPr>
          <w:rFonts w:ascii="Arial" w:hAnsi="Arial" w:cs="Arial"/>
        </w:rPr>
      </w:pPr>
      <w:r w:rsidRPr="00831475">
        <w:rPr>
          <w:rFonts w:ascii="Arial" w:hAnsi="Arial" w:cs="Arial"/>
        </w:rPr>
        <w:t xml:space="preserve">In the final </w:t>
      </w:r>
      <w:r w:rsidR="00D47E82" w:rsidRPr="00831475">
        <w:rPr>
          <w:rFonts w:ascii="Arial" w:hAnsi="Arial" w:cs="Arial"/>
        </w:rPr>
        <w:t>part</w:t>
      </w:r>
      <w:r w:rsidRPr="00831475">
        <w:rPr>
          <w:rFonts w:ascii="Arial" w:hAnsi="Arial" w:cs="Arial"/>
        </w:rPr>
        <w:t xml:space="preserve"> of the narrative,</w:t>
      </w:r>
      <w:r w:rsidR="00783CDB" w:rsidRPr="00831475">
        <w:rPr>
          <w:rFonts w:ascii="Arial" w:hAnsi="Arial" w:cs="Arial"/>
        </w:rPr>
        <w:t xml:space="preserve"> </w:t>
      </w:r>
      <w:proofErr w:type="spellStart"/>
      <w:r w:rsidR="00783CDB" w:rsidRPr="00831475">
        <w:rPr>
          <w:rFonts w:ascii="Arial" w:hAnsi="Arial" w:cs="Arial"/>
        </w:rPr>
        <w:t>Marji</w:t>
      </w:r>
      <w:proofErr w:type="spellEnd"/>
      <w:r w:rsidRPr="00831475">
        <w:rPr>
          <w:rFonts w:ascii="Arial" w:hAnsi="Arial" w:cs="Arial"/>
        </w:rPr>
        <w:t xml:space="preserve"> </w:t>
      </w:r>
      <w:r w:rsidR="00783CDB" w:rsidRPr="00831475">
        <w:rPr>
          <w:rFonts w:ascii="Arial" w:hAnsi="Arial" w:cs="Arial"/>
        </w:rPr>
        <w:t>returns to Iran to study</w:t>
      </w:r>
      <w:r w:rsidRPr="00831475">
        <w:rPr>
          <w:rFonts w:ascii="Arial" w:hAnsi="Arial" w:cs="Arial"/>
        </w:rPr>
        <w:t xml:space="preserve"> at university. </w:t>
      </w:r>
      <w:r w:rsidR="00F10FC2" w:rsidRPr="00831475">
        <w:rPr>
          <w:rFonts w:ascii="Arial" w:hAnsi="Arial" w:cs="Arial"/>
        </w:rPr>
        <w:t>Her</w:t>
      </w:r>
      <w:r w:rsidR="00783CDB" w:rsidRPr="00831475">
        <w:rPr>
          <w:rFonts w:ascii="Arial" w:hAnsi="Arial" w:cs="Arial"/>
        </w:rPr>
        <w:t xml:space="preserve"> relationship with her grandmother is </w:t>
      </w:r>
      <w:r w:rsidR="00C25593" w:rsidRPr="00831475">
        <w:rPr>
          <w:rFonts w:ascii="Arial" w:hAnsi="Arial" w:cs="Arial"/>
        </w:rPr>
        <w:t>emphasised</w:t>
      </w:r>
      <w:r w:rsidR="00783CDB" w:rsidRPr="00831475">
        <w:rPr>
          <w:rFonts w:ascii="Arial" w:hAnsi="Arial" w:cs="Arial"/>
        </w:rPr>
        <w:t xml:space="preserve"> and becomes an important symbol of continuity in this final part of the story. It seems to me that </w:t>
      </w:r>
      <w:proofErr w:type="spellStart"/>
      <w:r w:rsidR="00783CDB" w:rsidRPr="00831475">
        <w:rPr>
          <w:rFonts w:ascii="Arial" w:hAnsi="Arial" w:cs="Arial"/>
        </w:rPr>
        <w:t>Satrapi</w:t>
      </w:r>
      <w:proofErr w:type="spellEnd"/>
      <w:r w:rsidR="00783CDB" w:rsidRPr="00831475">
        <w:rPr>
          <w:rFonts w:ascii="Arial" w:hAnsi="Arial" w:cs="Arial"/>
        </w:rPr>
        <w:t xml:space="preserve"> is </w:t>
      </w:r>
      <w:r w:rsidR="00F07F0C" w:rsidRPr="00831475">
        <w:rPr>
          <w:rFonts w:ascii="Arial" w:hAnsi="Arial" w:cs="Arial"/>
        </w:rPr>
        <w:t>keen</w:t>
      </w:r>
      <w:r w:rsidR="00783CDB" w:rsidRPr="00831475">
        <w:rPr>
          <w:rFonts w:ascii="Arial" w:hAnsi="Arial" w:cs="Arial"/>
        </w:rPr>
        <w:t xml:space="preserve"> to portray her grandmother as her moral compass and as a metaphor that connects her to her past. Back in Iran, </w:t>
      </w:r>
      <w:proofErr w:type="spellStart"/>
      <w:r w:rsidR="00783CDB" w:rsidRPr="00831475">
        <w:rPr>
          <w:rFonts w:ascii="Arial" w:hAnsi="Arial" w:cs="Arial"/>
        </w:rPr>
        <w:t>Marji</w:t>
      </w:r>
      <w:proofErr w:type="spellEnd"/>
      <w:r w:rsidR="00783CDB" w:rsidRPr="00831475">
        <w:rPr>
          <w:rFonts w:ascii="Arial" w:hAnsi="Arial" w:cs="Arial"/>
        </w:rPr>
        <w:t xml:space="preserve"> still encounters hurdles and make mistakes, but it is her grandmother who restores her equilibrium. </w:t>
      </w:r>
    </w:p>
    <w:p w14:paraId="01677F7C" w14:textId="1BD2B296" w:rsidR="002255A3" w:rsidRPr="00831475" w:rsidRDefault="00783CDB" w:rsidP="00D06797">
      <w:pPr>
        <w:spacing w:line="480" w:lineRule="auto"/>
        <w:ind w:firstLine="720"/>
        <w:rPr>
          <w:rFonts w:ascii="Arial" w:hAnsi="Arial" w:cs="Arial"/>
        </w:rPr>
      </w:pPr>
      <w:r w:rsidRPr="00831475">
        <w:rPr>
          <w:rFonts w:ascii="Arial" w:hAnsi="Arial" w:cs="Arial"/>
        </w:rPr>
        <w:t xml:space="preserve">The end of </w:t>
      </w:r>
      <w:proofErr w:type="spellStart"/>
      <w:r w:rsidRPr="00831475">
        <w:rPr>
          <w:rFonts w:ascii="Arial" w:hAnsi="Arial" w:cs="Arial"/>
        </w:rPr>
        <w:t>Marji’s</w:t>
      </w:r>
      <w:proofErr w:type="spellEnd"/>
      <w:r w:rsidRPr="00831475">
        <w:rPr>
          <w:rFonts w:ascii="Arial" w:hAnsi="Arial" w:cs="Arial"/>
        </w:rPr>
        <w:t xml:space="preserve"> time in Iran is inevitable. </w:t>
      </w:r>
      <w:r w:rsidR="00D9257C" w:rsidRPr="00831475">
        <w:rPr>
          <w:rFonts w:ascii="Arial" w:hAnsi="Arial" w:cs="Arial"/>
        </w:rPr>
        <w:t xml:space="preserve">The authorities </w:t>
      </w:r>
      <w:r w:rsidRPr="00831475">
        <w:rPr>
          <w:rFonts w:ascii="Arial" w:hAnsi="Arial" w:cs="Arial"/>
        </w:rPr>
        <w:t xml:space="preserve">increasingly clamp down on political dissidents and </w:t>
      </w:r>
      <w:proofErr w:type="spellStart"/>
      <w:r w:rsidRPr="00831475">
        <w:rPr>
          <w:rFonts w:ascii="Arial" w:hAnsi="Arial" w:cs="Arial"/>
        </w:rPr>
        <w:t>Marji</w:t>
      </w:r>
      <w:proofErr w:type="spellEnd"/>
      <w:r w:rsidRPr="00831475">
        <w:rPr>
          <w:rFonts w:ascii="Arial" w:hAnsi="Arial" w:cs="Arial"/>
        </w:rPr>
        <w:t xml:space="preserve"> understands</w:t>
      </w:r>
      <w:r w:rsidR="00D06797" w:rsidRPr="00831475">
        <w:rPr>
          <w:rFonts w:ascii="Arial" w:hAnsi="Arial" w:cs="Arial"/>
        </w:rPr>
        <w:t xml:space="preserve"> she must leave following a critical speech </w:t>
      </w:r>
      <w:r w:rsidR="00114EB5" w:rsidRPr="00831475">
        <w:rPr>
          <w:rFonts w:ascii="Arial" w:hAnsi="Arial" w:cs="Arial"/>
        </w:rPr>
        <w:t>s</w:t>
      </w:r>
      <w:r w:rsidR="00D06797" w:rsidRPr="00831475">
        <w:rPr>
          <w:rFonts w:ascii="Arial" w:hAnsi="Arial" w:cs="Arial"/>
        </w:rPr>
        <w:t xml:space="preserve">he makes at university, whereby she attacks the institutionalised sexism of the university authorities.  Her decision to leave is clearly a moment of self-determination and like Ana she has affirmed her identity and gained insight. Her sense of distinctiveness is underlined in the concluding moments, </w:t>
      </w:r>
      <w:r w:rsidR="00B77710" w:rsidRPr="00831475">
        <w:rPr>
          <w:rFonts w:ascii="Arial" w:hAnsi="Arial" w:cs="Arial"/>
        </w:rPr>
        <w:t xml:space="preserve">when a </w:t>
      </w:r>
      <w:r w:rsidR="002255A3" w:rsidRPr="00831475">
        <w:rPr>
          <w:rFonts w:ascii="Arial" w:hAnsi="Arial" w:cs="Arial"/>
        </w:rPr>
        <w:t xml:space="preserve">Parisian taxi driver asks </w:t>
      </w:r>
      <w:r w:rsidR="00B77710" w:rsidRPr="00831475">
        <w:rPr>
          <w:rFonts w:ascii="Arial" w:hAnsi="Arial" w:cs="Arial"/>
        </w:rPr>
        <w:t xml:space="preserve">her where is she </w:t>
      </w:r>
      <w:r w:rsidR="00491E8A" w:rsidRPr="00831475">
        <w:rPr>
          <w:rFonts w:ascii="Arial" w:hAnsi="Arial" w:cs="Arial"/>
        </w:rPr>
        <w:t>from</w:t>
      </w:r>
      <w:r w:rsidR="00B77710" w:rsidRPr="00831475">
        <w:rPr>
          <w:rFonts w:ascii="Arial" w:hAnsi="Arial" w:cs="Arial"/>
        </w:rPr>
        <w:t>.</w:t>
      </w:r>
      <w:r w:rsidR="00491E8A" w:rsidRPr="00831475">
        <w:rPr>
          <w:rFonts w:ascii="Arial" w:hAnsi="Arial" w:cs="Arial"/>
        </w:rPr>
        <w:t xml:space="preserve"> </w:t>
      </w:r>
      <w:r w:rsidR="00B77710" w:rsidRPr="00831475">
        <w:rPr>
          <w:rFonts w:ascii="Arial" w:hAnsi="Arial" w:cs="Arial"/>
        </w:rPr>
        <w:t>Almost surprised by her own candour she replies, “Iran”.</w:t>
      </w:r>
    </w:p>
    <w:p w14:paraId="04EF2499" w14:textId="4FADCA84" w:rsidR="00365EFD" w:rsidRPr="00831475" w:rsidRDefault="00B77710" w:rsidP="00A744F7">
      <w:pPr>
        <w:spacing w:line="480" w:lineRule="auto"/>
        <w:ind w:firstLine="720"/>
        <w:rPr>
          <w:rFonts w:ascii="Arial" w:hAnsi="Arial" w:cs="Arial"/>
        </w:rPr>
      </w:pPr>
      <w:r w:rsidRPr="00831475">
        <w:rPr>
          <w:rFonts w:ascii="Arial" w:hAnsi="Arial" w:cs="Arial"/>
        </w:rPr>
        <w:t xml:space="preserve">In, </w:t>
      </w:r>
      <w:r w:rsidRPr="00831475">
        <w:rPr>
          <w:rFonts w:ascii="Arial" w:hAnsi="Arial" w:cs="Arial"/>
          <w:i/>
        </w:rPr>
        <w:t xml:space="preserve">Persepolis </w:t>
      </w:r>
      <w:r w:rsidRPr="00831475">
        <w:rPr>
          <w:rFonts w:ascii="Arial" w:hAnsi="Arial" w:cs="Arial"/>
        </w:rPr>
        <w:t>(2007)</w:t>
      </w:r>
      <w:r w:rsidR="007E3755" w:rsidRPr="00831475">
        <w:rPr>
          <w:rFonts w:ascii="Arial" w:hAnsi="Arial" w:cs="Arial"/>
        </w:rPr>
        <w:t xml:space="preserve">, </w:t>
      </w:r>
      <w:proofErr w:type="spellStart"/>
      <w:r w:rsidR="007E3755" w:rsidRPr="00831475">
        <w:rPr>
          <w:rFonts w:ascii="Arial" w:hAnsi="Arial" w:cs="Arial"/>
        </w:rPr>
        <w:t>Satrapi</w:t>
      </w:r>
      <w:proofErr w:type="spellEnd"/>
      <w:r w:rsidR="007E3755" w:rsidRPr="00831475">
        <w:rPr>
          <w:rFonts w:ascii="Arial" w:hAnsi="Arial" w:cs="Arial"/>
        </w:rPr>
        <w:t xml:space="preserve"> has given us a story that speaks movingly of the traumatic effects of violent revolution on ordinary people. Whilst the symbolism is less hidden than in </w:t>
      </w:r>
      <w:r w:rsidR="007E3755" w:rsidRPr="00831475">
        <w:rPr>
          <w:rFonts w:ascii="Arial" w:hAnsi="Arial" w:cs="Arial"/>
          <w:i/>
        </w:rPr>
        <w:t xml:space="preserve">the Spirit of the Beehive </w:t>
      </w:r>
      <w:r w:rsidR="007E3755" w:rsidRPr="00831475">
        <w:rPr>
          <w:rFonts w:ascii="Arial" w:hAnsi="Arial" w:cs="Arial"/>
        </w:rPr>
        <w:t xml:space="preserve">(1973), its effect </w:t>
      </w:r>
      <w:r w:rsidR="003A49C8" w:rsidRPr="00831475">
        <w:rPr>
          <w:rFonts w:ascii="Arial" w:hAnsi="Arial" w:cs="Arial"/>
        </w:rPr>
        <w:t xml:space="preserve">on </w:t>
      </w:r>
      <w:r w:rsidR="007E3755" w:rsidRPr="00831475">
        <w:rPr>
          <w:rFonts w:ascii="Arial" w:hAnsi="Arial" w:cs="Arial"/>
        </w:rPr>
        <w:t xml:space="preserve">the human cost of conflict is evoked with passion and honesty. </w:t>
      </w:r>
      <w:r w:rsidR="00310BF0" w:rsidRPr="00831475">
        <w:rPr>
          <w:rFonts w:ascii="Arial" w:hAnsi="Arial" w:cs="Arial"/>
        </w:rPr>
        <w:t>The two-</w:t>
      </w:r>
      <w:r w:rsidR="00444DAE" w:rsidRPr="00831475">
        <w:rPr>
          <w:rFonts w:ascii="Arial" w:hAnsi="Arial" w:cs="Arial"/>
        </w:rPr>
        <w:t xml:space="preserve">dimensional nature of the animation </w:t>
      </w:r>
      <w:r w:rsidR="00310BF0" w:rsidRPr="00831475">
        <w:rPr>
          <w:rFonts w:ascii="Arial" w:hAnsi="Arial" w:cs="Arial"/>
        </w:rPr>
        <w:t xml:space="preserve">and the largely monochrome </w:t>
      </w:r>
      <w:r w:rsidR="00310BF0" w:rsidRPr="00831475">
        <w:rPr>
          <w:rFonts w:ascii="Arial" w:hAnsi="Arial" w:cs="Arial"/>
        </w:rPr>
        <w:lastRenderedPageBreak/>
        <w:t>palette, remain</w:t>
      </w:r>
      <w:r w:rsidR="00582F25" w:rsidRPr="00831475">
        <w:rPr>
          <w:rFonts w:ascii="Arial" w:hAnsi="Arial" w:cs="Arial"/>
        </w:rPr>
        <w:t>s</w:t>
      </w:r>
      <w:r w:rsidR="00310BF0" w:rsidRPr="00831475">
        <w:rPr>
          <w:rFonts w:ascii="Arial" w:hAnsi="Arial" w:cs="Arial"/>
        </w:rPr>
        <w:t xml:space="preserve"> true to the original</w:t>
      </w:r>
      <w:r w:rsidR="00582F25" w:rsidRPr="00831475">
        <w:rPr>
          <w:rFonts w:ascii="Arial" w:hAnsi="Arial" w:cs="Arial"/>
        </w:rPr>
        <w:t xml:space="preserve"> graphic novel.</w:t>
      </w:r>
      <w:r w:rsidR="00365EFD" w:rsidRPr="00831475">
        <w:rPr>
          <w:rFonts w:ascii="Arial" w:hAnsi="Arial" w:cs="Arial"/>
        </w:rPr>
        <w:t xml:space="preserve"> Moreover, its visual texture is as important as it narrative storyline.</w:t>
      </w:r>
    </w:p>
    <w:p w14:paraId="6BEA671C" w14:textId="2734AAAC" w:rsidR="00365EFD" w:rsidRPr="00831475" w:rsidRDefault="00365EFD" w:rsidP="00365EFD">
      <w:pPr>
        <w:ind w:left="720"/>
        <w:rPr>
          <w:rFonts w:ascii="Arial" w:eastAsia="Times New Roman" w:hAnsi="Arial" w:cs="Arial"/>
          <w:sz w:val="22"/>
          <w:szCs w:val="22"/>
        </w:rPr>
      </w:pPr>
      <w:proofErr w:type="spellStart"/>
      <w:r w:rsidRPr="00831475">
        <w:rPr>
          <w:rFonts w:ascii="Arial" w:eastAsia="Times New Roman" w:hAnsi="Arial" w:cs="Arial"/>
          <w:color w:val="000000"/>
          <w:spacing w:val="2"/>
          <w:sz w:val="22"/>
          <w:szCs w:val="22"/>
          <w:shd w:val="clear" w:color="auto" w:fill="FFFFFF"/>
        </w:rPr>
        <w:t>Satrapi</w:t>
      </w:r>
      <w:proofErr w:type="spellEnd"/>
      <w:r w:rsidRPr="00831475">
        <w:rPr>
          <w:rFonts w:ascii="Arial" w:eastAsia="Times New Roman" w:hAnsi="Arial" w:cs="Arial"/>
          <w:color w:val="000000"/>
          <w:spacing w:val="2"/>
          <w:sz w:val="22"/>
          <w:szCs w:val="22"/>
          <w:shd w:val="clear" w:color="auto" w:fill="FFFFFF"/>
        </w:rPr>
        <w:t xml:space="preserve"> and </w:t>
      </w:r>
      <w:proofErr w:type="spellStart"/>
      <w:r w:rsidRPr="00831475">
        <w:rPr>
          <w:rFonts w:ascii="Arial" w:eastAsia="Times New Roman" w:hAnsi="Arial" w:cs="Arial"/>
          <w:color w:val="000000"/>
          <w:spacing w:val="2"/>
          <w:sz w:val="22"/>
          <w:szCs w:val="22"/>
          <w:shd w:val="clear" w:color="auto" w:fill="FFFFFF"/>
        </w:rPr>
        <w:t>Paronnaud’s</w:t>
      </w:r>
      <w:proofErr w:type="spellEnd"/>
      <w:r w:rsidRPr="00831475">
        <w:rPr>
          <w:rFonts w:ascii="Arial" w:eastAsia="Times New Roman" w:hAnsi="Arial" w:cs="Arial"/>
          <w:color w:val="000000"/>
          <w:spacing w:val="2"/>
          <w:sz w:val="22"/>
          <w:szCs w:val="22"/>
          <w:shd w:val="clear" w:color="auto" w:fill="FFFFFF"/>
        </w:rPr>
        <w:t xml:space="preserve"> animation is clean, unfussy and marked by fluid lines, and is so richly drawn and sharply edited that the filmmakers prove adept at capturing sentiments and atmosphere through purely visual means (</w:t>
      </w:r>
      <w:proofErr w:type="spellStart"/>
      <w:r w:rsidRPr="00831475">
        <w:rPr>
          <w:rFonts w:ascii="Arial" w:eastAsia="Times New Roman" w:hAnsi="Arial" w:cs="Arial"/>
          <w:color w:val="000000"/>
          <w:spacing w:val="2"/>
          <w:sz w:val="22"/>
          <w:szCs w:val="22"/>
          <w:shd w:val="clear" w:color="auto" w:fill="FFFFFF"/>
        </w:rPr>
        <w:t>Shager</w:t>
      </w:r>
      <w:proofErr w:type="spellEnd"/>
      <w:r w:rsidRPr="00831475">
        <w:rPr>
          <w:rFonts w:ascii="Arial" w:eastAsia="Times New Roman" w:hAnsi="Arial" w:cs="Arial"/>
          <w:color w:val="000000"/>
          <w:spacing w:val="2"/>
          <w:sz w:val="22"/>
          <w:szCs w:val="22"/>
          <w:shd w:val="clear" w:color="auto" w:fill="FFFFFF"/>
        </w:rPr>
        <w:t>, 2007). </w:t>
      </w:r>
    </w:p>
    <w:p w14:paraId="1E0D7285" w14:textId="77777777" w:rsidR="00365EFD" w:rsidRPr="00831475" w:rsidRDefault="00365EFD" w:rsidP="00A744F7">
      <w:pPr>
        <w:spacing w:line="480" w:lineRule="auto"/>
        <w:ind w:firstLine="720"/>
        <w:rPr>
          <w:rFonts w:ascii="Arial" w:hAnsi="Arial" w:cs="Arial"/>
        </w:rPr>
      </w:pPr>
    </w:p>
    <w:p w14:paraId="440A36BD" w14:textId="4940A9DC" w:rsidR="00310BF0" w:rsidRPr="00831475" w:rsidRDefault="00365EFD" w:rsidP="00A744F7">
      <w:pPr>
        <w:spacing w:line="480" w:lineRule="auto"/>
        <w:ind w:firstLine="720"/>
        <w:rPr>
          <w:rFonts w:ascii="Arial" w:eastAsia="Times New Roman" w:hAnsi="Arial" w:cs="Arial"/>
          <w:shd w:val="clear" w:color="auto" w:fill="FFFFFF"/>
        </w:rPr>
      </w:pPr>
      <w:r w:rsidRPr="00831475">
        <w:rPr>
          <w:rFonts w:ascii="Arial" w:hAnsi="Arial" w:cs="Arial"/>
        </w:rPr>
        <w:t xml:space="preserve">There is nothing ersatz, or sentimental </w:t>
      </w:r>
      <w:r w:rsidR="00A744F7" w:rsidRPr="00831475">
        <w:rPr>
          <w:rFonts w:ascii="Arial" w:hAnsi="Arial" w:cs="Arial"/>
        </w:rPr>
        <w:t xml:space="preserve">about </w:t>
      </w:r>
      <w:proofErr w:type="spellStart"/>
      <w:r w:rsidRPr="00831475">
        <w:rPr>
          <w:rFonts w:ascii="Arial" w:hAnsi="Arial" w:cs="Arial"/>
        </w:rPr>
        <w:t>Satrapi’s</w:t>
      </w:r>
      <w:proofErr w:type="spellEnd"/>
      <w:r w:rsidR="00A744F7" w:rsidRPr="00831475">
        <w:rPr>
          <w:rFonts w:ascii="Arial" w:hAnsi="Arial" w:cs="Arial"/>
        </w:rPr>
        <w:t xml:space="preserve"> story and its success rest</w:t>
      </w:r>
      <w:r w:rsidR="00EA6CB2" w:rsidRPr="00831475">
        <w:rPr>
          <w:rFonts w:ascii="Arial" w:hAnsi="Arial" w:cs="Arial"/>
        </w:rPr>
        <w:t>s</w:t>
      </w:r>
      <w:r w:rsidR="00A744F7" w:rsidRPr="00831475">
        <w:rPr>
          <w:rFonts w:ascii="Arial" w:hAnsi="Arial" w:cs="Arial"/>
        </w:rPr>
        <w:t xml:space="preserve"> entirely on </w:t>
      </w:r>
      <w:r w:rsidRPr="00831475">
        <w:rPr>
          <w:rFonts w:ascii="Arial" w:hAnsi="Arial" w:cs="Arial"/>
        </w:rPr>
        <w:t>this innate integ</w:t>
      </w:r>
      <w:r w:rsidR="00171FD2" w:rsidRPr="00831475">
        <w:rPr>
          <w:rFonts w:ascii="Arial" w:hAnsi="Arial" w:cs="Arial"/>
        </w:rPr>
        <w:t>r</w:t>
      </w:r>
      <w:r w:rsidRPr="00831475">
        <w:rPr>
          <w:rFonts w:ascii="Arial" w:hAnsi="Arial" w:cs="Arial"/>
        </w:rPr>
        <w:t>ity</w:t>
      </w:r>
      <w:r w:rsidR="00A744F7" w:rsidRPr="00831475">
        <w:rPr>
          <w:rFonts w:ascii="Arial" w:hAnsi="Arial" w:cs="Arial"/>
        </w:rPr>
        <w:t xml:space="preserve">. </w:t>
      </w:r>
      <w:r w:rsidRPr="00831475">
        <w:rPr>
          <w:rFonts w:ascii="Arial" w:hAnsi="Arial" w:cs="Arial"/>
        </w:rPr>
        <w:t xml:space="preserve">Indeed, </w:t>
      </w:r>
      <w:r w:rsidRPr="00831475">
        <w:rPr>
          <w:rFonts w:ascii="Arial" w:eastAsia="Times New Roman" w:hAnsi="Arial" w:cs="Arial"/>
          <w:shd w:val="clear" w:color="auto" w:fill="FFFFFF"/>
        </w:rPr>
        <w:t>whilst</w:t>
      </w:r>
      <w:r w:rsidR="00310BF0" w:rsidRPr="00831475">
        <w:rPr>
          <w:rFonts w:ascii="Arial" w:eastAsia="Times New Roman" w:hAnsi="Arial" w:cs="Arial"/>
          <w:shd w:val="clear" w:color="auto" w:fill="FFFFFF"/>
        </w:rPr>
        <w:t xml:space="preserve"> many coming of age </w:t>
      </w:r>
      <w:r w:rsidRPr="00831475">
        <w:rPr>
          <w:rFonts w:ascii="Arial" w:eastAsia="Times New Roman" w:hAnsi="Arial" w:cs="Arial"/>
          <w:shd w:val="clear" w:color="auto" w:fill="FFFFFF"/>
        </w:rPr>
        <w:t xml:space="preserve">films </w:t>
      </w:r>
      <w:r w:rsidR="00310BF0" w:rsidRPr="00831475">
        <w:rPr>
          <w:rFonts w:ascii="Arial" w:eastAsia="Times New Roman" w:hAnsi="Arial" w:cs="Arial"/>
          <w:shd w:val="clear" w:color="auto" w:fill="FFFFFF"/>
        </w:rPr>
        <w:t xml:space="preserve">involve manufactured dilemmas, </w:t>
      </w:r>
      <w:r w:rsidRPr="00831475">
        <w:rPr>
          <w:rFonts w:ascii="Arial" w:eastAsia="Times New Roman" w:hAnsi="Arial" w:cs="Arial"/>
          <w:shd w:val="clear" w:color="auto" w:fill="FFFFFF"/>
        </w:rPr>
        <w:t>Ebert reminds us that, “</w:t>
      </w:r>
      <w:r w:rsidR="00310BF0" w:rsidRPr="00831475">
        <w:rPr>
          <w:rFonts w:ascii="Arial" w:eastAsia="Times New Roman" w:hAnsi="Arial" w:cs="Arial"/>
          <w:shd w:val="clear" w:color="auto" w:fill="FFFFFF"/>
        </w:rPr>
        <w:t>here is one about a woman who indeed does come of age, and magnificently</w:t>
      </w:r>
      <w:r w:rsidR="00A744F7" w:rsidRPr="00831475">
        <w:rPr>
          <w:rFonts w:ascii="Arial" w:eastAsia="Times New Roman" w:hAnsi="Arial" w:cs="Arial"/>
          <w:shd w:val="clear" w:color="auto" w:fill="FFFFFF"/>
        </w:rPr>
        <w:t>” (2008)</w:t>
      </w:r>
      <w:r w:rsidR="00310BF0" w:rsidRPr="00831475">
        <w:rPr>
          <w:rFonts w:ascii="Arial" w:eastAsia="Times New Roman" w:hAnsi="Arial" w:cs="Arial"/>
          <w:shd w:val="clear" w:color="auto" w:fill="FFFFFF"/>
        </w:rPr>
        <w:t>.</w:t>
      </w:r>
    </w:p>
    <w:p w14:paraId="6C9737CB" w14:textId="3FA36E30" w:rsidR="00310BF0" w:rsidRPr="00831475" w:rsidRDefault="009B7122" w:rsidP="009B7122">
      <w:pPr>
        <w:spacing w:line="480" w:lineRule="auto"/>
        <w:ind w:firstLine="720"/>
        <w:rPr>
          <w:rFonts w:ascii="Arial" w:eastAsia="Times New Roman" w:hAnsi="Arial" w:cs="Arial"/>
          <w:iCs/>
          <w:shd w:val="clear" w:color="auto" w:fill="FFFFFF"/>
        </w:rPr>
      </w:pPr>
      <w:r w:rsidRPr="00831475">
        <w:rPr>
          <w:rFonts w:ascii="Arial" w:eastAsia="Times New Roman" w:hAnsi="Arial" w:cs="Arial"/>
          <w:shd w:val="clear" w:color="auto" w:fill="FFFFFF"/>
        </w:rPr>
        <w:t>In Chapter Three, the trauma of the vanquished in the most awful of circumstances will be considered by an analysis of Robert</w:t>
      </w:r>
      <w:r w:rsidR="00A574DC" w:rsidRPr="00831475">
        <w:rPr>
          <w:rFonts w:ascii="Arial" w:eastAsia="Times New Roman" w:hAnsi="Arial" w:cs="Arial"/>
          <w:shd w:val="clear" w:color="auto" w:fill="FFFFFF"/>
        </w:rPr>
        <w:t>o</w:t>
      </w:r>
      <w:r w:rsidRPr="00831475">
        <w:rPr>
          <w:rFonts w:ascii="Arial" w:eastAsia="Times New Roman" w:hAnsi="Arial" w:cs="Arial"/>
          <w:shd w:val="clear" w:color="auto" w:fill="FFFFFF"/>
        </w:rPr>
        <w:t xml:space="preserve"> </w:t>
      </w:r>
      <w:r w:rsidRPr="00831475">
        <w:rPr>
          <w:rFonts w:ascii="Arial" w:eastAsia="Times New Roman" w:hAnsi="Arial" w:cs="Arial"/>
          <w:iCs/>
          <w:shd w:val="clear" w:color="auto" w:fill="FFFFFF"/>
        </w:rPr>
        <w:t xml:space="preserve">Benigni’s film </w:t>
      </w:r>
      <w:r w:rsidR="00A90BAB" w:rsidRPr="00831475">
        <w:rPr>
          <w:rFonts w:ascii="Arial" w:eastAsia="Times New Roman" w:hAnsi="Arial" w:cs="Arial"/>
          <w:i/>
          <w:iCs/>
          <w:shd w:val="clear" w:color="auto" w:fill="FFFFFF"/>
        </w:rPr>
        <w:t>La V</w:t>
      </w:r>
      <w:r w:rsidR="00EA6CB2" w:rsidRPr="00831475">
        <w:rPr>
          <w:rFonts w:ascii="Arial" w:eastAsia="Times New Roman" w:hAnsi="Arial" w:cs="Arial"/>
          <w:i/>
          <w:iCs/>
          <w:shd w:val="clear" w:color="auto" w:fill="FFFFFF"/>
        </w:rPr>
        <w:t>ita è B</w:t>
      </w:r>
      <w:r w:rsidRPr="00831475">
        <w:rPr>
          <w:rFonts w:ascii="Arial" w:eastAsia="Times New Roman" w:hAnsi="Arial" w:cs="Arial"/>
          <w:i/>
          <w:iCs/>
          <w:shd w:val="clear" w:color="auto" w:fill="FFFFFF"/>
        </w:rPr>
        <w:t xml:space="preserve">ella </w:t>
      </w:r>
      <w:r w:rsidRPr="00831475">
        <w:rPr>
          <w:rFonts w:ascii="Arial" w:eastAsia="Times New Roman" w:hAnsi="Arial" w:cs="Arial"/>
          <w:iCs/>
          <w:shd w:val="clear" w:color="auto" w:fill="FFFFFF"/>
        </w:rPr>
        <w:t xml:space="preserve">(1997), whereby the use humour in a story about the holocaust confronts our collective sensibilities. </w:t>
      </w:r>
    </w:p>
    <w:p w14:paraId="0D96DF16" w14:textId="6FF91460" w:rsidR="00365EFD" w:rsidRPr="00831475" w:rsidRDefault="00365EFD">
      <w:pPr>
        <w:rPr>
          <w:rFonts w:ascii="Arial" w:eastAsia="Times New Roman" w:hAnsi="Arial" w:cs="Arial"/>
          <w:iCs/>
          <w:shd w:val="clear" w:color="auto" w:fill="FFFFFF"/>
        </w:rPr>
      </w:pPr>
      <w:r w:rsidRPr="00831475">
        <w:rPr>
          <w:rFonts w:ascii="Arial" w:eastAsia="Times New Roman" w:hAnsi="Arial" w:cs="Arial"/>
          <w:iCs/>
          <w:shd w:val="clear" w:color="auto" w:fill="FFFFFF"/>
        </w:rPr>
        <w:br w:type="page"/>
      </w:r>
    </w:p>
    <w:p w14:paraId="418F885B" w14:textId="77777777" w:rsidR="00365EFD" w:rsidRPr="00831475" w:rsidRDefault="00365EFD" w:rsidP="009B7122">
      <w:pPr>
        <w:spacing w:line="480" w:lineRule="auto"/>
        <w:ind w:firstLine="720"/>
        <w:rPr>
          <w:rFonts w:ascii="Arial" w:eastAsia="Times New Roman" w:hAnsi="Arial" w:cs="Arial"/>
          <w:iCs/>
          <w:shd w:val="clear" w:color="auto" w:fill="FFFFFF"/>
        </w:rPr>
      </w:pPr>
    </w:p>
    <w:p w14:paraId="32564173" w14:textId="77777777" w:rsidR="00E7090B" w:rsidRPr="00831475" w:rsidRDefault="00E7090B" w:rsidP="00282B95">
      <w:pPr>
        <w:spacing w:line="480" w:lineRule="auto"/>
        <w:rPr>
          <w:rFonts w:ascii="Arial" w:hAnsi="Arial" w:cs="Arial"/>
        </w:rPr>
      </w:pPr>
    </w:p>
    <w:p w14:paraId="53CB8BBB" w14:textId="6566DAC9" w:rsidR="00282B95" w:rsidRPr="00831475" w:rsidRDefault="00282B95" w:rsidP="00282B95">
      <w:pPr>
        <w:jc w:val="center"/>
        <w:rPr>
          <w:rFonts w:ascii="Arial" w:hAnsi="Arial" w:cs="Arial"/>
          <w:b/>
          <w:sz w:val="28"/>
          <w:szCs w:val="28"/>
        </w:rPr>
      </w:pPr>
      <w:r w:rsidRPr="00831475">
        <w:rPr>
          <w:rFonts w:ascii="Arial" w:hAnsi="Arial" w:cs="Arial"/>
          <w:b/>
          <w:sz w:val="28"/>
          <w:szCs w:val="28"/>
        </w:rPr>
        <w:t>Chapter Three</w:t>
      </w:r>
    </w:p>
    <w:p w14:paraId="42BC6524" w14:textId="77777777" w:rsidR="00282B95" w:rsidRPr="00831475" w:rsidRDefault="00282B95" w:rsidP="00282B95">
      <w:pPr>
        <w:jc w:val="center"/>
        <w:rPr>
          <w:rFonts w:ascii="Arial" w:hAnsi="Arial" w:cs="Arial"/>
          <w:b/>
          <w:sz w:val="28"/>
          <w:szCs w:val="28"/>
        </w:rPr>
      </w:pPr>
    </w:p>
    <w:p w14:paraId="5080F89C" w14:textId="4A8767E9" w:rsidR="00282B95" w:rsidRPr="00831475" w:rsidRDefault="00CA4CC3" w:rsidP="00282B95">
      <w:pPr>
        <w:jc w:val="center"/>
        <w:rPr>
          <w:rFonts w:ascii="Arial" w:hAnsi="Arial" w:cs="Arial"/>
          <w:b/>
          <w:sz w:val="28"/>
          <w:szCs w:val="28"/>
        </w:rPr>
      </w:pPr>
      <w:r w:rsidRPr="00831475">
        <w:rPr>
          <w:rFonts w:ascii="Arial" w:hAnsi="Arial" w:cs="Arial"/>
          <w:b/>
          <w:sz w:val="28"/>
          <w:szCs w:val="28"/>
        </w:rPr>
        <w:t>Hope Amidst Atrocity</w:t>
      </w:r>
      <w:r w:rsidR="00282B95" w:rsidRPr="00831475">
        <w:rPr>
          <w:rFonts w:ascii="Arial" w:hAnsi="Arial" w:cs="Arial"/>
          <w:b/>
          <w:sz w:val="28"/>
          <w:szCs w:val="28"/>
        </w:rPr>
        <w:t>:</w:t>
      </w:r>
    </w:p>
    <w:p w14:paraId="593EA84E" w14:textId="4D655465" w:rsidR="00282B95" w:rsidRPr="00831475" w:rsidRDefault="000C6A14" w:rsidP="00282B95">
      <w:pPr>
        <w:spacing w:line="480" w:lineRule="auto"/>
        <w:jc w:val="center"/>
        <w:rPr>
          <w:rFonts w:ascii="Arial" w:hAnsi="Arial" w:cs="Arial"/>
          <w:b/>
          <w:sz w:val="28"/>
          <w:szCs w:val="28"/>
        </w:rPr>
      </w:pPr>
      <w:r w:rsidRPr="00831475">
        <w:rPr>
          <w:rFonts w:ascii="Arial" w:hAnsi="Arial" w:cs="Arial"/>
          <w:b/>
          <w:i/>
          <w:sz w:val="28"/>
          <w:szCs w:val="28"/>
        </w:rPr>
        <w:t xml:space="preserve">La Vita </w:t>
      </w:r>
      <w:r w:rsidRPr="00831475">
        <w:rPr>
          <w:rFonts w:ascii="Arial" w:eastAsia="Times New Roman" w:hAnsi="Arial" w:cs="Arial"/>
          <w:b/>
          <w:i/>
          <w:iCs/>
          <w:sz w:val="28"/>
          <w:szCs w:val="28"/>
          <w:shd w:val="clear" w:color="auto" w:fill="FFFFFF"/>
          <w:lang w:val="it-IT"/>
        </w:rPr>
        <w:t>è</w:t>
      </w:r>
      <w:r w:rsidRPr="00831475">
        <w:rPr>
          <w:rFonts w:ascii="Arial" w:hAnsi="Arial" w:cs="Arial"/>
          <w:b/>
          <w:i/>
          <w:sz w:val="28"/>
          <w:szCs w:val="28"/>
        </w:rPr>
        <w:t xml:space="preserve"> Bella</w:t>
      </w:r>
      <w:r w:rsidRPr="00831475">
        <w:rPr>
          <w:rFonts w:ascii="Arial" w:hAnsi="Arial" w:cs="Arial"/>
          <w:b/>
          <w:sz w:val="28"/>
          <w:szCs w:val="28"/>
        </w:rPr>
        <w:t xml:space="preserve"> (1997)</w:t>
      </w:r>
    </w:p>
    <w:p w14:paraId="26F60285" w14:textId="62B174A2" w:rsidR="00D36493" w:rsidRPr="00831475" w:rsidRDefault="00D36493" w:rsidP="00F23EFD">
      <w:pPr>
        <w:spacing w:line="480" w:lineRule="auto"/>
        <w:ind w:firstLine="720"/>
        <w:rPr>
          <w:rFonts w:ascii="Arial" w:hAnsi="Arial" w:cs="Arial"/>
        </w:rPr>
      </w:pPr>
      <w:r w:rsidRPr="00831475">
        <w:rPr>
          <w:rFonts w:ascii="Arial" w:hAnsi="Arial" w:cs="Arial"/>
        </w:rPr>
        <w:t>A film that focusses on t</w:t>
      </w:r>
      <w:r w:rsidR="00A36F7E" w:rsidRPr="00831475">
        <w:rPr>
          <w:rFonts w:ascii="Arial" w:hAnsi="Arial" w:cs="Arial"/>
        </w:rPr>
        <w:t>he</w:t>
      </w:r>
      <w:r w:rsidR="00711FBB" w:rsidRPr="00831475">
        <w:rPr>
          <w:rFonts w:ascii="Arial" w:hAnsi="Arial" w:cs="Arial"/>
        </w:rPr>
        <w:t xml:space="preserve"> persecution of Jews and the concentration camps </w:t>
      </w:r>
      <w:r w:rsidR="00A36F7E" w:rsidRPr="00831475">
        <w:rPr>
          <w:rFonts w:ascii="Arial" w:hAnsi="Arial" w:cs="Arial"/>
        </w:rPr>
        <w:t>where</w:t>
      </w:r>
      <w:r w:rsidR="00711FBB" w:rsidRPr="00831475">
        <w:rPr>
          <w:rFonts w:ascii="Arial" w:hAnsi="Arial" w:cs="Arial"/>
        </w:rPr>
        <w:t xml:space="preserve"> so </w:t>
      </w:r>
      <w:r w:rsidR="00A574DC" w:rsidRPr="00831475">
        <w:rPr>
          <w:rFonts w:ascii="Arial" w:hAnsi="Arial" w:cs="Arial"/>
        </w:rPr>
        <w:t xml:space="preserve">many European </w:t>
      </w:r>
      <w:r w:rsidR="00A36F7E" w:rsidRPr="00831475">
        <w:rPr>
          <w:rFonts w:ascii="Arial" w:hAnsi="Arial" w:cs="Arial"/>
        </w:rPr>
        <w:t xml:space="preserve">Jews </w:t>
      </w:r>
      <w:r w:rsidR="00A574DC" w:rsidRPr="00831475">
        <w:rPr>
          <w:rFonts w:ascii="Arial" w:hAnsi="Arial" w:cs="Arial"/>
        </w:rPr>
        <w:t>lo</w:t>
      </w:r>
      <w:r w:rsidR="00A36F7E" w:rsidRPr="00831475">
        <w:rPr>
          <w:rFonts w:ascii="Arial" w:hAnsi="Arial" w:cs="Arial"/>
        </w:rPr>
        <w:t xml:space="preserve">st their lives </w:t>
      </w:r>
      <w:r w:rsidRPr="00831475">
        <w:rPr>
          <w:rFonts w:ascii="Arial" w:hAnsi="Arial" w:cs="Arial"/>
        </w:rPr>
        <w:t xml:space="preserve">would seem an unlikely subject for comedy. Indeed, one may consider such a treatment as tasteless and abhorrent to our collective sensibilities. However, Roberto Benigni presents a narrative that straddles the boundaries of tragedy and comedy in his film </w:t>
      </w:r>
      <w:r w:rsidR="00F23EFD" w:rsidRPr="00831475">
        <w:rPr>
          <w:rFonts w:ascii="Arial" w:hAnsi="Arial" w:cs="Arial"/>
          <w:i/>
        </w:rPr>
        <w:t xml:space="preserve">La Vita </w:t>
      </w:r>
      <w:r w:rsidR="00F23EFD" w:rsidRPr="00831475">
        <w:rPr>
          <w:rFonts w:ascii="Arial" w:eastAsia="Times New Roman" w:hAnsi="Arial" w:cs="Arial"/>
          <w:i/>
          <w:iCs/>
          <w:shd w:val="clear" w:color="auto" w:fill="FFFFFF"/>
          <w:lang w:val="it-IT"/>
        </w:rPr>
        <w:t>è</w:t>
      </w:r>
      <w:r w:rsidR="00F23EFD" w:rsidRPr="00831475">
        <w:rPr>
          <w:rFonts w:ascii="Arial" w:hAnsi="Arial" w:cs="Arial"/>
          <w:i/>
        </w:rPr>
        <w:t xml:space="preserve"> Bella</w:t>
      </w:r>
      <w:r w:rsidR="00F23EFD" w:rsidRPr="00831475">
        <w:rPr>
          <w:rFonts w:ascii="Arial" w:hAnsi="Arial" w:cs="Arial"/>
        </w:rPr>
        <w:t xml:space="preserve"> (1997).</w:t>
      </w:r>
      <w:r w:rsidR="00A90BAB" w:rsidRPr="00831475">
        <w:rPr>
          <w:rFonts w:ascii="Arial" w:hAnsi="Arial" w:cs="Arial"/>
        </w:rPr>
        <w:t xml:space="preserve"> Translated as l</w:t>
      </w:r>
      <w:r w:rsidR="00810D4E" w:rsidRPr="00831475">
        <w:rPr>
          <w:rFonts w:ascii="Arial" w:hAnsi="Arial" w:cs="Arial"/>
        </w:rPr>
        <w:t xml:space="preserve">ife </w:t>
      </w:r>
      <w:r w:rsidR="00A90BAB" w:rsidRPr="00831475">
        <w:rPr>
          <w:rFonts w:ascii="Arial" w:hAnsi="Arial" w:cs="Arial"/>
        </w:rPr>
        <w:t>is b</w:t>
      </w:r>
      <w:r w:rsidR="00A761F3" w:rsidRPr="00831475">
        <w:rPr>
          <w:rFonts w:ascii="Arial" w:hAnsi="Arial" w:cs="Arial"/>
        </w:rPr>
        <w:t xml:space="preserve">eautiful, </w:t>
      </w:r>
      <w:r w:rsidR="00A90BAB" w:rsidRPr="00831475">
        <w:rPr>
          <w:rFonts w:ascii="Arial" w:hAnsi="Arial" w:cs="Arial"/>
        </w:rPr>
        <w:t>Benigni</w:t>
      </w:r>
      <w:r w:rsidR="00A761F3" w:rsidRPr="00831475">
        <w:rPr>
          <w:rFonts w:ascii="Arial" w:hAnsi="Arial" w:cs="Arial"/>
        </w:rPr>
        <w:t xml:space="preserve"> directs the movie and stars as its central protagonist</w:t>
      </w:r>
      <w:r w:rsidR="0098367D" w:rsidRPr="00831475">
        <w:rPr>
          <w:rFonts w:ascii="Arial" w:hAnsi="Arial" w:cs="Arial"/>
        </w:rPr>
        <w:t>,</w:t>
      </w:r>
      <w:r w:rsidR="00A761F3" w:rsidRPr="00831475">
        <w:rPr>
          <w:rFonts w:ascii="Arial" w:hAnsi="Arial" w:cs="Arial"/>
        </w:rPr>
        <w:t xml:space="preserve"> </w:t>
      </w:r>
      <w:r w:rsidR="0077493E" w:rsidRPr="00831475">
        <w:rPr>
          <w:rFonts w:ascii="Arial" w:hAnsi="Arial" w:cs="Arial"/>
        </w:rPr>
        <w:t>an</w:t>
      </w:r>
      <w:r w:rsidR="00A90BAB" w:rsidRPr="00831475">
        <w:rPr>
          <w:rFonts w:ascii="Arial" w:hAnsi="Arial" w:cs="Arial"/>
        </w:rPr>
        <w:t xml:space="preserve"> Italian Jew, Guido </w:t>
      </w:r>
      <w:proofErr w:type="spellStart"/>
      <w:r w:rsidR="00A90BAB" w:rsidRPr="00831475">
        <w:rPr>
          <w:rFonts w:ascii="Arial" w:hAnsi="Arial" w:cs="Arial"/>
        </w:rPr>
        <w:t>O</w:t>
      </w:r>
      <w:r w:rsidR="00A761F3" w:rsidRPr="00831475">
        <w:rPr>
          <w:rFonts w:ascii="Arial" w:hAnsi="Arial" w:cs="Arial"/>
        </w:rPr>
        <w:t>refice</w:t>
      </w:r>
      <w:proofErr w:type="spellEnd"/>
      <w:r w:rsidR="00A761F3" w:rsidRPr="00831475">
        <w:rPr>
          <w:rFonts w:ascii="Arial" w:hAnsi="Arial" w:cs="Arial"/>
        </w:rPr>
        <w:t>.</w:t>
      </w:r>
      <w:r w:rsidR="00BF203F" w:rsidRPr="00831475">
        <w:rPr>
          <w:rFonts w:ascii="Arial" w:hAnsi="Arial" w:cs="Arial"/>
        </w:rPr>
        <w:t xml:space="preserve"> The story is based </w:t>
      </w:r>
      <w:r w:rsidR="005544A9" w:rsidRPr="00831475">
        <w:rPr>
          <w:rFonts w:ascii="Arial" w:hAnsi="Arial" w:cs="Arial"/>
        </w:rPr>
        <w:t xml:space="preserve">partly </w:t>
      </w:r>
      <w:r w:rsidR="00BF203F" w:rsidRPr="00831475">
        <w:rPr>
          <w:rFonts w:ascii="Arial" w:hAnsi="Arial" w:cs="Arial"/>
        </w:rPr>
        <w:t xml:space="preserve">on the experiences of Benigni’s father who spent several years in </w:t>
      </w:r>
      <w:r w:rsidR="005544A9" w:rsidRPr="00831475">
        <w:rPr>
          <w:rFonts w:ascii="Arial" w:hAnsi="Arial" w:cs="Arial"/>
        </w:rPr>
        <w:t xml:space="preserve">a </w:t>
      </w:r>
      <w:r w:rsidR="00BF203F" w:rsidRPr="00831475">
        <w:rPr>
          <w:rFonts w:ascii="Arial" w:hAnsi="Arial" w:cs="Arial"/>
        </w:rPr>
        <w:t>German conc</w:t>
      </w:r>
      <w:r w:rsidR="00C636D1" w:rsidRPr="00831475">
        <w:rPr>
          <w:rFonts w:ascii="Arial" w:hAnsi="Arial" w:cs="Arial"/>
        </w:rPr>
        <w:t>entration camp and by the</w:t>
      </w:r>
      <w:r w:rsidR="00297F9E" w:rsidRPr="00831475">
        <w:rPr>
          <w:rFonts w:ascii="Arial" w:hAnsi="Arial" w:cs="Arial"/>
        </w:rPr>
        <w:t xml:space="preserve"> then unpublished</w:t>
      </w:r>
      <w:r w:rsidR="00C636D1" w:rsidRPr="00831475">
        <w:rPr>
          <w:rFonts w:ascii="Arial" w:hAnsi="Arial" w:cs="Arial"/>
        </w:rPr>
        <w:t xml:space="preserve"> memoirs </w:t>
      </w:r>
      <w:r w:rsidR="00114D17" w:rsidRPr="00831475">
        <w:rPr>
          <w:rFonts w:ascii="Arial" w:hAnsi="Arial" w:cs="Arial"/>
        </w:rPr>
        <w:t xml:space="preserve">of </w:t>
      </w:r>
      <w:proofErr w:type="spellStart"/>
      <w:r w:rsidR="00A761F3" w:rsidRPr="00831475">
        <w:rPr>
          <w:rFonts w:ascii="Arial" w:hAnsi="Arial" w:cs="Arial"/>
        </w:rPr>
        <w:t>Rubino</w:t>
      </w:r>
      <w:proofErr w:type="spellEnd"/>
      <w:r w:rsidR="00A761F3" w:rsidRPr="00831475">
        <w:rPr>
          <w:rFonts w:ascii="Arial" w:hAnsi="Arial" w:cs="Arial"/>
        </w:rPr>
        <w:t xml:space="preserve"> Romeo </w:t>
      </w:r>
      <w:proofErr w:type="spellStart"/>
      <w:r w:rsidR="00A761F3" w:rsidRPr="00831475">
        <w:rPr>
          <w:rFonts w:ascii="Arial" w:hAnsi="Arial" w:cs="Arial"/>
        </w:rPr>
        <w:t>Salmoni</w:t>
      </w:r>
      <w:proofErr w:type="spellEnd"/>
      <w:r w:rsidR="00A761F3" w:rsidRPr="00831475">
        <w:rPr>
          <w:rFonts w:ascii="Arial" w:hAnsi="Arial" w:cs="Arial"/>
        </w:rPr>
        <w:t xml:space="preserve"> (</w:t>
      </w:r>
      <w:r w:rsidR="00BF203F" w:rsidRPr="00831475">
        <w:rPr>
          <w:rFonts w:ascii="Arial" w:hAnsi="Arial" w:cs="Arial"/>
        </w:rPr>
        <w:t>1920</w:t>
      </w:r>
      <w:r w:rsidR="00297F9E" w:rsidRPr="00831475">
        <w:rPr>
          <w:rFonts w:ascii="Arial" w:hAnsi="Arial" w:cs="Arial"/>
        </w:rPr>
        <w:t>-2011</w:t>
      </w:r>
      <w:r w:rsidR="00BF203F" w:rsidRPr="00831475">
        <w:rPr>
          <w:rFonts w:ascii="Arial" w:hAnsi="Arial" w:cs="Arial"/>
        </w:rPr>
        <w:t>)</w:t>
      </w:r>
      <w:r w:rsidR="0077493E" w:rsidRPr="00831475">
        <w:rPr>
          <w:rFonts w:ascii="Arial" w:hAnsi="Arial" w:cs="Arial"/>
        </w:rPr>
        <w:t>.</w:t>
      </w:r>
    </w:p>
    <w:p w14:paraId="4F3B05E7" w14:textId="24CBD15C" w:rsidR="009031E1" w:rsidRPr="00831475" w:rsidRDefault="000C6A14" w:rsidP="00F23EFD">
      <w:pPr>
        <w:spacing w:line="480" w:lineRule="auto"/>
        <w:ind w:firstLine="720"/>
        <w:rPr>
          <w:rFonts w:ascii="Arial" w:hAnsi="Arial" w:cs="Arial"/>
        </w:rPr>
      </w:pPr>
      <w:r w:rsidRPr="00831475">
        <w:rPr>
          <w:rFonts w:ascii="Arial" w:hAnsi="Arial" w:cs="Arial"/>
          <w:i/>
        </w:rPr>
        <w:t xml:space="preserve">La Vita </w:t>
      </w:r>
      <w:r w:rsidRPr="00831475">
        <w:rPr>
          <w:rFonts w:ascii="Arial" w:eastAsia="Times New Roman" w:hAnsi="Arial" w:cs="Arial"/>
          <w:i/>
          <w:iCs/>
          <w:shd w:val="clear" w:color="auto" w:fill="FFFFFF"/>
          <w:lang w:val="it-IT"/>
        </w:rPr>
        <w:t>è</w:t>
      </w:r>
      <w:r w:rsidRPr="00831475">
        <w:rPr>
          <w:rFonts w:ascii="Arial" w:hAnsi="Arial" w:cs="Arial"/>
          <w:i/>
        </w:rPr>
        <w:t xml:space="preserve"> Bella</w:t>
      </w:r>
      <w:r w:rsidRPr="00831475">
        <w:rPr>
          <w:rFonts w:ascii="Arial" w:hAnsi="Arial" w:cs="Arial"/>
        </w:rPr>
        <w:t xml:space="preserve"> (1997)</w:t>
      </w:r>
      <w:r w:rsidR="00166DC7" w:rsidRPr="00831475">
        <w:rPr>
          <w:rFonts w:ascii="Arial" w:hAnsi="Arial" w:cs="Arial"/>
        </w:rPr>
        <w:t xml:space="preserve"> is regarded as a mainstream film, rather than art</w:t>
      </w:r>
      <w:r w:rsidR="000B6CF4" w:rsidRPr="00831475">
        <w:rPr>
          <w:rFonts w:ascii="Arial" w:hAnsi="Arial" w:cs="Arial"/>
        </w:rPr>
        <w:t xml:space="preserve"> </w:t>
      </w:r>
      <w:r w:rsidR="00166DC7" w:rsidRPr="00831475">
        <w:rPr>
          <w:rFonts w:ascii="Arial" w:hAnsi="Arial" w:cs="Arial"/>
        </w:rPr>
        <w:t xml:space="preserve">house and gained critical and financial success at the Cannes Film Festival and the Academy Awards in Hollywood. Given this context of success in the mainstream entertainment </w:t>
      </w:r>
      <w:r w:rsidR="0096134F" w:rsidRPr="00831475">
        <w:rPr>
          <w:rFonts w:ascii="Arial" w:hAnsi="Arial" w:cs="Arial"/>
        </w:rPr>
        <w:t>industry</w:t>
      </w:r>
      <w:r w:rsidR="00166DC7" w:rsidRPr="00831475">
        <w:rPr>
          <w:rFonts w:ascii="Arial" w:hAnsi="Arial" w:cs="Arial"/>
        </w:rPr>
        <w:t>, it is perhaps pertinent to question the film’</w:t>
      </w:r>
      <w:r w:rsidR="0096134F" w:rsidRPr="00831475">
        <w:rPr>
          <w:rFonts w:ascii="Arial" w:hAnsi="Arial" w:cs="Arial"/>
        </w:rPr>
        <w:t xml:space="preserve">s artistic intentions. </w:t>
      </w:r>
      <w:r w:rsidR="00E71A4C" w:rsidRPr="00831475">
        <w:rPr>
          <w:rFonts w:ascii="Arial" w:hAnsi="Arial" w:cs="Arial"/>
        </w:rPr>
        <w:t>Indeed,</w:t>
      </w:r>
      <w:r w:rsidR="009031E1" w:rsidRPr="00831475">
        <w:rPr>
          <w:rFonts w:ascii="Arial" w:hAnsi="Arial" w:cs="Arial"/>
        </w:rPr>
        <w:t xml:space="preserve"> although celebrated by many, the film</w:t>
      </w:r>
      <w:r w:rsidR="00E71A4C" w:rsidRPr="00831475">
        <w:rPr>
          <w:rFonts w:ascii="Arial" w:hAnsi="Arial" w:cs="Arial"/>
        </w:rPr>
        <w:t xml:space="preserve"> </w:t>
      </w:r>
      <w:r w:rsidR="009031E1" w:rsidRPr="00831475">
        <w:rPr>
          <w:rFonts w:ascii="Arial" w:hAnsi="Arial" w:cs="Arial"/>
        </w:rPr>
        <w:t>has stern</w:t>
      </w:r>
      <w:r w:rsidR="00E71A4C" w:rsidRPr="00831475">
        <w:rPr>
          <w:rFonts w:ascii="Arial" w:hAnsi="Arial" w:cs="Arial"/>
        </w:rPr>
        <w:t xml:space="preserve"> critics</w:t>
      </w:r>
      <w:r w:rsidR="009031E1" w:rsidRPr="00831475">
        <w:rPr>
          <w:rFonts w:ascii="Arial" w:hAnsi="Arial" w:cs="Arial"/>
        </w:rPr>
        <w:t>:</w:t>
      </w:r>
    </w:p>
    <w:p w14:paraId="570AD978" w14:textId="6745BB05" w:rsidR="009031E1" w:rsidRPr="00831475" w:rsidRDefault="009031E1" w:rsidP="009031E1">
      <w:pPr>
        <w:ind w:left="720"/>
        <w:rPr>
          <w:rFonts w:ascii="Arial" w:eastAsia="Times New Roman" w:hAnsi="Arial" w:cs="Arial"/>
          <w:sz w:val="22"/>
          <w:szCs w:val="22"/>
          <w:shd w:val="clear" w:color="auto" w:fill="FFFFFF"/>
        </w:rPr>
      </w:pPr>
      <w:r w:rsidRPr="00831475">
        <w:rPr>
          <w:rFonts w:ascii="Arial" w:eastAsia="Times New Roman" w:hAnsi="Arial" w:cs="Arial"/>
          <w:sz w:val="22"/>
          <w:szCs w:val="22"/>
          <w:shd w:val="clear" w:color="auto" w:fill="FFFFFF"/>
        </w:rPr>
        <w:t>While comedy here does capture something of the absurdity of the death camps, ultimately Benigni's sentimental fantasy diminishes the suffering of Holocaust victims, with the self-consciously 'beautiful' shot of a mound of corpses the most glaring of several directorial misjudgements (Dawson, 2002).</w:t>
      </w:r>
    </w:p>
    <w:p w14:paraId="7D6DB2C9" w14:textId="77777777" w:rsidR="009031E1" w:rsidRPr="00831475" w:rsidRDefault="009031E1" w:rsidP="009031E1">
      <w:pPr>
        <w:ind w:left="720"/>
        <w:rPr>
          <w:rFonts w:ascii="Arial" w:eastAsia="Times New Roman" w:hAnsi="Arial" w:cs="Arial"/>
          <w:sz w:val="22"/>
          <w:szCs w:val="22"/>
          <w:shd w:val="clear" w:color="auto" w:fill="FFFFFF"/>
        </w:rPr>
      </w:pPr>
    </w:p>
    <w:p w14:paraId="7470CD44" w14:textId="06EEBC62" w:rsidR="009031E1" w:rsidRPr="00831475" w:rsidRDefault="009031E1" w:rsidP="00B57343">
      <w:pPr>
        <w:spacing w:line="480" w:lineRule="auto"/>
        <w:rPr>
          <w:rFonts w:ascii="Arial" w:eastAsia="Times New Roman" w:hAnsi="Arial" w:cs="Arial"/>
        </w:rPr>
      </w:pPr>
      <w:r w:rsidRPr="00831475">
        <w:rPr>
          <w:rFonts w:ascii="Arial" w:eastAsia="Times New Roman" w:hAnsi="Arial" w:cs="Arial"/>
        </w:rPr>
        <w:t xml:space="preserve">Notwithstanding such criticism, Benigni’s </w:t>
      </w:r>
      <w:r w:rsidR="00B57343" w:rsidRPr="00831475">
        <w:rPr>
          <w:rFonts w:ascii="Arial" w:eastAsia="Times New Roman" w:hAnsi="Arial" w:cs="Arial"/>
        </w:rPr>
        <w:t xml:space="preserve">film may still be regarded as a heartfelt eulogy to his father and others who suffered so badly under the evil </w:t>
      </w:r>
      <w:r w:rsidR="00B57343" w:rsidRPr="00831475">
        <w:rPr>
          <w:rFonts w:ascii="Arial" w:eastAsia="Times New Roman" w:hAnsi="Arial" w:cs="Arial"/>
        </w:rPr>
        <w:lastRenderedPageBreak/>
        <w:t>of the Nazi’s. Benigni himself remembers how his father</w:t>
      </w:r>
      <w:r w:rsidR="00BD3546" w:rsidRPr="00831475">
        <w:rPr>
          <w:rFonts w:ascii="Arial" w:eastAsia="Times New Roman" w:hAnsi="Arial" w:cs="Arial"/>
        </w:rPr>
        <w:t xml:space="preserve"> always recounted his days in a Nazi labour camp with comedy, so as not to scare the young Benigni (</w:t>
      </w:r>
      <w:r w:rsidR="00A90BAB" w:rsidRPr="00831475">
        <w:rPr>
          <w:rFonts w:ascii="Arial" w:eastAsia="Times New Roman" w:hAnsi="Arial" w:cs="Arial"/>
        </w:rPr>
        <w:t>Ben-</w:t>
      </w:r>
      <w:proofErr w:type="spellStart"/>
      <w:r w:rsidR="00A90BAB" w:rsidRPr="00831475">
        <w:rPr>
          <w:rFonts w:ascii="Arial" w:eastAsia="Times New Roman" w:hAnsi="Arial" w:cs="Arial"/>
        </w:rPr>
        <w:t>Ghiat</w:t>
      </w:r>
      <w:proofErr w:type="spellEnd"/>
      <w:r w:rsidR="00A90BAB" w:rsidRPr="00831475">
        <w:rPr>
          <w:rFonts w:ascii="Arial" w:eastAsia="Times New Roman" w:hAnsi="Arial" w:cs="Arial"/>
        </w:rPr>
        <w:t>, 2014</w:t>
      </w:r>
      <w:r w:rsidR="004B6EAE" w:rsidRPr="00831475">
        <w:rPr>
          <w:rFonts w:ascii="Arial" w:eastAsia="Times New Roman" w:hAnsi="Arial" w:cs="Arial"/>
        </w:rPr>
        <w:t>, p.298</w:t>
      </w:r>
      <w:r w:rsidR="00BD3546" w:rsidRPr="00831475">
        <w:rPr>
          <w:rFonts w:ascii="Arial" w:eastAsia="Times New Roman" w:hAnsi="Arial" w:cs="Arial"/>
        </w:rPr>
        <w:t>).</w:t>
      </w:r>
      <w:r w:rsidR="00B57343" w:rsidRPr="00831475">
        <w:rPr>
          <w:rFonts w:ascii="Arial" w:eastAsia="Times New Roman" w:hAnsi="Arial" w:cs="Arial"/>
        </w:rPr>
        <w:t xml:space="preserve"> </w:t>
      </w:r>
      <w:r w:rsidR="001A0AA9" w:rsidRPr="00831475">
        <w:rPr>
          <w:rFonts w:ascii="Arial" w:eastAsia="Times New Roman" w:hAnsi="Arial" w:cs="Arial"/>
        </w:rPr>
        <w:t xml:space="preserve">It is perhaps this and the director’s extensive experience of comedy that </w:t>
      </w:r>
      <w:r w:rsidR="004923D4" w:rsidRPr="00831475">
        <w:rPr>
          <w:rFonts w:ascii="Arial" w:eastAsia="Times New Roman" w:hAnsi="Arial" w:cs="Arial"/>
        </w:rPr>
        <w:t>determines</w:t>
      </w:r>
      <w:r w:rsidR="001A0AA9" w:rsidRPr="00831475">
        <w:rPr>
          <w:rFonts w:ascii="Arial" w:eastAsia="Times New Roman" w:hAnsi="Arial" w:cs="Arial"/>
        </w:rPr>
        <w:t xml:space="preserve"> this unusual approach for a subject</w:t>
      </w:r>
      <w:r w:rsidR="004923D4" w:rsidRPr="00831475">
        <w:rPr>
          <w:rFonts w:ascii="Arial" w:eastAsia="Times New Roman" w:hAnsi="Arial" w:cs="Arial"/>
        </w:rPr>
        <w:t>,</w:t>
      </w:r>
      <w:r w:rsidR="001A0AA9" w:rsidRPr="00831475">
        <w:rPr>
          <w:rFonts w:ascii="Arial" w:eastAsia="Times New Roman" w:hAnsi="Arial" w:cs="Arial"/>
        </w:rPr>
        <w:t xml:space="preserve"> which </w:t>
      </w:r>
      <w:r w:rsidR="004923D4" w:rsidRPr="00831475">
        <w:rPr>
          <w:rFonts w:ascii="Arial" w:eastAsia="Times New Roman" w:hAnsi="Arial" w:cs="Arial"/>
        </w:rPr>
        <w:t xml:space="preserve">is usually reserved for only the most solemn of consideration. </w:t>
      </w:r>
    </w:p>
    <w:p w14:paraId="33432B2E" w14:textId="6E9E88F3" w:rsidR="007C282D" w:rsidRPr="00831475" w:rsidRDefault="004923D4" w:rsidP="007C282D">
      <w:pPr>
        <w:spacing w:line="480" w:lineRule="auto"/>
        <w:rPr>
          <w:rFonts w:ascii="Arial" w:eastAsia="Times New Roman" w:hAnsi="Arial" w:cs="Arial"/>
          <w:shd w:val="clear" w:color="auto" w:fill="FFFFFF"/>
        </w:rPr>
      </w:pPr>
      <w:r w:rsidRPr="00831475">
        <w:rPr>
          <w:rFonts w:ascii="Arial" w:eastAsia="Times New Roman" w:hAnsi="Arial" w:cs="Arial"/>
        </w:rPr>
        <w:tab/>
      </w:r>
      <w:r w:rsidR="007C282D" w:rsidRPr="00831475">
        <w:rPr>
          <w:rFonts w:ascii="Arial" w:eastAsia="Times New Roman" w:hAnsi="Arial" w:cs="Arial"/>
        </w:rPr>
        <w:t xml:space="preserve">Perhaps </w:t>
      </w:r>
      <w:r w:rsidR="002A4B87" w:rsidRPr="00831475">
        <w:rPr>
          <w:rFonts w:ascii="Arial" w:eastAsia="Times New Roman" w:hAnsi="Arial" w:cs="Arial"/>
        </w:rPr>
        <w:t xml:space="preserve">serving </w:t>
      </w:r>
      <w:r w:rsidR="007C282D" w:rsidRPr="00831475">
        <w:rPr>
          <w:rFonts w:ascii="Arial" w:eastAsia="Times New Roman" w:hAnsi="Arial" w:cs="Arial"/>
        </w:rPr>
        <w:t>as an allusion to Benigni’s own relationship with his father, t</w:t>
      </w:r>
      <w:r w:rsidRPr="00831475">
        <w:rPr>
          <w:rFonts w:ascii="Arial" w:eastAsia="Times New Roman" w:hAnsi="Arial" w:cs="Arial"/>
        </w:rPr>
        <w:t xml:space="preserve">he story itself rests on the relationship between Guido and his young son, </w:t>
      </w:r>
      <w:proofErr w:type="spellStart"/>
      <w:r w:rsidR="007C282D" w:rsidRPr="00831475">
        <w:rPr>
          <w:rFonts w:ascii="Arial" w:eastAsia="Times New Roman" w:hAnsi="Arial" w:cs="Arial"/>
          <w:shd w:val="clear" w:color="auto" w:fill="FFFFFF"/>
        </w:rPr>
        <w:t>Giosuè</w:t>
      </w:r>
      <w:proofErr w:type="spellEnd"/>
      <w:r w:rsidR="00D6180D" w:rsidRPr="00831475">
        <w:rPr>
          <w:rFonts w:ascii="Arial" w:eastAsia="Times New Roman" w:hAnsi="Arial" w:cs="Arial"/>
          <w:shd w:val="clear" w:color="auto" w:fill="FFFFFF"/>
        </w:rPr>
        <w:t xml:space="preserve"> (Fig. 9)</w:t>
      </w:r>
      <w:r w:rsidR="002A4B87" w:rsidRPr="00831475">
        <w:rPr>
          <w:rFonts w:ascii="Arial" w:eastAsia="Times New Roman" w:hAnsi="Arial" w:cs="Arial"/>
          <w:shd w:val="clear" w:color="auto" w:fill="FFFFFF"/>
        </w:rPr>
        <w:t>, albeit in far more tragic circumstances. Guido is a young Jew</w:t>
      </w:r>
      <w:r w:rsidR="00BB3C53" w:rsidRPr="00831475">
        <w:rPr>
          <w:rFonts w:ascii="Arial" w:eastAsia="Times New Roman" w:hAnsi="Arial" w:cs="Arial"/>
          <w:shd w:val="clear" w:color="auto" w:fill="FFFFFF"/>
        </w:rPr>
        <w:t>ish</w:t>
      </w:r>
      <w:r w:rsidR="002A4B87" w:rsidRPr="00831475">
        <w:rPr>
          <w:rFonts w:ascii="Arial" w:eastAsia="Times New Roman" w:hAnsi="Arial" w:cs="Arial"/>
          <w:shd w:val="clear" w:color="auto" w:fill="FFFFFF"/>
        </w:rPr>
        <w:t xml:space="preserve"> man living in Italy who has a tendency towards clowning and a talent for improvisation in often testing situations. Variously we see how Guido protects his son from the reality of a politically unstable Italy. Persecution and prejudice are everywhere, but Guido is portrayed as resolute in his determination to shield his son</w:t>
      </w:r>
      <w:r w:rsidR="006E52E8" w:rsidRPr="00831475">
        <w:rPr>
          <w:rFonts w:ascii="Arial" w:eastAsia="Times New Roman" w:hAnsi="Arial" w:cs="Arial"/>
          <w:shd w:val="clear" w:color="auto" w:fill="FFFFFF"/>
        </w:rPr>
        <w:t xml:space="preserve"> and treats </w:t>
      </w:r>
      <w:r w:rsidR="000B3BB7" w:rsidRPr="00831475">
        <w:rPr>
          <w:rFonts w:ascii="Arial" w:eastAsia="Times New Roman" w:hAnsi="Arial" w:cs="Arial"/>
          <w:shd w:val="clear" w:color="auto" w:fill="FFFFFF"/>
        </w:rPr>
        <w:t xml:space="preserve">every difficult situation as if it were game. Guido and </w:t>
      </w:r>
      <w:proofErr w:type="spellStart"/>
      <w:r w:rsidR="000B3BB7" w:rsidRPr="00831475">
        <w:rPr>
          <w:rFonts w:ascii="Arial" w:eastAsia="Times New Roman" w:hAnsi="Arial" w:cs="Arial"/>
          <w:shd w:val="clear" w:color="auto" w:fill="FFFFFF"/>
        </w:rPr>
        <w:t>Giosuè</w:t>
      </w:r>
      <w:proofErr w:type="spellEnd"/>
      <w:r w:rsidR="000B3BB7" w:rsidRPr="00831475">
        <w:rPr>
          <w:rFonts w:ascii="Arial" w:eastAsia="Times New Roman" w:hAnsi="Arial" w:cs="Arial"/>
          <w:shd w:val="clear" w:color="auto" w:fill="FFFFFF"/>
        </w:rPr>
        <w:t xml:space="preserve"> are eventually seized and sent to a German labour camp. Even at the camp, Guido convinces his son that the experience is nothing more than an elaborate game. </w:t>
      </w:r>
      <w:r w:rsidR="009A5994" w:rsidRPr="00831475">
        <w:rPr>
          <w:rFonts w:ascii="Arial" w:eastAsia="Times New Roman" w:hAnsi="Arial" w:cs="Arial"/>
          <w:shd w:val="clear" w:color="auto" w:fill="FFFFFF"/>
        </w:rPr>
        <w:t>It is of course an absurd notion and one that often extends into a sense of magical realism, but is nonetheless poignant in his attempts to mask the truth:</w:t>
      </w:r>
    </w:p>
    <w:p w14:paraId="4D4DBF30" w14:textId="76F9D17E" w:rsidR="00A53A40" w:rsidRPr="00831475" w:rsidRDefault="00A53A40" w:rsidP="009A5994">
      <w:pPr>
        <w:spacing w:line="276" w:lineRule="auto"/>
        <w:ind w:left="720"/>
        <w:rPr>
          <w:rFonts w:ascii="Arial" w:eastAsia="Times New Roman" w:hAnsi="Arial" w:cs="Arial"/>
          <w:sz w:val="22"/>
          <w:szCs w:val="22"/>
          <w:shd w:val="clear" w:color="auto" w:fill="FFFFFF"/>
        </w:rPr>
      </w:pPr>
      <w:r w:rsidRPr="00831475">
        <w:rPr>
          <w:rFonts w:ascii="Arial" w:eastAsia="Times New Roman" w:hAnsi="Arial" w:cs="Arial"/>
          <w:sz w:val="22"/>
          <w:szCs w:val="22"/>
          <w:shd w:val="clear" w:color="auto" w:fill="FFFFFF"/>
        </w:rPr>
        <w:t xml:space="preserve">It's stunningly inappropriate, yet by turning the death camp into an improvised child's game Benigni articulates at least a partial truth. Auschwitz was in the deepest, most awful sense an absurd place - a monstrous institutionalised irrationality. When told by his child that the camp's other kids have warned him that they are all going to be turned into soap </w:t>
      </w:r>
      <w:r w:rsidR="009A5994" w:rsidRPr="00831475">
        <w:rPr>
          <w:rFonts w:ascii="Arial" w:eastAsia="Times New Roman" w:hAnsi="Arial" w:cs="Arial"/>
          <w:sz w:val="22"/>
          <w:szCs w:val="22"/>
          <w:shd w:val="clear" w:color="auto" w:fill="FFFFFF"/>
        </w:rPr>
        <w:t>and buttons…</w:t>
      </w:r>
      <w:r w:rsidRPr="00831475">
        <w:rPr>
          <w:rFonts w:ascii="Arial" w:eastAsia="Times New Roman" w:hAnsi="Arial" w:cs="Arial"/>
          <w:sz w:val="22"/>
          <w:szCs w:val="22"/>
          <w:shd w:val="clear" w:color="auto" w:fill="FFFFFF"/>
        </w:rPr>
        <w:t xml:space="preserve"> Benigni replies that such ideas are absurd, a trick to get him out of the game: "You fell for that? Buttons and soap out of people. That</w:t>
      </w:r>
      <w:r w:rsidR="009A5994" w:rsidRPr="00831475">
        <w:rPr>
          <w:rFonts w:ascii="Arial" w:eastAsia="Times New Roman" w:hAnsi="Arial" w:cs="Arial"/>
          <w:sz w:val="22"/>
          <w:szCs w:val="22"/>
          <w:shd w:val="clear" w:color="auto" w:fill="FFFFFF"/>
        </w:rPr>
        <w:t xml:space="preserve"> will be the day</w:t>
      </w:r>
      <w:r w:rsidRPr="00831475">
        <w:rPr>
          <w:rFonts w:ascii="Arial" w:eastAsia="Times New Roman" w:hAnsi="Arial" w:cs="Arial"/>
          <w:sz w:val="22"/>
          <w:szCs w:val="22"/>
          <w:shd w:val="clear" w:color="auto" w:fill="FFFFFF"/>
        </w:rPr>
        <w:t>" </w:t>
      </w:r>
      <w:r w:rsidR="009A5994" w:rsidRPr="00831475">
        <w:rPr>
          <w:rFonts w:ascii="Arial" w:eastAsia="Times New Roman" w:hAnsi="Arial" w:cs="Arial"/>
          <w:sz w:val="22"/>
          <w:szCs w:val="22"/>
          <w:shd w:val="clear" w:color="auto" w:fill="FFFFFF"/>
        </w:rPr>
        <w:t>(</w:t>
      </w:r>
      <w:proofErr w:type="spellStart"/>
      <w:r w:rsidR="009A5994" w:rsidRPr="00831475">
        <w:rPr>
          <w:rFonts w:ascii="Arial" w:eastAsia="Times New Roman" w:hAnsi="Arial" w:cs="Arial"/>
          <w:sz w:val="22"/>
          <w:szCs w:val="22"/>
          <w:shd w:val="clear" w:color="auto" w:fill="FFFFFF"/>
        </w:rPr>
        <w:t>Hoberman</w:t>
      </w:r>
      <w:proofErr w:type="spellEnd"/>
      <w:r w:rsidR="009A5994" w:rsidRPr="00831475">
        <w:rPr>
          <w:rFonts w:ascii="Arial" w:eastAsia="Times New Roman" w:hAnsi="Arial" w:cs="Arial"/>
          <w:sz w:val="22"/>
          <w:szCs w:val="22"/>
          <w:shd w:val="clear" w:color="auto" w:fill="FFFFFF"/>
        </w:rPr>
        <w:t xml:space="preserve">, </w:t>
      </w:r>
      <w:r w:rsidR="00462830" w:rsidRPr="00831475">
        <w:rPr>
          <w:rFonts w:ascii="Arial" w:eastAsia="Times New Roman" w:hAnsi="Arial" w:cs="Arial"/>
          <w:sz w:val="22"/>
          <w:szCs w:val="22"/>
          <w:shd w:val="clear" w:color="auto" w:fill="FFFFFF"/>
        </w:rPr>
        <w:t>1999, p. 21).</w:t>
      </w:r>
    </w:p>
    <w:p w14:paraId="1052884C" w14:textId="77777777" w:rsidR="000535A1" w:rsidRPr="00831475" w:rsidRDefault="000535A1" w:rsidP="009A5994">
      <w:pPr>
        <w:spacing w:line="276" w:lineRule="auto"/>
        <w:ind w:left="720"/>
        <w:rPr>
          <w:rFonts w:ascii="Arial" w:eastAsia="Times New Roman" w:hAnsi="Arial" w:cs="Arial"/>
          <w:sz w:val="22"/>
          <w:szCs w:val="22"/>
          <w:shd w:val="clear" w:color="auto" w:fill="FFFFFF"/>
        </w:rPr>
      </w:pPr>
    </w:p>
    <w:p w14:paraId="1A3DB239" w14:textId="4BEAF8AB" w:rsidR="000535A1" w:rsidRPr="00831475" w:rsidRDefault="000535A1" w:rsidP="000535A1">
      <w:pPr>
        <w:spacing w:line="276" w:lineRule="auto"/>
        <w:rPr>
          <w:rFonts w:ascii="Arial" w:eastAsia="Times New Roman" w:hAnsi="Arial" w:cs="Arial"/>
          <w:sz w:val="22"/>
          <w:szCs w:val="22"/>
          <w:shd w:val="clear" w:color="auto" w:fill="FFFFFF"/>
        </w:rPr>
      </w:pPr>
      <w:r w:rsidRPr="00831475">
        <w:rPr>
          <w:rFonts w:ascii="Arial" w:eastAsia="Times New Roman" w:hAnsi="Arial" w:cs="Arial"/>
          <w:sz w:val="22"/>
          <w:szCs w:val="22"/>
          <w:shd w:val="clear" w:color="auto" w:fill="FFFFFF"/>
        </w:rPr>
        <w:tab/>
      </w:r>
    </w:p>
    <w:p w14:paraId="7E9A0D36" w14:textId="77777777" w:rsidR="00462830" w:rsidRPr="00831475" w:rsidRDefault="00462830" w:rsidP="009A5994">
      <w:pPr>
        <w:spacing w:line="276" w:lineRule="auto"/>
        <w:ind w:left="720"/>
        <w:rPr>
          <w:rFonts w:ascii="Arial" w:eastAsia="Times New Roman" w:hAnsi="Arial" w:cs="Arial"/>
          <w:sz w:val="22"/>
          <w:szCs w:val="22"/>
          <w:shd w:val="clear" w:color="auto" w:fill="FFFFFF"/>
        </w:rPr>
      </w:pPr>
    </w:p>
    <w:p w14:paraId="68E6B8CB" w14:textId="77777777" w:rsidR="00462830" w:rsidRPr="00831475" w:rsidRDefault="00462830" w:rsidP="009A5994">
      <w:pPr>
        <w:spacing w:line="276" w:lineRule="auto"/>
        <w:ind w:left="720"/>
        <w:rPr>
          <w:rFonts w:ascii="Arial" w:eastAsia="Times New Roman" w:hAnsi="Arial" w:cs="Arial"/>
        </w:rPr>
      </w:pPr>
    </w:p>
    <w:p w14:paraId="0B9FF76E" w14:textId="19BBE6D6" w:rsidR="00D36493" w:rsidRPr="00831475" w:rsidRDefault="00D36493" w:rsidP="00D36493">
      <w:pPr>
        <w:rPr>
          <w:rFonts w:ascii="Arial" w:eastAsia="Times New Roman" w:hAnsi="Arial" w:cs="Arial"/>
          <w:sz w:val="22"/>
          <w:szCs w:val="22"/>
        </w:rPr>
      </w:pPr>
    </w:p>
    <w:p w14:paraId="6E0CFF50" w14:textId="77777777" w:rsidR="007D6099" w:rsidRPr="00831475" w:rsidRDefault="007D6099" w:rsidP="007D6099">
      <w:pPr>
        <w:keepNext/>
        <w:jc w:val="center"/>
        <w:rPr>
          <w:rFonts w:ascii="Arial" w:hAnsi="Arial" w:cs="Arial"/>
        </w:rPr>
      </w:pPr>
      <w:r w:rsidRPr="00831475">
        <w:rPr>
          <w:rFonts w:ascii="Arial" w:eastAsia="Times New Roman" w:hAnsi="Arial" w:cs="Arial"/>
          <w:noProof/>
        </w:rPr>
        <w:lastRenderedPageBreak/>
        <w:drawing>
          <wp:inline distT="0" distB="0" distL="0" distR="0" wp14:anchorId="2F793408" wp14:editId="1FD774B4">
            <wp:extent cx="4927779" cy="2402840"/>
            <wp:effectExtent l="0" t="0" r="0" b="10160"/>
            <wp:docPr id="18" name="Picture 18" desc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elated imag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54583" cy="2415910"/>
                    </a:xfrm>
                    <a:prstGeom prst="rect">
                      <a:avLst/>
                    </a:prstGeom>
                    <a:noFill/>
                    <a:ln>
                      <a:noFill/>
                    </a:ln>
                  </pic:spPr>
                </pic:pic>
              </a:graphicData>
            </a:graphic>
          </wp:inline>
        </w:drawing>
      </w:r>
    </w:p>
    <w:p w14:paraId="57CDE308" w14:textId="3BB16C2E" w:rsidR="007D6099" w:rsidRPr="00831475" w:rsidRDefault="007D6099" w:rsidP="007D6099">
      <w:pPr>
        <w:pStyle w:val="Caption"/>
        <w:jc w:val="center"/>
        <w:rPr>
          <w:rFonts w:ascii="Arial" w:eastAsia="Times New Roman" w:hAnsi="Arial" w:cs="Arial"/>
          <w:i w:val="0"/>
          <w:sz w:val="24"/>
          <w:szCs w:val="24"/>
        </w:rPr>
      </w:pPr>
      <w:r w:rsidRPr="00831475">
        <w:rPr>
          <w:rFonts w:ascii="Arial" w:hAnsi="Arial" w:cs="Arial"/>
        </w:rPr>
        <w:t xml:space="preserve">Figure </w:t>
      </w:r>
      <w:r w:rsidRPr="00831475">
        <w:rPr>
          <w:rFonts w:ascii="Arial" w:hAnsi="Arial" w:cs="Arial"/>
        </w:rPr>
        <w:fldChar w:fldCharType="begin"/>
      </w:r>
      <w:r w:rsidRPr="00831475">
        <w:rPr>
          <w:rFonts w:ascii="Arial" w:hAnsi="Arial" w:cs="Arial"/>
        </w:rPr>
        <w:instrText xml:space="preserve"> SEQ Figure \* ARABIC </w:instrText>
      </w:r>
      <w:r w:rsidRPr="00831475">
        <w:rPr>
          <w:rFonts w:ascii="Arial" w:hAnsi="Arial" w:cs="Arial"/>
        </w:rPr>
        <w:fldChar w:fldCharType="separate"/>
      </w:r>
      <w:r w:rsidR="00853EA8" w:rsidRPr="00831475">
        <w:rPr>
          <w:rFonts w:ascii="Arial" w:hAnsi="Arial" w:cs="Arial"/>
          <w:noProof/>
        </w:rPr>
        <w:t>9</w:t>
      </w:r>
      <w:r w:rsidRPr="00831475">
        <w:rPr>
          <w:rFonts w:ascii="Arial" w:hAnsi="Arial" w:cs="Arial"/>
        </w:rPr>
        <w:fldChar w:fldCharType="end"/>
      </w:r>
      <w:r w:rsidRPr="00831475">
        <w:rPr>
          <w:rFonts w:ascii="Arial" w:hAnsi="Arial" w:cs="Arial"/>
        </w:rPr>
        <w:t xml:space="preserve">. </w:t>
      </w:r>
      <w:r w:rsidRPr="00831475">
        <w:rPr>
          <w:rFonts w:ascii="Arial" w:hAnsi="Arial" w:cs="Arial"/>
          <w:i w:val="0"/>
        </w:rPr>
        <w:t>La Vita e Bella</w:t>
      </w:r>
      <w:r w:rsidRPr="00831475">
        <w:rPr>
          <w:rFonts w:ascii="Arial" w:hAnsi="Arial" w:cs="Arial"/>
        </w:rPr>
        <w:t xml:space="preserve"> </w:t>
      </w:r>
      <w:r w:rsidRPr="00831475">
        <w:rPr>
          <w:rFonts w:ascii="Arial" w:hAnsi="Arial" w:cs="Arial"/>
          <w:i w:val="0"/>
        </w:rPr>
        <w:t>(1997)</w:t>
      </w:r>
    </w:p>
    <w:p w14:paraId="46559364" w14:textId="77777777" w:rsidR="00774FB4" w:rsidRPr="00831475" w:rsidRDefault="00774FB4" w:rsidP="009D3714">
      <w:pPr>
        <w:spacing w:line="480" w:lineRule="auto"/>
        <w:ind w:firstLine="720"/>
        <w:rPr>
          <w:rFonts w:ascii="Arial" w:hAnsi="Arial" w:cs="Arial"/>
        </w:rPr>
      </w:pPr>
    </w:p>
    <w:p w14:paraId="561E14DE" w14:textId="46FF7BFE" w:rsidR="00727DCD" w:rsidRPr="00831475" w:rsidRDefault="00727DCD" w:rsidP="00E66989">
      <w:pPr>
        <w:spacing w:line="480" w:lineRule="auto"/>
        <w:ind w:firstLine="720"/>
        <w:rPr>
          <w:rFonts w:ascii="Arial" w:eastAsia="Times New Roman" w:hAnsi="Arial" w:cs="Arial"/>
          <w:shd w:val="clear" w:color="auto" w:fill="FFFFFF"/>
        </w:rPr>
      </w:pPr>
      <w:r w:rsidRPr="00831475">
        <w:rPr>
          <w:rFonts w:ascii="Arial" w:eastAsia="Times New Roman" w:hAnsi="Arial" w:cs="Arial"/>
          <w:shd w:val="clear" w:color="auto" w:fill="FFFFFF"/>
        </w:rPr>
        <w:t xml:space="preserve">It seems to me that the innate tension between tragedy and comedy produces a startling and dangerous juxtaposition in Benigni’s film. It at once confronts our received and collective preconceptions about this time in history and dares us to laugh at man’s gross inhumanity to man. As a performance, it is often registered in the sentimental, but </w:t>
      </w:r>
      <w:r w:rsidR="00103B86" w:rsidRPr="00831475">
        <w:rPr>
          <w:rFonts w:ascii="Arial" w:eastAsia="Times New Roman" w:hAnsi="Arial" w:cs="Arial"/>
          <w:shd w:val="clear" w:color="auto" w:fill="FFFFFF"/>
        </w:rPr>
        <w:t>importantly</w:t>
      </w:r>
      <w:r w:rsidRPr="00831475">
        <w:rPr>
          <w:rFonts w:ascii="Arial" w:eastAsia="Times New Roman" w:hAnsi="Arial" w:cs="Arial"/>
          <w:shd w:val="clear" w:color="auto" w:fill="FFFFFF"/>
        </w:rPr>
        <w:t xml:space="preserve"> we are </w:t>
      </w:r>
      <w:r w:rsidR="00103B86" w:rsidRPr="00831475">
        <w:rPr>
          <w:rFonts w:ascii="Arial" w:eastAsia="Times New Roman" w:hAnsi="Arial" w:cs="Arial"/>
          <w:shd w:val="clear" w:color="auto" w:fill="FFFFFF"/>
        </w:rPr>
        <w:t xml:space="preserve">also </w:t>
      </w:r>
      <w:r w:rsidRPr="00831475">
        <w:rPr>
          <w:rFonts w:ascii="Arial" w:eastAsia="Times New Roman" w:hAnsi="Arial" w:cs="Arial"/>
          <w:shd w:val="clear" w:color="auto" w:fill="FFFFFF"/>
        </w:rPr>
        <w:t xml:space="preserve">reminded of the </w:t>
      </w:r>
      <w:r w:rsidR="00103B86" w:rsidRPr="00831475">
        <w:rPr>
          <w:rFonts w:ascii="Arial" w:eastAsia="Times New Roman" w:hAnsi="Arial" w:cs="Arial"/>
          <w:shd w:val="clear" w:color="auto" w:fill="FFFFFF"/>
        </w:rPr>
        <w:t xml:space="preserve">potential of </w:t>
      </w:r>
      <w:r w:rsidR="00667D52" w:rsidRPr="00831475">
        <w:rPr>
          <w:rFonts w:ascii="Arial" w:eastAsia="Times New Roman" w:hAnsi="Arial" w:cs="Arial"/>
          <w:shd w:val="clear" w:color="auto" w:fill="FFFFFF"/>
        </w:rPr>
        <w:t xml:space="preserve">the </w:t>
      </w:r>
      <w:r w:rsidRPr="00831475">
        <w:rPr>
          <w:rFonts w:ascii="Arial" w:eastAsia="Times New Roman" w:hAnsi="Arial" w:cs="Arial"/>
          <w:shd w:val="clear" w:color="auto" w:fill="FFFFFF"/>
        </w:rPr>
        <w:t xml:space="preserve">human spirit </w:t>
      </w:r>
      <w:r w:rsidR="009262E6" w:rsidRPr="00831475">
        <w:rPr>
          <w:rFonts w:ascii="Arial" w:eastAsia="Times New Roman" w:hAnsi="Arial" w:cs="Arial"/>
          <w:shd w:val="clear" w:color="auto" w:fill="FFFFFF"/>
        </w:rPr>
        <w:t>and how it may have</w:t>
      </w:r>
      <w:r w:rsidRPr="00831475">
        <w:rPr>
          <w:rFonts w:ascii="Arial" w:eastAsia="Times New Roman" w:hAnsi="Arial" w:cs="Arial"/>
          <w:shd w:val="clear" w:color="auto" w:fill="FFFFFF"/>
        </w:rPr>
        <w:t xml:space="preserve"> the </w:t>
      </w:r>
      <w:r w:rsidR="00084B7B" w:rsidRPr="00831475">
        <w:rPr>
          <w:rFonts w:ascii="Arial" w:eastAsia="Times New Roman" w:hAnsi="Arial" w:cs="Arial"/>
          <w:shd w:val="clear" w:color="auto" w:fill="FFFFFF"/>
        </w:rPr>
        <w:t xml:space="preserve">imagination </w:t>
      </w:r>
      <w:r w:rsidRPr="00831475">
        <w:rPr>
          <w:rFonts w:ascii="Arial" w:eastAsia="Times New Roman" w:hAnsi="Arial" w:cs="Arial"/>
          <w:shd w:val="clear" w:color="auto" w:fill="FFFFFF"/>
        </w:rPr>
        <w:t xml:space="preserve">to seize upon </w:t>
      </w:r>
      <w:r w:rsidR="00084B7B" w:rsidRPr="00831475">
        <w:rPr>
          <w:rFonts w:ascii="Arial" w:eastAsia="Times New Roman" w:hAnsi="Arial" w:cs="Arial"/>
          <w:shd w:val="clear" w:color="auto" w:fill="FFFFFF"/>
        </w:rPr>
        <w:t xml:space="preserve">even </w:t>
      </w:r>
      <w:r w:rsidR="00667D52" w:rsidRPr="00831475">
        <w:rPr>
          <w:rFonts w:ascii="Arial" w:eastAsia="Times New Roman" w:hAnsi="Arial" w:cs="Arial"/>
          <w:shd w:val="clear" w:color="auto" w:fill="FFFFFF"/>
        </w:rPr>
        <w:t>t</w:t>
      </w:r>
      <w:r w:rsidRPr="00831475">
        <w:rPr>
          <w:rFonts w:ascii="Arial" w:eastAsia="Times New Roman" w:hAnsi="Arial" w:cs="Arial"/>
          <w:shd w:val="clear" w:color="auto" w:fill="FFFFFF"/>
        </w:rPr>
        <w:t xml:space="preserve">he faintest glimmer of hope. </w:t>
      </w:r>
      <w:r w:rsidR="009262E6" w:rsidRPr="00831475">
        <w:rPr>
          <w:rFonts w:ascii="Arial" w:eastAsia="Times New Roman" w:hAnsi="Arial" w:cs="Arial"/>
          <w:shd w:val="clear" w:color="auto" w:fill="FFFFFF"/>
        </w:rPr>
        <w:t xml:space="preserve">Conscious of the emotional juxtaposition </w:t>
      </w:r>
      <w:r w:rsidR="00667D52" w:rsidRPr="00831475">
        <w:rPr>
          <w:rFonts w:ascii="Arial" w:eastAsia="Times New Roman" w:hAnsi="Arial" w:cs="Arial"/>
          <w:shd w:val="clear" w:color="auto" w:fill="FFFFFF"/>
        </w:rPr>
        <w:t xml:space="preserve">it </w:t>
      </w:r>
      <w:r w:rsidR="009262E6" w:rsidRPr="00831475">
        <w:rPr>
          <w:rFonts w:ascii="Arial" w:eastAsia="Times New Roman" w:hAnsi="Arial" w:cs="Arial"/>
          <w:shd w:val="clear" w:color="auto" w:fill="FFFFFF"/>
        </w:rPr>
        <w:t>presents us, Benigni</w:t>
      </w:r>
      <w:r w:rsidRPr="00831475">
        <w:rPr>
          <w:rFonts w:ascii="Arial" w:eastAsia="Times New Roman" w:hAnsi="Arial" w:cs="Arial"/>
          <w:shd w:val="clear" w:color="auto" w:fill="FFFFFF"/>
        </w:rPr>
        <w:t xml:space="preserve"> </w:t>
      </w:r>
      <w:r w:rsidR="009262E6" w:rsidRPr="00831475">
        <w:rPr>
          <w:rFonts w:ascii="Arial" w:eastAsia="Times New Roman" w:hAnsi="Arial" w:cs="Arial"/>
          <w:shd w:val="clear" w:color="auto" w:fill="FFFFFF"/>
        </w:rPr>
        <w:t>uses</w:t>
      </w:r>
      <w:r w:rsidRPr="00831475">
        <w:rPr>
          <w:rFonts w:ascii="Arial" w:eastAsia="Times New Roman" w:hAnsi="Arial" w:cs="Arial"/>
          <w:shd w:val="clear" w:color="auto" w:fill="FFFFFF"/>
        </w:rPr>
        <w:t xml:space="preserve"> imagery and symbolism </w:t>
      </w:r>
      <w:r w:rsidR="00606C2D" w:rsidRPr="00831475">
        <w:rPr>
          <w:rFonts w:ascii="Arial" w:eastAsia="Times New Roman" w:hAnsi="Arial" w:cs="Arial"/>
          <w:shd w:val="clear" w:color="auto" w:fill="FFFFFF"/>
        </w:rPr>
        <w:t xml:space="preserve">rather than humour </w:t>
      </w:r>
      <w:r w:rsidRPr="00831475">
        <w:rPr>
          <w:rFonts w:ascii="Arial" w:eastAsia="Times New Roman" w:hAnsi="Arial" w:cs="Arial"/>
          <w:shd w:val="clear" w:color="auto" w:fill="FFFFFF"/>
        </w:rPr>
        <w:t xml:space="preserve">to evoke incalculable human suffering.  </w:t>
      </w:r>
      <w:r w:rsidR="00084B7B" w:rsidRPr="00831475">
        <w:rPr>
          <w:rFonts w:ascii="Arial" w:eastAsia="Times New Roman" w:hAnsi="Arial" w:cs="Arial"/>
          <w:shd w:val="clear" w:color="auto" w:fill="FFFFFF"/>
        </w:rPr>
        <w:t xml:space="preserve">Typical of </w:t>
      </w:r>
      <w:r w:rsidR="00667D52" w:rsidRPr="00831475">
        <w:rPr>
          <w:rFonts w:ascii="Arial" w:eastAsia="Times New Roman" w:hAnsi="Arial" w:cs="Arial"/>
          <w:shd w:val="clear" w:color="auto" w:fill="FFFFFF"/>
        </w:rPr>
        <w:t>t</w:t>
      </w:r>
      <w:r w:rsidR="009262E6" w:rsidRPr="00831475">
        <w:rPr>
          <w:rFonts w:ascii="Arial" w:eastAsia="Times New Roman" w:hAnsi="Arial" w:cs="Arial"/>
          <w:shd w:val="clear" w:color="auto" w:fill="FFFFFF"/>
        </w:rPr>
        <w:t>his approach is</w:t>
      </w:r>
      <w:r w:rsidR="00084B7B" w:rsidRPr="00831475">
        <w:rPr>
          <w:rFonts w:ascii="Arial" w:eastAsia="Times New Roman" w:hAnsi="Arial" w:cs="Arial"/>
          <w:shd w:val="clear" w:color="auto" w:fill="FFFFFF"/>
        </w:rPr>
        <w:t xml:space="preserve"> t</w:t>
      </w:r>
      <w:r w:rsidRPr="00831475">
        <w:rPr>
          <w:rFonts w:ascii="Arial" w:eastAsia="Times New Roman" w:hAnsi="Arial" w:cs="Arial"/>
          <w:shd w:val="clear" w:color="auto" w:fill="FFFFFF"/>
        </w:rPr>
        <w:t>he</w:t>
      </w:r>
      <w:r w:rsidR="009262E6" w:rsidRPr="00831475">
        <w:rPr>
          <w:rFonts w:ascii="Arial" w:eastAsia="Times New Roman" w:hAnsi="Arial" w:cs="Arial"/>
          <w:shd w:val="clear" w:color="auto" w:fill="FFFFFF"/>
        </w:rPr>
        <w:t xml:space="preserve"> scene where</w:t>
      </w:r>
      <w:r w:rsidRPr="00831475">
        <w:rPr>
          <w:rFonts w:ascii="Arial" w:eastAsia="Times New Roman" w:hAnsi="Arial" w:cs="Arial"/>
          <w:shd w:val="clear" w:color="auto" w:fill="FFFFFF"/>
        </w:rPr>
        <w:t xml:space="preserve"> </w:t>
      </w:r>
      <w:r w:rsidR="00084B7B" w:rsidRPr="00831475">
        <w:rPr>
          <w:rFonts w:ascii="Arial" w:eastAsia="Times New Roman" w:hAnsi="Arial" w:cs="Arial"/>
          <w:shd w:val="clear" w:color="auto" w:fill="FFFFFF"/>
        </w:rPr>
        <w:t xml:space="preserve">Guido </w:t>
      </w:r>
      <w:r w:rsidR="009262E6" w:rsidRPr="00831475">
        <w:rPr>
          <w:rFonts w:ascii="Arial" w:eastAsia="Times New Roman" w:hAnsi="Arial" w:cs="Arial"/>
          <w:shd w:val="clear" w:color="auto" w:fill="FFFFFF"/>
        </w:rPr>
        <w:t xml:space="preserve">with his son in his arms, </w:t>
      </w:r>
      <w:r w:rsidR="0003302C" w:rsidRPr="00831475">
        <w:rPr>
          <w:rFonts w:ascii="Arial" w:eastAsia="Times New Roman" w:hAnsi="Arial" w:cs="Arial"/>
          <w:shd w:val="clear" w:color="auto" w:fill="FFFFFF"/>
        </w:rPr>
        <w:t>sees</w:t>
      </w:r>
      <w:r w:rsidR="009262E6" w:rsidRPr="00831475">
        <w:rPr>
          <w:rFonts w:ascii="Arial" w:eastAsia="Times New Roman" w:hAnsi="Arial" w:cs="Arial"/>
          <w:shd w:val="clear" w:color="auto" w:fill="FFFFFF"/>
        </w:rPr>
        <w:t xml:space="preserve"> a pile of corpses t</w:t>
      </w:r>
      <w:r w:rsidR="0003302C" w:rsidRPr="00831475">
        <w:rPr>
          <w:rFonts w:ascii="Arial" w:eastAsia="Times New Roman" w:hAnsi="Arial" w:cs="Arial"/>
          <w:shd w:val="clear" w:color="auto" w:fill="FFFFFF"/>
        </w:rPr>
        <w:t xml:space="preserve">hrough a fog as </w:t>
      </w:r>
      <w:r w:rsidR="009262E6" w:rsidRPr="00831475">
        <w:rPr>
          <w:rFonts w:ascii="Arial" w:eastAsia="Times New Roman" w:hAnsi="Arial" w:cs="Arial"/>
          <w:shd w:val="clear" w:color="auto" w:fill="FFFFFF"/>
        </w:rPr>
        <w:t>he walks</w:t>
      </w:r>
      <w:r w:rsidR="0003302C" w:rsidRPr="00831475">
        <w:rPr>
          <w:rFonts w:ascii="Arial" w:eastAsia="Times New Roman" w:hAnsi="Arial" w:cs="Arial"/>
          <w:shd w:val="clear" w:color="auto" w:fill="FFFFFF"/>
        </w:rPr>
        <w:t xml:space="preserve"> across the yard (Fig. 10)</w:t>
      </w:r>
      <w:r w:rsidR="00E11C53" w:rsidRPr="00831475">
        <w:rPr>
          <w:rFonts w:ascii="Arial" w:eastAsia="Times New Roman" w:hAnsi="Arial" w:cs="Arial"/>
          <w:shd w:val="clear" w:color="auto" w:fill="FFFFFF"/>
        </w:rPr>
        <w:t>. It is an image as</w:t>
      </w:r>
      <w:r w:rsidR="0003302C" w:rsidRPr="00831475">
        <w:rPr>
          <w:rFonts w:ascii="Arial" w:eastAsia="Times New Roman" w:hAnsi="Arial" w:cs="Arial"/>
          <w:shd w:val="clear" w:color="auto" w:fill="FFFFFF"/>
        </w:rPr>
        <w:t xml:space="preserve"> brutal </w:t>
      </w:r>
      <w:r w:rsidR="00E11C53" w:rsidRPr="00831475">
        <w:rPr>
          <w:rFonts w:ascii="Arial" w:eastAsia="Times New Roman" w:hAnsi="Arial" w:cs="Arial"/>
          <w:shd w:val="clear" w:color="auto" w:fill="FFFFFF"/>
        </w:rPr>
        <w:t>and disturbing</w:t>
      </w:r>
      <w:r w:rsidR="0003302C" w:rsidRPr="00831475">
        <w:rPr>
          <w:rFonts w:ascii="Arial" w:eastAsia="Times New Roman" w:hAnsi="Arial" w:cs="Arial"/>
          <w:shd w:val="clear" w:color="auto" w:fill="FFFFFF"/>
        </w:rPr>
        <w:t xml:space="preserve"> as any from medieval depictions of hell</w:t>
      </w:r>
      <w:r w:rsidR="001D2547" w:rsidRPr="00831475">
        <w:rPr>
          <w:rFonts w:ascii="Arial" w:eastAsia="Times New Roman" w:hAnsi="Arial" w:cs="Arial"/>
          <w:shd w:val="clear" w:color="auto" w:fill="FFFFFF"/>
        </w:rPr>
        <w:t xml:space="preserve"> (Fig. 11)</w:t>
      </w:r>
      <w:r w:rsidR="006E0E8F" w:rsidRPr="00831475">
        <w:rPr>
          <w:rFonts w:ascii="Arial" w:eastAsia="Times New Roman" w:hAnsi="Arial" w:cs="Arial"/>
          <w:shd w:val="clear" w:color="auto" w:fill="FFFFFF"/>
        </w:rPr>
        <w:t>.</w:t>
      </w:r>
      <w:r w:rsidR="008272C7" w:rsidRPr="00831475">
        <w:rPr>
          <w:rFonts w:ascii="Arial" w:eastAsia="Times New Roman" w:hAnsi="Arial" w:cs="Arial"/>
          <w:shd w:val="clear" w:color="auto" w:fill="FFFFFF"/>
        </w:rPr>
        <w:t xml:space="preserve"> </w:t>
      </w:r>
      <w:r w:rsidR="009262E6" w:rsidRPr="00831475">
        <w:rPr>
          <w:rFonts w:ascii="Arial" w:eastAsia="Times New Roman" w:hAnsi="Arial" w:cs="Arial"/>
          <w:shd w:val="clear" w:color="auto" w:fill="FFFFFF"/>
        </w:rPr>
        <w:t>But i</w:t>
      </w:r>
      <w:r w:rsidR="006E0E8F" w:rsidRPr="00831475">
        <w:rPr>
          <w:rFonts w:ascii="Arial" w:eastAsia="Times New Roman" w:hAnsi="Arial" w:cs="Arial"/>
          <w:shd w:val="clear" w:color="auto" w:fill="FFFFFF"/>
        </w:rPr>
        <w:t xml:space="preserve">n this instance, </w:t>
      </w:r>
      <w:r w:rsidR="00606C2D" w:rsidRPr="00831475">
        <w:rPr>
          <w:rFonts w:ascii="Arial" w:eastAsia="Times New Roman" w:hAnsi="Arial" w:cs="Arial"/>
          <w:shd w:val="clear" w:color="auto" w:fill="FFFFFF"/>
        </w:rPr>
        <w:t>the</w:t>
      </w:r>
      <w:r w:rsidR="006E0E8F" w:rsidRPr="00831475">
        <w:rPr>
          <w:rFonts w:ascii="Arial" w:eastAsia="Times New Roman" w:hAnsi="Arial" w:cs="Arial"/>
          <w:shd w:val="clear" w:color="auto" w:fill="FFFFFF"/>
        </w:rPr>
        <w:t xml:space="preserve"> cinematography </w:t>
      </w:r>
      <w:r w:rsidR="00606C2D" w:rsidRPr="00831475">
        <w:rPr>
          <w:rFonts w:ascii="Arial" w:eastAsia="Times New Roman" w:hAnsi="Arial" w:cs="Arial"/>
          <w:shd w:val="clear" w:color="auto" w:fill="FFFFFF"/>
        </w:rPr>
        <w:t>abandons</w:t>
      </w:r>
      <w:r w:rsidR="006E0E8F" w:rsidRPr="00831475">
        <w:rPr>
          <w:rFonts w:ascii="Arial" w:eastAsia="Times New Roman" w:hAnsi="Arial" w:cs="Arial"/>
          <w:shd w:val="clear" w:color="auto" w:fill="FFFFFF"/>
        </w:rPr>
        <w:t xml:space="preserve"> the comic register</w:t>
      </w:r>
      <w:r w:rsidR="00606C2D" w:rsidRPr="00831475">
        <w:rPr>
          <w:rFonts w:ascii="Arial" w:eastAsia="Times New Roman" w:hAnsi="Arial" w:cs="Arial"/>
          <w:shd w:val="clear" w:color="auto" w:fill="FFFFFF"/>
        </w:rPr>
        <w:t xml:space="preserve"> and</w:t>
      </w:r>
      <w:r w:rsidR="009262E6" w:rsidRPr="00831475">
        <w:rPr>
          <w:rFonts w:ascii="Arial" w:eastAsia="Times New Roman" w:hAnsi="Arial" w:cs="Arial"/>
          <w:shd w:val="clear" w:color="auto" w:fill="FFFFFF"/>
        </w:rPr>
        <w:t xml:space="preserve"> </w:t>
      </w:r>
      <w:r w:rsidR="006E0E8F" w:rsidRPr="00831475">
        <w:rPr>
          <w:rFonts w:ascii="Arial" w:eastAsia="Times New Roman" w:hAnsi="Arial" w:cs="Arial"/>
          <w:shd w:val="clear" w:color="auto" w:fill="FFFFFF"/>
        </w:rPr>
        <w:t xml:space="preserve">evokes </w:t>
      </w:r>
      <w:r w:rsidR="00D23D09" w:rsidRPr="00831475">
        <w:rPr>
          <w:rFonts w:ascii="Arial" w:eastAsia="Times New Roman" w:hAnsi="Arial" w:cs="Arial"/>
          <w:shd w:val="clear" w:color="auto" w:fill="FFFFFF"/>
        </w:rPr>
        <w:t xml:space="preserve">the most terrifying </w:t>
      </w:r>
      <w:r w:rsidR="006E0E8F" w:rsidRPr="00831475">
        <w:rPr>
          <w:rFonts w:ascii="Arial" w:eastAsia="Times New Roman" w:hAnsi="Arial" w:cs="Arial"/>
          <w:shd w:val="clear" w:color="auto" w:fill="FFFFFF"/>
        </w:rPr>
        <w:t>notions of the sublime</w:t>
      </w:r>
      <w:r w:rsidR="00A12230" w:rsidRPr="00831475">
        <w:rPr>
          <w:rFonts w:ascii="Arial" w:eastAsia="Times New Roman" w:hAnsi="Arial" w:cs="Arial"/>
          <w:shd w:val="clear" w:color="auto" w:fill="FFFFFF"/>
        </w:rPr>
        <w:t xml:space="preserve"> (</w:t>
      </w:r>
      <w:proofErr w:type="spellStart"/>
      <w:r w:rsidR="00A12230" w:rsidRPr="00831475">
        <w:rPr>
          <w:rFonts w:ascii="Arial" w:eastAsia="Times New Roman" w:hAnsi="Arial" w:cs="Arial"/>
          <w:shd w:val="clear" w:color="auto" w:fill="FFFFFF"/>
        </w:rPr>
        <w:t>Fijman</w:t>
      </w:r>
      <w:proofErr w:type="spellEnd"/>
      <w:r w:rsidR="00A12230" w:rsidRPr="00831475">
        <w:rPr>
          <w:rFonts w:ascii="Arial" w:eastAsia="Times New Roman" w:hAnsi="Arial" w:cs="Arial"/>
          <w:shd w:val="clear" w:color="auto" w:fill="FFFFFF"/>
        </w:rPr>
        <w:t>, 2011</w:t>
      </w:r>
      <w:r w:rsidR="00D40C7E" w:rsidRPr="00831475">
        <w:rPr>
          <w:rFonts w:ascii="Arial" w:eastAsia="Times New Roman" w:hAnsi="Arial" w:cs="Arial"/>
          <w:shd w:val="clear" w:color="auto" w:fill="FFFFFF"/>
        </w:rPr>
        <w:t>)</w:t>
      </w:r>
      <w:r w:rsidR="006E0E8F" w:rsidRPr="00831475">
        <w:rPr>
          <w:rFonts w:ascii="Arial" w:eastAsia="Times New Roman" w:hAnsi="Arial" w:cs="Arial"/>
          <w:shd w:val="clear" w:color="auto" w:fill="FFFFFF"/>
        </w:rPr>
        <w:t xml:space="preserve">. Whilst </w:t>
      </w:r>
      <w:r w:rsidR="00D23D09" w:rsidRPr="00831475">
        <w:rPr>
          <w:rFonts w:ascii="Arial" w:eastAsia="Times New Roman" w:hAnsi="Arial" w:cs="Arial"/>
          <w:shd w:val="clear" w:color="auto" w:fill="FFFFFF"/>
        </w:rPr>
        <w:t xml:space="preserve">Casper David </w:t>
      </w:r>
      <w:r w:rsidR="006E0E8F" w:rsidRPr="00831475">
        <w:rPr>
          <w:rFonts w:ascii="Arial" w:eastAsia="Times New Roman" w:hAnsi="Arial" w:cs="Arial"/>
          <w:shd w:val="clear" w:color="auto" w:fill="FFFFFF"/>
        </w:rPr>
        <w:t>Friedrich</w:t>
      </w:r>
      <w:r w:rsidR="00E66989" w:rsidRPr="00831475">
        <w:rPr>
          <w:rFonts w:ascii="Arial" w:eastAsia="Times New Roman" w:hAnsi="Arial" w:cs="Arial"/>
          <w:shd w:val="clear" w:color="auto" w:fill="FFFFFF"/>
        </w:rPr>
        <w:t>’s</w:t>
      </w:r>
      <w:r w:rsidR="00D23D09" w:rsidRPr="00831475">
        <w:rPr>
          <w:rFonts w:ascii="Arial" w:eastAsia="Times New Roman" w:hAnsi="Arial" w:cs="Arial"/>
          <w:shd w:val="clear" w:color="auto" w:fill="FFFFFF"/>
        </w:rPr>
        <w:t xml:space="preserve"> (1774 -1840)</w:t>
      </w:r>
      <w:r w:rsidR="006E0E8F" w:rsidRPr="00831475">
        <w:rPr>
          <w:rFonts w:ascii="Arial" w:eastAsia="Times New Roman" w:hAnsi="Arial" w:cs="Arial"/>
          <w:shd w:val="clear" w:color="auto" w:fill="FFFFFF"/>
        </w:rPr>
        <w:t xml:space="preserve"> swirling mists reveal the elemental force</w:t>
      </w:r>
      <w:r w:rsidR="00E66989" w:rsidRPr="00831475">
        <w:rPr>
          <w:rFonts w:ascii="Arial" w:eastAsia="Times New Roman" w:hAnsi="Arial" w:cs="Arial"/>
          <w:shd w:val="clear" w:color="auto" w:fill="FFFFFF"/>
        </w:rPr>
        <w:t>s</w:t>
      </w:r>
      <w:r w:rsidR="006E0E8F" w:rsidRPr="00831475">
        <w:rPr>
          <w:rFonts w:ascii="Arial" w:eastAsia="Times New Roman" w:hAnsi="Arial" w:cs="Arial"/>
          <w:shd w:val="clear" w:color="auto" w:fill="FFFFFF"/>
        </w:rPr>
        <w:t xml:space="preserve"> of nature</w:t>
      </w:r>
      <w:r w:rsidR="00D23D09" w:rsidRPr="00831475">
        <w:rPr>
          <w:rFonts w:ascii="Arial" w:eastAsia="Times New Roman" w:hAnsi="Arial" w:cs="Arial"/>
          <w:shd w:val="clear" w:color="auto" w:fill="FFFFFF"/>
        </w:rPr>
        <w:t xml:space="preserve"> (Fig. 12)</w:t>
      </w:r>
      <w:r w:rsidR="006E0E8F" w:rsidRPr="00831475">
        <w:rPr>
          <w:rFonts w:ascii="Arial" w:eastAsia="Times New Roman" w:hAnsi="Arial" w:cs="Arial"/>
          <w:shd w:val="clear" w:color="auto" w:fill="FFFFFF"/>
        </w:rPr>
        <w:t xml:space="preserve">, </w:t>
      </w:r>
      <w:r w:rsidR="00606C2D" w:rsidRPr="00831475">
        <w:rPr>
          <w:rFonts w:ascii="Arial" w:eastAsia="Times New Roman" w:hAnsi="Arial" w:cs="Arial"/>
          <w:shd w:val="clear" w:color="auto" w:fill="FFFFFF"/>
        </w:rPr>
        <w:t xml:space="preserve">here </w:t>
      </w:r>
      <w:r w:rsidR="006E0E8F" w:rsidRPr="00831475">
        <w:rPr>
          <w:rFonts w:ascii="Arial" w:eastAsia="Times New Roman" w:hAnsi="Arial" w:cs="Arial"/>
          <w:shd w:val="clear" w:color="auto" w:fill="FFFFFF"/>
        </w:rPr>
        <w:t xml:space="preserve">the mist </w:t>
      </w:r>
      <w:r w:rsidR="00D23D09" w:rsidRPr="00831475">
        <w:rPr>
          <w:rFonts w:ascii="Arial" w:eastAsia="Times New Roman" w:hAnsi="Arial" w:cs="Arial"/>
          <w:shd w:val="clear" w:color="auto" w:fill="FFFFFF"/>
        </w:rPr>
        <w:t xml:space="preserve">reveals a perverse scene of sorrow and </w:t>
      </w:r>
      <w:r w:rsidR="00095204" w:rsidRPr="00831475">
        <w:rPr>
          <w:rFonts w:ascii="Arial" w:eastAsia="Times New Roman" w:hAnsi="Arial" w:cs="Arial"/>
          <w:shd w:val="clear" w:color="auto" w:fill="FFFFFF"/>
        </w:rPr>
        <w:t>pain</w:t>
      </w:r>
      <w:r w:rsidR="00D23D09" w:rsidRPr="00831475">
        <w:rPr>
          <w:rFonts w:ascii="Arial" w:eastAsia="Times New Roman" w:hAnsi="Arial" w:cs="Arial"/>
          <w:shd w:val="clear" w:color="auto" w:fill="FFFFFF"/>
        </w:rPr>
        <w:t>.</w:t>
      </w:r>
      <w:r w:rsidR="00121E2D" w:rsidRPr="00831475">
        <w:rPr>
          <w:rFonts w:ascii="Arial" w:eastAsia="Times New Roman" w:hAnsi="Arial" w:cs="Arial"/>
          <w:shd w:val="clear" w:color="auto" w:fill="FFFFFF"/>
        </w:rPr>
        <w:t xml:space="preserve"> </w:t>
      </w:r>
      <w:r w:rsidR="006F08DE" w:rsidRPr="00831475">
        <w:rPr>
          <w:rFonts w:ascii="Arial" w:eastAsia="Times New Roman" w:hAnsi="Arial" w:cs="Arial"/>
          <w:shd w:val="clear" w:color="auto" w:fill="FFFFFF"/>
        </w:rPr>
        <w:t>In usi</w:t>
      </w:r>
      <w:r w:rsidR="00667D52" w:rsidRPr="00831475">
        <w:rPr>
          <w:rFonts w:ascii="Arial" w:eastAsia="Times New Roman" w:hAnsi="Arial" w:cs="Arial"/>
          <w:shd w:val="clear" w:color="auto" w:fill="FFFFFF"/>
        </w:rPr>
        <w:t>ng a painterly approach</w:t>
      </w:r>
      <w:r w:rsidR="00E66989" w:rsidRPr="00831475">
        <w:rPr>
          <w:rFonts w:ascii="Arial" w:eastAsia="Times New Roman" w:hAnsi="Arial" w:cs="Arial"/>
          <w:shd w:val="clear" w:color="auto" w:fill="FFFFFF"/>
        </w:rPr>
        <w:t>,</w:t>
      </w:r>
      <w:r w:rsidR="00667D52" w:rsidRPr="00831475">
        <w:rPr>
          <w:rFonts w:ascii="Arial" w:eastAsia="Times New Roman" w:hAnsi="Arial" w:cs="Arial"/>
          <w:shd w:val="clear" w:color="auto" w:fill="FFFFFF"/>
        </w:rPr>
        <w:t xml:space="preserve"> Benigni’s</w:t>
      </w:r>
      <w:r w:rsidR="00606C2D" w:rsidRPr="00831475">
        <w:rPr>
          <w:rFonts w:ascii="Arial" w:eastAsia="Times New Roman" w:hAnsi="Arial" w:cs="Arial"/>
          <w:shd w:val="clear" w:color="auto" w:fill="FFFFFF"/>
        </w:rPr>
        <w:t xml:space="preserve"> </w:t>
      </w:r>
      <w:r w:rsidR="006F08DE" w:rsidRPr="00831475">
        <w:rPr>
          <w:rFonts w:ascii="Arial" w:eastAsia="Times New Roman" w:hAnsi="Arial" w:cs="Arial"/>
          <w:shd w:val="clear" w:color="auto" w:fill="FFFFFF"/>
        </w:rPr>
        <w:t>image of the corps</w:t>
      </w:r>
      <w:r w:rsidR="00095204" w:rsidRPr="00831475">
        <w:rPr>
          <w:rFonts w:ascii="Arial" w:eastAsia="Times New Roman" w:hAnsi="Arial" w:cs="Arial"/>
          <w:shd w:val="clear" w:color="auto" w:fill="FFFFFF"/>
        </w:rPr>
        <w:t>es produces an</w:t>
      </w:r>
      <w:r w:rsidR="006F08DE" w:rsidRPr="00831475">
        <w:rPr>
          <w:rFonts w:ascii="Arial" w:eastAsia="Times New Roman" w:hAnsi="Arial" w:cs="Arial"/>
          <w:shd w:val="clear" w:color="auto" w:fill="FFFFFF"/>
        </w:rPr>
        <w:t xml:space="preserve"> almost </w:t>
      </w:r>
      <w:r w:rsidR="006F08DE" w:rsidRPr="00831475">
        <w:rPr>
          <w:rFonts w:ascii="Arial" w:eastAsia="Times New Roman" w:hAnsi="Arial" w:cs="Arial"/>
          <w:shd w:val="clear" w:color="auto" w:fill="FFFFFF"/>
        </w:rPr>
        <w:lastRenderedPageBreak/>
        <w:t xml:space="preserve">hallucinatory </w:t>
      </w:r>
      <w:r w:rsidR="00417579" w:rsidRPr="00831475">
        <w:rPr>
          <w:rFonts w:ascii="Arial" w:eastAsia="Times New Roman" w:hAnsi="Arial" w:cs="Arial"/>
          <w:shd w:val="clear" w:color="auto" w:fill="FFFFFF"/>
        </w:rPr>
        <w:t>or dream effect and w</w:t>
      </w:r>
      <w:r w:rsidR="00606C2D" w:rsidRPr="00831475">
        <w:rPr>
          <w:rFonts w:ascii="Arial" w:eastAsia="Times New Roman" w:hAnsi="Arial" w:cs="Arial"/>
          <w:shd w:val="clear" w:color="auto" w:fill="FFFFFF"/>
        </w:rPr>
        <w:t xml:space="preserve">ith </w:t>
      </w:r>
      <w:r w:rsidR="00417579" w:rsidRPr="00831475">
        <w:rPr>
          <w:rFonts w:ascii="Arial" w:eastAsia="Times New Roman" w:hAnsi="Arial" w:cs="Arial"/>
          <w:shd w:val="clear" w:color="auto" w:fill="FFFFFF"/>
        </w:rPr>
        <w:t>Guido’s</w:t>
      </w:r>
      <w:r w:rsidR="00606C2D" w:rsidRPr="00831475">
        <w:rPr>
          <w:rFonts w:ascii="Arial" w:eastAsia="Times New Roman" w:hAnsi="Arial" w:cs="Arial"/>
          <w:shd w:val="clear" w:color="auto" w:fill="FFFFFF"/>
        </w:rPr>
        <w:t xml:space="preserve"> son embraced</w:t>
      </w:r>
      <w:r w:rsidR="005F05D1" w:rsidRPr="00831475">
        <w:rPr>
          <w:rFonts w:ascii="Arial" w:eastAsia="Times New Roman" w:hAnsi="Arial" w:cs="Arial"/>
          <w:shd w:val="clear" w:color="auto" w:fill="FFFFFF"/>
        </w:rPr>
        <w:t xml:space="preserve"> close to him</w:t>
      </w:r>
      <w:r w:rsidR="00606C2D" w:rsidRPr="00831475">
        <w:rPr>
          <w:rFonts w:ascii="Arial" w:eastAsia="Times New Roman" w:hAnsi="Arial" w:cs="Arial"/>
          <w:shd w:val="clear" w:color="auto" w:fill="FFFFFF"/>
        </w:rPr>
        <w:t>, s</w:t>
      </w:r>
      <w:r w:rsidR="00417579" w:rsidRPr="00831475">
        <w:rPr>
          <w:rFonts w:ascii="Arial" w:eastAsia="Times New Roman" w:hAnsi="Arial" w:cs="Arial"/>
          <w:shd w:val="clear" w:color="auto" w:fill="FFFFFF"/>
        </w:rPr>
        <w:t>o as not to see this obscenity, a moment of profound</w:t>
      </w:r>
      <w:r w:rsidR="00606C2D" w:rsidRPr="00831475">
        <w:rPr>
          <w:rFonts w:ascii="Arial" w:eastAsia="Times New Roman" w:hAnsi="Arial" w:cs="Arial"/>
          <w:shd w:val="clear" w:color="auto" w:fill="FFFFFF"/>
        </w:rPr>
        <w:t xml:space="preserve"> </w:t>
      </w:r>
      <w:r w:rsidR="00417579" w:rsidRPr="00831475">
        <w:rPr>
          <w:rFonts w:ascii="Arial" w:eastAsia="Times New Roman" w:hAnsi="Arial" w:cs="Arial"/>
          <w:shd w:val="clear" w:color="auto" w:fill="FFFFFF"/>
        </w:rPr>
        <w:t xml:space="preserve">pity is forged. </w:t>
      </w:r>
      <w:r w:rsidR="00E66989" w:rsidRPr="00831475">
        <w:rPr>
          <w:rFonts w:ascii="Arial" w:eastAsia="Times New Roman" w:hAnsi="Arial" w:cs="Arial"/>
          <w:shd w:val="clear" w:color="auto" w:fill="FFFFFF"/>
        </w:rPr>
        <w:t>For</w:t>
      </w:r>
      <w:r w:rsidR="00417579" w:rsidRPr="00831475">
        <w:rPr>
          <w:rFonts w:ascii="Arial" w:eastAsia="Times New Roman" w:hAnsi="Arial" w:cs="Arial"/>
          <w:shd w:val="clear" w:color="auto" w:fill="FFFFFF"/>
        </w:rPr>
        <w:t xml:space="preserve"> that moment</w:t>
      </w:r>
      <w:r w:rsidR="00B1546F" w:rsidRPr="00831475">
        <w:rPr>
          <w:rFonts w:ascii="Arial" w:eastAsia="Times New Roman" w:hAnsi="Arial" w:cs="Arial"/>
          <w:shd w:val="clear" w:color="auto" w:fill="FFFFFF"/>
        </w:rPr>
        <w:t>,</w:t>
      </w:r>
      <w:r w:rsidR="00E66989" w:rsidRPr="00831475">
        <w:rPr>
          <w:rFonts w:ascii="Arial" w:eastAsia="Times New Roman" w:hAnsi="Arial" w:cs="Arial"/>
          <w:shd w:val="clear" w:color="auto" w:fill="FFFFFF"/>
        </w:rPr>
        <w:t xml:space="preserve"> Guido must</w:t>
      </w:r>
      <w:r w:rsidR="005F05D1" w:rsidRPr="00831475">
        <w:rPr>
          <w:rFonts w:ascii="Arial" w:eastAsia="Times New Roman" w:hAnsi="Arial" w:cs="Arial"/>
          <w:shd w:val="clear" w:color="auto" w:fill="FFFFFF"/>
        </w:rPr>
        <w:t xml:space="preserve"> carry</w:t>
      </w:r>
      <w:r w:rsidR="00417579" w:rsidRPr="00831475">
        <w:rPr>
          <w:rFonts w:ascii="Arial" w:eastAsia="Times New Roman" w:hAnsi="Arial" w:cs="Arial"/>
          <w:shd w:val="clear" w:color="auto" w:fill="FFFFFF"/>
        </w:rPr>
        <w:t xml:space="preserve"> the burden as</w:t>
      </w:r>
      <w:r w:rsidR="00C858D1" w:rsidRPr="00831475">
        <w:rPr>
          <w:rFonts w:ascii="Arial" w:eastAsia="Times New Roman" w:hAnsi="Arial" w:cs="Arial"/>
          <w:shd w:val="clear" w:color="auto" w:fill="FFFFFF"/>
        </w:rPr>
        <w:t xml:space="preserve"> a</w:t>
      </w:r>
      <w:r w:rsidR="00997B2E" w:rsidRPr="00831475">
        <w:rPr>
          <w:rFonts w:ascii="Arial" w:eastAsia="Times New Roman" w:hAnsi="Arial" w:cs="Arial"/>
          <w:shd w:val="clear" w:color="auto" w:fill="FFFFFF"/>
        </w:rPr>
        <w:t xml:space="preserve"> sole</w:t>
      </w:r>
      <w:r w:rsidR="00C858D1" w:rsidRPr="00831475">
        <w:rPr>
          <w:rFonts w:ascii="Arial" w:eastAsia="Times New Roman" w:hAnsi="Arial" w:cs="Arial"/>
          <w:shd w:val="clear" w:color="auto" w:fill="FFFFFF"/>
        </w:rPr>
        <w:t xml:space="preserve"> witness to the abyss of hell.</w:t>
      </w:r>
    </w:p>
    <w:p w14:paraId="56861EC8" w14:textId="77777777" w:rsidR="00084B7B" w:rsidRPr="00831475" w:rsidRDefault="00084B7B" w:rsidP="00084B7B">
      <w:pPr>
        <w:keepNext/>
        <w:jc w:val="center"/>
        <w:rPr>
          <w:rFonts w:ascii="Arial" w:hAnsi="Arial" w:cs="Arial"/>
        </w:rPr>
      </w:pPr>
      <w:r w:rsidRPr="00831475">
        <w:rPr>
          <w:rFonts w:ascii="Arial" w:eastAsia="Times New Roman" w:hAnsi="Arial" w:cs="Arial"/>
          <w:noProof/>
        </w:rPr>
        <w:drawing>
          <wp:inline distT="0" distB="0" distL="0" distR="0" wp14:anchorId="63A8FA05" wp14:editId="4D7DB7B8">
            <wp:extent cx="4949351" cy="2679823"/>
            <wp:effectExtent l="0" t="0" r="3810" b="12700"/>
            <wp:docPr id="19" name="Picture 19" descr="https://holocaustvisualarchive.files.wordpress.com/2012/01/benign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s://holocaustvisualarchive.files.wordpress.com/2012/01/benigni.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84907" cy="2699075"/>
                    </a:xfrm>
                    <a:prstGeom prst="rect">
                      <a:avLst/>
                    </a:prstGeom>
                    <a:noFill/>
                    <a:ln>
                      <a:noFill/>
                    </a:ln>
                  </pic:spPr>
                </pic:pic>
              </a:graphicData>
            </a:graphic>
          </wp:inline>
        </w:drawing>
      </w:r>
    </w:p>
    <w:p w14:paraId="648C77B8" w14:textId="22D9CD4B" w:rsidR="00084B7B" w:rsidRPr="00831475" w:rsidRDefault="00084B7B" w:rsidP="00084B7B">
      <w:pPr>
        <w:pStyle w:val="Caption"/>
        <w:jc w:val="center"/>
        <w:rPr>
          <w:rFonts w:ascii="Arial" w:hAnsi="Arial" w:cs="Arial"/>
          <w:i w:val="0"/>
        </w:rPr>
      </w:pPr>
      <w:r w:rsidRPr="00831475">
        <w:rPr>
          <w:rFonts w:ascii="Arial" w:hAnsi="Arial" w:cs="Arial"/>
        </w:rPr>
        <w:t xml:space="preserve">Figure </w:t>
      </w:r>
      <w:r w:rsidRPr="00831475">
        <w:rPr>
          <w:rFonts w:ascii="Arial" w:hAnsi="Arial" w:cs="Arial"/>
        </w:rPr>
        <w:fldChar w:fldCharType="begin"/>
      </w:r>
      <w:r w:rsidRPr="00831475">
        <w:rPr>
          <w:rFonts w:ascii="Arial" w:hAnsi="Arial" w:cs="Arial"/>
        </w:rPr>
        <w:instrText xml:space="preserve"> SEQ Figure \* ARABIC </w:instrText>
      </w:r>
      <w:r w:rsidRPr="00831475">
        <w:rPr>
          <w:rFonts w:ascii="Arial" w:hAnsi="Arial" w:cs="Arial"/>
        </w:rPr>
        <w:fldChar w:fldCharType="separate"/>
      </w:r>
      <w:r w:rsidR="00853EA8" w:rsidRPr="00831475">
        <w:rPr>
          <w:rFonts w:ascii="Arial" w:hAnsi="Arial" w:cs="Arial"/>
          <w:noProof/>
        </w:rPr>
        <w:t>10</w:t>
      </w:r>
      <w:r w:rsidRPr="00831475">
        <w:rPr>
          <w:rFonts w:ascii="Arial" w:hAnsi="Arial" w:cs="Arial"/>
        </w:rPr>
        <w:fldChar w:fldCharType="end"/>
      </w:r>
      <w:r w:rsidRPr="00831475">
        <w:rPr>
          <w:rFonts w:ascii="Arial" w:hAnsi="Arial" w:cs="Arial"/>
        </w:rPr>
        <w:t xml:space="preserve">. </w:t>
      </w:r>
      <w:r w:rsidRPr="00831475">
        <w:rPr>
          <w:rFonts w:ascii="Arial" w:hAnsi="Arial" w:cs="Arial"/>
          <w:i w:val="0"/>
        </w:rPr>
        <w:t>La Vita e Bella</w:t>
      </w:r>
      <w:r w:rsidRPr="00831475">
        <w:rPr>
          <w:rFonts w:ascii="Arial" w:hAnsi="Arial" w:cs="Arial"/>
        </w:rPr>
        <w:t xml:space="preserve"> </w:t>
      </w:r>
      <w:r w:rsidRPr="00831475">
        <w:rPr>
          <w:rFonts w:ascii="Arial" w:hAnsi="Arial" w:cs="Arial"/>
          <w:i w:val="0"/>
        </w:rPr>
        <w:t>(1997)</w:t>
      </w:r>
    </w:p>
    <w:p w14:paraId="0A8E7BD8" w14:textId="77777777" w:rsidR="006E0E8F" w:rsidRPr="00831475" w:rsidRDefault="006E0E8F" w:rsidP="006E0E8F">
      <w:pPr>
        <w:rPr>
          <w:rFonts w:ascii="Arial" w:hAnsi="Arial" w:cs="Arial"/>
        </w:rPr>
      </w:pPr>
    </w:p>
    <w:p w14:paraId="1731CE6F" w14:textId="77777777" w:rsidR="006E0E8F" w:rsidRPr="00831475" w:rsidRDefault="006E0E8F" w:rsidP="006E0E8F">
      <w:pPr>
        <w:rPr>
          <w:rFonts w:ascii="Arial" w:hAnsi="Arial" w:cs="Arial"/>
        </w:rPr>
      </w:pPr>
    </w:p>
    <w:p w14:paraId="6CC93E4E" w14:textId="44CFB7B2" w:rsidR="006E0E8F" w:rsidRPr="00831475" w:rsidRDefault="00C858D1" w:rsidP="00C858D1">
      <w:pPr>
        <w:jc w:val="center"/>
        <w:rPr>
          <w:rFonts w:ascii="Arial" w:hAnsi="Arial" w:cs="Arial"/>
        </w:rPr>
      </w:pPr>
      <w:r w:rsidRPr="00831475">
        <w:rPr>
          <w:rFonts w:ascii="Arial" w:eastAsia="Times New Roman" w:hAnsi="Arial" w:cs="Arial"/>
          <w:noProof/>
        </w:rPr>
        <w:drawing>
          <wp:inline distT="0" distB="0" distL="0" distR="0" wp14:anchorId="6FC6EF25" wp14:editId="0497EC70">
            <wp:extent cx="2647508" cy="3736975"/>
            <wp:effectExtent l="0" t="0" r="0" b="0"/>
            <wp:docPr id="21" name="Picture 21" descr="mage result for van eyck h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mage result for van eyck hell"/>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64618" cy="3761126"/>
                    </a:xfrm>
                    <a:prstGeom prst="rect">
                      <a:avLst/>
                    </a:prstGeom>
                    <a:noFill/>
                    <a:ln>
                      <a:noFill/>
                    </a:ln>
                  </pic:spPr>
                </pic:pic>
              </a:graphicData>
            </a:graphic>
          </wp:inline>
        </w:drawing>
      </w:r>
    </w:p>
    <w:p w14:paraId="519BFAA7" w14:textId="045BE03E" w:rsidR="006E0E8F" w:rsidRPr="00831475" w:rsidRDefault="006E0E8F" w:rsidP="00C858D1">
      <w:pPr>
        <w:keepNext/>
        <w:jc w:val="center"/>
        <w:rPr>
          <w:rFonts w:ascii="Arial" w:hAnsi="Arial" w:cs="Arial"/>
        </w:rPr>
      </w:pPr>
    </w:p>
    <w:p w14:paraId="073F5186" w14:textId="47099BE0" w:rsidR="006E0E8F" w:rsidRPr="00831475" w:rsidRDefault="006E0E8F" w:rsidP="00A9009D">
      <w:pPr>
        <w:pStyle w:val="Caption"/>
        <w:jc w:val="center"/>
        <w:rPr>
          <w:rFonts w:ascii="Arial" w:hAnsi="Arial" w:cs="Arial"/>
        </w:rPr>
      </w:pPr>
      <w:r w:rsidRPr="00831475">
        <w:rPr>
          <w:rFonts w:ascii="Arial" w:hAnsi="Arial" w:cs="Arial"/>
        </w:rPr>
        <w:t xml:space="preserve">Figure </w:t>
      </w:r>
      <w:r w:rsidRPr="00831475">
        <w:rPr>
          <w:rFonts w:ascii="Arial" w:hAnsi="Arial" w:cs="Arial"/>
        </w:rPr>
        <w:fldChar w:fldCharType="begin"/>
      </w:r>
      <w:r w:rsidRPr="00831475">
        <w:rPr>
          <w:rFonts w:ascii="Arial" w:hAnsi="Arial" w:cs="Arial"/>
        </w:rPr>
        <w:instrText xml:space="preserve"> SEQ Figure \* ARABIC </w:instrText>
      </w:r>
      <w:r w:rsidRPr="00831475">
        <w:rPr>
          <w:rFonts w:ascii="Arial" w:hAnsi="Arial" w:cs="Arial"/>
        </w:rPr>
        <w:fldChar w:fldCharType="separate"/>
      </w:r>
      <w:r w:rsidR="00853EA8" w:rsidRPr="00831475">
        <w:rPr>
          <w:rFonts w:ascii="Arial" w:hAnsi="Arial" w:cs="Arial"/>
          <w:noProof/>
        </w:rPr>
        <w:t>11</w:t>
      </w:r>
      <w:r w:rsidRPr="00831475">
        <w:rPr>
          <w:rFonts w:ascii="Arial" w:hAnsi="Arial" w:cs="Arial"/>
        </w:rPr>
        <w:fldChar w:fldCharType="end"/>
      </w:r>
      <w:r w:rsidRPr="00831475">
        <w:rPr>
          <w:rFonts w:ascii="Arial" w:hAnsi="Arial" w:cs="Arial"/>
        </w:rPr>
        <w:t xml:space="preserve">. Hell. Detail from The Last Judgement by Jan </w:t>
      </w:r>
      <w:proofErr w:type="gramStart"/>
      <w:r w:rsidRPr="00831475">
        <w:rPr>
          <w:rFonts w:ascii="Arial" w:hAnsi="Arial" w:cs="Arial"/>
        </w:rPr>
        <w:t>Van</w:t>
      </w:r>
      <w:proofErr w:type="gramEnd"/>
      <w:r w:rsidRPr="00831475">
        <w:rPr>
          <w:rFonts w:ascii="Arial" w:hAnsi="Arial" w:cs="Arial"/>
        </w:rPr>
        <w:t xml:space="preserve"> Eyck (Circa. 1430-40)</w:t>
      </w:r>
    </w:p>
    <w:p w14:paraId="37BC6C64" w14:textId="77777777" w:rsidR="00A9009D" w:rsidRPr="00831475" w:rsidRDefault="00A9009D" w:rsidP="001D2547">
      <w:pPr>
        <w:jc w:val="center"/>
        <w:rPr>
          <w:rFonts w:ascii="Arial" w:hAnsi="Arial" w:cs="Arial"/>
        </w:rPr>
      </w:pPr>
    </w:p>
    <w:p w14:paraId="52970A86" w14:textId="77777777" w:rsidR="00A9009D" w:rsidRPr="00831475" w:rsidRDefault="00A9009D" w:rsidP="001D2547">
      <w:pPr>
        <w:jc w:val="center"/>
        <w:rPr>
          <w:rFonts w:ascii="Arial" w:hAnsi="Arial" w:cs="Arial"/>
        </w:rPr>
      </w:pPr>
    </w:p>
    <w:p w14:paraId="0D5F9031" w14:textId="77777777" w:rsidR="00A9009D" w:rsidRPr="00831475" w:rsidRDefault="00A9009D" w:rsidP="00C858D1">
      <w:pPr>
        <w:rPr>
          <w:rFonts w:ascii="Arial" w:hAnsi="Arial" w:cs="Arial"/>
        </w:rPr>
      </w:pPr>
    </w:p>
    <w:p w14:paraId="262B69D1" w14:textId="77777777" w:rsidR="00A9009D" w:rsidRPr="00831475" w:rsidRDefault="00A9009D" w:rsidP="001D2547">
      <w:pPr>
        <w:jc w:val="center"/>
        <w:rPr>
          <w:rFonts w:ascii="Arial" w:hAnsi="Arial" w:cs="Arial"/>
        </w:rPr>
      </w:pPr>
    </w:p>
    <w:p w14:paraId="41E949B2" w14:textId="77777777" w:rsidR="00A9009D" w:rsidRPr="00831475" w:rsidRDefault="00A9009D" w:rsidP="00A9009D">
      <w:pPr>
        <w:keepNext/>
        <w:jc w:val="center"/>
        <w:rPr>
          <w:rFonts w:ascii="Arial" w:hAnsi="Arial" w:cs="Arial"/>
        </w:rPr>
      </w:pPr>
      <w:r w:rsidRPr="00831475">
        <w:rPr>
          <w:rFonts w:ascii="Arial" w:eastAsia="Times New Roman" w:hAnsi="Arial" w:cs="Arial"/>
          <w:noProof/>
        </w:rPr>
        <w:drawing>
          <wp:inline distT="0" distB="0" distL="0" distR="0" wp14:anchorId="410A9E63" wp14:editId="313D3295">
            <wp:extent cx="4055564" cy="2583925"/>
            <wp:effectExtent l="0" t="0" r="8890" b="6985"/>
            <wp:docPr id="22" name="Picture 22" descr="aspar David Friedrich - Der MÃ¶nch am Meer - Google Art Projec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aspar David Friedrich - Der MÃ¶nch am Meer - Google Art Project.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091693" cy="2606944"/>
                    </a:xfrm>
                    <a:prstGeom prst="rect">
                      <a:avLst/>
                    </a:prstGeom>
                    <a:noFill/>
                    <a:ln>
                      <a:noFill/>
                    </a:ln>
                  </pic:spPr>
                </pic:pic>
              </a:graphicData>
            </a:graphic>
          </wp:inline>
        </w:drawing>
      </w:r>
    </w:p>
    <w:p w14:paraId="4F6B18BA" w14:textId="3DE7DDE5" w:rsidR="00A9009D" w:rsidRPr="00831475" w:rsidRDefault="00A9009D" w:rsidP="00A9009D">
      <w:pPr>
        <w:pStyle w:val="Caption"/>
        <w:jc w:val="center"/>
        <w:rPr>
          <w:rFonts w:ascii="Arial" w:eastAsia="Times New Roman" w:hAnsi="Arial" w:cs="Arial"/>
          <w:sz w:val="24"/>
          <w:szCs w:val="24"/>
        </w:rPr>
      </w:pPr>
      <w:r w:rsidRPr="00831475">
        <w:rPr>
          <w:rFonts w:ascii="Arial" w:hAnsi="Arial" w:cs="Arial"/>
        </w:rPr>
        <w:t xml:space="preserve">Figure </w:t>
      </w:r>
      <w:r w:rsidRPr="00831475">
        <w:rPr>
          <w:rFonts w:ascii="Arial" w:hAnsi="Arial" w:cs="Arial"/>
        </w:rPr>
        <w:fldChar w:fldCharType="begin"/>
      </w:r>
      <w:r w:rsidRPr="00831475">
        <w:rPr>
          <w:rFonts w:ascii="Arial" w:hAnsi="Arial" w:cs="Arial"/>
        </w:rPr>
        <w:instrText xml:space="preserve"> SEQ Figure \* ARABIC </w:instrText>
      </w:r>
      <w:r w:rsidRPr="00831475">
        <w:rPr>
          <w:rFonts w:ascii="Arial" w:hAnsi="Arial" w:cs="Arial"/>
        </w:rPr>
        <w:fldChar w:fldCharType="separate"/>
      </w:r>
      <w:r w:rsidR="00853EA8" w:rsidRPr="00831475">
        <w:rPr>
          <w:rFonts w:ascii="Arial" w:hAnsi="Arial" w:cs="Arial"/>
          <w:noProof/>
        </w:rPr>
        <w:t>12</w:t>
      </w:r>
      <w:r w:rsidRPr="00831475">
        <w:rPr>
          <w:rFonts w:ascii="Arial" w:hAnsi="Arial" w:cs="Arial"/>
        </w:rPr>
        <w:fldChar w:fldCharType="end"/>
      </w:r>
      <w:r w:rsidRPr="00831475">
        <w:rPr>
          <w:rFonts w:ascii="Arial" w:hAnsi="Arial" w:cs="Arial"/>
        </w:rPr>
        <w:t>. The Monk by the Sea by Caspar David Friedrich (1808-10)</w:t>
      </w:r>
    </w:p>
    <w:p w14:paraId="729ADE91" w14:textId="77777777" w:rsidR="00997B2E" w:rsidRPr="00831475" w:rsidRDefault="00997B2E" w:rsidP="001D2547">
      <w:pPr>
        <w:jc w:val="center"/>
        <w:rPr>
          <w:rFonts w:ascii="Arial" w:hAnsi="Arial" w:cs="Arial"/>
        </w:rPr>
      </w:pPr>
    </w:p>
    <w:p w14:paraId="20524B7C" w14:textId="52F51527" w:rsidR="009A41A1" w:rsidRPr="00831475" w:rsidRDefault="00B72AD3" w:rsidP="00B72AD3">
      <w:pPr>
        <w:spacing w:line="480" w:lineRule="auto"/>
        <w:ind w:firstLine="720"/>
        <w:rPr>
          <w:rFonts w:ascii="Arial" w:hAnsi="Arial" w:cs="Arial"/>
        </w:rPr>
      </w:pPr>
      <w:r w:rsidRPr="00831475">
        <w:rPr>
          <w:rFonts w:ascii="Arial" w:hAnsi="Arial" w:cs="Arial"/>
        </w:rPr>
        <w:t xml:space="preserve">Given the enormity of the wider events </w:t>
      </w:r>
      <w:r w:rsidR="009A41A1" w:rsidRPr="00831475">
        <w:rPr>
          <w:rFonts w:ascii="Arial" w:hAnsi="Arial" w:cs="Arial"/>
        </w:rPr>
        <w:t>the film</w:t>
      </w:r>
      <w:r w:rsidRPr="00831475">
        <w:rPr>
          <w:rFonts w:ascii="Arial" w:hAnsi="Arial" w:cs="Arial"/>
        </w:rPr>
        <w:t xml:space="preserve"> seeks to portray, the </w:t>
      </w:r>
      <w:r w:rsidR="009A41A1" w:rsidRPr="00831475">
        <w:rPr>
          <w:rFonts w:ascii="Arial" w:hAnsi="Arial" w:cs="Arial"/>
        </w:rPr>
        <w:t>question remains whether comedy can be justifiably used</w:t>
      </w:r>
      <w:r w:rsidR="003109D4" w:rsidRPr="00831475">
        <w:rPr>
          <w:rFonts w:ascii="Arial" w:hAnsi="Arial" w:cs="Arial"/>
        </w:rPr>
        <w:t xml:space="preserve"> in a meditation on</w:t>
      </w:r>
      <w:r w:rsidR="00FA7B76" w:rsidRPr="00831475">
        <w:rPr>
          <w:rFonts w:ascii="Arial" w:hAnsi="Arial" w:cs="Arial"/>
        </w:rPr>
        <w:t xml:space="preserve"> the holocaust</w:t>
      </w:r>
      <w:r w:rsidR="009A41A1" w:rsidRPr="00831475">
        <w:rPr>
          <w:rFonts w:ascii="Arial" w:hAnsi="Arial" w:cs="Arial"/>
        </w:rPr>
        <w:t xml:space="preserve">. </w:t>
      </w:r>
      <w:r w:rsidR="00FA7B76" w:rsidRPr="00831475">
        <w:rPr>
          <w:rFonts w:ascii="Arial" w:hAnsi="Arial" w:cs="Arial"/>
        </w:rPr>
        <w:t>A</w:t>
      </w:r>
      <w:r w:rsidR="009A41A1" w:rsidRPr="00831475">
        <w:rPr>
          <w:rFonts w:ascii="Arial" w:hAnsi="Arial" w:cs="Arial"/>
        </w:rPr>
        <w:t xml:space="preserve">re </w:t>
      </w:r>
      <w:r w:rsidR="00FA7B76" w:rsidRPr="00831475">
        <w:rPr>
          <w:rFonts w:ascii="Arial" w:hAnsi="Arial" w:cs="Arial"/>
        </w:rPr>
        <w:t xml:space="preserve">we </w:t>
      </w:r>
      <w:r w:rsidR="009A41A1" w:rsidRPr="00831475">
        <w:rPr>
          <w:rFonts w:ascii="Arial" w:hAnsi="Arial" w:cs="Arial"/>
        </w:rPr>
        <w:t xml:space="preserve">being merely invited to smile through </w:t>
      </w:r>
      <w:r w:rsidR="00FA7B76" w:rsidRPr="00831475">
        <w:rPr>
          <w:rFonts w:ascii="Arial" w:hAnsi="Arial" w:cs="Arial"/>
        </w:rPr>
        <w:t xml:space="preserve">the </w:t>
      </w:r>
      <w:r w:rsidR="009A41A1" w:rsidRPr="00831475">
        <w:rPr>
          <w:rFonts w:ascii="Arial" w:hAnsi="Arial" w:cs="Arial"/>
        </w:rPr>
        <w:t>tears, or maybe the director is seeking to make a profounder</w:t>
      </w:r>
      <w:r w:rsidR="00FA7B76" w:rsidRPr="00831475">
        <w:rPr>
          <w:rFonts w:ascii="Arial" w:hAnsi="Arial" w:cs="Arial"/>
        </w:rPr>
        <w:t xml:space="preserve"> point? Ultimately</w:t>
      </w:r>
      <w:r w:rsidR="009A41A1" w:rsidRPr="00831475">
        <w:rPr>
          <w:rFonts w:ascii="Arial" w:hAnsi="Arial" w:cs="Arial"/>
        </w:rPr>
        <w:t xml:space="preserve">, it is surely an integral </w:t>
      </w:r>
      <w:r w:rsidR="00FA7B76" w:rsidRPr="00831475">
        <w:rPr>
          <w:rFonts w:ascii="Arial" w:hAnsi="Arial" w:cs="Arial"/>
        </w:rPr>
        <w:t xml:space="preserve">and unavoidable </w:t>
      </w:r>
      <w:r w:rsidR="009A41A1" w:rsidRPr="00831475">
        <w:rPr>
          <w:rFonts w:ascii="Arial" w:hAnsi="Arial" w:cs="Arial"/>
        </w:rPr>
        <w:t xml:space="preserve">part of the human condition </w:t>
      </w:r>
      <w:r w:rsidR="00FA7B76" w:rsidRPr="00831475">
        <w:rPr>
          <w:rFonts w:ascii="Arial" w:hAnsi="Arial" w:cs="Arial"/>
        </w:rPr>
        <w:t>that</w:t>
      </w:r>
      <w:r w:rsidR="009A41A1" w:rsidRPr="00831475">
        <w:rPr>
          <w:rFonts w:ascii="Arial" w:hAnsi="Arial" w:cs="Arial"/>
        </w:rPr>
        <w:t xml:space="preserve"> </w:t>
      </w:r>
      <w:r w:rsidR="003109D4" w:rsidRPr="00831475">
        <w:rPr>
          <w:rFonts w:ascii="Arial" w:hAnsi="Arial" w:cs="Arial"/>
        </w:rPr>
        <w:t xml:space="preserve">we </w:t>
      </w:r>
      <w:r w:rsidR="009A41A1" w:rsidRPr="00831475">
        <w:rPr>
          <w:rFonts w:ascii="Arial" w:hAnsi="Arial" w:cs="Arial"/>
        </w:rPr>
        <w:t xml:space="preserve">use what meagre resources we may have, no matter how </w:t>
      </w:r>
      <w:r w:rsidR="00FD2FD8" w:rsidRPr="00831475">
        <w:rPr>
          <w:rFonts w:ascii="Arial" w:hAnsi="Arial" w:cs="Arial"/>
        </w:rPr>
        <w:t>appalling</w:t>
      </w:r>
      <w:r w:rsidR="009A41A1" w:rsidRPr="00831475">
        <w:rPr>
          <w:rFonts w:ascii="Arial" w:hAnsi="Arial" w:cs="Arial"/>
        </w:rPr>
        <w:t xml:space="preserve"> the situation.</w:t>
      </w:r>
    </w:p>
    <w:p w14:paraId="1E7A9109" w14:textId="75AFBB69" w:rsidR="009A41A1" w:rsidRPr="00831475" w:rsidRDefault="009A41A1" w:rsidP="009A41A1">
      <w:pPr>
        <w:ind w:left="720"/>
        <w:rPr>
          <w:rFonts w:ascii="Arial" w:eastAsia="Times New Roman" w:hAnsi="Arial" w:cs="Arial"/>
          <w:sz w:val="22"/>
          <w:szCs w:val="22"/>
        </w:rPr>
      </w:pPr>
      <w:r w:rsidRPr="00831475">
        <w:rPr>
          <w:rFonts w:ascii="Arial" w:eastAsia="Times New Roman" w:hAnsi="Arial" w:cs="Arial"/>
          <w:sz w:val="22"/>
          <w:szCs w:val="22"/>
          <w:shd w:val="clear" w:color="auto" w:fill="FFFFFF"/>
        </w:rPr>
        <w:t>The film finds the right notes to negotiate its delicate subject matter. And Benigni isn't really making comedy out of the Holocaust, anyway. He is showing how Guido uses the only gift at his command to protect his son. If he had a gun, he would shoot at the Fascists. If he had an army, he would destroy them. He is a clown, and comedy is his weapon</w:t>
      </w:r>
      <w:r w:rsidRPr="00831475">
        <w:rPr>
          <w:rFonts w:ascii="Arial" w:eastAsia="Times New Roman" w:hAnsi="Arial" w:cs="Arial"/>
          <w:color w:val="4C4C4C"/>
          <w:shd w:val="clear" w:color="auto" w:fill="FFFFFF"/>
        </w:rPr>
        <w:t xml:space="preserve"> </w:t>
      </w:r>
      <w:r w:rsidRPr="00831475">
        <w:rPr>
          <w:rFonts w:ascii="Arial" w:eastAsia="Times New Roman" w:hAnsi="Arial" w:cs="Arial"/>
          <w:color w:val="4C4C4C"/>
          <w:sz w:val="22"/>
          <w:szCs w:val="22"/>
          <w:shd w:val="clear" w:color="auto" w:fill="FFFFFF"/>
        </w:rPr>
        <w:t>(Ebert, 1998).</w:t>
      </w:r>
    </w:p>
    <w:p w14:paraId="1D935BF1" w14:textId="77777777" w:rsidR="00B72AD3" w:rsidRPr="00831475" w:rsidRDefault="00B72AD3" w:rsidP="00B72AD3">
      <w:pPr>
        <w:spacing w:line="480" w:lineRule="auto"/>
        <w:ind w:firstLine="720"/>
        <w:rPr>
          <w:rFonts w:ascii="Arial" w:hAnsi="Arial" w:cs="Arial"/>
          <w:sz w:val="22"/>
          <w:szCs w:val="22"/>
        </w:rPr>
      </w:pPr>
    </w:p>
    <w:p w14:paraId="210B18B2" w14:textId="35EE8A9B" w:rsidR="009A1C7D" w:rsidRPr="00831475" w:rsidRDefault="006A50FF" w:rsidP="00D36B2B">
      <w:pPr>
        <w:spacing w:line="480" w:lineRule="auto"/>
        <w:ind w:firstLine="720"/>
        <w:rPr>
          <w:rFonts w:ascii="Arial" w:hAnsi="Arial" w:cs="Arial"/>
        </w:rPr>
      </w:pPr>
      <w:r w:rsidRPr="00831475">
        <w:rPr>
          <w:rFonts w:ascii="Arial" w:hAnsi="Arial" w:cs="Arial"/>
        </w:rPr>
        <w:t xml:space="preserve">Moreover, as an account on the effects of trauma, Benigni presents comedy as a courageous choice. </w:t>
      </w:r>
      <w:r w:rsidR="00CA632A" w:rsidRPr="00831475">
        <w:rPr>
          <w:rFonts w:ascii="Arial" w:hAnsi="Arial" w:cs="Arial"/>
        </w:rPr>
        <w:t xml:space="preserve">In its presentation of history, it is both serious and mischievous, but </w:t>
      </w:r>
      <w:r w:rsidR="00496F6B" w:rsidRPr="00831475">
        <w:rPr>
          <w:rFonts w:ascii="Arial" w:hAnsi="Arial" w:cs="Arial"/>
        </w:rPr>
        <w:t xml:space="preserve">it </w:t>
      </w:r>
      <w:r w:rsidR="00CA632A" w:rsidRPr="00831475">
        <w:rPr>
          <w:rFonts w:ascii="Arial" w:hAnsi="Arial" w:cs="Arial"/>
        </w:rPr>
        <w:t>importantly never lapses into self-righteousness. Maslin comments that, “p</w:t>
      </w:r>
      <w:r w:rsidR="009A1C7D" w:rsidRPr="00831475">
        <w:rPr>
          <w:rFonts w:ascii="Arial" w:hAnsi="Arial" w:cs="Arial"/>
        </w:rPr>
        <w:t>iety has no place here, nor d</w:t>
      </w:r>
      <w:r w:rsidR="00CA632A" w:rsidRPr="00831475">
        <w:rPr>
          <w:rFonts w:ascii="Arial" w:hAnsi="Arial" w:cs="Arial"/>
        </w:rPr>
        <w:t>o tears until the final reel. '</w:t>
      </w:r>
      <w:r w:rsidR="009A1C7D" w:rsidRPr="00831475">
        <w:rPr>
          <w:rFonts w:ascii="Arial" w:hAnsi="Arial" w:cs="Arial"/>
        </w:rPr>
        <w:t>Life is Bea</w:t>
      </w:r>
      <w:r w:rsidR="00CA632A" w:rsidRPr="00831475">
        <w:rPr>
          <w:rFonts w:ascii="Arial" w:hAnsi="Arial" w:cs="Arial"/>
        </w:rPr>
        <w:t>utiful’ plays by its own rules” (1998)</w:t>
      </w:r>
      <w:r w:rsidR="00ED7385" w:rsidRPr="00831475">
        <w:rPr>
          <w:rFonts w:ascii="Arial" w:hAnsi="Arial" w:cs="Arial"/>
        </w:rPr>
        <w:t>.</w:t>
      </w:r>
    </w:p>
    <w:p w14:paraId="637C2CEB" w14:textId="1DAB5B6A" w:rsidR="00CC03DB" w:rsidRPr="00831475" w:rsidRDefault="00D36B2B" w:rsidP="000D302E">
      <w:pPr>
        <w:spacing w:line="480" w:lineRule="auto"/>
        <w:ind w:firstLine="720"/>
        <w:rPr>
          <w:rFonts w:ascii="Arial" w:hAnsi="Arial" w:cs="Arial"/>
        </w:rPr>
      </w:pPr>
      <w:r w:rsidRPr="00831475">
        <w:rPr>
          <w:rFonts w:ascii="Arial" w:hAnsi="Arial" w:cs="Arial"/>
        </w:rPr>
        <w:lastRenderedPageBreak/>
        <w:t xml:space="preserve">It is perhaps self-evident that </w:t>
      </w:r>
      <w:r w:rsidRPr="00831475">
        <w:rPr>
          <w:rFonts w:ascii="Arial" w:hAnsi="Arial" w:cs="Arial"/>
          <w:i/>
        </w:rPr>
        <w:t xml:space="preserve">La Vita </w:t>
      </w:r>
      <w:r w:rsidRPr="00831475">
        <w:rPr>
          <w:rFonts w:ascii="Arial" w:eastAsia="Times New Roman" w:hAnsi="Arial" w:cs="Arial"/>
          <w:i/>
          <w:iCs/>
          <w:shd w:val="clear" w:color="auto" w:fill="FFFFFF"/>
          <w:lang w:val="it-IT"/>
        </w:rPr>
        <w:t>è</w:t>
      </w:r>
      <w:r w:rsidRPr="00831475">
        <w:rPr>
          <w:rFonts w:ascii="Arial" w:hAnsi="Arial" w:cs="Arial"/>
          <w:i/>
        </w:rPr>
        <w:t xml:space="preserve"> Bella</w:t>
      </w:r>
      <w:r w:rsidRPr="00831475">
        <w:rPr>
          <w:rFonts w:ascii="Arial" w:hAnsi="Arial" w:cs="Arial"/>
        </w:rPr>
        <w:t xml:space="preserve"> (1997) could never b</w:t>
      </w:r>
      <w:r w:rsidR="00CC03DB" w:rsidRPr="00831475">
        <w:rPr>
          <w:rFonts w:ascii="Arial" w:hAnsi="Arial" w:cs="Arial"/>
        </w:rPr>
        <w:t>e described as high art or even as a historical acco</w:t>
      </w:r>
      <w:r w:rsidR="002945C4" w:rsidRPr="00831475">
        <w:rPr>
          <w:rFonts w:ascii="Arial" w:hAnsi="Arial" w:cs="Arial"/>
        </w:rPr>
        <w:t>unt of the holocaust atrocities and</w:t>
      </w:r>
      <w:r w:rsidR="00CC03DB" w:rsidRPr="00831475">
        <w:rPr>
          <w:rFonts w:ascii="Arial" w:hAnsi="Arial" w:cs="Arial"/>
        </w:rPr>
        <w:t xml:space="preserve"> </w:t>
      </w:r>
      <w:r w:rsidR="002945C4" w:rsidRPr="00831475">
        <w:rPr>
          <w:rFonts w:ascii="Arial" w:hAnsi="Arial" w:cs="Arial"/>
        </w:rPr>
        <w:t>g</w:t>
      </w:r>
      <w:r w:rsidR="00592D0D" w:rsidRPr="00831475">
        <w:rPr>
          <w:rFonts w:ascii="Arial" w:hAnsi="Arial" w:cs="Arial"/>
        </w:rPr>
        <w:t xml:space="preserve">iven the audience it potentially seeks, it may be regarded as mass art. Nevertheless, in its </w:t>
      </w:r>
      <w:r w:rsidR="000D302E" w:rsidRPr="00831475">
        <w:rPr>
          <w:rFonts w:ascii="Arial" w:hAnsi="Arial" w:cs="Arial"/>
        </w:rPr>
        <w:t>constellation</w:t>
      </w:r>
      <w:r w:rsidR="00592D0D" w:rsidRPr="00831475">
        <w:rPr>
          <w:rFonts w:ascii="Arial" w:hAnsi="Arial" w:cs="Arial"/>
        </w:rPr>
        <w:t xml:space="preserve"> of difficult themes</w:t>
      </w:r>
      <w:r w:rsidR="000D302E" w:rsidRPr="00831475">
        <w:rPr>
          <w:rFonts w:ascii="Arial" w:hAnsi="Arial" w:cs="Arial"/>
        </w:rPr>
        <w:t>,</w:t>
      </w:r>
      <w:r w:rsidR="00592D0D" w:rsidRPr="00831475">
        <w:rPr>
          <w:rFonts w:ascii="Arial" w:hAnsi="Arial" w:cs="Arial"/>
        </w:rPr>
        <w:t xml:space="preserve"> it serves to provide a challenge to a mass audience who </w:t>
      </w:r>
      <w:r w:rsidR="000D302E" w:rsidRPr="00831475">
        <w:rPr>
          <w:rFonts w:ascii="Arial" w:hAnsi="Arial" w:cs="Arial"/>
        </w:rPr>
        <w:t xml:space="preserve">may </w:t>
      </w:r>
      <w:r w:rsidR="00592D0D" w:rsidRPr="00831475">
        <w:rPr>
          <w:rFonts w:ascii="Arial" w:hAnsi="Arial" w:cs="Arial"/>
        </w:rPr>
        <w:t>be “expecting a fairly</w:t>
      </w:r>
      <w:r w:rsidR="000D302E" w:rsidRPr="00831475">
        <w:rPr>
          <w:rFonts w:ascii="Arial" w:hAnsi="Arial" w:cs="Arial"/>
        </w:rPr>
        <w:t>,</w:t>
      </w:r>
      <w:r w:rsidR="00592D0D" w:rsidRPr="00831475">
        <w:rPr>
          <w:rFonts w:ascii="Arial" w:hAnsi="Arial" w:cs="Arial"/>
        </w:rPr>
        <w:t xml:space="preserve"> innocent night at the movies”</w:t>
      </w:r>
      <w:r w:rsidR="000D302E" w:rsidRPr="00831475">
        <w:rPr>
          <w:rFonts w:ascii="Arial" w:hAnsi="Arial" w:cs="Arial"/>
        </w:rPr>
        <w:t xml:space="preserve"> (Haskins, 200</w:t>
      </w:r>
      <w:r w:rsidR="00A96FF8" w:rsidRPr="00831475">
        <w:rPr>
          <w:rFonts w:ascii="Arial" w:hAnsi="Arial" w:cs="Arial"/>
        </w:rPr>
        <w:t>1</w:t>
      </w:r>
      <w:r w:rsidR="00FC28A3" w:rsidRPr="00831475">
        <w:rPr>
          <w:rFonts w:ascii="Arial" w:hAnsi="Arial" w:cs="Arial"/>
        </w:rPr>
        <w:t>, p. 373</w:t>
      </w:r>
      <w:r w:rsidR="000D302E" w:rsidRPr="00831475">
        <w:rPr>
          <w:rFonts w:ascii="Arial" w:hAnsi="Arial" w:cs="Arial"/>
        </w:rPr>
        <w:t xml:space="preserve">). </w:t>
      </w:r>
      <w:r w:rsidR="00E4562F" w:rsidRPr="00831475">
        <w:rPr>
          <w:rFonts w:ascii="Arial" w:hAnsi="Arial" w:cs="Arial"/>
        </w:rPr>
        <w:t xml:space="preserve"> </w:t>
      </w:r>
      <w:r w:rsidR="000D302E" w:rsidRPr="00831475">
        <w:rPr>
          <w:rFonts w:ascii="Arial" w:hAnsi="Arial" w:cs="Arial"/>
          <w:i/>
        </w:rPr>
        <w:t xml:space="preserve">La Vita </w:t>
      </w:r>
      <w:r w:rsidR="000D302E" w:rsidRPr="00831475">
        <w:rPr>
          <w:rFonts w:ascii="Arial" w:eastAsia="Times New Roman" w:hAnsi="Arial" w:cs="Arial"/>
          <w:i/>
          <w:iCs/>
          <w:shd w:val="clear" w:color="auto" w:fill="FFFFFF"/>
          <w:lang w:val="it-IT"/>
        </w:rPr>
        <w:t>è</w:t>
      </w:r>
      <w:r w:rsidR="000D302E" w:rsidRPr="00831475">
        <w:rPr>
          <w:rFonts w:ascii="Arial" w:hAnsi="Arial" w:cs="Arial"/>
          <w:i/>
        </w:rPr>
        <w:t xml:space="preserve"> Bella</w:t>
      </w:r>
      <w:r w:rsidR="000D302E" w:rsidRPr="00831475">
        <w:rPr>
          <w:rFonts w:ascii="Arial" w:hAnsi="Arial" w:cs="Arial"/>
        </w:rPr>
        <w:t xml:space="preserve"> (1997)</w:t>
      </w:r>
      <w:r w:rsidR="00CC03DB" w:rsidRPr="00831475">
        <w:rPr>
          <w:rFonts w:ascii="Arial" w:hAnsi="Arial" w:cs="Arial"/>
        </w:rPr>
        <w:t xml:space="preserve"> is at heart an unpretentious account </w:t>
      </w:r>
      <w:r w:rsidR="000D302E" w:rsidRPr="00831475">
        <w:rPr>
          <w:rFonts w:ascii="Arial" w:hAnsi="Arial" w:cs="Arial"/>
        </w:rPr>
        <w:t>with a</w:t>
      </w:r>
      <w:r w:rsidR="00CC03DB" w:rsidRPr="00831475">
        <w:rPr>
          <w:rFonts w:ascii="Arial" w:hAnsi="Arial" w:cs="Arial"/>
        </w:rPr>
        <w:t xml:space="preserve"> predominant focus given to the dignity of the human spirit. It is about </w:t>
      </w:r>
      <w:r w:rsidR="00592D0D" w:rsidRPr="00831475">
        <w:rPr>
          <w:rFonts w:ascii="Arial" w:hAnsi="Arial" w:cs="Arial"/>
        </w:rPr>
        <w:t xml:space="preserve">rescuing </w:t>
      </w:r>
      <w:r w:rsidR="00CC03DB" w:rsidRPr="00831475">
        <w:rPr>
          <w:rFonts w:ascii="Arial" w:hAnsi="Arial" w:cs="Arial"/>
        </w:rPr>
        <w:t xml:space="preserve">some measure of hope from the wreckage of our dreams and is a moving declaration that things </w:t>
      </w:r>
      <w:r w:rsidR="00A96FF8" w:rsidRPr="00831475">
        <w:rPr>
          <w:rFonts w:ascii="Arial" w:hAnsi="Arial" w:cs="Arial"/>
        </w:rPr>
        <w:t>could and sho</w:t>
      </w:r>
      <w:r w:rsidR="000D302E" w:rsidRPr="00831475">
        <w:rPr>
          <w:rFonts w:ascii="Arial" w:hAnsi="Arial" w:cs="Arial"/>
        </w:rPr>
        <w:t>uld</w:t>
      </w:r>
      <w:r w:rsidR="00CC03DB" w:rsidRPr="00831475">
        <w:rPr>
          <w:rFonts w:ascii="Arial" w:hAnsi="Arial" w:cs="Arial"/>
        </w:rPr>
        <w:t xml:space="preserve"> be better for our children (Ebert,1998). </w:t>
      </w:r>
    </w:p>
    <w:p w14:paraId="688483AB" w14:textId="05FDEF65" w:rsidR="00E56F13" w:rsidRPr="00831475" w:rsidRDefault="00E56F13">
      <w:pPr>
        <w:rPr>
          <w:rFonts w:ascii="Arial" w:hAnsi="Arial" w:cs="Arial"/>
        </w:rPr>
      </w:pPr>
      <w:r w:rsidRPr="00831475">
        <w:rPr>
          <w:rFonts w:ascii="Arial" w:hAnsi="Arial" w:cs="Arial"/>
        </w:rPr>
        <w:br w:type="page"/>
      </w:r>
    </w:p>
    <w:p w14:paraId="79D59CE0" w14:textId="2C42094C" w:rsidR="00CC03DB" w:rsidRPr="00831475" w:rsidRDefault="00A77F86" w:rsidP="00A77F86">
      <w:pPr>
        <w:spacing w:line="480" w:lineRule="auto"/>
        <w:jc w:val="center"/>
        <w:rPr>
          <w:rFonts w:ascii="Arial" w:hAnsi="Arial" w:cs="Arial"/>
          <w:b/>
        </w:rPr>
      </w:pPr>
      <w:r w:rsidRPr="00831475">
        <w:rPr>
          <w:rFonts w:ascii="Arial" w:hAnsi="Arial" w:cs="Arial"/>
          <w:b/>
        </w:rPr>
        <w:lastRenderedPageBreak/>
        <w:t>Conclusion.</w:t>
      </w:r>
    </w:p>
    <w:p w14:paraId="6D8102C1" w14:textId="77777777" w:rsidR="00787415" w:rsidRPr="00831475" w:rsidRDefault="00787415" w:rsidP="00787415">
      <w:pPr>
        <w:spacing w:line="480" w:lineRule="auto"/>
        <w:rPr>
          <w:rFonts w:ascii="Arial" w:hAnsi="Arial" w:cs="Arial"/>
        </w:rPr>
      </w:pPr>
      <w:r w:rsidRPr="00831475">
        <w:rPr>
          <w:rFonts w:ascii="Arial" w:hAnsi="Arial" w:cs="Arial"/>
        </w:rPr>
        <w:tab/>
      </w:r>
    </w:p>
    <w:p w14:paraId="595E6DB1" w14:textId="6AF1A98C" w:rsidR="007D73F0" w:rsidRPr="00831475" w:rsidRDefault="0010007A" w:rsidP="007D73F0">
      <w:pPr>
        <w:spacing w:line="480" w:lineRule="auto"/>
        <w:ind w:firstLine="720"/>
        <w:rPr>
          <w:rFonts w:ascii="Arial" w:hAnsi="Arial" w:cs="Arial"/>
        </w:rPr>
      </w:pPr>
      <w:r w:rsidRPr="00831475">
        <w:rPr>
          <w:rFonts w:ascii="Arial" w:hAnsi="Arial" w:cs="Arial"/>
        </w:rPr>
        <w:t>My research has considered t</w:t>
      </w:r>
      <w:r w:rsidR="00787415" w:rsidRPr="00831475">
        <w:rPr>
          <w:rFonts w:ascii="Arial" w:hAnsi="Arial" w:cs="Arial"/>
        </w:rPr>
        <w:t>hree very different films</w:t>
      </w:r>
      <w:r w:rsidRPr="00831475">
        <w:rPr>
          <w:rFonts w:ascii="Arial" w:hAnsi="Arial" w:cs="Arial"/>
        </w:rPr>
        <w:t>, that offer</w:t>
      </w:r>
      <w:r w:rsidR="00787415" w:rsidRPr="00831475">
        <w:rPr>
          <w:rFonts w:ascii="Arial" w:hAnsi="Arial" w:cs="Arial"/>
        </w:rPr>
        <w:t xml:space="preserve"> three distinct meditations on </w:t>
      </w:r>
      <w:r w:rsidR="00D057CE" w:rsidRPr="00831475">
        <w:rPr>
          <w:rFonts w:ascii="Arial" w:hAnsi="Arial" w:cs="Arial"/>
        </w:rPr>
        <w:t>how</w:t>
      </w:r>
      <w:r w:rsidR="00787415" w:rsidRPr="00831475">
        <w:rPr>
          <w:rFonts w:ascii="Arial" w:hAnsi="Arial" w:cs="Arial"/>
        </w:rPr>
        <w:t xml:space="preserve"> trauma </w:t>
      </w:r>
      <w:r w:rsidR="002051C1" w:rsidRPr="00831475">
        <w:rPr>
          <w:rFonts w:ascii="Arial" w:hAnsi="Arial" w:cs="Arial"/>
        </w:rPr>
        <w:t xml:space="preserve">is </w:t>
      </w:r>
      <w:r w:rsidR="00787415" w:rsidRPr="00831475">
        <w:rPr>
          <w:rFonts w:ascii="Arial" w:hAnsi="Arial" w:cs="Arial"/>
        </w:rPr>
        <w:t>engendered by war or conflict.</w:t>
      </w:r>
      <w:r w:rsidR="001C207F" w:rsidRPr="00831475">
        <w:rPr>
          <w:rFonts w:ascii="Arial" w:hAnsi="Arial" w:cs="Arial"/>
        </w:rPr>
        <w:t xml:space="preserve"> </w:t>
      </w:r>
      <w:r w:rsidR="00DB7342" w:rsidRPr="00831475">
        <w:rPr>
          <w:rFonts w:ascii="Arial" w:hAnsi="Arial" w:cs="Arial"/>
        </w:rPr>
        <w:t xml:space="preserve"> The common thread of storytelling </w:t>
      </w:r>
      <w:r w:rsidR="002051C1" w:rsidRPr="00831475">
        <w:rPr>
          <w:rFonts w:ascii="Arial" w:hAnsi="Arial" w:cs="Arial"/>
        </w:rPr>
        <w:t>is</w:t>
      </w:r>
      <w:r w:rsidR="00DB7342" w:rsidRPr="00831475">
        <w:rPr>
          <w:rFonts w:ascii="Arial" w:hAnsi="Arial" w:cs="Arial"/>
        </w:rPr>
        <w:t xml:space="preserve"> self-</w:t>
      </w:r>
      <w:r w:rsidR="00BE0421" w:rsidRPr="00831475">
        <w:rPr>
          <w:rFonts w:ascii="Arial" w:hAnsi="Arial" w:cs="Arial"/>
        </w:rPr>
        <w:t>evident</w:t>
      </w:r>
      <w:r w:rsidR="00FE0DC1" w:rsidRPr="00831475">
        <w:rPr>
          <w:rFonts w:ascii="Arial" w:hAnsi="Arial" w:cs="Arial"/>
        </w:rPr>
        <w:t>. Moreover, e</w:t>
      </w:r>
      <w:r w:rsidR="00BE0421" w:rsidRPr="00831475">
        <w:rPr>
          <w:rFonts w:ascii="Arial" w:hAnsi="Arial" w:cs="Arial"/>
        </w:rPr>
        <w:t xml:space="preserve">ach film in their </w:t>
      </w:r>
      <w:r w:rsidR="00FE0DC1" w:rsidRPr="00831475">
        <w:rPr>
          <w:rFonts w:ascii="Arial" w:hAnsi="Arial" w:cs="Arial"/>
        </w:rPr>
        <w:t xml:space="preserve">own </w:t>
      </w:r>
      <w:r w:rsidR="00BE0421" w:rsidRPr="00831475">
        <w:rPr>
          <w:rFonts w:ascii="Arial" w:hAnsi="Arial" w:cs="Arial"/>
        </w:rPr>
        <w:t>contrasting ways</w:t>
      </w:r>
      <w:r w:rsidR="00CB52F4" w:rsidRPr="00831475">
        <w:rPr>
          <w:rFonts w:ascii="Arial" w:hAnsi="Arial" w:cs="Arial"/>
        </w:rPr>
        <w:t xml:space="preserve"> </w:t>
      </w:r>
      <w:r w:rsidR="00BE0421" w:rsidRPr="00831475">
        <w:rPr>
          <w:rFonts w:ascii="Arial" w:hAnsi="Arial" w:cs="Arial"/>
        </w:rPr>
        <w:t>uses storytelling</w:t>
      </w:r>
      <w:r w:rsidR="00D057CE" w:rsidRPr="00831475">
        <w:rPr>
          <w:rFonts w:ascii="Arial" w:hAnsi="Arial" w:cs="Arial"/>
        </w:rPr>
        <w:t xml:space="preserve"> as a</w:t>
      </w:r>
      <w:r w:rsidR="00FE0DC1" w:rsidRPr="00831475">
        <w:rPr>
          <w:rFonts w:ascii="Arial" w:hAnsi="Arial" w:cs="Arial"/>
        </w:rPr>
        <w:t xml:space="preserve">n artistic </w:t>
      </w:r>
      <w:r w:rsidR="00D057CE" w:rsidRPr="00831475">
        <w:rPr>
          <w:rFonts w:ascii="Arial" w:hAnsi="Arial" w:cs="Arial"/>
        </w:rPr>
        <w:t xml:space="preserve">device </w:t>
      </w:r>
      <w:r w:rsidR="005E113E" w:rsidRPr="00831475">
        <w:rPr>
          <w:rFonts w:ascii="Arial" w:hAnsi="Arial" w:cs="Arial"/>
        </w:rPr>
        <w:t>that</w:t>
      </w:r>
      <w:r w:rsidR="00FE0DC1" w:rsidRPr="00831475">
        <w:rPr>
          <w:rFonts w:ascii="Arial" w:hAnsi="Arial" w:cs="Arial"/>
        </w:rPr>
        <w:t xml:space="preserve"> may enable our understanding and does so </w:t>
      </w:r>
      <w:r w:rsidR="00D057CE" w:rsidRPr="00831475">
        <w:rPr>
          <w:rFonts w:ascii="Arial" w:hAnsi="Arial" w:cs="Arial"/>
        </w:rPr>
        <w:t xml:space="preserve">to potentially different audiences. </w:t>
      </w:r>
    </w:p>
    <w:p w14:paraId="00EA0157" w14:textId="4B93ED3E" w:rsidR="00A77F86" w:rsidRPr="00831475" w:rsidRDefault="00CB52F4" w:rsidP="0062413D">
      <w:pPr>
        <w:spacing w:line="480" w:lineRule="auto"/>
        <w:ind w:firstLine="720"/>
        <w:rPr>
          <w:rFonts w:ascii="Arial" w:eastAsia="Times New Roman" w:hAnsi="Arial" w:cs="Arial"/>
          <w:iCs/>
          <w:shd w:val="clear" w:color="auto" w:fill="FFFFFF"/>
          <w:lang w:eastAsia="en-US"/>
        </w:rPr>
      </w:pPr>
      <w:r w:rsidRPr="00831475">
        <w:rPr>
          <w:rFonts w:ascii="Arial" w:eastAsia="Times New Roman" w:hAnsi="Arial" w:cs="Arial"/>
          <w:i/>
          <w:iCs/>
          <w:shd w:val="clear" w:color="auto" w:fill="FFFFFF"/>
          <w:lang w:eastAsia="en-US"/>
        </w:rPr>
        <w:t xml:space="preserve">El </w:t>
      </w:r>
      <w:proofErr w:type="spellStart"/>
      <w:r w:rsidRPr="00831475">
        <w:rPr>
          <w:rFonts w:ascii="Arial" w:eastAsia="Times New Roman" w:hAnsi="Arial" w:cs="Arial"/>
          <w:i/>
          <w:iCs/>
          <w:shd w:val="clear" w:color="auto" w:fill="FFFFFF"/>
          <w:lang w:eastAsia="en-US"/>
        </w:rPr>
        <w:t>Espíritu</w:t>
      </w:r>
      <w:proofErr w:type="spellEnd"/>
      <w:r w:rsidRPr="00831475">
        <w:rPr>
          <w:rFonts w:ascii="Arial" w:eastAsia="Times New Roman" w:hAnsi="Arial" w:cs="Arial"/>
          <w:i/>
          <w:iCs/>
          <w:shd w:val="clear" w:color="auto" w:fill="FFFFFF"/>
          <w:lang w:eastAsia="en-US"/>
        </w:rPr>
        <w:t xml:space="preserve"> de la </w:t>
      </w:r>
      <w:proofErr w:type="spellStart"/>
      <w:r w:rsidRPr="00831475">
        <w:rPr>
          <w:rFonts w:ascii="Arial" w:eastAsia="Times New Roman" w:hAnsi="Arial" w:cs="Arial"/>
          <w:i/>
          <w:iCs/>
          <w:shd w:val="clear" w:color="auto" w:fill="FFFFFF"/>
          <w:lang w:eastAsia="en-US"/>
        </w:rPr>
        <w:t>Colmena</w:t>
      </w:r>
      <w:proofErr w:type="spellEnd"/>
      <w:r w:rsidRPr="00831475">
        <w:rPr>
          <w:rFonts w:ascii="Arial" w:eastAsia="Times New Roman" w:hAnsi="Arial" w:cs="Arial"/>
          <w:i/>
          <w:iCs/>
          <w:shd w:val="clear" w:color="auto" w:fill="FFFFFF"/>
          <w:lang w:eastAsia="en-US"/>
        </w:rPr>
        <w:t xml:space="preserve"> </w:t>
      </w:r>
      <w:r w:rsidRPr="00831475">
        <w:rPr>
          <w:rFonts w:ascii="Arial" w:eastAsia="Times New Roman" w:hAnsi="Arial" w:cs="Arial"/>
          <w:iCs/>
          <w:shd w:val="clear" w:color="auto" w:fill="FFFFFF"/>
          <w:lang w:eastAsia="en-US"/>
        </w:rPr>
        <w:t xml:space="preserve">(1973), </w:t>
      </w:r>
      <w:r w:rsidR="00D057CE" w:rsidRPr="00831475">
        <w:rPr>
          <w:rFonts w:ascii="Arial" w:eastAsia="Times New Roman" w:hAnsi="Arial" w:cs="Arial"/>
          <w:iCs/>
          <w:shd w:val="clear" w:color="auto" w:fill="FFFFFF"/>
          <w:lang w:eastAsia="en-US"/>
        </w:rPr>
        <w:t xml:space="preserve">speaks to a </w:t>
      </w:r>
      <w:r w:rsidR="00FE0DC1" w:rsidRPr="00831475">
        <w:rPr>
          <w:rFonts w:ascii="Arial" w:eastAsia="Times New Roman" w:hAnsi="Arial" w:cs="Arial"/>
          <w:iCs/>
          <w:shd w:val="clear" w:color="auto" w:fill="FFFFFF"/>
          <w:lang w:eastAsia="en-US"/>
        </w:rPr>
        <w:t>primarily</w:t>
      </w:r>
      <w:r w:rsidR="00D057CE" w:rsidRPr="00831475">
        <w:rPr>
          <w:rFonts w:ascii="Arial" w:eastAsia="Times New Roman" w:hAnsi="Arial" w:cs="Arial"/>
          <w:iCs/>
          <w:shd w:val="clear" w:color="auto" w:fill="FFFFFF"/>
          <w:lang w:eastAsia="en-US"/>
        </w:rPr>
        <w:t xml:space="preserve"> Spanish audience and </w:t>
      </w:r>
      <w:r w:rsidR="0010007A" w:rsidRPr="00831475">
        <w:rPr>
          <w:rFonts w:ascii="Arial" w:eastAsia="Times New Roman" w:hAnsi="Arial" w:cs="Arial"/>
          <w:iCs/>
          <w:shd w:val="clear" w:color="auto" w:fill="FFFFFF"/>
          <w:lang w:eastAsia="en-US"/>
        </w:rPr>
        <w:t>is presented with</w:t>
      </w:r>
      <w:r w:rsidR="00FE0DC1" w:rsidRPr="00831475">
        <w:rPr>
          <w:rFonts w:ascii="Arial" w:eastAsia="Times New Roman" w:hAnsi="Arial" w:cs="Arial"/>
          <w:iCs/>
          <w:shd w:val="clear" w:color="auto" w:fill="FFFFFF"/>
          <w:lang w:eastAsia="en-US"/>
        </w:rPr>
        <w:t xml:space="preserve"> subtlety. This </w:t>
      </w:r>
      <w:r w:rsidR="005B2CE3" w:rsidRPr="00831475">
        <w:rPr>
          <w:rFonts w:ascii="Arial" w:eastAsia="Times New Roman" w:hAnsi="Arial" w:cs="Arial"/>
          <w:iCs/>
          <w:shd w:val="clear" w:color="auto" w:fill="FFFFFF"/>
          <w:lang w:eastAsia="en-US"/>
        </w:rPr>
        <w:t>delicate</w:t>
      </w:r>
      <w:r w:rsidR="00FE0DC1" w:rsidRPr="00831475">
        <w:rPr>
          <w:rFonts w:ascii="Arial" w:eastAsia="Times New Roman" w:hAnsi="Arial" w:cs="Arial"/>
          <w:iCs/>
          <w:shd w:val="clear" w:color="auto" w:fill="FFFFFF"/>
          <w:lang w:eastAsia="en-US"/>
        </w:rPr>
        <w:t xml:space="preserve"> approach is </w:t>
      </w:r>
      <w:r w:rsidR="003A40D3" w:rsidRPr="00831475">
        <w:rPr>
          <w:rFonts w:ascii="Arial" w:eastAsia="Times New Roman" w:hAnsi="Arial" w:cs="Arial"/>
          <w:iCs/>
          <w:shd w:val="clear" w:color="auto" w:fill="FFFFFF"/>
          <w:lang w:eastAsia="en-US"/>
        </w:rPr>
        <w:t xml:space="preserve">as a result and </w:t>
      </w:r>
      <w:r w:rsidR="00EF32E2" w:rsidRPr="00831475">
        <w:rPr>
          <w:rFonts w:ascii="Arial" w:eastAsia="Times New Roman" w:hAnsi="Arial" w:cs="Arial"/>
          <w:iCs/>
          <w:shd w:val="clear" w:color="auto" w:fill="FFFFFF"/>
          <w:lang w:eastAsia="en-US"/>
        </w:rPr>
        <w:t xml:space="preserve">indeed as </w:t>
      </w:r>
      <w:r w:rsidR="003A40D3" w:rsidRPr="00831475">
        <w:rPr>
          <w:rFonts w:ascii="Arial" w:eastAsia="Times New Roman" w:hAnsi="Arial" w:cs="Arial"/>
          <w:iCs/>
          <w:shd w:val="clear" w:color="auto" w:fill="FFFFFF"/>
          <w:lang w:eastAsia="en-US"/>
        </w:rPr>
        <w:t xml:space="preserve">a reflection of </w:t>
      </w:r>
      <w:r w:rsidR="00FE0DC1" w:rsidRPr="00831475">
        <w:rPr>
          <w:rFonts w:ascii="Arial" w:eastAsia="Times New Roman" w:hAnsi="Arial" w:cs="Arial"/>
          <w:iCs/>
          <w:shd w:val="clear" w:color="auto" w:fill="FFFFFF"/>
          <w:lang w:eastAsia="en-US"/>
        </w:rPr>
        <w:t>the</w:t>
      </w:r>
      <w:r w:rsidR="003A40D3" w:rsidRPr="00831475">
        <w:rPr>
          <w:rFonts w:ascii="Arial" w:eastAsia="Times New Roman" w:hAnsi="Arial" w:cs="Arial"/>
          <w:iCs/>
          <w:shd w:val="clear" w:color="auto" w:fill="FFFFFF"/>
          <w:lang w:eastAsia="en-US"/>
        </w:rPr>
        <w:t xml:space="preserve"> cultural context</w:t>
      </w:r>
      <w:r w:rsidR="00FE0DC1" w:rsidRPr="00831475">
        <w:rPr>
          <w:rFonts w:ascii="Arial" w:eastAsia="Times New Roman" w:hAnsi="Arial" w:cs="Arial"/>
          <w:iCs/>
          <w:shd w:val="clear" w:color="auto" w:fill="FFFFFF"/>
          <w:lang w:eastAsia="en-US"/>
        </w:rPr>
        <w:t xml:space="preserve"> in which the film is placed</w:t>
      </w:r>
      <w:r w:rsidR="003A40D3" w:rsidRPr="00831475">
        <w:rPr>
          <w:rFonts w:ascii="Arial" w:eastAsia="Times New Roman" w:hAnsi="Arial" w:cs="Arial"/>
          <w:iCs/>
          <w:shd w:val="clear" w:color="auto" w:fill="FFFFFF"/>
          <w:lang w:eastAsia="en-US"/>
        </w:rPr>
        <w:t xml:space="preserve">, whereby much of the audience </w:t>
      </w:r>
      <w:r w:rsidR="005B2CE3" w:rsidRPr="00831475">
        <w:rPr>
          <w:rFonts w:ascii="Arial" w:eastAsia="Times New Roman" w:hAnsi="Arial" w:cs="Arial"/>
          <w:iCs/>
          <w:shd w:val="clear" w:color="auto" w:fill="FFFFFF"/>
          <w:lang w:eastAsia="en-US"/>
        </w:rPr>
        <w:t>may</w:t>
      </w:r>
      <w:r w:rsidR="003A40D3" w:rsidRPr="00831475">
        <w:rPr>
          <w:rFonts w:ascii="Arial" w:eastAsia="Times New Roman" w:hAnsi="Arial" w:cs="Arial"/>
          <w:iCs/>
          <w:shd w:val="clear" w:color="auto" w:fill="FFFFFF"/>
          <w:lang w:eastAsia="en-US"/>
        </w:rPr>
        <w:t xml:space="preserve"> h</w:t>
      </w:r>
      <w:r w:rsidR="00EF32E2" w:rsidRPr="00831475">
        <w:rPr>
          <w:rFonts w:ascii="Arial" w:eastAsia="Times New Roman" w:hAnsi="Arial" w:cs="Arial"/>
          <w:iCs/>
          <w:shd w:val="clear" w:color="auto" w:fill="FFFFFF"/>
          <w:lang w:eastAsia="en-US"/>
        </w:rPr>
        <w:t xml:space="preserve">ave been familiar with the </w:t>
      </w:r>
      <w:r w:rsidR="005B2CE3" w:rsidRPr="00831475">
        <w:rPr>
          <w:rFonts w:ascii="Arial" w:eastAsia="Times New Roman" w:hAnsi="Arial" w:cs="Arial"/>
          <w:iCs/>
          <w:shd w:val="clear" w:color="auto" w:fill="FFFFFF"/>
          <w:lang w:eastAsia="en-US"/>
        </w:rPr>
        <w:t xml:space="preserve">social </w:t>
      </w:r>
      <w:r w:rsidR="00EF32E2" w:rsidRPr="00831475">
        <w:rPr>
          <w:rFonts w:ascii="Arial" w:eastAsia="Times New Roman" w:hAnsi="Arial" w:cs="Arial"/>
          <w:iCs/>
          <w:shd w:val="clear" w:color="auto" w:fill="FFFFFF"/>
          <w:lang w:eastAsia="en-US"/>
        </w:rPr>
        <w:t xml:space="preserve">subtext. It is </w:t>
      </w:r>
      <w:r w:rsidR="00DF17D7" w:rsidRPr="00831475">
        <w:rPr>
          <w:rFonts w:ascii="Arial" w:eastAsia="Times New Roman" w:hAnsi="Arial" w:cs="Arial"/>
          <w:iCs/>
          <w:shd w:val="clear" w:color="auto" w:fill="FFFFFF"/>
          <w:lang w:eastAsia="en-US"/>
        </w:rPr>
        <w:t xml:space="preserve">a </w:t>
      </w:r>
      <w:r w:rsidR="00EF32E2" w:rsidRPr="00831475">
        <w:rPr>
          <w:rFonts w:ascii="Arial" w:eastAsia="Times New Roman" w:hAnsi="Arial" w:cs="Arial"/>
          <w:iCs/>
          <w:shd w:val="clear" w:color="auto" w:fill="FFFFFF"/>
          <w:lang w:eastAsia="en-US"/>
        </w:rPr>
        <w:t>nuanced piece, wher</w:t>
      </w:r>
      <w:r w:rsidR="00FE0DC1" w:rsidRPr="00831475">
        <w:rPr>
          <w:rFonts w:ascii="Arial" w:eastAsia="Times New Roman" w:hAnsi="Arial" w:cs="Arial"/>
          <w:iCs/>
          <w:shd w:val="clear" w:color="auto" w:fill="FFFFFF"/>
          <w:lang w:eastAsia="en-US"/>
        </w:rPr>
        <w:t xml:space="preserve">e visual metaphor and symbolism drive the narrative with lyrical effect. </w:t>
      </w:r>
      <w:r w:rsidRPr="00831475">
        <w:rPr>
          <w:rFonts w:ascii="Arial" w:eastAsia="Times New Roman" w:hAnsi="Arial" w:cs="Arial"/>
          <w:i/>
          <w:iCs/>
          <w:shd w:val="clear" w:color="auto" w:fill="FFFFFF"/>
          <w:lang w:eastAsia="en-US"/>
        </w:rPr>
        <w:t xml:space="preserve">Persepolis </w:t>
      </w:r>
      <w:r w:rsidRPr="00831475">
        <w:rPr>
          <w:rFonts w:ascii="Arial" w:eastAsia="Times New Roman" w:hAnsi="Arial" w:cs="Arial"/>
          <w:iCs/>
          <w:shd w:val="clear" w:color="auto" w:fill="FFFFFF"/>
          <w:lang w:eastAsia="en-US"/>
        </w:rPr>
        <w:t xml:space="preserve">(2007) </w:t>
      </w:r>
      <w:r w:rsidR="00D700E6" w:rsidRPr="00831475">
        <w:rPr>
          <w:rFonts w:ascii="Arial" w:eastAsia="Times New Roman" w:hAnsi="Arial" w:cs="Arial"/>
          <w:iCs/>
          <w:shd w:val="clear" w:color="auto" w:fill="FFFFFF"/>
          <w:lang w:eastAsia="en-US"/>
        </w:rPr>
        <w:t>also shares a sense of the</w:t>
      </w:r>
      <w:r w:rsidR="00FE0DC1" w:rsidRPr="00831475">
        <w:rPr>
          <w:rFonts w:ascii="Arial" w:eastAsia="Times New Roman" w:hAnsi="Arial" w:cs="Arial"/>
          <w:iCs/>
          <w:shd w:val="clear" w:color="auto" w:fill="FFFFFF"/>
          <w:lang w:eastAsia="en-US"/>
        </w:rPr>
        <w:t xml:space="preserve"> </w:t>
      </w:r>
      <w:r w:rsidR="00D700E6" w:rsidRPr="00831475">
        <w:rPr>
          <w:rFonts w:ascii="Arial" w:eastAsia="Times New Roman" w:hAnsi="Arial" w:cs="Arial"/>
          <w:iCs/>
          <w:shd w:val="clear" w:color="auto" w:fill="FFFFFF"/>
          <w:lang w:eastAsia="en-US"/>
        </w:rPr>
        <w:t>subversive, given it attacks a sitting regime, but does so more overtly. In addition, with its adaptation of the graphic novel format</w:t>
      </w:r>
      <w:r w:rsidR="0062413D" w:rsidRPr="00831475">
        <w:rPr>
          <w:rFonts w:ascii="Arial" w:eastAsia="Times New Roman" w:hAnsi="Arial" w:cs="Arial"/>
          <w:iCs/>
          <w:shd w:val="clear" w:color="auto" w:fill="FFFFFF"/>
          <w:lang w:eastAsia="en-US"/>
        </w:rPr>
        <w:t>,</w:t>
      </w:r>
      <w:r w:rsidR="00D700E6" w:rsidRPr="00831475">
        <w:rPr>
          <w:rFonts w:ascii="Arial" w:eastAsia="Times New Roman" w:hAnsi="Arial" w:cs="Arial"/>
          <w:iCs/>
          <w:shd w:val="clear" w:color="auto" w:fill="FFFFFF"/>
          <w:lang w:eastAsia="en-US"/>
        </w:rPr>
        <w:t xml:space="preserve"> it reaches to a younger global audience who may not usually be politically cognisant.</w:t>
      </w:r>
      <w:r w:rsidR="005B2CE3" w:rsidRPr="00831475">
        <w:rPr>
          <w:rFonts w:ascii="Arial" w:eastAsia="Times New Roman" w:hAnsi="Arial" w:cs="Arial"/>
          <w:iCs/>
          <w:shd w:val="clear" w:color="auto" w:fill="FFFFFF"/>
          <w:lang w:eastAsia="en-US"/>
        </w:rPr>
        <w:t xml:space="preserve"> Moreover, it speaks to the cultura</w:t>
      </w:r>
      <w:r w:rsidR="0062413D" w:rsidRPr="00831475">
        <w:rPr>
          <w:rFonts w:ascii="Arial" w:eastAsia="Times New Roman" w:hAnsi="Arial" w:cs="Arial"/>
          <w:iCs/>
          <w:shd w:val="clear" w:color="auto" w:fill="FFFFFF"/>
          <w:lang w:eastAsia="en-US"/>
        </w:rPr>
        <w:t>lly misplaced and to the trauma</w:t>
      </w:r>
      <w:r w:rsidR="005B2CE3" w:rsidRPr="00831475">
        <w:rPr>
          <w:rFonts w:ascii="Arial" w:eastAsia="Times New Roman" w:hAnsi="Arial" w:cs="Arial"/>
          <w:iCs/>
          <w:shd w:val="clear" w:color="auto" w:fill="FFFFFF"/>
          <w:lang w:eastAsia="en-US"/>
        </w:rPr>
        <w:t xml:space="preserve"> of </w:t>
      </w:r>
      <w:r w:rsidR="006F35C6" w:rsidRPr="00831475">
        <w:rPr>
          <w:rFonts w:ascii="Arial" w:eastAsia="Times New Roman" w:hAnsi="Arial" w:cs="Arial"/>
          <w:iCs/>
          <w:shd w:val="clear" w:color="auto" w:fill="FFFFFF"/>
          <w:lang w:eastAsia="en-US"/>
        </w:rPr>
        <w:t>the adolescent</w:t>
      </w:r>
      <w:r w:rsidR="0062413D" w:rsidRPr="00831475">
        <w:rPr>
          <w:rFonts w:ascii="Arial" w:eastAsia="Times New Roman" w:hAnsi="Arial" w:cs="Arial"/>
          <w:iCs/>
          <w:shd w:val="clear" w:color="auto" w:fill="FFFFFF"/>
          <w:lang w:eastAsia="en-US"/>
        </w:rPr>
        <w:t xml:space="preserve"> too</w:t>
      </w:r>
      <w:r w:rsidR="005B2CE3" w:rsidRPr="00831475">
        <w:rPr>
          <w:rFonts w:ascii="Arial" w:eastAsia="Times New Roman" w:hAnsi="Arial" w:cs="Arial"/>
          <w:iCs/>
          <w:shd w:val="clear" w:color="auto" w:fill="FFFFFF"/>
          <w:lang w:eastAsia="en-US"/>
        </w:rPr>
        <w:t xml:space="preserve">. Naturally, both films </w:t>
      </w:r>
      <w:r w:rsidR="00474F68" w:rsidRPr="00831475">
        <w:rPr>
          <w:rFonts w:ascii="Arial" w:eastAsia="Times New Roman" w:hAnsi="Arial" w:cs="Arial"/>
          <w:iCs/>
          <w:shd w:val="clear" w:color="auto" w:fill="FFFFFF"/>
          <w:lang w:eastAsia="en-US"/>
        </w:rPr>
        <w:t xml:space="preserve">also </w:t>
      </w:r>
      <w:r w:rsidR="005B2CE3" w:rsidRPr="00831475">
        <w:rPr>
          <w:rFonts w:ascii="Arial" w:eastAsia="Times New Roman" w:hAnsi="Arial" w:cs="Arial"/>
          <w:iCs/>
          <w:shd w:val="clear" w:color="auto" w:fill="FFFFFF"/>
          <w:lang w:eastAsia="en-US"/>
        </w:rPr>
        <w:t>have a wider audience, due to the universal issues they examine and to their critical success</w:t>
      </w:r>
      <w:r w:rsidR="007D73F0" w:rsidRPr="00831475">
        <w:rPr>
          <w:rFonts w:ascii="Arial" w:eastAsia="Times New Roman" w:hAnsi="Arial" w:cs="Arial"/>
          <w:iCs/>
          <w:shd w:val="clear" w:color="auto" w:fill="FFFFFF"/>
          <w:lang w:eastAsia="en-US"/>
        </w:rPr>
        <w:t xml:space="preserve">. </w:t>
      </w:r>
      <w:r w:rsidR="0062413D" w:rsidRPr="00831475">
        <w:rPr>
          <w:rFonts w:ascii="Arial" w:eastAsia="Times New Roman" w:hAnsi="Arial" w:cs="Arial"/>
          <w:iCs/>
          <w:shd w:val="clear" w:color="auto" w:fill="FFFFFF"/>
          <w:lang w:eastAsia="en-US"/>
        </w:rPr>
        <w:t>However, i</w:t>
      </w:r>
      <w:r w:rsidR="007D73F0" w:rsidRPr="00831475">
        <w:rPr>
          <w:rFonts w:ascii="Arial" w:eastAsia="Times New Roman" w:hAnsi="Arial" w:cs="Arial"/>
          <w:iCs/>
          <w:shd w:val="clear" w:color="auto" w:fill="FFFFFF"/>
          <w:lang w:eastAsia="en-US"/>
        </w:rPr>
        <w:t>n the case of</w:t>
      </w:r>
      <w:r w:rsidRPr="00831475">
        <w:rPr>
          <w:rFonts w:ascii="Arial" w:eastAsia="Times New Roman" w:hAnsi="Arial" w:cs="Arial"/>
          <w:iCs/>
          <w:shd w:val="clear" w:color="auto" w:fill="FFFFFF"/>
          <w:lang w:eastAsia="en-US"/>
        </w:rPr>
        <w:t xml:space="preserve"> </w:t>
      </w:r>
      <w:r w:rsidR="00DF17D7" w:rsidRPr="00831475">
        <w:rPr>
          <w:rFonts w:ascii="Arial" w:eastAsia="Times New Roman" w:hAnsi="Arial" w:cs="Arial"/>
          <w:i/>
          <w:iCs/>
          <w:shd w:val="clear" w:color="auto" w:fill="FFFFFF"/>
        </w:rPr>
        <w:t>La Vita è B</w:t>
      </w:r>
      <w:r w:rsidRPr="00831475">
        <w:rPr>
          <w:rFonts w:ascii="Arial" w:eastAsia="Times New Roman" w:hAnsi="Arial" w:cs="Arial"/>
          <w:i/>
          <w:iCs/>
          <w:shd w:val="clear" w:color="auto" w:fill="FFFFFF"/>
        </w:rPr>
        <w:t xml:space="preserve">ella </w:t>
      </w:r>
      <w:r w:rsidR="00DF17D7" w:rsidRPr="00831475">
        <w:rPr>
          <w:rFonts w:ascii="Arial" w:eastAsia="Times New Roman" w:hAnsi="Arial" w:cs="Arial"/>
          <w:iCs/>
          <w:shd w:val="clear" w:color="auto" w:fill="FFFFFF"/>
        </w:rPr>
        <w:t>(1997)</w:t>
      </w:r>
      <w:r w:rsidR="007D73F0" w:rsidRPr="00831475">
        <w:rPr>
          <w:rFonts w:ascii="Arial" w:eastAsia="Times New Roman" w:hAnsi="Arial" w:cs="Arial"/>
          <w:iCs/>
          <w:shd w:val="clear" w:color="auto" w:fill="FFFFFF"/>
        </w:rPr>
        <w:t xml:space="preserve"> we witness a film that may </w:t>
      </w:r>
      <w:r w:rsidR="0051530B" w:rsidRPr="00831475">
        <w:rPr>
          <w:rFonts w:ascii="Arial" w:eastAsia="Times New Roman" w:hAnsi="Arial" w:cs="Arial"/>
          <w:iCs/>
          <w:shd w:val="clear" w:color="auto" w:fill="FFFFFF"/>
        </w:rPr>
        <w:t xml:space="preserve">be regarded </w:t>
      </w:r>
      <w:r w:rsidR="007D73F0" w:rsidRPr="00831475">
        <w:rPr>
          <w:rFonts w:ascii="Arial" w:eastAsia="Times New Roman" w:hAnsi="Arial" w:cs="Arial"/>
          <w:iCs/>
          <w:shd w:val="clear" w:color="auto" w:fill="FFFFFF"/>
        </w:rPr>
        <w:t xml:space="preserve">as </w:t>
      </w:r>
      <w:r w:rsidR="0051530B" w:rsidRPr="00831475">
        <w:rPr>
          <w:rFonts w:ascii="Arial" w:eastAsia="Times New Roman" w:hAnsi="Arial" w:cs="Arial"/>
          <w:iCs/>
          <w:shd w:val="clear" w:color="auto" w:fill="FFFFFF"/>
        </w:rPr>
        <w:t xml:space="preserve">more </w:t>
      </w:r>
      <w:r w:rsidR="007D73F0" w:rsidRPr="00831475">
        <w:rPr>
          <w:rFonts w:ascii="Arial" w:eastAsia="Times New Roman" w:hAnsi="Arial" w:cs="Arial"/>
          <w:iCs/>
          <w:shd w:val="clear" w:color="auto" w:fill="FFFFFF"/>
        </w:rPr>
        <w:t>mainstream</w:t>
      </w:r>
      <w:r w:rsidR="0051530B" w:rsidRPr="00831475">
        <w:rPr>
          <w:rFonts w:ascii="Arial" w:eastAsia="Times New Roman" w:hAnsi="Arial" w:cs="Arial"/>
          <w:iCs/>
          <w:shd w:val="clear" w:color="auto" w:fill="FFFFFF"/>
        </w:rPr>
        <w:t>. Indeed, the film has a traditional feel and given the director</w:t>
      </w:r>
      <w:r w:rsidR="009151DE" w:rsidRPr="00831475">
        <w:rPr>
          <w:rFonts w:ascii="Arial" w:eastAsia="Times New Roman" w:hAnsi="Arial" w:cs="Arial"/>
          <w:iCs/>
          <w:shd w:val="clear" w:color="auto" w:fill="FFFFFF"/>
        </w:rPr>
        <w:t>’s prior fame</w:t>
      </w:r>
      <w:r w:rsidR="0051530B" w:rsidRPr="00831475">
        <w:rPr>
          <w:rFonts w:ascii="Arial" w:eastAsia="Times New Roman" w:hAnsi="Arial" w:cs="Arial"/>
          <w:iCs/>
          <w:shd w:val="clear" w:color="auto" w:fill="FFFFFF"/>
        </w:rPr>
        <w:t xml:space="preserve"> in </w:t>
      </w:r>
      <w:r w:rsidR="0062413D" w:rsidRPr="00831475">
        <w:rPr>
          <w:rFonts w:ascii="Arial" w:eastAsia="Times New Roman" w:hAnsi="Arial" w:cs="Arial"/>
          <w:iCs/>
          <w:shd w:val="clear" w:color="auto" w:fill="FFFFFF"/>
        </w:rPr>
        <w:t xml:space="preserve">the </w:t>
      </w:r>
      <w:r w:rsidR="0051530B" w:rsidRPr="00831475">
        <w:rPr>
          <w:rFonts w:ascii="Arial" w:eastAsia="Times New Roman" w:hAnsi="Arial" w:cs="Arial"/>
          <w:iCs/>
          <w:shd w:val="clear" w:color="auto" w:fill="FFFFFF"/>
        </w:rPr>
        <w:t>wider show business</w:t>
      </w:r>
      <w:r w:rsidR="0062413D" w:rsidRPr="00831475">
        <w:rPr>
          <w:rFonts w:ascii="Arial" w:eastAsia="Times New Roman" w:hAnsi="Arial" w:cs="Arial"/>
          <w:iCs/>
          <w:shd w:val="clear" w:color="auto" w:fill="FFFFFF"/>
        </w:rPr>
        <w:t xml:space="preserve"> world</w:t>
      </w:r>
      <w:r w:rsidR="0051530B" w:rsidRPr="00831475">
        <w:rPr>
          <w:rFonts w:ascii="Arial" w:eastAsia="Times New Roman" w:hAnsi="Arial" w:cs="Arial"/>
          <w:iCs/>
          <w:shd w:val="clear" w:color="auto" w:fill="FFFFFF"/>
        </w:rPr>
        <w:t xml:space="preserve">, we may mistakenly dismiss it as cliché. Yet whilst the production may appear to some critics as </w:t>
      </w:r>
      <w:r w:rsidR="00A8496F" w:rsidRPr="00831475">
        <w:rPr>
          <w:rFonts w:ascii="Arial" w:eastAsia="Times New Roman" w:hAnsi="Arial" w:cs="Arial"/>
          <w:iCs/>
          <w:shd w:val="clear" w:color="auto" w:fill="FFFFFF"/>
        </w:rPr>
        <w:t xml:space="preserve">overly </w:t>
      </w:r>
      <w:r w:rsidR="0051530B" w:rsidRPr="00831475">
        <w:rPr>
          <w:rFonts w:ascii="Arial" w:eastAsia="Times New Roman" w:hAnsi="Arial" w:cs="Arial"/>
          <w:iCs/>
          <w:shd w:val="clear" w:color="auto" w:fill="FFFFFF"/>
        </w:rPr>
        <w:t>sentimental</w:t>
      </w:r>
      <w:r w:rsidR="00A8496F" w:rsidRPr="00831475">
        <w:rPr>
          <w:rFonts w:ascii="Arial" w:eastAsia="Times New Roman" w:hAnsi="Arial" w:cs="Arial"/>
          <w:iCs/>
          <w:shd w:val="clear" w:color="auto" w:fill="FFFFFF"/>
        </w:rPr>
        <w:t xml:space="preserve">, </w:t>
      </w:r>
      <w:r w:rsidR="00AC2126" w:rsidRPr="00831475">
        <w:rPr>
          <w:rFonts w:ascii="Arial" w:eastAsia="Times New Roman" w:hAnsi="Arial" w:cs="Arial"/>
          <w:iCs/>
          <w:shd w:val="clear" w:color="auto" w:fill="FFFFFF"/>
        </w:rPr>
        <w:t>such a view is</w:t>
      </w:r>
      <w:r w:rsidR="00A8496F" w:rsidRPr="00831475">
        <w:rPr>
          <w:rFonts w:ascii="Arial" w:eastAsia="Times New Roman" w:hAnsi="Arial" w:cs="Arial"/>
          <w:iCs/>
          <w:shd w:val="clear" w:color="auto" w:fill="FFFFFF"/>
        </w:rPr>
        <w:t xml:space="preserve"> </w:t>
      </w:r>
      <w:r w:rsidR="00AC2126" w:rsidRPr="00831475">
        <w:rPr>
          <w:rFonts w:ascii="Arial" w:eastAsia="Times New Roman" w:hAnsi="Arial" w:cs="Arial"/>
          <w:iCs/>
          <w:shd w:val="clear" w:color="auto" w:fill="FFFFFF"/>
        </w:rPr>
        <w:t>arguably limited,</w:t>
      </w:r>
      <w:r w:rsidR="00A8496F" w:rsidRPr="00831475">
        <w:rPr>
          <w:rFonts w:ascii="Arial" w:eastAsia="Times New Roman" w:hAnsi="Arial" w:cs="Arial"/>
          <w:iCs/>
          <w:shd w:val="clear" w:color="auto" w:fill="FFFFFF"/>
        </w:rPr>
        <w:t xml:space="preserve"> given the film presents a </w:t>
      </w:r>
      <w:r w:rsidR="00A8496F" w:rsidRPr="00831475">
        <w:rPr>
          <w:rFonts w:ascii="Arial" w:eastAsia="Times New Roman" w:hAnsi="Arial" w:cs="Arial"/>
          <w:iCs/>
          <w:shd w:val="clear" w:color="auto" w:fill="FFFFFF"/>
        </w:rPr>
        <w:lastRenderedPageBreak/>
        <w:t xml:space="preserve">range of challenging </w:t>
      </w:r>
      <w:r w:rsidR="00AC2126" w:rsidRPr="00831475">
        <w:rPr>
          <w:rFonts w:ascii="Arial" w:eastAsia="Times New Roman" w:hAnsi="Arial" w:cs="Arial"/>
          <w:iCs/>
          <w:shd w:val="clear" w:color="auto" w:fill="FFFFFF"/>
        </w:rPr>
        <w:t xml:space="preserve">ideas </w:t>
      </w:r>
      <w:r w:rsidR="00A8496F" w:rsidRPr="00831475">
        <w:rPr>
          <w:rFonts w:ascii="Arial" w:eastAsia="Times New Roman" w:hAnsi="Arial" w:cs="Arial"/>
          <w:iCs/>
          <w:shd w:val="clear" w:color="auto" w:fill="FFFFFF"/>
        </w:rPr>
        <w:t>to a wide audience</w:t>
      </w:r>
      <w:r w:rsidR="00AC2126" w:rsidRPr="00831475">
        <w:rPr>
          <w:rFonts w:ascii="Arial" w:eastAsia="Times New Roman" w:hAnsi="Arial" w:cs="Arial"/>
          <w:iCs/>
          <w:shd w:val="clear" w:color="auto" w:fill="FFFFFF"/>
        </w:rPr>
        <w:t xml:space="preserve"> who may be used to more conventional interpretations. </w:t>
      </w:r>
    </w:p>
    <w:p w14:paraId="3DE8C5FF" w14:textId="6F33BB5D" w:rsidR="00AC2126" w:rsidRPr="00831475" w:rsidRDefault="00854CCF" w:rsidP="00D122D2">
      <w:pPr>
        <w:spacing w:line="480" w:lineRule="auto"/>
        <w:ind w:firstLine="720"/>
        <w:rPr>
          <w:rFonts w:ascii="Arial" w:eastAsia="Times New Roman" w:hAnsi="Arial" w:cs="Arial"/>
          <w:shd w:val="clear" w:color="auto" w:fill="FFFFFF"/>
        </w:rPr>
      </w:pPr>
      <w:r w:rsidRPr="00831475">
        <w:rPr>
          <w:rFonts w:ascii="Arial" w:eastAsia="Times New Roman" w:hAnsi="Arial" w:cs="Arial"/>
          <w:iCs/>
          <w:shd w:val="clear" w:color="auto" w:fill="FFFFFF"/>
        </w:rPr>
        <w:t xml:space="preserve">It is also interesting to note that a common theme </w:t>
      </w:r>
      <w:r w:rsidR="00DF0596" w:rsidRPr="00831475">
        <w:rPr>
          <w:rFonts w:ascii="Arial" w:eastAsia="Times New Roman" w:hAnsi="Arial" w:cs="Arial"/>
          <w:iCs/>
          <w:shd w:val="clear" w:color="auto" w:fill="FFFFFF"/>
        </w:rPr>
        <w:t>in</w:t>
      </w:r>
      <w:r w:rsidRPr="00831475">
        <w:rPr>
          <w:rFonts w:ascii="Arial" w:eastAsia="Times New Roman" w:hAnsi="Arial" w:cs="Arial"/>
          <w:iCs/>
          <w:shd w:val="clear" w:color="auto" w:fill="FFFFFF"/>
        </w:rPr>
        <w:t xml:space="preserve"> each production is </w:t>
      </w:r>
      <w:r w:rsidR="00D122D2" w:rsidRPr="00831475">
        <w:rPr>
          <w:rFonts w:ascii="Arial" w:eastAsia="Times New Roman" w:hAnsi="Arial" w:cs="Arial"/>
          <w:iCs/>
          <w:shd w:val="clear" w:color="auto" w:fill="FFFFFF"/>
        </w:rPr>
        <w:t>childhood. Variously</w:t>
      </w:r>
      <w:r w:rsidR="00DF0596" w:rsidRPr="00831475">
        <w:rPr>
          <w:rFonts w:ascii="Arial" w:eastAsia="Times New Roman" w:hAnsi="Arial" w:cs="Arial"/>
          <w:iCs/>
          <w:shd w:val="clear" w:color="auto" w:fill="FFFFFF"/>
        </w:rPr>
        <w:t xml:space="preserve"> the </w:t>
      </w:r>
      <w:r w:rsidRPr="00831475">
        <w:rPr>
          <w:rFonts w:ascii="Arial" w:eastAsia="Times New Roman" w:hAnsi="Arial" w:cs="Arial"/>
          <w:iCs/>
          <w:shd w:val="clear" w:color="auto" w:fill="FFFFFF"/>
        </w:rPr>
        <w:t xml:space="preserve">narrative </w:t>
      </w:r>
      <w:r w:rsidR="00DF0596" w:rsidRPr="00831475">
        <w:rPr>
          <w:rFonts w:ascii="Arial" w:eastAsia="Times New Roman" w:hAnsi="Arial" w:cs="Arial"/>
          <w:iCs/>
          <w:shd w:val="clear" w:color="auto" w:fill="FFFFFF"/>
        </w:rPr>
        <w:t>is either</w:t>
      </w:r>
      <w:r w:rsidR="00D122D2" w:rsidRPr="00831475">
        <w:rPr>
          <w:rFonts w:ascii="Arial" w:eastAsia="Times New Roman" w:hAnsi="Arial" w:cs="Arial"/>
          <w:iCs/>
          <w:shd w:val="clear" w:color="auto" w:fill="FFFFFF"/>
        </w:rPr>
        <w:t xml:space="preserve"> seen</w:t>
      </w:r>
      <w:r w:rsidR="00DF0596" w:rsidRPr="00831475">
        <w:rPr>
          <w:rFonts w:ascii="Arial" w:eastAsia="Times New Roman" w:hAnsi="Arial" w:cs="Arial"/>
          <w:iCs/>
          <w:shd w:val="clear" w:color="auto" w:fill="FFFFFF"/>
        </w:rPr>
        <w:t xml:space="preserve">, or influenced by </w:t>
      </w:r>
      <w:r w:rsidR="00D122D2" w:rsidRPr="00831475">
        <w:rPr>
          <w:rFonts w:ascii="Arial" w:eastAsia="Times New Roman" w:hAnsi="Arial" w:cs="Arial"/>
          <w:iCs/>
          <w:shd w:val="clear" w:color="auto" w:fill="FFFFFF"/>
        </w:rPr>
        <w:t xml:space="preserve">the </w:t>
      </w:r>
      <w:r w:rsidRPr="00831475">
        <w:rPr>
          <w:rFonts w:ascii="Arial" w:eastAsia="Times New Roman" w:hAnsi="Arial" w:cs="Arial"/>
          <w:iCs/>
          <w:shd w:val="clear" w:color="auto" w:fill="FFFFFF"/>
        </w:rPr>
        <w:t xml:space="preserve">perspective of a child. Ana and </w:t>
      </w:r>
      <w:proofErr w:type="spellStart"/>
      <w:r w:rsidRPr="00831475">
        <w:rPr>
          <w:rFonts w:ascii="Arial" w:eastAsia="Times New Roman" w:hAnsi="Arial" w:cs="Arial"/>
          <w:iCs/>
          <w:shd w:val="clear" w:color="auto" w:fill="FFFFFF"/>
        </w:rPr>
        <w:t>Marji</w:t>
      </w:r>
      <w:proofErr w:type="spellEnd"/>
      <w:r w:rsidRPr="00831475">
        <w:rPr>
          <w:rFonts w:ascii="Arial" w:eastAsia="Times New Roman" w:hAnsi="Arial" w:cs="Arial"/>
          <w:iCs/>
          <w:shd w:val="clear" w:color="auto" w:fill="FFFFFF"/>
        </w:rPr>
        <w:t xml:space="preserve"> are </w:t>
      </w:r>
      <w:r w:rsidR="00DF0596" w:rsidRPr="00831475">
        <w:rPr>
          <w:rFonts w:ascii="Arial" w:eastAsia="Times New Roman" w:hAnsi="Arial" w:cs="Arial"/>
          <w:iCs/>
          <w:shd w:val="clear" w:color="auto" w:fill="FFFFFF"/>
        </w:rPr>
        <w:t xml:space="preserve">presented as </w:t>
      </w:r>
      <w:r w:rsidRPr="00831475">
        <w:rPr>
          <w:rFonts w:ascii="Arial" w:eastAsia="Times New Roman" w:hAnsi="Arial" w:cs="Arial"/>
          <w:iCs/>
          <w:shd w:val="clear" w:color="auto" w:fill="FFFFFF"/>
        </w:rPr>
        <w:t xml:space="preserve">trapped </w:t>
      </w:r>
      <w:r w:rsidR="00DF0596" w:rsidRPr="00831475">
        <w:rPr>
          <w:rFonts w:ascii="Arial" w:eastAsia="Times New Roman" w:hAnsi="Arial" w:cs="Arial"/>
          <w:iCs/>
          <w:shd w:val="clear" w:color="auto" w:fill="FFFFFF"/>
        </w:rPr>
        <w:t xml:space="preserve">observers, whose perspectives are initially limited by their age and their </w:t>
      </w:r>
      <w:r w:rsidR="00D122D2" w:rsidRPr="00831475">
        <w:rPr>
          <w:rFonts w:ascii="Arial" w:eastAsia="Times New Roman" w:hAnsi="Arial" w:cs="Arial"/>
          <w:iCs/>
          <w:shd w:val="clear" w:color="auto" w:fill="FFFFFF"/>
        </w:rPr>
        <w:t xml:space="preserve">place in society. In the space of </w:t>
      </w:r>
      <w:r w:rsidR="0062413D" w:rsidRPr="00831475">
        <w:rPr>
          <w:rFonts w:ascii="Arial" w:eastAsia="Times New Roman" w:hAnsi="Arial" w:cs="Arial"/>
          <w:iCs/>
          <w:shd w:val="clear" w:color="auto" w:fill="FFFFFF"/>
        </w:rPr>
        <w:t>their stories</w:t>
      </w:r>
      <w:r w:rsidR="00D122D2" w:rsidRPr="00831475">
        <w:rPr>
          <w:rFonts w:ascii="Arial" w:eastAsia="Times New Roman" w:hAnsi="Arial" w:cs="Arial"/>
          <w:iCs/>
          <w:shd w:val="clear" w:color="auto" w:fill="FFFFFF"/>
        </w:rPr>
        <w:t xml:space="preserve">, Ana and </w:t>
      </w:r>
      <w:proofErr w:type="spellStart"/>
      <w:r w:rsidR="00D122D2" w:rsidRPr="00831475">
        <w:rPr>
          <w:rFonts w:ascii="Arial" w:eastAsia="Times New Roman" w:hAnsi="Arial" w:cs="Arial"/>
          <w:iCs/>
          <w:shd w:val="clear" w:color="auto" w:fill="FFFFFF"/>
        </w:rPr>
        <w:t>Marji</w:t>
      </w:r>
      <w:proofErr w:type="spellEnd"/>
      <w:r w:rsidR="00D122D2" w:rsidRPr="00831475">
        <w:rPr>
          <w:rFonts w:ascii="Arial" w:eastAsia="Times New Roman" w:hAnsi="Arial" w:cs="Arial"/>
          <w:iCs/>
          <w:shd w:val="clear" w:color="auto" w:fill="FFFFFF"/>
        </w:rPr>
        <w:t xml:space="preserve"> begin to understand reality and eventually gain a sense of clarity and authenticity. However, </w:t>
      </w:r>
      <w:proofErr w:type="spellStart"/>
      <w:r w:rsidR="00D122D2" w:rsidRPr="00831475">
        <w:rPr>
          <w:rFonts w:ascii="Arial" w:eastAsia="Times New Roman" w:hAnsi="Arial" w:cs="Arial"/>
          <w:shd w:val="clear" w:color="auto" w:fill="FFFFFF"/>
        </w:rPr>
        <w:t>Giosuè</w:t>
      </w:r>
      <w:proofErr w:type="spellEnd"/>
      <w:r w:rsidR="0062413D" w:rsidRPr="00831475">
        <w:rPr>
          <w:rFonts w:ascii="Arial" w:eastAsia="Times New Roman" w:hAnsi="Arial" w:cs="Arial"/>
          <w:shd w:val="clear" w:color="auto" w:fill="FFFFFF"/>
        </w:rPr>
        <w:t xml:space="preserve"> remains trapped as an observer </w:t>
      </w:r>
      <w:r w:rsidR="00552334" w:rsidRPr="00831475">
        <w:rPr>
          <w:rFonts w:ascii="Arial" w:eastAsia="Times New Roman" w:hAnsi="Arial" w:cs="Arial"/>
          <w:shd w:val="clear" w:color="auto" w:fill="FFFFFF"/>
        </w:rPr>
        <w:t>because</w:t>
      </w:r>
      <w:r w:rsidR="0062413D" w:rsidRPr="00831475">
        <w:rPr>
          <w:rFonts w:ascii="Arial" w:eastAsia="Times New Roman" w:hAnsi="Arial" w:cs="Arial"/>
          <w:shd w:val="clear" w:color="auto" w:fill="FFFFFF"/>
        </w:rPr>
        <w:t xml:space="preserve"> of </w:t>
      </w:r>
      <w:r w:rsidR="00D122D2" w:rsidRPr="00831475">
        <w:rPr>
          <w:rFonts w:ascii="Arial" w:eastAsia="Times New Roman" w:hAnsi="Arial" w:cs="Arial"/>
          <w:shd w:val="clear" w:color="auto" w:fill="FFFFFF"/>
        </w:rPr>
        <w:t xml:space="preserve">his father’s resolve to shield him from the awful truth. In Benigni’s narrative, </w:t>
      </w:r>
      <w:proofErr w:type="spellStart"/>
      <w:r w:rsidR="00D122D2" w:rsidRPr="00831475">
        <w:rPr>
          <w:rFonts w:ascii="Arial" w:eastAsia="Times New Roman" w:hAnsi="Arial" w:cs="Arial"/>
          <w:shd w:val="clear" w:color="auto" w:fill="FFFFFF"/>
        </w:rPr>
        <w:t>Giosuè</w:t>
      </w:r>
      <w:r w:rsidR="001625DF" w:rsidRPr="00831475">
        <w:rPr>
          <w:rFonts w:ascii="Arial" w:eastAsia="Times New Roman" w:hAnsi="Arial" w:cs="Arial"/>
          <w:shd w:val="clear" w:color="auto" w:fill="FFFFFF"/>
        </w:rPr>
        <w:t>’s</w:t>
      </w:r>
      <w:proofErr w:type="spellEnd"/>
      <w:r w:rsidR="00D122D2" w:rsidRPr="00831475">
        <w:rPr>
          <w:rFonts w:ascii="Arial" w:eastAsia="Times New Roman" w:hAnsi="Arial" w:cs="Arial"/>
          <w:shd w:val="clear" w:color="auto" w:fill="FFFFFF"/>
        </w:rPr>
        <w:t xml:space="preserve"> </w:t>
      </w:r>
      <w:r w:rsidR="00552334" w:rsidRPr="00831475">
        <w:rPr>
          <w:rFonts w:ascii="Arial" w:eastAsia="Times New Roman" w:hAnsi="Arial" w:cs="Arial"/>
          <w:shd w:val="clear" w:color="auto" w:fill="FFFFFF"/>
        </w:rPr>
        <w:t>world</w:t>
      </w:r>
      <w:r w:rsidR="009539C5" w:rsidRPr="00831475">
        <w:rPr>
          <w:rFonts w:ascii="Arial" w:eastAsia="Times New Roman" w:hAnsi="Arial" w:cs="Arial"/>
          <w:shd w:val="clear" w:color="auto" w:fill="FFFFFF"/>
        </w:rPr>
        <w:t>view</w:t>
      </w:r>
      <w:r w:rsidR="00D122D2" w:rsidRPr="00831475">
        <w:rPr>
          <w:rFonts w:ascii="Arial" w:eastAsia="Times New Roman" w:hAnsi="Arial" w:cs="Arial"/>
          <w:shd w:val="clear" w:color="auto" w:fill="FFFFFF"/>
        </w:rPr>
        <w:t xml:space="preserve"> </w:t>
      </w:r>
      <w:r w:rsidR="00E44236" w:rsidRPr="00831475">
        <w:rPr>
          <w:rFonts w:ascii="Arial" w:eastAsia="Times New Roman" w:hAnsi="Arial" w:cs="Arial"/>
          <w:shd w:val="clear" w:color="auto" w:fill="FFFFFF"/>
        </w:rPr>
        <w:t xml:space="preserve">must </w:t>
      </w:r>
      <w:r w:rsidR="00D122D2" w:rsidRPr="00831475">
        <w:rPr>
          <w:rFonts w:ascii="Arial" w:eastAsia="Times New Roman" w:hAnsi="Arial" w:cs="Arial"/>
          <w:shd w:val="clear" w:color="auto" w:fill="FFFFFF"/>
        </w:rPr>
        <w:t xml:space="preserve">remain inauthentic </w:t>
      </w:r>
      <w:r w:rsidR="009539C5" w:rsidRPr="00831475">
        <w:rPr>
          <w:rFonts w:ascii="Arial" w:eastAsia="Times New Roman" w:hAnsi="Arial" w:cs="Arial"/>
          <w:shd w:val="clear" w:color="auto" w:fill="FFFFFF"/>
        </w:rPr>
        <w:t>and ambiguous, at least for the time</w:t>
      </w:r>
      <w:r w:rsidR="00E44236" w:rsidRPr="00831475">
        <w:rPr>
          <w:rFonts w:ascii="Arial" w:eastAsia="Times New Roman" w:hAnsi="Arial" w:cs="Arial"/>
          <w:shd w:val="clear" w:color="auto" w:fill="FFFFFF"/>
        </w:rPr>
        <w:t xml:space="preserve"> being</w:t>
      </w:r>
      <w:r w:rsidR="009539C5" w:rsidRPr="00831475">
        <w:rPr>
          <w:rFonts w:ascii="Arial" w:eastAsia="Times New Roman" w:hAnsi="Arial" w:cs="Arial"/>
          <w:shd w:val="clear" w:color="auto" w:fill="FFFFFF"/>
        </w:rPr>
        <w:t>.</w:t>
      </w:r>
      <w:r w:rsidR="001625DF" w:rsidRPr="00831475">
        <w:rPr>
          <w:rFonts w:ascii="Arial" w:eastAsia="Times New Roman" w:hAnsi="Arial" w:cs="Arial"/>
          <w:shd w:val="clear" w:color="auto" w:fill="FFFFFF"/>
        </w:rPr>
        <w:t xml:space="preserve"> </w:t>
      </w:r>
      <w:r w:rsidR="00B35F76" w:rsidRPr="00831475">
        <w:rPr>
          <w:rFonts w:ascii="Arial" w:eastAsia="Times New Roman" w:hAnsi="Arial" w:cs="Arial"/>
          <w:shd w:val="clear" w:color="auto" w:fill="FFFFFF"/>
        </w:rPr>
        <w:t xml:space="preserve">A message perhaps, that </w:t>
      </w:r>
      <w:r w:rsidR="000F3DCA" w:rsidRPr="00831475">
        <w:rPr>
          <w:rFonts w:ascii="Arial" w:eastAsia="Times New Roman" w:hAnsi="Arial" w:cs="Arial"/>
          <w:shd w:val="clear" w:color="auto" w:fill="FFFFFF"/>
        </w:rPr>
        <w:t xml:space="preserve">although </w:t>
      </w:r>
      <w:r w:rsidR="00B35F76" w:rsidRPr="00831475">
        <w:rPr>
          <w:rFonts w:ascii="Arial" w:eastAsia="Times New Roman" w:hAnsi="Arial" w:cs="Arial"/>
          <w:shd w:val="clear" w:color="auto" w:fill="FFFFFF"/>
        </w:rPr>
        <w:t xml:space="preserve">truth is overwhelmingly crucial, </w:t>
      </w:r>
      <w:r w:rsidR="000F3DCA" w:rsidRPr="00831475">
        <w:rPr>
          <w:rFonts w:ascii="Arial" w:eastAsia="Times New Roman" w:hAnsi="Arial" w:cs="Arial"/>
          <w:shd w:val="clear" w:color="auto" w:fill="FFFFFF"/>
        </w:rPr>
        <w:t>it</w:t>
      </w:r>
      <w:r w:rsidR="00B35F76" w:rsidRPr="00831475">
        <w:rPr>
          <w:rFonts w:ascii="Arial" w:eastAsia="Times New Roman" w:hAnsi="Arial" w:cs="Arial"/>
          <w:shd w:val="clear" w:color="auto" w:fill="FFFFFF"/>
        </w:rPr>
        <w:t xml:space="preserve"> comes with its inevitable costs.</w:t>
      </w:r>
    </w:p>
    <w:p w14:paraId="40BBFB25" w14:textId="7DD61243" w:rsidR="00C75129" w:rsidRPr="00831475" w:rsidRDefault="00C75129" w:rsidP="00C75129">
      <w:pPr>
        <w:spacing w:line="480" w:lineRule="auto"/>
        <w:ind w:firstLine="720"/>
        <w:rPr>
          <w:rFonts w:ascii="Arial" w:eastAsia="Times New Roman" w:hAnsi="Arial" w:cs="Arial"/>
          <w:iCs/>
          <w:shd w:val="clear" w:color="auto" w:fill="FFFFFF"/>
        </w:rPr>
      </w:pPr>
      <w:r w:rsidRPr="00831475">
        <w:rPr>
          <w:rFonts w:ascii="Arial" w:eastAsia="Times New Roman" w:hAnsi="Arial" w:cs="Arial"/>
          <w:iCs/>
          <w:shd w:val="clear" w:color="auto" w:fill="FFFFFF"/>
        </w:rPr>
        <w:t xml:space="preserve">From a wider perspective, films, visual art, literature and other forms of creative expression contribute to our collective understanding of the traumatic effects of conflict. They serve not only to inform, but also to provide a cathartic release that may help us to memorialise and even to forgive. In this sense, our collective need to deal with catastrophe </w:t>
      </w:r>
      <w:r w:rsidR="0010007A" w:rsidRPr="00831475">
        <w:rPr>
          <w:rFonts w:ascii="Arial" w:eastAsia="Times New Roman" w:hAnsi="Arial" w:cs="Arial"/>
          <w:iCs/>
          <w:shd w:val="clear" w:color="auto" w:fill="FFFFFF"/>
        </w:rPr>
        <w:t xml:space="preserve">is </w:t>
      </w:r>
      <w:r w:rsidR="0062413D" w:rsidRPr="00831475">
        <w:rPr>
          <w:rFonts w:ascii="Arial" w:eastAsia="Times New Roman" w:hAnsi="Arial" w:cs="Arial"/>
          <w:iCs/>
          <w:shd w:val="clear" w:color="auto" w:fill="FFFFFF"/>
        </w:rPr>
        <w:t xml:space="preserve">rightfully </w:t>
      </w:r>
      <w:r w:rsidR="0010007A" w:rsidRPr="00831475">
        <w:rPr>
          <w:rFonts w:ascii="Arial" w:eastAsia="Times New Roman" w:hAnsi="Arial" w:cs="Arial"/>
          <w:iCs/>
          <w:shd w:val="clear" w:color="auto" w:fill="FFFFFF"/>
        </w:rPr>
        <w:t>mirrored in art</w:t>
      </w:r>
      <w:r w:rsidR="0062413D" w:rsidRPr="00831475">
        <w:rPr>
          <w:rFonts w:ascii="Arial" w:eastAsia="Times New Roman" w:hAnsi="Arial" w:cs="Arial"/>
          <w:iCs/>
          <w:shd w:val="clear" w:color="auto" w:fill="FFFFFF"/>
        </w:rPr>
        <w:t xml:space="preserve">. </w:t>
      </w:r>
      <w:r w:rsidR="009C5F16" w:rsidRPr="00831475">
        <w:rPr>
          <w:rFonts w:ascii="Arial" w:eastAsia="Times New Roman" w:hAnsi="Arial" w:cs="Arial"/>
          <w:iCs/>
          <w:shd w:val="clear" w:color="auto" w:fill="FFFFFF"/>
        </w:rPr>
        <w:t xml:space="preserve">At its best and most thoughtful it may </w:t>
      </w:r>
      <w:r w:rsidR="0010007A" w:rsidRPr="00831475">
        <w:rPr>
          <w:rFonts w:ascii="Arial" w:eastAsia="Times New Roman" w:hAnsi="Arial" w:cs="Arial"/>
          <w:iCs/>
          <w:shd w:val="clear" w:color="auto" w:fill="FFFFFF"/>
        </w:rPr>
        <w:t xml:space="preserve">increase </w:t>
      </w:r>
      <w:r w:rsidR="009C5F16" w:rsidRPr="00831475">
        <w:rPr>
          <w:rFonts w:ascii="Arial" w:eastAsia="Times New Roman" w:hAnsi="Arial" w:cs="Arial"/>
          <w:iCs/>
          <w:shd w:val="clear" w:color="auto" w:fill="FFFFFF"/>
        </w:rPr>
        <w:t xml:space="preserve">our </w:t>
      </w:r>
      <w:r w:rsidRPr="00831475">
        <w:rPr>
          <w:rFonts w:ascii="Arial" w:eastAsia="Times New Roman" w:hAnsi="Arial" w:cs="Arial"/>
          <w:iCs/>
          <w:shd w:val="clear" w:color="auto" w:fill="FFFFFF"/>
        </w:rPr>
        <w:t>understanding</w:t>
      </w:r>
      <w:r w:rsidR="009C5F16" w:rsidRPr="00831475">
        <w:rPr>
          <w:rFonts w:ascii="Arial" w:eastAsia="Times New Roman" w:hAnsi="Arial" w:cs="Arial"/>
          <w:iCs/>
          <w:shd w:val="clear" w:color="auto" w:fill="FFFFFF"/>
        </w:rPr>
        <w:t>, explain our pain</w:t>
      </w:r>
      <w:r w:rsidRPr="00831475">
        <w:rPr>
          <w:rFonts w:ascii="Arial" w:eastAsia="Times New Roman" w:hAnsi="Arial" w:cs="Arial"/>
          <w:iCs/>
          <w:shd w:val="clear" w:color="auto" w:fill="FFFFFF"/>
        </w:rPr>
        <w:t xml:space="preserve"> and </w:t>
      </w:r>
      <w:r w:rsidR="009C5F16" w:rsidRPr="00831475">
        <w:rPr>
          <w:rFonts w:ascii="Arial" w:eastAsia="Times New Roman" w:hAnsi="Arial" w:cs="Arial"/>
          <w:iCs/>
          <w:shd w:val="clear" w:color="auto" w:fill="FFFFFF"/>
        </w:rPr>
        <w:t>s</w:t>
      </w:r>
      <w:r w:rsidR="0010007A" w:rsidRPr="00831475">
        <w:rPr>
          <w:rFonts w:ascii="Arial" w:eastAsia="Times New Roman" w:hAnsi="Arial" w:cs="Arial"/>
          <w:iCs/>
          <w:shd w:val="clear" w:color="auto" w:fill="FFFFFF"/>
        </w:rPr>
        <w:t>atisfy</w:t>
      </w:r>
      <w:r w:rsidRPr="00831475">
        <w:rPr>
          <w:rFonts w:ascii="Arial" w:eastAsia="Times New Roman" w:hAnsi="Arial" w:cs="Arial"/>
          <w:iCs/>
          <w:shd w:val="clear" w:color="auto" w:fill="FFFFFF"/>
        </w:rPr>
        <w:t xml:space="preserve"> </w:t>
      </w:r>
      <w:r w:rsidR="009C5F16" w:rsidRPr="00831475">
        <w:rPr>
          <w:rFonts w:ascii="Arial" w:eastAsia="Times New Roman" w:hAnsi="Arial" w:cs="Arial"/>
          <w:iCs/>
          <w:shd w:val="clear" w:color="auto" w:fill="FFFFFF"/>
        </w:rPr>
        <w:t>the human need</w:t>
      </w:r>
      <w:r w:rsidR="0010007A" w:rsidRPr="00831475">
        <w:rPr>
          <w:rFonts w:ascii="Arial" w:eastAsia="Times New Roman" w:hAnsi="Arial" w:cs="Arial"/>
          <w:iCs/>
          <w:shd w:val="clear" w:color="auto" w:fill="FFFFFF"/>
        </w:rPr>
        <w:t xml:space="preserve"> for </w:t>
      </w:r>
      <w:r w:rsidRPr="00831475">
        <w:rPr>
          <w:rFonts w:ascii="Arial" w:eastAsia="Times New Roman" w:hAnsi="Arial" w:cs="Arial"/>
          <w:iCs/>
          <w:shd w:val="clear" w:color="auto" w:fill="FFFFFF"/>
        </w:rPr>
        <w:t>renewal</w:t>
      </w:r>
      <w:r w:rsidR="0010007A" w:rsidRPr="00831475">
        <w:rPr>
          <w:rFonts w:ascii="Arial" w:eastAsia="Times New Roman" w:hAnsi="Arial" w:cs="Arial"/>
          <w:iCs/>
          <w:shd w:val="clear" w:color="auto" w:fill="FFFFFF"/>
        </w:rPr>
        <w:t>.</w:t>
      </w:r>
      <w:r w:rsidR="009C5F16" w:rsidRPr="00831475">
        <w:rPr>
          <w:rFonts w:ascii="Arial" w:eastAsia="Times New Roman" w:hAnsi="Arial" w:cs="Arial"/>
          <w:iCs/>
          <w:shd w:val="clear" w:color="auto" w:fill="FFFFFF"/>
        </w:rPr>
        <w:t xml:space="preserve"> </w:t>
      </w:r>
    </w:p>
    <w:p w14:paraId="510DFA67" w14:textId="270A3809" w:rsidR="002A028C" w:rsidRPr="00831475" w:rsidRDefault="00A96FF8" w:rsidP="00566BAC">
      <w:pPr>
        <w:rPr>
          <w:rFonts w:ascii="Arial" w:hAnsi="Arial" w:cs="Arial"/>
        </w:rPr>
      </w:pPr>
      <w:r w:rsidRPr="00831475">
        <w:rPr>
          <w:rFonts w:ascii="Arial" w:hAnsi="Arial" w:cs="Arial"/>
        </w:rPr>
        <w:br w:type="page"/>
      </w:r>
    </w:p>
    <w:p w14:paraId="07F09D0A" w14:textId="322BB113" w:rsidR="00A632F9" w:rsidRPr="00831475" w:rsidRDefault="00566BAC" w:rsidP="00566BAC">
      <w:pPr>
        <w:jc w:val="center"/>
        <w:rPr>
          <w:rFonts w:ascii="Arial" w:hAnsi="Arial" w:cs="Arial"/>
          <w:b/>
        </w:rPr>
      </w:pPr>
      <w:r w:rsidRPr="00831475">
        <w:rPr>
          <w:rFonts w:ascii="Arial" w:hAnsi="Arial" w:cs="Arial"/>
          <w:b/>
        </w:rPr>
        <w:lastRenderedPageBreak/>
        <w:t>Reference List</w:t>
      </w:r>
    </w:p>
    <w:p w14:paraId="7077A39D" w14:textId="77777777" w:rsidR="00F515B2" w:rsidRPr="00831475" w:rsidRDefault="00F515B2" w:rsidP="001D45AB">
      <w:pPr>
        <w:rPr>
          <w:rFonts w:ascii="Arial" w:hAnsi="Arial" w:cs="Arial"/>
          <w:b/>
        </w:rPr>
      </w:pPr>
    </w:p>
    <w:p w14:paraId="37B5FED5" w14:textId="1B2C0581" w:rsidR="008C2B42" w:rsidRPr="00831475" w:rsidRDefault="00607758" w:rsidP="008C2B42">
      <w:pPr>
        <w:rPr>
          <w:rFonts w:ascii="Arial" w:hAnsi="Arial" w:cs="Arial"/>
        </w:rPr>
      </w:pPr>
      <w:proofErr w:type="spellStart"/>
      <w:r w:rsidRPr="00831475">
        <w:rPr>
          <w:rFonts w:ascii="Arial" w:hAnsi="Arial" w:cs="Arial"/>
        </w:rPr>
        <w:t>Arata</w:t>
      </w:r>
      <w:proofErr w:type="spellEnd"/>
      <w:r w:rsidR="00853EA8" w:rsidRPr="00831475">
        <w:rPr>
          <w:rFonts w:ascii="Arial" w:hAnsi="Arial" w:cs="Arial"/>
        </w:rPr>
        <w:t>, L.</w:t>
      </w:r>
      <w:r w:rsidR="008C2B42" w:rsidRPr="00831475">
        <w:rPr>
          <w:rFonts w:ascii="Arial" w:hAnsi="Arial" w:cs="Arial"/>
        </w:rPr>
        <w:t xml:space="preserve">O. (1983) ‘I am Ana: The Play of the Imagination in the Spirit of the Beehive’, </w:t>
      </w:r>
      <w:r w:rsidR="008C2B42" w:rsidRPr="00831475">
        <w:rPr>
          <w:rFonts w:ascii="Arial" w:eastAsia="Times New Roman" w:hAnsi="Arial" w:cs="Arial"/>
          <w:i/>
          <w:color w:val="000000"/>
        </w:rPr>
        <w:t>Quarterly Review of Film Studies</w:t>
      </w:r>
      <w:r w:rsidR="008C2B42" w:rsidRPr="00831475">
        <w:rPr>
          <w:rFonts w:ascii="Arial" w:eastAsia="Times New Roman" w:hAnsi="Arial" w:cs="Arial"/>
          <w:color w:val="000000"/>
        </w:rPr>
        <w:t>, 8(2)</w:t>
      </w:r>
      <w:r w:rsidR="00D96488" w:rsidRPr="00831475">
        <w:rPr>
          <w:rFonts w:ascii="Arial" w:eastAsia="Times New Roman" w:hAnsi="Arial" w:cs="Arial"/>
          <w:color w:val="000000"/>
        </w:rPr>
        <w:t>,</w:t>
      </w:r>
      <w:r w:rsidR="008C2B42" w:rsidRPr="00831475">
        <w:rPr>
          <w:rFonts w:ascii="Arial" w:eastAsia="Times New Roman" w:hAnsi="Arial" w:cs="Arial"/>
          <w:color w:val="000000"/>
        </w:rPr>
        <w:t xml:space="preserve"> p.31.</w:t>
      </w:r>
    </w:p>
    <w:p w14:paraId="42D2B429" w14:textId="77777777" w:rsidR="00607758" w:rsidRPr="00831475" w:rsidRDefault="00607758" w:rsidP="007E4A34">
      <w:pPr>
        <w:shd w:val="clear" w:color="auto" w:fill="FFFFFF"/>
        <w:rPr>
          <w:rFonts w:ascii="Arial" w:eastAsia="Times New Roman" w:hAnsi="Arial" w:cs="Arial"/>
          <w:shd w:val="clear" w:color="auto" w:fill="FFFFFF"/>
        </w:rPr>
      </w:pPr>
    </w:p>
    <w:p w14:paraId="17B30BE6" w14:textId="4ADC3904" w:rsidR="002D6602" w:rsidRPr="00831475" w:rsidRDefault="00D22943" w:rsidP="007E4A34">
      <w:pPr>
        <w:shd w:val="clear" w:color="auto" w:fill="FFFFFF"/>
        <w:rPr>
          <w:rFonts w:ascii="Arial" w:eastAsia="Times New Roman" w:hAnsi="Arial" w:cs="Arial"/>
          <w:i/>
          <w:iCs/>
        </w:rPr>
      </w:pPr>
      <w:r w:rsidRPr="00831475">
        <w:rPr>
          <w:rFonts w:ascii="Arial" w:eastAsia="Times New Roman" w:hAnsi="Arial" w:cs="Arial"/>
          <w:shd w:val="clear" w:color="auto" w:fill="FFFFFF"/>
        </w:rPr>
        <w:t>Ben-</w:t>
      </w:r>
      <w:proofErr w:type="spellStart"/>
      <w:r w:rsidRPr="00831475">
        <w:rPr>
          <w:rFonts w:ascii="Arial" w:eastAsia="Times New Roman" w:hAnsi="Arial" w:cs="Arial"/>
          <w:shd w:val="clear" w:color="auto" w:fill="FFFFFF"/>
        </w:rPr>
        <w:t>Ghiat</w:t>
      </w:r>
      <w:proofErr w:type="spellEnd"/>
      <w:r w:rsidRPr="00831475">
        <w:rPr>
          <w:rFonts w:ascii="Arial" w:eastAsia="Times New Roman" w:hAnsi="Arial" w:cs="Arial"/>
          <w:shd w:val="clear" w:color="auto" w:fill="FFFFFF"/>
        </w:rPr>
        <w:t>, R</w:t>
      </w:r>
      <w:r w:rsidR="00BF05A1" w:rsidRPr="00831475">
        <w:rPr>
          <w:rFonts w:ascii="Arial" w:eastAsia="Times New Roman" w:hAnsi="Arial" w:cs="Arial"/>
          <w:color w:val="333333"/>
          <w:sz w:val="21"/>
          <w:szCs w:val="21"/>
          <w:shd w:val="clear" w:color="auto" w:fill="FFFFFF"/>
        </w:rPr>
        <w:t>.</w:t>
      </w:r>
      <w:r w:rsidR="007E4A34" w:rsidRPr="00831475">
        <w:rPr>
          <w:rFonts w:ascii="Arial" w:eastAsia="Times New Roman" w:hAnsi="Arial" w:cs="Arial"/>
          <w:color w:val="333333"/>
          <w:sz w:val="21"/>
          <w:szCs w:val="21"/>
          <w:shd w:val="clear" w:color="auto" w:fill="FFFFFF"/>
        </w:rPr>
        <w:t xml:space="preserve"> </w:t>
      </w:r>
      <w:r w:rsidR="00BF05A1" w:rsidRPr="00831475">
        <w:rPr>
          <w:rFonts w:ascii="Arial" w:eastAsia="Times New Roman" w:hAnsi="Arial" w:cs="Arial"/>
          <w:color w:val="333333"/>
          <w:shd w:val="clear" w:color="auto" w:fill="FFFFFF"/>
        </w:rPr>
        <w:t>(2014)</w:t>
      </w:r>
      <w:r w:rsidR="00F159E2" w:rsidRPr="00831475">
        <w:rPr>
          <w:rFonts w:ascii="Arial" w:eastAsia="Times New Roman" w:hAnsi="Arial" w:cs="Arial"/>
          <w:color w:val="333333"/>
          <w:shd w:val="clear" w:color="auto" w:fill="FFFFFF"/>
        </w:rPr>
        <w:t xml:space="preserve"> </w:t>
      </w:r>
      <w:r w:rsidR="00607758" w:rsidRPr="00831475">
        <w:rPr>
          <w:rFonts w:ascii="Arial" w:eastAsia="Times New Roman" w:hAnsi="Arial" w:cs="Arial"/>
          <w:color w:val="333333"/>
          <w:shd w:val="clear" w:color="auto" w:fill="FFFFFF"/>
        </w:rPr>
        <w:t xml:space="preserve">‘Life is beautiful’, </w:t>
      </w:r>
      <w:r w:rsidR="007E4A34" w:rsidRPr="00831475">
        <w:rPr>
          <w:rStyle w:val="HTMLCite"/>
          <w:rFonts w:ascii="Arial" w:eastAsia="Times New Roman" w:hAnsi="Arial" w:cs="Arial"/>
        </w:rPr>
        <w:t>The American Historical Review</w:t>
      </w:r>
      <w:r w:rsidR="008C2B42" w:rsidRPr="00831475">
        <w:rPr>
          <w:rStyle w:val="HTMLCite"/>
          <w:rFonts w:ascii="Arial" w:eastAsia="Times New Roman" w:hAnsi="Arial" w:cs="Arial"/>
        </w:rPr>
        <w:t>,</w:t>
      </w:r>
    </w:p>
    <w:p w14:paraId="29780A1C" w14:textId="654C2A8C" w:rsidR="00BF05A1" w:rsidRPr="00831475" w:rsidRDefault="008C2B42" w:rsidP="00607758">
      <w:pPr>
        <w:shd w:val="clear" w:color="auto" w:fill="FFFFFF"/>
        <w:rPr>
          <w:rFonts w:ascii="Arial" w:eastAsia="Times New Roman" w:hAnsi="Arial" w:cs="Arial"/>
        </w:rPr>
      </w:pPr>
      <w:r w:rsidRPr="00831475">
        <w:rPr>
          <w:rFonts w:ascii="Arial" w:eastAsia="Times New Roman" w:hAnsi="Arial" w:cs="Arial"/>
        </w:rPr>
        <w:t>104</w:t>
      </w:r>
      <w:r w:rsidR="00607758" w:rsidRPr="00831475">
        <w:rPr>
          <w:rFonts w:ascii="Arial" w:eastAsia="Times New Roman" w:hAnsi="Arial" w:cs="Arial"/>
        </w:rPr>
        <w:t>(1)</w:t>
      </w:r>
      <w:r w:rsidRPr="00831475">
        <w:rPr>
          <w:rFonts w:ascii="Arial" w:eastAsia="Times New Roman" w:hAnsi="Arial" w:cs="Arial"/>
        </w:rPr>
        <w:t>,</w:t>
      </w:r>
      <w:r w:rsidR="00607758" w:rsidRPr="00831475">
        <w:rPr>
          <w:rFonts w:ascii="Arial" w:eastAsia="Times New Roman" w:hAnsi="Arial" w:cs="Arial"/>
        </w:rPr>
        <w:t xml:space="preserve"> </w:t>
      </w:r>
      <w:r w:rsidR="007E4A34" w:rsidRPr="00831475">
        <w:rPr>
          <w:rFonts w:ascii="Arial" w:eastAsia="Times New Roman" w:hAnsi="Arial" w:cs="Arial"/>
        </w:rPr>
        <w:t>pp. 298-299</w:t>
      </w:r>
      <w:r w:rsidR="00607758" w:rsidRPr="00831475">
        <w:rPr>
          <w:rFonts w:ascii="Arial" w:eastAsia="Times New Roman" w:hAnsi="Arial" w:cs="Arial"/>
        </w:rPr>
        <w:t>.</w:t>
      </w:r>
    </w:p>
    <w:p w14:paraId="7D842CB6" w14:textId="77777777" w:rsidR="002D6602" w:rsidRPr="00831475" w:rsidRDefault="002D6602" w:rsidP="00607758">
      <w:pPr>
        <w:shd w:val="clear" w:color="auto" w:fill="FFFFFF"/>
        <w:rPr>
          <w:rFonts w:ascii="Arial" w:eastAsia="Times New Roman" w:hAnsi="Arial" w:cs="Arial"/>
        </w:rPr>
      </w:pPr>
    </w:p>
    <w:p w14:paraId="52B42F49" w14:textId="799D974C" w:rsidR="002D6602" w:rsidRPr="00831475" w:rsidRDefault="002D6602" w:rsidP="00607758">
      <w:pPr>
        <w:shd w:val="clear" w:color="auto" w:fill="FFFFFF"/>
        <w:rPr>
          <w:rFonts w:ascii="Arial" w:eastAsia="Times New Roman" w:hAnsi="Arial" w:cs="Arial"/>
        </w:rPr>
      </w:pPr>
      <w:r w:rsidRPr="00831475">
        <w:rPr>
          <w:rFonts w:ascii="Arial" w:eastAsia="Times New Roman" w:hAnsi="Arial" w:cs="Arial"/>
        </w:rPr>
        <w:t xml:space="preserve">Bradshaw, P. (2008) </w:t>
      </w:r>
      <w:r w:rsidRPr="00831475">
        <w:rPr>
          <w:rFonts w:ascii="Arial" w:eastAsia="Times New Roman" w:hAnsi="Arial" w:cs="Arial"/>
          <w:i/>
        </w:rPr>
        <w:t xml:space="preserve">Persepolis. </w:t>
      </w:r>
      <w:r w:rsidRPr="00831475">
        <w:rPr>
          <w:rFonts w:ascii="Arial" w:eastAsia="Times New Roman" w:hAnsi="Arial" w:cs="Arial"/>
        </w:rPr>
        <w:t>Available at: https://www.theguardian.com/film/2008/apr/25/animation.drama (Accessed 2nd December 2018).</w:t>
      </w:r>
    </w:p>
    <w:p w14:paraId="7D289129" w14:textId="77777777" w:rsidR="00BF05A1" w:rsidRPr="00831475" w:rsidRDefault="00BF05A1" w:rsidP="00BF05A1">
      <w:pPr>
        <w:rPr>
          <w:rFonts w:ascii="Arial" w:eastAsia="Times New Roman" w:hAnsi="Arial" w:cs="Arial"/>
          <w:color w:val="333333"/>
          <w:shd w:val="clear" w:color="auto" w:fill="FFFFFF"/>
        </w:rPr>
      </w:pPr>
    </w:p>
    <w:p w14:paraId="288C43A7" w14:textId="29097229" w:rsidR="00D22943" w:rsidRPr="00831475" w:rsidRDefault="00BF05A1" w:rsidP="001D45AB">
      <w:pPr>
        <w:rPr>
          <w:rFonts w:ascii="Arial" w:eastAsia="Times New Roman" w:hAnsi="Arial" w:cs="Arial"/>
        </w:rPr>
      </w:pPr>
      <w:proofErr w:type="spellStart"/>
      <w:r w:rsidRPr="00831475">
        <w:rPr>
          <w:rFonts w:ascii="Arial" w:eastAsia="Times New Roman" w:hAnsi="Arial" w:cs="Arial"/>
          <w:color w:val="333333"/>
          <w:shd w:val="clear" w:color="auto" w:fill="FFFFFF"/>
        </w:rPr>
        <w:t>Danchev</w:t>
      </w:r>
      <w:proofErr w:type="spellEnd"/>
      <w:r w:rsidRPr="00831475">
        <w:rPr>
          <w:rFonts w:ascii="Arial" w:eastAsia="Times New Roman" w:hAnsi="Arial" w:cs="Arial"/>
          <w:color w:val="333333"/>
          <w:shd w:val="clear" w:color="auto" w:fill="FFFFFF"/>
        </w:rPr>
        <w:t>, A. (2009) </w:t>
      </w:r>
      <w:r w:rsidRPr="00831475">
        <w:rPr>
          <w:rFonts w:ascii="Arial" w:eastAsia="Times New Roman" w:hAnsi="Arial" w:cs="Arial"/>
          <w:i/>
          <w:iCs/>
          <w:color w:val="333333"/>
        </w:rPr>
        <w:t>On art and war and terror</w:t>
      </w:r>
      <w:r w:rsidRPr="00831475">
        <w:rPr>
          <w:rFonts w:ascii="Arial" w:eastAsia="Times New Roman" w:hAnsi="Arial" w:cs="Arial"/>
          <w:color w:val="333333"/>
          <w:shd w:val="clear" w:color="auto" w:fill="FFFFFF"/>
        </w:rPr>
        <w:t>. Edinburgh: Edinburgh University Press.</w:t>
      </w:r>
    </w:p>
    <w:p w14:paraId="361D993B" w14:textId="77777777" w:rsidR="00D22943" w:rsidRPr="00831475" w:rsidRDefault="00D22943" w:rsidP="001D45AB">
      <w:pPr>
        <w:rPr>
          <w:rFonts w:ascii="Arial" w:hAnsi="Arial" w:cs="Arial"/>
        </w:rPr>
      </w:pPr>
    </w:p>
    <w:p w14:paraId="49948C02" w14:textId="591C0D54" w:rsidR="00136CB8" w:rsidRPr="00831475" w:rsidRDefault="00985CE6" w:rsidP="00136CB8">
      <w:pPr>
        <w:rPr>
          <w:rFonts w:ascii="Arial" w:eastAsia="Times New Roman" w:hAnsi="Arial" w:cs="Arial"/>
          <w:shd w:val="clear" w:color="auto" w:fill="FFFFFF"/>
        </w:rPr>
      </w:pPr>
      <w:proofErr w:type="spellStart"/>
      <w:r w:rsidRPr="00831475">
        <w:rPr>
          <w:rFonts w:ascii="Arial" w:hAnsi="Arial" w:cs="Arial"/>
        </w:rPr>
        <w:t>Darke</w:t>
      </w:r>
      <w:proofErr w:type="spellEnd"/>
      <w:r w:rsidRPr="00831475">
        <w:rPr>
          <w:rFonts w:ascii="Arial" w:hAnsi="Arial" w:cs="Arial"/>
        </w:rPr>
        <w:t>, C.</w:t>
      </w:r>
      <w:r w:rsidR="00136CB8" w:rsidRPr="00831475">
        <w:rPr>
          <w:rFonts w:ascii="Arial" w:eastAsia="Times New Roman" w:hAnsi="Arial" w:cs="Arial"/>
          <w:color w:val="555555"/>
          <w:sz w:val="18"/>
          <w:szCs w:val="18"/>
          <w:shd w:val="clear" w:color="auto" w:fill="FFFFFF"/>
        </w:rPr>
        <w:t xml:space="preserve"> </w:t>
      </w:r>
      <w:r w:rsidRPr="00831475">
        <w:rPr>
          <w:rFonts w:ascii="Arial" w:eastAsia="Times New Roman" w:hAnsi="Arial" w:cs="Arial"/>
          <w:shd w:val="clear" w:color="auto" w:fill="FFFFFF"/>
        </w:rPr>
        <w:t xml:space="preserve">(2010) ‘Les </w:t>
      </w:r>
      <w:proofErr w:type="spellStart"/>
      <w:r w:rsidRPr="00831475">
        <w:rPr>
          <w:rFonts w:ascii="Arial" w:eastAsia="Times New Roman" w:hAnsi="Arial" w:cs="Arial"/>
          <w:shd w:val="clear" w:color="auto" w:fill="FFFFFF"/>
        </w:rPr>
        <w:t>enfants</w:t>
      </w:r>
      <w:proofErr w:type="spellEnd"/>
      <w:r w:rsidRPr="00831475">
        <w:rPr>
          <w:rFonts w:ascii="Arial" w:eastAsia="Times New Roman" w:hAnsi="Arial" w:cs="Arial"/>
          <w:shd w:val="clear" w:color="auto" w:fill="FFFFFF"/>
        </w:rPr>
        <w:t xml:space="preserve"> et les </w:t>
      </w:r>
      <w:proofErr w:type="spellStart"/>
      <w:r w:rsidRPr="00831475">
        <w:rPr>
          <w:rFonts w:ascii="Arial" w:eastAsia="Times New Roman" w:hAnsi="Arial" w:cs="Arial"/>
          <w:shd w:val="clear" w:color="auto" w:fill="FFFFFF"/>
        </w:rPr>
        <w:t>cinéphiles</w:t>
      </w:r>
      <w:proofErr w:type="spellEnd"/>
      <w:r w:rsidRPr="00831475">
        <w:rPr>
          <w:rFonts w:ascii="Arial" w:eastAsia="Times New Roman" w:hAnsi="Arial" w:cs="Arial"/>
          <w:shd w:val="clear" w:color="auto" w:fill="FFFFFF"/>
        </w:rPr>
        <w:t>’</w:t>
      </w:r>
      <w:r w:rsidR="00136CB8" w:rsidRPr="00831475">
        <w:rPr>
          <w:rFonts w:ascii="Arial" w:eastAsia="Times New Roman" w:hAnsi="Arial" w:cs="Arial"/>
          <w:shd w:val="clear" w:color="auto" w:fill="FFFFFF"/>
        </w:rPr>
        <w:t>: The moment of epiphany in the spirit of the beehive</w:t>
      </w:r>
      <w:r w:rsidRPr="00831475">
        <w:rPr>
          <w:rFonts w:ascii="Arial" w:eastAsia="Times New Roman" w:hAnsi="Arial" w:cs="Arial"/>
          <w:shd w:val="clear" w:color="auto" w:fill="FFFFFF"/>
        </w:rPr>
        <w:t>’</w:t>
      </w:r>
      <w:r w:rsidR="00FC28A3" w:rsidRPr="00831475">
        <w:rPr>
          <w:rFonts w:ascii="Arial" w:eastAsia="Times New Roman" w:hAnsi="Arial" w:cs="Arial"/>
          <w:shd w:val="clear" w:color="auto" w:fill="FFFFFF"/>
        </w:rPr>
        <w:t>,</w:t>
      </w:r>
      <w:r w:rsidR="00136CB8" w:rsidRPr="00831475">
        <w:rPr>
          <w:rFonts w:ascii="Arial" w:eastAsia="Times New Roman" w:hAnsi="Arial" w:cs="Arial"/>
          <w:i/>
          <w:iCs/>
          <w:shd w:val="clear" w:color="auto" w:fill="FFFFFF"/>
        </w:rPr>
        <w:t> Cinema Journal, 49</w:t>
      </w:r>
      <w:r w:rsidR="00136CB8" w:rsidRPr="00831475">
        <w:rPr>
          <w:rFonts w:ascii="Arial" w:eastAsia="Times New Roman" w:hAnsi="Arial" w:cs="Arial"/>
          <w:shd w:val="clear" w:color="auto" w:fill="FFFFFF"/>
        </w:rPr>
        <w:t xml:space="preserve">(2), </w:t>
      </w:r>
      <w:r w:rsidRPr="00831475">
        <w:rPr>
          <w:rFonts w:ascii="Arial" w:eastAsia="Times New Roman" w:hAnsi="Arial" w:cs="Arial"/>
          <w:shd w:val="clear" w:color="auto" w:fill="FFFFFF"/>
        </w:rPr>
        <w:t xml:space="preserve">pp. </w:t>
      </w:r>
      <w:r w:rsidR="00136CB8" w:rsidRPr="00831475">
        <w:rPr>
          <w:rFonts w:ascii="Arial" w:eastAsia="Times New Roman" w:hAnsi="Arial" w:cs="Arial"/>
          <w:shd w:val="clear" w:color="auto" w:fill="FFFFFF"/>
        </w:rPr>
        <w:t>152-158.</w:t>
      </w:r>
    </w:p>
    <w:p w14:paraId="79249324" w14:textId="77777777" w:rsidR="009031E1" w:rsidRPr="00831475" w:rsidRDefault="009031E1" w:rsidP="00136CB8">
      <w:pPr>
        <w:rPr>
          <w:rFonts w:ascii="Arial" w:eastAsia="Times New Roman" w:hAnsi="Arial" w:cs="Arial"/>
          <w:shd w:val="clear" w:color="auto" w:fill="FFFFFF"/>
        </w:rPr>
      </w:pPr>
    </w:p>
    <w:p w14:paraId="0B2DD49A" w14:textId="177AA596" w:rsidR="009031E1" w:rsidRPr="00831475" w:rsidRDefault="00985CE6" w:rsidP="00136CB8">
      <w:pPr>
        <w:rPr>
          <w:rFonts w:ascii="Arial" w:eastAsia="Times New Roman" w:hAnsi="Arial" w:cs="Arial"/>
          <w:shd w:val="clear" w:color="auto" w:fill="FFFFFF"/>
        </w:rPr>
      </w:pPr>
      <w:r w:rsidRPr="00831475">
        <w:rPr>
          <w:rFonts w:ascii="Arial" w:eastAsia="Times New Roman" w:hAnsi="Arial" w:cs="Arial"/>
          <w:shd w:val="clear" w:color="auto" w:fill="FFFFFF"/>
        </w:rPr>
        <w:t>Dawson, T. (2002)</w:t>
      </w:r>
      <w:r w:rsidR="009031E1" w:rsidRPr="00831475">
        <w:rPr>
          <w:rFonts w:ascii="Arial" w:eastAsia="Times New Roman" w:hAnsi="Arial" w:cs="Arial"/>
          <w:shd w:val="clear" w:color="auto" w:fill="FFFFFF"/>
        </w:rPr>
        <w:t xml:space="preserve"> </w:t>
      </w:r>
      <w:r w:rsidR="00B1546F" w:rsidRPr="00831475">
        <w:rPr>
          <w:rFonts w:ascii="Arial" w:eastAsia="Times New Roman" w:hAnsi="Arial" w:cs="Arial"/>
          <w:i/>
          <w:shd w:val="clear" w:color="auto" w:fill="FFFFFF"/>
        </w:rPr>
        <w:t>La Vita e B</w:t>
      </w:r>
      <w:r w:rsidRPr="00831475">
        <w:rPr>
          <w:rFonts w:ascii="Arial" w:eastAsia="Times New Roman" w:hAnsi="Arial" w:cs="Arial"/>
          <w:i/>
          <w:shd w:val="clear" w:color="auto" w:fill="FFFFFF"/>
        </w:rPr>
        <w:t>ela</w:t>
      </w:r>
      <w:r w:rsidR="00B1546F" w:rsidRPr="00831475">
        <w:rPr>
          <w:rFonts w:ascii="Arial" w:eastAsia="Times New Roman" w:hAnsi="Arial" w:cs="Arial"/>
          <w:shd w:val="clear" w:color="auto" w:fill="FFFFFF"/>
        </w:rPr>
        <w:t xml:space="preserve">. Available at: </w:t>
      </w:r>
      <w:r w:rsidR="009031E1" w:rsidRPr="00831475">
        <w:rPr>
          <w:rFonts w:ascii="Arial" w:eastAsia="Times New Roman" w:hAnsi="Arial" w:cs="Arial"/>
          <w:shd w:val="clear" w:color="auto" w:fill="FFFFFF"/>
        </w:rPr>
        <w:t xml:space="preserve">http://www.bbc.co.uk/films/2002/06/06/la_vita_e_bella_1997_review.shtml </w:t>
      </w:r>
      <w:r w:rsidR="00B1546F" w:rsidRPr="00831475">
        <w:rPr>
          <w:rFonts w:ascii="Arial" w:eastAsia="Times New Roman" w:hAnsi="Arial" w:cs="Arial"/>
          <w:shd w:val="clear" w:color="auto" w:fill="FFFFFF"/>
        </w:rPr>
        <w:t>(Accessed 5th December 2018).</w:t>
      </w:r>
    </w:p>
    <w:p w14:paraId="0857A3C5" w14:textId="77777777" w:rsidR="00A96297" w:rsidRPr="00831475" w:rsidRDefault="00A96297" w:rsidP="00136CB8">
      <w:pPr>
        <w:rPr>
          <w:rFonts w:ascii="Arial" w:eastAsia="Times New Roman" w:hAnsi="Arial" w:cs="Arial"/>
          <w:shd w:val="clear" w:color="auto" w:fill="FFFFFF"/>
        </w:rPr>
      </w:pPr>
    </w:p>
    <w:p w14:paraId="3CD8CF53" w14:textId="77777777" w:rsidR="00A96297" w:rsidRPr="00831475" w:rsidRDefault="00A96297" w:rsidP="00A96297">
      <w:pPr>
        <w:rPr>
          <w:rFonts w:ascii="Arial" w:eastAsia="Times New Roman" w:hAnsi="Arial" w:cs="Arial"/>
          <w:shd w:val="clear" w:color="auto" w:fill="FFFFFF"/>
        </w:rPr>
      </w:pPr>
      <w:proofErr w:type="spellStart"/>
      <w:r w:rsidRPr="00831475">
        <w:rPr>
          <w:rFonts w:ascii="Arial" w:eastAsia="Times New Roman" w:hAnsi="Arial" w:cs="Arial"/>
          <w:shd w:val="clear" w:color="auto" w:fill="FFFFFF"/>
        </w:rPr>
        <w:t>D’Lugo</w:t>
      </w:r>
      <w:proofErr w:type="spellEnd"/>
      <w:r w:rsidRPr="00831475">
        <w:rPr>
          <w:rFonts w:ascii="Arial" w:eastAsia="Times New Roman" w:hAnsi="Arial" w:cs="Arial"/>
          <w:shd w:val="clear" w:color="auto" w:fill="FFFFFF"/>
        </w:rPr>
        <w:t xml:space="preserve">, M. (2009) in </w:t>
      </w:r>
      <w:proofErr w:type="spellStart"/>
      <w:r w:rsidRPr="00831475">
        <w:rPr>
          <w:rFonts w:ascii="Arial" w:eastAsia="Times New Roman" w:hAnsi="Arial" w:cs="Arial"/>
          <w:shd w:val="clear" w:color="auto" w:fill="FFFFFF"/>
        </w:rPr>
        <w:t>Hagopian</w:t>
      </w:r>
      <w:proofErr w:type="spellEnd"/>
      <w:r w:rsidRPr="00831475">
        <w:rPr>
          <w:rFonts w:ascii="Arial" w:eastAsia="Times New Roman" w:hAnsi="Arial" w:cs="Arial"/>
          <w:shd w:val="clear" w:color="auto" w:fill="FFFFFF"/>
        </w:rPr>
        <w:t xml:space="preserve">, K. </w:t>
      </w:r>
      <w:r w:rsidRPr="00831475">
        <w:rPr>
          <w:rFonts w:ascii="Arial" w:eastAsia="Times New Roman" w:hAnsi="Arial" w:cs="Arial"/>
          <w:i/>
          <w:shd w:val="clear" w:color="auto" w:fill="FFFFFF"/>
        </w:rPr>
        <w:t xml:space="preserve">The Spirit of the Beehive. </w:t>
      </w:r>
      <w:r w:rsidRPr="00831475">
        <w:rPr>
          <w:rFonts w:ascii="Arial" w:eastAsia="Times New Roman" w:hAnsi="Arial" w:cs="Arial"/>
          <w:shd w:val="clear" w:color="auto" w:fill="FFFFFF"/>
        </w:rPr>
        <w:t>Available at: https://www.albany.edu/writers-inst/webpages4/filmnotes/beehive.html (Accessed 25 November 2018).</w:t>
      </w:r>
    </w:p>
    <w:p w14:paraId="24231CCE" w14:textId="77777777" w:rsidR="008329A3" w:rsidRPr="00831475" w:rsidRDefault="008329A3" w:rsidP="00B46942">
      <w:pPr>
        <w:jc w:val="both"/>
        <w:rPr>
          <w:rFonts w:ascii="Arial" w:eastAsia="Times New Roman" w:hAnsi="Arial" w:cs="Arial"/>
          <w:shd w:val="clear" w:color="auto" w:fill="FFFFFF"/>
        </w:rPr>
      </w:pPr>
    </w:p>
    <w:p w14:paraId="6C157D61" w14:textId="1FE5BE03" w:rsidR="00686FF1" w:rsidRPr="00831475" w:rsidRDefault="00686FF1" w:rsidP="009A41A1">
      <w:pPr>
        <w:jc w:val="both"/>
        <w:rPr>
          <w:rFonts w:ascii="Arial" w:hAnsi="Arial" w:cs="Arial"/>
        </w:rPr>
      </w:pPr>
      <w:proofErr w:type="spellStart"/>
      <w:r w:rsidRPr="00831475">
        <w:rPr>
          <w:rFonts w:ascii="Arial" w:hAnsi="Arial" w:cs="Arial"/>
        </w:rPr>
        <w:t>Dzmuranova</w:t>
      </w:r>
      <w:proofErr w:type="spellEnd"/>
      <w:r w:rsidRPr="00831475">
        <w:rPr>
          <w:rFonts w:ascii="Arial" w:hAnsi="Arial" w:cs="Arial"/>
        </w:rPr>
        <w:t xml:space="preserve">, K. (2011) </w:t>
      </w:r>
      <w:r w:rsidR="00B46942" w:rsidRPr="00831475">
        <w:rPr>
          <w:rFonts w:ascii="Arial" w:hAnsi="Arial" w:cs="Arial"/>
          <w:i/>
        </w:rPr>
        <w:t>Persepolis</w:t>
      </w:r>
      <w:r w:rsidR="00B46942" w:rsidRPr="00831475">
        <w:rPr>
          <w:rFonts w:ascii="Arial" w:hAnsi="Arial" w:cs="Arial"/>
        </w:rPr>
        <w:t xml:space="preserve"> and </w:t>
      </w:r>
      <w:r w:rsidR="00B46942" w:rsidRPr="00831475">
        <w:rPr>
          <w:rFonts w:ascii="Arial" w:hAnsi="Arial" w:cs="Arial"/>
          <w:i/>
        </w:rPr>
        <w:t>Waltz with Bashir</w:t>
      </w:r>
      <w:r w:rsidR="00B46942" w:rsidRPr="00831475">
        <w:rPr>
          <w:rFonts w:ascii="Arial" w:hAnsi="Arial" w:cs="Arial"/>
        </w:rPr>
        <w:t xml:space="preserve">, </w:t>
      </w:r>
      <w:r w:rsidR="00B46942" w:rsidRPr="00831475">
        <w:rPr>
          <w:rFonts w:ascii="Arial" w:hAnsi="Arial" w:cs="Arial"/>
          <w:i/>
        </w:rPr>
        <w:t>an Alternative Perspective on the Midd</w:t>
      </w:r>
      <w:r w:rsidR="008329A3" w:rsidRPr="00831475">
        <w:rPr>
          <w:rFonts w:ascii="Arial" w:hAnsi="Arial" w:cs="Arial"/>
          <w:i/>
        </w:rPr>
        <w:t>le East, a Mirror for the West</w:t>
      </w:r>
      <w:r w:rsidRPr="00831475">
        <w:rPr>
          <w:rFonts w:ascii="Arial" w:hAnsi="Arial" w:cs="Arial"/>
        </w:rPr>
        <w:t xml:space="preserve">. Unpublished MA </w:t>
      </w:r>
      <w:r w:rsidR="008329A3" w:rsidRPr="00831475">
        <w:rPr>
          <w:rFonts w:ascii="Arial" w:hAnsi="Arial" w:cs="Arial"/>
        </w:rPr>
        <w:t>thesis</w:t>
      </w:r>
      <w:r w:rsidRPr="00831475">
        <w:rPr>
          <w:rFonts w:ascii="Arial" w:hAnsi="Arial" w:cs="Arial"/>
        </w:rPr>
        <w:t>. Florida Atlantic University.</w:t>
      </w:r>
    </w:p>
    <w:p w14:paraId="186FFFD4" w14:textId="77777777" w:rsidR="002153AE" w:rsidRPr="00831475" w:rsidRDefault="002153AE" w:rsidP="009A41A1">
      <w:pPr>
        <w:jc w:val="both"/>
        <w:rPr>
          <w:rFonts w:ascii="Arial" w:hAnsi="Arial" w:cs="Arial"/>
        </w:rPr>
      </w:pPr>
    </w:p>
    <w:p w14:paraId="3740604E" w14:textId="183CEFF5" w:rsidR="002153AE" w:rsidRPr="00831475" w:rsidRDefault="002153AE" w:rsidP="009A41A1">
      <w:pPr>
        <w:jc w:val="both"/>
        <w:rPr>
          <w:rFonts w:ascii="Arial" w:hAnsi="Arial" w:cs="Arial"/>
        </w:rPr>
      </w:pPr>
      <w:r w:rsidRPr="00831475">
        <w:rPr>
          <w:rFonts w:ascii="Arial" w:hAnsi="Arial" w:cs="Arial"/>
        </w:rPr>
        <w:t xml:space="preserve">Ebert, R. (1998) </w:t>
      </w:r>
      <w:r w:rsidRPr="00831475">
        <w:rPr>
          <w:rFonts w:ascii="Arial" w:hAnsi="Arial" w:cs="Arial"/>
          <w:i/>
        </w:rPr>
        <w:t>Life is Beautiful</w:t>
      </w:r>
      <w:r w:rsidRPr="00831475">
        <w:rPr>
          <w:rFonts w:ascii="Arial" w:hAnsi="Arial" w:cs="Arial"/>
        </w:rPr>
        <w:t>. Available at:</w:t>
      </w:r>
    </w:p>
    <w:p w14:paraId="6922CAD4" w14:textId="77777777" w:rsidR="002153AE" w:rsidRPr="00831475" w:rsidRDefault="002153AE" w:rsidP="009A41A1">
      <w:pPr>
        <w:jc w:val="both"/>
        <w:rPr>
          <w:rFonts w:ascii="Arial" w:hAnsi="Arial" w:cs="Arial"/>
        </w:rPr>
      </w:pPr>
      <w:r w:rsidRPr="00831475">
        <w:rPr>
          <w:rFonts w:ascii="Arial" w:hAnsi="Arial" w:cs="Arial"/>
        </w:rPr>
        <w:t xml:space="preserve">https://www.rogerebert.com/reviews/life-is-beautiful-1998 </w:t>
      </w:r>
    </w:p>
    <w:p w14:paraId="14F7AF70" w14:textId="534EDC0F" w:rsidR="009A41A1" w:rsidRPr="00831475" w:rsidRDefault="002153AE" w:rsidP="009A41A1">
      <w:pPr>
        <w:jc w:val="both"/>
        <w:rPr>
          <w:rFonts w:ascii="Arial" w:hAnsi="Arial" w:cs="Arial"/>
        </w:rPr>
      </w:pPr>
      <w:r w:rsidRPr="00831475">
        <w:rPr>
          <w:rFonts w:ascii="Arial" w:hAnsi="Arial" w:cs="Arial"/>
        </w:rPr>
        <w:t>(Accessed 6th December 1998).</w:t>
      </w:r>
    </w:p>
    <w:p w14:paraId="7D1221F8" w14:textId="77777777" w:rsidR="009A41A1" w:rsidRPr="00831475" w:rsidRDefault="009A41A1" w:rsidP="009A41A1">
      <w:pPr>
        <w:jc w:val="both"/>
        <w:rPr>
          <w:rFonts w:ascii="Arial" w:hAnsi="Arial" w:cs="Arial"/>
        </w:rPr>
      </w:pPr>
    </w:p>
    <w:p w14:paraId="1F94497C" w14:textId="5AEB3B36" w:rsidR="009A41A1" w:rsidRPr="00831475" w:rsidRDefault="002153AE" w:rsidP="009A41A1">
      <w:pPr>
        <w:jc w:val="both"/>
        <w:rPr>
          <w:rFonts w:ascii="Arial" w:hAnsi="Arial" w:cs="Arial"/>
        </w:rPr>
      </w:pPr>
      <w:r w:rsidRPr="00831475">
        <w:rPr>
          <w:rFonts w:ascii="Arial" w:hAnsi="Arial" w:cs="Arial"/>
        </w:rPr>
        <w:t xml:space="preserve">Ebert, R. (2008) </w:t>
      </w:r>
      <w:r w:rsidRPr="00831475">
        <w:rPr>
          <w:rFonts w:ascii="Arial" w:hAnsi="Arial" w:cs="Arial"/>
          <w:i/>
        </w:rPr>
        <w:t xml:space="preserve">Persepolis. </w:t>
      </w:r>
      <w:r w:rsidRPr="00831475">
        <w:rPr>
          <w:rFonts w:ascii="Arial" w:hAnsi="Arial" w:cs="Arial"/>
        </w:rPr>
        <w:t>Available at:</w:t>
      </w:r>
    </w:p>
    <w:p w14:paraId="135D1F4B" w14:textId="77777777" w:rsidR="002153AE" w:rsidRPr="00831475" w:rsidRDefault="002153AE" w:rsidP="009A41A1">
      <w:pPr>
        <w:jc w:val="both"/>
        <w:rPr>
          <w:rFonts w:ascii="Arial" w:hAnsi="Arial" w:cs="Arial"/>
        </w:rPr>
      </w:pPr>
      <w:r w:rsidRPr="00831475">
        <w:rPr>
          <w:rFonts w:ascii="Arial" w:hAnsi="Arial" w:cs="Arial"/>
        </w:rPr>
        <w:t xml:space="preserve">https://www.rogerebert.com/reviews/persepolis-2008 </w:t>
      </w:r>
    </w:p>
    <w:p w14:paraId="40989A02" w14:textId="7529603D" w:rsidR="002153AE" w:rsidRPr="00831475" w:rsidRDefault="002153AE" w:rsidP="009A41A1">
      <w:pPr>
        <w:jc w:val="both"/>
        <w:rPr>
          <w:rFonts w:ascii="Arial" w:hAnsi="Arial" w:cs="Arial"/>
        </w:rPr>
      </w:pPr>
      <w:r w:rsidRPr="00831475">
        <w:rPr>
          <w:rFonts w:ascii="Arial" w:hAnsi="Arial" w:cs="Arial"/>
        </w:rPr>
        <w:t>(Accessed 30th November 2018).</w:t>
      </w:r>
    </w:p>
    <w:p w14:paraId="16D3DA30" w14:textId="77777777" w:rsidR="009A41A1" w:rsidRPr="00831475" w:rsidRDefault="009A41A1" w:rsidP="009A41A1">
      <w:pPr>
        <w:jc w:val="both"/>
        <w:rPr>
          <w:rFonts w:ascii="Arial" w:hAnsi="Arial" w:cs="Arial"/>
        </w:rPr>
      </w:pPr>
    </w:p>
    <w:p w14:paraId="6252C09B" w14:textId="6CC46E23" w:rsidR="009A41A1" w:rsidRPr="00831475" w:rsidRDefault="009A41A1" w:rsidP="009A41A1">
      <w:pPr>
        <w:jc w:val="both"/>
        <w:rPr>
          <w:rFonts w:ascii="Arial" w:hAnsi="Arial" w:cs="Arial"/>
        </w:rPr>
      </w:pPr>
      <w:r w:rsidRPr="00831475">
        <w:rPr>
          <w:rFonts w:ascii="Arial" w:hAnsi="Arial" w:cs="Arial"/>
        </w:rPr>
        <w:t>Ebert, Roger,</w:t>
      </w:r>
      <w:r w:rsidR="002153AE" w:rsidRPr="00831475">
        <w:rPr>
          <w:rFonts w:ascii="Arial" w:hAnsi="Arial" w:cs="Arial"/>
        </w:rPr>
        <w:t xml:space="preserve"> (2012) </w:t>
      </w:r>
      <w:r w:rsidR="002153AE" w:rsidRPr="00831475">
        <w:rPr>
          <w:rFonts w:ascii="Arial" w:hAnsi="Arial" w:cs="Arial"/>
          <w:i/>
        </w:rPr>
        <w:t xml:space="preserve">The Spirit of the Beehive. </w:t>
      </w:r>
      <w:r w:rsidR="002153AE" w:rsidRPr="00831475">
        <w:rPr>
          <w:rFonts w:ascii="Arial" w:hAnsi="Arial" w:cs="Arial"/>
        </w:rPr>
        <w:t>Available at:</w:t>
      </w:r>
    </w:p>
    <w:p w14:paraId="46C21C44" w14:textId="327A9D43" w:rsidR="002153AE" w:rsidRPr="00831475" w:rsidRDefault="002153AE" w:rsidP="009A41A1">
      <w:pPr>
        <w:jc w:val="both"/>
        <w:rPr>
          <w:rFonts w:ascii="Arial" w:hAnsi="Arial" w:cs="Arial"/>
        </w:rPr>
      </w:pPr>
      <w:r w:rsidRPr="00831475">
        <w:rPr>
          <w:rFonts w:ascii="Arial" w:hAnsi="Arial" w:cs="Arial"/>
        </w:rPr>
        <w:t>https://www.rogerebert.com/reviews/great-movie-spirit-of-the-beehive-1973</w:t>
      </w:r>
    </w:p>
    <w:p w14:paraId="519C4E35" w14:textId="31ADD74D" w:rsidR="002153AE" w:rsidRPr="00831475" w:rsidRDefault="002153AE" w:rsidP="009A41A1">
      <w:pPr>
        <w:jc w:val="both"/>
        <w:rPr>
          <w:rFonts w:ascii="Arial" w:hAnsi="Arial" w:cs="Arial"/>
        </w:rPr>
      </w:pPr>
      <w:r w:rsidRPr="00831475">
        <w:rPr>
          <w:rFonts w:ascii="Arial" w:hAnsi="Arial" w:cs="Arial"/>
        </w:rPr>
        <w:t>(Accessed 25</w:t>
      </w:r>
      <w:r w:rsidRPr="00831475">
        <w:rPr>
          <w:rFonts w:ascii="Arial" w:hAnsi="Arial" w:cs="Arial"/>
          <w:vertAlign w:val="superscript"/>
        </w:rPr>
        <w:t>th</w:t>
      </w:r>
      <w:r w:rsidRPr="00831475">
        <w:rPr>
          <w:rFonts w:ascii="Arial" w:hAnsi="Arial" w:cs="Arial"/>
        </w:rPr>
        <w:t xml:space="preserve"> November 2018).</w:t>
      </w:r>
    </w:p>
    <w:p w14:paraId="7030C69D" w14:textId="77777777" w:rsidR="00742765" w:rsidRPr="00831475" w:rsidRDefault="00742765" w:rsidP="00246DD0">
      <w:pPr>
        <w:rPr>
          <w:rFonts w:ascii="Arial" w:eastAsia="Times New Roman" w:hAnsi="Arial" w:cs="Arial"/>
          <w:shd w:val="clear" w:color="auto" w:fill="FFFFFF"/>
        </w:rPr>
      </w:pPr>
    </w:p>
    <w:p w14:paraId="3FCFF241" w14:textId="79C726C9" w:rsidR="00C65ADA" w:rsidRPr="00831475" w:rsidRDefault="00C65ADA" w:rsidP="00742765">
      <w:pPr>
        <w:rPr>
          <w:rFonts w:ascii="Arial" w:eastAsia="Times New Roman" w:hAnsi="Arial" w:cs="Arial"/>
          <w:shd w:val="clear" w:color="auto" w:fill="FFFFFF"/>
        </w:rPr>
      </w:pPr>
      <w:proofErr w:type="spellStart"/>
      <w:r w:rsidRPr="00831475">
        <w:rPr>
          <w:rFonts w:ascii="Arial" w:eastAsia="Times New Roman" w:hAnsi="Arial" w:cs="Arial"/>
          <w:shd w:val="clear" w:color="auto" w:fill="FFFFFF"/>
        </w:rPr>
        <w:t>Erice</w:t>
      </w:r>
      <w:proofErr w:type="spellEnd"/>
      <w:r w:rsidRPr="00831475">
        <w:rPr>
          <w:rFonts w:ascii="Arial" w:eastAsia="Times New Roman" w:hAnsi="Arial" w:cs="Arial"/>
          <w:shd w:val="clear" w:color="auto" w:fill="FFFFFF"/>
        </w:rPr>
        <w:t>, V.</w:t>
      </w:r>
      <w:r w:rsidR="00742765" w:rsidRPr="00831475">
        <w:rPr>
          <w:rFonts w:ascii="Arial" w:eastAsia="Times New Roman" w:hAnsi="Arial" w:cs="Arial"/>
          <w:shd w:val="clear" w:color="auto" w:fill="FFFFFF"/>
        </w:rPr>
        <w:t xml:space="preserve"> </w:t>
      </w:r>
      <w:r w:rsidRPr="00831475">
        <w:rPr>
          <w:rFonts w:ascii="Arial" w:eastAsia="Times New Roman" w:hAnsi="Arial" w:cs="Arial"/>
          <w:shd w:val="clear" w:color="auto" w:fill="FFFFFF"/>
        </w:rPr>
        <w:t xml:space="preserve">(2006) </w:t>
      </w:r>
      <w:r w:rsidR="00742765" w:rsidRPr="00831475">
        <w:rPr>
          <w:rFonts w:ascii="Arial" w:eastAsia="Times New Roman" w:hAnsi="Arial" w:cs="Arial"/>
          <w:i/>
          <w:shd w:val="clear" w:color="auto" w:fill="FFFFFF"/>
        </w:rPr>
        <w:t xml:space="preserve">The Footprints of a Spirit Les </w:t>
      </w:r>
      <w:proofErr w:type="spellStart"/>
      <w:r w:rsidR="00742765" w:rsidRPr="00831475">
        <w:rPr>
          <w:rFonts w:ascii="Arial" w:eastAsia="Times New Roman" w:hAnsi="Arial" w:cs="Arial"/>
          <w:i/>
          <w:shd w:val="clear" w:color="auto" w:fill="FFFFFF"/>
        </w:rPr>
        <w:t>huellas</w:t>
      </w:r>
      <w:proofErr w:type="spellEnd"/>
      <w:r w:rsidR="00742765" w:rsidRPr="00831475">
        <w:rPr>
          <w:rFonts w:ascii="Arial" w:eastAsia="Times New Roman" w:hAnsi="Arial" w:cs="Arial"/>
          <w:i/>
          <w:shd w:val="clear" w:color="auto" w:fill="FFFFFF"/>
        </w:rPr>
        <w:t xml:space="preserve"> de un </w:t>
      </w:r>
      <w:proofErr w:type="spellStart"/>
      <w:r w:rsidR="00742765" w:rsidRPr="00831475">
        <w:rPr>
          <w:rFonts w:ascii="Arial" w:eastAsia="Times New Roman" w:hAnsi="Arial" w:cs="Arial"/>
          <w:i/>
          <w:shd w:val="clear" w:color="auto" w:fill="FFFFFF"/>
        </w:rPr>
        <w:t>espíritu</w:t>
      </w:r>
      <w:proofErr w:type="spellEnd"/>
      <w:r w:rsidR="00742765" w:rsidRPr="00831475">
        <w:rPr>
          <w:rFonts w:ascii="Arial" w:eastAsia="Times New Roman" w:hAnsi="Arial" w:cs="Arial"/>
          <w:shd w:val="clear" w:color="auto" w:fill="FFFFFF"/>
        </w:rPr>
        <w:t xml:space="preserve">. </w:t>
      </w:r>
      <w:r w:rsidRPr="00831475">
        <w:rPr>
          <w:rFonts w:ascii="Arial" w:eastAsia="Times New Roman" w:hAnsi="Arial" w:cs="Arial"/>
          <w:shd w:val="clear" w:color="auto" w:fill="FFFFFF"/>
        </w:rPr>
        <w:t xml:space="preserve">Directed by Carlos F. </w:t>
      </w:r>
      <w:proofErr w:type="spellStart"/>
      <w:r w:rsidRPr="00831475">
        <w:rPr>
          <w:rFonts w:ascii="Arial" w:eastAsia="Times New Roman" w:hAnsi="Arial" w:cs="Arial"/>
          <w:shd w:val="clear" w:color="auto" w:fill="FFFFFF"/>
        </w:rPr>
        <w:t>Heredero</w:t>
      </w:r>
      <w:proofErr w:type="spellEnd"/>
      <w:r w:rsidRPr="00831475">
        <w:rPr>
          <w:rFonts w:ascii="Arial" w:eastAsia="Times New Roman" w:hAnsi="Arial" w:cs="Arial"/>
          <w:shd w:val="clear" w:color="auto" w:fill="FFFFFF"/>
        </w:rPr>
        <w:t xml:space="preserve"> [DVD] London: Criterion Collection.</w:t>
      </w:r>
    </w:p>
    <w:p w14:paraId="10AE0E44" w14:textId="77777777" w:rsidR="00D40C7E" w:rsidRPr="00831475" w:rsidRDefault="00D40C7E" w:rsidP="00742765">
      <w:pPr>
        <w:rPr>
          <w:rFonts w:ascii="Arial" w:eastAsia="Times New Roman" w:hAnsi="Arial" w:cs="Arial"/>
          <w:shd w:val="clear" w:color="auto" w:fill="FFFFFF"/>
        </w:rPr>
      </w:pPr>
    </w:p>
    <w:p w14:paraId="4AF206B0" w14:textId="367B0970" w:rsidR="00C65ADA" w:rsidRPr="00831475" w:rsidRDefault="00C65ADA" w:rsidP="00742765">
      <w:pPr>
        <w:rPr>
          <w:rFonts w:ascii="Arial" w:eastAsia="Times New Roman" w:hAnsi="Arial" w:cs="Arial"/>
          <w:shd w:val="clear" w:color="auto" w:fill="FFFFFF"/>
        </w:rPr>
      </w:pPr>
      <w:proofErr w:type="spellStart"/>
      <w:r w:rsidRPr="00831475">
        <w:rPr>
          <w:rFonts w:ascii="Arial" w:eastAsia="Times New Roman" w:hAnsi="Arial" w:cs="Arial"/>
          <w:shd w:val="clear" w:color="auto" w:fill="FFFFFF"/>
        </w:rPr>
        <w:t>Fijman</w:t>
      </w:r>
      <w:proofErr w:type="spellEnd"/>
      <w:r w:rsidRPr="00831475">
        <w:rPr>
          <w:rFonts w:ascii="Arial" w:eastAsia="Times New Roman" w:hAnsi="Arial" w:cs="Arial"/>
          <w:shd w:val="clear" w:color="auto" w:fill="FFFFFF"/>
        </w:rPr>
        <w:t xml:space="preserve">, L. (2011) </w:t>
      </w:r>
      <w:r w:rsidRPr="00831475">
        <w:rPr>
          <w:rFonts w:ascii="Arial" w:eastAsia="Times New Roman" w:hAnsi="Arial" w:cs="Arial"/>
          <w:i/>
          <w:shd w:val="clear" w:color="auto" w:fill="FFFFFF"/>
        </w:rPr>
        <w:t>Life is Beautiful. Is Death Sublime?</w:t>
      </w:r>
      <w:r w:rsidRPr="00831475">
        <w:rPr>
          <w:rFonts w:ascii="Arial" w:eastAsia="Times New Roman" w:hAnsi="Arial" w:cs="Arial"/>
          <w:shd w:val="clear" w:color="auto" w:fill="FFFFFF"/>
        </w:rPr>
        <w:t xml:space="preserve"> Available at:</w:t>
      </w:r>
    </w:p>
    <w:p w14:paraId="00660CB1" w14:textId="08F9AE3C" w:rsidR="00D40C7E" w:rsidRPr="00831475" w:rsidRDefault="00D40C7E" w:rsidP="00742765">
      <w:pPr>
        <w:rPr>
          <w:rFonts w:ascii="Arial" w:eastAsia="Times New Roman" w:hAnsi="Arial" w:cs="Arial"/>
        </w:rPr>
      </w:pPr>
      <w:r w:rsidRPr="00831475">
        <w:rPr>
          <w:rFonts w:ascii="Arial" w:eastAsia="Times New Roman" w:hAnsi="Arial" w:cs="Arial"/>
          <w:shd w:val="clear" w:color="auto" w:fill="FFFFFF"/>
        </w:rPr>
        <w:t xml:space="preserve">https://holocaustvisualarchive.wordpress.com/2012/01/30/life-is-beautiful-is-death-sublime/ </w:t>
      </w:r>
      <w:r w:rsidR="00C65ADA" w:rsidRPr="00831475">
        <w:rPr>
          <w:rFonts w:ascii="Arial" w:eastAsia="Times New Roman" w:hAnsi="Arial" w:cs="Arial"/>
          <w:shd w:val="clear" w:color="auto" w:fill="FFFFFF"/>
        </w:rPr>
        <w:t>(Accessed 7</w:t>
      </w:r>
      <w:r w:rsidR="00C65ADA" w:rsidRPr="00831475">
        <w:rPr>
          <w:rFonts w:ascii="Arial" w:eastAsia="Times New Roman" w:hAnsi="Arial" w:cs="Arial"/>
          <w:shd w:val="clear" w:color="auto" w:fill="FFFFFF"/>
          <w:vertAlign w:val="superscript"/>
        </w:rPr>
        <w:t>th</w:t>
      </w:r>
      <w:r w:rsidR="00C65ADA" w:rsidRPr="00831475">
        <w:rPr>
          <w:rFonts w:ascii="Arial" w:eastAsia="Times New Roman" w:hAnsi="Arial" w:cs="Arial"/>
          <w:shd w:val="clear" w:color="auto" w:fill="FFFFFF"/>
        </w:rPr>
        <w:t xml:space="preserve"> December 2018).</w:t>
      </w:r>
    </w:p>
    <w:p w14:paraId="21AA9FF4" w14:textId="77777777" w:rsidR="00BB53EE" w:rsidRPr="00831475" w:rsidRDefault="00BB53EE" w:rsidP="00246DD0">
      <w:pPr>
        <w:rPr>
          <w:rFonts w:ascii="Arial" w:eastAsia="Times New Roman" w:hAnsi="Arial" w:cs="Arial"/>
          <w:shd w:val="clear" w:color="auto" w:fill="FFFFFF"/>
        </w:rPr>
      </w:pPr>
    </w:p>
    <w:p w14:paraId="2BECA67F" w14:textId="77777777" w:rsidR="0027126A" w:rsidRPr="00831475" w:rsidRDefault="0027126A" w:rsidP="00246DD0">
      <w:pPr>
        <w:rPr>
          <w:rFonts w:ascii="Arial" w:eastAsia="Times New Roman" w:hAnsi="Arial" w:cs="Arial"/>
          <w:shd w:val="clear" w:color="auto" w:fill="FFFFFF"/>
        </w:rPr>
      </w:pPr>
    </w:p>
    <w:p w14:paraId="29C70A6A" w14:textId="512BDFBA" w:rsidR="00BB53EE" w:rsidRPr="00831475" w:rsidRDefault="00BB53EE" w:rsidP="00246DD0">
      <w:pPr>
        <w:rPr>
          <w:rFonts w:ascii="Arial" w:eastAsia="Times New Roman" w:hAnsi="Arial" w:cs="Arial"/>
          <w:shd w:val="clear" w:color="auto" w:fill="FFFFFF"/>
        </w:rPr>
      </w:pPr>
      <w:proofErr w:type="spellStart"/>
      <w:r w:rsidRPr="00831475">
        <w:rPr>
          <w:rFonts w:ascii="Arial" w:eastAsia="Times New Roman" w:hAnsi="Arial" w:cs="Arial"/>
          <w:shd w:val="clear" w:color="auto" w:fill="FFFFFF"/>
        </w:rPr>
        <w:lastRenderedPageBreak/>
        <w:t>Hagopian</w:t>
      </w:r>
      <w:proofErr w:type="spellEnd"/>
      <w:r w:rsidRPr="00831475">
        <w:rPr>
          <w:rFonts w:ascii="Arial" w:eastAsia="Times New Roman" w:hAnsi="Arial" w:cs="Arial"/>
          <w:shd w:val="clear" w:color="auto" w:fill="FFFFFF"/>
        </w:rPr>
        <w:t xml:space="preserve">, </w:t>
      </w:r>
      <w:r w:rsidR="00C65ADA" w:rsidRPr="00831475">
        <w:rPr>
          <w:rFonts w:ascii="Arial" w:eastAsia="Times New Roman" w:hAnsi="Arial" w:cs="Arial"/>
          <w:shd w:val="clear" w:color="auto" w:fill="FFFFFF"/>
        </w:rPr>
        <w:t xml:space="preserve">K. </w:t>
      </w:r>
      <w:r w:rsidR="00491AFF" w:rsidRPr="00831475">
        <w:rPr>
          <w:rFonts w:ascii="Arial" w:eastAsia="Times New Roman" w:hAnsi="Arial" w:cs="Arial"/>
          <w:shd w:val="clear" w:color="auto" w:fill="FFFFFF"/>
        </w:rPr>
        <w:t xml:space="preserve">(2009) </w:t>
      </w:r>
      <w:r w:rsidR="00C65ADA" w:rsidRPr="00831475">
        <w:rPr>
          <w:rFonts w:ascii="Arial" w:eastAsia="Times New Roman" w:hAnsi="Arial" w:cs="Arial"/>
          <w:i/>
          <w:shd w:val="clear" w:color="auto" w:fill="FFFFFF"/>
        </w:rPr>
        <w:t xml:space="preserve">The Spirit of the Beehive. </w:t>
      </w:r>
      <w:r w:rsidR="00C65ADA" w:rsidRPr="00831475">
        <w:rPr>
          <w:rFonts w:ascii="Arial" w:eastAsia="Times New Roman" w:hAnsi="Arial" w:cs="Arial"/>
          <w:shd w:val="clear" w:color="auto" w:fill="FFFFFF"/>
        </w:rPr>
        <w:t>Available at:</w:t>
      </w:r>
    </w:p>
    <w:p w14:paraId="015BD59F" w14:textId="3DE07921" w:rsidR="00C65ADA" w:rsidRPr="00831475" w:rsidRDefault="00C65ADA" w:rsidP="00246DD0">
      <w:pPr>
        <w:rPr>
          <w:rFonts w:ascii="Arial" w:eastAsia="Times New Roman" w:hAnsi="Arial" w:cs="Arial"/>
          <w:shd w:val="clear" w:color="auto" w:fill="FFFFFF"/>
        </w:rPr>
      </w:pPr>
      <w:r w:rsidRPr="00831475">
        <w:rPr>
          <w:rFonts w:ascii="Arial" w:eastAsia="Times New Roman" w:hAnsi="Arial" w:cs="Arial"/>
          <w:shd w:val="clear" w:color="auto" w:fill="FFFFFF"/>
        </w:rPr>
        <w:t>https://www.albany.edu/writers-inst/webpages4/filmnotes/beehive.html (Accessed 25 November 2018).</w:t>
      </w:r>
    </w:p>
    <w:p w14:paraId="3B7942C2" w14:textId="77777777" w:rsidR="001D6FEB" w:rsidRPr="00831475" w:rsidRDefault="001D6FEB" w:rsidP="00246DD0">
      <w:pPr>
        <w:rPr>
          <w:rFonts w:ascii="Arial" w:eastAsia="Times New Roman" w:hAnsi="Arial" w:cs="Arial"/>
          <w:shd w:val="clear" w:color="auto" w:fill="FFFFFF"/>
        </w:rPr>
      </w:pPr>
    </w:p>
    <w:p w14:paraId="3602E8A4" w14:textId="2A8341CF" w:rsidR="001D6FEB" w:rsidRPr="00831475" w:rsidRDefault="00A96FF8" w:rsidP="00FC28A3">
      <w:pPr>
        <w:pStyle w:val="Heading1"/>
        <w:shd w:val="clear" w:color="auto" w:fill="FFFFFF"/>
        <w:spacing w:before="0" w:beforeAutospacing="0" w:after="263" w:afterAutospacing="0" w:line="300" w:lineRule="atLeast"/>
        <w:rPr>
          <w:rFonts w:ascii="Arial" w:eastAsia="Times New Roman" w:hAnsi="Arial" w:cs="Arial"/>
          <w:b w:val="0"/>
          <w:sz w:val="24"/>
          <w:szCs w:val="24"/>
        </w:rPr>
      </w:pPr>
      <w:r w:rsidRPr="00831475">
        <w:rPr>
          <w:rFonts w:ascii="Arial" w:eastAsia="Times New Roman" w:hAnsi="Arial" w:cs="Arial"/>
          <w:b w:val="0"/>
          <w:sz w:val="24"/>
          <w:szCs w:val="24"/>
          <w:shd w:val="clear" w:color="auto" w:fill="FFFFFF"/>
        </w:rPr>
        <w:t xml:space="preserve">Haskins, </w:t>
      </w:r>
      <w:r w:rsidR="00FC28A3" w:rsidRPr="00831475">
        <w:rPr>
          <w:rFonts w:ascii="Arial" w:eastAsia="Times New Roman" w:hAnsi="Arial" w:cs="Arial"/>
          <w:b w:val="0"/>
          <w:sz w:val="24"/>
          <w:szCs w:val="24"/>
          <w:shd w:val="clear" w:color="auto" w:fill="FFFFFF"/>
        </w:rPr>
        <w:t>C. (2001) ‘</w:t>
      </w:r>
      <w:r w:rsidR="00FC28A3" w:rsidRPr="00831475">
        <w:rPr>
          <w:rFonts w:ascii="Arial" w:eastAsia="Times New Roman" w:hAnsi="Arial" w:cs="Arial"/>
          <w:b w:val="0"/>
          <w:sz w:val="24"/>
          <w:szCs w:val="24"/>
        </w:rPr>
        <w:t xml:space="preserve">Art, Morality, and the Holocaust: The Aesthetic Riddle of Benigni's Life Is Beautiful’, </w:t>
      </w:r>
      <w:r w:rsidR="00FC28A3" w:rsidRPr="00831475">
        <w:rPr>
          <w:rFonts w:ascii="Arial" w:eastAsia="Times New Roman" w:hAnsi="Arial" w:cs="Arial"/>
          <w:b w:val="0"/>
          <w:i/>
          <w:sz w:val="24"/>
          <w:szCs w:val="24"/>
        </w:rPr>
        <w:t>The Journal of Aesthetics and Art Criticism</w:t>
      </w:r>
      <w:r w:rsidR="00FC28A3" w:rsidRPr="00831475">
        <w:rPr>
          <w:rFonts w:ascii="Arial" w:eastAsia="Times New Roman" w:hAnsi="Arial" w:cs="Arial"/>
          <w:b w:val="0"/>
          <w:sz w:val="24"/>
          <w:szCs w:val="24"/>
        </w:rPr>
        <w:t>, 59(4), pp. 373-384.</w:t>
      </w:r>
    </w:p>
    <w:p w14:paraId="14440032" w14:textId="5ED38948" w:rsidR="00D96488" w:rsidRPr="00831475" w:rsidRDefault="00D96488" w:rsidP="00FC28A3">
      <w:pPr>
        <w:pStyle w:val="Heading1"/>
        <w:shd w:val="clear" w:color="auto" w:fill="FFFFFF"/>
        <w:spacing w:before="0" w:beforeAutospacing="0" w:after="263" w:afterAutospacing="0" w:line="300" w:lineRule="atLeast"/>
        <w:rPr>
          <w:rFonts w:ascii="Arial" w:eastAsia="Times New Roman" w:hAnsi="Arial" w:cs="Arial"/>
          <w:b w:val="0"/>
          <w:sz w:val="24"/>
          <w:szCs w:val="24"/>
        </w:rPr>
      </w:pPr>
      <w:proofErr w:type="spellStart"/>
      <w:r w:rsidRPr="00831475">
        <w:rPr>
          <w:rFonts w:ascii="Arial" w:eastAsia="Times New Roman" w:hAnsi="Arial" w:cs="Arial"/>
          <w:b w:val="0"/>
          <w:sz w:val="24"/>
          <w:szCs w:val="24"/>
        </w:rPr>
        <w:t>Hoberman</w:t>
      </w:r>
      <w:proofErr w:type="spellEnd"/>
      <w:r w:rsidRPr="00831475">
        <w:rPr>
          <w:rFonts w:ascii="Arial" w:eastAsia="Times New Roman" w:hAnsi="Arial" w:cs="Arial"/>
          <w:b w:val="0"/>
          <w:sz w:val="24"/>
          <w:szCs w:val="24"/>
        </w:rPr>
        <w:t xml:space="preserve">, J. (1999) ‘Dreaming the Unthinkable’, </w:t>
      </w:r>
      <w:r w:rsidRPr="00831475">
        <w:rPr>
          <w:rFonts w:ascii="Arial" w:eastAsia="Times New Roman" w:hAnsi="Arial" w:cs="Arial"/>
          <w:b w:val="0"/>
          <w:i/>
          <w:sz w:val="24"/>
          <w:szCs w:val="24"/>
        </w:rPr>
        <w:t>Sight and Sound</w:t>
      </w:r>
      <w:r w:rsidRPr="00831475">
        <w:rPr>
          <w:rFonts w:ascii="Arial" w:eastAsia="Times New Roman" w:hAnsi="Arial" w:cs="Arial"/>
          <w:b w:val="0"/>
          <w:sz w:val="24"/>
          <w:szCs w:val="24"/>
        </w:rPr>
        <w:t>, 9(2), pp. 20-23.</w:t>
      </w:r>
    </w:p>
    <w:p w14:paraId="69F5960C" w14:textId="142E509C" w:rsidR="00C71EEE" w:rsidRPr="00831475" w:rsidRDefault="001D6FEB" w:rsidP="00246DD0">
      <w:pPr>
        <w:rPr>
          <w:rFonts w:ascii="Arial" w:eastAsia="Times New Roman" w:hAnsi="Arial" w:cs="Arial"/>
          <w:shd w:val="clear" w:color="auto" w:fill="FFFFFF"/>
        </w:rPr>
      </w:pPr>
      <w:r w:rsidRPr="00831475">
        <w:rPr>
          <w:rFonts w:ascii="Arial" w:eastAsia="Times New Roman" w:hAnsi="Arial" w:cs="Arial"/>
          <w:shd w:val="clear" w:color="auto" w:fill="FFFFFF"/>
        </w:rPr>
        <w:t>L</w:t>
      </w:r>
      <w:r w:rsidR="00CA63B7" w:rsidRPr="00831475">
        <w:rPr>
          <w:rFonts w:ascii="Arial" w:eastAsia="Times New Roman" w:hAnsi="Arial" w:cs="Arial"/>
          <w:shd w:val="clear" w:color="auto" w:fill="FFFFFF"/>
        </w:rPr>
        <w:t xml:space="preserve">eith, S. (2004) </w:t>
      </w:r>
      <w:r w:rsidR="00CA63B7" w:rsidRPr="00831475">
        <w:rPr>
          <w:rFonts w:ascii="Arial" w:eastAsia="Times New Roman" w:hAnsi="Arial" w:cs="Arial"/>
          <w:i/>
          <w:shd w:val="clear" w:color="auto" w:fill="FFFFFF"/>
        </w:rPr>
        <w:t xml:space="preserve">A Writers Life: </w:t>
      </w:r>
      <w:proofErr w:type="spellStart"/>
      <w:r w:rsidR="00CA63B7" w:rsidRPr="00831475">
        <w:rPr>
          <w:rFonts w:ascii="Arial" w:eastAsia="Times New Roman" w:hAnsi="Arial" w:cs="Arial"/>
          <w:i/>
          <w:shd w:val="clear" w:color="auto" w:fill="FFFFFF"/>
        </w:rPr>
        <w:t>Marjane</w:t>
      </w:r>
      <w:proofErr w:type="spellEnd"/>
      <w:r w:rsidR="00CA63B7" w:rsidRPr="00831475">
        <w:rPr>
          <w:rFonts w:ascii="Arial" w:eastAsia="Times New Roman" w:hAnsi="Arial" w:cs="Arial"/>
          <w:i/>
          <w:shd w:val="clear" w:color="auto" w:fill="FFFFFF"/>
        </w:rPr>
        <w:t xml:space="preserve"> </w:t>
      </w:r>
      <w:proofErr w:type="spellStart"/>
      <w:r w:rsidR="00CA63B7" w:rsidRPr="00831475">
        <w:rPr>
          <w:rFonts w:ascii="Arial" w:eastAsia="Times New Roman" w:hAnsi="Arial" w:cs="Arial"/>
          <w:i/>
          <w:shd w:val="clear" w:color="auto" w:fill="FFFFFF"/>
        </w:rPr>
        <w:t>Satrapi</w:t>
      </w:r>
      <w:proofErr w:type="spellEnd"/>
      <w:r w:rsidR="00CA63B7" w:rsidRPr="00831475">
        <w:rPr>
          <w:rFonts w:ascii="Arial" w:eastAsia="Times New Roman" w:hAnsi="Arial" w:cs="Arial"/>
          <w:i/>
          <w:shd w:val="clear" w:color="auto" w:fill="FFFFFF"/>
        </w:rPr>
        <w:t>.</w:t>
      </w:r>
      <w:r w:rsidR="00CA63B7" w:rsidRPr="00831475">
        <w:rPr>
          <w:rFonts w:ascii="Arial" w:eastAsia="Times New Roman" w:hAnsi="Arial" w:cs="Arial"/>
          <w:shd w:val="clear" w:color="auto" w:fill="FFFFFF"/>
        </w:rPr>
        <w:t xml:space="preserve"> Available at: </w:t>
      </w:r>
      <w:r w:rsidR="001B2323" w:rsidRPr="00831475">
        <w:rPr>
          <w:rFonts w:ascii="Arial" w:eastAsia="Times New Roman" w:hAnsi="Arial" w:cs="Arial"/>
          <w:shd w:val="clear" w:color="auto" w:fill="FFFFFF"/>
        </w:rPr>
        <w:t xml:space="preserve">https://www.telegraph.co.uk/culture/books/3633695/A-writers-life-Marjane-Satrapi.html </w:t>
      </w:r>
      <w:r w:rsidR="00CA63B7" w:rsidRPr="00831475">
        <w:rPr>
          <w:rFonts w:ascii="Arial" w:eastAsia="Times New Roman" w:hAnsi="Arial" w:cs="Arial"/>
          <w:shd w:val="clear" w:color="auto" w:fill="FFFFFF"/>
        </w:rPr>
        <w:t>(Accessed 6th December 2018).</w:t>
      </w:r>
    </w:p>
    <w:p w14:paraId="3B1A5352" w14:textId="77777777" w:rsidR="00BD07FD" w:rsidRPr="00831475" w:rsidRDefault="00BD07FD" w:rsidP="00246DD0">
      <w:pPr>
        <w:rPr>
          <w:rFonts w:ascii="Arial" w:eastAsia="Times New Roman" w:hAnsi="Arial" w:cs="Arial"/>
          <w:shd w:val="clear" w:color="auto" w:fill="FFFFFF"/>
        </w:rPr>
      </w:pPr>
    </w:p>
    <w:p w14:paraId="4430B321" w14:textId="400933B9" w:rsidR="00734F42" w:rsidRPr="00831475" w:rsidRDefault="00734F42" w:rsidP="00BD07FD">
      <w:pPr>
        <w:rPr>
          <w:rFonts w:ascii="Arial" w:eastAsia="Times New Roman" w:hAnsi="Arial" w:cs="Arial"/>
          <w:shd w:val="clear" w:color="auto" w:fill="FFFFFF"/>
        </w:rPr>
      </w:pPr>
      <w:r w:rsidRPr="00831475">
        <w:rPr>
          <w:rFonts w:ascii="Arial" w:eastAsia="Times New Roman" w:hAnsi="Arial" w:cs="Arial"/>
          <w:shd w:val="clear" w:color="auto" w:fill="FFFFFF"/>
        </w:rPr>
        <w:t>Maslin, J. (1998)</w:t>
      </w:r>
      <w:r w:rsidR="00CA632A" w:rsidRPr="00831475">
        <w:rPr>
          <w:rFonts w:ascii="Arial" w:eastAsia="Times New Roman" w:hAnsi="Arial" w:cs="Arial"/>
          <w:shd w:val="clear" w:color="auto" w:fill="FFFFFF"/>
        </w:rPr>
        <w:t xml:space="preserve"> </w:t>
      </w:r>
      <w:r w:rsidRPr="00831475">
        <w:rPr>
          <w:rFonts w:ascii="Arial" w:eastAsia="Times New Roman" w:hAnsi="Arial" w:cs="Arial"/>
          <w:i/>
          <w:shd w:val="clear" w:color="auto" w:fill="FFFFFF"/>
        </w:rPr>
        <w:t xml:space="preserve">Giving a humorous face to rearing a boy under fascism. </w:t>
      </w:r>
      <w:r w:rsidRPr="00831475">
        <w:rPr>
          <w:rFonts w:ascii="Arial" w:eastAsia="Times New Roman" w:hAnsi="Arial" w:cs="Arial"/>
          <w:shd w:val="clear" w:color="auto" w:fill="FFFFFF"/>
        </w:rPr>
        <w:t>Available at:</w:t>
      </w:r>
    </w:p>
    <w:p w14:paraId="30FBCED5" w14:textId="3C12110F" w:rsidR="00CA632A" w:rsidRPr="00831475" w:rsidRDefault="00734F42" w:rsidP="00BD07FD">
      <w:pPr>
        <w:rPr>
          <w:rFonts w:ascii="Arial" w:eastAsia="Times New Roman" w:hAnsi="Arial" w:cs="Arial"/>
          <w:shd w:val="clear" w:color="auto" w:fill="FFFFFF"/>
        </w:rPr>
      </w:pPr>
      <w:r w:rsidRPr="00831475">
        <w:rPr>
          <w:rFonts w:ascii="Arial" w:eastAsia="Times New Roman" w:hAnsi="Arial" w:cs="Arial"/>
          <w:shd w:val="clear" w:color="auto" w:fill="FFFFFF"/>
        </w:rPr>
        <w:t>https://www.nytimes.com/1998/10/23/movies/film-review-giving-a-human-and-humorous-face-to-rearing-a-boy-under-fascism.html (Accessed 2nd December 2018).</w:t>
      </w:r>
    </w:p>
    <w:p w14:paraId="473A9932" w14:textId="77777777" w:rsidR="00CA632A" w:rsidRPr="00831475" w:rsidRDefault="00CA632A" w:rsidP="00BD07FD">
      <w:pPr>
        <w:rPr>
          <w:rFonts w:ascii="Arial" w:eastAsia="Times New Roman" w:hAnsi="Arial" w:cs="Arial"/>
          <w:shd w:val="clear" w:color="auto" w:fill="FFFFFF"/>
        </w:rPr>
      </w:pPr>
    </w:p>
    <w:p w14:paraId="402CE222" w14:textId="2DDF6B5C" w:rsidR="00521271" w:rsidRPr="00831475" w:rsidRDefault="00521271" w:rsidP="00BD07FD">
      <w:pPr>
        <w:rPr>
          <w:rFonts w:ascii="Arial" w:eastAsia="Times New Roman" w:hAnsi="Arial" w:cs="Arial"/>
          <w:shd w:val="clear" w:color="auto" w:fill="FFFFFF"/>
        </w:rPr>
      </w:pPr>
      <w:r w:rsidRPr="00831475">
        <w:rPr>
          <w:rFonts w:ascii="Arial" w:eastAsia="Times New Roman" w:hAnsi="Arial" w:cs="Arial"/>
          <w:shd w:val="clear" w:color="auto" w:fill="FFFFFF"/>
        </w:rPr>
        <w:t xml:space="preserve">Rapp, C. </w:t>
      </w:r>
      <w:r w:rsidR="007A76CF" w:rsidRPr="00831475">
        <w:rPr>
          <w:rFonts w:ascii="Arial" w:eastAsia="Times New Roman" w:hAnsi="Arial" w:cs="Arial"/>
          <w:shd w:val="clear" w:color="auto" w:fill="FFFFFF"/>
        </w:rPr>
        <w:t xml:space="preserve">(2015) </w:t>
      </w:r>
      <w:r w:rsidR="002702BE" w:rsidRPr="00831475">
        <w:rPr>
          <w:rFonts w:ascii="Arial" w:eastAsia="Times New Roman" w:hAnsi="Arial" w:cs="Arial"/>
          <w:shd w:val="clear" w:color="auto" w:fill="FFFFFF"/>
        </w:rPr>
        <w:t>‘</w:t>
      </w:r>
      <w:r w:rsidRPr="00831475">
        <w:rPr>
          <w:rFonts w:ascii="Arial" w:eastAsia="Times New Roman" w:hAnsi="Arial" w:cs="Arial"/>
          <w:shd w:val="clear" w:color="auto" w:fill="FFFFFF"/>
        </w:rPr>
        <w:t>Tragic Emotions</w:t>
      </w:r>
      <w:r w:rsidR="002702BE" w:rsidRPr="00831475">
        <w:rPr>
          <w:rFonts w:ascii="Arial" w:eastAsia="Times New Roman" w:hAnsi="Arial" w:cs="Arial"/>
          <w:shd w:val="clear" w:color="auto" w:fill="FFFFFF"/>
        </w:rPr>
        <w:t>’</w:t>
      </w:r>
      <w:r w:rsidRPr="00831475">
        <w:rPr>
          <w:rFonts w:ascii="Arial" w:eastAsia="Times New Roman" w:hAnsi="Arial" w:cs="Arial"/>
          <w:i/>
          <w:shd w:val="clear" w:color="auto" w:fill="FFFFFF"/>
        </w:rPr>
        <w:t>,</w:t>
      </w:r>
      <w:r w:rsidR="002702BE" w:rsidRPr="00831475">
        <w:rPr>
          <w:rFonts w:ascii="Arial" w:eastAsia="Times New Roman" w:hAnsi="Arial" w:cs="Arial"/>
          <w:i/>
          <w:shd w:val="clear" w:color="auto" w:fill="FFFFFF"/>
        </w:rPr>
        <w:t xml:space="preserve"> </w:t>
      </w:r>
      <w:r w:rsidR="002702BE" w:rsidRPr="00831475">
        <w:rPr>
          <w:rFonts w:ascii="Arial" w:eastAsia="Times New Roman" w:hAnsi="Arial" w:cs="Arial"/>
          <w:shd w:val="clear" w:color="auto" w:fill="FFFFFF"/>
        </w:rPr>
        <w:t xml:space="preserve">in </w:t>
      </w:r>
      <w:proofErr w:type="spellStart"/>
      <w:r w:rsidR="002702BE" w:rsidRPr="00831475">
        <w:rPr>
          <w:rFonts w:ascii="Arial" w:eastAsia="Times New Roman" w:hAnsi="Arial" w:cs="Arial"/>
          <w:shd w:val="clear" w:color="auto" w:fill="FFFFFF"/>
        </w:rPr>
        <w:t>Destrée</w:t>
      </w:r>
      <w:proofErr w:type="spellEnd"/>
      <w:r w:rsidR="002702BE" w:rsidRPr="00831475">
        <w:rPr>
          <w:rFonts w:ascii="Arial" w:eastAsia="Times New Roman" w:hAnsi="Arial" w:cs="Arial"/>
          <w:shd w:val="clear" w:color="auto" w:fill="FFFFFF"/>
        </w:rPr>
        <w:t>, P,</w:t>
      </w:r>
      <w:r w:rsidRPr="00831475">
        <w:rPr>
          <w:rFonts w:ascii="Arial" w:eastAsia="Times New Roman" w:hAnsi="Arial" w:cs="Arial"/>
          <w:shd w:val="clear" w:color="auto" w:fill="FFFFFF"/>
        </w:rPr>
        <w:t xml:space="preserve"> </w:t>
      </w:r>
      <w:r w:rsidR="002702BE" w:rsidRPr="00831475">
        <w:rPr>
          <w:rFonts w:ascii="Arial" w:eastAsia="Times New Roman" w:hAnsi="Arial" w:cs="Arial"/>
          <w:shd w:val="clear" w:color="auto" w:fill="FFFFFF"/>
        </w:rPr>
        <w:t>&amp;</w:t>
      </w:r>
      <w:r w:rsidRPr="00831475">
        <w:rPr>
          <w:rFonts w:ascii="Arial" w:eastAsia="Times New Roman" w:hAnsi="Arial" w:cs="Arial"/>
          <w:shd w:val="clear" w:color="auto" w:fill="FFFFFF"/>
        </w:rPr>
        <w:t xml:space="preserve"> Murray</w:t>
      </w:r>
      <w:r w:rsidR="002702BE" w:rsidRPr="00831475">
        <w:rPr>
          <w:rFonts w:ascii="Arial" w:eastAsia="Times New Roman" w:hAnsi="Arial" w:cs="Arial"/>
          <w:color w:val="555555"/>
          <w:shd w:val="clear" w:color="auto" w:fill="FFFFFF"/>
        </w:rPr>
        <w:t xml:space="preserve">, P, (eds.), </w:t>
      </w:r>
      <w:r w:rsidRPr="00831475">
        <w:rPr>
          <w:rFonts w:ascii="Arial" w:eastAsia="Times New Roman" w:hAnsi="Arial" w:cs="Arial"/>
          <w:i/>
          <w:shd w:val="clear" w:color="auto" w:fill="FFFFFF"/>
        </w:rPr>
        <w:t>A Companion to Ancient Aesthetics</w:t>
      </w:r>
      <w:r w:rsidRPr="00831475">
        <w:rPr>
          <w:rFonts w:ascii="Arial" w:eastAsia="Times New Roman" w:hAnsi="Arial" w:cs="Arial"/>
          <w:shd w:val="clear" w:color="auto" w:fill="FFFFFF"/>
        </w:rPr>
        <w:t xml:space="preserve">, </w:t>
      </w:r>
      <w:r w:rsidR="00035837" w:rsidRPr="00831475">
        <w:rPr>
          <w:rFonts w:ascii="Arial" w:eastAsia="Times New Roman" w:hAnsi="Arial" w:cs="Arial"/>
          <w:shd w:val="clear" w:color="auto" w:fill="FFFFFF"/>
        </w:rPr>
        <w:t>Chichester: John Wiley &amp; Sons.</w:t>
      </w:r>
    </w:p>
    <w:p w14:paraId="4D393E2F" w14:textId="77777777" w:rsidR="00521271" w:rsidRPr="00831475" w:rsidRDefault="00521271" w:rsidP="00BD07FD">
      <w:pPr>
        <w:rPr>
          <w:rFonts w:ascii="Arial" w:eastAsia="Times New Roman" w:hAnsi="Arial" w:cs="Arial"/>
          <w:shd w:val="clear" w:color="auto" w:fill="FFFFFF"/>
        </w:rPr>
      </w:pPr>
    </w:p>
    <w:p w14:paraId="1FC68BB0" w14:textId="56BB12BA" w:rsidR="00BD07FD" w:rsidRPr="00831475" w:rsidRDefault="00BE302C" w:rsidP="00BD07FD">
      <w:pPr>
        <w:rPr>
          <w:rFonts w:ascii="Arial" w:eastAsia="Times New Roman" w:hAnsi="Arial" w:cs="Arial"/>
          <w:shd w:val="clear" w:color="auto" w:fill="FFFFFF"/>
        </w:rPr>
      </w:pPr>
      <w:r w:rsidRPr="00831475">
        <w:rPr>
          <w:rFonts w:ascii="Arial" w:eastAsia="Times New Roman" w:hAnsi="Arial" w:cs="Arial"/>
          <w:shd w:val="clear" w:color="auto" w:fill="FFFFFF"/>
        </w:rPr>
        <w:t>Riley, E.</w:t>
      </w:r>
      <w:r w:rsidR="0012202D" w:rsidRPr="00831475">
        <w:rPr>
          <w:rFonts w:ascii="Arial" w:eastAsia="Times New Roman" w:hAnsi="Arial" w:cs="Arial"/>
          <w:shd w:val="clear" w:color="auto" w:fill="FFFFFF"/>
        </w:rPr>
        <w:t>C. (1984)</w:t>
      </w:r>
      <w:r w:rsidR="00BD07FD" w:rsidRPr="00831475">
        <w:rPr>
          <w:rFonts w:ascii="Arial" w:eastAsia="Times New Roman" w:hAnsi="Arial" w:cs="Arial"/>
          <w:shd w:val="clear" w:color="auto" w:fill="FFFFFF"/>
        </w:rPr>
        <w:t xml:space="preserve"> </w:t>
      </w:r>
      <w:r w:rsidR="0012202D" w:rsidRPr="00831475">
        <w:rPr>
          <w:rFonts w:ascii="Arial" w:eastAsia="Times New Roman" w:hAnsi="Arial" w:cs="Arial"/>
          <w:shd w:val="clear" w:color="auto" w:fill="FFFFFF"/>
        </w:rPr>
        <w:t>‘</w:t>
      </w:r>
      <w:r w:rsidR="00BD07FD" w:rsidRPr="00831475">
        <w:rPr>
          <w:rFonts w:ascii="Arial" w:eastAsia="Times New Roman" w:hAnsi="Arial" w:cs="Arial"/>
          <w:bCs/>
          <w:color w:val="333333"/>
          <w:kern w:val="36"/>
        </w:rPr>
        <w:t>The Story of Ana in </w:t>
      </w:r>
      <w:r w:rsidR="00BD07FD" w:rsidRPr="00831475">
        <w:rPr>
          <w:rFonts w:ascii="Arial" w:eastAsia="Times New Roman" w:hAnsi="Arial" w:cs="Arial"/>
          <w:bCs/>
          <w:iCs/>
          <w:color w:val="333333"/>
          <w:kern w:val="36"/>
        </w:rPr>
        <w:t xml:space="preserve">El </w:t>
      </w:r>
      <w:proofErr w:type="spellStart"/>
      <w:r w:rsidR="00BD07FD" w:rsidRPr="00831475">
        <w:rPr>
          <w:rFonts w:ascii="Arial" w:eastAsia="Times New Roman" w:hAnsi="Arial" w:cs="Arial"/>
          <w:bCs/>
          <w:iCs/>
          <w:color w:val="333333"/>
          <w:kern w:val="36"/>
        </w:rPr>
        <w:t>espíritu</w:t>
      </w:r>
      <w:proofErr w:type="spellEnd"/>
      <w:r w:rsidR="00BD07FD" w:rsidRPr="00831475">
        <w:rPr>
          <w:rFonts w:ascii="Arial" w:eastAsia="Times New Roman" w:hAnsi="Arial" w:cs="Arial"/>
          <w:bCs/>
          <w:iCs/>
          <w:color w:val="333333"/>
          <w:kern w:val="36"/>
        </w:rPr>
        <w:t xml:space="preserve"> de la </w:t>
      </w:r>
      <w:proofErr w:type="spellStart"/>
      <w:r w:rsidR="00BD07FD" w:rsidRPr="00831475">
        <w:rPr>
          <w:rFonts w:ascii="Arial" w:eastAsia="Times New Roman" w:hAnsi="Arial" w:cs="Arial"/>
          <w:bCs/>
          <w:iCs/>
          <w:color w:val="333333"/>
          <w:kern w:val="36"/>
        </w:rPr>
        <w:t>colmena</w:t>
      </w:r>
      <w:proofErr w:type="spellEnd"/>
      <w:r w:rsidR="0012202D" w:rsidRPr="00831475">
        <w:rPr>
          <w:rFonts w:ascii="Arial" w:eastAsia="Times New Roman" w:hAnsi="Arial" w:cs="Arial"/>
          <w:bCs/>
          <w:iCs/>
          <w:color w:val="333333"/>
          <w:kern w:val="36"/>
        </w:rPr>
        <w:t>’</w:t>
      </w:r>
      <w:r w:rsidR="0012202D" w:rsidRPr="00831475">
        <w:rPr>
          <w:rFonts w:ascii="Arial" w:eastAsia="Times New Roman" w:hAnsi="Arial" w:cs="Arial"/>
          <w:bCs/>
          <w:i/>
          <w:iCs/>
          <w:color w:val="333333"/>
          <w:kern w:val="36"/>
        </w:rPr>
        <w:t>,</w:t>
      </w:r>
      <w:r w:rsidR="00BD07FD" w:rsidRPr="00831475">
        <w:rPr>
          <w:rFonts w:ascii="Arial" w:eastAsia="Times New Roman" w:hAnsi="Arial" w:cs="Arial"/>
          <w:bCs/>
          <w:i/>
          <w:iCs/>
          <w:color w:val="333333"/>
          <w:kern w:val="36"/>
        </w:rPr>
        <w:t xml:space="preserve"> Bulletin of Hispanic Studies</w:t>
      </w:r>
      <w:r w:rsidR="0012202D" w:rsidRPr="00831475">
        <w:rPr>
          <w:rFonts w:ascii="Arial" w:eastAsia="Times New Roman" w:hAnsi="Arial" w:cs="Arial"/>
          <w:bCs/>
          <w:i/>
          <w:iCs/>
          <w:color w:val="333333"/>
          <w:kern w:val="36"/>
        </w:rPr>
        <w:t xml:space="preserve">, </w:t>
      </w:r>
      <w:r w:rsidR="0012202D" w:rsidRPr="00831475">
        <w:rPr>
          <w:rFonts w:ascii="Arial" w:eastAsia="Times New Roman" w:hAnsi="Arial" w:cs="Arial"/>
          <w:bCs/>
          <w:iCs/>
          <w:color w:val="333333"/>
          <w:kern w:val="36"/>
        </w:rPr>
        <w:t>61(4), p. 491.</w:t>
      </w:r>
      <w:r w:rsidR="00BD07FD" w:rsidRPr="00831475">
        <w:rPr>
          <w:rFonts w:ascii="Arial" w:eastAsia="Times New Roman" w:hAnsi="Arial" w:cs="Arial"/>
          <w:bCs/>
          <w:iCs/>
          <w:color w:val="333333"/>
          <w:kern w:val="36"/>
        </w:rPr>
        <w:t xml:space="preserve"> </w:t>
      </w:r>
    </w:p>
    <w:p w14:paraId="6B9B5C05" w14:textId="77777777" w:rsidR="00365EFD" w:rsidRPr="00831475" w:rsidRDefault="00365EFD" w:rsidP="00246DD0">
      <w:pPr>
        <w:rPr>
          <w:rFonts w:ascii="Arial" w:eastAsia="Times New Roman" w:hAnsi="Arial" w:cs="Arial"/>
          <w:shd w:val="clear" w:color="auto" w:fill="FFFFFF"/>
        </w:rPr>
      </w:pPr>
    </w:p>
    <w:p w14:paraId="01917EF6" w14:textId="71B9E33E" w:rsidR="00BD07FD" w:rsidRPr="00831475" w:rsidRDefault="00BE302C" w:rsidP="00246DD0">
      <w:pPr>
        <w:rPr>
          <w:rFonts w:ascii="Arial" w:eastAsia="Times New Roman" w:hAnsi="Arial" w:cs="Arial"/>
          <w:shd w:val="clear" w:color="auto" w:fill="FFFFFF"/>
        </w:rPr>
      </w:pPr>
      <w:proofErr w:type="spellStart"/>
      <w:r w:rsidRPr="00831475">
        <w:rPr>
          <w:rFonts w:ascii="Arial" w:eastAsia="Times New Roman" w:hAnsi="Arial" w:cs="Arial"/>
          <w:shd w:val="clear" w:color="auto" w:fill="FFFFFF"/>
        </w:rPr>
        <w:t>Shager</w:t>
      </w:r>
      <w:proofErr w:type="spellEnd"/>
      <w:r w:rsidRPr="00831475">
        <w:rPr>
          <w:rFonts w:ascii="Arial" w:eastAsia="Times New Roman" w:hAnsi="Arial" w:cs="Arial"/>
          <w:shd w:val="clear" w:color="auto" w:fill="FFFFFF"/>
        </w:rPr>
        <w:t>, N. (2007)</w:t>
      </w:r>
      <w:r w:rsidR="0012202D" w:rsidRPr="00831475">
        <w:rPr>
          <w:rFonts w:ascii="Arial" w:eastAsia="Times New Roman" w:hAnsi="Arial" w:cs="Arial"/>
          <w:shd w:val="clear" w:color="auto" w:fill="FFFFFF"/>
        </w:rPr>
        <w:t xml:space="preserve"> </w:t>
      </w:r>
      <w:r w:rsidRPr="00831475">
        <w:rPr>
          <w:rFonts w:ascii="Arial" w:eastAsia="Times New Roman" w:hAnsi="Arial" w:cs="Arial"/>
          <w:i/>
          <w:shd w:val="clear" w:color="auto" w:fill="FFFFFF"/>
        </w:rPr>
        <w:t xml:space="preserve">Persepolis. </w:t>
      </w:r>
      <w:r w:rsidRPr="00831475">
        <w:rPr>
          <w:rFonts w:ascii="Arial" w:eastAsia="Times New Roman" w:hAnsi="Arial" w:cs="Arial"/>
          <w:shd w:val="clear" w:color="auto" w:fill="FFFFFF"/>
        </w:rPr>
        <w:t>Available at:</w:t>
      </w:r>
      <w:r w:rsidRPr="00831475">
        <w:rPr>
          <w:rFonts w:ascii="Arial" w:eastAsia="Times New Roman" w:hAnsi="Arial" w:cs="Arial"/>
          <w:i/>
          <w:shd w:val="clear" w:color="auto" w:fill="FFFFFF"/>
        </w:rPr>
        <w:t xml:space="preserve"> </w:t>
      </w:r>
      <w:r w:rsidR="00365EFD" w:rsidRPr="00831475">
        <w:rPr>
          <w:rFonts w:ascii="Arial" w:eastAsia="Times New Roman" w:hAnsi="Arial" w:cs="Arial"/>
          <w:shd w:val="clear" w:color="auto" w:fill="FFFFFF"/>
        </w:rPr>
        <w:t xml:space="preserve">https://www.slantmagazine.com/film/review/persepolis </w:t>
      </w:r>
      <w:r w:rsidRPr="00831475">
        <w:rPr>
          <w:rFonts w:ascii="Arial" w:eastAsia="Times New Roman" w:hAnsi="Arial" w:cs="Arial"/>
          <w:shd w:val="clear" w:color="auto" w:fill="FFFFFF"/>
        </w:rPr>
        <w:t>(Accessed at 1st December 2018).</w:t>
      </w:r>
    </w:p>
    <w:p w14:paraId="2A84580F" w14:textId="77777777" w:rsidR="00365EFD" w:rsidRPr="00831475" w:rsidRDefault="00365EFD" w:rsidP="00246DD0">
      <w:pPr>
        <w:rPr>
          <w:rFonts w:ascii="Arial" w:eastAsia="Times New Roman" w:hAnsi="Arial" w:cs="Arial"/>
          <w:shd w:val="clear" w:color="auto" w:fill="FFFFFF"/>
        </w:rPr>
      </w:pPr>
    </w:p>
    <w:p w14:paraId="5CAD3D68" w14:textId="07602794" w:rsidR="00BE302C" w:rsidRPr="00831475" w:rsidRDefault="00BE302C" w:rsidP="001D45AB">
      <w:pPr>
        <w:rPr>
          <w:rFonts w:ascii="Arial" w:hAnsi="Arial" w:cs="Arial"/>
        </w:rPr>
      </w:pPr>
      <w:r w:rsidRPr="00831475">
        <w:rPr>
          <w:rFonts w:ascii="Arial" w:hAnsi="Arial" w:cs="Arial"/>
        </w:rPr>
        <w:t>Stiles, O.A.</w:t>
      </w:r>
      <w:r w:rsidR="00FF5AC5" w:rsidRPr="00831475">
        <w:rPr>
          <w:rFonts w:ascii="Arial" w:hAnsi="Arial" w:cs="Arial"/>
        </w:rPr>
        <w:t xml:space="preserve"> </w:t>
      </w:r>
      <w:r w:rsidRPr="00831475">
        <w:rPr>
          <w:rFonts w:ascii="Arial" w:hAnsi="Arial" w:cs="Arial"/>
        </w:rPr>
        <w:t xml:space="preserve">(2016) </w:t>
      </w:r>
      <w:r w:rsidRPr="00831475">
        <w:rPr>
          <w:rFonts w:ascii="Arial" w:hAnsi="Arial" w:cs="Arial"/>
          <w:i/>
        </w:rPr>
        <w:t xml:space="preserve">The Monster and the Other. </w:t>
      </w:r>
      <w:r w:rsidRPr="00831475">
        <w:rPr>
          <w:rFonts w:ascii="Arial" w:hAnsi="Arial" w:cs="Arial"/>
        </w:rPr>
        <w:t>Available at:</w:t>
      </w:r>
    </w:p>
    <w:p w14:paraId="1D864BB5" w14:textId="1BBD85AF" w:rsidR="00F515B2" w:rsidRPr="00831475" w:rsidRDefault="00FF5AC5" w:rsidP="001D45AB">
      <w:pPr>
        <w:rPr>
          <w:rFonts w:ascii="Arial" w:hAnsi="Arial" w:cs="Arial"/>
        </w:rPr>
      </w:pPr>
      <w:r w:rsidRPr="00831475">
        <w:rPr>
          <w:rFonts w:ascii="Arial" w:hAnsi="Arial" w:cs="Arial"/>
        </w:rPr>
        <w:t>http://www.anothergaze.com/the-monster-and-the-other-reading-gender-in-victor-erice-the-spirit-of-the-beehive/</w:t>
      </w:r>
      <w:r w:rsidR="00BE302C" w:rsidRPr="00831475">
        <w:rPr>
          <w:rFonts w:ascii="Arial" w:hAnsi="Arial" w:cs="Arial"/>
        </w:rPr>
        <w:t xml:space="preserve"> (Accessed 8</w:t>
      </w:r>
      <w:r w:rsidR="00BE302C" w:rsidRPr="00831475">
        <w:rPr>
          <w:rFonts w:ascii="Arial" w:hAnsi="Arial" w:cs="Arial"/>
          <w:vertAlign w:val="superscript"/>
        </w:rPr>
        <w:t>th</w:t>
      </w:r>
      <w:r w:rsidR="00BE302C" w:rsidRPr="00831475">
        <w:rPr>
          <w:rFonts w:ascii="Arial" w:hAnsi="Arial" w:cs="Arial"/>
        </w:rPr>
        <w:t xml:space="preserve"> December 2018).</w:t>
      </w:r>
    </w:p>
    <w:p w14:paraId="0B44C654" w14:textId="77777777" w:rsidR="002D1086" w:rsidRPr="00831475" w:rsidRDefault="002D1086" w:rsidP="001D45AB">
      <w:pPr>
        <w:rPr>
          <w:rFonts w:ascii="Arial" w:hAnsi="Arial" w:cs="Arial"/>
        </w:rPr>
      </w:pPr>
    </w:p>
    <w:p w14:paraId="2CC9D11F" w14:textId="0B022779" w:rsidR="00BE302C" w:rsidRPr="00831475" w:rsidRDefault="00BE302C" w:rsidP="001D45AB">
      <w:pPr>
        <w:rPr>
          <w:rFonts w:ascii="Arial" w:hAnsi="Arial" w:cs="Arial"/>
        </w:rPr>
      </w:pPr>
      <w:r w:rsidRPr="00831475">
        <w:rPr>
          <w:rFonts w:ascii="Arial" w:hAnsi="Arial" w:cs="Arial"/>
        </w:rPr>
        <w:t xml:space="preserve">Waxman, S. (1998) </w:t>
      </w:r>
      <w:r w:rsidRPr="00831475">
        <w:rPr>
          <w:rFonts w:ascii="Arial" w:hAnsi="Arial" w:cs="Arial"/>
          <w:i/>
        </w:rPr>
        <w:t>Embracing Life in Death Camps.</w:t>
      </w:r>
      <w:r w:rsidRPr="00831475">
        <w:rPr>
          <w:rFonts w:ascii="Arial" w:hAnsi="Arial" w:cs="Arial"/>
        </w:rPr>
        <w:t xml:space="preserve"> Available at:</w:t>
      </w:r>
    </w:p>
    <w:p w14:paraId="1E2A804D" w14:textId="26905959" w:rsidR="001A0AA9" w:rsidRPr="00831475" w:rsidRDefault="001A0AA9" w:rsidP="001D45AB">
      <w:pPr>
        <w:rPr>
          <w:rFonts w:ascii="Arial" w:hAnsi="Arial" w:cs="Arial"/>
        </w:rPr>
      </w:pPr>
      <w:r w:rsidRPr="00831475">
        <w:rPr>
          <w:rFonts w:ascii="Arial" w:hAnsi="Arial" w:cs="Arial"/>
        </w:rPr>
        <w:t>https://www.washingtonpost.com/archive/lifestyle/style/1998/11/01/embracing-life-in-death-camps/668c73c3-4480-4045-9f87-5d4438d9d1e6</w:t>
      </w:r>
      <w:r w:rsidR="002202D4" w:rsidRPr="00831475">
        <w:rPr>
          <w:rFonts w:ascii="Arial" w:hAnsi="Arial" w:cs="Arial"/>
        </w:rPr>
        <w:t>/</w:t>
      </w:r>
      <w:r w:rsidRPr="00831475">
        <w:rPr>
          <w:rFonts w:ascii="Arial" w:hAnsi="Arial" w:cs="Arial"/>
        </w:rPr>
        <w:t xml:space="preserve"> </w:t>
      </w:r>
      <w:r w:rsidR="00BE302C" w:rsidRPr="00831475">
        <w:rPr>
          <w:rFonts w:ascii="Arial" w:hAnsi="Arial" w:cs="Arial"/>
        </w:rPr>
        <w:t>(Accessed 8</w:t>
      </w:r>
      <w:r w:rsidR="00BE302C" w:rsidRPr="00831475">
        <w:rPr>
          <w:rFonts w:ascii="Arial" w:hAnsi="Arial" w:cs="Arial"/>
          <w:vertAlign w:val="superscript"/>
        </w:rPr>
        <w:t>th</w:t>
      </w:r>
      <w:r w:rsidR="00BE302C" w:rsidRPr="00831475">
        <w:rPr>
          <w:rFonts w:ascii="Arial" w:hAnsi="Arial" w:cs="Arial"/>
        </w:rPr>
        <w:t xml:space="preserve"> December 2018).</w:t>
      </w:r>
    </w:p>
    <w:p w14:paraId="5F88CD68" w14:textId="77777777" w:rsidR="001A0AA9" w:rsidRPr="00831475" w:rsidRDefault="001A0AA9" w:rsidP="001D45AB">
      <w:pPr>
        <w:rPr>
          <w:rFonts w:ascii="Arial" w:hAnsi="Arial" w:cs="Arial"/>
        </w:rPr>
      </w:pPr>
    </w:p>
    <w:p w14:paraId="57834EF4" w14:textId="77777777" w:rsidR="002202D4" w:rsidRPr="00831475" w:rsidRDefault="002202D4" w:rsidP="001D45AB">
      <w:pPr>
        <w:rPr>
          <w:rFonts w:ascii="Arial" w:hAnsi="Arial" w:cs="Arial"/>
        </w:rPr>
      </w:pPr>
      <w:r w:rsidRPr="00831475">
        <w:rPr>
          <w:rFonts w:ascii="Arial" w:hAnsi="Arial" w:cs="Arial"/>
        </w:rPr>
        <w:t>Wilson, K</w:t>
      </w:r>
      <w:r w:rsidR="004D312C" w:rsidRPr="00831475">
        <w:rPr>
          <w:rFonts w:ascii="Arial" w:hAnsi="Arial" w:cs="Arial"/>
        </w:rPr>
        <w:t>.</w:t>
      </w:r>
      <w:r w:rsidRPr="00831475">
        <w:rPr>
          <w:rFonts w:ascii="Arial" w:hAnsi="Arial" w:cs="Arial"/>
        </w:rPr>
        <w:t xml:space="preserve"> (2008) </w:t>
      </w:r>
      <w:r w:rsidRPr="00831475">
        <w:rPr>
          <w:rFonts w:ascii="Arial" w:hAnsi="Arial" w:cs="Arial"/>
          <w:i/>
        </w:rPr>
        <w:t xml:space="preserve">The Spirit of the Beehive. </w:t>
      </w:r>
      <w:r w:rsidRPr="00831475">
        <w:rPr>
          <w:rFonts w:ascii="Arial" w:hAnsi="Arial" w:cs="Arial"/>
        </w:rPr>
        <w:t xml:space="preserve">Available at: </w:t>
      </w:r>
    </w:p>
    <w:p w14:paraId="2E09577D" w14:textId="197D1614" w:rsidR="002202D4" w:rsidRPr="00831475" w:rsidRDefault="002202D4" w:rsidP="001D45AB">
      <w:pPr>
        <w:rPr>
          <w:rFonts w:ascii="Arial" w:hAnsi="Arial" w:cs="Arial"/>
        </w:rPr>
      </w:pPr>
      <w:r w:rsidRPr="00831475">
        <w:rPr>
          <w:rFonts w:ascii="Arial" w:hAnsi="Arial" w:cs="Arial"/>
        </w:rPr>
        <w:t>http://thirtyframesasecond.blogspot.com/2008/08/spirit-of-beehive-1973-spain-victor.html</w:t>
      </w:r>
    </w:p>
    <w:p w14:paraId="08235801" w14:textId="6378D828" w:rsidR="004D312C" w:rsidRDefault="002202D4" w:rsidP="001D45AB">
      <w:r w:rsidRPr="00831475">
        <w:rPr>
          <w:rFonts w:ascii="Arial" w:hAnsi="Arial" w:cs="Arial"/>
        </w:rPr>
        <w:t>(Accessed 2</w:t>
      </w:r>
      <w:r w:rsidRPr="00831475">
        <w:rPr>
          <w:rFonts w:ascii="Arial" w:hAnsi="Arial" w:cs="Arial"/>
          <w:vertAlign w:val="superscript"/>
        </w:rPr>
        <w:t>nd</w:t>
      </w:r>
      <w:r w:rsidRPr="00831475">
        <w:rPr>
          <w:rFonts w:ascii="Arial" w:hAnsi="Arial" w:cs="Arial"/>
        </w:rPr>
        <w:t xml:space="preserve"> November 201</w:t>
      </w:r>
      <w:r>
        <w:t>8).</w:t>
      </w:r>
    </w:p>
    <w:p w14:paraId="0FEFCA4E" w14:textId="7D30C2A9" w:rsidR="00831475" w:rsidRDefault="00831475">
      <w:r>
        <w:br w:type="page"/>
      </w:r>
    </w:p>
    <w:p w14:paraId="52A8D3AA" w14:textId="1369472A" w:rsidR="00831475" w:rsidRDefault="00831475" w:rsidP="00831475">
      <w:pPr>
        <w:jc w:val="center"/>
        <w:rPr>
          <w:rFonts w:ascii="Arial" w:hAnsi="Arial" w:cs="Arial"/>
          <w:b/>
        </w:rPr>
      </w:pPr>
      <w:r w:rsidRPr="00831475">
        <w:rPr>
          <w:rFonts w:ascii="Arial" w:hAnsi="Arial" w:cs="Arial"/>
          <w:b/>
        </w:rPr>
        <w:lastRenderedPageBreak/>
        <w:t>Illustrations</w:t>
      </w:r>
      <w:r>
        <w:rPr>
          <w:rFonts w:ascii="Arial" w:hAnsi="Arial" w:cs="Arial"/>
          <w:b/>
        </w:rPr>
        <w:t>.</w:t>
      </w:r>
    </w:p>
    <w:p w14:paraId="59F7D312" w14:textId="77777777" w:rsidR="00831475" w:rsidRDefault="00831475" w:rsidP="00831475">
      <w:pPr>
        <w:spacing w:line="276" w:lineRule="auto"/>
        <w:rPr>
          <w:rFonts w:ascii="Arial" w:hAnsi="Arial" w:cs="Arial"/>
          <w:b/>
        </w:rPr>
      </w:pPr>
    </w:p>
    <w:p w14:paraId="5F36CB1D" w14:textId="77777777" w:rsidR="003870DB" w:rsidRDefault="003870DB" w:rsidP="00831475">
      <w:pPr>
        <w:spacing w:line="276" w:lineRule="auto"/>
        <w:rPr>
          <w:rFonts w:ascii="Arial" w:hAnsi="Arial" w:cs="Arial"/>
        </w:rPr>
      </w:pPr>
    </w:p>
    <w:p w14:paraId="541B060E" w14:textId="77777777" w:rsidR="003870DB" w:rsidRDefault="003870DB" w:rsidP="00831475">
      <w:pPr>
        <w:spacing w:line="276" w:lineRule="auto"/>
        <w:rPr>
          <w:rFonts w:ascii="Arial" w:hAnsi="Arial" w:cs="Arial"/>
        </w:rPr>
      </w:pPr>
    </w:p>
    <w:p w14:paraId="48DBBFC5" w14:textId="7A0832BA" w:rsidR="00831475" w:rsidRDefault="00831475" w:rsidP="006102A7">
      <w:pPr>
        <w:spacing w:line="276" w:lineRule="auto"/>
        <w:ind w:left="1440" w:hanging="1440"/>
        <w:rPr>
          <w:rFonts w:ascii="Arial" w:hAnsi="Arial" w:cs="Arial"/>
        </w:rPr>
      </w:pPr>
      <w:r w:rsidRPr="00831475">
        <w:rPr>
          <w:rFonts w:ascii="Arial" w:hAnsi="Arial" w:cs="Arial"/>
        </w:rPr>
        <w:t>Figure 1.</w:t>
      </w:r>
      <w:r w:rsidR="003870DB">
        <w:rPr>
          <w:rFonts w:ascii="Arial" w:hAnsi="Arial" w:cs="Arial"/>
        </w:rPr>
        <w:tab/>
      </w:r>
      <w:r w:rsidR="001400DD">
        <w:rPr>
          <w:rFonts w:ascii="Arial" w:hAnsi="Arial" w:cs="Arial"/>
        </w:rPr>
        <w:t>Still from</w:t>
      </w:r>
      <w:r w:rsidR="006102A7">
        <w:rPr>
          <w:rFonts w:ascii="Arial" w:hAnsi="Arial" w:cs="Arial"/>
        </w:rPr>
        <w:t xml:space="preserve"> </w:t>
      </w:r>
      <w:r w:rsidR="006102A7">
        <w:rPr>
          <w:rFonts w:ascii="Arial" w:hAnsi="Arial" w:cs="Arial"/>
          <w:i/>
        </w:rPr>
        <w:t xml:space="preserve">The Spirit of the Beehive </w:t>
      </w:r>
      <w:r w:rsidR="006102A7">
        <w:rPr>
          <w:rFonts w:ascii="Arial" w:hAnsi="Arial" w:cs="Arial"/>
        </w:rPr>
        <w:t xml:space="preserve">(1973) Directed by Victor </w:t>
      </w:r>
      <w:proofErr w:type="spellStart"/>
      <w:r w:rsidR="006102A7">
        <w:rPr>
          <w:rFonts w:ascii="Arial" w:hAnsi="Arial" w:cs="Arial"/>
        </w:rPr>
        <w:t>Erice</w:t>
      </w:r>
      <w:proofErr w:type="spellEnd"/>
      <w:r w:rsidR="006102A7">
        <w:rPr>
          <w:rFonts w:ascii="Arial" w:hAnsi="Arial" w:cs="Arial"/>
        </w:rPr>
        <w:t>.</w:t>
      </w:r>
    </w:p>
    <w:p w14:paraId="1E59C7B6" w14:textId="77777777" w:rsidR="00A24DAA" w:rsidRDefault="00A24DAA" w:rsidP="006102A7">
      <w:pPr>
        <w:spacing w:line="276" w:lineRule="auto"/>
        <w:ind w:left="1440" w:hanging="1440"/>
        <w:rPr>
          <w:rFonts w:ascii="Arial" w:hAnsi="Arial" w:cs="Arial"/>
        </w:rPr>
      </w:pPr>
    </w:p>
    <w:p w14:paraId="754F57C6" w14:textId="62878460" w:rsidR="00A24DAA" w:rsidRDefault="00A24DAA" w:rsidP="006102A7">
      <w:pPr>
        <w:spacing w:line="276" w:lineRule="auto"/>
        <w:ind w:left="1440" w:hanging="1440"/>
        <w:rPr>
          <w:rFonts w:ascii="Arial" w:hAnsi="Arial" w:cs="Arial"/>
        </w:rPr>
      </w:pPr>
      <w:r>
        <w:rPr>
          <w:rFonts w:ascii="Arial" w:hAnsi="Arial" w:cs="Arial"/>
        </w:rPr>
        <w:t>Figure 2.</w:t>
      </w:r>
      <w:r>
        <w:rPr>
          <w:rFonts w:ascii="Arial" w:hAnsi="Arial" w:cs="Arial"/>
        </w:rPr>
        <w:tab/>
      </w:r>
      <w:r>
        <w:rPr>
          <w:rFonts w:ascii="Arial" w:hAnsi="Arial" w:cs="Arial"/>
        </w:rPr>
        <w:t xml:space="preserve">Still from </w:t>
      </w:r>
      <w:r>
        <w:rPr>
          <w:rFonts w:ascii="Arial" w:hAnsi="Arial" w:cs="Arial"/>
          <w:i/>
        </w:rPr>
        <w:t xml:space="preserve">The Spirit of the Beehive </w:t>
      </w:r>
      <w:r>
        <w:rPr>
          <w:rFonts w:ascii="Arial" w:hAnsi="Arial" w:cs="Arial"/>
        </w:rPr>
        <w:t xml:space="preserve">(1973) Directed by Victor </w:t>
      </w:r>
      <w:proofErr w:type="spellStart"/>
      <w:r>
        <w:rPr>
          <w:rFonts w:ascii="Arial" w:hAnsi="Arial" w:cs="Arial"/>
        </w:rPr>
        <w:t>Erice</w:t>
      </w:r>
      <w:proofErr w:type="spellEnd"/>
      <w:r>
        <w:rPr>
          <w:rFonts w:ascii="Arial" w:hAnsi="Arial" w:cs="Arial"/>
        </w:rPr>
        <w:t>.</w:t>
      </w:r>
    </w:p>
    <w:p w14:paraId="7312B78D" w14:textId="77777777" w:rsidR="00A24DAA" w:rsidRDefault="00A24DAA" w:rsidP="006102A7">
      <w:pPr>
        <w:spacing w:line="276" w:lineRule="auto"/>
        <w:ind w:left="1440" w:hanging="1440"/>
        <w:rPr>
          <w:rFonts w:ascii="Arial" w:hAnsi="Arial" w:cs="Arial"/>
        </w:rPr>
      </w:pPr>
    </w:p>
    <w:p w14:paraId="37EB9950" w14:textId="3C9B3233" w:rsidR="00A24DAA" w:rsidRDefault="00A24DAA" w:rsidP="00A24DAA">
      <w:pPr>
        <w:spacing w:line="276" w:lineRule="auto"/>
        <w:ind w:left="1440" w:hanging="1440"/>
        <w:rPr>
          <w:rFonts w:ascii="Arial" w:hAnsi="Arial" w:cs="Arial"/>
        </w:rPr>
      </w:pPr>
      <w:r>
        <w:rPr>
          <w:rFonts w:ascii="Arial" w:hAnsi="Arial" w:cs="Arial"/>
        </w:rPr>
        <w:t>Figure 3</w:t>
      </w:r>
      <w:r>
        <w:rPr>
          <w:rFonts w:ascii="Arial" w:hAnsi="Arial" w:cs="Arial"/>
        </w:rPr>
        <w:t>.</w:t>
      </w:r>
      <w:r>
        <w:rPr>
          <w:rFonts w:ascii="Arial" w:hAnsi="Arial" w:cs="Arial"/>
        </w:rPr>
        <w:tab/>
        <w:t xml:space="preserve">Still from </w:t>
      </w:r>
      <w:r>
        <w:rPr>
          <w:rFonts w:ascii="Arial" w:hAnsi="Arial" w:cs="Arial"/>
          <w:i/>
        </w:rPr>
        <w:t xml:space="preserve">The Spirit of the Beehive </w:t>
      </w:r>
      <w:r>
        <w:rPr>
          <w:rFonts w:ascii="Arial" w:hAnsi="Arial" w:cs="Arial"/>
        </w:rPr>
        <w:t xml:space="preserve">(1973) Directed by Victor </w:t>
      </w:r>
      <w:proofErr w:type="spellStart"/>
      <w:r>
        <w:rPr>
          <w:rFonts w:ascii="Arial" w:hAnsi="Arial" w:cs="Arial"/>
        </w:rPr>
        <w:t>Erice</w:t>
      </w:r>
      <w:proofErr w:type="spellEnd"/>
      <w:r>
        <w:rPr>
          <w:rFonts w:ascii="Arial" w:hAnsi="Arial" w:cs="Arial"/>
        </w:rPr>
        <w:t>.</w:t>
      </w:r>
    </w:p>
    <w:p w14:paraId="6465653B" w14:textId="77777777" w:rsidR="00A24DAA" w:rsidRDefault="00A24DAA" w:rsidP="00A24DAA">
      <w:pPr>
        <w:spacing w:line="276" w:lineRule="auto"/>
        <w:ind w:left="1440" w:hanging="1440"/>
        <w:rPr>
          <w:rFonts w:ascii="Arial" w:hAnsi="Arial" w:cs="Arial"/>
        </w:rPr>
      </w:pPr>
    </w:p>
    <w:p w14:paraId="37FDFFFA" w14:textId="73781628" w:rsidR="00A24DAA" w:rsidRDefault="00A24DAA" w:rsidP="00A24DAA">
      <w:pPr>
        <w:spacing w:line="276" w:lineRule="auto"/>
        <w:ind w:left="1440" w:hanging="1440"/>
        <w:rPr>
          <w:rFonts w:ascii="Arial" w:hAnsi="Arial" w:cs="Arial"/>
        </w:rPr>
      </w:pPr>
      <w:r>
        <w:rPr>
          <w:rFonts w:ascii="Arial" w:hAnsi="Arial" w:cs="Arial"/>
        </w:rPr>
        <w:t>Figure 4</w:t>
      </w:r>
      <w:r>
        <w:rPr>
          <w:rFonts w:ascii="Arial" w:hAnsi="Arial" w:cs="Arial"/>
        </w:rPr>
        <w:t>.</w:t>
      </w:r>
      <w:r>
        <w:rPr>
          <w:rFonts w:ascii="Arial" w:hAnsi="Arial" w:cs="Arial"/>
        </w:rPr>
        <w:tab/>
        <w:t xml:space="preserve">Still from </w:t>
      </w:r>
      <w:r>
        <w:rPr>
          <w:rFonts w:ascii="Arial" w:hAnsi="Arial" w:cs="Arial"/>
          <w:i/>
        </w:rPr>
        <w:t xml:space="preserve">The Spirit of the Beehive </w:t>
      </w:r>
      <w:r>
        <w:rPr>
          <w:rFonts w:ascii="Arial" w:hAnsi="Arial" w:cs="Arial"/>
        </w:rPr>
        <w:t xml:space="preserve">(1973) Directed by Victor </w:t>
      </w:r>
      <w:proofErr w:type="spellStart"/>
      <w:r>
        <w:rPr>
          <w:rFonts w:ascii="Arial" w:hAnsi="Arial" w:cs="Arial"/>
        </w:rPr>
        <w:t>Erice</w:t>
      </w:r>
      <w:proofErr w:type="spellEnd"/>
      <w:r>
        <w:rPr>
          <w:rFonts w:ascii="Arial" w:hAnsi="Arial" w:cs="Arial"/>
        </w:rPr>
        <w:t>.</w:t>
      </w:r>
    </w:p>
    <w:p w14:paraId="2651ED11" w14:textId="77777777" w:rsidR="00A24DAA" w:rsidRDefault="00A24DAA" w:rsidP="00A24DAA">
      <w:pPr>
        <w:spacing w:line="276" w:lineRule="auto"/>
        <w:ind w:left="1440" w:hanging="1440"/>
        <w:rPr>
          <w:rFonts w:ascii="Arial" w:hAnsi="Arial" w:cs="Arial"/>
        </w:rPr>
      </w:pPr>
    </w:p>
    <w:p w14:paraId="1CF33B30" w14:textId="79FD9B7F" w:rsidR="00A24DAA" w:rsidRDefault="00A24DAA" w:rsidP="00A24DAA">
      <w:pPr>
        <w:spacing w:line="276" w:lineRule="auto"/>
        <w:ind w:left="1440" w:hanging="1440"/>
        <w:rPr>
          <w:rFonts w:ascii="Arial" w:hAnsi="Arial" w:cs="Arial"/>
        </w:rPr>
      </w:pPr>
      <w:r>
        <w:rPr>
          <w:rFonts w:ascii="Arial" w:hAnsi="Arial" w:cs="Arial"/>
        </w:rPr>
        <w:t>Figure 5</w:t>
      </w:r>
      <w:r>
        <w:rPr>
          <w:rFonts w:ascii="Arial" w:hAnsi="Arial" w:cs="Arial"/>
        </w:rPr>
        <w:t>.</w:t>
      </w:r>
      <w:r>
        <w:rPr>
          <w:rFonts w:ascii="Arial" w:hAnsi="Arial" w:cs="Arial"/>
        </w:rPr>
        <w:tab/>
        <w:t xml:space="preserve">Still from </w:t>
      </w:r>
      <w:r>
        <w:rPr>
          <w:rFonts w:ascii="Arial" w:hAnsi="Arial" w:cs="Arial"/>
          <w:i/>
        </w:rPr>
        <w:t xml:space="preserve">The Spirit of the Beehive </w:t>
      </w:r>
      <w:r>
        <w:rPr>
          <w:rFonts w:ascii="Arial" w:hAnsi="Arial" w:cs="Arial"/>
        </w:rPr>
        <w:t xml:space="preserve">(1973) Directed by Victor </w:t>
      </w:r>
      <w:proofErr w:type="spellStart"/>
      <w:r>
        <w:rPr>
          <w:rFonts w:ascii="Arial" w:hAnsi="Arial" w:cs="Arial"/>
        </w:rPr>
        <w:t>Erice</w:t>
      </w:r>
      <w:proofErr w:type="spellEnd"/>
      <w:r>
        <w:rPr>
          <w:rFonts w:ascii="Arial" w:hAnsi="Arial" w:cs="Arial"/>
        </w:rPr>
        <w:t>.</w:t>
      </w:r>
    </w:p>
    <w:p w14:paraId="11435C5D" w14:textId="77777777" w:rsidR="00A24DAA" w:rsidRDefault="00A24DAA" w:rsidP="00A24DAA">
      <w:pPr>
        <w:spacing w:line="276" w:lineRule="auto"/>
        <w:ind w:left="1440" w:hanging="1440"/>
        <w:rPr>
          <w:rFonts w:ascii="Arial" w:hAnsi="Arial" w:cs="Arial"/>
        </w:rPr>
      </w:pPr>
    </w:p>
    <w:p w14:paraId="40FEE604" w14:textId="4C18F19B" w:rsidR="00A24DAA" w:rsidRDefault="00A24DAA" w:rsidP="00A24DAA">
      <w:pPr>
        <w:spacing w:line="276" w:lineRule="auto"/>
        <w:ind w:left="1440" w:hanging="1440"/>
        <w:rPr>
          <w:rFonts w:ascii="Arial" w:hAnsi="Arial" w:cs="Arial"/>
        </w:rPr>
      </w:pPr>
      <w:r>
        <w:rPr>
          <w:rFonts w:ascii="Arial" w:hAnsi="Arial" w:cs="Arial"/>
        </w:rPr>
        <w:t xml:space="preserve">Figure 6. </w:t>
      </w:r>
      <w:r>
        <w:rPr>
          <w:rFonts w:ascii="Arial" w:hAnsi="Arial" w:cs="Arial"/>
        </w:rPr>
        <w:tab/>
        <w:t xml:space="preserve">Still from </w:t>
      </w:r>
      <w:r w:rsidRPr="00A24DAA">
        <w:rPr>
          <w:rFonts w:ascii="Arial" w:hAnsi="Arial" w:cs="Arial"/>
          <w:i/>
        </w:rPr>
        <w:t>Persepolis</w:t>
      </w:r>
      <w:r>
        <w:rPr>
          <w:rFonts w:ascii="Arial" w:hAnsi="Arial" w:cs="Arial"/>
        </w:rPr>
        <w:t xml:space="preserve"> (2007) Directed by </w:t>
      </w:r>
      <w:proofErr w:type="spellStart"/>
      <w:r>
        <w:rPr>
          <w:rFonts w:ascii="Arial" w:hAnsi="Arial" w:cs="Arial"/>
        </w:rPr>
        <w:t>Marjane</w:t>
      </w:r>
      <w:proofErr w:type="spellEnd"/>
      <w:r>
        <w:rPr>
          <w:rFonts w:ascii="Arial" w:hAnsi="Arial" w:cs="Arial"/>
        </w:rPr>
        <w:t xml:space="preserve"> </w:t>
      </w:r>
      <w:proofErr w:type="spellStart"/>
      <w:r>
        <w:rPr>
          <w:rFonts w:ascii="Arial" w:hAnsi="Arial" w:cs="Arial"/>
        </w:rPr>
        <w:t>Satrapi</w:t>
      </w:r>
      <w:proofErr w:type="spellEnd"/>
      <w:r>
        <w:rPr>
          <w:rFonts w:ascii="Arial" w:hAnsi="Arial" w:cs="Arial"/>
        </w:rPr>
        <w:t xml:space="preserve"> &amp; Vincent </w:t>
      </w:r>
      <w:proofErr w:type="spellStart"/>
      <w:r>
        <w:rPr>
          <w:rFonts w:ascii="Arial" w:hAnsi="Arial" w:cs="Arial"/>
        </w:rPr>
        <w:t>Parannoud</w:t>
      </w:r>
      <w:proofErr w:type="spellEnd"/>
      <w:r>
        <w:rPr>
          <w:rFonts w:ascii="Arial" w:hAnsi="Arial" w:cs="Arial"/>
        </w:rPr>
        <w:t>.</w:t>
      </w:r>
    </w:p>
    <w:p w14:paraId="30007773" w14:textId="77777777" w:rsidR="00A24DAA" w:rsidRDefault="00A24DAA" w:rsidP="00A24DAA">
      <w:pPr>
        <w:spacing w:line="276" w:lineRule="auto"/>
        <w:ind w:left="1440" w:hanging="1440"/>
        <w:rPr>
          <w:rFonts w:ascii="Arial" w:hAnsi="Arial" w:cs="Arial"/>
        </w:rPr>
      </w:pPr>
    </w:p>
    <w:p w14:paraId="77C49870" w14:textId="5DD19251" w:rsidR="00A24DAA" w:rsidRDefault="00A24DAA" w:rsidP="00A24DAA">
      <w:pPr>
        <w:spacing w:line="276" w:lineRule="auto"/>
        <w:ind w:left="1440" w:hanging="1440"/>
        <w:rPr>
          <w:rFonts w:ascii="Arial" w:hAnsi="Arial" w:cs="Arial"/>
        </w:rPr>
      </w:pPr>
      <w:r>
        <w:rPr>
          <w:rFonts w:ascii="Arial" w:hAnsi="Arial" w:cs="Arial"/>
        </w:rPr>
        <w:t>Figure 7</w:t>
      </w:r>
      <w:r>
        <w:rPr>
          <w:rFonts w:ascii="Arial" w:hAnsi="Arial" w:cs="Arial"/>
        </w:rPr>
        <w:t xml:space="preserve">. </w:t>
      </w:r>
      <w:r>
        <w:rPr>
          <w:rFonts w:ascii="Arial" w:hAnsi="Arial" w:cs="Arial"/>
        </w:rPr>
        <w:tab/>
        <w:t xml:space="preserve">Still from </w:t>
      </w:r>
      <w:r w:rsidRPr="00A24DAA">
        <w:rPr>
          <w:rFonts w:ascii="Arial" w:hAnsi="Arial" w:cs="Arial"/>
          <w:i/>
        </w:rPr>
        <w:t>Persepolis</w:t>
      </w:r>
      <w:r>
        <w:rPr>
          <w:rFonts w:ascii="Arial" w:hAnsi="Arial" w:cs="Arial"/>
        </w:rPr>
        <w:t xml:space="preserve"> (2007) Directed by </w:t>
      </w:r>
      <w:proofErr w:type="spellStart"/>
      <w:r>
        <w:rPr>
          <w:rFonts w:ascii="Arial" w:hAnsi="Arial" w:cs="Arial"/>
        </w:rPr>
        <w:t>Marjane</w:t>
      </w:r>
      <w:proofErr w:type="spellEnd"/>
      <w:r>
        <w:rPr>
          <w:rFonts w:ascii="Arial" w:hAnsi="Arial" w:cs="Arial"/>
        </w:rPr>
        <w:t xml:space="preserve"> </w:t>
      </w:r>
      <w:proofErr w:type="spellStart"/>
      <w:r>
        <w:rPr>
          <w:rFonts w:ascii="Arial" w:hAnsi="Arial" w:cs="Arial"/>
        </w:rPr>
        <w:t>Satrapi</w:t>
      </w:r>
      <w:proofErr w:type="spellEnd"/>
      <w:r>
        <w:rPr>
          <w:rFonts w:ascii="Arial" w:hAnsi="Arial" w:cs="Arial"/>
        </w:rPr>
        <w:t xml:space="preserve"> &amp; Vincent </w:t>
      </w:r>
      <w:proofErr w:type="spellStart"/>
      <w:r>
        <w:rPr>
          <w:rFonts w:ascii="Arial" w:hAnsi="Arial" w:cs="Arial"/>
        </w:rPr>
        <w:t>Parannoud</w:t>
      </w:r>
      <w:proofErr w:type="spellEnd"/>
      <w:r>
        <w:rPr>
          <w:rFonts w:ascii="Arial" w:hAnsi="Arial" w:cs="Arial"/>
        </w:rPr>
        <w:t>.</w:t>
      </w:r>
    </w:p>
    <w:p w14:paraId="73F996F4" w14:textId="77777777" w:rsidR="00A24DAA" w:rsidRDefault="00A24DAA" w:rsidP="00A24DAA">
      <w:pPr>
        <w:spacing w:line="276" w:lineRule="auto"/>
        <w:ind w:left="1440" w:hanging="1440"/>
        <w:rPr>
          <w:rFonts w:ascii="Arial" w:hAnsi="Arial" w:cs="Arial"/>
        </w:rPr>
      </w:pPr>
    </w:p>
    <w:p w14:paraId="14BEE0BB" w14:textId="7D1F1E8E" w:rsidR="00A24DAA" w:rsidRDefault="00A24DAA" w:rsidP="00A24DAA">
      <w:pPr>
        <w:spacing w:line="276" w:lineRule="auto"/>
        <w:ind w:left="1440" w:hanging="1440"/>
        <w:rPr>
          <w:rFonts w:ascii="Arial" w:hAnsi="Arial" w:cs="Arial"/>
        </w:rPr>
      </w:pPr>
      <w:r>
        <w:rPr>
          <w:rFonts w:ascii="Arial" w:hAnsi="Arial" w:cs="Arial"/>
        </w:rPr>
        <w:t>Figure 8</w:t>
      </w:r>
      <w:r>
        <w:rPr>
          <w:rFonts w:ascii="Arial" w:hAnsi="Arial" w:cs="Arial"/>
        </w:rPr>
        <w:t xml:space="preserve">. </w:t>
      </w:r>
      <w:r>
        <w:rPr>
          <w:rFonts w:ascii="Arial" w:hAnsi="Arial" w:cs="Arial"/>
        </w:rPr>
        <w:tab/>
        <w:t xml:space="preserve">Still from </w:t>
      </w:r>
      <w:r w:rsidRPr="00A24DAA">
        <w:rPr>
          <w:rFonts w:ascii="Arial" w:hAnsi="Arial" w:cs="Arial"/>
          <w:i/>
        </w:rPr>
        <w:t>Persepolis</w:t>
      </w:r>
      <w:r>
        <w:rPr>
          <w:rFonts w:ascii="Arial" w:hAnsi="Arial" w:cs="Arial"/>
        </w:rPr>
        <w:t xml:space="preserve"> (2007) Directed by </w:t>
      </w:r>
      <w:proofErr w:type="spellStart"/>
      <w:r>
        <w:rPr>
          <w:rFonts w:ascii="Arial" w:hAnsi="Arial" w:cs="Arial"/>
        </w:rPr>
        <w:t>Marjane</w:t>
      </w:r>
      <w:proofErr w:type="spellEnd"/>
      <w:r>
        <w:rPr>
          <w:rFonts w:ascii="Arial" w:hAnsi="Arial" w:cs="Arial"/>
        </w:rPr>
        <w:t xml:space="preserve"> </w:t>
      </w:r>
      <w:proofErr w:type="spellStart"/>
      <w:r>
        <w:rPr>
          <w:rFonts w:ascii="Arial" w:hAnsi="Arial" w:cs="Arial"/>
        </w:rPr>
        <w:t>Satrapi</w:t>
      </w:r>
      <w:proofErr w:type="spellEnd"/>
      <w:r>
        <w:rPr>
          <w:rFonts w:ascii="Arial" w:hAnsi="Arial" w:cs="Arial"/>
        </w:rPr>
        <w:t xml:space="preserve"> &amp; Vincent </w:t>
      </w:r>
      <w:proofErr w:type="spellStart"/>
      <w:r>
        <w:rPr>
          <w:rFonts w:ascii="Arial" w:hAnsi="Arial" w:cs="Arial"/>
        </w:rPr>
        <w:t>Parannoud</w:t>
      </w:r>
      <w:proofErr w:type="spellEnd"/>
      <w:r>
        <w:rPr>
          <w:rFonts w:ascii="Arial" w:hAnsi="Arial" w:cs="Arial"/>
        </w:rPr>
        <w:t>.</w:t>
      </w:r>
    </w:p>
    <w:p w14:paraId="49211211" w14:textId="77777777" w:rsidR="00A24DAA" w:rsidRDefault="00A24DAA" w:rsidP="00A24DAA">
      <w:pPr>
        <w:spacing w:line="276" w:lineRule="auto"/>
        <w:ind w:left="1440" w:hanging="1440"/>
        <w:rPr>
          <w:rFonts w:ascii="Arial" w:hAnsi="Arial" w:cs="Arial"/>
        </w:rPr>
      </w:pPr>
    </w:p>
    <w:p w14:paraId="2DE431B0" w14:textId="4EACA4FB" w:rsidR="00A24DAA" w:rsidRPr="00A24DAA" w:rsidRDefault="00A24DAA" w:rsidP="00A24DAA">
      <w:pPr>
        <w:spacing w:line="276" w:lineRule="auto"/>
        <w:ind w:left="1440" w:hanging="1440"/>
        <w:rPr>
          <w:rFonts w:ascii="Arial" w:hAnsi="Arial" w:cs="Arial"/>
        </w:rPr>
      </w:pPr>
      <w:r>
        <w:rPr>
          <w:rFonts w:ascii="Arial" w:hAnsi="Arial" w:cs="Arial"/>
        </w:rPr>
        <w:t xml:space="preserve">Figure 9. </w:t>
      </w:r>
      <w:r>
        <w:rPr>
          <w:rFonts w:ascii="Arial" w:hAnsi="Arial" w:cs="Arial"/>
        </w:rPr>
        <w:tab/>
        <w:t xml:space="preserve">Still from </w:t>
      </w:r>
      <w:r>
        <w:rPr>
          <w:rFonts w:ascii="Arial" w:hAnsi="Arial" w:cs="Arial"/>
          <w:i/>
        </w:rPr>
        <w:t xml:space="preserve">La Vita e Bella </w:t>
      </w:r>
      <w:r>
        <w:rPr>
          <w:rFonts w:ascii="Arial" w:hAnsi="Arial" w:cs="Arial"/>
        </w:rPr>
        <w:t xml:space="preserve">(1997) Directed by Roberto Benigni. </w:t>
      </w:r>
    </w:p>
    <w:p w14:paraId="30188679" w14:textId="77777777" w:rsidR="00A24DAA" w:rsidRDefault="00A24DAA" w:rsidP="00A24DAA">
      <w:pPr>
        <w:spacing w:line="276" w:lineRule="auto"/>
        <w:rPr>
          <w:rFonts w:ascii="Arial" w:hAnsi="Arial" w:cs="Arial"/>
        </w:rPr>
      </w:pPr>
    </w:p>
    <w:p w14:paraId="26653902" w14:textId="0EB29D15" w:rsidR="00A24DAA" w:rsidRDefault="00A24DAA" w:rsidP="00A24DAA">
      <w:pPr>
        <w:spacing w:line="276" w:lineRule="auto"/>
        <w:ind w:left="1440" w:hanging="1440"/>
        <w:rPr>
          <w:rFonts w:ascii="Arial" w:hAnsi="Arial" w:cs="Arial"/>
        </w:rPr>
      </w:pPr>
      <w:r>
        <w:rPr>
          <w:rFonts w:ascii="Arial" w:hAnsi="Arial" w:cs="Arial"/>
        </w:rPr>
        <w:t>Figure 10</w:t>
      </w:r>
      <w:r>
        <w:rPr>
          <w:rFonts w:ascii="Arial" w:hAnsi="Arial" w:cs="Arial"/>
        </w:rPr>
        <w:t xml:space="preserve">. </w:t>
      </w:r>
      <w:r>
        <w:rPr>
          <w:rFonts w:ascii="Arial" w:hAnsi="Arial" w:cs="Arial"/>
        </w:rPr>
        <w:tab/>
        <w:t xml:space="preserve">Still from </w:t>
      </w:r>
      <w:r>
        <w:rPr>
          <w:rFonts w:ascii="Arial" w:hAnsi="Arial" w:cs="Arial"/>
          <w:i/>
        </w:rPr>
        <w:t xml:space="preserve">La Vita e Bella </w:t>
      </w:r>
      <w:r>
        <w:rPr>
          <w:rFonts w:ascii="Arial" w:hAnsi="Arial" w:cs="Arial"/>
        </w:rPr>
        <w:t xml:space="preserve">(1997) Directed by Roberto Benigni. </w:t>
      </w:r>
    </w:p>
    <w:p w14:paraId="7540F775" w14:textId="77777777" w:rsidR="00A24DAA" w:rsidRDefault="00A24DAA" w:rsidP="00A24DAA">
      <w:pPr>
        <w:spacing w:line="276" w:lineRule="auto"/>
        <w:ind w:left="1440" w:hanging="1440"/>
        <w:rPr>
          <w:rFonts w:ascii="Arial" w:hAnsi="Arial" w:cs="Arial"/>
        </w:rPr>
      </w:pPr>
    </w:p>
    <w:p w14:paraId="5862329F" w14:textId="2287C6BA" w:rsidR="00A24DAA" w:rsidRPr="003A6444" w:rsidRDefault="00A24DAA" w:rsidP="00A24DAA">
      <w:pPr>
        <w:spacing w:line="276" w:lineRule="auto"/>
        <w:ind w:left="1440" w:hanging="1440"/>
        <w:rPr>
          <w:rFonts w:ascii="Arial" w:hAnsi="Arial" w:cs="Arial"/>
        </w:rPr>
      </w:pPr>
      <w:r>
        <w:rPr>
          <w:rFonts w:ascii="Arial" w:hAnsi="Arial" w:cs="Arial"/>
        </w:rPr>
        <w:t>Figure 11.</w:t>
      </w:r>
      <w:r>
        <w:rPr>
          <w:rFonts w:ascii="Arial" w:hAnsi="Arial" w:cs="Arial"/>
        </w:rPr>
        <w:tab/>
      </w:r>
      <w:r w:rsidR="003A6444">
        <w:rPr>
          <w:rFonts w:ascii="Arial" w:hAnsi="Arial" w:cs="Arial"/>
        </w:rPr>
        <w:t xml:space="preserve">Van Eyck, Jan (circa. 1430-40) </w:t>
      </w:r>
      <w:r w:rsidR="003A6444">
        <w:rPr>
          <w:rFonts w:ascii="Arial" w:hAnsi="Arial" w:cs="Arial"/>
          <w:i/>
        </w:rPr>
        <w:t>Hell. Detail from the Last Ju</w:t>
      </w:r>
      <w:r w:rsidR="00446841">
        <w:rPr>
          <w:rFonts w:ascii="Arial" w:hAnsi="Arial" w:cs="Arial"/>
          <w:i/>
        </w:rPr>
        <w:t xml:space="preserve">dgement </w:t>
      </w:r>
      <w:r w:rsidR="00446841">
        <w:rPr>
          <w:rFonts w:ascii="Arial" w:hAnsi="Arial" w:cs="Arial"/>
        </w:rPr>
        <w:t xml:space="preserve">[Oil on canvas, transferred from wood]. </w:t>
      </w:r>
      <w:r w:rsidR="003A6444">
        <w:rPr>
          <w:rFonts w:ascii="Arial" w:hAnsi="Arial" w:cs="Arial"/>
        </w:rPr>
        <w:t>Available at:</w:t>
      </w:r>
      <w:r w:rsidR="00446841">
        <w:rPr>
          <w:rFonts w:ascii="Arial" w:hAnsi="Arial" w:cs="Arial"/>
        </w:rPr>
        <w:t xml:space="preserve"> </w:t>
      </w:r>
      <w:r w:rsidR="00446841" w:rsidRPr="00446841">
        <w:rPr>
          <w:rFonts w:ascii="Arial" w:hAnsi="Arial" w:cs="Arial"/>
        </w:rPr>
        <w:t>https://www.metmuseum.org/art/collection/search/436282</w:t>
      </w:r>
      <w:r w:rsidR="00446841">
        <w:rPr>
          <w:rFonts w:ascii="Arial" w:hAnsi="Arial" w:cs="Arial"/>
        </w:rPr>
        <w:t xml:space="preserve"> (accessed 10th December 2018).</w:t>
      </w:r>
    </w:p>
    <w:p w14:paraId="7420FCD4" w14:textId="77777777" w:rsidR="003A6444" w:rsidRDefault="003A6444" w:rsidP="00A24DAA">
      <w:pPr>
        <w:spacing w:line="276" w:lineRule="auto"/>
        <w:ind w:left="1440" w:hanging="1440"/>
        <w:rPr>
          <w:rFonts w:ascii="Arial" w:hAnsi="Arial" w:cs="Arial"/>
          <w:i/>
        </w:rPr>
      </w:pPr>
    </w:p>
    <w:p w14:paraId="5E2CB4CD" w14:textId="51AE6773" w:rsidR="003A6444" w:rsidRPr="003A486D" w:rsidRDefault="003A6444" w:rsidP="003A486D">
      <w:pPr>
        <w:spacing w:line="276" w:lineRule="auto"/>
        <w:ind w:left="1440" w:hanging="1440"/>
        <w:rPr>
          <w:rFonts w:ascii="Arial" w:hAnsi="Arial" w:cs="Arial"/>
        </w:rPr>
      </w:pPr>
      <w:r>
        <w:rPr>
          <w:rFonts w:ascii="Arial" w:hAnsi="Arial" w:cs="Arial"/>
        </w:rPr>
        <w:t xml:space="preserve">Figure 12. </w:t>
      </w:r>
      <w:r>
        <w:rPr>
          <w:rFonts w:ascii="Arial" w:hAnsi="Arial" w:cs="Arial"/>
        </w:rPr>
        <w:tab/>
        <w:t xml:space="preserve">Friedrich, Caspar David (1808-10) </w:t>
      </w:r>
      <w:r w:rsidR="002722E1">
        <w:rPr>
          <w:rFonts w:ascii="Arial" w:hAnsi="Arial" w:cs="Arial"/>
          <w:i/>
        </w:rPr>
        <w:t xml:space="preserve">The Monk by the Sea </w:t>
      </w:r>
      <w:r w:rsidR="002722E1">
        <w:rPr>
          <w:rFonts w:ascii="Arial" w:hAnsi="Arial" w:cs="Arial"/>
        </w:rPr>
        <w:t xml:space="preserve">[Oil on canvas]. Available at: </w:t>
      </w:r>
      <w:r w:rsidR="002722E1" w:rsidRPr="002722E1">
        <w:rPr>
          <w:rFonts w:ascii="Arial" w:hAnsi="Arial" w:cs="Arial"/>
        </w:rPr>
        <w:t>https://www.tate.org.uk/context-comment/articles/whispering-zeitgeist</w:t>
      </w:r>
      <w:r w:rsidR="002722E1">
        <w:rPr>
          <w:rFonts w:ascii="Arial" w:hAnsi="Arial" w:cs="Arial"/>
        </w:rPr>
        <w:t xml:space="preserve"> (accessed 8th December 2018).</w:t>
      </w:r>
    </w:p>
    <w:p w14:paraId="40900812" w14:textId="77777777" w:rsidR="00A24DAA" w:rsidRPr="006102A7" w:rsidRDefault="00A24DAA" w:rsidP="003A486D">
      <w:pPr>
        <w:spacing w:line="276" w:lineRule="auto"/>
        <w:rPr>
          <w:rFonts w:ascii="Arial" w:hAnsi="Arial" w:cs="Arial"/>
        </w:rPr>
      </w:pPr>
    </w:p>
    <w:p w14:paraId="234831C0" w14:textId="03EE464C" w:rsidR="001400DD" w:rsidRDefault="001400DD" w:rsidP="001400DD">
      <w:pPr>
        <w:rPr>
          <w:rFonts w:eastAsia="Times New Roman"/>
        </w:rPr>
      </w:pPr>
    </w:p>
    <w:p w14:paraId="0D131F06" w14:textId="77777777" w:rsidR="001400DD" w:rsidRPr="00831475" w:rsidRDefault="001400DD" w:rsidP="00831475">
      <w:pPr>
        <w:spacing w:line="276" w:lineRule="auto"/>
        <w:rPr>
          <w:rFonts w:ascii="Arial" w:hAnsi="Arial" w:cs="Arial"/>
        </w:rPr>
      </w:pPr>
      <w:bookmarkStart w:id="0" w:name="_GoBack"/>
      <w:bookmarkEnd w:id="0"/>
    </w:p>
    <w:sectPr w:rsidR="001400DD" w:rsidRPr="00831475" w:rsidSect="00A632F9">
      <w:footerReference w:type="even" r:id="rId19"/>
      <w:footerReference w:type="default" r:id="rId20"/>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AF7F90" w14:textId="77777777" w:rsidR="004148FB" w:rsidRDefault="004148FB" w:rsidP="001E645B">
      <w:r>
        <w:separator/>
      </w:r>
    </w:p>
  </w:endnote>
  <w:endnote w:type="continuationSeparator" w:id="0">
    <w:p w14:paraId="0B5508F7" w14:textId="77777777" w:rsidR="004148FB" w:rsidRDefault="004148FB" w:rsidP="001E64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 w:name="ＭＳ ゴシック">
    <w:charset w:val="80"/>
    <w:family w:val="auto"/>
    <w:pitch w:val="variable"/>
    <w:sig w:usb0="E00002FF" w:usb1="6AC7FDFB" w:usb2="08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AAD953" w14:textId="77777777" w:rsidR="00C6066B" w:rsidRDefault="00C6066B" w:rsidP="001E645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45FC8E5" w14:textId="77777777" w:rsidR="00C6066B" w:rsidRDefault="00C6066B" w:rsidP="001E645B">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03EBC9" w14:textId="77777777" w:rsidR="00C6066B" w:rsidRDefault="00C6066B" w:rsidP="001E645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A486D">
      <w:rPr>
        <w:rStyle w:val="PageNumber"/>
        <w:noProof/>
      </w:rPr>
      <w:t>29</w:t>
    </w:r>
    <w:r>
      <w:rPr>
        <w:rStyle w:val="PageNumber"/>
      </w:rPr>
      <w:fldChar w:fldCharType="end"/>
    </w:r>
  </w:p>
  <w:p w14:paraId="24D3E4F9" w14:textId="77777777" w:rsidR="00C6066B" w:rsidRDefault="00C6066B" w:rsidP="001E645B">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497B12" w14:textId="77777777" w:rsidR="004148FB" w:rsidRDefault="004148FB" w:rsidP="001E645B">
      <w:r>
        <w:separator/>
      </w:r>
    </w:p>
  </w:footnote>
  <w:footnote w:type="continuationSeparator" w:id="0">
    <w:p w14:paraId="386DB77F" w14:textId="77777777" w:rsidR="004148FB" w:rsidRDefault="004148FB" w:rsidP="001E645B">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541526"/>
    <w:multiLevelType w:val="hybridMultilevel"/>
    <w:tmpl w:val="E938C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B121A30"/>
    <w:multiLevelType w:val="multilevel"/>
    <w:tmpl w:val="8DD48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DA66CB5"/>
    <w:multiLevelType w:val="multilevel"/>
    <w:tmpl w:val="6B96E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8860963"/>
    <w:multiLevelType w:val="multilevel"/>
    <w:tmpl w:val="B4F00D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78D2"/>
    <w:rsid w:val="00000920"/>
    <w:rsid w:val="00002FE2"/>
    <w:rsid w:val="000238E8"/>
    <w:rsid w:val="00027134"/>
    <w:rsid w:val="000326CA"/>
    <w:rsid w:val="0003302C"/>
    <w:rsid w:val="00033F26"/>
    <w:rsid w:val="00035837"/>
    <w:rsid w:val="00041834"/>
    <w:rsid w:val="00042C0E"/>
    <w:rsid w:val="00047183"/>
    <w:rsid w:val="000535A1"/>
    <w:rsid w:val="00055802"/>
    <w:rsid w:val="00056865"/>
    <w:rsid w:val="0005729A"/>
    <w:rsid w:val="0006292D"/>
    <w:rsid w:val="00063A52"/>
    <w:rsid w:val="00064B07"/>
    <w:rsid w:val="000749E1"/>
    <w:rsid w:val="00084B7B"/>
    <w:rsid w:val="00095204"/>
    <w:rsid w:val="000A213C"/>
    <w:rsid w:val="000A3C3F"/>
    <w:rsid w:val="000B3BB7"/>
    <w:rsid w:val="000B6CF4"/>
    <w:rsid w:val="000B7AFC"/>
    <w:rsid w:val="000C6A14"/>
    <w:rsid w:val="000D2B65"/>
    <w:rsid w:val="000D302E"/>
    <w:rsid w:val="000D3181"/>
    <w:rsid w:val="000D3466"/>
    <w:rsid w:val="000D4FC8"/>
    <w:rsid w:val="000E0E9F"/>
    <w:rsid w:val="000E3C28"/>
    <w:rsid w:val="000E468F"/>
    <w:rsid w:val="000F26DE"/>
    <w:rsid w:val="000F39A8"/>
    <w:rsid w:val="000F3DCA"/>
    <w:rsid w:val="000F55A9"/>
    <w:rsid w:val="0010007A"/>
    <w:rsid w:val="00103B86"/>
    <w:rsid w:val="00105F04"/>
    <w:rsid w:val="0010653B"/>
    <w:rsid w:val="00106C19"/>
    <w:rsid w:val="001100DD"/>
    <w:rsid w:val="001140BA"/>
    <w:rsid w:val="001149AB"/>
    <w:rsid w:val="00114D17"/>
    <w:rsid w:val="00114EB5"/>
    <w:rsid w:val="00121E2D"/>
    <w:rsid w:val="0012202D"/>
    <w:rsid w:val="001317DB"/>
    <w:rsid w:val="001324AE"/>
    <w:rsid w:val="00135428"/>
    <w:rsid w:val="00136CB8"/>
    <w:rsid w:val="0013732B"/>
    <w:rsid w:val="001400DD"/>
    <w:rsid w:val="00142305"/>
    <w:rsid w:val="00143030"/>
    <w:rsid w:val="00143540"/>
    <w:rsid w:val="00147E40"/>
    <w:rsid w:val="00154EAB"/>
    <w:rsid w:val="001555D6"/>
    <w:rsid w:val="00162507"/>
    <w:rsid w:val="001625DF"/>
    <w:rsid w:val="00166DC7"/>
    <w:rsid w:val="0017147D"/>
    <w:rsid w:val="00171864"/>
    <w:rsid w:val="00171FD2"/>
    <w:rsid w:val="001727A3"/>
    <w:rsid w:val="00175BD5"/>
    <w:rsid w:val="00175C89"/>
    <w:rsid w:val="00182555"/>
    <w:rsid w:val="00186957"/>
    <w:rsid w:val="0019095A"/>
    <w:rsid w:val="0019423B"/>
    <w:rsid w:val="0019500C"/>
    <w:rsid w:val="0019564E"/>
    <w:rsid w:val="0019735A"/>
    <w:rsid w:val="001975A4"/>
    <w:rsid w:val="001A0AA9"/>
    <w:rsid w:val="001A1DED"/>
    <w:rsid w:val="001B1DB4"/>
    <w:rsid w:val="001B2323"/>
    <w:rsid w:val="001B4632"/>
    <w:rsid w:val="001C1662"/>
    <w:rsid w:val="001C207F"/>
    <w:rsid w:val="001C6E01"/>
    <w:rsid w:val="001D2547"/>
    <w:rsid w:val="001D45AB"/>
    <w:rsid w:val="001D6FEB"/>
    <w:rsid w:val="001E3F07"/>
    <w:rsid w:val="001E645B"/>
    <w:rsid w:val="001F0CF6"/>
    <w:rsid w:val="001F58BE"/>
    <w:rsid w:val="00200D24"/>
    <w:rsid w:val="00201177"/>
    <w:rsid w:val="00202A16"/>
    <w:rsid w:val="002038A7"/>
    <w:rsid w:val="002048B2"/>
    <w:rsid w:val="002051C1"/>
    <w:rsid w:val="00207B92"/>
    <w:rsid w:val="00207FF4"/>
    <w:rsid w:val="00210C5D"/>
    <w:rsid w:val="00214496"/>
    <w:rsid w:val="002153AE"/>
    <w:rsid w:val="00217440"/>
    <w:rsid w:val="002202D4"/>
    <w:rsid w:val="0022214A"/>
    <w:rsid w:val="002255A3"/>
    <w:rsid w:val="00233F30"/>
    <w:rsid w:val="002442C9"/>
    <w:rsid w:val="00246DD0"/>
    <w:rsid w:val="00252D44"/>
    <w:rsid w:val="00261E5D"/>
    <w:rsid w:val="00262120"/>
    <w:rsid w:val="00264250"/>
    <w:rsid w:val="0026460C"/>
    <w:rsid w:val="002702BE"/>
    <w:rsid w:val="00270F55"/>
    <w:rsid w:val="0027126A"/>
    <w:rsid w:val="002722E1"/>
    <w:rsid w:val="00272D6F"/>
    <w:rsid w:val="002802C2"/>
    <w:rsid w:val="002828C9"/>
    <w:rsid w:val="00282B95"/>
    <w:rsid w:val="00283C49"/>
    <w:rsid w:val="00285768"/>
    <w:rsid w:val="002865F9"/>
    <w:rsid w:val="00287EB1"/>
    <w:rsid w:val="002945C4"/>
    <w:rsid w:val="00297F9E"/>
    <w:rsid w:val="002A028C"/>
    <w:rsid w:val="002A0721"/>
    <w:rsid w:val="002A4B87"/>
    <w:rsid w:val="002B0167"/>
    <w:rsid w:val="002C4D4C"/>
    <w:rsid w:val="002C73B2"/>
    <w:rsid w:val="002C7EE8"/>
    <w:rsid w:val="002D1086"/>
    <w:rsid w:val="002D2995"/>
    <w:rsid w:val="002D6602"/>
    <w:rsid w:val="002D7AEE"/>
    <w:rsid w:val="002E0B30"/>
    <w:rsid w:val="002E1E0A"/>
    <w:rsid w:val="002E2981"/>
    <w:rsid w:val="002E3681"/>
    <w:rsid w:val="002F5FB4"/>
    <w:rsid w:val="00303602"/>
    <w:rsid w:val="003109D4"/>
    <w:rsid w:val="00310BF0"/>
    <w:rsid w:val="00313201"/>
    <w:rsid w:val="00331365"/>
    <w:rsid w:val="00333D87"/>
    <w:rsid w:val="00340082"/>
    <w:rsid w:val="00341322"/>
    <w:rsid w:val="0034299F"/>
    <w:rsid w:val="00347AD2"/>
    <w:rsid w:val="00356EE5"/>
    <w:rsid w:val="00363B3C"/>
    <w:rsid w:val="00365EFD"/>
    <w:rsid w:val="00370A09"/>
    <w:rsid w:val="00375928"/>
    <w:rsid w:val="003870DB"/>
    <w:rsid w:val="00390102"/>
    <w:rsid w:val="003934F7"/>
    <w:rsid w:val="0039702F"/>
    <w:rsid w:val="003A1B7C"/>
    <w:rsid w:val="003A3617"/>
    <w:rsid w:val="003A3F5D"/>
    <w:rsid w:val="003A40D3"/>
    <w:rsid w:val="003A486D"/>
    <w:rsid w:val="003A49C8"/>
    <w:rsid w:val="003A5194"/>
    <w:rsid w:val="003A6444"/>
    <w:rsid w:val="003B5687"/>
    <w:rsid w:val="003C2550"/>
    <w:rsid w:val="003C7448"/>
    <w:rsid w:val="003D23C1"/>
    <w:rsid w:val="003D5CB8"/>
    <w:rsid w:val="003E1BCE"/>
    <w:rsid w:val="003E30B3"/>
    <w:rsid w:val="003E3186"/>
    <w:rsid w:val="003E37A4"/>
    <w:rsid w:val="003E4592"/>
    <w:rsid w:val="003E53E2"/>
    <w:rsid w:val="00404D92"/>
    <w:rsid w:val="00406A3C"/>
    <w:rsid w:val="00411DBF"/>
    <w:rsid w:val="004148FB"/>
    <w:rsid w:val="00414E9D"/>
    <w:rsid w:val="00417579"/>
    <w:rsid w:val="004241C1"/>
    <w:rsid w:val="00424AB8"/>
    <w:rsid w:val="004259C8"/>
    <w:rsid w:val="00431CAE"/>
    <w:rsid w:val="00432CC3"/>
    <w:rsid w:val="0043696E"/>
    <w:rsid w:val="00436F7D"/>
    <w:rsid w:val="004401F5"/>
    <w:rsid w:val="004426E8"/>
    <w:rsid w:val="00444DAE"/>
    <w:rsid w:val="00445A9F"/>
    <w:rsid w:val="00446841"/>
    <w:rsid w:val="00452451"/>
    <w:rsid w:val="00462830"/>
    <w:rsid w:val="00463269"/>
    <w:rsid w:val="00474F68"/>
    <w:rsid w:val="00477AA1"/>
    <w:rsid w:val="00482F53"/>
    <w:rsid w:val="00491AFF"/>
    <w:rsid w:val="00491E8A"/>
    <w:rsid w:val="004923D4"/>
    <w:rsid w:val="00492672"/>
    <w:rsid w:val="00496B09"/>
    <w:rsid w:val="00496F6B"/>
    <w:rsid w:val="004973EE"/>
    <w:rsid w:val="00497513"/>
    <w:rsid w:val="004A5FF4"/>
    <w:rsid w:val="004B09F0"/>
    <w:rsid w:val="004B610D"/>
    <w:rsid w:val="004B6EAE"/>
    <w:rsid w:val="004D1285"/>
    <w:rsid w:val="004D312C"/>
    <w:rsid w:val="004D55C5"/>
    <w:rsid w:val="004E0500"/>
    <w:rsid w:val="004E3E7E"/>
    <w:rsid w:val="004F3CBF"/>
    <w:rsid w:val="004F7AFC"/>
    <w:rsid w:val="0051530B"/>
    <w:rsid w:val="00521271"/>
    <w:rsid w:val="00524039"/>
    <w:rsid w:val="00535B9E"/>
    <w:rsid w:val="00536D8B"/>
    <w:rsid w:val="00552334"/>
    <w:rsid w:val="005544A9"/>
    <w:rsid w:val="00563513"/>
    <w:rsid w:val="0056496E"/>
    <w:rsid w:val="00566BAC"/>
    <w:rsid w:val="005772CA"/>
    <w:rsid w:val="00582C0D"/>
    <w:rsid w:val="00582F25"/>
    <w:rsid w:val="00592D0D"/>
    <w:rsid w:val="00595183"/>
    <w:rsid w:val="005A3047"/>
    <w:rsid w:val="005A40E7"/>
    <w:rsid w:val="005A4A71"/>
    <w:rsid w:val="005B0DB3"/>
    <w:rsid w:val="005B2CE3"/>
    <w:rsid w:val="005C16D6"/>
    <w:rsid w:val="005C3F67"/>
    <w:rsid w:val="005E113E"/>
    <w:rsid w:val="005F05D1"/>
    <w:rsid w:val="00601353"/>
    <w:rsid w:val="00602794"/>
    <w:rsid w:val="00602EF1"/>
    <w:rsid w:val="00606C2D"/>
    <w:rsid w:val="00607758"/>
    <w:rsid w:val="006102A7"/>
    <w:rsid w:val="00617618"/>
    <w:rsid w:val="0062413D"/>
    <w:rsid w:val="00644ED7"/>
    <w:rsid w:val="00646005"/>
    <w:rsid w:val="00647077"/>
    <w:rsid w:val="0065416B"/>
    <w:rsid w:val="00654276"/>
    <w:rsid w:val="0065477B"/>
    <w:rsid w:val="00661172"/>
    <w:rsid w:val="00663417"/>
    <w:rsid w:val="00665201"/>
    <w:rsid w:val="00667D52"/>
    <w:rsid w:val="0067260E"/>
    <w:rsid w:val="0067601A"/>
    <w:rsid w:val="00686F92"/>
    <w:rsid w:val="00686FF1"/>
    <w:rsid w:val="006979E6"/>
    <w:rsid w:val="006A121C"/>
    <w:rsid w:val="006A405C"/>
    <w:rsid w:val="006A50FF"/>
    <w:rsid w:val="006B1BFF"/>
    <w:rsid w:val="006B7B93"/>
    <w:rsid w:val="006C2275"/>
    <w:rsid w:val="006C3F91"/>
    <w:rsid w:val="006C57B5"/>
    <w:rsid w:val="006C57B8"/>
    <w:rsid w:val="006D000B"/>
    <w:rsid w:val="006D02D1"/>
    <w:rsid w:val="006D2822"/>
    <w:rsid w:val="006D4475"/>
    <w:rsid w:val="006D75F5"/>
    <w:rsid w:val="006E0E8F"/>
    <w:rsid w:val="006E52E8"/>
    <w:rsid w:val="006F0712"/>
    <w:rsid w:val="006F08DE"/>
    <w:rsid w:val="006F35C6"/>
    <w:rsid w:val="006F3D1B"/>
    <w:rsid w:val="00711FBB"/>
    <w:rsid w:val="00717656"/>
    <w:rsid w:val="00717928"/>
    <w:rsid w:val="00722AB3"/>
    <w:rsid w:val="00727DCD"/>
    <w:rsid w:val="007341AB"/>
    <w:rsid w:val="00734CEF"/>
    <w:rsid w:val="00734F42"/>
    <w:rsid w:val="00735C8B"/>
    <w:rsid w:val="007371B8"/>
    <w:rsid w:val="00742765"/>
    <w:rsid w:val="0074390E"/>
    <w:rsid w:val="00743956"/>
    <w:rsid w:val="00744A54"/>
    <w:rsid w:val="0076342B"/>
    <w:rsid w:val="0077011B"/>
    <w:rsid w:val="0077493E"/>
    <w:rsid w:val="00774FB4"/>
    <w:rsid w:val="00780C79"/>
    <w:rsid w:val="00783CDB"/>
    <w:rsid w:val="00787415"/>
    <w:rsid w:val="0079145E"/>
    <w:rsid w:val="007921D9"/>
    <w:rsid w:val="00795F4A"/>
    <w:rsid w:val="007A2A77"/>
    <w:rsid w:val="007A4148"/>
    <w:rsid w:val="007A5907"/>
    <w:rsid w:val="007A76CF"/>
    <w:rsid w:val="007B7130"/>
    <w:rsid w:val="007C282D"/>
    <w:rsid w:val="007C2F93"/>
    <w:rsid w:val="007C6417"/>
    <w:rsid w:val="007D1C2B"/>
    <w:rsid w:val="007D6099"/>
    <w:rsid w:val="007D73F0"/>
    <w:rsid w:val="007E3755"/>
    <w:rsid w:val="007E4A34"/>
    <w:rsid w:val="007E6BA1"/>
    <w:rsid w:val="007F3572"/>
    <w:rsid w:val="007F7852"/>
    <w:rsid w:val="008028E0"/>
    <w:rsid w:val="00810D4E"/>
    <w:rsid w:val="00817547"/>
    <w:rsid w:val="00822FD3"/>
    <w:rsid w:val="008240CA"/>
    <w:rsid w:val="008272C7"/>
    <w:rsid w:val="00831475"/>
    <w:rsid w:val="008329A3"/>
    <w:rsid w:val="008330B3"/>
    <w:rsid w:val="00833AE4"/>
    <w:rsid w:val="00834C8C"/>
    <w:rsid w:val="0083638C"/>
    <w:rsid w:val="00837594"/>
    <w:rsid w:val="00852FEE"/>
    <w:rsid w:val="00853190"/>
    <w:rsid w:val="00853841"/>
    <w:rsid w:val="00853EA8"/>
    <w:rsid w:val="00854CCF"/>
    <w:rsid w:val="00863B31"/>
    <w:rsid w:val="008668B4"/>
    <w:rsid w:val="00866CE0"/>
    <w:rsid w:val="00867AD7"/>
    <w:rsid w:val="00874332"/>
    <w:rsid w:val="00874674"/>
    <w:rsid w:val="008835FB"/>
    <w:rsid w:val="008840DA"/>
    <w:rsid w:val="00884D32"/>
    <w:rsid w:val="00885379"/>
    <w:rsid w:val="00886333"/>
    <w:rsid w:val="00887205"/>
    <w:rsid w:val="008A1415"/>
    <w:rsid w:val="008B7859"/>
    <w:rsid w:val="008C1CA8"/>
    <w:rsid w:val="008C2B42"/>
    <w:rsid w:val="008C3372"/>
    <w:rsid w:val="008D16E5"/>
    <w:rsid w:val="008E33D3"/>
    <w:rsid w:val="008E6948"/>
    <w:rsid w:val="008E7D2E"/>
    <w:rsid w:val="008F2234"/>
    <w:rsid w:val="008F2E00"/>
    <w:rsid w:val="009031E1"/>
    <w:rsid w:val="0090798C"/>
    <w:rsid w:val="009151DE"/>
    <w:rsid w:val="00915A7A"/>
    <w:rsid w:val="009171E6"/>
    <w:rsid w:val="00917E5F"/>
    <w:rsid w:val="0092334C"/>
    <w:rsid w:val="0092406E"/>
    <w:rsid w:val="00926244"/>
    <w:rsid w:val="009262E6"/>
    <w:rsid w:val="00931440"/>
    <w:rsid w:val="00935808"/>
    <w:rsid w:val="009366B0"/>
    <w:rsid w:val="00942B3E"/>
    <w:rsid w:val="009445E0"/>
    <w:rsid w:val="009468AC"/>
    <w:rsid w:val="009539C5"/>
    <w:rsid w:val="00955E36"/>
    <w:rsid w:val="0096134F"/>
    <w:rsid w:val="009673BB"/>
    <w:rsid w:val="00971370"/>
    <w:rsid w:val="00980DFB"/>
    <w:rsid w:val="0098367D"/>
    <w:rsid w:val="00985CE6"/>
    <w:rsid w:val="00985E75"/>
    <w:rsid w:val="0099672F"/>
    <w:rsid w:val="0099699F"/>
    <w:rsid w:val="00996E1C"/>
    <w:rsid w:val="00997438"/>
    <w:rsid w:val="00997B2E"/>
    <w:rsid w:val="009A1C7D"/>
    <w:rsid w:val="009A41A1"/>
    <w:rsid w:val="009A5994"/>
    <w:rsid w:val="009B7122"/>
    <w:rsid w:val="009C135C"/>
    <w:rsid w:val="009C47DA"/>
    <w:rsid w:val="009C4BD3"/>
    <w:rsid w:val="009C5F16"/>
    <w:rsid w:val="009D088F"/>
    <w:rsid w:val="009D3714"/>
    <w:rsid w:val="009E531F"/>
    <w:rsid w:val="009F0983"/>
    <w:rsid w:val="009F0B02"/>
    <w:rsid w:val="009F28A5"/>
    <w:rsid w:val="009F7020"/>
    <w:rsid w:val="00A000FD"/>
    <w:rsid w:val="00A00CAD"/>
    <w:rsid w:val="00A0111B"/>
    <w:rsid w:val="00A12230"/>
    <w:rsid w:val="00A151CC"/>
    <w:rsid w:val="00A207DD"/>
    <w:rsid w:val="00A24DAA"/>
    <w:rsid w:val="00A26BA0"/>
    <w:rsid w:val="00A278D2"/>
    <w:rsid w:val="00A346D4"/>
    <w:rsid w:val="00A36F7E"/>
    <w:rsid w:val="00A475B5"/>
    <w:rsid w:val="00A53A40"/>
    <w:rsid w:val="00A557CB"/>
    <w:rsid w:val="00A574DC"/>
    <w:rsid w:val="00A57BE4"/>
    <w:rsid w:val="00A60F5D"/>
    <w:rsid w:val="00A6203B"/>
    <w:rsid w:val="00A632F9"/>
    <w:rsid w:val="00A744F7"/>
    <w:rsid w:val="00A761F3"/>
    <w:rsid w:val="00A77F86"/>
    <w:rsid w:val="00A8496F"/>
    <w:rsid w:val="00A9009D"/>
    <w:rsid w:val="00A90BAB"/>
    <w:rsid w:val="00A921E9"/>
    <w:rsid w:val="00A9317A"/>
    <w:rsid w:val="00A95111"/>
    <w:rsid w:val="00A96297"/>
    <w:rsid w:val="00A96FF8"/>
    <w:rsid w:val="00AA0FAC"/>
    <w:rsid w:val="00AA3086"/>
    <w:rsid w:val="00AA7004"/>
    <w:rsid w:val="00AA7166"/>
    <w:rsid w:val="00AA74B4"/>
    <w:rsid w:val="00AB3EB1"/>
    <w:rsid w:val="00AB688B"/>
    <w:rsid w:val="00AC2126"/>
    <w:rsid w:val="00AC7E98"/>
    <w:rsid w:val="00AF6C32"/>
    <w:rsid w:val="00B01701"/>
    <w:rsid w:val="00B01C89"/>
    <w:rsid w:val="00B03F15"/>
    <w:rsid w:val="00B12ADF"/>
    <w:rsid w:val="00B1546F"/>
    <w:rsid w:val="00B226A3"/>
    <w:rsid w:val="00B2349B"/>
    <w:rsid w:val="00B3505C"/>
    <w:rsid w:val="00B3536E"/>
    <w:rsid w:val="00B35F76"/>
    <w:rsid w:val="00B364C8"/>
    <w:rsid w:val="00B42D85"/>
    <w:rsid w:val="00B46942"/>
    <w:rsid w:val="00B5279A"/>
    <w:rsid w:val="00B57343"/>
    <w:rsid w:val="00B66E32"/>
    <w:rsid w:val="00B70306"/>
    <w:rsid w:val="00B72AD3"/>
    <w:rsid w:val="00B77710"/>
    <w:rsid w:val="00B83B95"/>
    <w:rsid w:val="00B84390"/>
    <w:rsid w:val="00B86FF8"/>
    <w:rsid w:val="00B935D4"/>
    <w:rsid w:val="00BA6F5B"/>
    <w:rsid w:val="00BB2972"/>
    <w:rsid w:val="00BB3C53"/>
    <w:rsid w:val="00BB47F6"/>
    <w:rsid w:val="00BB4B9D"/>
    <w:rsid w:val="00BB4E84"/>
    <w:rsid w:val="00BB53EE"/>
    <w:rsid w:val="00BB6C50"/>
    <w:rsid w:val="00BC3C1E"/>
    <w:rsid w:val="00BD068E"/>
    <w:rsid w:val="00BD07FD"/>
    <w:rsid w:val="00BD1A04"/>
    <w:rsid w:val="00BD3546"/>
    <w:rsid w:val="00BD37E3"/>
    <w:rsid w:val="00BD76EB"/>
    <w:rsid w:val="00BE0421"/>
    <w:rsid w:val="00BE0CA0"/>
    <w:rsid w:val="00BE302C"/>
    <w:rsid w:val="00BF05A1"/>
    <w:rsid w:val="00BF0B3D"/>
    <w:rsid w:val="00BF203F"/>
    <w:rsid w:val="00C046BA"/>
    <w:rsid w:val="00C072AB"/>
    <w:rsid w:val="00C15DE5"/>
    <w:rsid w:val="00C17B09"/>
    <w:rsid w:val="00C24E39"/>
    <w:rsid w:val="00C24EDE"/>
    <w:rsid w:val="00C25305"/>
    <w:rsid w:val="00C25593"/>
    <w:rsid w:val="00C32CB0"/>
    <w:rsid w:val="00C413F2"/>
    <w:rsid w:val="00C4317E"/>
    <w:rsid w:val="00C43A44"/>
    <w:rsid w:val="00C43AC0"/>
    <w:rsid w:val="00C47C9E"/>
    <w:rsid w:val="00C523FE"/>
    <w:rsid w:val="00C5664A"/>
    <w:rsid w:val="00C56BEC"/>
    <w:rsid w:val="00C6066B"/>
    <w:rsid w:val="00C636D1"/>
    <w:rsid w:val="00C6591F"/>
    <w:rsid w:val="00C65ADA"/>
    <w:rsid w:val="00C67D23"/>
    <w:rsid w:val="00C70B17"/>
    <w:rsid w:val="00C71EEE"/>
    <w:rsid w:val="00C74A24"/>
    <w:rsid w:val="00C75129"/>
    <w:rsid w:val="00C77CFF"/>
    <w:rsid w:val="00C80295"/>
    <w:rsid w:val="00C82AB1"/>
    <w:rsid w:val="00C8578C"/>
    <w:rsid w:val="00C858D1"/>
    <w:rsid w:val="00C92521"/>
    <w:rsid w:val="00C93010"/>
    <w:rsid w:val="00CA4CC3"/>
    <w:rsid w:val="00CA632A"/>
    <w:rsid w:val="00CA63B7"/>
    <w:rsid w:val="00CB52F4"/>
    <w:rsid w:val="00CC03DB"/>
    <w:rsid w:val="00CC13D1"/>
    <w:rsid w:val="00CC3762"/>
    <w:rsid w:val="00CD0402"/>
    <w:rsid w:val="00CD18A8"/>
    <w:rsid w:val="00CD4B39"/>
    <w:rsid w:val="00CD4C64"/>
    <w:rsid w:val="00CD5998"/>
    <w:rsid w:val="00CD5C2C"/>
    <w:rsid w:val="00CD5FE4"/>
    <w:rsid w:val="00CD7336"/>
    <w:rsid w:val="00CE0A8B"/>
    <w:rsid w:val="00CE4555"/>
    <w:rsid w:val="00CE77E4"/>
    <w:rsid w:val="00CF3EFD"/>
    <w:rsid w:val="00CF4179"/>
    <w:rsid w:val="00CF6364"/>
    <w:rsid w:val="00D057CE"/>
    <w:rsid w:val="00D06797"/>
    <w:rsid w:val="00D122D2"/>
    <w:rsid w:val="00D13111"/>
    <w:rsid w:val="00D2134F"/>
    <w:rsid w:val="00D2223C"/>
    <w:rsid w:val="00D227E7"/>
    <w:rsid w:val="00D22943"/>
    <w:rsid w:val="00D23D09"/>
    <w:rsid w:val="00D24537"/>
    <w:rsid w:val="00D254A4"/>
    <w:rsid w:val="00D27FBB"/>
    <w:rsid w:val="00D36493"/>
    <w:rsid w:val="00D36B2B"/>
    <w:rsid w:val="00D40C7E"/>
    <w:rsid w:val="00D4533F"/>
    <w:rsid w:val="00D47E82"/>
    <w:rsid w:val="00D6180D"/>
    <w:rsid w:val="00D61FA6"/>
    <w:rsid w:val="00D6396C"/>
    <w:rsid w:val="00D700E6"/>
    <w:rsid w:val="00D70B9E"/>
    <w:rsid w:val="00D7275B"/>
    <w:rsid w:val="00D7639B"/>
    <w:rsid w:val="00D770A4"/>
    <w:rsid w:val="00D82697"/>
    <w:rsid w:val="00D827EF"/>
    <w:rsid w:val="00D84C7F"/>
    <w:rsid w:val="00D87BDC"/>
    <w:rsid w:val="00D90ED6"/>
    <w:rsid w:val="00D9257C"/>
    <w:rsid w:val="00D9441A"/>
    <w:rsid w:val="00D96488"/>
    <w:rsid w:val="00D96C38"/>
    <w:rsid w:val="00DA2710"/>
    <w:rsid w:val="00DA7999"/>
    <w:rsid w:val="00DB1C22"/>
    <w:rsid w:val="00DB4974"/>
    <w:rsid w:val="00DB7342"/>
    <w:rsid w:val="00DC09A1"/>
    <w:rsid w:val="00DC303F"/>
    <w:rsid w:val="00DC396A"/>
    <w:rsid w:val="00DC75F2"/>
    <w:rsid w:val="00DC7FCD"/>
    <w:rsid w:val="00DE541F"/>
    <w:rsid w:val="00DF0596"/>
    <w:rsid w:val="00DF17D7"/>
    <w:rsid w:val="00DF5875"/>
    <w:rsid w:val="00DF5A1A"/>
    <w:rsid w:val="00E11C53"/>
    <w:rsid w:val="00E36CFE"/>
    <w:rsid w:val="00E41137"/>
    <w:rsid w:val="00E44236"/>
    <w:rsid w:val="00E4562F"/>
    <w:rsid w:val="00E46257"/>
    <w:rsid w:val="00E5426E"/>
    <w:rsid w:val="00E56F13"/>
    <w:rsid w:val="00E57425"/>
    <w:rsid w:val="00E63811"/>
    <w:rsid w:val="00E653E8"/>
    <w:rsid w:val="00E655F2"/>
    <w:rsid w:val="00E66989"/>
    <w:rsid w:val="00E67943"/>
    <w:rsid w:val="00E67DAC"/>
    <w:rsid w:val="00E7090B"/>
    <w:rsid w:val="00E71A4C"/>
    <w:rsid w:val="00E80389"/>
    <w:rsid w:val="00E804E7"/>
    <w:rsid w:val="00E80B88"/>
    <w:rsid w:val="00E83754"/>
    <w:rsid w:val="00E8387E"/>
    <w:rsid w:val="00E90EDB"/>
    <w:rsid w:val="00E916AA"/>
    <w:rsid w:val="00E918B8"/>
    <w:rsid w:val="00EA2BDE"/>
    <w:rsid w:val="00EA6CB2"/>
    <w:rsid w:val="00EA7856"/>
    <w:rsid w:val="00EB3259"/>
    <w:rsid w:val="00EB552F"/>
    <w:rsid w:val="00EC2B01"/>
    <w:rsid w:val="00EC36A4"/>
    <w:rsid w:val="00EC70C4"/>
    <w:rsid w:val="00ED337D"/>
    <w:rsid w:val="00ED7385"/>
    <w:rsid w:val="00EE7226"/>
    <w:rsid w:val="00EF32E2"/>
    <w:rsid w:val="00EF3851"/>
    <w:rsid w:val="00EF7D84"/>
    <w:rsid w:val="00F0705A"/>
    <w:rsid w:val="00F07F0C"/>
    <w:rsid w:val="00F10FC2"/>
    <w:rsid w:val="00F13B09"/>
    <w:rsid w:val="00F159E2"/>
    <w:rsid w:val="00F17515"/>
    <w:rsid w:val="00F23EFD"/>
    <w:rsid w:val="00F31811"/>
    <w:rsid w:val="00F40194"/>
    <w:rsid w:val="00F44958"/>
    <w:rsid w:val="00F515B2"/>
    <w:rsid w:val="00F51F9F"/>
    <w:rsid w:val="00F522C5"/>
    <w:rsid w:val="00F60137"/>
    <w:rsid w:val="00F62D37"/>
    <w:rsid w:val="00F646CF"/>
    <w:rsid w:val="00F77170"/>
    <w:rsid w:val="00F84565"/>
    <w:rsid w:val="00F852B2"/>
    <w:rsid w:val="00F96C41"/>
    <w:rsid w:val="00F96CC1"/>
    <w:rsid w:val="00FA21E7"/>
    <w:rsid w:val="00FA4313"/>
    <w:rsid w:val="00FA5125"/>
    <w:rsid w:val="00FA52E7"/>
    <w:rsid w:val="00FA5945"/>
    <w:rsid w:val="00FA67CA"/>
    <w:rsid w:val="00FA7B76"/>
    <w:rsid w:val="00FB45C4"/>
    <w:rsid w:val="00FB472D"/>
    <w:rsid w:val="00FC28A3"/>
    <w:rsid w:val="00FD2FD8"/>
    <w:rsid w:val="00FD7363"/>
    <w:rsid w:val="00FE0DC1"/>
    <w:rsid w:val="00FE707C"/>
    <w:rsid w:val="00FE7A7A"/>
    <w:rsid w:val="00FF4B28"/>
    <w:rsid w:val="00FF5AC5"/>
  </w:rsids>
  <m:mathPr>
    <m:mathFont m:val="Cambria Math"/>
    <m:brkBin m:val="before"/>
    <m:brkBinSub m:val="--"/>
    <m:smallFrac m:val="0"/>
    <m:dispDef/>
    <m:lMargin m:val="0"/>
    <m:rMargin m:val="0"/>
    <m:defJc m:val="centerGroup"/>
    <m:wrapIndent m:val="1440"/>
    <m:intLim m:val="subSup"/>
    <m:naryLim m:val="undOvr"/>
  </m:mathPr>
  <w:themeFontLang w:val="en-US" w:eastAsia="ja-JP" w:bidi="x-non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C88FC64"/>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65ADA"/>
    <w:rPr>
      <w:rFonts w:ascii="Times New Roman" w:hAnsi="Times New Roman" w:cs="Times New Roman"/>
      <w:lang w:val="en-GB" w:eastAsia="en-GB"/>
    </w:rPr>
  </w:style>
  <w:style w:type="paragraph" w:styleId="Heading1">
    <w:name w:val="heading 1"/>
    <w:basedOn w:val="Normal"/>
    <w:link w:val="Heading1Char"/>
    <w:uiPriority w:val="9"/>
    <w:qFormat/>
    <w:rsid w:val="00BD07FD"/>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BD07FD"/>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op">
    <w:name w:val="eop"/>
    <w:basedOn w:val="DefaultParagraphFont"/>
    <w:rsid w:val="00A278D2"/>
  </w:style>
  <w:style w:type="paragraph" w:styleId="Footer">
    <w:name w:val="footer"/>
    <w:basedOn w:val="Normal"/>
    <w:link w:val="FooterChar"/>
    <w:uiPriority w:val="99"/>
    <w:unhideWhenUsed/>
    <w:rsid w:val="001E645B"/>
    <w:pPr>
      <w:tabs>
        <w:tab w:val="center" w:pos="4320"/>
        <w:tab w:val="right" w:pos="8640"/>
      </w:tabs>
    </w:pPr>
  </w:style>
  <w:style w:type="character" w:customStyle="1" w:styleId="FooterChar">
    <w:name w:val="Footer Char"/>
    <w:basedOn w:val="DefaultParagraphFont"/>
    <w:link w:val="Footer"/>
    <w:uiPriority w:val="99"/>
    <w:rsid w:val="001E645B"/>
    <w:rPr>
      <w:rFonts w:ascii="Times New Roman" w:eastAsiaTheme="minorHAnsi" w:hAnsi="Times New Roman" w:cs="Times New Roman"/>
      <w:lang w:val="en-GB" w:eastAsia="en-GB"/>
    </w:rPr>
  </w:style>
  <w:style w:type="character" w:styleId="PageNumber">
    <w:name w:val="page number"/>
    <w:basedOn w:val="DefaultParagraphFont"/>
    <w:uiPriority w:val="99"/>
    <w:semiHidden/>
    <w:unhideWhenUsed/>
    <w:rsid w:val="001E645B"/>
  </w:style>
  <w:style w:type="paragraph" w:styleId="FootnoteText">
    <w:name w:val="footnote text"/>
    <w:basedOn w:val="Normal"/>
    <w:link w:val="FootnoteTextChar"/>
    <w:uiPriority w:val="99"/>
    <w:unhideWhenUsed/>
    <w:rsid w:val="002A028C"/>
    <w:rPr>
      <w:rFonts w:asciiTheme="minorHAnsi" w:hAnsiTheme="minorHAnsi" w:cstheme="minorBidi"/>
      <w:sz w:val="20"/>
      <w:szCs w:val="20"/>
      <w:lang w:eastAsia="en-US"/>
    </w:rPr>
  </w:style>
  <w:style w:type="character" w:customStyle="1" w:styleId="FootnoteTextChar">
    <w:name w:val="Footnote Text Char"/>
    <w:basedOn w:val="DefaultParagraphFont"/>
    <w:link w:val="FootnoteText"/>
    <w:uiPriority w:val="99"/>
    <w:rsid w:val="002A028C"/>
    <w:rPr>
      <w:rFonts w:eastAsiaTheme="minorHAnsi"/>
      <w:sz w:val="20"/>
      <w:szCs w:val="20"/>
      <w:lang w:val="en-GB"/>
    </w:rPr>
  </w:style>
  <w:style w:type="character" w:styleId="FootnoteReference">
    <w:name w:val="footnote reference"/>
    <w:basedOn w:val="DefaultParagraphFont"/>
    <w:uiPriority w:val="99"/>
    <w:semiHidden/>
    <w:unhideWhenUsed/>
    <w:rsid w:val="002A028C"/>
    <w:rPr>
      <w:vertAlign w:val="superscript"/>
    </w:rPr>
  </w:style>
  <w:style w:type="character" w:customStyle="1" w:styleId="apple-converted-space">
    <w:name w:val="apple-converted-space"/>
    <w:basedOn w:val="DefaultParagraphFont"/>
    <w:rsid w:val="002A028C"/>
  </w:style>
  <w:style w:type="paragraph" w:styleId="NormalWeb">
    <w:name w:val="Normal (Web)"/>
    <w:basedOn w:val="Normal"/>
    <w:uiPriority w:val="99"/>
    <w:semiHidden/>
    <w:unhideWhenUsed/>
    <w:rsid w:val="001727A3"/>
    <w:pPr>
      <w:spacing w:before="100" w:beforeAutospacing="1" w:after="100" w:afterAutospacing="1"/>
    </w:pPr>
    <w:rPr>
      <w:rFonts w:ascii="Times" w:hAnsi="Times"/>
      <w:sz w:val="20"/>
      <w:szCs w:val="20"/>
      <w:lang w:eastAsia="en-US"/>
    </w:rPr>
  </w:style>
  <w:style w:type="character" w:styleId="Emphasis">
    <w:name w:val="Emphasis"/>
    <w:basedOn w:val="DefaultParagraphFont"/>
    <w:uiPriority w:val="20"/>
    <w:qFormat/>
    <w:rsid w:val="008F2E00"/>
    <w:rPr>
      <w:i/>
      <w:iCs/>
    </w:rPr>
  </w:style>
  <w:style w:type="character" w:styleId="Hyperlink">
    <w:name w:val="Hyperlink"/>
    <w:basedOn w:val="DefaultParagraphFont"/>
    <w:uiPriority w:val="99"/>
    <w:unhideWhenUsed/>
    <w:rsid w:val="00852FEE"/>
    <w:rPr>
      <w:color w:val="0000FF"/>
      <w:u w:val="single"/>
    </w:rPr>
  </w:style>
  <w:style w:type="paragraph" w:styleId="Header">
    <w:name w:val="header"/>
    <w:basedOn w:val="Normal"/>
    <w:link w:val="HeaderChar"/>
    <w:uiPriority w:val="99"/>
    <w:unhideWhenUsed/>
    <w:rsid w:val="00C8578C"/>
    <w:pPr>
      <w:tabs>
        <w:tab w:val="center" w:pos="4513"/>
        <w:tab w:val="right" w:pos="9026"/>
      </w:tabs>
    </w:pPr>
  </w:style>
  <w:style w:type="character" w:customStyle="1" w:styleId="HeaderChar">
    <w:name w:val="Header Char"/>
    <w:basedOn w:val="DefaultParagraphFont"/>
    <w:link w:val="Header"/>
    <w:uiPriority w:val="99"/>
    <w:rsid w:val="00C8578C"/>
    <w:rPr>
      <w:rFonts w:ascii="Times New Roman" w:hAnsi="Times New Roman" w:cs="Times New Roman"/>
      <w:lang w:val="en-GB" w:eastAsia="en-GB"/>
    </w:rPr>
  </w:style>
  <w:style w:type="paragraph" w:styleId="ListParagraph">
    <w:name w:val="List Paragraph"/>
    <w:basedOn w:val="Normal"/>
    <w:uiPriority w:val="34"/>
    <w:qFormat/>
    <w:rsid w:val="00EF3851"/>
    <w:pPr>
      <w:ind w:left="720"/>
      <w:contextualSpacing/>
    </w:pPr>
  </w:style>
  <w:style w:type="character" w:styleId="Strong">
    <w:name w:val="Strong"/>
    <w:basedOn w:val="DefaultParagraphFont"/>
    <w:uiPriority w:val="22"/>
    <w:qFormat/>
    <w:rsid w:val="00D24537"/>
    <w:rPr>
      <w:b/>
      <w:bCs/>
    </w:rPr>
  </w:style>
  <w:style w:type="character" w:styleId="FollowedHyperlink">
    <w:name w:val="FollowedHyperlink"/>
    <w:basedOn w:val="DefaultParagraphFont"/>
    <w:uiPriority w:val="99"/>
    <w:semiHidden/>
    <w:unhideWhenUsed/>
    <w:rsid w:val="00A151CC"/>
    <w:rPr>
      <w:color w:val="800080" w:themeColor="followedHyperlink"/>
      <w:u w:val="single"/>
    </w:rPr>
  </w:style>
  <w:style w:type="character" w:customStyle="1" w:styleId="Heading1Char">
    <w:name w:val="Heading 1 Char"/>
    <w:basedOn w:val="DefaultParagraphFont"/>
    <w:link w:val="Heading1"/>
    <w:uiPriority w:val="9"/>
    <w:rsid w:val="00BD07FD"/>
    <w:rPr>
      <w:rFonts w:ascii="Times New Roman" w:hAnsi="Times New Roman" w:cs="Times New Roman"/>
      <w:b/>
      <w:bCs/>
      <w:kern w:val="36"/>
      <w:sz w:val="48"/>
      <w:szCs w:val="48"/>
      <w:lang w:val="en-GB" w:eastAsia="en-GB"/>
    </w:rPr>
  </w:style>
  <w:style w:type="character" w:customStyle="1" w:styleId="nlmarticle-title">
    <w:name w:val="nlm_article-title"/>
    <w:basedOn w:val="DefaultParagraphFont"/>
    <w:rsid w:val="00BD07FD"/>
  </w:style>
  <w:style w:type="character" w:customStyle="1" w:styleId="Heading2Char">
    <w:name w:val="Heading 2 Char"/>
    <w:basedOn w:val="DefaultParagraphFont"/>
    <w:link w:val="Heading2"/>
    <w:uiPriority w:val="9"/>
    <w:semiHidden/>
    <w:rsid w:val="00BD07FD"/>
    <w:rPr>
      <w:rFonts w:asciiTheme="majorHAnsi" w:eastAsiaTheme="majorEastAsia" w:hAnsiTheme="majorHAnsi" w:cstheme="majorBidi"/>
      <w:color w:val="365F91" w:themeColor="accent1" w:themeShade="BF"/>
      <w:sz w:val="26"/>
      <w:szCs w:val="26"/>
      <w:lang w:val="en-GB" w:eastAsia="en-GB"/>
    </w:rPr>
  </w:style>
  <w:style w:type="character" w:customStyle="1" w:styleId="titleheading">
    <w:name w:val="titleheading"/>
    <w:basedOn w:val="DefaultParagraphFont"/>
    <w:rsid w:val="00BD07FD"/>
  </w:style>
  <w:style w:type="paragraph" w:styleId="Caption">
    <w:name w:val="caption"/>
    <w:basedOn w:val="Normal"/>
    <w:next w:val="Normal"/>
    <w:uiPriority w:val="35"/>
    <w:unhideWhenUsed/>
    <w:qFormat/>
    <w:rsid w:val="00002FE2"/>
    <w:pPr>
      <w:spacing w:after="200"/>
    </w:pPr>
    <w:rPr>
      <w:i/>
      <w:iCs/>
      <w:color w:val="1F497D" w:themeColor="text2"/>
      <w:sz w:val="18"/>
      <w:szCs w:val="18"/>
    </w:rPr>
  </w:style>
  <w:style w:type="character" w:customStyle="1" w:styleId="ipa">
    <w:name w:val="ipa"/>
    <w:basedOn w:val="DefaultParagraphFont"/>
    <w:rsid w:val="00D36493"/>
  </w:style>
  <w:style w:type="character" w:styleId="HTMLCite">
    <w:name w:val="HTML Cite"/>
    <w:basedOn w:val="DefaultParagraphFont"/>
    <w:uiPriority w:val="99"/>
    <w:semiHidden/>
    <w:unhideWhenUsed/>
    <w:rsid w:val="007E4A34"/>
    <w:rPr>
      <w:i/>
      <w:iCs/>
    </w:rPr>
  </w:style>
  <w:style w:type="paragraph" w:customStyle="1" w:styleId="story-body-text">
    <w:name w:val="story-body-text"/>
    <w:basedOn w:val="Normal"/>
    <w:rsid w:val="009A1C7D"/>
    <w:pPr>
      <w:spacing w:before="100" w:beforeAutospacing="1" w:after="100" w:afterAutospacing="1"/>
    </w:pPr>
  </w:style>
  <w:style w:type="character" w:customStyle="1" w:styleId="titleauthoretc">
    <w:name w:val="titleauthoretc"/>
    <w:basedOn w:val="DefaultParagraphFont"/>
    <w:rsid w:val="00D964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720570">
      <w:bodyDiv w:val="1"/>
      <w:marLeft w:val="0"/>
      <w:marRight w:val="0"/>
      <w:marTop w:val="0"/>
      <w:marBottom w:val="0"/>
      <w:divBdr>
        <w:top w:val="none" w:sz="0" w:space="0" w:color="auto"/>
        <w:left w:val="none" w:sz="0" w:space="0" w:color="auto"/>
        <w:bottom w:val="none" w:sz="0" w:space="0" w:color="auto"/>
        <w:right w:val="none" w:sz="0" w:space="0" w:color="auto"/>
      </w:divBdr>
    </w:div>
    <w:div w:id="61830582">
      <w:bodyDiv w:val="1"/>
      <w:marLeft w:val="0"/>
      <w:marRight w:val="0"/>
      <w:marTop w:val="0"/>
      <w:marBottom w:val="0"/>
      <w:divBdr>
        <w:top w:val="none" w:sz="0" w:space="0" w:color="auto"/>
        <w:left w:val="none" w:sz="0" w:space="0" w:color="auto"/>
        <w:bottom w:val="none" w:sz="0" w:space="0" w:color="auto"/>
        <w:right w:val="none" w:sz="0" w:space="0" w:color="auto"/>
      </w:divBdr>
    </w:div>
    <w:div w:id="81265444">
      <w:bodyDiv w:val="1"/>
      <w:marLeft w:val="0"/>
      <w:marRight w:val="0"/>
      <w:marTop w:val="0"/>
      <w:marBottom w:val="0"/>
      <w:divBdr>
        <w:top w:val="none" w:sz="0" w:space="0" w:color="auto"/>
        <w:left w:val="none" w:sz="0" w:space="0" w:color="auto"/>
        <w:bottom w:val="none" w:sz="0" w:space="0" w:color="auto"/>
        <w:right w:val="none" w:sz="0" w:space="0" w:color="auto"/>
      </w:divBdr>
    </w:div>
    <w:div w:id="102389370">
      <w:bodyDiv w:val="1"/>
      <w:marLeft w:val="0"/>
      <w:marRight w:val="0"/>
      <w:marTop w:val="0"/>
      <w:marBottom w:val="0"/>
      <w:divBdr>
        <w:top w:val="none" w:sz="0" w:space="0" w:color="auto"/>
        <w:left w:val="none" w:sz="0" w:space="0" w:color="auto"/>
        <w:bottom w:val="none" w:sz="0" w:space="0" w:color="auto"/>
        <w:right w:val="none" w:sz="0" w:space="0" w:color="auto"/>
      </w:divBdr>
      <w:divsChild>
        <w:div w:id="1596940115">
          <w:marLeft w:val="0"/>
          <w:marRight w:val="0"/>
          <w:marTop w:val="0"/>
          <w:marBottom w:val="0"/>
          <w:divBdr>
            <w:top w:val="single" w:sz="6" w:space="5" w:color="A2A9B1"/>
            <w:left w:val="single" w:sz="6" w:space="5" w:color="A2A9B1"/>
            <w:bottom w:val="single" w:sz="6" w:space="5" w:color="A2A9B1"/>
            <w:right w:val="single" w:sz="6" w:space="5" w:color="A2A9B1"/>
          </w:divBdr>
        </w:div>
      </w:divsChild>
    </w:div>
    <w:div w:id="138041984">
      <w:bodyDiv w:val="1"/>
      <w:marLeft w:val="0"/>
      <w:marRight w:val="0"/>
      <w:marTop w:val="0"/>
      <w:marBottom w:val="0"/>
      <w:divBdr>
        <w:top w:val="none" w:sz="0" w:space="0" w:color="auto"/>
        <w:left w:val="none" w:sz="0" w:space="0" w:color="auto"/>
        <w:bottom w:val="none" w:sz="0" w:space="0" w:color="auto"/>
        <w:right w:val="none" w:sz="0" w:space="0" w:color="auto"/>
      </w:divBdr>
      <w:divsChild>
        <w:div w:id="1819835846">
          <w:marLeft w:val="0"/>
          <w:marRight w:val="0"/>
          <w:marTop w:val="0"/>
          <w:marBottom w:val="0"/>
          <w:divBdr>
            <w:top w:val="none" w:sz="0" w:space="0" w:color="auto"/>
            <w:left w:val="none" w:sz="0" w:space="0" w:color="auto"/>
            <w:bottom w:val="none" w:sz="0" w:space="0" w:color="auto"/>
            <w:right w:val="none" w:sz="0" w:space="0" w:color="auto"/>
          </w:divBdr>
          <w:divsChild>
            <w:div w:id="1421683868">
              <w:marLeft w:val="0"/>
              <w:marRight w:val="0"/>
              <w:marTop w:val="0"/>
              <w:marBottom w:val="0"/>
              <w:divBdr>
                <w:top w:val="none" w:sz="0" w:space="0" w:color="auto"/>
                <w:left w:val="none" w:sz="0" w:space="0" w:color="auto"/>
                <w:bottom w:val="none" w:sz="0" w:space="0" w:color="auto"/>
                <w:right w:val="none" w:sz="0" w:space="0" w:color="auto"/>
              </w:divBdr>
              <w:divsChild>
                <w:div w:id="842473656">
                  <w:marLeft w:val="-225"/>
                  <w:marRight w:val="-225"/>
                  <w:marTop w:val="0"/>
                  <w:marBottom w:val="0"/>
                  <w:divBdr>
                    <w:top w:val="none" w:sz="0" w:space="0" w:color="auto"/>
                    <w:left w:val="none" w:sz="0" w:space="0" w:color="auto"/>
                    <w:bottom w:val="none" w:sz="0" w:space="0" w:color="auto"/>
                    <w:right w:val="none" w:sz="0" w:space="0" w:color="auto"/>
                  </w:divBdr>
                  <w:divsChild>
                    <w:div w:id="408617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274866">
          <w:marLeft w:val="0"/>
          <w:marRight w:val="0"/>
          <w:marTop w:val="300"/>
          <w:marBottom w:val="0"/>
          <w:divBdr>
            <w:top w:val="none" w:sz="0" w:space="0" w:color="auto"/>
            <w:left w:val="none" w:sz="0" w:space="0" w:color="auto"/>
            <w:bottom w:val="none" w:sz="0" w:space="0" w:color="auto"/>
            <w:right w:val="none" w:sz="0" w:space="0" w:color="auto"/>
          </w:divBdr>
        </w:div>
      </w:divsChild>
    </w:div>
    <w:div w:id="147409305">
      <w:bodyDiv w:val="1"/>
      <w:marLeft w:val="0"/>
      <w:marRight w:val="0"/>
      <w:marTop w:val="0"/>
      <w:marBottom w:val="0"/>
      <w:divBdr>
        <w:top w:val="none" w:sz="0" w:space="0" w:color="auto"/>
        <w:left w:val="none" w:sz="0" w:space="0" w:color="auto"/>
        <w:bottom w:val="none" w:sz="0" w:space="0" w:color="auto"/>
        <w:right w:val="none" w:sz="0" w:space="0" w:color="auto"/>
      </w:divBdr>
    </w:div>
    <w:div w:id="156001820">
      <w:bodyDiv w:val="1"/>
      <w:marLeft w:val="0"/>
      <w:marRight w:val="0"/>
      <w:marTop w:val="0"/>
      <w:marBottom w:val="0"/>
      <w:divBdr>
        <w:top w:val="none" w:sz="0" w:space="0" w:color="auto"/>
        <w:left w:val="none" w:sz="0" w:space="0" w:color="auto"/>
        <w:bottom w:val="none" w:sz="0" w:space="0" w:color="auto"/>
        <w:right w:val="none" w:sz="0" w:space="0" w:color="auto"/>
      </w:divBdr>
      <w:divsChild>
        <w:div w:id="307823636">
          <w:marLeft w:val="0"/>
          <w:marRight w:val="0"/>
          <w:marTop w:val="0"/>
          <w:marBottom w:val="0"/>
          <w:divBdr>
            <w:top w:val="none" w:sz="0" w:space="0" w:color="auto"/>
            <w:left w:val="none" w:sz="0" w:space="0" w:color="auto"/>
            <w:bottom w:val="none" w:sz="0" w:space="0" w:color="auto"/>
            <w:right w:val="none" w:sz="0" w:space="0" w:color="auto"/>
          </w:divBdr>
          <w:divsChild>
            <w:div w:id="1079596342">
              <w:marLeft w:val="0"/>
              <w:marRight w:val="0"/>
              <w:marTop w:val="0"/>
              <w:marBottom w:val="0"/>
              <w:divBdr>
                <w:top w:val="none" w:sz="0" w:space="19" w:color="auto"/>
                <w:left w:val="none" w:sz="0" w:space="0" w:color="auto"/>
                <w:bottom w:val="single" w:sz="36" w:space="19" w:color="106596"/>
                <w:right w:val="none" w:sz="0" w:space="0" w:color="auto"/>
              </w:divBdr>
              <w:divsChild>
                <w:div w:id="465658804">
                  <w:marLeft w:val="0"/>
                  <w:marRight w:val="225"/>
                  <w:marTop w:val="75"/>
                  <w:marBottom w:val="225"/>
                  <w:divBdr>
                    <w:top w:val="single" w:sz="6" w:space="0" w:color="E6E6E6"/>
                    <w:left w:val="single" w:sz="6" w:space="0" w:color="E6E6E6"/>
                    <w:bottom w:val="single" w:sz="6" w:space="0" w:color="E6E6E6"/>
                    <w:right w:val="single" w:sz="6" w:space="0" w:color="E6E6E6"/>
                  </w:divBdr>
                </w:div>
                <w:div w:id="779956068">
                  <w:marLeft w:val="0"/>
                  <w:marRight w:val="0"/>
                  <w:marTop w:val="0"/>
                  <w:marBottom w:val="0"/>
                  <w:divBdr>
                    <w:top w:val="none" w:sz="0" w:space="0" w:color="auto"/>
                    <w:left w:val="none" w:sz="0" w:space="0" w:color="auto"/>
                    <w:bottom w:val="none" w:sz="0" w:space="0" w:color="auto"/>
                    <w:right w:val="none" w:sz="0" w:space="0" w:color="auto"/>
                  </w:divBdr>
                </w:div>
                <w:div w:id="1358235618">
                  <w:marLeft w:val="0"/>
                  <w:marRight w:val="0"/>
                  <w:marTop w:val="150"/>
                  <w:marBottom w:val="0"/>
                  <w:divBdr>
                    <w:top w:val="none" w:sz="0" w:space="0" w:color="auto"/>
                    <w:left w:val="none" w:sz="0" w:space="0" w:color="auto"/>
                    <w:bottom w:val="none" w:sz="0" w:space="0" w:color="auto"/>
                    <w:right w:val="none" w:sz="0" w:space="0" w:color="auto"/>
                  </w:divBdr>
                </w:div>
                <w:div w:id="1305353001">
                  <w:marLeft w:val="0"/>
                  <w:marRight w:val="225"/>
                  <w:marTop w:val="75"/>
                  <w:marBottom w:val="225"/>
                  <w:divBdr>
                    <w:top w:val="single" w:sz="6" w:space="0" w:color="E6E6E6"/>
                    <w:left w:val="single" w:sz="6" w:space="0" w:color="E6E6E6"/>
                    <w:bottom w:val="single" w:sz="6" w:space="0" w:color="E6E6E6"/>
                    <w:right w:val="single" w:sz="6" w:space="0" w:color="E6E6E6"/>
                  </w:divBdr>
                </w:div>
                <w:div w:id="1911691215">
                  <w:marLeft w:val="0"/>
                  <w:marRight w:val="0"/>
                  <w:marTop w:val="0"/>
                  <w:marBottom w:val="0"/>
                  <w:divBdr>
                    <w:top w:val="none" w:sz="0" w:space="0" w:color="auto"/>
                    <w:left w:val="none" w:sz="0" w:space="0" w:color="auto"/>
                    <w:bottom w:val="none" w:sz="0" w:space="0" w:color="auto"/>
                    <w:right w:val="none" w:sz="0" w:space="0" w:color="auto"/>
                  </w:divBdr>
                </w:div>
                <w:div w:id="75905257">
                  <w:marLeft w:val="0"/>
                  <w:marRight w:val="0"/>
                  <w:marTop w:val="150"/>
                  <w:marBottom w:val="0"/>
                  <w:divBdr>
                    <w:top w:val="none" w:sz="0" w:space="0" w:color="auto"/>
                    <w:left w:val="none" w:sz="0" w:space="0" w:color="auto"/>
                    <w:bottom w:val="none" w:sz="0" w:space="0" w:color="auto"/>
                    <w:right w:val="none" w:sz="0" w:space="0" w:color="auto"/>
                  </w:divBdr>
                </w:div>
                <w:div w:id="323245900">
                  <w:marLeft w:val="0"/>
                  <w:marRight w:val="0"/>
                  <w:marTop w:val="0"/>
                  <w:marBottom w:val="0"/>
                  <w:divBdr>
                    <w:top w:val="none" w:sz="0" w:space="0" w:color="auto"/>
                    <w:left w:val="none" w:sz="0" w:space="0" w:color="auto"/>
                    <w:bottom w:val="none" w:sz="0" w:space="0" w:color="auto"/>
                    <w:right w:val="none" w:sz="0" w:space="0" w:color="auto"/>
                  </w:divBdr>
                </w:div>
                <w:div w:id="954867463">
                  <w:marLeft w:val="0"/>
                  <w:marRight w:val="0"/>
                  <w:marTop w:val="150"/>
                  <w:marBottom w:val="0"/>
                  <w:divBdr>
                    <w:top w:val="none" w:sz="0" w:space="0" w:color="auto"/>
                    <w:left w:val="none" w:sz="0" w:space="0" w:color="auto"/>
                    <w:bottom w:val="none" w:sz="0" w:space="0" w:color="auto"/>
                    <w:right w:val="none" w:sz="0" w:space="0" w:color="auto"/>
                  </w:divBdr>
                </w:div>
                <w:div w:id="1492989965">
                  <w:marLeft w:val="0"/>
                  <w:marRight w:val="225"/>
                  <w:marTop w:val="75"/>
                  <w:marBottom w:val="225"/>
                  <w:divBdr>
                    <w:top w:val="single" w:sz="6" w:space="0" w:color="E6E6E6"/>
                    <w:left w:val="single" w:sz="6" w:space="0" w:color="E6E6E6"/>
                    <w:bottom w:val="single" w:sz="6" w:space="0" w:color="E6E6E6"/>
                    <w:right w:val="single" w:sz="6" w:space="0" w:color="E6E6E6"/>
                  </w:divBdr>
                </w:div>
                <w:div w:id="1602226700">
                  <w:marLeft w:val="0"/>
                  <w:marRight w:val="0"/>
                  <w:marTop w:val="0"/>
                  <w:marBottom w:val="0"/>
                  <w:divBdr>
                    <w:top w:val="none" w:sz="0" w:space="0" w:color="auto"/>
                    <w:left w:val="none" w:sz="0" w:space="0" w:color="auto"/>
                    <w:bottom w:val="none" w:sz="0" w:space="0" w:color="auto"/>
                    <w:right w:val="none" w:sz="0" w:space="0" w:color="auto"/>
                  </w:divBdr>
                </w:div>
                <w:div w:id="1320380692">
                  <w:marLeft w:val="0"/>
                  <w:marRight w:val="0"/>
                  <w:marTop w:val="150"/>
                  <w:marBottom w:val="0"/>
                  <w:divBdr>
                    <w:top w:val="none" w:sz="0" w:space="0" w:color="auto"/>
                    <w:left w:val="none" w:sz="0" w:space="0" w:color="auto"/>
                    <w:bottom w:val="none" w:sz="0" w:space="0" w:color="auto"/>
                    <w:right w:val="none" w:sz="0" w:space="0" w:color="auto"/>
                  </w:divBdr>
                </w:div>
                <w:div w:id="642202449">
                  <w:marLeft w:val="0"/>
                  <w:marRight w:val="225"/>
                  <w:marTop w:val="75"/>
                  <w:marBottom w:val="225"/>
                  <w:divBdr>
                    <w:top w:val="single" w:sz="6" w:space="0" w:color="E6E6E6"/>
                    <w:left w:val="single" w:sz="6" w:space="0" w:color="E6E6E6"/>
                    <w:bottom w:val="single" w:sz="6" w:space="0" w:color="E6E6E6"/>
                    <w:right w:val="single" w:sz="6" w:space="0" w:color="E6E6E6"/>
                  </w:divBdr>
                </w:div>
                <w:div w:id="1216042110">
                  <w:marLeft w:val="0"/>
                  <w:marRight w:val="0"/>
                  <w:marTop w:val="0"/>
                  <w:marBottom w:val="0"/>
                  <w:divBdr>
                    <w:top w:val="none" w:sz="0" w:space="0" w:color="auto"/>
                    <w:left w:val="none" w:sz="0" w:space="0" w:color="auto"/>
                    <w:bottom w:val="none" w:sz="0" w:space="0" w:color="auto"/>
                    <w:right w:val="none" w:sz="0" w:space="0" w:color="auto"/>
                  </w:divBdr>
                </w:div>
                <w:div w:id="1323389753">
                  <w:marLeft w:val="0"/>
                  <w:marRight w:val="0"/>
                  <w:marTop w:val="150"/>
                  <w:marBottom w:val="0"/>
                  <w:divBdr>
                    <w:top w:val="none" w:sz="0" w:space="0" w:color="auto"/>
                    <w:left w:val="none" w:sz="0" w:space="0" w:color="auto"/>
                    <w:bottom w:val="none" w:sz="0" w:space="0" w:color="auto"/>
                    <w:right w:val="none" w:sz="0" w:space="0" w:color="auto"/>
                  </w:divBdr>
                </w:div>
              </w:divsChild>
            </w:div>
            <w:div w:id="452793524">
              <w:marLeft w:val="0"/>
              <w:marRight w:val="0"/>
              <w:marTop w:val="0"/>
              <w:marBottom w:val="0"/>
              <w:divBdr>
                <w:top w:val="none" w:sz="0" w:space="19" w:color="auto"/>
                <w:left w:val="none" w:sz="0" w:space="0" w:color="auto"/>
                <w:bottom w:val="single" w:sz="36" w:space="19" w:color="106596"/>
                <w:right w:val="none" w:sz="0" w:space="0" w:color="auto"/>
              </w:divBdr>
              <w:divsChild>
                <w:div w:id="1679774726">
                  <w:marLeft w:val="0"/>
                  <w:marRight w:val="0"/>
                  <w:marTop w:val="0"/>
                  <w:marBottom w:val="0"/>
                  <w:divBdr>
                    <w:top w:val="none" w:sz="0" w:space="0" w:color="auto"/>
                    <w:left w:val="none" w:sz="0" w:space="0" w:color="auto"/>
                    <w:bottom w:val="none" w:sz="0" w:space="0" w:color="auto"/>
                    <w:right w:val="none" w:sz="0" w:space="0" w:color="auto"/>
                  </w:divBdr>
                </w:div>
              </w:divsChild>
            </w:div>
            <w:div w:id="1897155239">
              <w:marLeft w:val="0"/>
              <w:marRight w:val="0"/>
              <w:marTop w:val="0"/>
              <w:marBottom w:val="0"/>
              <w:divBdr>
                <w:top w:val="none" w:sz="0" w:space="0" w:color="auto"/>
                <w:left w:val="none" w:sz="0" w:space="0" w:color="auto"/>
                <w:bottom w:val="none" w:sz="0" w:space="0" w:color="auto"/>
                <w:right w:val="none" w:sz="0" w:space="0" w:color="auto"/>
              </w:divBdr>
              <w:divsChild>
                <w:div w:id="1310554251">
                  <w:marLeft w:val="0"/>
                  <w:marRight w:val="0"/>
                  <w:marTop w:val="0"/>
                  <w:marBottom w:val="0"/>
                  <w:divBdr>
                    <w:top w:val="none" w:sz="0" w:space="0" w:color="auto"/>
                    <w:left w:val="none" w:sz="0" w:space="0" w:color="auto"/>
                    <w:bottom w:val="single" w:sz="6" w:space="0" w:color="CCCCCC"/>
                    <w:right w:val="none" w:sz="0" w:space="0" w:color="auto"/>
                  </w:divBdr>
                </w:div>
                <w:div w:id="724842466">
                  <w:marLeft w:val="0"/>
                  <w:marRight w:val="0"/>
                  <w:marTop w:val="0"/>
                  <w:marBottom w:val="0"/>
                  <w:divBdr>
                    <w:top w:val="none" w:sz="0" w:space="0" w:color="auto"/>
                    <w:left w:val="none" w:sz="0" w:space="0" w:color="auto"/>
                    <w:bottom w:val="none" w:sz="0" w:space="0" w:color="auto"/>
                    <w:right w:val="none" w:sz="0" w:space="0" w:color="auto"/>
                  </w:divBdr>
                  <w:divsChild>
                    <w:div w:id="1913346973">
                      <w:marLeft w:val="0"/>
                      <w:marRight w:val="0"/>
                      <w:marTop w:val="480"/>
                      <w:marBottom w:val="480"/>
                      <w:divBdr>
                        <w:top w:val="none" w:sz="0" w:space="0" w:color="auto"/>
                        <w:left w:val="none" w:sz="0" w:space="0" w:color="auto"/>
                        <w:bottom w:val="none" w:sz="0" w:space="0" w:color="auto"/>
                        <w:right w:val="none" w:sz="0" w:space="0" w:color="auto"/>
                      </w:divBdr>
                      <w:divsChild>
                        <w:div w:id="728386845">
                          <w:marLeft w:val="0"/>
                          <w:marRight w:val="0"/>
                          <w:marTop w:val="0"/>
                          <w:marBottom w:val="0"/>
                          <w:divBdr>
                            <w:top w:val="none" w:sz="0" w:space="0" w:color="auto"/>
                            <w:left w:val="none" w:sz="0" w:space="0" w:color="auto"/>
                            <w:bottom w:val="none" w:sz="0" w:space="0" w:color="auto"/>
                            <w:right w:val="none" w:sz="0" w:space="0" w:color="auto"/>
                          </w:divBdr>
                          <w:divsChild>
                            <w:div w:id="147064924">
                              <w:marLeft w:val="0"/>
                              <w:marRight w:val="0"/>
                              <w:marTop w:val="0"/>
                              <w:marBottom w:val="0"/>
                              <w:divBdr>
                                <w:top w:val="none" w:sz="0" w:space="0" w:color="auto"/>
                                <w:left w:val="none" w:sz="0" w:space="0" w:color="auto"/>
                                <w:bottom w:val="none" w:sz="0" w:space="0" w:color="auto"/>
                                <w:right w:val="none" w:sz="0" w:space="0" w:color="auto"/>
                              </w:divBdr>
                            </w:div>
                          </w:divsChild>
                        </w:div>
                        <w:div w:id="2080209134">
                          <w:marLeft w:val="0"/>
                          <w:marRight w:val="0"/>
                          <w:marTop w:val="0"/>
                          <w:marBottom w:val="0"/>
                          <w:divBdr>
                            <w:top w:val="single" w:sz="6" w:space="15" w:color="CCCCCC"/>
                            <w:left w:val="single" w:sz="6" w:space="15" w:color="CCCCCC"/>
                            <w:bottom w:val="single" w:sz="6" w:space="15" w:color="CCCCCC"/>
                            <w:right w:val="single" w:sz="6" w:space="15" w:color="CCCCCC"/>
                          </w:divBdr>
                        </w:div>
                      </w:divsChild>
                    </w:div>
                  </w:divsChild>
                </w:div>
              </w:divsChild>
            </w:div>
          </w:divsChild>
        </w:div>
      </w:divsChild>
    </w:div>
    <w:div w:id="182130396">
      <w:bodyDiv w:val="1"/>
      <w:marLeft w:val="0"/>
      <w:marRight w:val="0"/>
      <w:marTop w:val="0"/>
      <w:marBottom w:val="0"/>
      <w:divBdr>
        <w:top w:val="none" w:sz="0" w:space="0" w:color="auto"/>
        <w:left w:val="none" w:sz="0" w:space="0" w:color="auto"/>
        <w:bottom w:val="none" w:sz="0" w:space="0" w:color="auto"/>
        <w:right w:val="none" w:sz="0" w:space="0" w:color="auto"/>
      </w:divBdr>
    </w:div>
    <w:div w:id="200482706">
      <w:bodyDiv w:val="1"/>
      <w:marLeft w:val="0"/>
      <w:marRight w:val="0"/>
      <w:marTop w:val="0"/>
      <w:marBottom w:val="0"/>
      <w:divBdr>
        <w:top w:val="none" w:sz="0" w:space="0" w:color="auto"/>
        <w:left w:val="none" w:sz="0" w:space="0" w:color="auto"/>
        <w:bottom w:val="none" w:sz="0" w:space="0" w:color="auto"/>
        <w:right w:val="none" w:sz="0" w:space="0" w:color="auto"/>
      </w:divBdr>
    </w:div>
    <w:div w:id="229973031">
      <w:bodyDiv w:val="1"/>
      <w:marLeft w:val="0"/>
      <w:marRight w:val="0"/>
      <w:marTop w:val="0"/>
      <w:marBottom w:val="0"/>
      <w:divBdr>
        <w:top w:val="none" w:sz="0" w:space="0" w:color="auto"/>
        <w:left w:val="none" w:sz="0" w:space="0" w:color="auto"/>
        <w:bottom w:val="none" w:sz="0" w:space="0" w:color="auto"/>
        <w:right w:val="none" w:sz="0" w:space="0" w:color="auto"/>
      </w:divBdr>
    </w:div>
    <w:div w:id="266239241">
      <w:bodyDiv w:val="1"/>
      <w:marLeft w:val="0"/>
      <w:marRight w:val="0"/>
      <w:marTop w:val="0"/>
      <w:marBottom w:val="0"/>
      <w:divBdr>
        <w:top w:val="none" w:sz="0" w:space="0" w:color="auto"/>
        <w:left w:val="none" w:sz="0" w:space="0" w:color="auto"/>
        <w:bottom w:val="none" w:sz="0" w:space="0" w:color="auto"/>
        <w:right w:val="none" w:sz="0" w:space="0" w:color="auto"/>
      </w:divBdr>
    </w:div>
    <w:div w:id="288363578">
      <w:bodyDiv w:val="1"/>
      <w:marLeft w:val="0"/>
      <w:marRight w:val="0"/>
      <w:marTop w:val="0"/>
      <w:marBottom w:val="0"/>
      <w:divBdr>
        <w:top w:val="none" w:sz="0" w:space="0" w:color="auto"/>
        <w:left w:val="none" w:sz="0" w:space="0" w:color="auto"/>
        <w:bottom w:val="none" w:sz="0" w:space="0" w:color="auto"/>
        <w:right w:val="none" w:sz="0" w:space="0" w:color="auto"/>
      </w:divBdr>
    </w:div>
    <w:div w:id="311178593">
      <w:bodyDiv w:val="1"/>
      <w:marLeft w:val="0"/>
      <w:marRight w:val="0"/>
      <w:marTop w:val="0"/>
      <w:marBottom w:val="0"/>
      <w:divBdr>
        <w:top w:val="none" w:sz="0" w:space="0" w:color="auto"/>
        <w:left w:val="none" w:sz="0" w:space="0" w:color="auto"/>
        <w:bottom w:val="none" w:sz="0" w:space="0" w:color="auto"/>
        <w:right w:val="none" w:sz="0" w:space="0" w:color="auto"/>
      </w:divBdr>
    </w:div>
    <w:div w:id="312410653">
      <w:bodyDiv w:val="1"/>
      <w:marLeft w:val="0"/>
      <w:marRight w:val="0"/>
      <w:marTop w:val="0"/>
      <w:marBottom w:val="0"/>
      <w:divBdr>
        <w:top w:val="none" w:sz="0" w:space="0" w:color="auto"/>
        <w:left w:val="none" w:sz="0" w:space="0" w:color="auto"/>
        <w:bottom w:val="none" w:sz="0" w:space="0" w:color="auto"/>
        <w:right w:val="none" w:sz="0" w:space="0" w:color="auto"/>
      </w:divBdr>
    </w:div>
    <w:div w:id="323627516">
      <w:bodyDiv w:val="1"/>
      <w:marLeft w:val="0"/>
      <w:marRight w:val="0"/>
      <w:marTop w:val="0"/>
      <w:marBottom w:val="0"/>
      <w:divBdr>
        <w:top w:val="none" w:sz="0" w:space="0" w:color="auto"/>
        <w:left w:val="none" w:sz="0" w:space="0" w:color="auto"/>
        <w:bottom w:val="none" w:sz="0" w:space="0" w:color="auto"/>
        <w:right w:val="none" w:sz="0" w:space="0" w:color="auto"/>
      </w:divBdr>
    </w:div>
    <w:div w:id="328826300">
      <w:bodyDiv w:val="1"/>
      <w:marLeft w:val="0"/>
      <w:marRight w:val="0"/>
      <w:marTop w:val="0"/>
      <w:marBottom w:val="0"/>
      <w:divBdr>
        <w:top w:val="none" w:sz="0" w:space="0" w:color="auto"/>
        <w:left w:val="none" w:sz="0" w:space="0" w:color="auto"/>
        <w:bottom w:val="none" w:sz="0" w:space="0" w:color="auto"/>
        <w:right w:val="none" w:sz="0" w:space="0" w:color="auto"/>
      </w:divBdr>
    </w:div>
    <w:div w:id="365762984">
      <w:bodyDiv w:val="1"/>
      <w:marLeft w:val="0"/>
      <w:marRight w:val="0"/>
      <w:marTop w:val="0"/>
      <w:marBottom w:val="0"/>
      <w:divBdr>
        <w:top w:val="none" w:sz="0" w:space="0" w:color="auto"/>
        <w:left w:val="none" w:sz="0" w:space="0" w:color="auto"/>
        <w:bottom w:val="none" w:sz="0" w:space="0" w:color="auto"/>
        <w:right w:val="none" w:sz="0" w:space="0" w:color="auto"/>
      </w:divBdr>
      <w:divsChild>
        <w:div w:id="1458136225">
          <w:marLeft w:val="0"/>
          <w:marRight w:val="0"/>
          <w:marTop w:val="0"/>
          <w:marBottom w:val="0"/>
          <w:divBdr>
            <w:top w:val="none" w:sz="0" w:space="0" w:color="auto"/>
            <w:left w:val="none" w:sz="0" w:space="0" w:color="auto"/>
            <w:bottom w:val="none" w:sz="0" w:space="0" w:color="auto"/>
            <w:right w:val="none" w:sz="0" w:space="0" w:color="auto"/>
          </w:divBdr>
        </w:div>
        <w:div w:id="145978603">
          <w:marLeft w:val="0"/>
          <w:marRight w:val="0"/>
          <w:marTop w:val="0"/>
          <w:marBottom w:val="0"/>
          <w:divBdr>
            <w:top w:val="none" w:sz="0" w:space="0" w:color="auto"/>
            <w:left w:val="none" w:sz="0" w:space="0" w:color="auto"/>
            <w:bottom w:val="none" w:sz="0" w:space="0" w:color="auto"/>
            <w:right w:val="none" w:sz="0" w:space="0" w:color="auto"/>
          </w:divBdr>
        </w:div>
      </w:divsChild>
    </w:div>
    <w:div w:id="459808997">
      <w:bodyDiv w:val="1"/>
      <w:marLeft w:val="0"/>
      <w:marRight w:val="0"/>
      <w:marTop w:val="0"/>
      <w:marBottom w:val="0"/>
      <w:divBdr>
        <w:top w:val="none" w:sz="0" w:space="0" w:color="auto"/>
        <w:left w:val="none" w:sz="0" w:space="0" w:color="auto"/>
        <w:bottom w:val="none" w:sz="0" w:space="0" w:color="auto"/>
        <w:right w:val="none" w:sz="0" w:space="0" w:color="auto"/>
      </w:divBdr>
    </w:div>
    <w:div w:id="482889071">
      <w:bodyDiv w:val="1"/>
      <w:marLeft w:val="0"/>
      <w:marRight w:val="0"/>
      <w:marTop w:val="0"/>
      <w:marBottom w:val="0"/>
      <w:divBdr>
        <w:top w:val="none" w:sz="0" w:space="0" w:color="auto"/>
        <w:left w:val="none" w:sz="0" w:space="0" w:color="auto"/>
        <w:bottom w:val="none" w:sz="0" w:space="0" w:color="auto"/>
        <w:right w:val="none" w:sz="0" w:space="0" w:color="auto"/>
      </w:divBdr>
    </w:div>
    <w:div w:id="486674413">
      <w:bodyDiv w:val="1"/>
      <w:marLeft w:val="0"/>
      <w:marRight w:val="0"/>
      <w:marTop w:val="0"/>
      <w:marBottom w:val="0"/>
      <w:divBdr>
        <w:top w:val="none" w:sz="0" w:space="0" w:color="auto"/>
        <w:left w:val="none" w:sz="0" w:space="0" w:color="auto"/>
        <w:bottom w:val="none" w:sz="0" w:space="0" w:color="auto"/>
        <w:right w:val="none" w:sz="0" w:space="0" w:color="auto"/>
      </w:divBdr>
    </w:div>
    <w:div w:id="494683421">
      <w:bodyDiv w:val="1"/>
      <w:marLeft w:val="0"/>
      <w:marRight w:val="0"/>
      <w:marTop w:val="0"/>
      <w:marBottom w:val="0"/>
      <w:divBdr>
        <w:top w:val="none" w:sz="0" w:space="0" w:color="auto"/>
        <w:left w:val="none" w:sz="0" w:space="0" w:color="auto"/>
        <w:bottom w:val="none" w:sz="0" w:space="0" w:color="auto"/>
        <w:right w:val="none" w:sz="0" w:space="0" w:color="auto"/>
      </w:divBdr>
    </w:div>
    <w:div w:id="518157483">
      <w:bodyDiv w:val="1"/>
      <w:marLeft w:val="0"/>
      <w:marRight w:val="0"/>
      <w:marTop w:val="0"/>
      <w:marBottom w:val="0"/>
      <w:divBdr>
        <w:top w:val="none" w:sz="0" w:space="0" w:color="auto"/>
        <w:left w:val="none" w:sz="0" w:space="0" w:color="auto"/>
        <w:bottom w:val="none" w:sz="0" w:space="0" w:color="auto"/>
        <w:right w:val="none" w:sz="0" w:space="0" w:color="auto"/>
      </w:divBdr>
    </w:div>
    <w:div w:id="525144255">
      <w:bodyDiv w:val="1"/>
      <w:marLeft w:val="0"/>
      <w:marRight w:val="0"/>
      <w:marTop w:val="0"/>
      <w:marBottom w:val="0"/>
      <w:divBdr>
        <w:top w:val="none" w:sz="0" w:space="0" w:color="auto"/>
        <w:left w:val="none" w:sz="0" w:space="0" w:color="auto"/>
        <w:bottom w:val="none" w:sz="0" w:space="0" w:color="auto"/>
        <w:right w:val="none" w:sz="0" w:space="0" w:color="auto"/>
      </w:divBdr>
    </w:div>
    <w:div w:id="532959813">
      <w:bodyDiv w:val="1"/>
      <w:marLeft w:val="0"/>
      <w:marRight w:val="0"/>
      <w:marTop w:val="0"/>
      <w:marBottom w:val="0"/>
      <w:divBdr>
        <w:top w:val="none" w:sz="0" w:space="0" w:color="auto"/>
        <w:left w:val="none" w:sz="0" w:space="0" w:color="auto"/>
        <w:bottom w:val="none" w:sz="0" w:space="0" w:color="auto"/>
        <w:right w:val="none" w:sz="0" w:space="0" w:color="auto"/>
      </w:divBdr>
    </w:div>
    <w:div w:id="533616112">
      <w:bodyDiv w:val="1"/>
      <w:marLeft w:val="0"/>
      <w:marRight w:val="0"/>
      <w:marTop w:val="0"/>
      <w:marBottom w:val="0"/>
      <w:divBdr>
        <w:top w:val="none" w:sz="0" w:space="0" w:color="auto"/>
        <w:left w:val="none" w:sz="0" w:space="0" w:color="auto"/>
        <w:bottom w:val="none" w:sz="0" w:space="0" w:color="auto"/>
        <w:right w:val="none" w:sz="0" w:space="0" w:color="auto"/>
      </w:divBdr>
    </w:div>
    <w:div w:id="557592874">
      <w:bodyDiv w:val="1"/>
      <w:marLeft w:val="0"/>
      <w:marRight w:val="0"/>
      <w:marTop w:val="0"/>
      <w:marBottom w:val="0"/>
      <w:divBdr>
        <w:top w:val="none" w:sz="0" w:space="0" w:color="auto"/>
        <w:left w:val="none" w:sz="0" w:space="0" w:color="auto"/>
        <w:bottom w:val="none" w:sz="0" w:space="0" w:color="auto"/>
        <w:right w:val="none" w:sz="0" w:space="0" w:color="auto"/>
      </w:divBdr>
    </w:div>
    <w:div w:id="559710181">
      <w:bodyDiv w:val="1"/>
      <w:marLeft w:val="0"/>
      <w:marRight w:val="0"/>
      <w:marTop w:val="0"/>
      <w:marBottom w:val="0"/>
      <w:divBdr>
        <w:top w:val="none" w:sz="0" w:space="0" w:color="auto"/>
        <w:left w:val="none" w:sz="0" w:space="0" w:color="auto"/>
        <w:bottom w:val="none" w:sz="0" w:space="0" w:color="auto"/>
        <w:right w:val="none" w:sz="0" w:space="0" w:color="auto"/>
      </w:divBdr>
      <w:divsChild>
        <w:div w:id="2047483853">
          <w:marLeft w:val="0"/>
          <w:marRight w:val="0"/>
          <w:marTop w:val="0"/>
          <w:marBottom w:val="0"/>
          <w:divBdr>
            <w:top w:val="none" w:sz="0" w:space="0" w:color="auto"/>
            <w:left w:val="none" w:sz="0" w:space="0" w:color="auto"/>
            <w:bottom w:val="none" w:sz="0" w:space="0" w:color="auto"/>
            <w:right w:val="none" w:sz="0" w:space="0" w:color="auto"/>
          </w:divBdr>
        </w:div>
        <w:div w:id="1371803893">
          <w:marLeft w:val="0"/>
          <w:marRight w:val="0"/>
          <w:marTop w:val="0"/>
          <w:marBottom w:val="0"/>
          <w:divBdr>
            <w:top w:val="none" w:sz="0" w:space="0" w:color="auto"/>
            <w:left w:val="none" w:sz="0" w:space="0" w:color="auto"/>
            <w:bottom w:val="none" w:sz="0" w:space="0" w:color="auto"/>
            <w:right w:val="none" w:sz="0" w:space="0" w:color="auto"/>
          </w:divBdr>
          <w:divsChild>
            <w:div w:id="20349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480381">
      <w:bodyDiv w:val="1"/>
      <w:marLeft w:val="0"/>
      <w:marRight w:val="0"/>
      <w:marTop w:val="0"/>
      <w:marBottom w:val="0"/>
      <w:divBdr>
        <w:top w:val="none" w:sz="0" w:space="0" w:color="auto"/>
        <w:left w:val="none" w:sz="0" w:space="0" w:color="auto"/>
        <w:bottom w:val="none" w:sz="0" w:space="0" w:color="auto"/>
        <w:right w:val="none" w:sz="0" w:space="0" w:color="auto"/>
      </w:divBdr>
    </w:div>
    <w:div w:id="572011189">
      <w:bodyDiv w:val="1"/>
      <w:marLeft w:val="0"/>
      <w:marRight w:val="0"/>
      <w:marTop w:val="0"/>
      <w:marBottom w:val="0"/>
      <w:divBdr>
        <w:top w:val="none" w:sz="0" w:space="0" w:color="auto"/>
        <w:left w:val="none" w:sz="0" w:space="0" w:color="auto"/>
        <w:bottom w:val="none" w:sz="0" w:space="0" w:color="auto"/>
        <w:right w:val="none" w:sz="0" w:space="0" w:color="auto"/>
      </w:divBdr>
    </w:div>
    <w:div w:id="579564475">
      <w:bodyDiv w:val="1"/>
      <w:marLeft w:val="0"/>
      <w:marRight w:val="0"/>
      <w:marTop w:val="0"/>
      <w:marBottom w:val="0"/>
      <w:divBdr>
        <w:top w:val="none" w:sz="0" w:space="0" w:color="auto"/>
        <w:left w:val="none" w:sz="0" w:space="0" w:color="auto"/>
        <w:bottom w:val="none" w:sz="0" w:space="0" w:color="auto"/>
        <w:right w:val="none" w:sz="0" w:space="0" w:color="auto"/>
      </w:divBdr>
    </w:div>
    <w:div w:id="587858346">
      <w:bodyDiv w:val="1"/>
      <w:marLeft w:val="0"/>
      <w:marRight w:val="0"/>
      <w:marTop w:val="0"/>
      <w:marBottom w:val="0"/>
      <w:divBdr>
        <w:top w:val="none" w:sz="0" w:space="0" w:color="auto"/>
        <w:left w:val="none" w:sz="0" w:space="0" w:color="auto"/>
        <w:bottom w:val="none" w:sz="0" w:space="0" w:color="auto"/>
        <w:right w:val="none" w:sz="0" w:space="0" w:color="auto"/>
      </w:divBdr>
    </w:div>
    <w:div w:id="655230128">
      <w:bodyDiv w:val="1"/>
      <w:marLeft w:val="0"/>
      <w:marRight w:val="0"/>
      <w:marTop w:val="0"/>
      <w:marBottom w:val="0"/>
      <w:divBdr>
        <w:top w:val="none" w:sz="0" w:space="0" w:color="auto"/>
        <w:left w:val="none" w:sz="0" w:space="0" w:color="auto"/>
        <w:bottom w:val="none" w:sz="0" w:space="0" w:color="auto"/>
        <w:right w:val="none" w:sz="0" w:space="0" w:color="auto"/>
      </w:divBdr>
    </w:div>
    <w:div w:id="715205840">
      <w:bodyDiv w:val="1"/>
      <w:marLeft w:val="0"/>
      <w:marRight w:val="0"/>
      <w:marTop w:val="0"/>
      <w:marBottom w:val="0"/>
      <w:divBdr>
        <w:top w:val="none" w:sz="0" w:space="0" w:color="auto"/>
        <w:left w:val="none" w:sz="0" w:space="0" w:color="auto"/>
        <w:bottom w:val="none" w:sz="0" w:space="0" w:color="auto"/>
        <w:right w:val="none" w:sz="0" w:space="0" w:color="auto"/>
      </w:divBdr>
    </w:div>
    <w:div w:id="718943565">
      <w:bodyDiv w:val="1"/>
      <w:marLeft w:val="0"/>
      <w:marRight w:val="0"/>
      <w:marTop w:val="0"/>
      <w:marBottom w:val="0"/>
      <w:divBdr>
        <w:top w:val="none" w:sz="0" w:space="0" w:color="auto"/>
        <w:left w:val="none" w:sz="0" w:space="0" w:color="auto"/>
        <w:bottom w:val="none" w:sz="0" w:space="0" w:color="auto"/>
        <w:right w:val="none" w:sz="0" w:space="0" w:color="auto"/>
      </w:divBdr>
    </w:div>
    <w:div w:id="729697476">
      <w:bodyDiv w:val="1"/>
      <w:marLeft w:val="0"/>
      <w:marRight w:val="0"/>
      <w:marTop w:val="0"/>
      <w:marBottom w:val="0"/>
      <w:divBdr>
        <w:top w:val="none" w:sz="0" w:space="0" w:color="auto"/>
        <w:left w:val="none" w:sz="0" w:space="0" w:color="auto"/>
        <w:bottom w:val="none" w:sz="0" w:space="0" w:color="auto"/>
        <w:right w:val="none" w:sz="0" w:space="0" w:color="auto"/>
      </w:divBdr>
    </w:div>
    <w:div w:id="733822780">
      <w:bodyDiv w:val="1"/>
      <w:marLeft w:val="0"/>
      <w:marRight w:val="0"/>
      <w:marTop w:val="0"/>
      <w:marBottom w:val="0"/>
      <w:divBdr>
        <w:top w:val="none" w:sz="0" w:space="0" w:color="auto"/>
        <w:left w:val="none" w:sz="0" w:space="0" w:color="auto"/>
        <w:bottom w:val="none" w:sz="0" w:space="0" w:color="auto"/>
        <w:right w:val="none" w:sz="0" w:space="0" w:color="auto"/>
      </w:divBdr>
    </w:div>
    <w:div w:id="760294473">
      <w:bodyDiv w:val="1"/>
      <w:marLeft w:val="0"/>
      <w:marRight w:val="0"/>
      <w:marTop w:val="0"/>
      <w:marBottom w:val="0"/>
      <w:divBdr>
        <w:top w:val="none" w:sz="0" w:space="0" w:color="auto"/>
        <w:left w:val="none" w:sz="0" w:space="0" w:color="auto"/>
        <w:bottom w:val="none" w:sz="0" w:space="0" w:color="auto"/>
        <w:right w:val="none" w:sz="0" w:space="0" w:color="auto"/>
      </w:divBdr>
      <w:divsChild>
        <w:div w:id="878324166">
          <w:marLeft w:val="0"/>
          <w:marRight w:val="0"/>
          <w:marTop w:val="0"/>
          <w:marBottom w:val="0"/>
          <w:divBdr>
            <w:top w:val="none" w:sz="0" w:space="0" w:color="auto"/>
            <w:left w:val="none" w:sz="0" w:space="0" w:color="auto"/>
            <w:bottom w:val="none" w:sz="0" w:space="0" w:color="auto"/>
            <w:right w:val="none" w:sz="0" w:space="0" w:color="auto"/>
          </w:divBdr>
        </w:div>
        <w:div w:id="1218397935">
          <w:marLeft w:val="0"/>
          <w:marRight w:val="0"/>
          <w:marTop w:val="0"/>
          <w:marBottom w:val="0"/>
          <w:divBdr>
            <w:top w:val="none" w:sz="0" w:space="0" w:color="auto"/>
            <w:left w:val="none" w:sz="0" w:space="0" w:color="auto"/>
            <w:bottom w:val="none" w:sz="0" w:space="0" w:color="auto"/>
            <w:right w:val="none" w:sz="0" w:space="0" w:color="auto"/>
          </w:divBdr>
        </w:div>
        <w:div w:id="1414930936">
          <w:marLeft w:val="0"/>
          <w:marRight w:val="0"/>
          <w:marTop w:val="0"/>
          <w:marBottom w:val="0"/>
          <w:divBdr>
            <w:top w:val="none" w:sz="0" w:space="0" w:color="auto"/>
            <w:left w:val="none" w:sz="0" w:space="0" w:color="auto"/>
            <w:bottom w:val="none" w:sz="0" w:space="0" w:color="auto"/>
            <w:right w:val="none" w:sz="0" w:space="0" w:color="auto"/>
          </w:divBdr>
        </w:div>
        <w:div w:id="964314302">
          <w:marLeft w:val="0"/>
          <w:marRight w:val="0"/>
          <w:marTop w:val="0"/>
          <w:marBottom w:val="0"/>
          <w:divBdr>
            <w:top w:val="none" w:sz="0" w:space="0" w:color="auto"/>
            <w:left w:val="none" w:sz="0" w:space="0" w:color="auto"/>
            <w:bottom w:val="none" w:sz="0" w:space="0" w:color="auto"/>
            <w:right w:val="none" w:sz="0" w:space="0" w:color="auto"/>
          </w:divBdr>
        </w:div>
        <w:div w:id="1514954536">
          <w:marLeft w:val="0"/>
          <w:marRight w:val="0"/>
          <w:marTop w:val="0"/>
          <w:marBottom w:val="0"/>
          <w:divBdr>
            <w:top w:val="none" w:sz="0" w:space="0" w:color="auto"/>
            <w:left w:val="none" w:sz="0" w:space="0" w:color="auto"/>
            <w:bottom w:val="none" w:sz="0" w:space="0" w:color="auto"/>
            <w:right w:val="none" w:sz="0" w:space="0" w:color="auto"/>
          </w:divBdr>
        </w:div>
        <w:div w:id="338774295">
          <w:marLeft w:val="0"/>
          <w:marRight w:val="0"/>
          <w:marTop w:val="0"/>
          <w:marBottom w:val="0"/>
          <w:divBdr>
            <w:top w:val="none" w:sz="0" w:space="0" w:color="auto"/>
            <w:left w:val="none" w:sz="0" w:space="0" w:color="auto"/>
            <w:bottom w:val="none" w:sz="0" w:space="0" w:color="auto"/>
            <w:right w:val="none" w:sz="0" w:space="0" w:color="auto"/>
          </w:divBdr>
        </w:div>
        <w:div w:id="573904251">
          <w:marLeft w:val="0"/>
          <w:marRight w:val="0"/>
          <w:marTop w:val="0"/>
          <w:marBottom w:val="0"/>
          <w:divBdr>
            <w:top w:val="none" w:sz="0" w:space="0" w:color="auto"/>
            <w:left w:val="none" w:sz="0" w:space="0" w:color="auto"/>
            <w:bottom w:val="none" w:sz="0" w:space="0" w:color="auto"/>
            <w:right w:val="none" w:sz="0" w:space="0" w:color="auto"/>
          </w:divBdr>
        </w:div>
      </w:divsChild>
    </w:div>
    <w:div w:id="786897712">
      <w:bodyDiv w:val="1"/>
      <w:marLeft w:val="0"/>
      <w:marRight w:val="0"/>
      <w:marTop w:val="0"/>
      <w:marBottom w:val="0"/>
      <w:divBdr>
        <w:top w:val="none" w:sz="0" w:space="0" w:color="auto"/>
        <w:left w:val="none" w:sz="0" w:space="0" w:color="auto"/>
        <w:bottom w:val="none" w:sz="0" w:space="0" w:color="auto"/>
        <w:right w:val="none" w:sz="0" w:space="0" w:color="auto"/>
      </w:divBdr>
    </w:div>
    <w:div w:id="800460767">
      <w:bodyDiv w:val="1"/>
      <w:marLeft w:val="0"/>
      <w:marRight w:val="0"/>
      <w:marTop w:val="0"/>
      <w:marBottom w:val="0"/>
      <w:divBdr>
        <w:top w:val="none" w:sz="0" w:space="0" w:color="auto"/>
        <w:left w:val="none" w:sz="0" w:space="0" w:color="auto"/>
        <w:bottom w:val="none" w:sz="0" w:space="0" w:color="auto"/>
        <w:right w:val="none" w:sz="0" w:space="0" w:color="auto"/>
      </w:divBdr>
    </w:div>
    <w:div w:id="814953653">
      <w:bodyDiv w:val="1"/>
      <w:marLeft w:val="0"/>
      <w:marRight w:val="0"/>
      <w:marTop w:val="0"/>
      <w:marBottom w:val="0"/>
      <w:divBdr>
        <w:top w:val="none" w:sz="0" w:space="0" w:color="auto"/>
        <w:left w:val="none" w:sz="0" w:space="0" w:color="auto"/>
        <w:bottom w:val="none" w:sz="0" w:space="0" w:color="auto"/>
        <w:right w:val="none" w:sz="0" w:space="0" w:color="auto"/>
      </w:divBdr>
    </w:div>
    <w:div w:id="832918402">
      <w:bodyDiv w:val="1"/>
      <w:marLeft w:val="0"/>
      <w:marRight w:val="0"/>
      <w:marTop w:val="0"/>
      <w:marBottom w:val="0"/>
      <w:divBdr>
        <w:top w:val="none" w:sz="0" w:space="0" w:color="auto"/>
        <w:left w:val="none" w:sz="0" w:space="0" w:color="auto"/>
        <w:bottom w:val="none" w:sz="0" w:space="0" w:color="auto"/>
        <w:right w:val="none" w:sz="0" w:space="0" w:color="auto"/>
      </w:divBdr>
    </w:div>
    <w:div w:id="861934690">
      <w:bodyDiv w:val="1"/>
      <w:marLeft w:val="0"/>
      <w:marRight w:val="0"/>
      <w:marTop w:val="0"/>
      <w:marBottom w:val="0"/>
      <w:divBdr>
        <w:top w:val="none" w:sz="0" w:space="0" w:color="auto"/>
        <w:left w:val="none" w:sz="0" w:space="0" w:color="auto"/>
        <w:bottom w:val="none" w:sz="0" w:space="0" w:color="auto"/>
        <w:right w:val="none" w:sz="0" w:space="0" w:color="auto"/>
      </w:divBdr>
    </w:div>
    <w:div w:id="906962622">
      <w:bodyDiv w:val="1"/>
      <w:marLeft w:val="0"/>
      <w:marRight w:val="0"/>
      <w:marTop w:val="0"/>
      <w:marBottom w:val="0"/>
      <w:divBdr>
        <w:top w:val="none" w:sz="0" w:space="0" w:color="auto"/>
        <w:left w:val="none" w:sz="0" w:space="0" w:color="auto"/>
        <w:bottom w:val="none" w:sz="0" w:space="0" w:color="auto"/>
        <w:right w:val="none" w:sz="0" w:space="0" w:color="auto"/>
      </w:divBdr>
    </w:div>
    <w:div w:id="940912693">
      <w:bodyDiv w:val="1"/>
      <w:marLeft w:val="0"/>
      <w:marRight w:val="0"/>
      <w:marTop w:val="0"/>
      <w:marBottom w:val="0"/>
      <w:divBdr>
        <w:top w:val="none" w:sz="0" w:space="0" w:color="auto"/>
        <w:left w:val="none" w:sz="0" w:space="0" w:color="auto"/>
        <w:bottom w:val="none" w:sz="0" w:space="0" w:color="auto"/>
        <w:right w:val="none" w:sz="0" w:space="0" w:color="auto"/>
      </w:divBdr>
    </w:div>
    <w:div w:id="967319563">
      <w:bodyDiv w:val="1"/>
      <w:marLeft w:val="0"/>
      <w:marRight w:val="0"/>
      <w:marTop w:val="0"/>
      <w:marBottom w:val="0"/>
      <w:divBdr>
        <w:top w:val="none" w:sz="0" w:space="0" w:color="auto"/>
        <w:left w:val="none" w:sz="0" w:space="0" w:color="auto"/>
        <w:bottom w:val="none" w:sz="0" w:space="0" w:color="auto"/>
        <w:right w:val="none" w:sz="0" w:space="0" w:color="auto"/>
      </w:divBdr>
    </w:div>
    <w:div w:id="1023555768">
      <w:bodyDiv w:val="1"/>
      <w:marLeft w:val="0"/>
      <w:marRight w:val="0"/>
      <w:marTop w:val="0"/>
      <w:marBottom w:val="0"/>
      <w:divBdr>
        <w:top w:val="none" w:sz="0" w:space="0" w:color="auto"/>
        <w:left w:val="none" w:sz="0" w:space="0" w:color="auto"/>
        <w:bottom w:val="none" w:sz="0" w:space="0" w:color="auto"/>
        <w:right w:val="none" w:sz="0" w:space="0" w:color="auto"/>
      </w:divBdr>
    </w:div>
    <w:div w:id="1025134740">
      <w:bodyDiv w:val="1"/>
      <w:marLeft w:val="0"/>
      <w:marRight w:val="0"/>
      <w:marTop w:val="0"/>
      <w:marBottom w:val="0"/>
      <w:divBdr>
        <w:top w:val="none" w:sz="0" w:space="0" w:color="auto"/>
        <w:left w:val="none" w:sz="0" w:space="0" w:color="auto"/>
        <w:bottom w:val="none" w:sz="0" w:space="0" w:color="auto"/>
        <w:right w:val="none" w:sz="0" w:space="0" w:color="auto"/>
      </w:divBdr>
    </w:div>
    <w:div w:id="1032144469">
      <w:bodyDiv w:val="1"/>
      <w:marLeft w:val="0"/>
      <w:marRight w:val="0"/>
      <w:marTop w:val="0"/>
      <w:marBottom w:val="0"/>
      <w:divBdr>
        <w:top w:val="none" w:sz="0" w:space="0" w:color="auto"/>
        <w:left w:val="none" w:sz="0" w:space="0" w:color="auto"/>
        <w:bottom w:val="none" w:sz="0" w:space="0" w:color="auto"/>
        <w:right w:val="none" w:sz="0" w:space="0" w:color="auto"/>
      </w:divBdr>
    </w:div>
    <w:div w:id="1073621864">
      <w:bodyDiv w:val="1"/>
      <w:marLeft w:val="0"/>
      <w:marRight w:val="0"/>
      <w:marTop w:val="0"/>
      <w:marBottom w:val="0"/>
      <w:divBdr>
        <w:top w:val="none" w:sz="0" w:space="0" w:color="auto"/>
        <w:left w:val="none" w:sz="0" w:space="0" w:color="auto"/>
        <w:bottom w:val="none" w:sz="0" w:space="0" w:color="auto"/>
        <w:right w:val="none" w:sz="0" w:space="0" w:color="auto"/>
      </w:divBdr>
    </w:div>
    <w:div w:id="1113670357">
      <w:bodyDiv w:val="1"/>
      <w:marLeft w:val="0"/>
      <w:marRight w:val="0"/>
      <w:marTop w:val="0"/>
      <w:marBottom w:val="0"/>
      <w:divBdr>
        <w:top w:val="none" w:sz="0" w:space="0" w:color="auto"/>
        <w:left w:val="none" w:sz="0" w:space="0" w:color="auto"/>
        <w:bottom w:val="none" w:sz="0" w:space="0" w:color="auto"/>
        <w:right w:val="none" w:sz="0" w:space="0" w:color="auto"/>
      </w:divBdr>
    </w:div>
    <w:div w:id="1196697220">
      <w:bodyDiv w:val="1"/>
      <w:marLeft w:val="0"/>
      <w:marRight w:val="0"/>
      <w:marTop w:val="0"/>
      <w:marBottom w:val="0"/>
      <w:divBdr>
        <w:top w:val="none" w:sz="0" w:space="0" w:color="auto"/>
        <w:left w:val="none" w:sz="0" w:space="0" w:color="auto"/>
        <w:bottom w:val="none" w:sz="0" w:space="0" w:color="auto"/>
        <w:right w:val="none" w:sz="0" w:space="0" w:color="auto"/>
      </w:divBdr>
    </w:div>
    <w:div w:id="1214386834">
      <w:bodyDiv w:val="1"/>
      <w:marLeft w:val="0"/>
      <w:marRight w:val="0"/>
      <w:marTop w:val="0"/>
      <w:marBottom w:val="0"/>
      <w:divBdr>
        <w:top w:val="none" w:sz="0" w:space="0" w:color="auto"/>
        <w:left w:val="none" w:sz="0" w:space="0" w:color="auto"/>
        <w:bottom w:val="none" w:sz="0" w:space="0" w:color="auto"/>
        <w:right w:val="none" w:sz="0" w:space="0" w:color="auto"/>
      </w:divBdr>
    </w:div>
    <w:div w:id="1228537974">
      <w:bodyDiv w:val="1"/>
      <w:marLeft w:val="0"/>
      <w:marRight w:val="0"/>
      <w:marTop w:val="0"/>
      <w:marBottom w:val="0"/>
      <w:divBdr>
        <w:top w:val="none" w:sz="0" w:space="0" w:color="auto"/>
        <w:left w:val="none" w:sz="0" w:space="0" w:color="auto"/>
        <w:bottom w:val="none" w:sz="0" w:space="0" w:color="auto"/>
        <w:right w:val="none" w:sz="0" w:space="0" w:color="auto"/>
      </w:divBdr>
    </w:div>
    <w:div w:id="1237939033">
      <w:bodyDiv w:val="1"/>
      <w:marLeft w:val="0"/>
      <w:marRight w:val="0"/>
      <w:marTop w:val="0"/>
      <w:marBottom w:val="0"/>
      <w:divBdr>
        <w:top w:val="none" w:sz="0" w:space="0" w:color="auto"/>
        <w:left w:val="none" w:sz="0" w:space="0" w:color="auto"/>
        <w:bottom w:val="none" w:sz="0" w:space="0" w:color="auto"/>
        <w:right w:val="none" w:sz="0" w:space="0" w:color="auto"/>
      </w:divBdr>
    </w:div>
    <w:div w:id="1257057272">
      <w:bodyDiv w:val="1"/>
      <w:marLeft w:val="0"/>
      <w:marRight w:val="0"/>
      <w:marTop w:val="0"/>
      <w:marBottom w:val="0"/>
      <w:divBdr>
        <w:top w:val="none" w:sz="0" w:space="0" w:color="auto"/>
        <w:left w:val="none" w:sz="0" w:space="0" w:color="auto"/>
        <w:bottom w:val="none" w:sz="0" w:space="0" w:color="auto"/>
        <w:right w:val="none" w:sz="0" w:space="0" w:color="auto"/>
      </w:divBdr>
    </w:div>
    <w:div w:id="1304429560">
      <w:bodyDiv w:val="1"/>
      <w:marLeft w:val="0"/>
      <w:marRight w:val="0"/>
      <w:marTop w:val="0"/>
      <w:marBottom w:val="0"/>
      <w:divBdr>
        <w:top w:val="none" w:sz="0" w:space="0" w:color="auto"/>
        <w:left w:val="none" w:sz="0" w:space="0" w:color="auto"/>
        <w:bottom w:val="none" w:sz="0" w:space="0" w:color="auto"/>
        <w:right w:val="none" w:sz="0" w:space="0" w:color="auto"/>
      </w:divBdr>
    </w:div>
    <w:div w:id="1309746822">
      <w:bodyDiv w:val="1"/>
      <w:marLeft w:val="0"/>
      <w:marRight w:val="0"/>
      <w:marTop w:val="0"/>
      <w:marBottom w:val="0"/>
      <w:divBdr>
        <w:top w:val="none" w:sz="0" w:space="0" w:color="auto"/>
        <w:left w:val="none" w:sz="0" w:space="0" w:color="auto"/>
        <w:bottom w:val="none" w:sz="0" w:space="0" w:color="auto"/>
        <w:right w:val="none" w:sz="0" w:space="0" w:color="auto"/>
      </w:divBdr>
    </w:div>
    <w:div w:id="1325282297">
      <w:bodyDiv w:val="1"/>
      <w:marLeft w:val="0"/>
      <w:marRight w:val="0"/>
      <w:marTop w:val="0"/>
      <w:marBottom w:val="0"/>
      <w:divBdr>
        <w:top w:val="none" w:sz="0" w:space="0" w:color="auto"/>
        <w:left w:val="none" w:sz="0" w:space="0" w:color="auto"/>
        <w:bottom w:val="none" w:sz="0" w:space="0" w:color="auto"/>
        <w:right w:val="none" w:sz="0" w:space="0" w:color="auto"/>
      </w:divBdr>
    </w:div>
    <w:div w:id="1331714835">
      <w:bodyDiv w:val="1"/>
      <w:marLeft w:val="0"/>
      <w:marRight w:val="0"/>
      <w:marTop w:val="0"/>
      <w:marBottom w:val="0"/>
      <w:divBdr>
        <w:top w:val="none" w:sz="0" w:space="0" w:color="auto"/>
        <w:left w:val="none" w:sz="0" w:space="0" w:color="auto"/>
        <w:bottom w:val="none" w:sz="0" w:space="0" w:color="auto"/>
        <w:right w:val="none" w:sz="0" w:space="0" w:color="auto"/>
      </w:divBdr>
    </w:div>
    <w:div w:id="1341201714">
      <w:bodyDiv w:val="1"/>
      <w:marLeft w:val="0"/>
      <w:marRight w:val="0"/>
      <w:marTop w:val="0"/>
      <w:marBottom w:val="0"/>
      <w:divBdr>
        <w:top w:val="none" w:sz="0" w:space="0" w:color="auto"/>
        <w:left w:val="none" w:sz="0" w:space="0" w:color="auto"/>
        <w:bottom w:val="none" w:sz="0" w:space="0" w:color="auto"/>
        <w:right w:val="none" w:sz="0" w:space="0" w:color="auto"/>
      </w:divBdr>
    </w:div>
    <w:div w:id="1351449537">
      <w:bodyDiv w:val="1"/>
      <w:marLeft w:val="0"/>
      <w:marRight w:val="0"/>
      <w:marTop w:val="0"/>
      <w:marBottom w:val="0"/>
      <w:divBdr>
        <w:top w:val="none" w:sz="0" w:space="0" w:color="auto"/>
        <w:left w:val="none" w:sz="0" w:space="0" w:color="auto"/>
        <w:bottom w:val="none" w:sz="0" w:space="0" w:color="auto"/>
        <w:right w:val="none" w:sz="0" w:space="0" w:color="auto"/>
      </w:divBdr>
    </w:div>
    <w:div w:id="1475440571">
      <w:bodyDiv w:val="1"/>
      <w:marLeft w:val="0"/>
      <w:marRight w:val="0"/>
      <w:marTop w:val="0"/>
      <w:marBottom w:val="0"/>
      <w:divBdr>
        <w:top w:val="none" w:sz="0" w:space="0" w:color="auto"/>
        <w:left w:val="none" w:sz="0" w:space="0" w:color="auto"/>
        <w:bottom w:val="none" w:sz="0" w:space="0" w:color="auto"/>
        <w:right w:val="none" w:sz="0" w:space="0" w:color="auto"/>
      </w:divBdr>
    </w:div>
    <w:div w:id="1515726114">
      <w:bodyDiv w:val="1"/>
      <w:marLeft w:val="0"/>
      <w:marRight w:val="0"/>
      <w:marTop w:val="0"/>
      <w:marBottom w:val="0"/>
      <w:divBdr>
        <w:top w:val="none" w:sz="0" w:space="0" w:color="auto"/>
        <w:left w:val="none" w:sz="0" w:space="0" w:color="auto"/>
        <w:bottom w:val="none" w:sz="0" w:space="0" w:color="auto"/>
        <w:right w:val="none" w:sz="0" w:space="0" w:color="auto"/>
      </w:divBdr>
    </w:div>
    <w:div w:id="1582644113">
      <w:bodyDiv w:val="1"/>
      <w:marLeft w:val="0"/>
      <w:marRight w:val="0"/>
      <w:marTop w:val="0"/>
      <w:marBottom w:val="0"/>
      <w:divBdr>
        <w:top w:val="none" w:sz="0" w:space="0" w:color="auto"/>
        <w:left w:val="none" w:sz="0" w:space="0" w:color="auto"/>
        <w:bottom w:val="none" w:sz="0" w:space="0" w:color="auto"/>
        <w:right w:val="none" w:sz="0" w:space="0" w:color="auto"/>
      </w:divBdr>
    </w:div>
    <w:div w:id="1589919100">
      <w:bodyDiv w:val="1"/>
      <w:marLeft w:val="0"/>
      <w:marRight w:val="0"/>
      <w:marTop w:val="0"/>
      <w:marBottom w:val="0"/>
      <w:divBdr>
        <w:top w:val="none" w:sz="0" w:space="0" w:color="auto"/>
        <w:left w:val="none" w:sz="0" w:space="0" w:color="auto"/>
        <w:bottom w:val="none" w:sz="0" w:space="0" w:color="auto"/>
        <w:right w:val="none" w:sz="0" w:space="0" w:color="auto"/>
      </w:divBdr>
    </w:div>
    <w:div w:id="1598293321">
      <w:bodyDiv w:val="1"/>
      <w:marLeft w:val="0"/>
      <w:marRight w:val="0"/>
      <w:marTop w:val="0"/>
      <w:marBottom w:val="0"/>
      <w:divBdr>
        <w:top w:val="none" w:sz="0" w:space="0" w:color="auto"/>
        <w:left w:val="none" w:sz="0" w:space="0" w:color="auto"/>
        <w:bottom w:val="none" w:sz="0" w:space="0" w:color="auto"/>
        <w:right w:val="none" w:sz="0" w:space="0" w:color="auto"/>
      </w:divBdr>
    </w:div>
    <w:div w:id="1598947532">
      <w:bodyDiv w:val="1"/>
      <w:marLeft w:val="0"/>
      <w:marRight w:val="0"/>
      <w:marTop w:val="0"/>
      <w:marBottom w:val="0"/>
      <w:divBdr>
        <w:top w:val="none" w:sz="0" w:space="0" w:color="auto"/>
        <w:left w:val="none" w:sz="0" w:space="0" w:color="auto"/>
        <w:bottom w:val="none" w:sz="0" w:space="0" w:color="auto"/>
        <w:right w:val="none" w:sz="0" w:space="0" w:color="auto"/>
      </w:divBdr>
    </w:div>
    <w:div w:id="1607078215">
      <w:bodyDiv w:val="1"/>
      <w:marLeft w:val="0"/>
      <w:marRight w:val="0"/>
      <w:marTop w:val="0"/>
      <w:marBottom w:val="0"/>
      <w:divBdr>
        <w:top w:val="none" w:sz="0" w:space="0" w:color="auto"/>
        <w:left w:val="none" w:sz="0" w:space="0" w:color="auto"/>
        <w:bottom w:val="none" w:sz="0" w:space="0" w:color="auto"/>
        <w:right w:val="none" w:sz="0" w:space="0" w:color="auto"/>
      </w:divBdr>
    </w:div>
    <w:div w:id="1610313887">
      <w:bodyDiv w:val="1"/>
      <w:marLeft w:val="0"/>
      <w:marRight w:val="0"/>
      <w:marTop w:val="0"/>
      <w:marBottom w:val="0"/>
      <w:divBdr>
        <w:top w:val="none" w:sz="0" w:space="0" w:color="auto"/>
        <w:left w:val="none" w:sz="0" w:space="0" w:color="auto"/>
        <w:bottom w:val="none" w:sz="0" w:space="0" w:color="auto"/>
        <w:right w:val="none" w:sz="0" w:space="0" w:color="auto"/>
      </w:divBdr>
    </w:div>
    <w:div w:id="1691181321">
      <w:bodyDiv w:val="1"/>
      <w:marLeft w:val="0"/>
      <w:marRight w:val="0"/>
      <w:marTop w:val="0"/>
      <w:marBottom w:val="0"/>
      <w:divBdr>
        <w:top w:val="none" w:sz="0" w:space="0" w:color="auto"/>
        <w:left w:val="none" w:sz="0" w:space="0" w:color="auto"/>
        <w:bottom w:val="none" w:sz="0" w:space="0" w:color="auto"/>
        <w:right w:val="none" w:sz="0" w:space="0" w:color="auto"/>
      </w:divBdr>
    </w:div>
    <w:div w:id="1764838760">
      <w:bodyDiv w:val="1"/>
      <w:marLeft w:val="0"/>
      <w:marRight w:val="0"/>
      <w:marTop w:val="0"/>
      <w:marBottom w:val="0"/>
      <w:divBdr>
        <w:top w:val="none" w:sz="0" w:space="0" w:color="auto"/>
        <w:left w:val="none" w:sz="0" w:space="0" w:color="auto"/>
        <w:bottom w:val="none" w:sz="0" w:space="0" w:color="auto"/>
        <w:right w:val="none" w:sz="0" w:space="0" w:color="auto"/>
      </w:divBdr>
    </w:div>
    <w:div w:id="1790010329">
      <w:bodyDiv w:val="1"/>
      <w:marLeft w:val="0"/>
      <w:marRight w:val="0"/>
      <w:marTop w:val="0"/>
      <w:marBottom w:val="0"/>
      <w:divBdr>
        <w:top w:val="none" w:sz="0" w:space="0" w:color="auto"/>
        <w:left w:val="none" w:sz="0" w:space="0" w:color="auto"/>
        <w:bottom w:val="none" w:sz="0" w:space="0" w:color="auto"/>
        <w:right w:val="none" w:sz="0" w:space="0" w:color="auto"/>
      </w:divBdr>
    </w:div>
    <w:div w:id="1881286632">
      <w:bodyDiv w:val="1"/>
      <w:marLeft w:val="0"/>
      <w:marRight w:val="0"/>
      <w:marTop w:val="0"/>
      <w:marBottom w:val="0"/>
      <w:divBdr>
        <w:top w:val="none" w:sz="0" w:space="0" w:color="auto"/>
        <w:left w:val="none" w:sz="0" w:space="0" w:color="auto"/>
        <w:bottom w:val="none" w:sz="0" w:space="0" w:color="auto"/>
        <w:right w:val="none" w:sz="0" w:space="0" w:color="auto"/>
      </w:divBdr>
    </w:div>
    <w:div w:id="1882014424">
      <w:bodyDiv w:val="1"/>
      <w:marLeft w:val="0"/>
      <w:marRight w:val="0"/>
      <w:marTop w:val="0"/>
      <w:marBottom w:val="0"/>
      <w:divBdr>
        <w:top w:val="none" w:sz="0" w:space="0" w:color="auto"/>
        <w:left w:val="none" w:sz="0" w:space="0" w:color="auto"/>
        <w:bottom w:val="none" w:sz="0" w:space="0" w:color="auto"/>
        <w:right w:val="none" w:sz="0" w:space="0" w:color="auto"/>
      </w:divBdr>
    </w:div>
    <w:div w:id="1894920834">
      <w:bodyDiv w:val="1"/>
      <w:marLeft w:val="0"/>
      <w:marRight w:val="0"/>
      <w:marTop w:val="0"/>
      <w:marBottom w:val="0"/>
      <w:divBdr>
        <w:top w:val="none" w:sz="0" w:space="0" w:color="auto"/>
        <w:left w:val="none" w:sz="0" w:space="0" w:color="auto"/>
        <w:bottom w:val="none" w:sz="0" w:space="0" w:color="auto"/>
        <w:right w:val="none" w:sz="0" w:space="0" w:color="auto"/>
      </w:divBdr>
    </w:div>
    <w:div w:id="1904834074">
      <w:bodyDiv w:val="1"/>
      <w:marLeft w:val="0"/>
      <w:marRight w:val="0"/>
      <w:marTop w:val="0"/>
      <w:marBottom w:val="0"/>
      <w:divBdr>
        <w:top w:val="none" w:sz="0" w:space="0" w:color="auto"/>
        <w:left w:val="none" w:sz="0" w:space="0" w:color="auto"/>
        <w:bottom w:val="none" w:sz="0" w:space="0" w:color="auto"/>
        <w:right w:val="none" w:sz="0" w:space="0" w:color="auto"/>
      </w:divBdr>
    </w:div>
    <w:div w:id="1916620277">
      <w:bodyDiv w:val="1"/>
      <w:marLeft w:val="0"/>
      <w:marRight w:val="0"/>
      <w:marTop w:val="0"/>
      <w:marBottom w:val="0"/>
      <w:divBdr>
        <w:top w:val="none" w:sz="0" w:space="0" w:color="auto"/>
        <w:left w:val="none" w:sz="0" w:space="0" w:color="auto"/>
        <w:bottom w:val="none" w:sz="0" w:space="0" w:color="auto"/>
        <w:right w:val="none" w:sz="0" w:space="0" w:color="auto"/>
      </w:divBdr>
    </w:div>
    <w:div w:id="1921866290">
      <w:bodyDiv w:val="1"/>
      <w:marLeft w:val="0"/>
      <w:marRight w:val="0"/>
      <w:marTop w:val="0"/>
      <w:marBottom w:val="0"/>
      <w:divBdr>
        <w:top w:val="none" w:sz="0" w:space="0" w:color="auto"/>
        <w:left w:val="none" w:sz="0" w:space="0" w:color="auto"/>
        <w:bottom w:val="none" w:sz="0" w:space="0" w:color="auto"/>
        <w:right w:val="none" w:sz="0" w:space="0" w:color="auto"/>
      </w:divBdr>
    </w:div>
    <w:div w:id="1928537822">
      <w:bodyDiv w:val="1"/>
      <w:marLeft w:val="0"/>
      <w:marRight w:val="0"/>
      <w:marTop w:val="0"/>
      <w:marBottom w:val="0"/>
      <w:divBdr>
        <w:top w:val="none" w:sz="0" w:space="0" w:color="auto"/>
        <w:left w:val="none" w:sz="0" w:space="0" w:color="auto"/>
        <w:bottom w:val="none" w:sz="0" w:space="0" w:color="auto"/>
        <w:right w:val="none" w:sz="0" w:space="0" w:color="auto"/>
      </w:divBdr>
    </w:div>
    <w:div w:id="1929775167">
      <w:bodyDiv w:val="1"/>
      <w:marLeft w:val="0"/>
      <w:marRight w:val="0"/>
      <w:marTop w:val="0"/>
      <w:marBottom w:val="0"/>
      <w:divBdr>
        <w:top w:val="none" w:sz="0" w:space="0" w:color="auto"/>
        <w:left w:val="none" w:sz="0" w:space="0" w:color="auto"/>
        <w:bottom w:val="none" w:sz="0" w:space="0" w:color="auto"/>
        <w:right w:val="none" w:sz="0" w:space="0" w:color="auto"/>
      </w:divBdr>
    </w:div>
    <w:div w:id="1984574627">
      <w:bodyDiv w:val="1"/>
      <w:marLeft w:val="0"/>
      <w:marRight w:val="0"/>
      <w:marTop w:val="0"/>
      <w:marBottom w:val="0"/>
      <w:divBdr>
        <w:top w:val="none" w:sz="0" w:space="0" w:color="auto"/>
        <w:left w:val="none" w:sz="0" w:space="0" w:color="auto"/>
        <w:bottom w:val="none" w:sz="0" w:space="0" w:color="auto"/>
        <w:right w:val="none" w:sz="0" w:space="0" w:color="auto"/>
      </w:divBdr>
    </w:div>
    <w:div w:id="2001234481">
      <w:bodyDiv w:val="1"/>
      <w:marLeft w:val="0"/>
      <w:marRight w:val="0"/>
      <w:marTop w:val="0"/>
      <w:marBottom w:val="0"/>
      <w:divBdr>
        <w:top w:val="none" w:sz="0" w:space="0" w:color="auto"/>
        <w:left w:val="none" w:sz="0" w:space="0" w:color="auto"/>
        <w:bottom w:val="none" w:sz="0" w:space="0" w:color="auto"/>
        <w:right w:val="none" w:sz="0" w:space="0" w:color="auto"/>
      </w:divBdr>
    </w:div>
    <w:div w:id="2009020208">
      <w:bodyDiv w:val="1"/>
      <w:marLeft w:val="0"/>
      <w:marRight w:val="0"/>
      <w:marTop w:val="0"/>
      <w:marBottom w:val="0"/>
      <w:divBdr>
        <w:top w:val="none" w:sz="0" w:space="0" w:color="auto"/>
        <w:left w:val="none" w:sz="0" w:space="0" w:color="auto"/>
        <w:bottom w:val="none" w:sz="0" w:space="0" w:color="auto"/>
        <w:right w:val="none" w:sz="0" w:space="0" w:color="auto"/>
      </w:divBdr>
    </w:div>
    <w:div w:id="2014527202">
      <w:bodyDiv w:val="1"/>
      <w:marLeft w:val="0"/>
      <w:marRight w:val="0"/>
      <w:marTop w:val="0"/>
      <w:marBottom w:val="0"/>
      <w:divBdr>
        <w:top w:val="none" w:sz="0" w:space="0" w:color="auto"/>
        <w:left w:val="none" w:sz="0" w:space="0" w:color="auto"/>
        <w:bottom w:val="none" w:sz="0" w:space="0" w:color="auto"/>
        <w:right w:val="none" w:sz="0" w:space="0" w:color="auto"/>
      </w:divBdr>
    </w:div>
    <w:div w:id="205858342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20" Type="http://schemas.openxmlformats.org/officeDocument/2006/relationships/footer" Target="footer2.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image" Target="media/image4.jpeg"/><Relationship Id="rId11" Type="http://schemas.openxmlformats.org/officeDocument/2006/relationships/image" Target="media/image5.png"/><Relationship Id="rId12" Type="http://schemas.openxmlformats.org/officeDocument/2006/relationships/image" Target="media/image6.jpeg"/><Relationship Id="rId13" Type="http://schemas.openxmlformats.org/officeDocument/2006/relationships/image" Target="media/image7.jpeg"/><Relationship Id="rId14" Type="http://schemas.openxmlformats.org/officeDocument/2006/relationships/image" Target="media/image8.gif"/><Relationship Id="rId15" Type="http://schemas.openxmlformats.org/officeDocument/2006/relationships/image" Target="media/image9.jpeg"/><Relationship Id="rId16" Type="http://schemas.openxmlformats.org/officeDocument/2006/relationships/image" Target="media/image10.jpeg"/><Relationship Id="rId17" Type="http://schemas.openxmlformats.org/officeDocument/2006/relationships/image" Target="media/image11.png"/><Relationship Id="rId18" Type="http://schemas.openxmlformats.org/officeDocument/2006/relationships/image" Target="media/image12.jpeg"/><Relationship Id="rId19" Type="http://schemas.openxmlformats.org/officeDocument/2006/relationships/footer" Target="footer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30</Pages>
  <Words>5925</Words>
  <Characters>33773</Characters>
  <Application>Microsoft Macintosh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Bater</dc:creator>
  <cp:keywords/>
  <dc:description/>
  <cp:lastModifiedBy>Alison Bater (P147080)</cp:lastModifiedBy>
  <cp:revision>16</cp:revision>
  <cp:lastPrinted>2018-12-11T18:51:00Z</cp:lastPrinted>
  <dcterms:created xsi:type="dcterms:W3CDTF">2018-12-11T20:58:00Z</dcterms:created>
  <dcterms:modified xsi:type="dcterms:W3CDTF">2018-12-11T22:14:00Z</dcterms:modified>
</cp:coreProperties>
</file>