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23A" w:rsidRDefault="001F623A">
      <w:pPr>
        <w:pStyle w:val="NoSpacing"/>
        <w:rPr>
          <w:rFonts w:asciiTheme="majorHAnsi" w:eastAsiaTheme="majorEastAsia" w:hAnsiTheme="majorHAnsi" w:cstheme="majorBidi"/>
          <w:sz w:val="72"/>
          <w:szCs w:val="72"/>
        </w:rPr>
      </w:pPr>
    </w:p>
    <w:p w:rsidR="001F623A" w:rsidRDefault="001F623A">
      <w:pPr>
        <w:pStyle w:val="NoSpacing"/>
        <w:rPr>
          <w:rFonts w:asciiTheme="majorHAnsi" w:eastAsiaTheme="majorEastAsia" w:hAnsiTheme="majorHAnsi" w:cstheme="majorBidi"/>
          <w:sz w:val="72"/>
          <w:szCs w:val="72"/>
        </w:rPr>
      </w:pPr>
    </w:p>
    <w:p w:rsidR="00774467" w:rsidRDefault="00774467">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59264" behindDoc="0" locked="0" layoutInCell="0" allowOverlap="1" wp14:anchorId="3CB58B17" wp14:editId="1BA5D1B7">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76A7E66"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436B2396" wp14:editId="0040FDA0">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8DA525D"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584E8537" wp14:editId="5759819F">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A61BF70"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1FCE958B" wp14:editId="534BB4BC">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7F45F97"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p w:rsidR="00774467" w:rsidRDefault="001719F2">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Effective Team Work and Communication</w:t>
      </w:r>
      <w:r w:rsidR="009F0056">
        <w:rPr>
          <w:rFonts w:asciiTheme="majorHAnsi" w:eastAsiaTheme="majorEastAsia" w:hAnsiTheme="majorHAnsi" w:cstheme="majorBidi"/>
          <w:sz w:val="72"/>
          <w:szCs w:val="72"/>
        </w:rPr>
        <w:t xml:space="preserve"> </w:t>
      </w:r>
    </w:p>
    <w:sdt>
      <w:sdtPr>
        <w:rPr>
          <w:rFonts w:asciiTheme="majorHAnsi" w:eastAsiaTheme="majorEastAsia" w:hAnsiTheme="majorHAnsi" w:cstheme="majorBidi"/>
          <w:sz w:val="24"/>
          <w:szCs w:val="24"/>
        </w:rPr>
        <w:alias w:val="Subtitle"/>
        <w:id w:val="14700077"/>
        <w:placeholder>
          <w:docPart w:val="56F623A96576402B873DF4B48AB6CF7C"/>
        </w:placeholder>
        <w:dataBinding w:prefixMappings="xmlns:ns0='http://schemas.openxmlformats.org/package/2006/metadata/core-properties' xmlns:ns1='http://purl.org/dc/elements/1.1/'" w:xpath="/ns0:coreProperties[1]/ns1:subject[1]" w:storeItemID="{6C3C8BC8-F283-45AE-878A-BAB7291924A1}"/>
        <w:text/>
      </w:sdtPr>
      <w:sdtEndPr/>
      <w:sdtContent>
        <w:p w:rsidR="00774467" w:rsidRPr="008663AE" w:rsidRDefault="008663AE">
          <w:pPr>
            <w:pStyle w:val="NoSpacing"/>
            <w:rPr>
              <w:rFonts w:asciiTheme="majorHAnsi" w:eastAsiaTheme="majorEastAsia" w:hAnsiTheme="majorHAnsi" w:cstheme="majorBidi"/>
              <w:sz w:val="24"/>
              <w:szCs w:val="24"/>
            </w:rPr>
          </w:pPr>
          <w:r>
            <w:rPr>
              <w:rFonts w:asciiTheme="majorHAnsi" w:eastAsiaTheme="majorEastAsia" w:hAnsiTheme="majorHAnsi" w:cstheme="majorBidi"/>
              <w:sz w:val="24"/>
              <w:szCs w:val="24"/>
            </w:rPr>
            <w:t>Assignment</w:t>
          </w:r>
        </w:p>
      </w:sdtContent>
    </w:sdt>
    <w:p w:rsidR="00652DB0" w:rsidRDefault="00652DB0">
      <w:pPr>
        <w:pStyle w:val="NoSpacing"/>
        <w:rPr>
          <w:rFonts w:asciiTheme="majorHAnsi" w:eastAsiaTheme="majorEastAsia" w:hAnsiTheme="majorHAnsi" w:cstheme="majorBidi"/>
          <w:sz w:val="24"/>
          <w:szCs w:val="24"/>
        </w:rPr>
      </w:pPr>
    </w:p>
    <w:p w:rsidR="00774467" w:rsidRPr="00652DB0" w:rsidRDefault="00D05D01">
      <w:pPr>
        <w:pStyle w:val="NoSpacing"/>
      </w:pPr>
      <w:r>
        <w:rPr>
          <w:sz w:val="24"/>
          <w:szCs w:val="24"/>
        </w:rPr>
        <w:t>Skills for the Workplace</w:t>
      </w:r>
    </w:p>
    <w:p w:rsidR="00774467" w:rsidRPr="00D05D01" w:rsidRDefault="00774467">
      <w:pPr>
        <w:pStyle w:val="NoSpacing"/>
        <w:rPr>
          <w:sz w:val="24"/>
          <w:szCs w:val="24"/>
        </w:rPr>
      </w:pPr>
    </w:p>
    <w:p w:rsidR="00774467" w:rsidRDefault="00774467"/>
    <w:p w:rsidR="008663AE" w:rsidRDefault="008663AE" w:rsidP="008663AE">
      <w:pPr>
        <w:rPr>
          <w:b/>
          <w:sz w:val="36"/>
          <w:szCs w:val="36"/>
        </w:rPr>
      </w:pPr>
    </w:p>
    <w:p w:rsidR="008663AE" w:rsidRDefault="008663AE" w:rsidP="008663AE">
      <w:pPr>
        <w:rPr>
          <w:b/>
          <w:sz w:val="36"/>
          <w:szCs w:val="36"/>
        </w:rPr>
      </w:pPr>
    </w:p>
    <w:p w:rsidR="008663AE" w:rsidRDefault="008663AE" w:rsidP="008663AE">
      <w:pPr>
        <w:rPr>
          <w:b/>
          <w:sz w:val="36"/>
          <w:szCs w:val="36"/>
        </w:rPr>
      </w:pPr>
    </w:p>
    <w:p w:rsidR="008663AE" w:rsidRPr="00F230B5" w:rsidRDefault="008663AE" w:rsidP="008663AE">
      <w:pPr>
        <w:rPr>
          <w:b/>
          <w:sz w:val="36"/>
          <w:szCs w:val="36"/>
        </w:rPr>
      </w:pPr>
    </w:p>
    <w:tbl>
      <w:tblPr>
        <w:tblpPr w:leftFromText="180" w:rightFromText="180" w:vertAnchor="text" w:tblpX="10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5"/>
        <w:gridCol w:w="3960"/>
      </w:tblGrid>
      <w:tr w:rsidR="008663AE" w:rsidRPr="00F230B5" w:rsidTr="001F623A">
        <w:trPr>
          <w:trHeight w:val="855"/>
        </w:trPr>
        <w:tc>
          <w:tcPr>
            <w:tcW w:w="3015" w:type="dxa"/>
          </w:tcPr>
          <w:p w:rsidR="008663AE" w:rsidRPr="00BC2612" w:rsidRDefault="008663AE" w:rsidP="001F623A">
            <w:pPr>
              <w:tabs>
                <w:tab w:val="right" w:pos="2799"/>
              </w:tabs>
              <w:jc w:val="both"/>
              <w:rPr>
                <w:rFonts w:cstheme="minorHAnsi"/>
                <w:b/>
                <w:sz w:val="24"/>
                <w:szCs w:val="24"/>
              </w:rPr>
            </w:pPr>
            <w:r w:rsidRPr="00BC2612">
              <w:rPr>
                <w:rFonts w:cstheme="minorHAnsi"/>
                <w:b/>
                <w:sz w:val="24"/>
                <w:szCs w:val="24"/>
              </w:rPr>
              <w:t>Student number</w:t>
            </w:r>
          </w:p>
        </w:tc>
        <w:tc>
          <w:tcPr>
            <w:tcW w:w="3960" w:type="dxa"/>
          </w:tcPr>
          <w:p w:rsidR="008663AE" w:rsidRPr="00BC2612" w:rsidRDefault="008663AE" w:rsidP="001F623A">
            <w:pPr>
              <w:jc w:val="both"/>
              <w:rPr>
                <w:rFonts w:cstheme="minorHAnsi"/>
                <w:b/>
                <w:sz w:val="24"/>
                <w:szCs w:val="24"/>
              </w:rPr>
            </w:pPr>
            <w:r w:rsidRPr="00BC2612">
              <w:rPr>
                <w:rFonts w:cstheme="minorHAnsi"/>
                <w:b/>
                <w:sz w:val="24"/>
                <w:szCs w:val="24"/>
              </w:rPr>
              <w:t>1712369</w:t>
            </w:r>
          </w:p>
        </w:tc>
      </w:tr>
      <w:tr w:rsidR="008663AE" w:rsidRPr="00F230B5" w:rsidTr="001F623A">
        <w:trPr>
          <w:trHeight w:val="915"/>
        </w:trPr>
        <w:tc>
          <w:tcPr>
            <w:tcW w:w="3015" w:type="dxa"/>
          </w:tcPr>
          <w:p w:rsidR="008663AE" w:rsidRPr="00BC2612" w:rsidRDefault="008663AE" w:rsidP="001F623A">
            <w:pPr>
              <w:jc w:val="both"/>
              <w:rPr>
                <w:rFonts w:cstheme="minorHAnsi"/>
                <w:b/>
                <w:sz w:val="24"/>
                <w:szCs w:val="24"/>
              </w:rPr>
            </w:pPr>
            <w:r w:rsidRPr="00BC2612">
              <w:rPr>
                <w:rFonts w:cstheme="minorHAnsi"/>
                <w:b/>
                <w:sz w:val="24"/>
                <w:szCs w:val="24"/>
              </w:rPr>
              <w:t>Student Name</w:t>
            </w:r>
          </w:p>
        </w:tc>
        <w:tc>
          <w:tcPr>
            <w:tcW w:w="3960" w:type="dxa"/>
          </w:tcPr>
          <w:p w:rsidR="008663AE" w:rsidRPr="00BC2612" w:rsidRDefault="008663AE" w:rsidP="001F623A">
            <w:pPr>
              <w:jc w:val="both"/>
              <w:rPr>
                <w:rFonts w:cstheme="minorHAnsi"/>
                <w:b/>
                <w:sz w:val="24"/>
                <w:szCs w:val="24"/>
              </w:rPr>
            </w:pPr>
            <w:r w:rsidRPr="00BC2612">
              <w:rPr>
                <w:rFonts w:cstheme="minorHAnsi"/>
                <w:b/>
                <w:sz w:val="24"/>
                <w:szCs w:val="24"/>
              </w:rPr>
              <w:t>Victoria Myers</w:t>
            </w:r>
          </w:p>
        </w:tc>
      </w:tr>
      <w:tr w:rsidR="008663AE" w:rsidRPr="00F230B5" w:rsidTr="001F623A">
        <w:trPr>
          <w:trHeight w:val="885"/>
        </w:trPr>
        <w:tc>
          <w:tcPr>
            <w:tcW w:w="3015" w:type="dxa"/>
          </w:tcPr>
          <w:p w:rsidR="008663AE" w:rsidRPr="00BC2612" w:rsidRDefault="008663AE" w:rsidP="001F623A">
            <w:pPr>
              <w:jc w:val="both"/>
              <w:rPr>
                <w:rFonts w:cstheme="minorHAnsi"/>
                <w:b/>
                <w:sz w:val="24"/>
                <w:szCs w:val="24"/>
              </w:rPr>
            </w:pPr>
            <w:r w:rsidRPr="00BC2612">
              <w:rPr>
                <w:rFonts w:cstheme="minorHAnsi"/>
                <w:b/>
                <w:sz w:val="24"/>
                <w:szCs w:val="24"/>
              </w:rPr>
              <w:t>Module Number</w:t>
            </w:r>
          </w:p>
        </w:tc>
        <w:tc>
          <w:tcPr>
            <w:tcW w:w="3960" w:type="dxa"/>
          </w:tcPr>
          <w:p w:rsidR="008663AE" w:rsidRPr="00BC2612" w:rsidRDefault="009C0AC7" w:rsidP="001F623A">
            <w:pPr>
              <w:jc w:val="both"/>
              <w:rPr>
                <w:rFonts w:cstheme="minorHAnsi"/>
                <w:b/>
                <w:sz w:val="24"/>
                <w:szCs w:val="24"/>
              </w:rPr>
            </w:pPr>
            <w:r>
              <w:rPr>
                <w:rFonts w:cstheme="minorHAnsi"/>
                <w:b/>
                <w:sz w:val="24"/>
                <w:szCs w:val="24"/>
              </w:rPr>
              <w:t>BMSK4002</w:t>
            </w:r>
          </w:p>
        </w:tc>
      </w:tr>
      <w:tr w:rsidR="009F6266" w:rsidTr="001F623A">
        <w:trPr>
          <w:trHeight w:val="750"/>
        </w:trPr>
        <w:tc>
          <w:tcPr>
            <w:tcW w:w="3015" w:type="dxa"/>
          </w:tcPr>
          <w:p w:rsidR="009F6266" w:rsidRPr="000A450D" w:rsidRDefault="009F6266" w:rsidP="001F623A">
            <w:pPr>
              <w:rPr>
                <w:b/>
                <w:sz w:val="24"/>
                <w:szCs w:val="24"/>
              </w:rPr>
            </w:pPr>
            <w:r>
              <w:br w:type="page"/>
            </w:r>
            <w:r w:rsidRPr="000A450D">
              <w:rPr>
                <w:b/>
                <w:sz w:val="24"/>
                <w:szCs w:val="24"/>
              </w:rPr>
              <w:t>Le</w:t>
            </w:r>
            <w:r w:rsidR="000A450D" w:rsidRPr="000A450D">
              <w:rPr>
                <w:b/>
                <w:sz w:val="24"/>
                <w:szCs w:val="24"/>
              </w:rPr>
              <w:t>cturer</w:t>
            </w:r>
          </w:p>
        </w:tc>
        <w:tc>
          <w:tcPr>
            <w:tcW w:w="3960" w:type="dxa"/>
          </w:tcPr>
          <w:p w:rsidR="009F6266" w:rsidRPr="000A450D" w:rsidRDefault="00B80EE0" w:rsidP="001F623A">
            <w:pPr>
              <w:rPr>
                <w:b/>
                <w:sz w:val="24"/>
                <w:szCs w:val="24"/>
              </w:rPr>
            </w:pPr>
            <w:r>
              <w:rPr>
                <w:b/>
                <w:sz w:val="24"/>
                <w:szCs w:val="24"/>
              </w:rPr>
              <w:t>Gregory Cowan</w:t>
            </w:r>
          </w:p>
        </w:tc>
      </w:tr>
    </w:tbl>
    <w:p w:rsidR="00964E5B" w:rsidRDefault="001F623A">
      <w:r>
        <w:br w:type="textWrapping" w:clear="all"/>
      </w:r>
    </w:p>
    <w:p w:rsidR="005F121C" w:rsidRDefault="001F623A" w:rsidP="001F623A">
      <w:pPr>
        <w:rPr>
          <w:b/>
          <w:sz w:val="24"/>
          <w:szCs w:val="24"/>
        </w:rPr>
      </w:pPr>
      <w:r>
        <w:rPr>
          <w:b/>
          <w:sz w:val="24"/>
          <w:szCs w:val="24"/>
        </w:rPr>
        <w:t xml:space="preserve">                                                               </w:t>
      </w:r>
    </w:p>
    <w:p w:rsidR="00652DB0" w:rsidRDefault="005F121C" w:rsidP="001F623A">
      <w:pPr>
        <w:rPr>
          <w:b/>
          <w:sz w:val="24"/>
          <w:szCs w:val="24"/>
        </w:rPr>
      </w:pPr>
      <w:r>
        <w:rPr>
          <w:b/>
          <w:sz w:val="24"/>
          <w:szCs w:val="24"/>
        </w:rPr>
        <w:t xml:space="preserve">                                                                 </w:t>
      </w:r>
      <w:r w:rsidR="001F623A">
        <w:rPr>
          <w:b/>
          <w:sz w:val="24"/>
          <w:szCs w:val="24"/>
        </w:rPr>
        <w:t xml:space="preserve"> </w:t>
      </w:r>
    </w:p>
    <w:p w:rsidR="001F623A" w:rsidRDefault="00652DB0" w:rsidP="001F623A">
      <w:pPr>
        <w:rPr>
          <w:b/>
          <w:sz w:val="24"/>
          <w:szCs w:val="24"/>
          <w:u w:val="single"/>
        </w:rPr>
      </w:pPr>
      <w:r>
        <w:rPr>
          <w:b/>
          <w:sz w:val="24"/>
          <w:szCs w:val="24"/>
        </w:rPr>
        <w:lastRenderedPageBreak/>
        <w:t xml:space="preserve">                                                                  </w:t>
      </w:r>
      <w:r w:rsidR="001F623A">
        <w:rPr>
          <w:b/>
          <w:sz w:val="24"/>
          <w:szCs w:val="24"/>
          <w:u w:val="single"/>
        </w:rPr>
        <w:t xml:space="preserve">Introduction </w:t>
      </w:r>
    </w:p>
    <w:p w:rsidR="00873D94" w:rsidRDefault="002E6566" w:rsidP="00873D94">
      <w:r>
        <w:t>The purpose of my report is to</w:t>
      </w:r>
      <w:r w:rsidR="00C9556E">
        <w:t xml:space="preserve"> see how effective the communication </w:t>
      </w:r>
      <w:r w:rsidR="00845BBC">
        <w:t>is between</w:t>
      </w:r>
      <w:r w:rsidR="00296670">
        <w:t xml:space="preserve"> myself, </w:t>
      </w:r>
      <w:r w:rsidR="00845BBC">
        <w:t>colleagues</w:t>
      </w:r>
      <w:r w:rsidR="00296670">
        <w:t>, and my</w:t>
      </w:r>
      <w:r w:rsidR="002577BB">
        <w:t xml:space="preserve"> employer within work</w:t>
      </w:r>
      <w:r w:rsidR="009E0B6D">
        <w:t>.</w:t>
      </w:r>
      <w:r w:rsidR="002577BB">
        <w:t xml:space="preserve"> I will be listing my </w:t>
      </w:r>
      <w:r w:rsidR="009E0B6D">
        <w:t>employer’s strategies of communication on a day to day basis</w:t>
      </w:r>
      <w:r w:rsidR="000659B5">
        <w:t>. I will be discussing</w:t>
      </w:r>
      <w:r w:rsidR="00873D94">
        <w:t xml:space="preserve"> about my place of work alongside </w:t>
      </w:r>
      <w:r w:rsidR="00296670">
        <w:t xml:space="preserve">my colleagues, and employer on </w:t>
      </w:r>
      <w:r w:rsidR="00873D94">
        <w:t>how we all come together</w:t>
      </w:r>
      <w:r w:rsidR="008F400B">
        <w:t>,</w:t>
      </w:r>
      <w:r w:rsidR="00873D94">
        <w:t xml:space="preserve"> and communicate throughout the we</w:t>
      </w:r>
      <w:r w:rsidR="009E0B6D">
        <w:t>ek</w:t>
      </w:r>
      <w:r w:rsidR="008F400B">
        <w:t xml:space="preserve"> effectively as a team</w:t>
      </w:r>
      <w:r w:rsidR="009E0B6D">
        <w:t>. However, some o</w:t>
      </w:r>
      <w:r w:rsidR="008F400B">
        <w:t xml:space="preserve">f my report will show you the different outcomes you can face when employers don’t have the correct strategy </w:t>
      </w:r>
      <w:r w:rsidR="009443EA">
        <w:t>form of communicating with</w:t>
      </w:r>
      <w:r w:rsidR="00845BBC">
        <w:t xml:space="preserve"> their</w:t>
      </w:r>
      <w:r w:rsidR="009443EA">
        <w:t xml:space="preserve"> employees i.e. not having regular meeting</w:t>
      </w:r>
      <w:r w:rsidR="00296670">
        <w:t xml:space="preserve">s, bleak information given, and overall </w:t>
      </w:r>
      <w:r w:rsidR="009443EA">
        <w:t>lack of</w:t>
      </w:r>
      <w:r w:rsidR="000659B5">
        <w:t xml:space="preserve"> communication</w:t>
      </w:r>
      <w:r>
        <w:t>. I want to</w:t>
      </w:r>
      <w:r w:rsidR="009443EA">
        <w:t xml:space="preserve"> look</w:t>
      </w:r>
      <w:r w:rsidR="000659B5">
        <w:t xml:space="preserve"> within my work environment</w:t>
      </w:r>
      <w:r w:rsidR="00845BBC">
        <w:t xml:space="preserve"> and see</w:t>
      </w:r>
      <w:r w:rsidR="000659B5">
        <w:t xml:space="preserve"> how</w:t>
      </w:r>
      <w:r w:rsidR="005F121C">
        <w:t xml:space="preserve"> different types of</w:t>
      </w:r>
      <w:r>
        <w:t xml:space="preserve"> communication</w:t>
      </w:r>
      <w:r w:rsidR="000659B5">
        <w:t xml:space="preserve"> methods that we use</w:t>
      </w:r>
      <w:r w:rsidR="009443EA">
        <w:t xml:space="preserve"> </w:t>
      </w:r>
      <w:r w:rsidR="00845BBC">
        <w:t xml:space="preserve">to </w:t>
      </w:r>
      <w:r w:rsidR="009443EA">
        <w:t xml:space="preserve">help us, </w:t>
      </w:r>
      <w:r w:rsidR="00845BBC">
        <w:t>a</w:t>
      </w:r>
      <w:r w:rsidR="009443EA">
        <w:t>nd</w:t>
      </w:r>
      <w:r w:rsidR="005F121C">
        <w:t xml:space="preserve"> how it makes communicating</w:t>
      </w:r>
      <w:r w:rsidR="009443EA">
        <w:t xml:space="preserve"> between each other a lot easier</w:t>
      </w:r>
      <w:r w:rsidR="005F121C">
        <w:t xml:space="preserve"> th</w:t>
      </w:r>
      <w:r w:rsidR="009443EA">
        <w:t>roughout our working hours</w:t>
      </w:r>
      <w:r w:rsidR="005F121C">
        <w:t xml:space="preserve">. </w:t>
      </w:r>
      <w:r w:rsidR="00C9556E">
        <w:t>I want to research different types of communication style</w:t>
      </w:r>
      <w:r w:rsidR="009E0B6D">
        <w:t>s that we face in everyday life alongside friends, family and co-wor</w:t>
      </w:r>
      <w:r w:rsidR="000659B5">
        <w:t>kers. I will also be looking up</w:t>
      </w:r>
      <w:r w:rsidR="009E0B6D">
        <w:t xml:space="preserve"> communication barriers</w:t>
      </w:r>
      <w:r w:rsidR="002D310B">
        <w:t xml:space="preserve"> within different organisations that</w:t>
      </w:r>
      <w:r w:rsidR="009E0B6D">
        <w:t xml:space="preserve"> employee</w:t>
      </w:r>
      <w:r w:rsidR="00700515">
        <w:t>’</w:t>
      </w:r>
      <w:r w:rsidR="009E0B6D">
        <w:t>s face wit</w:t>
      </w:r>
      <w:r w:rsidR="00700515">
        <w:t>h their managers</w:t>
      </w:r>
      <w:r w:rsidR="00853758">
        <w:t xml:space="preserve"> </w:t>
      </w:r>
      <w:r w:rsidR="00700515">
        <w:t>in work, a</w:t>
      </w:r>
      <w:r w:rsidR="00845BBC">
        <w:t>lso</w:t>
      </w:r>
      <w:r w:rsidR="009443EA">
        <w:t xml:space="preserve"> to minimise the</w:t>
      </w:r>
      <w:r w:rsidR="006213EF">
        <w:t xml:space="preserve"> lack of c</w:t>
      </w:r>
      <w:r w:rsidR="00296670">
        <w:t>ommunication and what could</w:t>
      </w:r>
      <w:r w:rsidR="006213EF">
        <w:t xml:space="preserve"> be done to</w:t>
      </w:r>
      <w:r w:rsidR="00845BBC">
        <w:t xml:space="preserve"> imp</w:t>
      </w:r>
      <w:r w:rsidR="00700515">
        <w:t>rove this, Identifying when</w:t>
      </w:r>
      <w:r w:rsidR="002D310B">
        <w:t xml:space="preserve"> and where to use</w:t>
      </w:r>
      <w:r w:rsidR="00296670">
        <w:t xml:space="preserve"> the appropriate type</w:t>
      </w:r>
      <w:r w:rsidR="002D310B">
        <w:t xml:space="preserve"> of communication when deali</w:t>
      </w:r>
      <w:r w:rsidR="00CD0155">
        <w:t xml:space="preserve">ng with your managers. </w:t>
      </w:r>
    </w:p>
    <w:p w:rsidR="008F470D" w:rsidRDefault="008F470D" w:rsidP="00873D94">
      <w:pPr>
        <w:rPr>
          <w:b/>
          <w:sz w:val="24"/>
          <w:szCs w:val="24"/>
        </w:rPr>
      </w:pPr>
      <w:r>
        <w:rPr>
          <w:b/>
          <w:sz w:val="24"/>
          <w:szCs w:val="24"/>
        </w:rPr>
        <w:t xml:space="preserve">                                                      </w:t>
      </w:r>
    </w:p>
    <w:p w:rsidR="008F470D" w:rsidRDefault="008F470D" w:rsidP="00873D94">
      <w:pPr>
        <w:rPr>
          <w:b/>
          <w:sz w:val="24"/>
          <w:szCs w:val="24"/>
          <w:u w:val="single"/>
        </w:rPr>
      </w:pPr>
      <w:r>
        <w:rPr>
          <w:b/>
          <w:sz w:val="24"/>
          <w:szCs w:val="24"/>
        </w:rPr>
        <w:t xml:space="preserve">                                                   </w:t>
      </w:r>
      <w:r w:rsidR="0034774D">
        <w:rPr>
          <w:b/>
          <w:sz w:val="24"/>
          <w:szCs w:val="24"/>
        </w:rPr>
        <w:t xml:space="preserve">   </w:t>
      </w:r>
      <w:r w:rsidRPr="008F470D">
        <w:rPr>
          <w:b/>
          <w:sz w:val="24"/>
          <w:szCs w:val="24"/>
          <w:u w:val="single"/>
        </w:rPr>
        <w:t>Communicating at work</w:t>
      </w:r>
    </w:p>
    <w:p w:rsidR="001B4770" w:rsidRDefault="008F470D" w:rsidP="00873D94">
      <w:r>
        <w:t xml:space="preserve">The different </w:t>
      </w:r>
      <w:r w:rsidR="00A9658F">
        <w:t>types of communication that I come across each day at work are</w:t>
      </w:r>
      <w:r>
        <w:t xml:space="preserve"> </w:t>
      </w:r>
      <w:r w:rsidR="001D1793">
        <w:t>oral, verbal,</w:t>
      </w:r>
      <w:r w:rsidR="001365BE">
        <w:t xml:space="preserve"> non-verbal,</w:t>
      </w:r>
      <w:r w:rsidR="001D1793">
        <w:t xml:space="preserve"> face to face</w:t>
      </w:r>
      <w:r w:rsidR="00A9658F">
        <w:t xml:space="preserve">, and written communication. </w:t>
      </w:r>
    </w:p>
    <w:p w:rsidR="001B4770" w:rsidRDefault="00A9658F" w:rsidP="00873D94">
      <w:r>
        <w:rPr>
          <w:b/>
        </w:rPr>
        <w:t>Verbal Communication</w:t>
      </w:r>
      <w:r>
        <w:t xml:space="preserve"> is the ma</w:t>
      </w:r>
      <w:r w:rsidR="00DC3AE7">
        <w:t>in source</w:t>
      </w:r>
      <w:r w:rsidR="00981A86">
        <w:t>s</w:t>
      </w:r>
      <w:r w:rsidR="00DC3AE7">
        <w:t xml:space="preserve"> of communication withi</w:t>
      </w:r>
      <w:r>
        <w:t>n my school on a daily basis with children, colleagues, and my employer</w:t>
      </w:r>
      <w:r w:rsidR="0034774D">
        <w:t>. Sometimes when using verbal communication</w:t>
      </w:r>
      <w:r w:rsidR="00981A86">
        <w:t xml:space="preserve"> as the sender,</w:t>
      </w:r>
      <w:r w:rsidR="0034774D">
        <w:t xml:space="preserve"> </w:t>
      </w:r>
      <w:r w:rsidR="00DC3AE7">
        <w:t>we can become forgetful as the recipient when passing the message on, due to other priorities and distraction going on. This is qui</w:t>
      </w:r>
      <w:r w:rsidR="00981A86">
        <w:t xml:space="preserve">et common when working in a school environment with over 18 members of </w:t>
      </w:r>
      <w:r w:rsidR="00F51861">
        <w:t>staff; it can become quite stressful communicating this way. So what we tend to do is communicate verbally</w:t>
      </w:r>
      <w:r w:rsidR="00FB4154">
        <w:t>, but also write</w:t>
      </w:r>
      <w:r w:rsidR="00F51861">
        <w:t xml:space="preserve"> things down on the memo board in the staff r</w:t>
      </w:r>
      <w:r w:rsidR="00FB4154">
        <w:t>oom which helps us to remember. Verbal communication is our ma</w:t>
      </w:r>
      <w:r w:rsidR="00D80ADE">
        <w:t>in form of transmission</w:t>
      </w:r>
      <w:r w:rsidR="00602E3A">
        <w:t>,</w:t>
      </w:r>
      <w:r w:rsidR="007835A5">
        <w:t xml:space="preserve"> but we can also become </w:t>
      </w:r>
      <w:proofErr w:type="spellStart"/>
      <w:r w:rsidR="007835A5">
        <w:t>mis</w:t>
      </w:r>
      <w:proofErr w:type="spellEnd"/>
      <w:r w:rsidR="00020181">
        <w:t>-</w:t>
      </w:r>
      <w:r w:rsidR="007835A5">
        <w:t>understood when using a</w:t>
      </w:r>
      <w:r w:rsidR="00602E3A">
        <w:t xml:space="preserve"> harsh </w:t>
      </w:r>
      <w:r w:rsidR="007835A5">
        <w:t xml:space="preserve">tone of voice for example, you could feel really stressed out that day and give someone a </w:t>
      </w:r>
      <w:r w:rsidR="00602E3A">
        <w:t xml:space="preserve">message in a pass </w:t>
      </w:r>
      <w:r w:rsidR="007835A5">
        <w:t>aggressive way, that person will automatically feel that the sender is not happy. This is how passing on a message</w:t>
      </w:r>
      <w:r w:rsidR="0009285F">
        <w:t xml:space="preserve"> verbally</w:t>
      </w:r>
      <w:r w:rsidR="007835A5">
        <w:t xml:space="preserve"> can become</w:t>
      </w:r>
      <w:r w:rsidR="0009285F">
        <w:t xml:space="preserve"> construed. </w:t>
      </w:r>
      <w:r w:rsidR="002844A8">
        <w:t>Theories spoken by (</w:t>
      </w:r>
      <w:proofErr w:type="spellStart"/>
      <w:r w:rsidR="002844A8">
        <w:t>Rocci</w:t>
      </w:r>
      <w:proofErr w:type="spellEnd"/>
      <w:r w:rsidR="002844A8">
        <w:t xml:space="preserve"> Andrea) verbal communication </w:t>
      </w:r>
      <w:r w:rsidR="002073FE">
        <w:t>is the main structure of human language, it’s all about how we as human beings relate and use our brains to send structured signals.</w:t>
      </w:r>
      <w:r w:rsidR="00C33F72">
        <w:t xml:space="preserve"> My job being a TA is a</w:t>
      </w:r>
      <w:r w:rsidR="00296670">
        <w:t>n</w:t>
      </w:r>
      <w:r w:rsidR="00C33F72">
        <w:t xml:space="preserve"> important role, as I have to converse </w:t>
      </w:r>
      <w:r w:rsidR="00296670">
        <w:t>frequently with</w:t>
      </w:r>
      <w:r w:rsidR="00C33F72">
        <w:t xml:space="preserve"> my teacher, parents and employer regarding any enquires or urgent</w:t>
      </w:r>
      <w:r w:rsidR="00E87DC3">
        <w:t xml:space="preserve"> information given.</w:t>
      </w:r>
      <w:r w:rsidR="007D4628">
        <w:t xml:space="preserve"> Conveying message</w:t>
      </w:r>
      <w:r w:rsidR="005619AB">
        <w:t>s verbally</w:t>
      </w:r>
      <w:r w:rsidR="007D4628">
        <w:t xml:space="preserve"> can sometimes become </w:t>
      </w:r>
      <w:r w:rsidR="005619AB">
        <w:t>lost or</w:t>
      </w:r>
      <w:r w:rsidR="007D4628">
        <w:t xml:space="preserve"> misunderstood</w:t>
      </w:r>
      <w:r w:rsidR="005619AB">
        <w:t xml:space="preserve"> in transition</w:t>
      </w:r>
      <w:r w:rsidR="00DB6056">
        <w:t xml:space="preserve"> due to </w:t>
      </w:r>
      <w:r w:rsidR="004C516E">
        <w:t>listener’s lack of understanding</w:t>
      </w:r>
      <w:r w:rsidR="00EA21CF">
        <w:t xml:space="preserve"> (Morgan Peter</w:t>
      </w:r>
      <w:r w:rsidR="004C516E">
        <w:t>,</w:t>
      </w:r>
      <w:r w:rsidR="00EA21CF">
        <w:t xml:space="preserve"> Communicating effectively)</w:t>
      </w:r>
      <w:r w:rsidR="00E87DC3">
        <w:t xml:space="preserve"> </w:t>
      </w:r>
      <w:r w:rsidR="004C516E">
        <w:t xml:space="preserve">but my employer is the perfect model </w:t>
      </w:r>
      <w:r w:rsidR="00E87DC3">
        <w:t>when verbally communicating wi</w:t>
      </w:r>
      <w:r w:rsidR="004C516E">
        <w:t>th us. Inside and outside of work he makes a great effort to keep in touch, and informs us of any changes to work schedule</w:t>
      </w:r>
      <w:r w:rsidR="00EA21CF">
        <w:t xml:space="preserve">. </w:t>
      </w:r>
      <w:r w:rsidR="00E87DC3">
        <w:t xml:space="preserve">He is very professional and consistent when giving us instructions or forwarding information </w:t>
      </w:r>
      <w:r w:rsidR="00DC10C2">
        <w:t>i.e.</w:t>
      </w:r>
      <w:r w:rsidR="00E87DC3">
        <w:t xml:space="preserve"> any changes in work schedule </w:t>
      </w:r>
      <w:r w:rsidR="00DC10C2">
        <w:t>duties, discussing with us training opportunities</w:t>
      </w:r>
      <w:r w:rsidR="00E06630">
        <w:t xml:space="preserve"> and change in staff meeting times.</w:t>
      </w:r>
      <w:r w:rsidR="00DC10C2">
        <w:t xml:space="preserve"> </w:t>
      </w:r>
      <w:r w:rsidR="00E87DC3">
        <w:t xml:space="preserve">   </w:t>
      </w:r>
    </w:p>
    <w:p w:rsidR="008F470D" w:rsidRDefault="00F51861" w:rsidP="00873D94">
      <w:r w:rsidRPr="00F51861">
        <w:rPr>
          <w:b/>
        </w:rPr>
        <w:t>Witten Communication</w:t>
      </w:r>
      <w:r w:rsidR="00E06630">
        <w:t xml:space="preserve"> is essential when working alongside children for example, parents that call the office normally leave messages to pass on to their children or their teachers. So receiving any </w:t>
      </w:r>
      <w:r w:rsidR="00E06630">
        <w:lastRenderedPageBreak/>
        <w:t xml:space="preserve">form of </w:t>
      </w:r>
      <w:r w:rsidR="00D04737">
        <w:t xml:space="preserve">information, we do tend to write down any </w:t>
      </w:r>
      <w:r w:rsidR="00E06630">
        <w:t>information</w:t>
      </w:r>
      <w:r w:rsidR="00D04737">
        <w:t xml:space="preserve"> given as it does get very busy in our work environ</w:t>
      </w:r>
      <w:r w:rsidR="00372BBC">
        <w:t>ment. My employer demonstrates good practice</w:t>
      </w:r>
      <w:r w:rsidR="00652DB0">
        <w:t xml:space="preserve"> when taking messages</w:t>
      </w:r>
      <w:r w:rsidR="00AC0449">
        <w:t xml:space="preserve"> </w:t>
      </w:r>
      <w:r w:rsidR="0071293B">
        <w:t>i.e. writing messages on the notice board in the staff room</w:t>
      </w:r>
      <w:r w:rsidR="00372BBC">
        <w:t xml:space="preserve">, in the office, and if members of staff are not in the building a </w:t>
      </w:r>
      <w:r w:rsidR="00081B9A">
        <w:t xml:space="preserve">text message is sent </w:t>
      </w:r>
      <w:r w:rsidR="00B861CC">
        <w:t xml:space="preserve">to keep them </w:t>
      </w:r>
      <w:r w:rsidR="00372BBC">
        <w:t xml:space="preserve">updated. </w:t>
      </w:r>
      <w:r w:rsidR="0071293B">
        <w:t>Writing additiona</w:t>
      </w:r>
      <w:r w:rsidR="00372BBC">
        <w:t xml:space="preserve">l </w:t>
      </w:r>
      <w:r w:rsidR="0071293B">
        <w:t>information on the staff’s notice board</w:t>
      </w:r>
      <w:r w:rsidR="00372BBC">
        <w:t>s and calendar</w:t>
      </w:r>
      <w:r w:rsidR="0071293B">
        <w:t xml:space="preserve"> supports us in remembering appointments, things needed to be done</w:t>
      </w:r>
      <w:r w:rsidR="00372BBC">
        <w:t xml:space="preserve"> on particular days, and </w:t>
      </w:r>
      <w:r w:rsidR="0071293B">
        <w:t xml:space="preserve">children and colleagues that </w:t>
      </w:r>
      <w:r w:rsidR="00372BBC">
        <w:t>are absent</w:t>
      </w:r>
      <w:r w:rsidR="0071293B">
        <w:t xml:space="preserve">. </w:t>
      </w:r>
      <w:r w:rsidR="00D04737">
        <w:t xml:space="preserve">No lack of communication </w:t>
      </w:r>
      <w:r w:rsidR="00652DB0">
        <w:t xml:space="preserve">is accepted as it makes the place of business look </w:t>
      </w:r>
      <w:r w:rsidR="00AC0449">
        <w:t>unprofessional.</w:t>
      </w:r>
      <w:r w:rsidR="00372BBC">
        <w:t xml:space="preserve"> So </w:t>
      </w:r>
      <w:r w:rsidR="009D20E8">
        <w:t>it’s</w:t>
      </w:r>
      <w:r w:rsidR="00372BBC">
        <w:t xml:space="preserve"> our duty as employee</w:t>
      </w:r>
      <w:r w:rsidR="009D20E8">
        <w:t>’</w:t>
      </w:r>
      <w:r w:rsidR="00372BBC">
        <w:t>s to</w:t>
      </w:r>
      <w:r w:rsidR="009D20E8">
        <w:t xml:space="preserve"> comply</w:t>
      </w:r>
      <w:r w:rsidR="00372BBC">
        <w:t xml:space="preserve"> </w:t>
      </w:r>
      <w:r w:rsidR="009D20E8">
        <w:t xml:space="preserve">and </w:t>
      </w:r>
      <w:r w:rsidR="00372BBC">
        <w:t>maintain</w:t>
      </w:r>
      <w:r w:rsidR="009D20E8">
        <w:t xml:space="preserve"> the routine of our written communication as a team.</w:t>
      </w:r>
      <w:r w:rsidR="004B11F2">
        <w:t xml:space="preserve"> We also need to look at our staff emails d</w:t>
      </w:r>
      <w:r w:rsidR="007165E5">
        <w:t>aily to see of any amendments</w:t>
      </w:r>
      <w:r w:rsidR="004B11F2">
        <w:t xml:space="preserve"> on future dates for example</w:t>
      </w:r>
      <w:r w:rsidR="007165E5">
        <w:t xml:space="preserve"> </w:t>
      </w:r>
      <w:r w:rsidR="004B11F2">
        <w:t>extra curriculum</w:t>
      </w:r>
      <w:r w:rsidR="007165E5">
        <w:t>, trips, sport activities, and assembly. This is another example on written communication although this way sometimes can seem a bit slower than other translation. You might have an issue with your mobile, computer, or internet</w:t>
      </w:r>
      <w:r w:rsidR="00B861CC">
        <w:t>, it does have</w:t>
      </w:r>
      <w:r w:rsidR="00561FBA">
        <w:t xml:space="preserve"> its pros and cons but these are all brilliant types or communication</w:t>
      </w:r>
      <w:r w:rsidR="00D02D36">
        <w:t xml:space="preserve"> (Berger Jonah 2013 journal of customer research)</w:t>
      </w:r>
      <w:r w:rsidR="00561FBA">
        <w:t xml:space="preserve">. My </w:t>
      </w:r>
      <w:r w:rsidR="00081B9A">
        <w:t xml:space="preserve">employer’s written communication is very effective </w:t>
      </w:r>
      <w:r w:rsidR="00581B90">
        <w:t xml:space="preserve">and </w:t>
      </w:r>
      <w:r w:rsidR="00561FBA">
        <w:t xml:space="preserve">has a good technique </w:t>
      </w:r>
      <w:r w:rsidR="00081B9A">
        <w:t>of getting his m</w:t>
      </w:r>
      <w:r w:rsidR="00581B90">
        <w:t>essage across. Setting up meetings, doing presentations regarding</w:t>
      </w:r>
      <w:r w:rsidR="00F72CF1">
        <w:t xml:space="preserve"> what we need to practise then</w:t>
      </w:r>
      <w:r w:rsidR="00581B90">
        <w:t xml:space="preserve"> implement in</w:t>
      </w:r>
      <w:r w:rsidR="00F72CF1">
        <w:t>to</w:t>
      </w:r>
      <w:r w:rsidR="00581B90">
        <w:t xml:space="preserve"> the school</w:t>
      </w:r>
      <w:r w:rsidR="00F72CF1">
        <w:t>, preparing inset days with helpfully academic exercises to help improve our performance in class</w:t>
      </w:r>
      <w:r w:rsidR="00DC3BDF">
        <w:t xml:space="preserve">. </w:t>
      </w:r>
      <w:r w:rsidR="00D82354">
        <w:t xml:space="preserve">These are all set up by confirming future </w:t>
      </w:r>
      <w:r w:rsidR="00425C0F">
        <w:t>events</w:t>
      </w:r>
      <w:r w:rsidR="00D82354">
        <w:t xml:space="preserve"> via email, newsletters, and reminder via notice info board.</w:t>
      </w:r>
      <w:r w:rsidR="006D392D">
        <w:t xml:space="preserve"> </w:t>
      </w:r>
      <w:r w:rsidR="00425C0F">
        <w:t xml:space="preserve">Using this channel of communication I personally find this effective. </w:t>
      </w:r>
      <w:r w:rsidR="003523A9">
        <w:t>But most colleagues prefer to converse via email to receive basic information, letters, reports, or to have an informal discussions with their employers (</w:t>
      </w:r>
      <w:proofErr w:type="spellStart"/>
      <w:r w:rsidR="003523A9">
        <w:t>Linjuan</w:t>
      </w:r>
      <w:proofErr w:type="spellEnd"/>
      <w:r w:rsidR="003523A9">
        <w:t xml:space="preserve"> Rita Men 2014)</w:t>
      </w:r>
      <w:r w:rsidR="00DC3BDF">
        <w:t xml:space="preserve"> I work as a TA in a pri</w:t>
      </w:r>
      <w:r w:rsidR="00E76664">
        <w:t>mary school, and the</w:t>
      </w:r>
      <w:r w:rsidR="00DC3BDF">
        <w:t xml:space="preserve"> teachers and TA’s have a WhatsApp group that helps us to share each other’s ideas, future </w:t>
      </w:r>
      <w:r w:rsidR="00E76664">
        <w:t>activities</w:t>
      </w:r>
      <w:r w:rsidR="00DC3BDF">
        <w:t xml:space="preserve"> reminders,</w:t>
      </w:r>
      <w:r w:rsidR="00E76664">
        <w:t xml:space="preserve"> and inform each other of any cancellations on class outings. </w:t>
      </w:r>
    </w:p>
    <w:p w:rsidR="001D1793" w:rsidRDefault="008A0FEF" w:rsidP="00873D94">
      <w:r w:rsidRPr="008A0FEF">
        <w:rPr>
          <w:b/>
        </w:rPr>
        <w:t>Face to Face</w:t>
      </w:r>
      <w:r>
        <w:rPr>
          <w:b/>
        </w:rPr>
        <w:t xml:space="preserve"> </w:t>
      </w:r>
      <w:r w:rsidR="00F73283">
        <w:t>communication has been</w:t>
      </w:r>
      <w:r>
        <w:t xml:space="preserve"> researched to be one of the most effective</w:t>
      </w:r>
      <w:r w:rsidR="00EA05C3">
        <w:t xml:space="preserve"> </w:t>
      </w:r>
      <w:r w:rsidR="00020181">
        <w:t>communication channels</w:t>
      </w:r>
      <w:r>
        <w:t xml:space="preserve"> when communicating</w:t>
      </w:r>
      <w:r w:rsidR="004442E1">
        <w:t xml:space="preserve"> with your employer</w:t>
      </w:r>
      <w:r w:rsidR="00A04240">
        <w:t>, as well as communicating with other members of staff.</w:t>
      </w:r>
      <w:r w:rsidR="0000337D">
        <w:t xml:space="preserve"> </w:t>
      </w:r>
      <w:r w:rsidR="00A618BD">
        <w:t>With the right approach</w:t>
      </w:r>
      <w:r w:rsidR="0000337D">
        <w:t xml:space="preserve"> having a </w:t>
      </w:r>
      <w:r w:rsidR="00F73283">
        <w:t>FTF (</w:t>
      </w:r>
      <w:r w:rsidR="0000337D">
        <w:t>face 2 face</w:t>
      </w:r>
      <w:r w:rsidR="00F73283">
        <w:t>)</w:t>
      </w:r>
      <w:r w:rsidR="0000337D">
        <w:t xml:space="preserve"> with your emplo</w:t>
      </w:r>
      <w:r w:rsidR="00A04240">
        <w:t xml:space="preserve">yer leads to better clarity in </w:t>
      </w:r>
      <w:r w:rsidR="0000337D">
        <w:t>transla</w:t>
      </w:r>
      <w:r w:rsidR="00A04240">
        <w:t>tion</w:t>
      </w:r>
      <w:r w:rsidR="0057202D">
        <w:t>. With this channel</w:t>
      </w:r>
      <w:r w:rsidR="00A618BD">
        <w:t xml:space="preserve"> </w:t>
      </w:r>
      <w:r w:rsidR="0057202D">
        <w:t xml:space="preserve">you </w:t>
      </w:r>
      <w:r w:rsidR="00A618BD">
        <w:t>see</w:t>
      </w:r>
      <w:r w:rsidR="00A04240">
        <w:t xml:space="preserve"> </w:t>
      </w:r>
      <w:r w:rsidR="00A618BD">
        <w:t>facial</w:t>
      </w:r>
      <w:r w:rsidR="00A04240">
        <w:t xml:space="preserve"> expression</w:t>
      </w:r>
      <w:r w:rsidR="00A618BD">
        <w:t>s</w:t>
      </w:r>
      <w:r w:rsidR="00A04240">
        <w:t>, body language, and gestures</w:t>
      </w:r>
      <w:r w:rsidR="00A618BD">
        <w:t>. With my employer we do have face 2 face meeting</w:t>
      </w:r>
      <w:r w:rsidR="0057202D">
        <w:t>s</w:t>
      </w:r>
      <w:r w:rsidR="00A618BD">
        <w:t xml:space="preserve"> </w:t>
      </w:r>
      <w:r w:rsidR="00E23419">
        <w:t>as a group but not</w:t>
      </w:r>
      <w:r w:rsidR="0057202D">
        <w:t xml:space="preserve"> on a</w:t>
      </w:r>
      <w:r w:rsidR="00E23419">
        <w:t xml:space="preserve"> one to one basis. This</w:t>
      </w:r>
      <w:r w:rsidR="008E1A1C">
        <w:t xml:space="preserve"> could</w:t>
      </w:r>
      <w:r w:rsidR="00E23419">
        <w:t xml:space="preserve"> be improved in my work place, as employees we do value our providers</w:t>
      </w:r>
      <w:r w:rsidR="008E1A1C">
        <w:t xml:space="preserve"> professional opinions</w:t>
      </w:r>
      <w:r w:rsidR="0057202D">
        <w:t xml:space="preserve"> and feedback on</w:t>
      </w:r>
      <w:r w:rsidR="008E1A1C">
        <w:t xml:space="preserve"> appraisals. This would help with</w:t>
      </w:r>
      <w:r w:rsidR="003F2FA8">
        <w:t xml:space="preserve"> self-improvement when facing </w:t>
      </w:r>
      <w:r w:rsidR="008E1A1C">
        <w:t>future opportunities</w:t>
      </w:r>
      <w:r w:rsidR="003F2FA8">
        <w:t>.</w:t>
      </w:r>
      <w:r w:rsidR="0026351E">
        <w:t xml:space="preserve"> This is best for adopting employee</w:t>
      </w:r>
      <w:r w:rsidR="0057202D">
        <w:t>’s</w:t>
      </w:r>
      <w:r w:rsidR="0026351E">
        <w:t xml:space="preserve"> engagement (Mishra Karen, Boynton Lois, </w:t>
      </w:r>
      <w:proofErr w:type="gramStart"/>
      <w:r w:rsidR="0026351E">
        <w:t>Mishra</w:t>
      </w:r>
      <w:proofErr w:type="gramEnd"/>
      <w:r w:rsidR="0026351E">
        <w:t xml:space="preserve"> </w:t>
      </w:r>
      <w:proofErr w:type="spellStart"/>
      <w:r w:rsidR="0026351E">
        <w:t>Aniel</w:t>
      </w:r>
      <w:proofErr w:type="spellEnd"/>
      <w:r w:rsidR="0026351E">
        <w:t xml:space="preserve"> 2014) engagement with in the work place builds a positive relationship between co-workers and trust between each other (</w:t>
      </w:r>
      <w:proofErr w:type="spellStart"/>
      <w:r w:rsidR="0026351E">
        <w:t>Woocheol</w:t>
      </w:r>
      <w:proofErr w:type="spellEnd"/>
      <w:r w:rsidR="0026351E">
        <w:t xml:space="preserve"> Kim 2012)</w:t>
      </w:r>
      <w:r w:rsidR="004F70C0">
        <w:t>. My employer and I have a good relationship</w:t>
      </w:r>
      <w:r w:rsidR="009C728E">
        <w:t>, we share any concerns that we have regarding the children’s education</w:t>
      </w:r>
      <w:r w:rsidR="006D392D">
        <w:t xml:space="preserve">, </w:t>
      </w:r>
      <w:r w:rsidR="009C728E">
        <w:t>behaviou</w:t>
      </w:r>
      <w:r w:rsidR="006D392D">
        <w:t>r, or important</w:t>
      </w:r>
      <w:r w:rsidR="009C728E">
        <w:t xml:space="preserve"> informatio</w:t>
      </w:r>
      <w:r w:rsidR="006D392D">
        <w:t xml:space="preserve">n is </w:t>
      </w:r>
      <w:r w:rsidR="009C728E">
        <w:t>given</w:t>
      </w:r>
      <w:r w:rsidR="006D392D">
        <w:t xml:space="preserve"> face 2 face.</w:t>
      </w:r>
      <w:r w:rsidR="001D1793" w:rsidRPr="001D1793">
        <w:t xml:space="preserve"> </w:t>
      </w:r>
      <w:r w:rsidR="001D1793">
        <w:t>In the past I have come across a great deal of lack of communication in my place of work.</w:t>
      </w:r>
      <w:r w:rsidR="007F1715">
        <w:t xml:space="preserve"> I’ve had an issue with a</w:t>
      </w:r>
      <w:r w:rsidR="001D1793">
        <w:t xml:space="preserve"> member of staff</w:t>
      </w:r>
      <w:r w:rsidR="007F1715">
        <w:t>,</w:t>
      </w:r>
      <w:r w:rsidR="001D1793">
        <w:t xml:space="preserve"> </w:t>
      </w:r>
      <w:r w:rsidR="007F1715">
        <w:t xml:space="preserve">who </w:t>
      </w:r>
      <w:r w:rsidR="001D1793">
        <w:t xml:space="preserve">wrote down an important message for me, but forgot to pass the message on. This was happening quiet often (which is </w:t>
      </w:r>
      <w:r w:rsidR="001D1793">
        <w:t>un-</w:t>
      </w:r>
      <w:r w:rsidR="001D1793">
        <w:t>professional) so management had to call a meeting regarding lack of communication, and stressed how important it was</w:t>
      </w:r>
      <w:r w:rsidR="007F1715">
        <w:t xml:space="preserve"> for messages</w:t>
      </w:r>
      <w:r w:rsidR="001D1793">
        <w:t xml:space="preserve"> to be passed </w:t>
      </w:r>
      <w:r w:rsidR="001D1793">
        <w:t>on verbally</w:t>
      </w:r>
      <w:r w:rsidR="001D1793">
        <w:t xml:space="preserve"> or written. But the same problem continued to arise, so I asked my </w:t>
      </w:r>
      <w:r w:rsidR="001D1793">
        <w:t>manager</w:t>
      </w:r>
      <w:r w:rsidR="001D1793">
        <w:t xml:space="preserve"> to have a face to face meeting with that employee.</w:t>
      </w:r>
      <w:r w:rsidR="007F1715">
        <w:t xml:space="preserve"> I think my manager should have approached that member of staff from the start regarding information not being passed on,</w:t>
      </w:r>
      <w:r w:rsidR="00EE6FC0">
        <w:t xml:space="preserve"> considering it continued to be the </w:t>
      </w:r>
      <w:r w:rsidR="00B861CC">
        <w:t>same person. T</w:t>
      </w:r>
      <w:r w:rsidR="007F1715">
        <w:t xml:space="preserve">he same situation probably wouldn’t </w:t>
      </w:r>
      <w:r w:rsidR="00EE6FC0">
        <w:t xml:space="preserve">have happened again if the manager spoke to that employee face to face. </w:t>
      </w:r>
    </w:p>
    <w:p w:rsidR="00020181" w:rsidRDefault="006D392D" w:rsidP="00873D94">
      <w:r w:rsidRPr="006D392D">
        <w:rPr>
          <w:b/>
        </w:rPr>
        <w:t>Oral Communication</w:t>
      </w:r>
      <w:r>
        <w:rPr>
          <w:b/>
        </w:rPr>
        <w:t xml:space="preserve"> </w:t>
      </w:r>
      <w:r>
        <w:t>is another everyday channel of communication, whether it’s talking to family and friends</w:t>
      </w:r>
      <w:r w:rsidR="0063370D">
        <w:t xml:space="preserve"> or conversing with employees.</w:t>
      </w:r>
      <w:r w:rsidR="00EE6FC0">
        <w:t xml:space="preserve"> When we speak to our employers we tend to use oral </w:t>
      </w:r>
      <w:r w:rsidR="00EE6FC0">
        <w:lastRenderedPageBreak/>
        <w:t xml:space="preserve">communication </w:t>
      </w:r>
      <w:r w:rsidR="007343E5">
        <w:t xml:space="preserve">in a formal way </w:t>
      </w:r>
      <w:r w:rsidR="00EE6FC0">
        <w:t xml:space="preserve">with employees, </w:t>
      </w:r>
      <w:r w:rsidR="007343E5">
        <w:t xml:space="preserve">but with </w:t>
      </w:r>
      <w:r w:rsidR="00EE6FC0">
        <w:t>friends and family it’s</w:t>
      </w:r>
      <w:r w:rsidR="007343E5">
        <w:t xml:space="preserve"> comes across as informal</w:t>
      </w:r>
      <w:r w:rsidR="00EE6FC0">
        <w:t>.</w:t>
      </w:r>
      <w:r w:rsidR="00FF160E">
        <w:t xml:space="preserve"> When having a discussion with your employer using the oral communication channel it makes the conversation personal</w:t>
      </w:r>
      <w:r w:rsidR="00EA05C3">
        <w:t xml:space="preserve"> </w:t>
      </w:r>
      <w:r w:rsidR="00B861CC">
        <w:t xml:space="preserve">and clear on what has </w:t>
      </w:r>
      <w:r w:rsidR="007835A5">
        <w:t xml:space="preserve">been </w:t>
      </w:r>
      <w:r w:rsidR="00FF160E">
        <w:t>spoken about.</w:t>
      </w:r>
      <w:r w:rsidR="007835A5">
        <w:t xml:space="preserve"> Oral communication in my employment takes place every day throughout the day. For example, having small class room meetings regarding all the lessons taking place that day, every morning my employer holds a staff room meeting before school start</w:t>
      </w:r>
      <w:r w:rsidR="00D55C36">
        <w:t>s, and having a discussion one to one about children reports with the Educational Specialist.</w:t>
      </w:r>
      <w:r w:rsidR="00EA05C3">
        <w:t xml:space="preserve"> Having internal meetings helps making communicating easier with no confusion or distractions. You’ll be able to see </w:t>
      </w:r>
      <w:proofErr w:type="gramStart"/>
      <w:r w:rsidR="00EA05C3">
        <w:t>emotion</w:t>
      </w:r>
      <w:r w:rsidR="00B861CC">
        <w:t>(</w:t>
      </w:r>
      <w:proofErr w:type="gramEnd"/>
      <w:r w:rsidR="00EA05C3">
        <w:t xml:space="preserve"> non-verbal communication</w:t>
      </w:r>
      <w:r w:rsidR="00B861CC">
        <w:t>)</w:t>
      </w:r>
      <w:r w:rsidR="00EA05C3">
        <w:t>.</w:t>
      </w:r>
      <w:r w:rsidR="00D02D36">
        <w:t xml:space="preserve"> Also do presentations </w:t>
      </w:r>
      <w:r w:rsidR="00BF2885">
        <w:t>help with oral communication? Recent theories look at getting your words across orally in presentation is an effective channel. Most employers wish for their wor</w:t>
      </w:r>
      <w:r w:rsidR="00DF6538">
        <w:t>k force to have this as a skill which will help with confidence. Doing presentation as students develops their communication skills, but presentation can sometimes make people apprehensive (Journalist Shanahan Dan 2013 High Oral Communication Apprehensive)</w:t>
      </w:r>
      <w:r w:rsidR="00B665F5">
        <w:t xml:space="preserve"> however,</w:t>
      </w:r>
      <w:r w:rsidR="00DF6538">
        <w:t xml:space="preserve"> </w:t>
      </w:r>
      <w:r w:rsidR="00B665F5">
        <w:t>there are a few activities that could improve your oral communication skills. By doing a group presentation should help build con</w:t>
      </w:r>
      <w:r w:rsidR="007A2D33">
        <w:t>fidence with</w:t>
      </w:r>
      <w:r w:rsidR="00B665F5">
        <w:t>in oral communication</w:t>
      </w:r>
      <w:r w:rsidR="007A2D33">
        <w:t xml:space="preserve"> but using this method doesn’t seem to be as effective (Jackson Denise 2014 The International Journal of Management Education)</w:t>
      </w:r>
      <w:r w:rsidR="00B861CC">
        <w:t xml:space="preserve"> my </w:t>
      </w:r>
      <w:r w:rsidR="00E0755E">
        <w:t xml:space="preserve">theory is being confident in oral communication does help when doing a group presentation, but I think it’s something you would have to do quite regular in order to gain that complete confidence.   </w:t>
      </w:r>
    </w:p>
    <w:p w:rsidR="007A2D33" w:rsidRPr="002765E4" w:rsidRDefault="00020181" w:rsidP="00873D94">
      <w:r w:rsidRPr="00020181">
        <w:rPr>
          <w:b/>
        </w:rPr>
        <w:t>Non-Verbal communication</w:t>
      </w:r>
      <w:r w:rsidR="002765E4">
        <w:rPr>
          <w:b/>
        </w:rPr>
        <w:t xml:space="preserve"> </w:t>
      </w:r>
      <w:r w:rsidR="002765E4">
        <w:t xml:space="preserve">is something that I use in a professional and personal manner every day. Using my facial expressions to indicate to people that I understand, feeling confused, or smiling showing that I am </w:t>
      </w:r>
      <w:r w:rsidR="00B861CC">
        <w:t xml:space="preserve">generally happy. </w:t>
      </w:r>
      <w:r w:rsidR="00072142">
        <w:t>If I have been asked by my employer to come to his office to have a chat, and he has a smile on his face, I would feel that it’s nothing serious. If he were to frown and his tone sounding serious</w:t>
      </w:r>
      <w:r w:rsidR="00CA2E59">
        <w:t xml:space="preserve"> and</w:t>
      </w:r>
      <w:r w:rsidR="00B861CC">
        <w:t xml:space="preserve"> had</w:t>
      </w:r>
      <w:r w:rsidR="00CA2E59">
        <w:t xml:space="preserve"> sharp eye contact</w:t>
      </w:r>
      <w:r w:rsidR="00072142">
        <w:t xml:space="preserve"> then I </w:t>
      </w:r>
      <w:r w:rsidR="00B861CC">
        <w:t>would feel nervous.</w:t>
      </w:r>
      <w:r w:rsidR="000A26B3">
        <w:t xml:space="preserve"> For example when attending an interview your communication should come across clear and relevant. Make eye contact, sit up straight, look interested, and smile. These are a few of the main non-verbal contacts that would help when preparing for an interview (Doyle Alison 2018) having this skill will leave the employer </w:t>
      </w:r>
      <w:r w:rsidR="00B41278">
        <w:t>impressed and might make you a desirable candidate.</w:t>
      </w:r>
      <w:r w:rsidR="001365BE">
        <w:t xml:space="preserve"> </w:t>
      </w:r>
      <w:r w:rsidR="001365BE">
        <w:t xml:space="preserve">When I attend training days I take notes. </w:t>
      </w:r>
      <w:r w:rsidR="001365BE">
        <w:t>While</w:t>
      </w:r>
      <w:r w:rsidR="001365BE">
        <w:t xml:space="preserve"> taking notes I also use non-verbal communication that indicates to the trainer that I fully understand what </w:t>
      </w:r>
      <w:r w:rsidR="001365BE">
        <w:t>they are explaining</w:t>
      </w:r>
      <w:r w:rsidR="00555719">
        <w:t>,</w:t>
      </w:r>
      <w:r w:rsidR="001365BE">
        <w:t xml:space="preserve"> by</w:t>
      </w:r>
      <w:r w:rsidR="001365BE">
        <w:t xml:space="preserve"> nodding </w:t>
      </w:r>
      <w:r w:rsidR="00555719">
        <w:t>and smiling</w:t>
      </w:r>
      <w:r w:rsidR="00DC3BDF">
        <w:t xml:space="preserve"> with body language</w:t>
      </w:r>
      <w:r w:rsidR="00555719">
        <w:t xml:space="preserve"> shows that I am an active listener, I am focused and interested</w:t>
      </w:r>
      <w:r w:rsidR="00DC3BDF">
        <w:t xml:space="preserve"> in what is being relayed </w:t>
      </w:r>
      <w:proofErr w:type="gramStart"/>
      <w:r w:rsidR="00DC3BDF">
        <w:t>( Matsumoto</w:t>
      </w:r>
      <w:proofErr w:type="gramEnd"/>
      <w:r w:rsidR="00DC3BDF">
        <w:t xml:space="preserve"> David 2013 Nonverbal Communication</w:t>
      </w:r>
      <w:r w:rsidR="00E76664">
        <w:t xml:space="preserve">) </w:t>
      </w:r>
      <w:r w:rsidR="00B861CC">
        <w:t xml:space="preserve">with saying that </w:t>
      </w:r>
      <w:r w:rsidR="00E76664">
        <w:t>when preforming a presentation you have an audience that gives you all different types of non-verbal</w:t>
      </w:r>
      <w:r w:rsidR="00586930">
        <w:t xml:space="preserve"> communication that you might find daunting. But sometimes not everybody’s non verbal communication will come across clear. </w:t>
      </w:r>
      <w:r w:rsidR="00E76664">
        <w:t xml:space="preserve"> </w:t>
      </w:r>
    </w:p>
    <w:p w:rsidR="00220E3E" w:rsidRDefault="007A2D33" w:rsidP="00873D94">
      <w:r w:rsidRPr="007A2D33">
        <w:rPr>
          <w:b/>
        </w:rPr>
        <w:t>Analysis</w:t>
      </w:r>
      <w:r w:rsidR="00E0755E">
        <w:rPr>
          <w:b/>
        </w:rPr>
        <w:t xml:space="preserve"> </w:t>
      </w:r>
      <w:r w:rsidR="00E0755E" w:rsidRPr="00E0755E">
        <w:t>verbal communication</w:t>
      </w:r>
      <w:r w:rsidR="00FA3F8F">
        <w:t xml:space="preserve"> is only one part of communication</w:t>
      </w:r>
      <w:r w:rsidR="008963DC">
        <w:t xml:space="preserve"> </w:t>
      </w:r>
      <w:r w:rsidR="00FA3F8F">
        <w:t xml:space="preserve">that </w:t>
      </w:r>
      <w:r w:rsidR="00A2106A">
        <w:t xml:space="preserve">is effective when not misinterpreted. </w:t>
      </w:r>
      <w:r w:rsidR="008963DC">
        <w:t xml:space="preserve">Making sure you’re connecting with that person and have the right tone when talking on the telephone. Also taking down notes while speaking so as the recipient </w:t>
      </w:r>
      <w:r w:rsidR="00A2106A">
        <w:t>you are clear on what has been sent to you. With verbal communication yo</w:t>
      </w:r>
      <w:r w:rsidR="00FA3F8F">
        <w:t>u need to speak with confidence. Written communication</w:t>
      </w:r>
      <w:r w:rsidR="00481D09">
        <w:t xml:space="preserve"> such as taking notes, sending emails, and writing reports will help when you need to look up something pacific or use the written information as proof for something</w:t>
      </w:r>
      <w:r w:rsidR="00F369BC">
        <w:t xml:space="preserve"> havin</w:t>
      </w:r>
      <w:r w:rsidR="00A46DE4">
        <w:t>g notes</w:t>
      </w:r>
      <w:r w:rsidR="00F369BC">
        <w:t xml:space="preserve"> will help for future purposes. Face to face communication is very effective as it is personal </w:t>
      </w:r>
      <w:r w:rsidR="00A46DE4">
        <w:t xml:space="preserve">and </w:t>
      </w:r>
      <w:r w:rsidR="00F369BC">
        <w:t xml:space="preserve">can be one to one, and you get to see the </w:t>
      </w:r>
      <w:r w:rsidR="00A46DE4">
        <w:t>person’s</w:t>
      </w:r>
      <w:r w:rsidR="00F369BC">
        <w:t xml:space="preserve"> character which could make it easier for both parties to express more in conversation. To have a Face to face you need to take time out and schedule to speak with employees, this will show your employees as the manager that you are valued a</w:t>
      </w:r>
      <w:r w:rsidR="00A46DE4">
        <w:t>s an employee</w:t>
      </w:r>
      <w:r w:rsidR="00F369BC">
        <w:t>. So this being implemented more into workplaces will put in place employees satisfactory.</w:t>
      </w:r>
      <w:r w:rsidR="00DB5E78">
        <w:t xml:space="preserve"> </w:t>
      </w:r>
      <w:r w:rsidR="00DB5E78">
        <w:lastRenderedPageBreak/>
        <w:t>Transmitting</w:t>
      </w:r>
      <w:r w:rsidR="00F369BC">
        <w:t xml:space="preserve"> Oral </w:t>
      </w:r>
      <w:r w:rsidR="00692A9B">
        <w:t>communication should always be formal while dealing with employ</w:t>
      </w:r>
      <w:bookmarkStart w:id="0" w:name="_GoBack"/>
      <w:bookmarkEnd w:id="0"/>
      <w:r w:rsidR="00692A9B">
        <w:t>ers, this is seen as being respectful and professional. Speaking in</w:t>
      </w:r>
      <w:r w:rsidR="00020181">
        <w:t>formal would be talking with friends and family.</w:t>
      </w:r>
      <w:r w:rsidR="00B41278">
        <w:t xml:space="preserve"> Non-verbal communication is using gestures i.e. handshake, facially expression, thumbs up, hugging etc.</w:t>
      </w:r>
      <w:r w:rsidR="00100771">
        <w:t xml:space="preserve"> this is something everyone uses, along with verbal communication. Myself I tend to talk a lot with my hands and have mixed facial expressions when talking to my peers. </w:t>
      </w:r>
      <w:r w:rsidR="00B41278">
        <w:t xml:space="preserve">   </w:t>
      </w:r>
      <w:r w:rsidR="00020181">
        <w:t xml:space="preserve"> </w:t>
      </w:r>
      <w:r w:rsidR="00692A9B">
        <w:t xml:space="preserve"> </w:t>
      </w:r>
    </w:p>
    <w:p w:rsidR="00220E3E" w:rsidRDefault="00220E3E">
      <w:r>
        <w:br w:type="page"/>
      </w:r>
    </w:p>
    <w:p w:rsidR="00220E3E" w:rsidRDefault="00220E3E" w:rsidP="00873D94">
      <w:pPr>
        <w:rPr>
          <w:b/>
          <w:sz w:val="24"/>
          <w:szCs w:val="24"/>
          <w:u w:val="single"/>
        </w:rPr>
      </w:pPr>
      <w:r>
        <w:rPr>
          <w:b/>
          <w:sz w:val="24"/>
          <w:szCs w:val="24"/>
        </w:rPr>
        <w:lastRenderedPageBreak/>
        <w:t xml:space="preserve">                                                                   </w:t>
      </w:r>
      <w:r>
        <w:rPr>
          <w:b/>
          <w:sz w:val="24"/>
          <w:szCs w:val="24"/>
          <w:u w:val="single"/>
        </w:rPr>
        <w:t>References</w:t>
      </w:r>
    </w:p>
    <w:p w:rsidR="00B41278" w:rsidRDefault="00B41278" w:rsidP="00873D94">
      <w:pPr>
        <w:rPr>
          <w:b/>
        </w:rPr>
      </w:pPr>
      <w:r>
        <w:t xml:space="preserve">Berger Jonah 2013 </w:t>
      </w:r>
      <w:r>
        <w:rPr>
          <w:b/>
        </w:rPr>
        <w:t>J</w:t>
      </w:r>
      <w:r w:rsidRPr="00020181">
        <w:rPr>
          <w:b/>
        </w:rPr>
        <w:t>ournal of customer research</w:t>
      </w:r>
    </w:p>
    <w:p w:rsidR="00B41278" w:rsidRDefault="00B41278" w:rsidP="00873D94">
      <w:pPr>
        <w:rPr>
          <w:b/>
        </w:rPr>
      </w:pPr>
      <w:r>
        <w:t xml:space="preserve">Doyle Alison 2018 </w:t>
      </w:r>
      <w:r w:rsidRPr="000A26B3">
        <w:rPr>
          <w:b/>
        </w:rPr>
        <w:t>Non-Verbal Communication Skills</w:t>
      </w:r>
    </w:p>
    <w:p w:rsidR="00B41278" w:rsidRDefault="00B41278" w:rsidP="00873D94">
      <w:pPr>
        <w:rPr>
          <w:b/>
        </w:rPr>
      </w:pPr>
      <w:r>
        <w:t xml:space="preserve">Jackson Denise 2014 </w:t>
      </w:r>
      <w:proofErr w:type="gramStart"/>
      <w:r w:rsidRPr="000A26B3">
        <w:rPr>
          <w:b/>
        </w:rPr>
        <w:t>The</w:t>
      </w:r>
      <w:proofErr w:type="gramEnd"/>
      <w:r w:rsidRPr="000A26B3">
        <w:rPr>
          <w:b/>
        </w:rPr>
        <w:t xml:space="preserve"> International Journal of Management Education</w:t>
      </w:r>
    </w:p>
    <w:p w:rsidR="00B41278" w:rsidRDefault="00B41278" w:rsidP="00873D94">
      <w:proofErr w:type="spellStart"/>
      <w:r>
        <w:t>Linjuan</w:t>
      </w:r>
      <w:proofErr w:type="spellEnd"/>
      <w:r>
        <w:t xml:space="preserve"> Rita Men 2014)</w:t>
      </w:r>
    </w:p>
    <w:p w:rsidR="00DC3BDF" w:rsidRDefault="00DC3BDF" w:rsidP="00873D94">
      <w:r>
        <w:t>Matsumoto David 2013 Nonverbal Communication</w:t>
      </w:r>
    </w:p>
    <w:p w:rsidR="00B41278" w:rsidRPr="00B41278" w:rsidRDefault="00B41278" w:rsidP="00873D94">
      <w:r>
        <w:t xml:space="preserve">Mishra Karen, Boynton Lois, Mishra </w:t>
      </w:r>
      <w:proofErr w:type="spellStart"/>
      <w:r>
        <w:t>Aniel</w:t>
      </w:r>
      <w:proofErr w:type="spellEnd"/>
      <w:r>
        <w:t xml:space="preserve"> 2014)</w:t>
      </w:r>
    </w:p>
    <w:p w:rsidR="00DC3BDF" w:rsidRDefault="00220E3E" w:rsidP="00873D94">
      <w:pPr>
        <w:rPr>
          <w:b/>
        </w:rPr>
      </w:pPr>
      <w:r>
        <w:t>Morgan Peter</w:t>
      </w:r>
      <w:r>
        <w:t xml:space="preserve"> </w:t>
      </w:r>
      <w:r w:rsidRPr="00220E3E">
        <w:rPr>
          <w:b/>
        </w:rPr>
        <w:t>Communicating effectively</w:t>
      </w:r>
    </w:p>
    <w:p w:rsidR="00B41278" w:rsidRDefault="00B41278" w:rsidP="00873D94">
      <w:pPr>
        <w:rPr>
          <w:b/>
        </w:rPr>
      </w:pPr>
      <w:proofErr w:type="spellStart"/>
      <w:r>
        <w:t>Rocci</w:t>
      </w:r>
      <w:proofErr w:type="spellEnd"/>
      <w:r>
        <w:t xml:space="preserve"> Andrea </w:t>
      </w:r>
      <w:r w:rsidRPr="00220E3E">
        <w:rPr>
          <w:b/>
        </w:rPr>
        <w:t>verbal communication is the main structure of human language</w:t>
      </w:r>
    </w:p>
    <w:p w:rsidR="00B41278" w:rsidRPr="00B41278" w:rsidRDefault="00B41278" w:rsidP="00873D94">
      <w:r>
        <w:t xml:space="preserve">Shanahan Dan 2013 </w:t>
      </w:r>
      <w:r w:rsidRPr="000A26B3">
        <w:rPr>
          <w:b/>
        </w:rPr>
        <w:t>High Oral Communication Apprehensive</w:t>
      </w:r>
    </w:p>
    <w:p w:rsidR="00020181" w:rsidRDefault="00020181" w:rsidP="00873D94">
      <w:proofErr w:type="spellStart"/>
      <w:r>
        <w:t>Woocheol</w:t>
      </w:r>
      <w:proofErr w:type="spellEnd"/>
      <w:r>
        <w:t xml:space="preserve"> Kim 2012</w:t>
      </w:r>
      <w:r w:rsidR="001365BE">
        <w:t xml:space="preserve"> </w:t>
      </w:r>
    </w:p>
    <w:p w:rsidR="00B41278" w:rsidRDefault="00B41278" w:rsidP="00873D94">
      <w:pPr>
        <w:rPr>
          <w:b/>
        </w:rPr>
      </w:pPr>
    </w:p>
    <w:p w:rsidR="00020181" w:rsidRDefault="00020181" w:rsidP="00873D94">
      <w:pPr>
        <w:rPr>
          <w:b/>
        </w:rPr>
      </w:pPr>
    </w:p>
    <w:p w:rsidR="00220E3E" w:rsidRPr="00220E3E" w:rsidRDefault="00220E3E" w:rsidP="00873D94">
      <w:pPr>
        <w:rPr>
          <w:b/>
          <w:u w:val="single"/>
        </w:rPr>
      </w:pPr>
    </w:p>
    <w:p w:rsidR="00220E3E" w:rsidRPr="00220E3E" w:rsidRDefault="00220E3E" w:rsidP="00873D94">
      <w:pPr>
        <w:rPr>
          <w:b/>
          <w:sz w:val="24"/>
          <w:szCs w:val="24"/>
          <w:u w:val="single"/>
        </w:rPr>
      </w:pPr>
      <w:r>
        <w:rPr>
          <w:b/>
          <w:sz w:val="24"/>
          <w:szCs w:val="24"/>
          <w:u w:val="single"/>
        </w:rPr>
        <w:t xml:space="preserve"> </w:t>
      </w:r>
    </w:p>
    <w:p w:rsidR="00220E3E" w:rsidRDefault="00220E3E">
      <w:r>
        <w:br w:type="page"/>
      </w:r>
    </w:p>
    <w:p w:rsidR="007A2D33" w:rsidRPr="008963DC" w:rsidRDefault="00692A9B" w:rsidP="00873D94">
      <w:proofErr w:type="gramStart"/>
      <w:r>
        <w:lastRenderedPageBreak/>
        <w:t>conversing</w:t>
      </w:r>
      <w:proofErr w:type="gramEnd"/>
      <w:r>
        <w:t xml:space="preserve"> with close colleagues, friends, and family. One an everyday basis we tend to speak more informal than formal. </w:t>
      </w:r>
    </w:p>
    <w:p w:rsidR="006D392D" w:rsidRPr="006D392D" w:rsidRDefault="00B665F5" w:rsidP="00873D94">
      <w:r>
        <w:t xml:space="preserve"> </w:t>
      </w:r>
    </w:p>
    <w:p w:rsidR="008A0FEF" w:rsidRPr="008A0FEF" w:rsidRDefault="009C728E" w:rsidP="00873D94">
      <w:pPr>
        <w:rPr>
          <w:b/>
        </w:rPr>
      </w:pPr>
      <w:r>
        <w:t xml:space="preserve">   </w:t>
      </w:r>
      <w:r w:rsidR="004F70C0">
        <w:t xml:space="preserve"> </w:t>
      </w:r>
      <w:r w:rsidR="0026351E">
        <w:t xml:space="preserve">    </w:t>
      </w:r>
      <w:r w:rsidR="0000337D">
        <w:t xml:space="preserve"> </w:t>
      </w:r>
    </w:p>
    <w:p w:rsidR="003523A9" w:rsidRPr="00A9658F" w:rsidRDefault="003523A9" w:rsidP="00873D94">
      <w:pPr>
        <w:rPr>
          <w:b/>
        </w:rPr>
      </w:pPr>
    </w:p>
    <w:p w:rsidR="001F623A" w:rsidRDefault="001F623A"/>
    <w:sectPr w:rsidR="001F623A" w:rsidSect="007744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467"/>
    <w:rsid w:val="0000337D"/>
    <w:rsid w:val="00020181"/>
    <w:rsid w:val="000659B5"/>
    <w:rsid w:val="00072142"/>
    <w:rsid w:val="00081B9A"/>
    <w:rsid w:val="0009285F"/>
    <w:rsid w:val="000A26B3"/>
    <w:rsid w:val="000A450D"/>
    <w:rsid w:val="00100771"/>
    <w:rsid w:val="001239A5"/>
    <w:rsid w:val="001365BE"/>
    <w:rsid w:val="001719F2"/>
    <w:rsid w:val="001B4770"/>
    <w:rsid w:val="001D1793"/>
    <w:rsid w:val="001F623A"/>
    <w:rsid w:val="002073FE"/>
    <w:rsid w:val="00220E3E"/>
    <w:rsid w:val="002577BB"/>
    <w:rsid w:val="0026351E"/>
    <w:rsid w:val="002765E4"/>
    <w:rsid w:val="002822C3"/>
    <w:rsid w:val="002844A8"/>
    <w:rsid w:val="00296670"/>
    <w:rsid w:val="002D310B"/>
    <w:rsid w:val="002E6566"/>
    <w:rsid w:val="0034774D"/>
    <w:rsid w:val="003523A9"/>
    <w:rsid w:val="00360C75"/>
    <w:rsid w:val="00372BBC"/>
    <w:rsid w:val="003F2FA8"/>
    <w:rsid w:val="00425C0F"/>
    <w:rsid w:val="00442A06"/>
    <w:rsid w:val="004442E1"/>
    <w:rsid w:val="00481D09"/>
    <w:rsid w:val="004B11F2"/>
    <w:rsid w:val="004C516E"/>
    <w:rsid w:val="004F70C0"/>
    <w:rsid w:val="00555719"/>
    <w:rsid w:val="005619AB"/>
    <w:rsid w:val="00561FBA"/>
    <w:rsid w:val="0057202D"/>
    <w:rsid w:val="00581B90"/>
    <w:rsid w:val="00586930"/>
    <w:rsid w:val="005F121C"/>
    <w:rsid w:val="00602E3A"/>
    <w:rsid w:val="006213EF"/>
    <w:rsid w:val="0063370D"/>
    <w:rsid w:val="00652DB0"/>
    <w:rsid w:val="00692A9B"/>
    <w:rsid w:val="006D392D"/>
    <w:rsid w:val="006E2A76"/>
    <w:rsid w:val="00700515"/>
    <w:rsid w:val="0071293B"/>
    <w:rsid w:val="007165E5"/>
    <w:rsid w:val="007343E5"/>
    <w:rsid w:val="00774467"/>
    <w:rsid w:val="007835A5"/>
    <w:rsid w:val="007A2D33"/>
    <w:rsid w:val="007D4628"/>
    <w:rsid w:val="007F1715"/>
    <w:rsid w:val="00845BBC"/>
    <w:rsid w:val="00853758"/>
    <w:rsid w:val="008663AE"/>
    <w:rsid w:val="00873D94"/>
    <w:rsid w:val="008963DC"/>
    <w:rsid w:val="008A0FEF"/>
    <w:rsid w:val="008E1A1C"/>
    <w:rsid w:val="008F400B"/>
    <w:rsid w:val="008F470D"/>
    <w:rsid w:val="009443EA"/>
    <w:rsid w:val="00964E5B"/>
    <w:rsid w:val="00981A86"/>
    <w:rsid w:val="009A1375"/>
    <w:rsid w:val="009C0AC7"/>
    <w:rsid w:val="009C728E"/>
    <w:rsid w:val="009D20E8"/>
    <w:rsid w:val="009E0B6D"/>
    <w:rsid w:val="009F0056"/>
    <w:rsid w:val="009F6266"/>
    <w:rsid w:val="00A04240"/>
    <w:rsid w:val="00A2106A"/>
    <w:rsid w:val="00A46DE4"/>
    <w:rsid w:val="00A618BD"/>
    <w:rsid w:val="00A74414"/>
    <w:rsid w:val="00A9658F"/>
    <w:rsid w:val="00AC0449"/>
    <w:rsid w:val="00B41278"/>
    <w:rsid w:val="00B57442"/>
    <w:rsid w:val="00B665F5"/>
    <w:rsid w:val="00B80EE0"/>
    <w:rsid w:val="00B861CC"/>
    <w:rsid w:val="00BF2885"/>
    <w:rsid w:val="00C33F72"/>
    <w:rsid w:val="00C9556E"/>
    <w:rsid w:val="00CA2E59"/>
    <w:rsid w:val="00CD0155"/>
    <w:rsid w:val="00D02D36"/>
    <w:rsid w:val="00D04737"/>
    <w:rsid w:val="00D05D01"/>
    <w:rsid w:val="00D127F4"/>
    <w:rsid w:val="00D55C36"/>
    <w:rsid w:val="00D80ADE"/>
    <w:rsid w:val="00D82354"/>
    <w:rsid w:val="00DB5E78"/>
    <w:rsid w:val="00DB6056"/>
    <w:rsid w:val="00DC10C2"/>
    <w:rsid w:val="00DC3AE7"/>
    <w:rsid w:val="00DC3BDF"/>
    <w:rsid w:val="00DF6538"/>
    <w:rsid w:val="00E06630"/>
    <w:rsid w:val="00E0755E"/>
    <w:rsid w:val="00E23419"/>
    <w:rsid w:val="00E76664"/>
    <w:rsid w:val="00E87DC3"/>
    <w:rsid w:val="00EA05C3"/>
    <w:rsid w:val="00EA21CF"/>
    <w:rsid w:val="00EE35FF"/>
    <w:rsid w:val="00EE6FC0"/>
    <w:rsid w:val="00F06013"/>
    <w:rsid w:val="00F369BC"/>
    <w:rsid w:val="00F51861"/>
    <w:rsid w:val="00F70639"/>
    <w:rsid w:val="00F72CF1"/>
    <w:rsid w:val="00F73283"/>
    <w:rsid w:val="00FA3F8F"/>
    <w:rsid w:val="00FB4154"/>
    <w:rsid w:val="00FF1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51D40D-6F63-4681-B2F7-9274AEA2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446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74467"/>
    <w:rPr>
      <w:rFonts w:eastAsiaTheme="minorEastAsia"/>
      <w:lang w:val="en-US" w:eastAsia="ja-JP"/>
    </w:rPr>
  </w:style>
  <w:style w:type="paragraph" w:styleId="BalloonText">
    <w:name w:val="Balloon Text"/>
    <w:basedOn w:val="Normal"/>
    <w:link w:val="BalloonTextChar"/>
    <w:uiPriority w:val="99"/>
    <w:semiHidden/>
    <w:unhideWhenUsed/>
    <w:rsid w:val="00774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4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76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6F623A96576402B873DF4B48AB6CF7C"/>
        <w:category>
          <w:name w:val="General"/>
          <w:gallery w:val="placeholder"/>
        </w:category>
        <w:types>
          <w:type w:val="bbPlcHdr"/>
        </w:types>
        <w:behaviors>
          <w:behavior w:val="content"/>
        </w:behaviors>
        <w:guid w:val="{2BD8143E-53DD-4ADE-9AA2-8F006B1A1FBF}"/>
      </w:docPartPr>
      <w:docPartBody>
        <w:p w:rsidR="00976A4F" w:rsidRDefault="00A65143" w:rsidP="00A65143">
          <w:pPr>
            <w:pStyle w:val="56F623A96576402B873DF4B48AB6CF7C"/>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143"/>
    <w:rsid w:val="002808C3"/>
    <w:rsid w:val="00976A4F"/>
    <w:rsid w:val="00A65143"/>
    <w:rsid w:val="00EC4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91F0296BF84EE4B98699EE6E7BE4A4">
    <w:name w:val="EF91F0296BF84EE4B98699EE6E7BE4A4"/>
    <w:rsid w:val="00A65143"/>
  </w:style>
  <w:style w:type="paragraph" w:customStyle="1" w:styleId="56F623A96576402B873DF4B48AB6CF7C">
    <w:name w:val="56F623A96576402B873DF4B48AB6CF7C"/>
    <w:rsid w:val="00A65143"/>
  </w:style>
  <w:style w:type="paragraph" w:customStyle="1" w:styleId="6B68DC503B544E1DAD23A7485ACE9FA9">
    <w:name w:val="6B68DC503B544E1DAD23A7485ACE9FA9"/>
    <w:rsid w:val="00A65143"/>
  </w:style>
  <w:style w:type="paragraph" w:customStyle="1" w:styleId="1BA7BEFF078F469C916FB3A10D18BECD">
    <w:name w:val="1BA7BEFF078F469C916FB3A10D18BECD"/>
    <w:rsid w:val="00A65143"/>
  </w:style>
  <w:style w:type="paragraph" w:customStyle="1" w:styleId="4CC4207CA38640F4A7E3B9CB7E6B71EF">
    <w:name w:val="4CC4207CA38640F4A7E3B9CB7E6B71EF"/>
    <w:rsid w:val="00A651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12E93C-5754-469F-821F-4FBCD8AD8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7</Pages>
  <Words>2035</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Effective Team Work and Communication </vt:lpstr>
    </vt:vector>
  </TitlesOfParts>
  <Company>St David University of Wales Trinity</Company>
  <LinksUpToDate>false</LinksUpToDate>
  <CharactersWithSpaces>13610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 </dc:title>
  <dc:subject>Assignment</dc:subject>
  <dc:creator>7</dc:creator>
  <cp:lastModifiedBy>Guest</cp:lastModifiedBy>
  <cp:revision>26</cp:revision>
  <dcterms:created xsi:type="dcterms:W3CDTF">2018-07-30T19:30:00Z</dcterms:created>
  <dcterms:modified xsi:type="dcterms:W3CDTF">2018-08-30T23:55:00Z</dcterms:modified>
</cp:coreProperties>
</file>