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165AC" w:rsidRPr="008F5966" w:rsidRDefault="00C165AC">
      <w:pPr>
        <w:spacing w:line="360" w:lineRule="auto"/>
        <w:jc w:val="center"/>
        <w:rPr>
          <w:rFonts w:ascii="Times New Roman" w:eastAsia="Times New Roman" w:hAnsi="Times New Roman" w:cs="Times New Roman"/>
          <w:b/>
          <w:color w:val="000000" w:themeColor="text1"/>
          <w:sz w:val="32"/>
          <w:szCs w:val="32"/>
        </w:rPr>
      </w:pPr>
    </w:p>
    <w:p w:rsidR="00C165AC" w:rsidRPr="008F5966" w:rsidRDefault="00C165AC">
      <w:pPr>
        <w:spacing w:line="360" w:lineRule="auto"/>
        <w:jc w:val="center"/>
        <w:rPr>
          <w:rFonts w:ascii="Times New Roman" w:eastAsia="Times New Roman" w:hAnsi="Times New Roman" w:cs="Times New Roman"/>
          <w:b/>
          <w:color w:val="000000" w:themeColor="text1"/>
          <w:sz w:val="32"/>
          <w:szCs w:val="32"/>
        </w:rPr>
      </w:pPr>
    </w:p>
    <w:p w:rsidR="00C165AC" w:rsidRPr="008F5966" w:rsidRDefault="00C165AC">
      <w:pPr>
        <w:spacing w:line="360" w:lineRule="auto"/>
        <w:jc w:val="center"/>
        <w:rPr>
          <w:rFonts w:ascii="Times New Roman" w:eastAsia="Times New Roman" w:hAnsi="Times New Roman" w:cs="Times New Roman"/>
          <w:b/>
          <w:color w:val="000000" w:themeColor="text1"/>
          <w:sz w:val="32"/>
          <w:szCs w:val="32"/>
        </w:rPr>
      </w:pPr>
    </w:p>
    <w:p w:rsidR="00C165AC" w:rsidRPr="008F5966" w:rsidRDefault="00C165AC">
      <w:pPr>
        <w:spacing w:line="360" w:lineRule="auto"/>
        <w:jc w:val="center"/>
        <w:rPr>
          <w:rFonts w:ascii="Times New Roman" w:eastAsia="Times New Roman" w:hAnsi="Times New Roman" w:cs="Times New Roman"/>
          <w:b/>
          <w:color w:val="000000" w:themeColor="text1"/>
          <w:sz w:val="32"/>
          <w:szCs w:val="32"/>
        </w:rPr>
      </w:pPr>
    </w:p>
    <w:p w:rsidR="00C165AC" w:rsidRPr="008F5966" w:rsidRDefault="00C165AC">
      <w:pPr>
        <w:spacing w:line="360" w:lineRule="auto"/>
        <w:jc w:val="center"/>
        <w:rPr>
          <w:rFonts w:ascii="Times New Roman" w:eastAsia="Times New Roman" w:hAnsi="Times New Roman" w:cs="Times New Roman"/>
          <w:b/>
          <w:color w:val="000000" w:themeColor="text1"/>
          <w:sz w:val="32"/>
          <w:szCs w:val="32"/>
        </w:rPr>
      </w:pPr>
    </w:p>
    <w:p w:rsidR="00C165AC" w:rsidRPr="008F5966" w:rsidRDefault="00C165AC">
      <w:pPr>
        <w:spacing w:line="360" w:lineRule="auto"/>
        <w:jc w:val="center"/>
        <w:rPr>
          <w:rFonts w:ascii="Times New Roman" w:eastAsia="Times New Roman" w:hAnsi="Times New Roman" w:cs="Times New Roman"/>
          <w:b/>
          <w:color w:val="000000" w:themeColor="text1"/>
          <w:sz w:val="32"/>
          <w:szCs w:val="32"/>
        </w:rPr>
      </w:pPr>
    </w:p>
    <w:p w:rsidR="00101EB7" w:rsidRPr="00C177DD" w:rsidRDefault="00C165AC">
      <w:pPr>
        <w:spacing w:line="360" w:lineRule="auto"/>
        <w:jc w:val="center"/>
        <w:rPr>
          <w:rFonts w:ascii="Times New Roman" w:eastAsia="Times New Roman" w:hAnsi="Times New Roman" w:cs="Times New Roman"/>
          <w:b/>
          <w:color w:val="000000" w:themeColor="text1"/>
          <w:sz w:val="32"/>
          <w:szCs w:val="32"/>
        </w:rPr>
      </w:pPr>
      <w:r w:rsidRPr="00C177DD">
        <w:rPr>
          <w:rFonts w:ascii="Times New Roman" w:eastAsia="Times New Roman" w:hAnsi="Times New Roman" w:cs="Times New Roman"/>
          <w:b/>
          <w:color w:val="000000" w:themeColor="text1"/>
          <w:sz w:val="32"/>
          <w:szCs w:val="32"/>
        </w:rPr>
        <w:t xml:space="preserve">ASSESSMENT </w:t>
      </w:r>
      <w:r w:rsidR="00101EB7" w:rsidRPr="00C177DD">
        <w:rPr>
          <w:rFonts w:ascii="Times New Roman" w:eastAsia="Times New Roman" w:hAnsi="Times New Roman" w:cs="Times New Roman"/>
          <w:b/>
          <w:color w:val="000000" w:themeColor="text1"/>
          <w:sz w:val="32"/>
          <w:szCs w:val="32"/>
        </w:rPr>
        <w:t>–</w:t>
      </w:r>
      <w:r w:rsidRPr="00C177DD">
        <w:rPr>
          <w:rFonts w:ascii="Times New Roman" w:eastAsia="Times New Roman" w:hAnsi="Times New Roman" w:cs="Times New Roman"/>
          <w:b/>
          <w:color w:val="000000" w:themeColor="text1"/>
          <w:sz w:val="32"/>
          <w:szCs w:val="32"/>
        </w:rPr>
        <w:t xml:space="preserve"> 1</w:t>
      </w:r>
    </w:p>
    <w:p w:rsidR="004027E5" w:rsidRPr="00C177DD" w:rsidRDefault="004027E5">
      <w:pPr>
        <w:spacing w:line="360" w:lineRule="auto"/>
        <w:jc w:val="center"/>
        <w:rPr>
          <w:rFonts w:ascii="Times New Roman" w:eastAsia="Times New Roman" w:hAnsi="Times New Roman" w:cs="Times New Roman"/>
          <w:b/>
          <w:color w:val="000000" w:themeColor="text1"/>
          <w:sz w:val="32"/>
          <w:szCs w:val="32"/>
        </w:rPr>
      </w:pPr>
      <w:r w:rsidRPr="00C177DD">
        <w:rPr>
          <w:rFonts w:ascii="Times New Roman" w:eastAsia="Times New Roman" w:hAnsi="Times New Roman" w:cs="Times New Roman"/>
          <w:b/>
          <w:color w:val="000000" w:themeColor="text1"/>
          <w:sz w:val="32"/>
          <w:szCs w:val="32"/>
        </w:rPr>
        <w:t xml:space="preserve">ENTREPRENEURSHIP </w:t>
      </w:r>
    </w:p>
    <w:p w:rsidR="004027E5" w:rsidRPr="00C177DD" w:rsidRDefault="004027E5">
      <w:pPr>
        <w:spacing w:line="360" w:lineRule="auto"/>
        <w:jc w:val="center"/>
        <w:rPr>
          <w:rFonts w:ascii="Times New Roman" w:eastAsia="Times New Roman" w:hAnsi="Times New Roman" w:cs="Times New Roman"/>
          <w:b/>
          <w:color w:val="000000" w:themeColor="text1"/>
          <w:sz w:val="32"/>
          <w:szCs w:val="32"/>
        </w:rPr>
      </w:pPr>
    </w:p>
    <w:p w:rsidR="004027E5" w:rsidRPr="00C177DD" w:rsidRDefault="004027E5">
      <w:pPr>
        <w:spacing w:line="360" w:lineRule="auto"/>
        <w:jc w:val="center"/>
        <w:rPr>
          <w:rFonts w:ascii="Times New Roman" w:eastAsia="Times New Roman" w:hAnsi="Times New Roman" w:cs="Times New Roman"/>
          <w:b/>
          <w:color w:val="000000" w:themeColor="text1"/>
          <w:sz w:val="32"/>
          <w:szCs w:val="32"/>
        </w:rPr>
      </w:pPr>
    </w:p>
    <w:p w:rsidR="004027E5" w:rsidRPr="00C177DD" w:rsidRDefault="004027E5">
      <w:pPr>
        <w:spacing w:line="360" w:lineRule="auto"/>
        <w:jc w:val="center"/>
        <w:rPr>
          <w:rFonts w:ascii="Times New Roman" w:eastAsia="Times New Roman" w:hAnsi="Times New Roman" w:cs="Times New Roman"/>
          <w:b/>
          <w:color w:val="000000" w:themeColor="text1"/>
          <w:sz w:val="32"/>
          <w:szCs w:val="32"/>
        </w:rPr>
      </w:pPr>
    </w:p>
    <w:p w:rsidR="004027E5" w:rsidRPr="00C177DD" w:rsidRDefault="004027E5">
      <w:pPr>
        <w:spacing w:line="360" w:lineRule="auto"/>
        <w:jc w:val="center"/>
        <w:rPr>
          <w:rFonts w:ascii="Times New Roman" w:eastAsia="Times New Roman" w:hAnsi="Times New Roman" w:cs="Times New Roman"/>
          <w:b/>
          <w:color w:val="000000" w:themeColor="text1"/>
          <w:sz w:val="32"/>
          <w:szCs w:val="32"/>
        </w:rPr>
      </w:pPr>
    </w:p>
    <w:p w:rsidR="004027E5" w:rsidRPr="00C177DD" w:rsidRDefault="004027E5">
      <w:pPr>
        <w:spacing w:line="360" w:lineRule="auto"/>
        <w:jc w:val="center"/>
        <w:rPr>
          <w:rFonts w:ascii="Times New Roman" w:eastAsia="Times New Roman" w:hAnsi="Times New Roman" w:cs="Times New Roman"/>
          <w:b/>
          <w:color w:val="000000" w:themeColor="text1"/>
          <w:sz w:val="32"/>
          <w:szCs w:val="32"/>
        </w:rPr>
      </w:pPr>
    </w:p>
    <w:p w:rsidR="0052303F" w:rsidRPr="00C177DD" w:rsidRDefault="0052303F" w:rsidP="0052303F">
      <w:pPr>
        <w:spacing w:line="360" w:lineRule="auto"/>
        <w:jc w:val="center"/>
        <w:rPr>
          <w:rFonts w:ascii="Times New Roman" w:eastAsia="Times New Roman" w:hAnsi="Times New Roman" w:cs="Times New Roman"/>
          <w:b/>
          <w:color w:val="000000" w:themeColor="text1"/>
          <w:sz w:val="32"/>
          <w:szCs w:val="32"/>
          <w:lang w:val="en-US"/>
        </w:rPr>
      </w:pPr>
      <w:proofErr w:type="spellStart"/>
      <w:r w:rsidRPr="00C177DD">
        <w:rPr>
          <w:rFonts w:ascii="Times New Roman" w:eastAsia="Times New Roman" w:hAnsi="Times New Roman" w:cs="Times New Roman"/>
          <w:b/>
          <w:color w:val="000000" w:themeColor="text1"/>
          <w:sz w:val="32"/>
          <w:szCs w:val="32"/>
          <w:lang w:val="en-US"/>
        </w:rPr>
        <w:t>Name:</w:t>
      </w:r>
      <w:r w:rsidR="00B317B8" w:rsidRPr="00C177DD">
        <w:rPr>
          <w:rFonts w:ascii="Times New Roman" w:eastAsia="Times New Roman" w:hAnsi="Times New Roman" w:cs="Times New Roman"/>
          <w:b/>
          <w:color w:val="000000" w:themeColor="text1"/>
          <w:sz w:val="32"/>
          <w:szCs w:val="32"/>
          <w:lang w:val="en-US"/>
        </w:rPr>
        <w:t>KinjalArjunkumarGhan</w:t>
      </w:r>
      <w:r w:rsidR="00167B8B">
        <w:rPr>
          <w:rFonts w:ascii="Times New Roman" w:eastAsia="Times New Roman" w:hAnsi="Times New Roman" w:cs="Times New Roman"/>
          <w:b/>
          <w:color w:val="000000" w:themeColor="text1"/>
          <w:sz w:val="32"/>
          <w:szCs w:val="32"/>
          <w:lang w:val="en-US"/>
        </w:rPr>
        <w:t>c</w:t>
      </w:r>
      <w:r w:rsidR="00B317B8" w:rsidRPr="00C177DD">
        <w:rPr>
          <w:rFonts w:ascii="Times New Roman" w:eastAsia="Times New Roman" w:hAnsi="Times New Roman" w:cs="Times New Roman"/>
          <w:b/>
          <w:color w:val="000000" w:themeColor="text1"/>
          <w:sz w:val="32"/>
          <w:szCs w:val="32"/>
          <w:lang w:val="en-US"/>
        </w:rPr>
        <w:t>hi</w:t>
      </w:r>
      <w:proofErr w:type="spellEnd"/>
      <w:r w:rsidR="00B317B8" w:rsidRPr="00C177DD">
        <w:rPr>
          <w:rFonts w:ascii="Times New Roman" w:eastAsia="Times New Roman" w:hAnsi="Times New Roman" w:cs="Times New Roman"/>
          <w:b/>
          <w:color w:val="000000" w:themeColor="text1"/>
          <w:sz w:val="32"/>
          <w:szCs w:val="32"/>
          <w:lang w:val="en-US"/>
        </w:rPr>
        <w:t xml:space="preserve"> </w:t>
      </w:r>
    </w:p>
    <w:p w:rsidR="00B317B8" w:rsidRPr="00C177DD" w:rsidRDefault="00B317B8" w:rsidP="0052303F">
      <w:pPr>
        <w:spacing w:line="360" w:lineRule="auto"/>
        <w:jc w:val="center"/>
        <w:rPr>
          <w:rFonts w:ascii="Times New Roman" w:eastAsia="Times New Roman" w:hAnsi="Times New Roman" w:cs="Times New Roman"/>
          <w:b/>
          <w:color w:val="000000" w:themeColor="text1"/>
          <w:sz w:val="32"/>
          <w:szCs w:val="32"/>
          <w:lang w:val="en-US"/>
        </w:rPr>
      </w:pPr>
      <w:r w:rsidRPr="00C177DD">
        <w:rPr>
          <w:rFonts w:ascii="Times New Roman" w:eastAsia="Times New Roman" w:hAnsi="Times New Roman" w:cs="Times New Roman"/>
          <w:b/>
          <w:color w:val="000000" w:themeColor="text1"/>
          <w:sz w:val="32"/>
          <w:szCs w:val="32"/>
          <w:lang w:val="en-US"/>
        </w:rPr>
        <w:t>Student id 2124033, </w:t>
      </w:r>
    </w:p>
    <w:p w:rsidR="00B317B8" w:rsidRPr="00C177DD" w:rsidRDefault="00B317B8" w:rsidP="00B317B8">
      <w:pPr>
        <w:spacing w:line="360" w:lineRule="auto"/>
        <w:jc w:val="center"/>
        <w:rPr>
          <w:rFonts w:ascii="Times New Roman" w:eastAsia="Times New Roman" w:hAnsi="Times New Roman" w:cs="Times New Roman"/>
          <w:b/>
          <w:color w:val="000000" w:themeColor="text1"/>
          <w:sz w:val="32"/>
          <w:szCs w:val="32"/>
          <w:lang w:val="en-US"/>
        </w:rPr>
      </w:pPr>
      <w:r w:rsidRPr="00C177DD">
        <w:rPr>
          <w:rFonts w:ascii="Times New Roman" w:eastAsia="Times New Roman" w:hAnsi="Times New Roman" w:cs="Times New Roman"/>
          <w:b/>
          <w:color w:val="000000" w:themeColor="text1"/>
          <w:sz w:val="32"/>
          <w:szCs w:val="32"/>
          <w:lang w:val="en-US"/>
        </w:rPr>
        <w:t xml:space="preserve">Lecture name :-  </w:t>
      </w:r>
      <w:proofErr w:type="spellStart"/>
      <w:r w:rsidR="0052303F" w:rsidRPr="00C177DD">
        <w:rPr>
          <w:rFonts w:ascii="Times New Roman" w:eastAsia="Times New Roman" w:hAnsi="Times New Roman" w:cs="Times New Roman"/>
          <w:b/>
          <w:color w:val="000000" w:themeColor="text1"/>
          <w:sz w:val="32"/>
          <w:szCs w:val="32"/>
          <w:lang w:val="en-US"/>
        </w:rPr>
        <w:t>I</w:t>
      </w:r>
      <w:r w:rsidRPr="00C177DD">
        <w:rPr>
          <w:rFonts w:ascii="Times New Roman" w:eastAsia="Times New Roman" w:hAnsi="Times New Roman" w:cs="Times New Roman"/>
          <w:b/>
          <w:color w:val="000000" w:themeColor="text1"/>
          <w:sz w:val="32"/>
          <w:szCs w:val="32"/>
          <w:lang w:val="en-US"/>
        </w:rPr>
        <w:t>sa</w:t>
      </w:r>
      <w:r w:rsidR="00807929" w:rsidRPr="00C177DD">
        <w:rPr>
          <w:rFonts w:ascii="Times New Roman" w:eastAsia="Times New Roman" w:hAnsi="Times New Roman" w:cs="Times New Roman"/>
          <w:b/>
          <w:color w:val="000000" w:themeColor="text1"/>
          <w:sz w:val="32"/>
          <w:szCs w:val="32"/>
          <w:lang w:val="en-US"/>
        </w:rPr>
        <w:t>ia</w:t>
      </w:r>
      <w:r w:rsidRPr="00C177DD">
        <w:rPr>
          <w:rFonts w:ascii="Times New Roman" w:eastAsia="Times New Roman" w:hAnsi="Times New Roman" w:cs="Times New Roman"/>
          <w:b/>
          <w:color w:val="000000" w:themeColor="text1"/>
          <w:sz w:val="32"/>
          <w:szCs w:val="32"/>
          <w:lang w:val="en-US"/>
        </w:rPr>
        <w:t>hoino</w:t>
      </w:r>
      <w:proofErr w:type="spellEnd"/>
    </w:p>
    <w:p w:rsidR="00B317B8" w:rsidRPr="00C177DD" w:rsidRDefault="00B317B8" w:rsidP="00B317B8">
      <w:pPr>
        <w:spacing w:line="360" w:lineRule="auto"/>
        <w:jc w:val="center"/>
        <w:rPr>
          <w:rFonts w:ascii="Times New Roman" w:eastAsia="Times New Roman" w:hAnsi="Times New Roman" w:cs="Times New Roman"/>
          <w:b/>
          <w:color w:val="000000" w:themeColor="text1"/>
          <w:sz w:val="32"/>
          <w:szCs w:val="32"/>
          <w:lang w:val="en-US"/>
        </w:rPr>
      </w:pPr>
      <w:r w:rsidRPr="00C177DD">
        <w:rPr>
          <w:rFonts w:ascii="Times New Roman" w:eastAsia="Times New Roman" w:hAnsi="Times New Roman" w:cs="Times New Roman"/>
          <w:b/>
          <w:color w:val="000000" w:themeColor="text1"/>
          <w:sz w:val="32"/>
          <w:szCs w:val="32"/>
          <w:lang w:val="en-US"/>
        </w:rPr>
        <w:t>Module code :- LCMB7004</w:t>
      </w:r>
    </w:p>
    <w:p w:rsidR="00B317B8" w:rsidRPr="00C177DD" w:rsidRDefault="00B317B8">
      <w:pPr>
        <w:spacing w:line="360" w:lineRule="auto"/>
        <w:jc w:val="center"/>
        <w:rPr>
          <w:rFonts w:ascii="Times New Roman" w:eastAsia="Times New Roman" w:hAnsi="Times New Roman" w:cs="Times New Roman"/>
          <w:b/>
          <w:color w:val="000000" w:themeColor="text1"/>
          <w:sz w:val="32"/>
          <w:szCs w:val="32"/>
        </w:rPr>
      </w:pPr>
    </w:p>
    <w:p w:rsidR="00101EB7" w:rsidRPr="00C177DD" w:rsidRDefault="00101EB7">
      <w:pPr>
        <w:rPr>
          <w:rFonts w:ascii="Times New Roman" w:eastAsia="Times New Roman" w:hAnsi="Times New Roman" w:cs="Times New Roman"/>
          <w:b/>
          <w:color w:val="000000" w:themeColor="text1"/>
          <w:sz w:val="32"/>
          <w:szCs w:val="32"/>
        </w:rPr>
      </w:pPr>
      <w:r w:rsidRPr="00C177DD">
        <w:rPr>
          <w:rFonts w:ascii="Times New Roman" w:eastAsia="Times New Roman" w:hAnsi="Times New Roman" w:cs="Times New Roman"/>
          <w:b/>
          <w:color w:val="000000" w:themeColor="text1"/>
          <w:sz w:val="32"/>
          <w:szCs w:val="32"/>
        </w:rPr>
        <w:br w:type="page"/>
      </w:r>
    </w:p>
    <w:p w:rsidR="003222B3" w:rsidRPr="00C177DD" w:rsidRDefault="003222B3">
      <w:pPr>
        <w:spacing w:line="360" w:lineRule="auto"/>
        <w:jc w:val="center"/>
        <w:rPr>
          <w:rFonts w:ascii="Times New Roman" w:eastAsia="Times New Roman" w:hAnsi="Times New Roman" w:cs="Times New Roman"/>
          <w:b/>
          <w:color w:val="000000" w:themeColor="text1"/>
          <w:sz w:val="32"/>
          <w:szCs w:val="32"/>
        </w:rPr>
      </w:pPr>
    </w:p>
    <w:p w:rsidR="00101EB7" w:rsidRPr="00C177DD" w:rsidRDefault="00101EB7" w:rsidP="00101EB7">
      <w:pPr>
        <w:spacing w:line="360" w:lineRule="auto"/>
        <w:jc w:val="center"/>
        <w:rPr>
          <w:rFonts w:ascii="Times New Roman" w:hAnsi="Times New Roman" w:cs="Times New Roman"/>
          <w:b/>
          <w:color w:val="000000" w:themeColor="text1"/>
          <w:sz w:val="28"/>
          <w:szCs w:val="28"/>
        </w:rPr>
      </w:pPr>
      <w:r w:rsidRPr="00C177DD">
        <w:rPr>
          <w:rFonts w:ascii="Times New Roman" w:hAnsi="Times New Roman" w:cs="Times New Roman"/>
          <w:b/>
          <w:color w:val="000000" w:themeColor="text1"/>
          <w:sz w:val="28"/>
          <w:szCs w:val="28"/>
        </w:rPr>
        <w:t xml:space="preserve">Executive Summary </w:t>
      </w:r>
    </w:p>
    <w:p w:rsidR="00A83780" w:rsidRPr="00C177DD" w:rsidRDefault="00101EB7" w:rsidP="00A83780">
      <w:pPr>
        <w:spacing w:line="360" w:lineRule="auto"/>
        <w:jc w:val="both"/>
        <w:rPr>
          <w:rFonts w:ascii="Times New Roman" w:eastAsia="Times New Roman" w:hAnsi="Times New Roman" w:cs="Times New Roman"/>
          <w:color w:val="000000" w:themeColor="text1"/>
          <w:sz w:val="24"/>
          <w:szCs w:val="24"/>
        </w:rPr>
      </w:pPr>
      <w:r w:rsidRPr="00C177DD">
        <w:rPr>
          <w:rFonts w:ascii="Times New Roman" w:hAnsi="Times New Roman" w:cs="Times New Roman"/>
          <w:color w:val="000000" w:themeColor="text1"/>
          <w:sz w:val="24"/>
          <w:szCs w:val="24"/>
        </w:rPr>
        <w:t xml:space="preserve">This report focused on </w:t>
      </w:r>
      <w:r w:rsidR="00A83780" w:rsidRPr="00C177DD">
        <w:rPr>
          <w:rFonts w:ascii="Times New Roman" w:hAnsi="Times New Roman" w:cs="Times New Roman"/>
          <w:color w:val="000000" w:themeColor="text1"/>
          <w:sz w:val="24"/>
          <w:szCs w:val="24"/>
        </w:rPr>
        <w:t>the</w:t>
      </w:r>
      <w:r w:rsidR="00A83780" w:rsidRPr="00C177DD">
        <w:rPr>
          <w:rFonts w:ascii="Times New Roman" w:eastAsia="Times New Roman" w:hAnsi="Times New Roman" w:cs="Times New Roman"/>
          <w:color w:val="000000" w:themeColor="text1"/>
          <w:sz w:val="24"/>
          <w:szCs w:val="24"/>
        </w:rPr>
        <w:t xml:space="preserve"> enterprise must require a proper entrepreneur to adopt a proper policy in the organization that creates smooth quality of work and reduces conflict among the employees in the organization. Thus this report has focused on the proper concept of entrepreneurship and enterprise to improve the organization's performance. Further, this report is based on the different traits of entrepreneurship to upgrade their skills and improve the performances of small organizations. The entrepreneur has played an important role in the organization to develop the organization's profit margin and improving the quality of products in the organization. Further, the entrepreneur is also responsible to develop the product's effectiveness by fulfilling the consumer demand in the new start-up business.</w:t>
      </w:r>
    </w:p>
    <w:p w:rsidR="003222B3" w:rsidRPr="00C177DD" w:rsidRDefault="00203C08" w:rsidP="00101EB7">
      <w:pPr>
        <w:spacing w:line="360" w:lineRule="auto"/>
        <w:jc w:val="both"/>
        <w:rPr>
          <w:rFonts w:ascii="Times New Roman" w:eastAsia="Times New Roman" w:hAnsi="Times New Roman" w:cs="Times New Roman"/>
          <w:b/>
          <w:color w:val="000000" w:themeColor="text1"/>
          <w:sz w:val="28"/>
          <w:szCs w:val="28"/>
        </w:rPr>
      </w:pPr>
      <w:r w:rsidRPr="00C177DD">
        <w:rPr>
          <w:rFonts w:ascii="Times New Roman" w:hAnsi="Times New Roman" w:cs="Times New Roman"/>
          <w:b/>
          <w:color w:val="000000" w:themeColor="text1"/>
          <w:sz w:val="28"/>
          <w:szCs w:val="28"/>
        </w:rPr>
        <w:br w:type="page"/>
      </w:r>
    </w:p>
    <w:sdt>
      <w:sdtPr>
        <w:rPr>
          <w:rFonts w:ascii="Arial" w:eastAsia="Arial" w:hAnsi="Arial" w:cs="Arial"/>
          <w:color w:val="000000" w:themeColor="text1"/>
          <w:sz w:val="22"/>
          <w:szCs w:val="22"/>
          <w:lang w:val="en-IN"/>
        </w:rPr>
        <w:id w:val="-919102112"/>
        <w:docPartObj>
          <w:docPartGallery w:val="Table of Contents"/>
          <w:docPartUnique/>
        </w:docPartObj>
      </w:sdtPr>
      <w:sdtEndPr>
        <w:rPr>
          <w:rFonts w:ascii="Times New Roman" w:hAnsi="Times New Roman" w:cs="Times New Roman"/>
          <w:b/>
          <w:bCs/>
          <w:noProof/>
          <w:sz w:val="24"/>
          <w:szCs w:val="24"/>
        </w:rPr>
      </w:sdtEndPr>
      <w:sdtContent>
        <w:p w:rsidR="00101EB7" w:rsidRPr="00C177DD" w:rsidRDefault="00101EB7" w:rsidP="00101EB7">
          <w:pPr>
            <w:pStyle w:val="TOCHeading"/>
            <w:spacing w:line="360" w:lineRule="auto"/>
            <w:jc w:val="center"/>
            <w:rPr>
              <w:rFonts w:ascii="Times New Roman" w:hAnsi="Times New Roman" w:cs="Times New Roman"/>
              <w:b/>
              <w:color w:val="000000" w:themeColor="text1"/>
              <w:sz w:val="28"/>
              <w:szCs w:val="28"/>
            </w:rPr>
          </w:pPr>
          <w:r w:rsidRPr="00C177DD">
            <w:rPr>
              <w:rFonts w:ascii="Times New Roman" w:hAnsi="Times New Roman" w:cs="Times New Roman"/>
              <w:b/>
              <w:color w:val="000000" w:themeColor="text1"/>
              <w:sz w:val="28"/>
              <w:szCs w:val="28"/>
            </w:rPr>
            <w:t>Table of Contents</w:t>
          </w:r>
        </w:p>
        <w:p w:rsidR="009217D1" w:rsidRPr="00C177DD" w:rsidRDefault="00092FF0" w:rsidP="009217D1">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r w:rsidRPr="00C177DD">
            <w:rPr>
              <w:rFonts w:ascii="Times New Roman" w:hAnsi="Times New Roman" w:cs="Times New Roman"/>
              <w:b/>
              <w:bCs/>
              <w:noProof/>
              <w:color w:val="000000" w:themeColor="text1"/>
              <w:sz w:val="24"/>
              <w:szCs w:val="24"/>
            </w:rPr>
            <w:fldChar w:fldCharType="begin"/>
          </w:r>
          <w:r w:rsidR="00101EB7" w:rsidRPr="00C177DD">
            <w:rPr>
              <w:rFonts w:ascii="Times New Roman" w:hAnsi="Times New Roman" w:cs="Times New Roman"/>
              <w:b/>
              <w:bCs/>
              <w:noProof/>
              <w:color w:val="000000" w:themeColor="text1"/>
              <w:sz w:val="24"/>
              <w:szCs w:val="24"/>
            </w:rPr>
            <w:instrText xml:space="preserve"> TOC \o "1-3" \h \z \u </w:instrText>
          </w:r>
          <w:r w:rsidRPr="00C177DD">
            <w:rPr>
              <w:rFonts w:ascii="Times New Roman" w:hAnsi="Times New Roman" w:cs="Times New Roman"/>
              <w:b/>
              <w:bCs/>
              <w:noProof/>
              <w:color w:val="000000" w:themeColor="text1"/>
              <w:sz w:val="24"/>
              <w:szCs w:val="24"/>
            </w:rPr>
            <w:fldChar w:fldCharType="separate"/>
          </w:r>
          <w:hyperlink w:anchor="_Toc113282014" w:history="1">
            <w:r w:rsidR="009217D1" w:rsidRPr="00C177DD">
              <w:rPr>
                <w:rStyle w:val="Hyperlink"/>
                <w:rFonts w:ascii="Times New Roman" w:hAnsi="Times New Roman" w:cs="Times New Roman"/>
                <w:noProof/>
                <w:color w:val="000000" w:themeColor="text1"/>
                <w:sz w:val="24"/>
                <w:szCs w:val="24"/>
              </w:rPr>
              <w:t>Introduction</w:t>
            </w:r>
            <w:r w:rsidR="009217D1" w:rsidRPr="00C177DD">
              <w:rPr>
                <w:rFonts w:ascii="Times New Roman" w:hAnsi="Times New Roman" w:cs="Times New Roman"/>
                <w:noProof/>
                <w:webHidden/>
                <w:color w:val="000000" w:themeColor="text1"/>
                <w:sz w:val="24"/>
                <w:szCs w:val="24"/>
              </w:rPr>
              <w:tab/>
            </w:r>
            <w:r w:rsidR="009217D1" w:rsidRPr="00C177DD">
              <w:rPr>
                <w:rFonts w:ascii="Times New Roman" w:hAnsi="Times New Roman" w:cs="Times New Roman"/>
                <w:noProof/>
                <w:webHidden/>
                <w:color w:val="000000" w:themeColor="text1"/>
                <w:sz w:val="24"/>
                <w:szCs w:val="24"/>
              </w:rPr>
              <w:fldChar w:fldCharType="begin"/>
            </w:r>
            <w:r w:rsidR="009217D1" w:rsidRPr="00C177DD">
              <w:rPr>
                <w:rFonts w:ascii="Times New Roman" w:hAnsi="Times New Roman" w:cs="Times New Roman"/>
                <w:noProof/>
                <w:webHidden/>
                <w:color w:val="000000" w:themeColor="text1"/>
                <w:sz w:val="24"/>
                <w:szCs w:val="24"/>
              </w:rPr>
              <w:instrText xml:space="preserve"> PAGEREF _Toc113282014 \h </w:instrText>
            </w:r>
            <w:r w:rsidR="009217D1" w:rsidRPr="00C177DD">
              <w:rPr>
                <w:rFonts w:ascii="Times New Roman" w:hAnsi="Times New Roman" w:cs="Times New Roman"/>
                <w:noProof/>
                <w:webHidden/>
                <w:color w:val="000000" w:themeColor="text1"/>
                <w:sz w:val="24"/>
                <w:szCs w:val="24"/>
              </w:rPr>
            </w:r>
            <w:r w:rsidR="009217D1" w:rsidRPr="00C177DD">
              <w:rPr>
                <w:rFonts w:ascii="Times New Roman" w:hAnsi="Times New Roman" w:cs="Times New Roman"/>
                <w:noProof/>
                <w:webHidden/>
                <w:color w:val="000000" w:themeColor="text1"/>
                <w:sz w:val="24"/>
                <w:szCs w:val="24"/>
              </w:rPr>
              <w:fldChar w:fldCharType="separate"/>
            </w:r>
            <w:r w:rsidR="009217D1" w:rsidRPr="00C177DD">
              <w:rPr>
                <w:rFonts w:ascii="Times New Roman" w:hAnsi="Times New Roman" w:cs="Times New Roman"/>
                <w:noProof/>
                <w:webHidden/>
                <w:color w:val="000000" w:themeColor="text1"/>
                <w:sz w:val="24"/>
                <w:szCs w:val="24"/>
              </w:rPr>
              <w:t>4</w:t>
            </w:r>
            <w:r w:rsidR="009217D1" w:rsidRPr="00C177DD">
              <w:rPr>
                <w:rFonts w:ascii="Times New Roman" w:hAnsi="Times New Roman" w:cs="Times New Roman"/>
                <w:noProof/>
                <w:webHidden/>
                <w:color w:val="000000" w:themeColor="text1"/>
                <w:sz w:val="24"/>
                <w:szCs w:val="24"/>
              </w:rPr>
              <w:fldChar w:fldCharType="end"/>
            </w:r>
          </w:hyperlink>
        </w:p>
        <w:p w:rsidR="009217D1" w:rsidRPr="00C177DD" w:rsidRDefault="00324125" w:rsidP="009217D1">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13282015" w:history="1">
            <w:r w:rsidR="009217D1" w:rsidRPr="00C177DD">
              <w:rPr>
                <w:rStyle w:val="Hyperlink"/>
                <w:rFonts w:ascii="Times New Roman" w:hAnsi="Times New Roman" w:cs="Times New Roman"/>
                <w:noProof/>
                <w:color w:val="000000" w:themeColor="text1"/>
                <w:sz w:val="24"/>
                <w:szCs w:val="24"/>
              </w:rPr>
              <w:t>Concept of enterprise and entrepreneurship</w:t>
            </w:r>
            <w:r w:rsidR="009217D1" w:rsidRPr="00C177DD">
              <w:rPr>
                <w:rFonts w:ascii="Times New Roman" w:hAnsi="Times New Roman" w:cs="Times New Roman"/>
                <w:noProof/>
                <w:webHidden/>
                <w:color w:val="000000" w:themeColor="text1"/>
                <w:sz w:val="24"/>
                <w:szCs w:val="24"/>
              </w:rPr>
              <w:tab/>
            </w:r>
            <w:r w:rsidR="009217D1" w:rsidRPr="00C177DD">
              <w:rPr>
                <w:rFonts w:ascii="Times New Roman" w:hAnsi="Times New Roman" w:cs="Times New Roman"/>
                <w:noProof/>
                <w:webHidden/>
                <w:color w:val="000000" w:themeColor="text1"/>
                <w:sz w:val="24"/>
                <w:szCs w:val="24"/>
              </w:rPr>
              <w:fldChar w:fldCharType="begin"/>
            </w:r>
            <w:r w:rsidR="009217D1" w:rsidRPr="00C177DD">
              <w:rPr>
                <w:rFonts w:ascii="Times New Roman" w:hAnsi="Times New Roman" w:cs="Times New Roman"/>
                <w:noProof/>
                <w:webHidden/>
                <w:color w:val="000000" w:themeColor="text1"/>
                <w:sz w:val="24"/>
                <w:szCs w:val="24"/>
              </w:rPr>
              <w:instrText xml:space="preserve"> PAGEREF _Toc113282015 \h </w:instrText>
            </w:r>
            <w:r w:rsidR="009217D1" w:rsidRPr="00C177DD">
              <w:rPr>
                <w:rFonts w:ascii="Times New Roman" w:hAnsi="Times New Roman" w:cs="Times New Roman"/>
                <w:noProof/>
                <w:webHidden/>
                <w:color w:val="000000" w:themeColor="text1"/>
                <w:sz w:val="24"/>
                <w:szCs w:val="24"/>
              </w:rPr>
            </w:r>
            <w:r w:rsidR="009217D1" w:rsidRPr="00C177DD">
              <w:rPr>
                <w:rFonts w:ascii="Times New Roman" w:hAnsi="Times New Roman" w:cs="Times New Roman"/>
                <w:noProof/>
                <w:webHidden/>
                <w:color w:val="000000" w:themeColor="text1"/>
                <w:sz w:val="24"/>
                <w:szCs w:val="24"/>
              </w:rPr>
              <w:fldChar w:fldCharType="separate"/>
            </w:r>
            <w:r w:rsidR="009217D1" w:rsidRPr="00C177DD">
              <w:rPr>
                <w:rFonts w:ascii="Times New Roman" w:hAnsi="Times New Roman" w:cs="Times New Roman"/>
                <w:noProof/>
                <w:webHidden/>
                <w:color w:val="000000" w:themeColor="text1"/>
                <w:sz w:val="24"/>
                <w:szCs w:val="24"/>
              </w:rPr>
              <w:t>4</w:t>
            </w:r>
            <w:r w:rsidR="009217D1" w:rsidRPr="00C177DD">
              <w:rPr>
                <w:rFonts w:ascii="Times New Roman" w:hAnsi="Times New Roman" w:cs="Times New Roman"/>
                <w:noProof/>
                <w:webHidden/>
                <w:color w:val="000000" w:themeColor="text1"/>
                <w:sz w:val="24"/>
                <w:szCs w:val="24"/>
              </w:rPr>
              <w:fldChar w:fldCharType="end"/>
            </w:r>
          </w:hyperlink>
        </w:p>
        <w:p w:rsidR="009217D1" w:rsidRPr="00C177DD" w:rsidRDefault="00324125" w:rsidP="009217D1">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13282016" w:history="1">
            <w:r w:rsidR="009217D1" w:rsidRPr="00C177DD">
              <w:rPr>
                <w:rStyle w:val="Hyperlink"/>
                <w:rFonts w:ascii="Times New Roman" w:hAnsi="Times New Roman" w:cs="Times New Roman"/>
                <w:noProof/>
                <w:color w:val="000000" w:themeColor="text1"/>
                <w:sz w:val="24"/>
                <w:szCs w:val="24"/>
              </w:rPr>
              <w:t>Evaluate the trait, characteristics, attributes and motivation of entrepreneurs and small business owners</w:t>
            </w:r>
            <w:r w:rsidR="009217D1" w:rsidRPr="00C177DD">
              <w:rPr>
                <w:rFonts w:ascii="Times New Roman" w:hAnsi="Times New Roman" w:cs="Times New Roman"/>
                <w:noProof/>
                <w:webHidden/>
                <w:color w:val="000000" w:themeColor="text1"/>
                <w:sz w:val="24"/>
                <w:szCs w:val="24"/>
              </w:rPr>
              <w:tab/>
            </w:r>
            <w:r w:rsidR="009217D1" w:rsidRPr="00C177DD">
              <w:rPr>
                <w:rFonts w:ascii="Times New Roman" w:hAnsi="Times New Roman" w:cs="Times New Roman"/>
                <w:noProof/>
                <w:webHidden/>
                <w:color w:val="000000" w:themeColor="text1"/>
                <w:sz w:val="24"/>
                <w:szCs w:val="24"/>
              </w:rPr>
              <w:fldChar w:fldCharType="begin"/>
            </w:r>
            <w:r w:rsidR="009217D1" w:rsidRPr="00C177DD">
              <w:rPr>
                <w:rFonts w:ascii="Times New Roman" w:hAnsi="Times New Roman" w:cs="Times New Roman"/>
                <w:noProof/>
                <w:webHidden/>
                <w:color w:val="000000" w:themeColor="text1"/>
                <w:sz w:val="24"/>
                <w:szCs w:val="24"/>
              </w:rPr>
              <w:instrText xml:space="preserve"> PAGEREF _Toc113282016 \h </w:instrText>
            </w:r>
            <w:r w:rsidR="009217D1" w:rsidRPr="00C177DD">
              <w:rPr>
                <w:rFonts w:ascii="Times New Roman" w:hAnsi="Times New Roman" w:cs="Times New Roman"/>
                <w:noProof/>
                <w:webHidden/>
                <w:color w:val="000000" w:themeColor="text1"/>
                <w:sz w:val="24"/>
                <w:szCs w:val="24"/>
              </w:rPr>
            </w:r>
            <w:r w:rsidR="009217D1" w:rsidRPr="00C177DD">
              <w:rPr>
                <w:rFonts w:ascii="Times New Roman" w:hAnsi="Times New Roman" w:cs="Times New Roman"/>
                <w:noProof/>
                <w:webHidden/>
                <w:color w:val="000000" w:themeColor="text1"/>
                <w:sz w:val="24"/>
                <w:szCs w:val="24"/>
              </w:rPr>
              <w:fldChar w:fldCharType="separate"/>
            </w:r>
            <w:r w:rsidR="009217D1" w:rsidRPr="00C177DD">
              <w:rPr>
                <w:rFonts w:ascii="Times New Roman" w:hAnsi="Times New Roman" w:cs="Times New Roman"/>
                <w:noProof/>
                <w:webHidden/>
                <w:color w:val="000000" w:themeColor="text1"/>
                <w:sz w:val="24"/>
                <w:szCs w:val="24"/>
              </w:rPr>
              <w:t>7</w:t>
            </w:r>
            <w:r w:rsidR="009217D1" w:rsidRPr="00C177DD">
              <w:rPr>
                <w:rFonts w:ascii="Times New Roman" w:hAnsi="Times New Roman" w:cs="Times New Roman"/>
                <w:noProof/>
                <w:webHidden/>
                <w:color w:val="000000" w:themeColor="text1"/>
                <w:sz w:val="24"/>
                <w:szCs w:val="24"/>
              </w:rPr>
              <w:fldChar w:fldCharType="end"/>
            </w:r>
          </w:hyperlink>
        </w:p>
        <w:p w:rsidR="009217D1" w:rsidRPr="00C177DD" w:rsidRDefault="00324125" w:rsidP="009217D1">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13282017" w:history="1">
            <w:r w:rsidR="009217D1" w:rsidRPr="00C177DD">
              <w:rPr>
                <w:rStyle w:val="Hyperlink"/>
                <w:rFonts w:ascii="Times New Roman" w:hAnsi="Times New Roman" w:cs="Times New Roman"/>
                <w:noProof/>
                <w:color w:val="000000" w:themeColor="text1"/>
                <w:sz w:val="24"/>
                <w:szCs w:val="24"/>
                <w:lang w:val="en-GB"/>
              </w:rPr>
              <w:t>Illustrate Key factors to Success in Entrepreneurship</w:t>
            </w:r>
            <w:r w:rsidR="009217D1" w:rsidRPr="00C177DD">
              <w:rPr>
                <w:rFonts w:ascii="Times New Roman" w:hAnsi="Times New Roman" w:cs="Times New Roman"/>
                <w:noProof/>
                <w:webHidden/>
                <w:color w:val="000000" w:themeColor="text1"/>
                <w:sz w:val="24"/>
                <w:szCs w:val="24"/>
              </w:rPr>
              <w:tab/>
            </w:r>
            <w:r w:rsidR="009217D1" w:rsidRPr="00C177DD">
              <w:rPr>
                <w:rFonts w:ascii="Times New Roman" w:hAnsi="Times New Roman" w:cs="Times New Roman"/>
                <w:noProof/>
                <w:webHidden/>
                <w:color w:val="000000" w:themeColor="text1"/>
                <w:sz w:val="24"/>
                <w:szCs w:val="24"/>
              </w:rPr>
              <w:fldChar w:fldCharType="begin"/>
            </w:r>
            <w:r w:rsidR="009217D1" w:rsidRPr="00C177DD">
              <w:rPr>
                <w:rFonts w:ascii="Times New Roman" w:hAnsi="Times New Roman" w:cs="Times New Roman"/>
                <w:noProof/>
                <w:webHidden/>
                <w:color w:val="000000" w:themeColor="text1"/>
                <w:sz w:val="24"/>
                <w:szCs w:val="24"/>
              </w:rPr>
              <w:instrText xml:space="preserve"> PAGEREF _Toc113282017 \h </w:instrText>
            </w:r>
            <w:r w:rsidR="009217D1" w:rsidRPr="00C177DD">
              <w:rPr>
                <w:rFonts w:ascii="Times New Roman" w:hAnsi="Times New Roman" w:cs="Times New Roman"/>
                <w:noProof/>
                <w:webHidden/>
                <w:color w:val="000000" w:themeColor="text1"/>
                <w:sz w:val="24"/>
                <w:szCs w:val="24"/>
              </w:rPr>
            </w:r>
            <w:r w:rsidR="009217D1" w:rsidRPr="00C177DD">
              <w:rPr>
                <w:rFonts w:ascii="Times New Roman" w:hAnsi="Times New Roman" w:cs="Times New Roman"/>
                <w:noProof/>
                <w:webHidden/>
                <w:color w:val="000000" w:themeColor="text1"/>
                <w:sz w:val="24"/>
                <w:szCs w:val="24"/>
              </w:rPr>
              <w:fldChar w:fldCharType="separate"/>
            </w:r>
            <w:r w:rsidR="009217D1" w:rsidRPr="00C177DD">
              <w:rPr>
                <w:rFonts w:ascii="Times New Roman" w:hAnsi="Times New Roman" w:cs="Times New Roman"/>
                <w:noProof/>
                <w:webHidden/>
                <w:color w:val="000000" w:themeColor="text1"/>
                <w:sz w:val="24"/>
                <w:szCs w:val="24"/>
              </w:rPr>
              <w:t>11</w:t>
            </w:r>
            <w:r w:rsidR="009217D1" w:rsidRPr="00C177DD">
              <w:rPr>
                <w:rFonts w:ascii="Times New Roman" w:hAnsi="Times New Roman" w:cs="Times New Roman"/>
                <w:noProof/>
                <w:webHidden/>
                <w:color w:val="000000" w:themeColor="text1"/>
                <w:sz w:val="24"/>
                <w:szCs w:val="24"/>
              </w:rPr>
              <w:fldChar w:fldCharType="end"/>
            </w:r>
          </w:hyperlink>
        </w:p>
        <w:p w:rsidR="009217D1" w:rsidRPr="00C177DD" w:rsidRDefault="00324125" w:rsidP="009217D1">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13282018" w:history="1">
            <w:r w:rsidR="009217D1" w:rsidRPr="00C177DD">
              <w:rPr>
                <w:rStyle w:val="Hyperlink"/>
                <w:rFonts w:ascii="Times New Roman" w:hAnsi="Times New Roman" w:cs="Times New Roman"/>
                <w:noProof/>
                <w:color w:val="000000" w:themeColor="text1"/>
                <w:sz w:val="24"/>
                <w:szCs w:val="24"/>
              </w:rPr>
              <w:t>Comparison between profit and nonprofits small organization</w:t>
            </w:r>
            <w:r w:rsidR="009217D1" w:rsidRPr="00C177DD">
              <w:rPr>
                <w:rFonts w:ascii="Times New Roman" w:hAnsi="Times New Roman" w:cs="Times New Roman"/>
                <w:noProof/>
                <w:webHidden/>
                <w:color w:val="000000" w:themeColor="text1"/>
                <w:sz w:val="24"/>
                <w:szCs w:val="24"/>
              </w:rPr>
              <w:tab/>
            </w:r>
            <w:r w:rsidR="009217D1" w:rsidRPr="00C177DD">
              <w:rPr>
                <w:rFonts w:ascii="Times New Roman" w:hAnsi="Times New Roman" w:cs="Times New Roman"/>
                <w:noProof/>
                <w:webHidden/>
                <w:color w:val="000000" w:themeColor="text1"/>
                <w:sz w:val="24"/>
                <w:szCs w:val="24"/>
              </w:rPr>
              <w:fldChar w:fldCharType="begin"/>
            </w:r>
            <w:r w:rsidR="009217D1" w:rsidRPr="00C177DD">
              <w:rPr>
                <w:rFonts w:ascii="Times New Roman" w:hAnsi="Times New Roman" w:cs="Times New Roman"/>
                <w:noProof/>
                <w:webHidden/>
                <w:color w:val="000000" w:themeColor="text1"/>
                <w:sz w:val="24"/>
                <w:szCs w:val="24"/>
              </w:rPr>
              <w:instrText xml:space="preserve"> PAGEREF _Toc113282018 \h </w:instrText>
            </w:r>
            <w:r w:rsidR="009217D1" w:rsidRPr="00C177DD">
              <w:rPr>
                <w:rFonts w:ascii="Times New Roman" w:hAnsi="Times New Roman" w:cs="Times New Roman"/>
                <w:noProof/>
                <w:webHidden/>
                <w:color w:val="000000" w:themeColor="text1"/>
                <w:sz w:val="24"/>
                <w:szCs w:val="24"/>
              </w:rPr>
            </w:r>
            <w:r w:rsidR="009217D1" w:rsidRPr="00C177DD">
              <w:rPr>
                <w:rFonts w:ascii="Times New Roman" w:hAnsi="Times New Roman" w:cs="Times New Roman"/>
                <w:noProof/>
                <w:webHidden/>
                <w:color w:val="000000" w:themeColor="text1"/>
                <w:sz w:val="24"/>
                <w:szCs w:val="24"/>
              </w:rPr>
              <w:fldChar w:fldCharType="separate"/>
            </w:r>
            <w:r w:rsidR="009217D1" w:rsidRPr="00C177DD">
              <w:rPr>
                <w:rFonts w:ascii="Times New Roman" w:hAnsi="Times New Roman" w:cs="Times New Roman"/>
                <w:noProof/>
                <w:webHidden/>
                <w:color w:val="000000" w:themeColor="text1"/>
                <w:sz w:val="24"/>
                <w:szCs w:val="24"/>
              </w:rPr>
              <w:t>12</w:t>
            </w:r>
            <w:r w:rsidR="009217D1" w:rsidRPr="00C177DD">
              <w:rPr>
                <w:rFonts w:ascii="Times New Roman" w:hAnsi="Times New Roman" w:cs="Times New Roman"/>
                <w:noProof/>
                <w:webHidden/>
                <w:color w:val="000000" w:themeColor="text1"/>
                <w:sz w:val="24"/>
                <w:szCs w:val="24"/>
              </w:rPr>
              <w:fldChar w:fldCharType="end"/>
            </w:r>
          </w:hyperlink>
        </w:p>
        <w:p w:rsidR="009217D1" w:rsidRPr="00C177DD" w:rsidRDefault="00324125" w:rsidP="009217D1">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13282019" w:history="1">
            <w:r w:rsidR="009217D1" w:rsidRPr="00C177DD">
              <w:rPr>
                <w:rStyle w:val="Hyperlink"/>
                <w:rFonts w:ascii="Times New Roman" w:hAnsi="Times New Roman" w:cs="Times New Roman"/>
                <w:noProof/>
                <w:color w:val="000000" w:themeColor="text1"/>
                <w:sz w:val="24"/>
                <w:szCs w:val="24"/>
              </w:rPr>
              <w:t>Conclusion</w:t>
            </w:r>
            <w:r w:rsidR="009217D1" w:rsidRPr="00C177DD">
              <w:rPr>
                <w:rFonts w:ascii="Times New Roman" w:hAnsi="Times New Roman" w:cs="Times New Roman"/>
                <w:noProof/>
                <w:webHidden/>
                <w:color w:val="000000" w:themeColor="text1"/>
                <w:sz w:val="24"/>
                <w:szCs w:val="24"/>
              </w:rPr>
              <w:tab/>
            </w:r>
            <w:r w:rsidR="009217D1" w:rsidRPr="00C177DD">
              <w:rPr>
                <w:rFonts w:ascii="Times New Roman" w:hAnsi="Times New Roman" w:cs="Times New Roman"/>
                <w:noProof/>
                <w:webHidden/>
                <w:color w:val="000000" w:themeColor="text1"/>
                <w:sz w:val="24"/>
                <w:szCs w:val="24"/>
              </w:rPr>
              <w:fldChar w:fldCharType="begin"/>
            </w:r>
            <w:r w:rsidR="009217D1" w:rsidRPr="00C177DD">
              <w:rPr>
                <w:rFonts w:ascii="Times New Roman" w:hAnsi="Times New Roman" w:cs="Times New Roman"/>
                <w:noProof/>
                <w:webHidden/>
                <w:color w:val="000000" w:themeColor="text1"/>
                <w:sz w:val="24"/>
                <w:szCs w:val="24"/>
              </w:rPr>
              <w:instrText xml:space="preserve"> PAGEREF _Toc113282019 \h </w:instrText>
            </w:r>
            <w:r w:rsidR="009217D1" w:rsidRPr="00C177DD">
              <w:rPr>
                <w:rFonts w:ascii="Times New Roman" w:hAnsi="Times New Roman" w:cs="Times New Roman"/>
                <w:noProof/>
                <w:webHidden/>
                <w:color w:val="000000" w:themeColor="text1"/>
                <w:sz w:val="24"/>
                <w:szCs w:val="24"/>
              </w:rPr>
            </w:r>
            <w:r w:rsidR="009217D1" w:rsidRPr="00C177DD">
              <w:rPr>
                <w:rFonts w:ascii="Times New Roman" w:hAnsi="Times New Roman" w:cs="Times New Roman"/>
                <w:noProof/>
                <w:webHidden/>
                <w:color w:val="000000" w:themeColor="text1"/>
                <w:sz w:val="24"/>
                <w:szCs w:val="24"/>
              </w:rPr>
              <w:fldChar w:fldCharType="separate"/>
            </w:r>
            <w:r w:rsidR="009217D1" w:rsidRPr="00C177DD">
              <w:rPr>
                <w:rFonts w:ascii="Times New Roman" w:hAnsi="Times New Roman" w:cs="Times New Roman"/>
                <w:noProof/>
                <w:webHidden/>
                <w:color w:val="000000" w:themeColor="text1"/>
                <w:sz w:val="24"/>
                <w:szCs w:val="24"/>
              </w:rPr>
              <w:t>13</w:t>
            </w:r>
            <w:r w:rsidR="009217D1" w:rsidRPr="00C177DD">
              <w:rPr>
                <w:rFonts w:ascii="Times New Roman" w:hAnsi="Times New Roman" w:cs="Times New Roman"/>
                <w:noProof/>
                <w:webHidden/>
                <w:color w:val="000000" w:themeColor="text1"/>
                <w:sz w:val="24"/>
                <w:szCs w:val="24"/>
              </w:rPr>
              <w:fldChar w:fldCharType="end"/>
            </w:r>
          </w:hyperlink>
        </w:p>
        <w:p w:rsidR="009217D1" w:rsidRPr="00C177DD" w:rsidRDefault="00324125" w:rsidP="009217D1">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GB"/>
            </w:rPr>
          </w:pPr>
          <w:hyperlink w:anchor="_Toc113282020" w:history="1">
            <w:r w:rsidR="009217D1" w:rsidRPr="00C177DD">
              <w:rPr>
                <w:rStyle w:val="Hyperlink"/>
                <w:rFonts w:ascii="Times New Roman" w:hAnsi="Times New Roman" w:cs="Times New Roman"/>
                <w:noProof/>
                <w:color w:val="000000" w:themeColor="text1"/>
                <w:sz w:val="24"/>
                <w:szCs w:val="24"/>
              </w:rPr>
              <w:t>Reference list</w:t>
            </w:r>
            <w:r w:rsidR="009217D1" w:rsidRPr="00C177DD">
              <w:rPr>
                <w:rFonts w:ascii="Times New Roman" w:hAnsi="Times New Roman" w:cs="Times New Roman"/>
                <w:noProof/>
                <w:webHidden/>
                <w:color w:val="000000" w:themeColor="text1"/>
                <w:sz w:val="24"/>
                <w:szCs w:val="24"/>
              </w:rPr>
              <w:tab/>
            </w:r>
            <w:r w:rsidR="009217D1" w:rsidRPr="00C177DD">
              <w:rPr>
                <w:rFonts w:ascii="Times New Roman" w:hAnsi="Times New Roman" w:cs="Times New Roman"/>
                <w:noProof/>
                <w:webHidden/>
                <w:color w:val="000000" w:themeColor="text1"/>
                <w:sz w:val="24"/>
                <w:szCs w:val="24"/>
              </w:rPr>
              <w:fldChar w:fldCharType="begin"/>
            </w:r>
            <w:r w:rsidR="009217D1" w:rsidRPr="00C177DD">
              <w:rPr>
                <w:rFonts w:ascii="Times New Roman" w:hAnsi="Times New Roman" w:cs="Times New Roman"/>
                <w:noProof/>
                <w:webHidden/>
                <w:color w:val="000000" w:themeColor="text1"/>
                <w:sz w:val="24"/>
                <w:szCs w:val="24"/>
              </w:rPr>
              <w:instrText xml:space="preserve"> PAGEREF _Toc113282020 \h </w:instrText>
            </w:r>
            <w:r w:rsidR="009217D1" w:rsidRPr="00C177DD">
              <w:rPr>
                <w:rFonts w:ascii="Times New Roman" w:hAnsi="Times New Roman" w:cs="Times New Roman"/>
                <w:noProof/>
                <w:webHidden/>
                <w:color w:val="000000" w:themeColor="text1"/>
                <w:sz w:val="24"/>
                <w:szCs w:val="24"/>
              </w:rPr>
            </w:r>
            <w:r w:rsidR="009217D1" w:rsidRPr="00C177DD">
              <w:rPr>
                <w:rFonts w:ascii="Times New Roman" w:hAnsi="Times New Roman" w:cs="Times New Roman"/>
                <w:noProof/>
                <w:webHidden/>
                <w:color w:val="000000" w:themeColor="text1"/>
                <w:sz w:val="24"/>
                <w:szCs w:val="24"/>
              </w:rPr>
              <w:fldChar w:fldCharType="separate"/>
            </w:r>
            <w:r w:rsidR="009217D1" w:rsidRPr="00C177DD">
              <w:rPr>
                <w:rFonts w:ascii="Times New Roman" w:hAnsi="Times New Roman" w:cs="Times New Roman"/>
                <w:noProof/>
                <w:webHidden/>
                <w:color w:val="000000" w:themeColor="text1"/>
                <w:sz w:val="24"/>
                <w:szCs w:val="24"/>
              </w:rPr>
              <w:t>14</w:t>
            </w:r>
            <w:r w:rsidR="009217D1" w:rsidRPr="00C177DD">
              <w:rPr>
                <w:rFonts w:ascii="Times New Roman" w:hAnsi="Times New Roman" w:cs="Times New Roman"/>
                <w:noProof/>
                <w:webHidden/>
                <w:color w:val="000000" w:themeColor="text1"/>
                <w:sz w:val="24"/>
                <w:szCs w:val="24"/>
              </w:rPr>
              <w:fldChar w:fldCharType="end"/>
            </w:r>
          </w:hyperlink>
        </w:p>
        <w:p w:rsidR="00101EB7" w:rsidRPr="00C177DD" w:rsidRDefault="00092FF0" w:rsidP="009217D1">
          <w:pPr>
            <w:spacing w:line="360" w:lineRule="auto"/>
            <w:jc w:val="both"/>
            <w:rPr>
              <w:rFonts w:ascii="Times New Roman" w:hAnsi="Times New Roman" w:cs="Times New Roman"/>
              <w:color w:val="000000" w:themeColor="text1"/>
              <w:sz w:val="24"/>
              <w:szCs w:val="24"/>
            </w:rPr>
          </w:pPr>
          <w:r w:rsidRPr="00C177DD">
            <w:rPr>
              <w:rFonts w:ascii="Times New Roman" w:hAnsi="Times New Roman" w:cs="Times New Roman"/>
              <w:b/>
              <w:bCs/>
              <w:noProof/>
              <w:color w:val="000000" w:themeColor="text1"/>
              <w:sz w:val="24"/>
              <w:szCs w:val="24"/>
            </w:rPr>
            <w:fldChar w:fldCharType="end"/>
          </w:r>
        </w:p>
      </w:sdtContent>
    </w:sdt>
    <w:p w:rsidR="00101EB7" w:rsidRPr="00C177DD" w:rsidRDefault="00101EB7" w:rsidP="00C165AC">
      <w:pPr>
        <w:pStyle w:val="Heading1"/>
        <w:rPr>
          <w:color w:val="000000" w:themeColor="text1"/>
        </w:rPr>
      </w:pPr>
    </w:p>
    <w:p w:rsidR="00101EB7" w:rsidRPr="00C177DD" w:rsidRDefault="00101EB7" w:rsidP="00101EB7">
      <w:pPr>
        <w:rPr>
          <w:rFonts w:ascii="Times New Roman" w:hAnsi="Times New Roman"/>
          <w:color w:val="000000" w:themeColor="text1"/>
          <w:sz w:val="28"/>
          <w:szCs w:val="40"/>
        </w:rPr>
      </w:pPr>
      <w:r w:rsidRPr="00C177DD">
        <w:rPr>
          <w:color w:val="000000" w:themeColor="text1"/>
        </w:rPr>
        <w:br w:type="page"/>
      </w:r>
    </w:p>
    <w:p w:rsidR="003222B3" w:rsidRPr="00C177DD" w:rsidRDefault="00203C08" w:rsidP="00C165AC">
      <w:pPr>
        <w:pStyle w:val="Heading1"/>
        <w:rPr>
          <w:color w:val="000000" w:themeColor="text1"/>
        </w:rPr>
      </w:pPr>
      <w:bookmarkStart w:id="0" w:name="_Toc113282014"/>
      <w:r w:rsidRPr="00C177DD">
        <w:rPr>
          <w:color w:val="000000" w:themeColor="text1"/>
        </w:rPr>
        <w:lastRenderedPageBreak/>
        <w:t>Introduction</w:t>
      </w:r>
      <w:bookmarkEnd w:id="0"/>
    </w:p>
    <w:p w:rsidR="003222B3" w:rsidRPr="00C177DD" w:rsidRDefault="00203C08">
      <w:pPr>
        <w:spacing w:line="360" w:lineRule="auto"/>
        <w:jc w:val="both"/>
        <w:rPr>
          <w:rFonts w:ascii="Times New Roman" w:eastAsia="Times New Roman" w:hAnsi="Times New Roman" w:cs="Times New Roman"/>
          <w:color w:val="000000" w:themeColor="text1"/>
          <w:sz w:val="24"/>
          <w:szCs w:val="24"/>
        </w:rPr>
      </w:pPr>
      <w:r w:rsidRPr="00C177DD">
        <w:rPr>
          <w:rFonts w:ascii="Times New Roman" w:eastAsia="Times New Roman" w:hAnsi="Times New Roman" w:cs="Times New Roman"/>
          <w:color w:val="000000" w:themeColor="text1"/>
          <w:sz w:val="24"/>
          <w:szCs w:val="24"/>
        </w:rPr>
        <w:t xml:space="preserve">The enterprise and entrepreneurship are internally connected with each other by adding several factors of entrepreneur, </w:t>
      </w:r>
      <w:proofErr w:type="spellStart"/>
      <w:r w:rsidRPr="00C177DD">
        <w:rPr>
          <w:rFonts w:ascii="Times New Roman" w:eastAsia="Times New Roman" w:hAnsi="Times New Roman" w:cs="Times New Roman"/>
          <w:color w:val="000000" w:themeColor="text1"/>
          <w:sz w:val="24"/>
          <w:szCs w:val="24"/>
        </w:rPr>
        <w:t>intrapreneur</w:t>
      </w:r>
      <w:proofErr w:type="spellEnd"/>
      <w:r w:rsidRPr="00C177DD">
        <w:rPr>
          <w:rFonts w:ascii="Times New Roman" w:eastAsia="Times New Roman" w:hAnsi="Times New Roman" w:cs="Times New Roman"/>
          <w:color w:val="000000" w:themeColor="text1"/>
          <w:sz w:val="24"/>
          <w:szCs w:val="24"/>
        </w:rPr>
        <w:t xml:space="preserve"> and the policy maker into the organization. The enterprise is basically an organization that has the consistent quality of management and entrepreneurship to adopt different strategies to improve their organizational performance. Besides this, an enterprise must require a proper entrepreneur to adopt a proper policy in the organization that creates smooth quality of work and reduces conflict among the employees in the organization. Thus this report has focused on the proper concept of entrepreneurship and enterprise to improve the organization's performance. Further, this report is based on the different traits of entrepreneurship to upgrade their skills and improve the performances of small organizations.</w:t>
      </w:r>
    </w:p>
    <w:p w:rsidR="003222B3" w:rsidRPr="00C177DD" w:rsidRDefault="00203C08" w:rsidP="00C165AC">
      <w:pPr>
        <w:pStyle w:val="Heading1"/>
        <w:rPr>
          <w:color w:val="000000" w:themeColor="text1"/>
        </w:rPr>
      </w:pPr>
      <w:bookmarkStart w:id="1" w:name="_Toc113282015"/>
      <w:r w:rsidRPr="00C177DD">
        <w:rPr>
          <w:color w:val="000000" w:themeColor="text1"/>
        </w:rPr>
        <w:t>Concept of enterprise and entrepreneurship</w:t>
      </w:r>
      <w:bookmarkEnd w:id="1"/>
    </w:p>
    <w:p w:rsidR="004409FB" w:rsidRPr="00C177DD" w:rsidRDefault="00203C08">
      <w:pPr>
        <w:spacing w:line="360" w:lineRule="auto"/>
        <w:jc w:val="both"/>
        <w:rPr>
          <w:rFonts w:ascii="Times New Roman" w:eastAsia="Times New Roman" w:hAnsi="Times New Roman" w:cs="Times New Roman"/>
          <w:color w:val="000000" w:themeColor="text1"/>
          <w:sz w:val="24"/>
          <w:szCs w:val="24"/>
          <w:highlight w:val="white"/>
        </w:rPr>
      </w:pPr>
      <w:r w:rsidRPr="00C177DD">
        <w:rPr>
          <w:rFonts w:ascii="Times New Roman" w:eastAsia="Times New Roman" w:hAnsi="Times New Roman" w:cs="Times New Roman"/>
          <w:color w:val="000000" w:themeColor="text1"/>
          <w:sz w:val="24"/>
          <w:szCs w:val="24"/>
        </w:rPr>
        <w:t xml:space="preserve">Enterprise and entrepreneurship are the two parts of different types of business. Order to enterprise refers to the process of a profitable business and is associated with the different </w:t>
      </w:r>
      <w:r w:rsidRPr="00C177DD">
        <w:rPr>
          <w:rFonts w:ascii="Times New Roman" w:eastAsia="Times New Roman" w:hAnsi="Times New Roman" w:cs="Times New Roman"/>
          <w:color w:val="000000" w:themeColor="text1"/>
          <w:sz w:val="24"/>
          <w:szCs w:val="24"/>
          <w:highlight w:val="white"/>
        </w:rPr>
        <w:t>entrepreneurial ventures. Those people in the organization are successful in the entrepreneurial skills referred to as the enterprise (</w:t>
      </w:r>
      <w:proofErr w:type="spellStart"/>
      <w:r w:rsidRPr="00C177DD">
        <w:rPr>
          <w:rFonts w:ascii="Times New Roman" w:eastAsia="Times New Roman" w:hAnsi="Times New Roman" w:cs="Times New Roman"/>
          <w:color w:val="000000" w:themeColor="text1"/>
          <w:sz w:val="24"/>
          <w:szCs w:val="24"/>
          <w:highlight w:val="white"/>
        </w:rPr>
        <w:t>Antoncic</w:t>
      </w:r>
      <w:r w:rsidRPr="00C177DD">
        <w:rPr>
          <w:rFonts w:ascii="Times New Roman" w:eastAsia="Times New Roman" w:hAnsi="Times New Roman" w:cs="Times New Roman"/>
          <w:i/>
          <w:color w:val="000000" w:themeColor="text1"/>
          <w:sz w:val="24"/>
          <w:szCs w:val="24"/>
          <w:highlight w:val="white"/>
        </w:rPr>
        <w:t>et</w:t>
      </w:r>
      <w:proofErr w:type="spellEnd"/>
      <w:r w:rsidRPr="00C177DD">
        <w:rPr>
          <w:rFonts w:ascii="Times New Roman" w:eastAsia="Times New Roman" w:hAnsi="Times New Roman" w:cs="Times New Roman"/>
          <w:i/>
          <w:color w:val="000000" w:themeColor="text1"/>
          <w:sz w:val="24"/>
          <w:szCs w:val="24"/>
          <w:highlight w:val="white"/>
        </w:rPr>
        <w:t xml:space="preserve"> al</w:t>
      </w:r>
      <w:r w:rsidRPr="00C177DD">
        <w:rPr>
          <w:rFonts w:ascii="Times New Roman" w:eastAsia="Times New Roman" w:hAnsi="Times New Roman" w:cs="Times New Roman"/>
          <w:color w:val="000000" w:themeColor="text1"/>
          <w:sz w:val="24"/>
          <w:szCs w:val="24"/>
          <w:highlight w:val="white"/>
        </w:rPr>
        <w:t>. 2018).</w:t>
      </w:r>
      <w:r w:rsidR="00E60D06" w:rsidRPr="00C177DD">
        <w:rPr>
          <w:rFonts w:ascii="Times New Roman" w:eastAsia="Times New Roman" w:hAnsi="Times New Roman" w:cs="Times New Roman"/>
          <w:color w:val="000000" w:themeColor="text1"/>
          <w:sz w:val="24"/>
          <w:szCs w:val="24"/>
          <w:highlight w:val="white"/>
        </w:rPr>
        <w:t xml:space="preserve"> Besides that, </w:t>
      </w:r>
      <w:proofErr w:type="spellStart"/>
      <w:r w:rsidR="00E60D06" w:rsidRPr="00C177DD">
        <w:rPr>
          <w:rFonts w:ascii="Times New Roman" w:eastAsia="Times New Roman" w:hAnsi="Times New Roman" w:cs="Times New Roman"/>
          <w:color w:val="000000" w:themeColor="text1"/>
          <w:sz w:val="24"/>
          <w:szCs w:val="24"/>
          <w:highlight w:val="white"/>
        </w:rPr>
        <w:t>Elert</w:t>
      </w:r>
      <w:proofErr w:type="spellEnd"/>
      <w:r w:rsidR="00E60D06" w:rsidRPr="00C177DD">
        <w:rPr>
          <w:rFonts w:ascii="Times New Roman" w:eastAsia="Times New Roman" w:hAnsi="Times New Roman" w:cs="Times New Roman"/>
          <w:color w:val="000000" w:themeColor="text1"/>
          <w:sz w:val="24"/>
          <w:szCs w:val="24"/>
          <w:highlight w:val="white"/>
        </w:rPr>
        <w:t xml:space="preserve"> and </w:t>
      </w:r>
      <w:proofErr w:type="spellStart"/>
      <w:r w:rsidR="00E60D06" w:rsidRPr="00C177DD">
        <w:rPr>
          <w:rFonts w:ascii="Times New Roman" w:eastAsia="Times New Roman" w:hAnsi="Times New Roman" w:cs="Times New Roman"/>
          <w:color w:val="000000" w:themeColor="text1"/>
          <w:sz w:val="24"/>
          <w:szCs w:val="24"/>
          <w:highlight w:val="white"/>
        </w:rPr>
        <w:t>Stenkula</w:t>
      </w:r>
      <w:proofErr w:type="spellEnd"/>
      <w:r w:rsidR="00E60D06" w:rsidRPr="00C177DD">
        <w:rPr>
          <w:rFonts w:ascii="Times New Roman" w:eastAsia="Times New Roman" w:hAnsi="Times New Roman" w:cs="Times New Roman"/>
          <w:color w:val="000000" w:themeColor="text1"/>
          <w:sz w:val="24"/>
          <w:szCs w:val="24"/>
        </w:rPr>
        <w:t xml:space="preserve"> (</w:t>
      </w:r>
      <w:r w:rsidR="00E60D06" w:rsidRPr="00C177DD">
        <w:rPr>
          <w:rFonts w:ascii="Times New Roman" w:eastAsia="Times New Roman" w:hAnsi="Times New Roman" w:cs="Times New Roman"/>
          <w:color w:val="000000" w:themeColor="text1"/>
          <w:sz w:val="24"/>
          <w:szCs w:val="24"/>
          <w:highlight w:val="white"/>
        </w:rPr>
        <w:t>2020) opposed that a proper business organisation or enterprise actually refers to the individual wh</w:t>
      </w:r>
      <w:r w:rsidR="00860792" w:rsidRPr="00C177DD">
        <w:rPr>
          <w:rFonts w:ascii="Times New Roman" w:eastAsia="Times New Roman" w:hAnsi="Times New Roman" w:cs="Times New Roman"/>
          <w:color w:val="000000" w:themeColor="text1"/>
          <w:sz w:val="24"/>
          <w:szCs w:val="24"/>
          <w:highlight w:val="white"/>
        </w:rPr>
        <w:t xml:space="preserve">o spots in the business </w:t>
      </w:r>
      <w:proofErr w:type="spellStart"/>
      <w:r w:rsidR="00860792" w:rsidRPr="00C177DD">
        <w:rPr>
          <w:rFonts w:ascii="Times New Roman" w:eastAsia="Times New Roman" w:hAnsi="Times New Roman" w:cs="Times New Roman"/>
          <w:color w:val="000000" w:themeColor="text1"/>
          <w:sz w:val="24"/>
          <w:szCs w:val="24"/>
          <w:highlight w:val="white"/>
        </w:rPr>
        <w:t>business</w:t>
      </w:r>
      <w:proofErr w:type="spellEnd"/>
      <w:r w:rsidR="00860792" w:rsidRPr="00C177DD">
        <w:rPr>
          <w:rFonts w:ascii="Times New Roman" w:eastAsia="Times New Roman" w:hAnsi="Times New Roman" w:cs="Times New Roman"/>
          <w:color w:val="000000" w:themeColor="text1"/>
          <w:sz w:val="24"/>
          <w:szCs w:val="24"/>
          <w:highlight w:val="white"/>
        </w:rPr>
        <w:t xml:space="preserve"> for gaining the chance to establish the respective organisational business in a suitable marketplace. For the context of </w:t>
      </w:r>
      <w:r w:rsidR="004809A6" w:rsidRPr="00C177DD">
        <w:rPr>
          <w:rFonts w:ascii="Times New Roman" w:eastAsia="Times New Roman" w:hAnsi="Times New Roman" w:cs="Times New Roman"/>
          <w:color w:val="000000" w:themeColor="text1"/>
          <w:sz w:val="24"/>
          <w:szCs w:val="24"/>
          <w:highlight w:val="white"/>
        </w:rPr>
        <w:t>business enterprise, the responsible owner or the entrepreneur will be further responsible to enhance their revenue streams to bring growth in their business productivity respectively.</w:t>
      </w:r>
      <w:r w:rsidR="007D1B01" w:rsidRPr="00C177DD">
        <w:rPr>
          <w:rFonts w:ascii="Times New Roman" w:eastAsia="Times New Roman" w:hAnsi="Times New Roman" w:cs="Times New Roman"/>
          <w:color w:val="000000" w:themeColor="text1"/>
          <w:sz w:val="24"/>
          <w:szCs w:val="24"/>
          <w:highlight w:val="white"/>
        </w:rPr>
        <w:t xml:space="preserve"> </w:t>
      </w:r>
      <w:r w:rsidRPr="00C177DD">
        <w:rPr>
          <w:rFonts w:ascii="Times New Roman" w:eastAsia="Times New Roman" w:hAnsi="Times New Roman" w:cs="Times New Roman"/>
          <w:color w:val="000000" w:themeColor="text1"/>
          <w:sz w:val="24"/>
          <w:szCs w:val="24"/>
          <w:highlight w:val="white"/>
        </w:rPr>
        <w:t xml:space="preserve">It also understands that the business enterprise has different forms such as sole proprietorship which directly refers to the individual person getting the benefit. Further, </w:t>
      </w:r>
      <w:r w:rsidR="007D1B01" w:rsidRPr="00C177DD">
        <w:rPr>
          <w:rFonts w:ascii="Times New Roman" w:eastAsia="Times New Roman" w:hAnsi="Times New Roman" w:cs="Times New Roman"/>
          <w:color w:val="000000" w:themeColor="text1"/>
          <w:sz w:val="24"/>
          <w:szCs w:val="24"/>
          <w:highlight w:val="white"/>
        </w:rPr>
        <w:t>an enterprise also occurs as a partnership business that is run by different individual owners and has</w:t>
      </w:r>
      <w:r w:rsidRPr="00C177DD">
        <w:rPr>
          <w:rFonts w:ascii="Times New Roman" w:eastAsia="Times New Roman" w:hAnsi="Times New Roman" w:cs="Times New Roman"/>
          <w:color w:val="000000" w:themeColor="text1"/>
          <w:sz w:val="24"/>
          <w:szCs w:val="24"/>
          <w:highlight w:val="white"/>
        </w:rPr>
        <w:t xml:space="preserve"> a different share or equal ownership of the company. </w:t>
      </w:r>
    </w:p>
    <w:p w:rsidR="003222B3" w:rsidRPr="00C177DD" w:rsidRDefault="004409FB">
      <w:pPr>
        <w:spacing w:line="360" w:lineRule="auto"/>
        <w:jc w:val="both"/>
        <w:rPr>
          <w:rFonts w:ascii="Times New Roman" w:eastAsia="Times New Roman" w:hAnsi="Times New Roman" w:cs="Times New Roman"/>
          <w:color w:val="000000" w:themeColor="text1"/>
          <w:sz w:val="24"/>
          <w:szCs w:val="24"/>
          <w:highlight w:val="white"/>
        </w:rPr>
      </w:pPr>
      <w:r w:rsidRPr="00C177DD">
        <w:rPr>
          <w:rFonts w:ascii="Times New Roman" w:eastAsia="Times New Roman" w:hAnsi="Times New Roman" w:cs="Times New Roman"/>
          <w:color w:val="000000" w:themeColor="text1"/>
          <w:sz w:val="24"/>
          <w:szCs w:val="24"/>
          <w:highlight w:val="white"/>
        </w:rPr>
        <w:t>Furthermore</w:t>
      </w:r>
      <w:r w:rsidR="00203C08" w:rsidRPr="00C177DD">
        <w:rPr>
          <w:rFonts w:ascii="Times New Roman" w:eastAsia="Times New Roman" w:hAnsi="Times New Roman" w:cs="Times New Roman"/>
          <w:color w:val="000000" w:themeColor="text1"/>
          <w:sz w:val="24"/>
          <w:szCs w:val="24"/>
          <w:highlight w:val="white"/>
        </w:rPr>
        <w:t>, the enterprise also occurred as a Limited liability company (LLC) which directly refers to the legal protection of the enterprise from the tax treatment of the</w:t>
      </w:r>
      <w:r w:rsidRPr="00C177DD">
        <w:rPr>
          <w:rFonts w:ascii="Times New Roman" w:eastAsia="Times New Roman" w:hAnsi="Times New Roman" w:cs="Times New Roman"/>
          <w:color w:val="000000" w:themeColor="text1"/>
          <w:sz w:val="24"/>
          <w:szCs w:val="24"/>
          <w:highlight w:val="white"/>
        </w:rPr>
        <w:t xml:space="preserve"> partnership.</w:t>
      </w:r>
      <w:r w:rsidR="00C56CC2" w:rsidRPr="00C177DD">
        <w:rPr>
          <w:rFonts w:ascii="Times New Roman" w:eastAsia="Times New Roman" w:hAnsi="Times New Roman" w:cs="Times New Roman"/>
          <w:color w:val="000000" w:themeColor="text1"/>
          <w:sz w:val="24"/>
          <w:szCs w:val="24"/>
          <w:highlight w:val="white"/>
        </w:rPr>
        <w:t xml:space="preserve"> On the other hand,</w:t>
      </w:r>
      <w:r w:rsidR="00450F1C" w:rsidRPr="00C177DD">
        <w:rPr>
          <w:rFonts w:ascii="Times New Roman" w:eastAsia="Times New Roman" w:hAnsi="Times New Roman" w:cs="Times New Roman"/>
          <w:color w:val="000000" w:themeColor="text1"/>
          <w:sz w:val="24"/>
          <w:szCs w:val="24"/>
          <w:highlight w:val="white"/>
        </w:rPr>
        <w:t xml:space="preserve"> </w:t>
      </w:r>
      <w:proofErr w:type="spellStart"/>
      <w:r w:rsidR="00450F1C" w:rsidRPr="00C177DD">
        <w:rPr>
          <w:rFonts w:ascii="Times New Roman" w:eastAsia="Times New Roman" w:hAnsi="Times New Roman" w:cs="Times New Roman"/>
          <w:color w:val="000000" w:themeColor="text1"/>
          <w:sz w:val="24"/>
          <w:szCs w:val="24"/>
        </w:rPr>
        <w:t>Antoncic</w:t>
      </w:r>
      <w:proofErr w:type="spellEnd"/>
      <w:r w:rsidR="00450F1C" w:rsidRPr="00C177DD">
        <w:rPr>
          <w:rFonts w:ascii="Times New Roman" w:eastAsia="Times New Roman" w:hAnsi="Times New Roman" w:cs="Times New Roman"/>
          <w:color w:val="000000" w:themeColor="text1"/>
          <w:sz w:val="24"/>
          <w:szCs w:val="24"/>
        </w:rPr>
        <w:t xml:space="preserve"> </w:t>
      </w:r>
      <w:r w:rsidR="00450F1C" w:rsidRPr="00C177DD">
        <w:rPr>
          <w:rFonts w:ascii="Times New Roman" w:eastAsia="Times New Roman" w:hAnsi="Times New Roman" w:cs="Times New Roman"/>
          <w:i/>
          <w:color w:val="000000" w:themeColor="text1"/>
          <w:sz w:val="24"/>
          <w:szCs w:val="24"/>
        </w:rPr>
        <w:t>et al</w:t>
      </w:r>
      <w:r w:rsidR="00450F1C" w:rsidRPr="00C177DD">
        <w:rPr>
          <w:rFonts w:ascii="Times New Roman" w:eastAsia="Times New Roman" w:hAnsi="Times New Roman" w:cs="Times New Roman"/>
          <w:color w:val="000000" w:themeColor="text1"/>
          <w:sz w:val="24"/>
          <w:szCs w:val="24"/>
        </w:rPr>
        <w:t>. (2018</w:t>
      </w:r>
      <w:r w:rsidR="00132544" w:rsidRPr="00C177DD">
        <w:rPr>
          <w:rFonts w:ascii="Times New Roman" w:eastAsia="Times New Roman" w:hAnsi="Times New Roman" w:cs="Times New Roman"/>
          <w:color w:val="000000" w:themeColor="text1"/>
          <w:sz w:val="24"/>
          <w:szCs w:val="24"/>
        </w:rPr>
        <w:t>)</w:t>
      </w:r>
      <w:r w:rsidR="00450F1C" w:rsidRPr="00C177DD">
        <w:rPr>
          <w:rFonts w:ascii="Times New Roman" w:eastAsia="Times New Roman" w:hAnsi="Times New Roman" w:cs="Times New Roman"/>
          <w:color w:val="000000" w:themeColor="text1"/>
          <w:sz w:val="24"/>
          <w:szCs w:val="24"/>
        </w:rPr>
        <w:t xml:space="preserve"> opposed that</w:t>
      </w:r>
      <w:r w:rsidR="00C56CC2" w:rsidRPr="00C177DD">
        <w:rPr>
          <w:rFonts w:ascii="Times New Roman" w:eastAsia="Times New Roman" w:hAnsi="Times New Roman" w:cs="Times New Roman"/>
          <w:color w:val="000000" w:themeColor="text1"/>
          <w:sz w:val="24"/>
          <w:szCs w:val="24"/>
          <w:highlight w:val="white"/>
        </w:rPr>
        <w:t xml:space="preserve"> the respective enterprises around the globe consist of dissimilar concepts for enhancing their revenue streams like gaining realistic goals</w:t>
      </w:r>
      <w:r w:rsidR="00036B4E" w:rsidRPr="00C177DD">
        <w:rPr>
          <w:rFonts w:ascii="Times New Roman" w:eastAsia="Times New Roman" w:hAnsi="Times New Roman" w:cs="Times New Roman"/>
          <w:color w:val="000000" w:themeColor="text1"/>
          <w:sz w:val="24"/>
          <w:szCs w:val="24"/>
          <w:highlight w:val="white"/>
        </w:rPr>
        <w:t>, objective analysis, gaining the internals skills and many more.</w:t>
      </w:r>
      <w:r w:rsidR="00132544" w:rsidRPr="00C177DD">
        <w:rPr>
          <w:rFonts w:ascii="Times New Roman" w:eastAsia="Times New Roman" w:hAnsi="Times New Roman" w:cs="Times New Roman"/>
          <w:color w:val="000000" w:themeColor="text1"/>
          <w:sz w:val="24"/>
          <w:szCs w:val="24"/>
          <w:highlight w:val="white"/>
        </w:rPr>
        <w:t xml:space="preserve"> </w:t>
      </w:r>
      <w:r w:rsidR="00203C08" w:rsidRPr="00C177DD">
        <w:rPr>
          <w:rFonts w:ascii="Times New Roman" w:eastAsia="Times New Roman" w:hAnsi="Times New Roman" w:cs="Times New Roman"/>
          <w:color w:val="000000" w:themeColor="text1"/>
          <w:sz w:val="24"/>
          <w:szCs w:val="24"/>
          <w:highlight w:val="white"/>
        </w:rPr>
        <w:t>The enterprise has different ideas to improve their further profit margin such as objective analysis, obtaining realistic goals, taking the strategy of the internal capabilities and so on. The entrepreneur in the enterprise must b</w:t>
      </w:r>
      <w:r w:rsidRPr="00C177DD">
        <w:rPr>
          <w:rFonts w:ascii="Times New Roman" w:eastAsia="Times New Roman" w:hAnsi="Times New Roman" w:cs="Times New Roman"/>
          <w:color w:val="000000" w:themeColor="text1"/>
          <w:sz w:val="24"/>
          <w:szCs w:val="24"/>
          <w:highlight w:val="white"/>
        </w:rPr>
        <w:t xml:space="preserve">e associated with </w:t>
      </w:r>
      <w:r w:rsidRPr="00C177DD">
        <w:rPr>
          <w:rFonts w:ascii="Times New Roman" w:eastAsia="Times New Roman" w:hAnsi="Times New Roman" w:cs="Times New Roman"/>
          <w:color w:val="000000" w:themeColor="text1"/>
          <w:sz w:val="24"/>
          <w:szCs w:val="24"/>
          <w:highlight w:val="white"/>
        </w:rPr>
        <w:lastRenderedPageBreak/>
        <w:t>the risk of p</w:t>
      </w:r>
      <w:r w:rsidR="00203C08" w:rsidRPr="00C177DD">
        <w:rPr>
          <w:rFonts w:ascii="Times New Roman" w:eastAsia="Times New Roman" w:hAnsi="Times New Roman" w:cs="Times New Roman"/>
          <w:color w:val="000000" w:themeColor="text1"/>
          <w:sz w:val="24"/>
          <w:szCs w:val="24"/>
          <w:highlight w:val="white"/>
        </w:rPr>
        <w:t xml:space="preserve">rofit and must have to adopt a different problem solving, competitive pricing, new ideas for creating efficient products and so on. </w:t>
      </w:r>
    </w:p>
    <w:p w:rsidR="00DD417A" w:rsidRPr="00C177DD" w:rsidRDefault="00203C08">
      <w:pPr>
        <w:spacing w:line="360" w:lineRule="auto"/>
        <w:jc w:val="both"/>
        <w:rPr>
          <w:rFonts w:ascii="Times New Roman" w:eastAsia="Times New Roman" w:hAnsi="Times New Roman" w:cs="Times New Roman"/>
          <w:color w:val="000000" w:themeColor="text1"/>
          <w:sz w:val="24"/>
          <w:szCs w:val="24"/>
          <w:highlight w:val="white"/>
        </w:rPr>
      </w:pPr>
      <w:r w:rsidRPr="00C177DD">
        <w:rPr>
          <w:rFonts w:ascii="Times New Roman" w:eastAsia="Times New Roman" w:hAnsi="Times New Roman" w:cs="Times New Roman"/>
          <w:color w:val="000000" w:themeColor="text1"/>
          <w:sz w:val="24"/>
          <w:szCs w:val="24"/>
          <w:highlight w:val="white"/>
        </w:rPr>
        <w:t xml:space="preserve">Further to this enterprise, another factor in the business is Entrepreneurship which refers to the tendency of ability to improve the business and the profit margin by taking different strategies to develop the organization. On the other hand, entrepreneurship also refers to the ability to set up a business for the success of making a profit by overcoming all the risks associated with the business (Kraus </w:t>
      </w:r>
      <w:r w:rsidRPr="00C177DD">
        <w:rPr>
          <w:rFonts w:ascii="Times New Roman" w:eastAsia="Times New Roman" w:hAnsi="Times New Roman" w:cs="Times New Roman"/>
          <w:i/>
          <w:color w:val="000000" w:themeColor="text1"/>
          <w:sz w:val="24"/>
          <w:szCs w:val="24"/>
          <w:highlight w:val="white"/>
        </w:rPr>
        <w:t>et al.</w:t>
      </w:r>
      <w:r w:rsidRPr="00C177DD">
        <w:rPr>
          <w:rFonts w:ascii="Times New Roman" w:eastAsia="Times New Roman" w:hAnsi="Times New Roman" w:cs="Times New Roman"/>
          <w:color w:val="000000" w:themeColor="text1"/>
          <w:sz w:val="24"/>
          <w:szCs w:val="24"/>
          <w:highlight w:val="white"/>
        </w:rPr>
        <w:t xml:space="preserve"> 2019). The term proper entrepreneurship goes for the new start-up venture and the entrepreneurs are often known as the innovators to bring up new ideas and new innovations to set up the business. Further entrepreneurship is also associated with the new start-up business that has required enough skills of innovation and quality of production to sustain itself in the market. </w:t>
      </w:r>
    </w:p>
    <w:p w:rsidR="003222B3" w:rsidRPr="00C177DD" w:rsidRDefault="00DD417A">
      <w:pPr>
        <w:spacing w:line="360" w:lineRule="auto"/>
        <w:jc w:val="both"/>
        <w:rPr>
          <w:rFonts w:ascii="Times New Roman" w:eastAsia="Times New Roman" w:hAnsi="Times New Roman" w:cs="Times New Roman"/>
          <w:color w:val="000000" w:themeColor="text1"/>
          <w:sz w:val="24"/>
          <w:szCs w:val="24"/>
          <w:highlight w:val="white"/>
        </w:rPr>
      </w:pPr>
      <w:r w:rsidRPr="00C177DD">
        <w:rPr>
          <w:rFonts w:ascii="Times New Roman" w:eastAsia="Times New Roman" w:hAnsi="Times New Roman" w:cs="Times New Roman"/>
          <w:color w:val="000000" w:themeColor="text1"/>
          <w:sz w:val="24"/>
          <w:szCs w:val="24"/>
          <w:highlight w:val="white"/>
        </w:rPr>
        <w:t>Moreover,</w:t>
      </w:r>
      <w:r w:rsidR="001554C0" w:rsidRPr="00C177DD">
        <w:rPr>
          <w:rFonts w:ascii="Times New Roman" w:eastAsia="Times New Roman" w:hAnsi="Times New Roman" w:cs="Times New Roman"/>
          <w:color w:val="000000" w:themeColor="text1"/>
          <w:sz w:val="24"/>
          <w:szCs w:val="24"/>
          <w:highlight w:val="white"/>
        </w:rPr>
        <w:t xml:space="preserve"> </w:t>
      </w:r>
      <w:proofErr w:type="spellStart"/>
      <w:r w:rsidR="001554C0" w:rsidRPr="00C177DD">
        <w:rPr>
          <w:rFonts w:ascii="Times New Roman" w:eastAsia="Times New Roman" w:hAnsi="Times New Roman" w:cs="Times New Roman"/>
          <w:color w:val="000000" w:themeColor="text1"/>
          <w:sz w:val="24"/>
          <w:szCs w:val="24"/>
          <w:highlight w:val="white"/>
        </w:rPr>
        <w:t>Begeç</w:t>
      </w:r>
      <w:proofErr w:type="spellEnd"/>
      <w:r w:rsidR="001554C0" w:rsidRPr="00C177DD">
        <w:rPr>
          <w:rFonts w:ascii="Times New Roman" w:eastAsia="Times New Roman" w:hAnsi="Times New Roman" w:cs="Times New Roman"/>
          <w:color w:val="000000" w:themeColor="text1"/>
          <w:sz w:val="24"/>
          <w:szCs w:val="24"/>
          <w:highlight w:val="white"/>
        </w:rPr>
        <w:t xml:space="preserve"> and </w:t>
      </w:r>
      <w:proofErr w:type="spellStart"/>
      <w:r w:rsidR="001554C0" w:rsidRPr="00C177DD">
        <w:rPr>
          <w:rFonts w:ascii="Times New Roman" w:eastAsia="Times New Roman" w:hAnsi="Times New Roman" w:cs="Times New Roman"/>
          <w:color w:val="000000" w:themeColor="text1"/>
          <w:sz w:val="24"/>
          <w:szCs w:val="24"/>
          <w:highlight w:val="white"/>
        </w:rPr>
        <w:t>Arun</w:t>
      </w:r>
      <w:proofErr w:type="spellEnd"/>
      <w:r w:rsidR="001554C0" w:rsidRPr="00C177DD">
        <w:rPr>
          <w:rFonts w:ascii="Times New Roman" w:eastAsia="Times New Roman" w:hAnsi="Times New Roman" w:cs="Times New Roman"/>
          <w:color w:val="000000" w:themeColor="text1"/>
          <w:sz w:val="24"/>
          <w:szCs w:val="24"/>
        </w:rPr>
        <w:t xml:space="preserve"> (</w:t>
      </w:r>
      <w:r w:rsidR="001554C0" w:rsidRPr="00C177DD">
        <w:rPr>
          <w:rFonts w:ascii="Times New Roman" w:eastAsia="Times New Roman" w:hAnsi="Times New Roman" w:cs="Times New Roman"/>
          <w:color w:val="000000" w:themeColor="text1"/>
          <w:sz w:val="24"/>
          <w:szCs w:val="24"/>
          <w:highlight w:val="white"/>
        </w:rPr>
        <w:t>2020) opined that</w:t>
      </w:r>
      <w:r w:rsidRPr="00C177DD">
        <w:rPr>
          <w:rFonts w:ascii="Times New Roman" w:eastAsia="Times New Roman" w:hAnsi="Times New Roman" w:cs="Times New Roman"/>
          <w:color w:val="000000" w:themeColor="text1"/>
          <w:sz w:val="24"/>
          <w:szCs w:val="24"/>
          <w:highlight w:val="white"/>
        </w:rPr>
        <w:t xml:space="preserve"> </w:t>
      </w:r>
      <w:r w:rsidR="00FD3F87" w:rsidRPr="00C177DD">
        <w:rPr>
          <w:rFonts w:ascii="Times New Roman" w:eastAsia="Times New Roman" w:hAnsi="Times New Roman" w:cs="Times New Roman"/>
          <w:color w:val="000000" w:themeColor="text1"/>
          <w:sz w:val="24"/>
          <w:szCs w:val="24"/>
          <w:highlight w:val="white"/>
        </w:rPr>
        <w:t>an accurate entrepreneur for the context of entrepreneurship needs</w:t>
      </w:r>
      <w:r w:rsidRPr="00C177DD">
        <w:rPr>
          <w:rFonts w:ascii="Times New Roman" w:eastAsia="Times New Roman" w:hAnsi="Times New Roman" w:cs="Times New Roman"/>
          <w:color w:val="000000" w:themeColor="text1"/>
          <w:sz w:val="24"/>
          <w:szCs w:val="24"/>
          <w:highlight w:val="white"/>
        </w:rPr>
        <w:t xml:space="preserve"> to adopt </w:t>
      </w:r>
      <w:r w:rsidR="00FD3F87" w:rsidRPr="00C177DD">
        <w:rPr>
          <w:rFonts w:ascii="Times New Roman" w:eastAsia="Times New Roman" w:hAnsi="Times New Roman" w:cs="Times New Roman"/>
          <w:color w:val="000000" w:themeColor="text1"/>
          <w:sz w:val="24"/>
          <w:szCs w:val="24"/>
          <w:highlight w:val="white"/>
        </w:rPr>
        <w:t>the fundamental capabilities of innovation and forming an accurate policy along with problem-solving capabilities to enhance the business procedure and further make excellent competition in the marketplaces for entrepreneurs around the globe.</w:t>
      </w:r>
      <w:r w:rsidR="007F5FBA" w:rsidRPr="00C177DD">
        <w:rPr>
          <w:rFonts w:ascii="Times New Roman" w:eastAsia="Times New Roman" w:hAnsi="Times New Roman" w:cs="Times New Roman"/>
          <w:color w:val="000000" w:themeColor="text1"/>
          <w:sz w:val="24"/>
          <w:szCs w:val="24"/>
          <w:highlight w:val="white"/>
        </w:rPr>
        <w:t xml:space="preserve"> </w:t>
      </w:r>
      <w:r w:rsidR="00203C08" w:rsidRPr="00C177DD">
        <w:rPr>
          <w:rFonts w:ascii="Times New Roman" w:eastAsia="Times New Roman" w:hAnsi="Times New Roman" w:cs="Times New Roman"/>
          <w:color w:val="000000" w:themeColor="text1"/>
          <w:sz w:val="24"/>
          <w:szCs w:val="24"/>
          <w:highlight w:val="white"/>
        </w:rPr>
        <w:t>For example, if Amazon has proper entrepreneurship the entrepreneur has provided effective strategies to improve their workplace on a daily basis (</w:t>
      </w:r>
      <w:proofErr w:type="spellStart"/>
      <w:r w:rsidR="00203C08" w:rsidRPr="00C177DD">
        <w:rPr>
          <w:rFonts w:ascii="Times New Roman" w:eastAsia="Times New Roman" w:hAnsi="Times New Roman" w:cs="Times New Roman"/>
          <w:color w:val="000000" w:themeColor="text1"/>
          <w:sz w:val="24"/>
          <w:szCs w:val="24"/>
          <w:highlight w:val="white"/>
        </w:rPr>
        <w:t>Elert</w:t>
      </w:r>
      <w:proofErr w:type="spellEnd"/>
      <w:r w:rsidR="00203C08" w:rsidRPr="00C177DD">
        <w:rPr>
          <w:rFonts w:ascii="Times New Roman" w:eastAsia="Times New Roman" w:hAnsi="Times New Roman" w:cs="Times New Roman"/>
          <w:color w:val="000000" w:themeColor="text1"/>
          <w:sz w:val="24"/>
          <w:szCs w:val="24"/>
          <w:highlight w:val="white"/>
        </w:rPr>
        <w:t xml:space="preserve"> and </w:t>
      </w:r>
      <w:proofErr w:type="spellStart"/>
      <w:r w:rsidR="00203C08" w:rsidRPr="00C177DD">
        <w:rPr>
          <w:rFonts w:ascii="Times New Roman" w:eastAsia="Times New Roman" w:hAnsi="Times New Roman" w:cs="Times New Roman"/>
          <w:color w:val="000000" w:themeColor="text1"/>
          <w:sz w:val="24"/>
          <w:szCs w:val="24"/>
          <w:highlight w:val="white"/>
        </w:rPr>
        <w:t>Stenkula</w:t>
      </w:r>
      <w:proofErr w:type="spellEnd"/>
      <w:r w:rsidR="00203C08" w:rsidRPr="00C177DD">
        <w:rPr>
          <w:rFonts w:ascii="Times New Roman" w:eastAsia="Times New Roman" w:hAnsi="Times New Roman" w:cs="Times New Roman"/>
          <w:color w:val="000000" w:themeColor="text1"/>
          <w:sz w:val="24"/>
          <w:szCs w:val="24"/>
          <w:highlight w:val="white"/>
        </w:rPr>
        <w:t xml:space="preserve">, 2020). Moreover, the entrepreneurs in this company have always engaged </w:t>
      </w:r>
      <w:r w:rsidR="00C165AC" w:rsidRPr="00C177DD">
        <w:rPr>
          <w:rFonts w:ascii="Times New Roman" w:eastAsia="Times New Roman" w:hAnsi="Times New Roman" w:cs="Times New Roman"/>
          <w:color w:val="000000" w:themeColor="text1"/>
          <w:sz w:val="24"/>
          <w:szCs w:val="24"/>
          <w:highlight w:val="white"/>
        </w:rPr>
        <w:t>themselves</w:t>
      </w:r>
      <w:r w:rsidR="00203C08" w:rsidRPr="00C177DD">
        <w:rPr>
          <w:rFonts w:ascii="Times New Roman" w:eastAsia="Times New Roman" w:hAnsi="Times New Roman" w:cs="Times New Roman"/>
          <w:color w:val="000000" w:themeColor="text1"/>
          <w:sz w:val="24"/>
          <w:szCs w:val="24"/>
          <w:highlight w:val="white"/>
        </w:rPr>
        <w:t xml:space="preserve"> to improve their work culture and provide proper innovation that upgrades their quality of services and fulfils the demand of the consumers on a daily basis. Both enterprise and entrepreneurship have consisted of entrepreneurs, </w:t>
      </w:r>
      <w:proofErr w:type="spellStart"/>
      <w:r w:rsidR="00203C08" w:rsidRPr="00C177DD">
        <w:rPr>
          <w:rFonts w:ascii="Times New Roman" w:eastAsia="Times New Roman" w:hAnsi="Times New Roman" w:cs="Times New Roman"/>
          <w:color w:val="000000" w:themeColor="text1"/>
          <w:sz w:val="24"/>
          <w:szCs w:val="24"/>
          <w:highlight w:val="white"/>
        </w:rPr>
        <w:t>intrapreneurs</w:t>
      </w:r>
      <w:proofErr w:type="spellEnd"/>
      <w:r w:rsidR="00203C08" w:rsidRPr="00C177DD">
        <w:rPr>
          <w:rFonts w:ascii="Times New Roman" w:eastAsia="Times New Roman" w:hAnsi="Times New Roman" w:cs="Times New Roman"/>
          <w:color w:val="000000" w:themeColor="text1"/>
          <w:sz w:val="24"/>
          <w:szCs w:val="24"/>
          <w:highlight w:val="white"/>
        </w:rPr>
        <w:t xml:space="preserve"> and policymakers to improve the business performance and take strategic management in the business. Different </w:t>
      </w:r>
      <w:r w:rsidR="00742A87" w:rsidRPr="00C177DD">
        <w:rPr>
          <w:rFonts w:ascii="Times New Roman" w:eastAsia="Times New Roman" w:hAnsi="Times New Roman" w:cs="Times New Roman"/>
          <w:color w:val="000000" w:themeColor="text1"/>
          <w:sz w:val="24"/>
          <w:szCs w:val="24"/>
          <w:highlight w:val="white"/>
        </w:rPr>
        <w:t>position has</w:t>
      </w:r>
      <w:r w:rsidR="00203C08" w:rsidRPr="00C177DD">
        <w:rPr>
          <w:rFonts w:ascii="Times New Roman" w:eastAsia="Times New Roman" w:hAnsi="Times New Roman" w:cs="Times New Roman"/>
          <w:color w:val="000000" w:themeColor="text1"/>
          <w:sz w:val="24"/>
          <w:szCs w:val="24"/>
          <w:highlight w:val="white"/>
        </w:rPr>
        <w:t xml:space="preserve"> their different role such as </w:t>
      </w:r>
    </w:p>
    <w:p w:rsidR="003222B3" w:rsidRPr="00C177DD" w:rsidRDefault="00203C08">
      <w:pPr>
        <w:spacing w:line="360" w:lineRule="auto"/>
        <w:jc w:val="both"/>
        <w:rPr>
          <w:rFonts w:ascii="Times New Roman" w:eastAsia="Times New Roman" w:hAnsi="Times New Roman" w:cs="Times New Roman"/>
          <w:color w:val="000000" w:themeColor="text1"/>
          <w:sz w:val="24"/>
          <w:szCs w:val="24"/>
          <w:highlight w:val="white"/>
        </w:rPr>
      </w:pPr>
      <w:r w:rsidRPr="00C177DD">
        <w:rPr>
          <w:rFonts w:ascii="Times New Roman" w:eastAsia="Times New Roman" w:hAnsi="Times New Roman" w:cs="Times New Roman"/>
          <w:b/>
          <w:i/>
          <w:color w:val="000000" w:themeColor="text1"/>
          <w:sz w:val="24"/>
          <w:szCs w:val="24"/>
          <w:highlight w:val="white"/>
        </w:rPr>
        <w:t>Entrepreneur</w:t>
      </w:r>
    </w:p>
    <w:p w:rsidR="003222B3" w:rsidRPr="00C177DD" w:rsidRDefault="00203C08">
      <w:pPr>
        <w:spacing w:line="360" w:lineRule="auto"/>
        <w:jc w:val="both"/>
        <w:rPr>
          <w:rFonts w:ascii="Times New Roman" w:eastAsia="Times New Roman" w:hAnsi="Times New Roman" w:cs="Times New Roman"/>
          <w:color w:val="000000" w:themeColor="text1"/>
          <w:sz w:val="24"/>
          <w:szCs w:val="24"/>
          <w:highlight w:val="white"/>
        </w:rPr>
      </w:pPr>
      <w:r w:rsidRPr="00C177DD">
        <w:rPr>
          <w:rFonts w:ascii="Times New Roman" w:eastAsia="Times New Roman" w:hAnsi="Times New Roman" w:cs="Times New Roman"/>
          <w:color w:val="000000" w:themeColor="text1"/>
          <w:sz w:val="24"/>
          <w:szCs w:val="24"/>
          <w:highlight w:val="white"/>
        </w:rPr>
        <w:t>The entrepreneur is also responsible to take different strategies and take problem-solving solutions into the organization to improve both the enterprise and the entrepreneurship. Entrepreneurship is classified into small business, scalable business, large company and social entrepreneurship. The entrepreneur has provided different roles in different types of organizations, scalable their business and improved the business process for the new start-up</w:t>
      </w:r>
      <w:r w:rsidR="00E6303D" w:rsidRPr="00C177DD">
        <w:rPr>
          <w:rFonts w:ascii="Times New Roman" w:eastAsia="Times New Roman" w:hAnsi="Times New Roman" w:cs="Times New Roman"/>
          <w:color w:val="000000" w:themeColor="text1"/>
          <w:sz w:val="24"/>
          <w:szCs w:val="24"/>
          <w:highlight w:val="white"/>
        </w:rPr>
        <w:t>.</w:t>
      </w:r>
      <w:r w:rsidRPr="00C177DD">
        <w:rPr>
          <w:rFonts w:ascii="Times New Roman" w:eastAsia="Times New Roman" w:hAnsi="Times New Roman" w:cs="Times New Roman"/>
          <w:color w:val="000000" w:themeColor="text1"/>
          <w:sz w:val="24"/>
          <w:szCs w:val="24"/>
          <w:highlight w:val="white"/>
        </w:rPr>
        <w:t xml:space="preserve"> </w:t>
      </w:r>
      <w:r w:rsidR="00E6303D" w:rsidRPr="00C177DD">
        <w:rPr>
          <w:rFonts w:ascii="Times New Roman" w:eastAsia="Times New Roman" w:hAnsi="Times New Roman" w:cs="Times New Roman"/>
          <w:color w:val="000000" w:themeColor="text1"/>
          <w:sz w:val="24"/>
          <w:szCs w:val="24"/>
          <w:highlight w:val="white"/>
        </w:rPr>
        <w:t xml:space="preserve"> </w:t>
      </w:r>
      <w:r w:rsidR="00663052" w:rsidRPr="00C177DD">
        <w:rPr>
          <w:rFonts w:ascii="Times New Roman" w:eastAsia="Times New Roman" w:hAnsi="Times New Roman" w:cs="Times New Roman"/>
          <w:color w:val="000000" w:themeColor="text1"/>
          <w:sz w:val="24"/>
          <w:szCs w:val="24"/>
          <w:highlight w:val="white"/>
        </w:rPr>
        <w:t>Notwithstanding</w:t>
      </w:r>
      <w:r w:rsidR="00E6303D" w:rsidRPr="00C177DD">
        <w:rPr>
          <w:rFonts w:ascii="Times New Roman" w:eastAsia="Times New Roman" w:hAnsi="Times New Roman" w:cs="Times New Roman"/>
          <w:color w:val="000000" w:themeColor="text1"/>
          <w:sz w:val="24"/>
          <w:szCs w:val="24"/>
          <w:highlight w:val="white"/>
        </w:rPr>
        <w:t>, Gandhi</w:t>
      </w:r>
      <w:r w:rsidR="00E6303D" w:rsidRPr="00C177DD">
        <w:rPr>
          <w:rFonts w:ascii="Times New Roman" w:eastAsia="Times New Roman" w:hAnsi="Times New Roman" w:cs="Times New Roman"/>
          <w:i/>
          <w:color w:val="000000" w:themeColor="text1"/>
          <w:sz w:val="24"/>
          <w:szCs w:val="24"/>
          <w:highlight w:val="white"/>
        </w:rPr>
        <w:t xml:space="preserve"> et al</w:t>
      </w:r>
      <w:r w:rsidR="00E6303D" w:rsidRPr="00C177DD">
        <w:rPr>
          <w:rFonts w:ascii="Times New Roman" w:eastAsia="Times New Roman" w:hAnsi="Times New Roman" w:cs="Times New Roman"/>
          <w:color w:val="000000" w:themeColor="text1"/>
          <w:sz w:val="24"/>
          <w:szCs w:val="24"/>
          <w:highlight w:val="white"/>
        </w:rPr>
        <w:t>. (2021) opposed that t</w:t>
      </w:r>
      <w:r w:rsidRPr="00C177DD">
        <w:rPr>
          <w:rFonts w:ascii="Times New Roman" w:eastAsia="Times New Roman" w:hAnsi="Times New Roman" w:cs="Times New Roman"/>
          <w:color w:val="000000" w:themeColor="text1"/>
          <w:sz w:val="24"/>
          <w:szCs w:val="24"/>
          <w:highlight w:val="white"/>
        </w:rPr>
        <w:t xml:space="preserve">he entrepreneur has required basic skills of taking risks to improve the business process and take innovation by </w:t>
      </w:r>
      <w:proofErr w:type="spellStart"/>
      <w:r w:rsidRPr="00C177DD">
        <w:rPr>
          <w:rFonts w:ascii="Times New Roman" w:eastAsia="Times New Roman" w:hAnsi="Times New Roman" w:cs="Times New Roman"/>
          <w:color w:val="000000" w:themeColor="text1"/>
          <w:sz w:val="24"/>
          <w:szCs w:val="24"/>
          <w:highlight w:val="white"/>
        </w:rPr>
        <w:t>analyzing</w:t>
      </w:r>
      <w:proofErr w:type="spellEnd"/>
      <w:r w:rsidRPr="00C177DD">
        <w:rPr>
          <w:rFonts w:ascii="Times New Roman" w:eastAsia="Times New Roman" w:hAnsi="Times New Roman" w:cs="Times New Roman"/>
          <w:color w:val="000000" w:themeColor="text1"/>
          <w:sz w:val="24"/>
          <w:szCs w:val="24"/>
          <w:highlight w:val="white"/>
        </w:rPr>
        <w:t xml:space="preserve"> the different outcomes of the organization. Further</w:t>
      </w:r>
      <w:r w:rsidR="000E4C2D" w:rsidRPr="00C177DD">
        <w:rPr>
          <w:rFonts w:ascii="Times New Roman" w:eastAsia="Times New Roman" w:hAnsi="Times New Roman" w:cs="Times New Roman"/>
          <w:color w:val="000000" w:themeColor="text1"/>
          <w:sz w:val="24"/>
          <w:szCs w:val="24"/>
          <w:highlight w:val="white"/>
        </w:rPr>
        <w:t>more</w:t>
      </w:r>
      <w:r w:rsidRPr="00C177DD">
        <w:rPr>
          <w:rFonts w:ascii="Times New Roman" w:eastAsia="Times New Roman" w:hAnsi="Times New Roman" w:cs="Times New Roman"/>
          <w:color w:val="000000" w:themeColor="text1"/>
          <w:sz w:val="24"/>
          <w:szCs w:val="24"/>
          <w:highlight w:val="white"/>
        </w:rPr>
        <w:t xml:space="preserve">, the entrepreneur has also engaged </w:t>
      </w:r>
      <w:r w:rsidR="00C165AC" w:rsidRPr="00C177DD">
        <w:rPr>
          <w:rFonts w:ascii="Times New Roman" w:eastAsia="Times New Roman" w:hAnsi="Times New Roman" w:cs="Times New Roman"/>
          <w:color w:val="000000" w:themeColor="text1"/>
          <w:sz w:val="24"/>
          <w:szCs w:val="24"/>
          <w:highlight w:val="white"/>
        </w:rPr>
        <w:t>themselves</w:t>
      </w:r>
      <w:r w:rsidRPr="00C177DD">
        <w:rPr>
          <w:rFonts w:ascii="Times New Roman" w:eastAsia="Times New Roman" w:hAnsi="Times New Roman" w:cs="Times New Roman"/>
          <w:color w:val="000000" w:themeColor="text1"/>
          <w:sz w:val="24"/>
          <w:szCs w:val="24"/>
          <w:highlight w:val="white"/>
        </w:rPr>
        <w:t xml:space="preserve"> in the innovation process of the organization to upgrade the quality of the product and take innovative business processes. The entrepreneur is also </w:t>
      </w:r>
      <w:r w:rsidRPr="00C177DD">
        <w:rPr>
          <w:rFonts w:ascii="Times New Roman" w:eastAsia="Times New Roman" w:hAnsi="Times New Roman" w:cs="Times New Roman"/>
          <w:color w:val="000000" w:themeColor="text1"/>
          <w:sz w:val="24"/>
          <w:szCs w:val="24"/>
          <w:highlight w:val="white"/>
        </w:rPr>
        <w:lastRenderedPageBreak/>
        <w:t xml:space="preserve">responsible to adopt different strategies of innovation and flexibility in character that help to make any decision easily in </w:t>
      </w:r>
      <w:proofErr w:type="spellStart"/>
      <w:r w:rsidR="00C165AC" w:rsidRPr="00C177DD">
        <w:rPr>
          <w:rFonts w:ascii="Times New Roman" w:eastAsia="Times New Roman" w:hAnsi="Times New Roman" w:cs="Times New Roman"/>
          <w:color w:val="000000" w:themeColor="text1"/>
          <w:sz w:val="24"/>
          <w:szCs w:val="24"/>
          <w:highlight w:val="white"/>
        </w:rPr>
        <w:t>favor</w:t>
      </w:r>
      <w:proofErr w:type="spellEnd"/>
      <w:r w:rsidRPr="00C177DD">
        <w:rPr>
          <w:rFonts w:ascii="Times New Roman" w:eastAsia="Times New Roman" w:hAnsi="Times New Roman" w:cs="Times New Roman"/>
          <w:color w:val="000000" w:themeColor="text1"/>
          <w:sz w:val="24"/>
          <w:szCs w:val="24"/>
          <w:highlight w:val="white"/>
        </w:rPr>
        <w:t xml:space="preserve"> of the organization and make proper relationships with the employees. </w:t>
      </w:r>
    </w:p>
    <w:p w:rsidR="003222B3" w:rsidRPr="00C177DD" w:rsidRDefault="00203C08">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C177DD">
        <w:rPr>
          <w:rFonts w:ascii="Times New Roman" w:eastAsia="Times New Roman" w:hAnsi="Times New Roman" w:cs="Times New Roman"/>
          <w:b/>
          <w:i/>
          <w:color w:val="000000" w:themeColor="text1"/>
          <w:sz w:val="24"/>
          <w:szCs w:val="24"/>
          <w:highlight w:val="white"/>
        </w:rPr>
        <w:t>Intrapreneur</w:t>
      </w:r>
      <w:proofErr w:type="spellEnd"/>
    </w:p>
    <w:p w:rsidR="00302F43" w:rsidRPr="00C177DD" w:rsidRDefault="00203C08">
      <w:pPr>
        <w:spacing w:line="360" w:lineRule="auto"/>
        <w:jc w:val="both"/>
        <w:rPr>
          <w:rFonts w:ascii="Times New Roman" w:eastAsia="Times New Roman" w:hAnsi="Times New Roman" w:cs="Times New Roman"/>
          <w:color w:val="000000" w:themeColor="text1"/>
          <w:sz w:val="24"/>
          <w:szCs w:val="24"/>
          <w:highlight w:val="white"/>
        </w:rPr>
      </w:pPr>
      <w:r w:rsidRPr="00C177DD">
        <w:rPr>
          <w:rFonts w:ascii="Times New Roman" w:eastAsia="Times New Roman" w:hAnsi="Times New Roman" w:cs="Times New Roman"/>
          <w:color w:val="000000" w:themeColor="text1"/>
          <w:sz w:val="24"/>
          <w:szCs w:val="24"/>
          <w:highlight w:val="white"/>
        </w:rPr>
        <w:t xml:space="preserve">The organization of both the enterprise and the entrepreneurship has required </w:t>
      </w:r>
      <w:proofErr w:type="spellStart"/>
      <w:r w:rsidRPr="00C177DD">
        <w:rPr>
          <w:rFonts w:ascii="Times New Roman" w:eastAsia="Times New Roman" w:hAnsi="Times New Roman" w:cs="Times New Roman"/>
          <w:color w:val="000000" w:themeColor="text1"/>
          <w:sz w:val="24"/>
          <w:szCs w:val="24"/>
          <w:highlight w:val="white"/>
        </w:rPr>
        <w:t>Intrapreneurs</w:t>
      </w:r>
      <w:proofErr w:type="spellEnd"/>
      <w:r w:rsidRPr="00C177DD">
        <w:rPr>
          <w:rFonts w:ascii="Times New Roman" w:eastAsia="Times New Roman" w:hAnsi="Times New Roman" w:cs="Times New Roman"/>
          <w:color w:val="000000" w:themeColor="text1"/>
          <w:sz w:val="24"/>
          <w:szCs w:val="24"/>
          <w:highlight w:val="white"/>
        </w:rPr>
        <w:t xml:space="preserve"> that have the authority to improve and create a new product that helps to improve the revenue of the company (</w:t>
      </w:r>
      <w:proofErr w:type="spellStart"/>
      <w:r w:rsidRPr="00C177DD">
        <w:rPr>
          <w:rFonts w:ascii="Times New Roman" w:eastAsia="Times New Roman" w:hAnsi="Times New Roman" w:cs="Times New Roman"/>
          <w:color w:val="000000" w:themeColor="text1"/>
          <w:sz w:val="24"/>
          <w:szCs w:val="24"/>
          <w:highlight w:val="white"/>
        </w:rPr>
        <w:t>Forje</w:t>
      </w:r>
      <w:proofErr w:type="spellEnd"/>
      <w:r w:rsidRPr="00C177DD">
        <w:rPr>
          <w:rFonts w:ascii="Times New Roman" w:eastAsia="Times New Roman" w:hAnsi="Times New Roman" w:cs="Times New Roman"/>
          <w:color w:val="000000" w:themeColor="text1"/>
          <w:sz w:val="24"/>
          <w:szCs w:val="24"/>
          <w:highlight w:val="white"/>
        </w:rPr>
        <w:t xml:space="preserve">, 2019). Thus the </w:t>
      </w:r>
      <w:proofErr w:type="spellStart"/>
      <w:r w:rsidRPr="00C177DD">
        <w:rPr>
          <w:rFonts w:ascii="Times New Roman" w:eastAsia="Times New Roman" w:hAnsi="Times New Roman" w:cs="Times New Roman"/>
          <w:color w:val="000000" w:themeColor="text1"/>
          <w:sz w:val="24"/>
          <w:szCs w:val="24"/>
          <w:highlight w:val="white"/>
        </w:rPr>
        <w:t>intrapreneur</w:t>
      </w:r>
      <w:proofErr w:type="spellEnd"/>
      <w:r w:rsidRPr="00C177DD">
        <w:rPr>
          <w:rFonts w:ascii="Times New Roman" w:eastAsia="Times New Roman" w:hAnsi="Times New Roman" w:cs="Times New Roman"/>
          <w:color w:val="000000" w:themeColor="text1"/>
          <w:sz w:val="24"/>
          <w:szCs w:val="24"/>
          <w:highlight w:val="white"/>
        </w:rPr>
        <w:t xml:space="preserve"> has required quality strategy and basic ideas to improve the products and also required </w:t>
      </w:r>
      <w:proofErr w:type="spellStart"/>
      <w:r w:rsidRPr="00C177DD">
        <w:rPr>
          <w:rFonts w:ascii="Times New Roman" w:eastAsia="Times New Roman" w:hAnsi="Times New Roman" w:cs="Times New Roman"/>
          <w:color w:val="000000" w:themeColor="text1"/>
          <w:sz w:val="24"/>
          <w:szCs w:val="24"/>
          <w:highlight w:val="white"/>
        </w:rPr>
        <w:t>analyzation</w:t>
      </w:r>
      <w:proofErr w:type="spellEnd"/>
      <w:r w:rsidRPr="00C177DD">
        <w:rPr>
          <w:rFonts w:ascii="Times New Roman" w:eastAsia="Times New Roman" w:hAnsi="Times New Roman" w:cs="Times New Roman"/>
          <w:color w:val="000000" w:themeColor="text1"/>
          <w:sz w:val="24"/>
          <w:szCs w:val="24"/>
          <w:highlight w:val="white"/>
        </w:rPr>
        <w:t xml:space="preserve"> power of the market to fulfil the consumer demand to develop the product. Moreover, the </w:t>
      </w:r>
      <w:proofErr w:type="spellStart"/>
      <w:r w:rsidRPr="00C177DD">
        <w:rPr>
          <w:rFonts w:ascii="Times New Roman" w:eastAsia="Times New Roman" w:hAnsi="Times New Roman" w:cs="Times New Roman"/>
          <w:color w:val="000000" w:themeColor="text1"/>
          <w:sz w:val="24"/>
          <w:szCs w:val="24"/>
          <w:highlight w:val="white"/>
        </w:rPr>
        <w:t>intrapreneur</w:t>
      </w:r>
      <w:proofErr w:type="spellEnd"/>
      <w:r w:rsidRPr="00C177DD">
        <w:rPr>
          <w:rFonts w:ascii="Times New Roman" w:eastAsia="Times New Roman" w:hAnsi="Times New Roman" w:cs="Times New Roman"/>
          <w:color w:val="000000" w:themeColor="text1"/>
          <w:sz w:val="24"/>
          <w:szCs w:val="24"/>
          <w:highlight w:val="white"/>
        </w:rPr>
        <w:t xml:space="preserve"> has taken responsibility for taking innovative ideas to improve their organizational resources and access them properly to improve the company. The </w:t>
      </w:r>
      <w:proofErr w:type="spellStart"/>
      <w:r w:rsidRPr="00C177DD">
        <w:rPr>
          <w:rFonts w:ascii="Times New Roman" w:eastAsia="Times New Roman" w:hAnsi="Times New Roman" w:cs="Times New Roman"/>
          <w:color w:val="000000" w:themeColor="text1"/>
          <w:sz w:val="24"/>
          <w:szCs w:val="24"/>
          <w:highlight w:val="white"/>
        </w:rPr>
        <w:t>intrapreneur</w:t>
      </w:r>
      <w:proofErr w:type="spellEnd"/>
      <w:r w:rsidRPr="00C177DD">
        <w:rPr>
          <w:rFonts w:ascii="Times New Roman" w:eastAsia="Times New Roman" w:hAnsi="Times New Roman" w:cs="Times New Roman"/>
          <w:color w:val="000000" w:themeColor="text1"/>
          <w:sz w:val="24"/>
          <w:szCs w:val="24"/>
          <w:highlight w:val="white"/>
        </w:rPr>
        <w:t xml:space="preserve"> has provided different roles in the organization such as identifying the opportunity for innovation in the organization, taking innovative ideas to sell the product and ability to create new ideas after getting so many failures in the innovation process.</w:t>
      </w:r>
    </w:p>
    <w:p w:rsidR="003222B3" w:rsidRPr="00C177DD" w:rsidRDefault="00302F43">
      <w:pPr>
        <w:spacing w:line="360" w:lineRule="auto"/>
        <w:jc w:val="both"/>
        <w:rPr>
          <w:rFonts w:ascii="Times New Roman" w:eastAsia="Times New Roman" w:hAnsi="Times New Roman" w:cs="Times New Roman"/>
          <w:color w:val="000000" w:themeColor="text1"/>
          <w:sz w:val="24"/>
          <w:szCs w:val="24"/>
          <w:highlight w:val="white"/>
        </w:rPr>
      </w:pPr>
      <w:r w:rsidRPr="00C177DD">
        <w:rPr>
          <w:rFonts w:ascii="Times New Roman" w:eastAsia="Times New Roman" w:hAnsi="Times New Roman" w:cs="Times New Roman"/>
          <w:color w:val="000000" w:themeColor="text1"/>
          <w:sz w:val="24"/>
          <w:szCs w:val="24"/>
          <w:highlight w:val="white"/>
        </w:rPr>
        <w:t>On the other hand,</w:t>
      </w:r>
      <w:r w:rsidR="00AF1810" w:rsidRPr="00C177DD">
        <w:rPr>
          <w:rFonts w:ascii="Times New Roman" w:eastAsia="Times New Roman" w:hAnsi="Times New Roman" w:cs="Times New Roman"/>
          <w:color w:val="000000" w:themeColor="text1"/>
          <w:sz w:val="24"/>
          <w:szCs w:val="24"/>
          <w:highlight w:val="white"/>
        </w:rPr>
        <w:t xml:space="preserve"> </w:t>
      </w:r>
      <w:proofErr w:type="spellStart"/>
      <w:r w:rsidR="00D033FD" w:rsidRPr="00C177DD">
        <w:rPr>
          <w:rFonts w:ascii="Times New Roman" w:eastAsia="Times New Roman" w:hAnsi="Times New Roman" w:cs="Times New Roman"/>
          <w:color w:val="000000" w:themeColor="text1"/>
          <w:sz w:val="24"/>
          <w:szCs w:val="24"/>
          <w:highlight w:val="white"/>
        </w:rPr>
        <w:t>Elert</w:t>
      </w:r>
      <w:proofErr w:type="spellEnd"/>
      <w:r w:rsidR="00D033FD" w:rsidRPr="00C177DD">
        <w:rPr>
          <w:rFonts w:ascii="Times New Roman" w:eastAsia="Times New Roman" w:hAnsi="Times New Roman" w:cs="Times New Roman"/>
          <w:color w:val="000000" w:themeColor="text1"/>
          <w:sz w:val="24"/>
          <w:szCs w:val="24"/>
          <w:highlight w:val="white"/>
        </w:rPr>
        <w:t xml:space="preserve"> </w:t>
      </w:r>
      <w:r w:rsidR="00AF1810" w:rsidRPr="00C177DD">
        <w:rPr>
          <w:rFonts w:ascii="Times New Roman" w:eastAsia="Times New Roman" w:hAnsi="Times New Roman" w:cs="Times New Roman"/>
          <w:color w:val="000000" w:themeColor="text1"/>
          <w:sz w:val="24"/>
          <w:szCs w:val="24"/>
          <w:highlight w:val="white"/>
        </w:rPr>
        <w:t xml:space="preserve">and </w:t>
      </w:r>
      <w:proofErr w:type="spellStart"/>
      <w:r w:rsidR="00AF1810" w:rsidRPr="00C177DD">
        <w:rPr>
          <w:rFonts w:ascii="Times New Roman" w:eastAsia="Times New Roman" w:hAnsi="Times New Roman" w:cs="Times New Roman"/>
          <w:color w:val="000000" w:themeColor="text1"/>
          <w:sz w:val="24"/>
          <w:szCs w:val="24"/>
          <w:highlight w:val="white"/>
        </w:rPr>
        <w:t>Stenkula</w:t>
      </w:r>
      <w:proofErr w:type="spellEnd"/>
      <w:r w:rsidR="00AF1810" w:rsidRPr="00C177DD">
        <w:rPr>
          <w:rFonts w:ascii="Times New Roman" w:eastAsia="Times New Roman" w:hAnsi="Times New Roman" w:cs="Times New Roman"/>
          <w:color w:val="000000" w:themeColor="text1"/>
          <w:sz w:val="24"/>
          <w:szCs w:val="24"/>
        </w:rPr>
        <w:t xml:space="preserve"> (2020</w:t>
      </w:r>
      <w:r w:rsidR="00AF1810" w:rsidRPr="00C177DD">
        <w:rPr>
          <w:rFonts w:ascii="Times New Roman" w:eastAsia="Times New Roman" w:hAnsi="Times New Roman" w:cs="Times New Roman"/>
          <w:color w:val="000000" w:themeColor="text1"/>
          <w:sz w:val="24"/>
          <w:szCs w:val="24"/>
          <w:highlight w:val="white"/>
        </w:rPr>
        <w:t>) op</w:t>
      </w:r>
      <w:r w:rsidR="00D033FD" w:rsidRPr="00C177DD">
        <w:rPr>
          <w:rFonts w:ascii="Times New Roman" w:eastAsia="Times New Roman" w:hAnsi="Times New Roman" w:cs="Times New Roman"/>
          <w:color w:val="000000" w:themeColor="text1"/>
          <w:sz w:val="24"/>
          <w:szCs w:val="24"/>
          <w:highlight w:val="white"/>
        </w:rPr>
        <w:t>posed</w:t>
      </w:r>
      <w:r w:rsidR="00AF1810" w:rsidRPr="00C177DD">
        <w:rPr>
          <w:rFonts w:ascii="Times New Roman" w:eastAsia="Times New Roman" w:hAnsi="Times New Roman" w:cs="Times New Roman"/>
          <w:color w:val="000000" w:themeColor="text1"/>
          <w:sz w:val="24"/>
          <w:szCs w:val="24"/>
          <w:highlight w:val="white"/>
        </w:rPr>
        <w:t xml:space="preserve"> that</w:t>
      </w:r>
      <w:r w:rsidRPr="00C177DD">
        <w:rPr>
          <w:rFonts w:ascii="Times New Roman" w:eastAsia="Times New Roman" w:hAnsi="Times New Roman" w:cs="Times New Roman"/>
          <w:color w:val="000000" w:themeColor="text1"/>
          <w:sz w:val="24"/>
          <w:szCs w:val="24"/>
          <w:highlight w:val="white"/>
        </w:rPr>
        <w:t xml:space="preserve"> </w:t>
      </w:r>
      <w:proofErr w:type="spellStart"/>
      <w:r w:rsidRPr="00C177DD">
        <w:rPr>
          <w:rFonts w:ascii="Times New Roman" w:eastAsia="Times New Roman" w:hAnsi="Times New Roman" w:cs="Times New Roman"/>
          <w:color w:val="000000" w:themeColor="text1"/>
          <w:sz w:val="24"/>
          <w:szCs w:val="24"/>
          <w:highlight w:val="white"/>
        </w:rPr>
        <w:t>intrapreneur</w:t>
      </w:r>
      <w:proofErr w:type="spellEnd"/>
      <w:r w:rsidRPr="00C177DD">
        <w:rPr>
          <w:rFonts w:ascii="Times New Roman" w:eastAsia="Times New Roman" w:hAnsi="Times New Roman" w:cs="Times New Roman"/>
          <w:color w:val="000000" w:themeColor="text1"/>
          <w:sz w:val="24"/>
          <w:szCs w:val="24"/>
          <w:highlight w:val="white"/>
        </w:rPr>
        <w:t xml:space="preserve"> is vital in </w:t>
      </w:r>
      <w:r w:rsidR="00590388" w:rsidRPr="00C177DD">
        <w:rPr>
          <w:rFonts w:ascii="Times New Roman" w:eastAsia="Times New Roman" w:hAnsi="Times New Roman" w:cs="Times New Roman"/>
          <w:color w:val="000000" w:themeColor="text1"/>
          <w:sz w:val="24"/>
          <w:szCs w:val="24"/>
          <w:highlight w:val="white"/>
        </w:rPr>
        <w:t>both</w:t>
      </w:r>
      <w:r w:rsidRPr="00C177DD">
        <w:rPr>
          <w:rFonts w:ascii="Times New Roman" w:eastAsia="Times New Roman" w:hAnsi="Times New Roman" w:cs="Times New Roman"/>
          <w:color w:val="000000" w:themeColor="text1"/>
          <w:sz w:val="24"/>
          <w:szCs w:val="24"/>
          <w:highlight w:val="white"/>
        </w:rPr>
        <w:t xml:space="preserve"> entrepreneurship and enterprise for advancing the quality of the organisational products and services and further gain latest innovations in their respective </w:t>
      </w:r>
      <w:r w:rsidR="00590388" w:rsidRPr="00C177DD">
        <w:rPr>
          <w:rFonts w:ascii="Times New Roman" w:eastAsia="Times New Roman" w:hAnsi="Times New Roman" w:cs="Times New Roman"/>
          <w:color w:val="000000" w:themeColor="text1"/>
          <w:sz w:val="24"/>
          <w:szCs w:val="24"/>
          <w:highlight w:val="white"/>
        </w:rPr>
        <w:t xml:space="preserve">business procedure for initialising in the marketplaces. For being specific, </w:t>
      </w:r>
      <w:r w:rsidR="00203C08" w:rsidRPr="00C177DD">
        <w:rPr>
          <w:rFonts w:ascii="Times New Roman" w:eastAsia="Times New Roman" w:hAnsi="Times New Roman" w:cs="Times New Roman"/>
          <w:color w:val="000000" w:themeColor="text1"/>
          <w:sz w:val="24"/>
          <w:szCs w:val="24"/>
          <w:highlight w:val="white"/>
        </w:rPr>
        <w:t xml:space="preserve">the </w:t>
      </w:r>
      <w:proofErr w:type="spellStart"/>
      <w:r w:rsidR="00203C08" w:rsidRPr="00C177DD">
        <w:rPr>
          <w:rFonts w:ascii="Times New Roman" w:eastAsia="Times New Roman" w:hAnsi="Times New Roman" w:cs="Times New Roman"/>
          <w:color w:val="000000" w:themeColor="text1"/>
          <w:sz w:val="24"/>
          <w:szCs w:val="24"/>
          <w:highlight w:val="white"/>
        </w:rPr>
        <w:t>intrapreneur</w:t>
      </w:r>
      <w:proofErr w:type="spellEnd"/>
      <w:r w:rsidR="00203C08" w:rsidRPr="00C177DD">
        <w:rPr>
          <w:rFonts w:ascii="Times New Roman" w:eastAsia="Times New Roman" w:hAnsi="Times New Roman" w:cs="Times New Roman"/>
          <w:color w:val="000000" w:themeColor="text1"/>
          <w:sz w:val="24"/>
          <w:szCs w:val="24"/>
          <w:highlight w:val="white"/>
        </w:rPr>
        <w:t xml:space="preserve"> is also responsible for idea implementation and strategic planning for the improvement of the organization.</w:t>
      </w:r>
    </w:p>
    <w:p w:rsidR="003222B3" w:rsidRPr="00C177DD" w:rsidRDefault="00203C08">
      <w:pPr>
        <w:spacing w:line="360" w:lineRule="auto"/>
        <w:jc w:val="both"/>
        <w:rPr>
          <w:rFonts w:ascii="Times New Roman" w:eastAsia="Times New Roman" w:hAnsi="Times New Roman" w:cs="Times New Roman"/>
          <w:b/>
          <w:i/>
          <w:color w:val="000000" w:themeColor="text1"/>
          <w:sz w:val="24"/>
          <w:szCs w:val="24"/>
          <w:highlight w:val="white"/>
        </w:rPr>
      </w:pPr>
      <w:r w:rsidRPr="00C177DD">
        <w:rPr>
          <w:rFonts w:ascii="Times New Roman" w:eastAsia="Times New Roman" w:hAnsi="Times New Roman" w:cs="Times New Roman"/>
          <w:b/>
          <w:i/>
          <w:color w:val="000000" w:themeColor="text1"/>
          <w:sz w:val="24"/>
          <w:szCs w:val="24"/>
          <w:highlight w:val="white"/>
        </w:rPr>
        <w:t xml:space="preserve">Policy maker </w:t>
      </w:r>
    </w:p>
    <w:p w:rsidR="003222B3" w:rsidRPr="00C177DD" w:rsidRDefault="00203C08">
      <w:pPr>
        <w:spacing w:line="360" w:lineRule="auto"/>
        <w:jc w:val="both"/>
        <w:rPr>
          <w:rFonts w:ascii="Times New Roman" w:eastAsia="Times New Roman" w:hAnsi="Times New Roman" w:cs="Times New Roman"/>
          <w:color w:val="000000" w:themeColor="text1"/>
          <w:sz w:val="24"/>
          <w:szCs w:val="24"/>
          <w:highlight w:val="white"/>
        </w:rPr>
      </w:pPr>
      <w:r w:rsidRPr="00C177DD">
        <w:rPr>
          <w:rFonts w:ascii="Times New Roman" w:eastAsia="Times New Roman" w:hAnsi="Times New Roman" w:cs="Times New Roman"/>
          <w:color w:val="000000" w:themeColor="text1"/>
          <w:sz w:val="24"/>
          <w:szCs w:val="24"/>
          <w:highlight w:val="white"/>
        </w:rPr>
        <w:t>Policymakers also played an important role in both enterprise and entrepreneurship. In different sectors, policymakers have played different roles that create an ethical working environment in the organization. In the case of enterprise organizations, the policy maker has played a vital role to maintain the financial structure of the organization and provide a proper profit margin to the organization (</w:t>
      </w:r>
      <w:proofErr w:type="spellStart"/>
      <w:r w:rsidRPr="00C177DD">
        <w:rPr>
          <w:rFonts w:ascii="Times New Roman" w:eastAsia="Times New Roman" w:hAnsi="Times New Roman" w:cs="Times New Roman"/>
          <w:color w:val="000000" w:themeColor="text1"/>
          <w:sz w:val="24"/>
          <w:szCs w:val="24"/>
          <w:highlight w:val="white"/>
        </w:rPr>
        <w:t>Ramsgaard</w:t>
      </w:r>
      <w:proofErr w:type="spellEnd"/>
      <w:r w:rsidRPr="00C177DD">
        <w:rPr>
          <w:rFonts w:ascii="Times New Roman" w:eastAsia="Times New Roman" w:hAnsi="Times New Roman" w:cs="Times New Roman"/>
          <w:color w:val="000000" w:themeColor="text1"/>
          <w:sz w:val="24"/>
          <w:szCs w:val="24"/>
          <w:highlight w:val="white"/>
        </w:rPr>
        <w:t xml:space="preserve">, 2018). Further, in large organizations, there are lots of employees in different cultures that create conflict between them to accept the organization's culture. </w:t>
      </w:r>
      <w:r w:rsidR="005852CB" w:rsidRPr="00C177DD">
        <w:rPr>
          <w:rFonts w:ascii="Times New Roman" w:eastAsia="Times New Roman" w:hAnsi="Times New Roman" w:cs="Times New Roman"/>
          <w:color w:val="000000" w:themeColor="text1"/>
          <w:sz w:val="24"/>
          <w:szCs w:val="24"/>
          <w:highlight w:val="white"/>
        </w:rPr>
        <w:t>For being particular,</w:t>
      </w:r>
      <w:r w:rsidR="008A6C5A" w:rsidRPr="00C177DD">
        <w:rPr>
          <w:rFonts w:ascii="Times New Roman" w:eastAsia="Times New Roman" w:hAnsi="Times New Roman" w:cs="Times New Roman"/>
          <w:color w:val="000000" w:themeColor="text1"/>
          <w:sz w:val="24"/>
          <w:szCs w:val="24"/>
          <w:highlight w:val="white"/>
        </w:rPr>
        <w:t xml:space="preserve"> </w:t>
      </w:r>
      <w:proofErr w:type="spellStart"/>
      <w:r w:rsidR="008A6C5A" w:rsidRPr="00C177DD">
        <w:rPr>
          <w:rFonts w:ascii="Times New Roman" w:eastAsia="Times New Roman" w:hAnsi="Times New Roman" w:cs="Times New Roman"/>
          <w:color w:val="000000" w:themeColor="text1"/>
          <w:sz w:val="24"/>
          <w:szCs w:val="24"/>
          <w:highlight w:val="white"/>
        </w:rPr>
        <w:t>Ferri</w:t>
      </w:r>
      <w:proofErr w:type="spellEnd"/>
      <w:r w:rsidR="008A6C5A" w:rsidRPr="00C177DD">
        <w:rPr>
          <w:rFonts w:ascii="Times New Roman" w:eastAsia="Times New Roman" w:hAnsi="Times New Roman" w:cs="Times New Roman"/>
          <w:color w:val="000000" w:themeColor="text1"/>
          <w:sz w:val="24"/>
          <w:szCs w:val="24"/>
          <w:highlight w:val="white"/>
        </w:rPr>
        <w:t xml:space="preserve"> </w:t>
      </w:r>
      <w:r w:rsidR="008A6C5A" w:rsidRPr="00C177DD">
        <w:rPr>
          <w:rFonts w:ascii="Times New Roman" w:eastAsia="Times New Roman" w:hAnsi="Times New Roman" w:cs="Times New Roman"/>
          <w:i/>
          <w:color w:val="000000" w:themeColor="text1"/>
          <w:sz w:val="24"/>
          <w:szCs w:val="24"/>
          <w:highlight w:val="white"/>
        </w:rPr>
        <w:t>et al</w:t>
      </w:r>
      <w:r w:rsidR="008A6C5A" w:rsidRPr="00C177DD">
        <w:rPr>
          <w:rFonts w:ascii="Times New Roman" w:eastAsia="Times New Roman" w:hAnsi="Times New Roman" w:cs="Times New Roman"/>
          <w:color w:val="000000" w:themeColor="text1"/>
          <w:sz w:val="24"/>
          <w:szCs w:val="24"/>
          <w:highlight w:val="white"/>
        </w:rPr>
        <w:t xml:space="preserve">. (2018) opposed that </w:t>
      </w:r>
      <w:r w:rsidR="005852CB" w:rsidRPr="00C177DD">
        <w:rPr>
          <w:rFonts w:ascii="Times New Roman" w:eastAsia="Times New Roman" w:hAnsi="Times New Roman" w:cs="Times New Roman"/>
          <w:color w:val="000000" w:themeColor="text1"/>
          <w:sz w:val="24"/>
          <w:szCs w:val="24"/>
          <w:highlight w:val="white"/>
        </w:rPr>
        <w:t>t</w:t>
      </w:r>
      <w:r w:rsidRPr="00C177DD">
        <w:rPr>
          <w:rFonts w:ascii="Times New Roman" w:eastAsia="Times New Roman" w:hAnsi="Times New Roman" w:cs="Times New Roman"/>
          <w:color w:val="000000" w:themeColor="text1"/>
          <w:sz w:val="24"/>
          <w:szCs w:val="24"/>
          <w:highlight w:val="white"/>
        </w:rPr>
        <w:t>he policy maker is helpful to understand the different cultures of employees and provide effective policies and rules in the organization that help to provide equal opportunity for the employees to their individual growth.</w:t>
      </w:r>
      <w:r w:rsidR="00C66349" w:rsidRPr="00C177DD">
        <w:rPr>
          <w:rFonts w:ascii="Times New Roman" w:eastAsia="Times New Roman" w:hAnsi="Times New Roman" w:cs="Times New Roman"/>
          <w:color w:val="000000" w:themeColor="text1"/>
          <w:sz w:val="24"/>
          <w:szCs w:val="24"/>
          <w:highlight w:val="white"/>
        </w:rPr>
        <w:t xml:space="preserve"> T</w:t>
      </w:r>
      <w:r w:rsidRPr="00C177DD">
        <w:rPr>
          <w:rFonts w:ascii="Times New Roman" w:eastAsia="Times New Roman" w:hAnsi="Times New Roman" w:cs="Times New Roman"/>
          <w:color w:val="000000" w:themeColor="text1"/>
          <w:sz w:val="24"/>
          <w:szCs w:val="24"/>
          <w:highlight w:val="white"/>
        </w:rPr>
        <w:t xml:space="preserve">he policy maker is also responsible to create new ideas and innovative plans that help to maintain proper government policies and improve the CSR of the organization. Including proper policy in the organization taken by the policy, the maker is helpful to maintain proper sustainability in the business. </w:t>
      </w:r>
    </w:p>
    <w:p w:rsidR="003222B3" w:rsidRPr="00C177DD" w:rsidRDefault="00203C08">
      <w:pPr>
        <w:spacing w:line="360" w:lineRule="auto"/>
        <w:jc w:val="center"/>
        <w:rPr>
          <w:rFonts w:ascii="Times New Roman" w:eastAsia="Times New Roman" w:hAnsi="Times New Roman" w:cs="Times New Roman"/>
          <w:color w:val="000000" w:themeColor="text1"/>
          <w:sz w:val="24"/>
          <w:szCs w:val="24"/>
          <w:highlight w:val="white"/>
        </w:rPr>
      </w:pPr>
      <w:r w:rsidRPr="00C177DD">
        <w:rPr>
          <w:rFonts w:ascii="Times New Roman" w:eastAsia="Times New Roman" w:hAnsi="Times New Roman" w:cs="Times New Roman"/>
          <w:noProof/>
          <w:color w:val="000000" w:themeColor="text1"/>
          <w:sz w:val="24"/>
          <w:szCs w:val="24"/>
          <w:highlight w:val="white"/>
          <w:lang w:val="en-GB" w:eastAsia="en-GB"/>
        </w:rPr>
        <w:lastRenderedPageBreak/>
        <w:drawing>
          <wp:inline distT="114300" distB="114300" distL="114300" distR="114300">
            <wp:extent cx="5943600" cy="3467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3467100"/>
                    </a:xfrm>
                    <a:prstGeom prst="rect">
                      <a:avLst/>
                    </a:prstGeom>
                  </pic:spPr>
                </pic:pic>
              </a:graphicData>
            </a:graphic>
          </wp:inline>
        </w:drawing>
      </w:r>
    </w:p>
    <w:p w:rsidR="003222B3" w:rsidRPr="00C177DD" w:rsidRDefault="00203C08">
      <w:pPr>
        <w:spacing w:line="360" w:lineRule="auto"/>
        <w:jc w:val="center"/>
        <w:rPr>
          <w:rFonts w:ascii="Times New Roman" w:eastAsia="Times New Roman" w:hAnsi="Times New Roman" w:cs="Times New Roman"/>
          <w:b/>
          <w:color w:val="000000" w:themeColor="text1"/>
          <w:sz w:val="24"/>
          <w:szCs w:val="24"/>
          <w:highlight w:val="white"/>
        </w:rPr>
      </w:pPr>
      <w:r w:rsidRPr="00C177DD">
        <w:rPr>
          <w:rFonts w:ascii="Times New Roman" w:eastAsia="Times New Roman" w:hAnsi="Times New Roman" w:cs="Times New Roman"/>
          <w:b/>
          <w:color w:val="000000" w:themeColor="text1"/>
          <w:sz w:val="24"/>
          <w:szCs w:val="24"/>
          <w:highlight w:val="white"/>
        </w:rPr>
        <w:t>Figure 1: Different parts of entrepreneurship</w:t>
      </w:r>
    </w:p>
    <w:p w:rsidR="003222B3" w:rsidRPr="00C177DD" w:rsidRDefault="00203C08">
      <w:pPr>
        <w:spacing w:line="360" w:lineRule="auto"/>
        <w:jc w:val="center"/>
        <w:rPr>
          <w:rFonts w:ascii="Times New Roman" w:eastAsia="Times New Roman" w:hAnsi="Times New Roman" w:cs="Times New Roman"/>
          <w:color w:val="000000" w:themeColor="text1"/>
          <w:sz w:val="24"/>
          <w:szCs w:val="24"/>
          <w:highlight w:val="white"/>
        </w:rPr>
      </w:pPr>
      <w:r w:rsidRPr="00C177DD">
        <w:rPr>
          <w:rFonts w:ascii="Times New Roman" w:eastAsia="Times New Roman" w:hAnsi="Times New Roman" w:cs="Times New Roman"/>
          <w:color w:val="000000" w:themeColor="text1"/>
          <w:sz w:val="24"/>
          <w:szCs w:val="24"/>
          <w:highlight w:val="white"/>
        </w:rPr>
        <w:t>(Source: Self-developed)</w:t>
      </w:r>
    </w:p>
    <w:p w:rsidR="003222B3" w:rsidRPr="00C177DD" w:rsidRDefault="00203C08" w:rsidP="00C165AC">
      <w:pPr>
        <w:pStyle w:val="Heading1"/>
        <w:rPr>
          <w:color w:val="000000" w:themeColor="text1"/>
        </w:rPr>
      </w:pPr>
      <w:bookmarkStart w:id="2" w:name="_Toc113282016"/>
      <w:r w:rsidRPr="00C177DD">
        <w:rPr>
          <w:color w:val="000000" w:themeColor="text1"/>
        </w:rPr>
        <w:t>Evaluate the trait, characteristics, attributes and motivation of entrepreneurs and small business owners</w:t>
      </w:r>
      <w:bookmarkEnd w:id="2"/>
    </w:p>
    <w:p w:rsidR="008C004B" w:rsidRPr="00C177DD" w:rsidRDefault="00203C08">
      <w:pPr>
        <w:spacing w:line="360" w:lineRule="auto"/>
        <w:jc w:val="both"/>
        <w:rPr>
          <w:rFonts w:ascii="Times New Roman" w:eastAsia="Times New Roman" w:hAnsi="Times New Roman" w:cs="Times New Roman"/>
          <w:color w:val="000000" w:themeColor="text1"/>
          <w:sz w:val="24"/>
          <w:szCs w:val="24"/>
        </w:rPr>
      </w:pPr>
      <w:r w:rsidRPr="00C177DD">
        <w:rPr>
          <w:rFonts w:ascii="Times New Roman" w:eastAsia="Times New Roman" w:hAnsi="Times New Roman" w:cs="Times New Roman"/>
          <w:color w:val="000000" w:themeColor="text1"/>
          <w:sz w:val="24"/>
          <w:szCs w:val="24"/>
        </w:rPr>
        <w:t>The entrepreneur has played an important role in the organization to develop the organization's profit margin and improving the quality of products in the organization. Further, the entrepreneur is also responsible to develop the product's effectiveness by fulfilling the consumer demand in the new start-up business (</w:t>
      </w:r>
      <w:proofErr w:type="spellStart"/>
      <w:r w:rsidRPr="00C177DD">
        <w:rPr>
          <w:rFonts w:ascii="Times New Roman" w:eastAsia="Times New Roman" w:hAnsi="Times New Roman" w:cs="Times New Roman"/>
          <w:color w:val="000000" w:themeColor="text1"/>
          <w:sz w:val="24"/>
          <w:szCs w:val="24"/>
          <w:highlight w:val="white"/>
        </w:rPr>
        <w:t>Minto</w:t>
      </w:r>
      <w:proofErr w:type="spellEnd"/>
      <w:r w:rsidRPr="00C177DD">
        <w:rPr>
          <w:rFonts w:ascii="Times New Roman" w:eastAsia="Times New Roman" w:hAnsi="Times New Roman" w:cs="Times New Roman"/>
          <w:color w:val="000000" w:themeColor="text1"/>
          <w:sz w:val="24"/>
          <w:szCs w:val="24"/>
          <w:highlight w:val="white"/>
        </w:rPr>
        <w:t xml:space="preserve">-Coy </w:t>
      </w:r>
      <w:r w:rsidRPr="00C177DD">
        <w:rPr>
          <w:rFonts w:ascii="Times New Roman" w:eastAsia="Times New Roman" w:hAnsi="Times New Roman" w:cs="Times New Roman"/>
          <w:i/>
          <w:color w:val="000000" w:themeColor="text1"/>
          <w:sz w:val="24"/>
          <w:szCs w:val="24"/>
          <w:highlight w:val="white"/>
        </w:rPr>
        <w:t>et al.</w:t>
      </w:r>
      <w:r w:rsidRPr="00C177DD">
        <w:rPr>
          <w:rFonts w:ascii="Times New Roman" w:eastAsia="Times New Roman" w:hAnsi="Times New Roman" w:cs="Times New Roman"/>
          <w:color w:val="000000" w:themeColor="text1"/>
          <w:sz w:val="24"/>
          <w:szCs w:val="24"/>
          <w:highlight w:val="white"/>
        </w:rPr>
        <w:t xml:space="preserve"> 2018</w:t>
      </w:r>
      <w:r w:rsidRPr="00C177DD">
        <w:rPr>
          <w:rFonts w:ascii="Times New Roman" w:eastAsia="Times New Roman" w:hAnsi="Times New Roman" w:cs="Times New Roman"/>
          <w:color w:val="000000" w:themeColor="text1"/>
          <w:sz w:val="24"/>
          <w:szCs w:val="24"/>
        </w:rPr>
        <w:t xml:space="preserve">). The owner of the small business must be an entrepreneur that has required proper character and individual skills to improve the organization's performance and effectively capture the potential market. </w:t>
      </w:r>
    </w:p>
    <w:p w:rsidR="003222B3" w:rsidRPr="00C177DD" w:rsidRDefault="00203C08">
      <w:pPr>
        <w:spacing w:line="360" w:lineRule="auto"/>
        <w:jc w:val="both"/>
        <w:rPr>
          <w:rFonts w:ascii="Times New Roman" w:eastAsia="Times New Roman" w:hAnsi="Times New Roman" w:cs="Times New Roman"/>
          <w:color w:val="000000" w:themeColor="text1"/>
          <w:sz w:val="24"/>
          <w:szCs w:val="24"/>
        </w:rPr>
      </w:pPr>
      <w:r w:rsidRPr="00C177DD">
        <w:rPr>
          <w:rFonts w:ascii="Times New Roman" w:eastAsia="Times New Roman" w:hAnsi="Times New Roman" w:cs="Times New Roman"/>
          <w:color w:val="000000" w:themeColor="text1"/>
          <w:sz w:val="24"/>
          <w:szCs w:val="24"/>
        </w:rPr>
        <w:t>Moreover,</w:t>
      </w:r>
      <w:r w:rsidR="008C004B" w:rsidRPr="00C177DD">
        <w:rPr>
          <w:rFonts w:ascii="Times New Roman" w:eastAsia="Times New Roman" w:hAnsi="Times New Roman" w:cs="Times New Roman"/>
          <w:color w:val="000000" w:themeColor="text1"/>
          <w:sz w:val="24"/>
          <w:szCs w:val="24"/>
        </w:rPr>
        <w:t xml:space="preserve"> </w:t>
      </w:r>
      <w:proofErr w:type="spellStart"/>
      <w:r w:rsidR="008C004B" w:rsidRPr="00C177DD">
        <w:rPr>
          <w:rFonts w:ascii="Times New Roman" w:eastAsia="Times New Roman" w:hAnsi="Times New Roman" w:cs="Times New Roman"/>
          <w:color w:val="000000" w:themeColor="text1"/>
          <w:sz w:val="24"/>
          <w:szCs w:val="24"/>
        </w:rPr>
        <w:t>Honig</w:t>
      </w:r>
      <w:proofErr w:type="spellEnd"/>
      <w:r w:rsidR="008C004B" w:rsidRPr="00C177DD">
        <w:rPr>
          <w:rFonts w:ascii="Times New Roman" w:eastAsia="Times New Roman" w:hAnsi="Times New Roman" w:cs="Times New Roman"/>
          <w:color w:val="000000" w:themeColor="text1"/>
          <w:sz w:val="24"/>
          <w:szCs w:val="24"/>
        </w:rPr>
        <w:t xml:space="preserve"> and Samuelsson (2021)</w:t>
      </w:r>
      <w:r w:rsidR="00EC6A9E" w:rsidRPr="00C177DD">
        <w:rPr>
          <w:rFonts w:ascii="Times New Roman" w:eastAsia="Times New Roman" w:hAnsi="Times New Roman" w:cs="Times New Roman"/>
          <w:color w:val="000000" w:themeColor="text1"/>
          <w:sz w:val="24"/>
          <w:szCs w:val="24"/>
        </w:rPr>
        <w:t xml:space="preserve"> opposed that</w:t>
      </w:r>
      <w:r w:rsidRPr="00C177DD">
        <w:rPr>
          <w:rFonts w:ascii="Times New Roman" w:eastAsia="Times New Roman" w:hAnsi="Times New Roman" w:cs="Times New Roman"/>
          <w:color w:val="000000" w:themeColor="text1"/>
          <w:sz w:val="24"/>
          <w:szCs w:val="24"/>
        </w:rPr>
        <w:t xml:space="preserve"> small business owners and entrepreneurs have required effective traits and motivation skills to improve the organization's performance and boost the effective </w:t>
      </w:r>
      <w:r w:rsidR="003B2F15" w:rsidRPr="00C177DD">
        <w:rPr>
          <w:rFonts w:ascii="Times New Roman" w:eastAsia="Times New Roman" w:hAnsi="Times New Roman" w:cs="Times New Roman"/>
          <w:color w:val="000000" w:themeColor="text1"/>
          <w:sz w:val="24"/>
          <w:szCs w:val="24"/>
        </w:rPr>
        <w:t>skills of the employees. Further</w:t>
      </w:r>
      <w:r w:rsidRPr="00C177DD">
        <w:rPr>
          <w:rFonts w:ascii="Times New Roman" w:eastAsia="Times New Roman" w:hAnsi="Times New Roman" w:cs="Times New Roman"/>
          <w:color w:val="000000" w:themeColor="text1"/>
          <w:sz w:val="24"/>
          <w:szCs w:val="24"/>
        </w:rPr>
        <w:t>, a small business owner has required basic ideas and skills about the improvement of the organization and effective ethical behaviour in their character to improve the organization's performance (</w:t>
      </w:r>
      <w:proofErr w:type="spellStart"/>
      <w:r w:rsidRPr="00C177DD">
        <w:rPr>
          <w:rFonts w:ascii="Times New Roman" w:eastAsia="Times New Roman" w:hAnsi="Times New Roman" w:cs="Times New Roman"/>
          <w:color w:val="000000" w:themeColor="text1"/>
          <w:sz w:val="24"/>
          <w:szCs w:val="24"/>
          <w:highlight w:val="white"/>
        </w:rPr>
        <w:t>Zainea</w:t>
      </w:r>
      <w:proofErr w:type="spellEnd"/>
      <w:r w:rsidR="00296272" w:rsidRPr="00C177DD">
        <w:rPr>
          <w:rFonts w:ascii="Times New Roman" w:eastAsia="Times New Roman" w:hAnsi="Times New Roman" w:cs="Times New Roman"/>
          <w:color w:val="000000" w:themeColor="text1"/>
          <w:sz w:val="24"/>
          <w:szCs w:val="24"/>
          <w:highlight w:val="white"/>
        </w:rPr>
        <w:t xml:space="preserve"> </w:t>
      </w:r>
      <w:r w:rsidRPr="00C177DD">
        <w:rPr>
          <w:rFonts w:ascii="Times New Roman" w:eastAsia="Times New Roman" w:hAnsi="Times New Roman" w:cs="Times New Roman"/>
          <w:i/>
          <w:color w:val="000000" w:themeColor="text1"/>
          <w:sz w:val="24"/>
          <w:szCs w:val="24"/>
          <w:highlight w:val="white"/>
        </w:rPr>
        <w:t>et al.</w:t>
      </w:r>
      <w:r w:rsidRPr="00C177DD">
        <w:rPr>
          <w:rFonts w:ascii="Times New Roman" w:eastAsia="Times New Roman" w:hAnsi="Times New Roman" w:cs="Times New Roman"/>
          <w:color w:val="000000" w:themeColor="text1"/>
          <w:sz w:val="24"/>
          <w:szCs w:val="24"/>
          <w:highlight w:val="white"/>
        </w:rPr>
        <w:t xml:space="preserve"> 2020</w:t>
      </w:r>
      <w:r w:rsidRPr="00C177DD">
        <w:rPr>
          <w:rFonts w:ascii="Times New Roman" w:eastAsia="Times New Roman" w:hAnsi="Times New Roman" w:cs="Times New Roman"/>
          <w:color w:val="000000" w:themeColor="text1"/>
          <w:sz w:val="24"/>
          <w:szCs w:val="24"/>
        </w:rPr>
        <w:t>). Thus the different factors of the entrepreneur and the small business owners helping to improve entrepreneurship are</w:t>
      </w:r>
    </w:p>
    <w:p w:rsidR="003222B3" w:rsidRPr="00C177DD" w:rsidRDefault="00203C08">
      <w:pPr>
        <w:spacing w:line="360" w:lineRule="auto"/>
        <w:jc w:val="both"/>
        <w:rPr>
          <w:rFonts w:ascii="Times New Roman" w:eastAsia="Times New Roman" w:hAnsi="Times New Roman" w:cs="Times New Roman"/>
          <w:color w:val="000000" w:themeColor="text1"/>
          <w:sz w:val="24"/>
          <w:szCs w:val="24"/>
        </w:rPr>
      </w:pPr>
      <w:r w:rsidRPr="00C177DD">
        <w:rPr>
          <w:rFonts w:ascii="Times New Roman" w:eastAsia="Times New Roman" w:hAnsi="Times New Roman" w:cs="Times New Roman"/>
          <w:b/>
          <w:i/>
          <w:color w:val="000000" w:themeColor="text1"/>
          <w:sz w:val="24"/>
          <w:szCs w:val="24"/>
        </w:rPr>
        <w:t>Key traits of the entrepreneur</w:t>
      </w:r>
    </w:p>
    <w:p w:rsidR="00F41788" w:rsidRPr="00C177DD" w:rsidRDefault="00203C08">
      <w:pPr>
        <w:spacing w:line="360" w:lineRule="auto"/>
        <w:jc w:val="both"/>
        <w:rPr>
          <w:rFonts w:ascii="Times New Roman" w:eastAsia="Times New Roman" w:hAnsi="Times New Roman" w:cs="Times New Roman"/>
          <w:color w:val="000000" w:themeColor="text1"/>
          <w:sz w:val="24"/>
          <w:szCs w:val="24"/>
        </w:rPr>
      </w:pPr>
      <w:r w:rsidRPr="00C177DD">
        <w:rPr>
          <w:rFonts w:ascii="Times New Roman" w:eastAsia="Times New Roman" w:hAnsi="Times New Roman" w:cs="Times New Roman"/>
          <w:color w:val="000000" w:themeColor="text1"/>
          <w:sz w:val="24"/>
          <w:szCs w:val="24"/>
        </w:rPr>
        <w:lastRenderedPageBreak/>
        <w:t>The key trait is the important factor of the entrepreneur to work effectively in the organization and provide proper performance for the development of the entrepreneurship. Different entrepreneurs have required different key traits that are helpful to effectively provide their leadership performances to the organization (</w:t>
      </w:r>
      <w:proofErr w:type="spellStart"/>
      <w:r w:rsidRPr="00C177DD">
        <w:rPr>
          <w:rFonts w:ascii="Times New Roman" w:eastAsia="Times New Roman" w:hAnsi="Times New Roman" w:cs="Times New Roman"/>
          <w:color w:val="000000" w:themeColor="text1"/>
          <w:sz w:val="24"/>
          <w:szCs w:val="24"/>
          <w:highlight w:val="white"/>
        </w:rPr>
        <w:t>Ferri</w:t>
      </w:r>
      <w:proofErr w:type="spellEnd"/>
      <w:r w:rsidR="00F41788" w:rsidRPr="00C177DD">
        <w:rPr>
          <w:rFonts w:ascii="Times New Roman" w:eastAsia="Times New Roman" w:hAnsi="Times New Roman" w:cs="Times New Roman"/>
          <w:color w:val="000000" w:themeColor="text1"/>
          <w:sz w:val="24"/>
          <w:szCs w:val="24"/>
          <w:highlight w:val="white"/>
        </w:rPr>
        <w:t xml:space="preserve"> </w:t>
      </w:r>
      <w:r w:rsidRPr="00C177DD">
        <w:rPr>
          <w:rFonts w:ascii="Times New Roman" w:eastAsia="Times New Roman" w:hAnsi="Times New Roman" w:cs="Times New Roman"/>
          <w:i/>
          <w:color w:val="000000" w:themeColor="text1"/>
          <w:sz w:val="24"/>
          <w:szCs w:val="24"/>
          <w:highlight w:val="white"/>
        </w:rPr>
        <w:t>et al.</w:t>
      </w:r>
      <w:r w:rsidRPr="00C177DD">
        <w:rPr>
          <w:rFonts w:ascii="Times New Roman" w:eastAsia="Times New Roman" w:hAnsi="Times New Roman" w:cs="Times New Roman"/>
          <w:color w:val="000000" w:themeColor="text1"/>
          <w:sz w:val="24"/>
          <w:szCs w:val="24"/>
          <w:highlight w:val="white"/>
        </w:rPr>
        <w:t xml:space="preserve"> 2018</w:t>
      </w:r>
      <w:r w:rsidRPr="00C177DD">
        <w:rPr>
          <w:rFonts w:ascii="Times New Roman" w:eastAsia="Times New Roman" w:hAnsi="Times New Roman" w:cs="Times New Roman"/>
          <w:color w:val="000000" w:themeColor="text1"/>
          <w:sz w:val="24"/>
          <w:szCs w:val="24"/>
        </w:rPr>
        <w:t xml:space="preserve">). Besides this, the key traits have also helped to take innovative ideas of the business owners that create success for the development of the organization. The different key traits of the entrepreneur are strong leadership qualities that help to provide proper work progress in the organization and provide an effective work culture. Further, this leadership style is also important to motivate the employees and develop their quality of skills by taking effective strategies. </w:t>
      </w:r>
    </w:p>
    <w:p w:rsidR="003222B3" w:rsidRPr="00C177DD" w:rsidRDefault="00203C08">
      <w:pPr>
        <w:spacing w:line="360" w:lineRule="auto"/>
        <w:jc w:val="both"/>
        <w:rPr>
          <w:rFonts w:ascii="Times New Roman" w:eastAsia="Times New Roman" w:hAnsi="Times New Roman" w:cs="Times New Roman"/>
          <w:color w:val="000000" w:themeColor="text1"/>
          <w:sz w:val="24"/>
          <w:szCs w:val="24"/>
        </w:rPr>
      </w:pPr>
      <w:r w:rsidRPr="00C177DD">
        <w:rPr>
          <w:rFonts w:ascii="Times New Roman" w:eastAsia="Times New Roman" w:hAnsi="Times New Roman" w:cs="Times New Roman"/>
          <w:color w:val="000000" w:themeColor="text1"/>
          <w:sz w:val="24"/>
          <w:szCs w:val="24"/>
        </w:rPr>
        <w:t>The other key traits of the entrepreneur are self-motivated to engage in problem-solving situations, take innovative decisions and engage in improving the employee's skills (</w:t>
      </w:r>
      <w:r w:rsidRPr="00C177DD">
        <w:rPr>
          <w:rFonts w:ascii="Times New Roman" w:eastAsia="Times New Roman" w:hAnsi="Times New Roman" w:cs="Times New Roman"/>
          <w:color w:val="000000" w:themeColor="text1"/>
          <w:sz w:val="24"/>
          <w:szCs w:val="24"/>
          <w:highlight w:val="white"/>
        </w:rPr>
        <w:t xml:space="preserve">Byrne </w:t>
      </w:r>
      <w:r w:rsidRPr="00C177DD">
        <w:rPr>
          <w:rFonts w:ascii="Times New Roman" w:eastAsia="Times New Roman" w:hAnsi="Times New Roman" w:cs="Times New Roman"/>
          <w:i/>
          <w:color w:val="000000" w:themeColor="text1"/>
          <w:sz w:val="24"/>
          <w:szCs w:val="24"/>
          <w:highlight w:val="white"/>
        </w:rPr>
        <w:t xml:space="preserve">et al. </w:t>
      </w:r>
      <w:r w:rsidRPr="00C177DD">
        <w:rPr>
          <w:rFonts w:ascii="Times New Roman" w:eastAsia="Times New Roman" w:hAnsi="Times New Roman" w:cs="Times New Roman"/>
          <w:color w:val="000000" w:themeColor="text1"/>
          <w:sz w:val="24"/>
          <w:szCs w:val="24"/>
          <w:highlight w:val="white"/>
        </w:rPr>
        <w:t>2019</w:t>
      </w:r>
      <w:r w:rsidRPr="00C177DD">
        <w:rPr>
          <w:rFonts w:ascii="Times New Roman" w:eastAsia="Times New Roman" w:hAnsi="Times New Roman" w:cs="Times New Roman"/>
          <w:color w:val="000000" w:themeColor="text1"/>
          <w:sz w:val="24"/>
          <w:szCs w:val="24"/>
        </w:rPr>
        <w:t>). Besides this, another key trait required for the entrepreneur and the small business owners is a serial innovator and a competit</w:t>
      </w:r>
      <w:r w:rsidR="006C2A25" w:rsidRPr="00C177DD">
        <w:rPr>
          <w:rFonts w:ascii="Times New Roman" w:eastAsia="Times New Roman" w:hAnsi="Times New Roman" w:cs="Times New Roman"/>
          <w:color w:val="000000" w:themeColor="text1"/>
          <w:sz w:val="24"/>
          <w:szCs w:val="24"/>
        </w:rPr>
        <w:t>ive spirit in the organization. Furthermore,</w:t>
      </w:r>
      <w:r w:rsidR="00A95C85" w:rsidRPr="00C177DD">
        <w:rPr>
          <w:rFonts w:ascii="Times New Roman" w:eastAsia="Times New Roman" w:hAnsi="Times New Roman" w:cs="Times New Roman"/>
          <w:color w:val="000000" w:themeColor="text1"/>
          <w:sz w:val="24"/>
          <w:szCs w:val="24"/>
        </w:rPr>
        <w:t xml:space="preserve"> </w:t>
      </w:r>
      <w:proofErr w:type="spellStart"/>
      <w:r w:rsidR="00A95C85" w:rsidRPr="00C177DD">
        <w:rPr>
          <w:rFonts w:ascii="Times New Roman" w:eastAsia="Times New Roman" w:hAnsi="Times New Roman" w:cs="Times New Roman"/>
          <w:color w:val="000000" w:themeColor="text1"/>
          <w:sz w:val="24"/>
          <w:szCs w:val="24"/>
        </w:rPr>
        <w:t>Forje</w:t>
      </w:r>
      <w:proofErr w:type="spellEnd"/>
      <w:r w:rsidR="00A95C85" w:rsidRPr="00C177DD">
        <w:rPr>
          <w:rFonts w:ascii="Times New Roman" w:eastAsia="Times New Roman" w:hAnsi="Times New Roman" w:cs="Times New Roman"/>
          <w:color w:val="000000" w:themeColor="text1"/>
          <w:sz w:val="24"/>
          <w:szCs w:val="24"/>
        </w:rPr>
        <w:t xml:space="preserve"> (2019) opposed that a</w:t>
      </w:r>
      <w:r w:rsidRPr="00C177DD">
        <w:rPr>
          <w:rFonts w:ascii="Times New Roman" w:eastAsia="Times New Roman" w:hAnsi="Times New Roman" w:cs="Times New Roman"/>
          <w:color w:val="000000" w:themeColor="text1"/>
          <w:sz w:val="24"/>
          <w:szCs w:val="24"/>
        </w:rPr>
        <w:t xml:space="preserve"> small business has required proper innovation strategies to upgrade its working procedure to make it an enterprise. For example, the entrepreneur of the compa</w:t>
      </w:r>
      <w:r w:rsidR="00647D03" w:rsidRPr="00C177DD">
        <w:rPr>
          <w:rFonts w:ascii="Times New Roman" w:eastAsia="Times New Roman" w:hAnsi="Times New Roman" w:cs="Times New Roman"/>
          <w:color w:val="000000" w:themeColor="text1"/>
          <w:sz w:val="24"/>
          <w:szCs w:val="24"/>
        </w:rPr>
        <w:t>ny Smith brothers Farm in the UK</w:t>
      </w:r>
      <w:r w:rsidRPr="00C177DD">
        <w:rPr>
          <w:rFonts w:ascii="Times New Roman" w:eastAsia="Times New Roman" w:hAnsi="Times New Roman" w:cs="Times New Roman"/>
          <w:color w:val="000000" w:themeColor="text1"/>
          <w:sz w:val="24"/>
          <w:szCs w:val="24"/>
        </w:rPr>
        <w:t xml:space="preserve"> has taken effective key traits such as being highly competitive, experimental and generous to improve the business process and capture the energy market effectively. </w:t>
      </w:r>
    </w:p>
    <w:p w:rsidR="003222B3" w:rsidRPr="00C177DD" w:rsidRDefault="00203C08">
      <w:pPr>
        <w:spacing w:line="360" w:lineRule="auto"/>
        <w:jc w:val="both"/>
        <w:rPr>
          <w:rFonts w:ascii="Times New Roman" w:eastAsia="Times New Roman" w:hAnsi="Times New Roman" w:cs="Times New Roman"/>
          <w:color w:val="000000" w:themeColor="text1"/>
          <w:sz w:val="24"/>
          <w:szCs w:val="24"/>
        </w:rPr>
      </w:pPr>
      <w:r w:rsidRPr="00C177DD">
        <w:rPr>
          <w:rFonts w:ascii="Times New Roman" w:eastAsia="Times New Roman" w:hAnsi="Times New Roman" w:cs="Times New Roman"/>
          <w:b/>
          <w:i/>
          <w:color w:val="000000" w:themeColor="text1"/>
          <w:sz w:val="24"/>
          <w:szCs w:val="24"/>
        </w:rPr>
        <w:t>Characteristics of entrepreneur</w:t>
      </w:r>
    </w:p>
    <w:p w:rsidR="006F3EA1" w:rsidRPr="00C177DD" w:rsidRDefault="00203C08">
      <w:pPr>
        <w:spacing w:line="360" w:lineRule="auto"/>
        <w:jc w:val="both"/>
        <w:rPr>
          <w:rFonts w:ascii="Times New Roman" w:eastAsia="Times New Roman" w:hAnsi="Times New Roman" w:cs="Times New Roman"/>
          <w:color w:val="000000" w:themeColor="text1"/>
          <w:sz w:val="24"/>
          <w:szCs w:val="24"/>
        </w:rPr>
      </w:pPr>
      <w:r w:rsidRPr="00C177DD">
        <w:rPr>
          <w:rFonts w:ascii="Times New Roman" w:eastAsia="Times New Roman" w:hAnsi="Times New Roman" w:cs="Times New Roman"/>
          <w:color w:val="000000" w:themeColor="text1"/>
          <w:sz w:val="24"/>
          <w:szCs w:val="24"/>
        </w:rPr>
        <w:t>The characteristics of the entrepreneur must be required for the proper development and progress of the organization. The organization's performances and employees' proper development skills depend on the character of the entrepreneur. A good character of the entrepreneur is helpful to creating a proper relationship between the employees and the management and it is helpful to proper progress of the new organization by developing the skills of the employees (</w:t>
      </w:r>
      <w:proofErr w:type="spellStart"/>
      <w:r w:rsidRPr="00C177DD">
        <w:rPr>
          <w:rFonts w:ascii="Times New Roman" w:eastAsia="Times New Roman" w:hAnsi="Times New Roman" w:cs="Times New Roman"/>
          <w:color w:val="000000" w:themeColor="text1"/>
          <w:sz w:val="24"/>
          <w:szCs w:val="24"/>
          <w:highlight w:val="white"/>
        </w:rPr>
        <w:t>Kerdpitak</w:t>
      </w:r>
      <w:proofErr w:type="spellEnd"/>
      <w:r w:rsidRPr="00C177DD">
        <w:rPr>
          <w:rFonts w:ascii="Times New Roman" w:eastAsia="Times New Roman" w:hAnsi="Times New Roman" w:cs="Times New Roman"/>
          <w:color w:val="000000" w:themeColor="text1"/>
          <w:sz w:val="24"/>
          <w:szCs w:val="24"/>
          <w:highlight w:val="white"/>
        </w:rPr>
        <w:t>, 2022</w:t>
      </w:r>
      <w:r w:rsidRPr="00C177DD">
        <w:rPr>
          <w:rFonts w:ascii="Times New Roman" w:eastAsia="Times New Roman" w:hAnsi="Times New Roman" w:cs="Times New Roman"/>
          <w:color w:val="000000" w:themeColor="text1"/>
          <w:sz w:val="24"/>
          <w:szCs w:val="24"/>
        </w:rPr>
        <w:t>). The entrepreneur must have different characteristics such as adaptability in nature, team-building performances, persistence and being comfortable with failure. These types of characteristics will be helpful for the entrepreneur to improve the work process of the organization to fulfil the current market demand and improve the business process to provide further competitiveness in the market. For example, the entrepreneur of Amazon has the ethical characteristics of team building performances in the organization that easily solve different issues in their project and deliver the project in proper time. Thus it directly improves the brand image of the company in the global market (</w:t>
      </w:r>
      <w:r w:rsidRPr="00C177DD">
        <w:rPr>
          <w:rFonts w:ascii="Times New Roman" w:eastAsia="Times New Roman" w:hAnsi="Times New Roman" w:cs="Times New Roman"/>
          <w:color w:val="000000" w:themeColor="text1"/>
          <w:sz w:val="24"/>
          <w:szCs w:val="24"/>
          <w:highlight w:val="white"/>
        </w:rPr>
        <w:t>Stater and Stater, 2019</w:t>
      </w:r>
      <w:r w:rsidRPr="00C177DD">
        <w:rPr>
          <w:rFonts w:ascii="Times New Roman" w:eastAsia="Times New Roman" w:hAnsi="Times New Roman" w:cs="Times New Roman"/>
          <w:color w:val="000000" w:themeColor="text1"/>
          <w:sz w:val="24"/>
          <w:szCs w:val="24"/>
        </w:rPr>
        <w:t xml:space="preserve">). </w:t>
      </w:r>
    </w:p>
    <w:p w:rsidR="003222B3" w:rsidRPr="00C177DD" w:rsidRDefault="00203C08">
      <w:pPr>
        <w:spacing w:line="360" w:lineRule="auto"/>
        <w:jc w:val="both"/>
        <w:rPr>
          <w:rFonts w:ascii="Times New Roman" w:eastAsia="Times New Roman" w:hAnsi="Times New Roman" w:cs="Times New Roman"/>
          <w:color w:val="000000" w:themeColor="text1"/>
          <w:sz w:val="24"/>
          <w:szCs w:val="24"/>
        </w:rPr>
      </w:pPr>
      <w:r w:rsidRPr="00C177DD">
        <w:rPr>
          <w:rFonts w:ascii="Times New Roman" w:eastAsia="Times New Roman" w:hAnsi="Times New Roman" w:cs="Times New Roman"/>
          <w:color w:val="000000" w:themeColor="text1"/>
          <w:sz w:val="24"/>
          <w:szCs w:val="24"/>
        </w:rPr>
        <w:lastRenderedPageBreak/>
        <w:t>On the other hand,</w:t>
      </w:r>
      <w:r w:rsidR="006F3EA1" w:rsidRPr="00C177DD">
        <w:rPr>
          <w:rFonts w:ascii="Times New Roman" w:eastAsia="Times New Roman" w:hAnsi="Times New Roman" w:cs="Times New Roman"/>
          <w:color w:val="000000" w:themeColor="text1"/>
          <w:sz w:val="24"/>
          <w:szCs w:val="24"/>
        </w:rPr>
        <w:t xml:space="preserve"> </w:t>
      </w:r>
      <w:proofErr w:type="spellStart"/>
      <w:r w:rsidR="009A6D0D" w:rsidRPr="00C177DD">
        <w:rPr>
          <w:rFonts w:ascii="Times New Roman" w:eastAsia="Times New Roman" w:hAnsi="Times New Roman" w:cs="Times New Roman"/>
          <w:color w:val="000000" w:themeColor="text1"/>
          <w:sz w:val="24"/>
          <w:szCs w:val="24"/>
        </w:rPr>
        <w:t>Honig</w:t>
      </w:r>
      <w:proofErr w:type="spellEnd"/>
      <w:r w:rsidR="009A6D0D" w:rsidRPr="00C177DD">
        <w:rPr>
          <w:rFonts w:ascii="Times New Roman" w:eastAsia="Times New Roman" w:hAnsi="Times New Roman" w:cs="Times New Roman"/>
          <w:color w:val="000000" w:themeColor="text1"/>
          <w:sz w:val="24"/>
          <w:szCs w:val="24"/>
        </w:rPr>
        <w:t xml:space="preserve"> </w:t>
      </w:r>
      <w:r w:rsidR="006F3EA1" w:rsidRPr="00C177DD">
        <w:rPr>
          <w:rFonts w:ascii="Times New Roman" w:eastAsia="Times New Roman" w:hAnsi="Times New Roman" w:cs="Times New Roman"/>
          <w:color w:val="000000" w:themeColor="text1"/>
          <w:sz w:val="24"/>
          <w:szCs w:val="24"/>
        </w:rPr>
        <w:t>and</w:t>
      </w:r>
      <w:r w:rsidR="009A6D0D" w:rsidRPr="00C177DD">
        <w:rPr>
          <w:rFonts w:ascii="Times New Roman" w:eastAsia="Times New Roman" w:hAnsi="Times New Roman" w:cs="Times New Roman"/>
          <w:color w:val="000000" w:themeColor="text1"/>
          <w:sz w:val="24"/>
          <w:szCs w:val="24"/>
        </w:rPr>
        <w:t xml:space="preserve"> Samuelsson (</w:t>
      </w:r>
      <w:r w:rsidR="006F3EA1" w:rsidRPr="00C177DD">
        <w:rPr>
          <w:rFonts w:ascii="Times New Roman" w:eastAsia="Times New Roman" w:hAnsi="Times New Roman" w:cs="Times New Roman"/>
          <w:color w:val="000000" w:themeColor="text1"/>
          <w:sz w:val="24"/>
          <w:szCs w:val="24"/>
        </w:rPr>
        <w:t>2021) opposed that</w:t>
      </w:r>
      <w:r w:rsidRPr="00C177DD">
        <w:rPr>
          <w:rFonts w:ascii="Times New Roman" w:eastAsia="Times New Roman" w:hAnsi="Times New Roman" w:cs="Times New Roman"/>
          <w:color w:val="000000" w:themeColor="text1"/>
          <w:sz w:val="24"/>
          <w:szCs w:val="24"/>
        </w:rPr>
        <w:t xml:space="preserve"> for small companies in the UK </w:t>
      </w:r>
      <w:r w:rsidR="00567044" w:rsidRPr="00C177DD">
        <w:rPr>
          <w:rFonts w:ascii="Times New Roman" w:eastAsia="Times New Roman" w:hAnsi="Times New Roman" w:cs="Times New Roman"/>
          <w:color w:val="000000" w:themeColor="text1"/>
          <w:sz w:val="24"/>
          <w:szCs w:val="24"/>
        </w:rPr>
        <w:t>like</w:t>
      </w:r>
      <w:r w:rsidRPr="00C177DD">
        <w:rPr>
          <w:rFonts w:ascii="Times New Roman" w:eastAsia="Times New Roman" w:hAnsi="Times New Roman" w:cs="Times New Roman"/>
          <w:color w:val="000000" w:themeColor="text1"/>
          <w:sz w:val="24"/>
          <w:szCs w:val="24"/>
        </w:rPr>
        <w:t xml:space="preserve"> </w:t>
      </w:r>
      <w:proofErr w:type="spellStart"/>
      <w:r w:rsidRPr="00C177DD">
        <w:rPr>
          <w:rFonts w:ascii="Times New Roman" w:eastAsia="Times New Roman" w:hAnsi="Times New Roman" w:cs="Times New Roman"/>
          <w:color w:val="000000" w:themeColor="text1"/>
          <w:sz w:val="24"/>
          <w:szCs w:val="24"/>
        </w:rPr>
        <w:t>Cafepod</w:t>
      </w:r>
      <w:proofErr w:type="spellEnd"/>
      <w:r w:rsidRPr="00C177DD">
        <w:rPr>
          <w:rFonts w:ascii="Times New Roman" w:eastAsia="Times New Roman" w:hAnsi="Times New Roman" w:cs="Times New Roman"/>
          <w:color w:val="000000" w:themeColor="text1"/>
          <w:sz w:val="24"/>
          <w:szCs w:val="24"/>
        </w:rPr>
        <w:t xml:space="preserve"> Coffee</w:t>
      </w:r>
      <w:r w:rsidR="00567044" w:rsidRPr="00C177DD">
        <w:rPr>
          <w:rFonts w:ascii="Times New Roman" w:eastAsia="Times New Roman" w:hAnsi="Times New Roman" w:cs="Times New Roman"/>
          <w:color w:val="000000" w:themeColor="text1"/>
          <w:sz w:val="24"/>
          <w:szCs w:val="24"/>
        </w:rPr>
        <w:t xml:space="preserve"> has taken the different types of attributes </w:t>
      </w:r>
      <w:r w:rsidRPr="00C177DD">
        <w:rPr>
          <w:rFonts w:ascii="Times New Roman" w:eastAsia="Times New Roman" w:hAnsi="Times New Roman" w:cs="Times New Roman"/>
          <w:color w:val="000000" w:themeColor="text1"/>
          <w:sz w:val="24"/>
          <w:szCs w:val="24"/>
        </w:rPr>
        <w:t>of adaptability that are helpful to capture the UK market and understand the demand of the consumers. It is directly helpful to improve their turnover by around 10 million. Further, the adoption of the Trait theory is also helpful to improve the character of the entrepreneur and create innovative skills for the employees to avoid the risk in the business associated.</w:t>
      </w:r>
    </w:p>
    <w:p w:rsidR="003222B3" w:rsidRPr="00C177DD" w:rsidRDefault="00203C08">
      <w:pPr>
        <w:spacing w:line="360" w:lineRule="auto"/>
        <w:jc w:val="center"/>
        <w:rPr>
          <w:rFonts w:ascii="Times New Roman" w:eastAsia="Times New Roman" w:hAnsi="Times New Roman" w:cs="Times New Roman"/>
          <w:color w:val="000000" w:themeColor="text1"/>
          <w:sz w:val="24"/>
          <w:szCs w:val="24"/>
        </w:rPr>
      </w:pPr>
      <w:r w:rsidRPr="00C177DD">
        <w:rPr>
          <w:rFonts w:ascii="Times New Roman" w:eastAsia="Times New Roman" w:hAnsi="Times New Roman" w:cs="Times New Roman"/>
          <w:noProof/>
          <w:color w:val="000000" w:themeColor="text1"/>
          <w:sz w:val="24"/>
          <w:szCs w:val="24"/>
          <w:lang w:val="en-GB" w:eastAsia="en-GB"/>
        </w:rPr>
        <w:drawing>
          <wp:inline distT="114300" distB="114300" distL="114300" distR="114300">
            <wp:extent cx="4338084" cy="2775098"/>
            <wp:effectExtent l="38100" t="57150" r="119616" b="101452"/>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4340672" cy="27767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222B3" w:rsidRPr="00C177DD" w:rsidRDefault="00203C08">
      <w:pPr>
        <w:spacing w:line="360" w:lineRule="auto"/>
        <w:jc w:val="center"/>
        <w:rPr>
          <w:rFonts w:ascii="Times New Roman" w:eastAsia="Times New Roman" w:hAnsi="Times New Roman" w:cs="Times New Roman"/>
          <w:b/>
          <w:color w:val="000000" w:themeColor="text1"/>
          <w:sz w:val="24"/>
          <w:szCs w:val="24"/>
        </w:rPr>
      </w:pPr>
      <w:r w:rsidRPr="00C177DD">
        <w:rPr>
          <w:rFonts w:ascii="Times New Roman" w:eastAsia="Times New Roman" w:hAnsi="Times New Roman" w:cs="Times New Roman"/>
          <w:b/>
          <w:color w:val="000000" w:themeColor="text1"/>
          <w:sz w:val="24"/>
          <w:szCs w:val="24"/>
        </w:rPr>
        <w:t>Figure 2: Trait theory</w:t>
      </w:r>
    </w:p>
    <w:p w:rsidR="003222B3" w:rsidRPr="00C177DD" w:rsidRDefault="00203C08">
      <w:pPr>
        <w:spacing w:line="360" w:lineRule="auto"/>
        <w:jc w:val="center"/>
        <w:rPr>
          <w:rFonts w:ascii="Times New Roman" w:eastAsia="Times New Roman" w:hAnsi="Times New Roman" w:cs="Times New Roman"/>
          <w:color w:val="000000" w:themeColor="text1"/>
          <w:sz w:val="24"/>
          <w:szCs w:val="24"/>
        </w:rPr>
      </w:pPr>
      <w:r w:rsidRPr="00C177DD">
        <w:rPr>
          <w:rFonts w:ascii="Times New Roman" w:eastAsia="Times New Roman" w:hAnsi="Times New Roman" w:cs="Times New Roman"/>
          <w:color w:val="000000" w:themeColor="text1"/>
          <w:sz w:val="24"/>
          <w:szCs w:val="24"/>
        </w:rPr>
        <w:t xml:space="preserve">(Source: </w:t>
      </w:r>
      <w:r w:rsidRPr="00C177DD">
        <w:rPr>
          <w:rFonts w:ascii="Times New Roman" w:eastAsia="Times New Roman" w:hAnsi="Times New Roman" w:cs="Times New Roman"/>
          <w:color w:val="000000" w:themeColor="text1"/>
          <w:sz w:val="24"/>
          <w:szCs w:val="24"/>
          <w:highlight w:val="white"/>
        </w:rPr>
        <w:t>Matthews, 2018)</w:t>
      </w:r>
    </w:p>
    <w:p w:rsidR="003222B3" w:rsidRPr="00C177DD" w:rsidRDefault="00203C08">
      <w:pPr>
        <w:spacing w:line="360" w:lineRule="auto"/>
        <w:jc w:val="both"/>
        <w:rPr>
          <w:rFonts w:ascii="Times New Roman" w:eastAsia="Times New Roman" w:hAnsi="Times New Roman" w:cs="Times New Roman"/>
          <w:b/>
          <w:i/>
          <w:color w:val="000000" w:themeColor="text1"/>
          <w:sz w:val="24"/>
          <w:szCs w:val="24"/>
        </w:rPr>
      </w:pPr>
      <w:r w:rsidRPr="00C177DD">
        <w:rPr>
          <w:rFonts w:ascii="Times New Roman" w:eastAsia="Times New Roman" w:hAnsi="Times New Roman" w:cs="Times New Roman"/>
          <w:b/>
          <w:i/>
          <w:color w:val="000000" w:themeColor="text1"/>
          <w:sz w:val="24"/>
          <w:szCs w:val="24"/>
        </w:rPr>
        <w:t xml:space="preserve">Attributes of the entrepreneur </w:t>
      </w:r>
    </w:p>
    <w:p w:rsidR="003222B3" w:rsidRPr="00C177DD" w:rsidRDefault="00203C08">
      <w:pPr>
        <w:spacing w:line="360" w:lineRule="auto"/>
        <w:jc w:val="both"/>
        <w:rPr>
          <w:rFonts w:ascii="Times New Roman" w:eastAsia="Times New Roman" w:hAnsi="Times New Roman" w:cs="Times New Roman"/>
          <w:color w:val="000000" w:themeColor="text1"/>
          <w:sz w:val="24"/>
          <w:szCs w:val="24"/>
        </w:rPr>
      </w:pPr>
      <w:r w:rsidRPr="00C177DD">
        <w:rPr>
          <w:rFonts w:ascii="Times New Roman" w:eastAsia="Times New Roman" w:hAnsi="Times New Roman" w:cs="Times New Roman"/>
          <w:color w:val="000000" w:themeColor="text1"/>
          <w:sz w:val="24"/>
          <w:szCs w:val="24"/>
        </w:rPr>
        <w:t>The attribute of the entrepreneur is also helpful to create the willing power of the entrepreneur for taking new strategies for the business development process. Generally, the main attributes required for the entrepreneur are willpower, devotion, flexibility, inspiration and obsession (</w:t>
      </w:r>
      <w:proofErr w:type="spellStart"/>
      <w:r w:rsidRPr="00C177DD">
        <w:rPr>
          <w:rFonts w:ascii="Times New Roman" w:eastAsia="Times New Roman" w:hAnsi="Times New Roman" w:cs="Times New Roman"/>
          <w:color w:val="000000" w:themeColor="text1"/>
          <w:sz w:val="24"/>
          <w:szCs w:val="24"/>
          <w:highlight w:val="white"/>
        </w:rPr>
        <w:t>Nageswarakurukkal</w:t>
      </w:r>
      <w:proofErr w:type="spellEnd"/>
      <w:r w:rsidR="00BA3DA6" w:rsidRPr="00C177DD">
        <w:rPr>
          <w:rFonts w:ascii="Times New Roman" w:eastAsia="Times New Roman" w:hAnsi="Times New Roman" w:cs="Times New Roman"/>
          <w:color w:val="000000" w:themeColor="text1"/>
          <w:sz w:val="24"/>
          <w:szCs w:val="24"/>
          <w:highlight w:val="white"/>
        </w:rPr>
        <w:t xml:space="preserve"> </w:t>
      </w:r>
      <w:r w:rsidRPr="00C177DD">
        <w:rPr>
          <w:rFonts w:ascii="Times New Roman" w:eastAsia="Times New Roman" w:hAnsi="Times New Roman" w:cs="Times New Roman"/>
          <w:i/>
          <w:color w:val="000000" w:themeColor="text1"/>
          <w:sz w:val="24"/>
          <w:szCs w:val="24"/>
          <w:highlight w:val="white"/>
        </w:rPr>
        <w:t xml:space="preserve">et al. </w:t>
      </w:r>
      <w:r w:rsidRPr="00C177DD">
        <w:rPr>
          <w:rFonts w:ascii="Times New Roman" w:eastAsia="Times New Roman" w:hAnsi="Times New Roman" w:cs="Times New Roman"/>
          <w:color w:val="000000" w:themeColor="text1"/>
          <w:sz w:val="24"/>
          <w:szCs w:val="24"/>
          <w:highlight w:val="white"/>
        </w:rPr>
        <w:t>2020</w:t>
      </w:r>
      <w:r w:rsidR="00367142" w:rsidRPr="00C177DD">
        <w:rPr>
          <w:rFonts w:ascii="Times New Roman" w:eastAsia="Times New Roman" w:hAnsi="Times New Roman" w:cs="Times New Roman"/>
          <w:color w:val="000000" w:themeColor="text1"/>
          <w:sz w:val="24"/>
          <w:szCs w:val="24"/>
        </w:rPr>
        <w:t xml:space="preserve">). With the help of deliberating this part of the study it can be further </w:t>
      </w:r>
      <w:r w:rsidR="00FC4629" w:rsidRPr="00C177DD">
        <w:rPr>
          <w:rFonts w:ascii="Times New Roman" w:eastAsia="Times New Roman" w:hAnsi="Times New Roman" w:cs="Times New Roman"/>
          <w:color w:val="000000" w:themeColor="text1"/>
          <w:sz w:val="24"/>
          <w:szCs w:val="24"/>
        </w:rPr>
        <w:t>stated</w:t>
      </w:r>
      <w:r w:rsidR="00367142" w:rsidRPr="00C177DD">
        <w:rPr>
          <w:rFonts w:ascii="Times New Roman" w:eastAsia="Times New Roman" w:hAnsi="Times New Roman" w:cs="Times New Roman"/>
          <w:color w:val="000000" w:themeColor="text1"/>
          <w:sz w:val="24"/>
          <w:szCs w:val="24"/>
        </w:rPr>
        <w:t xml:space="preserve"> that t</w:t>
      </w:r>
      <w:r w:rsidRPr="00C177DD">
        <w:rPr>
          <w:rFonts w:ascii="Times New Roman" w:eastAsia="Times New Roman" w:hAnsi="Times New Roman" w:cs="Times New Roman"/>
          <w:color w:val="000000" w:themeColor="text1"/>
          <w:sz w:val="24"/>
          <w:szCs w:val="24"/>
        </w:rPr>
        <w:t>his</w:t>
      </w:r>
      <w:r w:rsidR="00367142" w:rsidRPr="00C177DD">
        <w:rPr>
          <w:rFonts w:ascii="Times New Roman" w:eastAsia="Times New Roman" w:hAnsi="Times New Roman" w:cs="Times New Roman"/>
          <w:color w:val="000000" w:themeColor="text1"/>
          <w:sz w:val="24"/>
          <w:szCs w:val="24"/>
        </w:rPr>
        <w:t xml:space="preserve"> specific</w:t>
      </w:r>
      <w:r w:rsidRPr="00C177DD">
        <w:rPr>
          <w:rFonts w:ascii="Times New Roman" w:eastAsia="Times New Roman" w:hAnsi="Times New Roman" w:cs="Times New Roman"/>
          <w:color w:val="000000" w:themeColor="text1"/>
          <w:sz w:val="24"/>
          <w:szCs w:val="24"/>
        </w:rPr>
        <w:t xml:space="preserve"> attribute can be helpful for the entrepreneur to take the new strategies for innovation to develop the products and improve the manufacturing process in the organization. Thus for exampl</w:t>
      </w:r>
      <w:r w:rsidR="00016580" w:rsidRPr="00C177DD">
        <w:rPr>
          <w:rFonts w:ascii="Times New Roman" w:eastAsia="Times New Roman" w:hAnsi="Times New Roman" w:cs="Times New Roman"/>
          <w:color w:val="000000" w:themeColor="text1"/>
          <w:sz w:val="24"/>
          <w:szCs w:val="24"/>
        </w:rPr>
        <w:t xml:space="preserve">e the entrepreneur of the Tesla </w:t>
      </w:r>
      <w:r w:rsidRPr="00C177DD">
        <w:rPr>
          <w:rFonts w:ascii="Times New Roman" w:eastAsia="Times New Roman" w:hAnsi="Times New Roman" w:cs="Times New Roman"/>
          <w:color w:val="000000" w:themeColor="text1"/>
          <w:sz w:val="24"/>
          <w:szCs w:val="24"/>
        </w:rPr>
        <w:t>has enough attributes of the willing power that are helpful to change their business products and innovate effective electric cars and solar cities to improve their brand value. This type of attribute of the Tesla entrepreneur is also associated with the behavioural leadership theory that is helpful to provide strong willing power in the character.</w:t>
      </w:r>
    </w:p>
    <w:p w:rsidR="003222B3" w:rsidRPr="00C177DD" w:rsidRDefault="00203C08">
      <w:pPr>
        <w:spacing w:line="360" w:lineRule="auto"/>
        <w:jc w:val="both"/>
        <w:rPr>
          <w:rFonts w:ascii="Times New Roman" w:eastAsia="Times New Roman" w:hAnsi="Times New Roman" w:cs="Times New Roman"/>
          <w:b/>
          <w:i/>
          <w:color w:val="000000" w:themeColor="text1"/>
          <w:sz w:val="24"/>
          <w:szCs w:val="24"/>
        </w:rPr>
      </w:pPr>
      <w:r w:rsidRPr="00C177DD">
        <w:rPr>
          <w:rFonts w:ascii="Times New Roman" w:eastAsia="Times New Roman" w:hAnsi="Times New Roman" w:cs="Times New Roman"/>
          <w:b/>
          <w:i/>
          <w:color w:val="000000" w:themeColor="text1"/>
          <w:sz w:val="24"/>
          <w:szCs w:val="24"/>
        </w:rPr>
        <w:lastRenderedPageBreak/>
        <w:t xml:space="preserve">Motivations of the entrepreneur </w:t>
      </w:r>
    </w:p>
    <w:p w:rsidR="003222B3" w:rsidRPr="00C177DD" w:rsidRDefault="00203C08">
      <w:pPr>
        <w:spacing w:line="360" w:lineRule="auto"/>
        <w:jc w:val="both"/>
        <w:rPr>
          <w:rFonts w:ascii="Times New Roman" w:eastAsia="Times New Roman" w:hAnsi="Times New Roman" w:cs="Times New Roman"/>
          <w:color w:val="000000" w:themeColor="text1"/>
          <w:sz w:val="24"/>
          <w:szCs w:val="24"/>
        </w:rPr>
      </w:pPr>
      <w:r w:rsidRPr="00C177DD">
        <w:rPr>
          <w:rFonts w:ascii="Times New Roman" w:eastAsia="Times New Roman" w:hAnsi="Times New Roman" w:cs="Times New Roman"/>
          <w:color w:val="000000" w:themeColor="text1"/>
          <w:sz w:val="24"/>
          <w:szCs w:val="24"/>
        </w:rPr>
        <w:t>Motivation is another characteristic of the entrepreneur that is helpful to engage the employees in proper work and reduce conflict in the organization (</w:t>
      </w:r>
      <w:r w:rsidRPr="00C177DD">
        <w:rPr>
          <w:rFonts w:ascii="Times New Roman" w:eastAsia="Times New Roman" w:hAnsi="Times New Roman" w:cs="Times New Roman"/>
          <w:color w:val="000000" w:themeColor="text1"/>
          <w:sz w:val="24"/>
          <w:szCs w:val="24"/>
          <w:highlight w:val="white"/>
        </w:rPr>
        <w:t xml:space="preserve">Michalski </w:t>
      </w:r>
      <w:r w:rsidRPr="00C177DD">
        <w:rPr>
          <w:rFonts w:ascii="Times New Roman" w:eastAsia="Times New Roman" w:hAnsi="Times New Roman" w:cs="Times New Roman"/>
          <w:i/>
          <w:color w:val="000000" w:themeColor="text1"/>
          <w:sz w:val="24"/>
          <w:szCs w:val="24"/>
          <w:highlight w:val="white"/>
        </w:rPr>
        <w:t>et al.</w:t>
      </w:r>
      <w:r w:rsidRPr="00C177DD">
        <w:rPr>
          <w:rFonts w:ascii="Times New Roman" w:eastAsia="Times New Roman" w:hAnsi="Times New Roman" w:cs="Times New Roman"/>
          <w:color w:val="000000" w:themeColor="text1"/>
          <w:sz w:val="24"/>
          <w:szCs w:val="24"/>
          <w:highlight w:val="white"/>
        </w:rPr>
        <w:t xml:space="preserve"> 2018</w:t>
      </w:r>
      <w:r w:rsidRPr="00C177DD">
        <w:rPr>
          <w:rFonts w:ascii="Times New Roman" w:eastAsia="Times New Roman" w:hAnsi="Times New Roman" w:cs="Times New Roman"/>
          <w:color w:val="000000" w:themeColor="text1"/>
          <w:sz w:val="24"/>
          <w:szCs w:val="24"/>
        </w:rPr>
        <w:t>). The entrepreneur must have the required effective skills of providing proper motivation to the employees to improve their quality of work and skills that are directly related to the product development and the organization's profit margin. In the case of providing motivation to the employees, different organizations have taken different strategies to improve their working procedures. For example, the entrepreneur of the company Amazon has used a reward program monthly to motivate the employees to achieve this reward and it directly engages them to upgrade their skills. Further</w:t>
      </w:r>
      <w:r w:rsidR="000B0BFD" w:rsidRPr="00C177DD">
        <w:rPr>
          <w:rFonts w:ascii="Times New Roman" w:eastAsia="Times New Roman" w:hAnsi="Times New Roman" w:cs="Times New Roman"/>
          <w:color w:val="000000" w:themeColor="text1"/>
          <w:sz w:val="24"/>
          <w:szCs w:val="24"/>
        </w:rPr>
        <w:t xml:space="preserve">more, </w:t>
      </w:r>
      <w:r w:rsidR="00FD028D" w:rsidRPr="00C177DD">
        <w:rPr>
          <w:rFonts w:ascii="Times New Roman" w:eastAsia="Times New Roman" w:hAnsi="Times New Roman" w:cs="Times New Roman"/>
          <w:i/>
          <w:color w:val="000000" w:themeColor="text1"/>
          <w:sz w:val="24"/>
          <w:szCs w:val="24"/>
        </w:rPr>
        <w:t>Kraus et al. (2019)</w:t>
      </w:r>
      <w:r w:rsidR="000B0BFD" w:rsidRPr="00C177DD">
        <w:rPr>
          <w:rFonts w:ascii="Times New Roman" w:eastAsia="Times New Roman" w:hAnsi="Times New Roman" w:cs="Times New Roman"/>
          <w:color w:val="000000" w:themeColor="text1"/>
          <w:sz w:val="24"/>
          <w:szCs w:val="24"/>
        </w:rPr>
        <w:t xml:space="preserve"> opposed that</w:t>
      </w:r>
      <w:r w:rsidRPr="00C177DD">
        <w:rPr>
          <w:rFonts w:ascii="Times New Roman" w:eastAsia="Times New Roman" w:hAnsi="Times New Roman" w:cs="Times New Roman"/>
          <w:color w:val="000000" w:themeColor="text1"/>
          <w:sz w:val="24"/>
          <w:szCs w:val="24"/>
        </w:rPr>
        <w:t xml:space="preserve"> different organizations have used different motivational theoretical approaches such as </w:t>
      </w:r>
      <w:proofErr w:type="spellStart"/>
      <w:r w:rsidRPr="00C177DD">
        <w:rPr>
          <w:rFonts w:ascii="Times New Roman" w:eastAsia="Times New Roman" w:hAnsi="Times New Roman" w:cs="Times New Roman"/>
          <w:color w:val="000000" w:themeColor="text1"/>
          <w:sz w:val="24"/>
          <w:szCs w:val="24"/>
        </w:rPr>
        <w:t>Hearzbarg's</w:t>
      </w:r>
      <w:proofErr w:type="spellEnd"/>
      <w:r w:rsidRPr="00C177DD">
        <w:rPr>
          <w:rFonts w:ascii="Times New Roman" w:eastAsia="Times New Roman" w:hAnsi="Times New Roman" w:cs="Times New Roman"/>
          <w:color w:val="000000" w:themeColor="text1"/>
          <w:sz w:val="24"/>
          <w:szCs w:val="24"/>
        </w:rPr>
        <w:t xml:space="preserve"> motivation-hygiene theory to provide proper motivation to the company. </w:t>
      </w:r>
    </w:p>
    <w:p w:rsidR="003222B3" w:rsidRPr="00C177DD" w:rsidRDefault="00203C08">
      <w:pPr>
        <w:spacing w:line="360" w:lineRule="auto"/>
        <w:jc w:val="center"/>
        <w:rPr>
          <w:rFonts w:ascii="Times New Roman" w:eastAsia="Times New Roman" w:hAnsi="Times New Roman" w:cs="Times New Roman"/>
          <w:color w:val="000000" w:themeColor="text1"/>
          <w:sz w:val="24"/>
          <w:szCs w:val="24"/>
        </w:rPr>
      </w:pPr>
      <w:r w:rsidRPr="00C177DD">
        <w:rPr>
          <w:rFonts w:ascii="Times New Roman" w:eastAsia="Times New Roman" w:hAnsi="Times New Roman" w:cs="Times New Roman"/>
          <w:noProof/>
          <w:color w:val="000000" w:themeColor="text1"/>
          <w:sz w:val="24"/>
          <w:szCs w:val="24"/>
          <w:lang w:val="en-GB" w:eastAsia="en-GB"/>
        </w:rPr>
        <w:drawing>
          <wp:inline distT="114300" distB="114300" distL="114300" distR="114300">
            <wp:extent cx="5010150" cy="3614142"/>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0"/>
                    <a:srcRect b="7679"/>
                    <a:stretch>
                      <a:fillRect/>
                    </a:stretch>
                  </pic:blipFill>
                  <pic:spPr>
                    <a:xfrm>
                      <a:off x="0" y="0"/>
                      <a:ext cx="5010150" cy="3614142"/>
                    </a:xfrm>
                    <a:prstGeom prst="rect">
                      <a:avLst/>
                    </a:prstGeom>
                  </pic:spPr>
                </pic:pic>
              </a:graphicData>
            </a:graphic>
          </wp:inline>
        </w:drawing>
      </w:r>
    </w:p>
    <w:p w:rsidR="003222B3" w:rsidRPr="00C177DD" w:rsidRDefault="00203C08">
      <w:pPr>
        <w:spacing w:line="360" w:lineRule="auto"/>
        <w:jc w:val="center"/>
        <w:rPr>
          <w:rFonts w:ascii="Times New Roman" w:eastAsia="Times New Roman" w:hAnsi="Times New Roman" w:cs="Times New Roman"/>
          <w:b/>
          <w:color w:val="000000" w:themeColor="text1"/>
          <w:sz w:val="24"/>
          <w:szCs w:val="24"/>
        </w:rPr>
      </w:pPr>
      <w:r w:rsidRPr="00C177DD">
        <w:rPr>
          <w:rFonts w:ascii="Times New Roman" w:eastAsia="Times New Roman" w:hAnsi="Times New Roman" w:cs="Times New Roman"/>
          <w:b/>
          <w:color w:val="000000" w:themeColor="text1"/>
          <w:sz w:val="24"/>
          <w:szCs w:val="24"/>
        </w:rPr>
        <w:t xml:space="preserve">Figure 3: </w:t>
      </w:r>
      <w:proofErr w:type="spellStart"/>
      <w:r w:rsidRPr="00C177DD">
        <w:rPr>
          <w:rFonts w:ascii="Times New Roman" w:eastAsia="Times New Roman" w:hAnsi="Times New Roman" w:cs="Times New Roman"/>
          <w:b/>
          <w:color w:val="000000" w:themeColor="text1"/>
          <w:sz w:val="24"/>
          <w:szCs w:val="24"/>
        </w:rPr>
        <w:t>Herzbarg</w:t>
      </w:r>
      <w:proofErr w:type="spellEnd"/>
      <w:r w:rsidRPr="00C177DD">
        <w:rPr>
          <w:rFonts w:ascii="Times New Roman" w:eastAsia="Times New Roman" w:hAnsi="Times New Roman" w:cs="Times New Roman"/>
          <w:b/>
          <w:color w:val="000000" w:themeColor="text1"/>
          <w:sz w:val="24"/>
          <w:szCs w:val="24"/>
        </w:rPr>
        <w:t xml:space="preserve"> motivation theory</w:t>
      </w:r>
    </w:p>
    <w:p w:rsidR="003222B3" w:rsidRPr="00C177DD" w:rsidRDefault="00203C08">
      <w:pPr>
        <w:spacing w:line="360" w:lineRule="auto"/>
        <w:jc w:val="center"/>
        <w:rPr>
          <w:rFonts w:ascii="Times New Roman" w:eastAsia="Times New Roman" w:hAnsi="Times New Roman" w:cs="Times New Roman"/>
          <w:color w:val="000000" w:themeColor="text1"/>
          <w:sz w:val="24"/>
          <w:szCs w:val="24"/>
        </w:rPr>
      </w:pPr>
      <w:r w:rsidRPr="00C177DD">
        <w:rPr>
          <w:rFonts w:ascii="Times New Roman" w:eastAsia="Times New Roman" w:hAnsi="Times New Roman" w:cs="Times New Roman"/>
          <w:color w:val="000000" w:themeColor="text1"/>
          <w:sz w:val="24"/>
          <w:szCs w:val="24"/>
        </w:rPr>
        <w:t xml:space="preserve">(Source: </w:t>
      </w:r>
      <w:proofErr w:type="spellStart"/>
      <w:r w:rsidRPr="00C177DD">
        <w:rPr>
          <w:rFonts w:ascii="Times New Roman" w:eastAsia="Times New Roman" w:hAnsi="Times New Roman" w:cs="Times New Roman"/>
          <w:color w:val="000000" w:themeColor="text1"/>
          <w:sz w:val="24"/>
          <w:szCs w:val="24"/>
          <w:highlight w:val="white"/>
        </w:rPr>
        <w:t>Oberer</w:t>
      </w:r>
      <w:proofErr w:type="spellEnd"/>
      <w:r w:rsidRPr="00C177DD">
        <w:rPr>
          <w:rFonts w:ascii="Times New Roman" w:eastAsia="Times New Roman" w:hAnsi="Times New Roman" w:cs="Times New Roman"/>
          <w:color w:val="000000" w:themeColor="text1"/>
          <w:sz w:val="24"/>
          <w:szCs w:val="24"/>
          <w:highlight w:val="white"/>
        </w:rPr>
        <w:t xml:space="preserve"> and </w:t>
      </w:r>
      <w:proofErr w:type="spellStart"/>
      <w:r w:rsidRPr="00C177DD">
        <w:rPr>
          <w:rFonts w:ascii="Times New Roman" w:eastAsia="Times New Roman" w:hAnsi="Times New Roman" w:cs="Times New Roman"/>
          <w:color w:val="000000" w:themeColor="text1"/>
          <w:sz w:val="24"/>
          <w:szCs w:val="24"/>
          <w:highlight w:val="white"/>
        </w:rPr>
        <w:t>Erkollar</w:t>
      </w:r>
      <w:proofErr w:type="spellEnd"/>
      <w:r w:rsidRPr="00C177DD">
        <w:rPr>
          <w:rFonts w:ascii="Times New Roman" w:eastAsia="Times New Roman" w:hAnsi="Times New Roman" w:cs="Times New Roman"/>
          <w:color w:val="000000" w:themeColor="text1"/>
          <w:sz w:val="24"/>
          <w:szCs w:val="24"/>
          <w:highlight w:val="white"/>
        </w:rPr>
        <w:t>, 2018)</w:t>
      </w:r>
    </w:p>
    <w:p w:rsidR="00070712" w:rsidRPr="00C177DD" w:rsidRDefault="00070712" w:rsidP="003059E8">
      <w:pPr>
        <w:pStyle w:val="Heading1"/>
        <w:rPr>
          <w:color w:val="000000" w:themeColor="text1"/>
          <w:lang w:val="en-GB"/>
        </w:rPr>
      </w:pPr>
      <w:bookmarkStart w:id="3" w:name="_Toc113282017"/>
      <w:r w:rsidRPr="00C177DD">
        <w:rPr>
          <w:color w:val="000000" w:themeColor="text1"/>
          <w:lang w:val="en-GB"/>
        </w:rPr>
        <w:t>Illustrate Key factors to Success in Entrepreneurship</w:t>
      </w:r>
      <w:bookmarkEnd w:id="3"/>
    </w:p>
    <w:p w:rsidR="00070712" w:rsidRPr="00C177DD" w:rsidRDefault="00070712" w:rsidP="00070712">
      <w:pPr>
        <w:pStyle w:val="Normal1"/>
        <w:spacing w:line="360" w:lineRule="auto"/>
        <w:jc w:val="both"/>
        <w:rPr>
          <w:rFonts w:ascii="Times New Roman" w:eastAsia="Times New Roman" w:hAnsi="Times New Roman" w:cs="Times New Roman"/>
          <w:color w:val="000000" w:themeColor="text1"/>
          <w:sz w:val="24"/>
          <w:szCs w:val="24"/>
          <w:lang w:val="en-GB"/>
        </w:rPr>
      </w:pPr>
      <w:r w:rsidRPr="00C177DD">
        <w:rPr>
          <w:rFonts w:ascii="Times New Roman" w:eastAsia="Times New Roman" w:hAnsi="Times New Roman" w:cs="Times New Roman"/>
          <w:color w:val="000000" w:themeColor="text1"/>
          <w:sz w:val="24"/>
          <w:szCs w:val="24"/>
          <w:lang w:val="en-GB"/>
        </w:rPr>
        <w:t xml:space="preserve">A successful entrepreneur must be able to make wise about time management and concer4ned with the continually evaluating and prioritizing projects according to importance. It has included short and long-range planning and the capacity to participate in market research and economic </w:t>
      </w:r>
      <w:r w:rsidRPr="00C177DD">
        <w:rPr>
          <w:rFonts w:ascii="Times New Roman" w:eastAsia="Times New Roman" w:hAnsi="Times New Roman" w:cs="Times New Roman"/>
          <w:color w:val="000000" w:themeColor="text1"/>
          <w:sz w:val="24"/>
          <w:szCs w:val="24"/>
          <w:lang w:val="en-GB"/>
        </w:rPr>
        <w:lastRenderedPageBreak/>
        <w:t>forecasting. There are characteristics which are needed to develop entrepreneurship and get success in the career goals such as:</w:t>
      </w:r>
    </w:p>
    <w:p w:rsidR="00070712" w:rsidRPr="00C177DD" w:rsidRDefault="00070712" w:rsidP="00070712">
      <w:pPr>
        <w:pStyle w:val="Normal1"/>
        <w:spacing w:line="360" w:lineRule="auto"/>
        <w:jc w:val="both"/>
        <w:rPr>
          <w:rFonts w:ascii="Times New Roman" w:eastAsia="Times New Roman" w:hAnsi="Times New Roman" w:cs="Times New Roman"/>
          <w:color w:val="000000" w:themeColor="text1"/>
          <w:sz w:val="24"/>
          <w:szCs w:val="24"/>
          <w:lang w:val="en-GB"/>
        </w:rPr>
      </w:pPr>
      <w:r w:rsidRPr="00C177DD">
        <w:rPr>
          <w:rFonts w:ascii="Times New Roman" w:eastAsia="Times New Roman" w:hAnsi="Times New Roman" w:cs="Times New Roman"/>
          <w:i/>
          <w:color w:val="000000" w:themeColor="text1"/>
          <w:sz w:val="24"/>
          <w:szCs w:val="24"/>
          <w:lang w:val="en-GB"/>
        </w:rPr>
        <w:t>Opportunity recognition:</w:t>
      </w:r>
      <w:r w:rsidRPr="00C177DD">
        <w:rPr>
          <w:rFonts w:ascii="Times New Roman" w:eastAsia="Times New Roman" w:hAnsi="Times New Roman" w:cs="Times New Roman"/>
          <w:color w:val="000000" w:themeColor="text1"/>
          <w:sz w:val="24"/>
          <w:szCs w:val="24"/>
          <w:lang w:val="en-GB"/>
        </w:rPr>
        <w:t xml:space="preserve"> </w:t>
      </w:r>
    </w:p>
    <w:p w:rsidR="00070712" w:rsidRPr="00C177DD" w:rsidRDefault="00070712" w:rsidP="00070712">
      <w:pPr>
        <w:pStyle w:val="Normal1"/>
        <w:spacing w:line="360" w:lineRule="auto"/>
        <w:jc w:val="both"/>
        <w:rPr>
          <w:rFonts w:ascii="Times New Roman" w:eastAsia="Times New Roman" w:hAnsi="Times New Roman" w:cs="Times New Roman"/>
          <w:color w:val="000000" w:themeColor="text1"/>
          <w:sz w:val="24"/>
          <w:szCs w:val="24"/>
          <w:lang w:val="en-GB"/>
        </w:rPr>
      </w:pPr>
      <w:r w:rsidRPr="00C177DD">
        <w:rPr>
          <w:rFonts w:ascii="Times New Roman" w:eastAsia="Times New Roman" w:hAnsi="Times New Roman" w:cs="Times New Roman"/>
          <w:color w:val="000000" w:themeColor="text1"/>
          <w:sz w:val="24"/>
          <w:szCs w:val="24"/>
          <w:lang w:val="en-GB"/>
        </w:rPr>
        <w:t>Self-confidence is necessary to develop the structure of the organisation and it empowered the entire business fundaments effectively. Ambition and self-confidence make the entrepreneur strong and creative to identify the opportunity for future aspects. It has been created by the experience and adaptability power of businessmen to achieve its goals. Smart ideas and concepts integrate the opportunity for the future and assist top held the target market (</w:t>
      </w:r>
      <w:hyperlink r:id="rId11" w:history="1">
        <w:r w:rsidRPr="00C177DD">
          <w:rPr>
            <w:rFonts w:ascii="Times New Roman" w:eastAsia="Times New Roman" w:hAnsi="Times New Roman" w:cs="Times New Roman"/>
            <w:color w:val="000000" w:themeColor="text1"/>
            <w:sz w:val="24"/>
            <w:szCs w:val="24"/>
            <w:lang w:val="en-GB"/>
          </w:rPr>
          <w:t>Universitybusiness.co.uk</w:t>
        </w:r>
      </w:hyperlink>
      <w:r w:rsidRPr="00C177DD">
        <w:rPr>
          <w:rFonts w:ascii="Times New Roman" w:eastAsia="Times New Roman" w:hAnsi="Times New Roman" w:cs="Times New Roman"/>
          <w:color w:val="000000" w:themeColor="text1"/>
          <w:sz w:val="24"/>
          <w:szCs w:val="24"/>
          <w:lang w:val="en-GB"/>
        </w:rPr>
        <w:t xml:space="preserve">, 2022).  Problem-solving and decision-making are part of smart decision which helps to improve the operational areas of the organisation. </w:t>
      </w:r>
    </w:p>
    <w:p w:rsidR="00070712" w:rsidRPr="00C177DD" w:rsidRDefault="00070712" w:rsidP="00070712">
      <w:pPr>
        <w:pStyle w:val="Normal1"/>
        <w:spacing w:line="360" w:lineRule="auto"/>
        <w:jc w:val="both"/>
        <w:rPr>
          <w:rFonts w:ascii="Times New Roman" w:eastAsia="Times New Roman" w:hAnsi="Times New Roman" w:cs="Times New Roman"/>
          <w:color w:val="000000" w:themeColor="text1"/>
          <w:sz w:val="24"/>
          <w:szCs w:val="24"/>
          <w:lang w:val="en-GB"/>
        </w:rPr>
      </w:pPr>
      <w:r w:rsidRPr="00C177DD">
        <w:rPr>
          <w:rFonts w:ascii="Times New Roman" w:eastAsia="Times New Roman" w:hAnsi="Times New Roman" w:cs="Times New Roman"/>
          <w:color w:val="000000" w:themeColor="text1"/>
          <w:sz w:val="24"/>
          <w:szCs w:val="24"/>
          <w:lang w:val="en-GB"/>
        </w:rPr>
        <w:t xml:space="preserve">Creativity and innovation: In the entrepreneurship system willing power is necessary to handle the risk and can overcome difficult situations. Creativity and innovation help to develop new ways of improving existing products and services to verify the business procedures. It has provided new ideas over the old model and it helps to improve the production ability of their organisation. It helps to increase the marketing and promotion techniques to hold the market share. It evaluates the growth, ensures the competencies with the new market trends and assures to generate profit. Innovative concepts arise from the innovative thinking of an entrepreneur that comes from, the knowledge and technical skill related to business procedures. </w:t>
      </w:r>
    </w:p>
    <w:p w:rsidR="00070712" w:rsidRPr="00C177DD" w:rsidRDefault="00070712" w:rsidP="00070712">
      <w:pPr>
        <w:pStyle w:val="Normal1"/>
        <w:spacing w:line="360" w:lineRule="auto"/>
        <w:jc w:val="both"/>
        <w:rPr>
          <w:rFonts w:ascii="Times New Roman" w:eastAsia="Times New Roman" w:hAnsi="Times New Roman" w:cs="Times New Roman"/>
          <w:i/>
          <w:color w:val="000000" w:themeColor="text1"/>
          <w:sz w:val="24"/>
          <w:szCs w:val="24"/>
          <w:lang w:val="en-GB"/>
        </w:rPr>
      </w:pPr>
      <w:r w:rsidRPr="00C177DD">
        <w:rPr>
          <w:rFonts w:ascii="Times New Roman" w:eastAsia="Times New Roman" w:hAnsi="Times New Roman" w:cs="Times New Roman"/>
          <w:i/>
          <w:color w:val="000000" w:themeColor="text1"/>
          <w:sz w:val="24"/>
          <w:szCs w:val="24"/>
          <w:lang w:val="en-GB"/>
        </w:rPr>
        <w:t xml:space="preserve">Flexibility: </w:t>
      </w:r>
    </w:p>
    <w:p w:rsidR="00070712" w:rsidRPr="00C177DD" w:rsidRDefault="00070712" w:rsidP="00070712">
      <w:pPr>
        <w:pStyle w:val="Normal1"/>
        <w:spacing w:line="360" w:lineRule="auto"/>
        <w:jc w:val="both"/>
        <w:rPr>
          <w:rFonts w:ascii="Times New Roman" w:eastAsia="Times New Roman" w:hAnsi="Times New Roman" w:cs="Times New Roman"/>
          <w:color w:val="000000" w:themeColor="text1"/>
          <w:sz w:val="24"/>
          <w:szCs w:val="24"/>
          <w:lang w:val="en-GB"/>
        </w:rPr>
      </w:pPr>
      <w:r w:rsidRPr="00C177DD">
        <w:rPr>
          <w:rFonts w:ascii="Times New Roman" w:eastAsia="Times New Roman" w:hAnsi="Times New Roman" w:cs="Times New Roman"/>
          <w:color w:val="000000" w:themeColor="text1"/>
          <w:sz w:val="24"/>
          <w:szCs w:val="24"/>
          <w:lang w:val="en-GB"/>
        </w:rPr>
        <w:t xml:space="preserve">Flexibility has needed to demonstrate the organisational concept and improve the work infrastructure. In business, organisations get success through proper planning and designing, proper leadership, technical knowledge and skill, and business experience </w:t>
      </w:r>
      <w:proofErr w:type="spellStart"/>
      <w:r w:rsidRPr="00C177DD">
        <w:rPr>
          <w:rFonts w:ascii="Times New Roman" w:eastAsia="Times New Roman" w:hAnsi="Times New Roman" w:cs="Times New Roman"/>
          <w:color w:val="000000" w:themeColor="text1"/>
          <w:sz w:val="24"/>
          <w:szCs w:val="24"/>
          <w:lang w:val="en-GB"/>
        </w:rPr>
        <w:t>taht</w:t>
      </w:r>
      <w:proofErr w:type="spellEnd"/>
      <w:r w:rsidRPr="00C177DD">
        <w:rPr>
          <w:rFonts w:ascii="Times New Roman" w:eastAsia="Times New Roman" w:hAnsi="Times New Roman" w:cs="Times New Roman"/>
          <w:color w:val="000000" w:themeColor="text1"/>
          <w:sz w:val="24"/>
          <w:szCs w:val="24"/>
          <w:lang w:val="en-GB"/>
        </w:rPr>
        <w:t xml:space="preserve"> increase the capacity of the business organisation (</w:t>
      </w:r>
      <w:hyperlink r:id="rId12" w:history="1">
        <w:r w:rsidRPr="00C177DD">
          <w:rPr>
            <w:rFonts w:ascii="Times New Roman" w:eastAsia="Times New Roman" w:hAnsi="Times New Roman" w:cs="Times New Roman"/>
            <w:color w:val="000000" w:themeColor="text1"/>
            <w:sz w:val="24"/>
            <w:szCs w:val="24"/>
            <w:lang w:val="en-GB"/>
          </w:rPr>
          <w:t>Universitybusiness.co.uk</w:t>
        </w:r>
      </w:hyperlink>
      <w:r w:rsidRPr="00C177DD">
        <w:rPr>
          <w:rFonts w:ascii="Times New Roman" w:eastAsia="Times New Roman" w:hAnsi="Times New Roman" w:cs="Times New Roman"/>
          <w:color w:val="000000" w:themeColor="text1"/>
          <w:sz w:val="24"/>
          <w:szCs w:val="24"/>
          <w:lang w:val="en-GB"/>
        </w:rPr>
        <w:t xml:space="preserve">, 2022). Adaptability and ability are necessary to make the work environment flexible and reliable. A successful entrepreneur understands that the world and the environment in which they operate in constantly changing with their new trends and market demand. Flexible approaches provide an innovative structure environment that makes the entrepreneur more resilient. It helps to identify the risk, adjust expectations and focus on the goals. </w:t>
      </w:r>
    </w:p>
    <w:p w:rsidR="00070712" w:rsidRPr="00C177DD" w:rsidRDefault="00070712" w:rsidP="00070712">
      <w:pPr>
        <w:pStyle w:val="Normal1"/>
        <w:spacing w:line="360" w:lineRule="auto"/>
        <w:jc w:val="both"/>
        <w:rPr>
          <w:rFonts w:ascii="Times New Roman" w:eastAsia="Times New Roman" w:hAnsi="Times New Roman" w:cs="Times New Roman"/>
          <w:i/>
          <w:color w:val="000000" w:themeColor="text1"/>
          <w:sz w:val="24"/>
          <w:szCs w:val="24"/>
          <w:lang w:val="en-GB"/>
        </w:rPr>
      </w:pPr>
      <w:r w:rsidRPr="00C177DD">
        <w:rPr>
          <w:rFonts w:ascii="Times New Roman" w:eastAsia="Times New Roman" w:hAnsi="Times New Roman" w:cs="Times New Roman"/>
          <w:i/>
          <w:color w:val="000000" w:themeColor="text1"/>
          <w:sz w:val="24"/>
          <w:szCs w:val="24"/>
          <w:lang w:val="en-GB"/>
        </w:rPr>
        <w:t xml:space="preserve">Collaboration and communication: </w:t>
      </w:r>
    </w:p>
    <w:p w:rsidR="00070712" w:rsidRPr="00C177DD" w:rsidRDefault="00070712" w:rsidP="00070712">
      <w:pPr>
        <w:pStyle w:val="Normal1"/>
        <w:spacing w:line="360" w:lineRule="auto"/>
        <w:jc w:val="both"/>
        <w:rPr>
          <w:rFonts w:ascii="Times New Roman" w:eastAsia="Times New Roman" w:hAnsi="Times New Roman" w:cs="Times New Roman"/>
          <w:color w:val="000000" w:themeColor="text1"/>
          <w:sz w:val="24"/>
          <w:szCs w:val="24"/>
          <w:lang w:val="en-GB"/>
        </w:rPr>
      </w:pPr>
      <w:r w:rsidRPr="00C177DD">
        <w:rPr>
          <w:rFonts w:ascii="Times New Roman" w:eastAsia="Times New Roman" w:hAnsi="Times New Roman" w:cs="Times New Roman"/>
          <w:color w:val="000000" w:themeColor="text1"/>
          <w:sz w:val="24"/>
          <w:szCs w:val="24"/>
          <w:lang w:val="en-GB"/>
        </w:rPr>
        <w:t xml:space="preserve">Trust and networking are the main components in entrepreneurship which help to increase the revenue of the company. In entrepreneurship, entrepreneurs have the power to collaborate with their team members to motivate them constantly. In the organisation communication is an </w:t>
      </w:r>
      <w:r w:rsidRPr="00C177DD">
        <w:rPr>
          <w:rFonts w:ascii="Times New Roman" w:eastAsia="Times New Roman" w:hAnsi="Times New Roman" w:cs="Times New Roman"/>
          <w:color w:val="000000" w:themeColor="text1"/>
          <w:sz w:val="24"/>
          <w:szCs w:val="24"/>
          <w:lang w:val="en-GB"/>
        </w:rPr>
        <w:lastRenderedPageBreak/>
        <w:t>important factor to improve understanding and avoid the misconception in the workspace (</w:t>
      </w:r>
      <w:r w:rsidRPr="00C177DD">
        <w:rPr>
          <w:rFonts w:ascii="Times New Roman" w:eastAsia="Times New Roman" w:hAnsi="Times New Roman" w:cs="Times New Roman"/>
          <w:color w:val="000000" w:themeColor="text1"/>
          <w:sz w:val="24"/>
          <w:szCs w:val="24"/>
          <w:highlight w:val="white"/>
          <w:lang w:val="en-GB"/>
        </w:rPr>
        <w:t xml:space="preserve">Long </w:t>
      </w:r>
      <w:r w:rsidRPr="00C177DD">
        <w:rPr>
          <w:rFonts w:ascii="Times New Roman" w:eastAsia="Times New Roman" w:hAnsi="Times New Roman" w:cs="Times New Roman"/>
          <w:i/>
          <w:color w:val="000000" w:themeColor="text1"/>
          <w:sz w:val="24"/>
          <w:szCs w:val="24"/>
          <w:highlight w:val="white"/>
          <w:lang w:val="en-GB"/>
        </w:rPr>
        <w:t>et al.</w:t>
      </w:r>
      <w:r w:rsidRPr="00C177DD">
        <w:rPr>
          <w:rFonts w:ascii="Times New Roman" w:eastAsia="Times New Roman" w:hAnsi="Times New Roman" w:cs="Times New Roman"/>
          <w:color w:val="000000" w:themeColor="text1"/>
          <w:sz w:val="24"/>
          <w:szCs w:val="24"/>
          <w:highlight w:val="white"/>
          <w:lang w:val="en-GB"/>
        </w:rPr>
        <w:t xml:space="preserve"> 2018</w:t>
      </w:r>
      <w:r w:rsidRPr="00C177DD">
        <w:rPr>
          <w:rFonts w:ascii="Times New Roman" w:eastAsia="Times New Roman" w:hAnsi="Times New Roman" w:cs="Times New Roman"/>
          <w:color w:val="000000" w:themeColor="text1"/>
          <w:sz w:val="24"/>
          <w:szCs w:val="24"/>
          <w:lang w:val="en-GB"/>
        </w:rPr>
        <w:t>). It enhances their network among the people which assists to expand the business procedures. It assists to balance the target market which increases the growth of the organisation.</w:t>
      </w:r>
    </w:p>
    <w:p w:rsidR="00070712" w:rsidRPr="00C177DD" w:rsidRDefault="00070712" w:rsidP="00070712">
      <w:pPr>
        <w:pStyle w:val="Normal1"/>
        <w:spacing w:line="360" w:lineRule="auto"/>
        <w:jc w:val="both"/>
        <w:rPr>
          <w:rFonts w:ascii="Times New Roman" w:eastAsia="Times New Roman" w:hAnsi="Times New Roman" w:cs="Times New Roman"/>
          <w:color w:val="000000" w:themeColor="text1"/>
          <w:sz w:val="24"/>
          <w:szCs w:val="24"/>
          <w:lang w:val="en-GB"/>
        </w:rPr>
      </w:pPr>
      <w:r w:rsidRPr="00C177DD">
        <w:rPr>
          <w:rFonts w:ascii="Times New Roman" w:eastAsia="Times New Roman" w:hAnsi="Times New Roman" w:cs="Times New Roman"/>
          <w:color w:val="000000" w:themeColor="text1"/>
          <w:sz w:val="24"/>
          <w:szCs w:val="24"/>
          <w:lang w:val="en-GB"/>
        </w:rPr>
        <w:t xml:space="preserve">In entrepreneurship proper leadership, talented workforce, networking, proper digital platform, ability to follow market trends, balance the profit margin rate and communication with team members. An entrepreneur has the ability in the decision-making and problem-solving to empower the market demand and commit to existing for a long time.  </w:t>
      </w:r>
    </w:p>
    <w:p w:rsidR="003222B3" w:rsidRPr="00C177DD" w:rsidRDefault="00203C08" w:rsidP="00101EB7">
      <w:pPr>
        <w:pStyle w:val="Heading1"/>
        <w:rPr>
          <w:color w:val="000000" w:themeColor="text1"/>
        </w:rPr>
      </w:pPr>
      <w:bookmarkStart w:id="4" w:name="_Toc113282018"/>
      <w:r w:rsidRPr="00C177DD">
        <w:rPr>
          <w:color w:val="000000" w:themeColor="text1"/>
        </w:rPr>
        <w:t xml:space="preserve">Comparison </w:t>
      </w:r>
      <w:r w:rsidR="00101EB7" w:rsidRPr="00C177DD">
        <w:rPr>
          <w:color w:val="000000" w:themeColor="text1"/>
        </w:rPr>
        <w:t>between profit</w:t>
      </w:r>
      <w:r w:rsidRPr="00C177DD">
        <w:rPr>
          <w:color w:val="000000" w:themeColor="text1"/>
        </w:rPr>
        <w:t xml:space="preserve"> and </w:t>
      </w:r>
      <w:proofErr w:type="spellStart"/>
      <w:r w:rsidR="00A711DD" w:rsidRPr="00C177DD">
        <w:rPr>
          <w:color w:val="000000" w:themeColor="text1"/>
        </w:rPr>
        <w:t>nonprofits</w:t>
      </w:r>
      <w:proofErr w:type="spellEnd"/>
      <w:r w:rsidRPr="00C177DD">
        <w:rPr>
          <w:color w:val="000000" w:themeColor="text1"/>
        </w:rPr>
        <w:t xml:space="preserve"> small organization</w:t>
      </w:r>
      <w:bookmarkEnd w:id="4"/>
    </w:p>
    <w:p w:rsidR="00D54AAB" w:rsidRPr="00C177DD" w:rsidRDefault="00203C08">
      <w:pPr>
        <w:spacing w:line="360" w:lineRule="auto"/>
        <w:jc w:val="both"/>
        <w:rPr>
          <w:rFonts w:ascii="Times New Roman" w:eastAsia="Times New Roman" w:hAnsi="Times New Roman" w:cs="Times New Roman"/>
          <w:color w:val="000000" w:themeColor="text1"/>
          <w:sz w:val="24"/>
          <w:szCs w:val="24"/>
        </w:rPr>
      </w:pPr>
      <w:r w:rsidRPr="00C177DD">
        <w:rPr>
          <w:rFonts w:ascii="Times New Roman" w:eastAsia="Times New Roman" w:hAnsi="Times New Roman" w:cs="Times New Roman"/>
          <w:color w:val="000000" w:themeColor="text1"/>
          <w:sz w:val="24"/>
          <w:szCs w:val="24"/>
        </w:rPr>
        <w:t>There are so many differences between profit and non-profit small organizations according to the opinion of the different entrepreneurs and their attributes. The profit business goes for selling the products and getting income statements to increase the profit margin. Thus in this case the entrepreneur's leadership style, strategies a</w:t>
      </w:r>
      <w:r w:rsidR="00A711DD" w:rsidRPr="00C177DD">
        <w:rPr>
          <w:rFonts w:ascii="Times New Roman" w:eastAsia="Times New Roman" w:hAnsi="Times New Roman" w:cs="Times New Roman"/>
          <w:color w:val="000000" w:themeColor="text1"/>
          <w:sz w:val="24"/>
          <w:szCs w:val="24"/>
        </w:rPr>
        <w:t xml:space="preserve">nd attributes will be different. </w:t>
      </w:r>
      <w:r w:rsidRPr="00C177DD">
        <w:rPr>
          <w:rFonts w:ascii="Times New Roman" w:eastAsia="Times New Roman" w:hAnsi="Times New Roman" w:cs="Times New Roman"/>
          <w:color w:val="000000" w:themeColor="text1"/>
          <w:sz w:val="24"/>
          <w:szCs w:val="24"/>
        </w:rPr>
        <w:t>Here in this profitable business, the entrepreneur's thinking process will be adopting proper strategies to develop the quality of the products and taking innovation of technology to improve the quality of manufacturing. On the other hand, the non-profit business stands for providing effective services to the target consumers without expecting any profit in the business. Thus in this case the entrepreneur has different thoughts to provide effective services for their target peo</w:t>
      </w:r>
      <w:r w:rsidR="00AD7EA9" w:rsidRPr="00C177DD">
        <w:rPr>
          <w:rFonts w:ascii="Times New Roman" w:eastAsia="Times New Roman" w:hAnsi="Times New Roman" w:cs="Times New Roman"/>
          <w:color w:val="000000" w:themeColor="text1"/>
          <w:sz w:val="24"/>
          <w:szCs w:val="24"/>
        </w:rPr>
        <w:t>ple without taking any benefit</w:t>
      </w:r>
      <w:r w:rsidRPr="00C177DD">
        <w:rPr>
          <w:rFonts w:ascii="Times New Roman" w:eastAsia="Times New Roman" w:hAnsi="Times New Roman" w:cs="Times New Roman"/>
          <w:color w:val="000000" w:themeColor="text1"/>
          <w:sz w:val="24"/>
          <w:szCs w:val="24"/>
        </w:rPr>
        <w:t>. Further</w:t>
      </w:r>
      <w:r w:rsidR="00AD7EA9" w:rsidRPr="00C177DD">
        <w:rPr>
          <w:rFonts w:ascii="Times New Roman" w:eastAsia="Times New Roman" w:hAnsi="Times New Roman" w:cs="Times New Roman"/>
          <w:color w:val="000000" w:themeColor="text1"/>
          <w:sz w:val="24"/>
          <w:szCs w:val="24"/>
        </w:rPr>
        <w:t>more</w:t>
      </w:r>
      <w:r w:rsidRPr="00C177DD">
        <w:rPr>
          <w:rFonts w:ascii="Times New Roman" w:eastAsia="Times New Roman" w:hAnsi="Times New Roman" w:cs="Times New Roman"/>
          <w:color w:val="000000" w:themeColor="text1"/>
          <w:sz w:val="24"/>
          <w:szCs w:val="24"/>
        </w:rPr>
        <w:t>,</w:t>
      </w:r>
      <w:r w:rsidR="00AD7EA9" w:rsidRPr="00C177DD">
        <w:rPr>
          <w:rFonts w:ascii="Times New Roman" w:eastAsia="Times New Roman" w:hAnsi="Times New Roman" w:cs="Times New Roman"/>
          <w:color w:val="000000" w:themeColor="text1"/>
          <w:sz w:val="24"/>
          <w:szCs w:val="24"/>
        </w:rPr>
        <w:t xml:space="preserve"> Taylor (2019) opposed that</w:t>
      </w:r>
      <w:r w:rsidRPr="00C177DD">
        <w:rPr>
          <w:rFonts w:ascii="Times New Roman" w:eastAsia="Times New Roman" w:hAnsi="Times New Roman" w:cs="Times New Roman"/>
          <w:color w:val="000000" w:themeColor="text1"/>
          <w:sz w:val="24"/>
          <w:szCs w:val="24"/>
        </w:rPr>
        <w:t xml:space="preserve"> in the case of the profit organization, the business owners are building effective services for the people to resolve their problems in the product services. </w:t>
      </w:r>
    </w:p>
    <w:p w:rsidR="00D54AAB" w:rsidRPr="00C177DD" w:rsidRDefault="00203C08">
      <w:pPr>
        <w:spacing w:line="360" w:lineRule="auto"/>
        <w:jc w:val="both"/>
        <w:rPr>
          <w:rFonts w:ascii="Times New Roman" w:eastAsia="Times New Roman" w:hAnsi="Times New Roman" w:cs="Times New Roman"/>
          <w:color w:val="000000" w:themeColor="text1"/>
          <w:sz w:val="24"/>
          <w:szCs w:val="24"/>
        </w:rPr>
      </w:pPr>
      <w:r w:rsidRPr="00C177DD">
        <w:rPr>
          <w:rFonts w:ascii="Times New Roman" w:eastAsia="Times New Roman" w:hAnsi="Times New Roman" w:cs="Times New Roman"/>
          <w:color w:val="000000" w:themeColor="text1"/>
          <w:sz w:val="24"/>
          <w:szCs w:val="24"/>
        </w:rPr>
        <w:t>In this profit business, the entrepreneurs are basically responsible for developing the manufacturing process of the product that resolves the issues faced by the target people in the market. Besides this for the non-profit small organization, the entrepreneurs are mainly served and adopt strategies to improve society on a larger basis. Thus the entrepreneur has taken different strategies for people facing issues in improving their social and cultural factors. Further, in the case of a profit organization, the company must have a partnership or sole proprietorship to run the business. On the other hand,</w:t>
      </w:r>
      <w:r w:rsidR="00DB2A0A" w:rsidRPr="00C177DD">
        <w:rPr>
          <w:rFonts w:ascii="Times New Roman" w:eastAsia="Times New Roman" w:hAnsi="Times New Roman" w:cs="Times New Roman"/>
          <w:color w:val="000000" w:themeColor="text1"/>
          <w:sz w:val="24"/>
          <w:szCs w:val="24"/>
          <w:highlight w:val="white"/>
        </w:rPr>
        <w:t xml:space="preserve"> Kraus</w:t>
      </w:r>
      <w:r w:rsidR="00DB2A0A" w:rsidRPr="00C177DD">
        <w:rPr>
          <w:rFonts w:ascii="Times New Roman" w:eastAsia="Times New Roman" w:hAnsi="Times New Roman" w:cs="Times New Roman"/>
          <w:color w:val="000000" w:themeColor="text1"/>
          <w:sz w:val="24"/>
          <w:szCs w:val="24"/>
        </w:rPr>
        <w:t xml:space="preserve"> </w:t>
      </w:r>
      <w:r w:rsidR="00DB2A0A" w:rsidRPr="00C177DD">
        <w:rPr>
          <w:rFonts w:ascii="Times New Roman" w:eastAsia="Times New Roman" w:hAnsi="Times New Roman" w:cs="Times New Roman"/>
          <w:i/>
          <w:color w:val="000000" w:themeColor="text1"/>
          <w:sz w:val="24"/>
          <w:szCs w:val="24"/>
        </w:rPr>
        <w:t>et al</w:t>
      </w:r>
      <w:r w:rsidR="00DB2A0A" w:rsidRPr="00C177DD">
        <w:rPr>
          <w:rFonts w:ascii="Times New Roman" w:eastAsia="Times New Roman" w:hAnsi="Times New Roman" w:cs="Times New Roman"/>
          <w:color w:val="000000" w:themeColor="text1"/>
          <w:sz w:val="24"/>
          <w:szCs w:val="24"/>
        </w:rPr>
        <w:t xml:space="preserve">. (2019) mentioned that </w:t>
      </w:r>
      <w:r w:rsidRPr="00C177DD">
        <w:rPr>
          <w:rFonts w:ascii="Times New Roman" w:eastAsia="Times New Roman" w:hAnsi="Times New Roman" w:cs="Times New Roman"/>
          <w:color w:val="000000" w:themeColor="text1"/>
          <w:sz w:val="24"/>
          <w:szCs w:val="24"/>
        </w:rPr>
        <w:t>in the case of the non-profit organization they have different trust, society and committees to run the business. This type of partnership is helpful to get an amount for doing charitable work by the small organization. Most profitable organizations and enterprises are also associated with non-profit organizations to increase the brand image of the company (</w:t>
      </w:r>
      <w:r w:rsidRPr="00C177DD">
        <w:rPr>
          <w:rFonts w:ascii="Times New Roman" w:eastAsia="Times New Roman" w:hAnsi="Times New Roman" w:cs="Times New Roman"/>
          <w:color w:val="000000" w:themeColor="text1"/>
          <w:sz w:val="24"/>
          <w:szCs w:val="24"/>
          <w:highlight w:val="white"/>
        </w:rPr>
        <w:t>Matthews, 2018</w:t>
      </w:r>
      <w:r w:rsidRPr="00C177DD">
        <w:rPr>
          <w:rFonts w:ascii="Times New Roman" w:eastAsia="Times New Roman" w:hAnsi="Times New Roman" w:cs="Times New Roman"/>
          <w:color w:val="000000" w:themeColor="text1"/>
          <w:sz w:val="24"/>
          <w:szCs w:val="24"/>
        </w:rPr>
        <w:t xml:space="preserve">). </w:t>
      </w:r>
    </w:p>
    <w:p w:rsidR="003222B3" w:rsidRPr="00C177DD" w:rsidRDefault="00203C08">
      <w:pPr>
        <w:spacing w:line="360" w:lineRule="auto"/>
        <w:jc w:val="both"/>
        <w:rPr>
          <w:rFonts w:ascii="Times New Roman" w:eastAsia="Times New Roman" w:hAnsi="Times New Roman" w:cs="Times New Roman"/>
          <w:color w:val="000000" w:themeColor="text1"/>
          <w:sz w:val="24"/>
          <w:szCs w:val="24"/>
        </w:rPr>
      </w:pPr>
      <w:r w:rsidRPr="00C177DD">
        <w:rPr>
          <w:rFonts w:ascii="Times New Roman" w:eastAsia="Times New Roman" w:hAnsi="Times New Roman" w:cs="Times New Roman"/>
          <w:color w:val="000000" w:themeColor="text1"/>
          <w:sz w:val="24"/>
          <w:szCs w:val="24"/>
        </w:rPr>
        <w:lastRenderedPageBreak/>
        <w:t xml:space="preserve">The profit organization can create profit by selling the goods and services directly or indirectly. On the other hand, the non-profit organizations, the entrepreneur has created a strategy to get effective donations, membership and subscriptions to provide proper charity in the business. Different non-profit organizations in the UK are the Blue marine foundation, </w:t>
      </w:r>
      <w:r w:rsidR="00D54AAB" w:rsidRPr="00C177DD">
        <w:rPr>
          <w:rFonts w:ascii="Times New Roman" w:eastAsia="Times New Roman" w:hAnsi="Times New Roman" w:cs="Times New Roman"/>
          <w:color w:val="000000" w:themeColor="text1"/>
          <w:sz w:val="24"/>
          <w:szCs w:val="24"/>
        </w:rPr>
        <w:t>Food cycle</w:t>
      </w:r>
      <w:r w:rsidRPr="00C177DD">
        <w:rPr>
          <w:rFonts w:ascii="Times New Roman" w:eastAsia="Times New Roman" w:hAnsi="Times New Roman" w:cs="Times New Roman"/>
          <w:color w:val="000000" w:themeColor="text1"/>
          <w:sz w:val="24"/>
          <w:szCs w:val="24"/>
        </w:rPr>
        <w:t xml:space="preserve"> and so on. </w:t>
      </w:r>
    </w:p>
    <w:p w:rsidR="003222B3" w:rsidRPr="00C177DD" w:rsidRDefault="00203C08" w:rsidP="00101EB7">
      <w:pPr>
        <w:pStyle w:val="Heading1"/>
        <w:rPr>
          <w:color w:val="000000" w:themeColor="text1"/>
        </w:rPr>
      </w:pPr>
      <w:bookmarkStart w:id="5" w:name="_Toc113282019"/>
      <w:r w:rsidRPr="00C177DD">
        <w:rPr>
          <w:color w:val="000000" w:themeColor="text1"/>
        </w:rPr>
        <w:t>Conclusion</w:t>
      </w:r>
      <w:bookmarkEnd w:id="5"/>
    </w:p>
    <w:p w:rsidR="003222B3" w:rsidRPr="00C177DD" w:rsidRDefault="00203C08">
      <w:pPr>
        <w:spacing w:line="360" w:lineRule="auto"/>
        <w:jc w:val="both"/>
        <w:rPr>
          <w:rFonts w:ascii="Times New Roman" w:eastAsia="Times New Roman" w:hAnsi="Times New Roman" w:cs="Times New Roman"/>
          <w:color w:val="000000" w:themeColor="text1"/>
          <w:sz w:val="24"/>
          <w:szCs w:val="24"/>
        </w:rPr>
      </w:pPr>
      <w:r w:rsidRPr="00C177DD">
        <w:rPr>
          <w:rFonts w:ascii="Times New Roman" w:eastAsia="Times New Roman" w:hAnsi="Times New Roman" w:cs="Times New Roman"/>
          <w:color w:val="000000" w:themeColor="text1"/>
          <w:sz w:val="24"/>
          <w:szCs w:val="24"/>
        </w:rPr>
        <w:t xml:space="preserve">After </w:t>
      </w:r>
      <w:proofErr w:type="spellStart"/>
      <w:r w:rsidRPr="00C177DD">
        <w:rPr>
          <w:rFonts w:ascii="Times New Roman" w:eastAsia="Times New Roman" w:hAnsi="Times New Roman" w:cs="Times New Roman"/>
          <w:color w:val="000000" w:themeColor="text1"/>
          <w:sz w:val="24"/>
          <w:szCs w:val="24"/>
        </w:rPr>
        <w:t>analyzing</w:t>
      </w:r>
      <w:proofErr w:type="spellEnd"/>
      <w:r w:rsidRPr="00C177DD">
        <w:rPr>
          <w:rFonts w:ascii="Times New Roman" w:eastAsia="Times New Roman" w:hAnsi="Times New Roman" w:cs="Times New Roman"/>
          <w:color w:val="000000" w:themeColor="text1"/>
          <w:sz w:val="24"/>
          <w:szCs w:val="24"/>
        </w:rPr>
        <w:t xml:space="preserve"> the overall fact it also concluded that entrepreneur has played an important role in developing the business of both entrepreneurship and enterprise. In the case of developing the different organisational businesses, it understands that the different entrepreneurs have required different strategies to develop the business. Further, it also concluded that in the case of the small business improving the organization strategies it has required entrepreneurs, </w:t>
      </w:r>
      <w:proofErr w:type="spellStart"/>
      <w:r w:rsidRPr="00C177DD">
        <w:rPr>
          <w:rFonts w:ascii="Times New Roman" w:eastAsia="Times New Roman" w:hAnsi="Times New Roman" w:cs="Times New Roman"/>
          <w:color w:val="000000" w:themeColor="text1"/>
          <w:sz w:val="24"/>
          <w:szCs w:val="24"/>
        </w:rPr>
        <w:t>Intrapreneurs</w:t>
      </w:r>
      <w:proofErr w:type="spellEnd"/>
      <w:r w:rsidRPr="00C177DD">
        <w:rPr>
          <w:rFonts w:ascii="Times New Roman" w:eastAsia="Times New Roman" w:hAnsi="Times New Roman" w:cs="Times New Roman"/>
          <w:color w:val="000000" w:themeColor="text1"/>
          <w:sz w:val="24"/>
          <w:szCs w:val="24"/>
        </w:rPr>
        <w:t xml:space="preserve"> and policymakers to develop the quality of products. Each factor has served a different role to improve the business process in the organization. An entrepreneur or the </w:t>
      </w:r>
      <w:proofErr w:type="spellStart"/>
      <w:r w:rsidRPr="00C177DD">
        <w:rPr>
          <w:rFonts w:ascii="Times New Roman" w:eastAsia="Times New Roman" w:hAnsi="Times New Roman" w:cs="Times New Roman"/>
          <w:color w:val="000000" w:themeColor="text1"/>
          <w:sz w:val="24"/>
          <w:szCs w:val="24"/>
        </w:rPr>
        <w:t>intrapreneur</w:t>
      </w:r>
      <w:proofErr w:type="spellEnd"/>
      <w:r w:rsidRPr="00C177DD">
        <w:rPr>
          <w:rFonts w:ascii="Times New Roman" w:eastAsia="Times New Roman" w:hAnsi="Times New Roman" w:cs="Times New Roman"/>
          <w:color w:val="000000" w:themeColor="text1"/>
          <w:sz w:val="24"/>
          <w:szCs w:val="24"/>
        </w:rPr>
        <w:t xml:space="preserve"> must have the required proper entrepreneurship skills and leadership strategies to improve the organization's work and create proper strategies to reduce conflict in the organization and increase the profit margin. Further, proper entrepreneurship is required for small organizations to increase their profit margin and improve the quality of product</w:t>
      </w:r>
      <w:r w:rsidR="0087576E" w:rsidRPr="00C177DD">
        <w:rPr>
          <w:rFonts w:ascii="Times New Roman" w:eastAsia="Times New Roman" w:hAnsi="Times New Roman" w:cs="Times New Roman"/>
          <w:color w:val="000000" w:themeColor="text1"/>
          <w:sz w:val="24"/>
          <w:szCs w:val="24"/>
        </w:rPr>
        <w:t>.</w:t>
      </w:r>
      <w:r w:rsidRPr="00C177DD">
        <w:rPr>
          <w:color w:val="000000" w:themeColor="text1"/>
        </w:rPr>
        <w:br w:type="page"/>
      </w:r>
    </w:p>
    <w:p w:rsidR="003222B3" w:rsidRPr="00C177DD" w:rsidRDefault="00203C08" w:rsidP="00101EB7">
      <w:pPr>
        <w:pStyle w:val="Heading1"/>
        <w:rPr>
          <w:color w:val="000000" w:themeColor="text1"/>
        </w:rPr>
      </w:pPr>
      <w:bookmarkStart w:id="6" w:name="_Toc113282020"/>
      <w:r w:rsidRPr="00C177DD">
        <w:rPr>
          <w:color w:val="000000" w:themeColor="text1"/>
        </w:rPr>
        <w:lastRenderedPageBreak/>
        <w:t>Reference list</w:t>
      </w:r>
      <w:bookmarkEnd w:id="6"/>
    </w:p>
    <w:p w:rsidR="006E00FA" w:rsidRPr="00C177DD" w:rsidRDefault="006E00FA">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C177DD">
        <w:rPr>
          <w:rFonts w:ascii="Times New Roman" w:eastAsia="Times New Roman" w:hAnsi="Times New Roman" w:cs="Times New Roman"/>
          <w:color w:val="000000" w:themeColor="text1"/>
          <w:sz w:val="24"/>
          <w:szCs w:val="24"/>
          <w:highlight w:val="white"/>
        </w:rPr>
        <w:t>Antoncic</w:t>
      </w:r>
      <w:proofErr w:type="spellEnd"/>
      <w:r w:rsidRPr="00C177DD">
        <w:rPr>
          <w:rFonts w:ascii="Times New Roman" w:eastAsia="Times New Roman" w:hAnsi="Times New Roman" w:cs="Times New Roman"/>
          <w:color w:val="000000" w:themeColor="text1"/>
          <w:sz w:val="24"/>
          <w:szCs w:val="24"/>
          <w:highlight w:val="white"/>
        </w:rPr>
        <w:t xml:space="preserve">, J.A., </w:t>
      </w:r>
      <w:proofErr w:type="spellStart"/>
      <w:r w:rsidRPr="00C177DD">
        <w:rPr>
          <w:rFonts w:ascii="Times New Roman" w:eastAsia="Times New Roman" w:hAnsi="Times New Roman" w:cs="Times New Roman"/>
          <w:color w:val="000000" w:themeColor="text1"/>
          <w:sz w:val="24"/>
          <w:szCs w:val="24"/>
          <w:highlight w:val="white"/>
        </w:rPr>
        <w:t>Antoncic</w:t>
      </w:r>
      <w:proofErr w:type="spellEnd"/>
      <w:r w:rsidRPr="00C177DD">
        <w:rPr>
          <w:rFonts w:ascii="Times New Roman" w:eastAsia="Times New Roman" w:hAnsi="Times New Roman" w:cs="Times New Roman"/>
          <w:color w:val="000000" w:themeColor="text1"/>
          <w:sz w:val="24"/>
          <w:szCs w:val="24"/>
          <w:highlight w:val="white"/>
        </w:rPr>
        <w:t xml:space="preserve">, B. and Li, Z., 2018. Creativity of the entrepreneur, </w:t>
      </w:r>
      <w:proofErr w:type="spellStart"/>
      <w:r w:rsidRPr="00C177DD">
        <w:rPr>
          <w:rFonts w:ascii="Times New Roman" w:eastAsia="Times New Roman" w:hAnsi="Times New Roman" w:cs="Times New Roman"/>
          <w:color w:val="000000" w:themeColor="text1"/>
          <w:sz w:val="24"/>
          <w:szCs w:val="24"/>
          <w:highlight w:val="white"/>
        </w:rPr>
        <w:t>intrapreneurship</w:t>
      </w:r>
      <w:proofErr w:type="spellEnd"/>
      <w:r w:rsidRPr="00C177DD">
        <w:rPr>
          <w:rFonts w:ascii="Times New Roman" w:eastAsia="Times New Roman" w:hAnsi="Times New Roman" w:cs="Times New Roman"/>
          <w:color w:val="000000" w:themeColor="text1"/>
          <w:sz w:val="24"/>
          <w:szCs w:val="24"/>
          <w:highlight w:val="white"/>
        </w:rPr>
        <w:t xml:space="preserve">, and the growth of small and medium-sized enterprises: evidence from China. </w:t>
      </w:r>
      <w:r w:rsidRPr="00C177DD">
        <w:rPr>
          <w:rFonts w:ascii="Times New Roman" w:eastAsia="Times New Roman" w:hAnsi="Times New Roman" w:cs="Times New Roman"/>
          <w:i/>
          <w:color w:val="000000" w:themeColor="text1"/>
          <w:sz w:val="24"/>
          <w:szCs w:val="24"/>
          <w:highlight w:val="white"/>
        </w:rPr>
        <w:t>Chinese Business Review</w:t>
      </w:r>
      <w:r w:rsidRPr="00C177DD">
        <w:rPr>
          <w:rFonts w:ascii="Times New Roman" w:eastAsia="Times New Roman" w:hAnsi="Times New Roman" w:cs="Times New Roman"/>
          <w:color w:val="000000" w:themeColor="text1"/>
          <w:sz w:val="24"/>
          <w:szCs w:val="24"/>
          <w:highlight w:val="white"/>
        </w:rPr>
        <w:t xml:space="preserve">, </w:t>
      </w:r>
      <w:r w:rsidRPr="00C177DD">
        <w:rPr>
          <w:rFonts w:ascii="Times New Roman" w:eastAsia="Times New Roman" w:hAnsi="Times New Roman" w:cs="Times New Roman"/>
          <w:i/>
          <w:color w:val="000000" w:themeColor="text1"/>
          <w:sz w:val="24"/>
          <w:szCs w:val="24"/>
          <w:highlight w:val="white"/>
        </w:rPr>
        <w:t>17</w:t>
      </w:r>
      <w:r w:rsidRPr="00C177DD">
        <w:rPr>
          <w:rFonts w:ascii="Times New Roman" w:eastAsia="Times New Roman" w:hAnsi="Times New Roman" w:cs="Times New Roman"/>
          <w:color w:val="000000" w:themeColor="text1"/>
          <w:sz w:val="24"/>
          <w:szCs w:val="24"/>
          <w:highlight w:val="white"/>
        </w:rPr>
        <w:t>(7), pp.336-341.</w:t>
      </w:r>
    </w:p>
    <w:p w:rsidR="006E00FA" w:rsidRPr="00C177DD" w:rsidRDefault="006E00FA">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C177DD">
        <w:rPr>
          <w:rFonts w:ascii="Times New Roman" w:eastAsia="Times New Roman" w:hAnsi="Times New Roman" w:cs="Times New Roman"/>
          <w:color w:val="000000" w:themeColor="text1"/>
          <w:sz w:val="24"/>
          <w:szCs w:val="24"/>
          <w:highlight w:val="white"/>
        </w:rPr>
        <w:t>Begeç</w:t>
      </w:r>
      <w:proofErr w:type="spellEnd"/>
      <w:r w:rsidRPr="00C177DD">
        <w:rPr>
          <w:rFonts w:ascii="Times New Roman" w:eastAsia="Times New Roman" w:hAnsi="Times New Roman" w:cs="Times New Roman"/>
          <w:color w:val="000000" w:themeColor="text1"/>
          <w:sz w:val="24"/>
          <w:szCs w:val="24"/>
          <w:highlight w:val="white"/>
        </w:rPr>
        <w:t xml:space="preserve">, S. and </w:t>
      </w:r>
      <w:proofErr w:type="spellStart"/>
      <w:r w:rsidRPr="00C177DD">
        <w:rPr>
          <w:rFonts w:ascii="Times New Roman" w:eastAsia="Times New Roman" w:hAnsi="Times New Roman" w:cs="Times New Roman"/>
          <w:color w:val="000000" w:themeColor="text1"/>
          <w:sz w:val="24"/>
          <w:szCs w:val="24"/>
          <w:highlight w:val="white"/>
        </w:rPr>
        <w:t>Arun</w:t>
      </w:r>
      <w:proofErr w:type="spellEnd"/>
      <w:r w:rsidRPr="00C177DD">
        <w:rPr>
          <w:rFonts w:ascii="Times New Roman" w:eastAsia="Times New Roman" w:hAnsi="Times New Roman" w:cs="Times New Roman"/>
          <w:color w:val="000000" w:themeColor="text1"/>
          <w:sz w:val="24"/>
          <w:szCs w:val="24"/>
          <w:highlight w:val="white"/>
        </w:rPr>
        <w:t xml:space="preserve">, K., 2020. The bottleneck of </w:t>
      </w:r>
      <w:proofErr w:type="spellStart"/>
      <w:r w:rsidRPr="00C177DD">
        <w:rPr>
          <w:rFonts w:ascii="Times New Roman" w:eastAsia="Times New Roman" w:hAnsi="Times New Roman" w:cs="Times New Roman"/>
          <w:color w:val="000000" w:themeColor="text1"/>
          <w:sz w:val="24"/>
          <w:szCs w:val="24"/>
          <w:highlight w:val="white"/>
        </w:rPr>
        <w:t>intrapreneurship</w:t>
      </w:r>
      <w:proofErr w:type="spellEnd"/>
      <w:r w:rsidRPr="00C177DD">
        <w:rPr>
          <w:rFonts w:ascii="Times New Roman" w:eastAsia="Times New Roman" w:hAnsi="Times New Roman" w:cs="Times New Roman"/>
          <w:color w:val="000000" w:themeColor="text1"/>
          <w:sz w:val="24"/>
          <w:szCs w:val="24"/>
          <w:highlight w:val="white"/>
        </w:rPr>
        <w:t xml:space="preserve">: are social positions and held expectations constraints in organizations’ entrepreneur process? A conceptual view. </w:t>
      </w:r>
      <w:r w:rsidRPr="00C177DD">
        <w:rPr>
          <w:rFonts w:ascii="Times New Roman" w:eastAsia="Times New Roman" w:hAnsi="Times New Roman" w:cs="Times New Roman"/>
          <w:i/>
          <w:color w:val="000000" w:themeColor="text1"/>
          <w:sz w:val="24"/>
          <w:szCs w:val="24"/>
          <w:highlight w:val="white"/>
        </w:rPr>
        <w:t>Journal of Entrepreneurship in Emerging Economies</w:t>
      </w:r>
      <w:r w:rsidRPr="00C177DD">
        <w:rPr>
          <w:rFonts w:ascii="Times New Roman" w:eastAsia="Times New Roman" w:hAnsi="Times New Roman" w:cs="Times New Roman"/>
          <w:color w:val="000000" w:themeColor="text1"/>
          <w:sz w:val="24"/>
          <w:szCs w:val="24"/>
          <w:highlight w:val="white"/>
        </w:rPr>
        <w:t xml:space="preserve">, </w:t>
      </w:r>
      <w:r w:rsidRPr="00C177DD">
        <w:rPr>
          <w:rFonts w:ascii="Times New Roman" w:eastAsia="Times New Roman" w:hAnsi="Times New Roman" w:cs="Times New Roman"/>
          <w:i/>
          <w:color w:val="000000" w:themeColor="text1"/>
          <w:sz w:val="24"/>
          <w:szCs w:val="24"/>
          <w:highlight w:val="white"/>
        </w:rPr>
        <w:t>13</w:t>
      </w:r>
      <w:r w:rsidRPr="00C177DD">
        <w:rPr>
          <w:rFonts w:ascii="Times New Roman" w:eastAsia="Times New Roman" w:hAnsi="Times New Roman" w:cs="Times New Roman"/>
          <w:color w:val="000000" w:themeColor="text1"/>
          <w:sz w:val="24"/>
          <w:szCs w:val="24"/>
          <w:highlight w:val="white"/>
        </w:rPr>
        <w:t>(1), pp.131-151.</w:t>
      </w:r>
    </w:p>
    <w:p w:rsidR="006E00FA" w:rsidRPr="00C177DD" w:rsidRDefault="006E00FA">
      <w:pPr>
        <w:spacing w:before="240" w:after="240" w:line="360" w:lineRule="auto"/>
        <w:jc w:val="both"/>
        <w:rPr>
          <w:rFonts w:ascii="Times New Roman" w:eastAsia="Times New Roman" w:hAnsi="Times New Roman" w:cs="Times New Roman"/>
          <w:color w:val="000000" w:themeColor="text1"/>
          <w:sz w:val="24"/>
          <w:szCs w:val="24"/>
          <w:highlight w:val="white"/>
        </w:rPr>
      </w:pPr>
      <w:r w:rsidRPr="00C177DD">
        <w:rPr>
          <w:rFonts w:ascii="Times New Roman" w:eastAsia="Times New Roman" w:hAnsi="Times New Roman" w:cs="Times New Roman"/>
          <w:color w:val="000000" w:themeColor="text1"/>
          <w:sz w:val="24"/>
          <w:szCs w:val="24"/>
          <w:highlight w:val="white"/>
        </w:rPr>
        <w:t xml:space="preserve">Byrne, J., </w:t>
      </w:r>
      <w:proofErr w:type="spellStart"/>
      <w:r w:rsidRPr="00C177DD">
        <w:rPr>
          <w:rFonts w:ascii="Times New Roman" w:eastAsia="Times New Roman" w:hAnsi="Times New Roman" w:cs="Times New Roman"/>
          <w:color w:val="000000" w:themeColor="text1"/>
          <w:sz w:val="24"/>
          <w:szCs w:val="24"/>
          <w:highlight w:val="white"/>
        </w:rPr>
        <w:t>Fattoum</w:t>
      </w:r>
      <w:proofErr w:type="spellEnd"/>
      <w:r w:rsidRPr="00C177DD">
        <w:rPr>
          <w:rFonts w:ascii="Times New Roman" w:eastAsia="Times New Roman" w:hAnsi="Times New Roman" w:cs="Times New Roman"/>
          <w:color w:val="000000" w:themeColor="text1"/>
          <w:sz w:val="24"/>
          <w:szCs w:val="24"/>
          <w:highlight w:val="white"/>
        </w:rPr>
        <w:t xml:space="preserve">, S. and Diaz Garcia, M.C., 2019. Role models and women entrepreneurs: Entrepreneurial superwoman has her say. </w:t>
      </w:r>
      <w:r w:rsidRPr="00C177DD">
        <w:rPr>
          <w:rFonts w:ascii="Times New Roman" w:eastAsia="Times New Roman" w:hAnsi="Times New Roman" w:cs="Times New Roman"/>
          <w:i/>
          <w:color w:val="000000" w:themeColor="text1"/>
          <w:sz w:val="24"/>
          <w:szCs w:val="24"/>
          <w:highlight w:val="white"/>
        </w:rPr>
        <w:t>Journal of Small Business Management</w:t>
      </w:r>
      <w:r w:rsidRPr="00C177DD">
        <w:rPr>
          <w:rFonts w:ascii="Times New Roman" w:eastAsia="Times New Roman" w:hAnsi="Times New Roman" w:cs="Times New Roman"/>
          <w:color w:val="000000" w:themeColor="text1"/>
          <w:sz w:val="24"/>
          <w:szCs w:val="24"/>
          <w:highlight w:val="white"/>
        </w:rPr>
        <w:t xml:space="preserve">, </w:t>
      </w:r>
      <w:r w:rsidRPr="00C177DD">
        <w:rPr>
          <w:rFonts w:ascii="Times New Roman" w:eastAsia="Times New Roman" w:hAnsi="Times New Roman" w:cs="Times New Roman"/>
          <w:i/>
          <w:color w:val="000000" w:themeColor="text1"/>
          <w:sz w:val="24"/>
          <w:szCs w:val="24"/>
          <w:highlight w:val="white"/>
        </w:rPr>
        <w:t>57</w:t>
      </w:r>
      <w:r w:rsidRPr="00C177DD">
        <w:rPr>
          <w:rFonts w:ascii="Times New Roman" w:eastAsia="Times New Roman" w:hAnsi="Times New Roman" w:cs="Times New Roman"/>
          <w:color w:val="000000" w:themeColor="text1"/>
          <w:sz w:val="24"/>
          <w:szCs w:val="24"/>
          <w:highlight w:val="white"/>
        </w:rPr>
        <w:t>(1), pp.154-184.</w:t>
      </w:r>
    </w:p>
    <w:p w:rsidR="006E00FA" w:rsidRPr="00C177DD" w:rsidRDefault="006E00FA" w:rsidP="003D103F">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C177DD">
        <w:rPr>
          <w:rFonts w:ascii="Times New Roman" w:eastAsia="Times New Roman" w:hAnsi="Times New Roman" w:cs="Times New Roman"/>
          <w:color w:val="000000" w:themeColor="text1"/>
          <w:sz w:val="24"/>
          <w:szCs w:val="24"/>
        </w:rPr>
        <w:t>Castaldi</w:t>
      </w:r>
      <w:proofErr w:type="spellEnd"/>
      <w:r w:rsidRPr="00C177DD">
        <w:rPr>
          <w:rFonts w:ascii="Times New Roman" w:eastAsia="Times New Roman" w:hAnsi="Times New Roman" w:cs="Times New Roman"/>
          <w:color w:val="000000" w:themeColor="text1"/>
          <w:sz w:val="24"/>
          <w:szCs w:val="24"/>
        </w:rPr>
        <w:t xml:space="preserve">, C., Block, J. and </w:t>
      </w:r>
      <w:proofErr w:type="spellStart"/>
      <w:r w:rsidRPr="00C177DD">
        <w:rPr>
          <w:rFonts w:ascii="Times New Roman" w:eastAsia="Times New Roman" w:hAnsi="Times New Roman" w:cs="Times New Roman"/>
          <w:color w:val="000000" w:themeColor="text1"/>
          <w:sz w:val="24"/>
          <w:szCs w:val="24"/>
        </w:rPr>
        <w:t>Flikkema</w:t>
      </w:r>
      <w:proofErr w:type="spellEnd"/>
      <w:r w:rsidRPr="00C177DD">
        <w:rPr>
          <w:rFonts w:ascii="Times New Roman" w:eastAsia="Times New Roman" w:hAnsi="Times New Roman" w:cs="Times New Roman"/>
          <w:color w:val="000000" w:themeColor="text1"/>
          <w:sz w:val="24"/>
          <w:szCs w:val="24"/>
        </w:rPr>
        <w:t>, M.J., 2020. why and when do firms trademark? Bridging perspectives from industrial organisation, innovation and entrepreneurship. </w:t>
      </w:r>
      <w:r w:rsidRPr="00C177DD">
        <w:rPr>
          <w:rFonts w:ascii="Times New Roman" w:eastAsia="Times New Roman" w:hAnsi="Times New Roman" w:cs="Times New Roman"/>
          <w:i/>
          <w:iCs/>
          <w:color w:val="000000" w:themeColor="text1"/>
          <w:sz w:val="24"/>
          <w:szCs w:val="24"/>
        </w:rPr>
        <w:t>Industry and Innovation</w:t>
      </w:r>
      <w:r w:rsidRPr="00C177DD">
        <w:rPr>
          <w:rFonts w:ascii="Times New Roman" w:eastAsia="Times New Roman" w:hAnsi="Times New Roman" w:cs="Times New Roman"/>
          <w:color w:val="000000" w:themeColor="text1"/>
          <w:sz w:val="24"/>
          <w:szCs w:val="24"/>
        </w:rPr>
        <w:t>, </w:t>
      </w:r>
      <w:r w:rsidRPr="00C177DD">
        <w:rPr>
          <w:rFonts w:ascii="Times New Roman" w:eastAsia="Times New Roman" w:hAnsi="Times New Roman" w:cs="Times New Roman"/>
          <w:i/>
          <w:iCs/>
          <w:color w:val="000000" w:themeColor="text1"/>
          <w:sz w:val="24"/>
          <w:szCs w:val="24"/>
        </w:rPr>
        <w:t>27</w:t>
      </w:r>
      <w:r w:rsidRPr="00C177DD">
        <w:rPr>
          <w:rFonts w:ascii="Times New Roman" w:eastAsia="Times New Roman" w:hAnsi="Times New Roman" w:cs="Times New Roman"/>
          <w:color w:val="000000" w:themeColor="text1"/>
          <w:sz w:val="24"/>
          <w:szCs w:val="24"/>
        </w:rPr>
        <w:t xml:space="preserve">(1-2), pp.1-10. DOI: </w:t>
      </w:r>
      <w:hyperlink r:id="rId13" w:history="1">
        <w:r w:rsidRPr="00C177DD">
          <w:rPr>
            <w:rStyle w:val="Hyperlink"/>
            <w:rFonts w:ascii="Times New Roman" w:eastAsia="Times New Roman" w:hAnsi="Times New Roman" w:cs="Times New Roman"/>
            <w:color w:val="000000" w:themeColor="text1"/>
            <w:sz w:val="24"/>
            <w:szCs w:val="24"/>
            <w:u w:val="none"/>
            <w:lang w:val="en-US"/>
          </w:rPr>
          <w:t>https://doi.org/10.1080/13662716.2019.1685376</w:t>
        </w:r>
      </w:hyperlink>
    </w:p>
    <w:p w:rsidR="006E00FA" w:rsidRPr="00C177DD" w:rsidRDefault="006E00FA" w:rsidP="00C16629">
      <w:pPr>
        <w:spacing w:before="240" w:after="240" w:line="360" w:lineRule="auto"/>
        <w:jc w:val="both"/>
        <w:rPr>
          <w:rFonts w:ascii="Times New Roman" w:eastAsia="Times New Roman" w:hAnsi="Times New Roman" w:cs="Times New Roman"/>
          <w:color w:val="000000" w:themeColor="text1"/>
          <w:sz w:val="24"/>
          <w:szCs w:val="24"/>
          <w:lang w:val="en-US"/>
        </w:rPr>
      </w:pPr>
      <w:proofErr w:type="spellStart"/>
      <w:r w:rsidRPr="00C177DD">
        <w:rPr>
          <w:rFonts w:ascii="Times New Roman" w:eastAsia="Times New Roman" w:hAnsi="Times New Roman" w:cs="Times New Roman"/>
          <w:color w:val="000000" w:themeColor="text1"/>
          <w:sz w:val="24"/>
          <w:szCs w:val="24"/>
        </w:rPr>
        <w:t>Doern</w:t>
      </w:r>
      <w:proofErr w:type="spellEnd"/>
      <w:r w:rsidRPr="00C177DD">
        <w:rPr>
          <w:rFonts w:ascii="Times New Roman" w:eastAsia="Times New Roman" w:hAnsi="Times New Roman" w:cs="Times New Roman"/>
          <w:color w:val="000000" w:themeColor="text1"/>
          <w:sz w:val="24"/>
          <w:szCs w:val="24"/>
        </w:rPr>
        <w:t xml:space="preserve">, R., Williams, N. and </w:t>
      </w:r>
      <w:proofErr w:type="spellStart"/>
      <w:r w:rsidRPr="00C177DD">
        <w:rPr>
          <w:rFonts w:ascii="Times New Roman" w:eastAsia="Times New Roman" w:hAnsi="Times New Roman" w:cs="Times New Roman"/>
          <w:color w:val="000000" w:themeColor="text1"/>
          <w:sz w:val="24"/>
          <w:szCs w:val="24"/>
        </w:rPr>
        <w:t>Vorley</w:t>
      </w:r>
      <w:proofErr w:type="spellEnd"/>
      <w:r w:rsidRPr="00C177DD">
        <w:rPr>
          <w:rFonts w:ascii="Times New Roman" w:eastAsia="Times New Roman" w:hAnsi="Times New Roman" w:cs="Times New Roman"/>
          <w:color w:val="000000" w:themeColor="text1"/>
          <w:sz w:val="24"/>
          <w:szCs w:val="24"/>
        </w:rPr>
        <w:t>, T., 2019. Special issue on entrepreneurship and crises: business as usual? An introduction and review of the literature. </w:t>
      </w:r>
      <w:r w:rsidRPr="00C177DD">
        <w:rPr>
          <w:rFonts w:ascii="Times New Roman" w:eastAsia="Times New Roman" w:hAnsi="Times New Roman" w:cs="Times New Roman"/>
          <w:i/>
          <w:iCs/>
          <w:color w:val="000000" w:themeColor="text1"/>
          <w:sz w:val="24"/>
          <w:szCs w:val="24"/>
        </w:rPr>
        <w:t>Entrepreneurship &amp; Regional Development</w:t>
      </w:r>
      <w:r w:rsidRPr="00C177DD">
        <w:rPr>
          <w:rFonts w:ascii="Times New Roman" w:eastAsia="Times New Roman" w:hAnsi="Times New Roman" w:cs="Times New Roman"/>
          <w:color w:val="000000" w:themeColor="text1"/>
          <w:sz w:val="24"/>
          <w:szCs w:val="24"/>
        </w:rPr>
        <w:t>, </w:t>
      </w:r>
      <w:r w:rsidRPr="00C177DD">
        <w:rPr>
          <w:rFonts w:ascii="Times New Roman" w:eastAsia="Times New Roman" w:hAnsi="Times New Roman" w:cs="Times New Roman"/>
          <w:i/>
          <w:iCs/>
          <w:color w:val="000000" w:themeColor="text1"/>
          <w:sz w:val="24"/>
          <w:szCs w:val="24"/>
        </w:rPr>
        <w:t>31</w:t>
      </w:r>
      <w:r w:rsidRPr="00C177DD">
        <w:rPr>
          <w:rFonts w:ascii="Times New Roman" w:eastAsia="Times New Roman" w:hAnsi="Times New Roman" w:cs="Times New Roman"/>
          <w:color w:val="000000" w:themeColor="text1"/>
          <w:sz w:val="24"/>
          <w:szCs w:val="24"/>
        </w:rPr>
        <w:t xml:space="preserve">(5-6), pp.400-412. DOI: </w:t>
      </w:r>
      <w:hyperlink r:id="rId14" w:history="1">
        <w:r w:rsidRPr="00C177DD">
          <w:rPr>
            <w:rStyle w:val="Hyperlink"/>
            <w:rFonts w:ascii="Times New Roman" w:eastAsia="Times New Roman" w:hAnsi="Times New Roman" w:cs="Times New Roman"/>
            <w:color w:val="000000" w:themeColor="text1"/>
            <w:sz w:val="24"/>
            <w:szCs w:val="24"/>
            <w:u w:val="none"/>
            <w:lang w:val="en-US"/>
          </w:rPr>
          <w:t>https://doi.org/10.1080/08985626.2018.1541590</w:t>
        </w:r>
      </w:hyperlink>
    </w:p>
    <w:p w:rsidR="006E00FA" w:rsidRPr="00C177DD" w:rsidRDefault="006E00FA">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C177DD">
        <w:rPr>
          <w:rFonts w:ascii="Times New Roman" w:eastAsia="Times New Roman" w:hAnsi="Times New Roman" w:cs="Times New Roman"/>
          <w:color w:val="000000" w:themeColor="text1"/>
          <w:sz w:val="24"/>
          <w:szCs w:val="24"/>
          <w:highlight w:val="white"/>
        </w:rPr>
        <w:t>Elert</w:t>
      </w:r>
      <w:proofErr w:type="spellEnd"/>
      <w:r w:rsidRPr="00C177DD">
        <w:rPr>
          <w:rFonts w:ascii="Times New Roman" w:eastAsia="Times New Roman" w:hAnsi="Times New Roman" w:cs="Times New Roman"/>
          <w:color w:val="000000" w:themeColor="text1"/>
          <w:sz w:val="24"/>
          <w:szCs w:val="24"/>
          <w:highlight w:val="white"/>
        </w:rPr>
        <w:t xml:space="preserve">, N. and </w:t>
      </w:r>
      <w:proofErr w:type="spellStart"/>
      <w:r w:rsidRPr="00C177DD">
        <w:rPr>
          <w:rFonts w:ascii="Times New Roman" w:eastAsia="Times New Roman" w:hAnsi="Times New Roman" w:cs="Times New Roman"/>
          <w:color w:val="000000" w:themeColor="text1"/>
          <w:sz w:val="24"/>
          <w:szCs w:val="24"/>
          <w:highlight w:val="white"/>
        </w:rPr>
        <w:t>Stenkula</w:t>
      </w:r>
      <w:proofErr w:type="spellEnd"/>
      <w:r w:rsidRPr="00C177DD">
        <w:rPr>
          <w:rFonts w:ascii="Times New Roman" w:eastAsia="Times New Roman" w:hAnsi="Times New Roman" w:cs="Times New Roman"/>
          <w:color w:val="000000" w:themeColor="text1"/>
          <w:sz w:val="24"/>
          <w:szCs w:val="24"/>
          <w:highlight w:val="white"/>
        </w:rPr>
        <w:t xml:space="preserve">, M., 2020. </w:t>
      </w:r>
      <w:proofErr w:type="spellStart"/>
      <w:r w:rsidRPr="00C177DD">
        <w:rPr>
          <w:rFonts w:ascii="Times New Roman" w:eastAsia="Times New Roman" w:hAnsi="Times New Roman" w:cs="Times New Roman"/>
          <w:color w:val="000000" w:themeColor="text1"/>
          <w:sz w:val="24"/>
          <w:szCs w:val="24"/>
          <w:highlight w:val="white"/>
        </w:rPr>
        <w:t>Intrapreneurship</w:t>
      </w:r>
      <w:proofErr w:type="spellEnd"/>
      <w:r w:rsidRPr="00C177DD">
        <w:rPr>
          <w:rFonts w:ascii="Times New Roman" w:eastAsia="Times New Roman" w:hAnsi="Times New Roman" w:cs="Times New Roman"/>
          <w:color w:val="000000" w:themeColor="text1"/>
          <w:sz w:val="24"/>
          <w:szCs w:val="24"/>
          <w:highlight w:val="white"/>
        </w:rPr>
        <w:t xml:space="preserve">: Productive and non-productive. </w:t>
      </w:r>
      <w:r w:rsidRPr="00C177DD">
        <w:rPr>
          <w:rFonts w:ascii="Times New Roman" w:eastAsia="Times New Roman" w:hAnsi="Times New Roman" w:cs="Times New Roman"/>
          <w:i/>
          <w:color w:val="000000" w:themeColor="text1"/>
          <w:sz w:val="24"/>
          <w:szCs w:val="24"/>
          <w:highlight w:val="white"/>
        </w:rPr>
        <w:t>Entrepreneurship Theory and Practice</w:t>
      </w:r>
      <w:r w:rsidRPr="00C177DD">
        <w:rPr>
          <w:rFonts w:ascii="Times New Roman" w:eastAsia="Times New Roman" w:hAnsi="Times New Roman" w:cs="Times New Roman"/>
          <w:color w:val="000000" w:themeColor="text1"/>
          <w:sz w:val="24"/>
          <w:szCs w:val="24"/>
          <w:highlight w:val="white"/>
        </w:rPr>
        <w:t>, p.1042258720964181.</w:t>
      </w:r>
    </w:p>
    <w:p w:rsidR="006E00FA" w:rsidRPr="00C177DD" w:rsidRDefault="006E00FA">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C177DD">
        <w:rPr>
          <w:rFonts w:ascii="Times New Roman" w:eastAsia="Times New Roman" w:hAnsi="Times New Roman" w:cs="Times New Roman"/>
          <w:color w:val="000000" w:themeColor="text1"/>
          <w:sz w:val="24"/>
          <w:szCs w:val="24"/>
          <w:highlight w:val="white"/>
        </w:rPr>
        <w:t>Ferri</w:t>
      </w:r>
      <w:proofErr w:type="spellEnd"/>
      <w:r w:rsidRPr="00C177DD">
        <w:rPr>
          <w:rFonts w:ascii="Times New Roman" w:eastAsia="Times New Roman" w:hAnsi="Times New Roman" w:cs="Times New Roman"/>
          <w:color w:val="000000" w:themeColor="text1"/>
          <w:sz w:val="24"/>
          <w:szCs w:val="24"/>
          <w:highlight w:val="white"/>
        </w:rPr>
        <w:t xml:space="preserve">, L., </w:t>
      </w:r>
      <w:proofErr w:type="spellStart"/>
      <w:r w:rsidRPr="00C177DD">
        <w:rPr>
          <w:rFonts w:ascii="Times New Roman" w:eastAsia="Times New Roman" w:hAnsi="Times New Roman" w:cs="Times New Roman"/>
          <w:color w:val="000000" w:themeColor="text1"/>
          <w:sz w:val="24"/>
          <w:szCs w:val="24"/>
          <w:highlight w:val="white"/>
        </w:rPr>
        <w:t>Ginesti</w:t>
      </w:r>
      <w:proofErr w:type="spellEnd"/>
      <w:r w:rsidRPr="00C177DD">
        <w:rPr>
          <w:rFonts w:ascii="Times New Roman" w:eastAsia="Times New Roman" w:hAnsi="Times New Roman" w:cs="Times New Roman"/>
          <w:color w:val="000000" w:themeColor="text1"/>
          <w:sz w:val="24"/>
          <w:szCs w:val="24"/>
          <w:highlight w:val="white"/>
        </w:rPr>
        <w:t xml:space="preserve">, G., </w:t>
      </w:r>
      <w:proofErr w:type="spellStart"/>
      <w:r w:rsidRPr="00C177DD">
        <w:rPr>
          <w:rFonts w:ascii="Times New Roman" w:eastAsia="Times New Roman" w:hAnsi="Times New Roman" w:cs="Times New Roman"/>
          <w:color w:val="000000" w:themeColor="text1"/>
          <w:sz w:val="24"/>
          <w:szCs w:val="24"/>
          <w:highlight w:val="white"/>
        </w:rPr>
        <w:t>Spanò</w:t>
      </w:r>
      <w:proofErr w:type="spellEnd"/>
      <w:r w:rsidRPr="00C177DD">
        <w:rPr>
          <w:rFonts w:ascii="Times New Roman" w:eastAsia="Times New Roman" w:hAnsi="Times New Roman" w:cs="Times New Roman"/>
          <w:color w:val="000000" w:themeColor="text1"/>
          <w:sz w:val="24"/>
          <w:szCs w:val="24"/>
          <w:highlight w:val="white"/>
        </w:rPr>
        <w:t xml:space="preserve">, R. and </w:t>
      </w:r>
      <w:proofErr w:type="spellStart"/>
      <w:r w:rsidRPr="00C177DD">
        <w:rPr>
          <w:rFonts w:ascii="Times New Roman" w:eastAsia="Times New Roman" w:hAnsi="Times New Roman" w:cs="Times New Roman"/>
          <w:color w:val="000000" w:themeColor="text1"/>
          <w:sz w:val="24"/>
          <w:szCs w:val="24"/>
          <w:highlight w:val="white"/>
        </w:rPr>
        <w:t>Zampella</w:t>
      </w:r>
      <w:proofErr w:type="spellEnd"/>
      <w:r w:rsidRPr="00C177DD">
        <w:rPr>
          <w:rFonts w:ascii="Times New Roman" w:eastAsia="Times New Roman" w:hAnsi="Times New Roman" w:cs="Times New Roman"/>
          <w:color w:val="000000" w:themeColor="text1"/>
          <w:sz w:val="24"/>
          <w:szCs w:val="24"/>
          <w:highlight w:val="white"/>
        </w:rPr>
        <w:t xml:space="preserve">, A., 2018. Exploring the entrepreneurial intention of female students in Italy. </w:t>
      </w:r>
      <w:r w:rsidRPr="00C177DD">
        <w:rPr>
          <w:rFonts w:ascii="Times New Roman" w:eastAsia="Times New Roman" w:hAnsi="Times New Roman" w:cs="Times New Roman"/>
          <w:i/>
          <w:color w:val="000000" w:themeColor="text1"/>
          <w:sz w:val="24"/>
          <w:szCs w:val="24"/>
          <w:highlight w:val="white"/>
        </w:rPr>
        <w:t>Journal of Open Innovation: Technology, Market, and Complexity</w:t>
      </w:r>
      <w:r w:rsidRPr="00C177DD">
        <w:rPr>
          <w:rFonts w:ascii="Times New Roman" w:eastAsia="Times New Roman" w:hAnsi="Times New Roman" w:cs="Times New Roman"/>
          <w:color w:val="000000" w:themeColor="text1"/>
          <w:sz w:val="24"/>
          <w:szCs w:val="24"/>
          <w:highlight w:val="white"/>
        </w:rPr>
        <w:t xml:space="preserve">, </w:t>
      </w:r>
      <w:r w:rsidRPr="00C177DD">
        <w:rPr>
          <w:rFonts w:ascii="Times New Roman" w:eastAsia="Times New Roman" w:hAnsi="Times New Roman" w:cs="Times New Roman"/>
          <w:i/>
          <w:color w:val="000000" w:themeColor="text1"/>
          <w:sz w:val="24"/>
          <w:szCs w:val="24"/>
          <w:highlight w:val="white"/>
        </w:rPr>
        <w:t>4</w:t>
      </w:r>
      <w:r w:rsidRPr="00C177DD">
        <w:rPr>
          <w:rFonts w:ascii="Times New Roman" w:eastAsia="Times New Roman" w:hAnsi="Times New Roman" w:cs="Times New Roman"/>
          <w:color w:val="000000" w:themeColor="text1"/>
          <w:sz w:val="24"/>
          <w:szCs w:val="24"/>
          <w:highlight w:val="white"/>
        </w:rPr>
        <w:t>(3), p.27.</w:t>
      </w:r>
    </w:p>
    <w:p w:rsidR="006E00FA" w:rsidRPr="00C177DD" w:rsidRDefault="006E00FA">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C177DD">
        <w:rPr>
          <w:rFonts w:ascii="Times New Roman" w:eastAsia="Times New Roman" w:hAnsi="Times New Roman" w:cs="Times New Roman"/>
          <w:color w:val="000000" w:themeColor="text1"/>
          <w:sz w:val="24"/>
          <w:szCs w:val="24"/>
          <w:highlight w:val="white"/>
        </w:rPr>
        <w:t>Forje</w:t>
      </w:r>
      <w:proofErr w:type="spellEnd"/>
      <w:r w:rsidRPr="00C177DD">
        <w:rPr>
          <w:rFonts w:ascii="Times New Roman" w:eastAsia="Times New Roman" w:hAnsi="Times New Roman" w:cs="Times New Roman"/>
          <w:color w:val="000000" w:themeColor="text1"/>
          <w:sz w:val="24"/>
          <w:szCs w:val="24"/>
          <w:highlight w:val="white"/>
        </w:rPr>
        <w:t xml:space="preserve">, L.C., 2019. Home: The Start of </w:t>
      </w:r>
      <w:proofErr w:type="spellStart"/>
      <w:r w:rsidRPr="00C177DD">
        <w:rPr>
          <w:rFonts w:ascii="Times New Roman" w:eastAsia="Times New Roman" w:hAnsi="Times New Roman" w:cs="Times New Roman"/>
          <w:color w:val="000000" w:themeColor="text1"/>
          <w:sz w:val="24"/>
          <w:szCs w:val="24"/>
          <w:highlight w:val="white"/>
        </w:rPr>
        <w:t>Intrapreneurship</w:t>
      </w:r>
      <w:proofErr w:type="spellEnd"/>
      <w:r w:rsidRPr="00C177DD">
        <w:rPr>
          <w:rFonts w:ascii="Times New Roman" w:eastAsia="Times New Roman" w:hAnsi="Times New Roman" w:cs="Times New Roman"/>
          <w:color w:val="000000" w:themeColor="text1"/>
          <w:sz w:val="24"/>
          <w:szCs w:val="24"/>
          <w:highlight w:val="white"/>
        </w:rPr>
        <w:t xml:space="preserve"> and Entrepreneurship Learning. </w:t>
      </w:r>
      <w:r w:rsidRPr="00C177DD">
        <w:rPr>
          <w:rFonts w:ascii="Times New Roman" w:eastAsia="Times New Roman" w:hAnsi="Times New Roman" w:cs="Times New Roman"/>
          <w:i/>
          <w:color w:val="000000" w:themeColor="text1"/>
          <w:sz w:val="24"/>
          <w:szCs w:val="24"/>
          <w:highlight w:val="white"/>
        </w:rPr>
        <w:t>Science Research</w:t>
      </w:r>
      <w:r w:rsidRPr="00C177DD">
        <w:rPr>
          <w:rFonts w:ascii="Times New Roman" w:eastAsia="Times New Roman" w:hAnsi="Times New Roman" w:cs="Times New Roman"/>
          <w:color w:val="000000" w:themeColor="text1"/>
          <w:sz w:val="24"/>
          <w:szCs w:val="24"/>
          <w:highlight w:val="white"/>
        </w:rPr>
        <w:t xml:space="preserve">, </w:t>
      </w:r>
      <w:r w:rsidRPr="00C177DD">
        <w:rPr>
          <w:rFonts w:ascii="Times New Roman" w:eastAsia="Times New Roman" w:hAnsi="Times New Roman" w:cs="Times New Roman"/>
          <w:i/>
          <w:color w:val="000000" w:themeColor="text1"/>
          <w:sz w:val="24"/>
          <w:szCs w:val="24"/>
          <w:highlight w:val="white"/>
        </w:rPr>
        <w:t>7</w:t>
      </w:r>
      <w:r w:rsidRPr="00C177DD">
        <w:rPr>
          <w:rFonts w:ascii="Times New Roman" w:eastAsia="Times New Roman" w:hAnsi="Times New Roman" w:cs="Times New Roman"/>
          <w:color w:val="000000" w:themeColor="text1"/>
          <w:sz w:val="24"/>
          <w:szCs w:val="24"/>
          <w:highlight w:val="white"/>
        </w:rPr>
        <w:t>(2), p.8.</w:t>
      </w:r>
    </w:p>
    <w:p w:rsidR="006E00FA" w:rsidRPr="00C177DD" w:rsidRDefault="006E00FA">
      <w:pPr>
        <w:spacing w:line="360" w:lineRule="auto"/>
        <w:jc w:val="both"/>
        <w:rPr>
          <w:rFonts w:ascii="Times New Roman" w:eastAsia="Times New Roman" w:hAnsi="Times New Roman" w:cs="Times New Roman"/>
          <w:color w:val="000000" w:themeColor="text1"/>
          <w:sz w:val="24"/>
          <w:szCs w:val="24"/>
          <w:highlight w:val="white"/>
        </w:rPr>
      </w:pPr>
      <w:r w:rsidRPr="00C177DD">
        <w:rPr>
          <w:rFonts w:ascii="Times New Roman" w:eastAsia="Times New Roman" w:hAnsi="Times New Roman" w:cs="Times New Roman"/>
          <w:color w:val="000000" w:themeColor="text1"/>
          <w:sz w:val="24"/>
          <w:szCs w:val="24"/>
          <w:highlight w:val="white"/>
        </w:rPr>
        <w:t xml:space="preserve">Gandhi, S.J., Robb, C.C. and Lee, A., 2021. The entrepreneurial </w:t>
      </w:r>
      <w:proofErr w:type="spellStart"/>
      <w:r w:rsidRPr="00C177DD">
        <w:rPr>
          <w:rFonts w:ascii="Times New Roman" w:eastAsia="Times New Roman" w:hAnsi="Times New Roman" w:cs="Times New Roman"/>
          <w:color w:val="000000" w:themeColor="text1"/>
          <w:sz w:val="24"/>
          <w:szCs w:val="24"/>
          <w:highlight w:val="white"/>
        </w:rPr>
        <w:t>intrapreneur</w:t>
      </w:r>
      <w:proofErr w:type="spellEnd"/>
      <w:r w:rsidRPr="00C177DD">
        <w:rPr>
          <w:rFonts w:ascii="Times New Roman" w:eastAsia="Times New Roman" w:hAnsi="Times New Roman" w:cs="Times New Roman"/>
          <w:color w:val="000000" w:themeColor="text1"/>
          <w:sz w:val="24"/>
          <w:szCs w:val="24"/>
          <w:highlight w:val="white"/>
        </w:rPr>
        <w:t xml:space="preserve">: a managerial approach to building entrepreneurial competencies. </w:t>
      </w:r>
      <w:r w:rsidRPr="00C177DD">
        <w:rPr>
          <w:rFonts w:ascii="Times New Roman" w:eastAsia="Times New Roman" w:hAnsi="Times New Roman" w:cs="Times New Roman"/>
          <w:i/>
          <w:color w:val="000000" w:themeColor="text1"/>
          <w:sz w:val="24"/>
          <w:szCs w:val="24"/>
          <w:highlight w:val="white"/>
        </w:rPr>
        <w:t>International Journal of Entrepreneurship and Innovation Management</w:t>
      </w:r>
      <w:r w:rsidRPr="00C177DD">
        <w:rPr>
          <w:rFonts w:ascii="Times New Roman" w:eastAsia="Times New Roman" w:hAnsi="Times New Roman" w:cs="Times New Roman"/>
          <w:color w:val="000000" w:themeColor="text1"/>
          <w:sz w:val="24"/>
          <w:szCs w:val="24"/>
          <w:highlight w:val="white"/>
        </w:rPr>
        <w:t xml:space="preserve">, </w:t>
      </w:r>
      <w:r w:rsidRPr="00C177DD">
        <w:rPr>
          <w:rFonts w:ascii="Times New Roman" w:eastAsia="Times New Roman" w:hAnsi="Times New Roman" w:cs="Times New Roman"/>
          <w:i/>
          <w:color w:val="000000" w:themeColor="text1"/>
          <w:sz w:val="24"/>
          <w:szCs w:val="24"/>
          <w:highlight w:val="white"/>
        </w:rPr>
        <w:t>25</w:t>
      </w:r>
      <w:r w:rsidRPr="00C177DD">
        <w:rPr>
          <w:rFonts w:ascii="Times New Roman" w:eastAsia="Times New Roman" w:hAnsi="Times New Roman" w:cs="Times New Roman"/>
          <w:color w:val="000000" w:themeColor="text1"/>
          <w:sz w:val="24"/>
          <w:szCs w:val="24"/>
          <w:highlight w:val="white"/>
        </w:rPr>
        <w:t>(2-3), pp.211-232.</w:t>
      </w:r>
    </w:p>
    <w:p w:rsidR="006E00FA" w:rsidRPr="00C177DD" w:rsidRDefault="006E00FA">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C177DD">
        <w:rPr>
          <w:rFonts w:ascii="Times New Roman" w:eastAsia="Times New Roman" w:hAnsi="Times New Roman" w:cs="Times New Roman"/>
          <w:color w:val="000000" w:themeColor="text1"/>
          <w:sz w:val="24"/>
          <w:szCs w:val="24"/>
          <w:highlight w:val="white"/>
        </w:rPr>
        <w:t>Honig</w:t>
      </w:r>
      <w:proofErr w:type="spellEnd"/>
      <w:r w:rsidRPr="00C177DD">
        <w:rPr>
          <w:rFonts w:ascii="Times New Roman" w:eastAsia="Times New Roman" w:hAnsi="Times New Roman" w:cs="Times New Roman"/>
          <w:color w:val="000000" w:themeColor="text1"/>
          <w:sz w:val="24"/>
          <w:szCs w:val="24"/>
          <w:highlight w:val="white"/>
        </w:rPr>
        <w:t xml:space="preserve">, B. and Samuelsson, M., 2021. Business planning by </w:t>
      </w:r>
      <w:proofErr w:type="spellStart"/>
      <w:r w:rsidRPr="00C177DD">
        <w:rPr>
          <w:rFonts w:ascii="Times New Roman" w:eastAsia="Times New Roman" w:hAnsi="Times New Roman" w:cs="Times New Roman"/>
          <w:color w:val="000000" w:themeColor="text1"/>
          <w:sz w:val="24"/>
          <w:szCs w:val="24"/>
          <w:highlight w:val="white"/>
        </w:rPr>
        <w:t>intrapreneurs</w:t>
      </w:r>
      <w:proofErr w:type="spellEnd"/>
      <w:r w:rsidRPr="00C177DD">
        <w:rPr>
          <w:rFonts w:ascii="Times New Roman" w:eastAsia="Times New Roman" w:hAnsi="Times New Roman" w:cs="Times New Roman"/>
          <w:color w:val="000000" w:themeColor="text1"/>
          <w:sz w:val="24"/>
          <w:szCs w:val="24"/>
          <w:highlight w:val="white"/>
        </w:rPr>
        <w:t xml:space="preserve"> and entrepreneurs under environmental uncertainty and institutional pressure. </w:t>
      </w:r>
      <w:proofErr w:type="spellStart"/>
      <w:r w:rsidRPr="00C177DD">
        <w:rPr>
          <w:rFonts w:ascii="Times New Roman" w:eastAsia="Times New Roman" w:hAnsi="Times New Roman" w:cs="Times New Roman"/>
          <w:i/>
          <w:color w:val="000000" w:themeColor="text1"/>
          <w:sz w:val="24"/>
          <w:szCs w:val="24"/>
          <w:highlight w:val="white"/>
        </w:rPr>
        <w:t>Technovation</w:t>
      </w:r>
      <w:proofErr w:type="spellEnd"/>
      <w:r w:rsidRPr="00C177DD">
        <w:rPr>
          <w:rFonts w:ascii="Times New Roman" w:eastAsia="Times New Roman" w:hAnsi="Times New Roman" w:cs="Times New Roman"/>
          <w:color w:val="000000" w:themeColor="text1"/>
          <w:sz w:val="24"/>
          <w:szCs w:val="24"/>
          <w:highlight w:val="white"/>
        </w:rPr>
        <w:t xml:space="preserve">, </w:t>
      </w:r>
      <w:r w:rsidRPr="00C177DD">
        <w:rPr>
          <w:rFonts w:ascii="Times New Roman" w:eastAsia="Times New Roman" w:hAnsi="Times New Roman" w:cs="Times New Roman"/>
          <w:i/>
          <w:color w:val="000000" w:themeColor="text1"/>
          <w:sz w:val="24"/>
          <w:szCs w:val="24"/>
          <w:highlight w:val="white"/>
        </w:rPr>
        <w:t>99</w:t>
      </w:r>
      <w:r w:rsidRPr="00C177DD">
        <w:rPr>
          <w:rFonts w:ascii="Times New Roman" w:eastAsia="Times New Roman" w:hAnsi="Times New Roman" w:cs="Times New Roman"/>
          <w:color w:val="000000" w:themeColor="text1"/>
          <w:sz w:val="24"/>
          <w:szCs w:val="24"/>
          <w:highlight w:val="white"/>
        </w:rPr>
        <w:t>, p.102124.</w:t>
      </w:r>
    </w:p>
    <w:p w:rsidR="006E00FA" w:rsidRPr="00C177DD" w:rsidRDefault="006E00FA">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C177DD">
        <w:rPr>
          <w:rFonts w:ascii="Times New Roman" w:eastAsia="Times New Roman" w:hAnsi="Times New Roman" w:cs="Times New Roman"/>
          <w:color w:val="000000" w:themeColor="text1"/>
          <w:sz w:val="24"/>
          <w:szCs w:val="24"/>
          <w:highlight w:val="white"/>
        </w:rPr>
        <w:lastRenderedPageBreak/>
        <w:t>Kerdpitak</w:t>
      </w:r>
      <w:proofErr w:type="spellEnd"/>
      <w:r w:rsidRPr="00C177DD">
        <w:rPr>
          <w:rFonts w:ascii="Times New Roman" w:eastAsia="Times New Roman" w:hAnsi="Times New Roman" w:cs="Times New Roman"/>
          <w:color w:val="000000" w:themeColor="text1"/>
          <w:sz w:val="24"/>
          <w:szCs w:val="24"/>
          <w:highlight w:val="white"/>
        </w:rPr>
        <w:t xml:space="preserve">, C., 2022. Business performance model of herbal community enterprise in Thailand. </w:t>
      </w:r>
      <w:r w:rsidRPr="00C177DD">
        <w:rPr>
          <w:rFonts w:ascii="Times New Roman" w:eastAsia="Times New Roman" w:hAnsi="Times New Roman" w:cs="Times New Roman"/>
          <w:i/>
          <w:color w:val="000000" w:themeColor="text1"/>
          <w:sz w:val="24"/>
          <w:szCs w:val="24"/>
          <w:highlight w:val="white"/>
        </w:rPr>
        <w:t>Uncertain Supply Chain Management</w:t>
      </w:r>
      <w:r w:rsidRPr="00C177DD">
        <w:rPr>
          <w:rFonts w:ascii="Times New Roman" w:eastAsia="Times New Roman" w:hAnsi="Times New Roman" w:cs="Times New Roman"/>
          <w:color w:val="000000" w:themeColor="text1"/>
          <w:sz w:val="24"/>
          <w:szCs w:val="24"/>
          <w:highlight w:val="white"/>
        </w:rPr>
        <w:t xml:space="preserve">, </w:t>
      </w:r>
      <w:r w:rsidRPr="00C177DD">
        <w:rPr>
          <w:rFonts w:ascii="Times New Roman" w:eastAsia="Times New Roman" w:hAnsi="Times New Roman" w:cs="Times New Roman"/>
          <w:i/>
          <w:color w:val="000000" w:themeColor="text1"/>
          <w:sz w:val="24"/>
          <w:szCs w:val="24"/>
          <w:highlight w:val="white"/>
        </w:rPr>
        <w:t>10</w:t>
      </w:r>
      <w:r w:rsidRPr="00C177DD">
        <w:rPr>
          <w:rFonts w:ascii="Times New Roman" w:eastAsia="Times New Roman" w:hAnsi="Times New Roman" w:cs="Times New Roman"/>
          <w:color w:val="000000" w:themeColor="text1"/>
          <w:sz w:val="24"/>
          <w:szCs w:val="24"/>
          <w:highlight w:val="white"/>
        </w:rPr>
        <w:t>(2), pp.345-352.</w:t>
      </w:r>
    </w:p>
    <w:p w:rsidR="006E00FA" w:rsidRPr="00C177DD" w:rsidRDefault="006E00FA">
      <w:pPr>
        <w:spacing w:line="360" w:lineRule="auto"/>
        <w:jc w:val="both"/>
        <w:rPr>
          <w:rFonts w:ascii="Times New Roman" w:eastAsia="Times New Roman" w:hAnsi="Times New Roman" w:cs="Times New Roman"/>
          <w:color w:val="000000" w:themeColor="text1"/>
          <w:sz w:val="24"/>
          <w:szCs w:val="24"/>
          <w:highlight w:val="white"/>
        </w:rPr>
      </w:pPr>
      <w:r w:rsidRPr="00C177DD">
        <w:rPr>
          <w:rFonts w:ascii="Times New Roman" w:eastAsia="Times New Roman" w:hAnsi="Times New Roman" w:cs="Times New Roman"/>
          <w:color w:val="000000" w:themeColor="text1"/>
          <w:sz w:val="24"/>
          <w:szCs w:val="24"/>
          <w:highlight w:val="white"/>
        </w:rPr>
        <w:t xml:space="preserve">Kraus, S., </w:t>
      </w:r>
      <w:proofErr w:type="spellStart"/>
      <w:r w:rsidRPr="00C177DD">
        <w:rPr>
          <w:rFonts w:ascii="Times New Roman" w:eastAsia="Times New Roman" w:hAnsi="Times New Roman" w:cs="Times New Roman"/>
          <w:color w:val="000000" w:themeColor="text1"/>
          <w:sz w:val="24"/>
          <w:szCs w:val="24"/>
          <w:highlight w:val="white"/>
        </w:rPr>
        <w:t>Breier</w:t>
      </w:r>
      <w:proofErr w:type="spellEnd"/>
      <w:r w:rsidRPr="00C177DD">
        <w:rPr>
          <w:rFonts w:ascii="Times New Roman" w:eastAsia="Times New Roman" w:hAnsi="Times New Roman" w:cs="Times New Roman"/>
          <w:color w:val="000000" w:themeColor="text1"/>
          <w:sz w:val="24"/>
          <w:szCs w:val="24"/>
          <w:highlight w:val="white"/>
        </w:rPr>
        <w:t xml:space="preserve">, M., Jones, P. and Hughes, M., 2019. Individual entrepreneurial orientation and </w:t>
      </w:r>
      <w:proofErr w:type="spellStart"/>
      <w:r w:rsidRPr="00C177DD">
        <w:rPr>
          <w:rFonts w:ascii="Times New Roman" w:eastAsia="Times New Roman" w:hAnsi="Times New Roman" w:cs="Times New Roman"/>
          <w:color w:val="000000" w:themeColor="text1"/>
          <w:sz w:val="24"/>
          <w:szCs w:val="24"/>
          <w:highlight w:val="white"/>
        </w:rPr>
        <w:t>intrapreneurship</w:t>
      </w:r>
      <w:proofErr w:type="spellEnd"/>
      <w:r w:rsidRPr="00C177DD">
        <w:rPr>
          <w:rFonts w:ascii="Times New Roman" w:eastAsia="Times New Roman" w:hAnsi="Times New Roman" w:cs="Times New Roman"/>
          <w:color w:val="000000" w:themeColor="text1"/>
          <w:sz w:val="24"/>
          <w:szCs w:val="24"/>
          <w:highlight w:val="white"/>
        </w:rPr>
        <w:t xml:space="preserve"> in the public sector. </w:t>
      </w:r>
      <w:r w:rsidRPr="00C177DD">
        <w:rPr>
          <w:rFonts w:ascii="Times New Roman" w:eastAsia="Times New Roman" w:hAnsi="Times New Roman" w:cs="Times New Roman"/>
          <w:i/>
          <w:color w:val="000000" w:themeColor="text1"/>
          <w:sz w:val="24"/>
          <w:szCs w:val="24"/>
          <w:highlight w:val="white"/>
        </w:rPr>
        <w:t>International Entrepreneurship and Management Journal</w:t>
      </w:r>
      <w:r w:rsidRPr="00C177DD">
        <w:rPr>
          <w:rFonts w:ascii="Times New Roman" w:eastAsia="Times New Roman" w:hAnsi="Times New Roman" w:cs="Times New Roman"/>
          <w:color w:val="000000" w:themeColor="text1"/>
          <w:sz w:val="24"/>
          <w:szCs w:val="24"/>
          <w:highlight w:val="white"/>
        </w:rPr>
        <w:t xml:space="preserve">, </w:t>
      </w:r>
      <w:r w:rsidRPr="00C177DD">
        <w:rPr>
          <w:rFonts w:ascii="Times New Roman" w:eastAsia="Times New Roman" w:hAnsi="Times New Roman" w:cs="Times New Roman"/>
          <w:i/>
          <w:color w:val="000000" w:themeColor="text1"/>
          <w:sz w:val="24"/>
          <w:szCs w:val="24"/>
          <w:highlight w:val="white"/>
        </w:rPr>
        <w:t>15</w:t>
      </w:r>
      <w:r w:rsidRPr="00C177DD">
        <w:rPr>
          <w:rFonts w:ascii="Times New Roman" w:eastAsia="Times New Roman" w:hAnsi="Times New Roman" w:cs="Times New Roman"/>
          <w:color w:val="000000" w:themeColor="text1"/>
          <w:sz w:val="24"/>
          <w:szCs w:val="24"/>
          <w:highlight w:val="white"/>
        </w:rPr>
        <w:t>(4), pp.1247-1268.</w:t>
      </w:r>
    </w:p>
    <w:p w:rsidR="006E00FA" w:rsidRPr="00C177DD" w:rsidRDefault="006E00FA" w:rsidP="003D103F">
      <w:pPr>
        <w:spacing w:before="240" w:after="240" w:line="360" w:lineRule="auto"/>
        <w:jc w:val="both"/>
        <w:rPr>
          <w:rFonts w:ascii="Times New Roman" w:eastAsia="Times New Roman" w:hAnsi="Times New Roman" w:cs="Times New Roman"/>
          <w:color w:val="000000" w:themeColor="text1"/>
          <w:sz w:val="24"/>
          <w:szCs w:val="24"/>
          <w:lang w:val="en-US"/>
        </w:rPr>
      </w:pPr>
      <w:r w:rsidRPr="00C177DD">
        <w:rPr>
          <w:rFonts w:ascii="Times New Roman" w:eastAsia="Times New Roman" w:hAnsi="Times New Roman" w:cs="Times New Roman"/>
          <w:color w:val="000000" w:themeColor="text1"/>
          <w:sz w:val="24"/>
          <w:szCs w:val="24"/>
          <w:lang w:val="en-US"/>
        </w:rPr>
        <w:t xml:space="preserve">Kraus, S., </w:t>
      </w:r>
      <w:proofErr w:type="spellStart"/>
      <w:r w:rsidRPr="00C177DD">
        <w:rPr>
          <w:rFonts w:ascii="Times New Roman" w:eastAsia="Times New Roman" w:hAnsi="Times New Roman" w:cs="Times New Roman"/>
          <w:color w:val="000000" w:themeColor="text1"/>
          <w:sz w:val="24"/>
          <w:szCs w:val="24"/>
          <w:lang w:val="en-US"/>
        </w:rPr>
        <w:t>Roig-Tierno</w:t>
      </w:r>
      <w:proofErr w:type="spellEnd"/>
      <w:r w:rsidRPr="00C177DD">
        <w:rPr>
          <w:rFonts w:ascii="Times New Roman" w:eastAsia="Times New Roman" w:hAnsi="Times New Roman" w:cs="Times New Roman"/>
          <w:color w:val="000000" w:themeColor="text1"/>
          <w:sz w:val="24"/>
          <w:szCs w:val="24"/>
          <w:lang w:val="en-US"/>
        </w:rPr>
        <w:t xml:space="preserve">, N. and </w:t>
      </w:r>
      <w:proofErr w:type="spellStart"/>
      <w:r w:rsidRPr="00C177DD">
        <w:rPr>
          <w:rFonts w:ascii="Times New Roman" w:eastAsia="Times New Roman" w:hAnsi="Times New Roman" w:cs="Times New Roman"/>
          <w:color w:val="000000" w:themeColor="text1"/>
          <w:sz w:val="24"/>
          <w:szCs w:val="24"/>
          <w:lang w:val="en-US"/>
        </w:rPr>
        <w:t>Bouncken</w:t>
      </w:r>
      <w:proofErr w:type="spellEnd"/>
      <w:r w:rsidRPr="00C177DD">
        <w:rPr>
          <w:rFonts w:ascii="Times New Roman" w:eastAsia="Times New Roman" w:hAnsi="Times New Roman" w:cs="Times New Roman"/>
          <w:color w:val="000000" w:themeColor="text1"/>
          <w:sz w:val="24"/>
          <w:szCs w:val="24"/>
          <w:lang w:val="en-US"/>
        </w:rPr>
        <w:t xml:space="preserve">, R.B., 2019. Digital innovation and venturing: An introduction into the digitalization of entrepreneurship. Review of Managerial Science, 13(3), pp.519-528. DOI: </w:t>
      </w:r>
      <w:hyperlink r:id="rId15" w:history="1">
        <w:r w:rsidRPr="00C177DD">
          <w:rPr>
            <w:rStyle w:val="Hyperlink"/>
            <w:rFonts w:ascii="Times New Roman" w:eastAsia="Times New Roman" w:hAnsi="Times New Roman" w:cs="Times New Roman"/>
            <w:color w:val="000000" w:themeColor="text1"/>
            <w:sz w:val="24"/>
            <w:szCs w:val="24"/>
            <w:u w:val="none"/>
          </w:rPr>
          <w:t>https://doi.org/10.1007/s11846-018-0311-2</w:t>
        </w:r>
      </w:hyperlink>
    </w:p>
    <w:p w:rsidR="006E00FA" w:rsidRPr="00C177DD" w:rsidRDefault="006E00FA">
      <w:pPr>
        <w:spacing w:before="240" w:after="240" w:line="360" w:lineRule="auto"/>
        <w:jc w:val="both"/>
        <w:rPr>
          <w:rFonts w:ascii="Times New Roman" w:eastAsia="Times New Roman" w:hAnsi="Times New Roman" w:cs="Times New Roman"/>
          <w:color w:val="000000" w:themeColor="text1"/>
          <w:sz w:val="24"/>
          <w:szCs w:val="24"/>
          <w:highlight w:val="white"/>
        </w:rPr>
      </w:pPr>
      <w:r w:rsidRPr="00C177DD">
        <w:rPr>
          <w:rFonts w:ascii="Times New Roman" w:eastAsia="Times New Roman" w:hAnsi="Times New Roman" w:cs="Times New Roman"/>
          <w:color w:val="000000" w:themeColor="text1"/>
          <w:sz w:val="24"/>
          <w:szCs w:val="24"/>
          <w:highlight w:val="white"/>
        </w:rPr>
        <w:t xml:space="preserve">Lang, C. and Liu, C., 2019. The entrepreneurial motivations, cognitive factors, and barriers to become a fashion entrepreneur: A direction to curriculum development for fashion entrepreneurship education. </w:t>
      </w:r>
      <w:r w:rsidRPr="00C177DD">
        <w:rPr>
          <w:rFonts w:ascii="Times New Roman" w:eastAsia="Times New Roman" w:hAnsi="Times New Roman" w:cs="Times New Roman"/>
          <w:i/>
          <w:color w:val="000000" w:themeColor="text1"/>
          <w:sz w:val="24"/>
          <w:szCs w:val="24"/>
          <w:highlight w:val="white"/>
        </w:rPr>
        <w:t>International Journal of Fashion Design, Technology and Education</w:t>
      </w:r>
      <w:r w:rsidRPr="00C177DD">
        <w:rPr>
          <w:rFonts w:ascii="Times New Roman" w:eastAsia="Times New Roman" w:hAnsi="Times New Roman" w:cs="Times New Roman"/>
          <w:color w:val="000000" w:themeColor="text1"/>
          <w:sz w:val="24"/>
          <w:szCs w:val="24"/>
          <w:highlight w:val="white"/>
        </w:rPr>
        <w:t xml:space="preserve">, </w:t>
      </w:r>
      <w:r w:rsidRPr="00C177DD">
        <w:rPr>
          <w:rFonts w:ascii="Times New Roman" w:eastAsia="Times New Roman" w:hAnsi="Times New Roman" w:cs="Times New Roman"/>
          <w:i/>
          <w:color w:val="000000" w:themeColor="text1"/>
          <w:sz w:val="24"/>
          <w:szCs w:val="24"/>
          <w:highlight w:val="white"/>
        </w:rPr>
        <w:t>12</w:t>
      </w:r>
      <w:r w:rsidRPr="00C177DD">
        <w:rPr>
          <w:rFonts w:ascii="Times New Roman" w:eastAsia="Times New Roman" w:hAnsi="Times New Roman" w:cs="Times New Roman"/>
          <w:color w:val="000000" w:themeColor="text1"/>
          <w:sz w:val="24"/>
          <w:szCs w:val="24"/>
          <w:highlight w:val="white"/>
        </w:rPr>
        <w:t>(2), pp.235-246.</w:t>
      </w:r>
    </w:p>
    <w:p w:rsidR="006E00FA" w:rsidRPr="00C177DD" w:rsidRDefault="006E00FA" w:rsidP="0088571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177DD">
        <w:rPr>
          <w:rFonts w:ascii="Times New Roman" w:eastAsia="Times New Roman" w:hAnsi="Times New Roman" w:cs="Times New Roman"/>
          <w:color w:val="000000" w:themeColor="text1"/>
          <w:sz w:val="24"/>
          <w:szCs w:val="24"/>
          <w:highlight w:val="white"/>
          <w:lang w:val="en-GB"/>
        </w:rPr>
        <w:t xml:space="preserve">Long, T.B., </w:t>
      </w:r>
      <w:proofErr w:type="spellStart"/>
      <w:r w:rsidRPr="00C177DD">
        <w:rPr>
          <w:rFonts w:ascii="Times New Roman" w:eastAsia="Times New Roman" w:hAnsi="Times New Roman" w:cs="Times New Roman"/>
          <w:color w:val="000000" w:themeColor="text1"/>
          <w:sz w:val="24"/>
          <w:szCs w:val="24"/>
          <w:highlight w:val="white"/>
          <w:lang w:val="en-GB"/>
        </w:rPr>
        <w:t>Looijen</w:t>
      </w:r>
      <w:proofErr w:type="spellEnd"/>
      <w:r w:rsidRPr="00C177DD">
        <w:rPr>
          <w:rFonts w:ascii="Times New Roman" w:eastAsia="Times New Roman" w:hAnsi="Times New Roman" w:cs="Times New Roman"/>
          <w:color w:val="000000" w:themeColor="text1"/>
          <w:sz w:val="24"/>
          <w:szCs w:val="24"/>
          <w:highlight w:val="white"/>
          <w:lang w:val="en-GB"/>
        </w:rPr>
        <w:t xml:space="preserve">, A. and Blok, V., 2018. Critical success factors for the transition to business models for sustainability in the food and beverage industry in the Netherlands. </w:t>
      </w:r>
      <w:r w:rsidRPr="00C177DD">
        <w:rPr>
          <w:rFonts w:ascii="Times New Roman" w:eastAsia="Times New Roman" w:hAnsi="Times New Roman" w:cs="Times New Roman"/>
          <w:i/>
          <w:color w:val="000000" w:themeColor="text1"/>
          <w:sz w:val="24"/>
          <w:szCs w:val="24"/>
          <w:highlight w:val="white"/>
          <w:lang w:val="en-GB"/>
        </w:rPr>
        <w:t>Journal of cleaner production</w:t>
      </w:r>
      <w:r w:rsidRPr="00C177DD">
        <w:rPr>
          <w:rFonts w:ascii="Times New Roman" w:eastAsia="Times New Roman" w:hAnsi="Times New Roman" w:cs="Times New Roman"/>
          <w:color w:val="000000" w:themeColor="text1"/>
          <w:sz w:val="24"/>
          <w:szCs w:val="24"/>
          <w:highlight w:val="white"/>
          <w:lang w:val="en-GB"/>
        </w:rPr>
        <w:t xml:space="preserve">, </w:t>
      </w:r>
      <w:r w:rsidRPr="00C177DD">
        <w:rPr>
          <w:rFonts w:ascii="Times New Roman" w:eastAsia="Times New Roman" w:hAnsi="Times New Roman" w:cs="Times New Roman"/>
          <w:i/>
          <w:color w:val="000000" w:themeColor="text1"/>
          <w:sz w:val="24"/>
          <w:szCs w:val="24"/>
          <w:highlight w:val="white"/>
          <w:lang w:val="en-GB"/>
        </w:rPr>
        <w:t>175</w:t>
      </w:r>
      <w:r w:rsidRPr="00C177DD">
        <w:rPr>
          <w:rFonts w:ascii="Times New Roman" w:eastAsia="Times New Roman" w:hAnsi="Times New Roman" w:cs="Times New Roman"/>
          <w:color w:val="000000" w:themeColor="text1"/>
          <w:sz w:val="24"/>
          <w:szCs w:val="24"/>
          <w:highlight w:val="white"/>
          <w:lang w:val="en-GB"/>
        </w:rPr>
        <w:t xml:space="preserve">, pp.82-95. DOI: </w:t>
      </w:r>
      <w:r w:rsidRPr="00C177DD">
        <w:rPr>
          <w:rFonts w:ascii="Times New Roman" w:eastAsia="Times New Roman" w:hAnsi="Times New Roman" w:cs="Times New Roman"/>
          <w:color w:val="000000" w:themeColor="text1"/>
          <w:sz w:val="24"/>
          <w:szCs w:val="24"/>
          <w:highlight w:val="white"/>
          <w:u w:val="single"/>
          <w:lang w:val="en-GB"/>
        </w:rPr>
        <w:t>https://doi.org/10.1016/j.jclepro.2017.11.067</w:t>
      </w:r>
    </w:p>
    <w:p w:rsidR="006E00FA" w:rsidRPr="00C177DD" w:rsidRDefault="006E00FA" w:rsidP="006B3F44">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C177DD">
        <w:rPr>
          <w:rFonts w:ascii="Times New Roman" w:eastAsia="Times New Roman" w:hAnsi="Times New Roman" w:cs="Times New Roman"/>
          <w:color w:val="000000" w:themeColor="text1"/>
          <w:sz w:val="24"/>
          <w:szCs w:val="24"/>
        </w:rPr>
        <w:t>Maleki</w:t>
      </w:r>
      <w:proofErr w:type="spellEnd"/>
      <w:r w:rsidRPr="00C177DD">
        <w:rPr>
          <w:rFonts w:ascii="Times New Roman" w:eastAsia="Times New Roman" w:hAnsi="Times New Roman" w:cs="Times New Roman"/>
          <w:color w:val="000000" w:themeColor="text1"/>
          <w:sz w:val="24"/>
          <w:szCs w:val="24"/>
        </w:rPr>
        <w:t xml:space="preserve">, A., </w:t>
      </w:r>
      <w:proofErr w:type="spellStart"/>
      <w:r w:rsidRPr="00C177DD">
        <w:rPr>
          <w:rFonts w:ascii="Times New Roman" w:eastAsia="Times New Roman" w:hAnsi="Times New Roman" w:cs="Times New Roman"/>
          <w:color w:val="000000" w:themeColor="text1"/>
          <w:sz w:val="24"/>
          <w:szCs w:val="24"/>
        </w:rPr>
        <w:t>Moghaddam</w:t>
      </w:r>
      <w:proofErr w:type="spellEnd"/>
      <w:r w:rsidRPr="00C177DD">
        <w:rPr>
          <w:rFonts w:ascii="Times New Roman" w:eastAsia="Times New Roman" w:hAnsi="Times New Roman" w:cs="Times New Roman"/>
          <w:color w:val="000000" w:themeColor="text1"/>
          <w:sz w:val="24"/>
          <w:szCs w:val="24"/>
        </w:rPr>
        <w:t xml:space="preserve">, K., </w:t>
      </w:r>
      <w:proofErr w:type="spellStart"/>
      <w:r w:rsidRPr="00C177DD">
        <w:rPr>
          <w:rFonts w:ascii="Times New Roman" w:eastAsia="Times New Roman" w:hAnsi="Times New Roman" w:cs="Times New Roman"/>
          <w:color w:val="000000" w:themeColor="text1"/>
          <w:sz w:val="24"/>
          <w:szCs w:val="24"/>
        </w:rPr>
        <w:t>Cloninger</w:t>
      </w:r>
      <w:proofErr w:type="spellEnd"/>
      <w:r w:rsidRPr="00C177DD">
        <w:rPr>
          <w:rFonts w:ascii="Times New Roman" w:eastAsia="Times New Roman" w:hAnsi="Times New Roman" w:cs="Times New Roman"/>
          <w:color w:val="000000" w:themeColor="text1"/>
          <w:sz w:val="24"/>
          <w:szCs w:val="24"/>
        </w:rPr>
        <w:t>, P. and Cullen, J., 2021. A cross-national study of youth entrepreneurship: The effect of family support. </w:t>
      </w:r>
      <w:r w:rsidRPr="00C177DD">
        <w:rPr>
          <w:rFonts w:ascii="Times New Roman" w:eastAsia="Times New Roman" w:hAnsi="Times New Roman" w:cs="Times New Roman"/>
          <w:i/>
          <w:iCs/>
          <w:color w:val="000000" w:themeColor="text1"/>
          <w:sz w:val="24"/>
          <w:szCs w:val="24"/>
        </w:rPr>
        <w:t>The International Journal of Entrepreneurship and Innovation</w:t>
      </w:r>
      <w:r w:rsidRPr="00C177DD">
        <w:rPr>
          <w:rFonts w:ascii="Times New Roman" w:eastAsia="Times New Roman" w:hAnsi="Times New Roman" w:cs="Times New Roman"/>
          <w:color w:val="000000" w:themeColor="text1"/>
          <w:sz w:val="24"/>
          <w:szCs w:val="24"/>
        </w:rPr>
        <w:t xml:space="preserve">, p.14657503211054284. DOI: </w:t>
      </w:r>
      <w:hyperlink r:id="rId16" w:history="1">
        <w:r w:rsidRPr="00C177DD">
          <w:rPr>
            <w:rStyle w:val="Hyperlink"/>
            <w:rFonts w:ascii="Times New Roman" w:eastAsia="Times New Roman" w:hAnsi="Times New Roman" w:cs="Times New Roman"/>
            <w:color w:val="000000" w:themeColor="text1"/>
            <w:sz w:val="24"/>
            <w:szCs w:val="24"/>
            <w:u w:val="none"/>
          </w:rPr>
          <w:t>https://doi.org/10.1177/14657503211054284</w:t>
        </w:r>
      </w:hyperlink>
    </w:p>
    <w:p w:rsidR="006E00FA" w:rsidRPr="00C177DD" w:rsidRDefault="006E00FA">
      <w:pPr>
        <w:spacing w:line="360" w:lineRule="auto"/>
        <w:jc w:val="both"/>
        <w:rPr>
          <w:rFonts w:ascii="Times New Roman" w:eastAsia="Times New Roman" w:hAnsi="Times New Roman" w:cs="Times New Roman"/>
          <w:color w:val="000000" w:themeColor="text1"/>
          <w:sz w:val="24"/>
          <w:szCs w:val="24"/>
          <w:highlight w:val="white"/>
        </w:rPr>
      </w:pPr>
      <w:r w:rsidRPr="00C177DD">
        <w:rPr>
          <w:rFonts w:ascii="Times New Roman" w:eastAsia="Times New Roman" w:hAnsi="Times New Roman" w:cs="Times New Roman"/>
          <w:color w:val="000000" w:themeColor="text1"/>
          <w:sz w:val="24"/>
          <w:szCs w:val="24"/>
          <w:highlight w:val="white"/>
        </w:rPr>
        <w:t xml:space="preserve">Matthews, G., 2018. Cognitive‐adaptive trait theory: A shift in perspective on personality. </w:t>
      </w:r>
      <w:r w:rsidRPr="00C177DD">
        <w:rPr>
          <w:rFonts w:ascii="Times New Roman" w:eastAsia="Times New Roman" w:hAnsi="Times New Roman" w:cs="Times New Roman"/>
          <w:i/>
          <w:color w:val="000000" w:themeColor="text1"/>
          <w:sz w:val="24"/>
          <w:szCs w:val="24"/>
          <w:highlight w:val="white"/>
        </w:rPr>
        <w:t>Journal of personality</w:t>
      </w:r>
      <w:r w:rsidRPr="00C177DD">
        <w:rPr>
          <w:rFonts w:ascii="Times New Roman" w:eastAsia="Times New Roman" w:hAnsi="Times New Roman" w:cs="Times New Roman"/>
          <w:color w:val="000000" w:themeColor="text1"/>
          <w:sz w:val="24"/>
          <w:szCs w:val="24"/>
          <w:highlight w:val="white"/>
        </w:rPr>
        <w:t xml:space="preserve">, </w:t>
      </w:r>
      <w:r w:rsidRPr="00C177DD">
        <w:rPr>
          <w:rFonts w:ascii="Times New Roman" w:eastAsia="Times New Roman" w:hAnsi="Times New Roman" w:cs="Times New Roman"/>
          <w:i/>
          <w:color w:val="000000" w:themeColor="text1"/>
          <w:sz w:val="24"/>
          <w:szCs w:val="24"/>
          <w:highlight w:val="white"/>
        </w:rPr>
        <w:t>86</w:t>
      </w:r>
      <w:r w:rsidRPr="00C177DD">
        <w:rPr>
          <w:rFonts w:ascii="Times New Roman" w:eastAsia="Times New Roman" w:hAnsi="Times New Roman" w:cs="Times New Roman"/>
          <w:color w:val="000000" w:themeColor="text1"/>
          <w:sz w:val="24"/>
          <w:szCs w:val="24"/>
          <w:highlight w:val="white"/>
        </w:rPr>
        <w:t xml:space="preserve">(1), pp.69-82. </w:t>
      </w:r>
    </w:p>
    <w:p w:rsidR="006E00FA" w:rsidRPr="00C177DD" w:rsidRDefault="006E00FA">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C177DD">
        <w:rPr>
          <w:rFonts w:ascii="Times New Roman" w:eastAsia="Times New Roman" w:hAnsi="Times New Roman" w:cs="Times New Roman"/>
          <w:color w:val="000000" w:themeColor="text1"/>
          <w:sz w:val="24"/>
          <w:szCs w:val="24"/>
          <w:highlight w:val="white"/>
        </w:rPr>
        <w:t>Minto</w:t>
      </w:r>
      <w:proofErr w:type="spellEnd"/>
      <w:r w:rsidRPr="00C177DD">
        <w:rPr>
          <w:rFonts w:ascii="Times New Roman" w:eastAsia="Times New Roman" w:hAnsi="Times New Roman" w:cs="Times New Roman"/>
          <w:color w:val="000000" w:themeColor="text1"/>
          <w:sz w:val="24"/>
          <w:szCs w:val="24"/>
          <w:highlight w:val="white"/>
        </w:rPr>
        <w:t xml:space="preserve">-Coy, I.D., </w:t>
      </w:r>
      <w:proofErr w:type="spellStart"/>
      <w:r w:rsidRPr="00C177DD">
        <w:rPr>
          <w:rFonts w:ascii="Times New Roman" w:eastAsia="Times New Roman" w:hAnsi="Times New Roman" w:cs="Times New Roman"/>
          <w:color w:val="000000" w:themeColor="text1"/>
          <w:sz w:val="24"/>
          <w:szCs w:val="24"/>
          <w:highlight w:val="white"/>
        </w:rPr>
        <w:t>Lashley</w:t>
      </w:r>
      <w:proofErr w:type="spellEnd"/>
      <w:r w:rsidRPr="00C177DD">
        <w:rPr>
          <w:rFonts w:ascii="Times New Roman" w:eastAsia="Times New Roman" w:hAnsi="Times New Roman" w:cs="Times New Roman"/>
          <w:color w:val="000000" w:themeColor="text1"/>
          <w:sz w:val="24"/>
          <w:szCs w:val="24"/>
          <w:highlight w:val="white"/>
        </w:rPr>
        <w:t xml:space="preserve">, J.G. and Storey, D.J., 2018. Enterprise and entrepreneurship in the Caribbean region: Introduction to the special issue. </w:t>
      </w:r>
      <w:r w:rsidRPr="00C177DD">
        <w:rPr>
          <w:rFonts w:ascii="Times New Roman" w:eastAsia="Times New Roman" w:hAnsi="Times New Roman" w:cs="Times New Roman"/>
          <w:i/>
          <w:color w:val="000000" w:themeColor="text1"/>
          <w:sz w:val="24"/>
          <w:szCs w:val="24"/>
          <w:highlight w:val="white"/>
        </w:rPr>
        <w:t>Entrepreneurship &amp; Regional Development</w:t>
      </w:r>
      <w:r w:rsidRPr="00C177DD">
        <w:rPr>
          <w:rFonts w:ascii="Times New Roman" w:eastAsia="Times New Roman" w:hAnsi="Times New Roman" w:cs="Times New Roman"/>
          <w:color w:val="000000" w:themeColor="text1"/>
          <w:sz w:val="24"/>
          <w:szCs w:val="24"/>
          <w:highlight w:val="white"/>
        </w:rPr>
        <w:t xml:space="preserve">, </w:t>
      </w:r>
      <w:r w:rsidRPr="00C177DD">
        <w:rPr>
          <w:rFonts w:ascii="Times New Roman" w:eastAsia="Times New Roman" w:hAnsi="Times New Roman" w:cs="Times New Roman"/>
          <w:i/>
          <w:color w:val="000000" w:themeColor="text1"/>
          <w:sz w:val="24"/>
          <w:szCs w:val="24"/>
          <w:highlight w:val="white"/>
        </w:rPr>
        <w:t>30</w:t>
      </w:r>
      <w:r w:rsidRPr="00C177DD">
        <w:rPr>
          <w:rFonts w:ascii="Times New Roman" w:eastAsia="Times New Roman" w:hAnsi="Times New Roman" w:cs="Times New Roman"/>
          <w:color w:val="000000" w:themeColor="text1"/>
          <w:sz w:val="24"/>
          <w:szCs w:val="24"/>
          <w:highlight w:val="white"/>
        </w:rPr>
        <w:t>(9-10), pp.921-941.</w:t>
      </w:r>
    </w:p>
    <w:p w:rsidR="006E00FA" w:rsidRPr="00C177DD" w:rsidRDefault="006E00FA">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C177DD">
        <w:rPr>
          <w:rFonts w:ascii="Times New Roman" w:eastAsia="Times New Roman" w:hAnsi="Times New Roman" w:cs="Times New Roman"/>
          <w:color w:val="000000" w:themeColor="text1"/>
          <w:sz w:val="24"/>
          <w:szCs w:val="24"/>
          <w:highlight w:val="white"/>
        </w:rPr>
        <w:t>Nageswarakurukkal</w:t>
      </w:r>
      <w:proofErr w:type="spellEnd"/>
      <w:r w:rsidRPr="00C177DD">
        <w:rPr>
          <w:rFonts w:ascii="Times New Roman" w:eastAsia="Times New Roman" w:hAnsi="Times New Roman" w:cs="Times New Roman"/>
          <w:color w:val="000000" w:themeColor="text1"/>
          <w:sz w:val="24"/>
          <w:szCs w:val="24"/>
          <w:highlight w:val="white"/>
        </w:rPr>
        <w:t xml:space="preserve">, K., </w:t>
      </w:r>
      <w:proofErr w:type="spellStart"/>
      <w:r w:rsidRPr="00C177DD">
        <w:rPr>
          <w:rFonts w:ascii="Times New Roman" w:eastAsia="Times New Roman" w:hAnsi="Times New Roman" w:cs="Times New Roman"/>
          <w:color w:val="000000" w:themeColor="text1"/>
          <w:sz w:val="24"/>
          <w:szCs w:val="24"/>
          <w:highlight w:val="white"/>
        </w:rPr>
        <w:t>Gonçalves</w:t>
      </w:r>
      <w:proofErr w:type="spellEnd"/>
      <w:r w:rsidRPr="00C177DD">
        <w:rPr>
          <w:rFonts w:ascii="Times New Roman" w:eastAsia="Times New Roman" w:hAnsi="Times New Roman" w:cs="Times New Roman"/>
          <w:color w:val="000000" w:themeColor="text1"/>
          <w:sz w:val="24"/>
          <w:szCs w:val="24"/>
          <w:highlight w:val="white"/>
        </w:rPr>
        <w:t xml:space="preserve">, P. and </w:t>
      </w:r>
      <w:proofErr w:type="spellStart"/>
      <w:r w:rsidRPr="00C177DD">
        <w:rPr>
          <w:rFonts w:ascii="Times New Roman" w:eastAsia="Times New Roman" w:hAnsi="Times New Roman" w:cs="Times New Roman"/>
          <w:color w:val="000000" w:themeColor="text1"/>
          <w:sz w:val="24"/>
          <w:szCs w:val="24"/>
          <w:highlight w:val="white"/>
        </w:rPr>
        <w:t>Moshtari</w:t>
      </w:r>
      <w:proofErr w:type="spellEnd"/>
      <w:r w:rsidRPr="00C177DD">
        <w:rPr>
          <w:rFonts w:ascii="Times New Roman" w:eastAsia="Times New Roman" w:hAnsi="Times New Roman" w:cs="Times New Roman"/>
          <w:color w:val="000000" w:themeColor="text1"/>
          <w:sz w:val="24"/>
          <w:szCs w:val="24"/>
          <w:highlight w:val="white"/>
        </w:rPr>
        <w:t xml:space="preserve">, M., 2020. Improving fundraising efficiency in small and medium sized non-profit organizations using online solutions. </w:t>
      </w:r>
      <w:r w:rsidRPr="00C177DD">
        <w:rPr>
          <w:rFonts w:ascii="Times New Roman" w:eastAsia="Times New Roman" w:hAnsi="Times New Roman" w:cs="Times New Roman"/>
          <w:i/>
          <w:color w:val="000000" w:themeColor="text1"/>
          <w:sz w:val="24"/>
          <w:szCs w:val="24"/>
          <w:highlight w:val="white"/>
        </w:rPr>
        <w:t xml:space="preserve">Journal of </w:t>
      </w:r>
      <w:proofErr w:type="spellStart"/>
      <w:r w:rsidRPr="00C177DD">
        <w:rPr>
          <w:rFonts w:ascii="Times New Roman" w:eastAsia="Times New Roman" w:hAnsi="Times New Roman" w:cs="Times New Roman"/>
          <w:i/>
          <w:color w:val="000000" w:themeColor="text1"/>
          <w:sz w:val="24"/>
          <w:szCs w:val="24"/>
          <w:highlight w:val="white"/>
        </w:rPr>
        <w:t>Nonprofit</w:t>
      </w:r>
      <w:proofErr w:type="spellEnd"/>
      <w:r w:rsidRPr="00C177DD">
        <w:rPr>
          <w:rFonts w:ascii="Times New Roman" w:eastAsia="Times New Roman" w:hAnsi="Times New Roman" w:cs="Times New Roman"/>
          <w:i/>
          <w:color w:val="000000" w:themeColor="text1"/>
          <w:sz w:val="24"/>
          <w:szCs w:val="24"/>
          <w:highlight w:val="white"/>
        </w:rPr>
        <w:t xml:space="preserve"> &amp; Public Sector Marketing</w:t>
      </w:r>
      <w:r w:rsidRPr="00C177DD">
        <w:rPr>
          <w:rFonts w:ascii="Times New Roman" w:eastAsia="Times New Roman" w:hAnsi="Times New Roman" w:cs="Times New Roman"/>
          <w:color w:val="000000" w:themeColor="text1"/>
          <w:sz w:val="24"/>
          <w:szCs w:val="24"/>
          <w:highlight w:val="white"/>
        </w:rPr>
        <w:t xml:space="preserve">, </w:t>
      </w:r>
      <w:r w:rsidRPr="00C177DD">
        <w:rPr>
          <w:rFonts w:ascii="Times New Roman" w:eastAsia="Times New Roman" w:hAnsi="Times New Roman" w:cs="Times New Roman"/>
          <w:i/>
          <w:color w:val="000000" w:themeColor="text1"/>
          <w:sz w:val="24"/>
          <w:szCs w:val="24"/>
          <w:highlight w:val="white"/>
        </w:rPr>
        <w:t>32</w:t>
      </w:r>
      <w:r w:rsidRPr="00C177DD">
        <w:rPr>
          <w:rFonts w:ascii="Times New Roman" w:eastAsia="Times New Roman" w:hAnsi="Times New Roman" w:cs="Times New Roman"/>
          <w:color w:val="000000" w:themeColor="text1"/>
          <w:sz w:val="24"/>
          <w:szCs w:val="24"/>
          <w:highlight w:val="white"/>
        </w:rPr>
        <w:t>(3), pp.286-311.</w:t>
      </w:r>
    </w:p>
    <w:p w:rsidR="006E00FA" w:rsidRPr="00C177DD" w:rsidRDefault="006E00FA">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C177DD">
        <w:rPr>
          <w:rFonts w:ascii="Times New Roman" w:eastAsia="Times New Roman" w:hAnsi="Times New Roman" w:cs="Times New Roman"/>
          <w:color w:val="000000" w:themeColor="text1"/>
          <w:sz w:val="24"/>
          <w:szCs w:val="24"/>
          <w:highlight w:val="white"/>
        </w:rPr>
        <w:lastRenderedPageBreak/>
        <w:t>Obioma</w:t>
      </w:r>
      <w:proofErr w:type="spellEnd"/>
      <w:r w:rsidRPr="00C177DD">
        <w:rPr>
          <w:rFonts w:ascii="Times New Roman" w:eastAsia="Times New Roman" w:hAnsi="Times New Roman" w:cs="Times New Roman"/>
          <w:color w:val="000000" w:themeColor="text1"/>
          <w:sz w:val="24"/>
          <w:szCs w:val="24"/>
          <w:highlight w:val="white"/>
        </w:rPr>
        <w:t xml:space="preserve">, O.U., 2019. Corporate governance system and </w:t>
      </w:r>
      <w:proofErr w:type="spellStart"/>
      <w:r w:rsidRPr="00C177DD">
        <w:rPr>
          <w:rFonts w:ascii="Times New Roman" w:eastAsia="Times New Roman" w:hAnsi="Times New Roman" w:cs="Times New Roman"/>
          <w:color w:val="000000" w:themeColor="text1"/>
          <w:sz w:val="24"/>
          <w:szCs w:val="24"/>
          <w:highlight w:val="white"/>
        </w:rPr>
        <w:t>intrapreneurial</w:t>
      </w:r>
      <w:proofErr w:type="spellEnd"/>
      <w:r w:rsidRPr="00C177DD">
        <w:rPr>
          <w:rFonts w:ascii="Times New Roman" w:eastAsia="Times New Roman" w:hAnsi="Times New Roman" w:cs="Times New Roman"/>
          <w:color w:val="000000" w:themeColor="text1"/>
          <w:sz w:val="24"/>
          <w:szCs w:val="24"/>
          <w:highlight w:val="white"/>
        </w:rPr>
        <w:t xml:space="preserve"> orientation in indigenous oil servicing firms in Port Harcourt: The moderating role of resource availability. </w:t>
      </w:r>
      <w:r w:rsidRPr="00C177DD">
        <w:rPr>
          <w:rFonts w:ascii="Times New Roman" w:eastAsia="Times New Roman" w:hAnsi="Times New Roman" w:cs="Times New Roman"/>
          <w:i/>
          <w:color w:val="000000" w:themeColor="text1"/>
          <w:sz w:val="24"/>
          <w:szCs w:val="24"/>
          <w:highlight w:val="white"/>
        </w:rPr>
        <w:t>Corporate governance</w:t>
      </w:r>
      <w:r w:rsidRPr="00C177DD">
        <w:rPr>
          <w:rFonts w:ascii="Times New Roman" w:eastAsia="Times New Roman" w:hAnsi="Times New Roman" w:cs="Times New Roman"/>
          <w:color w:val="000000" w:themeColor="text1"/>
          <w:sz w:val="24"/>
          <w:szCs w:val="24"/>
          <w:highlight w:val="white"/>
        </w:rPr>
        <w:t xml:space="preserve">, </w:t>
      </w:r>
      <w:r w:rsidRPr="00C177DD">
        <w:rPr>
          <w:rFonts w:ascii="Times New Roman" w:eastAsia="Times New Roman" w:hAnsi="Times New Roman" w:cs="Times New Roman"/>
          <w:i/>
          <w:color w:val="000000" w:themeColor="text1"/>
          <w:sz w:val="24"/>
          <w:szCs w:val="24"/>
          <w:highlight w:val="white"/>
        </w:rPr>
        <w:t>5</w:t>
      </w:r>
      <w:r w:rsidRPr="00C177DD">
        <w:rPr>
          <w:rFonts w:ascii="Times New Roman" w:eastAsia="Times New Roman" w:hAnsi="Times New Roman" w:cs="Times New Roman"/>
          <w:color w:val="000000" w:themeColor="text1"/>
          <w:sz w:val="24"/>
          <w:szCs w:val="24"/>
          <w:highlight w:val="white"/>
        </w:rPr>
        <w:t>(5).</w:t>
      </w:r>
    </w:p>
    <w:p w:rsidR="006E00FA" w:rsidRPr="00C177DD" w:rsidRDefault="006E00FA">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C177DD">
        <w:rPr>
          <w:rFonts w:ascii="Times New Roman" w:eastAsia="Times New Roman" w:hAnsi="Times New Roman" w:cs="Times New Roman"/>
          <w:color w:val="000000" w:themeColor="text1"/>
          <w:sz w:val="24"/>
          <w:szCs w:val="24"/>
          <w:highlight w:val="white"/>
        </w:rPr>
        <w:t>Ramsgaard</w:t>
      </w:r>
      <w:proofErr w:type="spellEnd"/>
      <w:r w:rsidRPr="00C177DD">
        <w:rPr>
          <w:rFonts w:ascii="Times New Roman" w:eastAsia="Times New Roman" w:hAnsi="Times New Roman" w:cs="Times New Roman"/>
          <w:color w:val="000000" w:themeColor="text1"/>
          <w:sz w:val="24"/>
          <w:szCs w:val="24"/>
          <w:highlight w:val="white"/>
        </w:rPr>
        <w:t xml:space="preserve">, M.B., 2018. Experiential learning philosophies of enterprise and entrepreneurship education. In </w:t>
      </w:r>
      <w:r w:rsidRPr="00C177DD">
        <w:rPr>
          <w:rFonts w:ascii="Times New Roman" w:eastAsia="Times New Roman" w:hAnsi="Times New Roman" w:cs="Times New Roman"/>
          <w:i/>
          <w:color w:val="000000" w:themeColor="text1"/>
          <w:sz w:val="24"/>
          <w:szCs w:val="24"/>
          <w:highlight w:val="white"/>
        </w:rPr>
        <w:t>Experiential learning for entrepreneurship</w:t>
      </w:r>
      <w:r w:rsidRPr="00C177DD">
        <w:rPr>
          <w:rFonts w:ascii="Times New Roman" w:eastAsia="Times New Roman" w:hAnsi="Times New Roman" w:cs="Times New Roman"/>
          <w:color w:val="000000" w:themeColor="text1"/>
          <w:sz w:val="24"/>
          <w:szCs w:val="24"/>
          <w:highlight w:val="white"/>
        </w:rPr>
        <w:t xml:space="preserve"> (pp. 3-18). Palgrave Macmillan, Cham.</w:t>
      </w:r>
    </w:p>
    <w:p w:rsidR="006E00FA" w:rsidRPr="00C177DD" w:rsidRDefault="006E00FA">
      <w:pPr>
        <w:spacing w:before="240" w:after="240" w:line="360" w:lineRule="auto"/>
        <w:jc w:val="both"/>
        <w:rPr>
          <w:rFonts w:ascii="Times New Roman" w:eastAsia="Times New Roman" w:hAnsi="Times New Roman" w:cs="Times New Roman"/>
          <w:color w:val="000000" w:themeColor="text1"/>
          <w:sz w:val="24"/>
          <w:szCs w:val="24"/>
          <w:highlight w:val="white"/>
        </w:rPr>
      </w:pPr>
      <w:r w:rsidRPr="00C177DD">
        <w:rPr>
          <w:rFonts w:ascii="Times New Roman" w:eastAsia="Times New Roman" w:hAnsi="Times New Roman" w:cs="Times New Roman"/>
          <w:color w:val="000000" w:themeColor="text1"/>
          <w:sz w:val="24"/>
          <w:szCs w:val="24"/>
          <w:highlight w:val="white"/>
        </w:rPr>
        <w:t xml:space="preserve">Taylor, K.P., 2019. Angel investor-entrepreneur fit: The nexus of Angel motivation and entrepreneur personality and passion. </w:t>
      </w:r>
      <w:r w:rsidRPr="00C177DD">
        <w:rPr>
          <w:rFonts w:ascii="Times New Roman" w:eastAsia="Times New Roman" w:hAnsi="Times New Roman" w:cs="Times New Roman"/>
          <w:i/>
          <w:color w:val="000000" w:themeColor="text1"/>
          <w:sz w:val="24"/>
          <w:szCs w:val="24"/>
          <w:highlight w:val="white"/>
        </w:rPr>
        <w:t>The Anatomy of Entrepreneurial Decisions</w:t>
      </w:r>
      <w:r w:rsidRPr="00C177DD">
        <w:rPr>
          <w:rFonts w:ascii="Times New Roman" w:eastAsia="Times New Roman" w:hAnsi="Times New Roman" w:cs="Times New Roman"/>
          <w:color w:val="000000" w:themeColor="text1"/>
          <w:sz w:val="24"/>
          <w:szCs w:val="24"/>
          <w:highlight w:val="white"/>
        </w:rPr>
        <w:t>, pp.197-210.</w:t>
      </w:r>
    </w:p>
    <w:p w:rsidR="006E00FA" w:rsidRPr="00C177DD" w:rsidRDefault="006E00FA" w:rsidP="006B3F44">
      <w:pPr>
        <w:spacing w:before="240" w:after="240" w:line="360" w:lineRule="auto"/>
        <w:jc w:val="both"/>
        <w:rPr>
          <w:rFonts w:ascii="Times New Roman" w:hAnsi="Times New Roman" w:cs="Times New Roman"/>
          <w:color w:val="000000" w:themeColor="text1"/>
          <w:sz w:val="24"/>
          <w:szCs w:val="24"/>
        </w:rPr>
      </w:pPr>
      <w:r w:rsidRPr="00C177DD">
        <w:rPr>
          <w:rFonts w:ascii="Times New Roman" w:eastAsia="Times New Roman" w:hAnsi="Times New Roman" w:cs="Times New Roman"/>
          <w:color w:val="000000" w:themeColor="text1"/>
          <w:sz w:val="24"/>
          <w:szCs w:val="24"/>
        </w:rPr>
        <w:t xml:space="preserve">Thompson, N.A., </w:t>
      </w:r>
      <w:proofErr w:type="spellStart"/>
      <w:r w:rsidRPr="00C177DD">
        <w:rPr>
          <w:rFonts w:ascii="Times New Roman" w:eastAsia="Times New Roman" w:hAnsi="Times New Roman" w:cs="Times New Roman"/>
          <w:color w:val="000000" w:themeColor="text1"/>
          <w:sz w:val="24"/>
          <w:szCs w:val="24"/>
        </w:rPr>
        <w:t>Verduijn</w:t>
      </w:r>
      <w:proofErr w:type="spellEnd"/>
      <w:r w:rsidRPr="00C177DD">
        <w:rPr>
          <w:rFonts w:ascii="Times New Roman" w:eastAsia="Times New Roman" w:hAnsi="Times New Roman" w:cs="Times New Roman"/>
          <w:color w:val="000000" w:themeColor="text1"/>
          <w:sz w:val="24"/>
          <w:szCs w:val="24"/>
        </w:rPr>
        <w:t>, K. and Gartner, W.B., 2020. Entrepreneurship-as-practice: Grounding contemporary theories of practice into entrepreneurship studies. </w:t>
      </w:r>
      <w:r w:rsidRPr="00C177DD">
        <w:rPr>
          <w:rFonts w:ascii="Times New Roman" w:eastAsia="Times New Roman" w:hAnsi="Times New Roman" w:cs="Times New Roman"/>
          <w:i/>
          <w:iCs/>
          <w:color w:val="000000" w:themeColor="text1"/>
          <w:sz w:val="24"/>
          <w:szCs w:val="24"/>
        </w:rPr>
        <w:t>Entrepreneurship &amp; Regional Development</w:t>
      </w:r>
      <w:r w:rsidRPr="00C177DD">
        <w:rPr>
          <w:rFonts w:ascii="Times New Roman" w:eastAsia="Times New Roman" w:hAnsi="Times New Roman" w:cs="Times New Roman"/>
          <w:color w:val="000000" w:themeColor="text1"/>
          <w:sz w:val="24"/>
          <w:szCs w:val="24"/>
        </w:rPr>
        <w:t>, </w:t>
      </w:r>
      <w:r w:rsidRPr="00C177DD">
        <w:rPr>
          <w:rFonts w:ascii="Times New Roman" w:eastAsia="Times New Roman" w:hAnsi="Times New Roman" w:cs="Times New Roman"/>
          <w:i/>
          <w:iCs/>
          <w:color w:val="000000" w:themeColor="text1"/>
          <w:sz w:val="24"/>
          <w:szCs w:val="24"/>
        </w:rPr>
        <w:t>32</w:t>
      </w:r>
      <w:r w:rsidRPr="00C177DD">
        <w:rPr>
          <w:rFonts w:ascii="Times New Roman" w:eastAsia="Times New Roman" w:hAnsi="Times New Roman" w:cs="Times New Roman"/>
          <w:color w:val="000000" w:themeColor="text1"/>
          <w:sz w:val="24"/>
          <w:szCs w:val="24"/>
        </w:rPr>
        <w:t xml:space="preserve">(3-4), pp.247-256. DOI: </w:t>
      </w:r>
      <w:hyperlink r:id="rId17" w:history="1">
        <w:r w:rsidRPr="00C177DD">
          <w:rPr>
            <w:rStyle w:val="Hyperlink"/>
            <w:rFonts w:ascii="Times New Roman" w:eastAsia="Times New Roman" w:hAnsi="Times New Roman" w:cs="Times New Roman"/>
            <w:color w:val="000000" w:themeColor="text1"/>
            <w:sz w:val="24"/>
            <w:szCs w:val="24"/>
            <w:u w:val="none"/>
            <w:lang w:val="en-US"/>
          </w:rPr>
          <w:t>https://doi.org/10.1080/08985626.2019.1641978</w:t>
        </w:r>
      </w:hyperlink>
    </w:p>
    <w:p w:rsidR="004320EB" w:rsidRPr="00C177DD" w:rsidRDefault="00324125" w:rsidP="004320EB">
      <w:pPr>
        <w:pStyle w:val="Normal1"/>
        <w:spacing w:line="360" w:lineRule="auto"/>
        <w:jc w:val="both"/>
        <w:rPr>
          <w:rFonts w:ascii="Times New Roman" w:eastAsia="Times New Roman" w:hAnsi="Times New Roman" w:cs="Times New Roman"/>
          <w:color w:val="000000" w:themeColor="text1"/>
          <w:sz w:val="24"/>
          <w:szCs w:val="24"/>
          <w:lang w:val="en-GB"/>
        </w:rPr>
      </w:pPr>
      <w:hyperlink r:id="rId18" w:history="1">
        <w:r w:rsidR="006E00FA" w:rsidRPr="00C177DD">
          <w:rPr>
            <w:rFonts w:ascii="Times New Roman" w:eastAsia="Times New Roman" w:hAnsi="Times New Roman" w:cs="Times New Roman"/>
            <w:color w:val="000000" w:themeColor="text1"/>
            <w:sz w:val="24"/>
            <w:szCs w:val="24"/>
            <w:u w:val="single"/>
            <w:lang w:val="en-GB"/>
          </w:rPr>
          <w:t>Universitybusiness.co.uk</w:t>
        </w:r>
      </w:hyperlink>
      <w:r w:rsidR="006E00FA" w:rsidRPr="00C177DD">
        <w:rPr>
          <w:rFonts w:ascii="Times New Roman" w:eastAsia="Times New Roman" w:hAnsi="Times New Roman" w:cs="Times New Roman"/>
          <w:color w:val="000000" w:themeColor="text1"/>
          <w:sz w:val="24"/>
          <w:szCs w:val="24"/>
          <w:lang w:val="en-GB"/>
        </w:rPr>
        <w:t xml:space="preserve">, 2022. </w:t>
      </w:r>
      <w:r w:rsidR="006E00FA" w:rsidRPr="00C177DD">
        <w:rPr>
          <w:rFonts w:ascii="Times New Roman" w:eastAsia="Times New Roman" w:hAnsi="Times New Roman" w:cs="Times New Roman"/>
          <w:i/>
          <w:color w:val="000000" w:themeColor="text1"/>
          <w:sz w:val="24"/>
          <w:szCs w:val="24"/>
          <w:lang w:val="en-GB"/>
        </w:rPr>
        <w:t>Why it pays to be as flexible as an entrepreneur</w:t>
      </w:r>
      <w:r w:rsidR="004320EB" w:rsidRPr="00C177DD">
        <w:rPr>
          <w:rFonts w:ascii="Times New Roman" w:eastAsia="Times New Roman" w:hAnsi="Times New Roman" w:cs="Times New Roman"/>
          <w:color w:val="000000" w:themeColor="text1"/>
          <w:sz w:val="24"/>
          <w:szCs w:val="24"/>
          <w:lang w:val="en-GB"/>
        </w:rPr>
        <w:t xml:space="preserve"> Available at: </w:t>
      </w:r>
      <w:hyperlink r:id="rId19" w:history="1">
        <w:r w:rsidR="004320EB" w:rsidRPr="00C177DD">
          <w:rPr>
            <w:rFonts w:ascii="Times New Roman" w:eastAsia="Times New Roman" w:hAnsi="Times New Roman" w:cs="Times New Roman"/>
            <w:color w:val="000000" w:themeColor="text1"/>
            <w:sz w:val="24"/>
            <w:szCs w:val="24"/>
            <w:u w:val="single"/>
            <w:lang w:val="en-GB"/>
          </w:rPr>
          <w:t>https://universitybusiness.co.uk/news/why-it-pays-to-be-as-flexible-as-an-entrepreneur/</w:t>
        </w:r>
      </w:hyperlink>
      <w:r w:rsidR="004320EB" w:rsidRPr="00C177DD">
        <w:rPr>
          <w:rFonts w:ascii="Times New Roman" w:eastAsia="Times New Roman" w:hAnsi="Times New Roman" w:cs="Times New Roman"/>
          <w:color w:val="000000" w:themeColor="text1"/>
          <w:sz w:val="24"/>
          <w:szCs w:val="24"/>
          <w:lang w:val="en-GB"/>
        </w:rPr>
        <w:t xml:space="preserve"> [Accessed on: 05/09/2022]</w:t>
      </w:r>
    </w:p>
    <w:p w:rsidR="006E00FA" w:rsidRPr="00C177DD" w:rsidRDefault="006E00FA" w:rsidP="00885716">
      <w:pPr>
        <w:pStyle w:val="Normal1"/>
        <w:spacing w:line="360" w:lineRule="auto"/>
        <w:jc w:val="both"/>
        <w:rPr>
          <w:rFonts w:ascii="Times New Roman" w:eastAsia="Times New Roman" w:hAnsi="Times New Roman" w:cs="Times New Roman"/>
          <w:color w:val="000000" w:themeColor="text1"/>
          <w:sz w:val="24"/>
          <w:szCs w:val="24"/>
          <w:lang w:val="en-GB"/>
        </w:rPr>
      </w:pPr>
    </w:p>
    <w:p w:rsidR="00885716" w:rsidRPr="00C177DD" w:rsidRDefault="00885716" w:rsidP="00885716">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885716" w:rsidRPr="00C177DD" w:rsidRDefault="00885716" w:rsidP="006B3F44">
      <w:pPr>
        <w:spacing w:before="240" w:after="240" w:line="360" w:lineRule="auto"/>
        <w:jc w:val="both"/>
        <w:rPr>
          <w:rFonts w:ascii="Times New Roman" w:eastAsia="Times New Roman" w:hAnsi="Times New Roman" w:cs="Times New Roman"/>
          <w:color w:val="000000" w:themeColor="text1"/>
          <w:sz w:val="24"/>
          <w:szCs w:val="24"/>
        </w:rPr>
      </w:pPr>
    </w:p>
    <w:p w:rsidR="00C16629" w:rsidRPr="00C177DD" w:rsidRDefault="00C16629" w:rsidP="003D103F">
      <w:pPr>
        <w:spacing w:before="240" w:after="240" w:line="360" w:lineRule="auto"/>
        <w:jc w:val="both"/>
        <w:rPr>
          <w:rFonts w:ascii="Times New Roman" w:eastAsia="Times New Roman" w:hAnsi="Times New Roman" w:cs="Times New Roman"/>
          <w:color w:val="000000" w:themeColor="text1"/>
          <w:sz w:val="24"/>
          <w:szCs w:val="24"/>
          <w:lang w:val="en-US"/>
        </w:rPr>
      </w:pPr>
    </w:p>
    <w:p w:rsidR="003D103F" w:rsidRPr="00C177DD" w:rsidRDefault="003D103F" w:rsidP="006B3F44">
      <w:pPr>
        <w:spacing w:before="240" w:after="240" w:line="360" w:lineRule="auto"/>
        <w:jc w:val="both"/>
        <w:rPr>
          <w:rFonts w:ascii="Times New Roman" w:eastAsia="Times New Roman" w:hAnsi="Times New Roman" w:cs="Times New Roman"/>
          <w:color w:val="000000" w:themeColor="text1"/>
          <w:sz w:val="24"/>
          <w:szCs w:val="24"/>
          <w:lang w:val="en-US"/>
        </w:rPr>
      </w:pPr>
    </w:p>
    <w:p w:rsidR="007B4513" w:rsidRPr="00C177DD" w:rsidRDefault="007B4513">
      <w:pPr>
        <w:spacing w:before="240" w:after="240" w:line="360" w:lineRule="auto"/>
        <w:jc w:val="both"/>
        <w:rPr>
          <w:rFonts w:ascii="Times New Roman" w:eastAsia="Times New Roman" w:hAnsi="Times New Roman" w:cs="Times New Roman"/>
          <w:color w:val="000000" w:themeColor="text1"/>
          <w:sz w:val="24"/>
          <w:szCs w:val="24"/>
        </w:rPr>
      </w:pPr>
    </w:p>
    <w:sectPr w:rsidR="007B4513" w:rsidRPr="00C177DD" w:rsidSect="00C165AC">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920E7" w:rsidRDefault="00D920E7" w:rsidP="00C165AC">
      <w:pPr>
        <w:spacing w:line="240" w:lineRule="auto"/>
      </w:pPr>
      <w:r>
        <w:separator/>
      </w:r>
    </w:p>
  </w:endnote>
  <w:endnote w:type="continuationSeparator" w:id="0">
    <w:p w:rsidR="00D920E7" w:rsidRDefault="00D920E7" w:rsidP="00C165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4117441"/>
      <w:docPartObj>
        <w:docPartGallery w:val="Page Numbers (Bottom of Page)"/>
        <w:docPartUnique/>
      </w:docPartObj>
    </w:sdtPr>
    <w:sdtEndPr>
      <w:rPr>
        <w:rFonts w:ascii="Times New Roman" w:hAnsi="Times New Roman" w:cs="Times New Roman"/>
        <w:noProof/>
        <w:sz w:val="20"/>
        <w:szCs w:val="20"/>
      </w:rPr>
    </w:sdtEndPr>
    <w:sdtContent>
      <w:p w:rsidR="00302F43" w:rsidRPr="00C165AC" w:rsidRDefault="00092FF0">
        <w:pPr>
          <w:pStyle w:val="Footer"/>
          <w:jc w:val="right"/>
          <w:rPr>
            <w:rFonts w:ascii="Times New Roman" w:hAnsi="Times New Roman" w:cs="Times New Roman"/>
            <w:sz w:val="20"/>
            <w:szCs w:val="20"/>
          </w:rPr>
        </w:pPr>
        <w:r w:rsidRPr="00C165AC">
          <w:rPr>
            <w:rFonts w:ascii="Times New Roman" w:hAnsi="Times New Roman" w:cs="Times New Roman"/>
            <w:sz w:val="20"/>
            <w:szCs w:val="20"/>
          </w:rPr>
          <w:fldChar w:fldCharType="begin"/>
        </w:r>
        <w:r w:rsidR="00302F43" w:rsidRPr="00C165AC">
          <w:rPr>
            <w:rFonts w:ascii="Times New Roman" w:hAnsi="Times New Roman" w:cs="Times New Roman"/>
            <w:sz w:val="20"/>
            <w:szCs w:val="20"/>
          </w:rPr>
          <w:instrText xml:space="preserve"> PAGE   \* MERGEFORMAT </w:instrText>
        </w:r>
        <w:r w:rsidRPr="00C165AC">
          <w:rPr>
            <w:rFonts w:ascii="Times New Roman" w:hAnsi="Times New Roman" w:cs="Times New Roman"/>
            <w:sz w:val="20"/>
            <w:szCs w:val="20"/>
          </w:rPr>
          <w:fldChar w:fldCharType="separate"/>
        </w:r>
        <w:r w:rsidR="004320EB">
          <w:rPr>
            <w:rFonts w:ascii="Times New Roman" w:hAnsi="Times New Roman" w:cs="Times New Roman"/>
            <w:noProof/>
            <w:sz w:val="20"/>
            <w:szCs w:val="20"/>
          </w:rPr>
          <w:t>16</w:t>
        </w:r>
        <w:r w:rsidRPr="00C165AC">
          <w:rPr>
            <w:rFonts w:ascii="Times New Roman" w:hAnsi="Times New Roman" w:cs="Times New Roman"/>
            <w:noProof/>
            <w:sz w:val="20"/>
            <w:szCs w:val="20"/>
          </w:rPr>
          <w:fldChar w:fldCharType="end"/>
        </w:r>
      </w:p>
    </w:sdtContent>
  </w:sdt>
  <w:p w:rsidR="00302F43" w:rsidRDefault="00302F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920E7" w:rsidRDefault="00D920E7" w:rsidP="00C165AC">
      <w:pPr>
        <w:spacing w:line="240" w:lineRule="auto"/>
      </w:pPr>
      <w:r>
        <w:separator/>
      </w:r>
    </w:p>
  </w:footnote>
  <w:footnote w:type="continuationSeparator" w:id="0">
    <w:p w:rsidR="00D920E7" w:rsidRDefault="00D920E7" w:rsidP="00C165A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0F1007"/>
    <w:multiLevelType w:val="multilevel"/>
    <w:tmpl w:val="25B85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0111EF7"/>
    <w:multiLevelType w:val="multilevel"/>
    <w:tmpl w:val="3EDAB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CEE0E77"/>
    <w:multiLevelType w:val="multilevel"/>
    <w:tmpl w:val="5ECAE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2579594">
    <w:abstractNumId w:val="0"/>
  </w:num>
  <w:num w:numId="2" w16cid:durableId="1812477223">
    <w:abstractNumId w:val="2"/>
  </w:num>
  <w:num w:numId="3" w16cid:durableId="11150597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2B3"/>
    <w:rsid w:val="00016580"/>
    <w:rsid w:val="00036B4E"/>
    <w:rsid w:val="00070712"/>
    <w:rsid w:val="00092FF0"/>
    <w:rsid w:val="000B0BFD"/>
    <w:rsid w:val="000B6B94"/>
    <w:rsid w:val="000E4C2D"/>
    <w:rsid w:val="000F534B"/>
    <w:rsid w:val="00101EB7"/>
    <w:rsid w:val="001320BB"/>
    <w:rsid w:val="00132544"/>
    <w:rsid w:val="00151DAA"/>
    <w:rsid w:val="001554C0"/>
    <w:rsid w:val="00156F29"/>
    <w:rsid w:val="00167B8B"/>
    <w:rsid w:val="001C65A1"/>
    <w:rsid w:val="002032B1"/>
    <w:rsid w:val="00203C08"/>
    <w:rsid w:val="0025074F"/>
    <w:rsid w:val="00273769"/>
    <w:rsid w:val="00296272"/>
    <w:rsid w:val="00302F43"/>
    <w:rsid w:val="003059E8"/>
    <w:rsid w:val="00321C07"/>
    <w:rsid w:val="003222B3"/>
    <w:rsid w:val="00367142"/>
    <w:rsid w:val="0038183F"/>
    <w:rsid w:val="003B2F15"/>
    <w:rsid w:val="003D103F"/>
    <w:rsid w:val="003D41EE"/>
    <w:rsid w:val="004027E5"/>
    <w:rsid w:val="0043095E"/>
    <w:rsid w:val="004320EB"/>
    <w:rsid w:val="004409FB"/>
    <w:rsid w:val="00450F1C"/>
    <w:rsid w:val="004809A6"/>
    <w:rsid w:val="004F3B29"/>
    <w:rsid w:val="004F4389"/>
    <w:rsid w:val="0051255D"/>
    <w:rsid w:val="0052303F"/>
    <w:rsid w:val="00567044"/>
    <w:rsid w:val="005852CB"/>
    <w:rsid w:val="00590388"/>
    <w:rsid w:val="005F67E9"/>
    <w:rsid w:val="00647D03"/>
    <w:rsid w:val="00663052"/>
    <w:rsid w:val="00675760"/>
    <w:rsid w:val="006B3F44"/>
    <w:rsid w:val="006C2A25"/>
    <w:rsid w:val="006E00FA"/>
    <w:rsid w:val="006F3EA1"/>
    <w:rsid w:val="00707F5A"/>
    <w:rsid w:val="00722605"/>
    <w:rsid w:val="00742A87"/>
    <w:rsid w:val="007B4513"/>
    <w:rsid w:val="007D1B01"/>
    <w:rsid w:val="007F5FBA"/>
    <w:rsid w:val="00807929"/>
    <w:rsid w:val="00833860"/>
    <w:rsid w:val="00860792"/>
    <w:rsid w:val="0087576E"/>
    <w:rsid w:val="00885716"/>
    <w:rsid w:val="008A6C5A"/>
    <w:rsid w:val="008B1F23"/>
    <w:rsid w:val="008C004B"/>
    <w:rsid w:val="008C775B"/>
    <w:rsid w:val="008F5966"/>
    <w:rsid w:val="009217D1"/>
    <w:rsid w:val="0093081F"/>
    <w:rsid w:val="009A6D0D"/>
    <w:rsid w:val="009B39AD"/>
    <w:rsid w:val="009B7CD9"/>
    <w:rsid w:val="00A26443"/>
    <w:rsid w:val="00A711DD"/>
    <w:rsid w:val="00A83780"/>
    <w:rsid w:val="00A95C85"/>
    <w:rsid w:val="00AC170C"/>
    <w:rsid w:val="00AD7EA9"/>
    <w:rsid w:val="00AF1810"/>
    <w:rsid w:val="00B317B8"/>
    <w:rsid w:val="00BA3DA6"/>
    <w:rsid w:val="00C165AC"/>
    <w:rsid w:val="00C16629"/>
    <w:rsid w:val="00C177DD"/>
    <w:rsid w:val="00C54774"/>
    <w:rsid w:val="00C56CC2"/>
    <w:rsid w:val="00C56FDE"/>
    <w:rsid w:val="00C66349"/>
    <w:rsid w:val="00CA1750"/>
    <w:rsid w:val="00CF133E"/>
    <w:rsid w:val="00D033FD"/>
    <w:rsid w:val="00D22FBA"/>
    <w:rsid w:val="00D32ECA"/>
    <w:rsid w:val="00D46935"/>
    <w:rsid w:val="00D54AAB"/>
    <w:rsid w:val="00D920E7"/>
    <w:rsid w:val="00DB2A0A"/>
    <w:rsid w:val="00DC05F5"/>
    <w:rsid w:val="00DD417A"/>
    <w:rsid w:val="00E60D06"/>
    <w:rsid w:val="00E60E9B"/>
    <w:rsid w:val="00E6303D"/>
    <w:rsid w:val="00EA23E4"/>
    <w:rsid w:val="00EC6A9E"/>
    <w:rsid w:val="00F41788"/>
    <w:rsid w:val="00F45016"/>
    <w:rsid w:val="00F60B8D"/>
    <w:rsid w:val="00F64688"/>
    <w:rsid w:val="00FA3586"/>
    <w:rsid w:val="00FC1F65"/>
    <w:rsid w:val="00FC4629"/>
    <w:rsid w:val="00FD028D"/>
    <w:rsid w:val="00FD3F8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23C30"/>
  <w15:docId w15:val="{B9FCF91D-60D4-F148-8644-A85D694B6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032B1"/>
  </w:style>
  <w:style w:type="paragraph" w:styleId="Heading1">
    <w:name w:val="heading 1"/>
    <w:basedOn w:val="Normal"/>
    <w:next w:val="Normal"/>
    <w:rsid w:val="00C165AC"/>
    <w:pPr>
      <w:keepNext/>
      <w:keepLines/>
      <w:spacing w:before="400" w:after="120"/>
      <w:outlineLvl w:val="0"/>
    </w:pPr>
    <w:rPr>
      <w:rFonts w:ascii="Times New Roman" w:hAnsi="Times New Roman"/>
      <w:b/>
      <w:sz w:val="28"/>
      <w:szCs w:val="40"/>
    </w:rPr>
  </w:style>
  <w:style w:type="paragraph" w:styleId="Heading2">
    <w:name w:val="heading 2"/>
    <w:basedOn w:val="Normal"/>
    <w:next w:val="Normal"/>
    <w:rsid w:val="002032B1"/>
    <w:pPr>
      <w:keepNext/>
      <w:keepLines/>
      <w:spacing w:before="360" w:after="120"/>
      <w:outlineLvl w:val="1"/>
    </w:pPr>
    <w:rPr>
      <w:sz w:val="32"/>
      <w:szCs w:val="32"/>
    </w:rPr>
  </w:style>
  <w:style w:type="paragraph" w:styleId="Heading3">
    <w:name w:val="heading 3"/>
    <w:basedOn w:val="Normal"/>
    <w:next w:val="Normal"/>
    <w:rsid w:val="002032B1"/>
    <w:pPr>
      <w:keepNext/>
      <w:keepLines/>
      <w:spacing w:before="320" w:after="80"/>
      <w:outlineLvl w:val="2"/>
    </w:pPr>
    <w:rPr>
      <w:color w:val="434343"/>
      <w:sz w:val="28"/>
      <w:szCs w:val="28"/>
    </w:rPr>
  </w:style>
  <w:style w:type="paragraph" w:styleId="Heading4">
    <w:name w:val="heading 4"/>
    <w:basedOn w:val="Normal"/>
    <w:next w:val="Normal"/>
    <w:rsid w:val="002032B1"/>
    <w:pPr>
      <w:keepNext/>
      <w:keepLines/>
      <w:spacing w:before="280" w:after="80"/>
      <w:outlineLvl w:val="3"/>
    </w:pPr>
    <w:rPr>
      <w:color w:val="666666"/>
      <w:sz w:val="24"/>
      <w:szCs w:val="24"/>
    </w:rPr>
  </w:style>
  <w:style w:type="paragraph" w:styleId="Heading5">
    <w:name w:val="heading 5"/>
    <w:basedOn w:val="Normal"/>
    <w:next w:val="Normal"/>
    <w:rsid w:val="002032B1"/>
    <w:pPr>
      <w:keepNext/>
      <w:keepLines/>
      <w:spacing w:before="240" w:after="80"/>
      <w:outlineLvl w:val="4"/>
    </w:pPr>
    <w:rPr>
      <w:color w:val="666666"/>
    </w:rPr>
  </w:style>
  <w:style w:type="paragraph" w:styleId="Heading6">
    <w:name w:val="heading 6"/>
    <w:basedOn w:val="Normal"/>
    <w:next w:val="Normal"/>
    <w:rsid w:val="002032B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032B1"/>
    <w:pPr>
      <w:keepNext/>
      <w:keepLines/>
      <w:spacing w:after="60"/>
    </w:pPr>
    <w:rPr>
      <w:sz w:val="52"/>
      <w:szCs w:val="52"/>
    </w:rPr>
  </w:style>
  <w:style w:type="paragraph" w:styleId="Subtitle">
    <w:name w:val="Subtitle"/>
    <w:basedOn w:val="Normal"/>
    <w:next w:val="Normal"/>
    <w:rsid w:val="002032B1"/>
    <w:pPr>
      <w:keepNext/>
      <w:keepLines/>
      <w:spacing w:after="320"/>
    </w:pPr>
    <w:rPr>
      <w:color w:val="666666"/>
      <w:sz w:val="30"/>
      <w:szCs w:val="30"/>
    </w:rPr>
  </w:style>
  <w:style w:type="paragraph" w:styleId="Header">
    <w:name w:val="header"/>
    <w:basedOn w:val="Normal"/>
    <w:link w:val="HeaderChar"/>
    <w:uiPriority w:val="99"/>
    <w:unhideWhenUsed/>
    <w:rsid w:val="00C165AC"/>
    <w:pPr>
      <w:tabs>
        <w:tab w:val="center" w:pos="4680"/>
        <w:tab w:val="right" w:pos="9360"/>
      </w:tabs>
      <w:spacing w:line="240" w:lineRule="auto"/>
    </w:pPr>
  </w:style>
  <w:style w:type="character" w:customStyle="1" w:styleId="HeaderChar">
    <w:name w:val="Header Char"/>
    <w:basedOn w:val="DefaultParagraphFont"/>
    <w:link w:val="Header"/>
    <w:uiPriority w:val="99"/>
    <w:rsid w:val="00C165AC"/>
  </w:style>
  <w:style w:type="paragraph" w:styleId="Footer">
    <w:name w:val="footer"/>
    <w:basedOn w:val="Normal"/>
    <w:link w:val="FooterChar"/>
    <w:uiPriority w:val="99"/>
    <w:unhideWhenUsed/>
    <w:rsid w:val="00C165AC"/>
    <w:pPr>
      <w:tabs>
        <w:tab w:val="center" w:pos="4680"/>
        <w:tab w:val="right" w:pos="9360"/>
      </w:tabs>
      <w:spacing w:line="240" w:lineRule="auto"/>
    </w:pPr>
  </w:style>
  <w:style w:type="character" w:customStyle="1" w:styleId="FooterChar">
    <w:name w:val="Footer Char"/>
    <w:basedOn w:val="DefaultParagraphFont"/>
    <w:link w:val="Footer"/>
    <w:uiPriority w:val="99"/>
    <w:rsid w:val="00C165AC"/>
  </w:style>
  <w:style w:type="paragraph" w:styleId="TOCHeading">
    <w:name w:val="TOC Heading"/>
    <w:basedOn w:val="Heading1"/>
    <w:next w:val="Normal"/>
    <w:uiPriority w:val="39"/>
    <w:unhideWhenUsed/>
    <w:qFormat/>
    <w:rsid w:val="00101EB7"/>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01EB7"/>
    <w:pPr>
      <w:spacing w:after="100"/>
    </w:pPr>
  </w:style>
  <w:style w:type="character" w:styleId="Hyperlink">
    <w:name w:val="Hyperlink"/>
    <w:basedOn w:val="DefaultParagraphFont"/>
    <w:uiPriority w:val="99"/>
    <w:unhideWhenUsed/>
    <w:rsid w:val="00101EB7"/>
    <w:rPr>
      <w:color w:val="0000FF" w:themeColor="hyperlink"/>
      <w:u w:val="single"/>
    </w:rPr>
  </w:style>
  <w:style w:type="paragraph" w:styleId="BalloonText">
    <w:name w:val="Balloon Text"/>
    <w:basedOn w:val="Normal"/>
    <w:link w:val="BalloonTextChar"/>
    <w:uiPriority w:val="99"/>
    <w:semiHidden/>
    <w:unhideWhenUsed/>
    <w:rsid w:val="0087576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576E"/>
    <w:rPr>
      <w:rFonts w:ascii="Tahoma" w:hAnsi="Tahoma" w:cs="Tahoma"/>
      <w:sz w:val="16"/>
      <w:szCs w:val="16"/>
    </w:rPr>
  </w:style>
  <w:style w:type="paragraph" w:customStyle="1" w:styleId="Normal1">
    <w:name w:val="Normal1"/>
    <w:rsid w:val="00070712"/>
    <w:rPr>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88252">
      <w:bodyDiv w:val="1"/>
      <w:marLeft w:val="0"/>
      <w:marRight w:val="0"/>
      <w:marTop w:val="0"/>
      <w:marBottom w:val="0"/>
      <w:divBdr>
        <w:top w:val="none" w:sz="0" w:space="0" w:color="auto"/>
        <w:left w:val="none" w:sz="0" w:space="0" w:color="auto"/>
        <w:bottom w:val="none" w:sz="0" w:space="0" w:color="auto"/>
        <w:right w:val="none" w:sz="0" w:space="0" w:color="auto"/>
      </w:divBdr>
    </w:div>
    <w:div w:id="411246609">
      <w:bodyDiv w:val="1"/>
      <w:marLeft w:val="0"/>
      <w:marRight w:val="0"/>
      <w:marTop w:val="0"/>
      <w:marBottom w:val="0"/>
      <w:divBdr>
        <w:top w:val="none" w:sz="0" w:space="0" w:color="auto"/>
        <w:left w:val="none" w:sz="0" w:space="0" w:color="auto"/>
        <w:bottom w:val="none" w:sz="0" w:space="0" w:color="auto"/>
        <w:right w:val="none" w:sz="0" w:space="0" w:color="auto"/>
      </w:divBdr>
    </w:div>
    <w:div w:id="523596971">
      <w:bodyDiv w:val="1"/>
      <w:marLeft w:val="0"/>
      <w:marRight w:val="0"/>
      <w:marTop w:val="0"/>
      <w:marBottom w:val="0"/>
      <w:divBdr>
        <w:top w:val="none" w:sz="0" w:space="0" w:color="auto"/>
        <w:left w:val="none" w:sz="0" w:space="0" w:color="auto"/>
        <w:bottom w:val="none" w:sz="0" w:space="0" w:color="auto"/>
        <w:right w:val="none" w:sz="0" w:space="0" w:color="auto"/>
      </w:divBdr>
    </w:div>
    <w:div w:id="897210598">
      <w:bodyDiv w:val="1"/>
      <w:marLeft w:val="0"/>
      <w:marRight w:val="0"/>
      <w:marTop w:val="0"/>
      <w:marBottom w:val="0"/>
      <w:divBdr>
        <w:top w:val="none" w:sz="0" w:space="0" w:color="auto"/>
        <w:left w:val="none" w:sz="0" w:space="0" w:color="auto"/>
        <w:bottom w:val="none" w:sz="0" w:space="0" w:color="auto"/>
        <w:right w:val="none" w:sz="0" w:space="0" w:color="auto"/>
      </w:divBdr>
    </w:div>
    <w:div w:id="1057630209">
      <w:bodyDiv w:val="1"/>
      <w:marLeft w:val="0"/>
      <w:marRight w:val="0"/>
      <w:marTop w:val="0"/>
      <w:marBottom w:val="0"/>
      <w:divBdr>
        <w:top w:val="none" w:sz="0" w:space="0" w:color="auto"/>
        <w:left w:val="none" w:sz="0" w:space="0" w:color="auto"/>
        <w:bottom w:val="none" w:sz="0" w:space="0" w:color="auto"/>
        <w:right w:val="none" w:sz="0" w:space="0" w:color="auto"/>
      </w:divBdr>
    </w:div>
    <w:div w:id="1564829622">
      <w:bodyDiv w:val="1"/>
      <w:marLeft w:val="0"/>
      <w:marRight w:val="0"/>
      <w:marTop w:val="0"/>
      <w:marBottom w:val="0"/>
      <w:divBdr>
        <w:top w:val="none" w:sz="0" w:space="0" w:color="auto"/>
        <w:left w:val="none" w:sz="0" w:space="0" w:color="auto"/>
        <w:bottom w:val="none" w:sz="0" w:space="0" w:color="auto"/>
        <w:right w:val="none" w:sz="0" w:space="0" w:color="auto"/>
      </w:divBdr>
    </w:div>
    <w:div w:id="1716806138">
      <w:bodyDiv w:val="1"/>
      <w:marLeft w:val="0"/>
      <w:marRight w:val="0"/>
      <w:marTop w:val="0"/>
      <w:marBottom w:val="0"/>
      <w:divBdr>
        <w:top w:val="none" w:sz="0" w:space="0" w:color="auto"/>
        <w:left w:val="none" w:sz="0" w:space="0" w:color="auto"/>
        <w:bottom w:val="none" w:sz="0" w:space="0" w:color="auto"/>
        <w:right w:val="none" w:sz="0" w:space="0" w:color="auto"/>
      </w:divBdr>
    </w:div>
    <w:div w:id="17398591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1080/13662716.2019.1685376" TargetMode="External" /><Relationship Id="rId18" Type="http://schemas.openxmlformats.org/officeDocument/2006/relationships/hyperlink" Target="https://universitybusiness.co.uk/news/why-it-pays-to-be-as-flexible-as-an-entrepreneur/" TargetMode="Externa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universitybusiness.co.uk/news/why-it-pays-to-be-as-flexible-as-an-entrepreneur/" TargetMode="External" /><Relationship Id="rId17" Type="http://schemas.openxmlformats.org/officeDocument/2006/relationships/hyperlink" Target="https://doi.org/10.1080/08985626.2019.1641978" TargetMode="External" /><Relationship Id="rId2" Type="http://schemas.openxmlformats.org/officeDocument/2006/relationships/numbering" Target="numbering.xml" /><Relationship Id="rId16" Type="http://schemas.openxmlformats.org/officeDocument/2006/relationships/hyperlink" Target="https://doi.org/10.1177%2F14657503211054284"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universitybusiness.co.uk/news/why-it-pays-to-be-as-flexible-as-an-entrepreneur/" TargetMode="External" /><Relationship Id="rId5" Type="http://schemas.openxmlformats.org/officeDocument/2006/relationships/webSettings" Target="webSettings.xml" /><Relationship Id="rId15" Type="http://schemas.openxmlformats.org/officeDocument/2006/relationships/hyperlink" Target="https://doi.org/10.1007/s11846-018-0311-2" TargetMode="External" /><Relationship Id="rId10" Type="http://schemas.openxmlformats.org/officeDocument/2006/relationships/image" Target="media/image3.png" /><Relationship Id="rId19" Type="http://schemas.openxmlformats.org/officeDocument/2006/relationships/hyperlink" Target="https://universitybusiness.co.uk/news/why-it-pays-to-be-as-flexible-as-an-entrepreneur/"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oi.org/10.1080/08985626.2018.1541590"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AE04E9D9-5EE3-469D-A450-5111C357356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4467</Words>
  <Characters>25463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Kinjal Arjunkumar Ghanchi</cp:lastModifiedBy>
  <cp:revision>2</cp:revision>
  <dcterms:created xsi:type="dcterms:W3CDTF">2022-09-09T05:04:00Z</dcterms:created>
  <dcterms:modified xsi:type="dcterms:W3CDTF">2022-09-09T05:04:00Z</dcterms:modified>
</cp:coreProperties>
</file>