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77D4" w:rsidRPr="00A56361" w:rsidRDefault="00EF584F" w:rsidP="00A15B8E">
      <w:r w:rsidRPr="00A56361">
        <w:t>The Role of diet and host related factors in nutrient bioavailability and thus nutrient based dietary requirement estimates</w:t>
      </w:r>
      <w:r w:rsidR="008C0C80">
        <w:t>.</w:t>
      </w:r>
    </w:p>
    <w:p w:rsidR="00EF584F" w:rsidRDefault="00EF584F" w:rsidP="00EF584F">
      <w:pPr>
        <w:jc w:val="right"/>
      </w:pPr>
      <w:r w:rsidRPr="00EF584F">
        <w:rPr>
          <w:i/>
        </w:rPr>
        <w:t>Gibson, R.S. (2007) Food and Nutrition Bulletin 28:1(</w:t>
      </w:r>
      <w:proofErr w:type="spellStart"/>
      <w:r w:rsidRPr="00EF584F">
        <w:rPr>
          <w:i/>
        </w:rPr>
        <w:t>Suppl</w:t>
      </w:r>
      <w:proofErr w:type="spellEnd"/>
      <w:r w:rsidRPr="00EF584F">
        <w:rPr>
          <w:i/>
        </w:rPr>
        <w:t>). S77-S100</w:t>
      </w:r>
    </w:p>
    <w:p w:rsidR="00EF584F" w:rsidRDefault="00EF584F" w:rsidP="00EF584F">
      <w:r>
        <w:t>List 3 factors that can influence the dietary requirements for an individual?</w:t>
      </w:r>
    </w:p>
    <w:p w:rsidR="005241C9" w:rsidRPr="00350AA4" w:rsidRDefault="005241C9" w:rsidP="005241C9">
      <w:pPr>
        <w:pStyle w:val="ListParagraph"/>
        <w:numPr>
          <w:ilvl w:val="0"/>
          <w:numId w:val="1"/>
        </w:numPr>
        <w:rPr>
          <w:color w:val="FF0000"/>
        </w:rPr>
      </w:pPr>
      <w:r w:rsidRPr="00350AA4">
        <w:rPr>
          <w:color w:val="FF0000"/>
        </w:rPr>
        <w:t>Age</w:t>
      </w:r>
    </w:p>
    <w:p w:rsidR="005241C9" w:rsidRPr="00350AA4" w:rsidRDefault="005241C9" w:rsidP="005241C9">
      <w:pPr>
        <w:pStyle w:val="ListParagraph"/>
        <w:numPr>
          <w:ilvl w:val="0"/>
          <w:numId w:val="1"/>
        </w:numPr>
        <w:rPr>
          <w:color w:val="FF0000"/>
        </w:rPr>
      </w:pPr>
      <w:r w:rsidRPr="00350AA4">
        <w:rPr>
          <w:color w:val="FF0000"/>
        </w:rPr>
        <w:t>Gender</w:t>
      </w:r>
    </w:p>
    <w:p w:rsidR="005241C9" w:rsidRPr="00350AA4" w:rsidRDefault="005241C9" w:rsidP="005241C9">
      <w:pPr>
        <w:pStyle w:val="ListParagraph"/>
        <w:numPr>
          <w:ilvl w:val="0"/>
          <w:numId w:val="1"/>
        </w:numPr>
        <w:rPr>
          <w:color w:val="FF0000"/>
        </w:rPr>
      </w:pPr>
      <w:r w:rsidRPr="00350AA4">
        <w:rPr>
          <w:color w:val="FF0000"/>
        </w:rPr>
        <w:t>Health status</w:t>
      </w:r>
    </w:p>
    <w:p w:rsidR="000953F2" w:rsidRDefault="00EF584F" w:rsidP="000953F2">
      <w:r>
        <w:t>What is the difference between Physiological requirement and Dietary requirement of a nutrient?</w:t>
      </w:r>
      <w:r w:rsidR="000953F2" w:rsidRPr="000953F2">
        <w:t xml:space="preserve"> </w:t>
      </w:r>
    </w:p>
    <w:p w:rsidR="005241C9" w:rsidRPr="00350AA4" w:rsidRDefault="00350AA4" w:rsidP="000953F2">
      <w:pPr>
        <w:rPr>
          <w:color w:val="FF0000"/>
        </w:rPr>
      </w:pPr>
      <w:r w:rsidRPr="00350AA4">
        <w:rPr>
          <w:color w:val="FF0000"/>
        </w:rPr>
        <w:t>The dietary requirement is the amount of nutrient present within the food eaten that should provide adequate nutrients for the body functions. However due to range of host related factors not all nutrients with the food are absorbed. The physiological requirement is the amount of nutrient required within the body to allow physiological function.</w:t>
      </w:r>
    </w:p>
    <w:p w:rsidR="000953F2" w:rsidRDefault="000953F2" w:rsidP="000953F2">
      <w:r>
        <w:t>Explain the term bioavailability?</w:t>
      </w:r>
    </w:p>
    <w:p w:rsidR="00350AA4" w:rsidRPr="00350AA4" w:rsidRDefault="00350AA4" w:rsidP="00EF584F">
      <w:pPr>
        <w:rPr>
          <w:color w:val="FF0000"/>
        </w:rPr>
      </w:pPr>
      <w:r w:rsidRPr="00350AA4">
        <w:rPr>
          <w:color w:val="FF0000"/>
        </w:rPr>
        <w:t>The proportion of ingested nutrient that is absorbed and utilised by the body.</w:t>
      </w:r>
    </w:p>
    <w:p w:rsidR="000953F2" w:rsidRDefault="000953F2" w:rsidP="00EF584F">
      <w:r>
        <w:t xml:space="preserve">Explain the term </w:t>
      </w:r>
      <w:proofErr w:type="spellStart"/>
      <w:r>
        <w:t>Bioefficacy</w:t>
      </w:r>
      <w:proofErr w:type="spellEnd"/>
      <w:r>
        <w:t>?</w:t>
      </w:r>
    </w:p>
    <w:p w:rsidR="00350AA4" w:rsidRPr="00350AA4" w:rsidRDefault="00350AA4" w:rsidP="000953F2">
      <w:pPr>
        <w:rPr>
          <w:color w:val="FF0000"/>
        </w:rPr>
      </w:pPr>
      <w:r w:rsidRPr="00350AA4">
        <w:rPr>
          <w:color w:val="FF0000"/>
        </w:rPr>
        <w:t>The efficiency that a nutrient is absorbed and converted to an active form.</w:t>
      </w:r>
    </w:p>
    <w:p w:rsidR="000953F2" w:rsidRDefault="000953F2" w:rsidP="000953F2">
      <w:r>
        <w:t>What is a dietary modifier?</w:t>
      </w:r>
    </w:p>
    <w:p w:rsidR="00920575" w:rsidRPr="00036056" w:rsidRDefault="00036056" w:rsidP="00920575">
      <w:pPr>
        <w:spacing w:line="360" w:lineRule="auto"/>
        <w:rPr>
          <w:color w:val="FF0000"/>
        </w:rPr>
      </w:pPr>
      <w:r w:rsidRPr="00036056">
        <w:rPr>
          <w:color w:val="FF0000"/>
        </w:rPr>
        <w:t>Changes made during preparation, processing and consumption to increase bioavailability of micronutrients.</w:t>
      </w:r>
    </w:p>
    <w:p w:rsidR="000953F2" w:rsidRDefault="000953F2" w:rsidP="00EF584F">
      <w:r>
        <w:t xml:space="preserve">What is the difference between </w:t>
      </w:r>
      <w:r w:rsidRPr="000953F2">
        <w:rPr>
          <w:i/>
        </w:rPr>
        <w:t>in vivo</w:t>
      </w:r>
      <w:r>
        <w:t xml:space="preserve"> and </w:t>
      </w:r>
      <w:r w:rsidRPr="000953F2">
        <w:rPr>
          <w:i/>
        </w:rPr>
        <w:t>in vitro</w:t>
      </w:r>
      <w:r>
        <w:t xml:space="preserve"> studies?</w:t>
      </w:r>
    </w:p>
    <w:p w:rsidR="00B04F79" w:rsidRPr="00B04F79" w:rsidRDefault="00B04F79" w:rsidP="00EF584F">
      <w:pPr>
        <w:rPr>
          <w:color w:val="FF0000"/>
        </w:rPr>
      </w:pPr>
      <w:r w:rsidRPr="00B04F79">
        <w:rPr>
          <w:color w:val="FF0000"/>
        </w:rPr>
        <w:t>In vivo is when the study is conducted within a living organism, whilst in vitro means that study is conducted outside a living organism.</w:t>
      </w:r>
    </w:p>
    <w:p w:rsidR="000953F2" w:rsidRDefault="000953F2" w:rsidP="00EF584F">
      <w:r>
        <w:t>Outline an example of when chemical structure influences bioavailability?</w:t>
      </w:r>
    </w:p>
    <w:p w:rsidR="00725683" w:rsidRPr="00725683" w:rsidRDefault="00725683" w:rsidP="00EF584F">
      <w:pPr>
        <w:rPr>
          <w:color w:val="FF0000"/>
        </w:rPr>
      </w:pPr>
      <w:r w:rsidRPr="00725683">
        <w:rPr>
          <w:color w:val="FF0000"/>
        </w:rPr>
        <w:t>Iron derived from animal tissue found</w:t>
      </w:r>
      <w:r>
        <w:rPr>
          <w:color w:val="FF0000"/>
        </w:rPr>
        <w:t xml:space="preserve"> in hae</w:t>
      </w:r>
      <w:r w:rsidRPr="00725683">
        <w:rPr>
          <w:color w:val="FF0000"/>
        </w:rPr>
        <w:t>moglobin is a porphyrin ring structure and is more easily absorbed that non</w:t>
      </w:r>
      <w:r>
        <w:rPr>
          <w:color w:val="FF0000"/>
        </w:rPr>
        <w:t>-hae</w:t>
      </w:r>
      <w:r w:rsidRPr="00725683">
        <w:rPr>
          <w:color w:val="FF0000"/>
        </w:rPr>
        <w:t xml:space="preserve">m iron which is </w:t>
      </w:r>
      <w:r w:rsidR="004436E9">
        <w:rPr>
          <w:color w:val="FF0000"/>
        </w:rPr>
        <w:t>found as ions within th</w:t>
      </w:r>
      <w:r w:rsidR="005729A0">
        <w:rPr>
          <w:color w:val="FF0000"/>
        </w:rPr>
        <w:t>e</w:t>
      </w:r>
      <w:r w:rsidR="004436E9">
        <w:rPr>
          <w:color w:val="FF0000"/>
        </w:rPr>
        <w:t xml:space="preserve"> plant tissue and much less </w:t>
      </w:r>
      <w:r w:rsidRPr="00725683">
        <w:rPr>
          <w:color w:val="FF0000"/>
        </w:rPr>
        <w:t>soluble</w:t>
      </w:r>
      <w:r w:rsidR="004436E9">
        <w:rPr>
          <w:color w:val="FF0000"/>
        </w:rPr>
        <w:t>.</w:t>
      </w:r>
    </w:p>
    <w:p w:rsidR="004A0789" w:rsidRDefault="004A0789" w:rsidP="00EF584F">
      <w:r>
        <w:t>Which form of the mineral / vitamins is most readily absorbed?</w:t>
      </w:r>
    </w:p>
    <w:p w:rsidR="004436E9" w:rsidRDefault="004436E9" w:rsidP="00EF584F">
      <w:r w:rsidRPr="00A3098A">
        <w:rPr>
          <w:color w:val="FF0000"/>
        </w:rPr>
        <w:t xml:space="preserve">Generally the form that comes from animal products but not always. This depend on a range of factors </w:t>
      </w:r>
    </w:p>
    <w:p w:rsidR="004A0789" w:rsidRDefault="004A0789" w:rsidP="00EF584F">
      <w:r>
        <w:t>What is the effect of heat treating milk on the bioavailability of pyridoxine (</w:t>
      </w:r>
      <w:proofErr w:type="spellStart"/>
      <w:proofErr w:type="gramStart"/>
      <w:r>
        <w:t>vit</w:t>
      </w:r>
      <w:proofErr w:type="spellEnd"/>
      <w:r>
        <w:t>.</w:t>
      </w:r>
      <w:proofErr w:type="gramEnd"/>
      <w:r>
        <w:t xml:space="preserve"> B6).</w:t>
      </w:r>
    </w:p>
    <w:p w:rsidR="00920575" w:rsidRPr="00A3098A" w:rsidRDefault="00A3098A" w:rsidP="00920575">
      <w:pPr>
        <w:spacing w:line="360" w:lineRule="auto"/>
        <w:rPr>
          <w:color w:val="FF0000"/>
        </w:rPr>
      </w:pPr>
      <w:r w:rsidRPr="00A3098A">
        <w:rPr>
          <w:color w:val="FF0000"/>
        </w:rPr>
        <w:t>Enhances the bioavailability</w:t>
      </w:r>
      <w:r w:rsidR="00124DB7">
        <w:rPr>
          <w:color w:val="FF0000"/>
        </w:rPr>
        <w:t xml:space="preserve"> of some vitamins but may reduce availability of others and proteins.</w:t>
      </w:r>
    </w:p>
    <w:p w:rsidR="004A0789" w:rsidRDefault="004A0789" w:rsidP="00EF584F">
      <w:r>
        <w:t xml:space="preserve">What is the difference in bioavailability of </w:t>
      </w:r>
      <w:proofErr w:type="spellStart"/>
      <w:r>
        <w:t>provitamin</w:t>
      </w:r>
      <w:proofErr w:type="spellEnd"/>
      <w:r>
        <w:t xml:space="preserve"> A and folate from green vegetables and orange fruits?</w:t>
      </w:r>
    </w:p>
    <w:p w:rsidR="00B609AE" w:rsidRPr="001F5084" w:rsidRDefault="001F5084" w:rsidP="00EF584F">
      <w:pPr>
        <w:rPr>
          <w:color w:val="FF0000"/>
        </w:rPr>
      </w:pPr>
      <w:r w:rsidRPr="001F5084">
        <w:rPr>
          <w:color w:val="FF0000"/>
        </w:rPr>
        <w:t>These nutrients are entrapped within the intracellular matrix of leafy vegetables, which are resistant to digestion as such bioavailability is lo</w:t>
      </w:r>
      <w:r>
        <w:rPr>
          <w:color w:val="FF0000"/>
        </w:rPr>
        <w:t>w. This is not the case in orange fruits as the vitamins are dissolved in the oil of these fruits and more easily absorbed.</w:t>
      </w:r>
    </w:p>
    <w:p w:rsidR="004A0789" w:rsidRDefault="004A0789" w:rsidP="00EF584F">
      <w:r>
        <w:t>What is the effect of chopping and mincing spinach on the bioavailability of folate?</w:t>
      </w:r>
    </w:p>
    <w:p w:rsidR="001F5084" w:rsidRPr="001F5084" w:rsidRDefault="001F5084" w:rsidP="00EF584F">
      <w:pPr>
        <w:rPr>
          <w:color w:val="FF0000"/>
        </w:rPr>
      </w:pPr>
      <w:r w:rsidRPr="001F5084">
        <w:rPr>
          <w:color w:val="FF0000"/>
        </w:rPr>
        <w:t>The physical process of chopping / mincing the leaves breaks down the cell membrane and releases folate for absorption</w:t>
      </w:r>
      <w:r>
        <w:rPr>
          <w:color w:val="FF0000"/>
        </w:rPr>
        <w:t>.</w:t>
      </w:r>
    </w:p>
    <w:p w:rsidR="00DD615E" w:rsidRDefault="00DD615E" w:rsidP="00EF584F">
      <w:r>
        <w:lastRenderedPageBreak/>
        <w:t xml:space="preserve">What is the issue with </w:t>
      </w:r>
      <w:proofErr w:type="spellStart"/>
      <w:r>
        <w:t>phytates</w:t>
      </w:r>
      <w:proofErr w:type="spellEnd"/>
      <w:r>
        <w:t xml:space="preserve"> antioxidants, found in whole grain, legumes, nuts and seeds with regard to bioavailability?</w:t>
      </w:r>
    </w:p>
    <w:p w:rsidR="006C11F9" w:rsidRPr="006C11F9" w:rsidRDefault="006C11F9" w:rsidP="00EF584F">
      <w:pPr>
        <w:rPr>
          <w:color w:val="FF0000"/>
        </w:rPr>
      </w:pPr>
      <w:r w:rsidRPr="006C11F9">
        <w:rPr>
          <w:color w:val="FF0000"/>
        </w:rPr>
        <w:t xml:space="preserve">Whole grain </w:t>
      </w:r>
      <w:proofErr w:type="spellStart"/>
      <w:r w:rsidRPr="006C11F9">
        <w:rPr>
          <w:color w:val="FF0000"/>
        </w:rPr>
        <w:t>etc</w:t>
      </w:r>
      <w:proofErr w:type="spellEnd"/>
      <w:r w:rsidRPr="006C11F9">
        <w:rPr>
          <w:color w:val="FF0000"/>
        </w:rPr>
        <w:t xml:space="preserve"> are high </w:t>
      </w:r>
      <w:proofErr w:type="spellStart"/>
      <w:r w:rsidRPr="006C11F9">
        <w:rPr>
          <w:color w:val="FF0000"/>
        </w:rPr>
        <w:t>phytates</w:t>
      </w:r>
      <w:proofErr w:type="spellEnd"/>
      <w:r w:rsidRPr="006C11F9">
        <w:rPr>
          <w:color w:val="FF0000"/>
        </w:rPr>
        <w:t xml:space="preserve"> which chelate (bind) with zinc, iron and calcium in the intestine making them unavailable for absorption.</w:t>
      </w:r>
    </w:p>
    <w:p w:rsidR="00DD615E" w:rsidRDefault="00DD615E" w:rsidP="00EF584F">
      <w:r>
        <w:t xml:space="preserve">How does high levels of calcium affect </w:t>
      </w:r>
      <w:proofErr w:type="spellStart"/>
      <w:r>
        <w:t>phytate</w:t>
      </w:r>
      <w:proofErr w:type="spellEnd"/>
      <w:r>
        <w:t xml:space="preserve"> influence on zinc absorption? </w:t>
      </w:r>
    </w:p>
    <w:p w:rsidR="006C11F9" w:rsidRPr="006C11F9" w:rsidRDefault="006C11F9" w:rsidP="00DD615E">
      <w:pPr>
        <w:rPr>
          <w:color w:val="FF0000"/>
        </w:rPr>
      </w:pPr>
      <w:r w:rsidRPr="006C11F9">
        <w:rPr>
          <w:color w:val="FF0000"/>
        </w:rPr>
        <w:t xml:space="preserve">High calcium exacerbates the inhibitory effect of </w:t>
      </w:r>
      <w:proofErr w:type="spellStart"/>
      <w:r w:rsidRPr="006C11F9">
        <w:rPr>
          <w:color w:val="FF0000"/>
        </w:rPr>
        <w:t>phytates</w:t>
      </w:r>
      <w:proofErr w:type="spellEnd"/>
      <w:r w:rsidRPr="006C11F9">
        <w:rPr>
          <w:color w:val="FF0000"/>
        </w:rPr>
        <w:t xml:space="preserve"> on the absorption of zinc</w:t>
      </w:r>
      <w:r>
        <w:rPr>
          <w:color w:val="FF0000"/>
        </w:rPr>
        <w:t>.</w:t>
      </w:r>
    </w:p>
    <w:p w:rsidR="00DD615E" w:rsidRDefault="00DD615E" w:rsidP="00DD615E">
      <w:r>
        <w:t>What is the influence of Oxalic acid on calcium absorption?</w:t>
      </w:r>
    </w:p>
    <w:p w:rsidR="006C11F9" w:rsidRPr="00B609AE" w:rsidRDefault="006C11F9" w:rsidP="00EF584F">
      <w:pPr>
        <w:rPr>
          <w:color w:val="FF0000"/>
        </w:rPr>
      </w:pPr>
      <w:r w:rsidRPr="00B609AE">
        <w:rPr>
          <w:color w:val="FF0000"/>
        </w:rPr>
        <w:t xml:space="preserve">Oxalic </w:t>
      </w:r>
      <w:r w:rsidR="00B609AE" w:rsidRPr="00B609AE">
        <w:rPr>
          <w:color w:val="FF0000"/>
        </w:rPr>
        <w:t>acid present in many plant based food forms insoluble complexes with calcium and reduces the ability to absorb it.</w:t>
      </w:r>
      <w:r w:rsidR="00B609AE">
        <w:rPr>
          <w:color w:val="FF0000"/>
        </w:rPr>
        <w:t xml:space="preserve"> This can be reduced by soaking or boiling which removes oxalates from the food.</w:t>
      </w:r>
    </w:p>
    <w:p w:rsidR="00DD615E" w:rsidRDefault="00DD615E" w:rsidP="00EF584F">
      <w:r>
        <w:t>What is the influence of dietary fibre on fat absorption?</w:t>
      </w:r>
    </w:p>
    <w:p w:rsidR="001F5084" w:rsidRPr="000234C8" w:rsidRDefault="001F5084" w:rsidP="00EF584F">
      <w:pPr>
        <w:rPr>
          <w:color w:val="FF0000"/>
        </w:rPr>
      </w:pPr>
      <w:r w:rsidRPr="000234C8">
        <w:rPr>
          <w:color w:val="FF0000"/>
        </w:rPr>
        <w:t>These can slow the rate of absorption but not the total amount absorbed. Fat soluble vitamins may become less bioavailable due to binding with bile acids in acidic conditions.</w:t>
      </w:r>
    </w:p>
    <w:p w:rsidR="00DD615E" w:rsidRDefault="00DD615E" w:rsidP="00EF584F">
      <w:r>
        <w:t>What is a possible consequence of this effect?</w:t>
      </w:r>
    </w:p>
    <w:p w:rsidR="000234C8" w:rsidRPr="000234C8" w:rsidRDefault="000234C8" w:rsidP="00EF584F">
      <w:pPr>
        <w:rPr>
          <w:color w:val="FF0000"/>
        </w:rPr>
      </w:pPr>
      <w:r w:rsidRPr="000234C8">
        <w:rPr>
          <w:color w:val="FF0000"/>
        </w:rPr>
        <w:t>It slows the rate of gastric emptying, slow digestion and absorption of nutrients.</w:t>
      </w:r>
    </w:p>
    <w:p w:rsidR="00DD615E" w:rsidRDefault="00DD615E" w:rsidP="00EF584F">
      <w:r>
        <w:t>What is the influence of vitamin C on the absorption of non-haem iron?</w:t>
      </w:r>
    </w:p>
    <w:p w:rsidR="00B609AE" w:rsidRPr="00B609AE" w:rsidRDefault="00B609AE" w:rsidP="00EF584F">
      <w:pPr>
        <w:rPr>
          <w:color w:val="FF0000"/>
        </w:rPr>
      </w:pPr>
      <w:r w:rsidRPr="00B609AE">
        <w:rPr>
          <w:color w:val="FF0000"/>
        </w:rPr>
        <w:t xml:space="preserve">Strongly enhances absorption due to the formation iron-ascorbate which prevents it forming a complex with tannin and </w:t>
      </w:r>
      <w:proofErr w:type="spellStart"/>
      <w:r w:rsidRPr="00B609AE">
        <w:rPr>
          <w:color w:val="FF0000"/>
        </w:rPr>
        <w:t>phyate</w:t>
      </w:r>
      <w:proofErr w:type="spellEnd"/>
      <w:r w:rsidRPr="00B609AE">
        <w:rPr>
          <w:color w:val="FF0000"/>
        </w:rPr>
        <w:t xml:space="preserve"> which would reduce it bioavailability.</w:t>
      </w:r>
    </w:p>
    <w:p w:rsidR="000953F2" w:rsidRDefault="00DD615E" w:rsidP="00EF584F">
      <w:r>
        <w:t>What is the effect of the microflora fermentation of dietary fibres and what is this consequence for calcium absorption?</w:t>
      </w:r>
    </w:p>
    <w:p w:rsidR="00920575" w:rsidRPr="000234C8" w:rsidRDefault="000234C8" w:rsidP="00920575">
      <w:pPr>
        <w:spacing w:line="360" w:lineRule="auto"/>
        <w:rPr>
          <w:color w:val="FF0000"/>
        </w:rPr>
      </w:pPr>
      <w:r w:rsidRPr="000234C8">
        <w:rPr>
          <w:color w:val="FF0000"/>
        </w:rPr>
        <w:t xml:space="preserve">Microflora ferment dietary fibre into short chain fatty acids to be absorbed across the enterocyte. This process enhances the solubility of available calcium and improves </w:t>
      </w:r>
      <w:proofErr w:type="spellStart"/>
      <w:r w:rsidRPr="000234C8">
        <w:rPr>
          <w:color w:val="FF0000"/>
        </w:rPr>
        <w:t>absoprtion</w:t>
      </w:r>
      <w:proofErr w:type="spellEnd"/>
      <w:r w:rsidRPr="000234C8">
        <w:rPr>
          <w:color w:val="FF0000"/>
        </w:rPr>
        <w:t>.</w:t>
      </w:r>
    </w:p>
    <w:p w:rsidR="00DD615E" w:rsidRDefault="00DD615E">
      <w:r>
        <w:t xml:space="preserve">What is the influence introducing foods containing high levels of high vitamin C on the </w:t>
      </w:r>
      <w:r w:rsidR="00ED14A4">
        <w:t>bioavailability</w:t>
      </w:r>
      <w:r>
        <w:t xml:space="preserve"> of </w:t>
      </w:r>
      <w:r w:rsidR="00ED14A4">
        <w:t>chromium and selenium, and why is this important?</w:t>
      </w:r>
    </w:p>
    <w:p w:rsidR="00920575" w:rsidRPr="000234C8" w:rsidRDefault="000234C8" w:rsidP="00920575">
      <w:pPr>
        <w:spacing w:line="360" w:lineRule="auto"/>
      </w:pPr>
      <w:r w:rsidRPr="000234C8">
        <w:rPr>
          <w:color w:val="FF0000"/>
        </w:rPr>
        <w:t>It increases the absorption and bioavailability of both.</w:t>
      </w:r>
      <w:r w:rsidR="00920575" w:rsidRPr="000234C8">
        <w:rPr>
          <w:color w:val="FF0000"/>
        </w:rPr>
        <w:tab/>
      </w:r>
      <w:r w:rsidR="00920575" w:rsidRPr="000234C8">
        <w:rPr>
          <w:color w:val="FF0000"/>
        </w:rPr>
        <w:tab/>
      </w:r>
      <w:r w:rsidR="00920575" w:rsidRPr="000234C8">
        <w:rPr>
          <w:color w:val="FF0000"/>
        </w:rPr>
        <w:tab/>
      </w:r>
      <w:r w:rsidR="00920575" w:rsidRPr="000234C8">
        <w:rPr>
          <w:color w:val="FF0000"/>
        </w:rPr>
        <w:tab/>
      </w:r>
      <w:r w:rsidR="00920575" w:rsidRPr="000234C8">
        <w:tab/>
      </w:r>
      <w:r w:rsidR="00920575" w:rsidRPr="000234C8">
        <w:tab/>
      </w:r>
      <w:r w:rsidR="00920575" w:rsidRPr="000234C8">
        <w:tab/>
      </w:r>
      <w:r w:rsidR="00920575" w:rsidRPr="000234C8">
        <w:tab/>
      </w:r>
    </w:p>
    <w:p w:rsidR="00ED14A4" w:rsidRDefault="00ED14A4">
      <w:r>
        <w:t>What is the influence of proteins found in eggs and dairy (Casein) products on iron absorption?</w:t>
      </w:r>
    </w:p>
    <w:p w:rsidR="000234C8" w:rsidRPr="000234C8" w:rsidRDefault="000234C8">
      <w:pPr>
        <w:rPr>
          <w:color w:val="FF0000"/>
        </w:rPr>
      </w:pPr>
      <w:r w:rsidRPr="000234C8">
        <w:rPr>
          <w:color w:val="FF0000"/>
        </w:rPr>
        <w:t>These impair iron absorption</w:t>
      </w:r>
      <w:r>
        <w:rPr>
          <w:color w:val="FF0000"/>
        </w:rPr>
        <w:t>.</w:t>
      </w:r>
    </w:p>
    <w:p w:rsidR="00ED14A4" w:rsidRDefault="00ED14A4">
      <w:r>
        <w:t>What is the influence of high protein diets on zinc absorption and calcium excretion?</w:t>
      </w:r>
    </w:p>
    <w:p w:rsidR="000234C8" w:rsidRPr="000234C8" w:rsidRDefault="000234C8">
      <w:pPr>
        <w:rPr>
          <w:color w:val="FF0000"/>
        </w:rPr>
      </w:pPr>
      <w:r w:rsidRPr="000234C8">
        <w:rPr>
          <w:color w:val="FF0000"/>
        </w:rPr>
        <w:t>High protein enhances zinc absorption and increase calcium excretion</w:t>
      </w:r>
      <w:r>
        <w:rPr>
          <w:color w:val="FF0000"/>
        </w:rPr>
        <w:t>.</w:t>
      </w:r>
    </w:p>
    <w:p w:rsidR="00ED14A4" w:rsidRDefault="00ED14A4">
      <w:r>
        <w:t>What is the influence of high meat based protein diets on the absorption of non-haem iron?</w:t>
      </w:r>
    </w:p>
    <w:p w:rsidR="00920575" w:rsidRPr="00477203" w:rsidRDefault="00477203" w:rsidP="00ED14A4">
      <w:pPr>
        <w:tabs>
          <w:tab w:val="left" w:pos="1020"/>
        </w:tabs>
        <w:rPr>
          <w:color w:val="FF0000"/>
        </w:rPr>
      </w:pPr>
      <w:r w:rsidRPr="00477203">
        <w:rPr>
          <w:color w:val="FF0000"/>
        </w:rPr>
        <w:t>It improves non-haem iron absorption</w:t>
      </w:r>
    </w:p>
    <w:p w:rsidR="00ED14A4" w:rsidRDefault="00D91819" w:rsidP="00ED14A4">
      <w:pPr>
        <w:tabs>
          <w:tab w:val="left" w:pos="1020"/>
        </w:tabs>
      </w:pPr>
      <w:r>
        <w:t>What is the impact of Baking on essential amino acid bioavailability?</w:t>
      </w:r>
    </w:p>
    <w:p w:rsidR="00477203" w:rsidRPr="00477203" w:rsidRDefault="00477203" w:rsidP="00ED14A4">
      <w:pPr>
        <w:tabs>
          <w:tab w:val="left" w:pos="1020"/>
        </w:tabs>
        <w:rPr>
          <w:color w:val="FF0000"/>
        </w:rPr>
      </w:pPr>
      <w:r w:rsidRPr="00477203">
        <w:rPr>
          <w:color w:val="FF0000"/>
        </w:rPr>
        <w:t>Baking destroys essential amino acids thereby reducing th</w:t>
      </w:r>
      <w:r w:rsidR="00C63AF3">
        <w:rPr>
          <w:color w:val="FF0000"/>
        </w:rPr>
        <w:t>e</w:t>
      </w:r>
      <w:r w:rsidRPr="00477203">
        <w:rPr>
          <w:color w:val="FF0000"/>
        </w:rPr>
        <w:t xml:space="preserve"> biological quality of the food eaten.</w:t>
      </w:r>
    </w:p>
    <w:p w:rsidR="00477203" w:rsidRDefault="00477203" w:rsidP="00ED14A4">
      <w:pPr>
        <w:tabs>
          <w:tab w:val="left" w:pos="1020"/>
        </w:tabs>
      </w:pPr>
    </w:p>
    <w:p w:rsidR="00477203" w:rsidRDefault="00477203" w:rsidP="00ED14A4">
      <w:pPr>
        <w:tabs>
          <w:tab w:val="left" w:pos="1020"/>
        </w:tabs>
      </w:pPr>
    </w:p>
    <w:p w:rsidR="00D91819" w:rsidRDefault="00D91819" w:rsidP="00ED14A4">
      <w:pPr>
        <w:tabs>
          <w:tab w:val="left" w:pos="1020"/>
        </w:tabs>
      </w:pPr>
      <w:r>
        <w:lastRenderedPageBreak/>
        <w:t>What is the influence of boiling on calcium and iron bioavailability?</w:t>
      </w:r>
    </w:p>
    <w:p w:rsidR="00477203" w:rsidRPr="00477203" w:rsidRDefault="00477203" w:rsidP="00ED14A4">
      <w:pPr>
        <w:tabs>
          <w:tab w:val="left" w:pos="1020"/>
        </w:tabs>
        <w:rPr>
          <w:color w:val="FF0000"/>
        </w:rPr>
      </w:pPr>
      <w:r w:rsidRPr="00477203">
        <w:rPr>
          <w:color w:val="FF0000"/>
        </w:rPr>
        <w:t>Enhances both calcium and iron bioavailability</w:t>
      </w:r>
    </w:p>
    <w:p w:rsidR="00D91819" w:rsidRDefault="00D91819" w:rsidP="00ED14A4">
      <w:pPr>
        <w:tabs>
          <w:tab w:val="left" w:pos="1020"/>
        </w:tabs>
      </w:pPr>
      <w:r>
        <w:t>What is the impact of soaking cereal and legumes before consumption on the bioavailability of nutrients?</w:t>
      </w:r>
    </w:p>
    <w:p w:rsidR="00477203" w:rsidRPr="00477203" w:rsidRDefault="00477203" w:rsidP="00ED14A4">
      <w:pPr>
        <w:tabs>
          <w:tab w:val="left" w:pos="1020"/>
        </w:tabs>
        <w:rPr>
          <w:color w:val="FF0000"/>
        </w:rPr>
      </w:pPr>
      <w:r w:rsidRPr="00477203">
        <w:rPr>
          <w:color w:val="FF0000"/>
        </w:rPr>
        <w:t>Generally enhances bioavailability of nutrients</w:t>
      </w:r>
      <w:r>
        <w:rPr>
          <w:color w:val="FF0000"/>
        </w:rPr>
        <w:t>.</w:t>
      </w:r>
    </w:p>
    <w:p w:rsidR="00D91819" w:rsidRDefault="00D91819" w:rsidP="00ED14A4">
      <w:pPr>
        <w:tabs>
          <w:tab w:val="left" w:pos="1020"/>
        </w:tabs>
      </w:pPr>
      <w:r>
        <w:t>What is the effect of cooking Brussel sprouts on B vitamins?</w:t>
      </w:r>
    </w:p>
    <w:p w:rsidR="00477203" w:rsidRPr="00477203" w:rsidRDefault="00477203" w:rsidP="00ED14A4">
      <w:pPr>
        <w:tabs>
          <w:tab w:val="left" w:pos="1020"/>
        </w:tabs>
        <w:rPr>
          <w:color w:val="FF0000"/>
        </w:rPr>
      </w:pPr>
      <w:r w:rsidRPr="00477203">
        <w:rPr>
          <w:color w:val="FF0000"/>
        </w:rPr>
        <w:t>Depends on how they are cooked but generally increases bioavailability of B vitamins</w:t>
      </w:r>
      <w:r w:rsidR="00C63AF3">
        <w:rPr>
          <w:color w:val="FF0000"/>
        </w:rPr>
        <w:t>, thou</w:t>
      </w:r>
      <w:r>
        <w:rPr>
          <w:color w:val="FF0000"/>
        </w:rPr>
        <w:t xml:space="preserve">gh heat-liable </w:t>
      </w:r>
      <w:proofErr w:type="spellStart"/>
      <w:r>
        <w:rPr>
          <w:color w:val="FF0000"/>
        </w:rPr>
        <w:t>thiaminases</w:t>
      </w:r>
      <w:proofErr w:type="spellEnd"/>
      <w:r>
        <w:rPr>
          <w:color w:val="FF0000"/>
        </w:rPr>
        <w:t xml:space="preserve"> are destroyed.</w:t>
      </w:r>
      <w:bookmarkStart w:id="0" w:name="_GoBack"/>
      <w:bookmarkEnd w:id="0"/>
    </w:p>
    <w:p w:rsidR="00D91819" w:rsidRDefault="00D91819" w:rsidP="00ED14A4">
      <w:pPr>
        <w:tabs>
          <w:tab w:val="left" w:pos="1020"/>
        </w:tabs>
      </w:pPr>
      <w:r>
        <w:t>What is the effect of ascorbic acid (food preservative) on the bioavailability of non-haem iron?</w:t>
      </w:r>
    </w:p>
    <w:p w:rsidR="00920575" w:rsidRPr="00477203" w:rsidRDefault="00477203" w:rsidP="00920575">
      <w:pPr>
        <w:spacing w:line="360" w:lineRule="auto"/>
        <w:rPr>
          <w:color w:val="FF0000"/>
        </w:rPr>
      </w:pPr>
      <w:r w:rsidRPr="00477203">
        <w:rPr>
          <w:color w:val="FF0000"/>
        </w:rPr>
        <w:t>It increases non-haem iron bioavailability</w:t>
      </w:r>
      <w:r>
        <w:rPr>
          <w:color w:val="FF0000"/>
        </w:rPr>
        <w:t>.</w:t>
      </w:r>
    </w:p>
    <w:p w:rsidR="00D91819" w:rsidRDefault="00D91819" w:rsidP="00ED14A4">
      <w:pPr>
        <w:tabs>
          <w:tab w:val="left" w:pos="1020"/>
        </w:tabs>
      </w:pPr>
      <w:r>
        <w:t>What is the impact of reduce</w:t>
      </w:r>
      <w:r w:rsidR="00797100">
        <w:t>d</w:t>
      </w:r>
      <w:r>
        <w:t xml:space="preserve"> stomach and intestinal pH on the absorption of iron, calcium and zinc?</w:t>
      </w:r>
    </w:p>
    <w:p w:rsidR="00797100" w:rsidRPr="00A23797" w:rsidRDefault="00797100" w:rsidP="00ED14A4">
      <w:pPr>
        <w:tabs>
          <w:tab w:val="left" w:pos="1020"/>
        </w:tabs>
        <w:rPr>
          <w:color w:val="FF0000"/>
        </w:rPr>
      </w:pPr>
      <w:r w:rsidRPr="00A23797">
        <w:rPr>
          <w:color w:val="FF0000"/>
        </w:rPr>
        <w:t xml:space="preserve">Changes in pH will affect the activation of proteases that will reduce the availability of protein bound nutrients such as </w:t>
      </w:r>
      <w:proofErr w:type="spellStart"/>
      <w:r w:rsidRPr="00A23797">
        <w:rPr>
          <w:color w:val="FF0000"/>
        </w:rPr>
        <w:t>vit</w:t>
      </w:r>
      <w:proofErr w:type="spellEnd"/>
      <w:r w:rsidRPr="00A23797">
        <w:rPr>
          <w:color w:val="FF0000"/>
        </w:rPr>
        <w:t xml:space="preserve"> B12, folate, beta carotene.</w:t>
      </w:r>
    </w:p>
    <w:p w:rsidR="00405CC2" w:rsidRDefault="00405CC2" w:rsidP="00ED14A4">
      <w:pPr>
        <w:tabs>
          <w:tab w:val="left" w:pos="1020"/>
        </w:tabs>
      </w:pPr>
      <w:r>
        <w:t>What is the general impact of ageing on bioavailability? And which are most affected nutrients?</w:t>
      </w:r>
    </w:p>
    <w:p w:rsidR="00797100" w:rsidRPr="00A23797" w:rsidRDefault="00A23797" w:rsidP="00ED14A4">
      <w:pPr>
        <w:tabs>
          <w:tab w:val="left" w:pos="1020"/>
        </w:tabs>
        <w:rPr>
          <w:color w:val="FF0000"/>
        </w:rPr>
      </w:pPr>
      <w:r w:rsidRPr="00A23797">
        <w:rPr>
          <w:color w:val="FF0000"/>
        </w:rPr>
        <w:t>Absorption of B vitamins don’t change but their uptake and metabolism by the cell reduce. Reduce kidney function can also affect reabsorption and cellular availability.</w:t>
      </w:r>
      <w:r>
        <w:rPr>
          <w:color w:val="FF0000"/>
        </w:rPr>
        <w:t xml:space="preserve"> As ageing progresses dietary intake also reduces.</w:t>
      </w:r>
    </w:p>
    <w:p w:rsidR="00405CC2" w:rsidRDefault="00405CC2" w:rsidP="00ED14A4">
      <w:pPr>
        <w:tabs>
          <w:tab w:val="left" w:pos="1020"/>
        </w:tabs>
      </w:pPr>
      <w:r>
        <w:t>What is the influence of high serum nutrient levels on absorption rates?</w:t>
      </w:r>
    </w:p>
    <w:p w:rsidR="00A23797" w:rsidRPr="00A23797" w:rsidRDefault="00A23797" w:rsidP="00ED14A4">
      <w:pPr>
        <w:tabs>
          <w:tab w:val="left" w:pos="1020"/>
        </w:tabs>
        <w:rPr>
          <w:color w:val="FF0000"/>
        </w:rPr>
      </w:pPr>
      <w:r w:rsidRPr="00A23797">
        <w:rPr>
          <w:color w:val="FF0000"/>
        </w:rPr>
        <w:t>This will reduce the need to absorb nutrients and so bioavailability is reduced.</w:t>
      </w:r>
    </w:p>
    <w:p w:rsidR="00405CC2" w:rsidRDefault="00405CC2" w:rsidP="00ED14A4">
      <w:pPr>
        <w:tabs>
          <w:tab w:val="left" w:pos="1020"/>
        </w:tabs>
      </w:pPr>
      <w:r>
        <w:t>How does infectious illness affect serum nutrient levels?</w:t>
      </w:r>
    </w:p>
    <w:p w:rsidR="00920575" w:rsidRPr="00A23797" w:rsidRDefault="00A23797" w:rsidP="00920575">
      <w:pPr>
        <w:spacing w:line="360" w:lineRule="auto"/>
        <w:rPr>
          <w:color w:val="FF0000"/>
        </w:rPr>
      </w:pPr>
      <w:r w:rsidRPr="00A23797">
        <w:rPr>
          <w:color w:val="FF0000"/>
        </w:rPr>
        <w:t>This can often reduce bioavailability of nutrient depending on the nature of the condition.</w:t>
      </w:r>
    </w:p>
    <w:sectPr w:rsidR="00920575" w:rsidRPr="00A23797" w:rsidSect="00920575">
      <w:pgSz w:w="11906" w:h="16838"/>
      <w:pgMar w:top="1440" w:right="707" w:bottom="851"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462421"/>
    <w:multiLevelType w:val="hybridMultilevel"/>
    <w:tmpl w:val="95C8B1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584F"/>
    <w:rsid w:val="000234C8"/>
    <w:rsid w:val="00027CE8"/>
    <w:rsid w:val="00036056"/>
    <w:rsid w:val="00037552"/>
    <w:rsid w:val="000953F2"/>
    <w:rsid w:val="00097BD3"/>
    <w:rsid w:val="000A7CD1"/>
    <w:rsid w:val="000D2AD2"/>
    <w:rsid w:val="000F45EA"/>
    <w:rsid w:val="00106C34"/>
    <w:rsid w:val="00124DB7"/>
    <w:rsid w:val="00142C39"/>
    <w:rsid w:val="00144A5F"/>
    <w:rsid w:val="0015099B"/>
    <w:rsid w:val="00191C3F"/>
    <w:rsid w:val="001937E2"/>
    <w:rsid w:val="001B3D5D"/>
    <w:rsid w:val="001C1128"/>
    <w:rsid w:val="001C1306"/>
    <w:rsid w:val="001D785D"/>
    <w:rsid w:val="001F5084"/>
    <w:rsid w:val="001F658F"/>
    <w:rsid w:val="002008B3"/>
    <w:rsid w:val="0025374E"/>
    <w:rsid w:val="00261498"/>
    <w:rsid w:val="002619D1"/>
    <w:rsid w:val="00271717"/>
    <w:rsid w:val="00284AD0"/>
    <w:rsid w:val="00291D52"/>
    <w:rsid w:val="002C1367"/>
    <w:rsid w:val="002E39FE"/>
    <w:rsid w:val="002E6A49"/>
    <w:rsid w:val="002F22B1"/>
    <w:rsid w:val="003071CE"/>
    <w:rsid w:val="003400CF"/>
    <w:rsid w:val="00350AA4"/>
    <w:rsid w:val="0037581C"/>
    <w:rsid w:val="003858B0"/>
    <w:rsid w:val="003B13D6"/>
    <w:rsid w:val="003C6D9C"/>
    <w:rsid w:val="003D1595"/>
    <w:rsid w:val="003F097A"/>
    <w:rsid w:val="003F0D56"/>
    <w:rsid w:val="003F41DB"/>
    <w:rsid w:val="0040518C"/>
    <w:rsid w:val="00405CC2"/>
    <w:rsid w:val="004249BE"/>
    <w:rsid w:val="00440D25"/>
    <w:rsid w:val="004424DD"/>
    <w:rsid w:val="004436E9"/>
    <w:rsid w:val="00477203"/>
    <w:rsid w:val="00490E25"/>
    <w:rsid w:val="00496FC9"/>
    <w:rsid w:val="004A0789"/>
    <w:rsid w:val="004A6E05"/>
    <w:rsid w:val="004C42DB"/>
    <w:rsid w:val="004C5A94"/>
    <w:rsid w:val="004F0DD1"/>
    <w:rsid w:val="004F29C0"/>
    <w:rsid w:val="004F3DBB"/>
    <w:rsid w:val="004F5FBD"/>
    <w:rsid w:val="004F7F83"/>
    <w:rsid w:val="00516B2A"/>
    <w:rsid w:val="005241C9"/>
    <w:rsid w:val="0053359B"/>
    <w:rsid w:val="00554BA4"/>
    <w:rsid w:val="005605D6"/>
    <w:rsid w:val="0056362F"/>
    <w:rsid w:val="005714F6"/>
    <w:rsid w:val="005729A0"/>
    <w:rsid w:val="005748A0"/>
    <w:rsid w:val="00582F84"/>
    <w:rsid w:val="00584893"/>
    <w:rsid w:val="005861A3"/>
    <w:rsid w:val="005C2A57"/>
    <w:rsid w:val="005C7CA7"/>
    <w:rsid w:val="005D29F0"/>
    <w:rsid w:val="005E0535"/>
    <w:rsid w:val="00601860"/>
    <w:rsid w:val="00604CB0"/>
    <w:rsid w:val="00614CF7"/>
    <w:rsid w:val="00616718"/>
    <w:rsid w:val="00635AE8"/>
    <w:rsid w:val="006372B6"/>
    <w:rsid w:val="00652C11"/>
    <w:rsid w:val="00661EC9"/>
    <w:rsid w:val="006852E8"/>
    <w:rsid w:val="00686E9D"/>
    <w:rsid w:val="006A3A63"/>
    <w:rsid w:val="006B49F0"/>
    <w:rsid w:val="006B4C34"/>
    <w:rsid w:val="006C11F9"/>
    <w:rsid w:val="007027BF"/>
    <w:rsid w:val="00714237"/>
    <w:rsid w:val="00720982"/>
    <w:rsid w:val="00725683"/>
    <w:rsid w:val="00742A34"/>
    <w:rsid w:val="0075265A"/>
    <w:rsid w:val="00770990"/>
    <w:rsid w:val="00797100"/>
    <w:rsid w:val="007A65C0"/>
    <w:rsid w:val="007A78B7"/>
    <w:rsid w:val="007D1182"/>
    <w:rsid w:val="00801217"/>
    <w:rsid w:val="0080529A"/>
    <w:rsid w:val="00811853"/>
    <w:rsid w:val="0086403F"/>
    <w:rsid w:val="00874A49"/>
    <w:rsid w:val="00876308"/>
    <w:rsid w:val="00882EAC"/>
    <w:rsid w:val="00883D79"/>
    <w:rsid w:val="008A512C"/>
    <w:rsid w:val="008B0E60"/>
    <w:rsid w:val="008C0C80"/>
    <w:rsid w:val="008D0B52"/>
    <w:rsid w:val="008D2D18"/>
    <w:rsid w:val="008D2F3E"/>
    <w:rsid w:val="00901841"/>
    <w:rsid w:val="00905E16"/>
    <w:rsid w:val="009148C8"/>
    <w:rsid w:val="00920575"/>
    <w:rsid w:val="0092229C"/>
    <w:rsid w:val="00934194"/>
    <w:rsid w:val="00961C9C"/>
    <w:rsid w:val="009776F2"/>
    <w:rsid w:val="00987082"/>
    <w:rsid w:val="009A7FA1"/>
    <w:rsid w:val="009D5700"/>
    <w:rsid w:val="009D6235"/>
    <w:rsid w:val="00A15B8E"/>
    <w:rsid w:val="00A17B29"/>
    <w:rsid w:val="00A23797"/>
    <w:rsid w:val="00A2793B"/>
    <w:rsid w:val="00A3098A"/>
    <w:rsid w:val="00A56361"/>
    <w:rsid w:val="00A737B4"/>
    <w:rsid w:val="00A84131"/>
    <w:rsid w:val="00A84A0A"/>
    <w:rsid w:val="00A879F0"/>
    <w:rsid w:val="00A901D0"/>
    <w:rsid w:val="00AE1222"/>
    <w:rsid w:val="00AE6D4E"/>
    <w:rsid w:val="00AF3B6E"/>
    <w:rsid w:val="00B04F79"/>
    <w:rsid w:val="00B27534"/>
    <w:rsid w:val="00B322F2"/>
    <w:rsid w:val="00B33DAD"/>
    <w:rsid w:val="00B40293"/>
    <w:rsid w:val="00B508FC"/>
    <w:rsid w:val="00B609AE"/>
    <w:rsid w:val="00B75C7A"/>
    <w:rsid w:val="00BA73BC"/>
    <w:rsid w:val="00BB225B"/>
    <w:rsid w:val="00BB7E7D"/>
    <w:rsid w:val="00BF76A0"/>
    <w:rsid w:val="00C019AE"/>
    <w:rsid w:val="00C177D4"/>
    <w:rsid w:val="00C318EE"/>
    <w:rsid w:val="00C328D4"/>
    <w:rsid w:val="00C449EC"/>
    <w:rsid w:val="00C5451F"/>
    <w:rsid w:val="00C63AF3"/>
    <w:rsid w:val="00C7694E"/>
    <w:rsid w:val="00C807FA"/>
    <w:rsid w:val="00CA0DD5"/>
    <w:rsid w:val="00CA1C8C"/>
    <w:rsid w:val="00CA3FCE"/>
    <w:rsid w:val="00CA4C80"/>
    <w:rsid w:val="00CE20BD"/>
    <w:rsid w:val="00CE5454"/>
    <w:rsid w:val="00D01B97"/>
    <w:rsid w:val="00D64809"/>
    <w:rsid w:val="00D65684"/>
    <w:rsid w:val="00D87FE3"/>
    <w:rsid w:val="00D90F2A"/>
    <w:rsid w:val="00D91819"/>
    <w:rsid w:val="00DD5790"/>
    <w:rsid w:val="00DD615E"/>
    <w:rsid w:val="00DF55A1"/>
    <w:rsid w:val="00DF7194"/>
    <w:rsid w:val="00E0746C"/>
    <w:rsid w:val="00E13AD8"/>
    <w:rsid w:val="00E171B0"/>
    <w:rsid w:val="00E2295A"/>
    <w:rsid w:val="00E24508"/>
    <w:rsid w:val="00E264A9"/>
    <w:rsid w:val="00E35B5E"/>
    <w:rsid w:val="00E36597"/>
    <w:rsid w:val="00E47CC6"/>
    <w:rsid w:val="00E85542"/>
    <w:rsid w:val="00E9734D"/>
    <w:rsid w:val="00EA0A96"/>
    <w:rsid w:val="00EA57DC"/>
    <w:rsid w:val="00EC737F"/>
    <w:rsid w:val="00ED0389"/>
    <w:rsid w:val="00ED14A4"/>
    <w:rsid w:val="00EF584F"/>
    <w:rsid w:val="00F0261E"/>
    <w:rsid w:val="00F05801"/>
    <w:rsid w:val="00F05F7C"/>
    <w:rsid w:val="00F24F66"/>
    <w:rsid w:val="00F51983"/>
    <w:rsid w:val="00F55644"/>
    <w:rsid w:val="00F738A4"/>
    <w:rsid w:val="00F76A37"/>
    <w:rsid w:val="00F90EA9"/>
    <w:rsid w:val="00F96F37"/>
    <w:rsid w:val="00FB707C"/>
    <w:rsid w:val="00FC4693"/>
    <w:rsid w:val="00FC52BC"/>
    <w:rsid w:val="00FD5D60"/>
    <w:rsid w:val="00FF7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3A900"/>
  <w15:chartTrackingRefBased/>
  <w15:docId w15:val="{2AB47FF7-38D8-4D39-B52A-CA29ADDC7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15B8E"/>
    <w:pPr>
      <w:spacing w:after="0" w:line="240" w:lineRule="auto"/>
    </w:pPr>
  </w:style>
  <w:style w:type="paragraph" w:styleId="ListParagraph">
    <w:name w:val="List Paragraph"/>
    <w:basedOn w:val="Normal"/>
    <w:uiPriority w:val="34"/>
    <w:qFormat/>
    <w:rsid w:val="005241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1550</TotalTime>
  <Pages>3</Pages>
  <Words>952</Words>
  <Characters>5427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Gardner</dc:creator>
  <cp:keywords/>
  <dc:description/>
  <cp:lastModifiedBy>David Gardner</cp:lastModifiedBy>
  <cp:revision>9</cp:revision>
  <dcterms:created xsi:type="dcterms:W3CDTF">2021-02-14T21:45:00Z</dcterms:created>
  <dcterms:modified xsi:type="dcterms:W3CDTF">2021-02-17T13:31:00Z</dcterms:modified>
</cp:coreProperties>
</file>