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7158D" w14:textId="01A6E923" w:rsidR="00F50192" w:rsidRDefault="007C6894">
      <w:r>
        <w:t xml:space="preserve">Name- </w:t>
      </w:r>
      <w:r w:rsidR="00F50192">
        <w:t>Leonie Quick</w:t>
      </w:r>
    </w:p>
    <w:p w14:paraId="7A531326" w14:textId="2F8EA2F2" w:rsidR="00F50192" w:rsidRDefault="00F50192">
      <w:r>
        <w:t>Student Number- 2222271.</w:t>
      </w:r>
    </w:p>
    <w:p w14:paraId="39A52A43" w14:textId="77777777" w:rsidR="00C0403B" w:rsidRDefault="00C0403B"/>
    <w:p w14:paraId="5EFF78E7" w14:textId="37590C03" w:rsidR="00F40C66" w:rsidRPr="00F40C66" w:rsidRDefault="00F40C66" w:rsidP="00F40C66">
      <w:pPr>
        <w:ind w:left="2880" w:firstLine="720"/>
        <w:rPr>
          <w:b/>
          <w:bCs/>
          <w:i/>
          <w:iCs/>
        </w:rPr>
      </w:pPr>
      <w:r w:rsidRPr="00C0403B">
        <w:rPr>
          <w:b/>
          <w:bCs/>
          <w:i/>
          <w:iCs/>
        </w:rPr>
        <w:t>Essay one.</w:t>
      </w:r>
      <w:r w:rsidR="00ED1EB0">
        <w:rPr>
          <w:b/>
          <w:bCs/>
          <w:i/>
          <w:iCs/>
        </w:rPr>
        <w:t xml:space="preserve"> </w:t>
      </w:r>
    </w:p>
    <w:p w14:paraId="4B0824AA" w14:textId="6D319B79" w:rsidR="003678D3" w:rsidRPr="00F655DB" w:rsidRDefault="00AF4E37" w:rsidP="00F655DB">
      <w:pPr>
        <w:spacing w:before="100" w:beforeAutospacing="1" w:after="225" w:line="360" w:lineRule="auto"/>
        <w:rPr>
          <w:rFonts w:cstheme="minorHAnsi"/>
        </w:rPr>
      </w:pPr>
      <w:r w:rsidRPr="00F655DB">
        <w:rPr>
          <w:rFonts w:cstheme="minorHAnsi"/>
        </w:rPr>
        <w:t xml:space="preserve">    </w:t>
      </w:r>
      <w:r w:rsidR="00FA5040" w:rsidRPr="00F655DB">
        <w:rPr>
          <w:rFonts w:cstheme="minorHAnsi"/>
        </w:rPr>
        <w:t>Throughout this discussion, and as my personal essay</w:t>
      </w:r>
      <w:r w:rsidR="00EB2DF4" w:rsidRPr="00F655DB">
        <w:rPr>
          <w:rFonts w:cstheme="minorHAnsi"/>
        </w:rPr>
        <w:t xml:space="preserve">, I am going to </w:t>
      </w:r>
      <w:r w:rsidR="00F7646A">
        <w:rPr>
          <w:rFonts w:cstheme="minorHAnsi"/>
        </w:rPr>
        <w:t>correlate</w:t>
      </w:r>
      <w:r w:rsidR="00EB2DF4" w:rsidRPr="00F655DB">
        <w:rPr>
          <w:rFonts w:cstheme="minorHAnsi"/>
        </w:rPr>
        <w:t xml:space="preserve"> and </w:t>
      </w:r>
      <w:r w:rsidR="00F7646A">
        <w:rPr>
          <w:rFonts w:cstheme="minorHAnsi"/>
        </w:rPr>
        <w:t>relate</w:t>
      </w:r>
      <w:r w:rsidR="00FA5040" w:rsidRPr="00F655DB">
        <w:rPr>
          <w:rFonts w:cstheme="minorHAnsi"/>
        </w:rPr>
        <w:t xml:space="preserve"> evidence</w:t>
      </w:r>
      <w:r w:rsidR="00884947" w:rsidRPr="00F655DB">
        <w:rPr>
          <w:rFonts w:cstheme="minorHAnsi"/>
        </w:rPr>
        <w:t>,</w:t>
      </w:r>
      <w:r w:rsidR="00FA5040" w:rsidRPr="00F655DB">
        <w:rPr>
          <w:rFonts w:cstheme="minorHAnsi"/>
        </w:rPr>
        <w:t xml:space="preserve"> as fact for discussion</w:t>
      </w:r>
      <w:r w:rsidR="00F7646A">
        <w:rPr>
          <w:rFonts w:cstheme="minorHAnsi"/>
        </w:rPr>
        <w:t>,</w:t>
      </w:r>
      <w:r w:rsidR="00FA5040" w:rsidRPr="00F655DB">
        <w:rPr>
          <w:rFonts w:cstheme="minorHAnsi"/>
        </w:rPr>
        <w:t xml:space="preserve"> as to</w:t>
      </w:r>
      <w:r w:rsidR="00EB2DF4" w:rsidRPr="00F655DB">
        <w:rPr>
          <w:rFonts w:cstheme="minorHAnsi"/>
        </w:rPr>
        <w:t xml:space="preserve"> the impact</w:t>
      </w:r>
      <w:r w:rsidR="00CA32AB" w:rsidRPr="00F655DB">
        <w:rPr>
          <w:rFonts w:cstheme="minorHAnsi"/>
        </w:rPr>
        <w:t xml:space="preserve"> that</w:t>
      </w:r>
      <w:r w:rsidR="00EB2DF4" w:rsidRPr="00F655DB">
        <w:rPr>
          <w:rFonts w:cstheme="minorHAnsi"/>
        </w:rPr>
        <w:t xml:space="preserve"> cultural diversity has had </w:t>
      </w:r>
      <w:r w:rsidR="00FA5040" w:rsidRPr="00F655DB">
        <w:rPr>
          <w:rFonts w:cstheme="minorHAnsi"/>
        </w:rPr>
        <w:t xml:space="preserve">and still has progressively </w:t>
      </w:r>
      <w:r w:rsidR="00EB2DF4" w:rsidRPr="00F655DB">
        <w:rPr>
          <w:rFonts w:cstheme="minorHAnsi"/>
        </w:rPr>
        <w:t>on policing practice and professional policies and standards.</w:t>
      </w:r>
      <w:r w:rsidR="003678D3" w:rsidRPr="00F655DB">
        <w:rPr>
          <w:rFonts w:cstheme="minorHAnsi"/>
        </w:rPr>
        <w:t xml:space="preserve"> </w:t>
      </w:r>
      <w:r w:rsidR="00A801F3" w:rsidRPr="00F655DB">
        <w:rPr>
          <w:rFonts w:cstheme="minorHAnsi"/>
        </w:rPr>
        <w:t>Primarily</w:t>
      </w:r>
      <w:r w:rsidR="00F7646A">
        <w:rPr>
          <w:rFonts w:cstheme="minorHAnsi"/>
        </w:rPr>
        <w:t>,</w:t>
      </w:r>
      <w:r w:rsidR="00A801F3" w:rsidRPr="00F655DB">
        <w:rPr>
          <w:rFonts w:cstheme="minorHAnsi"/>
        </w:rPr>
        <w:t xml:space="preserve"> I will </w:t>
      </w:r>
      <w:r w:rsidR="003678D3" w:rsidRPr="00F655DB">
        <w:rPr>
          <w:rFonts w:cstheme="minorHAnsi"/>
        </w:rPr>
        <w:t xml:space="preserve">be </w:t>
      </w:r>
      <w:r w:rsidR="00511ADC" w:rsidRPr="00F655DB">
        <w:rPr>
          <w:rFonts w:cstheme="minorHAnsi"/>
        </w:rPr>
        <w:t xml:space="preserve">ultimately </w:t>
      </w:r>
      <w:r w:rsidR="003678D3" w:rsidRPr="00F655DB">
        <w:rPr>
          <w:rFonts w:cstheme="minorHAnsi"/>
        </w:rPr>
        <w:t xml:space="preserve">defining what cultural diversity is and contextualising its importance within policing </w:t>
      </w:r>
      <w:r w:rsidR="00511ADC" w:rsidRPr="00F655DB">
        <w:rPr>
          <w:rFonts w:cstheme="minorHAnsi"/>
        </w:rPr>
        <w:t xml:space="preserve">practice </w:t>
      </w:r>
      <w:r w:rsidR="003678D3" w:rsidRPr="00F655DB">
        <w:rPr>
          <w:rFonts w:cstheme="minorHAnsi"/>
        </w:rPr>
        <w:t xml:space="preserve">and exploring </w:t>
      </w:r>
      <w:r w:rsidR="00AB15A4" w:rsidRPr="00F655DB">
        <w:rPr>
          <w:rFonts w:cstheme="minorHAnsi"/>
        </w:rPr>
        <w:t xml:space="preserve">cohesive references </w:t>
      </w:r>
      <w:r w:rsidR="00511ADC" w:rsidRPr="00F655DB">
        <w:rPr>
          <w:rFonts w:cstheme="minorHAnsi"/>
        </w:rPr>
        <w:t xml:space="preserve">as to </w:t>
      </w:r>
      <w:r w:rsidR="003678D3" w:rsidRPr="00F655DB">
        <w:rPr>
          <w:rFonts w:cstheme="minorHAnsi"/>
        </w:rPr>
        <w:t xml:space="preserve">why it is </w:t>
      </w:r>
      <w:r w:rsidR="00511ADC" w:rsidRPr="00F655DB">
        <w:rPr>
          <w:rFonts w:cstheme="minorHAnsi"/>
        </w:rPr>
        <w:t xml:space="preserve">so vitally </w:t>
      </w:r>
      <w:r w:rsidR="003678D3" w:rsidRPr="00F655DB">
        <w:rPr>
          <w:rFonts w:cstheme="minorHAnsi"/>
        </w:rPr>
        <w:t xml:space="preserve">important. I will </w:t>
      </w:r>
      <w:r w:rsidR="00A2490F" w:rsidRPr="00F655DB">
        <w:rPr>
          <w:rFonts w:cstheme="minorHAnsi"/>
        </w:rPr>
        <w:t>definitively</w:t>
      </w:r>
      <w:r w:rsidR="003678D3" w:rsidRPr="00F655DB">
        <w:rPr>
          <w:rFonts w:cstheme="minorHAnsi"/>
        </w:rPr>
        <w:t xml:space="preserve"> be </w:t>
      </w:r>
      <w:r w:rsidR="00AB15A4" w:rsidRPr="00F655DB">
        <w:rPr>
          <w:rFonts w:cstheme="minorHAnsi"/>
        </w:rPr>
        <w:t>addressing</w:t>
      </w:r>
      <w:r w:rsidR="003678D3" w:rsidRPr="00F655DB">
        <w:rPr>
          <w:rFonts w:cstheme="minorHAnsi"/>
        </w:rPr>
        <w:t xml:space="preserve"> the introduction of PACE and the code of ethics within policing. </w:t>
      </w:r>
    </w:p>
    <w:p w14:paraId="1BE9695B" w14:textId="232669BE" w:rsidR="00904480" w:rsidRPr="00F655DB" w:rsidRDefault="00EB2DF4" w:rsidP="00F655DB">
      <w:pPr>
        <w:spacing w:before="100" w:beforeAutospacing="1" w:after="225" w:line="360" w:lineRule="auto"/>
        <w:rPr>
          <w:rFonts w:eastAsia="Times New Roman" w:cstheme="minorHAnsi"/>
          <w:kern w:val="0"/>
          <w:lang w:eastAsia="en-GB"/>
          <w14:ligatures w14:val="none"/>
        </w:rPr>
      </w:pPr>
      <w:r w:rsidRPr="00F655DB">
        <w:rPr>
          <w:rFonts w:cstheme="minorHAnsi"/>
        </w:rPr>
        <w:t xml:space="preserve"> </w:t>
      </w:r>
      <w:r w:rsidR="00DF75C9" w:rsidRPr="00F655DB">
        <w:rPr>
          <w:rFonts w:cstheme="minorHAnsi"/>
        </w:rPr>
        <w:t xml:space="preserve">   </w:t>
      </w:r>
      <w:r w:rsidRPr="00F655DB">
        <w:rPr>
          <w:rFonts w:cstheme="minorHAnsi"/>
        </w:rPr>
        <w:t>Young Scot (2022) state</w:t>
      </w:r>
      <w:r w:rsidR="00FD10E5">
        <w:rPr>
          <w:rFonts w:cstheme="minorHAnsi"/>
        </w:rPr>
        <w:t>d</w:t>
      </w:r>
      <w:r w:rsidRPr="00F655DB">
        <w:rPr>
          <w:rFonts w:cstheme="minorHAnsi"/>
        </w:rPr>
        <w:t xml:space="preserve"> </w:t>
      </w:r>
      <w:r w:rsidR="00E42248" w:rsidRPr="00F655DB">
        <w:rPr>
          <w:rFonts w:cstheme="minorHAnsi"/>
        </w:rPr>
        <w:t>what cultural diversity means</w:t>
      </w:r>
      <w:r w:rsidR="00F7646A">
        <w:rPr>
          <w:rFonts w:cstheme="minorHAnsi"/>
        </w:rPr>
        <w:t>,</w:t>
      </w:r>
      <w:r w:rsidR="00E42248" w:rsidRPr="00F655DB">
        <w:rPr>
          <w:rFonts w:cstheme="minorHAnsi"/>
        </w:rPr>
        <w:t xml:space="preserve"> “Cultural diversity is about appreciating that society is made up of many different groups with different interests and skills”. So, what does it mean to be culturally diverse?</w:t>
      </w:r>
      <w:r w:rsidR="0086468E" w:rsidRPr="00F655DB">
        <w:rPr>
          <w:rFonts w:cstheme="minorHAnsi"/>
        </w:rPr>
        <w:t xml:space="preserve"> University of the people, (2023) state “</w:t>
      </w:r>
      <w:r w:rsidR="0086468E" w:rsidRPr="00F655DB">
        <w:rPr>
          <w:rFonts w:eastAsia="Times New Roman" w:cstheme="minorHAnsi"/>
          <w:kern w:val="0"/>
          <w:lang w:eastAsia="en-GB"/>
          <w14:ligatures w14:val="none"/>
        </w:rPr>
        <w:t>In A Workplace: Having a multilingual team, having a diverse range of ages working together, having policies that are vocally against discrimination</w:t>
      </w:r>
      <w:r w:rsidR="00CA32AB" w:rsidRPr="00F655DB">
        <w:rPr>
          <w:rFonts w:eastAsia="Times New Roman" w:cstheme="minorHAnsi"/>
          <w:kern w:val="0"/>
          <w:lang w:eastAsia="en-GB"/>
          <w14:ligatures w14:val="none"/>
        </w:rPr>
        <w:t xml:space="preserve">”. </w:t>
      </w:r>
      <w:r w:rsidR="00F2198C" w:rsidRPr="00F655DB">
        <w:rPr>
          <w:rFonts w:eastAsia="Times New Roman" w:cstheme="minorHAnsi"/>
          <w:kern w:val="0"/>
          <w:lang w:eastAsia="en-GB"/>
          <w14:ligatures w14:val="none"/>
        </w:rPr>
        <w:t xml:space="preserve">This statement </w:t>
      </w:r>
      <w:r w:rsidR="00FD10E5">
        <w:rPr>
          <w:rFonts w:eastAsia="Times New Roman" w:cstheme="minorHAnsi"/>
          <w:kern w:val="0"/>
          <w:lang w:eastAsia="en-GB"/>
          <w14:ligatures w14:val="none"/>
        </w:rPr>
        <w:t>accentuates</w:t>
      </w:r>
      <w:r w:rsidR="00F2198C" w:rsidRPr="00F655DB">
        <w:rPr>
          <w:rFonts w:eastAsia="Times New Roman" w:cstheme="minorHAnsi"/>
          <w:kern w:val="0"/>
          <w:lang w:eastAsia="en-GB"/>
          <w14:ligatures w14:val="none"/>
        </w:rPr>
        <w:t xml:space="preserve"> what it truly means to be culturally diverse in a </w:t>
      </w:r>
      <w:r w:rsidR="00A47FE9" w:rsidRPr="00F655DB">
        <w:rPr>
          <w:rFonts w:eastAsia="Times New Roman" w:cstheme="minorHAnsi"/>
          <w:kern w:val="0"/>
          <w:lang w:eastAsia="en-GB"/>
          <w14:ligatures w14:val="none"/>
        </w:rPr>
        <w:t>workplace</w:t>
      </w:r>
      <w:r w:rsidR="00F2198C" w:rsidRPr="00F655DB">
        <w:rPr>
          <w:rFonts w:eastAsia="Times New Roman" w:cstheme="minorHAnsi"/>
          <w:kern w:val="0"/>
          <w:lang w:eastAsia="en-GB"/>
          <w14:ligatures w14:val="none"/>
        </w:rPr>
        <w:t xml:space="preserve"> setting in the sense of working with people from a background of different cultures and ethnicities and by doing so, having policies in place that mitigate discrimination. </w:t>
      </w:r>
    </w:p>
    <w:p w14:paraId="1BEE1D56" w14:textId="15701EC0" w:rsidR="001D213C" w:rsidRPr="00F655DB" w:rsidRDefault="003678D3" w:rsidP="00F655DB">
      <w:pPr>
        <w:spacing w:before="100" w:beforeAutospacing="1" w:after="225" w:line="360" w:lineRule="auto"/>
        <w:rPr>
          <w:rFonts w:cstheme="minorHAnsi"/>
          <w:color w:val="363636"/>
          <w:shd w:val="clear" w:color="auto" w:fill="FFFFFF"/>
        </w:rPr>
      </w:pPr>
      <w:r w:rsidRPr="00F655DB">
        <w:rPr>
          <w:rFonts w:eastAsia="Times New Roman" w:cstheme="minorHAnsi"/>
          <w:kern w:val="0"/>
          <w:lang w:eastAsia="en-GB"/>
          <w14:ligatures w14:val="none"/>
        </w:rPr>
        <w:t xml:space="preserve"> </w:t>
      </w:r>
      <w:r w:rsidR="00884947" w:rsidRPr="00F655DB">
        <w:rPr>
          <w:rFonts w:eastAsia="Times New Roman" w:cstheme="minorHAnsi"/>
          <w:kern w:val="0"/>
          <w:lang w:eastAsia="en-GB"/>
          <w14:ligatures w14:val="none"/>
        </w:rPr>
        <w:t xml:space="preserve">  </w:t>
      </w:r>
      <w:r w:rsidR="00904480" w:rsidRPr="00F655DB">
        <w:rPr>
          <w:rFonts w:eastAsia="Times New Roman" w:cstheme="minorHAnsi"/>
          <w:kern w:val="0"/>
          <w:lang w:eastAsia="en-GB"/>
          <w14:ligatures w14:val="none"/>
        </w:rPr>
        <w:t>Affairs Council (2014) state “</w:t>
      </w:r>
      <w:r w:rsidR="00904480" w:rsidRPr="00F655DB">
        <w:rPr>
          <w:rFonts w:cstheme="minorHAnsi"/>
          <w:shd w:val="clear" w:color="auto" w:fill="FFFFFF"/>
        </w:rPr>
        <w:t>policing is </w:t>
      </w:r>
      <w:hyperlink r:id="rId7" w:tgtFrame="_blank" w:history="1">
        <w:r w:rsidR="00904480" w:rsidRPr="00F655DB">
          <w:rPr>
            <w:rStyle w:val="Hyperlink"/>
            <w:rFonts w:cstheme="minorHAnsi"/>
            <w:color w:val="auto"/>
            <w:u w:val="none"/>
            <w:bdr w:val="none" w:sz="0" w:space="0" w:color="auto" w:frame="1"/>
            <w:shd w:val="clear" w:color="auto" w:fill="FFFFFF"/>
          </w:rPr>
          <w:t>most successful</w:t>
        </w:r>
      </w:hyperlink>
      <w:r w:rsidR="00904480" w:rsidRPr="00F655DB">
        <w:rPr>
          <w:rFonts w:cstheme="minorHAnsi"/>
          <w:shd w:val="clear" w:color="auto" w:fill="FFFFFF"/>
        </w:rPr>
        <w:t> when it has the support of the community it serves.”</w:t>
      </w:r>
      <w:r w:rsidR="00F2198C" w:rsidRPr="00F655DB">
        <w:rPr>
          <w:rFonts w:cstheme="minorHAnsi"/>
          <w:shd w:val="clear" w:color="auto" w:fill="FFFFFF"/>
        </w:rPr>
        <w:t xml:space="preserve"> </w:t>
      </w:r>
      <w:r w:rsidR="00A47FE9" w:rsidRPr="00F655DB">
        <w:rPr>
          <w:rFonts w:cstheme="minorHAnsi"/>
          <w:shd w:val="clear" w:color="auto" w:fill="FFFFFF"/>
        </w:rPr>
        <w:t>So,</w:t>
      </w:r>
      <w:r w:rsidR="00F2198C" w:rsidRPr="00F655DB">
        <w:rPr>
          <w:rFonts w:cstheme="minorHAnsi"/>
          <w:shd w:val="clear" w:color="auto" w:fill="FFFFFF"/>
        </w:rPr>
        <w:t xml:space="preserve"> what happens if the Police don’t have the support from its community? BBC (2021) state</w:t>
      </w:r>
      <w:r w:rsidR="00870CA7" w:rsidRPr="00F655DB">
        <w:rPr>
          <w:rFonts w:cstheme="minorHAnsi"/>
          <w:shd w:val="clear" w:color="auto" w:fill="FFFFFF"/>
        </w:rPr>
        <w:t xml:space="preserve">d the following, </w:t>
      </w:r>
      <w:r w:rsidR="00F2198C" w:rsidRPr="00F655DB">
        <w:rPr>
          <w:rFonts w:cstheme="minorHAnsi"/>
          <w:shd w:val="clear" w:color="auto" w:fill="FFFFFF"/>
        </w:rPr>
        <w:t>“r</w:t>
      </w:r>
      <w:r w:rsidR="00F2198C" w:rsidRPr="00F655DB">
        <w:rPr>
          <w:rFonts w:cstheme="minorHAnsi"/>
          <w:color w:val="141414"/>
          <w:shd w:val="clear" w:color="auto" w:fill="FFFFFF"/>
        </w:rPr>
        <w:t>umours of police brutality against a black man resulted in an angry crowd confronting police for a few hours before the protests were contained.” And “fought with police, attacked buildings and set fire to cars.”</w:t>
      </w:r>
      <w:r w:rsidRPr="00F655DB">
        <w:rPr>
          <w:rFonts w:cstheme="minorHAnsi"/>
          <w:color w:val="141414"/>
          <w:shd w:val="clear" w:color="auto" w:fill="FFFFFF"/>
        </w:rPr>
        <w:t xml:space="preserve"> These statements from the BBC emphasise</w:t>
      </w:r>
      <w:r w:rsidR="00F7646A">
        <w:rPr>
          <w:rFonts w:cstheme="minorHAnsi"/>
          <w:color w:val="141414"/>
          <w:shd w:val="clear" w:color="auto" w:fill="FFFFFF"/>
        </w:rPr>
        <w:t>d</w:t>
      </w:r>
      <w:r w:rsidRPr="00F655DB">
        <w:rPr>
          <w:rFonts w:cstheme="minorHAnsi"/>
          <w:color w:val="141414"/>
          <w:shd w:val="clear" w:color="auto" w:fill="FFFFFF"/>
        </w:rPr>
        <w:t xml:space="preserve"> that due to inequality</w:t>
      </w:r>
      <w:r w:rsidR="00F7646A">
        <w:rPr>
          <w:rFonts w:cstheme="minorHAnsi"/>
          <w:color w:val="141414"/>
          <w:shd w:val="clear" w:color="auto" w:fill="FFFFFF"/>
        </w:rPr>
        <w:t>,</w:t>
      </w:r>
      <w:r w:rsidRPr="00F655DB">
        <w:rPr>
          <w:rFonts w:cstheme="minorHAnsi"/>
          <w:color w:val="141414"/>
          <w:shd w:val="clear" w:color="auto" w:fill="FFFFFF"/>
        </w:rPr>
        <w:t xml:space="preserve"> </w:t>
      </w:r>
      <w:r w:rsidR="00F7646A">
        <w:rPr>
          <w:rFonts w:cstheme="minorHAnsi"/>
          <w:color w:val="141414"/>
          <w:shd w:val="clear" w:color="auto" w:fill="FFFFFF"/>
        </w:rPr>
        <w:t>the issues that certain</w:t>
      </w:r>
      <w:r w:rsidRPr="00F655DB">
        <w:rPr>
          <w:rFonts w:cstheme="minorHAnsi"/>
          <w:color w:val="141414"/>
          <w:shd w:val="clear" w:color="auto" w:fill="FFFFFF"/>
        </w:rPr>
        <w:t xml:space="preserve"> black males faced from the Police,</w:t>
      </w:r>
      <w:r w:rsidR="00F7646A">
        <w:rPr>
          <w:rFonts w:cstheme="minorHAnsi"/>
          <w:color w:val="141414"/>
          <w:shd w:val="clear" w:color="auto" w:fill="FFFFFF"/>
        </w:rPr>
        <w:t xml:space="preserve"> and that</w:t>
      </w:r>
      <w:r w:rsidRPr="00F655DB">
        <w:rPr>
          <w:rFonts w:cstheme="minorHAnsi"/>
          <w:color w:val="141414"/>
          <w:shd w:val="clear" w:color="auto" w:fill="FFFFFF"/>
        </w:rPr>
        <w:t xml:space="preserve"> the community has rebelled in a violent and volatile way. There were acts of violence and damage caused to the community </w:t>
      </w:r>
      <w:r w:rsidR="00F7646A">
        <w:rPr>
          <w:rFonts w:cstheme="minorHAnsi"/>
          <w:color w:val="141414"/>
          <w:shd w:val="clear" w:color="auto" w:fill="FFFFFF"/>
        </w:rPr>
        <w:t xml:space="preserve">including </w:t>
      </w:r>
      <w:r w:rsidRPr="00F655DB">
        <w:rPr>
          <w:rFonts w:cstheme="minorHAnsi"/>
          <w:color w:val="141414"/>
          <w:shd w:val="clear" w:color="auto" w:fill="FFFFFF"/>
        </w:rPr>
        <w:t xml:space="preserve">buildings and vehicles. In addition to these statements from the </w:t>
      </w:r>
      <w:r w:rsidR="00FD10E5" w:rsidRPr="00F655DB">
        <w:rPr>
          <w:rFonts w:cstheme="minorHAnsi"/>
          <w:color w:val="141414"/>
          <w:shd w:val="clear" w:color="auto" w:fill="FFFFFF"/>
        </w:rPr>
        <w:t>BBC</w:t>
      </w:r>
      <w:r w:rsidR="00FD10E5">
        <w:rPr>
          <w:rFonts w:cstheme="minorHAnsi"/>
          <w:color w:val="141414"/>
          <w:shd w:val="clear" w:color="auto" w:fill="FFFFFF"/>
        </w:rPr>
        <w:t xml:space="preserve"> and from across the pond </w:t>
      </w:r>
      <w:r w:rsidR="00FD10E5" w:rsidRPr="00F655DB">
        <w:rPr>
          <w:rFonts w:cstheme="minorHAnsi"/>
          <w:color w:val="141414"/>
          <w:shd w:val="clear" w:color="auto" w:fill="FFFFFF"/>
        </w:rPr>
        <w:t>there</w:t>
      </w:r>
      <w:r w:rsidRPr="00FD10E5">
        <w:rPr>
          <w:rFonts w:cstheme="minorHAnsi"/>
          <w:color w:val="141414"/>
          <w:shd w:val="clear" w:color="auto" w:fill="FFFFFF"/>
        </w:rPr>
        <w:t xml:space="preserve"> was also a more recent incident </w:t>
      </w:r>
      <w:r w:rsidR="00E26CD0" w:rsidRPr="00FD10E5">
        <w:rPr>
          <w:rFonts w:cstheme="minorHAnsi"/>
          <w:color w:val="141414"/>
          <w:shd w:val="clear" w:color="auto" w:fill="FFFFFF"/>
        </w:rPr>
        <w:t xml:space="preserve">involving a black male, namely George Floyd. New York Times (2022) state “Mr Floyd </w:t>
      </w:r>
      <w:r w:rsidR="00E26CD0" w:rsidRPr="00FD10E5">
        <w:rPr>
          <w:rFonts w:cstheme="minorHAnsi"/>
          <w:color w:val="363636"/>
          <w:shd w:val="clear" w:color="auto" w:fill="FFFFFF"/>
        </w:rPr>
        <w:t>died on May 25, 2020, after being handcuffed and pinned to the ground under the knee of Mr. Chauvin, who is white” and “video incited large protests against police brutality and systemic racism.”</w:t>
      </w:r>
      <w:r w:rsidR="00C64303" w:rsidRPr="00F655DB">
        <w:rPr>
          <w:rFonts w:cstheme="minorHAnsi"/>
          <w:color w:val="363636"/>
          <w:shd w:val="clear" w:color="auto" w:fill="FFFFFF"/>
        </w:rPr>
        <w:t xml:space="preserve"> Merriam Webster (2023) state</w:t>
      </w:r>
      <w:r w:rsidR="00F7646A">
        <w:rPr>
          <w:rFonts w:cstheme="minorHAnsi"/>
          <w:color w:val="363636"/>
          <w:shd w:val="clear" w:color="auto" w:fill="FFFFFF"/>
        </w:rPr>
        <w:t>d</w:t>
      </w:r>
      <w:r w:rsidR="00C64303" w:rsidRPr="00F655DB">
        <w:rPr>
          <w:rFonts w:cstheme="minorHAnsi"/>
          <w:color w:val="363636"/>
          <w:shd w:val="clear" w:color="auto" w:fill="FFFFFF"/>
        </w:rPr>
        <w:t xml:space="preserve"> the meaning of protest “</w:t>
      </w:r>
      <w:r w:rsidR="00C64303" w:rsidRPr="00F655DB">
        <w:rPr>
          <w:rFonts w:cstheme="minorHAnsi"/>
          <w:color w:val="212529"/>
          <w:shd w:val="clear" w:color="auto" w:fill="FFFFFF"/>
        </w:rPr>
        <w:t>usually organized public demonstration of disapproval”.</w:t>
      </w:r>
      <w:r w:rsidR="00E26CD0" w:rsidRPr="00F655DB">
        <w:rPr>
          <w:rFonts w:cstheme="minorHAnsi"/>
          <w:color w:val="363636"/>
          <w:shd w:val="clear" w:color="auto" w:fill="FFFFFF"/>
        </w:rPr>
        <w:t> </w:t>
      </w:r>
      <w:r w:rsidR="001D213C" w:rsidRPr="00F655DB">
        <w:rPr>
          <w:rFonts w:cstheme="minorHAnsi"/>
          <w:color w:val="363636"/>
          <w:shd w:val="clear" w:color="auto" w:fill="FFFFFF"/>
        </w:rPr>
        <w:t xml:space="preserve">These statements emphasise the repercussions caused from the public to </w:t>
      </w:r>
      <w:r w:rsidR="00DE71FB" w:rsidRPr="00F655DB">
        <w:rPr>
          <w:rFonts w:cstheme="minorHAnsi"/>
          <w:color w:val="363636"/>
          <w:shd w:val="clear" w:color="auto" w:fill="FFFFFF"/>
        </w:rPr>
        <w:t>P</w:t>
      </w:r>
      <w:r w:rsidR="001D213C" w:rsidRPr="00F655DB">
        <w:rPr>
          <w:rFonts w:cstheme="minorHAnsi"/>
          <w:color w:val="363636"/>
          <w:shd w:val="clear" w:color="auto" w:fill="FFFFFF"/>
        </w:rPr>
        <w:t>olice</w:t>
      </w:r>
      <w:r w:rsidR="00DE71FB" w:rsidRPr="00F655DB">
        <w:rPr>
          <w:rFonts w:cstheme="minorHAnsi"/>
          <w:color w:val="363636"/>
          <w:shd w:val="clear" w:color="auto" w:fill="FFFFFF"/>
        </w:rPr>
        <w:t xml:space="preserve"> officers</w:t>
      </w:r>
      <w:r w:rsidR="001D213C" w:rsidRPr="00F655DB">
        <w:rPr>
          <w:rFonts w:cstheme="minorHAnsi"/>
          <w:color w:val="363636"/>
          <w:shd w:val="clear" w:color="auto" w:fill="FFFFFF"/>
        </w:rPr>
        <w:t xml:space="preserve"> after they believe an injustice has been made due to </w:t>
      </w:r>
      <w:r w:rsidR="00DE71FB" w:rsidRPr="00F655DB">
        <w:rPr>
          <w:rFonts w:cstheme="minorHAnsi"/>
          <w:color w:val="363636"/>
          <w:shd w:val="clear" w:color="auto" w:fill="FFFFFF"/>
        </w:rPr>
        <w:t xml:space="preserve">a person or members of the </w:t>
      </w:r>
      <w:r w:rsidR="00C64303" w:rsidRPr="00F655DB">
        <w:rPr>
          <w:rFonts w:cstheme="minorHAnsi"/>
          <w:color w:val="363636"/>
          <w:shd w:val="clear" w:color="auto" w:fill="FFFFFF"/>
        </w:rPr>
        <w:t>public’s</w:t>
      </w:r>
      <w:r w:rsidR="00DE71FB" w:rsidRPr="00F655DB">
        <w:rPr>
          <w:rFonts w:cstheme="minorHAnsi"/>
          <w:color w:val="363636"/>
          <w:shd w:val="clear" w:color="auto" w:fill="FFFFFF"/>
        </w:rPr>
        <w:t xml:space="preserve"> </w:t>
      </w:r>
      <w:r w:rsidR="001D213C" w:rsidRPr="00F655DB">
        <w:rPr>
          <w:rFonts w:cstheme="minorHAnsi"/>
          <w:color w:val="363636"/>
          <w:shd w:val="clear" w:color="auto" w:fill="FFFFFF"/>
        </w:rPr>
        <w:t>ethnicity and cultures</w:t>
      </w:r>
      <w:r w:rsidR="00523E44" w:rsidRPr="00F655DB">
        <w:rPr>
          <w:rFonts w:cstheme="minorHAnsi"/>
          <w:color w:val="363636"/>
          <w:shd w:val="clear" w:color="auto" w:fill="FFFFFF"/>
        </w:rPr>
        <w:t>,</w:t>
      </w:r>
      <w:r w:rsidR="000273C3" w:rsidRPr="00F655DB">
        <w:rPr>
          <w:rFonts w:cstheme="minorHAnsi"/>
          <w:color w:val="363636"/>
          <w:shd w:val="clear" w:color="auto" w:fill="FFFFFF"/>
        </w:rPr>
        <w:t xml:space="preserve"> and emphasises the potential </w:t>
      </w:r>
      <w:r w:rsidR="000273C3" w:rsidRPr="00F655DB">
        <w:rPr>
          <w:rFonts w:cstheme="minorHAnsi"/>
          <w:color w:val="363636"/>
          <w:shd w:val="clear" w:color="auto" w:fill="FFFFFF"/>
        </w:rPr>
        <w:lastRenderedPageBreak/>
        <w:t xml:space="preserve">dangers </w:t>
      </w:r>
      <w:r w:rsidR="00523E44" w:rsidRPr="00F655DB">
        <w:rPr>
          <w:rFonts w:cstheme="minorHAnsi"/>
          <w:color w:val="363636"/>
          <w:shd w:val="clear" w:color="auto" w:fill="FFFFFF"/>
        </w:rPr>
        <w:t xml:space="preserve">and impacts </w:t>
      </w:r>
      <w:r w:rsidR="00F7646A">
        <w:rPr>
          <w:rFonts w:cstheme="minorHAnsi"/>
          <w:color w:val="363636"/>
          <w:shd w:val="clear" w:color="auto" w:fill="FFFFFF"/>
        </w:rPr>
        <w:t>posed upon</w:t>
      </w:r>
      <w:r w:rsidR="000273C3" w:rsidRPr="00F655DB">
        <w:rPr>
          <w:rFonts w:cstheme="minorHAnsi"/>
          <w:color w:val="363636"/>
          <w:shd w:val="clear" w:color="auto" w:fill="FFFFFF"/>
        </w:rPr>
        <w:t xml:space="preserve"> Police Officers and therefore, </w:t>
      </w:r>
      <w:r w:rsidR="00FD10E5">
        <w:rPr>
          <w:rFonts w:cstheme="minorHAnsi"/>
          <w:color w:val="363636"/>
          <w:shd w:val="clear" w:color="auto" w:fill="FFFFFF"/>
        </w:rPr>
        <w:t>underlines</w:t>
      </w:r>
      <w:r w:rsidR="000273C3" w:rsidRPr="00F655DB">
        <w:rPr>
          <w:rFonts w:cstheme="minorHAnsi"/>
          <w:color w:val="363636"/>
          <w:shd w:val="clear" w:color="auto" w:fill="FFFFFF"/>
        </w:rPr>
        <w:t xml:space="preserve"> why cultural diversity i</w:t>
      </w:r>
      <w:r w:rsidR="00884947" w:rsidRPr="00F655DB">
        <w:rPr>
          <w:rFonts w:cstheme="minorHAnsi"/>
          <w:color w:val="363636"/>
          <w:shd w:val="clear" w:color="auto" w:fill="FFFFFF"/>
        </w:rPr>
        <w:t>s</w:t>
      </w:r>
      <w:r w:rsidR="000273C3" w:rsidRPr="00F655DB">
        <w:rPr>
          <w:rFonts w:cstheme="minorHAnsi"/>
          <w:color w:val="363636"/>
          <w:shd w:val="clear" w:color="auto" w:fill="FFFFFF"/>
        </w:rPr>
        <w:t xml:space="preserve"> important</w:t>
      </w:r>
      <w:r w:rsidR="00DE71FB" w:rsidRPr="00F655DB">
        <w:rPr>
          <w:rFonts w:cstheme="minorHAnsi"/>
          <w:color w:val="363636"/>
          <w:shd w:val="clear" w:color="auto" w:fill="FFFFFF"/>
        </w:rPr>
        <w:t xml:space="preserve"> because if there was no cultural diversity then what </w:t>
      </w:r>
      <w:r w:rsidR="00DC5167" w:rsidRPr="00F655DB">
        <w:rPr>
          <w:rFonts w:cstheme="minorHAnsi"/>
          <w:color w:val="363636"/>
          <w:shd w:val="clear" w:color="auto" w:fill="FFFFFF"/>
        </w:rPr>
        <w:t xml:space="preserve">may the implications be for the Police force?. </w:t>
      </w:r>
    </w:p>
    <w:p w14:paraId="1A46665F" w14:textId="50CD4B94" w:rsidR="00AB15E9" w:rsidRPr="00F655DB" w:rsidRDefault="00884947" w:rsidP="00F655DB">
      <w:pPr>
        <w:spacing w:before="100" w:beforeAutospacing="1" w:after="225" w:line="360" w:lineRule="auto"/>
        <w:rPr>
          <w:rFonts w:cstheme="minorHAnsi"/>
          <w:color w:val="363636"/>
          <w:shd w:val="clear" w:color="auto" w:fill="FFFFFF"/>
        </w:rPr>
      </w:pPr>
      <w:r w:rsidRPr="00F655DB">
        <w:rPr>
          <w:rFonts w:cstheme="minorHAnsi"/>
          <w:color w:val="363636"/>
          <w:shd w:val="clear" w:color="auto" w:fill="FFFFFF"/>
        </w:rPr>
        <w:t xml:space="preserve">   </w:t>
      </w:r>
      <w:r w:rsidR="00AB15E9" w:rsidRPr="00F655DB">
        <w:rPr>
          <w:rFonts w:cstheme="minorHAnsi"/>
          <w:color w:val="363636"/>
          <w:shd w:val="clear" w:color="auto" w:fill="FFFFFF"/>
        </w:rPr>
        <w:t xml:space="preserve">The Police Code of Ethics, what </w:t>
      </w:r>
      <w:r w:rsidR="00AB15E9" w:rsidRPr="00FD10E5">
        <w:rPr>
          <w:rFonts w:cstheme="minorHAnsi"/>
          <w:color w:val="363636"/>
          <w:shd w:val="clear" w:color="auto" w:fill="FFFFFF"/>
        </w:rPr>
        <w:t>are they</w:t>
      </w:r>
      <w:r w:rsidR="00AB15E9" w:rsidRPr="00F655DB">
        <w:rPr>
          <w:rFonts w:cstheme="minorHAnsi"/>
          <w:color w:val="363636"/>
          <w:shd w:val="clear" w:color="auto" w:fill="FFFFFF"/>
        </w:rPr>
        <w:t>? The College of Policing (2023) states the following “</w:t>
      </w:r>
      <w:r w:rsidR="00AB15E9" w:rsidRPr="00F655DB">
        <w:rPr>
          <w:rFonts w:cstheme="minorHAnsi"/>
          <w:color w:val="000000"/>
          <w:spacing w:val="3"/>
        </w:rPr>
        <w:t>The Code of Ethics sets out how we work together in policing and with the public, so we can keep people safe.”</w:t>
      </w:r>
      <w:r w:rsidR="00063C73" w:rsidRPr="00F655DB">
        <w:rPr>
          <w:rFonts w:cstheme="minorHAnsi"/>
          <w:color w:val="363636"/>
          <w:shd w:val="clear" w:color="auto" w:fill="FFFFFF"/>
        </w:rPr>
        <w:t xml:space="preserve"> Straw J, (2001) States that “Ethics</w:t>
      </w:r>
      <w:r w:rsidR="00AB15E9" w:rsidRPr="00F655DB">
        <w:rPr>
          <w:rFonts w:cstheme="minorHAnsi"/>
          <w:color w:val="363636"/>
          <w:shd w:val="clear" w:color="auto" w:fill="FFFFFF"/>
        </w:rPr>
        <w:t xml:space="preserve"> are a critical component of </w:t>
      </w:r>
      <w:r w:rsidR="00063C73" w:rsidRPr="00F655DB">
        <w:rPr>
          <w:rFonts w:cstheme="minorHAnsi"/>
          <w:color w:val="363636"/>
          <w:shd w:val="clear" w:color="auto" w:fill="FFFFFF"/>
        </w:rPr>
        <w:t>Policing”</w:t>
      </w:r>
      <w:r w:rsidR="00AB1F91" w:rsidRPr="00F655DB">
        <w:rPr>
          <w:rFonts w:cstheme="minorHAnsi"/>
          <w:color w:val="363636"/>
          <w:shd w:val="clear" w:color="auto" w:fill="FFFFFF"/>
        </w:rPr>
        <w:t xml:space="preserve"> with</w:t>
      </w:r>
      <w:r w:rsidR="00276B7F" w:rsidRPr="00F655DB">
        <w:rPr>
          <w:rFonts w:cstheme="minorHAnsi"/>
          <w:color w:val="363636"/>
          <w:shd w:val="clear" w:color="auto" w:fill="FFFFFF"/>
        </w:rPr>
        <w:t xml:space="preserve"> </w:t>
      </w:r>
      <w:proofErr w:type="spellStart"/>
      <w:r w:rsidR="00276B7F" w:rsidRPr="00F655DB">
        <w:rPr>
          <w:rFonts w:cstheme="minorHAnsi"/>
          <w:color w:val="363636"/>
          <w:shd w:val="clear" w:color="auto" w:fill="FFFFFF"/>
        </w:rPr>
        <w:t>Neyroud</w:t>
      </w:r>
      <w:proofErr w:type="spellEnd"/>
      <w:r w:rsidR="00276B7F" w:rsidRPr="00F655DB">
        <w:rPr>
          <w:rFonts w:cstheme="minorHAnsi"/>
          <w:color w:val="363636"/>
          <w:shd w:val="clear" w:color="auto" w:fill="FFFFFF"/>
        </w:rPr>
        <w:t xml:space="preserve">, P (2008) </w:t>
      </w:r>
      <w:r w:rsidR="00AB1F91" w:rsidRPr="00F655DB">
        <w:rPr>
          <w:rFonts w:cstheme="minorHAnsi"/>
          <w:color w:val="363636"/>
          <w:shd w:val="clear" w:color="auto" w:fill="FFFFFF"/>
        </w:rPr>
        <w:t>stat</w:t>
      </w:r>
      <w:r w:rsidRPr="00F655DB">
        <w:rPr>
          <w:rFonts w:cstheme="minorHAnsi"/>
          <w:color w:val="363636"/>
          <w:shd w:val="clear" w:color="auto" w:fill="FFFFFF"/>
        </w:rPr>
        <w:t>ing</w:t>
      </w:r>
      <w:r w:rsidR="00276B7F" w:rsidRPr="00F655DB">
        <w:rPr>
          <w:rFonts w:cstheme="minorHAnsi"/>
          <w:color w:val="363636"/>
          <w:shd w:val="clear" w:color="auto" w:fill="FFFFFF"/>
        </w:rPr>
        <w:t xml:space="preserve"> “</w:t>
      </w:r>
      <w:r w:rsidR="00276B7F" w:rsidRPr="00F655DB">
        <w:rPr>
          <w:rFonts w:cstheme="minorHAnsi"/>
          <w:color w:val="000000"/>
          <w:spacing w:val="5"/>
          <w:shd w:val="clear" w:color="auto" w:fill="FFFFFF"/>
        </w:rPr>
        <w:t>police activities are performed in close contact with the public and police efficiency is dependent upon public support</w:t>
      </w:r>
      <w:r w:rsidR="00C6562E" w:rsidRPr="00F655DB">
        <w:rPr>
          <w:rFonts w:cstheme="minorHAnsi"/>
          <w:color w:val="000000"/>
          <w:spacing w:val="5"/>
          <w:shd w:val="clear" w:color="auto" w:fill="FFFFFF"/>
        </w:rPr>
        <w:t>”</w:t>
      </w:r>
      <w:r w:rsidR="00276B7F" w:rsidRPr="00F655DB">
        <w:rPr>
          <w:rFonts w:cstheme="minorHAnsi"/>
          <w:color w:val="000000"/>
          <w:spacing w:val="5"/>
          <w:shd w:val="clear" w:color="auto" w:fill="FFFFFF"/>
        </w:rPr>
        <w:t xml:space="preserve"> </w:t>
      </w:r>
      <w:r w:rsidR="00C6562E" w:rsidRPr="00F655DB">
        <w:rPr>
          <w:rFonts w:cstheme="minorHAnsi"/>
          <w:color w:val="000000"/>
          <w:spacing w:val="5"/>
          <w:shd w:val="clear" w:color="auto" w:fill="FFFFFF"/>
        </w:rPr>
        <w:t>a</w:t>
      </w:r>
      <w:r w:rsidR="00276B7F" w:rsidRPr="00F655DB">
        <w:rPr>
          <w:rFonts w:cstheme="minorHAnsi"/>
          <w:color w:val="000000"/>
          <w:spacing w:val="5"/>
          <w:shd w:val="clear" w:color="auto" w:fill="FFFFFF"/>
        </w:rPr>
        <w:t>nd “respect for human dignity and fundamental rights and freedoms”</w:t>
      </w:r>
      <w:r w:rsidR="00C6562E" w:rsidRPr="00F655DB">
        <w:rPr>
          <w:rFonts w:cstheme="minorHAnsi"/>
          <w:color w:val="000000"/>
          <w:spacing w:val="5"/>
          <w:shd w:val="clear" w:color="auto" w:fill="FFFFFF"/>
        </w:rPr>
        <w:t>. These statements emphasise that to Police effectively, the Police</w:t>
      </w:r>
      <w:r w:rsidRPr="00F655DB">
        <w:rPr>
          <w:rFonts w:cstheme="minorHAnsi"/>
          <w:color w:val="000000"/>
          <w:spacing w:val="5"/>
          <w:shd w:val="clear" w:color="auto" w:fill="FFFFFF"/>
        </w:rPr>
        <w:t xml:space="preserve"> Service as a unit</w:t>
      </w:r>
      <w:r w:rsidR="00C6562E" w:rsidRPr="00F655DB">
        <w:rPr>
          <w:rFonts w:cstheme="minorHAnsi"/>
          <w:color w:val="000000"/>
          <w:spacing w:val="5"/>
          <w:shd w:val="clear" w:color="auto" w:fill="FFFFFF"/>
        </w:rPr>
        <w:t xml:space="preserve"> must have support from the Public and community we serve with respect, dignity </w:t>
      </w:r>
      <w:r w:rsidR="00F7646A">
        <w:rPr>
          <w:rFonts w:cstheme="minorHAnsi"/>
          <w:color w:val="000000"/>
          <w:spacing w:val="5"/>
          <w:shd w:val="clear" w:color="auto" w:fill="FFFFFF"/>
        </w:rPr>
        <w:t>whilst</w:t>
      </w:r>
      <w:r w:rsidR="00AB1F91" w:rsidRPr="00F655DB">
        <w:rPr>
          <w:rFonts w:cstheme="minorHAnsi"/>
          <w:color w:val="000000"/>
          <w:spacing w:val="5"/>
          <w:shd w:val="clear" w:color="auto" w:fill="FFFFFF"/>
        </w:rPr>
        <w:t xml:space="preserve"> upholding</w:t>
      </w:r>
      <w:r w:rsidR="00C6562E" w:rsidRPr="00F655DB">
        <w:rPr>
          <w:rFonts w:cstheme="minorHAnsi"/>
          <w:color w:val="000000"/>
          <w:spacing w:val="5"/>
          <w:shd w:val="clear" w:color="auto" w:fill="FFFFFF"/>
        </w:rPr>
        <w:t xml:space="preserve"> </w:t>
      </w:r>
      <w:r w:rsidR="00F7646A">
        <w:rPr>
          <w:rFonts w:cstheme="minorHAnsi"/>
          <w:color w:val="000000"/>
          <w:spacing w:val="5"/>
          <w:shd w:val="clear" w:color="auto" w:fill="FFFFFF"/>
        </w:rPr>
        <w:t xml:space="preserve">the </w:t>
      </w:r>
      <w:r w:rsidR="00AB1F91" w:rsidRPr="00F655DB">
        <w:rPr>
          <w:rFonts w:cstheme="minorHAnsi"/>
          <w:color w:val="000000"/>
          <w:spacing w:val="5"/>
          <w:shd w:val="clear" w:color="auto" w:fill="FFFFFF"/>
        </w:rPr>
        <w:t xml:space="preserve">fundamental </w:t>
      </w:r>
      <w:r w:rsidR="00C6562E" w:rsidRPr="00F655DB">
        <w:rPr>
          <w:rFonts w:cstheme="minorHAnsi"/>
          <w:color w:val="000000"/>
          <w:spacing w:val="5"/>
          <w:shd w:val="clear" w:color="auto" w:fill="FFFFFF"/>
        </w:rPr>
        <w:t xml:space="preserve">rights of humans. </w:t>
      </w:r>
    </w:p>
    <w:p w14:paraId="2B31603E" w14:textId="1914E281" w:rsidR="00AB15E9" w:rsidRPr="00F655DB" w:rsidRDefault="00884947" w:rsidP="00F655DB">
      <w:pPr>
        <w:spacing w:before="100" w:beforeAutospacing="1" w:after="225" w:line="360" w:lineRule="auto"/>
        <w:rPr>
          <w:rFonts w:cstheme="minorHAnsi"/>
          <w:shd w:val="clear" w:color="auto" w:fill="FFFFFF"/>
        </w:rPr>
      </w:pPr>
      <w:r w:rsidRPr="00F655DB">
        <w:rPr>
          <w:rFonts w:cstheme="minorHAnsi"/>
          <w:shd w:val="clear" w:color="auto" w:fill="FFFFFF"/>
        </w:rPr>
        <w:t xml:space="preserve">   </w:t>
      </w:r>
      <w:r w:rsidR="00EB551A" w:rsidRPr="00F655DB">
        <w:rPr>
          <w:rFonts w:cstheme="minorHAnsi"/>
          <w:shd w:val="clear" w:color="auto" w:fill="FFFFFF"/>
        </w:rPr>
        <w:t>I have assessed the impacts that cultural diversity ha</w:t>
      </w:r>
      <w:r w:rsidRPr="00F655DB">
        <w:rPr>
          <w:rFonts w:cstheme="minorHAnsi"/>
          <w:shd w:val="clear" w:color="auto" w:fill="FFFFFF"/>
        </w:rPr>
        <w:t xml:space="preserve">s </w:t>
      </w:r>
      <w:r w:rsidR="00EB551A" w:rsidRPr="00F655DB">
        <w:rPr>
          <w:rFonts w:cstheme="minorHAnsi"/>
          <w:shd w:val="clear" w:color="auto" w:fill="FFFFFF"/>
        </w:rPr>
        <w:t>had on Policing practice, with the Muslim Public Affair</w:t>
      </w:r>
      <w:r w:rsidR="00FA5040" w:rsidRPr="00F655DB">
        <w:rPr>
          <w:rFonts w:cstheme="minorHAnsi"/>
          <w:shd w:val="clear" w:color="auto" w:fill="FFFFFF"/>
        </w:rPr>
        <w:t>s</w:t>
      </w:r>
      <w:r w:rsidR="00EB551A" w:rsidRPr="00F655DB">
        <w:rPr>
          <w:rFonts w:cstheme="minorHAnsi"/>
          <w:shd w:val="clear" w:color="auto" w:fill="FFFFFF"/>
        </w:rPr>
        <w:t xml:space="preserve"> Council (2008) stating the following, “Minorities tend to </w:t>
      </w:r>
      <w:hyperlink r:id="rId8" w:tgtFrame="_blank" w:history="1">
        <w:r w:rsidR="00EB551A" w:rsidRPr="00F655DB">
          <w:rPr>
            <w:rStyle w:val="Hyperlink"/>
            <w:rFonts w:cstheme="minorHAnsi"/>
            <w:color w:val="auto"/>
            <w:u w:val="none"/>
            <w:bdr w:val="none" w:sz="0" w:space="0" w:color="auto" w:frame="1"/>
            <w:shd w:val="clear" w:color="auto" w:fill="FFFFFF"/>
          </w:rPr>
          <w:t>view police less favourably</w:t>
        </w:r>
      </w:hyperlink>
      <w:r w:rsidR="00EB551A" w:rsidRPr="00F655DB">
        <w:rPr>
          <w:rFonts w:cstheme="minorHAnsi"/>
          <w:shd w:val="clear" w:color="auto" w:fill="FFFFFF"/>
        </w:rPr>
        <w:t> when officers do not represent the diversity of their communities. This creates tension between police departments and communities, which makes the job of policing that much harder and ultimately less effective.”</w:t>
      </w:r>
    </w:p>
    <w:p w14:paraId="562ABA7E" w14:textId="49CC8524" w:rsidR="00FA5040" w:rsidRPr="00F655DB" w:rsidRDefault="00884947" w:rsidP="00F655DB">
      <w:pPr>
        <w:spacing w:before="100" w:beforeAutospacing="1" w:after="225" w:line="360" w:lineRule="auto"/>
        <w:rPr>
          <w:rFonts w:cstheme="minorHAnsi"/>
          <w:shd w:val="clear" w:color="auto" w:fill="FFFFFF"/>
        </w:rPr>
      </w:pPr>
      <w:r w:rsidRPr="00F655DB">
        <w:rPr>
          <w:rFonts w:cstheme="minorHAnsi"/>
          <w:shd w:val="clear" w:color="auto" w:fill="FFFFFF"/>
        </w:rPr>
        <w:t xml:space="preserve">   </w:t>
      </w:r>
      <w:r w:rsidR="00FA5040" w:rsidRPr="00F655DB">
        <w:rPr>
          <w:rFonts w:cstheme="minorHAnsi"/>
          <w:shd w:val="clear" w:color="auto" w:fill="FFFFFF"/>
        </w:rPr>
        <w:t>So just to clarify “</w:t>
      </w:r>
      <w:r w:rsidR="00057021" w:rsidRPr="00F655DB">
        <w:rPr>
          <w:rFonts w:cstheme="minorHAnsi"/>
          <w:shd w:val="clear" w:color="auto" w:fill="FFFFFF"/>
        </w:rPr>
        <w:t xml:space="preserve">Why </w:t>
      </w:r>
      <w:r w:rsidR="00FA5040" w:rsidRPr="00F655DB">
        <w:rPr>
          <w:rFonts w:cstheme="minorHAnsi"/>
          <w:shd w:val="clear" w:color="auto" w:fill="FFFFFF"/>
        </w:rPr>
        <w:t xml:space="preserve">does </w:t>
      </w:r>
      <w:r w:rsidR="00057021" w:rsidRPr="00F655DB">
        <w:rPr>
          <w:rFonts w:cstheme="minorHAnsi"/>
          <w:shd w:val="clear" w:color="auto" w:fill="FFFFFF"/>
        </w:rPr>
        <w:t xml:space="preserve">cultural diversity </w:t>
      </w:r>
      <w:r w:rsidR="00FA5040" w:rsidRPr="00F655DB">
        <w:rPr>
          <w:rFonts w:cstheme="minorHAnsi"/>
          <w:shd w:val="clear" w:color="auto" w:fill="FFFFFF"/>
        </w:rPr>
        <w:t xml:space="preserve">hold such a primary significance within our local and governmental policing </w:t>
      </w:r>
      <w:r w:rsidR="00A70050" w:rsidRPr="00F655DB">
        <w:rPr>
          <w:rFonts w:cstheme="minorHAnsi"/>
          <w:shd w:val="clear" w:color="auto" w:fill="FFFFFF"/>
        </w:rPr>
        <w:t>practice</w:t>
      </w:r>
      <w:r w:rsidR="00057021" w:rsidRPr="00F655DB">
        <w:rPr>
          <w:rFonts w:cstheme="minorHAnsi"/>
          <w:shd w:val="clear" w:color="auto" w:fill="FFFFFF"/>
        </w:rPr>
        <w:t xml:space="preserve">? </w:t>
      </w:r>
      <w:r w:rsidR="00FA5040" w:rsidRPr="00F655DB">
        <w:rPr>
          <w:rFonts w:cstheme="minorHAnsi"/>
          <w:shd w:val="clear" w:color="auto" w:fill="FFFFFF"/>
        </w:rPr>
        <w:t>Let</w:t>
      </w:r>
      <w:r w:rsidRPr="00F655DB">
        <w:rPr>
          <w:rFonts w:cstheme="minorHAnsi"/>
          <w:shd w:val="clear" w:color="auto" w:fill="FFFFFF"/>
        </w:rPr>
        <w:t>’s</w:t>
      </w:r>
      <w:r w:rsidR="00FA5040" w:rsidRPr="00F655DB">
        <w:rPr>
          <w:rFonts w:cstheme="minorHAnsi"/>
          <w:shd w:val="clear" w:color="auto" w:fill="FFFFFF"/>
        </w:rPr>
        <w:t xml:space="preserve"> look at the following statement for reflection and understanding.</w:t>
      </w:r>
    </w:p>
    <w:p w14:paraId="00461408" w14:textId="0EA928EC" w:rsidR="001C60FD" w:rsidRPr="00F655DB" w:rsidRDefault="00884947" w:rsidP="00F655DB">
      <w:pPr>
        <w:spacing w:before="100" w:beforeAutospacing="1" w:after="225" w:line="360" w:lineRule="auto"/>
        <w:rPr>
          <w:rFonts w:cstheme="minorHAnsi"/>
          <w:shd w:val="clear" w:color="auto" w:fill="FFFFFF"/>
        </w:rPr>
      </w:pPr>
      <w:r w:rsidRPr="00F655DB">
        <w:rPr>
          <w:rFonts w:cstheme="minorHAnsi"/>
          <w:shd w:val="clear" w:color="auto" w:fill="FFFFFF"/>
        </w:rPr>
        <w:t xml:space="preserve">   </w:t>
      </w:r>
      <w:r w:rsidR="00057021" w:rsidRPr="00F655DB">
        <w:rPr>
          <w:rFonts w:cstheme="minorHAnsi"/>
          <w:shd w:val="clear" w:color="auto" w:fill="FFFFFF"/>
        </w:rPr>
        <w:t xml:space="preserve">EKU Online (2023) stated “key benefits of a diverse police force allowing for a wider range of perspectives and experiences” and “For example, a police force that includes officers from different cultural and ethnic backgrounds may be better equipped to understand and respond to the unique needs of those communities”. </w:t>
      </w:r>
      <w:r w:rsidR="00A70050" w:rsidRPr="00F655DB">
        <w:rPr>
          <w:rFonts w:cstheme="minorHAnsi"/>
          <w:shd w:val="clear" w:color="auto" w:fill="FFFFFF"/>
        </w:rPr>
        <w:t>These two statements from EKU online</w:t>
      </w:r>
      <w:r w:rsidR="00F7646A">
        <w:rPr>
          <w:rFonts w:cstheme="minorHAnsi"/>
          <w:shd w:val="clear" w:color="auto" w:fill="FFFFFF"/>
        </w:rPr>
        <w:t>,</w:t>
      </w:r>
      <w:r w:rsidR="00A70050" w:rsidRPr="00F655DB">
        <w:rPr>
          <w:rFonts w:cstheme="minorHAnsi"/>
          <w:shd w:val="clear" w:color="auto" w:fill="FFFFFF"/>
        </w:rPr>
        <w:t xml:space="preserve"> emphasise that having a diverse Police force that represents the community i</w:t>
      </w:r>
      <w:r w:rsidR="00F7646A">
        <w:rPr>
          <w:rFonts w:cstheme="minorHAnsi"/>
          <w:shd w:val="clear" w:color="auto" w:fill="FFFFFF"/>
        </w:rPr>
        <w:t>t</w:t>
      </w:r>
      <w:r w:rsidR="00A70050" w:rsidRPr="00F655DB">
        <w:rPr>
          <w:rFonts w:cstheme="minorHAnsi"/>
          <w:shd w:val="clear" w:color="auto" w:fill="FFFFFF"/>
        </w:rPr>
        <w:t xml:space="preserve"> serves is important as officers </w:t>
      </w:r>
      <w:r w:rsidR="00D247AF" w:rsidRPr="00F655DB">
        <w:rPr>
          <w:rFonts w:cstheme="minorHAnsi"/>
          <w:shd w:val="clear" w:color="auto" w:fill="FFFFFF"/>
        </w:rPr>
        <w:t>can</w:t>
      </w:r>
      <w:r w:rsidR="00A70050" w:rsidRPr="00F655DB">
        <w:rPr>
          <w:rFonts w:cstheme="minorHAnsi"/>
          <w:shd w:val="clear" w:color="auto" w:fill="FFFFFF"/>
        </w:rPr>
        <w:t xml:space="preserve"> respond appropriately to </w:t>
      </w:r>
      <w:r w:rsidR="00F7646A">
        <w:rPr>
          <w:rFonts w:cstheme="minorHAnsi"/>
          <w:shd w:val="clear" w:color="auto" w:fill="FFFFFF"/>
        </w:rPr>
        <w:t xml:space="preserve">the </w:t>
      </w:r>
      <w:r w:rsidR="00A70050" w:rsidRPr="00F655DB">
        <w:rPr>
          <w:rFonts w:cstheme="minorHAnsi"/>
          <w:shd w:val="clear" w:color="auto" w:fill="FFFFFF"/>
        </w:rPr>
        <w:t>unique needs from all kinds of members of the public and provide those with the service they deserve.</w:t>
      </w:r>
      <w:r w:rsidR="00870CA7" w:rsidRPr="00F655DB">
        <w:rPr>
          <w:rFonts w:cstheme="minorHAnsi"/>
          <w:shd w:val="clear" w:color="auto" w:fill="FFFFFF"/>
        </w:rPr>
        <w:t xml:space="preserve"> In addition to the above statements </w:t>
      </w:r>
      <w:r w:rsidR="00F7646A">
        <w:rPr>
          <w:rFonts w:cstheme="minorHAnsi"/>
          <w:shd w:val="clear" w:color="auto" w:fill="FFFFFF"/>
        </w:rPr>
        <w:t xml:space="preserve">and </w:t>
      </w:r>
      <w:r w:rsidR="00870CA7" w:rsidRPr="00F655DB">
        <w:rPr>
          <w:rFonts w:cstheme="minorHAnsi"/>
          <w:shd w:val="clear" w:color="auto" w:fill="FFFFFF"/>
        </w:rPr>
        <w:t>relating to the importance of cultural diversity within the police force</w:t>
      </w:r>
      <w:r w:rsidR="00F7646A">
        <w:rPr>
          <w:rFonts w:cstheme="minorHAnsi"/>
          <w:shd w:val="clear" w:color="auto" w:fill="FFFFFF"/>
        </w:rPr>
        <w:t xml:space="preserve"> I reference</w:t>
      </w:r>
      <w:r w:rsidR="00A70050" w:rsidRPr="00F655DB">
        <w:rPr>
          <w:rFonts w:cstheme="minorHAnsi"/>
          <w:shd w:val="clear" w:color="auto" w:fill="FFFFFF"/>
        </w:rPr>
        <w:t xml:space="preserve"> </w:t>
      </w:r>
    </w:p>
    <w:p w14:paraId="4047DD16" w14:textId="76C64DEC" w:rsidR="00870CA7" w:rsidRPr="00E521AF" w:rsidRDefault="00884947" w:rsidP="00F655DB">
      <w:pPr>
        <w:spacing w:before="100" w:beforeAutospacing="1" w:after="225" w:line="360" w:lineRule="auto"/>
        <w:rPr>
          <w:rFonts w:cstheme="minorHAnsi"/>
          <w:shd w:val="clear" w:color="auto" w:fill="FFFFFF"/>
        </w:rPr>
      </w:pPr>
      <w:r w:rsidRPr="00F655DB">
        <w:rPr>
          <w:rFonts w:cstheme="minorHAnsi"/>
          <w:shd w:val="clear" w:color="auto" w:fill="FFFFFF"/>
        </w:rPr>
        <w:t xml:space="preserve">   </w:t>
      </w:r>
      <w:r w:rsidR="00870CA7" w:rsidRPr="00F655DB">
        <w:rPr>
          <w:rFonts w:cstheme="minorHAnsi"/>
          <w:shd w:val="clear" w:color="auto" w:fill="FFFFFF"/>
        </w:rPr>
        <w:t>Weitzer, R (2015)</w:t>
      </w:r>
      <w:r w:rsidR="001C60FD" w:rsidRPr="00F655DB">
        <w:rPr>
          <w:rFonts w:cstheme="minorHAnsi"/>
          <w:shd w:val="clear" w:color="auto" w:fill="FFFFFF"/>
        </w:rPr>
        <w:t xml:space="preserve"> </w:t>
      </w:r>
      <w:r w:rsidR="00870CA7" w:rsidRPr="00F655DB">
        <w:rPr>
          <w:rFonts w:cstheme="minorHAnsi"/>
          <w:shd w:val="clear" w:color="auto" w:fill="FFFFFF"/>
        </w:rPr>
        <w:t xml:space="preserve">stated that “A diverse police force can also help to decrease the sense that individuals are being stopped and questioned solely because of their race”. </w:t>
      </w:r>
      <w:r w:rsidR="001C60FD" w:rsidRPr="00F655DB">
        <w:rPr>
          <w:rFonts w:cstheme="minorHAnsi"/>
          <w:shd w:val="clear" w:color="auto" w:fill="FFFFFF"/>
        </w:rPr>
        <w:t xml:space="preserve">This statement from Weitzer, R </w:t>
      </w:r>
      <w:r w:rsidR="00FD10E5">
        <w:rPr>
          <w:rFonts w:cstheme="minorHAnsi"/>
          <w:shd w:val="clear" w:color="auto" w:fill="FFFFFF"/>
        </w:rPr>
        <w:t>accentuates</w:t>
      </w:r>
      <w:r w:rsidR="001C60FD" w:rsidRPr="00F655DB">
        <w:rPr>
          <w:rFonts w:cstheme="minorHAnsi"/>
          <w:shd w:val="clear" w:color="auto" w:fill="FFFFFF"/>
        </w:rPr>
        <w:t xml:space="preserve"> that by having a police force that represents the community it serves, members of the public will feel less victimized due to their ethnicity or race when being stopped and </w:t>
      </w:r>
      <w:r w:rsidR="001C60FD" w:rsidRPr="00F655DB">
        <w:rPr>
          <w:rFonts w:cstheme="minorHAnsi"/>
          <w:shd w:val="clear" w:color="auto" w:fill="FFFFFF"/>
        </w:rPr>
        <w:lastRenderedPageBreak/>
        <w:t xml:space="preserve">questioned by Police officers. This statement additionally emphasises that if a </w:t>
      </w:r>
      <w:r w:rsidR="00FD10E5">
        <w:rPr>
          <w:rFonts w:cstheme="minorHAnsi"/>
          <w:shd w:val="clear" w:color="auto" w:fill="FFFFFF"/>
        </w:rPr>
        <w:t xml:space="preserve">police </w:t>
      </w:r>
      <w:r w:rsidR="001C60FD" w:rsidRPr="00F655DB">
        <w:rPr>
          <w:rFonts w:cstheme="minorHAnsi"/>
          <w:shd w:val="clear" w:color="auto" w:fill="FFFFFF"/>
        </w:rPr>
        <w:t xml:space="preserve">force is not diverse, then members of the public may sense or feel as though they are being stopped and </w:t>
      </w:r>
      <w:r w:rsidR="001C60FD" w:rsidRPr="00E521AF">
        <w:rPr>
          <w:rFonts w:cstheme="minorHAnsi"/>
          <w:shd w:val="clear" w:color="auto" w:fill="FFFFFF"/>
        </w:rPr>
        <w:t xml:space="preserve">questioned solely due to </w:t>
      </w:r>
      <w:r w:rsidR="00FD10E5" w:rsidRPr="00E521AF">
        <w:rPr>
          <w:rFonts w:cstheme="minorHAnsi"/>
          <w:shd w:val="clear" w:color="auto" w:fill="FFFFFF"/>
        </w:rPr>
        <w:t>their</w:t>
      </w:r>
      <w:r w:rsidR="001C60FD" w:rsidRPr="00E521AF">
        <w:rPr>
          <w:rFonts w:cstheme="minorHAnsi"/>
          <w:shd w:val="clear" w:color="auto" w:fill="FFFFFF"/>
        </w:rPr>
        <w:t xml:space="preserve"> race or ethnicity and </w:t>
      </w:r>
      <w:r w:rsidR="00E31CB5" w:rsidRPr="00E521AF">
        <w:rPr>
          <w:rFonts w:cstheme="minorHAnsi"/>
          <w:shd w:val="clear" w:color="auto" w:fill="FFFFFF"/>
        </w:rPr>
        <w:t>thus</w:t>
      </w:r>
      <w:r w:rsidR="006516A9" w:rsidRPr="00E521AF">
        <w:rPr>
          <w:rFonts w:cstheme="minorHAnsi"/>
          <w:shd w:val="clear" w:color="auto" w:fill="FFFFFF"/>
        </w:rPr>
        <w:t>,</w:t>
      </w:r>
      <w:r w:rsidR="00E31CB5" w:rsidRPr="00E521AF">
        <w:rPr>
          <w:rFonts w:cstheme="minorHAnsi"/>
          <w:shd w:val="clear" w:color="auto" w:fill="FFFFFF"/>
        </w:rPr>
        <w:t xml:space="preserve"> leaves</w:t>
      </w:r>
      <w:r w:rsidR="001C60FD" w:rsidRPr="00E521AF">
        <w:rPr>
          <w:rFonts w:cstheme="minorHAnsi"/>
          <w:shd w:val="clear" w:color="auto" w:fill="FFFFFF"/>
        </w:rPr>
        <w:t xml:space="preserve"> a negative feeling</w:t>
      </w:r>
      <w:r w:rsidR="00E31CB5" w:rsidRPr="00E521AF">
        <w:rPr>
          <w:rFonts w:cstheme="minorHAnsi"/>
          <w:shd w:val="clear" w:color="auto" w:fill="FFFFFF"/>
        </w:rPr>
        <w:t xml:space="preserve"> or impression</w:t>
      </w:r>
      <w:r w:rsidR="001C60FD" w:rsidRPr="00E521AF">
        <w:rPr>
          <w:rFonts w:cstheme="minorHAnsi"/>
          <w:shd w:val="clear" w:color="auto" w:fill="FFFFFF"/>
        </w:rPr>
        <w:t xml:space="preserve"> towards the </w:t>
      </w:r>
      <w:r w:rsidR="00E31CB5" w:rsidRPr="00E521AF">
        <w:rPr>
          <w:rFonts w:cstheme="minorHAnsi"/>
          <w:shd w:val="clear" w:color="auto" w:fill="FFFFFF"/>
        </w:rPr>
        <w:t>P</w:t>
      </w:r>
      <w:r w:rsidR="001C60FD" w:rsidRPr="00E521AF">
        <w:rPr>
          <w:rFonts w:cstheme="minorHAnsi"/>
          <w:shd w:val="clear" w:color="auto" w:fill="FFFFFF"/>
        </w:rPr>
        <w:t>olice</w:t>
      </w:r>
      <w:r w:rsidR="00E31CB5" w:rsidRPr="00E521AF">
        <w:rPr>
          <w:rFonts w:cstheme="minorHAnsi"/>
          <w:shd w:val="clear" w:color="auto" w:fill="FFFFFF"/>
        </w:rPr>
        <w:t xml:space="preserve"> force</w:t>
      </w:r>
      <w:r w:rsidR="00E521AF" w:rsidRPr="00E521AF">
        <w:rPr>
          <w:rFonts w:cstheme="minorHAnsi"/>
          <w:shd w:val="clear" w:color="auto" w:fill="FFFFFF"/>
        </w:rPr>
        <w:t>. K Oxford (2020) stated “</w:t>
      </w:r>
      <w:r w:rsidR="00E521AF" w:rsidRPr="00E521AF">
        <w:rPr>
          <w:rFonts w:cstheme="minorHAnsi"/>
          <w:color w:val="1F1F1F"/>
        </w:rPr>
        <w:t xml:space="preserve">The traditional system of policing in this country is firmly established on the principle of policing by consent, rather than coercion” and police forces are not an arm of the state but servants of the community whose confidence they must secure.” These statements from K Oxford (2020) emphasise that a police </w:t>
      </w:r>
      <w:r w:rsidR="00F7646A" w:rsidRPr="00E521AF">
        <w:rPr>
          <w:rFonts w:cstheme="minorHAnsi"/>
          <w:color w:val="1F1F1F"/>
        </w:rPr>
        <w:t>officer’s</w:t>
      </w:r>
      <w:r w:rsidR="00E521AF" w:rsidRPr="00E521AF">
        <w:rPr>
          <w:rFonts w:cstheme="minorHAnsi"/>
          <w:color w:val="1F1F1F"/>
        </w:rPr>
        <w:t xml:space="preserve"> role is to serve the community </w:t>
      </w:r>
      <w:r w:rsidR="006B628E" w:rsidRPr="00E521AF">
        <w:rPr>
          <w:rFonts w:cstheme="minorHAnsi"/>
          <w:color w:val="1F1F1F"/>
        </w:rPr>
        <w:t xml:space="preserve">and </w:t>
      </w:r>
      <w:r w:rsidR="006B628E">
        <w:rPr>
          <w:rFonts w:cstheme="minorHAnsi"/>
          <w:color w:val="1F1F1F"/>
        </w:rPr>
        <w:t xml:space="preserve">the </w:t>
      </w:r>
      <w:r w:rsidR="00E521AF" w:rsidRPr="00E521AF">
        <w:rPr>
          <w:rFonts w:cstheme="minorHAnsi"/>
          <w:color w:val="1F1F1F"/>
        </w:rPr>
        <w:t xml:space="preserve">confidence must be secured by the public to do so effectively. </w:t>
      </w:r>
    </w:p>
    <w:p w14:paraId="0EF54207" w14:textId="77777777" w:rsidR="00045DAC" w:rsidRPr="00F655DB" w:rsidRDefault="00884947" w:rsidP="00F655DB">
      <w:pPr>
        <w:spacing w:before="100" w:beforeAutospacing="1" w:after="225" w:line="360" w:lineRule="auto"/>
        <w:rPr>
          <w:rFonts w:cstheme="minorHAnsi"/>
          <w:shd w:val="clear" w:color="auto" w:fill="FFFFFF"/>
        </w:rPr>
      </w:pPr>
      <w:r w:rsidRPr="00F655DB">
        <w:rPr>
          <w:rFonts w:cstheme="minorHAnsi"/>
          <w:shd w:val="clear" w:color="auto" w:fill="FFFFFF"/>
        </w:rPr>
        <w:t xml:space="preserve">   </w:t>
      </w:r>
      <w:r w:rsidR="00970894" w:rsidRPr="00F655DB">
        <w:rPr>
          <w:rFonts w:cstheme="minorHAnsi"/>
          <w:shd w:val="clear" w:color="auto" w:fill="FFFFFF"/>
        </w:rPr>
        <w:t>Local Government (2008) stated that “Public confidence in the police depends on police staff demonstrating the highest level of personal professional standards of behaviour”.</w:t>
      </w:r>
      <w:r w:rsidR="00E31CB5" w:rsidRPr="00F655DB">
        <w:rPr>
          <w:rFonts w:cstheme="minorHAnsi"/>
          <w:shd w:val="clear" w:color="auto" w:fill="FFFFFF"/>
        </w:rPr>
        <w:t xml:space="preserve"> </w:t>
      </w:r>
      <w:r w:rsidR="007A70DA" w:rsidRPr="00F655DB">
        <w:rPr>
          <w:rFonts w:cstheme="minorHAnsi"/>
          <w:shd w:val="clear" w:color="auto" w:fill="FFFFFF"/>
        </w:rPr>
        <w:t xml:space="preserve">This statement emphasises that for the public to have credence in the Police, this is down to Police staff conveying a high level of professional standards and behaviour. </w:t>
      </w:r>
    </w:p>
    <w:p w14:paraId="6C4373B5" w14:textId="465DF957" w:rsidR="00EB551A" w:rsidRPr="00F655DB" w:rsidRDefault="00045DAC" w:rsidP="00F655DB">
      <w:pPr>
        <w:spacing w:before="100" w:beforeAutospacing="1" w:after="225" w:line="360" w:lineRule="auto"/>
        <w:rPr>
          <w:rFonts w:cstheme="minorHAnsi"/>
          <w:shd w:val="clear" w:color="auto" w:fill="FFFFFF"/>
        </w:rPr>
      </w:pPr>
      <w:r w:rsidRPr="00F655DB">
        <w:rPr>
          <w:rFonts w:cstheme="minorHAnsi"/>
          <w:shd w:val="clear" w:color="auto" w:fill="FFFFFF"/>
        </w:rPr>
        <w:t xml:space="preserve">  </w:t>
      </w:r>
      <w:r w:rsidR="0035501E" w:rsidRPr="00F655DB">
        <w:rPr>
          <w:rFonts w:cstheme="minorHAnsi"/>
          <w:shd w:val="clear" w:color="auto" w:fill="FFFFFF"/>
        </w:rPr>
        <w:t xml:space="preserve">In </w:t>
      </w:r>
      <w:r w:rsidRPr="00F655DB">
        <w:rPr>
          <w:rFonts w:cstheme="minorHAnsi"/>
          <w:shd w:val="clear" w:color="auto" w:fill="FFFFFF"/>
        </w:rPr>
        <w:t>summary</w:t>
      </w:r>
      <w:r w:rsidR="0035501E" w:rsidRPr="00F655DB">
        <w:rPr>
          <w:rFonts w:cstheme="minorHAnsi"/>
          <w:shd w:val="clear" w:color="auto" w:fill="FFFFFF"/>
        </w:rPr>
        <w:t xml:space="preserve"> of my personal essay</w:t>
      </w:r>
      <w:r w:rsidR="00822BEF" w:rsidRPr="00F655DB">
        <w:rPr>
          <w:rFonts w:cstheme="minorHAnsi"/>
          <w:shd w:val="clear" w:color="auto" w:fill="FFFFFF"/>
        </w:rPr>
        <w:t xml:space="preserve"> and from my research of various sources, </w:t>
      </w:r>
      <w:r w:rsidR="0035501E" w:rsidRPr="00F655DB">
        <w:rPr>
          <w:rFonts w:cstheme="minorHAnsi"/>
          <w:shd w:val="clear" w:color="auto" w:fill="FFFFFF"/>
        </w:rPr>
        <w:t xml:space="preserve">I have </w:t>
      </w:r>
      <w:r w:rsidR="00822BEF" w:rsidRPr="00F655DB">
        <w:rPr>
          <w:rFonts w:cstheme="minorHAnsi"/>
          <w:shd w:val="clear" w:color="auto" w:fill="FFFFFF"/>
        </w:rPr>
        <w:t>discovered</w:t>
      </w:r>
      <w:r w:rsidRPr="00F655DB">
        <w:rPr>
          <w:rFonts w:cstheme="minorHAnsi"/>
          <w:shd w:val="clear" w:color="auto" w:fill="FFFFFF"/>
        </w:rPr>
        <w:t xml:space="preserve"> </w:t>
      </w:r>
      <w:r w:rsidR="00FD10E5">
        <w:rPr>
          <w:rFonts w:cstheme="minorHAnsi"/>
          <w:shd w:val="clear" w:color="auto" w:fill="FFFFFF"/>
        </w:rPr>
        <w:t xml:space="preserve">the impact that cultural diversity has had </w:t>
      </w:r>
      <w:r w:rsidR="006B628E">
        <w:rPr>
          <w:rFonts w:cstheme="minorHAnsi"/>
          <w:shd w:val="clear" w:color="auto" w:fill="FFFFFF"/>
        </w:rPr>
        <w:t xml:space="preserve">and continues to do so on our </w:t>
      </w:r>
      <w:r w:rsidR="00FD10E5">
        <w:rPr>
          <w:rFonts w:cstheme="minorHAnsi"/>
          <w:shd w:val="clear" w:color="auto" w:fill="FFFFFF"/>
        </w:rPr>
        <w:t xml:space="preserve">policing practice and that by a police force being culturally </w:t>
      </w:r>
      <w:r w:rsidR="00324D1C">
        <w:rPr>
          <w:rFonts w:cstheme="minorHAnsi"/>
          <w:shd w:val="clear" w:color="auto" w:fill="FFFFFF"/>
        </w:rPr>
        <w:t xml:space="preserve">diverse and representing the community it serves, the public get a sense of equalness and can prevent the public feeling victimised. </w:t>
      </w:r>
    </w:p>
    <w:p w14:paraId="534DD0E1" w14:textId="52A7CCB3" w:rsidR="00D33751" w:rsidRPr="00F655DB" w:rsidRDefault="00C056E3" w:rsidP="00F655DB">
      <w:pPr>
        <w:spacing w:line="360" w:lineRule="auto"/>
        <w:rPr>
          <w:rFonts w:cstheme="minorHAnsi"/>
        </w:rPr>
      </w:pPr>
      <w:r w:rsidRPr="00C0403B">
        <w:rPr>
          <w:rFonts w:cstheme="minorHAnsi"/>
          <w:i/>
          <w:iCs/>
        </w:rPr>
        <w:t xml:space="preserve">Word count- </w:t>
      </w:r>
      <w:r w:rsidR="00324D1C" w:rsidRPr="00C0403B">
        <w:rPr>
          <w:rFonts w:cstheme="minorHAnsi"/>
          <w:i/>
          <w:iCs/>
        </w:rPr>
        <w:t>10</w:t>
      </w:r>
      <w:r w:rsidR="00E825EE" w:rsidRPr="00C0403B">
        <w:rPr>
          <w:rFonts w:cstheme="minorHAnsi"/>
          <w:i/>
          <w:iCs/>
        </w:rPr>
        <w:t>8</w:t>
      </w:r>
      <w:r w:rsidR="001E7264" w:rsidRPr="00C0403B">
        <w:rPr>
          <w:rFonts w:cstheme="minorHAnsi"/>
          <w:i/>
          <w:iCs/>
        </w:rPr>
        <w:t>5</w:t>
      </w:r>
    </w:p>
    <w:p w14:paraId="726C57B5" w14:textId="77777777" w:rsidR="00D33751" w:rsidRPr="00F655DB" w:rsidRDefault="00D33751" w:rsidP="00F655DB">
      <w:pPr>
        <w:spacing w:line="360" w:lineRule="auto"/>
        <w:rPr>
          <w:rFonts w:cstheme="minorHAnsi"/>
        </w:rPr>
      </w:pPr>
    </w:p>
    <w:p w14:paraId="26B33CE5" w14:textId="77777777" w:rsidR="00D33751" w:rsidRPr="00F655DB" w:rsidRDefault="00D33751" w:rsidP="00F655DB">
      <w:pPr>
        <w:spacing w:line="360" w:lineRule="auto"/>
        <w:rPr>
          <w:rFonts w:cstheme="minorHAnsi"/>
        </w:rPr>
      </w:pPr>
    </w:p>
    <w:p w14:paraId="72E3FEBE" w14:textId="77777777" w:rsidR="00D33751" w:rsidRPr="00F655DB" w:rsidRDefault="00D33751" w:rsidP="00F655DB">
      <w:pPr>
        <w:spacing w:line="360" w:lineRule="auto"/>
        <w:rPr>
          <w:rFonts w:cstheme="minorHAnsi"/>
        </w:rPr>
      </w:pPr>
    </w:p>
    <w:p w14:paraId="29EFCDE4" w14:textId="77777777" w:rsidR="00D33751" w:rsidRDefault="00D33751" w:rsidP="00057021">
      <w:pPr>
        <w:rPr>
          <w:rFonts w:cstheme="minorHAnsi"/>
        </w:rPr>
      </w:pPr>
    </w:p>
    <w:p w14:paraId="5F0C8AF5" w14:textId="77777777" w:rsidR="00D33751" w:rsidRDefault="00D33751" w:rsidP="00057021">
      <w:pPr>
        <w:rPr>
          <w:rFonts w:cstheme="minorHAnsi"/>
        </w:rPr>
      </w:pPr>
    </w:p>
    <w:p w14:paraId="1E2A1110" w14:textId="77777777" w:rsidR="0037743C" w:rsidRDefault="0037743C" w:rsidP="00057021">
      <w:pPr>
        <w:rPr>
          <w:b/>
          <w:bCs/>
        </w:rPr>
      </w:pPr>
    </w:p>
    <w:p w14:paraId="570A23FF" w14:textId="77777777" w:rsidR="002C3FD5" w:rsidRDefault="002C3FD5" w:rsidP="00057021">
      <w:pPr>
        <w:rPr>
          <w:b/>
          <w:bCs/>
        </w:rPr>
      </w:pPr>
    </w:p>
    <w:p w14:paraId="01CFA557" w14:textId="77777777" w:rsidR="002C3FD5" w:rsidRDefault="002C3FD5" w:rsidP="00057021">
      <w:pPr>
        <w:rPr>
          <w:b/>
          <w:bCs/>
        </w:rPr>
      </w:pPr>
    </w:p>
    <w:p w14:paraId="16ADABB3" w14:textId="77777777" w:rsidR="002C3FD5" w:rsidRDefault="002C3FD5" w:rsidP="00057021">
      <w:pPr>
        <w:rPr>
          <w:b/>
          <w:bCs/>
        </w:rPr>
      </w:pPr>
    </w:p>
    <w:p w14:paraId="7002E2A8" w14:textId="77777777" w:rsidR="002C3FD5" w:rsidRDefault="002C3FD5" w:rsidP="00057021">
      <w:pPr>
        <w:rPr>
          <w:b/>
          <w:bCs/>
        </w:rPr>
      </w:pPr>
    </w:p>
    <w:p w14:paraId="4F4D4DC2" w14:textId="77777777" w:rsidR="002C3FD5" w:rsidRDefault="002C3FD5" w:rsidP="00057021">
      <w:pPr>
        <w:rPr>
          <w:b/>
          <w:bCs/>
        </w:rPr>
      </w:pPr>
    </w:p>
    <w:p w14:paraId="6878203E" w14:textId="77777777" w:rsidR="00980A8B" w:rsidRDefault="00980A8B" w:rsidP="00980A8B">
      <w:pPr>
        <w:rPr>
          <w:b/>
          <w:bCs/>
        </w:rPr>
      </w:pPr>
    </w:p>
    <w:p w14:paraId="090E6582" w14:textId="77777777" w:rsidR="00F30372" w:rsidRDefault="00F30372" w:rsidP="00980A8B">
      <w:pPr>
        <w:rPr>
          <w:b/>
          <w:bCs/>
          <w:i/>
          <w:iCs/>
        </w:rPr>
      </w:pPr>
    </w:p>
    <w:p w14:paraId="56C9B432" w14:textId="77777777" w:rsidR="00F30372" w:rsidRDefault="00F30372" w:rsidP="00980A8B">
      <w:pPr>
        <w:rPr>
          <w:b/>
          <w:bCs/>
          <w:i/>
          <w:iCs/>
        </w:rPr>
      </w:pPr>
    </w:p>
    <w:p w14:paraId="6B4314F3" w14:textId="0858EEB1" w:rsidR="00D33751" w:rsidRPr="00F40C66" w:rsidRDefault="00D33751" w:rsidP="00F30372">
      <w:pPr>
        <w:jc w:val="center"/>
        <w:rPr>
          <w:b/>
          <w:bCs/>
          <w:i/>
          <w:iCs/>
        </w:rPr>
      </w:pPr>
      <w:r w:rsidRPr="00F40C66">
        <w:rPr>
          <w:b/>
          <w:bCs/>
          <w:i/>
          <w:iCs/>
        </w:rPr>
        <w:t>Essay two</w:t>
      </w:r>
    </w:p>
    <w:p w14:paraId="4DE53E9B" w14:textId="48822BCB" w:rsidR="00D33751" w:rsidRPr="00F655DB" w:rsidRDefault="00980A8B" w:rsidP="00F40C66">
      <w:pPr>
        <w:spacing w:line="360" w:lineRule="auto"/>
        <w:rPr>
          <w:rFonts w:cstheme="minorHAnsi"/>
          <w:color w:val="000000" w:themeColor="text1"/>
        </w:rPr>
      </w:pPr>
      <w:r>
        <w:rPr>
          <w:rFonts w:cstheme="minorHAnsi"/>
          <w:color w:val="000000" w:themeColor="text1"/>
        </w:rPr>
        <w:t xml:space="preserve"> </w:t>
      </w:r>
      <w:r w:rsidR="00D33751" w:rsidRPr="00F655DB">
        <w:rPr>
          <w:rFonts w:cstheme="minorHAnsi"/>
          <w:color w:val="000000" w:themeColor="text1"/>
        </w:rPr>
        <w:t xml:space="preserve">During this </w:t>
      </w:r>
      <w:r w:rsidR="00F30372">
        <w:rPr>
          <w:rFonts w:cstheme="minorHAnsi"/>
          <w:color w:val="000000" w:themeColor="text1"/>
        </w:rPr>
        <w:t>study</w:t>
      </w:r>
      <w:r w:rsidR="00D33751" w:rsidRPr="00F655DB">
        <w:rPr>
          <w:rFonts w:cstheme="minorHAnsi"/>
          <w:color w:val="000000" w:themeColor="text1"/>
        </w:rPr>
        <w:t xml:space="preserve">, I will be discussing, </w:t>
      </w:r>
      <w:r w:rsidRPr="00F655DB">
        <w:rPr>
          <w:rFonts w:cstheme="minorHAnsi"/>
          <w:color w:val="000000" w:themeColor="text1"/>
        </w:rPr>
        <w:t>contextualising,</w:t>
      </w:r>
      <w:r w:rsidR="00D33751" w:rsidRPr="00F655DB">
        <w:rPr>
          <w:rFonts w:cstheme="minorHAnsi"/>
          <w:color w:val="000000" w:themeColor="text1"/>
        </w:rPr>
        <w:t xml:space="preserve"> and examining the various socio-economic and physical characteristics which can make p</w:t>
      </w:r>
      <w:r w:rsidR="00812B21" w:rsidRPr="00F655DB">
        <w:rPr>
          <w:rFonts w:cstheme="minorHAnsi"/>
          <w:color w:val="000000" w:themeColor="text1"/>
        </w:rPr>
        <w:t>ersons</w:t>
      </w:r>
      <w:r w:rsidR="00D33751" w:rsidRPr="00F655DB">
        <w:rPr>
          <w:rFonts w:cstheme="minorHAnsi"/>
          <w:color w:val="000000" w:themeColor="text1"/>
        </w:rPr>
        <w:t xml:space="preserve"> vulnerable to exploitation by criminal gangs.</w:t>
      </w:r>
    </w:p>
    <w:p w14:paraId="7750ECD0" w14:textId="456B8F61" w:rsidR="00D33751" w:rsidRPr="00F655DB" w:rsidRDefault="00E758BC" w:rsidP="00F40C66">
      <w:pPr>
        <w:spacing w:line="360" w:lineRule="auto"/>
        <w:rPr>
          <w:rFonts w:cstheme="minorHAnsi"/>
          <w:color w:val="000000" w:themeColor="text1"/>
          <w:shd w:val="clear" w:color="auto" w:fill="FFFFFF"/>
        </w:rPr>
      </w:pPr>
      <w:r w:rsidRPr="00F655DB">
        <w:rPr>
          <w:rFonts w:cstheme="minorHAnsi"/>
          <w:color w:val="000000" w:themeColor="text1"/>
        </w:rPr>
        <w:t xml:space="preserve"> </w:t>
      </w:r>
      <w:r w:rsidR="00D33751" w:rsidRPr="00F655DB">
        <w:rPr>
          <w:rFonts w:cstheme="minorHAnsi"/>
          <w:color w:val="000000" w:themeColor="text1"/>
        </w:rPr>
        <w:t xml:space="preserve"> First and foremost, what </w:t>
      </w:r>
      <w:r w:rsidR="00980A8B">
        <w:rPr>
          <w:rFonts w:cstheme="minorHAnsi"/>
          <w:color w:val="000000" w:themeColor="text1"/>
        </w:rPr>
        <w:t xml:space="preserve">do we mean by </w:t>
      </w:r>
      <w:r w:rsidR="00D33751" w:rsidRPr="00F655DB">
        <w:rPr>
          <w:rFonts w:cstheme="minorHAnsi"/>
          <w:color w:val="000000" w:themeColor="text1"/>
        </w:rPr>
        <w:t>socio- economic?</w:t>
      </w:r>
      <w:r w:rsidR="00C13E4B" w:rsidRPr="00F655DB">
        <w:rPr>
          <w:rFonts w:cstheme="minorHAnsi"/>
          <w:color w:val="000000" w:themeColor="text1"/>
        </w:rPr>
        <w:t xml:space="preserve"> Vocabulary.com (2023) define the meaning of socio-economic as the following</w:t>
      </w:r>
      <w:r w:rsidR="0045725C">
        <w:rPr>
          <w:rFonts w:cstheme="minorHAnsi"/>
          <w:color w:val="000000" w:themeColor="text1"/>
        </w:rPr>
        <w:t>,</w:t>
      </w:r>
      <w:r w:rsidR="00C13E4B" w:rsidRPr="00F655DB">
        <w:rPr>
          <w:rFonts w:cstheme="minorHAnsi"/>
          <w:color w:val="000000" w:themeColor="text1"/>
        </w:rPr>
        <w:t xml:space="preserve"> “</w:t>
      </w:r>
      <w:r w:rsidR="00C13E4B" w:rsidRPr="00F655DB">
        <w:rPr>
          <w:rFonts w:cstheme="minorHAnsi"/>
          <w:color w:val="000000" w:themeColor="text1"/>
          <w:shd w:val="clear" w:color="auto" w:fill="FFFFFF"/>
        </w:rPr>
        <w:t xml:space="preserve">The term socioeconomic refers to the interaction between the social and economic habits of a group of people — like the dating habits of millionaires!” whereas Cambridge dictionary (2023) stated that the meaning of socio-economic is, “the differences between groups of people caused mainly by their financial situation”. </w:t>
      </w:r>
      <w:r w:rsidR="0021787E" w:rsidRPr="00F655DB">
        <w:rPr>
          <w:rFonts w:cstheme="minorHAnsi"/>
          <w:color w:val="000000" w:themeColor="text1"/>
          <w:shd w:val="clear" w:color="auto" w:fill="FFFFFF"/>
        </w:rPr>
        <w:t xml:space="preserve">The following statement from the Cambridge dictionary emphasises that socio-economic </w:t>
      </w:r>
      <w:r w:rsidR="0045725C">
        <w:rPr>
          <w:rFonts w:cstheme="minorHAnsi"/>
          <w:color w:val="000000" w:themeColor="text1"/>
          <w:shd w:val="clear" w:color="auto" w:fill="FFFFFF"/>
        </w:rPr>
        <w:t>accentuates</w:t>
      </w:r>
      <w:r w:rsidR="0021787E" w:rsidRPr="00F655DB">
        <w:rPr>
          <w:rFonts w:cstheme="minorHAnsi"/>
          <w:color w:val="000000" w:themeColor="text1"/>
          <w:shd w:val="clear" w:color="auto" w:fill="FFFFFF"/>
        </w:rPr>
        <w:t xml:space="preserve"> that groups of pe</w:t>
      </w:r>
      <w:r w:rsidR="0045725C">
        <w:rPr>
          <w:rFonts w:cstheme="minorHAnsi"/>
          <w:color w:val="000000" w:themeColor="text1"/>
          <w:shd w:val="clear" w:color="auto" w:fill="FFFFFF"/>
        </w:rPr>
        <w:t>ople</w:t>
      </w:r>
      <w:r w:rsidR="0021787E" w:rsidRPr="00F655DB">
        <w:rPr>
          <w:rFonts w:cstheme="minorHAnsi"/>
          <w:color w:val="000000" w:themeColor="text1"/>
          <w:shd w:val="clear" w:color="auto" w:fill="FFFFFF"/>
        </w:rPr>
        <w:t xml:space="preserve"> are at a disadvantage or advantage due to their financial status. </w:t>
      </w:r>
    </w:p>
    <w:p w14:paraId="18FEB036" w14:textId="44D6DC32" w:rsidR="00F90D8C" w:rsidRDefault="00E758BC" w:rsidP="00F40C66">
      <w:pPr>
        <w:spacing w:line="360" w:lineRule="auto"/>
        <w:rPr>
          <w:rFonts w:cstheme="minorHAnsi"/>
          <w:shd w:val="clear" w:color="auto" w:fill="FFFFFF"/>
        </w:rPr>
      </w:pPr>
      <w:r w:rsidRPr="00F655DB">
        <w:rPr>
          <w:rFonts w:cstheme="minorHAnsi"/>
          <w:color w:val="000000" w:themeColor="text1"/>
          <w:shd w:val="clear" w:color="auto" w:fill="FFFFFF"/>
        </w:rPr>
        <w:t xml:space="preserve">  </w:t>
      </w:r>
      <w:r w:rsidR="00742B4D" w:rsidRPr="00C0403B">
        <w:rPr>
          <w:rFonts w:cstheme="minorHAnsi"/>
          <w:color w:val="000000" w:themeColor="text1"/>
          <w:shd w:val="clear" w:color="auto" w:fill="FFFFFF"/>
        </w:rPr>
        <w:t>A</w:t>
      </w:r>
      <w:r w:rsidR="00F30372" w:rsidRPr="00C0403B">
        <w:rPr>
          <w:rFonts w:cstheme="minorHAnsi"/>
          <w:color w:val="000000" w:themeColor="text1"/>
          <w:shd w:val="clear" w:color="auto" w:fill="FFFFFF"/>
        </w:rPr>
        <w:t>.</w:t>
      </w:r>
      <w:r w:rsidR="00980A8B" w:rsidRPr="00C0403B">
        <w:rPr>
          <w:rFonts w:cstheme="minorHAnsi"/>
          <w:color w:val="000000" w:themeColor="text1"/>
          <w:shd w:val="clear" w:color="auto" w:fill="FFFFFF"/>
        </w:rPr>
        <w:t xml:space="preserve"> </w:t>
      </w:r>
      <w:proofErr w:type="spellStart"/>
      <w:r w:rsidR="00742B4D" w:rsidRPr="00C0403B">
        <w:rPr>
          <w:rFonts w:cstheme="minorHAnsi"/>
          <w:color w:val="000000" w:themeColor="text1"/>
          <w:shd w:val="clear" w:color="auto" w:fill="FFFFFF"/>
        </w:rPr>
        <w:t>Vizzotto</w:t>
      </w:r>
      <w:proofErr w:type="spellEnd"/>
      <w:r w:rsidR="00742B4D" w:rsidRPr="00C0403B">
        <w:rPr>
          <w:rFonts w:cstheme="minorHAnsi"/>
          <w:color w:val="000000" w:themeColor="text1"/>
          <w:shd w:val="clear" w:color="auto" w:fill="FFFFFF"/>
        </w:rPr>
        <w:t xml:space="preserve"> (2023)</w:t>
      </w:r>
      <w:r w:rsidR="00742B4D" w:rsidRPr="00F655DB">
        <w:rPr>
          <w:rFonts w:cstheme="minorHAnsi"/>
          <w:color w:val="000000" w:themeColor="text1"/>
          <w:shd w:val="clear" w:color="auto" w:fill="FFFFFF"/>
        </w:rPr>
        <w:t xml:space="preserve"> stated the meaning of psychological characteristics and it is the following, “</w:t>
      </w:r>
      <w:r w:rsidR="00742B4D" w:rsidRPr="00F655DB">
        <w:rPr>
          <w:rFonts w:cstheme="minorHAnsi"/>
          <w:color w:val="333333"/>
          <w:shd w:val="clear" w:color="auto" w:fill="FCFCFC"/>
        </w:rPr>
        <w:t xml:space="preserve">Psychosocial </w:t>
      </w:r>
      <w:r w:rsidR="00742B4D" w:rsidRPr="00F655DB">
        <w:rPr>
          <w:rFonts w:cstheme="minorHAnsi"/>
          <w:shd w:val="clear" w:color="auto" w:fill="FCFCFC"/>
        </w:rPr>
        <w:t>characteristics is a term used to describe the influences of social factors on an individual’s mental health and behaviour”</w:t>
      </w:r>
      <w:r w:rsidR="00F90D8C" w:rsidRPr="00F655DB">
        <w:rPr>
          <w:rFonts w:cstheme="minorHAnsi"/>
          <w:shd w:val="clear" w:color="auto" w:fill="FCFCFC"/>
        </w:rPr>
        <w:t xml:space="preserve"> whereas</w:t>
      </w:r>
      <w:r w:rsidR="00742B4D" w:rsidRPr="00F655DB">
        <w:rPr>
          <w:rFonts w:cstheme="minorHAnsi"/>
          <w:shd w:val="clear" w:color="auto" w:fill="FCFCFC"/>
        </w:rPr>
        <w:t xml:space="preserve"> </w:t>
      </w:r>
      <w:r w:rsidR="00742B4D" w:rsidRPr="00F655DB">
        <w:rPr>
          <w:rStyle w:val="Strong"/>
          <w:rFonts w:cstheme="minorHAnsi"/>
          <w:b w:val="0"/>
          <w:bCs w:val="0"/>
          <w:bdr w:val="none" w:sz="0" w:space="0" w:color="auto" w:frame="1"/>
        </w:rPr>
        <w:t xml:space="preserve">Gottdiener, Hohle &amp; King, (2019) </w:t>
      </w:r>
      <w:r w:rsidR="0045725C">
        <w:rPr>
          <w:rStyle w:val="Strong"/>
          <w:rFonts w:cstheme="minorHAnsi"/>
          <w:b w:val="0"/>
          <w:bCs w:val="0"/>
          <w:bdr w:val="none" w:sz="0" w:space="0" w:color="auto" w:frame="1"/>
        </w:rPr>
        <w:t>argues</w:t>
      </w:r>
      <w:r w:rsidR="00742B4D" w:rsidRPr="00F655DB">
        <w:rPr>
          <w:rStyle w:val="Strong"/>
          <w:rFonts w:cstheme="minorHAnsi"/>
          <w:b w:val="0"/>
          <w:bCs w:val="0"/>
          <w:bdr w:val="none" w:sz="0" w:space="0" w:color="auto" w:frame="1"/>
        </w:rPr>
        <w:t xml:space="preserve"> that “Contemporary sociologists define social factors as circumstances or situations that </w:t>
      </w:r>
      <w:hyperlink r:id="rId9" w:history="1">
        <w:r w:rsidR="00742B4D" w:rsidRPr="00F655DB">
          <w:rPr>
            <w:rStyle w:val="Hyperlink"/>
            <w:rFonts w:cstheme="minorHAnsi"/>
            <w:color w:val="auto"/>
            <w:u w:val="none"/>
            <w:bdr w:val="none" w:sz="0" w:space="0" w:color="auto" w:frame="1"/>
          </w:rPr>
          <w:t>affect people’s lifestyles</w:t>
        </w:r>
      </w:hyperlink>
      <w:r w:rsidR="00742B4D" w:rsidRPr="00F655DB">
        <w:rPr>
          <w:rStyle w:val="Strong"/>
          <w:rFonts w:cstheme="minorHAnsi"/>
          <w:b w:val="0"/>
          <w:bCs w:val="0"/>
          <w:bdr w:val="none" w:sz="0" w:space="0" w:color="auto" w:frame="1"/>
        </w:rPr>
        <w:t> and well-being” and “</w:t>
      </w:r>
      <w:r w:rsidR="00742B4D" w:rsidRPr="00F655DB">
        <w:rPr>
          <w:rFonts w:cstheme="minorHAnsi"/>
          <w:shd w:val="clear" w:color="auto" w:fill="FFFFFF"/>
        </w:rPr>
        <w:t>These factors include economic status, education, political affiliation, religion, race one’s born into, security, number of children, infrastructure, and population density.”</w:t>
      </w:r>
      <w:r w:rsidR="00F90D8C" w:rsidRPr="00F655DB">
        <w:rPr>
          <w:rFonts w:cstheme="minorHAnsi"/>
          <w:shd w:val="clear" w:color="auto" w:fill="FFFFFF"/>
        </w:rPr>
        <w:t xml:space="preserve"> </w:t>
      </w:r>
      <w:r w:rsidR="00980A8B">
        <w:rPr>
          <w:rFonts w:cstheme="minorHAnsi"/>
          <w:shd w:val="clear" w:color="auto" w:fill="FFFFFF"/>
        </w:rPr>
        <w:t xml:space="preserve">   </w:t>
      </w:r>
      <w:r w:rsidR="00F90D8C" w:rsidRPr="00F655DB">
        <w:rPr>
          <w:rFonts w:cstheme="minorHAnsi"/>
          <w:shd w:val="clear" w:color="auto" w:fill="FFFFFF"/>
        </w:rPr>
        <w:t xml:space="preserve">The above statements provide the impression that things such as your health/ wellbeing, ethnicity, financial </w:t>
      </w:r>
      <w:r w:rsidR="00980A8B" w:rsidRPr="00F655DB">
        <w:rPr>
          <w:rFonts w:cstheme="minorHAnsi"/>
          <w:shd w:val="clear" w:color="auto" w:fill="FFFFFF"/>
        </w:rPr>
        <w:t>status,</w:t>
      </w:r>
      <w:r w:rsidR="00F90D8C" w:rsidRPr="00F655DB">
        <w:rPr>
          <w:rFonts w:cstheme="minorHAnsi"/>
          <w:shd w:val="clear" w:color="auto" w:fill="FFFFFF"/>
        </w:rPr>
        <w:t xml:space="preserve"> and education can impact you in many ways as I will explain further on in this essay. </w:t>
      </w:r>
    </w:p>
    <w:p w14:paraId="7BCE6AD5" w14:textId="77777777" w:rsidR="00980A8B" w:rsidRPr="00F655DB" w:rsidRDefault="00980A8B" w:rsidP="00F40C66">
      <w:pPr>
        <w:spacing w:line="360" w:lineRule="auto"/>
        <w:rPr>
          <w:rFonts w:cstheme="minorHAnsi"/>
          <w:shd w:val="clear" w:color="auto" w:fill="FFFFFF"/>
        </w:rPr>
      </w:pPr>
    </w:p>
    <w:p w14:paraId="687AE386" w14:textId="77777777" w:rsidR="00980A8B" w:rsidRDefault="00E758BC" w:rsidP="00F40C66">
      <w:pPr>
        <w:spacing w:line="360" w:lineRule="auto"/>
        <w:rPr>
          <w:rFonts w:cstheme="minorHAnsi"/>
          <w:shd w:val="clear" w:color="auto" w:fill="FFFFFF"/>
        </w:rPr>
      </w:pPr>
      <w:r w:rsidRPr="00F655DB">
        <w:rPr>
          <w:rFonts w:cstheme="minorHAnsi"/>
          <w:shd w:val="clear" w:color="auto" w:fill="FFFFFF"/>
        </w:rPr>
        <w:t xml:space="preserve">  I have conducted research upon the topic of exploitation. </w:t>
      </w:r>
      <w:r w:rsidR="00980A8B">
        <w:rPr>
          <w:rFonts w:cstheme="minorHAnsi"/>
          <w:shd w:val="clear" w:color="auto" w:fill="FFFFFF"/>
        </w:rPr>
        <w:t xml:space="preserve">Primarily, </w:t>
      </w:r>
      <w:r w:rsidRPr="00F655DB">
        <w:rPr>
          <w:rFonts w:cstheme="minorHAnsi"/>
          <w:shd w:val="clear" w:color="auto" w:fill="FFFFFF"/>
        </w:rPr>
        <w:t xml:space="preserve">what is exploitation? </w:t>
      </w:r>
    </w:p>
    <w:p w14:paraId="1781EA15" w14:textId="4DFA6FE0" w:rsidR="00F90D8C" w:rsidRPr="00F655DB" w:rsidRDefault="00E758BC" w:rsidP="00F40C66">
      <w:pPr>
        <w:spacing w:line="360" w:lineRule="auto"/>
        <w:rPr>
          <w:rFonts w:cstheme="minorHAnsi"/>
          <w:shd w:val="clear" w:color="auto" w:fill="FFFFFF"/>
        </w:rPr>
      </w:pPr>
      <w:r w:rsidRPr="00F655DB">
        <w:rPr>
          <w:rFonts w:cstheme="minorHAnsi"/>
          <w:shd w:val="clear" w:color="auto" w:fill="FFFFFF"/>
        </w:rPr>
        <w:t xml:space="preserve">Preventing exploitation toolkit (2023) define the meaning of exploitation, which is the following “Exploitation involves being groomed, forced or coerced into doing something that you don’t want to do for someone else’s gain” </w:t>
      </w:r>
      <w:r w:rsidR="0045725C">
        <w:rPr>
          <w:rFonts w:cstheme="minorHAnsi"/>
          <w:shd w:val="clear" w:color="auto" w:fill="FFFFFF"/>
        </w:rPr>
        <w:t>a</w:t>
      </w:r>
      <w:r w:rsidRPr="00F655DB">
        <w:rPr>
          <w:rFonts w:cstheme="minorHAnsi"/>
          <w:shd w:val="clear" w:color="auto" w:fill="FFFFFF"/>
        </w:rPr>
        <w:t>nd further stated “It is a complex and hidden issue. People who are being exploited can find themselves in situations where they experience abuse and violence and may be forced to take part in criminal activities.”</w:t>
      </w:r>
      <w:r w:rsidR="0083443F" w:rsidRPr="00F655DB">
        <w:rPr>
          <w:rFonts w:cstheme="minorHAnsi"/>
          <w:shd w:val="clear" w:color="auto" w:fill="FFFFFF"/>
        </w:rPr>
        <w:t xml:space="preserve"> Whereas Via (2023) </w:t>
      </w:r>
      <w:r w:rsidR="0045725C">
        <w:rPr>
          <w:rFonts w:cstheme="minorHAnsi"/>
          <w:shd w:val="clear" w:color="auto" w:fill="FFFFFF"/>
        </w:rPr>
        <w:t>argues</w:t>
      </w:r>
      <w:r w:rsidR="0083443F" w:rsidRPr="00F655DB">
        <w:rPr>
          <w:rFonts w:cstheme="minorHAnsi"/>
          <w:shd w:val="clear" w:color="auto" w:fill="FFFFFF"/>
        </w:rPr>
        <w:t xml:space="preserve"> that “Traditionally, exploitation is taking advantage of someone or something so that you can profit from it.”</w:t>
      </w:r>
      <w:r w:rsidR="009D3113" w:rsidRPr="00F655DB">
        <w:rPr>
          <w:rFonts w:cstheme="minorHAnsi"/>
          <w:shd w:val="clear" w:color="auto" w:fill="FFFFFF"/>
        </w:rPr>
        <w:t xml:space="preserve"> The first statement emphasises that exploitation occurs when a person has been groomed or coercive controlled into doing something </w:t>
      </w:r>
      <w:r w:rsidR="0045725C">
        <w:rPr>
          <w:rFonts w:cstheme="minorHAnsi"/>
          <w:shd w:val="clear" w:color="auto" w:fill="FFFFFF"/>
        </w:rPr>
        <w:t xml:space="preserve">which involves criminal activity, </w:t>
      </w:r>
      <w:r w:rsidR="009D3113" w:rsidRPr="00F655DB">
        <w:rPr>
          <w:rFonts w:cstheme="minorHAnsi"/>
          <w:shd w:val="clear" w:color="auto" w:fill="FFFFFF"/>
        </w:rPr>
        <w:t xml:space="preserve">whereas the second statement argues that exploitation is simply taking advantage of a person </w:t>
      </w:r>
      <w:r w:rsidR="00980A8B" w:rsidRPr="00F655DB">
        <w:rPr>
          <w:rFonts w:cstheme="minorHAnsi"/>
          <w:shd w:val="clear" w:color="auto" w:fill="FFFFFF"/>
        </w:rPr>
        <w:t>for</w:t>
      </w:r>
      <w:r w:rsidR="0045725C">
        <w:rPr>
          <w:rFonts w:cstheme="minorHAnsi"/>
          <w:shd w:val="clear" w:color="auto" w:fill="FFFFFF"/>
        </w:rPr>
        <w:t xml:space="preserve"> the perpetrator </w:t>
      </w:r>
      <w:r w:rsidR="009D3113" w:rsidRPr="00F655DB">
        <w:rPr>
          <w:rFonts w:cstheme="minorHAnsi"/>
          <w:shd w:val="clear" w:color="auto" w:fill="FFFFFF"/>
        </w:rPr>
        <w:t xml:space="preserve">to make a gain. </w:t>
      </w:r>
    </w:p>
    <w:p w14:paraId="2D857804" w14:textId="6457D0E9" w:rsidR="004435C4" w:rsidRPr="00F655DB" w:rsidRDefault="004435C4" w:rsidP="00F40C66">
      <w:pPr>
        <w:spacing w:line="360" w:lineRule="auto"/>
        <w:rPr>
          <w:rFonts w:cstheme="minorHAnsi"/>
          <w:color w:val="373737"/>
          <w:shd w:val="clear" w:color="auto" w:fill="FFFFFF"/>
        </w:rPr>
      </w:pPr>
      <w:r w:rsidRPr="00F655DB">
        <w:rPr>
          <w:rFonts w:cstheme="minorHAnsi"/>
          <w:shd w:val="clear" w:color="auto" w:fill="FFFFFF"/>
        </w:rPr>
        <w:t xml:space="preserve"> </w:t>
      </w:r>
      <w:r w:rsidR="009D3113" w:rsidRPr="00F655DB">
        <w:rPr>
          <w:rFonts w:cstheme="minorHAnsi"/>
          <w:shd w:val="clear" w:color="auto" w:fill="FFFFFF"/>
        </w:rPr>
        <w:t>Criminal exploitation, what is this and what does it mean? Benardos (2023) explain the meaning of criminal exploitation within the following statement, “</w:t>
      </w:r>
      <w:r w:rsidR="009D3113" w:rsidRPr="00F655DB">
        <w:rPr>
          <w:rFonts w:cstheme="minorHAnsi"/>
          <w:color w:val="1D1D1D"/>
          <w:shd w:val="clear" w:color="auto" w:fill="FFFFFF"/>
        </w:rPr>
        <w:t xml:space="preserve">Criminal exploitation is when an individual or a </w:t>
      </w:r>
      <w:r w:rsidR="009D3113" w:rsidRPr="00F655DB">
        <w:rPr>
          <w:rFonts w:cstheme="minorHAnsi"/>
          <w:color w:val="1D1D1D"/>
          <w:shd w:val="clear" w:color="auto" w:fill="FFFFFF"/>
        </w:rPr>
        <w:lastRenderedPageBreak/>
        <w:t xml:space="preserve">group manipulates, deceives, coerces or controls someone under the age of 18 to take part in any activity which breaks the law. ” this statement essentially displays that criminal exploitation is a form of exploitation where </w:t>
      </w:r>
      <w:r w:rsidRPr="00F655DB">
        <w:rPr>
          <w:rFonts w:cstheme="minorHAnsi"/>
          <w:color w:val="1D1D1D"/>
          <w:shd w:val="clear" w:color="auto" w:fill="FFFFFF"/>
        </w:rPr>
        <w:t xml:space="preserve">a single individual or a group, take advantage of vulnerable members of the public to participate in something which is illegal, whereas Stop the </w:t>
      </w:r>
      <w:r w:rsidRPr="00980A8B">
        <w:rPr>
          <w:rFonts w:cstheme="minorHAnsi"/>
          <w:color w:val="1D1D1D"/>
          <w:shd w:val="clear" w:color="auto" w:fill="FFFFFF"/>
        </w:rPr>
        <w:t>Traffi</w:t>
      </w:r>
      <w:r w:rsidR="00980A8B" w:rsidRPr="00980A8B">
        <w:rPr>
          <w:rFonts w:cstheme="minorHAnsi"/>
          <w:color w:val="1D1D1D"/>
          <w:shd w:val="clear" w:color="auto" w:fill="FFFFFF"/>
        </w:rPr>
        <w:t>c</w:t>
      </w:r>
      <w:r w:rsidR="00980A8B">
        <w:rPr>
          <w:rFonts w:cstheme="minorHAnsi"/>
          <w:color w:val="1D1D1D"/>
          <w:shd w:val="clear" w:color="auto" w:fill="FFFFFF"/>
        </w:rPr>
        <w:t xml:space="preserve"> </w:t>
      </w:r>
      <w:r w:rsidRPr="00F655DB">
        <w:rPr>
          <w:rFonts w:cstheme="minorHAnsi"/>
          <w:color w:val="1D1D1D"/>
          <w:shd w:val="clear" w:color="auto" w:fill="FFFFFF"/>
        </w:rPr>
        <w:t>(2018) stated that “</w:t>
      </w:r>
      <w:r w:rsidRPr="00F655DB">
        <w:rPr>
          <w:rFonts w:cstheme="minorHAnsi"/>
          <w:color w:val="373737"/>
          <w:shd w:val="clear" w:color="auto" w:fill="FFFFFF"/>
        </w:rPr>
        <w:t>Criminal exploitation is a form of modern slavery that sees victims being forced to work under the control of highly organised criminals in activities such as forced begging, shoplifting and pickpocketing, cannabis cultivation, drug dealing and financial exploitation.” This statement by</w:t>
      </w:r>
      <w:r w:rsidR="0045725C">
        <w:rPr>
          <w:rFonts w:cstheme="minorHAnsi"/>
          <w:color w:val="373737"/>
          <w:shd w:val="clear" w:color="auto" w:fill="FFFFFF"/>
        </w:rPr>
        <w:t xml:space="preserve"> ’</w:t>
      </w:r>
      <w:r w:rsidRPr="00F655DB">
        <w:rPr>
          <w:rFonts w:cstheme="minorHAnsi"/>
          <w:color w:val="373737"/>
          <w:shd w:val="clear" w:color="auto" w:fill="FFFFFF"/>
        </w:rPr>
        <w:t>Stop the traffic</w:t>
      </w:r>
      <w:r w:rsidR="0045725C">
        <w:rPr>
          <w:rFonts w:cstheme="minorHAnsi"/>
          <w:color w:val="373737"/>
          <w:shd w:val="clear" w:color="auto" w:fill="FFFFFF"/>
        </w:rPr>
        <w:t>’</w:t>
      </w:r>
      <w:r w:rsidRPr="00F655DB">
        <w:rPr>
          <w:rFonts w:cstheme="minorHAnsi"/>
          <w:color w:val="373737"/>
          <w:shd w:val="clear" w:color="auto" w:fill="FFFFFF"/>
        </w:rPr>
        <w:t xml:space="preserve"> goes into detail and deeply explains the meaning of Criminal exploitation some of the illegal offences that vulnerable persons can be forced into committing </w:t>
      </w:r>
      <w:r w:rsidR="00980A8B" w:rsidRPr="00F655DB">
        <w:rPr>
          <w:rFonts w:cstheme="minorHAnsi"/>
          <w:color w:val="373737"/>
          <w:shd w:val="clear" w:color="auto" w:fill="FFFFFF"/>
        </w:rPr>
        <w:t>for</w:t>
      </w:r>
      <w:r w:rsidRPr="00F655DB">
        <w:rPr>
          <w:rFonts w:cstheme="minorHAnsi"/>
          <w:color w:val="373737"/>
          <w:shd w:val="clear" w:color="auto" w:fill="FFFFFF"/>
        </w:rPr>
        <w:t xml:space="preserve"> criminals to make a gain for themselves or another. </w:t>
      </w:r>
    </w:p>
    <w:p w14:paraId="01840CC9" w14:textId="045D97CE" w:rsidR="004435C4" w:rsidRPr="00F655DB" w:rsidRDefault="00980A8B" w:rsidP="00F40C66">
      <w:pPr>
        <w:spacing w:line="360" w:lineRule="auto"/>
        <w:rPr>
          <w:rFonts w:cstheme="minorHAnsi"/>
          <w:color w:val="373737"/>
          <w:shd w:val="clear" w:color="auto" w:fill="FFFFFF"/>
        </w:rPr>
      </w:pPr>
      <w:r>
        <w:rPr>
          <w:rFonts w:cstheme="minorHAnsi"/>
          <w:color w:val="373737"/>
          <w:shd w:val="clear" w:color="auto" w:fill="FFFFFF"/>
        </w:rPr>
        <w:t xml:space="preserve">  </w:t>
      </w:r>
      <w:r w:rsidRPr="00F655DB">
        <w:rPr>
          <w:rFonts w:cstheme="minorHAnsi"/>
          <w:color w:val="373737"/>
          <w:shd w:val="clear" w:color="auto" w:fill="FFFFFF"/>
        </w:rPr>
        <w:t>Regarding</w:t>
      </w:r>
      <w:r w:rsidR="004435C4" w:rsidRPr="00F655DB">
        <w:rPr>
          <w:rFonts w:cstheme="minorHAnsi"/>
          <w:color w:val="373737"/>
          <w:shd w:val="clear" w:color="auto" w:fill="FFFFFF"/>
        </w:rPr>
        <w:t xml:space="preserve"> exploitation, is there one type of exploitation, two or more? Whilst conducting research, I have discovered that there is more that one kind of exploitation. </w:t>
      </w:r>
      <w:r w:rsidR="008C3255" w:rsidRPr="00F655DB">
        <w:rPr>
          <w:rFonts w:cstheme="minorHAnsi"/>
          <w:color w:val="373737"/>
          <w:shd w:val="clear" w:color="auto" w:fill="FFFFFF"/>
        </w:rPr>
        <w:t>Stop the traffi</w:t>
      </w:r>
      <w:r>
        <w:rPr>
          <w:rFonts w:cstheme="minorHAnsi"/>
          <w:color w:val="373737"/>
          <w:shd w:val="clear" w:color="auto" w:fill="FFFFFF"/>
        </w:rPr>
        <w:t xml:space="preserve">c </w:t>
      </w:r>
      <w:r w:rsidR="008C3255" w:rsidRPr="00F655DB">
        <w:rPr>
          <w:rFonts w:cstheme="minorHAnsi"/>
          <w:color w:val="373737"/>
          <w:shd w:val="clear" w:color="auto" w:fill="FFFFFF"/>
        </w:rPr>
        <w:t>(2023) states the following “Below are some of the most commonly reported forms of human trafficking and modern slavery, sexual exploitation, domestic servitude, forced marriage, organ harvesting, forced criminality and labour exploitation”. From this statement, I have found that there are many types of exploitation and those types of exploitation above are “the most commonly reported” which emphasises that there are further types of exploitation</w:t>
      </w:r>
      <w:r w:rsidR="0074629E" w:rsidRPr="00F655DB">
        <w:rPr>
          <w:rFonts w:cstheme="minorHAnsi"/>
          <w:color w:val="373737"/>
          <w:shd w:val="clear" w:color="auto" w:fill="FFFFFF"/>
        </w:rPr>
        <w:t xml:space="preserve"> that have taken place, although they are not as common. </w:t>
      </w:r>
      <w:r w:rsidR="008C3255" w:rsidRPr="00F655DB">
        <w:rPr>
          <w:rFonts w:cstheme="minorHAnsi"/>
          <w:color w:val="373737"/>
          <w:shd w:val="clear" w:color="auto" w:fill="FFFFFF"/>
        </w:rPr>
        <w:t xml:space="preserve"> </w:t>
      </w:r>
    </w:p>
    <w:p w14:paraId="4D335B87" w14:textId="5BB1AE8B" w:rsidR="008C3255" w:rsidRPr="00F655DB" w:rsidRDefault="00F655DB" w:rsidP="00F40C66">
      <w:pPr>
        <w:spacing w:line="360" w:lineRule="auto"/>
        <w:rPr>
          <w:rFonts w:cstheme="minorHAnsi"/>
          <w:color w:val="000000"/>
          <w:shd w:val="clear" w:color="auto" w:fill="FEFEFE"/>
        </w:rPr>
      </w:pPr>
      <w:r>
        <w:rPr>
          <w:rFonts w:cstheme="minorHAnsi"/>
          <w:shd w:val="clear" w:color="auto" w:fill="FFFFFF"/>
        </w:rPr>
        <w:t xml:space="preserve"> </w:t>
      </w:r>
      <w:r w:rsidR="00F27531" w:rsidRPr="00F655DB">
        <w:rPr>
          <w:rFonts w:cstheme="minorHAnsi"/>
          <w:shd w:val="clear" w:color="auto" w:fill="FFFFFF"/>
        </w:rPr>
        <w:t>In my above essay, I</w:t>
      </w:r>
      <w:r w:rsidR="00980A8B">
        <w:rPr>
          <w:rFonts w:cstheme="minorHAnsi"/>
          <w:shd w:val="clear" w:color="auto" w:fill="FFFFFF"/>
        </w:rPr>
        <w:t xml:space="preserve"> have researched and</w:t>
      </w:r>
      <w:r w:rsidR="00F27531" w:rsidRPr="00F655DB">
        <w:rPr>
          <w:rFonts w:cstheme="minorHAnsi"/>
          <w:shd w:val="clear" w:color="auto" w:fill="FFFFFF"/>
        </w:rPr>
        <w:t xml:space="preserve"> </w:t>
      </w:r>
      <w:r w:rsidR="00980A8B">
        <w:rPr>
          <w:rFonts w:cstheme="minorHAnsi"/>
          <w:shd w:val="clear" w:color="auto" w:fill="FFFFFF"/>
        </w:rPr>
        <w:t xml:space="preserve">gained a greater depth of knowledge of </w:t>
      </w:r>
      <w:r w:rsidR="00F27531" w:rsidRPr="00F655DB">
        <w:rPr>
          <w:rFonts w:cstheme="minorHAnsi"/>
          <w:shd w:val="clear" w:color="auto" w:fill="FFFFFF"/>
        </w:rPr>
        <w:t>the meaning of exploitation</w:t>
      </w:r>
      <w:r w:rsidR="0045725C">
        <w:rPr>
          <w:rFonts w:cstheme="minorHAnsi"/>
          <w:shd w:val="clear" w:color="auto" w:fill="FFFFFF"/>
        </w:rPr>
        <w:t>,</w:t>
      </w:r>
      <w:r w:rsidR="00F27531" w:rsidRPr="00F655DB">
        <w:rPr>
          <w:rFonts w:cstheme="minorHAnsi"/>
          <w:shd w:val="clear" w:color="auto" w:fill="FFFFFF"/>
        </w:rPr>
        <w:t xml:space="preserve"> but what makes a person vulnerable to exploitation exactly?</w:t>
      </w:r>
      <w:r w:rsidR="0045725C">
        <w:rPr>
          <w:rFonts w:cstheme="minorHAnsi"/>
          <w:shd w:val="clear" w:color="auto" w:fill="FFFFFF"/>
        </w:rPr>
        <w:t xml:space="preserve"> </w:t>
      </w:r>
      <w:r w:rsidR="0074629E" w:rsidRPr="00F655DB">
        <w:rPr>
          <w:rFonts w:cstheme="minorHAnsi"/>
          <w:shd w:val="clear" w:color="auto" w:fill="FFFFFF"/>
        </w:rPr>
        <w:t>Barnardo’s</w:t>
      </w:r>
      <w:r w:rsidR="00F27531" w:rsidRPr="00F655DB">
        <w:rPr>
          <w:rFonts w:cstheme="minorHAnsi"/>
          <w:shd w:val="clear" w:color="auto" w:fill="FFFFFF"/>
        </w:rPr>
        <w:t xml:space="preserve"> (2023) stated “</w:t>
      </w:r>
      <w:r w:rsidR="00F27531" w:rsidRPr="00F655DB">
        <w:rPr>
          <w:rFonts w:cstheme="minorHAnsi"/>
          <w:color w:val="1D1D1D"/>
          <w:shd w:val="clear" w:color="auto" w:fill="FFFFFF"/>
        </w:rPr>
        <w:t xml:space="preserve">All children are vulnerable to exploitation and Barnardo’s is concerned that the cost-of-living crisis will mean that more children could be targeted and exploited – which could increase further during the summer holidays.” This statement </w:t>
      </w:r>
      <w:r w:rsidR="0045725C">
        <w:rPr>
          <w:rFonts w:cstheme="minorHAnsi"/>
          <w:color w:val="1D1D1D"/>
          <w:shd w:val="clear" w:color="auto" w:fill="FFFFFF"/>
        </w:rPr>
        <w:t>accentuates</w:t>
      </w:r>
      <w:r w:rsidR="00F27531" w:rsidRPr="00F655DB">
        <w:rPr>
          <w:rFonts w:cstheme="minorHAnsi"/>
          <w:color w:val="1D1D1D"/>
          <w:shd w:val="clear" w:color="auto" w:fill="FFFFFF"/>
        </w:rPr>
        <w:t xml:space="preserve"> that a socio-economic characteristic of money and finances could </w:t>
      </w:r>
      <w:r w:rsidR="00980A8B">
        <w:rPr>
          <w:rFonts w:cstheme="minorHAnsi"/>
          <w:color w:val="1D1D1D"/>
          <w:shd w:val="clear" w:color="auto" w:fill="FFFFFF"/>
        </w:rPr>
        <w:t xml:space="preserve">potentially </w:t>
      </w:r>
      <w:r w:rsidR="00F27531" w:rsidRPr="00F655DB">
        <w:rPr>
          <w:rFonts w:cstheme="minorHAnsi"/>
          <w:color w:val="1D1D1D"/>
          <w:shd w:val="clear" w:color="auto" w:fill="FFFFFF"/>
        </w:rPr>
        <w:t>make a child vulnerable to exploitation especially during the cost-of-living crisis</w:t>
      </w:r>
      <w:r w:rsidR="00980A8B">
        <w:rPr>
          <w:rFonts w:cstheme="minorHAnsi"/>
          <w:color w:val="1D1D1D"/>
          <w:shd w:val="clear" w:color="auto" w:fill="FFFFFF"/>
        </w:rPr>
        <w:t>,</w:t>
      </w:r>
      <w:r w:rsidR="00F27531" w:rsidRPr="00F655DB">
        <w:rPr>
          <w:rFonts w:cstheme="minorHAnsi"/>
          <w:color w:val="1D1D1D"/>
          <w:shd w:val="clear" w:color="auto" w:fill="FFFFFF"/>
        </w:rPr>
        <w:t xml:space="preserve"> where f</w:t>
      </w:r>
      <w:r w:rsidR="00980A8B">
        <w:rPr>
          <w:rFonts w:cstheme="minorHAnsi"/>
          <w:color w:val="1D1D1D"/>
          <w:shd w:val="clear" w:color="auto" w:fill="FFFFFF"/>
        </w:rPr>
        <w:t>a</w:t>
      </w:r>
      <w:r w:rsidR="00F27531" w:rsidRPr="00F655DB">
        <w:rPr>
          <w:rFonts w:cstheme="minorHAnsi"/>
          <w:color w:val="1D1D1D"/>
          <w:shd w:val="clear" w:color="auto" w:fill="FFFFFF"/>
        </w:rPr>
        <w:t xml:space="preserve">milies are in a financial struggle and, in addition to the school holidays where those children who fall under a certain category will not have school meals which is an extra meal for parents to finance. </w:t>
      </w:r>
      <w:r w:rsidR="0074629E" w:rsidRPr="00F655DB">
        <w:rPr>
          <w:rFonts w:cstheme="minorHAnsi"/>
          <w:shd w:val="clear" w:color="auto" w:fill="FFFFFF"/>
        </w:rPr>
        <w:t>Prevention exploitation toolkit (2023) stated the following</w:t>
      </w:r>
      <w:r w:rsidR="0045725C">
        <w:rPr>
          <w:rFonts w:cstheme="minorHAnsi"/>
          <w:shd w:val="clear" w:color="auto" w:fill="FFFFFF"/>
        </w:rPr>
        <w:t>,</w:t>
      </w:r>
      <w:r w:rsidR="0074629E" w:rsidRPr="00F655DB">
        <w:rPr>
          <w:rFonts w:cstheme="minorHAnsi"/>
          <w:shd w:val="clear" w:color="auto" w:fill="FFFFFF"/>
        </w:rPr>
        <w:t xml:space="preserve"> “</w:t>
      </w:r>
      <w:r w:rsidR="0074629E" w:rsidRPr="00F655DB">
        <w:rPr>
          <w:rFonts w:cstheme="minorHAnsi"/>
          <w:color w:val="000000"/>
          <w:shd w:val="clear" w:color="auto" w:fill="FEFEFE"/>
        </w:rPr>
        <w:t xml:space="preserve">factors that can increase vulnerability to exploitation include care leavers, having caring responsibilities, living in an unfair or unstable home environment, feeling socially isolated, experiencing peer pressure, neglect abuse or violence and having an illness, health condition or disability.” Again, these factors that increase vulnerability to exploitation primarily fall under socio-economic characteristics. </w:t>
      </w:r>
      <w:r w:rsidR="00913E02" w:rsidRPr="00F655DB">
        <w:rPr>
          <w:rFonts w:cstheme="minorHAnsi"/>
          <w:color w:val="000000"/>
          <w:shd w:val="clear" w:color="auto" w:fill="FEFEFE"/>
        </w:rPr>
        <w:t xml:space="preserve">I Miller (2021) argues against this by touching upon the broken homes theory and stated “Traditionally, experts and the public had presumed that children from “broken homes” typically drifted into juvenile delinquency and crime”. </w:t>
      </w:r>
      <w:r w:rsidR="0037743C" w:rsidRPr="00F655DB">
        <w:rPr>
          <w:rFonts w:cstheme="minorHAnsi"/>
          <w:color w:val="000000"/>
          <w:shd w:val="clear" w:color="auto" w:fill="FEFEFE"/>
        </w:rPr>
        <w:t xml:space="preserve">The difference between the statement </w:t>
      </w:r>
      <w:r w:rsidR="00D648FC" w:rsidRPr="00F655DB">
        <w:rPr>
          <w:rFonts w:cstheme="minorHAnsi"/>
          <w:color w:val="000000"/>
          <w:shd w:val="clear" w:color="auto" w:fill="FEFEFE"/>
        </w:rPr>
        <w:t>off</w:t>
      </w:r>
      <w:r w:rsidR="0037743C" w:rsidRPr="00F655DB">
        <w:rPr>
          <w:rFonts w:cstheme="minorHAnsi"/>
          <w:color w:val="000000"/>
          <w:shd w:val="clear" w:color="auto" w:fill="FEFEFE"/>
        </w:rPr>
        <w:t xml:space="preserve"> Ian Miller and Prevention exploitation took kit is that </w:t>
      </w:r>
      <w:r w:rsidR="00913E02" w:rsidRPr="00F655DB">
        <w:rPr>
          <w:rFonts w:cstheme="minorHAnsi"/>
          <w:color w:val="000000"/>
          <w:shd w:val="clear" w:color="auto" w:fill="FEFEFE"/>
        </w:rPr>
        <w:t xml:space="preserve">Miller displays that children coming from a broken home with </w:t>
      </w:r>
      <w:r w:rsidR="00913E02" w:rsidRPr="00F655DB">
        <w:rPr>
          <w:rFonts w:cstheme="minorHAnsi"/>
          <w:color w:val="000000"/>
          <w:shd w:val="clear" w:color="auto" w:fill="FEFEFE"/>
        </w:rPr>
        <w:lastRenderedPageBreak/>
        <w:t>divorced/separated parents are more likely to commit crimes</w:t>
      </w:r>
      <w:r w:rsidR="0037743C" w:rsidRPr="00F655DB">
        <w:rPr>
          <w:rFonts w:cstheme="minorHAnsi"/>
          <w:color w:val="000000"/>
          <w:shd w:val="clear" w:color="auto" w:fill="FEFEFE"/>
        </w:rPr>
        <w:t xml:space="preserve">, whereas exploitation toolkit believes that exploitation is caused by children from all socio-economic characteristics and not just broken </w:t>
      </w:r>
      <w:r w:rsidR="00980A8B" w:rsidRPr="00F655DB">
        <w:rPr>
          <w:rFonts w:cstheme="minorHAnsi"/>
          <w:color w:val="000000"/>
          <w:shd w:val="clear" w:color="auto" w:fill="FEFEFE"/>
        </w:rPr>
        <w:t>homes</w:t>
      </w:r>
      <w:r w:rsidR="00D648FC">
        <w:rPr>
          <w:rFonts w:cstheme="minorHAnsi"/>
          <w:color w:val="000000"/>
          <w:shd w:val="clear" w:color="auto" w:fill="FEFEFE"/>
        </w:rPr>
        <w:t xml:space="preserve">. </w:t>
      </w:r>
      <w:r w:rsidR="0037743C" w:rsidRPr="00F655DB">
        <w:rPr>
          <w:rFonts w:cstheme="minorHAnsi"/>
          <w:color w:val="000000"/>
          <w:shd w:val="clear" w:color="auto" w:fill="FEFEFE"/>
        </w:rPr>
        <w:t xml:space="preserve"> </w:t>
      </w:r>
    </w:p>
    <w:p w14:paraId="11A1BFCA" w14:textId="792E416A" w:rsidR="00482406" w:rsidRPr="00F655DB" w:rsidRDefault="00F655DB" w:rsidP="00F40C66">
      <w:pPr>
        <w:spacing w:line="360" w:lineRule="auto"/>
        <w:rPr>
          <w:rFonts w:cstheme="minorHAnsi"/>
          <w:color w:val="000000"/>
          <w:shd w:val="clear" w:color="auto" w:fill="FEFEFE"/>
        </w:rPr>
      </w:pPr>
      <w:r>
        <w:rPr>
          <w:rFonts w:cstheme="minorHAnsi"/>
          <w:color w:val="000000"/>
          <w:shd w:val="clear" w:color="auto" w:fill="FEFEFE"/>
        </w:rPr>
        <w:t xml:space="preserve"> </w:t>
      </w:r>
      <w:r w:rsidR="00482406" w:rsidRPr="00F655DB">
        <w:rPr>
          <w:rFonts w:cstheme="minorHAnsi"/>
          <w:color w:val="000000"/>
          <w:shd w:val="clear" w:color="auto" w:fill="FEFEFE"/>
        </w:rPr>
        <w:t>When a person is being exploited, wh</w:t>
      </w:r>
      <w:r w:rsidR="00C57246" w:rsidRPr="00F655DB">
        <w:rPr>
          <w:rFonts w:cstheme="minorHAnsi"/>
          <w:color w:val="000000"/>
          <w:shd w:val="clear" w:color="auto" w:fill="FEFEFE"/>
        </w:rPr>
        <w:t>y</w:t>
      </w:r>
      <w:r w:rsidR="00482406" w:rsidRPr="00F655DB">
        <w:rPr>
          <w:rFonts w:cstheme="minorHAnsi"/>
          <w:color w:val="000000"/>
          <w:shd w:val="clear" w:color="auto" w:fill="FEFEFE"/>
        </w:rPr>
        <w:t xml:space="preserve"> </w:t>
      </w:r>
      <w:r w:rsidR="00C57246" w:rsidRPr="00F655DB">
        <w:rPr>
          <w:rFonts w:cstheme="minorHAnsi"/>
          <w:color w:val="000000"/>
          <w:shd w:val="clear" w:color="auto" w:fill="FEFEFE"/>
        </w:rPr>
        <w:t>can’t</w:t>
      </w:r>
      <w:r w:rsidR="00482406" w:rsidRPr="00F655DB">
        <w:rPr>
          <w:rFonts w:cstheme="minorHAnsi"/>
          <w:color w:val="000000"/>
          <w:shd w:val="clear" w:color="auto" w:fill="FEFEFE"/>
        </w:rPr>
        <w:t xml:space="preserve"> they simply leave? Essex safeguarding (2023) children board stated </w:t>
      </w:r>
      <w:r w:rsidR="00D648FC">
        <w:rPr>
          <w:rFonts w:cstheme="minorHAnsi"/>
          <w:color w:val="000000"/>
          <w:shd w:val="clear" w:color="auto" w:fill="FEFEFE"/>
        </w:rPr>
        <w:t xml:space="preserve">why </w:t>
      </w:r>
      <w:r w:rsidR="00482406" w:rsidRPr="00F655DB">
        <w:rPr>
          <w:rFonts w:cstheme="minorHAnsi"/>
          <w:color w:val="000000"/>
          <w:shd w:val="clear" w:color="auto" w:fill="FEFEFE"/>
        </w:rPr>
        <w:t>this is not so simple “</w:t>
      </w:r>
      <w:r w:rsidR="00482406" w:rsidRPr="00F655DB">
        <w:rPr>
          <w:rFonts w:cstheme="minorHAnsi"/>
          <w:color w:val="000000"/>
          <w:shd w:val="clear" w:color="auto" w:fill="FFFFFF"/>
        </w:rPr>
        <w:t>children and young people who are exploited form a ‘trauma bond’ with their abuser</w:t>
      </w:r>
      <w:r w:rsidR="00C57246" w:rsidRPr="00F655DB">
        <w:rPr>
          <w:rFonts w:cstheme="minorHAnsi"/>
          <w:color w:val="000000"/>
          <w:shd w:val="clear" w:color="auto" w:fill="FFFFFF"/>
        </w:rPr>
        <w:t>”</w:t>
      </w:r>
      <w:r w:rsidR="00DE26A0" w:rsidRPr="00F655DB">
        <w:rPr>
          <w:rFonts w:cstheme="minorHAnsi"/>
          <w:color w:val="000000"/>
          <w:shd w:val="clear" w:color="auto" w:fill="FFFFFF"/>
        </w:rPr>
        <w:t xml:space="preserve"> and “This occurs in exploitative relationships, so the child or young person may show support for their abuser, feel negative towards those trying to rescue them.” S Gans (2023) stated the definition or trauma bond “</w:t>
      </w:r>
      <w:r w:rsidR="00DE26A0" w:rsidRPr="00F655DB">
        <w:rPr>
          <w:rFonts w:cstheme="minorHAnsi"/>
          <w:color w:val="212121"/>
          <w:shd w:val="clear" w:color="auto" w:fill="FFFFFF"/>
        </w:rPr>
        <w:t>Trauma bonding is an unhealthy attachment to someone who causes you physical, emotional, and/or sexual harm.”</w:t>
      </w:r>
      <w:r w:rsidR="007C3DD7" w:rsidRPr="00F655DB">
        <w:rPr>
          <w:rFonts w:cstheme="minorHAnsi"/>
          <w:color w:val="212121"/>
          <w:shd w:val="clear" w:color="auto" w:fill="FFFFFF"/>
        </w:rPr>
        <w:t xml:space="preserve"> This statement </w:t>
      </w:r>
      <w:r w:rsidR="00D648FC">
        <w:rPr>
          <w:rFonts w:cstheme="minorHAnsi"/>
          <w:color w:val="212121"/>
          <w:shd w:val="clear" w:color="auto" w:fill="FFFFFF"/>
        </w:rPr>
        <w:t>accentuates</w:t>
      </w:r>
      <w:r w:rsidR="007C3DD7" w:rsidRPr="00F655DB">
        <w:rPr>
          <w:rFonts w:cstheme="minorHAnsi"/>
          <w:color w:val="212121"/>
          <w:shd w:val="clear" w:color="auto" w:fill="FFFFFF"/>
        </w:rPr>
        <w:t xml:space="preserve"> that when a person has been exploited, it is not as easy to escape and flee from the abuse. </w:t>
      </w:r>
    </w:p>
    <w:p w14:paraId="4A4AD6AE" w14:textId="42AB7B24" w:rsidR="008C3255" w:rsidRPr="00C056E3" w:rsidRDefault="0037743C" w:rsidP="00F40C66">
      <w:pPr>
        <w:spacing w:line="360" w:lineRule="auto"/>
        <w:rPr>
          <w:rFonts w:cstheme="minorHAnsi"/>
          <w:shd w:val="clear" w:color="auto" w:fill="FFFFFF"/>
        </w:rPr>
      </w:pPr>
      <w:r w:rsidRPr="00F655DB">
        <w:rPr>
          <w:rFonts w:cstheme="minorHAnsi"/>
          <w:color w:val="000000"/>
          <w:shd w:val="clear" w:color="auto" w:fill="FEFEFE"/>
        </w:rPr>
        <w:t xml:space="preserve">To summarise my personal essay, I have found the meaning of exploitation, the meaning of socio-economics characteristics, what causes exploitation, how exploitation works and who is vulnerable to exploitation alongside the types of exploitation and </w:t>
      </w:r>
      <w:r w:rsidR="007C3DD7" w:rsidRPr="00F655DB">
        <w:rPr>
          <w:rFonts w:cstheme="minorHAnsi"/>
          <w:color w:val="000000"/>
          <w:shd w:val="clear" w:color="auto" w:fill="FEFEFE"/>
        </w:rPr>
        <w:t>explored</w:t>
      </w:r>
      <w:r w:rsidRPr="00F655DB">
        <w:rPr>
          <w:rFonts w:cstheme="minorHAnsi"/>
          <w:color w:val="000000"/>
          <w:shd w:val="clear" w:color="auto" w:fill="FEFEFE"/>
        </w:rPr>
        <w:t xml:space="preserve"> the “broken homes theory”</w:t>
      </w:r>
      <w:r w:rsidR="007C3DD7" w:rsidRPr="00F655DB">
        <w:rPr>
          <w:rFonts w:cstheme="minorHAnsi"/>
          <w:color w:val="000000"/>
          <w:shd w:val="clear" w:color="auto" w:fill="FEFEFE"/>
        </w:rPr>
        <w:t xml:space="preserve"> and “trauma bond” and discovered what these mean and how it can affect a person. </w:t>
      </w:r>
    </w:p>
    <w:p w14:paraId="413A240A" w14:textId="24C3F4D2" w:rsidR="00D33751" w:rsidRDefault="00C056E3" w:rsidP="00057021">
      <w:pPr>
        <w:rPr>
          <w:rFonts w:cstheme="minorHAnsi"/>
          <w:i/>
          <w:iCs/>
        </w:rPr>
      </w:pPr>
      <w:r w:rsidRPr="001E7264">
        <w:rPr>
          <w:rFonts w:cstheme="minorHAnsi"/>
          <w:i/>
          <w:iCs/>
        </w:rPr>
        <w:t>Word count- 10</w:t>
      </w:r>
      <w:r w:rsidR="00D648FC" w:rsidRPr="001E7264">
        <w:rPr>
          <w:rFonts w:cstheme="minorHAnsi"/>
          <w:i/>
          <w:iCs/>
        </w:rPr>
        <w:t>8</w:t>
      </w:r>
      <w:r w:rsidR="001E7264" w:rsidRPr="001E7264">
        <w:rPr>
          <w:rFonts w:cstheme="minorHAnsi"/>
          <w:i/>
          <w:iCs/>
        </w:rPr>
        <w:t>7</w:t>
      </w:r>
      <w:r w:rsidR="00980A8B">
        <w:rPr>
          <w:rFonts w:cstheme="minorHAnsi"/>
          <w:i/>
          <w:iCs/>
        </w:rPr>
        <w:t xml:space="preserve"> </w:t>
      </w:r>
    </w:p>
    <w:p w14:paraId="5E5FF791" w14:textId="77777777" w:rsidR="00C056E3" w:rsidRPr="00C056E3" w:rsidRDefault="00C056E3" w:rsidP="00057021">
      <w:pPr>
        <w:rPr>
          <w:rFonts w:cstheme="minorHAnsi"/>
          <w:i/>
          <w:iCs/>
        </w:rPr>
      </w:pPr>
    </w:p>
    <w:p w14:paraId="46EE0541" w14:textId="77777777" w:rsidR="00ED1EB0" w:rsidRDefault="00ED1EB0" w:rsidP="004F1160">
      <w:pPr>
        <w:jc w:val="center"/>
        <w:rPr>
          <w:rFonts w:cstheme="minorHAnsi"/>
          <w:b/>
          <w:bCs/>
          <w:i/>
          <w:iCs/>
        </w:rPr>
      </w:pPr>
    </w:p>
    <w:p w14:paraId="7158C6EF" w14:textId="77777777" w:rsidR="00ED1EB0" w:rsidRDefault="00ED1EB0" w:rsidP="004F1160">
      <w:pPr>
        <w:jc w:val="center"/>
        <w:rPr>
          <w:rFonts w:cstheme="minorHAnsi"/>
          <w:b/>
          <w:bCs/>
          <w:i/>
          <w:iCs/>
        </w:rPr>
      </w:pPr>
    </w:p>
    <w:p w14:paraId="793EF480" w14:textId="77777777" w:rsidR="00ED1EB0" w:rsidRDefault="00ED1EB0" w:rsidP="004F1160">
      <w:pPr>
        <w:jc w:val="center"/>
        <w:rPr>
          <w:rFonts w:cstheme="minorHAnsi"/>
          <w:b/>
          <w:bCs/>
          <w:i/>
          <w:iCs/>
        </w:rPr>
      </w:pPr>
    </w:p>
    <w:p w14:paraId="7394A846" w14:textId="77777777" w:rsidR="00ED1EB0" w:rsidRDefault="00ED1EB0" w:rsidP="004F1160">
      <w:pPr>
        <w:jc w:val="center"/>
        <w:rPr>
          <w:rFonts w:cstheme="minorHAnsi"/>
          <w:b/>
          <w:bCs/>
          <w:i/>
          <w:iCs/>
        </w:rPr>
      </w:pPr>
    </w:p>
    <w:p w14:paraId="4762E4F1" w14:textId="77777777" w:rsidR="00ED1EB0" w:rsidRDefault="00ED1EB0" w:rsidP="004F1160">
      <w:pPr>
        <w:jc w:val="center"/>
        <w:rPr>
          <w:rFonts w:cstheme="minorHAnsi"/>
          <w:b/>
          <w:bCs/>
          <w:i/>
          <w:iCs/>
        </w:rPr>
      </w:pPr>
    </w:p>
    <w:p w14:paraId="6D4618F4" w14:textId="77777777" w:rsidR="00ED1EB0" w:rsidRDefault="00ED1EB0" w:rsidP="004F1160">
      <w:pPr>
        <w:jc w:val="center"/>
        <w:rPr>
          <w:rFonts w:cstheme="minorHAnsi"/>
          <w:b/>
          <w:bCs/>
          <w:i/>
          <w:iCs/>
        </w:rPr>
      </w:pPr>
    </w:p>
    <w:p w14:paraId="4780E3FB" w14:textId="77777777" w:rsidR="00ED1EB0" w:rsidRDefault="00ED1EB0" w:rsidP="004F1160">
      <w:pPr>
        <w:jc w:val="center"/>
        <w:rPr>
          <w:rFonts w:cstheme="minorHAnsi"/>
          <w:b/>
          <w:bCs/>
          <w:i/>
          <w:iCs/>
        </w:rPr>
      </w:pPr>
    </w:p>
    <w:p w14:paraId="25293315" w14:textId="77777777" w:rsidR="00ED1EB0" w:rsidRDefault="00ED1EB0" w:rsidP="004F1160">
      <w:pPr>
        <w:jc w:val="center"/>
        <w:rPr>
          <w:rFonts w:cstheme="minorHAnsi"/>
          <w:b/>
          <w:bCs/>
          <w:i/>
          <w:iCs/>
        </w:rPr>
      </w:pPr>
    </w:p>
    <w:p w14:paraId="735B6BB0" w14:textId="77777777" w:rsidR="00ED1EB0" w:rsidRDefault="00ED1EB0" w:rsidP="004F1160">
      <w:pPr>
        <w:jc w:val="center"/>
        <w:rPr>
          <w:rFonts w:cstheme="minorHAnsi"/>
          <w:b/>
          <w:bCs/>
          <w:i/>
          <w:iCs/>
        </w:rPr>
      </w:pPr>
    </w:p>
    <w:p w14:paraId="3446D258" w14:textId="77777777" w:rsidR="00ED1EB0" w:rsidRDefault="00ED1EB0" w:rsidP="004F1160">
      <w:pPr>
        <w:jc w:val="center"/>
        <w:rPr>
          <w:rFonts w:cstheme="minorHAnsi"/>
          <w:b/>
          <w:bCs/>
          <w:i/>
          <w:iCs/>
        </w:rPr>
      </w:pPr>
    </w:p>
    <w:p w14:paraId="519F34C3" w14:textId="77777777" w:rsidR="00ED1EB0" w:rsidRDefault="00ED1EB0" w:rsidP="004F1160">
      <w:pPr>
        <w:jc w:val="center"/>
        <w:rPr>
          <w:rFonts w:cstheme="minorHAnsi"/>
          <w:b/>
          <w:bCs/>
          <w:i/>
          <w:iCs/>
        </w:rPr>
      </w:pPr>
    </w:p>
    <w:p w14:paraId="238222C1" w14:textId="77777777" w:rsidR="00ED1EB0" w:rsidRDefault="00ED1EB0" w:rsidP="004F1160">
      <w:pPr>
        <w:jc w:val="center"/>
        <w:rPr>
          <w:rFonts w:cstheme="minorHAnsi"/>
          <w:b/>
          <w:bCs/>
          <w:i/>
          <w:iCs/>
        </w:rPr>
      </w:pPr>
    </w:p>
    <w:p w14:paraId="7E334D33" w14:textId="77777777" w:rsidR="00ED1EB0" w:rsidRDefault="00ED1EB0" w:rsidP="004F1160">
      <w:pPr>
        <w:jc w:val="center"/>
        <w:rPr>
          <w:rFonts w:cstheme="minorHAnsi"/>
          <w:b/>
          <w:bCs/>
          <w:i/>
          <w:iCs/>
        </w:rPr>
      </w:pPr>
    </w:p>
    <w:p w14:paraId="687D5EFF" w14:textId="77777777" w:rsidR="00ED1EB0" w:rsidRDefault="00ED1EB0" w:rsidP="004F1160">
      <w:pPr>
        <w:jc w:val="center"/>
        <w:rPr>
          <w:rFonts w:cstheme="minorHAnsi"/>
          <w:b/>
          <w:bCs/>
          <w:i/>
          <w:iCs/>
        </w:rPr>
      </w:pPr>
    </w:p>
    <w:p w14:paraId="4D36C89A" w14:textId="77777777" w:rsidR="00ED1EB0" w:rsidRDefault="00ED1EB0" w:rsidP="004F1160">
      <w:pPr>
        <w:jc w:val="center"/>
        <w:rPr>
          <w:rFonts w:cstheme="minorHAnsi"/>
          <w:b/>
          <w:bCs/>
          <w:i/>
          <w:iCs/>
        </w:rPr>
      </w:pPr>
    </w:p>
    <w:p w14:paraId="2EA7AD44" w14:textId="77777777" w:rsidR="00ED1EB0" w:rsidRDefault="00ED1EB0" w:rsidP="004F1160">
      <w:pPr>
        <w:jc w:val="center"/>
        <w:rPr>
          <w:rFonts w:cstheme="minorHAnsi"/>
          <w:b/>
          <w:bCs/>
          <w:i/>
          <w:iCs/>
        </w:rPr>
      </w:pPr>
    </w:p>
    <w:p w14:paraId="0DC5E3A7" w14:textId="1184CC8B" w:rsidR="00D33751" w:rsidRPr="00F655DB" w:rsidRDefault="004F1160" w:rsidP="004F1160">
      <w:pPr>
        <w:jc w:val="center"/>
        <w:rPr>
          <w:rFonts w:cstheme="minorHAnsi"/>
          <w:b/>
          <w:bCs/>
          <w:i/>
          <w:iCs/>
        </w:rPr>
      </w:pPr>
      <w:r w:rsidRPr="00F655DB">
        <w:rPr>
          <w:rFonts w:cstheme="minorHAnsi"/>
          <w:b/>
          <w:bCs/>
          <w:i/>
          <w:iCs/>
        </w:rPr>
        <w:t>Essay three.</w:t>
      </w:r>
    </w:p>
    <w:p w14:paraId="7570646B" w14:textId="77777777" w:rsidR="00D33751" w:rsidRDefault="00D33751" w:rsidP="00057021">
      <w:pPr>
        <w:rPr>
          <w:rFonts w:cstheme="minorHAnsi"/>
        </w:rPr>
      </w:pPr>
    </w:p>
    <w:p w14:paraId="31AE3DBE" w14:textId="407F740D" w:rsidR="007D0EA8" w:rsidRPr="001E7264" w:rsidRDefault="00C0403B" w:rsidP="00F40C66">
      <w:pPr>
        <w:spacing w:line="360" w:lineRule="auto"/>
        <w:rPr>
          <w:rFonts w:cstheme="minorHAnsi"/>
        </w:rPr>
      </w:pPr>
      <w:r>
        <w:rPr>
          <w:rFonts w:cstheme="minorHAnsi"/>
        </w:rPr>
        <w:t xml:space="preserve">  </w:t>
      </w:r>
      <w:r w:rsidR="004F1160" w:rsidRPr="001E7264">
        <w:rPr>
          <w:rFonts w:cstheme="minorHAnsi"/>
        </w:rPr>
        <w:t xml:space="preserve">During this </w:t>
      </w:r>
      <w:r w:rsidR="00F30372" w:rsidRPr="001E7264">
        <w:rPr>
          <w:rFonts w:cstheme="minorHAnsi"/>
        </w:rPr>
        <w:t>3</w:t>
      </w:r>
      <w:r w:rsidR="00F30372" w:rsidRPr="001E7264">
        <w:rPr>
          <w:rFonts w:cstheme="minorHAnsi"/>
          <w:vertAlign w:val="superscript"/>
        </w:rPr>
        <w:t>rd</w:t>
      </w:r>
      <w:r w:rsidR="00F30372" w:rsidRPr="001E7264">
        <w:rPr>
          <w:rFonts w:cstheme="minorHAnsi"/>
        </w:rPr>
        <w:t xml:space="preserve"> study</w:t>
      </w:r>
      <w:r w:rsidR="004F1160" w:rsidRPr="001E7264">
        <w:rPr>
          <w:rFonts w:cstheme="minorHAnsi"/>
        </w:rPr>
        <w:t xml:space="preserve">, I </w:t>
      </w:r>
      <w:r w:rsidR="00900A62" w:rsidRPr="001E7264">
        <w:rPr>
          <w:rFonts w:cstheme="minorHAnsi"/>
        </w:rPr>
        <w:t xml:space="preserve">will </w:t>
      </w:r>
      <w:r w:rsidR="00F30372" w:rsidRPr="001E7264">
        <w:rPr>
          <w:rFonts w:cstheme="minorHAnsi"/>
        </w:rPr>
        <w:t>primarily</w:t>
      </w:r>
      <w:r w:rsidR="004F1160" w:rsidRPr="001E7264">
        <w:rPr>
          <w:rFonts w:cstheme="minorHAnsi"/>
        </w:rPr>
        <w:t xml:space="preserve">, be discussing the meaning of </w:t>
      </w:r>
      <w:r w:rsidR="005467BC" w:rsidRPr="001E7264">
        <w:rPr>
          <w:rFonts w:cstheme="minorHAnsi"/>
        </w:rPr>
        <w:t>multi-agency public protection arrangements (</w:t>
      </w:r>
      <w:r w:rsidR="004F1160" w:rsidRPr="001E7264">
        <w:rPr>
          <w:rFonts w:cstheme="minorHAnsi"/>
        </w:rPr>
        <w:t>MAPPA</w:t>
      </w:r>
      <w:r w:rsidR="005467BC" w:rsidRPr="001E7264">
        <w:rPr>
          <w:rFonts w:cstheme="minorHAnsi"/>
        </w:rPr>
        <w:t>)</w:t>
      </w:r>
      <w:r w:rsidR="004F1160" w:rsidRPr="001E7264">
        <w:rPr>
          <w:rFonts w:cstheme="minorHAnsi"/>
        </w:rPr>
        <w:t xml:space="preserve"> and secondly, </w:t>
      </w:r>
      <w:r w:rsidR="00D648FC" w:rsidRPr="001E7264">
        <w:rPr>
          <w:rFonts w:cstheme="minorHAnsi"/>
        </w:rPr>
        <w:t>what</w:t>
      </w:r>
      <w:r w:rsidR="004F1160" w:rsidRPr="001E7264">
        <w:rPr>
          <w:rFonts w:cstheme="minorHAnsi"/>
        </w:rPr>
        <w:t xml:space="preserve"> increases or detracts from its effectiveness</w:t>
      </w:r>
      <w:r w:rsidR="00286681" w:rsidRPr="001E7264">
        <w:rPr>
          <w:rFonts w:cstheme="minorHAnsi"/>
        </w:rPr>
        <w:t xml:space="preserve"> whilst managing violent and sexual offenders</w:t>
      </w:r>
      <w:r w:rsidR="004F1160" w:rsidRPr="001E7264">
        <w:rPr>
          <w:rFonts w:cstheme="minorHAnsi"/>
        </w:rPr>
        <w:t>. I will be conducting research on said topic and discussing my findings</w:t>
      </w:r>
      <w:r w:rsidR="00286681" w:rsidRPr="001E7264">
        <w:rPr>
          <w:rFonts w:cstheme="minorHAnsi"/>
        </w:rPr>
        <w:t xml:space="preserve"> and from my findings, be discussing if this is overall </w:t>
      </w:r>
      <w:r w:rsidR="005467BC" w:rsidRPr="001E7264">
        <w:rPr>
          <w:rFonts w:cstheme="minorHAnsi"/>
        </w:rPr>
        <w:t xml:space="preserve">an effective means of dealing with violent and sexual offenders. </w:t>
      </w:r>
    </w:p>
    <w:p w14:paraId="7576D763" w14:textId="7493F235" w:rsidR="00900A62" w:rsidRPr="001E7264" w:rsidRDefault="00C0403B" w:rsidP="00F40C66">
      <w:pPr>
        <w:spacing w:line="360" w:lineRule="auto"/>
        <w:rPr>
          <w:rFonts w:cstheme="minorHAnsi"/>
        </w:rPr>
      </w:pPr>
      <w:r>
        <w:rPr>
          <w:rFonts w:cstheme="minorHAnsi"/>
        </w:rPr>
        <w:t xml:space="preserve"> </w:t>
      </w:r>
      <w:r w:rsidR="00F655DB" w:rsidRPr="001E7264">
        <w:rPr>
          <w:rFonts w:cstheme="minorHAnsi"/>
        </w:rPr>
        <w:t xml:space="preserve"> </w:t>
      </w:r>
      <w:r w:rsidR="00286681" w:rsidRPr="001E7264">
        <w:rPr>
          <w:rFonts w:cstheme="minorHAnsi"/>
        </w:rPr>
        <w:t>Multi agency public protection (</w:t>
      </w:r>
      <w:r w:rsidR="00900A62" w:rsidRPr="001E7264">
        <w:rPr>
          <w:rFonts w:cstheme="minorHAnsi"/>
        </w:rPr>
        <w:t>MAPPA</w:t>
      </w:r>
      <w:r w:rsidR="00286681" w:rsidRPr="001E7264">
        <w:rPr>
          <w:rFonts w:cstheme="minorHAnsi"/>
        </w:rPr>
        <w:t>)</w:t>
      </w:r>
      <w:r w:rsidR="00900A62" w:rsidRPr="001E7264">
        <w:rPr>
          <w:rFonts w:cstheme="minorHAnsi"/>
        </w:rPr>
        <w:t xml:space="preserve">, what is this and what is its purpose? Public Protection (2023) stated the following “The purpose of Multi agency Public protection arrangements (MAPPA) is public protection and the reduction of serious harm”. </w:t>
      </w:r>
      <w:r w:rsidR="009561EB" w:rsidRPr="001E7264">
        <w:rPr>
          <w:rFonts w:cstheme="minorHAnsi"/>
        </w:rPr>
        <w:t>Whereas Mental health Law online (2022) go into further detail surrounding MAPPA and stated the following "</w:t>
      </w:r>
      <w:r w:rsidR="009561EB" w:rsidRPr="001E7264">
        <w:rPr>
          <w:rFonts w:cstheme="minorHAnsi"/>
          <w:color w:val="222222"/>
          <w:shd w:val="clear" w:color="auto" w:fill="FFFFFF"/>
        </w:rPr>
        <w:t xml:space="preserve">Multi-Agency Public Protection Arrangements are a means of sharing information, and assessing and managing risk, between the police, prison and probation services. Social services and NHS Trusts, amongst others, must co-operate with these bodies so far as is compatible with their own functions.” The above statement provided by Mental health online (2022) </w:t>
      </w:r>
      <w:r w:rsidR="006625F8" w:rsidRPr="001E7264">
        <w:rPr>
          <w:rFonts w:cstheme="minorHAnsi"/>
          <w:color w:val="222222"/>
          <w:shd w:val="clear" w:color="auto" w:fill="FFFFFF"/>
        </w:rPr>
        <w:t>foregrounds</w:t>
      </w:r>
      <w:r w:rsidR="009561EB" w:rsidRPr="001E7264">
        <w:rPr>
          <w:rFonts w:cstheme="minorHAnsi"/>
          <w:color w:val="222222"/>
          <w:shd w:val="clear" w:color="auto" w:fill="FFFFFF"/>
        </w:rPr>
        <w:t xml:space="preserve"> the purpose of MAPPA and states that MAPPA is used as a way of sharing information with partner agencies</w:t>
      </w:r>
      <w:r w:rsidR="00286681" w:rsidRPr="001E7264">
        <w:rPr>
          <w:rFonts w:cstheme="minorHAnsi"/>
          <w:color w:val="222222"/>
          <w:shd w:val="clear" w:color="auto" w:fill="FFFFFF"/>
        </w:rPr>
        <w:t xml:space="preserve"> such as </w:t>
      </w:r>
      <w:r w:rsidR="00D648FC" w:rsidRPr="001E7264">
        <w:rPr>
          <w:rFonts w:cstheme="minorHAnsi"/>
          <w:color w:val="222222"/>
          <w:shd w:val="clear" w:color="auto" w:fill="FFFFFF"/>
        </w:rPr>
        <w:t>social</w:t>
      </w:r>
      <w:r w:rsidR="00286681" w:rsidRPr="001E7264">
        <w:rPr>
          <w:rFonts w:cstheme="minorHAnsi"/>
          <w:color w:val="222222"/>
          <w:shd w:val="clear" w:color="auto" w:fill="FFFFFF"/>
        </w:rPr>
        <w:t xml:space="preserve"> services, </w:t>
      </w:r>
      <w:r w:rsidR="00D82FA0" w:rsidRPr="001E7264">
        <w:rPr>
          <w:rFonts w:cstheme="minorHAnsi"/>
          <w:color w:val="222222"/>
          <w:shd w:val="clear" w:color="auto" w:fill="FFFFFF"/>
        </w:rPr>
        <w:t>Police,</w:t>
      </w:r>
      <w:r w:rsidR="00286681" w:rsidRPr="001E7264">
        <w:rPr>
          <w:rFonts w:cstheme="minorHAnsi"/>
          <w:color w:val="222222"/>
          <w:shd w:val="clear" w:color="auto" w:fill="FFFFFF"/>
        </w:rPr>
        <w:t xml:space="preserve"> and the NHS</w:t>
      </w:r>
      <w:r w:rsidR="009561EB" w:rsidRPr="001E7264">
        <w:rPr>
          <w:rFonts w:cstheme="minorHAnsi"/>
          <w:color w:val="222222"/>
          <w:shd w:val="clear" w:color="auto" w:fill="FFFFFF"/>
        </w:rPr>
        <w:t xml:space="preserve"> </w:t>
      </w:r>
      <w:r w:rsidR="00F30372" w:rsidRPr="001E7264">
        <w:rPr>
          <w:rFonts w:cstheme="minorHAnsi"/>
          <w:color w:val="222222"/>
          <w:shd w:val="clear" w:color="auto" w:fill="FFFFFF"/>
        </w:rPr>
        <w:t>to</w:t>
      </w:r>
      <w:r w:rsidR="00F06CDC" w:rsidRPr="001E7264">
        <w:rPr>
          <w:rFonts w:cstheme="minorHAnsi"/>
          <w:color w:val="222222"/>
          <w:shd w:val="clear" w:color="auto" w:fill="FFFFFF"/>
        </w:rPr>
        <w:t xml:space="preserve"> assess</w:t>
      </w:r>
      <w:r w:rsidR="00DC0328" w:rsidRPr="001E7264">
        <w:rPr>
          <w:rFonts w:cstheme="minorHAnsi"/>
          <w:color w:val="222222"/>
          <w:shd w:val="clear" w:color="auto" w:fill="FFFFFF"/>
        </w:rPr>
        <w:t>,</w:t>
      </w:r>
      <w:r w:rsidR="00F06CDC" w:rsidRPr="001E7264">
        <w:rPr>
          <w:rFonts w:cstheme="minorHAnsi"/>
          <w:color w:val="222222"/>
          <w:shd w:val="clear" w:color="auto" w:fill="FFFFFF"/>
        </w:rPr>
        <w:t xml:space="preserve"> mitigate</w:t>
      </w:r>
      <w:r w:rsidR="00DC0328" w:rsidRPr="001E7264">
        <w:rPr>
          <w:rFonts w:cstheme="minorHAnsi"/>
          <w:color w:val="222222"/>
          <w:shd w:val="clear" w:color="auto" w:fill="FFFFFF"/>
        </w:rPr>
        <w:t xml:space="preserve"> and manage </w:t>
      </w:r>
      <w:r w:rsidR="00F06CDC" w:rsidRPr="001E7264">
        <w:rPr>
          <w:rFonts w:cstheme="minorHAnsi"/>
          <w:color w:val="222222"/>
          <w:shd w:val="clear" w:color="auto" w:fill="FFFFFF"/>
        </w:rPr>
        <w:t>risk</w:t>
      </w:r>
      <w:r w:rsidR="00286681" w:rsidRPr="001E7264">
        <w:rPr>
          <w:rFonts w:cstheme="minorHAnsi"/>
          <w:color w:val="222222"/>
          <w:shd w:val="clear" w:color="auto" w:fill="FFFFFF"/>
        </w:rPr>
        <w:t xml:space="preserve"> opposed to the public by violent and sexual offenders. </w:t>
      </w:r>
    </w:p>
    <w:p w14:paraId="7EB7663B" w14:textId="34B14111" w:rsidR="00680227" w:rsidRPr="001E7264" w:rsidRDefault="00F655DB" w:rsidP="00F40C66">
      <w:pPr>
        <w:spacing w:line="360" w:lineRule="auto"/>
        <w:rPr>
          <w:rFonts w:cstheme="minorHAnsi"/>
          <w:color w:val="000000"/>
          <w:shd w:val="clear" w:color="auto" w:fill="FFFFFF"/>
        </w:rPr>
      </w:pPr>
      <w:r w:rsidRPr="001E7264">
        <w:rPr>
          <w:rFonts w:cstheme="minorHAnsi"/>
        </w:rPr>
        <w:t xml:space="preserve"> </w:t>
      </w:r>
      <w:r w:rsidR="00680227" w:rsidRPr="001E7264">
        <w:rPr>
          <w:rFonts w:cstheme="minorHAnsi"/>
        </w:rPr>
        <w:t xml:space="preserve">Moving on from what MAPPA is and </w:t>
      </w:r>
      <w:r w:rsidR="00D648FC" w:rsidRPr="001E7264">
        <w:rPr>
          <w:rFonts w:cstheme="minorHAnsi"/>
        </w:rPr>
        <w:t>what it is</w:t>
      </w:r>
      <w:r w:rsidR="00680227" w:rsidRPr="001E7264">
        <w:rPr>
          <w:rFonts w:cstheme="minorHAnsi"/>
        </w:rPr>
        <w:t>, I am going to be touching upon how MAPPA</w:t>
      </w:r>
      <w:r w:rsidR="00286681" w:rsidRPr="001E7264">
        <w:rPr>
          <w:rFonts w:cstheme="minorHAnsi"/>
        </w:rPr>
        <w:t xml:space="preserve"> works</w:t>
      </w:r>
      <w:r w:rsidR="00680227" w:rsidRPr="001E7264">
        <w:rPr>
          <w:rFonts w:cstheme="minorHAnsi"/>
        </w:rPr>
        <w:t xml:space="preserve"> </w:t>
      </w:r>
      <w:r w:rsidR="00E82314" w:rsidRPr="001E7264">
        <w:rPr>
          <w:rFonts w:cstheme="minorHAnsi"/>
        </w:rPr>
        <w:t>and why it is used</w:t>
      </w:r>
      <w:r w:rsidR="00286681" w:rsidRPr="001E7264">
        <w:rPr>
          <w:rFonts w:cstheme="minorHAnsi"/>
        </w:rPr>
        <w:t xml:space="preserve">. </w:t>
      </w:r>
      <w:r w:rsidR="00680227" w:rsidRPr="001E7264">
        <w:rPr>
          <w:rFonts w:cstheme="minorHAnsi"/>
        </w:rPr>
        <w:t xml:space="preserve"> NARCO (2023) </w:t>
      </w:r>
      <w:r w:rsidR="006057F7" w:rsidRPr="001E7264">
        <w:rPr>
          <w:rFonts w:cstheme="minorHAnsi"/>
        </w:rPr>
        <w:t xml:space="preserve">asserts </w:t>
      </w:r>
      <w:r w:rsidR="00680227" w:rsidRPr="001E7264">
        <w:rPr>
          <w:rFonts w:cstheme="minorHAnsi"/>
        </w:rPr>
        <w:t>“</w:t>
      </w:r>
      <w:r w:rsidR="00680227" w:rsidRPr="001E7264">
        <w:rPr>
          <w:rFonts w:cstheme="minorHAnsi"/>
          <w:color w:val="000000"/>
          <w:shd w:val="clear" w:color="auto" w:fill="FFFFFF"/>
        </w:rPr>
        <w:t>All relevant offenders are assessed to establish the level of risk of harm they pose to the public. Risk management plans are then worked out for each offender to manage those risks.”</w:t>
      </w:r>
      <w:r w:rsidR="00E82314" w:rsidRPr="001E7264">
        <w:rPr>
          <w:rFonts w:cstheme="minorHAnsi"/>
          <w:color w:val="000000"/>
          <w:shd w:val="clear" w:color="auto" w:fill="FFFFFF"/>
        </w:rPr>
        <w:t xml:space="preserve"> This statement made by NARCO (2023) </w:t>
      </w:r>
      <w:r w:rsidR="006625F8" w:rsidRPr="001E7264">
        <w:rPr>
          <w:rFonts w:cstheme="minorHAnsi"/>
          <w:color w:val="000000"/>
          <w:shd w:val="clear" w:color="auto" w:fill="FFFFFF"/>
        </w:rPr>
        <w:t>accentuates</w:t>
      </w:r>
      <w:r w:rsidR="00E82314" w:rsidRPr="001E7264">
        <w:rPr>
          <w:rFonts w:cstheme="minorHAnsi"/>
          <w:color w:val="000000"/>
          <w:shd w:val="clear" w:color="auto" w:fill="FFFFFF"/>
        </w:rPr>
        <w:t xml:space="preserve"> that MAPPA is primarily used to manage risk that offenders pose upon the public. A risk assessment is </w:t>
      </w:r>
      <w:r w:rsidR="00D82FA0" w:rsidRPr="001E7264">
        <w:rPr>
          <w:rFonts w:cstheme="minorHAnsi"/>
          <w:color w:val="000000"/>
          <w:shd w:val="clear" w:color="auto" w:fill="FFFFFF"/>
        </w:rPr>
        <w:t>therefore undertaken</w:t>
      </w:r>
      <w:r w:rsidR="00E82314" w:rsidRPr="001E7264">
        <w:rPr>
          <w:rFonts w:cstheme="minorHAnsi"/>
          <w:color w:val="000000"/>
          <w:shd w:val="clear" w:color="auto" w:fill="FFFFFF"/>
        </w:rPr>
        <w:t xml:space="preserve"> to ascertain how the potential risk can be mitigated</w:t>
      </w:r>
      <w:r w:rsidR="00286681" w:rsidRPr="001E7264">
        <w:rPr>
          <w:rFonts w:cstheme="minorHAnsi"/>
          <w:color w:val="000000"/>
          <w:shd w:val="clear" w:color="auto" w:fill="FFFFFF"/>
        </w:rPr>
        <w:t xml:space="preserve"> and ultimately, how members of the public </w:t>
      </w:r>
      <w:r w:rsidR="00D648FC" w:rsidRPr="001E7264">
        <w:rPr>
          <w:rFonts w:cstheme="minorHAnsi"/>
          <w:color w:val="000000"/>
          <w:shd w:val="clear" w:color="auto" w:fill="FFFFFF"/>
        </w:rPr>
        <w:t>can</w:t>
      </w:r>
      <w:r w:rsidR="00286681" w:rsidRPr="001E7264">
        <w:rPr>
          <w:rFonts w:cstheme="minorHAnsi"/>
          <w:color w:val="000000"/>
          <w:shd w:val="clear" w:color="auto" w:fill="FFFFFF"/>
        </w:rPr>
        <w:t xml:space="preserve"> be protected</w:t>
      </w:r>
      <w:r w:rsidR="00D82FA0" w:rsidRPr="001E7264">
        <w:rPr>
          <w:rFonts w:cstheme="minorHAnsi"/>
          <w:color w:val="000000"/>
          <w:shd w:val="clear" w:color="auto" w:fill="FFFFFF"/>
        </w:rPr>
        <w:t xml:space="preserve"> locally and nationally.</w:t>
      </w:r>
      <w:r w:rsidR="00286681" w:rsidRPr="001E7264">
        <w:rPr>
          <w:rFonts w:cstheme="minorHAnsi"/>
          <w:color w:val="000000"/>
          <w:shd w:val="clear" w:color="auto" w:fill="FFFFFF"/>
        </w:rPr>
        <w:t xml:space="preserve"> </w:t>
      </w:r>
    </w:p>
    <w:p w14:paraId="21C56778" w14:textId="2AEABA96" w:rsidR="00747C4E" w:rsidRPr="001E7264" w:rsidRDefault="00747C4E" w:rsidP="00F40C66">
      <w:pPr>
        <w:spacing w:line="360" w:lineRule="auto"/>
        <w:rPr>
          <w:rFonts w:cstheme="minorHAnsi"/>
        </w:rPr>
      </w:pPr>
      <w:r w:rsidRPr="001E7264">
        <w:rPr>
          <w:rFonts w:cstheme="minorHAnsi"/>
        </w:rPr>
        <w:t>(</w:t>
      </w:r>
      <w:proofErr w:type="spellStart"/>
      <w:r w:rsidRPr="001E7264">
        <w:rPr>
          <w:rFonts w:cstheme="minorHAnsi"/>
        </w:rPr>
        <w:t>Kemshall</w:t>
      </w:r>
      <w:proofErr w:type="spellEnd"/>
      <w:r w:rsidRPr="001E7264">
        <w:rPr>
          <w:rFonts w:cstheme="minorHAnsi"/>
        </w:rPr>
        <w:t xml:space="preserve"> &amp; Maguire, </w:t>
      </w:r>
      <w:r w:rsidR="00D82FA0" w:rsidRPr="001E7264">
        <w:rPr>
          <w:rFonts w:cstheme="minorHAnsi"/>
        </w:rPr>
        <w:t>2001, p.</w:t>
      </w:r>
      <w:r w:rsidRPr="001E7264">
        <w:rPr>
          <w:rFonts w:cstheme="minorHAnsi"/>
        </w:rPr>
        <w:t xml:space="preserve"> 239) cited </w:t>
      </w:r>
      <w:r w:rsidR="00D82FA0" w:rsidRPr="001E7264">
        <w:rPr>
          <w:rFonts w:cstheme="minorHAnsi"/>
        </w:rPr>
        <w:t>by</w:t>
      </w:r>
      <w:r w:rsidRPr="001E7264">
        <w:rPr>
          <w:rFonts w:cstheme="minorHAnsi"/>
        </w:rPr>
        <w:t xml:space="preserve"> T Deacon (2020) stated the following “A highly publicised case involving a mentally ill patient called for stronger preventive methods when dealing with offenders. The case involved Graham Young who poisoned members of his family, he was committed to a special hospital and later released without any effective monitoring or supervision, he went on to commit further murders using the same method” and “During the 1980s, concerns started to grow about dangerous offenders being released from prison and how they were managed in the community. Since then, public protection has been high on the Governments agenda, it is now a formally stated aim of the national probation service and Multi-Agency Public Protection </w:t>
      </w:r>
      <w:r w:rsidRPr="001E7264">
        <w:rPr>
          <w:rFonts w:cstheme="minorHAnsi"/>
        </w:rPr>
        <w:lastRenderedPageBreak/>
        <w:t xml:space="preserve">Arrangements have been put in place”. These statements </w:t>
      </w:r>
      <w:r w:rsidR="00D648FC" w:rsidRPr="001E7264">
        <w:rPr>
          <w:rFonts w:cstheme="minorHAnsi"/>
        </w:rPr>
        <w:t>accentuate</w:t>
      </w:r>
      <w:r w:rsidRPr="001E7264">
        <w:rPr>
          <w:rFonts w:cstheme="minorHAnsi"/>
        </w:rPr>
        <w:t xml:space="preserve"> why MAPPA is</w:t>
      </w:r>
      <w:r w:rsidR="00C33CA0" w:rsidRPr="001E7264">
        <w:rPr>
          <w:rFonts w:cstheme="minorHAnsi"/>
        </w:rPr>
        <w:t xml:space="preserve"> of such an importance whilst</w:t>
      </w:r>
      <w:r w:rsidRPr="001E7264">
        <w:rPr>
          <w:rFonts w:cstheme="minorHAnsi"/>
        </w:rPr>
        <w:t xml:space="preserve"> manag</w:t>
      </w:r>
      <w:r w:rsidR="00C33CA0" w:rsidRPr="001E7264">
        <w:rPr>
          <w:rFonts w:cstheme="minorHAnsi"/>
        </w:rPr>
        <w:t xml:space="preserve">ing </w:t>
      </w:r>
      <w:r w:rsidRPr="001E7264">
        <w:rPr>
          <w:rFonts w:cstheme="minorHAnsi"/>
        </w:rPr>
        <w:t xml:space="preserve">Violent and </w:t>
      </w:r>
      <w:r w:rsidR="00C33CA0" w:rsidRPr="001E7264">
        <w:rPr>
          <w:rFonts w:cstheme="minorHAnsi"/>
        </w:rPr>
        <w:t>S</w:t>
      </w:r>
      <w:r w:rsidRPr="001E7264">
        <w:rPr>
          <w:rFonts w:cstheme="minorHAnsi"/>
        </w:rPr>
        <w:t xml:space="preserve">exual offenders, as if there was </w:t>
      </w:r>
      <w:r w:rsidR="0056359F" w:rsidRPr="001E7264">
        <w:rPr>
          <w:rFonts w:cstheme="minorHAnsi"/>
        </w:rPr>
        <w:t>nothing</w:t>
      </w:r>
      <w:r w:rsidRPr="001E7264">
        <w:rPr>
          <w:rFonts w:cstheme="minorHAnsi"/>
        </w:rPr>
        <w:t xml:space="preserve"> in place</w:t>
      </w:r>
      <w:r w:rsidR="00C33CA0" w:rsidRPr="001E7264">
        <w:rPr>
          <w:rFonts w:cstheme="minorHAnsi"/>
        </w:rPr>
        <w:t xml:space="preserve"> to manage offenders</w:t>
      </w:r>
      <w:r w:rsidRPr="001E7264">
        <w:rPr>
          <w:rFonts w:cstheme="minorHAnsi"/>
        </w:rPr>
        <w:t xml:space="preserve">, then offenders can reoffend which can lead to catastrophic </w:t>
      </w:r>
      <w:r w:rsidR="00C33CA0" w:rsidRPr="001E7264">
        <w:rPr>
          <w:rFonts w:cstheme="minorHAnsi"/>
        </w:rPr>
        <w:t xml:space="preserve">and lifechanging incidents </w:t>
      </w:r>
      <w:r w:rsidRPr="001E7264">
        <w:rPr>
          <w:rFonts w:cstheme="minorHAnsi"/>
        </w:rPr>
        <w:t>such as the one mentioned</w:t>
      </w:r>
      <w:r w:rsidR="00C33CA0" w:rsidRPr="001E7264">
        <w:rPr>
          <w:rFonts w:cstheme="minorHAnsi"/>
        </w:rPr>
        <w:t xml:space="preserve"> in this</w:t>
      </w:r>
      <w:r w:rsidRPr="001E7264">
        <w:rPr>
          <w:rFonts w:cstheme="minorHAnsi"/>
        </w:rPr>
        <w:t xml:space="preserve"> above. </w:t>
      </w:r>
    </w:p>
    <w:p w14:paraId="72B44C37" w14:textId="5C13D788" w:rsidR="00747C4E" w:rsidRPr="001E7264" w:rsidRDefault="00F655DB" w:rsidP="00F40C66">
      <w:pPr>
        <w:spacing w:line="360" w:lineRule="auto"/>
        <w:rPr>
          <w:rFonts w:cstheme="minorHAnsi"/>
        </w:rPr>
      </w:pPr>
      <w:r w:rsidRPr="001E7264">
        <w:rPr>
          <w:rFonts w:cstheme="minorHAnsi"/>
        </w:rPr>
        <w:t xml:space="preserve"> </w:t>
      </w:r>
      <w:r w:rsidR="00C0403B">
        <w:rPr>
          <w:rFonts w:cstheme="minorHAnsi"/>
        </w:rPr>
        <w:t xml:space="preserve">  </w:t>
      </w:r>
      <w:r w:rsidR="00286681" w:rsidRPr="001E7264">
        <w:rPr>
          <w:rFonts w:cstheme="minorHAnsi"/>
        </w:rPr>
        <w:t xml:space="preserve">I have </w:t>
      </w:r>
      <w:r w:rsidR="00D82FA0" w:rsidRPr="001E7264">
        <w:rPr>
          <w:rFonts w:cstheme="minorHAnsi"/>
        </w:rPr>
        <w:t>understood</w:t>
      </w:r>
      <w:r w:rsidR="00286681" w:rsidRPr="001E7264">
        <w:rPr>
          <w:rFonts w:cstheme="minorHAnsi"/>
        </w:rPr>
        <w:t xml:space="preserve"> from the above statements, what the true meaning of MAPPA is, why it works and what is MAPPAS primary purpose. I have researched If MAPPA is an effective means of dealing with violent and sexual offenders and I have found the following</w:t>
      </w:r>
      <w:r w:rsidR="00D648FC" w:rsidRPr="001E7264">
        <w:rPr>
          <w:rFonts w:cstheme="minorHAnsi"/>
        </w:rPr>
        <w:t>,</w:t>
      </w:r>
      <w:r w:rsidR="00286681" w:rsidRPr="001E7264">
        <w:rPr>
          <w:rFonts w:cstheme="minorHAnsi"/>
        </w:rPr>
        <w:t xml:space="preserve"> </w:t>
      </w:r>
      <w:r w:rsidR="004305D3" w:rsidRPr="001E7264">
        <w:rPr>
          <w:rFonts w:cstheme="minorHAnsi"/>
        </w:rPr>
        <w:t xml:space="preserve">HM inspectorate of probation (2023) </w:t>
      </w:r>
      <w:r w:rsidR="001452B8" w:rsidRPr="001E7264">
        <w:rPr>
          <w:rFonts w:cstheme="minorHAnsi"/>
        </w:rPr>
        <w:t>asserts</w:t>
      </w:r>
      <w:r w:rsidR="004305D3" w:rsidRPr="001E7264">
        <w:rPr>
          <w:rFonts w:cstheme="minorHAnsi"/>
        </w:rPr>
        <w:t xml:space="preserve"> the following “</w:t>
      </w:r>
      <w:r w:rsidR="004305D3" w:rsidRPr="001E7264">
        <w:rPr>
          <w:rFonts w:cstheme="minorHAnsi"/>
          <w:sz w:val="21"/>
          <w:szCs w:val="21"/>
          <w:shd w:val="clear" w:color="auto" w:fill="FFFFFF"/>
        </w:rPr>
        <w:t>An evaluation of MAPPA found reduced reoffending of eligible service users since the beginning of the MAPPA initiative. The one-year proven reoffending rate for violent and non-registered sexual offenders decreased from 26 per cent in 2000 (that is, before MAPPA) to 23 per cent in 2004”</w:t>
      </w:r>
      <w:r w:rsidR="00D82FA0" w:rsidRPr="001E7264">
        <w:rPr>
          <w:rFonts w:cstheme="minorHAnsi"/>
        </w:rPr>
        <w:t xml:space="preserve">. </w:t>
      </w:r>
      <w:r w:rsidR="00E82314" w:rsidRPr="001E7264">
        <w:rPr>
          <w:rFonts w:cstheme="minorHAnsi"/>
        </w:rPr>
        <w:t xml:space="preserve">The above statement displays that HM inspectorate of probation (2023) </w:t>
      </w:r>
      <w:r w:rsidR="004305D3" w:rsidRPr="001E7264">
        <w:rPr>
          <w:rFonts w:cstheme="minorHAnsi"/>
        </w:rPr>
        <w:t xml:space="preserve">have found a summary </w:t>
      </w:r>
      <w:r w:rsidR="00E82314" w:rsidRPr="001E7264">
        <w:rPr>
          <w:rFonts w:cstheme="minorHAnsi"/>
        </w:rPr>
        <w:t xml:space="preserve">of </w:t>
      </w:r>
      <w:r w:rsidR="004305D3" w:rsidRPr="001E7264">
        <w:rPr>
          <w:rFonts w:cstheme="minorHAnsi"/>
        </w:rPr>
        <w:t xml:space="preserve">evidence which </w:t>
      </w:r>
      <w:r w:rsidR="00D648FC" w:rsidRPr="001E7264">
        <w:rPr>
          <w:rFonts w:cstheme="minorHAnsi"/>
        </w:rPr>
        <w:t>displays</w:t>
      </w:r>
      <w:r w:rsidR="004305D3" w:rsidRPr="001E7264">
        <w:rPr>
          <w:rFonts w:cstheme="minorHAnsi"/>
        </w:rPr>
        <w:t xml:space="preserve"> that since the introduction of MAPPA</w:t>
      </w:r>
      <w:r w:rsidR="00E82314" w:rsidRPr="001E7264">
        <w:rPr>
          <w:rFonts w:cstheme="minorHAnsi"/>
        </w:rPr>
        <w:t xml:space="preserve">, </w:t>
      </w:r>
      <w:r w:rsidR="004305D3" w:rsidRPr="001E7264">
        <w:rPr>
          <w:rFonts w:cstheme="minorHAnsi"/>
        </w:rPr>
        <w:t xml:space="preserve">figures show that </w:t>
      </w:r>
      <w:r w:rsidR="00D648FC" w:rsidRPr="001E7264">
        <w:rPr>
          <w:rFonts w:cstheme="minorHAnsi"/>
        </w:rPr>
        <w:t xml:space="preserve">the </w:t>
      </w:r>
      <w:r w:rsidR="004305D3" w:rsidRPr="001E7264">
        <w:rPr>
          <w:rFonts w:cstheme="minorHAnsi"/>
        </w:rPr>
        <w:t>reoffending rate for violent and non-registered sexual offenders</w:t>
      </w:r>
      <w:r w:rsidR="00E82314" w:rsidRPr="001E7264">
        <w:rPr>
          <w:rFonts w:cstheme="minorHAnsi"/>
        </w:rPr>
        <w:t xml:space="preserve"> have decreased</w:t>
      </w:r>
      <w:r w:rsidR="00286681" w:rsidRPr="001E7264">
        <w:rPr>
          <w:rFonts w:cstheme="minorHAnsi"/>
        </w:rPr>
        <w:t>,</w:t>
      </w:r>
      <w:r w:rsidR="00E82314" w:rsidRPr="001E7264">
        <w:rPr>
          <w:rFonts w:cstheme="minorHAnsi"/>
        </w:rPr>
        <w:t xml:space="preserve"> which additionally </w:t>
      </w:r>
      <w:r w:rsidR="006625F8" w:rsidRPr="001E7264">
        <w:rPr>
          <w:rFonts w:cstheme="minorHAnsi"/>
        </w:rPr>
        <w:t xml:space="preserve">accentuates </w:t>
      </w:r>
      <w:r w:rsidR="00286681" w:rsidRPr="001E7264">
        <w:rPr>
          <w:rFonts w:cstheme="minorHAnsi"/>
        </w:rPr>
        <w:t xml:space="preserve">from this statement </w:t>
      </w:r>
      <w:r w:rsidR="00E82314" w:rsidRPr="001E7264">
        <w:rPr>
          <w:rFonts w:cstheme="minorHAnsi"/>
        </w:rPr>
        <w:t>that MAPPA is useful as it has decreased the reoffending rate</w:t>
      </w:r>
      <w:r w:rsidR="00D648FC" w:rsidRPr="001E7264">
        <w:rPr>
          <w:rFonts w:cstheme="minorHAnsi"/>
        </w:rPr>
        <w:t xml:space="preserve">, however </w:t>
      </w:r>
      <w:r w:rsidR="0009554F" w:rsidRPr="001E7264">
        <w:rPr>
          <w:rFonts w:cstheme="minorHAnsi"/>
        </w:rPr>
        <w:t xml:space="preserve">J Russell (2023) argues with this by stating the following </w:t>
      </w:r>
      <w:r w:rsidR="0009554F" w:rsidRPr="001E7264">
        <w:rPr>
          <w:rFonts w:cstheme="minorHAnsi"/>
          <w:color w:val="000000" w:themeColor="text1"/>
        </w:rPr>
        <w:t>“</w:t>
      </w:r>
      <w:r w:rsidR="0009554F" w:rsidRPr="001E7264">
        <w:rPr>
          <w:rFonts w:cstheme="minorHAnsi"/>
          <w:color w:val="000000" w:themeColor="text1"/>
          <w:shd w:val="clear" w:color="auto" w:fill="FFFFFF"/>
        </w:rPr>
        <w:t>Right now, MAPPA use appears inconsistent. Some areas interpret the MAPPA criteria differently and aren’t referring enough cases for formal, multi-agency management” and added the further statement of “contact is not sufficient, reviewing is too often unsatisfactory and pre-release communication between prisons and community probation staff is limited and happening too late.” </w:t>
      </w:r>
      <w:r w:rsidR="007B7E6E" w:rsidRPr="001E7264">
        <w:rPr>
          <w:rFonts w:cstheme="minorHAnsi"/>
          <w:color w:val="000000" w:themeColor="text1"/>
          <w:shd w:val="clear" w:color="auto" w:fill="FFFFFF"/>
        </w:rPr>
        <w:t xml:space="preserve">This statement by J Russell (2023) </w:t>
      </w:r>
      <w:r w:rsidR="00686B5F" w:rsidRPr="001E7264">
        <w:rPr>
          <w:rFonts w:cstheme="minorHAnsi"/>
          <w:color w:val="000000" w:themeColor="text1"/>
          <w:shd w:val="clear" w:color="auto" w:fill="FFFFFF"/>
        </w:rPr>
        <w:t xml:space="preserve">emphasises that </w:t>
      </w:r>
      <w:r w:rsidR="00D648FC" w:rsidRPr="001E7264">
        <w:rPr>
          <w:rFonts w:cstheme="minorHAnsi"/>
          <w:color w:val="000000" w:themeColor="text1"/>
          <w:shd w:val="clear" w:color="auto" w:fill="FFFFFF"/>
        </w:rPr>
        <w:t>lack of communication from partner agencies</w:t>
      </w:r>
      <w:r w:rsidR="00686B5F" w:rsidRPr="001E7264">
        <w:rPr>
          <w:rFonts w:cstheme="minorHAnsi"/>
          <w:color w:val="000000" w:themeColor="text1"/>
          <w:shd w:val="clear" w:color="auto" w:fill="FFFFFF"/>
        </w:rPr>
        <w:t xml:space="preserve"> can</w:t>
      </w:r>
      <w:r w:rsidR="00D648FC" w:rsidRPr="001E7264">
        <w:rPr>
          <w:rFonts w:cstheme="minorHAnsi"/>
          <w:color w:val="000000" w:themeColor="text1"/>
          <w:shd w:val="clear" w:color="auto" w:fill="FFFFFF"/>
        </w:rPr>
        <w:t xml:space="preserve"> essentially</w:t>
      </w:r>
      <w:r w:rsidR="00686B5F" w:rsidRPr="001E7264">
        <w:rPr>
          <w:rFonts w:cstheme="minorHAnsi"/>
          <w:color w:val="000000" w:themeColor="text1"/>
          <w:shd w:val="clear" w:color="auto" w:fill="FFFFFF"/>
        </w:rPr>
        <w:t xml:space="preserve"> decrease MAPPAS effectiveness and </w:t>
      </w:r>
      <w:r w:rsidR="00D648FC" w:rsidRPr="001E7264">
        <w:rPr>
          <w:rFonts w:cstheme="minorHAnsi"/>
          <w:color w:val="000000" w:themeColor="text1"/>
          <w:shd w:val="clear" w:color="auto" w:fill="FFFFFF"/>
        </w:rPr>
        <w:t xml:space="preserve">accentuates </w:t>
      </w:r>
      <w:r w:rsidR="007B7E6E" w:rsidRPr="001E7264">
        <w:rPr>
          <w:rFonts w:cstheme="minorHAnsi"/>
          <w:color w:val="000000" w:themeColor="text1"/>
          <w:shd w:val="clear" w:color="auto" w:fill="FFFFFF"/>
        </w:rPr>
        <w:t>that MAPPA may not be</w:t>
      </w:r>
      <w:r w:rsidR="00D648FC" w:rsidRPr="001E7264">
        <w:rPr>
          <w:rFonts w:cstheme="minorHAnsi"/>
          <w:color w:val="000000" w:themeColor="text1"/>
          <w:shd w:val="clear" w:color="auto" w:fill="FFFFFF"/>
        </w:rPr>
        <w:t xml:space="preserve"> all</w:t>
      </w:r>
      <w:r w:rsidR="007B7E6E" w:rsidRPr="001E7264">
        <w:rPr>
          <w:rFonts w:cstheme="minorHAnsi"/>
          <w:color w:val="000000" w:themeColor="text1"/>
          <w:shd w:val="clear" w:color="auto" w:fill="FFFFFF"/>
        </w:rPr>
        <w:t xml:space="preserve"> that beneficial when dealing with violent and sexual offenders as reviewing individual offenders is deplorable and communication before an individuals release from prison is poor and delayed, which emphasises that information is being shared too late and therefore, potentially leaving members of the public at risk of harm</w:t>
      </w:r>
      <w:r w:rsidR="00686B5F" w:rsidRPr="001E7264">
        <w:rPr>
          <w:rFonts w:cstheme="minorHAnsi"/>
          <w:color w:val="000000" w:themeColor="text1"/>
          <w:shd w:val="clear" w:color="auto" w:fill="FFFFFF"/>
        </w:rPr>
        <w:t xml:space="preserve">. This statement additionally emphasises that communication between partner agencies is </w:t>
      </w:r>
      <w:r w:rsidR="00D82FA0" w:rsidRPr="001E7264">
        <w:rPr>
          <w:rFonts w:cstheme="minorHAnsi"/>
          <w:color w:val="000000" w:themeColor="text1"/>
          <w:shd w:val="clear" w:color="auto" w:fill="FFFFFF"/>
        </w:rPr>
        <w:t>key,</w:t>
      </w:r>
      <w:r w:rsidR="00686B5F" w:rsidRPr="001E7264">
        <w:rPr>
          <w:rFonts w:cstheme="minorHAnsi"/>
          <w:color w:val="000000" w:themeColor="text1"/>
          <w:shd w:val="clear" w:color="auto" w:fill="FFFFFF"/>
        </w:rPr>
        <w:t xml:space="preserve"> and this</w:t>
      </w:r>
      <w:r w:rsidR="001408A4" w:rsidRPr="001E7264">
        <w:rPr>
          <w:rFonts w:cstheme="minorHAnsi"/>
          <w:color w:val="000000" w:themeColor="text1"/>
          <w:shd w:val="clear" w:color="auto" w:fill="FFFFFF"/>
        </w:rPr>
        <w:t xml:space="preserve"> is what will</w:t>
      </w:r>
      <w:r w:rsidR="00686B5F" w:rsidRPr="001E7264">
        <w:rPr>
          <w:rFonts w:cstheme="minorHAnsi"/>
          <w:color w:val="000000" w:themeColor="text1"/>
          <w:shd w:val="clear" w:color="auto" w:fill="FFFFFF"/>
        </w:rPr>
        <w:t xml:space="preserve"> make MAPPA effective</w:t>
      </w:r>
      <w:r w:rsidR="001408A4" w:rsidRPr="001E7264">
        <w:rPr>
          <w:rFonts w:cstheme="minorHAnsi"/>
          <w:color w:val="000000" w:themeColor="text1"/>
          <w:shd w:val="clear" w:color="auto" w:fill="FFFFFF"/>
        </w:rPr>
        <w:t xml:space="preserve"> in the grand scheme.</w:t>
      </w:r>
    </w:p>
    <w:p w14:paraId="713E4E51" w14:textId="374DCC51" w:rsidR="007D0EA8" w:rsidRPr="001E7264" w:rsidRDefault="00F655DB" w:rsidP="00F40C66">
      <w:pPr>
        <w:spacing w:line="360" w:lineRule="auto"/>
        <w:rPr>
          <w:rFonts w:cstheme="minorHAnsi"/>
        </w:rPr>
      </w:pPr>
      <w:r w:rsidRPr="001E7264">
        <w:rPr>
          <w:rFonts w:cstheme="minorHAnsi"/>
        </w:rPr>
        <w:t xml:space="preserve"> </w:t>
      </w:r>
      <w:r w:rsidR="001408A4" w:rsidRPr="001E7264">
        <w:rPr>
          <w:rFonts w:cstheme="minorHAnsi"/>
        </w:rPr>
        <w:t xml:space="preserve"> </w:t>
      </w:r>
      <w:r w:rsidR="004D1368" w:rsidRPr="001E7264">
        <w:rPr>
          <w:rFonts w:cstheme="minorHAnsi"/>
        </w:rPr>
        <w:t>A.R.U (2022) stated “</w:t>
      </w:r>
      <w:r w:rsidR="004D1368" w:rsidRPr="001E7264">
        <w:rPr>
          <w:rFonts w:cstheme="minorHAnsi"/>
          <w:shd w:val="clear" w:color="auto" w:fill="FFFFFF"/>
        </w:rPr>
        <w:t>research has shown that the reoffending rates of those managed under MAPPA are less than half of that of the national average, with the one-year MAPPA proven reoffending rate at 12.2% compared to the national overall one year, proven reoffending rates of between 30.0% and 31.3% over a similar time frame” and further stated “Focus group discussions found that MAPPA is a well-respected and highly valued mechanism for managing the risk posed by individuals convicted of sexual and violent offences.”</w:t>
      </w:r>
      <w:r w:rsidR="00686B5F" w:rsidRPr="001E7264">
        <w:rPr>
          <w:rFonts w:cstheme="minorHAnsi"/>
          <w:shd w:val="clear" w:color="auto" w:fill="FFFFFF"/>
        </w:rPr>
        <w:t xml:space="preserve"> This statement from A.R.U (2022)</w:t>
      </w:r>
      <w:r w:rsidR="001408A4" w:rsidRPr="001E7264">
        <w:rPr>
          <w:rFonts w:cstheme="minorHAnsi"/>
          <w:shd w:val="clear" w:color="auto" w:fill="FFFFFF"/>
        </w:rPr>
        <w:t xml:space="preserve"> accentuates that</w:t>
      </w:r>
      <w:r w:rsidR="00686B5F" w:rsidRPr="001E7264">
        <w:rPr>
          <w:rFonts w:cstheme="minorHAnsi"/>
          <w:shd w:val="clear" w:color="auto" w:fill="FFFFFF"/>
        </w:rPr>
        <w:t xml:space="preserve"> MAPPA is successful in </w:t>
      </w:r>
      <w:r w:rsidR="00F52151" w:rsidRPr="001E7264">
        <w:rPr>
          <w:rFonts w:cstheme="minorHAnsi"/>
          <w:shd w:val="clear" w:color="auto" w:fill="FFFFFF"/>
        </w:rPr>
        <w:t xml:space="preserve">reducing the rate of reoffending. </w:t>
      </w:r>
    </w:p>
    <w:p w14:paraId="4872F8D3" w14:textId="004052E1" w:rsidR="007D0EA8" w:rsidRPr="001E7264" w:rsidRDefault="00C0403B" w:rsidP="00F40C66">
      <w:pPr>
        <w:spacing w:line="360" w:lineRule="auto"/>
        <w:rPr>
          <w:rFonts w:cstheme="minorHAnsi"/>
        </w:rPr>
      </w:pPr>
      <w:r>
        <w:rPr>
          <w:rFonts w:cstheme="minorHAnsi"/>
        </w:rPr>
        <w:lastRenderedPageBreak/>
        <w:t xml:space="preserve"> </w:t>
      </w:r>
      <w:r w:rsidR="00F655DB" w:rsidRPr="001E7264">
        <w:rPr>
          <w:rFonts w:cstheme="minorHAnsi"/>
        </w:rPr>
        <w:t xml:space="preserve"> </w:t>
      </w:r>
      <w:r w:rsidR="00C33CA0" w:rsidRPr="001E7264">
        <w:rPr>
          <w:rFonts w:cstheme="minorHAnsi"/>
        </w:rPr>
        <w:t>To summarise my</w:t>
      </w:r>
      <w:r w:rsidR="00F30372" w:rsidRPr="001E7264">
        <w:rPr>
          <w:rFonts w:cstheme="minorHAnsi"/>
        </w:rPr>
        <w:t xml:space="preserve"> 3rd</w:t>
      </w:r>
      <w:r w:rsidR="00C33CA0" w:rsidRPr="001E7264">
        <w:rPr>
          <w:rFonts w:cstheme="minorHAnsi"/>
        </w:rPr>
        <w:t xml:space="preserve"> personal </w:t>
      </w:r>
      <w:r w:rsidR="00F30372" w:rsidRPr="001E7264">
        <w:rPr>
          <w:rFonts w:cstheme="minorHAnsi"/>
        </w:rPr>
        <w:t>study</w:t>
      </w:r>
      <w:r w:rsidR="00C33CA0" w:rsidRPr="001E7264">
        <w:rPr>
          <w:rFonts w:cstheme="minorHAnsi"/>
        </w:rPr>
        <w:t xml:space="preserve">, I have </w:t>
      </w:r>
      <w:r w:rsidR="00D82FA0" w:rsidRPr="001E7264">
        <w:rPr>
          <w:rFonts w:cstheme="minorHAnsi"/>
        </w:rPr>
        <w:t>discovered and understood</w:t>
      </w:r>
      <w:r w:rsidR="00C33CA0" w:rsidRPr="001E7264">
        <w:rPr>
          <w:rFonts w:cstheme="minorHAnsi"/>
        </w:rPr>
        <w:t xml:space="preserve"> the meaning</w:t>
      </w:r>
      <w:r w:rsidR="00D82FA0" w:rsidRPr="001E7264">
        <w:rPr>
          <w:rFonts w:cstheme="minorHAnsi"/>
        </w:rPr>
        <w:t xml:space="preserve"> and relevance</w:t>
      </w:r>
      <w:r w:rsidR="00C33CA0" w:rsidRPr="001E7264">
        <w:rPr>
          <w:rFonts w:cstheme="minorHAnsi"/>
        </w:rPr>
        <w:t xml:space="preserve"> of MAPPA</w:t>
      </w:r>
      <w:r w:rsidR="006D65AC" w:rsidRPr="001E7264">
        <w:rPr>
          <w:rFonts w:cstheme="minorHAnsi"/>
        </w:rPr>
        <w:t xml:space="preserve"> and what its primary purpose is. From my research, I have located evidence stating that MAPPA has been effective in reducing reoffending rates of offenders, although I have </w:t>
      </w:r>
      <w:r w:rsidR="006516A9" w:rsidRPr="001E7264">
        <w:rPr>
          <w:rFonts w:cstheme="minorHAnsi"/>
        </w:rPr>
        <w:t xml:space="preserve">located a small </w:t>
      </w:r>
      <w:r w:rsidR="00F30372" w:rsidRPr="001E7264">
        <w:rPr>
          <w:rFonts w:cstheme="minorHAnsi"/>
        </w:rPr>
        <w:t>number</w:t>
      </w:r>
      <w:r w:rsidR="006516A9" w:rsidRPr="001E7264">
        <w:rPr>
          <w:rFonts w:cstheme="minorHAnsi"/>
        </w:rPr>
        <w:t xml:space="preserve"> of</w:t>
      </w:r>
      <w:r w:rsidR="006D65AC" w:rsidRPr="001E7264">
        <w:rPr>
          <w:rFonts w:cstheme="minorHAnsi"/>
        </w:rPr>
        <w:t xml:space="preserve"> disadvantages of MAPPA</w:t>
      </w:r>
      <w:r w:rsidR="00F30372" w:rsidRPr="001E7264">
        <w:rPr>
          <w:rFonts w:cstheme="minorHAnsi"/>
        </w:rPr>
        <w:t>.</w:t>
      </w:r>
      <w:r w:rsidR="006D65AC" w:rsidRPr="001E7264">
        <w:rPr>
          <w:rFonts w:cstheme="minorHAnsi"/>
        </w:rPr>
        <w:t xml:space="preserve"> I have located more positive statements in relation to MAPPA </w:t>
      </w:r>
      <w:r w:rsidR="00F30372" w:rsidRPr="001E7264">
        <w:rPr>
          <w:rFonts w:cstheme="minorHAnsi"/>
        </w:rPr>
        <w:t xml:space="preserve">regarding </w:t>
      </w:r>
      <w:r w:rsidR="006D65AC" w:rsidRPr="001E7264">
        <w:rPr>
          <w:rFonts w:cstheme="minorHAnsi"/>
        </w:rPr>
        <w:t xml:space="preserve">being effective and therefore this </w:t>
      </w:r>
      <w:r w:rsidR="001408A4" w:rsidRPr="001E7264">
        <w:rPr>
          <w:rFonts w:cstheme="minorHAnsi"/>
        </w:rPr>
        <w:t xml:space="preserve">accentuates </w:t>
      </w:r>
      <w:r w:rsidR="006D65AC" w:rsidRPr="001E7264">
        <w:rPr>
          <w:rFonts w:cstheme="minorHAnsi"/>
        </w:rPr>
        <w:t xml:space="preserve">that MAPPA is an effective means of dealing with violent sexual Offenders. I have additionally found what makes MAPPA </w:t>
      </w:r>
      <w:r w:rsidR="00F30372" w:rsidRPr="001E7264">
        <w:rPr>
          <w:rFonts w:cstheme="minorHAnsi"/>
        </w:rPr>
        <w:t xml:space="preserve">both </w:t>
      </w:r>
      <w:r w:rsidR="006D65AC" w:rsidRPr="001E7264">
        <w:rPr>
          <w:rFonts w:cstheme="minorHAnsi"/>
        </w:rPr>
        <w:t>effective and ineffective</w:t>
      </w:r>
      <w:r w:rsidR="001408A4" w:rsidRPr="001E7264">
        <w:rPr>
          <w:rFonts w:cstheme="minorHAnsi"/>
        </w:rPr>
        <w:t xml:space="preserve"> in </w:t>
      </w:r>
      <w:r w:rsidR="00F30372" w:rsidRPr="001E7264">
        <w:rPr>
          <w:rFonts w:cstheme="minorHAnsi"/>
        </w:rPr>
        <w:t xml:space="preserve">policing whilst </w:t>
      </w:r>
      <w:r w:rsidR="006516A9" w:rsidRPr="001E7264">
        <w:rPr>
          <w:rFonts w:cstheme="minorHAnsi"/>
        </w:rPr>
        <w:t xml:space="preserve">involving Offenders. </w:t>
      </w:r>
    </w:p>
    <w:p w14:paraId="5E3211EE" w14:textId="20C0FF68" w:rsidR="007D0EA8" w:rsidRPr="00C056E3" w:rsidRDefault="00C056E3" w:rsidP="00F40C66">
      <w:pPr>
        <w:spacing w:line="360" w:lineRule="auto"/>
        <w:rPr>
          <w:rFonts w:cstheme="minorHAnsi"/>
          <w:i/>
          <w:iCs/>
        </w:rPr>
      </w:pPr>
      <w:r w:rsidRPr="001E7264">
        <w:rPr>
          <w:rFonts w:cstheme="minorHAnsi"/>
          <w:i/>
          <w:iCs/>
        </w:rPr>
        <w:t xml:space="preserve">Word count- </w:t>
      </w:r>
      <w:r w:rsidR="008C5961" w:rsidRPr="001E7264">
        <w:rPr>
          <w:rFonts w:cstheme="minorHAnsi"/>
          <w:i/>
          <w:iCs/>
        </w:rPr>
        <w:t>100</w:t>
      </w:r>
      <w:r w:rsidR="001E7264">
        <w:rPr>
          <w:rFonts w:cstheme="minorHAnsi"/>
          <w:i/>
          <w:iCs/>
        </w:rPr>
        <w:t>5</w:t>
      </w:r>
    </w:p>
    <w:p w14:paraId="4A4F2718" w14:textId="77777777" w:rsidR="007D0EA8" w:rsidRPr="00F40C66" w:rsidRDefault="007D0EA8" w:rsidP="00F40C66">
      <w:pPr>
        <w:spacing w:line="360" w:lineRule="auto"/>
        <w:rPr>
          <w:rFonts w:cstheme="minorHAnsi"/>
        </w:rPr>
      </w:pPr>
    </w:p>
    <w:p w14:paraId="403D9C8A" w14:textId="77777777" w:rsidR="007D0EA8" w:rsidRPr="00F40C66" w:rsidRDefault="007D0EA8" w:rsidP="00F40C66">
      <w:pPr>
        <w:spacing w:line="360" w:lineRule="auto"/>
        <w:rPr>
          <w:rFonts w:cstheme="minorHAnsi"/>
        </w:rPr>
      </w:pPr>
    </w:p>
    <w:p w14:paraId="3E43C82B" w14:textId="77777777" w:rsidR="007D0EA8" w:rsidRPr="00F40C66" w:rsidRDefault="007D0EA8" w:rsidP="00F40C66">
      <w:pPr>
        <w:spacing w:line="360" w:lineRule="auto"/>
        <w:rPr>
          <w:rFonts w:cstheme="minorHAnsi"/>
        </w:rPr>
      </w:pPr>
    </w:p>
    <w:p w14:paraId="72CF96CC" w14:textId="77777777" w:rsidR="007D0EA8" w:rsidRPr="00F40C66" w:rsidRDefault="007D0EA8" w:rsidP="00F40C66">
      <w:pPr>
        <w:spacing w:line="360" w:lineRule="auto"/>
        <w:rPr>
          <w:rFonts w:cstheme="minorHAnsi"/>
        </w:rPr>
      </w:pPr>
    </w:p>
    <w:p w14:paraId="41E860FE" w14:textId="77777777" w:rsidR="002C3FD5" w:rsidRDefault="002C3FD5" w:rsidP="002321A5">
      <w:pPr>
        <w:rPr>
          <w:rFonts w:cstheme="minorHAnsi"/>
        </w:rPr>
      </w:pPr>
    </w:p>
    <w:p w14:paraId="64CAFA97" w14:textId="77777777" w:rsidR="002321A5" w:rsidRDefault="002321A5" w:rsidP="002321A5">
      <w:pPr>
        <w:rPr>
          <w:rFonts w:cstheme="minorHAnsi"/>
          <w:b/>
          <w:bCs/>
          <w:i/>
          <w:iCs/>
        </w:rPr>
      </w:pPr>
    </w:p>
    <w:p w14:paraId="290311AB" w14:textId="77777777" w:rsidR="00B55705" w:rsidRDefault="00B55705" w:rsidP="002C3FD5">
      <w:pPr>
        <w:spacing w:line="360" w:lineRule="auto"/>
        <w:ind w:left="3600"/>
        <w:rPr>
          <w:rFonts w:cstheme="minorHAnsi"/>
          <w:b/>
          <w:bCs/>
          <w:i/>
          <w:iCs/>
        </w:rPr>
      </w:pPr>
    </w:p>
    <w:p w14:paraId="5054085D" w14:textId="77777777" w:rsidR="00B55705" w:rsidRDefault="00B55705" w:rsidP="002C3FD5">
      <w:pPr>
        <w:spacing w:line="360" w:lineRule="auto"/>
        <w:ind w:left="3600"/>
        <w:rPr>
          <w:rFonts w:cstheme="minorHAnsi"/>
          <w:b/>
          <w:bCs/>
          <w:i/>
          <w:iCs/>
        </w:rPr>
      </w:pPr>
    </w:p>
    <w:p w14:paraId="01759A5A" w14:textId="77777777" w:rsidR="00B55705" w:rsidRDefault="00B55705" w:rsidP="002C3FD5">
      <w:pPr>
        <w:spacing w:line="360" w:lineRule="auto"/>
        <w:ind w:left="3600"/>
        <w:rPr>
          <w:rFonts w:cstheme="minorHAnsi"/>
          <w:b/>
          <w:bCs/>
          <w:i/>
          <w:iCs/>
        </w:rPr>
      </w:pPr>
    </w:p>
    <w:p w14:paraId="3656F14B" w14:textId="77777777" w:rsidR="00B55705" w:rsidRDefault="00B55705" w:rsidP="002C3FD5">
      <w:pPr>
        <w:spacing w:line="360" w:lineRule="auto"/>
        <w:ind w:left="3600"/>
        <w:rPr>
          <w:rFonts w:cstheme="minorHAnsi"/>
          <w:b/>
          <w:bCs/>
          <w:i/>
          <w:iCs/>
        </w:rPr>
      </w:pPr>
    </w:p>
    <w:p w14:paraId="2F9CFF71" w14:textId="77777777" w:rsidR="00B55705" w:rsidRDefault="00B55705" w:rsidP="002C3FD5">
      <w:pPr>
        <w:spacing w:line="360" w:lineRule="auto"/>
        <w:ind w:left="3600"/>
        <w:rPr>
          <w:rFonts w:cstheme="minorHAnsi"/>
          <w:b/>
          <w:bCs/>
          <w:i/>
          <w:iCs/>
        </w:rPr>
      </w:pPr>
    </w:p>
    <w:p w14:paraId="679D5085" w14:textId="77777777" w:rsidR="00B55705" w:rsidRDefault="00B55705" w:rsidP="002C3FD5">
      <w:pPr>
        <w:spacing w:line="360" w:lineRule="auto"/>
        <w:ind w:left="3600"/>
        <w:rPr>
          <w:rFonts w:cstheme="minorHAnsi"/>
          <w:b/>
          <w:bCs/>
          <w:i/>
          <w:iCs/>
        </w:rPr>
      </w:pPr>
    </w:p>
    <w:p w14:paraId="082D03EC" w14:textId="77777777" w:rsidR="00B55705" w:rsidRDefault="00B55705" w:rsidP="002C3FD5">
      <w:pPr>
        <w:spacing w:line="360" w:lineRule="auto"/>
        <w:ind w:left="3600"/>
        <w:rPr>
          <w:rFonts w:cstheme="minorHAnsi"/>
          <w:b/>
          <w:bCs/>
          <w:i/>
          <w:iCs/>
        </w:rPr>
      </w:pPr>
    </w:p>
    <w:p w14:paraId="032C1F72" w14:textId="77777777" w:rsidR="00B55705" w:rsidRDefault="00B55705" w:rsidP="002C3FD5">
      <w:pPr>
        <w:spacing w:line="360" w:lineRule="auto"/>
        <w:ind w:left="3600"/>
        <w:rPr>
          <w:rFonts w:cstheme="minorHAnsi"/>
          <w:b/>
          <w:bCs/>
          <w:i/>
          <w:iCs/>
        </w:rPr>
      </w:pPr>
    </w:p>
    <w:p w14:paraId="132970A4" w14:textId="77777777" w:rsidR="00B55705" w:rsidRDefault="00B55705" w:rsidP="002C3FD5">
      <w:pPr>
        <w:spacing w:line="360" w:lineRule="auto"/>
        <w:ind w:left="3600"/>
        <w:rPr>
          <w:rFonts w:cstheme="minorHAnsi"/>
          <w:b/>
          <w:bCs/>
          <w:i/>
          <w:iCs/>
        </w:rPr>
      </w:pPr>
    </w:p>
    <w:p w14:paraId="369B6062" w14:textId="77777777" w:rsidR="00B55705" w:rsidRDefault="00B55705" w:rsidP="002C3FD5">
      <w:pPr>
        <w:spacing w:line="360" w:lineRule="auto"/>
        <w:ind w:left="3600"/>
        <w:rPr>
          <w:rFonts w:cstheme="minorHAnsi"/>
          <w:b/>
          <w:bCs/>
          <w:i/>
          <w:iCs/>
        </w:rPr>
      </w:pPr>
    </w:p>
    <w:p w14:paraId="3FFF8979" w14:textId="77777777" w:rsidR="00B55705" w:rsidRDefault="00B55705" w:rsidP="002C3FD5">
      <w:pPr>
        <w:spacing w:line="360" w:lineRule="auto"/>
        <w:ind w:left="3600"/>
        <w:rPr>
          <w:rFonts w:cstheme="minorHAnsi"/>
          <w:b/>
          <w:bCs/>
          <w:i/>
          <w:iCs/>
        </w:rPr>
      </w:pPr>
    </w:p>
    <w:p w14:paraId="2E0E93EE" w14:textId="77777777" w:rsidR="00B55705" w:rsidRDefault="00B55705" w:rsidP="002C3FD5">
      <w:pPr>
        <w:spacing w:line="360" w:lineRule="auto"/>
        <w:ind w:left="3600"/>
        <w:rPr>
          <w:rFonts w:cstheme="minorHAnsi"/>
          <w:b/>
          <w:bCs/>
          <w:i/>
          <w:iCs/>
        </w:rPr>
      </w:pPr>
    </w:p>
    <w:p w14:paraId="489EF6C4" w14:textId="77777777" w:rsidR="00B55705" w:rsidRDefault="00B55705" w:rsidP="002C3FD5">
      <w:pPr>
        <w:spacing w:line="360" w:lineRule="auto"/>
        <w:ind w:left="3600"/>
        <w:rPr>
          <w:rFonts w:cstheme="minorHAnsi"/>
          <w:b/>
          <w:bCs/>
          <w:i/>
          <w:iCs/>
        </w:rPr>
      </w:pPr>
    </w:p>
    <w:p w14:paraId="4C6DD4DF" w14:textId="004DED8D" w:rsidR="007D0EA8" w:rsidRPr="00C056E3" w:rsidRDefault="00F40C66" w:rsidP="002C3FD5">
      <w:pPr>
        <w:spacing w:line="360" w:lineRule="auto"/>
        <w:ind w:left="3600"/>
        <w:rPr>
          <w:rFonts w:cstheme="minorHAnsi"/>
          <w:b/>
          <w:bCs/>
          <w:i/>
          <w:iCs/>
        </w:rPr>
      </w:pPr>
      <w:r w:rsidRPr="00F40C66">
        <w:rPr>
          <w:rFonts w:cstheme="minorHAnsi"/>
          <w:b/>
          <w:bCs/>
          <w:i/>
          <w:iCs/>
        </w:rPr>
        <w:lastRenderedPageBreak/>
        <w:t xml:space="preserve">Essay </w:t>
      </w:r>
      <w:r w:rsidR="007B095D">
        <w:rPr>
          <w:rFonts w:cstheme="minorHAnsi"/>
          <w:b/>
          <w:bCs/>
          <w:i/>
          <w:iCs/>
        </w:rPr>
        <w:t>Four</w:t>
      </w:r>
      <w:r w:rsidRPr="00F40C66">
        <w:rPr>
          <w:rFonts w:cstheme="minorHAnsi"/>
          <w:b/>
          <w:bCs/>
          <w:i/>
          <w:iCs/>
        </w:rPr>
        <w:t xml:space="preserve">. </w:t>
      </w:r>
    </w:p>
    <w:p w14:paraId="1C6C2986" w14:textId="7A891CFF" w:rsidR="007D0EA8" w:rsidRDefault="00F30372" w:rsidP="002C3FD5">
      <w:pPr>
        <w:spacing w:line="360" w:lineRule="auto"/>
        <w:rPr>
          <w:rFonts w:cstheme="minorHAnsi"/>
        </w:rPr>
      </w:pPr>
      <w:r>
        <w:rPr>
          <w:rFonts w:cstheme="minorHAnsi"/>
        </w:rPr>
        <w:t xml:space="preserve">  </w:t>
      </w:r>
      <w:r w:rsidR="00EA7F14">
        <w:rPr>
          <w:rFonts w:cstheme="minorHAnsi"/>
        </w:rPr>
        <w:t>Throughout essay four</w:t>
      </w:r>
      <w:r w:rsidR="00045DAC" w:rsidRPr="00D1408A">
        <w:rPr>
          <w:rFonts w:cstheme="minorHAnsi"/>
        </w:rPr>
        <w:t xml:space="preserve">, </w:t>
      </w:r>
      <w:r w:rsidR="00EA7F14">
        <w:rPr>
          <w:rFonts w:cstheme="minorHAnsi"/>
        </w:rPr>
        <w:t>I will</w:t>
      </w:r>
      <w:r w:rsidR="00BF66DB">
        <w:rPr>
          <w:rFonts w:cstheme="minorHAnsi"/>
        </w:rPr>
        <w:t xml:space="preserve"> </w:t>
      </w:r>
      <w:r w:rsidR="00BF66DB" w:rsidRPr="00D1408A">
        <w:rPr>
          <w:rFonts w:cstheme="minorHAnsi"/>
        </w:rPr>
        <w:t>be</w:t>
      </w:r>
      <w:r w:rsidR="00F006F6" w:rsidRPr="00D1408A">
        <w:rPr>
          <w:rFonts w:cstheme="minorHAnsi"/>
        </w:rPr>
        <w:t xml:space="preserve"> </w:t>
      </w:r>
      <w:r w:rsidR="00EA7F14">
        <w:rPr>
          <w:rFonts w:cstheme="minorHAnsi"/>
        </w:rPr>
        <w:t>considering</w:t>
      </w:r>
      <w:r w:rsidR="00F006F6" w:rsidRPr="00D1408A">
        <w:rPr>
          <w:rFonts w:cstheme="minorHAnsi"/>
        </w:rPr>
        <w:t xml:space="preserve"> how recent scandals have exposed severe flaws in forces</w:t>
      </w:r>
      <w:r w:rsidR="00F006F6">
        <w:rPr>
          <w:rFonts w:cstheme="minorHAnsi"/>
        </w:rPr>
        <w:t xml:space="preserve"> internal vetting and misconduct procedures and affected public confidence within the Police force and </w:t>
      </w:r>
      <w:r w:rsidR="001408A4">
        <w:rPr>
          <w:rFonts w:cstheme="minorHAnsi"/>
        </w:rPr>
        <w:t>contextualising why it is of an</w:t>
      </w:r>
      <w:r w:rsidR="00F006F6">
        <w:rPr>
          <w:rFonts w:cstheme="minorHAnsi"/>
        </w:rPr>
        <w:t xml:space="preserve"> importance for independent bodies to exist </w:t>
      </w:r>
      <w:r w:rsidR="001408A4">
        <w:rPr>
          <w:rFonts w:cstheme="minorHAnsi"/>
        </w:rPr>
        <w:t>to</w:t>
      </w:r>
      <w:r w:rsidR="00F006F6">
        <w:rPr>
          <w:rFonts w:cstheme="minorHAnsi"/>
        </w:rPr>
        <w:t xml:space="preserve"> hold Police Officers accountable</w:t>
      </w:r>
      <w:r w:rsidR="001408A4">
        <w:rPr>
          <w:rFonts w:cstheme="minorHAnsi"/>
        </w:rPr>
        <w:t xml:space="preserve"> for actions they have undertaken. </w:t>
      </w:r>
    </w:p>
    <w:p w14:paraId="0B76B584" w14:textId="5B593F00" w:rsidR="000571E7" w:rsidRDefault="00F655DB" w:rsidP="002C3FD5">
      <w:pPr>
        <w:spacing w:line="360" w:lineRule="auto"/>
        <w:rPr>
          <w:rFonts w:cstheme="minorHAnsi"/>
          <w:color w:val="141414"/>
          <w:shd w:val="clear" w:color="auto" w:fill="FFFFFF"/>
        </w:rPr>
      </w:pPr>
      <w:r>
        <w:rPr>
          <w:rFonts w:cstheme="minorHAnsi"/>
        </w:rPr>
        <w:t xml:space="preserve"> </w:t>
      </w:r>
      <w:r w:rsidR="007B095D">
        <w:rPr>
          <w:rFonts w:cstheme="minorHAnsi"/>
        </w:rPr>
        <w:t xml:space="preserve">G Richards, M Fright and N Davies (2023) “Performance tracker 2022/23: spring update- Police”. </w:t>
      </w:r>
      <w:r w:rsidR="00F006F6" w:rsidRPr="00F006F6">
        <w:rPr>
          <w:rFonts w:cstheme="minorHAnsi"/>
        </w:rPr>
        <w:t xml:space="preserve"> (2023) Stated the following “</w:t>
      </w:r>
      <w:r w:rsidR="00F006F6" w:rsidRPr="00F006F6">
        <w:rPr>
          <w:rFonts w:cstheme="minorHAnsi"/>
          <w:shd w:val="clear" w:color="auto" w:fill="FFFFFF"/>
        </w:rPr>
        <w:t xml:space="preserve">Forces have come under heavy criticism after several scandals, most recently over </w:t>
      </w:r>
      <w:r w:rsidR="00F006F6" w:rsidRPr="007B095D">
        <w:rPr>
          <w:rFonts w:cstheme="minorHAnsi"/>
          <w:shd w:val="clear" w:color="auto" w:fill="FFFFFF"/>
        </w:rPr>
        <w:t>the convicted sex offender and former police officer David Carrick, which have exposed severe flaws in forces’ vetting and misconduct procedures. These have contributed to falling public confidence in the police in recent years”.</w:t>
      </w:r>
      <w:r w:rsidR="007B095D" w:rsidRPr="007B095D">
        <w:rPr>
          <w:rFonts w:cstheme="minorHAnsi"/>
          <w:shd w:val="clear" w:color="auto" w:fill="FFFFFF"/>
        </w:rPr>
        <w:t xml:space="preserve"> J Kelly (2023) has provided an article in relation to David Carrick and stated the following “</w:t>
      </w:r>
      <w:r w:rsidR="007B095D" w:rsidRPr="007B095D">
        <w:rPr>
          <w:rFonts w:cstheme="minorHAnsi"/>
          <w:color w:val="141414"/>
          <w:bdr w:val="none" w:sz="0" w:space="0" w:color="auto" w:frame="1"/>
          <w:shd w:val="clear" w:color="auto" w:fill="FFFFFF"/>
        </w:rPr>
        <w:t>For 20 years, David Carrick, a serial rapist and violent sexual predator, wore a police uniform and, for much of that time, also carried a gun” and “</w:t>
      </w:r>
      <w:r w:rsidR="007B095D" w:rsidRPr="007B095D">
        <w:rPr>
          <w:rFonts w:cstheme="minorHAnsi"/>
          <w:color w:val="141414"/>
          <w:shd w:val="clear" w:color="auto" w:fill="FFFFFF"/>
        </w:rPr>
        <w:t>Carrick has now admitted 49 charges relating to 12 victims. His guilty pleas leave the Metropolitan Police - the force he served in - once again apologising for failing to root out a criminal in uniform.”</w:t>
      </w:r>
      <w:r w:rsidR="007B095D">
        <w:rPr>
          <w:rFonts w:cstheme="minorHAnsi"/>
          <w:color w:val="141414"/>
          <w:shd w:val="clear" w:color="auto" w:fill="FFFFFF"/>
        </w:rPr>
        <w:t xml:space="preserve">  </w:t>
      </w:r>
      <w:r w:rsidR="00355871">
        <w:rPr>
          <w:rFonts w:cstheme="minorHAnsi"/>
          <w:color w:val="141414"/>
          <w:shd w:val="clear" w:color="auto" w:fill="FFFFFF"/>
        </w:rPr>
        <w:t xml:space="preserve">The above statement emphasises that there is more that the one occasion where a Police Officer has committed a serious criminal offence by stating that the metropolitan police have </w:t>
      </w:r>
      <w:r w:rsidR="001408A4">
        <w:rPr>
          <w:rFonts w:cstheme="minorHAnsi"/>
          <w:color w:val="141414"/>
          <w:shd w:val="clear" w:color="auto" w:fill="FFFFFF"/>
        </w:rPr>
        <w:t>“</w:t>
      </w:r>
      <w:r w:rsidR="00355871">
        <w:rPr>
          <w:rFonts w:cstheme="minorHAnsi"/>
          <w:color w:val="141414"/>
          <w:shd w:val="clear" w:color="auto" w:fill="FFFFFF"/>
        </w:rPr>
        <w:t xml:space="preserve">once </w:t>
      </w:r>
      <w:r w:rsidR="00BF66DB">
        <w:rPr>
          <w:rFonts w:cstheme="minorHAnsi"/>
          <w:color w:val="141414"/>
          <w:shd w:val="clear" w:color="auto" w:fill="FFFFFF"/>
        </w:rPr>
        <w:t xml:space="preserve">again </w:t>
      </w:r>
      <w:r w:rsidR="00355871">
        <w:rPr>
          <w:rFonts w:cstheme="minorHAnsi"/>
          <w:color w:val="141414"/>
          <w:shd w:val="clear" w:color="auto" w:fill="FFFFFF"/>
        </w:rPr>
        <w:t xml:space="preserve">apologised for failing to identify a criminal </w:t>
      </w:r>
      <w:r w:rsidR="00F0582B">
        <w:rPr>
          <w:rFonts w:cstheme="minorHAnsi"/>
          <w:color w:val="141414"/>
          <w:shd w:val="clear" w:color="auto" w:fill="FFFFFF"/>
        </w:rPr>
        <w:t>wearing</w:t>
      </w:r>
      <w:r w:rsidR="00355871">
        <w:rPr>
          <w:rFonts w:cstheme="minorHAnsi"/>
          <w:color w:val="141414"/>
          <w:shd w:val="clear" w:color="auto" w:fill="FFFFFF"/>
        </w:rPr>
        <w:t xml:space="preserve"> uniform</w:t>
      </w:r>
      <w:r w:rsidR="001408A4">
        <w:rPr>
          <w:rFonts w:cstheme="minorHAnsi"/>
          <w:color w:val="141414"/>
          <w:shd w:val="clear" w:color="auto" w:fill="FFFFFF"/>
        </w:rPr>
        <w:t>”</w:t>
      </w:r>
      <w:r w:rsidR="00D1408A">
        <w:rPr>
          <w:rFonts w:cstheme="minorHAnsi"/>
          <w:color w:val="141414"/>
          <w:shd w:val="clear" w:color="auto" w:fill="FFFFFF"/>
        </w:rPr>
        <w:t xml:space="preserve">. </w:t>
      </w:r>
      <w:r w:rsidR="00BF66DB">
        <w:rPr>
          <w:rFonts w:cstheme="minorHAnsi"/>
          <w:color w:val="141414"/>
          <w:shd w:val="clear" w:color="auto" w:fill="FFFFFF"/>
        </w:rPr>
        <w:t>David Carrick was a violent sexual Offender for two decades to which Carrick admitted to nearly 50 charges to offenses</w:t>
      </w:r>
      <w:r w:rsidR="001408A4">
        <w:rPr>
          <w:rFonts w:cstheme="minorHAnsi"/>
          <w:color w:val="141414"/>
          <w:shd w:val="clear" w:color="auto" w:fill="FFFFFF"/>
        </w:rPr>
        <w:t xml:space="preserve"> in which </w:t>
      </w:r>
      <w:r w:rsidR="00BF66DB">
        <w:rPr>
          <w:rFonts w:cstheme="minorHAnsi"/>
          <w:color w:val="141414"/>
          <w:shd w:val="clear" w:color="auto" w:fill="FFFFFF"/>
        </w:rPr>
        <w:t>there were 12 victims</w:t>
      </w:r>
      <w:r w:rsidR="001408A4">
        <w:rPr>
          <w:rFonts w:cstheme="minorHAnsi"/>
          <w:color w:val="141414"/>
          <w:shd w:val="clear" w:color="auto" w:fill="FFFFFF"/>
        </w:rPr>
        <w:t xml:space="preserve"> of his crimes</w:t>
      </w:r>
      <w:r w:rsidR="00BF66DB">
        <w:rPr>
          <w:rFonts w:cstheme="minorHAnsi"/>
          <w:color w:val="141414"/>
          <w:shd w:val="clear" w:color="auto" w:fill="FFFFFF"/>
        </w:rPr>
        <w:t xml:space="preserve">. </w:t>
      </w:r>
    </w:p>
    <w:p w14:paraId="5EBF130D" w14:textId="4FE46390" w:rsidR="003A0530" w:rsidRDefault="00F30372" w:rsidP="002C3FD5">
      <w:pPr>
        <w:spacing w:line="360" w:lineRule="auto"/>
        <w:rPr>
          <w:rFonts w:cstheme="minorHAnsi"/>
          <w:spacing w:val="-2"/>
          <w:shd w:val="clear" w:color="auto" w:fill="FFFFFF"/>
        </w:rPr>
      </w:pPr>
      <w:r>
        <w:rPr>
          <w:rFonts w:cstheme="minorHAnsi"/>
          <w:shd w:val="clear" w:color="auto" w:fill="FFFFFF"/>
        </w:rPr>
        <w:t xml:space="preserve">  </w:t>
      </w:r>
      <w:r w:rsidR="00F655DB">
        <w:rPr>
          <w:rFonts w:cstheme="minorHAnsi"/>
          <w:shd w:val="clear" w:color="auto" w:fill="FFFFFF"/>
        </w:rPr>
        <w:t xml:space="preserve"> </w:t>
      </w:r>
      <w:r w:rsidR="00D1408A" w:rsidRPr="00D1408A">
        <w:rPr>
          <w:rFonts w:cstheme="minorHAnsi"/>
          <w:shd w:val="clear" w:color="auto" w:fill="FFFFFF"/>
        </w:rPr>
        <w:t xml:space="preserve">How exactly are </w:t>
      </w:r>
      <w:r w:rsidR="00BF66DB">
        <w:rPr>
          <w:rFonts w:cstheme="minorHAnsi"/>
          <w:shd w:val="clear" w:color="auto" w:fill="FFFFFF"/>
        </w:rPr>
        <w:t xml:space="preserve">criminals </w:t>
      </w:r>
      <w:r w:rsidR="00D1408A" w:rsidRPr="00D1408A">
        <w:rPr>
          <w:rFonts w:cstheme="minorHAnsi"/>
          <w:shd w:val="clear" w:color="auto" w:fill="FFFFFF"/>
        </w:rPr>
        <w:t xml:space="preserve">such as David Carrick allowed to be in the police force and serve the public? ITV NEWS (2022) have provided an article </w:t>
      </w:r>
      <w:r w:rsidR="001408A4">
        <w:rPr>
          <w:rFonts w:cstheme="minorHAnsi"/>
          <w:shd w:val="clear" w:color="auto" w:fill="FFFFFF"/>
        </w:rPr>
        <w:t xml:space="preserve">in relation to </w:t>
      </w:r>
      <w:r w:rsidR="00D1408A" w:rsidRPr="00D1408A">
        <w:rPr>
          <w:rFonts w:cstheme="minorHAnsi"/>
          <w:shd w:val="clear" w:color="auto" w:fill="FFFFFF"/>
        </w:rPr>
        <w:t>how this may have happened</w:t>
      </w:r>
      <w:r w:rsidR="00BF66DB">
        <w:rPr>
          <w:rFonts w:cstheme="minorHAnsi"/>
          <w:shd w:val="clear" w:color="auto" w:fill="FFFFFF"/>
        </w:rPr>
        <w:t xml:space="preserve">, stating </w:t>
      </w:r>
      <w:r w:rsidR="00D1408A" w:rsidRPr="00D1408A">
        <w:rPr>
          <w:rFonts w:cstheme="minorHAnsi"/>
          <w:shd w:val="clear" w:color="auto" w:fill="FFFFFF"/>
        </w:rPr>
        <w:t>“</w:t>
      </w:r>
      <w:r w:rsidR="00D1408A" w:rsidRPr="00D1408A">
        <w:rPr>
          <w:rFonts w:cstheme="minorHAnsi"/>
          <w:spacing w:val="-2"/>
          <w:shd w:val="clear" w:color="auto" w:fill="FFFFFF"/>
        </w:rPr>
        <w:t>Thousands of corrupt officers may be serving in police forces across England and Wales, a watchdog warned as it condemned poor police vetting standards” and “If measures to improve screening checks had been put in place earlier, the chances of someone like </w:t>
      </w:r>
      <w:hyperlink r:id="rId10" w:history="1">
        <w:r w:rsidR="00D1408A" w:rsidRPr="00D1408A">
          <w:rPr>
            <w:rStyle w:val="n6nli"/>
            <w:rFonts w:cstheme="minorHAnsi"/>
            <w:spacing w:val="-2"/>
            <w:shd w:val="clear" w:color="auto" w:fill="FFFFFF"/>
          </w:rPr>
          <w:t>Sarah Everard’s murderer Wayne Couzens</w:t>
        </w:r>
      </w:hyperlink>
      <w:r w:rsidR="00D1408A" w:rsidRPr="00D1408A">
        <w:rPr>
          <w:rFonts w:cstheme="minorHAnsi"/>
          <w:spacing w:val="-2"/>
          <w:shd w:val="clear" w:color="auto" w:fill="FFFFFF"/>
        </w:rPr>
        <w:t> getting a job as a police officer would have been “clearly reduced”, inspector of constabulary Matt Parr said.”</w:t>
      </w:r>
      <w:r w:rsidR="0064540E">
        <w:rPr>
          <w:rFonts w:cstheme="minorHAnsi"/>
          <w:spacing w:val="-2"/>
          <w:shd w:val="clear" w:color="auto" w:fill="FFFFFF"/>
        </w:rPr>
        <w:t xml:space="preserve"> This statement </w:t>
      </w:r>
      <w:r w:rsidR="001408A4">
        <w:rPr>
          <w:rFonts w:cstheme="minorHAnsi"/>
          <w:spacing w:val="-2"/>
          <w:shd w:val="clear" w:color="auto" w:fill="FFFFFF"/>
        </w:rPr>
        <w:t>accentuates</w:t>
      </w:r>
      <w:r w:rsidR="0064540E">
        <w:rPr>
          <w:rFonts w:cstheme="minorHAnsi"/>
          <w:spacing w:val="-2"/>
          <w:shd w:val="clear" w:color="auto" w:fill="FFFFFF"/>
        </w:rPr>
        <w:t xml:space="preserve"> that serous incidents such as murders </w:t>
      </w:r>
      <w:r w:rsidR="00ED32AE">
        <w:rPr>
          <w:rFonts w:cstheme="minorHAnsi"/>
          <w:spacing w:val="-2"/>
          <w:shd w:val="clear" w:color="auto" w:fill="FFFFFF"/>
        </w:rPr>
        <w:t xml:space="preserve">conducted </w:t>
      </w:r>
      <w:r w:rsidR="0064540E">
        <w:rPr>
          <w:rFonts w:cstheme="minorHAnsi"/>
          <w:spacing w:val="-2"/>
          <w:shd w:val="clear" w:color="auto" w:fill="FFFFFF"/>
        </w:rPr>
        <w:t xml:space="preserve">by </w:t>
      </w:r>
      <w:r w:rsidR="00BF66DB">
        <w:rPr>
          <w:rFonts w:cstheme="minorHAnsi"/>
          <w:spacing w:val="-2"/>
          <w:shd w:val="clear" w:color="auto" w:fill="FFFFFF"/>
        </w:rPr>
        <w:t>P</w:t>
      </w:r>
      <w:r w:rsidR="0064540E">
        <w:rPr>
          <w:rFonts w:cstheme="minorHAnsi"/>
          <w:spacing w:val="-2"/>
          <w:shd w:val="clear" w:color="auto" w:fill="FFFFFF"/>
        </w:rPr>
        <w:t xml:space="preserve">olice officers could’ve been prevented if a more vigorous vetting procedures were put into place </w:t>
      </w:r>
      <w:proofErr w:type="gramStart"/>
      <w:r w:rsidR="00ED32AE">
        <w:rPr>
          <w:rFonts w:cstheme="minorHAnsi"/>
          <w:spacing w:val="-2"/>
          <w:shd w:val="clear" w:color="auto" w:fill="FFFFFF"/>
        </w:rPr>
        <w:t xml:space="preserve">in order </w:t>
      </w:r>
      <w:r w:rsidR="0064540E">
        <w:rPr>
          <w:rFonts w:cstheme="minorHAnsi"/>
          <w:spacing w:val="-2"/>
          <w:shd w:val="clear" w:color="auto" w:fill="FFFFFF"/>
        </w:rPr>
        <w:t>to</w:t>
      </w:r>
      <w:proofErr w:type="gramEnd"/>
      <w:r w:rsidR="0064540E">
        <w:rPr>
          <w:rFonts w:cstheme="minorHAnsi"/>
          <w:spacing w:val="-2"/>
          <w:shd w:val="clear" w:color="auto" w:fill="FFFFFF"/>
        </w:rPr>
        <w:t xml:space="preserve"> prevent these persons entering the Police force</w:t>
      </w:r>
      <w:r w:rsidR="00ED32AE">
        <w:rPr>
          <w:rFonts w:cstheme="minorHAnsi"/>
          <w:spacing w:val="-2"/>
          <w:shd w:val="clear" w:color="auto" w:fill="FFFFFF"/>
        </w:rPr>
        <w:t>, serving as officers and serving the public</w:t>
      </w:r>
      <w:r w:rsidR="003A0530">
        <w:rPr>
          <w:rFonts w:cstheme="minorHAnsi"/>
          <w:spacing w:val="-2"/>
          <w:shd w:val="clear" w:color="auto" w:fill="FFFFFF"/>
        </w:rPr>
        <w:t xml:space="preserve"> because essentially, the public are the people at risk and should be protected from offenders. </w:t>
      </w:r>
    </w:p>
    <w:p w14:paraId="056B0639" w14:textId="6B71D497" w:rsidR="003A0530" w:rsidRPr="00D1408A" w:rsidRDefault="00F30372" w:rsidP="002C3FD5">
      <w:pPr>
        <w:spacing w:line="360" w:lineRule="auto"/>
        <w:rPr>
          <w:rFonts w:cstheme="minorHAnsi"/>
          <w:shd w:val="clear" w:color="auto" w:fill="FFFFFF"/>
        </w:rPr>
      </w:pPr>
      <w:r>
        <w:rPr>
          <w:rFonts w:cstheme="minorHAnsi"/>
          <w:spacing w:val="-2"/>
          <w:shd w:val="clear" w:color="auto" w:fill="FFFFFF"/>
        </w:rPr>
        <w:t xml:space="preserve">  </w:t>
      </w:r>
      <w:r w:rsidR="003A0530">
        <w:rPr>
          <w:rFonts w:cstheme="minorHAnsi"/>
          <w:spacing w:val="-2"/>
          <w:shd w:val="clear" w:color="auto" w:fill="FFFFFF"/>
        </w:rPr>
        <w:t>W Wallis (2023) stated "</w:t>
      </w:r>
      <w:r w:rsidR="003A0530" w:rsidRPr="003A0530">
        <w:t xml:space="preserve"> </w:t>
      </w:r>
      <w:r w:rsidR="003A0530">
        <w:t>The Met said this week that it is reviewing a total of 1,633 cases of alleged sexual or domestic violence by 1,071 officers and other staff that took place over the past decade.”</w:t>
      </w:r>
      <w:r w:rsidR="00DD0651">
        <w:t xml:space="preserve"> This statement </w:t>
      </w:r>
      <w:r w:rsidR="001408A4">
        <w:t>underlines</w:t>
      </w:r>
      <w:r w:rsidR="00DD0651">
        <w:t xml:space="preserve"> that there are still serving police staff and officers who have committed </w:t>
      </w:r>
      <w:r w:rsidR="00DD0651">
        <w:lastRenderedPageBreak/>
        <w:t>domestic related and sexual offences that have not yet been reviewed</w:t>
      </w:r>
      <w:r w:rsidR="00F655DB">
        <w:t xml:space="preserve"> and who are still within the police force</w:t>
      </w:r>
      <w:r w:rsidR="004703E3">
        <w:t xml:space="preserve"> and therefore, this is bound to affect the public’s confidence within the police. </w:t>
      </w:r>
    </w:p>
    <w:p w14:paraId="018293E3" w14:textId="75DA68F5" w:rsidR="00D1408A" w:rsidRDefault="00D1408A" w:rsidP="002C3FD5">
      <w:pPr>
        <w:spacing w:line="360" w:lineRule="auto"/>
        <w:rPr>
          <w:rFonts w:cstheme="minorHAnsi"/>
          <w:shd w:val="clear" w:color="auto" w:fill="FFFFFF"/>
        </w:rPr>
      </w:pPr>
    </w:p>
    <w:p w14:paraId="01336D94" w14:textId="11F3ED3B" w:rsidR="00D1408A" w:rsidRPr="0056359F" w:rsidRDefault="00FD37CB" w:rsidP="002C3FD5">
      <w:pPr>
        <w:spacing w:line="360" w:lineRule="auto"/>
        <w:rPr>
          <w:rFonts w:cstheme="minorHAnsi"/>
          <w:color w:val="2D2D2D"/>
        </w:rPr>
      </w:pPr>
      <w:r w:rsidRPr="00FD37CB">
        <w:rPr>
          <w:rFonts w:cstheme="minorHAnsi"/>
          <w:shd w:val="clear" w:color="auto" w:fill="FFFFFF"/>
        </w:rPr>
        <w:t>Indeed (2023) stated the meaning of vetting, which is the following statement “</w:t>
      </w:r>
      <w:r w:rsidRPr="00FD37CB">
        <w:rPr>
          <w:rFonts w:cstheme="minorHAnsi"/>
          <w:color w:val="2D2D2D"/>
        </w:rPr>
        <w:t>The vetting process is a necessary part of recruitment for many employers and is used to verify a candidate's background information and determine if they're a good fit”</w:t>
      </w:r>
      <w:r>
        <w:rPr>
          <w:rFonts w:cstheme="minorHAnsi"/>
          <w:color w:val="2D2D2D"/>
        </w:rPr>
        <w:t>. This statement accentuates that vetting is an important part when recruiting persons as it clarifies if they are the correct fit for the role</w:t>
      </w:r>
      <w:r w:rsidR="00BF66DB">
        <w:rPr>
          <w:rFonts w:cstheme="minorHAnsi"/>
          <w:color w:val="2D2D2D"/>
        </w:rPr>
        <w:t xml:space="preserve"> and vetting highlights any discrepancies which may make a person unfit for the role of a Police constable or Police staff. </w:t>
      </w:r>
    </w:p>
    <w:p w14:paraId="7894028D" w14:textId="4D95488A" w:rsidR="00E8613E" w:rsidRPr="00D858D1" w:rsidRDefault="00F74FC2" w:rsidP="002C3FD5">
      <w:pPr>
        <w:spacing w:line="360" w:lineRule="auto"/>
        <w:rPr>
          <w:rFonts w:cstheme="minorHAnsi"/>
          <w:color w:val="141414"/>
          <w:shd w:val="clear" w:color="auto" w:fill="FFFFFF"/>
        </w:rPr>
      </w:pPr>
      <w:r w:rsidRPr="00FE7723">
        <w:rPr>
          <w:rFonts w:cstheme="minorHAnsi"/>
        </w:rPr>
        <w:t>Has public confidence withing the Police</w:t>
      </w:r>
      <w:r w:rsidR="0056359F">
        <w:rPr>
          <w:rFonts w:cstheme="minorHAnsi"/>
        </w:rPr>
        <w:t xml:space="preserve"> force</w:t>
      </w:r>
      <w:r w:rsidRPr="00FE7723">
        <w:rPr>
          <w:rFonts w:cstheme="minorHAnsi"/>
        </w:rPr>
        <w:t xml:space="preserve"> been affected due to the recent </w:t>
      </w:r>
      <w:r w:rsidR="001408A4">
        <w:rPr>
          <w:rFonts w:cstheme="minorHAnsi"/>
        </w:rPr>
        <w:t xml:space="preserve">vetting </w:t>
      </w:r>
      <w:r w:rsidRPr="00FE7723">
        <w:rPr>
          <w:rFonts w:cstheme="minorHAnsi"/>
        </w:rPr>
        <w:t>scandals? V Dodd (2021) stated “Events in Britan’s biggest force is shaping the public’s view of policing across the country, fear those in policing”.</w:t>
      </w:r>
      <w:r w:rsidR="00FE7723" w:rsidRPr="00FE7723">
        <w:rPr>
          <w:rFonts w:cstheme="minorHAnsi"/>
        </w:rPr>
        <w:t xml:space="preserve"> F Thompson (2022) stated “</w:t>
      </w:r>
      <w:r w:rsidR="00FE7723" w:rsidRPr="00FE7723">
        <w:rPr>
          <w:rFonts w:cstheme="minorHAnsi"/>
          <w:color w:val="000000"/>
          <w:shd w:val="clear" w:color="auto" w:fill="FFFFFF"/>
        </w:rPr>
        <w:t xml:space="preserve">confidence is falling and that’s a serious problem because policing by consent… depends on the quality of the relationship between the public and the police </w:t>
      </w:r>
      <w:r w:rsidR="00FE7723" w:rsidRPr="001A37EA">
        <w:rPr>
          <w:rFonts w:cstheme="minorHAnsi"/>
          <w:color w:val="000000"/>
          <w:shd w:val="clear" w:color="auto" w:fill="FFFFFF"/>
        </w:rPr>
        <w:t xml:space="preserve">and if public confidence is </w:t>
      </w:r>
      <w:r w:rsidR="0056359F" w:rsidRPr="001A37EA">
        <w:rPr>
          <w:rFonts w:cstheme="minorHAnsi"/>
          <w:color w:val="000000"/>
          <w:shd w:val="clear" w:color="auto" w:fill="FFFFFF"/>
        </w:rPr>
        <w:t>falling”. These statements accentuate that the recent scandals have had a negative effect and display the police force in a negative light. The relationship between the police force and public is failing which can be detrimental as F Thompson (2022) state</w:t>
      </w:r>
      <w:r w:rsidR="00E8613E">
        <w:rPr>
          <w:rFonts w:cstheme="minorHAnsi"/>
          <w:color w:val="000000"/>
          <w:shd w:val="clear" w:color="auto" w:fill="FFFFFF"/>
        </w:rPr>
        <w:t>d</w:t>
      </w:r>
      <w:r w:rsidR="0056359F" w:rsidRPr="001A37EA">
        <w:rPr>
          <w:rFonts w:cstheme="minorHAnsi"/>
          <w:color w:val="000000"/>
          <w:shd w:val="clear" w:color="auto" w:fill="FFFFFF"/>
        </w:rPr>
        <w:t xml:space="preserve">, policing by consent depends on the relationship the public has with the Police Force. </w:t>
      </w:r>
      <w:r w:rsidR="001A37EA" w:rsidRPr="001A37EA">
        <w:rPr>
          <w:rFonts w:cstheme="minorHAnsi"/>
          <w:color w:val="000000"/>
          <w:shd w:val="clear" w:color="auto" w:fill="FFFFFF"/>
        </w:rPr>
        <w:t>K West and O Newlan (2019) stated “</w:t>
      </w:r>
      <w:r w:rsidR="001A37EA" w:rsidRPr="001A37EA">
        <w:rPr>
          <w:rFonts w:cstheme="minorHAnsi"/>
          <w:color w:val="141414"/>
          <w:shd w:val="clear" w:color="auto" w:fill="FFFFFF"/>
        </w:rPr>
        <w:t>Data from 16 forces in England and Wales showed 5,966 officers and staff had not had the retrospective checks, which include credit and DNA records” and “The police watchdog said the level of vetting was "concerning</w:t>
      </w:r>
      <w:r w:rsidR="0003067E">
        <w:rPr>
          <w:rFonts w:cstheme="minorHAnsi"/>
          <w:color w:val="141414"/>
          <w:shd w:val="clear" w:color="auto" w:fill="FFFFFF"/>
        </w:rPr>
        <w:t xml:space="preserve">”, however E Chung (2022) argues this and stated </w:t>
      </w:r>
      <w:r w:rsidR="0003067E" w:rsidRPr="0003067E">
        <w:rPr>
          <w:rFonts w:cstheme="minorHAnsi"/>
          <w:shd w:val="clear" w:color="auto" w:fill="FFFFFF"/>
        </w:rPr>
        <w:t>“A </w:t>
      </w:r>
      <w:hyperlink r:id="rId11" w:history="1">
        <w:r w:rsidR="0003067E" w:rsidRPr="0003067E">
          <w:rPr>
            <w:rStyle w:val="Hyperlink"/>
            <w:rFonts w:cstheme="minorHAnsi"/>
            <w:color w:val="auto"/>
            <w:u w:val="none"/>
            <w:shd w:val="clear" w:color="auto" w:fill="FFFFFF"/>
          </w:rPr>
          <w:t>national poll</w:t>
        </w:r>
      </w:hyperlink>
      <w:r w:rsidR="0003067E" w:rsidRPr="0003067E">
        <w:rPr>
          <w:rFonts w:cstheme="minorHAnsi"/>
          <w:shd w:val="clear" w:color="auto" w:fill="FFFFFF"/>
        </w:rPr>
        <w:t> conducted in the midst of the protests showed that 63 percent of total respondents still had a “great deal” or “fair amount” of confidence in the police.“</w:t>
      </w:r>
      <w:r w:rsidR="0003067E">
        <w:rPr>
          <w:rFonts w:cstheme="minorHAnsi"/>
          <w:shd w:val="clear" w:color="auto" w:fill="FFFFFF"/>
        </w:rPr>
        <w:t xml:space="preserve"> this statement from E Chung accentuates that after protests have taken place after the death of George Floyd, the public still had a great deal of confidence in the police. </w:t>
      </w:r>
    </w:p>
    <w:p w14:paraId="48F404CD" w14:textId="46A7C278" w:rsidR="00573C85" w:rsidRDefault="00F30372" w:rsidP="002C3FD5">
      <w:pPr>
        <w:spacing w:line="360" w:lineRule="auto"/>
        <w:rPr>
          <w:rFonts w:cstheme="minorHAnsi"/>
          <w:color w:val="1C2B39"/>
          <w:shd w:val="clear" w:color="auto" w:fill="FFFFFF"/>
        </w:rPr>
      </w:pPr>
      <w:r>
        <w:rPr>
          <w:rFonts w:cstheme="minorHAnsi"/>
        </w:rPr>
        <w:t xml:space="preserve">  </w:t>
      </w:r>
      <w:r w:rsidR="00E8613E" w:rsidRPr="00E8613E">
        <w:rPr>
          <w:rFonts w:cstheme="minorHAnsi"/>
        </w:rPr>
        <w:t xml:space="preserve">Whilst conducting research, I have found that measures have been implemented </w:t>
      </w:r>
      <w:r w:rsidR="001408A4" w:rsidRPr="00E8613E">
        <w:rPr>
          <w:rFonts w:cstheme="minorHAnsi"/>
        </w:rPr>
        <w:t>to</w:t>
      </w:r>
      <w:r w:rsidR="00E8613E" w:rsidRPr="00E8613E">
        <w:rPr>
          <w:rFonts w:cstheme="minorHAnsi"/>
        </w:rPr>
        <w:t xml:space="preserve"> hold bodies accountable, </w:t>
      </w:r>
      <w:r w:rsidR="00573C85" w:rsidRPr="00E8613E">
        <w:rPr>
          <w:rFonts w:cstheme="minorHAnsi"/>
        </w:rPr>
        <w:t>G Richards (2022) stated “Democratic accountability is exercised through elected police and crime commissioners (PCCs)</w:t>
      </w:r>
      <w:r w:rsidR="00E8613E" w:rsidRPr="00E8613E">
        <w:rPr>
          <w:rFonts w:cstheme="minorHAnsi"/>
        </w:rPr>
        <w:t>” and “</w:t>
      </w:r>
      <w:r w:rsidR="00E8613E" w:rsidRPr="00E8613E">
        <w:rPr>
          <w:rFonts w:cstheme="minorHAnsi"/>
          <w:color w:val="1C2B39"/>
          <w:shd w:val="clear" w:color="auto" w:fill="FFFFFF"/>
        </w:rPr>
        <w:t xml:space="preserve">PCCs scrutinise their forces by, for example, publishing reports and data on their forces’ performance, and scrutinising their forces’ handling of complaints.” Are there any additional organisations which play a role in Police accountability? G Richards (2022) stated “is Majesty’s Inspectorate of Constabulary and Fire and Rescue Services (HMICFS, whose head is appointed by the home secretary) inspects and reports on the effectiveness of forces, making recommendations to improve their service” and “IOPC investigates serious complaints against the police, including cases of ‘deaths following police contact”. </w:t>
      </w:r>
    </w:p>
    <w:p w14:paraId="177F760D" w14:textId="56FD7452" w:rsidR="00D858D1" w:rsidRPr="00D858D1" w:rsidRDefault="00F30372" w:rsidP="002C3FD5">
      <w:pPr>
        <w:spacing w:line="360" w:lineRule="auto"/>
        <w:rPr>
          <w:rFonts w:cstheme="minorHAnsi"/>
        </w:rPr>
      </w:pPr>
      <w:r>
        <w:rPr>
          <w:rFonts w:cstheme="minorHAnsi"/>
          <w:color w:val="1C2B39"/>
          <w:shd w:val="clear" w:color="auto" w:fill="FFFFFF"/>
        </w:rPr>
        <w:lastRenderedPageBreak/>
        <w:t xml:space="preserve">  </w:t>
      </w:r>
      <w:r w:rsidR="00D858D1" w:rsidRPr="00D858D1">
        <w:rPr>
          <w:rFonts w:cstheme="minorHAnsi"/>
          <w:color w:val="1C2B39"/>
          <w:shd w:val="clear" w:color="auto" w:fill="FFFFFF"/>
        </w:rPr>
        <w:t xml:space="preserve">M </w:t>
      </w:r>
      <w:proofErr w:type="spellStart"/>
      <w:r w:rsidR="00D858D1" w:rsidRPr="00D858D1">
        <w:rPr>
          <w:rFonts w:cstheme="minorHAnsi"/>
          <w:color w:val="1C2B39"/>
          <w:shd w:val="clear" w:color="auto" w:fill="FFFFFF"/>
        </w:rPr>
        <w:t>Lisitysna</w:t>
      </w:r>
      <w:proofErr w:type="spellEnd"/>
      <w:r w:rsidR="00D858D1" w:rsidRPr="00D858D1">
        <w:rPr>
          <w:rFonts w:cstheme="minorHAnsi"/>
          <w:color w:val="1C2B39"/>
          <w:shd w:val="clear" w:color="auto" w:fill="FFFFFF"/>
        </w:rPr>
        <w:t xml:space="preserve"> and I Scott (2021) stated “</w:t>
      </w:r>
      <w:r w:rsidR="00D858D1" w:rsidRPr="00D858D1">
        <w:rPr>
          <w:rFonts w:cstheme="minorHAnsi"/>
          <w:spacing w:val="3"/>
          <w:shd w:val="clear" w:color="auto" w:fill="FFFFFF"/>
        </w:rPr>
        <w:t>Effective, independent criminal investigations are critical to holding the police and other state agents accountable for serious crimes. They also help in building public trust in police”</w:t>
      </w:r>
      <w:r w:rsidR="00D858D1">
        <w:rPr>
          <w:rFonts w:cstheme="minorHAnsi"/>
          <w:spacing w:val="3"/>
          <w:shd w:val="clear" w:color="auto" w:fill="FFFFFF"/>
        </w:rPr>
        <w:t xml:space="preserve"> this statement accentuates that independent investigators are critical for holding Officers accountable for their actions and is also beneficial in trust building between public and police. </w:t>
      </w:r>
    </w:p>
    <w:p w14:paraId="5A74D022" w14:textId="0EA9064E" w:rsidR="00573C85" w:rsidRPr="001A37EA" w:rsidRDefault="00F30372" w:rsidP="002C3FD5">
      <w:pPr>
        <w:spacing w:line="360" w:lineRule="auto"/>
        <w:rPr>
          <w:rFonts w:cstheme="minorHAnsi"/>
        </w:rPr>
      </w:pPr>
      <w:r>
        <w:rPr>
          <w:rFonts w:cstheme="minorHAnsi"/>
        </w:rPr>
        <w:t xml:space="preserve"> </w:t>
      </w:r>
      <w:r w:rsidR="00E8613E">
        <w:rPr>
          <w:rFonts w:cstheme="minorHAnsi"/>
        </w:rPr>
        <w:t>In conclusion of</w:t>
      </w:r>
      <w:r>
        <w:rPr>
          <w:rFonts w:cstheme="minorHAnsi"/>
        </w:rPr>
        <w:t xml:space="preserve"> this, my 4th</w:t>
      </w:r>
      <w:r w:rsidR="00E8613E">
        <w:rPr>
          <w:rFonts w:cstheme="minorHAnsi"/>
        </w:rPr>
        <w:t xml:space="preserve"> personal essay, I have found that due to recent vetting scandals, the public confidence within the Police has taken a de</w:t>
      </w:r>
      <w:r>
        <w:rPr>
          <w:rFonts w:cstheme="minorHAnsi"/>
        </w:rPr>
        <w:t>cline</w:t>
      </w:r>
      <w:r w:rsidR="00E8613E">
        <w:rPr>
          <w:rFonts w:cstheme="minorHAnsi"/>
        </w:rPr>
        <w:t xml:space="preserve"> with </w:t>
      </w:r>
      <w:r w:rsidR="007A3B02">
        <w:rPr>
          <w:rFonts w:cstheme="minorHAnsi"/>
        </w:rPr>
        <w:t>several</w:t>
      </w:r>
      <w:r w:rsidR="00E8613E">
        <w:rPr>
          <w:rFonts w:cstheme="minorHAnsi"/>
        </w:rPr>
        <w:t xml:space="preserve"> statements stating that the confidence between public and the police has been lost which </w:t>
      </w:r>
      <w:r>
        <w:rPr>
          <w:rFonts w:cstheme="minorHAnsi"/>
        </w:rPr>
        <w:t xml:space="preserve">is of great </w:t>
      </w:r>
      <w:r w:rsidR="00E8613E">
        <w:rPr>
          <w:rFonts w:cstheme="minorHAnsi"/>
        </w:rPr>
        <w:t xml:space="preserve">detriment to the Police force. I have additionally found </w:t>
      </w:r>
      <w:r w:rsidR="007A3B02">
        <w:rPr>
          <w:rFonts w:cstheme="minorHAnsi"/>
        </w:rPr>
        <w:t>measures</w:t>
      </w:r>
      <w:r w:rsidR="00E8613E">
        <w:rPr>
          <w:rFonts w:cstheme="minorHAnsi"/>
        </w:rPr>
        <w:t xml:space="preserve"> and independent bodies that have been implemented, </w:t>
      </w:r>
      <w:r w:rsidR="007A3B02">
        <w:rPr>
          <w:rFonts w:cstheme="minorHAnsi"/>
        </w:rPr>
        <w:t>to</w:t>
      </w:r>
      <w:r w:rsidR="00E8613E">
        <w:rPr>
          <w:rFonts w:cstheme="minorHAnsi"/>
        </w:rPr>
        <w:t xml:space="preserve"> hold police officers </w:t>
      </w:r>
      <w:r w:rsidR="007A3B02">
        <w:rPr>
          <w:rFonts w:cstheme="minorHAnsi"/>
        </w:rPr>
        <w:t>accountable</w:t>
      </w:r>
      <w:r w:rsidR="00E8613E">
        <w:rPr>
          <w:rFonts w:cstheme="minorHAnsi"/>
        </w:rPr>
        <w:t xml:space="preserve"> for their actions. </w:t>
      </w:r>
    </w:p>
    <w:p w14:paraId="4D652DB4" w14:textId="77777777" w:rsidR="00F006F6" w:rsidRDefault="00F006F6" w:rsidP="002C3FD5">
      <w:pPr>
        <w:spacing w:line="360" w:lineRule="auto"/>
        <w:rPr>
          <w:rFonts w:cstheme="minorHAnsi"/>
        </w:rPr>
      </w:pPr>
    </w:p>
    <w:p w14:paraId="6E4BC54A" w14:textId="1FFDC39C" w:rsidR="00F006F6" w:rsidRPr="00C056E3" w:rsidRDefault="00C056E3" w:rsidP="002C3FD5">
      <w:pPr>
        <w:spacing w:line="360" w:lineRule="auto"/>
        <w:rPr>
          <w:rFonts w:cstheme="minorHAnsi"/>
          <w:i/>
          <w:iCs/>
        </w:rPr>
      </w:pPr>
      <w:r w:rsidRPr="00C056E3">
        <w:rPr>
          <w:rFonts w:cstheme="minorHAnsi"/>
          <w:i/>
          <w:iCs/>
        </w:rPr>
        <w:t>Word count- 10</w:t>
      </w:r>
      <w:r w:rsidR="008C5961">
        <w:rPr>
          <w:rFonts w:cstheme="minorHAnsi"/>
          <w:i/>
          <w:iCs/>
        </w:rPr>
        <w:t>7</w:t>
      </w:r>
      <w:r w:rsidR="001E7264">
        <w:rPr>
          <w:rFonts w:cstheme="minorHAnsi"/>
          <w:i/>
          <w:iCs/>
        </w:rPr>
        <w:t>8</w:t>
      </w:r>
    </w:p>
    <w:p w14:paraId="08A542B6" w14:textId="77777777" w:rsidR="00F006F6" w:rsidRDefault="00F006F6" w:rsidP="002C3FD5">
      <w:pPr>
        <w:spacing w:line="360" w:lineRule="auto"/>
        <w:rPr>
          <w:rFonts w:cstheme="minorHAnsi"/>
        </w:rPr>
      </w:pPr>
    </w:p>
    <w:p w14:paraId="0684B2F8" w14:textId="77777777" w:rsidR="007A70DA" w:rsidRDefault="007A70DA" w:rsidP="00057021">
      <w:pPr>
        <w:rPr>
          <w:rFonts w:cstheme="minorHAnsi"/>
        </w:rPr>
      </w:pPr>
    </w:p>
    <w:p w14:paraId="77465389" w14:textId="77777777" w:rsidR="0064540E" w:rsidRDefault="0064540E" w:rsidP="00F40C66">
      <w:pPr>
        <w:ind w:left="2880" w:firstLine="720"/>
        <w:rPr>
          <w:rFonts w:cstheme="minorHAnsi"/>
          <w:b/>
          <w:bCs/>
          <w:i/>
          <w:iCs/>
        </w:rPr>
      </w:pPr>
    </w:p>
    <w:p w14:paraId="70F41069" w14:textId="2F1FEFFC" w:rsidR="007A70DA" w:rsidRDefault="00F40C66" w:rsidP="00F40C66">
      <w:pPr>
        <w:ind w:left="2880" w:firstLine="720"/>
        <w:rPr>
          <w:rFonts w:cstheme="minorHAnsi"/>
          <w:b/>
          <w:bCs/>
          <w:i/>
          <w:iCs/>
        </w:rPr>
      </w:pPr>
      <w:r w:rsidRPr="00F40C66">
        <w:rPr>
          <w:rFonts w:cstheme="minorHAnsi"/>
          <w:b/>
          <w:bCs/>
          <w:i/>
          <w:iCs/>
        </w:rPr>
        <w:t xml:space="preserve">Reference list. </w:t>
      </w:r>
    </w:p>
    <w:p w14:paraId="4C42DDE4" w14:textId="77777777" w:rsidR="00C0403B" w:rsidRDefault="00C0403B" w:rsidP="00057021">
      <w:pPr>
        <w:rPr>
          <w:rFonts w:cstheme="minorHAnsi"/>
        </w:rPr>
      </w:pPr>
      <w:r>
        <w:rPr>
          <w:rFonts w:cstheme="minorHAnsi"/>
        </w:rPr>
        <w:t xml:space="preserve">A.R.U (2022) </w:t>
      </w:r>
      <w:r w:rsidRPr="008C5961">
        <w:rPr>
          <w:rFonts w:cstheme="minorHAnsi"/>
          <w:i/>
          <w:iCs/>
        </w:rPr>
        <w:t>“The National MAPPA research”</w:t>
      </w:r>
      <w:r>
        <w:rPr>
          <w:rFonts w:cstheme="minorHAnsi"/>
        </w:rPr>
        <w:t>. Accessed online on 24/11/2023. Available at:</w:t>
      </w:r>
      <w:r w:rsidRPr="004D1368">
        <w:t xml:space="preserve"> </w:t>
      </w:r>
      <w:hyperlink r:id="rId12" w:history="1">
        <w:r>
          <w:rPr>
            <w:rStyle w:val="Hyperlink"/>
          </w:rPr>
          <w:t>The National MAPPA Research - ARU</w:t>
        </w:r>
      </w:hyperlink>
    </w:p>
    <w:p w14:paraId="3C476472" w14:textId="77777777" w:rsidR="00C0403B" w:rsidRDefault="00C0403B" w:rsidP="006B2E48">
      <w:r>
        <w:t xml:space="preserve">BBC (2021) </w:t>
      </w:r>
      <w:r w:rsidRPr="008C5961">
        <w:rPr>
          <w:i/>
          <w:iCs/>
        </w:rPr>
        <w:t>“Brixton riots 1981, what happened 40 years ago in London?</w:t>
      </w:r>
      <w:r>
        <w:t>” accessed online on 09/10/2023. Available at:</w:t>
      </w:r>
      <w:r w:rsidRPr="00A47FE9">
        <w:t xml:space="preserve"> </w:t>
      </w:r>
      <w:hyperlink r:id="rId13" w:history="1">
        <w:r>
          <w:rPr>
            <w:rStyle w:val="Hyperlink"/>
          </w:rPr>
          <w:t>Brixton riots 1981: What happened 40 years ago in London? - BBC Newsround</w:t>
        </w:r>
      </w:hyperlink>
    </w:p>
    <w:p w14:paraId="19E5437B" w14:textId="77777777" w:rsidR="00C0403B" w:rsidRDefault="00C0403B" w:rsidP="006B2E48">
      <w:pPr>
        <w:rPr>
          <w:rStyle w:val="Hyperlink"/>
          <w:color w:val="auto"/>
          <w:u w:val="none"/>
        </w:rPr>
      </w:pPr>
      <w:r>
        <w:rPr>
          <w:rStyle w:val="Hyperlink"/>
          <w:color w:val="auto"/>
          <w:u w:val="none"/>
        </w:rPr>
        <w:t xml:space="preserve">Cambridge dictionary (2023). </w:t>
      </w:r>
      <w:r w:rsidRPr="008C5961">
        <w:rPr>
          <w:rStyle w:val="Hyperlink"/>
          <w:i/>
          <w:iCs/>
          <w:color w:val="auto"/>
          <w:u w:val="none"/>
        </w:rPr>
        <w:t>“Socioeconomic”</w:t>
      </w:r>
      <w:r>
        <w:rPr>
          <w:rStyle w:val="Hyperlink"/>
          <w:color w:val="auto"/>
          <w:u w:val="none"/>
        </w:rPr>
        <w:t xml:space="preserve">. Accessed online on 07/11/2023. Available at: </w:t>
      </w:r>
      <w:hyperlink r:id="rId14" w:history="1">
        <w:r>
          <w:rPr>
            <w:rStyle w:val="Hyperlink"/>
          </w:rPr>
          <w:t>SOCIOECONOMIC | English meaning - Cambridge Dictionary</w:t>
        </w:r>
      </w:hyperlink>
    </w:p>
    <w:p w14:paraId="0B5A85E7" w14:textId="77777777" w:rsidR="00C0403B" w:rsidRPr="000356D3" w:rsidRDefault="00C0403B" w:rsidP="00E42248">
      <w:pPr>
        <w:spacing w:before="240"/>
        <w:rPr>
          <w:color w:val="0000FF"/>
          <w:u w:val="single"/>
        </w:rPr>
      </w:pPr>
      <w:r>
        <w:t xml:space="preserve">College of Policing (2023) </w:t>
      </w:r>
      <w:r w:rsidRPr="008C5961">
        <w:rPr>
          <w:i/>
          <w:iCs/>
        </w:rPr>
        <w:t>“Code of Ethics”</w:t>
      </w:r>
      <w:r>
        <w:t xml:space="preserve"> accessed online on 26/10/2023. Available at:</w:t>
      </w:r>
      <w:r w:rsidRPr="00AB15E9">
        <w:t xml:space="preserve"> </w:t>
      </w:r>
      <w:hyperlink r:id="rId15" w:history="1">
        <w:r>
          <w:rPr>
            <w:rStyle w:val="Hyperlink"/>
          </w:rPr>
          <w:t>Code of Ethics – have your say | College of Policing</w:t>
        </w:r>
      </w:hyperlink>
    </w:p>
    <w:p w14:paraId="2ACF9595" w14:textId="77777777" w:rsidR="00C0403B" w:rsidRPr="00D858D1" w:rsidRDefault="00C0403B" w:rsidP="00E758BC">
      <w:pPr>
        <w:rPr>
          <w:rFonts w:cstheme="minorHAnsi"/>
        </w:rPr>
      </w:pPr>
      <w:r>
        <w:rPr>
          <w:rFonts w:cstheme="minorHAnsi"/>
        </w:rPr>
        <w:t xml:space="preserve"> E Chung (2022) </w:t>
      </w:r>
      <w:r w:rsidRPr="008C5961">
        <w:rPr>
          <w:rFonts w:cstheme="minorHAnsi"/>
          <w:i/>
          <w:iCs/>
        </w:rPr>
        <w:t xml:space="preserve">“Beyond the status of quo: Police reform must bring about meaningful accountability” </w:t>
      </w:r>
      <w:r>
        <w:rPr>
          <w:rFonts w:cstheme="minorHAnsi"/>
        </w:rPr>
        <w:t>Accessed online on 10/12/2023. Available at:</w:t>
      </w:r>
      <w:r w:rsidRPr="000356D3">
        <w:t xml:space="preserve"> </w:t>
      </w:r>
      <w:hyperlink r:id="rId16" w:history="1">
        <w:r>
          <w:rPr>
            <w:rStyle w:val="Hyperlink"/>
          </w:rPr>
          <w:t xml:space="preserve">Beyond the Status Quo: Police Reform Must Bring About Meaningful Accountability - </w:t>
        </w:r>
        <w:proofErr w:type="spellStart"/>
        <w:r>
          <w:rPr>
            <w:rStyle w:val="Hyperlink"/>
          </w:rPr>
          <w:t>Center</w:t>
        </w:r>
        <w:proofErr w:type="spellEnd"/>
        <w:r>
          <w:rPr>
            <w:rStyle w:val="Hyperlink"/>
          </w:rPr>
          <w:t xml:space="preserve"> for American Progress</w:t>
        </w:r>
      </w:hyperlink>
    </w:p>
    <w:p w14:paraId="78AA447A" w14:textId="77777777" w:rsidR="00C0403B" w:rsidRPr="00057021" w:rsidRDefault="00C0403B" w:rsidP="00057021">
      <w:pPr>
        <w:rPr>
          <w:rFonts w:cstheme="minorHAnsi"/>
        </w:rPr>
      </w:pPr>
      <w:r>
        <w:rPr>
          <w:rFonts w:cstheme="minorHAnsi"/>
        </w:rPr>
        <w:t xml:space="preserve">EKU Online (2023) </w:t>
      </w:r>
      <w:r w:rsidRPr="008C5961">
        <w:rPr>
          <w:rFonts w:cstheme="minorHAnsi"/>
          <w:i/>
          <w:iCs/>
        </w:rPr>
        <w:t xml:space="preserve">“The importance of diversity and inclusion </w:t>
      </w:r>
      <w:proofErr w:type="gramStart"/>
      <w:r w:rsidRPr="008C5961">
        <w:rPr>
          <w:rFonts w:cstheme="minorHAnsi"/>
          <w:i/>
          <w:iCs/>
        </w:rPr>
        <w:t>In</w:t>
      </w:r>
      <w:proofErr w:type="gramEnd"/>
      <w:r w:rsidRPr="008C5961">
        <w:rPr>
          <w:rFonts w:cstheme="minorHAnsi"/>
          <w:i/>
          <w:iCs/>
        </w:rPr>
        <w:t xml:space="preserve"> policing”</w:t>
      </w:r>
      <w:r>
        <w:rPr>
          <w:rFonts w:cstheme="minorHAnsi"/>
        </w:rPr>
        <w:t xml:space="preserve"> Accessed online on 29/10/2023. Available at: </w:t>
      </w:r>
      <w:hyperlink r:id="rId17" w:history="1">
        <w:r>
          <w:rPr>
            <w:rStyle w:val="Hyperlink"/>
          </w:rPr>
          <w:t>The Importance of Diversity and Inclusion in Policing - EKU Online</w:t>
        </w:r>
      </w:hyperlink>
    </w:p>
    <w:p w14:paraId="3711E3DF" w14:textId="77777777" w:rsidR="00C0403B" w:rsidRDefault="00C0403B" w:rsidP="006B2E48">
      <w:pPr>
        <w:rPr>
          <w:rStyle w:val="Hyperlink"/>
          <w:rFonts w:cstheme="minorHAnsi"/>
          <w:color w:val="auto"/>
          <w:u w:val="none"/>
        </w:rPr>
      </w:pPr>
      <w:r>
        <w:rPr>
          <w:rStyle w:val="Hyperlink"/>
          <w:rFonts w:cstheme="minorHAnsi"/>
          <w:color w:val="auto"/>
          <w:u w:val="none"/>
        </w:rPr>
        <w:t>Essex safeguarding children board (2023</w:t>
      </w:r>
      <w:r w:rsidRPr="008C5961">
        <w:rPr>
          <w:rStyle w:val="Hyperlink"/>
          <w:rFonts w:cstheme="minorHAnsi"/>
          <w:i/>
          <w:iCs/>
          <w:color w:val="auto"/>
          <w:u w:val="none"/>
        </w:rPr>
        <w:t>), “Models and theories of exploitation”.</w:t>
      </w:r>
      <w:r>
        <w:rPr>
          <w:rStyle w:val="Hyperlink"/>
          <w:rFonts w:cstheme="minorHAnsi"/>
          <w:color w:val="auto"/>
          <w:u w:val="none"/>
        </w:rPr>
        <w:t xml:space="preserve"> Accessed online on 10/11/2023. Available at: </w:t>
      </w:r>
      <w:hyperlink r:id="rId18" w:anchor=":~:text=Many%20children%20and%20young%20people%20who%20are%20exploited,feel%20isolated%20and%20believe%20there%20is%20no%20escape." w:history="1">
        <w:r>
          <w:rPr>
            <w:rStyle w:val="Hyperlink"/>
          </w:rPr>
          <w:t>ESCB - Models/Theories of Exploitation</w:t>
        </w:r>
      </w:hyperlink>
    </w:p>
    <w:p w14:paraId="445FBD0D" w14:textId="77777777" w:rsidR="00C0403B" w:rsidRDefault="00C0403B" w:rsidP="00057021">
      <w:pPr>
        <w:rPr>
          <w:rFonts w:cstheme="minorHAnsi"/>
        </w:rPr>
      </w:pPr>
      <w:r>
        <w:rPr>
          <w:rFonts w:cstheme="minorHAnsi"/>
        </w:rPr>
        <w:lastRenderedPageBreak/>
        <w:t xml:space="preserve">Florence Thompson (2022) </w:t>
      </w:r>
      <w:r w:rsidRPr="008C5961">
        <w:rPr>
          <w:rFonts w:cstheme="minorHAnsi"/>
          <w:i/>
          <w:iCs/>
        </w:rPr>
        <w:t>“Loss of public confidence in policing a “Serious Problem”.</w:t>
      </w:r>
      <w:r>
        <w:rPr>
          <w:rFonts w:cstheme="minorHAnsi"/>
        </w:rPr>
        <w:t xml:space="preserve"> Accessed online on 07/12/2023. Available at: </w:t>
      </w:r>
      <w:hyperlink r:id="rId19" w:history="1">
        <w:r>
          <w:rPr>
            <w:rStyle w:val="Hyperlink"/>
          </w:rPr>
          <w:t>Loss of public confidence in policing a ‘serious problem’ | Evening Standard</w:t>
        </w:r>
      </w:hyperlink>
    </w:p>
    <w:p w14:paraId="27E469CD" w14:textId="77777777" w:rsidR="00C0403B" w:rsidRDefault="00C0403B" w:rsidP="00057021">
      <w:pPr>
        <w:rPr>
          <w:rFonts w:cstheme="minorHAnsi"/>
        </w:rPr>
      </w:pPr>
      <w:r>
        <w:rPr>
          <w:rFonts w:cstheme="minorHAnsi"/>
        </w:rPr>
        <w:t xml:space="preserve">G Richards (2022) </w:t>
      </w:r>
      <w:r w:rsidRPr="008C5961">
        <w:rPr>
          <w:rFonts w:cstheme="minorHAnsi"/>
          <w:i/>
          <w:iCs/>
        </w:rPr>
        <w:t>“Police accountability”.</w:t>
      </w:r>
      <w:r>
        <w:rPr>
          <w:rFonts w:cstheme="minorHAnsi"/>
        </w:rPr>
        <w:t xml:space="preserve"> Accessed online on 07/12/2023. Available at: </w:t>
      </w:r>
      <w:hyperlink r:id="rId20" w:history="1">
        <w:r>
          <w:rPr>
            <w:rStyle w:val="Hyperlink"/>
          </w:rPr>
          <w:t>Police accountability | Institute for Government</w:t>
        </w:r>
      </w:hyperlink>
    </w:p>
    <w:p w14:paraId="00BB9B4B" w14:textId="77777777" w:rsidR="00C0403B" w:rsidRDefault="00C0403B" w:rsidP="00057021">
      <w:pPr>
        <w:rPr>
          <w:rFonts w:cstheme="minorHAnsi"/>
        </w:rPr>
      </w:pPr>
      <w:r>
        <w:rPr>
          <w:rFonts w:cstheme="minorHAnsi"/>
        </w:rPr>
        <w:t>G Richards, M Fright and N Davies (2023</w:t>
      </w:r>
      <w:r w:rsidRPr="008C5961">
        <w:rPr>
          <w:rFonts w:cstheme="minorHAnsi"/>
          <w:i/>
          <w:iCs/>
        </w:rPr>
        <w:t>) “Performance tracker 2022/23: spring update- Police”.</w:t>
      </w:r>
      <w:r>
        <w:rPr>
          <w:rFonts w:cstheme="minorHAnsi"/>
        </w:rPr>
        <w:t xml:space="preserve"> Accessed online on 26/11/2023. Available at:</w:t>
      </w:r>
      <w:r w:rsidRPr="007B095D">
        <w:t xml:space="preserve"> </w:t>
      </w:r>
      <w:hyperlink r:id="rId21" w:history="1">
        <w:r>
          <w:rPr>
            <w:rStyle w:val="Hyperlink"/>
          </w:rPr>
          <w:t>Performance Tracker 2022/23: Spring update - Police | Institute for Government</w:t>
        </w:r>
      </w:hyperlink>
    </w:p>
    <w:p w14:paraId="38413A1A" w14:textId="77777777" w:rsidR="00C0403B" w:rsidRDefault="00C0403B" w:rsidP="00057021">
      <w:pPr>
        <w:rPr>
          <w:rFonts w:cstheme="minorHAnsi"/>
        </w:rPr>
      </w:pPr>
      <w:r>
        <w:rPr>
          <w:rFonts w:cstheme="minorHAnsi"/>
        </w:rPr>
        <w:t>HM inspectorate of probation (2023</w:t>
      </w:r>
      <w:r w:rsidRPr="008C5961">
        <w:rPr>
          <w:rFonts w:cstheme="minorHAnsi"/>
          <w:i/>
          <w:iCs/>
        </w:rPr>
        <w:t>) “Multi agency public protection arrangements”</w:t>
      </w:r>
      <w:r>
        <w:rPr>
          <w:rFonts w:cstheme="minorHAnsi"/>
        </w:rPr>
        <w:t xml:space="preserve"> Accessed online on 14/11/2023. Available at:</w:t>
      </w:r>
      <w:r w:rsidRPr="005F6B23">
        <w:t xml:space="preserve"> </w:t>
      </w:r>
      <w:hyperlink r:id="rId22" w:anchor=":~:text=An%20evaluation%20of%20MAPPA%20found%20reduced%20reoffending%20of,before%20MAPPA%29%20to%2023%20per%20cent%20in%202004." w:history="1">
        <w:r>
          <w:rPr>
            <w:rStyle w:val="Hyperlink"/>
          </w:rPr>
          <w:t>Multi-agency public protection arrangements (justiceinspectorates.gov.uk)</w:t>
        </w:r>
      </w:hyperlink>
    </w:p>
    <w:p w14:paraId="395ED795" w14:textId="77777777" w:rsidR="00C0403B" w:rsidRPr="00913E02" w:rsidRDefault="00C0403B" w:rsidP="006B2E48">
      <w:pPr>
        <w:rPr>
          <w:rStyle w:val="Hyperlink"/>
          <w:rFonts w:cstheme="minorHAnsi"/>
          <w:color w:val="auto"/>
          <w:sz w:val="20"/>
          <w:szCs w:val="20"/>
          <w:u w:val="none"/>
        </w:rPr>
      </w:pPr>
      <w:r w:rsidRPr="00913E02">
        <w:rPr>
          <w:rStyle w:val="Hyperlink"/>
          <w:rFonts w:cstheme="minorHAnsi"/>
          <w:color w:val="auto"/>
          <w:u w:val="none"/>
        </w:rPr>
        <w:t xml:space="preserve">Ian Miller (2021) </w:t>
      </w:r>
      <w:r w:rsidRPr="008C5961">
        <w:rPr>
          <w:rStyle w:val="Hyperlink"/>
          <w:rFonts w:cstheme="minorHAnsi"/>
          <w:i/>
          <w:iCs/>
          <w:color w:val="auto"/>
          <w:u w:val="none"/>
        </w:rPr>
        <w:t>“</w:t>
      </w:r>
      <w:r w:rsidRPr="008C5961">
        <w:rPr>
          <w:rFonts w:cstheme="minorHAnsi"/>
          <w:i/>
          <w:iCs/>
          <w:color w:val="2A2A2A"/>
          <w:shd w:val="clear" w:color="auto" w:fill="FFFFFF"/>
        </w:rPr>
        <w:t>Ending the ‘Cult of the Broken Home’:</w:t>
      </w:r>
      <w:r w:rsidRPr="00913E02">
        <w:rPr>
          <w:rFonts w:cstheme="minorHAnsi"/>
          <w:color w:val="2A2A2A"/>
          <w:shd w:val="clear" w:color="auto" w:fill="FFFFFF"/>
        </w:rPr>
        <w:t xml:space="preserve"> Divorce, </w:t>
      </w:r>
      <w:proofErr w:type="gramStart"/>
      <w:r w:rsidRPr="00913E02">
        <w:rPr>
          <w:rFonts w:cstheme="minorHAnsi"/>
          <w:color w:val="2A2A2A"/>
          <w:shd w:val="clear" w:color="auto" w:fill="FFFFFF"/>
        </w:rPr>
        <w:t>Children</w:t>
      </w:r>
      <w:proofErr w:type="gramEnd"/>
      <w:r w:rsidRPr="00913E02">
        <w:rPr>
          <w:rFonts w:cstheme="minorHAnsi"/>
          <w:color w:val="2A2A2A"/>
          <w:shd w:val="clear" w:color="auto" w:fill="FFFFFF"/>
        </w:rPr>
        <w:t xml:space="preserve"> and the Changing Emotional Dynamics of Separating British Families”, Accessed online on 10/11/2023. Available at:</w:t>
      </w:r>
      <w:r w:rsidRPr="00913E02">
        <w:t xml:space="preserve"> </w:t>
      </w:r>
      <w:hyperlink r:id="rId23" w:history="1">
        <w:r w:rsidRPr="00122361">
          <w:rPr>
            <w:rStyle w:val="Hyperlink"/>
            <w:rFonts w:cstheme="minorHAnsi"/>
            <w:sz w:val="20"/>
            <w:szCs w:val="20"/>
            <w:shd w:val="clear" w:color="auto" w:fill="FFFFFF"/>
          </w:rPr>
          <w:t>https://doi.org/10.1093/tcbh/hwab003</w:t>
        </w:r>
      </w:hyperlink>
      <w:r>
        <w:rPr>
          <w:rFonts w:cstheme="minorHAnsi"/>
          <w:color w:val="2A2A2A"/>
          <w:sz w:val="20"/>
          <w:szCs w:val="20"/>
          <w:shd w:val="clear" w:color="auto" w:fill="FFFFFF"/>
        </w:rPr>
        <w:t xml:space="preserve"> </w:t>
      </w:r>
    </w:p>
    <w:p w14:paraId="06812FCC" w14:textId="77777777" w:rsidR="00C0403B" w:rsidRDefault="00C0403B" w:rsidP="00057021">
      <w:pPr>
        <w:rPr>
          <w:rFonts w:cstheme="minorHAnsi"/>
        </w:rPr>
      </w:pPr>
      <w:r>
        <w:rPr>
          <w:rFonts w:cstheme="minorHAnsi"/>
        </w:rPr>
        <w:t>Indeed (2023) “What is the vetting process? Everything you need to know”. Accessed online on 01/12/2023. Available at:</w:t>
      </w:r>
      <w:r w:rsidRPr="00FD37CB">
        <w:t xml:space="preserve"> </w:t>
      </w:r>
      <w:hyperlink r:id="rId24" w:history="1">
        <w:r>
          <w:rPr>
            <w:rStyle w:val="Hyperlink"/>
          </w:rPr>
          <w:t>What Is the Vetting Process? Everything You Need To Know | Indeed.com UK</w:t>
        </w:r>
      </w:hyperlink>
    </w:p>
    <w:p w14:paraId="25134F39" w14:textId="77777777" w:rsidR="00C0403B" w:rsidRDefault="00C0403B" w:rsidP="00057021">
      <w:pPr>
        <w:rPr>
          <w:rFonts w:cstheme="minorHAnsi"/>
        </w:rPr>
      </w:pPr>
      <w:r>
        <w:rPr>
          <w:rFonts w:cstheme="minorHAnsi"/>
        </w:rPr>
        <w:t xml:space="preserve">ITV NEWS (2022) </w:t>
      </w:r>
      <w:r w:rsidRPr="008C5961">
        <w:rPr>
          <w:rFonts w:cstheme="minorHAnsi"/>
          <w:i/>
          <w:iCs/>
        </w:rPr>
        <w:t>“Vetting failings could mean “thousands” of corrupt officers in police”.</w:t>
      </w:r>
      <w:r>
        <w:rPr>
          <w:rFonts w:cstheme="minorHAnsi"/>
        </w:rPr>
        <w:t xml:space="preserve"> Accessed online on 26/11/2023. Available at:</w:t>
      </w:r>
      <w:r w:rsidRPr="0064540E">
        <w:t xml:space="preserve"> </w:t>
      </w:r>
      <w:hyperlink r:id="rId25" w:history="1">
        <w:r>
          <w:rPr>
            <w:rStyle w:val="Hyperlink"/>
          </w:rPr>
          <w:t>Vetting failings could mean ‘thousands’ of corrupt officers in police | ITV News</w:t>
        </w:r>
      </w:hyperlink>
    </w:p>
    <w:p w14:paraId="70D2F454" w14:textId="77777777" w:rsidR="00C0403B" w:rsidRDefault="00C0403B" w:rsidP="00057021">
      <w:pPr>
        <w:rPr>
          <w:rFonts w:cstheme="minorHAnsi"/>
        </w:rPr>
      </w:pPr>
      <w:r>
        <w:rPr>
          <w:rFonts w:cstheme="minorHAnsi"/>
        </w:rPr>
        <w:t xml:space="preserve">J Kelly, C </w:t>
      </w:r>
      <w:proofErr w:type="gramStart"/>
      <w:r>
        <w:rPr>
          <w:rFonts w:cstheme="minorHAnsi"/>
        </w:rPr>
        <w:t>Ellison</w:t>
      </w:r>
      <w:proofErr w:type="gramEnd"/>
      <w:r>
        <w:rPr>
          <w:rFonts w:cstheme="minorHAnsi"/>
        </w:rPr>
        <w:t xml:space="preserve"> and J Burns (2023) </w:t>
      </w:r>
      <w:r w:rsidRPr="008C5961">
        <w:rPr>
          <w:rFonts w:cstheme="minorHAnsi"/>
          <w:i/>
          <w:iCs/>
        </w:rPr>
        <w:t>“David Carrick: The serial rapist and abuser in police uniform”</w:t>
      </w:r>
      <w:r>
        <w:rPr>
          <w:rFonts w:cstheme="minorHAnsi"/>
        </w:rPr>
        <w:t xml:space="preserve">. Accessed online on 26/11/2023. Available at: </w:t>
      </w:r>
      <w:hyperlink r:id="rId26" w:history="1">
        <w:r>
          <w:rPr>
            <w:rStyle w:val="Hyperlink"/>
          </w:rPr>
          <w:t>David Carrick: The serial rapist and abuser in a police uniform - BBC News</w:t>
        </w:r>
      </w:hyperlink>
    </w:p>
    <w:p w14:paraId="67F42450" w14:textId="77777777" w:rsidR="00C0403B" w:rsidRDefault="00C0403B" w:rsidP="00057021">
      <w:pPr>
        <w:rPr>
          <w:rFonts w:cstheme="minorHAnsi"/>
        </w:rPr>
      </w:pPr>
      <w:r>
        <w:rPr>
          <w:rFonts w:cstheme="minorHAnsi"/>
        </w:rPr>
        <w:t>Justin Russell (2023) “</w:t>
      </w:r>
      <w:r w:rsidRPr="008C5961">
        <w:rPr>
          <w:rFonts w:cstheme="minorHAnsi"/>
          <w:i/>
          <w:iCs/>
        </w:rPr>
        <w:t>20 years of Multi agency public protection arrangements MAPPA, Are the underused and further improvements needed”.</w:t>
      </w:r>
      <w:r>
        <w:rPr>
          <w:rFonts w:cstheme="minorHAnsi"/>
        </w:rPr>
        <w:t xml:space="preserve"> Accessed online on 17/10/2023. Available at:</w:t>
      </w:r>
      <w:r w:rsidRPr="0009554F">
        <w:t xml:space="preserve"> </w:t>
      </w:r>
      <w:hyperlink r:id="rId27" w:history="1">
        <w:r>
          <w:rPr>
            <w:rStyle w:val="Hyperlink"/>
          </w:rPr>
          <w:t>20 years of Multi-Agency Public Protection Arrangements (MAPPA) – they are ‘underused’, and further improvements are needed (justiceinspectorates.gov.uk)</w:t>
        </w:r>
      </w:hyperlink>
      <w:r>
        <w:t>.</w:t>
      </w:r>
    </w:p>
    <w:p w14:paraId="1C21FD30" w14:textId="77777777" w:rsidR="00C0403B" w:rsidRPr="00E521AF" w:rsidRDefault="00C0403B" w:rsidP="006B2E48">
      <w:pPr>
        <w:rPr>
          <w:rFonts w:cstheme="minorHAnsi"/>
        </w:rPr>
      </w:pPr>
      <w:r w:rsidRPr="00E521AF">
        <w:rPr>
          <w:rFonts w:cstheme="minorHAnsi"/>
        </w:rPr>
        <w:t>K Oxford (2020)</w:t>
      </w:r>
      <w:r w:rsidRPr="00E521AF">
        <w:rPr>
          <w:rFonts w:cstheme="minorHAnsi"/>
          <w:i/>
          <w:iCs/>
        </w:rPr>
        <w:t xml:space="preserve"> “Chapter 9, Policing by consent (page 114-124)”. </w:t>
      </w:r>
      <w:r w:rsidRPr="00E521AF">
        <w:rPr>
          <w:rFonts w:cstheme="minorHAnsi"/>
        </w:rPr>
        <w:t>Accessed online on 24/12/2023</w:t>
      </w:r>
      <w:r w:rsidRPr="00E521AF">
        <w:rPr>
          <w:rFonts w:cstheme="minorHAnsi"/>
          <w:i/>
          <w:iCs/>
        </w:rPr>
        <w:t>.</w:t>
      </w:r>
      <w:r>
        <w:rPr>
          <w:rFonts w:cstheme="minorHAnsi"/>
        </w:rPr>
        <w:t xml:space="preserve"> Available at:</w:t>
      </w:r>
      <w:r w:rsidRPr="00E521AF">
        <w:t xml:space="preserve"> </w:t>
      </w:r>
      <w:hyperlink r:id="rId28" w:history="1">
        <w:r>
          <w:rPr>
            <w:rStyle w:val="Hyperlink"/>
          </w:rPr>
          <w:t>Policing by consent - ScienceDirect</w:t>
        </w:r>
      </w:hyperlink>
      <w:r>
        <w:t xml:space="preserve">. </w:t>
      </w:r>
    </w:p>
    <w:p w14:paraId="5EFAD208" w14:textId="77777777" w:rsidR="00C0403B" w:rsidRDefault="00C0403B" w:rsidP="00057021">
      <w:pPr>
        <w:rPr>
          <w:rFonts w:cstheme="minorHAnsi"/>
        </w:rPr>
      </w:pPr>
      <w:r>
        <w:rPr>
          <w:rFonts w:cstheme="minorHAnsi"/>
        </w:rPr>
        <w:t xml:space="preserve">K West and O Newlan (2019) </w:t>
      </w:r>
      <w:r w:rsidRPr="008C5961">
        <w:rPr>
          <w:rFonts w:cstheme="minorHAnsi"/>
          <w:i/>
          <w:iCs/>
        </w:rPr>
        <w:t>“Thousands of police officers and Staff not properly vetted”</w:t>
      </w:r>
      <w:r>
        <w:rPr>
          <w:rFonts w:cstheme="minorHAnsi"/>
        </w:rPr>
        <w:t>. Accessed online on 07/12/2023. Available at:</w:t>
      </w:r>
      <w:r w:rsidRPr="001A37EA">
        <w:t xml:space="preserve"> </w:t>
      </w:r>
      <w:hyperlink r:id="rId29" w:history="1">
        <w:r>
          <w:rPr>
            <w:rStyle w:val="Hyperlink"/>
          </w:rPr>
          <w:t>Thousands of police officers and staff 'not properly vetted' - BBC News</w:t>
        </w:r>
      </w:hyperlink>
    </w:p>
    <w:p w14:paraId="57587491" w14:textId="77777777" w:rsidR="00C0403B" w:rsidRDefault="00C0403B" w:rsidP="00057021">
      <w:pPr>
        <w:rPr>
          <w:rFonts w:cstheme="minorHAnsi"/>
        </w:rPr>
      </w:pPr>
      <w:r>
        <w:rPr>
          <w:rFonts w:cstheme="minorHAnsi"/>
        </w:rPr>
        <w:t xml:space="preserve">Local Government association (2008) </w:t>
      </w:r>
      <w:r w:rsidRPr="008C5961">
        <w:rPr>
          <w:rFonts w:cstheme="minorHAnsi"/>
          <w:i/>
          <w:iCs/>
        </w:rPr>
        <w:t>“Police staff standards of professional behaviour”</w:t>
      </w:r>
      <w:r>
        <w:rPr>
          <w:rFonts w:cstheme="minorHAnsi"/>
        </w:rPr>
        <w:t xml:space="preserve">. Accessed online on 31/10/2023. Available at: </w:t>
      </w:r>
      <w:hyperlink r:id="rId30" w:history="1">
        <w:r>
          <w:rPr>
            <w:rStyle w:val="Hyperlink"/>
          </w:rPr>
          <w:t>Police Staff Standards of Professional Behaviour | Local Government Association</w:t>
        </w:r>
      </w:hyperlink>
    </w:p>
    <w:p w14:paraId="777CBB95" w14:textId="77777777" w:rsidR="00C0403B" w:rsidRDefault="00C0403B" w:rsidP="00057021">
      <w:pPr>
        <w:rPr>
          <w:rFonts w:cstheme="minorHAnsi"/>
        </w:rPr>
      </w:pPr>
      <w:r w:rsidRPr="00D858D1">
        <w:rPr>
          <w:rFonts w:cstheme="minorHAnsi"/>
          <w:color w:val="1C2B39"/>
          <w:shd w:val="clear" w:color="auto" w:fill="FFFFFF"/>
        </w:rPr>
        <w:t xml:space="preserve">M </w:t>
      </w:r>
      <w:proofErr w:type="spellStart"/>
      <w:r w:rsidRPr="00D858D1">
        <w:rPr>
          <w:rFonts w:cstheme="minorHAnsi"/>
          <w:color w:val="1C2B39"/>
          <w:shd w:val="clear" w:color="auto" w:fill="FFFFFF"/>
        </w:rPr>
        <w:t>Lisitysna</w:t>
      </w:r>
      <w:proofErr w:type="spellEnd"/>
      <w:r w:rsidRPr="00D858D1">
        <w:rPr>
          <w:rFonts w:cstheme="minorHAnsi"/>
          <w:color w:val="1C2B39"/>
          <w:shd w:val="clear" w:color="auto" w:fill="FFFFFF"/>
        </w:rPr>
        <w:t xml:space="preserve"> and I Scott (2021)</w:t>
      </w:r>
      <w:r>
        <w:rPr>
          <w:rFonts w:cstheme="minorHAnsi"/>
          <w:color w:val="1C2B39"/>
          <w:shd w:val="clear" w:color="auto" w:fill="FFFFFF"/>
        </w:rPr>
        <w:t xml:space="preserve"> </w:t>
      </w:r>
      <w:r w:rsidRPr="008C5961">
        <w:rPr>
          <w:rFonts w:cstheme="minorHAnsi"/>
          <w:i/>
          <w:iCs/>
          <w:color w:val="1C2B39"/>
          <w:shd w:val="clear" w:color="auto" w:fill="FFFFFF"/>
        </w:rPr>
        <w:t xml:space="preserve">“How independent agencies can begin to hold Police Officers accountable”. </w:t>
      </w:r>
      <w:r>
        <w:rPr>
          <w:rFonts w:cstheme="minorHAnsi"/>
          <w:color w:val="1C2B39"/>
          <w:shd w:val="clear" w:color="auto" w:fill="FFFFFF"/>
        </w:rPr>
        <w:t>Accessed online on 10/12/2023. Available at:</w:t>
      </w:r>
      <w:r w:rsidRPr="00D858D1">
        <w:t xml:space="preserve"> </w:t>
      </w:r>
      <w:hyperlink r:id="rId31" w:anchor=":~:text=Effective%2C%20independent%20criminal%20investigations%20are%20critical%20to%20holding,also%20help%20in%20building%20public%20trust%20in%20police." w:history="1">
        <w:r w:rsidRPr="00D858D1">
          <w:rPr>
            <w:color w:val="0000FF"/>
            <w:u w:val="single"/>
          </w:rPr>
          <w:t>Securing Police Accountability Through Independent Investigations - Open Society Justice Initiative</w:t>
        </w:r>
      </w:hyperlink>
    </w:p>
    <w:p w14:paraId="07354C54" w14:textId="77777777" w:rsidR="00C0403B" w:rsidRDefault="00C0403B" w:rsidP="00E42248">
      <w:pPr>
        <w:spacing w:before="240"/>
      </w:pPr>
      <w:r>
        <w:lastRenderedPageBreak/>
        <w:t xml:space="preserve">Muslim Public </w:t>
      </w:r>
      <w:proofErr w:type="spellStart"/>
      <w:r>
        <w:t>affaires</w:t>
      </w:r>
      <w:proofErr w:type="spellEnd"/>
      <w:r>
        <w:t xml:space="preserve"> council (2008) </w:t>
      </w:r>
      <w:r w:rsidRPr="008C5961">
        <w:rPr>
          <w:i/>
          <w:iCs/>
        </w:rPr>
        <w:t>“Diversity in law enforcement is essential to good policing”</w:t>
      </w:r>
      <w:r>
        <w:t xml:space="preserve"> accessed online on 28/10/2023. Available at: </w:t>
      </w:r>
      <w:hyperlink r:id="rId32" w:history="1">
        <w:r>
          <w:rPr>
            <w:rStyle w:val="Hyperlink"/>
          </w:rPr>
          <w:t>Diversity in Law Enforcement is Essential to Good Policing - Muslim Public Affairs Council (mpac.org)</w:t>
        </w:r>
      </w:hyperlink>
    </w:p>
    <w:p w14:paraId="22BDD61C" w14:textId="77777777" w:rsidR="00C0403B" w:rsidRPr="00904480" w:rsidRDefault="00C0403B" w:rsidP="006B2E48">
      <w:pPr>
        <w:rPr>
          <w:b/>
          <w:bCs/>
        </w:rPr>
      </w:pPr>
      <w:r>
        <w:t xml:space="preserve">Muslin Public Affairs Council (2014) </w:t>
      </w:r>
      <w:r w:rsidRPr="008C5961">
        <w:rPr>
          <w:i/>
          <w:iCs/>
        </w:rPr>
        <w:t xml:space="preserve">“Diversity to law enforcement is essential to good policing” </w:t>
      </w:r>
      <w:r>
        <w:t xml:space="preserve">accessed online on 29/09/2023 at </w:t>
      </w:r>
      <w:hyperlink r:id="rId33" w:history="1">
        <w:r>
          <w:rPr>
            <w:rStyle w:val="Hyperlink"/>
          </w:rPr>
          <w:t>Diversity in Law Enforcement is Essential to Good Policing - Muslim Public Affairs Council (mpac.org)</w:t>
        </w:r>
      </w:hyperlink>
    </w:p>
    <w:p w14:paraId="67CBAE5C" w14:textId="77777777" w:rsidR="00C0403B" w:rsidRDefault="00C0403B" w:rsidP="00057021">
      <w:pPr>
        <w:rPr>
          <w:rFonts w:cstheme="minorHAnsi"/>
        </w:rPr>
      </w:pPr>
      <w:r>
        <w:rPr>
          <w:rFonts w:cstheme="minorHAnsi"/>
        </w:rPr>
        <w:t>NARCO (2023) “</w:t>
      </w:r>
      <w:r w:rsidRPr="008C5961">
        <w:rPr>
          <w:rFonts w:cstheme="minorHAnsi"/>
          <w:i/>
          <w:iCs/>
        </w:rPr>
        <w:t>Advice for people under MAPPA”.</w:t>
      </w:r>
      <w:r>
        <w:rPr>
          <w:rFonts w:cstheme="minorHAnsi"/>
        </w:rPr>
        <w:t xml:space="preserve"> Accessed online on 14/11/2023. Available at:</w:t>
      </w:r>
      <w:r w:rsidRPr="00680227">
        <w:t xml:space="preserve"> </w:t>
      </w:r>
      <w:hyperlink r:id="rId34" w:history="1">
        <w:r>
          <w:rPr>
            <w:rStyle w:val="Hyperlink"/>
          </w:rPr>
          <w:t>Advice for People Under MAPPA | Criminal Record Support | Nacro</w:t>
        </w:r>
      </w:hyperlink>
    </w:p>
    <w:p w14:paraId="0BECF67D" w14:textId="77777777" w:rsidR="00C0403B" w:rsidRDefault="00C0403B" w:rsidP="006B2E48">
      <w:r>
        <w:t xml:space="preserve">New York times (2022) </w:t>
      </w:r>
      <w:r w:rsidRPr="008C5961">
        <w:rPr>
          <w:i/>
          <w:iCs/>
        </w:rPr>
        <w:t>“How George Floyd died and what happened next”</w:t>
      </w:r>
      <w:r>
        <w:t xml:space="preserve"> accessed online on 09/10/2023. Available at:</w:t>
      </w:r>
      <w:r w:rsidRPr="00E26CD0">
        <w:t xml:space="preserve"> </w:t>
      </w:r>
      <w:hyperlink r:id="rId35" w:history="1">
        <w:r>
          <w:rPr>
            <w:rStyle w:val="Hyperlink"/>
          </w:rPr>
          <w:t>How George Floyd Died, and What Happened Next - The New York Times (nytimes.com)</w:t>
        </w:r>
      </w:hyperlink>
    </w:p>
    <w:p w14:paraId="1CB8BE94" w14:textId="77777777" w:rsidR="00C0403B" w:rsidRDefault="00C0403B" w:rsidP="00E42248">
      <w:pPr>
        <w:spacing w:before="240"/>
      </w:pPr>
      <w:proofErr w:type="spellStart"/>
      <w:r>
        <w:t>Neyroud</w:t>
      </w:r>
      <w:proofErr w:type="spellEnd"/>
      <w:r>
        <w:t xml:space="preserve">, P (2008) </w:t>
      </w:r>
      <w:r w:rsidRPr="008C5961">
        <w:rPr>
          <w:i/>
          <w:iCs/>
        </w:rPr>
        <w:t>“Policing and ethics, handbook of Policing”</w:t>
      </w:r>
      <w:r>
        <w:t xml:space="preserve"> accessed online on 28/10/2023. Available at:</w:t>
      </w:r>
      <w:r w:rsidRPr="00276B7F">
        <w:t xml:space="preserve"> </w:t>
      </w:r>
      <w:hyperlink r:id="rId36" w:history="1">
        <w:r>
          <w:rPr>
            <w:rStyle w:val="Hyperlink"/>
          </w:rPr>
          <w:t xml:space="preserve">Policing and ethics | 36 | v2 | Handbook of Policing | Peter </w:t>
        </w:r>
        <w:proofErr w:type="spellStart"/>
        <w:r>
          <w:rPr>
            <w:rStyle w:val="Hyperlink"/>
          </w:rPr>
          <w:t>Neyroud</w:t>
        </w:r>
        <w:proofErr w:type="spellEnd"/>
        <w:r>
          <w:rPr>
            <w:rStyle w:val="Hyperlink"/>
          </w:rPr>
          <w:t xml:space="preserve"> | (taylorfrancis.com)</w:t>
        </w:r>
      </w:hyperlink>
    </w:p>
    <w:p w14:paraId="7673EAD6" w14:textId="77777777" w:rsidR="00C0403B" w:rsidRDefault="00C0403B" w:rsidP="006B2E48">
      <w:pPr>
        <w:rPr>
          <w:rStyle w:val="Hyperlink"/>
          <w:color w:val="auto"/>
          <w:u w:val="none"/>
        </w:rPr>
      </w:pPr>
      <w:r>
        <w:rPr>
          <w:rStyle w:val="Hyperlink"/>
          <w:color w:val="auto"/>
          <w:u w:val="none"/>
        </w:rPr>
        <w:t xml:space="preserve">Preventing exploitation toolkit (2023) </w:t>
      </w:r>
      <w:r w:rsidRPr="008C5961">
        <w:rPr>
          <w:rStyle w:val="Hyperlink"/>
          <w:i/>
          <w:iCs/>
          <w:color w:val="auto"/>
          <w:u w:val="none"/>
        </w:rPr>
        <w:t>“What is exploitation?”</w:t>
      </w:r>
      <w:r>
        <w:rPr>
          <w:rStyle w:val="Hyperlink"/>
          <w:color w:val="auto"/>
          <w:u w:val="none"/>
        </w:rPr>
        <w:t>. Accessed online on 07/11/2023. Available at:</w:t>
      </w:r>
      <w:r w:rsidRPr="00E758BC">
        <w:t xml:space="preserve"> </w:t>
      </w:r>
      <w:hyperlink r:id="rId37" w:history="1">
        <w:r>
          <w:rPr>
            <w:rStyle w:val="Hyperlink"/>
          </w:rPr>
          <w:t>What is exploitation? - Preventing Exploitation Toolkit</w:t>
        </w:r>
      </w:hyperlink>
      <w:r>
        <w:t xml:space="preserve"> </w:t>
      </w:r>
    </w:p>
    <w:p w14:paraId="580500FD" w14:textId="77777777" w:rsidR="00C0403B" w:rsidRPr="00742B4D" w:rsidRDefault="00C0403B" w:rsidP="006B2E48">
      <w:pPr>
        <w:rPr>
          <w:rStyle w:val="Hyperlink"/>
          <w:b/>
          <w:bCs/>
          <w:color w:val="auto"/>
          <w:u w:val="none"/>
        </w:rPr>
      </w:pPr>
      <w:r w:rsidRPr="00913E02">
        <w:rPr>
          <w:rStyle w:val="Hyperlink"/>
          <w:color w:val="auto"/>
          <w:u w:val="none"/>
        </w:rPr>
        <w:t>Preventing exploitation toolkit (</w:t>
      </w:r>
      <w:r w:rsidRPr="008C5961">
        <w:rPr>
          <w:rStyle w:val="Hyperlink"/>
          <w:color w:val="auto"/>
          <w:u w:val="none"/>
        </w:rPr>
        <w:t>2023)</w:t>
      </w:r>
      <w:r w:rsidRPr="008C5961">
        <w:rPr>
          <w:rStyle w:val="Hyperlink"/>
          <w:i/>
          <w:iCs/>
          <w:color w:val="auto"/>
          <w:u w:val="none"/>
        </w:rPr>
        <w:t xml:space="preserve"> “What is vulnerability”</w:t>
      </w:r>
      <w:r w:rsidRPr="00913E02">
        <w:rPr>
          <w:rStyle w:val="Hyperlink"/>
          <w:color w:val="auto"/>
          <w:u w:val="none"/>
        </w:rPr>
        <w:t>, Accessed online on 10/11/2023. Available at:</w:t>
      </w:r>
      <w:r>
        <w:rPr>
          <w:rStyle w:val="Hyperlink"/>
          <w:b/>
          <w:bCs/>
          <w:color w:val="auto"/>
          <w:u w:val="none"/>
        </w:rPr>
        <w:t xml:space="preserve"> </w:t>
      </w:r>
      <w:hyperlink r:id="rId38" w:history="1">
        <w:r>
          <w:rPr>
            <w:rStyle w:val="Hyperlink"/>
          </w:rPr>
          <w:t>What is vulnerability? - Preventing Exploitation Toolkit</w:t>
        </w:r>
      </w:hyperlink>
    </w:p>
    <w:p w14:paraId="5303BD74" w14:textId="77777777" w:rsidR="00C0403B" w:rsidRDefault="00C0403B" w:rsidP="00057021">
      <w:pPr>
        <w:rPr>
          <w:rFonts w:cstheme="minorHAnsi"/>
        </w:rPr>
      </w:pPr>
      <w:r>
        <w:rPr>
          <w:rFonts w:cstheme="minorHAnsi"/>
        </w:rPr>
        <w:t xml:space="preserve">Ronald Weitzer (2015) </w:t>
      </w:r>
      <w:r w:rsidRPr="008C5961">
        <w:rPr>
          <w:rFonts w:cstheme="minorHAnsi"/>
          <w:i/>
          <w:iCs/>
        </w:rPr>
        <w:t xml:space="preserve">“Diversity among police Officers is key but it </w:t>
      </w:r>
      <w:proofErr w:type="gramStart"/>
      <w:r w:rsidRPr="008C5961">
        <w:rPr>
          <w:rFonts w:cstheme="minorHAnsi"/>
          <w:i/>
          <w:iCs/>
        </w:rPr>
        <w:t>wont</w:t>
      </w:r>
      <w:proofErr w:type="gramEnd"/>
      <w:r w:rsidRPr="008C5961">
        <w:rPr>
          <w:rFonts w:cstheme="minorHAnsi"/>
          <w:i/>
          <w:iCs/>
        </w:rPr>
        <w:t xml:space="preserve"> solve the problems with policing”. </w:t>
      </w:r>
      <w:r>
        <w:rPr>
          <w:rFonts w:cstheme="minorHAnsi"/>
        </w:rPr>
        <w:t>Accessed online on 30/10/2023. Available at:</w:t>
      </w:r>
      <w:r w:rsidRPr="00870CA7">
        <w:t xml:space="preserve"> </w:t>
      </w:r>
      <w:hyperlink r:id="rId39" w:history="1">
        <w:r>
          <w:rPr>
            <w:rStyle w:val="Hyperlink"/>
          </w:rPr>
          <w:t>Diversity among police officers is key, but it won't solve the problems with policing | Ronald Weitzer | The Guardian</w:t>
        </w:r>
      </w:hyperlink>
    </w:p>
    <w:p w14:paraId="5187F949" w14:textId="77777777" w:rsidR="00C0403B" w:rsidRDefault="00C0403B" w:rsidP="006B2E48">
      <w:pPr>
        <w:rPr>
          <w:rStyle w:val="Hyperlink"/>
          <w:color w:val="auto"/>
          <w:u w:val="none"/>
        </w:rPr>
      </w:pPr>
      <w:r>
        <w:rPr>
          <w:rStyle w:val="Hyperlink"/>
          <w:color w:val="auto"/>
          <w:u w:val="none"/>
        </w:rPr>
        <w:t xml:space="preserve">Stop the </w:t>
      </w:r>
      <w:proofErr w:type="spellStart"/>
      <w:r>
        <w:rPr>
          <w:rStyle w:val="Hyperlink"/>
          <w:color w:val="auto"/>
          <w:u w:val="none"/>
        </w:rPr>
        <w:t>traffik</w:t>
      </w:r>
      <w:proofErr w:type="spellEnd"/>
      <w:r>
        <w:rPr>
          <w:rStyle w:val="Hyperlink"/>
          <w:color w:val="auto"/>
          <w:u w:val="none"/>
        </w:rPr>
        <w:t xml:space="preserve"> (2018) </w:t>
      </w:r>
      <w:r w:rsidRPr="008C5961">
        <w:rPr>
          <w:rStyle w:val="Hyperlink"/>
          <w:i/>
          <w:iCs/>
          <w:color w:val="auto"/>
          <w:u w:val="none"/>
        </w:rPr>
        <w:t>“What is criminal exploitation”</w:t>
      </w:r>
      <w:r>
        <w:rPr>
          <w:rStyle w:val="Hyperlink"/>
          <w:color w:val="auto"/>
          <w:u w:val="none"/>
        </w:rPr>
        <w:t xml:space="preserve">, Accessed online on 10/11/2023. Available at: </w:t>
      </w:r>
      <w:hyperlink r:id="rId40" w:history="1">
        <w:r>
          <w:rPr>
            <w:rStyle w:val="Hyperlink"/>
          </w:rPr>
          <w:t>What is Criminal Exploitation? » STOP THE TRAFFIK</w:t>
        </w:r>
      </w:hyperlink>
    </w:p>
    <w:p w14:paraId="68733FCE" w14:textId="77777777" w:rsidR="00C0403B" w:rsidRDefault="00C0403B" w:rsidP="006B2E48">
      <w:pPr>
        <w:rPr>
          <w:rStyle w:val="Hyperlink"/>
          <w:color w:val="auto"/>
          <w:u w:val="none"/>
        </w:rPr>
      </w:pPr>
      <w:r>
        <w:rPr>
          <w:rStyle w:val="Hyperlink"/>
          <w:color w:val="auto"/>
          <w:u w:val="none"/>
        </w:rPr>
        <w:t xml:space="preserve">Stop the </w:t>
      </w:r>
      <w:proofErr w:type="spellStart"/>
      <w:r>
        <w:rPr>
          <w:rStyle w:val="Hyperlink"/>
          <w:color w:val="auto"/>
          <w:u w:val="none"/>
        </w:rPr>
        <w:t>traffik</w:t>
      </w:r>
      <w:proofErr w:type="spellEnd"/>
      <w:r>
        <w:rPr>
          <w:rStyle w:val="Hyperlink"/>
          <w:color w:val="auto"/>
          <w:u w:val="none"/>
        </w:rPr>
        <w:t xml:space="preserve"> (2023) </w:t>
      </w:r>
      <w:r w:rsidRPr="008C5961">
        <w:rPr>
          <w:rStyle w:val="Hyperlink"/>
          <w:i/>
          <w:iCs/>
          <w:color w:val="auto"/>
          <w:u w:val="none"/>
        </w:rPr>
        <w:t>“Types of Exploitation”</w:t>
      </w:r>
      <w:r>
        <w:rPr>
          <w:rStyle w:val="Hyperlink"/>
          <w:color w:val="auto"/>
          <w:u w:val="none"/>
        </w:rPr>
        <w:t>, Accessed online on 10/11/2023. Available at:</w:t>
      </w:r>
      <w:r w:rsidRPr="008C3255">
        <w:t xml:space="preserve"> </w:t>
      </w:r>
      <w:hyperlink r:id="rId41" w:history="1">
        <w:r>
          <w:rPr>
            <w:rStyle w:val="Hyperlink"/>
          </w:rPr>
          <w:t>Types of exploitation, human trafficking &amp; slavery - STOP THE TRAFFIK</w:t>
        </w:r>
      </w:hyperlink>
    </w:p>
    <w:p w14:paraId="2863BD52" w14:textId="77777777" w:rsidR="00C0403B" w:rsidRDefault="00C0403B" w:rsidP="00E42248">
      <w:pPr>
        <w:spacing w:before="240"/>
      </w:pPr>
      <w:r>
        <w:t xml:space="preserve">Straw J, (2001) </w:t>
      </w:r>
      <w:r w:rsidRPr="008C5961">
        <w:rPr>
          <w:i/>
          <w:iCs/>
        </w:rPr>
        <w:t xml:space="preserve">“Police Ethics and Values” </w:t>
      </w:r>
      <w:r>
        <w:t>accessed online on 16/10/2022. Available at:</w:t>
      </w:r>
      <w:r w:rsidRPr="00063C73">
        <w:t xml:space="preserve"> </w:t>
      </w:r>
      <w:hyperlink r:id="rId42" w:anchor="v=onepage&amp;q=police%20code%20of%20ethics&amp;f=false" w:history="1">
        <w:r>
          <w:rPr>
            <w:rStyle w:val="Hyperlink"/>
          </w:rPr>
          <w:t xml:space="preserve">Police Ethics and Values - Allyson MacVean, Peter </w:t>
        </w:r>
        <w:proofErr w:type="spellStart"/>
        <w:r>
          <w:rPr>
            <w:rStyle w:val="Hyperlink"/>
          </w:rPr>
          <w:t>Neyroud</w:t>
        </w:r>
        <w:proofErr w:type="spellEnd"/>
        <w:r>
          <w:rPr>
            <w:rStyle w:val="Hyperlink"/>
          </w:rPr>
          <w:t xml:space="preserve"> - Google Books</w:t>
        </w:r>
      </w:hyperlink>
    </w:p>
    <w:p w14:paraId="1562B375" w14:textId="77777777" w:rsidR="00C0403B" w:rsidRDefault="00C0403B" w:rsidP="00057021">
      <w:pPr>
        <w:rPr>
          <w:rFonts w:cstheme="minorHAnsi"/>
        </w:rPr>
      </w:pPr>
      <w:r>
        <w:rPr>
          <w:rFonts w:cstheme="minorHAnsi"/>
        </w:rPr>
        <w:t xml:space="preserve">T Deacon (2020) </w:t>
      </w:r>
      <w:r w:rsidRPr="008C5961">
        <w:rPr>
          <w:rFonts w:cstheme="minorHAnsi"/>
          <w:i/>
          <w:iCs/>
        </w:rPr>
        <w:t>“Critically assess the strengths and weaknesses of the Multi-Agency Public Protection Arrangements (MAPPA)</w:t>
      </w:r>
      <w:r>
        <w:rPr>
          <w:rFonts w:cstheme="minorHAnsi"/>
          <w:i/>
          <w:iCs/>
        </w:rPr>
        <w:t>”</w:t>
      </w:r>
      <w:r w:rsidRPr="008C5961">
        <w:rPr>
          <w:rFonts w:cstheme="minorHAnsi"/>
          <w:i/>
          <w:iCs/>
        </w:rPr>
        <w:t>.</w:t>
      </w:r>
      <w:r>
        <w:rPr>
          <w:rFonts w:cstheme="minorHAnsi"/>
        </w:rPr>
        <w:t xml:space="preserve"> Accessed online on 17/11/2023. Available at: </w:t>
      </w:r>
      <w:hyperlink r:id="rId43" w:history="1">
        <w:r>
          <w:rPr>
            <w:rStyle w:val="Hyperlink"/>
          </w:rPr>
          <w:t xml:space="preserve">Critically assess the strengths and weaknesses of the </w:t>
        </w:r>
        <w:proofErr w:type="spellStart"/>
        <w:r>
          <w:rPr>
            <w:rStyle w:val="Hyperlink"/>
          </w:rPr>
          <w:t>multi agency</w:t>
        </w:r>
        <w:proofErr w:type="spellEnd"/>
        <w:r>
          <w:rPr>
            <w:rStyle w:val="Hyperlink"/>
          </w:rPr>
          <w:t xml:space="preserve"> public protection arrangements. (MAPPA) - University Social studies - Marked by Teachers.com</w:t>
        </w:r>
      </w:hyperlink>
    </w:p>
    <w:p w14:paraId="068B399E" w14:textId="77777777" w:rsidR="00C0403B" w:rsidRDefault="00C0403B" w:rsidP="006B2E48">
      <w:r>
        <w:t xml:space="preserve">University of the people (2023), </w:t>
      </w:r>
      <w:r w:rsidRPr="008C5961">
        <w:rPr>
          <w:i/>
          <w:iCs/>
        </w:rPr>
        <w:t>“what is cultural diversity and why is it important”</w:t>
      </w:r>
      <w:r>
        <w:t xml:space="preserve"> accessed online on 29/09/2023 at 2153. </w:t>
      </w:r>
      <w:hyperlink r:id="rId44" w:history="1">
        <w:r>
          <w:rPr>
            <w:rStyle w:val="Hyperlink"/>
          </w:rPr>
          <w:t xml:space="preserve">What Is Cultural Diversity </w:t>
        </w:r>
        <w:proofErr w:type="gramStart"/>
        <w:r>
          <w:rPr>
            <w:rStyle w:val="Hyperlink"/>
          </w:rPr>
          <w:t>And</w:t>
        </w:r>
        <w:proofErr w:type="gramEnd"/>
        <w:r>
          <w:rPr>
            <w:rStyle w:val="Hyperlink"/>
          </w:rPr>
          <w:t xml:space="preserve"> Why Is It Important? (uopeople.edu)</w:t>
        </w:r>
      </w:hyperlink>
    </w:p>
    <w:p w14:paraId="262E1906" w14:textId="77777777" w:rsidR="00C0403B" w:rsidRDefault="00C0403B" w:rsidP="00057021">
      <w:pPr>
        <w:rPr>
          <w:rFonts w:cstheme="minorHAnsi"/>
        </w:rPr>
      </w:pPr>
      <w:r>
        <w:rPr>
          <w:rFonts w:cstheme="minorHAnsi"/>
        </w:rPr>
        <w:t xml:space="preserve">Vikram Dodd (2021) </w:t>
      </w:r>
      <w:r w:rsidRPr="008C5961">
        <w:rPr>
          <w:rFonts w:cstheme="minorHAnsi"/>
          <w:i/>
          <w:iCs/>
        </w:rPr>
        <w:t>“Mets failings have ripple effect across UK on confidence in policing”</w:t>
      </w:r>
      <w:r>
        <w:rPr>
          <w:rFonts w:cstheme="minorHAnsi"/>
        </w:rPr>
        <w:t xml:space="preserve">. Accessed online on 07/12/2023. Available at: </w:t>
      </w:r>
      <w:hyperlink r:id="rId45" w:history="1">
        <w:r>
          <w:rPr>
            <w:rStyle w:val="Hyperlink"/>
          </w:rPr>
          <w:t>Met’s failings have ripple effect across UK on confidence in policing | Police | The Guardian</w:t>
        </w:r>
      </w:hyperlink>
    </w:p>
    <w:p w14:paraId="5182BE9D" w14:textId="77777777" w:rsidR="00C0403B" w:rsidRDefault="00C0403B" w:rsidP="006B2E48">
      <w:pPr>
        <w:rPr>
          <w:rStyle w:val="Hyperlink"/>
          <w:color w:val="auto"/>
          <w:u w:val="none"/>
        </w:rPr>
      </w:pPr>
      <w:proofErr w:type="spellStart"/>
      <w:r>
        <w:rPr>
          <w:rStyle w:val="Hyperlink"/>
          <w:color w:val="auto"/>
          <w:u w:val="none"/>
        </w:rPr>
        <w:t>Vizzotto</w:t>
      </w:r>
      <w:proofErr w:type="spellEnd"/>
      <w:r>
        <w:rPr>
          <w:rStyle w:val="Hyperlink"/>
          <w:color w:val="auto"/>
          <w:u w:val="none"/>
        </w:rPr>
        <w:t xml:space="preserve"> (2023) </w:t>
      </w:r>
      <w:r w:rsidRPr="008C5961">
        <w:rPr>
          <w:rStyle w:val="Hyperlink"/>
          <w:i/>
          <w:iCs/>
          <w:color w:val="auto"/>
          <w:u w:val="none"/>
        </w:rPr>
        <w:t>“Psychological characteristics”</w:t>
      </w:r>
      <w:r>
        <w:rPr>
          <w:rStyle w:val="Hyperlink"/>
          <w:color w:val="auto"/>
          <w:u w:val="none"/>
        </w:rPr>
        <w:t>. Accessed online on 07/11/2023. Available at:</w:t>
      </w:r>
      <w:r w:rsidRPr="00742B4D">
        <w:t xml:space="preserve"> </w:t>
      </w:r>
      <w:hyperlink r:id="rId46" w:history="1">
        <w:r>
          <w:rPr>
            <w:rStyle w:val="Hyperlink"/>
          </w:rPr>
          <w:t>Psychosocial Characteristics | SpringerLink</w:t>
        </w:r>
      </w:hyperlink>
    </w:p>
    <w:p w14:paraId="1FD77929" w14:textId="77777777" w:rsidR="00C0403B" w:rsidRDefault="00C0403B" w:rsidP="00057021">
      <w:pPr>
        <w:rPr>
          <w:rFonts w:cstheme="minorHAnsi"/>
        </w:rPr>
      </w:pPr>
      <w:r>
        <w:rPr>
          <w:rFonts w:cstheme="minorHAnsi"/>
        </w:rPr>
        <w:lastRenderedPageBreak/>
        <w:t xml:space="preserve">W Wallis (2023) </w:t>
      </w:r>
      <w:r w:rsidRPr="008C5961">
        <w:rPr>
          <w:rFonts w:cstheme="minorHAnsi"/>
          <w:i/>
          <w:iCs/>
        </w:rPr>
        <w:t>“Police in England face tougher vetting after serial rapist found in ranks”.</w:t>
      </w:r>
      <w:r>
        <w:rPr>
          <w:rFonts w:cstheme="minorHAnsi"/>
        </w:rPr>
        <w:t xml:space="preserve"> Accessed online on 26/11/2023. Available at:</w:t>
      </w:r>
      <w:r w:rsidRPr="003A0530">
        <w:t xml:space="preserve"> </w:t>
      </w:r>
      <w:hyperlink r:id="rId47" w:history="1">
        <w:r>
          <w:rPr>
            <w:rStyle w:val="Hyperlink"/>
          </w:rPr>
          <w:t>Police in England face tougher vetting after serial rapist found in ranks</w:t>
        </w:r>
      </w:hyperlink>
    </w:p>
    <w:p w14:paraId="284FD17E" w14:textId="77777777" w:rsidR="00C0403B" w:rsidRDefault="00C0403B" w:rsidP="006B2E48">
      <w:pPr>
        <w:rPr>
          <w:rStyle w:val="Hyperlink"/>
        </w:rPr>
      </w:pPr>
      <w:r>
        <w:t xml:space="preserve">Young SCOT (2022) </w:t>
      </w:r>
      <w:r w:rsidRPr="008C5961">
        <w:rPr>
          <w:i/>
          <w:iCs/>
        </w:rPr>
        <w:t>“what is cultural diversity”</w:t>
      </w:r>
      <w:r>
        <w:t xml:space="preserve"> accessed online on 29/09/2023 at 2140. </w:t>
      </w:r>
      <w:hyperlink r:id="rId48" w:history="1">
        <w:r>
          <w:rPr>
            <w:rStyle w:val="Hyperlink"/>
          </w:rPr>
          <w:t>What Is Cultural Diversity? – Young Scot</w:t>
        </w:r>
      </w:hyperlink>
    </w:p>
    <w:p w14:paraId="1924A013" w14:textId="77777777" w:rsidR="00C0403B" w:rsidRDefault="00C0403B" w:rsidP="00E42248">
      <w:pPr>
        <w:spacing w:before="240"/>
      </w:pPr>
      <w:r>
        <w:t xml:space="preserve">Merriam Webster (2023) </w:t>
      </w:r>
      <w:r w:rsidRPr="008C5961">
        <w:rPr>
          <w:i/>
          <w:iCs/>
        </w:rPr>
        <w:t>“Protest”</w:t>
      </w:r>
      <w:r>
        <w:t xml:space="preserve"> accessed online on 23/10/2023. Available at: </w:t>
      </w:r>
      <w:hyperlink r:id="rId49" w:history="1">
        <w:r>
          <w:rPr>
            <w:rStyle w:val="Hyperlink"/>
          </w:rPr>
          <w:t>Protest Definition &amp; Meaning - Merriam-Webster</w:t>
        </w:r>
      </w:hyperlink>
    </w:p>
    <w:p w14:paraId="2D1DAF74" w14:textId="77777777" w:rsidR="00C0403B" w:rsidRDefault="00C0403B" w:rsidP="006B2E48">
      <w:pPr>
        <w:rPr>
          <w:rStyle w:val="Hyperlink"/>
          <w:color w:val="auto"/>
          <w:u w:val="none"/>
        </w:rPr>
      </w:pPr>
      <w:r>
        <w:rPr>
          <w:rStyle w:val="Hyperlink"/>
          <w:color w:val="auto"/>
          <w:u w:val="none"/>
        </w:rPr>
        <w:t xml:space="preserve">Vaia (2023) </w:t>
      </w:r>
      <w:r w:rsidRPr="008C5961">
        <w:rPr>
          <w:rStyle w:val="Hyperlink"/>
          <w:i/>
          <w:iCs/>
          <w:color w:val="auto"/>
          <w:u w:val="none"/>
        </w:rPr>
        <w:t>“Exploitation”</w:t>
      </w:r>
      <w:r>
        <w:rPr>
          <w:rStyle w:val="Hyperlink"/>
          <w:color w:val="auto"/>
          <w:u w:val="none"/>
        </w:rPr>
        <w:t xml:space="preserve">. Accessed online on 07/11/2023. Available at: </w:t>
      </w:r>
      <w:hyperlink r:id="rId50" w:history="1">
        <w:r>
          <w:rPr>
            <w:rStyle w:val="Hyperlink"/>
          </w:rPr>
          <w:t>What is Exploitation? Definition, Types &amp; Examples (hellovaia.com)</w:t>
        </w:r>
      </w:hyperlink>
    </w:p>
    <w:p w14:paraId="66E0B19B" w14:textId="77777777" w:rsidR="00C0403B" w:rsidRDefault="00C0403B" w:rsidP="006B2E48">
      <w:pPr>
        <w:rPr>
          <w:rStyle w:val="Hyperlink"/>
          <w:color w:val="auto"/>
          <w:u w:val="none"/>
        </w:rPr>
      </w:pPr>
      <w:r>
        <w:rPr>
          <w:rStyle w:val="Hyperlink"/>
          <w:color w:val="auto"/>
          <w:u w:val="none"/>
        </w:rPr>
        <w:t xml:space="preserve">Barnardo’s (2023) </w:t>
      </w:r>
      <w:r w:rsidRPr="008C5961">
        <w:rPr>
          <w:rStyle w:val="Hyperlink"/>
          <w:i/>
          <w:iCs/>
          <w:color w:val="auto"/>
          <w:u w:val="none"/>
        </w:rPr>
        <w:t>“What is CSE?”</w:t>
      </w:r>
      <w:r>
        <w:rPr>
          <w:rStyle w:val="Hyperlink"/>
          <w:color w:val="auto"/>
          <w:u w:val="none"/>
        </w:rPr>
        <w:t>, Accessed online on 10/11/2023. Available at:</w:t>
      </w:r>
      <w:r w:rsidRPr="009D3113">
        <w:t xml:space="preserve"> </w:t>
      </w:r>
      <w:hyperlink r:id="rId51" w:history="1">
        <w:r>
          <w:rPr>
            <w:rStyle w:val="Hyperlink"/>
          </w:rPr>
          <w:t>Criminal exploitation of children | Barnardo's (barnardos.org.uk)</w:t>
        </w:r>
      </w:hyperlink>
    </w:p>
    <w:p w14:paraId="550A778D" w14:textId="77777777" w:rsidR="00C0403B" w:rsidRDefault="00C0403B" w:rsidP="00057021">
      <w:pPr>
        <w:rPr>
          <w:rFonts w:cstheme="minorHAnsi"/>
        </w:rPr>
      </w:pPr>
      <w:r>
        <w:rPr>
          <w:rFonts w:cstheme="minorHAnsi"/>
        </w:rPr>
        <w:t xml:space="preserve">Public protection (2023) </w:t>
      </w:r>
      <w:r w:rsidRPr="008C5961">
        <w:rPr>
          <w:rFonts w:cstheme="minorHAnsi"/>
          <w:i/>
          <w:iCs/>
        </w:rPr>
        <w:t>“MAPPA”.</w:t>
      </w:r>
      <w:r>
        <w:rPr>
          <w:rFonts w:cstheme="minorHAnsi"/>
        </w:rPr>
        <w:t xml:space="preserve"> Accessed online on 13/11/2023. Available at:</w:t>
      </w:r>
      <w:r w:rsidRPr="00900A62">
        <w:t xml:space="preserve"> </w:t>
      </w:r>
      <w:hyperlink r:id="rId52" w:history="1">
        <w:r>
          <w:rPr>
            <w:rStyle w:val="Hyperlink"/>
          </w:rPr>
          <w:t>MAPPA - Public Protection (dgppp.org.uk)</w:t>
        </w:r>
      </w:hyperlink>
    </w:p>
    <w:p w14:paraId="0D9939D0" w14:textId="77777777" w:rsidR="00C0403B" w:rsidRDefault="00C0403B" w:rsidP="006B2E48">
      <w:pPr>
        <w:rPr>
          <w:rStyle w:val="Hyperlink"/>
        </w:rPr>
      </w:pPr>
      <w:r>
        <w:rPr>
          <w:rStyle w:val="Hyperlink"/>
          <w:color w:val="auto"/>
          <w:u w:val="none"/>
        </w:rPr>
        <w:t xml:space="preserve">Vocabulary. Com (2023), </w:t>
      </w:r>
      <w:r w:rsidRPr="008C5961">
        <w:rPr>
          <w:rStyle w:val="Hyperlink"/>
          <w:i/>
          <w:iCs/>
          <w:color w:val="auto"/>
          <w:u w:val="none"/>
        </w:rPr>
        <w:t>“Socioeconomic”.</w:t>
      </w:r>
      <w:r>
        <w:rPr>
          <w:rStyle w:val="Hyperlink"/>
          <w:color w:val="auto"/>
          <w:u w:val="none"/>
        </w:rPr>
        <w:t xml:space="preserve"> Accessed online on 07/11/2023. Available at:</w:t>
      </w:r>
      <w:r w:rsidRPr="00C13E4B">
        <w:t xml:space="preserve"> </w:t>
      </w:r>
      <w:hyperlink r:id="rId53" w:history="1">
        <w:r>
          <w:rPr>
            <w:rStyle w:val="Hyperlink"/>
          </w:rPr>
          <w:t>Socioeconomic - Definition, Meaning &amp; Synonyms | Vocabulary.com</w:t>
        </w:r>
      </w:hyperlink>
    </w:p>
    <w:p w14:paraId="4A4B8F05" w14:textId="77777777" w:rsidR="00C0403B" w:rsidRDefault="00C0403B" w:rsidP="00057021">
      <w:pPr>
        <w:rPr>
          <w:rFonts w:cstheme="minorHAnsi"/>
        </w:rPr>
      </w:pPr>
      <w:r>
        <w:rPr>
          <w:rFonts w:cstheme="minorHAnsi"/>
        </w:rPr>
        <w:t>Mental health law online (2022</w:t>
      </w:r>
      <w:r w:rsidRPr="008C5961">
        <w:rPr>
          <w:rFonts w:cstheme="minorHAnsi"/>
          <w:i/>
          <w:iCs/>
        </w:rPr>
        <w:t>) “MAPPA”.</w:t>
      </w:r>
      <w:r>
        <w:rPr>
          <w:rFonts w:cstheme="minorHAnsi"/>
        </w:rPr>
        <w:t xml:space="preserve"> Accessed online on 14/11/2023. Available at: </w:t>
      </w:r>
      <w:hyperlink r:id="rId54" w:history="1">
        <w:r>
          <w:rPr>
            <w:rStyle w:val="Hyperlink"/>
          </w:rPr>
          <w:t>MAPPA - Mental Health Law Online</w:t>
        </w:r>
      </w:hyperlink>
    </w:p>
    <w:sectPr w:rsidR="00C040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C9435" w14:textId="77777777" w:rsidR="00A47FE9" w:rsidRDefault="00A47FE9" w:rsidP="00A47FE9">
      <w:pPr>
        <w:spacing w:after="0" w:line="240" w:lineRule="auto"/>
      </w:pPr>
      <w:r>
        <w:separator/>
      </w:r>
    </w:p>
  </w:endnote>
  <w:endnote w:type="continuationSeparator" w:id="0">
    <w:p w14:paraId="75F654A5" w14:textId="77777777" w:rsidR="00A47FE9" w:rsidRDefault="00A47FE9" w:rsidP="00A47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9EA13" w14:textId="77777777" w:rsidR="00A47FE9" w:rsidRDefault="00A47FE9" w:rsidP="00A47FE9">
      <w:pPr>
        <w:spacing w:after="0" w:line="240" w:lineRule="auto"/>
      </w:pPr>
      <w:r>
        <w:separator/>
      </w:r>
    </w:p>
  </w:footnote>
  <w:footnote w:type="continuationSeparator" w:id="0">
    <w:p w14:paraId="406046A1" w14:textId="77777777" w:rsidR="00A47FE9" w:rsidRDefault="00A47FE9" w:rsidP="00A47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15B48"/>
    <w:multiLevelType w:val="multilevel"/>
    <w:tmpl w:val="420E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993090"/>
    <w:multiLevelType w:val="hybridMultilevel"/>
    <w:tmpl w:val="93A6D206"/>
    <w:lvl w:ilvl="0" w:tplc="D5221C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9120031">
    <w:abstractNumId w:val="0"/>
  </w:num>
  <w:num w:numId="2" w16cid:durableId="992878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192"/>
    <w:rsid w:val="000273C3"/>
    <w:rsid w:val="0003067E"/>
    <w:rsid w:val="000356D3"/>
    <w:rsid w:val="00045DAC"/>
    <w:rsid w:val="00057021"/>
    <w:rsid w:val="000571E7"/>
    <w:rsid w:val="00063C73"/>
    <w:rsid w:val="0008559B"/>
    <w:rsid w:val="0009554F"/>
    <w:rsid w:val="001408A4"/>
    <w:rsid w:val="001452B8"/>
    <w:rsid w:val="001A37EA"/>
    <w:rsid w:val="001C60FD"/>
    <w:rsid w:val="001D213C"/>
    <w:rsid w:val="001E7264"/>
    <w:rsid w:val="0021787E"/>
    <w:rsid w:val="002321A5"/>
    <w:rsid w:val="00276B7F"/>
    <w:rsid w:val="00286681"/>
    <w:rsid w:val="002C3FD5"/>
    <w:rsid w:val="00324D1C"/>
    <w:rsid w:val="00346E5B"/>
    <w:rsid w:val="0035501E"/>
    <w:rsid w:val="00355871"/>
    <w:rsid w:val="003678D3"/>
    <w:rsid w:val="0037743C"/>
    <w:rsid w:val="003A0530"/>
    <w:rsid w:val="003F23C3"/>
    <w:rsid w:val="004305D3"/>
    <w:rsid w:val="004435C4"/>
    <w:rsid w:val="00447A43"/>
    <w:rsid w:val="0045725C"/>
    <w:rsid w:val="0046702D"/>
    <w:rsid w:val="004703E3"/>
    <w:rsid w:val="00482406"/>
    <w:rsid w:val="004D1368"/>
    <w:rsid w:val="004F1160"/>
    <w:rsid w:val="00502478"/>
    <w:rsid w:val="00511ADC"/>
    <w:rsid w:val="00523E44"/>
    <w:rsid w:val="00542C82"/>
    <w:rsid w:val="005467BC"/>
    <w:rsid w:val="0056359F"/>
    <w:rsid w:val="00573C85"/>
    <w:rsid w:val="005952BF"/>
    <w:rsid w:val="005F6B23"/>
    <w:rsid w:val="006057F7"/>
    <w:rsid w:val="0064540E"/>
    <w:rsid w:val="006516A9"/>
    <w:rsid w:val="006625F8"/>
    <w:rsid w:val="00680227"/>
    <w:rsid w:val="00686B5F"/>
    <w:rsid w:val="006B2E48"/>
    <w:rsid w:val="006B628E"/>
    <w:rsid w:val="006C0349"/>
    <w:rsid w:val="006D65AC"/>
    <w:rsid w:val="007261E2"/>
    <w:rsid w:val="00742B4D"/>
    <w:rsid w:val="0074629E"/>
    <w:rsid w:val="00747C4E"/>
    <w:rsid w:val="007A3B02"/>
    <w:rsid w:val="007A70DA"/>
    <w:rsid w:val="007A7923"/>
    <w:rsid w:val="007B095D"/>
    <w:rsid w:val="007B7E6E"/>
    <w:rsid w:val="007C3DD7"/>
    <w:rsid w:val="007C6894"/>
    <w:rsid w:val="007D0EA8"/>
    <w:rsid w:val="00812B21"/>
    <w:rsid w:val="00815975"/>
    <w:rsid w:val="00822BEF"/>
    <w:rsid w:val="00823DBA"/>
    <w:rsid w:val="0083443F"/>
    <w:rsid w:val="0086468E"/>
    <w:rsid w:val="00870CA7"/>
    <w:rsid w:val="008712F0"/>
    <w:rsid w:val="00884947"/>
    <w:rsid w:val="008C3255"/>
    <w:rsid w:val="008C5961"/>
    <w:rsid w:val="00900A62"/>
    <w:rsid w:val="00904480"/>
    <w:rsid w:val="00913E02"/>
    <w:rsid w:val="009561EB"/>
    <w:rsid w:val="00970894"/>
    <w:rsid w:val="00980A8B"/>
    <w:rsid w:val="009D1640"/>
    <w:rsid w:val="009D3113"/>
    <w:rsid w:val="00A2490F"/>
    <w:rsid w:val="00A47FE9"/>
    <w:rsid w:val="00A70050"/>
    <w:rsid w:val="00A801F3"/>
    <w:rsid w:val="00AB15A4"/>
    <w:rsid w:val="00AB15E9"/>
    <w:rsid w:val="00AB1F91"/>
    <w:rsid w:val="00AE3BD2"/>
    <w:rsid w:val="00AF4E37"/>
    <w:rsid w:val="00B55705"/>
    <w:rsid w:val="00BF66DB"/>
    <w:rsid w:val="00C0403B"/>
    <w:rsid w:val="00C056E3"/>
    <w:rsid w:val="00C06B6E"/>
    <w:rsid w:val="00C06B8B"/>
    <w:rsid w:val="00C13E4B"/>
    <w:rsid w:val="00C33CA0"/>
    <w:rsid w:val="00C57246"/>
    <w:rsid w:val="00C64303"/>
    <w:rsid w:val="00C6562E"/>
    <w:rsid w:val="00CA32AB"/>
    <w:rsid w:val="00D1408A"/>
    <w:rsid w:val="00D247AF"/>
    <w:rsid w:val="00D33751"/>
    <w:rsid w:val="00D648FC"/>
    <w:rsid w:val="00D7306D"/>
    <w:rsid w:val="00D82FA0"/>
    <w:rsid w:val="00D858D1"/>
    <w:rsid w:val="00DC0328"/>
    <w:rsid w:val="00DC5167"/>
    <w:rsid w:val="00DD0651"/>
    <w:rsid w:val="00DE26A0"/>
    <w:rsid w:val="00DE71FB"/>
    <w:rsid w:val="00DE7A4C"/>
    <w:rsid w:val="00DF75C9"/>
    <w:rsid w:val="00E26CD0"/>
    <w:rsid w:val="00E31CB5"/>
    <w:rsid w:val="00E42248"/>
    <w:rsid w:val="00E521AF"/>
    <w:rsid w:val="00E758BC"/>
    <w:rsid w:val="00E82314"/>
    <w:rsid w:val="00E825EE"/>
    <w:rsid w:val="00E8613E"/>
    <w:rsid w:val="00EA7F14"/>
    <w:rsid w:val="00EB2DF4"/>
    <w:rsid w:val="00EB551A"/>
    <w:rsid w:val="00ED1EB0"/>
    <w:rsid w:val="00ED32AE"/>
    <w:rsid w:val="00ED6AFA"/>
    <w:rsid w:val="00F006F6"/>
    <w:rsid w:val="00F0582B"/>
    <w:rsid w:val="00F06CDC"/>
    <w:rsid w:val="00F2198C"/>
    <w:rsid w:val="00F27531"/>
    <w:rsid w:val="00F30372"/>
    <w:rsid w:val="00F40C66"/>
    <w:rsid w:val="00F43DD8"/>
    <w:rsid w:val="00F50192"/>
    <w:rsid w:val="00F52151"/>
    <w:rsid w:val="00F655DB"/>
    <w:rsid w:val="00F74FC2"/>
    <w:rsid w:val="00F7646A"/>
    <w:rsid w:val="00F90D8C"/>
    <w:rsid w:val="00FA5040"/>
    <w:rsid w:val="00FD10E5"/>
    <w:rsid w:val="00FD37CB"/>
    <w:rsid w:val="00FE7723"/>
    <w:rsid w:val="00FF1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858AD60"/>
  <w15:docId w15:val="{134562E9-1EA0-4260-BEAE-A6131EB8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22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42248"/>
    <w:rPr>
      <w:color w:val="0000FF"/>
      <w:u w:val="single"/>
    </w:rPr>
  </w:style>
  <w:style w:type="character" w:styleId="Strong">
    <w:name w:val="Strong"/>
    <w:basedOn w:val="DefaultParagraphFont"/>
    <w:uiPriority w:val="22"/>
    <w:qFormat/>
    <w:rsid w:val="00742B4D"/>
    <w:rPr>
      <w:b/>
      <w:bCs/>
    </w:rPr>
  </w:style>
  <w:style w:type="character" w:styleId="UnresolvedMention">
    <w:name w:val="Unresolved Mention"/>
    <w:basedOn w:val="DefaultParagraphFont"/>
    <w:uiPriority w:val="99"/>
    <w:semiHidden/>
    <w:unhideWhenUsed/>
    <w:rsid w:val="00913E02"/>
    <w:rPr>
      <w:color w:val="605E5C"/>
      <w:shd w:val="clear" w:color="auto" w:fill="E1DFDD"/>
    </w:rPr>
  </w:style>
  <w:style w:type="paragraph" w:styleId="ListParagraph">
    <w:name w:val="List Paragraph"/>
    <w:basedOn w:val="Normal"/>
    <w:uiPriority w:val="34"/>
    <w:qFormat/>
    <w:rsid w:val="007A7923"/>
    <w:pPr>
      <w:ind w:left="720"/>
      <w:contextualSpacing/>
    </w:pPr>
  </w:style>
  <w:style w:type="character" w:customStyle="1" w:styleId="n6nli">
    <w:name w:val="n6nli"/>
    <w:basedOn w:val="DefaultParagraphFont"/>
    <w:rsid w:val="00D1408A"/>
  </w:style>
  <w:style w:type="paragraph" w:styleId="Header">
    <w:name w:val="header"/>
    <w:basedOn w:val="Normal"/>
    <w:link w:val="HeaderChar"/>
    <w:uiPriority w:val="99"/>
    <w:unhideWhenUsed/>
    <w:rsid w:val="00FD3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7CB"/>
  </w:style>
  <w:style w:type="paragraph" w:styleId="Footer">
    <w:name w:val="footer"/>
    <w:basedOn w:val="Normal"/>
    <w:link w:val="FooterChar"/>
    <w:uiPriority w:val="99"/>
    <w:unhideWhenUsed/>
    <w:rsid w:val="00FD3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7CB"/>
  </w:style>
  <w:style w:type="paragraph" w:customStyle="1" w:styleId="dcr-w4gb5w">
    <w:name w:val="dcr-w4gb5w"/>
    <w:basedOn w:val="Normal"/>
    <w:rsid w:val="00F74F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281">
      <w:bodyDiv w:val="1"/>
      <w:marLeft w:val="0"/>
      <w:marRight w:val="0"/>
      <w:marTop w:val="0"/>
      <w:marBottom w:val="0"/>
      <w:divBdr>
        <w:top w:val="none" w:sz="0" w:space="0" w:color="auto"/>
        <w:left w:val="none" w:sz="0" w:space="0" w:color="auto"/>
        <w:bottom w:val="none" w:sz="0" w:space="0" w:color="auto"/>
        <w:right w:val="none" w:sz="0" w:space="0" w:color="auto"/>
      </w:divBdr>
    </w:div>
    <w:div w:id="233205977">
      <w:bodyDiv w:val="1"/>
      <w:marLeft w:val="0"/>
      <w:marRight w:val="0"/>
      <w:marTop w:val="0"/>
      <w:marBottom w:val="0"/>
      <w:divBdr>
        <w:top w:val="none" w:sz="0" w:space="0" w:color="auto"/>
        <w:left w:val="none" w:sz="0" w:space="0" w:color="auto"/>
        <w:bottom w:val="none" w:sz="0" w:space="0" w:color="auto"/>
        <w:right w:val="none" w:sz="0" w:space="0" w:color="auto"/>
      </w:divBdr>
    </w:div>
    <w:div w:id="723991326">
      <w:bodyDiv w:val="1"/>
      <w:marLeft w:val="0"/>
      <w:marRight w:val="0"/>
      <w:marTop w:val="0"/>
      <w:marBottom w:val="0"/>
      <w:divBdr>
        <w:top w:val="none" w:sz="0" w:space="0" w:color="auto"/>
        <w:left w:val="none" w:sz="0" w:space="0" w:color="auto"/>
        <w:bottom w:val="none" w:sz="0" w:space="0" w:color="auto"/>
        <w:right w:val="none" w:sz="0" w:space="0" w:color="auto"/>
      </w:divBdr>
    </w:div>
    <w:div w:id="1038162232">
      <w:bodyDiv w:val="1"/>
      <w:marLeft w:val="0"/>
      <w:marRight w:val="0"/>
      <w:marTop w:val="0"/>
      <w:marBottom w:val="0"/>
      <w:divBdr>
        <w:top w:val="none" w:sz="0" w:space="0" w:color="auto"/>
        <w:left w:val="none" w:sz="0" w:space="0" w:color="auto"/>
        <w:bottom w:val="none" w:sz="0" w:space="0" w:color="auto"/>
        <w:right w:val="none" w:sz="0" w:space="0" w:color="auto"/>
      </w:divBdr>
    </w:div>
    <w:div w:id="1763067215">
      <w:bodyDiv w:val="1"/>
      <w:marLeft w:val="0"/>
      <w:marRight w:val="0"/>
      <w:marTop w:val="0"/>
      <w:marBottom w:val="0"/>
      <w:divBdr>
        <w:top w:val="none" w:sz="0" w:space="0" w:color="auto"/>
        <w:left w:val="none" w:sz="0" w:space="0" w:color="auto"/>
        <w:bottom w:val="none" w:sz="0" w:space="0" w:color="auto"/>
        <w:right w:val="none" w:sz="0" w:space="0" w:color="auto"/>
      </w:divBdr>
    </w:div>
    <w:div w:id="1816026352">
      <w:bodyDiv w:val="1"/>
      <w:marLeft w:val="0"/>
      <w:marRight w:val="0"/>
      <w:marTop w:val="0"/>
      <w:marBottom w:val="0"/>
      <w:divBdr>
        <w:top w:val="none" w:sz="0" w:space="0" w:color="auto"/>
        <w:left w:val="none" w:sz="0" w:space="0" w:color="auto"/>
        <w:bottom w:val="none" w:sz="0" w:space="0" w:color="auto"/>
        <w:right w:val="none" w:sz="0" w:space="0" w:color="auto"/>
      </w:divBdr>
    </w:div>
    <w:div w:id="1852643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round/50035769" TargetMode="External"/><Relationship Id="rId18" Type="http://schemas.openxmlformats.org/officeDocument/2006/relationships/hyperlink" Target="https://www.escb.co.uk/working-with-children/risk-in-the-community-ric/what-is-exploitation/modelstheories-of-exploitation/" TargetMode="External"/><Relationship Id="rId26" Type="http://schemas.openxmlformats.org/officeDocument/2006/relationships/hyperlink" Target="https://www.bbc.co.uk/news/uk-64283783" TargetMode="External"/><Relationship Id="rId39" Type="http://schemas.openxmlformats.org/officeDocument/2006/relationships/hyperlink" Target="https://www.theguardian.com/commentisfree/2015/jan/20/diversity-among-police-officers-is-key-but-it-wont-solve-the-problems-with-policing" TargetMode="External"/><Relationship Id="rId21" Type="http://schemas.openxmlformats.org/officeDocument/2006/relationships/hyperlink" Target="https://www.instituteforgovernment.org.uk/performance-tracker-2022-23/police" TargetMode="External"/><Relationship Id="rId34" Type="http://schemas.openxmlformats.org/officeDocument/2006/relationships/hyperlink" Target="https://www.nacro.org.uk/nacro-services/advice/advice-for-individuals/sex-offences-shpo-mappa/advice-for-people-under-mappa/" TargetMode="External"/><Relationship Id="rId42" Type="http://schemas.openxmlformats.org/officeDocument/2006/relationships/hyperlink" Target="https://books.google.co.uk/books?hl=en&amp;lr=&amp;id=ckOMV9YsnmsC&amp;oi=fnd&amp;pg=PP1&amp;dq=police+code+of+ethics&amp;ots=kvlKPp-c9u&amp;sig=TQja69BipYepxneUc1F1dlSaMTU" TargetMode="External"/><Relationship Id="rId47" Type="http://schemas.openxmlformats.org/officeDocument/2006/relationships/hyperlink" Target="https://www.ft.com/content/a66d68f8-d004-47af-a416-4299c620a31d" TargetMode="External"/><Relationship Id="rId50" Type="http://schemas.openxmlformats.org/officeDocument/2006/relationships/hyperlink" Target="https://www.hellovaia.com/explanations/macroeconomics/international-economics/exploitation/" TargetMode="External"/><Relationship Id="rId55" Type="http://schemas.openxmlformats.org/officeDocument/2006/relationships/fontTable" Target="fontTable.xml"/><Relationship Id="rId7" Type="http://schemas.openxmlformats.org/officeDocument/2006/relationships/hyperlink" Target="http://www.hks.harvard.edu/var/ezp_site/storage/fckeditor/file/pdfs/centers-programs/programs/criminal-justice/ExecSessionHumanRights/increasing_police_diversity.pdf" TargetMode="External"/><Relationship Id="rId2" Type="http://schemas.openxmlformats.org/officeDocument/2006/relationships/styles" Target="styles.xml"/><Relationship Id="rId16" Type="http://schemas.openxmlformats.org/officeDocument/2006/relationships/hyperlink" Target="https://www.americanprogress.org/article/beyond-status-quo-police-reform-must-bring-meaningful-accountability/" TargetMode="External"/><Relationship Id="rId29" Type="http://schemas.openxmlformats.org/officeDocument/2006/relationships/hyperlink" Target="https://www.bbc.co.uk/news/uk-47073883" TargetMode="External"/><Relationship Id="rId11" Type="http://schemas.openxmlformats.org/officeDocument/2006/relationships/hyperlink" Target="https://www.pbs.org/newshour/politics/two-thirds-of-black-americans-dont-trust-the-police-to-treat-them-equally-most-white-americans-do" TargetMode="External"/><Relationship Id="rId24" Type="http://schemas.openxmlformats.org/officeDocument/2006/relationships/hyperlink" Target="https://uk.indeed.com/career-advice/career-development/what-is-the-vetting-process" TargetMode="External"/><Relationship Id="rId32" Type="http://schemas.openxmlformats.org/officeDocument/2006/relationships/hyperlink" Target="https://archive.mpac.org/programs/government-relations/diversity-in-law-enforcement-is-essential-to-good-policing.php" TargetMode="External"/><Relationship Id="rId37" Type="http://schemas.openxmlformats.org/officeDocument/2006/relationships/hyperlink" Target="https://www.preventingexploitationtoolkit.org.uk/home/what-is-exploitation/" TargetMode="External"/><Relationship Id="rId40" Type="http://schemas.openxmlformats.org/officeDocument/2006/relationships/hyperlink" Target="https://www.stopthetraffik.org/criminal-exploitation/" TargetMode="External"/><Relationship Id="rId45" Type="http://schemas.openxmlformats.org/officeDocument/2006/relationships/hyperlink" Target="https://www.theguardian.com/uk-news/2021/oct/26/mets-failings-have-ripple-effect-across-uk-on-confidence-in-policing" TargetMode="External"/><Relationship Id="rId53" Type="http://schemas.openxmlformats.org/officeDocument/2006/relationships/hyperlink" Target="https://www.vocabulary.com/dictionary/socioeconomic" TargetMode="External"/><Relationship Id="rId5" Type="http://schemas.openxmlformats.org/officeDocument/2006/relationships/footnotes" Target="footnotes.xml"/><Relationship Id="rId10" Type="http://schemas.openxmlformats.org/officeDocument/2006/relationships/hyperlink" Target="https://www.itv.com/news/2021-09-30/officer-who-murdered-sarah-everard-after-fake-arrest-faces-whole-life-sentence" TargetMode="External"/><Relationship Id="rId19" Type="http://schemas.openxmlformats.org/officeDocument/2006/relationships/hyperlink" Target="https://www.standard.co.uk/news/uk/police-metropolitan-police-government-met-england-b983980.html" TargetMode="External"/><Relationship Id="rId31" Type="http://schemas.openxmlformats.org/officeDocument/2006/relationships/hyperlink" Target="https://www.justiceinitiative.org/voices/how-independent-agencies-can-begin-to-hold-police-accountable" TargetMode="External"/><Relationship Id="rId44" Type="http://schemas.openxmlformats.org/officeDocument/2006/relationships/hyperlink" Target="https://www.uopeople.edu/blog/what-is-cultural-diversity/" TargetMode="External"/><Relationship Id="rId52" Type="http://schemas.openxmlformats.org/officeDocument/2006/relationships/hyperlink" Target="https://www.dgppp.org.uk/article/18596/MAPPA" TargetMode="External"/><Relationship Id="rId4" Type="http://schemas.openxmlformats.org/officeDocument/2006/relationships/webSettings" Target="webSettings.xml"/><Relationship Id="rId9" Type="http://schemas.openxmlformats.org/officeDocument/2006/relationships/hyperlink" Target="https://helpfulprofessor.com/lifestyle-examples/" TargetMode="External"/><Relationship Id="rId14" Type="http://schemas.openxmlformats.org/officeDocument/2006/relationships/hyperlink" Target="https://dictionary.cambridge.org/dictionary/english/socioeconomic" TargetMode="External"/><Relationship Id="rId22" Type="http://schemas.openxmlformats.org/officeDocument/2006/relationships/hyperlink" Target="https://www.justiceinspectorates.gov.uk/hmiprobation/research/the-evidence-base-probation/specific-types-of-delivery/mappa/" TargetMode="External"/><Relationship Id="rId27" Type="http://schemas.openxmlformats.org/officeDocument/2006/relationships/hyperlink" Target="https://www.justiceinspectorates.gov.uk/hmiprobation/media/press-releases/2022/07/mappa/" TargetMode="External"/><Relationship Id="rId30" Type="http://schemas.openxmlformats.org/officeDocument/2006/relationships/hyperlink" Target="https://www.local.gov.uk/our-support/workforce-and-hr-support/police/police-staff/police-staff-council-handbook/police-staff" TargetMode="External"/><Relationship Id="rId35" Type="http://schemas.openxmlformats.org/officeDocument/2006/relationships/hyperlink" Target="https://www.nytimes.com/article/george-floyd.html" TargetMode="External"/><Relationship Id="rId43" Type="http://schemas.openxmlformats.org/officeDocument/2006/relationships/hyperlink" Target="https://www.markedbyteachers.com/university-degree/social-studies/critically-assess-the-strengths-and-weaknesses-of-the-multi-agency-public-protection-arrangements-mappa.html" TargetMode="External"/><Relationship Id="rId48" Type="http://schemas.openxmlformats.org/officeDocument/2006/relationships/hyperlink" Target="https://young.scot/get-informed/what-is-cultural-diversity/" TargetMode="External"/><Relationship Id="rId56" Type="http://schemas.openxmlformats.org/officeDocument/2006/relationships/theme" Target="theme/theme1.xml"/><Relationship Id="rId8" Type="http://schemas.openxmlformats.org/officeDocument/2006/relationships/hyperlink" Target="http://wps.pearsoncustom.com/wps/media/objects/4173/4273671/Ch01.pdf" TargetMode="External"/><Relationship Id="rId51" Type="http://schemas.openxmlformats.org/officeDocument/2006/relationships/hyperlink" Target="https://www.barnardos.org.uk/get-support/support-for-parents-and-carers/child-abuse-and-harm/criminal-exploitation-children" TargetMode="External"/><Relationship Id="rId3" Type="http://schemas.openxmlformats.org/officeDocument/2006/relationships/settings" Target="settings.xml"/><Relationship Id="rId12" Type="http://schemas.openxmlformats.org/officeDocument/2006/relationships/hyperlink" Target="https://www.aru.ac.uk/policing-institute/research/national-mappa-research" TargetMode="External"/><Relationship Id="rId17" Type="http://schemas.openxmlformats.org/officeDocument/2006/relationships/hyperlink" Target="https://ekuonline.eku.edu/blog/police-studies/the-importance-of-diversity-and-inclusion-in-policing/" TargetMode="External"/><Relationship Id="rId25" Type="http://schemas.openxmlformats.org/officeDocument/2006/relationships/hyperlink" Target="https://www.itv.com/news/2022-11-01/vetting-failings-could-mean-thousands-of-corrupt-officers-in-police-watchdog" TargetMode="External"/><Relationship Id="rId33" Type="http://schemas.openxmlformats.org/officeDocument/2006/relationships/hyperlink" Target="https://archive.mpac.org/programs/government-relations/diversity-in-law-enforcement-is-essential-to-good-policing.php" TargetMode="External"/><Relationship Id="rId38" Type="http://schemas.openxmlformats.org/officeDocument/2006/relationships/hyperlink" Target="https://www.preventingexploitationtoolkit.org.uk/home/what-is-exploitation/what-is-vulnerability/" TargetMode="External"/><Relationship Id="rId46" Type="http://schemas.openxmlformats.org/officeDocument/2006/relationships/hyperlink" Target="https://link.springer.com/referenceworkentry/10.1007/978-1-4419-1005-9_918" TargetMode="External"/><Relationship Id="rId20" Type="http://schemas.openxmlformats.org/officeDocument/2006/relationships/hyperlink" Target="https://www.instituteforgovernment.org.uk/article/explainer/police-accountability" TargetMode="External"/><Relationship Id="rId41" Type="http://schemas.openxmlformats.org/officeDocument/2006/relationships/hyperlink" Target="https://www.stopthetraffik.org/what-is-human-trafficking/types-of-exploitation/" TargetMode="External"/><Relationship Id="rId54" Type="http://schemas.openxmlformats.org/officeDocument/2006/relationships/hyperlink" Target="https://www.mentalhealthlaw.co.uk/MAPPA"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ollege.police.uk/article/code-ethics-have-your-say" TargetMode="External"/><Relationship Id="rId23" Type="http://schemas.openxmlformats.org/officeDocument/2006/relationships/hyperlink" Target="https://doi.org/10.1093/tcbh/hwab003" TargetMode="External"/><Relationship Id="rId28" Type="http://schemas.openxmlformats.org/officeDocument/2006/relationships/hyperlink" Target="https://www.sciencedirect.com/science/article/abs/pii/B9780080302171500174" TargetMode="External"/><Relationship Id="rId36" Type="http://schemas.openxmlformats.org/officeDocument/2006/relationships/hyperlink" Target="https://www.taylorfrancis.com/chapters/edit/10.4324/9780203118238-36/policing-ethics-peter-neyroud" TargetMode="External"/><Relationship Id="rId49" Type="http://schemas.openxmlformats.org/officeDocument/2006/relationships/hyperlink" Target="https://www.merriam-webster.com/dictionary/pro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8547</TotalTime>
  <Pages>15</Pages>
  <Words>6169</Words>
  <Characters>35164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Quick,Leonie swp8430</dc:creator>
  <cp:keywords/>
  <dc:description/>
  <cp:lastModifiedBy>Quick,Leonie swp8430</cp:lastModifiedBy>
  <cp:revision>85</cp:revision>
  <dcterms:created xsi:type="dcterms:W3CDTF">2023-11-02T01:08:00Z</dcterms:created>
  <dcterms:modified xsi:type="dcterms:W3CDTF">2024-01-02T00:48:00Z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2023-09-29T20:28:06Z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3c76a0e4-9184-4469-858c-86a355a017c1</vt:lpwstr>
  </property>
  <property fmtid="{D5CDD505-2E9C-101B-9397-08002B2CF9AE}" pid="8" name="MSIP_Label_66cf8fe5-b7b7-4df7-b38d-1c61ac2f6639_ContentBits">
    <vt:lpwstr>0</vt:lpwstr>
  </property>
</Properties>
</file>