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7A94C" w14:textId="77777777" w:rsidR="007F2243" w:rsidRDefault="007F2243" w:rsidP="007F2243">
      <w:pPr>
        <w:jc w:val="both"/>
        <w:rPr>
          <w:b/>
          <w:bCs/>
          <w:sz w:val="28"/>
          <w:szCs w:val="28"/>
        </w:rPr>
      </w:pPr>
      <w:r>
        <w:rPr>
          <w:b/>
          <w:bCs/>
          <w:sz w:val="28"/>
          <w:szCs w:val="28"/>
        </w:rPr>
        <w:t>Understanding of Leadership of TATA</w:t>
      </w:r>
    </w:p>
    <w:p w14:paraId="406FDCF7" w14:textId="5BDF7B1C" w:rsidR="00CE10A6" w:rsidRDefault="00CE10A6" w:rsidP="007F2243">
      <w:r w:rsidRPr="00CE10A6">
        <w:t xml:space="preserve">Being a leader, it is commonly believed, entails much more than only "understanding people," "being nice to people," or refraining from "pushing other people around." Democracy is frequently misunderstood to mean that there is no hierarchy of authority or that everyone is their own boss. That is obviously ridiculous, particularly in business. Corporate leadership can be democratic to provide every employee the best chance of success while preventing anarchy. The enhanced efficacy and productivity of an </w:t>
      </w:r>
      <w:r w:rsidRPr="00CE10A6">
        <w:t>organization</w:t>
      </w:r>
      <w:r w:rsidRPr="00CE10A6">
        <w:t xml:space="preserve"> is typically a result of strong leadership. Using a particular leadership style can lead to either success or failure. There are various leadership ideologies.</w:t>
      </w:r>
    </w:p>
    <w:p w14:paraId="2EE4734B" w14:textId="63678BBF" w:rsidR="007F2243" w:rsidRDefault="00CE10A6" w:rsidP="007F2243">
      <w:r w:rsidRPr="00CE10A6">
        <w:t xml:space="preserve">When a leader has fully developed his talents, only then can the functions be arranged in an orderly manner, and only then can the leader's contribution to that arrangement be fairly assessed. The leader's responsibility is to establish the roles and responsibilities inside the </w:t>
      </w:r>
      <w:r w:rsidRPr="00CE10A6">
        <w:t>organization</w:t>
      </w:r>
      <w:r w:rsidRPr="00CE10A6">
        <w:t xml:space="preserve"> that will permit each member to follow their primary goals and interests. </w:t>
      </w:r>
      <w:r w:rsidR="007F2243" w:rsidRPr="00F46DEE">
        <w:t xml:space="preserve">(Ref W.C.H. Prentice was once the president of Buffalo, New York's </w:t>
      </w:r>
      <w:r w:rsidR="00540311" w:rsidRPr="00F46DEE">
        <w:t>Bryant,</w:t>
      </w:r>
      <w:r w:rsidR="007F2243" w:rsidRPr="00F46DEE">
        <w:t xml:space="preserve"> and Stratton Business Institutes)</w:t>
      </w:r>
    </w:p>
    <w:p w14:paraId="63AC342F" w14:textId="77777777" w:rsidR="007F2243" w:rsidRPr="009F50A3" w:rsidRDefault="007F2243" w:rsidP="007F2243">
      <w:pPr>
        <w:jc w:val="both"/>
        <w:rPr>
          <w:b/>
          <w:bCs/>
          <w:sz w:val="24"/>
          <w:szCs w:val="24"/>
        </w:rPr>
      </w:pPr>
      <w:r w:rsidRPr="009F50A3">
        <w:rPr>
          <w:b/>
          <w:bCs/>
          <w:sz w:val="24"/>
          <w:szCs w:val="24"/>
        </w:rPr>
        <w:t>Visionary</w:t>
      </w:r>
      <w:r>
        <w:rPr>
          <w:b/>
          <w:bCs/>
          <w:sz w:val="24"/>
          <w:szCs w:val="24"/>
        </w:rPr>
        <w:t xml:space="preserve">. </w:t>
      </w:r>
    </w:p>
    <w:p w14:paraId="31C714FF" w14:textId="54F35023" w:rsidR="00CE10A6" w:rsidRDefault="00CE10A6" w:rsidP="007F2243">
      <w:pPr>
        <w:jc w:val="both"/>
        <w:rPr>
          <w:sz w:val="24"/>
          <w:szCs w:val="24"/>
        </w:rPr>
      </w:pPr>
      <w:r w:rsidRPr="00CE10A6">
        <w:rPr>
          <w:sz w:val="24"/>
          <w:szCs w:val="24"/>
        </w:rPr>
        <w:t xml:space="preserve">The business rarely had any operations outside of India when he arrived. He </w:t>
      </w:r>
      <w:r w:rsidR="00540311" w:rsidRPr="00CE10A6">
        <w:rPr>
          <w:sz w:val="24"/>
          <w:szCs w:val="24"/>
        </w:rPr>
        <w:t>emphasized</w:t>
      </w:r>
      <w:r w:rsidRPr="00CE10A6">
        <w:rPr>
          <w:sz w:val="24"/>
          <w:szCs w:val="24"/>
        </w:rPr>
        <w:t xml:space="preserve"> that the business needed to become global even though many people disagreed with him. Tata now receives half of its revenue from sources outside of the nation. Under his direction, Tata bought the Tetley, Jaguar Land Rover, and Taj Boston brands, among others.</w:t>
      </w:r>
    </w:p>
    <w:p w14:paraId="197B00E9" w14:textId="3EE351D4" w:rsidR="007F2243" w:rsidRPr="009F50A3" w:rsidRDefault="007F2243" w:rsidP="007F2243">
      <w:pPr>
        <w:jc w:val="both"/>
        <w:rPr>
          <w:b/>
          <w:bCs/>
          <w:sz w:val="24"/>
          <w:szCs w:val="24"/>
        </w:rPr>
      </w:pPr>
      <w:r w:rsidRPr="009F50A3">
        <w:rPr>
          <w:b/>
          <w:bCs/>
          <w:sz w:val="24"/>
          <w:szCs w:val="24"/>
        </w:rPr>
        <w:t>Humility</w:t>
      </w:r>
      <w:r>
        <w:rPr>
          <w:b/>
          <w:bCs/>
          <w:sz w:val="24"/>
          <w:szCs w:val="24"/>
        </w:rPr>
        <w:t>.</w:t>
      </w:r>
      <w:r w:rsidRPr="009F50A3">
        <w:rPr>
          <w:b/>
          <w:bCs/>
          <w:sz w:val="24"/>
          <w:szCs w:val="24"/>
        </w:rPr>
        <w:t> </w:t>
      </w:r>
    </w:p>
    <w:p w14:paraId="2E32705E" w14:textId="77777777" w:rsidR="00CE10A6" w:rsidRDefault="00CE10A6" w:rsidP="007F2243">
      <w:pPr>
        <w:jc w:val="both"/>
        <w:rPr>
          <w:sz w:val="24"/>
          <w:szCs w:val="24"/>
        </w:rPr>
      </w:pPr>
      <w:r w:rsidRPr="00CE10A6">
        <w:rPr>
          <w:sz w:val="24"/>
          <w:szCs w:val="24"/>
        </w:rPr>
        <w:t>which there are several examples. He began his career at Tata Steel as a blue-collar worker. The families of the 80 workers who had been impacted by the September 11th attacks were individually visited by him. He typically uses people's first names and doesn't make judgements. He frequently exhibits his attention to detail, and he is adored by everyone he knows.</w:t>
      </w:r>
    </w:p>
    <w:p w14:paraId="5F1129AA" w14:textId="0BBB5ED9" w:rsidR="007F2243" w:rsidRPr="009F50A3" w:rsidRDefault="007F2243" w:rsidP="007F2243">
      <w:pPr>
        <w:jc w:val="both"/>
        <w:rPr>
          <w:b/>
          <w:bCs/>
          <w:sz w:val="24"/>
          <w:szCs w:val="24"/>
        </w:rPr>
      </w:pPr>
      <w:r w:rsidRPr="009F50A3">
        <w:rPr>
          <w:b/>
          <w:bCs/>
          <w:sz w:val="24"/>
          <w:szCs w:val="24"/>
        </w:rPr>
        <w:t>Make Decisions.</w:t>
      </w:r>
    </w:p>
    <w:p w14:paraId="307837EC" w14:textId="77777777" w:rsidR="007F2243" w:rsidRPr="009F50A3" w:rsidRDefault="007F2243" w:rsidP="007F2243">
      <w:pPr>
        <w:jc w:val="both"/>
        <w:rPr>
          <w:sz w:val="24"/>
          <w:szCs w:val="24"/>
        </w:rPr>
      </w:pPr>
      <w:r w:rsidRPr="009F50A3">
        <w:rPr>
          <w:sz w:val="24"/>
          <w:szCs w:val="24"/>
        </w:rPr>
        <w:t xml:space="preserve"> He once declared, in a well-known quotation, "I don't believe in making the right decisions." After taking them, I decide what is right.</w:t>
      </w:r>
    </w:p>
    <w:p w14:paraId="0F06386C" w14:textId="77777777" w:rsidR="007F2243" w:rsidRPr="009F50A3" w:rsidRDefault="007F2243" w:rsidP="007F2243">
      <w:pPr>
        <w:jc w:val="both"/>
        <w:rPr>
          <w:b/>
          <w:bCs/>
          <w:sz w:val="24"/>
          <w:szCs w:val="24"/>
        </w:rPr>
      </w:pPr>
      <w:r w:rsidRPr="009F50A3">
        <w:rPr>
          <w:b/>
          <w:bCs/>
          <w:sz w:val="24"/>
          <w:szCs w:val="24"/>
        </w:rPr>
        <w:t xml:space="preserve">Encourages others. </w:t>
      </w:r>
    </w:p>
    <w:p w14:paraId="7064CB7B" w14:textId="77777777" w:rsidR="00CE10A6" w:rsidRDefault="00CE10A6" w:rsidP="007F2243">
      <w:pPr>
        <w:jc w:val="both"/>
        <w:rPr>
          <w:sz w:val="24"/>
          <w:szCs w:val="24"/>
        </w:rPr>
      </w:pPr>
      <w:r w:rsidRPr="00CE10A6">
        <w:rPr>
          <w:sz w:val="24"/>
          <w:szCs w:val="24"/>
        </w:rPr>
        <w:t>Tata is prosperous because its executives and staff uphold its values. The enormous company retains the Tata spirit because of Ratan Tata's efforts. The company's mission statement is "To improve the lives of the communities we serve globally."</w:t>
      </w:r>
    </w:p>
    <w:p w14:paraId="692A0CC3" w14:textId="70365B98" w:rsidR="007F2243" w:rsidRPr="00295B95" w:rsidRDefault="007F2243" w:rsidP="007F2243">
      <w:pPr>
        <w:jc w:val="both"/>
        <w:rPr>
          <w:sz w:val="24"/>
          <w:szCs w:val="24"/>
        </w:rPr>
      </w:pPr>
      <w:r w:rsidRPr="009F50A3">
        <w:rPr>
          <w:b/>
          <w:bCs/>
          <w:sz w:val="24"/>
          <w:szCs w:val="24"/>
        </w:rPr>
        <w:t xml:space="preserve">Takes risks. </w:t>
      </w:r>
    </w:p>
    <w:p w14:paraId="3F8B4277" w14:textId="339A3069" w:rsidR="00CE10A6" w:rsidRDefault="00CE10A6" w:rsidP="007F2243">
      <w:pPr>
        <w:jc w:val="both"/>
        <w:rPr>
          <w:sz w:val="24"/>
          <w:szCs w:val="24"/>
        </w:rPr>
      </w:pPr>
      <w:r w:rsidRPr="00CE10A6">
        <w:rPr>
          <w:sz w:val="24"/>
          <w:szCs w:val="24"/>
        </w:rPr>
        <w:t xml:space="preserve">"A life without excitement, highs and lows is too routine and uninteresting," TATA once said </w:t>
      </w:r>
      <w:r w:rsidR="00540311" w:rsidRPr="00CE10A6">
        <w:rPr>
          <w:sz w:val="24"/>
          <w:szCs w:val="24"/>
        </w:rPr>
        <w:t>about</w:t>
      </w:r>
      <w:r w:rsidRPr="00CE10A6">
        <w:rPr>
          <w:sz w:val="24"/>
          <w:szCs w:val="24"/>
        </w:rPr>
        <w:t xml:space="preserve"> the introduction of the Tata Nano and the acquisition of the second-largest European steel company. Why not start getting ready to tell stories to your grandchildren as soon as you can? We only have one opportunity to experience life to the fullest. Try your hardest to fail as often as you </w:t>
      </w:r>
      <w:r w:rsidRPr="00CE10A6">
        <w:rPr>
          <w:sz w:val="24"/>
          <w:szCs w:val="24"/>
        </w:rPr>
        <w:lastRenderedPageBreak/>
        <w:t>can before you succeed because failure is an essential part of development. He's told you to stop whining and start looking.</w:t>
      </w:r>
    </w:p>
    <w:p w14:paraId="039587B1" w14:textId="1BC7155D" w:rsidR="007F2243" w:rsidRPr="009F50A3" w:rsidRDefault="007F2243" w:rsidP="007F2243">
      <w:pPr>
        <w:jc w:val="both"/>
        <w:rPr>
          <w:b/>
          <w:bCs/>
          <w:sz w:val="28"/>
          <w:szCs w:val="28"/>
        </w:rPr>
      </w:pPr>
      <w:r w:rsidRPr="00C10963">
        <w:rPr>
          <w:b/>
          <w:bCs/>
          <w:sz w:val="28"/>
          <w:szCs w:val="28"/>
        </w:rPr>
        <w:t>Leadership Development in TAT</w:t>
      </w:r>
      <w:r>
        <w:rPr>
          <w:b/>
          <w:bCs/>
          <w:sz w:val="28"/>
          <w:szCs w:val="28"/>
        </w:rPr>
        <w:t>A.</w:t>
      </w:r>
    </w:p>
    <w:p w14:paraId="1BCD1D5A" w14:textId="2180653F" w:rsidR="00CE10A6" w:rsidRDefault="00CE10A6" w:rsidP="007F2243">
      <w:r w:rsidRPr="00CE10A6">
        <w:t xml:space="preserve">A long-standing leadership </w:t>
      </w:r>
      <w:r w:rsidRPr="00CE10A6">
        <w:t>program</w:t>
      </w:r>
      <w:r w:rsidRPr="00CE10A6">
        <w:t xml:space="preserve"> exists at TATA Group. The administrative service paradigm employed in Britain serves as the foundation for their leadership development </w:t>
      </w:r>
      <w:r w:rsidRPr="00CE10A6">
        <w:t>program</w:t>
      </w:r>
      <w:r w:rsidRPr="00CE10A6">
        <w:t xml:space="preserve">. Managers can become future leaders with the help of TATA's leadership development curriculum. The leadership development initiative was created by the late JRD Tata, chairman of the TATA corporation, in the 1950s. Tata Administrative Services (TAS), a </w:t>
      </w:r>
      <w:r w:rsidRPr="00CE10A6">
        <w:t>program</w:t>
      </w:r>
      <w:r w:rsidRPr="00CE10A6">
        <w:t xml:space="preserve"> for young managers, was established with the goal of selecting and assisting them, giving them the opportunity to advance professionally, and </w:t>
      </w:r>
      <w:r w:rsidRPr="00CE10A6">
        <w:t>molding</w:t>
      </w:r>
      <w:r w:rsidRPr="00CE10A6">
        <w:t xml:space="preserve"> them into tomorrow's leaders. The objectives of this internal TATA </w:t>
      </w:r>
      <w:r w:rsidR="00540311" w:rsidRPr="00CE10A6">
        <w:t>program</w:t>
      </w:r>
      <w:r w:rsidRPr="00CE10A6">
        <w:t xml:space="preserve"> are to support transformation, attain peak performance, and foster leadership abilities. The bulk of TATA Group companies have historically been led by these seasoned CEOs.</w:t>
      </w:r>
    </w:p>
    <w:p w14:paraId="266EB07D" w14:textId="6B2E6DDB" w:rsidR="00CE10A6" w:rsidRDefault="00CE10A6" w:rsidP="007F2243">
      <w:r w:rsidRPr="00CE10A6">
        <w:t xml:space="preserve">Since its founding in 1868, the TATA Group has maintained a consistent management approach. The management structure of the TATA Group has been changed. Since its founding in 1868, the TATA Group has maintained a consistent management approach. </w:t>
      </w:r>
      <w:r w:rsidR="00540311" w:rsidRPr="00CE10A6">
        <w:t>To</w:t>
      </w:r>
      <w:r w:rsidRPr="00CE10A6">
        <w:t xml:space="preserve"> strengthen its position as a competitive player in the current market, the TATA Group has announced more leadership changes. The TATA Group values collaboration and a culture of group leadership. Since Ratan Tata assumed leadership of the TATA Group, trust has been a significant component and theme of the company, and the TATA Group </w:t>
      </w:r>
      <w:r w:rsidR="00540311" w:rsidRPr="00CE10A6">
        <w:t>has</w:t>
      </w:r>
      <w:r w:rsidRPr="00CE10A6">
        <w:t xml:space="preserve"> drastically transformed its management style. Ratan Tata completely </w:t>
      </w:r>
      <w:r w:rsidR="00540311" w:rsidRPr="00CE10A6">
        <w:t>reorganized</w:t>
      </w:r>
      <w:r w:rsidRPr="00CE10A6">
        <w:t xml:space="preserve"> the company employing a more matrix-style strategy for team development when he was appointed CEO of the TATA Group in 1991. </w:t>
      </w:r>
    </w:p>
    <w:p w14:paraId="326BE203" w14:textId="7E34E44F" w:rsidR="007F2243" w:rsidRPr="00F46DEE" w:rsidRDefault="00540311" w:rsidP="007F2243">
      <w:r w:rsidRPr="00540311">
        <w:t xml:space="preserve">Senior managers would have witnessed their leadership transition from a central, command structure to a much more </w:t>
      </w:r>
      <w:r w:rsidRPr="00540311">
        <w:t>decentralized</w:t>
      </w:r>
      <w:r w:rsidRPr="00540311">
        <w:t xml:space="preserve"> one </w:t>
      </w:r>
      <w:r w:rsidRPr="00540311">
        <w:t>because of</w:t>
      </w:r>
      <w:r w:rsidRPr="00540311">
        <w:t xml:space="preserve"> these developments, which would have radically changed the </w:t>
      </w:r>
      <w:r w:rsidRPr="00540311">
        <w:t>organization</w:t>
      </w:r>
      <w:r w:rsidRPr="00540311">
        <w:t xml:space="preserve">. Since employees and all managers were given more responsibility and information about the Group </w:t>
      </w:r>
      <w:r w:rsidRPr="00540311">
        <w:t>because of</w:t>
      </w:r>
      <w:r w:rsidRPr="00540311">
        <w:t xml:space="preserve"> these changes, the </w:t>
      </w:r>
      <w:r w:rsidRPr="00540311">
        <w:t>organization</w:t>
      </w:r>
      <w:r w:rsidRPr="00540311">
        <w:t xml:space="preserve"> would have undergone a considerable transition, and senior managers would have leadership that was much more spread and less </w:t>
      </w:r>
      <w:r w:rsidRPr="00540311">
        <w:t>centralized</w:t>
      </w:r>
      <w:r w:rsidRPr="00540311">
        <w:t>. They would have been motivated to work harder and more harmoniously as a result.</w:t>
      </w:r>
      <w:r w:rsidR="007F2243">
        <w:t xml:space="preserve"> (</w:t>
      </w:r>
      <w:r w:rsidR="007F2243" w:rsidRPr="00F46DEE">
        <w:t>Ref to Roger Gill's "Theory and Practice of Leadership," Sage Publication, 2006</w:t>
      </w:r>
      <w:r w:rsidR="007F2243">
        <w:t>)</w:t>
      </w:r>
    </w:p>
    <w:p w14:paraId="6FCA5BB0" w14:textId="77777777" w:rsidR="007F2243" w:rsidRPr="00330462" w:rsidRDefault="007F2243" w:rsidP="007F2243">
      <w:pPr>
        <w:jc w:val="both"/>
      </w:pPr>
    </w:p>
    <w:p w14:paraId="412C5D88" w14:textId="77777777" w:rsidR="007F2243" w:rsidRPr="00CD1130" w:rsidRDefault="007F2243" w:rsidP="007F2243">
      <w:pPr>
        <w:jc w:val="both"/>
        <w:rPr>
          <w:b/>
          <w:bCs/>
          <w:sz w:val="28"/>
          <w:szCs w:val="28"/>
        </w:rPr>
      </w:pPr>
      <w:r w:rsidRPr="00CD1130">
        <w:rPr>
          <w:b/>
          <w:bCs/>
          <w:sz w:val="28"/>
          <w:szCs w:val="28"/>
        </w:rPr>
        <w:t>Transformational Leadership Model in TATA</w:t>
      </w:r>
      <w:r>
        <w:rPr>
          <w:b/>
          <w:bCs/>
          <w:sz w:val="28"/>
          <w:szCs w:val="28"/>
        </w:rPr>
        <w:t>.</w:t>
      </w:r>
    </w:p>
    <w:p w14:paraId="5E0D0824" w14:textId="2667155D" w:rsidR="007F2243" w:rsidRPr="00651204" w:rsidRDefault="007F2243" w:rsidP="007F2243">
      <w:pPr>
        <w:rPr>
          <w:lang w:val="en-IN"/>
        </w:rPr>
      </w:pPr>
      <w:r w:rsidRPr="00BC1646">
        <w:rPr>
          <w:shd w:val="clear" w:color="auto" w:fill="FFFFFF"/>
        </w:rPr>
        <w:t>According to the Bennis and Nano's Transformational Leadership Model</w:t>
      </w:r>
      <w:r w:rsidRPr="00651204">
        <w:rPr>
          <w:shd w:val="clear" w:color="auto" w:fill="FFFFFF"/>
        </w:rPr>
        <w:t xml:space="preserve">, as they change their followers into self-empowered leaders, transformational leaders concentrate on making their vision and principles clear so that the newly empowered leaders know where to go. They possess self-control, clarity of thought, tenacity, and empowerment. The four I's of transformational leadership, which are, are the focal point of the paradigm created by </w:t>
      </w:r>
      <w:r w:rsidR="00540311" w:rsidRPr="00651204">
        <w:rPr>
          <w:shd w:val="clear" w:color="auto" w:fill="FFFFFF"/>
        </w:rPr>
        <w:t>Bennis</w:t>
      </w:r>
      <w:r w:rsidRPr="00651204">
        <w:rPr>
          <w:shd w:val="clear" w:color="auto" w:fill="FFFFFF"/>
        </w:rPr>
        <w:t xml:space="preserve"> and Nanus.</w:t>
      </w:r>
    </w:p>
    <w:p w14:paraId="34FE2FD6" w14:textId="77777777" w:rsidR="007F2243" w:rsidRDefault="007F2243" w:rsidP="007F2243">
      <w:pPr>
        <w:jc w:val="both"/>
      </w:pPr>
      <w:r>
        <w:t>idealized influence (acting as a role model)</w:t>
      </w:r>
    </w:p>
    <w:p w14:paraId="167DE7A8" w14:textId="77777777" w:rsidR="007F2243" w:rsidRDefault="007F2243" w:rsidP="007F2243">
      <w:pPr>
        <w:jc w:val="both"/>
      </w:pPr>
      <w:r>
        <w:t>Inspirational motivation (fostering a sense of teamwork, inspiring, and posing a challenge)</w:t>
      </w:r>
    </w:p>
    <w:p w14:paraId="772CD35F" w14:textId="77777777" w:rsidR="007F2243" w:rsidRDefault="007F2243" w:rsidP="007F2243">
      <w:pPr>
        <w:jc w:val="both"/>
      </w:pPr>
      <w:r>
        <w:t>Innovation and creativity stimulation of the mind</w:t>
      </w:r>
    </w:p>
    <w:p w14:paraId="0DB5DE53" w14:textId="77777777" w:rsidR="007F2243" w:rsidRDefault="007F2243" w:rsidP="007F2243">
      <w:pPr>
        <w:jc w:val="both"/>
      </w:pPr>
      <w:r>
        <w:lastRenderedPageBreak/>
        <w:t xml:space="preserve">Personal Consideration (mentoring and assisting followers)    </w:t>
      </w:r>
    </w:p>
    <w:p w14:paraId="151EBE8B" w14:textId="77777777" w:rsidR="007F2243" w:rsidRDefault="007F2243" w:rsidP="007F2243">
      <w:pPr>
        <w:jc w:val="both"/>
        <w:rPr>
          <w:b/>
          <w:bCs/>
          <w:sz w:val="28"/>
          <w:szCs w:val="28"/>
        </w:rPr>
      </w:pPr>
      <w:r w:rsidRPr="00C10963">
        <w:rPr>
          <w:b/>
          <w:bCs/>
          <w:sz w:val="28"/>
          <w:szCs w:val="28"/>
        </w:rPr>
        <w:t>Main</w:t>
      </w:r>
      <w:r>
        <w:rPr>
          <w:b/>
          <w:bCs/>
          <w:sz w:val="28"/>
          <w:szCs w:val="28"/>
        </w:rPr>
        <w:t>ly focus on every Leadership skill</w:t>
      </w:r>
    </w:p>
    <w:p w14:paraId="57808A4D" w14:textId="77777777" w:rsidR="007F2243" w:rsidRPr="00855EFC" w:rsidRDefault="007F2243" w:rsidP="007F2243">
      <w:pPr>
        <w:pStyle w:val="ListParagraph"/>
        <w:numPr>
          <w:ilvl w:val="0"/>
          <w:numId w:val="1"/>
        </w:numPr>
        <w:jc w:val="both"/>
      </w:pPr>
      <w:r w:rsidRPr="00855EFC">
        <w:t>Risk Taking</w:t>
      </w:r>
    </w:p>
    <w:p w14:paraId="79468176" w14:textId="77777777" w:rsidR="007F2243" w:rsidRPr="00855EFC" w:rsidRDefault="007F2243" w:rsidP="007F2243">
      <w:pPr>
        <w:pStyle w:val="ListParagraph"/>
        <w:numPr>
          <w:ilvl w:val="0"/>
          <w:numId w:val="1"/>
        </w:numPr>
        <w:jc w:val="both"/>
      </w:pPr>
      <w:r w:rsidRPr="00855EFC">
        <w:t>Visionary</w:t>
      </w:r>
    </w:p>
    <w:p w14:paraId="20E195BD" w14:textId="77777777" w:rsidR="007F2243" w:rsidRPr="00855EFC" w:rsidRDefault="007F2243" w:rsidP="007F2243">
      <w:pPr>
        <w:pStyle w:val="ListParagraph"/>
        <w:numPr>
          <w:ilvl w:val="0"/>
          <w:numId w:val="1"/>
        </w:numPr>
        <w:jc w:val="both"/>
      </w:pPr>
      <w:r w:rsidRPr="00855EFC">
        <w:t>Excellent Communication</w:t>
      </w:r>
    </w:p>
    <w:p w14:paraId="093A2F88" w14:textId="77777777" w:rsidR="007F2243" w:rsidRPr="00855EFC" w:rsidRDefault="007F2243" w:rsidP="007F2243">
      <w:pPr>
        <w:pStyle w:val="ListParagraph"/>
        <w:numPr>
          <w:ilvl w:val="0"/>
          <w:numId w:val="1"/>
        </w:numPr>
        <w:jc w:val="both"/>
      </w:pPr>
      <w:r w:rsidRPr="00855EFC">
        <w:t>Great motivation</w:t>
      </w:r>
    </w:p>
    <w:p w14:paraId="183E2CE8" w14:textId="77777777" w:rsidR="007F2243" w:rsidRPr="00855EFC" w:rsidRDefault="007F2243" w:rsidP="007F2243">
      <w:pPr>
        <w:pStyle w:val="ListParagraph"/>
        <w:numPr>
          <w:ilvl w:val="0"/>
          <w:numId w:val="1"/>
        </w:numPr>
        <w:jc w:val="both"/>
      </w:pPr>
      <w:r w:rsidRPr="00855EFC">
        <w:t>Decision Making</w:t>
      </w:r>
    </w:p>
    <w:p w14:paraId="244D721C" w14:textId="77777777" w:rsidR="007F2243" w:rsidRPr="00855EFC" w:rsidRDefault="007F2243" w:rsidP="007F2243">
      <w:pPr>
        <w:pStyle w:val="ListParagraph"/>
        <w:numPr>
          <w:ilvl w:val="0"/>
          <w:numId w:val="1"/>
        </w:numPr>
        <w:jc w:val="both"/>
      </w:pPr>
      <w:r w:rsidRPr="00855EFC">
        <w:t>Humble</w:t>
      </w:r>
    </w:p>
    <w:p w14:paraId="4A1F6DFE" w14:textId="77777777" w:rsidR="007F2243" w:rsidRPr="00855EFC" w:rsidRDefault="007F2243" w:rsidP="007F2243">
      <w:pPr>
        <w:pStyle w:val="ListParagraph"/>
        <w:numPr>
          <w:ilvl w:val="0"/>
          <w:numId w:val="1"/>
        </w:numPr>
        <w:jc w:val="both"/>
      </w:pPr>
      <w:r w:rsidRPr="00855EFC">
        <w:t xml:space="preserve">Honest </w:t>
      </w:r>
    </w:p>
    <w:p w14:paraId="32CB909A" w14:textId="77777777" w:rsidR="007F2243" w:rsidRDefault="007F2243" w:rsidP="007F2243">
      <w:pPr>
        <w:jc w:val="both"/>
      </w:pPr>
      <w:r w:rsidRPr="00651204">
        <w:t>I hope that in a hundred years, we will have far surpassed India, be an international organization with operations in several countries, and still enjoy the same degree of trust that we do today.</w:t>
      </w:r>
      <w:r>
        <w:t xml:space="preserve"> </w:t>
      </w:r>
      <w:r w:rsidRPr="00855EFC">
        <w:t xml:space="preserve">(Ref </w:t>
      </w:r>
      <w:hyperlink r:id="rId8" w:history="1">
        <w:r w:rsidRPr="000C69AB">
          <w:rPr>
            <w:rStyle w:val="Hyperlink"/>
            <w:color w:val="000000" w:themeColor="text1"/>
          </w:rPr>
          <w:t>www.Tata.com</w:t>
        </w:r>
      </w:hyperlink>
      <w:r w:rsidRPr="000C69AB">
        <w:rPr>
          <w:color w:val="000000" w:themeColor="text1"/>
        </w:rPr>
        <w:t>)</w:t>
      </w:r>
    </w:p>
    <w:p w14:paraId="247CE22D" w14:textId="4B305761" w:rsidR="00A96A9C" w:rsidRDefault="007F2243">
      <w:pPr>
        <w:rPr>
          <w:b/>
          <w:bCs/>
          <w:sz w:val="28"/>
          <w:szCs w:val="28"/>
        </w:rPr>
      </w:pPr>
      <w:r w:rsidRPr="007F2243">
        <w:rPr>
          <w:b/>
          <w:bCs/>
          <w:sz w:val="28"/>
          <w:szCs w:val="28"/>
        </w:rPr>
        <w:t>References</w:t>
      </w:r>
    </w:p>
    <w:p w14:paraId="17D8F7A3" w14:textId="4089F293" w:rsidR="007F2243" w:rsidRDefault="007F2243">
      <w:r w:rsidRPr="00F46DEE">
        <w:t xml:space="preserve">(Ref W.C.H. Prentice was once the president of Buffalo, New York's </w:t>
      </w:r>
      <w:r w:rsidR="00540311" w:rsidRPr="00F46DEE">
        <w:t>Bryant,</w:t>
      </w:r>
      <w:r w:rsidRPr="00F46DEE">
        <w:t xml:space="preserve"> and Stratton Business Institutes)</w:t>
      </w:r>
    </w:p>
    <w:p w14:paraId="51FB26CD" w14:textId="77777777" w:rsidR="007F2243" w:rsidRDefault="007F2243" w:rsidP="007F2243">
      <w:pPr>
        <w:jc w:val="both"/>
        <w:rPr>
          <w:color w:val="000000" w:themeColor="text1"/>
        </w:rPr>
      </w:pPr>
      <w:r w:rsidRPr="00855EFC">
        <w:t xml:space="preserve">(Ref </w:t>
      </w:r>
      <w:hyperlink r:id="rId9" w:history="1">
        <w:r w:rsidRPr="000C69AB">
          <w:rPr>
            <w:rStyle w:val="Hyperlink"/>
            <w:color w:val="000000" w:themeColor="text1"/>
          </w:rPr>
          <w:t>www.Tata.com</w:t>
        </w:r>
      </w:hyperlink>
      <w:r w:rsidRPr="000C69AB">
        <w:rPr>
          <w:color w:val="000000" w:themeColor="text1"/>
        </w:rPr>
        <w:t>)</w:t>
      </w:r>
    </w:p>
    <w:p w14:paraId="430B9AA5" w14:textId="072BD3DD" w:rsidR="007F2243" w:rsidRPr="00F46DEE" w:rsidRDefault="007F2243" w:rsidP="007F2243">
      <w:r>
        <w:t>(</w:t>
      </w:r>
      <w:r w:rsidRPr="00F46DEE">
        <w:t>Ref to Roger Gill's "Theory and Practice of Leadership," Sage Publication, 2006</w:t>
      </w:r>
      <w:r>
        <w:t>)</w:t>
      </w:r>
    </w:p>
    <w:p w14:paraId="2F387BAB" w14:textId="77777777" w:rsidR="007F2243" w:rsidRPr="00330462" w:rsidRDefault="007F2243" w:rsidP="007F2243">
      <w:pPr>
        <w:jc w:val="both"/>
      </w:pPr>
    </w:p>
    <w:p w14:paraId="600BE2E0" w14:textId="77777777" w:rsidR="007F2243" w:rsidRDefault="007F2243" w:rsidP="007F2243">
      <w:pPr>
        <w:jc w:val="both"/>
      </w:pPr>
    </w:p>
    <w:p w14:paraId="360AA8D1" w14:textId="77777777" w:rsidR="007F2243" w:rsidRPr="007F2243" w:rsidRDefault="007F2243">
      <w:pPr>
        <w:rPr>
          <w:b/>
          <w:bCs/>
          <w:sz w:val="28"/>
          <w:szCs w:val="28"/>
        </w:rPr>
      </w:pPr>
    </w:p>
    <w:sectPr w:rsidR="007F2243" w:rsidRPr="007F22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7447F"/>
    <w:multiLevelType w:val="hybridMultilevel"/>
    <w:tmpl w:val="1CD6AB3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16cid:durableId="1182164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243"/>
    <w:rsid w:val="002E006E"/>
    <w:rsid w:val="00540311"/>
    <w:rsid w:val="00567520"/>
    <w:rsid w:val="007F2243"/>
    <w:rsid w:val="008221D9"/>
    <w:rsid w:val="008B2AF6"/>
    <w:rsid w:val="00CE10A6"/>
    <w:rsid w:val="00F85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F2C89"/>
  <w15:chartTrackingRefBased/>
  <w15:docId w15:val="{F22D97E3-219E-4897-8B5F-4A57AD211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2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243"/>
    <w:pPr>
      <w:ind w:left="720"/>
      <w:contextualSpacing/>
    </w:pPr>
    <w:rPr>
      <w:lang w:val="en-IN"/>
    </w:rPr>
  </w:style>
  <w:style w:type="character" w:styleId="Hyperlink">
    <w:name w:val="Hyperlink"/>
    <w:basedOn w:val="DefaultParagraphFont"/>
    <w:uiPriority w:val="99"/>
    <w:unhideWhenUsed/>
    <w:rsid w:val="007F22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ta.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a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9CE3C5E5E9504B880A16CBD83E0F6E" ma:contentTypeVersion="4" ma:contentTypeDescription="Create a new document." ma:contentTypeScope="" ma:versionID="61b922d42bc4e9838f5195eeb31eaf75">
  <xsd:schema xmlns:xsd="http://www.w3.org/2001/XMLSchema" xmlns:xs="http://www.w3.org/2001/XMLSchema" xmlns:p="http://schemas.microsoft.com/office/2006/metadata/properties" xmlns:ns3="a1dd18d7-4915-4e12-85e5-37866539ed6c" targetNamespace="http://schemas.microsoft.com/office/2006/metadata/properties" ma:root="true" ma:fieldsID="35e4571c4fe52fec80104e0fe5ccb148" ns3:_="">
    <xsd:import namespace="a1dd18d7-4915-4e12-85e5-37866539ed6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d18d7-4915-4e12-85e5-37866539ed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8EB8C2-A597-4E6D-B96F-FAAE24D6F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406C5B-8EDB-4781-AE20-84A31E031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d18d7-4915-4e12-85e5-37866539e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286A0D-3F77-4ADF-AA4F-59C4E12252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Avulareddy (2213727)</dc:creator>
  <cp:keywords/>
  <dc:description/>
  <cp:lastModifiedBy>Sandeep Dammalapati (2214841)</cp:lastModifiedBy>
  <cp:revision>3</cp:revision>
  <dcterms:created xsi:type="dcterms:W3CDTF">2023-04-23T18:40:00Z</dcterms:created>
  <dcterms:modified xsi:type="dcterms:W3CDTF">2023-04-23T21:35:00Z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bf2bc938-d733-4234-952d-d826df916b90</vt:lpwstr>
  </property>
  <property fmtid="{D5CDD505-2E9C-101B-9397-08002B2CF9AE}" pid="3" name="ContentTypeId">
    <vt:lpwstr>0x010100829CE3C5E5E9504B880A16CBD83E0F6E</vt:lpwstr>
  </property>
</Properties>
</file>