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710" w:rsidRPr="00A260C1" w:rsidRDefault="00DA2710" w:rsidP="00DA2710">
      <w:pPr>
        <w:jc w:val="center"/>
        <w:rPr>
          <w:rFonts w:ascii="Arial" w:hAnsi="Arial" w:cs="Arial"/>
          <w:b/>
          <w:sz w:val="32"/>
          <w:szCs w:val="32"/>
        </w:rPr>
      </w:pPr>
      <w:r>
        <w:rPr>
          <w:rFonts w:ascii="Arial" w:hAnsi="Arial" w:cs="Arial"/>
          <w:b/>
          <w:sz w:val="32"/>
          <w:szCs w:val="32"/>
        </w:rPr>
        <w:t>Obesity Pathway</w:t>
      </w:r>
    </w:p>
    <w:p w:rsidR="00DA2710" w:rsidRDefault="00DA2710" w:rsidP="00DA2710">
      <w:pPr>
        <w:rPr>
          <w:rFonts w:ascii="Arial" w:hAnsi="Arial" w:cs="Arial"/>
          <w:b/>
        </w:rPr>
      </w:pPr>
    </w:p>
    <w:p w:rsidR="00DA2710" w:rsidRPr="002F5BBF" w:rsidRDefault="00DA2710" w:rsidP="00DA2710">
      <w:pPr>
        <w:rPr>
          <w:rFonts w:ascii="Arial" w:hAnsi="Arial" w:cs="Arial"/>
          <w:b/>
          <w:sz w:val="28"/>
          <w:szCs w:val="28"/>
        </w:rPr>
      </w:pPr>
      <w:r w:rsidRPr="002F5BBF">
        <w:rPr>
          <w:rFonts w:ascii="Arial" w:hAnsi="Arial" w:cs="Arial"/>
          <w:b/>
          <w:sz w:val="28"/>
          <w:szCs w:val="28"/>
        </w:rPr>
        <w:t>Introduction</w:t>
      </w:r>
    </w:p>
    <w:p w:rsidR="00BA4FDB" w:rsidRDefault="00BA4FDB" w:rsidP="00BA4FDB">
      <w:pPr>
        <w:rPr>
          <w:rFonts w:ascii="Arial" w:hAnsi="Arial"/>
        </w:rPr>
      </w:pPr>
    </w:p>
    <w:p w:rsidR="003E4EC9" w:rsidRDefault="00BA4FDB" w:rsidP="003E4EC9">
      <w:pPr>
        <w:rPr>
          <w:rFonts w:ascii="Arial" w:hAnsi="Arial"/>
        </w:rPr>
      </w:pPr>
      <w:r>
        <w:rPr>
          <w:rFonts w:ascii="Arial" w:hAnsi="Arial"/>
        </w:rPr>
        <w:t xml:space="preserve">In </w:t>
      </w:r>
      <w:smartTag w:uri="urn:schemas-microsoft-com:office:smarttags" w:element="country-region">
        <w:smartTag w:uri="urn:schemas-microsoft-com:office:smarttags" w:element="place">
          <w:r>
            <w:rPr>
              <w:rFonts w:ascii="Arial" w:hAnsi="Arial"/>
            </w:rPr>
            <w:t>Wales</w:t>
          </w:r>
        </w:smartTag>
      </w:smartTag>
      <w:r>
        <w:rPr>
          <w:rFonts w:ascii="Arial" w:hAnsi="Arial"/>
        </w:rPr>
        <w:t xml:space="preserve">, as in many other countries, the proportion of adults and children who </w:t>
      </w:r>
      <w:r w:rsidR="006525F2">
        <w:rPr>
          <w:rFonts w:ascii="Arial" w:hAnsi="Arial"/>
        </w:rPr>
        <w:t>are not</w:t>
      </w:r>
      <w:r>
        <w:rPr>
          <w:rFonts w:ascii="Arial" w:hAnsi="Arial"/>
        </w:rPr>
        <w:t xml:space="preserve"> maintain</w:t>
      </w:r>
      <w:r w:rsidR="006525F2">
        <w:rPr>
          <w:rFonts w:ascii="Arial" w:hAnsi="Arial"/>
        </w:rPr>
        <w:t>ing</w:t>
      </w:r>
      <w:r>
        <w:rPr>
          <w:rFonts w:ascii="Arial" w:hAnsi="Arial"/>
        </w:rPr>
        <w:t xml:space="preserve"> a healthy body weight is increasing. The most recent data from the Welsh Health Survey </w:t>
      </w:r>
      <w:r w:rsidR="00B953AD">
        <w:rPr>
          <w:rFonts w:ascii="Arial" w:hAnsi="Arial"/>
        </w:rPr>
        <w:t xml:space="preserve">(2008) </w:t>
      </w:r>
      <w:r>
        <w:rPr>
          <w:rFonts w:ascii="Arial" w:hAnsi="Arial"/>
        </w:rPr>
        <w:t>shows that over half of men (6</w:t>
      </w:r>
      <w:r w:rsidR="003A3D8E">
        <w:rPr>
          <w:rFonts w:ascii="Arial" w:hAnsi="Arial"/>
        </w:rPr>
        <w:t>2</w:t>
      </w:r>
      <w:r>
        <w:rPr>
          <w:rFonts w:ascii="Arial" w:hAnsi="Arial"/>
        </w:rPr>
        <w:t>%) and women (5</w:t>
      </w:r>
      <w:r w:rsidR="003A3D8E">
        <w:rPr>
          <w:rFonts w:ascii="Arial" w:hAnsi="Arial"/>
        </w:rPr>
        <w:t>3</w:t>
      </w:r>
      <w:r>
        <w:rPr>
          <w:rFonts w:ascii="Arial" w:hAnsi="Arial"/>
        </w:rPr>
        <w:t>%) are classified as overweight or obese, the proportions rising to 72% and 6</w:t>
      </w:r>
      <w:r w:rsidR="003A3D8E">
        <w:rPr>
          <w:rFonts w:ascii="Arial" w:hAnsi="Arial"/>
        </w:rPr>
        <w:t>2</w:t>
      </w:r>
      <w:r>
        <w:rPr>
          <w:rFonts w:ascii="Arial" w:hAnsi="Arial"/>
        </w:rPr>
        <w:t xml:space="preserve">%, respectively among </w:t>
      </w:r>
      <w:r w:rsidR="003A3D8E">
        <w:rPr>
          <w:rFonts w:ascii="Arial" w:hAnsi="Arial"/>
        </w:rPr>
        <w:t>4</w:t>
      </w:r>
      <w:r>
        <w:rPr>
          <w:rFonts w:ascii="Arial" w:hAnsi="Arial"/>
        </w:rPr>
        <w:t xml:space="preserve">5-64 year olds. </w:t>
      </w:r>
    </w:p>
    <w:p w:rsidR="003E4EC9" w:rsidRDefault="003E4EC9" w:rsidP="003E4EC9">
      <w:pPr>
        <w:rPr>
          <w:rFonts w:ascii="Arial" w:hAnsi="Arial"/>
        </w:rPr>
      </w:pPr>
    </w:p>
    <w:p w:rsidR="00BA4FDB" w:rsidRDefault="00BA4FDB" w:rsidP="003E4EC9">
      <w:pPr>
        <w:rPr>
          <w:rFonts w:ascii="Arial" w:hAnsi="Arial"/>
        </w:rPr>
      </w:pPr>
      <w:r w:rsidRPr="00394E45">
        <w:rPr>
          <w:rFonts w:ascii="Arial" w:hAnsi="Arial" w:cs="Arial"/>
          <w:color w:val="000000"/>
        </w:rPr>
        <w:t xml:space="preserve">The trends for children are even more cause for concern. </w:t>
      </w:r>
      <w:r>
        <w:rPr>
          <w:rFonts w:ascii="Arial" w:hAnsi="Arial"/>
        </w:rPr>
        <w:t xml:space="preserve">The Millennium Cohort Survey found that </w:t>
      </w:r>
      <w:r w:rsidR="007649E4">
        <w:rPr>
          <w:rFonts w:ascii="Arial" w:hAnsi="Arial"/>
        </w:rPr>
        <w:t>22% of Welsh children aged three were overweight and just over 5% were obese</w:t>
      </w:r>
      <w:r>
        <w:rPr>
          <w:rFonts w:ascii="Arial" w:hAnsi="Arial"/>
        </w:rPr>
        <w:t xml:space="preserve">. The Health Behaviour in School-aged Children Study </w:t>
      </w:r>
      <w:r w:rsidR="00B953AD">
        <w:rPr>
          <w:rFonts w:ascii="Arial" w:hAnsi="Arial"/>
        </w:rPr>
        <w:t>(</w:t>
      </w:r>
      <w:r>
        <w:rPr>
          <w:rFonts w:ascii="Arial" w:hAnsi="Arial"/>
        </w:rPr>
        <w:t>200</w:t>
      </w:r>
      <w:r w:rsidR="003E4EC9">
        <w:rPr>
          <w:rFonts w:ascii="Arial" w:hAnsi="Arial"/>
        </w:rPr>
        <w:t>5-6</w:t>
      </w:r>
      <w:r w:rsidR="00B953AD">
        <w:rPr>
          <w:rFonts w:ascii="Arial" w:hAnsi="Arial"/>
        </w:rPr>
        <w:t>) showed</w:t>
      </w:r>
      <w:r>
        <w:rPr>
          <w:rFonts w:ascii="Arial" w:hAnsi="Arial"/>
        </w:rPr>
        <w:t xml:space="preserve"> that </w:t>
      </w:r>
      <w:smartTag w:uri="urn:schemas-microsoft-com:office:smarttags" w:element="country-region">
        <w:smartTag w:uri="urn:schemas-microsoft-com:office:smarttags" w:element="place">
          <w:r>
            <w:rPr>
              <w:rFonts w:ascii="Arial" w:hAnsi="Arial"/>
            </w:rPr>
            <w:t>Wales</w:t>
          </w:r>
        </w:smartTag>
      </w:smartTag>
      <w:r>
        <w:rPr>
          <w:rFonts w:ascii="Arial" w:hAnsi="Arial"/>
        </w:rPr>
        <w:t xml:space="preserve"> had among the highest levels of overweight and obesity among the participating European and North American countries at 2</w:t>
      </w:r>
      <w:r w:rsidR="003E4EC9">
        <w:rPr>
          <w:rFonts w:ascii="Arial" w:hAnsi="Arial"/>
        </w:rPr>
        <w:t>1</w:t>
      </w:r>
      <w:r>
        <w:rPr>
          <w:rFonts w:ascii="Arial" w:hAnsi="Arial"/>
        </w:rPr>
        <w:t>% and 1</w:t>
      </w:r>
      <w:r w:rsidR="003E4EC9">
        <w:rPr>
          <w:rFonts w:ascii="Arial" w:hAnsi="Arial"/>
        </w:rPr>
        <w:t>8</w:t>
      </w:r>
      <w:r>
        <w:rPr>
          <w:rFonts w:ascii="Arial" w:hAnsi="Arial"/>
        </w:rPr>
        <w:t xml:space="preserve">% for 15-year-old boys and girls, respectively. </w:t>
      </w:r>
    </w:p>
    <w:p w:rsidR="00BA4FDB" w:rsidRDefault="00BA4FDB" w:rsidP="00BA4FDB">
      <w:pPr>
        <w:jc w:val="both"/>
        <w:rPr>
          <w:rFonts w:ascii="Arial" w:hAnsi="Arial"/>
        </w:rPr>
      </w:pPr>
    </w:p>
    <w:p w:rsidR="003E4EC9" w:rsidRPr="001A2CB4" w:rsidRDefault="0021570A" w:rsidP="003E4EC9">
      <w:pPr>
        <w:rPr>
          <w:rFonts w:ascii="Arial" w:hAnsi="Arial" w:cs="Arial"/>
        </w:rPr>
      </w:pPr>
      <w:r w:rsidRPr="001A2CB4">
        <w:rPr>
          <w:rFonts w:ascii="Arial" w:hAnsi="Arial" w:cs="Arial"/>
        </w:rPr>
        <w:t xml:space="preserve">The UK Government Office for Science’s </w:t>
      </w:r>
      <w:r w:rsidR="003E4EC9" w:rsidRPr="001A2CB4">
        <w:rPr>
          <w:rFonts w:ascii="Arial" w:hAnsi="Arial" w:cs="Arial"/>
        </w:rPr>
        <w:t>F</w:t>
      </w:r>
      <w:r w:rsidRPr="001A2CB4">
        <w:rPr>
          <w:rFonts w:ascii="Arial" w:hAnsi="Arial" w:cs="Arial"/>
        </w:rPr>
        <w:t xml:space="preserve">oresight </w:t>
      </w:r>
      <w:r w:rsidR="006525F2" w:rsidRPr="001A2CB4">
        <w:rPr>
          <w:rFonts w:ascii="Arial" w:hAnsi="Arial" w:cs="Arial"/>
        </w:rPr>
        <w:t>report</w:t>
      </w:r>
      <w:r w:rsidRPr="001A2CB4">
        <w:rPr>
          <w:rFonts w:ascii="Arial" w:hAnsi="Arial" w:cs="Arial"/>
        </w:rPr>
        <w:t xml:space="preserve"> has suggested that in the </w:t>
      </w:r>
      <w:smartTag w:uri="urn:schemas-microsoft-com:office:smarttags" w:element="country-region">
        <w:smartTag w:uri="urn:schemas-microsoft-com:office:smarttags" w:element="place">
          <w:r w:rsidRPr="001A2CB4">
            <w:rPr>
              <w:rFonts w:ascii="Arial" w:hAnsi="Arial" w:cs="Arial"/>
            </w:rPr>
            <w:t>UK</w:t>
          </w:r>
        </w:smartTag>
      </w:smartTag>
      <w:r w:rsidRPr="001A2CB4">
        <w:rPr>
          <w:rFonts w:ascii="Arial" w:hAnsi="Arial" w:cs="Arial"/>
        </w:rPr>
        <w:t xml:space="preserve"> 9 </w:t>
      </w:r>
      <w:r w:rsidR="006525F2" w:rsidRPr="001A2CB4">
        <w:rPr>
          <w:rFonts w:ascii="Arial" w:hAnsi="Arial" w:cs="Arial"/>
        </w:rPr>
        <w:t>out of</w:t>
      </w:r>
      <w:r w:rsidRPr="001A2CB4">
        <w:rPr>
          <w:rFonts w:ascii="Arial" w:hAnsi="Arial" w:cs="Arial"/>
        </w:rPr>
        <w:t xml:space="preserve"> 10 adults and two-thirds of children will be overweight or obese by 2050.</w:t>
      </w:r>
      <w:r w:rsidR="001A2CB4" w:rsidRPr="001A2CB4">
        <w:rPr>
          <w:rFonts w:ascii="Arial" w:hAnsi="Arial" w:cs="Arial"/>
        </w:rPr>
        <w:t xml:space="preserve"> Analysis of more recent data fr</w:t>
      </w:r>
      <w:r w:rsidR="001A2CB4">
        <w:rPr>
          <w:rFonts w:ascii="Arial" w:hAnsi="Arial" w:cs="Arial"/>
        </w:rPr>
        <w:t>om</w:t>
      </w:r>
      <w:r w:rsidR="001A2CB4" w:rsidRPr="001A2CB4">
        <w:rPr>
          <w:rFonts w:ascii="Arial" w:hAnsi="Arial" w:cs="Arial"/>
        </w:rPr>
        <w:t xml:space="preserve"> </w:t>
      </w:r>
      <w:smartTag w:uri="urn:schemas-microsoft-com:office:smarttags" w:element="place">
        <w:smartTag w:uri="urn:schemas-microsoft-com:office:smarttags" w:element="country-region">
          <w:r w:rsidR="001A2CB4" w:rsidRPr="001A2CB4">
            <w:rPr>
              <w:rFonts w:ascii="Arial" w:hAnsi="Arial" w:cs="Arial"/>
            </w:rPr>
            <w:t>England</w:t>
          </w:r>
        </w:smartTag>
      </w:smartTag>
      <w:r w:rsidR="001A2CB4" w:rsidRPr="001A2CB4">
        <w:rPr>
          <w:rFonts w:ascii="Arial" w:hAnsi="Arial" w:cs="Arial"/>
        </w:rPr>
        <w:t xml:space="preserve"> by the National Heart Forum indicates that current trends present a more positive picture </w:t>
      </w:r>
      <w:r w:rsidR="001A2CB4">
        <w:rPr>
          <w:rFonts w:ascii="Arial" w:hAnsi="Arial" w:cs="Arial"/>
        </w:rPr>
        <w:t xml:space="preserve">and </w:t>
      </w:r>
      <w:r w:rsidR="001A2CB4" w:rsidRPr="001A2CB4">
        <w:rPr>
          <w:rFonts w:ascii="Arial" w:hAnsi="Arial" w:cs="Arial"/>
        </w:rPr>
        <w:t xml:space="preserve">that obesity may be levelling off in children. However, prevalence, and current trends, of excess weight are still unacceptably high and </w:t>
      </w:r>
      <w:r w:rsidR="001A2CB4">
        <w:rPr>
          <w:rFonts w:ascii="Arial" w:hAnsi="Arial" w:cs="Arial"/>
        </w:rPr>
        <w:t>this new data</w:t>
      </w:r>
      <w:r w:rsidR="001A2CB4" w:rsidRPr="001A2CB4">
        <w:rPr>
          <w:rFonts w:ascii="Arial" w:hAnsi="Arial" w:cs="Arial"/>
        </w:rPr>
        <w:t xml:space="preserve"> should not be taken as an argument for complacency. </w:t>
      </w:r>
      <w:r w:rsidR="001A2CB4">
        <w:rPr>
          <w:rFonts w:ascii="Arial" w:hAnsi="Arial" w:cs="Arial"/>
        </w:rPr>
        <w:t>W</w:t>
      </w:r>
      <w:r w:rsidR="001A2CB4" w:rsidRPr="001A2CB4">
        <w:rPr>
          <w:rFonts w:ascii="Arial" w:hAnsi="Arial" w:cs="Arial"/>
        </w:rPr>
        <w:t>e need to keep the momentum going</w:t>
      </w:r>
      <w:r w:rsidR="001A2CB4">
        <w:rPr>
          <w:rFonts w:ascii="Arial" w:hAnsi="Arial" w:cs="Arial"/>
        </w:rPr>
        <w:t xml:space="preserve"> to prevent </w:t>
      </w:r>
      <w:r w:rsidR="003E4EC9" w:rsidRPr="001A2CB4">
        <w:rPr>
          <w:rFonts w:ascii="Arial" w:hAnsi="Arial" w:cs="Arial"/>
        </w:rPr>
        <w:t xml:space="preserve">millions of adults and children </w:t>
      </w:r>
      <w:r w:rsidR="001A2CB4">
        <w:rPr>
          <w:rFonts w:ascii="Arial" w:hAnsi="Arial" w:cs="Arial"/>
        </w:rPr>
        <w:t>f</w:t>
      </w:r>
      <w:r w:rsidR="003E4EC9" w:rsidRPr="001A2CB4">
        <w:rPr>
          <w:rFonts w:ascii="Arial" w:hAnsi="Arial" w:cs="Arial"/>
        </w:rPr>
        <w:t>ac</w:t>
      </w:r>
      <w:r w:rsidR="001A2CB4">
        <w:rPr>
          <w:rFonts w:ascii="Arial" w:hAnsi="Arial" w:cs="Arial"/>
        </w:rPr>
        <w:t>ing</w:t>
      </w:r>
      <w:r w:rsidR="003E4EC9" w:rsidRPr="001A2CB4">
        <w:rPr>
          <w:rFonts w:ascii="Arial" w:hAnsi="Arial" w:cs="Arial"/>
        </w:rPr>
        <w:t xml:space="preserve"> deteriorating health and a lower quality of life and </w:t>
      </w:r>
      <w:r w:rsidR="00AD58C6">
        <w:rPr>
          <w:rFonts w:ascii="Arial" w:hAnsi="Arial" w:cs="Arial"/>
        </w:rPr>
        <w:t>government f</w:t>
      </w:r>
      <w:r w:rsidR="003E4EC9" w:rsidRPr="001A2CB4">
        <w:rPr>
          <w:rFonts w:ascii="Arial" w:hAnsi="Arial" w:cs="Arial"/>
        </w:rPr>
        <w:t>ac</w:t>
      </w:r>
      <w:r w:rsidR="001A2CB4">
        <w:rPr>
          <w:rFonts w:ascii="Arial" w:hAnsi="Arial" w:cs="Arial"/>
        </w:rPr>
        <w:t>ing</w:t>
      </w:r>
      <w:r w:rsidR="003E4EC9" w:rsidRPr="001A2CB4">
        <w:rPr>
          <w:rFonts w:ascii="Arial" w:hAnsi="Arial" w:cs="Arial"/>
        </w:rPr>
        <w:t xml:space="preserve"> spiralling health and social care costs.</w:t>
      </w:r>
    </w:p>
    <w:p w:rsidR="003E4EC9" w:rsidRPr="003E4EC9" w:rsidRDefault="003E4EC9" w:rsidP="003E4EC9">
      <w:pPr>
        <w:rPr>
          <w:rFonts w:ascii="Arial" w:hAnsi="Arial" w:cs="Arial"/>
          <w:b/>
        </w:rPr>
      </w:pPr>
    </w:p>
    <w:p w:rsidR="006525F2" w:rsidRDefault="003E4EC9" w:rsidP="006525F2">
      <w:pPr>
        <w:pStyle w:val="BodyTextIndent2"/>
        <w:ind w:left="0"/>
        <w:rPr>
          <w:rFonts w:cs="Arial"/>
        </w:rPr>
      </w:pPr>
      <w:r w:rsidRPr="003E4EC9">
        <w:rPr>
          <w:rFonts w:cs="Arial"/>
        </w:rPr>
        <w:t xml:space="preserve">Increasing levels of overweight and obesity are associated with increasing levels of Type </w:t>
      </w:r>
      <w:r w:rsidR="006525F2">
        <w:rPr>
          <w:rFonts w:cs="Arial"/>
        </w:rPr>
        <w:t>2</w:t>
      </w:r>
      <w:r w:rsidRPr="003E4EC9">
        <w:rPr>
          <w:rFonts w:cs="Arial"/>
        </w:rPr>
        <w:t xml:space="preserve"> diabetes, a condition that is being presented at an earlier age than previously. </w:t>
      </w:r>
      <w:r w:rsidR="006525F2">
        <w:rPr>
          <w:rFonts w:cs="Arial"/>
          <w:color w:val="000000"/>
        </w:rPr>
        <w:t xml:space="preserve">Lifestyle interventions in </w:t>
      </w:r>
      <w:smartTag w:uri="urn:schemas-microsoft-com:office:smarttags" w:element="country-region">
        <w:r w:rsidR="006525F2">
          <w:rPr>
            <w:rFonts w:cs="Arial"/>
            <w:color w:val="000000"/>
          </w:rPr>
          <w:t>America</w:t>
        </w:r>
      </w:smartTag>
      <w:r w:rsidR="006525F2">
        <w:rPr>
          <w:rFonts w:cs="Arial"/>
          <w:color w:val="000000"/>
        </w:rPr>
        <w:t xml:space="preserve"> and </w:t>
      </w:r>
      <w:smartTag w:uri="urn:schemas-microsoft-com:office:smarttags" w:element="place">
        <w:smartTag w:uri="urn:schemas-microsoft-com:office:smarttags" w:element="country-region">
          <w:r w:rsidR="006525F2">
            <w:rPr>
              <w:rFonts w:cs="Arial"/>
              <w:color w:val="000000"/>
            </w:rPr>
            <w:t>Finland</w:t>
          </w:r>
        </w:smartTag>
      </w:smartTag>
      <w:r w:rsidR="006525F2">
        <w:rPr>
          <w:rFonts w:cs="Arial"/>
          <w:color w:val="000000"/>
        </w:rPr>
        <w:t>, promoting moderate weight loss together with an increase in physical activity have resulted in a 50-58% reduction in the incidence of type 2 diabetes amongst at risk individuals (Tuomilehto et al 2001; Knowler et al 2002)</w:t>
      </w:r>
    </w:p>
    <w:p w:rsidR="006525F2" w:rsidRDefault="006525F2" w:rsidP="003E4EC9">
      <w:pPr>
        <w:pStyle w:val="BodyTextIndent2"/>
        <w:ind w:left="0"/>
        <w:rPr>
          <w:rFonts w:cs="Arial"/>
        </w:rPr>
      </w:pPr>
    </w:p>
    <w:p w:rsidR="0021570A" w:rsidRPr="003E4EC9" w:rsidRDefault="003E4EC9" w:rsidP="003E4EC9">
      <w:pPr>
        <w:pStyle w:val="BodyTextIndent2"/>
        <w:ind w:left="0"/>
        <w:rPr>
          <w:rFonts w:cs="Arial"/>
        </w:rPr>
      </w:pPr>
      <w:r w:rsidRPr="003E4EC9">
        <w:rPr>
          <w:rFonts w:cs="Arial"/>
        </w:rPr>
        <w:t xml:space="preserve">Overweight and obesity are also risk factors for cardiovascular disease and </w:t>
      </w:r>
      <w:r w:rsidR="006525F2">
        <w:rPr>
          <w:rFonts w:cs="Arial"/>
        </w:rPr>
        <w:t xml:space="preserve">some </w:t>
      </w:r>
      <w:r w:rsidRPr="003E4EC9">
        <w:rPr>
          <w:rFonts w:cs="Arial"/>
        </w:rPr>
        <w:t>cancer</w:t>
      </w:r>
      <w:r w:rsidR="006525F2">
        <w:rPr>
          <w:rFonts w:cs="Arial"/>
        </w:rPr>
        <w:t>s</w:t>
      </w:r>
      <w:r w:rsidR="007649E4">
        <w:rPr>
          <w:rFonts w:cs="Arial"/>
        </w:rPr>
        <w:t>.</w:t>
      </w:r>
      <w:r w:rsidRPr="003E4EC9">
        <w:rPr>
          <w:rFonts w:cs="Arial"/>
        </w:rPr>
        <w:t xml:space="preserve"> </w:t>
      </w:r>
      <w:r w:rsidR="007649E4">
        <w:rPr>
          <w:rFonts w:cs="Arial"/>
        </w:rPr>
        <w:t>A</w:t>
      </w:r>
      <w:r w:rsidRPr="003E4EC9">
        <w:rPr>
          <w:rFonts w:cs="Arial"/>
        </w:rPr>
        <w:t xml:space="preserve">ny increases in the levels of such illnesses not only </w:t>
      </w:r>
      <w:r w:rsidR="001D2191" w:rsidRPr="003E4EC9">
        <w:rPr>
          <w:rFonts w:cs="Arial"/>
        </w:rPr>
        <w:t>affect</w:t>
      </w:r>
      <w:r w:rsidRPr="003E4EC9">
        <w:rPr>
          <w:rFonts w:cs="Arial"/>
        </w:rPr>
        <w:t xml:space="preserve"> the individuals concerned and their families, but also puts pressures on the NHS and society more generally.</w:t>
      </w:r>
      <w:r>
        <w:rPr>
          <w:rFonts w:cs="Arial"/>
        </w:rPr>
        <w:t xml:space="preserve"> </w:t>
      </w:r>
      <w:r w:rsidR="0021570A" w:rsidRPr="003E4EC9">
        <w:rPr>
          <w:rFonts w:cs="Arial"/>
        </w:rPr>
        <w:t xml:space="preserve">It is said that we are facing a public health problem that is comparable with climate change both in its scale and complexity. </w:t>
      </w:r>
    </w:p>
    <w:p w:rsidR="00394E45" w:rsidRDefault="00394E45" w:rsidP="00DA2710">
      <w:pPr>
        <w:rPr>
          <w:rFonts w:ascii="Arial" w:hAnsi="Arial" w:cs="Arial"/>
          <w:b/>
        </w:rPr>
      </w:pPr>
    </w:p>
    <w:p w:rsidR="00742D75" w:rsidRDefault="00742D75" w:rsidP="00DA2710">
      <w:pPr>
        <w:rPr>
          <w:rFonts w:ascii="Arial" w:hAnsi="Arial" w:cs="Arial"/>
          <w:b/>
        </w:rPr>
      </w:pPr>
    </w:p>
    <w:p w:rsidR="00742D75" w:rsidRPr="002F5BBF" w:rsidRDefault="00742D75" w:rsidP="00DA2710">
      <w:pPr>
        <w:rPr>
          <w:rFonts w:ascii="Arial" w:hAnsi="Arial" w:cs="Arial"/>
          <w:b/>
          <w:sz w:val="28"/>
          <w:szCs w:val="28"/>
        </w:rPr>
      </w:pPr>
      <w:r w:rsidRPr="002F5BBF">
        <w:rPr>
          <w:rFonts w:ascii="Arial" w:hAnsi="Arial" w:cs="Arial"/>
          <w:b/>
          <w:sz w:val="28"/>
          <w:szCs w:val="28"/>
        </w:rPr>
        <w:t>Context</w:t>
      </w:r>
    </w:p>
    <w:p w:rsidR="00742D75" w:rsidRDefault="00742D75" w:rsidP="00DA2710">
      <w:pPr>
        <w:rPr>
          <w:rFonts w:ascii="Arial" w:hAnsi="Arial" w:cs="Arial"/>
          <w:b/>
        </w:rPr>
      </w:pPr>
    </w:p>
    <w:p w:rsidR="00742D75" w:rsidRPr="00AC29D0" w:rsidRDefault="00742D75" w:rsidP="00742D75">
      <w:pPr>
        <w:rPr>
          <w:rFonts w:ascii="Arial" w:hAnsi="Arial" w:cs="Arial"/>
        </w:rPr>
      </w:pPr>
      <w:r>
        <w:rPr>
          <w:rFonts w:ascii="Arial" w:hAnsi="Arial" w:cs="Arial"/>
        </w:rPr>
        <w:t xml:space="preserve">A </w:t>
      </w:r>
      <w:r w:rsidR="00403997">
        <w:rPr>
          <w:rFonts w:ascii="Arial" w:hAnsi="Arial" w:cs="Arial"/>
        </w:rPr>
        <w:t xml:space="preserve">true </w:t>
      </w:r>
      <w:r>
        <w:rPr>
          <w:rFonts w:ascii="Arial" w:hAnsi="Arial" w:cs="Arial"/>
        </w:rPr>
        <w:t xml:space="preserve">multi agency approach is </w:t>
      </w:r>
      <w:proofErr w:type="gramStart"/>
      <w:r>
        <w:rPr>
          <w:rFonts w:ascii="Arial" w:hAnsi="Arial" w:cs="Arial"/>
        </w:rPr>
        <w:t>key</w:t>
      </w:r>
      <w:proofErr w:type="gramEnd"/>
      <w:r>
        <w:rPr>
          <w:rFonts w:ascii="Arial" w:hAnsi="Arial" w:cs="Arial"/>
        </w:rPr>
        <w:t xml:space="preserve"> to tackling obesity. Health Boards, Local Authorities and their partners in the third and private sectors </w:t>
      </w:r>
      <w:r w:rsidR="00D33C99">
        <w:rPr>
          <w:rFonts w:ascii="Arial" w:hAnsi="Arial" w:cs="Arial"/>
        </w:rPr>
        <w:t>need to</w:t>
      </w:r>
      <w:r>
        <w:rPr>
          <w:rFonts w:ascii="Arial" w:hAnsi="Arial" w:cs="Arial"/>
        </w:rPr>
        <w:t xml:space="preserve"> work closely together through the Health</w:t>
      </w:r>
      <w:r w:rsidR="000B7747">
        <w:rPr>
          <w:rFonts w:ascii="Arial" w:hAnsi="Arial" w:cs="Arial"/>
        </w:rPr>
        <w:t>,</w:t>
      </w:r>
      <w:r>
        <w:rPr>
          <w:rFonts w:ascii="Arial" w:hAnsi="Arial" w:cs="Arial"/>
        </w:rPr>
        <w:t xml:space="preserve"> Social Care and Wellbeing Partnerships to determine how they will contribute to tackling the challenge of rising levels of overweight and obesity. Th</w:t>
      </w:r>
      <w:r w:rsidR="00403997">
        <w:rPr>
          <w:rFonts w:ascii="Arial" w:hAnsi="Arial" w:cs="Arial"/>
        </w:rPr>
        <w:t>e following</w:t>
      </w:r>
      <w:r>
        <w:rPr>
          <w:rFonts w:ascii="Arial" w:hAnsi="Arial" w:cs="Arial"/>
        </w:rPr>
        <w:t xml:space="preserve"> tiered obesity pathway should be seen as a tool for Health Boards to </w:t>
      </w:r>
      <w:r w:rsidR="000B7747">
        <w:rPr>
          <w:rFonts w:ascii="Arial" w:hAnsi="Arial" w:cs="Arial"/>
        </w:rPr>
        <w:t>review</w:t>
      </w:r>
      <w:r w:rsidR="006525F2">
        <w:rPr>
          <w:rFonts w:ascii="Arial" w:hAnsi="Arial" w:cs="Arial"/>
        </w:rPr>
        <w:t xml:space="preserve"> local </w:t>
      </w:r>
      <w:r w:rsidR="00403997">
        <w:rPr>
          <w:rFonts w:ascii="Arial" w:hAnsi="Arial" w:cs="Arial"/>
        </w:rPr>
        <w:t xml:space="preserve">policies, </w:t>
      </w:r>
      <w:r w:rsidR="006525F2">
        <w:rPr>
          <w:rFonts w:ascii="Arial" w:hAnsi="Arial" w:cs="Arial"/>
        </w:rPr>
        <w:t>services</w:t>
      </w:r>
      <w:r w:rsidR="00403997">
        <w:rPr>
          <w:rFonts w:ascii="Arial" w:hAnsi="Arial" w:cs="Arial"/>
        </w:rPr>
        <w:t xml:space="preserve"> and cross-departmental multi-agency activity</w:t>
      </w:r>
      <w:r w:rsidR="006525F2">
        <w:rPr>
          <w:rFonts w:ascii="Arial" w:hAnsi="Arial" w:cs="Arial"/>
        </w:rPr>
        <w:t xml:space="preserve"> </w:t>
      </w:r>
      <w:r w:rsidR="000B7747">
        <w:rPr>
          <w:rFonts w:ascii="Arial" w:hAnsi="Arial" w:cs="Arial"/>
        </w:rPr>
        <w:t>for children and adults</w:t>
      </w:r>
      <w:r w:rsidR="006525F2">
        <w:rPr>
          <w:rFonts w:ascii="Arial" w:hAnsi="Arial" w:cs="Arial"/>
        </w:rPr>
        <w:t xml:space="preserve">, identify gaps and develop an implementation plan to ensure </w:t>
      </w:r>
      <w:r>
        <w:rPr>
          <w:rFonts w:ascii="Arial" w:hAnsi="Arial" w:cs="Arial"/>
        </w:rPr>
        <w:t>they have</w:t>
      </w:r>
      <w:r w:rsidR="00403997">
        <w:rPr>
          <w:rFonts w:ascii="Arial" w:hAnsi="Arial" w:cs="Arial"/>
        </w:rPr>
        <w:t xml:space="preserve"> planned activity against</w:t>
      </w:r>
      <w:r>
        <w:rPr>
          <w:rFonts w:ascii="Arial" w:hAnsi="Arial" w:cs="Arial"/>
        </w:rPr>
        <w:t xml:space="preserve"> the full range of </w:t>
      </w:r>
      <w:r w:rsidR="00403997">
        <w:rPr>
          <w:rFonts w:ascii="Arial" w:hAnsi="Arial" w:cs="Arial"/>
        </w:rPr>
        <w:t>determinants which cause obesity and overweight</w:t>
      </w:r>
      <w:r>
        <w:rPr>
          <w:rFonts w:ascii="Arial" w:hAnsi="Arial" w:cs="Arial"/>
        </w:rPr>
        <w:t>. National p</w:t>
      </w:r>
      <w:r w:rsidRPr="00AC29D0">
        <w:rPr>
          <w:rFonts w:ascii="Arial" w:hAnsi="Arial" w:cs="Arial"/>
        </w:rPr>
        <w:t>olicies</w:t>
      </w:r>
      <w:r>
        <w:rPr>
          <w:rFonts w:ascii="Arial" w:hAnsi="Arial" w:cs="Arial"/>
        </w:rPr>
        <w:t>,</w:t>
      </w:r>
      <w:r w:rsidRPr="00AC29D0">
        <w:rPr>
          <w:rFonts w:ascii="Arial" w:hAnsi="Arial" w:cs="Arial"/>
        </w:rPr>
        <w:t xml:space="preserve"> </w:t>
      </w:r>
      <w:r>
        <w:rPr>
          <w:rFonts w:ascii="Arial" w:hAnsi="Arial" w:cs="Arial"/>
        </w:rPr>
        <w:t>p</w:t>
      </w:r>
      <w:r w:rsidRPr="00AC29D0">
        <w:rPr>
          <w:rFonts w:ascii="Arial" w:hAnsi="Arial" w:cs="Arial"/>
        </w:rPr>
        <w:t xml:space="preserve">rogrammes </w:t>
      </w:r>
      <w:r>
        <w:rPr>
          <w:rFonts w:ascii="Arial" w:hAnsi="Arial" w:cs="Arial"/>
        </w:rPr>
        <w:t>and</w:t>
      </w:r>
      <w:r w:rsidRPr="00AC29D0">
        <w:rPr>
          <w:rFonts w:ascii="Arial" w:hAnsi="Arial" w:cs="Arial"/>
        </w:rPr>
        <w:t xml:space="preserve"> </w:t>
      </w:r>
      <w:r>
        <w:rPr>
          <w:rFonts w:ascii="Arial" w:hAnsi="Arial" w:cs="Arial"/>
        </w:rPr>
        <w:t>s</w:t>
      </w:r>
      <w:r w:rsidRPr="00AC29D0">
        <w:rPr>
          <w:rFonts w:ascii="Arial" w:hAnsi="Arial" w:cs="Arial"/>
        </w:rPr>
        <w:t>ervices</w:t>
      </w:r>
      <w:r>
        <w:rPr>
          <w:rFonts w:ascii="Arial" w:hAnsi="Arial" w:cs="Arial"/>
        </w:rPr>
        <w:t xml:space="preserve"> have been mapped against each of the levels in Annex 1 to enable Health Boards to make sure they are making maximum use of the national provision.</w:t>
      </w:r>
    </w:p>
    <w:p w:rsidR="00742D75" w:rsidRDefault="00742D75" w:rsidP="00DA2710">
      <w:pPr>
        <w:rPr>
          <w:rFonts w:ascii="Arial" w:hAnsi="Arial" w:cs="Arial"/>
          <w:b/>
        </w:rPr>
      </w:pPr>
    </w:p>
    <w:p w:rsidR="00DA2710" w:rsidRDefault="00DA2710" w:rsidP="00DA2710">
      <w:pPr>
        <w:rPr>
          <w:rFonts w:ascii="Arial" w:hAnsi="Arial" w:cs="Arial"/>
          <w:b/>
        </w:rPr>
      </w:pPr>
    </w:p>
    <w:p w:rsidR="00DA2710" w:rsidRPr="002F5BBF" w:rsidRDefault="00DA2710" w:rsidP="00DA2710">
      <w:pPr>
        <w:rPr>
          <w:rFonts w:ascii="Arial" w:hAnsi="Arial" w:cs="Arial"/>
          <w:b/>
          <w:sz w:val="28"/>
          <w:szCs w:val="28"/>
        </w:rPr>
      </w:pPr>
      <w:r w:rsidRPr="002F5BBF">
        <w:rPr>
          <w:rFonts w:ascii="Arial" w:hAnsi="Arial" w:cs="Arial"/>
          <w:b/>
          <w:sz w:val="28"/>
          <w:szCs w:val="28"/>
        </w:rPr>
        <w:lastRenderedPageBreak/>
        <w:t xml:space="preserve">Summary of </w:t>
      </w:r>
      <w:r w:rsidR="00300F0F">
        <w:rPr>
          <w:rFonts w:ascii="Arial" w:hAnsi="Arial" w:cs="Arial"/>
          <w:b/>
          <w:sz w:val="28"/>
          <w:szCs w:val="28"/>
        </w:rPr>
        <w:t>k</w:t>
      </w:r>
      <w:r w:rsidRPr="002F5BBF">
        <w:rPr>
          <w:rFonts w:ascii="Arial" w:hAnsi="Arial" w:cs="Arial"/>
          <w:b/>
          <w:sz w:val="28"/>
          <w:szCs w:val="28"/>
        </w:rPr>
        <w:t xml:space="preserve">ey </w:t>
      </w:r>
      <w:r w:rsidR="00300F0F">
        <w:rPr>
          <w:rFonts w:ascii="Arial" w:hAnsi="Arial" w:cs="Arial"/>
          <w:b/>
          <w:sz w:val="28"/>
          <w:szCs w:val="28"/>
        </w:rPr>
        <w:t>e</w:t>
      </w:r>
      <w:r w:rsidRPr="002F5BBF">
        <w:rPr>
          <w:rFonts w:ascii="Arial" w:hAnsi="Arial" w:cs="Arial"/>
          <w:b/>
          <w:sz w:val="28"/>
          <w:szCs w:val="28"/>
        </w:rPr>
        <w:t>vidence</w:t>
      </w:r>
    </w:p>
    <w:p w:rsidR="00DA2710" w:rsidRDefault="00DA2710" w:rsidP="00DA2710">
      <w:pPr>
        <w:rPr>
          <w:rFonts w:ascii="Arial" w:hAnsi="Arial" w:cs="Arial"/>
          <w:b/>
        </w:rPr>
      </w:pPr>
    </w:p>
    <w:p w:rsidR="003E4EC9" w:rsidRDefault="003E4EC9" w:rsidP="003E4EC9">
      <w:pPr>
        <w:rPr>
          <w:rFonts w:ascii="Arial" w:hAnsi="Arial"/>
        </w:rPr>
      </w:pPr>
      <w:r>
        <w:rPr>
          <w:rFonts w:ascii="Arial" w:hAnsi="Arial"/>
        </w:rPr>
        <w:t xml:space="preserve">The Foresight report </w:t>
      </w:r>
      <w:r>
        <w:rPr>
          <w:rFonts w:ascii="Arial" w:hAnsi="Arial"/>
          <w:i/>
        </w:rPr>
        <w:t xml:space="preserve">Tackling Obesities: Future Choices </w:t>
      </w:r>
      <w:r>
        <w:rPr>
          <w:rFonts w:ascii="Arial" w:hAnsi="Arial"/>
        </w:rPr>
        <w:t>and the National Institute for Health and Clinical Excellence (NICE) Guidance on</w:t>
      </w:r>
      <w:bookmarkStart w:id="0" w:name="_Ref178131818"/>
      <w:r>
        <w:rPr>
          <w:rFonts w:ascii="Arial" w:hAnsi="Arial"/>
        </w:rPr>
        <w:t xml:space="preserve"> obesity</w:t>
      </w:r>
      <w:bookmarkEnd w:id="0"/>
      <w:r>
        <w:rPr>
          <w:rFonts w:ascii="Arial" w:hAnsi="Arial"/>
          <w:vertAlign w:val="superscript"/>
        </w:rPr>
        <w:t xml:space="preserve"> </w:t>
      </w:r>
      <w:r>
        <w:rPr>
          <w:rFonts w:ascii="Arial" w:hAnsi="Arial"/>
        </w:rPr>
        <w:t>have provided a better understanding of the nature of the challenge, and of the interventions needed to make an impact.  It is clear from these comprehensive, evidence-based reports that strategies and interventions should:</w:t>
      </w:r>
    </w:p>
    <w:p w:rsidR="003E4EC9" w:rsidRDefault="003E4EC9" w:rsidP="003E4EC9">
      <w:pPr>
        <w:numPr>
          <w:ilvl w:val="0"/>
          <w:numId w:val="8"/>
        </w:numPr>
        <w:rPr>
          <w:rFonts w:ascii="Arial" w:hAnsi="Arial"/>
        </w:rPr>
      </w:pPr>
      <w:r>
        <w:rPr>
          <w:rFonts w:ascii="Arial" w:hAnsi="Arial"/>
        </w:rPr>
        <w:t>be long term;</w:t>
      </w:r>
    </w:p>
    <w:p w:rsidR="003E4EC9" w:rsidRDefault="003E4EC9" w:rsidP="003E4EC9">
      <w:pPr>
        <w:numPr>
          <w:ilvl w:val="0"/>
          <w:numId w:val="9"/>
        </w:numPr>
        <w:rPr>
          <w:rFonts w:ascii="Arial" w:hAnsi="Arial"/>
        </w:rPr>
      </w:pPr>
      <w:r>
        <w:rPr>
          <w:rFonts w:ascii="Arial" w:hAnsi="Arial"/>
        </w:rPr>
        <w:t>focus on healthy weight, not just obesity;</w:t>
      </w:r>
    </w:p>
    <w:p w:rsidR="00334A79" w:rsidRDefault="003E4EC9" w:rsidP="003E4EC9">
      <w:pPr>
        <w:numPr>
          <w:ilvl w:val="0"/>
          <w:numId w:val="10"/>
        </w:numPr>
        <w:rPr>
          <w:rFonts w:ascii="Arial" w:hAnsi="Arial"/>
        </w:rPr>
      </w:pPr>
      <w:r>
        <w:rPr>
          <w:rFonts w:ascii="Arial" w:hAnsi="Arial"/>
        </w:rPr>
        <w:t xml:space="preserve">include all individuals with a focus on children, particularly early in a child’s development; </w:t>
      </w:r>
    </w:p>
    <w:p w:rsidR="006525F2" w:rsidRDefault="00334A79" w:rsidP="006525F2">
      <w:pPr>
        <w:numPr>
          <w:ilvl w:val="0"/>
          <w:numId w:val="10"/>
        </w:numPr>
        <w:rPr>
          <w:rFonts w:ascii="Arial" w:hAnsi="Arial"/>
        </w:rPr>
      </w:pPr>
      <w:r>
        <w:rPr>
          <w:rFonts w:ascii="Arial" w:hAnsi="Arial"/>
        </w:rPr>
        <w:t>take a societal approach and tackle obesity at multiple levels: personal, family, community and national;</w:t>
      </w:r>
    </w:p>
    <w:p w:rsidR="006525F2" w:rsidRDefault="006525F2" w:rsidP="006525F2">
      <w:pPr>
        <w:numPr>
          <w:ilvl w:val="0"/>
          <w:numId w:val="10"/>
        </w:numPr>
        <w:rPr>
          <w:rFonts w:ascii="Arial" w:hAnsi="Arial"/>
        </w:rPr>
      </w:pPr>
      <w:r>
        <w:rPr>
          <w:rFonts w:ascii="Arial" w:hAnsi="Arial"/>
        </w:rPr>
        <w:t>tackle the impact that the environment can have on people’s ability to be active and eat a healthy diet;</w:t>
      </w:r>
    </w:p>
    <w:p w:rsidR="00403997" w:rsidRDefault="00403997" w:rsidP="006525F2">
      <w:pPr>
        <w:numPr>
          <w:ilvl w:val="0"/>
          <w:numId w:val="10"/>
        </w:numPr>
        <w:rPr>
          <w:rFonts w:ascii="Arial" w:hAnsi="Arial"/>
        </w:rPr>
      </w:pPr>
      <w:r>
        <w:rPr>
          <w:rFonts w:ascii="Arial" w:hAnsi="Arial"/>
        </w:rPr>
        <w:t>should apply evidence-based behaviour change theories alongside traditional health education guidance;</w:t>
      </w:r>
    </w:p>
    <w:p w:rsidR="003E4EC9" w:rsidRDefault="003E4EC9" w:rsidP="003E4EC9">
      <w:pPr>
        <w:numPr>
          <w:ilvl w:val="0"/>
          <w:numId w:val="11"/>
        </w:numPr>
        <w:rPr>
          <w:rFonts w:ascii="Arial" w:hAnsi="Arial"/>
        </w:rPr>
      </w:pPr>
      <w:proofErr w:type="gramStart"/>
      <w:r>
        <w:rPr>
          <w:rFonts w:ascii="Arial" w:hAnsi="Arial"/>
        </w:rPr>
        <w:t>involve</w:t>
      </w:r>
      <w:proofErr w:type="gramEnd"/>
      <w:r>
        <w:rPr>
          <w:rFonts w:ascii="Arial" w:hAnsi="Arial"/>
        </w:rPr>
        <w:t xml:space="preserve"> partnership working across Government and with partners in local government, LHBs, schools, non-government organisations, industry and the wider society.</w:t>
      </w:r>
    </w:p>
    <w:p w:rsidR="003E4EC9" w:rsidRDefault="003E4EC9" w:rsidP="003E4EC9">
      <w:pPr>
        <w:rPr>
          <w:rFonts w:ascii="Arial" w:hAnsi="Arial"/>
        </w:rPr>
      </w:pPr>
    </w:p>
    <w:p w:rsidR="00DA2710" w:rsidRDefault="00DA2710" w:rsidP="00DA2710">
      <w:pPr>
        <w:rPr>
          <w:rFonts w:ascii="Arial" w:hAnsi="Arial" w:cs="Arial"/>
          <w:b/>
        </w:rPr>
      </w:pPr>
    </w:p>
    <w:p w:rsidR="00CF51F5" w:rsidRPr="00A913BF" w:rsidRDefault="00A9202C" w:rsidP="00CF51F5">
      <w:pPr>
        <w:jc w:val="center"/>
        <w:rPr>
          <w:rFonts w:ascii="Arial" w:hAnsi="Arial" w:cs="Arial"/>
          <w:b/>
          <w:sz w:val="20"/>
          <w:szCs w:val="20"/>
        </w:rPr>
      </w:pPr>
      <w:r>
        <w:rPr>
          <w:noProof/>
        </w:rPr>
        <w:lastRenderedPageBreak/>
        <w:pict>
          <v:shapetype id="_x0000_t202" coordsize="21600,21600" o:spt="202" path="m,l,21600r21600,l21600,xe">
            <v:stroke joinstyle="miter"/>
            <v:path gradientshapeok="t" o:connecttype="rect"/>
          </v:shapetype>
          <v:shape id="_x0000_s1121" type="#_x0000_t202" style="position:absolute;left:0;text-align:left;margin-left:54pt;margin-top:-54pt;width:405pt;height:36pt;z-index:251655168" stroked="f">
            <v:textbox style="mso-next-textbox:#_x0000_s1121">
              <w:txbxContent>
                <w:p w:rsidR="00DA2710" w:rsidRPr="00A260C1" w:rsidRDefault="00DA2710" w:rsidP="00DA2710">
                  <w:pPr>
                    <w:jc w:val="center"/>
                    <w:rPr>
                      <w:rFonts w:ascii="Arial" w:hAnsi="Arial" w:cs="Arial"/>
                      <w:b/>
                      <w:sz w:val="32"/>
                      <w:szCs w:val="32"/>
                    </w:rPr>
                  </w:pPr>
                  <w:r>
                    <w:rPr>
                      <w:rFonts w:ascii="Arial" w:hAnsi="Arial" w:cs="Arial"/>
                      <w:b/>
                      <w:sz w:val="32"/>
                      <w:szCs w:val="32"/>
                    </w:rPr>
                    <w:t xml:space="preserve">Obesity </w:t>
                  </w:r>
                  <w:r w:rsidR="00300F0F">
                    <w:rPr>
                      <w:rFonts w:ascii="Arial" w:hAnsi="Arial" w:cs="Arial"/>
                      <w:b/>
                      <w:sz w:val="32"/>
                      <w:szCs w:val="32"/>
                    </w:rPr>
                    <w:t>p</w:t>
                  </w:r>
                  <w:r>
                    <w:rPr>
                      <w:rFonts w:ascii="Arial" w:hAnsi="Arial" w:cs="Arial"/>
                      <w:b/>
                      <w:sz w:val="32"/>
                      <w:szCs w:val="32"/>
                    </w:rPr>
                    <w:t>athway</w:t>
                  </w:r>
                </w:p>
              </w:txbxContent>
            </v:textbox>
          </v:shape>
        </w:pict>
      </w:r>
      <w:r>
        <w:rPr>
          <w:noProof/>
        </w:rPr>
        <w:pict>
          <v:shape id="_x0000_s1115" type="#_x0000_t202" style="position:absolute;left:0;text-align:left;margin-left:333pt;margin-top:-27pt;width:3in;height:36pt;z-index:251657216" fillcolor="#ff9">
            <v:textbox style="mso-next-textbox:#_x0000_s1115">
              <w:txbxContent>
                <w:p w:rsidR="00DA2710" w:rsidRDefault="00DA2710" w:rsidP="00CF51F5">
                  <w:pPr>
                    <w:jc w:val="center"/>
                    <w:rPr>
                      <w:rFonts w:ascii="Arial" w:hAnsi="Arial" w:cs="Arial"/>
                      <w:b/>
                    </w:rPr>
                  </w:pPr>
                  <w:r w:rsidRPr="00CD6F6C">
                    <w:rPr>
                      <w:rFonts w:ascii="Arial" w:hAnsi="Arial" w:cs="Arial"/>
                      <w:b/>
                    </w:rPr>
                    <w:t xml:space="preserve">Minimum </w:t>
                  </w:r>
                  <w:r w:rsidR="00300F0F">
                    <w:rPr>
                      <w:rFonts w:ascii="Arial" w:hAnsi="Arial" w:cs="Arial"/>
                      <w:b/>
                    </w:rPr>
                    <w:t>s</w:t>
                  </w:r>
                  <w:r w:rsidRPr="00CD6F6C">
                    <w:rPr>
                      <w:rFonts w:ascii="Arial" w:hAnsi="Arial" w:cs="Arial"/>
                      <w:b/>
                    </w:rPr>
                    <w:t xml:space="preserve">ervice </w:t>
                  </w:r>
                  <w:r w:rsidR="00300F0F">
                    <w:rPr>
                      <w:rFonts w:ascii="Arial" w:hAnsi="Arial" w:cs="Arial"/>
                      <w:b/>
                    </w:rPr>
                    <w:t>r</w:t>
                  </w:r>
                  <w:r w:rsidRPr="00CD6F6C">
                    <w:rPr>
                      <w:rFonts w:ascii="Arial" w:hAnsi="Arial" w:cs="Arial"/>
                      <w:b/>
                    </w:rPr>
                    <w:t>equirements</w:t>
                  </w:r>
                </w:p>
                <w:p w:rsidR="003F25E5" w:rsidRPr="003F25E5" w:rsidRDefault="003F25E5" w:rsidP="00CF51F5">
                  <w:pPr>
                    <w:jc w:val="center"/>
                    <w:rPr>
                      <w:rFonts w:ascii="Arial" w:hAnsi="Arial" w:cs="Arial"/>
                      <w:b/>
                      <w:sz w:val="20"/>
                      <w:szCs w:val="20"/>
                    </w:rPr>
                  </w:pPr>
                  <w:r w:rsidRPr="003F25E5">
                    <w:rPr>
                      <w:rFonts w:ascii="Arial" w:hAnsi="Arial" w:cs="Arial"/>
                      <w:b/>
                      <w:sz w:val="20"/>
                      <w:szCs w:val="20"/>
                    </w:rPr>
                    <w:t>(</w:t>
                  </w:r>
                  <w:proofErr w:type="gramStart"/>
                  <w:r w:rsidRPr="003F25E5">
                    <w:rPr>
                      <w:rFonts w:ascii="Arial" w:hAnsi="Arial" w:cs="Arial"/>
                      <w:b/>
                      <w:sz w:val="20"/>
                      <w:szCs w:val="20"/>
                    </w:rPr>
                    <w:t>everyone</w:t>
                  </w:r>
                  <w:proofErr w:type="gramEnd"/>
                  <w:r w:rsidRPr="003F25E5">
                    <w:rPr>
                      <w:rFonts w:ascii="Arial" w:hAnsi="Arial" w:cs="Arial"/>
                      <w:b/>
                      <w:sz w:val="20"/>
                      <w:szCs w:val="20"/>
                    </w:rPr>
                    <w:t xml:space="preserve"> should have access to)</w:t>
                  </w:r>
                </w:p>
              </w:txbxContent>
            </v:textbox>
          </v:shape>
        </w:pict>
      </w:r>
      <w:r w:rsidR="00DA2710">
        <w:rPr>
          <w:noProof/>
        </w:rPr>
      </w:r>
      <w:r w:rsidR="00DA2710">
        <w:pict>
          <v:group id="_x0000_s1102" editas="canvas" style="width:765pt;height:1107pt;mso-position-horizontal-relative:char;mso-position-vertical-relative:line" coordorigin="3402,1440" coordsize="15300,221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3" type="#_x0000_t75" style="position:absolute;left:3402;top:1440;width:15300;height:22140" o:preferrelative="f">
              <v:fill o:detectmouseclick="t"/>
              <v:path o:extrusionok="t" o:connecttype="none"/>
              <o:lock v:ext="edit" text="t"/>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04" type="#_x0000_t5" style="position:absolute;left:4122;top:1800;width:5220;height:14040" adj="10506" fillcolor="#ffc"/>
            <v:shape id="_x0000_s1105" type="#_x0000_t202" style="position:absolute;left:5562;top:2340;width:2160;height:1800" filled="f" stroked="f">
              <v:textbox style="mso-next-textbox:#_x0000_s1105">
                <w:txbxContent>
                  <w:p w:rsidR="003C21CD" w:rsidRDefault="003C21CD" w:rsidP="00CA596A">
                    <w:pPr>
                      <w:jc w:val="center"/>
                      <w:rPr>
                        <w:rFonts w:ascii="Arial" w:hAnsi="Arial" w:cs="Arial"/>
                        <w:b/>
                        <w:sz w:val="28"/>
                        <w:szCs w:val="28"/>
                      </w:rPr>
                    </w:pPr>
                    <w:r w:rsidRPr="00F44237">
                      <w:rPr>
                        <w:rFonts w:ascii="Arial" w:hAnsi="Arial" w:cs="Arial"/>
                        <w:b/>
                        <w:sz w:val="28"/>
                        <w:szCs w:val="28"/>
                      </w:rPr>
                      <w:t>Level 4</w:t>
                    </w:r>
                  </w:p>
                  <w:p w:rsidR="003C21CD" w:rsidRPr="00F44237" w:rsidRDefault="00841562" w:rsidP="00CA596A">
                    <w:pPr>
                      <w:jc w:val="center"/>
                      <w:rPr>
                        <w:rFonts w:ascii="Arial" w:hAnsi="Arial" w:cs="Arial"/>
                        <w:b/>
                        <w:sz w:val="28"/>
                        <w:szCs w:val="28"/>
                      </w:rPr>
                    </w:pPr>
                    <w:r>
                      <w:rPr>
                        <w:rFonts w:ascii="Arial" w:hAnsi="Arial" w:cs="Arial"/>
                        <w:b/>
                        <w:sz w:val="28"/>
                        <w:szCs w:val="28"/>
                      </w:rPr>
                      <w:t xml:space="preserve">Specialist </w:t>
                    </w:r>
                    <w:r w:rsidR="00300F0F">
                      <w:rPr>
                        <w:rFonts w:ascii="Arial" w:hAnsi="Arial" w:cs="Arial"/>
                        <w:b/>
                        <w:sz w:val="28"/>
                        <w:szCs w:val="28"/>
                      </w:rPr>
                      <w:t>m</w:t>
                    </w:r>
                    <w:r>
                      <w:rPr>
                        <w:rFonts w:ascii="Arial" w:hAnsi="Arial" w:cs="Arial"/>
                        <w:b/>
                        <w:sz w:val="28"/>
                        <w:szCs w:val="28"/>
                      </w:rPr>
                      <w:t xml:space="preserve">edical and </w:t>
                    </w:r>
                    <w:r w:rsidR="00300F0F">
                      <w:rPr>
                        <w:rFonts w:ascii="Arial" w:hAnsi="Arial" w:cs="Arial"/>
                        <w:b/>
                        <w:sz w:val="28"/>
                        <w:szCs w:val="28"/>
                      </w:rPr>
                      <w:t>s</w:t>
                    </w:r>
                    <w:r>
                      <w:rPr>
                        <w:rFonts w:ascii="Arial" w:hAnsi="Arial" w:cs="Arial"/>
                        <w:b/>
                        <w:sz w:val="28"/>
                        <w:szCs w:val="28"/>
                      </w:rPr>
                      <w:t>urgical</w:t>
                    </w:r>
                    <w:r w:rsidR="003C21CD">
                      <w:rPr>
                        <w:rFonts w:ascii="Arial" w:hAnsi="Arial" w:cs="Arial"/>
                        <w:b/>
                        <w:sz w:val="28"/>
                        <w:szCs w:val="28"/>
                      </w:rPr>
                      <w:t xml:space="preserve"> </w:t>
                    </w:r>
                    <w:r w:rsidR="00300F0F">
                      <w:rPr>
                        <w:rFonts w:ascii="Arial" w:hAnsi="Arial" w:cs="Arial"/>
                        <w:b/>
                        <w:sz w:val="28"/>
                        <w:szCs w:val="28"/>
                      </w:rPr>
                      <w:t>s</w:t>
                    </w:r>
                    <w:r w:rsidR="003C21CD">
                      <w:rPr>
                        <w:rFonts w:ascii="Arial" w:hAnsi="Arial" w:cs="Arial"/>
                        <w:b/>
                        <w:sz w:val="28"/>
                        <w:szCs w:val="28"/>
                      </w:rPr>
                      <w:t>ervice</w:t>
                    </w:r>
                    <w:r w:rsidR="00C96799">
                      <w:rPr>
                        <w:rFonts w:ascii="Arial" w:hAnsi="Arial" w:cs="Arial"/>
                        <w:b/>
                        <w:sz w:val="28"/>
                        <w:szCs w:val="28"/>
                      </w:rPr>
                      <w:t>s</w:t>
                    </w:r>
                  </w:p>
                  <w:p w:rsidR="00DA2710" w:rsidRPr="003C21CD" w:rsidRDefault="00DA2710" w:rsidP="00CA596A">
                    <w:pPr>
                      <w:rPr>
                        <w:szCs w:val="28"/>
                      </w:rPr>
                    </w:pPr>
                  </w:p>
                </w:txbxContent>
              </v:textbox>
            </v:shape>
            <v:shape id="_x0000_s1106" type="#_x0000_t202" style="position:absolute;left:5562;top:5580;width:2342;height:2340" filled="f" stroked="f">
              <v:textbox style="mso-next-textbox:#_x0000_s1106">
                <w:txbxContent>
                  <w:p w:rsidR="00DA2710" w:rsidRDefault="00DA2710" w:rsidP="00CA596A">
                    <w:pPr>
                      <w:jc w:val="center"/>
                      <w:rPr>
                        <w:rFonts w:ascii="Arial" w:hAnsi="Arial" w:cs="Arial"/>
                        <w:b/>
                        <w:sz w:val="28"/>
                        <w:szCs w:val="28"/>
                      </w:rPr>
                    </w:pPr>
                    <w:r>
                      <w:rPr>
                        <w:rFonts w:ascii="Arial" w:hAnsi="Arial" w:cs="Arial"/>
                        <w:b/>
                        <w:sz w:val="28"/>
                        <w:szCs w:val="28"/>
                      </w:rPr>
                      <w:t>Level 3</w:t>
                    </w:r>
                  </w:p>
                  <w:p w:rsidR="00DA2710" w:rsidRDefault="00DA2710" w:rsidP="00CA596A">
                    <w:pPr>
                      <w:jc w:val="center"/>
                      <w:rPr>
                        <w:rFonts w:ascii="Arial" w:hAnsi="Arial" w:cs="Arial"/>
                        <w:b/>
                        <w:sz w:val="28"/>
                        <w:szCs w:val="28"/>
                      </w:rPr>
                    </w:pPr>
                  </w:p>
                  <w:p w:rsidR="00A913BF" w:rsidRDefault="00A913BF" w:rsidP="00CA596A">
                    <w:pPr>
                      <w:jc w:val="center"/>
                      <w:rPr>
                        <w:rFonts w:ascii="Arial" w:hAnsi="Arial" w:cs="Arial"/>
                        <w:b/>
                        <w:sz w:val="28"/>
                        <w:szCs w:val="28"/>
                      </w:rPr>
                    </w:pPr>
                    <w:r>
                      <w:rPr>
                        <w:rFonts w:ascii="Arial" w:hAnsi="Arial" w:cs="Arial"/>
                        <w:b/>
                        <w:sz w:val="28"/>
                        <w:szCs w:val="28"/>
                      </w:rPr>
                      <w:t>Specialist</w:t>
                    </w:r>
                  </w:p>
                  <w:p w:rsidR="00DA2710" w:rsidRPr="00F44237" w:rsidRDefault="0034249C" w:rsidP="00CA596A">
                    <w:pPr>
                      <w:jc w:val="center"/>
                      <w:rPr>
                        <w:rFonts w:ascii="Arial" w:hAnsi="Arial" w:cs="Arial"/>
                        <w:b/>
                        <w:sz w:val="28"/>
                        <w:szCs w:val="28"/>
                      </w:rPr>
                    </w:pPr>
                    <w:r>
                      <w:rPr>
                        <w:rFonts w:ascii="Arial" w:hAnsi="Arial" w:cs="Arial"/>
                        <w:b/>
                        <w:sz w:val="28"/>
                        <w:szCs w:val="28"/>
                      </w:rPr>
                      <w:t xml:space="preserve">MDT </w:t>
                    </w:r>
                    <w:r w:rsidR="00300F0F">
                      <w:rPr>
                        <w:rFonts w:ascii="Arial" w:hAnsi="Arial" w:cs="Arial"/>
                        <w:b/>
                        <w:sz w:val="28"/>
                        <w:szCs w:val="28"/>
                      </w:rPr>
                      <w:t>w</w:t>
                    </w:r>
                    <w:r w:rsidR="00C16CFC">
                      <w:rPr>
                        <w:rFonts w:ascii="Arial" w:hAnsi="Arial" w:cs="Arial"/>
                        <w:b/>
                        <w:sz w:val="28"/>
                        <w:szCs w:val="28"/>
                      </w:rPr>
                      <w:t xml:space="preserve">eight </w:t>
                    </w:r>
                    <w:r w:rsidR="00300F0F">
                      <w:rPr>
                        <w:rFonts w:ascii="Arial" w:hAnsi="Arial" w:cs="Arial"/>
                        <w:b/>
                        <w:sz w:val="28"/>
                        <w:szCs w:val="28"/>
                      </w:rPr>
                      <w:t>m</w:t>
                    </w:r>
                    <w:r w:rsidR="00DA2710">
                      <w:rPr>
                        <w:rFonts w:ascii="Arial" w:hAnsi="Arial" w:cs="Arial"/>
                        <w:b/>
                        <w:sz w:val="28"/>
                        <w:szCs w:val="28"/>
                      </w:rPr>
                      <w:t xml:space="preserve">anagement </w:t>
                    </w:r>
                    <w:r w:rsidR="00300F0F">
                      <w:rPr>
                        <w:rFonts w:ascii="Arial" w:hAnsi="Arial" w:cs="Arial"/>
                        <w:b/>
                        <w:sz w:val="28"/>
                        <w:szCs w:val="28"/>
                      </w:rPr>
                      <w:t>s</w:t>
                    </w:r>
                    <w:r w:rsidR="00A913BF">
                      <w:rPr>
                        <w:rFonts w:ascii="Arial" w:hAnsi="Arial" w:cs="Arial"/>
                        <w:b/>
                        <w:sz w:val="28"/>
                        <w:szCs w:val="28"/>
                      </w:rPr>
                      <w:t>ervices</w:t>
                    </w:r>
                  </w:p>
                </w:txbxContent>
              </v:textbox>
            </v:shape>
            <v:shape id="_x0000_s1107" type="#_x0000_t202" style="position:absolute;left:5202;top:8820;width:2880;height:2340" filled="f" stroked="f">
              <v:textbox style="mso-next-textbox:#_x0000_s1107">
                <w:txbxContent>
                  <w:p w:rsidR="00DA2710" w:rsidRPr="004400E4" w:rsidRDefault="00DA2710" w:rsidP="00CA596A">
                    <w:pPr>
                      <w:jc w:val="center"/>
                      <w:rPr>
                        <w:rFonts w:ascii="Arial" w:hAnsi="Arial" w:cs="Arial"/>
                        <w:b/>
                        <w:sz w:val="28"/>
                        <w:szCs w:val="28"/>
                      </w:rPr>
                    </w:pPr>
                    <w:r w:rsidRPr="004400E4">
                      <w:rPr>
                        <w:rFonts w:ascii="Arial" w:hAnsi="Arial" w:cs="Arial"/>
                        <w:b/>
                        <w:sz w:val="28"/>
                        <w:szCs w:val="28"/>
                      </w:rPr>
                      <w:t>Level 2</w:t>
                    </w:r>
                  </w:p>
                  <w:p w:rsidR="00DA2710" w:rsidRPr="004400E4" w:rsidRDefault="00DA2710" w:rsidP="00CA596A">
                    <w:pPr>
                      <w:jc w:val="center"/>
                      <w:rPr>
                        <w:rFonts w:ascii="Arial" w:hAnsi="Arial" w:cs="Arial"/>
                        <w:b/>
                        <w:sz w:val="28"/>
                        <w:szCs w:val="28"/>
                      </w:rPr>
                    </w:pPr>
                  </w:p>
                  <w:p w:rsidR="00DA2710" w:rsidRPr="004400E4" w:rsidRDefault="00C16CFC" w:rsidP="00CA596A">
                    <w:pPr>
                      <w:jc w:val="center"/>
                      <w:rPr>
                        <w:rFonts w:ascii="Arial" w:hAnsi="Arial" w:cs="Arial"/>
                        <w:b/>
                        <w:sz w:val="28"/>
                        <w:szCs w:val="28"/>
                      </w:rPr>
                    </w:pPr>
                    <w:r>
                      <w:rPr>
                        <w:rFonts w:ascii="Arial" w:hAnsi="Arial" w:cs="Arial"/>
                        <w:b/>
                        <w:sz w:val="28"/>
                        <w:szCs w:val="28"/>
                      </w:rPr>
                      <w:t xml:space="preserve">Community and </w:t>
                    </w:r>
                    <w:r w:rsidR="00300F0F">
                      <w:rPr>
                        <w:rFonts w:ascii="Arial" w:hAnsi="Arial" w:cs="Arial"/>
                        <w:b/>
                        <w:sz w:val="28"/>
                        <w:szCs w:val="28"/>
                      </w:rPr>
                      <w:t>p</w:t>
                    </w:r>
                    <w:r>
                      <w:rPr>
                        <w:rFonts w:ascii="Arial" w:hAnsi="Arial" w:cs="Arial"/>
                        <w:b/>
                        <w:sz w:val="28"/>
                        <w:szCs w:val="28"/>
                      </w:rPr>
                      <w:t xml:space="preserve">rimary </w:t>
                    </w:r>
                    <w:r w:rsidR="00300F0F">
                      <w:rPr>
                        <w:rFonts w:ascii="Arial" w:hAnsi="Arial" w:cs="Arial"/>
                        <w:b/>
                        <w:sz w:val="28"/>
                        <w:szCs w:val="28"/>
                      </w:rPr>
                      <w:t>c</w:t>
                    </w:r>
                    <w:r>
                      <w:rPr>
                        <w:rFonts w:ascii="Arial" w:hAnsi="Arial" w:cs="Arial"/>
                        <w:b/>
                        <w:sz w:val="28"/>
                        <w:szCs w:val="28"/>
                      </w:rPr>
                      <w:t xml:space="preserve">are </w:t>
                    </w:r>
                    <w:r w:rsidR="00300F0F">
                      <w:rPr>
                        <w:rFonts w:ascii="Arial" w:hAnsi="Arial" w:cs="Arial"/>
                        <w:b/>
                        <w:sz w:val="28"/>
                        <w:szCs w:val="28"/>
                      </w:rPr>
                      <w:t>w</w:t>
                    </w:r>
                    <w:r w:rsidR="00DA2710" w:rsidRPr="004400E4">
                      <w:rPr>
                        <w:rFonts w:ascii="Arial" w:hAnsi="Arial" w:cs="Arial"/>
                        <w:b/>
                        <w:sz w:val="28"/>
                        <w:szCs w:val="28"/>
                      </w:rPr>
                      <w:t xml:space="preserve">eight </w:t>
                    </w:r>
                    <w:r w:rsidR="00300F0F">
                      <w:rPr>
                        <w:rFonts w:ascii="Arial" w:hAnsi="Arial" w:cs="Arial"/>
                        <w:b/>
                        <w:sz w:val="28"/>
                        <w:szCs w:val="28"/>
                      </w:rPr>
                      <w:t>m</w:t>
                    </w:r>
                    <w:r w:rsidR="00DA2710" w:rsidRPr="004400E4">
                      <w:rPr>
                        <w:rFonts w:ascii="Arial" w:hAnsi="Arial" w:cs="Arial"/>
                        <w:b/>
                        <w:sz w:val="28"/>
                        <w:szCs w:val="28"/>
                      </w:rPr>
                      <w:t xml:space="preserve">anagement </w:t>
                    </w:r>
                    <w:r w:rsidR="00300F0F">
                      <w:rPr>
                        <w:rFonts w:ascii="Arial" w:hAnsi="Arial" w:cs="Arial"/>
                        <w:b/>
                        <w:sz w:val="28"/>
                        <w:szCs w:val="28"/>
                      </w:rPr>
                      <w:t>s</w:t>
                    </w:r>
                    <w:r>
                      <w:rPr>
                        <w:rFonts w:ascii="Arial" w:hAnsi="Arial" w:cs="Arial"/>
                        <w:b/>
                        <w:sz w:val="28"/>
                        <w:szCs w:val="28"/>
                      </w:rPr>
                      <w:t>ervices</w:t>
                    </w:r>
                  </w:p>
                </w:txbxContent>
              </v:textbox>
            </v:shape>
            <v:shape id="_x0000_s1108" type="#_x0000_t202" style="position:absolute;left:5022;top:12600;width:3420;height:2520" filled="f" stroked="f">
              <v:textbox style="mso-next-textbox:#_x0000_s1108">
                <w:txbxContent>
                  <w:p w:rsidR="00DA2710" w:rsidRDefault="00DA2710" w:rsidP="00CA596A">
                    <w:pPr>
                      <w:jc w:val="center"/>
                      <w:rPr>
                        <w:rFonts w:ascii="Arial" w:hAnsi="Arial" w:cs="Arial"/>
                        <w:b/>
                        <w:sz w:val="28"/>
                        <w:szCs w:val="28"/>
                      </w:rPr>
                    </w:pPr>
                    <w:r w:rsidRPr="004400E4">
                      <w:rPr>
                        <w:rFonts w:ascii="Arial" w:hAnsi="Arial" w:cs="Arial"/>
                        <w:b/>
                        <w:sz w:val="28"/>
                        <w:szCs w:val="28"/>
                      </w:rPr>
                      <w:t xml:space="preserve">Level 1 </w:t>
                    </w:r>
                  </w:p>
                  <w:p w:rsidR="00DA2710" w:rsidRDefault="00DA2710" w:rsidP="00CA596A">
                    <w:pPr>
                      <w:jc w:val="center"/>
                      <w:rPr>
                        <w:rFonts w:ascii="Arial" w:hAnsi="Arial" w:cs="Arial"/>
                        <w:b/>
                        <w:sz w:val="28"/>
                        <w:szCs w:val="28"/>
                      </w:rPr>
                    </w:pPr>
                  </w:p>
                  <w:p w:rsidR="00DA2710" w:rsidRPr="004400E4" w:rsidRDefault="00881510" w:rsidP="00CA596A">
                    <w:pPr>
                      <w:jc w:val="center"/>
                      <w:rPr>
                        <w:rFonts w:ascii="Arial" w:hAnsi="Arial" w:cs="Arial"/>
                        <w:b/>
                        <w:sz w:val="28"/>
                        <w:szCs w:val="28"/>
                      </w:rPr>
                    </w:pPr>
                    <w:r>
                      <w:rPr>
                        <w:rFonts w:ascii="Arial" w:hAnsi="Arial" w:cs="Arial"/>
                        <w:b/>
                        <w:sz w:val="28"/>
                        <w:szCs w:val="28"/>
                      </w:rPr>
                      <w:t xml:space="preserve">Community </w:t>
                    </w:r>
                    <w:r w:rsidR="00300F0F">
                      <w:rPr>
                        <w:rFonts w:ascii="Arial" w:hAnsi="Arial" w:cs="Arial"/>
                        <w:b/>
                        <w:sz w:val="28"/>
                        <w:szCs w:val="28"/>
                      </w:rPr>
                      <w:t>b</w:t>
                    </w:r>
                    <w:r>
                      <w:rPr>
                        <w:rFonts w:ascii="Arial" w:hAnsi="Arial" w:cs="Arial"/>
                        <w:b/>
                        <w:sz w:val="28"/>
                        <w:szCs w:val="28"/>
                      </w:rPr>
                      <w:t xml:space="preserve">ased </w:t>
                    </w:r>
                    <w:r w:rsidR="00300F0F">
                      <w:rPr>
                        <w:rFonts w:ascii="Arial" w:hAnsi="Arial" w:cs="Arial"/>
                        <w:b/>
                        <w:sz w:val="28"/>
                        <w:szCs w:val="28"/>
                      </w:rPr>
                      <w:t>p</w:t>
                    </w:r>
                    <w:r>
                      <w:rPr>
                        <w:rFonts w:ascii="Arial" w:hAnsi="Arial" w:cs="Arial"/>
                        <w:b/>
                        <w:sz w:val="28"/>
                        <w:szCs w:val="28"/>
                      </w:rPr>
                      <w:t xml:space="preserve">revention and </w:t>
                    </w:r>
                    <w:r w:rsidR="00300F0F">
                      <w:rPr>
                        <w:rFonts w:ascii="Arial" w:hAnsi="Arial" w:cs="Arial"/>
                        <w:b/>
                        <w:sz w:val="28"/>
                        <w:szCs w:val="28"/>
                      </w:rPr>
                      <w:t>e</w:t>
                    </w:r>
                    <w:r>
                      <w:rPr>
                        <w:rFonts w:ascii="Arial" w:hAnsi="Arial" w:cs="Arial"/>
                        <w:b/>
                        <w:sz w:val="28"/>
                        <w:szCs w:val="28"/>
                      </w:rPr>
                      <w:t xml:space="preserve">arly </w:t>
                    </w:r>
                    <w:r w:rsidR="00300F0F">
                      <w:rPr>
                        <w:rFonts w:ascii="Arial" w:hAnsi="Arial" w:cs="Arial"/>
                        <w:b/>
                        <w:sz w:val="28"/>
                        <w:szCs w:val="28"/>
                      </w:rPr>
                      <w:t>i</w:t>
                    </w:r>
                    <w:r>
                      <w:rPr>
                        <w:rFonts w:ascii="Arial" w:hAnsi="Arial" w:cs="Arial"/>
                        <w:b/>
                        <w:sz w:val="28"/>
                        <w:szCs w:val="28"/>
                      </w:rPr>
                      <w:t>ntervention (</w:t>
                    </w:r>
                    <w:r w:rsidR="00300F0F">
                      <w:rPr>
                        <w:rFonts w:ascii="Arial" w:hAnsi="Arial" w:cs="Arial"/>
                        <w:b/>
                        <w:sz w:val="28"/>
                        <w:szCs w:val="28"/>
                      </w:rPr>
                      <w:t>s</w:t>
                    </w:r>
                    <w:r w:rsidR="007B304B">
                      <w:rPr>
                        <w:rFonts w:ascii="Arial" w:hAnsi="Arial" w:cs="Arial"/>
                        <w:b/>
                        <w:sz w:val="28"/>
                        <w:szCs w:val="28"/>
                      </w:rPr>
                      <w:t xml:space="preserve">elf </w:t>
                    </w:r>
                    <w:r w:rsidR="00300F0F">
                      <w:rPr>
                        <w:rFonts w:ascii="Arial" w:hAnsi="Arial" w:cs="Arial"/>
                        <w:b/>
                        <w:sz w:val="28"/>
                        <w:szCs w:val="28"/>
                      </w:rPr>
                      <w:t>c</w:t>
                    </w:r>
                    <w:r w:rsidR="007B304B">
                      <w:rPr>
                        <w:rFonts w:ascii="Arial" w:hAnsi="Arial" w:cs="Arial"/>
                        <w:b/>
                        <w:sz w:val="28"/>
                        <w:szCs w:val="28"/>
                      </w:rPr>
                      <w:t>are</w:t>
                    </w:r>
                    <w:r>
                      <w:rPr>
                        <w:rFonts w:ascii="Arial" w:hAnsi="Arial" w:cs="Arial"/>
                        <w:b/>
                        <w:sz w:val="28"/>
                        <w:szCs w:val="28"/>
                      </w:rPr>
                      <w:t>)</w:t>
                    </w:r>
                    <w:r w:rsidR="007B304B">
                      <w:rPr>
                        <w:rFonts w:ascii="Arial" w:hAnsi="Arial" w:cs="Arial"/>
                        <w:b/>
                        <w:sz w:val="28"/>
                        <w:szCs w:val="28"/>
                      </w:rPr>
                      <w:t xml:space="preserve"> </w:t>
                    </w:r>
                  </w:p>
                </w:txbxContent>
              </v:textbox>
            </v:shape>
            <v:shape id="_x0000_s1109" type="#_x0000_t202" style="position:absolute;left:4662;top:11160;width:4140;height:720" fillcolor="#ff9" stroked="f">
              <v:fill r:id="rId7" o:title="Dark upward diagonal" color2="silver" type="pattern"/>
              <v:textbox style="mso-next-textbox:#_x0000_s1109">
                <w:txbxContent>
                  <w:p w:rsidR="00DA2710" w:rsidRPr="00BA711B" w:rsidRDefault="00DA2710" w:rsidP="00CA596A">
                    <w:pPr>
                      <w:jc w:val="center"/>
                      <w:rPr>
                        <w:rFonts w:ascii="Arial" w:hAnsi="Arial" w:cs="Arial"/>
                        <w:b/>
                        <w:color w:val="FF0000"/>
                      </w:rPr>
                    </w:pPr>
                    <w:r w:rsidRPr="00BA711B">
                      <w:rPr>
                        <w:rFonts w:ascii="Arial" w:hAnsi="Arial" w:cs="Arial"/>
                        <w:b/>
                        <w:color w:val="FF0000"/>
                      </w:rPr>
                      <w:t xml:space="preserve">Targeted </w:t>
                    </w:r>
                    <w:r w:rsidR="00300F0F">
                      <w:rPr>
                        <w:rFonts w:ascii="Arial" w:hAnsi="Arial" w:cs="Arial"/>
                        <w:b/>
                        <w:color w:val="FF0000"/>
                      </w:rPr>
                      <w:t>c</w:t>
                    </w:r>
                    <w:r w:rsidR="00DA3B6A" w:rsidRPr="00BA711B">
                      <w:rPr>
                        <w:rFonts w:ascii="Arial" w:hAnsi="Arial" w:cs="Arial"/>
                        <w:b/>
                        <w:color w:val="FF0000"/>
                      </w:rPr>
                      <w:t xml:space="preserve">ommunity </w:t>
                    </w:r>
                    <w:r w:rsidRPr="00BA711B">
                      <w:rPr>
                        <w:rFonts w:ascii="Arial" w:hAnsi="Arial" w:cs="Arial"/>
                        <w:b/>
                        <w:color w:val="FF0000"/>
                      </w:rPr>
                      <w:t xml:space="preserve">Intervention </w:t>
                    </w:r>
                    <w:r w:rsidR="007B304B" w:rsidRPr="00BA711B">
                      <w:rPr>
                        <w:rFonts w:ascii="Arial" w:hAnsi="Arial" w:cs="Arial"/>
                        <w:b/>
                        <w:color w:val="FF0000"/>
                      </w:rPr>
                      <w:t>for overweight</w:t>
                    </w:r>
                    <w:r w:rsidR="008E55CC">
                      <w:rPr>
                        <w:rFonts w:ascii="Arial" w:hAnsi="Arial" w:cs="Arial"/>
                        <w:b/>
                        <w:color w:val="FF0000"/>
                      </w:rPr>
                      <w:t>/</w:t>
                    </w:r>
                    <w:r w:rsidR="007B304B" w:rsidRPr="00BA711B">
                      <w:rPr>
                        <w:rFonts w:ascii="Arial" w:hAnsi="Arial" w:cs="Arial"/>
                        <w:b/>
                        <w:color w:val="FF0000"/>
                      </w:rPr>
                      <w:t>obese</w:t>
                    </w:r>
                  </w:p>
                </w:txbxContent>
              </v:textbox>
            </v:shape>
            <v:shape id="_x0000_s1110" type="#_x0000_t202" style="position:absolute;left:5022;top:8100;width:3240;height:720" fillcolor="#ff9" stroked="f">
              <v:fill r:id="rId7" o:title="Dark upward diagonal" color2="silver" type="pattern"/>
              <v:textbox style="mso-next-textbox:#_x0000_s1110">
                <w:txbxContent>
                  <w:p w:rsidR="00DA2710" w:rsidRPr="00BA711B" w:rsidRDefault="00DA2710" w:rsidP="00CA596A">
                    <w:pPr>
                      <w:jc w:val="center"/>
                      <w:rPr>
                        <w:rFonts w:ascii="Arial" w:hAnsi="Arial" w:cs="Arial"/>
                        <w:b/>
                        <w:color w:val="FF0000"/>
                      </w:rPr>
                    </w:pPr>
                    <w:r w:rsidRPr="00BA711B">
                      <w:rPr>
                        <w:rFonts w:ascii="Arial" w:hAnsi="Arial" w:cs="Arial"/>
                        <w:b/>
                        <w:color w:val="FF0000"/>
                      </w:rPr>
                      <w:t xml:space="preserve">Targeted </w:t>
                    </w:r>
                    <w:r w:rsidR="00300F0F">
                      <w:rPr>
                        <w:rFonts w:ascii="Arial" w:hAnsi="Arial" w:cs="Arial"/>
                        <w:b/>
                        <w:color w:val="FF0000"/>
                      </w:rPr>
                      <w:t>d</w:t>
                    </w:r>
                    <w:r w:rsidRPr="00BA711B">
                      <w:rPr>
                        <w:rFonts w:ascii="Arial" w:hAnsi="Arial" w:cs="Arial"/>
                        <w:b/>
                        <w:color w:val="FF0000"/>
                      </w:rPr>
                      <w:t xml:space="preserve">ietetic and </w:t>
                    </w:r>
                    <w:r w:rsidR="00300F0F">
                      <w:rPr>
                        <w:rFonts w:ascii="Arial" w:hAnsi="Arial" w:cs="Arial"/>
                        <w:b/>
                        <w:color w:val="FF0000"/>
                      </w:rPr>
                      <w:t>p</w:t>
                    </w:r>
                    <w:r w:rsidRPr="00BA711B">
                      <w:rPr>
                        <w:rFonts w:ascii="Arial" w:hAnsi="Arial" w:cs="Arial"/>
                        <w:b/>
                        <w:color w:val="FF0000"/>
                      </w:rPr>
                      <w:t xml:space="preserve">hysical </w:t>
                    </w:r>
                    <w:r w:rsidR="00300F0F">
                      <w:rPr>
                        <w:rFonts w:ascii="Arial" w:hAnsi="Arial" w:cs="Arial"/>
                        <w:b/>
                        <w:color w:val="FF0000"/>
                      </w:rPr>
                      <w:t>a</w:t>
                    </w:r>
                    <w:r w:rsidRPr="00BA711B">
                      <w:rPr>
                        <w:rFonts w:ascii="Arial" w:hAnsi="Arial" w:cs="Arial"/>
                        <w:b/>
                        <w:color w:val="FF0000"/>
                      </w:rPr>
                      <w:t>ctivity support</w:t>
                    </w:r>
                  </w:p>
                </w:txbxContent>
              </v:textbox>
            </v:shape>
            <v:shape id="_x0000_s1112" type="#_x0000_t202" style="position:absolute;left:9342;top:5940;width:540;height:6660" stroked="f">
              <v:textbox style="layout-flow:vertical;mso-next-textbox:#_x0000_s1112">
                <w:txbxContent>
                  <w:p w:rsidR="00CF51F5" w:rsidRPr="001D0767" w:rsidRDefault="00CF51F5" w:rsidP="00CA596A">
                    <w:pPr>
                      <w:jc w:val="center"/>
                      <w:rPr>
                        <w:rFonts w:ascii="Arial" w:hAnsi="Arial" w:cs="Arial"/>
                        <w:b/>
                      </w:rPr>
                    </w:pPr>
                    <w:r w:rsidRPr="001D0767">
                      <w:rPr>
                        <w:rFonts w:ascii="Arial" w:hAnsi="Arial" w:cs="Arial"/>
                        <w:b/>
                      </w:rPr>
                      <w:t xml:space="preserve">BMI / </w:t>
                    </w:r>
                    <w:r w:rsidR="00300F0F">
                      <w:rPr>
                        <w:rFonts w:ascii="Arial" w:hAnsi="Arial" w:cs="Arial"/>
                        <w:b/>
                      </w:rPr>
                      <w:t>w</w:t>
                    </w:r>
                    <w:r w:rsidRPr="001D0767">
                      <w:rPr>
                        <w:rFonts w:ascii="Arial" w:hAnsi="Arial" w:cs="Arial"/>
                        <w:b/>
                      </w:rPr>
                      <w:t xml:space="preserve">aist circumference        Complexity </w:t>
                    </w:r>
                  </w:p>
                  <w:p w:rsidR="00DA2710" w:rsidRPr="00A260C1" w:rsidRDefault="00DA2710" w:rsidP="00CA596A">
                    <w:pPr>
                      <w:jc w:val="center"/>
                      <w:rPr>
                        <w:rFonts w:ascii="Arial" w:hAnsi="Arial" w:cs="Arial"/>
                        <w:b/>
                        <w:sz w:val="28"/>
                        <w:szCs w:val="28"/>
                      </w:rPr>
                    </w:pPr>
                  </w:p>
                </w:txbxContent>
              </v:textbox>
            </v:shape>
            <v:shape id="_x0000_s1114" type="#_x0000_t202" style="position:absolute;left:3582;top:5220;width:540;height:8100" stroked="f">
              <v:textbox style="layout-flow:vertical;mso-layout-flow-alt:bottom-to-top;mso-next-textbox:#_x0000_s1114">
                <w:txbxContent>
                  <w:p w:rsidR="007B304B" w:rsidRPr="001D0767" w:rsidRDefault="007B304B" w:rsidP="00CA596A">
                    <w:pPr>
                      <w:jc w:val="center"/>
                      <w:rPr>
                        <w:rFonts w:ascii="Arial" w:hAnsi="Arial" w:cs="Arial"/>
                        <w:b/>
                      </w:rPr>
                    </w:pPr>
                    <w:r w:rsidRPr="001D0767">
                      <w:rPr>
                        <w:rFonts w:ascii="Arial" w:hAnsi="Arial" w:cs="Arial"/>
                        <w:b/>
                      </w:rPr>
                      <w:t xml:space="preserve">BMI / </w:t>
                    </w:r>
                    <w:r w:rsidR="00300F0F">
                      <w:rPr>
                        <w:rFonts w:ascii="Arial" w:hAnsi="Arial" w:cs="Arial"/>
                        <w:b/>
                      </w:rPr>
                      <w:t>w</w:t>
                    </w:r>
                    <w:r w:rsidRPr="001D0767">
                      <w:rPr>
                        <w:rFonts w:ascii="Arial" w:hAnsi="Arial" w:cs="Arial"/>
                        <w:b/>
                      </w:rPr>
                      <w:t>aist circumference       Co-morbidity</w:t>
                    </w:r>
                  </w:p>
                  <w:p w:rsidR="00DA2710" w:rsidRPr="00A260C1" w:rsidRDefault="00DA2710" w:rsidP="00CA596A">
                    <w:pPr>
                      <w:rPr>
                        <w:rFonts w:ascii="Arial" w:hAnsi="Arial" w:cs="Arial"/>
                        <w:b/>
                        <w:sz w:val="28"/>
                        <w:szCs w:val="28"/>
                      </w:rPr>
                    </w:pPr>
                    <w:r w:rsidRPr="00A260C1">
                      <w:rPr>
                        <w:rFonts w:ascii="Arial" w:hAnsi="Arial" w:cs="Arial"/>
                        <w:b/>
                        <w:sz w:val="28"/>
                        <w:szCs w:val="28"/>
                      </w:rPr>
                      <w:t>Complexity / co-morbidity</w:t>
                    </w:r>
                  </w:p>
                </w:txbxContent>
              </v:textbox>
            </v:shape>
            <v:shape id="_x0000_s1116" type="#_x0000_t202" style="position:absolute;left:10062;top:1800;width:4320;height:2520" fillcolor="#ff9">
              <v:textbox style="mso-next-textbox:#_x0000_s1116">
                <w:txbxContent>
                  <w:p w:rsidR="00DA2710" w:rsidRPr="009A4A0A" w:rsidRDefault="00DA2710" w:rsidP="00CA596A">
                    <w:pPr>
                      <w:rPr>
                        <w:rFonts w:ascii="Arial" w:hAnsi="Arial" w:cs="Arial"/>
                        <w:b/>
                        <w:sz w:val="20"/>
                        <w:szCs w:val="20"/>
                      </w:rPr>
                    </w:pPr>
                    <w:r w:rsidRPr="009A4A0A">
                      <w:rPr>
                        <w:rFonts w:ascii="Arial" w:hAnsi="Arial" w:cs="Arial"/>
                        <w:b/>
                        <w:sz w:val="20"/>
                        <w:szCs w:val="20"/>
                      </w:rPr>
                      <w:t xml:space="preserve">Level 4- </w:t>
                    </w:r>
                    <w:r w:rsidR="00841562">
                      <w:rPr>
                        <w:rFonts w:ascii="Arial" w:hAnsi="Arial" w:cs="Arial"/>
                        <w:b/>
                        <w:sz w:val="20"/>
                        <w:szCs w:val="20"/>
                      </w:rPr>
                      <w:t xml:space="preserve">Specialist </w:t>
                    </w:r>
                    <w:r w:rsidR="00300F0F">
                      <w:rPr>
                        <w:rFonts w:ascii="Arial" w:hAnsi="Arial" w:cs="Arial"/>
                        <w:b/>
                        <w:sz w:val="20"/>
                        <w:szCs w:val="20"/>
                      </w:rPr>
                      <w:t>m</w:t>
                    </w:r>
                    <w:r w:rsidR="00841562">
                      <w:rPr>
                        <w:rFonts w:ascii="Arial" w:hAnsi="Arial" w:cs="Arial"/>
                        <w:b/>
                        <w:sz w:val="20"/>
                        <w:szCs w:val="20"/>
                      </w:rPr>
                      <w:t xml:space="preserve">edical and </w:t>
                    </w:r>
                    <w:r w:rsidR="00300F0F">
                      <w:rPr>
                        <w:rFonts w:ascii="Arial" w:hAnsi="Arial" w:cs="Arial"/>
                        <w:b/>
                        <w:sz w:val="20"/>
                        <w:szCs w:val="20"/>
                      </w:rPr>
                      <w:t>s</w:t>
                    </w:r>
                    <w:r w:rsidR="00841562">
                      <w:rPr>
                        <w:rFonts w:ascii="Arial" w:hAnsi="Arial" w:cs="Arial"/>
                        <w:b/>
                        <w:sz w:val="20"/>
                        <w:szCs w:val="20"/>
                      </w:rPr>
                      <w:t>urgical</w:t>
                    </w:r>
                    <w:r w:rsidRPr="009A4A0A">
                      <w:rPr>
                        <w:rFonts w:ascii="Arial" w:hAnsi="Arial" w:cs="Arial"/>
                        <w:b/>
                        <w:sz w:val="20"/>
                        <w:szCs w:val="20"/>
                      </w:rPr>
                      <w:t xml:space="preserve"> </w:t>
                    </w:r>
                    <w:r w:rsidR="00300F0F">
                      <w:rPr>
                        <w:rFonts w:ascii="Arial" w:hAnsi="Arial" w:cs="Arial"/>
                        <w:b/>
                        <w:sz w:val="20"/>
                        <w:szCs w:val="20"/>
                      </w:rPr>
                      <w:t>s</w:t>
                    </w:r>
                    <w:r w:rsidR="00A913BF" w:rsidRPr="009A4A0A">
                      <w:rPr>
                        <w:rFonts w:ascii="Arial" w:hAnsi="Arial" w:cs="Arial"/>
                        <w:b/>
                        <w:sz w:val="20"/>
                        <w:szCs w:val="20"/>
                      </w:rPr>
                      <w:t>ervice</w:t>
                    </w:r>
                    <w:r w:rsidR="00C96799">
                      <w:rPr>
                        <w:rFonts w:ascii="Arial" w:hAnsi="Arial" w:cs="Arial"/>
                        <w:b/>
                        <w:sz w:val="20"/>
                        <w:szCs w:val="20"/>
                      </w:rPr>
                      <w:t>s</w:t>
                    </w:r>
                    <w:r w:rsidR="00841562">
                      <w:rPr>
                        <w:rFonts w:ascii="Arial" w:hAnsi="Arial" w:cs="Arial"/>
                        <w:b/>
                        <w:sz w:val="20"/>
                        <w:szCs w:val="20"/>
                      </w:rPr>
                      <w:t xml:space="preserve"> (including </w:t>
                    </w:r>
                    <w:r w:rsidR="00300F0F">
                      <w:rPr>
                        <w:rFonts w:ascii="Arial" w:hAnsi="Arial" w:cs="Arial"/>
                        <w:b/>
                        <w:sz w:val="20"/>
                        <w:szCs w:val="20"/>
                      </w:rPr>
                      <w:t>b</w:t>
                    </w:r>
                    <w:r w:rsidR="00841562">
                      <w:rPr>
                        <w:rFonts w:ascii="Arial" w:hAnsi="Arial" w:cs="Arial"/>
                        <w:b/>
                        <w:sz w:val="20"/>
                        <w:szCs w:val="20"/>
                      </w:rPr>
                      <w:t xml:space="preserve">ariatric </w:t>
                    </w:r>
                    <w:r w:rsidR="00300F0F">
                      <w:rPr>
                        <w:rFonts w:ascii="Arial" w:hAnsi="Arial" w:cs="Arial"/>
                        <w:b/>
                        <w:sz w:val="20"/>
                        <w:szCs w:val="20"/>
                      </w:rPr>
                      <w:t>s</w:t>
                    </w:r>
                    <w:r w:rsidR="00841562">
                      <w:rPr>
                        <w:rFonts w:ascii="Arial" w:hAnsi="Arial" w:cs="Arial"/>
                        <w:b/>
                        <w:sz w:val="20"/>
                        <w:szCs w:val="20"/>
                      </w:rPr>
                      <w:t>urgery)</w:t>
                    </w:r>
                  </w:p>
                  <w:p w:rsidR="00A913BF" w:rsidRPr="00A913BF" w:rsidRDefault="00A913BF" w:rsidP="00CA596A">
                    <w:pPr>
                      <w:numPr>
                        <w:ilvl w:val="0"/>
                        <w:numId w:val="28"/>
                      </w:numPr>
                      <w:rPr>
                        <w:sz w:val="18"/>
                        <w:szCs w:val="18"/>
                      </w:rPr>
                    </w:pPr>
                    <w:r w:rsidRPr="00A913BF">
                      <w:rPr>
                        <w:rFonts w:ascii="Arial" w:hAnsi="Arial" w:cs="Arial"/>
                        <w:sz w:val="18"/>
                        <w:szCs w:val="18"/>
                      </w:rPr>
                      <w:t xml:space="preserve">Intensive </w:t>
                    </w:r>
                    <w:r w:rsidR="003F25E5">
                      <w:rPr>
                        <w:rFonts w:ascii="Arial" w:hAnsi="Arial" w:cs="Arial"/>
                        <w:sz w:val="18"/>
                        <w:szCs w:val="18"/>
                      </w:rPr>
                      <w:t>physician</w:t>
                    </w:r>
                    <w:r w:rsidR="00542AEC">
                      <w:rPr>
                        <w:rFonts w:ascii="Arial" w:hAnsi="Arial" w:cs="Arial"/>
                        <w:sz w:val="18"/>
                        <w:szCs w:val="18"/>
                      </w:rPr>
                      <w:t>/surgeon</w:t>
                    </w:r>
                    <w:r w:rsidR="003F25E5">
                      <w:rPr>
                        <w:rFonts w:ascii="Arial" w:hAnsi="Arial" w:cs="Arial"/>
                        <w:sz w:val="18"/>
                        <w:szCs w:val="18"/>
                      </w:rPr>
                      <w:t xml:space="preserve"> led </w:t>
                    </w:r>
                    <w:r w:rsidRPr="00A913BF">
                      <w:rPr>
                        <w:rFonts w:ascii="Arial" w:hAnsi="Arial" w:cs="Arial"/>
                        <w:sz w:val="18"/>
                        <w:szCs w:val="18"/>
                      </w:rPr>
                      <w:t xml:space="preserve">specialist </w:t>
                    </w:r>
                    <w:r w:rsidR="003F25E5">
                      <w:rPr>
                        <w:rFonts w:ascii="Arial" w:hAnsi="Arial" w:cs="Arial"/>
                        <w:sz w:val="18"/>
                        <w:szCs w:val="18"/>
                      </w:rPr>
                      <w:t xml:space="preserve"> obesity </w:t>
                    </w:r>
                    <w:r w:rsidRPr="00A913BF">
                      <w:rPr>
                        <w:rFonts w:ascii="Arial" w:hAnsi="Arial" w:cs="Arial"/>
                        <w:sz w:val="18"/>
                        <w:szCs w:val="18"/>
                      </w:rPr>
                      <w:t xml:space="preserve">management </w:t>
                    </w:r>
                    <w:r w:rsidR="00841562">
                      <w:rPr>
                        <w:rFonts w:ascii="Arial" w:hAnsi="Arial" w:cs="Arial"/>
                        <w:sz w:val="18"/>
                        <w:szCs w:val="18"/>
                      </w:rPr>
                      <w:t>by</w:t>
                    </w:r>
                    <w:r w:rsidRPr="00A913BF">
                      <w:rPr>
                        <w:rFonts w:ascii="Arial" w:hAnsi="Arial" w:cs="Arial"/>
                        <w:sz w:val="18"/>
                        <w:szCs w:val="18"/>
                      </w:rPr>
                      <w:t xml:space="preserve"> multi disciplinary team of expert practitioners</w:t>
                    </w:r>
                  </w:p>
                  <w:p w:rsidR="00A913BF" w:rsidRPr="00A913BF" w:rsidRDefault="006525F2" w:rsidP="00CA596A">
                    <w:pPr>
                      <w:numPr>
                        <w:ilvl w:val="0"/>
                        <w:numId w:val="28"/>
                      </w:numPr>
                      <w:ind w:left="357" w:hanging="357"/>
                      <w:rPr>
                        <w:rFonts w:ascii="Arial" w:hAnsi="Arial" w:cs="Arial"/>
                        <w:sz w:val="18"/>
                        <w:szCs w:val="18"/>
                      </w:rPr>
                    </w:pPr>
                    <w:r w:rsidRPr="00A913BF">
                      <w:rPr>
                        <w:rFonts w:ascii="Arial" w:hAnsi="Arial" w:cs="Arial"/>
                        <w:sz w:val="18"/>
                        <w:szCs w:val="18"/>
                      </w:rPr>
                      <w:t xml:space="preserve">Access to specialist </w:t>
                    </w:r>
                    <w:r w:rsidR="00841562">
                      <w:rPr>
                        <w:rFonts w:ascii="Arial" w:hAnsi="Arial" w:cs="Arial"/>
                        <w:sz w:val="18"/>
                        <w:szCs w:val="18"/>
                      </w:rPr>
                      <w:t xml:space="preserve">assessment and surgery at a </w:t>
                    </w:r>
                    <w:r w:rsidRPr="00A913BF">
                      <w:rPr>
                        <w:rFonts w:ascii="Arial" w:hAnsi="Arial" w:cs="Arial"/>
                        <w:sz w:val="18"/>
                        <w:szCs w:val="18"/>
                      </w:rPr>
                      <w:t>bariatric surgery centre offering a choice of surgical interventions</w:t>
                    </w:r>
                  </w:p>
                  <w:p w:rsidR="00DA2710" w:rsidRPr="00A913BF" w:rsidRDefault="006525F2" w:rsidP="00CA596A">
                    <w:pPr>
                      <w:numPr>
                        <w:ilvl w:val="0"/>
                        <w:numId w:val="28"/>
                      </w:numPr>
                      <w:ind w:left="357" w:hanging="357"/>
                      <w:rPr>
                        <w:rFonts w:ascii="Arial" w:hAnsi="Arial" w:cs="Arial"/>
                        <w:sz w:val="18"/>
                        <w:szCs w:val="18"/>
                      </w:rPr>
                    </w:pPr>
                    <w:r w:rsidRPr="00A913BF">
                      <w:rPr>
                        <w:rFonts w:ascii="Arial" w:hAnsi="Arial" w:cs="Arial"/>
                        <w:sz w:val="18"/>
                        <w:szCs w:val="18"/>
                      </w:rPr>
                      <w:t>Provision of specialist long term post operative follow up and support</w:t>
                    </w:r>
                    <w:r w:rsidR="00C77351" w:rsidRPr="00A913BF">
                      <w:rPr>
                        <w:rFonts w:ascii="Arial" w:hAnsi="Arial" w:cs="Arial"/>
                        <w:sz w:val="18"/>
                        <w:szCs w:val="18"/>
                      </w:rPr>
                      <w:t xml:space="preserve"> </w:t>
                    </w:r>
                    <w:r w:rsidR="00841562">
                      <w:rPr>
                        <w:rFonts w:ascii="Arial" w:hAnsi="Arial" w:cs="Arial"/>
                        <w:sz w:val="18"/>
                        <w:szCs w:val="18"/>
                      </w:rPr>
                      <w:t>with agreed criteria for discharge back to levels 1 and 2</w:t>
                    </w:r>
                  </w:p>
                </w:txbxContent>
              </v:textbox>
            </v:shape>
            <v:shape id="_x0000_s1117" type="#_x0000_t202" style="position:absolute;left:10062;top:5580;width:4320;height:2340" fillcolor="#ff9">
              <v:textbox style="mso-next-textbox:#_x0000_s1117">
                <w:txbxContent>
                  <w:p w:rsidR="00DA2710" w:rsidRPr="00E85D07" w:rsidRDefault="00DA2710" w:rsidP="00CA596A">
                    <w:pPr>
                      <w:rPr>
                        <w:rFonts w:ascii="Arial" w:hAnsi="Arial" w:cs="Arial"/>
                        <w:b/>
                        <w:sz w:val="20"/>
                        <w:szCs w:val="20"/>
                      </w:rPr>
                    </w:pPr>
                    <w:r w:rsidRPr="00E85D07">
                      <w:rPr>
                        <w:rFonts w:ascii="Arial" w:hAnsi="Arial" w:cs="Arial"/>
                        <w:b/>
                        <w:sz w:val="20"/>
                        <w:szCs w:val="20"/>
                      </w:rPr>
                      <w:t xml:space="preserve">Level 3 – Specialist </w:t>
                    </w:r>
                    <w:r w:rsidR="0034249C">
                      <w:rPr>
                        <w:rFonts w:ascii="Arial" w:hAnsi="Arial" w:cs="Arial"/>
                        <w:b/>
                        <w:sz w:val="20"/>
                        <w:szCs w:val="20"/>
                      </w:rPr>
                      <w:t xml:space="preserve">multi disciplinary team </w:t>
                    </w:r>
                    <w:r w:rsidR="00300F0F">
                      <w:rPr>
                        <w:rFonts w:ascii="Arial" w:hAnsi="Arial" w:cs="Arial"/>
                        <w:b/>
                        <w:sz w:val="20"/>
                        <w:szCs w:val="20"/>
                      </w:rPr>
                      <w:t>w</w:t>
                    </w:r>
                    <w:r w:rsidR="00A913BF">
                      <w:rPr>
                        <w:rFonts w:ascii="Arial" w:hAnsi="Arial" w:cs="Arial"/>
                        <w:b/>
                        <w:sz w:val="20"/>
                        <w:szCs w:val="20"/>
                      </w:rPr>
                      <w:t xml:space="preserve">eight </w:t>
                    </w:r>
                    <w:r w:rsidR="00300F0F">
                      <w:rPr>
                        <w:rFonts w:ascii="Arial" w:hAnsi="Arial" w:cs="Arial"/>
                        <w:b/>
                        <w:sz w:val="20"/>
                        <w:szCs w:val="20"/>
                      </w:rPr>
                      <w:t>m</w:t>
                    </w:r>
                    <w:r w:rsidR="00A913BF">
                      <w:rPr>
                        <w:rFonts w:ascii="Arial" w:hAnsi="Arial" w:cs="Arial"/>
                        <w:b/>
                        <w:sz w:val="20"/>
                        <w:szCs w:val="20"/>
                      </w:rPr>
                      <w:t xml:space="preserve">anagement </w:t>
                    </w:r>
                    <w:r w:rsidR="00300F0F">
                      <w:rPr>
                        <w:rFonts w:ascii="Arial" w:hAnsi="Arial" w:cs="Arial"/>
                        <w:b/>
                        <w:sz w:val="20"/>
                        <w:szCs w:val="20"/>
                      </w:rPr>
                      <w:t>s</w:t>
                    </w:r>
                    <w:r w:rsidR="00A913BF">
                      <w:rPr>
                        <w:rFonts w:ascii="Arial" w:hAnsi="Arial" w:cs="Arial"/>
                        <w:b/>
                        <w:sz w:val="20"/>
                        <w:szCs w:val="20"/>
                      </w:rPr>
                      <w:t>ervices</w:t>
                    </w:r>
                  </w:p>
                  <w:p w:rsidR="00E72EE5" w:rsidRDefault="00E85D07" w:rsidP="000B248D">
                    <w:pPr>
                      <w:numPr>
                        <w:ilvl w:val="0"/>
                        <w:numId w:val="31"/>
                      </w:numPr>
                      <w:rPr>
                        <w:rFonts w:ascii="Arial" w:hAnsi="Arial" w:cs="Arial"/>
                        <w:sz w:val="18"/>
                        <w:szCs w:val="18"/>
                      </w:rPr>
                    </w:pPr>
                    <w:r w:rsidRPr="009A4A0A">
                      <w:rPr>
                        <w:rFonts w:ascii="Arial" w:hAnsi="Arial" w:cs="Arial"/>
                        <w:sz w:val="18"/>
                        <w:szCs w:val="18"/>
                      </w:rPr>
                      <w:t xml:space="preserve">Specialist weight management </w:t>
                    </w:r>
                    <w:r w:rsidR="003F25E5">
                      <w:rPr>
                        <w:rFonts w:ascii="Arial" w:hAnsi="Arial" w:cs="Arial"/>
                        <w:sz w:val="18"/>
                        <w:szCs w:val="18"/>
                      </w:rPr>
                      <w:t xml:space="preserve">services </w:t>
                    </w:r>
                    <w:r w:rsidRPr="009A4A0A">
                      <w:rPr>
                        <w:rFonts w:ascii="Arial" w:hAnsi="Arial" w:cs="Arial"/>
                        <w:sz w:val="18"/>
                        <w:szCs w:val="18"/>
                      </w:rPr>
                      <w:t xml:space="preserve">e.g. </w:t>
                    </w:r>
                    <w:r w:rsidR="003F25E5">
                      <w:rPr>
                        <w:rFonts w:ascii="Arial" w:hAnsi="Arial" w:cs="Arial"/>
                        <w:sz w:val="18"/>
                        <w:szCs w:val="18"/>
                      </w:rPr>
                      <w:t>multi disciplinary weight management clinics</w:t>
                    </w:r>
                    <w:r w:rsidR="000B248D">
                      <w:rPr>
                        <w:rFonts w:ascii="Arial" w:hAnsi="Arial" w:cs="Arial"/>
                        <w:sz w:val="18"/>
                        <w:szCs w:val="18"/>
                      </w:rPr>
                      <w:t xml:space="preserve"> in </w:t>
                    </w:r>
                    <w:r w:rsidR="000B7747">
                      <w:rPr>
                        <w:rFonts w:ascii="Arial" w:hAnsi="Arial" w:cs="Arial"/>
                        <w:sz w:val="18"/>
                        <w:szCs w:val="18"/>
                      </w:rPr>
                      <w:t xml:space="preserve">the </w:t>
                    </w:r>
                    <w:r w:rsidR="000B248D">
                      <w:rPr>
                        <w:rFonts w:ascii="Arial" w:hAnsi="Arial" w:cs="Arial"/>
                        <w:sz w:val="18"/>
                        <w:szCs w:val="18"/>
                      </w:rPr>
                      <w:t>community</w:t>
                    </w:r>
                    <w:r w:rsidR="00A13E5B">
                      <w:rPr>
                        <w:rFonts w:ascii="Arial" w:hAnsi="Arial" w:cs="Arial"/>
                        <w:sz w:val="18"/>
                        <w:szCs w:val="18"/>
                      </w:rPr>
                      <w:t>, intermediate</w:t>
                    </w:r>
                    <w:r w:rsidR="000B248D">
                      <w:rPr>
                        <w:rFonts w:ascii="Arial" w:hAnsi="Arial" w:cs="Arial"/>
                        <w:sz w:val="18"/>
                        <w:szCs w:val="18"/>
                      </w:rPr>
                      <w:t xml:space="preserve"> or secondary care and</w:t>
                    </w:r>
                    <w:r w:rsidR="003F25E5">
                      <w:rPr>
                        <w:rFonts w:ascii="Arial" w:hAnsi="Arial" w:cs="Arial"/>
                        <w:sz w:val="18"/>
                        <w:szCs w:val="18"/>
                      </w:rPr>
                      <w:t xml:space="preserve"> </w:t>
                    </w:r>
                    <w:r w:rsidR="000B248D">
                      <w:rPr>
                        <w:rFonts w:ascii="Arial" w:hAnsi="Arial" w:cs="Arial"/>
                        <w:sz w:val="18"/>
                        <w:szCs w:val="18"/>
                      </w:rPr>
                      <w:t>d</w:t>
                    </w:r>
                    <w:r w:rsidRPr="009A4A0A">
                      <w:rPr>
                        <w:rFonts w:ascii="Arial" w:hAnsi="Arial" w:cs="Arial"/>
                        <w:sz w:val="18"/>
                        <w:szCs w:val="18"/>
                      </w:rPr>
                      <w:t xml:space="preserve">ietetic </w:t>
                    </w:r>
                    <w:r w:rsidR="003F25E5">
                      <w:rPr>
                        <w:rFonts w:ascii="Arial" w:hAnsi="Arial" w:cs="Arial"/>
                        <w:sz w:val="18"/>
                        <w:szCs w:val="18"/>
                      </w:rPr>
                      <w:t>weight management programmes that incorporate</w:t>
                    </w:r>
                    <w:r w:rsidRPr="009A4A0A">
                      <w:rPr>
                        <w:rFonts w:ascii="Arial" w:hAnsi="Arial" w:cs="Arial"/>
                        <w:sz w:val="18"/>
                        <w:szCs w:val="18"/>
                      </w:rPr>
                      <w:t xml:space="preserve"> physical activity and behavioural change components</w:t>
                    </w:r>
                  </w:p>
                  <w:p w:rsidR="00E85D07" w:rsidRPr="009A4A0A" w:rsidRDefault="00E85D07" w:rsidP="00CA596A">
                    <w:pPr>
                      <w:numPr>
                        <w:ilvl w:val="0"/>
                        <w:numId w:val="31"/>
                      </w:numPr>
                      <w:rPr>
                        <w:rFonts w:ascii="Arial" w:hAnsi="Arial" w:cs="Arial"/>
                        <w:sz w:val="18"/>
                        <w:szCs w:val="18"/>
                      </w:rPr>
                    </w:pPr>
                    <w:r w:rsidRPr="009A4A0A">
                      <w:rPr>
                        <w:rFonts w:ascii="Arial" w:hAnsi="Arial" w:cs="Arial"/>
                        <w:sz w:val="18"/>
                        <w:szCs w:val="18"/>
                      </w:rPr>
                      <w:t xml:space="preserve">Pharmacological interventions </w:t>
                    </w:r>
                    <w:r w:rsidR="003F25E5">
                      <w:rPr>
                        <w:rFonts w:ascii="Arial" w:hAnsi="Arial" w:cs="Arial"/>
                        <w:sz w:val="18"/>
                        <w:szCs w:val="18"/>
                      </w:rPr>
                      <w:t xml:space="preserve">initiated by physicians, </w:t>
                    </w:r>
                    <w:r w:rsidRPr="009A4A0A">
                      <w:rPr>
                        <w:rFonts w:ascii="Arial" w:hAnsi="Arial" w:cs="Arial"/>
                        <w:sz w:val="18"/>
                        <w:szCs w:val="18"/>
                      </w:rPr>
                      <w:t>supported by above programmes</w:t>
                    </w:r>
                  </w:p>
                </w:txbxContent>
              </v:textbox>
            </v:shape>
            <v:shape id="_x0000_s1118" type="#_x0000_t202" style="position:absolute;left:10062;top:9000;width:4320;height:1980" fillcolor="#ff9">
              <v:textbox style="mso-next-textbox:#_x0000_s1118">
                <w:txbxContent>
                  <w:p w:rsidR="007B304B" w:rsidRPr="004400E4" w:rsidRDefault="00DA2710" w:rsidP="00CA596A">
                    <w:pPr>
                      <w:rPr>
                        <w:rFonts w:ascii="Arial" w:hAnsi="Arial" w:cs="Arial"/>
                        <w:b/>
                        <w:sz w:val="28"/>
                        <w:szCs w:val="28"/>
                      </w:rPr>
                    </w:pPr>
                    <w:r w:rsidRPr="00472BC3">
                      <w:rPr>
                        <w:rFonts w:ascii="Arial" w:hAnsi="Arial" w:cs="Arial"/>
                        <w:b/>
                        <w:sz w:val="20"/>
                        <w:szCs w:val="20"/>
                      </w:rPr>
                      <w:t xml:space="preserve">Level 2 – </w:t>
                    </w:r>
                    <w:r w:rsidR="007B304B" w:rsidRPr="007B304B">
                      <w:rPr>
                        <w:rFonts w:ascii="Arial" w:hAnsi="Arial" w:cs="Arial"/>
                        <w:b/>
                        <w:sz w:val="20"/>
                        <w:szCs w:val="20"/>
                      </w:rPr>
                      <w:t xml:space="preserve">Community and </w:t>
                    </w:r>
                    <w:r w:rsidR="00300F0F">
                      <w:rPr>
                        <w:rFonts w:ascii="Arial" w:hAnsi="Arial" w:cs="Arial"/>
                        <w:b/>
                        <w:sz w:val="20"/>
                        <w:szCs w:val="20"/>
                      </w:rPr>
                      <w:t>p</w:t>
                    </w:r>
                    <w:r w:rsidR="007B304B" w:rsidRPr="007B304B">
                      <w:rPr>
                        <w:rFonts w:ascii="Arial" w:hAnsi="Arial" w:cs="Arial"/>
                        <w:b/>
                        <w:sz w:val="20"/>
                        <w:szCs w:val="20"/>
                      </w:rPr>
                      <w:t xml:space="preserve">rimary </w:t>
                    </w:r>
                    <w:r w:rsidR="00300F0F">
                      <w:rPr>
                        <w:rFonts w:ascii="Arial" w:hAnsi="Arial" w:cs="Arial"/>
                        <w:b/>
                        <w:sz w:val="20"/>
                        <w:szCs w:val="20"/>
                      </w:rPr>
                      <w:t>c</w:t>
                    </w:r>
                    <w:r w:rsidR="007B304B" w:rsidRPr="007B304B">
                      <w:rPr>
                        <w:rFonts w:ascii="Arial" w:hAnsi="Arial" w:cs="Arial"/>
                        <w:b/>
                        <w:sz w:val="20"/>
                        <w:szCs w:val="20"/>
                      </w:rPr>
                      <w:t xml:space="preserve">are </w:t>
                    </w:r>
                    <w:r w:rsidR="00300F0F">
                      <w:rPr>
                        <w:rFonts w:ascii="Arial" w:hAnsi="Arial" w:cs="Arial"/>
                        <w:b/>
                        <w:sz w:val="20"/>
                        <w:szCs w:val="20"/>
                      </w:rPr>
                      <w:t>w</w:t>
                    </w:r>
                    <w:r w:rsidR="007B304B" w:rsidRPr="007B304B">
                      <w:rPr>
                        <w:rFonts w:ascii="Arial" w:hAnsi="Arial" w:cs="Arial"/>
                        <w:b/>
                        <w:sz w:val="20"/>
                        <w:szCs w:val="20"/>
                      </w:rPr>
                      <w:t xml:space="preserve">eight </w:t>
                    </w:r>
                    <w:r w:rsidR="00300F0F">
                      <w:rPr>
                        <w:rFonts w:ascii="Arial" w:hAnsi="Arial" w:cs="Arial"/>
                        <w:b/>
                        <w:sz w:val="20"/>
                        <w:szCs w:val="20"/>
                      </w:rPr>
                      <w:t>m</w:t>
                    </w:r>
                    <w:r w:rsidR="007B304B" w:rsidRPr="007B304B">
                      <w:rPr>
                        <w:rFonts w:ascii="Arial" w:hAnsi="Arial" w:cs="Arial"/>
                        <w:b/>
                        <w:sz w:val="20"/>
                        <w:szCs w:val="20"/>
                      </w:rPr>
                      <w:t xml:space="preserve">anagement </w:t>
                    </w:r>
                    <w:r w:rsidR="00300F0F">
                      <w:rPr>
                        <w:rFonts w:ascii="Arial" w:hAnsi="Arial" w:cs="Arial"/>
                        <w:b/>
                        <w:sz w:val="20"/>
                        <w:szCs w:val="20"/>
                      </w:rPr>
                      <w:t>s</w:t>
                    </w:r>
                    <w:r w:rsidR="007B304B" w:rsidRPr="007B304B">
                      <w:rPr>
                        <w:rFonts w:ascii="Arial" w:hAnsi="Arial" w:cs="Arial"/>
                        <w:b/>
                        <w:sz w:val="20"/>
                        <w:szCs w:val="20"/>
                      </w:rPr>
                      <w:t>ervices</w:t>
                    </w:r>
                  </w:p>
                  <w:p w:rsidR="007002BE" w:rsidRPr="009A4A0A" w:rsidRDefault="002E2410" w:rsidP="00CA596A">
                    <w:pPr>
                      <w:numPr>
                        <w:ilvl w:val="0"/>
                        <w:numId w:val="30"/>
                      </w:numPr>
                      <w:rPr>
                        <w:rFonts w:ascii="Arial" w:hAnsi="Arial" w:cs="Arial"/>
                        <w:sz w:val="18"/>
                        <w:szCs w:val="18"/>
                      </w:rPr>
                    </w:pPr>
                    <w:r w:rsidRPr="00DB1941">
                      <w:rPr>
                        <w:rFonts w:ascii="Arial" w:hAnsi="Arial" w:cs="Arial"/>
                        <w:sz w:val="18"/>
                        <w:szCs w:val="18"/>
                      </w:rPr>
                      <w:t>Identification of</w:t>
                    </w:r>
                    <w:r w:rsidRPr="002E2410">
                      <w:rPr>
                        <w:rFonts w:ascii="Arial" w:hAnsi="Arial" w:cs="Arial"/>
                        <w:color w:val="FF0000"/>
                        <w:sz w:val="18"/>
                        <w:szCs w:val="18"/>
                      </w:rPr>
                      <w:t xml:space="preserve"> </w:t>
                    </w:r>
                    <w:r w:rsidR="00CF51F5" w:rsidRPr="00DB1941">
                      <w:rPr>
                        <w:rFonts w:ascii="Arial" w:hAnsi="Arial" w:cs="Arial"/>
                        <w:sz w:val="18"/>
                        <w:szCs w:val="18"/>
                      </w:rPr>
                      <w:t>people</w:t>
                    </w:r>
                    <w:r w:rsidR="00CF51F5" w:rsidRPr="009A4A0A">
                      <w:rPr>
                        <w:rFonts w:ascii="Arial" w:hAnsi="Arial" w:cs="Arial"/>
                        <w:sz w:val="18"/>
                        <w:szCs w:val="18"/>
                      </w:rPr>
                      <w:t xml:space="preserve"> </w:t>
                    </w:r>
                    <w:r w:rsidR="00CF51F5">
                      <w:rPr>
                        <w:rFonts w:ascii="Arial" w:hAnsi="Arial" w:cs="Arial"/>
                        <w:sz w:val="18"/>
                        <w:szCs w:val="18"/>
                      </w:rPr>
                      <w:t>who</w:t>
                    </w:r>
                    <w:r w:rsidR="009A4A0A">
                      <w:rPr>
                        <w:rFonts w:ascii="Arial" w:hAnsi="Arial" w:cs="Arial"/>
                        <w:sz w:val="18"/>
                        <w:szCs w:val="18"/>
                      </w:rPr>
                      <w:t xml:space="preserve"> are overweight /obese </w:t>
                    </w:r>
                    <w:r w:rsidR="007002BE" w:rsidRPr="009A4A0A">
                      <w:rPr>
                        <w:rFonts w:ascii="Arial" w:hAnsi="Arial" w:cs="Arial"/>
                        <w:sz w:val="18"/>
                        <w:szCs w:val="18"/>
                      </w:rPr>
                      <w:t>with risk factors</w:t>
                    </w:r>
                  </w:p>
                  <w:p w:rsidR="000B248D" w:rsidRDefault="000B248D" w:rsidP="00CA596A">
                    <w:pPr>
                      <w:numPr>
                        <w:ilvl w:val="0"/>
                        <w:numId w:val="30"/>
                      </w:numPr>
                      <w:ind w:left="357" w:hanging="357"/>
                      <w:rPr>
                        <w:rFonts w:ascii="Arial" w:hAnsi="Arial" w:cs="Arial"/>
                        <w:sz w:val="18"/>
                        <w:szCs w:val="18"/>
                      </w:rPr>
                    </w:pPr>
                    <w:r>
                      <w:rPr>
                        <w:rFonts w:ascii="Arial" w:hAnsi="Arial" w:cs="Arial"/>
                        <w:sz w:val="18"/>
                        <w:szCs w:val="18"/>
                      </w:rPr>
                      <w:t>Primary care weight management services</w:t>
                    </w:r>
                  </w:p>
                  <w:p w:rsidR="00E72EE5" w:rsidRDefault="00472BC3" w:rsidP="00CA596A">
                    <w:pPr>
                      <w:numPr>
                        <w:ilvl w:val="0"/>
                        <w:numId w:val="30"/>
                      </w:numPr>
                      <w:ind w:left="357" w:hanging="357"/>
                      <w:rPr>
                        <w:rFonts w:ascii="Arial" w:hAnsi="Arial" w:cs="Arial"/>
                        <w:sz w:val="18"/>
                        <w:szCs w:val="18"/>
                      </w:rPr>
                    </w:pPr>
                    <w:r w:rsidRPr="009A4A0A">
                      <w:rPr>
                        <w:rFonts w:ascii="Arial" w:hAnsi="Arial" w:cs="Arial"/>
                        <w:sz w:val="18"/>
                        <w:szCs w:val="18"/>
                      </w:rPr>
                      <w:t xml:space="preserve">Community based weight management programmes </w:t>
                    </w:r>
                    <w:r w:rsidR="007B304B">
                      <w:rPr>
                        <w:rFonts w:ascii="Arial" w:hAnsi="Arial" w:cs="Arial"/>
                        <w:sz w:val="18"/>
                        <w:szCs w:val="18"/>
                      </w:rPr>
                      <w:t>referr</w:t>
                    </w:r>
                    <w:r w:rsidR="000B248D">
                      <w:rPr>
                        <w:rFonts w:ascii="Arial" w:hAnsi="Arial" w:cs="Arial"/>
                        <w:sz w:val="18"/>
                        <w:szCs w:val="18"/>
                      </w:rPr>
                      <w:t>ed into</w:t>
                    </w:r>
                    <w:r w:rsidR="007B304B">
                      <w:rPr>
                        <w:rFonts w:ascii="Arial" w:hAnsi="Arial" w:cs="Arial"/>
                        <w:sz w:val="18"/>
                        <w:szCs w:val="18"/>
                      </w:rPr>
                      <w:t xml:space="preserve"> by</w:t>
                    </w:r>
                    <w:r w:rsidRPr="009A4A0A">
                      <w:rPr>
                        <w:rFonts w:ascii="Arial" w:hAnsi="Arial" w:cs="Arial"/>
                        <w:sz w:val="18"/>
                        <w:szCs w:val="18"/>
                      </w:rPr>
                      <w:t xml:space="preserve"> primary care</w:t>
                    </w:r>
                  </w:p>
                  <w:p w:rsidR="00472BC3" w:rsidRPr="009A4A0A" w:rsidRDefault="00472BC3" w:rsidP="001A5A98">
                    <w:pPr>
                      <w:rPr>
                        <w:rFonts w:ascii="Arial" w:hAnsi="Arial" w:cs="Arial"/>
                        <w:sz w:val="18"/>
                        <w:szCs w:val="18"/>
                      </w:rPr>
                    </w:pPr>
                  </w:p>
                </w:txbxContent>
              </v:textbox>
            </v:shape>
            <v:shape id="_x0000_s1119" type="#_x0000_t202" style="position:absolute;left:10062;top:11880;width:4320;height:3780" fillcolor="#ff9">
              <v:textbox style="mso-next-textbox:#_x0000_s1119">
                <w:txbxContent>
                  <w:p w:rsidR="00DA2710" w:rsidRPr="00AD3570" w:rsidRDefault="00DA2710" w:rsidP="00CA596A">
                    <w:pPr>
                      <w:rPr>
                        <w:rFonts w:ascii="Arial" w:hAnsi="Arial" w:cs="Arial"/>
                        <w:b/>
                        <w:sz w:val="20"/>
                        <w:szCs w:val="20"/>
                      </w:rPr>
                    </w:pPr>
                    <w:r w:rsidRPr="00AD3570">
                      <w:rPr>
                        <w:rFonts w:ascii="Arial" w:hAnsi="Arial" w:cs="Arial"/>
                        <w:b/>
                        <w:sz w:val="20"/>
                        <w:szCs w:val="20"/>
                      </w:rPr>
                      <w:t xml:space="preserve">Level 1 – </w:t>
                    </w:r>
                    <w:r w:rsidR="00881510">
                      <w:rPr>
                        <w:rFonts w:ascii="Arial" w:hAnsi="Arial" w:cs="Arial"/>
                        <w:b/>
                        <w:sz w:val="20"/>
                        <w:szCs w:val="20"/>
                      </w:rPr>
                      <w:t>C</w:t>
                    </w:r>
                    <w:r w:rsidR="00881510" w:rsidRPr="00AD3570">
                      <w:rPr>
                        <w:rFonts w:ascii="Arial" w:hAnsi="Arial" w:cs="Arial"/>
                        <w:b/>
                        <w:sz w:val="20"/>
                        <w:szCs w:val="20"/>
                      </w:rPr>
                      <w:t xml:space="preserve">ommunity </w:t>
                    </w:r>
                    <w:r w:rsidR="00300F0F">
                      <w:rPr>
                        <w:rFonts w:ascii="Arial" w:hAnsi="Arial" w:cs="Arial"/>
                        <w:b/>
                        <w:sz w:val="20"/>
                        <w:szCs w:val="20"/>
                      </w:rPr>
                      <w:t>b</w:t>
                    </w:r>
                    <w:r w:rsidR="00881510" w:rsidRPr="00AD3570">
                      <w:rPr>
                        <w:rFonts w:ascii="Arial" w:hAnsi="Arial" w:cs="Arial"/>
                        <w:b/>
                        <w:sz w:val="20"/>
                        <w:szCs w:val="20"/>
                      </w:rPr>
                      <w:t xml:space="preserve">ased </w:t>
                    </w:r>
                    <w:r w:rsidR="00300F0F">
                      <w:rPr>
                        <w:rFonts w:ascii="Arial" w:hAnsi="Arial" w:cs="Arial"/>
                        <w:b/>
                        <w:sz w:val="20"/>
                        <w:szCs w:val="20"/>
                      </w:rPr>
                      <w:t>p</w:t>
                    </w:r>
                    <w:r w:rsidR="00881510" w:rsidRPr="00AD3570">
                      <w:rPr>
                        <w:rFonts w:ascii="Arial" w:hAnsi="Arial" w:cs="Arial"/>
                        <w:b/>
                        <w:sz w:val="20"/>
                        <w:szCs w:val="20"/>
                      </w:rPr>
                      <w:t xml:space="preserve">revention and </w:t>
                    </w:r>
                    <w:r w:rsidR="00300F0F">
                      <w:rPr>
                        <w:rFonts w:ascii="Arial" w:hAnsi="Arial" w:cs="Arial"/>
                        <w:b/>
                        <w:sz w:val="20"/>
                        <w:szCs w:val="20"/>
                      </w:rPr>
                      <w:t>e</w:t>
                    </w:r>
                    <w:r w:rsidR="00881510" w:rsidRPr="00AD3570">
                      <w:rPr>
                        <w:rFonts w:ascii="Arial" w:hAnsi="Arial" w:cs="Arial"/>
                        <w:b/>
                        <w:sz w:val="20"/>
                        <w:szCs w:val="20"/>
                      </w:rPr>
                      <w:t xml:space="preserve">arly </w:t>
                    </w:r>
                    <w:r w:rsidR="00300F0F">
                      <w:rPr>
                        <w:rFonts w:ascii="Arial" w:hAnsi="Arial" w:cs="Arial"/>
                        <w:b/>
                        <w:sz w:val="20"/>
                        <w:szCs w:val="20"/>
                      </w:rPr>
                      <w:t>i</w:t>
                    </w:r>
                    <w:r w:rsidR="00881510" w:rsidRPr="00AD3570">
                      <w:rPr>
                        <w:rFonts w:ascii="Arial" w:hAnsi="Arial" w:cs="Arial"/>
                        <w:b/>
                        <w:sz w:val="20"/>
                        <w:szCs w:val="20"/>
                      </w:rPr>
                      <w:t xml:space="preserve">ntervention </w:t>
                    </w:r>
                    <w:r w:rsidR="00881510">
                      <w:rPr>
                        <w:rFonts w:ascii="Arial" w:hAnsi="Arial" w:cs="Arial"/>
                        <w:b/>
                        <w:sz w:val="20"/>
                        <w:szCs w:val="20"/>
                      </w:rPr>
                      <w:t>(</w:t>
                    </w:r>
                    <w:r w:rsidR="00300F0F">
                      <w:rPr>
                        <w:rFonts w:ascii="Arial" w:hAnsi="Arial" w:cs="Arial"/>
                        <w:b/>
                        <w:sz w:val="20"/>
                        <w:szCs w:val="20"/>
                      </w:rPr>
                      <w:t>s</w:t>
                    </w:r>
                    <w:r w:rsidRPr="00AD3570">
                      <w:rPr>
                        <w:rFonts w:ascii="Arial" w:hAnsi="Arial" w:cs="Arial"/>
                        <w:b/>
                        <w:sz w:val="20"/>
                        <w:szCs w:val="20"/>
                      </w:rPr>
                      <w:t xml:space="preserve">elf </w:t>
                    </w:r>
                    <w:r w:rsidR="00300F0F">
                      <w:rPr>
                        <w:rFonts w:ascii="Arial" w:hAnsi="Arial" w:cs="Arial"/>
                        <w:b/>
                        <w:sz w:val="20"/>
                        <w:szCs w:val="20"/>
                      </w:rPr>
                      <w:t>c</w:t>
                    </w:r>
                    <w:r w:rsidR="007B304B">
                      <w:rPr>
                        <w:rFonts w:ascii="Arial" w:hAnsi="Arial" w:cs="Arial"/>
                        <w:b/>
                        <w:sz w:val="20"/>
                        <w:szCs w:val="20"/>
                      </w:rPr>
                      <w:t>a</w:t>
                    </w:r>
                    <w:r w:rsidR="00B550CE">
                      <w:rPr>
                        <w:rFonts w:ascii="Arial" w:hAnsi="Arial" w:cs="Arial"/>
                        <w:b/>
                        <w:sz w:val="20"/>
                        <w:szCs w:val="20"/>
                      </w:rPr>
                      <w:t>re</w:t>
                    </w:r>
                    <w:r w:rsidR="00881510">
                      <w:rPr>
                        <w:rFonts w:ascii="Arial" w:hAnsi="Arial" w:cs="Arial"/>
                        <w:b/>
                        <w:sz w:val="20"/>
                        <w:szCs w:val="20"/>
                      </w:rPr>
                      <w:t>)</w:t>
                    </w:r>
                    <w:r w:rsidRPr="00AD3570">
                      <w:rPr>
                        <w:rFonts w:ascii="Arial" w:hAnsi="Arial" w:cs="Arial"/>
                        <w:b/>
                        <w:sz w:val="20"/>
                        <w:szCs w:val="20"/>
                      </w:rPr>
                      <w:t xml:space="preserve"> </w:t>
                    </w:r>
                  </w:p>
                  <w:p w:rsidR="00881510" w:rsidRPr="007B304B" w:rsidRDefault="00195B01" w:rsidP="00CA596A">
                    <w:pPr>
                      <w:numPr>
                        <w:ilvl w:val="0"/>
                        <w:numId w:val="7"/>
                      </w:numPr>
                      <w:rPr>
                        <w:rFonts w:ascii="Arial" w:hAnsi="Arial" w:cs="Arial"/>
                        <w:sz w:val="18"/>
                        <w:szCs w:val="18"/>
                      </w:rPr>
                    </w:pPr>
                    <w:r>
                      <w:rPr>
                        <w:rFonts w:ascii="Arial" w:hAnsi="Arial" w:cs="Arial"/>
                        <w:sz w:val="18"/>
                        <w:szCs w:val="18"/>
                      </w:rPr>
                      <w:t>All relevant policies to incorporate the health agenda and contribute to the creation of</w:t>
                    </w:r>
                    <w:r w:rsidR="007B304B">
                      <w:rPr>
                        <w:rFonts w:ascii="Arial" w:hAnsi="Arial" w:cs="Arial"/>
                        <w:sz w:val="18"/>
                        <w:szCs w:val="18"/>
                      </w:rPr>
                      <w:t xml:space="preserve"> an environment that supports</w:t>
                    </w:r>
                    <w:r w:rsidR="00B97A27">
                      <w:rPr>
                        <w:rFonts w:ascii="Arial" w:hAnsi="Arial" w:cs="Arial"/>
                        <w:sz w:val="18"/>
                        <w:szCs w:val="18"/>
                      </w:rPr>
                      <w:t xml:space="preserve">/promotes </w:t>
                    </w:r>
                    <w:r w:rsidR="00881510">
                      <w:rPr>
                        <w:rFonts w:ascii="Arial" w:hAnsi="Arial" w:cs="Arial"/>
                        <w:sz w:val="18"/>
                        <w:szCs w:val="18"/>
                      </w:rPr>
                      <w:t>a healthy weight</w:t>
                    </w:r>
                  </w:p>
                  <w:p w:rsidR="00E85D07" w:rsidRPr="007B304B" w:rsidRDefault="00AD3570" w:rsidP="00CA596A">
                    <w:pPr>
                      <w:numPr>
                        <w:ilvl w:val="0"/>
                        <w:numId w:val="7"/>
                      </w:numPr>
                      <w:ind w:left="357" w:hanging="357"/>
                      <w:rPr>
                        <w:rFonts w:ascii="Arial" w:hAnsi="Arial" w:cs="Arial"/>
                        <w:sz w:val="18"/>
                        <w:szCs w:val="18"/>
                      </w:rPr>
                    </w:pPr>
                    <w:r w:rsidRPr="007B304B">
                      <w:rPr>
                        <w:rFonts w:ascii="Arial" w:hAnsi="Arial" w:cs="Arial"/>
                        <w:sz w:val="18"/>
                        <w:szCs w:val="18"/>
                      </w:rPr>
                      <w:t>Lifestyle advice and information</w:t>
                    </w:r>
                    <w:r w:rsidR="00B550CE" w:rsidRPr="007B304B">
                      <w:rPr>
                        <w:rFonts w:ascii="Arial" w:hAnsi="Arial" w:cs="Arial"/>
                        <w:sz w:val="18"/>
                        <w:szCs w:val="18"/>
                      </w:rPr>
                      <w:t>,</w:t>
                    </w:r>
                    <w:r w:rsidRPr="007B304B">
                      <w:rPr>
                        <w:rFonts w:ascii="Arial" w:hAnsi="Arial" w:cs="Arial"/>
                        <w:sz w:val="18"/>
                        <w:szCs w:val="18"/>
                      </w:rPr>
                      <w:t xml:space="preserve"> </w:t>
                    </w:r>
                    <w:r w:rsidR="00B550CE" w:rsidRPr="007B304B">
                      <w:rPr>
                        <w:rFonts w:ascii="Arial" w:hAnsi="Arial" w:cs="Arial"/>
                        <w:sz w:val="18"/>
                        <w:szCs w:val="18"/>
                      </w:rPr>
                      <w:t xml:space="preserve">signposting to </w:t>
                    </w:r>
                    <w:r w:rsidR="003B5E4D">
                      <w:rPr>
                        <w:rFonts w:ascii="Arial" w:hAnsi="Arial" w:cs="Arial"/>
                        <w:sz w:val="18"/>
                        <w:szCs w:val="18"/>
                      </w:rPr>
                      <w:t>public health interventions</w:t>
                    </w:r>
                    <w:r w:rsidR="00B97A27">
                      <w:rPr>
                        <w:rFonts w:ascii="Arial" w:hAnsi="Arial" w:cs="Arial"/>
                        <w:sz w:val="18"/>
                        <w:szCs w:val="18"/>
                      </w:rPr>
                      <w:t>/services</w:t>
                    </w:r>
                  </w:p>
                  <w:p w:rsidR="00E85D07" w:rsidRPr="007B304B" w:rsidRDefault="00AD3570" w:rsidP="00CA596A">
                    <w:pPr>
                      <w:numPr>
                        <w:ilvl w:val="0"/>
                        <w:numId w:val="7"/>
                      </w:numPr>
                      <w:ind w:left="357" w:hanging="357"/>
                      <w:rPr>
                        <w:rFonts w:ascii="Arial" w:hAnsi="Arial" w:cs="Arial"/>
                        <w:sz w:val="18"/>
                        <w:szCs w:val="18"/>
                      </w:rPr>
                    </w:pPr>
                    <w:r w:rsidRPr="007B304B">
                      <w:rPr>
                        <w:rFonts w:ascii="Arial" w:hAnsi="Arial" w:cs="Arial"/>
                        <w:sz w:val="18"/>
                        <w:szCs w:val="18"/>
                      </w:rPr>
                      <w:t>Combined nutrition and physical activity program</w:t>
                    </w:r>
                    <w:r w:rsidR="00E85D07" w:rsidRPr="007B304B">
                      <w:rPr>
                        <w:rFonts w:ascii="Arial" w:hAnsi="Arial" w:cs="Arial"/>
                        <w:sz w:val="18"/>
                        <w:szCs w:val="18"/>
                      </w:rPr>
                      <w:t>me</w:t>
                    </w:r>
                    <w:r w:rsidRPr="007B304B">
                      <w:rPr>
                        <w:rFonts w:ascii="Arial" w:hAnsi="Arial" w:cs="Arial"/>
                        <w:sz w:val="18"/>
                        <w:szCs w:val="18"/>
                      </w:rPr>
                      <w:t>s in key setting</w:t>
                    </w:r>
                    <w:r w:rsidR="002F6A34" w:rsidRPr="007B304B">
                      <w:rPr>
                        <w:rFonts w:ascii="Arial" w:hAnsi="Arial" w:cs="Arial"/>
                        <w:sz w:val="18"/>
                        <w:szCs w:val="18"/>
                      </w:rPr>
                      <w:t>s,</w:t>
                    </w:r>
                    <w:r w:rsidRPr="007B304B">
                      <w:rPr>
                        <w:rFonts w:ascii="Arial" w:hAnsi="Arial" w:cs="Arial"/>
                        <w:sz w:val="18"/>
                        <w:szCs w:val="18"/>
                      </w:rPr>
                      <w:t xml:space="preserve"> including early years and schools</w:t>
                    </w:r>
                  </w:p>
                  <w:p w:rsidR="002F6A34" w:rsidRDefault="002F6A34" w:rsidP="00CA596A">
                    <w:pPr>
                      <w:numPr>
                        <w:ilvl w:val="0"/>
                        <w:numId w:val="7"/>
                      </w:numPr>
                      <w:ind w:left="357" w:hanging="357"/>
                      <w:rPr>
                        <w:rFonts w:ascii="Arial" w:hAnsi="Arial" w:cs="Arial"/>
                        <w:sz w:val="18"/>
                        <w:szCs w:val="18"/>
                      </w:rPr>
                    </w:pPr>
                    <w:r w:rsidRPr="007B304B">
                      <w:rPr>
                        <w:rFonts w:ascii="Arial" w:hAnsi="Arial" w:cs="Arial"/>
                        <w:sz w:val="18"/>
                        <w:szCs w:val="18"/>
                      </w:rPr>
                      <w:t>Opportunities across settings/age groups to develop skills/knowledge on healthy eating and physical activity</w:t>
                    </w:r>
                  </w:p>
                  <w:p w:rsidR="007B304B" w:rsidRPr="007B304B" w:rsidRDefault="007B304B" w:rsidP="00CA596A">
                    <w:pPr>
                      <w:numPr>
                        <w:ilvl w:val="0"/>
                        <w:numId w:val="7"/>
                      </w:numPr>
                      <w:ind w:left="357" w:hanging="357"/>
                      <w:rPr>
                        <w:rFonts w:ascii="Arial" w:hAnsi="Arial" w:cs="Arial"/>
                        <w:sz w:val="18"/>
                        <w:szCs w:val="18"/>
                      </w:rPr>
                    </w:pPr>
                    <w:r>
                      <w:rPr>
                        <w:rFonts w:ascii="Arial" w:hAnsi="Arial" w:cs="Arial"/>
                        <w:sz w:val="18"/>
                        <w:szCs w:val="18"/>
                      </w:rPr>
                      <w:t xml:space="preserve">Self referral and opportunistic community based weight management programmes </w:t>
                    </w:r>
                    <w:r w:rsidR="00881510">
                      <w:rPr>
                        <w:rFonts w:ascii="Arial" w:hAnsi="Arial" w:cs="Arial"/>
                        <w:sz w:val="18"/>
                        <w:szCs w:val="18"/>
                      </w:rPr>
                      <w:t>that meet best practice guidelines</w:t>
                    </w:r>
                  </w:p>
                  <w:p w:rsidR="00B550CE" w:rsidRDefault="00B550CE" w:rsidP="00CA596A"/>
                </w:txbxContent>
              </v:textbox>
            </v:shape>
            <v:shape id="_x0000_s1120" type="#_x0000_t202" style="position:absolute;left:5562;top:4680;width:2340;height:720" fillcolor="#ff9" stroked="f">
              <v:fill r:id="rId7" o:title="Dark upward diagonal" color2="silver" type="pattern"/>
              <v:textbox style="mso-next-textbox:#_x0000_s1120">
                <w:txbxContent>
                  <w:p w:rsidR="00DA2710" w:rsidRPr="00BA711B" w:rsidRDefault="00DA2710" w:rsidP="00CA596A">
                    <w:pPr>
                      <w:jc w:val="center"/>
                      <w:rPr>
                        <w:rFonts w:ascii="Arial" w:hAnsi="Arial" w:cs="Arial"/>
                        <w:b/>
                        <w:color w:val="FF0000"/>
                      </w:rPr>
                    </w:pPr>
                    <w:r w:rsidRPr="00BA711B">
                      <w:rPr>
                        <w:rFonts w:ascii="Arial" w:hAnsi="Arial" w:cs="Arial"/>
                        <w:b/>
                        <w:color w:val="FF0000"/>
                      </w:rPr>
                      <w:t xml:space="preserve">Targeted one to one </w:t>
                    </w:r>
                    <w:r w:rsidR="003F25E5">
                      <w:rPr>
                        <w:rFonts w:ascii="Arial" w:hAnsi="Arial" w:cs="Arial"/>
                        <w:b/>
                        <w:color w:val="FF0000"/>
                      </w:rPr>
                      <w:t xml:space="preserve">MDT </w:t>
                    </w:r>
                    <w:r w:rsidR="00C77351" w:rsidRPr="00BA711B">
                      <w:rPr>
                        <w:rFonts w:ascii="Arial" w:hAnsi="Arial" w:cs="Arial"/>
                        <w:b/>
                        <w:color w:val="FF0000"/>
                      </w:rPr>
                      <w:t>s</w:t>
                    </w:r>
                    <w:r w:rsidRPr="00BA711B">
                      <w:rPr>
                        <w:rFonts w:ascii="Arial" w:hAnsi="Arial" w:cs="Arial"/>
                        <w:b/>
                        <w:color w:val="FF0000"/>
                      </w:rPr>
                      <w:t>upport</w:t>
                    </w:r>
                  </w:p>
                </w:txbxContent>
              </v:textbox>
            </v:shape>
            <v:shape id="_x0000_s1140" type="#_x0000_t202" style="position:absolute;left:10062;top:4320;width:4320;height:1260" fillcolor="#ff9" stroked="f">
              <v:fill r:id="rId7" o:title="Dark upward diagonal" color2="silver" type="pattern"/>
              <v:textbox style="mso-next-textbox:#_x0000_s1140">
                <w:txbxContent>
                  <w:p w:rsidR="00CF51F5" w:rsidRPr="00BA711B" w:rsidRDefault="001A5A98" w:rsidP="00CA596A">
                    <w:pPr>
                      <w:jc w:val="center"/>
                      <w:rPr>
                        <w:rFonts w:ascii="Arial" w:hAnsi="Arial" w:cs="Arial"/>
                        <w:b/>
                        <w:color w:val="FF0000"/>
                        <w:sz w:val="22"/>
                        <w:szCs w:val="22"/>
                      </w:rPr>
                    </w:pPr>
                    <w:r>
                      <w:rPr>
                        <w:rFonts w:ascii="Arial" w:hAnsi="Arial" w:cs="Arial"/>
                        <w:b/>
                        <w:color w:val="FF0000"/>
                        <w:sz w:val="22"/>
                        <w:szCs w:val="22"/>
                      </w:rPr>
                      <w:t>Ta</w:t>
                    </w:r>
                    <w:r w:rsidR="00A13E5B">
                      <w:rPr>
                        <w:rFonts w:ascii="Arial" w:hAnsi="Arial" w:cs="Arial"/>
                        <w:b/>
                        <w:color w:val="FF0000"/>
                        <w:sz w:val="22"/>
                        <w:szCs w:val="22"/>
                      </w:rPr>
                      <w:t xml:space="preserve">rgeted one to one, physician led, intermediate or </w:t>
                    </w:r>
                    <w:r>
                      <w:rPr>
                        <w:rFonts w:ascii="Arial" w:hAnsi="Arial" w:cs="Arial"/>
                        <w:b/>
                        <w:color w:val="FF0000"/>
                        <w:sz w:val="22"/>
                        <w:szCs w:val="22"/>
                      </w:rPr>
                      <w:t xml:space="preserve">secondary care </w:t>
                    </w:r>
                    <w:r w:rsidR="00CF51F5" w:rsidRPr="00BA711B">
                      <w:rPr>
                        <w:rFonts w:ascii="Arial" w:hAnsi="Arial" w:cs="Arial"/>
                        <w:b/>
                        <w:color w:val="FF0000"/>
                        <w:sz w:val="22"/>
                        <w:szCs w:val="22"/>
                      </w:rPr>
                      <w:t>multi disciplinary t</w:t>
                    </w:r>
                    <w:r>
                      <w:rPr>
                        <w:rFonts w:ascii="Arial" w:hAnsi="Arial" w:cs="Arial"/>
                        <w:b/>
                        <w:color w:val="FF0000"/>
                        <w:sz w:val="22"/>
                        <w:szCs w:val="22"/>
                      </w:rPr>
                      <w:t>eam intervention</w:t>
                    </w:r>
                    <w:r w:rsidR="00A9202C">
                      <w:rPr>
                        <w:rFonts w:ascii="Arial" w:hAnsi="Arial" w:cs="Arial"/>
                        <w:b/>
                        <w:color w:val="FF0000"/>
                        <w:sz w:val="22"/>
                        <w:szCs w:val="22"/>
                      </w:rPr>
                      <w:t xml:space="preserve"> (if level 3 interventions exhausted)</w:t>
                    </w:r>
                  </w:p>
                </w:txbxContent>
              </v:textbox>
            </v:shape>
            <v:shape id="_x0000_s1141" type="#_x0000_t202" style="position:absolute;left:10062;top:7920;width:4320;height:1080" fillcolor="#ff9" stroked="f">
              <v:fill r:id="rId7" o:title="Dark upward diagonal" color2="silver" type="pattern"/>
              <v:textbox style="mso-next-textbox:#_x0000_s1141">
                <w:txbxContent>
                  <w:p w:rsidR="00CF51F5" w:rsidRPr="00BA711B" w:rsidRDefault="00CF51F5" w:rsidP="00CA596A">
                    <w:pPr>
                      <w:jc w:val="center"/>
                      <w:rPr>
                        <w:rFonts w:ascii="Arial" w:hAnsi="Arial" w:cs="Arial"/>
                        <w:b/>
                        <w:color w:val="FF0000"/>
                        <w:sz w:val="22"/>
                        <w:szCs w:val="22"/>
                      </w:rPr>
                    </w:pPr>
                    <w:r w:rsidRPr="00BA711B">
                      <w:rPr>
                        <w:rFonts w:ascii="Arial" w:hAnsi="Arial" w:cs="Arial"/>
                        <w:b/>
                        <w:color w:val="FF0000"/>
                        <w:sz w:val="22"/>
                        <w:szCs w:val="22"/>
                      </w:rPr>
                      <w:t xml:space="preserve">Targeted </w:t>
                    </w:r>
                    <w:r w:rsidR="00300F0F">
                      <w:rPr>
                        <w:rFonts w:ascii="Arial" w:hAnsi="Arial" w:cs="Arial"/>
                        <w:b/>
                        <w:color w:val="FF0000"/>
                        <w:sz w:val="22"/>
                        <w:szCs w:val="22"/>
                      </w:rPr>
                      <w:t>d</w:t>
                    </w:r>
                    <w:r w:rsidRPr="00BA711B">
                      <w:rPr>
                        <w:rFonts w:ascii="Arial" w:hAnsi="Arial" w:cs="Arial"/>
                        <w:b/>
                        <w:color w:val="FF0000"/>
                        <w:sz w:val="22"/>
                        <w:szCs w:val="22"/>
                      </w:rPr>
                      <w:t xml:space="preserve">ietetic and </w:t>
                    </w:r>
                    <w:r w:rsidR="00300F0F">
                      <w:rPr>
                        <w:rFonts w:ascii="Arial" w:hAnsi="Arial" w:cs="Arial"/>
                        <w:b/>
                        <w:color w:val="FF0000"/>
                        <w:sz w:val="22"/>
                        <w:szCs w:val="22"/>
                      </w:rPr>
                      <w:t>p</w:t>
                    </w:r>
                    <w:r w:rsidRPr="00BA711B">
                      <w:rPr>
                        <w:rFonts w:ascii="Arial" w:hAnsi="Arial" w:cs="Arial"/>
                        <w:b/>
                        <w:color w:val="FF0000"/>
                        <w:sz w:val="22"/>
                        <w:szCs w:val="22"/>
                      </w:rPr>
                      <w:t xml:space="preserve">hysical </w:t>
                    </w:r>
                    <w:r w:rsidR="00300F0F">
                      <w:rPr>
                        <w:rFonts w:ascii="Arial" w:hAnsi="Arial" w:cs="Arial"/>
                        <w:b/>
                        <w:color w:val="FF0000"/>
                        <w:sz w:val="22"/>
                        <w:szCs w:val="22"/>
                      </w:rPr>
                      <w:t>a</w:t>
                    </w:r>
                    <w:r w:rsidRPr="00BA711B">
                      <w:rPr>
                        <w:rFonts w:ascii="Arial" w:hAnsi="Arial" w:cs="Arial"/>
                        <w:b/>
                        <w:color w:val="FF0000"/>
                        <w:sz w:val="22"/>
                        <w:szCs w:val="22"/>
                      </w:rPr>
                      <w:t xml:space="preserve">ctivity </w:t>
                    </w:r>
                    <w:r w:rsidR="001A5A98">
                      <w:rPr>
                        <w:rFonts w:ascii="Arial" w:hAnsi="Arial" w:cs="Arial"/>
                        <w:b/>
                        <w:color w:val="FF0000"/>
                        <w:sz w:val="22"/>
                        <w:szCs w:val="22"/>
                      </w:rPr>
                      <w:t>weight management intervention</w:t>
                    </w:r>
                    <w:r w:rsidR="00A9202C">
                      <w:rPr>
                        <w:rFonts w:ascii="Arial" w:hAnsi="Arial" w:cs="Arial"/>
                        <w:b/>
                        <w:color w:val="FF0000"/>
                        <w:sz w:val="22"/>
                        <w:szCs w:val="22"/>
                      </w:rPr>
                      <w:t xml:space="preserve"> (if level 2 interventions exhausted)</w:t>
                    </w:r>
                  </w:p>
                </w:txbxContent>
              </v:textbox>
            </v:shape>
            <v:shape id="_x0000_s1142" type="#_x0000_t202" style="position:absolute;left:10062;top:10980;width:4320;height:900" fillcolor="#ff9" stroked="f">
              <v:fill r:id="rId7" o:title="Dark upward diagonal" color2="silver" type="pattern"/>
              <v:textbox style="mso-next-textbox:#_x0000_s1142">
                <w:txbxContent>
                  <w:p w:rsidR="00CF51F5" w:rsidRPr="001A5A98" w:rsidRDefault="008E55CC" w:rsidP="00CA596A">
                    <w:pPr>
                      <w:jc w:val="center"/>
                      <w:rPr>
                        <w:rFonts w:ascii="Arial" w:hAnsi="Arial" w:cs="Arial"/>
                        <w:b/>
                        <w:color w:val="FF0000"/>
                        <w:sz w:val="22"/>
                        <w:szCs w:val="22"/>
                      </w:rPr>
                    </w:pPr>
                    <w:r>
                      <w:rPr>
                        <w:rFonts w:ascii="Arial" w:hAnsi="Arial" w:cs="Arial"/>
                        <w:b/>
                        <w:color w:val="FF0000"/>
                        <w:sz w:val="22"/>
                        <w:szCs w:val="22"/>
                      </w:rPr>
                      <w:t>Targeted c</w:t>
                    </w:r>
                    <w:r w:rsidR="00CF51F5" w:rsidRPr="001A5A98">
                      <w:rPr>
                        <w:rFonts w:ascii="Arial" w:hAnsi="Arial" w:cs="Arial"/>
                        <w:b/>
                        <w:color w:val="FF0000"/>
                        <w:sz w:val="22"/>
                        <w:szCs w:val="22"/>
                      </w:rPr>
                      <w:t>ommunity Intervention for overweight</w:t>
                    </w:r>
                    <w:r>
                      <w:rPr>
                        <w:rFonts w:ascii="Arial" w:hAnsi="Arial" w:cs="Arial"/>
                        <w:b/>
                        <w:color w:val="FF0000"/>
                        <w:sz w:val="22"/>
                        <w:szCs w:val="22"/>
                      </w:rPr>
                      <w:t>/obese</w:t>
                    </w:r>
                    <w:r w:rsidR="00CF51F5" w:rsidRPr="001A5A98">
                      <w:rPr>
                        <w:rFonts w:ascii="Arial" w:hAnsi="Arial" w:cs="Arial"/>
                        <w:b/>
                        <w:color w:val="FF0000"/>
                        <w:sz w:val="22"/>
                        <w:szCs w:val="22"/>
                      </w:rPr>
                      <w:t xml:space="preserve"> </w:t>
                    </w:r>
                    <w:r w:rsidR="00A9202C" w:rsidRPr="001A5A98">
                      <w:rPr>
                        <w:rFonts w:ascii="Arial" w:hAnsi="Arial" w:cs="Arial"/>
                        <w:b/>
                        <w:color w:val="FF0000"/>
                        <w:sz w:val="22"/>
                        <w:szCs w:val="22"/>
                      </w:rPr>
                      <w:t xml:space="preserve">(if level 1 </w:t>
                    </w:r>
                    <w:r w:rsidR="001A5A98" w:rsidRPr="001A5A98">
                      <w:rPr>
                        <w:rFonts w:ascii="Arial" w:hAnsi="Arial" w:cs="Arial"/>
                        <w:b/>
                        <w:color w:val="FF0000"/>
                        <w:sz w:val="22"/>
                        <w:szCs w:val="22"/>
                      </w:rPr>
                      <w:t>intervention</w:t>
                    </w:r>
                    <w:r w:rsidR="001A5A98">
                      <w:rPr>
                        <w:rFonts w:ascii="Arial" w:hAnsi="Arial" w:cs="Arial"/>
                        <w:b/>
                        <w:color w:val="FF0000"/>
                        <w:sz w:val="22"/>
                        <w:szCs w:val="22"/>
                      </w:rPr>
                      <w:t xml:space="preserve">s </w:t>
                    </w:r>
                    <w:r w:rsidR="00A9202C" w:rsidRPr="001A5A98">
                      <w:rPr>
                        <w:rFonts w:ascii="Arial" w:hAnsi="Arial" w:cs="Arial"/>
                        <w:b/>
                        <w:color w:val="FF0000"/>
                        <w:sz w:val="22"/>
                        <w:szCs w:val="22"/>
                      </w:rPr>
                      <w:t>exhausted)</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151" type="#_x0000_t68" style="position:absolute;left:4122;top:3600;width:180;height:1044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52" type="#_x0000_t67" style="position:absolute;left:8982;top:3600;width:180;height:10440"/>
            <w10:anchorlock/>
          </v:group>
        </w:pict>
      </w:r>
      <w:r w:rsidR="00DA3B6A" w:rsidRPr="00AC29D0">
        <w:rPr>
          <w:rFonts w:ascii="Arial" w:hAnsi="Arial" w:cs="Arial"/>
          <w:b/>
        </w:rPr>
        <w:lastRenderedPageBreak/>
        <w:t xml:space="preserve"> </w:t>
      </w:r>
    </w:p>
    <w:p w:rsidR="001D2191" w:rsidRPr="002F5BBF" w:rsidRDefault="001D2191" w:rsidP="001D2191">
      <w:pPr>
        <w:rPr>
          <w:rFonts w:ascii="Arial" w:hAnsi="Arial" w:cs="Arial"/>
          <w:b/>
          <w:sz w:val="28"/>
          <w:szCs w:val="28"/>
        </w:rPr>
      </w:pPr>
      <w:r w:rsidRPr="002F5BBF">
        <w:rPr>
          <w:rFonts w:ascii="Arial" w:hAnsi="Arial" w:cs="Arial"/>
          <w:b/>
          <w:sz w:val="28"/>
          <w:szCs w:val="28"/>
        </w:rPr>
        <w:t xml:space="preserve">Best </w:t>
      </w:r>
      <w:r w:rsidR="00300F0F">
        <w:rPr>
          <w:rFonts w:ascii="Arial" w:hAnsi="Arial" w:cs="Arial"/>
          <w:b/>
          <w:sz w:val="28"/>
          <w:szCs w:val="28"/>
        </w:rPr>
        <w:t>p</w:t>
      </w:r>
      <w:r w:rsidRPr="002F5BBF">
        <w:rPr>
          <w:rFonts w:ascii="Arial" w:hAnsi="Arial" w:cs="Arial"/>
          <w:b/>
          <w:sz w:val="28"/>
          <w:szCs w:val="28"/>
        </w:rPr>
        <w:t xml:space="preserve">ractice </w:t>
      </w:r>
    </w:p>
    <w:p w:rsidR="001D2191" w:rsidRDefault="001D2191" w:rsidP="001D2191">
      <w:pPr>
        <w:rPr>
          <w:rFonts w:ascii="Arial" w:hAnsi="Arial" w:cs="Arial"/>
          <w:b/>
        </w:rPr>
      </w:pPr>
    </w:p>
    <w:p w:rsidR="001D2191" w:rsidRPr="00AC29D0" w:rsidRDefault="001D2191" w:rsidP="001D2191">
      <w:pPr>
        <w:rPr>
          <w:rFonts w:ascii="Arial" w:hAnsi="Arial" w:cs="Arial"/>
          <w:b/>
        </w:rPr>
      </w:pPr>
      <w:r w:rsidRPr="00AC29D0">
        <w:rPr>
          <w:rFonts w:ascii="Arial" w:hAnsi="Arial" w:cs="Arial"/>
          <w:b/>
        </w:rPr>
        <w:t xml:space="preserve">Level 1 </w:t>
      </w:r>
    </w:p>
    <w:p w:rsidR="00C96799" w:rsidRDefault="00C96799" w:rsidP="001D2191">
      <w:pPr>
        <w:rPr>
          <w:rFonts w:ascii="Arial" w:hAnsi="Arial" w:cs="Arial"/>
          <w:b/>
        </w:rPr>
      </w:pPr>
      <w:r w:rsidRPr="00C96799">
        <w:rPr>
          <w:rFonts w:ascii="Arial" w:hAnsi="Arial" w:cs="Arial"/>
          <w:b/>
        </w:rPr>
        <w:t xml:space="preserve">Community </w:t>
      </w:r>
      <w:r w:rsidR="00300F0F">
        <w:rPr>
          <w:rFonts w:ascii="Arial" w:hAnsi="Arial" w:cs="Arial"/>
          <w:b/>
        </w:rPr>
        <w:t>b</w:t>
      </w:r>
      <w:r w:rsidRPr="00C96799">
        <w:rPr>
          <w:rFonts w:ascii="Arial" w:hAnsi="Arial" w:cs="Arial"/>
          <w:b/>
        </w:rPr>
        <w:t xml:space="preserve">ased </w:t>
      </w:r>
      <w:r w:rsidR="00300F0F">
        <w:rPr>
          <w:rFonts w:ascii="Arial" w:hAnsi="Arial" w:cs="Arial"/>
          <w:b/>
        </w:rPr>
        <w:t>p</w:t>
      </w:r>
      <w:r w:rsidRPr="00C96799">
        <w:rPr>
          <w:rFonts w:ascii="Arial" w:hAnsi="Arial" w:cs="Arial"/>
          <w:b/>
        </w:rPr>
        <w:t xml:space="preserve">revention and </w:t>
      </w:r>
      <w:r w:rsidR="00300F0F">
        <w:rPr>
          <w:rFonts w:ascii="Arial" w:hAnsi="Arial" w:cs="Arial"/>
          <w:b/>
        </w:rPr>
        <w:t>e</w:t>
      </w:r>
      <w:r w:rsidRPr="00C96799">
        <w:rPr>
          <w:rFonts w:ascii="Arial" w:hAnsi="Arial" w:cs="Arial"/>
          <w:b/>
        </w:rPr>
        <w:t xml:space="preserve">arly </w:t>
      </w:r>
      <w:r w:rsidR="00300F0F">
        <w:rPr>
          <w:rFonts w:ascii="Arial" w:hAnsi="Arial" w:cs="Arial"/>
          <w:b/>
        </w:rPr>
        <w:t>i</w:t>
      </w:r>
      <w:r w:rsidRPr="00C96799">
        <w:rPr>
          <w:rFonts w:ascii="Arial" w:hAnsi="Arial" w:cs="Arial"/>
          <w:b/>
        </w:rPr>
        <w:t>ntervention (</w:t>
      </w:r>
      <w:r w:rsidR="00300F0F">
        <w:rPr>
          <w:rFonts w:ascii="Arial" w:hAnsi="Arial" w:cs="Arial"/>
          <w:b/>
        </w:rPr>
        <w:t>s</w:t>
      </w:r>
      <w:r w:rsidRPr="00C96799">
        <w:rPr>
          <w:rFonts w:ascii="Arial" w:hAnsi="Arial" w:cs="Arial"/>
          <w:b/>
        </w:rPr>
        <w:t xml:space="preserve">elf </w:t>
      </w:r>
      <w:r w:rsidR="00300F0F">
        <w:rPr>
          <w:rFonts w:ascii="Arial" w:hAnsi="Arial" w:cs="Arial"/>
          <w:b/>
        </w:rPr>
        <w:t>c</w:t>
      </w:r>
      <w:r w:rsidRPr="00C96799">
        <w:rPr>
          <w:rFonts w:ascii="Arial" w:hAnsi="Arial" w:cs="Arial"/>
          <w:b/>
        </w:rPr>
        <w:t xml:space="preserve">are) </w:t>
      </w:r>
    </w:p>
    <w:p w:rsidR="00C96799" w:rsidRPr="00C96799" w:rsidRDefault="00C96799" w:rsidP="001D2191">
      <w:pPr>
        <w:rPr>
          <w:rFonts w:ascii="Arial" w:hAnsi="Arial" w:cs="Arial"/>
          <w:b/>
        </w:rPr>
      </w:pPr>
    </w:p>
    <w:p w:rsidR="001D2191" w:rsidRDefault="001D2191" w:rsidP="001D2191">
      <w:pPr>
        <w:rPr>
          <w:rFonts w:ascii="Arial" w:hAnsi="Arial" w:cs="Arial"/>
        </w:rPr>
      </w:pPr>
      <w:r>
        <w:rPr>
          <w:rFonts w:ascii="Arial" w:hAnsi="Arial" w:cs="Arial"/>
        </w:rPr>
        <w:t xml:space="preserve">The aim of this level is to ensure availability and promotion to the public of a range of </w:t>
      </w:r>
      <w:r w:rsidR="00DB1941">
        <w:rPr>
          <w:rFonts w:ascii="Arial" w:hAnsi="Arial" w:cs="Arial"/>
        </w:rPr>
        <w:t>opportunities</w:t>
      </w:r>
      <w:r>
        <w:rPr>
          <w:rFonts w:ascii="Arial" w:hAnsi="Arial" w:cs="Arial"/>
        </w:rPr>
        <w:t xml:space="preserve"> to support </w:t>
      </w:r>
      <w:r w:rsidR="00A9202C">
        <w:rPr>
          <w:rFonts w:ascii="Arial" w:hAnsi="Arial" w:cs="Arial"/>
        </w:rPr>
        <w:t>children, young people and adults</w:t>
      </w:r>
      <w:r>
        <w:rPr>
          <w:rFonts w:ascii="Arial" w:hAnsi="Arial" w:cs="Arial"/>
        </w:rPr>
        <w:t xml:space="preserve"> in </w:t>
      </w:r>
      <w:r w:rsidR="00C96799">
        <w:rPr>
          <w:rFonts w:ascii="Arial" w:hAnsi="Arial" w:cs="Arial"/>
        </w:rPr>
        <w:t xml:space="preserve">achieving and </w:t>
      </w:r>
      <w:r>
        <w:rPr>
          <w:rFonts w:ascii="Arial" w:hAnsi="Arial" w:cs="Arial"/>
        </w:rPr>
        <w:t>maintaining a healthy body weight</w:t>
      </w:r>
      <w:r w:rsidR="00C96799">
        <w:rPr>
          <w:rFonts w:ascii="Arial" w:hAnsi="Arial" w:cs="Arial"/>
        </w:rPr>
        <w:t xml:space="preserve"> without the need to access </w:t>
      </w:r>
      <w:r w:rsidR="00DB1941">
        <w:rPr>
          <w:rFonts w:ascii="Arial" w:hAnsi="Arial" w:cs="Arial"/>
        </w:rPr>
        <w:t xml:space="preserve">specific </w:t>
      </w:r>
      <w:r w:rsidR="00C96799">
        <w:rPr>
          <w:rFonts w:ascii="Arial" w:hAnsi="Arial" w:cs="Arial"/>
        </w:rPr>
        <w:t>health services</w:t>
      </w:r>
      <w:r w:rsidR="002D1BF6">
        <w:rPr>
          <w:rFonts w:ascii="Arial" w:hAnsi="Arial" w:cs="Arial"/>
        </w:rPr>
        <w:t>, backed by the provision of a supportive environment</w:t>
      </w:r>
      <w:r>
        <w:rPr>
          <w:rFonts w:ascii="Arial" w:hAnsi="Arial" w:cs="Arial"/>
        </w:rPr>
        <w:t>.</w:t>
      </w:r>
    </w:p>
    <w:p w:rsidR="001D2191" w:rsidRDefault="001D2191" w:rsidP="001D2191">
      <w:pPr>
        <w:rPr>
          <w:rFonts w:ascii="Arial" w:hAnsi="Arial" w:cs="Arial"/>
        </w:rPr>
      </w:pPr>
    </w:p>
    <w:p w:rsidR="00334A79" w:rsidRDefault="00334A79" w:rsidP="001D2191">
      <w:pPr>
        <w:rPr>
          <w:rFonts w:ascii="Arial" w:hAnsi="Arial" w:cs="Arial"/>
        </w:rPr>
      </w:pPr>
      <w:r>
        <w:rPr>
          <w:rFonts w:ascii="Arial" w:hAnsi="Arial" w:cs="Arial"/>
        </w:rPr>
        <w:t>Evidence suggests that interventions for prevention should focus on three factors:</w:t>
      </w:r>
    </w:p>
    <w:p w:rsidR="00334A79" w:rsidRDefault="00334A79" w:rsidP="00334A79">
      <w:pPr>
        <w:numPr>
          <w:ilvl w:val="0"/>
          <w:numId w:val="26"/>
        </w:numPr>
        <w:rPr>
          <w:rFonts w:ascii="Arial" w:hAnsi="Arial" w:cs="Arial"/>
        </w:rPr>
      </w:pPr>
      <w:r>
        <w:rPr>
          <w:rFonts w:ascii="Arial" w:hAnsi="Arial" w:cs="Arial"/>
        </w:rPr>
        <w:t>Major socio-economic determinants of unhealthy eating and physical inactivity at the population level;</w:t>
      </w:r>
    </w:p>
    <w:p w:rsidR="00334A79" w:rsidRDefault="00334A79" w:rsidP="00334A79">
      <w:pPr>
        <w:numPr>
          <w:ilvl w:val="0"/>
          <w:numId w:val="26"/>
        </w:numPr>
        <w:rPr>
          <w:rFonts w:ascii="Arial" w:hAnsi="Arial" w:cs="Arial"/>
        </w:rPr>
      </w:pPr>
      <w:r>
        <w:rPr>
          <w:rFonts w:ascii="Arial" w:hAnsi="Arial" w:cs="Arial"/>
        </w:rPr>
        <w:t>A combination of community (neighbourhood, workplace, school) and individual approaches;</w:t>
      </w:r>
    </w:p>
    <w:p w:rsidR="00334A79" w:rsidRDefault="00334A79" w:rsidP="00334A79">
      <w:pPr>
        <w:numPr>
          <w:ilvl w:val="0"/>
          <w:numId w:val="26"/>
        </w:numPr>
        <w:rPr>
          <w:rFonts w:ascii="Arial" w:hAnsi="Arial" w:cs="Arial"/>
        </w:rPr>
      </w:pPr>
      <w:r>
        <w:rPr>
          <w:rFonts w:ascii="Arial" w:hAnsi="Arial" w:cs="Arial"/>
        </w:rPr>
        <w:t>Whole family approaches.</w:t>
      </w:r>
    </w:p>
    <w:p w:rsidR="00334A79" w:rsidRDefault="00DB1941" w:rsidP="00DB1941">
      <w:pPr>
        <w:tabs>
          <w:tab w:val="left" w:pos="1155"/>
        </w:tabs>
        <w:rPr>
          <w:rFonts w:ascii="Arial" w:hAnsi="Arial" w:cs="Arial"/>
        </w:rPr>
      </w:pPr>
      <w:r>
        <w:rPr>
          <w:rFonts w:ascii="Arial" w:hAnsi="Arial" w:cs="Arial"/>
        </w:rPr>
        <w:tab/>
      </w:r>
    </w:p>
    <w:p w:rsidR="00DB1941" w:rsidRDefault="00DB1941" w:rsidP="00DB1941">
      <w:pPr>
        <w:tabs>
          <w:tab w:val="left" w:pos="1155"/>
        </w:tabs>
        <w:rPr>
          <w:rFonts w:ascii="Arial" w:hAnsi="Arial" w:cs="Arial"/>
        </w:rPr>
      </w:pPr>
    </w:p>
    <w:tbl>
      <w:tblPr>
        <w:tblStyle w:val="TableGrid"/>
        <w:tblW w:w="0" w:type="auto"/>
        <w:tblLook w:val="01E0"/>
      </w:tblPr>
      <w:tblGrid>
        <w:gridCol w:w="2751"/>
        <w:gridCol w:w="4297"/>
        <w:gridCol w:w="3941"/>
      </w:tblGrid>
      <w:tr w:rsidR="009F2BF8" w:rsidRPr="00D12FC5" w:rsidTr="009F2BF8">
        <w:tc>
          <w:tcPr>
            <w:tcW w:w="2628" w:type="dxa"/>
          </w:tcPr>
          <w:p w:rsidR="009F2BF8" w:rsidRPr="00BA711B" w:rsidRDefault="009F2BF8" w:rsidP="00DB1941">
            <w:pPr>
              <w:tabs>
                <w:tab w:val="left" w:pos="1155"/>
              </w:tabs>
              <w:jc w:val="center"/>
              <w:rPr>
                <w:rFonts w:ascii="Arial" w:hAnsi="Arial" w:cs="Arial"/>
                <w:b/>
              </w:rPr>
            </w:pPr>
            <w:r w:rsidRPr="00BA711B">
              <w:rPr>
                <w:rFonts w:ascii="Arial" w:hAnsi="Arial" w:cs="Arial"/>
                <w:b/>
              </w:rPr>
              <w:t xml:space="preserve">Minimum </w:t>
            </w:r>
            <w:r w:rsidR="00300F0F">
              <w:rPr>
                <w:rFonts w:ascii="Arial" w:hAnsi="Arial" w:cs="Arial"/>
                <w:b/>
              </w:rPr>
              <w:t>s</w:t>
            </w:r>
            <w:r w:rsidRPr="00BA711B">
              <w:rPr>
                <w:rFonts w:ascii="Arial" w:hAnsi="Arial" w:cs="Arial"/>
                <w:b/>
              </w:rPr>
              <w:t xml:space="preserve">ervice </w:t>
            </w:r>
            <w:r w:rsidR="00300F0F">
              <w:rPr>
                <w:rFonts w:ascii="Arial" w:hAnsi="Arial" w:cs="Arial"/>
                <w:b/>
              </w:rPr>
              <w:t>r</w:t>
            </w:r>
            <w:r w:rsidRPr="00BA711B">
              <w:rPr>
                <w:rFonts w:ascii="Arial" w:hAnsi="Arial" w:cs="Arial"/>
                <w:b/>
              </w:rPr>
              <w:t>equirements</w:t>
            </w:r>
          </w:p>
        </w:tc>
        <w:tc>
          <w:tcPr>
            <w:tcW w:w="4320" w:type="dxa"/>
          </w:tcPr>
          <w:p w:rsidR="009F2BF8" w:rsidRPr="00D12FC5" w:rsidRDefault="009F2BF8" w:rsidP="00DB1941">
            <w:pPr>
              <w:tabs>
                <w:tab w:val="left" w:pos="1155"/>
              </w:tabs>
              <w:jc w:val="center"/>
              <w:rPr>
                <w:rFonts w:ascii="Arial" w:hAnsi="Arial" w:cs="Arial"/>
                <w:b/>
              </w:rPr>
            </w:pPr>
            <w:r w:rsidRPr="00D12FC5">
              <w:rPr>
                <w:rFonts w:ascii="Arial" w:hAnsi="Arial" w:cs="Arial"/>
                <w:b/>
              </w:rPr>
              <w:t>Priorities</w:t>
            </w:r>
          </w:p>
        </w:tc>
        <w:tc>
          <w:tcPr>
            <w:tcW w:w="3960" w:type="dxa"/>
          </w:tcPr>
          <w:p w:rsidR="009F2BF8" w:rsidRPr="00D12FC5" w:rsidRDefault="009F2BF8" w:rsidP="00DB1941">
            <w:pPr>
              <w:tabs>
                <w:tab w:val="left" w:pos="1155"/>
              </w:tabs>
              <w:jc w:val="center"/>
              <w:rPr>
                <w:rFonts w:ascii="Arial" w:hAnsi="Arial" w:cs="Arial"/>
                <w:b/>
              </w:rPr>
            </w:pPr>
            <w:r>
              <w:rPr>
                <w:rFonts w:ascii="Arial" w:hAnsi="Arial" w:cs="Arial"/>
                <w:b/>
              </w:rPr>
              <w:t>Examples of possible</w:t>
            </w:r>
            <w:r w:rsidR="00DB760A">
              <w:rPr>
                <w:rFonts w:ascii="Arial" w:hAnsi="Arial" w:cs="Arial"/>
                <w:b/>
              </w:rPr>
              <w:t xml:space="preserve"> local</w:t>
            </w:r>
            <w:r>
              <w:rPr>
                <w:rFonts w:ascii="Arial" w:hAnsi="Arial" w:cs="Arial"/>
                <w:b/>
              </w:rPr>
              <w:t xml:space="preserve"> </w:t>
            </w:r>
            <w:r w:rsidR="00DB760A">
              <w:rPr>
                <w:rFonts w:ascii="Arial" w:hAnsi="Arial" w:cs="Arial"/>
                <w:b/>
              </w:rPr>
              <w:t>practice</w:t>
            </w:r>
          </w:p>
        </w:tc>
      </w:tr>
      <w:tr w:rsidR="009F2BF8" w:rsidTr="009F2BF8">
        <w:tc>
          <w:tcPr>
            <w:tcW w:w="2628" w:type="dxa"/>
          </w:tcPr>
          <w:p w:rsidR="00195B01" w:rsidRPr="00195B01" w:rsidRDefault="00195B01" w:rsidP="00195B01">
            <w:pPr>
              <w:rPr>
                <w:rFonts w:ascii="Arial" w:hAnsi="Arial" w:cs="Arial"/>
                <w:b/>
              </w:rPr>
            </w:pPr>
            <w:r w:rsidRPr="00195B01">
              <w:rPr>
                <w:rFonts w:ascii="Arial" w:hAnsi="Arial" w:cs="Arial"/>
                <w:b/>
              </w:rPr>
              <w:t>All relevant policies to incorporate the health agenda and contribute to the creation of an environment that supports/promotes a healthy weight</w:t>
            </w:r>
          </w:p>
          <w:p w:rsidR="009F2BF8" w:rsidRPr="00BA711B" w:rsidRDefault="009F2BF8" w:rsidP="00DB1941">
            <w:pPr>
              <w:tabs>
                <w:tab w:val="left" w:pos="1155"/>
              </w:tabs>
              <w:rPr>
                <w:rFonts w:ascii="Arial" w:hAnsi="Arial" w:cs="Arial"/>
                <w:b/>
              </w:rPr>
            </w:pPr>
          </w:p>
        </w:tc>
        <w:tc>
          <w:tcPr>
            <w:tcW w:w="4320" w:type="dxa"/>
          </w:tcPr>
          <w:p w:rsidR="00C42535" w:rsidRPr="00C42535" w:rsidRDefault="009F2BF8" w:rsidP="00D12FC5">
            <w:pPr>
              <w:numPr>
                <w:ilvl w:val="0"/>
                <w:numId w:val="33"/>
              </w:numPr>
              <w:tabs>
                <w:tab w:val="left" w:pos="1155"/>
              </w:tabs>
            </w:pPr>
            <w:r w:rsidRPr="001B0563">
              <w:rPr>
                <w:rFonts w:ascii="Arial" w:hAnsi="Arial" w:cs="Arial"/>
              </w:rPr>
              <w:t xml:space="preserve">Action focused on the physical </w:t>
            </w:r>
            <w:r>
              <w:rPr>
                <w:rFonts w:ascii="Arial" w:hAnsi="Arial" w:cs="Arial"/>
              </w:rPr>
              <w:t>environment, changing the ‘obesogenic environment’ to enable people to have easy access to healthy food choices and be physically active</w:t>
            </w:r>
            <w:r w:rsidR="00C42535">
              <w:rPr>
                <w:rFonts w:ascii="Arial" w:hAnsi="Arial" w:cs="Arial"/>
              </w:rPr>
              <w:t>.</w:t>
            </w:r>
          </w:p>
          <w:p w:rsidR="009F2BF8" w:rsidRDefault="009F2BF8" w:rsidP="00D12FC5">
            <w:pPr>
              <w:numPr>
                <w:ilvl w:val="0"/>
                <w:numId w:val="33"/>
              </w:numPr>
              <w:tabs>
                <w:tab w:val="left" w:pos="1155"/>
              </w:tabs>
            </w:pPr>
            <w:r>
              <w:rPr>
                <w:rFonts w:ascii="Arial" w:hAnsi="Arial" w:cs="Arial"/>
              </w:rPr>
              <w:t>Implementation of healthy food and drink and physical activity guidelines/policy across key settings including early years, schools, further and higher education, workplaces and other community settings.</w:t>
            </w:r>
          </w:p>
          <w:p w:rsidR="009F2BF8" w:rsidRDefault="009F2BF8" w:rsidP="00DB1941">
            <w:pPr>
              <w:tabs>
                <w:tab w:val="left" w:pos="1155"/>
              </w:tabs>
              <w:rPr>
                <w:rFonts w:ascii="Arial" w:hAnsi="Arial" w:cs="Arial"/>
              </w:rPr>
            </w:pPr>
          </w:p>
        </w:tc>
        <w:tc>
          <w:tcPr>
            <w:tcW w:w="3960" w:type="dxa"/>
          </w:tcPr>
          <w:p w:rsidR="00190DA9" w:rsidRDefault="00190DA9" w:rsidP="00CA596A">
            <w:pPr>
              <w:numPr>
                <w:ilvl w:val="0"/>
                <w:numId w:val="33"/>
              </w:numPr>
              <w:tabs>
                <w:tab w:val="left" w:pos="1155"/>
              </w:tabs>
              <w:rPr>
                <w:rFonts w:ascii="Arial" w:hAnsi="Arial" w:cs="Arial"/>
              </w:rPr>
            </w:pPr>
            <w:r>
              <w:rPr>
                <w:rFonts w:ascii="Arial" w:hAnsi="Arial" w:cs="Arial"/>
              </w:rPr>
              <w:t>Planning policy to support physical activity</w:t>
            </w:r>
            <w:r w:rsidR="00CA596A">
              <w:rPr>
                <w:rFonts w:ascii="Arial" w:hAnsi="Arial" w:cs="Arial"/>
              </w:rPr>
              <w:t xml:space="preserve"> and healthy eating </w:t>
            </w:r>
            <w:r>
              <w:rPr>
                <w:rFonts w:ascii="Arial" w:hAnsi="Arial" w:cs="Arial"/>
              </w:rPr>
              <w:t>e.g. p</w:t>
            </w:r>
            <w:r w:rsidR="00CA596A">
              <w:rPr>
                <w:rFonts w:ascii="Arial" w:hAnsi="Arial" w:cs="Arial"/>
              </w:rPr>
              <w:t xml:space="preserve">rovision of cycle lanes, well lit walking routes, development of safe play areas and </w:t>
            </w:r>
            <w:r>
              <w:rPr>
                <w:rFonts w:ascii="Arial" w:hAnsi="Arial" w:cs="Arial"/>
              </w:rPr>
              <w:t>limit</w:t>
            </w:r>
            <w:r w:rsidR="00CA596A">
              <w:rPr>
                <w:rFonts w:ascii="Arial" w:hAnsi="Arial" w:cs="Arial"/>
              </w:rPr>
              <w:t>ing</w:t>
            </w:r>
            <w:r>
              <w:rPr>
                <w:rFonts w:ascii="Arial" w:hAnsi="Arial" w:cs="Arial"/>
              </w:rPr>
              <w:t xml:space="preserve"> number of fast food outlets.</w:t>
            </w:r>
          </w:p>
          <w:p w:rsidR="00CA596A" w:rsidRDefault="00CA596A" w:rsidP="00D12FC5">
            <w:pPr>
              <w:numPr>
                <w:ilvl w:val="0"/>
                <w:numId w:val="33"/>
              </w:numPr>
              <w:tabs>
                <w:tab w:val="left" w:pos="1155"/>
              </w:tabs>
              <w:rPr>
                <w:rFonts w:ascii="Arial" w:hAnsi="Arial" w:cs="Arial"/>
              </w:rPr>
            </w:pPr>
            <w:r>
              <w:rPr>
                <w:rFonts w:ascii="Arial" w:hAnsi="Arial" w:cs="Arial"/>
              </w:rPr>
              <w:t>Policy to promote access to healthier food choices e.g. encouraging shops and caterers to promote healthier food choices through signage, price promotions</w:t>
            </w:r>
            <w:r w:rsidR="000B7747">
              <w:rPr>
                <w:rFonts w:ascii="Arial" w:hAnsi="Arial" w:cs="Arial"/>
              </w:rPr>
              <w:t>,</w:t>
            </w:r>
            <w:r>
              <w:rPr>
                <w:rFonts w:ascii="Arial" w:hAnsi="Arial" w:cs="Arial"/>
              </w:rPr>
              <w:t xml:space="preserve"> etc</w:t>
            </w:r>
            <w:r w:rsidR="0029291C">
              <w:rPr>
                <w:rFonts w:ascii="Arial" w:hAnsi="Arial" w:cs="Arial"/>
              </w:rPr>
              <w:t>.; promotion of healthier choices at public events; provision of healthy food choices at leisure centres.</w:t>
            </w:r>
          </w:p>
          <w:p w:rsidR="009F2BF8" w:rsidRDefault="00C42535" w:rsidP="00D12FC5">
            <w:pPr>
              <w:numPr>
                <w:ilvl w:val="0"/>
                <w:numId w:val="33"/>
              </w:numPr>
              <w:tabs>
                <w:tab w:val="left" w:pos="1155"/>
              </w:tabs>
              <w:rPr>
                <w:rFonts w:ascii="Arial" w:hAnsi="Arial" w:cs="Arial"/>
              </w:rPr>
            </w:pPr>
            <w:r>
              <w:rPr>
                <w:rFonts w:ascii="Arial" w:hAnsi="Arial" w:cs="Arial"/>
              </w:rPr>
              <w:t>S</w:t>
            </w:r>
            <w:r w:rsidR="009F2BF8">
              <w:rPr>
                <w:rFonts w:ascii="Arial" w:hAnsi="Arial" w:cs="Arial"/>
              </w:rPr>
              <w:t>chool</w:t>
            </w:r>
            <w:r>
              <w:rPr>
                <w:rFonts w:ascii="Arial" w:hAnsi="Arial" w:cs="Arial"/>
              </w:rPr>
              <w:t>s</w:t>
            </w:r>
            <w:r w:rsidR="009F2BF8">
              <w:rPr>
                <w:rFonts w:ascii="Arial" w:hAnsi="Arial" w:cs="Arial"/>
              </w:rPr>
              <w:t xml:space="preserve"> </w:t>
            </w:r>
            <w:r>
              <w:rPr>
                <w:rFonts w:ascii="Arial" w:hAnsi="Arial" w:cs="Arial"/>
              </w:rPr>
              <w:t xml:space="preserve">developing and </w:t>
            </w:r>
            <w:r w:rsidR="009F2BF8">
              <w:rPr>
                <w:rFonts w:ascii="Arial" w:hAnsi="Arial" w:cs="Arial"/>
              </w:rPr>
              <w:t>implementing a food and fitness policy.</w:t>
            </w:r>
          </w:p>
          <w:p w:rsidR="009F2BF8" w:rsidRPr="001B0563" w:rsidRDefault="009F2BF8" w:rsidP="009F2BF8">
            <w:pPr>
              <w:tabs>
                <w:tab w:val="left" w:pos="1155"/>
              </w:tabs>
              <w:ind w:left="360"/>
              <w:rPr>
                <w:rFonts w:ascii="Arial" w:hAnsi="Arial" w:cs="Arial"/>
              </w:rPr>
            </w:pPr>
          </w:p>
        </w:tc>
      </w:tr>
      <w:tr w:rsidR="009F2BF8" w:rsidTr="009F2BF8">
        <w:tc>
          <w:tcPr>
            <w:tcW w:w="2628" w:type="dxa"/>
          </w:tcPr>
          <w:p w:rsidR="00CA596A" w:rsidRPr="00CA596A" w:rsidRDefault="00CA596A" w:rsidP="00CA596A">
            <w:pPr>
              <w:rPr>
                <w:rFonts w:ascii="Arial" w:hAnsi="Arial" w:cs="Arial"/>
                <w:b/>
              </w:rPr>
            </w:pPr>
            <w:r w:rsidRPr="00CA596A">
              <w:rPr>
                <w:rFonts w:ascii="Arial" w:hAnsi="Arial" w:cs="Arial"/>
                <w:b/>
              </w:rPr>
              <w:t>Lifestyle advice and information, signposting to public health interventions</w:t>
            </w:r>
            <w:r w:rsidR="00B97A27">
              <w:rPr>
                <w:rFonts w:ascii="Arial" w:hAnsi="Arial" w:cs="Arial"/>
                <w:b/>
              </w:rPr>
              <w:t>/services</w:t>
            </w:r>
          </w:p>
          <w:p w:rsidR="009F2BF8" w:rsidRPr="00BA711B" w:rsidRDefault="009F2BF8" w:rsidP="00DB1941">
            <w:pPr>
              <w:tabs>
                <w:tab w:val="left" w:pos="1155"/>
              </w:tabs>
              <w:rPr>
                <w:rFonts w:ascii="Arial" w:hAnsi="Arial" w:cs="Arial"/>
                <w:b/>
              </w:rPr>
            </w:pPr>
          </w:p>
        </w:tc>
        <w:tc>
          <w:tcPr>
            <w:tcW w:w="4320" w:type="dxa"/>
          </w:tcPr>
          <w:p w:rsidR="00C42535" w:rsidRDefault="00C42535" w:rsidP="00D12FC5">
            <w:pPr>
              <w:numPr>
                <w:ilvl w:val="0"/>
                <w:numId w:val="36"/>
              </w:numPr>
              <w:tabs>
                <w:tab w:val="left" w:pos="1155"/>
              </w:tabs>
              <w:rPr>
                <w:rFonts w:ascii="Arial" w:hAnsi="Arial" w:cs="Arial"/>
              </w:rPr>
            </w:pPr>
            <w:r>
              <w:rPr>
                <w:rFonts w:ascii="Arial" w:hAnsi="Arial" w:cs="Arial"/>
              </w:rPr>
              <w:t>Effective marketing of consistent accurate messages to the public.</w:t>
            </w:r>
          </w:p>
          <w:p w:rsidR="009F2BF8" w:rsidRDefault="009F2BF8" w:rsidP="00D12FC5">
            <w:pPr>
              <w:numPr>
                <w:ilvl w:val="0"/>
                <w:numId w:val="36"/>
              </w:numPr>
              <w:tabs>
                <w:tab w:val="left" w:pos="1155"/>
              </w:tabs>
              <w:rPr>
                <w:rFonts w:ascii="Arial" w:hAnsi="Arial" w:cs="Arial"/>
              </w:rPr>
            </w:pPr>
            <w:r>
              <w:rPr>
                <w:rFonts w:ascii="Arial" w:hAnsi="Arial" w:cs="Arial"/>
              </w:rPr>
              <w:t>Effective marketing of local opportunities.</w:t>
            </w:r>
          </w:p>
          <w:p w:rsidR="009F2BF8" w:rsidRDefault="009F2BF8" w:rsidP="00C42535">
            <w:pPr>
              <w:tabs>
                <w:tab w:val="left" w:pos="1155"/>
              </w:tabs>
              <w:ind w:left="360"/>
              <w:rPr>
                <w:rFonts w:ascii="Arial" w:hAnsi="Arial" w:cs="Arial"/>
              </w:rPr>
            </w:pPr>
          </w:p>
        </w:tc>
        <w:tc>
          <w:tcPr>
            <w:tcW w:w="3960" w:type="dxa"/>
          </w:tcPr>
          <w:p w:rsidR="00C42535" w:rsidRDefault="00C42535" w:rsidP="00D12FC5">
            <w:pPr>
              <w:numPr>
                <w:ilvl w:val="0"/>
                <w:numId w:val="36"/>
              </w:numPr>
              <w:tabs>
                <w:tab w:val="left" w:pos="1155"/>
              </w:tabs>
              <w:rPr>
                <w:rFonts w:ascii="Arial" w:hAnsi="Arial" w:cs="Arial"/>
              </w:rPr>
            </w:pPr>
            <w:r>
              <w:rPr>
                <w:rFonts w:ascii="Arial" w:hAnsi="Arial" w:cs="Arial"/>
              </w:rPr>
              <w:t>Use of the Change4Life (sub brand of Health Challenge Wales for healthy eating and physical activity) branding and messages in local marketing.</w:t>
            </w:r>
          </w:p>
          <w:p w:rsidR="009F2BF8" w:rsidRDefault="009F2BF8" w:rsidP="00D12FC5">
            <w:pPr>
              <w:numPr>
                <w:ilvl w:val="0"/>
                <w:numId w:val="36"/>
              </w:numPr>
              <w:tabs>
                <w:tab w:val="left" w:pos="1155"/>
              </w:tabs>
              <w:rPr>
                <w:rFonts w:ascii="Arial" w:hAnsi="Arial" w:cs="Arial"/>
              </w:rPr>
            </w:pPr>
            <w:r>
              <w:rPr>
                <w:rFonts w:ascii="Arial" w:hAnsi="Arial" w:cs="Arial"/>
              </w:rPr>
              <w:t xml:space="preserve">Local Health Challenge websites providing details of local opportunities such as </w:t>
            </w:r>
            <w:r>
              <w:rPr>
                <w:rFonts w:ascii="Arial" w:hAnsi="Arial" w:cs="Arial"/>
              </w:rPr>
              <w:lastRenderedPageBreak/>
              <w:t>walking groups, food co-ops</w:t>
            </w:r>
            <w:r w:rsidR="0011580E">
              <w:rPr>
                <w:rFonts w:ascii="Arial" w:hAnsi="Arial" w:cs="Arial"/>
              </w:rPr>
              <w:t xml:space="preserve">, free swimming, </w:t>
            </w:r>
            <w:r w:rsidR="00C42535">
              <w:rPr>
                <w:rFonts w:ascii="Arial" w:hAnsi="Arial" w:cs="Arial"/>
              </w:rPr>
              <w:t>and cookery</w:t>
            </w:r>
            <w:r w:rsidR="0011580E">
              <w:rPr>
                <w:rFonts w:ascii="Arial" w:hAnsi="Arial" w:cs="Arial"/>
              </w:rPr>
              <w:t xml:space="preserve"> classes</w:t>
            </w:r>
            <w:r>
              <w:rPr>
                <w:rFonts w:ascii="Arial" w:hAnsi="Arial" w:cs="Arial"/>
              </w:rPr>
              <w:t>.</w:t>
            </w:r>
          </w:p>
          <w:p w:rsidR="0011580E" w:rsidRDefault="0011580E" w:rsidP="00C42535">
            <w:pPr>
              <w:tabs>
                <w:tab w:val="left" w:pos="1155"/>
              </w:tabs>
              <w:ind w:left="360"/>
              <w:rPr>
                <w:rFonts w:ascii="Arial" w:hAnsi="Arial" w:cs="Arial"/>
              </w:rPr>
            </w:pPr>
          </w:p>
        </w:tc>
      </w:tr>
      <w:tr w:rsidR="009F2BF8" w:rsidTr="009F2BF8">
        <w:tc>
          <w:tcPr>
            <w:tcW w:w="2628" w:type="dxa"/>
          </w:tcPr>
          <w:p w:rsidR="009F2BF8" w:rsidRPr="00BA711B" w:rsidRDefault="009F2BF8" w:rsidP="00DB1941">
            <w:pPr>
              <w:rPr>
                <w:rFonts w:ascii="Arial" w:hAnsi="Arial" w:cs="Arial"/>
                <w:b/>
              </w:rPr>
            </w:pPr>
            <w:r w:rsidRPr="00BA711B">
              <w:rPr>
                <w:rFonts w:ascii="Arial" w:hAnsi="Arial" w:cs="Arial"/>
                <w:b/>
              </w:rPr>
              <w:lastRenderedPageBreak/>
              <w:t>Combined nutrition and physical activity programmes in key settings, including early years and schools</w:t>
            </w:r>
          </w:p>
          <w:p w:rsidR="009F2BF8" w:rsidRPr="00BA711B" w:rsidRDefault="009F2BF8" w:rsidP="00DB1941">
            <w:pPr>
              <w:tabs>
                <w:tab w:val="left" w:pos="1155"/>
              </w:tabs>
              <w:rPr>
                <w:rFonts w:ascii="Arial" w:hAnsi="Arial" w:cs="Arial"/>
                <w:b/>
              </w:rPr>
            </w:pPr>
          </w:p>
        </w:tc>
        <w:tc>
          <w:tcPr>
            <w:tcW w:w="4320" w:type="dxa"/>
          </w:tcPr>
          <w:p w:rsidR="009F2BF8" w:rsidRDefault="009F2BF8" w:rsidP="00D12FC5">
            <w:pPr>
              <w:numPr>
                <w:ilvl w:val="0"/>
                <w:numId w:val="35"/>
              </w:numPr>
              <w:rPr>
                <w:rFonts w:ascii="Arial" w:hAnsi="Arial" w:cs="Arial"/>
              </w:rPr>
            </w:pPr>
            <w:r>
              <w:rPr>
                <w:rFonts w:ascii="Arial" w:hAnsi="Arial" w:cs="Arial"/>
              </w:rPr>
              <w:t xml:space="preserve">Combined nutrition </w:t>
            </w:r>
            <w:r w:rsidR="0011580E">
              <w:rPr>
                <w:rFonts w:ascii="Arial" w:hAnsi="Arial" w:cs="Arial"/>
              </w:rPr>
              <w:t>and physical</w:t>
            </w:r>
            <w:r>
              <w:rPr>
                <w:rFonts w:ascii="Arial" w:hAnsi="Arial" w:cs="Arial"/>
              </w:rPr>
              <w:t xml:space="preserve"> activity school based interventions, adoption of a whole school approach</w:t>
            </w:r>
            <w:r w:rsidR="0011580E">
              <w:rPr>
                <w:rFonts w:ascii="Arial" w:hAnsi="Arial" w:cs="Arial"/>
              </w:rPr>
              <w:t>.</w:t>
            </w:r>
          </w:p>
          <w:p w:rsidR="009F2BF8" w:rsidRPr="001B0563" w:rsidRDefault="009F2BF8" w:rsidP="00D12FC5">
            <w:pPr>
              <w:numPr>
                <w:ilvl w:val="0"/>
                <w:numId w:val="35"/>
              </w:numPr>
              <w:rPr>
                <w:rFonts w:ascii="Arial" w:hAnsi="Arial" w:cs="Arial"/>
              </w:rPr>
            </w:pPr>
            <w:r>
              <w:rPr>
                <w:rFonts w:ascii="Arial" w:hAnsi="Arial" w:cs="Arial"/>
              </w:rPr>
              <w:t xml:space="preserve">Initiatives to develop and support community action </w:t>
            </w:r>
            <w:r w:rsidRPr="001B0563">
              <w:rPr>
                <w:rFonts w:ascii="Arial" w:hAnsi="Arial" w:cs="Arial"/>
              </w:rPr>
              <w:t>to encourage healthy behaviours among children and families</w:t>
            </w:r>
            <w:r w:rsidR="0011580E">
              <w:rPr>
                <w:rFonts w:ascii="Arial" w:hAnsi="Arial" w:cs="Arial"/>
              </w:rPr>
              <w:t>.</w:t>
            </w:r>
          </w:p>
          <w:p w:rsidR="009F2BF8" w:rsidRPr="0011580E" w:rsidRDefault="009F2BF8" w:rsidP="00190DA9">
            <w:pPr>
              <w:ind w:left="360"/>
            </w:pPr>
          </w:p>
        </w:tc>
        <w:tc>
          <w:tcPr>
            <w:tcW w:w="3960" w:type="dxa"/>
          </w:tcPr>
          <w:p w:rsidR="00190DA9" w:rsidRPr="00190DA9" w:rsidRDefault="00C42535" w:rsidP="00D12FC5">
            <w:pPr>
              <w:numPr>
                <w:ilvl w:val="0"/>
                <w:numId w:val="35"/>
              </w:numPr>
              <w:rPr>
                <w:rFonts w:ascii="Arial" w:hAnsi="Arial" w:cs="Arial"/>
              </w:rPr>
            </w:pPr>
            <w:r>
              <w:rPr>
                <w:rFonts w:ascii="Arial" w:hAnsi="Arial" w:cs="Arial"/>
              </w:rPr>
              <w:t>Through the Welsh Network of Healthy School Schemes</w:t>
            </w:r>
            <w:r w:rsidR="000B7747">
              <w:rPr>
                <w:rFonts w:ascii="Arial" w:hAnsi="Arial" w:cs="Arial"/>
              </w:rPr>
              <w:t>,</w:t>
            </w:r>
            <w:r>
              <w:rPr>
                <w:rFonts w:ascii="Arial" w:hAnsi="Arial" w:cs="Arial"/>
              </w:rPr>
              <w:t xml:space="preserve"> schools introduc</w:t>
            </w:r>
            <w:r w:rsidR="00190DA9">
              <w:rPr>
                <w:rFonts w:ascii="Arial" w:hAnsi="Arial" w:cs="Arial"/>
              </w:rPr>
              <w:t>e</w:t>
            </w:r>
            <w:r>
              <w:rPr>
                <w:rFonts w:ascii="Arial" w:hAnsi="Arial" w:cs="Arial"/>
              </w:rPr>
              <w:t xml:space="preserve"> a range of initiatives such as play ground markings, fruit tuck shops, water coolers, green travel plans.</w:t>
            </w:r>
            <w:r w:rsidR="00190DA9">
              <w:rPr>
                <w:rFonts w:ascii="Arial" w:hAnsi="Arial"/>
              </w:rPr>
              <w:t xml:space="preserve"> </w:t>
            </w:r>
          </w:p>
          <w:p w:rsidR="009F2BF8" w:rsidRPr="002D1BF6" w:rsidRDefault="00190DA9" w:rsidP="00D12FC5">
            <w:pPr>
              <w:numPr>
                <w:ilvl w:val="0"/>
                <w:numId w:val="35"/>
              </w:numPr>
              <w:rPr>
                <w:rFonts w:ascii="Arial" w:hAnsi="Arial" w:cs="Arial"/>
              </w:rPr>
            </w:pPr>
            <w:r>
              <w:rPr>
                <w:rFonts w:ascii="Arial" w:hAnsi="Arial"/>
              </w:rPr>
              <w:t xml:space="preserve">Involve parents in food and play interventions in early </w:t>
            </w:r>
            <w:proofErr w:type="gramStart"/>
            <w:r w:rsidR="00AD58C6">
              <w:rPr>
                <w:rFonts w:ascii="Arial" w:hAnsi="Arial"/>
              </w:rPr>
              <w:t>years</w:t>
            </w:r>
            <w:proofErr w:type="gramEnd"/>
            <w:r>
              <w:rPr>
                <w:rFonts w:ascii="Arial" w:hAnsi="Arial"/>
              </w:rPr>
              <w:t xml:space="preserve"> settings e.g. weaning parties and active play sessions.</w:t>
            </w:r>
          </w:p>
          <w:p w:rsidR="002D1BF6" w:rsidRDefault="002D1BF6" w:rsidP="002D1BF6">
            <w:pPr>
              <w:ind w:left="360"/>
              <w:rPr>
                <w:rFonts w:ascii="Arial" w:hAnsi="Arial" w:cs="Arial"/>
              </w:rPr>
            </w:pPr>
          </w:p>
        </w:tc>
      </w:tr>
      <w:tr w:rsidR="009F2BF8" w:rsidTr="009F2BF8">
        <w:tc>
          <w:tcPr>
            <w:tcW w:w="2628" w:type="dxa"/>
          </w:tcPr>
          <w:p w:rsidR="009F2BF8" w:rsidRPr="00BA711B" w:rsidRDefault="009F2BF8" w:rsidP="00DB1941">
            <w:pPr>
              <w:rPr>
                <w:rFonts w:ascii="Arial" w:hAnsi="Arial" w:cs="Arial"/>
                <w:b/>
              </w:rPr>
            </w:pPr>
            <w:r w:rsidRPr="00BA711B">
              <w:rPr>
                <w:rFonts w:ascii="Arial" w:hAnsi="Arial" w:cs="Arial"/>
                <w:b/>
              </w:rPr>
              <w:t>Opportunities across settings/age groups to develop skills/knowledge on healthy eating and physical activity</w:t>
            </w:r>
          </w:p>
          <w:p w:rsidR="009F2BF8" w:rsidRPr="00BA711B" w:rsidRDefault="009F2BF8" w:rsidP="00DB1941">
            <w:pPr>
              <w:tabs>
                <w:tab w:val="left" w:pos="1155"/>
              </w:tabs>
              <w:rPr>
                <w:rFonts w:ascii="Arial" w:hAnsi="Arial" w:cs="Arial"/>
                <w:b/>
              </w:rPr>
            </w:pPr>
          </w:p>
        </w:tc>
        <w:tc>
          <w:tcPr>
            <w:tcW w:w="4320" w:type="dxa"/>
          </w:tcPr>
          <w:p w:rsidR="009F2BF8" w:rsidRPr="00D12FC5" w:rsidRDefault="009F2BF8" w:rsidP="00D12FC5">
            <w:pPr>
              <w:numPr>
                <w:ilvl w:val="0"/>
                <w:numId w:val="13"/>
              </w:numPr>
            </w:pPr>
            <w:r w:rsidRPr="003029AA">
              <w:rPr>
                <w:rFonts w:ascii="Arial" w:hAnsi="Arial" w:cs="Arial"/>
              </w:rPr>
              <w:t>Opportunities</w:t>
            </w:r>
            <w:r>
              <w:rPr>
                <w:rFonts w:ascii="Arial" w:hAnsi="Arial" w:cs="Arial"/>
              </w:rPr>
              <w:t xml:space="preserve"> provided</w:t>
            </w:r>
            <w:r w:rsidRPr="003029AA">
              <w:rPr>
                <w:rFonts w:ascii="Arial" w:hAnsi="Arial" w:cs="Arial"/>
              </w:rPr>
              <w:t xml:space="preserve"> across settings</w:t>
            </w:r>
            <w:r>
              <w:rPr>
                <w:rFonts w:ascii="Arial" w:hAnsi="Arial" w:cs="Arial"/>
              </w:rPr>
              <w:t xml:space="preserve"> </w:t>
            </w:r>
            <w:r w:rsidRPr="003029AA">
              <w:rPr>
                <w:rFonts w:ascii="Arial" w:hAnsi="Arial" w:cs="Arial"/>
              </w:rPr>
              <w:t>/ age gro</w:t>
            </w:r>
            <w:r>
              <w:rPr>
                <w:rFonts w:ascii="Arial" w:hAnsi="Arial" w:cs="Arial"/>
              </w:rPr>
              <w:t xml:space="preserve">ups to develop personal skills and </w:t>
            </w:r>
            <w:r w:rsidRPr="003029AA">
              <w:rPr>
                <w:rFonts w:ascii="Arial" w:hAnsi="Arial" w:cs="Arial"/>
              </w:rPr>
              <w:t>knowledge on healthy eating and physical activity</w:t>
            </w:r>
            <w:r w:rsidR="0011580E">
              <w:rPr>
                <w:rFonts w:ascii="Arial" w:hAnsi="Arial" w:cs="Arial"/>
              </w:rPr>
              <w:t>.</w:t>
            </w:r>
            <w:r>
              <w:rPr>
                <w:rFonts w:ascii="Arial" w:hAnsi="Arial" w:cs="Arial"/>
              </w:rPr>
              <w:t xml:space="preserve"> </w:t>
            </w:r>
          </w:p>
          <w:p w:rsidR="0011580E" w:rsidRDefault="009F2BF8" w:rsidP="0011580E">
            <w:pPr>
              <w:numPr>
                <w:ilvl w:val="0"/>
                <w:numId w:val="13"/>
              </w:numPr>
            </w:pPr>
            <w:r>
              <w:rPr>
                <w:rFonts w:ascii="Arial" w:hAnsi="Arial" w:cs="Arial"/>
              </w:rPr>
              <w:t>Promotion of and support for breastfeeding</w:t>
            </w:r>
            <w:r w:rsidR="0011580E">
              <w:rPr>
                <w:rFonts w:ascii="Arial" w:hAnsi="Arial" w:cs="Arial"/>
              </w:rPr>
              <w:t>.</w:t>
            </w:r>
          </w:p>
          <w:p w:rsidR="009F2BF8" w:rsidRPr="0011580E" w:rsidRDefault="009F2BF8" w:rsidP="00190DA9">
            <w:pPr>
              <w:ind w:left="360"/>
            </w:pPr>
          </w:p>
        </w:tc>
        <w:tc>
          <w:tcPr>
            <w:tcW w:w="3960" w:type="dxa"/>
          </w:tcPr>
          <w:p w:rsidR="00190DA9" w:rsidRDefault="00190DA9" w:rsidP="00D12FC5">
            <w:pPr>
              <w:numPr>
                <w:ilvl w:val="0"/>
                <w:numId w:val="13"/>
              </w:numPr>
              <w:rPr>
                <w:rFonts w:ascii="Arial" w:hAnsi="Arial" w:cs="Arial"/>
              </w:rPr>
            </w:pPr>
            <w:r>
              <w:rPr>
                <w:rFonts w:ascii="Arial" w:hAnsi="Arial" w:cs="Arial"/>
              </w:rPr>
              <w:t>Community cookery programmes.</w:t>
            </w:r>
          </w:p>
          <w:p w:rsidR="00190DA9" w:rsidRDefault="00190DA9" w:rsidP="00190DA9">
            <w:pPr>
              <w:numPr>
                <w:ilvl w:val="0"/>
                <w:numId w:val="13"/>
              </w:numPr>
              <w:tabs>
                <w:tab w:val="left" w:pos="1155"/>
              </w:tabs>
              <w:rPr>
                <w:rFonts w:ascii="Arial" w:hAnsi="Arial" w:cs="Arial"/>
              </w:rPr>
            </w:pPr>
            <w:r>
              <w:rPr>
                <w:rFonts w:ascii="Arial" w:hAnsi="Arial" w:cs="Arial"/>
              </w:rPr>
              <w:t>OCN level 2 in Community Food and Nutrition Skills courses.</w:t>
            </w:r>
          </w:p>
          <w:p w:rsidR="00190DA9" w:rsidRDefault="0077780A" w:rsidP="00190DA9">
            <w:pPr>
              <w:numPr>
                <w:ilvl w:val="0"/>
                <w:numId w:val="13"/>
              </w:numPr>
              <w:tabs>
                <w:tab w:val="left" w:pos="1155"/>
              </w:tabs>
              <w:rPr>
                <w:rFonts w:ascii="Arial" w:hAnsi="Arial" w:cs="Arial"/>
              </w:rPr>
            </w:pPr>
            <w:r>
              <w:rPr>
                <w:rFonts w:ascii="Arial" w:hAnsi="Arial" w:cs="Arial"/>
              </w:rPr>
              <w:t>Sport and exercise</w:t>
            </w:r>
            <w:r w:rsidR="00190DA9">
              <w:rPr>
                <w:rFonts w:ascii="Arial" w:hAnsi="Arial" w:cs="Arial"/>
              </w:rPr>
              <w:t xml:space="preserve"> courses.</w:t>
            </w:r>
          </w:p>
          <w:p w:rsidR="00190DA9" w:rsidRDefault="00190DA9" w:rsidP="00190DA9">
            <w:pPr>
              <w:numPr>
                <w:ilvl w:val="0"/>
                <w:numId w:val="13"/>
              </w:numPr>
              <w:rPr>
                <w:rFonts w:ascii="Arial" w:hAnsi="Arial" w:cs="Arial"/>
              </w:rPr>
            </w:pPr>
            <w:r>
              <w:rPr>
                <w:rFonts w:ascii="Arial" w:hAnsi="Arial" w:cs="Arial"/>
              </w:rPr>
              <w:t>Breastfeeding peer support groups.</w:t>
            </w:r>
          </w:p>
          <w:p w:rsidR="00B6627F" w:rsidRPr="003029AA" w:rsidRDefault="00B6627F" w:rsidP="00190DA9">
            <w:pPr>
              <w:ind w:left="360"/>
              <w:rPr>
                <w:rFonts w:ascii="Arial" w:hAnsi="Arial" w:cs="Arial"/>
              </w:rPr>
            </w:pPr>
          </w:p>
        </w:tc>
      </w:tr>
      <w:tr w:rsidR="009F2BF8" w:rsidTr="009F2BF8">
        <w:tc>
          <w:tcPr>
            <w:tcW w:w="2628" w:type="dxa"/>
          </w:tcPr>
          <w:p w:rsidR="009F2BF8" w:rsidRPr="00BA711B" w:rsidRDefault="009F2BF8" w:rsidP="00DB1941">
            <w:pPr>
              <w:rPr>
                <w:rFonts w:ascii="Arial" w:hAnsi="Arial" w:cs="Arial"/>
                <w:b/>
              </w:rPr>
            </w:pPr>
            <w:r w:rsidRPr="00BA711B">
              <w:rPr>
                <w:rFonts w:ascii="Arial" w:hAnsi="Arial" w:cs="Arial"/>
                <w:b/>
              </w:rPr>
              <w:t xml:space="preserve">Self referral and opportunistic community based weight management programmes </w:t>
            </w:r>
            <w:r w:rsidR="001A2CB4">
              <w:rPr>
                <w:rFonts w:ascii="Arial" w:hAnsi="Arial" w:cs="Arial"/>
                <w:b/>
              </w:rPr>
              <w:t>that</w:t>
            </w:r>
            <w:r w:rsidRPr="00BA711B">
              <w:rPr>
                <w:rFonts w:ascii="Arial" w:hAnsi="Arial" w:cs="Arial"/>
                <w:b/>
              </w:rPr>
              <w:t xml:space="preserve"> meet best practice guidelines</w:t>
            </w:r>
          </w:p>
          <w:p w:rsidR="009F2BF8" w:rsidRPr="00BA711B" w:rsidRDefault="009F2BF8" w:rsidP="00DB1941">
            <w:pPr>
              <w:rPr>
                <w:rFonts w:ascii="Arial" w:hAnsi="Arial" w:cs="Arial"/>
                <w:b/>
              </w:rPr>
            </w:pPr>
          </w:p>
        </w:tc>
        <w:tc>
          <w:tcPr>
            <w:tcW w:w="4320" w:type="dxa"/>
          </w:tcPr>
          <w:p w:rsidR="009F2BF8" w:rsidRPr="002679C1" w:rsidRDefault="002679C1" w:rsidP="002679C1">
            <w:pPr>
              <w:numPr>
                <w:ilvl w:val="0"/>
                <w:numId w:val="37"/>
              </w:numPr>
              <w:tabs>
                <w:tab w:val="left" w:pos="1155"/>
              </w:tabs>
              <w:rPr>
                <w:rFonts w:ascii="Arial" w:hAnsi="Arial" w:cs="Arial"/>
              </w:rPr>
            </w:pPr>
            <w:r>
              <w:rPr>
                <w:rFonts w:ascii="Arial" w:hAnsi="Arial"/>
              </w:rPr>
              <w:t>Self help commercial and community weight management programmes that follow best practice guidelines (see annex 2).</w:t>
            </w:r>
          </w:p>
          <w:p w:rsidR="00190DA9" w:rsidRPr="00190DA9" w:rsidRDefault="002679C1" w:rsidP="002679C1">
            <w:pPr>
              <w:numPr>
                <w:ilvl w:val="0"/>
                <w:numId w:val="37"/>
              </w:numPr>
              <w:tabs>
                <w:tab w:val="left" w:pos="1155"/>
              </w:tabs>
              <w:rPr>
                <w:rFonts w:ascii="Arial" w:hAnsi="Arial" w:cs="Arial"/>
              </w:rPr>
            </w:pPr>
            <w:r>
              <w:rPr>
                <w:rFonts w:ascii="Arial" w:hAnsi="Arial"/>
              </w:rPr>
              <w:t>Self help commercial and community weight management programmes that are run by appropriately trained individuals</w:t>
            </w:r>
            <w:r w:rsidR="000B248D">
              <w:rPr>
                <w:rFonts w:ascii="Arial" w:hAnsi="Arial"/>
              </w:rPr>
              <w:t xml:space="preserve"> and follow best practice guidelines</w:t>
            </w:r>
            <w:r>
              <w:rPr>
                <w:rFonts w:ascii="Arial" w:hAnsi="Arial"/>
              </w:rPr>
              <w:t>.</w:t>
            </w:r>
            <w:r w:rsidR="00190DA9">
              <w:rPr>
                <w:rFonts w:ascii="Arial" w:hAnsi="Arial"/>
              </w:rPr>
              <w:t xml:space="preserve"> </w:t>
            </w:r>
          </w:p>
          <w:p w:rsidR="002679C1" w:rsidRDefault="00190DA9" w:rsidP="002679C1">
            <w:pPr>
              <w:numPr>
                <w:ilvl w:val="0"/>
                <w:numId w:val="37"/>
              </w:numPr>
              <w:tabs>
                <w:tab w:val="left" w:pos="1155"/>
              </w:tabs>
              <w:rPr>
                <w:rFonts w:ascii="Arial" w:hAnsi="Arial" w:cs="Arial"/>
              </w:rPr>
            </w:pPr>
            <w:r>
              <w:rPr>
                <w:rFonts w:ascii="Arial" w:hAnsi="Arial"/>
              </w:rPr>
              <w:t>Discussion and information on weight gain provided to people at times when weight gain is more likely.</w:t>
            </w:r>
          </w:p>
        </w:tc>
        <w:tc>
          <w:tcPr>
            <w:tcW w:w="3960" w:type="dxa"/>
          </w:tcPr>
          <w:p w:rsidR="00190DA9" w:rsidRPr="00190DA9" w:rsidRDefault="00190DA9" w:rsidP="00190DA9">
            <w:pPr>
              <w:numPr>
                <w:ilvl w:val="0"/>
                <w:numId w:val="37"/>
              </w:numPr>
              <w:rPr>
                <w:rFonts w:ascii="Arial" w:hAnsi="Arial"/>
              </w:rPr>
            </w:pPr>
            <w:r w:rsidRPr="00190DA9">
              <w:rPr>
                <w:rFonts w:ascii="Arial" w:hAnsi="Arial"/>
              </w:rPr>
              <w:t xml:space="preserve">Primary care </w:t>
            </w:r>
            <w:r>
              <w:rPr>
                <w:rFonts w:ascii="Arial" w:hAnsi="Arial"/>
              </w:rPr>
              <w:t>services</w:t>
            </w:r>
            <w:r w:rsidRPr="00190DA9">
              <w:rPr>
                <w:rFonts w:ascii="Arial" w:hAnsi="Arial"/>
              </w:rPr>
              <w:t xml:space="preserve"> and local authorities </w:t>
            </w:r>
            <w:r>
              <w:rPr>
                <w:rFonts w:ascii="Arial" w:hAnsi="Arial"/>
              </w:rPr>
              <w:t xml:space="preserve">only </w:t>
            </w:r>
            <w:r w:rsidRPr="00190DA9">
              <w:rPr>
                <w:rFonts w:ascii="Arial" w:hAnsi="Arial"/>
              </w:rPr>
              <w:t xml:space="preserve">recommend to patients or consider endorsing, self help commercial and community weight management programmes if they follow best practice (see annex 2). </w:t>
            </w:r>
          </w:p>
          <w:p w:rsidR="009F2BF8" w:rsidRPr="002D1BF6" w:rsidRDefault="00190DA9" w:rsidP="00190DA9">
            <w:pPr>
              <w:numPr>
                <w:ilvl w:val="0"/>
                <w:numId w:val="37"/>
              </w:numPr>
              <w:tabs>
                <w:tab w:val="left" w:pos="1155"/>
              </w:tabs>
              <w:rPr>
                <w:rFonts w:ascii="Arial" w:hAnsi="Arial" w:cs="Arial"/>
              </w:rPr>
            </w:pPr>
            <w:r>
              <w:rPr>
                <w:rFonts w:ascii="Arial" w:hAnsi="Arial" w:cs="Arial"/>
              </w:rPr>
              <w:t xml:space="preserve">Targeted programmes to support people at risk of </w:t>
            </w:r>
            <w:r w:rsidR="002D1BF6">
              <w:rPr>
                <w:rFonts w:ascii="Arial" w:hAnsi="Arial" w:cs="Arial"/>
              </w:rPr>
              <w:t xml:space="preserve">excess </w:t>
            </w:r>
            <w:r>
              <w:rPr>
                <w:rFonts w:ascii="Arial" w:hAnsi="Arial" w:cs="Arial"/>
              </w:rPr>
              <w:t xml:space="preserve">weight gain e.g. </w:t>
            </w:r>
            <w:r>
              <w:rPr>
                <w:rFonts w:ascii="Arial" w:hAnsi="Arial"/>
              </w:rPr>
              <w:t xml:space="preserve">during pregnancy, the menopause and </w:t>
            </w:r>
            <w:r w:rsidR="00195B01">
              <w:rPr>
                <w:rFonts w:ascii="Arial" w:hAnsi="Arial"/>
              </w:rPr>
              <w:t>after</w:t>
            </w:r>
            <w:r>
              <w:rPr>
                <w:rFonts w:ascii="Arial" w:hAnsi="Arial"/>
              </w:rPr>
              <w:t xml:space="preserve"> stopping smoking.</w:t>
            </w:r>
          </w:p>
          <w:p w:rsidR="002D1BF6" w:rsidRPr="002679C1" w:rsidRDefault="002D1BF6" w:rsidP="002D1BF6">
            <w:pPr>
              <w:tabs>
                <w:tab w:val="left" w:pos="1155"/>
              </w:tabs>
              <w:ind w:left="360"/>
              <w:rPr>
                <w:rFonts w:ascii="Arial" w:hAnsi="Arial" w:cs="Arial"/>
              </w:rPr>
            </w:pPr>
          </w:p>
        </w:tc>
      </w:tr>
      <w:tr w:rsidR="008339C0" w:rsidRPr="008339C0" w:rsidTr="00BF3322">
        <w:tc>
          <w:tcPr>
            <w:tcW w:w="10908" w:type="dxa"/>
            <w:gridSpan w:val="3"/>
          </w:tcPr>
          <w:p w:rsidR="008339C0" w:rsidRDefault="008339C0" w:rsidP="008339C0">
            <w:pPr>
              <w:rPr>
                <w:rFonts w:ascii="Arial" w:hAnsi="Arial" w:cs="Arial"/>
                <w:b/>
                <w:color w:val="FF0000"/>
              </w:rPr>
            </w:pPr>
            <w:r w:rsidRPr="008339C0">
              <w:rPr>
                <w:rFonts w:ascii="Arial" w:hAnsi="Arial" w:cs="Arial"/>
                <w:b/>
                <w:color w:val="FF0000"/>
              </w:rPr>
              <w:t xml:space="preserve">Targeted </w:t>
            </w:r>
            <w:r w:rsidR="00300F0F">
              <w:rPr>
                <w:rFonts w:ascii="Arial" w:hAnsi="Arial" w:cs="Arial"/>
                <w:b/>
                <w:color w:val="FF0000"/>
              </w:rPr>
              <w:t>c</w:t>
            </w:r>
            <w:r w:rsidRPr="008339C0">
              <w:rPr>
                <w:rFonts w:ascii="Arial" w:hAnsi="Arial" w:cs="Arial"/>
                <w:b/>
                <w:color w:val="FF0000"/>
              </w:rPr>
              <w:t xml:space="preserve">ommunity </w:t>
            </w:r>
            <w:r w:rsidR="00300F0F">
              <w:rPr>
                <w:rFonts w:ascii="Arial" w:hAnsi="Arial" w:cs="Arial"/>
                <w:b/>
                <w:color w:val="FF0000"/>
              </w:rPr>
              <w:t>i</w:t>
            </w:r>
            <w:r w:rsidRPr="008339C0">
              <w:rPr>
                <w:rFonts w:ascii="Arial" w:hAnsi="Arial" w:cs="Arial"/>
                <w:b/>
                <w:color w:val="FF0000"/>
              </w:rPr>
              <w:t>nt</w:t>
            </w:r>
            <w:r w:rsidR="008E55CC">
              <w:rPr>
                <w:rFonts w:ascii="Arial" w:hAnsi="Arial" w:cs="Arial"/>
                <w:b/>
                <w:color w:val="FF0000"/>
              </w:rPr>
              <w:t>ervention for overweight/obese</w:t>
            </w:r>
          </w:p>
          <w:p w:rsidR="008339C0" w:rsidRDefault="008339C0" w:rsidP="008339C0">
            <w:pPr>
              <w:rPr>
                <w:rFonts w:ascii="Arial" w:hAnsi="Arial" w:cs="Arial"/>
                <w:b/>
                <w:color w:val="FF0000"/>
              </w:rPr>
            </w:pPr>
          </w:p>
          <w:p w:rsidR="008339C0" w:rsidRPr="008339C0" w:rsidRDefault="008339C0" w:rsidP="008339C0">
            <w:pPr>
              <w:rPr>
                <w:rFonts w:ascii="Arial" w:hAnsi="Arial" w:cs="Arial"/>
                <w:b/>
                <w:color w:val="FF0000"/>
              </w:rPr>
            </w:pPr>
            <w:r w:rsidRPr="008339C0">
              <w:rPr>
                <w:rFonts w:ascii="Arial" w:hAnsi="Arial" w:cs="Arial"/>
                <w:b/>
                <w:color w:val="FF0000"/>
              </w:rPr>
              <w:t xml:space="preserve">If </w:t>
            </w:r>
            <w:r>
              <w:rPr>
                <w:rFonts w:ascii="Arial" w:hAnsi="Arial" w:cs="Arial"/>
                <w:b/>
                <w:color w:val="FF0000"/>
              </w:rPr>
              <w:t xml:space="preserve">the </w:t>
            </w:r>
            <w:r w:rsidRPr="008339C0">
              <w:rPr>
                <w:rFonts w:ascii="Arial" w:hAnsi="Arial" w:cs="Arial"/>
                <w:b/>
                <w:color w:val="FF0000"/>
              </w:rPr>
              <w:t xml:space="preserve">level 1 </w:t>
            </w:r>
            <w:r>
              <w:rPr>
                <w:rFonts w:ascii="Arial" w:hAnsi="Arial" w:cs="Arial"/>
                <w:b/>
                <w:color w:val="FF0000"/>
              </w:rPr>
              <w:t>service</w:t>
            </w:r>
            <w:r w:rsidR="00941E1F">
              <w:rPr>
                <w:rFonts w:ascii="Arial" w:hAnsi="Arial" w:cs="Arial"/>
                <w:b/>
                <w:color w:val="FF0000"/>
              </w:rPr>
              <w:t>s</w:t>
            </w:r>
            <w:r w:rsidRPr="008339C0">
              <w:rPr>
                <w:rFonts w:ascii="Arial" w:hAnsi="Arial" w:cs="Arial"/>
                <w:b/>
                <w:color w:val="FF0000"/>
              </w:rPr>
              <w:t xml:space="preserve"> fail to prevent individuals achieving and maintaining a healthy body weight then a</w:t>
            </w:r>
            <w:r>
              <w:rPr>
                <w:rFonts w:ascii="Arial" w:hAnsi="Arial" w:cs="Arial"/>
                <w:b/>
                <w:color w:val="FF0000"/>
              </w:rPr>
              <w:t xml:space="preserve"> </w:t>
            </w:r>
            <w:r w:rsidR="00D51ED6">
              <w:rPr>
                <w:rFonts w:ascii="Arial" w:hAnsi="Arial" w:cs="Arial"/>
                <w:b/>
                <w:color w:val="FF0000"/>
              </w:rPr>
              <w:t>t</w:t>
            </w:r>
            <w:r w:rsidRPr="008339C0">
              <w:rPr>
                <w:rFonts w:ascii="Arial" w:hAnsi="Arial" w:cs="Arial"/>
                <w:b/>
                <w:color w:val="FF0000"/>
              </w:rPr>
              <w:t xml:space="preserve">argeted </w:t>
            </w:r>
            <w:r w:rsidR="00D51ED6">
              <w:rPr>
                <w:rFonts w:ascii="Arial" w:hAnsi="Arial" w:cs="Arial"/>
                <w:b/>
                <w:color w:val="FF0000"/>
              </w:rPr>
              <w:t>c</w:t>
            </w:r>
            <w:r w:rsidRPr="008339C0">
              <w:rPr>
                <w:rFonts w:ascii="Arial" w:hAnsi="Arial" w:cs="Arial"/>
                <w:b/>
                <w:color w:val="FF0000"/>
              </w:rPr>
              <w:t xml:space="preserve">ommunity </w:t>
            </w:r>
            <w:r w:rsidR="00D51ED6">
              <w:rPr>
                <w:rFonts w:ascii="Arial" w:hAnsi="Arial" w:cs="Arial"/>
                <w:b/>
                <w:color w:val="FF0000"/>
              </w:rPr>
              <w:t>i</w:t>
            </w:r>
            <w:r w:rsidRPr="008339C0">
              <w:rPr>
                <w:rFonts w:ascii="Arial" w:hAnsi="Arial" w:cs="Arial"/>
                <w:b/>
                <w:color w:val="FF0000"/>
              </w:rPr>
              <w:t xml:space="preserve">ntervention should be in place to try to prevent </w:t>
            </w:r>
            <w:r>
              <w:rPr>
                <w:rFonts w:ascii="Arial" w:hAnsi="Arial" w:cs="Arial"/>
                <w:b/>
                <w:color w:val="FF0000"/>
              </w:rPr>
              <w:t xml:space="preserve">these </w:t>
            </w:r>
            <w:r w:rsidRPr="008339C0">
              <w:rPr>
                <w:rFonts w:ascii="Arial" w:hAnsi="Arial" w:cs="Arial"/>
                <w:b/>
                <w:color w:val="FF0000"/>
              </w:rPr>
              <w:t xml:space="preserve">individuals </w:t>
            </w:r>
            <w:r>
              <w:rPr>
                <w:rFonts w:ascii="Arial" w:hAnsi="Arial" w:cs="Arial"/>
                <w:b/>
                <w:color w:val="FF0000"/>
              </w:rPr>
              <w:t xml:space="preserve">from </w:t>
            </w:r>
            <w:r w:rsidRPr="008339C0">
              <w:rPr>
                <w:rFonts w:ascii="Arial" w:hAnsi="Arial" w:cs="Arial"/>
                <w:b/>
                <w:color w:val="FF0000"/>
              </w:rPr>
              <w:t>moving to level 2</w:t>
            </w:r>
            <w:r>
              <w:rPr>
                <w:rFonts w:ascii="Arial" w:hAnsi="Arial" w:cs="Arial"/>
                <w:b/>
                <w:color w:val="FF0000"/>
              </w:rPr>
              <w:t>.</w:t>
            </w:r>
          </w:p>
          <w:p w:rsidR="008339C0" w:rsidRPr="008339C0" w:rsidRDefault="008339C0" w:rsidP="00BA711B">
            <w:pPr>
              <w:tabs>
                <w:tab w:val="left" w:pos="1155"/>
              </w:tabs>
              <w:ind w:left="360"/>
              <w:rPr>
                <w:rFonts w:ascii="Arial" w:hAnsi="Arial" w:cs="Arial"/>
                <w:color w:val="FF0000"/>
              </w:rPr>
            </w:pPr>
          </w:p>
        </w:tc>
      </w:tr>
    </w:tbl>
    <w:p w:rsidR="00DB1941" w:rsidRDefault="00DB1941" w:rsidP="00DB1941">
      <w:pPr>
        <w:tabs>
          <w:tab w:val="left" w:pos="1155"/>
        </w:tabs>
        <w:rPr>
          <w:rFonts w:ascii="Arial" w:hAnsi="Arial" w:cs="Arial"/>
        </w:rPr>
      </w:pPr>
    </w:p>
    <w:p w:rsidR="007E12C3" w:rsidRPr="007E12C3" w:rsidRDefault="007E12C3" w:rsidP="00D12FC5"/>
    <w:p w:rsidR="007E12C3" w:rsidRPr="00C96799" w:rsidRDefault="007E12C3" w:rsidP="007E12C3">
      <w:pPr>
        <w:ind w:left="360"/>
      </w:pPr>
    </w:p>
    <w:p w:rsidR="00C96799" w:rsidRPr="00C96799" w:rsidRDefault="00195B01" w:rsidP="00C96799">
      <w:pPr>
        <w:ind w:left="360"/>
      </w:pPr>
      <w:r>
        <w:rPr>
          <w:rFonts w:ascii="Arial" w:hAnsi="Arial" w:cs="Arial"/>
          <w:b/>
          <w:noProof/>
        </w:rPr>
        <w:pict>
          <v:shape id="_x0000_s1133" type="#_x0000_t202" style="position:absolute;left:0;text-align:left;margin-left:27pt;margin-top:13.2pt;width:486pt;height:441pt;z-index:251656192" strokeweight="3pt">
            <v:stroke linestyle="thinThin"/>
            <v:textbox>
              <w:txbxContent>
                <w:p w:rsidR="00195B01" w:rsidRDefault="001D2191" w:rsidP="008C1C0C">
                  <w:pPr>
                    <w:jc w:val="center"/>
                    <w:rPr>
                      <w:rFonts w:ascii="Arial" w:hAnsi="Arial" w:cs="Arial"/>
                      <w:b/>
                    </w:rPr>
                  </w:pPr>
                  <w:r w:rsidRPr="002F5BBF">
                    <w:rPr>
                      <w:rFonts w:ascii="Arial" w:hAnsi="Arial" w:cs="Arial"/>
                      <w:b/>
                    </w:rPr>
                    <w:t xml:space="preserve">Local </w:t>
                  </w:r>
                  <w:r w:rsidR="00300F0F">
                    <w:rPr>
                      <w:rFonts w:ascii="Arial" w:hAnsi="Arial" w:cs="Arial"/>
                      <w:b/>
                    </w:rPr>
                    <w:t>e</w:t>
                  </w:r>
                  <w:r w:rsidRPr="002F5BBF">
                    <w:rPr>
                      <w:rFonts w:ascii="Arial" w:hAnsi="Arial" w:cs="Arial"/>
                      <w:b/>
                    </w:rPr>
                    <w:t xml:space="preserve">xample of </w:t>
                  </w:r>
                  <w:r w:rsidR="00300F0F">
                    <w:rPr>
                      <w:rFonts w:ascii="Arial" w:hAnsi="Arial" w:cs="Arial"/>
                      <w:b/>
                    </w:rPr>
                    <w:t>p</w:t>
                  </w:r>
                  <w:r w:rsidRPr="002F5BBF">
                    <w:rPr>
                      <w:rFonts w:ascii="Arial" w:hAnsi="Arial" w:cs="Arial"/>
                      <w:b/>
                    </w:rPr>
                    <w:t>ractice</w:t>
                  </w:r>
                  <w:r w:rsidR="00195B01">
                    <w:rPr>
                      <w:rFonts w:ascii="Arial" w:hAnsi="Arial" w:cs="Arial"/>
                      <w:b/>
                    </w:rPr>
                    <w:t xml:space="preserve"> to support Level 1</w:t>
                  </w:r>
                </w:p>
                <w:p w:rsidR="008C1C0C" w:rsidRPr="008C1C0C" w:rsidRDefault="008C1C0C" w:rsidP="008C1C0C">
                  <w:pPr>
                    <w:jc w:val="center"/>
                    <w:rPr>
                      <w:rFonts w:ascii="Arial" w:hAnsi="Arial" w:cs="Arial"/>
                      <w:b/>
                    </w:rPr>
                  </w:pPr>
                  <w:smartTag w:uri="urn:schemas-microsoft-com:office:smarttags" w:element="place">
                    <w:smartTag w:uri="urn:schemas-microsoft-com:office:smarttags" w:element="City">
                      <w:r w:rsidRPr="008C1C0C">
                        <w:rPr>
                          <w:rFonts w:ascii="Arial" w:hAnsi="Arial" w:cs="Arial"/>
                          <w:b/>
                        </w:rPr>
                        <w:t>Cardiff</w:t>
                      </w:r>
                    </w:smartTag>
                  </w:smartTag>
                  <w:r w:rsidRPr="008C1C0C">
                    <w:rPr>
                      <w:rFonts w:ascii="Arial" w:hAnsi="Arial" w:cs="Arial"/>
                      <w:b/>
                    </w:rPr>
                    <w:t xml:space="preserve"> </w:t>
                  </w:r>
                  <w:r w:rsidR="00300F0F">
                    <w:rPr>
                      <w:rFonts w:ascii="Arial" w:hAnsi="Arial" w:cs="Arial"/>
                      <w:b/>
                    </w:rPr>
                    <w:t>f</w:t>
                  </w:r>
                  <w:r w:rsidRPr="008C1C0C">
                    <w:rPr>
                      <w:rFonts w:ascii="Arial" w:hAnsi="Arial" w:cs="Arial"/>
                      <w:b/>
                    </w:rPr>
                    <w:t xml:space="preserve">ood and </w:t>
                  </w:r>
                  <w:r w:rsidR="00300F0F">
                    <w:rPr>
                      <w:rFonts w:ascii="Arial" w:hAnsi="Arial" w:cs="Arial"/>
                      <w:b/>
                    </w:rPr>
                    <w:t>p</w:t>
                  </w:r>
                  <w:r w:rsidRPr="008C1C0C">
                    <w:rPr>
                      <w:rFonts w:ascii="Arial" w:hAnsi="Arial" w:cs="Arial"/>
                      <w:b/>
                    </w:rPr>
                    <w:t xml:space="preserve">hysical </w:t>
                  </w:r>
                  <w:r w:rsidR="00300F0F">
                    <w:rPr>
                      <w:rFonts w:ascii="Arial" w:hAnsi="Arial" w:cs="Arial"/>
                      <w:b/>
                    </w:rPr>
                    <w:t>a</w:t>
                  </w:r>
                  <w:r w:rsidRPr="008C1C0C">
                    <w:rPr>
                      <w:rFonts w:ascii="Arial" w:hAnsi="Arial" w:cs="Arial"/>
                      <w:b/>
                    </w:rPr>
                    <w:t xml:space="preserve">ctivity </w:t>
                  </w:r>
                  <w:r w:rsidR="00300F0F">
                    <w:rPr>
                      <w:rFonts w:ascii="Arial" w:hAnsi="Arial" w:cs="Arial"/>
                      <w:b/>
                    </w:rPr>
                    <w:t>n</w:t>
                  </w:r>
                  <w:r w:rsidRPr="008C1C0C">
                    <w:rPr>
                      <w:rFonts w:ascii="Arial" w:hAnsi="Arial" w:cs="Arial"/>
                      <w:b/>
                    </w:rPr>
                    <w:t>etwork</w:t>
                  </w:r>
                </w:p>
                <w:p w:rsidR="008C1C0C" w:rsidRPr="008C1C0C" w:rsidRDefault="008C1C0C" w:rsidP="008C1C0C">
                  <w:pPr>
                    <w:jc w:val="center"/>
                    <w:rPr>
                      <w:rFonts w:ascii="Arial" w:hAnsi="Arial" w:cs="Arial"/>
                    </w:rPr>
                  </w:pPr>
                </w:p>
                <w:p w:rsidR="008C1C0C" w:rsidRPr="008C1C0C" w:rsidRDefault="008C1C0C" w:rsidP="008C1C0C">
                  <w:pPr>
                    <w:rPr>
                      <w:rFonts w:ascii="Arial" w:hAnsi="Arial" w:cs="Arial"/>
                    </w:rPr>
                  </w:pPr>
                  <w:r w:rsidRPr="008C1C0C">
                    <w:rPr>
                      <w:rFonts w:ascii="Arial" w:hAnsi="Arial" w:cs="Arial"/>
                    </w:rPr>
                    <w:t xml:space="preserve">The network is a partnership of a wide range of organisations within NHS, local authority, voluntary and community services. The focus of the network is on food, physical activity and health of the local population of </w:t>
                  </w:r>
                  <w:smartTag w:uri="urn:schemas-microsoft-com:office:smarttags" w:element="City">
                    <w:smartTag w:uri="urn:schemas-microsoft-com:office:smarttags" w:element="place">
                      <w:r w:rsidRPr="008C1C0C">
                        <w:rPr>
                          <w:rFonts w:ascii="Arial" w:hAnsi="Arial" w:cs="Arial"/>
                        </w:rPr>
                        <w:t>Cardiff</w:t>
                      </w:r>
                    </w:smartTag>
                  </w:smartTag>
                  <w:r w:rsidRPr="008C1C0C">
                    <w:rPr>
                      <w:rFonts w:ascii="Arial" w:hAnsi="Arial" w:cs="Arial"/>
                    </w:rPr>
                    <w:t>. The network has been developed through combining the previous food and physical networks to promote a more co-ordinated approach to healthy living.</w:t>
                  </w:r>
                </w:p>
                <w:p w:rsidR="008C1C0C" w:rsidRPr="008C1C0C" w:rsidRDefault="008C1C0C" w:rsidP="008C1C0C">
                  <w:pPr>
                    <w:rPr>
                      <w:rFonts w:ascii="Arial" w:hAnsi="Arial" w:cs="Arial"/>
                    </w:rPr>
                  </w:pPr>
                </w:p>
                <w:p w:rsidR="008C1C0C" w:rsidRPr="008C1C0C" w:rsidRDefault="008C1C0C" w:rsidP="008C1C0C">
                  <w:pPr>
                    <w:rPr>
                      <w:rFonts w:ascii="Arial" w:hAnsi="Arial" w:cs="Arial"/>
                    </w:rPr>
                  </w:pPr>
                  <w:r w:rsidRPr="008C1C0C">
                    <w:rPr>
                      <w:rFonts w:ascii="Arial" w:hAnsi="Arial" w:cs="Arial"/>
                    </w:rPr>
                    <w:t>Purpose of the network:</w:t>
                  </w:r>
                </w:p>
                <w:p w:rsidR="008C1C0C" w:rsidRPr="008C1C0C" w:rsidRDefault="008C1C0C" w:rsidP="008C1C0C">
                  <w:pPr>
                    <w:numPr>
                      <w:ilvl w:val="0"/>
                      <w:numId w:val="40"/>
                    </w:numPr>
                    <w:rPr>
                      <w:rFonts w:ascii="Arial" w:hAnsi="Arial" w:cs="Arial"/>
                    </w:rPr>
                  </w:pPr>
                  <w:r w:rsidRPr="008C1C0C">
                    <w:rPr>
                      <w:rFonts w:ascii="Arial" w:hAnsi="Arial" w:cs="Arial"/>
                    </w:rPr>
                    <w:t>To provide and promote learning opportunities to promote a consistent approach to nutrition and physical activity education</w:t>
                  </w:r>
                  <w:r w:rsidR="002D1BF6">
                    <w:rPr>
                      <w:rFonts w:ascii="Arial" w:hAnsi="Arial" w:cs="Arial"/>
                    </w:rPr>
                    <w:t>;</w:t>
                  </w:r>
                </w:p>
                <w:p w:rsidR="008C1C0C" w:rsidRPr="008C1C0C" w:rsidRDefault="008C1C0C" w:rsidP="008C1C0C">
                  <w:pPr>
                    <w:numPr>
                      <w:ilvl w:val="0"/>
                      <w:numId w:val="40"/>
                    </w:numPr>
                    <w:rPr>
                      <w:rFonts w:ascii="Arial" w:hAnsi="Arial" w:cs="Arial"/>
                    </w:rPr>
                  </w:pPr>
                  <w:r w:rsidRPr="008C1C0C">
                    <w:rPr>
                      <w:rFonts w:ascii="Arial" w:hAnsi="Arial" w:cs="Arial"/>
                    </w:rPr>
                    <w:t>To provide the opportunity for those working in food / physical activity and health related areas to meet to share best practice, information and resources</w:t>
                  </w:r>
                  <w:r w:rsidR="002D1BF6">
                    <w:rPr>
                      <w:rFonts w:ascii="Arial" w:hAnsi="Arial" w:cs="Arial"/>
                    </w:rPr>
                    <w:t>;</w:t>
                  </w:r>
                  <w:r w:rsidRPr="008C1C0C">
                    <w:rPr>
                      <w:rFonts w:ascii="Arial" w:hAnsi="Arial" w:cs="Arial"/>
                    </w:rPr>
                    <w:t xml:space="preserve"> </w:t>
                  </w:r>
                </w:p>
                <w:p w:rsidR="008C1C0C" w:rsidRPr="008C1C0C" w:rsidRDefault="008C1C0C" w:rsidP="008C1C0C">
                  <w:pPr>
                    <w:numPr>
                      <w:ilvl w:val="0"/>
                      <w:numId w:val="40"/>
                    </w:numPr>
                    <w:rPr>
                      <w:rFonts w:ascii="Arial" w:hAnsi="Arial" w:cs="Arial"/>
                    </w:rPr>
                  </w:pPr>
                  <w:r w:rsidRPr="008C1C0C">
                    <w:rPr>
                      <w:rFonts w:ascii="Arial" w:hAnsi="Arial" w:cs="Arial"/>
                    </w:rPr>
                    <w:t xml:space="preserve">To promote a co-ordinated approach to food, physical activity and health across the city and that any developments are in line with </w:t>
                  </w:r>
                  <w:r w:rsidR="000B7747">
                    <w:rPr>
                      <w:rFonts w:ascii="Arial" w:hAnsi="Arial" w:cs="Arial"/>
                    </w:rPr>
                    <w:t xml:space="preserve">the </w:t>
                  </w:r>
                  <w:r w:rsidRPr="008C1C0C">
                    <w:rPr>
                      <w:rFonts w:ascii="Arial" w:hAnsi="Arial" w:cs="Arial"/>
                    </w:rPr>
                    <w:t>strategic direction as laid down in the local food and health strategy and physical activity strategy</w:t>
                  </w:r>
                  <w:r w:rsidR="002D1BF6">
                    <w:rPr>
                      <w:rFonts w:ascii="Arial" w:hAnsi="Arial" w:cs="Arial"/>
                    </w:rPr>
                    <w:t>;</w:t>
                  </w:r>
                </w:p>
                <w:p w:rsidR="008C1C0C" w:rsidRPr="008C1C0C" w:rsidRDefault="008C1C0C" w:rsidP="008C1C0C">
                  <w:pPr>
                    <w:numPr>
                      <w:ilvl w:val="0"/>
                      <w:numId w:val="40"/>
                    </w:numPr>
                    <w:rPr>
                      <w:rFonts w:ascii="Arial" w:hAnsi="Arial" w:cs="Arial"/>
                    </w:rPr>
                  </w:pPr>
                  <w:r w:rsidRPr="008C1C0C">
                    <w:rPr>
                      <w:rFonts w:ascii="Arial" w:hAnsi="Arial" w:cs="Arial"/>
                    </w:rPr>
                    <w:t xml:space="preserve">To provide a </w:t>
                  </w:r>
                  <w:r w:rsidR="000B7747" w:rsidRPr="008C1C0C">
                    <w:rPr>
                      <w:rFonts w:ascii="Arial" w:hAnsi="Arial" w:cs="Arial"/>
                    </w:rPr>
                    <w:t>supportive environment</w:t>
                  </w:r>
                  <w:r w:rsidRPr="008C1C0C">
                    <w:rPr>
                      <w:rFonts w:ascii="Arial" w:hAnsi="Arial" w:cs="Arial"/>
                    </w:rPr>
                    <w:t xml:space="preserve"> for community workers and volunteers</w:t>
                  </w:r>
                  <w:r w:rsidR="002D1BF6">
                    <w:rPr>
                      <w:rFonts w:ascii="Arial" w:hAnsi="Arial" w:cs="Arial"/>
                    </w:rPr>
                    <w:t>.</w:t>
                  </w:r>
                </w:p>
                <w:p w:rsidR="008C1C0C" w:rsidRPr="008C1C0C" w:rsidRDefault="008C1C0C" w:rsidP="008C1C0C">
                  <w:pPr>
                    <w:rPr>
                      <w:rFonts w:ascii="Arial" w:hAnsi="Arial" w:cs="Arial"/>
                    </w:rPr>
                  </w:pPr>
                </w:p>
                <w:p w:rsidR="008C1C0C" w:rsidRPr="008C1C0C" w:rsidRDefault="008C1C0C" w:rsidP="008C1C0C">
                  <w:pPr>
                    <w:rPr>
                      <w:rFonts w:ascii="Arial" w:hAnsi="Arial" w:cs="Arial"/>
                    </w:rPr>
                  </w:pPr>
                  <w:r w:rsidRPr="008C1C0C">
                    <w:rPr>
                      <w:rFonts w:ascii="Arial" w:hAnsi="Arial" w:cs="Arial"/>
                    </w:rPr>
                    <w:t>Target group:</w:t>
                  </w:r>
                </w:p>
                <w:p w:rsidR="008C1C0C" w:rsidRPr="008C1C0C" w:rsidRDefault="008C1C0C" w:rsidP="008C1C0C">
                  <w:pPr>
                    <w:rPr>
                      <w:rFonts w:ascii="Arial" w:hAnsi="Arial" w:cs="Arial"/>
                    </w:rPr>
                  </w:pPr>
                  <w:r w:rsidRPr="008C1C0C">
                    <w:rPr>
                      <w:rFonts w:ascii="Arial" w:hAnsi="Arial" w:cs="Arial"/>
                    </w:rPr>
                    <w:t xml:space="preserve">The network is open to all people working or volunteering in food / physical activity areas from the NHS, Local </w:t>
                  </w:r>
                  <w:r w:rsidR="00DB760A">
                    <w:rPr>
                      <w:rFonts w:ascii="Arial" w:hAnsi="Arial" w:cs="Arial"/>
                    </w:rPr>
                    <w:t>A</w:t>
                  </w:r>
                  <w:r w:rsidRPr="008C1C0C">
                    <w:rPr>
                      <w:rFonts w:ascii="Arial" w:hAnsi="Arial" w:cs="Arial"/>
                    </w:rPr>
                    <w:t>uthorit</w:t>
                  </w:r>
                  <w:r w:rsidR="00DB760A">
                    <w:rPr>
                      <w:rFonts w:ascii="Arial" w:hAnsi="Arial" w:cs="Arial"/>
                    </w:rPr>
                    <w:t>ies and the Third Sector</w:t>
                  </w:r>
                  <w:r w:rsidRPr="008C1C0C">
                    <w:rPr>
                      <w:rFonts w:ascii="Arial" w:hAnsi="Arial" w:cs="Arial"/>
                    </w:rPr>
                    <w:t>.</w:t>
                  </w:r>
                </w:p>
                <w:p w:rsidR="008C1C0C" w:rsidRPr="008C1C0C" w:rsidRDefault="008C1C0C" w:rsidP="008C1C0C">
                  <w:pPr>
                    <w:rPr>
                      <w:rFonts w:ascii="Arial" w:hAnsi="Arial" w:cs="Arial"/>
                    </w:rPr>
                  </w:pPr>
                </w:p>
                <w:p w:rsidR="008C1C0C" w:rsidRPr="008C1C0C" w:rsidRDefault="008C1C0C" w:rsidP="008C1C0C">
                  <w:pPr>
                    <w:rPr>
                      <w:rFonts w:ascii="Arial" w:hAnsi="Arial" w:cs="Arial"/>
                    </w:rPr>
                  </w:pPr>
                  <w:r w:rsidRPr="008C1C0C">
                    <w:rPr>
                      <w:rFonts w:ascii="Arial" w:hAnsi="Arial" w:cs="Arial"/>
                    </w:rPr>
                    <w:t>Current position</w:t>
                  </w:r>
                  <w:r w:rsidR="00DB760A">
                    <w:rPr>
                      <w:rFonts w:ascii="Arial" w:hAnsi="Arial" w:cs="Arial"/>
                    </w:rPr>
                    <w:t>:</w:t>
                  </w:r>
                </w:p>
                <w:p w:rsidR="008C1C0C" w:rsidRPr="008C1C0C" w:rsidRDefault="00DB760A" w:rsidP="008C1C0C">
                  <w:pPr>
                    <w:rPr>
                      <w:rFonts w:ascii="Arial" w:hAnsi="Arial" w:cs="Arial"/>
                    </w:rPr>
                  </w:pPr>
                  <w:r w:rsidRPr="008C1C0C">
                    <w:rPr>
                      <w:rFonts w:ascii="Arial" w:hAnsi="Arial" w:cs="Arial"/>
                    </w:rPr>
                    <w:t xml:space="preserve">The network includes 6 monthly themed </w:t>
                  </w:r>
                  <w:proofErr w:type="gramStart"/>
                  <w:r w:rsidRPr="008C1C0C">
                    <w:rPr>
                      <w:rFonts w:ascii="Arial" w:hAnsi="Arial" w:cs="Arial"/>
                    </w:rPr>
                    <w:t>meetings</w:t>
                  </w:r>
                  <w:r w:rsidR="006D6E2E">
                    <w:rPr>
                      <w:rFonts w:ascii="Arial" w:hAnsi="Arial" w:cs="Arial"/>
                    </w:rPr>
                    <w:t>,</w:t>
                  </w:r>
                  <w:proofErr w:type="gramEnd"/>
                  <w:r w:rsidRPr="008C1C0C">
                    <w:rPr>
                      <w:rFonts w:ascii="Arial" w:hAnsi="Arial" w:cs="Arial"/>
                    </w:rPr>
                    <w:t xml:space="preserve"> electronic communication and involvement in food and physical activity strategy task and finish groups.</w:t>
                  </w:r>
                  <w:r>
                    <w:rPr>
                      <w:rFonts w:ascii="Arial" w:hAnsi="Arial" w:cs="Arial"/>
                    </w:rPr>
                    <w:t xml:space="preserve"> </w:t>
                  </w:r>
                  <w:r w:rsidR="008C1C0C" w:rsidRPr="008C1C0C">
                    <w:rPr>
                      <w:rFonts w:ascii="Arial" w:hAnsi="Arial" w:cs="Arial"/>
                    </w:rPr>
                    <w:t xml:space="preserve">50 participants attended the </w:t>
                  </w:r>
                  <w:r w:rsidRPr="008C1C0C">
                    <w:rPr>
                      <w:rFonts w:ascii="Arial" w:hAnsi="Arial" w:cs="Arial"/>
                    </w:rPr>
                    <w:t>inaugural</w:t>
                  </w:r>
                  <w:r w:rsidR="008C1C0C" w:rsidRPr="008C1C0C">
                    <w:rPr>
                      <w:rFonts w:ascii="Arial" w:hAnsi="Arial" w:cs="Arial"/>
                    </w:rPr>
                    <w:t xml:space="preserve"> meeting of the combined network. The network is now working on developing a food charter for </w:t>
                  </w:r>
                  <w:smartTag w:uri="urn:schemas-microsoft-com:office:smarttags" w:element="City">
                    <w:smartTag w:uri="urn:schemas-microsoft-com:office:smarttags" w:element="place">
                      <w:r w:rsidR="008C1C0C" w:rsidRPr="008C1C0C">
                        <w:rPr>
                          <w:rFonts w:ascii="Arial" w:hAnsi="Arial" w:cs="Arial"/>
                        </w:rPr>
                        <w:t>Cardiff</w:t>
                      </w:r>
                    </w:smartTag>
                  </w:smartTag>
                  <w:r>
                    <w:rPr>
                      <w:rFonts w:ascii="Arial" w:hAnsi="Arial" w:cs="Arial"/>
                    </w:rPr>
                    <w:t xml:space="preserve"> and</w:t>
                  </w:r>
                  <w:r w:rsidR="008C1C0C" w:rsidRPr="008C1C0C">
                    <w:rPr>
                      <w:rFonts w:ascii="Arial" w:hAnsi="Arial" w:cs="Arial"/>
                    </w:rPr>
                    <w:t xml:space="preserve"> carrying out a geographical mapping of ongoing work.</w:t>
                  </w:r>
                  <w:r>
                    <w:rPr>
                      <w:rFonts w:ascii="Arial" w:hAnsi="Arial" w:cs="Arial"/>
                    </w:rPr>
                    <w:t xml:space="preserve"> </w:t>
                  </w:r>
                  <w:r w:rsidR="008C1C0C" w:rsidRPr="008C1C0C">
                    <w:rPr>
                      <w:rFonts w:ascii="Arial" w:hAnsi="Arial" w:cs="Arial"/>
                    </w:rPr>
                    <w:t>This network supports prevention and management of obesity through strengthening community action</w:t>
                  </w:r>
                  <w:r w:rsidR="008C1C0C">
                    <w:rPr>
                      <w:rFonts w:ascii="Arial" w:hAnsi="Arial" w:cs="Arial"/>
                    </w:rPr>
                    <w:t>.</w:t>
                  </w:r>
                </w:p>
                <w:p w:rsidR="008C1C0C" w:rsidRDefault="008C1C0C" w:rsidP="008C1C0C"/>
                <w:p w:rsidR="008C1C0C" w:rsidRPr="002F5BBF" w:rsidRDefault="008C1C0C" w:rsidP="001D2191">
                  <w:pPr>
                    <w:jc w:val="center"/>
                    <w:rPr>
                      <w:rFonts w:ascii="Arial" w:hAnsi="Arial" w:cs="Arial"/>
                      <w:b/>
                    </w:rPr>
                  </w:pPr>
                </w:p>
              </w:txbxContent>
            </v:textbox>
          </v:shape>
        </w:pict>
      </w:r>
    </w:p>
    <w:p w:rsidR="001D2191" w:rsidRDefault="001D2191" w:rsidP="001D2191">
      <w:pPr>
        <w:rPr>
          <w:rFonts w:ascii="Arial" w:hAnsi="Arial" w:cs="Arial"/>
          <w:b/>
        </w:rPr>
      </w:pPr>
      <w:r>
        <w:rPr>
          <w:rFonts w:ascii="Arial" w:hAnsi="Arial" w:cs="Arial"/>
          <w:noProof/>
        </w:rPr>
      </w:r>
      <w:r w:rsidRPr="002F5BBF">
        <w:rPr>
          <w:rFonts w:ascii="Arial" w:hAnsi="Arial" w:cs="Arial"/>
          <w:b/>
        </w:rPr>
        <w:pict>
          <v:group id="_x0000_s1131" editas="canvas" style="width:270pt;height:198pt;mso-position-horizontal-relative:char;mso-position-vertical-relative:line" coordorigin="4166,8302" coordsize="3661,2715">
            <o:lock v:ext="edit" aspectratio="t"/>
            <v:shape id="_x0000_s1132" type="#_x0000_t75" style="position:absolute;left:4166;top:8302;width:3661;height:2715" o:preferrelative="f">
              <v:fill o:detectmouseclick="t"/>
              <v:path o:extrusionok="t" o:connecttype="none"/>
              <o:lock v:ext="edit" text="t"/>
            </v:shape>
            <w10:anchorlock/>
          </v:group>
        </w:pict>
      </w:r>
    </w:p>
    <w:p w:rsidR="001D2191" w:rsidRPr="00D02C98" w:rsidRDefault="0011580E" w:rsidP="001D2191">
      <w:pPr>
        <w:rPr>
          <w:rFonts w:ascii="Arial" w:hAnsi="Arial" w:cs="Arial"/>
          <w:b/>
        </w:rPr>
      </w:pPr>
      <w:r>
        <w:rPr>
          <w:rFonts w:ascii="Arial" w:hAnsi="Arial" w:cs="Arial"/>
          <w:b/>
        </w:rPr>
        <w:br w:type="page"/>
      </w:r>
      <w:r w:rsidR="001D2191" w:rsidRPr="00D02C98">
        <w:rPr>
          <w:rFonts w:ascii="Arial" w:hAnsi="Arial" w:cs="Arial"/>
          <w:b/>
        </w:rPr>
        <w:lastRenderedPageBreak/>
        <w:t>Level 2</w:t>
      </w:r>
    </w:p>
    <w:p w:rsidR="001D2191" w:rsidRPr="00D02C98" w:rsidRDefault="001D2191" w:rsidP="001D2191">
      <w:pPr>
        <w:rPr>
          <w:rFonts w:ascii="Arial" w:hAnsi="Arial" w:cs="Arial"/>
          <w:b/>
        </w:rPr>
      </w:pPr>
      <w:r w:rsidRPr="00D02C98">
        <w:rPr>
          <w:rFonts w:ascii="Arial" w:hAnsi="Arial" w:cs="Arial"/>
          <w:b/>
        </w:rPr>
        <w:t xml:space="preserve">Community and </w:t>
      </w:r>
      <w:r w:rsidR="00300F0F">
        <w:rPr>
          <w:rFonts w:ascii="Arial" w:hAnsi="Arial" w:cs="Arial"/>
          <w:b/>
        </w:rPr>
        <w:t>p</w:t>
      </w:r>
      <w:r w:rsidRPr="00D02C98">
        <w:rPr>
          <w:rFonts w:ascii="Arial" w:hAnsi="Arial" w:cs="Arial"/>
          <w:b/>
        </w:rPr>
        <w:t xml:space="preserve">rimary </w:t>
      </w:r>
      <w:r w:rsidR="00300F0F">
        <w:rPr>
          <w:rFonts w:ascii="Arial" w:hAnsi="Arial" w:cs="Arial"/>
          <w:b/>
        </w:rPr>
        <w:t>c</w:t>
      </w:r>
      <w:r w:rsidRPr="00D02C98">
        <w:rPr>
          <w:rFonts w:ascii="Arial" w:hAnsi="Arial" w:cs="Arial"/>
          <w:b/>
        </w:rPr>
        <w:t xml:space="preserve">are </w:t>
      </w:r>
      <w:r w:rsidR="00300F0F">
        <w:rPr>
          <w:rFonts w:ascii="Arial" w:hAnsi="Arial" w:cs="Arial"/>
          <w:b/>
        </w:rPr>
        <w:t>w</w:t>
      </w:r>
      <w:r w:rsidRPr="00D02C98">
        <w:rPr>
          <w:rFonts w:ascii="Arial" w:hAnsi="Arial" w:cs="Arial"/>
          <w:b/>
        </w:rPr>
        <w:t xml:space="preserve">eight </w:t>
      </w:r>
      <w:r w:rsidR="00300F0F">
        <w:rPr>
          <w:rFonts w:ascii="Arial" w:hAnsi="Arial" w:cs="Arial"/>
          <w:b/>
        </w:rPr>
        <w:t>m</w:t>
      </w:r>
      <w:r w:rsidRPr="00D02C98">
        <w:rPr>
          <w:rFonts w:ascii="Arial" w:hAnsi="Arial" w:cs="Arial"/>
          <w:b/>
        </w:rPr>
        <w:t xml:space="preserve">anagement </w:t>
      </w:r>
      <w:r w:rsidR="00300F0F">
        <w:rPr>
          <w:rFonts w:ascii="Arial" w:hAnsi="Arial" w:cs="Arial"/>
          <w:b/>
        </w:rPr>
        <w:t>s</w:t>
      </w:r>
      <w:r w:rsidRPr="00D02C98">
        <w:rPr>
          <w:rFonts w:ascii="Arial" w:hAnsi="Arial" w:cs="Arial"/>
          <w:b/>
        </w:rPr>
        <w:t>ervices</w:t>
      </w:r>
    </w:p>
    <w:p w:rsidR="00C96799" w:rsidRDefault="00C96799" w:rsidP="001D2191">
      <w:pPr>
        <w:rPr>
          <w:rFonts w:ascii="Arial" w:hAnsi="Arial" w:cs="Arial"/>
        </w:rPr>
      </w:pPr>
    </w:p>
    <w:p w:rsidR="001D2191" w:rsidRDefault="001D2191" w:rsidP="001D2191">
      <w:pPr>
        <w:rPr>
          <w:rFonts w:ascii="Arial" w:hAnsi="Arial" w:cs="Arial"/>
        </w:rPr>
      </w:pPr>
      <w:r>
        <w:rPr>
          <w:rFonts w:ascii="Arial" w:hAnsi="Arial" w:cs="Arial"/>
        </w:rPr>
        <w:t xml:space="preserve">The aim of this level is to ensure availability of a range of services for </w:t>
      </w:r>
      <w:proofErr w:type="gramStart"/>
      <w:r w:rsidR="00A9202C">
        <w:rPr>
          <w:rFonts w:ascii="Arial" w:hAnsi="Arial" w:cs="Arial"/>
        </w:rPr>
        <w:t>children,</w:t>
      </w:r>
      <w:proofErr w:type="gramEnd"/>
      <w:r w:rsidR="00A9202C">
        <w:rPr>
          <w:rFonts w:ascii="Arial" w:hAnsi="Arial" w:cs="Arial"/>
        </w:rPr>
        <w:t xml:space="preserve"> young people and adults</w:t>
      </w:r>
      <w:r>
        <w:rPr>
          <w:rFonts w:ascii="Arial" w:hAnsi="Arial" w:cs="Arial"/>
        </w:rPr>
        <w:t xml:space="preserve"> who wish to lose weight </w:t>
      </w:r>
      <w:r w:rsidR="00C96799">
        <w:rPr>
          <w:rFonts w:ascii="Arial" w:hAnsi="Arial" w:cs="Arial"/>
        </w:rPr>
        <w:t>and have been identified as being at increased risk</w:t>
      </w:r>
      <w:r w:rsidR="000B7747">
        <w:rPr>
          <w:rFonts w:ascii="Arial" w:hAnsi="Arial" w:cs="Arial"/>
        </w:rPr>
        <w:t xml:space="preserve"> of obesity</w:t>
      </w:r>
      <w:r w:rsidR="00C96799">
        <w:rPr>
          <w:rFonts w:ascii="Arial" w:hAnsi="Arial" w:cs="Arial"/>
        </w:rPr>
        <w:t xml:space="preserve"> by a member of the primary care team. </w:t>
      </w:r>
      <w:r w:rsidR="004D5021">
        <w:rPr>
          <w:rFonts w:ascii="Arial" w:hAnsi="Arial" w:cs="Arial"/>
        </w:rPr>
        <w:t xml:space="preserve"> </w:t>
      </w:r>
      <w:r w:rsidR="00195B01">
        <w:rPr>
          <w:rFonts w:ascii="Arial" w:hAnsi="Arial" w:cs="Arial"/>
        </w:rPr>
        <w:t>People</w:t>
      </w:r>
      <w:r w:rsidR="004D5021">
        <w:rPr>
          <w:rFonts w:ascii="Arial" w:hAnsi="Arial" w:cs="Arial"/>
        </w:rPr>
        <w:t xml:space="preserve"> who are ready to change will be supported by a trained individual.</w:t>
      </w:r>
    </w:p>
    <w:p w:rsidR="00334A79" w:rsidRPr="00FD1474" w:rsidRDefault="00334A79" w:rsidP="001D2191">
      <w:pPr>
        <w:rPr>
          <w:rFonts w:ascii="Arial" w:hAnsi="Arial" w:cs="Arial"/>
        </w:rPr>
      </w:pPr>
      <w:r w:rsidRPr="00FD1474">
        <w:rPr>
          <w:rFonts w:ascii="Arial" w:hAnsi="Arial" w:cs="Arial"/>
        </w:rPr>
        <w:t>Evidence suggests that a ‘</w:t>
      </w:r>
      <w:r w:rsidR="00FD1474">
        <w:rPr>
          <w:rFonts w:ascii="Arial" w:hAnsi="Arial" w:cs="Arial"/>
        </w:rPr>
        <w:t>b</w:t>
      </w:r>
      <w:r w:rsidRPr="00FD1474">
        <w:rPr>
          <w:rFonts w:ascii="Arial" w:hAnsi="Arial" w:cs="Arial"/>
        </w:rPr>
        <w:t>est fit’ individual approach is more beneficial because it can ensure that the individual is willing to change</w:t>
      </w:r>
      <w:r w:rsidR="00FD1474" w:rsidRPr="00FD1474">
        <w:rPr>
          <w:rFonts w:ascii="Arial" w:hAnsi="Arial" w:cs="Arial"/>
        </w:rPr>
        <w:t xml:space="preserve"> and</w:t>
      </w:r>
      <w:r w:rsidRPr="00FD1474">
        <w:rPr>
          <w:rFonts w:ascii="Arial" w:hAnsi="Arial" w:cs="Arial"/>
        </w:rPr>
        <w:t xml:space="preserve"> the type of intervention is suited to the individual</w:t>
      </w:r>
      <w:r w:rsidR="00FD1474" w:rsidRPr="00FD1474">
        <w:rPr>
          <w:rFonts w:ascii="Arial" w:hAnsi="Arial" w:cs="Arial"/>
        </w:rPr>
        <w:t>.</w:t>
      </w:r>
    </w:p>
    <w:p w:rsidR="001D2191" w:rsidRDefault="001D2191" w:rsidP="001D2191">
      <w:pPr>
        <w:ind w:left="720"/>
        <w:jc w:val="both"/>
        <w:rPr>
          <w:rFonts w:ascii="Arial" w:hAnsi="Arial"/>
        </w:rPr>
      </w:pPr>
    </w:p>
    <w:tbl>
      <w:tblPr>
        <w:tblStyle w:val="TableGrid"/>
        <w:tblW w:w="10989" w:type="dxa"/>
        <w:tblLook w:val="01E0"/>
      </w:tblPr>
      <w:tblGrid>
        <w:gridCol w:w="2628"/>
        <w:gridCol w:w="4320"/>
        <w:gridCol w:w="4041"/>
      </w:tblGrid>
      <w:tr w:rsidR="00B6627F" w:rsidTr="00B6627F">
        <w:tc>
          <w:tcPr>
            <w:tcW w:w="2628" w:type="dxa"/>
          </w:tcPr>
          <w:p w:rsidR="00B6627F" w:rsidRPr="00BA711B" w:rsidRDefault="00B6627F" w:rsidP="00B6627F">
            <w:pPr>
              <w:jc w:val="center"/>
              <w:rPr>
                <w:rFonts w:ascii="Arial" w:hAnsi="Arial"/>
                <w:b/>
              </w:rPr>
            </w:pPr>
            <w:r w:rsidRPr="00BA711B">
              <w:rPr>
                <w:rFonts w:ascii="Arial" w:hAnsi="Arial" w:cs="Arial"/>
                <w:b/>
              </w:rPr>
              <w:t xml:space="preserve">Minimum </w:t>
            </w:r>
            <w:r w:rsidR="00300F0F">
              <w:rPr>
                <w:rFonts w:ascii="Arial" w:hAnsi="Arial" w:cs="Arial"/>
                <w:b/>
              </w:rPr>
              <w:t>s</w:t>
            </w:r>
            <w:r w:rsidRPr="00BA711B">
              <w:rPr>
                <w:rFonts w:ascii="Arial" w:hAnsi="Arial" w:cs="Arial"/>
                <w:b/>
              </w:rPr>
              <w:t xml:space="preserve">ervice </w:t>
            </w:r>
            <w:r w:rsidR="00300F0F">
              <w:rPr>
                <w:rFonts w:ascii="Arial" w:hAnsi="Arial" w:cs="Arial"/>
                <w:b/>
              </w:rPr>
              <w:t>r</w:t>
            </w:r>
            <w:r w:rsidRPr="00BA711B">
              <w:rPr>
                <w:rFonts w:ascii="Arial" w:hAnsi="Arial" w:cs="Arial"/>
                <w:b/>
              </w:rPr>
              <w:t>equirements</w:t>
            </w:r>
          </w:p>
        </w:tc>
        <w:tc>
          <w:tcPr>
            <w:tcW w:w="4320" w:type="dxa"/>
          </w:tcPr>
          <w:p w:rsidR="00B6627F" w:rsidRDefault="00B6627F" w:rsidP="00B6627F">
            <w:pPr>
              <w:jc w:val="center"/>
              <w:rPr>
                <w:rFonts w:ascii="Arial" w:hAnsi="Arial"/>
              </w:rPr>
            </w:pPr>
            <w:r w:rsidRPr="00D12FC5">
              <w:rPr>
                <w:rFonts w:ascii="Arial" w:hAnsi="Arial" w:cs="Arial"/>
                <w:b/>
              </w:rPr>
              <w:t>Priorities</w:t>
            </w:r>
          </w:p>
        </w:tc>
        <w:tc>
          <w:tcPr>
            <w:tcW w:w="4041" w:type="dxa"/>
          </w:tcPr>
          <w:p w:rsidR="00B6627F" w:rsidRDefault="00B6627F" w:rsidP="00B6627F">
            <w:pPr>
              <w:jc w:val="center"/>
              <w:rPr>
                <w:rFonts w:ascii="Arial" w:hAnsi="Arial"/>
              </w:rPr>
            </w:pPr>
            <w:r>
              <w:rPr>
                <w:rFonts w:ascii="Arial" w:hAnsi="Arial" w:cs="Arial"/>
                <w:b/>
              </w:rPr>
              <w:t xml:space="preserve">Examples of possible </w:t>
            </w:r>
            <w:r w:rsidR="00DB760A">
              <w:rPr>
                <w:rFonts w:ascii="Arial" w:hAnsi="Arial" w:cs="Arial"/>
                <w:b/>
              </w:rPr>
              <w:t>local practice</w:t>
            </w:r>
          </w:p>
        </w:tc>
      </w:tr>
      <w:tr w:rsidR="00B6627F" w:rsidTr="00B6627F">
        <w:tc>
          <w:tcPr>
            <w:tcW w:w="2628" w:type="dxa"/>
          </w:tcPr>
          <w:p w:rsidR="00B6627F" w:rsidRPr="00BA711B" w:rsidRDefault="00B6627F" w:rsidP="00B6627F">
            <w:pPr>
              <w:rPr>
                <w:rFonts w:ascii="Arial" w:hAnsi="Arial" w:cs="Arial"/>
                <w:b/>
              </w:rPr>
            </w:pPr>
            <w:r w:rsidRPr="00BA711B">
              <w:rPr>
                <w:rFonts w:ascii="Arial" w:hAnsi="Arial" w:cs="Arial"/>
                <w:b/>
              </w:rPr>
              <w:t>Identification of</w:t>
            </w:r>
            <w:r w:rsidRPr="00BA711B">
              <w:rPr>
                <w:rFonts w:ascii="Arial" w:hAnsi="Arial" w:cs="Arial"/>
                <w:b/>
                <w:color w:val="FF0000"/>
              </w:rPr>
              <w:t xml:space="preserve"> </w:t>
            </w:r>
            <w:r w:rsidRPr="00BA711B">
              <w:rPr>
                <w:rFonts w:ascii="Arial" w:hAnsi="Arial" w:cs="Arial"/>
                <w:b/>
              </w:rPr>
              <w:t>people who are overweight/obese with risk factors</w:t>
            </w:r>
            <w:r w:rsidR="00195B01">
              <w:rPr>
                <w:rFonts w:ascii="Arial" w:hAnsi="Arial" w:cs="Arial"/>
                <w:b/>
              </w:rPr>
              <w:t xml:space="preserve"> and assessment of motivation to change</w:t>
            </w:r>
          </w:p>
          <w:p w:rsidR="00B6627F" w:rsidRPr="00BA711B" w:rsidRDefault="00B6627F" w:rsidP="00B6627F">
            <w:pPr>
              <w:jc w:val="center"/>
              <w:rPr>
                <w:rFonts w:ascii="Arial" w:hAnsi="Arial"/>
                <w:b/>
              </w:rPr>
            </w:pPr>
          </w:p>
        </w:tc>
        <w:tc>
          <w:tcPr>
            <w:tcW w:w="4320" w:type="dxa"/>
          </w:tcPr>
          <w:p w:rsidR="00B6627F" w:rsidRDefault="0029291C" w:rsidP="0029291C">
            <w:pPr>
              <w:numPr>
                <w:ilvl w:val="0"/>
                <w:numId w:val="45"/>
              </w:numPr>
              <w:rPr>
                <w:rFonts w:ascii="Arial" w:hAnsi="Arial"/>
              </w:rPr>
            </w:pPr>
            <w:r w:rsidRPr="0029291C">
              <w:rPr>
                <w:rFonts w:ascii="Arial" w:hAnsi="Arial"/>
              </w:rPr>
              <w:t xml:space="preserve">Healthcare professionals in all settings to incorporate identification of </w:t>
            </w:r>
            <w:r w:rsidR="000B248D">
              <w:rPr>
                <w:rFonts w:ascii="Arial" w:hAnsi="Arial"/>
              </w:rPr>
              <w:t>overweight/</w:t>
            </w:r>
            <w:r w:rsidRPr="0029291C">
              <w:rPr>
                <w:rFonts w:ascii="Arial" w:hAnsi="Arial"/>
              </w:rPr>
              <w:t>obesity into their practice, by measuring waist circumference and/or calculating BMI when</w:t>
            </w:r>
            <w:r>
              <w:rPr>
                <w:rFonts w:ascii="Arial" w:hAnsi="Arial"/>
              </w:rPr>
              <w:t>:</w:t>
            </w:r>
          </w:p>
          <w:p w:rsidR="00195B01" w:rsidRDefault="00195B01" w:rsidP="00195B01">
            <w:pPr>
              <w:numPr>
                <w:ilvl w:val="0"/>
                <w:numId w:val="45"/>
              </w:numPr>
              <w:ind w:left="1174" w:hanging="454"/>
              <w:rPr>
                <w:rFonts w:ascii="Arial" w:hAnsi="Arial"/>
              </w:rPr>
            </w:pPr>
            <w:r>
              <w:rPr>
                <w:rFonts w:ascii="Arial" w:hAnsi="Arial"/>
              </w:rPr>
              <w:t>Carrying out a chronic condition management review;</w:t>
            </w:r>
          </w:p>
          <w:p w:rsidR="00195B01" w:rsidRDefault="00195B01" w:rsidP="00195B01">
            <w:pPr>
              <w:numPr>
                <w:ilvl w:val="0"/>
                <w:numId w:val="45"/>
              </w:numPr>
              <w:ind w:left="1174" w:hanging="454"/>
              <w:rPr>
                <w:rFonts w:ascii="Arial" w:hAnsi="Arial"/>
              </w:rPr>
            </w:pPr>
            <w:r>
              <w:rPr>
                <w:rFonts w:ascii="Arial" w:hAnsi="Arial"/>
              </w:rPr>
              <w:t>Patients present with risk factors for a chronic condition;</w:t>
            </w:r>
          </w:p>
          <w:p w:rsidR="00195B01" w:rsidRDefault="00195B01" w:rsidP="00195B01">
            <w:pPr>
              <w:numPr>
                <w:ilvl w:val="0"/>
                <w:numId w:val="45"/>
              </w:numPr>
              <w:ind w:left="1174" w:hanging="454"/>
              <w:rPr>
                <w:rFonts w:ascii="Arial" w:hAnsi="Arial"/>
              </w:rPr>
            </w:pPr>
            <w:r>
              <w:rPr>
                <w:rFonts w:ascii="Arial" w:hAnsi="Arial"/>
              </w:rPr>
              <w:t>When subjective global assessment indicates that individuals may be overweight.</w:t>
            </w:r>
            <w:r>
              <w:rPr>
                <w:rFonts w:ascii="Arial" w:hAnsi="Arial"/>
              </w:rPr>
              <w:tab/>
            </w:r>
          </w:p>
          <w:p w:rsidR="002D1BF6" w:rsidRPr="0029291C" w:rsidRDefault="00195B01" w:rsidP="002D1BF6">
            <w:pPr>
              <w:numPr>
                <w:ilvl w:val="0"/>
                <w:numId w:val="45"/>
              </w:numPr>
              <w:rPr>
                <w:rFonts w:ascii="Arial" w:hAnsi="Arial"/>
              </w:rPr>
            </w:pPr>
            <w:r>
              <w:rPr>
                <w:rFonts w:ascii="Arial" w:hAnsi="Arial"/>
              </w:rPr>
              <w:t>Assessment of readiness to change for those overweight/obese individuals</w:t>
            </w:r>
          </w:p>
        </w:tc>
        <w:tc>
          <w:tcPr>
            <w:tcW w:w="4041" w:type="dxa"/>
          </w:tcPr>
          <w:p w:rsidR="00B6627F" w:rsidRPr="003F0656" w:rsidRDefault="003F0656" w:rsidP="003F0656">
            <w:pPr>
              <w:numPr>
                <w:ilvl w:val="0"/>
                <w:numId w:val="45"/>
              </w:numPr>
              <w:rPr>
                <w:rFonts w:ascii="Arial" w:hAnsi="Arial"/>
              </w:rPr>
            </w:pPr>
            <w:r w:rsidRPr="003F0656">
              <w:rPr>
                <w:rFonts w:ascii="Arial" w:hAnsi="Arial"/>
              </w:rPr>
              <w:t>Community pharmacists include identification of obesity as part of their medicine review</w:t>
            </w:r>
            <w:r w:rsidR="002D1BF6">
              <w:rPr>
                <w:rFonts w:ascii="Arial" w:hAnsi="Arial"/>
              </w:rPr>
              <w:t>.</w:t>
            </w:r>
          </w:p>
          <w:p w:rsidR="003F0656" w:rsidRDefault="003F0656" w:rsidP="003F0656">
            <w:pPr>
              <w:numPr>
                <w:ilvl w:val="0"/>
                <w:numId w:val="45"/>
              </w:numPr>
              <w:rPr>
                <w:rFonts w:ascii="Arial" w:hAnsi="Arial"/>
              </w:rPr>
            </w:pPr>
            <w:r w:rsidRPr="003F0656">
              <w:rPr>
                <w:rFonts w:ascii="Arial" w:hAnsi="Arial"/>
              </w:rPr>
              <w:t xml:space="preserve">Primary </w:t>
            </w:r>
            <w:proofErr w:type="gramStart"/>
            <w:r w:rsidRPr="003F0656">
              <w:rPr>
                <w:rFonts w:ascii="Arial" w:hAnsi="Arial"/>
              </w:rPr>
              <w:t>care include</w:t>
            </w:r>
            <w:proofErr w:type="gramEnd"/>
            <w:r w:rsidRPr="003F0656">
              <w:rPr>
                <w:rFonts w:ascii="Arial" w:hAnsi="Arial"/>
              </w:rPr>
              <w:t xml:space="preserve"> identification of </w:t>
            </w:r>
            <w:r w:rsidR="000B248D">
              <w:rPr>
                <w:rFonts w:ascii="Arial" w:hAnsi="Arial"/>
              </w:rPr>
              <w:t>overweight/</w:t>
            </w:r>
            <w:r w:rsidRPr="003F0656">
              <w:rPr>
                <w:rFonts w:ascii="Arial" w:hAnsi="Arial"/>
              </w:rPr>
              <w:t>obesity as part of their medicine review</w:t>
            </w:r>
            <w:r w:rsidR="002D1BF6">
              <w:rPr>
                <w:rFonts w:ascii="Arial" w:hAnsi="Arial"/>
              </w:rPr>
              <w:t>.</w:t>
            </w:r>
          </w:p>
          <w:p w:rsidR="00195B01" w:rsidRPr="003F0656" w:rsidRDefault="00195B01" w:rsidP="003F0656">
            <w:pPr>
              <w:numPr>
                <w:ilvl w:val="0"/>
                <w:numId w:val="45"/>
              </w:numPr>
              <w:rPr>
                <w:rFonts w:ascii="Arial" w:hAnsi="Arial"/>
              </w:rPr>
            </w:pPr>
            <w:r>
              <w:rPr>
                <w:rFonts w:ascii="Arial" w:hAnsi="Arial"/>
              </w:rPr>
              <w:t>Training for practice nurses in brief interventions</w:t>
            </w:r>
          </w:p>
          <w:p w:rsidR="003F0656" w:rsidRPr="006D6E2E" w:rsidRDefault="003F0656" w:rsidP="003F0656">
            <w:pPr>
              <w:rPr>
                <w:rFonts w:ascii="Arial" w:hAnsi="Arial"/>
                <w:color w:val="0000FF"/>
              </w:rPr>
            </w:pPr>
          </w:p>
        </w:tc>
      </w:tr>
      <w:tr w:rsidR="00A13E5B" w:rsidTr="00B6627F">
        <w:tc>
          <w:tcPr>
            <w:tcW w:w="2628" w:type="dxa"/>
          </w:tcPr>
          <w:p w:rsidR="00A13E5B" w:rsidRPr="000B248D" w:rsidRDefault="00A13E5B" w:rsidP="000B248D">
            <w:pPr>
              <w:rPr>
                <w:rFonts w:ascii="Arial" w:hAnsi="Arial" w:cs="Arial"/>
                <w:b/>
              </w:rPr>
            </w:pPr>
            <w:r w:rsidRPr="000B248D">
              <w:rPr>
                <w:rFonts w:ascii="Arial" w:hAnsi="Arial" w:cs="Arial"/>
                <w:b/>
              </w:rPr>
              <w:t>Primary care weight management services</w:t>
            </w:r>
          </w:p>
          <w:p w:rsidR="00A13E5B" w:rsidRPr="000B248D" w:rsidRDefault="00A13E5B" w:rsidP="000B248D">
            <w:pPr>
              <w:rPr>
                <w:rFonts w:ascii="Arial" w:hAnsi="Arial" w:cs="Arial"/>
                <w:b/>
              </w:rPr>
            </w:pPr>
          </w:p>
          <w:p w:rsidR="00A13E5B" w:rsidRPr="000B248D" w:rsidRDefault="00A13E5B" w:rsidP="000B248D">
            <w:pPr>
              <w:rPr>
                <w:rFonts w:ascii="Arial" w:hAnsi="Arial" w:cs="Arial"/>
                <w:b/>
              </w:rPr>
            </w:pPr>
          </w:p>
          <w:p w:rsidR="00A13E5B" w:rsidRDefault="00A13E5B" w:rsidP="000B248D">
            <w:pPr>
              <w:rPr>
                <w:rFonts w:ascii="Arial" w:hAnsi="Arial" w:cs="Arial"/>
                <w:b/>
              </w:rPr>
            </w:pPr>
          </w:p>
          <w:p w:rsidR="00A13E5B" w:rsidRDefault="00A13E5B" w:rsidP="000B248D">
            <w:pPr>
              <w:rPr>
                <w:rFonts w:ascii="Arial" w:hAnsi="Arial" w:cs="Arial"/>
                <w:b/>
              </w:rPr>
            </w:pPr>
          </w:p>
          <w:p w:rsidR="00A13E5B" w:rsidRPr="000B248D" w:rsidRDefault="00A13E5B" w:rsidP="000B248D">
            <w:pPr>
              <w:rPr>
                <w:rFonts w:ascii="Arial" w:hAnsi="Arial" w:cs="Arial"/>
                <w:b/>
              </w:rPr>
            </w:pPr>
          </w:p>
          <w:p w:rsidR="00A13E5B" w:rsidRPr="00BA711B" w:rsidRDefault="00A13E5B" w:rsidP="000B248D">
            <w:pPr>
              <w:rPr>
                <w:rFonts w:ascii="Arial" w:hAnsi="Arial"/>
                <w:b/>
              </w:rPr>
            </w:pPr>
          </w:p>
        </w:tc>
        <w:tc>
          <w:tcPr>
            <w:tcW w:w="4320" w:type="dxa"/>
            <w:vMerge w:val="restart"/>
          </w:tcPr>
          <w:p w:rsidR="00A13E5B" w:rsidRPr="00076A2E" w:rsidRDefault="00A13E5B" w:rsidP="00140A38">
            <w:pPr>
              <w:numPr>
                <w:ilvl w:val="0"/>
                <w:numId w:val="14"/>
              </w:numPr>
              <w:ind w:left="714" w:hanging="357"/>
              <w:rPr>
                <w:rFonts w:ascii="Arial" w:hAnsi="Arial" w:cs="Arial"/>
              </w:rPr>
            </w:pPr>
            <w:r>
              <w:rPr>
                <w:rFonts w:ascii="Arial" w:hAnsi="Arial" w:cs="Arial"/>
              </w:rPr>
              <w:t>Access to a</w:t>
            </w:r>
            <w:r w:rsidRPr="002F5BBF">
              <w:rPr>
                <w:rFonts w:ascii="Arial" w:hAnsi="Arial" w:cs="Arial"/>
              </w:rPr>
              <w:t xml:space="preserve"> range of</w:t>
            </w:r>
            <w:r>
              <w:rPr>
                <w:rFonts w:ascii="Arial" w:hAnsi="Arial" w:cs="Arial"/>
              </w:rPr>
              <w:t xml:space="preserve"> </w:t>
            </w:r>
            <w:r>
              <w:rPr>
                <w:rFonts w:ascii="Arial" w:hAnsi="Arial"/>
              </w:rPr>
              <w:t xml:space="preserve">multi-component </w:t>
            </w:r>
            <w:r>
              <w:rPr>
                <w:rFonts w:ascii="Arial" w:hAnsi="Arial" w:cs="Arial"/>
              </w:rPr>
              <w:t>community based weight management programmes which promote and support:</w:t>
            </w:r>
          </w:p>
          <w:p w:rsidR="00A13E5B" w:rsidRDefault="00A13E5B" w:rsidP="00140A38">
            <w:pPr>
              <w:numPr>
                <w:ilvl w:val="0"/>
                <w:numId w:val="15"/>
              </w:numPr>
              <w:tabs>
                <w:tab w:val="clear" w:pos="454"/>
                <w:tab w:val="num" w:pos="1174"/>
              </w:tabs>
              <w:ind w:left="1174"/>
              <w:rPr>
                <w:rFonts w:ascii="Arial" w:hAnsi="Arial"/>
              </w:rPr>
            </w:pPr>
            <w:r>
              <w:rPr>
                <w:rFonts w:ascii="Arial" w:hAnsi="Arial"/>
              </w:rPr>
              <w:t>Behaviour change strategies/goal setting;</w:t>
            </w:r>
          </w:p>
          <w:p w:rsidR="00A13E5B" w:rsidRDefault="00A13E5B" w:rsidP="00140A38">
            <w:pPr>
              <w:numPr>
                <w:ilvl w:val="0"/>
                <w:numId w:val="16"/>
              </w:numPr>
              <w:tabs>
                <w:tab w:val="clear" w:pos="454"/>
                <w:tab w:val="num" w:pos="1174"/>
              </w:tabs>
              <w:ind w:left="1174"/>
              <w:rPr>
                <w:rFonts w:ascii="Arial" w:hAnsi="Arial"/>
              </w:rPr>
            </w:pPr>
            <w:r>
              <w:rPr>
                <w:rFonts w:ascii="Arial" w:hAnsi="Arial"/>
              </w:rPr>
              <w:t>Increased physical activity;</w:t>
            </w:r>
          </w:p>
          <w:p w:rsidR="00A13E5B" w:rsidRDefault="00A13E5B" w:rsidP="00140A38">
            <w:pPr>
              <w:numPr>
                <w:ilvl w:val="0"/>
                <w:numId w:val="17"/>
              </w:numPr>
              <w:tabs>
                <w:tab w:val="clear" w:pos="454"/>
                <w:tab w:val="num" w:pos="1174"/>
              </w:tabs>
              <w:ind w:left="1174"/>
              <w:rPr>
                <w:rFonts w:ascii="Arial" w:hAnsi="Arial"/>
              </w:rPr>
            </w:pPr>
            <w:r>
              <w:rPr>
                <w:rFonts w:ascii="Arial" w:hAnsi="Arial"/>
              </w:rPr>
              <w:t>Reduced sedentary behaviour;</w:t>
            </w:r>
          </w:p>
          <w:p w:rsidR="00A13E5B" w:rsidRDefault="00A13E5B" w:rsidP="00140A38">
            <w:pPr>
              <w:numPr>
                <w:ilvl w:val="0"/>
                <w:numId w:val="18"/>
              </w:numPr>
              <w:tabs>
                <w:tab w:val="clear" w:pos="454"/>
                <w:tab w:val="num" w:pos="1174"/>
              </w:tabs>
              <w:ind w:left="1174"/>
              <w:rPr>
                <w:rFonts w:ascii="Arial" w:hAnsi="Arial"/>
              </w:rPr>
            </w:pPr>
            <w:r>
              <w:rPr>
                <w:rFonts w:ascii="Arial" w:hAnsi="Arial"/>
              </w:rPr>
              <w:t>Improved eating behaviour;</w:t>
            </w:r>
          </w:p>
          <w:p w:rsidR="00A13E5B" w:rsidRDefault="00A13E5B" w:rsidP="00140A38">
            <w:pPr>
              <w:numPr>
                <w:ilvl w:val="0"/>
                <w:numId w:val="19"/>
              </w:numPr>
              <w:tabs>
                <w:tab w:val="clear" w:pos="454"/>
                <w:tab w:val="num" w:pos="1174"/>
              </w:tabs>
              <w:ind w:left="1174"/>
              <w:rPr>
                <w:rFonts w:ascii="Arial" w:hAnsi="Arial"/>
              </w:rPr>
            </w:pPr>
            <w:r>
              <w:rPr>
                <w:rFonts w:ascii="Arial" w:hAnsi="Arial"/>
              </w:rPr>
              <w:t>Reduced energy intake based on a healthy balanced diet;</w:t>
            </w:r>
          </w:p>
          <w:p w:rsidR="00A13E5B" w:rsidRDefault="00A13E5B" w:rsidP="00140A38">
            <w:pPr>
              <w:numPr>
                <w:ilvl w:val="0"/>
                <w:numId w:val="19"/>
              </w:numPr>
              <w:tabs>
                <w:tab w:val="clear" w:pos="454"/>
                <w:tab w:val="num" w:pos="1174"/>
              </w:tabs>
              <w:ind w:left="1174"/>
              <w:rPr>
                <w:rFonts w:ascii="Arial" w:hAnsi="Arial"/>
              </w:rPr>
            </w:pPr>
            <w:r>
              <w:rPr>
                <w:rFonts w:ascii="Arial" w:hAnsi="Arial"/>
              </w:rPr>
              <w:t xml:space="preserve">Expected weight loss of </w:t>
            </w:r>
            <w:r w:rsidR="00195B01">
              <w:rPr>
                <w:rFonts w:ascii="Arial" w:hAnsi="Arial"/>
              </w:rPr>
              <w:t>about</w:t>
            </w:r>
            <w:r>
              <w:rPr>
                <w:rFonts w:ascii="Arial" w:hAnsi="Arial"/>
              </w:rPr>
              <w:t xml:space="preserve"> than 0.5 – 1kg per week.</w:t>
            </w:r>
          </w:p>
          <w:p w:rsidR="00A13E5B" w:rsidRDefault="00A13E5B" w:rsidP="00195B01">
            <w:pPr>
              <w:numPr>
                <w:ilvl w:val="0"/>
                <w:numId w:val="19"/>
              </w:numPr>
              <w:ind w:left="714" w:hanging="357"/>
              <w:rPr>
                <w:rFonts w:ascii="Arial" w:hAnsi="Arial"/>
              </w:rPr>
            </w:pPr>
            <w:r>
              <w:rPr>
                <w:rFonts w:ascii="Arial" w:hAnsi="Arial"/>
              </w:rPr>
              <w:lastRenderedPageBreak/>
              <w:t>Programmes run by appropriately trained professionals that support behaviour change strategies/goal setting; increased physical activity; healthy eating and reduced sedentary behaviour.</w:t>
            </w:r>
          </w:p>
        </w:tc>
        <w:tc>
          <w:tcPr>
            <w:tcW w:w="4041" w:type="dxa"/>
            <w:vMerge w:val="restart"/>
          </w:tcPr>
          <w:p w:rsidR="00A13E5B" w:rsidRDefault="00A13E5B" w:rsidP="006D6E2E">
            <w:pPr>
              <w:numPr>
                <w:ilvl w:val="0"/>
                <w:numId w:val="19"/>
              </w:numPr>
              <w:ind w:left="714" w:hanging="357"/>
              <w:rPr>
                <w:rFonts w:ascii="Arial" w:hAnsi="Arial"/>
              </w:rPr>
            </w:pPr>
            <w:r>
              <w:rPr>
                <w:rFonts w:ascii="Arial" w:hAnsi="Arial"/>
              </w:rPr>
              <w:lastRenderedPageBreak/>
              <w:t>Participate in the Welsh pilot of the MEND programme, the childhood weight management referral programme.</w:t>
            </w:r>
          </w:p>
          <w:p w:rsidR="00A13E5B" w:rsidRDefault="00A13E5B" w:rsidP="001A5A98">
            <w:pPr>
              <w:numPr>
                <w:ilvl w:val="0"/>
                <w:numId w:val="39"/>
              </w:numPr>
              <w:ind w:left="714" w:hanging="357"/>
              <w:rPr>
                <w:rFonts w:ascii="Arial" w:hAnsi="Arial"/>
              </w:rPr>
            </w:pPr>
            <w:r>
              <w:rPr>
                <w:rFonts w:ascii="Arial" w:hAnsi="Arial"/>
              </w:rPr>
              <w:t>Implement an evidence based adult weight management programme in community or primary care.</w:t>
            </w:r>
          </w:p>
          <w:p w:rsidR="00A13E5B" w:rsidRPr="006D6E2E" w:rsidRDefault="00A13E5B" w:rsidP="001A5A98">
            <w:pPr>
              <w:numPr>
                <w:ilvl w:val="0"/>
                <w:numId w:val="39"/>
              </w:numPr>
              <w:ind w:left="714" w:hanging="357"/>
              <w:rPr>
                <w:rFonts w:ascii="Arial" w:hAnsi="Arial"/>
              </w:rPr>
            </w:pPr>
            <w:r>
              <w:rPr>
                <w:rFonts w:ascii="Arial" w:hAnsi="Arial" w:cs="Arial"/>
              </w:rPr>
              <w:t>E</w:t>
            </w:r>
            <w:r w:rsidRPr="00B6627F">
              <w:rPr>
                <w:rFonts w:ascii="Arial" w:hAnsi="Arial" w:cs="Arial"/>
              </w:rPr>
              <w:t>xercise referral</w:t>
            </w:r>
            <w:r>
              <w:rPr>
                <w:rFonts w:ascii="Arial" w:hAnsi="Arial" w:cs="Arial"/>
              </w:rPr>
              <w:t xml:space="preserve"> programme as part of the national scheme with links to nutrition education.</w:t>
            </w:r>
          </w:p>
          <w:p w:rsidR="00A13E5B" w:rsidRDefault="00A13E5B" w:rsidP="001A5A98">
            <w:pPr>
              <w:numPr>
                <w:ilvl w:val="0"/>
                <w:numId w:val="19"/>
              </w:numPr>
              <w:ind w:left="714" w:hanging="357"/>
              <w:rPr>
                <w:rFonts w:ascii="Arial" w:hAnsi="Arial"/>
              </w:rPr>
            </w:pPr>
            <w:r w:rsidRPr="003F0656">
              <w:rPr>
                <w:rFonts w:ascii="Arial" w:hAnsi="Arial" w:cs="Arial"/>
              </w:rPr>
              <w:t xml:space="preserve">Training workers through the Open College Network food and nutrition programme to deliver structured weight management </w:t>
            </w:r>
            <w:r>
              <w:rPr>
                <w:rFonts w:ascii="Arial" w:hAnsi="Arial"/>
              </w:rPr>
              <w:t xml:space="preserve">programmes, </w:t>
            </w:r>
            <w:r>
              <w:rPr>
                <w:rFonts w:ascii="Arial" w:hAnsi="Arial"/>
              </w:rPr>
              <w:lastRenderedPageBreak/>
              <w:t>incorporating physical activity.</w:t>
            </w:r>
          </w:p>
        </w:tc>
      </w:tr>
      <w:tr w:rsidR="00A13E5B" w:rsidTr="00B6627F">
        <w:tc>
          <w:tcPr>
            <w:tcW w:w="2628" w:type="dxa"/>
          </w:tcPr>
          <w:p w:rsidR="00A13E5B" w:rsidRPr="000B248D" w:rsidRDefault="00A13E5B" w:rsidP="000B248D">
            <w:pPr>
              <w:rPr>
                <w:rFonts w:ascii="Arial" w:hAnsi="Arial" w:cs="Arial"/>
                <w:b/>
              </w:rPr>
            </w:pPr>
            <w:r w:rsidRPr="000B248D">
              <w:rPr>
                <w:rFonts w:ascii="Arial" w:hAnsi="Arial" w:cs="Arial"/>
                <w:b/>
              </w:rPr>
              <w:t>Community based weight management programmes referred into by primary care</w:t>
            </w:r>
          </w:p>
          <w:p w:rsidR="00A13E5B" w:rsidRPr="000B248D" w:rsidRDefault="00A13E5B" w:rsidP="000B248D">
            <w:pPr>
              <w:rPr>
                <w:rFonts w:ascii="Arial" w:hAnsi="Arial" w:cs="Arial"/>
                <w:b/>
              </w:rPr>
            </w:pPr>
          </w:p>
        </w:tc>
        <w:tc>
          <w:tcPr>
            <w:tcW w:w="4320" w:type="dxa"/>
            <w:vMerge/>
          </w:tcPr>
          <w:p w:rsidR="00A13E5B" w:rsidRDefault="00A13E5B" w:rsidP="00140A38">
            <w:pPr>
              <w:numPr>
                <w:ilvl w:val="0"/>
                <w:numId w:val="14"/>
              </w:numPr>
              <w:ind w:left="714" w:hanging="357"/>
              <w:rPr>
                <w:rFonts w:ascii="Arial" w:hAnsi="Arial" w:cs="Arial"/>
              </w:rPr>
            </w:pPr>
          </w:p>
        </w:tc>
        <w:tc>
          <w:tcPr>
            <w:tcW w:w="4041" w:type="dxa"/>
            <w:vMerge/>
          </w:tcPr>
          <w:p w:rsidR="00A13E5B" w:rsidRDefault="00A13E5B" w:rsidP="006D6E2E">
            <w:pPr>
              <w:numPr>
                <w:ilvl w:val="0"/>
                <w:numId w:val="19"/>
              </w:numPr>
              <w:ind w:left="714" w:hanging="357"/>
              <w:rPr>
                <w:rFonts w:ascii="Arial" w:hAnsi="Arial"/>
              </w:rPr>
            </w:pPr>
          </w:p>
        </w:tc>
      </w:tr>
      <w:tr w:rsidR="008339C0" w:rsidTr="00BF3322">
        <w:tc>
          <w:tcPr>
            <w:tcW w:w="10989" w:type="dxa"/>
            <w:gridSpan w:val="3"/>
          </w:tcPr>
          <w:p w:rsidR="008339C0" w:rsidRPr="008339C0" w:rsidRDefault="008339C0" w:rsidP="008339C0">
            <w:pPr>
              <w:rPr>
                <w:rFonts w:ascii="Arial" w:hAnsi="Arial" w:cs="Arial"/>
                <w:b/>
                <w:color w:val="FF0000"/>
              </w:rPr>
            </w:pPr>
            <w:r w:rsidRPr="008339C0">
              <w:rPr>
                <w:rFonts w:ascii="Arial" w:hAnsi="Arial" w:cs="Arial"/>
                <w:b/>
                <w:color w:val="FF0000"/>
              </w:rPr>
              <w:lastRenderedPageBreak/>
              <w:t xml:space="preserve">Targeted </w:t>
            </w:r>
            <w:r w:rsidR="00300F0F">
              <w:rPr>
                <w:rFonts w:ascii="Arial" w:hAnsi="Arial" w:cs="Arial"/>
                <w:b/>
                <w:color w:val="FF0000"/>
              </w:rPr>
              <w:t>d</w:t>
            </w:r>
            <w:r w:rsidRPr="008339C0">
              <w:rPr>
                <w:rFonts w:ascii="Arial" w:hAnsi="Arial" w:cs="Arial"/>
                <w:b/>
                <w:color w:val="FF0000"/>
              </w:rPr>
              <w:t xml:space="preserve">ietetic and </w:t>
            </w:r>
            <w:r w:rsidR="00300F0F">
              <w:rPr>
                <w:rFonts w:ascii="Arial" w:hAnsi="Arial" w:cs="Arial"/>
                <w:b/>
                <w:color w:val="FF0000"/>
              </w:rPr>
              <w:t>p</w:t>
            </w:r>
            <w:r w:rsidRPr="008339C0">
              <w:rPr>
                <w:rFonts w:ascii="Arial" w:hAnsi="Arial" w:cs="Arial"/>
                <w:b/>
                <w:color w:val="FF0000"/>
              </w:rPr>
              <w:t xml:space="preserve">hysical </w:t>
            </w:r>
            <w:r w:rsidR="00300F0F">
              <w:rPr>
                <w:rFonts w:ascii="Arial" w:hAnsi="Arial" w:cs="Arial"/>
                <w:b/>
                <w:color w:val="FF0000"/>
              </w:rPr>
              <w:t>a</w:t>
            </w:r>
            <w:r w:rsidRPr="008339C0">
              <w:rPr>
                <w:rFonts w:ascii="Arial" w:hAnsi="Arial" w:cs="Arial"/>
                <w:b/>
                <w:color w:val="FF0000"/>
              </w:rPr>
              <w:t xml:space="preserve">ctivity </w:t>
            </w:r>
            <w:r w:rsidR="00A13E5B">
              <w:rPr>
                <w:rFonts w:ascii="Arial" w:hAnsi="Arial" w:cs="Arial"/>
                <w:b/>
                <w:color w:val="FF0000"/>
              </w:rPr>
              <w:t>weight management intervention</w:t>
            </w:r>
          </w:p>
          <w:p w:rsidR="008339C0" w:rsidRDefault="008339C0" w:rsidP="00B6627F">
            <w:pPr>
              <w:jc w:val="center"/>
              <w:rPr>
                <w:rFonts w:ascii="Arial" w:hAnsi="Arial"/>
              </w:rPr>
            </w:pPr>
          </w:p>
          <w:p w:rsidR="008339C0" w:rsidRPr="00195B01" w:rsidRDefault="008339C0" w:rsidP="00195B01">
            <w:pPr>
              <w:rPr>
                <w:rFonts w:ascii="Arial" w:hAnsi="Arial" w:cs="Arial"/>
                <w:b/>
                <w:color w:val="FF0000"/>
              </w:rPr>
            </w:pPr>
            <w:r w:rsidRPr="008339C0">
              <w:rPr>
                <w:rFonts w:ascii="Arial" w:hAnsi="Arial" w:cs="Arial"/>
                <w:b/>
                <w:color w:val="FF0000"/>
              </w:rPr>
              <w:t xml:space="preserve">If </w:t>
            </w:r>
            <w:r>
              <w:rPr>
                <w:rFonts w:ascii="Arial" w:hAnsi="Arial" w:cs="Arial"/>
                <w:b/>
                <w:color w:val="FF0000"/>
              </w:rPr>
              <w:t xml:space="preserve">the </w:t>
            </w:r>
            <w:r w:rsidRPr="008339C0">
              <w:rPr>
                <w:rFonts w:ascii="Arial" w:hAnsi="Arial" w:cs="Arial"/>
                <w:b/>
                <w:color w:val="FF0000"/>
              </w:rPr>
              <w:t xml:space="preserve">level </w:t>
            </w:r>
            <w:r>
              <w:rPr>
                <w:rFonts w:ascii="Arial" w:hAnsi="Arial" w:cs="Arial"/>
                <w:b/>
                <w:color w:val="FF0000"/>
              </w:rPr>
              <w:t>2</w:t>
            </w:r>
            <w:r w:rsidRPr="008339C0">
              <w:rPr>
                <w:rFonts w:ascii="Arial" w:hAnsi="Arial" w:cs="Arial"/>
                <w:b/>
                <w:color w:val="FF0000"/>
              </w:rPr>
              <w:t xml:space="preserve"> </w:t>
            </w:r>
            <w:r w:rsidR="00941E1F">
              <w:rPr>
                <w:rFonts w:ascii="Arial" w:hAnsi="Arial" w:cs="Arial"/>
                <w:b/>
                <w:color w:val="FF0000"/>
              </w:rPr>
              <w:t>services fail</w:t>
            </w:r>
            <w:r w:rsidRPr="008339C0">
              <w:rPr>
                <w:rFonts w:ascii="Arial" w:hAnsi="Arial" w:cs="Arial"/>
                <w:b/>
                <w:color w:val="FF0000"/>
              </w:rPr>
              <w:t xml:space="preserve"> to prevent individuals achieving and maintaining a healthy body weight then </w:t>
            </w:r>
            <w:r w:rsidR="00A13E5B">
              <w:rPr>
                <w:rFonts w:ascii="Arial" w:hAnsi="Arial" w:cs="Arial"/>
                <w:b/>
                <w:color w:val="FF0000"/>
              </w:rPr>
              <w:t xml:space="preserve">a </w:t>
            </w:r>
            <w:r w:rsidR="00D51ED6">
              <w:rPr>
                <w:rFonts w:ascii="Arial" w:hAnsi="Arial" w:cs="Arial"/>
                <w:b/>
                <w:color w:val="FF0000"/>
              </w:rPr>
              <w:t>t</w:t>
            </w:r>
            <w:r w:rsidRPr="008339C0">
              <w:rPr>
                <w:rFonts w:ascii="Arial" w:hAnsi="Arial" w:cs="Arial"/>
                <w:b/>
                <w:color w:val="FF0000"/>
              </w:rPr>
              <w:t xml:space="preserve">argeted </w:t>
            </w:r>
            <w:r w:rsidR="00D51ED6">
              <w:rPr>
                <w:rFonts w:ascii="Arial" w:hAnsi="Arial" w:cs="Arial"/>
                <w:b/>
                <w:color w:val="FF0000"/>
              </w:rPr>
              <w:t>d</w:t>
            </w:r>
            <w:r w:rsidRPr="008339C0">
              <w:rPr>
                <w:rFonts w:ascii="Arial" w:hAnsi="Arial" w:cs="Arial"/>
                <w:b/>
                <w:color w:val="FF0000"/>
              </w:rPr>
              <w:t xml:space="preserve">ietetic and </w:t>
            </w:r>
            <w:r w:rsidR="00D51ED6">
              <w:rPr>
                <w:rFonts w:ascii="Arial" w:hAnsi="Arial" w:cs="Arial"/>
                <w:b/>
                <w:color w:val="FF0000"/>
              </w:rPr>
              <w:t>p</w:t>
            </w:r>
            <w:r w:rsidRPr="008339C0">
              <w:rPr>
                <w:rFonts w:ascii="Arial" w:hAnsi="Arial" w:cs="Arial"/>
                <w:b/>
                <w:color w:val="FF0000"/>
              </w:rPr>
              <w:t xml:space="preserve">hysical </w:t>
            </w:r>
            <w:r w:rsidR="00D51ED6">
              <w:rPr>
                <w:rFonts w:ascii="Arial" w:hAnsi="Arial" w:cs="Arial"/>
                <w:b/>
                <w:color w:val="FF0000"/>
              </w:rPr>
              <w:t>a</w:t>
            </w:r>
            <w:r w:rsidRPr="008339C0">
              <w:rPr>
                <w:rFonts w:ascii="Arial" w:hAnsi="Arial" w:cs="Arial"/>
                <w:b/>
                <w:color w:val="FF0000"/>
              </w:rPr>
              <w:t xml:space="preserve">ctivity </w:t>
            </w:r>
            <w:r w:rsidR="00A13E5B">
              <w:rPr>
                <w:rFonts w:ascii="Arial" w:hAnsi="Arial" w:cs="Arial"/>
                <w:b/>
                <w:color w:val="FF0000"/>
              </w:rPr>
              <w:t>weight management intervention</w:t>
            </w:r>
            <w:r>
              <w:rPr>
                <w:rFonts w:ascii="Arial" w:hAnsi="Arial" w:cs="Arial"/>
                <w:b/>
                <w:color w:val="FF0000"/>
              </w:rPr>
              <w:t xml:space="preserve"> </w:t>
            </w:r>
            <w:r w:rsidRPr="008339C0">
              <w:rPr>
                <w:rFonts w:ascii="Arial" w:hAnsi="Arial" w:cs="Arial"/>
                <w:b/>
                <w:color w:val="FF0000"/>
              </w:rPr>
              <w:t xml:space="preserve">should be in place to try to prevent </w:t>
            </w:r>
            <w:r>
              <w:rPr>
                <w:rFonts w:ascii="Arial" w:hAnsi="Arial" w:cs="Arial"/>
                <w:b/>
                <w:color w:val="FF0000"/>
              </w:rPr>
              <w:t xml:space="preserve">these </w:t>
            </w:r>
            <w:r w:rsidRPr="008339C0">
              <w:rPr>
                <w:rFonts w:ascii="Arial" w:hAnsi="Arial" w:cs="Arial"/>
                <w:b/>
                <w:color w:val="FF0000"/>
              </w:rPr>
              <w:t xml:space="preserve">individuals </w:t>
            </w:r>
            <w:r>
              <w:rPr>
                <w:rFonts w:ascii="Arial" w:hAnsi="Arial" w:cs="Arial"/>
                <w:b/>
                <w:color w:val="FF0000"/>
              </w:rPr>
              <w:t xml:space="preserve">from </w:t>
            </w:r>
            <w:r w:rsidRPr="008339C0">
              <w:rPr>
                <w:rFonts w:ascii="Arial" w:hAnsi="Arial" w:cs="Arial"/>
                <w:b/>
                <w:color w:val="FF0000"/>
              </w:rPr>
              <w:t xml:space="preserve">moving to level </w:t>
            </w:r>
            <w:r>
              <w:rPr>
                <w:rFonts w:ascii="Arial" w:hAnsi="Arial" w:cs="Arial"/>
                <w:b/>
                <w:color w:val="FF0000"/>
              </w:rPr>
              <w:t>3.</w:t>
            </w:r>
          </w:p>
        </w:tc>
      </w:tr>
    </w:tbl>
    <w:p w:rsidR="00615A12" w:rsidRDefault="00615A12" w:rsidP="00B6627F">
      <w:pPr>
        <w:ind w:left="720"/>
        <w:jc w:val="center"/>
        <w:rPr>
          <w:rFonts w:ascii="Arial" w:hAnsi="Arial"/>
        </w:rPr>
      </w:pPr>
    </w:p>
    <w:p w:rsidR="001D2191" w:rsidRDefault="005D2618" w:rsidP="00B6627F">
      <w:pPr>
        <w:ind w:left="720"/>
        <w:jc w:val="center"/>
        <w:rPr>
          <w:rFonts w:ascii="Arial" w:hAnsi="Arial"/>
        </w:rPr>
      </w:pPr>
      <w:r>
        <w:rPr>
          <w:rFonts w:ascii="Arial" w:hAnsi="Arial"/>
          <w:noProof/>
        </w:rPr>
        <w:pict>
          <v:shape id="_x0000_s1148" type="#_x0000_t202" style="position:absolute;left:0;text-align:left;margin-left:27pt;margin-top:8.1pt;width:486pt;height:522pt;z-index:251658240" strokeweight="3pt">
            <v:stroke linestyle="thinThin"/>
            <v:textbox>
              <w:txbxContent>
                <w:p w:rsidR="00195B01" w:rsidRDefault="00195B01" w:rsidP="00195B01">
                  <w:pPr>
                    <w:jc w:val="center"/>
                    <w:rPr>
                      <w:rFonts w:ascii="Arial" w:hAnsi="Arial" w:cs="Arial"/>
                      <w:b/>
                    </w:rPr>
                  </w:pPr>
                  <w:r w:rsidRPr="002F5BBF">
                    <w:rPr>
                      <w:rFonts w:ascii="Arial" w:hAnsi="Arial" w:cs="Arial"/>
                      <w:b/>
                    </w:rPr>
                    <w:t xml:space="preserve">Local </w:t>
                  </w:r>
                  <w:r>
                    <w:rPr>
                      <w:rFonts w:ascii="Arial" w:hAnsi="Arial" w:cs="Arial"/>
                      <w:b/>
                    </w:rPr>
                    <w:t>e</w:t>
                  </w:r>
                  <w:r w:rsidRPr="002F5BBF">
                    <w:rPr>
                      <w:rFonts w:ascii="Arial" w:hAnsi="Arial" w:cs="Arial"/>
                      <w:b/>
                    </w:rPr>
                    <w:t xml:space="preserve">xample of </w:t>
                  </w:r>
                  <w:r>
                    <w:rPr>
                      <w:rFonts w:ascii="Arial" w:hAnsi="Arial" w:cs="Arial"/>
                      <w:b/>
                    </w:rPr>
                    <w:t>p</w:t>
                  </w:r>
                  <w:r w:rsidRPr="002F5BBF">
                    <w:rPr>
                      <w:rFonts w:ascii="Arial" w:hAnsi="Arial" w:cs="Arial"/>
                      <w:b/>
                    </w:rPr>
                    <w:t>ractice</w:t>
                  </w:r>
                  <w:r>
                    <w:rPr>
                      <w:rFonts w:ascii="Arial" w:hAnsi="Arial" w:cs="Arial"/>
                      <w:b/>
                    </w:rPr>
                    <w:t xml:space="preserve"> to support Level 2</w:t>
                  </w:r>
                </w:p>
                <w:p w:rsidR="005D2618" w:rsidRPr="006D6E2E" w:rsidRDefault="005D2618" w:rsidP="00195B01">
                  <w:pPr>
                    <w:jc w:val="center"/>
                    <w:rPr>
                      <w:rFonts w:ascii="Arial" w:hAnsi="Arial" w:cs="Arial"/>
                      <w:b/>
                      <w:lang w:val="en-US"/>
                    </w:rPr>
                  </w:pPr>
                  <w:r w:rsidRPr="006D6E2E">
                    <w:rPr>
                      <w:rFonts w:ascii="Arial" w:hAnsi="Arial" w:cs="Arial"/>
                      <w:b/>
                      <w:lang w:val="en-US"/>
                    </w:rPr>
                    <w:t>Client </w:t>
                  </w:r>
                  <w:r w:rsidR="00300F0F">
                    <w:rPr>
                      <w:rFonts w:ascii="Arial" w:hAnsi="Arial" w:cs="Arial"/>
                      <w:b/>
                      <w:lang w:val="en-US"/>
                    </w:rPr>
                    <w:t>c</w:t>
                  </w:r>
                  <w:r w:rsidRPr="006D6E2E">
                    <w:rPr>
                      <w:rFonts w:ascii="Arial" w:hAnsi="Arial" w:cs="Arial"/>
                      <w:b/>
                      <w:lang w:val="en-US"/>
                    </w:rPr>
                    <w:t xml:space="preserve">entered, </w:t>
                  </w:r>
                  <w:r w:rsidR="00300F0F">
                    <w:rPr>
                      <w:rFonts w:ascii="Arial" w:hAnsi="Arial" w:cs="Arial"/>
                      <w:b/>
                      <w:lang w:val="en-US"/>
                    </w:rPr>
                    <w:t>s</w:t>
                  </w:r>
                  <w:r w:rsidRPr="006D6E2E">
                    <w:rPr>
                      <w:rFonts w:ascii="Arial" w:hAnsi="Arial" w:cs="Arial"/>
                      <w:b/>
                      <w:lang w:val="en-US"/>
                    </w:rPr>
                    <w:t xml:space="preserve">tructured </w:t>
                  </w:r>
                  <w:r w:rsidR="00300F0F">
                    <w:rPr>
                      <w:rFonts w:ascii="Arial" w:hAnsi="Arial" w:cs="Arial"/>
                      <w:b/>
                      <w:lang w:val="en-US"/>
                    </w:rPr>
                    <w:t>w</w:t>
                  </w:r>
                  <w:r w:rsidRPr="006D6E2E">
                    <w:rPr>
                      <w:rFonts w:ascii="Arial" w:hAnsi="Arial" w:cs="Arial"/>
                      <w:b/>
                      <w:lang w:val="en-US"/>
                    </w:rPr>
                    <w:t xml:space="preserve">eight </w:t>
                  </w:r>
                  <w:r w:rsidR="00300F0F">
                    <w:rPr>
                      <w:rFonts w:ascii="Arial" w:hAnsi="Arial" w:cs="Arial"/>
                      <w:b/>
                      <w:lang w:val="en-US"/>
                    </w:rPr>
                    <w:t>m</w:t>
                  </w:r>
                  <w:r w:rsidRPr="006D6E2E">
                    <w:rPr>
                      <w:rFonts w:ascii="Arial" w:hAnsi="Arial" w:cs="Arial"/>
                      <w:b/>
                      <w:lang w:val="en-US"/>
                    </w:rPr>
                    <w:t xml:space="preserve">anagement </w:t>
                  </w:r>
                  <w:r w:rsidR="00300F0F">
                    <w:rPr>
                      <w:rFonts w:ascii="Arial" w:hAnsi="Arial" w:cs="Arial"/>
                      <w:b/>
                      <w:lang w:val="en-US"/>
                    </w:rPr>
                    <w:t>g</w:t>
                  </w:r>
                  <w:r w:rsidRPr="006D6E2E">
                    <w:rPr>
                      <w:rFonts w:ascii="Arial" w:hAnsi="Arial" w:cs="Arial"/>
                      <w:b/>
                      <w:lang w:val="en-US"/>
                    </w:rPr>
                    <w:t xml:space="preserve">roup </w:t>
                  </w:r>
                  <w:r w:rsidR="00A9202C">
                    <w:rPr>
                      <w:rFonts w:ascii="Arial" w:hAnsi="Arial" w:cs="Arial"/>
                      <w:b/>
                      <w:lang w:val="en-US"/>
                    </w:rPr>
                    <w:t>p</w:t>
                  </w:r>
                  <w:r w:rsidR="00A9202C" w:rsidRPr="006D6E2E">
                    <w:rPr>
                      <w:rFonts w:ascii="Arial" w:hAnsi="Arial" w:cs="Arial"/>
                      <w:b/>
                      <w:lang w:val="en-US"/>
                    </w:rPr>
                    <w:t xml:space="preserve">rogramme </w:t>
                  </w:r>
                  <w:r w:rsidR="00A9202C">
                    <w:rPr>
                      <w:rFonts w:ascii="Arial" w:hAnsi="Arial" w:cs="Arial"/>
                      <w:b/>
                      <w:lang w:val="en-US"/>
                    </w:rPr>
                    <w:t xml:space="preserve">– </w:t>
                  </w:r>
                  <w:r w:rsidR="00A9202C">
                    <w:rPr>
                      <w:rStyle w:val="Emphasis"/>
                      <w:rFonts w:ascii="Arial" w:hAnsi="Arial" w:cs="Arial"/>
                      <w:color w:val="000000"/>
                    </w:rPr>
                    <w:t>Abertawe Bro Morgannwg University Local Health Board</w:t>
                  </w:r>
                </w:p>
                <w:p w:rsidR="005D2618" w:rsidRPr="00E137CE" w:rsidRDefault="005D2618" w:rsidP="00195B01">
                  <w:pPr>
                    <w:jc w:val="center"/>
                    <w:rPr>
                      <w:rFonts w:ascii="Arial" w:hAnsi="Arial" w:cs="Arial"/>
                      <w:lang w:val="en-US"/>
                    </w:rPr>
                  </w:pPr>
                </w:p>
                <w:p w:rsidR="005D2618" w:rsidRDefault="005D2618" w:rsidP="005D2618">
                  <w:pPr>
                    <w:rPr>
                      <w:rFonts w:ascii="Arial" w:hAnsi="Arial" w:cs="Arial"/>
                    </w:rPr>
                  </w:pPr>
                  <w:r>
                    <w:rPr>
                      <w:rFonts w:ascii="Arial" w:hAnsi="Arial" w:cs="Arial"/>
                    </w:rPr>
                    <w:t>Purpose of the programme:</w:t>
                  </w:r>
                </w:p>
                <w:p w:rsidR="005D2618" w:rsidRPr="00E137CE" w:rsidRDefault="005D2618" w:rsidP="005D2618">
                  <w:pPr>
                    <w:rPr>
                      <w:rFonts w:ascii="Arial" w:hAnsi="Arial" w:cs="Arial"/>
                    </w:rPr>
                  </w:pPr>
                  <w:proofErr w:type="gramStart"/>
                  <w:r>
                    <w:rPr>
                      <w:rFonts w:ascii="Arial" w:hAnsi="Arial" w:cs="Arial"/>
                    </w:rPr>
                    <w:t>To i</w:t>
                  </w:r>
                  <w:r w:rsidRPr="00E137CE">
                    <w:rPr>
                      <w:rFonts w:ascii="Arial" w:hAnsi="Arial" w:cs="Arial"/>
                    </w:rPr>
                    <w:t xml:space="preserve">mprove </w:t>
                  </w:r>
                  <w:r>
                    <w:rPr>
                      <w:rFonts w:ascii="Arial" w:hAnsi="Arial" w:cs="Arial"/>
                    </w:rPr>
                    <w:t xml:space="preserve">the </w:t>
                  </w:r>
                  <w:r w:rsidRPr="00E137CE">
                    <w:rPr>
                      <w:rFonts w:ascii="Arial" w:hAnsi="Arial" w:cs="Arial"/>
                    </w:rPr>
                    <w:t xml:space="preserve">quality of patient care and </w:t>
                  </w:r>
                  <w:r>
                    <w:rPr>
                      <w:rFonts w:ascii="Arial" w:hAnsi="Arial" w:cs="Arial"/>
                    </w:rPr>
                    <w:t>p</w:t>
                  </w:r>
                  <w:r w:rsidRPr="00E137CE">
                    <w:rPr>
                      <w:rFonts w:ascii="Arial" w:hAnsi="Arial" w:cs="Arial"/>
                    </w:rPr>
                    <w:t xml:space="preserve">romote </w:t>
                  </w:r>
                  <w:r>
                    <w:rPr>
                      <w:rFonts w:ascii="Arial" w:hAnsi="Arial" w:cs="Arial"/>
                    </w:rPr>
                    <w:t xml:space="preserve">the </w:t>
                  </w:r>
                  <w:r w:rsidRPr="00E137CE">
                    <w:rPr>
                      <w:rFonts w:ascii="Arial" w:hAnsi="Arial" w:cs="Arial"/>
                    </w:rPr>
                    <w:t>effectiveness and efficiency of the weight management service</w:t>
                  </w:r>
                  <w:r>
                    <w:rPr>
                      <w:rFonts w:ascii="Arial" w:hAnsi="Arial" w:cs="Arial"/>
                    </w:rPr>
                    <w:t>.</w:t>
                  </w:r>
                  <w:proofErr w:type="gramEnd"/>
                </w:p>
                <w:p w:rsidR="005D2618" w:rsidRDefault="005D2618" w:rsidP="005D2618">
                  <w:pPr>
                    <w:rPr>
                      <w:rFonts w:ascii="Arial" w:hAnsi="Arial" w:cs="Arial"/>
                    </w:rPr>
                  </w:pPr>
                  <w:proofErr w:type="gramStart"/>
                  <w:r>
                    <w:rPr>
                      <w:rFonts w:ascii="Arial" w:hAnsi="Arial" w:cs="Arial"/>
                    </w:rPr>
                    <w:t>An eight</w:t>
                  </w:r>
                  <w:proofErr w:type="gramEnd"/>
                  <w:r>
                    <w:rPr>
                      <w:rFonts w:ascii="Arial" w:hAnsi="Arial" w:cs="Arial"/>
                    </w:rPr>
                    <w:t xml:space="preserve"> hour</w:t>
                  </w:r>
                  <w:r w:rsidRPr="00E137CE">
                    <w:rPr>
                      <w:rFonts w:ascii="Arial" w:hAnsi="Arial" w:cs="Arial"/>
                    </w:rPr>
                    <w:t xml:space="preserve"> evidence based </w:t>
                  </w:r>
                  <w:r w:rsidR="005A3D71">
                    <w:rPr>
                      <w:rFonts w:ascii="Arial" w:hAnsi="Arial" w:cs="Arial"/>
                    </w:rPr>
                    <w:t xml:space="preserve">dietetic led </w:t>
                  </w:r>
                  <w:r w:rsidRPr="00E137CE">
                    <w:rPr>
                      <w:rFonts w:ascii="Arial" w:hAnsi="Arial" w:cs="Arial"/>
                    </w:rPr>
                    <w:t xml:space="preserve">programme </w:t>
                  </w:r>
                  <w:r>
                    <w:rPr>
                      <w:rFonts w:ascii="Arial" w:hAnsi="Arial" w:cs="Arial"/>
                    </w:rPr>
                    <w:t>which</w:t>
                  </w:r>
                  <w:r w:rsidRPr="00E137CE">
                    <w:rPr>
                      <w:rFonts w:ascii="Arial" w:hAnsi="Arial" w:cs="Arial"/>
                    </w:rPr>
                    <w:t xml:space="preserve"> consists of</w:t>
                  </w:r>
                  <w:r w:rsidR="003F0656">
                    <w:rPr>
                      <w:rFonts w:ascii="Arial" w:hAnsi="Arial" w:cs="Arial"/>
                    </w:rPr>
                    <w:t>:</w:t>
                  </w:r>
                  <w:r w:rsidRPr="00E137CE">
                    <w:rPr>
                      <w:rFonts w:ascii="Arial" w:hAnsi="Arial" w:cs="Arial"/>
                    </w:rPr>
                    <w:t xml:space="preserve"> </w:t>
                  </w:r>
                </w:p>
                <w:p w:rsidR="005D2618" w:rsidRDefault="005D2618" w:rsidP="005D2618">
                  <w:pPr>
                    <w:numPr>
                      <w:ilvl w:val="0"/>
                      <w:numId w:val="44"/>
                    </w:numPr>
                    <w:rPr>
                      <w:rFonts w:ascii="Arial" w:hAnsi="Arial" w:cs="Arial"/>
                    </w:rPr>
                  </w:pPr>
                  <w:r w:rsidRPr="00E137CE">
                    <w:rPr>
                      <w:rFonts w:ascii="Arial" w:hAnsi="Arial" w:cs="Arial"/>
                    </w:rPr>
                    <w:t>information tailored to patient’s needs</w:t>
                  </w:r>
                  <w:r>
                    <w:rPr>
                      <w:rFonts w:ascii="Arial" w:hAnsi="Arial" w:cs="Arial"/>
                    </w:rPr>
                    <w:t>;</w:t>
                  </w:r>
                </w:p>
                <w:p w:rsidR="005D2618" w:rsidRPr="008C5E0A" w:rsidRDefault="005D2618" w:rsidP="005D2618">
                  <w:pPr>
                    <w:numPr>
                      <w:ilvl w:val="0"/>
                      <w:numId w:val="44"/>
                    </w:numPr>
                    <w:rPr>
                      <w:rFonts w:ascii="Arial" w:hAnsi="Arial" w:cs="Arial"/>
                      <w:bCs/>
                    </w:rPr>
                  </w:pPr>
                  <w:r w:rsidRPr="00E137CE">
                    <w:rPr>
                      <w:rFonts w:ascii="Arial" w:hAnsi="Arial" w:cs="Arial"/>
                    </w:rPr>
                    <w:t>various communication and behaviour change strategies making the programme dynamic and interactive</w:t>
                  </w:r>
                  <w:r>
                    <w:rPr>
                      <w:rFonts w:ascii="Arial" w:hAnsi="Arial" w:cs="Arial"/>
                    </w:rPr>
                    <w:t>;</w:t>
                  </w:r>
                </w:p>
                <w:p w:rsidR="005D2618" w:rsidRPr="008C5E0A" w:rsidRDefault="005D2618" w:rsidP="005D2618">
                  <w:pPr>
                    <w:numPr>
                      <w:ilvl w:val="0"/>
                      <w:numId w:val="44"/>
                    </w:numPr>
                    <w:rPr>
                      <w:rFonts w:ascii="Arial" w:hAnsi="Arial" w:cs="Arial"/>
                      <w:bCs/>
                    </w:rPr>
                  </w:pPr>
                  <w:r w:rsidRPr="00E137CE">
                    <w:rPr>
                      <w:rFonts w:ascii="Arial" w:hAnsi="Arial" w:cs="Arial"/>
                    </w:rPr>
                    <w:t>visual and new methods such as power-point slides, food models and labels used - accessible to people with additional needs, such as those who do not speak or read English</w:t>
                  </w:r>
                  <w:r>
                    <w:rPr>
                      <w:rFonts w:ascii="Arial" w:hAnsi="Arial" w:cs="Arial"/>
                    </w:rPr>
                    <w:t>;</w:t>
                  </w:r>
                </w:p>
                <w:p w:rsidR="005D2618" w:rsidRPr="00E137CE" w:rsidRDefault="005D2618" w:rsidP="005D2618">
                  <w:pPr>
                    <w:numPr>
                      <w:ilvl w:val="0"/>
                      <w:numId w:val="44"/>
                    </w:numPr>
                    <w:rPr>
                      <w:rFonts w:ascii="Arial" w:hAnsi="Arial" w:cs="Arial"/>
                      <w:bCs/>
                    </w:rPr>
                  </w:pPr>
                  <w:proofErr w:type="gramStart"/>
                  <w:r>
                    <w:rPr>
                      <w:rFonts w:ascii="Arial" w:hAnsi="Arial" w:cs="Arial"/>
                    </w:rPr>
                    <w:t>discussion</w:t>
                  </w:r>
                  <w:proofErr w:type="gramEnd"/>
                  <w:r>
                    <w:rPr>
                      <w:rFonts w:ascii="Arial" w:hAnsi="Arial" w:cs="Arial"/>
                    </w:rPr>
                    <w:t xml:space="preserve"> on the </w:t>
                  </w:r>
                  <w:r w:rsidRPr="00E137CE">
                    <w:rPr>
                      <w:rFonts w:ascii="Arial" w:hAnsi="Arial" w:cs="Arial"/>
                    </w:rPr>
                    <w:t xml:space="preserve">benefits of physical activity and </w:t>
                  </w:r>
                  <w:r w:rsidRPr="00E137CE">
                    <w:rPr>
                      <w:rFonts w:ascii="Arial" w:hAnsi="Arial" w:cs="Arial"/>
                      <w:bCs/>
                    </w:rPr>
                    <w:t xml:space="preserve">patients are signposted to agencies which provide a physical activity component e.g. PACE exercise on referral programme. </w:t>
                  </w:r>
                </w:p>
                <w:p w:rsidR="005D2618" w:rsidRDefault="005D2618" w:rsidP="005D2618">
                  <w:pPr>
                    <w:rPr>
                      <w:rFonts w:ascii="Arial" w:hAnsi="Arial" w:cs="Arial"/>
                    </w:rPr>
                  </w:pPr>
                </w:p>
                <w:p w:rsidR="005D2618" w:rsidRDefault="005D2618" w:rsidP="005D2618">
                  <w:pPr>
                    <w:rPr>
                      <w:rFonts w:ascii="Arial" w:hAnsi="Arial" w:cs="Arial"/>
                    </w:rPr>
                  </w:pPr>
                  <w:r>
                    <w:rPr>
                      <w:rFonts w:ascii="Arial" w:hAnsi="Arial" w:cs="Arial"/>
                    </w:rPr>
                    <w:t xml:space="preserve">Target </w:t>
                  </w:r>
                  <w:r w:rsidR="00300F0F">
                    <w:rPr>
                      <w:rFonts w:ascii="Arial" w:hAnsi="Arial" w:cs="Arial"/>
                    </w:rPr>
                    <w:t>g</w:t>
                  </w:r>
                  <w:r>
                    <w:rPr>
                      <w:rFonts w:ascii="Arial" w:hAnsi="Arial" w:cs="Arial"/>
                    </w:rPr>
                    <w:t>roup:</w:t>
                  </w:r>
                </w:p>
                <w:p w:rsidR="005D2618" w:rsidRDefault="005D2618" w:rsidP="005D2618">
                  <w:pPr>
                    <w:rPr>
                      <w:rFonts w:ascii="Arial" w:hAnsi="Arial" w:cs="Arial"/>
                    </w:rPr>
                  </w:pPr>
                  <w:r>
                    <w:rPr>
                      <w:rFonts w:ascii="Arial" w:hAnsi="Arial" w:cs="Arial"/>
                    </w:rPr>
                    <w:t>A</w:t>
                  </w:r>
                  <w:r w:rsidRPr="00E137CE">
                    <w:rPr>
                      <w:rFonts w:ascii="Arial" w:hAnsi="Arial" w:cs="Arial"/>
                    </w:rPr>
                    <w:t xml:space="preserve">dults with BMI &gt; 30 or BMI over 28 with co-morbidities </w:t>
                  </w:r>
                </w:p>
                <w:p w:rsidR="003F0656" w:rsidRDefault="003F0656" w:rsidP="005D2618">
                  <w:pPr>
                    <w:rPr>
                      <w:rFonts w:ascii="Arial" w:hAnsi="Arial" w:cs="Arial"/>
                    </w:rPr>
                  </w:pPr>
                </w:p>
                <w:p w:rsidR="005D2618" w:rsidRPr="00E137CE" w:rsidRDefault="005D2618" w:rsidP="005D2618">
                  <w:pPr>
                    <w:rPr>
                      <w:rFonts w:ascii="Arial" w:hAnsi="Arial" w:cs="Arial"/>
                    </w:rPr>
                  </w:pPr>
                  <w:r>
                    <w:rPr>
                      <w:rFonts w:ascii="Arial" w:hAnsi="Arial" w:cs="Arial"/>
                    </w:rPr>
                    <w:t>Outcome:</w:t>
                  </w:r>
                </w:p>
                <w:p w:rsidR="005D2618" w:rsidRPr="00E137CE" w:rsidRDefault="005D2618" w:rsidP="005D2618">
                  <w:pPr>
                    <w:rPr>
                      <w:rFonts w:ascii="Arial" w:hAnsi="Arial" w:cs="Arial"/>
                    </w:rPr>
                  </w:pPr>
                  <w:r w:rsidRPr="00E137CE">
                    <w:rPr>
                      <w:rFonts w:ascii="Arial" w:hAnsi="Arial" w:cs="Arial"/>
                    </w:rPr>
                    <w:t xml:space="preserve">Patients receive a more timely positive intervention which has helped contribute to reduction in waiting times. All patients </w:t>
                  </w:r>
                  <w:r>
                    <w:rPr>
                      <w:rFonts w:ascii="Arial" w:hAnsi="Arial" w:cs="Arial"/>
                    </w:rPr>
                    <w:t xml:space="preserve">have </w:t>
                  </w:r>
                  <w:r w:rsidRPr="00E137CE">
                    <w:rPr>
                      <w:rFonts w:ascii="Arial" w:hAnsi="Arial" w:cs="Arial"/>
                    </w:rPr>
                    <w:t>report</w:t>
                  </w:r>
                  <w:r>
                    <w:rPr>
                      <w:rFonts w:ascii="Arial" w:hAnsi="Arial" w:cs="Arial"/>
                    </w:rPr>
                    <w:t>ed</w:t>
                  </w:r>
                  <w:r w:rsidRPr="00E137CE">
                    <w:rPr>
                      <w:rFonts w:ascii="Arial" w:hAnsi="Arial" w:cs="Arial"/>
                    </w:rPr>
                    <w:t xml:space="preserve"> satisfaction with the programme which is effective and increases patient motivation by 30%, confidence by 69%, knowledge by 63%, and improves behaviour by 52%.</w:t>
                  </w:r>
                  <w:r w:rsidRPr="00E137CE">
                    <w:rPr>
                      <w:rFonts w:ascii="Arial" w:hAnsi="Arial" w:cs="Arial"/>
                      <w:lang w:val="en-US"/>
                    </w:rPr>
                    <w:t xml:space="preserve"> Patients report</w:t>
                  </w:r>
                  <w:r>
                    <w:rPr>
                      <w:rFonts w:ascii="Arial" w:hAnsi="Arial" w:cs="Arial"/>
                      <w:lang w:val="en-US"/>
                    </w:rPr>
                    <w:t>ed</w:t>
                  </w:r>
                  <w:r w:rsidRPr="00E137CE">
                    <w:rPr>
                      <w:rFonts w:ascii="Arial" w:hAnsi="Arial" w:cs="Arial"/>
                      <w:lang w:val="en-US"/>
                    </w:rPr>
                    <w:t xml:space="preserve"> that they eat healthier foods such as fruit and vegetables more frequently and have calorific snacks and alcohol less frequently. All participants who completed the programme during a recent audit lost weight. Mean weight loss is 0.7kg a week and mean BMI falls by 2.1%. Over the whole programme the mean weight loss is </w:t>
                  </w:r>
                  <w:proofErr w:type="gramStart"/>
                  <w:r w:rsidRPr="00E137CE">
                    <w:rPr>
                      <w:rFonts w:ascii="Arial" w:hAnsi="Arial" w:cs="Arial"/>
                      <w:lang w:val="en-US"/>
                    </w:rPr>
                    <w:t>2.8kg  p</w:t>
                  </w:r>
                  <w:proofErr w:type="gramEnd"/>
                  <w:r w:rsidRPr="00E137CE">
                    <w:rPr>
                      <w:rFonts w:ascii="Arial" w:hAnsi="Arial" w:cs="Arial"/>
                      <w:lang w:val="en-US"/>
                    </w:rPr>
                    <w:t> &lt;0.0001 (95% CI  1.99-3.6) representing a clinically significant average weight loss of 2.6%.</w:t>
                  </w:r>
                </w:p>
                <w:p w:rsidR="005D2618" w:rsidRDefault="005D2618" w:rsidP="005D2618"/>
                <w:p w:rsidR="005D2618" w:rsidRPr="008C5E0A" w:rsidRDefault="005D2618" w:rsidP="005D2618">
                  <w:pPr>
                    <w:rPr>
                      <w:rFonts w:ascii="Arial" w:hAnsi="Arial" w:cs="Arial"/>
                    </w:rPr>
                  </w:pPr>
                  <w:r w:rsidRPr="008C5E0A">
                    <w:rPr>
                      <w:rFonts w:ascii="Arial" w:hAnsi="Arial" w:cs="Arial"/>
                    </w:rPr>
                    <w:t>Current position</w:t>
                  </w:r>
                  <w:r>
                    <w:rPr>
                      <w:rFonts w:ascii="Arial" w:hAnsi="Arial" w:cs="Arial"/>
                    </w:rPr>
                    <w:t>:</w:t>
                  </w:r>
                </w:p>
                <w:p w:rsidR="005D2618" w:rsidRPr="001F2354" w:rsidRDefault="005D2618" w:rsidP="005D2618">
                  <w:pPr>
                    <w:rPr>
                      <w:rFonts w:ascii="Arial" w:hAnsi="Arial" w:cs="Arial"/>
                      <w:lang w:val="en-US"/>
                    </w:rPr>
                  </w:pPr>
                  <w:r w:rsidRPr="001F2354">
                    <w:rPr>
                      <w:rFonts w:ascii="Arial" w:hAnsi="Arial" w:cs="Arial"/>
                      <w:lang w:val="en-US"/>
                    </w:rPr>
                    <w:t xml:space="preserve">Following the programme </w:t>
                  </w:r>
                  <w:r w:rsidRPr="001F2354">
                    <w:rPr>
                      <w:rFonts w:ascii="Arial" w:hAnsi="Arial" w:cs="Arial"/>
                    </w:rPr>
                    <w:t xml:space="preserve">best practice </w:t>
                  </w:r>
                  <w:r>
                    <w:rPr>
                      <w:rFonts w:ascii="Arial" w:hAnsi="Arial" w:cs="Arial"/>
                    </w:rPr>
                    <w:t xml:space="preserve">has been </w:t>
                  </w:r>
                  <w:r w:rsidRPr="001F2354">
                    <w:rPr>
                      <w:rFonts w:ascii="Arial" w:hAnsi="Arial" w:cs="Arial"/>
                    </w:rPr>
                    <w:t xml:space="preserve">shared </w:t>
                  </w:r>
                  <w:r>
                    <w:rPr>
                      <w:rFonts w:ascii="Arial" w:hAnsi="Arial" w:cs="Arial"/>
                    </w:rPr>
                    <w:t>with colleagues and</w:t>
                  </w:r>
                  <w:r w:rsidRPr="001F2354">
                    <w:rPr>
                      <w:rFonts w:ascii="Arial" w:hAnsi="Arial" w:cs="Arial"/>
                    </w:rPr>
                    <w:t xml:space="preserve"> the programme developed for use within other chronic disease management settings</w:t>
                  </w:r>
                  <w:r>
                    <w:rPr>
                      <w:rFonts w:ascii="Arial" w:hAnsi="Arial" w:cs="Arial"/>
                    </w:rPr>
                    <w:t xml:space="preserve"> e.g. diabetes. </w:t>
                  </w:r>
                  <w:r w:rsidRPr="001F2354">
                    <w:rPr>
                      <w:rFonts w:ascii="Arial" w:hAnsi="Arial" w:cs="Arial"/>
                    </w:rPr>
                    <w:t xml:space="preserve"> </w:t>
                  </w:r>
                  <w:r>
                    <w:rPr>
                      <w:rFonts w:ascii="Arial" w:hAnsi="Arial" w:cs="Arial"/>
                    </w:rPr>
                    <w:t>A</w:t>
                  </w:r>
                  <w:r w:rsidRPr="001F2354">
                    <w:rPr>
                      <w:rFonts w:ascii="Arial" w:hAnsi="Arial" w:cs="Arial"/>
                    </w:rPr>
                    <w:t>n accreditation for patients who successfully complete the programme and an accredited package of training for other health professionals</w:t>
                  </w:r>
                  <w:r>
                    <w:rPr>
                      <w:rFonts w:ascii="Arial" w:hAnsi="Arial" w:cs="Arial"/>
                    </w:rPr>
                    <w:t xml:space="preserve"> are being developed</w:t>
                  </w:r>
                  <w:r w:rsidRPr="001F2354">
                    <w:rPr>
                      <w:rFonts w:ascii="Arial" w:hAnsi="Arial" w:cs="Arial"/>
                    </w:rPr>
                    <w:t>.</w:t>
                  </w:r>
                </w:p>
                <w:p w:rsidR="005D2618" w:rsidRPr="001F2354" w:rsidRDefault="005D2618" w:rsidP="005D2618">
                  <w:pPr>
                    <w:rPr>
                      <w:rFonts w:ascii="Arial" w:hAnsi="Arial" w:cs="Arial"/>
                    </w:rPr>
                  </w:pPr>
                </w:p>
                <w:p w:rsidR="005D2618" w:rsidRPr="002F5BBF" w:rsidRDefault="005D2618" w:rsidP="005D2618">
                  <w:pPr>
                    <w:jc w:val="center"/>
                    <w:rPr>
                      <w:rFonts w:ascii="Arial" w:hAnsi="Arial" w:cs="Arial"/>
                      <w:b/>
                    </w:rPr>
                  </w:pPr>
                </w:p>
              </w:txbxContent>
            </v:textbox>
          </v:shape>
        </w:pict>
      </w:r>
    </w:p>
    <w:p w:rsidR="001D2191" w:rsidRPr="002F5BBF" w:rsidRDefault="001D2191" w:rsidP="001D2191">
      <w:pPr>
        <w:ind w:left="1080"/>
        <w:rPr>
          <w:rFonts w:ascii="Arial" w:hAnsi="Arial" w:cs="Arial"/>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Default="001D2191" w:rsidP="001D2191">
      <w:pPr>
        <w:rPr>
          <w:rFonts w:ascii="Arial" w:hAnsi="Arial" w:cs="Arial"/>
          <w:b/>
        </w:rPr>
      </w:pPr>
    </w:p>
    <w:p w:rsidR="001D2191" w:rsidRPr="00D02C98" w:rsidRDefault="00C96799" w:rsidP="001D2191">
      <w:pPr>
        <w:rPr>
          <w:rFonts w:ascii="Arial" w:hAnsi="Arial" w:cs="Arial"/>
          <w:b/>
        </w:rPr>
      </w:pPr>
      <w:r>
        <w:rPr>
          <w:rFonts w:ascii="Arial" w:hAnsi="Arial" w:cs="Arial"/>
          <w:b/>
        </w:rPr>
        <w:br w:type="page"/>
      </w:r>
      <w:r w:rsidR="001D2191" w:rsidRPr="00D02C98">
        <w:rPr>
          <w:rFonts w:ascii="Arial" w:hAnsi="Arial" w:cs="Arial"/>
          <w:b/>
        </w:rPr>
        <w:lastRenderedPageBreak/>
        <w:t>Level 3</w:t>
      </w:r>
    </w:p>
    <w:p w:rsidR="001D2191" w:rsidRPr="00D02C98" w:rsidRDefault="00C96799" w:rsidP="001D2191">
      <w:pPr>
        <w:rPr>
          <w:rFonts w:ascii="Arial" w:hAnsi="Arial" w:cs="Arial"/>
          <w:b/>
        </w:rPr>
      </w:pPr>
      <w:r>
        <w:rPr>
          <w:rFonts w:ascii="Arial" w:hAnsi="Arial" w:cs="Arial"/>
          <w:b/>
        </w:rPr>
        <w:t xml:space="preserve">Specialist </w:t>
      </w:r>
      <w:r w:rsidR="00300F0F">
        <w:rPr>
          <w:rFonts w:ascii="Arial" w:hAnsi="Arial" w:cs="Arial"/>
          <w:b/>
        </w:rPr>
        <w:t>w</w:t>
      </w:r>
      <w:r w:rsidR="001D2191" w:rsidRPr="00D02C98">
        <w:rPr>
          <w:rFonts w:ascii="Arial" w:hAnsi="Arial" w:cs="Arial"/>
          <w:b/>
        </w:rPr>
        <w:t xml:space="preserve">eight </w:t>
      </w:r>
      <w:r w:rsidR="00300F0F">
        <w:rPr>
          <w:rFonts w:ascii="Arial" w:hAnsi="Arial" w:cs="Arial"/>
          <w:b/>
        </w:rPr>
        <w:t>m</w:t>
      </w:r>
      <w:r w:rsidR="001D2191" w:rsidRPr="00D02C98">
        <w:rPr>
          <w:rFonts w:ascii="Arial" w:hAnsi="Arial" w:cs="Arial"/>
          <w:b/>
        </w:rPr>
        <w:t xml:space="preserve">anagement </w:t>
      </w:r>
      <w:r w:rsidR="00300F0F">
        <w:rPr>
          <w:rFonts w:ascii="Arial" w:hAnsi="Arial" w:cs="Arial"/>
          <w:b/>
        </w:rPr>
        <w:t>s</w:t>
      </w:r>
      <w:r>
        <w:rPr>
          <w:rFonts w:ascii="Arial" w:hAnsi="Arial" w:cs="Arial"/>
          <w:b/>
        </w:rPr>
        <w:t>ervices</w:t>
      </w:r>
    </w:p>
    <w:p w:rsidR="001D2191" w:rsidRDefault="001D2191" w:rsidP="001D2191"/>
    <w:p w:rsidR="004D5021" w:rsidRPr="004D5021" w:rsidRDefault="001D2191" w:rsidP="001D2191">
      <w:pPr>
        <w:rPr>
          <w:rFonts w:ascii="Arial" w:hAnsi="Arial" w:cs="Arial"/>
        </w:rPr>
      </w:pPr>
      <w:r>
        <w:rPr>
          <w:rFonts w:ascii="Arial" w:hAnsi="Arial" w:cs="Arial"/>
        </w:rPr>
        <w:t xml:space="preserve">The aim of this level is to ensure availability of services for </w:t>
      </w:r>
      <w:r w:rsidR="00D97DE3">
        <w:rPr>
          <w:rFonts w:ascii="Arial" w:hAnsi="Arial" w:cs="Arial"/>
        </w:rPr>
        <w:t xml:space="preserve">obese </w:t>
      </w:r>
      <w:r w:rsidR="00A9202C">
        <w:rPr>
          <w:rFonts w:ascii="Arial" w:hAnsi="Arial" w:cs="Arial"/>
        </w:rPr>
        <w:t>children, young people and adults</w:t>
      </w:r>
      <w:r>
        <w:rPr>
          <w:rFonts w:ascii="Arial" w:hAnsi="Arial" w:cs="Arial"/>
        </w:rPr>
        <w:t xml:space="preserve"> </w:t>
      </w:r>
      <w:r w:rsidR="002D1BF6" w:rsidRPr="001A2CB4">
        <w:rPr>
          <w:rFonts w:ascii="Arial" w:hAnsi="Arial" w:cs="Arial"/>
        </w:rPr>
        <w:t>who have one or more co-morbidities</w:t>
      </w:r>
      <w:r w:rsidR="002D1BF6">
        <w:rPr>
          <w:rFonts w:ascii="Arial" w:hAnsi="Arial" w:cs="Arial"/>
        </w:rPr>
        <w:t xml:space="preserve"> and </w:t>
      </w:r>
      <w:r>
        <w:rPr>
          <w:rFonts w:ascii="Arial" w:hAnsi="Arial" w:cs="Arial"/>
        </w:rPr>
        <w:t xml:space="preserve">who </w:t>
      </w:r>
      <w:r w:rsidR="00FD1474">
        <w:rPr>
          <w:rFonts w:ascii="Arial" w:hAnsi="Arial" w:cs="Arial"/>
        </w:rPr>
        <w:t>have tried several interventions without success or those with complex emotional relationships with food. Th</w:t>
      </w:r>
      <w:r w:rsidR="00C96799">
        <w:rPr>
          <w:rFonts w:ascii="Arial" w:hAnsi="Arial" w:cs="Arial"/>
        </w:rPr>
        <w:t>ese</w:t>
      </w:r>
      <w:r w:rsidR="00FD1474">
        <w:rPr>
          <w:rFonts w:ascii="Arial" w:hAnsi="Arial" w:cs="Arial"/>
        </w:rPr>
        <w:t xml:space="preserve"> service</w:t>
      </w:r>
      <w:r w:rsidR="00C96799">
        <w:rPr>
          <w:rFonts w:ascii="Arial" w:hAnsi="Arial" w:cs="Arial"/>
        </w:rPr>
        <w:t>s provide</w:t>
      </w:r>
      <w:r w:rsidR="00FD1474">
        <w:rPr>
          <w:rFonts w:ascii="Arial" w:hAnsi="Arial" w:cs="Arial"/>
        </w:rPr>
        <w:t xml:space="preserve"> more </w:t>
      </w:r>
      <w:r w:rsidR="00B24D72">
        <w:rPr>
          <w:rFonts w:ascii="Arial" w:hAnsi="Arial" w:cs="Arial"/>
        </w:rPr>
        <w:t>specialist interventions including dietary, physical activity and behavioural components than previous interventions. They</w:t>
      </w:r>
      <w:r w:rsidR="00FD1474">
        <w:rPr>
          <w:rFonts w:ascii="Arial" w:hAnsi="Arial" w:cs="Arial"/>
        </w:rPr>
        <w:t xml:space="preserve"> act as a gateway to secondary care ensuring that secondary care services are used appropriately.</w:t>
      </w:r>
      <w:r w:rsidR="00B24D72">
        <w:rPr>
          <w:rFonts w:ascii="Arial" w:hAnsi="Arial" w:cs="Arial"/>
        </w:rPr>
        <w:t xml:space="preserve"> Drug therapy can be considered at level 3, combined with behavioural, dietary and physical activity approaches, if these have been unsuccessful when used alone.</w:t>
      </w:r>
    </w:p>
    <w:p w:rsidR="001D2191" w:rsidRDefault="001D2191" w:rsidP="001D2191"/>
    <w:tbl>
      <w:tblPr>
        <w:tblStyle w:val="TableGrid"/>
        <w:tblW w:w="10989" w:type="dxa"/>
        <w:tblLook w:val="01E0"/>
      </w:tblPr>
      <w:tblGrid>
        <w:gridCol w:w="2628"/>
        <w:gridCol w:w="4320"/>
        <w:gridCol w:w="4041"/>
      </w:tblGrid>
      <w:tr w:rsidR="00D97DE3" w:rsidTr="00BF3322">
        <w:tc>
          <w:tcPr>
            <w:tcW w:w="2628" w:type="dxa"/>
          </w:tcPr>
          <w:p w:rsidR="00D97DE3" w:rsidRPr="00BA711B" w:rsidRDefault="00D97DE3" w:rsidP="00CA0E77">
            <w:pPr>
              <w:jc w:val="center"/>
              <w:rPr>
                <w:rFonts w:ascii="Arial" w:hAnsi="Arial"/>
                <w:b/>
              </w:rPr>
            </w:pPr>
            <w:r w:rsidRPr="00BA711B">
              <w:rPr>
                <w:rFonts w:ascii="Arial" w:hAnsi="Arial" w:cs="Arial"/>
                <w:b/>
              </w:rPr>
              <w:t xml:space="preserve">Minimum </w:t>
            </w:r>
            <w:r w:rsidR="00300F0F">
              <w:rPr>
                <w:rFonts w:ascii="Arial" w:hAnsi="Arial" w:cs="Arial"/>
                <w:b/>
              </w:rPr>
              <w:t>s</w:t>
            </w:r>
            <w:r w:rsidRPr="00BA711B">
              <w:rPr>
                <w:rFonts w:ascii="Arial" w:hAnsi="Arial" w:cs="Arial"/>
                <w:b/>
              </w:rPr>
              <w:t xml:space="preserve">ervice </w:t>
            </w:r>
            <w:r w:rsidR="00300F0F">
              <w:rPr>
                <w:rFonts w:ascii="Arial" w:hAnsi="Arial" w:cs="Arial"/>
                <w:b/>
              </w:rPr>
              <w:t>r</w:t>
            </w:r>
            <w:r w:rsidRPr="00BA711B">
              <w:rPr>
                <w:rFonts w:ascii="Arial" w:hAnsi="Arial" w:cs="Arial"/>
                <w:b/>
              </w:rPr>
              <w:t>equirements</w:t>
            </w:r>
          </w:p>
        </w:tc>
        <w:tc>
          <w:tcPr>
            <w:tcW w:w="4320" w:type="dxa"/>
          </w:tcPr>
          <w:p w:rsidR="00D97DE3" w:rsidRDefault="00D97DE3" w:rsidP="00CA0E77">
            <w:pPr>
              <w:jc w:val="center"/>
              <w:rPr>
                <w:rFonts w:ascii="Arial" w:hAnsi="Arial"/>
              </w:rPr>
            </w:pPr>
            <w:r w:rsidRPr="00D12FC5">
              <w:rPr>
                <w:rFonts w:ascii="Arial" w:hAnsi="Arial" w:cs="Arial"/>
                <w:b/>
              </w:rPr>
              <w:t>Priorities</w:t>
            </w:r>
          </w:p>
        </w:tc>
        <w:tc>
          <w:tcPr>
            <w:tcW w:w="4041" w:type="dxa"/>
          </w:tcPr>
          <w:p w:rsidR="00D97DE3" w:rsidRDefault="00CA0E77" w:rsidP="00CA0E77">
            <w:pPr>
              <w:jc w:val="center"/>
              <w:rPr>
                <w:rFonts w:ascii="Arial" w:hAnsi="Arial"/>
              </w:rPr>
            </w:pPr>
            <w:r>
              <w:rPr>
                <w:rFonts w:ascii="Arial" w:hAnsi="Arial" w:cs="Arial"/>
                <w:b/>
              </w:rPr>
              <w:t>Examples of possible local practice</w:t>
            </w:r>
          </w:p>
        </w:tc>
      </w:tr>
      <w:tr w:rsidR="00B97A27" w:rsidRPr="00D97DE3" w:rsidTr="00BF3322">
        <w:tc>
          <w:tcPr>
            <w:tcW w:w="2628" w:type="dxa"/>
          </w:tcPr>
          <w:p w:rsidR="00B97A27" w:rsidRPr="00615A12" w:rsidRDefault="00B97A27" w:rsidP="00A13E5B">
            <w:pPr>
              <w:rPr>
                <w:rFonts w:ascii="Arial" w:hAnsi="Arial" w:cs="Arial"/>
                <w:b/>
              </w:rPr>
            </w:pPr>
            <w:r w:rsidRPr="00B97A27">
              <w:rPr>
                <w:rFonts w:ascii="Arial" w:hAnsi="Arial" w:cs="Arial"/>
                <w:b/>
              </w:rPr>
              <w:t>Specialist weight management services e.g. multi disciplinary weight management clinics in</w:t>
            </w:r>
            <w:r w:rsidR="000B7747">
              <w:rPr>
                <w:rFonts w:ascii="Arial" w:hAnsi="Arial" w:cs="Arial"/>
                <w:b/>
              </w:rPr>
              <w:t xml:space="preserve"> the</w:t>
            </w:r>
            <w:r w:rsidRPr="00B97A27">
              <w:rPr>
                <w:rFonts w:ascii="Arial" w:hAnsi="Arial" w:cs="Arial"/>
                <w:b/>
              </w:rPr>
              <w:t xml:space="preserve"> community</w:t>
            </w:r>
            <w:r w:rsidR="00A13E5B">
              <w:rPr>
                <w:rFonts w:ascii="Arial" w:hAnsi="Arial" w:cs="Arial"/>
                <w:b/>
              </w:rPr>
              <w:t>, intermediate</w:t>
            </w:r>
            <w:r w:rsidRPr="00B97A27">
              <w:rPr>
                <w:rFonts w:ascii="Arial" w:hAnsi="Arial" w:cs="Arial"/>
                <w:b/>
              </w:rPr>
              <w:t xml:space="preserve"> or secondary care; dietetic weight management programmes that incorporate physical activity and behavioural change components</w:t>
            </w:r>
          </w:p>
        </w:tc>
        <w:tc>
          <w:tcPr>
            <w:tcW w:w="4320" w:type="dxa"/>
            <w:vMerge w:val="restart"/>
          </w:tcPr>
          <w:p w:rsidR="00140A38" w:rsidRDefault="00B97A27" w:rsidP="00140A38">
            <w:pPr>
              <w:numPr>
                <w:ilvl w:val="0"/>
                <w:numId w:val="14"/>
              </w:numPr>
              <w:ind w:left="714" w:hanging="357"/>
              <w:rPr>
                <w:rFonts w:ascii="Arial" w:hAnsi="Arial" w:cs="Arial"/>
              </w:rPr>
            </w:pPr>
            <w:r>
              <w:rPr>
                <w:rFonts w:ascii="Arial" w:hAnsi="Arial" w:cs="Arial"/>
              </w:rPr>
              <w:t>Specialist clinics or groups should provide</w:t>
            </w:r>
            <w:r w:rsidR="002D1BF6">
              <w:rPr>
                <w:rFonts w:ascii="Arial" w:hAnsi="Arial" w:cs="Arial"/>
              </w:rPr>
              <w:t>;</w:t>
            </w:r>
            <w:r w:rsidR="00140A38">
              <w:rPr>
                <w:rFonts w:ascii="Arial" w:hAnsi="Arial" w:cs="Arial"/>
              </w:rPr>
              <w:tab/>
            </w:r>
          </w:p>
          <w:p w:rsidR="00140A38" w:rsidRDefault="00140A38" w:rsidP="00140A38">
            <w:pPr>
              <w:numPr>
                <w:ilvl w:val="0"/>
                <w:numId w:val="14"/>
              </w:numPr>
              <w:ind w:left="1174" w:hanging="454"/>
              <w:rPr>
                <w:rFonts w:ascii="Arial" w:hAnsi="Arial" w:cs="Arial"/>
              </w:rPr>
            </w:pPr>
            <w:r>
              <w:rPr>
                <w:rFonts w:ascii="Arial" w:hAnsi="Arial" w:cs="Arial"/>
              </w:rPr>
              <w:t>Detailed assessment;</w:t>
            </w:r>
          </w:p>
          <w:p w:rsidR="00140A38" w:rsidRDefault="00B97A27" w:rsidP="00140A38">
            <w:pPr>
              <w:numPr>
                <w:ilvl w:val="0"/>
                <w:numId w:val="14"/>
              </w:numPr>
              <w:ind w:left="1174" w:hanging="454"/>
              <w:rPr>
                <w:rFonts w:ascii="Arial" w:hAnsi="Arial" w:cs="Arial"/>
              </w:rPr>
            </w:pPr>
            <w:r>
              <w:rPr>
                <w:rFonts w:ascii="Arial" w:hAnsi="Arial" w:cs="Arial"/>
              </w:rPr>
              <w:t xml:space="preserve">Individualised support utilising a behavioural </w:t>
            </w:r>
            <w:r w:rsidR="00A13E5B">
              <w:rPr>
                <w:rFonts w:ascii="Arial" w:hAnsi="Arial" w:cs="Arial"/>
              </w:rPr>
              <w:t xml:space="preserve">change </w:t>
            </w:r>
            <w:r>
              <w:rPr>
                <w:rFonts w:ascii="Arial" w:hAnsi="Arial" w:cs="Arial"/>
              </w:rPr>
              <w:t>approach either through one to one or group</w:t>
            </w:r>
            <w:r w:rsidR="00140A38">
              <w:rPr>
                <w:rFonts w:ascii="Arial" w:hAnsi="Arial" w:cs="Arial"/>
              </w:rPr>
              <w:t xml:space="preserve"> </w:t>
            </w:r>
            <w:r>
              <w:rPr>
                <w:rFonts w:ascii="Arial" w:hAnsi="Arial" w:cs="Arial"/>
              </w:rPr>
              <w:t>education programme</w:t>
            </w:r>
            <w:r w:rsidR="00140A38">
              <w:rPr>
                <w:rFonts w:ascii="Arial" w:hAnsi="Arial" w:cs="Arial"/>
              </w:rPr>
              <w:t>;</w:t>
            </w:r>
          </w:p>
          <w:p w:rsidR="00140A38" w:rsidRDefault="00B97A27" w:rsidP="00140A38">
            <w:pPr>
              <w:numPr>
                <w:ilvl w:val="0"/>
                <w:numId w:val="14"/>
              </w:numPr>
              <w:ind w:left="1174" w:hanging="454"/>
              <w:rPr>
                <w:rFonts w:ascii="Arial" w:hAnsi="Arial" w:cs="Arial"/>
              </w:rPr>
            </w:pPr>
            <w:r>
              <w:rPr>
                <w:rFonts w:ascii="Arial" w:hAnsi="Arial" w:cs="Arial"/>
              </w:rPr>
              <w:t>Access to membe</w:t>
            </w:r>
            <w:r w:rsidR="000B7747">
              <w:rPr>
                <w:rFonts w:ascii="Arial" w:hAnsi="Arial" w:cs="Arial"/>
              </w:rPr>
              <w:t>rs of a multi disciplinary team</w:t>
            </w:r>
            <w:r w:rsidR="002D1BF6">
              <w:rPr>
                <w:rFonts w:ascii="Arial" w:hAnsi="Arial" w:cs="Arial"/>
              </w:rPr>
              <w:t>;</w:t>
            </w:r>
          </w:p>
          <w:p w:rsidR="00140A38" w:rsidRDefault="00B97A27" w:rsidP="00140A38">
            <w:pPr>
              <w:numPr>
                <w:ilvl w:val="0"/>
                <w:numId w:val="14"/>
              </w:numPr>
              <w:ind w:left="1174" w:hanging="454"/>
              <w:rPr>
                <w:rFonts w:ascii="Arial" w:hAnsi="Arial" w:cs="Arial"/>
              </w:rPr>
            </w:pPr>
            <w:r>
              <w:rPr>
                <w:rFonts w:ascii="Arial" w:hAnsi="Arial" w:cs="Arial"/>
              </w:rPr>
              <w:t>Frequent appointments / support</w:t>
            </w:r>
            <w:r w:rsidR="002D1BF6">
              <w:rPr>
                <w:rFonts w:ascii="Arial" w:hAnsi="Arial" w:cs="Arial"/>
              </w:rPr>
              <w:t>;</w:t>
            </w:r>
          </w:p>
          <w:p w:rsidR="00140A38" w:rsidRDefault="00B97A27" w:rsidP="00140A38">
            <w:pPr>
              <w:numPr>
                <w:ilvl w:val="0"/>
                <w:numId w:val="14"/>
              </w:numPr>
              <w:ind w:left="1174" w:hanging="454"/>
              <w:rPr>
                <w:rFonts w:ascii="Arial" w:hAnsi="Arial" w:cs="Arial"/>
              </w:rPr>
            </w:pPr>
            <w:r>
              <w:rPr>
                <w:rFonts w:ascii="Arial" w:hAnsi="Arial" w:cs="Arial"/>
              </w:rPr>
              <w:t>Psychological support</w:t>
            </w:r>
          </w:p>
          <w:p w:rsidR="00140A38" w:rsidRDefault="00B97A27" w:rsidP="00140A38">
            <w:pPr>
              <w:numPr>
                <w:ilvl w:val="0"/>
                <w:numId w:val="14"/>
              </w:numPr>
              <w:ind w:left="1174" w:hanging="454"/>
              <w:rPr>
                <w:rFonts w:ascii="Arial" w:hAnsi="Arial" w:cs="Arial"/>
              </w:rPr>
            </w:pPr>
            <w:r>
              <w:rPr>
                <w:rFonts w:ascii="Arial" w:hAnsi="Arial" w:cs="Arial"/>
              </w:rPr>
              <w:t xml:space="preserve">Checks that all </w:t>
            </w:r>
            <w:r w:rsidRPr="00DB1941">
              <w:rPr>
                <w:rFonts w:ascii="Arial" w:hAnsi="Arial" w:cs="Arial"/>
              </w:rPr>
              <w:t>options considered</w:t>
            </w:r>
            <w:r>
              <w:rPr>
                <w:rFonts w:ascii="Arial" w:hAnsi="Arial" w:cs="Arial"/>
              </w:rPr>
              <w:t xml:space="preserve"> e.g. pharmacology, CBT techniques</w:t>
            </w:r>
            <w:r w:rsidR="002D1BF6">
              <w:rPr>
                <w:rFonts w:ascii="Arial" w:hAnsi="Arial" w:cs="Arial"/>
              </w:rPr>
              <w:t>;</w:t>
            </w:r>
          </w:p>
          <w:p w:rsidR="00140A38" w:rsidRDefault="00B97A27" w:rsidP="00140A38">
            <w:pPr>
              <w:numPr>
                <w:ilvl w:val="0"/>
                <w:numId w:val="14"/>
              </w:numPr>
              <w:ind w:left="1174" w:hanging="454"/>
              <w:rPr>
                <w:rFonts w:ascii="Arial" w:hAnsi="Arial" w:cs="Arial"/>
              </w:rPr>
            </w:pPr>
            <w:r>
              <w:rPr>
                <w:rFonts w:ascii="Arial" w:hAnsi="Arial" w:cs="Arial"/>
              </w:rPr>
              <w:t>Medical and dietetic support</w:t>
            </w:r>
            <w:r w:rsidR="002D1BF6">
              <w:rPr>
                <w:rFonts w:ascii="Arial" w:hAnsi="Arial" w:cs="Arial"/>
              </w:rPr>
              <w:t>;</w:t>
            </w:r>
          </w:p>
          <w:p w:rsidR="00140A38" w:rsidRDefault="00B97A27" w:rsidP="00140A38">
            <w:pPr>
              <w:numPr>
                <w:ilvl w:val="0"/>
                <w:numId w:val="14"/>
              </w:numPr>
              <w:ind w:left="1174" w:hanging="454"/>
              <w:rPr>
                <w:rFonts w:ascii="Arial" w:hAnsi="Arial" w:cs="Arial"/>
              </w:rPr>
            </w:pPr>
            <w:r>
              <w:rPr>
                <w:rFonts w:ascii="Arial" w:hAnsi="Arial" w:cs="Arial"/>
              </w:rPr>
              <w:t>Assessment against referral criteria for bariatric surgery</w:t>
            </w:r>
            <w:r w:rsidR="002D1BF6">
              <w:rPr>
                <w:rFonts w:ascii="Arial" w:hAnsi="Arial" w:cs="Arial"/>
              </w:rPr>
              <w:t>;</w:t>
            </w:r>
          </w:p>
          <w:p w:rsidR="002D1BF6" w:rsidRDefault="002D1BF6" w:rsidP="00140A38">
            <w:pPr>
              <w:numPr>
                <w:ilvl w:val="0"/>
                <w:numId w:val="14"/>
              </w:numPr>
              <w:ind w:left="1174" w:hanging="454"/>
              <w:rPr>
                <w:rFonts w:ascii="Arial" w:hAnsi="Arial" w:cs="Arial"/>
              </w:rPr>
            </w:pPr>
            <w:r>
              <w:rPr>
                <w:rFonts w:ascii="Arial" w:hAnsi="Arial" w:cs="Arial"/>
              </w:rPr>
              <w:t>Management of co-morbidities.</w:t>
            </w:r>
          </w:p>
          <w:p w:rsidR="00B97A27" w:rsidRPr="00D97DE3" w:rsidRDefault="00B97A27" w:rsidP="00BF3322">
            <w:pPr>
              <w:jc w:val="center"/>
              <w:rPr>
                <w:rFonts w:ascii="Arial" w:hAnsi="Arial"/>
              </w:rPr>
            </w:pPr>
          </w:p>
        </w:tc>
        <w:tc>
          <w:tcPr>
            <w:tcW w:w="4041" w:type="dxa"/>
            <w:vMerge w:val="restart"/>
          </w:tcPr>
          <w:p w:rsidR="00B97A27" w:rsidRDefault="00B97A27" w:rsidP="00B97A27">
            <w:pPr>
              <w:numPr>
                <w:ilvl w:val="0"/>
                <w:numId w:val="14"/>
              </w:numPr>
              <w:rPr>
                <w:rFonts w:ascii="Arial" w:hAnsi="Arial"/>
              </w:rPr>
            </w:pPr>
            <w:r w:rsidRPr="00B97A27">
              <w:rPr>
                <w:rFonts w:ascii="Arial" w:hAnsi="Arial"/>
              </w:rPr>
              <w:t xml:space="preserve">Combined dietetic, behaviour change and </w:t>
            </w:r>
            <w:r w:rsidR="0077780A">
              <w:rPr>
                <w:rFonts w:ascii="Arial" w:hAnsi="Arial"/>
              </w:rPr>
              <w:t>exercise</w:t>
            </w:r>
            <w:r w:rsidRPr="00B97A27">
              <w:rPr>
                <w:rFonts w:ascii="Arial" w:hAnsi="Arial"/>
              </w:rPr>
              <w:t xml:space="preserve"> referral programmes run in partnership between NHS and local authorities</w:t>
            </w:r>
            <w:r w:rsidR="00361620">
              <w:rPr>
                <w:rFonts w:ascii="Arial" w:hAnsi="Arial"/>
              </w:rPr>
              <w:t>.</w:t>
            </w:r>
          </w:p>
          <w:p w:rsidR="00B97A27" w:rsidRDefault="00B97A27" w:rsidP="00B97A27">
            <w:pPr>
              <w:numPr>
                <w:ilvl w:val="0"/>
                <w:numId w:val="14"/>
              </w:numPr>
              <w:rPr>
                <w:rFonts w:ascii="Arial" w:hAnsi="Arial"/>
              </w:rPr>
            </w:pPr>
            <w:r>
              <w:rPr>
                <w:rFonts w:ascii="Arial" w:hAnsi="Arial"/>
              </w:rPr>
              <w:t>Referral based multidisciplinary weight management clinic including medical</w:t>
            </w:r>
            <w:r w:rsidR="008E55CC">
              <w:rPr>
                <w:rFonts w:ascii="Arial" w:hAnsi="Arial"/>
              </w:rPr>
              <w:t xml:space="preserve"> assessment and screening</w:t>
            </w:r>
            <w:r>
              <w:rPr>
                <w:rFonts w:ascii="Arial" w:hAnsi="Arial"/>
              </w:rPr>
              <w:t>, nursing, dietetic, psychological and physical activity components.</w:t>
            </w:r>
          </w:p>
          <w:p w:rsidR="00B97A27" w:rsidRPr="00B97A27" w:rsidRDefault="00B97A27" w:rsidP="00B97A27">
            <w:pPr>
              <w:numPr>
                <w:ilvl w:val="0"/>
                <w:numId w:val="14"/>
              </w:numPr>
              <w:rPr>
                <w:rFonts w:ascii="Arial" w:hAnsi="Arial"/>
              </w:rPr>
            </w:pPr>
            <w:r>
              <w:rPr>
                <w:rFonts w:ascii="Arial" w:hAnsi="Arial"/>
              </w:rPr>
              <w:t xml:space="preserve">Referral based access to individual members of the multidisciplinary team for 1.1 </w:t>
            </w:r>
            <w:proofErr w:type="gramStart"/>
            <w:r>
              <w:rPr>
                <w:rFonts w:ascii="Arial" w:hAnsi="Arial"/>
              </w:rPr>
              <w:t>support</w:t>
            </w:r>
            <w:proofErr w:type="gramEnd"/>
            <w:r w:rsidR="00361620">
              <w:rPr>
                <w:rFonts w:ascii="Arial" w:hAnsi="Arial"/>
              </w:rPr>
              <w:t>.</w:t>
            </w:r>
          </w:p>
        </w:tc>
      </w:tr>
      <w:tr w:rsidR="00B97A27" w:rsidRPr="00D97DE3" w:rsidTr="00BF3322">
        <w:tc>
          <w:tcPr>
            <w:tcW w:w="2628" w:type="dxa"/>
          </w:tcPr>
          <w:p w:rsidR="00B97A27" w:rsidRPr="00615A12" w:rsidRDefault="00941E1F" w:rsidP="00A13E5B">
            <w:pPr>
              <w:rPr>
                <w:rFonts w:ascii="Arial" w:hAnsi="Arial" w:cs="Arial"/>
                <w:b/>
              </w:rPr>
            </w:pPr>
            <w:r w:rsidRPr="00941E1F">
              <w:rPr>
                <w:rFonts w:ascii="Arial" w:hAnsi="Arial" w:cs="Arial"/>
                <w:b/>
              </w:rPr>
              <w:t>Pharmacological interventions initiated by physicians, supported by above programmes</w:t>
            </w:r>
          </w:p>
        </w:tc>
        <w:tc>
          <w:tcPr>
            <w:tcW w:w="4320" w:type="dxa"/>
            <w:vMerge/>
          </w:tcPr>
          <w:p w:rsidR="00B97A27" w:rsidRPr="00D97DE3" w:rsidRDefault="00B97A27" w:rsidP="00BF3322">
            <w:pPr>
              <w:ind w:left="360"/>
              <w:rPr>
                <w:rFonts w:ascii="Arial" w:hAnsi="Arial"/>
              </w:rPr>
            </w:pPr>
          </w:p>
        </w:tc>
        <w:tc>
          <w:tcPr>
            <w:tcW w:w="4041" w:type="dxa"/>
            <w:vMerge/>
          </w:tcPr>
          <w:p w:rsidR="00B97A27" w:rsidRPr="00D97DE3" w:rsidRDefault="00B97A27" w:rsidP="00D97DE3">
            <w:pPr>
              <w:ind w:left="360"/>
              <w:rPr>
                <w:rFonts w:ascii="Arial" w:hAnsi="Arial"/>
              </w:rPr>
            </w:pPr>
          </w:p>
        </w:tc>
      </w:tr>
      <w:tr w:rsidR="008339C0" w:rsidRPr="00D97DE3" w:rsidTr="00BF3322">
        <w:tc>
          <w:tcPr>
            <w:tcW w:w="10989" w:type="dxa"/>
            <w:gridSpan w:val="3"/>
          </w:tcPr>
          <w:p w:rsidR="008339C0" w:rsidRDefault="00A13E5B" w:rsidP="00A13E5B">
            <w:pPr>
              <w:rPr>
                <w:rFonts w:ascii="Arial" w:hAnsi="Arial" w:cs="Arial"/>
                <w:b/>
                <w:color w:val="FF0000"/>
              </w:rPr>
            </w:pPr>
            <w:r w:rsidRPr="00A13E5B">
              <w:rPr>
                <w:rFonts w:ascii="Arial" w:hAnsi="Arial" w:cs="Arial"/>
                <w:b/>
                <w:color w:val="FF0000"/>
              </w:rPr>
              <w:t xml:space="preserve">Targeted one to one, physician led, intermediate or secondary care multi disciplinary team intervention </w:t>
            </w:r>
          </w:p>
          <w:p w:rsidR="00A13E5B" w:rsidRPr="00A13E5B" w:rsidRDefault="00A13E5B" w:rsidP="00A13E5B">
            <w:pPr>
              <w:rPr>
                <w:rFonts w:ascii="Arial" w:hAnsi="Arial"/>
              </w:rPr>
            </w:pPr>
          </w:p>
          <w:p w:rsidR="008339C0" w:rsidRPr="00A13E5B" w:rsidRDefault="008339C0" w:rsidP="00A13E5B">
            <w:pPr>
              <w:rPr>
                <w:rFonts w:ascii="Arial" w:hAnsi="Arial" w:cs="Arial"/>
                <w:b/>
                <w:color w:val="FF0000"/>
              </w:rPr>
            </w:pPr>
            <w:r w:rsidRPr="00A13E5B">
              <w:rPr>
                <w:rFonts w:ascii="Arial" w:hAnsi="Arial" w:cs="Arial"/>
                <w:b/>
                <w:color w:val="FF0000"/>
              </w:rPr>
              <w:t>If the level 3 service</w:t>
            </w:r>
            <w:r w:rsidR="00941E1F" w:rsidRPr="00A13E5B">
              <w:rPr>
                <w:rFonts w:ascii="Arial" w:hAnsi="Arial" w:cs="Arial"/>
                <w:b/>
                <w:color w:val="FF0000"/>
              </w:rPr>
              <w:t>s fail</w:t>
            </w:r>
            <w:r w:rsidRPr="00A13E5B">
              <w:rPr>
                <w:rFonts w:ascii="Arial" w:hAnsi="Arial" w:cs="Arial"/>
                <w:b/>
                <w:color w:val="FF0000"/>
              </w:rPr>
              <w:t xml:space="preserve"> to prevent individuals achieving and maintaining a healthy body weight then</w:t>
            </w:r>
            <w:r w:rsidR="00A13E5B">
              <w:rPr>
                <w:rFonts w:ascii="Arial" w:hAnsi="Arial" w:cs="Arial"/>
                <w:b/>
                <w:color w:val="FF0000"/>
              </w:rPr>
              <w:t xml:space="preserve"> a</w:t>
            </w:r>
            <w:r w:rsidRPr="00A13E5B">
              <w:rPr>
                <w:rFonts w:ascii="Arial" w:hAnsi="Arial" w:cs="Arial"/>
                <w:b/>
                <w:color w:val="FF0000"/>
              </w:rPr>
              <w:t xml:space="preserve"> targeted one to one</w:t>
            </w:r>
            <w:r w:rsidR="00A13E5B">
              <w:rPr>
                <w:rFonts w:ascii="Arial" w:hAnsi="Arial" w:cs="Arial"/>
                <w:b/>
                <w:color w:val="FF0000"/>
              </w:rPr>
              <w:t>,</w:t>
            </w:r>
            <w:r w:rsidRPr="00A13E5B">
              <w:rPr>
                <w:rFonts w:ascii="Arial" w:hAnsi="Arial" w:cs="Arial"/>
                <w:b/>
                <w:color w:val="FF0000"/>
              </w:rPr>
              <w:t xml:space="preserve"> </w:t>
            </w:r>
            <w:r w:rsidR="00A13E5B" w:rsidRPr="00A13E5B">
              <w:rPr>
                <w:rFonts w:ascii="Arial" w:hAnsi="Arial" w:cs="Arial"/>
                <w:b/>
                <w:color w:val="FF0000"/>
              </w:rPr>
              <w:t>physician led</w:t>
            </w:r>
            <w:r w:rsidR="00A13E5B">
              <w:rPr>
                <w:rFonts w:ascii="Arial" w:hAnsi="Arial" w:cs="Arial"/>
                <w:b/>
                <w:color w:val="FF0000"/>
              </w:rPr>
              <w:t>, intermediate or</w:t>
            </w:r>
            <w:r w:rsidR="00A13E5B" w:rsidRPr="00A13E5B">
              <w:rPr>
                <w:rFonts w:ascii="Arial" w:hAnsi="Arial" w:cs="Arial"/>
                <w:b/>
                <w:color w:val="FF0000"/>
              </w:rPr>
              <w:t xml:space="preserve"> </w:t>
            </w:r>
            <w:r w:rsidRPr="00A13E5B">
              <w:rPr>
                <w:rFonts w:ascii="Arial" w:hAnsi="Arial" w:cs="Arial"/>
                <w:b/>
                <w:color w:val="FF0000"/>
              </w:rPr>
              <w:t xml:space="preserve">secondary care, </w:t>
            </w:r>
            <w:r w:rsidR="00A13E5B">
              <w:rPr>
                <w:rFonts w:ascii="Arial" w:hAnsi="Arial" w:cs="Arial"/>
                <w:b/>
                <w:color w:val="FF0000"/>
              </w:rPr>
              <w:t xml:space="preserve">multi disciplinary team intervention </w:t>
            </w:r>
            <w:r w:rsidRPr="00A13E5B">
              <w:rPr>
                <w:rFonts w:ascii="Arial" w:hAnsi="Arial" w:cs="Arial"/>
                <w:b/>
                <w:color w:val="FF0000"/>
              </w:rPr>
              <w:t>should be in place to try to prevent these individuals from moving to level 4.</w:t>
            </w:r>
          </w:p>
          <w:p w:rsidR="008339C0" w:rsidRPr="00A13E5B" w:rsidRDefault="008339C0" w:rsidP="00A13E5B">
            <w:pPr>
              <w:ind w:left="360"/>
              <w:rPr>
                <w:rFonts w:ascii="Arial" w:hAnsi="Arial"/>
              </w:rPr>
            </w:pPr>
          </w:p>
        </w:tc>
      </w:tr>
    </w:tbl>
    <w:p w:rsidR="00615A12" w:rsidRDefault="00615A12" w:rsidP="001D2191">
      <w:pPr>
        <w:rPr>
          <w:rFonts w:ascii="Arial" w:hAnsi="Arial" w:cs="Arial"/>
          <w:b/>
        </w:rPr>
      </w:pPr>
    </w:p>
    <w:p w:rsidR="001D2191" w:rsidRPr="00D02C98" w:rsidRDefault="00615A12" w:rsidP="001D2191">
      <w:pPr>
        <w:rPr>
          <w:rFonts w:ascii="Arial" w:hAnsi="Arial" w:cs="Arial"/>
          <w:b/>
        </w:rPr>
      </w:pPr>
      <w:r>
        <w:rPr>
          <w:rFonts w:ascii="Arial" w:hAnsi="Arial" w:cs="Arial"/>
          <w:b/>
        </w:rPr>
        <w:br w:type="page"/>
      </w:r>
      <w:r w:rsidR="001D2191" w:rsidRPr="00D02C98">
        <w:rPr>
          <w:rFonts w:ascii="Arial" w:hAnsi="Arial" w:cs="Arial"/>
          <w:b/>
        </w:rPr>
        <w:lastRenderedPageBreak/>
        <w:t>Level 4</w:t>
      </w:r>
    </w:p>
    <w:p w:rsidR="007E12C3" w:rsidRDefault="00841562" w:rsidP="001D2191">
      <w:pPr>
        <w:rPr>
          <w:rFonts w:ascii="Arial" w:hAnsi="Arial" w:cs="Arial"/>
          <w:b/>
        </w:rPr>
      </w:pPr>
      <w:r w:rsidRPr="00841562">
        <w:rPr>
          <w:rFonts w:ascii="Arial" w:hAnsi="Arial" w:cs="Arial"/>
          <w:b/>
        </w:rPr>
        <w:t xml:space="preserve">Specialist </w:t>
      </w:r>
      <w:r w:rsidR="00300F0F">
        <w:rPr>
          <w:rFonts w:ascii="Arial" w:hAnsi="Arial" w:cs="Arial"/>
          <w:b/>
        </w:rPr>
        <w:t>m</w:t>
      </w:r>
      <w:r w:rsidRPr="00841562">
        <w:rPr>
          <w:rFonts w:ascii="Arial" w:hAnsi="Arial" w:cs="Arial"/>
          <w:b/>
        </w:rPr>
        <w:t xml:space="preserve">edical and </w:t>
      </w:r>
      <w:r w:rsidR="00300F0F">
        <w:rPr>
          <w:rFonts w:ascii="Arial" w:hAnsi="Arial" w:cs="Arial"/>
          <w:b/>
        </w:rPr>
        <w:t>s</w:t>
      </w:r>
      <w:r w:rsidRPr="00841562">
        <w:rPr>
          <w:rFonts w:ascii="Arial" w:hAnsi="Arial" w:cs="Arial"/>
          <w:b/>
        </w:rPr>
        <w:t xml:space="preserve">urgical </w:t>
      </w:r>
      <w:r w:rsidR="00300F0F">
        <w:rPr>
          <w:rFonts w:ascii="Arial" w:hAnsi="Arial" w:cs="Arial"/>
          <w:b/>
        </w:rPr>
        <w:t>s</w:t>
      </w:r>
      <w:r w:rsidRPr="00841562">
        <w:rPr>
          <w:rFonts w:ascii="Arial" w:hAnsi="Arial" w:cs="Arial"/>
          <w:b/>
        </w:rPr>
        <w:t>ervices</w:t>
      </w:r>
    </w:p>
    <w:p w:rsidR="00841562" w:rsidRPr="00841562" w:rsidRDefault="00841562" w:rsidP="001D2191">
      <w:pPr>
        <w:rPr>
          <w:rFonts w:ascii="Arial" w:hAnsi="Arial" w:cs="Arial"/>
        </w:rPr>
      </w:pPr>
    </w:p>
    <w:p w:rsidR="00841562" w:rsidRDefault="00841562" w:rsidP="00841562">
      <w:pPr>
        <w:rPr>
          <w:rFonts w:ascii="Arial" w:hAnsi="Arial" w:cs="Arial"/>
        </w:rPr>
      </w:pPr>
      <w:r w:rsidRPr="007E12C3">
        <w:rPr>
          <w:rFonts w:ascii="Arial" w:hAnsi="Arial" w:cs="Arial"/>
        </w:rPr>
        <w:t>The aim of this level is to provide a specialist</w:t>
      </w:r>
      <w:r>
        <w:rPr>
          <w:rFonts w:ascii="Arial" w:hAnsi="Arial" w:cs="Arial"/>
        </w:rPr>
        <w:t xml:space="preserve"> medical and </w:t>
      </w:r>
      <w:r w:rsidR="00BB3ED1">
        <w:rPr>
          <w:rFonts w:ascii="Arial" w:hAnsi="Arial" w:cs="Arial"/>
        </w:rPr>
        <w:t xml:space="preserve">surgical </w:t>
      </w:r>
      <w:r w:rsidR="00BB3ED1" w:rsidRPr="007E12C3">
        <w:rPr>
          <w:rFonts w:ascii="Arial" w:hAnsi="Arial" w:cs="Arial"/>
        </w:rPr>
        <w:t>(</w:t>
      </w:r>
      <w:r w:rsidRPr="007E12C3">
        <w:rPr>
          <w:rFonts w:ascii="Arial" w:hAnsi="Arial" w:cs="Arial"/>
        </w:rPr>
        <w:t>bariatric surgery</w:t>
      </w:r>
      <w:r>
        <w:rPr>
          <w:rFonts w:ascii="Arial" w:hAnsi="Arial" w:cs="Arial"/>
        </w:rPr>
        <w:t>)</w:t>
      </w:r>
      <w:r w:rsidRPr="007E12C3">
        <w:rPr>
          <w:rFonts w:ascii="Arial" w:hAnsi="Arial" w:cs="Arial"/>
        </w:rPr>
        <w:t xml:space="preserve"> service to those</w:t>
      </w:r>
      <w:r>
        <w:rPr>
          <w:rFonts w:ascii="Arial" w:hAnsi="Arial" w:cs="Arial"/>
        </w:rPr>
        <w:t xml:space="preserve"> individuals</w:t>
      </w:r>
      <w:r w:rsidRPr="007E12C3">
        <w:rPr>
          <w:rFonts w:ascii="Arial" w:hAnsi="Arial" w:cs="Arial"/>
        </w:rPr>
        <w:t xml:space="preserve"> who have failed to achieve or maintain adequate weight loss through other interventions in the pathway.</w:t>
      </w:r>
      <w:r w:rsidR="00A9202C">
        <w:rPr>
          <w:rFonts w:ascii="Arial" w:hAnsi="Arial" w:cs="Arial"/>
        </w:rPr>
        <w:t xml:space="preserve"> Individuals under the age of 18 do not normally receive bariatric surgery.</w:t>
      </w:r>
    </w:p>
    <w:p w:rsidR="00841562" w:rsidRDefault="00841562" w:rsidP="00841562">
      <w:pPr>
        <w:rPr>
          <w:rFonts w:ascii="Arial" w:hAnsi="Arial" w:cs="Arial"/>
        </w:rPr>
      </w:pPr>
    </w:p>
    <w:p w:rsidR="00841562" w:rsidRDefault="00841562" w:rsidP="00841562">
      <w:pPr>
        <w:rPr>
          <w:rFonts w:ascii="Arial" w:hAnsi="Arial" w:cs="Arial"/>
        </w:rPr>
      </w:pPr>
      <w:r>
        <w:rPr>
          <w:rFonts w:ascii="Arial" w:hAnsi="Arial" w:cs="Arial"/>
        </w:rPr>
        <w:t>Individuals must satisfy all elements of the access criteria for assessment and treatment to proceed. Exceptional cases falling outside the criteria may be referred to the commissioner of these services for consideration by the Individual Patient Commissioning Panel. The access criteria for specialised bariatric services are:</w:t>
      </w:r>
    </w:p>
    <w:p w:rsidR="00841562" w:rsidRDefault="00841562" w:rsidP="00841562">
      <w:pPr>
        <w:rPr>
          <w:rFonts w:ascii="Arial" w:hAnsi="Arial" w:cs="Arial"/>
        </w:rPr>
      </w:pPr>
    </w:p>
    <w:p w:rsidR="00841562" w:rsidRDefault="00841562" w:rsidP="00841562">
      <w:pPr>
        <w:numPr>
          <w:ilvl w:val="2"/>
          <w:numId w:val="14"/>
        </w:numPr>
        <w:tabs>
          <w:tab w:val="clear" w:pos="2160"/>
          <w:tab w:val="num" w:pos="540"/>
        </w:tabs>
        <w:ind w:left="540" w:hanging="540"/>
        <w:rPr>
          <w:rFonts w:ascii="Arial" w:hAnsi="Arial" w:cs="Arial"/>
        </w:rPr>
      </w:pPr>
      <w:r>
        <w:rPr>
          <w:rFonts w:ascii="Arial" w:hAnsi="Arial" w:cs="Arial"/>
        </w:rPr>
        <w:t>The individual is aged 18 years or over.</w:t>
      </w:r>
    </w:p>
    <w:p w:rsidR="00841562" w:rsidRDefault="00841562" w:rsidP="00841562">
      <w:pPr>
        <w:numPr>
          <w:ilvl w:val="2"/>
          <w:numId w:val="14"/>
        </w:numPr>
        <w:tabs>
          <w:tab w:val="clear" w:pos="2160"/>
          <w:tab w:val="num" w:pos="540"/>
        </w:tabs>
        <w:ind w:left="540" w:hanging="540"/>
        <w:rPr>
          <w:rFonts w:ascii="Arial" w:hAnsi="Arial" w:cs="Arial"/>
        </w:rPr>
      </w:pPr>
      <w:r>
        <w:rPr>
          <w:rFonts w:ascii="Arial" w:hAnsi="Arial" w:cs="Arial"/>
        </w:rPr>
        <w:t>The individual has been receiving intensive weight management, medical management, in a specialised hospital obesity clinic or community based equivalent.</w:t>
      </w:r>
    </w:p>
    <w:p w:rsidR="00841562" w:rsidRDefault="00841562" w:rsidP="00841562">
      <w:pPr>
        <w:numPr>
          <w:ilvl w:val="2"/>
          <w:numId w:val="14"/>
        </w:numPr>
        <w:tabs>
          <w:tab w:val="clear" w:pos="2160"/>
          <w:tab w:val="num" w:pos="540"/>
        </w:tabs>
        <w:ind w:left="540" w:hanging="540"/>
        <w:rPr>
          <w:rFonts w:ascii="Arial" w:hAnsi="Arial" w:cs="Arial"/>
        </w:rPr>
      </w:pPr>
      <w:r>
        <w:rPr>
          <w:rFonts w:ascii="Arial" w:hAnsi="Arial" w:cs="Arial"/>
        </w:rPr>
        <w:t>The referring clinician and the patient are in agreement about the referral.</w:t>
      </w:r>
    </w:p>
    <w:p w:rsidR="00841562" w:rsidRDefault="00841562" w:rsidP="00841562">
      <w:pPr>
        <w:numPr>
          <w:ilvl w:val="2"/>
          <w:numId w:val="14"/>
        </w:numPr>
        <w:tabs>
          <w:tab w:val="clear" w:pos="2160"/>
          <w:tab w:val="num" w:pos="540"/>
        </w:tabs>
        <w:ind w:left="540" w:hanging="540"/>
        <w:rPr>
          <w:rFonts w:ascii="Arial" w:hAnsi="Arial" w:cs="Arial"/>
        </w:rPr>
      </w:pPr>
      <w:r>
        <w:rPr>
          <w:rFonts w:ascii="Arial" w:hAnsi="Arial" w:cs="Arial"/>
        </w:rPr>
        <w:t>The individual has a Body Mass Index (BMI) of 50kg/m2 or greater in the presence of a serious co-morbidity which may be amenable to treatment if obesity is modified through specialised obesity services. In practice this means that the individual has either:</w:t>
      </w:r>
    </w:p>
    <w:p w:rsidR="00841562" w:rsidRDefault="00841562" w:rsidP="00D97DE3">
      <w:pPr>
        <w:numPr>
          <w:ilvl w:val="4"/>
          <w:numId w:val="14"/>
        </w:numPr>
        <w:rPr>
          <w:rFonts w:ascii="Arial" w:hAnsi="Arial" w:cs="Arial"/>
        </w:rPr>
      </w:pPr>
      <w:r>
        <w:rPr>
          <w:rFonts w:ascii="Arial" w:hAnsi="Arial" w:cs="Arial"/>
        </w:rPr>
        <w:t>Severe and uncontrolled hypertension.</w:t>
      </w:r>
    </w:p>
    <w:p w:rsidR="00841562" w:rsidRDefault="00841562" w:rsidP="00D97DE3">
      <w:pPr>
        <w:numPr>
          <w:ilvl w:val="4"/>
          <w:numId w:val="14"/>
        </w:numPr>
        <w:rPr>
          <w:rFonts w:ascii="Arial" w:hAnsi="Arial" w:cs="Arial"/>
        </w:rPr>
      </w:pPr>
      <w:r>
        <w:rPr>
          <w:rFonts w:ascii="Arial" w:hAnsi="Arial" w:cs="Arial"/>
        </w:rPr>
        <w:t>Severe and uncontrolled obstructive sleep apnoea.</w:t>
      </w:r>
    </w:p>
    <w:p w:rsidR="00841562" w:rsidRDefault="00841562" w:rsidP="00D97DE3">
      <w:pPr>
        <w:numPr>
          <w:ilvl w:val="4"/>
          <w:numId w:val="14"/>
        </w:numPr>
        <w:rPr>
          <w:rFonts w:ascii="Arial" w:hAnsi="Arial" w:cs="Arial"/>
        </w:rPr>
      </w:pPr>
      <w:r>
        <w:rPr>
          <w:rFonts w:ascii="Arial" w:hAnsi="Arial" w:cs="Arial"/>
        </w:rPr>
        <w:t>Uncont</w:t>
      </w:r>
      <w:r w:rsidR="008E55CC">
        <w:rPr>
          <w:rFonts w:ascii="Arial" w:hAnsi="Arial" w:cs="Arial"/>
        </w:rPr>
        <w:t xml:space="preserve">rolled diabetes despite maximum tolerated </w:t>
      </w:r>
      <w:r>
        <w:rPr>
          <w:rFonts w:ascii="Arial" w:hAnsi="Arial" w:cs="Arial"/>
        </w:rPr>
        <w:t>therapy.</w:t>
      </w:r>
    </w:p>
    <w:p w:rsidR="00841562" w:rsidRDefault="00841562" w:rsidP="00841562">
      <w:pPr>
        <w:rPr>
          <w:rFonts w:ascii="Arial" w:hAnsi="Arial" w:cs="Arial"/>
        </w:rPr>
      </w:pPr>
    </w:p>
    <w:p w:rsidR="00841562" w:rsidRDefault="00841562" w:rsidP="00841562">
      <w:pPr>
        <w:rPr>
          <w:rFonts w:ascii="Arial" w:hAnsi="Arial" w:cs="Arial"/>
        </w:rPr>
      </w:pPr>
      <w:r w:rsidRPr="007E12C3">
        <w:rPr>
          <w:rFonts w:ascii="Arial" w:hAnsi="Arial" w:cs="Arial"/>
        </w:rPr>
        <w:t xml:space="preserve">Comprehensive preoperative assessment of the </w:t>
      </w:r>
      <w:r>
        <w:rPr>
          <w:rFonts w:ascii="Arial" w:hAnsi="Arial" w:cs="Arial"/>
        </w:rPr>
        <w:t>patient</w:t>
      </w:r>
      <w:r w:rsidRPr="007E12C3">
        <w:rPr>
          <w:rFonts w:ascii="Arial" w:hAnsi="Arial" w:cs="Arial"/>
        </w:rPr>
        <w:t xml:space="preserve"> is essential for long term success. This should include any psychological or clinical factors that may affect adherence to postoperative care requirements. Bariatric surgery should be part of an integrated approach as an adjunctive therapy to diet and lifestyle changes. This service should be provided by a </w:t>
      </w:r>
      <w:r>
        <w:rPr>
          <w:rFonts w:ascii="Arial" w:hAnsi="Arial" w:cs="Arial"/>
        </w:rPr>
        <w:t xml:space="preserve">Multi-Disciplinary Team (MDT) </w:t>
      </w:r>
      <w:r w:rsidRPr="007E12C3">
        <w:rPr>
          <w:rFonts w:ascii="Arial" w:hAnsi="Arial" w:cs="Arial"/>
        </w:rPr>
        <w:t xml:space="preserve">of expert practitioners including a physician, psychologist, specialist </w:t>
      </w:r>
      <w:r w:rsidRPr="00DB1941">
        <w:rPr>
          <w:rFonts w:ascii="Arial" w:hAnsi="Arial" w:cs="Arial"/>
        </w:rPr>
        <w:t>dieti</w:t>
      </w:r>
      <w:r w:rsidR="002E2410" w:rsidRPr="00DB1941">
        <w:rPr>
          <w:rFonts w:ascii="Arial" w:hAnsi="Arial" w:cs="Arial"/>
        </w:rPr>
        <w:t>t</w:t>
      </w:r>
      <w:r w:rsidRPr="00DB1941">
        <w:rPr>
          <w:rFonts w:ascii="Arial" w:hAnsi="Arial" w:cs="Arial"/>
        </w:rPr>
        <w:t>ian,</w:t>
      </w:r>
      <w:r w:rsidRPr="007E12C3">
        <w:rPr>
          <w:rFonts w:ascii="Arial" w:hAnsi="Arial" w:cs="Arial"/>
        </w:rPr>
        <w:t xml:space="preserve"> specialist nurse</w:t>
      </w:r>
      <w:r>
        <w:rPr>
          <w:rFonts w:ascii="Arial" w:hAnsi="Arial" w:cs="Arial"/>
        </w:rPr>
        <w:t xml:space="preserve"> and </w:t>
      </w:r>
      <w:r w:rsidRPr="007E12C3">
        <w:rPr>
          <w:rFonts w:ascii="Arial" w:hAnsi="Arial" w:cs="Arial"/>
        </w:rPr>
        <w:t>surgeon, who has specialist expertise and training in bariatric surgery</w:t>
      </w:r>
      <w:r>
        <w:rPr>
          <w:rFonts w:ascii="Arial" w:hAnsi="Arial" w:cs="Arial"/>
        </w:rPr>
        <w:t>.</w:t>
      </w:r>
      <w:r w:rsidRPr="007E12C3">
        <w:rPr>
          <w:rFonts w:ascii="Arial" w:hAnsi="Arial" w:cs="Arial"/>
        </w:rPr>
        <w:t xml:space="preserve"> </w:t>
      </w:r>
      <w:r>
        <w:rPr>
          <w:rFonts w:ascii="Arial" w:hAnsi="Arial" w:cs="Arial"/>
        </w:rPr>
        <w:t>Patients</w:t>
      </w:r>
      <w:r w:rsidRPr="007E12C3">
        <w:rPr>
          <w:rFonts w:ascii="Arial" w:hAnsi="Arial" w:cs="Arial"/>
        </w:rPr>
        <w:t xml:space="preserve"> should have a range of surgical options to choose from to suit their lifestyles</w:t>
      </w:r>
      <w:r>
        <w:rPr>
          <w:rFonts w:ascii="Arial" w:hAnsi="Arial" w:cs="Arial"/>
        </w:rPr>
        <w:t>, with the final procedure being determined following assessment and through discussion between the patient and the bariatric surgeon.</w:t>
      </w:r>
      <w:r w:rsidRPr="007E12C3">
        <w:rPr>
          <w:rFonts w:ascii="Arial" w:hAnsi="Arial" w:cs="Arial"/>
        </w:rPr>
        <w:t xml:space="preserve"> Regular, specialist, long term follow up and support should be provided by the </w:t>
      </w:r>
      <w:r>
        <w:rPr>
          <w:rFonts w:ascii="Arial" w:hAnsi="Arial" w:cs="Arial"/>
        </w:rPr>
        <w:t>MDT who should also develop links with Primary, Community and Secondary Care Services with criteria for referring the patient back to local care</w:t>
      </w:r>
      <w:r w:rsidRPr="007E12C3">
        <w:rPr>
          <w:rFonts w:ascii="Arial" w:hAnsi="Arial" w:cs="Arial"/>
        </w:rPr>
        <w:t xml:space="preserve">. Commitment of the </w:t>
      </w:r>
      <w:r>
        <w:rPr>
          <w:rFonts w:ascii="Arial" w:hAnsi="Arial" w:cs="Arial"/>
        </w:rPr>
        <w:t>patient</w:t>
      </w:r>
      <w:r w:rsidRPr="007E12C3">
        <w:rPr>
          <w:rFonts w:ascii="Arial" w:hAnsi="Arial" w:cs="Arial"/>
        </w:rPr>
        <w:t xml:space="preserve"> to long term follow up should be </w:t>
      </w:r>
      <w:r>
        <w:rPr>
          <w:rFonts w:ascii="Arial" w:hAnsi="Arial" w:cs="Arial"/>
        </w:rPr>
        <w:t xml:space="preserve">assessed and </w:t>
      </w:r>
      <w:r w:rsidRPr="007E12C3">
        <w:rPr>
          <w:rFonts w:ascii="Arial" w:hAnsi="Arial" w:cs="Arial"/>
        </w:rPr>
        <w:t xml:space="preserve">agreed. </w:t>
      </w:r>
    </w:p>
    <w:p w:rsidR="00841562" w:rsidRDefault="00841562" w:rsidP="00841562">
      <w:pPr>
        <w:rPr>
          <w:rFonts w:ascii="Arial" w:hAnsi="Arial" w:cs="Arial"/>
        </w:rPr>
      </w:pPr>
    </w:p>
    <w:p w:rsidR="00841562" w:rsidRDefault="00841562" w:rsidP="00841562">
      <w:pPr>
        <w:rPr>
          <w:rFonts w:ascii="Arial" w:hAnsi="Arial" w:cs="Arial"/>
        </w:rPr>
      </w:pPr>
      <w:r>
        <w:rPr>
          <w:rFonts w:ascii="Arial" w:hAnsi="Arial" w:cs="Arial"/>
        </w:rPr>
        <w:t xml:space="preserve">All designated specialist centres </w:t>
      </w:r>
      <w:r w:rsidRPr="007E12C3">
        <w:rPr>
          <w:rFonts w:ascii="Arial" w:hAnsi="Arial" w:cs="Arial"/>
        </w:rPr>
        <w:t xml:space="preserve">should be audited and </w:t>
      </w:r>
      <w:r>
        <w:rPr>
          <w:rFonts w:ascii="Arial" w:hAnsi="Arial" w:cs="Arial"/>
        </w:rPr>
        <w:t>must participate in the National Bariatric Surgery Audit Database.</w:t>
      </w:r>
    </w:p>
    <w:p w:rsidR="00D97DE3" w:rsidRPr="007E12C3" w:rsidRDefault="00D97DE3" w:rsidP="00841562"/>
    <w:tbl>
      <w:tblPr>
        <w:tblStyle w:val="TableGrid"/>
        <w:tblW w:w="10989" w:type="dxa"/>
        <w:tblLook w:val="01E0"/>
      </w:tblPr>
      <w:tblGrid>
        <w:gridCol w:w="2628"/>
        <w:gridCol w:w="4320"/>
        <w:gridCol w:w="4041"/>
      </w:tblGrid>
      <w:tr w:rsidR="00D97DE3" w:rsidTr="00BF3322">
        <w:tc>
          <w:tcPr>
            <w:tcW w:w="2628" w:type="dxa"/>
          </w:tcPr>
          <w:p w:rsidR="00D97DE3" w:rsidRPr="00BA711B" w:rsidRDefault="00D97DE3" w:rsidP="00BF3322">
            <w:pPr>
              <w:jc w:val="center"/>
              <w:rPr>
                <w:rFonts w:ascii="Arial" w:hAnsi="Arial"/>
                <w:b/>
              </w:rPr>
            </w:pPr>
            <w:r w:rsidRPr="00BA711B">
              <w:rPr>
                <w:rFonts w:ascii="Arial" w:hAnsi="Arial" w:cs="Arial"/>
                <w:b/>
              </w:rPr>
              <w:t xml:space="preserve">Minimum </w:t>
            </w:r>
            <w:r w:rsidR="00300F0F">
              <w:rPr>
                <w:rFonts w:ascii="Arial" w:hAnsi="Arial" w:cs="Arial"/>
                <w:b/>
              </w:rPr>
              <w:t>s</w:t>
            </w:r>
            <w:r w:rsidRPr="00BA711B">
              <w:rPr>
                <w:rFonts w:ascii="Arial" w:hAnsi="Arial" w:cs="Arial"/>
                <w:b/>
              </w:rPr>
              <w:t xml:space="preserve">ervice </w:t>
            </w:r>
            <w:r w:rsidR="00300F0F">
              <w:rPr>
                <w:rFonts w:ascii="Arial" w:hAnsi="Arial" w:cs="Arial"/>
                <w:b/>
              </w:rPr>
              <w:t>r</w:t>
            </w:r>
            <w:r w:rsidRPr="00BA711B">
              <w:rPr>
                <w:rFonts w:ascii="Arial" w:hAnsi="Arial" w:cs="Arial"/>
                <w:b/>
              </w:rPr>
              <w:t>equirements</w:t>
            </w:r>
          </w:p>
        </w:tc>
        <w:tc>
          <w:tcPr>
            <w:tcW w:w="4320" w:type="dxa"/>
          </w:tcPr>
          <w:p w:rsidR="00D97DE3" w:rsidRDefault="00D97DE3" w:rsidP="00BF3322">
            <w:pPr>
              <w:jc w:val="center"/>
              <w:rPr>
                <w:rFonts w:ascii="Arial" w:hAnsi="Arial"/>
              </w:rPr>
            </w:pPr>
            <w:r w:rsidRPr="00D12FC5">
              <w:rPr>
                <w:rFonts w:ascii="Arial" w:hAnsi="Arial" w:cs="Arial"/>
                <w:b/>
              </w:rPr>
              <w:t>Priorities</w:t>
            </w:r>
          </w:p>
        </w:tc>
        <w:tc>
          <w:tcPr>
            <w:tcW w:w="4041" w:type="dxa"/>
          </w:tcPr>
          <w:p w:rsidR="00D97DE3" w:rsidRDefault="00D97DE3" w:rsidP="00BF3322">
            <w:pPr>
              <w:jc w:val="center"/>
              <w:rPr>
                <w:rFonts w:ascii="Arial" w:hAnsi="Arial"/>
              </w:rPr>
            </w:pPr>
            <w:r>
              <w:rPr>
                <w:rFonts w:ascii="Arial" w:hAnsi="Arial" w:cs="Arial"/>
                <w:b/>
              </w:rPr>
              <w:t>Examples of possible action</w:t>
            </w:r>
          </w:p>
        </w:tc>
      </w:tr>
      <w:tr w:rsidR="00D97DE3" w:rsidRPr="00D97DE3" w:rsidTr="00BA711B">
        <w:tc>
          <w:tcPr>
            <w:tcW w:w="2628" w:type="dxa"/>
          </w:tcPr>
          <w:p w:rsidR="00542AEC" w:rsidRPr="00542AEC" w:rsidRDefault="00542AEC" w:rsidP="00542AEC">
            <w:pPr>
              <w:rPr>
                <w:b/>
              </w:rPr>
            </w:pPr>
            <w:r w:rsidRPr="00542AEC">
              <w:rPr>
                <w:rFonts w:ascii="Arial" w:hAnsi="Arial" w:cs="Arial"/>
                <w:b/>
              </w:rPr>
              <w:t>Intensive physician/surgeon led specialist  obesity management by multi disciplinary team of expert practitioners</w:t>
            </w:r>
          </w:p>
          <w:p w:rsidR="00D97DE3" w:rsidRPr="00BA711B" w:rsidRDefault="00D97DE3" w:rsidP="00BA711B">
            <w:pPr>
              <w:rPr>
                <w:rFonts w:ascii="Arial" w:hAnsi="Arial"/>
                <w:b/>
              </w:rPr>
            </w:pPr>
          </w:p>
        </w:tc>
        <w:tc>
          <w:tcPr>
            <w:tcW w:w="4320" w:type="dxa"/>
            <w:shd w:val="clear" w:color="auto" w:fill="auto"/>
          </w:tcPr>
          <w:p w:rsidR="00BA711B" w:rsidRPr="00B2617D" w:rsidRDefault="00BA711B" w:rsidP="00BA711B">
            <w:pPr>
              <w:numPr>
                <w:ilvl w:val="0"/>
                <w:numId w:val="14"/>
              </w:numPr>
              <w:rPr>
                <w:rFonts w:ascii="Arial" w:hAnsi="Arial" w:cs="Arial"/>
              </w:rPr>
            </w:pPr>
            <w:r>
              <w:rPr>
                <w:rFonts w:ascii="Arial" w:hAnsi="Arial" w:cs="Arial"/>
              </w:rPr>
              <w:t>C</w:t>
            </w:r>
            <w:r w:rsidRPr="00B2617D">
              <w:rPr>
                <w:rFonts w:ascii="Arial" w:hAnsi="Arial" w:cs="Arial"/>
              </w:rPr>
              <w:t xml:space="preserve">ommissioning a high quality </w:t>
            </w:r>
            <w:r>
              <w:rPr>
                <w:rFonts w:ascii="Arial" w:hAnsi="Arial" w:cs="Arial"/>
              </w:rPr>
              <w:t xml:space="preserve">multi disciplinary team which offers the full range of treatment options. </w:t>
            </w:r>
          </w:p>
          <w:p w:rsidR="00D97DE3" w:rsidRPr="00D97DE3" w:rsidRDefault="00D97DE3" w:rsidP="00BF3322">
            <w:pPr>
              <w:jc w:val="center"/>
              <w:rPr>
                <w:rFonts w:ascii="Arial" w:hAnsi="Arial"/>
              </w:rPr>
            </w:pPr>
          </w:p>
        </w:tc>
        <w:tc>
          <w:tcPr>
            <w:tcW w:w="4041" w:type="dxa"/>
          </w:tcPr>
          <w:p w:rsidR="00D97DE3" w:rsidRDefault="005A3D71" w:rsidP="005A3D71">
            <w:pPr>
              <w:numPr>
                <w:ilvl w:val="0"/>
                <w:numId w:val="14"/>
              </w:numPr>
              <w:rPr>
                <w:rFonts w:ascii="Arial" w:hAnsi="Arial"/>
              </w:rPr>
            </w:pPr>
            <w:r>
              <w:rPr>
                <w:rFonts w:ascii="Arial" w:hAnsi="Arial"/>
              </w:rPr>
              <w:t>Specialist multidisciplinary care.</w:t>
            </w:r>
          </w:p>
          <w:p w:rsidR="005A3D71" w:rsidRDefault="005A3D71" w:rsidP="005A3D71">
            <w:pPr>
              <w:numPr>
                <w:ilvl w:val="0"/>
                <w:numId w:val="14"/>
              </w:numPr>
              <w:rPr>
                <w:rFonts w:ascii="Arial" w:hAnsi="Arial"/>
              </w:rPr>
            </w:pPr>
            <w:r>
              <w:rPr>
                <w:rFonts w:ascii="Arial" w:hAnsi="Arial"/>
              </w:rPr>
              <w:t>Availability of referral to a tertiary bariatric surgery service</w:t>
            </w:r>
            <w:r w:rsidR="003F73BA">
              <w:rPr>
                <w:rFonts w:ascii="Arial" w:hAnsi="Arial"/>
              </w:rPr>
              <w:t>.</w:t>
            </w:r>
          </w:p>
          <w:p w:rsidR="005A3D71" w:rsidRPr="00D97DE3" w:rsidRDefault="00A9202C" w:rsidP="005A3D71">
            <w:pPr>
              <w:numPr>
                <w:ilvl w:val="0"/>
                <w:numId w:val="14"/>
              </w:numPr>
              <w:rPr>
                <w:rFonts w:ascii="Arial" w:hAnsi="Arial"/>
              </w:rPr>
            </w:pPr>
            <w:r>
              <w:rPr>
                <w:rFonts w:ascii="Arial" w:hAnsi="Arial"/>
              </w:rPr>
              <w:t>Provision of a variety of t</w:t>
            </w:r>
            <w:r w:rsidR="005A3D71">
              <w:rPr>
                <w:rFonts w:ascii="Arial" w:hAnsi="Arial"/>
              </w:rPr>
              <w:t>reatment options available to promote</w:t>
            </w:r>
            <w:r w:rsidR="006F2641">
              <w:rPr>
                <w:rFonts w:ascii="Arial" w:hAnsi="Arial"/>
              </w:rPr>
              <w:t xml:space="preserve"> patient choice</w:t>
            </w:r>
            <w:r w:rsidR="003F73BA">
              <w:rPr>
                <w:rFonts w:ascii="Arial" w:hAnsi="Arial"/>
              </w:rPr>
              <w:t>.</w:t>
            </w:r>
          </w:p>
        </w:tc>
      </w:tr>
      <w:tr w:rsidR="00D97DE3" w:rsidRPr="00D97DE3" w:rsidTr="00BA711B">
        <w:tc>
          <w:tcPr>
            <w:tcW w:w="2628" w:type="dxa"/>
          </w:tcPr>
          <w:p w:rsidR="00BA711B" w:rsidRPr="00BA711B" w:rsidRDefault="00BA711B" w:rsidP="00542AEC">
            <w:pPr>
              <w:rPr>
                <w:rFonts w:ascii="Arial" w:hAnsi="Arial" w:cs="Arial"/>
                <w:b/>
              </w:rPr>
            </w:pPr>
            <w:r w:rsidRPr="00BA711B">
              <w:rPr>
                <w:rFonts w:ascii="Arial" w:hAnsi="Arial" w:cs="Arial"/>
                <w:b/>
              </w:rPr>
              <w:t xml:space="preserve">Access to specialist assessment and </w:t>
            </w:r>
            <w:r w:rsidRPr="00BA711B">
              <w:rPr>
                <w:rFonts w:ascii="Arial" w:hAnsi="Arial" w:cs="Arial"/>
                <w:b/>
              </w:rPr>
              <w:lastRenderedPageBreak/>
              <w:t>surgery at a bariatric surgery centre offering a choice of surgical interventions</w:t>
            </w:r>
          </w:p>
          <w:p w:rsidR="00D97DE3" w:rsidRPr="00BA711B" w:rsidRDefault="00D97DE3" w:rsidP="00BF3322">
            <w:pPr>
              <w:rPr>
                <w:rFonts w:ascii="Arial" w:hAnsi="Arial"/>
                <w:b/>
              </w:rPr>
            </w:pPr>
          </w:p>
        </w:tc>
        <w:tc>
          <w:tcPr>
            <w:tcW w:w="4320" w:type="dxa"/>
            <w:shd w:val="clear" w:color="auto" w:fill="auto"/>
          </w:tcPr>
          <w:p w:rsidR="00BA711B" w:rsidRPr="00B2617D" w:rsidRDefault="00BA711B" w:rsidP="00BA711B">
            <w:pPr>
              <w:numPr>
                <w:ilvl w:val="0"/>
                <w:numId w:val="14"/>
              </w:numPr>
              <w:rPr>
                <w:rFonts w:ascii="Arial" w:hAnsi="Arial" w:cs="Arial"/>
              </w:rPr>
            </w:pPr>
            <w:r w:rsidRPr="00B2617D">
              <w:rPr>
                <w:rFonts w:ascii="Arial" w:hAnsi="Arial" w:cs="Arial"/>
              </w:rPr>
              <w:lastRenderedPageBreak/>
              <w:t>A</w:t>
            </w:r>
            <w:r>
              <w:rPr>
                <w:rFonts w:ascii="Arial" w:hAnsi="Arial" w:cs="Arial"/>
              </w:rPr>
              <w:t>ccess to a</w:t>
            </w:r>
            <w:r w:rsidRPr="00B2617D">
              <w:rPr>
                <w:rFonts w:ascii="Arial" w:hAnsi="Arial" w:cs="Arial"/>
              </w:rPr>
              <w:t xml:space="preserve"> </w:t>
            </w:r>
            <w:r>
              <w:rPr>
                <w:rFonts w:ascii="Arial" w:hAnsi="Arial" w:cs="Arial"/>
              </w:rPr>
              <w:t xml:space="preserve">designated </w:t>
            </w:r>
            <w:r w:rsidRPr="00B2617D">
              <w:rPr>
                <w:rFonts w:ascii="Arial" w:hAnsi="Arial" w:cs="Arial"/>
              </w:rPr>
              <w:t>specialist</w:t>
            </w:r>
            <w:r>
              <w:rPr>
                <w:rFonts w:ascii="Arial" w:hAnsi="Arial" w:cs="Arial"/>
              </w:rPr>
              <w:t xml:space="preserve"> bariatric surgery </w:t>
            </w:r>
            <w:r>
              <w:rPr>
                <w:rFonts w:ascii="Arial" w:hAnsi="Arial" w:cs="Arial"/>
              </w:rPr>
              <w:lastRenderedPageBreak/>
              <w:t xml:space="preserve">centre which is compliant with, or working towards, the standards contained in the International Federation of the Surgery of Obesity and Metabolic Disorders (IFSO) Guidelines for Safety, Quality and Excellence in Bariatric Surgery. </w:t>
            </w:r>
          </w:p>
          <w:p w:rsidR="00BA711B" w:rsidRPr="00B2617D" w:rsidRDefault="00BA711B" w:rsidP="00BA711B">
            <w:pPr>
              <w:numPr>
                <w:ilvl w:val="0"/>
                <w:numId w:val="14"/>
              </w:numPr>
              <w:rPr>
                <w:rFonts w:ascii="Arial" w:hAnsi="Arial" w:cs="Arial"/>
              </w:rPr>
            </w:pPr>
            <w:r w:rsidRPr="00B2617D">
              <w:rPr>
                <w:rFonts w:ascii="Arial" w:hAnsi="Arial" w:cs="Arial"/>
              </w:rPr>
              <w:t>A high quality, integrated, patient centred approach to care</w:t>
            </w:r>
            <w:r>
              <w:rPr>
                <w:rFonts w:ascii="Arial" w:hAnsi="Arial" w:cs="Arial"/>
              </w:rPr>
              <w:t>.</w:t>
            </w:r>
            <w:r w:rsidRPr="00B2617D">
              <w:rPr>
                <w:rFonts w:ascii="Arial" w:hAnsi="Arial" w:cs="Arial"/>
              </w:rPr>
              <w:t xml:space="preserve"> </w:t>
            </w:r>
          </w:p>
          <w:p w:rsidR="00BA711B" w:rsidRPr="00B2617D" w:rsidRDefault="00BA711B" w:rsidP="00BA711B">
            <w:pPr>
              <w:numPr>
                <w:ilvl w:val="0"/>
                <w:numId w:val="14"/>
              </w:numPr>
              <w:rPr>
                <w:rFonts w:ascii="Arial" w:hAnsi="Arial" w:cs="Arial"/>
              </w:rPr>
            </w:pPr>
            <w:r w:rsidRPr="00B2617D">
              <w:rPr>
                <w:rFonts w:ascii="Arial" w:hAnsi="Arial" w:cs="Arial"/>
              </w:rPr>
              <w:t xml:space="preserve">Appropriate referral and assessment of </w:t>
            </w:r>
            <w:r>
              <w:rPr>
                <w:rFonts w:ascii="Arial" w:hAnsi="Arial" w:cs="Arial"/>
              </w:rPr>
              <w:t>individuals</w:t>
            </w:r>
            <w:r w:rsidRPr="00B2617D">
              <w:rPr>
                <w:rFonts w:ascii="Arial" w:hAnsi="Arial" w:cs="Arial"/>
              </w:rPr>
              <w:t xml:space="preserve"> with severe obesity using the </w:t>
            </w:r>
            <w:r>
              <w:rPr>
                <w:rFonts w:ascii="Arial" w:hAnsi="Arial" w:cs="Arial"/>
              </w:rPr>
              <w:t>commissioning criteria detailed above.</w:t>
            </w:r>
          </w:p>
          <w:p w:rsidR="00D97DE3" w:rsidRPr="00D97DE3" w:rsidRDefault="00D97DE3" w:rsidP="00BF3322">
            <w:pPr>
              <w:ind w:left="720"/>
              <w:rPr>
                <w:rFonts w:ascii="Arial" w:hAnsi="Arial"/>
              </w:rPr>
            </w:pPr>
          </w:p>
        </w:tc>
        <w:tc>
          <w:tcPr>
            <w:tcW w:w="4041" w:type="dxa"/>
          </w:tcPr>
          <w:p w:rsidR="00D97DE3" w:rsidRDefault="006F2641" w:rsidP="006F2641">
            <w:pPr>
              <w:numPr>
                <w:ilvl w:val="0"/>
                <w:numId w:val="14"/>
              </w:numPr>
              <w:rPr>
                <w:rFonts w:ascii="Arial" w:hAnsi="Arial"/>
              </w:rPr>
            </w:pPr>
            <w:r>
              <w:rPr>
                <w:rFonts w:ascii="Arial" w:hAnsi="Arial"/>
              </w:rPr>
              <w:lastRenderedPageBreak/>
              <w:t>Access to a specialist obesity service</w:t>
            </w:r>
            <w:r w:rsidR="003F73BA">
              <w:rPr>
                <w:rFonts w:ascii="Arial" w:hAnsi="Arial"/>
              </w:rPr>
              <w:t>.</w:t>
            </w:r>
          </w:p>
          <w:p w:rsidR="006F2641" w:rsidRPr="006F2641" w:rsidRDefault="006F2641" w:rsidP="006F2641">
            <w:pPr>
              <w:numPr>
                <w:ilvl w:val="0"/>
                <w:numId w:val="14"/>
              </w:numPr>
              <w:rPr>
                <w:rFonts w:ascii="Arial" w:hAnsi="Arial"/>
              </w:rPr>
            </w:pPr>
            <w:r>
              <w:rPr>
                <w:rFonts w:ascii="Arial" w:hAnsi="Arial"/>
              </w:rPr>
              <w:lastRenderedPageBreak/>
              <w:t xml:space="preserve">Appropriate referral pathway and specialist assessment of </w:t>
            </w:r>
            <w:r w:rsidR="008E55CC">
              <w:rPr>
                <w:rFonts w:ascii="Arial" w:hAnsi="Arial"/>
              </w:rPr>
              <w:t>obese</w:t>
            </w:r>
            <w:r>
              <w:rPr>
                <w:rFonts w:ascii="Arial" w:hAnsi="Arial"/>
              </w:rPr>
              <w:t xml:space="preserve"> patients who have not achieved lasting weight loss via the other levels in the pathway</w:t>
            </w:r>
            <w:r w:rsidR="003F73BA">
              <w:rPr>
                <w:rFonts w:ascii="Arial" w:hAnsi="Arial"/>
              </w:rPr>
              <w:t>.</w:t>
            </w:r>
          </w:p>
        </w:tc>
      </w:tr>
      <w:tr w:rsidR="00BA711B" w:rsidRPr="00D97DE3" w:rsidTr="00BA711B">
        <w:tc>
          <w:tcPr>
            <w:tcW w:w="2628" w:type="dxa"/>
          </w:tcPr>
          <w:p w:rsidR="00BA711B" w:rsidRPr="00BA711B" w:rsidRDefault="00BA711B" w:rsidP="00542AEC">
            <w:pPr>
              <w:rPr>
                <w:rFonts w:ascii="Arial" w:hAnsi="Arial" w:cs="Arial"/>
                <w:b/>
              </w:rPr>
            </w:pPr>
            <w:r w:rsidRPr="00BA711B">
              <w:rPr>
                <w:rFonts w:ascii="Arial" w:hAnsi="Arial" w:cs="Arial"/>
                <w:b/>
              </w:rPr>
              <w:lastRenderedPageBreak/>
              <w:t>Provision of specialist long term post operative follow up and support with agreed criteria for discharge back to levels 1 and 2</w:t>
            </w:r>
          </w:p>
          <w:p w:rsidR="00BA711B" w:rsidRPr="00BA711B" w:rsidRDefault="00BA711B" w:rsidP="00BF3322">
            <w:pPr>
              <w:jc w:val="center"/>
              <w:rPr>
                <w:rFonts w:ascii="Arial" w:hAnsi="Arial"/>
                <w:b/>
              </w:rPr>
            </w:pPr>
          </w:p>
        </w:tc>
        <w:tc>
          <w:tcPr>
            <w:tcW w:w="4320" w:type="dxa"/>
            <w:shd w:val="clear" w:color="auto" w:fill="auto"/>
          </w:tcPr>
          <w:p w:rsidR="00BA711B" w:rsidRPr="00B2617D" w:rsidRDefault="00BA711B" w:rsidP="00BA711B">
            <w:pPr>
              <w:numPr>
                <w:ilvl w:val="0"/>
                <w:numId w:val="14"/>
              </w:numPr>
              <w:rPr>
                <w:rFonts w:ascii="Arial" w:hAnsi="Arial" w:cs="Arial"/>
              </w:rPr>
            </w:pPr>
            <w:r w:rsidRPr="00B2617D">
              <w:rPr>
                <w:rFonts w:ascii="Arial" w:hAnsi="Arial" w:cs="Arial"/>
              </w:rPr>
              <w:t xml:space="preserve">Provision of specialist long term post operative follow up and support </w:t>
            </w:r>
            <w:r>
              <w:rPr>
                <w:rFonts w:ascii="Arial" w:hAnsi="Arial" w:cs="Arial"/>
              </w:rPr>
              <w:t xml:space="preserve">with formal arrangements in place for the discharge back to local </w:t>
            </w:r>
            <w:r w:rsidR="008E55CC">
              <w:rPr>
                <w:rFonts w:ascii="Arial" w:hAnsi="Arial" w:cs="Arial"/>
              </w:rPr>
              <w:t>overweight/</w:t>
            </w:r>
            <w:r>
              <w:rPr>
                <w:rFonts w:ascii="Arial" w:hAnsi="Arial" w:cs="Arial"/>
              </w:rPr>
              <w:t>obesity</w:t>
            </w:r>
            <w:r w:rsidR="008E55CC">
              <w:rPr>
                <w:rFonts w:ascii="Arial" w:hAnsi="Arial" w:cs="Arial"/>
              </w:rPr>
              <w:t xml:space="preserve"> primary/community</w:t>
            </w:r>
            <w:r>
              <w:rPr>
                <w:rFonts w:ascii="Arial" w:hAnsi="Arial" w:cs="Arial"/>
              </w:rPr>
              <w:t xml:space="preserve"> services.</w:t>
            </w:r>
          </w:p>
          <w:p w:rsidR="00BA711B" w:rsidRPr="00D97DE3" w:rsidRDefault="00BA711B" w:rsidP="00BF3322">
            <w:pPr>
              <w:ind w:left="360"/>
              <w:rPr>
                <w:rFonts w:ascii="Arial" w:hAnsi="Arial"/>
              </w:rPr>
            </w:pPr>
          </w:p>
        </w:tc>
        <w:tc>
          <w:tcPr>
            <w:tcW w:w="4041" w:type="dxa"/>
          </w:tcPr>
          <w:p w:rsidR="00BA711B" w:rsidRDefault="006F2641" w:rsidP="006F2641">
            <w:pPr>
              <w:numPr>
                <w:ilvl w:val="0"/>
                <w:numId w:val="14"/>
              </w:numPr>
              <w:rPr>
                <w:rFonts w:ascii="Arial" w:hAnsi="Arial"/>
              </w:rPr>
            </w:pPr>
            <w:r>
              <w:rPr>
                <w:rFonts w:ascii="Arial" w:hAnsi="Arial"/>
              </w:rPr>
              <w:t xml:space="preserve">Regular specialist postoperative surgeon and dietetic monitoring and support for discharge back to local </w:t>
            </w:r>
            <w:r w:rsidR="00A9202C">
              <w:rPr>
                <w:rFonts w:ascii="Arial" w:hAnsi="Arial"/>
              </w:rPr>
              <w:t>services</w:t>
            </w:r>
            <w:r w:rsidR="003F73BA">
              <w:rPr>
                <w:rFonts w:ascii="Arial" w:hAnsi="Arial"/>
              </w:rPr>
              <w:t>.</w:t>
            </w:r>
          </w:p>
          <w:p w:rsidR="008E55CC" w:rsidRPr="006F2641" w:rsidRDefault="008E55CC" w:rsidP="006F2641">
            <w:pPr>
              <w:numPr>
                <w:ilvl w:val="0"/>
                <w:numId w:val="14"/>
              </w:numPr>
              <w:rPr>
                <w:rFonts w:ascii="Arial" w:hAnsi="Arial"/>
              </w:rPr>
            </w:pPr>
            <w:r>
              <w:rPr>
                <w:rFonts w:ascii="Arial" w:hAnsi="Arial"/>
              </w:rPr>
              <w:t>Consideration for post bariatric surgery patients who may need further surgery to remove surplus skin.</w:t>
            </w:r>
          </w:p>
        </w:tc>
      </w:tr>
    </w:tbl>
    <w:p w:rsidR="00841562" w:rsidRDefault="00841562" w:rsidP="00841562">
      <w:pPr>
        <w:rPr>
          <w:rFonts w:ascii="Arial" w:hAnsi="Arial" w:cs="Arial"/>
        </w:rPr>
      </w:pPr>
    </w:p>
    <w:p w:rsidR="00B2617D" w:rsidRPr="00B2617D" w:rsidRDefault="00B2617D" w:rsidP="00B2617D">
      <w:pPr>
        <w:ind w:left="1080"/>
        <w:rPr>
          <w:rFonts w:ascii="Arial" w:hAnsi="Arial" w:cs="Arial"/>
        </w:rPr>
      </w:pPr>
    </w:p>
    <w:p w:rsidR="001D2191" w:rsidRDefault="001D2191" w:rsidP="001D2191"/>
    <w:p w:rsidR="00DA2710" w:rsidRDefault="001D2191" w:rsidP="001D2191">
      <w:pPr>
        <w:rPr>
          <w:rFonts w:ascii="Arial" w:hAnsi="Arial" w:cs="Arial"/>
          <w:b/>
        </w:rPr>
      </w:pPr>
      <w:r>
        <w:br w:type="page"/>
      </w:r>
      <w:r w:rsidR="00AC29D0" w:rsidRPr="00AC29D0">
        <w:rPr>
          <w:rFonts w:ascii="Arial" w:hAnsi="Arial" w:cs="Arial"/>
          <w:b/>
        </w:rPr>
        <w:lastRenderedPageBreak/>
        <w:t>Annex 1</w:t>
      </w:r>
    </w:p>
    <w:p w:rsidR="00AC29D0" w:rsidRPr="00AC29D0" w:rsidRDefault="00AC29D0" w:rsidP="00DA2710"/>
    <w:p w:rsidR="00300275" w:rsidRDefault="005B66A3" w:rsidP="00AC29D0">
      <w:pPr>
        <w:tabs>
          <w:tab w:val="left" w:pos="4320"/>
        </w:tabs>
        <w:rPr>
          <w:rFonts w:ascii="Arial" w:hAnsi="Arial" w:cs="Arial"/>
          <w:b/>
        </w:rPr>
      </w:pPr>
      <w:r>
        <w:rPr>
          <w:rFonts w:ascii="Arial" w:hAnsi="Arial" w:cs="Arial"/>
          <w:b/>
        </w:rPr>
        <w:t xml:space="preserve">Welsh Assembly Government </w:t>
      </w:r>
      <w:r w:rsidR="00300F0F">
        <w:rPr>
          <w:rFonts w:ascii="Arial" w:hAnsi="Arial" w:cs="Arial"/>
          <w:b/>
        </w:rPr>
        <w:t>n</w:t>
      </w:r>
      <w:r w:rsidR="00DA2710" w:rsidRPr="00DA2710">
        <w:rPr>
          <w:rFonts w:ascii="Arial" w:hAnsi="Arial" w:cs="Arial"/>
          <w:b/>
        </w:rPr>
        <w:t xml:space="preserve">ational </w:t>
      </w:r>
      <w:r w:rsidR="00300F0F">
        <w:rPr>
          <w:rFonts w:ascii="Arial" w:hAnsi="Arial" w:cs="Arial"/>
          <w:b/>
        </w:rPr>
        <w:t>p</w:t>
      </w:r>
      <w:r w:rsidR="00AC29D0">
        <w:rPr>
          <w:rFonts w:ascii="Arial" w:hAnsi="Arial" w:cs="Arial"/>
          <w:b/>
        </w:rPr>
        <w:t>olicies/</w:t>
      </w:r>
      <w:r w:rsidR="00300F0F">
        <w:rPr>
          <w:rFonts w:ascii="Arial" w:hAnsi="Arial" w:cs="Arial"/>
          <w:b/>
        </w:rPr>
        <w:t>p</w:t>
      </w:r>
      <w:r w:rsidR="00DA2710" w:rsidRPr="00DA2710">
        <w:rPr>
          <w:rFonts w:ascii="Arial" w:hAnsi="Arial" w:cs="Arial"/>
          <w:b/>
        </w:rPr>
        <w:t>rogrammes/</w:t>
      </w:r>
      <w:r w:rsidR="00300F0F">
        <w:rPr>
          <w:rFonts w:ascii="Arial" w:hAnsi="Arial" w:cs="Arial"/>
          <w:b/>
        </w:rPr>
        <w:t>s</w:t>
      </w:r>
      <w:r w:rsidR="00DA2710" w:rsidRPr="00DA2710">
        <w:rPr>
          <w:rFonts w:ascii="Arial" w:hAnsi="Arial" w:cs="Arial"/>
          <w:b/>
        </w:rPr>
        <w:t>ervices</w:t>
      </w:r>
    </w:p>
    <w:p w:rsidR="00DA2710" w:rsidRDefault="00DA2710" w:rsidP="00DA2710">
      <w:pPr>
        <w:rPr>
          <w:rFonts w:ascii="Arial" w:hAnsi="Arial" w:cs="Arial"/>
          <w:b/>
        </w:rPr>
      </w:pPr>
    </w:p>
    <w:tbl>
      <w:tblPr>
        <w:tblStyle w:val="TableGrid"/>
        <w:tblW w:w="0" w:type="auto"/>
        <w:tblLayout w:type="fixed"/>
        <w:tblLook w:val="01E0"/>
      </w:tblPr>
      <w:tblGrid>
        <w:gridCol w:w="2808"/>
        <w:gridCol w:w="8181"/>
      </w:tblGrid>
      <w:tr w:rsidR="003C21CD" w:rsidTr="00A70B36">
        <w:tc>
          <w:tcPr>
            <w:tcW w:w="2808" w:type="dxa"/>
          </w:tcPr>
          <w:p w:rsidR="003C21CD" w:rsidRDefault="003C21CD" w:rsidP="00DA2710">
            <w:pPr>
              <w:rPr>
                <w:rFonts w:ascii="Arial" w:hAnsi="Arial" w:cs="Arial"/>
                <w:b/>
              </w:rPr>
            </w:pPr>
          </w:p>
        </w:tc>
        <w:tc>
          <w:tcPr>
            <w:tcW w:w="8181" w:type="dxa"/>
          </w:tcPr>
          <w:p w:rsidR="003C21CD" w:rsidRDefault="003C21CD" w:rsidP="00DA2710">
            <w:pPr>
              <w:rPr>
                <w:rFonts w:ascii="Arial" w:hAnsi="Arial" w:cs="Arial"/>
                <w:b/>
              </w:rPr>
            </w:pPr>
            <w:r>
              <w:rPr>
                <w:rFonts w:ascii="Arial" w:hAnsi="Arial" w:cs="Arial"/>
                <w:b/>
              </w:rPr>
              <w:t xml:space="preserve">National </w:t>
            </w:r>
            <w:r w:rsidR="00300F0F">
              <w:rPr>
                <w:rFonts w:ascii="Arial" w:hAnsi="Arial" w:cs="Arial"/>
                <w:b/>
              </w:rPr>
              <w:t>p</w:t>
            </w:r>
            <w:r w:rsidR="00AC29D0">
              <w:rPr>
                <w:rFonts w:ascii="Arial" w:hAnsi="Arial" w:cs="Arial"/>
                <w:b/>
              </w:rPr>
              <w:t>olicies/</w:t>
            </w:r>
            <w:r w:rsidR="00300F0F">
              <w:rPr>
                <w:rFonts w:ascii="Arial" w:hAnsi="Arial" w:cs="Arial"/>
                <w:b/>
              </w:rPr>
              <w:t>p</w:t>
            </w:r>
            <w:r>
              <w:rPr>
                <w:rFonts w:ascii="Arial" w:hAnsi="Arial" w:cs="Arial"/>
                <w:b/>
              </w:rPr>
              <w:t>rogrammes/</w:t>
            </w:r>
            <w:r w:rsidR="00300F0F">
              <w:rPr>
                <w:rFonts w:ascii="Arial" w:hAnsi="Arial" w:cs="Arial"/>
                <w:b/>
              </w:rPr>
              <w:t>s</w:t>
            </w:r>
            <w:r>
              <w:rPr>
                <w:rFonts w:ascii="Arial" w:hAnsi="Arial" w:cs="Arial"/>
                <w:b/>
              </w:rPr>
              <w:t>ervices</w:t>
            </w:r>
          </w:p>
        </w:tc>
      </w:tr>
      <w:tr w:rsidR="003C21CD" w:rsidTr="00A70B36">
        <w:tc>
          <w:tcPr>
            <w:tcW w:w="2808" w:type="dxa"/>
          </w:tcPr>
          <w:p w:rsidR="003C21CD" w:rsidRPr="00AC29D0" w:rsidRDefault="003C21CD" w:rsidP="003C21CD">
            <w:pPr>
              <w:rPr>
                <w:rFonts w:ascii="Arial" w:hAnsi="Arial" w:cs="Arial"/>
                <w:b/>
              </w:rPr>
            </w:pPr>
            <w:r w:rsidRPr="00AC29D0">
              <w:rPr>
                <w:rFonts w:ascii="Arial" w:hAnsi="Arial" w:cs="Arial"/>
                <w:b/>
              </w:rPr>
              <w:t xml:space="preserve">Level 1 </w:t>
            </w:r>
          </w:p>
          <w:p w:rsidR="00300F0F" w:rsidRDefault="00300F0F" w:rsidP="00300F0F">
            <w:pPr>
              <w:rPr>
                <w:rFonts w:ascii="Arial" w:hAnsi="Arial" w:cs="Arial"/>
                <w:b/>
              </w:rPr>
            </w:pPr>
            <w:r w:rsidRPr="00C96799">
              <w:rPr>
                <w:rFonts w:ascii="Arial" w:hAnsi="Arial" w:cs="Arial"/>
                <w:b/>
              </w:rPr>
              <w:t xml:space="preserve">Community </w:t>
            </w:r>
            <w:r>
              <w:rPr>
                <w:rFonts w:ascii="Arial" w:hAnsi="Arial" w:cs="Arial"/>
                <w:b/>
              </w:rPr>
              <w:t>b</w:t>
            </w:r>
            <w:r w:rsidRPr="00C96799">
              <w:rPr>
                <w:rFonts w:ascii="Arial" w:hAnsi="Arial" w:cs="Arial"/>
                <w:b/>
              </w:rPr>
              <w:t xml:space="preserve">ased </w:t>
            </w:r>
            <w:r>
              <w:rPr>
                <w:rFonts w:ascii="Arial" w:hAnsi="Arial" w:cs="Arial"/>
                <w:b/>
              </w:rPr>
              <w:t>p</w:t>
            </w:r>
            <w:r w:rsidRPr="00C96799">
              <w:rPr>
                <w:rFonts w:ascii="Arial" w:hAnsi="Arial" w:cs="Arial"/>
                <w:b/>
              </w:rPr>
              <w:t xml:space="preserve">revention and </w:t>
            </w:r>
            <w:r>
              <w:rPr>
                <w:rFonts w:ascii="Arial" w:hAnsi="Arial" w:cs="Arial"/>
                <w:b/>
              </w:rPr>
              <w:t>e</w:t>
            </w:r>
            <w:r w:rsidRPr="00C96799">
              <w:rPr>
                <w:rFonts w:ascii="Arial" w:hAnsi="Arial" w:cs="Arial"/>
                <w:b/>
              </w:rPr>
              <w:t xml:space="preserve">arly </w:t>
            </w:r>
            <w:r>
              <w:rPr>
                <w:rFonts w:ascii="Arial" w:hAnsi="Arial" w:cs="Arial"/>
                <w:b/>
              </w:rPr>
              <w:t>i</w:t>
            </w:r>
            <w:r w:rsidRPr="00C96799">
              <w:rPr>
                <w:rFonts w:ascii="Arial" w:hAnsi="Arial" w:cs="Arial"/>
                <w:b/>
              </w:rPr>
              <w:t>ntervention (</w:t>
            </w:r>
            <w:r>
              <w:rPr>
                <w:rFonts w:ascii="Arial" w:hAnsi="Arial" w:cs="Arial"/>
                <w:b/>
              </w:rPr>
              <w:t>s</w:t>
            </w:r>
            <w:r w:rsidRPr="00C96799">
              <w:rPr>
                <w:rFonts w:ascii="Arial" w:hAnsi="Arial" w:cs="Arial"/>
                <w:b/>
              </w:rPr>
              <w:t xml:space="preserve">elf </w:t>
            </w:r>
            <w:r>
              <w:rPr>
                <w:rFonts w:ascii="Arial" w:hAnsi="Arial" w:cs="Arial"/>
                <w:b/>
              </w:rPr>
              <w:t>c</w:t>
            </w:r>
            <w:r w:rsidRPr="00C96799">
              <w:rPr>
                <w:rFonts w:ascii="Arial" w:hAnsi="Arial" w:cs="Arial"/>
                <w:b/>
              </w:rPr>
              <w:t xml:space="preserve">are) </w:t>
            </w:r>
          </w:p>
          <w:p w:rsidR="00195B01" w:rsidRPr="00195B01" w:rsidRDefault="00195B01" w:rsidP="00195B01">
            <w:pPr>
              <w:rPr>
                <w:rFonts w:ascii="Arial" w:hAnsi="Arial" w:cs="Arial"/>
              </w:rPr>
            </w:pPr>
            <w:r w:rsidRPr="00195B01">
              <w:rPr>
                <w:rFonts w:ascii="Arial" w:hAnsi="Arial" w:cs="Arial"/>
              </w:rPr>
              <w:t>All relevant policies to incorporate the health agenda and contribute to the creation of an environment that supports/promotes a healthy weight</w:t>
            </w:r>
          </w:p>
          <w:p w:rsidR="006200EE" w:rsidRDefault="006200EE" w:rsidP="00AC29D0">
            <w:pPr>
              <w:rPr>
                <w:rFonts w:ascii="Arial" w:hAnsi="Arial" w:cs="Arial"/>
                <w:b/>
              </w:rPr>
            </w:pPr>
          </w:p>
          <w:p w:rsidR="006200EE" w:rsidRDefault="006200EE" w:rsidP="00AC29D0">
            <w:pPr>
              <w:rPr>
                <w:rFonts w:ascii="Arial" w:hAnsi="Arial" w:cs="Arial"/>
                <w:b/>
              </w:rPr>
            </w:pPr>
          </w:p>
          <w:p w:rsidR="007C1F83" w:rsidRDefault="007C1F83" w:rsidP="00AC29D0">
            <w:pPr>
              <w:rPr>
                <w:rFonts w:ascii="Arial" w:hAnsi="Arial" w:cs="Arial"/>
                <w:b/>
              </w:rPr>
            </w:pPr>
          </w:p>
          <w:p w:rsidR="00300F0F" w:rsidRDefault="00300F0F" w:rsidP="00AC29D0">
            <w:pPr>
              <w:rPr>
                <w:rFonts w:ascii="Arial" w:hAnsi="Arial" w:cs="Arial"/>
                <w:b/>
              </w:rPr>
            </w:pPr>
          </w:p>
          <w:p w:rsidR="007C1F83" w:rsidRDefault="007C1F83" w:rsidP="00AC29D0">
            <w:pPr>
              <w:rPr>
                <w:rFonts w:ascii="Arial" w:hAnsi="Arial" w:cs="Arial"/>
                <w:b/>
              </w:rPr>
            </w:pPr>
          </w:p>
          <w:p w:rsidR="007E12C3" w:rsidRDefault="007E12C3" w:rsidP="00A70B36">
            <w:pPr>
              <w:rPr>
                <w:rFonts w:ascii="Arial" w:hAnsi="Arial" w:cs="Arial"/>
              </w:rPr>
            </w:pPr>
          </w:p>
          <w:p w:rsidR="00300F0F" w:rsidRPr="00300F0F" w:rsidRDefault="00300F0F" w:rsidP="00300F0F">
            <w:pPr>
              <w:rPr>
                <w:rFonts w:ascii="Arial" w:hAnsi="Arial" w:cs="Arial"/>
              </w:rPr>
            </w:pPr>
            <w:r w:rsidRPr="00300F0F">
              <w:rPr>
                <w:rFonts w:ascii="Arial" w:hAnsi="Arial" w:cs="Arial"/>
              </w:rPr>
              <w:t>Lifestyle advice and information, signposting to public health interventions/services</w:t>
            </w:r>
          </w:p>
          <w:p w:rsidR="002F2A06" w:rsidRPr="007C1F83" w:rsidRDefault="002F2A06" w:rsidP="002F2A06">
            <w:pPr>
              <w:ind w:left="360"/>
              <w:rPr>
                <w:rFonts w:ascii="Arial" w:hAnsi="Arial" w:cs="Arial"/>
              </w:rPr>
            </w:pPr>
          </w:p>
          <w:p w:rsidR="007E12C3" w:rsidRDefault="007E12C3" w:rsidP="00A70B36">
            <w:pPr>
              <w:rPr>
                <w:rFonts w:ascii="Arial" w:hAnsi="Arial" w:cs="Arial"/>
              </w:rPr>
            </w:pPr>
          </w:p>
          <w:p w:rsidR="005D2ACA" w:rsidRDefault="005D2ACA" w:rsidP="00A70B36">
            <w:pPr>
              <w:rPr>
                <w:rFonts w:ascii="Arial" w:hAnsi="Arial" w:cs="Arial"/>
              </w:rPr>
            </w:pPr>
          </w:p>
          <w:p w:rsidR="00300F0F" w:rsidRDefault="00300F0F" w:rsidP="00A70B36">
            <w:pPr>
              <w:rPr>
                <w:rFonts w:ascii="Arial" w:hAnsi="Arial" w:cs="Arial"/>
              </w:rPr>
            </w:pPr>
          </w:p>
          <w:p w:rsidR="00AC29D0" w:rsidRPr="007C1F83" w:rsidRDefault="00AC29D0" w:rsidP="00A70B36">
            <w:pPr>
              <w:rPr>
                <w:rFonts w:ascii="Arial" w:hAnsi="Arial" w:cs="Arial"/>
              </w:rPr>
            </w:pPr>
            <w:r w:rsidRPr="007C1F83">
              <w:rPr>
                <w:rFonts w:ascii="Arial" w:hAnsi="Arial" w:cs="Arial"/>
              </w:rPr>
              <w:t>Combined nutrition and physical activity programmes in key settings, including early years and schools</w:t>
            </w:r>
          </w:p>
          <w:p w:rsidR="007C1F83" w:rsidRDefault="007C1F83" w:rsidP="007C1F83">
            <w:pPr>
              <w:rPr>
                <w:rFonts w:ascii="Arial" w:hAnsi="Arial" w:cs="Arial"/>
                <w:b/>
              </w:rPr>
            </w:pPr>
          </w:p>
          <w:p w:rsidR="007C1F83" w:rsidRDefault="007C1F83" w:rsidP="007C1F83">
            <w:pPr>
              <w:rPr>
                <w:rFonts w:ascii="Arial" w:hAnsi="Arial" w:cs="Arial"/>
                <w:b/>
              </w:rPr>
            </w:pPr>
          </w:p>
          <w:p w:rsidR="007C1F83" w:rsidRDefault="007C1F83" w:rsidP="007C1F83">
            <w:pPr>
              <w:rPr>
                <w:rFonts w:ascii="Arial" w:hAnsi="Arial" w:cs="Arial"/>
                <w:b/>
              </w:rPr>
            </w:pPr>
          </w:p>
          <w:p w:rsidR="007C1F83" w:rsidRDefault="007C1F83" w:rsidP="007C1F83">
            <w:pPr>
              <w:rPr>
                <w:rFonts w:ascii="Arial" w:hAnsi="Arial" w:cs="Arial"/>
                <w:b/>
              </w:rPr>
            </w:pPr>
          </w:p>
          <w:p w:rsidR="007C1F83" w:rsidRDefault="007C1F83" w:rsidP="007C1F83">
            <w:pPr>
              <w:rPr>
                <w:rFonts w:ascii="Arial" w:hAnsi="Arial" w:cs="Arial"/>
                <w:b/>
              </w:rPr>
            </w:pPr>
          </w:p>
          <w:p w:rsidR="007C1F83" w:rsidRDefault="007C1F83" w:rsidP="007C1F83">
            <w:pPr>
              <w:rPr>
                <w:rFonts w:ascii="Arial" w:hAnsi="Arial" w:cs="Arial"/>
                <w:b/>
              </w:rPr>
            </w:pPr>
          </w:p>
          <w:p w:rsidR="007C1F83" w:rsidRDefault="007C1F83" w:rsidP="007C1F83">
            <w:pPr>
              <w:rPr>
                <w:rFonts w:ascii="Arial" w:hAnsi="Arial" w:cs="Arial"/>
                <w:b/>
              </w:rPr>
            </w:pPr>
          </w:p>
          <w:p w:rsidR="007C1F83" w:rsidRDefault="007C1F83" w:rsidP="007C1F83">
            <w:pPr>
              <w:rPr>
                <w:rFonts w:ascii="Arial" w:hAnsi="Arial" w:cs="Arial"/>
                <w:b/>
              </w:rPr>
            </w:pPr>
          </w:p>
          <w:p w:rsidR="007C1F83" w:rsidRDefault="007C1F83" w:rsidP="007C1F83">
            <w:pPr>
              <w:rPr>
                <w:rFonts w:ascii="Arial" w:hAnsi="Arial" w:cs="Arial"/>
                <w:b/>
              </w:rPr>
            </w:pPr>
          </w:p>
          <w:p w:rsidR="007C1F83" w:rsidRPr="00AC29D0" w:rsidRDefault="007C1F83" w:rsidP="007C1F83">
            <w:pPr>
              <w:rPr>
                <w:rFonts w:ascii="Arial" w:hAnsi="Arial" w:cs="Arial"/>
                <w:b/>
              </w:rPr>
            </w:pPr>
          </w:p>
          <w:p w:rsidR="00A70B36" w:rsidRDefault="00A70B36" w:rsidP="00A70B36">
            <w:pPr>
              <w:rPr>
                <w:rFonts w:ascii="Arial" w:hAnsi="Arial" w:cs="Arial"/>
              </w:rPr>
            </w:pPr>
          </w:p>
          <w:p w:rsidR="007E12C3" w:rsidRDefault="007E12C3" w:rsidP="00A70B36">
            <w:pPr>
              <w:rPr>
                <w:rFonts w:ascii="Arial" w:hAnsi="Arial" w:cs="Arial"/>
              </w:rPr>
            </w:pPr>
          </w:p>
          <w:p w:rsidR="00E72EE5" w:rsidRDefault="00E72EE5" w:rsidP="00A70B36">
            <w:pPr>
              <w:rPr>
                <w:rFonts w:ascii="Arial" w:hAnsi="Arial" w:cs="Arial"/>
              </w:rPr>
            </w:pPr>
          </w:p>
          <w:p w:rsidR="00E72EE5" w:rsidRDefault="00E72EE5" w:rsidP="00A70B36">
            <w:pPr>
              <w:rPr>
                <w:rFonts w:ascii="Arial" w:hAnsi="Arial" w:cs="Arial"/>
              </w:rPr>
            </w:pPr>
          </w:p>
          <w:p w:rsidR="00AC29D0" w:rsidRPr="007C1F83" w:rsidRDefault="00AC29D0" w:rsidP="00A70B36">
            <w:pPr>
              <w:rPr>
                <w:rFonts w:ascii="Arial" w:hAnsi="Arial" w:cs="Arial"/>
              </w:rPr>
            </w:pPr>
            <w:r w:rsidRPr="007C1F83">
              <w:rPr>
                <w:rFonts w:ascii="Arial" w:hAnsi="Arial" w:cs="Arial"/>
              </w:rPr>
              <w:t xml:space="preserve">Opportunities across </w:t>
            </w:r>
            <w:r w:rsidRPr="007C1F83">
              <w:rPr>
                <w:rFonts w:ascii="Arial" w:hAnsi="Arial" w:cs="Arial"/>
              </w:rPr>
              <w:lastRenderedPageBreak/>
              <w:t>settings/age groups to develop skills/knowledge on healthy eating and physical activity</w:t>
            </w:r>
          </w:p>
          <w:p w:rsidR="00E72EE5" w:rsidRDefault="00E72EE5" w:rsidP="00E72EE5">
            <w:pPr>
              <w:rPr>
                <w:rFonts w:ascii="Arial" w:hAnsi="Arial" w:cs="Arial"/>
                <w:sz w:val="18"/>
                <w:szCs w:val="18"/>
              </w:rPr>
            </w:pPr>
          </w:p>
          <w:p w:rsidR="00E72EE5" w:rsidRDefault="00E72EE5" w:rsidP="00E72EE5">
            <w:pPr>
              <w:rPr>
                <w:rFonts w:ascii="Arial" w:hAnsi="Arial" w:cs="Arial"/>
                <w:sz w:val="18"/>
                <w:szCs w:val="18"/>
              </w:rPr>
            </w:pPr>
          </w:p>
          <w:p w:rsidR="00E72EE5" w:rsidRDefault="00E72EE5" w:rsidP="00E72EE5">
            <w:pPr>
              <w:rPr>
                <w:rFonts w:ascii="Arial" w:hAnsi="Arial" w:cs="Arial"/>
                <w:sz w:val="18"/>
                <w:szCs w:val="18"/>
              </w:rPr>
            </w:pPr>
          </w:p>
          <w:p w:rsidR="00E72EE5" w:rsidRDefault="00E72EE5" w:rsidP="00E72EE5">
            <w:pPr>
              <w:rPr>
                <w:rFonts w:ascii="Arial" w:hAnsi="Arial" w:cs="Arial"/>
                <w:sz w:val="18"/>
                <w:szCs w:val="18"/>
              </w:rPr>
            </w:pPr>
          </w:p>
          <w:p w:rsidR="00E72EE5" w:rsidRDefault="00E72EE5" w:rsidP="00E72EE5">
            <w:pPr>
              <w:rPr>
                <w:rFonts w:ascii="Arial" w:hAnsi="Arial" w:cs="Arial"/>
                <w:sz w:val="18"/>
                <w:szCs w:val="18"/>
              </w:rPr>
            </w:pPr>
          </w:p>
          <w:p w:rsidR="00E72EE5" w:rsidRDefault="00E72EE5" w:rsidP="00E72EE5">
            <w:pPr>
              <w:rPr>
                <w:rFonts w:ascii="Arial" w:hAnsi="Arial" w:cs="Arial"/>
                <w:sz w:val="18"/>
                <w:szCs w:val="18"/>
              </w:rPr>
            </w:pPr>
          </w:p>
          <w:p w:rsidR="000628E1" w:rsidRDefault="000628E1" w:rsidP="00E72EE5">
            <w:pPr>
              <w:rPr>
                <w:rFonts w:ascii="Arial" w:hAnsi="Arial" w:cs="Arial"/>
              </w:rPr>
            </w:pPr>
          </w:p>
          <w:p w:rsidR="00E72EE5" w:rsidRPr="00E72EE5" w:rsidRDefault="00E72EE5" w:rsidP="00E72EE5">
            <w:pPr>
              <w:rPr>
                <w:rFonts w:ascii="Arial" w:hAnsi="Arial" w:cs="Arial"/>
              </w:rPr>
            </w:pPr>
            <w:r w:rsidRPr="00E72EE5">
              <w:rPr>
                <w:rFonts w:ascii="Arial" w:hAnsi="Arial" w:cs="Arial"/>
              </w:rPr>
              <w:t>Self referral and opportunistic community based weight management programmes run by trained individuals that meet best practice guidelines</w:t>
            </w:r>
          </w:p>
          <w:p w:rsidR="00AC29D0" w:rsidRPr="00AC29D0" w:rsidRDefault="00AC29D0" w:rsidP="003C21CD">
            <w:pPr>
              <w:rPr>
                <w:rFonts w:ascii="Arial" w:hAnsi="Arial" w:cs="Arial"/>
                <w:b/>
              </w:rPr>
            </w:pPr>
          </w:p>
        </w:tc>
        <w:tc>
          <w:tcPr>
            <w:tcW w:w="8181" w:type="dxa"/>
          </w:tcPr>
          <w:p w:rsidR="003C21CD" w:rsidRDefault="003C21CD" w:rsidP="005B66A3">
            <w:pPr>
              <w:rPr>
                <w:rFonts w:ascii="Arial" w:hAnsi="Arial" w:cs="Arial"/>
                <w:b/>
              </w:rPr>
            </w:pPr>
          </w:p>
          <w:p w:rsidR="00AC29D0" w:rsidRDefault="00AC29D0" w:rsidP="005B66A3">
            <w:pPr>
              <w:rPr>
                <w:rFonts w:ascii="Arial" w:hAnsi="Arial" w:cs="Arial"/>
                <w:b/>
              </w:rPr>
            </w:pPr>
          </w:p>
          <w:p w:rsidR="00E441BB" w:rsidRDefault="00E441BB" w:rsidP="005B66A3">
            <w:pPr>
              <w:pStyle w:val="Heading7"/>
              <w:spacing w:before="0" w:after="0"/>
              <w:rPr>
                <w:rFonts w:ascii="Arial" w:hAnsi="Arial" w:cs="Arial"/>
              </w:rPr>
            </w:pPr>
          </w:p>
          <w:p w:rsidR="005B66A3" w:rsidRDefault="005B66A3" w:rsidP="005B66A3">
            <w:pPr>
              <w:pStyle w:val="Heading7"/>
              <w:spacing w:before="0" w:after="0"/>
              <w:rPr>
                <w:rFonts w:ascii="Arial" w:hAnsi="Arial" w:cs="Arial"/>
              </w:rPr>
            </w:pPr>
          </w:p>
          <w:p w:rsidR="00AC29D0" w:rsidRPr="006200EE" w:rsidRDefault="004D5021" w:rsidP="005B66A3">
            <w:pPr>
              <w:pStyle w:val="Heading7"/>
              <w:spacing w:before="0" w:after="0"/>
              <w:rPr>
                <w:rFonts w:ascii="Arial" w:hAnsi="Arial" w:cs="Arial"/>
              </w:rPr>
            </w:pPr>
            <w:r w:rsidRPr="006200EE">
              <w:rPr>
                <w:rFonts w:ascii="Arial" w:hAnsi="Arial" w:cs="Arial"/>
              </w:rPr>
              <w:t xml:space="preserve">Investing in a Better Start: promoting breastfeeding in Wales </w:t>
            </w:r>
            <w:r w:rsidR="00AC29D0" w:rsidRPr="006200EE">
              <w:rPr>
                <w:rFonts w:ascii="Arial" w:hAnsi="Arial" w:cs="Arial"/>
              </w:rPr>
              <w:t xml:space="preserve">(2001), </w:t>
            </w:r>
            <w:r w:rsidRPr="006200EE">
              <w:rPr>
                <w:rFonts w:ascii="Arial" w:hAnsi="Arial" w:cs="Arial"/>
              </w:rPr>
              <w:t xml:space="preserve">Food and Fitness – Promoting Healthy Eating and Physical Activity for Children and Young People in Wales – 5 year implementation plan </w:t>
            </w:r>
            <w:r w:rsidR="00586ED1" w:rsidRPr="006200EE">
              <w:rPr>
                <w:rFonts w:ascii="Arial" w:hAnsi="Arial" w:cs="Arial"/>
              </w:rPr>
              <w:t xml:space="preserve">(2006), </w:t>
            </w:r>
            <w:r w:rsidR="006200EE" w:rsidRPr="006200EE">
              <w:rPr>
                <w:rFonts w:ascii="Arial" w:hAnsi="Arial" w:cs="Arial"/>
                <w:snapToGrid w:val="0"/>
              </w:rPr>
              <w:t>Play Policy Implementation Plan, Play in Wales</w:t>
            </w:r>
            <w:r w:rsidR="006200EE" w:rsidRPr="006200EE">
              <w:rPr>
                <w:rFonts w:ascii="Arial" w:hAnsi="Arial" w:cs="Arial"/>
              </w:rPr>
              <w:t xml:space="preserve"> </w:t>
            </w:r>
            <w:r w:rsidR="000B7747">
              <w:rPr>
                <w:rFonts w:ascii="Arial" w:hAnsi="Arial" w:cs="Arial"/>
              </w:rPr>
              <w:t>(</w:t>
            </w:r>
            <w:r w:rsidR="006200EE" w:rsidRPr="006200EE">
              <w:rPr>
                <w:rFonts w:ascii="Arial" w:hAnsi="Arial" w:cs="Arial"/>
              </w:rPr>
              <w:t>2006</w:t>
            </w:r>
            <w:r w:rsidR="000B7747">
              <w:rPr>
                <w:rFonts w:ascii="Arial" w:hAnsi="Arial" w:cs="Arial"/>
              </w:rPr>
              <w:t>)</w:t>
            </w:r>
            <w:r w:rsidR="006200EE" w:rsidRPr="006200EE">
              <w:rPr>
                <w:rFonts w:ascii="Arial" w:hAnsi="Arial" w:cs="Arial"/>
              </w:rPr>
              <w:t xml:space="preserve">, </w:t>
            </w:r>
            <w:r w:rsidR="00AC29D0" w:rsidRPr="006200EE">
              <w:rPr>
                <w:rFonts w:ascii="Arial" w:hAnsi="Arial" w:cs="Arial"/>
              </w:rPr>
              <w:t>Appetite for Life (2007),</w:t>
            </w:r>
            <w:r w:rsidR="006200EE" w:rsidRPr="006200EE">
              <w:rPr>
                <w:rFonts w:ascii="Arial" w:hAnsi="Arial" w:cs="Arial"/>
              </w:rPr>
              <w:t xml:space="preserve"> Walking and Cycling Action Plan for Wales </w:t>
            </w:r>
            <w:r w:rsidR="000B7747">
              <w:rPr>
                <w:rFonts w:ascii="Arial" w:hAnsi="Arial" w:cs="Arial"/>
              </w:rPr>
              <w:t>(</w:t>
            </w:r>
            <w:r w:rsidR="006200EE" w:rsidRPr="006200EE">
              <w:rPr>
                <w:rFonts w:ascii="Arial" w:hAnsi="Arial" w:cs="Arial"/>
              </w:rPr>
              <w:t>2009</w:t>
            </w:r>
            <w:r w:rsidR="000B7747">
              <w:rPr>
                <w:rFonts w:ascii="Arial" w:hAnsi="Arial" w:cs="Arial"/>
              </w:rPr>
              <w:t>)</w:t>
            </w:r>
            <w:r w:rsidR="006200EE" w:rsidRPr="006200EE">
              <w:rPr>
                <w:rFonts w:ascii="Arial" w:hAnsi="Arial" w:cs="Arial"/>
              </w:rPr>
              <w:t>, Forthcoming</w:t>
            </w:r>
            <w:r w:rsidR="00586ED1" w:rsidRPr="006200EE">
              <w:rPr>
                <w:rFonts w:ascii="Arial" w:hAnsi="Arial" w:cs="Arial"/>
              </w:rPr>
              <w:t xml:space="preserve"> Creating an Active Wales Strategic Action Plan and Quality Food for all in Wales Strategic Action Plan</w:t>
            </w:r>
            <w:r w:rsidR="006200EE">
              <w:rPr>
                <w:rFonts w:ascii="Arial" w:hAnsi="Arial" w:cs="Arial"/>
              </w:rPr>
              <w:t>.</w:t>
            </w:r>
          </w:p>
          <w:p w:rsidR="007C1F83" w:rsidRDefault="00AC29D0" w:rsidP="00E441BB">
            <w:pPr>
              <w:rPr>
                <w:rFonts w:ascii="Arial" w:hAnsi="Arial" w:cs="Arial"/>
              </w:rPr>
            </w:pPr>
            <w:r w:rsidRPr="006200EE">
              <w:rPr>
                <w:rFonts w:ascii="Arial" w:hAnsi="Arial" w:cs="Arial"/>
              </w:rPr>
              <w:t xml:space="preserve">All Wales </w:t>
            </w:r>
            <w:r w:rsidR="00586ED1" w:rsidRPr="006200EE">
              <w:rPr>
                <w:rFonts w:ascii="Arial" w:hAnsi="Arial" w:cs="Arial"/>
              </w:rPr>
              <w:t>Infant Feeding Guidelines</w:t>
            </w:r>
            <w:r w:rsidR="006200EE">
              <w:rPr>
                <w:rFonts w:ascii="Arial" w:hAnsi="Arial" w:cs="Arial"/>
              </w:rPr>
              <w:t xml:space="preserve"> </w:t>
            </w:r>
            <w:r w:rsidR="00693455">
              <w:rPr>
                <w:rFonts w:ascii="Arial" w:hAnsi="Arial" w:cs="Arial"/>
              </w:rPr>
              <w:t>(</w:t>
            </w:r>
            <w:r w:rsidR="006200EE">
              <w:rPr>
                <w:rFonts w:ascii="Arial" w:hAnsi="Arial" w:cs="Arial"/>
              </w:rPr>
              <w:t>2007</w:t>
            </w:r>
            <w:r w:rsidR="00693455">
              <w:rPr>
                <w:rFonts w:ascii="Arial" w:hAnsi="Arial" w:cs="Arial"/>
              </w:rPr>
              <w:t>)</w:t>
            </w:r>
            <w:r w:rsidR="00586ED1" w:rsidRPr="006200EE">
              <w:rPr>
                <w:rFonts w:ascii="Arial" w:hAnsi="Arial" w:cs="Arial"/>
              </w:rPr>
              <w:t>, Food and Health Guidelines for Early Year and Childcare Settings</w:t>
            </w:r>
            <w:r w:rsidR="006200EE">
              <w:rPr>
                <w:rFonts w:ascii="Arial" w:hAnsi="Arial" w:cs="Arial"/>
              </w:rPr>
              <w:t xml:space="preserve"> </w:t>
            </w:r>
            <w:r w:rsidR="00693455">
              <w:rPr>
                <w:rFonts w:ascii="Arial" w:hAnsi="Arial" w:cs="Arial"/>
              </w:rPr>
              <w:t>(</w:t>
            </w:r>
            <w:r w:rsidR="006200EE">
              <w:rPr>
                <w:rFonts w:ascii="Arial" w:hAnsi="Arial" w:cs="Arial"/>
              </w:rPr>
              <w:t>2009</w:t>
            </w:r>
            <w:r w:rsidR="00693455">
              <w:rPr>
                <w:rFonts w:ascii="Arial" w:hAnsi="Arial" w:cs="Arial"/>
              </w:rPr>
              <w:t>)</w:t>
            </w:r>
            <w:r w:rsidR="007C1F83">
              <w:rPr>
                <w:rFonts w:ascii="Arial" w:hAnsi="Arial" w:cs="Arial"/>
              </w:rPr>
              <w:t>, forthcoming guidance re Healthy Food Options in Leisure Centres and Youth Centres,  forthcoming toolkit on Planning and Health</w:t>
            </w:r>
          </w:p>
          <w:p w:rsidR="005B66A3" w:rsidRDefault="005B66A3" w:rsidP="00E441BB">
            <w:pPr>
              <w:rPr>
                <w:rFonts w:ascii="Arial" w:hAnsi="Arial" w:cs="Arial"/>
              </w:rPr>
            </w:pPr>
          </w:p>
          <w:p w:rsidR="005F2691" w:rsidRDefault="006200EE" w:rsidP="00E441BB">
            <w:pPr>
              <w:rPr>
                <w:rFonts w:ascii="Arial" w:hAnsi="Arial" w:cs="Arial"/>
              </w:rPr>
            </w:pPr>
            <w:r w:rsidRPr="005F2691">
              <w:rPr>
                <w:rFonts w:ascii="Arial" w:hAnsi="Arial" w:cs="Arial"/>
              </w:rPr>
              <w:t xml:space="preserve">Health </w:t>
            </w:r>
            <w:r w:rsidR="005F2691" w:rsidRPr="005F2691">
              <w:rPr>
                <w:rFonts w:ascii="Arial" w:hAnsi="Arial" w:cs="Arial"/>
              </w:rPr>
              <w:t>Challenge</w:t>
            </w:r>
            <w:r w:rsidRPr="005F2691">
              <w:rPr>
                <w:rFonts w:ascii="Arial" w:hAnsi="Arial" w:cs="Arial"/>
              </w:rPr>
              <w:t xml:space="preserve"> </w:t>
            </w:r>
            <w:smartTag w:uri="urn:schemas-microsoft-com:office:smarttags" w:element="place">
              <w:smartTag w:uri="urn:schemas-microsoft-com:office:smarttags" w:element="country-region">
                <w:r w:rsidRPr="005F2691">
                  <w:rPr>
                    <w:rFonts w:ascii="Arial" w:hAnsi="Arial" w:cs="Arial"/>
                  </w:rPr>
                  <w:t>Wales</w:t>
                </w:r>
              </w:smartTag>
            </w:smartTag>
            <w:r w:rsidR="005D2ACA">
              <w:rPr>
                <w:rFonts w:ascii="Arial" w:hAnsi="Arial" w:cs="Arial"/>
              </w:rPr>
              <w:t xml:space="preserve"> </w:t>
            </w:r>
            <w:hyperlink r:id="rId8" w:history="1">
              <w:r w:rsidR="005D2ACA" w:rsidRPr="00C27897">
                <w:rPr>
                  <w:rStyle w:val="Hyperlink"/>
                  <w:rFonts w:ascii="Arial" w:hAnsi="Arial" w:cs="Arial"/>
                </w:rPr>
                <w:t>http://wales.gov.uk/hcwsubsite/healthchallenge/?lang=en</w:t>
              </w:r>
            </w:hyperlink>
          </w:p>
          <w:p w:rsidR="005F2691" w:rsidRDefault="005F2691" w:rsidP="00E441BB">
            <w:pPr>
              <w:rPr>
                <w:rFonts w:ascii="Arial" w:hAnsi="Arial" w:cs="Arial"/>
              </w:rPr>
            </w:pPr>
            <w:r>
              <w:rPr>
                <w:rFonts w:ascii="Arial" w:hAnsi="Arial" w:cs="Arial"/>
              </w:rPr>
              <w:t xml:space="preserve">Resources </w:t>
            </w:r>
            <w:r w:rsidR="002F2A06">
              <w:rPr>
                <w:rFonts w:ascii="Arial" w:hAnsi="Arial" w:cs="Arial"/>
              </w:rPr>
              <w:t>-</w:t>
            </w:r>
            <w:r>
              <w:rPr>
                <w:rFonts w:ascii="Arial" w:hAnsi="Arial" w:cs="Arial"/>
              </w:rPr>
              <w:t xml:space="preserve"> Breastfeeding, First Foods, Big Fat Problem, 5 a Day, Change4Life, Small Steps to a Healthy Life</w:t>
            </w:r>
            <w:r w:rsidRPr="005F2691">
              <w:rPr>
                <w:rFonts w:ascii="Arial" w:hAnsi="Arial" w:cs="Arial"/>
              </w:rPr>
              <w:t xml:space="preserve"> </w:t>
            </w:r>
            <w:r w:rsidR="002F2A06">
              <w:rPr>
                <w:rFonts w:ascii="Arial" w:hAnsi="Arial" w:cs="Arial"/>
              </w:rPr>
              <w:t xml:space="preserve">etc. </w:t>
            </w:r>
            <w:hyperlink r:id="rId9" w:history="1">
              <w:r w:rsidRPr="00DB52B0">
                <w:rPr>
                  <w:rStyle w:val="Hyperlink"/>
                  <w:rFonts w:ascii="Arial" w:hAnsi="Arial" w:cs="Arial"/>
                </w:rPr>
                <w:t>http://wales.gov.uk/topics/health/improvement/food/publications/?lang=en</w:t>
              </w:r>
            </w:hyperlink>
          </w:p>
          <w:p w:rsidR="007E12C3" w:rsidRDefault="007E12C3" w:rsidP="00E441BB">
            <w:pPr>
              <w:rPr>
                <w:rFonts w:ascii="Arial" w:hAnsi="Arial" w:cs="Arial"/>
              </w:rPr>
            </w:pPr>
            <w:r>
              <w:rPr>
                <w:rFonts w:ascii="Arial" w:hAnsi="Arial" w:cs="Arial"/>
              </w:rPr>
              <w:t>Food Standards Agency</w:t>
            </w:r>
          </w:p>
          <w:p w:rsidR="007E12C3" w:rsidRDefault="007E12C3" w:rsidP="00E441BB">
            <w:pPr>
              <w:rPr>
                <w:rFonts w:ascii="Arial" w:hAnsi="Arial" w:cs="Arial"/>
              </w:rPr>
            </w:pPr>
            <w:hyperlink r:id="rId10" w:history="1">
              <w:r w:rsidRPr="00DE4ADC">
                <w:rPr>
                  <w:rStyle w:val="Hyperlink"/>
                  <w:rFonts w:ascii="Arial" w:hAnsi="Arial" w:cs="Arial"/>
                </w:rPr>
                <w:t>http://www.food.gov.uk/</w:t>
              </w:r>
            </w:hyperlink>
          </w:p>
          <w:p w:rsidR="007E12C3" w:rsidRPr="007E12C3" w:rsidRDefault="007E12C3" w:rsidP="00E441BB">
            <w:pPr>
              <w:rPr>
                <w:rFonts w:ascii="Arial" w:hAnsi="Arial" w:cs="Arial"/>
              </w:rPr>
            </w:pPr>
          </w:p>
          <w:p w:rsidR="00E72EE5" w:rsidRPr="00E72EE5" w:rsidRDefault="00E72EE5" w:rsidP="00E441BB">
            <w:pPr>
              <w:rPr>
                <w:rFonts w:ascii="Arial" w:hAnsi="Arial" w:cs="Arial"/>
                <w:b/>
              </w:rPr>
            </w:pPr>
            <w:r w:rsidRPr="00E72EE5">
              <w:rPr>
                <w:rFonts w:ascii="Arial" w:hAnsi="Arial" w:cs="Arial"/>
                <w:b/>
              </w:rPr>
              <w:t>Children and Young People</w:t>
            </w:r>
          </w:p>
          <w:p w:rsidR="002F2A06" w:rsidRDefault="002F2A06" w:rsidP="00E441BB">
            <w:pPr>
              <w:rPr>
                <w:rFonts w:ascii="Arial" w:hAnsi="Arial" w:cs="Arial"/>
              </w:rPr>
            </w:pPr>
            <w:r>
              <w:rPr>
                <w:rFonts w:ascii="Arial" w:hAnsi="Arial" w:cs="Arial"/>
              </w:rPr>
              <w:t xml:space="preserve">UNICEF </w:t>
            </w:r>
            <w:smartTag w:uri="urn:schemas-microsoft-com:office:smarttags" w:element="country-region">
              <w:smartTag w:uri="urn:schemas-microsoft-com:office:smarttags" w:element="place">
                <w:r>
                  <w:rPr>
                    <w:rFonts w:ascii="Arial" w:hAnsi="Arial" w:cs="Arial"/>
                  </w:rPr>
                  <w:t>UK</w:t>
                </w:r>
              </w:smartTag>
            </w:smartTag>
            <w:r>
              <w:rPr>
                <w:rFonts w:ascii="Arial" w:hAnsi="Arial" w:cs="Arial"/>
              </w:rPr>
              <w:t xml:space="preserve"> Baby Friendly Initiative</w:t>
            </w:r>
          </w:p>
          <w:p w:rsidR="002F2A06" w:rsidRDefault="002F2A06" w:rsidP="00E441BB">
            <w:pPr>
              <w:rPr>
                <w:rFonts w:ascii="Arial" w:hAnsi="Arial" w:cs="Arial"/>
              </w:rPr>
            </w:pPr>
            <w:r>
              <w:rPr>
                <w:rFonts w:ascii="Arial" w:hAnsi="Arial" w:cs="Arial"/>
              </w:rPr>
              <w:t>Breastfeeding Peer Support Groups</w:t>
            </w:r>
          </w:p>
          <w:p w:rsidR="002F2A06" w:rsidRDefault="002F2A06" w:rsidP="00E441BB">
            <w:pPr>
              <w:rPr>
                <w:rFonts w:ascii="Arial" w:hAnsi="Arial" w:cs="Arial"/>
              </w:rPr>
            </w:pPr>
            <w:r>
              <w:rPr>
                <w:rFonts w:ascii="Arial" w:hAnsi="Arial" w:cs="Arial"/>
              </w:rPr>
              <w:t>Breastfeeding Welcome Scheme</w:t>
            </w:r>
          </w:p>
          <w:p w:rsidR="002F2A06" w:rsidRDefault="002F2A06" w:rsidP="00E441BB">
            <w:pPr>
              <w:rPr>
                <w:rFonts w:ascii="Arial" w:hAnsi="Arial" w:cs="Arial"/>
              </w:rPr>
            </w:pPr>
            <w:r>
              <w:rPr>
                <w:rFonts w:ascii="Arial" w:hAnsi="Arial" w:cs="Arial"/>
              </w:rPr>
              <w:t>Healthy Start Programme</w:t>
            </w:r>
          </w:p>
          <w:p w:rsidR="002F2A06" w:rsidRDefault="002F2A06" w:rsidP="00E441BB">
            <w:pPr>
              <w:rPr>
                <w:rFonts w:ascii="Arial" w:hAnsi="Arial" w:cs="Arial"/>
              </w:rPr>
            </w:pPr>
            <w:r>
              <w:rPr>
                <w:rFonts w:ascii="Arial" w:hAnsi="Arial" w:cs="Arial"/>
              </w:rPr>
              <w:t>Welsh Network of Healthy School Schemes</w:t>
            </w:r>
          </w:p>
          <w:p w:rsidR="002F2A06" w:rsidRDefault="002F2A06" w:rsidP="00E441BB">
            <w:pPr>
              <w:rPr>
                <w:rFonts w:ascii="Arial" w:hAnsi="Arial" w:cs="Arial"/>
              </w:rPr>
            </w:pPr>
            <w:r>
              <w:rPr>
                <w:rFonts w:ascii="Arial" w:hAnsi="Arial" w:cs="Arial"/>
              </w:rPr>
              <w:t>Primary School Free Breakfast Initiative</w:t>
            </w:r>
          </w:p>
          <w:p w:rsidR="008C1C0C" w:rsidRDefault="008C1C0C" w:rsidP="00E441BB">
            <w:pPr>
              <w:rPr>
                <w:rFonts w:ascii="Arial" w:hAnsi="Arial" w:cs="Arial"/>
              </w:rPr>
            </w:pPr>
            <w:r>
              <w:rPr>
                <w:rFonts w:ascii="Arial" w:hAnsi="Arial" w:cs="Arial"/>
              </w:rPr>
              <w:t xml:space="preserve">Appetite for Life grant funded projects </w:t>
            </w:r>
          </w:p>
          <w:p w:rsidR="007E12C3" w:rsidRDefault="007E12C3" w:rsidP="00E441BB">
            <w:pPr>
              <w:rPr>
                <w:rFonts w:ascii="Arial" w:hAnsi="Arial" w:cs="Arial"/>
              </w:rPr>
            </w:pPr>
            <w:r>
              <w:rPr>
                <w:rFonts w:ascii="Arial" w:hAnsi="Arial" w:cs="Arial"/>
              </w:rPr>
              <w:t>Dragon Sport</w:t>
            </w:r>
          </w:p>
          <w:p w:rsidR="007E12C3" w:rsidRDefault="007C1F83" w:rsidP="00E441BB">
            <w:pPr>
              <w:rPr>
                <w:rFonts w:ascii="Arial" w:hAnsi="Arial" w:cs="Arial"/>
              </w:rPr>
            </w:pPr>
            <w:r>
              <w:rPr>
                <w:rFonts w:ascii="Arial" w:hAnsi="Arial" w:cs="Arial"/>
              </w:rPr>
              <w:t>5 x 60</w:t>
            </w:r>
          </w:p>
          <w:p w:rsidR="007C1F83" w:rsidRDefault="007C1F83" w:rsidP="00E441BB">
            <w:pPr>
              <w:rPr>
                <w:rFonts w:ascii="Arial" w:hAnsi="Arial" w:cs="Arial"/>
              </w:rPr>
            </w:pPr>
            <w:r>
              <w:rPr>
                <w:rFonts w:ascii="Arial" w:hAnsi="Arial" w:cs="Arial"/>
              </w:rPr>
              <w:t xml:space="preserve">PE </w:t>
            </w:r>
            <w:r w:rsidR="00AD37BD">
              <w:rPr>
                <w:rFonts w:ascii="Arial" w:hAnsi="Arial" w:cs="Arial"/>
              </w:rPr>
              <w:t>and</w:t>
            </w:r>
            <w:r>
              <w:rPr>
                <w:rFonts w:ascii="Arial" w:hAnsi="Arial" w:cs="Arial"/>
              </w:rPr>
              <w:t xml:space="preserve"> School Sport Initiative</w:t>
            </w:r>
          </w:p>
          <w:p w:rsidR="00E72EE5" w:rsidRPr="00E72EE5" w:rsidRDefault="00E72EE5" w:rsidP="00E441BB">
            <w:pPr>
              <w:rPr>
                <w:rFonts w:ascii="Arial" w:hAnsi="Arial" w:cs="Arial"/>
                <w:b/>
              </w:rPr>
            </w:pPr>
            <w:r w:rsidRPr="00E72EE5">
              <w:rPr>
                <w:rFonts w:ascii="Arial" w:hAnsi="Arial" w:cs="Arial"/>
                <w:b/>
              </w:rPr>
              <w:t>General Population</w:t>
            </w:r>
          </w:p>
          <w:p w:rsidR="007C1F83" w:rsidRDefault="007C1F83" w:rsidP="00E441BB">
            <w:pPr>
              <w:rPr>
                <w:rFonts w:ascii="Arial" w:hAnsi="Arial" w:cs="Arial"/>
              </w:rPr>
            </w:pPr>
            <w:r>
              <w:rPr>
                <w:rFonts w:ascii="Arial" w:hAnsi="Arial" w:cs="Arial"/>
              </w:rPr>
              <w:t>Community Food Co-operative programme</w:t>
            </w:r>
          </w:p>
          <w:p w:rsidR="007C1F83" w:rsidRDefault="007C1F83" w:rsidP="00E441BB">
            <w:pPr>
              <w:rPr>
                <w:rFonts w:ascii="Arial" w:hAnsi="Arial" w:cs="Arial"/>
              </w:rPr>
            </w:pPr>
            <w:r>
              <w:rPr>
                <w:rFonts w:ascii="Arial" w:hAnsi="Arial" w:cs="Arial"/>
              </w:rPr>
              <w:t>Improving Food in Hospitals programme</w:t>
            </w:r>
          </w:p>
          <w:p w:rsidR="007E12C3" w:rsidRDefault="007E12C3" w:rsidP="00E441BB">
            <w:pPr>
              <w:rPr>
                <w:rFonts w:ascii="Arial" w:hAnsi="Arial" w:cs="Arial"/>
              </w:rPr>
            </w:pPr>
            <w:r>
              <w:rPr>
                <w:rFonts w:ascii="Arial" w:hAnsi="Arial" w:cs="Arial"/>
              </w:rPr>
              <w:t>Safe Routes</w:t>
            </w:r>
          </w:p>
          <w:p w:rsidR="007C1F83" w:rsidRDefault="007C1F83" w:rsidP="00E441BB">
            <w:pPr>
              <w:rPr>
                <w:rFonts w:ascii="Arial" w:hAnsi="Arial" w:cs="Arial"/>
              </w:rPr>
            </w:pPr>
            <w:r>
              <w:rPr>
                <w:rFonts w:ascii="Arial" w:hAnsi="Arial" w:cs="Arial"/>
              </w:rPr>
              <w:t>NHS Sustainable Travel Plans</w:t>
            </w:r>
          </w:p>
          <w:p w:rsidR="007C1F83" w:rsidRDefault="007C1F83" w:rsidP="00E441BB">
            <w:pPr>
              <w:rPr>
                <w:rFonts w:ascii="Arial" w:hAnsi="Arial" w:cs="Arial"/>
              </w:rPr>
            </w:pPr>
            <w:r>
              <w:rPr>
                <w:rFonts w:ascii="Arial" w:hAnsi="Arial" w:cs="Arial"/>
              </w:rPr>
              <w:t>Free Swimming</w:t>
            </w:r>
          </w:p>
          <w:p w:rsidR="007C1F83" w:rsidRDefault="007C1F83" w:rsidP="00E441BB">
            <w:pPr>
              <w:rPr>
                <w:rFonts w:ascii="Arial" w:hAnsi="Arial" w:cs="Arial"/>
              </w:rPr>
            </w:pPr>
            <w:r>
              <w:rPr>
                <w:rFonts w:ascii="Arial" w:hAnsi="Arial" w:cs="Arial"/>
              </w:rPr>
              <w:t>Let’s Walk Cymru</w:t>
            </w:r>
          </w:p>
          <w:p w:rsidR="007C1F83" w:rsidRDefault="007C1F83" w:rsidP="00E441BB">
            <w:pPr>
              <w:rPr>
                <w:rFonts w:ascii="Arial" w:hAnsi="Arial" w:cs="Arial"/>
              </w:rPr>
            </w:pPr>
            <w:r>
              <w:rPr>
                <w:rFonts w:ascii="Arial" w:hAnsi="Arial" w:cs="Arial"/>
              </w:rPr>
              <w:t>Moving More Often</w:t>
            </w:r>
          </w:p>
          <w:p w:rsidR="007E12C3" w:rsidRDefault="007E12C3" w:rsidP="00E441BB">
            <w:pPr>
              <w:rPr>
                <w:rFonts w:ascii="Arial" w:hAnsi="Arial" w:cs="Arial"/>
              </w:rPr>
            </w:pPr>
          </w:p>
          <w:p w:rsidR="00E72EE5" w:rsidRPr="00E72EE5" w:rsidRDefault="00E72EE5" w:rsidP="00E441BB">
            <w:pPr>
              <w:rPr>
                <w:rFonts w:ascii="Arial" w:hAnsi="Arial" w:cs="Arial"/>
                <w:b/>
              </w:rPr>
            </w:pPr>
            <w:r w:rsidRPr="00E72EE5">
              <w:rPr>
                <w:rFonts w:ascii="Arial" w:hAnsi="Arial" w:cs="Arial"/>
                <w:b/>
              </w:rPr>
              <w:t>Children</w:t>
            </w:r>
          </w:p>
          <w:p w:rsidR="002F2A06" w:rsidRDefault="002F2A06" w:rsidP="00E441BB">
            <w:pPr>
              <w:rPr>
                <w:rFonts w:ascii="Arial" w:hAnsi="Arial" w:cs="Arial"/>
              </w:rPr>
            </w:pPr>
            <w:r>
              <w:rPr>
                <w:rFonts w:ascii="Arial" w:hAnsi="Arial" w:cs="Arial"/>
              </w:rPr>
              <w:lastRenderedPageBreak/>
              <w:t>Cooking Bus</w:t>
            </w:r>
          </w:p>
          <w:p w:rsidR="002F2A06" w:rsidRDefault="002F2A06" w:rsidP="00E441BB">
            <w:pPr>
              <w:rPr>
                <w:rFonts w:ascii="Arial" w:hAnsi="Arial" w:cs="Arial"/>
              </w:rPr>
            </w:pPr>
            <w:r>
              <w:rPr>
                <w:rFonts w:ascii="Arial" w:hAnsi="Arial" w:cs="Arial"/>
              </w:rPr>
              <w:t>Cymru Cooks</w:t>
            </w:r>
          </w:p>
          <w:p w:rsidR="002F2A06" w:rsidRDefault="002F2A06" w:rsidP="00E441BB">
            <w:pPr>
              <w:rPr>
                <w:rFonts w:ascii="Arial" w:hAnsi="Arial" w:cs="Arial"/>
              </w:rPr>
            </w:pPr>
            <w:r>
              <w:rPr>
                <w:rFonts w:ascii="Arial" w:hAnsi="Arial" w:cs="Arial"/>
              </w:rPr>
              <w:t>National Urdd Cookery Competition</w:t>
            </w:r>
          </w:p>
          <w:p w:rsidR="00A70B36" w:rsidRDefault="00A70B36" w:rsidP="00E441BB">
            <w:pPr>
              <w:rPr>
                <w:rFonts w:ascii="Arial" w:hAnsi="Arial" w:cs="Arial"/>
              </w:rPr>
            </w:pPr>
            <w:r>
              <w:rPr>
                <w:rFonts w:ascii="Arial" w:hAnsi="Arial" w:cs="Arial"/>
              </w:rPr>
              <w:t>Cycling Training</w:t>
            </w:r>
          </w:p>
          <w:p w:rsidR="00E72EE5" w:rsidRPr="00E72EE5" w:rsidRDefault="00E72EE5" w:rsidP="00E441BB">
            <w:pPr>
              <w:rPr>
                <w:rFonts w:ascii="Arial" w:hAnsi="Arial" w:cs="Arial"/>
                <w:b/>
              </w:rPr>
            </w:pPr>
            <w:r w:rsidRPr="00E72EE5">
              <w:rPr>
                <w:rFonts w:ascii="Arial" w:hAnsi="Arial" w:cs="Arial"/>
                <w:b/>
              </w:rPr>
              <w:t>General Population</w:t>
            </w:r>
          </w:p>
          <w:p w:rsidR="002F2A06" w:rsidRDefault="002F2A06" w:rsidP="00E441BB">
            <w:pPr>
              <w:rPr>
                <w:rFonts w:ascii="Arial" w:hAnsi="Arial" w:cs="Arial"/>
              </w:rPr>
            </w:pPr>
            <w:r>
              <w:rPr>
                <w:rFonts w:ascii="Arial" w:hAnsi="Arial" w:cs="Arial"/>
              </w:rPr>
              <w:t>Increasing Dietetic Capacity Grant Scheme</w:t>
            </w:r>
          </w:p>
          <w:p w:rsidR="007C1F83" w:rsidRDefault="007C1F83" w:rsidP="00E441BB">
            <w:pPr>
              <w:rPr>
                <w:rFonts w:ascii="Arial" w:hAnsi="Arial" w:cs="Arial"/>
              </w:rPr>
            </w:pPr>
            <w:r>
              <w:rPr>
                <w:rFonts w:ascii="Arial" w:hAnsi="Arial" w:cs="Arial"/>
              </w:rPr>
              <w:t>NOCN Community Food and Nutrition Skills</w:t>
            </w:r>
          </w:p>
          <w:p w:rsidR="007C1F83" w:rsidRDefault="007C1F83" w:rsidP="00E441BB">
            <w:pPr>
              <w:rPr>
                <w:rFonts w:ascii="Arial" w:hAnsi="Arial" w:cs="Arial"/>
              </w:rPr>
            </w:pPr>
            <w:r>
              <w:rPr>
                <w:rFonts w:ascii="Arial" w:hAnsi="Arial" w:cs="Arial"/>
              </w:rPr>
              <w:t>Physical Activity and Nutrition Network</w:t>
            </w:r>
          </w:p>
          <w:p w:rsidR="00AC29D0" w:rsidRDefault="007C1F83" w:rsidP="00E441BB">
            <w:pPr>
              <w:rPr>
                <w:rFonts w:ascii="Arial" w:hAnsi="Arial" w:cs="Arial"/>
              </w:rPr>
            </w:pPr>
            <w:r>
              <w:rPr>
                <w:rFonts w:ascii="Arial" w:hAnsi="Arial" w:cs="Arial"/>
              </w:rPr>
              <w:t>Low Impact Functional Training</w:t>
            </w:r>
          </w:p>
          <w:p w:rsidR="00E72EE5" w:rsidRDefault="00E72EE5" w:rsidP="00E441BB">
            <w:pPr>
              <w:rPr>
                <w:rFonts w:ascii="Arial" w:hAnsi="Arial" w:cs="Arial"/>
              </w:rPr>
            </w:pPr>
          </w:p>
          <w:p w:rsidR="00E72EE5" w:rsidRDefault="00E72EE5" w:rsidP="00E441BB">
            <w:pPr>
              <w:rPr>
                <w:rFonts w:ascii="Arial" w:hAnsi="Arial" w:cs="Arial"/>
              </w:rPr>
            </w:pPr>
          </w:p>
          <w:p w:rsidR="00E72EE5" w:rsidRPr="00A70B36" w:rsidRDefault="00E72EE5" w:rsidP="00E441BB">
            <w:pPr>
              <w:rPr>
                <w:rFonts w:ascii="Arial" w:hAnsi="Arial" w:cs="Arial"/>
              </w:rPr>
            </w:pPr>
          </w:p>
        </w:tc>
      </w:tr>
      <w:tr w:rsidR="003C21CD" w:rsidTr="00A70B36">
        <w:tc>
          <w:tcPr>
            <w:tcW w:w="2808" w:type="dxa"/>
          </w:tcPr>
          <w:p w:rsidR="003C21CD" w:rsidRPr="00A70B36" w:rsidRDefault="003C21CD" w:rsidP="003C21CD">
            <w:pPr>
              <w:rPr>
                <w:rFonts w:ascii="Arial" w:hAnsi="Arial" w:cs="Arial"/>
                <w:b/>
              </w:rPr>
            </w:pPr>
            <w:r w:rsidRPr="00A70B36">
              <w:rPr>
                <w:rFonts w:ascii="Arial" w:hAnsi="Arial" w:cs="Arial"/>
                <w:b/>
              </w:rPr>
              <w:lastRenderedPageBreak/>
              <w:t>Level 2</w:t>
            </w:r>
          </w:p>
          <w:p w:rsidR="003C21CD" w:rsidRPr="00A70B36" w:rsidRDefault="003C21CD" w:rsidP="00DA2710">
            <w:pPr>
              <w:rPr>
                <w:rFonts w:ascii="Arial" w:hAnsi="Arial" w:cs="Arial"/>
              </w:rPr>
            </w:pPr>
            <w:r w:rsidRPr="00A70B36">
              <w:rPr>
                <w:rFonts w:ascii="Arial" w:hAnsi="Arial" w:cs="Arial"/>
                <w:b/>
              </w:rPr>
              <w:t xml:space="preserve">Community and </w:t>
            </w:r>
            <w:r w:rsidR="000628E1">
              <w:rPr>
                <w:rFonts w:ascii="Arial" w:hAnsi="Arial" w:cs="Arial"/>
                <w:b/>
              </w:rPr>
              <w:t>p</w:t>
            </w:r>
            <w:r w:rsidRPr="00A70B36">
              <w:rPr>
                <w:rFonts w:ascii="Arial" w:hAnsi="Arial" w:cs="Arial"/>
                <w:b/>
              </w:rPr>
              <w:t xml:space="preserve">rimary </w:t>
            </w:r>
            <w:r w:rsidR="000628E1">
              <w:rPr>
                <w:rFonts w:ascii="Arial" w:hAnsi="Arial" w:cs="Arial"/>
                <w:b/>
              </w:rPr>
              <w:t>c</w:t>
            </w:r>
            <w:r w:rsidRPr="00A70B36">
              <w:rPr>
                <w:rFonts w:ascii="Arial" w:hAnsi="Arial" w:cs="Arial"/>
                <w:b/>
              </w:rPr>
              <w:t xml:space="preserve">are </w:t>
            </w:r>
            <w:r w:rsidR="000628E1">
              <w:rPr>
                <w:rFonts w:ascii="Arial" w:hAnsi="Arial" w:cs="Arial"/>
                <w:b/>
              </w:rPr>
              <w:t>w</w:t>
            </w:r>
            <w:r w:rsidRPr="00A70B36">
              <w:rPr>
                <w:rFonts w:ascii="Arial" w:hAnsi="Arial" w:cs="Arial"/>
                <w:b/>
              </w:rPr>
              <w:t>eight</w:t>
            </w:r>
            <w:r w:rsidRPr="00A70B36">
              <w:rPr>
                <w:rFonts w:ascii="Arial" w:hAnsi="Arial" w:cs="Arial"/>
              </w:rPr>
              <w:t xml:space="preserve"> </w:t>
            </w:r>
            <w:r w:rsidR="000628E1">
              <w:rPr>
                <w:rFonts w:ascii="Arial" w:hAnsi="Arial" w:cs="Arial"/>
                <w:b/>
              </w:rPr>
              <w:t>m</w:t>
            </w:r>
            <w:r w:rsidRPr="00A70B36">
              <w:rPr>
                <w:rFonts w:ascii="Arial" w:hAnsi="Arial" w:cs="Arial"/>
                <w:b/>
              </w:rPr>
              <w:t xml:space="preserve">anagement </w:t>
            </w:r>
            <w:r w:rsidR="000628E1">
              <w:rPr>
                <w:rFonts w:ascii="Arial" w:hAnsi="Arial" w:cs="Arial"/>
                <w:b/>
              </w:rPr>
              <w:t>s</w:t>
            </w:r>
            <w:r w:rsidRPr="00A70B36">
              <w:rPr>
                <w:rFonts w:ascii="Arial" w:hAnsi="Arial" w:cs="Arial"/>
                <w:b/>
              </w:rPr>
              <w:t>ervices</w:t>
            </w:r>
          </w:p>
          <w:p w:rsidR="00CA0E77" w:rsidRPr="00CA0E77" w:rsidRDefault="00CA0E77" w:rsidP="00CA0E77">
            <w:pPr>
              <w:rPr>
                <w:rFonts w:ascii="Arial" w:hAnsi="Arial" w:cs="Arial"/>
              </w:rPr>
            </w:pPr>
            <w:r w:rsidRPr="00CA0E77">
              <w:rPr>
                <w:rFonts w:ascii="Arial" w:hAnsi="Arial" w:cs="Arial"/>
              </w:rPr>
              <w:t>Identification of</w:t>
            </w:r>
            <w:r w:rsidRPr="00CA0E77">
              <w:rPr>
                <w:rFonts w:ascii="Arial" w:hAnsi="Arial" w:cs="Arial"/>
                <w:color w:val="FF0000"/>
              </w:rPr>
              <w:t xml:space="preserve"> </w:t>
            </w:r>
            <w:r w:rsidRPr="00CA0E77">
              <w:rPr>
                <w:rFonts w:ascii="Arial" w:hAnsi="Arial" w:cs="Arial"/>
              </w:rPr>
              <w:t>people who are overweight /obese with risk factors</w:t>
            </w:r>
          </w:p>
          <w:p w:rsidR="00A70B36" w:rsidRPr="00A70B36" w:rsidRDefault="00A70B36" w:rsidP="00A70B36">
            <w:pPr>
              <w:rPr>
                <w:rFonts w:ascii="Arial" w:hAnsi="Arial" w:cs="Arial"/>
              </w:rPr>
            </w:pPr>
          </w:p>
          <w:p w:rsidR="00AD58C6" w:rsidRPr="00AD58C6" w:rsidRDefault="00AD58C6" w:rsidP="00AD58C6">
            <w:pPr>
              <w:rPr>
                <w:rFonts w:ascii="Arial" w:hAnsi="Arial" w:cs="Arial"/>
              </w:rPr>
            </w:pPr>
            <w:r w:rsidRPr="00AD58C6">
              <w:rPr>
                <w:rFonts w:ascii="Arial" w:hAnsi="Arial" w:cs="Arial"/>
              </w:rPr>
              <w:t>Primary care weight management services</w:t>
            </w:r>
          </w:p>
          <w:p w:rsidR="00AD58C6" w:rsidRPr="00AD58C6" w:rsidRDefault="00AD58C6" w:rsidP="00AD58C6">
            <w:pPr>
              <w:rPr>
                <w:rFonts w:ascii="Arial" w:hAnsi="Arial" w:cs="Arial"/>
              </w:rPr>
            </w:pPr>
          </w:p>
          <w:p w:rsidR="00AD58C6" w:rsidRPr="00AD58C6" w:rsidRDefault="00AD58C6" w:rsidP="00AD58C6">
            <w:pPr>
              <w:rPr>
                <w:rFonts w:ascii="Arial" w:hAnsi="Arial" w:cs="Arial"/>
              </w:rPr>
            </w:pPr>
            <w:r w:rsidRPr="00AD58C6">
              <w:rPr>
                <w:rFonts w:ascii="Arial" w:hAnsi="Arial" w:cs="Arial"/>
              </w:rPr>
              <w:t>Community based weight management programmes referred into by primary care</w:t>
            </w:r>
          </w:p>
          <w:p w:rsidR="00AD58C6" w:rsidRDefault="00AD58C6" w:rsidP="00AD58C6">
            <w:pPr>
              <w:rPr>
                <w:rFonts w:ascii="Arial" w:hAnsi="Arial" w:cs="Arial"/>
                <w:b/>
              </w:rPr>
            </w:pPr>
          </w:p>
          <w:p w:rsidR="00A70B36" w:rsidRPr="00A70B36" w:rsidRDefault="00A70B36" w:rsidP="00A70B36">
            <w:pPr>
              <w:rPr>
                <w:rFonts w:ascii="Arial" w:hAnsi="Arial" w:cs="Arial"/>
              </w:rPr>
            </w:pPr>
          </w:p>
          <w:p w:rsidR="00AC29D0" w:rsidRPr="00A70B36" w:rsidRDefault="00AC29D0" w:rsidP="00AD58C6">
            <w:pPr>
              <w:rPr>
                <w:rFonts w:ascii="Arial" w:hAnsi="Arial" w:cs="Arial"/>
              </w:rPr>
            </w:pPr>
          </w:p>
        </w:tc>
        <w:tc>
          <w:tcPr>
            <w:tcW w:w="8181" w:type="dxa"/>
          </w:tcPr>
          <w:p w:rsidR="003C21CD" w:rsidRPr="005D2ACA" w:rsidRDefault="003C21CD" w:rsidP="00DA2710">
            <w:pPr>
              <w:rPr>
                <w:rFonts w:ascii="Arial" w:hAnsi="Arial" w:cs="Arial"/>
                <w:b/>
              </w:rPr>
            </w:pPr>
          </w:p>
          <w:p w:rsidR="00586ED1" w:rsidRPr="005D2ACA" w:rsidRDefault="00586ED1" w:rsidP="00DA2710">
            <w:pPr>
              <w:rPr>
                <w:rFonts w:ascii="Arial" w:hAnsi="Arial" w:cs="Arial"/>
                <w:b/>
              </w:rPr>
            </w:pPr>
          </w:p>
          <w:p w:rsidR="00586ED1" w:rsidRPr="005D2ACA" w:rsidRDefault="00586ED1" w:rsidP="00DA2710">
            <w:pPr>
              <w:rPr>
                <w:rFonts w:ascii="Arial" w:hAnsi="Arial" w:cs="Arial"/>
                <w:b/>
              </w:rPr>
            </w:pPr>
          </w:p>
          <w:p w:rsidR="00586ED1" w:rsidRPr="005D2ACA" w:rsidRDefault="00586ED1" w:rsidP="00DA2710">
            <w:pPr>
              <w:rPr>
                <w:rFonts w:ascii="Arial" w:hAnsi="Arial" w:cs="Arial"/>
                <w:b/>
              </w:rPr>
            </w:pPr>
          </w:p>
          <w:p w:rsidR="00586ED1" w:rsidRPr="005D2ACA" w:rsidRDefault="00586ED1" w:rsidP="00DA2710">
            <w:pPr>
              <w:rPr>
                <w:rFonts w:ascii="Arial" w:hAnsi="Arial" w:cs="Arial"/>
                <w:b/>
              </w:rPr>
            </w:pPr>
          </w:p>
          <w:p w:rsidR="00586ED1" w:rsidRPr="005D2ACA" w:rsidRDefault="00586ED1" w:rsidP="00DA2710">
            <w:pPr>
              <w:rPr>
                <w:rFonts w:ascii="Arial" w:hAnsi="Arial" w:cs="Arial"/>
              </w:rPr>
            </w:pPr>
          </w:p>
          <w:p w:rsidR="00A70B36" w:rsidRPr="005D2ACA" w:rsidRDefault="00A70B36" w:rsidP="00DA2710">
            <w:pPr>
              <w:rPr>
                <w:rFonts w:ascii="Arial" w:hAnsi="Arial" w:cs="Arial"/>
              </w:rPr>
            </w:pPr>
          </w:p>
          <w:p w:rsidR="00A70B36" w:rsidRPr="005D2ACA" w:rsidRDefault="00A70B36" w:rsidP="00DA2710">
            <w:pPr>
              <w:rPr>
                <w:rFonts w:ascii="Arial" w:hAnsi="Arial" w:cs="Arial"/>
              </w:rPr>
            </w:pPr>
          </w:p>
          <w:p w:rsidR="00AD58C6" w:rsidRDefault="00AD58C6" w:rsidP="00DA2710">
            <w:pPr>
              <w:rPr>
                <w:rFonts w:ascii="Arial" w:hAnsi="Arial" w:cs="Arial"/>
              </w:rPr>
            </w:pPr>
          </w:p>
          <w:p w:rsidR="00AD58C6" w:rsidRDefault="00AD58C6" w:rsidP="00DA2710">
            <w:pPr>
              <w:rPr>
                <w:rFonts w:ascii="Arial" w:hAnsi="Arial" w:cs="Arial"/>
              </w:rPr>
            </w:pPr>
          </w:p>
          <w:p w:rsidR="00AD58C6" w:rsidRDefault="00AD58C6" w:rsidP="00DA2710">
            <w:pPr>
              <w:rPr>
                <w:rFonts w:ascii="Arial" w:hAnsi="Arial" w:cs="Arial"/>
              </w:rPr>
            </w:pPr>
          </w:p>
          <w:p w:rsidR="00A70B36" w:rsidRDefault="00586ED1" w:rsidP="00DA2710">
            <w:pPr>
              <w:rPr>
                <w:rFonts w:ascii="Arial" w:hAnsi="Arial" w:cs="Arial"/>
              </w:rPr>
            </w:pPr>
            <w:r w:rsidRPr="00A70B36">
              <w:rPr>
                <w:rFonts w:ascii="Arial" w:hAnsi="Arial" w:cs="Arial"/>
              </w:rPr>
              <w:t>MEND</w:t>
            </w:r>
          </w:p>
          <w:p w:rsidR="00586ED1" w:rsidRPr="00A70B36" w:rsidRDefault="00586ED1" w:rsidP="00DA2710">
            <w:pPr>
              <w:rPr>
                <w:rFonts w:ascii="Arial" w:hAnsi="Arial" w:cs="Arial"/>
              </w:rPr>
            </w:pPr>
            <w:r w:rsidRPr="00A70B36">
              <w:rPr>
                <w:rFonts w:ascii="Arial" w:hAnsi="Arial" w:cs="Arial"/>
              </w:rPr>
              <w:t xml:space="preserve">National Exercise Referral Programme </w:t>
            </w:r>
          </w:p>
          <w:p w:rsidR="00A70B36" w:rsidRPr="00A70B36" w:rsidRDefault="00A70B36" w:rsidP="00A70B36">
            <w:pPr>
              <w:rPr>
                <w:rFonts w:ascii="Arial" w:hAnsi="Arial" w:cs="Arial"/>
              </w:rPr>
            </w:pPr>
            <w:r w:rsidRPr="00A70B36">
              <w:rPr>
                <w:rFonts w:ascii="Arial" w:hAnsi="Arial" w:cs="Arial"/>
              </w:rPr>
              <w:t xml:space="preserve">Increasing Dietetic Capacity Grant Scheme </w:t>
            </w:r>
          </w:p>
          <w:p w:rsidR="00A70B36" w:rsidRPr="00A70B36" w:rsidRDefault="00A70B36" w:rsidP="00A70B36">
            <w:pPr>
              <w:rPr>
                <w:rFonts w:ascii="Arial" w:hAnsi="Arial" w:cs="Arial"/>
              </w:rPr>
            </w:pPr>
            <w:r w:rsidRPr="00A70B36">
              <w:rPr>
                <w:rFonts w:ascii="Arial" w:hAnsi="Arial" w:cs="Arial"/>
              </w:rPr>
              <w:t>NOCN Community Food and Nutrition Skills</w:t>
            </w:r>
          </w:p>
          <w:p w:rsidR="00586ED1" w:rsidRPr="00586ED1" w:rsidRDefault="00586ED1" w:rsidP="00DA2710">
            <w:pPr>
              <w:rPr>
                <w:rFonts w:ascii="Arial" w:hAnsi="Arial" w:cs="Arial"/>
                <w:sz w:val="20"/>
                <w:szCs w:val="20"/>
              </w:rPr>
            </w:pPr>
          </w:p>
        </w:tc>
      </w:tr>
    </w:tbl>
    <w:p w:rsidR="005B66A3" w:rsidRDefault="005B66A3" w:rsidP="00DA2710">
      <w:pPr>
        <w:rPr>
          <w:rFonts w:ascii="Arial" w:hAnsi="Arial" w:cs="Arial"/>
        </w:rPr>
      </w:pPr>
    </w:p>
    <w:p w:rsidR="00E137CE" w:rsidRDefault="005B66A3" w:rsidP="00DA2710">
      <w:pPr>
        <w:rPr>
          <w:rFonts w:ascii="Arial" w:hAnsi="Arial" w:cs="Arial"/>
        </w:rPr>
      </w:pPr>
      <w:r w:rsidRPr="005B66A3">
        <w:rPr>
          <w:rFonts w:ascii="Arial" w:hAnsi="Arial" w:cs="Arial"/>
        </w:rPr>
        <w:t xml:space="preserve">For additional information on any of the above national policies / programmes / services please email </w:t>
      </w:r>
      <w:hyperlink r:id="rId11" w:history="1">
        <w:r w:rsidR="00E137CE" w:rsidRPr="00560422">
          <w:rPr>
            <w:rStyle w:val="Hyperlink"/>
            <w:rFonts w:ascii="Arial" w:hAnsi="Arial" w:cs="Arial"/>
          </w:rPr>
          <w:t>lifestyles@wales.gsi.gov.uk</w:t>
        </w:r>
      </w:hyperlink>
    </w:p>
    <w:p w:rsidR="00E137CE" w:rsidRDefault="00E137CE" w:rsidP="00E137CE">
      <w:pPr>
        <w:rPr>
          <w:rFonts w:ascii="Arial" w:hAnsi="Arial" w:cs="Arial"/>
          <w:b/>
        </w:rPr>
      </w:pPr>
      <w:r>
        <w:rPr>
          <w:rFonts w:ascii="Arial" w:hAnsi="Arial" w:cs="Arial"/>
        </w:rPr>
        <w:br w:type="page"/>
      </w:r>
      <w:r>
        <w:rPr>
          <w:rFonts w:ascii="Arial" w:hAnsi="Arial" w:cs="Arial"/>
          <w:b/>
        </w:rPr>
        <w:lastRenderedPageBreak/>
        <w:t>Annex 2</w:t>
      </w:r>
    </w:p>
    <w:p w:rsidR="00E137CE" w:rsidRDefault="00E137CE" w:rsidP="00E137CE">
      <w:pPr>
        <w:rPr>
          <w:rFonts w:ascii="Arial" w:hAnsi="Arial" w:cs="Arial"/>
          <w:b/>
        </w:rPr>
      </w:pPr>
    </w:p>
    <w:p w:rsidR="00E137CE" w:rsidRDefault="00E137CE" w:rsidP="00E137CE">
      <w:pPr>
        <w:rPr>
          <w:rFonts w:ascii="Arial" w:hAnsi="Arial" w:cs="Arial"/>
          <w:b/>
        </w:rPr>
      </w:pPr>
      <w:r w:rsidRPr="00E137CE">
        <w:rPr>
          <w:rFonts w:ascii="Arial" w:hAnsi="Arial" w:cs="Arial"/>
          <w:b/>
        </w:rPr>
        <w:t xml:space="preserve">Community weight management programmes </w:t>
      </w:r>
    </w:p>
    <w:p w:rsidR="00E137CE" w:rsidRPr="00E137CE" w:rsidRDefault="00E137CE" w:rsidP="00E137CE">
      <w:pPr>
        <w:rPr>
          <w:rFonts w:ascii="Arial" w:hAnsi="Arial" w:cs="Arial"/>
          <w:b/>
        </w:rPr>
      </w:pPr>
    </w:p>
    <w:p w:rsidR="00E137CE" w:rsidRPr="00E137CE" w:rsidRDefault="00E137CE" w:rsidP="00E137CE">
      <w:pPr>
        <w:pStyle w:val="Numberedlevel4text"/>
        <w:numPr>
          <w:ilvl w:val="3"/>
          <w:numId w:val="0"/>
        </w:numPr>
        <w:spacing w:line="240" w:lineRule="auto"/>
        <w:rPr>
          <w:rFonts w:cs="Arial"/>
          <w:lang w:val="en-GB"/>
        </w:rPr>
      </w:pPr>
      <w:r w:rsidRPr="00E137CE">
        <w:rPr>
          <w:rFonts w:cs="Arial"/>
          <w:lang w:val="en-GB"/>
        </w:rPr>
        <w:t>Primary care organisations and local authorities should only recommend to patients, or consider endorsing, self-help, commercial and community weight management programmes if they follow best practice guidelines</w:t>
      </w:r>
      <w:r>
        <w:rPr>
          <w:rFonts w:cs="Arial"/>
          <w:lang w:val="en-GB"/>
        </w:rPr>
        <w:t>.</w:t>
      </w:r>
    </w:p>
    <w:p w:rsidR="00E137CE" w:rsidRPr="00E137CE" w:rsidRDefault="00E137CE" w:rsidP="00E137CE">
      <w:pPr>
        <w:pStyle w:val="Numberedlevel4text"/>
        <w:numPr>
          <w:ilvl w:val="3"/>
          <w:numId w:val="0"/>
        </w:numPr>
        <w:spacing w:line="240" w:lineRule="auto"/>
        <w:rPr>
          <w:rFonts w:cs="Arial"/>
          <w:lang w:val="en-GB"/>
        </w:rPr>
      </w:pPr>
      <w:r w:rsidRPr="00E137CE">
        <w:rPr>
          <w:rFonts w:cs="Arial"/>
          <w:lang w:val="en-GB"/>
        </w:rPr>
        <w:t xml:space="preserve">Programmes should include the key features outlined below and should promote </w:t>
      </w:r>
      <w:r>
        <w:rPr>
          <w:rFonts w:cs="Arial"/>
        </w:rPr>
        <w:t>l</w:t>
      </w:r>
      <w:r w:rsidRPr="00E137CE">
        <w:rPr>
          <w:rFonts w:cs="Arial"/>
        </w:rPr>
        <w:t xml:space="preserve">ong term weight loss through promotion of reduction in calorie intake to an appropriate and safe amount (no less than 1300kcal/day) and increasing energy expenditure through increased physical activity. Individuals need to learn how to manage food and drink intake and to re-educate themselves on healthy eating rather than relying on short-term fixes and substitutes. </w:t>
      </w:r>
    </w:p>
    <w:p w:rsidR="00E137CE" w:rsidRDefault="00E137CE" w:rsidP="00E137CE">
      <w:pPr>
        <w:pStyle w:val="Bulletindent1"/>
        <w:numPr>
          <w:ilvl w:val="0"/>
          <w:numId w:val="0"/>
        </w:numPr>
        <w:spacing w:line="240" w:lineRule="auto"/>
        <w:rPr>
          <w:rFonts w:cs="Arial"/>
          <w:lang w:val="en-GB"/>
        </w:rPr>
      </w:pPr>
      <w:r w:rsidRPr="00E137CE">
        <w:rPr>
          <w:rFonts w:cs="Arial"/>
          <w:lang w:val="en-GB"/>
        </w:rPr>
        <w:t>Weight management programmes should:</w:t>
      </w:r>
    </w:p>
    <w:p w:rsidR="00E137CE" w:rsidRPr="00E137CE" w:rsidRDefault="00E137CE" w:rsidP="00E137CE">
      <w:pPr>
        <w:pStyle w:val="Bulletindent1"/>
        <w:numPr>
          <w:ilvl w:val="0"/>
          <w:numId w:val="0"/>
        </w:numPr>
        <w:spacing w:line="240" w:lineRule="auto"/>
        <w:rPr>
          <w:rFonts w:cs="Arial"/>
          <w:lang w:val="en-GB"/>
        </w:rPr>
      </w:pPr>
    </w:p>
    <w:p w:rsidR="00E137CE" w:rsidRPr="00E137CE" w:rsidRDefault="00E137CE" w:rsidP="00E137CE">
      <w:pPr>
        <w:pStyle w:val="Bulletindent1"/>
        <w:numPr>
          <w:ilvl w:val="0"/>
          <w:numId w:val="43"/>
        </w:numPr>
        <w:spacing w:line="240" w:lineRule="auto"/>
        <w:rPr>
          <w:rFonts w:cs="Arial"/>
          <w:lang w:val="en-GB"/>
        </w:rPr>
      </w:pPr>
      <w:r w:rsidRPr="00E137CE">
        <w:rPr>
          <w:rFonts w:cs="Arial"/>
          <w:lang w:val="en-GB"/>
        </w:rPr>
        <w:t>help people assess their weight and decide on a realistic healthy target weight (people should usually aim to lose 5–10% of their original weight)</w:t>
      </w:r>
      <w:r>
        <w:rPr>
          <w:rFonts w:cs="Arial"/>
          <w:lang w:val="en-GB"/>
        </w:rPr>
        <w:t>;</w:t>
      </w:r>
    </w:p>
    <w:p w:rsidR="00E137CE" w:rsidRPr="00E137CE" w:rsidRDefault="00E137CE" w:rsidP="00E137CE">
      <w:pPr>
        <w:pStyle w:val="Bulletindent1"/>
        <w:tabs>
          <w:tab w:val="clear" w:pos="1418"/>
        </w:tabs>
        <w:spacing w:line="240" w:lineRule="auto"/>
        <w:ind w:hanging="1058"/>
        <w:rPr>
          <w:rFonts w:cs="Arial"/>
          <w:lang w:val="en-GB"/>
        </w:rPr>
      </w:pPr>
      <w:r w:rsidRPr="00E137CE">
        <w:rPr>
          <w:rFonts w:cs="Arial"/>
          <w:lang w:val="en-GB"/>
        </w:rPr>
        <w:t>support the aim of a maximum weekly weight loss</w:t>
      </w:r>
      <w:r>
        <w:rPr>
          <w:rFonts w:cs="Arial"/>
          <w:lang w:val="en-GB"/>
        </w:rPr>
        <w:t xml:space="preserve"> of 0.5–1 kg;</w:t>
      </w:r>
    </w:p>
    <w:p w:rsidR="00E137CE" w:rsidRPr="00E137CE" w:rsidRDefault="00E137CE" w:rsidP="00E137CE">
      <w:pPr>
        <w:pStyle w:val="Bulletindent1"/>
        <w:tabs>
          <w:tab w:val="clear" w:pos="1418"/>
        </w:tabs>
        <w:spacing w:line="240" w:lineRule="auto"/>
        <w:ind w:left="720" w:hanging="360"/>
        <w:rPr>
          <w:rFonts w:cs="Arial"/>
          <w:lang w:val="en-GB"/>
        </w:rPr>
      </w:pPr>
      <w:r w:rsidRPr="00E137CE">
        <w:rPr>
          <w:rFonts w:cs="Arial"/>
          <w:lang w:val="en-GB"/>
        </w:rPr>
        <w:t>focus on long-term lifestyle changes rather than a short-term, quick-fix approach</w:t>
      </w:r>
      <w:r>
        <w:rPr>
          <w:rFonts w:cs="Arial"/>
          <w:lang w:val="en-GB"/>
        </w:rPr>
        <w:t>;</w:t>
      </w:r>
    </w:p>
    <w:p w:rsidR="00E137CE" w:rsidRPr="00E137CE" w:rsidRDefault="00E137CE" w:rsidP="00E137CE">
      <w:pPr>
        <w:pStyle w:val="Bulletindent1"/>
        <w:tabs>
          <w:tab w:val="clear" w:pos="1418"/>
        </w:tabs>
        <w:spacing w:line="240" w:lineRule="auto"/>
        <w:ind w:left="720" w:hanging="360"/>
        <w:rPr>
          <w:rFonts w:cs="Arial"/>
          <w:lang w:val="en-GB"/>
        </w:rPr>
      </w:pPr>
      <w:r w:rsidRPr="00E137CE">
        <w:rPr>
          <w:rFonts w:cs="Arial"/>
          <w:lang w:val="en-GB"/>
        </w:rPr>
        <w:t>be multicomponent, addressing both diet and activity, and offering a variety of approaches</w:t>
      </w:r>
      <w:r>
        <w:rPr>
          <w:rFonts w:cs="Arial"/>
          <w:lang w:val="en-GB"/>
        </w:rPr>
        <w:t>;</w:t>
      </w:r>
    </w:p>
    <w:p w:rsidR="00E137CE" w:rsidRPr="00E137CE" w:rsidRDefault="00E137CE" w:rsidP="00E137CE">
      <w:pPr>
        <w:pStyle w:val="Bulletindent1"/>
        <w:tabs>
          <w:tab w:val="clear" w:pos="1418"/>
        </w:tabs>
        <w:spacing w:line="240" w:lineRule="auto"/>
        <w:ind w:left="720" w:hanging="360"/>
        <w:rPr>
          <w:rFonts w:cs="Arial"/>
          <w:lang w:val="en-GB"/>
        </w:rPr>
      </w:pPr>
      <w:r w:rsidRPr="00E137CE">
        <w:rPr>
          <w:rFonts w:cs="Arial"/>
          <w:lang w:val="en-GB"/>
        </w:rPr>
        <w:t>use a balanced, healthy-eating approach based on the ‘eatwell plate model’</w:t>
      </w:r>
      <w:r>
        <w:rPr>
          <w:rFonts w:cs="Arial"/>
          <w:lang w:val="en-GB"/>
        </w:rPr>
        <w:t>;</w:t>
      </w:r>
    </w:p>
    <w:p w:rsidR="00E137CE" w:rsidRPr="00E137CE" w:rsidRDefault="00E137CE" w:rsidP="00E137CE">
      <w:pPr>
        <w:pStyle w:val="Bulletindent1"/>
        <w:tabs>
          <w:tab w:val="clear" w:pos="1418"/>
        </w:tabs>
        <w:spacing w:line="240" w:lineRule="auto"/>
        <w:ind w:left="720" w:hanging="360"/>
        <w:rPr>
          <w:rFonts w:cs="Arial"/>
          <w:lang w:val="en-GB"/>
        </w:rPr>
      </w:pPr>
      <w:r w:rsidRPr="00E137CE">
        <w:rPr>
          <w:rFonts w:cs="Arial"/>
          <w:lang w:val="en-GB"/>
        </w:rPr>
        <w:t>recommend regular physical activity (particularly activities that can be part of daily life),  and offering practical, safe advice about being more active</w:t>
      </w:r>
      <w:r>
        <w:rPr>
          <w:rFonts w:cs="Arial"/>
          <w:lang w:val="en-GB"/>
        </w:rPr>
        <w:t>;</w:t>
      </w:r>
    </w:p>
    <w:p w:rsidR="00E137CE" w:rsidRPr="00E137CE" w:rsidRDefault="00E137CE" w:rsidP="00E137CE">
      <w:pPr>
        <w:pStyle w:val="Bulletindent1"/>
        <w:tabs>
          <w:tab w:val="clear" w:pos="1418"/>
        </w:tabs>
        <w:spacing w:line="240" w:lineRule="auto"/>
        <w:ind w:left="720" w:hanging="360"/>
        <w:rPr>
          <w:rFonts w:cs="Arial"/>
          <w:lang w:val="en-GB"/>
        </w:rPr>
      </w:pPr>
      <w:r w:rsidRPr="00E137CE">
        <w:rPr>
          <w:rFonts w:cs="Arial"/>
          <w:lang w:val="en-GB"/>
        </w:rPr>
        <w:t>be person centred and include some behaviour-change techniques, such as advice on how to cope with ‘lapses’, barriers and ‘high-risk’ situations</w:t>
      </w:r>
      <w:r>
        <w:rPr>
          <w:rFonts w:cs="Arial"/>
          <w:lang w:val="en-GB"/>
        </w:rPr>
        <w:t>;</w:t>
      </w:r>
    </w:p>
    <w:p w:rsidR="00E137CE" w:rsidRPr="00E137CE" w:rsidRDefault="00E137CE" w:rsidP="00E137CE">
      <w:pPr>
        <w:pStyle w:val="Bulletindent1last"/>
        <w:tabs>
          <w:tab w:val="clear" w:pos="1364"/>
        </w:tabs>
        <w:spacing w:after="0" w:line="240" w:lineRule="auto"/>
        <w:ind w:left="720" w:hanging="360"/>
        <w:rPr>
          <w:rFonts w:cs="Arial"/>
        </w:rPr>
      </w:pPr>
      <w:r w:rsidRPr="00E137CE">
        <w:rPr>
          <w:rFonts w:cs="Arial"/>
        </w:rPr>
        <w:t>recommend a</w:t>
      </w:r>
      <w:r>
        <w:rPr>
          <w:rFonts w:cs="Arial"/>
        </w:rPr>
        <w:t>nd/or provide ongoing support;</w:t>
      </w:r>
    </w:p>
    <w:p w:rsidR="00E137CE" w:rsidRPr="00E137CE" w:rsidRDefault="00E137CE" w:rsidP="00E137CE">
      <w:pPr>
        <w:pStyle w:val="Bulletindent1last"/>
        <w:tabs>
          <w:tab w:val="clear" w:pos="1364"/>
          <w:tab w:val="num" w:pos="720"/>
        </w:tabs>
        <w:spacing w:after="0" w:line="240" w:lineRule="auto"/>
        <w:ind w:left="720" w:hanging="360"/>
        <w:rPr>
          <w:rFonts w:cs="Arial"/>
        </w:rPr>
      </w:pPr>
      <w:r>
        <w:rPr>
          <w:rFonts w:cs="Arial"/>
        </w:rPr>
        <w:t>h</w:t>
      </w:r>
      <w:r w:rsidRPr="00E137CE">
        <w:rPr>
          <w:rFonts w:cs="Arial"/>
        </w:rPr>
        <w:t>ave a structured curriculum</w:t>
      </w:r>
      <w:r>
        <w:rPr>
          <w:rFonts w:cs="Arial"/>
        </w:rPr>
        <w:t>;</w:t>
      </w:r>
    </w:p>
    <w:p w:rsidR="00E137CE" w:rsidRPr="00E137CE" w:rsidRDefault="00E137CE" w:rsidP="00E137CE">
      <w:pPr>
        <w:pStyle w:val="Bulletindent1last"/>
        <w:tabs>
          <w:tab w:val="clear" w:pos="1364"/>
          <w:tab w:val="num" w:pos="720"/>
        </w:tabs>
        <w:spacing w:after="0" w:line="240" w:lineRule="auto"/>
        <w:ind w:left="720" w:hanging="360"/>
        <w:rPr>
          <w:rFonts w:cs="Arial"/>
        </w:rPr>
      </w:pPr>
      <w:r>
        <w:rPr>
          <w:rFonts w:cs="Arial"/>
        </w:rPr>
        <w:t>b</w:t>
      </w:r>
      <w:r w:rsidRPr="00E137CE">
        <w:rPr>
          <w:rFonts w:cs="Arial"/>
        </w:rPr>
        <w:t>e delivered by trained educators</w:t>
      </w:r>
      <w:r>
        <w:rPr>
          <w:rFonts w:cs="Arial"/>
        </w:rPr>
        <w:t>;</w:t>
      </w:r>
    </w:p>
    <w:p w:rsidR="00E137CE" w:rsidRPr="00E137CE" w:rsidRDefault="00E137CE" w:rsidP="00E137CE">
      <w:pPr>
        <w:pStyle w:val="Bulletindent1last"/>
        <w:tabs>
          <w:tab w:val="clear" w:pos="1364"/>
          <w:tab w:val="num" w:pos="720"/>
        </w:tabs>
        <w:spacing w:after="0" w:line="240" w:lineRule="auto"/>
        <w:ind w:left="720" w:hanging="360"/>
        <w:rPr>
          <w:rFonts w:cs="Arial"/>
        </w:rPr>
      </w:pPr>
      <w:proofErr w:type="gramStart"/>
      <w:r>
        <w:rPr>
          <w:rFonts w:cs="Arial"/>
        </w:rPr>
        <w:t>b</w:t>
      </w:r>
      <w:r w:rsidRPr="00E137CE">
        <w:rPr>
          <w:rFonts w:cs="Arial"/>
        </w:rPr>
        <w:t>e</w:t>
      </w:r>
      <w:proofErr w:type="gramEnd"/>
      <w:r w:rsidRPr="00E137CE">
        <w:rPr>
          <w:rFonts w:cs="Arial"/>
        </w:rPr>
        <w:t xml:space="preserve"> quality assured and audited</w:t>
      </w:r>
      <w:r>
        <w:rPr>
          <w:rFonts w:cs="Arial"/>
        </w:rPr>
        <w:t>.</w:t>
      </w:r>
    </w:p>
    <w:p w:rsidR="003C21CD" w:rsidRDefault="00475601" w:rsidP="00E137CE">
      <w:pPr>
        <w:rPr>
          <w:rFonts w:ascii="Arial" w:hAnsi="Arial" w:cs="Arial"/>
          <w:b/>
        </w:rPr>
      </w:pPr>
      <w:r>
        <w:rPr>
          <w:rFonts w:ascii="Arial" w:hAnsi="Arial" w:cs="Arial"/>
        </w:rPr>
        <w:br w:type="page"/>
      </w:r>
      <w:r w:rsidRPr="00475601">
        <w:rPr>
          <w:rFonts w:ascii="Arial" w:hAnsi="Arial" w:cs="Arial"/>
          <w:b/>
        </w:rPr>
        <w:lastRenderedPageBreak/>
        <w:t>Annex 3</w:t>
      </w:r>
    </w:p>
    <w:p w:rsidR="00475601" w:rsidRDefault="00475601" w:rsidP="00E137CE">
      <w:pPr>
        <w:rPr>
          <w:rFonts w:ascii="Arial" w:hAnsi="Arial" w:cs="Arial"/>
          <w:b/>
        </w:rPr>
      </w:pPr>
    </w:p>
    <w:p w:rsidR="00475601" w:rsidRDefault="00475601" w:rsidP="00E137CE">
      <w:pPr>
        <w:rPr>
          <w:rFonts w:ascii="Arial" w:hAnsi="Arial" w:cs="Arial"/>
          <w:b/>
        </w:rPr>
      </w:pPr>
      <w:r>
        <w:rPr>
          <w:rFonts w:ascii="Arial" w:hAnsi="Arial" w:cs="Arial"/>
          <w:b/>
        </w:rPr>
        <w:t>Obesity Pathway Working Group</w:t>
      </w:r>
      <w:r w:rsidR="00EB0D7B">
        <w:rPr>
          <w:rFonts w:ascii="Arial" w:hAnsi="Arial" w:cs="Arial"/>
          <w:b/>
        </w:rPr>
        <w:t xml:space="preserve"> </w:t>
      </w:r>
    </w:p>
    <w:p w:rsidR="00711ED7" w:rsidRPr="00711ED7" w:rsidRDefault="00711ED7" w:rsidP="00711ED7">
      <w:pPr>
        <w:rPr>
          <w:rStyle w:val="Strong"/>
          <w:rFonts w:ascii="Arial" w:hAnsi="Arial" w:cs="Arial"/>
          <w:bCs w:val="0"/>
        </w:rPr>
      </w:pPr>
      <w:r w:rsidRPr="00711ED7">
        <w:rPr>
          <w:rFonts w:ascii="Arial" w:hAnsi="Arial" w:cs="Arial"/>
        </w:rPr>
        <w:t>Orla Adams</w:t>
      </w:r>
      <w:proofErr w:type="gramStart"/>
      <w:r w:rsidRPr="00711ED7">
        <w:rPr>
          <w:rFonts w:ascii="Arial" w:hAnsi="Arial" w:cs="Arial"/>
        </w:rPr>
        <w:t>,Community</w:t>
      </w:r>
      <w:proofErr w:type="gramEnd"/>
      <w:r w:rsidRPr="00711ED7">
        <w:rPr>
          <w:rFonts w:ascii="Arial" w:hAnsi="Arial" w:cs="Arial"/>
        </w:rPr>
        <w:t xml:space="preserve"> Dietitian</w:t>
      </w:r>
      <w:r>
        <w:rPr>
          <w:rFonts w:ascii="Arial" w:hAnsi="Arial" w:cs="Arial"/>
        </w:rPr>
        <w:t xml:space="preserve">, </w:t>
      </w:r>
      <w:smartTag w:uri="urn:schemas-microsoft-com:office:smarttags" w:element="City">
        <w:r w:rsidRPr="00711ED7">
          <w:rPr>
            <w:rFonts w:ascii="Arial" w:hAnsi="Arial" w:cs="Arial"/>
            <w:bCs/>
            <w:kern w:val="36"/>
          </w:rPr>
          <w:t>Cardiff</w:t>
        </w:r>
      </w:smartTag>
      <w:r w:rsidRPr="00711ED7">
        <w:rPr>
          <w:rFonts w:ascii="Arial" w:hAnsi="Arial" w:cs="Arial"/>
          <w:bCs/>
          <w:kern w:val="36"/>
        </w:rPr>
        <w:t xml:space="preserve"> and </w:t>
      </w:r>
      <w:smartTag w:uri="urn:schemas-microsoft-com:office:smarttags" w:element="place">
        <w:smartTag w:uri="urn:schemas-microsoft-com:office:smarttags" w:element="PlaceName">
          <w:r w:rsidRPr="00711ED7">
            <w:rPr>
              <w:rFonts w:ascii="Arial" w:hAnsi="Arial" w:cs="Arial"/>
              <w:bCs/>
              <w:kern w:val="36"/>
            </w:rPr>
            <w:t>Vale</w:t>
          </w:r>
        </w:smartTag>
        <w:r w:rsidRPr="00711ED7">
          <w:rPr>
            <w:rFonts w:ascii="Arial" w:hAnsi="Arial" w:cs="Arial"/>
            <w:bCs/>
            <w:kern w:val="36"/>
          </w:rPr>
          <w:t xml:space="preserve"> </w:t>
        </w:r>
        <w:smartTag w:uri="urn:schemas-microsoft-com:office:smarttags" w:element="PlaceType">
          <w:r w:rsidRPr="00711ED7">
            <w:rPr>
              <w:rFonts w:ascii="Arial" w:hAnsi="Arial" w:cs="Arial"/>
              <w:bCs/>
              <w:kern w:val="36"/>
            </w:rPr>
            <w:t>University</w:t>
          </w:r>
        </w:smartTag>
      </w:smartTag>
      <w:r w:rsidRPr="00711ED7">
        <w:rPr>
          <w:rFonts w:ascii="Arial" w:hAnsi="Arial" w:cs="Arial"/>
          <w:bCs/>
          <w:kern w:val="36"/>
        </w:rPr>
        <w:t xml:space="preserve"> Health Board</w:t>
      </w:r>
    </w:p>
    <w:p w:rsidR="00475601" w:rsidRPr="00711ED7" w:rsidRDefault="00475601" w:rsidP="00475601">
      <w:pPr>
        <w:pStyle w:val="NormalWeb"/>
        <w:spacing w:before="0" w:beforeAutospacing="0" w:after="0" w:afterAutospacing="0"/>
        <w:rPr>
          <w:rFonts w:ascii="Arial" w:hAnsi="Arial" w:cs="Arial"/>
        </w:rPr>
      </w:pPr>
      <w:r w:rsidRPr="00475601">
        <w:rPr>
          <w:rStyle w:val="Strong"/>
          <w:rFonts w:ascii="Arial" w:hAnsi="Arial" w:cs="Arial"/>
          <w:b w:val="0"/>
        </w:rPr>
        <w:t>Andrea Basu, Community Development Dietitian Team Lead</w:t>
      </w:r>
      <w:r w:rsidR="00711ED7">
        <w:rPr>
          <w:rStyle w:val="Strong"/>
          <w:rFonts w:ascii="Arial" w:hAnsi="Arial" w:cs="Arial"/>
          <w:b w:val="0"/>
        </w:rPr>
        <w:t xml:space="preserve">, </w:t>
      </w:r>
      <w:smartTag w:uri="urn:schemas-microsoft-com:office:smarttags" w:element="place">
        <w:smartTag w:uri="urn:schemas-microsoft-com:office:smarttags" w:element="PlaceName">
          <w:r w:rsidR="00711ED7" w:rsidRPr="00711ED7">
            <w:rPr>
              <w:rFonts w:ascii="Arial" w:hAnsi="Arial" w:cs="Arial"/>
              <w:lang/>
            </w:rPr>
            <w:t>Betsi</w:t>
          </w:r>
        </w:smartTag>
        <w:r w:rsidR="00711ED7" w:rsidRPr="00711ED7">
          <w:rPr>
            <w:rFonts w:ascii="Arial" w:hAnsi="Arial" w:cs="Arial"/>
            <w:lang/>
          </w:rPr>
          <w:t xml:space="preserve"> </w:t>
        </w:r>
        <w:smartTag w:uri="urn:schemas-microsoft-com:office:smarttags" w:element="PlaceName">
          <w:r w:rsidR="00711ED7" w:rsidRPr="00711ED7">
            <w:rPr>
              <w:rFonts w:ascii="Arial" w:hAnsi="Arial" w:cs="Arial"/>
              <w:lang/>
            </w:rPr>
            <w:t>Cadwaladr</w:t>
          </w:r>
        </w:smartTag>
        <w:r w:rsidR="00711ED7" w:rsidRPr="00711ED7">
          <w:rPr>
            <w:rFonts w:ascii="Arial" w:hAnsi="Arial" w:cs="Arial"/>
            <w:lang/>
          </w:rPr>
          <w:t xml:space="preserve"> </w:t>
        </w:r>
        <w:smartTag w:uri="urn:schemas-microsoft-com:office:smarttags" w:element="PlaceType">
          <w:r w:rsidR="00711ED7" w:rsidRPr="00711ED7">
            <w:rPr>
              <w:rFonts w:ascii="Arial" w:hAnsi="Arial" w:cs="Arial"/>
              <w:lang/>
            </w:rPr>
            <w:t>University</w:t>
          </w:r>
        </w:smartTag>
      </w:smartTag>
      <w:r w:rsidR="00711ED7" w:rsidRPr="00711ED7">
        <w:rPr>
          <w:rFonts w:ascii="Arial" w:hAnsi="Arial" w:cs="Arial"/>
          <w:lang/>
        </w:rPr>
        <w:t xml:space="preserve"> Health Board</w:t>
      </w:r>
    </w:p>
    <w:p w:rsidR="003A53AB" w:rsidRDefault="003A53AB" w:rsidP="003A53AB">
      <w:pPr>
        <w:rPr>
          <w:rFonts w:ascii="Arial" w:hAnsi="Arial" w:cs="Arial"/>
        </w:rPr>
      </w:pPr>
      <w:smartTag w:uri="urn:schemas-microsoft-com:office:smarttags" w:element="place">
        <w:r w:rsidRPr="00475601">
          <w:rPr>
            <w:rStyle w:val="Strong"/>
            <w:rFonts w:ascii="Arial" w:hAnsi="Arial" w:cs="Arial"/>
            <w:b w:val="0"/>
          </w:rPr>
          <w:t>Sian</w:t>
        </w:r>
      </w:smartTag>
      <w:r w:rsidRPr="00475601">
        <w:rPr>
          <w:rStyle w:val="Strong"/>
          <w:rFonts w:ascii="Arial" w:hAnsi="Arial" w:cs="Arial"/>
          <w:b w:val="0"/>
        </w:rPr>
        <w:t xml:space="preserve"> Bodman</w:t>
      </w:r>
      <w:r>
        <w:rPr>
          <w:rFonts w:ascii="Arial" w:hAnsi="Arial" w:cs="Arial"/>
          <w:bCs/>
        </w:rPr>
        <w:t xml:space="preserve">, </w:t>
      </w:r>
      <w:r w:rsidRPr="00475601">
        <w:rPr>
          <w:rFonts w:ascii="Arial" w:hAnsi="Arial" w:cs="Arial"/>
        </w:rPr>
        <w:t>Lead Nurse for Diabetes</w:t>
      </w:r>
      <w:r>
        <w:rPr>
          <w:rFonts w:ascii="Arial" w:hAnsi="Arial" w:cs="Arial"/>
        </w:rPr>
        <w:t xml:space="preserve">, </w:t>
      </w:r>
      <w:r w:rsidR="00711ED7" w:rsidRPr="00DB1FF4">
        <w:rPr>
          <w:rFonts w:ascii="Arial" w:hAnsi="Arial" w:cs="Arial"/>
        </w:rPr>
        <w:t>Aneurin Bevan Health Board (Torfaen Locality)</w:t>
      </w:r>
    </w:p>
    <w:p w:rsidR="00475601" w:rsidRPr="00475601" w:rsidRDefault="00475601" w:rsidP="00475601">
      <w:pPr>
        <w:rPr>
          <w:rFonts w:ascii="Arial" w:hAnsi="Arial" w:cs="Arial"/>
        </w:rPr>
      </w:pPr>
      <w:r w:rsidRPr="00475601">
        <w:rPr>
          <w:rFonts w:ascii="Arial" w:hAnsi="Arial" w:cs="Arial"/>
        </w:rPr>
        <w:t xml:space="preserve">Sioned Quirke, Lead Specialist Dietitian, Cwm Taff </w:t>
      </w:r>
      <w:r w:rsidR="00711ED7">
        <w:rPr>
          <w:rFonts w:ascii="Arial" w:hAnsi="Arial" w:cs="Arial"/>
        </w:rPr>
        <w:t>Health Board</w:t>
      </w:r>
    </w:p>
    <w:p w:rsidR="00475601" w:rsidRPr="00711ED7" w:rsidRDefault="00475601" w:rsidP="00475601">
      <w:pPr>
        <w:rPr>
          <w:rFonts w:ascii="Arial" w:hAnsi="Arial" w:cs="Arial"/>
          <w:b/>
        </w:rPr>
      </w:pPr>
      <w:r w:rsidRPr="00475601">
        <w:rPr>
          <w:rFonts w:ascii="Arial" w:hAnsi="Arial" w:cs="Arial"/>
        </w:rPr>
        <w:t>Helen Nicholls</w:t>
      </w:r>
      <w:r>
        <w:rPr>
          <w:rFonts w:ascii="Arial" w:hAnsi="Arial" w:cs="Arial"/>
        </w:rPr>
        <w:t xml:space="preserve">, </w:t>
      </w:r>
      <w:r w:rsidRPr="00475601">
        <w:rPr>
          <w:rFonts w:ascii="Arial" w:hAnsi="Arial" w:cs="Arial"/>
        </w:rPr>
        <w:t>Comm</w:t>
      </w:r>
      <w:r>
        <w:rPr>
          <w:rFonts w:ascii="Arial" w:hAnsi="Arial" w:cs="Arial"/>
        </w:rPr>
        <w:t xml:space="preserve">unity Dietetic Services Manager, </w:t>
      </w:r>
      <w:smartTag w:uri="urn:schemas-microsoft-com:office:smarttags" w:element="City">
        <w:r w:rsidR="00711ED7" w:rsidRPr="00711ED7">
          <w:rPr>
            <w:rFonts w:ascii="Arial" w:hAnsi="Arial" w:cs="Arial"/>
            <w:bCs/>
            <w:kern w:val="36"/>
          </w:rPr>
          <w:t>Cardiff</w:t>
        </w:r>
      </w:smartTag>
      <w:r w:rsidR="00711ED7" w:rsidRPr="00711ED7">
        <w:rPr>
          <w:rFonts w:ascii="Arial" w:hAnsi="Arial" w:cs="Arial"/>
          <w:bCs/>
          <w:kern w:val="36"/>
        </w:rPr>
        <w:t xml:space="preserve"> and </w:t>
      </w:r>
      <w:smartTag w:uri="urn:schemas-microsoft-com:office:smarttags" w:element="place">
        <w:smartTag w:uri="urn:schemas-microsoft-com:office:smarttags" w:element="PlaceName">
          <w:r w:rsidR="00711ED7" w:rsidRPr="00711ED7">
            <w:rPr>
              <w:rFonts w:ascii="Arial" w:hAnsi="Arial" w:cs="Arial"/>
              <w:bCs/>
              <w:kern w:val="36"/>
            </w:rPr>
            <w:t>Vale</w:t>
          </w:r>
        </w:smartTag>
        <w:r w:rsidR="00711ED7" w:rsidRPr="00711ED7">
          <w:rPr>
            <w:rFonts w:ascii="Arial" w:hAnsi="Arial" w:cs="Arial"/>
            <w:bCs/>
            <w:kern w:val="36"/>
          </w:rPr>
          <w:t xml:space="preserve"> </w:t>
        </w:r>
        <w:smartTag w:uri="urn:schemas-microsoft-com:office:smarttags" w:element="PlaceType">
          <w:r w:rsidR="00711ED7" w:rsidRPr="00711ED7">
            <w:rPr>
              <w:rFonts w:ascii="Arial" w:hAnsi="Arial" w:cs="Arial"/>
              <w:bCs/>
              <w:kern w:val="36"/>
            </w:rPr>
            <w:t>University</w:t>
          </w:r>
        </w:smartTag>
      </w:smartTag>
      <w:r w:rsidR="00711ED7" w:rsidRPr="00711ED7">
        <w:rPr>
          <w:rFonts w:ascii="Arial" w:hAnsi="Arial" w:cs="Arial"/>
          <w:bCs/>
          <w:kern w:val="36"/>
        </w:rPr>
        <w:t xml:space="preserve"> Health Board</w:t>
      </w:r>
    </w:p>
    <w:p w:rsidR="00EB0D7B" w:rsidRDefault="00475601" w:rsidP="00475601">
      <w:pPr>
        <w:rPr>
          <w:rFonts w:ascii="Arial" w:hAnsi="Arial" w:cs="Arial"/>
        </w:rPr>
      </w:pPr>
      <w:r w:rsidRPr="007877DF">
        <w:rPr>
          <w:rFonts w:ascii="Arial" w:hAnsi="Arial" w:cs="Arial"/>
        </w:rPr>
        <w:t xml:space="preserve">Maureen Howell, Head of Food and Physical Activity Branch, </w:t>
      </w:r>
      <w:r w:rsidR="00EB0D7B">
        <w:rPr>
          <w:rFonts w:ascii="Arial" w:hAnsi="Arial" w:cs="Arial"/>
          <w:color w:val="000000"/>
          <w:lang/>
        </w:rPr>
        <w:t>Welsh Assembly Government</w:t>
      </w:r>
      <w:r w:rsidR="00EB0D7B" w:rsidRPr="007877DF">
        <w:rPr>
          <w:rFonts w:ascii="Arial" w:hAnsi="Arial" w:cs="Arial"/>
        </w:rPr>
        <w:t xml:space="preserve"> </w:t>
      </w:r>
    </w:p>
    <w:p w:rsidR="00EB0D7B" w:rsidRDefault="00475601" w:rsidP="00475601">
      <w:pPr>
        <w:rPr>
          <w:rFonts w:ascii="Arial" w:hAnsi="Arial" w:cs="Arial"/>
        </w:rPr>
      </w:pPr>
      <w:r w:rsidRPr="007877DF">
        <w:rPr>
          <w:rFonts w:ascii="Arial" w:hAnsi="Arial" w:cs="Arial"/>
        </w:rPr>
        <w:t xml:space="preserve">Helen Howson, </w:t>
      </w:r>
      <w:r w:rsidRPr="007877DF">
        <w:rPr>
          <w:rFonts w:ascii="Arial" w:hAnsi="Arial" w:cs="Arial"/>
          <w:color w:val="000000"/>
          <w:lang/>
        </w:rPr>
        <w:t>Head of Community Health</w:t>
      </w:r>
      <w:r>
        <w:rPr>
          <w:rFonts w:ascii="Arial" w:hAnsi="Arial" w:cs="Arial"/>
          <w:color w:val="000000"/>
          <w:lang/>
        </w:rPr>
        <w:t xml:space="preserve">, </w:t>
      </w:r>
      <w:r w:rsidRPr="007877DF">
        <w:rPr>
          <w:rFonts w:ascii="Arial" w:hAnsi="Arial" w:cs="Arial"/>
          <w:color w:val="000000"/>
          <w:lang/>
        </w:rPr>
        <w:t xml:space="preserve">Strategy and Development, </w:t>
      </w:r>
      <w:r w:rsidR="00EB0D7B">
        <w:rPr>
          <w:rFonts w:ascii="Arial" w:hAnsi="Arial" w:cs="Arial"/>
          <w:color w:val="000000"/>
          <w:lang/>
        </w:rPr>
        <w:t>Welsh Assembly Government</w:t>
      </w:r>
      <w:r w:rsidR="00EB0D7B" w:rsidRPr="007877DF">
        <w:rPr>
          <w:rFonts w:ascii="Arial" w:hAnsi="Arial" w:cs="Arial"/>
        </w:rPr>
        <w:t xml:space="preserve"> </w:t>
      </w:r>
    </w:p>
    <w:p w:rsidR="003A53AB" w:rsidRPr="007877DF" w:rsidRDefault="003A53AB" w:rsidP="003A53AB">
      <w:pPr>
        <w:rPr>
          <w:rFonts w:ascii="Arial" w:hAnsi="Arial" w:cs="Arial"/>
        </w:rPr>
      </w:pPr>
      <w:r w:rsidRPr="007877DF">
        <w:rPr>
          <w:rFonts w:ascii="Arial" w:hAnsi="Arial" w:cs="Arial"/>
        </w:rPr>
        <w:t>Karen Gully, Senior Medical Officer</w:t>
      </w:r>
      <w:r>
        <w:rPr>
          <w:rFonts w:ascii="Arial" w:hAnsi="Arial" w:cs="Arial"/>
          <w:color w:val="000000"/>
          <w:lang/>
        </w:rPr>
        <w:t>, Welsh Assembly Government</w:t>
      </w:r>
    </w:p>
    <w:p w:rsidR="00475601" w:rsidRPr="007877DF" w:rsidRDefault="00475601" w:rsidP="00475601">
      <w:pPr>
        <w:rPr>
          <w:rFonts w:ascii="Arial" w:hAnsi="Arial" w:cs="Arial"/>
        </w:rPr>
      </w:pPr>
      <w:r w:rsidRPr="007877DF">
        <w:rPr>
          <w:rFonts w:ascii="Arial" w:hAnsi="Arial" w:cs="Arial"/>
        </w:rPr>
        <w:t xml:space="preserve">Elaine McNish, Physical Activity Specialist, </w:t>
      </w:r>
      <w:r w:rsidR="00EB0D7B">
        <w:rPr>
          <w:rFonts w:ascii="Arial" w:hAnsi="Arial" w:cs="Arial"/>
          <w:color w:val="000000"/>
          <w:lang/>
        </w:rPr>
        <w:t>Welsh Assembly Government</w:t>
      </w:r>
    </w:p>
    <w:p w:rsidR="00475601" w:rsidRPr="007877DF" w:rsidRDefault="00475601" w:rsidP="00475601">
      <w:pPr>
        <w:rPr>
          <w:rFonts w:ascii="Arial" w:hAnsi="Arial" w:cs="Arial"/>
        </w:rPr>
      </w:pPr>
      <w:r w:rsidRPr="007877DF">
        <w:rPr>
          <w:rFonts w:ascii="Arial" w:hAnsi="Arial" w:cs="Arial"/>
        </w:rPr>
        <w:t xml:space="preserve">Chris Riley, </w:t>
      </w:r>
      <w:r w:rsidRPr="007877DF">
        <w:rPr>
          <w:rFonts w:ascii="Arial" w:hAnsi="Arial" w:cs="Arial"/>
          <w:color w:val="000000"/>
          <w:lang/>
        </w:rPr>
        <w:t xml:space="preserve">Strategy Division Senior Manager, </w:t>
      </w:r>
      <w:r w:rsidR="00EB0D7B">
        <w:rPr>
          <w:rFonts w:ascii="Arial" w:hAnsi="Arial" w:cs="Arial"/>
          <w:color w:val="000000"/>
          <w:lang/>
        </w:rPr>
        <w:t>Welsh Assembly Government</w:t>
      </w:r>
    </w:p>
    <w:p w:rsidR="00475601" w:rsidRPr="007877DF" w:rsidRDefault="00475601" w:rsidP="00475601">
      <w:pPr>
        <w:rPr>
          <w:rFonts w:ascii="Arial" w:hAnsi="Arial" w:cs="Arial"/>
        </w:rPr>
      </w:pPr>
      <w:r w:rsidRPr="007877DF">
        <w:rPr>
          <w:rFonts w:ascii="Arial" w:hAnsi="Arial" w:cs="Arial"/>
        </w:rPr>
        <w:t xml:space="preserve">Jan Smith, Therapy Adviser for </w:t>
      </w:r>
      <w:smartTag w:uri="urn:schemas-microsoft-com:office:smarttags" w:element="place">
        <w:smartTag w:uri="urn:schemas-microsoft-com:office:smarttags" w:element="country-region">
          <w:r w:rsidRPr="007877DF">
            <w:rPr>
              <w:rFonts w:ascii="Arial" w:hAnsi="Arial" w:cs="Arial"/>
            </w:rPr>
            <w:t>Wales</w:t>
          </w:r>
        </w:smartTag>
      </w:smartTag>
      <w:r w:rsidRPr="007877DF">
        <w:rPr>
          <w:rFonts w:ascii="Arial" w:hAnsi="Arial" w:cs="Arial"/>
        </w:rPr>
        <w:t xml:space="preserve">, </w:t>
      </w:r>
      <w:r w:rsidR="00EB0D7B">
        <w:rPr>
          <w:rFonts w:ascii="Arial" w:hAnsi="Arial" w:cs="Arial"/>
          <w:color w:val="000000"/>
          <w:lang/>
        </w:rPr>
        <w:t>Welsh Assembly Government</w:t>
      </w:r>
    </w:p>
    <w:p w:rsidR="00475601" w:rsidRPr="007877DF" w:rsidRDefault="00475601" w:rsidP="00475601">
      <w:pPr>
        <w:rPr>
          <w:rFonts w:ascii="Arial" w:hAnsi="Arial" w:cs="Arial"/>
        </w:rPr>
      </w:pPr>
      <w:r w:rsidRPr="007877DF">
        <w:rPr>
          <w:rFonts w:ascii="Arial" w:hAnsi="Arial" w:cs="Arial"/>
        </w:rPr>
        <w:t xml:space="preserve">Cathy White, </w:t>
      </w:r>
      <w:r w:rsidRPr="007877DF">
        <w:rPr>
          <w:rFonts w:ascii="Arial" w:hAnsi="Arial" w:cs="Arial"/>
          <w:color w:val="000000"/>
          <w:lang/>
        </w:rPr>
        <w:t xml:space="preserve">Head of Major Health Conditions, </w:t>
      </w:r>
      <w:r w:rsidR="00EB0D7B">
        <w:rPr>
          <w:rFonts w:ascii="Arial" w:hAnsi="Arial" w:cs="Arial"/>
          <w:color w:val="000000"/>
          <w:lang/>
        </w:rPr>
        <w:t>Welsh Assembly Government</w:t>
      </w:r>
    </w:p>
    <w:p w:rsidR="00475601" w:rsidRDefault="00475601" w:rsidP="00475601">
      <w:pPr>
        <w:rPr>
          <w:rFonts w:ascii="Arial" w:hAnsi="Arial" w:cs="Arial"/>
          <w:b/>
        </w:rPr>
      </w:pPr>
    </w:p>
    <w:p w:rsidR="00475601" w:rsidRDefault="00475601" w:rsidP="00475601">
      <w:pPr>
        <w:rPr>
          <w:rFonts w:ascii="Arial" w:hAnsi="Arial" w:cs="Arial"/>
        </w:rPr>
      </w:pPr>
      <w:r>
        <w:rPr>
          <w:rFonts w:ascii="Arial" w:hAnsi="Arial" w:cs="Arial"/>
          <w:b/>
        </w:rPr>
        <w:t>Obesity Pathway Reference Group</w:t>
      </w:r>
    </w:p>
    <w:p w:rsidR="00537EB3" w:rsidRDefault="00537EB3" w:rsidP="00537EB3">
      <w:pPr>
        <w:rPr>
          <w:rFonts w:ascii="Arial" w:hAnsi="Arial" w:cs="Arial"/>
        </w:rPr>
      </w:pPr>
      <w:r w:rsidRPr="003A53AB">
        <w:rPr>
          <w:rFonts w:ascii="Arial" w:hAnsi="Arial" w:cs="Arial"/>
        </w:rPr>
        <w:t xml:space="preserve">Members of the </w:t>
      </w:r>
      <w:smartTag w:uri="urn:schemas-microsoft-com:office:smarttags" w:element="place">
        <w:smartTag w:uri="urn:schemas-microsoft-com:office:smarttags" w:element="country-region">
          <w:r w:rsidRPr="003A53AB">
            <w:rPr>
              <w:rFonts w:ascii="Arial" w:hAnsi="Arial" w:cs="Arial"/>
            </w:rPr>
            <w:t>Wales</w:t>
          </w:r>
        </w:smartTag>
      </w:smartTag>
      <w:r w:rsidRPr="003A53AB">
        <w:rPr>
          <w:rFonts w:ascii="Arial" w:hAnsi="Arial" w:cs="Arial"/>
        </w:rPr>
        <w:t xml:space="preserve"> N</w:t>
      </w:r>
      <w:r>
        <w:rPr>
          <w:rFonts w:ascii="Arial" w:hAnsi="Arial" w:cs="Arial"/>
        </w:rPr>
        <w:t xml:space="preserve">ational </w:t>
      </w:r>
      <w:r w:rsidRPr="003A53AB">
        <w:rPr>
          <w:rFonts w:ascii="Arial" w:hAnsi="Arial" w:cs="Arial"/>
        </w:rPr>
        <w:t>O</w:t>
      </w:r>
      <w:r>
        <w:rPr>
          <w:rFonts w:ascii="Arial" w:hAnsi="Arial" w:cs="Arial"/>
        </w:rPr>
        <w:t xml:space="preserve">besity </w:t>
      </w:r>
      <w:r w:rsidRPr="003A53AB">
        <w:rPr>
          <w:rFonts w:ascii="Arial" w:hAnsi="Arial" w:cs="Arial"/>
        </w:rPr>
        <w:t>F</w:t>
      </w:r>
      <w:r>
        <w:rPr>
          <w:rFonts w:ascii="Arial" w:hAnsi="Arial" w:cs="Arial"/>
        </w:rPr>
        <w:t xml:space="preserve">orum </w:t>
      </w:r>
      <w:r w:rsidRPr="003A53AB">
        <w:rPr>
          <w:rFonts w:ascii="Arial" w:hAnsi="Arial" w:cs="Arial"/>
        </w:rPr>
        <w:t>Steering Group</w:t>
      </w:r>
    </w:p>
    <w:p w:rsidR="005851AE" w:rsidRDefault="00537EB3" w:rsidP="005851AE">
      <w:pPr>
        <w:rPr>
          <w:rFonts w:ascii="Arial" w:hAnsi="Arial" w:cs="Arial"/>
          <w:color w:val="0000FF"/>
          <w:sz w:val="20"/>
          <w:szCs w:val="20"/>
        </w:rPr>
      </w:pPr>
      <w:r>
        <w:rPr>
          <w:rFonts w:ascii="Arial" w:hAnsi="Arial"/>
        </w:rPr>
        <w:t xml:space="preserve">Members of the </w:t>
      </w:r>
      <w:r w:rsidRPr="005851AE">
        <w:rPr>
          <w:rFonts w:ascii="Arial" w:hAnsi="Arial"/>
        </w:rPr>
        <w:t xml:space="preserve">Torfaen </w:t>
      </w:r>
      <w:r w:rsidR="005851AE" w:rsidRPr="005851AE">
        <w:rPr>
          <w:rFonts w:ascii="Arial" w:hAnsi="Arial" w:cs="Arial"/>
        </w:rPr>
        <w:t>Local Diabetes Service Advisory Group Board</w:t>
      </w:r>
    </w:p>
    <w:p w:rsidR="003A53AB" w:rsidRPr="005851AE" w:rsidRDefault="003A53AB" w:rsidP="005851AE">
      <w:pPr>
        <w:rPr>
          <w:rFonts w:ascii="Arial" w:hAnsi="Arial" w:cs="Arial"/>
        </w:rPr>
      </w:pPr>
      <w:r w:rsidRPr="005851AE">
        <w:rPr>
          <w:rFonts w:ascii="Arial" w:hAnsi="Arial" w:cs="Arial"/>
        </w:rPr>
        <w:t>Bill Caldwell, Specialised Commissioner, Health Commission Wales (Specialist Services)</w:t>
      </w:r>
      <w:r w:rsidRPr="005851AE">
        <w:rPr>
          <w:rFonts w:ascii="Arial" w:hAnsi="Arial" w:cs="Arial"/>
          <w:color w:val="0000FF"/>
        </w:rPr>
        <w:t xml:space="preserve"> </w:t>
      </w:r>
    </w:p>
    <w:p w:rsidR="003A53AB" w:rsidRPr="00EB0D7B" w:rsidRDefault="003A53AB" w:rsidP="003A53AB">
      <w:pPr>
        <w:rPr>
          <w:rFonts w:ascii="Arial" w:hAnsi="Arial" w:cs="Arial"/>
        </w:rPr>
      </w:pPr>
      <w:r w:rsidRPr="00EB0D7B">
        <w:rPr>
          <w:rFonts w:ascii="Arial" w:hAnsi="Arial" w:cs="Arial"/>
          <w:lang w:val="en-US"/>
        </w:rPr>
        <w:t>Dr N</w:t>
      </w:r>
      <w:r>
        <w:rPr>
          <w:rFonts w:ascii="Arial" w:hAnsi="Arial" w:cs="Arial"/>
          <w:lang w:val="en-US"/>
        </w:rPr>
        <w:t>adim</w:t>
      </w:r>
      <w:r w:rsidRPr="00EB0D7B">
        <w:rPr>
          <w:rFonts w:ascii="Arial" w:hAnsi="Arial" w:cs="Arial"/>
          <w:lang w:val="en-US"/>
        </w:rPr>
        <w:t xml:space="preserve"> Haboubi</w:t>
      </w:r>
      <w:r w:rsidRPr="00EB0D7B">
        <w:rPr>
          <w:rFonts w:ascii="Arial" w:hAnsi="Arial" w:cs="Arial"/>
        </w:rPr>
        <w:t xml:space="preserve">, </w:t>
      </w:r>
      <w:r w:rsidRPr="00EB0D7B">
        <w:rPr>
          <w:rFonts w:ascii="Arial" w:hAnsi="Arial" w:cs="Arial"/>
          <w:lang w:val="en-US"/>
        </w:rPr>
        <w:t>Consultant Physician in Adult Medicine and Gastroenterology</w:t>
      </w:r>
      <w:r w:rsidRPr="00EB0D7B">
        <w:rPr>
          <w:rFonts w:ascii="Arial" w:hAnsi="Arial" w:cs="Arial"/>
        </w:rPr>
        <w:t xml:space="preserve">, </w:t>
      </w:r>
      <w:smartTag w:uri="urn:schemas-microsoft-com:office:smarttags" w:element="place">
        <w:smartTag w:uri="urn:schemas-microsoft-com:office:smarttags" w:element="PlaceName">
          <w:r w:rsidRPr="00EB0D7B">
            <w:rPr>
              <w:rFonts w:ascii="Arial" w:hAnsi="Arial" w:cs="Arial"/>
              <w:lang w:val="en-US"/>
            </w:rPr>
            <w:t>Nevill</w:t>
          </w:r>
        </w:smartTag>
        <w:r w:rsidRPr="00EB0D7B">
          <w:rPr>
            <w:rFonts w:ascii="Arial" w:hAnsi="Arial" w:cs="Arial"/>
            <w:lang w:val="en-US"/>
          </w:rPr>
          <w:t xml:space="preserve"> </w:t>
        </w:r>
        <w:smartTag w:uri="urn:schemas-microsoft-com:office:smarttags" w:element="PlaceType">
          <w:r w:rsidRPr="00EB0D7B">
            <w:rPr>
              <w:rFonts w:ascii="Arial" w:hAnsi="Arial" w:cs="Arial"/>
              <w:lang w:val="en-US"/>
            </w:rPr>
            <w:t>Hall</w:t>
          </w:r>
        </w:smartTag>
        <w:r w:rsidRPr="00EB0D7B">
          <w:rPr>
            <w:rFonts w:ascii="Arial" w:hAnsi="Arial" w:cs="Arial"/>
            <w:lang w:val="en-US"/>
          </w:rPr>
          <w:t xml:space="preserve"> </w:t>
        </w:r>
        <w:smartTag w:uri="urn:schemas-microsoft-com:office:smarttags" w:element="PlaceType">
          <w:r w:rsidRPr="00EB0D7B">
            <w:rPr>
              <w:rFonts w:ascii="Arial" w:hAnsi="Arial" w:cs="Arial"/>
              <w:lang w:val="en-US"/>
            </w:rPr>
            <w:t>Hospital</w:t>
          </w:r>
        </w:smartTag>
      </w:smartTag>
    </w:p>
    <w:p w:rsidR="00EB0D7B" w:rsidRPr="00EB0D7B" w:rsidRDefault="00EB0D7B" w:rsidP="003A53AB">
      <w:pPr>
        <w:rPr>
          <w:rFonts w:ascii="Arial" w:hAnsi="Arial" w:cs="Arial"/>
        </w:rPr>
      </w:pPr>
      <w:r w:rsidRPr="00EB0D7B">
        <w:rPr>
          <w:rFonts w:ascii="Arial" w:hAnsi="Arial" w:cs="Arial"/>
        </w:rPr>
        <w:t xml:space="preserve">Jonathan West, Principal Public Health Practitioner, Public </w:t>
      </w:r>
      <w:r w:rsidR="003A53AB">
        <w:rPr>
          <w:rFonts w:ascii="Arial" w:hAnsi="Arial" w:cs="Arial"/>
        </w:rPr>
        <w:t>He</w:t>
      </w:r>
      <w:r w:rsidR="003A53AB" w:rsidRPr="00EB0D7B">
        <w:rPr>
          <w:rFonts w:ascii="Arial" w:hAnsi="Arial" w:cs="Arial"/>
        </w:rPr>
        <w:t>alth</w:t>
      </w:r>
      <w:r w:rsidRPr="00EB0D7B">
        <w:rPr>
          <w:rFonts w:ascii="Arial" w:hAnsi="Arial" w:cs="Arial"/>
        </w:rPr>
        <w:t xml:space="preserve"> </w:t>
      </w:r>
      <w:smartTag w:uri="urn:schemas-microsoft-com:office:smarttags" w:element="place">
        <w:smartTag w:uri="urn:schemas-microsoft-com:office:smarttags" w:element="country-region">
          <w:r w:rsidRPr="00EB0D7B">
            <w:rPr>
              <w:rFonts w:ascii="Arial" w:hAnsi="Arial" w:cs="Arial"/>
            </w:rPr>
            <w:t>Wales</w:t>
          </w:r>
        </w:smartTag>
      </w:smartTag>
    </w:p>
    <w:p w:rsidR="00537EB3" w:rsidRPr="003A53AB" w:rsidRDefault="00537EB3">
      <w:pPr>
        <w:rPr>
          <w:rFonts w:ascii="Arial" w:hAnsi="Arial" w:cs="Arial"/>
        </w:rPr>
      </w:pPr>
    </w:p>
    <w:sectPr w:rsidR="00537EB3" w:rsidRPr="003A53AB" w:rsidSect="00B76712">
      <w:headerReference w:type="even" r:id="rId12"/>
      <w:headerReference w:type="default" r:id="rId13"/>
      <w:footerReference w:type="even" r:id="rId14"/>
      <w:footerReference w:type="default" r:id="rId15"/>
      <w:headerReference w:type="first" r:id="rId16"/>
      <w:footerReference w:type="first" r:id="rId17"/>
      <w:pgSz w:w="11907" w:h="16840" w:code="9"/>
      <w:pgMar w:top="1440" w:right="567" w:bottom="1440"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17C" w:rsidRDefault="00CB417C">
      <w:r>
        <w:separator/>
      </w:r>
    </w:p>
  </w:endnote>
  <w:endnote w:type="continuationSeparator" w:id="0">
    <w:p w:rsidR="00CB417C" w:rsidRDefault="00CB41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D7A" w:rsidRDefault="001E4D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E1F" w:rsidRDefault="00941E1F" w:rsidP="00941E1F">
    <w:pPr>
      <w:pStyle w:val="Footer"/>
      <w:jc w:val="center"/>
    </w:pPr>
    <w:r>
      <w:rPr>
        <w:rStyle w:val="PageNumber"/>
      </w:rPr>
      <w:fldChar w:fldCharType="begin"/>
    </w:r>
    <w:r>
      <w:rPr>
        <w:rStyle w:val="PageNumber"/>
      </w:rPr>
      <w:instrText xml:space="preserve"> PAGE </w:instrText>
    </w:r>
    <w:r>
      <w:rPr>
        <w:rStyle w:val="PageNumber"/>
      </w:rPr>
      <w:fldChar w:fldCharType="separate"/>
    </w:r>
    <w:r w:rsidR="009C2AF2">
      <w:rPr>
        <w:rStyle w:val="PageNumber"/>
        <w:noProof/>
      </w:rPr>
      <w:t>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D7A" w:rsidRDefault="001E4D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17C" w:rsidRDefault="00CB417C">
      <w:r>
        <w:separator/>
      </w:r>
    </w:p>
  </w:footnote>
  <w:footnote w:type="continuationSeparator" w:id="0">
    <w:p w:rsidR="00CB417C" w:rsidRDefault="00CB41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D7A" w:rsidRDefault="001E4D7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D7A" w:rsidRDefault="001E4D7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D7A" w:rsidRDefault="001E4D7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573B6"/>
    <w:multiLevelType w:val="singleLevel"/>
    <w:tmpl w:val="FCF6FFC8"/>
    <w:lvl w:ilvl="0">
      <w:start w:val="1"/>
      <w:numFmt w:val="bullet"/>
      <w:lvlText w:val=""/>
      <w:lvlJc w:val="left"/>
      <w:pPr>
        <w:tabs>
          <w:tab w:val="num" w:pos="454"/>
        </w:tabs>
        <w:ind w:left="454" w:hanging="454"/>
      </w:pPr>
      <w:rPr>
        <w:rFonts w:ascii="Symbol" w:hAnsi="Symbol" w:hint="default"/>
      </w:rPr>
    </w:lvl>
  </w:abstractNum>
  <w:abstractNum w:abstractNumId="1">
    <w:nsid w:val="0111095A"/>
    <w:multiLevelType w:val="hybridMultilevel"/>
    <w:tmpl w:val="CCD211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1E26746"/>
    <w:multiLevelType w:val="hybridMultilevel"/>
    <w:tmpl w:val="8C9A50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59D0FAC"/>
    <w:multiLevelType w:val="multilevel"/>
    <w:tmpl w:val="72188DC4"/>
    <w:lvl w:ilvl="0">
      <w:start w:val="1"/>
      <w:numFmt w:val="bullet"/>
      <w:pStyle w:val="Bulletindent1"/>
      <w:lvlText w:val=""/>
      <w:lvlJc w:val="left"/>
      <w:pPr>
        <w:tabs>
          <w:tab w:val="num" w:pos="1418"/>
        </w:tabs>
        <w:ind w:left="1418" w:hanging="284"/>
      </w:pPr>
      <w:rPr>
        <w:rFonts w:ascii="Symbol" w:hAnsi="Symbol" w:hint="default"/>
        <w:color w:val="auto"/>
      </w:rPr>
    </w:lvl>
    <w:lvl w:ilvl="1">
      <w:start w:val="1"/>
      <w:numFmt w:val="bullet"/>
      <w:lvlText w:val=""/>
      <w:lvlJc w:val="left"/>
      <w:pPr>
        <w:tabs>
          <w:tab w:val="num" w:pos="1701"/>
        </w:tabs>
        <w:ind w:left="1701" w:hanging="283"/>
      </w:pPr>
      <w:rPr>
        <w:rFonts w:ascii="Symbol" w:hAnsi="Symbol" w:hint="default"/>
      </w:rPr>
    </w:lvl>
    <w:lvl w:ilvl="2">
      <w:start w:val="1"/>
      <w:numFmt w:val="bullet"/>
      <w:lvlText w:val=""/>
      <w:lvlJc w:val="left"/>
      <w:pPr>
        <w:tabs>
          <w:tab w:val="num" w:pos="1985"/>
        </w:tabs>
        <w:ind w:left="1985" w:hanging="284"/>
      </w:pPr>
      <w:rPr>
        <w:rFonts w:ascii="Symbol" w:hAnsi="Symbol" w:hint="default"/>
        <w:color w:val="auto"/>
      </w:rPr>
    </w:lvl>
    <w:lvl w:ilvl="3">
      <w:start w:val="1"/>
      <w:numFmt w:val="decimal"/>
      <w:lvlText w:val="%1.%2.%3.%4"/>
      <w:lvlJc w:val="left"/>
      <w:pPr>
        <w:tabs>
          <w:tab w:val="num" w:pos="1968"/>
        </w:tabs>
        <w:ind w:left="1968" w:hanging="964"/>
      </w:pPr>
      <w:rPr>
        <w:rFonts w:hint="default"/>
      </w:rPr>
    </w:lvl>
    <w:lvl w:ilvl="4">
      <w:start w:val="1"/>
      <w:numFmt w:val="decimal"/>
      <w:lvlText w:val="%1.%2.%3.%4.%5."/>
      <w:lvlJc w:val="left"/>
      <w:pPr>
        <w:tabs>
          <w:tab w:val="num" w:pos="5324"/>
        </w:tabs>
        <w:ind w:left="3236" w:hanging="792"/>
      </w:pPr>
      <w:rPr>
        <w:rFonts w:hint="default"/>
      </w:rPr>
    </w:lvl>
    <w:lvl w:ilvl="5">
      <w:start w:val="1"/>
      <w:numFmt w:val="decimal"/>
      <w:lvlText w:val="%1.%2.%3.%4.%5.%6."/>
      <w:lvlJc w:val="left"/>
      <w:pPr>
        <w:tabs>
          <w:tab w:val="num" w:pos="6404"/>
        </w:tabs>
        <w:ind w:left="3740" w:hanging="936"/>
      </w:pPr>
      <w:rPr>
        <w:rFonts w:hint="default"/>
      </w:rPr>
    </w:lvl>
    <w:lvl w:ilvl="6">
      <w:start w:val="1"/>
      <w:numFmt w:val="decimal"/>
      <w:lvlText w:val="%1.%2.%3.%4.%5.%6.%7."/>
      <w:lvlJc w:val="left"/>
      <w:pPr>
        <w:tabs>
          <w:tab w:val="num" w:pos="7484"/>
        </w:tabs>
        <w:ind w:left="4244" w:hanging="1080"/>
      </w:pPr>
      <w:rPr>
        <w:rFonts w:hint="default"/>
      </w:rPr>
    </w:lvl>
    <w:lvl w:ilvl="7">
      <w:start w:val="1"/>
      <w:numFmt w:val="decimal"/>
      <w:lvlText w:val="%1.%2.%3.%4.%5.%6.%7.%8."/>
      <w:lvlJc w:val="left"/>
      <w:pPr>
        <w:tabs>
          <w:tab w:val="num" w:pos="8204"/>
        </w:tabs>
        <w:ind w:left="4748" w:hanging="1224"/>
      </w:pPr>
      <w:rPr>
        <w:rFonts w:hint="default"/>
      </w:rPr>
    </w:lvl>
    <w:lvl w:ilvl="8">
      <w:start w:val="1"/>
      <w:numFmt w:val="decimal"/>
      <w:lvlText w:val="%1.%2.%3.%4.%5.%6.%7.%8.%9."/>
      <w:lvlJc w:val="left"/>
      <w:pPr>
        <w:tabs>
          <w:tab w:val="num" w:pos="9284"/>
        </w:tabs>
        <w:ind w:left="5324" w:hanging="1440"/>
      </w:pPr>
      <w:rPr>
        <w:rFonts w:hint="default"/>
      </w:rPr>
    </w:lvl>
  </w:abstractNum>
  <w:abstractNum w:abstractNumId="4">
    <w:nsid w:val="06116614"/>
    <w:multiLevelType w:val="hybridMultilevel"/>
    <w:tmpl w:val="60D079F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062B3F52"/>
    <w:multiLevelType w:val="multilevel"/>
    <w:tmpl w:val="156C3E0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7840D99"/>
    <w:multiLevelType w:val="singleLevel"/>
    <w:tmpl w:val="FCF6FFC8"/>
    <w:lvl w:ilvl="0">
      <w:start w:val="1"/>
      <w:numFmt w:val="bullet"/>
      <w:lvlText w:val=""/>
      <w:lvlJc w:val="left"/>
      <w:pPr>
        <w:tabs>
          <w:tab w:val="num" w:pos="454"/>
        </w:tabs>
        <w:ind w:left="454" w:hanging="454"/>
      </w:pPr>
      <w:rPr>
        <w:rFonts w:ascii="Symbol" w:hAnsi="Symbol" w:hint="default"/>
      </w:rPr>
    </w:lvl>
  </w:abstractNum>
  <w:abstractNum w:abstractNumId="7">
    <w:nsid w:val="0DB16ADA"/>
    <w:multiLevelType w:val="singleLevel"/>
    <w:tmpl w:val="FCF6FFC8"/>
    <w:lvl w:ilvl="0">
      <w:start w:val="1"/>
      <w:numFmt w:val="bullet"/>
      <w:lvlText w:val=""/>
      <w:lvlJc w:val="left"/>
      <w:pPr>
        <w:tabs>
          <w:tab w:val="num" w:pos="454"/>
        </w:tabs>
        <w:ind w:left="454" w:hanging="454"/>
      </w:pPr>
      <w:rPr>
        <w:rFonts w:ascii="Symbol" w:hAnsi="Symbol" w:hint="default"/>
      </w:rPr>
    </w:lvl>
  </w:abstractNum>
  <w:abstractNum w:abstractNumId="8">
    <w:nsid w:val="10D27257"/>
    <w:multiLevelType w:val="hybridMultilevel"/>
    <w:tmpl w:val="434C0D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5DE18A1"/>
    <w:multiLevelType w:val="singleLevel"/>
    <w:tmpl w:val="FCF6FFC8"/>
    <w:lvl w:ilvl="0">
      <w:start w:val="1"/>
      <w:numFmt w:val="bullet"/>
      <w:lvlText w:val=""/>
      <w:lvlJc w:val="left"/>
      <w:pPr>
        <w:tabs>
          <w:tab w:val="num" w:pos="454"/>
        </w:tabs>
        <w:ind w:left="454" w:hanging="454"/>
      </w:pPr>
      <w:rPr>
        <w:rFonts w:ascii="Symbol" w:hAnsi="Symbol" w:hint="default"/>
      </w:rPr>
    </w:lvl>
  </w:abstractNum>
  <w:abstractNum w:abstractNumId="10">
    <w:nsid w:val="16FC05B4"/>
    <w:multiLevelType w:val="hybridMultilevel"/>
    <w:tmpl w:val="DD1655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AA44339"/>
    <w:multiLevelType w:val="hybridMultilevel"/>
    <w:tmpl w:val="4170E51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DF60C99"/>
    <w:multiLevelType w:val="hybridMultilevel"/>
    <w:tmpl w:val="156C3E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13D6420"/>
    <w:multiLevelType w:val="singleLevel"/>
    <w:tmpl w:val="3484250C"/>
    <w:lvl w:ilvl="0">
      <w:start w:val="1"/>
      <w:numFmt w:val="bullet"/>
      <w:lvlText w:val=""/>
      <w:lvlJc w:val="left"/>
      <w:pPr>
        <w:tabs>
          <w:tab w:val="num" w:pos="454"/>
        </w:tabs>
        <w:ind w:left="454" w:hanging="454"/>
      </w:pPr>
      <w:rPr>
        <w:rFonts w:ascii="Symbol" w:hAnsi="Symbol" w:hint="default"/>
      </w:rPr>
    </w:lvl>
  </w:abstractNum>
  <w:abstractNum w:abstractNumId="14">
    <w:nsid w:val="22C22BA8"/>
    <w:multiLevelType w:val="hybridMultilevel"/>
    <w:tmpl w:val="05A4AC28"/>
    <w:lvl w:ilvl="0" w:tplc="FFFFFFFF">
      <w:start w:val="4"/>
      <w:numFmt w:val="bullet"/>
      <w:pStyle w:val="Bulletindent1last"/>
      <w:lvlText w:val=""/>
      <w:lvlJc w:val="left"/>
      <w:pPr>
        <w:tabs>
          <w:tab w:val="num" w:pos="1364"/>
        </w:tabs>
        <w:ind w:left="1364" w:hanging="284"/>
      </w:pPr>
      <w:rPr>
        <w:rFonts w:ascii="Symbol" w:hAnsi="Symbol" w:hint="default"/>
        <w:color w:val="auto"/>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24256231"/>
    <w:multiLevelType w:val="hybridMultilevel"/>
    <w:tmpl w:val="80B07FF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nsid w:val="26391131"/>
    <w:multiLevelType w:val="hybridMultilevel"/>
    <w:tmpl w:val="93C6A6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9671622"/>
    <w:multiLevelType w:val="hybridMultilevel"/>
    <w:tmpl w:val="905A37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D19542F"/>
    <w:multiLevelType w:val="hybridMultilevel"/>
    <w:tmpl w:val="6B44828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DB35DEA"/>
    <w:multiLevelType w:val="hybridMultilevel"/>
    <w:tmpl w:val="5BA2BD1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nsid w:val="2F150177"/>
    <w:multiLevelType w:val="hybridMultilevel"/>
    <w:tmpl w:val="22D6BF7E"/>
    <w:lvl w:ilvl="0" w:tplc="FCF6FFC8">
      <w:start w:val="1"/>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32D979AF"/>
    <w:multiLevelType w:val="singleLevel"/>
    <w:tmpl w:val="FCF6FFC8"/>
    <w:lvl w:ilvl="0">
      <w:start w:val="1"/>
      <w:numFmt w:val="bullet"/>
      <w:lvlText w:val=""/>
      <w:lvlJc w:val="left"/>
      <w:pPr>
        <w:tabs>
          <w:tab w:val="num" w:pos="454"/>
        </w:tabs>
        <w:ind w:left="454" w:hanging="454"/>
      </w:pPr>
      <w:rPr>
        <w:rFonts w:ascii="Symbol" w:hAnsi="Symbol" w:hint="default"/>
      </w:rPr>
    </w:lvl>
  </w:abstractNum>
  <w:abstractNum w:abstractNumId="22">
    <w:nsid w:val="3AC97220"/>
    <w:multiLevelType w:val="multilevel"/>
    <w:tmpl w:val="434C0D9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DE6D00"/>
    <w:multiLevelType w:val="hybridMultilevel"/>
    <w:tmpl w:val="1282592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47473089"/>
    <w:multiLevelType w:val="singleLevel"/>
    <w:tmpl w:val="FCF6FFC8"/>
    <w:lvl w:ilvl="0">
      <w:start w:val="1"/>
      <w:numFmt w:val="bullet"/>
      <w:lvlText w:val=""/>
      <w:lvlJc w:val="left"/>
      <w:pPr>
        <w:tabs>
          <w:tab w:val="num" w:pos="454"/>
        </w:tabs>
        <w:ind w:left="454" w:hanging="454"/>
      </w:pPr>
      <w:rPr>
        <w:rFonts w:ascii="Symbol" w:hAnsi="Symbol" w:hint="default"/>
      </w:rPr>
    </w:lvl>
  </w:abstractNum>
  <w:abstractNum w:abstractNumId="25">
    <w:nsid w:val="48594F33"/>
    <w:multiLevelType w:val="singleLevel"/>
    <w:tmpl w:val="3484250C"/>
    <w:lvl w:ilvl="0">
      <w:start w:val="1"/>
      <w:numFmt w:val="bullet"/>
      <w:lvlText w:val=""/>
      <w:lvlJc w:val="left"/>
      <w:pPr>
        <w:tabs>
          <w:tab w:val="num" w:pos="454"/>
        </w:tabs>
        <w:ind w:left="454" w:hanging="454"/>
      </w:pPr>
      <w:rPr>
        <w:rFonts w:ascii="Symbol" w:hAnsi="Symbol" w:hint="default"/>
      </w:rPr>
    </w:lvl>
  </w:abstractNum>
  <w:abstractNum w:abstractNumId="26">
    <w:nsid w:val="48E405D7"/>
    <w:multiLevelType w:val="hybridMultilevel"/>
    <w:tmpl w:val="6598E3E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CF045CA"/>
    <w:multiLevelType w:val="hybridMultilevel"/>
    <w:tmpl w:val="3370DD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E2A78A5"/>
    <w:multiLevelType w:val="singleLevel"/>
    <w:tmpl w:val="FCF6FFC8"/>
    <w:lvl w:ilvl="0">
      <w:start w:val="1"/>
      <w:numFmt w:val="bullet"/>
      <w:lvlText w:val=""/>
      <w:lvlJc w:val="left"/>
      <w:pPr>
        <w:tabs>
          <w:tab w:val="num" w:pos="454"/>
        </w:tabs>
        <w:ind w:left="454" w:hanging="454"/>
      </w:pPr>
      <w:rPr>
        <w:rFonts w:ascii="Symbol" w:hAnsi="Symbol" w:hint="default"/>
      </w:rPr>
    </w:lvl>
  </w:abstractNum>
  <w:abstractNum w:abstractNumId="29">
    <w:nsid w:val="52315DA4"/>
    <w:multiLevelType w:val="hybridMultilevel"/>
    <w:tmpl w:val="2CAE7D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556D0553"/>
    <w:multiLevelType w:val="hybridMultilevel"/>
    <w:tmpl w:val="F9BC6A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nsid w:val="55CF37B2"/>
    <w:multiLevelType w:val="hybridMultilevel"/>
    <w:tmpl w:val="B53C373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58B30D9F"/>
    <w:multiLevelType w:val="hybridMultilevel"/>
    <w:tmpl w:val="9A0C46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ADF6396"/>
    <w:multiLevelType w:val="multilevel"/>
    <w:tmpl w:val="CB50660C"/>
    <w:lvl w:ilvl="0">
      <w:start w:val="1"/>
      <w:numFmt w:val="decimal"/>
      <w:lvlText w:val="%1."/>
      <w:lvlJc w:val="left"/>
      <w:pPr>
        <w:tabs>
          <w:tab w:val="num" w:pos="454"/>
        </w:tabs>
        <w:ind w:left="454" w:hanging="454"/>
      </w:pPr>
      <w:rPr>
        <w:rFonts w:ascii="Arial" w:hAnsi="Arial" w:hint="default"/>
        <w:b w:val="0"/>
        <w:i w:val="0"/>
      </w:rPr>
    </w:lvl>
    <w:lvl w:ilvl="1">
      <w:start w:val="1"/>
      <w:numFmt w:val="decimal"/>
      <w:lvlText w:val="%1.%2"/>
      <w:lvlJc w:val="left"/>
      <w:pPr>
        <w:tabs>
          <w:tab w:val="num" w:pos="454"/>
        </w:tabs>
        <w:ind w:left="454" w:hanging="454"/>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288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D851006"/>
    <w:multiLevelType w:val="hybridMultilevel"/>
    <w:tmpl w:val="F5EAD7F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nsid w:val="5E5F2088"/>
    <w:multiLevelType w:val="singleLevel"/>
    <w:tmpl w:val="3484250C"/>
    <w:lvl w:ilvl="0">
      <w:start w:val="1"/>
      <w:numFmt w:val="bullet"/>
      <w:lvlText w:val=""/>
      <w:lvlJc w:val="left"/>
      <w:pPr>
        <w:tabs>
          <w:tab w:val="num" w:pos="454"/>
        </w:tabs>
        <w:ind w:left="454" w:hanging="454"/>
      </w:pPr>
      <w:rPr>
        <w:rFonts w:ascii="Symbol" w:hAnsi="Symbol" w:hint="default"/>
      </w:rPr>
    </w:lvl>
  </w:abstractNum>
  <w:abstractNum w:abstractNumId="36">
    <w:nsid w:val="61890673"/>
    <w:multiLevelType w:val="singleLevel"/>
    <w:tmpl w:val="FCF6FFC8"/>
    <w:lvl w:ilvl="0">
      <w:start w:val="1"/>
      <w:numFmt w:val="bullet"/>
      <w:lvlText w:val=""/>
      <w:lvlJc w:val="left"/>
      <w:pPr>
        <w:tabs>
          <w:tab w:val="num" w:pos="454"/>
        </w:tabs>
        <w:ind w:left="454" w:hanging="454"/>
      </w:pPr>
      <w:rPr>
        <w:rFonts w:ascii="Symbol" w:hAnsi="Symbol" w:hint="default"/>
      </w:rPr>
    </w:lvl>
  </w:abstractNum>
  <w:abstractNum w:abstractNumId="37">
    <w:nsid w:val="61A2604A"/>
    <w:multiLevelType w:val="hybridMultilevel"/>
    <w:tmpl w:val="C846BDB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nsid w:val="669C4423"/>
    <w:multiLevelType w:val="hybridMultilevel"/>
    <w:tmpl w:val="8EBA14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759E6F91"/>
    <w:multiLevelType w:val="hybridMultilevel"/>
    <w:tmpl w:val="6916D1A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nsid w:val="7A9F7075"/>
    <w:multiLevelType w:val="singleLevel"/>
    <w:tmpl w:val="FCF6FFC8"/>
    <w:lvl w:ilvl="0">
      <w:start w:val="1"/>
      <w:numFmt w:val="bullet"/>
      <w:lvlText w:val=""/>
      <w:lvlJc w:val="left"/>
      <w:pPr>
        <w:tabs>
          <w:tab w:val="num" w:pos="454"/>
        </w:tabs>
        <w:ind w:left="454" w:hanging="454"/>
      </w:pPr>
      <w:rPr>
        <w:rFonts w:ascii="Symbol" w:hAnsi="Symbol" w:hint="default"/>
      </w:rPr>
    </w:lvl>
  </w:abstractNum>
  <w:abstractNum w:abstractNumId="41">
    <w:nsid w:val="7B3C0F68"/>
    <w:multiLevelType w:val="hybridMultilevel"/>
    <w:tmpl w:val="9A4CCE8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7D295F27"/>
    <w:multiLevelType w:val="singleLevel"/>
    <w:tmpl w:val="3484250C"/>
    <w:lvl w:ilvl="0">
      <w:start w:val="1"/>
      <w:numFmt w:val="bullet"/>
      <w:lvlText w:val=""/>
      <w:lvlJc w:val="left"/>
      <w:pPr>
        <w:tabs>
          <w:tab w:val="num" w:pos="454"/>
        </w:tabs>
        <w:ind w:left="454" w:hanging="454"/>
      </w:pPr>
      <w:rPr>
        <w:rFonts w:ascii="Symbol" w:hAnsi="Symbol" w:hint="default"/>
      </w:rPr>
    </w:lvl>
  </w:abstractNum>
  <w:abstractNum w:abstractNumId="43">
    <w:nsid w:val="7ED17146"/>
    <w:multiLevelType w:val="multilevel"/>
    <w:tmpl w:val="118A591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7F5B1FC8"/>
    <w:multiLevelType w:val="singleLevel"/>
    <w:tmpl w:val="FCF6FFC8"/>
    <w:lvl w:ilvl="0">
      <w:start w:val="1"/>
      <w:numFmt w:val="bullet"/>
      <w:lvlText w:val=""/>
      <w:lvlJc w:val="left"/>
      <w:pPr>
        <w:tabs>
          <w:tab w:val="num" w:pos="454"/>
        </w:tabs>
        <w:ind w:left="454" w:hanging="454"/>
      </w:pPr>
      <w:rPr>
        <w:rFonts w:ascii="Symbol" w:hAnsi="Symbol" w:hint="default"/>
      </w:rPr>
    </w:lvl>
  </w:abstractNum>
  <w:num w:numId="1">
    <w:abstractNumId w:val="17"/>
  </w:num>
  <w:num w:numId="2">
    <w:abstractNumId w:val="1"/>
  </w:num>
  <w:num w:numId="3">
    <w:abstractNumId w:val="34"/>
  </w:num>
  <w:num w:numId="4">
    <w:abstractNumId w:val="8"/>
  </w:num>
  <w:num w:numId="5">
    <w:abstractNumId w:val="12"/>
  </w:num>
  <w:num w:numId="6">
    <w:abstractNumId w:val="43"/>
  </w:num>
  <w:num w:numId="7">
    <w:abstractNumId w:val="30"/>
  </w:num>
  <w:num w:numId="8">
    <w:abstractNumId w:val="42"/>
  </w:num>
  <w:num w:numId="9">
    <w:abstractNumId w:val="13"/>
  </w:num>
  <w:num w:numId="10">
    <w:abstractNumId w:val="35"/>
  </w:num>
  <w:num w:numId="11">
    <w:abstractNumId w:val="25"/>
  </w:num>
  <w:num w:numId="12">
    <w:abstractNumId w:val="33"/>
  </w:num>
  <w:num w:numId="13">
    <w:abstractNumId w:val="32"/>
  </w:num>
  <w:num w:numId="14">
    <w:abstractNumId w:val="18"/>
  </w:num>
  <w:num w:numId="15">
    <w:abstractNumId w:val="7"/>
  </w:num>
  <w:num w:numId="16">
    <w:abstractNumId w:val="40"/>
  </w:num>
  <w:num w:numId="17">
    <w:abstractNumId w:val="0"/>
  </w:num>
  <w:num w:numId="18">
    <w:abstractNumId w:val="28"/>
  </w:num>
  <w:num w:numId="19">
    <w:abstractNumId w:val="21"/>
  </w:num>
  <w:num w:numId="20">
    <w:abstractNumId w:val="6"/>
  </w:num>
  <w:num w:numId="21">
    <w:abstractNumId w:val="24"/>
  </w:num>
  <w:num w:numId="22">
    <w:abstractNumId w:val="9"/>
  </w:num>
  <w:num w:numId="23">
    <w:abstractNumId w:val="44"/>
  </w:num>
  <w:num w:numId="24">
    <w:abstractNumId w:val="36"/>
  </w:num>
  <w:num w:numId="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5"/>
  </w:num>
  <w:num w:numId="28">
    <w:abstractNumId w:val="39"/>
  </w:num>
  <w:num w:numId="29">
    <w:abstractNumId w:val="22"/>
  </w:num>
  <w:num w:numId="30">
    <w:abstractNumId w:val="4"/>
  </w:num>
  <w:num w:numId="31">
    <w:abstractNumId w:val="15"/>
  </w:num>
  <w:num w:numId="32">
    <w:abstractNumId w:val="26"/>
  </w:num>
  <w:num w:numId="33">
    <w:abstractNumId w:val="29"/>
  </w:num>
  <w:num w:numId="34">
    <w:abstractNumId w:val="16"/>
  </w:num>
  <w:num w:numId="35">
    <w:abstractNumId w:val="11"/>
  </w:num>
  <w:num w:numId="36">
    <w:abstractNumId w:val="31"/>
  </w:num>
  <w:num w:numId="37">
    <w:abstractNumId w:val="37"/>
  </w:num>
  <w:num w:numId="38">
    <w:abstractNumId w:val="41"/>
  </w:num>
  <w:num w:numId="39">
    <w:abstractNumId w:val="23"/>
  </w:num>
  <w:num w:numId="40">
    <w:abstractNumId w:val="10"/>
  </w:num>
  <w:num w:numId="41">
    <w:abstractNumId w:val="3"/>
  </w:num>
  <w:num w:numId="42">
    <w:abstractNumId w:val="14"/>
  </w:num>
  <w:num w:numId="43">
    <w:abstractNumId w:val="38"/>
  </w:num>
  <w:num w:numId="44">
    <w:abstractNumId w:val="20"/>
  </w:num>
  <w:num w:numId="4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stylePaneFormatFilter w:val="3F01"/>
  <w:defaultTabStop w:val="720"/>
  <w:characterSpacingControl w:val="doNotCompress"/>
  <w:hdrShapeDefaults>
    <o:shapedefaults v:ext="edit" spidmax="3074">
      <o:colormru v:ext="edit" colors="#ffc"/>
    </o:shapedefaults>
  </w:hdrShapeDefaults>
  <w:footnotePr>
    <w:footnote w:id="-1"/>
    <w:footnote w:id="0"/>
  </w:footnotePr>
  <w:endnotePr>
    <w:endnote w:id="-1"/>
    <w:endnote w:id="0"/>
  </w:endnotePr>
  <w:compat/>
  <w:rsids>
    <w:rsidRoot w:val="00E25A4B"/>
    <w:rsid w:val="00006AF8"/>
    <w:rsid w:val="000547B5"/>
    <w:rsid w:val="000628E1"/>
    <w:rsid w:val="00076A2E"/>
    <w:rsid w:val="000B248D"/>
    <w:rsid w:val="000B7747"/>
    <w:rsid w:val="000D4261"/>
    <w:rsid w:val="0011580E"/>
    <w:rsid w:val="00140A38"/>
    <w:rsid w:val="00190DA9"/>
    <w:rsid w:val="00195B01"/>
    <w:rsid w:val="001A2CB4"/>
    <w:rsid w:val="001A5A98"/>
    <w:rsid w:val="001D0767"/>
    <w:rsid w:val="001D2191"/>
    <w:rsid w:val="001E4D7A"/>
    <w:rsid w:val="001F2354"/>
    <w:rsid w:val="0021570A"/>
    <w:rsid w:val="00240ACD"/>
    <w:rsid w:val="002679C1"/>
    <w:rsid w:val="0029291C"/>
    <w:rsid w:val="002A5D91"/>
    <w:rsid w:val="002C53B0"/>
    <w:rsid w:val="002D1BF6"/>
    <w:rsid w:val="002E2410"/>
    <w:rsid w:val="002F2A06"/>
    <w:rsid w:val="002F3789"/>
    <w:rsid w:val="002F5BBF"/>
    <w:rsid w:val="002F6A34"/>
    <w:rsid w:val="00300275"/>
    <w:rsid w:val="00300F0F"/>
    <w:rsid w:val="003308E9"/>
    <w:rsid w:val="00334A79"/>
    <w:rsid w:val="00337F67"/>
    <w:rsid w:val="0034249C"/>
    <w:rsid w:val="00352A91"/>
    <w:rsid w:val="00361620"/>
    <w:rsid w:val="003757B3"/>
    <w:rsid w:val="00394E45"/>
    <w:rsid w:val="003A3D8E"/>
    <w:rsid w:val="003A53AB"/>
    <w:rsid w:val="003B5E4D"/>
    <w:rsid w:val="003C21CD"/>
    <w:rsid w:val="003E4EC9"/>
    <w:rsid w:val="003F0094"/>
    <w:rsid w:val="003F0656"/>
    <w:rsid w:val="003F25E5"/>
    <w:rsid w:val="003F73BA"/>
    <w:rsid w:val="00403997"/>
    <w:rsid w:val="004400E4"/>
    <w:rsid w:val="004423D9"/>
    <w:rsid w:val="0044379B"/>
    <w:rsid w:val="00472BC3"/>
    <w:rsid w:val="0047309C"/>
    <w:rsid w:val="004733AD"/>
    <w:rsid w:val="00475601"/>
    <w:rsid w:val="004C6FEC"/>
    <w:rsid w:val="004D5021"/>
    <w:rsid w:val="00537EB3"/>
    <w:rsid w:val="00542AEC"/>
    <w:rsid w:val="005460B4"/>
    <w:rsid w:val="005851AE"/>
    <w:rsid w:val="00586E45"/>
    <w:rsid w:val="00586ED1"/>
    <w:rsid w:val="005A3786"/>
    <w:rsid w:val="005A3D71"/>
    <w:rsid w:val="005B66A3"/>
    <w:rsid w:val="005D2618"/>
    <w:rsid w:val="005D2ACA"/>
    <w:rsid w:val="005F2691"/>
    <w:rsid w:val="00615A12"/>
    <w:rsid w:val="006200EE"/>
    <w:rsid w:val="006525F2"/>
    <w:rsid w:val="00693455"/>
    <w:rsid w:val="006C793C"/>
    <w:rsid w:val="006D6E2E"/>
    <w:rsid w:val="006F2641"/>
    <w:rsid w:val="007002BE"/>
    <w:rsid w:val="007010BA"/>
    <w:rsid w:val="007054E1"/>
    <w:rsid w:val="0070567A"/>
    <w:rsid w:val="00711ED7"/>
    <w:rsid w:val="00740AB8"/>
    <w:rsid w:val="00742D75"/>
    <w:rsid w:val="007459FA"/>
    <w:rsid w:val="007649E4"/>
    <w:rsid w:val="0077780A"/>
    <w:rsid w:val="0079538A"/>
    <w:rsid w:val="00797D34"/>
    <w:rsid w:val="007B304B"/>
    <w:rsid w:val="007C1F83"/>
    <w:rsid w:val="007E12C3"/>
    <w:rsid w:val="008339C0"/>
    <w:rsid w:val="00841562"/>
    <w:rsid w:val="00842356"/>
    <w:rsid w:val="00880503"/>
    <w:rsid w:val="00881510"/>
    <w:rsid w:val="00882410"/>
    <w:rsid w:val="00892802"/>
    <w:rsid w:val="008C1C0C"/>
    <w:rsid w:val="008C5E0A"/>
    <w:rsid w:val="008E55CC"/>
    <w:rsid w:val="008F5EE6"/>
    <w:rsid w:val="008F7CD1"/>
    <w:rsid w:val="00941E1F"/>
    <w:rsid w:val="00966C43"/>
    <w:rsid w:val="00990BC9"/>
    <w:rsid w:val="009A01DA"/>
    <w:rsid w:val="009A4A0A"/>
    <w:rsid w:val="009C2AF2"/>
    <w:rsid w:val="009C3330"/>
    <w:rsid w:val="009D08CA"/>
    <w:rsid w:val="009E1B61"/>
    <w:rsid w:val="009E240B"/>
    <w:rsid w:val="009F2BF8"/>
    <w:rsid w:val="00A13E5B"/>
    <w:rsid w:val="00A260C1"/>
    <w:rsid w:val="00A65E60"/>
    <w:rsid w:val="00A70B36"/>
    <w:rsid w:val="00A73284"/>
    <w:rsid w:val="00A913BF"/>
    <w:rsid w:val="00A9202C"/>
    <w:rsid w:val="00AC29D0"/>
    <w:rsid w:val="00AD3570"/>
    <w:rsid w:val="00AD37BD"/>
    <w:rsid w:val="00AD58C6"/>
    <w:rsid w:val="00B24D72"/>
    <w:rsid w:val="00B2617D"/>
    <w:rsid w:val="00B50761"/>
    <w:rsid w:val="00B550CE"/>
    <w:rsid w:val="00B620FD"/>
    <w:rsid w:val="00B644A2"/>
    <w:rsid w:val="00B6627F"/>
    <w:rsid w:val="00B76712"/>
    <w:rsid w:val="00B953AD"/>
    <w:rsid w:val="00B97A27"/>
    <w:rsid w:val="00BA4FDB"/>
    <w:rsid w:val="00BA711B"/>
    <w:rsid w:val="00BB3ED1"/>
    <w:rsid w:val="00BF3322"/>
    <w:rsid w:val="00C00203"/>
    <w:rsid w:val="00C04ADF"/>
    <w:rsid w:val="00C16CFC"/>
    <w:rsid w:val="00C255CB"/>
    <w:rsid w:val="00C42535"/>
    <w:rsid w:val="00C730E7"/>
    <w:rsid w:val="00C77351"/>
    <w:rsid w:val="00C8484F"/>
    <w:rsid w:val="00C96799"/>
    <w:rsid w:val="00C976ED"/>
    <w:rsid w:val="00CA0E77"/>
    <w:rsid w:val="00CA596A"/>
    <w:rsid w:val="00CB417C"/>
    <w:rsid w:val="00CD6F6C"/>
    <w:rsid w:val="00CE5B0F"/>
    <w:rsid w:val="00CF51F5"/>
    <w:rsid w:val="00D00B7F"/>
    <w:rsid w:val="00D02C98"/>
    <w:rsid w:val="00D12FC5"/>
    <w:rsid w:val="00D33C99"/>
    <w:rsid w:val="00D51ED6"/>
    <w:rsid w:val="00D97DE3"/>
    <w:rsid w:val="00DA2710"/>
    <w:rsid w:val="00DA3B6A"/>
    <w:rsid w:val="00DB1941"/>
    <w:rsid w:val="00DB760A"/>
    <w:rsid w:val="00E137CE"/>
    <w:rsid w:val="00E25A4B"/>
    <w:rsid w:val="00E441BB"/>
    <w:rsid w:val="00E572A6"/>
    <w:rsid w:val="00E72EE5"/>
    <w:rsid w:val="00E85D07"/>
    <w:rsid w:val="00EA00CF"/>
    <w:rsid w:val="00EB0D7B"/>
    <w:rsid w:val="00EC5B87"/>
    <w:rsid w:val="00EE75A0"/>
    <w:rsid w:val="00F37690"/>
    <w:rsid w:val="00F44237"/>
    <w:rsid w:val="00F453C3"/>
    <w:rsid w:val="00F60BBB"/>
    <w:rsid w:val="00F967A2"/>
    <w:rsid w:val="00FD1474"/>
    <w:rsid w:val="00FE6E88"/>
    <w:rsid w:val="00FF354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074">
      <o:colormru v:ext="edit" colors="#ff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1ED7"/>
    <w:rPr>
      <w:sz w:val="24"/>
      <w:szCs w:val="24"/>
    </w:rPr>
  </w:style>
  <w:style w:type="paragraph" w:styleId="Heading1">
    <w:name w:val="heading 1"/>
    <w:basedOn w:val="Normal"/>
    <w:next w:val="Normal"/>
    <w:qFormat/>
    <w:rsid w:val="00EB0D7B"/>
    <w:pPr>
      <w:keepNext/>
      <w:spacing w:before="240" w:after="60"/>
      <w:outlineLvl w:val="0"/>
    </w:pPr>
    <w:rPr>
      <w:rFonts w:ascii="Arial" w:hAnsi="Arial" w:cs="Arial"/>
      <w:b/>
      <w:bCs/>
      <w:kern w:val="32"/>
      <w:sz w:val="32"/>
      <w:szCs w:val="32"/>
    </w:rPr>
  </w:style>
  <w:style w:type="paragraph" w:styleId="Heading6">
    <w:name w:val="heading 6"/>
    <w:basedOn w:val="Normal"/>
    <w:next w:val="Normal"/>
    <w:qFormat/>
    <w:rsid w:val="004D5021"/>
    <w:pPr>
      <w:keepNext/>
      <w:jc w:val="both"/>
      <w:outlineLvl w:val="5"/>
    </w:pPr>
    <w:rPr>
      <w:rFonts w:ascii="Arial" w:hAnsi="Arial"/>
      <w:i/>
      <w:szCs w:val="20"/>
      <w:u w:val="single"/>
      <w:lang w:eastAsia="en-US"/>
    </w:rPr>
  </w:style>
  <w:style w:type="paragraph" w:styleId="Heading7">
    <w:name w:val="heading 7"/>
    <w:basedOn w:val="Normal"/>
    <w:next w:val="Normal"/>
    <w:qFormat/>
    <w:rsid w:val="006200EE"/>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006AF8"/>
    <w:rPr>
      <w:rFonts w:ascii="Tahoma" w:hAnsi="Tahoma" w:cs="Tahoma"/>
      <w:sz w:val="16"/>
      <w:szCs w:val="16"/>
    </w:rPr>
  </w:style>
  <w:style w:type="paragraph" w:styleId="BodyTextIndent2">
    <w:name w:val="Body Text Indent 2"/>
    <w:basedOn w:val="Normal"/>
    <w:rsid w:val="0021570A"/>
    <w:pPr>
      <w:ind w:left="284"/>
      <w:jc w:val="both"/>
    </w:pPr>
    <w:rPr>
      <w:rFonts w:ascii="Arial" w:hAnsi="Arial"/>
      <w:szCs w:val="20"/>
      <w:lang w:eastAsia="en-US"/>
    </w:rPr>
  </w:style>
  <w:style w:type="table" w:styleId="TableGrid">
    <w:name w:val="Table Grid"/>
    <w:basedOn w:val="TableNormal"/>
    <w:rsid w:val="003C21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5F2691"/>
    <w:rPr>
      <w:color w:val="0000FF"/>
      <w:u w:val="single"/>
    </w:rPr>
  </w:style>
  <w:style w:type="character" w:styleId="FootnoteReference">
    <w:name w:val="footnote reference"/>
    <w:basedOn w:val="DefaultParagraphFont"/>
    <w:rsid w:val="00E137CE"/>
    <w:rPr>
      <w:vertAlign w:val="superscript"/>
    </w:rPr>
  </w:style>
  <w:style w:type="paragraph" w:customStyle="1" w:styleId="NICEnormal">
    <w:name w:val="NICE normal"/>
    <w:basedOn w:val="Normal"/>
    <w:link w:val="NICEnormalChar1"/>
    <w:rsid w:val="00E137CE"/>
    <w:pPr>
      <w:spacing w:after="240" w:line="360" w:lineRule="auto"/>
    </w:pPr>
    <w:rPr>
      <w:rFonts w:ascii="Arial" w:hAnsi="Arial"/>
      <w:lang w:eastAsia="en-US"/>
    </w:rPr>
  </w:style>
  <w:style w:type="character" w:customStyle="1" w:styleId="NICEnormalChar1">
    <w:name w:val="NICE normal Char1"/>
    <w:basedOn w:val="DefaultParagraphFont"/>
    <w:link w:val="NICEnormal"/>
    <w:rsid w:val="00E137CE"/>
    <w:rPr>
      <w:rFonts w:ascii="Arial" w:hAnsi="Arial"/>
      <w:sz w:val="24"/>
      <w:szCs w:val="24"/>
      <w:lang w:val="en-GB" w:eastAsia="en-US" w:bidi="ar-SA"/>
    </w:rPr>
  </w:style>
  <w:style w:type="paragraph" w:customStyle="1" w:styleId="Numberedlevel4text">
    <w:name w:val="Numbered level 4 text"/>
    <w:basedOn w:val="NICEnormal"/>
    <w:link w:val="Numberedlevel4textChar"/>
    <w:rsid w:val="00E137CE"/>
    <w:pPr>
      <w:ind w:left="1134" w:hanging="1134"/>
    </w:pPr>
    <w:rPr>
      <w:lang w:val="en-US"/>
    </w:rPr>
  </w:style>
  <w:style w:type="paragraph" w:customStyle="1" w:styleId="Bulletindent1">
    <w:name w:val="Bullet indent 1"/>
    <w:basedOn w:val="NICEnormal"/>
    <w:link w:val="Bulletindent1Char"/>
    <w:rsid w:val="00E137CE"/>
    <w:pPr>
      <w:numPr>
        <w:numId w:val="41"/>
      </w:numPr>
      <w:spacing w:after="0"/>
    </w:pPr>
    <w:rPr>
      <w:lang w:val="en-US"/>
    </w:rPr>
  </w:style>
  <w:style w:type="character" w:customStyle="1" w:styleId="Numberedlevel4textChar">
    <w:name w:val="Numbered level 4 text Char"/>
    <w:basedOn w:val="DefaultParagraphFont"/>
    <w:link w:val="Numberedlevel4text"/>
    <w:rsid w:val="00E137CE"/>
    <w:rPr>
      <w:rFonts w:ascii="Arial" w:hAnsi="Arial"/>
      <w:sz w:val="24"/>
      <w:szCs w:val="24"/>
      <w:lang w:val="en-US" w:eastAsia="en-US" w:bidi="ar-SA"/>
    </w:rPr>
  </w:style>
  <w:style w:type="paragraph" w:customStyle="1" w:styleId="Bulletindent1last">
    <w:name w:val="Bullet indent 1 last"/>
    <w:basedOn w:val="NICEnormal"/>
    <w:next w:val="NICEnormal"/>
    <w:link w:val="Bulletindent1lastChar"/>
    <w:rsid w:val="00E137CE"/>
    <w:pPr>
      <w:numPr>
        <w:numId w:val="42"/>
      </w:numPr>
    </w:pPr>
  </w:style>
  <w:style w:type="character" w:customStyle="1" w:styleId="Bulletindent1lastChar">
    <w:name w:val="Bullet indent 1 last Char"/>
    <w:basedOn w:val="DefaultParagraphFont"/>
    <w:link w:val="Bulletindent1last"/>
    <w:rsid w:val="00E137CE"/>
    <w:rPr>
      <w:rFonts w:ascii="Arial" w:hAnsi="Arial"/>
      <w:sz w:val="24"/>
      <w:szCs w:val="24"/>
      <w:lang w:val="en-GB" w:eastAsia="en-US" w:bidi="ar-SA"/>
    </w:rPr>
  </w:style>
  <w:style w:type="character" w:customStyle="1" w:styleId="Bulletindent1Char">
    <w:name w:val="Bullet indent 1 Char"/>
    <w:basedOn w:val="DefaultParagraphFont"/>
    <w:link w:val="Bulletindent1"/>
    <w:rsid w:val="00E137CE"/>
    <w:rPr>
      <w:rFonts w:ascii="Arial" w:hAnsi="Arial"/>
      <w:sz w:val="24"/>
      <w:szCs w:val="24"/>
      <w:lang w:val="en-US" w:eastAsia="en-US" w:bidi="ar-SA"/>
    </w:rPr>
  </w:style>
  <w:style w:type="paragraph" w:styleId="Header">
    <w:name w:val="header"/>
    <w:basedOn w:val="Normal"/>
    <w:rsid w:val="00941E1F"/>
    <w:pPr>
      <w:tabs>
        <w:tab w:val="center" w:pos="4153"/>
        <w:tab w:val="right" w:pos="8306"/>
      </w:tabs>
    </w:pPr>
  </w:style>
  <w:style w:type="paragraph" w:styleId="Footer">
    <w:name w:val="footer"/>
    <w:basedOn w:val="Normal"/>
    <w:rsid w:val="00941E1F"/>
    <w:pPr>
      <w:tabs>
        <w:tab w:val="center" w:pos="4153"/>
        <w:tab w:val="right" w:pos="8306"/>
      </w:tabs>
    </w:pPr>
  </w:style>
  <w:style w:type="character" w:styleId="PageNumber">
    <w:name w:val="page number"/>
    <w:basedOn w:val="DefaultParagraphFont"/>
    <w:rsid w:val="00941E1F"/>
  </w:style>
  <w:style w:type="character" w:styleId="Emphasis">
    <w:name w:val="Emphasis"/>
    <w:basedOn w:val="DefaultParagraphFont"/>
    <w:qFormat/>
    <w:rsid w:val="00A9202C"/>
    <w:rPr>
      <w:b/>
      <w:bCs/>
      <w:i w:val="0"/>
      <w:iCs w:val="0"/>
    </w:rPr>
  </w:style>
  <w:style w:type="character" w:styleId="Strong">
    <w:name w:val="Strong"/>
    <w:basedOn w:val="DefaultParagraphFont"/>
    <w:qFormat/>
    <w:rsid w:val="00475601"/>
    <w:rPr>
      <w:b/>
      <w:bCs/>
    </w:rPr>
  </w:style>
  <w:style w:type="paragraph" w:styleId="NormalWeb">
    <w:name w:val="Normal (Web)"/>
    <w:basedOn w:val="Normal"/>
    <w:rsid w:val="0047560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98063305">
      <w:bodyDiv w:val="1"/>
      <w:marLeft w:val="0"/>
      <w:marRight w:val="0"/>
      <w:marTop w:val="0"/>
      <w:marBottom w:val="0"/>
      <w:divBdr>
        <w:top w:val="none" w:sz="0" w:space="0" w:color="auto"/>
        <w:left w:val="none" w:sz="0" w:space="0" w:color="auto"/>
        <w:bottom w:val="none" w:sz="0" w:space="0" w:color="auto"/>
        <w:right w:val="none" w:sz="0" w:space="0" w:color="auto"/>
      </w:divBdr>
      <w:divsChild>
        <w:div w:id="1160199847">
          <w:marLeft w:val="0"/>
          <w:marRight w:val="0"/>
          <w:marTop w:val="0"/>
          <w:marBottom w:val="0"/>
          <w:divBdr>
            <w:top w:val="none" w:sz="0" w:space="0" w:color="auto"/>
            <w:left w:val="none" w:sz="0" w:space="0" w:color="auto"/>
            <w:bottom w:val="none" w:sz="0" w:space="0" w:color="auto"/>
            <w:right w:val="none" w:sz="0" w:space="0" w:color="auto"/>
          </w:divBdr>
        </w:div>
        <w:div w:id="1601645830">
          <w:marLeft w:val="0"/>
          <w:marRight w:val="0"/>
          <w:marTop w:val="0"/>
          <w:marBottom w:val="0"/>
          <w:divBdr>
            <w:top w:val="none" w:sz="0" w:space="0" w:color="auto"/>
            <w:left w:val="none" w:sz="0" w:space="0" w:color="auto"/>
            <w:bottom w:val="none" w:sz="0" w:space="0" w:color="auto"/>
            <w:right w:val="none" w:sz="0" w:space="0" w:color="auto"/>
          </w:divBdr>
        </w:div>
      </w:divsChild>
    </w:div>
    <w:div w:id="1471174084">
      <w:bodyDiv w:val="1"/>
      <w:marLeft w:val="0"/>
      <w:marRight w:val="0"/>
      <w:marTop w:val="0"/>
      <w:marBottom w:val="0"/>
      <w:divBdr>
        <w:top w:val="none" w:sz="0" w:space="0" w:color="auto"/>
        <w:left w:val="none" w:sz="0" w:space="0" w:color="auto"/>
        <w:bottom w:val="none" w:sz="0" w:space="0" w:color="auto"/>
        <w:right w:val="none" w:sz="0" w:space="0" w:color="auto"/>
      </w:divBdr>
      <w:divsChild>
        <w:div w:id="283850781">
          <w:marLeft w:val="0"/>
          <w:marRight w:val="0"/>
          <w:marTop w:val="0"/>
          <w:marBottom w:val="0"/>
          <w:divBdr>
            <w:top w:val="none" w:sz="0" w:space="0" w:color="auto"/>
            <w:left w:val="none" w:sz="0" w:space="0" w:color="auto"/>
            <w:bottom w:val="none" w:sz="0" w:space="0" w:color="auto"/>
            <w:right w:val="none" w:sz="0" w:space="0" w:color="auto"/>
          </w:divBdr>
        </w:div>
        <w:div w:id="1517302330">
          <w:marLeft w:val="0"/>
          <w:marRight w:val="0"/>
          <w:marTop w:val="0"/>
          <w:marBottom w:val="0"/>
          <w:divBdr>
            <w:top w:val="none" w:sz="0" w:space="0" w:color="auto"/>
            <w:left w:val="none" w:sz="0" w:space="0" w:color="auto"/>
            <w:bottom w:val="none" w:sz="0" w:space="0" w:color="auto"/>
            <w:right w:val="none" w:sz="0" w:space="0" w:color="auto"/>
          </w:divBdr>
        </w:div>
        <w:div w:id="1963681675">
          <w:marLeft w:val="0"/>
          <w:marRight w:val="0"/>
          <w:marTop w:val="0"/>
          <w:marBottom w:val="0"/>
          <w:divBdr>
            <w:top w:val="none" w:sz="0" w:space="0" w:color="auto"/>
            <w:left w:val="none" w:sz="0" w:space="0" w:color="auto"/>
            <w:bottom w:val="none" w:sz="0" w:space="0" w:color="auto"/>
            <w:right w:val="none" w:sz="0" w:space="0" w:color="auto"/>
          </w:divBdr>
        </w:div>
      </w:divsChild>
    </w:div>
    <w:div w:id="1506439991">
      <w:bodyDiv w:val="1"/>
      <w:marLeft w:val="0"/>
      <w:marRight w:val="0"/>
      <w:marTop w:val="0"/>
      <w:marBottom w:val="0"/>
      <w:divBdr>
        <w:top w:val="none" w:sz="0" w:space="0" w:color="auto"/>
        <w:left w:val="none" w:sz="0" w:space="0" w:color="auto"/>
        <w:bottom w:val="none" w:sz="0" w:space="0" w:color="auto"/>
        <w:right w:val="none" w:sz="0" w:space="0" w:color="auto"/>
      </w:divBdr>
    </w:div>
    <w:div w:id="1587035787">
      <w:bodyDiv w:val="1"/>
      <w:marLeft w:val="0"/>
      <w:marRight w:val="0"/>
      <w:marTop w:val="0"/>
      <w:marBottom w:val="0"/>
      <w:divBdr>
        <w:top w:val="none" w:sz="0" w:space="0" w:color="auto"/>
        <w:left w:val="none" w:sz="0" w:space="0" w:color="auto"/>
        <w:bottom w:val="none" w:sz="0" w:space="0" w:color="auto"/>
        <w:right w:val="none" w:sz="0" w:space="0" w:color="auto"/>
      </w:divBdr>
    </w:div>
    <w:div w:id="1657762380">
      <w:bodyDiv w:val="1"/>
      <w:marLeft w:val="0"/>
      <w:marRight w:val="0"/>
      <w:marTop w:val="0"/>
      <w:marBottom w:val="0"/>
      <w:divBdr>
        <w:top w:val="none" w:sz="0" w:space="0" w:color="auto"/>
        <w:left w:val="none" w:sz="0" w:space="0" w:color="auto"/>
        <w:bottom w:val="none" w:sz="0" w:space="0" w:color="auto"/>
        <w:right w:val="none" w:sz="0" w:space="0" w:color="auto"/>
      </w:divBdr>
    </w:div>
    <w:div w:id="1903366752">
      <w:bodyDiv w:val="1"/>
      <w:marLeft w:val="0"/>
      <w:marRight w:val="0"/>
      <w:marTop w:val="0"/>
      <w:marBottom w:val="0"/>
      <w:divBdr>
        <w:top w:val="none" w:sz="0" w:space="0" w:color="auto"/>
        <w:left w:val="none" w:sz="0" w:space="0" w:color="auto"/>
        <w:bottom w:val="none" w:sz="0" w:space="0" w:color="auto"/>
        <w:right w:val="none" w:sz="0" w:space="0" w:color="auto"/>
      </w:divBdr>
      <w:divsChild>
        <w:div w:id="1291546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ales.gov.uk/hcwsubsite/healthchallenge/?lang=en"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festyles@wales.gsi.gov.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food.gov.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ales.gov.uk/topics/health/improvement/food/publications/?lang=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3713</Words>
  <Characters>21165</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lpstr>
    </vt:vector>
  </TitlesOfParts>
  <Company>Welsh Assembly Government</Company>
  <LinksUpToDate>false</LinksUpToDate>
  <CharactersWithSpaces>24829</CharactersWithSpaces>
  <SharedDoc>false</SharedDoc>
  <HLinks>
    <vt:vector size="24" baseType="variant">
      <vt:variant>
        <vt:i4>1703983</vt:i4>
      </vt:variant>
      <vt:variant>
        <vt:i4>15</vt:i4>
      </vt:variant>
      <vt:variant>
        <vt:i4>0</vt:i4>
      </vt:variant>
      <vt:variant>
        <vt:i4>5</vt:i4>
      </vt:variant>
      <vt:variant>
        <vt:lpwstr>mailto:lifestyles@wales.gsi.gov.uk</vt:lpwstr>
      </vt:variant>
      <vt:variant>
        <vt:lpwstr/>
      </vt:variant>
      <vt:variant>
        <vt:i4>2490431</vt:i4>
      </vt:variant>
      <vt:variant>
        <vt:i4>12</vt:i4>
      </vt:variant>
      <vt:variant>
        <vt:i4>0</vt:i4>
      </vt:variant>
      <vt:variant>
        <vt:i4>5</vt:i4>
      </vt:variant>
      <vt:variant>
        <vt:lpwstr>http://www.food.gov.uk/</vt:lpwstr>
      </vt:variant>
      <vt:variant>
        <vt:lpwstr/>
      </vt:variant>
      <vt:variant>
        <vt:i4>131146</vt:i4>
      </vt:variant>
      <vt:variant>
        <vt:i4>9</vt:i4>
      </vt:variant>
      <vt:variant>
        <vt:i4>0</vt:i4>
      </vt:variant>
      <vt:variant>
        <vt:i4>5</vt:i4>
      </vt:variant>
      <vt:variant>
        <vt:lpwstr>http://wales.gov.uk/topics/health/improvement/food/publications/?lang=en</vt:lpwstr>
      </vt:variant>
      <vt:variant>
        <vt:lpwstr/>
      </vt:variant>
      <vt:variant>
        <vt:i4>3276860</vt:i4>
      </vt:variant>
      <vt:variant>
        <vt:i4>6</vt:i4>
      </vt:variant>
      <vt:variant>
        <vt:i4>0</vt:i4>
      </vt:variant>
      <vt:variant>
        <vt:i4>5</vt:i4>
      </vt:variant>
      <vt:variant>
        <vt:lpwstr>http://wales.gov.uk/hcwsubsite/healthchallenge/?lang=en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howellm</dc:creator>
  <cp:keywords/>
  <dc:description/>
  <cp:lastModifiedBy>ccashi01</cp:lastModifiedBy>
  <cp:revision>2</cp:revision>
  <cp:lastPrinted>2010-02-04T13:13:00Z</cp:lastPrinted>
  <dcterms:created xsi:type="dcterms:W3CDTF">2010-02-04T13:13:00Z</dcterms:created>
  <dcterms:modified xsi:type="dcterms:W3CDTF">2010-02-04T13:13:00Z</dcterms:modified>
</cp:coreProperties>
</file>