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8A3" w:rsidRPr="005D58A3" w:rsidRDefault="005D58A3" w:rsidP="005D58A3">
      <w:pPr>
        <w:jc w:val="center"/>
        <w:rPr>
          <w:sz w:val="40"/>
          <w:szCs w:val="40"/>
        </w:rPr>
      </w:pPr>
      <w:r w:rsidRPr="005D58A3">
        <w:rPr>
          <w:sz w:val="40"/>
          <w:szCs w:val="40"/>
        </w:rPr>
        <w:t>Ransomware</w:t>
      </w:r>
    </w:p>
    <w:p w:rsidR="005D58A3" w:rsidRDefault="005D58A3"/>
    <w:p w:rsidR="005D58A3" w:rsidRDefault="005D58A3">
      <w:r>
        <w:t xml:space="preserve">1: Introduction to Ransomware. </w:t>
      </w:r>
    </w:p>
    <w:p w:rsidR="005D58A3" w:rsidRDefault="005D58A3">
      <w:r>
        <w:t xml:space="preserve">Ransomware is a </w:t>
      </w:r>
      <w:r w:rsidR="004F0C3D">
        <w:t xml:space="preserve">type of </w:t>
      </w:r>
      <w:r>
        <w:t xml:space="preserve">software </w:t>
      </w:r>
      <w:r w:rsidR="00392F0E">
        <w:t xml:space="preserve">trojan or </w:t>
      </w:r>
      <w:r>
        <w:t xml:space="preserve">virous that </w:t>
      </w:r>
      <w:r w:rsidR="004F0C3D" w:rsidRPr="004F0C3D">
        <w:t>cybercriminals</w:t>
      </w:r>
      <w:r w:rsidR="004F0C3D">
        <w:t xml:space="preserve"> use to try and extract money from people or businesses who are unprepared for an attack. </w:t>
      </w:r>
    </w:p>
    <w:p w:rsidR="005D58A3" w:rsidRDefault="005D58A3"/>
    <w:p w:rsidR="004F0C3D" w:rsidRDefault="004F0C3D" w:rsidP="004F0C3D">
      <w:r>
        <w:t xml:space="preserve">2 Trojans and viruses </w:t>
      </w:r>
    </w:p>
    <w:p w:rsidR="004F0C3D" w:rsidRDefault="004F0C3D" w:rsidP="004F0C3D">
      <w:r>
        <w:tab/>
        <w:t xml:space="preserve">2.1 What are they? </w:t>
      </w:r>
    </w:p>
    <w:p w:rsidR="00AB7BE9" w:rsidRDefault="004F0C3D" w:rsidP="004F0C3D">
      <w:r>
        <w:t>A Trojan is</w:t>
      </w:r>
      <w:r w:rsidR="00AB7BE9">
        <w:t xml:space="preserve"> a program that attaches itself to you computer applications and then opens up a backdoor for the hacker to access your computer and unlock all your secure files. This is used to steal personal information and passwords to accounts. </w:t>
      </w:r>
    </w:p>
    <w:p w:rsidR="00AB7BE9" w:rsidRDefault="00AB7BE9" w:rsidP="004F0C3D"/>
    <w:p w:rsidR="004F0C3D" w:rsidRDefault="004F0C3D" w:rsidP="004F0C3D">
      <w:r>
        <w:t xml:space="preserve">A Virous is </w:t>
      </w:r>
      <w:r w:rsidR="00AB7BE9">
        <w:t xml:space="preserve">a malicious program that attaches to documents rather than the operating applications. This allows it to be spread far more easily.  The idea behind the virous is that it corrupts and destroys files rather than allowing the hackers access to them. </w:t>
      </w:r>
    </w:p>
    <w:p w:rsidR="004F0C3D" w:rsidRDefault="004F0C3D" w:rsidP="004F0C3D"/>
    <w:p w:rsidR="004F0C3D" w:rsidRDefault="004F0C3D" w:rsidP="004F0C3D">
      <w:r>
        <w:tab/>
        <w:t>2.2 How do you get it</w:t>
      </w:r>
      <w:r w:rsidR="00AB7BE9">
        <w:t xml:space="preserve">? </w:t>
      </w:r>
    </w:p>
    <w:p w:rsidR="00AB7BE9" w:rsidRDefault="009E279A" w:rsidP="003D0A5B">
      <w:pPr>
        <w:ind w:firstLine="720"/>
      </w:pPr>
      <w:r>
        <w:t xml:space="preserve">The two most common ways to get infected are: </w:t>
      </w:r>
    </w:p>
    <w:p w:rsidR="009E279A" w:rsidRDefault="009E279A" w:rsidP="00392F0E">
      <w:pPr>
        <w:ind w:left="720" w:firstLine="720"/>
      </w:pPr>
      <w:r>
        <w:t xml:space="preserve">2.2.1: Email Attachments. </w:t>
      </w:r>
    </w:p>
    <w:p w:rsidR="009E279A" w:rsidRDefault="009E279A" w:rsidP="00392F0E">
      <w:pPr>
        <w:ind w:left="1440"/>
      </w:pPr>
      <w:r>
        <w:t xml:space="preserve">Hackers use spam emails with attached word or excel documents which contain the virous to infect unsuspecting people. When you open the attached document it downloads the virous to your computer where it can then spread to all your files. </w:t>
      </w:r>
    </w:p>
    <w:p w:rsidR="009E279A" w:rsidRDefault="009E279A" w:rsidP="00392F0E">
      <w:pPr>
        <w:ind w:left="720" w:firstLine="720"/>
      </w:pPr>
      <w:r>
        <w:t xml:space="preserve">2.2.2: </w:t>
      </w:r>
      <w:proofErr w:type="spellStart"/>
      <w:r w:rsidRPr="009E279A">
        <w:t>Malvertising</w:t>
      </w:r>
      <w:proofErr w:type="spellEnd"/>
    </w:p>
    <w:p w:rsidR="009E279A" w:rsidRDefault="009E279A" w:rsidP="00392F0E">
      <w:pPr>
        <w:ind w:left="1440"/>
      </w:pPr>
      <w:proofErr w:type="spellStart"/>
      <w:r>
        <w:t>Malvertising</w:t>
      </w:r>
      <w:proofErr w:type="spellEnd"/>
      <w:r>
        <w:t xml:space="preserve"> is when adverts on web pages are infected with the virous or trojan. This usually downloads the software from a web page while the advert is on the screen without you even knowing. </w:t>
      </w:r>
    </w:p>
    <w:p w:rsidR="004F0C3D" w:rsidRDefault="00CE665F" w:rsidP="004F0C3D">
      <w:r>
        <w:t>3 Ransomware</w:t>
      </w:r>
    </w:p>
    <w:p w:rsidR="00392F0E" w:rsidRDefault="004F0C3D" w:rsidP="004F0C3D">
      <w:r>
        <w:tab/>
        <w:t>3.1 Overview</w:t>
      </w:r>
    </w:p>
    <w:p w:rsidR="00392F0E" w:rsidRDefault="00392F0E" w:rsidP="00392F0E">
      <w:pPr>
        <w:ind w:left="720"/>
      </w:pPr>
      <w:r>
        <w:t xml:space="preserve">Ransomware is a trojan or virous that targets the </w:t>
      </w:r>
      <w:r w:rsidR="009037CC">
        <w:t>user’s</w:t>
      </w:r>
      <w:r>
        <w:t xml:space="preserve"> files and encrypts them to prevent them from gaining access to their own files. Once the malware has found all the files of the type it was searching for it will encrypt all of them and then demand a ransom payment in exchange for the pass key. Payment is usually asked for in either </w:t>
      </w:r>
      <w:r w:rsidR="00B02C4B" w:rsidRPr="00B02C4B">
        <w:t xml:space="preserve">cryptocurrency or </w:t>
      </w:r>
      <w:r w:rsidR="00B02C4B">
        <w:t xml:space="preserve">to be </w:t>
      </w:r>
      <w:proofErr w:type="spellStart"/>
      <w:r w:rsidR="00B02C4B">
        <w:t>payed</w:t>
      </w:r>
      <w:proofErr w:type="spellEnd"/>
      <w:r w:rsidR="00B02C4B">
        <w:t xml:space="preserve"> by </w:t>
      </w:r>
      <w:r w:rsidR="00B02C4B" w:rsidRPr="00B02C4B">
        <w:t>credit card</w:t>
      </w:r>
      <w:r w:rsidR="00B02C4B">
        <w:t xml:space="preserve">. </w:t>
      </w:r>
    </w:p>
    <w:p w:rsidR="00392F0E" w:rsidRDefault="00392F0E" w:rsidP="004F0C3D">
      <w:r>
        <w:tab/>
      </w:r>
    </w:p>
    <w:p w:rsidR="00602892" w:rsidRDefault="00602892" w:rsidP="004F0C3D"/>
    <w:p w:rsidR="004F0C3D" w:rsidRDefault="004F0C3D" w:rsidP="00457D6B">
      <w:pPr>
        <w:ind w:firstLine="720"/>
      </w:pPr>
      <w:r>
        <w:lastRenderedPageBreak/>
        <w:t>3.2 Preventative steps</w:t>
      </w:r>
      <w:r w:rsidR="001B214E">
        <w:t xml:space="preserve">: </w:t>
      </w:r>
    </w:p>
    <w:p w:rsidR="004F1ED1" w:rsidRDefault="004F1ED1" w:rsidP="00457D6B">
      <w:pPr>
        <w:ind w:firstLine="720"/>
      </w:pPr>
      <w:r>
        <w:t xml:space="preserve">Jeff </w:t>
      </w:r>
      <w:proofErr w:type="spellStart"/>
      <w:r>
        <w:t>Pettiers</w:t>
      </w:r>
      <w:proofErr w:type="spellEnd"/>
      <w:r>
        <w:t xml:space="preserve"> in his blog lists </w:t>
      </w:r>
      <w:sdt>
        <w:sdtPr>
          <w:id w:val="1910505941"/>
          <w:citation/>
        </w:sdtPr>
        <w:sdtEndPr/>
        <w:sdtContent>
          <w:r>
            <w:fldChar w:fldCharType="begin"/>
          </w:r>
          <w:r>
            <w:instrText xml:space="preserve"> CITATION JEF20 \l 2057 </w:instrText>
          </w:r>
          <w:r>
            <w:fldChar w:fldCharType="separate"/>
          </w:r>
          <w:r w:rsidRPr="004F1ED1">
            <w:rPr>
              <w:noProof/>
            </w:rPr>
            <w:t>[1]</w:t>
          </w:r>
          <w:r>
            <w:fldChar w:fldCharType="end"/>
          </w:r>
        </w:sdtContent>
      </w:sdt>
      <w:r>
        <w:t xml:space="preserve"> “6 tips to prevent potential ransomware attacks: </w:t>
      </w:r>
    </w:p>
    <w:p w:rsidR="001B214E" w:rsidRDefault="001B214E" w:rsidP="00457D6B">
      <w:pPr>
        <w:ind w:firstLine="720"/>
      </w:pPr>
      <w:r>
        <w:t xml:space="preserve">1. Keep your computer patched and up to date </w:t>
      </w:r>
    </w:p>
    <w:p w:rsidR="001B214E" w:rsidRDefault="001B214E" w:rsidP="00457D6B">
      <w:pPr>
        <w:ind w:firstLine="720"/>
      </w:pPr>
      <w:r>
        <w:t>2. Use an Anti-Virus scanner</w:t>
      </w:r>
    </w:p>
    <w:p w:rsidR="001B214E" w:rsidRDefault="001B214E" w:rsidP="00457D6B">
      <w:pPr>
        <w:ind w:firstLine="720"/>
      </w:pPr>
      <w:r>
        <w:t>3. Use a firewall</w:t>
      </w:r>
    </w:p>
    <w:p w:rsidR="001B214E" w:rsidRDefault="001B214E" w:rsidP="00457D6B">
      <w:pPr>
        <w:ind w:firstLine="720"/>
      </w:pPr>
      <w:r>
        <w:t xml:space="preserve">4. Don’t </w:t>
      </w:r>
      <w:r w:rsidR="004F1ED1">
        <w:t>click the links.</w:t>
      </w:r>
    </w:p>
    <w:p w:rsidR="004F1ED1" w:rsidRDefault="004F1ED1" w:rsidP="00457D6B">
      <w:pPr>
        <w:ind w:firstLine="720"/>
      </w:pPr>
      <w:r>
        <w:t xml:space="preserve">5. Practice safe browsing habits </w:t>
      </w:r>
    </w:p>
    <w:p w:rsidR="00CB3A33" w:rsidRDefault="004F1ED1" w:rsidP="0077435E">
      <w:pPr>
        <w:ind w:firstLine="720"/>
      </w:pPr>
      <w:r>
        <w:t>6. Back up your files. “</w:t>
      </w:r>
    </w:p>
    <w:p w:rsidR="004F0C3D" w:rsidRDefault="0077435E" w:rsidP="005064F0">
      <w:pPr>
        <w:ind w:firstLine="720"/>
      </w:pPr>
      <w:r>
        <w:t>3.3 File types</w:t>
      </w:r>
    </w:p>
    <w:p w:rsidR="0077435E" w:rsidRDefault="0077435E" w:rsidP="005064F0">
      <w:pPr>
        <w:ind w:left="720"/>
      </w:pPr>
      <w:r w:rsidRPr="0077435E">
        <w:t xml:space="preserve">Dell </w:t>
      </w:r>
      <w:proofErr w:type="spellStart"/>
      <w:r w:rsidRPr="0077435E">
        <w:t>SecureWorks</w:t>
      </w:r>
      <w:proofErr w:type="spellEnd"/>
      <w:r w:rsidRPr="0077435E">
        <w:t xml:space="preserve"> Counter Threat Unit</w:t>
      </w:r>
      <w:r>
        <w:t xml:space="preserve"> </w:t>
      </w:r>
      <w:sdt>
        <w:sdtPr>
          <w:id w:val="-329532894"/>
          <w:citation/>
        </w:sdtPr>
        <w:sdtContent>
          <w:r>
            <w:fldChar w:fldCharType="begin"/>
          </w:r>
          <w:r>
            <w:instrText xml:space="preserve"> CITATION Del14 \l 2057 </w:instrText>
          </w:r>
          <w:r>
            <w:fldChar w:fldCharType="separate"/>
          </w:r>
          <w:r w:rsidRPr="0077435E">
            <w:rPr>
              <w:noProof/>
            </w:rPr>
            <w:t>[2]</w:t>
          </w:r>
          <w:r>
            <w:fldChar w:fldCharType="end"/>
          </w:r>
        </w:sdtContent>
      </w:sdt>
      <w:r>
        <w:t xml:space="preserve"> lists a table of all the file types that can be targeted by Ransomware software. </w:t>
      </w:r>
    </w:p>
    <w:tbl>
      <w:tblPr>
        <w:tblW w:w="9275"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35"/>
        <w:gridCol w:w="1121"/>
        <w:gridCol w:w="1260"/>
        <w:gridCol w:w="1169"/>
        <w:gridCol w:w="1298"/>
        <w:gridCol w:w="1146"/>
        <w:gridCol w:w="1125"/>
        <w:gridCol w:w="1121"/>
      </w:tblGrid>
      <w:tr w:rsidR="0077435E" w:rsidRPr="0077435E" w:rsidTr="0077435E">
        <w:trPr>
          <w:trHeight w:val="394"/>
        </w:trPr>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*.c</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*.h</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*.m</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ai</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cs</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db</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db</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nd</w:t>
            </w:r>
            <w:proofErr w:type="spellEnd"/>
          </w:p>
        </w:tc>
      </w:tr>
      <w:tr w:rsidR="0077435E" w:rsidRPr="0077435E" w:rsidTr="0077435E">
        <w:trPr>
          <w:trHeight w:val="394"/>
        </w:trPr>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pl</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ps</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py</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rm</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*.3dm</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*.3ds</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*3fr</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*.3g2</w:t>
            </w:r>
          </w:p>
        </w:tc>
      </w:tr>
      <w:tr w:rsidR="0077435E" w:rsidRPr="0077435E" w:rsidTr="0077435E">
        <w:trPr>
          <w:trHeight w:val="379"/>
        </w:trPr>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*.3gp</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*.ach</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arw</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asf</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asx</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avi</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bak</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*.bay</w:t>
            </w:r>
          </w:p>
        </w:tc>
      </w:tr>
      <w:tr w:rsidR="0077435E" w:rsidRPr="0077435E" w:rsidTr="0077435E">
        <w:trPr>
          <w:trHeight w:val="394"/>
        </w:trPr>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cdr</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cer</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cpp</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*.cr2</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crt</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crw</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*.dbf</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dcr</w:t>
            </w:r>
            <w:proofErr w:type="spellEnd"/>
          </w:p>
        </w:tc>
      </w:tr>
      <w:tr w:rsidR="0077435E" w:rsidRPr="0077435E" w:rsidTr="0077435E">
        <w:trPr>
          <w:trHeight w:val="394"/>
        </w:trPr>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dds</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*.der</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*.des</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dng</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*.doc</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dtd</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dwg</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dxf</w:t>
            </w:r>
            <w:proofErr w:type="spellEnd"/>
          </w:p>
        </w:tc>
      </w:tr>
      <w:tr w:rsidR="0077435E" w:rsidRPr="0077435E" w:rsidTr="0077435E">
        <w:trPr>
          <w:trHeight w:val="394"/>
        </w:trPr>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dxg</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eml</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*.eps</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*.erf</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fla</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flv</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hpp</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iif</w:t>
            </w:r>
            <w:proofErr w:type="spellEnd"/>
          </w:p>
        </w:tc>
      </w:tr>
      <w:tr w:rsidR="0077435E" w:rsidRPr="0077435E" w:rsidTr="0077435E">
        <w:trPr>
          <w:trHeight w:val="379"/>
        </w:trPr>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jpe</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*.jpg</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kdc</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*.key</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lua</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*.m4v</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*.max</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mdb</w:t>
            </w:r>
            <w:proofErr w:type="spellEnd"/>
          </w:p>
        </w:tc>
      </w:tr>
      <w:tr w:rsidR="0077435E" w:rsidRPr="0077435E" w:rsidTr="0077435E">
        <w:trPr>
          <w:trHeight w:val="394"/>
        </w:trPr>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mdf</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mef</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mov</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*.mp3</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*.mp4</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*.mpg</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mrw</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msg</w:t>
            </w:r>
            <w:proofErr w:type="spellEnd"/>
          </w:p>
        </w:tc>
      </w:tr>
      <w:tr w:rsidR="0077435E" w:rsidRPr="0077435E" w:rsidTr="0077435E">
        <w:trPr>
          <w:trHeight w:val="394"/>
        </w:trPr>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nef</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*.nk2</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nrw</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oab</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obj</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odb</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odc</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odm</w:t>
            </w:r>
            <w:proofErr w:type="spellEnd"/>
          </w:p>
        </w:tc>
      </w:tr>
      <w:tr w:rsidR="0077435E" w:rsidRPr="0077435E" w:rsidTr="0077435E">
        <w:trPr>
          <w:trHeight w:val="394"/>
        </w:trPr>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odp</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ods</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odt</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orf</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ost</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*.p12</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*.p7b</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*.p7c</w:t>
            </w:r>
          </w:p>
        </w:tc>
      </w:tr>
      <w:tr w:rsidR="0077435E" w:rsidRPr="0077435E" w:rsidTr="0077435E">
        <w:trPr>
          <w:trHeight w:val="379"/>
        </w:trPr>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pab</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*.pas</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pct</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pdb</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pdd</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*.pdf</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pef</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pem</w:t>
            </w:r>
            <w:proofErr w:type="spellEnd"/>
          </w:p>
        </w:tc>
      </w:tr>
      <w:tr w:rsidR="0077435E" w:rsidRPr="0077435E" w:rsidTr="0077435E">
        <w:trPr>
          <w:trHeight w:val="394"/>
        </w:trPr>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pfx</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pps</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ppt</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prf</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psd</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pst</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ptx</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qba</w:t>
            </w:r>
            <w:proofErr w:type="spellEnd"/>
          </w:p>
        </w:tc>
      </w:tr>
      <w:tr w:rsidR="0077435E" w:rsidRPr="0077435E" w:rsidTr="0077435E">
        <w:trPr>
          <w:trHeight w:val="394"/>
        </w:trPr>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qbb</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qbm</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qbr</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qbw</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qbx</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qby</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*.r3d</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raf</w:t>
            </w:r>
            <w:proofErr w:type="spellEnd"/>
          </w:p>
        </w:tc>
      </w:tr>
      <w:tr w:rsidR="0077435E" w:rsidRPr="0077435E" w:rsidTr="0077435E">
        <w:trPr>
          <w:trHeight w:val="394"/>
        </w:trPr>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*.raw</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*.rtf</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*.rw2</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rwl</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sql</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*.sr2</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srf</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srt</w:t>
            </w:r>
            <w:proofErr w:type="spellEnd"/>
          </w:p>
        </w:tc>
      </w:tr>
      <w:tr w:rsidR="0077435E" w:rsidRPr="0077435E" w:rsidTr="0077435E">
        <w:trPr>
          <w:trHeight w:val="379"/>
        </w:trPr>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srw</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svg</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swf</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tex</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tga</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thm</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tlg</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*.txt</w:t>
            </w:r>
          </w:p>
        </w:tc>
      </w:tr>
      <w:tr w:rsidR="0077435E" w:rsidRPr="0077435E" w:rsidTr="0077435E">
        <w:trPr>
          <w:trHeight w:val="394"/>
        </w:trPr>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vob</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*.wav</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*.wb2</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wmv</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wpd</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wps</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*.x3f</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xlk</w:t>
            </w:r>
            <w:proofErr w:type="spellEnd"/>
          </w:p>
        </w:tc>
      </w:tr>
      <w:tr w:rsidR="0077435E" w:rsidRPr="0077435E" w:rsidTr="0077435E">
        <w:trPr>
          <w:trHeight w:val="394"/>
        </w:trPr>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xlr</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xls</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yuv</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*.back</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docm</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docx</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flac</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indd</w:t>
            </w:r>
            <w:proofErr w:type="spellEnd"/>
          </w:p>
        </w:tc>
      </w:tr>
      <w:tr w:rsidR="0077435E" w:rsidRPr="0077435E" w:rsidTr="0077435E">
        <w:trPr>
          <w:trHeight w:val="394"/>
        </w:trPr>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*.java</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*.jpeg</w:t>
            </w:r>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pptm</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pptx</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xlsb</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xlsm</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w:t>
            </w:r>
            <w:proofErr w:type="spellStart"/>
            <w:r w:rsidRPr="0077435E">
              <w:t>xlsx</w:t>
            </w:r>
            <w:proofErr w:type="spellEnd"/>
          </w:p>
        </w:tc>
        <w:tc>
          <w:tcPr>
            <w:tcW w:w="0" w:type="auto"/>
            <w:tcBorders>
              <w:top w:val="single" w:sz="6" w:space="0" w:color="000000"/>
              <w:left w:val="single" w:sz="6" w:space="0" w:color="000000"/>
              <w:bottom w:val="single" w:sz="6" w:space="0" w:color="000000"/>
              <w:right w:val="single" w:sz="6" w:space="0" w:color="000000"/>
            </w:tcBorders>
            <w:vAlign w:val="bottom"/>
            <w:hideMark/>
          </w:tcPr>
          <w:p w:rsidR="0077435E" w:rsidRPr="0077435E" w:rsidRDefault="0077435E" w:rsidP="0077435E">
            <w:r w:rsidRPr="0077435E">
              <w:t> </w:t>
            </w:r>
          </w:p>
        </w:tc>
      </w:tr>
    </w:tbl>
    <w:p w:rsidR="0077435E" w:rsidRDefault="0077435E" w:rsidP="004F0C3D"/>
    <w:p w:rsidR="00602892" w:rsidRDefault="00602892" w:rsidP="004F0C3D"/>
    <w:p w:rsidR="004F0C3D" w:rsidRDefault="00602892" w:rsidP="005064F0">
      <w:pPr>
        <w:ind w:firstLine="720"/>
      </w:pPr>
      <w:r>
        <w:lastRenderedPageBreak/>
        <w:t xml:space="preserve">3.4 Recovery from attack </w:t>
      </w:r>
    </w:p>
    <w:p w:rsidR="00602892" w:rsidRDefault="00301651" w:rsidP="005064F0">
      <w:pPr>
        <w:ind w:firstLine="720"/>
      </w:pPr>
      <w:r>
        <w:t xml:space="preserve">There are 3 main options on how to recover from a Ransomware attack: </w:t>
      </w:r>
    </w:p>
    <w:p w:rsidR="00301651" w:rsidRDefault="00301651" w:rsidP="005064F0">
      <w:pPr>
        <w:ind w:firstLine="720"/>
      </w:pPr>
      <w:r>
        <w:t xml:space="preserve">Option 1: Backups. </w:t>
      </w:r>
    </w:p>
    <w:p w:rsidR="00301651" w:rsidRDefault="00301651" w:rsidP="005064F0">
      <w:pPr>
        <w:ind w:left="720"/>
      </w:pPr>
      <w:r>
        <w:t>If you are prepared for an attack, by regularly backing up work and then disconnecting the backup device from the main computer so that the ransomware cannot infect the back-up drive, then you can wipe the computer clean to remove the software. After the computer is cleared then you can reinstall ev</w:t>
      </w:r>
      <w:r w:rsidR="00DF604E">
        <w:t xml:space="preserve">erything from the back-up drive. The only work that will be lost will be what was done between the last back-up and getting infected. </w:t>
      </w:r>
    </w:p>
    <w:p w:rsidR="00DF604E" w:rsidRDefault="00DF604E" w:rsidP="005064F0">
      <w:pPr>
        <w:ind w:firstLine="720"/>
      </w:pPr>
      <w:r>
        <w:t xml:space="preserve">Option 2: </w:t>
      </w:r>
      <w:r w:rsidRPr="00DF604E">
        <w:t>Decryption</w:t>
      </w:r>
    </w:p>
    <w:p w:rsidR="00EE16A2" w:rsidRDefault="00EE16A2" w:rsidP="005064F0">
      <w:pPr>
        <w:ind w:left="720"/>
      </w:pPr>
      <w:r>
        <w:t xml:space="preserve">There are free </w:t>
      </w:r>
      <w:proofErr w:type="spellStart"/>
      <w:r>
        <w:t>decryptors</w:t>
      </w:r>
      <w:proofErr w:type="spellEnd"/>
      <w:r>
        <w:t xml:space="preserve"> you can download from the internet to get your files back for free. However the draw back to this method is not all versions of ransomware have </w:t>
      </w:r>
      <w:proofErr w:type="spellStart"/>
      <w:r w:rsidR="005064F0">
        <w:t>decryptors</w:t>
      </w:r>
      <w:proofErr w:type="spellEnd"/>
      <w:r w:rsidR="005064F0">
        <w:t xml:space="preserve"> available to be downloaded. This can either be due to the fact this is the latest version so one hasn’t been created yet or some of the viruses use such high levels of encryption that it can’t be cracked. </w:t>
      </w:r>
    </w:p>
    <w:p w:rsidR="005064F0" w:rsidRDefault="005064F0" w:rsidP="005064F0">
      <w:pPr>
        <w:ind w:firstLine="720"/>
      </w:pPr>
      <w:r>
        <w:t xml:space="preserve">Option 3: </w:t>
      </w:r>
      <w:r w:rsidRPr="005064F0">
        <w:t>Negotiate</w:t>
      </w:r>
    </w:p>
    <w:p w:rsidR="005064F0" w:rsidRDefault="005064F0" w:rsidP="005064F0">
      <w:pPr>
        <w:ind w:left="720"/>
      </w:pPr>
      <w:r>
        <w:t xml:space="preserve">The least preferable option is try negotiating with the people who made the virus that has infected your computer. The main issue with this method is there is no way to guarantee the hackers will send you the decryption key even after you pay them. </w:t>
      </w:r>
    </w:p>
    <w:p w:rsidR="00457D6B" w:rsidRDefault="00457D6B" w:rsidP="004F0C3D">
      <w:r>
        <w:t xml:space="preserve">4 </w:t>
      </w:r>
      <w:proofErr w:type="spellStart"/>
      <w:r>
        <w:t>CryptoWall</w:t>
      </w:r>
      <w:proofErr w:type="spellEnd"/>
      <w:r>
        <w:t xml:space="preserve"> Trojan</w:t>
      </w:r>
    </w:p>
    <w:p w:rsidR="005064F0" w:rsidRDefault="008346C7" w:rsidP="004F0C3D">
      <w:r>
        <w:t xml:space="preserve">The </w:t>
      </w:r>
      <w:proofErr w:type="spellStart"/>
      <w:r>
        <w:t>Comodo</w:t>
      </w:r>
      <w:proofErr w:type="spellEnd"/>
      <w:r>
        <w:t xml:space="preserve"> Antivirus’s “What is </w:t>
      </w:r>
      <w:proofErr w:type="spellStart"/>
      <w:r>
        <w:t>CryptoWall</w:t>
      </w:r>
      <w:proofErr w:type="spellEnd"/>
      <w:r>
        <w:t xml:space="preserve">?” article </w:t>
      </w:r>
      <w:sdt>
        <w:sdtPr>
          <w:id w:val="-374465078"/>
          <w:citation/>
        </w:sdtPr>
        <w:sdtContent>
          <w:r>
            <w:fldChar w:fldCharType="begin"/>
          </w:r>
          <w:r>
            <w:instrText xml:space="preserve"> CITATION Com18 \l 2057 </w:instrText>
          </w:r>
          <w:r>
            <w:fldChar w:fldCharType="separate"/>
          </w:r>
          <w:r w:rsidRPr="008346C7">
            <w:rPr>
              <w:noProof/>
            </w:rPr>
            <w:t>[3]</w:t>
          </w:r>
          <w:r>
            <w:fldChar w:fldCharType="end"/>
          </w:r>
        </w:sdtContent>
      </w:sdt>
      <w:r>
        <w:t xml:space="preserve"> sums up the Trojan as, “</w:t>
      </w:r>
      <w:proofErr w:type="spellStart"/>
      <w:r w:rsidRPr="008346C7">
        <w:t>CryptoWall</w:t>
      </w:r>
      <w:proofErr w:type="spellEnd"/>
      <w:r w:rsidRPr="008346C7">
        <w:t xml:space="preserve"> belongs to the ransomware family that uses advanced techniques to infiltrate computers and hides from its victims. Simply put, the </w:t>
      </w:r>
      <w:proofErr w:type="spellStart"/>
      <w:r w:rsidRPr="008346C7">
        <w:t>Cryptowall</w:t>
      </w:r>
      <w:proofErr w:type="spellEnd"/>
      <w:r w:rsidRPr="008346C7">
        <w:t xml:space="preserve"> is a Trojan horse that encrypts files on the jeopardized computer and then proceeds to threaten the user to pay a ransom to have the files decrypted</w:t>
      </w:r>
      <w:r>
        <w:t>”</w:t>
      </w:r>
    </w:p>
    <w:p w:rsidR="005D58A3" w:rsidRDefault="00457D6B" w:rsidP="004F0C3D">
      <w:r>
        <w:t>5</w:t>
      </w:r>
      <w:r w:rsidR="004F0C3D">
        <w:t xml:space="preserve"> Conclusion</w:t>
      </w:r>
    </w:p>
    <w:p w:rsidR="005D58A3" w:rsidRDefault="000C2257">
      <w:r>
        <w:t xml:space="preserve">In conclusion prevention is better than cure. Even </w:t>
      </w:r>
      <w:proofErr w:type="spellStart"/>
      <w:r>
        <w:t>tho</w:t>
      </w:r>
      <w:proofErr w:type="spellEnd"/>
      <w:r>
        <w:t xml:space="preserve"> you can get lucky and find a free </w:t>
      </w:r>
      <w:proofErr w:type="spellStart"/>
      <w:r>
        <w:t>decryptor</w:t>
      </w:r>
      <w:proofErr w:type="spellEnd"/>
      <w:r>
        <w:t xml:space="preserve"> or pay a fee and get the key code to your files, not everyone is this fortunate and it won’t work every time. Meaning the only way to be one hundred present safe is to follow the above advice so you are ready when the time comes. </w:t>
      </w:r>
    </w:p>
    <w:p w:rsidR="005D58A3" w:rsidRDefault="005D58A3"/>
    <w:p w:rsidR="00814362" w:rsidRDefault="00814362"/>
    <w:p w:rsidR="00814362" w:rsidRDefault="00814362"/>
    <w:p w:rsidR="00814362" w:rsidRDefault="00814362"/>
    <w:p w:rsidR="00814362" w:rsidRDefault="00814362"/>
    <w:p w:rsidR="00814362" w:rsidRDefault="00814362"/>
    <w:p w:rsidR="00814362" w:rsidRDefault="00814362"/>
    <w:p w:rsidR="005D58A3" w:rsidRDefault="005D58A3"/>
    <w:sdt>
      <w:sdtPr>
        <w:id w:val="-1992397310"/>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814362" w:rsidRDefault="00814362">
          <w:pPr>
            <w:pStyle w:val="Heading1"/>
          </w:pPr>
          <w:r>
            <w:t>References</w:t>
          </w:r>
        </w:p>
        <w:sdt>
          <w:sdtPr>
            <w:id w:val="-573587230"/>
            <w:bibliography/>
          </w:sdtPr>
          <w:sdtContent>
            <w:p w:rsidR="00814362" w:rsidRDefault="0081436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14362">
                <w:trPr>
                  <w:divId w:val="934480265"/>
                  <w:tblCellSpacing w:w="15" w:type="dxa"/>
                </w:trPr>
                <w:tc>
                  <w:tcPr>
                    <w:tcW w:w="50" w:type="pct"/>
                    <w:hideMark/>
                  </w:tcPr>
                  <w:p w:rsidR="00814362" w:rsidRDefault="00814362">
                    <w:pPr>
                      <w:pStyle w:val="Bibliography"/>
                      <w:rPr>
                        <w:noProof/>
                        <w:sz w:val="24"/>
                        <w:szCs w:val="24"/>
                        <w:lang w:val="en-US"/>
                      </w:rPr>
                    </w:pPr>
                    <w:r>
                      <w:rPr>
                        <w:noProof/>
                        <w:lang w:val="en-US"/>
                      </w:rPr>
                      <w:t xml:space="preserve">[1] </w:t>
                    </w:r>
                  </w:p>
                </w:tc>
                <w:tc>
                  <w:tcPr>
                    <w:tcW w:w="0" w:type="auto"/>
                    <w:hideMark/>
                  </w:tcPr>
                  <w:p w:rsidR="00814362" w:rsidRDefault="00814362">
                    <w:pPr>
                      <w:pStyle w:val="Bibliography"/>
                      <w:rPr>
                        <w:noProof/>
                        <w:lang w:val="en-US"/>
                      </w:rPr>
                    </w:pPr>
                    <w:r>
                      <w:rPr>
                        <w:noProof/>
                        <w:lang w:val="en-US"/>
                      </w:rPr>
                      <w:t>J. PETTERS, "The State of CryptoWall in 2018," 17 06 2020. [Online]. Available: https://www.varonis.com/blog/cryptowall/.</w:t>
                    </w:r>
                  </w:p>
                </w:tc>
              </w:tr>
              <w:tr w:rsidR="00814362">
                <w:trPr>
                  <w:divId w:val="934480265"/>
                  <w:tblCellSpacing w:w="15" w:type="dxa"/>
                </w:trPr>
                <w:tc>
                  <w:tcPr>
                    <w:tcW w:w="50" w:type="pct"/>
                    <w:hideMark/>
                  </w:tcPr>
                  <w:p w:rsidR="00814362" w:rsidRDefault="00814362">
                    <w:pPr>
                      <w:pStyle w:val="Bibliography"/>
                      <w:rPr>
                        <w:noProof/>
                        <w:lang w:val="en-US"/>
                      </w:rPr>
                    </w:pPr>
                    <w:r>
                      <w:rPr>
                        <w:noProof/>
                        <w:lang w:val="en-US"/>
                      </w:rPr>
                      <w:t xml:space="preserve">[2] </w:t>
                    </w:r>
                  </w:p>
                </w:tc>
                <w:tc>
                  <w:tcPr>
                    <w:tcW w:w="0" w:type="auto"/>
                    <w:hideMark/>
                  </w:tcPr>
                  <w:p w:rsidR="00814362" w:rsidRDefault="00814362">
                    <w:pPr>
                      <w:pStyle w:val="Bibliography"/>
                      <w:rPr>
                        <w:noProof/>
                        <w:lang w:val="en-US"/>
                      </w:rPr>
                    </w:pPr>
                    <w:r>
                      <w:rPr>
                        <w:noProof/>
                        <w:lang w:val="en-US"/>
                      </w:rPr>
                      <w:t>Dell SecureWorks Counter Threat Unit™ Threat Intelligence, "CryptoWall Ransomware Threat Analysis," SecureWorks, 27 August 2014. [Online]. Available: https://www.secureworks.com/research/cryptowall-ransomware. [Accessed 06 July 2021].</w:t>
                    </w:r>
                  </w:p>
                </w:tc>
              </w:tr>
              <w:tr w:rsidR="00814362">
                <w:trPr>
                  <w:divId w:val="934480265"/>
                  <w:tblCellSpacing w:w="15" w:type="dxa"/>
                </w:trPr>
                <w:tc>
                  <w:tcPr>
                    <w:tcW w:w="50" w:type="pct"/>
                    <w:hideMark/>
                  </w:tcPr>
                  <w:p w:rsidR="00814362" w:rsidRDefault="00814362">
                    <w:pPr>
                      <w:pStyle w:val="Bibliography"/>
                      <w:rPr>
                        <w:noProof/>
                        <w:lang w:val="en-US"/>
                      </w:rPr>
                    </w:pPr>
                    <w:r>
                      <w:rPr>
                        <w:noProof/>
                        <w:lang w:val="en-US"/>
                      </w:rPr>
                      <w:t xml:space="preserve">[3] </w:t>
                    </w:r>
                  </w:p>
                </w:tc>
                <w:tc>
                  <w:tcPr>
                    <w:tcW w:w="0" w:type="auto"/>
                    <w:hideMark/>
                  </w:tcPr>
                  <w:p w:rsidR="00814362" w:rsidRDefault="00814362">
                    <w:pPr>
                      <w:pStyle w:val="Bibliography"/>
                      <w:rPr>
                        <w:noProof/>
                        <w:lang w:val="en-US"/>
                      </w:rPr>
                    </w:pPr>
                    <w:r>
                      <w:rPr>
                        <w:noProof/>
                        <w:lang w:val="en-US"/>
                      </w:rPr>
                      <w:t>Comodo Antivirus, "What is CryptoWall?," Comodo Antivirus, 30 November 2018. [Online]. Available: https://antivirus.comodo.com/blog/comodo-news/cryptowall/. [Accessed 06 July 2021].</w:t>
                    </w:r>
                  </w:p>
                </w:tc>
              </w:tr>
            </w:tbl>
            <w:p w:rsidR="00814362" w:rsidRDefault="00814362">
              <w:pPr>
                <w:divId w:val="934480265"/>
                <w:rPr>
                  <w:rFonts w:eastAsia="Times New Roman"/>
                  <w:noProof/>
                </w:rPr>
              </w:pPr>
            </w:p>
            <w:p w:rsidR="00814362" w:rsidRDefault="00814362">
              <w:r>
                <w:rPr>
                  <w:b/>
                  <w:bCs/>
                  <w:noProof/>
                </w:rPr>
                <w:fldChar w:fldCharType="end"/>
              </w:r>
            </w:p>
          </w:sdtContent>
        </w:sdt>
      </w:sdtContent>
    </w:sdt>
    <w:p w:rsidR="000C2257" w:rsidRDefault="000C2257"/>
    <w:p w:rsidR="00814362" w:rsidRDefault="00814362"/>
    <w:p w:rsidR="00814362" w:rsidRDefault="00814362"/>
    <w:p w:rsidR="00814362" w:rsidRDefault="00814362"/>
    <w:p w:rsidR="00814362" w:rsidRDefault="00814362"/>
    <w:p w:rsidR="00814362" w:rsidRDefault="00814362"/>
    <w:p w:rsidR="00814362" w:rsidRDefault="00814362"/>
    <w:p w:rsidR="00814362" w:rsidRDefault="00814362"/>
    <w:p w:rsidR="00814362" w:rsidRDefault="00814362"/>
    <w:p w:rsidR="00814362" w:rsidRDefault="00814362"/>
    <w:p w:rsidR="00814362" w:rsidRDefault="00814362"/>
    <w:p w:rsidR="00814362" w:rsidRDefault="00814362"/>
    <w:p w:rsidR="00814362" w:rsidRDefault="00814362"/>
    <w:p w:rsidR="00814362" w:rsidRDefault="00814362"/>
    <w:p w:rsidR="00814362" w:rsidRDefault="00814362"/>
    <w:p w:rsidR="00814362" w:rsidRDefault="00814362"/>
    <w:p w:rsidR="00814362" w:rsidRDefault="00814362"/>
    <w:p w:rsidR="00814362" w:rsidRDefault="00814362"/>
    <w:p w:rsidR="00814362" w:rsidRDefault="00814362"/>
    <w:p w:rsidR="000C2257" w:rsidRDefault="000C2257">
      <w:bookmarkStart w:id="0" w:name="_GoBack"/>
      <w:bookmarkEnd w:id="0"/>
    </w:p>
    <w:p w:rsidR="005D58A3" w:rsidRPr="00CE665F" w:rsidRDefault="00CE665F" w:rsidP="00CE665F">
      <w:pPr>
        <w:jc w:val="center"/>
        <w:rPr>
          <w:sz w:val="28"/>
          <w:szCs w:val="28"/>
        </w:rPr>
      </w:pPr>
      <w:r w:rsidRPr="00CE665F">
        <w:rPr>
          <w:sz w:val="28"/>
          <w:szCs w:val="28"/>
        </w:rPr>
        <w:lastRenderedPageBreak/>
        <w:t>Contents Page</w:t>
      </w:r>
    </w:p>
    <w:p w:rsidR="005D58A3" w:rsidRDefault="005D58A3">
      <w:r>
        <w:t>1 Introduction</w:t>
      </w:r>
      <w:r w:rsidR="00CE665F">
        <w:t xml:space="preserve"> …………………………………………………………………………………………………………………………………..1</w:t>
      </w:r>
    </w:p>
    <w:p w:rsidR="005D58A3" w:rsidRDefault="004F0C3D">
      <w:r>
        <w:t xml:space="preserve">2 </w:t>
      </w:r>
      <w:r w:rsidR="005D58A3">
        <w:t xml:space="preserve">Trojans and </w:t>
      </w:r>
      <w:r>
        <w:t>viruses</w:t>
      </w:r>
      <w:r w:rsidR="005D58A3">
        <w:t xml:space="preserve"> </w:t>
      </w:r>
      <w:r w:rsidR="00CE665F">
        <w:t>………………………………………………………………………………………………………………………..1</w:t>
      </w:r>
    </w:p>
    <w:p w:rsidR="005D58A3" w:rsidRDefault="005D58A3">
      <w:r>
        <w:tab/>
      </w:r>
      <w:r w:rsidR="004F0C3D">
        <w:t xml:space="preserve">2.1 </w:t>
      </w:r>
      <w:r w:rsidR="00CE665F">
        <w:t>What are they</w:t>
      </w:r>
      <w:proofErr w:type="gramStart"/>
      <w:r w:rsidR="00CE665F">
        <w:t xml:space="preserve">? </w:t>
      </w:r>
      <w:proofErr w:type="gramEnd"/>
      <w:r w:rsidR="00CE665F">
        <w:t>………………………………………………………………………………………………………………1</w:t>
      </w:r>
    </w:p>
    <w:p w:rsidR="005D58A3" w:rsidRDefault="005D58A3">
      <w:r>
        <w:tab/>
      </w:r>
      <w:r w:rsidR="004F0C3D">
        <w:t xml:space="preserve">2.2 </w:t>
      </w:r>
      <w:r>
        <w:t>How do you get it</w:t>
      </w:r>
      <w:r w:rsidR="009E279A">
        <w:t>?</w:t>
      </w:r>
      <w:r w:rsidR="00CE665F">
        <w:t xml:space="preserve"> ..............................................................................................................1</w:t>
      </w:r>
    </w:p>
    <w:p w:rsidR="009E279A" w:rsidRDefault="009E279A">
      <w:r>
        <w:tab/>
      </w:r>
      <w:r>
        <w:tab/>
        <w:t xml:space="preserve">2.2.1 </w:t>
      </w:r>
      <w:r w:rsidR="00392F0E">
        <w:t>Email Attachments</w:t>
      </w:r>
      <w:r w:rsidR="00CE665F">
        <w:t xml:space="preserve"> ………………………………………………………………………………………….1</w:t>
      </w:r>
    </w:p>
    <w:p w:rsidR="00392F0E" w:rsidRDefault="00392F0E">
      <w:r>
        <w:tab/>
      </w:r>
      <w:r>
        <w:tab/>
        <w:t xml:space="preserve">2.2.2 </w:t>
      </w:r>
      <w:proofErr w:type="spellStart"/>
      <w:r w:rsidRPr="00392F0E">
        <w:t>Malvertising</w:t>
      </w:r>
      <w:proofErr w:type="spellEnd"/>
      <w:r w:rsidR="00CE665F">
        <w:t xml:space="preserve"> ……………………………………………………………………………………………………1</w:t>
      </w:r>
    </w:p>
    <w:p w:rsidR="005D58A3" w:rsidRDefault="004F0C3D">
      <w:r>
        <w:t>3</w:t>
      </w:r>
      <w:r w:rsidR="00CE665F">
        <w:t xml:space="preserve"> Ransomware ………………………………………………………………………………………………………………………………….1</w:t>
      </w:r>
    </w:p>
    <w:p w:rsidR="004F0C3D" w:rsidRDefault="004F0C3D">
      <w:r>
        <w:tab/>
        <w:t xml:space="preserve">3.1 Overview </w:t>
      </w:r>
      <w:r w:rsidR="00CE665F">
        <w:t>………………………………………………………………………………………………………………………..1</w:t>
      </w:r>
    </w:p>
    <w:p w:rsidR="004F0C3D" w:rsidRDefault="004F0C3D" w:rsidP="004F0C3D">
      <w:pPr>
        <w:ind w:firstLine="720"/>
      </w:pPr>
      <w:r>
        <w:t xml:space="preserve">3.2 </w:t>
      </w:r>
      <w:r w:rsidRPr="004F0C3D">
        <w:t>Preventative steps</w:t>
      </w:r>
      <w:r w:rsidR="00CE665F">
        <w:t xml:space="preserve"> ………………………………………………………………………………………………………….2</w:t>
      </w:r>
    </w:p>
    <w:p w:rsidR="004F0C3D" w:rsidRDefault="004F0C3D" w:rsidP="004F0C3D">
      <w:pPr>
        <w:ind w:firstLine="720"/>
      </w:pPr>
      <w:r>
        <w:t xml:space="preserve">3.3 File types </w:t>
      </w:r>
      <w:r w:rsidR="00CE665F">
        <w:t>………………………………………………………………………………………………………………………..2</w:t>
      </w:r>
    </w:p>
    <w:p w:rsidR="004F0C3D" w:rsidRDefault="004F0C3D" w:rsidP="004F0C3D">
      <w:pPr>
        <w:ind w:firstLine="720"/>
      </w:pPr>
      <w:r>
        <w:t xml:space="preserve">3.4 </w:t>
      </w:r>
      <w:r w:rsidR="005D58A3">
        <w:t xml:space="preserve">Recovery from attack </w:t>
      </w:r>
      <w:r w:rsidR="00CE665F">
        <w:t>……………………………………………………………………………………………………..3</w:t>
      </w:r>
    </w:p>
    <w:p w:rsidR="00457D6B" w:rsidRDefault="00457D6B" w:rsidP="00457D6B">
      <w:r>
        <w:t xml:space="preserve">4 </w:t>
      </w:r>
      <w:proofErr w:type="spellStart"/>
      <w:r w:rsidRPr="00457D6B">
        <w:t>CryptoWall</w:t>
      </w:r>
      <w:proofErr w:type="spellEnd"/>
      <w:r w:rsidRPr="00457D6B">
        <w:t xml:space="preserve"> Trojan</w:t>
      </w:r>
      <w:r w:rsidR="00CE665F">
        <w:t xml:space="preserve"> ………………………………………………………………………………………………………………………….3</w:t>
      </w:r>
    </w:p>
    <w:p w:rsidR="005D58A3" w:rsidRDefault="00457D6B">
      <w:r>
        <w:t>5</w:t>
      </w:r>
      <w:r w:rsidR="005D58A3">
        <w:t xml:space="preserve"> Conclusion </w:t>
      </w:r>
      <w:r w:rsidR="00CE665F">
        <w:t>……………………………………………………………………………………………………………………………………..3</w:t>
      </w:r>
    </w:p>
    <w:p w:rsidR="00814362" w:rsidRDefault="00814362">
      <w:r>
        <w:t>References ………………………………………………………………………………………………………………………………………..4</w:t>
      </w:r>
    </w:p>
    <w:sectPr w:rsidR="008143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8A3"/>
    <w:rsid w:val="000C2257"/>
    <w:rsid w:val="001B214E"/>
    <w:rsid w:val="00301651"/>
    <w:rsid w:val="00392F0E"/>
    <w:rsid w:val="003D0A5B"/>
    <w:rsid w:val="00457D6B"/>
    <w:rsid w:val="004F0C3D"/>
    <w:rsid w:val="004F1ED1"/>
    <w:rsid w:val="005064F0"/>
    <w:rsid w:val="005D58A3"/>
    <w:rsid w:val="00602892"/>
    <w:rsid w:val="0077435E"/>
    <w:rsid w:val="00814362"/>
    <w:rsid w:val="008346C7"/>
    <w:rsid w:val="009037CC"/>
    <w:rsid w:val="009E279A"/>
    <w:rsid w:val="00AB7BE9"/>
    <w:rsid w:val="00B02C4B"/>
    <w:rsid w:val="00B435B4"/>
    <w:rsid w:val="00CB3A33"/>
    <w:rsid w:val="00CE665F"/>
    <w:rsid w:val="00DF604E"/>
    <w:rsid w:val="00EE1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5FD01"/>
  <w15:chartTrackingRefBased/>
  <w15:docId w15:val="{3CA85A8B-9795-41A9-B284-EEF8D0871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1436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36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143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00575">
      <w:bodyDiv w:val="1"/>
      <w:marLeft w:val="0"/>
      <w:marRight w:val="0"/>
      <w:marTop w:val="0"/>
      <w:marBottom w:val="0"/>
      <w:divBdr>
        <w:top w:val="none" w:sz="0" w:space="0" w:color="auto"/>
        <w:left w:val="none" w:sz="0" w:space="0" w:color="auto"/>
        <w:bottom w:val="none" w:sz="0" w:space="0" w:color="auto"/>
        <w:right w:val="none" w:sz="0" w:space="0" w:color="auto"/>
      </w:divBdr>
    </w:div>
    <w:div w:id="80837393">
      <w:bodyDiv w:val="1"/>
      <w:marLeft w:val="0"/>
      <w:marRight w:val="0"/>
      <w:marTop w:val="0"/>
      <w:marBottom w:val="0"/>
      <w:divBdr>
        <w:top w:val="none" w:sz="0" w:space="0" w:color="auto"/>
        <w:left w:val="none" w:sz="0" w:space="0" w:color="auto"/>
        <w:bottom w:val="none" w:sz="0" w:space="0" w:color="auto"/>
        <w:right w:val="none" w:sz="0" w:space="0" w:color="auto"/>
      </w:divBdr>
    </w:div>
    <w:div w:id="82773898">
      <w:bodyDiv w:val="1"/>
      <w:marLeft w:val="0"/>
      <w:marRight w:val="0"/>
      <w:marTop w:val="0"/>
      <w:marBottom w:val="0"/>
      <w:divBdr>
        <w:top w:val="none" w:sz="0" w:space="0" w:color="auto"/>
        <w:left w:val="none" w:sz="0" w:space="0" w:color="auto"/>
        <w:bottom w:val="none" w:sz="0" w:space="0" w:color="auto"/>
        <w:right w:val="none" w:sz="0" w:space="0" w:color="auto"/>
      </w:divBdr>
    </w:div>
    <w:div w:id="181432675">
      <w:bodyDiv w:val="1"/>
      <w:marLeft w:val="0"/>
      <w:marRight w:val="0"/>
      <w:marTop w:val="0"/>
      <w:marBottom w:val="0"/>
      <w:divBdr>
        <w:top w:val="none" w:sz="0" w:space="0" w:color="auto"/>
        <w:left w:val="none" w:sz="0" w:space="0" w:color="auto"/>
        <w:bottom w:val="none" w:sz="0" w:space="0" w:color="auto"/>
        <w:right w:val="none" w:sz="0" w:space="0" w:color="auto"/>
      </w:divBdr>
    </w:div>
    <w:div w:id="934480265">
      <w:bodyDiv w:val="1"/>
      <w:marLeft w:val="0"/>
      <w:marRight w:val="0"/>
      <w:marTop w:val="0"/>
      <w:marBottom w:val="0"/>
      <w:divBdr>
        <w:top w:val="none" w:sz="0" w:space="0" w:color="auto"/>
        <w:left w:val="none" w:sz="0" w:space="0" w:color="auto"/>
        <w:bottom w:val="none" w:sz="0" w:space="0" w:color="auto"/>
        <w:right w:val="none" w:sz="0" w:space="0" w:color="auto"/>
      </w:divBdr>
    </w:div>
    <w:div w:id="1082095474">
      <w:bodyDiv w:val="1"/>
      <w:marLeft w:val="0"/>
      <w:marRight w:val="0"/>
      <w:marTop w:val="0"/>
      <w:marBottom w:val="0"/>
      <w:divBdr>
        <w:top w:val="none" w:sz="0" w:space="0" w:color="auto"/>
        <w:left w:val="none" w:sz="0" w:space="0" w:color="auto"/>
        <w:bottom w:val="none" w:sz="0" w:space="0" w:color="auto"/>
        <w:right w:val="none" w:sz="0" w:space="0" w:color="auto"/>
      </w:divBdr>
    </w:div>
    <w:div w:id="1246570395">
      <w:bodyDiv w:val="1"/>
      <w:marLeft w:val="0"/>
      <w:marRight w:val="0"/>
      <w:marTop w:val="0"/>
      <w:marBottom w:val="0"/>
      <w:divBdr>
        <w:top w:val="none" w:sz="0" w:space="0" w:color="auto"/>
        <w:left w:val="none" w:sz="0" w:space="0" w:color="auto"/>
        <w:bottom w:val="none" w:sz="0" w:space="0" w:color="auto"/>
        <w:right w:val="none" w:sz="0" w:space="0" w:color="auto"/>
      </w:divBdr>
    </w:div>
    <w:div w:id="2062751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JEF20</b:Tag>
    <b:SourceType>InternetSite</b:SourceType>
    <b:Guid>{EE5E137E-67C3-49D8-A8E2-F4CF88852135}</b:Guid>
    <b:Title>The State of CryptoWall in 2018</b:Title>
    <b:Year>2020</b:Year>
    <b:Author>
      <b:Author>
        <b:NameList>
          <b:Person>
            <b:Last>PETTERS</b:Last>
            <b:First>JEFF</b:First>
          </b:Person>
        </b:NameList>
      </b:Author>
    </b:Author>
    <b:InternetSiteTitle>www.varonis.com</b:InternetSiteTitle>
    <b:Month>06</b:Month>
    <b:Day>17</b:Day>
    <b:URL>https://www.varonis.com/blog/cryptowall/</b:URL>
    <b:RefOrder>1</b:RefOrder>
  </b:Source>
  <b:Source>
    <b:Tag>Del14</b:Tag>
    <b:SourceType>InternetSite</b:SourceType>
    <b:Guid>{5EA7C03C-C32D-4465-A11C-461548A61860}</b:Guid>
    <b:Title>CryptoWall Ransomware Threat Analysis</b:Title>
    <b:Year>2014</b:Year>
    <b:Author>
      <b:Author>
        <b:Corporate>Dell SecureWorks Counter Threat Unit™ Threat Intelligence</b:Corporate>
      </b:Author>
    </b:Author>
    <b:ProductionCompany>SecureWorks</b:ProductionCompany>
    <b:Month>August</b:Month>
    <b:Day>27</b:Day>
    <b:YearAccessed>2021</b:YearAccessed>
    <b:MonthAccessed>July</b:MonthAccessed>
    <b:DayAccessed>06</b:DayAccessed>
    <b:URL>https://www.secureworks.com/research/cryptowall-ransomware</b:URL>
    <b:RefOrder>2</b:RefOrder>
  </b:Source>
  <b:Source>
    <b:Tag>Com18</b:Tag>
    <b:SourceType>InternetSite</b:SourceType>
    <b:Guid>{2F6FCCEC-16E3-47A4-88D9-BC37971EA094}</b:Guid>
    <b:Author>
      <b:Author>
        <b:Corporate>Comodo Antivirus</b:Corporate>
      </b:Author>
    </b:Author>
    <b:Title>What is CryptoWall?</b:Title>
    <b:ProductionCompany>Comodo Antivirus</b:ProductionCompany>
    <b:Year>2018</b:Year>
    <b:Month>November</b:Month>
    <b:Day>30</b:Day>
    <b:YearAccessed>2021</b:YearAccessed>
    <b:MonthAccessed>July</b:MonthAccessed>
    <b:DayAccessed>06</b:DayAccessed>
    <b:URL>https://antivirus.comodo.com/blog/comodo-news/cryptowall/</b:URL>
    <b:RefOrder>3</b:RefOrder>
  </b:Source>
</b:Sources>
</file>

<file path=customXml/itemProps1.xml><?xml version="1.0" encoding="utf-8"?>
<ds:datastoreItem xmlns:ds="http://schemas.openxmlformats.org/officeDocument/2006/customXml" ds:itemID="{AB216282-9823-4372-9C2E-E27536130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Pages>
  <Words>1002</Words>
  <Characters>5717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Austin Diaper-Fox (2022125)</dc:creator>
  <cp:keywords/>
  <dc:description/>
  <cp:lastModifiedBy>Diaper-Fox Thomas A</cp:lastModifiedBy>
  <cp:revision>7</cp:revision>
  <dcterms:created xsi:type="dcterms:W3CDTF">2021-07-06T14:15:00Z</dcterms:created>
  <dcterms:modified xsi:type="dcterms:W3CDTF">2021-07-06T15:53:00Z</dcterms:modified>
</cp:coreProperties>
</file>