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526456A8" w14:paraId="51C04FAB" w14:textId="77777777">
        <w:tc>
          <w:tcPr>
            <w:tcW w:w="209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A538BA" w14:paraId="6BD47CB0" w14:textId="62C4075D">
            <w:pPr>
              <w:spacing w:before="120" w:after="120"/>
              <w:jc w:val="both"/>
              <w:rPr>
                <w:rFonts w:ascii="Arial" w:hAnsi="Arial" w:cs="Arial"/>
                <w:b/>
                <w:sz w:val="22"/>
                <w:szCs w:val="22"/>
              </w:rPr>
            </w:pPr>
            <w:r w:rsidRPr="00A538BA">
              <w:rPr>
                <w:rFonts w:ascii="Arial" w:hAnsi="Arial" w:cs="Arial"/>
                <w:b/>
                <w:sz w:val="22"/>
                <w:szCs w:val="22"/>
              </w:rPr>
              <w:t xml:space="preserve">BA (Hons) Leadership and Management Skills for the Workplace   </w:t>
            </w:r>
          </w:p>
        </w:tc>
      </w:tr>
      <w:tr w:rsidRPr="00A406E5" w:rsidR="008F1308" w:rsidTr="526456A8" w14:paraId="1E16D525" w14:textId="77777777">
        <w:tc>
          <w:tcPr>
            <w:tcW w:w="209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A538BA" w14:paraId="4819BA8F" w14:textId="0F0A0216">
            <w:pPr>
              <w:spacing w:before="120" w:after="120"/>
              <w:jc w:val="both"/>
              <w:rPr>
                <w:rFonts w:ascii="Arial" w:hAnsi="Arial" w:cs="Arial"/>
                <w:b/>
                <w:sz w:val="22"/>
                <w:szCs w:val="22"/>
              </w:rPr>
            </w:pPr>
            <w:r w:rsidRPr="00A538BA">
              <w:rPr>
                <w:rFonts w:ascii="Arial" w:hAnsi="Arial" w:cs="Arial"/>
                <w:b/>
                <w:sz w:val="22"/>
                <w:szCs w:val="22"/>
              </w:rPr>
              <w:t>Strategic Management for Business</w:t>
            </w:r>
          </w:p>
        </w:tc>
      </w:tr>
      <w:tr w:rsidRPr="00A406E5" w:rsidR="00B84B5B" w:rsidTr="526456A8" w14:paraId="374222DB" w14:textId="77777777">
        <w:tc>
          <w:tcPr>
            <w:tcW w:w="209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A538BA" w14:paraId="0F380942" w14:textId="772982C4">
            <w:pPr>
              <w:spacing w:before="120" w:after="120"/>
              <w:jc w:val="both"/>
              <w:rPr>
                <w:rFonts w:ascii="Arial" w:hAnsi="Arial" w:cs="Arial"/>
                <w:b/>
                <w:sz w:val="22"/>
                <w:szCs w:val="22"/>
              </w:rPr>
            </w:pPr>
            <w:r w:rsidRPr="00A538BA">
              <w:rPr>
                <w:rFonts w:ascii="Arial" w:hAnsi="Arial" w:cs="Arial"/>
                <w:b/>
                <w:sz w:val="22"/>
                <w:szCs w:val="22"/>
              </w:rPr>
              <w:t>LCLM6001</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04AB1" w14:paraId="55EB199B" w14:textId="1046019A">
            <w:pPr>
              <w:spacing w:before="120" w:after="120"/>
              <w:jc w:val="both"/>
              <w:rPr>
                <w:rFonts w:ascii="Arial" w:hAnsi="Arial" w:cs="Arial"/>
                <w:b/>
                <w:sz w:val="22"/>
                <w:szCs w:val="22"/>
              </w:rPr>
            </w:pPr>
            <w:r>
              <w:rPr>
                <w:rFonts w:ascii="Arial" w:hAnsi="Arial" w:cs="Arial"/>
                <w:b/>
                <w:sz w:val="22"/>
                <w:szCs w:val="22"/>
              </w:rPr>
              <w:t>3</w:t>
            </w:r>
            <w:r w:rsidR="007D293F">
              <w:rPr>
                <w:rFonts w:ascii="Arial" w:hAnsi="Arial" w:cs="Arial"/>
                <w:b/>
                <w:sz w:val="22"/>
                <w:szCs w:val="22"/>
              </w:rPr>
              <w:t>0%</w:t>
            </w:r>
          </w:p>
        </w:tc>
      </w:tr>
      <w:tr w:rsidRPr="00A406E5" w:rsidR="00DB116D" w:rsidTr="526456A8" w14:paraId="66606AEF" w14:textId="77777777">
        <w:tc>
          <w:tcPr>
            <w:tcW w:w="2093" w:type="dxa"/>
            <w:tcMar/>
          </w:tcPr>
          <w:p w:rsidRPr="00A406E5" w:rsidR="00DB116D" w:rsidP="309EC470" w:rsidRDefault="00857380" w14:paraId="7F3FF356" w14:textId="47E148B3">
            <w:pPr>
              <w:spacing w:before="120" w:after="120"/>
              <w:jc w:val="both"/>
              <w:rPr>
                <w:rFonts w:ascii="Arial" w:hAnsi="Arial" w:cs="Arial"/>
                <w:b/>
                <w:bCs/>
                <w:sz w:val="22"/>
                <w:szCs w:val="22"/>
              </w:rPr>
            </w:pPr>
            <w:r>
              <w:rPr>
                <w:rFonts w:ascii="Arial" w:hAnsi="Arial" w:cs="Arial"/>
                <w:b/>
                <w:bCs/>
                <w:sz w:val="22"/>
                <w:szCs w:val="22"/>
              </w:rPr>
              <w:t>Module Leaders</w:t>
            </w:r>
          </w:p>
        </w:tc>
        <w:tc>
          <w:tcPr>
            <w:tcW w:w="3293" w:type="dxa"/>
            <w:tcMar/>
          </w:tcPr>
          <w:p w:rsidR="006A7C4F" w:rsidP="00693D91" w:rsidRDefault="00857380" w14:paraId="0A25F6BB" w14:textId="77777777">
            <w:pPr>
              <w:spacing w:before="120" w:after="120"/>
              <w:jc w:val="both"/>
              <w:rPr>
                <w:rFonts w:ascii="Arial" w:hAnsi="Arial" w:cs="Arial"/>
                <w:b/>
                <w:bCs/>
                <w:sz w:val="22"/>
                <w:szCs w:val="22"/>
              </w:rPr>
            </w:pPr>
            <w:r>
              <w:rPr>
                <w:rFonts w:ascii="Arial" w:hAnsi="Arial" w:cs="Arial"/>
                <w:b/>
                <w:bCs/>
                <w:sz w:val="22"/>
                <w:szCs w:val="22"/>
              </w:rPr>
              <w:t xml:space="preserve">Nishi Ramsurrun </w:t>
            </w:r>
          </w:p>
          <w:p w:rsidRPr="00857380" w:rsidR="00857380" w:rsidP="00857380" w:rsidRDefault="00857380" w14:paraId="59BAE9C2" w14:textId="77777777">
            <w:pPr>
              <w:spacing w:before="120" w:after="120"/>
              <w:jc w:val="both"/>
              <w:rPr>
                <w:rFonts w:ascii="Arial" w:hAnsi="Arial" w:cs="Arial"/>
                <w:b/>
                <w:bCs/>
                <w:sz w:val="22"/>
                <w:szCs w:val="22"/>
              </w:rPr>
            </w:pPr>
            <w:r w:rsidRPr="00857380">
              <w:rPr>
                <w:rFonts w:ascii="Arial" w:hAnsi="Arial" w:cs="Arial"/>
                <w:b/>
                <w:bCs/>
                <w:sz w:val="22"/>
                <w:szCs w:val="22"/>
              </w:rPr>
              <w:t>Sujeewa Herath</w:t>
            </w:r>
          </w:p>
          <w:p w:rsidRPr="00A406E5" w:rsidR="00857380" w:rsidP="00693D91" w:rsidRDefault="00857380" w14:paraId="53672AE5" w14:textId="10B3EB83">
            <w:pPr>
              <w:spacing w:before="120" w:after="120"/>
              <w:jc w:val="both"/>
              <w:rPr>
                <w:rFonts w:ascii="Arial" w:hAnsi="Arial" w:cs="Arial"/>
                <w:b/>
                <w:bCs/>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309EC470" w:rsidRDefault="006A7C4F" w14:paraId="3FCD4BD0" w14:textId="77777777">
            <w:pPr>
              <w:spacing w:before="120" w:after="120"/>
              <w:jc w:val="both"/>
              <w:rPr>
                <w:rFonts w:ascii="Arial" w:hAnsi="Arial" w:cs="Arial"/>
                <w:b/>
                <w:bCs/>
                <w:sz w:val="22"/>
                <w:szCs w:val="22"/>
              </w:rPr>
            </w:pPr>
            <w:r>
              <w:rPr>
                <w:rFonts w:ascii="Arial" w:hAnsi="Arial" w:cs="Arial"/>
                <w:b/>
                <w:bCs/>
                <w:sz w:val="22"/>
                <w:szCs w:val="22"/>
              </w:rPr>
              <w:t>Md Kalam</w:t>
            </w:r>
          </w:p>
          <w:p w:rsidRPr="00A406E5" w:rsidR="006A7C4F" w:rsidP="309EC470" w:rsidRDefault="006A7C4F" w14:paraId="76E26598" w14:textId="5247A4B0">
            <w:pPr>
              <w:spacing w:before="120" w:after="120"/>
              <w:jc w:val="both"/>
              <w:rPr>
                <w:rFonts w:ascii="Arial" w:hAnsi="Arial" w:cs="Arial"/>
                <w:b/>
                <w:bCs/>
                <w:sz w:val="22"/>
                <w:szCs w:val="22"/>
              </w:rPr>
            </w:pPr>
            <w:r>
              <w:rPr>
                <w:rFonts w:ascii="Arial" w:hAnsi="Arial" w:cs="Arial"/>
                <w:b/>
                <w:bCs/>
                <w:sz w:val="22"/>
                <w:szCs w:val="22"/>
              </w:rPr>
              <w:t>Samuel Ofori</w:t>
            </w:r>
          </w:p>
        </w:tc>
      </w:tr>
      <w:tr w:rsidRPr="00A406E5" w:rsidR="00D04AB1" w:rsidTr="526456A8" w14:paraId="613C8D32" w14:textId="77777777">
        <w:tc>
          <w:tcPr>
            <w:tcW w:w="2093" w:type="dxa"/>
            <w:tcMar/>
          </w:tcPr>
          <w:p w:rsidRPr="00A406E5" w:rsidR="00D04AB1" w:rsidP="00D04AB1" w:rsidRDefault="00D04AB1"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D04AB1" w:rsidR="00D04AB1" w:rsidP="00D04AB1" w:rsidRDefault="00D37B16" w14:paraId="5B8F4138" w14:textId="1022E472">
            <w:pPr>
              <w:spacing w:before="120" w:after="120"/>
              <w:rPr>
                <w:rFonts w:ascii="Arial" w:hAnsi="Arial" w:cs="Arial"/>
                <w:b/>
                <w:bCs/>
                <w:sz w:val="22"/>
                <w:szCs w:val="22"/>
              </w:rPr>
            </w:pPr>
            <w:r w:rsidRPr="00857380">
              <w:rPr>
                <w:rFonts w:ascii="Arial" w:hAnsi="Arial" w:cs="Arial"/>
                <w:b/>
                <w:bCs/>
                <w:color w:val="000000" w:themeColor="text1"/>
                <w:sz w:val="22"/>
                <w:szCs w:val="22"/>
              </w:rPr>
              <w:t>Component 2:</w:t>
            </w:r>
            <w:r>
              <w:rPr>
                <w:rFonts w:ascii="Arial" w:hAnsi="Arial" w:cs="Arial"/>
                <w:color w:val="000000" w:themeColor="text1"/>
                <w:sz w:val="22"/>
                <w:szCs w:val="22"/>
              </w:rPr>
              <w:t xml:space="preserve"> </w:t>
            </w:r>
            <w:r w:rsidRPr="00D04AB1" w:rsidR="00D04AB1">
              <w:rPr>
                <w:rFonts w:ascii="Arial" w:hAnsi="Arial" w:cs="Arial"/>
                <w:color w:val="000000" w:themeColor="text1"/>
                <w:sz w:val="22"/>
                <w:szCs w:val="22"/>
              </w:rPr>
              <w:t>Academically led interview simulating business situations (Ex. Board of directors/Business partners/Investors/Shareholders etc).</w:t>
            </w:r>
          </w:p>
        </w:tc>
        <w:tc>
          <w:tcPr>
            <w:tcW w:w="2268" w:type="dxa"/>
            <w:tcMar/>
          </w:tcPr>
          <w:p w:rsidRPr="00A406E5" w:rsidR="00D04AB1" w:rsidP="00D04AB1" w:rsidRDefault="00D04AB1"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D04AB1" w:rsidR="00D04AB1" w:rsidP="00D04AB1" w:rsidRDefault="00D04AB1" w14:paraId="74F5A48B" w14:textId="3130A652">
            <w:pPr>
              <w:spacing w:before="120" w:after="120"/>
              <w:jc w:val="both"/>
              <w:rPr>
                <w:rFonts w:ascii="Arial" w:hAnsi="Arial" w:cs="Arial"/>
                <w:color w:val="000000" w:themeColor="text1"/>
                <w:sz w:val="22"/>
                <w:szCs w:val="22"/>
              </w:rPr>
            </w:pPr>
            <w:r w:rsidRPr="309EC470">
              <w:rPr>
                <w:rFonts w:ascii="Arial" w:hAnsi="Arial" w:cs="Arial"/>
                <w:color w:val="000000" w:themeColor="text1"/>
                <w:sz w:val="22"/>
                <w:szCs w:val="22"/>
              </w:rPr>
              <w:t xml:space="preserve">10-15 minutes per </w:t>
            </w:r>
            <w:r w:rsidRPr="309EC470" w:rsidR="74E1A132">
              <w:rPr>
                <w:rFonts w:ascii="Arial" w:hAnsi="Arial" w:cs="Arial"/>
                <w:color w:val="000000" w:themeColor="text1"/>
                <w:sz w:val="22"/>
                <w:szCs w:val="22"/>
              </w:rPr>
              <w:t>student</w:t>
            </w:r>
          </w:p>
          <w:p w:rsidRPr="00D04AB1" w:rsidR="00D04AB1" w:rsidP="00D04AB1" w:rsidRDefault="00D04AB1" w14:paraId="433EF4A7" w14:textId="255B10C9">
            <w:pPr>
              <w:spacing w:before="120" w:after="120"/>
              <w:jc w:val="both"/>
              <w:rPr>
                <w:rFonts w:ascii="Arial" w:hAnsi="Arial" w:cs="Arial"/>
                <w:b/>
                <w:bCs/>
                <w:sz w:val="22"/>
                <w:szCs w:val="22"/>
              </w:rPr>
            </w:pPr>
          </w:p>
        </w:tc>
      </w:tr>
      <w:tr w:rsidRPr="00A406E5" w:rsidR="00D04AB1" w:rsidTr="526456A8" w14:paraId="22AAD465" w14:textId="77777777">
        <w:tc>
          <w:tcPr>
            <w:tcW w:w="2093" w:type="dxa"/>
            <w:tcMar/>
          </w:tcPr>
          <w:p w:rsidRPr="00A406E5" w:rsidR="00D04AB1" w:rsidP="00D04AB1" w:rsidRDefault="00D04AB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D04AB1" w:rsidP="526456A8" w:rsidRDefault="0089048B" w14:paraId="620B6DE1" w14:textId="38ADF398">
            <w:pPr>
              <w:spacing w:before="120" w:after="120"/>
              <w:jc w:val="both"/>
              <w:rPr>
                <w:rFonts w:ascii="Arial" w:hAnsi="Arial" w:cs="Arial"/>
                <w:b w:val="1"/>
                <w:bCs w:val="1"/>
                <w:sz w:val="22"/>
                <w:szCs w:val="22"/>
              </w:rPr>
            </w:pPr>
            <w:r w:rsidRPr="526456A8" w:rsidR="0089048B">
              <w:rPr>
                <w:rFonts w:ascii="Arial" w:hAnsi="Arial" w:cs="Arial"/>
                <w:b w:val="1"/>
                <w:bCs w:val="1"/>
                <w:sz w:val="22"/>
                <w:szCs w:val="22"/>
              </w:rPr>
              <w:t xml:space="preserve">Academic </w:t>
            </w:r>
            <w:r w:rsidRPr="526456A8" w:rsidR="00750FA8">
              <w:rPr>
                <w:rFonts w:ascii="Arial" w:hAnsi="Arial" w:cs="Arial"/>
                <w:b w:val="1"/>
                <w:bCs w:val="1"/>
                <w:sz w:val="22"/>
                <w:szCs w:val="22"/>
              </w:rPr>
              <w:t>Interviews</w:t>
            </w:r>
            <w:r w:rsidRPr="526456A8" w:rsidR="0089048B">
              <w:rPr>
                <w:rFonts w:ascii="Arial" w:hAnsi="Arial" w:cs="Arial"/>
                <w:b w:val="1"/>
                <w:bCs w:val="1"/>
                <w:sz w:val="22"/>
                <w:szCs w:val="22"/>
              </w:rPr>
              <w:t xml:space="preserve"> </w:t>
            </w:r>
            <w:r w:rsidRPr="526456A8" w:rsidR="3A410EEC">
              <w:rPr>
                <w:rFonts w:ascii="Arial" w:hAnsi="Arial" w:cs="Arial"/>
                <w:b w:val="1"/>
                <w:bCs w:val="1"/>
                <w:sz w:val="22"/>
                <w:szCs w:val="22"/>
              </w:rPr>
              <w:t xml:space="preserve">Submission: 22/03/26 </w:t>
            </w:r>
          </w:p>
          <w:p w:rsidRPr="00A406E5" w:rsidR="00D04AB1" w:rsidP="526456A8" w:rsidRDefault="0089048B" w14:paraId="3B128C43" w14:textId="3EE99994">
            <w:pPr>
              <w:pStyle w:val="Normal"/>
              <w:spacing w:before="120" w:after="120"/>
              <w:jc w:val="both"/>
            </w:pPr>
            <w:r w:rsidRPr="526456A8" w:rsidR="3A410EEC">
              <w:rPr>
                <w:rFonts w:ascii="Arial" w:hAnsi="Arial" w:cs="Arial"/>
                <w:b w:val="1"/>
                <w:bCs w:val="1"/>
                <w:sz w:val="22"/>
                <w:szCs w:val="22"/>
              </w:rPr>
              <w:t>Presentation:  WC - 23/03/26</w:t>
            </w:r>
          </w:p>
        </w:tc>
        <w:tc>
          <w:tcPr>
            <w:tcW w:w="2268" w:type="dxa"/>
            <w:tcMar/>
          </w:tcPr>
          <w:p w:rsidRPr="00A406E5" w:rsidR="00D04AB1" w:rsidP="00D04AB1" w:rsidRDefault="00D04AB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44853DBD" w:rsidP="44853DBD" w:rsidRDefault="0089048B" w14:paraId="0D5C07DB" w14:textId="7B018224">
            <w:pPr>
              <w:jc w:val="center"/>
              <w:rPr>
                <w:rFonts w:ascii="Aptos Narrow" w:hAnsi="Aptos Narrow" w:eastAsia="Aptos Narrow" w:cs="Aptos Narrow"/>
                <w:b/>
                <w:bCs/>
                <w:color w:val="FF0000"/>
                <w:sz w:val="22"/>
                <w:szCs w:val="22"/>
              </w:rPr>
            </w:pPr>
            <w:r>
              <w:rPr>
                <w:rFonts w:ascii="Aptos Narrow" w:hAnsi="Aptos Narrow" w:eastAsia="Aptos Narrow" w:cs="Aptos Narrow"/>
                <w:b/>
                <w:bCs/>
                <w:sz w:val="22"/>
                <w:szCs w:val="22"/>
              </w:rPr>
              <w:t>30/04/</w:t>
            </w:r>
            <w:r w:rsidRPr="00C52B5C" w:rsidR="00C52B5C">
              <w:rPr>
                <w:rFonts w:ascii="Aptos Narrow" w:hAnsi="Aptos Narrow" w:eastAsia="Aptos Narrow" w:cs="Aptos Narrow"/>
                <w:b/>
                <w:bCs/>
                <w:sz w:val="22"/>
                <w:szCs w:val="22"/>
              </w:rPr>
              <w:t>202</w:t>
            </w:r>
            <w:r>
              <w:rPr>
                <w:rFonts w:ascii="Aptos Narrow" w:hAnsi="Aptos Narrow" w:eastAsia="Aptos Narrow" w:cs="Aptos Narrow"/>
                <w:b/>
                <w:bCs/>
                <w:sz w:val="22"/>
                <w:szCs w:val="22"/>
              </w:rPr>
              <w:t>6</w:t>
            </w:r>
          </w:p>
        </w:tc>
      </w:tr>
      <w:tr w:rsidRPr="00A406E5" w:rsidR="00D04AB1" w:rsidTr="526456A8" w14:paraId="59C10BCB" w14:textId="77777777">
        <w:tc>
          <w:tcPr>
            <w:tcW w:w="2093" w:type="dxa"/>
            <w:tcMar/>
          </w:tcPr>
          <w:p w:rsidRPr="00A406E5" w:rsidR="00D04AB1" w:rsidP="00D04AB1" w:rsidRDefault="00D04AB1"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D04AB1" w:rsidP="00D04AB1" w:rsidRDefault="00D04AB1"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04AB1" w:rsidP="00D04AB1" w:rsidRDefault="00D04AB1"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D04AB1" w:rsidP="00D04AB1" w:rsidRDefault="00D04AB1"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D04AB1" w:rsidP="00D04AB1" w:rsidRDefault="00D04AB1"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D04AB1" w:rsidP="00D04AB1" w:rsidRDefault="00D04AB1"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D04AB1" w:rsidTr="526456A8" w14:paraId="7F00E12C" w14:textId="77777777">
        <w:tc>
          <w:tcPr>
            <w:tcW w:w="2093" w:type="dxa"/>
            <w:tcMar/>
          </w:tcPr>
          <w:p w:rsidRPr="00A406E5" w:rsidR="00D04AB1" w:rsidP="00D04AB1" w:rsidRDefault="00D04AB1"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D04AB1" w:rsidP="00D04AB1" w:rsidRDefault="00D04AB1"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9B0B7F" w:rsidR="009B0B7F" w:rsidP="009B0B7F" w:rsidRDefault="009B0B7F" w14:paraId="71E2BB2E" w14:textId="77777777">
            <w:pPr>
              <w:pStyle w:val="Heading2"/>
              <w:spacing w:after="100"/>
              <w:ind w:left="-4"/>
              <w:rPr>
                <w:rFonts w:ascii="Arial" w:hAnsi="Arial" w:cs="Arial"/>
                <w:sz w:val="22"/>
                <w:szCs w:val="22"/>
              </w:rPr>
            </w:pPr>
            <w:r w:rsidRPr="009B0B7F">
              <w:rPr>
                <w:rFonts w:ascii="Arial" w:hAnsi="Arial" w:cs="Arial"/>
                <w:sz w:val="22"/>
                <w:szCs w:val="22"/>
              </w:rPr>
              <w:t xml:space="preserve">LEARNING OUTCOMES </w:t>
            </w:r>
          </w:p>
          <w:p w:rsidRPr="009B0B7F" w:rsidR="009B0B7F" w:rsidP="009B0B7F" w:rsidRDefault="009B0B7F" w14:paraId="2233D198" w14:textId="77777777">
            <w:pPr>
              <w:spacing w:after="145"/>
              <w:ind w:left="10"/>
              <w:rPr>
                <w:rFonts w:ascii="Arial" w:hAnsi="Arial" w:cs="Arial"/>
                <w:sz w:val="22"/>
                <w:szCs w:val="22"/>
              </w:rPr>
            </w:pPr>
            <w:r w:rsidRPr="009B0B7F">
              <w:rPr>
                <w:rFonts w:ascii="Arial" w:hAnsi="Arial" w:cs="Arial"/>
                <w:sz w:val="22"/>
                <w:szCs w:val="22"/>
              </w:rPr>
              <w:t xml:space="preserve">Upon the successful completion of this module, the student should be able to: </w:t>
            </w:r>
          </w:p>
          <w:p w:rsidRPr="009B0B7F" w:rsidR="009B0B7F" w:rsidP="009B0B7F" w:rsidRDefault="009B0B7F" w14:paraId="38FC6DB1" w14:textId="77777777">
            <w:pPr>
              <w:numPr>
                <w:ilvl w:val="0"/>
                <w:numId w:val="17"/>
              </w:numPr>
              <w:spacing w:after="107" w:line="247" w:lineRule="auto"/>
              <w:ind w:hanging="427"/>
              <w:rPr>
                <w:rFonts w:ascii="Arial" w:hAnsi="Arial" w:eastAsia="Segoe UI Symbol" w:cs="Arial"/>
                <w:sz w:val="22"/>
                <w:szCs w:val="22"/>
              </w:rPr>
            </w:pPr>
            <w:r w:rsidRPr="009B0B7F">
              <w:rPr>
                <w:rFonts w:ascii="Arial" w:hAnsi="Arial" w:cs="Arial"/>
                <w:sz w:val="22"/>
                <w:szCs w:val="22"/>
              </w:rPr>
              <w:t>Critically appraise an organisation’s strategic direction;</w:t>
            </w:r>
            <w:r w:rsidRPr="009B0B7F">
              <w:rPr>
                <w:rFonts w:ascii="Arial" w:hAnsi="Arial" w:eastAsia="Segoe UI Symbol" w:cs="Arial"/>
                <w:sz w:val="22"/>
                <w:szCs w:val="22"/>
              </w:rPr>
              <w:t xml:space="preserve"> </w:t>
            </w:r>
          </w:p>
          <w:p w:rsidRPr="009B0B7F" w:rsidR="009B0B7F" w:rsidP="009B0B7F" w:rsidRDefault="009B0B7F" w14:paraId="4708DEFD" w14:textId="77777777">
            <w:pPr>
              <w:numPr>
                <w:ilvl w:val="0"/>
                <w:numId w:val="17"/>
              </w:numPr>
              <w:spacing w:after="107" w:line="247" w:lineRule="auto"/>
              <w:ind w:hanging="427"/>
              <w:rPr>
                <w:rFonts w:ascii="Arial" w:hAnsi="Arial" w:eastAsia="Segoe UI Symbol" w:cs="Arial"/>
                <w:sz w:val="22"/>
                <w:szCs w:val="22"/>
              </w:rPr>
            </w:pPr>
            <w:r w:rsidRPr="009B0B7F">
              <w:rPr>
                <w:rFonts w:ascii="Arial" w:hAnsi="Arial" w:cs="Arial"/>
                <w:sz w:val="22"/>
                <w:szCs w:val="22"/>
              </w:rPr>
              <w:t>Critically analyse the components of an organisation’s internal and external environment;</w:t>
            </w:r>
            <w:r w:rsidRPr="009B0B7F">
              <w:rPr>
                <w:rFonts w:ascii="Arial" w:hAnsi="Arial" w:eastAsia="Segoe UI Symbol" w:cs="Arial"/>
                <w:sz w:val="22"/>
                <w:szCs w:val="22"/>
              </w:rPr>
              <w:t xml:space="preserve"> </w:t>
            </w:r>
          </w:p>
          <w:p w:rsidR="00857380" w:rsidP="00857380" w:rsidRDefault="009B0B7F" w14:paraId="2D141C58" w14:textId="77777777">
            <w:pPr>
              <w:numPr>
                <w:ilvl w:val="0"/>
                <w:numId w:val="17"/>
              </w:numPr>
              <w:spacing w:after="107" w:line="247" w:lineRule="auto"/>
              <w:ind w:hanging="427"/>
              <w:rPr>
                <w:rFonts w:ascii="Arial" w:hAnsi="Arial" w:cs="Arial"/>
                <w:sz w:val="22"/>
                <w:szCs w:val="22"/>
              </w:rPr>
            </w:pPr>
            <w:r w:rsidRPr="009B0B7F">
              <w:rPr>
                <w:rFonts w:ascii="Arial" w:hAnsi="Arial" w:cs="Arial"/>
                <w:sz w:val="22"/>
                <w:szCs w:val="22"/>
              </w:rPr>
              <w:t>Critically evaluate strategic options and choices</w:t>
            </w:r>
            <w:r>
              <w:rPr>
                <w:rFonts w:ascii="Arial" w:hAnsi="Arial" w:cs="Arial"/>
                <w:sz w:val="22"/>
                <w:szCs w:val="22"/>
              </w:rPr>
              <w:t>;</w:t>
            </w:r>
            <w:r w:rsidR="00857380">
              <w:rPr>
                <w:rFonts w:ascii="Arial" w:hAnsi="Arial" w:cs="Arial"/>
                <w:sz w:val="22"/>
                <w:szCs w:val="22"/>
              </w:rPr>
              <w:t xml:space="preserve"> </w:t>
            </w:r>
          </w:p>
          <w:p w:rsidRPr="00A406E5" w:rsidR="00C01A3F" w:rsidP="00857380" w:rsidRDefault="009B0B7F" w14:paraId="275EF718" w14:textId="7481A7ED">
            <w:pPr>
              <w:numPr>
                <w:ilvl w:val="0"/>
                <w:numId w:val="17"/>
              </w:numPr>
              <w:spacing w:after="107" w:line="247" w:lineRule="auto"/>
              <w:ind w:hanging="427"/>
              <w:rPr>
                <w:rFonts w:ascii="Arial" w:hAnsi="Arial" w:cs="Arial"/>
                <w:sz w:val="22"/>
                <w:szCs w:val="22"/>
              </w:rPr>
            </w:pPr>
            <w:r w:rsidRPr="009B0B7F">
              <w:rPr>
                <w:rFonts w:ascii="Arial" w:hAnsi="Arial" w:cs="Arial"/>
                <w:sz w:val="22"/>
                <w:szCs w:val="22"/>
              </w:rPr>
              <w:t>Formulate new strategies for sustainable growth.</w:t>
            </w: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57380" w:rsidTr="00D7421C" w14:paraId="67B56DA3" w14:textId="77777777">
        <w:trPr>
          <w:trHeight w:val="300"/>
        </w:trPr>
        <w:tc>
          <w:tcPr>
            <w:tcW w:w="2250" w:type="dxa"/>
            <w:tcMar>
              <w:left w:w="105" w:type="dxa"/>
              <w:right w:w="105" w:type="dxa"/>
            </w:tcMar>
          </w:tcPr>
          <w:p w:rsidRPr="00FA7E96" w:rsidR="00857380" w:rsidP="00D7421C" w:rsidRDefault="00857380" w14:paraId="5D510F7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57380" w:rsidP="00D7421C" w:rsidRDefault="00857380" w14:paraId="09CAD426"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857380" w:rsidP="00D7421C" w:rsidRDefault="00857380" w14:paraId="453964B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57380" w:rsidP="00D7421C" w:rsidRDefault="00857380" w14:paraId="45D968B8" w14:textId="77777777">
            <w:pPr>
              <w:rPr>
                <w:rFonts w:ascii="Arial" w:hAnsi="Arial" w:eastAsia="Calibri" w:cs="Arial"/>
                <w:sz w:val="22"/>
                <w:szCs w:val="22"/>
              </w:rPr>
            </w:pPr>
          </w:p>
          <w:p w:rsidRPr="00FA7E96" w:rsidR="00857380" w:rsidP="00D7421C" w:rsidRDefault="00857380" w14:paraId="40932313" w14:textId="0050C9E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57380" w:rsidTr="00D7421C" w14:paraId="0A61C3D6" w14:textId="77777777">
        <w:trPr>
          <w:trHeight w:val="300"/>
        </w:trPr>
        <w:tc>
          <w:tcPr>
            <w:tcW w:w="2250" w:type="dxa"/>
            <w:tcMar>
              <w:left w:w="105" w:type="dxa"/>
              <w:right w:w="105" w:type="dxa"/>
            </w:tcMar>
          </w:tcPr>
          <w:p w:rsidRPr="00FA7E96" w:rsidR="00857380" w:rsidP="00D7421C" w:rsidRDefault="00857380" w14:paraId="363BE8F9"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57380" w:rsidP="00D7421C" w:rsidRDefault="00857380" w14:paraId="33655B5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57380" w:rsidP="00D7421C" w:rsidRDefault="00857380" w14:paraId="526F06D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57380" w:rsidP="00D7421C" w:rsidRDefault="00857380" w14:paraId="0866D402" w14:textId="77777777">
            <w:pPr>
              <w:rPr>
                <w:rFonts w:ascii="Arial" w:hAnsi="Arial" w:eastAsia="Calibri" w:cs="Arial"/>
                <w:sz w:val="22"/>
                <w:szCs w:val="22"/>
              </w:rPr>
            </w:pPr>
          </w:p>
          <w:p w:rsidRPr="00FA7E96" w:rsidR="00857380" w:rsidP="00D7421C" w:rsidRDefault="00857380" w14:paraId="6BDFF909" w14:textId="19018BF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57380" w:rsidTr="00D7421C" w14:paraId="492998ED" w14:textId="77777777">
        <w:trPr>
          <w:trHeight w:val="300"/>
        </w:trPr>
        <w:tc>
          <w:tcPr>
            <w:tcW w:w="2250" w:type="dxa"/>
            <w:tcMar>
              <w:left w:w="105" w:type="dxa"/>
              <w:right w:w="105" w:type="dxa"/>
            </w:tcMar>
          </w:tcPr>
          <w:p w:rsidRPr="00FA7E96" w:rsidR="00857380" w:rsidP="00D7421C" w:rsidRDefault="00857380" w14:paraId="63A29C1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57380" w:rsidP="00D7421C" w:rsidRDefault="00857380" w14:paraId="704A2246"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57380" w:rsidP="00D7421C" w:rsidRDefault="00857380" w14:paraId="6711B90F" w14:textId="3FC0CFA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857380" w:rsidP="00D7421C" w:rsidRDefault="00857380" w14:paraId="2DF5685D" w14:textId="77777777">
            <w:pPr>
              <w:rPr>
                <w:rFonts w:ascii="Arial" w:hAnsi="Arial" w:eastAsia="Calibri" w:cs="Arial"/>
                <w:sz w:val="22"/>
                <w:szCs w:val="22"/>
              </w:rPr>
            </w:pPr>
          </w:p>
          <w:p w:rsidRPr="00FA7E96" w:rsidR="00857380" w:rsidP="00D7421C" w:rsidRDefault="00857380" w14:paraId="3AB1918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57380" w:rsidTr="00D7421C" w14:paraId="1B64B28E" w14:textId="77777777">
        <w:trPr>
          <w:trHeight w:val="300"/>
        </w:trPr>
        <w:tc>
          <w:tcPr>
            <w:tcW w:w="2250" w:type="dxa"/>
            <w:tcMar>
              <w:left w:w="105" w:type="dxa"/>
              <w:right w:w="105" w:type="dxa"/>
            </w:tcMar>
          </w:tcPr>
          <w:p w:rsidRPr="00FA7E96" w:rsidR="00857380" w:rsidP="00D7421C" w:rsidRDefault="00857380" w14:paraId="5BDC999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57380" w:rsidP="00D7421C" w:rsidRDefault="00857380" w14:paraId="38FDC3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57380" w:rsidP="00D7421C" w:rsidRDefault="00857380" w14:paraId="7A42BAF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57380" w:rsidP="00D7421C" w:rsidRDefault="00857380" w14:paraId="6D0B0339" w14:textId="77777777">
            <w:pPr>
              <w:rPr>
                <w:rFonts w:ascii="Arial" w:hAnsi="Arial" w:eastAsia="Calibri" w:cs="Arial"/>
                <w:sz w:val="22"/>
                <w:szCs w:val="22"/>
              </w:rPr>
            </w:pPr>
          </w:p>
          <w:p w:rsidRPr="00FA7E96" w:rsidR="00857380" w:rsidP="00D7421C" w:rsidRDefault="00857380" w14:paraId="5A8780CA" w14:textId="1452C0A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57380" w:rsidTr="00D7421C" w14:paraId="68C57AD0" w14:textId="77777777">
        <w:trPr>
          <w:trHeight w:val="300"/>
        </w:trPr>
        <w:tc>
          <w:tcPr>
            <w:tcW w:w="2250" w:type="dxa"/>
            <w:tcMar>
              <w:left w:w="105" w:type="dxa"/>
              <w:right w:w="105" w:type="dxa"/>
            </w:tcMar>
          </w:tcPr>
          <w:p w:rsidRPr="00FA7E96" w:rsidR="00857380" w:rsidP="00D7421C" w:rsidRDefault="00857380" w14:paraId="0122BE0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57380" w:rsidP="00D7421C" w:rsidRDefault="00857380" w14:paraId="2CE05D6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57380" w:rsidP="00D7421C" w:rsidRDefault="00857380" w14:paraId="366CB40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57380" w:rsidP="00D7421C" w:rsidRDefault="00857380" w14:paraId="034353F0" w14:textId="77777777">
            <w:pPr>
              <w:rPr>
                <w:rFonts w:ascii="Arial" w:hAnsi="Arial" w:eastAsia="Calibri" w:cs="Arial"/>
                <w:sz w:val="22"/>
                <w:szCs w:val="22"/>
              </w:rPr>
            </w:pPr>
          </w:p>
          <w:p w:rsidRPr="00FA7E96" w:rsidR="00857380" w:rsidP="00D7421C" w:rsidRDefault="00857380" w14:paraId="48F7E2D2" w14:textId="698E5FA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57380" w:rsidTr="00D7421C" w14:paraId="569FC205" w14:textId="77777777">
        <w:trPr>
          <w:trHeight w:val="300"/>
        </w:trPr>
        <w:tc>
          <w:tcPr>
            <w:tcW w:w="2250" w:type="dxa"/>
            <w:tcMar>
              <w:left w:w="105" w:type="dxa"/>
              <w:right w:w="105" w:type="dxa"/>
            </w:tcMar>
          </w:tcPr>
          <w:p w:rsidRPr="00FA7E96" w:rsidR="00857380" w:rsidP="00D7421C" w:rsidRDefault="00857380" w14:paraId="7B057D50"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57380" w:rsidP="00D7421C" w:rsidRDefault="00857380" w14:paraId="1CA55AA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57380" w:rsidP="00D7421C" w:rsidRDefault="00857380" w14:paraId="0E93846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57380" w:rsidP="00D7421C" w:rsidRDefault="00857380" w14:paraId="4C4BEF36" w14:textId="77777777">
            <w:pPr>
              <w:rPr>
                <w:rFonts w:ascii="Arial" w:hAnsi="Arial" w:eastAsia="Calibri" w:cs="Arial"/>
                <w:sz w:val="22"/>
                <w:szCs w:val="22"/>
              </w:rPr>
            </w:pPr>
          </w:p>
          <w:p w:rsidRPr="00FA7E96" w:rsidR="00857380" w:rsidP="00D7421C" w:rsidRDefault="00857380" w14:paraId="1824CB81" w14:textId="64D8AF6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57380" w:rsidTr="00D7421C" w14:paraId="09BE5288" w14:textId="77777777">
        <w:trPr>
          <w:trHeight w:val="300"/>
        </w:trPr>
        <w:tc>
          <w:tcPr>
            <w:tcW w:w="2250" w:type="dxa"/>
            <w:tcMar>
              <w:left w:w="105" w:type="dxa"/>
              <w:right w:w="105" w:type="dxa"/>
            </w:tcMar>
          </w:tcPr>
          <w:p w:rsidRPr="00FA7E96" w:rsidR="00857380" w:rsidP="00D7421C" w:rsidRDefault="00857380" w14:paraId="49E30F76"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57380" w:rsidP="00D7421C" w:rsidRDefault="00857380" w14:paraId="26D4ECF2"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857380" w:rsidP="00D7421C" w:rsidRDefault="00432D78" w14:paraId="5192D9E7"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857380">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01B50" w:rsidR="00152E9D" w:rsidP="00846959" w:rsidRDefault="005F5549" w14:paraId="485C665E" w14:textId="2195EE6A">
      <w:pPr>
        <w:ind w:left="720"/>
        <w:jc w:val="center"/>
        <w:rPr>
          <w:rFonts w:ascii="Arial" w:hAnsi="Arial" w:cs="Arial"/>
          <w:b/>
          <w:bCs/>
          <w:sz w:val="24"/>
          <w:szCs w:val="24"/>
        </w:rPr>
      </w:pPr>
      <w:r w:rsidRPr="00A01B50">
        <w:rPr>
          <w:rFonts w:ascii="Arial" w:hAnsi="Arial" w:cs="Arial"/>
          <w:b/>
          <w:bCs/>
          <w:sz w:val="24"/>
          <w:szCs w:val="24"/>
        </w:rPr>
        <w:t xml:space="preserve">Assessment </w:t>
      </w:r>
      <w:r w:rsidRPr="00A01B50" w:rsidR="00A01B50">
        <w:rPr>
          <w:rFonts w:ascii="Arial" w:hAnsi="Arial" w:cs="Arial"/>
          <w:b/>
          <w:bCs/>
          <w:sz w:val="24"/>
          <w:szCs w:val="24"/>
        </w:rPr>
        <w:t>Details</w:t>
      </w:r>
      <w:r w:rsidR="00CC369B">
        <w:rPr>
          <w:rFonts w:ascii="Arial" w:hAnsi="Arial" w:cs="Arial"/>
          <w:b/>
          <w:bCs/>
          <w:sz w:val="24"/>
          <w:szCs w:val="24"/>
        </w:rPr>
        <w:t xml:space="preserve"> &amp; Task Description</w:t>
      </w:r>
      <w:r w:rsidR="00382CEC">
        <w:rPr>
          <w:rFonts w:ascii="Arial" w:hAnsi="Arial" w:cs="Arial"/>
          <w:b/>
          <w:bCs/>
          <w:sz w:val="24"/>
          <w:szCs w:val="24"/>
        </w:rPr>
        <w:t xml:space="preserve"> (30% Weightings)</w:t>
      </w:r>
      <w:r w:rsidRPr="00A01B50" w:rsidR="00A01B50">
        <w:rPr>
          <w:rFonts w:ascii="Arial" w:hAnsi="Arial" w:cs="Arial"/>
          <w:b/>
          <w:bCs/>
          <w:sz w:val="24"/>
          <w:szCs w:val="24"/>
        </w:rPr>
        <w:t>:</w:t>
      </w:r>
    </w:p>
    <w:p w:rsidR="005F5549" w:rsidP="00846959" w:rsidRDefault="005F5549" w14:paraId="6538728E" w14:textId="77777777">
      <w:pPr>
        <w:ind w:left="720"/>
        <w:jc w:val="center"/>
        <w:rPr>
          <w:rFonts w:ascii="Arial" w:hAnsi="Arial" w:cs="Arial"/>
          <w:sz w:val="24"/>
          <w:szCs w:val="24"/>
        </w:rPr>
      </w:pPr>
    </w:p>
    <w:p w:rsidRPr="00846959" w:rsidR="00846959" w:rsidP="00846959" w:rsidRDefault="006A4BAA" w14:paraId="5D123782" w14:textId="1C493F15">
      <w:pPr>
        <w:spacing w:line="480" w:lineRule="auto"/>
        <w:ind w:right="55"/>
        <w:jc w:val="center"/>
        <w:rPr>
          <w:rFonts w:ascii="Arial" w:hAnsi="Arial" w:cs="Arial"/>
          <w:b/>
          <w:bCs/>
          <w:color w:val="FF0000"/>
          <w:sz w:val="22"/>
          <w:szCs w:val="22"/>
          <w:u w:val="single"/>
        </w:rPr>
      </w:pPr>
      <w:r w:rsidRPr="00846959">
        <w:rPr>
          <w:rFonts w:ascii="Arial" w:hAnsi="Arial" w:cs="Arial"/>
          <w:b/>
          <w:bCs/>
          <w:sz w:val="22"/>
          <w:szCs w:val="22"/>
          <w:u w:val="single"/>
        </w:rPr>
        <w:t xml:space="preserve">Student will have to answer </w:t>
      </w:r>
      <w:r w:rsidRPr="00846959">
        <w:rPr>
          <w:rFonts w:ascii="Arial" w:hAnsi="Arial" w:cs="Arial"/>
          <w:b/>
          <w:bCs/>
          <w:sz w:val="22"/>
          <w:szCs w:val="22"/>
          <w:highlight w:val="yellow"/>
          <w:u w:val="single"/>
        </w:rPr>
        <w:t>3 questions</w:t>
      </w:r>
      <w:r w:rsidRPr="00846959" w:rsidR="00846959">
        <w:rPr>
          <w:rFonts w:ascii="Arial" w:hAnsi="Arial" w:cs="Arial"/>
          <w:b/>
          <w:bCs/>
          <w:sz w:val="22"/>
          <w:szCs w:val="22"/>
          <w:highlight w:val="yellow"/>
          <w:u w:val="single"/>
        </w:rPr>
        <w:t xml:space="preserve"> in total</w:t>
      </w:r>
      <w:r w:rsidR="00846959">
        <w:rPr>
          <w:rFonts w:ascii="Arial" w:hAnsi="Arial" w:cs="Arial"/>
          <w:b/>
          <w:bCs/>
          <w:sz w:val="22"/>
          <w:szCs w:val="22"/>
          <w:u w:val="single"/>
        </w:rPr>
        <w:t xml:space="preserve"> - </w:t>
      </w:r>
      <w:r w:rsidRPr="00846959">
        <w:rPr>
          <w:rFonts w:ascii="Arial" w:hAnsi="Arial" w:cs="Arial"/>
          <w:b/>
          <w:bCs/>
          <w:sz w:val="22"/>
          <w:szCs w:val="22"/>
          <w:u w:val="single"/>
        </w:rPr>
        <w:t xml:space="preserve"> chosen by the </w:t>
      </w:r>
      <w:r w:rsidRPr="00846959">
        <w:rPr>
          <w:rFonts w:ascii="Arial" w:hAnsi="Arial" w:cs="Arial"/>
          <w:b/>
          <w:bCs/>
          <w:color w:val="FF0000"/>
          <w:sz w:val="22"/>
          <w:szCs w:val="22"/>
          <w:u w:val="single"/>
        </w:rPr>
        <w:t>lecturer</w:t>
      </w:r>
      <w:r w:rsidR="00846959">
        <w:rPr>
          <w:rFonts w:ascii="Arial" w:hAnsi="Arial" w:cs="Arial"/>
          <w:b/>
          <w:bCs/>
          <w:color w:val="FF0000"/>
          <w:sz w:val="22"/>
          <w:szCs w:val="22"/>
          <w:u w:val="single"/>
        </w:rPr>
        <w:t xml:space="preserve"> ONLY </w:t>
      </w:r>
    </w:p>
    <w:p w:rsidRPr="00846959" w:rsidR="00846959" w:rsidP="00846959" w:rsidRDefault="00846959" w14:paraId="6B8F91A3" w14:textId="77777777">
      <w:pPr>
        <w:pStyle w:val="ListParagraph"/>
        <w:numPr>
          <w:ilvl w:val="0"/>
          <w:numId w:val="23"/>
        </w:numPr>
        <w:spacing w:line="480" w:lineRule="auto"/>
        <w:ind w:right="55"/>
        <w:jc w:val="center"/>
        <w:rPr>
          <w:rFonts w:ascii="Arial" w:hAnsi="Arial" w:cs="Arial"/>
          <w:b/>
          <w:bCs/>
          <w:sz w:val="22"/>
          <w:szCs w:val="22"/>
          <w:u w:val="single"/>
        </w:rPr>
      </w:pPr>
      <w:r w:rsidRPr="00846959">
        <w:rPr>
          <w:rFonts w:ascii="Arial" w:hAnsi="Arial" w:cs="Arial"/>
          <w:b/>
          <w:bCs/>
          <w:sz w:val="22"/>
          <w:szCs w:val="22"/>
          <w:u w:val="single"/>
        </w:rPr>
        <w:t>set 1  mandatory for all student</w:t>
      </w:r>
    </w:p>
    <w:p w:rsidRPr="00846959" w:rsidR="00846959" w:rsidP="00846959" w:rsidRDefault="00846959" w14:paraId="03622778" w14:textId="207835BC">
      <w:pPr>
        <w:pStyle w:val="ListParagraph"/>
        <w:numPr>
          <w:ilvl w:val="0"/>
          <w:numId w:val="23"/>
        </w:numPr>
        <w:spacing w:line="480" w:lineRule="auto"/>
        <w:ind w:right="55"/>
        <w:jc w:val="center"/>
        <w:rPr>
          <w:rFonts w:ascii="Arial" w:hAnsi="Arial" w:cs="Arial"/>
          <w:b/>
          <w:bCs/>
          <w:sz w:val="22"/>
          <w:szCs w:val="22"/>
          <w:u w:val="single"/>
        </w:rPr>
      </w:pPr>
      <w:r w:rsidRPr="00846959">
        <w:rPr>
          <w:rFonts w:ascii="Arial" w:hAnsi="Arial" w:cs="Arial"/>
          <w:b/>
          <w:bCs/>
          <w:sz w:val="22"/>
          <w:szCs w:val="22"/>
          <w:u w:val="single"/>
        </w:rPr>
        <w:t xml:space="preserve">ONE Question </w:t>
      </w:r>
      <w:r w:rsidRPr="00846959" w:rsidR="006A4BAA">
        <w:rPr>
          <w:rFonts w:ascii="Arial" w:hAnsi="Arial" w:cs="Arial"/>
          <w:b/>
          <w:bCs/>
          <w:sz w:val="22"/>
          <w:szCs w:val="22"/>
          <w:u w:val="single"/>
        </w:rPr>
        <w:t xml:space="preserve">from </w:t>
      </w:r>
      <w:r w:rsidRPr="00846959">
        <w:rPr>
          <w:rFonts w:ascii="Arial" w:hAnsi="Arial" w:cs="Arial"/>
          <w:b/>
          <w:bCs/>
          <w:sz w:val="22"/>
          <w:szCs w:val="22"/>
          <w:u w:val="single"/>
        </w:rPr>
        <w:t xml:space="preserve">set 2 </w:t>
      </w:r>
    </w:p>
    <w:p w:rsidRPr="00846959" w:rsidR="006A4BAA" w:rsidP="00846959" w:rsidRDefault="00846959" w14:paraId="0E93B310" w14:textId="29BC0D2A">
      <w:pPr>
        <w:pStyle w:val="ListParagraph"/>
        <w:numPr>
          <w:ilvl w:val="0"/>
          <w:numId w:val="23"/>
        </w:numPr>
        <w:spacing w:line="480" w:lineRule="auto"/>
        <w:ind w:right="55"/>
        <w:jc w:val="center"/>
        <w:rPr>
          <w:rFonts w:ascii="Arial" w:hAnsi="Arial" w:cs="Arial"/>
          <w:b/>
          <w:bCs/>
          <w:sz w:val="22"/>
          <w:szCs w:val="22"/>
          <w:u w:val="single"/>
        </w:rPr>
      </w:pPr>
      <w:r w:rsidRPr="00846959">
        <w:rPr>
          <w:rFonts w:ascii="Arial" w:hAnsi="Arial" w:cs="Arial"/>
          <w:b/>
          <w:bCs/>
          <w:sz w:val="22"/>
          <w:szCs w:val="22"/>
          <w:u w:val="single"/>
        </w:rPr>
        <w:t>ONE  question from set 3</w:t>
      </w:r>
    </w:p>
    <w:p w:rsidRPr="006A4BAA" w:rsidR="006A4BAA" w:rsidP="006A4BAA" w:rsidRDefault="006A4BAA" w14:paraId="315F6D11" w14:textId="77777777">
      <w:pPr>
        <w:spacing w:line="259" w:lineRule="auto"/>
        <w:ind w:right="55"/>
        <w:rPr>
          <w:rFonts w:ascii="Arial" w:hAnsi="Arial" w:cs="Arial"/>
          <w:sz w:val="22"/>
          <w:szCs w:val="22"/>
        </w:rPr>
      </w:pPr>
    </w:p>
    <w:p w:rsidRPr="006A4BAA" w:rsidR="006A4BAA" w:rsidP="006A4BAA" w:rsidRDefault="00B14774" w14:paraId="34E7E743" w14:textId="5DED8E06">
      <w:pPr>
        <w:spacing w:line="259" w:lineRule="auto"/>
        <w:ind w:right="55"/>
        <w:rPr>
          <w:rFonts w:ascii="Arial" w:hAnsi="Arial" w:cs="Arial"/>
          <w:sz w:val="22"/>
          <w:szCs w:val="22"/>
        </w:rPr>
      </w:pPr>
      <w:r w:rsidRPr="00846959">
        <w:rPr>
          <w:rFonts w:ascii="Arial" w:hAnsi="Arial" w:cs="Arial"/>
          <w:b/>
          <w:bCs/>
          <w:sz w:val="22"/>
          <w:szCs w:val="22"/>
          <w:highlight w:val="yellow"/>
        </w:rPr>
        <w:t>Set 1</w:t>
      </w:r>
      <w:r>
        <w:rPr>
          <w:rFonts w:ascii="Arial" w:hAnsi="Arial" w:cs="Arial"/>
          <w:b/>
          <w:bCs/>
          <w:sz w:val="22"/>
          <w:szCs w:val="22"/>
        </w:rPr>
        <w:t xml:space="preserve">: </w:t>
      </w:r>
      <w:r w:rsidRPr="00846959" w:rsidR="006A4BAA">
        <w:rPr>
          <w:rFonts w:ascii="Arial" w:hAnsi="Arial" w:cs="Arial"/>
          <w:b/>
          <w:bCs/>
          <w:sz w:val="22"/>
          <w:szCs w:val="22"/>
          <w:highlight w:val="yellow"/>
        </w:rPr>
        <w:t>Mandatory question</w:t>
      </w:r>
      <w:r w:rsidRPr="006A4BAA" w:rsidR="006A4BAA">
        <w:rPr>
          <w:rFonts w:ascii="Arial" w:hAnsi="Arial" w:cs="Arial"/>
          <w:sz w:val="22"/>
          <w:szCs w:val="22"/>
        </w:rPr>
        <w:t xml:space="preserve"> - Students must answer the following question</w:t>
      </w:r>
    </w:p>
    <w:p w:rsidRPr="006A4BAA" w:rsidR="006A4BAA" w:rsidP="006A4BAA" w:rsidRDefault="006A4BAA" w14:paraId="3F9FD71F" w14:textId="14365167">
      <w:pPr>
        <w:pStyle w:val="ListParagraph"/>
        <w:numPr>
          <w:ilvl w:val="0"/>
          <w:numId w:val="20"/>
        </w:numPr>
        <w:spacing w:line="259" w:lineRule="auto"/>
        <w:ind w:right="55"/>
        <w:rPr>
          <w:rFonts w:ascii="Arial" w:hAnsi="Arial" w:cs="Arial"/>
          <w:sz w:val="22"/>
          <w:szCs w:val="22"/>
        </w:rPr>
      </w:pPr>
      <w:r w:rsidRPr="006A4BAA">
        <w:rPr>
          <w:rFonts w:ascii="Arial" w:hAnsi="Arial" w:cs="Arial"/>
          <w:sz w:val="22"/>
          <w:szCs w:val="22"/>
        </w:rPr>
        <w:t>Could you describe your chosen company, along with its vision and mission?</w:t>
      </w:r>
    </w:p>
    <w:p w:rsidRPr="006A4BAA" w:rsidR="006A4BAA" w:rsidP="006A4BAA" w:rsidRDefault="006A4BAA" w14:paraId="720C9BAC" w14:textId="77777777">
      <w:pPr>
        <w:spacing w:line="259" w:lineRule="auto"/>
        <w:ind w:right="55"/>
        <w:rPr>
          <w:rFonts w:ascii="Arial" w:hAnsi="Arial" w:cs="Arial"/>
          <w:sz w:val="22"/>
          <w:szCs w:val="22"/>
        </w:rPr>
      </w:pPr>
    </w:p>
    <w:p w:rsidRPr="006A4BAA" w:rsidR="006A4BAA" w:rsidP="006A4BAA" w:rsidRDefault="006A4BAA" w14:paraId="68BD0666" w14:textId="77777777">
      <w:pPr>
        <w:spacing w:line="259" w:lineRule="auto"/>
        <w:ind w:right="55"/>
        <w:rPr>
          <w:rFonts w:ascii="Arial" w:hAnsi="Arial" w:cs="Arial"/>
          <w:sz w:val="22"/>
          <w:szCs w:val="22"/>
        </w:rPr>
      </w:pPr>
    </w:p>
    <w:p w:rsidRPr="006A4BAA" w:rsidR="006A4BAA" w:rsidP="006A4BAA" w:rsidRDefault="00B14774" w14:paraId="36AB6D11" w14:textId="105CF2F9">
      <w:pPr>
        <w:spacing w:line="259" w:lineRule="auto"/>
        <w:ind w:right="55"/>
        <w:rPr>
          <w:rFonts w:ascii="Arial" w:hAnsi="Arial" w:cs="Arial"/>
          <w:b/>
          <w:bCs/>
          <w:sz w:val="22"/>
          <w:szCs w:val="22"/>
        </w:rPr>
      </w:pPr>
      <w:r w:rsidRPr="00846959">
        <w:rPr>
          <w:rFonts w:ascii="Arial" w:hAnsi="Arial" w:cs="Arial"/>
          <w:b/>
          <w:bCs/>
          <w:sz w:val="22"/>
          <w:szCs w:val="22"/>
          <w:highlight w:val="yellow"/>
        </w:rPr>
        <w:t>Set 2:</w:t>
      </w:r>
      <w:r>
        <w:rPr>
          <w:rFonts w:ascii="Arial" w:hAnsi="Arial" w:cs="Arial"/>
          <w:b/>
          <w:bCs/>
          <w:sz w:val="22"/>
          <w:szCs w:val="22"/>
        </w:rPr>
        <w:t xml:space="preserve"> </w:t>
      </w:r>
      <w:r w:rsidRPr="006A4BAA" w:rsidR="006A4BAA">
        <w:rPr>
          <w:rFonts w:ascii="Arial" w:hAnsi="Arial" w:cs="Arial"/>
          <w:b/>
          <w:bCs/>
          <w:sz w:val="22"/>
          <w:szCs w:val="22"/>
        </w:rPr>
        <w:t xml:space="preserve">Student to answer </w:t>
      </w:r>
      <w:r w:rsidRPr="00846959" w:rsidR="006A4BAA">
        <w:rPr>
          <w:rFonts w:ascii="Arial" w:hAnsi="Arial" w:cs="Arial"/>
          <w:b/>
          <w:bCs/>
          <w:sz w:val="22"/>
          <w:szCs w:val="22"/>
          <w:highlight w:val="yellow"/>
        </w:rPr>
        <w:t>ONE</w:t>
      </w:r>
      <w:r w:rsidRPr="006A4BAA" w:rsidR="006A4BAA">
        <w:rPr>
          <w:rFonts w:ascii="Arial" w:hAnsi="Arial" w:cs="Arial"/>
          <w:b/>
          <w:bCs/>
          <w:sz w:val="22"/>
          <w:szCs w:val="22"/>
        </w:rPr>
        <w:t xml:space="preserve"> amongst the following – </w:t>
      </w:r>
      <w:r w:rsidRPr="00846959" w:rsidR="006A4BAA">
        <w:rPr>
          <w:rFonts w:ascii="Arial" w:hAnsi="Arial" w:cs="Arial"/>
          <w:b/>
          <w:bCs/>
          <w:sz w:val="22"/>
          <w:szCs w:val="22"/>
          <w:highlight w:val="yellow"/>
        </w:rPr>
        <w:t>Lecturer Led question</w:t>
      </w:r>
      <w:r w:rsidRPr="006A4BAA" w:rsidR="006A4BAA">
        <w:rPr>
          <w:rFonts w:ascii="Arial" w:hAnsi="Arial" w:cs="Arial"/>
          <w:b/>
          <w:bCs/>
          <w:sz w:val="22"/>
          <w:szCs w:val="22"/>
        </w:rPr>
        <w:t xml:space="preserve"> </w:t>
      </w:r>
    </w:p>
    <w:p w:rsidRPr="006A4BAA" w:rsidR="006A4BAA" w:rsidP="006A4BAA" w:rsidRDefault="006A4BAA" w14:paraId="6984023C" w14:textId="77777777">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do you feel is the biggest strength of our company right now?</w:t>
      </w:r>
    </w:p>
    <w:p w:rsidRPr="006A4BAA" w:rsidR="006A4BAA" w:rsidP="006A4BAA" w:rsidRDefault="006A4BAA" w14:paraId="0856A891" w14:textId="77777777">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are the primary goals of the company?</w:t>
      </w:r>
    </w:p>
    <w:p w:rsidRPr="006A4BAA" w:rsidR="006A4BAA" w:rsidP="006A4BAA" w:rsidRDefault="006A4BAA" w14:paraId="7F8D844F" w14:textId="77777777">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Who is their target customer?</w:t>
      </w:r>
    </w:p>
    <w:p w:rsidRPr="006A4BAA" w:rsidR="006A4BAA" w:rsidP="006A4BAA" w:rsidRDefault="006A4BAA" w14:paraId="7319CF65" w14:textId="77777777">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are the biggest challenges the company is facing?</w:t>
      </w:r>
    </w:p>
    <w:p w:rsidRPr="006A4BAA" w:rsidR="006A4BAA" w:rsidP="006A4BAA" w:rsidRDefault="006A4BAA" w14:paraId="403649E8" w14:textId="79998A1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Given the chance would you improve the company’s current product</w:t>
      </w:r>
      <w:r w:rsidR="00857380">
        <w:rPr>
          <w:rFonts w:ascii="Arial" w:hAnsi="Arial" w:cs="Arial"/>
          <w:sz w:val="22"/>
          <w:szCs w:val="22"/>
        </w:rPr>
        <w:t>s</w:t>
      </w:r>
      <w:r w:rsidRPr="006A4BAA">
        <w:rPr>
          <w:rFonts w:ascii="Arial" w:hAnsi="Arial" w:cs="Arial"/>
          <w:sz w:val="22"/>
          <w:szCs w:val="22"/>
        </w:rPr>
        <w:t>/services?</w:t>
      </w:r>
    </w:p>
    <w:p w:rsidRPr="006A4BAA" w:rsidR="006A4BAA" w:rsidP="006A4BAA" w:rsidRDefault="006A4BAA" w14:paraId="7DBE18A0" w14:textId="77777777">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are the future goals of the company?</w:t>
      </w:r>
    </w:p>
    <w:p w:rsidRPr="006A4BAA" w:rsidR="006A4BAA" w:rsidP="006A4BAA" w:rsidRDefault="006A4BAA" w14:paraId="00C3C00B" w14:textId="77777777">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How often can your organization assess its strengths, weaknesses, opportunities, and threats to understand its current business climate?</w:t>
      </w:r>
    </w:p>
    <w:p w:rsidRPr="006A4BAA" w:rsidR="006A4BAA" w:rsidP="006A4BAA" w:rsidRDefault="006A4BAA" w14:paraId="70AB1AAB" w14:textId="77777777">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 xml:space="preserve">Who are the company’s main competitors? </w:t>
      </w:r>
    </w:p>
    <w:p w:rsidRPr="006A4BAA" w:rsidR="006A4BAA" w:rsidP="006A4BAA" w:rsidRDefault="006A4BAA" w14:paraId="6F2B068F" w14:textId="77777777">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scarce resources does your chosen company has?</w:t>
      </w:r>
    </w:p>
    <w:p w:rsidRPr="006A4BAA" w:rsidR="006A4BAA" w:rsidP="006A4BAA" w:rsidRDefault="006A4BAA" w14:paraId="60A78BAA" w14:textId="77777777">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valuable resources does your company has?</w:t>
      </w:r>
    </w:p>
    <w:p w:rsidRPr="006A4BAA" w:rsidR="006A4BAA" w:rsidP="006A4BAA" w:rsidRDefault="006A4BAA" w14:paraId="16A5F25F" w14:textId="77777777">
      <w:pPr>
        <w:spacing w:line="259" w:lineRule="auto"/>
        <w:ind w:right="55"/>
        <w:rPr>
          <w:rFonts w:ascii="Arial" w:hAnsi="Arial" w:cs="Arial"/>
          <w:sz w:val="22"/>
          <w:szCs w:val="22"/>
        </w:rPr>
      </w:pPr>
    </w:p>
    <w:p w:rsidRPr="006A4BAA" w:rsidR="006A4BAA" w:rsidP="006A4BAA" w:rsidRDefault="006A4BAA" w14:paraId="774FD26B" w14:textId="77777777">
      <w:pPr>
        <w:spacing w:line="259" w:lineRule="auto"/>
        <w:ind w:right="55"/>
        <w:rPr>
          <w:rFonts w:ascii="Arial" w:hAnsi="Arial" w:cs="Arial"/>
          <w:sz w:val="22"/>
          <w:szCs w:val="22"/>
        </w:rPr>
      </w:pPr>
    </w:p>
    <w:p w:rsidRPr="006A4BAA" w:rsidR="006A4BAA" w:rsidP="006A4BAA" w:rsidRDefault="00B14774" w14:paraId="4C483DA5" w14:textId="44086B60">
      <w:pPr>
        <w:spacing w:line="259" w:lineRule="auto"/>
        <w:ind w:right="55"/>
        <w:rPr>
          <w:rFonts w:ascii="Arial" w:hAnsi="Arial" w:cs="Arial"/>
          <w:b/>
          <w:bCs/>
          <w:sz w:val="22"/>
          <w:szCs w:val="22"/>
        </w:rPr>
      </w:pPr>
      <w:r w:rsidRPr="00846959">
        <w:rPr>
          <w:rFonts w:ascii="Arial" w:hAnsi="Arial" w:cs="Arial"/>
          <w:b/>
          <w:bCs/>
          <w:sz w:val="22"/>
          <w:szCs w:val="22"/>
          <w:highlight w:val="yellow"/>
        </w:rPr>
        <w:t>Set 3</w:t>
      </w:r>
      <w:r>
        <w:rPr>
          <w:rFonts w:ascii="Arial" w:hAnsi="Arial" w:cs="Arial"/>
          <w:b/>
          <w:bCs/>
          <w:sz w:val="22"/>
          <w:szCs w:val="22"/>
        </w:rPr>
        <w:t xml:space="preserve">: </w:t>
      </w:r>
      <w:r w:rsidRPr="006A4BAA" w:rsidR="006A4BAA">
        <w:rPr>
          <w:rFonts w:ascii="Arial" w:hAnsi="Arial" w:cs="Arial"/>
          <w:b/>
          <w:bCs/>
          <w:sz w:val="22"/>
          <w:szCs w:val="22"/>
        </w:rPr>
        <w:t xml:space="preserve">Student should answer </w:t>
      </w:r>
      <w:r w:rsidRPr="00846959" w:rsidR="006A4BAA">
        <w:rPr>
          <w:rFonts w:ascii="Arial" w:hAnsi="Arial" w:cs="Arial"/>
          <w:b/>
          <w:bCs/>
          <w:sz w:val="22"/>
          <w:szCs w:val="22"/>
          <w:highlight w:val="yellow"/>
        </w:rPr>
        <w:t>ONE question from below : Lecturer Led Question</w:t>
      </w:r>
      <w:r w:rsidRPr="006A4BAA" w:rsidR="006A4BAA">
        <w:rPr>
          <w:rFonts w:ascii="Arial" w:hAnsi="Arial" w:cs="Arial"/>
          <w:b/>
          <w:bCs/>
          <w:sz w:val="22"/>
          <w:szCs w:val="22"/>
        </w:rPr>
        <w:t xml:space="preserve"> </w:t>
      </w:r>
    </w:p>
    <w:p w:rsidRPr="006A4BAA" w:rsidR="006A4BAA" w:rsidP="006A4BAA" w:rsidRDefault="006A4BAA" w14:paraId="55B19DA4" w14:textId="37ABA5E0">
      <w:pPr>
        <w:pStyle w:val="ListParagraph"/>
        <w:numPr>
          <w:ilvl w:val="0"/>
          <w:numId w:val="22"/>
        </w:numPr>
        <w:rPr>
          <w:rFonts w:ascii="Arial" w:hAnsi="Arial" w:cs="Arial"/>
          <w:sz w:val="22"/>
          <w:szCs w:val="22"/>
        </w:rPr>
      </w:pPr>
      <w:r w:rsidRPr="006A4BAA">
        <w:rPr>
          <w:rFonts w:ascii="Arial" w:hAnsi="Arial" w:cs="Arial"/>
          <w:sz w:val="22"/>
          <w:szCs w:val="22"/>
        </w:rPr>
        <w:t>With practical example(s) explain how your organization can increase revenue based on the BCG matrix.</w:t>
      </w:r>
    </w:p>
    <w:p w:rsidRPr="006A4BAA" w:rsidR="006A4BAA" w:rsidP="006A4BAA" w:rsidRDefault="006A4BAA" w14:paraId="54BEEDC6" w14:textId="5FC16602">
      <w:pPr>
        <w:pStyle w:val="ListParagraph"/>
        <w:numPr>
          <w:ilvl w:val="0"/>
          <w:numId w:val="22"/>
        </w:numPr>
        <w:rPr>
          <w:rFonts w:ascii="Arial" w:hAnsi="Arial" w:cs="Arial"/>
          <w:sz w:val="22"/>
          <w:szCs w:val="22"/>
        </w:rPr>
      </w:pPr>
      <w:r w:rsidRPr="006A4BAA">
        <w:rPr>
          <w:rFonts w:ascii="Arial" w:hAnsi="Arial" w:cs="Arial"/>
          <w:sz w:val="22"/>
          <w:szCs w:val="22"/>
        </w:rPr>
        <w:t xml:space="preserve">Using any of the frameworks for strategic growth options (e.g. Porter’s Generic Competitive Strategy, Ansoff Product-Market Mix, , Ansoff Matrix, Bowman’s Strategic Clock), explain how the small firm expand/grow given the challenges they are facing. </w:t>
      </w:r>
    </w:p>
    <w:p w:rsidRPr="006A4BAA" w:rsidR="006A4BAA" w:rsidP="006A4BAA" w:rsidRDefault="006A4BAA" w14:paraId="1DBFA046" w14:textId="73884FE3">
      <w:pPr>
        <w:pStyle w:val="ListParagraph"/>
        <w:numPr>
          <w:ilvl w:val="0"/>
          <w:numId w:val="22"/>
        </w:numPr>
        <w:rPr>
          <w:rFonts w:ascii="Arial" w:hAnsi="Arial" w:cs="Arial"/>
          <w:sz w:val="22"/>
          <w:szCs w:val="22"/>
        </w:rPr>
      </w:pPr>
      <w:r w:rsidRPr="006A4BAA">
        <w:rPr>
          <w:rFonts w:ascii="Arial" w:hAnsi="Arial" w:cs="Arial"/>
          <w:sz w:val="22"/>
          <w:szCs w:val="22"/>
        </w:rPr>
        <w:t>What would you say is the competitive advantage of your organisation? And how could your organization leverage on it to increase its revenue and profitability.</w:t>
      </w:r>
    </w:p>
    <w:p w:rsidRPr="006A4BAA" w:rsidR="006A4BAA" w:rsidP="006A4BAA" w:rsidRDefault="006A4BAA" w14:paraId="17E36ADF" w14:textId="3D8287E8">
      <w:pPr>
        <w:pStyle w:val="ListParagraph"/>
        <w:numPr>
          <w:ilvl w:val="0"/>
          <w:numId w:val="22"/>
        </w:numPr>
        <w:rPr>
          <w:rFonts w:ascii="Arial" w:hAnsi="Arial" w:cs="Arial"/>
          <w:sz w:val="22"/>
          <w:szCs w:val="22"/>
        </w:rPr>
      </w:pPr>
      <w:r w:rsidRPr="006A4BAA">
        <w:rPr>
          <w:rFonts w:ascii="Arial" w:hAnsi="Arial" w:cs="Arial"/>
          <w:sz w:val="22"/>
          <w:szCs w:val="22"/>
        </w:rPr>
        <w:t xml:space="preserve">Identify a major factor based on PESTEL analysis that could cause significant change within the global environment. What impacts could this factor have on the probability of selling more in existing markets in which your organisation selling/has a presence?  </w:t>
      </w:r>
    </w:p>
    <w:p w:rsidRPr="006A4BAA" w:rsidR="006A4BAA" w:rsidP="006A4BAA" w:rsidRDefault="006A4BAA" w14:paraId="6BF7BC14" w14:textId="1C0CC91B">
      <w:pPr>
        <w:pStyle w:val="ListParagraph"/>
        <w:numPr>
          <w:ilvl w:val="0"/>
          <w:numId w:val="22"/>
        </w:numPr>
        <w:rPr>
          <w:rFonts w:ascii="Arial" w:hAnsi="Arial" w:cs="Arial"/>
          <w:sz w:val="22"/>
          <w:szCs w:val="22"/>
        </w:rPr>
      </w:pPr>
      <w:r w:rsidRPr="006A4BAA">
        <w:rPr>
          <w:rFonts w:ascii="Arial" w:hAnsi="Arial" w:cs="Arial"/>
          <w:sz w:val="22"/>
          <w:szCs w:val="22"/>
        </w:rPr>
        <w:t xml:space="preserve">With practical example(s), suggest how your organization could leverage on Porter’s Five (5) forces to successfully enter new markets. </w:t>
      </w:r>
    </w:p>
    <w:p w:rsidRPr="006A4BAA" w:rsidR="001C5EC0" w:rsidP="006A4BAA" w:rsidRDefault="006A4BAA" w14:paraId="15D8424E" w14:textId="35E3DF05">
      <w:pPr>
        <w:pStyle w:val="ListParagraph"/>
        <w:numPr>
          <w:ilvl w:val="0"/>
          <w:numId w:val="22"/>
        </w:numPr>
        <w:rPr>
          <w:rFonts w:ascii="Arial" w:hAnsi="Arial" w:cs="Arial"/>
          <w:sz w:val="24"/>
          <w:szCs w:val="24"/>
        </w:rPr>
      </w:pPr>
      <w:r w:rsidRPr="006A4BAA">
        <w:rPr>
          <w:rFonts w:ascii="Arial" w:hAnsi="Arial" w:cs="Arial"/>
          <w:sz w:val="22"/>
          <w:szCs w:val="22"/>
        </w:rPr>
        <w:t>Which strategic planning approach does your organisation take to improve Value added to products and services that could in turn lead profitability without raising product prices.</w:t>
      </w:r>
    </w:p>
    <w:p w:rsidRPr="00A406E5" w:rsidR="001C5EC0" w:rsidP="006A4BAA" w:rsidRDefault="001C5EC0" w14:paraId="247468FA" w14:textId="77777777">
      <w:pPr>
        <w:ind w:left="720"/>
        <w:rPr>
          <w:rFonts w:ascii="Arial" w:hAnsi="Arial" w:cs="Arial"/>
          <w:sz w:val="24"/>
          <w:szCs w:val="24"/>
        </w:rPr>
      </w:pPr>
    </w:p>
    <w:p w:rsidRPr="00A406E5" w:rsidR="001C5EC0" w:rsidP="001C5EC0" w:rsidRDefault="001C5EC0" w14:paraId="20EC12F8"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57380" w14:paraId="541D1B6F" w14:textId="77777777">
        <w:trPr>
          <w:trHeight w:val="414"/>
        </w:trPr>
        <w:tc>
          <w:tcPr>
            <w:tcW w:w="10444"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00DF2B49" w:rsidP="00B53225" w:rsidRDefault="008042F0" w14:paraId="0D13082C" w14:textId="27374C85">
      <w:pPr>
        <w:jc w:val="both"/>
        <w:rPr>
          <w:rFonts w:ascii="Arial" w:hAnsi="Arial" w:cs="Arial"/>
          <w:b/>
          <w:bCs/>
          <w:i/>
          <w:color w:val="0070C0"/>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9B0B7F" w:rsidR="009B0B7F">
        <w:rPr>
          <w:rFonts w:ascii="Arial" w:hAnsi="Arial" w:cs="Arial"/>
          <w:b/>
          <w:bCs/>
          <w:i/>
          <w:color w:val="0070C0"/>
          <w:sz w:val="22"/>
          <w:szCs w:val="22"/>
        </w:rPr>
        <w:t>Th</w:t>
      </w:r>
      <w:r w:rsidR="00984260">
        <w:rPr>
          <w:rFonts w:ascii="Arial" w:hAnsi="Arial" w:cs="Arial"/>
          <w:b/>
          <w:bCs/>
          <w:i/>
          <w:color w:val="0070C0"/>
          <w:sz w:val="22"/>
          <w:szCs w:val="22"/>
        </w:rPr>
        <w:t>is se</w:t>
      </w:r>
      <w:r w:rsidR="00B53225">
        <w:rPr>
          <w:rFonts w:ascii="Arial" w:hAnsi="Arial" w:cs="Arial"/>
          <w:b/>
          <w:bCs/>
          <w:i/>
          <w:color w:val="0070C0"/>
          <w:sz w:val="22"/>
          <w:szCs w:val="22"/>
        </w:rPr>
        <w:t>cti</w:t>
      </w:r>
      <w:r w:rsidR="00984260">
        <w:rPr>
          <w:rFonts w:ascii="Arial" w:hAnsi="Arial" w:cs="Arial"/>
          <w:b/>
          <w:bCs/>
          <w:i/>
          <w:color w:val="0070C0"/>
          <w:sz w:val="22"/>
          <w:szCs w:val="22"/>
        </w:rPr>
        <w:t xml:space="preserve">on will not be assessed in component 2. However, </w:t>
      </w:r>
      <w:r w:rsidR="00DF2B49">
        <w:rPr>
          <w:rFonts w:ascii="Arial" w:hAnsi="Arial" w:cs="Arial"/>
          <w:b/>
          <w:bCs/>
          <w:i/>
          <w:color w:val="0070C0"/>
          <w:sz w:val="22"/>
          <w:szCs w:val="22"/>
        </w:rPr>
        <w:t>students that make reference to well-established and credible work while answering questions will be assessed under criterion 2.</w:t>
      </w:r>
    </w:p>
    <w:p w:rsidRPr="009B0B7F" w:rsidR="00C01A3F" w:rsidP="00D22D9C" w:rsidRDefault="00C01A3F" w14:paraId="1798F68D" w14:textId="77777777">
      <w:pPr>
        <w:jc w:val="both"/>
        <w:rPr>
          <w:rFonts w:ascii="Arial" w:hAnsi="Arial" w:cs="Arial"/>
          <w:b/>
          <w:bCs/>
          <w:color w:val="0070C0"/>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00DF2B49" w:rsidP="002F33C3" w:rsidRDefault="008042F0" w14:paraId="432806C0" w14:textId="5115E12C">
      <w:pPr>
        <w:spacing w:after="26" w:line="237" w:lineRule="auto"/>
        <w:ind w:left="14" w:right="241" w:hanging="29"/>
        <w:jc w:val="both"/>
        <w:rPr>
          <w:rFonts w:ascii="Arial" w:hAnsi="Arial" w:cs="Arial"/>
          <w:b/>
          <w:bCs/>
          <w:i/>
          <w:color w:val="0070C0"/>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2F33C3" w:rsidR="002F33C3">
        <w:rPr>
          <w:rFonts w:ascii="Arial" w:hAnsi="Arial" w:cs="Arial"/>
          <w:b/>
          <w:bCs/>
          <w:i/>
          <w:color w:val="0070C0"/>
          <w:sz w:val="22"/>
          <w:szCs w:val="22"/>
        </w:rPr>
        <w:t xml:space="preserve">You </w:t>
      </w:r>
      <w:r w:rsidR="00DF2B49">
        <w:rPr>
          <w:rFonts w:ascii="Arial" w:hAnsi="Arial" w:cs="Arial"/>
          <w:b/>
          <w:bCs/>
          <w:i/>
          <w:color w:val="0070C0"/>
          <w:sz w:val="22"/>
          <w:szCs w:val="22"/>
        </w:rPr>
        <w:t xml:space="preserve">are required to provide robust knowledge and understanding on key </w:t>
      </w:r>
      <w:r w:rsidRPr="002F33C3" w:rsidR="002F33C3">
        <w:rPr>
          <w:rFonts w:ascii="Arial" w:hAnsi="Arial" w:cs="Arial"/>
          <w:b/>
          <w:bCs/>
          <w:i/>
          <w:color w:val="0070C0"/>
          <w:sz w:val="22"/>
          <w:szCs w:val="22"/>
        </w:rPr>
        <w:t>concepts, models</w:t>
      </w:r>
      <w:r w:rsidR="00DF2B49">
        <w:rPr>
          <w:rFonts w:ascii="Arial" w:hAnsi="Arial" w:cs="Arial"/>
          <w:b/>
          <w:bCs/>
          <w:i/>
          <w:color w:val="0070C0"/>
          <w:sz w:val="22"/>
          <w:szCs w:val="22"/>
        </w:rPr>
        <w:t xml:space="preserve"> that underpin the business situation question asked during the academic interview session.</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D57B19" w:rsidR="00D57B19" w:rsidP="00244DEF" w:rsidRDefault="008042F0" w14:paraId="37F3FE99" w14:textId="10CC4991">
      <w:pPr>
        <w:jc w:val="both"/>
        <w:rPr>
          <w:rFonts w:ascii="Arial" w:hAnsi="Arial" w:cs="Arial"/>
          <w:b/>
          <w:bCs/>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57B19" w:rsidR="00D57B19">
        <w:rPr>
          <w:rFonts w:ascii="Arial" w:hAnsi="Arial" w:cs="Arial"/>
          <w:b/>
          <w:bCs/>
          <w:i/>
          <w:color w:val="0070C0"/>
          <w:sz w:val="22"/>
          <w:szCs w:val="22"/>
        </w:rPr>
        <w:t xml:space="preserve">You should critically evaluate various </w:t>
      </w:r>
      <w:r w:rsidR="00857380">
        <w:rPr>
          <w:rFonts w:ascii="Arial" w:hAnsi="Arial" w:cs="Arial"/>
          <w:b/>
          <w:bCs/>
          <w:i/>
          <w:color w:val="0070C0"/>
          <w:sz w:val="22"/>
          <w:szCs w:val="22"/>
        </w:rPr>
        <w:t xml:space="preserve">strategic </w:t>
      </w:r>
      <w:r w:rsidR="00D57B19">
        <w:rPr>
          <w:rFonts w:ascii="Arial" w:hAnsi="Arial" w:cs="Arial"/>
          <w:b/>
          <w:bCs/>
          <w:i/>
          <w:color w:val="0070C0"/>
          <w:sz w:val="22"/>
          <w:szCs w:val="22"/>
        </w:rPr>
        <w:t xml:space="preserve">management </w:t>
      </w:r>
      <w:r w:rsidRPr="00D57B19" w:rsidR="00D57B19">
        <w:rPr>
          <w:rFonts w:ascii="Arial" w:hAnsi="Arial" w:cs="Arial"/>
          <w:b/>
          <w:bCs/>
          <w:i/>
          <w:color w:val="0070C0"/>
          <w:sz w:val="22"/>
          <w:szCs w:val="22"/>
        </w:rPr>
        <w:t xml:space="preserve">theories, concepts and their interpretation </w:t>
      </w:r>
      <w:r w:rsidR="00DF2B49">
        <w:rPr>
          <w:rFonts w:ascii="Arial" w:hAnsi="Arial" w:cs="Arial"/>
          <w:b/>
          <w:bCs/>
          <w:i/>
          <w:color w:val="0070C0"/>
          <w:sz w:val="22"/>
          <w:szCs w:val="22"/>
        </w:rPr>
        <w:t xml:space="preserve">of the given business situation </w:t>
      </w:r>
      <w:r w:rsidRPr="00D57B19" w:rsidR="00D57B19">
        <w:rPr>
          <w:rFonts w:ascii="Arial" w:hAnsi="Arial" w:cs="Arial"/>
          <w:b/>
          <w:bCs/>
          <w:i/>
          <w:color w:val="0070C0"/>
          <w:sz w:val="22"/>
          <w:szCs w:val="22"/>
        </w:rPr>
        <w:t xml:space="preserve">in the context of the </w:t>
      </w:r>
      <w:r w:rsidR="00D57B19">
        <w:rPr>
          <w:rFonts w:ascii="Arial" w:hAnsi="Arial" w:cs="Arial"/>
          <w:b/>
          <w:bCs/>
          <w:i/>
          <w:color w:val="0070C0"/>
          <w:sz w:val="22"/>
          <w:szCs w:val="22"/>
        </w:rPr>
        <w:t>chos</w:t>
      </w:r>
      <w:r w:rsidRPr="00D57B19" w:rsidR="00D57B19">
        <w:rPr>
          <w:rFonts w:ascii="Arial" w:hAnsi="Arial" w:cs="Arial"/>
          <w:b/>
          <w:bCs/>
          <w:i/>
          <w:color w:val="0070C0"/>
          <w:sz w:val="22"/>
          <w:szCs w:val="22"/>
        </w:rPr>
        <w:t xml:space="preserve">en </w:t>
      </w:r>
      <w:r w:rsidR="00D57B19">
        <w:rPr>
          <w:rFonts w:ascii="Arial" w:hAnsi="Arial" w:cs="Arial"/>
          <w:b/>
          <w:bCs/>
          <w:i/>
          <w:color w:val="0070C0"/>
          <w:sz w:val="22"/>
          <w:szCs w:val="22"/>
        </w:rPr>
        <w:t>organisation</w:t>
      </w:r>
      <w:r w:rsidRPr="00D57B19" w:rsidR="00D57B19">
        <w:rPr>
          <w:rFonts w:ascii="Arial" w:hAnsi="Arial" w:cs="Arial"/>
          <w:b/>
          <w:bCs/>
          <w:i/>
          <w:color w:val="0070C0"/>
          <w:sz w:val="22"/>
          <w:szCs w:val="22"/>
        </w:rPr>
        <w:t>. You</w:t>
      </w:r>
      <w:r w:rsidR="00DF2B49">
        <w:rPr>
          <w:rFonts w:ascii="Arial" w:hAnsi="Arial" w:cs="Arial"/>
          <w:b/>
          <w:bCs/>
          <w:i/>
          <w:color w:val="0070C0"/>
          <w:sz w:val="22"/>
          <w:szCs w:val="22"/>
        </w:rPr>
        <w:t xml:space="preserve"> should be convincing in a</w:t>
      </w:r>
      <w:r w:rsidRPr="00D57B19" w:rsidR="00D57B19">
        <w:rPr>
          <w:rFonts w:ascii="Arial" w:hAnsi="Arial" w:cs="Arial"/>
          <w:b/>
          <w:bCs/>
          <w:i/>
          <w:color w:val="0070C0"/>
          <w:sz w:val="22"/>
          <w:szCs w:val="22"/>
        </w:rPr>
        <w:t>r</w:t>
      </w:r>
      <w:r w:rsidR="00DF2B49">
        <w:rPr>
          <w:rFonts w:ascii="Arial" w:hAnsi="Arial" w:cs="Arial"/>
          <w:b/>
          <w:bCs/>
          <w:i/>
          <w:color w:val="0070C0"/>
          <w:sz w:val="22"/>
          <w:szCs w:val="22"/>
        </w:rPr>
        <w:t>g</w:t>
      </w:r>
      <w:r w:rsidRPr="00D57B19" w:rsidR="00D57B19">
        <w:rPr>
          <w:rFonts w:ascii="Arial" w:hAnsi="Arial" w:cs="Arial"/>
          <w:b/>
          <w:bCs/>
          <w:i/>
          <w:color w:val="0070C0"/>
          <w:sz w:val="22"/>
          <w:szCs w:val="22"/>
        </w:rPr>
        <w:t>u</w:t>
      </w:r>
      <w:r w:rsidR="00DF2B49">
        <w:rPr>
          <w:rFonts w:ascii="Arial" w:hAnsi="Arial" w:cs="Arial"/>
          <w:b/>
          <w:bCs/>
          <w:i/>
          <w:color w:val="0070C0"/>
          <w:sz w:val="22"/>
          <w:szCs w:val="22"/>
        </w:rPr>
        <w:t>ing your view(</w:t>
      </w:r>
      <w:r w:rsidRPr="00D57B19" w:rsidR="00D57B19">
        <w:rPr>
          <w:rFonts w:ascii="Arial" w:hAnsi="Arial" w:cs="Arial"/>
          <w:b/>
          <w:bCs/>
          <w:i/>
          <w:color w:val="0070C0"/>
          <w:sz w:val="22"/>
          <w:szCs w:val="22"/>
        </w:rPr>
        <w:t>s</w:t>
      </w:r>
      <w:r w:rsidR="00DF2B49">
        <w:rPr>
          <w:rFonts w:ascii="Arial" w:hAnsi="Arial" w:cs="Arial"/>
          <w:b/>
          <w:bCs/>
          <w:i/>
          <w:color w:val="0070C0"/>
          <w:sz w:val="22"/>
          <w:szCs w:val="22"/>
        </w:rPr>
        <w:t>) and position(s) as much as possibl</w:t>
      </w:r>
      <w:r w:rsidR="00244DEF">
        <w:rPr>
          <w:rFonts w:ascii="Arial" w:hAnsi="Arial" w:cs="Arial"/>
          <w:b/>
          <w:bCs/>
          <w:i/>
          <w:color w:val="0070C0"/>
          <w:sz w:val="22"/>
          <w:szCs w:val="22"/>
        </w:rPr>
        <w:t xml:space="preserve">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22B7BB10">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r w:rsidRPr="00A406E5" w:rsidR="00D57B19">
        <w:rPr>
          <w:rFonts w:ascii="Arial" w:hAnsi="Arial" w:cs="Arial"/>
          <w:sz w:val="22"/>
          <w:szCs w:val="22"/>
        </w:rPr>
        <w:t>real-world</w:t>
      </w:r>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00DF2B49" w:rsidP="00244DEF" w:rsidRDefault="008042F0" w14:paraId="14745710" w14:textId="082F0237">
      <w:pPr>
        <w:jc w:val="both"/>
        <w:rPr>
          <w:rFonts w:ascii="Arial" w:hAnsi="Arial" w:cs="Arial"/>
          <w:b/>
          <w:bCs/>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57B19" w:rsidR="00D57B19">
        <w:rPr>
          <w:rFonts w:ascii="Arial" w:hAnsi="Arial" w:cs="Arial"/>
          <w:b/>
          <w:bCs/>
          <w:i/>
          <w:color w:val="0070C0"/>
          <w:sz w:val="22"/>
          <w:szCs w:val="22"/>
        </w:rPr>
        <w:t xml:space="preserve">You </w:t>
      </w:r>
      <w:r w:rsidR="00DF2B49">
        <w:rPr>
          <w:rFonts w:ascii="Arial" w:hAnsi="Arial" w:cs="Arial"/>
          <w:b/>
          <w:bCs/>
          <w:i/>
          <w:color w:val="0070C0"/>
          <w:sz w:val="22"/>
          <w:szCs w:val="22"/>
        </w:rPr>
        <w:t xml:space="preserve">are expected to apply relevant </w:t>
      </w:r>
      <w:r w:rsidRPr="00D57B19" w:rsidR="00D57B19">
        <w:rPr>
          <w:rFonts w:ascii="Arial" w:hAnsi="Arial" w:cs="Arial"/>
          <w:b/>
          <w:bCs/>
          <w:i/>
          <w:color w:val="0070C0"/>
          <w:sz w:val="22"/>
          <w:szCs w:val="22"/>
        </w:rPr>
        <w:t>models, techniques, and/or theories, in th</w:t>
      </w:r>
      <w:r w:rsidR="00DF2B49">
        <w:rPr>
          <w:rFonts w:ascii="Arial" w:hAnsi="Arial" w:cs="Arial"/>
          <w:b/>
          <w:bCs/>
          <w:i/>
          <w:color w:val="0070C0"/>
          <w:sz w:val="22"/>
          <w:szCs w:val="22"/>
        </w:rPr>
        <w:t xml:space="preserve">e </w:t>
      </w:r>
      <w:r w:rsidRPr="00D57B19" w:rsidR="00D57B19">
        <w:rPr>
          <w:rFonts w:ascii="Arial" w:hAnsi="Arial" w:cs="Arial"/>
          <w:b/>
          <w:bCs/>
          <w:i/>
          <w:color w:val="0070C0"/>
          <w:sz w:val="22"/>
          <w:szCs w:val="22"/>
        </w:rPr>
        <w:t>context</w:t>
      </w:r>
      <w:r w:rsidR="00DF2B49">
        <w:rPr>
          <w:rFonts w:ascii="Arial" w:hAnsi="Arial" w:cs="Arial"/>
          <w:b/>
          <w:bCs/>
          <w:i/>
          <w:color w:val="0070C0"/>
          <w:sz w:val="22"/>
          <w:szCs w:val="22"/>
        </w:rPr>
        <w:t xml:space="preserve"> of the given business situation(s). You can provide practical</w:t>
      </w:r>
      <w:r w:rsidRPr="00D57B19" w:rsidR="00D57B19">
        <w:rPr>
          <w:rFonts w:ascii="Arial" w:hAnsi="Arial" w:cs="Arial"/>
          <w:b/>
          <w:bCs/>
          <w:i/>
          <w:color w:val="0070C0"/>
          <w:sz w:val="22"/>
          <w:szCs w:val="22"/>
        </w:rPr>
        <w:t>,</w:t>
      </w:r>
      <w:r w:rsidR="00DF2B49">
        <w:rPr>
          <w:rFonts w:ascii="Arial" w:hAnsi="Arial" w:cs="Arial"/>
          <w:b/>
          <w:bCs/>
          <w:i/>
          <w:color w:val="0070C0"/>
          <w:sz w:val="22"/>
          <w:szCs w:val="22"/>
        </w:rPr>
        <w:t xml:space="preserve"> and/or current examples of trends, issues as it relates to the business situation(s), using it as basis to suggest way forward </w:t>
      </w:r>
      <w:r w:rsidRPr="00D57B19" w:rsidR="00D57B19">
        <w:rPr>
          <w:rFonts w:ascii="Arial" w:hAnsi="Arial" w:cs="Arial"/>
          <w:b/>
          <w:bCs/>
          <w:i/>
          <w:color w:val="0070C0"/>
          <w:sz w:val="22"/>
          <w:szCs w:val="22"/>
        </w:rPr>
        <w:t xml:space="preserve">to </w:t>
      </w:r>
      <w:r w:rsidR="00DF2B49">
        <w:rPr>
          <w:rFonts w:ascii="Arial" w:hAnsi="Arial" w:cs="Arial"/>
          <w:b/>
          <w:bCs/>
          <w:i/>
          <w:color w:val="0070C0"/>
          <w:sz w:val="22"/>
          <w:szCs w:val="22"/>
        </w:rPr>
        <w:t xml:space="preserve">your chosen organisation. </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00074818" w:rsidP="001C5EC0" w:rsidRDefault="008042F0" w14:paraId="1FCB7DAC" w14:textId="2783FF21">
      <w:pPr>
        <w:spacing w:after="26" w:line="237" w:lineRule="auto"/>
        <w:ind w:left="14" w:right="241" w:hanging="29"/>
        <w:jc w:val="both"/>
        <w:rPr>
          <w:rFonts w:ascii="Arial" w:hAnsi="Arial" w:cs="Arial"/>
          <w:b/>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44DEF">
        <w:rPr>
          <w:rFonts w:ascii="Arial" w:hAnsi="Arial" w:cs="Arial"/>
          <w:b/>
          <w:i/>
          <w:iCs/>
          <w:color w:val="0070C0"/>
          <w:sz w:val="22"/>
          <w:szCs w:val="22"/>
        </w:rPr>
        <w:t>You</w:t>
      </w:r>
      <w:r w:rsidRPr="003C6DB0" w:rsidR="001C5EC0">
        <w:rPr>
          <w:rFonts w:ascii="Arial" w:hAnsi="Arial" w:cs="Arial"/>
          <w:b/>
          <w:i/>
          <w:iCs/>
          <w:color w:val="0070C0"/>
          <w:sz w:val="22"/>
          <w:szCs w:val="22"/>
        </w:rPr>
        <w:t xml:space="preserve"> are expected to </w:t>
      </w:r>
      <w:r w:rsidR="00074818">
        <w:rPr>
          <w:rFonts w:ascii="Arial" w:hAnsi="Arial" w:cs="Arial"/>
          <w:b/>
          <w:i/>
          <w:iCs/>
          <w:color w:val="0070C0"/>
          <w:sz w:val="22"/>
          <w:szCs w:val="22"/>
        </w:rPr>
        <w:t xml:space="preserve">demonstrate </w:t>
      </w:r>
      <w:r w:rsidRPr="003C6DB0" w:rsidR="001C5EC0">
        <w:rPr>
          <w:rFonts w:ascii="Arial" w:hAnsi="Arial" w:cs="Arial"/>
          <w:b/>
          <w:i/>
          <w:color w:val="0070C0"/>
          <w:sz w:val="22"/>
          <w:szCs w:val="22"/>
        </w:rPr>
        <w:t xml:space="preserve">series of transferable skills (e.g., effective communication skills, </w:t>
      </w:r>
      <w:r w:rsidR="00074818">
        <w:rPr>
          <w:rFonts w:ascii="Arial" w:hAnsi="Arial" w:cs="Arial"/>
          <w:b/>
          <w:i/>
          <w:color w:val="0070C0"/>
          <w:sz w:val="22"/>
          <w:szCs w:val="22"/>
        </w:rPr>
        <w:t xml:space="preserve">presentation </w:t>
      </w:r>
      <w:r w:rsidRPr="003C6DB0" w:rsidR="001C5EC0">
        <w:rPr>
          <w:rFonts w:ascii="Arial" w:hAnsi="Arial" w:cs="Arial"/>
          <w:b/>
          <w:i/>
          <w:color w:val="0070C0"/>
          <w:sz w:val="22"/>
          <w:szCs w:val="22"/>
        </w:rPr>
        <w:t>skills</w:t>
      </w:r>
      <w:r w:rsidR="003C6DB0">
        <w:rPr>
          <w:rFonts w:ascii="Arial" w:hAnsi="Arial" w:cs="Arial"/>
          <w:b/>
          <w:i/>
          <w:color w:val="0070C0"/>
          <w:sz w:val="22"/>
          <w:szCs w:val="22"/>
        </w:rPr>
        <w:t>, etc.</w:t>
      </w:r>
      <w:r w:rsidRPr="003C6DB0" w:rsidR="001C5EC0">
        <w:rPr>
          <w:rFonts w:ascii="Arial" w:hAnsi="Arial" w:cs="Arial"/>
          <w:b/>
          <w:i/>
          <w:color w:val="0070C0"/>
          <w:sz w:val="22"/>
          <w:szCs w:val="22"/>
        </w:rPr>
        <w:t xml:space="preserve">). Your academic </w:t>
      </w:r>
      <w:r w:rsidR="00074818">
        <w:rPr>
          <w:rFonts w:ascii="Arial" w:hAnsi="Arial" w:cs="Arial"/>
          <w:b/>
          <w:i/>
          <w:color w:val="0070C0"/>
          <w:sz w:val="22"/>
          <w:szCs w:val="22"/>
        </w:rPr>
        <w:t>thinking</w:t>
      </w:r>
      <w:r w:rsidRPr="003C6DB0" w:rsidR="001C5EC0">
        <w:rPr>
          <w:rFonts w:ascii="Arial" w:hAnsi="Arial" w:cs="Arial"/>
          <w:b/>
          <w:i/>
          <w:color w:val="0070C0"/>
          <w:sz w:val="22"/>
          <w:szCs w:val="22"/>
        </w:rPr>
        <w:t xml:space="preserve"> skills and ability to independently synchronise several </w:t>
      </w:r>
      <w:r w:rsidR="00074818">
        <w:rPr>
          <w:rFonts w:ascii="Arial" w:hAnsi="Arial" w:cs="Arial"/>
          <w:b/>
          <w:i/>
          <w:color w:val="0070C0"/>
          <w:sz w:val="22"/>
          <w:szCs w:val="22"/>
        </w:rPr>
        <w:t>thoughts to make meaningful contributions to a given business s</w:t>
      </w:r>
      <w:r w:rsidRPr="003C6DB0" w:rsidR="001C5EC0">
        <w:rPr>
          <w:rFonts w:ascii="Arial" w:hAnsi="Arial" w:cs="Arial"/>
          <w:b/>
          <w:i/>
          <w:color w:val="0070C0"/>
          <w:sz w:val="22"/>
          <w:szCs w:val="22"/>
        </w:rPr>
        <w:t>c</w:t>
      </w:r>
      <w:r w:rsidR="00074818">
        <w:rPr>
          <w:rFonts w:ascii="Arial" w:hAnsi="Arial" w:cs="Arial"/>
          <w:b/>
          <w:i/>
          <w:color w:val="0070C0"/>
          <w:sz w:val="22"/>
          <w:szCs w:val="22"/>
        </w:rPr>
        <w:t>enario.</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54910" w14:paraId="0B64A59D" w14:textId="516CF004">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256584" w:rsidR="00152E9D" w:rsidP="00152E9D" w:rsidRDefault="00454910" w14:paraId="4B1F1DEE" w14:textId="627C40C9">
            <w:pPr>
              <w:jc w:val="center"/>
              <w:rPr>
                <w:rFonts w:ascii="Arial" w:hAnsi="Arial" w:cs="Arial"/>
                <w:sz w:val="28"/>
                <w:szCs w:val="28"/>
              </w:rPr>
            </w:pPr>
            <w:r w:rsidRPr="00256584">
              <w:rPr>
                <w:rFonts w:ascii="Arial" w:hAnsi="Arial" w:cs="Arial"/>
                <w:sz w:val="28"/>
                <w:szCs w:val="28"/>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256584" w:rsidR="00152E9D" w:rsidP="00152E9D" w:rsidRDefault="00454910" w14:paraId="76C4AD8E" w14:textId="2956E25F">
            <w:pPr>
              <w:jc w:val="center"/>
              <w:rPr>
                <w:rFonts w:ascii="Arial" w:hAnsi="Arial" w:cs="Arial"/>
                <w:sz w:val="28"/>
                <w:szCs w:val="28"/>
              </w:rPr>
            </w:pPr>
            <w:r w:rsidRPr="00256584">
              <w:rPr>
                <w:rFonts w:ascii="Arial" w:hAnsi="Arial" w:cs="Arial"/>
                <w:sz w:val="28"/>
                <w:szCs w:val="28"/>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256584" w:rsidR="00152E9D" w:rsidP="00152E9D" w:rsidRDefault="00454910" w14:paraId="418BFD69" w14:textId="342A973D">
            <w:pPr>
              <w:jc w:val="center"/>
              <w:rPr>
                <w:rFonts w:ascii="Arial" w:hAnsi="Arial" w:cs="Arial"/>
                <w:sz w:val="28"/>
                <w:szCs w:val="28"/>
              </w:rPr>
            </w:pPr>
            <w:r w:rsidRPr="00256584">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256584" w:rsidR="00152E9D" w:rsidP="00152E9D" w:rsidRDefault="00454910" w14:paraId="550F699D" w14:textId="46DFED3F">
            <w:pPr>
              <w:jc w:val="center"/>
              <w:rPr>
                <w:rFonts w:ascii="Arial" w:hAnsi="Arial" w:cs="Arial"/>
                <w:sz w:val="28"/>
                <w:szCs w:val="28"/>
              </w:rPr>
            </w:pPr>
            <w:r w:rsidRPr="00256584">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54910" w14:paraId="59911724" w14:textId="17CC06D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47A89" w:rsidRDefault="00547A89" w14:paraId="583C751C" w14:textId="77777777">
      <w:r>
        <w:separator/>
      </w:r>
    </w:p>
  </w:endnote>
  <w:endnote w:type="continuationSeparator" w:id="0">
    <w:p w:rsidR="00547A89" w:rsidRDefault="00547A89" w14:paraId="2DF3715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47A89" w:rsidRDefault="00547A89" w14:paraId="1CDFE529" w14:textId="77777777">
      <w:r>
        <w:separator/>
      </w:r>
    </w:p>
  </w:footnote>
  <w:footnote w:type="continuationSeparator" w:id="0">
    <w:p w:rsidR="00547A89" w:rsidRDefault="00547A89" w14:paraId="10E7C74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44E4287"/>
    <w:multiLevelType w:val="hybridMultilevel"/>
    <w:tmpl w:val="DA6CF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A6247E"/>
    <w:multiLevelType w:val="hybridMultilevel"/>
    <w:tmpl w:val="37C28F1C"/>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8C63EC"/>
    <w:multiLevelType w:val="hybridMultilevel"/>
    <w:tmpl w:val="5C943674"/>
    <w:lvl w:ilvl="0" w:tplc="8EC6ADDC">
      <w:start w:val="1"/>
      <w:numFmt w:val="bullet"/>
      <w:lvlText w:val="•"/>
      <w:lvlJc w:val="left"/>
      <w:pPr>
        <w:ind w:left="89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5C7D10">
      <w:start w:val="1"/>
      <w:numFmt w:val="bullet"/>
      <w:lvlText w:val="o"/>
      <w:lvlJc w:val="left"/>
      <w:pPr>
        <w:ind w:left="15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5A280D38">
      <w:start w:val="1"/>
      <w:numFmt w:val="bullet"/>
      <w:lvlText w:val="▪"/>
      <w:lvlJc w:val="left"/>
      <w:pPr>
        <w:ind w:left="22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5FB64D8C">
      <w:start w:val="1"/>
      <w:numFmt w:val="bullet"/>
      <w:lvlText w:val="•"/>
      <w:lvlJc w:val="left"/>
      <w:pPr>
        <w:ind w:left="30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533EF2D0">
      <w:start w:val="1"/>
      <w:numFmt w:val="bullet"/>
      <w:lvlText w:val="o"/>
      <w:lvlJc w:val="left"/>
      <w:pPr>
        <w:ind w:left="37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95002A2">
      <w:start w:val="1"/>
      <w:numFmt w:val="bullet"/>
      <w:lvlText w:val="▪"/>
      <w:lvlJc w:val="left"/>
      <w:pPr>
        <w:ind w:left="4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6750D204">
      <w:start w:val="1"/>
      <w:numFmt w:val="bullet"/>
      <w:lvlText w:val="•"/>
      <w:lvlJc w:val="left"/>
      <w:pPr>
        <w:ind w:left="5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8EE4778">
      <w:start w:val="1"/>
      <w:numFmt w:val="bullet"/>
      <w:lvlText w:val="o"/>
      <w:lvlJc w:val="left"/>
      <w:pPr>
        <w:ind w:left="58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526A03E0">
      <w:start w:val="1"/>
      <w:numFmt w:val="bullet"/>
      <w:lvlText w:val="▪"/>
      <w:lvlJc w:val="left"/>
      <w:pPr>
        <w:ind w:left="6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B115EA"/>
    <w:multiLevelType w:val="hybridMultilevel"/>
    <w:tmpl w:val="BAA260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08108C"/>
    <w:multiLevelType w:val="hybridMultilevel"/>
    <w:tmpl w:val="EC200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A3062B6"/>
    <w:multiLevelType w:val="hybridMultilevel"/>
    <w:tmpl w:val="357E96F8"/>
    <w:lvl w:ilvl="0" w:tplc="3F9CB9E0">
      <w:start w:val="1"/>
      <w:numFmt w:val="decimal"/>
      <w:lvlText w:val="%1."/>
      <w:lvlJc w:val="left"/>
      <w:pPr>
        <w:ind w:left="1179" w:hanging="360"/>
      </w:pPr>
      <w:rPr>
        <w:rFonts w:hint="default" w:ascii="Arial" w:hAnsi="Arial" w:eastAsia="Arial" w:cs="Arial"/>
        <w:spacing w:val="-1"/>
        <w:w w:val="100"/>
        <w:sz w:val="22"/>
        <w:szCs w:val="22"/>
        <w:lang w:val="en-US" w:eastAsia="en-US" w:bidi="ar-SA"/>
      </w:rPr>
    </w:lvl>
    <w:lvl w:ilvl="1" w:tplc="6E6A3F2E">
      <w:numFmt w:val="bullet"/>
      <w:lvlText w:val="•"/>
      <w:lvlJc w:val="left"/>
      <w:pPr>
        <w:ind w:left="2165" w:hanging="360"/>
      </w:pPr>
      <w:rPr>
        <w:rFonts w:hint="default"/>
        <w:lang w:val="en-US" w:eastAsia="en-US" w:bidi="ar-SA"/>
      </w:rPr>
    </w:lvl>
    <w:lvl w:ilvl="2" w:tplc="528A136C">
      <w:numFmt w:val="bullet"/>
      <w:lvlText w:val="•"/>
      <w:lvlJc w:val="left"/>
      <w:pPr>
        <w:ind w:left="3151" w:hanging="360"/>
      </w:pPr>
      <w:rPr>
        <w:rFonts w:hint="default"/>
        <w:lang w:val="en-US" w:eastAsia="en-US" w:bidi="ar-SA"/>
      </w:rPr>
    </w:lvl>
    <w:lvl w:ilvl="3" w:tplc="592C7810">
      <w:numFmt w:val="bullet"/>
      <w:lvlText w:val="•"/>
      <w:lvlJc w:val="left"/>
      <w:pPr>
        <w:ind w:left="4137" w:hanging="360"/>
      </w:pPr>
      <w:rPr>
        <w:rFonts w:hint="default"/>
        <w:lang w:val="en-US" w:eastAsia="en-US" w:bidi="ar-SA"/>
      </w:rPr>
    </w:lvl>
    <w:lvl w:ilvl="4" w:tplc="78420294">
      <w:numFmt w:val="bullet"/>
      <w:lvlText w:val="•"/>
      <w:lvlJc w:val="left"/>
      <w:pPr>
        <w:ind w:left="5123" w:hanging="360"/>
      </w:pPr>
      <w:rPr>
        <w:rFonts w:hint="default"/>
        <w:lang w:val="en-US" w:eastAsia="en-US" w:bidi="ar-SA"/>
      </w:rPr>
    </w:lvl>
    <w:lvl w:ilvl="5" w:tplc="47ACE5A0">
      <w:numFmt w:val="bullet"/>
      <w:lvlText w:val="•"/>
      <w:lvlJc w:val="left"/>
      <w:pPr>
        <w:ind w:left="6109" w:hanging="360"/>
      </w:pPr>
      <w:rPr>
        <w:rFonts w:hint="default"/>
        <w:lang w:val="en-US" w:eastAsia="en-US" w:bidi="ar-SA"/>
      </w:rPr>
    </w:lvl>
    <w:lvl w:ilvl="6" w:tplc="DEBC7C08">
      <w:numFmt w:val="bullet"/>
      <w:lvlText w:val="•"/>
      <w:lvlJc w:val="left"/>
      <w:pPr>
        <w:ind w:left="7095" w:hanging="360"/>
      </w:pPr>
      <w:rPr>
        <w:rFonts w:hint="default"/>
        <w:lang w:val="en-US" w:eastAsia="en-US" w:bidi="ar-SA"/>
      </w:rPr>
    </w:lvl>
    <w:lvl w:ilvl="7" w:tplc="E4FC5E72">
      <w:numFmt w:val="bullet"/>
      <w:lvlText w:val="•"/>
      <w:lvlJc w:val="left"/>
      <w:pPr>
        <w:ind w:left="8081" w:hanging="360"/>
      </w:pPr>
      <w:rPr>
        <w:rFonts w:hint="default"/>
        <w:lang w:val="en-US" w:eastAsia="en-US" w:bidi="ar-SA"/>
      </w:rPr>
    </w:lvl>
    <w:lvl w:ilvl="8" w:tplc="9154AD66">
      <w:numFmt w:val="bullet"/>
      <w:lvlText w:val="•"/>
      <w:lvlJc w:val="left"/>
      <w:pPr>
        <w:ind w:left="9067" w:hanging="360"/>
      </w:pPr>
      <w:rPr>
        <w:rFonts w:hint="default"/>
        <w:lang w:val="en-US" w:eastAsia="en-US" w:bidi="ar-SA"/>
      </w:rPr>
    </w:lvl>
  </w:abstractNum>
  <w:abstractNum w:abstractNumId="22" w15:restartNumberingAfterBreak="0">
    <w:nsid w:val="7AF85724"/>
    <w:multiLevelType w:val="hybridMultilevel"/>
    <w:tmpl w:val="6E726758"/>
    <w:lvl w:ilvl="0" w:tplc="3CBEA50A">
      <w:start w:val="1"/>
      <w:numFmt w:val="bullet"/>
      <w:lvlText w:val="•"/>
      <w:lvlJc w:val="left"/>
      <w:pPr>
        <w:tabs>
          <w:tab w:val="num" w:pos="720"/>
        </w:tabs>
        <w:ind w:left="720" w:hanging="360"/>
      </w:pPr>
      <w:rPr>
        <w:rFonts w:hint="default" w:ascii="Arial" w:hAnsi="Arial"/>
      </w:rPr>
    </w:lvl>
    <w:lvl w:ilvl="1" w:tplc="E0747C88">
      <w:start w:val="1"/>
      <w:numFmt w:val="bullet"/>
      <w:lvlText w:val="•"/>
      <w:lvlJc w:val="left"/>
      <w:pPr>
        <w:tabs>
          <w:tab w:val="num" w:pos="1440"/>
        </w:tabs>
        <w:ind w:left="1440" w:hanging="360"/>
      </w:pPr>
      <w:rPr>
        <w:rFonts w:hint="default" w:ascii="Arial" w:hAnsi="Arial"/>
      </w:rPr>
    </w:lvl>
    <w:lvl w:ilvl="2" w:tplc="1550192E" w:tentative="1">
      <w:start w:val="1"/>
      <w:numFmt w:val="bullet"/>
      <w:lvlText w:val="•"/>
      <w:lvlJc w:val="left"/>
      <w:pPr>
        <w:tabs>
          <w:tab w:val="num" w:pos="2160"/>
        </w:tabs>
        <w:ind w:left="2160" w:hanging="360"/>
      </w:pPr>
      <w:rPr>
        <w:rFonts w:hint="default" w:ascii="Arial" w:hAnsi="Arial"/>
      </w:rPr>
    </w:lvl>
    <w:lvl w:ilvl="3" w:tplc="552278C4" w:tentative="1">
      <w:start w:val="1"/>
      <w:numFmt w:val="bullet"/>
      <w:lvlText w:val="•"/>
      <w:lvlJc w:val="left"/>
      <w:pPr>
        <w:tabs>
          <w:tab w:val="num" w:pos="2880"/>
        </w:tabs>
        <w:ind w:left="2880" w:hanging="360"/>
      </w:pPr>
      <w:rPr>
        <w:rFonts w:hint="default" w:ascii="Arial" w:hAnsi="Arial"/>
      </w:rPr>
    </w:lvl>
    <w:lvl w:ilvl="4" w:tplc="5DF04ECC" w:tentative="1">
      <w:start w:val="1"/>
      <w:numFmt w:val="bullet"/>
      <w:lvlText w:val="•"/>
      <w:lvlJc w:val="left"/>
      <w:pPr>
        <w:tabs>
          <w:tab w:val="num" w:pos="3600"/>
        </w:tabs>
        <w:ind w:left="3600" w:hanging="360"/>
      </w:pPr>
      <w:rPr>
        <w:rFonts w:hint="default" w:ascii="Arial" w:hAnsi="Arial"/>
      </w:rPr>
    </w:lvl>
    <w:lvl w:ilvl="5" w:tplc="5BA89CAE" w:tentative="1">
      <w:start w:val="1"/>
      <w:numFmt w:val="bullet"/>
      <w:lvlText w:val="•"/>
      <w:lvlJc w:val="left"/>
      <w:pPr>
        <w:tabs>
          <w:tab w:val="num" w:pos="4320"/>
        </w:tabs>
        <w:ind w:left="4320" w:hanging="360"/>
      </w:pPr>
      <w:rPr>
        <w:rFonts w:hint="default" w:ascii="Arial" w:hAnsi="Arial"/>
      </w:rPr>
    </w:lvl>
    <w:lvl w:ilvl="6" w:tplc="3E62BE0E" w:tentative="1">
      <w:start w:val="1"/>
      <w:numFmt w:val="bullet"/>
      <w:lvlText w:val="•"/>
      <w:lvlJc w:val="left"/>
      <w:pPr>
        <w:tabs>
          <w:tab w:val="num" w:pos="5040"/>
        </w:tabs>
        <w:ind w:left="5040" w:hanging="360"/>
      </w:pPr>
      <w:rPr>
        <w:rFonts w:hint="default" w:ascii="Arial" w:hAnsi="Arial"/>
      </w:rPr>
    </w:lvl>
    <w:lvl w:ilvl="7" w:tplc="CA42C02C" w:tentative="1">
      <w:start w:val="1"/>
      <w:numFmt w:val="bullet"/>
      <w:lvlText w:val="•"/>
      <w:lvlJc w:val="left"/>
      <w:pPr>
        <w:tabs>
          <w:tab w:val="num" w:pos="5760"/>
        </w:tabs>
        <w:ind w:left="5760" w:hanging="360"/>
      </w:pPr>
      <w:rPr>
        <w:rFonts w:hint="default" w:ascii="Arial" w:hAnsi="Arial"/>
      </w:rPr>
    </w:lvl>
    <w:lvl w:ilvl="8" w:tplc="CAC8D1C0" w:tentative="1">
      <w:start w:val="1"/>
      <w:numFmt w:val="bullet"/>
      <w:lvlText w:val="•"/>
      <w:lvlJc w:val="left"/>
      <w:pPr>
        <w:tabs>
          <w:tab w:val="num" w:pos="6480"/>
        </w:tabs>
        <w:ind w:left="6480" w:hanging="360"/>
      </w:pPr>
      <w:rPr>
        <w:rFonts w:hint="default" w:ascii="Arial" w:hAnsi="Arial"/>
      </w:rPr>
    </w:lvl>
  </w:abstractNum>
  <w:num w:numId="1" w16cid:durableId="1980187438">
    <w:abstractNumId w:val="2"/>
  </w:num>
  <w:num w:numId="2" w16cid:durableId="1697583224">
    <w:abstractNumId w:val="12"/>
  </w:num>
  <w:num w:numId="3" w16cid:durableId="1129662898">
    <w:abstractNumId w:val="20"/>
  </w:num>
  <w:num w:numId="4" w16cid:durableId="1149709272">
    <w:abstractNumId w:val="14"/>
  </w:num>
  <w:num w:numId="5" w16cid:durableId="578830593">
    <w:abstractNumId w:val="10"/>
  </w:num>
  <w:num w:numId="6" w16cid:durableId="905066771">
    <w:abstractNumId w:val="19"/>
  </w:num>
  <w:num w:numId="7" w16cid:durableId="112411671">
    <w:abstractNumId w:val="3"/>
  </w:num>
  <w:num w:numId="8" w16cid:durableId="785201029">
    <w:abstractNumId w:val="18"/>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7"/>
  </w:num>
  <w:num w:numId="14" w16cid:durableId="1807967875">
    <w:abstractNumId w:val="5"/>
  </w:num>
  <w:num w:numId="15" w16cid:durableId="500390440">
    <w:abstractNumId w:val="0"/>
  </w:num>
  <w:num w:numId="16" w16cid:durableId="507791675">
    <w:abstractNumId w:val="9"/>
  </w:num>
  <w:num w:numId="17" w16cid:durableId="2119794025">
    <w:abstractNumId w:val="8"/>
  </w:num>
  <w:num w:numId="18" w16cid:durableId="1769497224">
    <w:abstractNumId w:val="21"/>
  </w:num>
  <w:num w:numId="19" w16cid:durableId="702364723">
    <w:abstractNumId w:val="22"/>
  </w:num>
  <w:num w:numId="20" w16cid:durableId="949355792">
    <w:abstractNumId w:val="1"/>
  </w:num>
  <w:num w:numId="21" w16cid:durableId="2143182445">
    <w:abstractNumId w:val="15"/>
  </w:num>
  <w:num w:numId="22" w16cid:durableId="608313504">
    <w:abstractNumId w:val="16"/>
  </w:num>
  <w:num w:numId="23" w16cid:durableId="5538555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E28"/>
    <w:rsid w:val="00074818"/>
    <w:rsid w:val="000822E5"/>
    <w:rsid w:val="000971FC"/>
    <w:rsid w:val="000A2A3A"/>
    <w:rsid w:val="000A492A"/>
    <w:rsid w:val="000B3D07"/>
    <w:rsid w:val="000D2F80"/>
    <w:rsid w:val="000E413A"/>
    <w:rsid w:val="000F5AA3"/>
    <w:rsid w:val="00100396"/>
    <w:rsid w:val="00100B5C"/>
    <w:rsid w:val="00102F31"/>
    <w:rsid w:val="00103507"/>
    <w:rsid w:val="001106E9"/>
    <w:rsid w:val="00112DF4"/>
    <w:rsid w:val="00124CA5"/>
    <w:rsid w:val="0013008C"/>
    <w:rsid w:val="00134F77"/>
    <w:rsid w:val="00152E9D"/>
    <w:rsid w:val="00154487"/>
    <w:rsid w:val="00173FC7"/>
    <w:rsid w:val="0017512A"/>
    <w:rsid w:val="00176613"/>
    <w:rsid w:val="00196958"/>
    <w:rsid w:val="001A1E39"/>
    <w:rsid w:val="001A24F3"/>
    <w:rsid w:val="001A2ED5"/>
    <w:rsid w:val="001B405C"/>
    <w:rsid w:val="001B5F45"/>
    <w:rsid w:val="001C5EC0"/>
    <w:rsid w:val="001E1050"/>
    <w:rsid w:val="001E1E1F"/>
    <w:rsid w:val="001E2007"/>
    <w:rsid w:val="001E57C1"/>
    <w:rsid w:val="001F05CF"/>
    <w:rsid w:val="001F07EF"/>
    <w:rsid w:val="001F50B6"/>
    <w:rsid w:val="001F5756"/>
    <w:rsid w:val="001F6D7A"/>
    <w:rsid w:val="002011D7"/>
    <w:rsid w:val="0022746E"/>
    <w:rsid w:val="00235F71"/>
    <w:rsid w:val="002444CA"/>
    <w:rsid w:val="00244DEF"/>
    <w:rsid w:val="00256584"/>
    <w:rsid w:val="00260DE6"/>
    <w:rsid w:val="00273FEE"/>
    <w:rsid w:val="0028204E"/>
    <w:rsid w:val="0028591B"/>
    <w:rsid w:val="00290548"/>
    <w:rsid w:val="00291841"/>
    <w:rsid w:val="002C449B"/>
    <w:rsid w:val="002C6040"/>
    <w:rsid w:val="002D06AA"/>
    <w:rsid w:val="002D5B3F"/>
    <w:rsid w:val="002E272E"/>
    <w:rsid w:val="002F33C3"/>
    <w:rsid w:val="002F5778"/>
    <w:rsid w:val="0032170D"/>
    <w:rsid w:val="003223E0"/>
    <w:rsid w:val="00332FBC"/>
    <w:rsid w:val="003515B3"/>
    <w:rsid w:val="00352C4A"/>
    <w:rsid w:val="00362560"/>
    <w:rsid w:val="003732FD"/>
    <w:rsid w:val="003753B2"/>
    <w:rsid w:val="00376559"/>
    <w:rsid w:val="00382BAA"/>
    <w:rsid w:val="00382CEC"/>
    <w:rsid w:val="00384D73"/>
    <w:rsid w:val="00393EB6"/>
    <w:rsid w:val="003A1BA2"/>
    <w:rsid w:val="003A23FD"/>
    <w:rsid w:val="003A3CE5"/>
    <w:rsid w:val="003B366F"/>
    <w:rsid w:val="003B3F9D"/>
    <w:rsid w:val="003B6C95"/>
    <w:rsid w:val="003C6DB0"/>
    <w:rsid w:val="003E5751"/>
    <w:rsid w:val="004046A9"/>
    <w:rsid w:val="00404C50"/>
    <w:rsid w:val="00423934"/>
    <w:rsid w:val="00426244"/>
    <w:rsid w:val="00432D78"/>
    <w:rsid w:val="0043499C"/>
    <w:rsid w:val="004355A2"/>
    <w:rsid w:val="00453915"/>
    <w:rsid w:val="00454910"/>
    <w:rsid w:val="00460C77"/>
    <w:rsid w:val="00470A38"/>
    <w:rsid w:val="004874DE"/>
    <w:rsid w:val="004A4E31"/>
    <w:rsid w:val="004B5334"/>
    <w:rsid w:val="004B6C14"/>
    <w:rsid w:val="004C4F19"/>
    <w:rsid w:val="004D5E9B"/>
    <w:rsid w:val="004D63D9"/>
    <w:rsid w:val="004E4756"/>
    <w:rsid w:val="004E5436"/>
    <w:rsid w:val="004E6585"/>
    <w:rsid w:val="004E6D08"/>
    <w:rsid w:val="0050249F"/>
    <w:rsid w:val="00524566"/>
    <w:rsid w:val="00530BEF"/>
    <w:rsid w:val="00532FCC"/>
    <w:rsid w:val="00533B9D"/>
    <w:rsid w:val="00536DDB"/>
    <w:rsid w:val="00547A89"/>
    <w:rsid w:val="00552351"/>
    <w:rsid w:val="00561F00"/>
    <w:rsid w:val="00562C4E"/>
    <w:rsid w:val="00562DEC"/>
    <w:rsid w:val="00576AB4"/>
    <w:rsid w:val="00577917"/>
    <w:rsid w:val="00587975"/>
    <w:rsid w:val="00590667"/>
    <w:rsid w:val="005922E3"/>
    <w:rsid w:val="005969E2"/>
    <w:rsid w:val="005A1689"/>
    <w:rsid w:val="005B61CD"/>
    <w:rsid w:val="005C14D6"/>
    <w:rsid w:val="005D1D58"/>
    <w:rsid w:val="005D432C"/>
    <w:rsid w:val="005E0883"/>
    <w:rsid w:val="005E285E"/>
    <w:rsid w:val="005E72F8"/>
    <w:rsid w:val="005F0579"/>
    <w:rsid w:val="005F1FA0"/>
    <w:rsid w:val="005F3A53"/>
    <w:rsid w:val="005F5549"/>
    <w:rsid w:val="00602BCA"/>
    <w:rsid w:val="006062A3"/>
    <w:rsid w:val="00610E08"/>
    <w:rsid w:val="006140BF"/>
    <w:rsid w:val="006161BE"/>
    <w:rsid w:val="00620787"/>
    <w:rsid w:val="00624694"/>
    <w:rsid w:val="00632434"/>
    <w:rsid w:val="0063478F"/>
    <w:rsid w:val="00644256"/>
    <w:rsid w:val="00650DC0"/>
    <w:rsid w:val="00660B8E"/>
    <w:rsid w:val="00661D6F"/>
    <w:rsid w:val="006628E9"/>
    <w:rsid w:val="0066725E"/>
    <w:rsid w:val="006716C7"/>
    <w:rsid w:val="00681208"/>
    <w:rsid w:val="00681FA9"/>
    <w:rsid w:val="00691EA9"/>
    <w:rsid w:val="006934D4"/>
    <w:rsid w:val="00693D91"/>
    <w:rsid w:val="006A4BAA"/>
    <w:rsid w:val="006A6DC3"/>
    <w:rsid w:val="006A7C4F"/>
    <w:rsid w:val="006B03E7"/>
    <w:rsid w:val="006C1480"/>
    <w:rsid w:val="006D49ED"/>
    <w:rsid w:val="006D55CE"/>
    <w:rsid w:val="006D637A"/>
    <w:rsid w:val="006D6B5E"/>
    <w:rsid w:val="006D6F24"/>
    <w:rsid w:val="006E3E4E"/>
    <w:rsid w:val="006F45BF"/>
    <w:rsid w:val="006F60E0"/>
    <w:rsid w:val="00702F71"/>
    <w:rsid w:val="0070473F"/>
    <w:rsid w:val="007366DF"/>
    <w:rsid w:val="00750FA8"/>
    <w:rsid w:val="0075256B"/>
    <w:rsid w:val="00757839"/>
    <w:rsid w:val="0076375F"/>
    <w:rsid w:val="00770C81"/>
    <w:rsid w:val="00782C16"/>
    <w:rsid w:val="00791024"/>
    <w:rsid w:val="00793F0A"/>
    <w:rsid w:val="007A2657"/>
    <w:rsid w:val="007C4D80"/>
    <w:rsid w:val="007C682C"/>
    <w:rsid w:val="007D2385"/>
    <w:rsid w:val="007D293F"/>
    <w:rsid w:val="007D71D4"/>
    <w:rsid w:val="007E6F99"/>
    <w:rsid w:val="007F214F"/>
    <w:rsid w:val="007F4942"/>
    <w:rsid w:val="00800069"/>
    <w:rsid w:val="008042F0"/>
    <w:rsid w:val="00807ED9"/>
    <w:rsid w:val="008310A0"/>
    <w:rsid w:val="00835D29"/>
    <w:rsid w:val="00842E7F"/>
    <w:rsid w:val="00846959"/>
    <w:rsid w:val="008477DC"/>
    <w:rsid w:val="00852933"/>
    <w:rsid w:val="008566E5"/>
    <w:rsid w:val="008566FE"/>
    <w:rsid w:val="00857380"/>
    <w:rsid w:val="00863D4D"/>
    <w:rsid w:val="00865B46"/>
    <w:rsid w:val="00870369"/>
    <w:rsid w:val="0089048B"/>
    <w:rsid w:val="0089071D"/>
    <w:rsid w:val="00896134"/>
    <w:rsid w:val="008A62BC"/>
    <w:rsid w:val="008B43E7"/>
    <w:rsid w:val="008D4756"/>
    <w:rsid w:val="008D763F"/>
    <w:rsid w:val="008F036F"/>
    <w:rsid w:val="008F1308"/>
    <w:rsid w:val="008F4317"/>
    <w:rsid w:val="008F5B23"/>
    <w:rsid w:val="008F78C2"/>
    <w:rsid w:val="00904568"/>
    <w:rsid w:val="00911394"/>
    <w:rsid w:val="00923EF2"/>
    <w:rsid w:val="00926D25"/>
    <w:rsid w:val="00926E9D"/>
    <w:rsid w:val="00932C6E"/>
    <w:rsid w:val="00933F10"/>
    <w:rsid w:val="009433C5"/>
    <w:rsid w:val="00965881"/>
    <w:rsid w:val="0096782D"/>
    <w:rsid w:val="00970477"/>
    <w:rsid w:val="00975DEE"/>
    <w:rsid w:val="00984260"/>
    <w:rsid w:val="009871FF"/>
    <w:rsid w:val="009902EB"/>
    <w:rsid w:val="00990799"/>
    <w:rsid w:val="00995D51"/>
    <w:rsid w:val="009A0631"/>
    <w:rsid w:val="009B0B7F"/>
    <w:rsid w:val="009B10ED"/>
    <w:rsid w:val="009D3EA4"/>
    <w:rsid w:val="009D649C"/>
    <w:rsid w:val="009E4BC1"/>
    <w:rsid w:val="009E5F3F"/>
    <w:rsid w:val="009F2A78"/>
    <w:rsid w:val="009F5CB2"/>
    <w:rsid w:val="00A01B50"/>
    <w:rsid w:val="00A025E5"/>
    <w:rsid w:val="00A03BB8"/>
    <w:rsid w:val="00A3505D"/>
    <w:rsid w:val="00A4036F"/>
    <w:rsid w:val="00A406E5"/>
    <w:rsid w:val="00A4641C"/>
    <w:rsid w:val="00A538BA"/>
    <w:rsid w:val="00A55876"/>
    <w:rsid w:val="00A67FB1"/>
    <w:rsid w:val="00A7605D"/>
    <w:rsid w:val="00A85BFE"/>
    <w:rsid w:val="00AA764B"/>
    <w:rsid w:val="00AB21D4"/>
    <w:rsid w:val="00AB6FE7"/>
    <w:rsid w:val="00AB7AD7"/>
    <w:rsid w:val="00AC5F32"/>
    <w:rsid w:val="00AD2430"/>
    <w:rsid w:val="00AE41A6"/>
    <w:rsid w:val="00AF0E34"/>
    <w:rsid w:val="00AF271D"/>
    <w:rsid w:val="00AF56C2"/>
    <w:rsid w:val="00B004E6"/>
    <w:rsid w:val="00B0744D"/>
    <w:rsid w:val="00B14774"/>
    <w:rsid w:val="00B3510D"/>
    <w:rsid w:val="00B50EA8"/>
    <w:rsid w:val="00B53225"/>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2B5C"/>
    <w:rsid w:val="00C61FC2"/>
    <w:rsid w:val="00C705F9"/>
    <w:rsid w:val="00C7603B"/>
    <w:rsid w:val="00C80F0F"/>
    <w:rsid w:val="00C8667A"/>
    <w:rsid w:val="00C93BCB"/>
    <w:rsid w:val="00CC241A"/>
    <w:rsid w:val="00CC369B"/>
    <w:rsid w:val="00CC5E6B"/>
    <w:rsid w:val="00CE4035"/>
    <w:rsid w:val="00CE55B8"/>
    <w:rsid w:val="00CE65AB"/>
    <w:rsid w:val="00CF4266"/>
    <w:rsid w:val="00D04AB1"/>
    <w:rsid w:val="00D22D9C"/>
    <w:rsid w:val="00D241F1"/>
    <w:rsid w:val="00D275CB"/>
    <w:rsid w:val="00D30DFA"/>
    <w:rsid w:val="00D37B16"/>
    <w:rsid w:val="00D463A5"/>
    <w:rsid w:val="00D4710D"/>
    <w:rsid w:val="00D47D25"/>
    <w:rsid w:val="00D57B19"/>
    <w:rsid w:val="00D62ACD"/>
    <w:rsid w:val="00DA36EE"/>
    <w:rsid w:val="00DB116D"/>
    <w:rsid w:val="00DC3B7A"/>
    <w:rsid w:val="00DD17CC"/>
    <w:rsid w:val="00DE217A"/>
    <w:rsid w:val="00DE5DBD"/>
    <w:rsid w:val="00DF2B49"/>
    <w:rsid w:val="00DF321B"/>
    <w:rsid w:val="00E05287"/>
    <w:rsid w:val="00E17B2E"/>
    <w:rsid w:val="00E230E0"/>
    <w:rsid w:val="00E43315"/>
    <w:rsid w:val="00E51AAC"/>
    <w:rsid w:val="00E66CC0"/>
    <w:rsid w:val="00E728A9"/>
    <w:rsid w:val="00E807D9"/>
    <w:rsid w:val="00EA0F4E"/>
    <w:rsid w:val="00EA295B"/>
    <w:rsid w:val="00EA3B9B"/>
    <w:rsid w:val="00EA6801"/>
    <w:rsid w:val="00EB4F96"/>
    <w:rsid w:val="00ED7072"/>
    <w:rsid w:val="00EE16C0"/>
    <w:rsid w:val="00EE3132"/>
    <w:rsid w:val="00EE3D9D"/>
    <w:rsid w:val="00EE6F25"/>
    <w:rsid w:val="00EF4863"/>
    <w:rsid w:val="00F005D9"/>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15A3"/>
    <w:rsid w:val="00F8381F"/>
    <w:rsid w:val="00FA04CD"/>
    <w:rsid w:val="00FA25F5"/>
    <w:rsid w:val="00FA2810"/>
    <w:rsid w:val="00FA68F8"/>
    <w:rsid w:val="00FB1DC0"/>
    <w:rsid w:val="00FB3B4E"/>
    <w:rsid w:val="00FB4521"/>
    <w:rsid w:val="00FB4F84"/>
    <w:rsid w:val="00FB5CF8"/>
    <w:rsid w:val="00FB6650"/>
    <w:rsid w:val="00FD48C0"/>
    <w:rsid w:val="00FE3D21"/>
    <w:rsid w:val="00FE5651"/>
    <w:rsid w:val="00FF273B"/>
    <w:rsid w:val="00FF564C"/>
    <w:rsid w:val="084CE026"/>
    <w:rsid w:val="0DE39B3A"/>
    <w:rsid w:val="24827D5B"/>
    <w:rsid w:val="25A27F69"/>
    <w:rsid w:val="309EC470"/>
    <w:rsid w:val="3A410EEC"/>
    <w:rsid w:val="44853DBD"/>
    <w:rsid w:val="526456A8"/>
    <w:rsid w:val="584165BC"/>
    <w:rsid w:val="5A6FC077"/>
    <w:rsid w:val="67597602"/>
    <w:rsid w:val="6C562AFB"/>
    <w:rsid w:val="74E1A132"/>
    <w:rsid w:val="76EA7651"/>
    <w:rsid w:val="77535BE8"/>
    <w:rsid w:val="781B6E0B"/>
    <w:rsid w:val="78827DB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909876">
      <w:bodyDiv w:val="1"/>
      <w:marLeft w:val="0"/>
      <w:marRight w:val="0"/>
      <w:marTop w:val="0"/>
      <w:marBottom w:val="0"/>
      <w:divBdr>
        <w:top w:val="none" w:sz="0" w:space="0" w:color="auto"/>
        <w:left w:val="none" w:sz="0" w:space="0" w:color="auto"/>
        <w:bottom w:val="none" w:sz="0" w:space="0" w:color="auto"/>
        <w:right w:val="none" w:sz="0" w:space="0" w:color="auto"/>
      </w:divBdr>
    </w:div>
    <w:div w:id="941955926">
      <w:bodyDiv w:val="1"/>
      <w:marLeft w:val="0"/>
      <w:marRight w:val="0"/>
      <w:marTop w:val="0"/>
      <w:marBottom w:val="0"/>
      <w:divBdr>
        <w:top w:val="none" w:sz="0" w:space="0" w:color="auto"/>
        <w:left w:val="none" w:sz="0" w:space="0" w:color="auto"/>
        <w:bottom w:val="none" w:sz="0" w:space="0" w:color="auto"/>
        <w:right w:val="none" w:sz="0" w:space="0" w:color="auto"/>
      </w:divBdr>
    </w:div>
    <w:div w:id="968903432">
      <w:bodyDiv w:val="1"/>
      <w:marLeft w:val="0"/>
      <w:marRight w:val="0"/>
      <w:marTop w:val="0"/>
      <w:marBottom w:val="0"/>
      <w:divBdr>
        <w:top w:val="none" w:sz="0" w:space="0" w:color="auto"/>
        <w:left w:val="none" w:sz="0" w:space="0" w:color="auto"/>
        <w:bottom w:val="none" w:sz="0" w:space="0" w:color="auto"/>
        <w:right w:val="none" w:sz="0" w:space="0" w:color="auto"/>
      </w:divBdr>
      <w:divsChild>
        <w:div w:id="172185426">
          <w:marLeft w:val="0"/>
          <w:marRight w:val="0"/>
          <w:marTop w:val="0"/>
          <w:marBottom w:val="0"/>
          <w:divBdr>
            <w:top w:val="none" w:sz="0" w:space="0" w:color="auto"/>
            <w:left w:val="none" w:sz="0" w:space="0" w:color="auto"/>
            <w:bottom w:val="none" w:sz="0" w:space="0" w:color="auto"/>
            <w:right w:val="none" w:sz="0" w:space="0" w:color="auto"/>
          </w:divBdr>
        </w:div>
        <w:div w:id="268244424">
          <w:marLeft w:val="0"/>
          <w:marRight w:val="0"/>
          <w:marTop w:val="0"/>
          <w:marBottom w:val="0"/>
          <w:divBdr>
            <w:top w:val="none" w:sz="0" w:space="0" w:color="auto"/>
            <w:left w:val="none" w:sz="0" w:space="0" w:color="auto"/>
            <w:bottom w:val="none" w:sz="0" w:space="0" w:color="auto"/>
            <w:right w:val="none" w:sz="0" w:space="0" w:color="auto"/>
          </w:divBdr>
        </w:div>
      </w:divsChild>
    </w:div>
    <w:div w:id="1043989916">
      <w:bodyDiv w:val="1"/>
      <w:marLeft w:val="0"/>
      <w:marRight w:val="0"/>
      <w:marTop w:val="0"/>
      <w:marBottom w:val="0"/>
      <w:divBdr>
        <w:top w:val="none" w:sz="0" w:space="0" w:color="auto"/>
        <w:left w:val="none" w:sz="0" w:space="0" w:color="auto"/>
        <w:bottom w:val="none" w:sz="0" w:space="0" w:color="auto"/>
        <w:right w:val="none" w:sz="0" w:space="0" w:color="auto"/>
      </w:divBdr>
      <w:divsChild>
        <w:div w:id="599794946">
          <w:marLeft w:val="1166"/>
          <w:marRight w:val="0"/>
          <w:marTop w:val="115"/>
          <w:marBottom w:val="16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595695">
      <w:bodyDiv w:val="1"/>
      <w:marLeft w:val="0"/>
      <w:marRight w:val="0"/>
      <w:marTop w:val="0"/>
      <w:marBottom w:val="0"/>
      <w:divBdr>
        <w:top w:val="none" w:sz="0" w:space="0" w:color="auto"/>
        <w:left w:val="none" w:sz="0" w:space="0" w:color="auto"/>
        <w:bottom w:val="none" w:sz="0" w:space="0" w:color="auto"/>
        <w:right w:val="none" w:sz="0" w:space="0" w:color="auto"/>
      </w:divBdr>
      <w:divsChild>
        <w:div w:id="1904245713">
          <w:marLeft w:val="0"/>
          <w:marRight w:val="0"/>
          <w:marTop w:val="0"/>
          <w:marBottom w:val="0"/>
          <w:divBdr>
            <w:top w:val="none" w:sz="0" w:space="0" w:color="auto"/>
            <w:left w:val="none" w:sz="0" w:space="0" w:color="auto"/>
            <w:bottom w:val="none" w:sz="0" w:space="0" w:color="auto"/>
            <w:right w:val="none" w:sz="0" w:space="0" w:color="auto"/>
          </w:divBdr>
        </w:div>
        <w:div w:id="1039626634">
          <w:marLeft w:val="0"/>
          <w:marRight w:val="0"/>
          <w:marTop w:val="0"/>
          <w:marBottom w:val="0"/>
          <w:divBdr>
            <w:top w:val="none" w:sz="0" w:space="0" w:color="auto"/>
            <w:left w:val="none" w:sz="0" w:space="0" w:color="auto"/>
            <w:bottom w:val="none" w:sz="0" w:space="0" w:color="auto"/>
            <w:right w:val="none" w:sz="0" w:space="0" w:color="auto"/>
          </w:divBdr>
        </w:div>
      </w:divsChild>
    </w:div>
    <w:div w:id="1977249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AB6D395-C778-4A28-9016-F8E7CBC6CD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3.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Suat Keskin</lastModifiedBy>
  <revision>4</revision>
  <lastPrinted>2014-10-10T07:42:00.0000000Z</lastPrinted>
  <dcterms:created xsi:type="dcterms:W3CDTF">2026-02-03T09:09:00.0000000Z</dcterms:created>
  <dcterms:modified xsi:type="dcterms:W3CDTF">2026-02-03T09:10:41.5771252Z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77f452cd-36a5-4454-b67d-bcd7d905480d</vt:lpwstr>
  </property>
</Properties>
</file>