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32F0FB4" w14:textId="77777777" w:rsidR="005B3ACF" w:rsidRPr="00A85BFE" w:rsidRDefault="005B3ACF" w:rsidP="005B3ACF">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0DDCF9B0" wp14:editId="7163843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664C3">
        <w:rPr>
          <w:rFonts w:ascii="Arial" w:hAnsi="Arial" w:cs="Arial"/>
          <w:b/>
          <w:sz w:val="28"/>
          <w:szCs w:val="28"/>
        </w:rPr>
        <w:t>GA36c</w:t>
      </w:r>
    </w:p>
    <w:p w14:paraId="7F7A33DE" w14:textId="77777777" w:rsidR="005B3ACF" w:rsidRPr="00A406E5" w:rsidRDefault="005B3ACF" w:rsidP="005B3AC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5B3ACF" w:rsidRPr="00A406E5" w14:paraId="3650E910" w14:textId="77777777" w:rsidTr="00081139">
        <w:tc>
          <w:tcPr>
            <w:tcW w:w="9922" w:type="dxa"/>
            <w:shd w:val="clear" w:color="auto" w:fill="C0C0C0"/>
          </w:tcPr>
          <w:p w14:paraId="0E24D6CB" w14:textId="77777777" w:rsidR="005B3ACF" w:rsidRPr="00A406E5" w:rsidRDefault="005B3ACF" w:rsidP="00081139">
            <w:pPr>
              <w:pStyle w:val="Heading4"/>
              <w:rPr>
                <w:rFonts w:ascii="Arial" w:hAnsi="Arial" w:cs="Arial"/>
                <w:b/>
              </w:rPr>
            </w:pPr>
            <w:r w:rsidRPr="00A406E5">
              <w:rPr>
                <w:rFonts w:ascii="Arial" w:hAnsi="Arial" w:cs="Arial"/>
                <w:b/>
              </w:rPr>
              <w:t xml:space="preserve">LEVEL 6 ASSESSMENT SPECIFICATION </w:t>
            </w:r>
          </w:p>
        </w:tc>
      </w:tr>
    </w:tbl>
    <w:p w14:paraId="5909D0F2" w14:textId="77777777" w:rsidR="005B3ACF" w:rsidRPr="00A406E5" w:rsidRDefault="005B3ACF" w:rsidP="005B3AC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5B3ACF" w:rsidRPr="00A406E5" w14:paraId="7EE28B36" w14:textId="77777777" w:rsidTr="00081139">
        <w:tc>
          <w:tcPr>
            <w:tcW w:w="2093" w:type="dxa"/>
            <w:shd w:val="pct15" w:color="auto" w:fill="auto"/>
          </w:tcPr>
          <w:p w14:paraId="68A1AE5A" w14:textId="77777777" w:rsidR="005B3ACF" w:rsidRPr="00A406E5" w:rsidRDefault="005B3ACF" w:rsidP="00081139">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DAA95C1" w14:textId="358F97F2" w:rsidR="005B3ACF" w:rsidRPr="00A406E5" w:rsidRDefault="005B3ACF" w:rsidP="00081139">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roofErr w:type="spellStart"/>
            <w:r>
              <w:rPr>
                <w:rFonts w:ascii="Arial" w:hAnsi="Arial" w:cs="Arial"/>
                <w:b/>
                <w:sz w:val="22"/>
                <w:szCs w:val="22"/>
              </w:rPr>
              <w:t>Tomos</w:t>
            </w:r>
            <w:proofErr w:type="spellEnd"/>
            <w:r>
              <w:rPr>
                <w:rFonts w:ascii="Arial" w:hAnsi="Arial" w:cs="Arial"/>
                <w:b/>
                <w:sz w:val="22"/>
                <w:szCs w:val="22"/>
              </w:rPr>
              <w:t xml:space="preserve"> Morris</w:t>
            </w:r>
          </w:p>
        </w:tc>
        <w:tc>
          <w:tcPr>
            <w:tcW w:w="2268" w:type="dxa"/>
            <w:shd w:val="clear" w:color="auto" w:fill="D9D9D9"/>
          </w:tcPr>
          <w:p w14:paraId="343FC589" w14:textId="77777777" w:rsidR="005B3ACF" w:rsidRPr="00A406E5" w:rsidRDefault="005B3ACF" w:rsidP="00081139">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0D89E9FF" w14:textId="13D14B12" w:rsidR="005B3ACF" w:rsidRPr="00A406E5" w:rsidRDefault="005B3ACF" w:rsidP="00081139">
            <w:pPr>
              <w:spacing w:before="120" w:after="120"/>
              <w:jc w:val="both"/>
              <w:rPr>
                <w:rFonts w:ascii="Arial" w:hAnsi="Arial" w:cs="Arial"/>
                <w:b/>
                <w:sz w:val="22"/>
                <w:szCs w:val="22"/>
              </w:rPr>
            </w:pPr>
            <w:r>
              <w:rPr>
                <w:rFonts w:ascii="Arial" w:hAnsi="Arial" w:cs="Arial"/>
                <w:b/>
                <w:sz w:val="22"/>
                <w:szCs w:val="22"/>
              </w:rPr>
              <w:t>1807844</w:t>
            </w:r>
          </w:p>
        </w:tc>
      </w:tr>
      <w:tr w:rsidR="005B3ACF" w:rsidRPr="00A406E5" w14:paraId="75D5245C" w14:textId="77777777" w:rsidTr="00081139">
        <w:tc>
          <w:tcPr>
            <w:tcW w:w="2093" w:type="dxa"/>
            <w:shd w:val="pct15" w:color="auto" w:fill="auto"/>
          </w:tcPr>
          <w:p w14:paraId="5403A3EE" w14:textId="77777777" w:rsidR="005B3ACF" w:rsidRPr="00A406E5" w:rsidRDefault="005B3ACF" w:rsidP="00081139">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B4D17B" w14:textId="7B9B635D" w:rsidR="005B3ACF" w:rsidRPr="00A406E5" w:rsidRDefault="005B3ACF" w:rsidP="00081139">
            <w:pPr>
              <w:spacing w:before="120" w:after="120"/>
              <w:jc w:val="both"/>
              <w:rPr>
                <w:rFonts w:ascii="Arial" w:hAnsi="Arial" w:cs="Arial"/>
                <w:b/>
                <w:sz w:val="22"/>
                <w:szCs w:val="22"/>
              </w:rPr>
            </w:pPr>
            <w:r>
              <w:rPr>
                <w:rFonts w:ascii="Arial" w:hAnsi="Arial" w:cs="Arial"/>
                <w:b/>
                <w:sz w:val="22"/>
                <w:szCs w:val="22"/>
              </w:rPr>
              <w:t>Sport and Exercise Science</w:t>
            </w:r>
          </w:p>
        </w:tc>
      </w:tr>
      <w:tr w:rsidR="005B3ACF" w:rsidRPr="00A406E5" w14:paraId="275918A8" w14:textId="77777777" w:rsidTr="00081139">
        <w:tc>
          <w:tcPr>
            <w:tcW w:w="2093" w:type="dxa"/>
            <w:shd w:val="pct15" w:color="auto" w:fill="auto"/>
          </w:tcPr>
          <w:p w14:paraId="0CE0E4F8" w14:textId="77777777" w:rsidR="005B3ACF" w:rsidRPr="00A406E5" w:rsidRDefault="005B3ACF" w:rsidP="00081139">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ABCC833" w14:textId="77777777" w:rsidR="005B3ACF" w:rsidRPr="00A406E5" w:rsidRDefault="005B3ACF" w:rsidP="00081139">
            <w:pPr>
              <w:spacing w:before="120" w:after="120"/>
              <w:jc w:val="both"/>
              <w:rPr>
                <w:rFonts w:ascii="Arial" w:hAnsi="Arial" w:cs="Arial"/>
                <w:b/>
                <w:sz w:val="22"/>
                <w:szCs w:val="22"/>
              </w:rPr>
            </w:pPr>
            <w:r>
              <w:rPr>
                <w:rFonts w:ascii="Arial" w:hAnsi="Arial" w:cs="Arial"/>
                <w:b/>
                <w:sz w:val="22"/>
                <w:szCs w:val="22"/>
              </w:rPr>
              <w:t>Advanced Training Methods</w:t>
            </w:r>
          </w:p>
        </w:tc>
      </w:tr>
      <w:tr w:rsidR="005B3ACF" w:rsidRPr="00A406E5" w14:paraId="73DBAE26" w14:textId="77777777" w:rsidTr="00081139">
        <w:tc>
          <w:tcPr>
            <w:tcW w:w="2093" w:type="dxa"/>
            <w:shd w:val="pct15" w:color="auto" w:fill="auto"/>
          </w:tcPr>
          <w:p w14:paraId="2013AD7D" w14:textId="77777777" w:rsidR="005B3ACF" w:rsidRPr="00A406E5" w:rsidRDefault="005B3ACF" w:rsidP="00081139">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DF360B0" w14:textId="77777777" w:rsidR="005B3ACF" w:rsidRPr="00A406E5" w:rsidRDefault="005B3ACF" w:rsidP="00081139">
            <w:pPr>
              <w:spacing w:before="120" w:after="120"/>
              <w:jc w:val="both"/>
              <w:rPr>
                <w:rFonts w:ascii="Arial" w:hAnsi="Arial" w:cs="Arial"/>
                <w:b/>
                <w:sz w:val="22"/>
                <w:szCs w:val="22"/>
              </w:rPr>
            </w:pPr>
            <w:r>
              <w:rPr>
                <w:rFonts w:ascii="Arial" w:hAnsi="Arial" w:cs="Arial"/>
                <w:b/>
                <w:sz w:val="22"/>
                <w:szCs w:val="22"/>
              </w:rPr>
              <w:t>SHSS6089</w:t>
            </w:r>
          </w:p>
        </w:tc>
        <w:tc>
          <w:tcPr>
            <w:tcW w:w="2268" w:type="dxa"/>
            <w:shd w:val="clear" w:color="auto" w:fill="D9D9D9"/>
          </w:tcPr>
          <w:p w14:paraId="6CD11654" w14:textId="77777777" w:rsidR="005B3ACF" w:rsidRPr="004D5E9B" w:rsidRDefault="005B3ACF" w:rsidP="00081139">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C527EEA" w14:textId="77777777" w:rsidR="005B3ACF" w:rsidRPr="00A406E5" w:rsidRDefault="005B3ACF" w:rsidP="00081139">
            <w:pPr>
              <w:spacing w:before="120" w:after="120"/>
              <w:jc w:val="both"/>
              <w:rPr>
                <w:rFonts w:ascii="Arial" w:hAnsi="Arial" w:cs="Arial"/>
                <w:b/>
                <w:sz w:val="22"/>
                <w:szCs w:val="22"/>
              </w:rPr>
            </w:pPr>
            <w:r>
              <w:rPr>
                <w:rFonts w:ascii="Arial" w:hAnsi="Arial" w:cs="Arial"/>
                <w:b/>
                <w:sz w:val="22"/>
                <w:szCs w:val="22"/>
              </w:rPr>
              <w:t>50%</w:t>
            </w:r>
          </w:p>
        </w:tc>
      </w:tr>
      <w:tr w:rsidR="005B3ACF" w:rsidRPr="00A406E5" w14:paraId="1A5341AD" w14:textId="77777777" w:rsidTr="00081139">
        <w:tc>
          <w:tcPr>
            <w:tcW w:w="2093" w:type="dxa"/>
            <w:shd w:val="pct15" w:color="auto" w:fill="auto"/>
          </w:tcPr>
          <w:p w14:paraId="4DB4CB29" w14:textId="77777777" w:rsidR="005B3ACF" w:rsidRPr="00A406E5" w:rsidRDefault="005B3ACF" w:rsidP="00081139">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BE2B857" w14:textId="77777777" w:rsidR="005B3ACF" w:rsidRPr="00A406E5" w:rsidRDefault="005B3ACF" w:rsidP="00081139">
            <w:pPr>
              <w:spacing w:before="120" w:after="120"/>
              <w:jc w:val="both"/>
              <w:rPr>
                <w:rFonts w:ascii="Arial" w:hAnsi="Arial" w:cs="Arial"/>
                <w:b/>
                <w:sz w:val="22"/>
                <w:szCs w:val="22"/>
              </w:rPr>
            </w:pPr>
            <w:r>
              <w:rPr>
                <w:rFonts w:ascii="Arial" w:hAnsi="Arial" w:cs="Arial"/>
                <w:b/>
                <w:sz w:val="22"/>
                <w:szCs w:val="22"/>
              </w:rPr>
              <w:t>Geraint Forster</w:t>
            </w:r>
          </w:p>
        </w:tc>
        <w:tc>
          <w:tcPr>
            <w:tcW w:w="2268" w:type="dxa"/>
            <w:shd w:val="clear" w:color="auto" w:fill="D9D9D9"/>
          </w:tcPr>
          <w:p w14:paraId="33C6B048" w14:textId="77777777" w:rsidR="005B3ACF" w:rsidRPr="00A406E5" w:rsidRDefault="005B3ACF" w:rsidP="00081139">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865895A" w14:textId="77777777" w:rsidR="005B3ACF" w:rsidRPr="00A406E5" w:rsidRDefault="005B3ACF" w:rsidP="00081139">
            <w:pPr>
              <w:spacing w:before="120" w:after="120"/>
              <w:jc w:val="both"/>
              <w:rPr>
                <w:rFonts w:ascii="Arial" w:hAnsi="Arial" w:cs="Arial"/>
                <w:b/>
                <w:sz w:val="22"/>
                <w:szCs w:val="22"/>
              </w:rPr>
            </w:pPr>
            <w:r>
              <w:rPr>
                <w:rFonts w:ascii="Arial" w:hAnsi="Arial" w:cs="Arial"/>
                <w:b/>
                <w:sz w:val="22"/>
                <w:szCs w:val="22"/>
              </w:rPr>
              <w:t>David Gardner</w:t>
            </w:r>
          </w:p>
        </w:tc>
      </w:tr>
      <w:tr w:rsidR="005B3ACF" w:rsidRPr="00A406E5" w14:paraId="37F61637" w14:textId="77777777" w:rsidTr="00081139">
        <w:tc>
          <w:tcPr>
            <w:tcW w:w="2093" w:type="dxa"/>
            <w:shd w:val="pct15" w:color="auto" w:fill="auto"/>
          </w:tcPr>
          <w:p w14:paraId="070B469E" w14:textId="77777777" w:rsidR="005B3ACF" w:rsidRPr="00A406E5" w:rsidRDefault="005B3ACF" w:rsidP="00081139">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6A0DAC9" w14:textId="77777777" w:rsidR="005B3ACF" w:rsidRPr="00A406E5" w:rsidRDefault="005B3ACF" w:rsidP="00081139">
            <w:pPr>
              <w:spacing w:before="120" w:after="120"/>
              <w:jc w:val="both"/>
              <w:rPr>
                <w:rFonts w:ascii="Arial" w:hAnsi="Arial" w:cs="Arial"/>
                <w:b/>
                <w:sz w:val="22"/>
                <w:szCs w:val="22"/>
              </w:rPr>
            </w:pPr>
            <w:r>
              <w:rPr>
                <w:rFonts w:ascii="Arial" w:hAnsi="Arial" w:cs="Arial"/>
                <w:b/>
                <w:sz w:val="22"/>
                <w:szCs w:val="22"/>
              </w:rPr>
              <w:t>Review Article</w:t>
            </w:r>
          </w:p>
        </w:tc>
        <w:tc>
          <w:tcPr>
            <w:tcW w:w="2268" w:type="dxa"/>
            <w:shd w:val="pct15" w:color="auto" w:fill="auto"/>
          </w:tcPr>
          <w:p w14:paraId="73F6447B" w14:textId="77777777" w:rsidR="005B3ACF" w:rsidRPr="00A406E5" w:rsidRDefault="005B3ACF" w:rsidP="00081139">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9AE1F5D" w14:textId="77777777" w:rsidR="005B3ACF" w:rsidRPr="00A406E5" w:rsidRDefault="005B3ACF" w:rsidP="00081139">
            <w:pPr>
              <w:spacing w:before="120" w:after="120"/>
              <w:jc w:val="both"/>
              <w:rPr>
                <w:rFonts w:ascii="Arial" w:hAnsi="Arial" w:cs="Arial"/>
                <w:b/>
                <w:sz w:val="22"/>
                <w:szCs w:val="22"/>
              </w:rPr>
            </w:pPr>
            <w:r>
              <w:rPr>
                <w:rFonts w:ascii="Arial" w:hAnsi="Arial" w:cs="Arial"/>
                <w:b/>
                <w:sz w:val="22"/>
                <w:szCs w:val="22"/>
              </w:rPr>
              <w:t>2,500 words</w:t>
            </w:r>
          </w:p>
        </w:tc>
      </w:tr>
      <w:tr w:rsidR="005B3ACF" w:rsidRPr="00A406E5" w14:paraId="3393030C" w14:textId="77777777" w:rsidTr="00081139">
        <w:tc>
          <w:tcPr>
            <w:tcW w:w="2093" w:type="dxa"/>
            <w:shd w:val="pct15" w:color="auto" w:fill="auto"/>
          </w:tcPr>
          <w:p w14:paraId="76BF173D" w14:textId="77777777" w:rsidR="005B3ACF" w:rsidRPr="00A406E5" w:rsidRDefault="005B3ACF" w:rsidP="00081139">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BEB8882" w14:textId="77777777" w:rsidR="005B3ACF" w:rsidRPr="00A406E5" w:rsidRDefault="005B3ACF" w:rsidP="00081139">
            <w:pPr>
              <w:spacing w:before="120" w:after="120"/>
              <w:jc w:val="both"/>
              <w:rPr>
                <w:rFonts w:ascii="Arial" w:hAnsi="Arial" w:cs="Arial"/>
                <w:b/>
                <w:sz w:val="22"/>
                <w:szCs w:val="22"/>
              </w:rPr>
            </w:pPr>
            <w:r>
              <w:rPr>
                <w:rFonts w:ascii="Arial" w:hAnsi="Arial" w:cs="Arial"/>
                <w:b/>
                <w:sz w:val="22"/>
                <w:szCs w:val="22"/>
              </w:rPr>
              <w:t>3PM 22/01/2021</w:t>
            </w:r>
          </w:p>
        </w:tc>
        <w:tc>
          <w:tcPr>
            <w:tcW w:w="2268" w:type="dxa"/>
            <w:shd w:val="pct15" w:color="auto" w:fill="auto"/>
          </w:tcPr>
          <w:p w14:paraId="35E094C1" w14:textId="77777777" w:rsidR="005B3ACF" w:rsidRPr="00A406E5" w:rsidRDefault="005B3ACF" w:rsidP="00081139">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3B78C6E" w14:textId="77777777" w:rsidR="005B3ACF" w:rsidRPr="00A406E5" w:rsidRDefault="005B3ACF" w:rsidP="00081139">
            <w:pPr>
              <w:spacing w:before="120" w:after="120"/>
              <w:jc w:val="both"/>
              <w:rPr>
                <w:rFonts w:ascii="Arial" w:hAnsi="Arial" w:cs="Arial"/>
                <w:b/>
                <w:sz w:val="22"/>
                <w:szCs w:val="22"/>
              </w:rPr>
            </w:pPr>
            <w:r>
              <w:rPr>
                <w:rFonts w:ascii="Arial" w:hAnsi="Arial" w:cs="Arial"/>
                <w:b/>
                <w:sz w:val="22"/>
                <w:szCs w:val="22"/>
              </w:rPr>
              <w:t>19/02/2021</w:t>
            </w:r>
          </w:p>
        </w:tc>
      </w:tr>
      <w:tr w:rsidR="005B3ACF" w:rsidRPr="00A406E5" w14:paraId="2246863F" w14:textId="77777777" w:rsidTr="00081139">
        <w:tc>
          <w:tcPr>
            <w:tcW w:w="2093" w:type="dxa"/>
            <w:shd w:val="pct15" w:color="auto" w:fill="auto"/>
          </w:tcPr>
          <w:p w14:paraId="29E8A7D8" w14:textId="77777777" w:rsidR="005B3ACF" w:rsidRPr="00A406E5" w:rsidRDefault="005B3ACF" w:rsidP="00081139">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D7BE40E" w14:textId="77777777" w:rsidR="005B3ACF" w:rsidRPr="00A406E5" w:rsidRDefault="005B3ACF" w:rsidP="00081139">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4E8DE13" w14:textId="77777777" w:rsidR="005B3ACF" w:rsidRPr="00A406E5" w:rsidRDefault="005B3ACF" w:rsidP="0008113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49C7BCF" w14:textId="77777777" w:rsidR="005B3ACF" w:rsidRPr="00A406E5" w:rsidRDefault="005B3ACF" w:rsidP="0008113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5B3ACF" w:rsidRPr="00A406E5" w14:paraId="53C33CB5" w14:textId="77777777" w:rsidTr="00081139">
        <w:tc>
          <w:tcPr>
            <w:tcW w:w="2093" w:type="dxa"/>
            <w:shd w:val="pct15" w:color="auto" w:fill="auto"/>
          </w:tcPr>
          <w:p w14:paraId="0698F4C2" w14:textId="77777777" w:rsidR="005B3ACF" w:rsidRPr="00A406E5" w:rsidRDefault="005B3ACF" w:rsidP="00081139">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4F27019" w14:textId="77777777" w:rsidR="005B3ACF" w:rsidRPr="00A406E5" w:rsidRDefault="005B3ACF" w:rsidP="00081139">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3FCCC7E" w14:textId="77777777" w:rsidR="005B3ACF" w:rsidRPr="00A406E5" w:rsidRDefault="005B3ACF" w:rsidP="005B3ACF">
      <w:pPr>
        <w:rPr>
          <w:rFonts w:ascii="Arial" w:hAnsi="Arial" w:cs="Arial"/>
          <w:sz w:val="32"/>
        </w:rPr>
      </w:pPr>
    </w:p>
    <w:p w14:paraId="143D9DFF" w14:textId="77777777" w:rsidR="005B3ACF" w:rsidRPr="00A406E5" w:rsidRDefault="005B3ACF" w:rsidP="005B3ACF">
      <w:pPr>
        <w:rPr>
          <w:rFonts w:ascii="Arial" w:hAnsi="Arial" w:cs="Arial"/>
          <w:sz w:val="32"/>
        </w:rPr>
      </w:pPr>
    </w:p>
    <w:p w14:paraId="1AE2F729" w14:textId="77777777" w:rsidR="005B3ACF" w:rsidRPr="00A406E5" w:rsidRDefault="005B3ACF" w:rsidP="005B3ACF">
      <w:pPr>
        <w:rPr>
          <w:rFonts w:ascii="Arial" w:hAnsi="Arial" w:cs="Arial"/>
          <w:sz w:val="32"/>
        </w:rPr>
      </w:pPr>
    </w:p>
    <w:p w14:paraId="1030AA3A" w14:textId="77777777" w:rsidR="005B3ACF" w:rsidRPr="00A406E5" w:rsidRDefault="005B3ACF" w:rsidP="005B3ACF">
      <w:pPr>
        <w:rPr>
          <w:rFonts w:ascii="Arial" w:hAnsi="Arial" w:cs="Arial"/>
          <w:sz w:val="32"/>
        </w:rPr>
      </w:pPr>
    </w:p>
    <w:p w14:paraId="35FF2DBD" w14:textId="77777777" w:rsidR="005B3ACF" w:rsidRPr="00A406E5" w:rsidRDefault="005B3ACF" w:rsidP="005B3ACF">
      <w:pPr>
        <w:rPr>
          <w:rFonts w:ascii="Arial" w:hAnsi="Arial" w:cs="Arial"/>
          <w:sz w:val="32"/>
        </w:rPr>
      </w:pPr>
    </w:p>
    <w:p w14:paraId="198A8E1E" w14:textId="77777777" w:rsidR="005B3ACF" w:rsidRPr="00A406E5" w:rsidRDefault="005B3ACF" w:rsidP="005B3ACF">
      <w:pPr>
        <w:rPr>
          <w:rFonts w:ascii="Arial" w:hAnsi="Arial" w:cs="Arial"/>
          <w:sz w:val="32"/>
        </w:rPr>
      </w:pPr>
    </w:p>
    <w:p w14:paraId="737AE24C" w14:textId="77777777" w:rsidR="005B3ACF" w:rsidRDefault="005B3ACF" w:rsidP="005B3ACF">
      <w:pPr>
        <w:rPr>
          <w:rFonts w:ascii="Arial" w:hAnsi="Arial" w:cs="Arial"/>
          <w:sz w:val="32"/>
        </w:rPr>
      </w:pPr>
      <w:r>
        <w:rPr>
          <w:rFonts w:ascii="Arial" w:hAnsi="Arial" w:cs="Arial"/>
          <w:sz w:val="32"/>
        </w:rPr>
        <w:br w:type="page"/>
      </w:r>
    </w:p>
    <w:p w14:paraId="4C486FCD" w14:textId="77777777" w:rsidR="005B3ACF" w:rsidRPr="00A406E5" w:rsidRDefault="005B3ACF" w:rsidP="005B3ACF">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5B3ACF" w:rsidRPr="00A406E5" w14:paraId="7F939ABE" w14:textId="77777777" w:rsidTr="00081139">
        <w:tc>
          <w:tcPr>
            <w:tcW w:w="9747" w:type="dxa"/>
            <w:shd w:val="pct10" w:color="auto" w:fill="auto"/>
          </w:tcPr>
          <w:p w14:paraId="11F5DE6C" w14:textId="77777777" w:rsidR="005B3ACF" w:rsidRPr="00A406E5" w:rsidRDefault="005B3ACF" w:rsidP="00081139">
            <w:pPr>
              <w:rPr>
                <w:rFonts w:ascii="Arial" w:hAnsi="Arial" w:cs="Arial"/>
                <w:b/>
                <w:sz w:val="22"/>
                <w:szCs w:val="22"/>
              </w:rPr>
            </w:pPr>
            <w:r w:rsidRPr="00A406E5">
              <w:rPr>
                <w:rFonts w:ascii="Arial" w:hAnsi="Arial" w:cs="Arial"/>
                <w:b/>
                <w:sz w:val="22"/>
                <w:szCs w:val="22"/>
              </w:rPr>
              <w:t xml:space="preserve">Module Learning Outcomes </w:t>
            </w:r>
          </w:p>
          <w:p w14:paraId="20628BA2" w14:textId="77777777" w:rsidR="005B3ACF" w:rsidRPr="00A406E5" w:rsidRDefault="005B3ACF" w:rsidP="00081139">
            <w:pPr>
              <w:rPr>
                <w:rFonts w:ascii="Arial" w:hAnsi="Arial" w:cs="Arial"/>
                <w:sz w:val="22"/>
                <w:szCs w:val="22"/>
              </w:rPr>
            </w:pPr>
            <w:r w:rsidRPr="00A406E5">
              <w:rPr>
                <w:rFonts w:ascii="Arial" w:hAnsi="Arial" w:cs="Arial"/>
                <w:b/>
                <w:sz w:val="22"/>
                <w:szCs w:val="22"/>
              </w:rPr>
              <w:t>(from module syllabus)</w:t>
            </w:r>
          </w:p>
        </w:tc>
      </w:tr>
      <w:tr w:rsidR="005B3ACF" w:rsidRPr="00A406E5" w14:paraId="6BB4AEB9" w14:textId="77777777" w:rsidTr="00081139">
        <w:tc>
          <w:tcPr>
            <w:tcW w:w="9747" w:type="dxa"/>
          </w:tcPr>
          <w:p w14:paraId="5CA46382" w14:textId="77777777" w:rsidR="005B3ACF" w:rsidRPr="00A406E5" w:rsidRDefault="005B3ACF" w:rsidP="00081139">
            <w:pPr>
              <w:rPr>
                <w:rFonts w:ascii="Arial" w:hAnsi="Arial" w:cs="Arial"/>
                <w:sz w:val="22"/>
                <w:szCs w:val="22"/>
              </w:rPr>
            </w:pPr>
          </w:p>
          <w:p w14:paraId="298A4F10" w14:textId="77777777" w:rsidR="005B3ACF" w:rsidRPr="003E38BA" w:rsidRDefault="005B3ACF" w:rsidP="00081139">
            <w:pPr>
              <w:numPr>
                <w:ilvl w:val="0"/>
                <w:numId w:val="2"/>
              </w:numPr>
              <w:rPr>
                <w:rFonts w:ascii="Arial" w:hAnsi="Arial" w:cs="Arial"/>
                <w:sz w:val="22"/>
                <w:szCs w:val="22"/>
              </w:rPr>
            </w:pPr>
            <w:r w:rsidRPr="003E38BA">
              <w:rPr>
                <w:rFonts w:ascii="Arial" w:hAnsi="Arial" w:cs="Arial"/>
                <w:sz w:val="22"/>
                <w:szCs w:val="22"/>
              </w:rPr>
              <w:t>Critically evaluate the effectiveness of a range of recent advanced training methods.</w:t>
            </w:r>
          </w:p>
          <w:p w14:paraId="3A07F4AD" w14:textId="77777777" w:rsidR="005B3ACF" w:rsidRPr="003E38BA" w:rsidRDefault="005B3ACF" w:rsidP="00081139">
            <w:pPr>
              <w:ind w:left="360"/>
              <w:rPr>
                <w:rFonts w:ascii="Arial" w:hAnsi="Arial" w:cs="Arial"/>
                <w:sz w:val="22"/>
                <w:szCs w:val="22"/>
              </w:rPr>
            </w:pPr>
          </w:p>
          <w:p w14:paraId="5E425ED9" w14:textId="77777777" w:rsidR="005B3ACF" w:rsidRPr="003E38BA" w:rsidRDefault="005B3ACF" w:rsidP="00081139">
            <w:pPr>
              <w:numPr>
                <w:ilvl w:val="0"/>
                <w:numId w:val="2"/>
              </w:numPr>
              <w:rPr>
                <w:rFonts w:ascii="Arial" w:hAnsi="Arial" w:cs="Arial"/>
                <w:sz w:val="22"/>
                <w:szCs w:val="22"/>
              </w:rPr>
            </w:pPr>
            <w:r w:rsidRPr="003E38BA">
              <w:rPr>
                <w:rFonts w:ascii="Arial" w:hAnsi="Arial" w:cs="Arial"/>
                <w:sz w:val="22"/>
                <w:szCs w:val="22"/>
              </w:rPr>
              <w:t>Integrate advanced training methods effectively into a training programme.</w:t>
            </w:r>
          </w:p>
          <w:p w14:paraId="333D880B" w14:textId="77777777" w:rsidR="005B3ACF" w:rsidRPr="003E38BA" w:rsidRDefault="005B3ACF" w:rsidP="00081139">
            <w:pPr>
              <w:ind w:left="360"/>
              <w:rPr>
                <w:rFonts w:ascii="Arial" w:hAnsi="Arial" w:cs="Arial"/>
                <w:sz w:val="22"/>
                <w:szCs w:val="22"/>
              </w:rPr>
            </w:pPr>
          </w:p>
          <w:p w14:paraId="5A98E656" w14:textId="77777777" w:rsidR="005B3ACF" w:rsidRPr="003E38BA" w:rsidRDefault="005B3ACF" w:rsidP="00081139">
            <w:pPr>
              <w:numPr>
                <w:ilvl w:val="0"/>
                <w:numId w:val="2"/>
              </w:numPr>
              <w:rPr>
                <w:rFonts w:ascii="Arial" w:hAnsi="Arial" w:cs="Arial"/>
                <w:sz w:val="22"/>
                <w:szCs w:val="22"/>
              </w:rPr>
            </w:pPr>
            <w:r w:rsidRPr="003E38BA">
              <w:rPr>
                <w:rFonts w:ascii="Arial" w:hAnsi="Arial" w:cs="Arial"/>
                <w:sz w:val="22"/>
                <w:szCs w:val="22"/>
              </w:rPr>
              <w:t>Use technology effectively to enhance training outcomes and monitoring.</w:t>
            </w:r>
          </w:p>
          <w:p w14:paraId="36C95100" w14:textId="77777777" w:rsidR="005B3ACF" w:rsidRPr="00A406E5" w:rsidRDefault="005B3ACF" w:rsidP="00081139">
            <w:pPr>
              <w:rPr>
                <w:rFonts w:ascii="Arial" w:hAnsi="Arial" w:cs="Arial"/>
                <w:sz w:val="22"/>
                <w:szCs w:val="22"/>
              </w:rPr>
            </w:pPr>
          </w:p>
          <w:p w14:paraId="64354C15" w14:textId="77777777" w:rsidR="005B3ACF" w:rsidRPr="00A406E5" w:rsidRDefault="005B3ACF" w:rsidP="00081139">
            <w:pPr>
              <w:rPr>
                <w:rFonts w:ascii="Arial" w:hAnsi="Arial" w:cs="Arial"/>
                <w:sz w:val="22"/>
                <w:szCs w:val="22"/>
              </w:rPr>
            </w:pPr>
          </w:p>
        </w:tc>
      </w:tr>
    </w:tbl>
    <w:p w14:paraId="0D9FDB08" w14:textId="77777777" w:rsidR="005B3ACF" w:rsidRPr="00A406E5" w:rsidRDefault="005B3ACF" w:rsidP="005B3ACF">
      <w:pPr>
        <w:rPr>
          <w:rFonts w:ascii="Arial" w:hAnsi="Arial" w:cs="Arial"/>
          <w:b/>
        </w:rPr>
      </w:pPr>
    </w:p>
    <w:p w14:paraId="48A28411" w14:textId="77777777" w:rsidR="005B3ACF" w:rsidRPr="00A406E5" w:rsidRDefault="005B3ACF" w:rsidP="005B3ACF">
      <w:pPr>
        <w:rPr>
          <w:rFonts w:ascii="Arial" w:hAnsi="Arial" w:cs="Arial"/>
          <w:b/>
        </w:rPr>
      </w:pPr>
    </w:p>
    <w:p w14:paraId="1DB168EE" w14:textId="77777777" w:rsidR="005B3ACF" w:rsidRPr="00A406E5" w:rsidRDefault="005B3ACF" w:rsidP="005B3ACF">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B3ACF" w:rsidRPr="00A406E5" w14:paraId="0B417E43" w14:textId="77777777" w:rsidTr="00081139">
        <w:tc>
          <w:tcPr>
            <w:tcW w:w="9781" w:type="dxa"/>
            <w:shd w:val="clear" w:color="auto" w:fill="C0C0C0"/>
          </w:tcPr>
          <w:p w14:paraId="3A132364" w14:textId="77777777" w:rsidR="005B3ACF" w:rsidRPr="00A406E5" w:rsidRDefault="005B3ACF" w:rsidP="00081139">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6A957607" w14:textId="77777777" w:rsidR="005B3ACF" w:rsidRPr="00A406E5" w:rsidRDefault="005B3ACF" w:rsidP="005B3ACF">
      <w:pPr>
        <w:jc w:val="both"/>
        <w:rPr>
          <w:rFonts w:ascii="Arial" w:hAnsi="Arial" w:cs="Arial"/>
          <w:sz w:val="22"/>
          <w:szCs w:val="22"/>
        </w:rPr>
      </w:pPr>
    </w:p>
    <w:p w14:paraId="02DDD266" w14:textId="77777777" w:rsidR="005B3ACF" w:rsidRPr="00A406E5" w:rsidRDefault="005B3ACF" w:rsidP="005B3ACF">
      <w:pPr>
        <w:ind w:left="720"/>
        <w:rPr>
          <w:rFonts w:ascii="Arial" w:hAnsi="Arial" w:cs="Arial"/>
        </w:rPr>
      </w:pPr>
    </w:p>
    <w:p w14:paraId="12DD3D18" w14:textId="77777777" w:rsidR="005B3ACF" w:rsidRPr="00A406E5" w:rsidRDefault="005B3ACF" w:rsidP="005B3ACF">
      <w:pPr>
        <w:ind w:left="720"/>
        <w:rPr>
          <w:rFonts w:ascii="Arial" w:hAnsi="Arial" w:cs="Arial"/>
        </w:rPr>
      </w:pPr>
    </w:p>
    <w:p w14:paraId="4C7D7160" w14:textId="77777777" w:rsidR="005B3ACF" w:rsidRPr="005F493B" w:rsidRDefault="005B3ACF" w:rsidP="005B3ACF">
      <w:pPr>
        <w:ind w:left="720"/>
        <w:rPr>
          <w:rFonts w:ascii="Arial" w:hAnsi="Arial" w:cs="Arial"/>
        </w:rPr>
      </w:pPr>
      <w:r w:rsidRPr="005F493B">
        <w:rPr>
          <w:rFonts w:ascii="Arial" w:hAnsi="Arial" w:cs="Arial"/>
        </w:rPr>
        <w:t>Produce a report in the form of a review article, which critically evaluates the effectiveness of one of the recent developments in training methodologies studied during this module. </w:t>
      </w:r>
    </w:p>
    <w:p w14:paraId="03734E70" w14:textId="77777777" w:rsidR="005B3ACF" w:rsidRPr="005F493B" w:rsidRDefault="005B3ACF" w:rsidP="005B3ACF">
      <w:pPr>
        <w:ind w:left="720"/>
        <w:rPr>
          <w:rFonts w:ascii="Arial" w:hAnsi="Arial" w:cs="Arial"/>
        </w:rPr>
      </w:pPr>
      <w:r w:rsidRPr="005F493B">
        <w:rPr>
          <w:rFonts w:ascii="Arial" w:hAnsi="Arial" w:cs="Arial"/>
        </w:rPr>
        <w:t> </w:t>
      </w:r>
    </w:p>
    <w:p w14:paraId="7994DB00" w14:textId="77777777" w:rsidR="005B3ACF" w:rsidRPr="005F493B" w:rsidRDefault="005B3ACF" w:rsidP="005B3ACF">
      <w:pPr>
        <w:ind w:left="720"/>
        <w:rPr>
          <w:rFonts w:ascii="Arial" w:hAnsi="Arial" w:cs="Arial"/>
        </w:rPr>
      </w:pPr>
      <w:r w:rsidRPr="005F493B">
        <w:rPr>
          <w:rFonts w:ascii="Arial" w:hAnsi="Arial" w:cs="Arial"/>
        </w:rPr>
        <w:t>In order to achieve this task, you will need to begin by describing the currently accepted/established training methodologies for the component of health/performance that you are focussing on, then detail the new methodology and how it differs from the established practice. Following this you must critically evaluate their respective effectiveness, using good quality evidence from research to support your review. </w:t>
      </w:r>
    </w:p>
    <w:p w14:paraId="5EA297AB" w14:textId="77777777" w:rsidR="005B3ACF" w:rsidRPr="00A406E5" w:rsidRDefault="005B3ACF" w:rsidP="005B3ACF">
      <w:pPr>
        <w:ind w:left="720"/>
        <w:rPr>
          <w:rFonts w:ascii="Arial" w:hAnsi="Arial" w:cs="Arial"/>
        </w:rPr>
      </w:pPr>
      <w:r w:rsidRPr="005F493B">
        <w:rPr>
          <w:rFonts w:ascii="Arial" w:hAnsi="Arial" w:cs="Arial"/>
        </w:rPr>
        <w:t> </w:t>
      </w:r>
    </w:p>
    <w:p w14:paraId="1EA160F3" w14:textId="77777777" w:rsidR="005B3ACF" w:rsidRPr="00A406E5" w:rsidRDefault="005B3ACF" w:rsidP="005B3ACF">
      <w:pPr>
        <w:ind w:left="720"/>
        <w:rPr>
          <w:rFonts w:ascii="Arial" w:hAnsi="Arial" w:cs="Arial"/>
        </w:rPr>
      </w:pPr>
    </w:p>
    <w:p w14:paraId="30111E59" w14:textId="77777777" w:rsidR="005B3ACF" w:rsidRPr="00A406E5" w:rsidRDefault="005B3ACF" w:rsidP="005B3ACF">
      <w:pPr>
        <w:ind w:left="720"/>
        <w:rPr>
          <w:rFonts w:ascii="Arial" w:hAnsi="Arial" w:cs="Arial"/>
        </w:rPr>
      </w:pPr>
    </w:p>
    <w:p w14:paraId="1BC60E88" w14:textId="77777777" w:rsidR="005B3ACF" w:rsidRPr="00A406E5" w:rsidRDefault="005B3ACF" w:rsidP="005B3ACF">
      <w:pPr>
        <w:ind w:left="720"/>
        <w:rPr>
          <w:rFonts w:ascii="Arial" w:hAnsi="Arial" w:cs="Arial"/>
        </w:rPr>
      </w:pPr>
    </w:p>
    <w:p w14:paraId="182834DA" w14:textId="77777777" w:rsidR="005B3ACF" w:rsidRPr="00A406E5" w:rsidRDefault="005B3ACF" w:rsidP="005B3ACF">
      <w:pPr>
        <w:ind w:left="720"/>
        <w:rPr>
          <w:rFonts w:ascii="Arial" w:hAnsi="Arial" w:cs="Arial"/>
        </w:rPr>
      </w:pPr>
    </w:p>
    <w:p w14:paraId="59804092" w14:textId="77777777" w:rsidR="005B3ACF" w:rsidRPr="00A406E5" w:rsidRDefault="005B3ACF" w:rsidP="005B3ACF">
      <w:pPr>
        <w:ind w:left="720"/>
        <w:rPr>
          <w:rFonts w:ascii="Arial" w:hAnsi="Arial" w:cs="Arial"/>
        </w:rPr>
      </w:pPr>
    </w:p>
    <w:p w14:paraId="283A15C7" w14:textId="77777777" w:rsidR="005B3ACF" w:rsidRPr="00A406E5" w:rsidRDefault="005B3ACF" w:rsidP="005B3ACF">
      <w:pPr>
        <w:ind w:left="720"/>
        <w:rPr>
          <w:rFonts w:ascii="Arial" w:hAnsi="Arial" w:cs="Arial"/>
        </w:rPr>
      </w:pPr>
    </w:p>
    <w:p w14:paraId="57624CFB" w14:textId="77777777" w:rsidR="005B3ACF" w:rsidRPr="00A406E5" w:rsidRDefault="005B3ACF" w:rsidP="005B3ACF">
      <w:pPr>
        <w:ind w:left="720"/>
        <w:rPr>
          <w:rFonts w:ascii="Arial" w:hAnsi="Arial" w:cs="Arial"/>
        </w:rPr>
      </w:pPr>
    </w:p>
    <w:p w14:paraId="71302348" w14:textId="77777777" w:rsidR="005B3ACF" w:rsidRPr="00A406E5" w:rsidRDefault="005B3ACF" w:rsidP="005B3ACF">
      <w:pPr>
        <w:ind w:left="720"/>
        <w:rPr>
          <w:rFonts w:ascii="Arial" w:hAnsi="Arial" w:cs="Arial"/>
        </w:rPr>
      </w:pPr>
    </w:p>
    <w:p w14:paraId="5EC662C9" w14:textId="77777777" w:rsidR="005B3ACF" w:rsidRPr="00A406E5" w:rsidRDefault="005B3ACF" w:rsidP="005B3ACF">
      <w:pPr>
        <w:ind w:left="720"/>
        <w:rPr>
          <w:rFonts w:ascii="Arial" w:hAnsi="Arial" w:cs="Arial"/>
        </w:rPr>
      </w:pPr>
    </w:p>
    <w:p w14:paraId="7BC8ACEE" w14:textId="77777777" w:rsidR="005B3ACF" w:rsidRPr="00A406E5" w:rsidRDefault="005B3ACF" w:rsidP="005B3ACF">
      <w:pPr>
        <w:ind w:left="720"/>
        <w:rPr>
          <w:rFonts w:ascii="Arial" w:hAnsi="Arial" w:cs="Arial"/>
        </w:rPr>
      </w:pPr>
    </w:p>
    <w:p w14:paraId="5C9F2696" w14:textId="77777777" w:rsidR="005B3ACF" w:rsidRPr="00A406E5" w:rsidRDefault="005B3ACF" w:rsidP="005B3ACF">
      <w:pPr>
        <w:ind w:left="720"/>
        <w:rPr>
          <w:rFonts w:ascii="Arial" w:hAnsi="Arial" w:cs="Arial"/>
        </w:rPr>
      </w:pPr>
    </w:p>
    <w:p w14:paraId="609839B5" w14:textId="77777777" w:rsidR="005B3ACF" w:rsidRPr="00A406E5" w:rsidRDefault="005B3ACF" w:rsidP="005B3ACF">
      <w:pPr>
        <w:ind w:left="720"/>
        <w:rPr>
          <w:rFonts w:ascii="Arial" w:hAnsi="Arial" w:cs="Arial"/>
        </w:rPr>
      </w:pPr>
    </w:p>
    <w:p w14:paraId="4AEAC033" w14:textId="77777777" w:rsidR="005B3ACF" w:rsidRPr="00A406E5" w:rsidRDefault="005B3ACF" w:rsidP="005B3ACF">
      <w:pPr>
        <w:ind w:left="720"/>
        <w:rPr>
          <w:rFonts w:ascii="Arial" w:hAnsi="Arial" w:cs="Arial"/>
        </w:rPr>
      </w:pPr>
    </w:p>
    <w:p w14:paraId="2ADC5080" w14:textId="77777777" w:rsidR="005B3ACF" w:rsidRPr="00A406E5" w:rsidRDefault="005B3ACF" w:rsidP="005B3ACF">
      <w:pPr>
        <w:ind w:left="720"/>
        <w:rPr>
          <w:rFonts w:ascii="Arial" w:hAnsi="Arial" w:cs="Arial"/>
        </w:rPr>
      </w:pPr>
    </w:p>
    <w:p w14:paraId="61090E86" w14:textId="77777777" w:rsidR="005B3ACF" w:rsidRPr="00A406E5" w:rsidRDefault="005B3ACF" w:rsidP="005B3ACF">
      <w:pPr>
        <w:ind w:left="720"/>
        <w:rPr>
          <w:rFonts w:ascii="Arial" w:hAnsi="Arial" w:cs="Arial"/>
        </w:rPr>
      </w:pPr>
    </w:p>
    <w:p w14:paraId="337F0438" w14:textId="77777777" w:rsidR="005B3ACF" w:rsidRPr="00A406E5" w:rsidRDefault="005B3ACF" w:rsidP="005B3ACF">
      <w:pPr>
        <w:ind w:left="720"/>
        <w:rPr>
          <w:rFonts w:ascii="Arial" w:hAnsi="Arial" w:cs="Arial"/>
        </w:rPr>
      </w:pPr>
    </w:p>
    <w:p w14:paraId="2AD1B482" w14:textId="77777777" w:rsidR="005B3ACF" w:rsidRPr="00A406E5" w:rsidRDefault="005B3ACF" w:rsidP="005B3ACF">
      <w:pPr>
        <w:ind w:left="720"/>
        <w:rPr>
          <w:rFonts w:ascii="Arial" w:hAnsi="Arial" w:cs="Arial"/>
        </w:rPr>
      </w:pPr>
    </w:p>
    <w:p w14:paraId="4A06A2BD" w14:textId="77777777" w:rsidR="005B3ACF" w:rsidRPr="00A406E5" w:rsidRDefault="005B3ACF" w:rsidP="005B3ACF">
      <w:pPr>
        <w:ind w:left="720"/>
        <w:rPr>
          <w:rFonts w:ascii="Arial" w:hAnsi="Arial" w:cs="Arial"/>
        </w:rPr>
      </w:pPr>
    </w:p>
    <w:p w14:paraId="7B9DF962" w14:textId="77777777" w:rsidR="005B3ACF" w:rsidRPr="00A406E5" w:rsidRDefault="005B3ACF" w:rsidP="005B3ACF">
      <w:pPr>
        <w:ind w:left="720"/>
        <w:rPr>
          <w:rFonts w:ascii="Arial" w:hAnsi="Arial" w:cs="Arial"/>
        </w:rPr>
      </w:pPr>
    </w:p>
    <w:p w14:paraId="767524CD" w14:textId="77777777" w:rsidR="005B3ACF" w:rsidRPr="00A406E5" w:rsidRDefault="005B3ACF" w:rsidP="005B3ACF">
      <w:pPr>
        <w:ind w:left="720"/>
        <w:rPr>
          <w:rFonts w:ascii="Arial" w:hAnsi="Arial" w:cs="Arial"/>
        </w:rPr>
      </w:pPr>
    </w:p>
    <w:p w14:paraId="0711C496" w14:textId="77777777" w:rsidR="005B3ACF" w:rsidRPr="00A406E5" w:rsidRDefault="005B3ACF" w:rsidP="005B3ACF">
      <w:pPr>
        <w:jc w:val="both"/>
        <w:rPr>
          <w:rFonts w:ascii="Arial" w:hAnsi="Arial" w:cs="Arial"/>
          <w:sz w:val="22"/>
          <w:szCs w:val="22"/>
        </w:rPr>
      </w:pPr>
    </w:p>
    <w:p w14:paraId="23822030" w14:textId="2F705707" w:rsidR="005B3ACF" w:rsidRPr="00A406E5" w:rsidRDefault="005B3ACF" w:rsidP="005B3ACF">
      <w:pPr>
        <w:jc w:val="both"/>
        <w:rPr>
          <w:rFonts w:ascii="Arial" w:hAnsi="Arial" w:cs="Arial"/>
          <w:sz w:val="22"/>
          <w:szCs w:val="22"/>
        </w:rPr>
      </w:pPr>
    </w:p>
    <w:p w14:paraId="5219A236" w14:textId="77777777" w:rsidR="005B3ACF" w:rsidRPr="00A406E5" w:rsidRDefault="005B3ACF" w:rsidP="005B3ACF">
      <w:pPr>
        <w:jc w:val="both"/>
        <w:rPr>
          <w:rFonts w:ascii="Arial" w:hAnsi="Arial" w:cs="Arial"/>
          <w:sz w:val="22"/>
          <w:szCs w:val="22"/>
        </w:rPr>
      </w:pPr>
    </w:p>
    <w:p w14:paraId="3C70C41D" w14:textId="77777777" w:rsidR="005B3ACF" w:rsidRPr="00A406E5" w:rsidRDefault="005B3ACF" w:rsidP="005B3ACF">
      <w:pPr>
        <w:rPr>
          <w:rFonts w:ascii="Arial" w:hAnsi="Arial" w:cs="Arial"/>
          <w:sz w:val="22"/>
          <w:szCs w:val="22"/>
        </w:rPr>
      </w:pPr>
      <w:r w:rsidRPr="00A406E5">
        <w:rPr>
          <w:rFonts w:ascii="Arial" w:hAnsi="Arial" w:cs="Arial"/>
          <w:sz w:val="22"/>
          <w:szCs w:val="22"/>
        </w:rPr>
        <w:br w:type="page"/>
      </w:r>
    </w:p>
    <w:p w14:paraId="4D2065D9" w14:textId="77777777" w:rsidR="005B3ACF" w:rsidRPr="00A406E5" w:rsidRDefault="005B3ACF" w:rsidP="005B3ACF">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5B3ACF" w:rsidRPr="00A406E5" w14:paraId="0D8CE905" w14:textId="77777777" w:rsidTr="00081139">
        <w:trPr>
          <w:jc w:val="center"/>
        </w:trPr>
        <w:tc>
          <w:tcPr>
            <w:tcW w:w="10670" w:type="dxa"/>
            <w:shd w:val="clear" w:color="auto" w:fill="BFBFBF"/>
          </w:tcPr>
          <w:p w14:paraId="6EF02373" w14:textId="77777777" w:rsidR="005B3ACF" w:rsidRPr="00A406E5" w:rsidRDefault="005B3ACF" w:rsidP="00081139">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71D40A34" w14:textId="77777777" w:rsidR="005B3ACF" w:rsidRPr="00A406E5" w:rsidRDefault="005B3ACF" w:rsidP="005B3ACF">
      <w:pPr>
        <w:rPr>
          <w:rFonts w:ascii="Arial" w:hAnsi="Arial" w:cs="Arial"/>
        </w:rPr>
      </w:pPr>
    </w:p>
    <w:p w14:paraId="668A3B77" w14:textId="157F5803" w:rsidR="005B3ACF" w:rsidRPr="005B3ACF" w:rsidRDefault="005B3ACF" w:rsidP="005B3ACF">
      <w:pPr>
        <w:pStyle w:val="BodyText1"/>
        <w:tabs>
          <w:tab w:val="clear" w:pos="720"/>
          <w:tab w:val="clear" w:pos="1440"/>
        </w:tabs>
        <w:jc w:val="both"/>
        <w:rPr>
          <w:rFonts w:ascii="Arial" w:hAnsi="Arial" w:cs="Arial"/>
          <w:sz w:val="20"/>
        </w:rPr>
        <w:sectPr w:rsidR="005B3ACF" w:rsidRPr="005B3ACF" w:rsidSect="00F31C04">
          <w:footerReference w:type="default" r:id="rId7"/>
          <w:pgSz w:w="11894" w:h="16834"/>
          <w:pgMar w:top="720" w:right="720" w:bottom="720" w:left="720" w:header="706" w:footer="454" w:gutter="0"/>
          <w:paperSrc w:first="1" w:other="1"/>
          <w:cols w:space="720"/>
          <w:docGrid w:linePitch="272"/>
        </w:sect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01826C2" w14:textId="77777777" w:rsidR="005B3ACF" w:rsidRPr="00A406E5" w:rsidRDefault="005B3ACF" w:rsidP="005B3ACF">
      <w:pPr>
        <w:rPr>
          <w:rFonts w:ascii="Arial" w:hAnsi="Arial" w:cs="Arial"/>
          <w:b/>
          <w:sz w:val="22"/>
          <w:szCs w:val="22"/>
        </w:rPr>
      </w:pPr>
    </w:p>
    <w:tbl>
      <w:tblPr>
        <w:tblW w:w="5000" w:type="pct"/>
        <w:tblLayout w:type="fixed"/>
        <w:tblLook w:val="04A0" w:firstRow="1" w:lastRow="0" w:firstColumn="1" w:lastColumn="0" w:noHBand="0" w:noVBand="1"/>
      </w:tblPr>
      <w:tblGrid>
        <w:gridCol w:w="7744"/>
        <w:gridCol w:w="773"/>
        <w:gridCol w:w="771"/>
      </w:tblGrid>
      <w:tr w:rsidR="005B3ACF" w:rsidRPr="00A406E5" w14:paraId="5A5754D1" w14:textId="77777777" w:rsidTr="00081139">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993DB36" w14:textId="77777777" w:rsidR="005B3ACF" w:rsidRPr="00A406E5" w:rsidRDefault="005B3ACF" w:rsidP="00081139">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84D6E53" w14:textId="77777777" w:rsidR="005B3ACF" w:rsidRPr="00A85BFE" w:rsidRDefault="005B3ACF" w:rsidP="00081139">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D8E3979" w14:textId="77777777" w:rsidR="005B3ACF" w:rsidRPr="00A85BFE" w:rsidRDefault="005B3ACF" w:rsidP="00081139">
            <w:pPr>
              <w:ind w:left="113" w:right="113"/>
              <w:jc w:val="center"/>
              <w:rPr>
                <w:rFonts w:ascii="Arial" w:hAnsi="Arial" w:cs="Arial"/>
                <w:b/>
                <w:sz w:val="18"/>
                <w:szCs w:val="18"/>
              </w:rPr>
            </w:pPr>
            <w:r w:rsidRPr="00A85BFE">
              <w:rPr>
                <w:rFonts w:ascii="Arial" w:hAnsi="Arial" w:cs="Arial"/>
                <w:b/>
                <w:sz w:val="18"/>
                <w:szCs w:val="18"/>
              </w:rPr>
              <w:t xml:space="preserve">Marks </w:t>
            </w:r>
          </w:p>
          <w:p w14:paraId="443FB032" w14:textId="77777777" w:rsidR="005B3ACF" w:rsidRPr="00A85BFE" w:rsidRDefault="005B3ACF" w:rsidP="00081139">
            <w:pPr>
              <w:ind w:left="113" w:right="113"/>
              <w:jc w:val="center"/>
              <w:rPr>
                <w:rFonts w:ascii="Arial" w:hAnsi="Arial" w:cs="Arial"/>
                <w:b/>
                <w:sz w:val="18"/>
                <w:szCs w:val="18"/>
              </w:rPr>
            </w:pPr>
            <w:r w:rsidRPr="00A85BFE">
              <w:rPr>
                <w:rFonts w:ascii="Arial" w:hAnsi="Arial" w:cs="Arial"/>
                <w:b/>
                <w:sz w:val="18"/>
                <w:szCs w:val="18"/>
              </w:rPr>
              <w:t>awarded</w:t>
            </w:r>
          </w:p>
        </w:tc>
      </w:tr>
      <w:tr w:rsidR="005B3ACF" w:rsidRPr="00A406E5" w14:paraId="27070AEF" w14:textId="77777777" w:rsidTr="00081139">
        <w:trPr>
          <w:trHeight w:val="450"/>
        </w:trPr>
        <w:tc>
          <w:tcPr>
            <w:tcW w:w="4169" w:type="pct"/>
            <w:tcBorders>
              <w:top w:val="single" w:sz="4" w:space="0" w:color="auto"/>
              <w:left w:val="single" w:sz="4" w:space="0" w:color="auto"/>
              <w:right w:val="single" w:sz="4" w:space="0" w:color="auto"/>
            </w:tcBorders>
            <w:shd w:val="clear" w:color="auto" w:fill="D9D9D9"/>
          </w:tcPr>
          <w:p w14:paraId="635DA9EB" w14:textId="77777777" w:rsidR="005B3ACF" w:rsidRPr="00A406E5" w:rsidRDefault="005B3ACF" w:rsidP="00081139">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1B4C8DF7" w14:textId="77777777" w:rsidR="005B3ACF" w:rsidRPr="00A406E5" w:rsidRDefault="005B3ACF" w:rsidP="00081139">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2EEFE4A" w14:textId="77777777" w:rsidR="005B3ACF" w:rsidRPr="00A406E5" w:rsidRDefault="005B3ACF" w:rsidP="00081139">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9E5A9E" w14:textId="77777777" w:rsidR="005B3ACF" w:rsidRPr="00A406E5" w:rsidRDefault="005B3ACF" w:rsidP="00081139">
            <w:pPr>
              <w:jc w:val="center"/>
              <w:rPr>
                <w:rFonts w:ascii="Arial" w:hAnsi="Arial" w:cs="Arial"/>
                <w:sz w:val="32"/>
              </w:rPr>
            </w:pPr>
          </w:p>
        </w:tc>
      </w:tr>
      <w:tr w:rsidR="005B3ACF" w:rsidRPr="00A406E5" w14:paraId="7F31678B" w14:textId="77777777" w:rsidTr="00081139">
        <w:trPr>
          <w:trHeight w:val="450"/>
        </w:trPr>
        <w:tc>
          <w:tcPr>
            <w:tcW w:w="4169" w:type="pct"/>
            <w:vMerge w:val="restart"/>
            <w:tcBorders>
              <w:top w:val="single" w:sz="4" w:space="0" w:color="auto"/>
              <w:left w:val="single" w:sz="4" w:space="0" w:color="auto"/>
              <w:right w:val="single" w:sz="4" w:space="0" w:color="auto"/>
            </w:tcBorders>
          </w:tcPr>
          <w:p w14:paraId="543B3AC1" w14:textId="77777777" w:rsidR="005B3ACF" w:rsidRPr="00A406E5" w:rsidRDefault="005B3ACF" w:rsidP="00081139">
            <w:pPr>
              <w:spacing w:after="120"/>
              <w:rPr>
                <w:rFonts w:ascii="Arial" w:hAnsi="Arial" w:cs="Arial"/>
                <w:sz w:val="14"/>
                <w:szCs w:val="14"/>
              </w:rPr>
            </w:pPr>
          </w:p>
          <w:p w14:paraId="7F49E656" w14:textId="77777777" w:rsidR="005B3ACF" w:rsidRPr="00A406E5" w:rsidRDefault="005B3ACF" w:rsidP="00081139">
            <w:pPr>
              <w:spacing w:after="120"/>
              <w:rPr>
                <w:rFonts w:ascii="Arial" w:hAnsi="Arial" w:cs="Arial"/>
                <w:sz w:val="14"/>
                <w:szCs w:val="14"/>
              </w:rPr>
            </w:pPr>
          </w:p>
          <w:p w14:paraId="5116647B" w14:textId="77777777" w:rsidR="005B3ACF" w:rsidRPr="00A406E5" w:rsidRDefault="005B3ACF" w:rsidP="00081139">
            <w:pPr>
              <w:spacing w:after="120"/>
              <w:rPr>
                <w:rFonts w:ascii="Arial" w:hAnsi="Arial" w:cs="Arial"/>
                <w:sz w:val="14"/>
                <w:szCs w:val="14"/>
              </w:rPr>
            </w:pPr>
          </w:p>
          <w:p w14:paraId="6319AA9B" w14:textId="77777777" w:rsidR="005B3ACF" w:rsidRPr="00A406E5" w:rsidRDefault="005B3ACF" w:rsidP="00081139">
            <w:pPr>
              <w:spacing w:after="120"/>
              <w:rPr>
                <w:rFonts w:ascii="Arial" w:hAnsi="Arial" w:cs="Arial"/>
                <w:sz w:val="14"/>
                <w:szCs w:val="14"/>
              </w:rPr>
            </w:pPr>
          </w:p>
          <w:p w14:paraId="6AB2FA09" w14:textId="77777777" w:rsidR="005B3ACF" w:rsidRPr="00A406E5" w:rsidRDefault="005B3ACF" w:rsidP="00081139">
            <w:pPr>
              <w:spacing w:after="120"/>
              <w:rPr>
                <w:rFonts w:ascii="Arial" w:hAnsi="Arial" w:cs="Arial"/>
                <w:sz w:val="14"/>
                <w:szCs w:val="14"/>
              </w:rPr>
            </w:pPr>
          </w:p>
          <w:p w14:paraId="6F2F2387" w14:textId="77777777" w:rsidR="005B3ACF" w:rsidRPr="00A406E5" w:rsidRDefault="005B3ACF" w:rsidP="0008113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72E055" w14:textId="77777777" w:rsidR="005B3ACF" w:rsidRPr="00A406E5" w:rsidRDefault="005B3ACF" w:rsidP="0008113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8152B78" w14:textId="77777777" w:rsidR="005B3ACF" w:rsidRPr="00A406E5" w:rsidRDefault="005B3ACF" w:rsidP="00081139">
            <w:pPr>
              <w:jc w:val="center"/>
              <w:rPr>
                <w:rFonts w:ascii="Arial" w:hAnsi="Arial" w:cs="Arial"/>
                <w:sz w:val="32"/>
              </w:rPr>
            </w:pPr>
          </w:p>
        </w:tc>
      </w:tr>
      <w:tr w:rsidR="005B3ACF" w:rsidRPr="00A406E5" w14:paraId="736926A1" w14:textId="77777777" w:rsidTr="00081139">
        <w:trPr>
          <w:trHeight w:val="451"/>
        </w:trPr>
        <w:tc>
          <w:tcPr>
            <w:tcW w:w="4169" w:type="pct"/>
            <w:vMerge/>
            <w:tcBorders>
              <w:left w:val="single" w:sz="4" w:space="0" w:color="auto"/>
              <w:bottom w:val="single" w:sz="4" w:space="0" w:color="auto"/>
              <w:right w:val="single" w:sz="4" w:space="0" w:color="auto"/>
            </w:tcBorders>
          </w:tcPr>
          <w:p w14:paraId="255E2E3E" w14:textId="77777777" w:rsidR="005B3ACF" w:rsidRPr="00A406E5" w:rsidRDefault="005B3ACF" w:rsidP="0008113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20C5FC" w14:textId="77777777" w:rsidR="005B3ACF" w:rsidRPr="00A406E5" w:rsidRDefault="005B3ACF" w:rsidP="00081139">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95816A2" w14:textId="77777777" w:rsidR="005B3ACF" w:rsidRPr="00A406E5" w:rsidRDefault="005B3ACF" w:rsidP="00081139">
            <w:pPr>
              <w:jc w:val="center"/>
              <w:rPr>
                <w:rFonts w:ascii="Arial" w:hAnsi="Arial" w:cs="Arial"/>
                <w:sz w:val="32"/>
              </w:rPr>
            </w:pPr>
          </w:p>
        </w:tc>
      </w:tr>
      <w:tr w:rsidR="005B3ACF" w:rsidRPr="00A406E5" w14:paraId="2FDD0EF4" w14:textId="77777777" w:rsidTr="00081139">
        <w:trPr>
          <w:trHeight w:val="450"/>
        </w:trPr>
        <w:tc>
          <w:tcPr>
            <w:tcW w:w="4169" w:type="pct"/>
            <w:tcBorders>
              <w:top w:val="single" w:sz="4" w:space="0" w:color="auto"/>
              <w:left w:val="single" w:sz="4" w:space="0" w:color="auto"/>
              <w:right w:val="single" w:sz="4" w:space="0" w:color="auto"/>
            </w:tcBorders>
            <w:shd w:val="clear" w:color="auto" w:fill="D9D9D9"/>
          </w:tcPr>
          <w:p w14:paraId="23FBF044" w14:textId="77777777" w:rsidR="005B3ACF" w:rsidRPr="00A406E5" w:rsidRDefault="005B3ACF" w:rsidP="00081139">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133D2B43" w14:textId="77777777" w:rsidR="005B3ACF" w:rsidRPr="00A406E5" w:rsidRDefault="005B3ACF" w:rsidP="0008113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CB1528D" w14:textId="77777777" w:rsidR="005B3ACF" w:rsidRPr="00A406E5" w:rsidRDefault="005B3ACF" w:rsidP="00081139">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B8C151" w14:textId="77777777" w:rsidR="005B3ACF" w:rsidRPr="00A406E5" w:rsidRDefault="005B3ACF" w:rsidP="00081139">
            <w:pPr>
              <w:jc w:val="center"/>
              <w:rPr>
                <w:rFonts w:ascii="Arial" w:hAnsi="Arial" w:cs="Arial"/>
                <w:sz w:val="32"/>
              </w:rPr>
            </w:pPr>
          </w:p>
        </w:tc>
      </w:tr>
      <w:tr w:rsidR="005B3ACF" w:rsidRPr="00A406E5" w14:paraId="027FBFE1" w14:textId="77777777" w:rsidTr="00081139">
        <w:trPr>
          <w:trHeight w:val="450"/>
        </w:trPr>
        <w:tc>
          <w:tcPr>
            <w:tcW w:w="4169" w:type="pct"/>
            <w:vMerge w:val="restart"/>
            <w:tcBorders>
              <w:top w:val="single" w:sz="4" w:space="0" w:color="auto"/>
              <w:left w:val="single" w:sz="4" w:space="0" w:color="auto"/>
              <w:right w:val="single" w:sz="4" w:space="0" w:color="auto"/>
            </w:tcBorders>
          </w:tcPr>
          <w:p w14:paraId="4E9367E7" w14:textId="77777777" w:rsidR="005B3ACF" w:rsidRPr="00A406E5" w:rsidRDefault="005B3ACF" w:rsidP="00081139">
            <w:pPr>
              <w:spacing w:after="120"/>
              <w:rPr>
                <w:rFonts w:ascii="Arial" w:hAnsi="Arial" w:cs="Arial"/>
                <w:sz w:val="14"/>
                <w:szCs w:val="14"/>
              </w:rPr>
            </w:pPr>
          </w:p>
          <w:p w14:paraId="0805EAC7" w14:textId="77777777" w:rsidR="005B3ACF" w:rsidRPr="00A406E5" w:rsidRDefault="005B3ACF" w:rsidP="00081139">
            <w:pPr>
              <w:spacing w:after="120"/>
              <w:rPr>
                <w:rFonts w:ascii="Arial" w:hAnsi="Arial" w:cs="Arial"/>
                <w:sz w:val="14"/>
                <w:szCs w:val="14"/>
              </w:rPr>
            </w:pPr>
          </w:p>
          <w:p w14:paraId="660C904F" w14:textId="77777777" w:rsidR="005B3ACF" w:rsidRPr="00A406E5" w:rsidRDefault="005B3ACF" w:rsidP="00081139">
            <w:pPr>
              <w:spacing w:after="120"/>
              <w:rPr>
                <w:rFonts w:ascii="Arial" w:hAnsi="Arial" w:cs="Arial"/>
                <w:sz w:val="14"/>
                <w:szCs w:val="14"/>
              </w:rPr>
            </w:pPr>
          </w:p>
          <w:p w14:paraId="0B091380" w14:textId="77777777" w:rsidR="005B3ACF" w:rsidRPr="00A406E5" w:rsidRDefault="005B3ACF" w:rsidP="00081139">
            <w:pPr>
              <w:spacing w:after="120"/>
              <w:rPr>
                <w:rFonts w:ascii="Arial" w:hAnsi="Arial" w:cs="Arial"/>
                <w:sz w:val="14"/>
                <w:szCs w:val="14"/>
              </w:rPr>
            </w:pPr>
          </w:p>
          <w:p w14:paraId="763DBF15" w14:textId="77777777" w:rsidR="005B3ACF" w:rsidRPr="00A406E5" w:rsidRDefault="005B3ACF" w:rsidP="00081139">
            <w:pPr>
              <w:spacing w:after="120"/>
              <w:rPr>
                <w:rFonts w:ascii="Arial" w:hAnsi="Arial" w:cs="Arial"/>
                <w:sz w:val="14"/>
                <w:szCs w:val="14"/>
              </w:rPr>
            </w:pPr>
          </w:p>
          <w:p w14:paraId="39D88190" w14:textId="77777777" w:rsidR="005B3ACF" w:rsidRPr="00A406E5" w:rsidRDefault="005B3ACF" w:rsidP="0008113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1EF51BF" w14:textId="77777777" w:rsidR="005B3ACF" w:rsidRPr="00A406E5" w:rsidRDefault="005B3ACF" w:rsidP="0008113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51FDD76" w14:textId="77777777" w:rsidR="005B3ACF" w:rsidRPr="00A406E5" w:rsidRDefault="005B3ACF" w:rsidP="00081139">
            <w:pPr>
              <w:jc w:val="center"/>
              <w:rPr>
                <w:rFonts w:ascii="Arial" w:hAnsi="Arial" w:cs="Arial"/>
                <w:sz w:val="32"/>
              </w:rPr>
            </w:pPr>
          </w:p>
        </w:tc>
      </w:tr>
      <w:tr w:rsidR="005B3ACF" w:rsidRPr="00A406E5" w14:paraId="7B1894F1" w14:textId="77777777" w:rsidTr="00081139">
        <w:trPr>
          <w:trHeight w:val="451"/>
        </w:trPr>
        <w:tc>
          <w:tcPr>
            <w:tcW w:w="4169" w:type="pct"/>
            <w:vMerge/>
            <w:tcBorders>
              <w:left w:val="single" w:sz="4" w:space="0" w:color="auto"/>
              <w:bottom w:val="single" w:sz="4" w:space="0" w:color="auto"/>
              <w:right w:val="single" w:sz="4" w:space="0" w:color="auto"/>
            </w:tcBorders>
          </w:tcPr>
          <w:p w14:paraId="79F0BD34" w14:textId="77777777" w:rsidR="005B3ACF" w:rsidRPr="00A406E5" w:rsidRDefault="005B3ACF" w:rsidP="0008113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3976304" w14:textId="77777777" w:rsidR="005B3ACF" w:rsidRPr="00A406E5" w:rsidRDefault="005B3ACF" w:rsidP="00081139">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BE42E2" w14:textId="77777777" w:rsidR="005B3ACF" w:rsidRPr="00A406E5" w:rsidRDefault="005B3ACF" w:rsidP="00081139">
            <w:pPr>
              <w:jc w:val="center"/>
              <w:rPr>
                <w:rFonts w:ascii="Arial" w:hAnsi="Arial" w:cs="Arial"/>
                <w:sz w:val="32"/>
              </w:rPr>
            </w:pPr>
          </w:p>
        </w:tc>
      </w:tr>
      <w:tr w:rsidR="005B3ACF" w:rsidRPr="00A406E5" w14:paraId="08EA0057" w14:textId="77777777" w:rsidTr="00081139">
        <w:trPr>
          <w:trHeight w:val="450"/>
        </w:trPr>
        <w:tc>
          <w:tcPr>
            <w:tcW w:w="4169" w:type="pct"/>
            <w:tcBorders>
              <w:top w:val="single" w:sz="4" w:space="0" w:color="auto"/>
              <w:left w:val="single" w:sz="4" w:space="0" w:color="auto"/>
              <w:right w:val="single" w:sz="4" w:space="0" w:color="auto"/>
            </w:tcBorders>
            <w:shd w:val="clear" w:color="auto" w:fill="D9D9D9"/>
          </w:tcPr>
          <w:p w14:paraId="7916CE45" w14:textId="77777777" w:rsidR="005B3ACF" w:rsidRPr="00A406E5" w:rsidRDefault="005B3ACF" w:rsidP="00081139">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7AF43369" w14:textId="77777777" w:rsidR="005B3ACF" w:rsidRPr="00A406E5" w:rsidRDefault="005B3ACF" w:rsidP="0008113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5653736" w14:textId="77777777" w:rsidR="005B3ACF" w:rsidRPr="00A406E5" w:rsidRDefault="005B3ACF" w:rsidP="00081139">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03D408" w14:textId="77777777" w:rsidR="005B3ACF" w:rsidRPr="00A406E5" w:rsidRDefault="005B3ACF" w:rsidP="00081139">
            <w:pPr>
              <w:jc w:val="center"/>
              <w:rPr>
                <w:rFonts w:ascii="Arial" w:hAnsi="Arial" w:cs="Arial"/>
                <w:sz w:val="32"/>
              </w:rPr>
            </w:pPr>
          </w:p>
        </w:tc>
      </w:tr>
      <w:tr w:rsidR="005B3ACF" w:rsidRPr="00A406E5" w14:paraId="0053D19C" w14:textId="77777777" w:rsidTr="00081139">
        <w:trPr>
          <w:trHeight w:val="450"/>
        </w:trPr>
        <w:tc>
          <w:tcPr>
            <w:tcW w:w="4169" w:type="pct"/>
            <w:vMerge w:val="restart"/>
            <w:tcBorders>
              <w:top w:val="single" w:sz="4" w:space="0" w:color="auto"/>
              <w:left w:val="single" w:sz="4" w:space="0" w:color="auto"/>
              <w:right w:val="single" w:sz="4" w:space="0" w:color="auto"/>
            </w:tcBorders>
          </w:tcPr>
          <w:p w14:paraId="141BBD62" w14:textId="77777777" w:rsidR="005B3ACF" w:rsidRPr="00A406E5" w:rsidRDefault="005B3ACF" w:rsidP="00081139">
            <w:pPr>
              <w:spacing w:after="120"/>
              <w:rPr>
                <w:rFonts w:ascii="Arial" w:hAnsi="Arial" w:cs="Arial"/>
                <w:sz w:val="14"/>
                <w:szCs w:val="14"/>
              </w:rPr>
            </w:pPr>
          </w:p>
          <w:p w14:paraId="073D1FCA" w14:textId="77777777" w:rsidR="005B3ACF" w:rsidRPr="00A406E5" w:rsidRDefault="005B3ACF" w:rsidP="00081139">
            <w:pPr>
              <w:spacing w:after="120"/>
              <w:rPr>
                <w:rFonts w:ascii="Arial" w:hAnsi="Arial" w:cs="Arial"/>
                <w:sz w:val="14"/>
                <w:szCs w:val="14"/>
              </w:rPr>
            </w:pPr>
          </w:p>
          <w:p w14:paraId="4EF92AED" w14:textId="77777777" w:rsidR="005B3ACF" w:rsidRPr="00A406E5" w:rsidRDefault="005B3ACF" w:rsidP="00081139">
            <w:pPr>
              <w:spacing w:after="120"/>
              <w:rPr>
                <w:rFonts w:ascii="Arial" w:hAnsi="Arial" w:cs="Arial"/>
                <w:sz w:val="14"/>
                <w:szCs w:val="14"/>
              </w:rPr>
            </w:pPr>
          </w:p>
          <w:p w14:paraId="47F095D2" w14:textId="77777777" w:rsidR="005B3ACF" w:rsidRPr="00A406E5" w:rsidRDefault="005B3ACF" w:rsidP="00081139">
            <w:pPr>
              <w:spacing w:after="120"/>
              <w:rPr>
                <w:rFonts w:ascii="Arial" w:hAnsi="Arial" w:cs="Arial"/>
                <w:sz w:val="14"/>
                <w:szCs w:val="14"/>
              </w:rPr>
            </w:pPr>
          </w:p>
          <w:p w14:paraId="73B07D51" w14:textId="77777777" w:rsidR="005B3ACF" w:rsidRPr="00A406E5" w:rsidRDefault="005B3ACF" w:rsidP="00081139">
            <w:pPr>
              <w:spacing w:after="120"/>
              <w:rPr>
                <w:rFonts w:ascii="Arial" w:hAnsi="Arial" w:cs="Arial"/>
                <w:sz w:val="14"/>
                <w:szCs w:val="14"/>
              </w:rPr>
            </w:pPr>
          </w:p>
          <w:p w14:paraId="54C47912" w14:textId="77777777" w:rsidR="005B3ACF" w:rsidRPr="00A406E5" w:rsidRDefault="005B3ACF" w:rsidP="0008113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659011" w14:textId="77777777" w:rsidR="005B3ACF" w:rsidRPr="00A406E5" w:rsidRDefault="005B3ACF" w:rsidP="0008113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3549E90" w14:textId="77777777" w:rsidR="005B3ACF" w:rsidRPr="00A406E5" w:rsidRDefault="005B3ACF" w:rsidP="00081139">
            <w:pPr>
              <w:jc w:val="center"/>
              <w:rPr>
                <w:rFonts w:ascii="Arial" w:hAnsi="Arial" w:cs="Arial"/>
                <w:sz w:val="32"/>
              </w:rPr>
            </w:pPr>
          </w:p>
        </w:tc>
      </w:tr>
      <w:tr w:rsidR="005B3ACF" w:rsidRPr="00A406E5" w14:paraId="004B802A" w14:textId="77777777" w:rsidTr="00081139">
        <w:trPr>
          <w:trHeight w:val="451"/>
        </w:trPr>
        <w:tc>
          <w:tcPr>
            <w:tcW w:w="4169" w:type="pct"/>
            <w:vMerge/>
            <w:tcBorders>
              <w:left w:val="single" w:sz="4" w:space="0" w:color="auto"/>
              <w:bottom w:val="single" w:sz="4" w:space="0" w:color="auto"/>
              <w:right w:val="single" w:sz="4" w:space="0" w:color="auto"/>
            </w:tcBorders>
          </w:tcPr>
          <w:p w14:paraId="2A9CF23D" w14:textId="77777777" w:rsidR="005B3ACF" w:rsidRPr="00A406E5" w:rsidRDefault="005B3ACF" w:rsidP="0008113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05DA36" w14:textId="77777777" w:rsidR="005B3ACF" w:rsidRPr="00A406E5" w:rsidRDefault="005B3ACF" w:rsidP="00081139">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5913FDB" w14:textId="77777777" w:rsidR="005B3ACF" w:rsidRPr="00A406E5" w:rsidRDefault="005B3ACF" w:rsidP="00081139">
            <w:pPr>
              <w:jc w:val="center"/>
              <w:rPr>
                <w:rFonts w:ascii="Arial" w:hAnsi="Arial" w:cs="Arial"/>
                <w:sz w:val="32"/>
              </w:rPr>
            </w:pPr>
          </w:p>
        </w:tc>
      </w:tr>
      <w:tr w:rsidR="005B3ACF" w:rsidRPr="00A406E5" w14:paraId="3665DE1C" w14:textId="77777777" w:rsidTr="00081139">
        <w:trPr>
          <w:trHeight w:val="450"/>
        </w:trPr>
        <w:tc>
          <w:tcPr>
            <w:tcW w:w="4169" w:type="pct"/>
            <w:tcBorders>
              <w:top w:val="single" w:sz="4" w:space="0" w:color="auto"/>
              <w:left w:val="single" w:sz="4" w:space="0" w:color="auto"/>
              <w:right w:val="single" w:sz="4" w:space="0" w:color="auto"/>
            </w:tcBorders>
            <w:shd w:val="clear" w:color="auto" w:fill="D9D9D9"/>
          </w:tcPr>
          <w:p w14:paraId="6B80894C" w14:textId="77777777" w:rsidR="005B3ACF" w:rsidRPr="00A406E5" w:rsidRDefault="005B3ACF" w:rsidP="00081139">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3D2011BC" w14:textId="77777777" w:rsidR="005B3ACF" w:rsidRPr="00A406E5" w:rsidRDefault="005B3ACF" w:rsidP="0008113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553B88" w14:textId="77777777" w:rsidR="005B3ACF" w:rsidRPr="00A406E5" w:rsidRDefault="005B3ACF" w:rsidP="00081139">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AD988E6" w14:textId="77777777" w:rsidR="005B3ACF" w:rsidRPr="00A406E5" w:rsidRDefault="005B3ACF" w:rsidP="00081139">
            <w:pPr>
              <w:jc w:val="center"/>
              <w:rPr>
                <w:rFonts w:ascii="Arial" w:hAnsi="Arial" w:cs="Arial"/>
                <w:sz w:val="32"/>
              </w:rPr>
            </w:pPr>
          </w:p>
        </w:tc>
      </w:tr>
      <w:tr w:rsidR="005B3ACF" w:rsidRPr="00A406E5" w14:paraId="7E4107E4" w14:textId="77777777" w:rsidTr="00081139">
        <w:trPr>
          <w:trHeight w:val="451"/>
        </w:trPr>
        <w:tc>
          <w:tcPr>
            <w:tcW w:w="4169" w:type="pct"/>
            <w:vMerge w:val="restart"/>
            <w:tcBorders>
              <w:top w:val="single" w:sz="4" w:space="0" w:color="auto"/>
              <w:left w:val="single" w:sz="4" w:space="0" w:color="auto"/>
              <w:right w:val="single" w:sz="4" w:space="0" w:color="auto"/>
            </w:tcBorders>
          </w:tcPr>
          <w:p w14:paraId="7D06AA11" w14:textId="77777777" w:rsidR="005B3ACF" w:rsidRPr="00A406E5" w:rsidRDefault="005B3ACF" w:rsidP="00081139">
            <w:pPr>
              <w:spacing w:after="120"/>
              <w:rPr>
                <w:rFonts w:ascii="Arial" w:hAnsi="Arial" w:cs="Arial"/>
                <w:sz w:val="14"/>
                <w:szCs w:val="14"/>
              </w:rPr>
            </w:pPr>
          </w:p>
          <w:p w14:paraId="03B73C79" w14:textId="77777777" w:rsidR="005B3ACF" w:rsidRPr="00A406E5" w:rsidRDefault="005B3ACF" w:rsidP="00081139">
            <w:pPr>
              <w:spacing w:after="120"/>
              <w:rPr>
                <w:rFonts w:ascii="Arial" w:hAnsi="Arial" w:cs="Arial"/>
                <w:sz w:val="14"/>
                <w:szCs w:val="14"/>
              </w:rPr>
            </w:pPr>
          </w:p>
          <w:p w14:paraId="2797AFD2" w14:textId="77777777" w:rsidR="005B3ACF" w:rsidRPr="00A406E5" w:rsidRDefault="005B3ACF" w:rsidP="00081139">
            <w:pPr>
              <w:spacing w:after="120"/>
              <w:rPr>
                <w:rFonts w:ascii="Arial" w:hAnsi="Arial" w:cs="Arial"/>
                <w:sz w:val="14"/>
                <w:szCs w:val="14"/>
              </w:rPr>
            </w:pPr>
          </w:p>
          <w:p w14:paraId="0140D82B" w14:textId="77777777" w:rsidR="005B3ACF" w:rsidRPr="00A406E5" w:rsidRDefault="005B3ACF" w:rsidP="00081139">
            <w:pPr>
              <w:spacing w:after="120"/>
              <w:rPr>
                <w:rFonts w:ascii="Arial" w:hAnsi="Arial" w:cs="Arial"/>
                <w:sz w:val="14"/>
                <w:szCs w:val="14"/>
              </w:rPr>
            </w:pPr>
          </w:p>
          <w:p w14:paraId="2FB1AB09" w14:textId="77777777" w:rsidR="005B3ACF" w:rsidRPr="00A406E5" w:rsidRDefault="005B3ACF" w:rsidP="00081139">
            <w:pPr>
              <w:spacing w:after="120"/>
              <w:rPr>
                <w:rFonts w:ascii="Arial" w:hAnsi="Arial" w:cs="Arial"/>
                <w:sz w:val="14"/>
                <w:szCs w:val="14"/>
              </w:rPr>
            </w:pPr>
          </w:p>
          <w:p w14:paraId="4DFB41B3" w14:textId="77777777" w:rsidR="005B3ACF" w:rsidRPr="00A406E5" w:rsidRDefault="005B3ACF" w:rsidP="0008113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B1455AB" w14:textId="77777777" w:rsidR="005B3ACF" w:rsidRPr="00A406E5" w:rsidRDefault="005B3ACF" w:rsidP="0008113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2756FE" w14:textId="77777777" w:rsidR="005B3ACF" w:rsidRPr="00A406E5" w:rsidRDefault="005B3ACF" w:rsidP="00081139">
            <w:pPr>
              <w:jc w:val="center"/>
              <w:rPr>
                <w:rFonts w:ascii="Arial" w:hAnsi="Arial" w:cs="Arial"/>
                <w:sz w:val="32"/>
              </w:rPr>
            </w:pPr>
          </w:p>
        </w:tc>
      </w:tr>
      <w:tr w:rsidR="005B3ACF" w:rsidRPr="00A406E5" w14:paraId="129FF8B5" w14:textId="77777777" w:rsidTr="00081139">
        <w:trPr>
          <w:trHeight w:val="450"/>
        </w:trPr>
        <w:tc>
          <w:tcPr>
            <w:tcW w:w="4169" w:type="pct"/>
            <w:vMerge/>
            <w:tcBorders>
              <w:left w:val="single" w:sz="4" w:space="0" w:color="auto"/>
              <w:bottom w:val="single" w:sz="4" w:space="0" w:color="auto"/>
              <w:right w:val="single" w:sz="4" w:space="0" w:color="auto"/>
            </w:tcBorders>
          </w:tcPr>
          <w:p w14:paraId="1FD8A9D2" w14:textId="77777777" w:rsidR="005B3ACF" w:rsidRPr="00A406E5" w:rsidRDefault="005B3ACF" w:rsidP="0008113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5F797A8" w14:textId="77777777" w:rsidR="005B3ACF" w:rsidRPr="00A406E5" w:rsidRDefault="005B3ACF" w:rsidP="00081139">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681F4FB" w14:textId="77777777" w:rsidR="005B3ACF" w:rsidRPr="00A406E5" w:rsidRDefault="005B3ACF" w:rsidP="00081139">
            <w:pPr>
              <w:jc w:val="center"/>
              <w:rPr>
                <w:rFonts w:ascii="Arial" w:hAnsi="Arial" w:cs="Arial"/>
                <w:sz w:val="32"/>
              </w:rPr>
            </w:pPr>
          </w:p>
        </w:tc>
      </w:tr>
      <w:tr w:rsidR="005B3ACF" w:rsidRPr="00A406E5" w14:paraId="0C8DAE7D" w14:textId="77777777" w:rsidTr="00081139">
        <w:trPr>
          <w:trHeight w:val="450"/>
        </w:trPr>
        <w:tc>
          <w:tcPr>
            <w:tcW w:w="4169" w:type="pct"/>
            <w:tcBorders>
              <w:top w:val="single" w:sz="4" w:space="0" w:color="auto"/>
              <w:left w:val="single" w:sz="4" w:space="0" w:color="auto"/>
              <w:right w:val="single" w:sz="4" w:space="0" w:color="auto"/>
            </w:tcBorders>
            <w:shd w:val="clear" w:color="auto" w:fill="D9D9D9"/>
          </w:tcPr>
          <w:p w14:paraId="1E150216" w14:textId="77777777" w:rsidR="005B3ACF" w:rsidRPr="00A406E5" w:rsidRDefault="005B3ACF" w:rsidP="00081139">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26FDC0AA" w14:textId="77777777" w:rsidR="005B3ACF" w:rsidRPr="00A406E5" w:rsidRDefault="005B3ACF" w:rsidP="0008113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D4F5D9" w14:textId="77777777" w:rsidR="005B3ACF" w:rsidRPr="00A406E5" w:rsidRDefault="005B3ACF" w:rsidP="00081139">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7E87998" w14:textId="77777777" w:rsidR="005B3ACF" w:rsidRPr="00A406E5" w:rsidRDefault="005B3ACF" w:rsidP="00081139">
            <w:pPr>
              <w:jc w:val="center"/>
              <w:rPr>
                <w:rFonts w:ascii="Arial" w:hAnsi="Arial" w:cs="Arial"/>
                <w:sz w:val="32"/>
              </w:rPr>
            </w:pPr>
          </w:p>
        </w:tc>
      </w:tr>
      <w:tr w:rsidR="005B3ACF" w:rsidRPr="00A406E5" w14:paraId="175252A5" w14:textId="77777777" w:rsidTr="00081139">
        <w:trPr>
          <w:trHeight w:val="451"/>
        </w:trPr>
        <w:tc>
          <w:tcPr>
            <w:tcW w:w="4169" w:type="pct"/>
            <w:vMerge w:val="restart"/>
            <w:tcBorders>
              <w:top w:val="single" w:sz="4" w:space="0" w:color="auto"/>
              <w:left w:val="single" w:sz="4" w:space="0" w:color="auto"/>
              <w:right w:val="single" w:sz="4" w:space="0" w:color="auto"/>
            </w:tcBorders>
          </w:tcPr>
          <w:p w14:paraId="326BA4F6" w14:textId="77777777" w:rsidR="005B3ACF" w:rsidRPr="00A406E5" w:rsidRDefault="005B3ACF" w:rsidP="00081139">
            <w:pPr>
              <w:spacing w:after="120"/>
              <w:rPr>
                <w:rFonts w:ascii="Arial" w:hAnsi="Arial" w:cs="Arial"/>
                <w:sz w:val="14"/>
                <w:szCs w:val="14"/>
              </w:rPr>
            </w:pPr>
          </w:p>
          <w:p w14:paraId="66A44A01" w14:textId="77777777" w:rsidR="005B3ACF" w:rsidRPr="00A406E5" w:rsidRDefault="005B3ACF" w:rsidP="00081139">
            <w:pPr>
              <w:spacing w:after="120"/>
              <w:rPr>
                <w:rFonts w:ascii="Arial" w:hAnsi="Arial" w:cs="Arial"/>
                <w:sz w:val="14"/>
                <w:szCs w:val="14"/>
              </w:rPr>
            </w:pPr>
          </w:p>
          <w:p w14:paraId="47B803FF" w14:textId="77777777" w:rsidR="005B3ACF" w:rsidRPr="00A406E5" w:rsidRDefault="005B3ACF" w:rsidP="00081139">
            <w:pPr>
              <w:spacing w:after="120"/>
              <w:rPr>
                <w:rFonts w:ascii="Arial" w:hAnsi="Arial" w:cs="Arial"/>
                <w:sz w:val="14"/>
                <w:szCs w:val="14"/>
              </w:rPr>
            </w:pPr>
          </w:p>
          <w:p w14:paraId="797E1C3C" w14:textId="77777777" w:rsidR="005B3ACF" w:rsidRPr="00A406E5" w:rsidRDefault="005B3ACF" w:rsidP="00081139">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0E1863" w14:textId="77777777" w:rsidR="005B3ACF" w:rsidRPr="00A406E5" w:rsidRDefault="005B3ACF" w:rsidP="00081139">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5CA9211" w14:textId="77777777" w:rsidR="005B3ACF" w:rsidRPr="00A406E5" w:rsidRDefault="005B3ACF" w:rsidP="00081139">
            <w:pPr>
              <w:jc w:val="center"/>
              <w:rPr>
                <w:rFonts w:ascii="Arial" w:hAnsi="Arial" w:cs="Arial"/>
                <w:sz w:val="32"/>
              </w:rPr>
            </w:pPr>
          </w:p>
        </w:tc>
      </w:tr>
      <w:tr w:rsidR="005B3ACF" w:rsidRPr="00A406E5" w14:paraId="11E99552" w14:textId="77777777" w:rsidTr="00081139">
        <w:trPr>
          <w:trHeight w:val="450"/>
        </w:trPr>
        <w:tc>
          <w:tcPr>
            <w:tcW w:w="4169" w:type="pct"/>
            <w:vMerge/>
            <w:tcBorders>
              <w:left w:val="single" w:sz="4" w:space="0" w:color="auto"/>
              <w:bottom w:val="single" w:sz="4" w:space="0" w:color="auto"/>
              <w:right w:val="single" w:sz="4" w:space="0" w:color="auto"/>
            </w:tcBorders>
          </w:tcPr>
          <w:p w14:paraId="4C394DD2" w14:textId="77777777" w:rsidR="005B3ACF" w:rsidRPr="00A406E5" w:rsidRDefault="005B3ACF" w:rsidP="00081139">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6B4EE0" w14:textId="77777777" w:rsidR="005B3ACF" w:rsidRPr="00A406E5" w:rsidRDefault="005B3ACF" w:rsidP="00081139">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8BDBC32" w14:textId="77777777" w:rsidR="005B3ACF" w:rsidRPr="00A406E5" w:rsidRDefault="005B3ACF" w:rsidP="00081139">
            <w:pPr>
              <w:jc w:val="center"/>
              <w:rPr>
                <w:rFonts w:ascii="Arial" w:hAnsi="Arial" w:cs="Arial"/>
                <w:sz w:val="32"/>
              </w:rPr>
            </w:pPr>
          </w:p>
        </w:tc>
      </w:tr>
    </w:tbl>
    <w:p w14:paraId="49122562" w14:textId="77777777" w:rsidR="005B3ACF" w:rsidRPr="00A406E5" w:rsidRDefault="005B3ACF" w:rsidP="005B3ACF">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5B3ACF" w:rsidRPr="00A406E5" w14:paraId="527C4C44" w14:textId="77777777" w:rsidTr="00081139">
        <w:trPr>
          <w:cantSplit/>
        </w:trPr>
        <w:tc>
          <w:tcPr>
            <w:tcW w:w="6062" w:type="dxa"/>
            <w:vMerge w:val="restart"/>
            <w:shd w:val="pct15" w:color="auto" w:fill="auto"/>
            <w:vAlign w:val="center"/>
          </w:tcPr>
          <w:p w14:paraId="5830FC16" w14:textId="77777777" w:rsidR="005B3ACF" w:rsidRPr="00A406E5" w:rsidRDefault="005B3ACF" w:rsidP="00081139">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A43CFE0" w14:textId="77777777" w:rsidR="005B3ACF" w:rsidRPr="00A406E5" w:rsidRDefault="005B3ACF" w:rsidP="00081139">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68AB631" w14:textId="77777777" w:rsidR="005B3ACF" w:rsidRPr="00A406E5" w:rsidRDefault="005B3ACF" w:rsidP="00081139">
            <w:pPr>
              <w:jc w:val="right"/>
              <w:rPr>
                <w:rFonts w:ascii="Arial" w:hAnsi="Arial" w:cs="Arial"/>
                <w:b/>
                <w:bCs/>
              </w:rPr>
            </w:pPr>
            <w:r w:rsidRPr="00A406E5">
              <w:rPr>
                <w:rFonts w:ascii="Arial" w:hAnsi="Arial" w:cs="Arial"/>
                <w:b/>
                <w:bCs/>
              </w:rPr>
              <w:t>%</w:t>
            </w:r>
          </w:p>
        </w:tc>
      </w:tr>
      <w:tr w:rsidR="005B3ACF" w:rsidRPr="00A406E5" w14:paraId="106C5D0C" w14:textId="77777777" w:rsidTr="00081139">
        <w:trPr>
          <w:cantSplit/>
        </w:trPr>
        <w:tc>
          <w:tcPr>
            <w:tcW w:w="6062" w:type="dxa"/>
            <w:vMerge/>
            <w:vAlign w:val="bottom"/>
          </w:tcPr>
          <w:p w14:paraId="0586BE13" w14:textId="77777777" w:rsidR="005B3ACF" w:rsidRPr="00A406E5" w:rsidRDefault="005B3ACF" w:rsidP="00081139">
            <w:pPr>
              <w:rPr>
                <w:rFonts w:ascii="Arial" w:hAnsi="Arial" w:cs="Arial"/>
              </w:rPr>
            </w:pPr>
          </w:p>
        </w:tc>
        <w:tc>
          <w:tcPr>
            <w:tcW w:w="2903" w:type="dxa"/>
            <w:vAlign w:val="bottom"/>
          </w:tcPr>
          <w:p w14:paraId="1D368B90" w14:textId="77777777" w:rsidR="005B3ACF" w:rsidRPr="00A406E5" w:rsidRDefault="005B3ACF" w:rsidP="00081139">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5094D0AE" w14:textId="77777777" w:rsidR="005B3ACF" w:rsidRPr="00A406E5" w:rsidRDefault="005B3ACF" w:rsidP="00081139">
            <w:pPr>
              <w:jc w:val="center"/>
              <w:rPr>
                <w:rFonts w:ascii="Arial" w:hAnsi="Arial" w:cs="Arial"/>
                <w:sz w:val="12"/>
                <w:szCs w:val="12"/>
              </w:rPr>
            </w:pPr>
          </w:p>
        </w:tc>
        <w:tc>
          <w:tcPr>
            <w:tcW w:w="1060" w:type="dxa"/>
            <w:vMerge/>
            <w:vAlign w:val="bottom"/>
          </w:tcPr>
          <w:p w14:paraId="781673FB" w14:textId="77777777" w:rsidR="005B3ACF" w:rsidRPr="00A406E5" w:rsidRDefault="005B3ACF" w:rsidP="00081139">
            <w:pPr>
              <w:ind w:leftChars="71" w:left="170"/>
              <w:rPr>
                <w:rFonts w:ascii="Arial" w:hAnsi="Arial" w:cs="Arial"/>
              </w:rPr>
            </w:pPr>
          </w:p>
        </w:tc>
      </w:tr>
      <w:tr w:rsidR="005B3ACF" w:rsidRPr="00A406E5" w14:paraId="5932D332" w14:textId="77777777" w:rsidTr="00081139">
        <w:trPr>
          <w:cantSplit/>
        </w:trPr>
        <w:tc>
          <w:tcPr>
            <w:tcW w:w="6062" w:type="dxa"/>
            <w:vMerge/>
            <w:vAlign w:val="bottom"/>
          </w:tcPr>
          <w:p w14:paraId="283A4863" w14:textId="77777777" w:rsidR="005B3ACF" w:rsidRPr="00A406E5" w:rsidRDefault="005B3ACF" w:rsidP="00081139">
            <w:pPr>
              <w:rPr>
                <w:rFonts w:ascii="Arial" w:hAnsi="Arial" w:cs="Arial"/>
              </w:rPr>
            </w:pPr>
          </w:p>
        </w:tc>
        <w:tc>
          <w:tcPr>
            <w:tcW w:w="2903" w:type="dxa"/>
            <w:vAlign w:val="bottom"/>
          </w:tcPr>
          <w:p w14:paraId="5EF7CC30" w14:textId="77777777" w:rsidR="005B3ACF" w:rsidRPr="00A406E5" w:rsidRDefault="005B3ACF" w:rsidP="00081139">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63613F8D" w14:textId="77777777" w:rsidR="005B3ACF" w:rsidRPr="00A406E5" w:rsidRDefault="005B3ACF" w:rsidP="00081139">
            <w:pPr>
              <w:jc w:val="center"/>
              <w:rPr>
                <w:rFonts w:ascii="Arial" w:hAnsi="Arial" w:cs="Arial"/>
                <w:sz w:val="12"/>
                <w:szCs w:val="12"/>
              </w:rPr>
            </w:pPr>
          </w:p>
        </w:tc>
        <w:tc>
          <w:tcPr>
            <w:tcW w:w="1060" w:type="dxa"/>
            <w:vMerge/>
            <w:vAlign w:val="bottom"/>
          </w:tcPr>
          <w:p w14:paraId="24CFF691" w14:textId="77777777" w:rsidR="005B3ACF" w:rsidRPr="00A406E5" w:rsidRDefault="005B3ACF" w:rsidP="00081139">
            <w:pPr>
              <w:ind w:firstLineChars="141" w:firstLine="338"/>
              <w:rPr>
                <w:rFonts w:ascii="Arial" w:hAnsi="Arial" w:cs="Arial"/>
              </w:rPr>
            </w:pPr>
          </w:p>
        </w:tc>
      </w:tr>
    </w:tbl>
    <w:p w14:paraId="455C2037" w14:textId="77777777" w:rsidR="005B3ACF" w:rsidRDefault="005B3ACF" w:rsidP="005B3ACF">
      <w:pPr>
        <w:jc w:val="center"/>
      </w:pPr>
    </w:p>
    <w:p w14:paraId="6999F9F7" w14:textId="77777777" w:rsidR="005B3ACF" w:rsidRDefault="005B3ACF">
      <w:r>
        <w:br w:type="page"/>
      </w:r>
    </w:p>
    <w:p w14:paraId="03D0DA5D" w14:textId="7A4CA66F" w:rsidR="001477CD" w:rsidRPr="005B3ACF" w:rsidRDefault="005B3ACF" w:rsidP="005B3ACF">
      <w:pPr>
        <w:spacing w:line="360" w:lineRule="auto"/>
        <w:jc w:val="center"/>
        <w:rPr>
          <w:sz w:val="28"/>
          <w:szCs w:val="28"/>
        </w:rPr>
        <w:sectPr w:rsidR="001477CD" w:rsidRPr="005B3ACF" w:rsidSect="005B3ACF">
          <w:pgSz w:w="11906" w:h="16838"/>
          <w:pgMar w:top="1304" w:right="1304" w:bottom="1304" w:left="1304" w:header="709" w:footer="709" w:gutter="0"/>
          <w:cols w:space="708"/>
          <w:docGrid w:linePitch="360"/>
        </w:sectPr>
      </w:pPr>
      <w:r w:rsidRPr="005B3ACF">
        <w:rPr>
          <w:sz w:val="28"/>
          <w:szCs w:val="28"/>
        </w:rPr>
        <w:lastRenderedPageBreak/>
        <w:t>The effects of Variable resistance training on overall Strength: A Meta-analysis</w:t>
      </w:r>
    </w:p>
    <w:p w14:paraId="45463637" w14:textId="43E0029B" w:rsidR="001477CD" w:rsidRPr="005B3ACF" w:rsidRDefault="001477CD" w:rsidP="005B3ACF">
      <w:pPr>
        <w:spacing w:line="360" w:lineRule="auto"/>
        <w:jc w:val="both"/>
        <w:rPr>
          <w:sz w:val="28"/>
          <w:szCs w:val="28"/>
        </w:rPr>
      </w:pPr>
    </w:p>
    <w:p w14:paraId="191B357F" w14:textId="77777777" w:rsidR="001477CD" w:rsidRPr="005B3ACF" w:rsidRDefault="001477CD" w:rsidP="005B3ACF">
      <w:pPr>
        <w:spacing w:line="360" w:lineRule="auto"/>
        <w:jc w:val="both"/>
        <w:rPr>
          <w:sz w:val="28"/>
          <w:szCs w:val="28"/>
        </w:rPr>
      </w:pPr>
    </w:p>
    <w:p w14:paraId="4027E2E3" w14:textId="77777777" w:rsidR="001477CD" w:rsidRPr="005B3ACF" w:rsidRDefault="001477CD" w:rsidP="005B3ACF">
      <w:pPr>
        <w:spacing w:line="360" w:lineRule="auto"/>
        <w:jc w:val="both"/>
        <w:rPr>
          <w:sz w:val="28"/>
          <w:szCs w:val="28"/>
        </w:rPr>
        <w:sectPr w:rsidR="001477CD" w:rsidRPr="005B3ACF" w:rsidSect="005B3ACF">
          <w:type w:val="continuous"/>
          <w:pgSz w:w="11906" w:h="16838"/>
          <w:pgMar w:top="1304" w:right="1304" w:bottom="1304" w:left="1304" w:header="709" w:footer="709" w:gutter="0"/>
          <w:cols w:num="2" w:space="708"/>
          <w:docGrid w:linePitch="360"/>
        </w:sectPr>
      </w:pPr>
    </w:p>
    <w:p w14:paraId="25398B18" w14:textId="5B165834" w:rsidR="008C0A72" w:rsidRPr="005B3ACF" w:rsidRDefault="007151FD" w:rsidP="005B3ACF">
      <w:pPr>
        <w:spacing w:line="360" w:lineRule="auto"/>
        <w:jc w:val="both"/>
        <w:rPr>
          <w:sz w:val="28"/>
          <w:szCs w:val="28"/>
        </w:rPr>
      </w:pPr>
      <w:r w:rsidRPr="005B3ACF">
        <w:rPr>
          <w:sz w:val="28"/>
          <w:szCs w:val="28"/>
        </w:rPr>
        <w:t>Introduction</w:t>
      </w:r>
    </w:p>
    <w:p w14:paraId="03429E9B" w14:textId="2DCB6060" w:rsidR="00BD5330" w:rsidRPr="005B3ACF" w:rsidRDefault="00BD5330" w:rsidP="005B3ACF">
      <w:pPr>
        <w:spacing w:line="360" w:lineRule="auto"/>
        <w:jc w:val="both"/>
      </w:pPr>
    </w:p>
    <w:p w14:paraId="63C50C92" w14:textId="39FB6E41" w:rsidR="00F76147" w:rsidRPr="005B3ACF" w:rsidRDefault="00BD5330" w:rsidP="005B3ACF">
      <w:pPr>
        <w:spacing w:line="360" w:lineRule="auto"/>
        <w:jc w:val="both"/>
      </w:pPr>
      <w:r w:rsidRPr="005B3ACF">
        <w:t xml:space="preserve">Strength training is defined by Lopes </w:t>
      </w:r>
      <w:r w:rsidRPr="005B3ACF">
        <w:rPr>
          <w:i/>
          <w:iCs/>
        </w:rPr>
        <w:t xml:space="preserve">et al </w:t>
      </w:r>
      <w:r w:rsidRPr="005B3ACF">
        <w:t xml:space="preserve">(2019) as being the “practice of systemic repetitions capable of altering the shape and function of tissues.” </w:t>
      </w:r>
      <w:r w:rsidR="0070098D" w:rsidRPr="005B3ACF">
        <w:t>There are many different types of training methods that individuals use when weight training</w:t>
      </w:r>
      <w:r w:rsidR="00F76147" w:rsidRPr="005B3ACF">
        <w:t>.</w:t>
      </w:r>
      <w:r w:rsidR="0070098D" w:rsidRPr="005B3ACF">
        <w:t xml:space="preserve"> </w:t>
      </w:r>
      <w:r w:rsidR="00F76147" w:rsidRPr="005B3ACF">
        <w:t>T</w:t>
      </w:r>
      <w:r w:rsidR="0070098D" w:rsidRPr="005B3ACF">
        <w:t xml:space="preserve">his article will look at the effect of Variable Resistance training and whether it is a more effective way of weight training </w:t>
      </w:r>
      <w:r w:rsidR="00F76147" w:rsidRPr="005B3ACF">
        <w:t xml:space="preserve">compared with </w:t>
      </w:r>
      <w:r w:rsidR="0070098D" w:rsidRPr="005B3ACF">
        <w:t>the current established training method when weight training.</w:t>
      </w:r>
      <w:r w:rsidR="0053705A" w:rsidRPr="005B3ACF">
        <w:t xml:space="preserve"> According to Lopes </w:t>
      </w:r>
      <w:r w:rsidR="0053705A" w:rsidRPr="005B3ACF">
        <w:rPr>
          <w:i/>
          <w:iCs/>
        </w:rPr>
        <w:t xml:space="preserve">et al </w:t>
      </w:r>
      <w:r w:rsidR="0053705A" w:rsidRPr="005B3ACF">
        <w:t xml:space="preserve">(2019), it is believed that 50% of people who partake in normal gym activity </w:t>
      </w:r>
      <w:r w:rsidR="00F76147" w:rsidRPr="005B3ACF">
        <w:t>by</w:t>
      </w:r>
      <w:r w:rsidR="0053705A" w:rsidRPr="005B3ACF">
        <w:t xml:space="preserve"> just using wight machines and dumbbells give up during the first year of training</w:t>
      </w:r>
      <w:r w:rsidR="00AE27A4" w:rsidRPr="005B3ACF">
        <w:t>.</w:t>
      </w:r>
      <w:r w:rsidR="0053705A" w:rsidRPr="005B3ACF">
        <w:t xml:space="preserve"> </w:t>
      </w:r>
      <w:r w:rsidR="00F76147" w:rsidRPr="005B3ACF">
        <w:t xml:space="preserve">It </w:t>
      </w:r>
      <w:r w:rsidR="00AE27A4" w:rsidRPr="005B3ACF">
        <w:t>is therefore</w:t>
      </w:r>
      <w:r w:rsidR="0053705A" w:rsidRPr="005B3ACF">
        <w:t xml:space="preserve"> be vital to identify different strategies to maintain a greater adherence to strength training</w:t>
      </w:r>
      <w:r w:rsidR="00F76147" w:rsidRPr="005B3ACF">
        <w:t xml:space="preserve"> and to avoid participants ceasing such gym activity</w:t>
      </w:r>
      <w:r w:rsidR="0053705A" w:rsidRPr="005B3ACF">
        <w:t>.</w:t>
      </w:r>
      <w:r w:rsidR="000B08B7" w:rsidRPr="005B3ACF">
        <w:t xml:space="preserve"> </w:t>
      </w:r>
    </w:p>
    <w:p w14:paraId="65BD7C15" w14:textId="77777777" w:rsidR="00F76147" w:rsidRPr="005B3ACF" w:rsidRDefault="00F76147" w:rsidP="005B3ACF">
      <w:pPr>
        <w:spacing w:line="360" w:lineRule="auto"/>
        <w:jc w:val="both"/>
      </w:pPr>
    </w:p>
    <w:p w14:paraId="50CB2DF5" w14:textId="4A771D9C" w:rsidR="009E668A" w:rsidRPr="005B3ACF" w:rsidRDefault="00F76147" w:rsidP="005B3ACF">
      <w:pPr>
        <w:spacing w:line="360" w:lineRule="auto"/>
        <w:jc w:val="both"/>
      </w:pPr>
      <w:r w:rsidRPr="005B3ACF">
        <w:t xml:space="preserve">The aim of this article is </w:t>
      </w:r>
      <w:r w:rsidR="000B08B7" w:rsidRPr="005B3ACF">
        <w:t xml:space="preserve">to identify </w:t>
      </w:r>
      <w:r w:rsidR="00AE27A4" w:rsidRPr="005B3ACF">
        <w:t>which aspects</w:t>
      </w:r>
      <w:r w:rsidR="000B08B7" w:rsidRPr="005B3ACF">
        <w:t xml:space="preserve"> of strength training </w:t>
      </w:r>
      <w:r w:rsidRPr="005B3ACF">
        <w:t xml:space="preserve">will be improved </w:t>
      </w:r>
      <w:r w:rsidR="00AE27A4" w:rsidRPr="005B3ACF">
        <w:t>by Variable</w:t>
      </w:r>
      <w:r w:rsidR="000B08B7" w:rsidRPr="005B3ACF">
        <w:t xml:space="preserve"> Resistance training such as an increased one rep </w:t>
      </w:r>
      <w:r w:rsidR="00AE27A4" w:rsidRPr="005B3ACF">
        <w:t xml:space="preserve">max </w:t>
      </w:r>
      <w:r w:rsidR="00AE27A4" w:rsidRPr="005B3ACF">
        <w:t>and</w:t>
      </w:r>
      <w:r w:rsidR="000B08B7" w:rsidRPr="005B3ACF">
        <w:t xml:space="preserve"> improved </w:t>
      </w:r>
      <w:r w:rsidR="002A035F" w:rsidRPr="005B3ACF">
        <w:t>general strength</w:t>
      </w:r>
      <w:r w:rsidRPr="005B3ACF">
        <w:t xml:space="preserve">. This article will also </w:t>
      </w:r>
      <w:r w:rsidR="00AE27A4" w:rsidRPr="005B3ACF">
        <w:t>consider whether</w:t>
      </w:r>
      <w:r w:rsidR="002A035F" w:rsidRPr="005B3ACF">
        <w:t xml:space="preserve"> </w:t>
      </w:r>
      <w:r w:rsidRPr="005B3ACF">
        <w:t xml:space="preserve">one or the other of the training methods </w:t>
      </w:r>
      <w:r w:rsidR="00AE27A4" w:rsidRPr="005B3ACF">
        <w:t>provides a</w:t>
      </w:r>
      <w:r w:rsidR="002A035F" w:rsidRPr="005B3ACF">
        <w:t xml:space="preserve"> quicker and more significant increase in an individual</w:t>
      </w:r>
      <w:r w:rsidRPr="005B3ACF">
        <w:t>’</w:t>
      </w:r>
      <w:r w:rsidR="002A035F" w:rsidRPr="005B3ACF">
        <w:t xml:space="preserve">s strength when </w:t>
      </w:r>
      <w:r w:rsidR="00AE27A4" w:rsidRPr="005B3ACF">
        <w:t>comparing both</w:t>
      </w:r>
      <w:r w:rsidR="002A035F" w:rsidRPr="005B3ACF">
        <w:t xml:space="preserve"> training methods.</w:t>
      </w:r>
      <w:r w:rsidR="0070098D" w:rsidRPr="005B3ACF">
        <w:t xml:space="preserve"> </w:t>
      </w:r>
      <w:r w:rsidR="00AE27A4" w:rsidRPr="005B3ACF">
        <w:t>This article</w:t>
      </w:r>
      <w:r w:rsidR="0070098D" w:rsidRPr="005B3ACF">
        <w:t xml:space="preserve"> </w:t>
      </w:r>
      <w:r w:rsidR="00AE27A4" w:rsidRPr="005B3ACF">
        <w:t>will attempt to</w:t>
      </w:r>
      <w:r w:rsidR="0070098D" w:rsidRPr="005B3ACF">
        <w:t xml:space="preserve"> identify the </w:t>
      </w:r>
      <w:r w:rsidR="00AE27A4" w:rsidRPr="005B3ACF">
        <w:t>advantages and</w:t>
      </w:r>
      <w:r w:rsidR="0070098D" w:rsidRPr="005B3ACF">
        <w:t xml:space="preserve"> the </w:t>
      </w:r>
      <w:r w:rsidR="00AE27A4" w:rsidRPr="005B3ACF">
        <w:t>disadvantages of</w:t>
      </w:r>
      <w:r w:rsidR="0070098D" w:rsidRPr="005B3ACF">
        <w:t xml:space="preserve"> using Variable Resistance training</w:t>
      </w:r>
      <w:r w:rsidR="002A035F" w:rsidRPr="005B3ACF">
        <w:t xml:space="preserve"> and how best to incorporate </w:t>
      </w:r>
      <w:r w:rsidR="009E668A" w:rsidRPr="005B3ACF">
        <w:t xml:space="preserve">the </w:t>
      </w:r>
      <w:r w:rsidR="00AE27A4" w:rsidRPr="005B3ACF">
        <w:t>advantages into</w:t>
      </w:r>
      <w:r w:rsidR="002A035F" w:rsidRPr="005B3ACF">
        <w:t xml:space="preserve"> a strength training programme</w:t>
      </w:r>
      <w:r w:rsidR="0070098D" w:rsidRPr="005B3ACF">
        <w:t xml:space="preserve">. </w:t>
      </w:r>
    </w:p>
    <w:p w14:paraId="592E6212" w14:textId="77777777" w:rsidR="009E668A" w:rsidRPr="005B3ACF" w:rsidRDefault="009E668A" w:rsidP="005B3ACF">
      <w:pPr>
        <w:spacing w:line="360" w:lineRule="auto"/>
        <w:jc w:val="both"/>
      </w:pPr>
    </w:p>
    <w:p w14:paraId="6E3D01F7" w14:textId="4502F5E2" w:rsidR="00BD5330" w:rsidRPr="005B3ACF" w:rsidRDefault="0070098D" w:rsidP="005B3ACF">
      <w:pPr>
        <w:spacing w:line="360" w:lineRule="auto"/>
        <w:jc w:val="both"/>
      </w:pPr>
      <w:r w:rsidRPr="005B3ACF">
        <w:t xml:space="preserve">Strength training </w:t>
      </w:r>
      <w:r w:rsidR="000C30AF" w:rsidRPr="005B3ACF">
        <w:t xml:space="preserve">has many mental and </w:t>
      </w:r>
      <w:r w:rsidR="00AE27A4" w:rsidRPr="005B3ACF">
        <w:t>physical advantages Ramos</w:t>
      </w:r>
      <w:r w:rsidR="000C30AF" w:rsidRPr="005B3ACF">
        <w:t xml:space="preserve"> </w:t>
      </w:r>
      <w:r w:rsidR="000C30AF" w:rsidRPr="005B3ACF">
        <w:rPr>
          <w:i/>
          <w:iCs/>
        </w:rPr>
        <w:t xml:space="preserve">et al </w:t>
      </w:r>
      <w:r w:rsidR="000C30AF" w:rsidRPr="005B3ACF">
        <w:t>(2014)</w:t>
      </w:r>
      <w:r w:rsidR="000B08B7" w:rsidRPr="005B3ACF">
        <w:t xml:space="preserve"> stat</w:t>
      </w:r>
      <w:r w:rsidR="009E668A" w:rsidRPr="005B3ACF">
        <w:t>ed</w:t>
      </w:r>
      <w:r w:rsidR="000B08B7" w:rsidRPr="005B3ACF">
        <w:t xml:space="preserve"> that strength training can improve balance, cardiovascular conditioning and </w:t>
      </w:r>
      <w:r w:rsidR="009E668A" w:rsidRPr="005B3ACF">
        <w:t xml:space="preserve">give and produce </w:t>
      </w:r>
      <w:r w:rsidR="00AE27A4" w:rsidRPr="005B3ACF">
        <w:t>an improved</w:t>
      </w:r>
      <w:r w:rsidR="000B08B7" w:rsidRPr="005B3ACF">
        <w:t xml:space="preserve"> quality of life which would </w:t>
      </w:r>
      <w:r w:rsidR="009E668A" w:rsidRPr="005B3ACF">
        <w:t xml:space="preserve">as a </w:t>
      </w:r>
      <w:r w:rsidR="00AE27A4" w:rsidRPr="005B3ACF">
        <w:t>consequence reduce</w:t>
      </w:r>
      <w:r w:rsidR="000B08B7" w:rsidRPr="005B3ACF">
        <w:t xml:space="preserve"> the risk of chronic diseases.</w:t>
      </w:r>
      <w:r w:rsidR="002A035F" w:rsidRPr="005B3ACF">
        <w:t xml:space="preserve"> </w:t>
      </w:r>
      <w:r w:rsidR="00FC0C82" w:rsidRPr="005B3ACF">
        <w:t>The benefits of improving muscular strength, according to Read</w:t>
      </w:r>
      <w:r w:rsidR="00FC0C82" w:rsidRPr="005B3ACF">
        <w:rPr>
          <w:i/>
          <w:iCs/>
        </w:rPr>
        <w:t xml:space="preserve"> et al </w:t>
      </w:r>
      <w:r w:rsidR="00FC0C82" w:rsidRPr="005B3ACF">
        <w:t xml:space="preserve">(2020), </w:t>
      </w:r>
      <w:r w:rsidR="00AE27A4" w:rsidRPr="005B3ACF">
        <w:t>is to</w:t>
      </w:r>
      <w:r w:rsidR="00FC0C82" w:rsidRPr="005B3ACF">
        <w:t xml:space="preserve"> improve jumping, sprinting</w:t>
      </w:r>
      <w:r w:rsidR="009E668A" w:rsidRPr="005B3ACF">
        <w:t xml:space="preserve"> </w:t>
      </w:r>
      <w:r w:rsidR="00AE27A4" w:rsidRPr="005B3ACF">
        <w:t>and change</w:t>
      </w:r>
      <w:r w:rsidR="00FC0C82" w:rsidRPr="005B3ACF">
        <w:t xml:space="preserve"> of direction</w:t>
      </w:r>
      <w:r w:rsidR="009E668A" w:rsidRPr="005B3ACF">
        <w:t>.</w:t>
      </w:r>
      <w:r w:rsidR="005B3ACF" w:rsidRPr="005B3ACF">
        <w:t xml:space="preserve"> </w:t>
      </w:r>
      <w:r w:rsidR="00AE27A4" w:rsidRPr="005B3ACF">
        <w:t>Improving muscular st</w:t>
      </w:r>
      <w:r w:rsidR="00AE27A4" w:rsidRPr="005B3ACF">
        <w:t>rength</w:t>
      </w:r>
      <w:r w:rsidR="00AE27A4" w:rsidRPr="005B3ACF">
        <w:t xml:space="preserve"> </w:t>
      </w:r>
      <w:r w:rsidR="00AE27A4" w:rsidRPr="005B3ACF">
        <w:t xml:space="preserve">will also have a positive effect on the rate of force development and power (Stone </w:t>
      </w:r>
      <w:r w:rsidR="00AE27A4" w:rsidRPr="005B3ACF">
        <w:rPr>
          <w:i/>
          <w:iCs/>
        </w:rPr>
        <w:t>et al,</w:t>
      </w:r>
      <w:r w:rsidR="00AE27A4" w:rsidRPr="005B3ACF">
        <w:t xml:space="preserve"> 2016)</w:t>
      </w:r>
      <w:r w:rsidR="00AE27A4" w:rsidRPr="005B3ACF">
        <w:t>,</w:t>
      </w:r>
      <w:r w:rsidR="00AE27A4" w:rsidRPr="005B3ACF">
        <w:t xml:space="preserve"> </w:t>
      </w:r>
      <w:r w:rsidR="00AE27A4" w:rsidRPr="005B3ACF">
        <w:t>w</w:t>
      </w:r>
      <w:r w:rsidR="00AE27A4" w:rsidRPr="005B3ACF">
        <w:t>ith Haff and Nimphius (2012) also stating that greater maximal strength is a key factor for high power and that maintaining high levels of strength is of utmost importance for general health.</w:t>
      </w:r>
    </w:p>
    <w:p w14:paraId="62E80B3B" w14:textId="7B03D210" w:rsidR="00D47498" w:rsidRPr="005B3ACF" w:rsidRDefault="00D47498" w:rsidP="005B3ACF">
      <w:pPr>
        <w:spacing w:line="360" w:lineRule="auto"/>
        <w:jc w:val="both"/>
      </w:pPr>
    </w:p>
    <w:p w14:paraId="5C9EA4C6" w14:textId="03BE2C5D" w:rsidR="00D47498" w:rsidRPr="005B3ACF" w:rsidRDefault="0008667E" w:rsidP="005B3ACF">
      <w:pPr>
        <w:spacing w:line="360" w:lineRule="auto"/>
        <w:jc w:val="both"/>
        <w:rPr>
          <w:sz w:val="28"/>
          <w:szCs w:val="26"/>
        </w:rPr>
      </w:pPr>
      <w:r w:rsidRPr="005B3ACF">
        <w:rPr>
          <w:sz w:val="28"/>
          <w:szCs w:val="26"/>
        </w:rPr>
        <w:t>Established training method</w:t>
      </w:r>
    </w:p>
    <w:p w14:paraId="31B89226" w14:textId="10CB95A6" w:rsidR="0008667E" w:rsidRPr="005B3ACF" w:rsidRDefault="0008667E" w:rsidP="005B3ACF">
      <w:pPr>
        <w:spacing w:line="360" w:lineRule="auto"/>
        <w:jc w:val="both"/>
        <w:rPr>
          <w:sz w:val="28"/>
          <w:szCs w:val="26"/>
          <w:u w:val="single"/>
        </w:rPr>
      </w:pPr>
    </w:p>
    <w:p w14:paraId="164EB11F" w14:textId="072A0761" w:rsidR="009E668A" w:rsidRPr="005B3ACF" w:rsidRDefault="00FF2A6B" w:rsidP="005B3ACF">
      <w:pPr>
        <w:spacing w:line="360" w:lineRule="auto"/>
        <w:jc w:val="both"/>
      </w:pPr>
      <w:r w:rsidRPr="005B3ACF">
        <w:lastRenderedPageBreak/>
        <w:t xml:space="preserve">The current established training </w:t>
      </w:r>
      <w:r w:rsidR="009E668A" w:rsidRPr="005B3ACF">
        <w:t xml:space="preserve">method </w:t>
      </w:r>
      <w:r w:rsidR="00AE27A4" w:rsidRPr="005B3ACF">
        <w:t>incorporates the</w:t>
      </w:r>
      <w:r w:rsidRPr="005B3ACF">
        <w:t xml:space="preserve"> use of free weights with Frost </w:t>
      </w:r>
      <w:r w:rsidRPr="005B3ACF">
        <w:rPr>
          <w:i/>
          <w:iCs/>
        </w:rPr>
        <w:t xml:space="preserve">et al </w:t>
      </w:r>
      <w:r w:rsidRPr="005B3ACF">
        <w:t>(2010) stating that constant resistance training with the use of free weights is currently the most widely used method to enhance strength and power capacity in sport.</w:t>
      </w:r>
      <w:r w:rsidR="006A0ADA" w:rsidRPr="005B3ACF">
        <w:t xml:space="preserve"> </w:t>
      </w:r>
      <w:r w:rsidR="00832431" w:rsidRPr="005B3ACF">
        <w:t xml:space="preserve">Frost </w:t>
      </w:r>
      <w:r w:rsidR="00832431" w:rsidRPr="005B3ACF">
        <w:rPr>
          <w:i/>
          <w:iCs/>
        </w:rPr>
        <w:t xml:space="preserve">et al </w:t>
      </w:r>
      <w:r w:rsidR="00832431" w:rsidRPr="005B3ACF">
        <w:t>(2010) also state</w:t>
      </w:r>
      <w:r w:rsidR="009E668A" w:rsidRPr="005B3ACF">
        <w:t>s</w:t>
      </w:r>
      <w:r w:rsidR="00832431" w:rsidRPr="005B3ACF">
        <w:t xml:space="preserve"> that due to the resistance remaining constant throughout the movement when training using the current established method of free weights, an individual will find a development of force-specific power and not velocity-specific power.</w:t>
      </w:r>
    </w:p>
    <w:p w14:paraId="53E3190F" w14:textId="77777777" w:rsidR="009E668A" w:rsidRPr="005B3ACF" w:rsidRDefault="009E668A" w:rsidP="005B3ACF">
      <w:pPr>
        <w:spacing w:line="360" w:lineRule="auto"/>
        <w:jc w:val="both"/>
      </w:pPr>
    </w:p>
    <w:p w14:paraId="1AF5292F" w14:textId="183AF68A" w:rsidR="0053705A" w:rsidRPr="005B3ACF" w:rsidRDefault="006A0ADA" w:rsidP="005B3ACF">
      <w:pPr>
        <w:spacing w:line="360" w:lineRule="auto"/>
        <w:jc w:val="both"/>
      </w:pPr>
      <w:r w:rsidRPr="005B3ACF">
        <w:t>Kenney, Willmore and Costill (2015) stat</w:t>
      </w:r>
      <w:r w:rsidR="009E668A" w:rsidRPr="005B3ACF">
        <w:t>e</w:t>
      </w:r>
      <w:r w:rsidRPr="005B3ACF">
        <w:t xml:space="preserve"> that free weight training is the use of dumbbells and barbells</w:t>
      </w:r>
      <w:r w:rsidR="009E668A" w:rsidRPr="005B3ACF">
        <w:t xml:space="preserve"> and that this type of training method improves</w:t>
      </w:r>
      <w:r w:rsidR="009163E5" w:rsidRPr="005B3ACF">
        <w:t xml:space="preserve"> </w:t>
      </w:r>
      <w:r w:rsidRPr="005B3ACF">
        <w:t>back squat, deadlift and bench press</w:t>
      </w:r>
      <w:r w:rsidR="009163E5" w:rsidRPr="005B3ACF">
        <w:t xml:space="preserve">. The American College of Sports Medicine (2009) </w:t>
      </w:r>
      <w:r w:rsidR="00AE27A4" w:rsidRPr="005B3ACF">
        <w:t>suggests that individuals</w:t>
      </w:r>
      <w:r w:rsidR="00832431" w:rsidRPr="005B3ACF">
        <w:t xml:space="preserve"> </w:t>
      </w:r>
      <w:r w:rsidR="009E668A" w:rsidRPr="005B3ACF">
        <w:t xml:space="preserve">undertaking </w:t>
      </w:r>
      <w:r w:rsidR="009163E5" w:rsidRPr="005B3ACF">
        <w:t>resistance training</w:t>
      </w:r>
      <w:r w:rsidR="009E668A" w:rsidRPr="005B3ACF">
        <w:t>;</w:t>
      </w:r>
      <w:r w:rsidR="009163E5" w:rsidRPr="005B3ACF">
        <w:t xml:space="preserve"> aiming to improve muscle </w:t>
      </w:r>
      <w:r w:rsidR="00832431" w:rsidRPr="005B3ACF">
        <w:t>strength and hypertrophy should aim for a resistance of 60</w:t>
      </w:r>
      <w:r w:rsidR="009E668A" w:rsidRPr="005B3ACF">
        <w:t>%</w:t>
      </w:r>
      <w:r w:rsidR="00832431" w:rsidRPr="005B3ACF">
        <w:t>-80% of an individual</w:t>
      </w:r>
      <w:r w:rsidR="009E668A" w:rsidRPr="005B3ACF">
        <w:t>’</w:t>
      </w:r>
      <w:r w:rsidR="00832431" w:rsidRPr="005B3ACF">
        <w:t>s one rep max</w:t>
      </w:r>
      <w:r w:rsidR="009E668A" w:rsidRPr="005B3ACF">
        <w:t>.</w:t>
      </w:r>
      <w:r w:rsidR="00832431" w:rsidRPr="005B3ACF">
        <w:t xml:space="preserve"> </w:t>
      </w:r>
      <w:r w:rsidR="009E668A" w:rsidRPr="005B3ACF">
        <w:t xml:space="preserve"> In </w:t>
      </w:r>
      <w:r w:rsidR="00AE27A4" w:rsidRPr="005B3ACF">
        <w:t>addition,</w:t>
      </w:r>
      <w:r w:rsidR="009E668A" w:rsidRPr="005B3ACF">
        <w:t xml:space="preserve"> there </w:t>
      </w:r>
      <w:r w:rsidR="00AE27A4" w:rsidRPr="005B3ACF">
        <w:t>these exercises should</w:t>
      </w:r>
      <w:r w:rsidR="009E668A" w:rsidRPr="005B3ACF">
        <w:t xml:space="preserve"> be repeated at a </w:t>
      </w:r>
      <w:r w:rsidR="00AE27A4" w:rsidRPr="005B3ACF">
        <w:t>rate of</w:t>
      </w:r>
      <w:r w:rsidR="00832431" w:rsidRPr="005B3ACF">
        <w:t xml:space="preserve"> around 8-12 per set up to the stage of fatigue but not to failure</w:t>
      </w:r>
      <w:r w:rsidR="009E668A" w:rsidRPr="005B3ACF">
        <w:t xml:space="preserve">.   They also suggest that </w:t>
      </w:r>
      <w:r w:rsidR="00AE27A4" w:rsidRPr="005B3ACF">
        <w:t>for improved</w:t>
      </w:r>
      <w:r w:rsidR="00832431" w:rsidRPr="005B3ACF">
        <w:t xml:space="preserve"> muscular endurance a</w:t>
      </w:r>
      <w:r w:rsidR="00087AC7" w:rsidRPr="005B3ACF">
        <w:t>n</w:t>
      </w:r>
      <w:r w:rsidR="00832431" w:rsidRPr="005B3ACF">
        <w:t xml:space="preserve"> intensity of up to 50% of their 1RM with 15 to 25 repetitions per set</w:t>
      </w:r>
      <w:r w:rsidR="00087AC7" w:rsidRPr="005B3ACF">
        <w:t xml:space="preserve"> should be undertaken</w:t>
      </w:r>
      <w:r w:rsidR="00832431" w:rsidRPr="005B3ACF">
        <w:t xml:space="preserve"> but the number of sets should not exceed 2.</w:t>
      </w:r>
    </w:p>
    <w:p w14:paraId="36EA3E1C" w14:textId="77777777" w:rsidR="000333DF" w:rsidRPr="005B3ACF" w:rsidRDefault="000333DF" w:rsidP="005B3ACF">
      <w:pPr>
        <w:spacing w:line="360" w:lineRule="auto"/>
        <w:ind w:left="3600" w:hanging="3600"/>
        <w:jc w:val="both"/>
        <w:rPr>
          <w:color w:val="000000"/>
          <w:sz w:val="22"/>
          <w:szCs w:val="22"/>
        </w:rPr>
      </w:pPr>
      <w:r w:rsidRPr="005B3ACF">
        <w:rPr>
          <w:color w:val="000000"/>
        </w:rPr>
        <w:t> </w:t>
      </w:r>
    </w:p>
    <w:p w14:paraId="470744BE" w14:textId="6A51DB82" w:rsidR="000333DF" w:rsidRPr="005B3ACF" w:rsidRDefault="000333DF" w:rsidP="005B3ACF">
      <w:pPr>
        <w:spacing w:line="360" w:lineRule="auto"/>
        <w:jc w:val="both"/>
      </w:pPr>
    </w:p>
    <w:p w14:paraId="19A84F3A" w14:textId="04187D5C" w:rsidR="00320E96" w:rsidRPr="005B3ACF" w:rsidRDefault="002D3DED" w:rsidP="005B3ACF">
      <w:pPr>
        <w:spacing w:line="360" w:lineRule="auto"/>
        <w:jc w:val="both"/>
        <w:rPr>
          <w:sz w:val="28"/>
          <w:szCs w:val="26"/>
        </w:rPr>
      </w:pPr>
      <w:r w:rsidRPr="005B3ACF">
        <w:rPr>
          <w:sz w:val="28"/>
          <w:szCs w:val="26"/>
        </w:rPr>
        <w:t>Variable resistance Training</w:t>
      </w:r>
    </w:p>
    <w:p w14:paraId="3A8DDFE7" w14:textId="6FD38492" w:rsidR="002D3DED" w:rsidRPr="005B3ACF" w:rsidRDefault="002D3DED" w:rsidP="005B3ACF">
      <w:pPr>
        <w:spacing w:line="360" w:lineRule="auto"/>
        <w:jc w:val="both"/>
        <w:rPr>
          <w:sz w:val="28"/>
          <w:szCs w:val="26"/>
          <w:u w:val="single"/>
        </w:rPr>
      </w:pPr>
    </w:p>
    <w:p w14:paraId="538DA81A" w14:textId="1D9FBB44" w:rsidR="00DA4140" w:rsidRPr="005B3ACF" w:rsidRDefault="002D3DED" w:rsidP="005B3ACF">
      <w:pPr>
        <w:spacing w:line="360" w:lineRule="auto"/>
        <w:jc w:val="both"/>
      </w:pPr>
      <w:r w:rsidRPr="005B3ACF">
        <w:t xml:space="preserve">Lopes </w:t>
      </w:r>
      <w:r w:rsidRPr="005B3ACF">
        <w:rPr>
          <w:i/>
          <w:iCs/>
        </w:rPr>
        <w:t xml:space="preserve">et al </w:t>
      </w:r>
      <w:r w:rsidRPr="005B3ACF">
        <w:t>(2019) state</w:t>
      </w:r>
      <w:r w:rsidR="00087AC7" w:rsidRPr="005B3ACF">
        <w:t>s</w:t>
      </w:r>
      <w:r w:rsidRPr="005B3ACF">
        <w:t xml:space="preserve"> that the use of elastic resistance training became a popular training </w:t>
      </w:r>
      <w:r w:rsidR="00087AC7" w:rsidRPr="005B3ACF">
        <w:t xml:space="preserve">method </w:t>
      </w:r>
      <w:r w:rsidRPr="005B3ACF">
        <w:t>in the 1980s and has been increasing in popularity in recent years.</w:t>
      </w:r>
      <w:r w:rsidR="00FF1D15" w:rsidRPr="005B3ACF">
        <w:t xml:space="preserve"> Elastic resistance </w:t>
      </w:r>
      <w:r w:rsidR="00087AC7" w:rsidRPr="005B3ACF">
        <w:t xml:space="preserve">training involves the use of </w:t>
      </w:r>
      <w:r w:rsidR="00FF1D15" w:rsidRPr="005B3ACF">
        <w:t xml:space="preserve">  </w:t>
      </w:r>
      <w:r w:rsidR="00AE27A4" w:rsidRPr="005B3ACF">
        <w:t>items such</w:t>
      </w:r>
      <w:r w:rsidR="00087AC7" w:rsidRPr="005B3ACF">
        <w:t xml:space="preserve"> as</w:t>
      </w:r>
      <w:r w:rsidR="00FF1D15" w:rsidRPr="005B3ACF">
        <w:t xml:space="preserve"> long elastic bands</w:t>
      </w:r>
      <w:r w:rsidR="00087AC7" w:rsidRPr="005B3ACF">
        <w:t>.</w:t>
      </w:r>
      <w:r w:rsidR="00FF1D15" w:rsidRPr="005B3ACF">
        <w:t xml:space="preserve"> </w:t>
      </w:r>
      <w:r w:rsidR="00087AC7" w:rsidRPr="005B3ACF">
        <w:t xml:space="preserve">These </w:t>
      </w:r>
      <w:r w:rsidR="00AE27A4" w:rsidRPr="005B3ACF">
        <w:t>can vary</w:t>
      </w:r>
      <w:r w:rsidR="00FF1D15" w:rsidRPr="005B3ACF">
        <w:t xml:space="preserve"> in resistance depending </w:t>
      </w:r>
      <w:r w:rsidR="00087AC7" w:rsidRPr="005B3ACF">
        <w:t>up</w:t>
      </w:r>
      <w:r w:rsidR="00FF1D15" w:rsidRPr="005B3ACF">
        <w:t>on thickness and length of the rubber band</w:t>
      </w:r>
      <w:r w:rsidR="00087AC7" w:rsidRPr="005B3ACF">
        <w:t>.</w:t>
      </w:r>
      <w:r w:rsidR="00FF1D15" w:rsidRPr="005B3ACF">
        <w:t xml:space="preserve"> </w:t>
      </w:r>
      <w:r w:rsidR="00087AC7" w:rsidRPr="005B3ACF">
        <w:t>T</w:t>
      </w:r>
      <w:r w:rsidR="00FF1D15" w:rsidRPr="005B3ACF">
        <w:t>hey are widely used in a therapeutic setting, or</w:t>
      </w:r>
      <w:r w:rsidR="00087AC7" w:rsidRPr="005B3ACF">
        <w:t xml:space="preserve"> to </w:t>
      </w:r>
      <w:r w:rsidR="00AE27A4" w:rsidRPr="005B3ACF">
        <w:t>promote healing</w:t>
      </w:r>
      <w:r w:rsidR="00FF1D15" w:rsidRPr="005B3ACF">
        <w:t xml:space="preserve"> recovery from injury and </w:t>
      </w:r>
      <w:r w:rsidR="00087AC7" w:rsidRPr="005B3ACF">
        <w:t xml:space="preserve">also </w:t>
      </w:r>
      <w:r w:rsidR="00FF1D15" w:rsidRPr="005B3ACF">
        <w:t>in fitness settings (A</w:t>
      </w:r>
      <w:r w:rsidR="00642A47" w:rsidRPr="005B3ACF">
        <w:t>n</w:t>
      </w:r>
      <w:r w:rsidR="00FF1D15" w:rsidRPr="005B3ACF">
        <w:t xml:space="preserve">dersen </w:t>
      </w:r>
      <w:r w:rsidR="00FF1D15" w:rsidRPr="005B3ACF">
        <w:rPr>
          <w:i/>
          <w:iCs/>
        </w:rPr>
        <w:t>et al,</w:t>
      </w:r>
      <w:r w:rsidR="00FF1D15" w:rsidRPr="005B3ACF">
        <w:t xml:space="preserve"> 2010).</w:t>
      </w:r>
      <w:r w:rsidR="00325D01" w:rsidRPr="005B3ACF">
        <w:t xml:space="preserve"> Variable resistance training </w:t>
      </w:r>
      <w:r w:rsidR="00087AC7" w:rsidRPr="005B3ACF">
        <w:t>c</w:t>
      </w:r>
      <w:r w:rsidR="00325D01" w:rsidRPr="005B3ACF">
        <w:t xml:space="preserve">ould involve the use of resistance bands varying in strength, length and resistance. These bands </w:t>
      </w:r>
      <w:r w:rsidR="00AE27A4" w:rsidRPr="005B3ACF">
        <w:t>would either</w:t>
      </w:r>
      <w:r w:rsidR="00325D01" w:rsidRPr="005B3ACF">
        <w:t xml:space="preserve"> be attached to the end of the bars or used freely</w:t>
      </w:r>
      <w:r w:rsidR="00087AC7" w:rsidRPr="005B3ACF">
        <w:t>.</w:t>
      </w:r>
      <w:r w:rsidR="00854A02" w:rsidRPr="005B3ACF">
        <w:t xml:space="preserve"> </w:t>
      </w:r>
      <w:r w:rsidR="00087AC7" w:rsidRPr="005B3ACF">
        <w:t>In</w:t>
      </w:r>
      <w:r w:rsidR="00854A02" w:rsidRPr="005B3ACF">
        <w:t xml:space="preserve">variable resistance training </w:t>
      </w:r>
      <w:r w:rsidR="00087AC7" w:rsidRPr="005B3ACF">
        <w:t xml:space="preserve">the resistance band </w:t>
      </w:r>
      <w:r w:rsidR="00854A02" w:rsidRPr="005B3ACF">
        <w:t xml:space="preserve">would more commonly </w:t>
      </w:r>
      <w:r w:rsidR="00087AC7" w:rsidRPr="005B3ACF">
        <w:t xml:space="preserve">be attached to the </w:t>
      </w:r>
      <w:r w:rsidR="00854A02" w:rsidRPr="005B3ACF">
        <w:t xml:space="preserve">on the end of the bar for </w:t>
      </w:r>
      <w:r w:rsidR="00087AC7" w:rsidRPr="005B3ACF">
        <w:t xml:space="preserve">such </w:t>
      </w:r>
      <w:r w:rsidR="00AE27A4" w:rsidRPr="005B3ACF">
        <w:t>exercises as</w:t>
      </w:r>
      <w:r w:rsidR="00854A02" w:rsidRPr="005B3ACF">
        <w:t xml:space="preserve"> a weighted </w:t>
      </w:r>
      <w:r w:rsidR="00D939B3" w:rsidRPr="005B3ACF">
        <w:t>s</w:t>
      </w:r>
      <w:r w:rsidR="00854A02" w:rsidRPr="005B3ACF">
        <w:t xml:space="preserve">quat or bench </w:t>
      </w:r>
      <w:r w:rsidR="00AE27A4" w:rsidRPr="005B3ACF">
        <w:t>press</w:t>
      </w:r>
      <w:r w:rsidR="00C90BDA" w:rsidRPr="005B3ACF">
        <w:t xml:space="preserve">, </w:t>
      </w:r>
      <w:r w:rsidR="00AE27A4" w:rsidRPr="005B3ACF">
        <w:t xml:space="preserve">when training </w:t>
      </w:r>
      <w:r w:rsidR="00AE27A4" w:rsidRPr="005B3ACF">
        <w:t xml:space="preserve">using these </w:t>
      </w:r>
      <w:r w:rsidR="00AE27A4" w:rsidRPr="005B3ACF">
        <w:t xml:space="preserve">exercises, the resistance </w:t>
      </w:r>
      <w:r w:rsidR="00AE27A4" w:rsidRPr="005B3ACF">
        <w:t xml:space="preserve">would </w:t>
      </w:r>
      <w:r w:rsidR="00AE27A4" w:rsidRPr="005B3ACF">
        <w:t>normally be split between the resistance bands and the weights. These</w:t>
      </w:r>
      <w:r w:rsidR="00AE27A4" w:rsidRPr="005B3ACF">
        <w:t xml:space="preserve"> </w:t>
      </w:r>
      <w:r w:rsidR="00AE27A4" w:rsidRPr="005B3ACF">
        <w:t xml:space="preserve">ratios could be as little as 85% free weights </w:t>
      </w:r>
      <w:r w:rsidR="00AE27A4" w:rsidRPr="005B3ACF">
        <w:t>to</w:t>
      </w:r>
      <w:r w:rsidR="00AE27A4" w:rsidRPr="005B3ACF">
        <w:t xml:space="preserve">15% resistance bands. When the bands are not used on a bar, they can often be used to assist other exercises such as pull-ups and tricep dips </w:t>
      </w:r>
      <w:r w:rsidR="00AE27A4" w:rsidRPr="005B3ACF">
        <w:t xml:space="preserve">to </w:t>
      </w:r>
      <w:r w:rsidR="00AE27A4" w:rsidRPr="005B3ACF">
        <w:t xml:space="preserve">assist individuals </w:t>
      </w:r>
      <w:r w:rsidR="00AE27A4" w:rsidRPr="005B3ACF">
        <w:t xml:space="preserve">who </w:t>
      </w:r>
      <w:r w:rsidR="00AE27A4" w:rsidRPr="005B3ACF">
        <w:t>struggl</w:t>
      </w:r>
      <w:r w:rsidR="00AE27A4" w:rsidRPr="005B3ACF">
        <w:t>e</w:t>
      </w:r>
      <w:r w:rsidR="00AE27A4" w:rsidRPr="005B3ACF">
        <w:t xml:space="preserve"> with these exercises. The bands will act as a support for them. </w:t>
      </w:r>
    </w:p>
    <w:p w14:paraId="724F7E21" w14:textId="77777777" w:rsidR="00DA4140" w:rsidRPr="005B3ACF" w:rsidRDefault="00DA4140" w:rsidP="005B3ACF">
      <w:pPr>
        <w:spacing w:line="360" w:lineRule="auto"/>
        <w:jc w:val="both"/>
      </w:pPr>
    </w:p>
    <w:p w14:paraId="61411865" w14:textId="0F1C81B6" w:rsidR="00123C6F" w:rsidRPr="005B3ACF" w:rsidRDefault="002D3DED" w:rsidP="005B3ACF">
      <w:pPr>
        <w:spacing w:line="360" w:lineRule="auto"/>
        <w:jc w:val="both"/>
      </w:pPr>
      <w:r w:rsidRPr="005B3ACF">
        <w:lastRenderedPageBreak/>
        <w:t xml:space="preserve">Sheaman </w:t>
      </w:r>
      <w:r w:rsidRPr="005B3ACF">
        <w:rPr>
          <w:i/>
          <w:iCs/>
        </w:rPr>
        <w:t xml:space="preserve">et al </w:t>
      </w:r>
      <w:r w:rsidRPr="005B3ACF">
        <w:t xml:space="preserve">(2010) </w:t>
      </w:r>
      <w:r w:rsidR="00DA4140" w:rsidRPr="005B3ACF">
        <w:t xml:space="preserve">states </w:t>
      </w:r>
      <w:r w:rsidR="007917F5" w:rsidRPr="005B3ACF">
        <w:t xml:space="preserve">that some of the benefits found with variable resistance training </w:t>
      </w:r>
      <w:r w:rsidR="00AE27A4" w:rsidRPr="005B3ACF">
        <w:t>were</w:t>
      </w:r>
      <w:r w:rsidR="00BD5330" w:rsidRPr="005B3ACF">
        <w:t xml:space="preserve"> </w:t>
      </w:r>
      <w:r w:rsidR="00DA4140" w:rsidRPr="005B3ACF">
        <w:t xml:space="preserve">(i) </w:t>
      </w:r>
      <w:r w:rsidR="00BD5330" w:rsidRPr="005B3ACF">
        <w:t xml:space="preserve">an improved functional capacity, </w:t>
      </w:r>
      <w:r w:rsidR="00DA4140" w:rsidRPr="005B3ACF">
        <w:t xml:space="preserve">(ii) </w:t>
      </w:r>
      <w:r w:rsidR="00BD5330" w:rsidRPr="005B3ACF">
        <w:t xml:space="preserve">an increase in strength and </w:t>
      </w:r>
      <w:r w:rsidR="00DA4140" w:rsidRPr="005B3ACF">
        <w:t xml:space="preserve">(iii) </w:t>
      </w:r>
      <w:r w:rsidR="00BD5330" w:rsidRPr="005B3ACF">
        <w:t xml:space="preserve">a greater endurance when partaking in muscular activity. Other </w:t>
      </w:r>
      <w:r w:rsidR="00DA4140" w:rsidRPr="005B3ACF">
        <w:t xml:space="preserve">benefits </w:t>
      </w:r>
      <w:r w:rsidR="00AE27A4" w:rsidRPr="005B3ACF">
        <w:t>were found</w:t>
      </w:r>
      <w:r w:rsidR="00BD5330" w:rsidRPr="005B3ACF">
        <w:t xml:space="preserve"> </w:t>
      </w:r>
      <w:r w:rsidR="00DA4140" w:rsidRPr="005B3ACF">
        <w:t>to be</w:t>
      </w:r>
      <w:r w:rsidR="00BD5330" w:rsidRPr="005B3ACF">
        <w:t xml:space="preserve"> an “</w:t>
      </w:r>
      <w:r w:rsidR="00BD5330" w:rsidRPr="005B3ACF">
        <w:rPr>
          <w:color w:val="000000"/>
          <w:shd w:val="clear" w:color="auto" w:fill="FFFFFF"/>
        </w:rPr>
        <w:t xml:space="preserve">improved body composition, potency, and quality of life” </w:t>
      </w:r>
      <w:r w:rsidR="00BD5330" w:rsidRPr="005B3ACF">
        <w:t xml:space="preserve">Sheaman </w:t>
      </w:r>
      <w:r w:rsidR="00BD5330" w:rsidRPr="005B3ACF">
        <w:rPr>
          <w:i/>
          <w:iCs/>
        </w:rPr>
        <w:t xml:space="preserve">et al </w:t>
      </w:r>
      <w:r w:rsidR="00BD5330" w:rsidRPr="005B3ACF">
        <w:t>(2010)</w:t>
      </w:r>
      <w:r w:rsidR="00FF1D15" w:rsidRPr="005B3ACF">
        <w:t>.</w:t>
      </w:r>
      <w:r w:rsidR="00BD5330" w:rsidRPr="005B3ACF">
        <w:t xml:space="preserve"> </w:t>
      </w:r>
      <w:r w:rsidR="00FF1D15" w:rsidRPr="005B3ACF">
        <w:t xml:space="preserve"> Page </w:t>
      </w:r>
      <w:r w:rsidR="00FF1D15" w:rsidRPr="005B3ACF">
        <w:rPr>
          <w:i/>
          <w:iCs/>
        </w:rPr>
        <w:t xml:space="preserve">et al </w:t>
      </w:r>
      <w:r w:rsidR="00FF1D15" w:rsidRPr="005B3ACF">
        <w:t xml:space="preserve">(1993) found that the use of resistance bands </w:t>
      </w:r>
      <w:r w:rsidR="00AE27A4" w:rsidRPr="005B3ACF">
        <w:t>had improved</w:t>
      </w:r>
      <w:r w:rsidR="00DA4140" w:rsidRPr="005B3ACF">
        <w:t xml:space="preserve"> an individual’s </w:t>
      </w:r>
      <w:r w:rsidR="00FF1D15" w:rsidRPr="005B3ACF">
        <w:t xml:space="preserve">rehabilitation </w:t>
      </w:r>
      <w:r w:rsidR="00DA4140" w:rsidRPr="005B3ACF">
        <w:t xml:space="preserve">when </w:t>
      </w:r>
      <w:r w:rsidR="00FF1D15" w:rsidRPr="005B3ACF">
        <w:t xml:space="preserve">recovering from musculoskeletal injuries. This is due to </w:t>
      </w:r>
      <w:r w:rsidR="00AE27A4" w:rsidRPr="005B3ACF">
        <w:t>its improving</w:t>
      </w:r>
      <w:r w:rsidR="00FF1D15" w:rsidRPr="005B3ACF">
        <w:t xml:space="preserve"> balance, enhanc</w:t>
      </w:r>
      <w:r w:rsidR="00DA4140" w:rsidRPr="005B3ACF">
        <w:t>ing</w:t>
      </w:r>
      <w:r w:rsidR="00FF1D15" w:rsidRPr="005B3ACF">
        <w:t xml:space="preserve"> proprioception and </w:t>
      </w:r>
      <w:r w:rsidR="00AE27A4" w:rsidRPr="005B3ACF">
        <w:t>increasing the</w:t>
      </w:r>
      <w:r w:rsidR="00FF1D15" w:rsidRPr="005B3ACF">
        <w:t xml:space="preserve"> range of motion of</w:t>
      </w:r>
      <w:r w:rsidR="00DA4140" w:rsidRPr="005B3ACF">
        <w:t xml:space="preserve"> </w:t>
      </w:r>
      <w:r w:rsidR="00AE27A4" w:rsidRPr="005B3ACF">
        <w:t>such an</w:t>
      </w:r>
      <w:r w:rsidR="00FF1D15" w:rsidRPr="005B3ACF">
        <w:t xml:space="preserve"> individual (Jensen </w:t>
      </w:r>
      <w:r w:rsidR="00FF1D15" w:rsidRPr="005B3ACF">
        <w:rPr>
          <w:i/>
          <w:iCs/>
        </w:rPr>
        <w:t xml:space="preserve">et al, </w:t>
      </w:r>
      <w:r w:rsidR="00FF1D15" w:rsidRPr="005B3ACF">
        <w:t>2014)</w:t>
      </w:r>
      <w:r w:rsidR="00AB1B6F" w:rsidRPr="005B3ACF">
        <w:t xml:space="preserve">. It was also suggested by Newton </w:t>
      </w:r>
      <w:r w:rsidR="00AB1B6F" w:rsidRPr="005B3ACF">
        <w:rPr>
          <w:i/>
          <w:iCs/>
        </w:rPr>
        <w:t xml:space="preserve">et al </w:t>
      </w:r>
      <w:r w:rsidR="00AB1B6F" w:rsidRPr="005B3ACF">
        <w:t xml:space="preserve">(2002) that the use of resistance bands </w:t>
      </w:r>
      <w:r w:rsidR="00AE27A4" w:rsidRPr="005B3ACF">
        <w:t>could induce</w:t>
      </w:r>
      <w:r w:rsidR="007F1954" w:rsidRPr="005B3ACF">
        <w:t xml:space="preserve"> greater strength gains. </w:t>
      </w:r>
    </w:p>
    <w:p w14:paraId="6E53D967" w14:textId="77777777" w:rsidR="00123C6F" w:rsidRPr="005B3ACF" w:rsidRDefault="00123C6F" w:rsidP="005B3ACF">
      <w:pPr>
        <w:spacing w:line="360" w:lineRule="auto"/>
        <w:jc w:val="both"/>
      </w:pPr>
    </w:p>
    <w:p w14:paraId="2091C535" w14:textId="775E5889" w:rsidR="002D3DED" w:rsidRPr="005B3ACF" w:rsidRDefault="00BC3B6E" w:rsidP="005B3ACF">
      <w:pPr>
        <w:spacing w:line="360" w:lineRule="auto"/>
        <w:jc w:val="both"/>
        <w:rPr>
          <w:color w:val="000000" w:themeColor="text1"/>
        </w:rPr>
      </w:pPr>
      <w:r w:rsidRPr="005B3ACF">
        <w:t xml:space="preserve">Miguel </w:t>
      </w:r>
      <w:r w:rsidRPr="005B3ACF">
        <w:rPr>
          <w:i/>
          <w:iCs/>
        </w:rPr>
        <w:t xml:space="preserve">et al </w:t>
      </w:r>
      <w:r w:rsidRPr="005B3ACF">
        <w:t xml:space="preserve">(2015) state that this form of resistance will </w:t>
      </w:r>
      <w:r w:rsidR="00DA4140" w:rsidRPr="005B3ACF">
        <w:t xml:space="preserve">have </w:t>
      </w:r>
      <w:r w:rsidR="00AE27A4" w:rsidRPr="005B3ACF">
        <w:t>a varied</w:t>
      </w:r>
      <w:r w:rsidR="00DA4140" w:rsidRPr="005B3ACF">
        <w:t xml:space="preserve"> </w:t>
      </w:r>
      <w:r w:rsidR="00AE27A4" w:rsidRPr="005B3ACF">
        <w:t>effect over</w:t>
      </w:r>
      <w:r w:rsidRPr="005B3ACF">
        <w:t xml:space="preserve"> the range </w:t>
      </w:r>
      <w:r w:rsidR="00AE27A4" w:rsidRPr="005B3ACF">
        <w:t>of movement</w:t>
      </w:r>
      <w:r w:rsidRPr="005B3ACF">
        <w:t xml:space="preserve"> </w:t>
      </w:r>
      <w:r w:rsidR="00AE27A4" w:rsidRPr="005B3ACF">
        <w:t>of the</w:t>
      </w:r>
      <w:r w:rsidRPr="005B3ACF">
        <w:t xml:space="preserve"> muscle being used, with Miguel </w:t>
      </w:r>
      <w:r w:rsidRPr="005B3ACF">
        <w:rPr>
          <w:i/>
          <w:iCs/>
        </w:rPr>
        <w:t xml:space="preserve">et al </w:t>
      </w:r>
      <w:r w:rsidRPr="005B3ACF">
        <w:t xml:space="preserve">(2015) stating that </w:t>
      </w:r>
      <w:r w:rsidRPr="005B3ACF">
        <w:rPr>
          <w:color w:val="000000"/>
        </w:rPr>
        <w:t xml:space="preserve">this “type of resistance training reduces the mechanical disadvantage of the sticking point encountered in free </w:t>
      </w:r>
      <w:r w:rsidRPr="005B3ACF">
        <w:rPr>
          <w:color w:val="000000" w:themeColor="text1"/>
        </w:rPr>
        <w:t xml:space="preserve">weight training.” </w:t>
      </w:r>
      <w:r w:rsidR="007F1954" w:rsidRPr="005B3ACF">
        <w:rPr>
          <w:color w:val="000000" w:themeColor="text1"/>
        </w:rPr>
        <w:t xml:space="preserve">With </w:t>
      </w:r>
      <w:r w:rsidR="00DA4140" w:rsidRPr="005B3ACF">
        <w:rPr>
          <w:color w:val="000000" w:themeColor="text1"/>
        </w:rPr>
        <w:t xml:space="preserve">a reduction in </w:t>
      </w:r>
      <w:r w:rsidR="00AE27A4" w:rsidRPr="005B3ACF">
        <w:rPr>
          <w:color w:val="000000" w:themeColor="text1"/>
        </w:rPr>
        <w:t>the resistance</w:t>
      </w:r>
      <w:r w:rsidR="007F1954" w:rsidRPr="005B3ACF">
        <w:rPr>
          <w:color w:val="000000" w:themeColor="text1"/>
        </w:rPr>
        <w:t xml:space="preserve"> of the </w:t>
      </w:r>
      <w:r w:rsidR="00AE27A4" w:rsidRPr="005B3ACF">
        <w:rPr>
          <w:color w:val="000000" w:themeColor="text1"/>
        </w:rPr>
        <w:t>bands at</w:t>
      </w:r>
      <w:r w:rsidR="007F1954" w:rsidRPr="005B3ACF">
        <w:rPr>
          <w:color w:val="000000" w:themeColor="text1"/>
        </w:rPr>
        <w:t xml:space="preserve"> the lower part of the phase of movement of a squat or a bench press</w:t>
      </w:r>
      <w:r w:rsidR="00642A47" w:rsidRPr="005B3ACF">
        <w:rPr>
          <w:color w:val="000000" w:themeColor="text1"/>
        </w:rPr>
        <w:t xml:space="preserve"> </w:t>
      </w:r>
      <w:r w:rsidR="00DA4140" w:rsidRPr="005B3ACF">
        <w:rPr>
          <w:color w:val="000000" w:themeColor="text1"/>
        </w:rPr>
        <w:t>(</w:t>
      </w:r>
      <w:r w:rsidR="00642A47" w:rsidRPr="005B3ACF">
        <w:rPr>
          <w:color w:val="000000" w:themeColor="text1"/>
        </w:rPr>
        <w:t>due to the band decreasing in size</w:t>
      </w:r>
      <w:r w:rsidR="00DA4140" w:rsidRPr="005B3ACF">
        <w:rPr>
          <w:color w:val="000000" w:themeColor="text1"/>
        </w:rPr>
        <w:t>)</w:t>
      </w:r>
      <w:r w:rsidR="00642A47" w:rsidRPr="005B3ACF">
        <w:rPr>
          <w:color w:val="000000" w:themeColor="text1"/>
        </w:rPr>
        <w:t>,</w:t>
      </w:r>
      <w:r w:rsidR="007F1954" w:rsidRPr="005B3ACF">
        <w:rPr>
          <w:color w:val="000000" w:themeColor="text1"/>
        </w:rPr>
        <w:t xml:space="preserve"> it </w:t>
      </w:r>
      <w:r w:rsidR="00AE27A4" w:rsidRPr="005B3ACF">
        <w:rPr>
          <w:color w:val="000000" w:themeColor="text1"/>
        </w:rPr>
        <w:t>would result</w:t>
      </w:r>
      <w:r w:rsidR="007F1954" w:rsidRPr="005B3ACF">
        <w:rPr>
          <w:color w:val="000000" w:themeColor="text1"/>
        </w:rPr>
        <w:t xml:space="preserve"> </w:t>
      </w:r>
      <w:r w:rsidR="00C22333" w:rsidRPr="005B3ACF">
        <w:rPr>
          <w:color w:val="000000" w:themeColor="text1"/>
        </w:rPr>
        <w:t xml:space="preserve">in a greater </w:t>
      </w:r>
      <w:r w:rsidR="007F1954" w:rsidRPr="005B3ACF">
        <w:rPr>
          <w:color w:val="000000" w:themeColor="text1"/>
        </w:rPr>
        <w:t xml:space="preserve">velocity at the </w:t>
      </w:r>
      <w:r w:rsidR="00C22333" w:rsidRPr="005B3ACF">
        <w:rPr>
          <w:color w:val="000000" w:themeColor="text1"/>
        </w:rPr>
        <w:t>lower part</w:t>
      </w:r>
      <w:r w:rsidR="007F1954" w:rsidRPr="005B3ACF">
        <w:rPr>
          <w:color w:val="000000" w:themeColor="text1"/>
        </w:rPr>
        <w:t xml:space="preserve"> </w:t>
      </w:r>
      <w:r w:rsidR="00642A47" w:rsidRPr="005B3ACF">
        <w:rPr>
          <w:color w:val="000000" w:themeColor="text1"/>
        </w:rPr>
        <w:t>of the movement</w:t>
      </w:r>
      <w:r w:rsidR="00C90F7C" w:rsidRPr="005B3ACF">
        <w:rPr>
          <w:color w:val="000000" w:themeColor="text1"/>
        </w:rPr>
        <w:t xml:space="preserve"> due to the lower resistance.</w:t>
      </w:r>
      <w:r w:rsidR="00642A47" w:rsidRPr="005B3ACF">
        <w:rPr>
          <w:color w:val="000000" w:themeColor="text1"/>
        </w:rPr>
        <w:t xml:space="preserve"> </w:t>
      </w:r>
      <w:r w:rsidR="00C90F7C" w:rsidRPr="005B3ACF">
        <w:rPr>
          <w:color w:val="000000" w:themeColor="text1"/>
        </w:rPr>
        <w:t>T</w:t>
      </w:r>
      <w:r w:rsidR="00642A47" w:rsidRPr="005B3ACF">
        <w:rPr>
          <w:color w:val="000000" w:themeColor="text1"/>
        </w:rPr>
        <w:t>his would therefore improve the explosive power of an individual</w:t>
      </w:r>
      <w:r w:rsidR="00DA4140" w:rsidRPr="005B3ACF">
        <w:rPr>
          <w:color w:val="000000" w:themeColor="text1"/>
        </w:rPr>
        <w:t xml:space="preserve"> and </w:t>
      </w:r>
      <w:r w:rsidR="00642A47" w:rsidRPr="005B3ACF">
        <w:rPr>
          <w:color w:val="000000" w:themeColor="text1"/>
        </w:rPr>
        <w:t xml:space="preserve"> for indiv</w:t>
      </w:r>
      <w:r w:rsidR="00A265A4" w:rsidRPr="005B3ACF">
        <w:rPr>
          <w:color w:val="000000" w:themeColor="text1"/>
        </w:rPr>
        <w:t>iduals partaking in power sports such as power lifting and rugby where explosive power is key, variable resistance would be recommended.</w:t>
      </w:r>
      <w:r w:rsidR="00D939B3" w:rsidRPr="005B3ACF">
        <w:rPr>
          <w:color w:val="000000" w:themeColor="text1"/>
        </w:rPr>
        <w:t xml:space="preserve"> </w:t>
      </w:r>
      <w:r w:rsidR="00561B4F" w:rsidRPr="005B3ACF">
        <w:rPr>
          <w:color w:val="000000" w:themeColor="text1"/>
        </w:rPr>
        <w:t xml:space="preserve">, </w:t>
      </w:r>
      <w:r w:rsidR="00DA4140" w:rsidRPr="005B3ACF">
        <w:rPr>
          <w:color w:val="000000" w:themeColor="text1"/>
        </w:rPr>
        <w:t xml:space="preserve">As </w:t>
      </w:r>
      <w:r w:rsidR="00561B4F" w:rsidRPr="005B3ACF">
        <w:rPr>
          <w:color w:val="000000" w:themeColor="text1"/>
        </w:rPr>
        <w:t xml:space="preserve"> already stated</w:t>
      </w:r>
      <w:r w:rsidR="00DA4140" w:rsidRPr="005B3ACF">
        <w:rPr>
          <w:color w:val="000000" w:themeColor="text1"/>
        </w:rPr>
        <w:t xml:space="preserve"> on the eccentric phase of the movement</w:t>
      </w:r>
      <w:r w:rsidR="00561B4F" w:rsidRPr="005B3ACF">
        <w:rPr>
          <w:color w:val="000000" w:themeColor="text1"/>
        </w:rPr>
        <w:t xml:space="preserve"> the velocity will be greater at the start, but as the movement progresses the resistance will also </w:t>
      </w:r>
      <w:r w:rsidR="00D90757" w:rsidRPr="005B3ACF">
        <w:rPr>
          <w:color w:val="000000" w:themeColor="text1"/>
        </w:rPr>
        <w:t>increase r</w:t>
      </w:r>
      <w:r w:rsidR="00AB3FBC" w:rsidRPr="005B3ACF">
        <w:rPr>
          <w:color w:val="000000" w:themeColor="text1"/>
        </w:rPr>
        <w:t>esult</w:t>
      </w:r>
      <w:r w:rsidR="00D90757" w:rsidRPr="005B3ACF">
        <w:rPr>
          <w:color w:val="000000" w:themeColor="text1"/>
        </w:rPr>
        <w:t xml:space="preserve">ing in a greater force output at the end of the movement to </w:t>
      </w:r>
      <w:r w:rsidR="00DA4140" w:rsidRPr="005B3ACF">
        <w:rPr>
          <w:color w:val="000000" w:themeColor="text1"/>
        </w:rPr>
        <w:t xml:space="preserve">return </w:t>
      </w:r>
      <w:r w:rsidR="00D90757" w:rsidRPr="005B3ACF">
        <w:rPr>
          <w:color w:val="000000" w:themeColor="text1"/>
        </w:rPr>
        <w:t xml:space="preserve">to the start of the phase of the movement. Newton </w:t>
      </w:r>
      <w:r w:rsidR="00D90757" w:rsidRPr="005B3ACF">
        <w:rPr>
          <w:i/>
          <w:iCs/>
          <w:color w:val="000000" w:themeColor="text1"/>
        </w:rPr>
        <w:t xml:space="preserve">et al </w:t>
      </w:r>
      <w:r w:rsidR="00D90757" w:rsidRPr="005B3ACF">
        <w:rPr>
          <w:color w:val="000000" w:themeColor="text1"/>
        </w:rPr>
        <w:t>(2002)</w:t>
      </w:r>
      <w:r w:rsidR="00C63AB0" w:rsidRPr="005B3ACF">
        <w:rPr>
          <w:color w:val="000000" w:themeColor="text1"/>
        </w:rPr>
        <w:t xml:space="preserve"> stated that during the start phase of the movement </w:t>
      </w:r>
      <w:r w:rsidR="00DA4140" w:rsidRPr="005B3ACF">
        <w:rPr>
          <w:color w:val="000000" w:themeColor="text1"/>
        </w:rPr>
        <w:t xml:space="preserve">where </w:t>
      </w:r>
      <w:r w:rsidR="00C63AB0" w:rsidRPr="005B3ACF">
        <w:rPr>
          <w:color w:val="000000" w:themeColor="text1"/>
        </w:rPr>
        <w:t>individuals doing resistance training</w:t>
      </w:r>
      <w:r w:rsidR="00AB3FBC" w:rsidRPr="005B3ACF">
        <w:rPr>
          <w:color w:val="000000" w:themeColor="text1"/>
        </w:rPr>
        <w:t xml:space="preserve"> </w:t>
      </w:r>
      <w:r w:rsidR="00C63AB0" w:rsidRPr="005B3ACF">
        <w:rPr>
          <w:color w:val="000000" w:themeColor="text1"/>
        </w:rPr>
        <w:t>“pull a barbell down during early phases of a lift, an increased eccentric loading phase occurs, which supports higher eccentric velocities associated with this type of training.”</w:t>
      </w:r>
      <w:r w:rsidR="00123C6F" w:rsidRPr="005B3ACF">
        <w:rPr>
          <w:color w:val="000000" w:themeColor="text1"/>
        </w:rPr>
        <w:t xml:space="preserve"> </w:t>
      </w:r>
    </w:p>
    <w:p w14:paraId="6DB66962" w14:textId="09F5D57B" w:rsidR="00AB3FBC" w:rsidRPr="005B3ACF" w:rsidRDefault="00AB3FBC" w:rsidP="005B3ACF">
      <w:pPr>
        <w:spacing w:line="360" w:lineRule="auto"/>
        <w:jc w:val="both"/>
        <w:rPr>
          <w:color w:val="333333"/>
        </w:rPr>
      </w:pPr>
    </w:p>
    <w:p w14:paraId="74E460A9" w14:textId="462DEC95" w:rsidR="002D3DED" w:rsidRPr="005B3ACF" w:rsidRDefault="00A45626" w:rsidP="005B3ACF">
      <w:pPr>
        <w:spacing w:line="360" w:lineRule="auto"/>
        <w:jc w:val="both"/>
        <w:rPr>
          <w:sz w:val="28"/>
          <w:szCs w:val="26"/>
        </w:rPr>
      </w:pPr>
      <w:r w:rsidRPr="005B3ACF">
        <w:rPr>
          <w:sz w:val="28"/>
          <w:szCs w:val="26"/>
        </w:rPr>
        <w:t>Critical Analysis</w:t>
      </w:r>
    </w:p>
    <w:p w14:paraId="6AD9E4F2" w14:textId="4431096E" w:rsidR="00A45626" w:rsidRPr="005B3ACF" w:rsidRDefault="00A45626" w:rsidP="005B3ACF">
      <w:pPr>
        <w:spacing w:line="360" w:lineRule="auto"/>
        <w:jc w:val="both"/>
        <w:rPr>
          <w:sz w:val="28"/>
          <w:szCs w:val="26"/>
          <w:u w:val="single"/>
        </w:rPr>
      </w:pPr>
    </w:p>
    <w:p w14:paraId="1DDA3428" w14:textId="2F6316F3" w:rsidR="00B32BD9" w:rsidRPr="005B3ACF" w:rsidRDefault="00A45626" w:rsidP="005B3ACF">
      <w:pPr>
        <w:spacing w:line="360" w:lineRule="auto"/>
        <w:jc w:val="both"/>
      </w:pPr>
      <w:r w:rsidRPr="005B3ACF">
        <w:t xml:space="preserve">There have been many research papers on the effectiveness </w:t>
      </w:r>
      <w:r w:rsidR="00A331E5" w:rsidRPr="005B3ACF">
        <w:t xml:space="preserve">when strength training </w:t>
      </w:r>
      <w:r w:rsidRPr="005B3ACF">
        <w:t xml:space="preserve">of the use of variable resistance training  </w:t>
      </w:r>
      <w:r w:rsidR="00A331E5" w:rsidRPr="005B3ACF">
        <w:t xml:space="preserve"> compared </w:t>
      </w:r>
      <w:r w:rsidR="00AE27A4" w:rsidRPr="005B3ACF">
        <w:t>with other</w:t>
      </w:r>
      <w:r w:rsidRPr="005B3ACF">
        <w:t xml:space="preserve"> </w:t>
      </w:r>
      <w:r w:rsidR="00A331E5" w:rsidRPr="005B3ACF">
        <w:t xml:space="preserve">and current accepted </w:t>
      </w:r>
      <w:r w:rsidRPr="005B3ACF">
        <w:t>training methods.</w:t>
      </w:r>
      <w:r w:rsidR="00B32BD9" w:rsidRPr="005B3ACF">
        <w:t xml:space="preserve"> </w:t>
      </w:r>
      <w:r w:rsidR="0035414A" w:rsidRPr="005B3ACF">
        <w:t xml:space="preserve">A research paper by Miguel </w:t>
      </w:r>
      <w:r w:rsidR="0035414A" w:rsidRPr="005B3ACF">
        <w:rPr>
          <w:i/>
          <w:iCs/>
        </w:rPr>
        <w:t xml:space="preserve">et al </w:t>
      </w:r>
      <w:r w:rsidR="0035414A" w:rsidRPr="005B3ACF">
        <w:t xml:space="preserve">(2015) was a Meta-analysis looking at the effects of Variable resistance training on maximal </w:t>
      </w:r>
      <w:r w:rsidR="00AE27A4" w:rsidRPr="005B3ACF">
        <w:t>strength the purpose</w:t>
      </w:r>
      <w:r w:rsidR="0035414A" w:rsidRPr="005B3ACF">
        <w:t xml:space="preserve"> of the study was to compare the effects of long-term</w:t>
      </w:r>
      <w:r w:rsidR="00AF3C0E" w:rsidRPr="005B3ACF">
        <w:t xml:space="preserve"> use of variable resistance training </w:t>
      </w:r>
      <w:r w:rsidR="00AE27A4" w:rsidRPr="005B3ACF">
        <w:t>with conventional</w:t>
      </w:r>
      <w:r w:rsidR="00AF3C0E" w:rsidRPr="005B3ACF">
        <w:t xml:space="preserve"> training. The meta-analysis identified 7 studies involving 235 </w:t>
      </w:r>
      <w:r w:rsidR="00AE27A4" w:rsidRPr="005B3ACF">
        <w:t>subjects:</w:t>
      </w:r>
      <w:r w:rsidR="00AF3C0E" w:rsidRPr="005B3ACF">
        <w:t xml:space="preserve"> both </w:t>
      </w:r>
      <w:r w:rsidR="00AE27A4" w:rsidRPr="005B3ACF">
        <w:t>trained and</w:t>
      </w:r>
      <w:r w:rsidR="00A331E5" w:rsidRPr="005B3ACF">
        <w:t xml:space="preserve"> untrained </w:t>
      </w:r>
      <w:r w:rsidR="00AF3C0E" w:rsidRPr="005B3ACF">
        <w:t xml:space="preserve">adults from different sports. The studies used were all greater than 7 weeks in length </w:t>
      </w:r>
      <w:r w:rsidR="00A331E5" w:rsidRPr="005B3ACF">
        <w:t xml:space="preserve">resistance provided by </w:t>
      </w:r>
      <w:r w:rsidR="00AE27A4" w:rsidRPr="005B3ACF">
        <w:t>the use</w:t>
      </w:r>
      <w:r w:rsidR="00AF3C0E" w:rsidRPr="005B3ACF">
        <w:t xml:space="preserve"> of elastic bands </w:t>
      </w:r>
      <w:r w:rsidR="00AE27A4" w:rsidRPr="005B3ACF">
        <w:t>the</w:t>
      </w:r>
      <w:r w:rsidR="00AF3C0E" w:rsidRPr="005B3ACF">
        <w:t xml:space="preserve"> study identified that the use of resistance bands </w:t>
      </w:r>
      <w:r w:rsidR="00E80B59" w:rsidRPr="005B3ACF">
        <w:t xml:space="preserve">led to a significantly greater mean </w:t>
      </w:r>
      <w:r w:rsidR="00E80B59" w:rsidRPr="005B3ACF">
        <w:lastRenderedPageBreak/>
        <w:t>strength gain</w:t>
      </w:r>
      <w:r w:rsidR="00A331E5" w:rsidRPr="005B3ACF">
        <w:t>;</w:t>
      </w:r>
      <w:r w:rsidR="00E80B59" w:rsidRPr="005B3ACF">
        <w:t xml:space="preserve"> with a mean difference of 5.03kg over conventional weight training. Miguel </w:t>
      </w:r>
      <w:r w:rsidR="00E80B59" w:rsidRPr="005B3ACF">
        <w:rPr>
          <w:i/>
          <w:iCs/>
        </w:rPr>
        <w:t xml:space="preserve">et al </w:t>
      </w:r>
      <w:r w:rsidR="00E80B59" w:rsidRPr="005B3ACF">
        <w:t>(2015)</w:t>
      </w:r>
      <w:r w:rsidR="00030524" w:rsidRPr="005B3ACF">
        <w:t xml:space="preserve"> also identified that the use of Variable resistance bands when attached to the barbell “emerged as an effective evidence-based method of improving maximal </w:t>
      </w:r>
      <w:r w:rsidR="00AE36BC" w:rsidRPr="005B3ACF">
        <w:t>strength</w:t>
      </w:r>
      <w:r w:rsidR="00A331E5" w:rsidRPr="005B3ACF">
        <w:t>.</w:t>
      </w:r>
      <w:r w:rsidR="00AE36BC" w:rsidRPr="005B3ACF">
        <w:t xml:space="preserve">” </w:t>
      </w:r>
      <w:r w:rsidR="00A331E5" w:rsidRPr="005B3ACF">
        <w:t>T</w:t>
      </w:r>
      <w:r w:rsidR="00AE36BC" w:rsidRPr="005B3ACF">
        <w:t xml:space="preserve">his </w:t>
      </w:r>
      <w:r w:rsidR="00A331E5" w:rsidRPr="005B3ACF">
        <w:t xml:space="preserve">was </w:t>
      </w:r>
      <w:r w:rsidR="00AE36BC" w:rsidRPr="005B3ACF">
        <w:t xml:space="preserve">found to be true in both trained </w:t>
      </w:r>
      <w:r w:rsidR="00A331E5" w:rsidRPr="005B3ACF">
        <w:t xml:space="preserve">and untrained </w:t>
      </w:r>
      <w:r w:rsidR="00AE36BC" w:rsidRPr="005B3ACF">
        <w:t>athletes with different backgrounds.</w:t>
      </w:r>
    </w:p>
    <w:p w14:paraId="50167E36" w14:textId="09F4C852" w:rsidR="00AE36BC" w:rsidRPr="005B3ACF" w:rsidRDefault="00AE36BC" w:rsidP="005B3ACF">
      <w:pPr>
        <w:spacing w:line="360" w:lineRule="auto"/>
        <w:jc w:val="both"/>
      </w:pPr>
    </w:p>
    <w:p w14:paraId="56D7963E" w14:textId="5F682C91" w:rsidR="008E7DEA" w:rsidRPr="005B3ACF" w:rsidRDefault="006B5409" w:rsidP="005B3ACF">
      <w:pPr>
        <w:spacing w:line="360" w:lineRule="auto"/>
        <w:jc w:val="both"/>
        <w:rPr>
          <w:color w:val="000000"/>
        </w:rPr>
      </w:pPr>
      <w:r w:rsidRPr="005B3ACF">
        <w:t xml:space="preserve">Lopes </w:t>
      </w:r>
      <w:r w:rsidRPr="005B3ACF">
        <w:rPr>
          <w:i/>
          <w:iCs/>
        </w:rPr>
        <w:t xml:space="preserve">et al </w:t>
      </w:r>
      <w:r w:rsidRPr="005B3ACF">
        <w:t xml:space="preserve">(2019) completed a systematic review and meta-analysis to identify the effects </w:t>
      </w:r>
      <w:r w:rsidR="00A331E5" w:rsidRPr="005B3ACF">
        <w:t xml:space="preserve">on muscular strength </w:t>
      </w:r>
      <w:r w:rsidRPr="005B3ACF">
        <w:t xml:space="preserve">of training with elastic resistance </w:t>
      </w:r>
      <w:r w:rsidR="00A331E5" w:rsidRPr="005B3ACF">
        <w:t xml:space="preserve">compared </w:t>
      </w:r>
      <w:r w:rsidR="00AE27A4" w:rsidRPr="005B3ACF">
        <w:t>with conventional</w:t>
      </w:r>
      <w:r w:rsidRPr="005B3ACF">
        <w:t xml:space="preserve"> resistance </w:t>
      </w:r>
      <w:r w:rsidR="00A331E5" w:rsidRPr="005B3ACF">
        <w:t xml:space="preserve">equipment </w:t>
      </w:r>
      <w:r w:rsidR="00AE27A4" w:rsidRPr="005B3ACF">
        <w:t>the</w:t>
      </w:r>
      <w:r w:rsidRPr="005B3ACF">
        <w:t xml:space="preserve"> studies that were used in this study </w:t>
      </w:r>
      <w:r w:rsidR="0096140B" w:rsidRPr="005B3ACF">
        <w:t xml:space="preserve">were taken from five databases - </w:t>
      </w:r>
      <w:r w:rsidR="0096140B" w:rsidRPr="005B3ACF">
        <w:rPr>
          <w:color w:val="000000"/>
        </w:rPr>
        <w:t>PubMed/MEDLINE, PEDro (Physiotherapy Evidence Database), EMBASE, LILACS, and CENTRAL (Cochrane Central Register of Controlled Trials).</w:t>
      </w:r>
      <w:r w:rsidR="00057CCA" w:rsidRPr="005B3ACF">
        <w:rPr>
          <w:color w:val="000000"/>
        </w:rPr>
        <w:t xml:space="preserve"> There were no restrictions on the sample</w:t>
      </w:r>
      <w:r w:rsidR="00A331E5" w:rsidRPr="005B3ACF">
        <w:rPr>
          <w:color w:val="000000"/>
        </w:rPr>
        <w:t xml:space="preserve"> </w:t>
      </w:r>
      <w:r w:rsidR="00AE27A4" w:rsidRPr="005B3ACF">
        <w:rPr>
          <w:color w:val="000000"/>
        </w:rPr>
        <w:t>of participants</w:t>
      </w:r>
      <w:r w:rsidR="00A331E5" w:rsidRPr="005B3ACF">
        <w:rPr>
          <w:color w:val="000000"/>
        </w:rPr>
        <w:t xml:space="preserve"> and such </w:t>
      </w:r>
      <w:r w:rsidR="00AE27A4" w:rsidRPr="005B3ACF">
        <w:rPr>
          <w:color w:val="000000"/>
        </w:rPr>
        <w:t>sample varied</w:t>
      </w:r>
      <w:r w:rsidR="00057CCA" w:rsidRPr="005B3ACF">
        <w:rPr>
          <w:color w:val="000000"/>
        </w:rPr>
        <w:t xml:space="preserve"> in age, sex and ability. The studies that were used </w:t>
      </w:r>
      <w:r w:rsidR="00D271BC" w:rsidRPr="005B3ACF">
        <w:rPr>
          <w:color w:val="000000"/>
        </w:rPr>
        <w:t>had 2 groups of individuals</w:t>
      </w:r>
      <w:r w:rsidR="00A331E5" w:rsidRPr="005B3ACF">
        <w:rPr>
          <w:color w:val="000000"/>
        </w:rPr>
        <w:t>;</w:t>
      </w:r>
      <w:r w:rsidR="00D271BC" w:rsidRPr="005B3ACF">
        <w:rPr>
          <w:color w:val="000000"/>
        </w:rPr>
        <w:t xml:space="preserve"> on</w:t>
      </w:r>
      <w:r w:rsidR="00A331E5" w:rsidRPr="005B3ACF">
        <w:rPr>
          <w:color w:val="000000"/>
        </w:rPr>
        <w:t>e</w:t>
      </w:r>
      <w:r w:rsidR="00D271BC" w:rsidRPr="005B3ACF">
        <w:rPr>
          <w:color w:val="000000"/>
        </w:rPr>
        <w:t xml:space="preserve"> group training using resistance bands and the other </w:t>
      </w:r>
      <w:r w:rsidR="00A331E5" w:rsidRPr="005B3ACF">
        <w:rPr>
          <w:color w:val="000000"/>
        </w:rPr>
        <w:t xml:space="preserve">training </w:t>
      </w:r>
      <w:r w:rsidR="00AE27A4" w:rsidRPr="005B3ACF">
        <w:rPr>
          <w:color w:val="000000"/>
        </w:rPr>
        <w:t>on conventional</w:t>
      </w:r>
      <w:r w:rsidR="00D271BC" w:rsidRPr="005B3ACF">
        <w:rPr>
          <w:color w:val="000000"/>
        </w:rPr>
        <w:t xml:space="preserve"> strength training </w:t>
      </w:r>
      <w:r w:rsidR="008E7DEA" w:rsidRPr="005B3ACF">
        <w:rPr>
          <w:color w:val="000000"/>
        </w:rPr>
        <w:t xml:space="preserve">equipment such as </w:t>
      </w:r>
      <w:r w:rsidR="00D271BC" w:rsidRPr="005B3ACF">
        <w:rPr>
          <w:color w:val="000000"/>
        </w:rPr>
        <w:t xml:space="preserve">weight machines and dumbbells </w:t>
      </w:r>
      <w:r w:rsidR="008E7DEA" w:rsidRPr="005B3ACF">
        <w:rPr>
          <w:color w:val="000000"/>
        </w:rPr>
        <w:t>B</w:t>
      </w:r>
      <w:r w:rsidR="00D271BC" w:rsidRPr="005B3ACF">
        <w:rPr>
          <w:color w:val="000000"/>
        </w:rPr>
        <w:t xml:space="preserve">oth groups performed very similar activities to </w:t>
      </w:r>
      <w:r w:rsidR="008E7DEA" w:rsidRPr="005B3ACF">
        <w:rPr>
          <w:color w:val="000000"/>
        </w:rPr>
        <w:t>ensure that the results could</w:t>
      </w:r>
      <w:r w:rsidR="005B3ACF" w:rsidRPr="005B3ACF">
        <w:rPr>
          <w:color w:val="000000"/>
        </w:rPr>
        <w:t xml:space="preserve"> </w:t>
      </w:r>
      <w:r w:rsidR="00D271BC" w:rsidRPr="005B3ACF">
        <w:rPr>
          <w:color w:val="000000"/>
        </w:rPr>
        <w:t>fair</w:t>
      </w:r>
      <w:r w:rsidR="008E7DEA" w:rsidRPr="005B3ACF">
        <w:rPr>
          <w:color w:val="000000"/>
        </w:rPr>
        <w:t xml:space="preserve">ly be compared in </w:t>
      </w:r>
      <w:r w:rsidR="00AE27A4" w:rsidRPr="005B3ACF">
        <w:rPr>
          <w:color w:val="000000"/>
        </w:rPr>
        <w:t>this study</w:t>
      </w:r>
      <w:r w:rsidR="00D271BC" w:rsidRPr="005B3ACF">
        <w:rPr>
          <w:color w:val="000000"/>
        </w:rPr>
        <w:t xml:space="preserve">. All types of elastic resistance were eligible for inclusion in these activities. </w:t>
      </w:r>
    </w:p>
    <w:p w14:paraId="01A57740" w14:textId="77777777" w:rsidR="008E7DEA" w:rsidRPr="005B3ACF" w:rsidRDefault="008E7DEA" w:rsidP="005B3ACF">
      <w:pPr>
        <w:spacing w:line="360" w:lineRule="auto"/>
        <w:jc w:val="both"/>
        <w:rPr>
          <w:color w:val="000000"/>
        </w:rPr>
      </w:pPr>
    </w:p>
    <w:p w14:paraId="0EB59815" w14:textId="0321FA06" w:rsidR="00AE36BC" w:rsidRPr="005B3ACF" w:rsidRDefault="00D271BC" w:rsidP="005B3ACF">
      <w:pPr>
        <w:spacing w:line="360" w:lineRule="auto"/>
        <w:jc w:val="both"/>
        <w:rPr>
          <w:color w:val="000000"/>
        </w:rPr>
      </w:pPr>
      <w:r w:rsidRPr="005B3ACF">
        <w:rPr>
          <w:color w:val="000000"/>
        </w:rPr>
        <w:t>The</w:t>
      </w:r>
      <w:r w:rsidR="003E0B9B" w:rsidRPr="005B3ACF">
        <w:rPr>
          <w:color w:val="000000"/>
        </w:rPr>
        <w:t xml:space="preserve"> duration of these studies ranged from 4 to 12 weeks of training with participants partaking in the training two to five times a week.</w:t>
      </w:r>
      <w:r w:rsidRPr="005B3ACF">
        <w:rPr>
          <w:color w:val="000000"/>
        </w:rPr>
        <w:t xml:space="preserve"> </w:t>
      </w:r>
      <w:r w:rsidR="007C3B51" w:rsidRPr="005B3ACF">
        <w:rPr>
          <w:color w:val="000000"/>
        </w:rPr>
        <w:t xml:space="preserve">The results from this meta-analysis </w:t>
      </w:r>
      <w:r w:rsidR="001B761D" w:rsidRPr="005B3ACF">
        <w:rPr>
          <w:color w:val="000000"/>
        </w:rPr>
        <w:t>found that there w</w:t>
      </w:r>
      <w:r w:rsidR="008E7DEA" w:rsidRPr="005B3ACF">
        <w:rPr>
          <w:color w:val="000000"/>
        </w:rPr>
        <w:t>ere</w:t>
      </w:r>
      <w:r w:rsidR="001B761D" w:rsidRPr="005B3ACF">
        <w:rPr>
          <w:color w:val="000000"/>
        </w:rPr>
        <w:t xml:space="preserve"> no significant difference</w:t>
      </w:r>
      <w:r w:rsidR="008E7DEA" w:rsidRPr="005B3ACF">
        <w:rPr>
          <w:color w:val="000000"/>
        </w:rPr>
        <w:t>s</w:t>
      </w:r>
      <w:r w:rsidR="001B761D" w:rsidRPr="005B3ACF">
        <w:rPr>
          <w:color w:val="000000"/>
        </w:rPr>
        <w:t xml:space="preserve"> between variable resistance training and conventional method, </w:t>
      </w:r>
      <w:r w:rsidR="00AE27A4" w:rsidRPr="005B3ACF">
        <w:rPr>
          <w:color w:val="000000"/>
        </w:rPr>
        <w:t>the</w:t>
      </w:r>
      <w:r w:rsidR="008E7DEA" w:rsidRPr="005B3ACF">
        <w:rPr>
          <w:color w:val="000000"/>
        </w:rPr>
        <w:t xml:space="preserve"> results </w:t>
      </w:r>
      <w:r w:rsidR="00AE27A4" w:rsidRPr="005B3ACF">
        <w:rPr>
          <w:color w:val="000000"/>
        </w:rPr>
        <w:t>showed a</w:t>
      </w:r>
      <w:r w:rsidR="001B761D" w:rsidRPr="005B3ACF">
        <w:rPr>
          <w:color w:val="000000"/>
        </w:rPr>
        <w:t xml:space="preserve"> p of 0.48 for the upper body and a p of 0.52 for the lower body. </w:t>
      </w:r>
      <w:r w:rsidR="008E7DEA" w:rsidRPr="005B3ACF">
        <w:rPr>
          <w:color w:val="000000"/>
        </w:rPr>
        <w:t xml:space="preserve">Such </w:t>
      </w:r>
      <w:r w:rsidR="00AE27A4" w:rsidRPr="005B3ACF">
        <w:rPr>
          <w:color w:val="000000"/>
        </w:rPr>
        <w:t>results would</w:t>
      </w:r>
      <w:r w:rsidR="001B761D" w:rsidRPr="005B3ACF">
        <w:rPr>
          <w:color w:val="000000"/>
        </w:rPr>
        <w:t xml:space="preserve"> indicate that variable resistance training had no greater effect on muscular strength than conventional resistance training </w:t>
      </w:r>
      <w:r w:rsidR="00AE27A4" w:rsidRPr="005B3ACF">
        <w:rPr>
          <w:color w:val="000000"/>
        </w:rPr>
        <w:t>the</w:t>
      </w:r>
      <w:r w:rsidR="008E7DEA" w:rsidRPr="005B3ACF">
        <w:rPr>
          <w:color w:val="000000"/>
        </w:rPr>
        <w:t xml:space="preserve"> conclusion to be drawn from these results would be to </w:t>
      </w:r>
      <w:r w:rsidR="001B761D" w:rsidRPr="005B3ACF">
        <w:rPr>
          <w:color w:val="000000"/>
        </w:rPr>
        <w:t xml:space="preserve">suggest that for some athletes </w:t>
      </w:r>
      <w:r w:rsidR="00AE27A4" w:rsidRPr="005B3ACF">
        <w:rPr>
          <w:color w:val="000000"/>
        </w:rPr>
        <w:t>training with</w:t>
      </w:r>
      <w:r w:rsidR="001B761D" w:rsidRPr="005B3ACF">
        <w:rPr>
          <w:color w:val="000000"/>
        </w:rPr>
        <w:t xml:space="preserve"> resistance bands</w:t>
      </w:r>
      <w:r w:rsidR="008E7DEA" w:rsidRPr="005B3ACF">
        <w:rPr>
          <w:color w:val="000000"/>
        </w:rPr>
        <w:t xml:space="preserve"> would benefit them</w:t>
      </w:r>
      <w:r w:rsidR="005B3ACF" w:rsidRPr="005B3ACF">
        <w:rPr>
          <w:color w:val="000000"/>
        </w:rPr>
        <w:t>.</w:t>
      </w:r>
    </w:p>
    <w:p w14:paraId="5D313918" w14:textId="77777777" w:rsidR="007C3B51" w:rsidRPr="005B3ACF" w:rsidRDefault="007C3B51" w:rsidP="005B3ACF">
      <w:pPr>
        <w:spacing w:line="360" w:lineRule="auto"/>
        <w:jc w:val="both"/>
        <w:rPr>
          <w:color w:val="000000"/>
          <w:shd w:val="clear" w:color="auto" w:fill="FFFFFF"/>
        </w:rPr>
      </w:pPr>
    </w:p>
    <w:p w14:paraId="6613C358" w14:textId="7502AFDF" w:rsidR="00ED61AD" w:rsidRPr="005B3ACF" w:rsidRDefault="00362D91" w:rsidP="005B3ACF">
      <w:pPr>
        <w:spacing w:line="360" w:lineRule="auto"/>
        <w:jc w:val="both"/>
        <w:rPr>
          <w:color w:val="000000"/>
          <w:shd w:val="clear" w:color="auto" w:fill="FFFFFF"/>
        </w:rPr>
      </w:pPr>
      <w:r w:rsidRPr="005B3ACF">
        <w:rPr>
          <w:color w:val="000000"/>
          <w:shd w:val="clear" w:color="auto" w:fill="FFFFFF"/>
        </w:rPr>
        <w:t xml:space="preserve">An experimental paper by Muller </w:t>
      </w:r>
      <w:r w:rsidRPr="005B3ACF">
        <w:rPr>
          <w:i/>
          <w:iCs/>
          <w:color w:val="000000"/>
          <w:shd w:val="clear" w:color="auto" w:fill="FFFFFF"/>
        </w:rPr>
        <w:t xml:space="preserve">et al </w:t>
      </w:r>
      <w:r w:rsidRPr="005B3ACF">
        <w:rPr>
          <w:color w:val="000000"/>
          <w:shd w:val="clear" w:color="auto" w:fill="FFFFFF"/>
        </w:rPr>
        <w:t xml:space="preserve">(2011) aimed to identify the effects of </w:t>
      </w:r>
      <w:r w:rsidR="008E7DEA" w:rsidRPr="005B3ACF">
        <w:rPr>
          <w:color w:val="000000"/>
          <w:shd w:val="clear" w:color="auto" w:fill="FFFFFF"/>
        </w:rPr>
        <w:t xml:space="preserve">the use of </w:t>
      </w:r>
      <w:r w:rsidRPr="005B3ACF">
        <w:rPr>
          <w:color w:val="000000"/>
          <w:shd w:val="clear" w:color="auto" w:fill="FFFFFF"/>
        </w:rPr>
        <w:t xml:space="preserve">elastic tension </w:t>
      </w:r>
      <w:r w:rsidR="008E7DEA" w:rsidRPr="005B3ACF">
        <w:rPr>
          <w:color w:val="000000"/>
          <w:shd w:val="clear" w:color="auto" w:fill="FFFFFF"/>
        </w:rPr>
        <w:t xml:space="preserve">equipment compared with </w:t>
      </w:r>
      <w:r w:rsidR="00C53AB1" w:rsidRPr="005B3ACF">
        <w:rPr>
          <w:color w:val="000000"/>
          <w:shd w:val="clear" w:color="auto" w:fill="FFFFFF"/>
        </w:rPr>
        <w:t xml:space="preserve">free weight tension </w:t>
      </w:r>
      <w:r w:rsidRPr="005B3ACF">
        <w:rPr>
          <w:color w:val="000000"/>
          <w:shd w:val="clear" w:color="auto" w:fill="FFFFFF"/>
        </w:rPr>
        <w:t xml:space="preserve">on one repetition maximum strength </w:t>
      </w:r>
      <w:r w:rsidR="00C53AB1" w:rsidRPr="005B3ACF">
        <w:rPr>
          <w:color w:val="000000"/>
          <w:shd w:val="clear" w:color="auto" w:fill="FFFFFF"/>
        </w:rPr>
        <w:t xml:space="preserve">on the bench press. The study involved eleven college men </w:t>
      </w:r>
      <w:r w:rsidR="00AE27A4" w:rsidRPr="005B3ACF">
        <w:rPr>
          <w:color w:val="000000"/>
          <w:shd w:val="clear" w:color="auto" w:fill="FFFFFF"/>
        </w:rPr>
        <w:t>who were</w:t>
      </w:r>
      <w:r w:rsidR="00C53AB1" w:rsidRPr="005B3ACF">
        <w:rPr>
          <w:color w:val="000000"/>
          <w:shd w:val="clear" w:color="auto" w:fill="FFFFFF"/>
        </w:rPr>
        <w:t xml:space="preserve"> untrained in the</w:t>
      </w:r>
      <w:r w:rsidR="008E7DEA" w:rsidRPr="005B3ACF">
        <w:rPr>
          <w:color w:val="000000"/>
          <w:shd w:val="clear" w:color="auto" w:fill="FFFFFF"/>
        </w:rPr>
        <w:t xml:space="preserve"> techniques of </w:t>
      </w:r>
      <w:r w:rsidR="00AE27A4" w:rsidRPr="005B3ACF">
        <w:rPr>
          <w:color w:val="000000"/>
          <w:shd w:val="clear" w:color="auto" w:fill="FFFFFF"/>
        </w:rPr>
        <w:t>the bench</w:t>
      </w:r>
      <w:r w:rsidR="00C53AB1" w:rsidRPr="005B3ACF">
        <w:rPr>
          <w:color w:val="000000"/>
          <w:shd w:val="clear" w:color="auto" w:fill="FFFFFF"/>
        </w:rPr>
        <w:t xml:space="preserve"> press and the study </w:t>
      </w:r>
      <w:r w:rsidR="00AE27A4" w:rsidRPr="005B3ACF">
        <w:rPr>
          <w:color w:val="000000"/>
          <w:shd w:val="clear" w:color="auto" w:fill="FFFFFF"/>
        </w:rPr>
        <w:t>was undertaken</w:t>
      </w:r>
      <w:r w:rsidR="00C53AB1" w:rsidRPr="005B3ACF">
        <w:rPr>
          <w:color w:val="000000"/>
          <w:shd w:val="clear" w:color="auto" w:fill="FFFFFF"/>
        </w:rPr>
        <w:t xml:space="preserve"> over </w:t>
      </w:r>
      <w:r w:rsidR="008E7DEA" w:rsidRPr="005B3ACF">
        <w:rPr>
          <w:color w:val="000000"/>
          <w:shd w:val="clear" w:color="auto" w:fill="FFFFFF"/>
        </w:rPr>
        <w:t xml:space="preserve">a </w:t>
      </w:r>
      <w:r w:rsidR="00AE27A4" w:rsidRPr="005B3ACF">
        <w:rPr>
          <w:color w:val="000000"/>
          <w:shd w:val="clear" w:color="auto" w:fill="FFFFFF"/>
        </w:rPr>
        <w:t>13-week</w:t>
      </w:r>
      <w:r w:rsidR="008E7DEA" w:rsidRPr="005B3ACF">
        <w:rPr>
          <w:color w:val="000000"/>
          <w:shd w:val="clear" w:color="auto" w:fill="FFFFFF"/>
        </w:rPr>
        <w:t xml:space="preserve"> period</w:t>
      </w:r>
      <w:r w:rsidR="00C53AB1" w:rsidRPr="005B3ACF">
        <w:rPr>
          <w:color w:val="000000"/>
          <w:shd w:val="clear" w:color="auto" w:fill="FFFFFF"/>
        </w:rPr>
        <w:t xml:space="preserve">. The participants had to be trained/instructed to be able to perform the bench press and once </w:t>
      </w:r>
      <w:r w:rsidR="00AE27A4" w:rsidRPr="005B3ACF">
        <w:rPr>
          <w:color w:val="000000"/>
          <w:shd w:val="clear" w:color="auto" w:fill="FFFFFF"/>
        </w:rPr>
        <w:t>this had</w:t>
      </w:r>
      <w:r w:rsidR="008E7DEA" w:rsidRPr="005B3ACF">
        <w:rPr>
          <w:color w:val="000000"/>
          <w:shd w:val="clear" w:color="auto" w:fill="FFFFFF"/>
        </w:rPr>
        <w:t xml:space="preserve"> been </w:t>
      </w:r>
      <w:r w:rsidR="00AE27A4" w:rsidRPr="005B3ACF">
        <w:rPr>
          <w:color w:val="000000"/>
          <w:shd w:val="clear" w:color="auto" w:fill="FFFFFF"/>
        </w:rPr>
        <w:t>achieved,</w:t>
      </w:r>
      <w:r w:rsidR="008E7DEA" w:rsidRPr="005B3ACF">
        <w:rPr>
          <w:color w:val="000000"/>
          <w:shd w:val="clear" w:color="auto" w:fill="FFFFFF"/>
        </w:rPr>
        <w:t xml:space="preserve"> </w:t>
      </w:r>
      <w:r w:rsidR="00C53AB1" w:rsidRPr="005B3ACF">
        <w:rPr>
          <w:color w:val="000000"/>
          <w:shd w:val="clear" w:color="auto" w:fill="FFFFFF"/>
        </w:rPr>
        <w:t>they were then tested for their one rep max</w:t>
      </w:r>
      <w:r w:rsidR="00870F22" w:rsidRPr="005B3ACF">
        <w:rPr>
          <w:color w:val="000000"/>
          <w:shd w:val="clear" w:color="auto" w:fill="FFFFFF"/>
        </w:rPr>
        <w:t xml:space="preserve"> (1RM) to measure their baseline strength. The individuals then </w:t>
      </w:r>
      <w:r w:rsidR="008E7DEA" w:rsidRPr="005B3ACF">
        <w:rPr>
          <w:color w:val="000000"/>
          <w:shd w:val="clear" w:color="auto" w:fill="FFFFFF"/>
        </w:rPr>
        <w:t xml:space="preserve">trained for three </w:t>
      </w:r>
      <w:r w:rsidR="00AE27A4" w:rsidRPr="005B3ACF">
        <w:rPr>
          <w:color w:val="000000"/>
          <w:shd w:val="clear" w:color="auto" w:fill="FFFFFF"/>
        </w:rPr>
        <w:t>weeks to</w:t>
      </w:r>
      <w:r w:rsidR="00870F22" w:rsidRPr="005B3ACF">
        <w:rPr>
          <w:color w:val="000000"/>
          <w:shd w:val="clear" w:color="auto" w:fill="FFFFFF"/>
        </w:rPr>
        <w:t xml:space="preserve"> get used to the movement of the bench press and their 1RM was</w:t>
      </w:r>
      <w:r w:rsidR="005B3ACF" w:rsidRPr="005B3ACF">
        <w:rPr>
          <w:color w:val="000000"/>
          <w:shd w:val="clear" w:color="auto" w:fill="FFFFFF"/>
        </w:rPr>
        <w:t xml:space="preserve"> m</w:t>
      </w:r>
      <w:r w:rsidR="00ED61AD" w:rsidRPr="005B3ACF">
        <w:rPr>
          <w:color w:val="000000"/>
          <w:shd w:val="clear" w:color="auto" w:fill="FFFFFF"/>
        </w:rPr>
        <w:t xml:space="preserve">easured </w:t>
      </w:r>
      <w:r w:rsidR="00AE27A4" w:rsidRPr="005B3ACF">
        <w:rPr>
          <w:color w:val="000000"/>
          <w:shd w:val="clear" w:color="auto" w:fill="FFFFFF"/>
        </w:rPr>
        <w:t>again the</w:t>
      </w:r>
      <w:r w:rsidR="00870F22" w:rsidRPr="005B3ACF">
        <w:rPr>
          <w:color w:val="000000"/>
          <w:shd w:val="clear" w:color="auto" w:fill="FFFFFF"/>
        </w:rPr>
        <w:t xml:space="preserve"> participants were then split into two groups for a further 3 weeks of </w:t>
      </w:r>
      <w:r w:rsidR="00AE27A4" w:rsidRPr="005B3ACF">
        <w:rPr>
          <w:color w:val="000000"/>
          <w:shd w:val="clear" w:color="auto" w:fill="FFFFFF"/>
        </w:rPr>
        <w:t>training:</w:t>
      </w:r>
      <w:r w:rsidR="00870F22" w:rsidRPr="005B3ACF">
        <w:rPr>
          <w:color w:val="000000"/>
          <w:shd w:val="clear" w:color="auto" w:fill="FFFFFF"/>
        </w:rPr>
        <w:t xml:space="preserve"> one group </w:t>
      </w:r>
      <w:r w:rsidR="00AE27A4" w:rsidRPr="005B3ACF">
        <w:rPr>
          <w:color w:val="000000"/>
          <w:shd w:val="clear" w:color="auto" w:fill="FFFFFF"/>
        </w:rPr>
        <w:t>using 85</w:t>
      </w:r>
      <w:r w:rsidR="00870F22" w:rsidRPr="005B3ACF">
        <w:t>% Free-Weight Tension</w:t>
      </w:r>
      <w:r w:rsidR="00ED61AD" w:rsidRPr="005B3ACF">
        <w:t xml:space="preserve"> </w:t>
      </w:r>
      <w:r w:rsidR="00AE27A4" w:rsidRPr="005B3ACF">
        <w:t>and 15</w:t>
      </w:r>
      <w:r w:rsidR="00870F22" w:rsidRPr="005B3ACF">
        <w:t>% Elastic Tension</w:t>
      </w:r>
      <w:r w:rsidR="00ED61AD" w:rsidRPr="005B3ACF">
        <w:t>’</w:t>
      </w:r>
      <w:r w:rsidR="00870F22" w:rsidRPr="005B3ACF">
        <w:t xml:space="preserve"> and </w:t>
      </w:r>
      <w:r w:rsidR="00AE27A4" w:rsidRPr="005B3ACF">
        <w:t>the other</w:t>
      </w:r>
      <w:r w:rsidR="00870F22" w:rsidRPr="005B3ACF">
        <w:t xml:space="preserve"> group </w:t>
      </w:r>
      <w:r w:rsidR="00AE27A4" w:rsidRPr="005B3ACF">
        <w:t>utilising 100</w:t>
      </w:r>
      <w:r w:rsidR="00870F22" w:rsidRPr="005B3ACF">
        <w:t>% Free-Weight Tension</w:t>
      </w:r>
      <w:r w:rsidR="00C90BDA" w:rsidRPr="005B3ACF">
        <w:t xml:space="preserve">. </w:t>
      </w:r>
      <w:r w:rsidR="00ED61AD" w:rsidRPr="005B3ACF">
        <w:t xml:space="preserve">At the end of </w:t>
      </w:r>
      <w:r w:rsidR="00AE27A4" w:rsidRPr="005B3ACF">
        <w:t>the 3</w:t>
      </w:r>
      <w:r w:rsidR="00C90BDA" w:rsidRPr="005B3ACF">
        <w:t xml:space="preserve"> weeks another 1 RM test was </w:t>
      </w:r>
      <w:r w:rsidR="00ED61AD" w:rsidRPr="005B3ACF">
        <w:t xml:space="preserve">carried </w:t>
      </w:r>
      <w:r w:rsidR="00AE27A4" w:rsidRPr="005B3ACF">
        <w:t>out and</w:t>
      </w:r>
      <w:r w:rsidR="00C90BDA" w:rsidRPr="005B3ACF">
        <w:t xml:space="preserve"> the </w:t>
      </w:r>
      <w:r w:rsidR="00C90BDA" w:rsidRPr="005B3ACF">
        <w:lastRenderedPageBreak/>
        <w:t>participants switched over the training methods</w:t>
      </w:r>
      <w:r w:rsidR="00C46A60" w:rsidRPr="005B3ACF">
        <w:t xml:space="preserve"> and did a further 3 weeks </w:t>
      </w:r>
      <w:r w:rsidR="00AE27A4" w:rsidRPr="005B3ACF">
        <w:t>on using the</w:t>
      </w:r>
      <w:r w:rsidR="00ED61AD" w:rsidRPr="005B3ACF">
        <w:t xml:space="preserve"> </w:t>
      </w:r>
      <w:r w:rsidR="00AE27A4" w:rsidRPr="005B3ACF">
        <w:t>other training</w:t>
      </w:r>
      <w:r w:rsidR="00C46A60" w:rsidRPr="005B3ACF">
        <w:t xml:space="preserve"> methods and again</w:t>
      </w:r>
      <w:r w:rsidR="00ED61AD" w:rsidRPr="005B3ACF">
        <w:t xml:space="preserve"> at the end of this further period another </w:t>
      </w:r>
      <w:r w:rsidR="00C46A60" w:rsidRPr="005B3ACF">
        <w:t xml:space="preserve">1RM test was </w:t>
      </w:r>
      <w:r w:rsidR="00ED61AD" w:rsidRPr="005B3ACF">
        <w:t>carried out</w:t>
      </w:r>
      <w:r w:rsidR="00C46A60" w:rsidRPr="005B3ACF">
        <w:t xml:space="preserve">. </w:t>
      </w:r>
    </w:p>
    <w:p w14:paraId="0BFEE507" w14:textId="77777777" w:rsidR="00ED61AD" w:rsidRPr="005B3ACF" w:rsidRDefault="00ED61AD" w:rsidP="005B3ACF">
      <w:pPr>
        <w:spacing w:line="360" w:lineRule="auto"/>
        <w:jc w:val="both"/>
      </w:pPr>
    </w:p>
    <w:p w14:paraId="028C0749" w14:textId="2C10EA2D" w:rsidR="00362D91" w:rsidRPr="005B3ACF" w:rsidRDefault="00C46A60" w:rsidP="005B3ACF">
      <w:pPr>
        <w:spacing w:line="360" w:lineRule="auto"/>
        <w:jc w:val="both"/>
      </w:pPr>
      <w:r w:rsidRPr="005B3ACF">
        <w:t xml:space="preserve">Analysis of the results were </w:t>
      </w:r>
      <w:r w:rsidR="00AE27A4" w:rsidRPr="005B3ACF">
        <w:t>completed,</w:t>
      </w:r>
      <w:r w:rsidRPr="005B3ACF">
        <w:t xml:space="preserve"> and it showed that the use of resistance bands was significantly better at “producing raw gains in 1RM strength” with the significance being lower than p=0.05.</w:t>
      </w:r>
      <w:r w:rsidR="000558B0" w:rsidRPr="005B3ACF">
        <w:t xml:space="preserve"> The results showed an increase of 9.95 +/-3.7kg with the resistance bands and increase of 7.56 +/-2.8kg with the standard </w:t>
      </w:r>
      <w:r w:rsidR="00AE27A4" w:rsidRPr="005B3ACF">
        <w:t>protocol These</w:t>
      </w:r>
      <w:r w:rsidR="00ED61AD" w:rsidRPr="005B3ACF">
        <w:t xml:space="preserve"> results </w:t>
      </w:r>
      <w:r w:rsidR="000558B0" w:rsidRPr="005B3ACF">
        <w:t xml:space="preserve">indicate that both forms of training produce an increase in maximal strength but there is a greater increase when using resistance bands and would therefore suggest that the use of resistance would </w:t>
      </w:r>
      <w:r w:rsidR="00AE27A4" w:rsidRPr="005B3ACF">
        <w:t>be a</w:t>
      </w:r>
      <w:r w:rsidR="00ED61AD" w:rsidRPr="005B3ACF">
        <w:t xml:space="preserve"> </w:t>
      </w:r>
      <w:r w:rsidR="00AE27A4" w:rsidRPr="005B3ACF">
        <w:t>more</w:t>
      </w:r>
      <w:r w:rsidR="00ED61AD" w:rsidRPr="005B3ACF">
        <w:t xml:space="preserve"> </w:t>
      </w:r>
      <w:r w:rsidR="000558B0" w:rsidRPr="005B3ACF">
        <w:t>effective method of increasing strength</w:t>
      </w:r>
      <w:r w:rsidR="007A5993" w:rsidRPr="005B3ACF">
        <w:t>.</w:t>
      </w:r>
    </w:p>
    <w:p w14:paraId="36AD17A3" w14:textId="297097B7" w:rsidR="007A5993" w:rsidRPr="005B3ACF" w:rsidRDefault="007A5993" w:rsidP="005B3ACF">
      <w:pPr>
        <w:spacing w:line="360" w:lineRule="auto"/>
        <w:jc w:val="both"/>
      </w:pPr>
    </w:p>
    <w:p w14:paraId="258AD41A" w14:textId="65547A1A" w:rsidR="00B9145A" w:rsidRPr="005B3ACF" w:rsidRDefault="007A5993" w:rsidP="005B3ACF">
      <w:pPr>
        <w:spacing w:line="360" w:lineRule="auto"/>
        <w:jc w:val="both"/>
      </w:pPr>
      <w:r w:rsidRPr="005B3ACF">
        <w:t xml:space="preserve">Anderson </w:t>
      </w:r>
      <w:r w:rsidRPr="005B3ACF">
        <w:rPr>
          <w:i/>
          <w:iCs/>
        </w:rPr>
        <w:t xml:space="preserve">et al </w:t>
      </w:r>
      <w:r w:rsidRPr="005B3ACF">
        <w:t>(2008) designed a</w:t>
      </w:r>
      <w:r w:rsidR="00FA5655" w:rsidRPr="005B3ACF">
        <w:t>n experimental</w:t>
      </w:r>
      <w:r w:rsidRPr="005B3ACF">
        <w:t xml:space="preserve"> study to understand the effects that resistance training </w:t>
      </w:r>
      <w:r w:rsidR="00AE27A4" w:rsidRPr="005B3ACF">
        <w:t>has</w:t>
      </w:r>
      <w:r w:rsidRPr="005B3ACF">
        <w:t xml:space="preserve"> on power and strength adaptations and whether free weight resistance </w:t>
      </w:r>
      <w:r w:rsidR="00AE27A4" w:rsidRPr="005B3ACF">
        <w:t>produced a</w:t>
      </w:r>
      <w:r w:rsidRPr="005B3ACF">
        <w:t xml:space="preserve"> greater effect on these physiological aspects. The study </w:t>
      </w:r>
      <w:r w:rsidR="00FA5655" w:rsidRPr="005B3ACF">
        <w:t>used forty-four young adults aged 20 +/- 1years with 4 +/-2years worth of resistance training experience</w:t>
      </w:r>
      <w:r w:rsidR="00ED61AD" w:rsidRPr="005B3ACF">
        <w:t>.</w:t>
      </w:r>
      <w:r w:rsidR="00FA5655" w:rsidRPr="005B3ACF">
        <w:t xml:space="preserve"> </w:t>
      </w:r>
      <w:r w:rsidR="00AE27A4" w:rsidRPr="005B3ACF">
        <w:t>The subjects</w:t>
      </w:r>
      <w:r w:rsidR="00FA5655" w:rsidRPr="005B3ACF">
        <w:t xml:space="preserve"> were recruited from men’s and women</w:t>
      </w:r>
      <w:r w:rsidR="00ED61AD" w:rsidRPr="005B3ACF">
        <w:t>’s</w:t>
      </w:r>
      <w:r w:rsidR="00FA5655" w:rsidRPr="005B3ACF">
        <w:t xml:space="preserve"> basketball teams as well as men’s wrestling and female hockey teams. The subjects were then randomly assigned to a control group and a</w:t>
      </w:r>
      <w:r w:rsidR="00ED61AD" w:rsidRPr="005B3ACF">
        <w:t>n</w:t>
      </w:r>
      <w:r w:rsidR="00FA5655" w:rsidRPr="005B3ACF">
        <w:t xml:space="preserve"> experimental group</w:t>
      </w:r>
      <w:r w:rsidR="00ED61AD" w:rsidRPr="005B3ACF">
        <w:t>.</w:t>
      </w:r>
      <w:r w:rsidR="0000213F" w:rsidRPr="005B3ACF">
        <w:t xml:space="preserve"> </w:t>
      </w:r>
      <w:r w:rsidR="00ED61AD" w:rsidRPr="005B3ACF">
        <w:t xml:space="preserve">  </w:t>
      </w:r>
      <w:r w:rsidR="00AE27A4" w:rsidRPr="005B3ACF">
        <w:t>The control</w:t>
      </w:r>
      <w:r w:rsidR="0000213F" w:rsidRPr="005B3ACF">
        <w:t xml:space="preserve"> group used resistance bands for back squat and bench press whereas the control </w:t>
      </w:r>
      <w:r w:rsidR="00AE27A4" w:rsidRPr="005B3ACF">
        <w:t>group used</w:t>
      </w:r>
      <w:r w:rsidR="0000213F" w:rsidRPr="005B3ACF">
        <w:t xml:space="preserve"> </w:t>
      </w:r>
      <w:r w:rsidR="00ED61AD" w:rsidRPr="005B3ACF">
        <w:t xml:space="preserve">only </w:t>
      </w:r>
      <w:r w:rsidR="0000213F" w:rsidRPr="005B3ACF">
        <w:t>free weight</w:t>
      </w:r>
      <w:r w:rsidR="00B9145A" w:rsidRPr="005B3ACF">
        <w:t xml:space="preserve"> </w:t>
      </w:r>
      <w:r w:rsidR="00AE27A4" w:rsidRPr="005B3ACF">
        <w:t xml:space="preserve">resistance </w:t>
      </w:r>
      <w:r w:rsidR="00AE27A4" w:rsidRPr="005B3ACF">
        <w:t>methods</w:t>
      </w:r>
      <w:r w:rsidR="0000213F" w:rsidRPr="005B3ACF">
        <w:t>.</w:t>
      </w:r>
      <w:r w:rsidR="00FA5655" w:rsidRPr="005B3ACF">
        <w:t xml:space="preserve"> </w:t>
      </w:r>
    </w:p>
    <w:p w14:paraId="0C3D508C" w14:textId="77777777" w:rsidR="00B9145A" w:rsidRPr="005B3ACF" w:rsidRDefault="00B9145A" w:rsidP="005B3ACF">
      <w:pPr>
        <w:spacing w:line="360" w:lineRule="auto"/>
        <w:jc w:val="both"/>
      </w:pPr>
    </w:p>
    <w:p w14:paraId="77BA2A63" w14:textId="6F0409B8" w:rsidR="00B9145A" w:rsidRPr="005B3ACF" w:rsidRDefault="0000213F" w:rsidP="005B3ACF">
      <w:pPr>
        <w:spacing w:line="360" w:lineRule="auto"/>
        <w:jc w:val="both"/>
      </w:pPr>
      <w:r w:rsidRPr="005B3ACF">
        <w:t>B</w:t>
      </w:r>
      <w:r w:rsidR="00FA5655" w:rsidRPr="005B3ACF">
        <w:t xml:space="preserve">efore the study commenced subjects were tested for “lean body mass, 1 repetition maximum back squat and bench press, and peak and average power” and after 7 weeks of resistance </w:t>
      </w:r>
      <w:r w:rsidR="00AE27A4" w:rsidRPr="005B3ACF">
        <w:t>training, they did the same tests to see if there was any progression.</w:t>
      </w:r>
      <w:r w:rsidR="00B9145A" w:rsidRPr="005B3ACF">
        <w:t xml:space="preserve"> Both </w:t>
      </w:r>
      <w:r w:rsidR="000E0014" w:rsidRPr="005B3ACF">
        <w:t xml:space="preserve">groups performed exactly the same </w:t>
      </w:r>
      <w:r w:rsidR="00B9145A" w:rsidRPr="005B3ACF">
        <w:t xml:space="preserve">training </w:t>
      </w:r>
      <w:r w:rsidR="000E0014" w:rsidRPr="005B3ACF">
        <w:t>programmes</w:t>
      </w:r>
      <w:r w:rsidRPr="005B3ACF">
        <w:t>, with participants doing 3 sessions per week over 7 weeks, ranging from 2-6 sets with 2-10 repetitions per exercises</w:t>
      </w:r>
      <w:r w:rsidR="00AE27A4" w:rsidRPr="005B3ACF">
        <w:t xml:space="preserve">. </w:t>
      </w:r>
      <w:r w:rsidRPr="005B3ACF">
        <w:t xml:space="preserve">The exercises </w:t>
      </w:r>
      <w:r w:rsidR="00B9145A" w:rsidRPr="005B3ACF">
        <w:t xml:space="preserve">undertaken </w:t>
      </w:r>
      <w:r w:rsidRPr="005B3ACF">
        <w:t xml:space="preserve">during the programme were </w:t>
      </w:r>
      <w:r w:rsidR="00B9145A" w:rsidRPr="005B3ACF">
        <w:t xml:space="preserve">for the upper body the </w:t>
      </w:r>
      <w:r w:rsidRPr="005B3ACF">
        <w:t xml:space="preserve">bench press, one armed row, tricep extension, lateral pull-down and shoulder rotations </w:t>
      </w:r>
      <w:r w:rsidR="00B9145A" w:rsidRPr="005B3ACF">
        <w:t xml:space="preserve">  </w:t>
      </w:r>
      <w:r w:rsidR="00AE27A4" w:rsidRPr="005B3ACF">
        <w:t>for the</w:t>
      </w:r>
      <w:r w:rsidRPr="005B3ACF">
        <w:t xml:space="preserve"> lower body the </w:t>
      </w:r>
      <w:r w:rsidR="00AC3B37" w:rsidRPr="005B3ACF">
        <w:t>exercises were</w:t>
      </w:r>
      <w:r w:rsidR="00B9145A" w:rsidRPr="005B3ACF">
        <w:t xml:space="preserve"> </w:t>
      </w:r>
      <w:r w:rsidR="00AE27A4" w:rsidRPr="005B3ACF">
        <w:t>the back</w:t>
      </w:r>
      <w:r w:rsidR="00AC3B37" w:rsidRPr="005B3ACF">
        <w:t xml:space="preserve"> squat, power shrug, Romanian deadlift and walking lunge. </w:t>
      </w:r>
    </w:p>
    <w:p w14:paraId="5B74DA25" w14:textId="77777777" w:rsidR="00B9145A" w:rsidRPr="005B3ACF" w:rsidRDefault="00B9145A" w:rsidP="005B3ACF">
      <w:pPr>
        <w:spacing w:line="360" w:lineRule="auto"/>
        <w:jc w:val="both"/>
      </w:pPr>
    </w:p>
    <w:p w14:paraId="243A306E" w14:textId="75483A19" w:rsidR="00B9145A" w:rsidRPr="005B3ACF" w:rsidRDefault="00AC3B37" w:rsidP="005B3ACF">
      <w:pPr>
        <w:spacing w:line="360" w:lineRule="auto"/>
        <w:jc w:val="both"/>
      </w:pPr>
      <w:r w:rsidRPr="005B3ACF">
        <w:t xml:space="preserve">For the individuals in the group using resistance bands the elastic tension was </w:t>
      </w:r>
      <w:r w:rsidR="00B9145A" w:rsidRPr="005B3ACF">
        <w:t xml:space="preserve">set </w:t>
      </w:r>
      <w:r w:rsidRPr="005B3ACF">
        <w:t>at 20% of the individuals 1RM for the upper body and 19% of the individuals 1RM for the lower body.</w:t>
      </w:r>
      <w:r w:rsidR="00C45275" w:rsidRPr="005B3ACF">
        <w:t xml:space="preserve"> After the training was completed it was seen that the group using the resistance bands had a back squat that was nearly 3 times greater </w:t>
      </w:r>
      <w:r w:rsidR="00AE27A4" w:rsidRPr="005B3ACF">
        <w:t>in intensity</w:t>
      </w:r>
      <w:r w:rsidR="00B9145A" w:rsidRPr="005B3ACF">
        <w:t xml:space="preserve"> </w:t>
      </w:r>
      <w:r w:rsidR="00C45275" w:rsidRPr="005B3ACF">
        <w:t xml:space="preserve">than those </w:t>
      </w:r>
      <w:r w:rsidR="00AE27A4" w:rsidRPr="005B3ACF">
        <w:t>using the</w:t>
      </w:r>
      <w:r w:rsidR="00C45275" w:rsidRPr="005B3ACF">
        <w:t xml:space="preserve"> free weight </w:t>
      </w:r>
      <w:r w:rsidR="00AE27A4" w:rsidRPr="005B3ACF">
        <w:t>resistance, there</w:t>
      </w:r>
      <w:r w:rsidR="00B9145A" w:rsidRPr="005B3ACF">
        <w:t xml:space="preserve"> </w:t>
      </w:r>
      <w:r w:rsidR="00AE27A4" w:rsidRPr="005B3ACF">
        <w:t xml:space="preserve">was </w:t>
      </w:r>
      <w:r w:rsidR="00AE27A4" w:rsidRPr="005B3ACF">
        <w:lastRenderedPageBreak/>
        <w:t>a</w:t>
      </w:r>
      <w:r w:rsidR="00C45275" w:rsidRPr="005B3ACF">
        <w:t xml:space="preserve"> 16.47 +/-5.67kg increase with </w:t>
      </w:r>
      <w:r w:rsidR="00B9145A" w:rsidRPr="005B3ACF">
        <w:t xml:space="preserve">the use of </w:t>
      </w:r>
      <w:r w:rsidR="00C45275" w:rsidRPr="005B3ACF">
        <w:t xml:space="preserve">resistance </w:t>
      </w:r>
      <w:r w:rsidR="00AE27A4" w:rsidRPr="005B3ACF">
        <w:t>bands compared</w:t>
      </w:r>
      <w:r w:rsidR="00B9145A" w:rsidRPr="005B3ACF">
        <w:t xml:space="preserve"> with </w:t>
      </w:r>
      <w:r w:rsidR="00C45275" w:rsidRPr="005B3ACF">
        <w:t xml:space="preserve">  6.84 +/-4.42kg increase </w:t>
      </w:r>
      <w:r w:rsidR="00B9145A" w:rsidRPr="005B3ACF">
        <w:t xml:space="preserve">utilising </w:t>
      </w:r>
      <w:r w:rsidR="00C45275" w:rsidRPr="005B3ACF">
        <w:t xml:space="preserve">free weight training. </w:t>
      </w:r>
    </w:p>
    <w:p w14:paraId="05F8C201" w14:textId="77777777" w:rsidR="00B9145A" w:rsidRPr="005B3ACF" w:rsidRDefault="00B9145A" w:rsidP="005B3ACF">
      <w:pPr>
        <w:spacing w:line="360" w:lineRule="auto"/>
        <w:jc w:val="both"/>
      </w:pPr>
    </w:p>
    <w:p w14:paraId="5F79169A" w14:textId="49815CF8" w:rsidR="007A5993" w:rsidRPr="005B3ACF" w:rsidRDefault="00B9145A" w:rsidP="005B3ACF">
      <w:pPr>
        <w:spacing w:line="360" w:lineRule="auto"/>
        <w:jc w:val="both"/>
      </w:pPr>
      <w:r w:rsidRPr="005B3ACF">
        <w:t xml:space="preserve">The results of </w:t>
      </w:r>
      <w:r w:rsidR="00AE27A4" w:rsidRPr="005B3ACF">
        <w:t>the bench</w:t>
      </w:r>
      <w:r w:rsidR="00C45275" w:rsidRPr="005B3ACF">
        <w:t xml:space="preserve"> press found that there was twice the increase </w:t>
      </w:r>
      <w:r w:rsidRPr="005B3ACF">
        <w:t>for</w:t>
      </w:r>
      <w:r w:rsidR="00C45275" w:rsidRPr="005B3ACF">
        <w:t xml:space="preserve"> the group using the resistance bands with a 6.68 +/-3.41kg </w:t>
      </w:r>
      <w:r w:rsidRPr="005B3ACF">
        <w:t xml:space="preserve">compared </w:t>
      </w:r>
      <w:r w:rsidR="00AE27A4" w:rsidRPr="005B3ACF">
        <w:t>with 3.34</w:t>
      </w:r>
      <w:r w:rsidR="00C45275" w:rsidRPr="005B3ACF">
        <w:t xml:space="preserve"> +/-2.67 kg increase with free weight training</w:t>
      </w:r>
      <w:r w:rsidRPr="005B3ACF">
        <w:t>.</w:t>
      </w:r>
      <w:r w:rsidR="00C45275" w:rsidRPr="005B3ACF">
        <w:t xml:space="preserve">  </w:t>
      </w:r>
      <w:r w:rsidRPr="005B3ACF">
        <w:t xml:space="preserve">The </w:t>
      </w:r>
      <w:r w:rsidR="00C45275" w:rsidRPr="005B3ACF">
        <w:t>average power</w:t>
      </w:r>
      <w:r w:rsidR="00582519" w:rsidRPr="005B3ACF">
        <w:t xml:space="preserve"> was also shown to </w:t>
      </w:r>
      <w:r w:rsidR="00AE27A4" w:rsidRPr="005B3ACF">
        <w:t>be a</w:t>
      </w:r>
      <w:r w:rsidR="00C45275" w:rsidRPr="005B3ACF">
        <w:t xml:space="preserve"> nearly 3 times greater with resistance bands than with free weight training (68.55 +/-84.35watts for resistance training to 23.66 +/-40.56 watt increase for free weight). These results </w:t>
      </w:r>
      <w:r w:rsidR="00582519" w:rsidRPr="005B3ACF">
        <w:t xml:space="preserve">clearly </w:t>
      </w:r>
      <w:r w:rsidR="00C45275" w:rsidRPr="005B3ACF">
        <w:t xml:space="preserve">indicate that the use of </w:t>
      </w:r>
      <w:r w:rsidR="00005BED" w:rsidRPr="005B3ACF">
        <w:t xml:space="preserve">resistance bands for weight training for trained individuals appears to have </w:t>
      </w:r>
      <w:r w:rsidR="00582519" w:rsidRPr="005B3ACF">
        <w:t xml:space="preserve">a </w:t>
      </w:r>
      <w:r w:rsidR="00005BED" w:rsidRPr="005B3ACF">
        <w:t xml:space="preserve">greater effect on strength and power than </w:t>
      </w:r>
      <w:r w:rsidR="00582519" w:rsidRPr="005B3ACF">
        <w:t xml:space="preserve">the effect </w:t>
      </w:r>
      <w:r w:rsidR="00AE27A4" w:rsidRPr="005B3ACF">
        <w:t>achieved in free</w:t>
      </w:r>
      <w:r w:rsidR="00005BED" w:rsidRPr="005B3ACF">
        <w:t xml:space="preserve"> weight training.</w:t>
      </w:r>
    </w:p>
    <w:p w14:paraId="166219E5" w14:textId="606E762C" w:rsidR="007A5993" w:rsidRPr="005B3ACF" w:rsidRDefault="007A5993" w:rsidP="005B3ACF">
      <w:pPr>
        <w:spacing w:line="360" w:lineRule="auto"/>
        <w:jc w:val="both"/>
        <w:rPr>
          <w:color w:val="000000"/>
          <w:shd w:val="clear" w:color="auto" w:fill="FFFFFF"/>
        </w:rPr>
      </w:pPr>
    </w:p>
    <w:p w14:paraId="08B84F27" w14:textId="53176C7E" w:rsidR="00427125" w:rsidRDefault="00427125" w:rsidP="005B3ACF">
      <w:pPr>
        <w:spacing w:line="360" w:lineRule="auto"/>
        <w:jc w:val="both"/>
        <w:rPr>
          <w:color w:val="000000"/>
          <w:shd w:val="clear" w:color="auto" w:fill="FFFFFF"/>
        </w:rPr>
      </w:pPr>
      <w:r w:rsidRPr="005B3ACF">
        <w:rPr>
          <w:color w:val="000000"/>
          <w:shd w:val="clear" w:color="auto" w:fill="FFFFFF"/>
        </w:rPr>
        <w:t xml:space="preserve">To conclude, from the research that has been done it appears that the incorporation of Variable resistance training </w:t>
      </w:r>
      <w:r w:rsidR="00675F4A" w:rsidRPr="005B3ACF">
        <w:rPr>
          <w:color w:val="000000"/>
          <w:shd w:val="clear" w:color="auto" w:fill="FFFFFF"/>
        </w:rPr>
        <w:t>into a</w:t>
      </w:r>
      <w:r w:rsidRPr="005B3ACF">
        <w:rPr>
          <w:color w:val="000000"/>
          <w:shd w:val="clear" w:color="auto" w:fill="FFFFFF"/>
        </w:rPr>
        <w:t xml:space="preserve"> training </w:t>
      </w:r>
      <w:r w:rsidR="003A00FA" w:rsidRPr="005B3ACF">
        <w:rPr>
          <w:color w:val="000000"/>
          <w:shd w:val="clear" w:color="auto" w:fill="FFFFFF"/>
        </w:rPr>
        <w:t xml:space="preserve">programme would help improve the power of an individual as well as the overall strength and maximal strength of an </w:t>
      </w:r>
      <w:r w:rsidR="00AE27A4" w:rsidRPr="005B3ACF">
        <w:rPr>
          <w:color w:val="000000"/>
          <w:shd w:val="clear" w:color="auto" w:fill="FFFFFF"/>
        </w:rPr>
        <w:t>individual The</w:t>
      </w:r>
      <w:r w:rsidR="00582519" w:rsidRPr="005B3ACF">
        <w:rPr>
          <w:color w:val="000000"/>
          <w:shd w:val="clear" w:color="auto" w:fill="FFFFFF"/>
        </w:rPr>
        <w:t xml:space="preserve"> </w:t>
      </w:r>
      <w:r w:rsidR="003A00FA" w:rsidRPr="005B3ACF">
        <w:rPr>
          <w:color w:val="000000"/>
          <w:shd w:val="clear" w:color="auto" w:fill="FFFFFF"/>
        </w:rPr>
        <w:t xml:space="preserve"> research by </w:t>
      </w:r>
      <w:r w:rsidR="003A00FA" w:rsidRPr="005B3ACF">
        <w:t xml:space="preserve">Anderson </w:t>
      </w:r>
      <w:r w:rsidR="003A00FA" w:rsidRPr="005B3ACF">
        <w:rPr>
          <w:i/>
          <w:iCs/>
        </w:rPr>
        <w:t xml:space="preserve">et al </w:t>
      </w:r>
      <w:r w:rsidR="003A00FA" w:rsidRPr="005B3ACF">
        <w:t>(2008) indicat</w:t>
      </w:r>
      <w:r w:rsidR="00582519" w:rsidRPr="005B3ACF">
        <w:t xml:space="preserve">es </w:t>
      </w:r>
      <w:r w:rsidR="003A00FA" w:rsidRPr="005B3ACF">
        <w:t xml:space="preserve"> that the use of resistance </w:t>
      </w:r>
      <w:r w:rsidR="00675F4A" w:rsidRPr="005B3ACF">
        <w:t xml:space="preserve">bands provides a greater increase in power and overall strength </w:t>
      </w:r>
      <w:r w:rsidR="00582519" w:rsidRPr="005B3ACF">
        <w:t xml:space="preserve">compared with that provided by </w:t>
      </w:r>
      <w:r w:rsidR="00675F4A" w:rsidRPr="005B3ACF">
        <w:t xml:space="preserve">free weight training  </w:t>
      </w:r>
      <w:r w:rsidR="00582519" w:rsidRPr="005B3ACF">
        <w:t xml:space="preserve">This is supported by </w:t>
      </w:r>
      <w:r w:rsidR="00675F4A" w:rsidRPr="005B3ACF">
        <w:t xml:space="preserve">the research by </w:t>
      </w:r>
      <w:r w:rsidR="00675F4A" w:rsidRPr="005B3ACF">
        <w:rPr>
          <w:color w:val="000000"/>
          <w:shd w:val="clear" w:color="auto" w:fill="FFFFFF"/>
        </w:rPr>
        <w:t xml:space="preserve">Muller </w:t>
      </w:r>
      <w:r w:rsidR="00675F4A" w:rsidRPr="005B3ACF">
        <w:rPr>
          <w:i/>
          <w:iCs/>
          <w:color w:val="000000"/>
          <w:shd w:val="clear" w:color="auto" w:fill="FFFFFF"/>
        </w:rPr>
        <w:t xml:space="preserve">et al </w:t>
      </w:r>
      <w:r w:rsidR="00675F4A" w:rsidRPr="005B3ACF">
        <w:rPr>
          <w:color w:val="000000"/>
          <w:shd w:val="clear" w:color="auto" w:fill="FFFFFF"/>
        </w:rPr>
        <w:t xml:space="preserve">(2011) showing that the use of resistance has </w:t>
      </w:r>
      <w:r w:rsidR="00582519" w:rsidRPr="005B3ACF">
        <w:rPr>
          <w:color w:val="000000"/>
          <w:shd w:val="clear" w:color="auto" w:fill="FFFFFF"/>
        </w:rPr>
        <w:t xml:space="preserve">a greater beneficial </w:t>
      </w:r>
      <w:r w:rsidR="00675F4A" w:rsidRPr="005B3ACF">
        <w:rPr>
          <w:color w:val="000000"/>
          <w:shd w:val="clear" w:color="auto" w:fill="FFFFFF"/>
        </w:rPr>
        <w:t xml:space="preserve"> effect on 1RM than standard weight training </w:t>
      </w:r>
      <w:r w:rsidR="00582519" w:rsidRPr="005B3ACF">
        <w:rPr>
          <w:color w:val="000000"/>
          <w:shd w:val="clear" w:color="auto" w:fill="FFFFFF"/>
        </w:rPr>
        <w:t>H</w:t>
      </w:r>
      <w:r w:rsidR="00675F4A" w:rsidRPr="005B3ACF">
        <w:rPr>
          <w:color w:val="000000"/>
          <w:shd w:val="clear" w:color="auto" w:fill="FFFFFF"/>
        </w:rPr>
        <w:t xml:space="preserve">owever more research </w:t>
      </w:r>
      <w:r w:rsidR="00582519" w:rsidRPr="005B3ACF">
        <w:rPr>
          <w:color w:val="000000"/>
          <w:shd w:val="clear" w:color="auto" w:fill="FFFFFF"/>
        </w:rPr>
        <w:t xml:space="preserve">is required </w:t>
      </w:r>
      <w:r w:rsidR="00675F4A" w:rsidRPr="005B3ACF">
        <w:rPr>
          <w:color w:val="000000"/>
          <w:shd w:val="clear" w:color="auto" w:fill="FFFFFF"/>
        </w:rPr>
        <w:t>to understand whether resistance bands ha</w:t>
      </w:r>
      <w:r w:rsidR="00582519" w:rsidRPr="005B3ACF">
        <w:rPr>
          <w:color w:val="000000"/>
          <w:shd w:val="clear" w:color="auto" w:fill="FFFFFF"/>
        </w:rPr>
        <w:t xml:space="preserve">ve </w:t>
      </w:r>
      <w:r w:rsidR="00675F4A" w:rsidRPr="005B3ACF">
        <w:rPr>
          <w:color w:val="000000"/>
          <w:shd w:val="clear" w:color="auto" w:fill="FFFFFF"/>
        </w:rPr>
        <w:t xml:space="preserve"> a greater long term effect on an individual’s strength than standard weight training. </w:t>
      </w:r>
      <w:r w:rsidR="00582519" w:rsidRPr="005B3ACF">
        <w:rPr>
          <w:color w:val="000000"/>
          <w:shd w:val="clear" w:color="auto" w:fill="FFFFFF"/>
        </w:rPr>
        <w:t xml:space="preserve">It is </w:t>
      </w:r>
      <w:r w:rsidR="00675F4A" w:rsidRPr="005B3ACF">
        <w:rPr>
          <w:color w:val="000000"/>
          <w:shd w:val="clear" w:color="auto" w:fill="FFFFFF"/>
        </w:rPr>
        <w:t xml:space="preserve">suggested that the use of resistance bands </w:t>
      </w:r>
      <w:r w:rsidR="00582519" w:rsidRPr="005B3ACF">
        <w:rPr>
          <w:color w:val="000000"/>
          <w:shd w:val="clear" w:color="auto" w:fill="FFFFFF"/>
        </w:rPr>
        <w:t xml:space="preserve">as well as </w:t>
      </w:r>
      <w:r w:rsidR="004150CE" w:rsidRPr="005B3ACF">
        <w:rPr>
          <w:color w:val="000000"/>
          <w:shd w:val="clear" w:color="auto" w:fill="FFFFFF"/>
        </w:rPr>
        <w:t xml:space="preserve">standard free weight training </w:t>
      </w:r>
      <w:r w:rsidR="00582519" w:rsidRPr="005B3ACF">
        <w:rPr>
          <w:color w:val="000000"/>
          <w:shd w:val="clear" w:color="auto" w:fill="FFFFFF"/>
        </w:rPr>
        <w:t xml:space="preserve">would be the best method </w:t>
      </w:r>
      <w:r w:rsidR="00AE27A4" w:rsidRPr="005B3ACF">
        <w:rPr>
          <w:color w:val="000000"/>
          <w:shd w:val="clear" w:color="auto" w:fill="FFFFFF"/>
        </w:rPr>
        <w:t>of achieving</w:t>
      </w:r>
      <w:r w:rsidR="004150CE" w:rsidRPr="005B3ACF">
        <w:rPr>
          <w:color w:val="000000"/>
          <w:shd w:val="clear" w:color="auto" w:fill="FFFFFF"/>
        </w:rPr>
        <w:t xml:space="preserve"> maximum strength improvement.</w:t>
      </w:r>
    </w:p>
    <w:p w14:paraId="44AA0FF7" w14:textId="77777777" w:rsidR="005B3ACF" w:rsidRPr="005B3ACF" w:rsidRDefault="005B3ACF" w:rsidP="005B3ACF">
      <w:pPr>
        <w:spacing w:line="360" w:lineRule="auto"/>
        <w:jc w:val="both"/>
        <w:rPr>
          <w:color w:val="000000"/>
          <w:shd w:val="clear" w:color="auto" w:fill="FFFFFF"/>
        </w:rPr>
      </w:pPr>
    </w:p>
    <w:p w14:paraId="0EB8E295" w14:textId="6547F1B1" w:rsidR="00362D91" w:rsidRDefault="005B3ACF" w:rsidP="005B3ACF">
      <w:pPr>
        <w:spacing w:line="360" w:lineRule="auto"/>
        <w:jc w:val="both"/>
        <w:rPr>
          <w:color w:val="000000"/>
        </w:rPr>
      </w:pPr>
      <w:r>
        <w:rPr>
          <w:color w:val="000000"/>
        </w:rPr>
        <w:t>Word Count = 2394</w:t>
      </w:r>
    </w:p>
    <w:p w14:paraId="0F001979" w14:textId="77777777" w:rsidR="000558B0" w:rsidRDefault="000558B0" w:rsidP="005B3ACF">
      <w:pPr>
        <w:spacing w:line="360" w:lineRule="auto"/>
        <w:jc w:val="both"/>
        <w:rPr>
          <w:color w:val="000000"/>
        </w:rPr>
      </w:pPr>
    </w:p>
    <w:p w14:paraId="7BBC0AFC" w14:textId="77FE4D9F" w:rsidR="00057CCA" w:rsidRDefault="00057CCA" w:rsidP="005B3ACF">
      <w:pPr>
        <w:spacing w:line="360" w:lineRule="auto"/>
        <w:jc w:val="both"/>
        <w:rPr>
          <w:color w:val="000000"/>
        </w:rPr>
      </w:pPr>
    </w:p>
    <w:p w14:paraId="71F4B223" w14:textId="77777777" w:rsidR="00057CCA" w:rsidRDefault="00057CCA" w:rsidP="005B3ACF">
      <w:pPr>
        <w:spacing w:line="360" w:lineRule="auto"/>
        <w:jc w:val="both"/>
        <w:rPr>
          <w:rFonts w:cs="Times New Roman (Body CS)"/>
        </w:rPr>
      </w:pPr>
    </w:p>
    <w:p w14:paraId="62D61F60" w14:textId="097E7B00" w:rsidR="005B3ACF" w:rsidRDefault="005B3ACF" w:rsidP="005B3ACF">
      <w:pPr>
        <w:spacing w:line="360" w:lineRule="auto"/>
        <w:jc w:val="both"/>
        <w:rPr>
          <w:rFonts w:cs="Times New Roman (Body CS)"/>
        </w:rPr>
      </w:pPr>
    </w:p>
    <w:p w14:paraId="0C5EF2B0" w14:textId="73C5AC55" w:rsidR="005B3ACF" w:rsidRDefault="005B3ACF">
      <w:pPr>
        <w:rPr>
          <w:rFonts w:cs="Times New Roman (Body CS)"/>
        </w:rPr>
      </w:pPr>
      <w:r>
        <w:rPr>
          <w:rFonts w:cs="Times New Roman (Body CS)"/>
        </w:rPr>
        <w:br w:type="page"/>
      </w:r>
    </w:p>
    <w:p w14:paraId="0C4A77AA" w14:textId="77777777" w:rsidR="006B5409" w:rsidRDefault="006B5409" w:rsidP="005B3ACF">
      <w:pPr>
        <w:spacing w:line="360" w:lineRule="auto"/>
        <w:jc w:val="both"/>
        <w:rPr>
          <w:rFonts w:cs="Times New Roman (Body CS)"/>
        </w:rPr>
      </w:pPr>
    </w:p>
    <w:p w14:paraId="498A0E0C" w14:textId="77777777" w:rsidR="005B3ACF" w:rsidRPr="005B3ACF" w:rsidRDefault="005B3ACF" w:rsidP="005B3ACF">
      <w:pPr>
        <w:pStyle w:val="Heading2"/>
        <w:shd w:val="clear" w:color="auto" w:fill="FFFFFF"/>
        <w:spacing w:before="0" w:line="360" w:lineRule="auto"/>
        <w:rPr>
          <w:rFonts w:ascii="Times New Roman" w:hAnsi="Times New Roman" w:cs="Times New Roman"/>
          <w:color w:val="000000"/>
          <w:sz w:val="28"/>
          <w:szCs w:val="28"/>
        </w:rPr>
      </w:pPr>
      <w:r w:rsidRPr="005B3ACF">
        <w:rPr>
          <w:rFonts w:ascii="Times New Roman" w:hAnsi="Times New Roman" w:cs="Times New Roman"/>
          <w:color w:val="000000"/>
          <w:sz w:val="28"/>
          <w:szCs w:val="28"/>
        </w:rPr>
        <w:t>References</w:t>
      </w:r>
    </w:p>
    <w:p w14:paraId="5049D1A1" w14:textId="77777777" w:rsidR="005B3ACF" w:rsidRPr="005B3ACF" w:rsidRDefault="005B3ACF" w:rsidP="005B3ACF">
      <w:pPr>
        <w:pStyle w:val="NormalWeb"/>
        <w:shd w:val="clear" w:color="auto" w:fill="FFFFFF"/>
        <w:spacing w:before="0" w:beforeAutospacing="0" w:after="180" w:afterAutospacing="0" w:line="360" w:lineRule="auto"/>
        <w:ind w:left="450" w:hanging="450"/>
        <w:rPr>
          <w:color w:val="000000"/>
        </w:rPr>
      </w:pPr>
      <w:r w:rsidRPr="005B3ACF">
        <w:rPr>
          <w:color w:val="000000"/>
        </w:rPr>
        <w:t>Andersen, L., Andersen, C. and Mortensen, O., 2010. Muscle activation and perceived loading during rehabilitation exercises: comparison of dumbbells and elastic resistance.</w:t>
      </w:r>
      <w:r w:rsidRPr="005B3ACF">
        <w:rPr>
          <w:rStyle w:val="apple-converted-space"/>
          <w:color w:val="000000"/>
        </w:rPr>
        <w:t> </w:t>
      </w:r>
      <w:r w:rsidRPr="005B3ACF">
        <w:rPr>
          <w:i/>
          <w:iCs/>
          <w:color w:val="000000"/>
        </w:rPr>
        <w:t xml:space="preserve">Phys </w:t>
      </w:r>
      <w:proofErr w:type="spellStart"/>
      <w:r w:rsidRPr="005B3ACF">
        <w:rPr>
          <w:i/>
          <w:iCs/>
          <w:color w:val="000000"/>
        </w:rPr>
        <w:t>Ther</w:t>
      </w:r>
      <w:proofErr w:type="spellEnd"/>
      <w:r w:rsidRPr="005B3ACF">
        <w:rPr>
          <w:color w:val="000000"/>
        </w:rPr>
        <w:t>, 90(4), pp.538-549.</w:t>
      </w:r>
    </w:p>
    <w:p w14:paraId="3AFBDD36" w14:textId="77777777" w:rsidR="005B3ACF" w:rsidRPr="005B3ACF" w:rsidRDefault="005B3ACF" w:rsidP="005B3ACF">
      <w:pPr>
        <w:pStyle w:val="NormalWeb"/>
        <w:shd w:val="clear" w:color="auto" w:fill="FFFFFF"/>
        <w:spacing w:before="0" w:beforeAutospacing="0" w:after="180" w:afterAutospacing="0" w:line="360" w:lineRule="auto"/>
        <w:ind w:left="450" w:hanging="450"/>
        <w:rPr>
          <w:color w:val="000000"/>
        </w:rPr>
      </w:pPr>
      <w:r w:rsidRPr="005B3ACF">
        <w:rPr>
          <w:color w:val="000000"/>
        </w:rPr>
        <w:t xml:space="preserve">Anderson, C., </w:t>
      </w:r>
      <w:proofErr w:type="spellStart"/>
      <w:r w:rsidRPr="005B3ACF">
        <w:rPr>
          <w:color w:val="000000"/>
        </w:rPr>
        <w:t>Sforzo</w:t>
      </w:r>
      <w:proofErr w:type="spellEnd"/>
      <w:r w:rsidRPr="005B3ACF">
        <w:rPr>
          <w:color w:val="000000"/>
        </w:rPr>
        <w:t xml:space="preserve">, G. and </w:t>
      </w:r>
      <w:proofErr w:type="spellStart"/>
      <w:r w:rsidRPr="005B3ACF">
        <w:rPr>
          <w:color w:val="000000"/>
        </w:rPr>
        <w:t>Sigg</w:t>
      </w:r>
      <w:proofErr w:type="spellEnd"/>
      <w:r w:rsidRPr="005B3ACF">
        <w:rPr>
          <w:color w:val="000000"/>
        </w:rPr>
        <w:t>, J., 2008. THE EFFECTS OF COMBINING ELASTIC AND FREE WEIGHT RESISTANCE ON STRENGTH AND POWER IN ATHLETES.</w:t>
      </w:r>
      <w:r w:rsidRPr="005B3ACF">
        <w:rPr>
          <w:rStyle w:val="apple-converted-space"/>
          <w:color w:val="000000"/>
        </w:rPr>
        <w:t> </w:t>
      </w:r>
      <w:r w:rsidRPr="005B3ACF">
        <w:rPr>
          <w:i/>
          <w:iCs/>
          <w:color w:val="000000"/>
        </w:rPr>
        <w:t>Journal of Strength and Conditioning Research</w:t>
      </w:r>
      <w:r w:rsidRPr="005B3ACF">
        <w:rPr>
          <w:color w:val="000000"/>
        </w:rPr>
        <w:t>, 22(2), pp.567-574.</w:t>
      </w:r>
    </w:p>
    <w:p w14:paraId="6B6244A5" w14:textId="77777777" w:rsidR="005B3ACF" w:rsidRPr="005B3ACF" w:rsidRDefault="005B3ACF" w:rsidP="005B3ACF">
      <w:pPr>
        <w:pStyle w:val="NormalWeb"/>
        <w:shd w:val="clear" w:color="auto" w:fill="FFFFFF"/>
        <w:spacing w:before="0" w:beforeAutospacing="0" w:after="180" w:afterAutospacing="0" w:line="360" w:lineRule="auto"/>
        <w:ind w:left="450" w:hanging="450"/>
        <w:rPr>
          <w:color w:val="000000"/>
        </w:rPr>
      </w:pPr>
      <w:proofErr w:type="spellStart"/>
      <w:r w:rsidRPr="005B3ACF">
        <w:rPr>
          <w:color w:val="000000"/>
        </w:rPr>
        <w:t>Bellar</w:t>
      </w:r>
      <w:proofErr w:type="spellEnd"/>
      <w:r w:rsidRPr="005B3ACF">
        <w:rPr>
          <w:color w:val="000000"/>
        </w:rPr>
        <w:t>, D., Muller, M., Barkley, J., Kim, C., Ida, K., Ryan, E., Bliss, M. and Glickman, E., 2011. THE EFFECTS OF COMBINED ELASTIC- AND FREE-WEIGHT TENSION VS. FREE-WEIGHT TENSION ON ONE-REPETITION MAXIMUM STRENGTH IN THE BENCH PRESS.</w:t>
      </w:r>
      <w:r w:rsidRPr="005B3ACF">
        <w:rPr>
          <w:rStyle w:val="apple-converted-space"/>
          <w:color w:val="000000"/>
        </w:rPr>
        <w:t> </w:t>
      </w:r>
      <w:r w:rsidRPr="005B3ACF">
        <w:rPr>
          <w:i/>
          <w:iCs/>
          <w:color w:val="000000"/>
        </w:rPr>
        <w:t>Journal of Strength and Conditioning Research</w:t>
      </w:r>
      <w:r w:rsidRPr="005B3ACF">
        <w:rPr>
          <w:color w:val="000000"/>
        </w:rPr>
        <w:t>, 25(2), pp.459-463.</w:t>
      </w:r>
    </w:p>
    <w:p w14:paraId="33F05A97" w14:textId="77777777" w:rsidR="005B3ACF" w:rsidRPr="005B3ACF" w:rsidRDefault="005B3ACF" w:rsidP="005B3ACF">
      <w:pPr>
        <w:pStyle w:val="NormalWeb"/>
        <w:shd w:val="clear" w:color="auto" w:fill="FFFFFF"/>
        <w:spacing w:before="0" w:beforeAutospacing="0" w:after="180" w:afterAutospacing="0" w:line="360" w:lineRule="auto"/>
        <w:ind w:left="450" w:hanging="450"/>
        <w:rPr>
          <w:color w:val="000000"/>
        </w:rPr>
      </w:pPr>
      <w:r w:rsidRPr="005B3ACF">
        <w:rPr>
          <w:color w:val="000000"/>
        </w:rPr>
        <w:t>Frost, D., Cronin, J. and Newton, R., 2010. A Biomechanical Evaluation of Resistance.</w:t>
      </w:r>
      <w:r w:rsidRPr="005B3ACF">
        <w:rPr>
          <w:rStyle w:val="apple-converted-space"/>
          <w:color w:val="000000"/>
        </w:rPr>
        <w:t> </w:t>
      </w:r>
      <w:r w:rsidRPr="005B3ACF">
        <w:rPr>
          <w:i/>
          <w:iCs/>
          <w:color w:val="000000"/>
        </w:rPr>
        <w:t>Sports Medicine</w:t>
      </w:r>
      <w:r w:rsidRPr="005B3ACF">
        <w:rPr>
          <w:color w:val="000000"/>
        </w:rPr>
        <w:t>, 40(4), pp.303-326.</w:t>
      </w:r>
    </w:p>
    <w:p w14:paraId="26D01505" w14:textId="77777777" w:rsidR="005B3ACF" w:rsidRPr="005B3ACF" w:rsidRDefault="005B3ACF" w:rsidP="005B3ACF">
      <w:pPr>
        <w:pStyle w:val="NormalWeb"/>
        <w:shd w:val="clear" w:color="auto" w:fill="FFFFFF"/>
        <w:spacing w:before="0" w:beforeAutospacing="0" w:after="180" w:afterAutospacing="0" w:line="360" w:lineRule="auto"/>
        <w:ind w:left="450" w:hanging="450"/>
        <w:rPr>
          <w:color w:val="000000"/>
        </w:rPr>
      </w:pPr>
      <w:r w:rsidRPr="005B3ACF">
        <w:rPr>
          <w:color w:val="000000"/>
        </w:rPr>
        <w:t xml:space="preserve">Garber, C., </w:t>
      </w:r>
      <w:proofErr w:type="spellStart"/>
      <w:r w:rsidRPr="005B3ACF">
        <w:rPr>
          <w:color w:val="000000"/>
        </w:rPr>
        <w:t>Blissmer</w:t>
      </w:r>
      <w:proofErr w:type="spellEnd"/>
      <w:r w:rsidRPr="005B3ACF">
        <w:rPr>
          <w:color w:val="000000"/>
        </w:rPr>
        <w:t>, B., Deschenes, M., Lamonte, M., Lee, M., Nieman, D. and Swain, D., 2011. Quantity and Quality of Exercise for Developing and Maintaining Cardiorespiratory, Musculoskeletal, and Neuromotor Fitness in Apparently Healthy Adults: Guidance for Prescribing Exercise.</w:t>
      </w:r>
      <w:r w:rsidRPr="005B3ACF">
        <w:rPr>
          <w:rStyle w:val="apple-converted-space"/>
          <w:color w:val="000000"/>
        </w:rPr>
        <w:t> </w:t>
      </w:r>
      <w:r w:rsidRPr="005B3ACF">
        <w:rPr>
          <w:i/>
          <w:iCs/>
          <w:color w:val="000000"/>
        </w:rPr>
        <w:t xml:space="preserve">American College of Sports </w:t>
      </w:r>
      <w:proofErr w:type="gramStart"/>
      <w:r w:rsidRPr="005B3ACF">
        <w:rPr>
          <w:i/>
          <w:iCs/>
          <w:color w:val="000000"/>
        </w:rPr>
        <w:t>Medicine</w:t>
      </w:r>
      <w:r w:rsidRPr="005B3ACF">
        <w:rPr>
          <w:color w:val="000000"/>
        </w:rPr>
        <w:t>,.</w:t>
      </w:r>
      <w:proofErr w:type="gramEnd"/>
    </w:p>
    <w:p w14:paraId="17C32335" w14:textId="77777777" w:rsidR="005B3ACF" w:rsidRPr="005B3ACF" w:rsidRDefault="005B3ACF" w:rsidP="005B3ACF">
      <w:pPr>
        <w:pStyle w:val="NormalWeb"/>
        <w:shd w:val="clear" w:color="auto" w:fill="FFFFFF"/>
        <w:spacing w:before="0" w:beforeAutospacing="0" w:after="180" w:afterAutospacing="0" w:line="360" w:lineRule="auto"/>
        <w:ind w:left="450" w:hanging="450"/>
        <w:rPr>
          <w:color w:val="000000"/>
        </w:rPr>
      </w:pPr>
      <w:r w:rsidRPr="005B3ACF">
        <w:rPr>
          <w:color w:val="000000"/>
        </w:rPr>
        <w:t>Haff, G. and Nimphius, S., 2012. Training Principles for Power.</w:t>
      </w:r>
      <w:r w:rsidRPr="005B3ACF">
        <w:rPr>
          <w:rStyle w:val="apple-converted-space"/>
          <w:color w:val="000000"/>
        </w:rPr>
        <w:t> </w:t>
      </w:r>
      <w:r w:rsidRPr="005B3ACF">
        <w:rPr>
          <w:i/>
          <w:iCs/>
          <w:color w:val="000000"/>
        </w:rPr>
        <w:t>Strength and Conditioning Journal</w:t>
      </w:r>
      <w:r w:rsidRPr="005B3ACF">
        <w:rPr>
          <w:color w:val="000000"/>
        </w:rPr>
        <w:t>, 34(6), pp.2-12.</w:t>
      </w:r>
    </w:p>
    <w:p w14:paraId="342A592F" w14:textId="77777777" w:rsidR="005B3ACF" w:rsidRPr="005B3ACF" w:rsidRDefault="005B3ACF" w:rsidP="005B3ACF">
      <w:pPr>
        <w:pStyle w:val="NormalWeb"/>
        <w:shd w:val="clear" w:color="auto" w:fill="FFFFFF"/>
        <w:spacing w:before="0" w:beforeAutospacing="0" w:after="180" w:afterAutospacing="0" w:line="360" w:lineRule="auto"/>
        <w:ind w:left="450" w:hanging="450"/>
        <w:rPr>
          <w:color w:val="000000"/>
        </w:rPr>
      </w:pPr>
      <w:r w:rsidRPr="005B3ACF">
        <w:rPr>
          <w:color w:val="000000"/>
        </w:rPr>
        <w:t xml:space="preserve">Jensen, J., </w:t>
      </w:r>
      <w:proofErr w:type="spellStart"/>
      <w:r w:rsidRPr="005B3ACF">
        <w:rPr>
          <w:color w:val="000000"/>
        </w:rPr>
        <w:t>Holmich</w:t>
      </w:r>
      <w:proofErr w:type="spellEnd"/>
      <w:r w:rsidRPr="005B3ACF">
        <w:rPr>
          <w:color w:val="000000"/>
        </w:rPr>
        <w:t xml:space="preserve">, P., </w:t>
      </w:r>
      <w:proofErr w:type="spellStart"/>
      <w:r w:rsidRPr="005B3ACF">
        <w:rPr>
          <w:color w:val="000000"/>
        </w:rPr>
        <w:t>Bandholm</w:t>
      </w:r>
      <w:proofErr w:type="spellEnd"/>
      <w:r w:rsidRPr="005B3ACF">
        <w:rPr>
          <w:color w:val="000000"/>
        </w:rPr>
        <w:t xml:space="preserve">, T., </w:t>
      </w:r>
      <w:proofErr w:type="spellStart"/>
      <w:r w:rsidRPr="005B3ACF">
        <w:rPr>
          <w:color w:val="000000"/>
        </w:rPr>
        <w:t>Zebbis</w:t>
      </w:r>
      <w:proofErr w:type="spellEnd"/>
      <w:r w:rsidRPr="005B3ACF">
        <w:rPr>
          <w:color w:val="000000"/>
        </w:rPr>
        <w:t xml:space="preserve">, M., Andersen, L. and </w:t>
      </w:r>
      <w:proofErr w:type="spellStart"/>
      <w:r w:rsidRPr="005B3ACF">
        <w:rPr>
          <w:color w:val="000000"/>
        </w:rPr>
        <w:t>Thorborg</w:t>
      </w:r>
      <w:proofErr w:type="spellEnd"/>
      <w:r w:rsidRPr="005B3ACF">
        <w:rPr>
          <w:color w:val="000000"/>
        </w:rPr>
        <w:t>, K., 2014. Eccentric Strengthening Effect of Hip-Adductor Training with Elastic Bands in Soccer Players: A Randomised Controlled Trial.</w:t>
      </w:r>
      <w:r w:rsidRPr="005B3ACF">
        <w:rPr>
          <w:rStyle w:val="apple-converted-space"/>
          <w:color w:val="000000"/>
        </w:rPr>
        <w:t> </w:t>
      </w:r>
      <w:r w:rsidRPr="005B3ACF">
        <w:rPr>
          <w:i/>
          <w:iCs/>
          <w:color w:val="000000"/>
        </w:rPr>
        <w:t>Br J Sports Med</w:t>
      </w:r>
      <w:r w:rsidRPr="005B3ACF">
        <w:rPr>
          <w:color w:val="000000"/>
        </w:rPr>
        <w:t>, 48, pp.332-338.</w:t>
      </w:r>
    </w:p>
    <w:p w14:paraId="57AC2B00" w14:textId="77777777" w:rsidR="005B3ACF" w:rsidRPr="005B3ACF" w:rsidRDefault="005B3ACF" w:rsidP="005B3ACF">
      <w:pPr>
        <w:pStyle w:val="NormalWeb"/>
        <w:shd w:val="clear" w:color="auto" w:fill="FFFFFF"/>
        <w:spacing w:before="0" w:beforeAutospacing="0" w:after="180" w:afterAutospacing="0" w:line="360" w:lineRule="auto"/>
        <w:ind w:left="450" w:hanging="450"/>
        <w:rPr>
          <w:color w:val="000000"/>
        </w:rPr>
      </w:pPr>
      <w:r w:rsidRPr="005B3ACF">
        <w:rPr>
          <w:color w:val="000000"/>
        </w:rPr>
        <w:t>Kenney, W., Wilmore, J. and Costill, D., 2015.</w:t>
      </w:r>
      <w:r w:rsidRPr="005B3ACF">
        <w:rPr>
          <w:rStyle w:val="apple-converted-space"/>
          <w:color w:val="000000"/>
        </w:rPr>
        <w:t> </w:t>
      </w:r>
      <w:r w:rsidRPr="005B3ACF">
        <w:rPr>
          <w:i/>
          <w:iCs/>
          <w:color w:val="000000"/>
        </w:rPr>
        <w:t xml:space="preserve">Physiology </w:t>
      </w:r>
      <w:proofErr w:type="gramStart"/>
      <w:r w:rsidRPr="005B3ACF">
        <w:rPr>
          <w:i/>
          <w:iCs/>
          <w:color w:val="000000"/>
        </w:rPr>
        <w:t>Of</w:t>
      </w:r>
      <w:proofErr w:type="gramEnd"/>
      <w:r w:rsidRPr="005B3ACF">
        <w:rPr>
          <w:i/>
          <w:iCs/>
          <w:color w:val="000000"/>
        </w:rPr>
        <w:t xml:space="preserve"> Sport And Exercise</w:t>
      </w:r>
      <w:r w:rsidRPr="005B3ACF">
        <w:rPr>
          <w:color w:val="000000"/>
        </w:rPr>
        <w:t>. 6th ed. Human Kinetics, pp.228-243.</w:t>
      </w:r>
    </w:p>
    <w:p w14:paraId="02FA916B" w14:textId="77777777" w:rsidR="005B3ACF" w:rsidRPr="005B3ACF" w:rsidRDefault="005B3ACF" w:rsidP="005B3ACF">
      <w:pPr>
        <w:pStyle w:val="NormalWeb"/>
        <w:shd w:val="clear" w:color="auto" w:fill="FFFFFF"/>
        <w:spacing w:before="0" w:beforeAutospacing="0" w:after="180" w:afterAutospacing="0" w:line="360" w:lineRule="auto"/>
        <w:ind w:left="450" w:hanging="450"/>
        <w:rPr>
          <w:color w:val="000000"/>
        </w:rPr>
      </w:pPr>
      <w:r w:rsidRPr="005B3ACF">
        <w:rPr>
          <w:color w:val="000000"/>
        </w:rPr>
        <w:t xml:space="preserve">Lopes, J., Machado, A., </w:t>
      </w:r>
      <w:proofErr w:type="spellStart"/>
      <w:r w:rsidRPr="005B3ACF">
        <w:rPr>
          <w:color w:val="000000"/>
        </w:rPr>
        <w:t>Micheletti</w:t>
      </w:r>
      <w:proofErr w:type="spellEnd"/>
      <w:r w:rsidRPr="005B3ACF">
        <w:rPr>
          <w:color w:val="000000"/>
        </w:rPr>
        <w:t xml:space="preserve">, J., de Almeida, A., </w:t>
      </w:r>
      <w:proofErr w:type="spellStart"/>
      <w:r w:rsidRPr="005B3ACF">
        <w:rPr>
          <w:color w:val="000000"/>
        </w:rPr>
        <w:t>Cavina</w:t>
      </w:r>
      <w:proofErr w:type="spellEnd"/>
      <w:r w:rsidRPr="005B3ACF">
        <w:rPr>
          <w:color w:val="000000"/>
        </w:rPr>
        <w:t xml:space="preserve">, A. and </w:t>
      </w:r>
      <w:proofErr w:type="spellStart"/>
      <w:r w:rsidRPr="005B3ACF">
        <w:rPr>
          <w:color w:val="000000"/>
        </w:rPr>
        <w:t>Pastre</w:t>
      </w:r>
      <w:proofErr w:type="spellEnd"/>
      <w:r w:rsidRPr="005B3ACF">
        <w:rPr>
          <w:color w:val="000000"/>
        </w:rPr>
        <w:t>, C., 2019. Effects of training with elastic resistance versus conventional resistance on muscular strength: A systematic review and meta-analysis.</w:t>
      </w:r>
      <w:r w:rsidRPr="005B3ACF">
        <w:rPr>
          <w:rStyle w:val="apple-converted-space"/>
          <w:color w:val="000000"/>
        </w:rPr>
        <w:t> </w:t>
      </w:r>
      <w:r w:rsidRPr="005B3ACF">
        <w:rPr>
          <w:i/>
          <w:iCs/>
          <w:color w:val="000000"/>
        </w:rPr>
        <w:t>SAGE OPEN MED</w:t>
      </w:r>
      <w:r w:rsidRPr="005B3ACF">
        <w:rPr>
          <w:color w:val="000000"/>
        </w:rPr>
        <w:t>, 7.</w:t>
      </w:r>
    </w:p>
    <w:p w14:paraId="61A9775B" w14:textId="77777777" w:rsidR="005B3ACF" w:rsidRPr="005B3ACF" w:rsidRDefault="005B3ACF" w:rsidP="005B3ACF">
      <w:pPr>
        <w:pStyle w:val="NormalWeb"/>
        <w:shd w:val="clear" w:color="auto" w:fill="FFFFFF"/>
        <w:spacing w:before="0" w:beforeAutospacing="0" w:after="180" w:afterAutospacing="0" w:line="360" w:lineRule="auto"/>
        <w:ind w:left="450" w:hanging="450"/>
        <w:rPr>
          <w:color w:val="000000"/>
        </w:rPr>
      </w:pPr>
      <w:proofErr w:type="spellStart"/>
      <w:r w:rsidRPr="005B3ACF">
        <w:rPr>
          <w:color w:val="000000"/>
        </w:rPr>
        <w:lastRenderedPageBreak/>
        <w:t>Lubans</w:t>
      </w:r>
      <w:proofErr w:type="spellEnd"/>
      <w:r w:rsidRPr="005B3ACF">
        <w:rPr>
          <w:color w:val="000000"/>
        </w:rPr>
        <w:t>, D., Sheaman, C. and Callister, R., 2010. Exercise adherence and intervention effects of two school-based resistance training programs for adolescents.</w:t>
      </w:r>
      <w:r w:rsidRPr="005B3ACF">
        <w:rPr>
          <w:rStyle w:val="apple-converted-space"/>
          <w:color w:val="000000"/>
        </w:rPr>
        <w:t> </w:t>
      </w:r>
      <w:r w:rsidRPr="005B3ACF">
        <w:rPr>
          <w:i/>
          <w:iCs/>
          <w:color w:val="000000"/>
        </w:rPr>
        <w:t>Preventive Medicine</w:t>
      </w:r>
      <w:r w:rsidRPr="005B3ACF">
        <w:rPr>
          <w:color w:val="000000"/>
        </w:rPr>
        <w:t>, 50(1-2), pp.56-62.</w:t>
      </w:r>
    </w:p>
    <w:p w14:paraId="3D54D4D3" w14:textId="77777777" w:rsidR="005B3ACF" w:rsidRPr="005B3ACF" w:rsidRDefault="005B3ACF" w:rsidP="005B3ACF">
      <w:pPr>
        <w:pStyle w:val="NormalWeb"/>
        <w:shd w:val="clear" w:color="auto" w:fill="FFFFFF"/>
        <w:spacing w:before="0" w:beforeAutospacing="0" w:after="180" w:afterAutospacing="0" w:line="360" w:lineRule="auto"/>
        <w:ind w:left="450" w:hanging="450"/>
        <w:rPr>
          <w:color w:val="000000"/>
        </w:rPr>
      </w:pPr>
      <w:proofErr w:type="spellStart"/>
      <w:r w:rsidRPr="005B3ACF">
        <w:rPr>
          <w:color w:val="000000"/>
        </w:rPr>
        <w:t>Maestroni</w:t>
      </w:r>
      <w:proofErr w:type="spellEnd"/>
      <w:r w:rsidRPr="005B3ACF">
        <w:rPr>
          <w:color w:val="000000"/>
        </w:rPr>
        <w:t xml:space="preserve">, L., Read, P., Bishop, C., Papadopoulos, K., </w:t>
      </w:r>
      <w:proofErr w:type="spellStart"/>
      <w:r w:rsidRPr="005B3ACF">
        <w:rPr>
          <w:color w:val="000000"/>
        </w:rPr>
        <w:t>Suchomel</w:t>
      </w:r>
      <w:proofErr w:type="spellEnd"/>
      <w:r w:rsidRPr="005B3ACF">
        <w:rPr>
          <w:color w:val="000000"/>
        </w:rPr>
        <w:t>, T., Comfort, P. and Turner, A., 2020. The Benefits of Strength Training on Musculoskeletal System Health: Practical Applications for Interdisciplinary Care.</w:t>
      </w:r>
      <w:r w:rsidRPr="005B3ACF">
        <w:rPr>
          <w:rStyle w:val="apple-converted-space"/>
          <w:color w:val="000000"/>
        </w:rPr>
        <w:t> </w:t>
      </w:r>
      <w:r w:rsidRPr="005B3ACF">
        <w:rPr>
          <w:i/>
          <w:iCs/>
          <w:color w:val="000000"/>
        </w:rPr>
        <w:t>Sports Medicine</w:t>
      </w:r>
      <w:r w:rsidRPr="005B3ACF">
        <w:rPr>
          <w:color w:val="000000"/>
        </w:rPr>
        <w:t>, 50(8), pp.1431-1450.</w:t>
      </w:r>
    </w:p>
    <w:p w14:paraId="7A75694E" w14:textId="77777777" w:rsidR="005B3ACF" w:rsidRPr="005B3ACF" w:rsidRDefault="005B3ACF" w:rsidP="005B3ACF">
      <w:pPr>
        <w:pStyle w:val="NormalWeb"/>
        <w:shd w:val="clear" w:color="auto" w:fill="FFFFFF"/>
        <w:spacing w:before="0" w:beforeAutospacing="0" w:after="180" w:afterAutospacing="0" w:line="360" w:lineRule="auto"/>
        <w:ind w:left="450" w:hanging="450"/>
        <w:rPr>
          <w:color w:val="000000"/>
        </w:rPr>
      </w:pPr>
      <w:r w:rsidRPr="005B3ACF">
        <w:rPr>
          <w:color w:val="000000"/>
        </w:rPr>
        <w:t xml:space="preserve">Miguel, A., </w:t>
      </w:r>
      <w:proofErr w:type="spellStart"/>
      <w:r w:rsidRPr="005B3ACF">
        <w:rPr>
          <w:color w:val="000000"/>
        </w:rPr>
        <w:t>Chirosa</w:t>
      </w:r>
      <w:proofErr w:type="spellEnd"/>
      <w:r w:rsidRPr="005B3ACF">
        <w:rPr>
          <w:color w:val="000000"/>
        </w:rPr>
        <w:t xml:space="preserve">, I., Bautista, I., </w:t>
      </w:r>
      <w:proofErr w:type="spellStart"/>
      <w:r w:rsidRPr="005B3ACF">
        <w:rPr>
          <w:color w:val="000000"/>
        </w:rPr>
        <w:t>Baena</w:t>
      </w:r>
      <w:proofErr w:type="spellEnd"/>
      <w:r w:rsidRPr="005B3ACF">
        <w:rPr>
          <w:color w:val="000000"/>
        </w:rPr>
        <w:t xml:space="preserve">, S. and </w:t>
      </w:r>
      <w:proofErr w:type="spellStart"/>
      <w:r w:rsidRPr="005B3ACF">
        <w:rPr>
          <w:color w:val="000000"/>
        </w:rPr>
        <w:t>Chirosa</w:t>
      </w:r>
      <w:proofErr w:type="spellEnd"/>
      <w:r w:rsidRPr="005B3ACF">
        <w:rPr>
          <w:color w:val="000000"/>
        </w:rPr>
        <w:t xml:space="preserve">, L., 2015. BRIEF REVIEWEFFECTS OF VARIABLE RESISTANCE TRAINING ONMAXIMAL </w:t>
      </w:r>
      <w:proofErr w:type="gramStart"/>
      <w:r w:rsidRPr="005B3ACF">
        <w:rPr>
          <w:color w:val="000000"/>
        </w:rPr>
        <w:t>STRENGTH:AMETA</w:t>
      </w:r>
      <w:proofErr w:type="gramEnd"/>
      <w:r w:rsidRPr="005B3ACF">
        <w:rPr>
          <w:color w:val="000000"/>
        </w:rPr>
        <w:t>-ANALYSIS.</w:t>
      </w:r>
      <w:r w:rsidRPr="005B3ACF">
        <w:rPr>
          <w:rStyle w:val="apple-converted-space"/>
          <w:color w:val="000000"/>
        </w:rPr>
        <w:t> </w:t>
      </w:r>
      <w:r w:rsidRPr="005B3ACF">
        <w:rPr>
          <w:i/>
          <w:iCs/>
          <w:color w:val="000000"/>
        </w:rPr>
        <w:t>The Journal of Strength and Conditioning Research</w:t>
      </w:r>
      <w:r w:rsidRPr="005B3ACF">
        <w:rPr>
          <w:color w:val="000000"/>
        </w:rPr>
        <w:t>, 11.</w:t>
      </w:r>
    </w:p>
    <w:p w14:paraId="0555E08E" w14:textId="77777777" w:rsidR="005B3ACF" w:rsidRPr="005B3ACF" w:rsidRDefault="005B3ACF" w:rsidP="005B3ACF">
      <w:pPr>
        <w:pStyle w:val="NormalWeb"/>
        <w:shd w:val="clear" w:color="auto" w:fill="FFFFFF"/>
        <w:spacing w:before="0" w:beforeAutospacing="0" w:after="180" w:afterAutospacing="0" w:line="360" w:lineRule="auto"/>
        <w:ind w:left="450" w:hanging="450"/>
        <w:rPr>
          <w:color w:val="000000"/>
        </w:rPr>
      </w:pPr>
      <w:r w:rsidRPr="005B3ACF">
        <w:rPr>
          <w:color w:val="000000"/>
        </w:rPr>
        <w:t xml:space="preserve">Newton, R., </w:t>
      </w:r>
      <w:proofErr w:type="spellStart"/>
      <w:r w:rsidRPr="005B3ACF">
        <w:rPr>
          <w:color w:val="000000"/>
        </w:rPr>
        <w:t>Hakkinen</w:t>
      </w:r>
      <w:proofErr w:type="spellEnd"/>
      <w:r w:rsidRPr="005B3ACF">
        <w:rPr>
          <w:color w:val="000000"/>
        </w:rPr>
        <w:t xml:space="preserve">, A., </w:t>
      </w:r>
      <w:proofErr w:type="spellStart"/>
      <w:r w:rsidRPr="005B3ACF">
        <w:rPr>
          <w:color w:val="000000"/>
        </w:rPr>
        <w:t>Hakkinen</w:t>
      </w:r>
      <w:proofErr w:type="spellEnd"/>
      <w:r w:rsidRPr="005B3ACF">
        <w:rPr>
          <w:color w:val="000000"/>
        </w:rPr>
        <w:t xml:space="preserve">, K., </w:t>
      </w:r>
      <w:proofErr w:type="spellStart"/>
      <w:r w:rsidRPr="005B3ACF">
        <w:rPr>
          <w:color w:val="000000"/>
        </w:rPr>
        <w:t>Mckormick</w:t>
      </w:r>
      <w:proofErr w:type="spellEnd"/>
      <w:r w:rsidRPr="005B3ACF">
        <w:rPr>
          <w:color w:val="000000"/>
        </w:rPr>
        <w:t xml:space="preserve">, M., </w:t>
      </w:r>
      <w:proofErr w:type="spellStart"/>
      <w:r w:rsidRPr="005B3ACF">
        <w:rPr>
          <w:color w:val="000000"/>
        </w:rPr>
        <w:t>Volek</w:t>
      </w:r>
      <w:proofErr w:type="spellEnd"/>
      <w:r w:rsidRPr="005B3ACF">
        <w:rPr>
          <w:color w:val="000000"/>
        </w:rPr>
        <w:t>, J. and Kraemer, W., 2002. Mixed methods resistance training increases power and strength of young and older men.</w:t>
      </w:r>
      <w:r w:rsidRPr="005B3ACF">
        <w:rPr>
          <w:rStyle w:val="apple-converted-space"/>
          <w:color w:val="000000"/>
        </w:rPr>
        <w:t> </w:t>
      </w:r>
      <w:r w:rsidRPr="005B3ACF">
        <w:rPr>
          <w:i/>
          <w:iCs/>
          <w:color w:val="000000"/>
        </w:rPr>
        <w:t xml:space="preserve">Med Sci Sports </w:t>
      </w:r>
      <w:proofErr w:type="spellStart"/>
      <w:r w:rsidRPr="005B3ACF">
        <w:rPr>
          <w:i/>
          <w:iCs/>
          <w:color w:val="000000"/>
        </w:rPr>
        <w:t>Exerc</w:t>
      </w:r>
      <w:proofErr w:type="spellEnd"/>
      <w:r w:rsidRPr="005B3ACF">
        <w:rPr>
          <w:color w:val="000000"/>
        </w:rPr>
        <w:t>, 34, pp.1367-1375.</w:t>
      </w:r>
    </w:p>
    <w:p w14:paraId="4A946DF1" w14:textId="77777777" w:rsidR="005B3ACF" w:rsidRPr="005B3ACF" w:rsidRDefault="005B3ACF" w:rsidP="005B3ACF">
      <w:pPr>
        <w:pStyle w:val="NormalWeb"/>
        <w:shd w:val="clear" w:color="auto" w:fill="FFFFFF"/>
        <w:spacing w:before="0" w:beforeAutospacing="0" w:after="180" w:afterAutospacing="0" w:line="360" w:lineRule="auto"/>
        <w:ind w:left="450" w:hanging="450"/>
        <w:rPr>
          <w:color w:val="000000"/>
        </w:rPr>
      </w:pPr>
      <w:r w:rsidRPr="005B3ACF">
        <w:rPr>
          <w:color w:val="000000"/>
        </w:rPr>
        <w:t xml:space="preserve">Page, J., Ben, A., Robert, B. and Robert, C., 1993. Posterior rotator cuff strengthening using </w:t>
      </w:r>
      <w:proofErr w:type="spellStart"/>
      <w:r w:rsidRPr="005B3ACF">
        <w:rPr>
          <w:color w:val="000000"/>
        </w:rPr>
        <w:t>Theraband</w:t>
      </w:r>
      <w:proofErr w:type="spellEnd"/>
      <w:r w:rsidRPr="005B3ACF">
        <w:rPr>
          <w:color w:val="000000"/>
        </w:rPr>
        <w:t>® in a functional diagonal pattern in collegiate baseball pitchers.</w:t>
      </w:r>
      <w:r w:rsidRPr="005B3ACF">
        <w:rPr>
          <w:rStyle w:val="apple-converted-space"/>
          <w:color w:val="000000"/>
        </w:rPr>
        <w:t> </w:t>
      </w:r>
      <w:r w:rsidRPr="005B3ACF">
        <w:rPr>
          <w:i/>
          <w:iCs/>
          <w:color w:val="000000"/>
        </w:rPr>
        <w:t>J. Athl. Train.</w:t>
      </w:r>
      <w:r w:rsidRPr="005B3ACF">
        <w:rPr>
          <w:color w:val="000000"/>
        </w:rPr>
        <w:t>, 28(3), pp.46-354.</w:t>
      </w:r>
    </w:p>
    <w:p w14:paraId="3B4AA5E5" w14:textId="77777777" w:rsidR="005B3ACF" w:rsidRPr="005B3ACF" w:rsidRDefault="005B3ACF" w:rsidP="005B3ACF">
      <w:pPr>
        <w:pStyle w:val="NormalWeb"/>
        <w:shd w:val="clear" w:color="auto" w:fill="FFFFFF"/>
        <w:spacing w:before="0" w:beforeAutospacing="0" w:after="180" w:afterAutospacing="0" w:line="360" w:lineRule="auto"/>
        <w:ind w:left="450" w:hanging="450"/>
        <w:rPr>
          <w:color w:val="000000"/>
        </w:rPr>
      </w:pPr>
      <w:r w:rsidRPr="005B3ACF">
        <w:rPr>
          <w:color w:val="000000"/>
        </w:rPr>
        <w:t xml:space="preserve">Silva, B., Gobbo, L., Freire, A., </w:t>
      </w:r>
      <w:proofErr w:type="spellStart"/>
      <w:r w:rsidRPr="005B3ACF">
        <w:rPr>
          <w:color w:val="000000"/>
        </w:rPr>
        <w:t>Trevisan</w:t>
      </w:r>
      <w:proofErr w:type="spellEnd"/>
      <w:r w:rsidRPr="005B3ACF">
        <w:rPr>
          <w:color w:val="000000"/>
        </w:rPr>
        <w:t>, I., Silva, I. and Ramos, E., 2016. EFFECTS OF A RESISTANCE TRAINING WITH ELASTIC TUBING IN STRENGTH, QUALITY OF LIFE AND DYPSNEA IN PATIENTS WITH CHRONIC OBSTRUCTIVE PULMONARY DISEASE.</w:t>
      </w:r>
      <w:r w:rsidRPr="005B3ACF">
        <w:rPr>
          <w:rStyle w:val="apple-converted-space"/>
          <w:color w:val="000000"/>
        </w:rPr>
        <w:t> </w:t>
      </w:r>
      <w:r w:rsidRPr="005B3ACF">
        <w:rPr>
          <w:i/>
          <w:iCs/>
          <w:color w:val="000000"/>
        </w:rPr>
        <w:t>J. Phys. Educ.</w:t>
      </w:r>
      <w:r w:rsidRPr="005B3ACF">
        <w:rPr>
          <w:color w:val="000000"/>
        </w:rPr>
        <w:t>, 27.</w:t>
      </w:r>
    </w:p>
    <w:p w14:paraId="39CB18E2" w14:textId="77777777" w:rsidR="005B3ACF" w:rsidRPr="005B3ACF" w:rsidRDefault="005B3ACF" w:rsidP="005B3ACF">
      <w:pPr>
        <w:pStyle w:val="NormalWeb"/>
        <w:shd w:val="clear" w:color="auto" w:fill="FFFFFF"/>
        <w:spacing w:before="0" w:beforeAutospacing="0" w:after="180" w:afterAutospacing="0" w:line="360" w:lineRule="auto"/>
        <w:ind w:left="450" w:hanging="450"/>
        <w:rPr>
          <w:color w:val="000000"/>
        </w:rPr>
      </w:pPr>
      <w:proofErr w:type="spellStart"/>
      <w:r w:rsidRPr="005B3ACF">
        <w:rPr>
          <w:color w:val="000000"/>
        </w:rPr>
        <w:t>Suchomel</w:t>
      </w:r>
      <w:proofErr w:type="spellEnd"/>
      <w:r w:rsidRPr="005B3ACF">
        <w:rPr>
          <w:color w:val="000000"/>
        </w:rPr>
        <w:t>, T., Nimphius, S. and Stone, M., 2016. The importance of muscular strength in athletic performance.</w:t>
      </w:r>
      <w:r w:rsidRPr="005B3ACF">
        <w:rPr>
          <w:rStyle w:val="apple-converted-space"/>
          <w:color w:val="000000"/>
        </w:rPr>
        <w:t> </w:t>
      </w:r>
      <w:r w:rsidRPr="005B3ACF">
        <w:rPr>
          <w:i/>
          <w:iCs/>
          <w:color w:val="000000"/>
        </w:rPr>
        <w:t>Sports Med</w:t>
      </w:r>
      <w:r w:rsidRPr="005B3ACF">
        <w:rPr>
          <w:color w:val="000000"/>
        </w:rPr>
        <w:t>, 46(10), pp.1419-48.</w:t>
      </w:r>
    </w:p>
    <w:p w14:paraId="3F867603" w14:textId="77777777" w:rsidR="005B3ACF" w:rsidRPr="005B3ACF" w:rsidRDefault="005B3ACF" w:rsidP="005B3ACF">
      <w:pPr>
        <w:pStyle w:val="NormalWeb"/>
        <w:shd w:val="clear" w:color="auto" w:fill="FFFFFF"/>
        <w:spacing w:before="0" w:beforeAutospacing="0" w:after="180" w:afterAutospacing="0" w:line="360" w:lineRule="auto"/>
        <w:ind w:left="450" w:hanging="450"/>
        <w:rPr>
          <w:color w:val="000000"/>
        </w:rPr>
      </w:pPr>
      <w:proofErr w:type="spellStart"/>
      <w:r w:rsidRPr="005B3ACF">
        <w:rPr>
          <w:color w:val="000000"/>
        </w:rPr>
        <w:t>Vechin</w:t>
      </w:r>
      <w:proofErr w:type="spellEnd"/>
      <w:r w:rsidRPr="005B3ACF">
        <w:rPr>
          <w:color w:val="000000"/>
        </w:rPr>
        <w:t xml:space="preserve">, F., </w:t>
      </w:r>
      <w:proofErr w:type="spellStart"/>
      <w:r w:rsidRPr="005B3ACF">
        <w:rPr>
          <w:color w:val="000000"/>
        </w:rPr>
        <w:t>Libardi</w:t>
      </w:r>
      <w:proofErr w:type="spellEnd"/>
      <w:r w:rsidRPr="005B3ACF">
        <w:rPr>
          <w:color w:val="000000"/>
        </w:rPr>
        <w:t xml:space="preserve">, C., </w:t>
      </w:r>
      <w:proofErr w:type="spellStart"/>
      <w:r w:rsidRPr="005B3ACF">
        <w:rPr>
          <w:color w:val="000000"/>
        </w:rPr>
        <w:t>Conceição</w:t>
      </w:r>
      <w:proofErr w:type="spellEnd"/>
      <w:r w:rsidRPr="005B3ACF">
        <w:rPr>
          <w:color w:val="000000"/>
        </w:rPr>
        <w:t xml:space="preserve">, M., Damas, F., </w:t>
      </w:r>
      <w:proofErr w:type="spellStart"/>
      <w:r w:rsidRPr="005B3ACF">
        <w:rPr>
          <w:color w:val="000000"/>
        </w:rPr>
        <w:t>Lixandrão</w:t>
      </w:r>
      <w:proofErr w:type="spellEnd"/>
      <w:r w:rsidRPr="005B3ACF">
        <w:rPr>
          <w:color w:val="000000"/>
        </w:rPr>
        <w:t xml:space="preserve">, M., Berton, R., </w:t>
      </w:r>
      <w:proofErr w:type="spellStart"/>
      <w:r w:rsidRPr="005B3ACF">
        <w:rPr>
          <w:color w:val="000000"/>
        </w:rPr>
        <w:t>Tricoli</w:t>
      </w:r>
      <w:proofErr w:type="spellEnd"/>
      <w:r w:rsidRPr="005B3ACF">
        <w:rPr>
          <w:color w:val="000000"/>
        </w:rPr>
        <w:t xml:space="preserve">, V., </w:t>
      </w:r>
      <w:proofErr w:type="spellStart"/>
      <w:r w:rsidRPr="005B3ACF">
        <w:rPr>
          <w:color w:val="000000"/>
        </w:rPr>
        <w:t>Roschel</w:t>
      </w:r>
      <w:proofErr w:type="spellEnd"/>
      <w:r w:rsidRPr="005B3ACF">
        <w:rPr>
          <w:color w:val="000000"/>
        </w:rPr>
        <w:t xml:space="preserve">, H., </w:t>
      </w:r>
      <w:proofErr w:type="spellStart"/>
      <w:r w:rsidRPr="005B3ACF">
        <w:rPr>
          <w:color w:val="000000"/>
        </w:rPr>
        <w:t>Cavaglieri</w:t>
      </w:r>
      <w:proofErr w:type="spellEnd"/>
      <w:r w:rsidRPr="005B3ACF">
        <w:rPr>
          <w:color w:val="000000"/>
        </w:rPr>
        <w:t>, C., Chacon-</w:t>
      </w:r>
      <w:proofErr w:type="spellStart"/>
      <w:r w:rsidRPr="005B3ACF">
        <w:rPr>
          <w:color w:val="000000"/>
        </w:rPr>
        <w:t>Mikahil</w:t>
      </w:r>
      <w:proofErr w:type="spellEnd"/>
      <w:r w:rsidRPr="005B3ACF">
        <w:rPr>
          <w:color w:val="000000"/>
        </w:rPr>
        <w:t xml:space="preserve">, M. and </w:t>
      </w:r>
      <w:proofErr w:type="spellStart"/>
      <w:r w:rsidRPr="005B3ACF">
        <w:rPr>
          <w:color w:val="000000"/>
        </w:rPr>
        <w:t>Ugrinowitsch</w:t>
      </w:r>
      <w:proofErr w:type="spellEnd"/>
      <w:r w:rsidRPr="005B3ACF">
        <w:rPr>
          <w:color w:val="000000"/>
        </w:rPr>
        <w:t xml:space="preserve">, C., 2015. Comparisons Between Low-Intensity Resistance Training </w:t>
      </w:r>
      <w:proofErr w:type="gramStart"/>
      <w:r w:rsidRPr="005B3ACF">
        <w:rPr>
          <w:color w:val="000000"/>
        </w:rPr>
        <w:t>With</w:t>
      </w:r>
      <w:proofErr w:type="gramEnd"/>
      <w:r w:rsidRPr="005B3ACF">
        <w:rPr>
          <w:color w:val="000000"/>
        </w:rPr>
        <w:t xml:space="preserve"> Blood Flow Restriction and High-Intensity Resistance Training on Quadriceps Muscle Mass and Strength in Elderly.</w:t>
      </w:r>
      <w:r w:rsidRPr="005B3ACF">
        <w:rPr>
          <w:rStyle w:val="apple-converted-space"/>
          <w:color w:val="000000"/>
        </w:rPr>
        <w:t> </w:t>
      </w:r>
      <w:r w:rsidRPr="005B3ACF">
        <w:rPr>
          <w:i/>
          <w:iCs/>
          <w:color w:val="000000"/>
        </w:rPr>
        <w:t>Journal of Strength and Conditioning Research</w:t>
      </w:r>
      <w:r w:rsidRPr="005B3ACF">
        <w:rPr>
          <w:color w:val="000000"/>
        </w:rPr>
        <w:t>, 29(4), pp.1071-1076.</w:t>
      </w:r>
    </w:p>
    <w:p w14:paraId="486123D2" w14:textId="77777777" w:rsidR="006B5409" w:rsidRPr="006B5409" w:rsidRDefault="006B5409" w:rsidP="005B3ACF">
      <w:pPr>
        <w:spacing w:line="360" w:lineRule="auto"/>
        <w:jc w:val="both"/>
        <w:rPr>
          <w:rFonts w:cs="Times New Roman (Body CS)"/>
        </w:rPr>
      </w:pPr>
    </w:p>
    <w:sectPr w:rsidR="006B5409" w:rsidRPr="006B5409" w:rsidSect="005B3ACF">
      <w:type w:val="continuous"/>
      <w:pgSz w:w="11906" w:h="16838"/>
      <w:pgMar w:top="1304" w:right="1304" w:bottom="1304" w:left="1304"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CG Times (WN)">
    <w:panose1 w:val="020B0604020202020204"/>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Times New Roman (Body CS)">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1D4236D" w14:textId="77777777" w:rsidR="00152E9D" w:rsidRDefault="00A53DB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125FC060" w14:textId="77777777" w:rsidR="00152E9D" w:rsidRDefault="00A53DB7">
    <w:pPr>
      <w:pStyle w:val="Footer"/>
      <w:jc w:val="right"/>
      <w:rPr>
        <w:sz w:val="16"/>
      </w:rP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2"/>
  <w:activeWritingStyle w:appName="MSWord" w:lang="en-GB" w:vendorID="64" w:dllVersion="4096" w:nlCheck="1" w:checkStyle="0"/>
  <w:activeWritingStyle w:appName="MSWord" w:lang="en-GB" w:vendorID="64" w:dllVersion="0"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1FD"/>
    <w:rsid w:val="0000213F"/>
    <w:rsid w:val="00005BED"/>
    <w:rsid w:val="00030524"/>
    <w:rsid w:val="000333DF"/>
    <w:rsid w:val="000558B0"/>
    <w:rsid w:val="00057CCA"/>
    <w:rsid w:val="0008667E"/>
    <w:rsid w:val="00087AC7"/>
    <w:rsid w:val="000B08B7"/>
    <w:rsid w:val="000C30AF"/>
    <w:rsid w:val="000E0014"/>
    <w:rsid w:val="00120DD4"/>
    <w:rsid w:val="00123C6F"/>
    <w:rsid w:val="001477CD"/>
    <w:rsid w:val="001A0F5C"/>
    <w:rsid w:val="001B761D"/>
    <w:rsid w:val="002616D2"/>
    <w:rsid w:val="002A035F"/>
    <w:rsid w:val="002D3DED"/>
    <w:rsid w:val="00320E96"/>
    <w:rsid w:val="00325D01"/>
    <w:rsid w:val="0035414A"/>
    <w:rsid w:val="00362448"/>
    <w:rsid w:val="00362D91"/>
    <w:rsid w:val="003A00FA"/>
    <w:rsid w:val="003E0B9B"/>
    <w:rsid w:val="004150CE"/>
    <w:rsid w:val="00427125"/>
    <w:rsid w:val="00474636"/>
    <w:rsid w:val="0053705A"/>
    <w:rsid w:val="00561B4F"/>
    <w:rsid w:val="00582519"/>
    <w:rsid w:val="005B3ACF"/>
    <w:rsid w:val="00637E0C"/>
    <w:rsid w:val="00642A47"/>
    <w:rsid w:val="00675F4A"/>
    <w:rsid w:val="006A0ADA"/>
    <w:rsid w:val="006B1E46"/>
    <w:rsid w:val="006B5409"/>
    <w:rsid w:val="0070098D"/>
    <w:rsid w:val="007151FD"/>
    <w:rsid w:val="007832BA"/>
    <w:rsid w:val="007917F5"/>
    <w:rsid w:val="007A5993"/>
    <w:rsid w:val="007C3B51"/>
    <w:rsid w:val="007F1954"/>
    <w:rsid w:val="00832431"/>
    <w:rsid w:val="00854A02"/>
    <w:rsid w:val="00870F22"/>
    <w:rsid w:val="008A40AE"/>
    <w:rsid w:val="008C0A72"/>
    <w:rsid w:val="008D6C9B"/>
    <w:rsid w:val="008E7DEA"/>
    <w:rsid w:val="009163E5"/>
    <w:rsid w:val="0096140B"/>
    <w:rsid w:val="009616C8"/>
    <w:rsid w:val="009A1A63"/>
    <w:rsid w:val="009E668A"/>
    <w:rsid w:val="00A2189E"/>
    <w:rsid w:val="00A265A4"/>
    <w:rsid w:val="00A331E5"/>
    <w:rsid w:val="00A45626"/>
    <w:rsid w:val="00A53DB7"/>
    <w:rsid w:val="00AB1B6F"/>
    <w:rsid w:val="00AB3FBC"/>
    <w:rsid w:val="00AC3B37"/>
    <w:rsid w:val="00AE27A4"/>
    <w:rsid w:val="00AE36BC"/>
    <w:rsid w:val="00AF3C0E"/>
    <w:rsid w:val="00B32BD9"/>
    <w:rsid w:val="00B9145A"/>
    <w:rsid w:val="00BC3B6E"/>
    <w:rsid w:val="00BD5330"/>
    <w:rsid w:val="00C22333"/>
    <w:rsid w:val="00C45275"/>
    <w:rsid w:val="00C46A60"/>
    <w:rsid w:val="00C53AB1"/>
    <w:rsid w:val="00C63AB0"/>
    <w:rsid w:val="00C90BDA"/>
    <w:rsid w:val="00C90F7C"/>
    <w:rsid w:val="00D271BC"/>
    <w:rsid w:val="00D47498"/>
    <w:rsid w:val="00D90757"/>
    <w:rsid w:val="00D939B3"/>
    <w:rsid w:val="00DA4140"/>
    <w:rsid w:val="00E17526"/>
    <w:rsid w:val="00E80B59"/>
    <w:rsid w:val="00ED61AD"/>
    <w:rsid w:val="00EE2846"/>
    <w:rsid w:val="00F76147"/>
    <w:rsid w:val="00FA5655"/>
    <w:rsid w:val="00FC0C82"/>
    <w:rsid w:val="00FF1D15"/>
    <w:rsid w:val="00FF2A6B"/>
    <w:rsid w:val="00FF72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A3EED2"/>
  <w15:chartTrackingRefBased/>
  <w15:docId w15:val="{B5B2B48C-5E7F-D846-A1E8-E82692223F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2431"/>
    <w:rPr>
      <w:rFonts w:ascii="Times New Roman" w:eastAsia="Times New Roman" w:hAnsi="Times New Roman" w:cs="Times New Roman"/>
      <w:lang w:eastAsia="en-GB"/>
    </w:rPr>
  </w:style>
  <w:style w:type="paragraph" w:styleId="Heading1">
    <w:name w:val="heading 1"/>
    <w:basedOn w:val="Normal"/>
    <w:link w:val="Heading1Char"/>
    <w:uiPriority w:val="9"/>
    <w:qFormat/>
    <w:rsid w:val="006B5409"/>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semiHidden/>
    <w:unhideWhenUsed/>
    <w:qFormat/>
    <w:rsid w:val="005B3ACF"/>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5B3ACF"/>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2D3DED"/>
  </w:style>
  <w:style w:type="paragraph" w:styleId="NormalWeb">
    <w:name w:val="Normal (Web)"/>
    <w:basedOn w:val="Normal"/>
    <w:uiPriority w:val="99"/>
    <w:unhideWhenUsed/>
    <w:rsid w:val="00BD5330"/>
    <w:pPr>
      <w:spacing w:before="100" w:beforeAutospacing="1" w:after="100" w:afterAutospacing="1"/>
    </w:pPr>
  </w:style>
  <w:style w:type="character" w:styleId="Hyperlink">
    <w:name w:val="Hyperlink"/>
    <w:basedOn w:val="DefaultParagraphFont"/>
    <w:uiPriority w:val="99"/>
    <w:semiHidden/>
    <w:unhideWhenUsed/>
    <w:rsid w:val="00BD5330"/>
    <w:rPr>
      <w:color w:val="0000FF"/>
      <w:u w:val="single"/>
    </w:rPr>
  </w:style>
  <w:style w:type="character" w:customStyle="1" w:styleId="ej-keyword">
    <w:name w:val="ej-keyword"/>
    <w:basedOn w:val="DefaultParagraphFont"/>
    <w:rsid w:val="006B1E46"/>
  </w:style>
  <w:style w:type="character" w:customStyle="1" w:styleId="Heading1Char">
    <w:name w:val="Heading 1 Char"/>
    <w:basedOn w:val="DefaultParagraphFont"/>
    <w:link w:val="Heading1"/>
    <w:uiPriority w:val="9"/>
    <w:rsid w:val="006B5409"/>
    <w:rPr>
      <w:rFonts w:ascii="Times New Roman" w:eastAsia="Times New Roman" w:hAnsi="Times New Roman" w:cs="Times New Roman"/>
      <w:b/>
      <w:bCs/>
      <w:kern w:val="36"/>
      <w:sz w:val="48"/>
      <w:szCs w:val="48"/>
      <w:lang w:eastAsia="en-GB"/>
    </w:rPr>
  </w:style>
  <w:style w:type="paragraph" w:customStyle="1" w:styleId="p">
    <w:name w:val="p"/>
    <w:basedOn w:val="Normal"/>
    <w:rsid w:val="006B5409"/>
    <w:pPr>
      <w:spacing w:before="100" w:beforeAutospacing="1" w:after="100" w:afterAutospacing="1"/>
    </w:pPr>
  </w:style>
  <w:style w:type="character" w:customStyle="1" w:styleId="Heading2Char">
    <w:name w:val="Heading 2 Char"/>
    <w:basedOn w:val="DefaultParagraphFont"/>
    <w:link w:val="Heading2"/>
    <w:uiPriority w:val="9"/>
    <w:semiHidden/>
    <w:rsid w:val="005B3ACF"/>
    <w:rPr>
      <w:rFonts w:asciiTheme="majorHAnsi" w:eastAsiaTheme="majorEastAsia" w:hAnsiTheme="majorHAnsi" w:cstheme="majorBidi"/>
      <w:color w:val="2F5496" w:themeColor="accent1" w:themeShade="BF"/>
      <w:sz w:val="26"/>
      <w:szCs w:val="26"/>
      <w:lang w:eastAsia="en-GB"/>
    </w:rPr>
  </w:style>
  <w:style w:type="character" w:customStyle="1" w:styleId="Heading4Char">
    <w:name w:val="Heading 4 Char"/>
    <w:basedOn w:val="DefaultParagraphFont"/>
    <w:link w:val="Heading4"/>
    <w:uiPriority w:val="9"/>
    <w:semiHidden/>
    <w:rsid w:val="005B3ACF"/>
    <w:rPr>
      <w:rFonts w:asciiTheme="majorHAnsi" w:eastAsiaTheme="majorEastAsia" w:hAnsiTheme="majorHAnsi" w:cstheme="majorBidi"/>
      <w:i/>
      <w:iCs/>
      <w:color w:val="2F5496" w:themeColor="accent1" w:themeShade="BF"/>
      <w:lang w:eastAsia="en-GB"/>
    </w:rPr>
  </w:style>
  <w:style w:type="paragraph" w:styleId="Header">
    <w:name w:val="header"/>
    <w:basedOn w:val="Normal"/>
    <w:link w:val="HeaderChar"/>
    <w:rsid w:val="005B3ACF"/>
    <w:pPr>
      <w:tabs>
        <w:tab w:val="center" w:pos="4153"/>
        <w:tab w:val="right" w:pos="8306"/>
      </w:tabs>
    </w:pPr>
    <w:rPr>
      <w:sz w:val="20"/>
      <w:szCs w:val="20"/>
    </w:rPr>
  </w:style>
  <w:style w:type="character" w:customStyle="1" w:styleId="HeaderChar">
    <w:name w:val="Header Char"/>
    <w:basedOn w:val="DefaultParagraphFont"/>
    <w:link w:val="Header"/>
    <w:rsid w:val="005B3ACF"/>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5B3ACF"/>
    <w:pPr>
      <w:tabs>
        <w:tab w:val="center" w:pos="4153"/>
        <w:tab w:val="right" w:pos="8306"/>
      </w:tabs>
    </w:pPr>
    <w:rPr>
      <w:sz w:val="20"/>
      <w:szCs w:val="20"/>
    </w:rPr>
  </w:style>
  <w:style w:type="character" w:customStyle="1" w:styleId="FooterChar">
    <w:name w:val="Footer Char"/>
    <w:basedOn w:val="DefaultParagraphFont"/>
    <w:link w:val="Footer"/>
    <w:uiPriority w:val="99"/>
    <w:rsid w:val="005B3ACF"/>
    <w:rPr>
      <w:rFonts w:ascii="Times New Roman" w:eastAsia="Times New Roman" w:hAnsi="Times New Roman" w:cs="Times New Roman"/>
      <w:sz w:val="20"/>
      <w:szCs w:val="20"/>
      <w:lang w:eastAsia="en-GB"/>
    </w:rPr>
  </w:style>
  <w:style w:type="paragraph" w:customStyle="1" w:styleId="BodyText1">
    <w:name w:val="Body Text1"/>
    <w:basedOn w:val="Normal"/>
    <w:rsid w:val="005B3ACF"/>
    <w:pPr>
      <w:tabs>
        <w:tab w:val="left" w:pos="720"/>
        <w:tab w:val="left" w:pos="1440"/>
      </w:tabs>
    </w:pPr>
    <w:rPr>
      <w:rFonts w:ascii="CG Times (WN)" w:hAnsi="CG Times (WN)"/>
      <w:szCs w:val="20"/>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882351">
      <w:bodyDiv w:val="1"/>
      <w:marLeft w:val="0"/>
      <w:marRight w:val="0"/>
      <w:marTop w:val="0"/>
      <w:marBottom w:val="0"/>
      <w:divBdr>
        <w:top w:val="none" w:sz="0" w:space="0" w:color="auto"/>
        <w:left w:val="none" w:sz="0" w:space="0" w:color="auto"/>
        <w:bottom w:val="none" w:sz="0" w:space="0" w:color="auto"/>
        <w:right w:val="none" w:sz="0" w:space="0" w:color="auto"/>
      </w:divBdr>
    </w:div>
    <w:div w:id="84035993">
      <w:bodyDiv w:val="1"/>
      <w:marLeft w:val="0"/>
      <w:marRight w:val="0"/>
      <w:marTop w:val="0"/>
      <w:marBottom w:val="0"/>
      <w:divBdr>
        <w:top w:val="none" w:sz="0" w:space="0" w:color="auto"/>
        <w:left w:val="none" w:sz="0" w:space="0" w:color="auto"/>
        <w:bottom w:val="none" w:sz="0" w:space="0" w:color="auto"/>
        <w:right w:val="none" w:sz="0" w:space="0" w:color="auto"/>
      </w:divBdr>
    </w:div>
    <w:div w:id="271134567">
      <w:bodyDiv w:val="1"/>
      <w:marLeft w:val="0"/>
      <w:marRight w:val="0"/>
      <w:marTop w:val="0"/>
      <w:marBottom w:val="0"/>
      <w:divBdr>
        <w:top w:val="none" w:sz="0" w:space="0" w:color="auto"/>
        <w:left w:val="none" w:sz="0" w:space="0" w:color="auto"/>
        <w:bottom w:val="none" w:sz="0" w:space="0" w:color="auto"/>
        <w:right w:val="none" w:sz="0" w:space="0" w:color="auto"/>
      </w:divBdr>
    </w:div>
    <w:div w:id="423261705">
      <w:bodyDiv w:val="1"/>
      <w:marLeft w:val="0"/>
      <w:marRight w:val="0"/>
      <w:marTop w:val="0"/>
      <w:marBottom w:val="0"/>
      <w:divBdr>
        <w:top w:val="none" w:sz="0" w:space="0" w:color="auto"/>
        <w:left w:val="none" w:sz="0" w:space="0" w:color="auto"/>
        <w:bottom w:val="none" w:sz="0" w:space="0" w:color="auto"/>
        <w:right w:val="none" w:sz="0" w:space="0" w:color="auto"/>
      </w:divBdr>
    </w:div>
    <w:div w:id="496959976">
      <w:bodyDiv w:val="1"/>
      <w:marLeft w:val="0"/>
      <w:marRight w:val="0"/>
      <w:marTop w:val="0"/>
      <w:marBottom w:val="0"/>
      <w:divBdr>
        <w:top w:val="none" w:sz="0" w:space="0" w:color="auto"/>
        <w:left w:val="none" w:sz="0" w:space="0" w:color="auto"/>
        <w:bottom w:val="none" w:sz="0" w:space="0" w:color="auto"/>
        <w:right w:val="none" w:sz="0" w:space="0" w:color="auto"/>
      </w:divBdr>
    </w:div>
    <w:div w:id="530803595">
      <w:bodyDiv w:val="1"/>
      <w:marLeft w:val="0"/>
      <w:marRight w:val="0"/>
      <w:marTop w:val="0"/>
      <w:marBottom w:val="0"/>
      <w:divBdr>
        <w:top w:val="none" w:sz="0" w:space="0" w:color="auto"/>
        <w:left w:val="none" w:sz="0" w:space="0" w:color="auto"/>
        <w:bottom w:val="none" w:sz="0" w:space="0" w:color="auto"/>
        <w:right w:val="none" w:sz="0" w:space="0" w:color="auto"/>
      </w:divBdr>
    </w:div>
    <w:div w:id="573663144">
      <w:bodyDiv w:val="1"/>
      <w:marLeft w:val="0"/>
      <w:marRight w:val="0"/>
      <w:marTop w:val="0"/>
      <w:marBottom w:val="0"/>
      <w:divBdr>
        <w:top w:val="none" w:sz="0" w:space="0" w:color="auto"/>
        <w:left w:val="none" w:sz="0" w:space="0" w:color="auto"/>
        <w:bottom w:val="none" w:sz="0" w:space="0" w:color="auto"/>
        <w:right w:val="none" w:sz="0" w:space="0" w:color="auto"/>
      </w:divBdr>
    </w:div>
    <w:div w:id="579028523">
      <w:bodyDiv w:val="1"/>
      <w:marLeft w:val="0"/>
      <w:marRight w:val="0"/>
      <w:marTop w:val="0"/>
      <w:marBottom w:val="0"/>
      <w:divBdr>
        <w:top w:val="none" w:sz="0" w:space="0" w:color="auto"/>
        <w:left w:val="none" w:sz="0" w:space="0" w:color="auto"/>
        <w:bottom w:val="none" w:sz="0" w:space="0" w:color="auto"/>
        <w:right w:val="none" w:sz="0" w:space="0" w:color="auto"/>
      </w:divBdr>
      <w:divsChild>
        <w:div w:id="276330976">
          <w:marLeft w:val="0"/>
          <w:marRight w:val="0"/>
          <w:marTop w:val="0"/>
          <w:marBottom w:val="0"/>
          <w:divBdr>
            <w:top w:val="none" w:sz="0" w:space="0" w:color="auto"/>
            <w:left w:val="none" w:sz="0" w:space="0" w:color="auto"/>
            <w:bottom w:val="none" w:sz="0" w:space="0" w:color="auto"/>
            <w:right w:val="none" w:sz="0" w:space="0" w:color="auto"/>
          </w:divBdr>
          <w:divsChild>
            <w:div w:id="754592411">
              <w:marLeft w:val="0"/>
              <w:marRight w:val="0"/>
              <w:marTop w:val="0"/>
              <w:marBottom w:val="0"/>
              <w:divBdr>
                <w:top w:val="none" w:sz="0" w:space="0" w:color="auto"/>
                <w:left w:val="none" w:sz="0" w:space="0" w:color="auto"/>
                <w:bottom w:val="none" w:sz="0" w:space="0" w:color="auto"/>
                <w:right w:val="none" w:sz="0" w:space="0" w:color="auto"/>
              </w:divBdr>
              <w:divsChild>
                <w:div w:id="989600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9050653">
      <w:bodyDiv w:val="1"/>
      <w:marLeft w:val="0"/>
      <w:marRight w:val="0"/>
      <w:marTop w:val="0"/>
      <w:marBottom w:val="0"/>
      <w:divBdr>
        <w:top w:val="none" w:sz="0" w:space="0" w:color="auto"/>
        <w:left w:val="none" w:sz="0" w:space="0" w:color="auto"/>
        <w:bottom w:val="none" w:sz="0" w:space="0" w:color="auto"/>
        <w:right w:val="none" w:sz="0" w:space="0" w:color="auto"/>
      </w:divBdr>
      <w:divsChild>
        <w:div w:id="477500452">
          <w:marLeft w:val="0"/>
          <w:marRight w:val="0"/>
          <w:marTop w:val="0"/>
          <w:marBottom w:val="0"/>
          <w:divBdr>
            <w:top w:val="none" w:sz="0" w:space="0" w:color="auto"/>
            <w:left w:val="none" w:sz="0" w:space="0" w:color="auto"/>
            <w:bottom w:val="none" w:sz="0" w:space="0" w:color="auto"/>
            <w:right w:val="none" w:sz="0" w:space="0" w:color="auto"/>
          </w:divBdr>
          <w:divsChild>
            <w:div w:id="667708227">
              <w:marLeft w:val="0"/>
              <w:marRight w:val="0"/>
              <w:marTop w:val="0"/>
              <w:marBottom w:val="0"/>
              <w:divBdr>
                <w:top w:val="none" w:sz="0" w:space="0" w:color="auto"/>
                <w:left w:val="none" w:sz="0" w:space="0" w:color="auto"/>
                <w:bottom w:val="none" w:sz="0" w:space="0" w:color="auto"/>
                <w:right w:val="none" w:sz="0" w:space="0" w:color="auto"/>
              </w:divBdr>
              <w:divsChild>
                <w:div w:id="53548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4694957">
      <w:bodyDiv w:val="1"/>
      <w:marLeft w:val="0"/>
      <w:marRight w:val="0"/>
      <w:marTop w:val="0"/>
      <w:marBottom w:val="0"/>
      <w:divBdr>
        <w:top w:val="none" w:sz="0" w:space="0" w:color="auto"/>
        <w:left w:val="none" w:sz="0" w:space="0" w:color="auto"/>
        <w:bottom w:val="none" w:sz="0" w:space="0" w:color="auto"/>
        <w:right w:val="none" w:sz="0" w:space="0" w:color="auto"/>
      </w:divBdr>
    </w:div>
    <w:div w:id="632443654">
      <w:bodyDiv w:val="1"/>
      <w:marLeft w:val="0"/>
      <w:marRight w:val="0"/>
      <w:marTop w:val="0"/>
      <w:marBottom w:val="0"/>
      <w:divBdr>
        <w:top w:val="none" w:sz="0" w:space="0" w:color="auto"/>
        <w:left w:val="none" w:sz="0" w:space="0" w:color="auto"/>
        <w:bottom w:val="none" w:sz="0" w:space="0" w:color="auto"/>
        <w:right w:val="none" w:sz="0" w:space="0" w:color="auto"/>
      </w:divBdr>
    </w:div>
    <w:div w:id="689844391">
      <w:bodyDiv w:val="1"/>
      <w:marLeft w:val="0"/>
      <w:marRight w:val="0"/>
      <w:marTop w:val="0"/>
      <w:marBottom w:val="0"/>
      <w:divBdr>
        <w:top w:val="none" w:sz="0" w:space="0" w:color="auto"/>
        <w:left w:val="none" w:sz="0" w:space="0" w:color="auto"/>
        <w:bottom w:val="none" w:sz="0" w:space="0" w:color="auto"/>
        <w:right w:val="none" w:sz="0" w:space="0" w:color="auto"/>
      </w:divBdr>
    </w:div>
    <w:div w:id="705646151">
      <w:bodyDiv w:val="1"/>
      <w:marLeft w:val="0"/>
      <w:marRight w:val="0"/>
      <w:marTop w:val="0"/>
      <w:marBottom w:val="0"/>
      <w:divBdr>
        <w:top w:val="none" w:sz="0" w:space="0" w:color="auto"/>
        <w:left w:val="none" w:sz="0" w:space="0" w:color="auto"/>
        <w:bottom w:val="none" w:sz="0" w:space="0" w:color="auto"/>
        <w:right w:val="none" w:sz="0" w:space="0" w:color="auto"/>
      </w:divBdr>
    </w:div>
    <w:div w:id="782261154">
      <w:bodyDiv w:val="1"/>
      <w:marLeft w:val="0"/>
      <w:marRight w:val="0"/>
      <w:marTop w:val="0"/>
      <w:marBottom w:val="0"/>
      <w:divBdr>
        <w:top w:val="none" w:sz="0" w:space="0" w:color="auto"/>
        <w:left w:val="none" w:sz="0" w:space="0" w:color="auto"/>
        <w:bottom w:val="none" w:sz="0" w:space="0" w:color="auto"/>
        <w:right w:val="none" w:sz="0" w:space="0" w:color="auto"/>
      </w:divBdr>
      <w:divsChild>
        <w:div w:id="1581908213">
          <w:marLeft w:val="0"/>
          <w:marRight w:val="0"/>
          <w:marTop w:val="0"/>
          <w:marBottom w:val="0"/>
          <w:divBdr>
            <w:top w:val="none" w:sz="0" w:space="0" w:color="auto"/>
            <w:left w:val="none" w:sz="0" w:space="0" w:color="auto"/>
            <w:bottom w:val="none" w:sz="0" w:space="0" w:color="auto"/>
            <w:right w:val="none" w:sz="0" w:space="0" w:color="auto"/>
          </w:divBdr>
          <w:divsChild>
            <w:div w:id="1835341044">
              <w:marLeft w:val="0"/>
              <w:marRight w:val="0"/>
              <w:marTop w:val="0"/>
              <w:marBottom w:val="0"/>
              <w:divBdr>
                <w:top w:val="none" w:sz="0" w:space="0" w:color="auto"/>
                <w:left w:val="none" w:sz="0" w:space="0" w:color="auto"/>
                <w:bottom w:val="none" w:sz="0" w:space="0" w:color="auto"/>
                <w:right w:val="none" w:sz="0" w:space="0" w:color="auto"/>
              </w:divBdr>
              <w:divsChild>
                <w:div w:id="999575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6727133">
      <w:bodyDiv w:val="1"/>
      <w:marLeft w:val="0"/>
      <w:marRight w:val="0"/>
      <w:marTop w:val="0"/>
      <w:marBottom w:val="0"/>
      <w:divBdr>
        <w:top w:val="none" w:sz="0" w:space="0" w:color="auto"/>
        <w:left w:val="none" w:sz="0" w:space="0" w:color="auto"/>
        <w:bottom w:val="none" w:sz="0" w:space="0" w:color="auto"/>
        <w:right w:val="none" w:sz="0" w:space="0" w:color="auto"/>
      </w:divBdr>
    </w:div>
    <w:div w:id="874316757">
      <w:bodyDiv w:val="1"/>
      <w:marLeft w:val="0"/>
      <w:marRight w:val="0"/>
      <w:marTop w:val="0"/>
      <w:marBottom w:val="0"/>
      <w:divBdr>
        <w:top w:val="none" w:sz="0" w:space="0" w:color="auto"/>
        <w:left w:val="none" w:sz="0" w:space="0" w:color="auto"/>
        <w:bottom w:val="none" w:sz="0" w:space="0" w:color="auto"/>
        <w:right w:val="none" w:sz="0" w:space="0" w:color="auto"/>
      </w:divBdr>
    </w:div>
    <w:div w:id="918248368">
      <w:bodyDiv w:val="1"/>
      <w:marLeft w:val="0"/>
      <w:marRight w:val="0"/>
      <w:marTop w:val="0"/>
      <w:marBottom w:val="0"/>
      <w:divBdr>
        <w:top w:val="none" w:sz="0" w:space="0" w:color="auto"/>
        <w:left w:val="none" w:sz="0" w:space="0" w:color="auto"/>
        <w:bottom w:val="none" w:sz="0" w:space="0" w:color="auto"/>
        <w:right w:val="none" w:sz="0" w:space="0" w:color="auto"/>
      </w:divBdr>
    </w:div>
    <w:div w:id="923605974">
      <w:bodyDiv w:val="1"/>
      <w:marLeft w:val="0"/>
      <w:marRight w:val="0"/>
      <w:marTop w:val="0"/>
      <w:marBottom w:val="0"/>
      <w:divBdr>
        <w:top w:val="none" w:sz="0" w:space="0" w:color="auto"/>
        <w:left w:val="none" w:sz="0" w:space="0" w:color="auto"/>
        <w:bottom w:val="none" w:sz="0" w:space="0" w:color="auto"/>
        <w:right w:val="none" w:sz="0" w:space="0" w:color="auto"/>
      </w:divBdr>
    </w:div>
    <w:div w:id="938637578">
      <w:bodyDiv w:val="1"/>
      <w:marLeft w:val="0"/>
      <w:marRight w:val="0"/>
      <w:marTop w:val="0"/>
      <w:marBottom w:val="0"/>
      <w:divBdr>
        <w:top w:val="none" w:sz="0" w:space="0" w:color="auto"/>
        <w:left w:val="none" w:sz="0" w:space="0" w:color="auto"/>
        <w:bottom w:val="none" w:sz="0" w:space="0" w:color="auto"/>
        <w:right w:val="none" w:sz="0" w:space="0" w:color="auto"/>
      </w:divBdr>
    </w:div>
    <w:div w:id="968820744">
      <w:bodyDiv w:val="1"/>
      <w:marLeft w:val="0"/>
      <w:marRight w:val="0"/>
      <w:marTop w:val="0"/>
      <w:marBottom w:val="0"/>
      <w:divBdr>
        <w:top w:val="none" w:sz="0" w:space="0" w:color="auto"/>
        <w:left w:val="none" w:sz="0" w:space="0" w:color="auto"/>
        <w:bottom w:val="none" w:sz="0" w:space="0" w:color="auto"/>
        <w:right w:val="none" w:sz="0" w:space="0" w:color="auto"/>
      </w:divBdr>
      <w:divsChild>
        <w:div w:id="1218200729">
          <w:marLeft w:val="0"/>
          <w:marRight w:val="0"/>
          <w:marTop w:val="0"/>
          <w:marBottom w:val="0"/>
          <w:divBdr>
            <w:top w:val="none" w:sz="0" w:space="0" w:color="auto"/>
            <w:left w:val="none" w:sz="0" w:space="0" w:color="auto"/>
            <w:bottom w:val="none" w:sz="0" w:space="0" w:color="auto"/>
            <w:right w:val="none" w:sz="0" w:space="0" w:color="auto"/>
          </w:divBdr>
          <w:divsChild>
            <w:div w:id="701512873">
              <w:marLeft w:val="0"/>
              <w:marRight w:val="0"/>
              <w:marTop w:val="0"/>
              <w:marBottom w:val="0"/>
              <w:divBdr>
                <w:top w:val="none" w:sz="0" w:space="0" w:color="auto"/>
                <w:left w:val="none" w:sz="0" w:space="0" w:color="auto"/>
                <w:bottom w:val="none" w:sz="0" w:space="0" w:color="auto"/>
                <w:right w:val="none" w:sz="0" w:space="0" w:color="auto"/>
              </w:divBdr>
              <w:divsChild>
                <w:div w:id="1336491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2508019">
      <w:bodyDiv w:val="1"/>
      <w:marLeft w:val="0"/>
      <w:marRight w:val="0"/>
      <w:marTop w:val="0"/>
      <w:marBottom w:val="0"/>
      <w:divBdr>
        <w:top w:val="none" w:sz="0" w:space="0" w:color="auto"/>
        <w:left w:val="none" w:sz="0" w:space="0" w:color="auto"/>
        <w:bottom w:val="none" w:sz="0" w:space="0" w:color="auto"/>
        <w:right w:val="none" w:sz="0" w:space="0" w:color="auto"/>
      </w:divBdr>
    </w:div>
    <w:div w:id="1083262826">
      <w:bodyDiv w:val="1"/>
      <w:marLeft w:val="0"/>
      <w:marRight w:val="0"/>
      <w:marTop w:val="0"/>
      <w:marBottom w:val="0"/>
      <w:divBdr>
        <w:top w:val="none" w:sz="0" w:space="0" w:color="auto"/>
        <w:left w:val="none" w:sz="0" w:space="0" w:color="auto"/>
        <w:bottom w:val="none" w:sz="0" w:space="0" w:color="auto"/>
        <w:right w:val="none" w:sz="0" w:space="0" w:color="auto"/>
      </w:divBdr>
    </w:div>
    <w:div w:id="1112286474">
      <w:bodyDiv w:val="1"/>
      <w:marLeft w:val="0"/>
      <w:marRight w:val="0"/>
      <w:marTop w:val="0"/>
      <w:marBottom w:val="0"/>
      <w:divBdr>
        <w:top w:val="none" w:sz="0" w:space="0" w:color="auto"/>
        <w:left w:val="none" w:sz="0" w:space="0" w:color="auto"/>
        <w:bottom w:val="none" w:sz="0" w:space="0" w:color="auto"/>
        <w:right w:val="none" w:sz="0" w:space="0" w:color="auto"/>
      </w:divBdr>
      <w:divsChild>
        <w:div w:id="2144417404">
          <w:marLeft w:val="0"/>
          <w:marRight w:val="0"/>
          <w:marTop w:val="0"/>
          <w:marBottom w:val="0"/>
          <w:divBdr>
            <w:top w:val="none" w:sz="0" w:space="0" w:color="auto"/>
            <w:left w:val="none" w:sz="0" w:space="0" w:color="auto"/>
            <w:bottom w:val="none" w:sz="0" w:space="0" w:color="auto"/>
            <w:right w:val="none" w:sz="0" w:space="0" w:color="auto"/>
          </w:divBdr>
          <w:divsChild>
            <w:div w:id="563687838">
              <w:marLeft w:val="0"/>
              <w:marRight w:val="0"/>
              <w:marTop w:val="0"/>
              <w:marBottom w:val="0"/>
              <w:divBdr>
                <w:top w:val="none" w:sz="0" w:space="0" w:color="auto"/>
                <w:left w:val="none" w:sz="0" w:space="0" w:color="auto"/>
                <w:bottom w:val="none" w:sz="0" w:space="0" w:color="auto"/>
                <w:right w:val="none" w:sz="0" w:space="0" w:color="auto"/>
              </w:divBdr>
              <w:divsChild>
                <w:div w:id="1400130252">
                  <w:marLeft w:val="0"/>
                  <w:marRight w:val="0"/>
                  <w:marTop w:val="0"/>
                  <w:marBottom w:val="0"/>
                  <w:divBdr>
                    <w:top w:val="none" w:sz="0" w:space="0" w:color="auto"/>
                    <w:left w:val="none" w:sz="0" w:space="0" w:color="auto"/>
                    <w:bottom w:val="none" w:sz="0" w:space="0" w:color="auto"/>
                    <w:right w:val="none" w:sz="0" w:space="0" w:color="auto"/>
                  </w:divBdr>
                  <w:divsChild>
                    <w:div w:id="1691835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9011018">
      <w:bodyDiv w:val="1"/>
      <w:marLeft w:val="0"/>
      <w:marRight w:val="0"/>
      <w:marTop w:val="0"/>
      <w:marBottom w:val="0"/>
      <w:divBdr>
        <w:top w:val="none" w:sz="0" w:space="0" w:color="auto"/>
        <w:left w:val="none" w:sz="0" w:space="0" w:color="auto"/>
        <w:bottom w:val="none" w:sz="0" w:space="0" w:color="auto"/>
        <w:right w:val="none" w:sz="0" w:space="0" w:color="auto"/>
      </w:divBdr>
      <w:divsChild>
        <w:div w:id="909582220">
          <w:marLeft w:val="0"/>
          <w:marRight w:val="0"/>
          <w:marTop w:val="0"/>
          <w:marBottom w:val="0"/>
          <w:divBdr>
            <w:top w:val="none" w:sz="0" w:space="0" w:color="auto"/>
            <w:left w:val="none" w:sz="0" w:space="0" w:color="auto"/>
            <w:bottom w:val="none" w:sz="0" w:space="0" w:color="auto"/>
            <w:right w:val="none" w:sz="0" w:space="0" w:color="auto"/>
          </w:divBdr>
          <w:divsChild>
            <w:div w:id="1900439210">
              <w:marLeft w:val="0"/>
              <w:marRight w:val="0"/>
              <w:marTop w:val="0"/>
              <w:marBottom w:val="0"/>
              <w:divBdr>
                <w:top w:val="none" w:sz="0" w:space="0" w:color="auto"/>
                <w:left w:val="none" w:sz="0" w:space="0" w:color="auto"/>
                <w:bottom w:val="none" w:sz="0" w:space="0" w:color="auto"/>
                <w:right w:val="none" w:sz="0" w:space="0" w:color="auto"/>
              </w:divBdr>
              <w:divsChild>
                <w:div w:id="1152022005">
                  <w:marLeft w:val="0"/>
                  <w:marRight w:val="0"/>
                  <w:marTop w:val="0"/>
                  <w:marBottom w:val="0"/>
                  <w:divBdr>
                    <w:top w:val="none" w:sz="0" w:space="0" w:color="auto"/>
                    <w:left w:val="none" w:sz="0" w:space="0" w:color="auto"/>
                    <w:bottom w:val="none" w:sz="0" w:space="0" w:color="auto"/>
                    <w:right w:val="none" w:sz="0" w:space="0" w:color="auto"/>
                  </w:divBdr>
                  <w:divsChild>
                    <w:div w:id="487601501">
                      <w:marLeft w:val="0"/>
                      <w:marRight w:val="0"/>
                      <w:marTop w:val="0"/>
                      <w:marBottom w:val="0"/>
                      <w:divBdr>
                        <w:top w:val="none" w:sz="0" w:space="0" w:color="auto"/>
                        <w:left w:val="none" w:sz="0" w:space="0" w:color="auto"/>
                        <w:bottom w:val="none" w:sz="0" w:space="0" w:color="auto"/>
                        <w:right w:val="none" w:sz="0" w:space="0" w:color="auto"/>
                      </w:divBdr>
                    </w:div>
                    <w:div w:id="1003123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6067047">
      <w:bodyDiv w:val="1"/>
      <w:marLeft w:val="0"/>
      <w:marRight w:val="0"/>
      <w:marTop w:val="0"/>
      <w:marBottom w:val="0"/>
      <w:divBdr>
        <w:top w:val="none" w:sz="0" w:space="0" w:color="auto"/>
        <w:left w:val="none" w:sz="0" w:space="0" w:color="auto"/>
        <w:bottom w:val="none" w:sz="0" w:space="0" w:color="auto"/>
        <w:right w:val="none" w:sz="0" w:space="0" w:color="auto"/>
      </w:divBdr>
    </w:div>
    <w:div w:id="1404335498">
      <w:bodyDiv w:val="1"/>
      <w:marLeft w:val="0"/>
      <w:marRight w:val="0"/>
      <w:marTop w:val="0"/>
      <w:marBottom w:val="0"/>
      <w:divBdr>
        <w:top w:val="none" w:sz="0" w:space="0" w:color="auto"/>
        <w:left w:val="none" w:sz="0" w:space="0" w:color="auto"/>
        <w:bottom w:val="none" w:sz="0" w:space="0" w:color="auto"/>
        <w:right w:val="none" w:sz="0" w:space="0" w:color="auto"/>
      </w:divBdr>
      <w:divsChild>
        <w:div w:id="17775425">
          <w:marLeft w:val="0"/>
          <w:marRight w:val="0"/>
          <w:marTop w:val="0"/>
          <w:marBottom w:val="0"/>
          <w:divBdr>
            <w:top w:val="none" w:sz="0" w:space="0" w:color="auto"/>
            <w:left w:val="none" w:sz="0" w:space="0" w:color="auto"/>
            <w:bottom w:val="none" w:sz="0" w:space="0" w:color="auto"/>
            <w:right w:val="none" w:sz="0" w:space="0" w:color="auto"/>
          </w:divBdr>
          <w:divsChild>
            <w:div w:id="1256472921">
              <w:marLeft w:val="0"/>
              <w:marRight w:val="0"/>
              <w:marTop w:val="0"/>
              <w:marBottom w:val="0"/>
              <w:divBdr>
                <w:top w:val="none" w:sz="0" w:space="0" w:color="auto"/>
                <w:left w:val="none" w:sz="0" w:space="0" w:color="auto"/>
                <w:bottom w:val="none" w:sz="0" w:space="0" w:color="auto"/>
                <w:right w:val="none" w:sz="0" w:space="0" w:color="auto"/>
              </w:divBdr>
              <w:divsChild>
                <w:div w:id="438261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1225223">
      <w:bodyDiv w:val="1"/>
      <w:marLeft w:val="0"/>
      <w:marRight w:val="0"/>
      <w:marTop w:val="0"/>
      <w:marBottom w:val="0"/>
      <w:divBdr>
        <w:top w:val="none" w:sz="0" w:space="0" w:color="auto"/>
        <w:left w:val="none" w:sz="0" w:space="0" w:color="auto"/>
        <w:bottom w:val="none" w:sz="0" w:space="0" w:color="auto"/>
        <w:right w:val="none" w:sz="0" w:space="0" w:color="auto"/>
      </w:divBdr>
    </w:div>
    <w:div w:id="1445228849">
      <w:bodyDiv w:val="1"/>
      <w:marLeft w:val="0"/>
      <w:marRight w:val="0"/>
      <w:marTop w:val="0"/>
      <w:marBottom w:val="0"/>
      <w:divBdr>
        <w:top w:val="none" w:sz="0" w:space="0" w:color="auto"/>
        <w:left w:val="none" w:sz="0" w:space="0" w:color="auto"/>
        <w:bottom w:val="none" w:sz="0" w:space="0" w:color="auto"/>
        <w:right w:val="none" w:sz="0" w:space="0" w:color="auto"/>
      </w:divBdr>
    </w:div>
    <w:div w:id="1692952127">
      <w:bodyDiv w:val="1"/>
      <w:marLeft w:val="0"/>
      <w:marRight w:val="0"/>
      <w:marTop w:val="0"/>
      <w:marBottom w:val="0"/>
      <w:divBdr>
        <w:top w:val="none" w:sz="0" w:space="0" w:color="auto"/>
        <w:left w:val="none" w:sz="0" w:space="0" w:color="auto"/>
        <w:bottom w:val="none" w:sz="0" w:space="0" w:color="auto"/>
        <w:right w:val="none" w:sz="0" w:space="0" w:color="auto"/>
      </w:divBdr>
    </w:div>
    <w:div w:id="1699037899">
      <w:bodyDiv w:val="1"/>
      <w:marLeft w:val="0"/>
      <w:marRight w:val="0"/>
      <w:marTop w:val="0"/>
      <w:marBottom w:val="0"/>
      <w:divBdr>
        <w:top w:val="none" w:sz="0" w:space="0" w:color="auto"/>
        <w:left w:val="none" w:sz="0" w:space="0" w:color="auto"/>
        <w:bottom w:val="none" w:sz="0" w:space="0" w:color="auto"/>
        <w:right w:val="none" w:sz="0" w:space="0" w:color="auto"/>
      </w:divBdr>
      <w:divsChild>
        <w:div w:id="1436946069">
          <w:marLeft w:val="0"/>
          <w:marRight w:val="0"/>
          <w:marTop w:val="0"/>
          <w:marBottom w:val="0"/>
          <w:divBdr>
            <w:top w:val="none" w:sz="0" w:space="0" w:color="auto"/>
            <w:left w:val="none" w:sz="0" w:space="0" w:color="auto"/>
            <w:bottom w:val="none" w:sz="0" w:space="0" w:color="auto"/>
            <w:right w:val="none" w:sz="0" w:space="0" w:color="auto"/>
          </w:divBdr>
          <w:divsChild>
            <w:div w:id="37165140">
              <w:marLeft w:val="0"/>
              <w:marRight w:val="0"/>
              <w:marTop w:val="0"/>
              <w:marBottom w:val="0"/>
              <w:divBdr>
                <w:top w:val="none" w:sz="0" w:space="0" w:color="auto"/>
                <w:left w:val="none" w:sz="0" w:space="0" w:color="auto"/>
                <w:bottom w:val="none" w:sz="0" w:space="0" w:color="auto"/>
                <w:right w:val="none" w:sz="0" w:space="0" w:color="auto"/>
              </w:divBdr>
              <w:divsChild>
                <w:div w:id="404645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1660367">
      <w:bodyDiv w:val="1"/>
      <w:marLeft w:val="0"/>
      <w:marRight w:val="0"/>
      <w:marTop w:val="0"/>
      <w:marBottom w:val="0"/>
      <w:divBdr>
        <w:top w:val="none" w:sz="0" w:space="0" w:color="auto"/>
        <w:left w:val="none" w:sz="0" w:space="0" w:color="auto"/>
        <w:bottom w:val="none" w:sz="0" w:space="0" w:color="auto"/>
        <w:right w:val="none" w:sz="0" w:space="0" w:color="auto"/>
      </w:divBdr>
    </w:div>
    <w:div w:id="2031028988">
      <w:bodyDiv w:val="1"/>
      <w:marLeft w:val="0"/>
      <w:marRight w:val="0"/>
      <w:marTop w:val="0"/>
      <w:marBottom w:val="0"/>
      <w:divBdr>
        <w:top w:val="none" w:sz="0" w:space="0" w:color="auto"/>
        <w:left w:val="none" w:sz="0" w:space="0" w:color="auto"/>
        <w:bottom w:val="none" w:sz="0" w:space="0" w:color="auto"/>
        <w:right w:val="none" w:sz="0" w:space="0" w:color="auto"/>
      </w:divBdr>
      <w:divsChild>
        <w:div w:id="878593742">
          <w:marLeft w:val="0"/>
          <w:marRight w:val="0"/>
          <w:marTop w:val="0"/>
          <w:marBottom w:val="0"/>
          <w:divBdr>
            <w:top w:val="none" w:sz="0" w:space="0" w:color="auto"/>
            <w:left w:val="none" w:sz="0" w:space="0" w:color="auto"/>
            <w:bottom w:val="none" w:sz="0" w:space="0" w:color="auto"/>
            <w:right w:val="none" w:sz="0" w:space="0" w:color="auto"/>
          </w:divBdr>
          <w:divsChild>
            <w:div w:id="1857423762">
              <w:marLeft w:val="0"/>
              <w:marRight w:val="0"/>
              <w:marTop w:val="0"/>
              <w:marBottom w:val="0"/>
              <w:divBdr>
                <w:top w:val="none" w:sz="0" w:space="0" w:color="auto"/>
                <w:left w:val="none" w:sz="0" w:space="0" w:color="auto"/>
                <w:bottom w:val="none" w:sz="0" w:space="0" w:color="auto"/>
                <w:right w:val="none" w:sz="0" w:space="0" w:color="auto"/>
              </w:divBdr>
              <w:divsChild>
                <w:div w:id="2138524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12</Pages>
  <Words>3300</Words>
  <Characters>18816</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Tomos Rhys Morris (1807844)</dc:creator>
  <cp:keywords/>
  <dc:description/>
  <cp:lastModifiedBy>Tomos Rhys Morris (1807844)</cp:lastModifiedBy>
  <cp:revision>2</cp:revision>
  <dcterms:created xsi:type="dcterms:W3CDTF">2021-01-21T18:17:00Z</dcterms:created>
  <dcterms:modified xsi:type="dcterms:W3CDTF">2021-01-21T18:17:00Z</dcterms:modified>
</cp:coreProperties>
</file>