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F059D" w:rsidRDefault="002F059D" w:rsidP="002F059D">
      <w:pPr>
        <w:rPr>
          <w:b/>
          <w:sz w:val="28"/>
          <w:szCs w:val="28"/>
        </w:rPr>
      </w:pPr>
    </w:p>
    <w:p w:rsidR="00CE4C2F" w:rsidRPr="00CE4C2F" w:rsidRDefault="00CE4C2F" w:rsidP="002F059D">
      <w:pPr>
        <w:jc w:val="center"/>
        <w:rPr>
          <w:b/>
          <w:sz w:val="28"/>
          <w:szCs w:val="28"/>
        </w:rPr>
      </w:pPr>
      <w:r w:rsidRPr="00CE4C2F">
        <w:rPr>
          <w:b/>
          <w:sz w:val="28"/>
          <w:szCs w:val="28"/>
        </w:rPr>
        <w:t>SECONDARY PGCE</w:t>
      </w:r>
      <w:r>
        <w:rPr>
          <w:b/>
          <w:sz w:val="28"/>
          <w:szCs w:val="28"/>
        </w:rPr>
        <w:t xml:space="preserve"> </w:t>
      </w:r>
      <w:r w:rsidRPr="00CE4C2F">
        <w:rPr>
          <w:b/>
          <w:sz w:val="28"/>
          <w:szCs w:val="28"/>
        </w:rPr>
        <w:t>PRIMARY EXPERIENCE</w:t>
      </w:r>
    </w:p>
    <w:p w:rsidR="00CE4C2F" w:rsidRDefault="00CE4C2F" w:rsidP="00CE4C2F">
      <w:pPr>
        <w:jc w:val="both"/>
        <w:rPr>
          <w:sz w:val="28"/>
          <w:szCs w:val="28"/>
        </w:rPr>
      </w:pPr>
    </w:p>
    <w:p w:rsidR="002F059D" w:rsidRDefault="00E76EF0" w:rsidP="00CE4C2F">
      <w:pPr>
        <w:jc w:val="both"/>
        <w:rPr>
          <w:sz w:val="28"/>
          <w:szCs w:val="28"/>
        </w:rPr>
      </w:pPr>
      <w:r w:rsidRPr="00E76EF0">
        <w:rPr>
          <w:sz w:val="28"/>
          <w:szCs w:val="28"/>
        </w:rPr>
        <w:t>During your Primary School Experience</w:t>
      </w:r>
      <w:r>
        <w:rPr>
          <w:sz w:val="28"/>
          <w:szCs w:val="28"/>
        </w:rPr>
        <w:t>,</w:t>
      </w:r>
      <w:r w:rsidRPr="00E76EF0">
        <w:rPr>
          <w:sz w:val="28"/>
          <w:szCs w:val="28"/>
        </w:rPr>
        <w:t xml:space="preserve"> you will be visited by a University Tutor. Please cou</w:t>
      </w:r>
      <w:r w:rsidR="00CE4C2F">
        <w:rPr>
          <w:sz w:val="28"/>
          <w:szCs w:val="28"/>
        </w:rPr>
        <w:t>ld you ensure that you have engaged with</w:t>
      </w:r>
      <w:r w:rsidRPr="00E76EF0">
        <w:rPr>
          <w:sz w:val="28"/>
          <w:szCs w:val="28"/>
        </w:rPr>
        <w:t xml:space="preserve"> the key readings</w:t>
      </w:r>
      <w:r w:rsidR="002F059D">
        <w:rPr>
          <w:sz w:val="28"/>
          <w:szCs w:val="28"/>
        </w:rPr>
        <w:t xml:space="preserve"> (available under the ‘Primary Experience’ section on Moodle)</w:t>
      </w:r>
      <w:r>
        <w:rPr>
          <w:sz w:val="28"/>
          <w:szCs w:val="28"/>
        </w:rPr>
        <w:t xml:space="preserve"> before the </w:t>
      </w:r>
      <w:proofErr w:type="gramStart"/>
      <w:r>
        <w:rPr>
          <w:sz w:val="28"/>
          <w:szCs w:val="28"/>
        </w:rPr>
        <w:t>visit</w:t>
      </w:r>
      <w:r w:rsidRPr="00E76EF0">
        <w:rPr>
          <w:sz w:val="28"/>
          <w:szCs w:val="28"/>
        </w:rPr>
        <w:t>.</w:t>
      </w:r>
      <w:proofErr w:type="gramEnd"/>
      <w:r w:rsidRPr="00E76EF0">
        <w:rPr>
          <w:sz w:val="28"/>
          <w:szCs w:val="28"/>
        </w:rPr>
        <w:t xml:space="preserve"> There will be a discussion about</w:t>
      </w:r>
      <w:r w:rsidR="00CE4C2F">
        <w:rPr>
          <w:sz w:val="28"/>
          <w:szCs w:val="28"/>
        </w:rPr>
        <w:t xml:space="preserve"> what</w:t>
      </w:r>
      <w:r w:rsidR="002F059D">
        <w:rPr>
          <w:sz w:val="28"/>
          <w:szCs w:val="28"/>
        </w:rPr>
        <w:t xml:space="preserve"> you have experienced</w:t>
      </w:r>
      <w:r w:rsidRPr="00E76EF0">
        <w:rPr>
          <w:sz w:val="28"/>
          <w:szCs w:val="28"/>
        </w:rPr>
        <w:t xml:space="preserve"> regarding MEET / TEST </w:t>
      </w:r>
      <w:r w:rsidR="00CE4C2F">
        <w:rPr>
          <w:sz w:val="28"/>
          <w:szCs w:val="28"/>
        </w:rPr>
        <w:t>/ SHARE</w:t>
      </w:r>
      <w:r w:rsidR="002F059D">
        <w:rPr>
          <w:sz w:val="28"/>
          <w:szCs w:val="28"/>
        </w:rPr>
        <w:t>, and how this experience has impacted on your own understanding of the relationship between primary and secondary education</w:t>
      </w:r>
      <w:r w:rsidR="00CE4C2F">
        <w:rPr>
          <w:sz w:val="28"/>
          <w:szCs w:val="28"/>
        </w:rPr>
        <w:t xml:space="preserve">. </w:t>
      </w:r>
    </w:p>
    <w:p w:rsidR="002F059D" w:rsidRDefault="002F059D" w:rsidP="00CE4C2F">
      <w:pPr>
        <w:jc w:val="both"/>
        <w:rPr>
          <w:sz w:val="28"/>
          <w:szCs w:val="28"/>
        </w:rPr>
      </w:pPr>
    </w:p>
    <w:p w:rsidR="00E76EF0" w:rsidRDefault="00CE4C2F" w:rsidP="00CE4C2F">
      <w:pPr>
        <w:jc w:val="both"/>
        <w:rPr>
          <w:sz w:val="28"/>
          <w:szCs w:val="28"/>
        </w:rPr>
      </w:pPr>
      <w:r>
        <w:rPr>
          <w:sz w:val="28"/>
          <w:szCs w:val="28"/>
        </w:rPr>
        <w:t>The following</w:t>
      </w:r>
      <w:r w:rsidR="00E76EF0" w:rsidRPr="00E76EF0">
        <w:rPr>
          <w:sz w:val="28"/>
          <w:szCs w:val="28"/>
        </w:rPr>
        <w:t xml:space="preserve"> will form a structure for your discussion:</w:t>
      </w:r>
    </w:p>
    <w:p w:rsidR="00CE4C2F" w:rsidRPr="00E76EF0" w:rsidRDefault="00CE4C2F" w:rsidP="00CE4C2F">
      <w:pPr>
        <w:jc w:val="both"/>
        <w:rPr>
          <w:sz w:val="28"/>
          <w:szCs w:val="28"/>
        </w:rPr>
      </w:pPr>
    </w:p>
    <w:p w:rsidR="00CE4C2F" w:rsidRPr="00CE4C2F" w:rsidRDefault="00E76EF0" w:rsidP="00E76EF0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CE4C2F">
        <w:rPr>
          <w:b/>
          <w:sz w:val="28"/>
          <w:szCs w:val="28"/>
        </w:rPr>
        <w:t xml:space="preserve">MEET: </w:t>
      </w:r>
    </w:p>
    <w:p w:rsidR="00E76EF0" w:rsidRDefault="00CE4C2F" w:rsidP="00CE4C2F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S</w:t>
      </w:r>
      <w:r w:rsidR="00E76EF0" w:rsidRPr="00E76EF0">
        <w:rPr>
          <w:sz w:val="28"/>
          <w:szCs w:val="28"/>
        </w:rPr>
        <w:t>ummarise the key ideas and concepts that you have met during this experience.</w:t>
      </w:r>
    </w:p>
    <w:p w:rsidR="00CE4C2F" w:rsidRPr="00E76EF0" w:rsidRDefault="00CE4C2F" w:rsidP="00CE4C2F">
      <w:pPr>
        <w:pStyle w:val="ListParagraph"/>
        <w:rPr>
          <w:sz w:val="28"/>
          <w:szCs w:val="28"/>
        </w:rPr>
      </w:pPr>
    </w:p>
    <w:p w:rsidR="00CE4C2F" w:rsidRPr="00CE4C2F" w:rsidRDefault="00E76EF0" w:rsidP="00E76EF0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CE4C2F">
        <w:rPr>
          <w:b/>
          <w:sz w:val="28"/>
          <w:szCs w:val="28"/>
        </w:rPr>
        <w:t xml:space="preserve">TEST: </w:t>
      </w:r>
    </w:p>
    <w:p w:rsidR="00E76EF0" w:rsidRDefault="00CE4C2F" w:rsidP="00CE4C2F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E</w:t>
      </w:r>
      <w:r w:rsidR="00012452">
        <w:rPr>
          <w:sz w:val="28"/>
          <w:szCs w:val="28"/>
        </w:rPr>
        <w:t>xplore</w:t>
      </w:r>
      <w:bookmarkStart w:id="0" w:name="_GoBack"/>
      <w:bookmarkEnd w:id="0"/>
      <w:r w:rsidR="00E76EF0" w:rsidRPr="00E76EF0">
        <w:rPr>
          <w:sz w:val="28"/>
          <w:szCs w:val="28"/>
        </w:rPr>
        <w:t xml:space="preserve"> how these ideas and concepts relate to specific academic literature / policies / W</w:t>
      </w:r>
      <w:r>
        <w:rPr>
          <w:sz w:val="28"/>
          <w:szCs w:val="28"/>
        </w:rPr>
        <w:t xml:space="preserve">elsh </w:t>
      </w:r>
      <w:r w:rsidR="00E76EF0" w:rsidRPr="00E76EF0">
        <w:rPr>
          <w:sz w:val="28"/>
          <w:szCs w:val="28"/>
        </w:rPr>
        <w:t>G</w:t>
      </w:r>
      <w:r>
        <w:rPr>
          <w:sz w:val="28"/>
          <w:szCs w:val="28"/>
        </w:rPr>
        <w:t>overnment</w:t>
      </w:r>
      <w:r w:rsidR="00E76EF0" w:rsidRPr="00E76EF0">
        <w:rPr>
          <w:sz w:val="28"/>
          <w:szCs w:val="28"/>
        </w:rPr>
        <w:t xml:space="preserve"> documentation.</w:t>
      </w:r>
    </w:p>
    <w:p w:rsidR="00CE4C2F" w:rsidRPr="00E76EF0" w:rsidRDefault="00CE4C2F" w:rsidP="00CE4C2F">
      <w:pPr>
        <w:pStyle w:val="ListParagraph"/>
        <w:rPr>
          <w:sz w:val="28"/>
          <w:szCs w:val="28"/>
        </w:rPr>
      </w:pPr>
    </w:p>
    <w:p w:rsidR="00CE4C2F" w:rsidRPr="00CE4C2F" w:rsidRDefault="00E76EF0" w:rsidP="00E76EF0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CE4C2F">
        <w:rPr>
          <w:b/>
          <w:sz w:val="28"/>
          <w:szCs w:val="28"/>
        </w:rPr>
        <w:t xml:space="preserve">SHARE: </w:t>
      </w:r>
    </w:p>
    <w:p w:rsidR="00E76EF0" w:rsidRPr="00E76EF0" w:rsidRDefault="00CE4C2F" w:rsidP="00CE4C2F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Note </w:t>
      </w:r>
      <w:r w:rsidR="00E76EF0" w:rsidRPr="00E76EF0">
        <w:rPr>
          <w:sz w:val="28"/>
          <w:szCs w:val="28"/>
        </w:rPr>
        <w:t>which aspects of this experience will you take forward to use in your teaching and share with colleagues</w:t>
      </w:r>
      <w:r>
        <w:rPr>
          <w:sz w:val="28"/>
          <w:szCs w:val="28"/>
        </w:rPr>
        <w:t>.</w:t>
      </w:r>
    </w:p>
    <w:p w:rsidR="00E76EF0" w:rsidRDefault="00E76EF0" w:rsidP="00E76EF0">
      <w:pPr>
        <w:pStyle w:val="ListParagraph"/>
      </w:pPr>
    </w:p>
    <w:p w:rsidR="00E76EF0" w:rsidRDefault="00E76EF0"/>
    <w:p w:rsidR="00E76EF0" w:rsidRDefault="00E76EF0"/>
    <w:sectPr w:rsidR="00E76EF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F5E88" w:rsidRDefault="00CF5E88" w:rsidP="002F059D">
      <w:pPr>
        <w:spacing w:after="0" w:line="240" w:lineRule="auto"/>
      </w:pPr>
      <w:r>
        <w:separator/>
      </w:r>
    </w:p>
  </w:endnote>
  <w:endnote w:type="continuationSeparator" w:id="0">
    <w:p w:rsidR="00CF5E88" w:rsidRDefault="00CF5E88" w:rsidP="002F05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F5E88" w:rsidRDefault="00CF5E88" w:rsidP="002F059D">
      <w:pPr>
        <w:spacing w:after="0" w:line="240" w:lineRule="auto"/>
      </w:pPr>
      <w:r>
        <w:separator/>
      </w:r>
    </w:p>
  </w:footnote>
  <w:footnote w:type="continuationSeparator" w:id="0">
    <w:p w:rsidR="00CF5E88" w:rsidRDefault="00CF5E88" w:rsidP="002F05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F059D" w:rsidRDefault="002F059D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086B708D" wp14:editId="1CC98527">
          <wp:simplePos x="0" y="0"/>
          <wp:positionH relativeFrom="page">
            <wp:align>left</wp:align>
          </wp:positionH>
          <wp:positionV relativeFrom="paragraph">
            <wp:posOffset>-449580</wp:posOffset>
          </wp:positionV>
          <wp:extent cx="1666875" cy="1177925"/>
          <wp:effectExtent l="0" t="0" r="9525" b="3175"/>
          <wp:wrapTight wrapText="bothSides">
            <wp:wrapPolygon edited="0">
              <wp:start x="0" y="0"/>
              <wp:lineTo x="0" y="21309"/>
              <wp:lineTo x="21477" y="21309"/>
              <wp:lineTo x="21477" y="0"/>
              <wp:lineTo x="0" y="0"/>
            </wp:wrapPolygon>
          </wp:wrapTight>
          <wp:docPr id="3" name="Picture 3" descr="C:\Users\Rachel\AppData\Local\Microsoft\Windows\INetCache\Content.Word\APLP logo master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Rachel\AppData\Local\Microsoft\Windows\INetCache\Content.Word\APLP logo master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66875" cy="11779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0A9E6C19" wp14:editId="7AA5A56A">
          <wp:simplePos x="0" y="0"/>
          <wp:positionH relativeFrom="column">
            <wp:posOffset>4400550</wp:posOffset>
          </wp:positionH>
          <wp:positionV relativeFrom="paragraph">
            <wp:posOffset>-192405</wp:posOffset>
          </wp:positionV>
          <wp:extent cx="2047875" cy="655320"/>
          <wp:effectExtent l="0" t="0" r="9525" b="0"/>
          <wp:wrapTight wrapText="bothSides">
            <wp:wrapPolygon edited="0">
              <wp:start x="0" y="0"/>
              <wp:lineTo x="0" y="20721"/>
              <wp:lineTo x="21500" y="20721"/>
              <wp:lineTo x="21500" y="0"/>
              <wp:lineTo x="0" y="0"/>
            </wp:wrapPolygon>
          </wp:wrapTight>
          <wp:docPr id="4" name="Picture 4" descr="Image result for yr athrofa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Image result for yr athrofa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47875" cy="65532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B3E1494"/>
    <w:multiLevelType w:val="hybridMultilevel"/>
    <w:tmpl w:val="38C0AA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6EF0"/>
    <w:rsid w:val="00012452"/>
    <w:rsid w:val="002F059D"/>
    <w:rsid w:val="00382D1B"/>
    <w:rsid w:val="003F617B"/>
    <w:rsid w:val="00AC0779"/>
    <w:rsid w:val="00CE4C2F"/>
    <w:rsid w:val="00CF5E88"/>
    <w:rsid w:val="00DA0E47"/>
    <w:rsid w:val="00E76EF0"/>
    <w:rsid w:val="00F05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0AC6AA9-1F15-4B87-B13D-E494D21BFF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6EF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F05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059D"/>
  </w:style>
  <w:style w:type="paragraph" w:styleId="Footer">
    <w:name w:val="footer"/>
    <w:basedOn w:val="Normal"/>
    <w:link w:val="FooterChar"/>
    <w:uiPriority w:val="99"/>
    <w:unhideWhenUsed/>
    <w:rsid w:val="002F05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05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130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Brooks</dc:creator>
  <cp:keywords/>
  <dc:description/>
  <cp:lastModifiedBy>Gruff Bendall</cp:lastModifiedBy>
  <cp:revision>3</cp:revision>
  <dcterms:created xsi:type="dcterms:W3CDTF">2019-02-21T16:42:00Z</dcterms:created>
  <dcterms:modified xsi:type="dcterms:W3CDTF">2019-02-21T16:54:00Z</dcterms:modified>
</cp:coreProperties>
</file>