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9F5197" w14:textId="7858CB5B" w:rsidR="00813DF5" w:rsidRPr="008157E0" w:rsidRDefault="00813DF5">
      <w:pPr>
        <w:pStyle w:val="p1"/>
        <w:rPr>
          <w:rStyle w:val="s1"/>
          <w:sz w:val="30"/>
          <w:szCs w:val="32"/>
        </w:rPr>
      </w:pPr>
      <w:r w:rsidRPr="008157E0">
        <w:rPr>
          <w:rStyle w:val="s1"/>
          <w:sz w:val="30"/>
          <w:szCs w:val="32"/>
        </w:rPr>
        <w:t xml:space="preserve">SCRIPT WORKBOOK </w:t>
      </w:r>
    </w:p>
    <w:p w14:paraId="6AC7D654" w14:textId="77777777" w:rsidR="00813DF5" w:rsidRDefault="00813DF5">
      <w:pPr>
        <w:pStyle w:val="p1"/>
        <w:rPr>
          <w:rStyle w:val="s1"/>
        </w:rPr>
      </w:pPr>
    </w:p>
    <w:p w14:paraId="4FBC5473" w14:textId="77777777" w:rsidR="00944A2E" w:rsidRDefault="00813DF5">
      <w:pPr>
        <w:pStyle w:val="p1"/>
        <w:rPr>
          <w:rStyle w:val="s1"/>
        </w:rPr>
      </w:pPr>
      <w:r>
        <w:rPr>
          <w:rStyle w:val="s1"/>
        </w:rPr>
        <w:t xml:space="preserve">PRE-MODULE: </w:t>
      </w:r>
    </w:p>
    <w:p w14:paraId="3A992191" w14:textId="24BD55CB" w:rsidR="00813DF5" w:rsidRDefault="005C5828">
      <w:pPr>
        <w:pStyle w:val="p1"/>
      </w:pPr>
      <w:r>
        <w:rPr>
          <w:rStyle w:val="s1"/>
        </w:rPr>
        <w:t xml:space="preserve">Before the module began, </w:t>
      </w:r>
      <w:r w:rsidR="00F80EBF">
        <w:rPr>
          <w:rStyle w:val="s1"/>
        </w:rPr>
        <w:t>I</w:t>
      </w:r>
      <w:r w:rsidR="00944A2E">
        <w:rPr>
          <w:rStyle w:val="s1"/>
        </w:rPr>
        <w:t xml:space="preserve"> found that I</w:t>
      </w:r>
      <w:r w:rsidR="00F80EBF">
        <w:rPr>
          <w:rStyle w:val="s1"/>
        </w:rPr>
        <w:t xml:space="preserve"> was looking forward to </w:t>
      </w:r>
      <w:r w:rsidR="00944A2E">
        <w:rPr>
          <w:rStyle w:val="s1"/>
        </w:rPr>
        <w:t xml:space="preserve">being able to perform </w:t>
      </w:r>
      <w:r w:rsidR="00F80EBF">
        <w:rPr>
          <w:rStyle w:val="s1"/>
        </w:rPr>
        <w:t>a larger scene rather than smaller monologues or duologues</w:t>
      </w:r>
      <w:r w:rsidR="00944A2E">
        <w:rPr>
          <w:rStyle w:val="s1"/>
        </w:rPr>
        <w:t>, and I</w:t>
      </w:r>
      <w:r w:rsidR="00F80EBF">
        <w:rPr>
          <w:rStyle w:val="s1"/>
        </w:rPr>
        <w:t xml:space="preserve"> was eager to work with a bigger cast</w:t>
      </w:r>
      <w:r w:rsidR="00E910AE">
        <w:rPr>
          <w:rStyle w:val="s1"/>
        </w:rPr>
        <w:t xml:space="preserve"> as we haven’t </w:t>
      </w:r>
      <w:r w:rsidR="00180F29">
        <w:rPr>
          <w:rStyle w:val="s1"/>
        </w:rPr>
        <w:t>had many opportunities to do so</w:t>
      </w:r>
      <w:r w:rsidR="00E910AE">
        <w:rPr>
          <w:rStyle w:val="s1"/>
        </w:rPr>
        <w:t>.</w:t>
      </w:r>
      <w:r w:rsidR="00284470">
        <w:rPr>
          <w:rStyle w:val="s1"/>
        </w:rPr>
        <w:t xml:space="preserve"> However, </w:t>
      </w:r>
      <w:r w:rsidR="00813DF5">
        <w:rPr>
          <w:rStyle w:val="s1"/>
        </w:rPr>
        <w:t xml:space="preserve">I was </w:t>
      </w:r>
      <w:r w:rsidR="00284470">
        <w:rPr>
          <w:rStyle w:val="s1"/>
        </w:rPr>
        <w:t xml:space="preserve">somewhat </w:t>
      </w:r>
      <w:r w:rsidR="00813DF5">
        <w:rPr>
          <w:rStyle w:val="s1"/>
        </w:rPr>
        <w:t>worried about</w:t>
      </w:r>
      <w:r w:rsidR="00284470">
        <w:rPr>
          <w:rStyle w:val="s1"/>
        </w:rPr>
        <w:t xml:space="preserve"> </w:t>
      </w:r>
      <w:r w:rsidR="00461372">
        <w:rPr>
          <w:rStyle w:val="s1"/>
        </w:rPr>
        <w:t xml:space="preserve">line-learning </w:t>
      </w:r>
      <w:r w:rsidR="00505B31">
        <w:rPr>
          <w:rStyle w:val="s1"/>
        </w:rPr>
        <w:t xml:space="preserve">multiple texts </w:t>
      </w:r>
      <w:r w:rsidR="00461372">
        <w:rPr>
          <w:rStyle w:val="s1"/>
        </w:rPr>
        <w:t>in a short amount of time</w:t>
      </w:r>
      <w:r w:rsidR="00284470">
        <w:rPr>
          <w:rStyle w:val="s1"/>
        </w:rPr>
        <w:t xml:space="preserve"> and </w:t>
      </w:r>
      <w:r w:rsidR="00882ED2">
        <w:rPr>
          <w:rStyle w:val="s1"/>
        </w:rPr>
        <w:t>returning back to old habits</w:t>
      </w:r>
      <w:r w:rsidR="00F00C35">
        <w:rPr>
          <w:rStyle w:val="s1"/>
        </w:rPr>
        <w:t xml:space="preserve"> of </w:t>
      </w:r>
      <w:r w:rsidR="009155BA">
        <w:rPr>
          <w:rStyle w:val="s1"/>
        </w:rPr>
        <w:t>generalising my performance</w:t>
      </w:r>
      <w:r w:rsidR="0054791D">
        <w:rPr>
          <w:rStyle w:val="s1"/>
        </w:rPr>
        <w:t>,</w:t>
      </w:r>
      <w:r w:rsidR="00284470">
        <w:rPr>
          <w:rStyle w:val="s1"/>
        </w:rPr>
        <w:t xml:space="preserve"> but I </w:t>
      </w:r>
      <w:r w:rsidR="00461372">
        <w:rPr>
          <w:rStyle w:val="s1"/>
        </w:rPr>
        <w:t>was determined to tackle these issues</w:t>
      </w:r>
      <w:r w:rsidR="0054791D">
        <w:rPr>
          <w:rStyle w:val="s1"/>
        </w:rPr>
        <w:t xml:space="preserve"> head-on</w:t>
      </w:r>
      <w:r w:rsidR="007004FC">
        <w:rPr>
          <w:rStyle w:val="s1"/>
        </w:rPr>
        <w:t xml:space="preserve"> this module</w:t>
      </w:r>
      <w:r w:rsidR="00284470">
        <w:rPr>
          <w:rStyle w:val="s1"/>
        </w:rPr>
        <w:t>.</w:t>
      </w:r>
    </w:p>
    <w:p w14:paraId="1FA977E4" w14:textId="77777777" w:rsidR="00813DF5" w:rsidRDefault="00813DF5">
      <w:pPr>
        <w:pStyle w:val="p2"/>
      </w:pPr>
    </w:p>
    <w:p w14:paraId="632B0616" w14:textId="2E8AFCE4" w:rsidR="008507C3" w:rsidRDefault="00103D67">
      <w:pPr>
        <w:pStyle w:val="p1"/>
        <w:rPr>
          <w:rStyle w:val="s1"/>
        </w:rPr>
      </w:pPr>
      <w:r>
        <w:rPr>
          <w:rStyle w:val="s1"/>
        </w:rPr>
        <w:t xml:space="preserve">BEGINNING </w:t>
      </w:r>
      <w:r w:rsidR="00986AB6">
        <w:rPr>
          <w:rStyle w:val="s1"/>
        </w:rPr>
        <w:t>THE MODULE</w:t>
      </w:r>
      <w:r w:rsidR="00813DF5">
        <w:rPr>
          <w:rStyle w:val="s1"/>
        </w:rPr>
        <w:t xml:space="preserve">: </w:t>
      </w:r>
    </w:p>
    <w:p w14:paraId="2B49DD92" w14:textId="3C8CE365" w:rsidR="00284470" w:rsidRDefault="00986AB6">
      <w:pPr>
        <w:pStyle w:val="p1"/>
        <w:rPr>
          <w:rStyle w:val="s1"/>
        </w:rPr>
      </w:pPr>
      <w:r>
        <w:rPr>
          <w:rStyle w:val="s1"/>
        </w:rPr>
        <w:t>As we started</w:t>
      </w:r>
      <w:r w:rsidR="00CD2D4D">
        <w:rPr>
          <w:rStyle w:val="s1"/>
        </w:rPr>
        <w:t>,</w:t>
      </w:r>
      <w:r w:rsidR="00D3685C">
        <w:rPr>
          <w:rStyle w:val="s1"/>
        </w:rPr>
        <w:t xml:space="preserve"> w</w:t>
      </w:r>
      <w:r w:rsidR="008507C3">
        <w:rPr>
          <w:rStyle w:val="s1"/>
        </w:rPr>
        <w:t xml:space="preserve">e were </w:t>
      </w:r>
      <w:r w:rsidR="00BA6A46">
        <w:rPr>
          <w:rStyle w:val="s1"/>
        </w:rPr>
        <w:t>presented with</w:t>
      </w:r>
      <w:r w:rsidR="008507C3">
        <w:rPr>
          <w:rStyle w:val="s1"/>
        </w:rPr>
        <w:t xml:space="preserve"> our two texts </w:t>
      </w:r>
      <w:r w:rsidR="00CD2D4D">
        <w:rPr>
          <w:rStyle w:val="s1"/>
        </w:rPr>
        <w:t>and</w:t>
      </w:r>
      <w:r w:rsidR="00BA6A46">
        <w:rPr>
          <w:rStyle w:val="s1"/>
        </w:rPr>
        <w:t xml:space="preserve"> </w:t>
      </w:r>
      <w:r w:rsidR="004E462B">
        <w:rPr>
          <w:rStyle w:val="s1"/>
        </w:rPr>
        <w:t xml:space="preserve">were </w:t>
      </w:r>
      <w:r w:rsidR="00074FB3">
        <w:rPr>
          <w:rStyle w:val="s1"/>
        </w:rPr>
        <w:t xml:space="preserve">asked to </w:t>
      </w:r>
      <w:r w:rsidR="00975A22">
        <w:rPr>
          <w:rStyle w:val="s1"/>
        </w:rPr>
        <w:t>read them with the intention of gauging</w:t>
      </w:r>
      <w:r w:rsidR="004E3484">
        <w:rPr>
          <w:rStyle w:val="s1"/>
        </w:rPr>
        <w:t xml:space="preserve"> a </w:t>
      </w:r>
      <w:r w:rsidR="00813DF5">
        <w:rPr>
          <w:rStyle w:val="s1"/>
        </w:rPr>
        <w:t>first impression</w:t>
      </w:r>
      <w:r w:rsidR="004E3484">
        <w:rPr>
          <w:rStyle w:val="s1"/>
        </w:rPr>
        <w:t>.</w:t>
      </w:r>
      <w:r w:rsidR="00505B31">
        <w:rPr>
          <w:rStyle w:val="s1"/>
        </w:rPr>
        <w:t xml:space="preserve"> </w:t>
      </w:r>
      <w:r w:rsidR="00074FB3">
        <w:rPr>
          <w:rStyle w:val="s1"/>
        </w:rPr>
        <w:t xml:space="preserve">With ‘The Last of the </w:t>
      </w:r>
      <w:r w:rsidR="00284470">
        <w:rPr>
          <w:rStyle w:val="s1"/>
        </w:rPr>
        <w:t>P</w:t>
      </w:r>
      <w:r w:rsidR="00074FB3">
        <w:rPr>
          <w:rStyle w:val="s1"/>
        </w:rPr>
        <w:t>elican Daughters’,</w:t>
      </w:r>
      <w:r w:rsidR="00284470">
        <w:rPr>
          <w:rStyle w:val="s1"/>
        </w:rPr>
        <w:t xml:space="preserve"> I </w:t>
      </w:r>
      <w:r w:rsidR="00074FB3">
        <w:rPr>
          <w:rStyle w:val="s1"/>
        </w:rPr>
        <w:t xml:space="preserve">was </w:t>
      </w:r>
      <w:r w:rsidR="00D520A5">
        <w:rPr>
          <w:rStyle w:val="s1"/>
        </w:rPr>
        <w:t xml:space="preserve">very </w:t>
      </w:r>
      <w:r w:rsidR="00074FB3">
        <w:rPr>
          <w:rStyle w:val="s1"/>
        </w:rPr>
        <w:t>interested</w:t>
      </w:r>
      <w:r w:rsidR="004337ED">
        <w:rPr>
          <w:rStyle w:val="s1"/>
        </w:rPr>
        <w:t xml:space="preserve"> in</w:t>
      </w:r>
      <w:r w:rsidR="00B45384">
        <w:rPr>
          <w:rStyle w:val="s1"/>
        </w:rPr>
        <w:t xml:space="preserve"> the realism</w:t>
      </w:r>
      <w:r w:rsidR="004337ED">
        <w:rPr>
          <w:rStyle w:val="s1"/>
        </w:rPr>
        <w:t xml:space="preserve">- I felt that </w:t>
      </w:r>
      <w:r w:rsidR="0024447A">
        <w:rPr>
          <w:rStyle w:val="s1"/>
        </w:rPr>
        <w:t>there were</w:t>
      </w:r>
      <w:r w:rsidR="0040558E">
        <w:rPr>
          <w:rStyle w:val="s1"/>
        </w:rPr>
        <w:t xml:space="preserve"> certain</w:t>
      </w:r>
      <w:r w:rsidR="0024447A">
        <w:rPr>
          <w:rStyle w:val="s1"/>
        </w:rPr>
        <w:t xml:space="preserve"> interactions that I could see myself having with my own</w:t>
      </w:r>
      <w:r w:rsidR="00B45384">
        <w:rPr>
          <w:rStyle w:val="s1"/>
        </w:rPr>
        <w:t xml:space="preserve"> family</w:t>
      </w:r>
      <w:r w:rsidR="0024447A">
        <w:rPr>
          <w:rStyle w:val="s1"/>
        </w:rPr>
        <w:t xml:space="preserve">, which </w:t>
      </w:r>
      <w:r w:rsidR="00FB48C4">
        <w:rPr>
          <w:rStyle w:val="s1"/>
        </w:rPr>
        <w:t xml:space="preserve">I knew </w:t>
      </w:r>
      <w:r w:rsidR="00306C10">
        <w:rPr>
          <w:rStyle w:val="s1"/>
        </w:rPr>
        <w:t xml:space="preserve">would help me </w:t>
      </w:r>
      <w:r w:rsidR="000A75E4">
        <w:rPr>
          <w:rStyle w:val="s1"/>
        </w:rPr>
        <w:t xml:space="preserve">to </w:t>
      </w:r>
      <w:r w:rsidR="007004FC">
        <w:rPr>
          <w:rStyle w:val="s1"/>
        </w:rPr>
        <w:t>create a more authentic</w:t>
      </w:r>
      <w:r w:rsidR="000A75E4">
        <w:rPr>
          <w:rStyle w:val="s1"/>
        </w:rPr>
        <w:t xml:space="preserve"> emotional connection with others in the </w:t>
      </w:r>
      <w:r w:rsidR="0040558E">
        <w:rPr>
          <w:rStyle w:val="s1"/>
        </w:rPr>
        <w:t>play</w:t>
      </w:r>
      <w:r w:rsidR="0024447A">
        <w:rPr>
          <w:rStyle w:val="s1"/>
        </w:rPr>
        <w:t>. I was somewhat</w:t>
      </w:r>
      <w:r w:rsidR="00B34B69">
        <w:rPr>
          <w:rStyle w:val="s1"/>
        </w:rPr>
        <w:t xml:space="preserve"> sad </w:t>
      </w:r>
      <w:r w:rsidR="005B40D0">
        <w:rPr>
          <w:rStyle w:val="s1"/>
        </w:rPr>
        <w:t xml:space="preserve">that </w:t>
      </w:r>
      <w:r w:rsidR="00B34B69">
        <w:rPr>
          <w:rStyle w:val="s1"/>
        </w:rPr>
        <w:t xml:space="preserve">there wasn’t a happy ending for </w:t>
      </w:r>
      <w:r w:rsidR="005B40D0">
        <w:rPr>
          <w:rStyle w:val="s1"/>
        </w:rPr>
        <w:t>them</w:t>
      </w:r>
      <w:r w:rsidR="007004FC">
        <w:rPr>
          <w:rStyle w:val="s1"/>
        </w:rPr>
        <w:t xml:space="preserve"> within the boundaries of the text</w:t>
      </w:r>
      <w:r w:rsidR="005B40D0">
        <w:rPr>
          <w:rStyle w:val="s1"/>
        </w:rPr>
        <w:t>,</w:t>
      </w:r>
      <w:r w:rsidR="00B34B69">
        <w:rPr>
          <w:rStyle w:val="s1"/>
        </w:rPr>
        <w:t xml:space="preserve"> but </w:t>
      </w:r>
      <w:r w:rsidR="00DE2017">
        <w:rPr>
          <w:rStyle w:val="s1"/>
        </w:rPr>
        <w:t xml:space="preserve">often when portraying </w:t>
      </w:r>
      <w:r w:rsidR="005013FB">
        <w:rPr>
          <w:rStyle w:val="s1"/>
        </w:rPr>
        <w:t>reality</w:t>
      </w:r>
      <w:r w:rsidR="00DE2017">
        <w:rPr>
          <w:rStyle w:val="s1"/>
        </w:rPr>
        <w:t xml:space="preserve"> and situations that could realistically happen, that is </w:t>
      </w:r>
      <w:r w:rsidR="009A1A0C">
        <w:rPr>
          <w:rStyle w:val="s1"/>
        </w:rPr>
        <w:t>often the outcome</w:t>
      </w:r>
      <w:r w:rsidR="00192572">
        <w:rPr>
          <w:rStyle w:val="s1"/>
        </w:rPr>
        <w:t>.</w:t>
      </w:r>
    </w:p>
    <w:p w14:paraId="2121F09A" w14:textId="77777777" w:rsidR="00E35AF8" w:rsidRDefault="00E35AF8">
      <w:pPr>
        <w:pStyle w:val="p1"/>
        <w:rPr>
          <w:rStyle w:val="s1"/>
        </w:rPr>
      </w:pPr>
    </w:p>
    <w:p w14:paraId="76594FBD" w14:textId="03958F4F" w:rsidR="0079022A" w:rsidRDefault="00C13DAD">
      <w:pPr>
        <w:pStyle w:val="p1"/>
      </w:pPr>
      <w:r>
        <w:rPr>
          <w:rStyle w:val="s1"/>
        </w:rPr>
        <w:t xml:space="preserve">When </w:t>
      </w:r>
      <w:r w:rsidR="0022647F">
        <w:rPr>
          <w:rStyle w:val="s1"/>
        </w:rPr>
        <w:t xml:space="preserve">I read </w:t>
      </w:r>
      <w:r>
        <w:rPr>
          <w:rStyle w:val="s1"/>
        </w:rPr>
        <w:t>the second text- ‘Mythfits</w:t>
      </w:r>
      <w:r w:rsidR="00986AB6">
        <w:rPr>
          <w:rStyle w:val="s1"/>
        </w:rPr>
        <w:t>: Tales of the Unaccepted</w:t>
      </w:r>
      <w:r>
        <w:rPr>
          <w:rStyle w:val="s1"/>
        </w:rPr>
        <w:t>’-</w:t>
      </w:r>
      <w:r w:rsidR="0022647F">
        <w:rPr>
          <w:rStyle w:val="s1"/>
        </w:rPr>
        <w:t xml:space="preserve"> and discovered that it </w:t>
      </w:r>
      <w:r w:rsidR="00FC6869">
        <w:rPr>
          <w:rStyle w:val="s1"/>
        </w:rPr>
        <w:t>reimagined</w:t>
      </w:r>
      <w:r w:rsidR="0022647F">
        <w:rPr>
          <w:rStyle w:val="s1"/>
        </w:rPr>
        <w:t xml:space="preserve"> aspects of</w:t>
      </w:r>
      <w:r>
        <w:rPr>
          <w:rStyle w:val="s1"/>
        </w:rPr>
        <w:t xml:space="preserve"> Greek mythology, </w:t>
      </w:r>
      <w:r w:rsidR="0079022A">
        <w:rPr>
          <w:rStyle w:val="s1"/>
        </w:rPr>
        <w:t xml:space="preserve">I was very excited to read </w:t>
      </w:r>
      <w:r>
        <w:rPr>
          <w:rStyle w:val="s1"/>
        </w:rPr>
        <w:t>it</w:t>
      </w:r>
      <w:r w:rsidR="00FB48C4">
        <w:rPr>
          <w:rStyle w:val="s1"/>
        </w:rPr>
        <w:t>, as</w:t>
      </w:r>
      <w:r>
        <w:rPr>
          <w:rStyle w:val="s1"/>
        </w:rPr>
        <w:t xml:space="preserve"> I </w:t>
      </w:r>
      <w:r w:rsidR="009639A7">
        <w:rPr>
          <w:rStyle w:val="s1"/>
        </w:rPr>
        <w:t>have had a long-time interest in it</w:t>
      </w:r>
      <w:r w:rsidR="00A2124F">
        <w:rPr>
          <w:rStyle w:val="s1"/>
        </w:rPr>
        <w:t xml:space="preserve"> and </w:t>
      </w:r>
      <w:r w:rsidR="00954715">
        <w:rPr>
          <w:rStyle w:val="s1"/>
        </w:rPr>
        <w:t>its retellings</w:t>
      </w:r>
      <w:r w:rsidR="00854F5A">
        <w:rPr>
          <w:rStyle w:val="s1"/>
        </w:rPr>
        <w:t xml:space="preserve">. </w:t>
      </w:r>
      <w:r w:rsidR="00975661">
        <w:rPr>
          <w:rStyle w:val="s1"/>
        </w:rPr>
        <w:t xml:space="preserve">My first impression was positive, but </w:t>
      </w:r>
      <w:r w:rsidR="00854F5A">
        <w:rPr>
          <w:rStyle w:val="s1"/>
        </w:rPr>
        <w:t xml:space="preserve">I </w:t>
      </w:r>
      <w:r w:rsidR="005E1B3B">
        <w:rPr>
          <w:rStyle w:val="s1"/>
        </w:rPr>
        <w:t xml:space="preserve">was curious about </w:t>
      </w:r>
      <w:r w:rsidR="00AC3B6B">
        <w:rPr>
          <w:rStyle w:val="s1"/>
        </w:rPr>
        <w:t xml:space="preserve">how </w:t>
      </w:r>
      <w:r w:rsidR="00094CA8">
        <w:rPr>
          <w:rStyle w:val="s1"/>
        </w:rPr>
        <w:t>certain myths</w:t>
      </w:r>
      <w:r w:rsidR="00AC3B6B">
        <w:rPr>
          <w:rStyle w:val="s1"/>
        </w:rPr>
        <w:t xml:space="preserve"> had been changed</w:t>
      </w:r>
      <w:r w:rsidR="00522F45">
        <w:rPr>
          <w:rStyle w:val="s1"/>
        </w:rPr>
        <w:t xml:space="preserve"> and rewritten</w:t>
      </w:r>
      <w:r w:rsidR="00443802">
        <w:rPr>
          <w:rStyle w:val="s1"/>
        </w:rPr>
        <w:t>.</w:t>
      </w:r>
      <w:r w:rsidR="001D282B">
        <w:rPr>
          <w:rStyle w:val="s1"/>
        </w:rPr>
        <w:t xml:space="preserve"> Medea</w:t>
      </w:r>
      <w:r w:rsidR="00DE2017">
        <w:rPr>
          <w:rStyle w:val="s1"/>
        </w:rPr>
        <w:t xml:space="preserve">, </w:t>
      </w:r>
      <w:r w:rsidR="001D282B">
        <w:rPr>
          <w:rStyle w:val="s1"/>
        </w:rPr>
        <w:t>as a myt</w:t>
      </w:r>
      <w:r w:rsidR="00DE2017">
        <w:rPr>
          <w:rStyle w:val="s1"/>
        </w:rPr>
        <w:t>h,</w:t>
      </w:r>
      <w:r w:rsidR="001D282B">
        <w:rPr>
          <w:rStyle w:val="s1"/>
        </w:rPr>
        <w:t xml:space="preserve"> is surprisingly feminist</w:t>
      </w:r>
      <w:r w:rsidR="00432360">
        <w:rPr>
          <w:rStyle w:val="s1"/>
        </w:rPr>
        <w:t xml:space="preserve"> </w:t>
      </w:r>
      <w:r w:rsidR="009B3636">
        <w:rPr>
          <w:rStyle w:val="s1"/>
        </w:rPr>
        <w:t>for the era it was written in</w:t>
      </w:r>
      <w:r w:rsidR="00522F45">
        <w:rPr>
          <w:rStyle w:val="s1"/>
        </w:rPr>
        <w:t>.</w:t>
      </w:r>
      <w:r w:rsidR="009B3636">
        <w:rPr>
          <w:rStyle w:val="s1"/>
        </w:rPr>
        <w:t xml:space="preserve"> </w:t>
      </w:r>
      <w:r w:rsidR="00522F45">
        <w:rPr>
          <w:rStyle w:val="s1"/>
        </w:rPr>
        <w:t>A</w:t>
      </w:r>
      <w:r w:rsidR="00432360">
        <w:rPr>
          <w:rStyle w:val="s1"/>
        </w:rPr>
        <w:t xml:space="preserve">lthough Medea </w:t>
      </w:r>
      <w:r w:rsidR="00D2790C">
        <w:rPr>
          <w:rStyle w:val="s1"/>
        </w:rPr>
        <w:t>commits murders</w:t>
      </w:r>
      <w:r w:rsidR="00522F45">
        <w:rPr>
          <w:rStyle w:val="s1"/>
        </w:rPr>
        <w:t>,</w:t>
      </w:r>
      <w:r w:rsidR="00D2790C">
        <w:rPr>
          <w:rStyle w:val="s1"/>
        </w:rPr>
        <w:t xml:space="preserve"> she </w:t>
      </w:r>
      <w:r w:rsidR="00443802">
        <w:rPr>
          <w:rStyle w:val="s1"/>
        </w:rPr>
        <w:t>is presented as</w:t>
      </w:r>
      <w:r w:rsidR="00D2790C">
        <w:rPr>
          <w:rStyle w:val="s1"/>
        </w:rPr>
        <w:t xml:space="preserve"> more </w:t>
      </w:r>
      <w:r w:rsidR="009B3636">
        <w:rPr>
          <w:rStyle w:val="s1"/>
        </w:rPr>
        <w:t>justified</w:t>
      </w:r>
      <w:r w:rsidR="00D2790C">
        <w:rPr>
          <w:rStyle w:val="s1"/>
        </w:rPr>
        <w:t xml:space="preserve"> in the eyes of the gods</w:t>
      </w:r>
      <w:r w:rsidR="00522F45">
        <w:rPr>
          <w:rStyle w:val="s1"/>
        </w:rPr>
        <w:t>-</w:t>
      </w:r>
      <w:r w:rsidR="00D2790C">
        <w:rPr>
          <w:rStyle w:val="s1"/>
        </w:rPr>
        <w:t xml:space="preserve"> Jason abandoned his marriage with her for </w:t>
      </w:r>
      <w:r w:rsidR="00443802">
        <w:rPr>
          <w:rStyle w:val="s1"/>
        </w:rPr>
        <w:t>the princess of Corinth</w:t>
      </w:r>
      <w:r w:rsidR="001D282B">
        <w:rPr>
          <w:rStyle w:val="s1"/>
        </w:rPr>
        <w:t xml:space="preserve">, </w:t>
      </w:r>
      <w:r w:rsidR="00483905">
        <w:rPr>
          <w:rStyle w:val="s1"/>
        </w:rPr>
        <w:t xml:space="preserve">but instead </w:t>
      </w:r>
      <w:r w:rsidR="00D0315C">
        <w:rPr>
          <w:rStyle w:val="s1"/>
        </w:rPr>
        <w:t xml:space="preserve">Medusa received this </w:t>
      </w:r>
      <w:r w:rsidR="00483905">
        <w:rPr>
          <w:rStyle w:val="s1"/>
        </w:rPr>
        <w:t>retelling</w:t>
      </w:r>
      <w:r w:rsidR="009A1FE4">
        <w:rPr>
          <w:rStyle w:val="s1"/>
        </w:rPr>
        <w:t>.</w:t>
      </w:r>
    </w:p>
    <w:p w14:paraId="35D0CAE9" w14:textId="77777777" w:rsidR="00813DF5" w:rsidRDefault="00813DF5">
      <w:pPr>
        <w:pStyle w:val="p2"/>
      </w:pPr>
    </w:p>
    <w:p w14:paraId="6F6446C9" w14:textId="15D1C5A0" w:rsidR="00D97EFB" w:rsidRPr="00750CB6" w:rsidRDefault="00287453" w:rsidP="00104685">
      <w:pPr>
        <w:pStyle w:val="p1"/>
        <w:rPr>
          <w:rFonts w:ascii="UICTFontTextStyleBody" w:hAnsi="UICTFontTextStyleBody"/>
        </w:rPr>
      </w:pPr>
      <w:r>
        <w:rPr>
          <w:rStyle w:val="s1"/>
        </w:rPr>
        <w:t>B</w:t>
      </w:r>
      <w:r w:rsidR="002710BA">
        <w:rPr>
          <w:rStyle w:val="s1"/>
        </w:rPr>
        <w:t>egin</w:t>
      </w:r>
      <w:r>
        <w:rPr>
          <w:rStyle w:val="s1"/>
        </w:rPr>
        <w:t>ning</w:t>
      </w:r>
      <w:r w:rsidR="002710BA">
        <w:rPr>
          <w:rStyle w:val="s1"/>
        </w:rPr>
        <w:t xml:space="preserve"> our</w:t>
      </w:r>
      <w:r w:rsidR="009A1FE4">
        <w:rPr>
          <w:rStyle w:val="s1"/>
        </w:rPr>
        <w:t xml:space="preserve"> rehearsals and our</w:t>
      </w:r>
      <w:r w:rsidR="002710BA">
        <w:rPr>
          <w:rStyle w:val="s1"/>
        </w:rPr>
        <w:t xml:space="preserve"> research on </w:t>
      </w:r>
      <w:r w:rsidR="009A1FE4">
        <w:rPr>
          <w:rStyle w:val="s1"/>
        </w:rPr>
        <w:t>‘The Last of the P</w:t>
      </w:r>
      <w:r w:rsidR="002710BA">
        <w:rPr>
          <w:rStyle w:val="s1"/>
        </w:rPr>
        <w:t xml:space="preserve">elican </w:t>
      </w:r>
      <w:r w:rsidR="009A1FE4">
        <w:rPr>
          <w:rStyle w:val="s1"/>
        </w:rPr>
        <w:t>D</w:t>
      </w:r>
      <w:r w:rsidR="002710BA">
        <w:rPr>
          <w:rStyle w:val="s1"/>
        </w:rPr>
        <w:t>aughters</w:t>
      </w:r>
      <w:r w:rsidR="009A1FE4">
        <w:rPr>
          <w:rStyle w:val="s1"/>
        </w:rPr>
        <w:t>’</w:t>
      </w:r>
      <w:r w:rsidR="002710BA">
        <w:rPr>
          <w:rStyle w:val="s1"/>
        </w:rPr>
        <w:t xml:space="preserve">, </w:t>
      </w:r>
      <w:r w:rsidR="00263AD7">
        <w:rPr>
          <w:rStyle w:val="s1"/>
        </w:rPr>
        <w:t xml:space="preserve">we explored </w:t>
      </w:r>
      <w:r w:rsidR="00813DF5">
        <w:rPr>
          <w:rStyle w:val="s1"/>
        </w:rPr>
        <w:t>Katie Mitchell’s</w:t>
      </w:r>
      <w:r w:rsidR="001D4BED">
        <w:rPr>
          <w:rStyle w:val="s1"/>
        </w:rPr>
        <w:t xml:space="preserve"> </w:t>
      </w:r>
      <w:r w:rsidR="0079237E">
        <w:rPr>
          <w:rStyle w:val="s1"/>
        </w:rPr>
        <w:t>‘f</w:t>
      </w:r>
      <w:r w:rsidR="00813DF5">
        <w:rPr>
          <w:rStyle w:val="s1"/>
        </w:rPr>
        <w:t>acts and questions</w:t>
      </w:r>
      <w:r w:rsidR="0079237E">
        <w:rPr>
          <w:rStyle w:val="s1"/>
        </w:rPr>
        <w:t>’</w:t>
      </w:r>
      <w:r w:rsidR="001D4BED">
        <w:rPr>
          <w:rStyle w:val="s1"/>
        </w:rPr>
        <w:t xml:space="preserve"> to the Pelican Daughters script</w:t>
      </w:r>
      <w:r w:rsidR="0079237E">
        <w:rPr>
          <w:rStyle w:val="s1"/>
        </w:rPr>
        <w:t xml:space="preserve">. </w:t>
      </w:r>
      <w:r w:rsidR="00243725">
        <w:rPr>
          <w:rStyle w:val="s1"/>
        </w:rPr>
        <w:t>In this exercise, we organised a list of facts</w:t>
      </w:r>
      <w:r w:rsidR="00813DF5">
        <w:rPr>
          <w:rStyle w:val="s1"/>
        </w:rPr>
        <w:t xml:space="preserve"> </w:t>
      </w:r>
      <w:r w:rsidR="00D97EFB">
        <w:rPr>
          <w:rStyle w:val="s1"/>
        </w:rPr>
        <w:t>(</w:t>
      </w:r>
      <w:r w:rsidR="00813DF5" w:rsidRPr="0036032C">
        <w:rPr>
          <w:rStyle w:val="s1"/>
          <w:i/>
          <w:iCs/>
        </w:rPr>
        <w:t xml:space="preserve">non-negotiable things </w:t>
      </w:r>
      <w:r w:rsidR="00BE085C">
        <w:rPr>
          <w:rStyle w:val="s1"/>
          <w:i/>
          <w:iCs/>
        </w:rPr>
        <w:t xml:space="preserve">that are </w:t>
      </w:r>
      <w:r w:rsidR="00813DF5" w:rsidRPr="0036032C">
        <w:rPr>
          <w:rStyle w:val="s1"/>
          <w:i/>
          <w:iCs/>
        </w:rPr>
        <w:t xml:space="preserve">explicitly </w:t>
      </w:r>
      <w:bookmarkStart w:id="0" w:name="_Int_jhJWf47Y"/>
      <w:r w:rsidR="00813DF5" w:rsidRPr="0036032C">
        <w:rPr>
          <w:rStyle w:val="s1"/>
          <w:i/>
          <w:iCs/>
        </w:rPr>
        <w:t>stated</w:t>
      </w:r>
      <w:bookmarkEnd w:id="0"/>
      <w:r w:rsidR="008C61DA" w:rsidRPr="0036032C">
        <w:rPr>
          <w:rStyle w:val="s1"/>
          <w:i/>
          <w:iCs/>
        </w:rPr>
        <w:t xml:space="preserve"> within the text</w:t>
      </w:r>
      <w:r w:rsidR="00BE085C">
        <w:rPr>
          <w:rStyle w:val="s1"/>
          <w:i/>
          <w:iCs/>
        </w:rPr>
        <w:t>,</w:t>
      </w:r>
      <w:r w:rsidR="00D97EFB" w:rsidRPr="0036032C">
        <w:rPr>
          <w:rStyle w:val="s1"/>
          <w:i/>
          <w:iCs/>
        </w:rPr>
        <w:t xml:space="preserve"> that help build</w:t>
      </w:r>
      <w:r w:rsidR="00813DF5" w:rsidRPr="0036032C">
        <w:rPr>
          <w:rStyle w:val="s1"/>
          <w:i/>
          <w:iCs/>
        </w:rPr>
        <w:t xml:space="preserve"> an impression of the character’s pasts</w:t>
      </w:r>
      <w:r w:rsidR="00D97EFB" w:rsidRPr="0036032C">
        <w:rPr>
          <w:rStyle w:val="s1"/>
          <w:i/>
          <w:iCs/>
        </w:rPr>
        <w:t xml:space="preserve"> and</w:t>
      </w:r>
      <w:r w:rsidR="00813DF5" w:rsidRPr="0036032C">
        <w:rPr>
          <w:rStyle w:val="s1"/>
          <w:i/>
          <w:iCs/>
        </w:rPr>
        <w:t xml:space="preserve"> can lead onto</w:t>
      </w:r>
      <w:r w:rsidR="00BE085C">
        <w:rPr>
          <w:rStyle w:val="s1"/>
          <w:i/>
          <w:iCs/>
        </w:rPr>
        <w:t xml:space="preserve"> further</w:t>
      </w:r>
      <w:r w:rsidR="00813DF5" w:rsidRPr="0036032C">
        <w:rPr>
          <w:rStyle w:val="s1"/>
          <w:i/>
          <w:iCs/>
        </w:rPr>
        <w:t xml:space="preserve"> research</w:t>
      </w:r>
      <w:r w:rsidR="00D97EFB">
        <w:rPr>
          <w:rStyle w:val="s1"/>
        </w:rPr>
        <w:t>)</w:t>
      </w:r>
      <w:r w:rsidR="00D97EFB">
        <w:t xml:space="preserve"> </w:t>
      </w:r>
      <w:r w:rsidR="00D97EFB">
        <w:rPr>
          <w:rStyle w:val="s1"/>
        </w:rPr>
        <w:t>and questions</w:t>
      </w:r>
      <w:r w:rsidR="00813DF5">
        <w:rPr>
          <w:rStyle w:val="s1"/>
        </w:rPr>
        <w:t xml:space="preserve"> </w:t>
      </w:r>
      <w:r w:rsidR="00D97EFB">
        <w:rPr>
          <w:rStyle w:val="s1"/>
        </w:rPr>
        <w:t>(</w:t>
      </w:r>
      <w:r w:rsidR="00D97EFB" w:rsidRPr="0036032C">
        <w:rPr>
          <w:rStyle w:val="s1"/>
          <w:i/>
          <w:iCs/>
        </w:rPr>
        <w:t>things</w:t>
      </w:r>
      <w:r w:rsidR="00813DF5" w:rsidRPr="0036032C">
        <w:rPr>
          <w:rStyle w:val="s1"/>
          <w:i/>
          <w:iCs/>
        </w:rPr>
        <w:t xml:space="preserve"> that </w:t>
      </w:r>
      <w:bookmarkStart w:id="1" w:name="_Int_w0gRk401"/>
      <w:r w:rsidR="00813DF5" w:rsidRPr="0036032C">
        <w:rPr>
          <w:rStyle w:val="s1"/>
          <w:i/>
          <w:iCs/>
        </w:rPr>
        <w:t>aren’t</w:t>
      </w:r>
      <w:bookmarkEnd w:id="1"/>
      <w:r w:rsidR="00813DF5" w:rsidRPr="0036032C">
        <w:rPr>
          <w:rStyle w:val="s1"/>
          <w:i/>
          <w:iCs/>
        </w:rPr>
        <w:t xml:space="preserve"> concrete in the text, </w:t>
      </w:r>
      <w:r w:rsidR="0079237E" w:rsidRPr="0036032C">
        <w:rPr>
          <w:rStyle w:val="s1"/>
          <w:i/>
          <w:iCs/>
        </w:rPr>
        <w:t xml:space="preserve">which can be used as </w:t>
      </w:r>
      <w:r w:rsidR="00813DF5" w:rsidRPr="0036032C">
        <w:rPr>
          <w:rStyle w:val="s1"/>
          <w:i/>
          <w:iCs/>
        </w:rPr>
        <w:t xml:space="preserve">a way of notating things </w:t>
      </w:r>
      <w:bookmarkStart w:id="2" w:name="_Int_DgeWXGw4"/>
      <w:r w:rsidR="00813DF5" w:rsidRPr="0036032C">
        <w:rPr>
          <w:rStyle w:val="s1"/>
          <w:i/>
          <w:iCs/>
        </w:rPr>
        <w:t>we’re</w:t>
      </w:r>
      <w:bookmarkEnd w:id="2"/>
      <w:r w:rsidR="00813DF5" w:rsidRPr="0036032C">
        <w:rPr>
          <w:rStyle w:val="s1"/>
          <w:i/>
          <w:iCs/>
        </w:rPr>
        <w:t xml:space="preserve"> not sure about</w:t>
      </w:r>
      <w:r w:rsidR="00D97EFB">
        <w:rPr>
          <w:rStyle w:val="s1"/>
        </w:rPr>
        <w:t>)</w:t>
      </w:r>
      <w:r w:rsidR="009C7C83">
        <w:rPr>
          <w:rStyle w:val="s1"/>
        </w:rPr>
        <w:t xml:space="preserve">. These help us to build both backstory and </w:t>
      </w:r>
      <w:r w:rsidR="007C4FBE">
        <w:rPr>
          <w:rStyle w:val="s1"/>
        </w:rPr>
        <w:t>a character’s opinions on other</w:t>
      </w:r>
      <w:r w:rsidR="00750CB6">
        <w:rPr>
          <w:rStyle w:val="s1"/>
        </w:rPr>
        <w:t>s</w:t>
      </w:r>
      <w:r w:rsidR="000A4CC1">
        <w:rPr>
          <w:rStyle w:val="s1"/>
        </w:rPr>
        <w:t xml:space="preserve">, as well as </w:t>
      </w:r>
      <w:r w:rsidR="00E20904">
        <w:rPr>
          <w:rStyle w:val="s1"/>
        </w:rPr>
        <w:t xml:space="preserve">allowing </w:t>
      </w:r>
      <w:r w:rsidR="006F0C0A">
        <w:rPr>
          <w:rStyle w:val="s1"/>
        </w:rPr>
        <w:t>us to logically build character timelines</w:t>
      </w:r>
      <w:r w:rsidR="00681A98">
        <w:rPr>
          <w:rStyle w:val="s1"/>
        </w:rPr>
        <w:t xml:space="preserve"> of events that </w:t>
      </w:r>
      <w:r w:rsidR="004347FB">
        <w:rPr>
          <w:rStyle w:val="s1"/>
        </w:rPr>
        <w:t>influence their behaviours</w:t>
      </w:r>
      <w:r w:rsidR="001476ED">
        <w:rPr>
          <w:rStyle w:val="s1"/>
        </w:rPr>
        <w:t>.</w:t>
      </w:r>
      <w:r w:rsidR="00750CB6">
        <w:rPr>
          <w:rStyle w:val="s1"/>
        </w:rPr>
        <w:t xml:space="preserve"> Because of this, e</w:t>
      </w:r>
      <w:r w:rsidR="00D97EFB">
        <w:rPr>
          <w:rStyle w:val="s1"/>
        </w:rPr>
        <w:t>very fact matters</w:t>
      </w:r>
      <w:r w:rsidR="00750CB6">
        <w:rPr>
          <w:rStyle w:val="s1"/>
        </w:rPr>
        <w:t xml:space="preserve">- </w:t>
      </w:r>
      <w:r w:rsidR="00D97EFB">
        <w:rPr>
          <w:rStyle w:val="s1"/>
        </w:rPr>
        <w:t>no matter how small</w:t>
      </w:r>
      <w:r w:rsidR="00750CB6">
        <w:rPr>
          <w:rStyle w:val="s1"/>
        </w:rPr>
        <w:t xml:space="preserve"> </w:t>
      </w:r>
      <w:r w:rsidR="000B46B5">
        <w:rPr>
          <w:rStyle w:val="s1"/>
        </w:rPr>
        <w:t>it is</w:t>
      </w:r>
      <w:r w:rsidR="00750CB6">
        <w:rPr>
          <w:rStyle w:val="s1"/>
        </w:rPr>
        <w:t>.</w:t>
      </w:r>
    </w:p>
    <w:p w14:paraId="7ED29327" w14:textId="77777777" w:rsidR="00D97EFB" w:rsidRDefault="00D97EFB">
      <w:pPr>
        <w:pStyle w:val="p1"/>
      </w:pPr>
    </w:p>
    <w:p w14:paraId="027FA283" w14:textId="77777777" w:rsidR="00856B21" w:rsidRDefault="00440FCB" w:rsidP="00856B21">
      <w:pPr>
        <w:spacing w:after="160" w:line="259" w:lineRule="auto"/>
        <w:rPr>
          <w:rStyle w:val="s1"/>
        </w:rPr>
      </w:pPr>
      <w:r>
        <w:rPr>
          <w:rStyle w:val="s1"/>
        </w:rPr>
        <w:t>In our first few rehearsals of Mythfits</w:t>
      </w:r>
      <w:r w:rsidR="000E2D98">
        <w:rPr>
          <w:rStyle w:val="s1"/>
        </w:rPr>
        <w:t>, when working with the prologue</w:t>
      </w:r>
      <w:r>
        <w:rPr>
          <w:rStyle w:val="s1"/>
        </w:rPr>
        <w:t xml:space="preserve">, we </w:t>
      </w:r>
      <w:r w:rsidR="00E24928">
        <w:rPr>
          <w:rStyle w:val="s1"/>
        </w:rPr>
        <w:t>began</w:t>
      </w:r>
      <w:r w:rsidR="00DF2912">
        <w:rPr>
          <w:rStyle w:val="s1"/>
        </w:rPr>
        <w:t xml:space="preserve"> with the </w:t>
      </w:r>
      <w:r w:rsidR="00664880">
        <w:rPr>
          <w:rStyle w:val="s1"/>
        </w:rPr>
        <w:t>foundations</w:t>
      </w:r>
      <w:r w:rsidR="00DF2912">
        <w:rPr>
          <w:rStyle w:val="s1"/>
        </w:rPr>
        <w:t xml:space="preserve"> of </w:t>
      </w:r>
      <w:r w:rsidR="00FB6A2A">
        <w:rPr>
          <w:rStyle w:val="s1"/>
        </w:rPr>
        <w:t xml:space="preserve">Tina </w:t>
      </w:r>
      <w:r w:rsidR="00C65C08">
        <w:rPr>
          <w:rStyle w:val="s1"/>
        </w:rPr>
        <w:t xml:space="preserve">Landau and </w:t>
      </w:r>
      <w:r w:rsidR="00FB6A2A">
        <w:rPr>
          <w:rStyle w:val="s1"/>
        </w:rPr>
        <w:t xml:space="preserve">Anne </w:t>
      </w:r>
      <w:r w:rsidR="00C65C08">
        <w:rPr>
          <w:rStyle w:val="s1"/>
        </w:rPr>
        <w:t>Bogart’</w:t>
      </w:r>
      <w:r w:rsidR="004C6C16">
        <w:rPr>
          <w:rStyle w:val="s1"/>
        </w:rPr>
        <w:t>s</w:t>
      </w:r>
      <w:r>
        <w:rPr>
          <w:rStyle w:val="s1"/>
        </w:rPr>
        <w:t xml:space="preserve"> </w:t>
      </w:r>
      <w:r w:rsidR="004C6C16">
        <w:rPr>
          <w:rStyle w:val="s1"/>
        </w:rPr>
        <w:t>viewpoints</w:t>
      </w:r>
      <w:r>
        <w:rPr>
          <w:rStyle w:val="s1"/>
        </w:rPr>
        <w:t xml:space="preserve"> </w:t>
      </w:r>
      <w:r w:rsidR="000F74C1">
        <w:rPr>
          <w:rStyle w:val="s1"/>
        </w:rPr>
        <w:t xml:space="preserve">to </w:t>
      </w:r>
      <w:r w:rsidR="000144AF">
        <w:rPr>
          <w:rStyle w:val="s1"/>
        </w:rPr>
        <w:t xml:space="preserve">help us. </w:t>
      </w:r>
      <w:r w:rsidR="00ED0CA9">
        <w:rPr>
          <w:rStyle w:val="s1"/>
        </w:rPr>
        <w:t>The key steps in viewpoints are, as – says</w:t>
      </w:r>
      <w:r w:rsidR="002E3955">
        <w:rPr>
          <w:rStyle w:val="s1"/>
        </w:rPr>
        <w:t xml:space="preserve">: </w:t>
      </w:r>
    </w:p>
    <w:p w14:paraId="2CC253FB" w14:textId="51E80320" w:rsidR="00856B21" w:rsidRPr="00856B21" w:rsidRDefault="00856B21" w:rsidP="00856B21">
      <w:pPr>
        <w:pStyle w:val="ListParagraph"/>
        <w:numPr>
          <w:ilvl w:val="0"/>
          <w:numId w:val="3"/>
        </w:numPr>
        <w:spacing w:after="160" w:line="259" w:lineRule="auto"/>
        <w:rPr>
          <w:rFonts w:ascii="UICTFontTextStyleBody" w:hAnsi="UICTFontTextStyleBody"/>
          <w:sz w:val="26"/>
          <w:szCs w:val="26"/>
        </w:rPr>
      </w:pPr>
      <w:r>
        <w:rPr>
          <w:rStyle w:val="s1"/>
        </w:rPr>
        <w:t>“</w:t>
      </w:r>
      <w:r w:rsidRPr="00856B21">
        <w:rPr>
          <w:rFonts w:ascii="UICTFontTextStyleBody" w:hAnsi="UICTFontTextStyleBody"/>
          <w:sz w:val="26"/>
          <w:szCs w:val="26"/>
        </w:rPr>
        <w:t>Spatial relationship: how far apart bodies, props, and other objects are </w:t>
      </w:r>
    </w:p>
    <w:p w14:paraId="7F21BE46" w14:textId="29B8AC9A" w:rsidR="00856B21" w:rsidRPr="00856B21" w:rsidRDefault="00856B21" w:rsidP="00856B21">
      <w:pPr>
        <w:numPr>
          <w:ilvl w:val="0"/>
          <w:numId w:val="1"/>
        </w:numPr>
        <w:spacing w:after="160" w:line="259" w:lineRule="auto"/>
        <w:rPr>
          <w:rFonts w:ascii="UICTFontTextStyleBody" w:hAnsi="UICTFontTextStyleBody"/>
          <w:sz w:val="26"/>
          <w:szCs w:val="26"/>
        </w:rPr>
      </w:pPr>
      <w:r w:rsidRPr="00856B21">
        <w:rPr>
          <w:rFonts w:ascii="UICTFontTextStyleBody" w:hAnsi="UICTFontTextStyleBody"/>
          <w:sz w:val="26"/>
          <w:szCs w:val="26"/>
        </w:rPr>
        <w:lastRenderedPageBreak/>
        <w:t>Kinesthetic response: the ways in which performers respond to forms of movement </w:t>
      </w:r>
    </w:p>
    <w:p w14:paraId="4C8D7086" w14:textId="77777777" w:rsidR="00856B21" w:rsidRPr="00856B21" w:rsidRDefault="00856B21" w:rsidP="00856B21">
      <w:pPr>
        <w:numPr>
          <w:ilvl w:val="0"/>
          <w:numId w:val="1"/>
        </w:numPr>
        <w:spacing w:after="160" w:line="259" w:lineRule="auto"/>
        <w:rPr>
          <w:rFonts w:ascii="UICTFontTextStyleBody" w:hAnsi="UICTFontTextStyleBody"/>
          <w:sz w:val="26"/>
          <w:szCs w:val="26"/>
        </w:rPr>
      </w:pPr>
      <w:r w:rsidRPr="00856B21">
        <w:rPr>
          <w:rFonts w:ascii="UICTFontTextStyleBody" w:hAnsi="UICTFontTextStyleBody"/>
          <w:sz w:val="26"/>
          <w:szCs w:val="26"/>
        </w:rPr>
        <w:t>Shape: the way that a body appears in space</w:t>
      </w:r>
    </w:p>
    <w:p w14:paraId="6922B080" w14:textId="77777777" w:rsidR="00856B21" w:rsidRPr="00856B21" w:rsidRDefault="00856B21" w:rsidP="00856B21">
      <w:pPr>
        <w:numPr>
          <w:ilvl w:val="0"/>
          <w:numId w:val="1"/>
        </w:numPr>
        <w:spacing w:after="160" w:line="259" w:lineRule="auto"/>
        <w:rPr>
          <w:rFonts w:ascii="UICTFontTextStyleBody" w:hAnsi="UICTFontTextStyleBody"/>
          <w:sz w:val="26"/>
          <w:szCs w:val="26"/>
        </w:rPr>
      </w:pPr>
      <w:r w:rsidRPr="00856B21">
        <w:rPr>
          <w:rFonts w:ascii="UICTFontTextStyleBody" w:hAnsi="UICTFontTextStyleBody"/>
          <w:sz w:val="26"/>
          <w:szCs w:val="26"/>
        </w:rPr>
        <w:t>Gesture: a movement or expression that has a beginning, middle, and end</w:t>
      </w:r>
    </w:p>
    <w:p w14:paraId="72DA06F2" w14:textId="77777777" w:rsidR="00856B21" w:rsidRPr="00856B21" w:rsidRDefault="00856B21" w:rsidP="00856B21">
      <w:pPr>
        <w:numPr>
          <w:ilvl w:val="0"/>
          <w:numId w:val="1"/>
        </w:numPr>
        <w:spacing w:after="160" w:line="259" w:lineRule="auto"/>
        <w:rPr>
          <w:rFonts w:ascii="UICTFontTextStyleBody" w:hAnsi="UICTFontTextStyleBody"/>
          <w:sz w:val="26"/>
          <w:szCs w:val="26"/>
        </w:rPr>
      </w:pPr>
      <w:r w:rsidRPr="00856B21">
        <w:rPr>
          <w:rFonts w:ascii="UICTFontTextStyleBody" w:hAnsi="UICTFontTextStyleBody"/>
          <w:sz w:val="26"/>
          <w:szCs w:val="26"/>
        </w:rPr>
        <w:t>Repetition: when a performer recreates or mimics another </w:t>
      </w:r>
    </w:p>
    <w:p w14:paraId="31497A0F" w14:textId="77777777" w:rsidR="00856B21" w:rsidRPr="00856B21" w:rsidRDefault="00856B21" w:rsidP="00856B21">
      <w:pPr>
        <w:numPr>
          <w:ilvl w:val="0"/>
          <w:numId w:val="1"/>
        </w:numPr>
        <w:spacing w:after="160" w:line="259" w:lineRule="auto"/>
        <w:rPr>
          <w:rFonts w:ascii="UICTFontTextStyleBody" w:hAnsi="UICTFontTextStyleBody"/>
          <w:sz w:val="26"/>
          <w:szCs w:val="26"/>
        </w:rPr>
      </w:pPr>
      <w:r w:rsidRPr="00856B21">
        <w:rPr>
          <w:rFonts w:ascii="UICTFontTextStyleBody" w:hAnsi="UICTFontTextStyleBody"/>
          <w:sz w:val="26"/>
          <w:szCs w:val="26"/>
        </w:rPr>
        <w:t>Architecture: the physical environment surrounding a performer</w:t>
      </w:r>
    </w:p>
    <w:p w14:paraId="6ADC6CEF" w14:textId="77777777" w:rsidR="00856B21" w:rsidRPr="00856B21" w:rsidRDefault="00856B21" w:rsidP="00856B21">
      <w:pPr>
        <w:numPr>
          <w:ilvl w:val="0"/>
          <w:numId w:val="1"/>
        </w:numPr>
        <w:spacing w:after="160" w:line="259" w:lineRule="auto"/>
        <w:rPr>
          <w:rFonts w:ascii="UICTFontTextStyleBody" w:hAnsi="UICTFontTextStyleBody"/>
          <w:sz w:val="26"/>
          <w:szCs w:val="26"/>
        </w:rPr>
      </w:pPr>
      <w:r w:rsidRPr="00856B21">
        <w:rPr>
          <w:rFonts w:ascii="UICTFontTextStyleBody" w:hAnsi="UICTFontTextStyleBody"/>
          <w:sz w:val="26"/>
          <w:szCs w:val="26"/>
        </w:rPr>
        <w:t>Tempo: the speed at which movements unfold </w:t>
      </w:r>
    </w:p>
    <w:p w14:paraId="254C04B6" w14:textId="77777777" w:rsidR="00856B21" w:rsidRPr="00856B21" w:rsidRDefault="00856B21" w:rsidP="00856B21">
      <w:pPr>
        <w:numPr>
          <w:ilvl w:val="0"/>
          <w:numId w:val="1"/>
        </w:numPr>
        <w:spacing w:after="160" w:line="259" w:lineRule="auto"/>
        <w:rPr>
          <w:rFonts w:ascii="UICTFontTextStyleBody" w:hAnsi="UICTFontTextStyleBody"/>
          <w:sz w:val="26"/>
          <w:szCs w:val="26"/>
        </w:rPr>
      </w:pPr>
      <w:r w:rsidRPr="00856B21">
        <w:rPr>
          <w:rFonts w:ascii="UICTFontTextStyleBody" w:hAnsi="UICTFontTextStyleBody"/>
          <w:sz w:val="26"/>
          <w:szCs w:val="26"/>
        </w:rPr>
        <w:t>Duration: the length of a movement</w:t>
      </w:r>
    </w:p>
    <w:p w14:paraId="2A6D5586" w14:textId="77777777" w:rsidR="00226254" w:rsidRDefault="00856B21" w:rsidP="002E3955">
      <w:pPr>
        <w:numPr>
          <w:ilvl w:val="0"/>
          <w:numId w:val="1"/>
        </w:numPr>
        <w:spacing w:after="160" w:line="259" w:lineRule="auto"/>
        <w:rPr>
          <w:rFonts w:ascii="UICTFontTextStyleBody" w:hAnsi="UICTFontTextStyleBody"/>
          <w:sz w:val="26"/>
          <w:szCs w:val="26"/>
        </w:rPr>
      </w:pPr>
      <w:r w:rsidRPr="00856B21">
        <w:rPr>
          <w:rFonts w:ascii="UICTFontTextStyleBody" w:hAnsi="UICTFontTextStyleBody"/>
          <w:sz w:val="26"/>
          <w:szCs w:val="26"/>
        </w:rPr>
        <w:t>Topography: the ways in which movements create patterns or designs</w:t>
      </w:r>
      <w:r w:rsidRPr="00856B21">
        <w:rPr>
          <w:rFonts w:ascii="UICTFontTextStyleBody" w:hAnsi="UICTFontTextStyleBody"/>
          <w:sz w:val="26"/>
          <w:szCs w:val="26"/>
        </w:rPr>
        <w:t>”</w:t>
      </w:r>
    </w:p>
    <w:p w14:paraId="29F346FF" w14:textId="7BDAE6B3" w:rsidR="00BB4C0C" w:rsidRDefault="000144AF" w:rsidP="00BB4C0C">
      <w:r>
        <w:rPr>
          <w:rStyle w:val="s1"/>
        </w:rPr>
        <w:t xml:space="preserve">It allowed us to </w:t>
      </w:r>
      <w:r>
        <w:rPr>
          <w:rStyle w:val="s1"/>
        </w:rPr>
        <w:t>begin interpreting the words of the text in a more abstract way</w:t>
      </w:r>
      <w:r>
        <w:rPr>
          <w:rStyle w:val="s1"/>
        </w:rPr>
        <w:t xml:space="preserve">, and </w:t>
      </w:r>
      <w:r w:rsidR="00E43C0C">
        <w:rPr>
          <w:rStyle w:val="s1"/>
        </w:rPr>
        <w:t xml:space="preserve">it </w:t>
      </w:r>
      <w:r w:rsidR="00AF25E4">
        <w:rPr>
          <w:rStyle w:val="s1"/>
        </w:rPr>
        <w:t xml:space="preserve">would </w:t>
      </w:r>
      <w:r w:rsidR="00AB62CE">
        <w:rPr>
          <w:rStyle w:val="s1"/>
        </w:rPr>
        <w:t>help to create imagery</w:t>
      </w:r>
      <w:r w:rsidR="00453CB4">
        <w:rPr>
          <w:rStyle w:val="s1"/>
        </w:rPr>
        <w:t xml:space="preserve"> through movement- which the audience can interpret a meaning of</w:t>
      </w:r>
      <w:r w:rsidR="00343E35">
        <w:rPr>
          <w:rStyle w:val="s1"/>
        </w:rPr>
        <w:t xml:space="preserve">. Viewpoints also </w:t>
      </w:r>
      <w:r w:rsidR="0045558E">
        <w:rPr>
          <w:rStyle w:val="s1"/>
        </w:rPr>
        <w:t>helped with learning to become a company chorus</w:t>
      </w:r>
      <w:r w:rsidR="00C80676">
        <w:rPr>
          <w:rStyle w:val="s1"/>
        </w:rPr>
        <w:t xml:space="preserve"> which</w:t>
      </w:r>
      <w:r w:rsidR="0045558E">
        <w:rPr>
          <w:rStyle w:val="s1"/>
        </w:rPr>
        <w:t xml:space="preserve">, as </w:t>
      </w:r>
      <w:r w:rsidR="00AC75E6">
        <w:rPr>
          <w:rStyle w:val="s1"/>
        </w:rPr>
        <w:t>Bogart and Landau state:</w:t>
      </w:r>
      <w:r w:rsidR="00BB4C0C">
        <w:rPr>
          <w:rStyle w:val="s1"/>
        </w:rPr>
        <w:t xml:space="preserve"> </w:t>
      </w:r>
      <w:r w:rsidR="00BB4C0C" w:rsidRPr="00BB4C0C">
        <w:rPr>
          <w:rStyle w:val="s1"/>
        </w:rPr>
        <w:t>“</w:t>
      </w:r>
      <w:r w:rsidR="00BB4C0C" w:rsidRPr="00BB4C0C">
        <w:rPr>
          <w:rFonts w:ascii="UICTFontTextStyleBody" w:hAnsi="UICTFontTextStyleBody"/>
          <w:sz w:val="26"/>
          <w:szCs w:val="26"/>
        </w:rPr>
        <w:t>...</w:t>
      </w:r>
      <w:r w:rsidR="00BB4C0C" w:rsidRPr="00BB4C0C">
        <w:rPr>
          <w:rFonts w:ascii="UICTFontTextStyleBody" w:hAnsi="UICTFontTextStyleBody"/>
          <w:sz w:val="26"/>
          <w:szCs w:val="26"/>
        </w:rPr>
        <w:t xml:space="preserve"> relieves the pressure to have to invent by yourself, to generate all alone, to be interesting and force creativity. View points allows us to surrender, fall back into empty creative space and trust that there is something there, other than our own ego or imagination, to catch us. Viewpoints helps us trust in letting something occur onstage, rather than making it occur. The source for action and invention comes to us from others and from the physical world around us.</w:t>
      </w:r>
      <w:r w:rsidR="00BB4C0C" w:rsidRPr="00BB4C0C">
        <w:rPr>
          <w:rFonts w:ascii="UICTFontTextStyleBody" w:hAnsi="UICTFontTextStyleBody"/>
          <w:sz w:val="26"/>
          <w:szCs w:val="26"/>
        </w:rPr>
        <w:t>”</w:t>
      </w:r>
    </w:p>
    <w:p w14:paraId="09029DF4" w14:textId="77777777" w:rsidR="00813DF5" w:rsidRDefault="00813DF5">
      <w:pPr>
        <w:pStyle w:val="p2"/>
      </w:pPr>
    </w:p>
    <w:p w14:paraId="447260F9" w14:textId="48E0D6DC" w:rsidR="00813DF5" w:rsidRDefault="00BE63F7">
      <w:pPr>
        <w:pStyle w:val="p1"/>
      </w:pPr>
      <w:r>
        <w:rPr>
          <w:rStyle w:val="s1"/>
        </w:rPr>
        <w:t xml:space="preserve">When </w:t>
      </w:r>
      <w:r w:rsidR="002D228D">
        <w:rPr>
          <w:rStyle w:val="s1"/>
        </w:rPr>
        <w:t>doing character</w:t>
      </w:r>
      <w:r w:rsidR="00DD5130">
        <w:rPr>
          <w:rStyle w:val="s1"/>
        </w:rPr>
        <w:t>-</w:t>
      </w:r>
      <w:r w:rsidR="002D228D">
        <w:rPr>
          <w:rStyle w:val="s1"/>
        </w:rPr>
        <w:t>work for ‘</w:t>
      </w:r>
      <w:r w:rsidR="006E5120">
        <w:rPr>
          <w:rStyle w:val="s1"/>
        </w:rPr>
        <w:t xml:space="preserve">The </w:t>
      </w:r>
      <w:r w:rsidR="002D228D">
        <w:rPr>
          <w:rStyle w:val="s1"/>
        </w:rPr>
        <w:t xml:space="preserve">Last of the Pelican Daughters’, we </w:t>
      </w:r>
      <w:r w:rsidR="00D6321D">
        <w:rPr>
          <w:rStyle w:val="s1"/>
        </w:rPr>
        <w:t>applied</w:t>
      </w:r>
      <w:r w:rsidR="0088076D">
        <w:rPr>
          <w:rStyle w:val="s1"/>
        </w:rPr>
        <w:t xml:space="preserve"> </w:t>
      </w:r>
      <w:r w:rsidR="00312596">
        <w:rPr>
          <w:rStyle w:val="s1"/>
        </w:rPr>
        <w:t>Katie Mitchell’s</w:t>
      </w:r>
      <w:r w:rsidR="002E3955">
        <w:rPr>
          <w:rStyle w:val="s1"/>
        </w:rPr>
        <w:t xml:space="preserve"> </w:t>
      </w:r>
      <w:r w:rsidR="00813DF5">
        <w:rPr>
          <w:rStyle w:val="s1"/>
        </w:rPr>
        <w:t>‘I am’ exercise</w:t>
      </w:r>
      <w:r w:rsidR="00D6321D">
        <w:rPr>
          <w:rStyle w:val="s1"/>
        </w:rPr>
        <w:t xml:space="preserve"> to our characters</w:t>
      </w:r>
      <w:r w:rsidR="00AD65BF">
        <w:rPr>
          <w:rStyle w:val="s1"/>
        </w:rPr>
        <w:t>. I</w:t>
      </w:r>
      <w:r w:rsidR="0088076D">
        <w:rPr>
          <w:rStyle w:val="s1"/>
        </w:rPr>
        <w:t xml:space="preserve">t </w:t>
      </w:r>
      <w:r w:rsidR="00813DF5">
        <w:rPr>
          <w:rStyle w:val="s1"/>
        </w:rPr>
        <w:t>puts you into the</w:t>
      </w:r>
      <w:r w:rsidR="00D6321D">
        <w:rPr>
          <w:rStyle w:val="s1"/>
        </w:rPr>
        <w:t>ir</w:t>
      </w:r>
      <w:r w:rsidR="00813DF5">
        <w:rPr>
          <w:rStyle w:val="s1"/>
        </w:rPr>
        <w:t xml:space="preserve"> headspace, </w:t>
      </w:r>
      <w:r w:rsidR="008E67D5">
        <w:rPr>
          <w:rStyle w:val="s1"/>
        </w:rPr>
        <w:t xml:space="preserve">and allows you to </w:t>
      </w:r>
      <w:r w:rsidR="00BE3663">
        <w:rPr>
          <w:rStyle w:val="s1"/>
        </w:rPr>
        <w:t xml:space="preserve">explore </w:t>
      </w:r>
      <w:r w:rsidR="00813DF5">
        <w:rPr>
          <w:rStyle w:val="s1"/>
        </w:rPr>
        <w:t xml:space="preserve">how they feel from the inside, how they see the world, their thought process- </w:t>
      </w:r>
      <w:r w:rsidR="00BE3663">
        <w:rPr>
          <w:rStyle w:val="s1"/>
        </w:rPr>
        <w:t>which</w:t>
      </w:r>
      <w:r w:rsidR="00813DF5">
        <w:rPr>
          <w:rStyle w:val="s1"/>
        </w:rPr>
        <w:t xml:space="preserve"> informs the way they act and behave</w:t>
      </w:r>
      <w:r w:rsidR="00953F32">
        <w:rPr>
          <w:rStyle w:val="s1"/>
        </w:rPr>
        <w:t xml:space="preserve">. When doing this for Sage </w:t>
      </w:r>
      <w:r w:rsidR="00A87EA6">
        <w:rPr>
          <w:rStyle w:val="s1"/>
        </w:rPr>
        <w:t xml:space="preserve">I found her to be </w:t>
      </w:r>
      <w:r w:rsidR="001B05F9">
        <w:rPr>
          <w:rStyle w:val="s1"/>
        </w:rPr>
        <w:t>very close emotionally to her mum</w:t>
      </w:r>
      <w:r w:rsidR="009F455E">
        <w:rPr>
          <w:rStyle w:val="s1"/>
        </w:rPr>
        <w:t>,</w:t>
      </w:r>
      <w:r w:rsidR="001B05F9">
        <w:rPr>
          <w:rStyle w:val="s1"/>
        </w:rPr>
        <w:t xml:space="preserve"> </w:t>
      </w:r>
      <w:r w:rsidR="009F455E">
        <w:rPr>
          <w:rStyle w:val="s1"/>
        </w:rPr>
        <w:t xml:space="preserve">both before and </w:t>
      </w:r>
      <w:r w:rsidR="001B05F9">
        <w:rPr>
          <w:rStyle w:val="s1"/>
        </w:rPr>
        <w:t>after</w:t>
      </w:r>
      <w:r w:rsidR="009F455E">
        <w:rPr>
          <w:rStyle w:val="s1"/>
        </w:rPr>
        <w:t xml:space="preserve"> her</w:t>
      </w:r>
      <w:r w:rsidR="001B05F9">
        <w:rPr>
          <w:rStyle w:val="s1"/>
        </w:rPr>
        <w:t xml:space="preserve"> d</w:t>
      </w:r>
      <w:r w:rsidR="009F455E">
        <w:rPr>
          <w:rStyle w:val="s1"/>
        </w:rPr>
        <w:t>eath</w:t>
      </w:r>
      <w:r w:rsidR="001B05F9">
        <w:rPr>
          <w:rStyle w:val="s1"/>
        </w:rPr>
        <w:t>, and trying</w:t>
      </w:r>
      <w:r w:rsidR="00012D5A">
        <w:rPr>
          <w:rStyle w:val="s1"/>
        </w:rPr>
        <w:t xml:space="preserve"> to continue the traditions and values she held</w:t>
      </w:r>
      <w:r w:rsidR="00EB2502">
        <w:rPr>
          <w:rStyle w:val="s1"/>
        </w:rPr>
        <w:t>.</w:t>
      </w:r>
      <w:r w:rsidR="00861A18">
        <w:rPr>
          <w:rStyle w:val="s1"/>
        </w:rPr>
        <w:t xml:space="preserve"> </w:t>
      </w:r>
      <w:r w:rsidR="00EB2502">
        <w:rPr>
          <w:rStyle w:val="s1"/>
        </w:rPr>
        <w:t>T</w:t>
      </w:r>
      <w:r w:rsidR="0061162C">
        <w:rPr>
          <w:rStyle w:val="s1"/>
        </w:rPr>
        <w:t>his</w:t>
      </w:r>
      <w:r w:rsidR="00953F32">
        <w:rPr>
          <w:rStyle w:val="s1"/>
        </w:rPr>
        <w:t xml:space="preserve"> </w:t>
      </w:r>
      <w:r w:rsidR="00861A18">
        <w:rPr>
          <w:rStyle w:val="s1"/>
        </w:rPr>
        <w:t xml:space="preserve">helped me to realise that she’s </w:t>
      </w:r>
      <w:r w:rsidR="00E24928">
        <w:rPr>
          <w:rStyle w:val="s1"/>
        </w:rPr>
        <w:t xml:space="preserve">a perfectionist in this </w:t>
      </w:r>
      <w:r w:rsidR="00EB2502">
        <w:rPr>
          <w:rStyle w:val="s1"/>
        </w:rPr>
        <w:t xml:space="preserve">particular </w:t>
      </w:r>
      <w:r w:rsidR="00E24928">
        <w:rPr>
          <w:rStyle w:val="s1"/>
        </w:rPr>
        <w:t>regard</w:t>
      </w:r>
      <w:r w:rsidR="00EB2502">
        <w:rPr>
          <w:rStyle w:val="s1"/>
        </w:rPr>
        <w:t>-</w:t>
      </w:r>
      <w:r w:rsidR="009F455E">
        <w:rPr>
          <w:rStyle w:val="s1"/>
        </w:rPr>
        <w:t xml:space="preserve"> </w:t>
      </w:r>
      <w:r w:rsidR="00B07FE7">
        <w:rPr>
          <w:rStyle w:val="s1"/>
        </w:rPr>
        <w:t>best shown</w:t>
      </w:r>
      <w:r w:rsidR="00D5010F">
        <w:rPr>
          <w:rStyle w:val="s1"/>
        </w:rPr>
        <w:t xml:space="preserve"> </w:t>
      </w:r>
      <w:r w:rsidR="00E24928">
        <w:rPr>
          <w:rStyle w:val="s1"/>
        </w:rPr>
        <w:t>in</w:t>
      </w:r>
      <w:r w:rsidR="00D5010F">
        <w:rPr>
          <w:rStyle w:val="s1"/>
        </w:rPr>
        <w:t xml:space="preserve"> </w:t>
      </w:r>
      <w:r w:rsidR="00867C48">
        <w:rPr>
          <w:rStyle w:val="s1"/>
        </w:rPr>
        <w:t xml:space="preserve">scene 5, when she discovers that nobody </w:t>
      </w:r>
      <w:r w:rsidR="006C2DEB">
        <w:rPr>
          <w:rStyle w:val="s1"/>
        </w:rPr>
        <w:t>wanted</w:t>
      </w:r>
      <w:r w:rsidR="00867C48">
        <w:rPr>
          <w:rStyle w:val="s1"/>
        </w:rPr>
        <w:t xml:space="preserve"> to celebrate mum’s birthday </w:t>
      </w:r>
      <w:r w:rsidR="00F9575D">
        <w:rPr>
          <w:rStyle w:val="s1"/>
        </w:rPr>
        <w:t>with the tradition of eating cake on mum’s bed</w:t>
      </w:r>
      <w:r w:rsidR="00953F32">
        <w:rPr>
          <w:rStyle w:val="s1"/>
        </w:rPr>
        <w:t>.</w:t>
      </w:r>
      <w:r w:rsidR="007717D0">
        <w:rPr>
          <w:rStyle w:val="s1"/>
        </w:rPr>
        <w:t xml:space="preserve"> She insists that they’re going to celebrate, </w:t>
      </w:r>
      <w:r w:rsidR="00B07FE7">
        <w:rPr>
          <w:rStyle w:val="s1"/>
        </w:rPr>
        <w:t xml:space="preserve">and begins to lose </w:t>
      </w:r>
      <w:r w:rsidR="00A641E0">
        <w:rPr>
          <w:rStyle w:val="s1"/>
        </w:rPr>
        <w:t>control of her temper</w:t>
      </w:r>
      <w:r w:rsidR="007717D0">
        <w:rPr>
          <w:rStyle w:val="s1"/>
        </w:rPr>
        <w:t>.</w:t>
      </w:r>
    </w:p>
    <w:p w14:paraId="72FF074C" w14:textId="77777777" w:rsidR="00813DF5" w:rsidRDefault="00813DF5">
      <w:pPr>
        <w:pStyle w:val="p2"/>
      </w:pPr>
    </w:p>
    <w:p w14:paraId="3CC7DC74" w14:textId="343B6D15" w:rsidR="00813DF5" w:rsidRDefault="00953F32">
      <w:pPr>
        <w:pStyle w:val="p1"/>
      </w:pPr>
      <w:r>
        <w:rPr>
          <w:rStyle w:val="s1"/>
        </w:rPr>
        <w:t xml:space="preserve">We also </w:t>
      </w:r>
      <w:r w:rsidR="00DD7FD7">
        <w:rPr>
          <w:rStyle w:val="s1"/>
        </w:rPr>
        <w:t xml:space="preserve">created </w:t>
      </w:r>
      <w:r w:rsidR="00881AF8">
        <w:rPr>
          <w:rStyle w:val="s1"/>
        </w:rPr>
        <w:t>‘</w:t>
      </w:r>
      <w:r w:rsidR="00813DF5">
        <w:rPr>
          <w:rStyle w:val="s1"/>
        </w:rPr>
        <w:t>Scenes we’d like to see</w:t>
      </w:r>
      <w:r w:rsidR="00881AF8">
        <w:rPr>
          <w:rStyle w:val="s1"/>
        </w:rPr>
        <w:t>’</w:t>
      </w:r>
      <w:r w:rsidR="00D5010F">
        <w:rPr>
          <w:rStyle w:val="s1"/>
        </w:rPr>
        <w:t xml:space="preserve"> in smaller groups</w:t>
      </w:r>
      <w:r w:rsidR="00813DF5">
        <w:rPr>
          <w:rStyle w:val="s1"/>
        </w:rPr>
        <w:t>-</w:t>
      </w:r>
      <w:r w:rsidR="00D5010F">
        <w:rPr>
          <w:rStyle w:val="s1"/>
        </w:rPr>
        <w:t xml:space="preserve"> using</w:t>
      </w:r>
      <w:r w:rsidR="00813DF5">
        <w:rPr>
          <w:rStyle w:val="s1"/>
        </w:rPr>
        <w:t xml:space="preserve"> </w:t>
      </w:r>
      <w:r w:rsidR="00DD7FD7">
        <w:rPr>
          <w:rStyle w:val="s1"/>
        </w:rPr>
        <w:t>this</w:t>
      </w:r>
      <w:r w:rsidR="00D5010F">
        <w:rPr>
          <w:rStyle w:val="s1"/>
        </w:rPr>
        <w:t xml:space="preserve"> technique</w:t>
      </w:r>
      <w:r w:rsidR="00881AF8">
        <w:rPr>
          <w:rStyle w:val="s1"/>
        </w:rPr>
        <w:t xml:space="preserve"> helps to fill</w:t>
      </w:r>
      <w:r w:rsidR="00813DF5">
        <w:rPr>
          <w:rStyle w:val="s1"/>
        </w:rPr>
        <w:t xml:space="preserve"> gaps in the text</w:t>
      </w:r>
      <w:r w:rsidR="00B531BD">
        <w:rPr>
          <w:rStyle w:val="s1"/>
        </w:rPr>
        <w:t xml:space="preserve"> and missing scenes or context</w:t>
      </w:r>
      <w:r w:rsidR="00813DF5">
        <w:rPr>
          <w:rStyle w:val="s1"/>
        </w:rPr>
        <w:t xml:space="preserve">- </w:t>
      </w:r>
      <w:r w:rsidR="00DD7FD7">
        <w:rPr>
          <w:rStyle w:val="s1"/>
        </w:rPr>
        <w:t xml:space="preserve">which </w:t>
      </w:r>
      <w:r w:rsidR="00881AF8">
        <w:rPr>
          <w:rStyle w:val="s1"/>
        </w:rPr>
        <w:t>can also lead to</w:t>
      </w:r>
      <w:r w:rsidR="00813DF5">
        <w:rPr>
          <w:rStyle w:val="s1"/>
        </w:rPr>
        <w:t xml:space="preserve"> </w:t>
      </w:r>
      <w:r w:rsidR="00D5010F">
        <w:rPr>
          <w:rStyle w:val="s1"/>
        </w:rPr>
        <w:t xml:space="preserve">further </w:t>
      </w:r>
      <w:r w:rsidR="00813DF5">
        <w:rPr>
          <w:rStyle w:val="s1"/>
        </w:rPr>
        <w:t>research</w:t>
      </w:r>
      <w:r w:rsidR="00DD7FD7">
        <w:rPr>
          <w:rStyle w:val="s1"/>
        </w:rPr>
        <w:t>.</w:t>
      </w:r>
      <w:r w:rsidR="00813DF5">
        <w:rPr>
          <w:rStyle w:val="s1"/>
        </w:rPr>
        <w:t xml:space="preserve"> </w:t>
      </w:r>
      <w:r w:rsidR="00DD7FD7">
        <w:rPr>
          <w:rStyle w:val="s1"/>
        </w:rPr>
        <w:t>I</w:t>
      </w:r>
      <w:r w:rsidR="00B531BD">
        <w:rPr>
          <w:rStyle w:val="s1"/>
        </w:rPr>
        <w:t xml:space="preserve">t </w:t>
      </w:r>
      <w:r w:rsidR="00813DF5">
        <w:rPr>
          <w:rStyle w:val="s1"/>
        </w:rPr>
        <w:t>gives more insight on</w:t>
      </w:r>
      <w:r w:rsidR="00393E43">
        <w:rPr>
          <w:rStyle w:val="s1"/>
        </w:rPr>
        <w:t xml:space="preserve"> a</w:t>
      </w:r>
      <w:r w:rsidR="00813DF5">
        <w:rPr>
          <w:rStyle w:val="s1"/>
        </w:rPr>
        <w:t xml:space="preserve"> character’s emotions and relations with others</w:t>
      </w:r>
      <w:r w:rsidR="00DD7FD7">
        <w:rPr>
          <w:rStyle w:val="s1"/>
        </w:rPr>
        <w:t xml:space="preserve">, and </w:t>
      </w:r>
      <w:r w:rsidR="0088328A">
        <w:rPr>
          <w:rStyle w:val="s1"/>
        </w:rPr>
        <w:t xml:space="preserve">provides context for their behaviour in the </w:t>
      </w:r>
      <w:r w:rsidR="00393E43">
        <w:rPr>
          <w:rStyle w:val="s1"/>
        </w:rPr>
        <w:t>text</w:t>
      </w:r>
      <w:r w:rsidR="00DE5D24">
        <w:rPr>
          <w:rStyle w:val="s1"/>
        </w:rPr>
        <w:t xml:space="preserve">. When using this for Pelican Daughters, we were focusing on </w:t>
      </w:r>
      <w:r w:rsidR="00BA5D19">
        <w:rPr>
          <w:rStyle w:val="s1"/>
        </w:rPr>
        <w:t xml:space="preserve">the </w:t>
      </w:r>
      <w:r w:rsidR="00DE5D24">
        <w:rPr>
          <w:rStyle w:val="s1"/>
        </w:rPr>
        <w:t>relations</w:t>
      </w:r>
      <w:r w:rsidR="00BA5D19">
        <w:rPr>
          <w:rStyle w:val="s1"/>
        </w:rPr>
        <w:t>hips between the family members</w:t>
      </w:r>
      <w:r w:rsidR="00DE5D24">
        <w:rPr>
          <w:rStyle w:val="s1"/>
        </w:rPr>
        <w:t xml:space="preserve">, and </w:t>
      </w:r>
      <w:r w:rsidR="00045830">
        <w:rPr>
          <w:rStyle w:val="s1"/>
        </w:rPr>
        <w:t>I</w:t>
      </w:r>
      <w:r w:rsidR="00DE5D24">
        <w:rPr>
          <w:rStyle w:val="s1"/>
        </w:rPr>
        <w:t xml:space="preserve"> found ou</w:t>
      </w:r>
      <w:r w:rsidR="001B47A1">
        <w:rPr>
          <w:rStyle w:val="s1"/>
        </w:rPr>
        <w:t xml:space="preserve">t that </w:t>
      </w:r>
      <w:r w:rsidR="00045830">
        <w:rPr>
          <w:rStyle w:val="s1"/>
        </w:rPr>
        <w:t xml:space="preserve">Sage’s relationship with her mum </w:t>
      </w:r>
      <w:r w:rsidR="00391B6E">
        <w:rPr>
          <w:rStyle w:val="s1"/>
        </w:rPr>
        <w:t>took priority, especially when in regard to other members of the family</w:t>
      </w:r>
      <w:r w:rsidR="004F25C6">
        <w:rPr>
          <w:rStyle w:val="s1"/>
        </w:rPr>
        <w:t>- this can be seen in scene 5</w:t>
      </w:r>
      <w:r w:rsidR="00573315">
        <w:rPr>
          <w:rStyle w:val="s1"/>
        </w:rPr>
        <w:t xml:space="preserve"> of “The Last of the Pelican Daughters”</w:t>
      </w:r>
      <w:r w:rsidR="004F25C6">
        <w:rPr>
          <w:rStyle w:val="s1"/>
        </w:rPr>
        <w:t>, when Storm</w:t>
      </w:r>
      <w:r w:rsidR="0083110D">
        <w:rPr>
          <w:rStyle w:val="s1"/>
        </w:rPr>
        <w:t>- speaking as mum-</w:t>
      </w:r>
      <w:r w:rsidR="004F25C6">
        <w:rPr>
          <w:rStyle w:val="s1"/>
        </w:rPr>
        <w:t xml:space="preserve"> </w:t>
      </w:r>
      <w:r w:rsidR="00573315">
        <w:rPr>
          <w:rStyle w:val="s1"/>
        </w:rPr>
        <w:t>states</w:t>
      </w:r>
      <w:r w:rsidR="0083110D">
        <w:rPr>
          <w:rStyle w:val="s1"/>
        </w:rPr>
        <w:t>:</w:t>
      </w:r>
      <w:r w:rsidR="004F25C6">
        <w:rPr>
          <w:rStyle w:val="s1"/>
        </w:rPr>
        <w:t xml:space="preserve"> “</w:t>
      </w:r>
      <w:r w:rsidR="00303E1B">
        <w:rPr>
          <w:rStyle w:val="s1"/>
        </w:rPr>
        <w:t>And don’t tell Sage, she’s busy. I don’t want to worry her</w:t>
      </w:r>
      <w:r w:rsidR="00573315">
        <w:rPr>
          <w:rStyle w:val="s1"/>
        </w:rPr>
        <w:t>.</w:t>
      </w:r>
      <w:r w:rsidR="004F25C6">
        <w:rPr>
          <w:rStyle w:val="s1"/>
        </w:rPr>
        <w:t>”</w:t>
      </w:r>
    </w:p>
    <w:p w14:paraId="5A6132EB" w14:textId="77777777" w:rsidR="00813DF5" w:rsidRDefault="00813DF5">
      <w:pPr>
        <w:pStyle w:val="p2"/>
      </w:pPr>
    </w:p>
    <w:p w14:paraId="5DEB46F9" w14:textId="29B8C342" w:rsidR="00813DF5" w:rsidRDefault="00813DF5">
      <w:pPr>
        <w:pStyle w:val="p1"/>
      </w:pPr>
      <w:r>
        <w:rPr>
          <w:rStyle w:val="s1"/>
        </w:rPr>
        <w:t>CHOOSING MONOLOGUES AND REHEARSING:</w:t>
      </w:r>
    </w:p>
    <w:p w14:paraId="4D56C37D" w14:textId="62450B11" w:rsidR="00813DF5" w:rsidRDefault="006665C6">
      <w:pPr>
        <w:pStyle w:val="p1"/>
        <w:rPr>
          <w:rStyle w:val="s1"/>
        </w:rPr>
      </w:pPr>
      <w:r>
        <w:rPr>
          <w:rStyle w:val="s1"/>
        </w:rPr>
        <w:t>In my search for monologues,</w:t>
      </w:r>
      <w:r w:rsidR="00813DF5">
        <w:rPr>
          <w:rStyle w:val="s1"/>
        </w:rPr>
        <w:t xml:space="preserve"> I </w:t>
      </w:r>
      <w:r>
        <w:rPr>
          <w:rStyle w:val="s1"/>
        </w:rPr>
        <w:t>settled on</w:t>
      </w:r>
      <w:r w:rsidR="00813DF5">
        <w:rPr>
          <w:rStyle w:val="s1"/>
        </w:rPr>
        <w:t xml:space="preserve"> two- one </w:t>
      </w:r>
      <w:r w:rsidR="00BE22B3">
        <w:rPr>
          <w:rStyle w:val="s1"/>
        </w:rPr>
        <w:t xml:space="preserve">that </w:t>
      </w:r>
      <w:r w:rsidR="00813DF5">
        <w:rPr>
          <w:rStyle w:val="s1"/>
        </w:rPr>
        <w:t>I felt was relevant</w:t>
      </w:r>
      <w:r w:rsidR="00AE1040">
        <w:rPr>
          <w:rStyle w:val="s1"/>
        </w:rPr>
        <w:t xml:space="preserve"> to </w:t>
      </w:r>
      <w:r w:rsidR="003869BA">
        <w:rPr>
          <w:rStyle w:val="s1"/>
        </w:rPr>
        <w:t>very current societal issues</w:t>
      </w:r>
      <w:r w:rsidR="00BE22B3">
        <w:rPr>
          <w:rStyle w:val="s1"/>
        </w:rPr>
        <w:t>,</w:t>
      </w:r>
      <w:r w:rsidR="00813DF5">
        <w:rPr>
          <w:rStyle w:val="s1"/>
        </w:rPr>
        <w:t xml:space="preserve"> and one</w:t>
      </w:r>
      <w:r w:rsidR="00743710">
        <w:rPr>
          <w:rStyle w:val="s1"/>
        </w:rPr>
        <w:t xml:space="preserve"> that</w:t>
      </w:r>
      <w:r w:rsidR="00813DF5">
        <w:rPr>
          <w:rStyle w:val="s1"/>
        </w:rPr>
        <w:t xml:space="preserve"> I found </w:t>
      </w:r>
      <w:r w:rsidR="00AE1040">
        <w:rPr>
          <w:rStyle w:val="s1"/>
        </w:rPr>
        <w:t>funny</w:t>
      </w:r>
      <w:r w:rsidR="0056245D">
        <w:rPr>
          <w:rStyle w:val="s1"/>
        </w:rPr>
        <w:t xml:space="preserve"> while being</w:t>
      </w:r>
      <w:r w:rsidR="003869BA">
        <w:rPr>
          <w:rStyle w:val="s1"/>
        </w:rPr>
        <w:t xml:space="preserve"> different to my usual characters</w:t>
      </w:r>
      <w:r w:rsidR="00C55C79">
        <w:rPr>
          <w:rStyle w:val="s1"/>
        </w:rPr>
        <w:t xml:space="preserve">. </w:t>
      </w:r>
      <w:r w:rsidR="00BE22B3">
        <w:rPr>
          <w:rStyle w:val="s1"/>
        </w:rPr>
        <w:t>I</w:t>
      </w:r>
      <w:r w:rsidR="00813DF5">
        <w:rPr>
          <w:rStyle w:val="s1"/>
        </w:rPr>
        <w:t xml:space="preserve"> thought </w:t>
      </w:r>
      <w:r w:rsidR="00C55C79">
        <w:rPr>
          <w:rStyle w:val="s1"/>
        </w:rPr>
        <w:t>the second</w:t>
      </w:r>
      <w:r w:rsidR="00813DF5">
        <w:rPr>
          <w:rStyle w:val="s1"/>
        </w:rPr>
        <w:t xml:space="preserve"> </w:t>
      </w:r>
      <w:r w:rsidR="00CD2113">
        <w:rPr>
          <w:rStyle w:val="s1"/>
        </w:rPr>
        <w:t>seemed</w:t>
      </w:r>
      <w:r w:rsidR="00813DF5">
        <w:rPr>
          <w:rStyle w:val="s1"/>
        </w:rPr>
        <w:t xml:space="preserve"> </w:t>
      </w:r>
      <w:r w:rsidR="001C5CC5">
        <w:rPr>
          <w:rStyle w:val="s1"/>
        </w:rPr>
        <w:t xml:space="preserve">quite </w:t>
      </w:r>
      <w:r w:rsidR="00AE1040">
        <w:rPr>
          <w:rStyle w:val="s1"/>
        </w:rPr>
        <w:t>similar to</w:t>
      </w:r>
      <w:r w:rsidR="00813DF5">
        <w:rPr>
          <w:rStyle w:val="s1"/>
        </w:rPr>
        <w:t xml:space="preserve"> how I</w:t>
      </w:r>
      <w:r w:rsidR="00AE1040">
        <w:rPr>
          <w:rStyle w:val="s1"/>
        </w:rPr>
        <w:t xml:space="preserve"> </w:t>
      </w:r>
      <w:r w:rsidR="003869BA">
        <w:rPr>
          <w:rStyle w:val="s1"/>
        </w:rPr>
        <w:t>speak</w:t>
      </w:r>
      <w:r w:rsidR="00247185">
        <w:rPr>
          <w:rStyle w:val="s1"/>
        </w:rPr>
        <w:t xml:space="preserve"> </w:t>
      </w:r>
      <w:r w:rsidR="00C55C79">
        <w:rPr>
          <w:rStyle w:val="s1"/>
        </w:rPr>
        <w:t>in day-to-day,</w:t>
      </w:r>
      <w:r w:rsidR="003869BA">
        <w:rPr>
          <w:rStyle w:val="s1"/>
        </w:rPr>
        <w:t xml:space="preserve"> </w:t>
      </w:r>
      <w:r w:rsidR="0056245D">
        <w:rPr>
          <w:rStyle w:val="s1"/>
        </w:rPr>
        <w:t>and</w:t>
      </w:r>
      <w:r w:rsidR="003869BA">
        <w:rPr>
          <w:rStyle w:val="s1"/>
        </w:rPr>
        <w:t xml:space="preserve"> it </w:t>
      </w:r>
      <w:r w:rsidR="00CD2113">
        <w:rPr>
          <w:rStyle w:val="s1"/>
        </w:rPr>
        <w:t>f</w:t>
      </w:r>
      <w:r w:rsidR="004F210F">
        <w:rPr>
          <w:rStyle w:val="s1"/>
        </w:rPr>
        <w:t>e</w:t>
      </w:r>
      <w:r w:rsidR="00BB404B">
        <w:rPr>
          <w:rStyle w:val="s1"/>
        </w:rPr>
        <w:t>lt</w:t>
      </w:r>
      <w:r w:rsidR="004F210F">
        <w:rPr>
          <w:rStyle w:val="s1"/>
        </w:rPr>
        <w:t xml:space="preserve"> much</w:t>
      </w:r>
      <w:r w:rsidR="008E02A9">
        <w:rPr>
          <w:rStyle w:val="s1"/>
        </w:rPr>
        <w:t xml:space="preserve"> more </w:t>
      </w:r>
      <w:r w:rsidR="004F210F">
        <w:rPr>
          <w:rStyle w:val="s1"/>
        </w:rPr>
        <w:t>comfortable</w:t>
      </w:r>
      <w:r w:rsidR="00BB404B">
        <w:rPr>
          <w:rStyle w:val="s1"/>
        </w:rPr>
        <w:t xml:space="preserve"> to </w:t>
      </w:r>
      <w:r w:rsidR="002A264C">
        <w:rPr>
          <w:rStyle w:val="s1"/>
        </w:rPr>
        <w:t>do-</w:t>
      </w:r>
      <w:r w:rsidR="004F210F">
        <w:rPr>
          <w:rStyle w:val="s1"/>
        </w:rPr>
        <w:t xml:space="preserve"> as opposed to performing something like </w:t>
      </w:r>
      <w:r w:rsidR="00B930F5">
        <w:rPr>
          <w:rStyle w:val="s1"/>
        </w:rPr>
        <w:t>Shakespeare.</w:t>
      </w:r>
      <w:r w:rsidR="00671599">
        <w:rPr>
          <w:rStyle w:val="s1"/>
        </w:rPr>
        <w:t xml:space="preserve"> </w:t>
      </w:r>
      <w:r w:rsidR="00360A2B">
        <w:rPr>
          <w:rStyle w:val="s1"/>
        </w:rPr>
        <w:t>As we we were making out decisions,</w:t>
      </w:r>
      <w:r w:rsidR="00093E19">
        <w:rPr>
          <w:rStyle w:val="s1"/>
        </w:rPr>
        <w:t xml:space="preserve"> </w:t>
      </w:r>
      <w:r w:rsidR="00813DF5">
        <w:rPr>
          <w:rStyle w:val="s1"/>
        </w:rPr>
        <w:t xml:space="preserve">I </w:t>
      </w:r>
      <w:bookmarkStart w:id="3" w:name="_Int_uLT8hu2H"/>
      <w:r w:rsidR="00813DF5">
        <w:rPr>
          <w:rStyle w:val="s1"/>
        </w:rPr>
        <w:t xml:space="preserve">was </w:t>
      </w:r>
      <w:r w:rsidR="00093E19">
        <w:rPr>
          <w:rStyle w:val="s1"/>
        </w:rPr>
        <w:t>given</w:t>
      </w:r>
      <w:bookmarkEnd w:id="3"/>
      <w:r w:rsidR="00093E19">
        <w:rPr>
          <w:rStyle w:val="s1"/>
        </w:rPr>
        <w:t xml:space="preserve"> a suggestion that</w:t>
      </w:r>
      <w:r w:rsidR="00813DF5">
        <w:rPr>
          <w:rStyle w:val="s1"/>
        </w:rPr>
        <w:t xml:space="preserve"> the first monologue </w:t>
      </w:r>
      <w:r w:rsidR="00BB404B">
        <w:rPr>
          <w:rStyle w:val="s1"/>
        </w:rPr>
        <w:t>might be</w:t>
      </w:r>
      <w:r w:rsidR="00813DF5">
        <w:rPr>
          <w:rStyle w:val="s1"/>
        </w:rPr>
        <w:t xml:space="preserve"> too </w:t>
      </w:r>
      <w:bookmarkStart w:id="4" w:name="_Int_vfp6miPU"/>
      <w:r w:rsidR="008E02A9">
        <w:rPr>
          <w:rStyle w:val="s1"/>
        </w:rPr>
        <w:t>similar</w:t>
      </w:r>
      <w:r w:rsidR="00813DF5">
        <w:rPr>
          <w:rStyle w:val="s1"/>
        </w:rPr>
        <w:t xml:space="preserve"> </w:t>
      </w:r>
      <w:r w:rsidR="008E02A9">
        <w:rPr>
          <w:rStyle w:val="s1"/>
        </w:rPr>
        <w:t>to</w:t>
      </w:r>
      <w:bookmarkEnd w:id="4"/>
      <w:r w:rsidR="00813DF5">
        <w:rPr>
          <w:rStyle w:val="s1"/>
        </w:rPr>
        <w:t xml:space="preserve"> what my</w:t>
      </w:r>
      <w:r w:rsidR="008E02A9">
        <w:rPr>
          <w:rStyle w:val="s1"/>
        </w:rPr>
        <w:t xml:space="preserve"> character</w:t>
      </w:r>
      <w:r w:rsidR="00BB404B">
        <w:rPr>
          <w:rStyle w:val="s1"/>
        </w:rPr>
        <w:t>,</w:t>
      </w:r>
      <w:r w:rsidR="008E02A9">
        <w:rPr>
          <w:rStyle w:val="s1"/>
        </w:rPr>
        <w:t xml:space="preserve"> Sage</w:t>
      </w:r>
      <w:r w:rsidR="00BB404B">
        <w:rPr>
          <w:rStyle w:val="s1"/>
        </w:rPr>
        <w:t>,</w:t>
      </w:r>
      <w:r w:rsidR="008E02A9">
        <w:rPr>
          <w:rStyle w:val="s1"/>
        </w:rPr>
        <w:t xml:space="preserve"> in </w:t>
      </w:r>
      <w:r w:rsidR="00144AD7">
        <w:rPr>
          <w:rStyle w:val="s1"/>
        </w:rPr>
        <w:t>‘</w:t>
      </w:r>
      <w:r w:rsidR="008E02A9">
        <w:rPr>
          <w:rStyle w:val="s1"/>
        </w:rPr>
        <w:t>The</w:t>
      </w:r>
      <w:r w:rsidR="00813DF5">
        <w:rPr>
          <w:rStyle w:val="s1"/>
        </w:rPr>
        <w:t xml:space="preserve"> Last of the Pelican Daughters</w:t>
      </w:r>
      <w:r w:rsidR="008E02A9">
        <w:rPr>
          <w:rStyle w:val="s1"/>
        </w:rPr>
        <w:t xml:space="preserve">’ </w:t>
      </w:r>
      <w:r w:rsidR="00813DF5">
        <w:rPr>
          <w:rStyle w:val="s1"/>
        </w:rPr>
        <w:t>believed</w:t>
      </w:r>
      <w:r w:rsidR="00CF15DD">
        <w:rPr>
          <w:rStyle w:val="s1"/>
        </w:rPr>
        <w:t>. This worked in my favour as</w:t>
      </w:r>
      <w:r w:rsidR="00813DF5">
        <w:rPr>
          <w:rStyle w:val="s1"/>
        </w:rPr>
        <w:t xml:space="preserve"> I had much more fun with the second </w:t>
      </w:r>
      <w:r w:rsidR="00824472">
        <w:rPr>
          <w:rStyle w:val="s1"/>
        </w:rPr>
        <w:t>monologue</w:t>
      </w:r>
      <w:r w:rsidR="00CF15DD">
        <w:rPr>
          <w:rStyle w:val="s1"/>
        </w:rPr>
        <w:t xml:space="preserve"> and</w:t>
      </w:r>
      <w:r w:rsidR="00165BFC">
        <w:rPr>
          <w:rStyle w:val="s1"/>
        </w:rPr>
        <w:t>,</w:t>
      </w:r>
      <w:r w:rsidR="00CF15DD">
        <w:rPr>
          <w:rStyle w:val="s1"/>
        </w:rPr>
        <w:t xml:space="preserve"> </w:t>
      </w:r>
      <w:r w:rsidR="0043192C">
        <w:rPr>
          <w:rStyle w:val="s1"/>
        </w:rPr>
        <w:t xml:space="preserve">although </w:t>
      </w:r>
      <w:r w:rsidR="002A264C">
        <w:rPr>
          <w:rStyle w:val="s1"/>
        </w:rPr>
        <w:t xml:space="preserve">I </w:t>
      </w:r>
      <w:r w:rsidR="0043192C">
        <w:rPr>
          <w:rStyle w:val="s1"/>
        </w:rPr>
        <w:t xml:space="preserve">had trouble deciding at first, </w:t>
      </w:r>
      <w:r w:rsidR="00165BFC">
        <w:rPr>
          <w:rStyle w:val="s1"/>
        </w:rPr>
        <w:t xml:space="preserve">I </w:t>
      </w:r>
      <w:r w:rsidR="0043192C">
        <w:rPr>
          <w:rStyle w:val="s1"/>
        </w:rPr>
        <w:t>was leaning towards the second</w:t>
      </w:r>
      <w:r w:rsidR="00824472">
        <w:rPr>
          <w:rStyle w:val="s1"/>
        </w:rPr>
        <w:t>.</w:t>
      </w:r>
      <w:r w:rsidR="009A7FD3">
        <w:rPr>
          <w:rStyle w:val="s1"/>
        </w:rPr>
        <w:t xml:space="preserve"> </w:t>
      </w:r>
    </w:p>
    <w:p w14:paraId="4EC1A5B8" w14:textId="77777777" w:rsidR="004C3B6D" w:rsidRDefault="004C3B6D">
      <w:pPr>
        <w:pStyle w:val="p1"/>
        <w:rPr>
          <w:rStyle w:val="s1"/>
        </w:rPr>
      </w:pPr>
    </w:p>
    <w:p w14:paraId="632C780D" w14:textId="4E28AE1E" w:rsidR="004C3B6D" w:rsidRDefault="00081BCC">
      <w:pPr>
        <w:pStyle w:val="p1"/>
        <w:rPr>
          <w:rStyle w:val="s1"/>
        </w:rPr>
      </w:pPr>
      <w:r>
        <w:rPr>
          <w:rStyle w:val="s1"/>
        </w:rPr>
        <w:t xml:space="preserve">When we </w:t>
      </w:r>
      <w:r w:rsidR="0091288C">
        <w:rPr>
          <w:rStyle w:val="s1"/>
        </w:rPr>
        <w:t xml:space="preserve">began to </w:t>
      </w:r>
      <w:r w:rsidR="00DF2912">
        <w:rPr>
          <w:rStyle w:val="s1"/>
        </w:rPr>
        <w:t>solidify</w:t>
      </w:r>
      <w:r w:rsidR="0091288C">
        <w:rPr>
          <w:rStyle w:val="s1"/>
        </w:rPr>
        <w:t xml:space="preserve"> </w:t>
      </w:r>
      <w:r w:rsidR="00AC69D1">
        <w:rPr>
          <w:rStyle w:val="s1"/>
        </w:rPr>
        <w:t xml:space="preserve">our ideas for Mythfits, </w:t>
      </w:r>
      <w:r w:rsidR="00817B45">
        <w:rPr>
          <w:rStyle w:val="s1"/>
        </w:rPr>
        <w:t xml:space="preserve">we </w:t>
      </w:r>
      <w:r w:rsidR="003A5FE0">
        <w:rPr>
          <w:rStyle w:val="s1"/>
        </w:rPr>
        <w:t>explored</w:t>
      </w:r>
      <w:r w:rsidR="008F0A89">
        <w:rPr>
          <w:rStyle w:val="s1"/>
        </w:rPr>
        <w:t xml:space="preserve"> </w:t>
      </w:r>
      <w:r w:rsidR="00B0523A">
        <w:rPr>
          <w:rStyle w:val="s1"/>
        </w:rPr>
        <w:t>viewpoints</w:t>
      </w:r>
      <w:r w:rsidR="00353E52">
        <w:rPr>
          <w:rStyle w:val="s1"/>
        </w:rPr>
        <w:t xml:space="preserve"> </w:t>
      </w:r>
      <w:r w:rsidR="0030408B">
        <w:rPr>
          <w:rStyle w:val="s1"/>
        </w:rPr>
        <w:t>further</w:t>
      </w:r>
      <w:r w:rsidR="00B0523A">
        <w:rPr>
          <w:rStyle w:val="s1"/>
        </w:rPr>
        <w:t xml:space="preserve">- </w:t>
      </w:r>
      <w:r w:rsidR="00D5323F">
        <w:rPr>
          <w:rStyle w:val="s1"/>
        </w:rPr>
        <w:t>a</w:t>
      </w:r>
      <w:r w:rsidR="00D0099B">
        <w:rPr>
          <w:rStyle w:val="s1"/>
        </w:rPr>
        <w:t xml:space="preserve">pproaching the </w:t>
      </w:r>
      <w:r w:rsidR="000E2D98">
        <w:rPr>
          <w:rStyle w:val="s1"/>
        </w:rPr>
        <w:t xml:space="preserve">‘Odysseus’ section </w:t>
      </w:r>
      <w:r w:rsidR="00E012D0">
        <w:rPr>
          <w:rStyle w:val="s1"/>
        </w:rPr>
        <w:t xml:space="preserve">with this was very useful, as </w:t>
      </w:r>
      <w:r w:rsidR="001E2F61">
        <w:rPr>
          <w:rStyle w:val="s1"/>
        </w:rPr>
        <w:t xml:space="preserve">working with </w:t>
      </w:r>
      <w:r w:rsidR="00B22DE9">
        <w:rPr>
          <w:rStyle w:val="s1"/>
        </w:rPr>
        <w:t>the a</w:t>
      </w:r>
      <w:r w:rsidR="009675DA">
        <w:rPr>
          <w:rStyle w:val="s1"/>
        </w:rPr>
        <w:t>ngular shapes and full</w:t>
      </w:r>
      <w:r w:rsidR="00D5323F">
        <w:rPr>
          <w:rStyle w:val="s1"/>
        </w:rPr>
        <w:t xml:space="preserve"> embodiment</w:t>
      </w:r>
      <w:r w:rsidR="00A05905">
        <w:rPr>
          <w:rStyle w:val="s1"/>
        </w:rPr>
        <w:t xml:space="preserve"> that viewpoints offers us</w:t>
      </w:r>
      <w:r w:rsidR="009675DA">
        <w:rPr>
          <w:rStyle w:val="s1"/>
        </w:rPr>
        <w:t xml:space="preserve"> helped to</w:t>
      </w:r>
      <w:r w:rsidR="00434F8A">
        <w:rPr>
          <w:rStyle w:val="s1"/>
        </w:rPr>
        <w:t xml:space="preserve"> mak</w:t>
      </w:r>
      <w:r w:rsidR="009675DA">
        <w:rPr>
          <w:rStyle w:val="s1"/>
        </w:rPr>
        <w:t>e</w:t>
      </w:r>
      <w:r w:rsidR="00434F8A">
        <w:rPr>
          <w:rStyle w:val="s1"/>
        </w:rPr>
        <w:t xml:space="preserve"> everything sharper and more </w:t>
      </w:r>
      <w:r w:rsidR="00092822">
        <w:rPr>
          <w:rStyle w:val="s1"/>
        </w:rPr>
        <w:t>jagged</w:t>
      </w:r>
      <w:r w:rsidR="00434F8A">
        <w:rPr>
          <w:rStyle w:val="s1"/>
        </w:rPr>
        <w:t xml:space="preserve"> to get </w:t>
      </w:r>
      <w:r w:rsidR="005B39C2">
        <w:rPr>
          <w:rStyle w:val="s1"/>
        </w:rPr>
        <w:t xml:space="preserve">a more </w:t>
      </w:r>
      <w:r w:rsidR="00B22DE9">
        <w:rPr>
          <w:rStyle w:val="s1"/>
        </w:rPr>
        <w:t>expressive</w:t>
      </w:r>
      <w:r w:rsidR="00434F8A">
        <w:rPr>
          <w:rStyle w:val="s1"/>
        </w:rPr>
        <w:t xml:space="preserve"> feel of a slaughter</w:t>
      </w:r>
      <w:r w:rsidR="00165BFC">
        <w:rPr>
          <w:rStyle w:val="s1"/>
        </w:rPr>
        <w:t>.</w:t>
      </w:r>
      <w:r w:rsidR="00343E35">
        <w:rPr>
          <w:rStyle w:val="s1"/>
        </w:rPr>
        <w:t xml:space="preserve"> </w:t>
      </w:r>
      <w:r w:rsidR="00165BFC">
        <w:rPr>
          <w:rStyle w:val="s1"/>
        </w:rPr>
        <w:t xml:space="preserve">We also had to </w:t>
      </w:r>
      <w:r w:rsidR="003211DE">
        <w:rPr>
          <w:rStyle w:val="s1"/>
        </w:rPr>
        <w:t>solve the issue of the staging</w:t>
      </w:r>
      <w:r w:rsidR="00A94F68">
        <w:rPr>
          <w:rStyle w:val="s1"/>
        </w:rPr>
        <w:t xml:space="preserve">- </w:t>
      </w:r>
      <w:r w:rsidR="003211DE">
        <w:rPr>
          <w:rStyle w:val="s1"/>
        </w:rPr>
        <w:t>as</w:t>
      </w:r>
      <w:r w:rsidR="005B39C2">
        <w:rPr>
          <w:rStyle w:val="s1"/>
        </w:rPr>
        <w:t xml:space="preserve"> </w:t>
      </w:r>
      <w:r w:rsidR="00D94DB8">
        <w:rPr>
          <w:rStyle w:val="s1"/>
        </w:rPr>
        <w:t>we</w:t>
      </w:r>
      <w:r w:rsidR="00A94F68">
        <w:rPr>
          <w:rStyle w:val="s1"/>
        </w:rPr>
        <w:t xml:space="preserve"> were working with a</w:t>
      </w:r>
      <w:r w:rsidR="005B39C2">
        <w:rPr>
          <w:rStyle w:val="s1"/>
        </w:rPr>
        <w:t xml:space="preserve"> thrust </w:t>
      </w:r>
      <w:r w:rsidR="00A94F68">
        <w:rPr>
          <w:rStyle w:val="s1"/>
        </w:rPr>
        <w:t xml:space="preserve">configuration, and we had set our scene </w:t>
      </w:r>
      <w:r w:rsidR="00C37F64">
        <w:rPr>
          <w:rStyle w:val="s1"/>
        </w:rPr>
        <w:t>with end-on in mind</w:t>
      </w:r>
      <w:r w:rsidR="00A94F68">
        <w:rPr>
          <w:rStyle w:val="s1"/>
        </w:rPr>
        <w:t>.</w:t>
      </w:r>
      <w:r w:rsidR="00F22D6D">
        <w:rPr>
          <w:rStyle w:val="s1"/>
        </w:rPr>
        <w:t xml:space="preserve"> </w:t>
      </w:r>
      <w:r w:rsidR="00C37F64">
        <w:rPr>
          <w:rStyle w:val="s1"/>
        </w:rPr>
        <w:t>T</w:t>
      </w:r>
      <w:r w:rsidR="00F22D6D">
        <w:rPr>
          <w:rStyle w:val="s1"/>
        </w:rPr>
        <w:t>o solve it</w:t>
      </w:r>
      <w:r w:rsidR="00C37F64">
        <w:rPr>
          <w:rStyle w:val="s1"/>
        </w:rPr>
        <w:t xml:space="preserve">, we </w:t>
      </w:r>
      <w:r w:rsidR="004020D8">
        <w:rPr>
          <w:rStyle w:val="s1"/>
        </w:rPr>
        <w:t xml:space="preserve">moved </w:t>
      </w:r>
      <w:r w:rsidR="00727303">
        <w:rPr>
          <w:rStyle w:val="s1"/>
        </w:rPr>
        <w:t xml:space="preserve">the action further back so that </w:t>
      </w:r>
      <w:r w:rsidR="00B93CFC">
        <w:rPr>
          <w:rStyle w:val="s1"/>
        </w:rPr>
        <w:t xml:space="preserve">each moment was visible to the audience, and </w:t>
      </w:r>
      <w:r w:rsidR="00DF1E7B">
        <w:rPr>
          <w:rStyle w:val="s1"/>
        </w:rPr>
        <w:t>made sure to create eye contact when delivering out lines</w:t>
      </w:r>
      <w:r w:rsidR="00F22D6D">
        <w:rPr>
          <w:rStyle w:val="s1"/>
        </w:rPr>
        <w:t>.</w:t>
      </w:r>
    </w:p>
    <w:p w14:paraId="51282200" w14:textId="77777777" w:rsidR="005448B0" w:rsidRDefault="005448B0">
      <w:pPr>
        <w:pStyle w:val="p1"/>
        <w:rPr>
          <w:rStyle w:val="s1"/>
        </w:rPr>
      </w:pPr>
    </w:p>
    <w:p w14:paraId="2E823383" w14:textId="5E90E850" w:rsidR="00C91022" w:rsidRPr="00C91022" w:rsidRDefault="005162CF" w:rsidP="00FE7765">
      <w:r>
        <w:rPr>
          <w:rStyle w:val="s1"/>
        </w:rPr>
        <w:t xml:space="preserve">Revisiting the Pelican Daughters, we </w:t>
      </w:r>
      <w:r w:rsidR="00AF17A4">
        <w:rPr>
          <w:rStyle w:val="s1"/>
        </w:rPr>
        <w:t>applied</w:t>
      </w:r>
      <w:r>
        <w:rPr>
          <w:rStyle w:val="s1"/>
        </w:rPr>
        <w:t xml:space="preserve"> the technique of</w:t>
      </w:r>
      <w:r w:rsidR="005448B0">
        <w:rPr>
          <w:rStyle w:val="s1"/>
        </w:rPr>
        <w:t xml:space="preserve"> </w:t>
      </w:r>
      <w:r w:rsidR="00CA5814">
        <w:rPr>
          <w:rStyle w:val="s1"/>
        </w:rPr>
        <w:t>eventing</w:t>
      </w:r>
      <w:r w:rsidR="00E80A43">
        <w:rPr>
          <w:rStyle w:val="s1"/>
        </w:rPr>
        <w:t xml:space="preserve"> to </w:t>
      </w:r>
      <w:r w:rsidR="008B7445">
        <w:rPr>
          <w:rStyle w:val="s1"/>
        </w:rPr>
        <w:t xml:space="preserve">help with </w:t>
      </w:r>
      <w:r w:rsidR="009E628D">
        <w:rPr>
          <w:rStyle w:val="s1"/>
        </w:rPr>
        <w:t>character reaction</w:t>
      </w:r>
      <w:r w:rsidR="00E60570">
        <w:rPr>
          <w:rStyle w:val="s1"/>
        </w:rPr>
        <w:t xml:space="preserve"> and </w:t>
      </w:r>
      <w:r w:rsidR="00B441B8">
        <w:rPr>
          <w:rStyle w:val="s1"/>
        </w:rPr>
        <w:t xml:space="preserve">emotions regarding </w:t>
      </w:r>
      <w:r w:rsidR="00723BD5">
        <w:rPr>
          <w:rStyle w:val="s1"/>
        </w:rPr>
        <w:t>changes in the scene- of which there are many</w:t>
      </w:r>
      <w:r w:rsidR="005401A4">
        <w:rPr>
          <w:rStyle w:val="s1"/>
        </w:rPr>
        <w:t xml:space="preserve"> in the script</w:t>
      </w:r>
      <w:r w:rsidR="00E80A43">
        <w:rPr>
          <w:rStyle w:val="s1"/>
        </w:rPr>
        <w:t>.</w:t>
      </w:r>
      <w:r w:rsidR="00C91022">
        <w:rPr>
          <w:rStyle w:val="s1"/>
          <w:rFonts w:asciiTheme="minorHAnsi" w:hAnsiTheme="minorHAnsi"/>
          <w:sz w:val="22"/>
          <w:szCs w:val="22"/>
        </w:rPr>
        <w:t xml:space="preserve"> </w:t>
      </w:r>
      <w:r w:rsidR="00DE26B8">
        <w:rPr>
          <w:rStyle w:val="s1"/>
        </w:rPr>
        <w:t xml:space="preserve">During this process, we </w:t>
      </w:r>
      <w:r w:rsidR="00EE2627">
        <w:rPr>
          <w:rStyle w:val="s1"/>
        </w:rPr>
        <w:t>separated the script into events</w:t>
      </w:r>
      <w:r w:rsidR="004767A6">
        <w:rPr>
          <w:rStyle w:val="s1"/>
        </w:rPr>
        <w:t>, which are classified as changes that affect everyone</w:t>
      </w:r>
      <w:r w:rsidR="00EE2627">
        <w:rPr>
          <w:rStyle w:val="s1"/>
        </w:rPr>
        <w:t>.</w:t>
      </w:r>
      <w:r w:rsidR="00E012D0">
        <w:rPr>
          <w:rStyle w:val="s1"/>
        </w:rPr>
        <w:t xml:space="preserve"> </w:t>
      </w:r>
      <w:r w:rsidR="00C91022">
        <w:rPr>
          <w:rStyle w:val="s1"/>
        </w:rPr>
        <w:t>Katie Mitchell mentions that:</w:t>
      </w:r>
      <w:bookmarkStart w:id="5" w:name="_Hlk184912785"/>
      <w:r w:rsidR="00C91022" w:rsidRPr="00C91022">
        <w:t xml:space="preserve"> </w:t>
      </w:r>
      <w:r w:rsidR="00C91022" w:rsidRPr="00C91022">
        <w:rPr>
          <w:rFonts w:ascii="UICTFontTextStyleBody" w:hAnsi="UICTFontTextStyleBody"/>
          <w:sz w:val="26"/>
          <w:szCs w:val="26"/>
        </w:rPr>
        <w:t>“Events can be very useful when you are devising a piece of theatre. Instead of thinking in terms of plotting a story, focus on planning the changes that will occur</w:t>
      </w:r>
      <w:bookmarkEnd w:id="5"/>
      <w:r w:rsidR="00C91022" w:rsidRPr="00C91022">
        <w:rPr>
          <w:rFonts w:ascii="UICTFontTextStyleBody" w:hAnsi="UICTFontTextStyleBody"/>
          <w:sz w:val="26"/>
          <w:szCs w:val="26"/>
        </w:rPr>
        <w:t>.”</w:t>
      </w:r>
    </w:p>
    <w:p w14:paraId="75BC55D5" w14:textId="77777777" w:rsidR="00C91022" w:rsidRDefault="00C91022" w:rsidP="00FE7765">
      <w:pPr>
        <w:rPr>
          <w:sz w:val="26"/>
          <w:szCs w:val="26"/>
        </w:rPr>
      </w:pPr>
    </w:p>
    <w:p w14:paraId="12426765" w14:textId="53FEEC4E" w:rsidR="005448B0" w:rsidRPr="000319C5" w:rsidRDefault="00C91022" w:rsidP="00FE7765">
      <w:pPr>
        <w:rPr>
          <w:rStyle w:val="s1"/>
        </w:rPr>
      </w:pPr>
      <w:r>
        <w:rPr>
          <w:rStyle w:val="s1"/>
        </w:rPr>
        <w:t>She also</w:t>
      </w:r>
      <w:r w:rsidR="00013F9F">
        <w:rPr>
          <w:rStyle w:val="s1"/>
        </w:rPr>
        <w:t xml:space="preserve"> states that</w:t>
      </w:r>
      <w:r w:rsidR="005B487B">
        <w:rPr>
          <w:rStyle w:val="s1"/>
        </w:rPr>
        <w:t xml:space="preserve"> events can be major or minor</w:t>
      </w:r>
      <w:r w:rsidR="003C0F7F">
        <w:rPr>
          <w:rStyle w:val="s1"/>
        </w:rPr>
        <w:t xml:space="preserve"> and she states that: </w:t>
      </w:r>
      <w:r w:rsidR="004416DB" w:rsidRPr="004416DB">
        <w:rPr>
          <w:rFonts w:ascii="UICTFontTextStyleBody" w:hAnsi="UICTFontTextStyleBody"/>
          <w:sz w:val="26"/>
          <w:szCs w:val="26"/>
        </w:rPr>
        <w:t>“Events have a whole variety of different forms: they can be sudden (such as if someone threw a stone through a window during a family meal) or gradual (as when a group of people in a remote building slowly realise there is a stalker outside)</w:t>
      </w:r>
      <w:r w:rsidR="004416DB">
        <w:rPr>
          <w:rFonts w:ascii="UICTFontTextStyleBody" w:hAnsi="UICTFontTextStyleBody"/>
          <w:sz w:val="26"/>
          <w:szCs w:val="26"/>
        </w:rPr>
        <w:t>”</w:t>
      </w:r>
      <w:r w:rsidR="003C0F7F" w:rsidRPr="004416DB">
        <w:rPr>
          <w:rStyle w:val="s1"/>
        </w:rPr>
        <w:t>.</w:t>
      </w:r>
      <w:r w:rsidR="000A5170" w:rsidRPr="004416DB">
        <w:rPr>
          <w:rStyle w:val="s1"/>
        </w:rPr>
        <w:t xml:space="preserve"> </w:t>
      </w:r>
      <w:r w:rsidR="003C0F7F">
        <w:rPr>
          <w:rStyle w:val="s1"/>
        </w:rPr>
        <w:t>Events also</w:t>
      </w:r>
      <w:r w:rsidR="005B487B">
        <w:rPr>
          <w:rStyle w:val="s1"/>
        </w:rPr>
        <w:t xml:space="preserve"> change the tempo of the scene in some way, and </w:t>
      </w:r>
      <w:r w:rsidR="005B487B">
        <w:rPr>
          <w:rStyle w:val="s1"/>
        </w:rPr>
        <w:t>everyone has to relate to the title</w:t>
      </w:r>
      <w:r w:rsidR="005B487B">
        <w:rPr>
          <w:rStyle w:val="s1"/>
        </w:rPr>
        <w:t xml:space="preserve"> given to the event</w:t>
      </w:r>
      <w:r w:rsidR="005B487B">
        <w:rPr>
          <w:rStyle w:val="s1"/>
        </w:rPr>
        <w:t xml:space="preserve"> </w:t>
      </w:r>
      <w:r w:rsidR="005B487B">
        <w:rPr>
          <w:rStyle w:val="s1"/>
        </w:rPr>
        <w:t>in order to</w:t>
      </w:r>
      <w:r w:rsidR="005B487B">
        <w:rPr>
          <w:rStyle w:val="s1"/>
        </w:rPr>
        <w:t xml:space="preserve"> </w:t>
      </w:r>
      <w:r w:rsidR="005B487B">
        <w:rPr>
          <w:rStyle w:val="s1"/>
        </w:rPr>
        <w:t xml:space="preserve">play </w:t>
      </w:r>
      <w:r w:rsidR="005B487B">
        <w:rPr>
          <w:rStyle w:val="s1"/>
        </w:rPr>
        <w:t xml:space="preserve">or </w:t>
      </w:r>
      <w:r w:rsidR="005B487B">
        <w:rPr>
          <w:rStyle w:val="s1"/>
        </w:rPr>
        <w:t>react to</w:t>
      </w:r>
      <w:r w:rsidR="005B487B">
        <w:rPr>
          <w:rStyle w:val="s1"/>
        </w:rPr>
        <w:t xml:space="preserve"> it</w:t>
      </w:r>
      <w:r w:rsidR="000A5170">
        <w:rPr>
          <w:rStyle w:val="s1"/>
        </w:rPr>
        <w:t>. She mentions that</w:t>
      </w:r>
      <w:r w:rsidR="00EE2627">
        <w:rPr>
          <w:rStyle w:val="s1"/>
        </w:rPr>
        <w:t>:</w:t>
      </w:r>
      <w:r w:rsidR="008106FA">
        <w:rPr>
          <w:rStyle w:val="s1"/>
        </w:rPr>
        <w:t xml:space="preserve"> </w:t>
      </w:r>
      <w:bookmarkStart w:id="6" w:name="_Hlk184912760"/>
      <w:r w:rsidR="008A0D92" w:rsidRPr="008A0D92">
        <w:rPr>
          <w:rFonts w:ascii="UICTFontTextStyleBody" w:hAnsi="UICTFontTextStyleBody"/>
          <w:sz w:val="26"/>
          <w:szCs w:val="26"/>
        </w:rPr>
        <w:t>“Organising information in this way encourages you to hold an objective relationship to the material and inhibits premature attempts to interpret the play.”</w:t>
      </w:r>
      <w:bookmarkEnd w:id="6"/>
    </w:p>
    <w:p w14:paraId="24DBD2D4" w14:textId="77777777" w:rsidR="00E82EE0" w:rsidRDefault="00E82EE0">
      <w:pPr>
        <w:pStyle w:val="p1"/>
        <w:rPr>
          <w:rStyle w:val="s1"/>
        </w:rPr>
      </w:pPr>
    </w:p>
    <w:p w14:paraId="3E95C4E5" w14:textId="086A1E56" w:rsidR="00E82EE0" w:rsidRDefault="00D107AB" w:rsidP="001E2F61">
      <w:pPr>
        <w:pStyle w:val="p1"/>
        <w:rPr>
          <w:rStyle w:val="s1"/>
        </w:rPr>
      </w:pPr>
      <w:r>
        <w:rPr>
          <w:rStyle w:val="s1"/>
        </w:rPr>
        <w:t xml:space="preserve">When </w:t>
      </w:r>
      <w:r w:rsidR="00F33E18">
        <w:rPr>
          <w:rStyle w:val="s1"/>
        </w:rPr>
        <w:t>rehearsing</w:t>
      </w:r>
      <w:r>
        <w:rPr>
          <w:rStyle w:val="s1"/>
        </w:rPr>
        <w:t xml:space="preserve"> my monologue in our one-to-one session, </w:t>
      </w:r>
      <w:r w:rsidR="00E91CC5">
        <w:rPr>
          <w:rStyle w:val="s1"/>
        </w:rPr>
        <w:t xml:space="preserve">I </w:t>
      </w:r>
      <w:r w:rsidR="007B6B0A">
        <w:rPr>
          <w:rStyle w:val="s1"/>
        </w:rPr>
        <w:t>brought up</w:t>
      </w:r>
      <w:r w:rsidR="00AF17A4">
        <w:rPr>
          <w:rStyle w:val="s1"/>
        </w:rPr>
        <w:t xml:space="preserve"> </w:t>
      </w:r>
      <w:r w:rsidR="007B6B0A">
        <w:rPr>
          <w:rStyle w:val="s1"/>
        </w:rPr>
        <w:t>that I was unsure about movement</w:t>
      </w:r>
      <w:r w:rsidR="00280A48">
        <w:rPr>
          <w:rStyle w:val="s1"/>
        </w:rPr>
        <w:t xml:space="preserve">, and </w:t>
      </w:r>
      <w:r w:rsidR="00216720">
        <w:rPr>
          <w:rStyle w:val="s1"/>
        </w:rPr>
        <w:t xml:space="preserve">that </w:t>
      </w:r>
      <w:r w:rsidR="00501F9E">
        <w:rPr>
          <w:rStyle w:val="s1"/>
        </w:rPr>
        <w:t>I didn’t have enough variation in the delivery of the lines</w:t>
      </w:r>
      <w:r w:rsidR="001B0302">
        <w:rPr>
          <w:rStyle w:val="s1"/>
        </w:rPr>
        <w:t>.</w:t>
      </w:r>
      <w:r w:rsidR="00813A6C">
        <w:rPr>
          <w:rStyle w:val="s1"/>
        </w:rPr>
        <w:t xml:space="preserve"> </w:t>
      </w:r>
      <w:r w:rsidR="00582DBA">
        <w:rPr>
          <w:rStyle w:val="s1"/>
        </w:rPr>
        <w:t xml:space="preserve">In response, </w:t>
      </w:r>
      <w:r w:rsidR="00C64506">
        <w:rPr>
          <w:rStyle w:val="s1"/>
        </w:rPr>
        <w:t xml:space="preserve">I was </w:t>
      </w:r>
      <w:r w:rsidR="00BE5B8C">
        <w:rPr>
          <w:rStyle w:val="s1"/>
        </w:rPr>
        <w:t>given the note that</w:t>
      </w:r>
      <w:r w:rsidR="00C64506">
        <w:rPr>
          <w:rStyle w:val="s1"/>
        </w:rPr>
        <w:t xml:space="preserve"> </w:t>
      </w:r>
      <w:r w:rsidR="00BE5B8C">
        <w:rPr>
          <w:rStyle w:val="s1"/>
        </w:rPr>
        <w:t>i</w:t>
      </w:r>
      <w:r w:rsidR="00C64506">
        <w:rPr>
          <w:rStyle w:val="s1"/>
        </w:rPr>
        <w:t>n the monologue, my character- Cynthia- is t</w:t>
      </w:r>
      <w:r w:rsidR="00E82EE0">
        <w:rPr>
          <w:rStyle w:val="s1"/>
        </w:rPr>
        <w:t>errified of</w:t>
      </w:r>
      <w:r w:rsidR="00FF3947">
        <w:rPr>
          <w:rStyle w:val="s1"/>
        </w:rPr>
        <w:t xml:space="preserve"> letting herself be</w:t>
      </w:r>
      <w:r w:rsidR="00E82EE0">
        <w:rPr>
          <w:rStyle w:val="s1"/>
        </w:rPr>
        <w:t xml:space="preserve"> </w:t>
      </w:r>
      <w:r w:rsidR="00501F9E">
        <w:rPr>
          <w:rStyle w:val="s1"/>
        </w:rPr>
        <w:t>vulnerab</w:t>
      </w:r>
      <w:r w:rsidR="00FF3947">
        <w:rPr>
          <w:rStyle w:val="s1"/>
        </w:rPr>
        <w:t>le</w:t>
      </w:r>
      <w:r w:rsidR="00C64506">
        <w:rPr>
          <w:rStyle w:val="s1"/>
        </w:rPr>
        <w:t>;</w:t>
      </w:r>
      <w:r w:rsidR="00E82EE0">
        <w:rPr>
          <w:rStyle w:val="s1"/>
        </w:rPr>
        <w:t xml:space="preserve"> </w:t>
      </w:r>
      <w:r w:rsidR="00FF3947">
        <w:rPr>
          <w:rStyle w:val="s1"/>
        </w:rPr>
        <w:t>the ‘</w:t>
      </w:r>
      <w:r w:rsidR="00E82EE0">
        <w:rPr>
          <w:rStyle w:val="s1"/>
        </w:rPr>
        <w:t>bitch</w:t>
      </w:r>
      <w:r w:rsidR="00FF3947">
        <w:rPr>
          <w:rStyle w:val="s1"/>
        </w:rPr>
        <w:t xml:space="preserve">’ </w:t>
      </w:r>
      <w:r w:rsidR="00B1483F">
        <w:rPr>
          <w:rStyle w:val="s1"/>
        </w:rPr>
        <w:t>persona</w:t>
      </w:r>
      <w:r w:rsidR="00E82EE0">
        <w:rPr>
          <w:rStyle w:val="s1"/>
        </w:rPr>
        <w:t xml:space="preserve"> is a mask</w:t>
      </w:r>
      <w:r w:rsidR="00B1483F">
        <w:rPr>
          <w:rStyle w:val="s1"/>
        </w:rPr>
        <w:t xml:space="preserve"> to hide behind</w:t>
      </w:r>
      <w:r w:rsidR="008F4F79">
        <w:rPr>
          <w:rStyle w:val="s1"/>
        </w:rPr>
        <w:t xml:space="preserve">. </w:t>
      </w:r>
      <w:r w:rsidR="006A7E35">
        <w:rPr>
          <w:rStyle w:val="s1"/>
        </w:rPr>
        <w:t>Playing t</w:t>
      </w:r>
      <w:r w:rsidR="008F4F79">
        <w:rPr>
          <w:rStyle w:val="s1"/>
        </w:rPr>
        <w:t xml:space="preserve">his would give me more </w:t>
      </w:r>
      <w:r w:rsidR="00582DBA">
        <w:rPr>
          <w:rStyle w:val="s1"/>
        </w:rPr>
        <w:t>to work with in terms of emotion and ‘colour’ in the lines.</w:t>
      </w:r>
      <w:r w:rsidR="006A7E35">
        <w:rPr>
          <w:rStyle w:val="s1"/>
        </w:rPr>
        <w:t xml:space="preserve"> </w:t>
      </w:r>
      <w:r w:rsidR="0036521E">
        <w:rPr>
          <w:rStyle w:val="s1"/>
        </w:rPr>
        <w:t xml:space="preserve">The monologue </w:t>
      </w:r>
      <w:r w:rsidR="006A7E35">
        <w:rPr>
          <w:rStyle w:val="s1"/>
        </w:rPr>
        <w:t xml:space="preserve">also </w:t>
      </w:r>
      <w:r w:rsidR="0036521E">
        <w:rPr>
          <w:rStyle w:val="s1"/>
        </w:rPr>
        <w:t xml:space="preserve">brings up an idea of </w:t>
      </w:r>
      <w:r w:rsidR="0036521E">
        <w:rPr>
          <w:rStyle w:val="s1"/>
        </w:rPr>
        <w:lastRenderedPageBreak/>
        <w:t>c</w:t>
      </w:r>
      <w:r w:rsidR="00E82EE0">
        <w:rPr>
          <w:rStyle w:val="s1"/>
        </w:rPr>
        <w:t xml:space="preserve">onflict between the walls she puts up and </w:t>
      </w:r>
      <w:r w:rsidR="0036521E">
        <w:rPr>
          <w:rStyle w:val="s1"/>
        </w:rPr>
        <w:t>her</w:t>
      </w:r>
      <w:r w:rsidR="00E82EE0">
        <w:rPr>
          <w:rStyle w:val="s1"/>
        </w:rPr>
        <w:t xml:space="preserve"> love for</w:t>
      </w:r>
      <w:r w:rsidR="0036521E">
        <w:rPr>
          <w:rStyle w:val="s1"/>
        </w:rPr>
        <w:t xml:space="preserve"> her </w:t>
      </w:r>
      <w:r w:rsidR="00A35343">
        <w:rPr>
          <w:rStyle w:val="s1"/>
        </w:rPr>
        <w:t>might-be fiancé</w:t>
      </w:r>
      <w:r w:rsidR="005F59BA">
        <w:rPr>
          <w:rStyle w:val="s1"/>
        </w:rPr>
        <w:t>, as well as perhaps a</w:t>
      </w:r>
      <w:r w:rsidR="00E82EE0">
        <w:rPr>
          <w:rStyle w:val="s1"/>
        </w:rPr>
        <w:t xml:space="preserve"> change in her identity</w:t>
      </w:r>
      <w:r w:rsidR="005F59BA">
        <w:rPr>
          <w:rStyle w:val="s1"/>
        </w:rPr>
        <w:t>,</w:t>
      </w:r>
      <w:r w:rsidR="00E82EE0">
        <w:rPr>
          <w:rStyle w:val="s1"/>
        </w:rPr>
        <w:t xml:space="preserve"> as</w:t>
      </w:r>
      <w:r w:rsidR="00990EFC">
        <w:rPr>
          <w:rStyle w:val="s1"/>
        </w:rPr>
        <w:t xml:space="preserve"> becoming</w:t>
      </w:r>
      <w:r w:rsidR="00E82EE0">
        <w:rPr>
          <w:rStyle w:val="s1"/>
        </w:rPr>
        <w:t xml:space="preserve"> a wife</w:t>
      </w:r>
      <w:r w:rsidR="00990EFC">
        <w:rPr>
          <w:rStyle w:val="s1"/>
        </w:rPr>
        <w:t xml:space="preserve"> means</w:t>
      </w:r>
      <w:r w:rsidR="00E82EE0">
        <w:rPr>
          <w:rStyle w:val="s1"/>
        </w:rPr>
        <w:t xml:space="preserve"> losing status</w:t>
      </w:r>
      <w:r w:rsidR="00990EFC">
        <w:rPr>
          <w:rStyle w:val="s1"/>
        </w:rPr>
        <w:t xml:space="preserve"> and</w:t>
      </w:r>
      <w:r w:rsidR="006A7E35">
        <w:rPr>
          <w:rStyle w:val="s1"/>
        </w:rPr>
        <w:t xml:space="preserve"> </w:t>
      </w:r>
      <w:r w:rsidR="00990EFC">
        <w:rPr>
          <w:rStyle w:val="s1"/>
        </w:rPr>
        <w:t>independence</w:t>
      </w:r>
      <w:r w:rsidR="006A7E35">
        <w:rPr>
          <w:rStyle w:val="s1"/>
        </w:rPr>
        <w:t>.</w:t>
      </w:r>
      <w:r w:rsidR="00E0788F">
        <w:rPr>
          <w:rFonts w:ascii="UICTFontTextStyleBody" w:hAnsi="UICTFontTextStyleBody"/>
        </w:rPr>
        <w:t xml:space="preserve"> </w:t>
      </w:r>
      <w:r w:rsidR="00D50EF5">
        <w:rPr>
          <w:rStyle w:val="s1"/>
        </w:rPr>
        <w:t xml:space="preserve">Since </w:t>
      </w:r>
      <w:r w:rsidR="004E70B7">
        <w:rPr>
          <w:rStyle w:val="s1"/>
        </w:rPr>
        <w:t>Cynthia is losing this ‘bitch’ persona, I was given feedback to play her v</w:t>
      </w:r>
      <w:r w:rsidR="002750CC">
        <w:rPr>
          <w:rStyle w:val="s1"/>
        </w:rPr>
        <w:t xml:space="preserve">ulnerability on stage- </w:t>
      </w:r>
      <w:r w:rsidR="0002393B">
        <w:rPr>
          <w:rStyle w:val="s1"/>
        </w:rPr>
        <w:t xml:space="preserve">I could </w:t>
      </w:r>
      <w:r w:rsidR="002750CC">
        <w:rPr>
          <w:rStyle w:val="s1"/>
        </w:rPr>
        <w:t xml:space="preserve">lower </w:t>
      </w:r>
      <w:r w:rsidR="0002393B">
        <w:rPr>
          <w:rStyle w:val="s1"/>
        </w:rPr>
        <w:t xml:space="preserve">her </w:t>
      </w:r>
      <w:r w:rsidR="002750CC">
        <w:rPr>
          <w:rStyle w:val="s1"/>
        </w:rPr>
        <w:t>status at points,</w:t>
      </w:r>
      <w:r w:rsidR="006E2502">
        <w:rPr>
          <w:rStyle w:val="s1"/>
        </w:rPr>
        <w:t xml:space="preserve"> </w:t>
      </w:r>
      <w:r w:rsidR="002750CC">
        <w:rPr>
          <w:rStyle w:val="s1"/>
        </w:rPr>
        <w:t>find</w:t>
      </w:r>
      <w:r w:rsidR="00115104">
        <w:rPr>
          <w:rStyle w:val="s1"/>
        </w:rPr>
        <w:t>ing</w:t>
      </w:r>
      <w:r w:rsidR="002750CC">
        <w:rPr>
          <w:rStyle w:val="s1"/>
        </w:rPr>
        <w:t xml:space="preserve"> where t</w:t>
      </w:r>
      <w:r w:rsidR="00115104">
        <w:rPr>
          <w:rStyle w:val="s1"/>
        </w:rPr>
        <w:t>hose moments were</w:t>
      </w:r>
      <w:r w:rsidR="002750CC">
        <w:rPr>
          <w:rStyle w:val="s1"/>
        </w:rPr>
        <w:t xml:space="preserve"> in the script</w:t>
      </w:r>
      <w:r w:rsidR="001E2F61">
        <w:rPr>
          <w:rStyle w:val="s1"/>
        </w:rPr>
        <w:t xml:space="preserve">. </w:t>
      </w:r>
      <w:r w:rsidR="00E0788F">
        <w:rPr>
          <w:rStyle w:val="s1"/>
        </w:rPr>
        <w:t xml:space="preserve">I was also </w:t>
      </w:r>
      <w:r w:rsidR="004275AB">
        <w:rPr>
          <w:rStyle w:val="s1"/>
        </w:rPr>
        <w:t>told to w</w:t>
      </w:r>
      <w:r w:rsidR="00993920">
        <w:rPr>
          <w:rStyle w:val="s1"/>
        </w:rPr>
        <w:t>ork on f</w:t>
      </w:r>
      <w:r w:rsidR="00E82EE0">
        <w:rPr>
          <w:rStyle w:val="s1"/>
        </w:rPr>
        <w:t>resh</w:t>
      </w:r>
      <w:r w:rsidR="00990EFC">
        <w:rPr>
          <w:rStyle w:val="s1"/>
        </w:rPr>
        <w:t>-</w:t>
      </w:r>
      <w:r w:rsidR="00E82EE0">
        <w:rPr>
          <w:rStyle w:val="s1"/>
        </w:rPr>
        <w:t>mint</w:t>
      </w:r>
      <w:r w:rsidR="00993920">
        <w:rPr>
          <w:rStyle w:val="s1"/>
        </w:rPr>
        <w:t>ing</w:t>
      </w:r>
      <w:r w:rsidR="00E82EE0">
        <w:rPr>
          <w:rStyle w:val="s1"/>
        </w:rPr>
        <w:t xml:space="preserve"> the </w:t>
      </w:r>
      <w:r w:rsidR="00420C11">
        <w:rPr>
          <w:rStyle w:val="s1"/>
        </w:rPr>
        <w:t>‘</w:t>
      </w:r>
      <w:r w:rsidR="00E82EE0">
        <w:rPr>
          <w:rStyle w:val="s1"/>
        </w:rPr>
        <w:t>future</w:t>
      </w:r>
      <w:r w:rsidR="00420C11">
        <w:rPr>
          <w:rStyle w:val="s1"/>
        </w:rPr>
        <w:t>’</w:t>
      </w:r>
      <w:r w:rsidR="00E82EE0">
        <w:rPr>
          <w:rStyle w:val="s1"/>
        </w:rPr>
        <w:t xml:space="preserve"> scenarios</w:t>
      </w:r>
      <w:r w:rsidR="00993920">
        <w:t xml:space="preserve">, and </w:t>
      </w:r>
      <w:r w:rsidR="002750CC">
        <w:t>figure out</w:t>
      </w:r>
      <w:r w:rsidR="00990EFC">
        <w:rPr>
          <w:rStyle w:val="s1"/>
        </w:rPr>
        <w:t xml:space="preserve"> t</w:t>
      </w:r>
      <w:r w:rsidR="00E82EE0">
        <w:rPr>
          <w:rStyle w:val="s1"/>
        </w:rPr>
        <w:t>hought lines</w:t>
      </w:r>
      <w:r w:rsidR="002750CC">
        <w:rPr>
          <w:rStyle w:val="s1"/>
        </w:rPr>
        <w:t xml:space="preserve">. Both of these would help </w:t>
      </w:r>
      <w:r w:rsidR="001E2F61">
        <w:rPr>
          <w:rStyle w:val="s1"/>
        </w:rPr>
        <w:t xml:space="preserve">me </w:t>
      </w:r>
      <w:r w:rsidR="00671599">
        <w:rPr>
          <w:rStyle w:val="s1"/>
        </w:rPr>
        <w:t xml:space="preserve">with </w:t>
      </w:r>
      <w:r w:rsidR="005634F9">
        <w:rPr>
          <w:rStyle w:val="s1"/>
        </w:rPr>
        <w:t>channelling her desperation and the identity crisis she is going through</w:t>
      </w:r>
      <w:r w:rsidR="002750CC">
        <w:rPr>
          <w:rStyle w:val="s1"/>
        </w:rPr>
        <w:t>.</w:t>
      </w:r>
    </w:p>
    <w:p w14:paraId="6F1EBFC3" w14:textId="77777777" w:rsidR="00813DF5" w:rsidRDefault="00813DF5">
      <w:pPr>
        <w:pStyle w:val="p2"/>
      </w:pPr>
    </w:p>
    <w:p w14:paraId="09AF7FA6" w14:textId="77777777" w:rsidR="00813DF5" w:rsidRDefault="00813DF5">
      <w:pPr>
        <w:pStyle w:val="p1"/>
        <w:rPr>
          <w:rStyle w:val="s1"/>
        </w:rPr>
      </w:pPr>
      <w:r>
        <w:rPr>
          <w:rStyle w:val="s1"/>
        </w:rPr>
        <w:t>FINAL REHEARSALS:</w:t>
      </w:r>
    </w:p>
    <w:p w14:paraId="2CC0B4AF" w14:textId="48982263" w:rsidR="00813DF5" w:rsidRDefault="007A3DBE" w:rsidP="00EE2627">
      <w:pPr>
        <w:pStyle w:val="p1"/>
        <w:rPr>
          <w:rStyle w:val="s1"/>
        </w:rPr>
      </w:pPr>
      <w:r>
        <w:rPr>
          <w:rStyle w:val="s1"/>
        </w:rPr>
        <w:t xml:space="preserve">In our final week of rehearsals, </w:t>
      </w:r>
      <w:r w:rsidR="00BA1502">
        <w:rPr>
          <w:rStyle w:val="s1"/>
        </w:rPr>
        <w:t>there were problems that arose when working with the set</w:t>
      </w:r>
      <w:r w:rsidR="001F3481">
        <w:rPr>
          <w:rStyle w:val="s1"/>
        </w:rPr>
        <w:t xml:space="preserve"> and </w:t>
      </w:r>
      <w:r w:rsidR="00C60EC2">
        <w:rPr>
          <w:rStyle w:val="s1"/>
        </w:rPr>
        <w:t>having to move it for each piece</w:t>
      </w:r>
      <w:r w:rsidR="009B2B73">
        <w:rPr>
          <w:rStyle w:val="s1"/>
        </w:rPr>
        <w:t xml:space="preserve">. We </w:t>
      </w:r>
      <w:r w:rsidR="00E761CE">
        <w:rPr>
          <w:rStyle w:val="s1"/>
        </w:rPr>
        <w:t>found a solution for this by</w:t>
      </w:r>
      <w:r w:rsidR="008F061E">
        <w:rPr>
          <w:rStyle w:val="s1"/>
        </w:rPr>
        <w:t xml:space="preserve"> </w:t>
      </w:r>
      <w:r w:rsidR="007C0FFA">
        <w:rPr>
          <w:rStyle w:val="s1"/>
        </w:rPr>
        <w:t>keeping select parts of set on stage- specifically the living room for Pelican Daughters</w:t>
      </w:r>
      <w:r w:rsidR="003D47FE">
        <w:rPr>
          <w:rStyle w:val="s1"/>
        </w:rPr>
        <w:t>- so that it was ready, but nothing obstructed the main space</w:t>
      </w:r>
      <w:r w:rsidR="00E761CE">
        <w:rPr>
          <w:rStyle w:val="s1"/>
        </w:rPr>
        <w:t>. W</w:t>
      </w:r>
      <w:r w:rsidR="009B2B73">
        <w:rPr>
          <w:rStyle w:val="s1"/>
        </w:rPr>
        <w:t>e</w:t>
      </w:r>
      <w:r w:rsidR="00E761CE">
        <w:rPr>
          <w:rStyle w:val="s1"/>
        </w:rPr>
        <w:t xml:space="preserve"> also</w:t>
      </w:r>
      <w:r w:rsidR="009B2B73">
        <w:rPr>
          <w:rStyle w:val="s1"/>
        </w:rPr>
        <w:t xml:space="preserve"> </w:t>
      </w:r>
      <w:r w:rsidR="009728B7">
        <w:rPr>
          <w:rStyle w:val="s1"/>
        </w:rPr>
        <w:t>smoothed out the</w:t>
      </w:r>
      <w:r w:rsidR="008022DB">
        <w:rPr>
          <w:rStyle w:val="s1"/>
        </w:rPr>
        <w:t xml:space="preserve"> </w:t>
      </w:r>
      <w:r w:rsidR="009B2B73">
        <w:rPr>
          <w:rStyle w:val="s1"/>
        </w:rPr>
        <w:t xml:space="preserve">transitions </w:t>
      </w:r>
      <w:r w:rsidR="00C27240">
        <w:rPr>
          <w:rStyle w:val="s1"/>
        </w:rPr>
        <w:t>b</w:t>
      </w:r>
      <w:r w:rsidR="009728B7">
        <w:rPr>
          <w:rStyle w:val="s1"/>
        </w:rPr>
        <w:t>etween each p</w:t>
      </w:r>
      <w:r w:rsidR="00C25586">
        <w:rPr>
          <w:rStyle w:val="s1"/>
        </w:rPr>
        <w:t>erformance</w:t>
      </w:r>
      <w:r w:rsidR="009728B7">
        <w:rPr>
          <w:rStyle w:val="s1"/>
        </w:rPr>
        <w:t xml:space="preserve"> by </w:t>
      </w:r>
      <w:r w:rsidR="00E85744">
        <w:rPr>
          <w:rStyle w:val="s1"/>
        </w:rPr>
        <w:t xml:space="preserve">designating cue lines for others to remove or move set, or </w:t>
      </w:r>
      <w:r w:rsidR="00653A37">
        <w:rPr>
          <w:rStyle w:val="s1"/>
        </w:rPr>
        <w:t xml:space="preserve">stand to begin the next </w:t>
      </w:r>
      <w:r w:rsidR="00343293">
        <w:rPr>
          <w:rStyle w:val="s1"/>
        </w:rPr>
        <w:t>piece</w:t>
      </w:r>
      <w:r w:rsidR="00515F6B">
        <w:rPr>
          <w:rStyle w:val="s1"/>
        </w:rPr>
        <w:t>.</w:t>
      </w:r>
      <w:r w:rsidR="00ED552E">
        <w:rPr>
          <w:rStyle w:val="s1"/>
        </w:rPr>
        <w:t xml:space="preserve"> This </w:t>
      </w:r>
      <w:r w:rsidR="00A87A53">
        <w:rPr>
          <w:rStyle w:val="s1"/>
        </w:rPr>
        <w:t xml:space="preserve">helped to </w:t>
      </w:r>
      <w:r w:rsidR="00515F6B">
        <w:rPr>
          <w:rStyle w:val="s1"/>
        </w:rPr>
        <w:t>create a relatively seamless flow</w:t>
      </w:r>
      <w:r w:rsidR="00A87A53">
        <w:rPr>
          <w:rStyle w:val="s1"/>
        </w:rPr>
        <w:t xml:space="preserve">, and meant that there was no </w:t>
      </w:r>
      <w:r w:rsidR="00F067E5">
        <w:rPr>
          <w:rStyle w:val="s1"/>
        </w:rPr>
        <w:t>awkward lingering</w:t>
      </w:r>
      <w:r w:rsidR="00A87A53">
        <w:rPr>
          <w:rStyle w:val="s1"/>
        </w:rPr>
        <w:t xml:space="preserve"> or delay between </w:t>
      </w:r>
      <w:r w:rsidR="00F67F12">
        <w:rPr>
          <w:rStyle w:val="s1"/>
        </w:rPr>
        <w:t>performances</w:t>
      </w:r>
      <w:r w:rsidR="00ED552E">
        <w:rPr>
          <w:rStyle w:val="s1"/>
        </w:rPr>
        <w:t>.</w:t>
      </w:r>
    </w:p>
    <w:p w14:paraId="77E06BF2" w14:textId="77777777" w:rsidR="00813DF5" w:rsidRDefault="00813DF5">
      <w:pPr>
        <w:pStyle w:val="p2"/>
      </w:pPr>
    </w:p>
    <w:p w14:paraId="08D3879F" w14:textId="5FC578B4" w:rsidR="00813DF5" w:rsidRDefault="00813DF5" w:rsidP="00504092">
      <w:pPr>
        <w:pStyle w:val="p1"/>
        <w:rPr>
          <w:rStyle w:val="s1"/>
        </w:rPr>
      </w:pPr>
      <w:r>
        <w:rPr>
          <w:rStyle w:val="s1"/>
        </w:rPr>
        <w:t>PERFORMANCE:</w:t>
      </w:r>
    </w:p>
    <w:p w14:paraId="684E47E7" w14:textId="3712AB65" w:rsidR="00504092" w:rsidRDefault="00504092" w:rsidP="00504092">
      <w:pPr>
        <w:pStyle w:val="p1"/>
        <w:rPr>
          <w:rStyle w:val="s1"/>
        </w:rPr>
      </w:pPr>
      <w:r>
        <w:rPr>
          <w:rStyle w:val="s1"/>
        </w:rPr>
        <w:t xml:space="preserve">After finishing the assessment, I </w:t>
      </w:r>
      <w:r w:rsidR="0018643A">
        <w:rPr>
          <w:rStyle w:val="s1"/>
        </w:rPr>
        <w:t>felt it went</w:t>
      </w:r>
      <w:r w:rsidR="00BD13DD">
        <w:rPr>
          <w:rStyle w:val="s1"/>
        </w:rPr>
        <w:t xml:space="preserve"> </w:t>
      </w:r>
      <w:r w:rsidR="008B5930">
        <w:rPr>
          <w:rStyle w:val="s1"/>
        </w:rPr>
        <w:t>well</w:t>
      </w:r>
      <w:r w:rsidR="009776DE">
        <w:rPr>
          <w:rStyle w:val="s1"/>
        </w:rPr>
        <w:t>,</w:t>
      </w:r>
      <w:r w:rsidR="008B5930">
        <w:rPr>
          <w:rStyle w:val="s1"/>
        </w:rPr>
        <w:t xml:space="preserve"> and I </w:t>
      </w:r>
      <w:r w:rsidR="009776DE">
        <w:rPr>
          <w:rStyle w:val="s1"/>
        </w:rPr>
        <w:t>felt more confident with the audience there</w:t>
      </w:r>
      <w:r w:rsidR="00680383">
        <w:rPr>
          <w:rStyle w:val="s1"/>
        </w:rPr>
        <w:t>.</w:t>
      </w:r>
      <w:r w:rsidR="0018643A">
        <w:rPr>
          <w:rStyle w:val="s1"/>
        </w:rPr>
        <w:t xml:space="preserve"> I aim</w:t>
      </w:r>
      <w:r w:rsidR="00680383">
        <w:rPr>
          <w:rStyle w:val="s1"/>
        </w:rPr>
        <w:t>ed</w:t>
      </w:r>
      <w:r w:rsidR="0018643A">
        <w:rPr>
          <w:rStyle w:val="s1"/>
        </w:rPr>
        <w:t xml:space="preserve"> to prioritise</w:t>
      </w:r>
      <w:r w:rsidR="003C63F6">
        <w:rPr>
          <w:rStyle w:val="s1"/>
        </w:rPr>
        <w:t xml:space="preserve"> my monologue- working on</w:t>
      </w:r>
      <w:r w:rsidR="0018643A">
        <w:rPr>
          <w:rStyle w:val="s1"/>
        </w:rPr>
        <w:t xml:space="preserve"> </w:t>
      </w:r>
      <w:r w:rsidR="009776DE">
        <w:rPr>
          <w:rStyle w:val="s1"/>
        </w:rPr>
        <w:t xml:space="preserve">the authenticity of </w:t>
      </w:r>
      <w:r w:rsidR="003C63F6">
        <w:rPr>
          <w:rStyle w:val="s1"/>
        </w:rPr>
        <w:t>what she is feeling</w:t>
      </w:r>
      <w:r w:rsidR="0018643A">
        <w:rPr>
          <w:rStyle w:val="s1"/>
        </w:rPr>
        <w:t xml:space="preserve">, and </w:t>
      </w:r>
      <w:r w:rsidR="00A877C0">
        <w:rPr>
          <w:rStyle w:val="s1"/>
        </w:rPr>
        <w:t xml:space="preserve">capturing the </w:t>
      </w:r>
      <w:r w:rsidR="003F5E06">
        <w:rPr>
          <w:rStyle w:val="s1"/>
        </w:rPr>
        <w:t>conflict she was going through</w:t>
      </w:r>
      <w:r w:rsidR="00495DB7">
        <w:rPr>
          <w:rStyle w:val="s1"/>
        </w:rPr>
        <w:t>, as I felt those were the most important parts of feedback I was given</w:t>
      </w:r>
      <w:r w:rsidR="003C63F6">
        <w:rPr>
          <w:rStyle w:val="s1"/>
        </w:rPr>
        <w:t>.</w:t>
      </w:r>
      <w:r w:rsidR="00495DB7">
        <w:rPr>
          <w:rStyle w:val="s1"/>
        </w:rPr>
        <w:t xml:space="preserve"> I felt I </w:t>
      </w:r>
      <w:r w:rsidR="00DA34B8">
        <w:rPr>
          <w:rStyle w:val="s1"/>
        </w:rPr>
        <w:t>managed this, but not as well as I wanted to</w:t>
      </w:r>
      <w:r w:rsidR="003C63F6">
        <w:rPr>
          <w:rStyle w:val="s1"/>
        </w:rPr>
        <w:t>;</w:t>
      </w:r>
      <w:r w:rsidR="00DA34B8">
        <w:rPr>
          <w:rStyle w:val="s1"/>
        </w:rPr>
        <w:t xml:space="preserve"> </w:t>
      </w:r>
      <w:r w:rsidR="00A9366C">
        <w:rPr>
          <w:rStyle w:val="s1"/>
        </w:rPr>
        <w:t xml:space="preserve">I didn’t feel satisfied, as </w:t>
      </w:r>
      <w:r w:rsidR="001B1312">
        <w:rPr>
          <w:rStyle w:val="s1"/>
        </w:rPr>
        <w:t xml:space="preserve">I </w:t>
      </w:r>
      <w:r w:rsidR="001B77D1">
        <w:rPr>
          <w:rStyle w:val="s1"/>
        </w:rPr>
        <w:t xml:space="preserve">found myself </w:t>
      </w:r>
      <w:r w:rsidR="00C31109">
        <w:rPr>
          <w:rStyle w:val="s1"/>
        </w:rPr>
        <w:t xml:space="preserve">speaking </w:t>
      </w:r>
      <w:r w:rsidR="008E3B6A">
        <w:rPr>
          <w:rStyle w:val="s1"/>
        </w:rPr>
        <w:t xml:space="preserve">my lines </w:t>
      </w:r>
      <w:r w:rsidR="00C31109">
        <w:rPr>
          <w:rStyle w:val="s1"/>
        </w:rPr>
        <w:t xml:space="preserve">without </w:t>
      </w:r>
      <w:r w:rsidR="008E3B6A">
        <w:rPr>
          <w:rStyle w:val="s1"/>
        </w:rPr>
        <w:t>purpose or intention</w:t>
      </w:r>
      <w:r w:rsidR="00DA34B8">
        <w:rPr>
          <w:rStyle w:val="s1"/>
        </w:rPr>
        <w:t xml:space="preserve">. I also </w:t>
      </w:r>
      <w:r w:rsidR="00953C9F">
        <w:rPr>
          <w:rStyle w:val="s1"/>
        </w:rPr>
        <w:t>believe I missed a line or two</w:t>
      </w:r>
      <w:r w:rsidR="003A10A9">
        <w:rPr>
          <w:rStyle w:val="s1"/>
        </w:rPr>
        <w:t xml:space="preserve"> in my monologue</w:t>
      </w:r>
      <w:r w:rsidR="00953C9F">
        <w:rPr>
          <w:rStyle w:val="s1"/>
        </w:rPr>
        <w:t>,</w:t>
      </w:r>
      <w:r w:rsidR="00C17423">
        <w:rPr>
          <w:rStyle w:val="s1"/>
        </w:rPr>
        <w:t xml:space="preserve"> due to </w:t>
      </w:r>
      <w:r w:rsidR="00CC0DEA">
        <w:rPr>
          <w:rStyle w:val="s1"/>
        </w:rPr>
        <w:t xml:space="preserve">being nervous, which </w:t>
      </w:r>
      <w:r w:rsidR="00953C9F">
        <w:rPr>
          <w:rStyle w:val="s1"/>
        </w:rPr>
        <w:t>I am frustrated at</w:t>
      </w:r>
      <w:r w:rsidR="00A9366C">
        <w:rPr>
          <w:rStyle w:val="s1"/>
        </w:rPr>
        <w:t xml:space="preserve">. If I </w:t>
      </w:r>
      <w:r w:rsidR="00953F32">
        <w:rPr>
          <w:rStyle w:val="s1"/>
        </w:rPr>
        <w:t xml:space="preserve">was able to do it again, I would </w:t>
      </w:r>
      <w:r w:rsidR="008C6A77">
        <w:rPr>
          <w:rStyle w:val="s1"/>
        </w:rPr>
        <w:t xml:space="preserve">attempt to </w:t>
      </w:r>
      <w:r w:rsidR="00C67828">
        <w:rPr>
          <w:rStyle w:val="s1"/>
        </w:rPr>
        <w:t xml:space="preserve">become </w:t>
      </w:r>
      <w:r w:rsidR="00945A75">
        <w:rPr>
          <w:rStyle w:val="s1"/>
        </w:rPr>
        <w:t xml:space="preserve">more in-tune with what </w:t>
      </w:r>
      <w:r w:rsidR="003A10A9">
        <w:rPr>
          <w:rStyle w:val="s1"/>
        </w:rPr>
        <w:t>my characters</w:t>
      </w:r>
      <w:r w:rsidR="00945A75">
        <w:rPr>
          <w:rStyle w:val="s1"/>
        </w:rPr>
        <w:t xml:space="preserve"> are feeling</w:t>
      </w:r>
      <w:r w:rsidR="00C67828">
        <w:rPr>
          <w:rStyle w:val="s1"/>
        </w:rPr>
        <w:t xml:space="preserve"> emotionally</w:t>
      </w:r>
      <w:r w:rsidR="003A10A9">
        <w:rPr>
          <w:rStyle w:val="s1"/>
        </w:rPr>
        <w:t>,</w:t>
      </w:r>
      <w:r w:rsidR="00945A75">
        <w:rPr>
          <w:rStyle w:val="s1"/>
        </w:rPr>
        <w:t xml:space="preserve"> and </w:t>
      </w:r>
      <w:r w:rsidR="00C17423">
        <w:rPr>
          <w:rStyle w:val="s1"/>
        </w:rPr>
        <w:t xml:space="preserve">work on </w:t>
      </w:r>
      <w:r w:rsidR="005A5A0C">
        <w:rPr>
          <w:rStyle w:val="s1"/>
        </w:rPr>
        <w:t>finding more</w:t>
      </w:r>
      <w:r w:rsidR="00C67828">
        <w:rPr>
          <w:rStyle w:val="s1"/>
        </w:rPr>
        <w:t xml:space="preserve"> variation in </w:t>
      </w:r>
      <w:r w:rsidR="009B60EB">
        <w:rPr>
          <w:rStyle w:val="s1"/>
        </w:rPr>
        <w:t>my performance</w:t>
      </w:r>
      <w:r w:rsidR="00C17423">
        <w:rPr>
          <w:rStyle w:val="s1"/>
        </w:rPr>
        <w:t>.</w:t>
      </w:r>
    </w:p>
    <w:p w14:paraId="6D64B976" w14:textId="77777777" w:rsidR="00DE455C" w:rsidRDefault="00DE455C" w:rsidP="00504092">
      <w:pPr>
        <w:pStyle w:val="p1"/>
        <w:rPr>
          <w:rStyle w:val="s1"/>
        </w:rPr>
      </w:pPr>
    </w:p>
    <w:p w14:paraId="46334DD4" w14:textId="77777777" w:rsidR="00DE455C" w:rsidRDefault="00DE455C" w:rsidP="00504092">
      <w:pPr>
        <w:pStyle w:val="p1"/>
        <w:rPr>
          <w:rStyle w:val="s1"/>
        </w:rPr>
      </w:pPr>
    </w:p>
    <w:p w14:paraId="08E975E7" w14:textId="2992F398" w:rsidR="00DE455C" w:rsidRDefault="00DE455C" w:rsidP="00504092">
      <w:pPr>
        <w:pStyle w:val="p1"/>
        <w:rPr>
          <w:rStyle w:val="s1"/>
        </w:rPr>
      </w:pPr>
      <w:r>
        <w:rPr>
          <w:rStyle w:val="s1"/>
        </w:rPr>
        <w:t>REFERENCES:</w:t>
      </w:r>
    </w:p>
    <w:p w14:paraId="47F97E03" w14:textId="77777777" w:rsidR="007705AD" w:rsidRDefault="007705AD" w:rsidP="00504092">
      <w:pPr>
        <w:pStyle w:val="p1"/>
        <w:rPr>
          <w:rStyle w:val="s1"/>
        </w:rPr>
      </w:pPr>
    </w:p>
    <w:p w14:paraId="64F0AA7E" w14:textId="11259B81" w:rsidR="007705AD" w:rsidRPr="0022011D" w:rsidRDefault="007705AD" w:rsidP="007705AD">
      <w:pPr>
        <w:spacing w:after="160" w:line="259" w:lineRule="auto"/>
        <w:rPr>
          <w:rFonts w:ascii="UICTFontTextStyleBody" w:hAnsi="UICTFontTextStyleBody"/>
          <w:sz w:val="26"/>
          <w:szCs w:val="28"/>
        </w:rPr>
      </w:pPr>
      <w:proofErr w:type="spellStart"/>
      <w:r w:rsidRPr="0022011D">
        <w:rPr>
          <w:rFonts w:ascii="UICTFontTextStyleBody" w:hAnsi="UICTFontTextStyleBody"/>
          <w:sz w:val="26"/>
          <w:szCs w:val="28"/>
        </w:rPr>
        <w:t>Bustance</w:t>
      </w:r>
      <w:proofErr w:type="spellEnd"/>
      <w:r w:rsidRPr="0022011D">
        <w:rPr>
          <w:rFonts w:ascii="UICTFontTextStyleBody" w:hAnsi="UICTFontTextStyleBody"/>
          <w:sz w:val="26"/>
          <w:szCs w:val="28"/>
        </w:rPr>
        <w:t>, J. (2023). </w:t>
      </w:r>
      <w:r w:rsidR="00DF7723">
        <w:rPr>
          <w:rFonts w:ascii="UICTFontTextStyleBody" w:hAnsi="UICTFontTextStyleBody"/>
          <w:sz w:val="26"/>
          <w:szCs w:val="28"/>
        </w:rPr>
        <w:t>‘</w:t>
      </w:r>
      <w:r w:rsidRPr="0022011D">
        <w:rPr>
          <w:rFonts w:ascii="UICTFontTextStyleBody" w:hAnsi="UICTFontTextStyleBody"/>
          <w:i/>
          <w:iCs/>
          <w:sz w:val="26"/>
          <w:szCs w:val="28"/>
        </w:rPr>
        <w:t>Viewpoints Acting Training: A Guide</w:t>
      </w:r>
      <w:r w:rsidR="00DF7723">
        <w:rPr>
          <w:rFonts w:ascii="UICTFontTextStyleBody" w:hAnsi="UICTFontTextStyleBody"/>
          <w:i/>
          <w:iCs/>
          <w:sz w:val="26"/>
          <w:szCs w:val="28"/>
        </w:rPr>
        <w:t>’</w:t>
      </w:r>
      <w:r w:rsidRPr="0022011D">
        <w:rPr>
          <w:rFonts w:ascii="UICTFontTextStyleBody" w:hAnsi="UICTFontTextStyleBody"/>
          <w:sz w:val="26"/>
          <w:szCs w:val="28"/>
        </w:rPr>
        <w:t xml:space="preserve">. [online] Backstage.com. Available at: </w:t>
      </w:r>
      <w:hyperlink r:id="rId5" w:history="1">
        <w:r w:rsidRPr="0022011D">
          <w:rPr>
            <w:rStyle w:val="Hyperlink"/>
            <w:rFonts w:ascii="UICTFontTextStyleBody" w:hAnsi="UICTFontTextStyleBody"/>
            <w:sz w:val="26"/>
            <w:szCs w:val="28"/>
          </w:rPr>
          <w:t>https://www.backstage.com/magazine/article/viewpoints-acting-training-guide-76450/.</w:t>
        </w:r>
      </w:hyperlink>
    </w:p>
    <w:p w14:paraId="048B298A" w14:textId="77777777" w:rsidR="0083110D" w:rsidRDefault="0083110D" w:rsidP="00504092">
      <w:pPr>
        <w:pStyle w:val="p1"/>
        <w:rPr>
          <w:rStyle w:val="s1"/>
        </w:rPr>
      </w:pPr>
    </w:p>
    <w:p w14:paraId="43AE7A71" w14:textId="090DD728" w:rsidR="00AB083C" w:rsidRDefault="00AB083C" w:rsidP="00AB083C">
      <w:pPr>
        <w:spacing w:after="160" w:line="259" w:lineRule="auto"/>
        <w:rPr>
          <w:rFonts w:ascii="UICTFontTextStyleBody" w:hAnsi="UICTFontTextStyleBody"/>
          <w:sz w:val="26"/>
          <w:szCs w:val="28"/>
        </w:rPr>
      </w:pPr>
      <w:r w:rsidRPr="00BA7B70">
        <w:rPr>
          <w:rFonts w:ascii="UICTFontTextStyleBody" w:hAnsi="UICTFontTextStyleBody"/>
          <w:sz w:val="26"/>
          <w:szCs w:val="28"/>
        </w:rPr>
        <w:t>Bogart, A. and Landau, T. (2005). </w:t>
      </w:r>
      <w:r w:rsidR="00DF7723">
        <w:rPr>
          <w:rFonts w:ascii="UICTFontTextStyleBody" w:hAnsi="UICTFontTextStyleBody"/>
          <w:sz w:val="26"/>
          <w:szCs w:val="28"/>
        </w:rPr>
        <w:t>‘</w:t>
      </w:r>
      <w:r w:rsidRPr="00BA7B70">
        <w:rPr>
          <w:rFonts w:ascii="UICTFontTextStyleBody" w:hAnsi="UICTFontTextStyleBody"/>
          <w:i/>
          <w:iCs/>
          <w:sz w:val="26"/>
          <w:szCs w:val="28"/>
        </w:rPr>
        <w:t>THE VIEWPOINTS BOOK A Practical Guide to Viewpoints and Composition</w:t>
      </w:r>
      <w:r w:rsidR="00DF7723">
        <w:rPr>
          <w:rFonts w:ascii="UICTFontTextStyleBody" w:hAnsi="UICTFontTextStyleBody"/>
          <w:i/>
          <w:iCs/>
          <w:sz w:val="26"/>
          <w:szCs w:val="28"/>
        </w:rPr>
        <w:t>’</w:t>
      </w:r>
      <w:r w:rsidRPr="00BA7B70">
        <w:rPr>
          <w:rFonts w:ascii="UICTFontTextStyleBody" w:hAnsi="UICTFontTextStyleBody"/>
          <w:sz w:val="26"/>
          <w:szCs w:val="28"/>
        </w:rPr>
        <w:t xml:space="preserve">. [online] Available at: </w:t>
      </w:r>
      <w:hyperlink r:id="rId6" w:history="1">
        <w:r w:rsidRPr="00AB083C">
          <w:rPr>
            <w:rStyle w:val="Hyperlink"/>
            <w:rFonts w:ascii="UICTFontTextStyleBody" w:hAnsi="UICTFontTextStyleBody"/>
            <w:sz w:val="26"/>
            <w:szCs w:val="28"/>
          </w:rPr>
          <w:t>Bogart, A. and Landau, T. (2005). THE VIEWPOINTS BOOK A Practical Guide to Viewpoints . and C</w:t>
        </w:r>
        <w:r w:rsidRPr="00AB083C">
          <w:rPr>
            <w:rStyle w:val="Hyperlink"/>
            <w:rFonts w:ascii="UICTFontTextStyleBody" w:hAnsi="UICTFontTextStyleBody"/>
            <w:sz w:val="26"/>
            <w:szCs w:val="28"/>
          </w:rPr>
          <w:t>o</w:t>
        </w:r>
        <w:r w:rsidRPr="00AB083C">
          <w:rPr>
            <w:rStyle w:val="Hyperlink"/>
            <w:rFonts w:ascii="UICTFontTextStyleBody" w:hAnsi="UICTFontTextStyleBody"/>
            <w:sz w:val="26"/>
            <w:szCs w:val="28"/>
          </w:rPr>
          <w:t>mposition. [online] Available at: https://stilluntitledproject.wordpress.com/wp-content/uploads/2014/11/anne-bogart-and-tina-landau-the-viewpoints-</w:t>
        </w:r>
        <w:r w:rsidRPr="00AB083C">
          <w:rPr>
            <w:rStyle w:val="Hyperlink"/>
            <w:rFonts w:ascii="UICTFontTextStyleBody" w:hAnsi="UICTFontTextStyleBody"/>
            <w:sz w:val="26"/>
            <w:szCs w:val="28"/>
          </w:rPr>
          <w:t>b</w:t>
        </w:r>
        <w:r w:rsidRPr="00AB083C">
          <w:rPr>
            <w:rStyle w:val="Hyperlink"/>
            <w:rFonts w:ascii="UICTFontTextStyleBody" w:hAnsi="UICTFontTextStyleBody"/>
            <w:sz w:val="26"/>
            <w:szCs w:val="28"/>
          </w:rPr>
          <w:t>oo</w:t>
        </w:r>
        <w:r w:rsidRPr="00AB083C">
          <w:rPr>
            <w:rStyle w:val="Hyperlink"/>
            <w:rFonts w:ascii="UICTFontTextStyleBody" w:hAnsi="UICTFontTextStyleBody"/>
            <w:sz w:val="26"/>
            <w:szCs w:val="28"/>
          </w:rPr>
          <w:t>k</w:t>
        </w:r>
        <w:r w:rsidRPr="00AB083C">
          <w:rPr>
            <w:rStyle w:val="Hyperlink"/>
            <w:rFonts w:ascii="UICTFontTextStyleBody" w:hAnsi="UICTFontTextStyleBody"/>
            <w:sz w:val="26"/>
            <w:szCs w:val="28"/>
          </w:rPr>
          <w:t>.pdf</w:t>
        </w:r>
      </w:hyperlink>
    </w:p>
    <w:p w14:paraId="7E47E7B9" w14:textId="02679F7B" w:rsidR="00DF7723" w:rsidRDefault="00DF7723" w:rsidP="00AB083C">
      <w:pPr>
        <w:spacing w:after="160" w:line="259" w:lineRule="auto"/>
        <w:rPr>
          <w:rFonts w:ascii="UICTFontTextStyleBody" w:hAnsi="UICTFontTextStyleBody"/>
          <w:sz w:val="26"/>
          <w:szCs w:val="28"/>
        </w:rPr>
      </w:pPr>
      <w:r w:rsidRPr="00DF7723">
        <w:rPr>
          <w:rFonts w:ascii="UICTFontTextStyleBody" w:hAnsi="UICTFontTextStyleBody"/>
          <w:sz w:val="26"/>
          <w:szCs w:val="28"/>
        </w:rPr>
        <w:lastRenderedPageBreak/>
        <w:t xml:space="preserve">Mitchell, K. (2009). </w:t>
      </w:r>
      <w:r>
        <w:rPr>
          <w:rFonts w:ascii="UICTFontTextStyleBody" w:hAnsi="UICTFontTextStyleBody"/>
          <w:sz w:val="26"/>
          <w:szCs w:val="28"/>
        </w:rPr>
        <w:t>‘</w:t>
      </w:r>
      <w:r w:rsidRPr="00DF7723">
        <w:rPr>
          <w:rFonts w:ascii="UICTFontTextStyleBody" w:hAnsi="UICTFontTextStyleBody"/>
          <w:i/>
          <w:iCs/>
          <w:sz w:val="26"/>
          <w:szCs w:val="28"/>
        </w:rPr>
        <w:t>A Director's Craft</w:t>
      </w:r>
      <w:r w:rsidRPr="00DF7723">
        <w:rPr>
          <w:rFonts w:ascii="UICTFontTextStyleBody" w:hAnsi="UICTFontTextStyleBody"/>
          <w:i/>
          <w:iCs/>
          <w:sz w:val="26"/>
          <w:szCs w:val="28"/>
        </w:rPr>
        <w:t>’</w:t>
      </w:r>
      <w:r w:rsidRPr="00DF7723">
        <w:rPr>
          <w:rFonts w:ascii="UICTFontTextStyleBody" w:hAnsi="UICTFontTextStyleBody"/>
          <w:sz w:val="26"/>
          <w:szCs w:val="28"/>
        </w:rPr>
        <w:t>. Oxford: Routledge.</w:t>
      </w:r>
    </w:p>
    <w:p w14:paraId="77BC41EE" w14:textId="58798873" w:rsidR="00C91022" w:rsidRPr="00BA7B70" w:rsidRDefault="009C1497" w:rsidP="00AB083C">
      <w:pPr>
        <w:spacing w:after="160" w:line="259" w:lineRule="auto"/>
        <w:rPr>
          <w:rFonts w:ascii="UICTFontTextStyleBody" w:hAnsi="UICTFontTextStyleBody"/>
          <w:sz w:val="26"/>
          <w:szCs w:val="28"/>
        </w:rPr>
      </w:pPr>
      <w:r>
        <w:rPr>
          <w:rFonts w:ascii="UICTFontTextStyleBody" w:hAnsi="UICTFontTextStyleBody"/>
          <w:sz w:val="26"/>
          <w:szCs w:val="28"/>
        </w:rPr>
        <w:t>The Wardrobe Ensemble</w:t>
      </w:r>
      <w:r w:rsidR="00196B9A">
        <w:rPr>
          <w:rFonts w:ascii="UICTFontTextStyleBody" w:hAnsi="UICTFontTextStyleBody"/>
          <w:sz w:val="26"/>
          <w:szCs w:val="28"/>
        </w:rPr>
        <w:t xml:space="preserve"> (2019)</w:t>
      </w:r>
      <w:r w:rsidR="005505F5">
        <w:rPr>
          <w:rFonts w:ascii="UICTFontTextStyleBody" w:hAnsi="UICTFontTextStyleBody"/>
          <w:sz w:val="26"/>
          <w:szCs w:val="28"/>
        </w:rPr>
        <w:t>.</w:t>
      </w:r>
      <w:r w:rsidR="00196B9A">
        <w:rPr>
          <w:rFonts w:ascii="UICTFontTextStyleBody" w:hAnsi="UICTFontTextStyleBody"/>
          <w:sz w:val="26"/>
          <w:szCs w:val="28"/>
        </w:rPr>
        <w:t xml:space="preserve"> </w:t>
      </w:r>
      <w:r w:rsidR="005505F5">
        <w:rPr>
          <w:rFonts w:ascii="UICTFontTextStyleBody" w:hAnsi="UICTFontTextStyleBody"/>
          <w:sz w:val="26"/>
          <w:szCs w:val="28"/>
        </w:rPr>
        <w:t>‘</w:t>
      </w:r>
      <w:r w:rsidR="005505F5" w:rsidRPr="009E6F39">
        <w:rPr>
          <w:rFonts w:ascii="UICTFontTextStyleBody" w:hAnsi="UICTFontTextStyleBody"/>
          <w:i/>
          <w:iCs/>
          <w:sz w:val="26"/>
          <w:szCs w:val="28"/>
        </w:rPr>
        <w:t>The Last of the Pelican Daughters’</w:t>
      </w:r>
      <w:r w:rsidR="005505F5">
        <w:rPr>
          <w:rFonts w:ascii="UICTFontTextStyleBody" w:hAnsi="UICTFontTextStyleBody"/>
          <w:sz w:val="26"/>
          <w:szCs w:val="28"/>
        </w:rPr>
        <w:t>.</w:t>
      </w:r>
      <w:r w:rsidR="009E6F39">
        <w:rPr>
          <w:rFonts w:ascii="UICTFontTextStyleBody" w:hAnsi="UICTFontTextStyleBody"/>
          <w:sz w:val="26"/>
          <w:szCs w:val="28"/>
        </w:rPr>
        <w:t xml:space="preserve"> London: Nick Hern Books</w:t>
      </w:r>
    </w:p>
    <w:p w14:paraId="2AE797CE" w14:textId="77777777" w:rsidR="00DE455C" w:rsidRDefault="00DE455C" w:rsidP="00504092">
      <w:pPr>
        <w:pStyle w:val="p1"/>
        <w:rPr>
          <w:rStyle w:val="s1"/>
        </w:rPr>
      </w:pPr>
    </w:p>
    <w:p w14:paraId="2B6A0A44" w14:textId="1E18A534" w:rsidR="00DE455C" w:rsidRDefault="00DE455C" w:rsidP="00504092">
      <w:pPr>
        <w:pStyle w:val="p1"/>
      </w:pPr>
      <w:r>
        <w:rPr>
          <w:noProof/>
        </w:rPr>
        <w:drawing>
          <wp:inline distT="0" distB="0" distL="0" distR="0" wp14:anchorId="32866ED8" wp14:editId="72B242AE">
            <wp:extent cx="5731510" cy="4375150"/>
            <wp:effectExtent l="0" t="0" r="2540" b="6350"/>
            <wp:docPr id="248103408" name="Picture 1"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103408" name="Picture 1" descr="A close-up of a tabl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375150"/>
                    </a:xfrm>
                    <a:prstGeom prst="rect">
                      <a:avLst/>
                    </a:prstGeom>
                    <a:noFill/>
                    <a:ln>
                      <a:noFill/>
                    </a:ln>
                  </pic:spPr>
                </pic:pic>
              </a:graphicData>
            </a:graphic>
          </wp:inline>
        </w:drawing>
      </w:r>
    </w:p>
    <w:p w14:paraId="1734C889" w14:textId="77777777" w:rsidR="005725E3" w:rsidRDefault="005725E3" w:rsidP="005725E3">
      <w:pPr>
        <w:pStyle w:val="p1"/>
      </w:pPr>
      <w:r>
        <w:t>I confirm that I have not presented any Al generated text as my own work. I confirm I have copies of my drafts, notes, and other resources I used before, and after the use of</w:t>
      </w:r>
    </w:p>
    <w:p w14:paraId="24A8FDB6" w14:textId="5EFDDDA0" w:rsidR="005725E3" w:rsidRDefault="005725E3" w:rsidP="005725E3">
      <w:pPr>
        <w:pStyle w:val="p1"/>
      </w:pPr>
      <w:r>
        <w:t>Al tools which I may be asked to provide in evidence.</w:t>
      </w:r>
    </w:p>
    <w:sectPr w:rsidR="005725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ICTFontTextStyleBody">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bookmark int2:bookmarkName="_Int_w0gRk401" int2:invalidationBookmarkName="" int2:hashCode="vHHNl2eQ5oponG" int2:id="1Ak81z0p">
      <int2:state int2:value="Rejected" int2:type="AugLoop_Text_Critique"/>
    </int2:bookmark>
    <int2:bookmark int2:bookmarkName="_Int_DgeWXGw4" int2:invalidationBookmarkName="" int2:hashCode="mQFoH0eDtPX24L" int2:id="28xWh7dM">
      <int2:state int2:value="Rejected" int2:type="AugLoop_Text_Critique"/>
    </int2:bookmark>
    <int2:bookmark int2:bookmarkName="_Int_uLT8hu2H" int2:invalidationBookmarkName="" int2:hashCode="PyHsFY9Zi+c4M0" int2:id="AVCsMAv5">
      <int2:state int2:value="Rejected" int2:type="AugLoop_Text_Critique"/>
    </int2:bookmark>
    <int2:bookmark int2:bookmarkName="_Int_jhJWf47Y" int2:invalidationBookmarkName="" int2:hashCode="DnfKAEcAKPtOFp" int2:id="hQBvoxoa">
      <int2:state int2:value="Rejected" int2:type="AugLoop_Text_Critique"/>
    </int2:bookmark>
    <int2:bookmark int2:bookmarkName="_Int_vfp6miPU" int2:invalidationBookmarkName="" int2:hashCode="E1+Tt6RJBbZOzq" int2:id="Jaz6p1t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06968"/>
    <w:multiLevelType w:val="multilevel"/>
    <w:tmpl w:val="1A26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FC0119"/>
    <w:multiLevelType w:val="hybridMultilevel"/>
    <w:tmpl w:val="97EA5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D40067"/>
    <w:multiLevelType w:val="hybridMultilevel"/>
    <w:tmpl w:val="EC30AEE4"/>
    <w:lvl w:ilvl="0" w:tplc="C818FD46">
      <w:numFmt w:val="bullet"/>
      <w:lvlText w:val="-"/>
      <w:lvlJc w:val="left"/>
      <w:pPr>
        <w:ind w:left="720" w:hanging="360"/>
      </w:pPr>
      <w:rPr>
        <w:rFonts w:ascii="UICTFontTextStyleBody" w:eastAsiaTheme="minorEastAsia" w:hAnsi="UICTFontTextStyleBod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9286781">
    <w:abstractNumId w:val="0"/>
  </w:num>
  <w:num w:numId="2" w16cid:durableId="372846674">
    <w:abstractNumId w:val="2"/>
  </w:num>
  <w:num w:numId="3" w16cid:durableId="821166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DF5"/>
    <w:rsid w:val="00001DCE"/>
    <w:rsid w:val="00006082"/>
    <w:rsid w:val="00012D5A"/>
    <w:rsid w:val="00013F9F"/>
    <w:rsid w:val="000144AF"/>
    <w:rsid w:val="0002393B"/>
    <w:rsid w:val="000319C5"/>
    <w:rsid w:val="00045830"/>
    <w:rsid w:val="00064A91"/>
    <w:rsid w:val="00073AF9"/>
    <w:rsid w:val="00074FB3"/>
    <w:rsid w:val="00081BCC"/>
    <w:rsid w:val="00092822"/>
    <w:rsid w:val="00093E19"/>
    <w:rsid w:val="00094CA8"/>
    <w:rsid w:val="00097D3C"/>
    <w:rsid w:val="000A4CC1"/>
    <w:rsid w:val="000A5170"/>
    <w:rsid w:val="000A65E3"/>
    <w:rsid w:val="000A75E4"/>
    <w:rsid w:val="000A781A"/>
    <w:rsid w:val="000B46B5"/>
    <w:rsid w:val="000C0747"/>
    <w:rsid w:val="000C7E36"/>
    <w:rsid w:val="000D7D86"/>
    <w:rsid w:val="000E2D98"/>
    <w:rsid w:val="000F74C1"/>
    <w:rsid w:val="00103D67"/>
    <w:rsid w:val="00104685"/>
    <w:rsid w:val="00113B36"/>
    <w:rsid w:val="001143C5"/>
    <w:rsid w:val="00115104"/>
    <w:rsid w:val="00144AD7"/>
    <w:rsid w:val="001476ED"/>
    <w:rsid w:val="00165BFC"/>
    <w:rsid w:val="00180F29"/>
    <w:rsid w:val="0018643A"/>
    <w:rsid w:val="00192572"/>
    <w:rsid w:val="00196B9A"/>
    <w:rsid w:val="001A5F18"/>
    <w:rsid w:val="001B0302"/>
    <w:rsid w:val="001B05F9"/>
    <w:rsid w:val="001B1312"/>
    <w:rsid w:val="001B207D"/>
    <w:rsid w:val="001B47A1"/>
    <w:rsid w:val="001B77D1"/>
    <w:rsid w:val="001C5CC5"/>
    <w:rsid w:val="001D282B"/>
    <w:rsid w:val="001D3552"/>
    <w:rsid w:val="001D4267"/>
    <w:rsid w:val="001D4BED"/>
    <w:rsid w:val="001E2F61"/>
    <w:rsid w:val="001E6D3E"/>
    <w:rsid w:val="001F3481"/>
    <w:rsid w:val="00207E0E"/>
    <w:rsid w:val="00216720"/>
    <w:rsid w:val="00226254"/>
    <w:rsid w:val="0022647F"/>
    <w:rsid w:val="00243725"/>
    <w:rsid w:val="0024447A"/>
    <w:rsid w:val="00246F9B"/>
    <w:rsid w:val="00247185"/>
    <w:rsid w:val="002558A6"/>
    <w:rsid w:val="00256C8E"/>
    <w:rsid w:val="00263AD7"/>
    <w:rsid w:val="002710BA"/>
    <w:rsid w:val="002750CC"/>
    <w:rsid w:val="00280A48"/>
    <w:rsid w:val="00284470"/>
    <w:rsid w:val="00287453"/>
    <w:rsid w:val="00295050"/>
    <w:rsid w:val="002A264C"/>
    <w:rsid w:val="002B5EF4"/>
    <w:rsid w:val="002D228D"/>
    <w:rsid w:val="002E0D25"/>
    <w:rsid w:val="002E3955"/>
    <w:rsid w:val="002E4ACF"/>
    <w:rsid w:val="0030051B"/>
    <w:rsid w:val="00303E1B"/>
    <w:rsid w:val="0030408B"/>
    <w:rsid w:val="00306C10"/>
    <w:rsid w:val="00312596"/>
    <w:rsid w:val="00316F50"/>
    <w:rsid w:val="003211DE"/>
    <w:rsid w:val="00343293"/>
    <w:rsid w:val="00343B83"/>
    <w:rsid w:val="00343E35"/>
    <w:rsid w:val="00345E53"/>
    <w:rsid w:val="00353E52"/>
    <w:rsid w:val="0036032C"/>
    <w:rsid w:val="00360A2B"/>
    <w:rsid w:val="0036521E"/>
    <w:rsid w:val="003668B6"/>
    <w:rsid w:val="00373D14"/>
    <w:rsid w:val="003869BA"/>
    <w:rsid w:val="00391B6E"/>
    <w:rsid w:val="00393E43"/>
    <w:rsid w:val="003A10A9"/>
    <w:rsid w:val="003A5FE0"/>
    <w:rsid w:val="003B4AC9"/>
    <w:rsid w:val="003B7AC2"/>
    <w:rsid w:val="003C0F7F"/>
    <w:rsid w:val="003C63F6"/>
    <w:rsid w:val="003D47FE"/>
    <w:rsid w:val="003F022F"/>
    <w:rsid w:val="003F140A"/>
    <w:rsid w:val="003F5E06"/>
    <w:rsid w:val="00400406"/>
    <w:rsid w:val="00401894"/>
    <w:rsid w:val="004020D8"/>
    <w:rsid w:val="0040558E"/>
    <w:rsid w:val="00420C11"/>
    <w:rsid w:val="00423AA6"/>
    <w:rsid w:val="004263BC"/>
    <w:rsid w:val="004275AB"/>
    <w:rsid w:val="0043192C"/>
    <w:rsid w:val="00432360"/>
    <w:rsid w:val="004337ED"/>
    <w:rsid w:val="00433891"/>
    <w:rsid w:val="004347FB"/>
    <w:rsid w:val="00434F8A"/>
    <w:rsid w:val="0043742A"/>
    <w:rsid w:val="00440FCB"/>
    <w:rsid w:val="004416DB"/>
    <w:rsid w:val="00443802"/>
    <w:rsid w:val="004465BE"/>
    <w:rsid w:val="00453CB4"/>
    <w:rsid w:val="0045558E"/>
    <w:rsid w:val="00461372"/>
    <w:rsid w:val="00466870"/>
    <w:rsid w:val="004767A6"/>
    <w:rsid w:val="00483905"/>
    <w:rsid w:val="004842A5"/>
    <w:rsid w:val="00491B65"/>
    <w:rsid w:val="00495DB7"/>
    <w:rsid w:val="00497147"/>
    <w:rsid w:val="004B0B71"/>
    <w:rsid w:val="004B23DE"/>
    <w:rsid w:val="004B32E5"/>
    <w:rsid w:val="004B7B69"/>
    <w:rsid w:val="004C3B6D"/>
    <w:rsid w:val="004C6C16"/>
    <w:rsid w:val="004D0670"/>
    <w:rsid w:val="004D322F"/>
    <w:rsid w:val="004E3484"/>
    <w:rsid w:val="004E462B"/>
    <w:rsid w:val="004E70B7"/>
    <w:rsid w:val="004F1009"/>
    <w:rsid w:val="004F210F"/>
    <w:rsid w:val="004F25C6"/>
    <w:rsid w:val="004F5CF7"/>
    <w:rsid w:val="005013FB"/>
    <w:rsid w:val="00501F9E"/>
    <w:rsid w:val="00504092"/>
    <w:rsid w:val="00505B31"/>
    <w:rsid w:val="00511E07"/>
    <w:rsid w:val="00515F6B"/>
    <w:rsid w:val="005162CF"/>
    <w:rsid w:val="00522F45"/>
    <w:rsid w:val="0052303E"/>
    <w:rsid w:val="005401A4"/>
    <w:rsid w:val="005448B0"/>
    <w:rsid w:val="0054791D"/>
    <w:rsid w:val="005505F5"/>
    <w:rsid w:val="005509E9"/>
    <w:rsid w:val="005521B2"/>
    <w:rsid w:val="00554D33"/>
    <w:rsid w:val="0056245D"/>
    <w:rsid w:val="005634F9"/>
    <w:rsid w:val="005725E3"/>
    <w:rsid w:val="00573315"/>
    <w:rsid w:val="00575BBD"/>
    <w:rsid w:val="00582DBA"/>
    <w:rsid w:val="00587CAB"/>
    <w:rsid w:val="00595FA6"/>
    <w:rsid w:val="0059787C"/>
    <w:rsid w:val="005A5A0C"/>
    <w:rsid w:val="005B39C2"/>
    <w:rsid w:val="005B40D0"/>
    <w:rsid w:val="005B4397"/>
    <w:rsid w:val="005B487B"/>
    <w:rsid w:val="005C5828"/>
    <w:rsid w:val="005D7D4D"/>
    <w:rsid w:val="005E1B3B"/>
    <w:rsid w:val="005F59BA"/>
    <w:rsid w:val="0060031B"/>
    <w:rsid w:val="0061162C"/>
    <w:rsid w:val="006261C2"/>
    <w:rsid w:val="00647CCF"/>
    <w:rsid w:val="006507D1"/>
    <w:rsid w:val="00653A37"/>
    <w:rsid w:val="00661B50"/>
    <w:rsid w:val="00664880"/>
    <w:rsid w:val="006665C6"/>
    <w:rsid w:val="00671599"/>
    <w:rsid w:val="00680383"/>
    <w:rsid w:val="00681A98"/>
    <w:rsid w:val="00685E5C"/>
    <w:rsid w:val="006A7E35"/>
    <w:rsid w:val="006C2DEB"/>
    <w:rsid w:val="006E2502"/>
    <w:rsid w:val="006E5120"/>
    <w:rsid w:val="006F0C0A"/>
    <w:rsid w:val="007004FC"/>
    <w:rsid w:val="007041E0"/>
    <w:rsid w:val="00716CF5"/>
    <w:rsid w:val="00723BD5"/>
    <w:rsid w:val="00727303"/>
    <w:rsid w:val="007275B2"/>
    <w:rsid w:val="00743710"/>
    <w:rsid w:val="007477F4"/>
    <w:rsid w:val="00750CB6"/>
    <w:rsid w:val="007705AD"/>
    <w:rsid w:val="007717D0"/>
    <w:rsid w:val="00782D21"/>
    <w:rsid w:val="0079022A"/>
    <w:rsid w:val="0079237E"/>
    <w:rsid w:val="00793B0D"/>
    <w:rsid w:val="007A3DBE"/>
    <w:rsid w:val="007A5C1D"/>
    <w:rsid w:val="007B6B0A"/>
    <w:rsid w:val="007C0FFA"/>
    <w:rsid w:val="007C4FBE"/>
    <w:rsid w:val="007E408F"/>
    <w:rsid w:val="007F1381"/>
    <w:rsid w:val="008022DB"/>
    <w:rsid w:val="008106FA"/>
    <w:rsid w:val="00813A6C"/>
    <w:rsid w:val="00813DF5"/>
    <w:rsid w:val="008157E0"/>
    <w:rsid w:val="00817B45"/>
    <w:rsid w:val="00817F69"/>
    <w:rsid w:val="00824472"/>
    <w:rsid w:val="0083110D"/>
    <w:rsid w:val="008507C3"/>
    <w:rsid w:val="00854F5A"/>
    <w:rsid w:val="00856B21"/>
    <w:rsid w:val="0086093B"/>
    <w:rsid w:val="00861A18"/>
    <w:rsid w:val="00867C48"/>
    <w:rsid w:val="0087313B"/>
    <w:rsid w:val="0088076D"/>
    <w:rsid w:val="00881AF8"/>
    <w:rsid w:val="00882ED2"/>
    <w:rsid w:val="0088328A"/>
    <w:rsid w:val="008A0D92"/>
    <w:rsid w:val="008A0E8C"/>
    <w:rsid w:val="008B0EE3"/>
    <w:rsid w:val="008B5930"/>
    <w:rsid w:val="008B7445"/>
    <w:rsid w:val="008C61DA"/>
    <w:rsid w:val="008C6A77"/>
    <w:rsid w:val="008D778E"/>
    <w:rsid w:val="008E02A9"/>
    <w:rsid w:val="008E3B6A"/>
    <w:rsid w:val="008E67D5"/>
    <w:rsid w:val="008F061E"/>
    <w:rsid w:val="008F0A89"/>
    <w:rsid w:val="008F4A97"/>
    <w:rsid w:val="008F4B55"/>
    <w:rsid w:val="008F4F79"/>
    <w:rsid w:val="008F5739"/>
    <w:rsid w:val="0091288C"/>
    <w:rsid w:val="009155BA"/>
    <w:rsid w:val="009260EA"/>
    <w:rsid w:val="00940103"/>
    <w:rsid w:val="00944A2E"/>
    <w:rsid w:val="00945A75"/>
    <w:rsid w:val="00953C9F"/>
    <w:rsid w:val="00953F32"/>
    <w:rsid w:val="00954715"/>
    <w:rsid w:val="009639A7"/>
    <w:rsid w:val="009675DA"/>
    <w:rsid w:val="009728B7"/>
    <w:rsid w:val="00972D7B"/>
    <w:rsid w:val="00975661"/>
    <w:rsid w:val="00975A22"/>
    <w:rsid w:val="009776DE"/>
    <w:rsid w:val="00981D77"/>
    <w:rsid w:val="00986AB6"/>
    <w:rsid w:val="0098781B"/>
    <w:rsid w:val="00990EFC"/>
    <w:rsid w:val="00992A11"/>
    <w:rsid w:val="00993920"/>
    <w:rsid w:val="00993EDD"/>
    <w:rsid w:val="00995377"/>
    <w:rsid w:val="009A02D7"/>
    <w:rsid w:val="009A1A0C"/>
    <w:rsid w:val="009A1FE4"/>
    <w:rsid w:val="009A7FD3"/>
    <w:rsid w:val="009B2B73"/>
    <w:rsid w:val="009B3636"/>
    <w:rsid w:val="009B60EB"/>
    <w:rsid w:val="009C1497"/>
    <w:rsid w:val="009C7C83"/>
    <w:rsid w:val="009D1F80"/>
    <w:rsid w:val="009E628D"/>
    <w:rsid w:val="009E6F39"/>
    <w:rsid w:val="009F2297"/>
    <w:rsid w:val="009F455E"/>
    <w:rsid w:val="00A05905"/>
    <w:rsid w:val="00A106C2"/>
    <w:rsid w:val="00A2124F"/>
    <w:rsid w:val="00A35343"/>
    <w:rsid w:val="00A62DB5"/>
    <w:rsid w:val="00A63593"/>
    <w:rsid w:val="00A641E0"/>
    <w:rsid w:val="00A877C0"/>
    <w:rsid w:val="00A87A53"/>
    <w:rsid w:val="00A87EA6"/>
    <w:rsid w:val="00A9366C"/>
    <w:rsid w:val="00A93C2B"/>
    <w:rsid w:val="00A94F68"/>
    <w:rsid w:val="00AB083C"/>
    <w:rsid w:val="00AB62CE"/>
    <w:rsid w:val="00AC3B6B"/>
    <w:rsid w:val="00AC69D1"/>
    <w:rsid w:val="00AC75E6"/>
    <w:rsid w:val="00AD65BF"/>
    <w:rsid w:val="00AE1040"/>
    <w:rsid w:val="00AF17A4"/>
    <w:rsid w:val="00AF25E4"/>
    <w:rsid w:val="00B02E97"/>
    <w:rsid w:val="00B0523A"/>
    <w:rsid w:val="00B07FE7"/>
    <w:rsid w:val="00B1483F"/>
    <w:rsid w:val="00B22DE9"/>
    <w:rsid w:val="00B34B69"/>
    <w:rsid w:val="00B40C71"/>
    <w:rsid w:val="00B441B8"/>
    <w:rsid w:val="00B45384"/>
    <w:rsid w:val="00B52FC8"/>
    <w:rsid w:val="00B531BD"/>
    <w:rsid w:val="00B62F10"/>
    <w:rsid w:val="00B67907"/>
    <w:rsid w:val="00B82DA6"/>
    <w:rsid w:val="00B930F5"/>
    <w:rsid w:val="00B93CFC"/>
    <w:rsid w:val="00B93DD1"/>
    <w:rsid w:val="00BA1502"/>
    <w:rsid w:val="00BA5D19"/>
    <w:rsid w:val="00BA6A46"/>
    <w:rsid w:val="00BB404B"/>
    <w:rsid w:val="00BB4C0C"/>
    <w:rsid w:val="00BD13DD"/>
    <w:rsid w:val="00BE085C"/>
    <w:rsid w:val="00BE22B3"/>
    <w:rsid w:val="00BE3663"/>
    <w:rsid w:val="00BE5B8C"/>
    <w:rsid w:val="00BE63F7"/>
    <w:rsid w:val="00BF1913"/>
    <w:rsid w:val="00C13DAD"/>
    <w:rsid w:val="00C17423"/>
    <w:rsid w:val="00C25586"/>
    <w:rsid w:val="00C27240"/>
    <w:rsid w:val="00C31109"/>
    <w:rsid w:val="00C37F64"/>
    <w:rsid w:val="00C52AB4"/>
    <w:rsid w:val="00C55C79"/>
    <w:rsid w:val="00C60EC2"/>
    <w:rsid w:val="00C64506"/>
    <w:rsid w:val="00C65C08"/>
    <w:rsid w:val="00C67828"/>
    <w:rsid w:val="00C80676"/>
    <w:rsid w:val="00C91022"/>
    <w:rsid w:val="00CA5814"/>
    <w:rsid w:val="00CC0DEA"/>
    <w:rsid w:val="00CD2113"/>
    <w:rsid w:val="00CD2D4D"/>
    <w:rsid w:val="00CE3C62"/>
    <w:rsid w:val="00CF15DD"/>
    <w:rsid w:val="00D0099B"/>
    <w:rsid w:val="00D02F89"/>
    <w:rsid w:val="00D0315C"/>
    <w:rsid w:val="00D0779A"/>
    <w:rsid w:val="00D107AB"/>
    <w:rsid w:val="00D2790C"/>
    <w:rsid w:val="00D3685C"/>
    <w:rsid w:val="00D475E6"/>
    <w:rsid w:val="00D5010F"/>
    <w:rsid w:val="00D50EF5"/>
    <w:rsid w:val="00D5201D"/>
    <w:rsid w:val="00D520A5"/>
    <w:rsid w:val="00D5323F"/>
    <w:rsid w:val="00D6321D"/>
    <w:rsid w:val="00D94DB8"/>
    <w:rsid w:val="00D96B97"/>
    <w:rsid w:val="00D97EFB"/>
    <w:rsid w:val="00DA34B8"/>
    <w:rsid w:val="00DD5130"/>
    <w:rsid w:val="00DD61A0"/>
    <w:rsid w:val="00DD7FD7"/>
    <w:rsid w:val="00DE2017"/>
    <w:rsid w:val="00DE26B8"/>
    <w:rsid w:val="00DE455C"/>
    <w:rsid w:val="00DE5D24"/>
    <w:rsid w:val="00DF1E7B"/>
    <w:rsid w:val="00DF2912"/>
    <w:rsid w:val="00DF7723"/>
    <w:rsid w:val="00E00FC9"/>
    <w:rsid w:val="00E012D0"/>
    <w:rsid w:val="00E03B6D"/>
    <w:rsid w:val="00E0788F"/>
    <w:rsid w:val="00E20904"/>
    <w:rsid w:val="00E24928"/>
    <w:rsid w:val="00E321E8"/>
    <w:rsid w:val="00E35AF8"/>
    <w:rsid w:val="00E43C0C"/>
    <w:rsid w:val="00E467C9"/>
    <w:rsid w:val="00E46F33"/>
    <w:rsid w:val="00E578F6"/>
    <w:rsid w:val="00E60570"/>
    <w:rsid w:val="00E761CE"/>
    <w:rsid w:val="00E80A43"/>
    <w:rsid w:val="00E82EE0"/>
    <w:rsid w:val="00E85744"/>
    <w:rsid w:val="00E910AE"/>
    <w:rsid w:val="00E91CC5"/>
    <w:rsid w:val="00EB2502"/>
    <w:rsid w:val="00ED0CA9"/>
    <w:rsid w:val="00ED552E"/>
    <w:rsid w:val="00ED6D4D"/>
    <w:rsid w:val="00EE1965"/>
    <w:rsid w:val="00EE2627"/>
    <w:rsid w:val="00EF2E28"/>
    <w:rsid w:val="00F00C35"/>
    <w:rsid w:val="00F067E5"/>
    <w:rsid w:val="00F22087"/>
    <w:rsid w:val="00F22D6D"/>
    <w:rsid w:val="00F33E18"/>
    <w:rsid w:val="00F45045"/>
    <w:rsid w:val="00F54ECB"/>
    <w:rsid w:val="00F62652"/>
    <w:rsid w:val="00F64EBF"/>
    <w:rsid w:val="00F67F12"/>
    <w:rsid w:val="00F80EBF"/>
    <w:rsid w:val="00F93256"/>
    <w:rsid w:val="00F9575D"/>
    <w:rsid w:val="00FB48C4"/>
    <w:rsid w:val="00FB6A2A"/>
    <w:rsid w:val="00FC6869"/>
    <w:rsid w:val="00FC7F62"/>
    <w:rsid w:val="00FD5E1A"/>
    <w:rsid w:val="00FE7765"/>
    <w:rsid w:val="00FF07CD"/>
    <w:rsid w:val="00FF3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DEB34"/>
  <w15:chartTrackingRefBased/>
  <w15:docId w15:val="{D11F558F-AD45-2644-B201-E2CC286FE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3D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3D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3D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3D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3D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3DF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3DF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3DF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3DF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D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3D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3D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3D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3D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3D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3D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3D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3DF5"/>
    <w:rPr>
      <w:rFonts w:eastAsiaTheme="majorEastAsia" w:cstheme="majorBidi"/>
      <w:color w:val="272727" w:themeColor="text1" w:themeTint="D8"/>
    </w:rPr>
  </w:style>
  <w:style w:type="paragraph" w:styleId="Title">
    <w:name w:val="Title"/>
    <w:basedOn w:val="Normal"/>
    <w:next w:val="Normal"/>
    <w:link w:val="TitleChar"/>
    <w:uiPriority w:val="10"/>
    <w:qFormat/>
    <w:rsid w:val="00813D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3D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3DF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3D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3DF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13DF5"/>
    <w:rPr>
      <w:i/>
      <w:iCs/>
      <w:color w:val="404040" w:themeColor="text1" w:themeTint="BF"/>
    </w:rPr>
  </w:style>
  <w:style w:type="paragraph" w:styleId="ListParagraph">
    <w:name w:val="List Paragraph"/>
    <w:basedOn w:val="Normal"/>
    <w:uiPriority w:val="34"/>
    <w:qFormat/>
    <w:rsid w:val="00813DF5"/>
    <w:pPr>
      <w:ind w:left="720"/>
      <w:contextualSpacing/>
    </w:pPr>
  </w:style>
  <w:style w:type="character" w:styleId="IntenseEmphasis">
    <w:name w:val="Intense Emphasis"/>
    <w:basedOn w:val="DefaultParagraphFont"/>
    <w:uiPriority w:val="21"/>
    <w:qFormat/>
    <w:rsid w:val="00813DF5"/>
    <w:rPr>
      <w:i/>
      <w:iCs/>
      <w:color w:val="2F5496" w:themeColor="accent1" w:themeShade="BF"/>
    </w:rPr>
  </w:style>
  <w:style w:type="paragraph" w:styleId="IntenseQuote">
    <w:name w:val="Intense Quote"/>
    <w:basedOn w:val="Normal"/>
    <w:next w:val="Normal"/>
    <w:link w:val="IntenseQuoteChar"/>
    <w:uiPriority w:val="30"/>
    <w:qFormat/>
    <w:rsid w:val="00813D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3DF5"/>
    <w:rPr>
      <w:i/>
      <w:iCs/>
      <w:color w:val="2F5496" w:themeColor="accent1" w:themeShade="BF"/>
    </w:rPr>
  </w:style>
  <w:style w:type="character" w:styleId="IntenseReference">
    <w:name w:val="Intense Reference"/>
    <w:basedOn w:val="DefaultParagraphFont"/>
    <w:uiPriority w:val="32"/>
    <w:qFormat/>
    <w:rsid w:val="00813DF5"/>
    <w:rPr>
      <w:b/>
      <w:bCs/>
      <w:smallCaps/>
      <w:color w:val="2F5496" w:themeColor="accent1" w:themeShade="BF"/>
      <w:spacing w:val="5"/>
    </w:rPr>
  </w:style>
  <w:style w:type="paragraph" w:customStyle="1" w:styleId="p1">
    <w:name w:val="p1"/>
    <w:basedOn w:val="Normal"/>
    <w:rsid w:val="00813DF5"/>
    <w:rPr>
      <w:rFonts w:ascii=".AppleSystemUIFont" w:hAnsi=".AppleSystemUIFont" w:cs="Times New Roman"/>
      <w:kern w:val="0"/>
      <w:sz w:val="26"/>
      <w:szCs w:val="26"/>
      <w14:ligatures w14:val="none"/>
    </w:rPr>
  </w:style>
  <w:style w:type="paragraph" w:customStyle="1" w:styleId="p2">
    <w:name w:val="p2"/>
    <w:basedOn w:val="Normal"/>
    <w:rsid w:val="00813DF5"/>
    <w:rPr>
      <w:rFonts w:ascii=".AppleSystemUIFont" w:hAnsi=".AppleSystemUIFont" w:cs="Times New Roman"/>
      <w:kern w:val="0"/>
      <w:sz w:val="26"/>
      <w:szCs w:val="26"/>
      <w14:ligatures w14:val="none"/>
    </w:rPr>
  </w:style>
  <w:style w:type="character" w:customStyle="1" w:styleId="s1">
    <w:name w:val="s1"/>
    <w:basedOn w:val="DefaultParagraphFont"/>
    <w:rsid w:val="00813DF5"/>
    <w:rPr>
      <w:rFonts w:ascii="UICTFontTextStyleBody" w:hAnsi="UICTFontTextStyleBody" w:hint="default"/>
      <w:b w:val="0"/>
      <w:bCs w:val="0"/>
      <w:i w:val="0"/>
      <w:iCs w:val="0"/>
      <w:sz w:val="26"/>
      <w:szCs w:val="26"/>
    </w:rPr>
  </w:style>
  <w:style w:type="character" w:styleId="Hyperlink">
    <w:name w:val="Hyperlink"/>
    <w:basedOn w:val="DefaultParagraphFont"/>
    <w:uiPriority w:val="99"/>
    <w:unhideWhenUsed/>
    <w:rsid w:val="007705AD"/>
    <w:rPr>
      <w:color w:val="0563C1" w:themeColor="hyperlink"/>
      <w:u w:val="single"/>
    </w:rPr>
  </w:style>
  <w:style w:type="character" w:styleId="FollowedHyperlink">
    <w:name w:val="FollowedHyperlink"/>
    <w:basedOn w:val="DefaultParagraphFont"/>
    <w:uiPriority w:val="99"/>
    <w:semiHidden/>
    <w:unhideWhenUsed/>
    <w:rsid w:val="00AB08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401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illuntitledproject.wordpress.com/wp-content/uploads/2014/11/anne-bogart-and-tina-landau-the-viewpoints-book.pdf" TargetMode="External"/><Relationship Id="rId5" Type="http://schemas.openxmlformats.org/officeDocument/2006/relationships/hyperlink" Target="https://www.backstage.com/magazine/article/viewpoints-acting-training-guide-76450/" TargetMode="Externa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1725</Words>
  <Characters>9836</Characters>
  <Application>Microsoft Office Word</Application>
  <DocSecurity>0</DocSecurity>
  <Lines>81</Lines>
  <Paragraphs>23</Paragraphs>
  <ScaleCrop>false</ScaleCrop>
  <Company/>
  <LinksUpToDate>false</LinksUpToDate>
  <CharactersWithSpaces>11538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Frampton</dc:creator>
  <cp:keywords/>
  <dc:description/>
  <cp:lastModifiedBy>Livia Frampton</cp:lastModifiedBy>
  <cp:revision>2</cp:revision>
  <dcterms:created xsi:type="dcterms:W3CDTF">2024-12-12T16:31:00Z</dcterms:created>
  <dcterms:modified xsi:type="dcterms:W3CDTF">2024-12-12T16:31:00Z</dcterms:modified>
</cp:coreProperties>
</file>