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234917" w14:textId="6ABE0256" w:rsidR="002333BC" w:rsidRPr="001A17B2" w:rsidRDefault="00D24E58" w:rsidP="001A17B2">
      <w:pPr>
        <w:spacing w:line="360" w:lineRule="auto"/>
        <w:rPr>
          <w:u w:val="single"/>
        </w:rPr>
      </w:pPr>
      <w:r w:rsidRPr="001A17B2">
        <w:rPr>
          <w:u w:val="single"/>
        </w:rPr>
        <w:t>NOTES FOR PRESENTATION</w:t>
      </w:r>
    </w:p>
    <w:p w14:paraId="166C8672" w14:textId="6AAB9494" w:rsidR="00D24E58" w:rsidRPr="001A17B2" w:rsidRDefault="00D24E58" w:rsidP="001A17B2">
      <w:pPr>
        <w:spacing w:line="360" w:lineRule="auto"/>
        <w:rPr>
          <w:b/>
          <w:bCs/>
        </w:rPr>
      </w:pPr>
      <w:r w:rsidRPr="001A17B2">
        <w:rPr>
          <w:b/>
          <w:bCs/>
        </w:rPr>
        <w:t>INTERVIEW PROCESS</w:t>
      </w:r>
    </w:p>
    <w:p w14:paraId="536FE095" w14:textId="028A43D9" w:rsidR="00D24E58" w:rsidRPr="001A17B2" w:rsidRDefault="00D24E58" w:rsidP="001A17B2">
      <w:pPr>
        <w:spacing w:line="360" w:lineRule="auto"/>
      </w:pPr>
      <w:r w:rsidRPr="001A17B2">
        <w:t>Each stage of recruitment and selection has a contribution to make in helping to find the most suitable candidates for any given post and you should view recruitment and retention as entailing the following eight stages:</w:t>
      </w:r>
    </w:p>
    <w:p w14:paraId="7E4D7694" w14:textId="31D9610A" w:rsidR="00D24E58" w:rsidRPr="001A17B2" w:rsidRDefault="00D24E58" w:rsidP="001A17B2">
      <w:pPr>
        <w:pStyle w:val="ListParagraph"/>
        <w:numPr>
          <w:ilvl w:val="0"/>
          <w:numId w:val="1"/>
        </w:numPr>
        <w:spacing w:line="360" w:lineRule="auto"/>
      </w:pPr>
      <w:r w:rsidRPr="001A17B2">
        <w:t>Job Vacancy</w:t>
      </w:r>
    </w:p>
    <w:p w14:paraId="7B6C85AF" w14:textId="7EE0FA46" w:rsidR="00D24E58" w:rsidRPr="001A17B2" w:rsidRDefault="00D24E58" w:rsidP="001A17B2">
      <w:pPr>
        <w:pStyle w:val="ListParagraph"/>
        <w:numPr>
          <w:ilvl w:val="0"/>
          <w:numId w:val="1"/>
        </w:numPr>
        <w:spacing w:line="360" w:lineRule="auto"/>
      </w:pPr>
      <w:r w:rsidRPr="001A17B2">
        <w:t>Job Analysis</w:t>
      </w:r>
    </w:p>
    <w:p w14:paraId="17EE4F2F" w14:textId="43DD2B53" w:rsidR="00D24E58" w:rsidRPr="001A17B2" w:rsidRDefault="00D24E58" w:rsidP="001A17B2">
      <w:pPr>
        <w:pStyle w:val="ListParagraph"/>
        <w:numPr>
          <w:ilvl w:val="0"/>
          <w:numId w:val="1"/>
        </w:numPr>
        <w:spacing w:line="360" w:lineRule="auto"/>
      </w:pPr>
      <w:r w:rsidRPr="001A17B2">
        <w:t>Attracting Candidates</w:t>
      </w:r>
    </w:p>
    <w:p w14:paraId="5E771C88" w14:textId="53169200" w:rsidR="00D24E58" w:rsidRPr="001A17B2" w:rsidRDefault="00D24E58" w:rsidP="001A17B2">
      <w:pPr>
        <w:pStyle w:val="ListParagraph"/>
        <w:numPr>
          <w:ilvl w:val="0"/>
          <w:numId w:val="1"/>
        </w:numPr>
        <w:spacing w:line="360" w:lineRule="auto"/>
      </w:pPr>
      <w:r w:rsidRPr="001A17B2">
        <w:t>Screening Applications</w:t>
      </w:r>
    </w:p>
    <w:p w14:paraId="23EBE38B" w14:textId="4C6D96FB" w:rsidR="00D24E58" w:rsidRPr="001A17B2" w:rsidRDefault="00D24E58" w:rsidP="001A17B2">
      <w:pPr>
        <w:pStyle w:val="ListParagraph"/>
        <w:numPr>
          <w:ilvl w:val="0"/>
          <w:numId w:val="1"/>
        </w:numPr>
        <w:spacing w:line="360" w:lineRule="auto"/>
      </w:pPr>
      <w:r w:rsidRPr="001A17B2">
        <w:t>Interviewing Candidates</w:t>
      </w:r>
    </w:p>
    <w:p w14:paraId="2345F613" w14:textId="20B977A1" w:rsidR="00D24E58" w:rsidRPr="001A17B2" w:rsidRDefault="00D24E58" w:rsidP="001A17B2">
      <w:pPr>
        <w:pStyle w:val="ListParagraph"/>
        <w:numPr>
          <w:ilvl w:val="0"/>
          <w:numId w:val="1"/>
        </w:numPr>
        <w:spacing w:line="360" w:lineRule="auto"/>
      </w:pPr>
      <w:r w:rsidRPr="001A17B2">
        <w:t>Selecting &amp; Appointing Candidates</w:t>
      </w:r>
    </w:p>
    <w:p w14:paraId="062F14BD" w14:textId="4DCA9938" w:rsidR="00D24E58" w:rsidRPr="001A17B2" w:rsidRDefault="00D24E58" w:rsidP="001A17B2">
      <w:pPr>
        <w:pStyle w:val="ListParagraph"/>
        <w:numPr>
          <w:ilvl w:val="0"/>
          <w:numId w:val="1"/>
        </w:numPr>
        <w:spacing w:line="360" w:lineRule="auto"/>
      </w:pPr>
      <w:r w:rsidRPr="001A17B2">
        <w:t>Induction &amp; Training</w:t>
      </w:r>
    </w:p>
    <w:p w14:paraId="7064CADD" w14:textId="05577A7B" w:rsidR="00D24E58" w:rsidRPr="001A17B2" w:rsidRDefault="00D24E58" w:rsidP="001A17B2">
      <w:pPr>
        <w:pStyle w:val="ListParagraph"/>
        <w:numPr>
          <w:ilvl w:val="0"/>
          <w:numId w:val="1"/>
        </w:numPr>
        <w:spacing w:line="360" w:lineRule="auto"/>
      </w:pPr>
      <w:r w:rsidRPr="001A17B2">
        <w:t>Employee Evaluation</w:t>
      </w:r>
    </w:p>
    <w:p w14:paraId="6948FC40" w14:textId="684527FF" w:rsidR="00D24E58" w:rsidRPr="001A17B2" w:rsidRDefault="00D24E58" w:rsidP="001A17B2">
      <w:pPr>
        <w:spacing w:line="360" w:lineRule="auto"/>
        <w:rPr>
          <w:b/>
          <w:bCs/>
        </w:rPr>
      </w:pPr>
      <w:r w:rsidRPr="001A17B2">
        <w:rPr>
          <w:b/>
          <w:bCs/>
        </w:rPr>
        <w:t>Establishing a vacancy:</w:t>
      </w:r>
    </w:p>
    <w:p w14:paraId="26AEA7CD" w14:textId="77777777" w:rsidR="002232AF" w:rsidRPr="001A17B2" w:rsidRDefault="002232AF" w:rsidP="001A17B2">
      <w:pPr>
        <w:spacing w:line="360" w:lineRule="auto"/>
      </w:pPr>
      <w:r w:rsidRPr="001A17B2">
        <w:t>When a vacancy has been established either through member of staff leaving or a new post that has been created, a budget control/establishment form must be filled in by the Department Manager and sent to Human Resources.</w:t>
      </w:r>
    </w:p>
    <w:p w14:paraId="0802663A" w14:textId="30020961" w:rsidR="00D24E58" w:rsidRPr="001A17B2" w:rsidRDefault="00D24E58" w:rsidP="001A17B2">
      <w:pPr>
        <w:spacing w:line="360" w:lineRule="auto"/>
        <w:rPr>
          <w:b/>
          <w:bCs/>
        </w:rPr>
      </w:pPr>
      <w:r w:rsidRPr="001A17B2">
        <w:rPr>
          <w:b/>
          <w:bCs/>
        </w:rPr>
        <w:t>Advertising:</w:t>
      </w:r>
    </w:p>
    <w:p w14:paraId="1954F05D" w14:textId="7C416A07"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 xml:space="preserve">Human Resources will then write the advert and send the current job description for that post to the Department Manager for approval. When the advert and job description are approved, the advertisement will be posted to all internal staff for a limited amount of time to enable permanent team of workers </w:t>
      </w:r>
      <w:r w:rsidRPr="001A17B2">
        <w:rPr>
          <w:rFonts w:ascii="Calibri" w:hAnsi="Calibri" w:cs="Calibri"/>
          <w:color w:val="000000"/>
          <w:shd w:val="clear" w:color="auto" w:fill="FFFFFF"/>
        </w:rPr>
        <w:t>to apply for the post advertised</w:t>
      </w:r>
      <w:r w:rsidRPr="001A17B2">
        <w:rPr>
          <w:rFonts w:ascii="Calibri" w:hAnsi="Calibri" w:cs="Calibri"/>
          <w:color w:val="000000"/>
          <w:shd w:val="clear" w:color="auto" w:fill="FFFFFF"/>
        </w:rPr>
        <w:t xml:space="preserve"> before they get advertised externally.</w:t>
      </w:r>
    </w:p>
    <w:p w14:paraId="6FABE04B" w14:textId="6A95DC8D" w:rsidR="00B42EF3" w:rsidRPr="001A17B2" w:rsidRDefault="00B42EF3" w:rsidP="001A17B2">
      <w:pPr>
        <w:spacing w:line="360" w:lineRule="auto"/>
        <w:rPr>
          <w:b/>
          <w:bCs/>
        </w:rPr>
      </w:pPr>
      <w:r w:rsidRPr="001A17B2">
        <w:rPr>
          <w:b/>
          <w:bCs/>
        </w:rPr>
        <w:t>Shortlisting:</w:t>
      </w:r>
    </w:p>
    <w:p w14:paraId="7B538733" w14:textId="37384D99"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Managers ought to only shortlist in opposition to the standards from the individual specification and job description and not from private opinion. </w:t>
      </w:r>
      <w:r w:rsidRPr="001A17B2">
        <w:rPr>
          <w:rFonts w:ascii="Calibri" w:hAnsi="Calibri" w:cs="Calibri"/>
          <w:color w:val="000000"/>
        </w:rPr>
        <w:br/>
      </w:r>
      <w:r w:rsidRPr="001A17B2">
        <w:rPr>
          <w:rFonts w:ascii="Calibri" w:hAnsi="Calibri" w:cs="Calibri"/>
          <w:color w:val="000000"/>
          <w:shd w:val="clear" w:color="auto" w:fill="FFFFFF"/>
        </w:rPr>
        <w:t xml:space="preserve">The person specification needs to contain the necessary criteria required to lift out the post. If an applicant does no longer have all of the essential criteria, then they no longer </w:t>
      </w:r>
      <w:r w:rsidRPr="001A17B2">
        <w:rPr>
          <w:rFonts w:ascii="Calibri" w:hAnsi="Calibri" w:cs="Calibri"/>
          <w:color w:val="000000"/>
          <w:shd w:val="clear" w:color="auto" w:fill="FFFFFF"/>
        </w:rPr>
        <w:t xml:space="preserve">should </w:t>
      </w:r>
      <w:r w:rsidRPr="001A17B2">
        <w:rPr>
          <w:rFonts w:ascii="Calibri" w:hAnsi="Calibri" w:cs="Calibri"/>
          <w:color w:val="000000"/>
          <w:shd w:val="clear" w:color="auto" w:fill="FFFFFF"/>
        </w:rPr>
        <w:t>be shortlisted.</w:t>
      </w:r>
    </w:p>
    <w:p w14:paraId="6A236A98" w14:textId="4E769B80" w:rsidR="00A7728F" w:rsidRPr="001A17B2" w:rsidRDefault="00A7728F" w:rsidP="001A17B2">
      <w:pPr>
        <w:spacing w:line="360" w:lineRule="auto"/>
        <w:rPr>
          <w:rFonts w:ascii="Calibri" w:hAnsi="Calibri" w:cs="Calibri"/>
          <w:color w:val="000000"/>
        </w:rPr>
      </w:pPr>
      <w:r w:rsidRPr="001A17B2">
        <w:rPr>
          <w:rFonts w:ascii="Calibri" w:hAnsi="Calibri" w:cs="Calibri"/>
          <w:color w:val="000000"/>
        </w:rPr>
        <w:t>The person specification also contains appropriate standards that would be of gain to the post if the applicant has those skills but are now not essential to carry out the post.</w:t>
      </w:r>
    </w:p>
    <w:p w14:paraId="285ED666" w14:textId="6D6652B5" w:rsidR="00A7728F" w:rsidRPr="001A17B2" w:rsidRDefault="00E01FDE" w:rsidP="001A17B2">
      <w:pPr>
        <w:spacing w:line="360" w:lineRule="auto"/>
        <w:rPr>
          <w:rFonts w:ascii="Calibri" w:hAnsi="Calibri" w:cs="Calibri"/>
          <w:color w:val="000000"/>
        </w:rPr>
      </w:pPr>
      <w:r w:rsidRPr="001A17B2">
        <w:rPr>
          <w:rFonts w:ascii="Calibri" w:hAnsi="Calibri" w:cs="Calibri"/>
          <w:color w:val="000000"/>
        </w:rPr>
        <w:lastRenderedPageBreak/>
        <w:t>Shortlisting should be again to Human Resources within two weeks of the closing date of the post. HR will then organise an interview date and will be accountable for reserving the venue and inviting candidates. HR will also post out letters to unsuccessful candidates who have not been shortlisted.</w:t>
      </w:r>
    </w:p>
    <w:p w14:paraId="097FD415" w14:textId="76745554" w:rsidR="00E01FDE" w:rsidRPr="001A17B2" w:rsidRDefault="007D0369" w:rsidP="001A17B2">
      <w:pPr>
        <w:spacing w:line="360" w:lineRule="auto"/>
        <w:rPr>
          <w:rFonts w:ascii="Calibri" w:hAnsi="Calibri" w:cs="Calibri"/>
          <w:b/>
          <w:bCs/>
          <w:color w:val="000000"/>
        </w:rPr>
      </w:pPr>
      <w:r w:rsidRPr="001A17B2">
        <w:rPr>
          <w:rFonts w:ascii="Calibri" w:hAnsi="Calibri" w:cs="Calibri"/>
          <w:b/>
          <w:bCs/>
          <w:color w:val="000000"/>
        </w:rPr>
        <w:t>Types of interview:</w:t>
      </w:r>
    </w:p>
    <w:p w14:paraId="67FA6AD4" w14:textId="50F777EC"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Selection interview</w:t>
      </w:r>
    </w:p>
    <w:p w14:paraId="40C08442" w14:textId="6EE6D4CE"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Appraisal interview</w:t>
      </w:r>
    </w:p>
    <w:p w14:paraId="287ED0FB" w14:textId="4B293503"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Exit interview</w:t>
      </w:r>
    </w:p>
    <w:p w14:paraId="53A92A8B" w14:textId="5E36A5D8"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 xml:space="preserve">An interview is a process designed to acquire statistics from </w:t>
      </w:r>
      <w:r w:rsidRPr="001A17B2">
        <w:rPr>
          <w:rFonts w:ascii="Calibri" w:hAnsi="Calibri" w:cs="Calibri"/>
          <w:color w:val="000000"/>
          <w:shd w:val="clear" w:color="auto" w:fill="FFFFFF"/>
        </w:rPr>
        <w:t>an</w:t>
      </w:r>
      <w:r w:rsidRPr="001A17B2">
        <w:rPr>
          <w:rFonts w:ascii="Calibri" w:hAnsi="Calibri" w:cs="Calibri"/>
          <w:color w:val="000000"/>
          <w:shd w:val="clear" w:color="auto" w:fill="FFFFFF"/>
        </w:rPr>
        <w:t xml:space="preserve"> individual through oral responses to oral enquiries. On the basis of these responses the interviewer is capable to predict future job performance. </w:t>
      </w:r>
      <w:r w:rsidRPr="001A17B2">
        <w:rPr>
          <w:rFonts w:ascii="Calibri" w:hAnsi="Calibri" w:cs="Calibri"/>
          <w:color w:val="000000"/>
        </w:rPr>
        <w:br/>
      </w:r>
      <w:r w:rsidRPr="001A17B2">
        <w:rPr>
          <w:rFonts w:ascii="Calibri" w:hAnsi="Calibri" w:cs="Calibri"/>
          <w:color w:val="000000"/>
          <w:shd w:val="clear" w:color="auto" w:fill="FFFFFF"/>
        </w:rPr>
        <w:t xml:space="preserve">Candidates </w:t>
      </w:r>
      <w:r>
        <w:rPr>
          <w:rFonts w:ascii="Calibri" w:hAnsi="Calibri" w:cs="Calibri"/>
          <w:color w:val="000000"/>
          <w:shd w:val="clear" w:color="auto" w:fill="FFFFFF"/>
        </w:rPr>
        <w:t xml:space="preserve">should </w:t>
      </w:r>
      <w:r w:rsidRPr="001A17B2">
        <w:rPr>
          <w:rFonts w:ascii="Calibri" w:hAnsi="Calibri" w:cs="Calibri"/>
          <w:color w:val="000000"/>
          <w:shd w:val="clear" w:color="auto" w:fill="FFFFFF"/>
        </w:rPr>
        <w:t>be explained at the opening of the interview about the layout and technique to prepare them for what questions they will be requested and via whom. Candidate will additionally be advised of any questions they would like to ask can be requested at any point of the interview or at the end. </w:t>
      </w:r>
      <w:r w:rsidRPr="001A17B2">
        <w:rPr>
          <w:rFonts w:ascii="Calibri" w:hAnsi="Calibri" w:cs="Calibri"/>
          <w:color w:val="000000"/>
        </w:rPr>
        <w:br/>
      </w:r>
      <w:r w:rsidRPr="001A17B2">
        <w:rPr>
          <w:rFonts w:ascii="Calibri" w:hAnsi="Calibri" w:cs="Calibri"/>
          <w:color w:val="000000"/>
          <w:shd w:val="clear" w:color="auto" w:fill="FFFFFF"/>
        </w:rPr>
        <w:t>Application structure desires to be checked thoroughly to make sure no gaps have been left and can be filled in by way of gathering data from the candidate orally. </w:t>
      </w:r>
      <w:r w:rsidRPr="001A17B2">
        <w:rPr>
          <w:rFonts w:ascii="Calibri" w:hAnsi="Calibri" w:cs="Calibri"/>
          <w:color w:val="000000"/>
        </w:rPr>
        <w:br/>
      </w:r>
      <w:r w:rsidRPr="001A17B2">
        <w:rPr>
          <w:rFonts w:ascii="Calibri" w:hAnsi="Calibri" w:cs="Calibri"/>
          <w:color w:val="000000"/>
          <w:shd w:val="clear" w:color="auto" w:fill="FFFFFF"/>
        </w:rPr>
        <w:t>All evaluation types and interview notes need to be handed back to Human Resources where they will be stored confidentially.</w:t>
      </w:r>
    </w:p>
    <w:p w14:paraId="0F79806E" w14:textId="1BD202FF" w:rsidR="00800002" w:rsidRPr="001A17B2" w:rsidRDefault="00800002" w:rsidP="001A17B2">
      <w:pPr>
        <w:spacing w:line="360" w:lineRule="auto"/>
        <w:rPr>
          <w:b/>
          <w:bCs/>
        </w:rPr>
      </w:pPr>
      <w:r w:rsidRPr="001A17B2">
        <w:rPr>
          <w:b/>
          <w:bCs/>
        </w:rPr>
        <w:t>Offer of Employment:</w:t>
      </w:r>
    </w:p>
    <w:p w14:paraId="6F16BF89" w14:textId="5296A885" w:rsidR="00800002" w:rsidRPr="001A17B2" w:rsidRDefault="006C4EFE" w:rsidP="001A17B2">
      <w:pPr>
        <w:spacing w:line="360" w:lineRule="auto"/>
      </w:pPr>
      <w:r w:rsidRPr="001A17B2">
        <w:t>Once a suitable applicant has been decided upon, HR will telephone the candidate to off the position subject to satisfactory references. Department Manager must complete appointment form before HR can off the post, detailing salary and hours for the post.</w:t>
      </w:r>
    </w:p>
    <w:p w14:paraId="78CBDB77" w14:textId="08D41D40" w:rsidR="006C4EFE" w:rsidRPr="001A17B2" w:rsidRDefault="006C4EFE" w:rsidP="001A17B2">
      <w:pPr>
        <w:spacing w:line="360" w:lineRule="auto"/>
      </w:pPr>
      <w:r w:rsidRPr="001A17B2">
        <w:t xml:space="preserve">At least one reference must be an employment reference, preferably from the present or most recent employer. One personal reference can be accepted but the referee must not be relative or friend. </w:t>
      </w:r>
    </w:p>
    <w:p w14:paraId="4C72DFA4" w14:textId="796A4251" w:rsidR="00A45B33" w:rsidRPr="001A17B2" w:rsidRDefault="00A45B33" w:rsidP="001A17B2">
      <w:pPr>
        <w:spacing w:line="360" w:lineRule="auto"/>
        <w:rPr>
          <w:b/>
          <w:bCs/>
        </w:rPr>
      </w:pPr>
      <w:r w:rsidRPr="001A17B2">
        <w:rPr>
          <w:b/>
          <w:bCs/>
        </w:rPr>
        <w:t>Appointment:</w:t>
      </w:r>
    </w:p>
    <w:p w14:paraId="2A522EA0" w14:textId="1B239067" w:rsidR="00A45B33" w:rsidRPr="001A17B2" w:rsidRDefault="00A45B33" w:rsidP="001A17B2">
      <w:pPr>
        <w:spacing w:line="360" w:lineRule="auto"/>
      </w:pPr>
      <w:r w:rsidRPr="001A17B2">
        <w:t>Once satisfactory references have been received and all other relevant documents e.g. CRB check, then the employee will be provided with a start date.</w:t>
      </w:r>
    </w:p>
    <w:p w14:paraId="23C3040C" w14:textId="3E678673" w:rsidR="00A45B33" w:rsidRPr="001A17B2" w:rsidRDefault="00A45B33" w:rsidP="001A17B2">
      <w:pPr>
        <w:spacing w:line="360" w:lineRule="auto"/>
      </w:pPr>
      <w:r w:rsidRPr="001A17B2">
        <w:t xml:space="preserve">The Contract of Employment will be issued to the new employee prior to starting with the Company. </w:t>
      </w:r>
    </w:p>
    <w:p w14:paraId="62C9A4B6" w14:textId="77777777" w:rsidR="001A17B2" w:rsidRPr="001A17B2" w:rsidRDefault="001A17B2" w:rsidP="001A17B2">
      <w:pPr>
        <w:spacing w:line="360" w:lineRule="auto"/>
        <w:rPr>
          <w:b/>
          <w:bCs/>
          <w:u w:val="single"/>
        </w:rPr>
      </w:pPr>
      <w:bookmarkStart w:id="0" w:name="_GoBack"/>
      <w:bookmarkEnd w:id="0"/>
    </w:p>
    <w:p w14:paraId="00D34631" w14:textId="77777777" w:rsidR="001A3DB9" w:rsidRPr="001A17B2" w:rsidRDefault="00A45B33" w:rsidP="001A17B2">
      <w:pPr>
        <w:spacing w:line="360" w:lineRule="auto"/>
        <w:rPr>
          <w:b/>
          <w:bCs/>
          <w:u w:val="single"/>
        </w:rPr>
      </w:pPr>
      <w:r w:rsidRPr="001A17B2">
        <w:rPr>
          <w:b/>
          <w:bCs/>
          <w:u w:val="single"/>
        </w:rPr>
        <w:lastRenderedPageBreak/>
        <w:t>PERSON SPECIFICATION</w:t>
      </w:r>
      <w:r w:rsidR="001A3DB9" w:rsidRPr="001A17B2">
        <w:rPr>
          <w:b/>
          <w:bCs/>
          <w:u w:val="single"/>
        </w:rPr>
        <w:t xml:space="preserve"> </w:t>
      </w:r>
    </w:p>
    <w:p w14:paraId="249DCB1C" w14:textId="026892C5" w:rsidR="00A45B33" w:rsidRPr="001A17B2" w:rsidRDefault="001A3DB9" w:rsidP="001A17B2">
      <w:pPr>
        <w:spacing w:line="360" w:lineRule="auto"/>
        <w:rPr>
          <w:b/>
          <w:bCs/>
          <w:u w:val="single"/>
        </w:rPr>
      </w:pPr>
      <w:r w:rsidRPr="001A17B2">
        <w:rPr>
          <w:b/>
          <w:bCs/>
        </w:rPr>
        <w:t>(What we want in a candidate when recruiting)</w:t>
      </w:r>
    </w:p>
    <w:p w14:paraId="02009A2F" w14:textId="1B3F030C" w:rsidR="00A45B33" w:rsidRPr="001A17B2" w:rsidRDefault="00A45B33" w:rsidP="001A17B2">
      <w:pPr>
        <w:spacing w:line="360" w:lineRule="auto"/>
        <w:rPr>
          <w:b/>
          <w:bCs/>
        </w:rPr>
      </w:pPr>
      <w:r w:rsidRPr="001A17B2">
        <w:rPr>
          <w:b/>
          <w:bCs/>
        </w:rPr>
        <w:t xml:space="preserve">Essential </w:t>
      </w:r>
      <w:r w:rsidR="003854B3" w:rsidRPr="001A17B2">
        <w:rPr>
          <w:b/>
          <w:bCs/>
        </w:rPr>
        <w:t>Criteria</w:t>
      </w:r>
    </w:p>
    <w:p w14:paraId="2819DA89" w14:textId="2AD4FE4B" w:rsidR="00A45B33" w:rsidRPr="001A17B2" w:rsidRDefault="00A45B33" w:rsidP="001A17B2">
      <w:pPr>
        <w:pStyle w:val="ListParagraph"/>
        <w:numPr>
          <w:ilvl w:val="0"/>
          <w:numId w:val="2"/>
        </w:numPr>
        <w:spacing w:line="360" w:lineRule="auto"/>
      </w:pPr>
      <w:r w:rsidRPr="001A17B2">
        <w:t>Specific qualification or equivalent or experience in relevant profession</w:t>
      </w:r>
    </w:p>
    <w:p w14:paraId="482C4A34" w14:textId="190D64AE" w:rsidR="00A45B33" w:rsidRPr="001A17B2" w:rsidRDefault="00A45B33" w:rsidP="001A17B2">
      <w:pPr>
        <w:pStyle w:val="ListParagraph"/>
        <w:numPr>
          <w:ilvl w:val="0"/>
          <w:numId w:val="2"/>
        </w:numPr>
        <w:spacing w:line="360" w:lineRule="auto"/>
      </w:pPr>
      <w:r w:rsidRPr="001A17B2">
        <w:t>Ability to self-evaluate learning needs and actively seek learning opportunities</w:t>
      </w:r>
    </w:p>
    <w:p w14:paraId="1F0B8C2D" w14:textId="26F84E38" w:rsidR="00A45B33" w:rsidRPr="001A17B2" w:rsidRDefault="00A45B33" w:rsidP="001A17B2">
      <w:pPr>
        <w:pStyle w:val="ListParagraph"/>
        <w:numPr>
          <w:ilvl w:val="0"/>
          <w:numId w:val="2"/>
        </w:numPr>
        <w:spacing w:line="360" w:lineRule="auto"/>
      </w:pPr>
      <w:r w:rsidRPr="001A17B2">
        <w:t xml:space="preserve">Previous experience in similar role </w:t>
      </w:r>
    </w:p>
    <w:p w14:paraId="1EDD868C" w14:textId="3777CD0D" w:rsidR="00A45B33" w:rsidRPr="001A17B2" w:rsidRDefault="00A45B33" w:rsidP="001A17B2">
      <w:pPr>
        <w:pStyle w:val="ListParagraph"/>
        <w:numPr>
          <w:ilvl w:val="0"/>
          <w:numId w:val="2"/>
        </w:numPr>
        <w:spacing w:line="360" w:lineRule="auto"/>
      </w:pPr>
      <w:r w:rsidRPr="001A17B2">
        <w:t>Handling information and dealing with confidential and sensitive information using Data Protection policy and procedures</w:t>
      </w:r>
    </w:p>
    <w:p w14:paraId="0A024FAE" w14:textId="33B098A9" w:rsidR="00A45B33" w:rsidRPr="001A17B2" w:rsidRDefault="00A45B33" w:rsidP="001A17B2">
      <w:pPr>
        <w:pStyle w:val="ListParagraph"/>
        <w:numPr>
          <w:ilvl w:val="0"/>
          <w:numId w:val="2"/>
        </w:numPr>
        <w:spacing w:line="360" w:lineRule="auto"/>
      </w:pPr>
      <w:r w:rsidRPr="001A17B2">
        <w:t xml:space="preserve">Good time-management skills, organising and planning, working under pressure, meeting deadlines, </w:t>
      </w:r>
      <w:r w:rsidR="00DC7CF8" w:rsidRPr="001A17B2">
        <w:t>taking on new responsibilities and excellent communication skills</w:t>
      </w:r>
    </w:p>
    <w:p w14:paraId="6CBCDF20" w14:textId="31660540" w:rsidR="00DC7CF8" w:rsidRPr="001A17B2" w:rsidRDefault="00DC7CF8" w:rsidP="001A17B2">
      <w:pPr>
        <w:pStyle w:val="ListParagraph"/>
        <w:numPr>
          <w:ilvl w:val="0"/>
          <w:numId w:val="2"/>
        </w:numPr>
        <w:spacing w:line="360" w:lineRule="auto"/>
      </w:pPr>
      <w:r w:rsidRPr="001A17B2">
        <w:t>Full working knowledge of relevant policies, codes of practice and legislation</w:t>
      </w:r>
    </w:p>
    <w:p w14:paraId="1AE9442F" w14:textId="310CD91F" w:rsidR="00A45B33" w:rsidRPr="001A17B2" w:rsidRDefault="00DC7CF8" w:rsidP="001A17B2">
      <w:pPr>
        <w:pStyle w:val="ListParagraph"/>
        <w:numPr>
          <w:ilvl w:val="0"/>
          <w:numId w:val="2"/>
        </w:numPr>
        <w:spacing w:line="360" w:lineRule="auto"/>
      </w:pPr>
      <w:r w:rsidRPr="001A17B2">
        <w:t>Ability to maintain a calm a professional manner when facing challenging situations</w:t>
      </w:r>
    </w:p>
    <w:p w14:paraId="54F24E8E" w14:textId="1F39157C" w:rsidR="00DC7CF8" w:rsidRPr="001A17B2" w:rsidRDefault="00DC7CF8" w:rsidP="001A17B2">
      <w:pPr>
        <w:pStyle w:val="ListParagraph"/>
        <w:numPr>
          <w:ilvl w:val="0"/>
          <w:numId w:val="2"/>
        </w:numPr>
        <w:spacing w:line="360" w:lineRule="auto"/>
      </w:pPr>
      <w:r w:rsidRPr="001A17B2">
        <w:t>Excellent interpersonal skills and be able to work alone or in a team</w:t>
      </w:r>
    </w:p>
    <w:p w14:paraId="76D24F68" w14:textId="67CCBF98" w:rsidR="00DC7CF8" w:rsidRPr="001A17B2" w:rsidRDefault="00DC7CF8" w:rsidP="001A17B2">
      <w:pPr>
        <w:pStyle w:val="ListParagraph"/>
        <w:numPr>
          <w:ilvl w:val="0"/>
          <w:numId w:val="2"/>
        </w:numPr>
        <w:spacing w:line="360" w:lineRule="auto"/>
      </w:pPr>
      <w:r w:rsidRPr="001A17B2">
        <w:t>Ability to be flexible and use own initiative and prioritising working independently</w:t>
      </w:r>
    </w:p>
    <w:p w14:paraId="6F572DD5" w14:textId="34DF1AB0" w:rsidR="001A3DB9" w:rsidRPr="001A17B2" w:rsidRDefault="001A3DB9" w:rsidP="001A17B2">
      <w:pPr>
        <w:pStyle w:val="ListParagraph"/>
        <w:numPr>
          <w:ilvl w:val="0"/>
          <w:numId w:val="2"/>
        </w:numPr>
        <w:spacing w:line="360" w:lineRule="auto"/>
      </w:pPr>
      <w:r w:rsidRPr="001A17B2">
        <w:t>Pro active attitude and well presented with excellent work ethic</w:t>
      </w:r>
    </w:p>
    <w:p w14:paraId="6E0F9E10" w14:textId="3C4D059E" w:rsidR="001A3DB9" w:rsidRPr="001A17B2" w:rsidRDefault="00B366E2" w:rsidP="001A17B2">
      <w:pPr>
        <w:pStyle w:val="ListParagraph"/>
        <w:numPr>
          <w:ilvl w:val="0"/>
          <w:numId w:val="2"/>
        </w:numPr>
        <w:spacing w:line="360" w:lineRule="auto"/>
        <w:rPr>
          <w:rFonts w:cstheme="minorHAnsi"/>
        </w:rPr>
      </w:pPr>
      <w:r w:rsidRPr="001A17B2">
        <w:rPr>
          <w:rFonts w:cstheme="minorHAnsi"/>
          <w:color w:val="000000"/>
        </w:rPr>
        <w:t xml:space="preserve">, </w:t>
      </w:r>
      <w:r w:rsidR="001A3DB9" w:rsidRPr="001A17B2">
        <w:rPr>
          <w:rFonts w:cstheme="minorHAnsi"/>
          <w:color w:val="000000"/>
        </w:rPr>
        <w:t>raise personal and business performance</w:t>
      </w:r>
      <w:r w:rsidR="00B607DE" w:rsidRPr="001A17B2">
        <w:rPr>
          <w:rFonts w:cstheme="minorHAnsi"/>
          <w:color w:val="000000"/>
        </w:rPr>
        <w:t>.</w:t>
      </w:r>
    </w:p>
    <w:p w14:paraId="6992040D" w14:textId="6EE34F91" w:rsidR="00DC7CF8" w:rsidRPr="001A17B2" w:rsidRDefault="00DC7CF8" w:rsidP="001A17B2">
      <w:pPr>
        <w:spacing w:line="360" w:lineRule="auto"/>
        <w:rPr>
          <w:b/>
          <w:bCs/>
        </w:rPr>
      </w:pPr>
      <w:r w:rsidRPr="001A17B2">
        <w:rPr>
          <w:b/>
          <w:bCs/>
        </w:rPr>
        <w:t xml:space="preserve">Desirable </w:t>
      </w:r>
      <w:r w:rsidR="003854B3" w:rsidRPr="001A17B2">
        <w:rPr>
          <w:b/>
          <w:bCs/>
        </w:rPr>
        <w:t>Criteria</w:t>
      </w:r>
    </w:p>
    <w:p w14:paraId="075A4CA1" w14:textId="043FD861" w:rsidR="00DC7CF8" w:rsidRPr="001A17B2" w:rsidRDefault="003854B3" w:rsidP="001A17B2">
      <w:pPr>
        <w:pStyle w:val="ListParagraph"/>
        <w:numPr>
          <w:ilvl w:val="0"/>
          <w:numId w:val="2"/>
        </w:numPr>
        <w:spacing w:line="360" w:lineRule="auto"/>
      </w:pPr>
      <w:r w:rsidRPr="001A17B2">
        <w:t>Fluency of welsh written or oral</w:t>
      </w:r>
    </w:p>
    <w:p w14:paraId="205CB46B" w14:textId="6499482F" w:rsidR="003854B3" w:rsidRPr="001A17B2" w:rsidRDefault="003854B3" w:rsidP="001A17B2">
      <w:pPr>
        <w:pStyle w:val="ListParagraph"/>
        <w:numPr>
          <w:ilvl w:val="0"/>
          <w:numId w:val="2"/>
        </w:numPr>
        <w:spacing w:line="360" w:lineRule="auto"/>
      </w:pPr>
      <w:r w:rsidRPr="001A17B2">
        <w:t>Experience in higher education</w:t>
      </w:r>
    </w:p>
    <w:p w14:paraId="67732FFA" w14:textId="4CF3D549" w:rsidR="003854B3" w:rsidRPr="001A17B2" w:rsidRDefault="003854B3" w:rsidP="001A17B2">
      <w:pPr>
        <w:pStyle w:val="ListParagraph"/>
        <w:numPr>
          <w:ilvl w:val="0"/>
          <w:numId w:val="2"/>
        </w:numPr>
        <w:spacing w:line="360" w:lineRule="auto"/>
      </w:pPr>
      <w:r w:rsidRPr="001A17B2">
        <w:t>Full UK driving license</w:t>
      </w:r>
    </w:p>
    <w:p w14:paraId="2DDE6D9C" w14:textId="56E033E0" w:rsidR="00B366E2" w:rsidRPr="001A17B2" w:rsidRDefault="00B366E2" w:rsidP="001A17B2">
      <w:pPr>
        <w:spacing w:line="360" w:lineRule="auto"/>
      </w:pPr>
    </w:p>
    <w:p w14:paraId="723307F1" w14:textId="2AC49426" w:rsidR="00B366E2" w:rsidRPr="001A17B2" w:rsidRDefault="00B366E2" w:rsidP="001A17B2">
      <w:pPr>
        <w:spacing w:line="360" w:lineRule="auto"/>
      </w:pPr>
    </w:p>
    <w:p w14:paraId="52744959" w14:textId="6D3F968C" w:rsidR="00B366E2" w:rsidRPr="001A17B2" w:rsidRDefault="00B366E2" w:rsidP="001A17B2">
      <w:pPr>
        <w:spacing w:line="360" w:lineRule="auto"/>
        <w:rPr>
          <w:b/>
          <w:bCs/>
        </w:rPr>
      </w:pPr>
      <w:r w:rsidRPr="001A17B2">
        <w:rPr>
          <w:b/>
          <w:bCs/>
        </w:rPr>
        <w:t>References</w:t>
      </w:r>
    </w:p>
    <w:p w14:paraId="27F3F08A" w14:textId="0DD5B49A" w:rsidR="00B366E2" w:rsidRPr="001A17B2" w:rsidRDefault="00B366E2" w:rsidP="001A17B2">
      <w:pPr>
        <w:spacing w:line="360" w:lineRule="auto"/>
      </w:pPr>
      <w:proofErr w:type="spellStart"/>
      <w:r w:rsidRPr="001A17B2">
        <w:t>Failte</w:t>
      </w:r>
      <w:proofErr w:type="spellEnd"/>
      <w:r w:rsidRPr="001A17B2">
        <w:t xml:space="preserve"> Ireland. (2013), </w:t>
      </w:r>
      <w:r w:rsidRPr="001A17B2">
        <w:rPr>
          <w:i/>
          <w:iCs/>
        </w:rPr>
        <w:t>“Recruitment and selection”</w:t>
      </w:r>
      <w:r w:rsidRPr="001A17B2">
        <w:t xml:space="preserve">, (Online) </w:t>
      </w:r>
      <w:hyperlink r:id="rId5" w:history="1">
        <w:r w:rsidRPr="001A17B2">
          <w:rPr>
            <w:rStyle w:val="Hyperlink"/>
          </w:rPr>
          <w:t>http://www.failteireland.ie/FailteIreland/media/WebsiteStructure/Documents/2_Develop_Your_Business/1_StartGrow_Your_Business/Recruitment-and-Selection.pdf</w:t>
        </w:r>
      </w:hyperlink>
      <w:r w:rsidRPr="001A17B2">
        <w:t xml:space="preserve"> Accessed Date 28th June 2019</w:t>
      </w:r>
    </w:p>
    <w:p w14:paraId="5A7E281F" w14:textId="10F6F97C" w:rsidR="00B366E2" w:rsidRPr="001A17B2" w:rsidRDefault="00B366E2" w:rsidP="001A17B2">
      <w:pPr>
        <w:spacing w:line="360" w:lineRule="auto"/>
      </w:pPr>
      <w:proofErr w:type="spellStart"/>
      <w:r w:rsidRPr="001A17B2">
        <w:t>Slideshare</w:t>
      </w:r>
      <w:proofErr w:type="spellEnd"/>
      <w:r w:rsidRPr="001A17B2">
        <w:t xml:space="preserve">. (2019), </w:t>
      </w:r>
      <w:r w:rsidRPr="001A17B2">
        <w:rPr>
          <w:i/>
          <w:iCs/>
        </w:rPr>
        <w:t>“Recruitment and Selection”</w:t>
      </w:r>
      <w:r w:rsidRPr="001A17B2">
        <w:t xml:space="preserve">, (Online) </w:t>
      </w:r>
      <w:hyperlink r:id="rId6" w:history="1">
        <w:r w:rsidRPr="001A17B2">
          <w:rPr>
            <w:rStyle w:val="Hyperlink"/>
          </w:rPr>
          <w:t>https://www.slideshare.net/umerkhalidhabib/recruitment-and-selection-24053999</w:t>
        </w:r>
      </w:hyperlink>
      <w:r w:rsidRPr="001A17B2">
        <w:t xml:space="preserve"> Accessed Date 28th June 2019</w:t>
      </w:r>
    </w:p>
    <w:p w14:paraId="6DCDC40A" w14:textId="17D6CF46" w:rsidR="00B366E2" w:rsidRPr="001A17B2" w:rsidRDefault="00A63F3C" w:rsidP="001A17B2">
      <w:pPr>
        <w:spacing w:line="360" w:lineRule="auto"/>
      </w:pPr>
      <w:r w:rsidRPr="001A17B2">
        <w:lastRenderedPageBreak/>
        <w:t xml:space="preserve">Workable. (2019), </w:t>
      </w:r>
      <w:r w:rsidRPr="001A17B2">
        <w:rPr>
          <w:i/>
          <w:iCs/>
        </w:rPr>
        <w:t>“Interview process and strategies”</w:t>
      </w:r>
      <w:r w:rsidRPr="001A17B2">
        <w:t xml:space="preserve">, (Online) </w:t>
      </w:r>
      <w:hyperlink r:id="rId7" w:history="1">
        <w:r w:rsidRPr="001A17B2">
          <w:rPr>
            <w:rStyle w:val="Hyperlink"/>
          </w:rPr>
          <w:t>https://www.slideshare.net/umerkhalidhabib/recruitment-and-selection-24053999</w:t>
        </w:r>
      </w:hyperlink>
      <w:r w:rsidRPr="001A17B2">
        <w:t xml:space="preserve"> Accessed Date 28th June 2019</w:t>
      </w:r>
    </w:p>
    <w:p w14:paraId="26DA718B" w14:textId="5AFD83C0" w:rsidR="0027609E" w:rsidRPr="001A17B2" w:rsidRDefault="0027609E" w:rsidP="001A17B2">
      <w:pPr>
        <w:spacing w:line="360" w:lineRule="auto"/>
      </w:pPr>
      <w:r w:rsidRPr="001A17B2">
        <w:t>(SYED SIMON HASSAN 1816661)</w:t>
      </w:r>
    </w:p>
    <w:sectPr w:rsidR="0027609E" w:rsidRPr="001A1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350923"/>
    <w:multiLevelType w:val="hybridMultilevel"/>
    <w:tmpl w:val="667C1D82"/>
    <w:lvl w:ilvl="0" w:tplc="D2EC2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9642A1"/>
    <w:multiLevelType w:val="hybridMultilevel"/>
    <w:tmpl w:val="B8D8A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4E58"/>
    <w:rsid w:val="001A17B2"/>
    <w:rsid w:val="001A3DB9"/>
    <w:rsid w:val="002232AF"/>
    <w:rsid w:val="0027609E"/>
    <w:rsid w:val="003854B3"/>
    <w:rsid w:val="004A409D"/>
    <w:rsid w:val="004E66EA"/>
    <w:rsid w:val="006C4EFE"/>
    <w:rsid w:val="007D0369"/>
    <w:rsid w:val="00800002"/>
    <w:rsid w:val="009825E9"/>
    <w:rsid w:val="00A45B33"/>
    <w:rsid w:val="00A63F3C"/>
    <w:rsid w:val="00A7728F"/>
    <w:rsid w:val="00B366E2"/>
    <w:rsid w:val="00B42EF3"/>
    <w:rsid w:val="00B607DE"/>
    <w:rsid w:val="00D24E58"/>
    <w:rsid w:val="00DC7CF8"/>
    <w:rsid w:val="00E01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FB2E5"/>
  <w15:chartTrackingRefBased/>
  <w15:docId w15:val="{95C9554A-283E-4515-B3B1-BB409D8B9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E58"/>
    <w:pPr>
      <w:ind w:left="720"/>
      <w:contextualSpacing/>
    </w:pPr>
  </w:style>
  <w:style w:type="character" w:styleId="Hyperlink">
    <w:name w:val="Hyperlink"/>
    <w:basedOn w:val="DefaultParagraphFont"/>
    <w:uiPriority w:val="99"/>
    <w:unhideWhenUsed/>
    <w:rsid w:val="00B366E2"/>
    <w:rPr>
      <w:color w:val="0563C1" w:themeColor="hyperlink"/>
      <w:u w:val="single"/>
    </w:rPr>
  </w:style>
  <w:style w:type="character" w:customStyle="1" w:styleId="UnresolvedMention">
    <w:name w:val="Unresolved Mention"/>
    <w:basedOn w:val="DefaultParagraphFont"/>
    <w:uiPriority w:val="99"/>
    <w:semiHidden/>
    <w:unhideWhenUsed/>
    <w:rsid w:val="00B36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5872639">
      <w:bodyDiv w:val="1"/>
      <w:marLeft w:val="0"/>
      <w:marRight w:val="0"/>
      <w:marTop w:val="0"/>
      <w:marBottom w:val="0"/>
      <w:divBdr>
        <w:top w:val="none" w:sz="0" w:space="0" w:color="auto"/>
        <w:left w:val="none" w:sz="0" w:space="0" w:color="auto"/>
        <w:bottom w:val="none" w:sz="0" w:space="0" w:color="auto"/>
        <w:right w:val="none" w:sz="0" w:space="0" w:color="auto"/>
      </w:divBdr>
      <w:divsChild>
        <w:div w:id="574316447">
          <w:marLeft w:val="0"/>
          <w:marRight w:val="0"/>
          <w:marTop w:val="150"/>
          <w:marBottom w:val="225"/>
          <w:divBdr>
            <w:top w:val="none" w:sz="0" w:space="0" w:color="auto"/>
            <w:left w:val="none" w:sz="0" w:space="0" w:color="auto"/>
            <w:bottom w:val="none" w:sz="0" w:space="0" w:color="auto"/>
            <w:right w:val="none" w:sz="0" w:space="0" w:color="auto"/>
          </w:divBdr>
          <w:divsChild>
            <w:div w:id="960234460">
              <w:marLeft w:val="0"/>
              <w:marRight w:val="0"/>
              <w:marTop w:val="0"/>
              <w:marBottom w:val="0"/>
              <w:divBdr>
                <w:top w:val="none" w:sz="0" w:space="0" w:color="auto"/>
                <w:left w:val="none" w:sz="0" w:space="0" w:color="auto"/>
                <w:bottom w:val="none" w:sz="0" w:space="0" w:color="auto"/>
                <w:right w:val="none" w:sz="0" w:space="0" w:color="auto"/>
              </w:divBdr>
            </w:div>
          </w:divsChild>
        </w:div>
        <w:div w:id="1466966657">
          <w:marLeft w:val="0"/>
          <w:marRight w:val="0"/>
          <w:marTop w:val="0"/>
          <w:marBottom w:val="0"/>
          <w:divBdr>
            <w:top w:val="none" w:sz="0" w:space="0" w:color="auto"/>
            <w:left w:val="none" w:sz="0" w:space="0" w:color="auto"/>
            <w:bottom w:val="none" w:sz="0" w:space="0" w:color="auto"/>
            <w:right w:val="none" w:sz="0" w:space="0" w:color="auto"/>
          </w:divBdr>
          <w:divsChild>
            <w:div w:id="721636536">
              <w:marLeft w:val="0"/>
              <w:marRight w:val="0"/>
              <w:marTop w:val="150"/>
              <w:marBottom w:val="225"/>
              <w:divBdr>
                <w:top w:val="none" w:sz="0" w:space="0" w:color="auto"/>
                <w:left w:val="none" w:sz="0" w:space="0" w:color="auto"/>
                <w:bottom w:val="none" w:sz="0" w:space="0" w:color="auto"/>
                <w:right w:val="none" w:sz="0" w:space="0" w:color="auto"/>
              </w:divBdr>
              <w:divsChild>
                <w:div w:id="196086324">
                  <w:marLeft w:val="0"/>
                  <w:marRight w:val="0"/>
                  <w:marTop w:val="0"/>
                  <w:marBottom w:val="0"/>
                  <w:divBdr>
                    <w:top w:val="none" w:sz="0" w:space="0" w:color="auto"/>
                    <w:left w:val="none" w:sz="0" w:space="0" w:color="auto"/>
                    <w:bottom w:val="none" w:sz="0" w:space="0" w:color="auto"/>
                    <w:right w:val="none" w:sz="0" w:space="0" w:color="auto"/>
                  </w:divBdr>
                </w:div>
                <w:div w:id="1168328396">
                  <w:marLeft w:val="0"/>
                  <w:marRight w:val="0"/>
                  <w:marTop w:val="0"/>
                  <w:marBottom w:val="0"/>
                  <w:divBdr>
                    <w:top w:val="none" w:sz="0" w:space="0" w:color="auto"/>
                    <w:left w:val="none" w:sz="0" w:space="0" w:color="auto"/>
                    <w:bottom w:val="none" w:sz="0" w:space="0" w:color="auto"/>
                    <w:right w:val="none" w:sz="0" w:space="0" w:color="auto"/>
                  </w:divBdr>
                  <w:divsChild>
                    <w:div w:id="589050495">
                      <w:marLeft w:val="0"/>
                      <w:marRight w:val="0"/>
                      <w:marTop w:val="0"/>
                      <w:marBottom w:val="0"/>
                      <w:divBdr>
                        <w:top w:val="none" w:sz="0" w:space="0" w:color="auto"/>
                        <w:left w:val="none" w:sz="0" w:space="0" w:color="auto"/>
                        <w:bottom w:val="none" w:sz="0" w:space="0" w:color="auto"/>
                        <w:right w:val="none" w:sz="0" w:space="0" w:color="auto"/>
                      </w:divBdr>
                      <w:divsChild>
                        <w:div w:id="471945589">
                          <w:marLeft w:val="0"/>
                          <w:marRight w:val="0"/>
                          <w:marTop w:val="0"/>
                          <w:marBottom w:val="75"/>
                          <w:divBdr>
                            <w:top w:val="single" w:sz="6" w:space="8" w:color="CCCCCC"/>
                            <w:left w:val="single" w:sz="6" w:space="8" w:color="CCCCCC"/>
                            <w:bottom w:val="single" w:sz="6" w:space="8" w:color="CCCCCC"/>
                            <w:right w:val="single" w:sz="6" w:space="8" w:color="CCCCCC"/>
                          </w:divBdr>
                          <w:divsChild>
                            <w:div w:id="204925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lideshare.net/umerkhalidhabib/recruitment-and-selection-240539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lideshare.net/umerkhalidhabib/recruitment-and-selection-24053999" TargetMode="External"/><Relationship Id="rId5" Type="http://schemas.openxmlformats.org/officeDocument/2006/relationships/hyperlink" Target="http://www.failteireland.ie/FailteIreland/media/WebsiteStructure/Documents/2_Develop_Your_Business/1_StartGrow_Your_Business/Recruitment-and-Selectio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4</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Hassan</dc:creator>
  <cp:keywords/>
  <dc:description/>
  <cp:lastModifiedBy>Nazma Hassan</cp:lastModifiedBy>
  <cp:revision>10</cp:revision>
  <dcterms:created xsi:type="dcterms:W3CDTF">2019-06-28T18:43:00Z</dcterms:created>
  <dcterms:modified xsi:type="dcterms:W3CDTF">2019-07-01T14:00:00Z</dcterms:modified>
</cp:coreProperties>
</file>