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C679323" w:rsidR="00D544AE" w:rsidRPr="00D544AE" w:rsidRDefault="00F76CC0" w:rsidP="00C46C11">
            <w:pPr>
              <w:rPr>
                <w:rFonts w:ascii="Arial" w:hAnsi="Arial" w:cs="Arial"/>
                <w:b/>
                <w:sz w:val="16"/>
                <w:szCs w:val="16"/>
              </w:rPr>
            </w:pPr>
            <w:r>
              <w:rPr>
                <w:rFonts w:ascii="Arial" w:hAnsi="Arial" w:cs="Arial"/>
                <w:b/>
                <w:sz w:val="16"/>
                <w:szCs w:val="16"/>
              </w:rPr>
              <w:t xml:space="preserve">Lauren Evans </w:t>
            </w:r>
            <w:r w:rsidR="007D77C9">
              <w:rPr>
                <w:rFonts w:ascii="Arial" w:hAnsi="Arial" w:cs="Arial"/>
                <w:b/>
                <w:sz w:val="16"/>
                <w:szCs w:val="16"/>
              </w:rPr>
              <w:t xml:space="preserve">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16684C">
              <w:rPr>
                <w:rFonts w:ascii="Arial" w:hAnsi="Arial" w:cs="Arial"/>
                <w:b/>
                <w:sz w:val="16"/>
                <w:szCs w:val="16"/>
                <w:highlight w:val="lightGray"/>
              </w:rPr>
            </w:r>
            <w:r w:rsidR="0016684C">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59E2AB86" w:rsidR="00525EC2" w:rsidRPr="000946C4" w:rsidRDefault="00A7222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57B46EA2" w:rsidR="00525EC2" w:rsidRPr="000946C4" w:rsidRDefault="00A7222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1" w:name="Check1"/>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bookmarkEnd w:id="1"/>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6684C">
              <w:rPr>
                <w:rFonts w:ascii="Arial" w:hAnsi="Arial" w:cs="Arial"/>
                <w:b/>
                <w:sz w:val="16"/>
                <w:szCs w:val="16"/>
              </w:rPr>
            </w:r>
            <w:r w:rsidR="0016684C">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BA73298" w:rsidR="005A4051" w:rsidRPr="00A406E5" w:rsidRDefault="00A72222" w:rsidP="0063038A">
            <w:pPr>
              <w:jc w:val="right"/>
              <w:rPr>
                <w:rFonts w:ascii="Arial" w:hAnsi="Arial" w:cs="Arial"/>
                <w:b/>
                <w:bCs/>
              </w:rPr>
            </w:pPr>
            <w:r>
              <w:rPr>
                <w:rFonts w:ascii="Arial" w:hAnsi="Arial" w:cs="Arial"/>
                <w:b/>
                <w:bCs/>
              </w:rPr>
              <w:t xml:space="preserve">63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16684C">
              <w:rPr>
                <w:rFonts w:ascii="Arial" w:hAnsi="Arial" w:cs="Arial"/>
                <w:sz w:val="12"/>
                <w:szCs w:val="12"/>
              </w:rPr>
            </w:r>
            <w:r w:rsidR="0016684C">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16684C">
              <w:rPr>
                <w:rFonts w:ascii="Arial" w:hAnsi="Arial" w:cs="Arial"/>
                <w:sz w:val="12"/>
                <w:szCs w:val="12"/>
              </w:rPr>
            </w:r>
            <w:r w:rsidR="0016684C">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2D5C6EFB" w14:textId="6C42B7A2" w:rsidR="005A4705" w:rsidRPr="00A72222" w:rsidRDefault="00FF7FD5" w:rsidP="00152E9D">
            <w:pPr>
              <w:spacing w:after="120"/>
              <w:rPr>
                <w:rFonts w:ascii="Arial" w:hAnsi="Arial" w:cs="Arial"/>
                <w:sz w:val="24"/>
                <w:szCs w:val="24"/>
              </w:rPr>
            </w:pPr>
            <w:r>
              <w:rPr>
                <w:rFonts w:ascii="Arial" w:hAnsi="Arial" w:cs="Arial"/>
                <w:sz w:val="24"/>
                <w:szCs w:val="24"/>
              </w:rPr>
              <w:t xml:space="preserve">You have explored the idea of multiples and folds within the submission, which has yielded some interesting </w:t>
            </w:r>
            <w:r w:rsidR="00136AE4">
              <w:rPr>
                <w:rFonts w:ascii="Arial" w:hAnsi="Arial" w:cs="Arial"/>
                <w:sz w:val="24"/>
                <w:szCs w:val="24"/>
              </w:rPr>
              <w:t>results</w:t>
            </w:r>
            <w:r w:rsidR="009D0C98">
              <w:rPr>
                <w:rFonts w:ascii="Arial" w:hAnsi="Arial" w:cs="Arial"/>
                <w:sz w:val="24"/>
                <w:szCs w:val="24"/>
              </w:rPr>
              <w:t xml:space="preserve">.  Drawing from the folded paper forms is a nice starting point, the linear suggestions work well, you could make more of the tonal examples through painting the flat colour without the </w:t>
            </w:r>
            <w:r w:rsidR="00136AE4">
              <w:rPr>
                <w:rFonts w:ascii="Arial" w:hAnsi="Arial" w:cs="Arial"/>
                <w:sz w:val="24"/>
                <w:szCs w:val="24"/>
              </w:rPr>
              <w:t>emphasised</w:t>
            </w:r>
            <w:r w:rsidR="009D0C98">
              <w:rPr>
                <w:rFonts w:ascii="Arial" w:hAnsi="Arial" w:cs="Arial"/>
                <w:sz w:val="24"/>
                <w:szCs w:val="24"/>
              </w:rPr>
              <w:t xml:space="preserve"> line.  Try adding linear, texture &amp; solid colour to the original paper folds, when unfolded and then re folding to give you other ideas for faceted surfaces to explore and draw.  The block and line that you have explored is neatly done, it would be nice to see these screen printed and explored in clay.  A playful change of scale would also be of benefit to the final submission and the wider exploration </w:t>
            </w:r>
            <w:r w:rsidR="00A72222">
              <w:rPr>
                <w:rFonts w:ascii="Arial" w:hAnsi="Arial" w:cs="Arial"/>
                <w:sz w:val="24"/>
                <w:szCs w:val="24"/>
              </w:rPr>
              <w:t>of self-directed study.</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85D79F4" w14:textId="76057482" w:rsidR="005A4705" w:rsidRPr="00A72222" w:rsidRDefault="00A72222" w:rsidP="00152E9D">
            <w:pPr>
              <w:spacing w:after="120"/>
              <w:rPr>
                <w:rFonts w:ascii="Arial" w:hAnsi="Arial" w:cs="Arial"/>
                <w:sz w:val="24"/>
                <w:szCs w:val="24"/>
              </w:rPr>
            </w:pPr>
            <w:r>
              <w:rPr>
                <w:rFonts w:ascii="Arial" w:hAnsi="Arial" w:cs="Arial"/>
                <w:sz w:val="24"/>
                <w:szCs w:val="24"/>
              </w:rPr>
              <w:t xml:space="preserve">The submission is coherent and well presented but seems to show that some sessions were missed, </w:t>
            </w:r>
            <w:r w:rsidR="00136AE4">
              <w:rPr>
                <w:rFonts w:ascii="Arial" w:hAnsi="Arial" w:cs="Arial"/>
                <w:sz w:val="24"/>
                <w:szCs w:val="24"/>
              </w:rPr>
              <w:t>i.e.</w:t>
            </w:r>
            <w:r>
              <w:rPr>
                <w:rFonts w:ascii="Arial" w:hAnsi="Arial" w:cs="Arial"/>
                <w:sz w:val="24"/>
                <w:szCs w:val="24"/>
              </w:rPr>
              <w:t xml:space="preserve"> ceramics and print, this is a shame as they were designed to offer you a wider opportunity to explore Visual Enquiry.  Make sure that you </w:t>
            </w:r>
            <w:r w:rsidR="00136AE4">
              <w:rPr>
                <w:rFonts w:ascii="Arial" w:hAnsi="Arial" w:cs="Arial"/>
                <w:sz w:val="24"/>
                <w:szCs w:val="24"/>
              </w:rPr>
              <w:t>engage</w:t>
            </w:r>
            <w:r>
              <w:rPr>
                <w:rFonts w:ascii="Arial" w:hAnsi="Arial" w:cs="Arial"/>
                <w:sz w:val="24"/>
                <w:szCs w:val="24"/>
              </w:rPr>
              <w:t xml:space="preserve"> at all points of contact on the programme to benefit from all the possibilities that the programme has to offer.</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77777777" w:rsidR="00573D98" w:rsidRPr="002B5631" w:rsidRDefault="00573D98" w:rsidP="0015611F">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4E358119" w:rsidR="00573D98" w:rsidRPr="002B5631" w:rsidRDefault="0076711A" w:rsidP="0015611F">
            <w:pPr>
              <w:spacing w:after="120"/>
              <w:rPr>
                <w:rFonts w:ascii="Arial" w:hAnsi="Arial" w:cs="Arial"/>
                <w:sz w:val="14"/>
                <w:szCs w:val="14"/>
              </w:rPr>
            </w:pPr>
            <w:r>
              <w:rPr>
                <w:rFonts w:ascii="Arial" w:hAnsi="Arial" w:cs="Arial"/>
                <w:sz w:val="14"/>
                <w:szCs w:val="14"/>
              </w:rPr>
              <w:t>Georgia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48A4D760" w:rsidR="00573D98" w:rsidRPr="002B5631" w:rsidRDefault="00F76CC0" w:rsidP="0015611F">
            <w:pPr>
              <w:spacing w:after="120"/>
              <w:rPr>
                <w:rFonts w:ascii="Arial" w:hAnsi="Arial" w:cs="Arial"/>
                <w:b/>
              </w:rPr>
            </w:pPr>
            <w:r>
              <w:rPr>
                <w:rFonts w:ascii="Arial" w:hAnsi="Arial" w:cs="Arial"/>
                <w:b/>
              </w:rPr>
              <w:t>13</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9A3DA" w14:textId="77777777" w:rsidR="0016684C" w:rsidRDefault="0016684C">
      <w:r>
        <w:separator/>
      </w:r>
    </w:p>
  </w:endnote>
  <w:endnote w:type="continuationSeparator" w:id="0">
    <w:p w14:paraId="151D6C8B" w14:textId="77777777" w:rsidR="0016684C" w:rsidRDefault="00166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4C151" w14:textId="77777777" w:rsidR="0016684C" w:rsidRDefault="0016684C">
      <w:r>
        <w:separator/>
      </w:r>
    </w:p>
  </w:footnote>
  <w:footnote w:type="continuationSeparator" w:id="0">
    <w:p w14:paraId="67BFB29E" w14:textId="77777777" w:rsidR="0016684C" w:rsidRDefault="00166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36AE4"/>
    <w:rsid w:val="00152E9D"/>
    <w:rsid w:val="00154487"/>
    <w:rsid w:val="001573E6"/>
    <w:rsid w:val="0016684C"/>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5F499A"/>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57839"/>
    <w:rsid w:val="0076711A"/>
    <w:rsid w:val="00770C81"/>
    <w:rsid w:val="00791024"/>
    <w:rsid w:val="00793F0A"/>
    <w:rsid w:val="00796569"/>
    <w:rsid w:val="007A2657"/>
    <w:rsid w:val="007B2E3A"/>
    <w:rsid w:val="007C682C"/>
    <w:rsid w:val="007D2385"/>
    <w:rsid w:val="007D2641"/>
    <w:rsid w:val="007D77C9"/>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0C98"/>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72222"/>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4769"/>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76CC0"/>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 w:val="00FF57A1"/>
    <w:rsid w:val="00FF7FD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5</cp:revision>
  <cp:lastPrinted>2018-09-17T14:34:00Z</cp:lastPrinted>
  <dcterms:created xsi:type="dcterms:W3CDTF">2019-03-13T11:24:00Z</dcterms:created>
  <dcterms:modified xsi:type="dcterms:W3CDTF">2019-03-27T15:27:00Z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