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58212" w14:textId="77777777" w:rsidR="008C4494" w:rsidRDefault="00CF403B"/>
    <w:p w14:paraId="49CFBC53" w14:textId="77777777" w:rsidR="003056D7" w:rsidRPr="001F4D24" w:rsidRDefault="003056D7" w:rsidP="003056D7">
      <w:pPr>
        <w:spacing w:after="160" w:line="231" w:lineRule="atLeast"/>
        <w:textAlignment w:val="baseline"/>
        <w:rPr>
          <w:rFonts w:asciiTheme="majorHAnsi" w:eastAsia="Times New Roman" w:hAnsiTheme="majorHAnsi" w:cstheme="majorHAnsi"/>
          <w:color w:val="000000" w:themeColor="text1"/>
          <w:sz w:val="22"/>
          <w:szCs w:val="22"/>
        </w:rPr>
      </w:pPr>
      <w:r w:rsidRPr="001F4D24">
        <w:rPr>
          <w:rFonts w:asciiTheme="majorHAnsi" w:eastAsia="Times New Roman" w:hAnsiTheme="majorHAnsi" w:cstheme="majorHAnsi"/>
          <w:color w:val="000000" w:themeColor="text1"/>
          <w:sz w:val="22"/>
          <w:szCs w:val="22"/>
        </w:rPr>
        <w:t>Student group interview </w:t>
      </w:r>
    </w:p>
    <w:p w14:paraId="41789431" w14:textId="77777777" w:rsidR="003056D7" w:rsidRPr="001F4D24" w:rsidRDefault="003056D7" w:rsidP="003056D7">
      <w:pPr>
        <w:spacing w:after="160" w:line="231" w:lineRule="atLeast"/>
        <w:textAlignment w:val="baseline"/>
        <w:rPr>
          <w:rFonts w:asciiTheme="majorHAnsi" w:eastAsia="Times New Roman" w:hAnsiTheme="majorHAnsi" w:cstheme="majorHAnsi"/>
          <w:color w:val="000000" w:themeColor="text1"/>
          <w:sz w:val="22"/>
          <w:szCs w:val="22"/>
        </w:rPr>
      </w:pPr>
      <w:r w:rsidRPr="001F4D24">
        <w:rPr>
          <w:rFonts w:asciiTheme="majorHAnsi" w:eastAsia="Times New Roman" w:hAnsiTheme="majorHAnsi" w:cstheme="majorHAnsi"/>
          <w:color w:val="000000" w:themeColor="text1"/>
          <w:sz w:val="22"/>
          <w:szCs w:val="22"/>
        </w:rPr>
        <w:t>introduction</w:t>
      </w:r>
    </w:p>
    <w:p w14:paraId="49DA060C" w14:textId="04A7FAC9" w:rsidR="003056D7" w:rsidRPr="001F4D24" w:rsidRDefault="00D706FC" w:rsidP="003056D7">
      <w:pPr>
        <w:rPr>
          <w:rFonts w:asciiTheme="majorHAnsi" w:eastAsia="Times New Roman" w:hAnsiTheme="majorHAnsi" w:cstheme="majorHAnsi"/>
          <w:color w:val="000000" w:themeColor="text1"/>
          <w:sz w:val="22"/>
          <w:szCs w:val="22"/>
          <w:shd w:val="clear" w:color="auto" w:fill="FFFFFF"/>
        </w:rPr>
      </w:pPr>
      <w:r>
        <w:rPr>
          <w:rFonts w:asciiTheme="majorHAnsi" w:eastAsia="Times New Roman" w:hAnsiTheme="majorHAnsi" w:cstheme="majorHAnsi"/>
          <w:bCs/>
          <w:color w:val="000000" w:themeColor="text1"/>
          <w:sz w:val="22"/>
          <w:szCs w:val="22"/>
        </w:rPr>
        <w:t>A r</w:t>
      </w:r>
      <w:r w:rsidR="003056D7" w:rsidRPr="001F4D24">
        <w:rPr>
          <w:rFonts w:asciiTheme="majorHAnsi" w:eastAsia="Times New Roman" w:hAnsiTheme="majorHAnsi" w:cstheme="majorHAnsi"/>
          <w:bCs/>
          <w:color w:val="000000" w:themeColor="text1"/>
          <w:sz w:val="22"/>
          <w:szCs w:val="22"/>
        </w:rPr>
        <w:t>ef</w:t>
      </w:r>
      <w:r>
        <w:rPr>
          <w:rFonts w:asciiTheme="majorHAnsi" w:eastAsia="Times New Roman" w:hAnsiTheme="majorHAnsi" w:cstheme="majorHAnsi"/>
          <w:bCs/>
          <w:color w:val="000000" w:themeColor="text1"/>
          <w:sz w:val="22"/>
          <w:szCs w:val="22"/>
        </w:rPr>
        <w:t>l</w:t>
      </w:r>
      <w:r w:rsidR="003056D7" w:rsidRPr="001F4D24">
        <w:rPr>
          <w:rFonts w:asciiTheme="majorHAnsi" w:eastAsia="Times New Roman" w:hAnsiTheme="majorHAnsi" w:cstheme="majorHAnsi"/>
          <w:bCs/>
          <w:color w:val="000000" w:themeColor="text1"/>
          <w:sz w:val="22"/>
          <w:szCs w:val="22"/>
        </w:rPr>
        <w:t xml:space="preserve">ection is </w:t>
      </w:r>
      <w:r>
        <w:rPr>
          <w:rFonts w:asciiTheme="majorHAnsi" w:eastAsia="Times New Roman" w:hAnsiTheme="majorHAnsi" w:cstheme="majorHAnsi"/>
          <w:bCs/>
          <w:color w:val="000000" w:themeColor="text1"/>
          <w:sz w:val="22"/>
          <w:szCs w:val="22"/>
        </w:rPr>
        <w:t>considered to be s</w:t>
      </w:r>
      <w:r w:rsidR="003056D7" w:rsidRPr="001F4D24">
        <w:rPr>
          <w:rFonts w:asciiTheme="majorHAnsi" w:eastAsia="Times New Roman" w:hAnsiTheme="majorHAnsi" w:cstheme="majorHAnsi"/>
          <w:bCs/>
          <w:color w:val="000000" w:themeColor="text1"/>
          <w:sz w:val="22"/>
          <w:szCs w:val="22"/>
        </w:rPr>
        <w:t>omething</w:t>
      </w:r>
      <w:r w:rsidR="003056D7" w:rsidRPr="001F4D24">
        <w:rPr>
          <w:rFonts w:asciiTheme="majorHAnsi" w:eastAsia="Times New Roman" w:hAnsiTheme="majorHAnsi" w:cstheme="majorHAnsi"/>
          <w:color w:val="000000" w:themeColor="text1"/>
          <w:sz w:val="22"/>
          <w:szCs w:val="22"/>
          <w:shd w:val="clear" w:color="auto" w:fill="FFFFFF"/>
        </w:rPr>
        <w:t xml:space="preserve"> that comes back to you. </w:t>
      </w:r>
      <w:r>
        <w:rPr>
          <w:rFonts w:asciiTheme="majorHAnsi" w:eastAsia="Times New Roman" w:hAnsiTheme="majorHAnsi" w:cstheme="majorHAnsi"/>
          <w:color w:val="000000" w:themeColor="text1"/>
          <w:sz w:val="22"/>
          <w:szCs w:val="22"/>
          <w:shd w:val="clear" w:color="auto" w:fill="FFFFFF"/>
        </w:rPr>
        <w:t xml:space="preserve">For example, if you were to reflect on a good past experience what you had done, you look at them once </w:t>
      </w:r>
      <w:r w:rsidR="003056D7" w:rsidRPr="001F4D24">
        <w:rPr>
          <w:rFonts w:asciiTheme="majorHAnsi" w:eastAsia="Times New Roman" w:hAnsiTheme="majorHAnsi" w:cstheme="majorHAnsi"/>
          <w:color w:val="000000" w:themeColor="text1"/>
          <w:sz w:val="22"/>
          <w:szCs w:val="22"/>
          <w:shd w:val="clear" w:color="auto" w:fill="FFFFFF"/>
        </w:rPr>
        <w:t xml:space="preserve">again thoughtfully and would get a happy feeling. Also, if you look into a mirror, you’ll see your own self as a reflection. </w:t>
      </w:r>
      <w:r>
        <w:rPr>
          <w:rFonts w:asciiTheme="majorHAnsi" w:eastAsia="Times New Roman" w:hAnsiTheme="majorHAnsi" w:cstheme="majorHAnsi"/>
          <w:color w:val="000000" w:themeColor="text1"/>
          <w:sz w:val="22"/>
          <w:szCs w:val="22"/>
          <w:shd w:val="clear" w:color="auto" w:fill="FFFFFF"/>
        </w:rPr>
        <w:t xml:space="preserve">As well as this, reflection </w:t>
      </w:r>
      <w:r w:rsidR="003056D7" w:rsidRPr="001F4D24">
        <w:rPr>
          <w:rFonts w:asciiTheme="majorHAnsi" w:eastAsia="Times New Roman" w:hAnsiTheme="majorHAnsi" w:cstheme="majorHAnsi"/>
          <w:color w:val="000000" w:themeColor="text1"/>
          <w:sz w:val="22"/>
          <w:szCs w:val="22"/>
          <w:shd w:val="clear" w:color="auto" w:fill="FFFFFF"/>
        </w:rPr>
        <w:t>intends to give proof of the character or nature of something</w:t>
      </w:r>
      <w:r>
        <w:rPr>
          <w:rFonts w:asciiTheme="majorHAnsi" w:eastAsia="Times New Roman" w:hAnsiTheme="majorHAnsi" w:cstheme="majorHAnsi"/>
          <w:color w:val="000000" w:themeColor="text1"/>
          <w:sz w:val="22"/>
          <w:szCs w:val="22"/>
          <w:shd w:val="clear" w:color="auto" w:fill="FFFFFF"/>
        </w:rPr>
        <w:t xml:space="preserve"> it is considered</w:t>
      </w:r>
      <w:r w:rsidR="003056D7" w:rsidRPr="001F4D24">
        <w:rPr>
          <w:rFonts w:asciiTheme="majorHAnsi" w:eastAsia="Times New Roman" w:hAnsiTheme="majorHAnsi" w:cstheme="majorHAnsi"/>
          <w:color w:val="000000" w:themeColor="text1"/>
          <w:sz w:val="22"/>
          <w:szCs w:val="22"/>
          <w:shd w:val="clear" w:color="auto" w:fill="FFFFFF"/>
        </w:rPr>
        <w:t xml:space="preserve"> a metacognitive strategy to help people/learners as individuals or organizations reflect upon experiences, actions and decisions that are taken</w:t>
      </w:r>
      <w:r w:rsidR="003056D7">
        <w:rPr>
          <w:rFonts w:asciiTheme="majorHAnsi" w:eastAsia="Times New Roman" w:hAnsiTheme="majorHAnsi" w:cstheme="majorHAnsi"/>
          <w:color w:val="000000" w:themeColor="text1"/>
          <w:sz w:val="22"/>
          <w:szCs w:val="22"/>
          <w:shd w:val="clear" w:color="auto" w:fill="FFFFFF"/>
        </w:rPr>
        <w:t xml:space="preserve"> (V</w:t>
      </w:r>
      <w:r w:rsidR="003056D7" w:rsidRPr="001F4D24">
        <w:rPr>
          <w:rFonts w:asciiTheme="majorHAnsi" w:eastAsia="Times New Roman" w:hAnsiTheme="majorHAnsi" w:cstheme="majorHAnsi"/>
          <w:color w:val="000000" w:themeColor="text1"/>
          <w:sz w:val="22"/>
          <w:szCs w:val="22"/>
          <w:shd w:val="clear" w:color="auto" w:fill="FFFFFF"/>
        </w:rPr>
        <w:t>ocabulary</w:t>
      </w:r>
      <w:r w:rsidR="003056D7">
        <w:rPr>
          <w:rFonts w:asciiTheme="majorHAnsi" w:eastAsia="Times New Roman" w:hAnsiTheme="majorHAnsi" w:cstheme="majorHAnsi"/>
          <w:color w:val="000000" w:themeColor="text1"/>
          <w:sz w:val="22"/>
          <w:szCs w:val="22"/>
          <w:shd w:val="clear" w:color="auto" w:fill="FFFFFF"/>
        </w:rPr>
        <w:t>,2019).</w:t>
      </w:r>
      <w:r w:rsidR="003056D7" w:rsidRPr="001F4D24">
        <w:rPr>
          <w:rFonts w:asciiTheme="majorHAnsi" w:eastAsia="Times New Roman" w:hAnsiTheme="majorHAnsi" w:cstheme="majorHAnsi"/>
          <w:color w:val="000000" w:themeColor="text1"/>
          <w:sz w:val="22"/>
          <w:szCs w:val="22"/>
          <w:shd w:val="clear" w:color="auto" w:fill="FFFFFF"/>
        </w:rPr>
        <w:t xml:space="preserve"> The model </w:t>
      </w:r>
      <w:r>
        <w:rPr>
          <w:rFonts w:asciiTheme="majorHAnsi" w:eastAsia="Times New Roman" w:hAnsiTheme="majorHAnsi" w:cstheme="majorHAnsi"/>
          <w:color w:val="000000" w:themeColor="text1"/>
          <w:sz w:val="22"/>
          <w:szCs w:val="22"/>
          <w:shd w:val="clear" w:color="auto" w:fill="FFFFFF"/>
        </w:rPr>
        <w:t xml:space="preserve">of </w:t>
      </w:r>
      <w:r w:rsidR="003056D7" w:rsidRPr="001F4D24">
        <w:rPr>
          <w:rFonts w:asciiTheme="majorHAnsi" w:eastAsia="Times New Roman" w:hAnsiTheme="majorHAnsi" w:cstheme="majorHAnsi"/>
          <w:color w:val="000000" w:themeColor="text1"/>
          <w:sz w:val="22"/>
          <w:szCs w:val="22"/>
          <w:shd w:val="clear" w:color="auto" w:fill="FFFFFF"/>
        </w:rPr>
        <w:t>reflection I used is the Gibbs reflective cycle where I cover, description, feelings, evaluation, analysis, conclusion and an action plan (Gibbs G,1988) in this assignment I’ll be reflecting back on the feedback that I received from the group interview that I attended.</w:t>
      </w:r>
    </w:p>
    <w:p w14:paraId="4C26E9ED" w14:textId="77777777" w:rsidR="003056D7" w:rsidRPr="001F4D24" w:rsidRDefault="003056D7" w:rsidP="003056D7">
      <w:pPr>
        <w:rPr>
          <w:rFonts w:asciiTheme="majorHAnsi" w:eastAsia="Times New Roman" w:hAnsiTheme="majorHAnsi" w:cstheme="majorHAnsi"/>
          <w:color w:val="000000" w:themeColor="text1"/>
          <w:sz w:val="22"/>
          <w:szCs w:val="22"/>
          <w:shd w:val="clear" w:color="auto" w:fill="FFFFFF"/>
        </w:rPr>
      </w:pPr>
    </w:p>
    <w:p w14:paraId="5BF9A135" w14:textId="77777777" w:rsidR="00D706FC" w:rsidRDefault="003056D7" w:rsidP="003056D7">
      <w:pPr>
        <w:rPr>
          <w:rFonts w:asciiTheme="majorHAnsi" w:eastAsia="Times New Roman" w:hAnsiTheme="majorHAnsi" w:cstheme="majorHAnsi"/>
          <w:color w:val="000000" w:themeColor="text1"/>
          <w:sz w:val="22"/>
          <w:szCs w:val="22"/>
          <w:shd w:val="clear" w:color="auto" w:fill="FFFFFF"/>
        </w:rPr>
      </w:pPr>
      <w:r w:rsidRPr="001F4D24">
        <w:rPr>
          <w:rFonts w:asciiTheme="majorHAnsi" w:eastAsia="Times New Roman" w:hAnsiTheme="majorHAnsi" w:cstheme="majorHAnsi"/>
          <w:color w:val="000000" w:themeColor="text1"/>
          <w:sz w:val="22"/>
          <w:szCs w:val="22"/>
          <w:shd w:val="clear" w:color="auto" w:fill="FFFFFF"/>
        </w:rPr>
        <w:t>The group interview was placed to give us a view on how university interviews would be like and to help us improve on the question as they will be question about yourself and train you to speak better and give a view on how the environment will be like and the set of question that will be asked in a nursing interview. In this interview it took place in a room with a group of six people and 3 interviews that set out question and we handed in a cv to show the things I’ve done throughout my life education and work, so it gave the interviews a brief idea on who I am and what I have done. In the group interview we was asked a question health related and we went in turns to speak and listen to each other, one of the questions that were asked were how a patient should be treated? I then answered the question will all the knowledge I know on how to treat people I said a patient should be treated in an exact way you would like to get treated if you were in their position to be treated with full respect and to be sympathetic towards them and empathetic to not just let them know your supporting them but to show them help them, support them</w:t>
      </w:r>
      <w:r w:rsidR="00D706FC">
        <w:rPr>
          <w:rFonts w:asciiTheme="majorHAnsi" w:eastAsia="Times New Roman" w:hAnsiTheme="majorHAnsi" w:cstheme="majorHAnsi"/>
          <w:color w:val="000000" w:themeColor="text1"/>
          <w:sz w:val="22"/>
          <w:szCs w:val="22"/>
          <w:shd w:val="clear" w:color="auto" w:fill="FFFFFF"/>
        </w:rPr>
        <w:t>. F</w:t>
      </w:r>
      <w:r w:rsidRPr="001F4D24">
        <w:rPr>
          <w:rFonts w:asciiTheme="majorHAnsi" w:eastAsia="Times New Roman" w:hAnsiTheme="majorHAnsi" w:cstheme="majorHAnsi"/>
          <w:color w:val="000000" w:themeColor="text1"/>
          <w:sz w:val="22"/>
          <w:szCs w:val="22"/>
          <w:shd w:val="clear" w:color="auto" w:fill="FFFFFF"/>
        </w:rPr>
        <w:t xml:space="preserve">or example if an individual had an accident on the bed I </w:t>
      </w:r>
      <w:proofErr w:type="gramStart"/>
      <w:r w:rsidRPr="001F4D24">
        <w:rPr>
          <w:rFonts w:asciiTheme="majorHAnsi" w:eastAsia="Times New Roman" w:hAnsiTheme="majorHAnsi" w:cstheme="majorHAnsi"/>
          <w:color w:val="000000" w:themeColor="text1"/>
          <w:sz w:val="22"/>
          <w:szCs w:val="22"/>
          <w:shd w:val="clear" w:color="auto" w:fill="FFFFFF"/>
        </w:rPr>
        <w:t>would  help</w:t>
      </w:r>
      <w:proofErr w:type="gramEnd"/>
      <w:r w:rsidRPr="001F4D24">
        <w:rPr>
          <w:rFonts w:asciiTheme="majorHAnsi" w:eastAsia="Times New Roman" w:hAnsiTheme="majorHAnsi" w:cstheme="majorHAnsi"/>
          <w:color w:val="000000" w:themeColor="text1"/>
          <w:sz w:val="22"/>
          <w:szCs w:val="22"/>
          <w:shd w:val="clear" w:color="auto" w:fill="FFFFFF"/>
        </w:rPr>
        <w:t xml:space="preserve"> them and most importantly insure them that things like this happen and its ok and that that’s why I’m here to help them</w:t>
      </w:r>
      <w:r w:rsidR="00D706FC">
        <w:rPr>
          <w:rFonts w:asciiTheme="majorHAnsi" w:eastAsia="Times New Roman" w:hAnsiTheme="majorHAnsi" w:cstheme="majorHAnsi"/>
          <w:color w:val="000000" w:themeColor="text1"/>
          <w:sz w:val="22"/>
          <w:szCs w:val="22"/>
          <w:shd w:val="clear" w:color="auto" w:fill="FFFFFF"/>
        </w:rPr>
        <w:t>. T</w:t>
      </w:r>
      <w:r w:rsidRPr="001F4D24">
        <w:rPr>
          <w:rFonts w:asciiTheme="majorHAnsi" w:eastAsia="Times New Roman" w:hAnsiTheme="majorHAnsi" w:cstheme="majorHAnsi"/>
          <w:color w:val="000000" w:themeColor="text1"/>
          <w:sz w:val="22"/>
          <w:szCs w:val="22"/>
          <w:shd w:val="clear" w:color="auto" w:fill="FFFFFF"/>
        </w:rPr>
        <w:t>his will make them feel less embarrassed</w:t>
      </w:r>
      <w:r w:rsidR="00D706FC">
        <w:rPr>
          <w:rFonts w:asciiTheme="majorHAnsi" w:eastAsia="Times New Roman" w:hAnsiTheme="majorHAnsi" w:cstheme="majorHAnsi"/>
          <w:color w:val="000000" w:themeColor="text1"/>
          <w:sz w:val="22"/>
          <w:szCs w:val="22"/>
          <w:shd w:val="clear" w:color="auto" w:fill="FFFFFF"/>
        </w:rPr>
        <w:t xml:space="preserve">. </w:t>
      </w:r>
      <w:r w:rsidRPr="001F4D24">
        <w:rPr>
          <w:rFonts w:asciiTheme="majorHAnsi" w:eastAsia="Times New Roman" w:hAnsiTheme="majorHAnsi" w:cstheme="majorHAnsi"/>
          <w:color w:val="000000" w:themeColor="text1"/>
          <w:sz w:val="22"/>
          <w:szCs w:val="22"/>
          <w:shd w:val="clear" w:color="auto" w:fill="FFFFFF"/>
        </w:rPr>
        <w:t>I will the</w:t>
      </w:r>
      <w:r w:rsidR="00D706FC">
        <w:rPr>
          <w:rFonts w:asciiTheme="majorHAnsi" w:eastAsia="Times New Roman" w:hAnsiTheme="majorHAnsi" w:cstheme="majorHAnsi"/>
          <w:color w:val="000000" w:themeColor="text1"/>
          <w:sz w:val="22"/>
          <w:szCs w:val="22"/>
          <w:shd w:val="clear" w:color="auto" w:fill="FFFFFF"/>
        </w:rPr>
        <w:t xml:space="preserve">n </w:t>
      </w:r>
      <w:r w:rsidRPr="001F4D24">
        <w:rPr>
          <w:rFonts w:asciiTheme="majorHAnsi" w:eastAsia="Times New Roman" w:hAnsiTheme="majorHAnsi" w:cstheme="majorHAnsi"/>
          <w:color w:val="000000" w:themeColor="text1"/>
          <w:sz w:val="22"/>
          <w:szCs w:val="22"/>
          <w:shd w:val="clear" w:color="auto" w:fill="FFFFFF"/>
        </w:rPr>
        <w:t xml:space="preserve">carry out the human rights legislation and that is what every individual is instilled to by law I will cover the curtains around the patient and make sure no family members or friends are inside the room while I change the bed and help clean the patient as you do so if in a care home for the individuals dignity to be kept (Human Right Act,1998). </w:t>
      </w:r>
    </w:p>
    <w:p w14:paraId="0EC95CB1" w14:textId="77777777" w:rsidR="00055D9A" w:rsidRDefault="003056D7" w:rsidP="003056D7">
      <w:pPr>
        <w:rPr>
          <w:rFonts w:asciiTheme="majorHAnsi" w:eastAsia="Times New Roman" w:hAnsiTheme="majorHAnsi" w:cstheme="majorHAnsi"/>
          <w:color w:val="000000" w:themeColor="text1"/>
          <w:sz w:val="22"/>
          <w:szCs w:val="22"/>
          <w:shd w:val="clear" w:color="auto" w:fill="FFFFFF"/>
        </w:rPr>
      </w:pPr>
      <w:r w:rsidRPr="001F4D24">
        <w:rPr>
          <w:rFonts w:asciiTheme="majorHAnsi" w:eastAsia="Times New Roman" w:hAnsiTheme="majorHAnsi" w:cstheme="majorHAnsi"/>
          <w:color w:val="000000" w:themeColor="text1"/>
          <w:sz w:val="22"/>
          <w:szCs w:val="22"/>
          <w:shd w:val="clear" w:color="auto" w:fill="FFFFFF"/>
        </w:rPr>
        <w:t xml:space="preserve">Another question that was asked </w:t>
      </w:r>
      <w:r w:rsidR="00D706FC">
        <w:rPr>
          <w:rFonts w:asciiTheme="majorHAnsi" w:eastAsia="Times New Roman" w:hAnsiTheme="majorHAnsi" w:cstheme="majorHAnsi"/>
          <w:color w:val="000000" w:themeColor="text1"/>
          <w:sz w:val="22"/>
          <w:szCs w:val="22"/>
          <w:shd w:val="clear" w:color="auto" w:fill="FFFFFF"/>
        </w:rPr>
        <w:t xml:space="preserve">is “When </w:t>
      </w:r>
      <w:r w:rsidRPr="001F4D24">
        <w:rPr>
          <w:rFonts w:asciiTheme="majorHAnsi" w:eastAsia="Times New Roman" w:hAnsiTheme="majorHAnsi" w:cstheme="majorHAnsi"/>
          <w:color w:val="000000" w:themeColor="text1"/>
          <w:sz w:val="22"/>
          <w:szCs w:val="22"/>
          <w:shd w:val="clear" w:color="auto" w:fill="FFFFFF"/>
        </w:rPr>
        <w:t>were you in a difficult situatio</w:t>
      </w:r>
      <w:r w:rsidR="00D706FC">
        <w:rPr>
          <w:rFonts w:asciiTheme="majorHAnsi" w:eastAsia="Times New Roman" w:hAnsiTheme="majorHAnsi" w:cstheme="majorHAnsi"/>
          <w:color w:val="000000" w:themeColor="text1"/>
          <w:sz w:val="22"/>
          <w:szCs w:val="22"/>
          <w:shd w:val="clear" w:color="auto" w:fill="FFFFFF"/>
        </w:rPr>
        <w:t>n?”</w:t>
      </w:r>
      <w:r w:rsidRPr="001F4D24">
        <w:rPr>
          <w:rFonts w:asciiTheme="majorHAnsi" w:eastAsia="Times New Roman" w:hAnsiTheme="majorHAnsi" w:cstheme="majorHAnsi"/>
          <w:color w:val="000000" w:themeColor="text1"/>
          <w:sz w:val="22"/>
          <w:szCs w:val="22"/>
          <w:shd w:val="clear" w:color="auto" w:fill="FFFFFF"/>
        </w:rPr>
        <w:t xml:space="preserve">, I then </w:t>
      </w:r>
      <w:r w:rsidR="00D706FC">
        <w:rPr>
          <w:rFonts w:asciiTheme="majorHAnsi" w:eastAsia="Times New Roman" w:hAnsiTheme="majorHAnsi" w:cstheme="majorHAnsi"/>
          <w:color w:val="000000" w:themeColor="text1"/>
          <w:sz w:val="22"/>
          <w:szCs w:val="22"/>
          <w:shd w:val="clear" w:color="auto" w:fill="FFFFFF"/>
        </w:rPr>
        <w:t xml:space="preserve">spoke </w:t>
      </w:r>
      <w:r w:rsidRPr="001F4D24">
        <w:rPr>
          <w:rFonts w:asciiTheme="majorHAnsi" w:eastAsia="Times New Roman" w:hAnsiTheme="majorHAnsi" w:cstheme="majorHAnsi"/>
          <w:color w:val="000000" w:themeColor="text1"/>
          <w:sz w:val="22"/>
          <w:szCs w:val="22"/>
          <w:shd w:val="clear" w:color="auto" w:fill="FFFFFF"/>
        </w:rPr>
        <w:t xml:space="preserve">on a personal topic as I felt </w:t>
      </w:r>
      <w:proofErr w:type="gramStart"/>
      <w:r w:rsidRPr="001F4D24">
        <w:rPr>
          <w:rFonts w:asciiTheme="majorHAnsi" w:eastAsia="Times New Roman" w:hAnsiTheme="majorHAnsi" w:cstheme="majorHAnsi"/>
          <w:color w:val="000000" w:themeColor="text1"/>
          <w:sz w:val="22"/>
          <w:szCs w:val="22"/>
          <w:shd w:val="clear" w:color="auto" w:fill="FFFFFF"/>
        </w:rPr>
        <w:t>that  was</w:t>
      </w:r>
      <w:proofErr w:type="gramEnd"/>
      <w:r w:rsidRPr="001F4D24">
        <w:rPr>
          <w:rFonts w:asciiTheme="majorHAnsi" w:eastAsia="Times New Roman" w:hAnsiTheme="majorHAnsi" w:cstheme="majorHAnsi"/>
          <w:color w:val="000000" w:themeColor="text1"/>
          <w:sz w:val="22"/>
          <w:szCs w:val="22"/>
          <w:shd w:val="clear" w:color="auto" w:fill="FFFFFF"/>
        </w:rPr>
        <w:t xml:space="preserve"> one situation I was put in</w:t>
      </w:r>
      <w:r w:rsidR="00D706FC">
        <w:rPr>
          <w:rFonts w:asciiTheme="majorHAnsi" w:eastAsia="Times New Roman" w:hAnsiTheme="majorHAnsi" w:cstheme="majorHAnsi"/>
          <w:color w:val="000000" w:themeColor="text1"/>
          <w:sz w:val="22"/>
          <w:szCs w:val="22"/>
          <w:shd w:val="clear" w:color="auto" w:fill="FFFFFF"/>
        </w:rPr>
        <w:t>.</w:t>
      </w:r>
      <w:r w:rsidRPr="001F4D24">
        <w:rPr>
          <w:rFonts w:asciiTheme="majorHAnsi" w:eastAsia="Times New Roman" w:hAnsiTheme="majorHAnsi" w:cstheme="majorHAnsi"/>
          <w:color w:val="000000" w:themeColor="text1"/>
          <w:sz w:val="22"/>
          <w:szCs w:val="22"/>
          <w:shd w:val="clear" w:color="auto" w:fill="FFFFFF"/>
        </w:rPr>
        <w:t xml:space="preserve"> I opened to a group of people that I didn’t quite know about my cousin suffering from a mental illness I explained my situation </w:t>
      </w:r>
      <w:r w:rsidR="00055D9A">
        <w:rPr>
          <w:rFonts w:asciiTheme="majorHAnsi" w:eastAsia="Times New Roman" w:hAnsiTheme="majorHAnsi" w:cstheme="majorHAnsi"/>
          <w:color w:val="000000" w:themeColor="text1"/>
          <w:sz w:val="22"/>
          <w:szCs w:val="22"/>
          <w:shd w:val="clear" w:color="auto" w:fill="FFFFFF"/>
        </w:rPr>
        <w:t xml:space="preserve">on it </w:t>
      </w:r>
      <w:r w:rsidRPr="001F4D24">
        <w:rPr>
          <w:rFonts w:asciiTheme="majorHAnsi" w:eastAsia="Times New Roman" w:hAnsiTheme="majorHAnsi" w:cstheme="majorHAnsi"/>
          <w:color w:val="000000" w:themeColor="text1"/>
          <w:sz w:val="22"/>
          <w:szCs w:val="22"/>
          <w:shd w:val="clear" w:color="auto" w:fill="FFFFFF"/>
        </w:rPr>
        <w:t>star</w:t>
      </w:r>
      <w:r w:rsidR="00055D9A">
        <w:rPr>
          <w:rFonts w:asciiTheme="majorHAnsi" w:eastAsia="Times New Roman" w:hAnsiTheme="majorHAnsi" w:cstheme="majorHAnsi"/>
          <w:color w:val="000000" w:themeColor="text1"/>
          <w:sz w:val="22"/>
          <w:szCs w:val="22"/>
          <w:shd w:val="clear" w:color="auto" w:fill="FFFFFF"/>
        </w:rPr>
        <w:t>t</w:t>
      </w:r>
      <w:r w:rsidRPr="001F4D24">
        <w:rPr>
          <w:rFonts w:asciiTheme="majorHAnsi" w:eastAsia="Times New Roman" w:hAnsiTheme="majorHAnsi" w:cstheme="majorHAnsi"/>
          <w:color w:val="000000" w:themeColor="text1"/>
          <w:sz w:val="22"/>
          <w:szCs w:val="22"/>
          <w:shd w:val="clear" w:color="auto" w:fill="FFFFFF"/>
        </w:rPr>
        <w:t xml:space="preserve">ed one year ago and </w:t>
      </w:r>
      <w:r w:rsidR="00055D9A">
        <w:rPr>
          <w:rFonts w:asciiTheme="majorHAnsi" w:eastAsia="Times New Roman" w:hAnsiTheme="majorHAnsi" w:cstheme="majorHAnsi"/>
          <w:color w:val="000000" w:themeColor="text1"/>
          <w:sz w:val="22"/>
          <w:szCs w:val="22"/>
          <w:shd w:val="clear" w:color="auto" w:fill="FFFFFF"/>
        </w:rPr>
        <w:t xml:space="preserve">when my cousin </w:t>
      </w:r>
      <w:r w:rsidRPr="001F4D24">
        <w:rPr>
          <w:rFonts w:asciiTheme="majorHAnsi" w:eastAsia="Times New Roman" w:hAnsiTheme="majorHAnsi" w:cstheme="majorHAnsi"/>
          <w:color w:val="000000" w:themeColor="text1"/>
          <w:sz w:val="22"/>
          <w:szCs w:val="22"/>
          <w:shd w:val="clear" w:color="auto" w:fill="FFFFFF"/>
        </w:rPr>
        <w:t xml:space="preserve">had a mental breakdown and how he would start to react in violence as he couldn’t control the way he was thinking as he was paranoid and thought someone </w:t>
      </w:r>
      <w:r w:rsidR="00055D9A">
        <w:rPr>
          <w:rFonts w:asciiTheme="majorHAnsi" w:eastAsia="Times New Roman" w:hAnsiTheme="majorHAnsi" w:cstheme="majorHAnsi"/>
          <w:color w:val="000000" w:themeColor="text1"/>
          <w:sz w:val="22"/>
          <w:szCs w:val="22"/>
          <w:shd w:val="clear" w:color="auto" w:fill="FFFFFF"/>
        </w:rPr>
        <w:t xml:space="preserve">was constantly </w:t>
      </w:r>
      <w:r w:rsidRPr="001F4D24">
        <w:rPr>
          <w:rFonts w:asciiTheme="majorHAnsi" w:eastAsia="Times New Roman" w:hAnsiTheme="majorHAnsi" w:cstheme="majorHAnsi"/>
          <w:color w:val="000000" w:themeColor="text1"/>
          <w:sz w:val="22"/>
          <w:szCs w:val="22"/>
          <w:shd w:val="clear" w:color="auto" w:fill="FFFFFF"/>
        </w:rPr>
        <w:t>after him and that they</w:t>
      </w:r>
      <w:r w:rsidR="00055D9A">
        <w:rPr>
          <w:rFonts w:asciiTheme="majorHAnsi" w:eastAsia="Times New Roman" w:hAnsiTheme="majorHAnsi" w:cstheme="majorHAnsi"/>
          <w:color w:val="000000" w:themeColor="text1"/>
          <w:sz w:val="22"/>
          <w:szCs w:val="22"/>
          <w:shd w:val="clear" w:color="auto" w:fill="FFFFFF"/>
        </w:rPr>
        <w:t xml:space="preserve"> were</w:t>
      </w:r>
      <w:r w:rsidRPr="001F4D24">
        <w:rPr>
          <w:rFonts w:asciiTheme="majorHAnsi" w:eastAsia="Times New Roman" w:hAnsiTheme="majorHAnsi" w:cstheme="majorHAnsi"/>
          <w:color w:val="000000" w:themeColor="text1"/>
          <w:sz w:val="22"/>
          <w:szCs w:val="22"/>
          <w:shd w:val="clear" w:color="auto" w:fill="FFFFFF"/>
        </w:rPr>
        <w:t xml:space="preserve"> coming after him</w:t>
      </w:r>
      <w:r w:rsidR="00055D9A">
        <w:rPr>
          <w:rFonts w:asciiTheme="majorHAnsi" w:eastAsia="Times New Roman" w:hAnsiTheme="majorHAnsi" w:cstheme="majorHAnsi"/>
          <w:color w:val="000000" w:themeColor="text1"/>
          <w:sz w:val="22"/>
          <w:szCs w:val="22"/>
          <w:shd w:val="clear" w:color="auto" w:fill="FFFFFF"/>
        </w:rPr>
        <w:t>.</w:t>
      </w:r>
      <w:r w:rsidRPr="001F4D24">
        <w:rPr>
          <w:rFonts w:asciiTheme="majorHAnsi" w:eastAsia="Times New Roman" w:hAnsiTheme="majorHAnsi" w:cstheme="majorHAnsi"/>
          <w:color w:val="000000" w:themeColor="text1"/>
          <w:sz w:val="22"/>
          <w:szCs w:val="22"/>
          <w:shd w:val="clear" w:color="auto" w:fill="FFFFFF"/>
        </w:rPr>
        <w:t xml:space="preserve"> </w:t>
      </w:r>
      <w:r w:rsidR="00055D9A">
        <w:rPr>
          <w:rFonts w:asciiTheme="majorHAnsi" w:eastAsia="Times New Roman" w:hAnsiTheme="majorHAnsi" w:cstheme="majorHAnsi"/>
          <w:color w:val="000000" w:themeColor="text1"/>
          <w:sz w:val="22"/>
          <w:szCs w:val="22"/>
          <w:shd w:val="clear" w:color="auto" w:fill="FFFFFF"/>
        </w:rPr>
        <w:t>T</w:t>
      </w:r>
      <w:r w:rsidRPr="001F4D24">
        <w:rPr>
          <w:rFonts w:asciiTheme="majorHAnsi" w:eastAsia="Times New Roman" w:hAnsiTheme="majorHAnsi" w:cstheme="majorHAnsi"/>
          <w:color w:val="000000" w:themeColor="text1"/>
          <w:sz w:val="22"/>
          <w:szCs w:val="22"/>
          <w:shd w:val="clear" w:color="auto" w:fill="FFFFFF"/>
        </w:rPr>
        <w:t>his was a very difficult time for me and my family as we have never seen him act in</w:t>
      </w:r>
      <w:r w:rsidR="00055D9A">
        <w:rPr>
          <w:rFonts w:asciiTheme="majorHAnsi" w:eastAsia="Times New Roman" w:hAnsiTheme="majorHAnsi" w:cstheme="majorHAnsi"/>
          <w:color w:val="000000" w:themeColor="text1"/>
          <w:sz w:val="22"/>
          <w:szCs w:val="22"/>
          <w:shd w:val="clear" w:color="auto" w:fill="FFFFFF"/>
        </w:rPr>
        <w:t xml:space="preserve"> such a</w:t>
      </w:r>
      <w:r w:rsidRPr="001F4D24">
        <w:rPr>
          <w:rFonts w:asciiTheme="majorHAnsi" w:eastAsia="Times New Roman" w:hAnsiTheme="majorHAnsi" w:cstheme="majorHAnsi"/>
          <w:color w:val="000000" w:themeColor="text1"/>
          <w:sz w:val="22"/>
          <w:szCs w:val="22"/>
          <w:shd w:val="clear" w:color="auto" w:fill="FFFFFF"/>
        </w:rPr>
        <w:t xml:space="preserve"> way. </w:t>
      </w:r>
      <w:r w:rsidR="00055D9A">
        <w:rPr>
          <w:rFonts w:asciiTheme="majorHAnsi" w:eastAsia="Times New Roman" w:hAnsiTheme="majorHAnsi" w:cstheme="majorHAnsi"/>
          <w:color w:val="000000" w:themeColor="text1"/>
          <w:sz w:val="22"/>
          <w:szCs w:val="22"/>
          <w:shd w:val="clear" w:color="auto" w:fill="FFFFFF"/>
        </w:rPr>
        <w:t xml:space="preserve">The main reason he felt like this was due to be paranoid. </w:t>
      </w:r>
      <w:r w:rsidRPr="001F4D24">
        <w:rPr>
          <w:rFonts w:asciiTheme="majorHAnsi" w:eastAsia="Times New Roman" w:hAnsiTheme="majorHAnsi" w:cstheme="majorHAnsi"/>
          <w:color w:val="000000" w:themeColor="text1"/>
          <w:sz w:val="22"/>
          <w:szCs w:val="22"/>
          <w:shd w:val="clear" w:color="auto" w:fill="FFFFFF"/>
        </w:rPr>
        <w:t xml:space="preserve">Paranoia happens in many mental disorders but is most frequently present in psychotic disorders. Paranoia can develop delusions, when illogical thoughts and beliefs develop so fixed that nothing including contrary evidence can convince a person that what they think, or feel is not true. When a person has paranoia or delusions, but no other symptoms like hearing or seeing things that aren't there (Mental Health,2019). </w:t>
      </w:r>
    </w:p>
    <w:p w14:paraId="0BE914B3" w14:textId="147ABDB9" w:rsidR="003056D7" w:rsidRDefault="003056D7" w:rsidP="003056D7">
      <w:pPr>
        <w:rPr>
          <w:rFonts w:asciiTheme="majorHAnsi" w:eastAsia="Times New Roman" w:hAnsiTheme="majorHAnsi" w:cstheme="majorHAnsi"/>
          <w:color w:val="000000" w:themeColor="text1"/>
          <w:sz w:val="22"/>
          <w:szCs w:val="22"/>
          <w:shd w:val="clear" w:color="auto" w:fill="FFFFFF"/>
        </w:rPr>
      </w:pPr>
      <w:r w:rsidRPr="001F4D24">
        <w:rPr>
          <w:rFonts w:asciiTheme="majorHAnsi" w:eastAsia="Times New Roman" w:hAnsiTheme="majorHAnsi" w:cstheme="majorHAnsi"/>
          <w:color w:val="000000" w:themeColor="text1"/>
          <w:sz w:val="22"/>
          <w:szCs w:val="22"/>
          <w:shd w:val="clear" w:color="auto" w:fill="FFFFFF"/>
        </w:rPr>
        <w:t>As a family we looked into this condition and started to understand it more and also educate</w:t>
      </w:r>
      <w:r w:rsidR="00055D9A">
        <w:rPr>
          <w:rFonts w:asciiTheme="majorHAnsi" w:eastAsia="Times New Roman" w:hAnsiTheme="majorHAnsi" w:cstheme="majorHAnsi"/>
          <w:color w:val="000000" w:themeColor="text1"/>
          <w:sz w:val="22"/>
          <w:szCs w:val="22"/>
          <w:shd w:val="clear" w:color="auto" w:fill="FFFFFF"/>
        </w:rPr>
        <w:t>d</w:t>
      </w:r>
      <w:r w:rsidRPr="001F4D24">
        <w:rPr>
          <w:rFonts w:asciiTheme="majorHAnsi" w:eastAsia="Times New Roman" w:hAnsiTheme="majorHAnsi" w:cstheme="majorHAnsi"/>
          <w:color w:val="000000" w:themeColor="text1"/>
          <w:sz w:val="22"/>
          <w:szCs w:val="22"/>
          <w:shd w:val="clear" w:color="auto" w:fill="FFFFFF"/>
        </w:rPr>
        <w:t xml:space="preserve"> ourselves to help my cousin to feel at ease and </w:t>
      </w:r>
      <w:r w:rsidR="00055D9A">
        <w:rPr>
          <w:rFonts w:asciiTheme="majorHAnsi" w:eastAsia="Times New Roman" w:hAnsiTheme="majorHAnsi" w:cstheme="majorHAnsi"/>
          <w:color w:val="000000" w:themeColor="text1"/>
          <w:sz w:val="22"/>
          <w:szCs w:val="22"/>
          <w:shd w:val="clear" w:color="auto" w:fill="FFFFFF"/>
        </w:rPr>
        <w:t xml:space="preserve">so that we could gain a better understanding. </w:t>
      </w:r>
      <w:r w:rsidRPr="001F4D24">
        <w:rPr>
          <w:rFonts w:asciiTheme="majorHAnsi" w:eastAsia="Times New Roman" w:hAnsiTheme="majorHAnsi" w:cstheme="majorHAnsi"/>
          <w:color w:val="000000" w:themeColor="text1"/>
          <w:sz w:val="22"/>
          <w:szCs w:val="22"/>
          <w:shd w:val="clear" w:color="auto" w:fill="FFFFFF"/>
        </w:rPr>
        <w:t xml:space="preserve">I was really close to my cousin so it was very difficult for me see him like that, every time he would have a panic attract I was really empathic towards him as </w:t>
      </w:r>
      <w:r w:rsidR="00055D9A">
        <w:rPr>
          <w:rFonts w:asciiTheme="majorHAnsi" w:eastAsia="Times New Roman" w:hAnsiTheme="majorHAnsi" w:cstheme="majorHAnsi"/>
          <w:color w:val="000000" w:themeColor="text1"/>
          <w:sz w:val="22"/>
          <w:szCs w:val="22"/>
          <w:shd w:val="clear" w:color="auto" w:fill="FFFFFF"/>
        </w:rPr>
        <w:t>I</w:t>
      </w:r>
      <w:r w:rsidRPr="001F4D24">
        <w:rPr>
          <w:rFonts w:asciiTheme="majorHAnsi" w:eastAsia="Times New Roman" w:hAnsiTheme="majorHAnsi" w:cstheme="majorHAnsi"/>
          <w:color w:val="000000" w:themeColor="text1"/>
          <w:sz w:val="22"/>
          <w:szCs w:val="22"/>
          <w:shd w:val="clear" w:color="auto" w:fill="FFFFFF"/>
        </w:rPr>
        <w:t xml:space="preserve"> can see him struggling so I would make sure to give my </w:t>
      </w:r>
      <w:r w:rsidR="00055D9A">
        <w:rPr>
          <w:rFonts w:asciiTheme="majorHAnsi" w:eastAsia="Times New Roman" w:hAnsiTheme="majorHAnsi" w:cstheme="majorHAnsi"/>
          <w:color w:val="000000" w:themeColor="text1"/>
          <w:sz w:val="22"/>
          <w:szCs w:val="22"/>
          <w:shd w:val="clear" w:color="auto" w:fill="FFFFFF"/>
        </w:rPr>
        <w:t>upmost</w:t>
      </w:r>
      <w:r w:rsidRPr="001F4D24">
        <w:rPr>
          <w:rFonts w:asciiTheme="majorHAnsi" w:eastAsia="Times New Roman" w:hAnsiTheme="majorHAnsi" w:cstheme="majorHAnsi"/>
          <w:color w:val="000000" w:themeColor="text1"/>
          <w:sz w:val="22"/>
          <w:szCs w:val="22"/>
          <w:shd w:val="clear" w:color="auto" w:fill="FFFFFF"/>
        </w:rPr>
        <w:t xml:space="preserve"> support and</w:t>
      </w:r>
      <w:r w:rsidR="00055D9A">
        <w:rPr>
          <w:rFonts w:asciiTheme="majorHAnsi" w:eastAsia="Times New Roman" w:hAnsiTheme="majorHAnsi" w:cstheme="majorHAnsi"/>
          <w:color w:val="000000" w:themeColor="text1"/>
          <w:sz w:val="22"/>
          <w:szCs w:val="22"/>
          <w:shd w:val="clear" w:color="auto" w:fill="FFFFFF"/>
        </w:rPr>
        <w:t xml:space="preserve"> made sure to keep him calm and would keep conversating with him so he could forget about whatever was worrying him that was on his mind. </w:t>
      </w:r>
    </w:p>
    <w:p w14:paraId="07CBC436" w14:textId="77777777" w:rsidR="003056D7" w:rsidRDefault="003056D7" w:rsidP="003056D7">
      <w:pPr>
        <w:rPr>
          <w:rFonts w:asciiTheme="majorHAnsi" w:eastAsia="Times New Roman" w:hAnsiTheme="majorHAnsi" w:cstheme="majorHAnsi"/>
          <w:color w:val="000000" w:themeColor="text1"/>
          <w:sz w:val="22"/>
          <w:szCs w:val="22"/>
          <w:shd w:val="clear" w:color="auto" w:fill="FFFFFF"/>
        </w:rPr>
      </w:pPr>
    </w:p>
    <w:p w14:paraId="2F331366" w14:textId="77777777" w:rsidR="003056D7" w:rsidRDefault="003056D7" w:rsidP="003056D7">
      <w:pPr>
        <w:rPr>
          <w:rFonts w:asciiTheme="majorHAnsi" w:eastAsia="Times New Roman" w:hAnsiTheme="majorHAnsi" w:cstheme="majorHAnsi"/>
          <w:color w:val="000000" w:themeColor="text1"/>
          <w:sz w:val="22"/>
          <w:szCs w:val="22"/>
          <w:shd w:val="clear" w:color="auto" w:fill="FFFFFF"/>
        </w:rPr>
      </w:pPr>
    </w:p>
    <w:p w14:paraId="557C0A58" w14:textId="77777777" w:rsidR="003056D7" w:rsidRDefault="003056D7" w:rsidP="003056D7">
      <w:pPr>
        <w:rPr>
          <w:rFonts w:asciiTheme="majorHAnsi" w:eastAsia="Times New Roman" w:hAnsiTheme="majorHAnsi" w:cstheme="majorHAnsi"/>
          <w:color w:val="000000" w:themeColor="text1"/>
          <w:sz w:val="22"/>
          <w:szCs w:val="22"/>
          <w:shd w:val="clear" w:color="auto" w:fill="FFFFFF"/>
        </w:rPr>
      </w:pPr>
    </w:p>
    <w:p w14:paraId="12A5A717" w14:textId="77777777" w:rsidR="003056D7" w:rsidRDefault="003056D7" w:rsidP="003056D7">
      <w:pPr>
        <w:rPr>
          <w:rFonts w:asciiTheme="majorHAnsi" w:eastAsia="Times New Roman" w:hAnsiTheme="majorHAnsi" w:cstheme="majorHAnsi"/>
          <w:b/>
          <w:color w:val="000000" w:themeColor="text1"/>
          <w:sz w:val="22"/>
          <w:szCs w:val="22"/>
          <w:u w:val="single"/>
          <w:shd w:val="clear" w:color="auto" w:fill="FFFFFF"/>
        </w:rPr>
      </w:pPr>
      <w:r w:rsidRPr="001F4D24">
        <w:rPr>
          <w:rFonts w:asciiTheme="majorHAnsi" w:eastAsia="Times New Roman" w:hAnsiTheme="majorHAnsi" w:cstheme="majorHAnsi"/>
          <w:b/>
          <w:color w:val="000000" w:themeColor="text1"/>
          <w:sz w:val="22"/>
          <w:szCs w:val="22"/>
          <w:u w:val="single"/>
          <w:shd w:val="clear" w:color="auto" w:fill="FFFFFF"/>
        </w:rPr>
        <w:t>Feelings</w:t>
      </w:r>
    </w:p>
    <w:p w14:paraId="7807DE04" w14:textId="77777777" w:rsidR="003056D7" w:rsidRDefault="003056D7" w:rsidP="003056D7">
      <w:pPr>
        <w:rPr>
          <w:rFonts w:asciiTheme="majorHAnsi" w:eastAsia="Times New Roman" w:hAnsiTheme="majorHAnsi" w:cstheme="majorHAnsi"/>
          <w:color w:val="000000" w:themeColor="text1"/>
          <w:sz w:val="22"/>
          <w:szCs w:val="22"/>
          <w:shd w:val="clear" w:color="auto" w:fill="FFFFFF"/>
        </w:rPr>
      </w:pPr>
      <w:r>
        <w:rPr>
          <w:rFonts w:asciiTheme="majorHAnsi" w:eastAsia="Times New Roman" w:hAnsiTheme="majorHAnsi" w:cstheme="majorHAnsi"/>
          <w:color w:val="000000" w:themeColor="text1"/>
          <w:sz w:val="22"/>
          <w:szCs w:val="22"/>
          <w:shd w:val="clear" w:color="auto" w:fill="FFFFFF"/>
        </w:rPr>
        <w:t xml:space="preserve">Before the group interview, I got nervous as I felt like I didn’t know what to expect from the interviewers because I didn’t know what they were going to ask but this was the only time I felt like this I felt nervous throughout the interview but after coming up to the end my nerves went as I was comfortable, I felt like it’s good that I was nervous because it helped me concentrate on  questions being asked and to think about it then process it in my head then answer it. I feel like I struggled to put my words together at times because I knew what I wanted to say in my </w:t>
      </w:r>
      <w:proofErr w:type="gramStart"/>
      <w:r>
        <w:rPr>
          <w:rFonts w:asciiTheme="majorHAnsi" w:eastAsia="Times New Roman" w:hAnsiTheme="majorHAnsi" w:cstheme="majorHAnsi"/>
          <w:color w:val="000000" w:themeColor="text1"/>
          <w:sz w:val="22"/>
          <w:szCs w:val="22"/>
          <w:shd w:val="clear" w:color="auto" w:fill="FFFFFF"/>
        </w:rPr>
        <w:t>head</w:t>
      </w:r>
      <w:proofErr w:type="gramEnd"/>
      <w:r>
        <w:rPr>
          <w:rFonts w:asciiTheme="majorHAnsi" w:eastAsia="Times New Roman" w:hAnsiTheme="majorHAnsi" w:cstheme="majorHAnsi"/>
          <w:color w:val="000000" w:themeColor="text1"/>
          <w:sz w:val="22"/>
          <w:szCs w:val="22"/>
          <w:shd w:val="clear" w:color="auto" w:fill="FFFFFF"/>
        </w:rPr>
        <w:t xml:space="preserve"> but it wasn’t coming out the way I wanted that made me feel embarrassed, but I got over it afterwards (</w:t>
      </w:r>
      <w:r w:rsidRPr="001F4D24">
        <w:rPr>
          <w:rFonts w:asciiTheme="majorHAnsi" w:eastAsia="Times New Roman" w:hAnsiTheme="majorHAnsi" w:cstheme="majorHAnsi"/>
          <w:color w:val="000000" w:themeColor="text1"/>
          <w:sz w:val="22"/>
          <w:szCs w:val="22"/>
          <w:shd w:val="clear" w:color="auto" w:fill="FFFFFF"/>
        </w:rPr>
        <w:t>psychology t</w:t>
      </w:r>
      <w:r>
        <w:rPr>
          <w:rFonts w:asciiTheme="majorHAnsi" w:eastAsia="Times New Roman" w:hAnsiTheme="majorHAnsi" w:cstheme="majorHAnsi"/>
          <w:color w:val="000000" w:themeColor="text1"/>
          <w:sz w:val="22"/>
          <w:szCs w:val="22"/>
          <w:shd w:val="clear" w:color="auto" w:fill="FFFFFF"/>
        </w:rPr>
        <w:t>oday, 2019). Overall, I felt pleased on how I answered my question and how it came out positivity at the end. It seemed like overall everyone spoke and said what they wanted (</w:t>
      </w:r>
      <w:r w:rsidRPr="001F4D24">
        <w:rPr>
          <w:rFonts w:asciiTheme="majorHAnsi" w:eastAsia="Times New Roman" w:hAnsiTheme="majorHAnsi" w:cstheme="majorHAnsi"/>
          <w:color w:val="000000" w:themeColor="text1"/>
          <w:sz w:val="22"/>
          <w:szCs w:val="22"/>
          <w:shd w:val="clear" w:color="auto" w:fill="FFFFFF"/>
        </w:rPr>
        <w:t>Gibbs G,1988</w:t>
      </w:r>
      <w:r>
        <w:rPr>
          <w:rFonts w:asciiTheme="majorHAnsi" w:eastAsia="Times New Roman" w:hAnsiTheme="majorHAnsi" w:cstheme="majorHAnsi"/>
          <w:color w:val="000000" w:themeColor="text1"/>
          <w:sz w:val="22"/>
          <w:szCs w:val="22"/>
          <w:shd w:val="clear" w:color="auto" w:fill="FFFFFF"/>
        </w:rPr>
        <w:t>).</w:t>
      </w:r>
    </w:p>
    <w:p w14:paraId="60DD364A" w14:textId="77777777" w:rsidR="003056D7" w:rsidRDefault="003056D7" w:rsidP="003056D7">
      <w:pPr>
        <w:rPr>
          <w:rFonts w:asciiTheme="majorHAnsi" w:eastAsia="Times New Roman" w:hAnsiTheme="majorHAnsi" w:cstheme="majorHAnsi"/>
          <w:color w:val="000000" w:themeColor="text1"/>
          <w:sz w:val="22"/>
          <w:szCs w:val="22"/>
          <w:shd w:val="clear" w:color="auto" w:fill="FFFFFF"/>
        </w:rPr>
      </w:pPr>
    </w:p>
    <w:p w14:paraId="21789205" w14:textId="77777777" w:rsidR="003056D7" w:rsidRDefault="003056D7" w:rsidP="003056D7">
      <w:pPr>
        <w:rPr>
          <w:rFonts w:asciiTheme="majorHAnsi" w:eastAsia="Times New Roman" w:hAnsiTheme="majorHAnsi" w:cstheme="majorHAnsi"/>
          <w:b/>
          <w:color w:val="000000" w:themeColor="text1"/>
          <w:sz w:val="22"/>
          <w:szCs w:val="22"/>
          <w:u w:val="single"/>
          <w:shd w:val="clear" w:color="auto" w:fill="FFFFFF"/>
        </w:rPr>
      </w:pPr>
      <w:r w:rsidRPr="001F4D24">
        <w:rPr>
          <w:rFonts w:asciiTheme="majorHAnsi" w:eastAsia="Times New Roman" w:hAnsiTheme="majorHAnsi" w:cstheme="majorHAnsi"/>
          <w:b/>
          <w:color w:val="000000" w:themeColor="text1"/>
          <w:sz w:val="22"/>
          <w:szCs w:val="22"/>
          <w:u w:val="single"/>
          <w:shd w:val="clear" w:color="auto" w:fill="FFFFFF"/>
        </w:rPr>
        <w:t xml:space="preserve">Evaluation </w:t>
      </w:r>
    </w:p>
    <w:p w14:paraId="29869B31" w14:textId="77777777" w:rsidR="003056D7" w:rsidRDefault="003056D7" w:rsidP="003056D7">
      <w:pPr>
        <w:rPr>
          <w:rFonts w:asciiTheme="majorHAnsi" w:eastAsia="Times New Roman" w:hAnsiTheme="majorHAnsi" w:cstheme="majorHAnsi"/>
          <w:b/>
          <w:color w:val="000000" w:themeColor="text1"/>
          <w:sz w:val="22"/>
          <w:szCs w:val="22"/>
          <w:u w:val="single"/>
          <w:shd w:val="clear" w:color="auto" w:fill="FFFFFF"/>
        </w:rPr>
      </w:pPr>
    </w:p>
    <w:p w14:paraId="2BFC6452" w14:textId="79B1A2B4" w:rsidR="003056D7" w:rsidRDefault="003056D7" w:rsidP="003056D7">
      <w:pPr>
        <w:rPr>
          <w:rFonts w:asciiTheme="majorHAnsi" w:eastAsia="Times New Roman" w:hAnsiTheme="majorHAnsi" w:cstheme="majorHAnsi"/>
          <w:color w:val="000000" w:themeColor="text1"/>
          <w:sz w:val="22"/>
          <w:szCs w:val="22"/>
          <w:shd w:val="clear" w:color="auto" w:fill="FFFFFF"/>
        </w:rPr>
      </w:pPr>
      <w:r>
        <w:rPr>
          <w:rFonts w:asciiTheme="majorHAnsi" w:eastAsia="Times New Roman" w:hAnsiTheme="majorHAnsi" w:cstheme="majorHAnsi"/>
          <w:color w:val="000000" w:themeColor="text1"/>
          <w:sz w:val="22"/>
          <w:szCs w:val="22"/>
          <w:shd w:val="clear" w:color="auto" w:fill="FFFFFF"/>
        </w:rPr>
        <w:t xml:space="preserve">The good part about the experience is that everyone in the group interview had their own opinion on everything and that their opinion was positive, and I agreed with what they had to say as it was a good point. The thing that didn’t go so well was that at times people were speaking over each other and it wasn’t good because people would then have to pause, and we wouldn’t be on that question for too </w:t>
      </w:r>
      <w:proofErr w:type="gramStart"/>
      <w:r>
        <w:rPr>
          <w:rFonts w:asciiTheme="majorHAnsi" w:eastAsia="Times New Roman" w:hAnsiTheme="majorHAnsi" w:cstheme="majorHAnsi"/>
          <w:color w:val="000000" w:themeColor="text1"/>
          <w:sz w:val="22"/>
          <w:szCs w:val="22"/>
          <w:shd w:val="clear" w:color="auto" w:fill="FFFFFF"/>
        </w:rPr>
        <w:t>long</w:t>
      </w:r>
      <w:proofErr w:type="gramEnd"/>
      <w:r>
        <w:rPr>
          <w:rFonts w:asciiTheme="majorHAnsi" w:eastAsia="Times New Roman" w:hAnsiTheme="majorHAnsi" w:cstheme="majorHAnsi"/>
          <w:color w:val="000000" w:themeColor="text1"/>
          <w:sz w:val="22"/>
          <w:szCs w:val="22"/>
          <w:shd w:val="clear" w:color="auto" w:fill="FFFFFF"/>
        </w:rPr>
        <w:t xml:space="preserve"> so we would have to change the question and they wouldn’t be able to say what they wanted (</w:t>
      </w:r>
      <w:r w:rsidRPr="001F4D24">
        <w:rPr>
          <w:rFonts w:asciiTheme="majorHAnsi" w:eastAsia="Times New Roman" w:hAnsiTheme="majorHAnsi" w:cstheme="majorHAnsi"/>
          <w:color w:val="000000" w:themeColor="text1"/>
          <w:sz w:val="22"/>
          <w:szCs w:val="22"/>
          <w:shd w:val="clear" w:color="auto" w:fill="FFFFFF"/>
        </w:rPr>
        <w:t>Gibbs G,1988</w:t>
      </w:r>
      <w:r>
        <w:rPr>
          <w:rFonts w:asciiTheme="majorHAnsi" w:eastAsia="Times New Roman" w:hAnsiTheme="majorHAnsi" w:cstheme="majorHAnsi"/>
          <w:color w:val="000000" w:themeColor="text1"/>
          <w:sz w:val="22"/>
          <w:szCs w:val="22"/>
          <w:shd w:val="clear" w:color="auto" w:fill="FFFFFF"/>
        </w:rPr>
        <w:t>).</w:t>
      </w:r>
      <w:r w:rsidR="00824EC4">
        <w:rPr>
          <w:rFonts w:asciiTheme="majorHAnsi" w:eastAsia="Times New Roman" w:hAnsiTheme="majorHAnsi" w:cstheme="majorHAnsi"/>
          <w:color w:val="000000" w:themeColor="text1"/>
          <w:sz w:val="22"/>
          <w:szCs w:val="22"/>
          <w:shd w:val="clear" w:color="auto" w:fill="FFFFFF"/>
        </w:rPr>
        <w:t xml:space="preserve"> As well as this, I made sure I answered every question </w:t>
      </w:r>
      <w:proofErr w:type="spellStart"/>
      <w:r w:rsidR="00824EC4">
        <w:rPr>
          <w:rFonts w:asciiTheme="majorHAnsi" w:eastAsia="Times New Roman" w:hAnsiTheme="majorHAnsi" w:cstheme="majorHAnsi"/>
          <w:color w:val="000000" w:themeColor="text1"/>
          <w:sz w:val="22"/>
          <w:szCs w:val="22"/>
          <w:shd w:val="clear" w:color="auto" w:fill="FFFFFF"/>
        </w:rPr>
        <w:t>that</w:t>
      </w:r>
      <w:proofErr w:type="spellEnd"/>
      <w:r w:rsidR="00824EC4">
        <w:rPr>
          <w:rFonts w:asciiTheme="majorHAnsi" w:eastAsia="Times New Roman" w:hAnsiTheme="majorHAnsi" w:cstheme="majorHAnsi"/>
          <w:color w:val="000000" w:themeColor="text1"/>
          <w:sz w:val="22"/>
          <w:szCs w:val="22"/>
          <w:shd w:val="clear" w:color="auto" w:fill="FFFFFF"/>
        </w:rPr>
        <w:t xml:space="preserve"> was asked to me as I didn’t want to come across as confused or unprepared</w:t>
      </w:r>
      <w:r w:rsidR="00203C63">
        <w:rPr>
          <w:rFonts w:asciiTheme="majorHAnsi" w:eastAsia="Times New Roman" w:hAnsiTheme="majorHAnsi" w:cstheme="majorHAnsi"/>
          <w:color w:val="000000" w:themeColor="text1"/>
          <w:sz w:val="22"/>
          <w:szCs w:val="22"/>
          <w:shd w:val="clear" w:color="auto" w:fill="FFFFFF"/>
        </w:rPr>
        <w:t xml:space="preserve"> but to make sure I tried my hardest even if the questions being asked were hard.</w:t>
      </w:r>
      <w:bookmarkStart w:id="0" w:name="_GoBack"/>
      <w:bookmarkEnd w:id="0"/>
    </w:p>
    <w:p w14:paraId="0CA15623" w14:textId="77777777" w:rsidR="003056D7" w:rsidRDefault="003056D7" w:rsidP="003056D7">
      <w:pPr>
        <w:rPr>
          <w:rFonts w:asciiTheme="majorHAnsi" w:eastAsia="Times New Roman" w:hAnsiTheme="majorHAnsi" w:cstheme="majorHAnsi"/>
          <w:color w:val="000000" w:themeColor="text1"/>
          <w:sz w:val="22"/>
          <w:szCs w:val="22"/>
          <w:shd w:val="clear" w:color="auto" w:fill="FFFFFF"/>
        </w:rPr>
      </w:pPr>
    </w:p>
    <w:p w14:paraId="247246F9" w14:textId="77777777" w:rsidR="003056D7" w:rsidRDefault="003056D7" w:rsidP="003056D7">
      <w:pPr>
        <w:rPr>
          <w:rFonts w:asciiTheme="majorHAnsi" w:eastAsia="Times New Roman" w:hAnsiTheme="majorHAnsi" w:cstheme="majorHAnsi"/>
          <w:color w:val="000000" w:themeColor="text1"/>
          <w:sz w:val="22"/>
          <w:szCs w:val="22"/>
          <w:shd w:val="clear" w:color="auto" w:fill="FFFFFF"/>
        </w:rPr>
      </w:pPr>
    </w:p>
    <w:p w14:paraId="4F197228" w14:textId="77777777" w:rsidR="003056D7" w:rsidRDefault="003056D7" w:rsidP="003056D7">
      <w:pPr>
        <w:rPr>
          <w:rFonts w:asciiTheme="majorHAnsi" w:eastAsia="Times New Roman" w:hAnsiTheme="majorHAnsi" w:cstheme="majorHAnsi"/>
          <w:b/>
          <w:color w:val="000000" w:themeColor="text1"/>
          <w:sz w:val="22"/>
          <w:szCs w:val="22"/>
          <w:u w:val="single"/>
          <w:shd w:val="clear" w:color="auto" w:fill="FFFFFF"/>
        </w:rPr>
      </w:pPr>
      <w:r w:rsidRPr="001F4D24">
        <w:rPr>
          <w:rFonts w:asciiTheme="majorHAnsi" w:eastAsia="Times New Roman" w:hAnsiTheme="majorHAnsi" w:cstheme="majorHAnsi"/>
          <w:b/>
          <w:color w:val="000000" w:themeColor="text1"/>
          <w:sz w:val="22"/>
          <w:szCs w:val="22"/>
          <w:u w:val="single"/>
          <w:shd w:val="clear" w:color="auto" w:fill="FFFFFF"/>
        </w:rPr>
        <w:t xml:space="preserve">Analysis </w:t>
      </w:r>
    </w:p>
    <w:p w14:paraId="1E3D4F1C" w14:textId="77777777" w:rsidR="003056D7" w:rsidRDefault="003056D7" w:rsidP="003056D7">
      <w:pPr>
        <w:rPr>
          <w:rFonts w:asciiTheme="majorHAnsi" w:eastAsia="Times New Roman" w:hAnsiTheme="majorHAnsi" w:cstheme="majorHAnsi"/>
          <w:b/>
          <w:color w:val="000000" w:themeColor="text1"/>
          <w:sz w:val="22"/>
          <w:szCs w:val="22"/>
          <w:u w:val="single"/>
          <w:shd w:val="clear" w:color="auto" w:fill="FFFFFF"/>
        </w:rPr>
      </w:pPr>
    </w:p>
    <w:p w14:paraId="3110B233" w14:textId="77777777" w:rsidR="003056D7" w:rsidRPr="001F4D24" w:rsidRDefault="003056D7" w:rsidP="003056D7">
      <w:pPr>
        <w:rPr>
          <w:rFonts w:asciiTheme="majorHAnsi" w:eastAsia="Times New Roman" w:hAnsiTheme="majorHAnsi" w:cstheme="majorHAnsi"/>
          <w:b/>
          <w:color w:val="000000" w:themeColor="text1"/>
          <w:sz w:val="22"/>
          <w:szCs w:val="22"/>
          <w:u w:val="single"/>
          <w:shd w:val="clear" w:color="auto" w:fill="FFFFFF"/>
        </w:rPr>
      </w:pPr>
    </w:p>
    <w:p w14:paraId="68911DE0" w14:textId="350FFB00" w:rsidR="003056D7" w:rsidRDefault="003056D7" w:rsidP="003056D7">
      <w:pPr>
        <w:rPr>
          <w:rFonts w:asciiTheme="majorHAnsi" w:eastAsia="Times New Roman" w:hAnsiTheme="majorHAnsi" w:cstheme="majorHAnsi"/>
          <w:color w:val="000000" w:themeColor="text1"/>
          <w:sz w:val="22"/>
          <w:szCs w:val="22"/>
          <w:shd w:val="clear" w:color="auto" w:fill="FFFFFF"/>
        </w:rPr>
      </w:pPr>
      <w:r w:rsidRPr="001F4D24">
        <w:rPr>
          <w:sz w:val="22"/>
          <w:szCs w:val="22"/>
          <w:shd w:val="clear" w:color="auto" w:fill="F5F5F5"/>
        </w:rPr>
        <w:t>I</w:t>
      </w:r>
      <w:r w:rsidRPr="001F4D24">
        <w:rPr>
          <w:sz w:val="22"/>
          <w:szCs w:val="22"/>
        </w:rPr>
        <w:t xml:space="preserve"> think the reason that our i</w:t>
      </w:r>
      <w:r>
        <w:rPr>
          <w:sz w:val="22"/>
          <w:szCs w:val="22"/>
        </w:rPr>
        <w:t xml:space="preserve">nterview </w:t>
      </w:r>
      <w:r w:rsidRPr="001F4D24">
        <w:rPr>
          <w:sz w:val="22"/>
          <w:szCs w:val="22"/>
        </w:rPr>
        <w:t>went well was because each person had a say in what part of the</w:t>
      </w:r>
      <w:r>
        <w:rPr>
          <w:sz w:val="22"/>
          <w:szCs w:val="22"/>
        </w:rPr>
        <w:t xml:space="preserve"> group </w:t>
      </w:r>
      <w:proofErr w:type="gramStart"/>
      <w:r>
        <w:rPr>
          <w:sz w:val="22"/>
          <w:szCs w:val="22"/>
        </w:rPr>
        <w:t>interview</w:t>
      </w:r>
      <w:proofErr w:type="gramEnd"/>
      <w:r w:rsidR="00055D9A">
        <w:rPr>
          <w:sz w:val="22"/>
          <w:szCs w:val="22"/>
        </w:rPr>
        <w:t xml:space="preserve"> </w:t>
      </w:r>
      <w:r w:rsidRPr="001F4D24">
        <w:rPr>
          <w:sz w:val="22"/>
          <w:szCs w:val="22"/>
        </w:rPr>
        <w:t>they wanted to work on</w:t>
      </w:r>
      <w:r>
        <w:rPr>
          <w:sz w:val="22"/>
          <w:szCs w:val="22"/>
        </w:rPr>
        <w:t xml:space="preserve"> and said their say</w:t>
      </w:r>
      <w:r w:rsidRPr="001F4D24">
        <w:rPr>
          <w:sz w:val="22"/>
          <w:szCs w:val="22"/>
        </w:rPr>
        <w:t xml:space="preserve">. I have experienced </w:t>
      </w:r>
      <w:r>
        <w:rPr>
          <w:sz w:val="22"/>
          <w:szCs w:val="22"/>
        </w:rPr>
        <w:t xml:space="preserve">doing interviews </w:t>
      </w:r>
      <w:r w:rsidRPr="001F4D24">
        <w:rPr>
          <w:sz w:val="22"/>
          <w:szCs w:val="22"/>
        </w:rPr>
        <w:t xml:space="preserve">this way before and discovered when I’m </w:t>
      </w:r>
      <w:r>
        <w:rPr>
          <w:sz w:val="22"/>
          <w:szCs w:val="22"/>
        </w:rPr>
        <w:t xml:space="preserve">having interviews, I prefer having one to one interview </w:t>
      </w:r>
      <w:r w:rsidRPr="001F4D24">
        <w:rPr>
          <w:sz w:val="22"/>
          <w:szCs w:val="22"/>
        </w:rPr>
        <w:t xml:space="preserve">by myself I enjoy </w:t>
      </w:r>
      <w:r>
        <w:rPr>
          <w:sz w:val="22"/>
          <w:szCs w:val="22"/>
        </w:rPr>
        <w:t>that because I feel like I have more confidence and I tend to talk more with the interviewer and time goes quick and the main reasons  is that the interview gets to know me without any distractions and they will be focused  (</w:t>
      </w:r>
      <w:r w:rsidRPr="001F4D24">
        <w:rPr>
          <w:rFonts w:asciiTheme="majorHAnsi" w:eastAsia="Times New Roman" w:hAnsiTheme="majorHAnsi" w:cstheme="majorHAnsi"/>
          <w:color w:val="000000" w:themeColor="text1"/>
          <w:sz w:val="22"/>
          <w:szCs w:val="22"/>
          <w:shd w:val="clear" w:color="auto" w:fill="FFFFFF"/>
        </w:rPr>
        <w:t xml:space="preserve"> Gibbs G,1988</w:t>
      </w:r>
      <w:r>
        <w:rPr>
          <w:rFonts w:asciiTheme="majorHAnsi" w:eastAsia="Times New Roman" w:hAnsiTheme="majorHAnsi" w:cstheme="majorHAnsi"/>
          <w:color w:val="000000" w:themeColor="text1"/>
          <w:sz w:val="22"/>
          <w:szCs w:val="22"/>
          <w:shd w:val="clear" w:color="auto" w:fill="FFFFFF"/>
        </w:rPr>
        <w:t>).</w:t>
      </w:r>
    </w:p>
    <w:p w14:paraId="411CF91B" w14:textId="71AF9E88" w:rsidR="0078291B" w:rsidRDefault="0078291B" w:rsidP="003056D7">
      <w:pPr>
        <w:rPr>
          <w:rFonts w:asciiTheme="majorHAnsi" w:eastAsia="Times New Roman" w:hAnsiTheme="majorHAnsi" w:cstheme="majorHAnsi"/>
          <w:color w:val="000000" w:themeColor="text1"/>
          <w:sz w:val="22"/>
          <w:szCs w:val="22"/>
          <w:shd w:val="clear" w:color="auto" w:fill="FFFFFF"/>
        </w:rPr>
      </w:pPr>
      <w:r>
        <w:rPr>
          <w:rFonts w:asciiTheme="majorHAnsi" w:eastAsia="Times New Roman" w:hAnsiTheme="majorHAnsi" w:cstheme="majorHAnsi"/>
          <w:color w:val="000000" w:themeColor="text1"/>
          <w:sz w:val="22"/>
          <w:szCs w:val="22"/>
          <w:shd w:val="clear" w:color="auto" w:fill="FFFFFF"/>
        </w:rPr>
        <w:t xml:space="preserve">As well as this, I believe that a one to one interview is more effective as it allows for more in-depth answers as there would be no one there to interrupt me. In addition to this, the interviewer can ask for explanations on certain responses. </w:t>
      </w:r>
    </w:p>
    <w:p w14:paraId="223401EE" w14:textId="50C02A50" w:rsidR="003056D7" w:rsidRDefault="003056D7" w:rsidP="003056D7">
      <w:pPr>
        <w:pStyle w:val="NoSpacing"/>
        <w:rPr>
          <w:sz w:val="22"/>
          <w:szCs w:val="22"/>
        </w:rPr>
      </w:pPr>
    </w:p>
    <w:p w14:paraId="403ABBFC" w14:textId="77777777" w:rsidR="003056D7" w:rsidRPr="001F4D24" w:rsidRDefault="003056D7" w:rsidP="003056D7">
      <w:pPr>
        <w:pStyle w:val="NoSpacing"/>
        <w:rPr>
          <w:sz w:val="22"/>
          <w:szCs w:val="22"/>
        </w:rPr>
      </w:pPr>
    </w:p>
    <w:p w14:paraId="284A990D" w14:textId="77777777" w:rsidR="003056D7" w:rsidRDefault="003056D7" w:rsidP="003056D7"/>
    <w:p w14:paraId="50DE4DC8" w14:textId="77777777" w:rsidR="003056D7" w:rsidRDefault="003056D7" w:rsidP="003056D7">
      <w:pPr>
        <w:rPr>
          <w:b/>
          <w:u w:val="single"/>
        </w:rPr>
      </w:pPr>
      <w:r w:rsidRPr="001F4D24">
        <w:rPr>
          <w:b/>
          <w:u w:val="single"/>
        </w:rPr>
        <w:t xml:space="preserve">Conclusion </w:t>
      </w:r>
    </w:p>
    <w:p w14:paraId="7B5AC520" w14:textId="77777777" w:rsidR="003056D7" w:rsidRDefault="003056D7" w:rsidP="003056D7">
      <w:pPr>
        <w:rPr>
          <w:b/>
          <w:u w:val="single"/>
        </w:rPr>
      </w:pPr>
      <w:r>
        <w:rPr>
          <w:b/>
          <w:u w:val="single"/>
        </w:rPr>
        <w:t xml:space="preserve"> </w:t>
      </w:r>
    </w:p>
    <w:p w14:paraId="644943CD" w14:textId="1FE1EE14" w:rsidR="003056D7" w:rsidRPr="0069698C" w:rsidRDefault="0069698C" w:rsidP="003056D7">
      <w:r>
        <w:t xml:space="preserve">To conclude, from conducting this group interview I have learnt </w:t>
      </w:r>
      <w:r w:rsidR="003056D7">
        <w:t xml:space="preserve">that it’s good to open up and explain your point of view because in interviews </w:t>
      </w:r>
      <w:r>
        <w:t>it is better to say something than say nothing at all. In addition to this the purpose of the interview is so they can get to know you a bit more and to see your true self</w:t>
      </w:r>
      <w:r w:rsidR="00824EC4">
        <w:t xml:space="preserve"> and so they can</w:t>
      </w:r>
      <w:r w:rsidR="003056D7">
        <w:t xml:space="preserve"> get to know you better and see the other side  of you that you don’t show on your cv or personal statement that’s why I’ve learned to be yourself and express your character to the fullest. I now know to speak slow so that I know and process what I’m saying and making sure that I’m speaking properly and </w:t>
      </w:r>
      <w:r w:rsidR="003056D7">
        <w:lastRenderedPageBreak/>
        <w:t>making sense (</w:t>
      </w:r>
      <w:r w:rsidR="003056D7" w:rsidRPr="001F4D24">
        <w:rPr>
          <w:rFonts w:asciiTheme="majorHAnsi" w:eastAsia="Times New Roman" w:hAnsiTheme="majorHAnsi" w:cstheme="majorHAnsi"/>
          <w:color w:val="000000" w:themeColor="text1"/>
          <w:sz w:val="22"/>
          <w:szCs w:val="22"/>
          <w:shd w:val="clear" w:color="auto" w:fill="FFFFFF"/>
        </w:rPr>
        <w:t>Gibbs G,1988</w:t>
      </w:r>
      <w:r w:rsidR="003056D7">
        <w:rPr>
          <w:rFonts w:asciiTheme="majorHAnsi" w:eastAsia="Times New Roman" w:hAnsiTheme="majorHAnsi" w:cstheme="majorHAnsi"/>
          <w:color w:val="000000" w:themeColor="text1"/>
          <w:sz w:val="22"/>
          <w:szCs w:val="22"/>
          <w:shd w:val="clear" w:color="auto" w:fill="FFFFFF"/>
        </w:rPr>
        <w:t>).</w:t>
      </w:r>
      <w:r w:rsidR="00824EC4">
        <w:rPr>
          <w:rFonts w:asciiTheme="majorHAnsi" w:eastAsia="Times New Roman" w:hAnsiTheme="majorHAnsi" w:cstheme="majorHAnsi"/>
          <w:color w:val="000000" w:themeColor="text1"/>
          <w:sz w:val="22"/>
          <w:szCs w:val="22"/>
          <w:shd w:val="clear" w:color="auto" w:fill="FFFFFF"/>
        </w:rPr>
        <w:t xml:space="preserve"> Also, throughout the interview </w:t>
      </w:r>
      <w:proofErr w:type="spellStart"/>
      <w:r w:rsidR="00824EC4">
        <w:rPr>
          <w:rFonts w:asciiTheme="majorHAnsi" w:eastAsia="Times New Roman" w:hAnsiTheme="majorHAnsi" w:cstheme="majorHAnsi"/>
          <w:color w:val="000000" w:themeColor="text1"/>
          <w:sz w:val="22"/>
          <w:szCs w:val="22"/>
          <w:shd w:val="clear" w:color="auto" w:fill="FFFFFF"/>
        </w:rPr>
        <w:t>i</w:t>
      </w:r>
      <w:proofErr w:type="spellEnd"/>
      <w:r w:rsidR="00824EC4">
        <w:rPr>
          <w:rFonts w:asciiTheme="majorHAnsi" w:eastAsia="Times New Roman" w:hAnsiTheme="majorHAnsi" w:cstheme="majorHAnsi"/>
          <w:color w:val="000000" w:themeColor="text1"/>
          <w:sz w:val="22"/>
          <w:szCs w:val="22"/>
          <w:shd w:val="clear" w:color="auto" w:fill="FFFFFF"/>
        </w:rPr>
        <w:t xml:space="preserve"> made sure I never stuttered and made sure all my answers were thorough. </w:t>
      </w:r>
    </w:p>
    <w:p w14:paraId="69BAEDF4" w14:textId="77777777" w:rsidR="003056D7" w:rsidRDefault="003056D7" w:rsidP="003056D7"/>
    <w:p w14:paraId="4347ABB7" w14:textId="77777777" w:rsidR="003056D7" w:rsidRDefault="003056D7" w:rsidP="003056D7"/>
    <w:p w14:paraId="2F9371E9" w14:textId="77777777" w:rsidR="003056D7" w:rsidRDefault="003056D7" w:rsidP="003056D7"/>
    <w:p w14:paraId="4685B6BC" w14:textId="77777777" w:rsidR="003056D7" w:rsidRDefault="003056D7" w:rsidP="003056D7">
      <w:pPr>
        <w:rPr>
          <w:b/>
          <w:u w:val="single"/>
        </w:rPr>
      </w:pPr>
      <w:r w:rsidRPr="001F4D24">
        <w:rPr>
          <w:b/>
          <w:u w:val="single"/>
        </w:rPr>
        <w:t xml:space="preserve">Action plan </w:t>
      </w:r>
    </w:p>
    <w:p w14:paraId="12C021E4" w14:textId="77777777" w:rsidR="003056D7" w:rsidRDefault="003056D7" w:rsidP="003056D7">
      <w:pPr>
        <w:rPr>
          <w:b/>
          <w:u w:val="single"/>
        </w:rPr>
      </w:pPr>
    </w:p>
    <w:p w14:paraId="6FE0E844" w14:textId="4E8D6F02" w:rsidR="003056D7" w:rsidRPr="001F4D24" w:rsidRDefault="003056D7" w:rsidP="003056D7">
      <w:r>
        <w:t xml:space="preserve">If I had to do the group interview again, I would redo the same things because it was positive outcome as we all did everything correct in a formal manner and followed the rules and all acted how their supposed to act. I will be developing the required skills ill need in the future by practising key words and different legislations as I will be going into the health and social care related profession this will help me develop key skills on how to treat people and how to talk to people in a respectful manner. One thing that I would change about hat interview would be if you would like to speak put your hand </w:t>
      </w:r>
      <w:proofErr w:type="gramStart"/>
      <w:r>
        <w:t>up</w:t>
      </w:r>
      <w:proofErr w:type="gramEnd"/>
      <w:r>
        <w:t xml:space="preserve"> so you’ll be next to speak this will then be more organised and nobody will talk over each other and it will be very organi</w:t>
      </w:r>
      <w:r w:rsidR="00055D9A">
        <w:t>s</w:t>
      </w:r>
      <w:r>
        <w:t xml:space="preserve">ed and settled. Other than </w:t>
      </w:r>
      <w:proofErr w:type="gramStart"/>
      <w:r>
        <w:t>that</w:t>
      </w:r>
      <w:proofErr w:type="gramEnd"/>
      <w:r>
        <w:t xml:space="preserve"> wouldn’t change anything as it was a positive outcome to the group interview (</w:t>
      </w:r>
      <w:r w:rsidRPr="001F4D24">
        <w:rPr>
          <w:rFonts w:asciiTheme="majorHAnsi" w:eastAsia="Times New Roman" w:hAnsiTheme="majorHAnsi" w:cstheme="majorHAnsi"/>
          <w:color w:val="000000" w:themeColor="text1"/>
          <w:sz w:val="22"/>
          <w:szCs w:val="22"/>
          <w:shd w:val="clear" w:color="auto" w:fill="FFFFFF"/>
        </w:rPr>
        <w:t>Gibbs G,1988</w:t>
      </w:r>
      <w:r>
        <w:rPr>
          <w:rFonts w:asciiTheme="majorHAnsi" w:eastAsia="Times New Roman" w:hAnsiTheme="majorHAnsi" w:cstheme="majorHAnsi"/>
          <w:color w:val="000000" w:themeColor="text1"/>
          <w:sz w:val="22"/>
          <w:szCs w:val="22"/>
          <w:shd w:val="clear" w:color="auto" w:fill="FFFFFF"/>
        </w:rPr>
        <w:t>).</w:t>
      </w:r>
    </w:p>
    <w:p w14:paraId="223B5AA3" w14:textId="77777777" w:rsidR="003056D7" w:rsidRDefault="003056D7" w:rsidP="003056D7"/>
    <w:p w14:paraId="5A10E246" w14:textId="77777777" w:rsidR="003056D7" w:rsidRDefault="003056D7" w:rsidP="003056D7"/>
    <w:p w14:paraId="54C58712" w14:textId="77777777" w:rsidR="003056D7" w:rsidRDefault="003056D7" w:rsidP="003056D7"/>
    <w:p w14:paraId="38DBB01B" w14:textId="77777777" w:rsidR="003056D7" w:rsidRDefault="003056D7" w:rsidP="003056D7"/>
    <w:p w14:paraId="5EFFCB3B" w14:textId="77777777" w:rsidR="003056D7" w:rsidRDefault="003056D7" w:rsidP="003056D7"/>
    <w:p w14:paraId="162484F5" w14:textId="77777777" w:rsidR="003056D7" w:rsidRDefault="003056D7" w:rsidP="003056D7"/>
    <w:p w14:paraId="120D5B69" w14:textId="77777777" w:rsidR="003056D7" w:rsidRDefault="003056D7" w:rsidP="003056D7"/>
    <w:p w14:paraId="25788BA9" w14:textId="77777777" w:rsidR="003056D7" w:rsidRDefault="003056D7" w:rsidP="003056D7"/>
    <w:p w14:paraId="1C9294EF" w14:textId="77777777" w:rsidR="003056D7" w:rsidRDefault="003056D7" w:rsidP="003056D7"/>
    <w:p w14:paraId="3E6853B1" w14:textId="77777777" w:rsidR="003056D7" w:rsidRDefault="003056D7" w:rsidP="003056D7"/>
    <w:p w14:paraId="435F6FFD" w14:textId="77777777" w:rsidR="003056D7" w:rsidRDefault="003056D7" w:rsidP="003056D7"/>
    <w:p w14:paraId="3F5809B6" w14:textId="77777777" w:rsidR="003056D7" w:rsidRDefault="003056D7" w:rsidP="003056D7"/>
    <w:p w14:paraId="2F796BED" w14:textId="77777777" w:rsidR="003056D7" w:rsidRDefault="003056D7" w:rsidP="003056D7"/>
    <w:p w14:paraId="602E30A6" w14:textId="77777777" w:rsidR="003056D7" w:rsidRDefault="003056D7" w:rsidP="003056D7"/>
    <w:p w14:paraId="670D2A11" w14:textId="77777777" w:rsidR="003056D7" w:rsidRDefault="003056D7" w:rsidP="003056D7"/>
    <w:p w14:paraId="7F13BF3D" w14:textId="77777777" w:rsidR="003056D7" w:rsidRDefault="003056D7" w:rsidP="003056D7"/>
    <w:p w14:paraId="339C8B09" w14:textId="77777777" w:rsidR="003056D7" w:rsidRDefault="003056D7" w:rsidP="003056D7"/>
    <w:p w14:paraId="178EA61F" w14:textId="77777777" w:rsidR="003056D7" w:rsidRDefault="003056D7" w:rsidP="003056D7"/>
    <w:p w14:paraId="5687C289" w14:textId="77777777" w:rsidR="003056D7" w:rsidRDefault="003056D7" w:rsidP="003056D7"/>
    <w:p w14:paraId="313EE25A" w14:textId="77777777" w:rsidR="003056D7" w:rsidRDefault="003056D7" w:rsidP="003056D7"/>
    <w:p w14:paraId="547E75B4" w14:textId="77777777" w:rsidR="003056D7" w:rsidRDefault="003056D7" w:rsidP="003056D7"/>
    <w:p w14:paraId="12766085" w14:textId="77777777" w:rsidR="003056D7" w:rsidRDefault="003056D7" w:rsidP="003056D7"/>
    <w:p w14:paraId="626197E5" w14:textId="77777777" w:rsidR="003056D7" w:rsidRDefault="003056D7" w:rsidP="003056D7"/>
    <w:p w14:paraId="550D1444" w14:textId="77777777" w:rsidR="003056D7" w:rsidRDefault="003056D7" w:rsidP="003056D7"/>
    <w:p w14:paraId="71CF5A01" w14:textId="77777777" w:rsidR="003056D7" w:rsidRDefault="003056D7" w:rsidP="003056D7"/>
    <w:p w14:paraId="3ABCC862" w14:textId="77777777" w:rsidR="003056D7" w:rsidRDefault="003056D7" w:rsidP="003056D7"/>
    <w:p w14:paraId="7760205B" w14:textId="77777777" w:rsidR="003056D7" w:rsidRDefault="003056D7" w:rsidP="003056D7"/>
    <w:p w14:paraId="3DC62B36" w14:textId="77777777" w:rsidR="003056D7" w:rsidRDefault="003056D7" w:rsidP="003056D7"/>
    <w:p w14:paraId="76747CAC" w14:textId="77777777" w:rsidR="003056D7" w:rsidRDefault="003056D7" w:rsidP="003056D7"/>
    <w:p w14:paraId="6DDFCC51" w14:textId="77777777" w:rsidR="003056D7" w:rsidRDefault="003056D7" w:rsidP="003056D7"/>
    <w:p w14:paraId="3DAE26C1" w14:textId="77777777" w:rsidR="003056D7" w:rsidRDefault="003056D7" w:rsidP="003056D7"/>
    <w:p w14:paraId="5D11802B" w14:textId="77777777" w:rsidR="003056D7" w:rsidRDefault="003056D7" w:rsidP="003056D7"/>
    <w:p w14:paraId="036EEB75" w14:textId="77777777" w:rsidR="003056D7" w:rsidRDefault="003056D7" w:rsidP="003056D7"/>
    <w:p w14:paraId="514BA851" w14:textId="77777777" w:rsidR="003056D7" w:rsidRDefault="003056D7" w:rsidP="003056D7"/>
    <w:p w14:paraId="5E8509D5" w14:textId="77777777" w:rsidR="003056D7" w:rsidRDefault="003056D7" w:rsidP="003056D7"/>
    <w:p w14:paraId="30D72B7D" w14:textId="77777777" w:rsidR="003056D7" w:rsidRDefault="003056D7" w:rsidP="003056D7"/>
    <w:p w14:paraId="49AC1E98" w14:textId="77777777" w:rsidR="003056D7" w:rsidRPr="001F4D24" w:rsidRDefault="003056D7" w:rsidP="003056D7">
      <w:pPr>
        <w:rPr>
          <w:sz w:val="28"/>
          <w:szCs w:val="28"/>
        </w:rPr>
      </w:pPr>
    </w:p>
    <w:p w14:paraId="6B1E924B" w14:textId="77777777" w:rsidR="003056D7" w:rsidRPr="001F4D24" w:rsidRDefault="003056D7" w:rsidP="003056D7">
      <w:pPr>
        <w:spacing w:after="225"/>
        <w:outlineLvl w:val="1"/>
        <w:rPr>
          <w:rFonts w:ascii="Arial" w:eastAsia="Times New Roman" w:hAnsi="Arial" w:cs="Arial"/>
          <w:i/>
          <w:color w:val="000000" w:themeColor="text1"/>
          <w:sz w:val="28"/>
          <w:szCs w:val="28"/>
        </w:rPr>
      </w:pPr>
      <w:r w:rsidRPr="001F4D24">
        <w:rPr>
          <w:rFonts w:ascii="Arial" w:eastAsia="Times New Roman" w:hAnsi="Arial" w:cs="Arial"/>
          <w:color w:val="000000" w:themeColor="text1"/>
          <w:sz w:val="28"/>
          <w:szCs w:val="28"/>
        </w:rPr>
        <w:t xml:space="preserve"> Social care institute for excellence (1998)Key legislation Human Rights Act {</w:t>
      </w:r>
      <w:r w:rsidRPr="001F4D24">
        <w:rPr>
          <w:rFonts w:ascii="Arial" w:eastAsia="Times New Roman" w:hAnsi="Arial" w:cs="Arial"/>
          <w:i/>
          <w:color w:val="000000" w:themeColor="text1"/>
          <w:sz w:val="28"/>
          <w:szCs w:val="28"/>
        </w:rPr>
        <w:t xml:space="preserve">available at </w:t>
      </w:r>
      <w:hyperlink r:id="rId6" w:history="1">
        <w:r w:rsidRPr="001F4D24">
          <w:rPr>
            <w:rStyle w:val="Hyperlink"/>
            <w:sz w:val="28"/>
            <w:szCs w:val="28"/>
          </w:rPr>
          <w:t>https://www.scie.org.uk/publications/guides/guide15/legislation/humanrightsact/</w:t>
        </w:r>
      </w:hyperlink>
      <w:r w:rsidRPr="001F4D24">
        <w:rPr>
          <w:sz w:val="28"/>
          <w:szCs w:val="28"/>
        </w:rPr>
        <w:t xml:space="preserve"> [accessed October 2019]</w:t>
      </w:r>
    </w:p>
    <w:p w14:paraId="0EDF48BA" w14:textId="77777777" w:rsidR="003056D7" w:rsidRPr="001F4D24" w:rsidRDefault="003056D7" w:rsidP="003056D7">
      <w:pPr>
        <w:rPr>
          <w:sz w:val="28"/>
          <w:szCs w:val="28"/>
        </w:rPr>
      </w:pPr>
      <w:r w:rsidRPr="001F4D24">
        <w:rPr>
          <w:sz w:val="28"/>
          <w:szCs w:val="28"/>
        </w:rPr>
        <w:t>English oxford living dictionaries (2019</w:t>
      </w:r>
      <w:proofErr w:type="gramStart"/>
      <w:r w:rsidRPr="001F4D24">
        <w:rPr>
          <w:sz w:val="28"/>
          <w:szCs w:val="28"/>
        </w:rPr>
        <w:t>)  refection</w:t>
      </w:r>
      <w:proofErr w:type="gramEnd"/>
      <w:r w:rsidRPr="001F4D24">
        <w:rPr>
          <w:sz w:val="28"/>
          <w:szCs w:val="28"/>
        </w:rPr>
        <w:t xml:space="preserve"> {</w:t>
      </w:r>
      <w:r w:rsidRPr="001F4D24">
        <w:rPr>
          <w:i/>
          <w:sz w:val="28"/>
          <w:szCs w:val="28"/>
        </w:rPr>
        <w:t>available at</w:t>
      </w:r>
      <w:r w:rsidRPr="001F4D24">
        <w:rPr>
          <w:sz w:val="28"/>
          <w:szCs w:val="28"/>
        </w:rPr>
        <w:t xml:space="preserve"> </w:t>
      </w:r>
    </w:p>
    <w:p w14:paraId="26F5B641" w14:textId="77777777" w:rsidR="003056D7" w:rsidRPr="001F4D24" w:rsidRDefault="00CF403B" w:rsidP="003056D7">
      <w:pPr>
        <w:rPr>
          <w:sz w:val="28"/>
          <w:szCs w:val="28"/>
        </w:rPr>
      </w:pPr>
      <w:hyperlink r:id="rId7" w:history="1">
        <w:r w:rsidR="003056D7" w:rsidRPr="001F4D24">
          <w:rPr>
            <w:rStyle w:val="Hyperlink"/>
            <w:sz w:val="28"/>
            <w:szCs w:val="28"/>
          </w:rPr>
          <w:t>https://www.google.com/search?client=safari&amp;rls=en&amp;q=refflection+deffintion&amp;ie=UTF-8&amp;oe=UTF-8</w:t>
        </w:r>
      </w:hyperlink>
      <w:r w:rsidR="003056D7" w:rsidRPr="001F4D24">
        <w:rPr>
          <w:sz w:val="28"/>
          <w:szCs w:val="28"/>
        </w:rPr>
        <w:t xml:space="preserve"> </w:t>
      </w:r>
      <w:proofErr w:type="gramStart"/>
      <w:r w:rsidR="003056D7" w:rsidRPr="001F4D24">
        <w:rPr>
          <w:sz w:val="28"/>
          <w:szCs w:val="28"/>
        </w:rPr>
        <w:t>Accessed  [</w:t>
      </w:r>
      <w:proofErr w:type="gramEnd"/>
      <w:r w:rsidR="003056D7" w:rsidRPr="001F4D24">
        <w:rPr>
          <w:sz w:val="28"/>
          <w:szCs w:val="28"/>
        </w:rPr>
        <w:t>September 2</w:t>
      </w:r>
      <w:r w:rsidR="003056D7" w:rsidRPr="001F4D24">
        <w:rPr>
          <w:sz w:val="28"/>
          <w:szCs w:val="28"/>
          <w:vertAlign w:val="superscript"/>
        </w:rPr>
        <w:t>nd</w:t>
      </w:r>
      <w:r w:rsidR="003056D7" w:rsidRPr="001F4D24">
        <w:rPr>
          <w:sz w:val="28"/>
          <w:szCs w:val="28"/>
        </w:rPr>
        <w:t xml:space="preserve"> 2019]</w:t>
      </w:r>
    </w:p>
    <w:p w14:paraId="3B5D954F" w14:textId="77777777" w:rsidR="003056D7" w:rsidRPr="001F4D24" w:rsidRDefault="003056D7" w:rsidP="003056D7">
      <w:pPr>
        <w:rPr>
          <w:sz w:val="28"/>
          <w:szCs w:val="28"/>
        </w:rPr>
      </w:pPr>
      <w:r w:rsidRPr="001F4D24">
        <w:rPr>
          <w:sz w:val="28"/>
          <w:szCs w:val="28"/>
        </w:rPr>
        <w:t xml:space="preserve">mental </w:t>
      </w:r>
      <w:proofErr w:type="gramStart"/>
      <w:r w:rsidRPr="001F4D24">
        <w:rPr>
          <w:sz w:val="28"/>
          <w:szCs w:val="28"/>
        </w:rPr>
        <w:t>health( 2019</w:t>
      </w:r>
      <w:proofErr w:type="gramEnd"/>
      <w:r w:rsidRPr="001F4D24">
        <w:rPr>
          <w:sz w:val="28"/>
          <w:szCs w:val="28"/>
        </w:rPr>
        <w:t>) paranoia and delusional disorders [available at</w:t>
      </w:r>
    </w:p>
    <w:p w14:paraId="1035CC4C" w14:textId="77777777" w:rsidR="003056D7" w:rsidRPr="001F4D24" w:rsidRDefault="00CF403B" w:rsidP="003056D7">
      <w:pPr>
        <w:rPr>
          <w:sz w:val="28"/>
          <w:szCs w:val="28"/>
        </w:rPr>
      </w:pPr>
      <w:hyperlink r:id="rId8" w:history="1">
        <w:r w:rsidR="003056D7" w:rsidRPr="001F4D24">
          <w:rPr>
            <w:rStyle w:val="Hyperlink"/>
            <w:sz w:val="28"/>
            <w:szCs w:val="28"/>
          </w:rPr>
          <w:t>https://www.mentalhealthamerica.net/conditions/paranoia-and-delusional-disorders</w:t>
        </w:r>
      </w:hyperlink>
    </w:p>
    <w:p w14:paraId="7AEB35DB" w14:textId="77777777" w:rsidR="003056D7" w:rsidRPr="001F4D24" w:rsidRDefault="003056D7" w:rsidP="003056D7">
      <w:pPr>
        <w:rPr>
          <w:sz w:val="28"/>
          <w:szCs w:val="28"/>
        </w:rPr>
      </w:pPr>
      <w:proofErr w:type="gramStart"/>
      <w:r w:rsidRPr="001F4D24">
        <w:rPr>
          <w:sz w:val="28"/>
          <w:szCs w:val="28"/>
        </w:rPr>
        <w:t xml:space="preserve">{ </w:t>
      </w:r>
      <w:proofErr w:type="spellStart"/>
      <w:r w:rsidRPr="001F4D24">
        <w:rPr>
          <w:sz w:val="28"/>
          <w:szCs w:val="28"/>
        </w:rPr>
        <w:t>accesed</w:t>
      </w:r>
      <w:proofErr w:type="spellEnd"/>
      <w:proofErr w:type="gramEnd"/>
      <w:r w:rsidRPr="001F4D24">
        <w:rPr>
          <w:sz w:val="28"/>
          <w:szCs w:val="28"/>
        </w:rPr>
        <w:t xml:space="preserve"> </w:t>
      </w:r>
      <w:proofErr w:type="spellStart"/>
      <w:r w:rsidRPr="001F4D24">
        <w:rPr>
          <w:sz w:val="28"/>
          <w:szCs w:val="28"/>
        </w:rPr>
        <w:t>september</w:t>
      </w:r>
      <w:proofErr w:type="spellEnd"/>
      <w:r w:rsidRPr="001F4D24">
        <w:rPr>
          <w:sz w:val="28"/>
          <w:szCs w:val="28"/>
        </w:rPr>
        <w:t xml:space="preserve"> 3</w:t>
      </w:r>
      <w:r w:rsidRPr="001F4D24">
        <w:rPr>
          <w:sz w:val="28"/>
          <w:szCs w:val="28"/>
          <w:vertAlign w:val="superscript"/>
        </w:rPr>
        <w:t>rd</w:t>
      </w:r>
      <w:r w:rsidRPr="001F4D24">
        <w:rPr>
          <w:sz w:val="28"/>
          <w:szCs w:val="28"/>
        </w:rPr>
        <w:t xml:space="preserve"> 2019]</w:t>
      </w:r>
    </w:p>
    <w:p w14:paraId="2C7DFFE1" w14:textId="77777777" w:rsidR="003056D7" w:rsidRPr="001F4D24" w:rsidRDefault="00CF403B" w:rsidP="003056D7">
      <w:pPr>
        <w:rPr>
          <w:sz w:val="28"/>
          <w:szCs w:val="28"/>
        </w:rPr>
      </w:pPr>
      <w:hyperlink r:id="rId9" w:history="1">
        <w:r w:rsidR="003056D7" w:rsidRPr="001F4D24">
          <w:rPr>
            <w:rStyle w:val="Hyperlink"/>
            <w:sz w:val="28"/>
            <w:szCs w:val="28"/>
          </w:rPr>
          <w:t>https://www.ed.ac.uk/reflection/reflectors-toolkit/reflecting-on-experience/gibbs-reflective-cycle</w:t>
        </w:r>
      </w:hyperlink>
    </w:p>
    <w:p w14:paraId="78CE352C" w14:textId="77777777" w:rsidR="003056D7" w:rsidRPr="001F4D24" w:rsidRDefault="003056D7" w:rsidP="003056D7">
      <w:pPr>
        <w:rPr>
          <w:sz w:val="28"/>
          <w:szCs w:val="28"/>
        </w:rPr>
      </w:pPr>
      <w:r w:rsidRPr="001F4D24">
        <w:rPr>
          <w:sz w:val="28"/>
          <w:szCs w:val="28"/>
        </w:rPr>
        <w:t xml:space="preserve">psychology today (2019) embarrassment [ available at  </w:t>
      </w:r>
    </w:p>
    <w:p w14:paraId="19DAE268" w14:textId="77777777" w:rsidR="003056D7" w:rsidRPr="001F4D24" w:rsidRDefault="00CF403B" w:rsidP="003056D7">
      <w:pPr>
        <w:rPr>
          <w:sz w:val="28"/>
          <w:szCs w:val="28"/>
        </w:rPr>
      </w:pPr>
      <w:hyperlink r:id="rId10" w:history="1">
        <w:r w:rsidR="003056D7" w:rsidRPr="001F4D24">
          <w:rPr>
            <w:rStyle w:val="Hyperlink"/>
            <w:sz w:val="28"/>
            <w:szCs w:val="28"/>
          </w:rPr>
          <w:t>https://www.psychologytoday.com/gb/basics/embarrassment</w:t>
        </w:r>
      </w:hyperlink>
    </w:p>
    <w:p w14:paraId="7D2C6859" w14:textId="77777777" w:rsidR="003056D7" w:rsidRPr="001F4D24" w:rsidRDefault="003056D7" w:rsidP="003056D7">
      <w:pPr>
        <w:rPr>
          <w:sz w:val="28"/>
          <w:szCs w:val="28"/>
        </w:rPr>
      </w:pPr>
      <w:r w:rsidRPr="001F4D24">
        <w:rPr>
          <w:sz w:val="28"/>
          <w:szCs w:val="28"/>
        </w:rPr>
        <w:t>[</w:t>
      </w:r>
      <w:proofErr w:type="spellStart"/>
      <w:r w:rsidRPr="001F4D24">
        <w:rPr>
          <w:sz w:val="28"/>
          <w:szCs w:val="28"/>
        </w:rPr>
        <w:t>accesed</w:t>
      </w:r>
      <w:proofErr w:type="spellEnd"/>
      <w:r w:rsidRPr="001F4D24">
        <w:rPr>
          <w:sz w:val="28"/>
          <w:szCs w:val="28"/>
        </w:rPr>
        <w:t xml:space="preserve"> </w:t>
      </w:r>
      <w:proofErr w:type="gramStart"/>
      <w:r w:rsidRPr="001F4D24">
        <w:rPr>
          <w:sz w:val="28"/>
          <w:szCs w:val="28"/>
        </w:rPr>
        <w:t>march  5</w:t>
      </w:r>
      <w:proofErr w:type="gramEnd"/>
      <w:r w:rsidRPr="001F4D24">
        <w:rPr>
          <w:sz w:val="28"/>
          <w:szCs w:val="28"/>
          <w:vertAlign w:val="superscript"/>
        </w:rPr>
        <w:t>th</w:t>
      </w:r>
      <w:r w:rsidRPr="001F4D24">
        <w:rPr>
          <w:sz w:val="28"/>
          <w:szCs w:val="28"/>
        </w:rPr>
        <w:t xml:space="preserve"> 2019]</w:t>
      </w:r>
    </w:p>
    <w:p w14:paraId="2BAC23DB" w14:textId="77777777" w:rsidR="003056D7" w:rsidRPr="001F4D24" w:rsidRDefault="003056D7" w:rsidP="003056D7">
      <w:pPr>
        <w:rPr>
          <w:sz w:val="28"/>
          <w:szCs w:val="28"/>
        </w:rPr>
      </w:pPr>
    </w:p>
    <w:p w14:paraId="05E8566A" w14:textId="77777777" w:rsidR="003056D7" w:rsidRDefault="003056D7" w:rsidP="003056D7"/>
    <w:p w14:paraId="3D47C96B" w14:textId="77777777" w:rsidR="003056D7" w:rsidRDefault="003056D7" w:rsidP="003056D7"/>
    <w:p w14:paraId="0606EE75" w14:textId="77777777" w:rsidR="003056D7" w:rsidRDefault="003056D7" w:rsidP="003056D7"/>
    <w:p w14:paraId="52F6B726" w14:textId="77777777" w:rsidR="003056D7" w:rsidRDefault="003056D7" w:rsidP="003056D7"/>
    <w:p w14:paraId="5DDD12EE" w14:textId="77777777" w:rsidR="003056D7" w:rsidRDefault="003056D7" w:rsidP="003056D7"/>
    <w:p w14:paraId="052C2468" w14:textId="77777777" w:rsidR="003056D7" w:rsidRDefault="003056D7" w:rsidP="003056D7"/>
    <w:p w14:paraId="097D6B7F" w14:textId="77777777" w:rsidR="003056D7" w:rsidRDefault="003056D7" w:rsidP="003056D7"/>
    <w:p w14:paraId="2B91A614" w14:textId="77777777" w:rsidR="003056D7" w:rsidRDefault="003056D7" w:rsidP="003056D7"/>
    <w:p w14:paraId="0D9D16EC" w14:textId="77777777" w:rsidR="003056D7" w:rsidRDefault="003056D7" w:rsidP="003056D7"/>
    <w:p w14:paraId="5E85246A" w14:textId="77777777" w:rsidR="003056D7" w:rsidRDefault="003056D7" w:rsidP="003056D7"/>
    <w:p w14:paraId="34D2D7B1" w14:textId="77777777" w:rsidR="003056D7" w:rsidRDefault="003056D7" w:rsidP="003056D7"/>
    <w:p w14:paraId="17A96B55" w14:textId="77777777" w:rsidR="003056D7" w:rsidRDefault="003056D7" w:rsidP="003056D7"/>
    <w:p w14:paraId="59876109" w14:textId="77777777" w:rsidR="003056D7" w:rsidRDefault="003056D7" w:rsidP="003056D7"/>
    <w:p w14:paraId="39A28936" w14:textId="77777777" w:rsidR="003056D7" w:rsidRDefault="003056D7" w:rsidP="003056D7"/>
    <w:p w14:paraId="2B76A885" w14:textId="77777777" w:rsidR="003056D7" w:rsidRDefault="003056D7" w:rsidP="003056D7"/>
    <w:p w14:paraId="022BD03C" w14:textId="77777777" w:rsidR="003056D7" w:rsidRDefault="003056D7" w:rsidP="003056D7"/>
    <w:p w14:paraId="65E04012" w14:textId="77777777" w:rsidR="003056D7" w:rsidRDefault="003056D7" w:rsidP="003056D7"/>
    <w:p w14:paraId="6706EE2C" w14:textId="77777777" w:rsidR="003056D7" w:rsidRDefault="003056D7" w:rsidP="003056D7"/>
    <w:p w14:paraId="0FEBF397" w14:textId="77777777" w:rsidR="003056D7" w:rsidRDefault="003056D7" w:rsidP="003056D7"/>
    <w:p w14:paraId="69ECA705" w14:textId="77777777" w:rsidR="003056D7" w:rsidRDefault="003056D7" w:rsidP="003056D7"/>
    <w:p w14:paraId="36D04960" w14:textId="77777777" w:rsidR="003056D7" w:rsidRDefault="003056D7" w:rsidP="003056D7"/>
    <w:p w14:paraId="6F9BCA8E" w14:textId="77777777" w:rsidR="003056D7" w:rsidRDefault="003056D7" w:rsidP="003056D7"/>
    <w:p w14:paraId="46B68BE4" w14:textId="77777777" w:rsidR="003056D7" w:rsidRDefault="003056D7" w:rsidP="003056D7"/>
    <w:p w14:paraId="64218FA7" w14:textId="77777777" w:rsidR="003056D7" w:rsidRDefault="003056D7" w:rsidP="003056D7"/>
    <w:p w14:paraId="7690F419" w14:textId="77777777" w:rsidR="003056D7" w:rsidRDefault="003056D7" w:rsidP="003056D7"/>
    <w:p w14:paraId="31F15BA5" w14:textId="77777777" w:rsidR="003056D7" w:rsidRDefault="003056D7" w:rsidP="003056D7"/>
    <w:p w14:paraId="13558676" w14:textId="77777777" w:rsidR="003056D7" w:rsidRDefault="003056D7" w:rsidP="003056D7"/>
    <w:p w14:paraId="53141536" w14:textId="77777777" w:rsidR="003056D7" w:rsidRDefault="003056D7" w:rsidP="003056D7"/>
    <w:p w14:paraId="447EA93C" w14:textId="77777777" w:rsidR="003056D7" w:rsidRDefault="003056D7" w:rsidP="003056D7"/>
    <w:p w14:paraId="4A2F3CDC" w14:textId="77777777" w:rsidR="003056D7" w:rsidRDefault="003056D7" w:rsidP="003056D7"/>
    <w:p w14:paraId="113EAA80" w14:textId="77777777" w:rsidR="003056D7" w:rsidRDefault="003056D7" w:rsidP="003056D7"/>
    <w:p w14:paraId="2C1FBD87" w14:textId="77777777" w:rsidR="003056D7" w:rsidRDefault="003056D7" w:rsidP="003056D7"/>
    <w:p w14:paraId="58B6B364" w14:textId="77777777" w:rsidR="003056D7" w:rsidRDefault="003056D7" w:rsidP="003056D7"/>
    <w:p w14:paraId="740CEAE0" w14:textId="77777777" w:rsidR="003056D7" w:rsidRDefault="003056D7" w:rsidP="003056D7"/>
    <w:p w14:paraId="2E9B94A1" w14:textId="77777777" w:rsidR="003056D7" w:rsidRDefault="003056D7" w:rsidP="003056D7"/>
    <w:p w14:paraId="21A1A4B4" w14:textId="77777777" w:rsidR="003056D7" w:rsidRDefault="003056D7" w:rsidP="003056D7"/>
    <w:p w14:paraId="51385A6B" w14:textId="77777777" w:rsidR="003056D7" w:rsidRDefault="003056D7" w:rsidP="003056D7"/>
    <w:p w14:paraId="79F18A38" w14:textId="77777777" w:rsidR="003056D7" w:rsidRDefault="003056D7" w:rsidP="003056D7"/>
    <w:p w14:paraId="42506DE5" w14:textId="77777777" w:rsidR="003056D7" w:rsidRDefault="003056D7" w:rsidP="003056D7"/>
    <w:p w14:paraId="2294C53B" w14:textId="77777777" w:rsidR="003056D7" w:rsidRDefault="003056D7" w:rsidP="003056D7"/>
    <w:p w14:paraId="405F3682" w14:textId="77777777" w:rsidR="003056D7" w:rsidRDefault="003056D7" w:rsidP="003056D7"/>
    <w:p w14:paraId="1FBAFD68" w14:textId="77777777" w:rsidR="003056D7" w:rsidRDefault="003056D7" w:rsidP="003056D7"/>
    <w:p w14:paraId="63985300" w14:textId="77777777" w:rsidR="003056D7" w:rsidRDefault="003056D7" w:rsidP="003056D7"/>
    <w:p w14:paraId="65B50722" w14:textId="77777777" w:rsidR="003056D7" w:rsidRDefault="003056D7" w:rsidP="003056D7"/>
    <w:p w14:paraId="6CDF7EE9" w14:textId="77777777" w:rsidR="003056D7" w:rsidRDefault="003056D7" w:rsidP="003056D7"/>
    <w:p w14:paraId="5514AF7F" w14:textId="77777777" w:rsidR="003056D7" w:rsidRDefault="003056D7" w:rsidP="003056D7"/>
    <w:p w14:paraId="159D88E9" w14:textId="77777777" w:rsidR="003056D7" w:rsidRDefault="003056D7" w:rsidP="003056D7"/>
    <w:p w14:paraId="579A0A17" w14:textId="77777777" w:rsidR="003056D7" w:rsidRDefault="003056D7" w:rsidP="003056D7"/>
    <w:p w14:paraId="4B81FE14" w14:textId="77777777" w:rsidR="003056D7" w:rsidRDefault="003056D7" w:rsidP="003056D7"/>
    <w:p w14:paraId="54FD2A6B" w14:textId="77777777" w:rsidR="003056D7" w:rsidRDefault="003056D7" w:rsidP="003056D7"/>
    <w:p w14:paraId="0F512CF5" w14:textId="77777777" w:rsidR="003056D7" w:rsidRDefault="003056D7" w:rsidP="003056D7"/>
    <w:p w14:paraId="38365D90" w14:textId="77777777" w:rsidR="003056D7" w:rsidRDefault="003056D7" w:rsidP="003056D7"/>
    <w:p w14:paraId="18B03DBF" w14:textId="77777777" w:rsidR="003056D7" w:rsidRDefault="003056D7" w:rsidP="003056D7"/>
    <w:p w14:paraId="3C3D9976" w14:textId="77777777" w:rsidR="003056D7" w:rsidRDefault="003056D7" w:rsidP="003056D7"/>
    <w:p w14:paraId="22350BE0" w14:textId="77777777" w:rsidR="003056D7" w:rsidRDefault="003056D7" w:rsidP="003056D7"/>
    <w:p w14:paraId="68155934" w14:textId="77777777" w:rsidR="003056D7" w:rsidRDefault="003056D7" w:rsidP="003056D7"/>
    <w:p w14:paraId="160C0F03" w14:textId="77777777" w:rsidR="003056D7" w:rsidRDefault="003056D7" w:rsidP="003056D7"/>
    <w:p w14:paraId="67A8A7E0" w14:textId="77777777" w:rsidR="003056D7" w:rsidRDefault="003056D7" w:rsidP="003056D7"/>
    <w:p w14:paraId="4C3D28A5" w14:textId="77777777" w:rsidR="003056D7" w:rsidRDefault="003056D7" w:rsidP="003056D7"/>
    <w:p w14:paraId="614D2DD6" w14:textId="77777777" w:rsidR="003056D7" w:rsidRDefault="003056D7" w:rsidP="003056D7"/>
    <w:p w14:paraId="68E45A29" w14:textId="77777777" w:rsidR="003056D7" w:rsidRDefault="003056D7" w:rsidP="003056D7"/>
    <w:p w14:paraId="1B63B48F" w14:textId="77777777" w:rsidR="003056D7" w:rsidRDefault="003056D7" w:rsidP="003056D7"/>
    <w:p w14:paraId="5B12875F" w14:textId="77777777" w:rsidR="003056D7" w:rsidRDefault="003056D7" w:rsidP="003056D7"/>
    <w:p w14:paraId="70E034E8" w14:textId="77777777" w:rsidR="003056D7" w:rsidRDefault="003056D7"/>
    <w:sectPr w:rsidR="003056D7" w:rsidSect="003754AA">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8706E0" w14:textId="77777777" w:rsidR="00CF403B" w:rsidRDefault="00CF403B" w:rsidP="00D706FC">
      <w:r>
        <w:separator/>
      </w:r>
    </w:p>
  </w:endnote>
  <w:endnote w:type="continuationSeparator" w:id="0">
    <w:p w14:paraId="3368231A" w14:textId="77777777" w:rsidR="00CF403B" w:rsidRDefault="00CF403B" w:rsidP="00D706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654109" w14:textId="77777777" w:rsidR="00CF403B" w:rsidRDefault="00CF403B" w:rsidP="00D706FC">
      <w:r>
        <w:separator/>
      </w:r>
    </w:p>
  </w:footnote>
  <w:footnote w:type="continuationSeparator" w:id="0">
    <w:p w14:paraId="43FDD735" w14:textId="77777777" w:rsidR="00CF403B" w:rsidRDefault="00CF403B" w:rsidP="00D706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B47FF" w14:textId="12160883" w:rsidR="00D706FC" w:rsidRDefault="00D706FC">
    <w:pPr>
      <w:pStyle w:val="Header"/>
    </w:pPr>
    <w:proofErr w:type="spellStart"/>
    <w:r>
      <w:t>Aragsan</w:t>
    </w:r>
    <w:proofErr w:type="spellEnd"/>
    <w:r>
      <w:t xml:space="preserve"> </w:t>
    </w:r>
    <w:proofErr w:type="spellStart"/>
    <w:r>
      <w:t>Abdillahi</w:t>
    </w:r>
    <w:proofErr w:type="spellEnd"/>
    <w:r>
      <w:t xml:space="preserve">                                                                                                         1802622</w:t>
    </w:r>
  </w:p>
  <w:p w14:paraId="6370DABA" w14:textId="77777777" w:rsidR="00D706FC" w:rsidRDefault="00D706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6D7"/>
    <w:rsid w:val="00055D9A"/>
    <w:rsid w:val="00203C63"/>
    <w:rsid w:val="003056D7"/>
    <w:rsid w:val="003754AA"/>
    <w:rsid w:val="0069698C"/>
    <w:rsid w:val="0078291B"/>
    <w:rsid w:val="00824EC4"/>
    <w:rsid w:val="00AF1766"/>
    <w:rsid w:val="00CF403B"/>
    <w:rsid w:val="00D70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E2415"/>
  <w15:chartTrackingRefBased/>
  <w15:docId w15:val="{98D4F2A2-1B70-DB45-8150-B0CC6C22C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56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56D7"/>
    <w:rPr>
      <w:color w:val="0563C1" w:themeColor="hyperlink"/>
      <w:u w:val="single"/>
    </w:rPr>
  </w:style>
  <w:style w:type="paragraph" w:styleId="NoSpacing">
    <w:name w:val="No Spacing"/>
    <w:uiPriority w:val="1"/>
    <w:qFormat/>
    <w:rsid w:val="003056D7"/>
  </w:style>
  <w:style w:type="character" w:styleId="FollowedHyperlink">
    <w:name w:val="FollowedHyperlink"/>
    <w:basedOn w:val="DefaultParagraphFont"/>
    <w:uiPriority w:val="99"/>
    <w:semiHidden/>
    <w:unhideWhenUsed/>
    <w:rsid w:val="003056D7"/>
    <w:rPr>
      <w:color w:val="954F72" w:themeColor="followedHyperlink"/>
      <w:u w:val="single"/>
    </w:rPr>
  </w:style>
  <w:style w:type="paragraph" w:styleId="Header">
    <w:name w:val="header"/>
    <w:basedOn w:val="Normal"/>
    <w:link w:val="HeaderChar"/>
    <w:uiPriority w:val="99"/>
    <w:unhideWhenUsed/>
    <w:rsid w:val="00D706FC"/>
    <w:pPr>
      <w:tabs>
        <w:tab w:val="center" w:pos="4680"/>
        <w:tab w:val="right" w:pos="9360"/>
      </w:tabs>
    </w:pPr>
  </w:style>
  <w:style w:type="character" w:customStyle="1" w:styleId="HeaderChar">
    <w:name w:val="Header Char"/>
    <w:basedOn w:val="DefaultParagraphFont"/>
    <w:link w:val="Header"/>
    <w:uiPriority w:val="99"/>
    <w:rsid w:val="00D706FC"/>
  </w:style>
  <w:style w:type="paragraph" w:styleId="Footer">
    <w:name w:val="footer"/>
    <w:basedOn w:val="Normal"/>
    <w:link w:val="FooterChar"/>
    <w:uiPriority w:val="99"/>
    <w:unhideWhenUsed/>
    <w:rsid w:val="00D706FC"/>
    <w:pPr>
      <w:tabs>
        <w:tab w:val="center" w:pos="4680"/>
        <w:tab w:val="right" w:pos="9360"/>
      </w:tabs>
    </w:pPr>
  </w:style>
  <w:style w:type="character" w:customStyle="1" w:styleId="FooterChar">
    <w:name w:val="Footer Char"/>
    <w:basedOn w:val="DefaultParagraphFont"/>
    <w:link w:val="Footer"/>
    <w:uiPriority w:val="99"/>
    <w:rsid w:val="00D706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158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america.net/conditions/paranoia-and-delusional-disord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ogle.com/search?client=safari&amp;rls=en&amp;q=refflection+deffintion&amp;ie=UTF-8&amp;oe=UTF-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org.uk/publications/guides/guide15/legislation/humanrightsact/"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psychologytoday.com/gb/basics/embarrassment" TargetMode="External"/><Relationship Id="rId4" Type="http://schemas.openxmlformats.org/officeDocument/2006/relationships/footnotes" Target="footnotes.xm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5</Pages>
  <Words>1468</Words>
  <Characters>8368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Abdillahi, Houssein</dc:creator>
  <cp:keywords/>
  <dc:description/>
  <cp:lastModifiedBy>Abdillahi, Houssein</cp:lastModifiedBy>
  <cp:revision>2</cp:revision>
  <dcterms:created xsi:type="dcterms:W3CDTF">2019-05-03T22:48:00Z</dcterms:created>
  <dcterms:modified xsi:type="dcterms:W3CDTF">2019-07-22T03:13:00Z</dcterms:modified>
</cp:coreProperties>
</file>