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7512681"/>
        <w:docPartObj>
          <w:docPartGallery w:val="Cover Pages"/>
          <w:docPartUnique/>
        </w:docPartObj>
      </w:sdtPr>
      <w:sdtEndPr/>
      <w:sdtContent>
        <w:p w14:paraId="406F6BC0" w14:textId="70E964C3" w:rsidR="006E4E0F" w:rsidRDefault="006E4E0F">
          <w:r>
            <w:rPr>
              <w:noProof/>
            </w:rPr>
            <mc:AlternateContent>
              <mc:Choice Requires="wpg">
                <w:drawing>
                  <wp:anchor distT="0" distB="0" distL="114300" distR="114300" simplePos="0" relativeHeight="251662336" behindDoc="0" locked="0" layoutInCell="1" allowOverlap="1" wp14:anchorId="0D85863C" wp14:editId="567B6B5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E679935"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AB5389D" wp14:editId="38182B4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3763B6" w14:textId="77777777" w:rsidR="006E4E0F" w:rsidRPr="00A86051" w:rsidRDefault="006E4E0F">
                                <w:pPr>
                                  <w:pStyle w:val="NoSpacing"/>
                                  <w:jc w:val="right"/>
                                  <w:rPr>
                                    <w:rFonts w:ascii="Arial" w:hAnsi="Arial" w:cs="Arial"/>
                                    <w:color w:val="4472C4" w:themeColor="accent1"/>
                                    <w:sz w:val="28"/>
                                    <w:szCs w:val="28"/>
                                  </w:rPr>
                                </w:pPr>
                                <w:r w:rsidRPr="00A86051">
                                  <w:rPr>
                                    <w:rFonts w:ascii="Arial" w:hAnsi="Arial" w:cs="Arial"/>
                                    <w:color w:val="4472C4" w:themeColor="accent1"/>
                                    <w:sz w:val="28"/>
                                    <w:szCs w:val="28"/>
                                  </w:rPr>
                                  <w:t>Abstract</w:t>
                                </w:r>
                              </w:p>
                              <w:sdt>
                                <w:sdtPr>
                                  <w:rPr>
                                    <w:rFonts w:ascii="Arial" w:hAnsi="Arial" w:cs="Arial"/>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1F8F850" w14:textId="53D780EE" w:rsidR="006E4E0F" w:rsidRPr="00A86051" w:rsidRDefault="00747354">
                                    <w:pPr>
                                      <w:pStyle w:val="NoSpacing"/>
                                      <w:jc w:val="right"/>
                                      <w:rPr>
                                        <w:rFonts w:ascii="Arial" w:hAnsi="Arial" w:cs="Arial"/>
                                        <w:color w:val="595959" w:themeColor="text1" w:themeTint="A6"/>
                                        <w:sz w:val="20"/>
                                        <w:szCs w:val="20"/>
                                      </w:rPr>
                                    </w:pPr>
                                    <w:r w:rsidRPr="00A86051">
                                      <w:rPr>
                                        <w:rFonts w:ascii="Arial" w:hAnsi="Arial" w:cs="Arial"/>
                                        <w:color w:val="595959" w:themeColor="text1" w:themeTint="A6"/>
                                        <w:sz w:val="20"/>
                                        <w:szCs w:val="20"/>
                                      </w:rPr>
                                      <w:t xml:space="preserve">A report about </w:t>
                                    </w:r>
                                    <w:r w:rsidR="00F76E98" w:rsidRPr="00A86051">
                                      <w:rPr>
                                        <w:rFonts w:ascii="Arial" w:hAnsi="Arial" w:cs="Arial"/>
                                        <w:color w:val="595959" w:themeColor="text1" w:themeTint="A6"/>
                                        <w:sz w:val="20"/>
                                        <w:szCs w:val="20"/>
                                      </w:rPr>
                                      <w:t>the process of solving a complex</w:t>
                                    </w:r>
                                    <w:r w:rsidR="00C26828" w:rsidRPr="00A86051">
                                      <w:rPr>
                                        <w:rFonts w:ascii="Arial" w:hAnsi="Arial" w:cs="Arial"/>
                                        <w:color w:val="595959" w:themeColor="text1" w:themeTint="A6"/>
                                        <w:sz w:val="20"/>
                                        <w:szCs w:val="20"/>
                                      </w:rPr>
                                      <w:t xml:space="preserve"> workplace</w:t>
                                    </w:r>
                                    <w:r w:rsidR="00F76E98" w:rsidRPr="00A86051">
                                      <w:rPr>
                                        <w:rFonts w:ascii="Arial" w:hAnsi="Arial" w:cs="Arial"/>
                                        <w:color w:val="595959" w:themeColor="text1" w:themeTint="A6"/>
                                        <w:sz w:val="20"/>
                                        <w:szCs w:val="20"/>
                                      </w:rPr>
                                      <w:t xml:space="preserve"> problem</w:t>
                                    </w:r>
                                    <w:r w:rsidR="00C26828" w:rsidRPr="00A86051">
                                      <w:rPr>
                                        <w:rFonts w:ascii="Arial" w:hAnsi="Arial" w:cs="Arial"/>
                                        <w:color w:val="595959" w:themeColor="text1" w:themeTint="A6"/>
                                        <w:sz w:val="20"/>
                                        <w:szCs w:val="20"/>
                                      </w:rPr>
                                      <w: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AB5389D" id="_x0000_t202" coordsize="21600,21600" o:spt="202" path="m,l,21600r21600,l21600,xe">
                    <v:stroke joinstyle="miter"/>
                    <v:path gradientshapeok="t" o:connecttype="rect"/>
                  </v:shapetype>
                  <v:shape id="Text Box 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23763B6" w14:textId="77777777" w:rsidR="006E4E0F" w:rsidRPr="00A86051" w:rsidRDefault="006E4E0F">
                          <w:pPr>
                            <w:pStyle w:val="NoSpacing"/>
                            <w:jc w:val="right"/>
                            <w:rPr>
                              <w:rFonts w:ascii="Arial" w:hAnsi="Arial" w:cs="Arial"/>
                              <w:color w:val="4472C4" w:themeColor="accent1"/>
                              <w:sz w:val="28"/>
                              <w:szCs w:val="28"/>
                            </w:rPr>
                          </w:pPr>
                          <w:r w:rsidRPr="00A86051">
                            <w:rPr>
                              <w:rFonts w:ascii="Arial" w:hAnsi="Arial" w:cs="Arial"/>
                              <w:color w:val="4472C4" w:themeColor="accent1"/>
                              <w:sz w:val="28"/>
                              <w:szCs w:val="28"/>
                            </w:rPr>
                            <w:t>Abstract</w:t>
                          </w:r>
                        </w:p>
                        <w:sdt>
                          <w:sdtPr>
                            <w:rPr>
                              <w:rFonts w:ascii="Arial" w:hAnsi="Arial" w:cs="Arial"/>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1F8F850" w14:textId="53D780EE" w:rsidR="006E4E0F" w:rsidRPr="00A86051" w:rsidRDefault="00747354">
                              <w:pPr>
                                <w:pStyle w:val="NoSpacing"/>
                                <w:jc w:val="right"/>
                                <w:rPr>
                                  <w:rFonts w:ascii="Arial" w:hAnsi="Arial" w:cs="Arial"/>
                                  <w:color w:val="595959" w:themeColor="text1" w:themeTint="A6"/>
                                  <w:sz w:val="20"/>
                                  <w:szCs w:val="20"/>
                                </w:rPr>
                              </w:pPr>
                              <w:r w:rsidRPr="00A86051">
                                <w:rPr>
                                  <w:rFonts w:ascii="Arial" w:hAnsi="Arial" w:cs="Arial"/>
                                  <w:color w:val="595959" w:themeColor="text1" w:themeTint="A6"/>
                                  <w:sz w:val="20"/>
                                  <w:szCs w:val="20"/>
                                </w:rPr>
                                <w:t xml:space="preserve">A report about </w:t>
                              </w:r>
                              <w:r w:rsidR="00F76E98" w:rsidRPr="00A86051">
                                <w:rPr>
                                  <w:rFonts w:ascii="Arial" w:hAnsi="Arial" w:cs="Arial"/>
                                  <w:color w:val="595959" w:themeColor="text1" w:themeTint="A6"/>
                                  <w:sz w:val="20"/>
                                  <w:szCs w:val="20"/>
                                </w:rPr>
                                <w:t>the process of solving a complex</w:t>
                              </w:r>
                              <w:r w:rsidR="00C26828" w:rsidRPr="00A86051">
                                <w:rPr>
                                  <w:rFonts w:ascii="Arial" w:hAnsi="Arial" w:cs="Arial"/>
                                  <w:color w:val="595959" w:themeColor="text1" w:themeTint="A6"/>
                                  <w:sz w:val="20"/>
                                  <w:szCs w:val="20"/>
                                </w:rPr>
                                <w:t xml:space="preserve"> workplace</w:t>
                              </w:r>
                              <w:r w:rsidR="00F76E98" w:rsidRPr="00A86051">
                                <w:rPr>
                                  <w:rFonts w:ascii="Arial" w:hAnsi="Arial" w:cs="Arial"/>
                                  <w:color w:val="595959" w:themeColor="text1" w:themeTint="A6"/>
                                  <w:sz w:val="20"/>
                                  <w:szCs w:val="20"/>
                                </w:rPr>
                                <w:t xml:space="preserve"> problem</w:t>
                              </w:r>
                              <w:r w:rsidR="00C26828" w:rsidRPr="00A86051">
                                <w:rPr>
                                  <w:rFonts w:ascii="Arial" w:hAnsi="Arial" w:cs="Arial"/>
                                  <w:color w:val="595959" w:themeColor="text1" w:themeTint="A6"/>
                                  <w:sz w:val="20"/>
                                  <w:szCs w:val="20"/>
                                </w:rPr>
                                <w: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76EA4C0" wp14:editId="0AB30EF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5ADB92" w14:textId="50CE98F0" w:rsidR="006E4E0F" w:rsidRPr="00A86051" w:rsidRDefault="0010240C">
                                <w:pPr>
                                  <w:jc w:val="right"/>
                                  <w:rPr>
                                    <w:rFonts w:cs="Arial"/>
                                    <w:color w:val="4472C4" w:themeColor="accent1"/>
                                    <w:sz w:val="64"/>
                                    <w:szCs w:val="64"/>
                                  </w:rPr>
                                </w:pPr>
                                <w:sdt>
                                  <w:sdtPr>
                                    <w:rPr>
                                      <w:rFonts w:cs="Arial"/>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20652" w:rsidRPr="00A86051">
                                      <w:rPr>
                                        <w:rFonts w:cs="Arial"/>
                                        <w:caps/>
                                        <w:color w:val="4472C4" w:themeColor="accent1"/>
                                        <w:sz w:val="64"/>
                                        <w:szCs w:val="64"/>
                                      </w:rPr>
                                      <w:t>BMSW4004</w:t>
                                    </w:r>
                                    <w:r w:rsidR="00017926" w:rsidRPr="00A86051">
                                      <w:rPr>
                                        <w:rFonts w:cs="Arial"/>
                                        <w:caps/>
                                        <w:color w:val="4472C4" w:themeColor="accent1"/>
                                        <w:sz w:val="64"/>
                                        <w:szCs w:val="64"/>
                                      </w:rPr>
                                      <w:t>_A2</w:t>
                                    </w:r>
                                  </w:sdtContent>
                                </w:sdt>
                              </w:p>
                              <w:sdt>
                                <w:sdtPr>
                                  <w:rPr>
                                    <w:rFonts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3A65DF6" w14:textId="4BEF6A0D" w:rsidR="006E4E0F" w:rsidRDefault="00017926">
                                    <w:pPr>
                                      <w:jc w:val="right"/>
                                      <w:rPr>
                                        <w:smallCaps/>
                                        <w:color w:val="404040" w:themeColor="text1" w:themeTint="BF"/>
                                        <w:sz w:val="36"/>
                                        <w:szCs w:val="36"/>
                                      </w:rPr>
                                    </w:pPr>
                                    <w:r w:rsidRPr="00A86051">
                                      <w:rPr>
                                        <w:rFonts w:cs="Arial"/>
                                        <w:color w:val="404040" w:themeColor="text1" w:themeTint="BF"/>
                                        <w:sz w:val="36"/>
                                        <w:szCs w:val="36"/>
                                      </w:rPr>
                                      <w:t>Problem Solving and Decision Making.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76EA4C0"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75ADB92" w14:textId="50CE98F0" w:rsidR="006E4E0F" w:rsidRPr="00A86051" w:rsidRDefault="0010240C">
                          <w:pPr>
                            <w:jc w:val="right"/>
                            <w:rPr>
                              <w:rFonts w:cs="Arial"/>
                              <w:color w:val="4472C4" w:themeColor="accent1"/>
                              <w:sz w:val="64"/>
                              <w:szCs w:val="64"/>
                            </w:rPr>
                          </w:pPr>
                          <w:sdt>
                            <w:sdtPr>
                              <w:rPr>
                                <w:rFonts w:cs="Arial"/>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20652" w:rsidRPr="00A86051">
                                <w:rPr>
                                  <w:rFonts w:cs="Arial"/>
                                  <w:caps/>
                                  <w:color w:val="4472C4" w:themeColor="accent1"/>
                                  <w:sz w:val="64"/>
                                  <w:szCs w:val="64"/>
                                </w:rPr>
                                <w:t>BMSW4004</w:t>
                              </w:r>
                              <w:r w:rsidR="00017926" w:rsidRPr="00A86051">
                                <w:rPr>
                                  <w:rFonts w:cs="Arial"/>
                                  <w:caps/>
                                  <w:color w:val="4472C4" w:themeColor="accent1"/>
                                  <w:sz w:val="64"/>
                                  <w:szCs w:val="64"/>
                                </w:rPr>
                                <w:t>_A2</w:t>
                              </w:r>
                            </w:sdtContent>
                          </w:sdt>
                        </w:p>
                        <w:sdt>
                          <w:sdtPr>
                            <w:rPr>
                              <w:rFonts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3A65DF6" w14:textId="4BEF6A0D" w:rsidR="006E4E0F" w:rsidRDefault="00017926">
                              <w:pPr>
                                <w:jc w:val="right"/>
                                <w:rPr>
                                  <w:smallCaps/>
                                  <w:color w:val="404040" w:themeColor="text1" w:themeTint="BF"/>
                                  <w:sz w:val="36"/>
                                  <w:szCs w:val="36"/>
                                </w:rPr>
                              </w:pPr>
                              <w:r w:rsidRPr="00A86051">
                                <w:rPr>
                                  <w:rFonts w:cs="Arial"/>
                                  <w:color w:val="404040" w:themeColor="text1" w:themeTint="BF"/>
                                  <w:sz w:val="36"/>
                                  <w:szCs w:val="36"/>
                                </w:rPr>
                                <w:t>Problem Solving and Decision Making.</w:t>
                              </w:r>
                            </w:p>
                          </w:sdtContent>
                        </w:sdt>
                      </w:txbxContent>
                    </v:textbox>
                    <w10:wrap type="square" anchorx="page" anchory="page"/>
                  </v:shape>
                </w:pict>
              </mc:Fallback>
            </mc:AlternateContent>
          </w:r>
        </w:p>
        <w:p w14:paraId="26359F14" w14:textId="44CB8C5E" w:rsidR="006E4E0F" w:rsidRDefault="004472D8">
          <w:r>
            <w:rPr>
              <w:noProof/>
            </w:rPr>
            <mc:AlternateContent>
              <mc:Choice Requires="wps">
                <w:drawing>
                  <wp:anchor distT="0" distB="0" distL="114300" distR="114300" simplePos="0" relativeHeight="251660288" behindDoc="0" locked="0" layoutInCell="1" allowOverlap="1" wp14:anchorId="57D19D47" wp14:editId="6AA14109">
                    <wp:simplePos x="0" y="0"/>
                    <wp:positionH relativeFrom="margin">
                      <wp:posOffset>-693420</wp:posOffset>
                    </wp:positionH>
                    <wp:positionV relativeFrom="margin">
                      <wp:posOffset>7872730</wp:posOffset>
                    </wp:positionV>
                    <wp:extent cx="7078980" cy="1089660"/>
                    <wp:effectExtent l="0" t="0" r="0" b="15240"/>
                    <wp:wrapSquare wrapText="bothSides"/>
                    <wp:docPr id="152" name="Text Box 52"/>
                    <wp:cNvGraphicFramePr/>
                    <a:graphic xmlns:a="http://schemas.openxmlformats.org/drawingml/2006/main">
                      <a:graphicData uri="http://schemas.microsoft.com/office/word/2010/wordprocessingShape">
                        <wps:wsp>
                          <wps:cNvSpPr txBox="1"/>
                          <wps:spPr>
                            <a:xfrm>
                              <a:off x="0" y="0"/>
                              <a:ext cx="7078980" cy="10896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E9086E6" w14:textId="409C57BF" w:rsidR="006E4E0F" w:rsidRPr="00A86051" w:rsidRDefault="006E4E0F">
                                    <w:pPr>
                                      <w:pStyle w:val="NoSpacing"/>
                                      <w:jc w:val="right"/>
                                      <w:rPr>
                                        <w:rFonts w:ascii="Arial" w:hAnsi="Arial" w:cs="Arial"/>
                                        <w:color w:val="595959" w:themeColor="text1" w:themeTint="A6"/>
                                        <w:sz w:val="28"/>
                                        <w:szCs w:val="28"/>
                                      </w:rPr>
                                    </w:pPr>
                                    <w:r w:rsidRPr="00A86051">
                                      <w:rPr>
                                        <w:rFonts w:ascii="Arial" w:hAnsi="Arial" w:cs="Arial"/>
                                        <w:color w:val="595959" w:themeColor="text1" w:themeTint="A6"/>
                                        <w:sz w:val="28"/>
                                        <w:szCs w:val="28"/>
                                      </w:rPr>
                                      <w:t>Ion Bogza</w:t>
                                    </w:r>
                                  </w:p>
                                </w:sdtContent>
                              </w:sdt>
                              <w:p w14:paraId="39941D5E" w14:textId="297F496B" w:rsidR="006E4E0F" w:rsidRDefault="0010240C">
                                <w:pPr>
                                  <w:pStyle w:val="NoSpacing"/>
                                  <w:jc w:val="right"/>
                                  <w:rPr>
                                    <w:color w:val="595959" w:themeColor="text1" w:themeTint="A6"/>
                                    <w:sz w:val="18"/>
                                    <w:szCs w:val="18"/>
                                  </w:rPr>
                                </w:pPr>
                                <w:sdt>
                                  <w:sdtPr>
                                    <w:rPr>
                                      <w:rFonts w:ascii="Arial" w:hAnsi="Arial" w:cs="Arial"/>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E4E0F" w:rsidRPr="00A86051">
                                      <w:rPr>
                                        <w:rFonts w:ascii="Arial" w:hAnsi="Arial" w:cs="Arial"/>
                                        <w:color w:val="595959" w:themeColor="text1" w:themeTint="A6"/>
                                        <w:sz w:val="18"/>
                                        <w:szCs w:val="18"/>
                                      </w:rPr>
                                      <w:t>2129233</w:t>
                                    </w:r>
                                    <w:r w:rsidR="00720652" w:rsidRPr="00A86051">
                                      <w:rPr>
                                        <w:rFonts w:ascii="Arial" w:hAnsi="Arial" w:cs="Arial"/>
                                        <w:color w:val="595959" w:themeColor="text1" w:themeTint="A6"/>
                                        <w:sz w:val="18"/>
                                        <w:szCs w:val="18"/>
                                      </w:rPr>
                                      <w:t>@student.uwtsd.ac.uk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7D19D47" id="Text Box 52" o:spid="_x0000_s1028" type="#_x0000_t202" style="position:absolute;margin-left:-54.6pt;margin-top:619.9pt;width:557.4pt;height:85.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E9086E6" w14:textId="409C57BF" w:rsidR="006E4E0F" w:rsidRPr="00A86051" w:rsidRDefault="006E4E0F">
                              <w:pPr>
                                <w:pStyle w:val="NoSpacing"/>
                                <w:jc w:val="right"/>
                                <w:rPr>
                                  <w:rFonts w:ascii="Arial" w:hAnsi="Arial" w:cs="Arial"/>
                                  <w:color w:val="595959" w:themeColor="text1" w:themeTint="A6"/>
                                  <w:sz w:val="28"/>
                                  <w:szCs w:val="28"/>
                                </w:rPr>
                              </w:pPr>
                              <w:r w:rsidRPr="00A86051">
                                <w:rPr>
                                  <w:rFonts w:ascii="Arial" w:hAnsi="Arial" w:cs="Arial"/>
                                  <w:color w:val="595959" w:themeColor="text1" w:themeTint="A6"/>
                                  <w:sz w:val="28"/>
                                  <w:szCs w:val="28"/>
                                </w:rPr>
                                <w:t>Ion Bogza</w:t>
                              </w:r>
                            </w:p>
                          </w:sdtContent>
                        </w:sdt>
                        <w:p w14:paraId="39941D5E" w14:textId="297F496B" w:rsidR="006E4E0F" w:rsidRDefault="0010240C">
                          <w:pPr>
                            <w:pStyle w:val="NoSpacing"/>
                            <w:jc w:val="right"/>
                            <w:rPr>
                              <w:color w:val="595959" w:themeColor="text1" w:themeTint="A6"/>
                              <w:sz w:val="18"/>
                              <w:szCs w:val="18"/>
                            </w:rPr>
                          </w:pPr>
                          <w:sdt>
                            <w:sdtPr>
                              <w:rPr>
                                <w:rFonts w:ascii="Arial" w:hAnsi="Arial" w:cs="Arial"/>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E4E0F" w:rsidRPr="00A86051">
                                <w:rPr>
                                  <w:rFonts w:ascii="Arial" w:hAnsi="Arial" w:cs="Arial"/>
                                  <w:color w:val="595959" w:themeColor="text1" w:themeTint="A6"/>
                                  <w:sz w:val="18"/>
                                  <w:szCs w:val="18"/>
                                </w:rPr>
                                <w:t>2129233</w:t>
                              </w:r>
                              <w:r w:rsidR="00720652" w:rsidRPr="00A86051">
                                <w:rPr>
                                  <w:rFonts w:ascii="Arial" w:hAnsi="Arial" w:cs="Arial"/>
                                  <w:color w:val="595959" w:themeColor="text1" w:themeTint="A6"/>
                                  <w:sz w:val="18"/>
                                  <w:szCs w:val="18"/>
                                </w:rPr>
                                <w:t>@student.uwtsd.ac.uk</w:t>
                              </w:r>
                            </w:sdtContent>
                          </w:sdt>
                        </w:p>
                      </w:txbxContent>
                    </v:textbox>
                    <w10:wrap type="square" anchorx="margin" anchory="margin"/>
                  </v:shape>
                </w:pict>
              </mc:Fallback>
            </mc:AlternateContent>
          </w:r>
          <w:r w:rsidR="006E4E0F">
            <w:br w:type="page"/>
          </w:r>
        </w:p>
      </w:sdtContent>
    </w:sdt>
    <w:sdt>
      <w:sdtPr>
        <w:rPr>
          <w:rFonts w:eastAsiaTheme="minorHAnsi" w:cstheme="minorBidi"/>
          <w:color w:val="auto"/>
          <w:sz w:val="22"/>
          <w:szCs w:val="22"/>
          <w:lang w:val="en-GB"/>
        </w:rPr>
        <w:id w:val="-1585526417"/>
        <w:docPartObj>
          <w:docPartGallery w:val="Table of Contents"/>
          <w:docPartUnique/>
        </w:docPartObj>
      </w:sdtPr>
      <w:sdtEndPr>
        <w:rPr>
          <w:b/>
          <w:bCs/>
          <w:noProof/>
        </w:rPr>
      </w:sdtEndPr>
      <w:sdtContent>
        <w:p w14:paraId="3AE566C2" w14:textId="6F55FC5F" w:rsidR="002E6D5E" w:rsidRDefault="002E6D5E">
          <w:pPr>
            <w:pStyle w:val="TOCHeading"/>
          </w:pPr>
          <w:r>
            <w:t>Contents</w:t>
          </w:r>
        </w:p>
        <w:p w14:paraId="26E50E7F" w14:textId="179936C9" w:rsidR="0010240C" w:rsidRDefault="002E6D5E">
          <w:pPr>
            <w:pStyle w:val="TOC1"/>
            <w:tabs>
              <w:tab w:val="right" w:leader="dot" w:pos="9016"/>
            </w:tabs>
            <w:rPr>
              <w:rFonts w:asciiTheme="minorHAnsi" w:hAnsiTheme="minorHAnsi" w:cstheme="minorBidi"/>
              <w:noProof/>
              <w:lang w:val="en-GB" w:eastAsia="en-GB"/>
            </w:rPr>
          </w:pPr>
          <w:r>
            <w:fldChar w:fldCharType="begin"/>
          </w:r>
          <w:r>
            <w:instrText xml:space="preserve"> TOC \o "1-3" \h \z \u </w:instrText>
          </w:r>
          <w:r>
            <w:fldChar w:fldCharType="separate"/>
          </w:r>
          <w:hyperlink w:anchor="_Toc133268717" w:history="1">
            <w:r w:rsidR="0010240C" w:rsidRPr="00295248">
              <w:rPr>
                <w:rStyle w:val="Hyperlink"/>
                <w:rFonts w:cs="Arial"/>
                <w:noProof/>
              </w:rPr>
              <w:t>Introduction.</w:t>
            </w:r>
            <w:r w:rsidR="0010240C">
              <w:rPr>
                <w:noProof/>
                <w:webHidden/>
              </w:rPr>
              <w:tab/>
            </w:r>
            <w:r w:rsidR="0010240C">
              <w:rPr>
                <w:noProof/>
                <w:webHidden/>
              </w:rPr>
              <w:fldChar w:fldCharType="begin"/>
            </w:r>
            <w:r w:rsidR="0010240C">
              <w:rPr>
                <w:noProof/>
                <w:webHidden/>
              </w:rPr>
              <w:instrText xml:space="preserve"> PAGEREF _Toc133268717 \h </w:instrText>
            </w:r>
            <w:r w:rsidR="0010240C">
              <w:rPr>
                <w:noProof/>
                <w:webHidden/>
              </w:rPr>
            </w:r>
            <w:r w:rsidR="0010240C">
              <w:rPr>
                <w:noProof/>
                <w:webHidden/>
              </w:rPr>
              <w:fldChar w:fldCharType="separate"/>
            </w:r>
            <w:r w:rsidR="0010240C">
              <w:rPr>
                <w:noProof/>
                <w:webHidden/>
              </w:rPr>
              <w:t>2</w:t>
            </w:r>
            <w:r w:rsidR="0010240C">
              <w:rPr>
                <w:noProof/>
                <w:webHidden/>
              </w:rPr>
              <w:fldChar w:fldCharType="end"/>
            </w:r>
          </w:hyperlink>
        </w:p>
        <w:p w14:paraId="3C69EB17" w14:textId="6BBFB87F" w:rsidR="0010240C" w:rsidRDefault="0010240C">
          <w:pPr>
            <w:pStyle w:val="TOC1"/>
            <w:tabs>
              <w:tab w:val="right" w:leader="dot" w:pos="9016"/>
            </w:tabs>
            <w:rPr>
              <w:rFonts w:asciiTheme="minorHAnsi" w:hAnsiTheme="minorHAnsi" w:cstheme="minorBidi"/>
              <w:noProof/>
              <w:lang w:val="en-GB" w:eastAsia="en-GB"/>
            </w:rPr>
          </w:pPr>
          <w:hyperlink w:anchor="_Toc133268718" w:history="1">
            <w:r w:rsidRPr="00295248">
              <w:rPr>
                <w:rStyle w:val="Hyperlink"/>
                <w:noProof/>
              </w:rPr>
              <w:t>What is a problem?</w:t>
            </w:r>
            <w:r>
              <w:rPr>
                <w:noProof/>
                <w:webHidden/>
              </w:rPr>
              <w:tab/>
            </w:r>
            <w:r>
              <w:rPr>
                <w:noProof/>
                <w:webHidden/>
              </w:rPr>
              <w:fldChar w:fldCharType="begin"/>
            </w:r>
            <w:r>
              <w:rPr>
                <w:noProof/>
                <w:webHidden/>
              </w:rPr>
              <w:instrText xml:space="preserve"> PAGEREF _Toc133268718 \h </w:instrText>
            </w:r>
            <w:r>
              <w:rPr>
                <w:noProof/>
                <w:webHidden/>
              </w:rPr>
            </w:r>
            <w:r>
              <w:rPr>
                <w:noProof/>
                <w:webHidden/>
              </w:rPr>
              <w:fldChar w:fldCharType="separate"/>
            </w:r>
            <w:r>
              <w:rPr>
                <w:noProof/>
                <w:webHidden/>
              </w:rPr>
              <w:t>2</w:t>
            </w:r>
            <w:r>
              <w:rPr>
                <w:noProof/>
                <w:webHidden/>
              </w:rPr>
              <w:fldChar w:fldCharType="end"/>
            </w:r>
          </w:hyperlink>
        </w:p>
        <w:p w14:paraId="466C99BC" w14:textId="26E42F69" w:rsidR="0010240C" w:rsidRDefault="0010240C">
          <w:pPr>
            <w:pStyle w:val="TOC2"/>
            <w:tabs>
              <w:tab w:val="right" w:leader="dot" w:pos="9016"/>
            </w:tabs>
            <w:rPr>
              <w:rFonts w:asciiTheme="minorHAnsi" w:hAnsiTheme="minorHAnsi" w:cstheme="minorBidi"/>
              <w:noProof/>
              <w:lang w:val="en-GB" w:eastAsia="en-GB"/>
            </w:rPr>
          </w:pPr>
          <w:hyperlink w:anchor="_Toc133268719" w:history="1">
            <w:r w:rsidRPr="00295248">
              <w:rPr>
                <w:rStyle w:val="Hyperlink"/>
                <w:noProof/>
              </w:rPr>
              <w:t>Problem-Solving.</w:t>
            </w:r>
            <w:r>
              <w:rPr>
                <w:noProof/>
                <w:webHidden/>
              </w:rPr>
              <w:tab/>
            </w:r>
            <w:r>
              <w:rPr>
                <w:noProof/>
                <w:webHidden/>
              </w:rPr>
              <w:fldChar w:fldCharType="begin"/>
            </w:r>
            <w:r>
              <w:rPr>
                <w:noProof/>
                <w:webHidden/>
              </w:rPr>
              <w:instrText xml:space="preserve"> PAGEREF _Toc133268719 \h </w:instrText>
            </w:r>
            <w:r>
              <w:rPr>
                <w:noProof/>
                <w:webHidden/>
              </w:rPr>
            </w:r>
            <w:r>
              <w:rPr>
                <w:noProof/>
                <w:webHidden/>
              </w:rPr>
              <w:fldChar w:fldCharType="separate"/>
            </w:r>
            <w:r>
              <w:rPr>
                <w:noProof/>
                <w:webHidden/>
              </w:rPr>
              <w:t>2</w:t>
            </w:r>
            <w:r>
              <w:rPr>
                <w:noProof/>
                <w:webHidden/>
              </w:rPr>
              <w:fldChar w:fldCharType="end"/>
            </w:r>
          </w:hyperlink>
        </w:p>
        <w:p w14:paraId="4F52ACF8" w14:textId="33F03B23" w:rsidR="0010240C" w:rsidRDefault="0010240C">
          <w:pPr>
            <w:pStyle w:val="TOC1"/>
            <w:tabs>
              <w:tab w:val="right" w:leader="dot" w:pos="9016"/>
            </w:tabs>
            <w:rPr>
              <w:rFonts w:asciiTheme="minorHAnsi" w:hAnsiTheme="minorHAnsi" w:cstheme="minorBidi"/>
              <w:noProof/>
              <w:lang w:val="en-GB" w:eastAsia="en-GB"/>
            </w:rPr>
          </w:pPr>
          <w:hyperlink w:anchor="_Toc133268720" w:history="1">
            <w:r w:rsidRPr="00295248">
              <w:rPr>
                <w:rStyle w:val="Hyperlink"/>
                <w:rFonts w:cs="Arial"/>
                <w:noProof/>
              </w:rPr>
              <w:t>The workplace problem.</w:t>
            </w:r>
            <w:r>
              <w:rPr>
                <w:noProof/>
                <w:webHidden/>
              </w:rPr>
              <w:tab/>
            </w:r>
            <w:r>
              <w:rPr>
                <w:noProof/>
                <w:webHidden/>
              </w:rPr>
              <w:fldChar w:fldCharType="begin"/>
            </w:r>
            <w:r>
              <w:rPr>
                <w:noProof/>
                <w:webHidden/>
              </w:rPr>
              <w:instrText xml:space="preserve"> PAGEREF _Toc133268720 \h </w:instrText>
            </w:r>
            <w:r>
              <w:rPr>
                <w:noProof/>
                <w:webHidden/>
              </w:rPr>
            </w:r>
            <w:r>
              <w:rPr>
                <w:noProof/>
                <w:webHidden/>
              </w:rPr>
              <w:fldChar w:fldCharType="separate"/>
            </w:r>
            <w:r>
              <w:rPr>
                <w:noProof/>
                <w:webHidden/>
              </w:rPr>
              <w:t>2</w:t>
            </w:r>
            <w:r>
              <w:rPr>
                <w:noProof/>
                <w:webHidden/>
              </w:rPr>
              <w:fldChar w:fldCharType="end"/>
            </w:r>
          </w:hyperlink>
        </w:p>
        <w:p w14:paraId="31C2809C" w14:textId="13CD4257" w:rsidR="0010240C" w:rsidRDefault="0010240C">
          <w:pPr>
            <w:pStyle w:val="TOC2"/>
            <w:tabs>
              <w:tab w:val="right" w:leader="dot" w:pos="9016"/>
            </w:tabs>
            <w:rPr>
              <w:rFonts w:asciiTheme="minorHAnsi" w:hAnsiTheme="minorHAnsi" w:cstheme="minorBidi"/>
              <w:noProof/>
              <w:lang w:val="en-GB" w:eastAsia="en-GB"/>
            </w:rPr>
          </w:pPr>
          <w:hyperlink w:anchor="_Toc133268721" w:history="1">
            <w:r w:rsidRPr="00295248">
              <w:rPr>
                <w:rStyle w:val="Hyperlink"/>
                <w:noProof/>
              </w:rPr>
              <w:t>Information about the company.</w:t>
            </w:r>
            <w:r>
              <w:rPr>
                <w:noProof/>
                <w:webHidden/>
              </w:rPr>
              <w:tab/>
            </w:r>
            <w:r>
              <w:rPr>
                <w:noProof/>
                <w:webHidden/>
              </w:rPr>
              <w:fldChar w:fldCharType="begin"/>
            </w:r>
            <w:r>
              <w:rPr>
                <w:noProof/>
                <w:webHidden/>
              </w:rPr>
              <w:instrText xml:space="preserve"> PAGEREF _Toc133268721 \h </w:instrText>
            </w:r>
            <w:r>
              <w:rPr>
                <w:noProof/>
                <w:webHidden/>
              </w:rPr>
            </w:r>
            <w:r>
              <w:rPr>
                <w:noProof/>
                <w:webHidden/>
              </w:rPr>
              <w:fldChar w:fldCharType="separate"/>
            </w:r>
            <w:r>
              <w:rPr>
                <w:noProof/>
                <w:webHidden/>
              </w:rPr>
              <w:t>2</w:t>
            </w:r>
            <w:r>
              <w:rPr>
                <w:noProof/>
                <w:webHidden/>
              </w:rPr>
              <w:fldChar w:fldCharType="end"/>
            </w:r>
          </w:hyperlink>
        </w:p>
        <w:p w14:paraId="0DCCA456" w14:textId="3A12053C" w:rsidR="0010240C" w:rsidRDefault="0010240C">
          <w:pPr>
            <w:pStyle w:val="TOC2"/>
            <w:tabs>
              <w:tab w:val="right" w:leader="dot" w:pos="9016"/>
            </w:tabs>
            <w:rPr>
              <w:rFonts w:asciiTheme="minorHAnsi" w:hAnsiTheme="minorHAnsi" w:cstheme="minorBidi"/>
              <w:noProof/>
              <w:lang w:val="en-GB" w:eastAsia="en-GB"/>
            </w:rPr>
          </w:pPr>
          <w:hyperlink w:anchor="_Toc133268722" w:history="1">
            <w:r w:rsidRPr="00295248">
              <w:rPr>
                <w:rStyle w:val="Hyperlink"/>
                <w:rFonts w:cs="Arial"/>
                <w:noProof/>
              </w:rPr>
              <w:t>Nature of problem.</w:t>
            </w:r>
            <w:r>
              <w:rPr>
                <w:noProof/>
                <w:webHidden/>
              </w:rPr>
              <w:tab/>
            </w:r>
            <w:r>
              <w:rPr>
                <w:noProof/>
                <w:webHidden/>
              </w:rPr>
              <w:fldChar w:fldCharType="begin"/>
            </w:r>
            <w:r>
              <w:rPr>
                <w:noProof/>
                <w:webHidden/>
              </w:rPr>
              <w:instrText xml:space="preserve"> PAGEREF _Toc133268722 \h </w:instrText>
            </w:r>
            <w:r>
              <w:rPr>
                <w:noProof/>
                <w:webHidden/>
              </w:rPr>
            </w:r>
            <w:r>
              <w:rPr>
                <w:noProof/>
                <w:webHidden/>
              </w:rPr>
              <w:fldChar w:fldCharType="separate"/>
            </w:r>
            <w:r>
              <w:rPr>
                <w:noProof/>
                <w:webHidden/>
              </w:rPr>
              <w:t>2</w:t>
            </w:r>
            <w:r>
              <w:rPr>
                <w:noProof/>
                <w:webHidden/>
              </w:rPr>
              <w:fldChar w:fldCharType="end"/>
            </w:r>
          </w:hyperlink>
        </w:p>
        <w:p w14:paraId="7EC92B8A" w14:textId="563A0E2E" w:rsidR="0010240C" w:rsidRDefault="0010240C">
          <w:pPr>
            <w:pStyle w:val="TOC1"/>
            <w:tabs>
              <w:tab w:val="right" w:leader="dot" w:pos="9016"/>
            </w:tabs>
            <w:rPr>
              <w:rFonts w:asciiTheme="minorHAnsi" w:hAnsiTheme="minorHAnsi" w:cstheme="minorBidi"/>
              <w:noProof/>
              <w:lang w:val="en-GB" w:eastAsia="en-GB"/>
            </w:rPr>
          </w:pPr>
          <w:hyperlink w:anchor="_Toc133268723" w:history="1">
            <w:r w:rsidRPr="00295248">
              <w:rPr>
                <w:rStyle w:val="Hyperlink"/>
                <w:rFonts w:cs="Arial"/>
                <w:noProof/>
              </w:rPr>
              <w:t>Analysing the problem.</w:t>
            </w:r>
            <w:r>
              <w:rPr>
                <w:noProof/>
                <w:webHidden/>
              </w:rPr>
              <w:tab/>
            </w:r>
            <w:r>
              <w:rPr>
                <w:noProof/>
                <w:webHidden/>
              </w:rPr>
              <w:fldChar w:fldCharType="begin"/>
            </w:r>
            <w:r>
              <w:rPr>
                <w:noProof/>
                <w:webHidden/>
              </w:rPr>
              <w:instrText xml:space="preserve"> PAGEREF _Toc133268723 \h </w:instrText>
            </w:r>
            <w:r>
              <w:rPr>
                <w:noProof/>
                <w:webHidden/>
              </w:rPr>
            </w:r>
            <w:r>
              <w:rPr>
                <w:noProof/>
                <w:webHidden/>
              </w:rPr>
              <w:fldChar w:fldCharType="separate"/>
            </w:r>
            <w:r>
              <w:rPr>
                <w:noProof/>
                <w:webHidden/>
              </w:rPr>
              <w:t>3</w:t>
            </w:r>
            <w:r>
              <w:rPr>
                <w:noProof/>
                <w:webHidden/>
              </w:rPr>
              <w:fldChar w:fldCharType="end"/>
            </w:r>
          </w:hyperlink>
        </w:p>
        <w:p w14:paraId="06984519" w14:textId="7E59FF2F" w:rsidR="0010240C" w:rsidRDefault="0010240C">
          <w:pPr>
            <w:pStyle w:val="TOC2"/>
            <w:tabs>
              <w:tab w:val="right" w:leader="dot" w:pos="9016"/>
            </w:tabs>
            <w:rPr>
              <w:rFonts w:asciiTheme="minorHAnsi" w:hAnsiTheme="minorHAnsi" w:cstheme="minorBidi"/>
              <w:noProof/>
              <w:lang w:val="en-GB" w:eastAsia="en-GB"/>
            </w:rPr>
          </w:pPr>
          <w:hyperlink w:anchor="_Toc133268724" w:history="1">
            <w:r w:rsidRPr="00295248">
              <w:rPr>
                <w:rStyle w:val="Hyperlink"/>
                <w:rFonts w:cs="Arial"/>
                <w:noProof/>
              </w:rPr>
              <w:t>Impact of the problem.</w:t>
            </w:r>
            <w:r>
              <w:rPr>
                <w:noProof/>
                <w:webHidden/>
              </w:rPr>
              <w:tab/>
            </w:r>
            <w:r>
              <w:rPr>
                <w:noProof/>
                <w:webHidden/>
              </w:rPr>
              <w:fldChar w:fldCharType="begin"/>
            </w:r>
            <w:r>
              <w:rPr>
                <w:noProof/>
                <w:webHidden/>
              </w:rPr>
              <w:instrText xml:space="preserve"> PAGEREF _Toc133268724 \h </w:instrText>
            </w:r>
            <w:r>
              <w:rPr>
                <w:noProof/>
                <w:webHidden/>
              </w:rPr>
            </w:r>
            <w:r>
              <w:rPr>
                <w:noProof/>
                <w:webHidden/>
              </w:rPr>
              <w:fldChar w:fldCharType="separate"/>
            </w:r>
            <w:r>
              <w:rPr>
                <w:noProof/>
                <w:webHidden/>
              </w:rPr>
              <w:t>3</w:t>
            </w:r>
            <w:r>
              <w:rPr>
                <w:noProof/>
                <w:webHidden/>
              </w:rPr>
              <w:fldChar w:fldCharType="end"/>
            </w:r>
          </w:hyperlink>
        </w:p>
        <w:p w14:paraId="1A9F7C38" w14:textId="55176948" w:rsidR="0010240C" w:rsidRDefault="0010240C">
          <w:pPr>
            <w:pStyle w:val="TOC2"/>
            <w:tabs>
              <w:tab w:val="right" w:leader="dot" w:pos="9016"/>
            </w:tabs>
            <w:rPr>
              <w:rFonts w:asciiTheme="minorHAnsi" w:hAnsiTheme="minorHAnsi" w:cstheme="minorBidi"/>
              <w:noProof/>
              <w:lang w:val="en-GB" w:eastAsia="en-GB"/>
            </w:rPr>
          </w:pPr>
          <w:hyperlink w:anchor="_Toc133268725" w:history="1">
            <w:r w:rsidRPr="00295248">
              <w:rPr>
                <w:rStyle w:val="Hyperlink"/>
                <w:rFonts w:cs="Arial"/>
                <w:noProof/>
              </w:rPr>
              <w:t>Cause-and-effect analysis.</w:t>
            </w:r>
            <w:r>
              <w:rPr>
                <w:noProof/>
                <w:webHidden/>
              </w:rPr>
              <w:tab/>
            </w:r>
            <w:r>
              <w:rPr>
                <w:noProof/>
                <w:webHidden/>
              </w:rPr>
              <w:fldChar w:fldCharType="begin"/>
            </w:r>
            <w:r>
              <w:rPr>
                <w:noProof/>
                <w:webHidden/>
              </w:rPr>
              <w:instrText xml:space="preserve"> PAGEREF _Toc133268725 \h </w:instrText>
            </w:r>
            <w:r>
              <w:rPr>
                <w:noProof/>
                <w:webHidden/>
              </w:rPr>
            </w:r>
            <w:r>
              <w:rPr>
                <w:noProof/>
                <w:webHidden/>
              </w:rPr>
              <w:fldChar w:fldCharType="separate"/>
            </w:r>
            <w:r>
              <w:rPr>
                <w:noProof/>
                <w:webHidden/>
              </w:rPr>
              <w:t>3</w:t>
            </w:r>
            <w:r>
              <w:rPr>
                <w:noProof/>
                <w:webHidden/>
              </w:rPr>
              <w:fldChar w:fldCharType="end"/>
            </w:r>
          </w:hyperlink>
        </w:p>
        <w:p w14:paraId="736D234B" w14:textId="364716B2" w:rsidR="0010240C" w:rsidRDefault="0010240C">
          <w:pPr>
            <w:pStyle w:val="TOC3"/>
            <w:tabs>
              <w:tab w:val="right" w:leader="dot" w:pos="9016"/>
            </w:tabs>
            <w:rPr>
              <w:rFonts w:asciiTheme="minorHAnsi" w:hAnsiTheme="minorHAnsi" w:cstheme="minorBidi"/>
              <w:noProof/>
              <w:lang w:val="en-GB" w:eastAsia="en-GB"/>
            </w:rPr>
          </w:pPr>
          <w:hyperlink w:anchor="_Toc133268726" w:history="1">
            <w:r w:rsidRPr="00295248">
              <w:rPr>
                <w:rStyle w:val="Hyperlink"/>
                <w:noProof/>
              </w:rPr>
              <w:t>Fishbone diagram.</w:t>
            </w:r>
            <w:r>
              <w:rPr>
                <w:noProof/>
                <w:webHidden/>
              </w:rPr>
              <w:tab/>
            </w:r>
            <w:r>
              <w:rPr>
                <w:noProof/>
                <w:webHidden/>
              </w:rPr>
              <w:fldChar w:fldCharType="begin"/>
            </w:r>
            <w:r>
              <w:rPr>
                <w:noProof/>
                <w:webHidden/>
              </w:rPr>
              <w:instrText xml:space="preserve"> PAGEREF _Toc133268726 \h </w:instrText>
            </w:r>
            <w:r>
              <w:rPr>
                <w:noProof/>
                <w:webHidden/>
              </w:rPr>
            </w:r>
            <w:r>
              <w:rPr>
                <w:noProof/>
                <w:webHidden/>
              </w:rPr>
              <w:fldChar w:fldCharType="separate"/>
            </w:r>
            <w:r>
              <w:rPr>
                <w:noProof/>
                <w:webHidden/>
              </w:rPr>
              <w:t>3</w:t>
            </w:r>
            <w:r>
              <w:rPr>
                <w:noProof/>
                <w:webHidden/>
              </w:rPr>
              <w:fldChar w:fldCharType="end"/>
            </w:r>
          </w:hyperlink>
        </w:p>
        <w:p w14:paraId="3CEFE1DE" w14:textId="1F36AF15" w:rsidR="0010240C" w:rsidRDefault="0010240C">
          <w:pPr>
            <w:pStyle w:val="TOC1"/>
            <w:tabs>
              <w:tab w:val="right" w:leader="dot" w:pos="9016"/>
            </w:tabs>
            <w:rPr>
              <w:rFonts w:asciiTheme="minorHAnsi" w:hAnsiTheme="minorHAnsi" w:cstheme="minorBidi"/>
              <w:noProof/>
              <w:lang w:val="en-GB" w:eastAsia="en-GB"/>
            </w:rPr>
          </w:pPr>
          <w:hyperlink w:anchor="_Toc133268727" w:history="1">
            <w:r w:rsidRPr="00295248">
              <w:rPr>
                <w:rStyle w:val="Hyperlink"/>
                <w:rFonts w:cs="Arial"/>
                <w:noProof/>
              </w:rPr>
              <w:t>Alternative solutions.</w:t>
            </w:r>
            <w:r>
              <w:rPr>
                <w:noProof/>
                <w:webHidden/>
              </w:rPr>
              <w:tab/>
            </w:r>
            <w:r>
              <w:rPr>
                <w:noProof/>
                <w:webHidden/>
              </w:rPr>
              <w:fldChar w:fldCharType="begin"/>
            </w:r>
            <w:r>
              <w:rPr>
                <w:noProof/>
                <w:webHidden/>
              </w:rPr>
              <w:instrText xml:space="preserve"> PAGEREF _Toc133268727 \h </w:instrText>
            </w:r>
            <w:r>
              <w:rPr>
                <w:noProof/>
                <w:webHidden/>
              </w:rPr>
            </w:r>
            <w:r>
              <w:rPr>
                <w:noProof/>
                <w:webHidden/>
              </w:rPr>
              <w:fldChar w:fldCharType="separate"/>
            </w:r>
            <w:r>
              <w:rPr>
                <w:noProof/>
                <w:webHidden/>
              </w:rPr>
              <w:t>4</w:t>
            </w:r>
            <w:r>
              <w:rPr>
                <w:noProof/>
                <w:webHidden/>
              </w:rPr>
              <w:fldChar w:fldCharType="end"/>
            </w:r>
          </w:hyperlink>
        </w:p>
        <w:p w14:paraId="59B8D198" w14:textId="10D053A8" w:rsidR="0010240C" w:rsidRDefault="0010240C">
          <w:pPr>
            <w:pStyle w:val="TOC1"/>
            <w:tabs>
              <w:tab w:val="right" w:leader="dot" w:pos="9016"/>
            </w:tabs>
            <w:rPr>
              <w:rFonts w:asciiTheme="minorHAnsi" w:hAnsiTheme="minorHAnsi" w:cstheme="minorBidi"/>
              <w:noProof/>
              <w:lang w:val="en-GB" w:eastAsia="en-GB"/>
            </w:rPr>
          </w:pPr>
          <w:hyperlink w:anchor="_Toc133268728" w:history="1">
            <w:r w:rsidRPr="00295248">
              <w:rPr>
                <w:rStyle w:val="Hyperlink"/>
                <w:rFonts w:cs="Arial"/>
                <w:noProof/>
              </w:rPr>
              <w:t>Evaluating alternative solutions.</w:t>
            </w:r>
            <w:r>
              <w:rPr>
                <w:noProof/>
                <w:webHidden/>
              </w:rPr>
              <w:tab/>
            </w:r>
            <w:r>
              <w:rPr>
                <w:noProof/>
                <w:webHidden/>
              </w:rPr>
              <w:fldChar w:fldCharType="begin"/>
            </w:r>
            <w:r>
              <w:rPr>
                <w:noProof/>
                <w:webHidden/>
              </w:rPr>
              <w:instrText xml:space="preserve"> PAGEREF _Toc133268728 \h </w:instrText>
            </w:r>
            <w:r>
              <w:rPr>
                <w:noProof/>
                <w:webHidden/>
              </w:rPr>
            </w:r>
            <w:r>
              <w:rPr>
                <w:noProof/>
                <w:webHidden/>
              </w:rPr>
              <w:fldChar w:fldCharType="separate"/>
            </w:r>
            <w:r>
              <w:rPr>
                <w:noProof/>
                <w:webHidden/>
              </w:rPr>
              <w:t>5</w:t>
            </w:r>
            <w:r>
              <w:rPr>
                <w:noProof/>
                <w:webHidden/>
              </w:rPr>
              <w:fldChar w:fldCharType="end"/>
            </w:r>
          </w:hyperlink>
        </w:p>
        <w:p w14:paraId="224DAD28" w14:textId="33E6FFB7" w:rsidR="0010240C" w:rsidRDefault="0010240C">
          <w:pPr>
            <w:pStyle w:val="TOC2"/>
            <w:tabs>
              <w:tab w:val="right" w:leader="dot" w:pos="9016"/>
            </w:tabs>
            <w:rPr>
              <w:rFonts w:asciiTheme="minorHAnsi" w:hAnsiTheme="minorHAnsi" w:cstheme="minorBidi"/>
              <w:noProof/>
              <w:lang w:val="en-GB" w:eastAsia="en-GB"/>
            </w:rPr>
          </w:pPr>
          <w:hyperlink w:anchor="_Toc133268729" w:history="1">
            <w:r w:rsidRPr="00295248">
              <w:rPr>
                <w:rStyle w:val="Hyperlink"/>
                <w:noProof/>
              </w:rPr>
              <w:t>Weight decision making matrix.</w:t>
            </w:r>
            <w:r>
              <w:rPr>
                <w:noProof/>
                <w:webHidden/>
              </w:rPr>
              <w:tab/>
            </w:r>
            <w:r>
              <w:rPr>
                <w:noProof/>
                <w:webHidden/>
              </w:rPr>
              <w:fldChar w:fldCharType="begin"/>
            </w:r>
            <w:r>
              <w:rPr>
                <w:noProof/>
                <w:webHidden/>
              </w:rPr>
              <w:instrText xml:space="preserve"> PAGEREF _Toc133268729 \h </w:instrText>
            </w:r>
            <w:r>
              <w:rPr>
                <w:noProof/>
                <w:webHidden/>
              </w:rPr>
            </w:r>
            <w:r>
              <w:rPr>
                <w:noProof/>
                <w:webHidden/>
              </w:rPr>
              <w:fldChar w:fldCharType="separate"/>
            </w:r>
            <w:r>
              <w:rPr>
                <w:noProof/>
                <w:webHidden/>
              </w:rPr>
              <w:t>5</w:t>
            </w:r>
            <w:r>
              <w:rPr>
                <w:noProof/>
                <w:webHidden/>
              </w:rPr>
              <w:fldChar w:fldCharType="end"/>
            </w:r>
          </w:hyperlink>
        </w:p>
        <w:p w14:paraId="18F89174" w14:textId="10354607" w:rsidR="0010240C" w:rsidRDefault="0010240C">
          <w:pPr>
            <w:pStyle w:val="TOC1"/>
            <w:tabs>
              <w:tab w:val="right" w:leader="dot" w:pos="9016"/>
            </w:tabs>
            <w:rPr>
              <w:rFonts w:asciiTheme="minorHAnsi" w:hAnsiTheme="minorHAnsi" w:cstheme="minorBidi"/>
              <w:noProof/>
              <w:lang w:val="en-GB" w:eastAsia="en-GB"/>
            </w:rPr>
          </w:pPr>
          <w:hyperlink w:anchor="_Toc133268730" w:history="1">
            <w:r w:rsidRPr="00295248">
              <w:rPr>
                <w:rStyle w:val="Hyperlink"/>
                <w:noProof/>
              </w:rPr>
              <w:t>Implementing the solution.</w:t>
            </w:r>
            <w:r>
              <w:rPr>
                <w:noProof/>
                <w:webHidden/>
              </w:rPr>
              <w:tab/>
            </w:r>
            <w:r>
              <w:rPr>
                <w:noProof/>
                <w:webHidden/>
              </w:rPr>
              <w:fldChar w:fldCharType="begin"/>
            </w:r>
            <w:r>
              <w:rPr>
                <w:noProof/>
                <w:webHidden/>
              </w:rPr>
              <w:instrText xml:space="preserve"> PAGEREF _Toc133268730 \h </w:instrText>
            </w:r>
            <w:r>
              <w:rPr>
                <w:noProof/>
                <w:webHidden/>
              </w:rPr>
            </w:r>
            <w:r>
              <w:rPr>
                <w:noProof/>
                <w:webHidden/>
              </w:rPr>
              <w:fldChar w:fldCharType="separate"/>
            </w:r>
            <w:r>
              <w:rPr>
                <w:noProof/>
                <w:webHidden/>
              </w:rPr>
              <w:t>6</w:t>
            </w:r>
            <w:r>
              <w:rPr>
                <w:noProof/>
                <w:webHidden/>
              </w:rPr>
              <w:fldChar w:fldCharType="end"/>
            </w:r>
          </w:hyperlink>
        </w:p>
        <w:p w14:paraId="12F0D248" w14:textId="5472C18C" w:rsidR="0010240C" w:rsidRDefault="0010240C">
          <w:pPr>
            <w:pStyle w:val="TOC2"/>
            <w:tabs>
              <w:tab w:val="right" w:leader="dot" w:pos="9016"/>
            </w:tabs>
            <w:rPr>
              <w:rFonts w:asciiTheme="minorHAnsi" w:hAnsiTheme="minorHAnsi" w:cstheme="minorBidi"/>
              <w:noProof/>
              <w:lang w:val="en-GB" w:eastAsia="en-GB"/>
            </w:rPr>
          </w:pPr>
          <w:hyperlink w:anchor="_Toc133268731" w:history="1">
            <w:r w:rsidRPr="00295248">
              <w:rPr>
                <w:rStyle w:val="Hyperlink"/>
                <w:noProof/>
              </w:rPr>
              <w:t>Communicating plan with stakeholders.</w:t>
            </w:r>
            <w:r>
              <w:rPr>
                <w:noProof/>
                <w:webHidden/>
              </w:rPr>
              <w:tab/>
            </w:r>
            <w:r>
              <w:rPr>
                <w:noProof/>
                <w:webHidden/>
              </w:rPr>
              <w:fldChar w:fldCharType="begin"/>
            </w:r>
            <w:r>
              <w:rPr>
                <w:noProof/>
                <w:webHidden/>
              </w:rPr>
              <w:instrText xml:space="preserve"> PAGEREF _Toc133268731 \h </w:instrText>
            </w:r>
            <w:r>
              <w:rPr>
                <w:noProof/>
                <w:webHidden/>
              </w:rPr>
            </w:r>
            <w:r>
              <w:rPr>
                <w:noProof/>
                <w:webHidden/>
              </w:rPr>
              <w:fldChar w:fldCharType="separate"/>
            </w:r>
            <w:r>
              <w:rPr>
                <w:noProof/>
                <w:webHidden/>
              </w:rPr>
              <w:t>6</w:t>
            </w:r>
            <w:r>
              <w:rPr>
                <w:noProof/>
                <w:webHidden/>
              </w:rPr>
              <w:fldChar w:fldCharType="end"/>
            </w:r>
          </w:hyperlink>
        </w:p>
        <w:p w14:paraId="3BBFBE0B" w14:textId="00300D22" w:rsidR="0010240C" w:rsidRDefault="0010240C">
          <w:pPr>
            <w:pStyle w:val="TOC1"/>
            <w:tabs>
              <w:tab w:val="right" w:leader="dot" w:pos="9016"/>
            </w:tabs>
            <w:rPr>
              <w:rFonts w:asciiTheme="minorHAnsi" w:hAnsiTheme="minorHAnsi" w:cstheme="minorBidi"/>
              <w:noProof/>
              <w:lang w:val="en-GB" w:eastAsia="en-GB"/>
            </w:rPr>
          </w:pPr>
          <w:hyperlink w:anchor="_Toc133268732" w:history="1">
            <w:r w:rsidRPr="00295248">
              <w:rPr>
                <w:rStyle w:val="Hyperlink"/>
                <w:rFonts w:cs="Arial"/>
                <w:noProof/>
              </w:rPr>
              <w:t>Conclusion.</w:t>
            </w:r>
            <w:r>
              <w:rPr>
                <w:noProof/>
                <w:webHidden/>
              </w:rPr>
              <w:tab/>
            </w:r>
            <w:r>
              <w:rPr>
                <w:noProof/>
                <w:webHidden/>
              </w:rPr>
              <w:fldChar w:fldCharType="begin"/>
            </w:r>
            <w:r>
              <w:rPr>
                <w:noProof/>
                <w:webHidden/>
              </w:rPr>
              <w:instrText xml:space="preserve"> PAGEREF _Toc133268732 \h </w:instrText>
            </w:r>
            <w:r>
              <w:rPr>
                <w:noProof/>
                <w:webHidden/>
              </w:rPr>
            </w:r>
            <w:r>
              <w:rPr>
                <w:noProof/>
                <w:webHidden/>
              </w:rPr>
              <w:fldChar w:fldCharType="separate"/>
            </w:r>
            <w:r>
              <w:rPr>
                <w:noProof/>
                <w:webHidden/>
              </w:rPr>
              <w:t>7</w:t>
            </w:r>
            <w:r>
              <w:rPr>
                <w:noProof/>
                <w:webHidden/>
              </w:rPr>
              <w:fldChar w:fldCharType="end"/>
            </w:r>
          </w:hyperlink>
        </w:p>
        <w:p w14:paraId="45EA7414" w14:textId="70369F30" w:rsidR="0010240C" w:rsidRDefault="0010240C">
          <w:pPr>
            <w:pStyle w:val="TOC1"/>
            <w:tabs>
              <w:tab w:val="right" w:leader="dot" w:pos="9016"/>
            </w:tabs>
            <w:rPr>
              <w:rFonts w:asciiTheme="minorHAnsi" w:hAnsiTheme="minorHAnsi" w:cstheme="minorBidi"/>
              <w:noProof/>
              <w:lang w:val="en-GB" w:eastAsia="en-GB"/>
            </w:rPr>
          </w:pPr>
          <w:hyperlink w:anchor="_Toc133268733" w:history="1">
            <w:r w:rsidRPr="00295248">
              <w:rPr>
                <w:rStyle w:val="Hyperlink"/>
                <w:rFonts w:cs="Arial"/>
                <w:noProof/>
              </w:rPr>
              <w:t>References.</w:t>
            </w:r>
            <w:r>
              <w:rPr>
                <w:noProof/>
                <w:webHidden/>
              </w:rPr>
              <w:tab/>
            </w:r>
            <w:r>
              <w:rPr>
                <w:noProof/>
                <w:webHidden/>
              </w:rPr>
              <w:fldChar w:fldCharType="begin"/>
            </w:r>
            <w:r>
              <w:rPr>
                <w:noProof/>
                <w:webHidden/>
              </w:rPr>
              <w:instrText xml:space="preserve"> PAGEREF _Toc133268733 \h </w:instrText>
            </w:r>
            <w:r>
              <w:rPr>
                <w:noProof/>
                <w:webHidden/>
              </w:rPr>
            </w:r>
            <w:r>
              <w:rPr>
                <w:noProof/>
                <w:webHidden/>
              </w:rPr>
              <w:fldChar w:fldCharType="separate"/>
            </w:r>
            <w:r>
              <w:rPr>
                <w:noProof/>
                <w:webHidden/>
              </w:rPr>
              <w:t>7</w:t>
            </w:r>
            <w:r>
              <w:rPr>
                <w:noProof/>
                <w:webHidden/>
              </w:rPr>
              <w:fldChar w:fldCharType="end"/>
            </w:r>
          </w:hyperlink>
        </w:p>
        <w:p w14:paraId="0DA3E3D7" w14:textId="4E73F310" w:rsidR="002E6D5E" w:rsidRDefault="002E6D5E">
          <w:r>
            <w:rPr>
              <w:b/>
              <w:bCs/>
              <w:noProof/>
            </w:rPr>
            <w:fldChar w:fldCharType="end"/>
          </w:r>
        </w:p>
      </w:sdtContent>
    </w:sdt>
    <w:p w14:paraId="7AFD9D82" w14:textId="452D6F58" w:rsidR="00A86051" w:rsidRDefault="00A86051" w:rsidP="00230995">
      <w:pPr>
        <w:pStyle w:val="ListParagraph"/>
      </w:pPr>
    </w:p>
    <w:p w14:paraId="68AE37B5" w14:textId="446365E5" w:rsidR="00EB0506" w:rsidRPr="006612AF" w:rsidRDefault="00A86051" w:rsidP="00EB0506">
      <w:pPr>
        <w:pStyle w:val="Heading1"/>
        <w:rPr>
          <w:rFonts w:cs="Arial"/>
        </w:rPr>
      </w:pPr>
      <w:r>
        <w:br w:type="page"/>
      </w:r>
      <w:bookmarkStart w:id="0" w:name="_Toc133268717"/>
      <w:r w:rsidR="002E6D5E" w:rsidRPr="006612AF">
        <w:rPr>
          <w:rFonts w:cs="Arial"/>
        </w:rPr>
        <w:lastRenderedPageBreak/>
        <w:t>Introduction</w:t>
      </w:r>
      <w:r w:rsidR="00EB0506" w:rsidRPr="006612AF">
        <w:rPr>
          <w:rFonts w:cs="Arial"/>
        </w:rPr>
        <w:t>.</w:t>
      </w:r>
      <w:bookmarkEnd w:id="0"/>
    </w:p>
    <w:p w14:paraId="12E59637" w14:textId="61EF85C7" w:rsidR="001C472A" w:rsidRDefault="001C472A" w:rsidP="007B724B">
      <w:pPr>
        <w:rPr>
          <w:rFonts w:cs="Arial"/>
        </w:rPr>
      </w:pPr>
      <w:r>
        <w:rPr>
          <w:rFonts w:cs="Arial"/>
        </w:rPr>
        <w:t xml:space="preserve">This is a report </w:t>
      </w:r>
      <w:r w:rsidR="001D1F03">
        <w:rPr>
          <w:rFonts w:cs="Arial"/>
        </w:rPr>
        <w:t xml:space="preserve">written </w:t>
      </w:r>
      <w:r w:rsidR="00012F1A">
        <w:rPr>
          <w:rFonts w:cs="Arial"/>
        </w:rPr>
        <w:t xml:space="preserve">about </w:t>
      </w:r>
      <w:r w:rsidR="009B01C0">
        <w:rPr>
          <w:rFonts w:cs="Arial"/>
        </w:rPr>
        <w:t xml:space="preserve">the process of solving a </w:t>
      </w:r>
      <w:r w:rsidR="00702CEA">
        <w:rPr>
          <w:rFonts w:cs="Arial"/>
        </w:rPr>
        <w:t>work-related</w:t>
      </w:r>
      <w:r w:rsidR="009B01C0">
        <w:rPr>
          <w:rFonts w:cs="Arial"/>
        </w:rPr>
        <w:t xml:space="preserve"> problem. </w:t>
      </w:r>
      <w:r w:rsidR="00761945">
        <w:rPr>
          <w:rFonts w:cs="Arial"/>
        </w:rPr>
        <w:t xml:space="preserve">On here </w:t>
      </w:r>
      <w:r w:rsidR="00A81C48">
        <w:rPr>
          <w:rFonts w:cs="Arial"/>
        </w:rPr>
        <w:t xml:space="preserve">are presented all stages of problem-solving </w:t>
      </w:r>
      <w:r w:rsidR="00AD39BA">
        <w:rPr>
          <w:rFonts w:cs="Arial"/>
        </w:rPr>
        <w:t>with real life examples</w:t>
      </w:r>
      <w:r w:rsidR="00702CEA">
        <w:rPr>
          <w:rFonts w:cs="Arial"/>
        </w:rPr>
        <w:t xml:space="preserve">, definitions of important key factors, </w:t>
      </w:r>
      <w:r w:rsidR="00921A32">
        <w:rPr>
          <w:rFonts w:cs="Arial"/>
        </w:rPr>
        <w:t xml:space="preserve">analysis on how problem can occur, </w:t>
      </w:r>
      <w:r w:rsidR="0093798F">
        <w:rPr>
          <w:rFonts w:cs="Arial"/>
        </w:rPr>
        <w:t xml:space="preserve">and how solutions can be established. </w:t>
      </w:r>
      <w:r w:rsidR="00D3445E">
        <w:rPr>
          <w:rFonts w:cs="Arial"/>
        </w:rPr>
        <w:t xml:space="preserve">Nonetheless, with this report I hope to show my knowledge and understanding of what problems are, </w:t>
      </w:r>
      <w:r w:rsidR="00557A0B">
        <w:rPr>
          <w:rFonts w:cs="Arial"/>
        </w:rPr>
        <w:t xml:space="preserve">why they need to be solved, and how to </w:t>
      </w:r>
      <w:r w:rsidR="00611125">
        <w:rPr>
          <w:rFonts w:cs="Arial"/>
        </w:rPr>
        <w:t>properly do so.</w:t>
      </w:r>
    </w:p>
    <w:p w14:paraId="35E9CF94" w14:textId="5E585F48" w:rsidR="006615B7" w:rsidRDefault="006615B7" w:rsidP="00F3130D">
      <w:pPr>
        <w:pStyle w:val="Heading1"/>
      </w:pPr>
      <w:bookmarkStart w:id="1" w:name="_Toc133268718"/>
      <w:r>
        <w:t>What is a problem?</w:t>
      </w:r>
      <w:bookmarkEnd w:id="1"/>
    </w:p>
    <w:p w14:paraId="789D0CF7" w14:textId="0D4BDAE1" w:rsidR="006615B7" w:rsidRDefault="00D00BF4" w:rsidP="007B724B">
      <w:pPr>
        <w:rPr>
          <w:rFonts w:cs="Arial"/>
        </w:rPr>
      </w:pPr>
      <w:r>
        <w:rPr>
          <w:rFonts w:cs="Arial"/>
        </w:rPr>
        <w:t>We as humans, are deemed to face problems</w:t>
      </w:r>
      <w:r>
        <w:rPr>
          <w:rFonts w:cs="Arial"/>
        </w:rPr>
        <w:t xml:space="preserve">. Moving forward in life means </w:t>
      </w:r>
      <w:r w:rsidR="00BE76CA">
        <w:rPr>
          <w:rFonts w:cs="Arial"/>
        </w:rPr>
        <w:t xml:space="preserve">facing more and more </w:t>
      </w:r>
      <w:r w:rsidR="00D15A6C">
        <w:rPr>
          <w:rFonts w:cs="Arial"/>
        </w:rPr>
        <w:t>of them</w:t>
      </w:r>
      <w:r w:rsidR="00BE76CA">
        <w:rPr>
          <w:rFonts w:cs="Arial"/>
        </w:rPr>
        <w:t xml:space="preserve">. </w:t>
      </w:r>
      <w:r w:rsidR="006615B7">
        <w:rPr>
          <w:rFonts w:cs="Arial"/>
        </w:rPr>
        <w:t>But now, what are these so-called problems? Problems can occur in many</w:t>
      </w:r>
      <w:r w:rsidR="00DD6429">
        <w:rPr>
          <w:rFonts w:cs="Arial"/>
        </w:rPr>
        <w:t xml:space="preserve"> diverse</w:t>
      </w:r>
      <w:r w:rsidR="006615B7">
        <w:rPr>
          <w:rFonts w:cs="Arial"/>
        </w:rPr>
        <w:t xml:space="preserve"> ways</w:t>
      </w:r>
      <w:r w:rsidR="00DD6429">
        <w:rPr>
          <w:rFonts w:cs="Arial"/>
        </w:rPr>
        <w:t>,</w:t>
      </w:r>
      <w:r w:rsidR="006615B7">
        <w:rPr>
          <w:rFonts w:cs="Arial"/>
        </w:rPr>
        <w:t xml:space="preserve"> </w:t>
      </w:r>
      <w:r w:rsidR="00DD6429">
        <w:rPr>
          <w:rFonts w:cs="Arial"/>
        </w:rPr>
        <w:t xml:space="preserve">places, scenarios. Meaning a problem can be described in a lot of various ways. To satisfy most instances, a simple definition for the word ‘problem’ can be - a deviation from the normal process something is supposed to go. An </w:t>
      </w:r>
      <w:r w:rsidR="000964C1">
        <w:rPr>
          <w:rFonts w:cs="Arial"/>
        </w:rPr>
        <w:t>uncertainty</w:t>
      </w:r>
      <w:r w:rsidR="003F083D">
        <w:rPr>
          <w:rFonts w:cs="Arial"/>
        </w:rPr>
        <w:t xml:space="preserve"> or a threat</w:t>
      </w:r>
      <w:r w:rsidR="00DD6429">
        <w:rPr>
          <w:rFonts w:cs="Arial"/>
        </w:rPr>
        <w:t>. A barrier which is not supposed to be there. A situation when something is not going according to plan</w:t>
      </w:r>
      <w:r w:rsidR="003F083D">
        <w:rPr>
          <w:rFonts w:cs="Arial"/>
        </w:rPr>
        <w:t>, whatever that plan is.</w:t>
      </w:r>
      <w:r w:rsidR="000964C1">
        <w:rPr>
          <w:rFonts w:cs="Arial"/>
        </w:rPr>
        <w:t xml:space="preserve"> Or simply, an issue that needs to be solved, for things to go back to normal (Cambridge Dictionary, 2023).</w:t>
      </w:r>
    </w:p>
    <w:p w14:paraId="71BAA201" w14:textId="410835CE" w:rsidR="0065118A" w:rsidRDefault="0065118A" w:rsidP="0065118A">
      <w:pPr>
        <w:pStyle w:val="Heading2"/>
      </w:pPr>
      <w:bookmarkStart w:id="2" w:name="_Toc133268719"/>
      <w:r>
        <w:t>Problem-Solving.</w:t>
      </w:r>
      <w:bookmarkEnd w:id="2"/>
    </w:p>
    <w:p w14:paraId="3C59C8AC" w14:textId="77777777" w:rsidR="00D011C0" w:rsidRDefault="0065118A" w:rsidP="0065118A">
      <w:r>
        <w:t xml:space="preserve">The process of problem solving is usually divided in a few main steps. </w:t>
      </w:r>
    </w:p>
    <w:p w14:paraId="19A5E821" w14:textId="77777777" w:rsidR="00D011C0" w:rsidRDefault="0065118A" w:rsidP="00D011C0">
      <w:pPr>
        <w:pStyle w:val="ListParagraph"/>
        <w:numPr>
          <w:ilvl w:val="0"/>
          <w:numId w:val="3"/>
        </w:numPr>
      </w:pPr>
      <w:r>
        <w:t xml:space="preserve">First, you need to identify and understand what the problem is. Or in other words, </w:t>
      </w:r>
      <w:r w:rsidR="001E1364">
        <w:t>‘</w:t>
      </w:r>
      <w:r>
        <w:t>defining the problem</w:t>
      </w:r>
      <w:r w:rsidR="001E1364">
        <w:t>’</w:t>
      </w:r>
      <w:r>
        <w:t xml:space="preserve">. </w:t>
      </w:r>
    </w:p>
    <w:p w14:paraId="4BFF7CDE" w14:textId="77777777" w:rsidR="00D011C0" w:rsidRDefault="0065118A" w:rsidP="00D011C0">
      <w:pPr>
        <w:pStyle w:val="ListParagraph"/>
        <w:numPr>
          <w:ilvl w:val="0"/>
          <w:numId w:val="3"/>
        </w:numPr>
      </w:pPr>
      <w:r>
        <w:t xml:space="preserve">Next </w:t>
      </w:r>
      <w:r w:rsidR="00DD6682">
        <w:t xml:space="preserve">up, </w:t>
      </w:r>
      <w:r>
        <w:t xml:space="preserve">you need to </w:t>
      </w:r>
      <w:r w:rsidR="007449E7">
        <w:t>identify</w:t>
      </w:r>
      <w:r w:rsidR="00FE2313">
        <w:t xml:space="preserve"> or to determine</w:t>
      </w:r>
      <w:r w:rsidR="007449E7">
        <w:t xml:space="preserve"> </w:t>
      </w:r>
      <w:r w:rsidR="00B3354C">
        <w:t>what is causing the problem to occur.</w:t>
      </w:r>
      <w:r w:rsidR="00FE2313">
        <w:t xml:space="preserve"> </w:t>
      </w:r>
    </w:p>
    <w:p w14:paraId="21730F58" w14:textId="6D96E73A" w:rsidR="00D011C0" w:rsidRDefault="00FE2313" w:rsidP="00D011C0">
      <w:pPr>
        <w:pStyle w:val="ListParagraph"/>
        <w:numPr>
          <w:ilvl w:val="0"/>
          <w:numId w:val="3"/>
        </w:numPr>
      </w:pPr>
      <w:r>
        <w:t>Third</w:t>
      </w:r>
      <w:r w:rsidR="006D624F">
        <w:t xml:space="preserve"> is coming up with alternative solutions</w:t>
      </w:r>
      <w:r w:rsidR="000501F1">
        <w:t>,</w:t>
      </w:r>
      <w:r w:rsidR="00D043A2">
        <w:t xml:space="preserve"> with the purpose of solving the problem.</w:t>
      </w:r>
      <w:r w:rsidR="000501F1">
        <w:t xml:space="preserve"> </w:t>
      </w:r>
      <w:r w:rsidR="00DB7238">
        <w:t xml:space="preserve">It can also be described as the brainstorming stage. </w:t>
      </w:r>
    </w:p>
    <w:p w14:paraId="3A16B7B5" w14:textId="2BB45509" w:rsidR="0065118A" w:rsidRDefault="00DB7238" w:rsidP="00D011C0">
      <w:pPr>
        <w:pStyle w:val="ListParagraph"/>
        <w:numPr>
          <w:ilvl w:val="0"/>
          <w:numId w:val="3"/>
        </w:numPr>
      </w:pPr>
      <w:r>
        <w:t xml:space="preserve">Forth </w:t>
      </w:r>
      <w:r w:rsidR="00560F79">
        <w:t>step is analysing</w:t>
      </w:r>
      <w:r w:rsidR="00D011C0">
        <w:t xml:space="preserve"> and evaluating</w:t>
      </w:r>
      <w:r w:rsidR="00560F79">
        <w:t xml:space="preserve"> the solutions you managed to </w:t>
      </w:r>
      <w:r w:rsidR="00B76DB3">
        <w:t>come up with</w:t>
      </w:r>
      <w:r w:rsidR="003223CD">
        <w:t xml:space="preserve">, with the purpose of finding the </w:t>
      </w:r>
      <w:r w:rsidR="00F910D6">
        <w:t>theoretically best one.</w:t>
      </w:r>
    </w:p>
    <w:p w14:paraId="0EA0F36C" w14:textId="77777777" w:rsidR="00D33B96" w:rsidRDefault="0088718C" w:rsidP="00D011C0">
      <w:pPr>
        <w:pStyle w:val="ListParagraph"/>
        <w:numPr>
          <w:ilvl w:val="0"/>
          <w:numId w:val="3"/>
        </w:numPr>
      </w:pPr>
      <w:r>
        <w:t xml:space="preserve">And </w:t>
      </w:r>
      <w:r w:rsidR="00DC3975">
        <w:t xml:space="preserve">the </w:t>
      </w:r>
      <w:r>
        <w:t xml:space="preserve">fifth </w:t>
      </w:r>
      <w:r w:rsidR="00DC3975">
        <w:t xml:space="preserve">step is implementing the </w:t>
      </w:r>
      <w:r w:rsidR="00214A7A">
        <w:t>solution and reviewing the results.</w:t>
      </w:r>
      <w:r w:rsidR="00D33B96">
        <w:t xml:space="preserve"> </w:t>
      </w:r>
    </w:p>
    <w:p w14:paraId="667446C0" w14:textId="41B3BAAC" w:rsidR="00F910D6" w:rsidRPr="0065118A" w:rsidRDefault="00D33B96" w:rsidP="00384D07">
      <w:r>
        <w:t>(</w:t>
      </w:r>
      <w:r w:rsidR="002623CA">
        <w:t>humourthatworks.com, 2023)</w:t>
      </w:r>
    </w:p>
    <w:p w14:paraId="68032989" w14:textId="046ED1E8" w:rsidR="00EB0506" w:rsidRDefault="007B724B" w:rsidP="00192C45">
      <w:pPr>
        <w:pStyle w:val="Heading1"/>
        <w:rPr>
          <w:rFonts w:cs="Arial"/>
        </w:rPr>
      </w:pPr>
      <w:bookmarkStart w:id="3" w:name="_Toc133268720"/>
      <w:r w:rsidRPr="00192C45">
        <w:rPr>
          <w:rFonts w:cs="Arial"/>
        </w:rPr>
        <w:t>The</w:t>
      </w:r>
      <w:r w:rsidR="00D541EC" w:rsidRPr="00192C45">
        <w:rPr>
          <w:rFonts w:cs="Arial"/>
        </w:rPr>
        <w:t xml:space="preserve"> workplace problem.</w:t>
      </w:r>
      <w:bookmarkEnd w:id="3"/>
    </w:p>
    <w:p w14:paraId="492BCFCA" w14:textId="5E9554E3" w:rsidR="007B724B" w:rsidRDefault="00F50213" w:rsidP="007B724B">
      <w:pPr>
        <w:rPr>
          <w:rFonts w:cs="Arial"/>
        </w:rPr>
      </w:pPr>
      <w:r>
        <w:rPr>
          <w:rFonts w:cs="Arial"/>
        </w:rPr>
        <w:t>For this report, the problem chosen for analysis is</w:t>
      </w:r>
      <w:r w:rsidR="00AC3F55">
        <w:rPr>
          <w:rFonts w:cs="Arial"/>
        </w:rPr>
        <w:t xml:space="preserve"> - </w:t>
      </w:r>
      <w:r>
        <w:rPr>
          <w:rFonts w:cs="Arial"/>
        </w:rPr>
        <w:t>c</w:t>
      </w:r>
      <w:r w:rsidR="006612AF" w:rsidRPr="006612AF">
        <w:rPr>
          <w:rFonts w:cs="Arial"/>
        </w:rPr>
        <w:t>ustomer dissatisfaction at a restaurant.</w:t>
      </w:r>
      <w:r w:rsidR="008F2042">
        <w:rPr>
          <w:rFonts w:cs="Arial"/>
        </w:rPr>
        <w:t xml:space="preserve"> And the restaurant used as an example for this</w:t>
      </w:r>
      <w:r w:rsidR="00AC3F55">
        <w:rPr>
          <w:rFonts w:cs="Arial"/>
        </w:rPr>
        <w:t>,</w:t>
      </w:r>
      <w:r w:rsidR="008F2042">
        <w:rPr>
          <w:rFonts w:cs="Arial"/>
        </w:rPr>
        <w:t xml:space="preserve"> is </w:t>
      </w:r>
      <w:r w:rsidR="001F338F">
        <w:rPr>
          <w:rFonts w:cs="Arial"/>
        </w:rPr>
        <w:t xml:space="preserve">a place </w:t>
      </w:r>
      <w:r w:rsidR="001D01B4">
        <w:rPr>
          <w:rFonts w:cs="Arial"/>
        </w:rPr>
        <w:t xml:space="preserve">called Spoon </w:t>
      </w:r>
      <w:r w:rsidR="001037B9">
        <w:rPr>
          <w:rFonts w:cs="Arial"/>
        </w:rPr>
        <w:t>Buffet</w:t>
      </w:r>
      <w:r>
        <w:rPr>
          <w:rFonts w:cs="Arial"/>
        </w:rPr>
        <w:t xml:space="preserve">. </w:t>
      </w:r>
      <w:r w:rsidR="00AC3F55">
        <w:rPr>
          <w:rFonts w:cs="Arial"/>
        </w:rPr>
        <w:t xml:space="preserve">A well known </w:t>
      </w:r>
      <w:r w:rsidR="00AF53CD">
        <w:rPr>
          <w:rFonts w:cs="Arial"/>
        </w:rPr>
        <w:t xml:space="preserve">and loved </w:t>
      </w:r>
      <w:r w:rsidR="0065218A">
        <w:rPr>
          <w:rFonts w:cs="Arial"/>
        </w:rPr>
        <w:t>company</w:t>
      </w:r>
      <w:r w:rsidR="00DB0295">
        <w:rPr>
          <w:rFonts w:cs="Arial"/>
        </w:rPr>
        <w:t>,</w:t>
      </w:r>
      <w:r w:rsidR="00AF53CD">
        <w:rPr>
          <w:rFonts w:cs="Arial"/>
        </w:rPr>
        <w:t xml:space="preserve"> </w:t>
      </w:r>
      <w:r w:rsidR="00DB0295">
        <w:rPr>
          <w:rFonts w:cs="Arial"/>
        </w:rPr>
        <w:t xml:space="preserve">with many spots </w:t>
      </w:r>
      <w:r w:rsidR="00AF53CD">
        <w:rPr>
          <w:rFonts w:cs="Arial"/>
        </w:rPr>
        <w:t>around the UK.</w:t>
      </w:r>
      <w:r w:rsidR="004F5E18">
        <w:rPr>
          <w:rFonts w:cs="Arial"/>
        </w:rPr>
        <w:t xml:space="preserve"> </w:t>
      </w:r>
      <w:r w:rsidR="00DB0295">
        <w:rPr>
          <w:rFonts w:cs="Arial"/>
        </w:rPr>
        <w:t xml:space="preserve">One of which I have dined at </w:t>
      </w:r>
      <w:r w:rsidR="00103C0F">
        <w:rPr>
          <w:rFonts w:cs="Arial"/>
        </w:rPr>
        <w:t>a few times</w:t>
      </w:r>
      <w:r w:rsidR="00490B99">
        <w:rPr>
          <w:rFonts w:cs="Arial"/>
        </w:rPr>
        <w:t xml:space="preserve"> before.</w:t>
      </w:r>
      <w:r w:rsidR="00C21E11">
        <w:rPr>
          <w:rFonts w:cs="Arial"/>
        </w:rPr>
        <w:t xml:space="preserve"> Meaning </w:t>
      </w:r>
      <w:r w:rsidR="00217A7A">
        <w:rPr>
          <w:rFonts w:cs="Arial"/>
        </w:rPr>
        <w:t xml:space="preserve">that I have first person </w:t>
      </w:r>
      <w:r w:rsidR="00E231BC">
        <w:rPr>
          <w:rFonts w:cs="Arial"/>
        </w:rPr>
        <w:t>experience</w:t>
      </w:r>
      <w:r w:rsidR="002A0030">
        <w:rPr>
          <w:rFonts w:cs="Arial"/>
        </w:rPr>
        <w:t xml:space="preserve"> and </w:t>
      </w:r>
      <w:r w:rsidR="00604632">
        <w:rPr>
          <w:rFonts w:cs="Arial"/>
        </w:rPr>
        <w:t>understanding of what can cause said problem</w:t>
      </w:r>
      <w:r w:rsidR="00631892">
        <w:rPr>
          <w:rFonts w:cs="Arial"/>
        </w:rPr>
        <w:t>, and how it may manifest.</w:t>
      </w:r>
    </w:p>
    <w:p w14:paraId="4575B80D" w14:textId="5680455E" w:rsidR="0065218A" w:rsidRDefault="0065218A" w:rsidP="0065218A">
      <w:pPr>
        <w:pStyle w:val="Heading2"/>
      </w:pPr>
      <w:bookmarkStart w:id="4" w:name="_Toc133268721"/>
      <w:r>
        <w:t>Information about the company.</w:t>
      </w:r>
      <w:bookmarkEnd w:id="4"/>
    </w:p>
    <w:p w14:paraId="6225BA6A" w14:textId="0A05E7B8" w:rsidR="00BA5BB0" w:rsidRPr="0052163F" w:rsidRDefault="0052163F" w:rsidP="0052163F">
      <w:r>
        <w:t>Spoon is a restaurant franchise</w:t>
      </w:r>
      <w:r w:rsidR="002F72A3">
        <w:t>,</w:t>
      </w:r>
      <w:r>
        <w:t xml:space="preserve"> </w:t>
      </w:r>
      <w:r w:rsidR="008E297A">
        <w:t>mainly known for their large variety of food cultures</w:t>
      </w:r>
      <w:r w:rsidR="0020010B">
        <w:t xml:space="preserve">, </w:t>
      </w:r>
      <w:r>
        <w:t>serv</w:t>
      </w:r>
      <w:r w:rsidR="001E66B8">
        <w:t>ing</w:t>
      </w:r>
      <w:r>
        <w:t xml:space="preserve"> </w:t>
      </w:r>
      <w:r w:rsidR="002F72A3">
        <w:t>meals from</w:t>
      </w:r>
      <w:r w:rsidR="0020010B">
        <w:t xml:space="preserve"> all types of</w:t>
      </w:r>
      <w:r w:rsidR="002F72A3">
        <w:t xml:space="preserve"> places of the world. </w:t>
      </w:r>
      <w:r w:rsidR="008D43B2">
        <w:t>From Chinese food</w:t>
      </w:r>
      <w:r w:rsidR="00710A11">
        <w:t xml:space="preserve"> to Italian food</w:t>
      </w:r>
      <w:r w:rsidR="006C6A03">
        <w:t xml:space="preserve">. </w:t>
      </w:r>
      <w:r w:rsidR="00396F64">
        <w:t>F</w:t>
      </w:r>
      <w:r w:rsidR="00BC2D1B">
        <w:t>irst opened in Chatham in 2004</w:t>
      </w:r>
      <w:r w:rsidR="004F3810">
        <w:t xml:space="preserve"> (</w:t>
      </w:r>
      <w:r w:rsidR="0038644A">
        <w:t xml:space="preserve">Spoon World Buffet </w:t>
      </w:r>
      <w:r w:rsidR="008A5006">
        <w:t>&amp; Bar</w:t>
      </w:r>
      <w:r w:rsidR="0038644A">
        <w:t>, 2023)</w:t>
      </w:r>
      <w:r w:rsidR="00710A11">
        <w:t>.</w:t>
      </w:r>
      <w:r w:rsidR="001E66B8">
        <w:t xml:space="preserve"> Another </w:t>
      </w:r>
      <w:r w:rsidR="00037108">
        <w:t xml:space="preserve">thing that they are well known for is the </w:t>
      </w:r>
      <w:r w:rsidR="00C228CE">
        <w:t xml:space="preserve">paying method. Where, a customer pays for the entry, and not for the food eaten or the amount eaten. </w:t>
      </w:r>
      <w:r w:rsidR="000F72B5">
        <w:t>This m</w:t>
      </w:r>
      <w:r w:rsidR="00536FA9">
        <w:t>ean</w:t>
      </w:r>
      <w:r w:rsidR="000F72B5">
        <w:t>s</w:t>
      </w:r>
      <w:r w:rsidR="00536FA9">
        <w:t xml:space="preserve"> that a customer can come and eat </w:t>
      </w:r>
      <w:r w:rsidR="00245E75">
        <w:t xml:space="preserve">whatever they want, </w:t>
      </w:r>
      <w:r w:rsidR="00CE288E">
        <w:t xml:space="preserve">and however much their stomach </w:t>
      </w:r>
      <w:r w:rsidR="0032632C">
        <w:t xml:space="preserve">allows them to. </w:t>
      </w:r>
      <w:r w:rsidR="003A747B">
        <w:t xml:space="preserve">With the </w:t>
      </w:r>
      <w:r w:rsidR="00CF3A3E">
        <w:t xml:space="preserve">only </w:t>
      </w:r>
      <w:r w:rsidR="003A747B">
        <w:t xml:space="preserve">rule of no food </w:t>
      </w:r>
      <w:r w:rsidR="00D82961">
        <w:t>taken home, that is outside of your body.</w:t>
      </w:r>
      <w:r w:rsidR="004F3810">
        <w:t xml:space="preserve"> </w:t>
      </w:r>
    </w:p>
    <w:p w14:paraId="3CC6BA60" w14:textId="77777777" w:rsidR="00192C45" w:rsidRDefault="00192C45" w:rsidP="00192C45">
      <w:pPr>
        <w:pStyle w:val="Heading2"/>
        <w:rPr>
          <w:rFonts w:cs="Arial"/>
        </w:rPr>
      </w:pPr>
      <w:bookmarkStart w:id="5" w:name="_Toc133268722"/>
      <w:r w:rsidRPr="006612AF">
        <w:rPr>
          <w:rFonts w:cs="Arial"/>
        </w:rPr>
        <w:t>Nature of problem.</w:t>
      </w:r>
      <w:bookmarkEnd w:id="5"/>
    </w:p>
    <w:p w14:paraId="3ECE3CAF" w14:textId="77777777" w:rsidR="0022162A" w:rsidRDefault="003629E2" w:rsidP="00631892">
      <w:r>
        <w:t>Although the restaurant has great revi</w:t>
      </w:r>
      <w:r w:rsidR="007605BA">
        <w:t>ews, usually leaving their customers happy and pleased</w:t>
      </w:r>
      <w:r w:rsidR="00276337">
        <w:t xml:space="preserve">, there are still a few ways in which some people may </w:t>
      </w:r>
      <w:r w:rsidR="007C1D58">
        <w:t xml:space="preserve">leave unsatisfied or with a </w:t>
      </w:r>
      <w:r w:rsidR="007C1D58">
        <w:lastRenderedPageBreak/>
        <w:t xml:space="preserve">negative experience. Which is a </w:t>
      </w:r>
      <w:r w:rsidR="009E0185">
        <w:rPr>
          <w:noProof/>
        </w:rPr>
        <w:t>pretty common</w:t>
      </w:r>
      <w:r w:rsidR="009E0185">
        <w:t xml:space="preserve"> thing when </w:t>
      </w:r>
      <w:r w:rsidR="00433191">
        <w:t>it comes to</w:t>
      </w:r>
      <w:r w:rsidR="009E0185">
        <w:t xml:space="preserve"> a </w:t>
      </w:r>
      <w:r w:rsidR="00433191">
        <w:t xml:space="preserve">customer </w:t>
      </w:r>
      <w:r w:rsidR="006B39C1">
        <w:t>service-based</w:t>
      </w:r>
      <w:r w:rsidR="00433191">
        <w:t xml:space="preserve"> enterprise.</w:t>
      </w:r>
      <w:r w:rsidR="009334CA">
        <w:t xml:space="preserve"> </w:t>
      </w:r>
    </w:p>
    <w:p w14:paraId="4842C4FA" w14:textId="0A7D3367" w:rsidR="00631892" w:rsidRPr="00631892" w:rsidRDefault="00043AFA" w:rsidP="00631892">
      <w:r>
        <w:t xml:space="preserve">Now, this is also generally what the problem of customer dissatisfaction is about. </w:t>
      </w:r>
      <w:r w:rsidR="00342583">
        <w:t>It is giving people a</w:t>
      </w:r>
      <w:r w:rsidR="00B877E9">
        <w:t>n unexpected and unwanted bad experience</w:t>
      </w:r>
      <w:r w:rsidR="006E6AF1">
        <w:t>,</w:t>
      </w:r>
      <w:r w:rsidR="00B877E9">
        <w:t xml:space="preserve"> </w:t>
      </w:r>
      <w:r w:rsidR="00F71A6F">
        <w:t>when going through your service.</w:t>
      </w:r>
    </w:p>
    <w:p w14:paraId="6A236E21" w14:textId="420FCB0A" w:rsidR="00D541EC" w:rsidRDefault="00A73120" w:rsidP="00D541EC">
      <w:pPr>
        <w:pStyle w:val="Heading1"/>
        <w:rPr>
          <w:rFonts w:cs="Arial"/>
        </w:rPr>
      </w:pPr>
      <w:bookmarkStart w:id="6" w:name="_Toc133268723"/>
      <w:r w:rsidRPr="006612AF">
        <w:rPr>
          <w:rFonts w:cs="Arial"/>
        </w:rPr>
        <w:t>Analysing the problem.</w:t>
      </w:r>
      <w:bookmarkEnd w:id="6"/>
    </w:p>
    <w:p w14:paraId="5B68D9B8" w14:textId="1D0E3F21" w:rsidR="0032352B" w:rsidRDefault="0032352B" w:rsidP="0032352B">
      <w:r>
        <w:t xml:space="preserve">The next big part of solving a problem is </w:t>
      </w:r>
      <w:r w:rsidR="00F22037">
        <w:t xml:space="preserve">the analysation part. Where you get to look at what </w:t>
      </w:r>
      <w:r w:rsidR="00E25F80">
        <w:t>the impact of the problem is</w:t>
      </w:r>
      <w:r w:rsidR="0092582F">
        <w:t>,</w:t>
      </w:r>
      <w:r w:rsidR="00E25F80">
        <w:t xml:space="preserve"> </w:t>
      </w:r>
      <w:r w:rsidR="00982978">
        <w:t xml:space="preserve">and what may be the cause for the </w:t>
      </w:r>
      <w:r w:rsidR="00D01471">
        <w:t xml:space="preserve">occurrence </w:t>
      </w:r>
      <w:r w:rsidR="0092582F">
        <w:t xml:space="preserve">of the problem in the first place. </w:t>
      </w:r>
      <w:r w:rsidR="00670475">
        <w:t xml:space="preserve">This is a detrimental step for the </w:t>
      </w:r>
      <w:r w:rsidR="003640F2">
        <w:t>problem-solving</w:t>
      </w:r>
      <w:r w:rsidR="00216EB4">
        <w:t xml:space="preserve"> process, </w:t>
      </w:r>
      <w:r w:rsidR="003C02B3">
        <w:t xml:space="preserve">as it is </w:t>
      </w:r>
      <w:r w:rsidR="00972DAA">
        <w:t xml:space="preserve">impossible to </w:t>
      </w:r>
      <w:r w:rsidR="00BE348D">
        <w:t xml:space="preserve">come </w:t>
      </w:r>
      <w:r w:rsidR="00161819">
        <w:t xml:space="preserve">up </w:t>
      </w:r>
      <w:r w:rsidR="00BE348D">
        <w:t xml:space="preserve">with </w:t>
      </w:r>
      <w:r w:rsidR="00E25F80">
        <w:t xml:space="preserve">effective </w:t>
      </w:r>
      <w:r w:rsidR="00BE348D">
        <w:t>solutions</w:t>
      </w:r>
      <w:r w:rsidR="0092582F">
        <w:t>,</w:t>
      </w:r>
      <w:r w:rsidR="00BE348D">
        <w:t xml:space="preserve"> to a problem you don’t </w:t>
      </w:r>
      <w:r w:rsidR="00161819">
        <w:t>even understand.</w:t>
      </w:r>
    </w:p>
    <w:p w14:paraId="6E7BBD16" w14:textId="77777777" w:rsidR="003640F2" w:rsidRPr="007F0483" w:rsidRDefault="003640F2" w:rsidP="003640F2">
      <w:pPr>
        <w:pStyle w:val="Heading2"/>
        <w:rPr>
          <w:rFonts w:cs="Arial"/>
        </w:rPr>
      </w:pPr>
      <w:bookmarkStart w:id="7" w:name="_Toc133268724"/>
      <w:r w:rsidRPr="006612AF">
        <w:rPr>
          <w:rFonts w:cs="Arial"/>
        </w:rPr>
        <w:t>Impact of the problem.</w:t>
      </w:r>
      <w:bookmarkEnd w:id="7"/>
    </w:p>
    <w:p w14:paraId="1C11F9FE" w14:textId="00B47311" w:rsidR="003640F2" w:rsidRDefault="003640F2" w:rsidP="003640F2">
      <w:pPr>
        <w:rPr>
          <w:rFonts w:cs="Arial"/>
        </w:rPr>
      </w:pPr>
      <w:r>
        <w:rPr>
          <w:rFonts w:cs="Arial"/>
        </w:rPr>
        <w:t>As for the impact of the problem, it mainly falls on the company. Again, we are speaking about a customer service enterprise, meaning that the company is working with people. And a common thing most of us like to do is, talk about our experiences. Both good and bad.</w:t>
      </w:r>
      <w:r w:rsidR="00885D91">
        <w:rPr>
          <w:rFonts w:cs="Arial"/>
        </w:rPr>
        <w:t xml:space="preserve"> </w:t>
      </w:r>
      <w:r>
        <w:rPr>
          <w:rFonts w:cs="Arial"/>
        </w:rPr>
        <w:t>This means that, in the case of someone having an unpleasant experience at Spoon, it</w:t>
      </w:r>
      <w:r w:rsidR="001D5B45">
        <w:rPr>
          <w:rFonts w:cs="Arial"/>
        </w:rPr>
        <w:t>’</w:t>
      </w:r>
      <w:r>
        <w:rPr>
          <w:rFonts w:cs="Arial"/>
        </w:rPr>
        <w:t>s very likely that they will communicate it to their friends, family members, co-workers. Which can lead to giving the company a bad reputation. Which also means fewer potential customers, and/or losing loyal ones.</w:t>
      </w:r>
    </w:p>
    <w:p w14:paraId="4808782B" w14:textId="5F6C8214" w:rsidR="00D67A3B" w:rsidRPr="003640F2" w:rsidRDefault="003640F2" w:rsidP="0032352B">
      <w:pPr>
        <w:rPr>
          <w:rFonts w:cs="Arial"/>
        </w:rPr>
      </w:pPr>
      <w:r>
        <w:rPr>
          <w:rFonts w:cs="Arial"/>
        </w:rPr>
        <w:t>Another negative impact the problem can have on the company is, the chance of giving their competitors the upper hand, or the advantage to capitalise on those unsatisfied customers. And for companies that want to thrive, this is the opposite of what you want.</w:t>
      </w:r>
    </w:p>
    <w:p w14:paraId="3E11FF13" w14:textId="39AE45C7" w:rsidR="00361068" w:rsidRDefault="00361068" w:rsidP="00361068">
      <w:pPr>
        <w:pStyle w:val="Heading2"/>
        <w:rPr>
          <w:rFonts w:cs="Arial"/>
        </w:rPr>
      </w:pPr>
      <w:bookmarkStart w:id="8" w:name="_Toc133268725"/>
      <w:r w:rsidRPr="006612AF">
        <w:rPr>
          <w:rFonts w:cs="Arial"/>
        </w:rPr>
        <w:t>Cause-and-effect analysis.</w:t>
      </w:r>
      <w:bookmarkEnd w:id="8"/>
    </w:p>
    <w:p w14:paraId="2763458B" w14:textId="7C331103" w:rsidR="004D06CD" w:rsidRDefault="000F03A9" w:rsidP="0083270F">
      <w:r>
        <w:t xml:space="preserve">The next </w:t>
      </w:r>
      <w:r w:rsidR="001E262A">
        <w:t>step for</w:t>
      </w:r>
      <w:r>
        <w:t xml:space="preserve"> solving a problem is</w:t>
      </w:r>
      <w:r w:rsidR="001E262A">
        <w:t>,</w:t>
      </w:r>
      <w:r>
        <w:t xml:space="preserve"> finding out w</w:t>
      </w:r>
      <w:r w:rsidR="0083270F">
        <w:t>hat the cause</w:t>
      </w:r>
      <w:r w:rsidR="00210ACF">
        <w:t>(s)</w:t>
      </w:r>
      <w:r w:rsidR="0083270F">
        <w:t xml:space="preserve"> of the</w:t>
      </w:r>
      <w:r w:rsidR="00F913EC">
        <w:t xml:space="preserve"> problem</w:t>
      </w:r>
      <w:r>
        <w:t xml:space="preserve"> is</w:t>
      </w:r>
      <w:r w:rsidR="0009760C">
        <w:t>.</w:t>
      </w:r>
      <w:r w:rsidR="00210ACF">
        <w:t xml:space="preserve"> </w:t>
      </w:r>
      <w:r w:rsidR="00F869BC">
        <w:t xml:space="preserve">And this is possibly the most important </w:t>
      </w:r>
      <w:r w:rsidR="00F50BFA">
        <w:t xml:space="preserve">step of all. </w:t>
      </w:r>
      <w:r w:rsidR="003E2675">
        <w:t xml:space="preserve">Because you can’t </w:t>
      </w:r>
      <w:r w:rsidR="004D06CD">
        <w:t>come with solutions to a problem you don’t know the causes of.</w:t>
      </w:r>
    </w:p>
    <w:p w14:paraId="23FB56AE" w14:textId="77777777" w:rsidR="00993404" w:rsidRDefault="004D06CD" w:rsidP="0083270F">
      <w:r>
        <w:t>B</w:t>
      </w:r>
      <w:r w:rsidR="00806F00">
        <w:t>ut b</w:t>
      </w:r>
      <w:r w:rsidR="0009760C">
        <w:t xml:space="preserve">efore getting into that, </w:t>
      </w:r>
      <w:r w:rsidR="005133C3">
        <w:t xml:space="preserve">let’s first understand what is </w:t>
      </w:r>
      <w:r w:rsidR="004F73C5">
        <w:t>‘</w:t>
      </w:r>
      <w:r w:rsidR="005133C3">
        <w:t>the cause of a problem</w:t>
      </w:r>
      <w:r w:rsidR="004F73C5">
        <w:t>’</w:t>
      </w:r>
      <w:r w:rsidR="005133C3">
        <w:t xml:space="preserve">. Or </w:t>
      </w:r>
      <w:r w:rsidR="00420A92">
        <w:t>what can be classified as a cause</w:t>
      </w:r>
      <w:r w:rsidR="00337EB1">
        <w:t xml:space="preserve">. </w:t>
      </w:r>
      <w:r w:rsidR="000C1ED7">
        <w:t xml:space="preserve">A problem’s cause is </w:t>
      </w:r>
      <w:r w:rsidR="00E4716B">
        <w:t xml:space="preserve">the reason a problem came up in the first place. It is what made that problem </w:t>
      </w:r>
      <w:r w:rsidR="0062652E">
        <w:t>occur. It’s the influence behind it.</w:t>
      </w:r>
      <w:r w:rsidR="0020110E">
        <w:t xml:space="preserve"> </w:t>
      </w:r>
      <w:r w:rsidR="00C44704">
        <w:t>And t</w:t>
      </w:r>
      <w:r w:rsidR="00AD0120">
        <w:t>here cannot be a problem without a cause</w:t>
      </w:r>
      <w:r w:rsidR="00C1189A">
        <w:t xml:space="preserve">. </w:t>
      </w:r>
      <w:r w:rsidR="00C44704">
        <w:t>Alt</w:t>
      </w:r>
      <w:r w:rsidR="002A0AB3">
        <w:t>hough it can be unknown or hidden</w:t>
      </w:r>
      <w:r w:rsidR="00AD0120">
        <w:t>.</w:t>
      </w:r>
      <w:r w:rsidR="00911868">
        <w:t xml:space="preserve"> </w:t>
      </w:r>
    </w:p>
    <w:p w14:paraId="131DEC22" w14:textId="561117A2" w:rsidR="00420A92" w:rsidRDefault="00420A92" w:rsidP="005313B1">
      <w:pPr>
        <w:pStyle w:val="Heading3"/>
      </w:pPr>
      <w:bookmarkStart w:id="9" w:name="_Toc133268726"/>
      <w:r>
        <w:t>Fishbone diagram.</w:t>
      </w:r>
      <w:bookmarkEnd w:id="9"/>
    </w:p>
    <w:p w14:paraId="3965CE4B" w14:textId="037CA4FD" w:rsidR="004B4F37" w:rsidRDefault="003643ED" w:rsidP="00DC1F1C">
      <w:r>
        <w:t xml:space="preserve">The </w:t>
      </w:r>
      <w:r w:rsidR="003E1A93">
        <w:t>fishbone diagram, also known as the Ishikawa diagram</w:t>
      </w:r>
      <w:r w:rsidR="00E5418A">
        <w:t xml:space="preserve">, is one of the most popular </w:t>
      </w:r>
      <w:r w:rsidR="003E782B">
        <w:t>tools for identifying and analysing root causes of problems</w:t>
      </w:r>
      <w:r w:rsidR="007C339A">
        <w:t xml:space="preserve"> </w:t>
      </w:r>
      <w:r w:rsidR="007C339A">
        <w:rPr>
          <w:noProof/>
        </w:rPr>
        <w:t>(Coccia,</w:t>
      </w:r>
      <w:r w:rsidR="007C339A">
        <w:t xml:space="preserve"> Mario, 2018)</w:t>
      </w:r>
      <w:r w:rsidR="001E4D82">
        <w:t>.</w:t>
      </w:r>
      <w:r w:rsidR="00435601">
        <w:t xml:space="preserve"> </w:t>
      </w:r>
      <w:r w:rsidR="000E7F75">
        <w:t xml:space="preserve">It works </w:t>
      </w:r>
      <w:r w:rsidR="001733C9">
        <w:t>based on</w:t>
      </w:r>
      <w:r w:rsidR="000E7F75">
        <w:t xml:space="preserve"> helping you </w:t>
      </w:r>
      <w:r w:rsidR="00E5099D">
        <w:t>find</w:t>
      </w:r>
      <w:r w:rsidR="000E7F75">
        <w:t xml:space="preserve"> causes</w:t>
      </w:r>
      <w:r w:rsidR="001733C9">
        <w:t xml:space="preserve"> </w:t>
      </w:r>
      <w:r w:rsidR="000E7F75">
        <w:t xml:space="preserve">and the specific </w:t>
      </w:r>
      <w:r w:rsidR="00973034">
        <w:t>categories</w:t>
      </w:r>
      <w:r w:rsidR="000E7F75">
        <w:t xml:space="preserve"> </w:t>
      </w:r>
      <w:r w:rsidR="004E2CB3">
        <w:t xml:space="preserve">their </w:t>
      </w:r>
      <w:r w:rsidR="00EB5015">
        <w:t>rooted in</w:t>
      </w:r>
      <w:r w:rsidR="0067539C">
        <w:t xml:space="preserve">. </w:t>
      </w:r>
      <w:r w:rsidR="00973034">
        <w:t>U</w:t>
      </w:r>
      <w:r w:rsidR="004B4F37">
        <w:t xml:space="preserve">sing the </w:t>
      </w:r>
      <w:r w:rsidR="00E6087E">
        <w:t>fishbone diagram</w:t>
      </w:r>
      <w:r w:rsidR="001340D1">
        <w:t xml:space="preserve"> can help you map out the problem </w:t>
      </w:r>
      <w:r w:rsidR="00D861DC">
        <w:t>in a</w:t>
      </w:r>
      <w:r w:rsidR="00755F3D">
        <w:t>n</w:t>
      </w:r>
      <w:r w:rsidR="00D861DC">
        <w:t xml:space="preserve"> </w:t>
      </w:r>
      <w:r w:rsidR="009E43FF">
        <w:t xml:space="preserve">easy to </w:t>
      </w:r>
      <w:r w:rsidR="00D861DC">
        <w:t xml:space="preserve">read and very </w:t>
      </w:r>
      <w:r w:rsidR="00CA550C">
        <w:t>well-structured</w:t>
      </w:r>
      <w:r w:rsidR="00D861DC">
        <w:t xml:space="preserve"> </w:t>
      </w:r>
      <w:r w:rsidR="005443C7">
        <w:t>plan.</w:t>
      </w:r>
      <w:r w:rsidR="007A4E3F">
        <w:t xml:space="preserve"> It gives you easier access to using multiple </w:t>
      </w:r>
      <w:r w:rsidR="00CA550C">
        <w:t>perspectives</w:t>
      </w:r>
      <w:r w:rsidR="007A4E3F">
        <w:t xml:space="preserve"> to better analyse the problem.</w:t>
      </w:r>
    </w:p>
    <w:p w14:paraId="14FEC31A" w14:textId="77777777" w:rsidR="005D5447" w:rsidRDefault="005D5447" w:rsidP="00DC1F1C"/>
    <w:p w14:paraId="02550DD2" w14:textId="77777777" w:rsidR="00755F3D" w:rsidRDefault="00755F3D" w:rsidP="00DC1F1C"/>
    <w:p w14:paraId="4D35CCA6" w14:textId="77777777" w:rsidR="009D02CF" w:rsidRDefault="009D02CF" w:rsidP="00DC1F1C"/>
    <w:p w14:paraId="20A41184" w14:textId="77777777" w:rsidR="009D02CF" w:rsidRDefault="009D02CF" w:rsidP="00DC1F1C"/>
    <w:p w14:paraId="480FDD05" w14:textId="77777777" w:rsidR="00E422D6" w:rsidRDefault="00E422D6" w:rsidP="00DC1F1C"/>
    <w:p w14:paraId="5B3E915C" w14:textId="77777777" w:rsidR="00E422D6" w:rsidRDefault="00E422D6" w:rsidP="00DC1F1C"/>
    <w:p w14:paraId="59099B1F" w14:textId="77777777" w:rsidR="00755F3D" w:rsidRDefault="00755F3D" w:rsidP="00DC1F1C"/>
    <w:p w14:paraId="764C9C53" w14:textId="078F6FA9" w:rsidR="005D5447" w:rsidRDefault="003843AB" w:rsidP="006D1D3F">
      <w:pPr>
        <w:pStyle w:val="ListParagraph"/>
        <w:numPr>
          <w:ilvl w:val="0"/>
          <w:numId w:val="4"/>
        </w:numPr>
      </w:pPr>
      <w:r w:rsidRPr="00F8218D">
        <w:rPr>
          <w:noProof/>
        </w:rPr>
        <w:lastRenderedPageBreak/>
        <mc:AlternateContent>
          <mc:Choice Requires="wps">
            <w:drawing>
              <wp:anchor distT="0" distB="0" distL="114300" distR="114300" simplePos="0" relativeHeight="251669504" behindDoc="0" locked="0" layoutInCell="1" allowOverlap="1" wp14:anchorId="3F1DC498" wp14:editId="4EF631E4">
                <wp:simplePos x="0" y="0"/>
                <wp:positionH relativeFrom="column">
                  <wp:posOffset>1929739</wp:posOffset>
                </wp:positionH>
                <wp:positionV relativeFrom="paragraph">
                  <wp:posOffset>286138</wp:posOffset>
                </wp:positionV>
                <wp:extent cx="1258785" cy="247650"/>
                <wp:effectExtent l="0" t="0" r="0" b="0"/>
                <wp:wrapNone/>
                <wp:docPr id="17" name="TextBox 16">
                  <a:extLst xmlns:a="http://schemas.openxmlformats.org/drawingml/2006/main">
                    <a:ext uri="{FF2B5EF4-FFF2-40B4-BE49-F238E27FC236}">
                      <a16:creationId xmlns:a16="http://schemas.microsoft.com/office/drawing/2014/main" id="{F814B209-66CE-EE40-EE5D-6AE94BFEA5B7}"/>
                    </a:ext>
                  </a:extLst>
                </wp:docPr>
                <wp:cNvGraphicFramePr/>
                <a:graphic xmlns:a="http://schemas.openxmlformats.org/drawingml/2006/main">
                  <a:graphicData uri="http://schemas.microsoft.com/office/word/2010/wordprocessingShape">
                    <wps:wsp>
                      <wps:cNvSpPr txBox="1"/>
                      <wps:spPr>
                        <a:xfrm>
                          <a:off x="0" y="0"/>
                          <a:ext cx="1258785" cy="247650"/>
                        </a:xfrm>
                        <a:prstGeom prst="rect">
                          <a:avLst/>
                        </a:prstGeom>
                        <a:noFill/>
                      </wps:spPr>
                      <wps:txbx>
                        <w:txbxContent>
                          <w:p w14:paraId="183C1062" w14:textId="36CDB59B" w:rsidR="00F8218D" w:rsidRDefault="001653DC" w:rsidP="00F8218D">
                            <w:pPr>
                              <w:rPr>
                                <w:rFonts w:cs="Arial"/>
                                <w:color w:val="000000" w:themeColor="text1"/>
                                <w:kern w:val="24"/>
                              </w:rPr>
                            </w:pPr>
                            <w:r>
                              <w:rPr>
                                <w:rFonts w:cs="Arial"/>
                                <w:color w:val="000000" w:themeColor="text1"/>
                                <w:kern w:val="24"/>
                                <w:u w:val="single"/>
                              </w:rPr>
                              <w:t>Area &amp;</w:t>
                            </w:r>
                            <w:r w:rsidR="00AC316D">
                              <w:rPr>
                                <w:rFonts w:cs="Arial"/>
                                <w:color w:val="000000" w:themeColor="text1"/>
                                <w:kern w:val="24"/>
                                <w:u w:val="single"/>
                              </w:rPr>
                              <w:t xml:space="preserve"> </w:t>
                            </w:r>
                            <w:r w:rsidR="0044327F">
                              <w:rPr>
                                <w:rFonts w:cs="Arial"/>
                                <w:color w:val="000000" w:themeColor="text1"/>
                                <w:kern w:val="24"/>
                                <w:u w:val="single"/>
                              </w:rPr>
                              <w:t>F</w:t>
                            </w:r>
                            <w:r w:rsidR="00AC316D">
                              <w:rPr>
                                <w:rFonts w:cs="Arial"/>
                                <w:color w:val="000000" w:themeColor="text1"/>
                                <w:kern w:val="24"/>
                                <w:u w:val="single"/>
                              </w:rPr>
                              <w:t>ootage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F1DC498" id="TextBox 16" o:spid="_x0000_s1029" type="#_x0000_t202" style="position:absolute;left:0;text-align:left;margin-left:151.95pt;margin-top:22.55pt;width:99.1pt;height:1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" filled="f" stroked="f">
                <v:textbox>
                  <w:txbxContent>
                    <w:p w14:paraId="183C1062" w14:textId="36CDB59B" w:rsidR="00F8218D" w:rsidRDefault="001653DC" w:rsidP="00F8218D">
                      <w:pPr>
                        <w:rPr>
                          <w:rFonts w:cs="Arial"/>
                          <w:color w:val="000000" w:themeColor="text1"/>
                          <w:kern w:val="24"/>
                        </w:rPr>
                      </w:pPr>
                      <w:r>
                        <w:rPr>
                          <w:rFonts w:cs="Arial"/>
                          <w:color w:val="000000" w:themeColor="text1"/>
                          <w:kern w:val="24"/>
                          <w:u w:val="single"/>
                        </w:rPr>
                        <w:t>Area &amp;</w:t>
                      </w:r>
                      <w:r w:rsidR="00AC316D">
                        <w:rPr>
                          <w:rFonts w:cs="Arial"/>
                          <w:color w:val="000000" w:themeColor="text1"/>
                          <w:kern w:val="24"/>
                          <w:u w:val="single"/>
                        </w:rPr>
                        <w:t xml:space="preserve"> </w:t>
                      </w:r>
                      <w:r w:rsidR="0044327F">
                        <w:rPr>
                          <w:rFonts w:cs="Arial"/>
                          <w:color w:val="000000" w:themeColor="text1"/>
                          <w:kern w:val="24"/>
                          <w:u w:val="single"/>
                        </w:rPr>
                        <w:t>F</w:t>
                      </w:r>
                      <w:r w:rsidR="00AC316D">
                        <w:rPr>
                          <w:rFonts w:cs="Arial"/>
                          <w:color w:val="000000" w:themeColor="text1"/>
                          <w:kern w:val="24"/>
                          <w:u w:val="single"/>
                        </w:rPr>
                        <w:t>ootage</w:t>
                      </w:r>
                    </w:p>
                  </w:txbxContent>
                </v:textbox>
              </v:shape>
            </w:pict>
          </mc:Fallback>
        </mc:AlternateContent>
      </w:r>
      <w:r w:rsidR="006D1D3F">
        <w:t>Fig</w:t>
      </w:r>
      <w:r w:rsidR="00FE5123">
        <w:t>.1</w:t>
      </w:r>
    </w:p>
    <w:p w14:paraId="48073E48" w14:textId="4346A0B1" w:rsidR="00216188" w:rsidRDefault="00F8218D" w:rsidP="00DC1F1C">
      <w:r w:rsidRPr="00F8218D">
        <w:rPr>
          <w:noProof/>
        </w:rPr>
        <mc:AlternateContent>
          <mc:Choice Requires="wps">
            <w:drawing>
              <wp:anchor distT="0" distB="0" distL="114300" distR="114300" simplePos="0" relativeHeight="251664384" behindDoc="0" locked="0" layoutInCell="1" allowOverlap="1" wp14:anchorId="4C796B52" wp14:editId="388C6351">
                <wp:simplePos x="0" y="0"/>
                <wp:positionH relativeFrom="column">
                  <wp:posOffset>3796665</wp:posOffset>
                </wp:positionH>
                <wp:positionV relativeFrom="paragraph">
                  <wp:posOffset>988695</wp:posOffset>
                </wp:positionV>
                <wp:extent cx="2155972" cy="891446"/>
                <wp:effectExtent l="3810" t="15240" r="38735" b="38735"/>
                <wp:wrapNone/>
                <wp:docPr id="2" name="Isosceles Triangle 1">
                  <a:extLst xmlns:a="http://schemas.openxmlformats.org/drawingml/2006/main">
                    <a:ext uri="{FF2B5EF4-FFF2-40B4-BE49-F238E27FC236}">
                      <a16:creationId xmlns:a16="http://schemas.microsoft.com/office/drawing/2014/main" id="{F622A5B0-2CEF-3820-5E36-7E9E1597CC49}"/>
                    </a:ext>
                  </a:extLst>
                </wp:docPr>
                <wp:cNvGraphicFramePr/>
                <a:graphic xmlns:a="http://schemas.openxmlformats.org/drawingml/2006/main">
                  <a:graphicData uri="http://schemas.microsoft.com/office/word/2010/wordprocessingShape">
                    <wps:wsp>
                      <wps:cNvSpPr/>
                      <wps:spPr>
                        <a:xfrm rot="5400000">
                          <a:off x="0" y="0"/>
                          <a:ext cx="2155972" cy="891446"/>
                        </a:xfrm>
                        <a:prstGeom prst="triangle">
                          <a:avLst/>
                        </a:prstGeom>
                      </wps:spPr>
                      <wps:style>
                        <a:lnRef idx="2">
                          <a:schemeClr val="accent1"/>
                        </a:lnRef>
                        <a:fillRef idx="1">
                          <a:schemeClr val="lt1"/>
                        </a:fillRef>
                        <a:effectRef idx="0">
                          <a:schemeClr val="accent1"/>
                        </a:effectRef>
                        <a:fontRef idx="minor">
                          <a:schemeClr val="dk1"/>
                        </a:fontRef>
                      </wps:style>
                      <wps:txbx>
                        <w:txbxContent>
                          <w:p w14:paraId="2F457F94" w14:textId="77777777" w:rsidR="00F8218D" w:rsidRDefault="00F8218D" w:rsidP="00F8218D">
                            <w:pPr>
                              <w:jc w:val="center"/>
                              <w:rPr>
                                <w:rFonts w:cs="Arial"/>
                                <w:color w:val="000000" w:themeColor="dark1"/>
                                <w:kern w:val="24"/>
                              </w:rPr>
                            </w:pPr>
                            <w:r>
                              <w:rPr>
                                <w:rFonts w:cs="Arial"/>
                                <w:color w:val="000000" w:themeColor="dark1"/>
                                <w:kern w:val="24"/>
                              </w:rPr>
                              <w:t>Customer dissatisfaction</w:t>
                            </w:r>
                          </w:p>
                        </w:txbxContent>
                      </wps:txbx>
                      <wps:bodyPr rtlCol="0" anchor="ctr"/>
                    </wps:wsp>
                  </a:graphicData>
                </a:graphic>
              </wp:anchor>
            </w:drawing>
          </mc:Choice>
          <mc:Fallback>
            <w:pict>
              <v:shapetype w14:anchorId="4C796B52"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30" type="#_x0000_t5" style="position:absolute;margin-left:298.95pt;margin-top:77.85pt;width:169.75pt;height:70.2pt;rotation:90;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" fillcolor="white [3201]" strokecolor="#4472c4 [3204]" strokeweight="1pt">
                <v:textbox>
                  <w:txbxContent>
                    <w:p w14:paraId="2F457F94" w14:textId="77777777" w:rsidR="00F8218D" w:rsidRDefault="00F8218D" w:rsidP="00F8218D">
                      <w:pPr>
                        <w:jc w:val="center"/>
                        <w:rPr>
                          <w:rFonts w:cs="Arial"/>
                          <w:color w:val="000000" w:themeColor="dark1"/>
                          <w:kern w:val="24"/>
                        </w:rPr>
                      </w:pPr>
                      <w:r>
                        <w:rPr>
                          <w:rFonts w:cs="Arial"/>
                          <w:color w:val="000000" w:themeColor="dark1"/>
                          <w:kern w:val="24"/>
                        </w:rPr>
                        <w:t>Customer dissatisfaction</w:t>
                      </w:r>
                    </w:p>
                  </w:txbxContent>
                </v:textbox>
              </v:shape>
            </w:pict>
          </mc:Fallback>
        </mc:AlternateContent>
      </w:r>
      <w:r w:rsidRPr="00F8218D">
        <w:rPr>
          <w:noProof/>
        </w:rPr>
        <mc:AlternateContent>
          <mc:Choice Requires="wps">
            <w:drawing>
              <wp:anchor distT="0" distB="0" distL="114300" distR="114300" simplePos="0" relativeHeight="251665408" behindDoc="0" locked="0" layoutInCell="1" allowOverlap="1" wp14:anchorId="35B52AAA" wp14:editId="02329BF8">
                <wp:simplePos x="0" y="0"/>
                <wp:positionH relativeFrom="column">
                  <wp:posOffset>857250</wp:posOffset>
                </wp:positionH>
                <wp:positionV relativeFrom="paragraph">
                  <wp:posOffset>1418590</wp:posOffset>
                </wp:positionV>
                <wp:extent cx="3571791" cy="0"/>
                <wp:effectExtent l="0" t="0" r="0" b="0"/>
                <wp:wrapNone/>
                <wp:docPr id="4" name="Straight Connector 3">
                  <a:extLst xmlns:a="http://schemas.openxmlformats.org/drawingml/2006/main">
                    <a:ext uri="{FF2B5EF4-FFF2-40B4-BE49-F238E27FC236}">
                      <a16:creationId xmlns:a16="http://schemas.microsoft.com/office/drawing/2014/main" id="{E8B38632-6DCB-E98C-C167-6DB8FAA6E22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71791"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line w14:anchorId="1BB9DBC4"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7.5pt,111.7pt" to="348.75pt,1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" strokecolor="#4472c4 [3204]" strokeweight="1.5pt">
                <v:stroke joinstyle="miter"/>
                <o:lock v:ext="edit" shapetype="f"/>
              </v:line>
            </w:pict>
          </mc:Fallback>
        </mc:AlternateContent>
      </w:r>
      <w:r w:rsidRPr="00F8218D">
        <w:rPr>
          <w:noProof/>
        </w:rPr>
        <mc:AlternateContent>
          <mc:Choice Requires="wps">
            <w:drawing>
              <wp:anchor distT="0" distB="0" distL="114300" distR="114300" simplePos="0" relativeHeight="251666432" behindDoc="0" locked="0" layoutInCell="1" allowOverlap="1" wp14:anchorId="6A963542" wp14:editId="3907DE01">
                <wp:simplePos x="0" y="0"/>
                <wp:positionH relativeFrom="column">
                  <wp:posOffset>2546985</wp:posOffset>
                </wp:positionH>
                <wp:positionV relativeFrom="paragraph">
                  <wp:posOffset>285750</wp:posOffset>
                </wp:positionV>
                <wp:extent cx="1434518" cy="1133032"/>
                <wp:effectExtent l="0" t="0" r="32385" b="29210"/>
                <wp:wrapNone/>
                <wp:docPr id="8" name="Straight Connector 7">
                  <a:extLst xmlns:a="http://schemas.openxmlformats.org/drawingml/2006/main">
                    <a:ext uri="{FF2B5EF4-FFF2-40B4-BE49-F238E27FC236}">
                      <a16:creationId xmlns:a16="http://schemas.microsoft.com/office/drawing/2014/main" id="{778CEF32-B79E-701D-A21B-927F7BA7BA5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34518" cy="1133032"/>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35578D8" id="Straight Connector 7"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00.55pt,22.5pt" to="313.5pt,1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" strokecolor="#4472c4 [3204]" strokeweight="1pt">
                <v:stroke joinstyle="miter"/>
                <o:lock v:ext="edit" shapetype="f"/>
              </v:line>
            </w:pict>
          </mc:Fallback>
        </mc:AlternateContent>
      </w:r>
      <w:r w:rsidRPr="00F8218D">
        <w:rPr>
          <w:noProof/>
        </w:rPr>
        <mc:AlternateContent>
          <mc:Choice Requires="wps">
            <w:drawing>
              <wp:anchor distT="0" distB="0" distL="114300" distR="114300" simplePos="0" relativeHeight="251672576" behindDoc="0" locked="0" layoutInCell="1" allowOverlap="1" wp14:anchorId="36723281" wp14:editId="2ED9D119">
                <wp:simplePos x="0" y="0"/>
                <wp:positionH relativeFrom="column">
                  <wp:posOffset>368935</wp:posOffset>
                </wp:positionH>
                <wp:positionV relativeFrom="paragraph">
                  <wp:posOffset>5080</wp:posOffset>
                </wp:positionV>
                <wp:extent cx="899606" cy="276999"/>
                <wp:effectExtent l="0" t="0" r="0" b="0"/>
                <wp:wrapNone/>
                <wp:docPr id="23" name="TextBox 22">
                  <a:extLst xmlns:a="http://schemas.openxmlformats.org/drawingml/2006/main">
                    <a:ext uri="{FF2B5EF4-FFF2-40B4-BE49-F238E27FC236}">
                      <a16:creationId xmlns:a16="http://schemas.microsoft.com/office/drawing/2014/main" id="{DE315BCB-C322-4859-39D2-A91B35A8FFCA}"/>
                    </a:ext>
                  </a:extLst>
                </wp:docPr>
                <wp:cNvGraphicFramePr/>
                <a:graphic xmlns:a="http://schemas.openxmlformats.org/drawingml/2006/main">
                  <a:graphicData uri="http://schemas.microsoft.com/office/word/2010/wordprocessingShape">
                    <wps:wsp>
                      <wps:cNvSpPr txBox="1"/>
                      <wps:spPr>
                        <a:xfrm>
                          <a:off x="0" y="0"/>
                          <a:ext cx="899606" cy="276999"/>
                        </a:xfrm>
                        <a:prstGeom prst="rect">
                          <a:avLst/>
                        </a:prstGeom>
                        <a:noFill/>
                      </wps:spPr>
                      <wps:txbx>
                        <w:txbxContent>
                          <w:p w14:paraId="54E6A9D7" w14:textId="77777777" w:rsidR="00F8218D" w:rsidRDefault="00F8218D" w:rsidP="00F8218D">
                            <w:pPr>
                              <w:rPr>
                                <w:rFonts w:cs="Arial"/>
                                <w:color w:val="000000" w:themeColor="text1"/>
                                <w:kern w:val="24"/>
                                <w:sz w:val="24"/>
                                <w:szCs w:val="24"/>
                              </w:rPr>
                            </w:pPr>
                            <w:r>
                              <w:rPr>
                                <w:rFonts w:cs="Arial"/>
                                <w:color w:val="000000" w:themeColor="text1"/>
                                <w:kern w:val="24"/>
                                <w:u w:val="single"/>
                              </w:rPr>
                              <w:t>Furniture</w:t>
                            </w:r>
                          </w:p>
                        </w:txbxContent>
                      </wps:txbx>
                      <wps:bodyPr wrap="square" rtlCol="0">
                        <a:spAutoFit/>
                      </wps:bodyPr>
                    </wps:wsp>
                  </a:graphicData>
                </a:graphic>
              </wp:anchor>
            </w:drawing>
          </mc:Choice>
          <mc:Fallback>
            <w:pict>
              <v:shape w14:anchorId="36723281" id="TextBox 22" o:spid="_x0000_s1031" type="#_x0000_t202" style="position:absolute;margin-left:29.05pt;margin-top:.4pt;width:70.85pt;height:21.8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" filled="f" stroked="f">
                <v:textbox style="mso-fit-shape-to-text:t">
                  <w:txbxContent>
                    <w:p w14:paraId="54E6A9D7" w14:textId="77777777" w:rsidR="00F8218D" w:rsidRDefault="00F8218D" w:rsidP="00F8218D">
                      <w:pPr>
                        <w:rPr>
                          <w:rFonts w:cs="Arial"/>
                          <w:color w:val="000000" w:themeColor="text1"/>
                          <w:kern w:val="24"/>
                          <w:sz w:val="24"/>
                          <w:szCs w:val="24"/>
                        </w:rPr>
                      </w:pPr>
                      <w:r>
                        <w:rPr>
                          <w:rFonts w:cs="Arial"/>
                          <w:color w:val="000000" w:themeColor="text1"/>
                          <w:kern w:val="24"/>
                          <w:u w:val="single"/>
                        </w:rPr>
                        <w:t>Furniture</w:t>
                      </w:r>
                    </w:p>
                  </w:txbxContent>
                </v:textbox>
              </v:shape>
            </w:pict>
          </mc:Fallback>
        </mc:AlternateContent>
      </w:r>
    </w:p>
    <w:p w14:paraId="21BB817E" w14:textId="37F8621F" w:rsidR="00216188" w:rsidRDefault="00AE129F" w:rsidP="00DC1F1C">
      <w:r w:rsidRPr="00F8218D">
        <w:rPr>
          <w:noProof/>
        </w:rPr>
        <mc:AlternateContent>
          <mc:Choice Requires="wps">
            <w:drawing>
              <wp:anchor distT="0" distB="0" distL="114300" distR="114300" simplePos="0" relativeHeight="251671552" behindDoc="0" locked="0" layoutInCell="1" allowOverlap="1" wp14:anchorId="6E4721B8" wp14:editId="0CF33E87">
                <wp:simplePos x="0" y="0"/>
                <wp:positionH relativeFrom="column">
                  <wp:posOffset>1339850</wp:posOffset>
                </wp:positionH>
                <wp:positionV relativeFrom="paragraph">
                  <wp:posOffset>3175</wp:posOffset>
                </wp:positionV>
                <wp:extent cx="1359535" cy="430887"/>
                <wp:effectExtent l="0" t="0" r="0" b="0"/>
                <wp:wrapNone/>
                <wp:docPr id="22" name="TextBox 21">
                  <a:extLst xmlns:a="http://schemas.openxmlformats.org/drawingml/2006/main">
                    <a:ext uri="{FF2B5EF4-FFF2-40B4-BE49-F238E27FC236}">
                      <a16:creationId xmlns:a16="http://schemas.microsoft.com/office/drawing/2014/main" id="{3DA74F8C-697D-3018-995A-17FCE00948FB}"/>
                    </a:ext>
                  </a:extLst>
                </wp:docPr>
                <wp:cNvGraphicFramePr/>
                <a:graphic xmlns:a="http://schemas.openxmlformats.org/drawingml/2006/main">
                  <a:graphicData uri="http://schemas.microsoft.com/office/word/2010/wordprocessingShape">
                    <wps:wsp>
                      <wps:cNvSpPr txBox="1"/>
                      <wps:spPr>
                        <a:xfrm>
                          <a:off x="0" y="0"/>
                          <a:ext cx="1359535" cy="430887"/>
                        </a:xfrm>
                        <a:prstGeom prst="rect">
                          <a:avLst/>
                        </a:prstGeom>
                        <a:noFill/>
                      </wps:spPr>
                      <wps:txbx>
                        <w:txbxContent>
                          <w:p w14:paraId="534D3B3E" w14:textId="77777777" w:rsidR="00F8218D" w:rsidRPr="00AC316D" w:rsidRDefault="00F8218D" w:rsidP="00F8218D">
                            <w:pPr>
                              <w:rPr>
                                <w:rFonts w:cs="Arial"/>
                                <w:noProof/>
                                <w:color w:val="000000" w:themeColor="text1"/>
                                <w:kern w:val="24"/>
                                <w:sz w:val="20"/>
                                <w:szCs w:val="20"/>
                              </w:rPr>
                            </w:pPr>
                            <w:r w:rsidRPr="00AC316D">
                              <w:rPr>
                                <w:rFonts w:cs="Arial"/>
                                <w:noProof/>
                                <w:color w:val="000000" w:themeColor="text1"/>
                                <w:kern w:val="24"/>
                                <w:sz w:val="20"/>
                                <w:szCs w:val="20"/>
                              </w:rPr>
                              <w:t>Restaurant is over-crowded</w:t>
                            </w:r>
                          </w:p>
                        </w:txbxContent>
                      </wps:txbx>
                      <wps:bodyPr wrap="square" rtlCol="0">
                        <a:spAutoFit/>
                      </wps:bodyPr>
                    </wps:wsp>
                  </a:graphicData>
                </a:graphic>
                <wp14:sizeRelH relativeFrom="margin">
                  <wp14:pctWidth>0</wp14:pctWidth>
                </wp14:sizeRelH>
              </wp:anchor>
            </w:drawing>
          </mc:Choice>
          <mc:Fallback>
            <w:pict>
              <v:shape w14:anchorId="6E4721B8" id="TextBox 21" o:spid="_x0000_s1032" type="#_x0000_t202" style="position:absolute;margin-left:105.5pt;margin-top:.25pt;width:107.05pt;height:33.9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" filled="f" stroked="f">
                <v:textbox style="mso-fit-shape-to-text:t">
                  <w:txbxContent>
                    <w:p w14:paraId="534D3B3E" w14:textId="77777777" w:rsidR="00F8218D" w:rsidRPr="00AC316D" w:rsidRDefault="00F8218D" w:rsidP="00F8218D">
                      <w:pPr>
                        <w:rPr>
                          <w:rFonts w:cs="Arial"/>
                          <w:noProof/>
                          <w:color w:val="000000" w:themeColor="text1"/>
                          <w:kern w:val="24"/>
                          <w:sz w:val="20"/>
                          <w:szCs w:val="20"/>
                        </w:rPr>
                      </w:pPr>
                      <w:r w:rsidRPr="00AC316D">
                        <w:rPr>
                          <w:rFonts w:cs="Arial"/>
                          <w:noProof/>
                          <w:color w:val="000000" w:themeColor="text1"/>
                          <w:kern w:val="24"/>
                          <w:sz w:val="20"/>
                          <w:szCs w:val="20"/>
                        </w:rPr>
                        <w:t>Restaurant is over-crowded</w:t>
                      </w:r>
                    </w:p>
                  </w:txbxContent>
                </v:textbox>
              </v:shape>
            </w:pict>
          </mc:Fallback>
        </mc:AlternateContent>
      </w:r>
      <w:r w:rsidR="00AC316D" w:rsidRPr="00F8218D">
        <w:rPr>
          <w:noProof/>
        </w:rPr>
        <mc:AlternateContent>
          <mc:Choice Requires="wps">
            <w:drawing>
              <wp:anchor distT="0" distB="0" distL="114300" distR="114300" simplePos="0" relativeHeight="251670528" behindDoc="0" locked="0" layoutInCell="1" allowOverlap="1" wp14:anchorId="03784374" wp14:editId="52280038">
                <wp:simplePos x="0" y="0"/>
                <wp:positionH relativeFrom="column">
                  <wp:posOffset>2557145</wp:posOffset>
                </wp:positionH>
                <wp:positionV relativeFrom="paragraph">
                  <wp:posOffset>128270</wp:posOffset>
                </wp:positionV>
                <wp:extent cx="130810" cy="0"/>
                <wp:effectExtent l="0" t="0" r="0" b="0"/>
                <wp:wrapNone/>
                <wp:docPr id="19" name="Straight Connector 18">
                  <a:extLst xmlns:a="http://schemas.openxmlformats.org/drawingml/2006/main">
                    <a:ext uri="{FF2B5EF4-FFF2-40B4-BE49-F238E27FC236}">
                      <a16:creationId xmlns:a16="http://schemas.microsoft.com/office/drawing/2014/main" id="{BE581BF9-37CC-EDCE-6E13-AE1569C3224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081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0802718D" id="Straight Connector 18"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201.35pt,10.1pt" to="211.6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" strokecolor="#4472c4 [3204]" strokeweight="1pt">
                <v:stroke joinstyle="miter"/>
                <o:lock v:ext="edit" shapetype="f"/>
              </v:line>
            </w:pict>
          </mc:Fallback>
        </mc:AlternateContent>
      </w:r>
      <w:r w:rsidR="00AC316D" w:rsidRPr="00F8218D">
        <w:rPr>
          <w:noProof/>
        </w:rPr>
        <mc:AlternateContent>
          <mc:Choice Requires="wps">
            <w:drawing>
              <wp:anchor distT="0" distB="0" distL="114300" distR="114300" simplePos="0" relativeHeight="251674624" behindDoc="0" locked="0" layoutInCell="1" allowOverlap="1" wp14:anchorId="69DF14A9" wp14:editId="38CEB6A4">
                <wp:simplePos x="0" y="0"/>
                <wp:positionH relativeFrom="column">
                  <wp:posOffset>-168910</wp:posOffset>
                </wp:positionH>
                <wp:positionV relativeFrom="paragraph">
                  <wp:posOffset>200025</wp:posOffset>
                </wp:positionV>
                <wp:extent cx="1418746" cy="248071"/>
                <wp:effectExtent l="0" t="0" r="0" b="0"/>
                <wp:wrapNone/>
                <wp:docPr id="25" name="TextBox 24">
                  <a:extLst xmlns:a="http://schemas.openxmlformats.org/drawingml/2006/main">
                    <a:ext uri="{FF2B5EF4-FFF2-40B4-BE49-F238E27FC236}">
                      <a16:creationId xmlns:a16="http://schemas.microsoft.com/office/drawing/2014/main" id="{324911B3-2E6D-B267-918C-EDCF30086902}"/>
                    </a:ext>
                  </a:extLst>
                </wp:docPr>
                <wp:cNvGraphicFramePr/>
                <a:graphic xmlns:a="http://schemas.openxmlformats.org/drawingml/2006/main">
                  <a:graphicData uri="http://schemas.microsoft.com/office/word/2010/wordprocessingShape">
                    <wps:wsp>
                      <wps:cNvSpPr txBox="1"/>
                      <wps:spPr>
                        <a:xfrm>
                          <a:off x="0" y="0"/>
                          <a:ext cx="1418746" cy="248071"/>
                        </a:xfrm>
                        <a:prstGeom prst="rect">
                          <a:avLst/>
                        </a:prstGeom>
                        <a:noFill/>
                      </wps:spPr>
                      <wps:txbx>
                        <w:txbxContent>
                          <w:p w14:paraId="300E81A9" w14:textId="4750C646" w:rsidR="00F8218D" w:rsidRPr="00AC316D" w:rsidRDefault="00DA01E4" w:rsidP="00F8218D">
                            <w:pPr>
                              <w:rPr>
                                <w:rFonts w:cs="Arial"/>
                                <w:noProof/>
                                <w:color w:val="000000" w:themeColor="text1"/>
                                <w:kern w:val="24"/>
                                <w:sz w:val="20"/>
                                <w:szCs w:val="20"/>
                              </w:rPr>
                            </w:pPr>
                            <w:r w:rsidRPr="00AC316D">
                              <w:rPr>
                                <w:rFonts w:cs="Arial"/>
                                <w:noProof/>
                                <w:color w:val="000000" w:themeColor="text1"/>
                                <w:kern w:val="24"/>
                                <w:sz w:val="20"/>
                                <w:szCs w:val="20"/>
                              </w:rPr>
                              <w:t>R</w:t>
                            </w:r>
                            <w:r w:rsidR="00F8218D" w:rsidRPr="00AC316D">
                              <w:rPr>
                                <w:rFonts w:cs="Arial"/>
                                <w:noProof/>
                                <w:color w:val="000000" w:themeColor="text1"/>
                                <w:kern w:val="24"/>
                                <w:sz w:val="20"/>
                                <w:szCs w:val="20"/>
                              </w:rPr>
                              <w:t>eally small</w:t>
                            </w:r>
                            <w:r w:rsidRPr="00AC316D">
                              <w:rPr>
                                <w:rFonts w:cs="Arial"/>
                                <w:noProof/>
                                <w:color w:val="000000" w:themeColor="text1"/>
                                <w:kern w:val="24"/>
                                <w:sz w:val="20"/>
                                <w:szCs w:val="20"/>
                              </w:rPr>
                              <w:t xml:space="preserve"> </w:t>
                            </w:r>
                            <w:r w:rsidR="00F8218D" w:rsidRPr="00AC316D">
                              <w:rPr>
                                <w:rFonts w:cs="Arial"/>
                                <w:noProof/>
                                <w:color w:val="000000" w:themeColor="text1"/>
                                <w:kern w:val="24"/>
                                <w:sz w:val="20"/>
                                <w:szCs w:val="20"/>
                              </w:rPr>
                              <w:t>tables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9DF14A9" id="TextBox 24" o:spid="_x0000_s1033" type="#_x0000_t202" style="position:absolute;margin-left:-13.3pt;margin-top:15.75pt;width:111.7pt;height:19.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" filled="f" stroked="f">
                <v:textbox>
                  <w:txbxContent>
                    <w:p w14:paraId="300E81A9" w14:textId="4750C646" w:rsidR="00F8218D" w:rsidRPr="00AC316D" w:rsidRDefault="00DA01E4" w:rsidP="00F8218D">
                      <w:pPr>
                        <w:rPr>
                          <w:rFonts w:cs="Arial"/>
                          <w:noProof/>
                          <w:color w:val="000000" w:themeColor="text1"/>
                          <w:kern w:val="24"/>
                          <w:sz w:val="20"/>
                          <w:szCs w:val="20"/>
                        </w:rPr>
                      </w:pPr>
                      <w:r w:rsidRPr="00AC316D">
                        <w:rPr>
                          <w:rFonts w:cs="Arial"/>
                          <w:noProof/>
                          <w:color w:val="000000" w:themeColor="text1"/>
                          <w:kern w:val="24"/>
                          <w:sz w:val="20"/>
                          <w:szCs w:val="20"/>
                        </w:rPr>
                        <w:t>R</w:t>
                      </w:r>
                      <w:r w:rsidR="00F8218D" w:rsidRPr="00AC316D">
                        <w:rPr>
                          <w:rFonts w:cs="Arial"/>
                          <w:noProof/>
                          <w:color w:val="000000" w:themeColor="text1"/>
                          <w:kern w:val="24"/>
                          <w:sz w:val="20"/>
                          <w:szCs w:val="20"/>
                        </w:rPr>
                        <w:t>eally small</w:t>
                      </w:r>
                      <w:r w:rsidRPr="00AC316D">
                        <w:rPr>
                          <w:rFonts w:cs="Arial"/>
                          <w:noProof/>
                          <w:color w:val="000000" w:themeColor="text1"/>
                          <w:kern w:val="24"/>
                          <w:sz w:val="20"/>
                          <w:szCs w:val="20"/>
                        </w:rPr>
                        <w:t xml:space="preserve"> </w:t>
                      </w:r>
                      <w:r w:rsidR="00F8218D" w:rsidRPr="00AC316D">
                        <w:rPr>
                          <w:rFonts w:cs="Arial"/>
                          <w:noProof/>
                          <w:color w:val="000000" w:themeColor="text1"/>
                          <w:kern w:val="24"/>
                          <w:sz w:val="20"/>
                          <w:szCs w:val="20"/>
                        </w:rPr>
                        <w:t>tables</w:t>
                      </w:r>
                    </w:p>
                  </w:txbxContent>
                </v:textbox>
              </v:shape>
            </w:pict>
          </mc:Fallback>
        </mc:AlternateContent>
      </w:r>
      <w:r w:rsidR="00DB6304" w:rsidRPr="00F8218D">
        <w:rPr>
          <w:noProof/>
        </w:rPr>
        <mc:AlternateContent>
          <mc:Choice Requires="wps">
            <w:drawing>
              <wp:anchor distT="0" distB="0" distL="114300" distR="114300" simplePos="0" relativeHeight="251667456" behindDoc="0" locked="0" layoutInCell="1" allowOverlap="1" wp14:anchorId="777B67D3" wp14:editId="35B846AA">
                <wp:simplePos x="0" y="0"/>
                <wp:positionH relativeFrom="column">
                  <wp:posOffset>844062</wp:posOffset>
                </wp:positionH>
                <wp:positionV relativeFrom="paragraph">
                  <wp:posOffset>9587</wp:posOffset>
                </wp:positionV>
                <wp:extent cx="1205802" cy="1128765"/>
                <wp:effectExtent l="0" t="0" r="33020" b="33655"/>
                <wp:wrapNone/>
                <wp:docPr id="15" name="Straight Connector 14">
                  <a:extLst xmlns:a="http://schemas.openxmlformats.org/drawingml/2006/main">
                    <a:ext uri="{FF2B5EF4-FFF2-40B4-BE49-F238E27FC236}">
                      <a16:creationId xmlns:a16="http://schemas.microsoft.com/office/drawing/2014/main" id="{489F0F30-66E4-DE72-D728-F0A3583BF9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05802" cy="112876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6FD4D7" id="Straight Connector 14"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45pt,.75pt" to="161.4pt,8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" strokecolor="#4472c4 [3204]" strokeweight="1pt">
                <v:stroke joinstyle="miter"/>
                <o:lock v:ext="edit" shapetype="f"/>
              </v:line>
            </w:pict>
          </mc:Fallback>
        </mc:AlternateContent>
      </w:r>
    </w:p>
    <w:p w14:paraId="014A4B39" w14:textId="357F9BF5" w:rsidR="00F8218D" w:rsidRDefault="00AE129F" w:rsidP="00DC1F1C">
      <w:r w:rsidRPr="00F8218D">
        <w:rPr>
          <w:noProof/>
        </w:rPr>
        <mc:AlternateContent>
          <mc:Choice Requires="wps">
            <w:drawing>
              <wp:anchor distT="0" distB="0" distL="114300" distR="114300" simplePos="0" relativeHeight="251695104" behindDoc="0" locked="0" layoutInCell="1" allowOverlap="1" wp14:anchorId="324C9E7B" wp14:editId="13B98058">
                <wp:simplePos x="0" y="0"/>
                <wp:positionH relativeFrom="margin">
                  <wp:posOffset>1814195</wp:posOffset>
                </wp:positionH>
                <wp:positionV relativeFrom="paragraph">
                  <wp:posOffset>93345</wp:posOffset>
                </wp:positionV>
                <wp:extent cx="1231900" cy="412750"/>
                <wp:effectExtent l="0" t="0" r="0" b="0"/>
                <wp:wrapNone/>
                <wp:docPr id="26751628" name="TextBox 27"/>
                <wp:cNvGraphicFramePr xmlns:a="http://schemas.openxmlformats.org/drawingml/2006/main"/>
                <a:graphic xmlns:a="http://schemas.openxmlformats.org/drawingml/2006/main">
                  <a:graphicData uri="http://schemas.microsoft.com/office/word/2010/wordprocessingShape">
                    <wps:wsp>
                      <wps:cNvSpPr txBox="1"/>
                      <wps:spPr>
                        <a:xfrm>
                          <a:off x="0" y="0"/>
                          <a:ext cx="1231900" cy="412750"/>
                        </a:xfrm>
                        <a:prstGeom prst="rect">
                          <a:avLst/>
                        </a:prstGeom>
                        <a:noFill/>
                      </wps:spPr>
                      <wps:txbx>
                        <w:txbxContent>
                          <w:p w14:paraId="24975646" w14:textId="2266DA5C" w:rsidR="00AC316D" w:rsidRPr="00AC316D" w:rsidRDefault="00AE129F" w:rsidP="00AC316D">
                            <w:pPr>
                              <w:rPr>
                                <w:rFonts w:cs="Arial"/>
                                <w:color w:val="000000" w:themeColor="text1"/>
                                <w:kern w:val="24"/>
                                <w:sz w:val="20"/>
                                <w:szCs w:val="20"/>
                              </w:rPr>
                            </w:pPr>
                            <w:r>
                              <w:rPr>
                                <w:rFonts w:cs="Arial"/>
                                <w:color w:val="000000" w:themeColor="text1"/>
                                <w:kern w:val="24"/>
                                <w:sz w:val="20"/>
                                <w:szCs w:val="20"/>
                              </w:rPr>
                              <w:t>Little privacy when eating</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24C9E7B" id="TextBox 27" o:spid="_x0000_s1034" type="#_x0000_t202" style="position:absolute;margin-left:142.85pt;margin-top:7.35pt;width:97pt;height:32.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" filled="f" stroked="f">
                <v:textbox>
                  <w:txbxContent>
                    <w:p w14:paraId="24975646" w14:textId="2266DA5C" w:rsidR="00AC316D" w:rsidRPr="00AC316D" w:rsidRDefault="00AE129F" w:rsidP="00AC316D">
                      <w:pPr>
                        <w:rPr>
                          <w:rFonts w:cs="Arial"/>
                          <w:color w:val="000000" w:themeColor="text1"/>
                          <w:kern w:val="24"/>
                          <w:sz w:val="20"/>
                          <w:szCs w:val="20"/>
                        </w:rPr>
                      </w:pPr>
                      <w:r>
                        <w:rPr>
                          <w:rFonts w:cs="Arial"/>
                          <w:color w:val="000000" w:themeColor="text1"/>
                          <w:kern w:val="24"/>
                          <w:sz w:val="20"/>
                          <w:szCs w:val="20"/>
                        </w:rPr>
                        <w:t>Little privacy when eating</w:t>
                      </w:r>
                    </w:p>
                  </w:txbxContent>
                </v:textbox>
                <w10:wrap anchorx="margin"/>
              </v:shape>
            </w:pict>
          </mc:Fallback>
        </mc:AlternateContent>
      </w:r>
      <w:r w:rsidRPr="00F8218D">
        <w:rPr>
          <w:noProof/>
        </w:rPr>
        <mc:AlternateContent>
          <mc:Choice Requires="wps">
            <w:drawing>
              <wp:anchor distT="0" distB="0" distL="114300" distR="114300" simplePos="0" relativeHeight="251675648" behindDoc="0" locked="0" layoutInCell="1" allowOverlap="1" wp14:anchorId="66387B28" wp14:editId="54120C4C">
                <wp:simplePos x="0" y="0"/>
                <wp:positionH relativeFrom="column">
                  <wp:posOffset>3032760</wp:posOffset>
                </wp:positionH>
                <wp:positionV relativeFrom="paragraph">
                  <wp:posOffset>218440</wp:posOffset>
                </wp:positionV>
                <wp:extent cx="131426" cy="0"/>
                <wp:effectExtent l="0" t="0" r="0" b="0"/>
                <wp:wrapNone/>
                <wp:docPr id="26" name="Straight Connector 25">
                  <a:extLst xmlns:a="http://schemas.openxmlformats.org/drawingml/2006/main">
                    <a:ext uri="{FF2B5EF4-FFF2-40B4-BE49-F238E27FC236}">
                      <a16:creationId xmlns:a16="http://schemas.microsoft.com/office/drawing/2014/main" id="{82BA33EA-9902-BCB0-E735-8C1051E8C6A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1426"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7303DFF" id="Straight Connector 25"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238.8pt,17.2pt" to="249.15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" strokecolor="#4472c4 [3204]" strokeweight="1pt">
                <v:stroke joinstyle="miter"/>
                <o:lock v:ext="edit" shapetype="f"/>
              </v:line>
            </w:pict>
          </mc:Fallback>
        </mc:AlternateContent>
      </w:r>
      <w:r w:rsidR="0020611E" w:rsidRPr="00F8218D">
        <w:rPr>
          <w:noProof/>
        </w:rPr>
        <mc:AlternateContent>
          <mc:Choice Requires="wps">
            <w:drawing>
              <wp:anchor distT="0" distB="0" distL="114300" distR="114300" simplePos="0" relativeHeight="251673600" behindDoc="0" locked="0" layoutInCell="1" allowOverlap="1" wp14:anchorId="183A2ED5" wp14:editId="40CBAC16">
                <wp:simplePos x="0" y="0"/>
                <wp:positionH relativeFrom="column">
                  <wp:posOffset>1041737</wp:posOffset>
                </wp:positionH>
                <wp:positionV relativeFrom="paragraph">
                  <wp:posOffset>43953</wp:posOffset>
                </wp:positionV>
                <wp:extent cx="130810" cy="0"/>
                <wp:effectExtent l="0" t="0" r="0" b="0"/>
                <wp:wrapNone/>
                <wp:docPr id="24" name="Straight Connector 23">
                  <a:extLst xmlns:a="http://schemas.openxmlformats.org/drawingml/2006/main">
                    <a:ext uri="{FF2B5EF4-FFF2-40B4-BE49-F238E27FC236}">
                      <a16:creationId xmlns:a16="http://schemas.microsoft.com/office/drawing/2014/main" id="{183C1DE0-D5A5-580F-B5C3-8E7F4ECAC56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081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A995CC5" id="Straight Connector 23"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82.05pt,3.45pt" to="92.3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" strokecolor="#4472c4 [3204]" strokeweight="1pt">
                <v:stroke joinstyle="miter"/>
                <o:lock v:ext="edit" shapetype="f"/>
              </v:line>
            </w:pict>
          </mc:Fallback>
        </mc:AlternateContent>
      </w:r>
    </w:p>
    <w:p w14:paraId="198EF792" w14:textId="27588D08" w:rsidR="00F8218D" w:rsidRDefault="00AE129F" w:rsidP="00DC1F1C">
      <w:r w:rsidRPr="00F8218D">
        <w:rPr>
          <w:noProof/>
        </w:rPr>
        <mc:AlternateContent>
          <mc:Choice Requires="wps">
            <w:drawing>
              <wp:anchor distT="0" distB="0" distL="114300" distR="114300" simplePos="0" relativeHeight="251676672" behindDoc="0" locked="0" layoutInCell="1" allowOverlap="1" wp14:anchorId="7B6C882A" wp14:editId="63FB3086">
                <wp:simplePos x="0" y="0"/>
                <wp:positionH relativeFrom="column">
                  <wp:posOffset>2257425</wp:posOffset>
                </wp:positionH>
                <wp:positionV relativeFrom="paragraph">
                  <wp:posOffset>183515</wp:posOffset>
                </wp:positionV>
                <wp:extent cx="1352550" cy="266700"/>
                <wp:effectExtent l="0" t="0" r="0" b="0"/>
                <wp:wrapNone/>
                <wp:docPr id="28" name="TextBox 27">
                  <a:extLst xmlns:a="http://schemas.openxmlformats.org/drawingml/2006/main">
                    <a:ext uri="{FF2B5EF4-FFF2-40B4-BE49-F238E27FC236}">
                      <a16:creationId xmlns:a16="http://schemas.microsoft.com/office/drawing/2014/main" id="{955480B1-29B6-13D3-F685-5D98D7CF3025}"/>
                    </a:ext>
                  </a:extLst>
                </wp:docPr>
                <wp:cNvGraphicFramePr/>
                <a:graphic xmlns:a="http://schemas.openxmlformats.org/drawingml/2006/main">
                  <a:graphicData uri="http://schemas.microsoft.com/office/word/2010/wordprocessingShape">
                    <wps:wsp>
                      <wps:cNvSpPr txBox="1"/>
                      <wps:spPr>
                        <a:xfrm>
                          <a:off x="0" y="0"/>
                          <a:ext cx="1352550" cy="266700"/>
                        </a:xfrm>
                        <a:prstGeom prst="rect">
                          <a:avLst/>
                        </a:prstGeom>
                        <a:noFill/>
                      </wps:spPr>
                      <wps:txbx>
                        <w:txbxContent>
                          <w:p w14:paraId="37910118" w14:textId="77777777" w:rsidR="00F8218D" w:rsidRPr="00AC316D" w:rsidRDefault="00F8218D" w:rsidP="00F8218D">
                            <w:pPr>
                              <w:rPr>
                                <w:rFonts w:cs="Arial"/>
                                <w:color w:val="000000" w:themeColor="text1"/>
                                <w:kern w:val="24"/>
                                <w:sz w:val="20"/>
                                <w:szCs w:val="20"/>
                              </w:rPr>
                            </w:pPr>
                            <w:r w:rsidRPr="00AC316D">
                              <w:rPr>
                                <w:rFonts w:cs="Arial"/>
                                <w:color w:val="000000" w:themeColor="text1"/>
                                <w:kern w:val="24"/>
                                <w:sz w:val="20"/>
                                <w:szCs w:val="20"/>
                              </w:rPr>
                              <w:t>Long entrance lines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B6C882A" id="_x0000_s1035" type="#_x0000_t202" style="position:absolute;margin-left:177.75pt;margin-top:14.45pt;width:106.5pt;height:2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" filled="f" stroked="f">
                <v:textbox>
                  <w:txbxContent>
                    <w:p w14:paraId="37910118" w14:textId="77777777" w:rsidR="00F8218D" w:rsidRPr="00AC316D" w:rsidRDefault="00F8218D" w:rsidP="00F8218D">
                      <w:pPr>
                        <w:rPr>
                          <w:rFonts w:cs="Arial"/>
                          <w:color w:val="000000" w:themeColor="text1"/>
                          <w:kern w:val="24"/>
                          <w:sz w:val="20"/>
                          <w:szCs w:val="20"/>
                        </w:rPr>
                      </w:pPr>
                      <w:r w:rsidRPr="00AC316D">
                        <w:rPr>
                          <w:rFonts w:cs="Arial"/>
                          <w:color w:val="000000" w:themeColor="text1"/>
                          <w:kern w:val="24"/>
                          <w:sz w:val="20"/>
                          <w:szCs w:val="20"/>
                        </w:rPr>
                        <w:t>Long entrance lines</w:t>
                      </w:r>
                    </w:p>
                  </w:txbxContent>
                </v:textbox>
              </v:shape>
            </w:pict>
          </mc:Fallback>
        </mc:AlternateContent>
      </w:r>
      <w:r w:rsidR="00AC316D" w:rsidRPr="00F8218D">
        <w:rPr>
          <w:noProof/>
        </w:rPr>
        <mc:AlternateContent>
          <mc:Choice Requires="wps">
            <w:drawing>
              <wp:anchor distT="0" distB="0" distL="114300" distR="114300" simplePos="0" relativeHeight="251686912" behindDoc="0" locked="0" layoutInCell="1" allowOverlap="1" wp14:anchorId="7FE67CDB" wp14:editId="44EAC08C">
                <wp:simplePos x="0" y="0"/>
                <wp:positionH relativeFrom="column">
                  <wp:posOffset>345440</wp:posOffset>
                </wp:positionH>
                <wp:positionV relativeFrom="paragraph">
                  <wp:posOffset>37465</wp:posOffset>
                </wp:positionV>
                <wp:extent cx="1365996" cy="438150"/>
                <wp:effectExtent l="0" t="0" r="0" b="0"/>
                <wp:wrapNone/>
                <wp:docPr id="226986006" name="TextBox 24"/>
                <wp:cNvGraphicFramePr xmlns:a="http://schemas.openxmlformats.org/drawingml/2006/main"/>
                <a:graphic xmlns:a="http://schemas.openxmlformats.org/drawingml/2006/main">
                  <a:graphicData uri="http://schemas.microsoft.com/office/word/2010/wordprocessingShape">
                    <wps:wsp>
                      <wps:cNvSpPr txBox="1"/>
                      <wps:spPr>
                        <a:xfrm>
                          <a:off x="0" y="0"/>
                          <a:ext cx="1365996" cy="438150"/>
                        </a:xfrm>
                        <a:prstGeom prst="rect">
                          <a:avLst/>
                        </a:prstGeom>
                        <a:noFill/>
                      </wps:spPr>
                      <wps:txbx>
                        <w:txbxContent>
                          <w:p w14:paraId="730EEE04" w14:textId="3BFB2B9B" w:rsidR="00DA01E4" w:rsidRPr="00AC316D" w:rsidRDefault="00DA01E4" w:rsidP="00DA01E4">
                            <w:pPr>
                              <w:rPr>
                                <w:rFonts w:cs="Arial"/>
                                <w:noProof/>
                                <w:color w:val="000000" w:themeColor="text1"/>
                                <w:kern w:val="24"/>
                                <w:sz w:val="20"/>
                                <w:szCs w:val="20"/>
                              </w:rPr>
                            </w:pPr>
                            <w:r w:rsidRPr="00AC316D">
                              <w:rPr>
                                <w:rFonts w:cs="Arial"/>
                                <w:noProof/>
                                <w:color w:val="000000" w:themeColor="text1"/>
                                <w:kern w:val="24"/>
                                <w:sz w:val="20"/>
                                <w:szCs w:val="20"/>
                              </w:rPr>
                              <w:t xml:space="preserve">Basic </w:t>
                            </w:r>
                            <w:r w:rsidR="00712649" w:rsidRPr="00AC316D">
                              <w:rPr>
                                <w:rFonts w:cs="Arial"/>
                                <w:noProof/>
                                <w:color w:val="000000" w:themeColor="text1"/>
                                <w:kern w:val="24"/>
                                <w:sz w:val="20"/>
                                <w:szCs w:val="20"/>
                              </w:rPr>
                              <w:t xml:space="preserve">&amp; </w:t>
                            </w:r>
                            <w:r w:rsidR="00722140" w:rsidRPr="00AC316D">
                              <w:rPr>
                                <w:rFonts w:cs="Arial"/>
                                <w:noProof/>
                                <w:color w:val="000000" w:themeColor="text1"/>
                                <w:kern w:val="24"/>
                                <w:sz w:val="20"/>
                                <w:szCs w:val="20"/>
                              </w:rPr>
                              <w:t xml:space="preserve">not very </w:t>
                            </w:r>
                            <w:r w:rsidR="00712649" w:rsidRPr="00AC316D">
                              <w:rPr>
                                <w:rFonts w:cs="Arial"/>
                                <w:noProof/>
                                <w:color w:val="000000" w:themeColor="text1"/>
                                <w:kern w:val="24"/>
                                <w:sz w:val="20"/>
                                <w:szCs w:val="20"/>
                              </w:rPr>
                              <w:t xml:space="preserve">comfortable </w:t>
                            </w:r>
                            <w:r w:rsidRPr="00AC316D">
                              <w:rPr>
                                <w:rFonts w:cs="Arial"/>
                                <w:noProof/>
                                <w:color w:val="000000" w:themeColor="text1"/>
                                <w:kern w:val="24"/>
                                <w:sz w:val="20"/>
                                <w:szCs w:val="20"/>
                              </w:rPr>
                              <w:t>chairs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FE67CDB" id="_x0000_s1036" type="#_x0000_t202" style="position:absolute;margin-left:27.2pt;margin-top:2.95pt;width:107.55pt;height:3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" filled="f" stroked="f">
                <v:textbox>
                  <w:txbxContent>
                    <w:p w14:paraId="730EEE04" w14:textId="3BFB2B9B" w:rsidR="00DA01E4" w:rsidRPr="00AC316D" w:rsidRDefault="00DA01E4" w:rsidP="00DA01E4">
                      <w:pPr>
                        <w:rPr>
                          <w:rFonts w:cs="Arial"/>
                          <w:noProof/>
                          <w:color w:val="000000" w:themeColor="text1"/>
                          <w:kern w:val="24"/>
                          <w:sz w:val="20"/>
                          <w:szCs w:val="20"/>
                        </w:rPr>
                      </w:pPr>
                      <w:r w:rsidRPr="00AC316D">
                        <w:rPr>
                          <w:rFonts w:cs="Arial"/>
                          <w:noProof/>
                          <w:color w:val="000000" w:themeColor="text1"/>
                          <w:kern w:val="24"/>
                          <w:sz w:val="20"/>
                          <w:szCs w:val="20"/>
                        </w:rPr>
                        <w:t xml:space="preserve">Basic </w:t>
                      </w:r>
                      <w:r w:rsidR="00712649" w:rsidRPr="00AC316D">
                        <w:rPr>
                          <w:rFonts w:cs="Arial"/>
                          <w:noProof/>
                          <w:color w:val="000000" w:themeColor="text1"/>
                          <w:kern w:val="24"/>
                          <w:sz w:val="20"/>
                          <w:szCs w:val="20"/>
                        </w:rPr>
                        <w:t xml:space="preserve">&amp; </w:t>
                      </w:r>
                      <w:r w:rsidR="00722140" w:rsidRPr="00AC316D">
                        <w:rPr>
                          <w:rFonts w:cs="Arial"/>
                          <w:noProof/>
                          <w:color w:val="000000" w:themeColor="text1"/>
                          <w:kern w:val="24"/>
                          <w:sz w:val="20"/>
                          <w:szCs w:val="20"/>
                        </w:rPr>
                        <w:t xml:space="preserve">not very </w:t>
                      </w:r>
                      <w:r w:rsidR="00712649" w:rsidRPr="00AC316D">
                        <w:rPr>
                          <w:rFonts w:cs="Arial"/>
                          <w:noProof/>
                          <w:color w:val="000000" w:themeColor="text1"/>
                          <w:kern w:val="24"/>
                          <w:sz w:val="20"/>
                          <w:szCs w:val="20"/>
                        </w:rPr>
                        <w:t xml:space="preserve">comfortable </w:t>
                      </w:r>
                      <w:r w:rsidRPr="00AC316D">
                        <w:rPr>
                          <w:rFonts w:cs="Arial"/>
                          <w:noProof/>
                          <w:color w:val="000000" w:themeColor="text1"/>
                          <w:kern w:val="24"/>
                          <w:sz w:val="20"/>
                          <w:szCs w:val="20"/>
                        </w:rPr>
                        <w:t>chairs</w:t>
                      </w:r>
                    </w:p>
                  </w:txbxContent>
                </v:textbox>
              </v:shape>
            </w:pict>
          </mc:Fallback>
        </mc:AlternateContent>
      </w:r>
      <w:r w:rsidR="0020611E" w:rsidRPr="00F8218D">
        <w:rPr>
          <w:noProof/>
        </w:rPr>
        <mc:AlternateContent>
          <mc:Choice Requires="wps">
            <w:drawing>
              <wp:anchor distT="0" distB="0" distL="114300" distR="114300" simplePos="0" relativeHeight="251684864" behindDoc="0" locked="0" layoutInCell="1" allowOverlap="1" wp14:anchorId="60A378D4" wp14:editId="308BB288">
                <wp:simplePos x="0" y="0"/>
                <wp:positionH relativeFrom="column">
                  <wp:posOffset>1450226</wp:posOffset>
                </wp:positionH>
                <wp:positionV relativeFrom="paragraph">
                  <wp:posOffset>156660</wp:posOffset>
                </wp:positionV>
                <wp:extent cx="130810" cy="0"/>
                <wp:effectExtent l="0" t="0" r="0" b="0"/>
                <wp:wrapNone/>
                <wp:docPr id="997778819" name="Straight Connector 23"/>
                <wp:cNvGraphicFramePr xmlns:a="http://schemas.openxmlformats.org/drawingml/2006/main">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081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5FBEF15" id="Straight Connector 23"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114.2pt,12.35pt" to="124.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" strokecolor="#4472c4 [3204]" strokeweight="1pt">
                <v:stroke joinstyle="miter"/>
                <o:lock v:ext="edit" shapetype="f"/>
              </v:line>
            </w:pict>
          </mc:Fallback>
        </mc:AlternateContent>
      </w:r>
    </w:p>
    <w:p w14:paraId="7E465801" w14:textId="0B273CAF" w:rsidR="00F8218D" w:rsidRDefault="00AE129F" w:rsidP="00DC1F1C">
      <w:r w:rsidRPr="00F8218D">
        <w:rPr>
          <w:noProof/>
        </w:rPr>
        <mc:AlternateContent>
          <mc:Choice Requires="wps">
            <w:drawing>
              <wp:anchor distT="0" distB="0" distL="114300" distR="114300" simplePos="0" relativeHeight="251693056" behindDoc="0" locked="0" layoutInCell="1" allowOverlap="1" wp14:anchorId="2DEEDCA6" wp14:editId="6F441CAF">
                <wp:simplePos x="0" y="0"/>
                <wp:positionH relativeFrom="column">
                  <wp:posOffset>3489325</wp:posOffset>
                </wp:positionH>
                <wp:positionV relativeFrom="paragraph">
                  <wp:posOffset>35560</wp:posOffset>
                </wp:positionV>
                <wp:extent cx="130810" cy="0"/>
                <wp:effectExtent l="0" t="0" r="0" b="0"/>
                <wp:wrapNone/>
                <wp:docPr id="740927744" name="Straight Connector 18"/>
                <wp:cNvGraphicFramePr xmlns:a="http://schemas.openxmlformats.org/drawingml/2006/main">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081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09A0BD1" id="Straight Connector 18"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274.75pt,2.8pt" to="285.0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" strokecolor="#4472c4 [3204]" strokeweight="1pt">
                <v:stroke joinstyle="miter"/>
                <o:lock v:ext="edit" shapetype="f"/>
              </v:line>
            </w:pict>
          </mc:Fallback>
        </mc:AlternateContent>
      </w:r>
    </w:p>
    <w:p w14:paraId="1B8A576A" w14:textId="50D1B97F" w:rsidR="00F8218D" w:rsidRDefault="00A73370" w:rsidP="00DC1F1C">
      <w:r w:rsidRPr="00F8218D">
        <w:rPr>
          <w:noProof/>
        </w:rPr>
        <mc:AlternateContent>
          <mc:Choice Requires="wps">
            <w:drawing>
              <wp:anchor distT="0" distB="0" distL="114300" distR="114300" simplePos="0" relativeHeight="251668480" behindDoc="0" locked="0" layoutInCell="1" allowOverlap="1" wp14:anchorId="5B700334" wp14:editId="00A61AEE">
                <wp:simplePos x="0" y="0"/>
                <wp:positionH relativeFrom="column">
                  <wp:posOffset>1922585</wp:posOffset>
                </wp:positionH>
                <wp:positionV relativeFrom="paragraph">
                  <wp:posOffset>49069</wp:posOffset>
                </wp:positionV>
                <wp:extent cx="1125415" cy="1019210"/>
                <wp:effectExtent l="0" t="0" r="36830" b="28575"/>
                <wp:wrapNone/>
                <wp:docPr id="16" name="Straight Connector 15">
                  <a:extLst xmlns:a="http://schemas.openxmlformats.org/drawingml/2006/main">
                    <a:ext uri="{FF2B5EF4-FFF2-40B4-BE49-F238E27FC236}">
                      <a16:creationId xmlns:a16="http://schemas.microsoft.com/office/drawing/2014/main" id="{1DDB40EB-C9B4-EE83-DC41-BEB083759A7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125415" cy="101921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488571" id="Straight Connector 15"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4pt,3.85pt" to="240pt,8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" strokecolor="#4472c4 [3204]" strokeweight="1pt">
                <v:stroke joinstyle="miter"/>
                <o:lock v:ext="edit" shapetype="f"/>
              </v:line>
            </w:pict>
          </mc:Fallback>
        </mc:AlternateContent>
      </w:r>
    </w:p>
    <w:p w14:paraId="5CF0CC33" w14:textId="12B4167B" w:rsidR="00F8218D" w:rsidRDefault="00DE24CD" w:rsidP="00DC1F1C">
      <w:r w:rsidRPr="00F8218D">
        <w:rPr>
          <w:noProof/>
        </w:rPr>
        <mc:AlternateContent>
          <mc:Choice Requires="wps">
            <w:drawing>
              <wp:anchor distT="0" distB="0" distL="114300" distR="114300" simplePos="0" relativeHeight="251691008" behindDoc="0" locked="0" layoutInCell="1" allowOverlap="1" wp14:anchorId="3E90D63D" wp14:editId="1EC7170D">
                <wp:simplePos x="0" y="0"/>
                <wp:positionH relativeFrom="column">
                  <wp:posOffset>1697355</wp:posOffset>
                </wp:positionH>
                <wp:positionV relativeFrom="paragraph">
                  <wp:posOffset>46990</wp:posOffset>
                </wp:positionV>
                <wp:extent cx="891624" cy="279800"/>
                <wp:effectExtent l="0" t="0" r="0" b="0"/>
                <wp:wrapNone/>
                <wp:docPr id="1738238054" name="TextBox 27"/>
                <wp:cNvGraphicFramePr/>
                <a:graphic xmlns:a="http://schemas.openxmlformats.org/drawingml/2006/main">
                  <a:graphicData uri="http://schemas.microsoft.com/office/word/2010/wordprocessingShape">
                    <wps:wsp>
                      <wps:cNvSpPr txBox="1"/>
                      <wps:spPr>
                        <a:xfrm>
                          <a:off x="0" y="0"/>
                          <a:ext cx="891624" cy="279800"/>
                        </a:xfrm>
                        <a:prstGeom prst="rect">
                          <a:avLst/>
                        </a:prstGeom>
                        <a:noFill/>
                      </wps:spPr>
                      <wps:txbx>
                        <w:txbxContent>
                          <w:p w14:paraId="3CA5B68C" w14:textId="4622E74C" w:rsidR="00DE24CD" w:rsidRPr="00AC316D" w:rsidRDefault="00DE24CD" w:rsidP="00DE24CD">
                            <w:pPr>
                              <w:rPr>
                                <w:rFonts w:cs="Arial"/>
                                <w:color w:val="000000" w:themeColor="text1"/>
                                <w:kern w:val="24"/>
                                <w:sz w:val="20"/>
                                <w:szCs w:val="20"/>
                              </w:rPr>
                            </w:pPr>
                            <w:r w:rsidRPr="00AC316D">
                              <w:rPr>
                                <w:rFonts w:cs="Arial"/>
                                <w:color w:val="000000" w:themeColor="text1"/>
                                <w:kern w:val="24"/>
                                <w:sz w:val="20"/>
                                <w:szCs w:val="20"/>
                              </w:rPr>
                              <w:t xml:space="preserve">Dirty </w:t>
                            </w:r>
                            <w:r w:rsidRPr="00AC316D">
                              <w:rPr>
                                <w:rFonts w:cs="Arial"/>
                                <w:color w:val="000000" w:themeColor="text1"/>
                                <w:kern w:val="24"/>
                                <w:sz w:val="20"/>
                                <w:szCs w:val="20"/>
                              </w:rPr>
                              <w:t>toilets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E90D63D" id="_x0000_s1037" type="#_x0000_t202" style="position:absolute;margin-left:133.65pt;margin-top:3.7pt;width:70.2pt;height:22.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" filled="f" stroked="f">
                <v:textbox>
                  <w:txbxContent>
                    <w:p w14:paraId="3CA5B68C" w14:textId="4622E74C" w:rsidR="00DE24CD" w:rsidRPr="00AC316D" w:rsidRDefault="00DE24CD" w:rsidP="00DE24CD">
                      <w:pPr>
                        <w:rPr>
                          <w:rFonts w:cs="Arial"/>
                          <w:color w:val="000000" w:themeColor="text1"/>
                          <w:kern w:val="24"/>
                          <w:sz w:val="20"/>
                          <w:szCs w:val="20"/>
                        </w:rPr>
                      </w:pPr>
                      <w:r w:rsidRPr="00AC316D">
                        <w:rPr>
                          <w:rFonts w:cs="Arial"/>
                          <w:color w:val="000000" w:themeColor="text1"/>
                          <w:kern w:val="24"/>
                          <w:sz w:val="20"/>
                          <w:szCs w:val="20"/>
                        </w:rPr>
                        <w:t xml:space="preserve">Dirty </w:t>
                      </w:r>
                      <w:r w:rsidRPr="00AC316D">
                        <w:rPr>
                          <w:rFonts w:cs="Arial"/>
                          <w:color w:val="000000" w:themeColor="text1"/>
                          <w:kern w:val="24"/>
                          <w:sz w:val="20"/>
                          <w:szCs w:val="20"/>
                        </w:rPr>
                        <w:t>toilets</w:t>
                      </w:r>
                    </w:p>
                  </w:txbxContent>
                </v:textbox>
              </v:shape>
            </w:pict>
          </mc:Fallback>
        </mc:AlternateContent>
      </w:r>
      <w:r w:rsidRPr="00F8218D">
        <w:rPr>
          <w:noProof/>
        </w:rPr>
        <mc:AlternateContent>
          <mc:Choice Requires="wps">
            <w:drawing>
              <wp:anchor distT="0" distB="0" distL="114300" distR="114300" simplePos="0" relativeHeight="251688960" behindDoc="0" locked="0" layoutInCell="1" allowOverlap="1" wp14:anchorId="10C6FBB8" wp14:editId="0A7BEE43">
                <wp:simplePos x="0" y="0"/>
                <wp:positionH relativeFrom="column">
                  <wp:posOffset>2482526</wp:posOffset>
                </wp:positionH>
                <wp:positionV relativeFrom="paragraph">
                  <wp:posOffset>171245</wp:posOffset>
                </wp:positionV>
                <wp:extent cx="130810" cy="0"/>
                <wp:effectExtent l="0" t="0" r="0" b="0"/>
                <wp:wrapNone/>
                <wp:docPr id="779956102" name="Straight Connector 23"/>
                <wp:cNvGraphicFramePr xmlns:a="http://schemas.openxmlformats.org/drawingml/2006/main">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081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3238030" id="Straight Connector 23"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95.45pt,13.5pt" to="205.7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" strokecolor="#4472c4 [3204]" strokeweight="1pt">
                <v:stroke joinstyle="miter"/>
                <o:lock v:ext="edit" shapetype="f"/>
              </v:line>
            </w:pict>
          </mc:Fallback>
        </mc:AlternateContent>
      </w:r>
    </w:p>
    <w:p w14:paraId="74762592" w14:textId="03ACAEA1" w:rsidR="00F8218D" w:rsidRDefault="00DE24CD" w:rsidP="00DC1F1C">
      <w:r w:rsidRPr="00F8218D">
        <w:rPr>
          <w:noProof/>
        </w:rPr>
        <mc:AlternateContent>
          <mc:Choice Requires="wps">
            <w:drawing>
              <wp:anchor distT="0" distB="0" distL="114300" distR="114300" simplePos="0" relativeHeight="251682816" behindDoc="0" locked="0" layoutInCell="1" allowOverlap="1" wp14:anchorId="4443D2FC" wp14:editId="17671451">
                <wp:simplePos x="0" y="0"/>
                <wp:positionH relativeFrom="column">
                  <wp:posOffset>850265</wp:posOffset>
                </wp:positionH>
                <wp:positionV relativeFrom="paragraph">
                  <wp:posOffset>113665</wp:posOffset>
                </wp:positionV>
                <wp:extent cx="1390976" cy="279800"/>
                <wp:effectExtent l="0" t="0" r="0" b="0"/>
                <wp:wrapNone/>
                <wp:docPr id="248601780" name="TextBox 27"/>
                <wp:cNvGraphicFramePr/>
                <a:graphic xmlns:a="http://schemas.openxmlformats.org/drawingml/2006/main">
                  <a:graphicData uri="http://schemas.microsoft.com/office/word/2010/wordprocessingShape">
                    <wps:wsp>
                      <wps:cNvSpPr txBox="1"/>
                      <wps:spPr>
                        <a:xfrm>
                          <a:off x="0" y="0"/>
                          <a:ext cx="1390976" cy="279800"/>
                        </a:xfrm>
                        <a:prstGeom prst="rect">
                          <a:avLst/>
                        </a:prstGeom>
                        <a:noFill/>
                      </wps:spPr>
                      <wps:txbx>
                        <w:txbxContent>
                          <w:p w14:paraId="2A43B32F" w14:textId="1DEBE3DB" w:rsidR="0023378C" w:rsidRPr="00AC316D" w:rsidRDefault="0023378C" w:rsidP="0023378C">
                            <w:pPr>
                              <w:rPr>
                                <w:rFonts w:cs="Arial"/>
                                <w:color w:val="000000" w:themeColor="text1"/>
                                <w:kern w:val="24"/>
                                <w:sz w:val="20"/>
                                <w:szCs w:val="20"/>
                              </w:rPr>
                            </w:pPr>
                            <w:r w:rsidRPr="00AC316D">
                              <w:rPr>
                                <w:rFonts w:cs="Arial"/>
                                <w:color w:val="000000" w:themeColor="text1"/>
                                <w:kern w:val="24"/>
                                <w:sz w:val="20"/>
                                <w:szCs w:val="20"/>
                              </w:rPr>
                              <w:t>Dirty h</w:t>
                            </w:r>
                            <w:r w:rsidR="00DB6304" w:rsidRPr="00AC316D">
                              <w:rPr>
                                <w:rFonts w:cs="Arial"/>
                                <w:color w:val="000000" w:themeColor="text1"/>
                                <w:kern w:val="24"/>
                                <w:sz w:val="20"/>
                                <w:szCs w:val="20"/>
                              </w:rPr>
                              <w:t>ousekeeping</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443D2FC" id="_x0000_s1038" type="#_x0000_t202" style="position:absolute;margin-left:66.95pt;margin-top:8.95pt;width:109.55pt;height:22.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" filled="f" stroked="f">
                <v:textbox>
                  <w:txbxContent>
                    <w:p w14:paraId="2A43B32F" w14:textId="1DEBE3DB" w:rsidR="0023378C" w:rsidRPr="00AC316D" w:rsidRDefault="0023378C" w:rsidP="0023378C">
                      <w:pPr>
                        <w:rPr>
                          <w:rFonts w:cs="Arial"/>
                          <w:color w:val="000000" w:themeColor="text1"/>
                          <w:kern w:val="24"/>
                          <w:sz w:val="20"/>
                          <w:szCs w:val="20"/>
                        </w:rPr>
                      </w:pPr>
                      <w:r w:rsidRPr="00AC316D">
                        <w:rPr>
                          <w:rFonts w:cs="Arial"/>
                          <w:color w:val="000000" w:themeColor="text1"/>
                          <w:kern w:val="24"/>
                          <w:sz w:val="20"/>
                          <w:szCs w:val="20"/>
                        </w:rPr>
                        <w:t>Dirty h</w:t>
                      </w:r>
                      <w:r w:rsidR="00DB6304" w:rsidRPr="00AC316D">
                        <w:rPr>
                          <w:rFonts w:cs="Arial"/>
                          <w:color w:val="000000" w:themeColor="text1"/>
                          <w:kern w:val="24"/>
                          <w:sz w:val="20"/>
                          <w:szCs w:val="20"/>
                        </w:rPr>
                        <w:t>ousekeeping</w:t>
                      </w:r>
                    </w:p>
                  </w:txbxContent>
                </v:textbox>
              </v:shape>
            </w:pict>
          </mc:Fallback>
        </mc:AlternateContent>
      </w:r>
      <w:r w:rsidRPr="00F8218D">
        <w:rPr>
          <w:noProof/>
        </w:rPr>
        <mc:AlternateContent>
          <mc:Choice Requires="wps">
            <w:drawing>
              <wp:anchor distT="0" distB="0" distL="114300" distR="114300" simplePos="0" relativeHeight="251680768" behindDoc="0" locked="0" layoutInCell="1" allowOverlap="1" wp14:anchorId="61044921" wp14:editId="17EFE972">
                <wp:simplePos x="0" y="0"/>
                <wp:positionH relativeFrom="column">
                  <wp:posOffset>2093844</wp:posOffset>
                </wp:positionH>
                <wp:positionV relativeFrom="paragraph">
                  <wp:posOffset>245280</wp:posOffset>
                </wp:positionV>
                <wp:extent cx="131426" cy="0"/>
                <wp:effectExtent l="0" t="0" r="0" b="0"/>
                <wp:wrapNone/>
                <wp:docPr id="1064943403"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1426"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9896FA8" id="Straight Connector 25"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164.85pt,19.3pt" to="175.2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" strokecolor="#4472c4 [3204]" strokeweight="1pt">
                <v:stroke joinstyle="miter"/>
                <o:lock v:ext="edit" shapetype="f"/>
              </v:line>
            </w:pict>
          </mc:Fallback>
        </mc:AlternateContent>
      </w:r>
    </w:p>
    <w:p w14:paraId="7AF41402" w14:textId="45CB737A" w:rsidR="00216188" w:rsidRDefault="00216188" w:rsidP="00DC1F1C"/>
    <w:p w14:paraId="76B342F0" w14:textId="44DE177B" w:rsidR="00A73370" w:rsidRDefault="006D2A97" w:rsidP="00DC1F1C">
      <w:r w:rsidRPr="00F8218D">
        <w:rPr>
          <w:noProof/>
        </w:rPr>
        <mc:AlternateContent>
          <mc:Choice Requires="wps">
            <w:drawing>
              <wp:anchor distT="0" distB="0" distL="114300" distR="114300" simplePos="0" relativeHeight="251678720" behindDoc="0" locked="0" layoutInCell="1" allowOverlap="1" wp14:anchorId="787EAEE9" wp14:editId="70EED5F3">
                <wp:simplePos x="0" y="0"/>
                <wp:positionH relativeFrom="column">
                  <wp:posOffset>1271796</wp:posOffset>
                </wp:positionH>
                <wp:positionV relativeFrom="paragraph">
                  <wp:posOffset>1560</wp:posOffset>
                </wp:positionV>
                <wp:extent cx="1326890" cy="314325"/>
                <wp:effectExtent l="0" t="0" r="0" b="0"/>
                <wp:wrapNone/>
                <wp:docPr id="1453646966" name="TextBox 16"/>
                <wp:cNvGraphicFramePr/>
                <a:graphic xmlns:a="http://schemas.openxmlformats.org/drawingml/2006/main">
                  <a:graphicData uri="http://schemas.microsoft.com/office/word/2010/wordprocessingShape">
                    <wps:wsp>
                      <wps:cNvSpPr txBox="1"/>
                      <wps:spPr>
                        <a:xfrm>
                          <a:off x="0" y="0"/>
                          <a:ext cx="1326890" cy="314325"/>
                        </a:xfrm>
                        <a:prstGeom prst="rect">
                          <a:avLst/>
                        </a:prstGeom>
                        <a:noFill/>
                      </wps:spPr>
                      <wps:txbx>
                        <w:txbxContent>
                          <w:p w14:paraId="0140FD82" w14:textId="5C957070" w:rsidR="006D2A97" w:rsidRDefault="00B601EE" w:rsidP="006D2A97">
                            <w:pPr>
                              <w:rPr>
                                <w:rFonts w:cs="Arial"/>
                                <w:color w:val="000000" w:themeColor="text1"/>
                                <w:kern w:val="24"/>
                              </w:rPr>
                            </w:pPr>
                            <w:r>
                              <w:rPr>
                                <w:rFonts w:cs="Arial"/>
                                <w:color w:val="000000" w:themeColor="text1"/>
                                <w:kern w:val="24"/>
                                <w:u w:val="single"/>
                              </w:rPr>
                              <w:t>Health</w:t>
                            </w:r>
                            <w:r w:rsidR="007965BB">
                              <w:rPr>
                                <w:rFonts w:cs="Arial"/>
                                <w:color w:val="000000" w:themeColor="text1"/>
                                <w:kern w:val="24"/>
                                <w:u w:val="single"/>
                              </w:rPr>
                              <w:t xml:space="preserve"> &amp; Hygien</w:t>
                            </w:r>
                            <w:r w:rsidR="00E87056">
                              <w:rPr>
                                <w:rFonts w:cs="Arial"/>
                                <w:color w:val="000000" w:themeColor="text1"/>
                                <w:kern w:val="24"/>
                                <w:u w:val="single"/>
                              </w:rPr>
                              <w:t>e</w:t>
                            </w:r>
                            <w:r w:rsidR="007965BB">
                              <w:rPr>
                                <w:rFonts w:cs="Arial"/>
                                <w:color w:val="000000" w:themeColor="text1"/>
                                <w:kern w:val="24"/>
                                <w:u w:val="single"/>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87EAEE9" id="_x0000_s1039" type="#_x0000_t202" style="position:absolute;margin-left:100.15pt;margin-top:.1pt;width:104.5pt;height:24.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" filled="f" stroked="f">
                <v:textbox>
                  <w:txbxContent>
                    <w:p w14:paraId="0140FD82" w14:textId="5C957070" w:rsidR="006D2A97" w:rsidRDefault="00B601EE" w:rsidP="006D2A97">
                      <w:pPr>
                        <w:rPr>
                          <w:rFonts w:cs="Arial"/>
                          <w:color w:val="000000" w:themeColor="text1"/>
                          <w:kern w:val="24"/>
                        </w:rPr>
                      </w:pPr>
                      <w:r>
                        <w:rPr>
                          <w:rFonts w:cs="Arial"/>
                          <w:color w:val="000000" w:themeColor="text1"/>
                          <w:kern w:val="24"/>
                          <w:u w:val="single"/>
                        </w:rPr>
                        <w:t>Health</w:t>
                      </w:r>
                      <w:r w:rsidR="007965BB">
                        <w:rPr>
                          <w:rFonts w:cs="Arial"/>
                          <w:color w:val="000000" w:themeColor="text1"/>
                          <w:kern w:val="24"/>
                          <w:u w:val="single"/>
                        </w:rPr>
                        <w:t xml:space="preserve"> &amp; Hygien</w:t>
                      </w:r>
                      <w:r w:rsidR="00E87056">
                        <w:rPr>
                          <w:rFonts w:cs="Arial"/>
                          <w:color w:val="000000" w:themeColor="text1"/>
                          <w:kern w:val="24"/>
                          <w:u w:val="single"/>
                        </w:rPr>
                        <w:t>e</w:t>
                      </w:r>
                      <w:r w:rsidR="007965BB">
                        <w:rPr>
                          <w:rFonts w:cs="Arial"/>
                          <w:color w:val="000000" w:themeColor="text1"/>
                          <w:kern w:val="24"/>
                          <w:u w:val="single"/>
                        </w:rPr>
                        <w:t xml:space="preserve"> </w:t>
                      </w:r>
                    </w:p>
                  </w:txbxContent>
                </v:textbox>
              </v:shape>
            </w:pict>
          </mc:Fallback>
        </mc:AlternateContent>
      </w:r>
    </w:p>
    <w:p w14:paraId="0633FBAB" w14:textId="77777777" w:rsidR="00A73370" w:rsidRDefault="00A73370" w:rsidP="00DC1F1C"/>
    <w:p w14:paraId="0EF184BE" w14:textId="77777777" w:rsidR="005D5447" w:rsidRDefault="005D5447" w:rsidP="00DC1F1C"/>
    <w:p w14:paraId="738792B4" w14:textId="0772277A" w:rsidR="00C27475" w:rsidRDefault="00396083" w:rsidP="007F2DDC">
      <w:pPr>
        <w:pStyle w:val="ListParagraph"/>
        <w:numPr>
          <w:ilvl w:val="0"/>
          <w:numId w:val="5"/>
        </w:numPr>
        <w:rPr>
          <w:noProof/>
        </w:rPr>
      </w:pPr>
      <w:r>
        <w:t xml:space="preserve">  </w:t>
      </w:r>
      <w:r w:rsidR="000033AF">
        <w:rPr>
          <w:noProof/>
        </w:rPr>
        <w:t>T</w:t>
      </w:r>
      <w:r w:rsidR="0061568A">
        <w:rPr>
          <w:noProof/>
        </w:rPr>
        <w:t xml:space="preserve">he first </w:t>
      </w:r>
      <w:r w:rsidR="00FE19FE">
        <w:rPr>
          <w:noProof/>
        </w:rPr>
        <w:t>category</w:t>
      </w:r>
      <w:r w:rsidR="0061568A">
        <w:rPr>
          <w:noProof/>
        </w:rPr>
        <w:t xml:space="preserve"> of causes </w:t>
      </w:r>
      <w:r w:rsidR="004225F9">
        <w:rPr>
          <w:noProof/>
        </w:rPr>
        <w:t>identified</w:t>
      </w:r>
      <w:r w:rsidR="0061568A">
        <w:rPr>
          <w:noProof/>
        </w:rPr>
        <w:t xml:space="preserve"> is </w:t>
      </w:r>
      <w:r w:rsidR="00BE6526">
        <w:rPr>
          <w:noProof/>
        </w:rPr>
        <w:t xml:space="preserve">Furniture. </w:t>
      </w:r>
      <w:r w:rsidR="000033AF">
        <w:rPr>
          <w:noProof/>
        </w:rPr>
        <w:t>A big impact on customer satisfaction when talking about a restaurant, is the comfort and quality of the furniture.</w:t>
      </w:r>
      <w:r w:rsidR="005417DF">
        <w:rPr>
          <w:noProof/>
        </w:rPr>
        <w:t xml:space="preserve"> And in the case of Spoon, they partially miss the mark. Although the</w:t>
      </w:r>
      <w:r w:rsidR="005F0D20">
        <w:rPr>
          <w:noProof/>
        </w:rPr>
        <w:t xml:space="preserve">ir chairs are pretty soft, they’re still quite </w:t>
      </w:r>
      <w:r w:rsidR="00E26C05">
        <w:rPr>
          <w:noProof/>
        </w:rPr>
        <w:t xml:space="preserve">basic and </w:t>
      </w:r>
      <w:r w:rsidR="006612D5">
        <w:rPr>
          <w:noProof/>
        </w:rPr>
        <w:t>similar to some of their competitors</w:t>
      </w:r>
      <w:r w:rsidR="003843AB">
        <w:rPr>
          <w:noProof/>
        </w:rPr>
        <w:t>.</w:t>
      </w:r>
      <w:r w:rsidR="006612D5">
        <w:rPr>
          <w:noProof/>
        </w:rPr>
        <w:t xml:space="preserve"> </w:t>
      </w:r>
      <w:r w:rsidR="003843AB">
        <w:rPr>
          <w:noProof/>
        </w:rPr>
        <w:t>S</w:t>
      </w:r>
      <w:r w:rsidR="006612D5">
        <w:rPr>
          <w:noProof/>
        </w:rPr>
        <w:t xml:space="preserve">ometimes worse. </w:t>
      </w:r>
      <w:r w:rsidR="00E471AF">
        <w:rPr>
          <w:noProof/>
        </w:rPr>
        <w:t xml:space="preserve">And when it comes to their </w:t>
      </w:r>
      <w:r w:rsidR="004225F9">
        <w:rPr>
          <w:noProof/>
        </w:rPr>
        <w:t>dining</w:t>
      </w:r>
      <w:r w:rsidR="007F2DDC">
        <w:rPr>
          <w:noProof/>
        </w:rPr>
        <w:t xml:space="preserve"> tables, it’s </w:t>
      </w:r>
      <w:r w:rsidR="004225F9">
        <w:rPr>
          <w:noProof/>
        </w:rPr>
        <w:t>unpleasant</w:t>
      </w:r>
      <w:r w:rsidR="00A22A9B">
        <w:rPr>
          <w:noProof/>
        </w:rPr>
        <w:t xml:space="preserve"> how </w:t>
      </w:r>
      <w:r w:rsidR="004225F9">
        <w:rPr>
          <w:noProof/>
        </w:rPr>
        <w:t>uncomfortably</w:t>
      </w:r>
      <w:r w:rsidR="007F2DDC">
        <w:rPr>
          <w:noProof/>
        </w:rPr>
        <w:t xml:space="preserve"> small they are. </w:t>
      </w:r>
    </w:p>
    <w:p w14:paraId="011143D2" w14:textId="77777777" w:rsidR="004F1794" w:rsidRDefault="004F1794" w:rsidP="004F1794">
      <w:pPr>
        <w:pStyle w:val="ListParagraph"/>
        <w:rPr>
          <w:noProof/>
        </w:rPr>
      </w:pPr>
    </w:p>
    <w:p w14:paraId="39F9875D" w14:textId="7FA5D528" w:rsidR="00622D67" w:rsidRDefault="00396083" w:rsidP="006C47D3">
      <w:pPr>
        <w:pStyle w:val="ListParagraph"/>
        <w:numPr>
          <w:ilvl w:val="0"/>
          <w:numId w:val="5"/>
        </w:numPr>
        <w:rPr>
          <w:noProof/>
        </w:rPr>
      </w:pPr>
      <w:r>
        <w:rPr>
          <w:noProof/>
        </w:rPr>
        <w:t xml:space="preserve">  </w:t>
      </w:r>
      <w:r w:rsidR="00445868">
        <w:rPr>
          <w:noProof/>
        </w:rPr>
        <w:t>The second c</w:t>
      </w:r>
      <w:r w:rsidR="003843AB">
        <w:rPr>
          <w:noProof/>
        </w:rPr>
        <w:t>ategory</w:t>
      </w:r>
      <w:r w:rsidR="00622D67">
        <w:rPr>
          <w:noProof/>
        </w:rPr>
        <w:t xml:space="preserve"> </w:t>
      </w:r>
      <w:r w:rsidR="00074341">
        <w:rPr>
          <w:noProof/>
        </w:rPr>
        <w:t xml:space="preserve">is </w:t>
      </w:r>
      <w:r w:rsidR="0044327F">
        <w:rPr>
          <w:noProof/>
        </w:rPr>
        <w:t>Area &amp; Footage</w:t>
      </w:r>
      <w:r w:rsidR="003843AB">
        <w:rPr>
          <w:noProof/>
        </w:rPr>
        <w:t xml:space="preserve">. </w:t>
      </w:r>
      <w:r w:rsidR="00445868">
        <w:rPr>
          <w:noProof/>
        </w:rPr>
        <w:t xml:space="preserve">Being a very popular </w:t>
      </w:r>
      <w:r w:rsidR="00EF0B7F">
        <w:rPr>
          <w:noProof/>
        </w:rPr>
        <w:t>restaurant</w:t>
      </w:r>
      <w:r w:rsidR="00360664">
        <w:rPr>
          <w:noProof/>
        </w:rPr>
        <w:t xml:space="preserve">, Spoon attracts a lot of hungry </w:t>
      </w:r>
      <w:r w:rsidR="00D05DAB">
        <w:rPr>
          <w:noProof/>
        </w:rPr>
        <w:t>mouths</w:t>
      </w:r>
      <w:r w:rsidR="00B43AFF">
        <w:rPr>
          <w:noProof/>
        </w:rPr>
        <w:t>. Or mouth</w:t>
      </w:r>
      <w:r w:rsidR="004F1794">
        <w:rPr>
          <w:noProof/>
        </w:rPr>
        <w:t>s</w:t>
      </w:r>
      <w:r w:rsidR="00B43AFF">
        <w:rPr>
          <w:noProof/>
        </w:rPr>
        <w:t xml:space="preserve"> interested in tas</w:t>
      </w:r>
      <w:r w:rsidR="004F1794">
        <w:rPr>
          <w:noProof/>
        </w:rPr>
        <w:t>t</w:t>
      </w:r>
      <w:r w:rsidR="00B43AFF">
        <w:rPr>
          <w:noProof/>
        </w:rPr>
        <w:t xml:space="preserve">ing some diversity. </w:t>
      </w:r>
      <w:r w:rsidR="00D13CCC">
        <w:rPr>
          <w:noProof/>
        </w:rPr>
        <w:t>But th</w:t>
      </w:r>
      <w:r w:rsidR="00461C02">
        <w:rPr>
          <w:noProof/>
        </w:rPr>
        <w:t>e</w:t>
      </w:r>
      <w:r w:rsidR="00D13CCC">
        <w:rPr>
          <w:noProof/>
        </w:rPr>
        <w:t xml:space="preserve"> problem</w:t>
      </w:r>
      <w:r w:rsidR="00461C02">
        <w:rPr>
          <w:noProof/>
        </w:rPr>
        <w:t xml:space="preserve"> is the fact that the restaurant is too small to fit </w:t>
      </w:r>
      <w:r w:rsidR="002147F2">
        <w:rPr>
          <w:noProof/>
        </w:rPr>
        <w:t>the large number of people interested in coming in.</w:t>
      </w:r>
      <w:r w:rsidR="00D13CCC">
        <w:rPr>
          <w:noProof/>
        </w:rPr>
        <w:t xml:space="preserve"> </w:t>
      </w:r>
      <w:r w:rsidR="00FF1B2A">
        <w:rPr>
          <w:noProof/>
        </w:rPr>
        <w:t>And the solution Spoon came up with</w:t>
      </w:r>
      <w:r w:rsidR="004B4E7A">
        <w:rPr>
          <w:noProof/>
        </w:rPr>
        <w:t>,</w:t>
      </w:r>
      <w:r w:rsidR="00FF1B2A">
        <w:rPr>
          <w:noProof/>
        </w:rPr>
        <w:t xml:space="preserve"> is to </w:t>
      </w:r>
      <w:r w:rsidR="005A3DDB">
        <w:rPr>
          <w:noProof/>
        </w:rPr>
        <w:t>crowd</w:t>
      </w:r>
      <w:r w:rsidR="004B4E7A">
        <w:rPr>
          <w:noProof/>
        </w:rPr>
        <w:t>-</w:t>
      </w:r>
      <w:r w:rsidR="005A3DDB">
        <w:rPr>
          <w:noProof/>
        </w:rPr>
        <w:t xml:space="preserve">up the place with as many tables as </w:t>
      </w:r>
      <w:r w:rsidR="00922D8B">
        <w:rPr>
          <w:noProof/>
        </w:rPr>
        <w:t>possible</w:t>
      </w:r>
      <w:r w:rsidR="00E547BE">
        <w:rPr>
          <w:noProof/>
        </w:rPr>
        <w:t xml:space="preserve">. </w:t>
      </w:r>
      <w:r w:rsidR="001F5F46">
        <w:rPr>
          <w:noProof/>
        </w:rPr>
        <w:t>Making it sometimes f</w:t>
      </w:r>
      <w:r w:rsidR="0040631D">
        <w:rPr>
          <w:noProof/>
        </w:rPr>
        <w:t>eel like you’re sitting at the same table with strangers.</w:t>
      </w:r>
      <w:r w:rsidR="00A13E86">
        <w:rPr>
          <w:noProof/>
        </w:rPr>
        <w:t xml:space="preserve"> </w:t>
      </w:r>
      <w:r w:rsidR="00922D8B">
        <w:rPr>
          <w:noProof/>
        </w:rPr>
        <w:t>Occasionally</w:t>
      </w:r>
      <w:r w:rsidR="00A13E86">
        <w:rPr>
          <w:noProof/>
        </w:rPr>
        <w:t xml:space="preserve"> with long entrance lines. </w:t>
      </w:r>
    </w:p>
    <w:p w14:paraId="19129C99" w14:textId="77777777" w:rsidR="004F1794" w:rsidRDefault="004F1794" w:rsidP="004F1794">
      <w:pPr>
        <w:pStyle w:val="ListParagraph"/>
        <w:rPr>
          <w:noProof/>
        </w:rPr>
      </w:pPr>
    </w:p>
    <w:p w14:paraId="515DED88" w14:textId="4695E603" w:rsidR="00216188" w:rsidRDefault="00396083" w:rsidP="00DC1F1C">
      <w:pPr>
        <w:pStyle w:val="ListParagraph"/>
        <w:numPr>
          <w:ilvl w:val="0"/>
          <w:numId w:val="5"/>
        </w:numPr>
        <w:rPr>
          <w:noProof/>
        </w:rPr>
      </w:pPr>
      <w:r>
        <w:rPr>
          <w:noProof/>
        </w:rPr>
        <w:t xml:space="preserve">  </w:t>
      </w:r>
      <w:r w:rsidR="00491F62">
        <w:rPr>
          <w:noProof/>
        </w:rPr>
        <w:t xml:space="preserve">Third </w:t>
      </w:r>
      <w:r w:rsidR="00A13E86">
        <w:rPr>
          <w:noProof/>
        </w:rPr>
        <w:t xml:space="preserve">category </w:t>
      </w:r>
      <w:r w:rsidR="00922D8B">
        <w:rPr>
          <w:noProof/>
        </w:rPr>
        <w:t>identified is Health &amp; Hygiene</w:t>
      </w:r>
      <w:r w:rsidR="00102D57">
        <w:rPr>
          <w:noProof/>
        </w:rPr>
        <w:t>.</w:t>
      </w:r>
      <w:r w:rsidR="00922D8B">
        <w:rPr>
          <w:noProof/>
        </w:rPr>
        <w:t xml:space="preserve"> Which manly manifest in dirty housekeeping and dirty toilets.</w:t>
      </w:r>
      <w:r w:rsidR="00102D57">
        <w:rPr>
          <w:noProof/>
        </w:rPr>
        <w:t xml:space="preserve"> </w:t>
      </w:r>
      <w:r w:rsidR="00922D8B">
        <w:rPr>
          <w:noProof/>
        </w:rPr>
        <w:t>T</w:t>
      </w:r>
      <w:r w:rsidR="00DA5527">
        <w:rPr>
          <w:noProof/>
        </w:rPr>
        <w:t>ables</w:t>
      </w:r>
      <w:r w:rsidR="00512242">
        <w:rPr>
          <w:noProof/>
        </w:rPr>
        <w:t xml:space="preserve"> are</w:t>
      </w:r>
      <w:r w:rsidR="009C6064">
        <w:rPr>
          <w:noProof/>
        </w:rPr>
        <w:t xml:space="preserve"> </w:t>
      </w:r>
      <w:r w:rsidR="00066764">
        <w:rPr>
          <w:noProof/>
        </w:rPr>
        <w:t xml:space="preserve">occasionally poorly cleaned, </w:t>
      </w:r>
      <w:r w:rsidR="00512242">
        <w:rPr>
          <w:noProof/>
        </w:rPr>
        <w:t xml:space="preserve">and </w:t>
      </w:r>
      <w:r w:rsidR="003D25B4">
        <w:rPr>
          <w:noProof/>
        </w:rPr>
        <w:t>occasionally</w:t>
      </w:r>
      <w:r w:rsidR="00B972EB">
        <w:rPr>
          <w:noProof/>
        </w:rPr>
        <w:t xml:space="preserve"> </w:t>
      </w:r>
      <w:r w:rsidR="00D70AD0">
        <w:rPr>
          <w:noProof/>
        </w:rPr>
        <w:t>spilled food</w:t>
      </w:r>
      <w:r w:rsidR="006C1FE1">
        <w:rPr>
          <w:noProof/>
        </w:rPr>
        <w:t xml:space="preserve"> </w:t>
      </w:r>
      <w:r w:rsidR="003D25B4">
        <w:rPr>
          <w:noProof/>
        </w:rPr>
        <w:t xml:space="preserve">is </w:t>
      </w:r>
      <w:r w:rsidR="006C1FE1">
        <w:rPr>
          <w:noProof/>
        </w:rPr>
        <w:t>left</w:t>
      </w:r>
      <w:r w:rsidR="00704846">
        <w:rPr>
          <w:noProof/>
        </w:rPr>
        <w:t xml:space="preserve"> be</w:t>
      </w:r>
      <w:r w:rsidR="003D25B4">
        <w:rPr>
          <w:noProof/>
        </w:rPr>
        <w:t xml:space="preserve"> for long periods of time</w:t>
      </w:r>
      <w:r w:rsidR="00D70AD0">
        <w:rPr>
          <w:noProof/>
        </w:rPr>
        <w:t>.</w:t>
      </w:r>
      <w:r w:rsidR="002238C8">
        <w:rPr>
          <w:noProof/>
        </w:rPr>
        <w:t xml:space="preserve"> </w:t>
      </w:r>
      <w:r w:rsidR="00D50ADB">
        <w:rPr>
          <w:noProof/>
        </w:rPr>
        <w:t>And it’s also hard to control the fact that some ignorant people tend to leave a mess behind them in the toilet.</w:t>
      </w:r>
    </w:p>
    <w:p w14:paraId="1699FF21" w14:textId="10BE6C32" w:rsidR="003D422A" w:rsidRPr="00DC1F1C" w:rsidRDefault="00CA1CC3" w:rsidP="003D422A">
      <w:pPr>
        <w:ind w:left="360"/>
      </w:pPr>
      <w:r>
        <w:t xml:space="preserve">Now that we know what </w:t>
      </w:r>
      <w:r w:rsidR="00B97679">
        <w:t xml:space="preserve">causes people to not be </w:t>
      </w:r>
      <w:r w:rsidR="00B829FF">
        <w:t xml:space="preserve">satisfied with the restaurant, we need to </w:t>
      </w:r>
      <w:r w:rsidR="00604FC1">
        <w:t>begin</w:t>
      </w:r>
      <w:r w:rsidR="00B829FF">
        <w:t xml:space="preserve"> thinking of solutions</w:t>
      </w:r>
      <w:r w:rsidR="00604FC1">
        <w:t>,</w:t>
      </w:r>
      <w:r w:rsidR="00B829FF">
        <w:t xml:space="preserve"> </w:t>
      </w:r>
      <w:r w:rsidR="00604FC1">
        <w:t>u</w:t>
      </w:r>
      <w:r>
        <w:t xml:space="preserve">sually </w:t>
      </w:r>
      <w:r w:rsidR="00604FC1">
        <w:t>starting</w:t>
      </w:r>
      <w:r>
        <w:t xml:space="preserve"> from these causes</w:t>
      </w:r>
      <w:r w:rsidR="00604FC1">
        <w:t>.</w:t>
      </w:r>
    </w:p>
    <w:p w14:paraId="3BA36140" w14:textId="5411360D" w:rsidR="00361068" w:rsidRDefault="001144E4" w:rsidP="001144E4">
      <w:pPr>
        <w:pStyle w:val="Heading1"/>
        <w:rPr>
          <w:rFonts w:cs="Arial"/>
        </w:rPr>
      </w:pPr>
      <w:bookmarkStart w:id="10" w:name="_Toc133268727"/>
      <w:r w:rsidRPr="006612AF">
        <w:rPr>
          <w:rFonts w:cs="Arial"/>
        </w:rPr>
        <w:t>Alternative solutions.</w:t>
      </w:r>
      <w:bookmarkEnd w:id="10"/>
    </w:p>
    <w:p w14:paraId="2D942893" w14:textId="14E12964" w:rsidR="006612AF" w:rsidRDefault="00F913EC" w:rsidP="006612AF">
      <w:r>
        <w:t>Coming up with solutions.</w:t>
      </w:r>
      <w:r w:rsidR="00D35EDA">
        <w:t xml:space="preserve"> Usually</w:t>
      </w:r>
      <w:r w:rsidR="00F67C01">
        <w:t>,</w:t>
      </w:r>
      <w:r w:rsidR="00D35EDA">
        <w:t xml:space="preserve"> </w:t>
      </w:r>
      <w:r w:rsidR="00A03A4C">
        <w:t xml:space="preserve">you would imagine that the best way to solve of a problem is by simply getting rid of all the causes that </w:t>
      </w:r>
      <w:r w:rsidR="009775D1">
        <w:t>created it</w:t>
      </w:r>
      <w:r w:rsidR="00A03A4C">
        <w:t xml:space="preserve">. </w:t>
      </w:r>
      <w:r w:rsidR="00F67C01">
        <w:t xml:space="preserve">But in </w:t>
      </w:r>
      <w:r w:rsidR="00080DE4">
        <w:t>reality,</w:t>
      </w:r>
      <w:r w:rsidR="00F67C01">
        <w:t xml:space="preserve"> </w:t>
      </w:r>
      <w:r w:rsidR="00080DE4">
        <w:t>i</w:t>
      </w:r>
      <w:r w:rsidR="00F67C01">
        <w:t xml:space="preserve">t’s not that simple. </w:t>
      </w:r>
      <w:r w:rsidR="00623140">
        <w:t>The reason behind th</w:t>
      </w:r>
      <w:r w:rsidR="007360E1">
        <w:t>is</w:t>
      </w:r>
      <w:r w:rsidR="00350324">
        <w:t>,</w:t>
      </w:r>
      <w:r w:rsidR="00623140">
        <w:t xml:space="preserve"> is </w:t>
      </w:r>
      <w:r w:rsidR="00350324">
        <w:t>that</w:t>
      </w:r>
      <w:r w:rsidR="007360E1">
        <w:t xml:space="preserve"> there are many thing</w:t>
      </w:r>
      <w:r w:rsidR="00CC328D">
        <w:t>s</w:t>
      </w:r>
      <w:r w:rsidR="007360E1">
        <w:t xml:space="preserve"> you need to take into </w:t>
      </w:r>
      <w:r w:rsidR="00407947">
        <w:t>consideration</w:t>
      </w:r>
      <w:r w:rsidR="007360E1">
        <w:t xml:space="preserve"> if you’re looking for the most efficient and effective results.</w:t>
      </w:r>
      <w:r w:rsidR="00350324">
        <w:t xml:space="preserve"> And sometimes</w:t>
      </w:r>
      <w:r w:rsidR="00407947">
        <w:t>, simply eradicating all the possible causes</w:t>
      </w:r>
      <w:r w:rsidR="00F3356C">
        <w:t>, may only lead to more</w:t>
      </w:r>
      <w:r w:rsidR="009775D1">
        <w:t>,</w:t>
      </w:r>
      <w:r w:rsidR="00F3356C">
        <w:t xml:space="preserve"> bigger problems.</w:t>
      </w:r>
      <w:r w:rsidR="005A6C71">
        <w:t xml:space="preserve"> </w:t>
      </w:r>
    </w:p>
    <w:p w14:paraId="1FAB5F5C" w14:textId="4C783989" w:rsidR="001A1A74" w:rsidRDefault="00DA2FB0" w:rsidP="006612AF">
      <w:r>
        <w:lastRenderedPageBreak/>
        <w:t xml:space="preserve">Solution </w:t>
      </w:r>
      <w:r w:rsidR="00347EA1">
        <w:t>1.</w:t>
      </w:r>
      <w:r w:rsidR="00EE1130">
        <w:t xml:space="preserve"> </w:t>
      </w:r>
      <w:r w:rsidR="00ED520E">
        <w:t xml:space="preserve">Removing some of the tables and chairs, to make the place more spacy. </w:t>
      </w:r>
      <w:r w:rsidR="000B5E83">
        <w:t xml:space="preserve">Whilst improving the quality of the remaining ones. </w:t>
      </w:r>
    </w:p>
    <w:p w14:paraId="436AFCCA" w14:textId="1C731D2D" w:rsidR="00BC62DF" w:rsidRDefault="00BC62DF" w:rsidP="006612AF">
      <w:r>
        <w:t xml:space="preserve">Solution 2. </w:t>
      </w:r>
      <w:r w:rsidR="00DE1320">
        <w:t xml:space="preserve">Figuring out a way to get a second floor or </w:t>
      </w:r>
      <w:r w:rsidR="00E7736A">
        <w:t xml:space="preserve">another large room. So </w:t>
      </w:r>
      <w:r w:rsidR="00112EDA">
        <w:t>you can spread</w:t>
      </w:r>
      <w:r w:rsidR="004247EB">
        <w:t xml:space="preserve"> out</w:t>
      </w:r>
      <w:r w:rsidR="00112EDA">
        <w:t xml:space="preserve"> all your furniture further apart from one another</w:t>
      </w:r>
      <w:r w:rsidR="004247EB">
        <w:t>, making the area more fitting and less crowded</w:t>
      </w:r>
      <w:r w:rsidR="00112EDA">
        <w:t>.</w:t>
      </w:r>
      <w:r w:rsidR="00465CC8">
        <w:t xml:space="preserve"> </w:t>
      </w:r>
    </w:p>
    <w:p w14:paraId="0797FFA4" w14:textId="01092575" w:rsidR="00A30B00" w:rsidRPr="006612AF" w:rsidRDefault="00A30B00" w:rsidP="006612AF">
      <w:r>
        <w:t xml:space="preserve">Solution 3. </w:t>
      </w:r>
      <w:r w:rsidR="00F06D54">
        <w:t xml:space="preserve">Improving </w:t>
      </w:r>
      <w:r w:rsidR="00400B6E">
        <w:t xml:space="preserve">cleaning methods and </w:t>
      </w:r>
      <w:r w:rsidR="001B4147">
        <w:t xml:space="preserve">overall attention </w:t>
      </w:r>
      <w:r w:rsidR="009B6264">
        <w:t>on maintaining a clean environment.</w:t>
      </w:r>
      <w:r w:rsidR="003F08B2">
        <w:t xml:space="preserve"> </w:t>
      </w:r>
      <w:r w:rsidR="00306088">
        <w:t xml:space="preserve">By hiring more people to be </w:t>
      </w:r>
      <w:r w:rsidR="00763799">
        <w:t xml:space="preserve">responsible with </w:t>
      </w:r>
      <w:r w:rsidR="00C759BC">
        <w:t>always keeping the area clean</w:t>
      </w:r>
      <w:r w:rsidR="00763799">
        <w:t>.</w:t>
      </w:r>
    </w:p>
    <w:p w14:paraId="23428D70" w14:textId="0C1B3528" w:rsidR="001144E4" w:rsidRPr="006612AF" w:rsidRDefault="001144E4" w:rsidP="001144E4">
      <w:pPr>
        <w:pStyle w:val="Heading1"/>
        <w:rPr>
          <w:rFonts w:cs="Arial"/>
        </w:rPr>
      </w:pPr>
      <w:bookmarkStart w:id="11" w:name="_Toc133268728"/>
      <w:r w:rsidRPr="006612AF">
        <w:rPr>
          <w:rFonts w:cs="Arial"/>
        </w:rPr>
        <w:t xml:space="preserve">Evaluating </w:t>
      </w:r>
      <w:r w:rsidR="007347D1" w:rsidRPr="006612AF">
        <w:rPr>
          <w:rFonts w:cs="Arial"/>
        </w:rPr>
        <w:t>alternative solutions.</w:t>
      </w:r>
      <w:bookmarkEnd w:id="11"/>
    </w:p>
    <w:p w14:paraId="543952C5" w14:textId="2CAB5AFE" w:rsidR="008B2D0F" w:rsidRDefault="00F913EC" w:rsidP="00354220">
      <w:pPr>
        <w:rPr>
          <w:rFonts w:cs="Arial"/>
        </w:rPr>
      </w:pPr>
      <w:r>
        <w:rPr>
          <w:rFonts w:cs="Arial"/>
        </w:rPr>
        <w:t xml:space="preserve">What </w:t>
      </w:r>
      <w:r w:rsidR="001F7530">
        <w:rPr>
          <w:rFonts w:cs="Arial"/>
        </w:rPr>
        <w:t>is the best solution?</w:t>
      </w:r>
      <w:r w:rsidR="001879C2">
        <w:rPr>
          <w:rFonts w:cs="Arial"/>
        </w:rPr>
        <w:t xml:space="preserve"> When we look at Spoon, we don’t what to implement a solution that </w:t>
      </w:r>
      <w:r w:rsidR="00162AE3">
        <w:rPr>
          <w:rFonts w:cs="Arial"/>
        </w:rPr>
        <w:t xml:space="preserve">makes the restaurant loss its uniqueness. </w:t>
      </w:r>
      <w:r w:rsidR="00F87365">
        <w:rPr>
          <w:rFonts w:cs="Arial"/>
        </w:rPr>
        <w:t xml:space="preserve">Some things, even if they don’t work in the most efficient way possible, </w:t>
      </w:r>
      <w:r w:rsidR="003F4D4E">
        <w:rPr>
          <w:rFonts w:cs="Arial"/>
        </w:rPr>
        <w:t>are better left unbothered.</w:t>
      </w:r>
      <w:r w:rsidR="00CA7900">
        <w:rPr>
          <w:rFonts w:cs="Arial"/>
        </w:rPr>
        <w:t xml:space="preserve"> Therefore, </w:t>
      </w:r>
      <w:r w:rsidR="00963794">
        <w:rPr>
          <w:rFonts w:cs="Arial"/>
        </w:rPr>
        <w:t xml:space="preserve">the best solutions are the ones that </w:t>
      </w:r>
      <w:r w:rsidR="0085221B">
        <w:rPr>
          <w:rFonts w:cs="Arial"/>
        </w:rPr>
        <w:t>most efficiently and effectively solve the problem, without changing the restaurant’s ways too much.</w:t>
      </w:r>
    </w:p>
    <w:p w14:paraId="5665147A" w14:textId="7027350F" w:rsidR="00420A92" w:rsidRDefault="00DD4562" w:rsidP="00420A92">
      <w:pPr>
        <w:pStyle w:val="Heading2"/>
      </w:pPr>
      <w:bookmarkStart w:id="12" w:name="_Toc133268729"/>
      <w:r>
        <w:t>Weight decision making matrix.</w:t>
      </w:r>
      <w:bookmarkEnd w:id="12"/>
    </w:p>
    <w:p w14:paraId="38EE87AB" w14:textId="7B3EF56C" w:rsidR="00F138D0" w:rsidRDefault="00FA7CBF" w:rsidP="00DD4562">
      <w:r>
        <w:t xml:space="preserve">A well-known </w:t>
      </w:r>
      <w:r w:rsidR="00382AAE">
        <w:t>solution evaluating</w:t>
      </w:r>
      <w:r w:rsidR="009A3014">
        <w:t xml:space="preserve"> tool is the weight decision making matrix.</w:t>
      </w:r>
      <w:r w:rsidR="003863D9">
        <w:t xml:space="preserve"> I</w:t>
      </w:r>
      <w:r w:rsidR="00766AB6">
        <w:t>t</w:t>
      </w:r>
      <w:r w:rsidR="003863D9">
        <w:t xml:space="preserve"> enables you to analyse</w:t>
      </w:r>
      <w:r w:rsidR="00382AAE">
        <w:t xml:space="preserve"> and evaluate</w:t>
      </w:r>
      <w:r w:rsidR="003863D9">
        <w:t xml:space="preserve"> </w:t>
      </w:r>
      <w:r w:rsidR="00271F07">
        <w:t xml:space="preserve">each solution by </w:t>
      </w:r>
      <w:r w:rsidR="008C4318">
        <w:t>individual, relevant factors</w:t>
      </w:r>
      <w:r w:rsidR="00382AAE">
        <w:t xml:space="preserve">, to see which one </w:t>
      </w:r>
      <w:r w:rsidR="00757C13">
        <w:t>holds the most weight on the problem</w:t>
      </w:r>
      <w:r w:rsidR="00B51633">
        <w:t xml:space="preserve"> (freshbooks.com, 2021)</w:t>
      </w:r>
      <w:r w:rsidR="00621255">
        <w:t>.</w:t>
      </w:r>
    </w:p>
    <w:p w14:paraId="36EB30B4" w14:textId="77777777" w:rsidR="00040466" w:rsidRDefault="00040466" w:rsidP="00DD4562"/>
    <w:p w14:paraId="38FD5833" w14:textId="665BBAA7" w:rsidR="00F138D0" w:rsidRDefault="00F138D0" w:rsidP="00DD4562">
      <w:r>
        <w:t>Fig. 2</w:t>
      </w:r>
    </w:p>
    <w:tbl>
      <w:tblPr>
        <w:tblStyle w:val="TableGrid"/>
        <w:tblW w:w="9026" w:type="dxa"/>
        <w:tblLook w:val="04A0" w:firstRow="1" w:lastRow="0" w:firstColumn="1" w:lastColumn="0" w:noHBand="0" w:noVBand="1"/>
      </w:tblPr>
      <w:tblGrid>
        <w:gridCol w:w="1805"/>
        <w:gridCol w:w="1805"/>
        <w:gridCol w:w="1805"/>
        <w:gridCol w:w="1805"/>
        <w:gridCol w:w="1806"/>
      </w:tblGrid>
      <w:tr w:rsidR="00B01B99" w14:paraId="35D77FE1" w14:textId="77777777" w:rsidTr="00B01B99">
        <w:trPr>
          <w:trHeight w:val="326"/>
        </w:trPr>
        <w:tc>
          <w:tcPr>
            <w:tcW w:w="1805" w:type="dxa"/>
          </w:tcPr>
          <w:p w14:paraId="1C693C5B" w14:textId="177840DB" w:rsidR="00B01B99" w:rsidRDefault="00271F07" w:rsidP="00B01B99">
            <w:pPr>
              <w:jc w:val="center"/>
            </w:pPr>
            <w:r w:rsidRPr="00766AB6">
              <w:rPr>
                <w:color w:val="1F3864" w:themeColor="accent1" w:themeShade="80"/>
              </w:rPr>
              <w:t>Factors</w:t>
            </w:r>
          </w:p>
        </w:tc>
        <w:tc>
          <w:tcPr>
            <w:tcW w:w="1805" w:type="dxa"/>
          </w:tcPr>
          <w:p w14:paraId="0C3D32A6" w14:textId="1B13B6C6" w:rsidR="00B01B99" w:rsidRDefault="00B01B99" w:rsidP="00B01B99">
            <w:pPr>
              <w:jc w:val="center"/>
            </w:pPr>
            <w:r>
              <w:t>weight</w:t>
            </w:r>
          </w:p>
        </w:tc>
        <w:tc>
          <w:tcPr>
            <w:tcW w:w="1805" w:type="dxa"/>
          </w:tcPr>
          <w:p w14:paraId="22CCB7A3" w14:textId="1FB27E56" w:rsidR="00B01B99" w:rsidRDefault="00226F97" w:rsidP="00B01B99">
            <w:pPr>
              <w:jc w:val="center"/>
            </w:pPr>
            <w:r>
              <w:t>Solution 1</w:t>
            </w:r>
          </w:p>
        </w:tc>
        <w:tc>
          <w:tcPr>
            <w:tcW w:w="1805" w:type="dxa"/>
          </w:tcPr>
          <w:p w14:paraId="22ADBDEF" w14:textId="1B83EF2C" w:rsidR="00B01B99" w:rsidRDefault="00226F97" w:rsidP="00B01B99">
            <w:pPr>
              <w:jc w:val="center"/>
            </w:pPr>
            <w:r>
              <w:t>Solution 2</w:t>
            </w:r>
          </w:p>
        </w:tc>
        <w:tc>
          <w:tcPr>
            <w:tcW w:w="1806" w:type="dxa"/>
          </w:tcPr>
          <w:p w14:paraId="7E5C4BDE" w14:textId="308B4E66" w:rsidR="00B01B99" w:rsidRDefault="00226F97" w:rsidP="00B01B99">
            <w:pPr>
              <w:jc w:val="center"/>
            </w:pPr>
            <w:r>
              <w:t>Solution 3</w:t>
            </w:r>
          </w:p>
        </w:tc>
      </w:tr>
      <w:tr w:rsidR="00B01B99" w14:paraId="56C2C629" w14:textId="77777777" w:rsidTr="00B01B99">
        <w:trPr>
          <w:trHeight w:val="339"/>
        </w:trPr>
        <w:tc>
          <w:tcPr>
            <w:tcW w:w="1805" w:type="dxa"/>
          </w:tcPr>
          <w:p w14:paraId="2751BAE0" w14:textId="5654A1C6" w:rsidR="00B01B99" w:rsidRPr="002F2FD3" w:rsidRDefault="002F2FD3" w:rsidP="00B01B99">
            <w:pPr>
              <w:jc w:val="center"/>
              <w:rPr>
                <w:sz w:val="20"/>
                <w:szCs w:val="20"/>
              </w:rPr>
            </w:pPr>
            <w:r w:rsidRPr="002F2FD3">
              <w:rPr>
                <w:sz w:val="20"/>
                <w:szCs w:val="20"/>
              </w:rPr>
              <w:t>Immediate effect on people’s satisfaction</w:t>
            </w:r>
          </w:p>
        </w:tc>
        <w:tc>
          <w:tcPr>
            <w:tcW w:w="1805" w:type="dxa"/>
          </w:tcPr>
          <w:p w14:paraId="057AD894" w14:textId="6D14062A" w:rsidR="00B01B99" w:rsidRDefault="00D060B6" w:rsidP="00B01B99">
            <w:pPr>
              <w:jc w:val="center"/>
            </w:pPr>
            <w:r>
              <w:t>3</w:t>
            </w:r>
          </w:p>
        </w:tc>
        <w:tc>
          <w:tcPr>
            <w:tcW w:w="1805" w:type="dxa"/>
          </w:tcPr>
          <w:p w14:paraId="54D357E4" w14:textId="5AD8232A" w:rsidR="00B01B99" w:rsidRDefault="00261324" w:rsidP="00B01B99">
            <w:pPr>
              <w:jc w:val="center"/>
            </w:pPr>
            <w:r>
              <w:t>2</w:t>
            </w:r>
          </w:p>
        </w:tc>
        <w:tc>
          <w:tcPr>
            <w:tcW w:w="1805" w:type="dxa"/>
          </w:tcPr>
          <w:p w14:paraId="4ADFB386" w14:textId="55F7C883" w:rsidR="00B01B99" w:rsidRDefault="0057275E" w:rsidP="00B01B99">
            <w:pPr>
              <w:jc w:val="center"/>
            </w:pPr>
            <w:r>
              <w:t>2</w:t>
            </w:r>
          </w:p>
        </w:tc>
        <w:tc>
          <w:tcPr>
            <w:tcW w:w="1806" w:type="dxa"/>
          </w:tcPr>
          <w:p w14:paraId="02F6F287" w14:textId="3130A63E" w:rsidR="00B01B99" w:rsidRDefault="00D060B6" w:rsidP="00B01B99">
            <w:pPr>
              <w:jc w:val="center"/>
            </w:pPr>
            <w:r>
              <w:t>3</w:t>
            </w:r>
          </w:p>
        </w:tc>
      </w:tr>
      <w:tr w:rsidR="00B01B99" w14:paraId="15E59DAD" w14:textId="77777777" w:rsidTr="00B01B99">
        <w:trPr>
          <w:trHeight w:val="326"/>
        </w:trPr>
        <w:tc>
          <w:tcPr>
            <w:tcW w:w="1805" w:type="dxa"/>
          </w:tcPr>
          <w:p w14:paraId="0938F7AE" w14:textId="5C8024FF" w:rsidR="00B01B99" w:rsidRPr="00FE3813" w:rsidRDefault="00FE3813" w:rsidP="00B01B99">
            <w:pPr>
              <w:jc w:val="center"/>
              <w:rPr>
                <w:sz w:val="20"/>
                <w:szCs w:val="20"/>
              </w:rPr>
            </w:pPr>
            <w:r w:rsidRPr="00FE3813">
              <w:rPr>
                <w:sz w:val="20"/>
                <w:szCs w:val="20"/>
              </w:rPr>
              <w:t>Long</w:t>
            </w:r>
            <w:r w:rsidR="00986E8A">
              <w:rPr>
                <w:sz w:val="20"/>
                <w:szCs w:val="20"/>
              </w:rPr>
              <w:t>-</w:t>
            </w:r>
            <w:r w:rsidRPr="00FE3813">
              <w:rPr>
                <w:sz w:val="20"/>
                <w:szCs w:val="20"/>
              </w:rPr>
              <w:t>term effect</w:t>
            </w:r>
          </w:p>
        </w:tc>
        <w:tc>
          <w:tcPr>
            <w:tcW w:w="1805" w:type="dxa"/>
          </w:tcPr>
          <w:p w14:paraId="69827E17" w14:textId="73087684" w:rsidR="00B01B99" w:rsidRDefault="004C61D8" w:rsidP="00B01B99">
            <w:pPr>
              <w:jc w:val="center"/>
            </w:pPr>
            <w:r>
              <w:t>5</w:t>
            </w:r>
          </w:p>
        </w:tc>
        <w:tc>
          <w:tcPr>
            <w:tcW w:w="1805" w:type="dxa"/>
          </w:tcPr>
          <w:p w14:paraId="4E2C14D1" w14:textId="1B9B5777" w:rsidR="00B01B99" w:rsidRDefault="00261324" w:rsidP="00B01B99">
            <w:pPr>
              <w:jc w:val="center"/>
            </w:pPr>
            <w:r>
              <w:t>4</w:t>
            </w:r>
          </w:p>
        </w:tc>
        <w:tc>
          <w:tcPr>
            <w:tcW w:w="1805" w:type="dxa"/>
          </w:tcPr>
          <w:p w14:paraId="0C277550" w14:textId="51594F21" w:rsidR="00B01B99" w:rsidRDefault="0057275E" w:rsidP="00B01B99">
            <w:pPr>
              <w:jc w:val="center"/>
            </w:pPr>
            <w:r>
              <w:t>5</w:t>
            </w:r>
          </w:p>
        </w:tc>
        <w:tc>
          <w:tcPr>
            <w:tcW w:w="1806" w:type="dxa"/>
          </w:tcPr>
          <w:p w14:paraId="60CC3A4E" w14:textId="3B0B5313" w:rsidR="00B01B99" w:rsidRDefault="00261324" w:rsidP="00B01B99">
            <w:pPr>
              <w:jc w:val="center"/>
            </w:pPr>
            <w:r>
              <w:t>2</w:t>
            </w:r>
          </w:p>
        </w:tc>
      </w:tr>
      <w:tr w:rsidR="00B01B99" w14:paraId="7B23DBBA" w14:textId="77777777" w:rsidTr="00B01B99">
        <w:trPr>
          <w:trHeight w:val="326"/>
        </w:trPr>
        <w:tc>
          <w:tcPr>
            <w:tcW w:w="1805" w:type="dxa"/>
          </w:tcPr>
          <w:p w14:paraId="24DEB96F" w14:textId="45D650AA" w:rsidR="00B01B99" w:rsidRPr="00FE3813" w:rsidRDefault="00FE3813" w:rsidP="00B01B99">
            <w:pPr>
              <w:jc w:val="center"/>
              <w:rPr>
                <w:sz w:val="20"/>
                <w:szCs w:val="20"/>
              </w:rPr>
            </w:pPr>
            <w:r w:rsidRPr="00FE3813">
              <w:rPr>
                <w:sz w:val="20"/>
                <w:szCs w:val="20"/>
              </w:rPr>
              <w:t>Difficulty to implement</w:t>
            </w:r>
          </w:p>
        </w:tc>
        <w:tc>
          <w:tcPr>
            <w:tcW w:w="1805" w:type="dxa"/>
          </w:tcPr>
          <w:p w14:paraId="0F7CAB06" w14:textId="72249AD2" w:rsidR="00B01B99" w:rsidRDefault="00B050EE" w:rsidP="00B01B99">
            <w:pPr>
              <w:jc w:val="center"/>
            </w:pPr>
            <w:r>
              <w:t>4</w:t>
            </w:r>
          </w:p>
        </w:tc>
        <w:tc>
          <w:tcPr>
            <w:tcW w:w="1805" w:type="dxa"/>
          </w:tcPr>
          <w:p w14:paraId="3CB9B489" w14:textId="4479219A" w:rsidR="00B01B99" w:rsidRDefault="00261324" w:rsidP="00B01B99">
            <w:pPr>
              <w:jc w:val="center"/>
            </w:pPr>
            <w:r>
              <w:t>5</w:t>
            </w:r>
          </w:p>
        </w:tc>
        <w:tc>
          <w:tcPr>
            <w:tcW w:w="1805" w:type="dxa"/>
          </w:tcPr>
          <w:p w14:paraId="3B4FBDD1" w14:textId="032D7D50" w:rsidR="00B01B99" w:rsidRDefault="005F57D3" w:rsidP="00B01B99">
            <w:pPr>
              <w:jc w:val="center"/>
            </w:pPr>
            <w:r>
              <w:t>2</w:t>
            </w:r>
          </w:p>
        </w:tc>
        <w:tc>
          <w:tcPr>
            <w:tcW w:w="1806" w:type="dxa"/>
          </w:tcPr>
          <w:p w14:paraId="7D31D0CA" w14:textId="1CB7688F" w:rsidR="00B01B99" w:rsidRDefault="00D060B6" w:rsidP="00B01B99">
            <w:pPr>
              <w:jc w:val="center"/>
            </w:pPr>
            <w:r>
              <w:t>4</w:t>
            </w:r>
          </w:p>
        </w:tc>
      </w:tr>
      <w:tr w:rsidR="00B01B99" w14:paraId="202CBB1D" w14:textId="77777777" w:rsidTr="00B01B99">
        <w:trPr>
          <w:trHeight w:val="326"/>
        </w:trPr>
        <w:tc>
          <w:tcPr>
            <w:tcW w:w="1805" w:type="dxa"/>
          </w:tcPr>
          <w:p w14:paraId="7890B133" w14:textId="3847A121" w:rsidR="00B01B99" w:rsidRDefault="002F2FD3" w:rsidP="00B01B99">
            <w:pPr>
              <w:jc w:val="center"/>
            </w:pPr>
            <w:r>
              <w:t>Total</w:t>
            </w:r>
          </w:p>
        </w:tc>
        <w:tc>
          <w:tcPr>
            <w:tcW w:w="1805" w:type="dxa"/>
          </w:tcPr>
          <w:p w14:paraId="61EAFB8B" w14:textId="63FB7875" w:rsidR="00B01B99" w:rsidRDefault="005F57D3" w:rsidP="00B01B99">
            <w:pPr>
              <w:jc w:val="center"/>
            </w:pPr>
            <w:r>
              <w:t>--</w:t>
            </w:r>
          </w:p>
        </w:tc>
        <w:tc>
          <w:tcPr>
            <w:tcW w:w="1805" w:type="dxa"/>
          </w:tcPr>
          <w:p w14:paraId="0EC0F3D1" w14:textId="1DC24A3B" w:rsidR="00B01B99" w:rsidRDefault="00B320E2" w:rsidP="00B01B99">
            <w:pPr>
              <w:jc w:val="center"/>
            </w:pPr>
            <w:r w:rsidRPr="001C4D89">
              <w:rPr>
                <w:color w:val="4472C4" w:themeColor="accent1"/>
              </w:rPr>
              <w:t>4</w:t>
            </w:r>
            <w:r w:rsidR="004075C9" w:rsidRPr="001C4D89">
              <w:rPr>
                <w:color w:val="4472C4" w:themeColor="accent1"/>
              </w:rPr>
              <w:t>6</w:t>
            </w:r>
          </w:p>
        </w:tc>
        <w:tc>
          <w:tcPr>
            <w:tcW w:w="1805" w:type="dxa"/>
          </w:tcPr>
          <w:p w14:paraId="1B56571E" w14:textId="12A1B25C" w:rsidR="00B01B99" w:rsidRDefault="005B0689" w:rsidP="00B01B99">
            <w:pPr>
              <w:jc w:val="center"/>
            </w:pPr>
            <w:r>
              <w:t>3</w:t>
            </w:r>
            <w:r w:rsidR="00D805E4">
              <w:t>9</w:t>
            </w:r>
          </w:p>
        </w:tc>
        <w:tc>
          <w:tcPr>
            <w:tcW w:w="1806" w:type="dxa"/>
          </w:tcPr>
          <w:p w14:paraId="5A58EA98" w14:textId="1D3AA84F" w:rsidR="00B01B99" w:rsidRDefault="001C4D89" w:rsidP="00B01B99">
            <w:pPr>
              <w:jc w:val="center"/>
            </w:pPr>
            <w:r>
              <w:t>35</w:t>
            </w:r>
          </w:p>
        </w:tc>
      </w:tr>
    </w:tbl>
    <w:p w14:paraId="443E6259" w14:textId="77777777" w:rsidR="006A067E" w:rsidRDefault="006A067E" w:rsidP="00DD4562"/>
    <w:p w14:paraId="7398F8DC" w14:textId="77777777" w:rsidR="00040466" w:rsidRDefault="00040466" w:rsidP="00DD4562"/>
    <w:p w14:paraId="38D9EEB4" w14:textId="57E85F31" w:rsidR="00071AF8" w:rsidRDefault="001B5682" w:rsidP="00DD4562">
      <w:pPr>
        <w:rPr>
          <w:noProof/>
        </w:rPr>
      </w:pPr>
      <w:r>
        <w:rPr>
          <w:noProof/>
        </w:rPr>
        <w:t xml:space="preserve">The first solution </w:t>
      </w:r>
      <w:r w:rsidR="00747C9F">
        <w:rPr>
          <w:noProof/>
        </w:rPr>
        <w:t xml:space="preserve">will not have a great immediate response. </w:t>
      </w:r>
      <w:r w:rsidR="00081464">
        <w:rPr>
          <w:noProof/>
        </w:rPr>
        <w:t>Mainly because</w:t>
      </w:r>
      <w:r w:rsidR="008B3FD1">
        <w:rPr>
          <w:noProof/>
        </w:rPr>
        <w:t xml:space="preserve"> the</w:t>
      </w:r>
      <w:r w:rsidR="00081464">
        <w:rPr>
          <w:noProof/>
        </w:rPr>
        <w:t xml:space="preserve"> entrance lines will </w:t>
      </w:r>
      <w:r w:rsidR="00063D67">
        <w:rPr>
          <w:noProof/>
        </w:rPr>
        <w:t xml:space="preserve">become maybe twice as long. </w:t>
      </w:r>
      <w:r w:rsidR="008B3FD1">
        <w:rPr>
          <w:noProof/>
        </w:rPr>
        <w:t xml:space="preserve">But for the people that do get inside, the experience </w:t>
      </w:r>
      <w:r w:rsidR="005635EB">
        <w:rPr>
          <w:noProof/>
        </w:rPr>
        <w:t xml:space="preserve">will be at a whole new level. </w:t>
      </w:r>
      <w:r w:rsidR="002F79AD">
        <w:rPr>
          <w:noProof/>
        </w:rPr>
        <w:t xml:space="preserve">Less crowded, cleaner, </w:t>
      </w:r>
      <w:r w:rsidR="004F03E3">
        <w:rPr>
          <w:noProof/>
        </w:rPr>
        <w:t xml:space="preserve">quieter, </w:t>
      </w:r>
      <w:r w:rsidR="00E02168">
        <w:rPr>
          <w:noProof/>
        </w:rPr>
        <w:t>more comfortable, all adding to their experience.</w:t>
      </w:r>
      <w:r w:rsidR="000E6E45">
        <w:rPr>
          <w:noProof/>
        </w:rPr>
        <w:t xml:space="preserve"> </w:t>
      </w:r>
      <w:r w:rsidR="00D96B10">
        <w:rPr>
          <w:noProof/>
        </w:rPr>
        <w:t xml:space="preserve">As people eventually realise how much better the experience </w:t>
      </w:r>
      <w:r w:rsidR="00B14430">
        <w:rPr>
          <w:noProof/>
        </w:rPr>
        <w:t>inside the restaurant is, they’ll feel more motivated to wait in those long lines</w:t>
      </w:r>
      <w:r w:rsidR="006A196B">
        <w:rPr>
          <w:noProof/>
        </w:rPr>
        <w:t xml:space="preserve">. Which become less of a problem in the long-term. </w:t>
      </w:r>
      <w:r w:rsidR="00B21107">
        <w:rPr>
          <w:noProof/>
        </w:rPr>
        <w:t>And it’s</w:t>
      </w:r>
      <w:r w:rsidR="000873C9">
        <w:rPr>
          <w:noProof/>
        </w:rPr>
        <w:t xml:space="preserve"> all</w:t>
      </w:r>
      <w:r w:rsidR="00B21107">
        <w:rPr>
          <w:noProof/>
        </w:rPr>
        <w:t xml:space="preserve"> really easy to implement. </w:t>
      </w:r>
      <w:r w:rsidR="006A196B">
        <w:rPr>
          <w:noProof/>
        </w:rPr>
        <w:t>Making it the most viable and optimal solution.</w:t>
      </w:r>
    </w:p>
    <w:p w14:paraId="67453301" w14:textId="38BD512D" w:rsidR="006A196B" w:rsidRDefault="002B4723" w:rsidP="00DD4562">
      <w:r>
        <w:t xml:space="preserve">The second solution </w:t>
      </w:r>
      <w:r w:rsidR="00A73B2A">
        <w:t>will have a similar initial effect</w:t>
      </w:r>
      <w:r w:rsidR="00495F82">
        <w:t xml:space="preserve">, because the restaurant will have to close for a very long time to get the changes in place. </w:t>
      </w:r>
      <w:r w:rsidR="00C51C7C">
        <w:t xml:space="preserve">Because of how complicated it is to undergo such big changes. But it will pay off </w:t>
      </w:r>
      <w:r w:rsidR="00667C97">
        <w:t xml:space="preserve">very well in the long term. </w:t>
      </w:r>
      <w:r w:rsidR="00005DA0">
        <w:t xml:space="preserve">Both for the success of the company and </w:t>
      </w:r>
      <w:r w:rsidR="003A29BA">
        <w:t>for customer satisfaction.</w:t>
      </w:r>
    </w:p>
    <w:p w14:paraId="66C5A9C6" w14:textId="79E38679" w:rsidR="00C759BC" w:rsidRDefault="003A29BA" w:rsidP="00DD4562">
      <w:r>
        <w:t xml:space="preserve">The last solution is the least influential </w:t>
      </w:r>
      <w:r w:rsidR="00B760AE">
        <w:t xml:space="preserve">one. That’s because </w:t>
      </w:r>
      <w:r w:rsidR="00DE6199">
        <w:t xml:space="preserve">it is not </w:t>
      </w:r>
      <w:r w:rsidR="00E6733D">
        <w:t>focusing on</w:t>
      </w:r>
      <w:r w:rsidR="00DE6199">
        <w:t xml:space="preserve"> the most impactful </w:t>
      </w:r>
      <w:r w:rsidR="00E6733D">
        <w:t xml:space="preserve">causes of the problem. </w:t>
      </w:r>
      <w:r w:rsidR="005C60D3">
        <w:t xml:space="preserve">The restaurant is usually clean enough to not ruin people’s experience. Therefore, </w:t>
      </w:r>
      <w:r w:rsidR="00032256">
        <w:t>making this solution the least optimal one.</w:t>
      </w:r>
    </w:p>
    <w:p w14:paraId="6612CC01" w14:textId="3EEAA46D" w:rsidR="00080DE4" w:rsidRDefault="00080DE4" w:rsidP="00080DE4">
      <w:pPr>
        <w:pStyle w:val="Heading1"/>
      </w:pPr>
      <w:bookmarkStart w:id="13" w:name="_Toc133268730"/>
      <w:r>
        <w:lastRenderedPageBreak/>
        <w:t>Implementing the solution.</w:t>
      </w:r>
      <w:bookmarkEnd w:id="13"/>
    </w:p>
    <w:p w14:paraId="06D04230" w14:textId="35BBB54F" w:rsidR="00E422D6" w:rsidRDefault="00A801DA" w:rsidP="00ED4735">
      <w:r>
        <w:t xml:space="preserve">And now finally to the last stage </w:t>
      </w:r>
      <w:r w:rsidR="00E82AAB">
        <w:t xml:space="preserve">of problem-solving. Implementing </w:t>
      </w:r>
      <w:r w:rsidR="00EC13D2">
        <w:t>the solution an</w:t>
      </w:r>
      <w:r w:rsidR="00616FAF">
        <w:t>d</w:t>
      </w:r>
      <w:r w:rsidR="00EC13D2">
        <w:t xml:space="preserve"> reviewing the results. To do so</w:t>
      </w:r>
      <w:r w:rsidR="003B32D8">
        <w:t xml:space="preserve">, </w:t>
      </w:r>
      <w:r w:rsidR="00A313CE">
        <w:t xml:space="preserve">something called ‘Gantt chart’ comes into play. </w:t>
      </w:r>
      <w:r w:rsidR="006B3C4A">
        <w:t xml:space="preserve">A Gantt chart is a tool used to </w:t>
      </w:r>
      <w:r w:rsidR="00004A3D">
        <w:t>divide</w:t>
      </w:r>
      <w:r w:rsidR="006B3C4A">
        <w:t xml:space="preserve"> a </w:t>
      </w:r>
      <w:r w:rsidR="00004A3D">
        <w:t xml:space="preserve">project into smaller tasks and organise them </w:t>
      </w:r>
      <w:r w:rsidR="00380C1A">
        <w:t>from start to finish, according to when they need to be initiat</w:t>
      </w:r>
      <w:r w:rsidR="00266954">
        <w:t>e</w:t>
      </w:r>
      <w:r w:rsidR="00380C1A">
        <w:t>d</w:t>
      </w:r>
      <w:r w:rsidR="000C0867">
        <w:t>,</w:t>
      </w:r>
      <w:r w:rsidR="00F203E1">
        <w:t xml:space="preserve"> and in how much time </w:t>
      </w:r>
      <w:r w:rsidR="000C0867">
        <w:t>they need to be competed</w:t>
      </w:r>
      <w:r w:rsidR="00F62CD6">
        <w:t xml:space="preserve"> (</w:t>
      </w:r>
      <w:r w:rsidR="00C86E14">
        <w:t>E</w:t>
      </w:r>
      <w:r w:rsidR="000904EF">
        <w:t>.</w:t>
      </w:r>
      <w:r w:rsidR="00C86E14">
        <w:t xml:space="preserve"> </w:t>
      </w:r>
      <w:r w:rsidR="00C86E14">
        <w:rPr>
          <w:noProof/>
        </w:rPr>
        <w:t>M</w:t>
      </w:r>
      <w:r w:rsidR="000904EF">
        <w:rPr>
          <w:noProof/>
        </w:rPr>
        <w:t>eard</w:t>
      </w:r>
      <w:r w:rsidR="00A526EE">
        <w:rPr>
          <w:noProof/>
        </w:rPr>
        <w:t>on</w:t>
      </w:r>
      <w:r w:rsidR="00413BC8">
        <w:rPr>
          <w:noProof/>
        </w:rPr>
        <w:t>, 2023</w:t>
      </w:r>
      <w:r w:rsidR="00413BC8">
        <w:t>)</w:t>
      </w:r>
      <w:r w:rsidR="000C0867">
        <w:t>.</w:t>
      </w:r>
      <w:r w:rsidR="00BE2CFE">
        <w:t xml:space="preserve"> For this solution, the tasks identified are:</w:t>
      </w:r>
    </w:p>
    <w:p w14:paraId="14FB0CD5" w14:textId="75327050" w:rsidR="00D3355F" w:rsidRDefault="00D3355F" w:rsidP="003B527C">
      <w:pPr>
        <w:pStyle w:val="ListParagraph"/>
      </w:pPr>
      <w:r>
        <w:t xml:space="preserve">Task </w:t>
      </w:r>
      <w:r w:rsidR="00AF0E66">
        <w:t>1</w:t>
      </w:r>
      <w:r>
        <w:t xml:space="preserve">. </w:t>
      </w:r>
      <w:r w:rsidR="00CF0DCE">
        <w:t xml:space="preserve">Find a new set of chairs and tables </w:t>
      </w:r>
      <w:r w:rsidR="00787DC1">
        <w:t>t</w:t>
      </w:r>
      <w:r w:rsidR="00AF0E66">
        <w:t>o</w:t>
      </w:r>
      <w:r w:rsidR="00787DC1">
        <w:t xml:space="preserve"> purchase</w:t>
      </w:r>
      <w:r w:rsidR="00AF0E66">
        <w:t>.</w:t>
      </w:r>
    </w:p>
    <w:p w14:paraId="79C67E3D" w14:textId="2FBC47C8" w:rsidR="00AF0E66" w:rsidRDefault="00B60747" w:rsidP="003B527C">
      <w:pPr>
        <w:pStyle w:val="ListParagraph"/>
      </w:pPr>
      <w:r>
        <w:t xml:space="preserve">Task </w:t>
      </w:r>
      <w:r w:rsidR="00251D99">
        <w:t xml:space="preserve">2. Estimate time needed </w:t>
      </w:r>
      <w:r w:rsidR="00501A6A">
        <w:t>for the change.</w:t>
      </w:r>
    </w:p>
    <w:p w14:paraId="764BBE1F" w14:textId="457E2C52" w:rsidR="006E19E7" w:rsidRDefault="003B527C" w:rsidP="003B527C">
      <w:pPr>
        <w:pStyle w:val="ListParagraph"/>
      </w:pPr>
      <w:r>
        <w:t xml:space="preserve">Task </w:t>
      </w:r>
      <w:r w:rsidR="00501A6A">
        <w:t>3</w:t>
      </w:r>
      <w:r>
        <w:t xml:space="preserve">. </w:t>
      </w:r>
      <w:r w:rsidR="007266CC">
        <w:t>Communicate plan with stakeholders.</w:t>
      </w:r>
    </w:p>
    <w:p w14:paraId="00AA6D24" w14:textId="0C1B3238" w:rsidR="00C0560E" w:rsidRDefault="00C0560E" w:rsidP="003B527C">
      <w:pPr>
        <w:pStyle w:val="ListParagraph"/>
      </w:pPr>
      <w:r>
        <w:t xml:space="preserve">Task </w:t>
      </w:r>
      <w:r w:rsidR="00501A6A">
        <w:t>4</w:t>
      </w:r>
      <w:r>
        <w:t xml:space="preserve">. </w:t>
      </w:r>
      <w:r w:rsidR="007266CC">
        <w:t xml:space="preserve">Close the vicinity down for </w:t>
      </w:r>
      <w:r w:rsidR="00F5016E">
        <w:t>the estimated necessary</w:t>
      </w:r>
      <w:r w:rsidR="00497C5D">
        <w:t xml:space="preserve"> time</w:t>
      </w:r>
      <w:r w:rsidR="007266CC">
        <w:t>.</w:t>
      </w:r>
    </w:p>
    <w:p w14:paraId="374C9B22" w14:textId="05C1229E" w:rsidR="00CA737A" w:rsidRDefault="00DB6804" w:rsidP="003B527C">
      <w:pPr>
        <w:pStyle w:val="ListParagraph"/>
      </w:pPr>
      <w:r>
        <w:t xml:space="preserve">Task </w:t>
      </w:r>
      <w:r w:rsidR="00501A6A">
        <w:t>5</w:t>
      </w:r>
      <w:r>
        <w:t>. Buy new furniture</w:t>
      </w:r>
      <w:r w:rsidR="00FB1F80">
        <w:t>.</w:t>
      </w:r>
    </w:p>
    <w:p w14:paraId="1FB524E3" w14:textId="53917582" w:rsidR="00FB1F80" w:rsidRDefault="00FB1F80" w:rsidP="003B527C">
      <w:pPr>
        <w:pStyle w:val="ListParagraph"/>
      </w:pPr>
      <w:r>
        <w:t xml:space="preserve">Task </w:t>
      </w:r>
      <w:r w:rsidR="00501A6A">
        <w:t>6</w:t>
      </w:r>
      <w:r>
        <w:t>. Sell old furniture.</w:t>
      </w:r>
    </w:p>
    <w:p w14:paraId="76624B3D" w14:textId="0DBA3F16" w:rsidR="00FB1F80" w:rsidRDefault="00FB1F80" w:rsidP="003B527C">
      <w:pPr>
        <w:pStyle w:val="ListParagraph"/>
      </w:pPr>
      <w:r>
        <w:t xml:space="preserve">Task </w:t>
      </w:r>
      <w:r w:rsidR="00501A6A">
        <w:t>7</w:t>
      </w:r>
      <w:r>
        <w:t xml:space="preserve">. Rearrange </w:t>
      </w:r>
      <w:r w:rsidR="00F42F07">
        <w:t>furniture.</w:t>
      </w:r>
    </w:p>
    <w:p w14:paraId="494D4866" w14:textId="22AE486F" w:rsidR="00BE2CFE" w:rsidRDefault="00BC314B" w:rsidP="0079531C">
      <w:pPr>
        <w:pStyle w:val="ListParagraph"/>
      </w:pPr>
      <w:r>
        <w:t xml:space="preserve">Task </w:t>
      </w:r>
      <w:r w:rsidR="00501A6A">
        <w:t>8</w:t>
      </w:r>
      <w:r w:rsidR="00B60747">
        <w:t>. Reopen restaurant.</w:t>
      </w:r>
    </w:p>
    <w:p w14:paraId="6F3EBE52" w14:textId="77777777" w:rsidR="0079531C" w:rsidRDefault="0079531C" w:rsidP="0079531C"/>
    <w:tbl>
      <w:tblPr>
        <w:tblpPr w:leftFromText="180" w:rightFromText="180" w:vertAnchor="text" w:horzAnchor="margin" w:tblpXSpec="center" w:tblpY="589"/>
        <w:tblW w:w="11312" w:type="dxa"/>
        <w:tblLook w:val="04A0" w:firstRow="1" w:lastRow="0" w:firstColumn="1" w:lastColumn="0" w:noHBand="0" w:noVBand="1"/>
      </w:tblPr>
      <w:tblGrid>
        <w:gridCol w:w="808"/>
        <w:gridCol w:w="808"/>
        <w:gridCol w:w="808"/>
        <w:gridCol w:w="808"/>
        <w:gridCol w:w="808"/>
        <w:gridCol w:w="808"/>
        <w:gridCol w:w="808"/>
        <w:gridCol w:w="808"/>
        <w:gridCol w:w="808"/>
        <w:gridCol w:w="808"/>
        <w:gridCol w:w="808"/>
        <w:gridCol w:w="808"/>
        <w:gridCol w:w="808"/>
        <w:gridCol w:w="808"/>
      </w:tblGrid>
      <w:tr w:rsidR="006E2BED" w:rsidRPr="007250FF" w14:paraId="287FE06F" w14:textId="77777777" w:rsidTr="00B35246">
        <w:trPr>
          <w:trHeight w:val="270"/>
        </w:trPr>
        <w:tc>
          <w:tcPr>
            <w:tcW w:w="808" w:type="dxa"/>
            <w:tcBorders>
              <w:top w:val="nil"/>
              <w:left w:val="nil"/>
              <w:bottom w:val="nil"/>
              <w:right w:val="nil"/>
            </w:tcBorders>
            <w:shd w:val="clear" w:color="auto" w:fill="E7E6E6" w:themeFill="background2"/>
            <w:noWrap/>
            <w:vAlign w:val="bottom"/>
            <w:hideMark/>
          </w:tcPr>
          <w:p w14:paraId="3C0D8CD0" w14:textId="26A513BF" w:rsidR="007250FF" w:rsidRPr="007250FF" w:rsidRDefault="0029301C" w:rsidP="00B3524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Days:</w:t>
            </w:r>
          </w:p>
        </w:tc>
        <w:tc>
          <w:tcPr>
            <w:tcW w:w="808" w:type="dxa"/>
            <w:tcBorders>
              <w:top w:val="nil"/>
              <w:left w:val="nil"/>
              <w:bottom w:val="nil"/>
              <w:right w:val="nil"/>
            </w:tcBorders>
            <w:shd w:val="clear" w:color="auto" w:fill="F2F2F2" w:themeFill="background1" w:themeFillShade="F2"/>
            <w:noWrap/>
            <w:vAlign w:val="bottom"/>
            <w:hideMark/>
          </w:tcPr>
          <w:p w14:paraId="6EDFCA3F" w14:textId="77777777" w:rsidR="007250FF" w:rsidRPr="007250FF" w:rsidRDefault="007250FF" w:rsidP="00B35246">
            <w:pPr>
              <w:spacing w:after="0" w:line="240" w:lineRule="auto"/>
              <w:jc w:val="right"/>
              <w:rPr>
                <w:rFonts w:ascii="Calibri" w:eastAsia="Times New Roman" w:hAnsi="Calibri" w:cs="Calibri"/>
                <w:color w:val="000000"/>
                <w:lang w:eastAsia="en-GB"/>
              </w:rPr>
            </w:pPr>
            <w:r w:rsidRPr="007250FF">
              <w:rPr>
                <w:rFonts w:ascii="Calibri" w:eastAsia="Times New Roman" w:hAnsi="Calibri" w:cs="Calibri"/>
                <w:color w:val="000000"/>
                <w:lang w:eastAsia="en-GB"/>
              </w:rPr>
              <w:t>1</w:t>
            </w:r>
          </w:p>
        </w:tc>
        <w:tc>
          <w:tcPr>
            <w:tcW w:w="808" w:type="dxa"/>
            <w:tcBorders>
              <w:top w:val="nil"/>
              <w:left w:val="nil"/>
              <w:bottom w:val="nil"/>
              <w:right w:val="nil"/>
            </w:tcBorders>
            <w:shd w:val="clear" w:color="auto" w:fill="E7E6E6" w:themeFill="background2"/>
            <w:noWrap/>
            <w:vAlign w:val="bottom"/>
            <w:hideMark/>
          </w:tcPr>
          <w:p w14:paraId="1A5EC60E" w14:textId="77777777" w:rsidR="007250FF" w:rsidRPr="007250FF" w:rsidRDefault="007250FF" w:rsidP="00B35246">
            <w:pPr>
              <w:spacing w:after="0" w:line="240" w:lineRule="auto"/>
              <w:jc w:val="right"/>
              <w:rPr>
                <w:rFonts w:ascii="Calibri" w:eastAsia="Times New Roman" w:hAnsi="Calibri" w:cs="Calibri"/>
                <w:color w:val="000000"/>
                <w:lang w:eastAsia="en-GB"/>
              </w:rPr>
            </w:pPr>
            <w:r w:rsidRPr="007250FF">
              <w:rPr>
                <w:rFonts w:ascii="Calibri" w:eastAsia="Times New Roman" w:hAnsi="Calibri" w:cs="Calibri"/>
                <w:color w:val="000000"/>
                <w:lang w:eastAsia="en-GB"/>
              </w:rPr>
              <w:t>2</w:t>
            </w:r>
          </w:p>
        </w:tc>
        <w:tc>
          <w:tcPr>
            <w:tcW w:w="808" w:type="dxa"/>
            <w:tcBorders>
              <w:top w:val="nil"/>
              <w:left w:val="nil"/>
              <w:bottom w:val="nil"/>
              <w:right w:val="nil"/>
            </w:tcBorders>
            <w:shd w:val="clear" w:color="auto" w:fill="F2F2F2" w:themeFill="background1" w:themeFillShade="F2"/>
            <w:noWrap/>
            <w:vAlign w:val="bottom"/>
            <w:hideMark/>
          </w:tcPr>
          <w:p w14:paraId="40E0C19B" w14:textId="77777777" w:rsidR="007250FF" w:rsidRPr="007250FF" w:rsidRDefault="007250FF" w:rsidP="00B35246">
            <w:pPr>
              <w:spacing w:after="0" w:line="240" w:lineRule="auto"/>
              <w:jc w:val="right"/>
              <w:rPr>
                <w:rFonts w:ascii="Calibri" w:eastAsia="Times New Roman" w:hAnsi="Calibri" w:cs="Calibri"/>
                <w:color w:val="000000"/>
                <w:lang w:eastAsia="en-GB"/>
              </w:rPr>
            </w:pPr>
            <w:r w:rsidRPr="007250FF">
              <w:rPr>
                <w:rFonts w:ascii="Calibri" w:eastAsia="Times New Roman" w:hAnsi="Calibri" w:cs="Calibri"/>
                <w:color w:val="000000"/>
                <w:lang w:eastAsia="en-GB"/>
              </w:rPr>
              <w:t>3</w:t>
            </w:r>
          </w:p>
        </w:tc>
        <w:tc>
          <w:tcPr>
            <w:tcW w:w="808" w:type="dxa"/>
            <w:tcBorders>
              <w:top w:val="nil"/>
              <w:left w:val="nil"/>
              <w:bottom w:val="nil"/>
              <w:right w:val="nil"/>
            </w:tcBorders>
            <w:shd w:val="clear" w:color="auto" w:fill="E7E6E6" w:themeFill="background2"/>
            <w:noWrap/>
            <w:vAlign w:val="bottom"/>
            <w:hideMark/>
          </w:tcPr>
          <w:p w14:paraId="09702BD5" w14:textId="77777777" w:rsidR="007250FF" w:rsidRPr="007250FF" w:rsidRDefault="007250FF" w:rsidP="00B35246">
            <w:pPr>
              <w:spacing w:after="0" w:line="240" w:lineRule="auto"/>
              <w:jc w:val="right"/>
              <w:rPr>
                <w:rFonts w:ascii="Calibri" w:eastAsia="Times New Roman" w:hAnsi="Calibri" w:cs="Calibri"/>
                <w:color w:val="000000"/>
                <w:lang w:eastAsia="en-GB"/>
              </w:rPr>
            </w:pPr>
            <w:r w:rsidRPr="007250FF">
              <w:rPr>
                <w:rFonts w:ascii="Calibri" w:eastAsia="Times New Roman" w:hAnsi="Calibri" w:cs="Calibri"/>
                <w:color w:val="000000"/>
                <w:lang w:eastAsia="en-GB"/>
              </w:rPr>
              <w:t>4</w:t>
            </w:r>
          </w:p>
        </w:tc>
        <w:tc>
          <w:tcPr>
            <w:tcW w:w="808" w:type="dxa"/>
            <w:tcBorders>
              <w:top w:val="nil"/>
              <w:left w:val="nil"/>
              <w:bottom w:val="nil"/>
              <w:right w:val="nil"/>
            </w:tcBorders>
            <w:shd w:val="clear" w:color="auto" w:fill="F2F2F2" w:themeFill="background1" w:themeFillShade="F2"/>
            <w:noWrap/>
            <w:vAlign w:val="bottom"/>
            <w:hideMark/>
          </w:tcPr>
          <w:p w14:paraId="2F4E39A9" w14:textId="77777777" w:rsidR="007250FF" w:rsidRPr="007250FF" w:rsidRDefault="007250FF" w:rsidP="00B35246">
            <w:pPr>
              <w:spacing w:after="0" w:line="240" w:lineRule="auto"/>
              <w:jc w:val="right"/>
              <w:rPr>
                <w:rFonts w:ascii="Calibri" w:eastAsia="Times New Roman" w:hAnsi="Calibri" w:cs="Calibri"/>
                <w:color w:val="000000"/>
                <w:lang w:eastAsia="en-GB"/>
              </w:rPr>
            </w:pPr>
            <w:r w:rsidRPr="007250FF">
              <w:rPr>
                <w:rFonts w:ascii="Calibri" w:eastAsia="Times New Roman" w:hAnsi="Calibri" w:cs="Calibri"/>
                <w:color w:val="000000"/>
                <w:lang w:eastAsia="en-GB"/>
              </w:rPr>
              <w:t>5</w:t>
            </w:r>
          </w:p>
        </w:tc>
        <w:tc>
          <w:tcPr>
            <w:tcW w:w="808" w:type="dxa"/>
            <w:tcBorders>
              <w:top w:val="nil"/>
              <w:left w:val="nil"/>
              <w:bottom w:val="nil"/>
              <w:right w:val="nil"/>
            </w:tcBorders>
            <w:shd w:val="clear" w:color="auto" w:fill="E7E6E6" w:themeFill="background2"/>
            <w:noWrap/>
            <w:vAlign w:val="bottom"/>
            <w:hideMark/>
          </w:tcPr>
          <w:p w14:paraId="6706D378" w14:textId="77777777" w:rsidR="007250FF" w:rsidRPr="007250FF" w:rsidRDefault="007250FF" w:rsidP="00B35246">
            <w:pPr>
              <w:spacing w:after="0" w:line="240" w:lineRule="auto"/>
              <w:jc w:val="right"/>
              <w:rPr>
                <w:rFonts w:ascii="Calibri" w:eastAsia="Times New Roman" w:hAnsi="Calibri" w:cs="Calibri"/>
                <w:color w:val="000000"/>
                <w:lang w:eastAsia="en-GB"/>
              </w:rPr>
            </w:pPr>
            <w:r w:rsidRPr="007250FF">
              <w:rPr>
                <w:rFonts w:ascii="Calibri" w:eastAsia="Times New Roman" w:hAnsi="Calibri" w:cs="Calibri"/>
                <w:color w:val="000000"/>
                <w:lang w:eastAsia="en-GB"/>
              </w:rPr>
              <w:t>6</w:t>
            </w:r>
          </w:p>
        </w:tc>
        <w:tc>
          <w:tcPr>
            <w:tcW w:w="808" w:type="dxa"/>
            <w:tcBorders>
              <w:top w:val="nil"/>
              <w:left w:val="nil"/>
              <w:bottom w:val="nil"/>
              <w:right w:val="nil"/>
            </w:tcBorders>
            <w:shd w:val="clear" w:color="auto" w:fill="F2F2F2" w:themeFill="background1" w:themeFillShade="F2"/>
            <w:noWrap/>
            <w:vAlign w:val="bottom"/>
            <w:hideMark/>
          </w:tcPr>
          <w:p w14:paraId="0BEBA2F3" w14:textId="77777777" w:rsidR="007250FF" w:rsidRPr="007250FF" w:rsidRDefault="007250FF" w:rsidP="00B35246">
            <w:pPr>
              <w:spacing w:after="0" w:line="240" w:lineRule="auto"/>
              <w:jc w:val="right"/>
              <w:rPr>
                <w:rFonts w:ascii="Calibri" w:eastAsia="Times New Roman" w:hAnsi="Calibri" w:cs="Calibri"/>
                <w:color w:val="000000"/>
                <w:lang w:eastAsia="en-GB"/>
              </w:rPr>
            </w:pPr>
            <w:r w:rsidRPr="007250FF">
              <w:rPr>
                <w:rFonts w:ascii="Calibri" w:eastAsia="Times New Roman" w:hAnsi="Calibri" w:cs="Calibri"/>
                <w:color w:val="000000"/>
                <w:lang w:eastAsia="en-GB"/>
              </w:rPr>
              <w:t>7</w:t>
            </w:r>
          </w:p>
        </w:tc>
        <w:tc>
          <w:tcPr>
            <w:tcW w:w="808" w:type="dxa"/>
            <w:tcBorders>
              <w:top w:val="nil"/>
              <w:left w:val="nil"/>
              <w:bottom w:val="nil"/>
              <w:right w:val="nil"/>
            </w:tcBorders>
            <w:shd w:val="clear" w:color="auto" w:fill="E7E6E6" w:themeFill="background2"/>
            <w:noWrap/>
            <w:vAlign w:val="bottom"/>
            <w:hideMark/>
          </w:tcPr>
          <w:p w14:paraId="69D6FD85" w14:textId="77777777" w:rsidR="007250FF" w:rsidRPr="007250FF" w:rsidRDefault="007250FF" w:rsidP="00B35246">
            <w:pPr>
              <w:spacing w:after="0" w:line="240" w:lineRule="auto"/>
              <w:jc w:val="right"/>
              <w:rPr>
                <w:rFonts w:ascii="Calibri" w:eastAsia="Times New Roman" w:hAnsi="Calibri" w:cs="Calibri"/>
                <w:color w:val="000000"/>
                <w:lang w:eastAsia="en-GB"/>
              </w:rPr>
            </w:pPr>
            <w:r w:rsidRPr="007250FF">
              <w:rPr>
                <w:rFonts w:ascii="Calibri" w:eastAsia="Times New Roman" w:hAnsi="Calibri" w:cs="Calibri"/>
                <w:color w:val="000000"/>
                <w:lang w:eastAsia="en-GB"/>
              </w:rPr>
              <w:t>8</w:t>
            </w:r>
          </w:p>
        </w:tc>
        <w:tc>
          <w:tcPr>
            <w:tcW w:w="808" w:type="dxa"/>
            <w:tcBorders>
              <w:top w:val="nil"/>
              <w:left w:val="nil"/>
              <w:bottom w:val="nil"/>
              <w:right w:val="nil"/>
            </w:tcBorders>
            <w:shd w:val="clear" w:color="auto" w:fill="F2F2F2" w:themeFill="background1" w:themeFillShade="F2"/>
            <w:noWrap/>
            <w:vAlign w:val="bottom"/>
            <w:hideMark/>
          </w:tcPr>
          <w:p w14:paraId="77C8CED3" w14:textId="77777777" w:rsidR="007250FF" w:rsidRPr="007250FF" w:rsidRDefault="007250FF" w:rsidP="00B35246">
            <w:pPr>
              <w:spacing w:after="0" w:line="240" w:lineRule="auto"/>
              <w:jc w:val="right"/>
              <w:rPr>
                <w:rFonts w:ascii="Calibri" w:eastAsia="Times New Roman" w:hAnsi="Calibri" w:cs="Calibri"/>
                <w:color w:val="000000"/>
                <w:lang w:eastAsia="en-GB"/>
              </w:rPr>
            </w:pPr>
            <w:r w:rsidRPr="007250FF">
              <w:rPr>
                <w:rFonts w:ascii="Calibri" w:eastAsia="Times New Roman" w:hAnsi="Calibri" w:cs="Calibri"/>
                <w:color w:val="000000"/>
                <w:lang w:eastAsia="en-GB"/>
              </w:rPr>
              <w:t>9</w:t>
            </w:r>
          </w:p>
        </w:tc>
        <w:tc>
          <w:tcPr>
            <w:tcW w:w="808" w:type="dxa"/>
            <w:tcBorders>
              <w:top w:val="nil"/>
              <w:left w:val="nil"/>
              <w:bottom w:val="nil"/>
              <w:right w:val="nil"/>
            </w:tcBorders>
            <w:shd w:val="clear" w:color="auto" w:fill="E7E6E6" w:themeFill="background2"/>
            <w:noWrap/>
            <w:vAlign w:val="bottom"/>
            <w:hideMark/>
          </w:tcPr>
          <w:p w14:paraId="6DB369FD" w14:textId="77777777" w:rsidR="007250FF" w:rsidRPr="007250FF" w:rsidRDefault="007250FF" w:rsidP="00B35246">
            <w:pPr>
              <w:spacing w:after="0" w:line="240" w:lineRule="auto"/>
              <w:jc w:val="right"/>
              <w:rPr>
                <w:rFonts w:ascii="Calibri" w:eastAsia="Times New Roman" w:hAnsi="Calibri" w:cs="Calibri"/>
                <w:color w:val="000000"/>
                <w:lang w:eastAsia="en-GB"/>
              </w:rPr>
            </w:pPr>
            <w:r w:rsidRPr="007250FF">
              <w:rPr>
                <w:rFonts w:ascii="Calibri" w:eastAsia="Times New Roman" w:hAnsi="Calibri" w:cs="Calibri"/>
                <w:color w:val="000000"/>
                <w:lang w:eastAsia="en-GB"/>
              </w:rPr>
              <w:t>10</w:t>
            </w:r>
          </w:p>
        </w:tc>
        <w:tc>
          <w:tcPr>
            <w:tcW w:w="808" w:type="dxa"/>
            <w:tcBorders>
              <w:top w:val="nil"/>
              <w:left w:val="nil"/>
              <w:bottom w:val="nil"/>
              <w:right w:val="nil"/>
            </w:tcBorders>
            <w:shd w:val="clear" w:color="auto" w:fill="F2F2F2" w:themeFill="background1" w:themeFillShade="F2"/>
            <w:noWrap/>
            <w:vAlign w:val="bottom"/>
            <w:hideMark/>
          </w:tcPr>
          <w:p w14:paraId="16F5FA23" w14:textId="77777777" w:rsidR="007250FF" w:rsidRPr="007250FF" w:rsidRDefault="007250FF" w:rsidP="00B35246">
            <w:pPr>
              <w:spacing w:after="0" w:line="240" w:lineRule="auto"/>
              <w:jc w:val="right"/>
              <w:rPr>
                <w:rFonts w:ascii="Calibri" w:eastAsia="Times New Roman" w:hAnsi="Calibri" w:cs="Calibri"/>
                <w:color w:val="000000"/>
                <w:lang w:eastAsia="en-GB"/>
              </w:rPr>
            </w:pPr>
            <w:r w:rsidRPr="007250FF">
              <w:rPr>
                <w:rFonts w:ascii="Calibri" w:eastAsia="Times New Roman" w:hAnsi="Calibri" w:cs="Calibri"/>
                <w:color w:val="000000"/>
                <w:lang w:eastAsia="en-GB"/>
              </w:rPr>
              <w:t>11</w:t>
            </w:r>
          </w:p>
        </w:tc>
        <w:tc>
          <w:tcPr>
            <w:tcW w:w="808" w:type="dxa"/>
            <w:tcBorders>
              <w:top w:val="nil"/>
              <w:left w:val="nil"/>
              <w:bottom w:val="nil"/>
              <w:right w:val="nil"/>
            </w:tcBorders>
            <w:shd w:val="clear" w:color="auto" w:fill="E7E6E6" w:themeFill="background2"/>
            <w:noWrap/>
            <w:vAlign w:val="bottom"/>
            <w:hideMark/>
          </w:tcPr>
          <w:p w14:paraId="7589C17D" w14:textId="77777777" w:rsidR="007250FF" w:rsidRPr="007250FF" w:rsidRDefault="007250FF" w:rsidP="00B35246">
            <w:pPr>
              <w:spacing w:after="0" w:line="240" w:lineRule="auto"/>
              <w:jc w:val="right"/>
              <w:rPr>
                <w:rFonts w:ascii="Calibri" w:eastAsia="Times New Roman" w:hAnsi="Calibri" w:cs="Calibri"/>
                <w:color w:val="000000"/>
                <w:lang w:eastAsia="en-GB"/>
              </w:rPr>
            </w:pPr>
            <w:r w:rsidRPr="007250FF">
              <w:rPr>
                <w:rFonts w:ascii="Calibri" w:eastAsia="Times New Roman" w:hAnsi="Calibri" w:cs="Calibri"/>
                <w:color w:val="000000"/>
                <w:lang w:eastAsia="en-GB"/>
              </w:rPr>
              <w:t>12</w:t>
            </w:r>
          </w:p>
        </w:tc>
        <w:tc>
          <w:tcPr>
            <w:tcW w:w="808" w:type="dxa"/>
            <w:tcBorders>
              <w:top w:val="nil"/>
              <w:left w:val="nil"/>
              <w:bottom w:val="nil"/>
              <w:right w:val="nil"/>
            </w:tcBorders>
            <w:shd w:val="clear" w:color="auto" w:fill="F2F2F2" w:themeFill="background1" w:themeFillShade="F2"/>
            <w:noWrap/>
            <w:vAlign w:val="bottom"/>
            <w:hideMark/>
          </w:tcPr>
          <w:p w14:paraId="40D0E221" w14:textId="77777777" w:rsidR="007250FF" w:rsidRPr="007250FF" w:rsidRDefault="007250FF" w:rsidP="00B35246">
            <w:pPr>
              <w:spacing w:after="0" w:line="240" w:lineRule="auto"/>
              <w:jc w:val="right"/>
              <w:rPr>
                <w:rFonts w:ascii="Calibri" w:eastAsia="Times New Roman" w:hAnsi="Calibri" w:cs="Calibri"/>
                <w:color w:val="000000"/>
                <w:lang w:eastAsia="en-GB"/>
              </w:rPr>
            </w:pPr>
            <w:r w:rsidRPr="007250FF">
              <w:rPr>
                <w:rFonts w:ascii="Calibri" w:eastAsia="Times New Roman" w:hAnsi="Calibri" w:cs="Calibri"/>
                <w:color w:val="000000"/>
                <w:lang w:eastAsia="en-GB"/>
              </w:rPr>
              <w:t>13</w:t>
            </w:r>
          </w:p>
        </w:tc>
      </w:tr>
      <w:tr w:rsidR="006E2BED" w:rsidRPr="007250FF" w14:paraId="7ABC5E41" w14:textId="77777777" w:rsidTr="00B35246">
        <w:trPr>
          <w:trHeight w:val="270"/>
        </w:trPr>
        <w:tc>
          <w:tcPr>
            <w:tcW w:w="808" w:type="dxa"/>
            <w:tcBorders>
              <w:top w:val="nil"/>
              <w:left w:val="nil"/>
              <w:bottom w:val="nil"/>
              <w:right w:val="nil"/>
            </w:tcBorders>
            <w:shd w:val="clear" w:color="auto" w:fill="E7E6E6" w:themeFill="background2"/>
            <w:noWrap/>
            <w:vAlign w:val="bottom"/>
            <w:hideMark/>
          </w:tcPr>
          <w:p w14:paraId="4CD1D100" w14:textId="77777777" w:rsidR="007250FF" w:rsidRPr="007250FF" w:rsidRDefault="007250FF" w:rsidP="00B35246">
            <w:pPr>
              <w:spacing w:after="0" w:line="240" w:lineRule="auto"/>
              <w:rPr>
                <w:rFonts w:ascii="Calibri" w:eastAsia="Times New Roman" w:hAnsi="Calibri" w:cs="Calibri"/>
                <w:color w:val="000000"/>
                <w:lang w:eastAsia="en-GB"/>
              </w:rPr>
            </w:pPr>
            <w:r w:rsidRPr="007250FF">
              <w:rPr>
                <w:rFonts w:ascii="Calibri" w:eastAsia="Times New Roman" w:hAnsi="Calibri" w:cs="Calibri"/>
                <w:color w:val="000000"/>
                <w:lang w:eastAsia="en-GB"/>
              </w:rPr>
              <w:t>Task 1</w:t>
            </w:r>
          </w:p>
        </w:tc>
        <w:tc>
          <w:tcPr>
            <w:tcW w:w="808" w:type="dxa"/>
            <w:tcBorders>
              <w:top w:val="nil"/>
              <w:left w:val="nil"/>
              <w:bottom w:val="nil"/>
              <w:right w:val="nil"/>
            </w:tcBorders>
            <w:shd w:val="clear" w:color="000000" w:fill="C00000"/>
            <w:noWrap/>
            <w:vAlign w:val="bottom"/>
            <w:hideMark/>
          </w:tcPr>
          <w:p w14:paraId="284BBC33" w14:textId="77777777" w:rsidR="007250FF" w:rsidRPr="007250FF" w:rsidRDefault="007250FF" w:rsidP="00B35246">
            <w:pPr>
              <w:spacing w:after="0" w:line="240" w:lineRule="auto"/>
              <w:rPr>
                <w:rFonts w:ascii="Calibri" w:eastAsia="Times New Roman" w:hAnsi="Calibri" w:cs="Calibri"/>
                <w:color w:val="000000"/>
                <w:lang w:eastAsia="en-GB"/>
              </w:rPr>
            </w:pPr>
            <w:r w:rsidRPr="007250FF">
              <w:rPr>
                <w:rFonts w:ascii="Calibri" w:eastAsia="Times New Roman" w:hAnsi="Calibri" w:cs="Calibri"/>
                <w:color w:val="000000"/>
                <w:lang w:eastAsia="en-GB"/>
              </w:rPr>
              <w:t> </w:t>
            </w:r>
          </w:p>
        </w:tc>
        <w:tc>
          <w:tcPr>
            <w:tcW w:w="808" w:type="dxa"/>
            <w:tcBorders>
              <w:top w:val="nil"/>
              <w:left w:val="nil"/>
              <w:bottom w:val="nil"/>
              <w:right w:val="nil"/>
            </w:tcBorders>
            <w:shd w:val="clear" w:color="000000" w:fill="C00000"/>
            <w:noWrap/>
            <w:vAlign w:val="bottom"/>
            <w:hideMark/>
          </w:tcPr>
          <w:p w14:paraId="7C7FCA23" w14:textId="77777777" w:rsidR="007250FF" w:rsidRPr="007250FF" w:rsidRDefault="007250FF" w:rsidP="00B35246">
            <w:pPr>
              <w:spacing w:after="0" w:line="240" w:lineRule="auto"/>
              <w:rPr>
                <w:rFonts w:ascii="Calibri" w:eastAsia="Times New Roman" w:hAnsi="Calibri" w:cs="Calibri"/>
                <w:color w:val="000000"/>
                <w:lang w:eastAsia="en-GB"/>
              </w:rPr>
            </w:pPr>
            <w:r w:rsidRPr="007250FF">
              <w:rPr>
                <w:rFonts w:ascii="Calibri" w:eastAsia="Times New Roman" w:hAnsi="Calibri" w:cs="Calibri"/>
                <w:color w:val="000000"/>
                <w:lang w:eastAsia="en-GB"/>
              </w:rPr>
              <w:t> </w:t>
            </w:r>
          </w:p>
        </w:tc>
        <w:tc>
          <w:tcPr>
            <w:tcW w:w="808" w:type="dxa"/>
            <w:tcBorders>
              <w:top w:val="nil"/>
              <w:left w:val="nil"/>
              <w:bottom w:val="nil"/>
              <w:right w:val="nil"/>
            </w:tcBorders>
            <w:shd w:val="clear" w:color="auto" w:fill="F2F2F2" w:themeFill="background1" w:themeFillShade="F2"/>
            <w:noWrap/>
            <w:vAlign w:val="bottom"/>
            <w:hideMark/>
          </w:tcPr>
          <w:p w14:paraId="4D7AAA35" w14:textId="77777777" w:rsidR="007250FF" w:rsidRPr="007250FF" w:rsidRDefault="007250FF" w:rsidP="00B35246">
            <w:pPr>
              <w:spacing w:after="0" w:line="240" w:lineRule="auto"/>
              <w:rPr>
                <w:rFonts w:ascii="Calibri" w:eastAsia="Times New Roman" w:hAnsi="Calibri" w:cs="Calibri"/>
                <w:color w:val="000000"/>
                <w:lang w:eastAsia="en-GB"/>
              </w:rPr>
            </w:pPr>
          </w:p>
        </w:tc>
        <w:tc>
          <w:tcPr>
            <w:tcW w:w="808" w:type="dxa"/>
            <w:tcBorders>
              <w:top w:val="nil"/>
              <w:left w:val="nil"/>
              <w:bottom w:val="nil"/>
              <w:right w:val="nil"/>
            </w:tcBorders>
            <w:shd w:val="clear" w:color="auto" w:fill="E7E6E6" w:themeFill="background2"/>
            <w:noWrap/>
            <w:vAlign w:val="bottom"/>
            <w:hideMark/>
          </w:tcPr>
          <w:p w14:paraId="75E09914"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445D8EB3"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54383B5F"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0C4A9D42"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257F961D"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2AAEA5A9"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0916170B"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2F7EC1E3"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2CE0E07B"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4A109F4E"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r>
      <w:tr w:rsidR="00B35246" w:rsidRPr="007250FF" w14:paraId="7443715D" w14:textId="77777777" w:rsidTr="00B35246">
        <w:trPr>
          <w:trHeight w:val="270"/>
        </w:trPr>
        <w:tc>
          <w:tcPr>
            <w:tcW w:w="808" w:type="dxa"/>
            <w:tcBorders>
              <w:top w:val="nil"/>
              <w:left w:val="nil"/>
              <w:bottom w:val="nil"/>
              <w:right w:val="nil"/>
            </w:tcBorders>
            <w:shd w:val="clear" w:color="auto" w:fill="E7E6E6" w:themeFill="background2"/>
            <w:noWrap/>
            <w:vAlign w:val="bottom"/>
            <w:hideMark/>
          </w:tcPr>
          <w:p w14:paraId="2778EB89" w14:textId="77777777" w:rsidR="007250FF" w:rsidRPr="007250FF" w:rsidRDefault="007250FF" w:rsidP="00B35246">
            <w:pPr>
              <w:spacing w:after="0" w:line="240" w:lineRule="auto"/>
              <w:rPr>
                <w:rFonts w:ascii="Calibri" w:eastAsia="Times New Roman" w:hAnsi="Calibri" w:cs="Calibri"/>
                <w:color w:val="000000"/>
                <w:lang w:eastAsia="en-GB"/>
              </w:rPr>
            </w:pPr>
            <w:r w:rsidRPr="007250FF">
              <w:rPr>
                <w:rFonts w:ascii="Calibri" w:eastAsia="Times New Roman" w:hAnsi="Calibri" w:cs="Calibri"/>
                <w:color w:val="000000"/>
                <w:lang w:eastAsia="en-GB"/>
              </w:rPr>
              <w:t>Task 2</w:t>
            </w:r>
          </w:p>
        </w:tc>
        <w:tc>
          <w:tcPr>
            <w:tcW w:w="808" w:type="dxa"/>
            <w:tcBorders>
              <w:top w:val="nil"/>
              <w:left w:val="nil"/>
              <w:bottom w:val="nil"/>
              <w:right w:val="nil"/>
            </w:tcBorders>
            <w:shd w:val="clear" w:color="auto" w:fill="F2F2F2" w:themeFill="background1" w:themeFillShade="F2"/>
            <w:noWrap/>
            <w:vAlign w:val="bottom"/>
            <w:hideMark/>
          </w:tcPr>
          <w:p w14:paraId="64F0AD6D" w14:textId="77777777" w:rsidR="007250FF" w:rsidRPr="007250FF" w:rsidRDefault="007250FF" w:rsidP="00B35246">
            <w:pPr>
              <w:spacing w:after="0" w:line="240" w:lineRule="auto"/>
              <w:rPr>
                <w:rFonts w:ascii="Calibri" w:eastAsia="Times New Roman" w:hAnsi="Calibri" w:cs="Calibri"/>
                <w:color w:val="000000"/>
                <w:lang w:eastAsia="en-GB"/>
              </w:rPr>
            </w:pPr>
          </w:p>
        </w:tc>
        <w:tc>
          <w:tcPr>
            <w:tcW w:w="808" w:type="dxa"/>
            <w:tcBorders>
              <w:top w:val="nil"/>
              <w:left w:val="nil"/>
              <w:bottom w:val="nil"/>
              <w:right w:val="nil"/>
            </w:tcBorders>
            <w:shd w:val="clear" w:color="auto" w:fill="E7E6E6" w:themeFill="background2"/>
            <w:noWrap/>
            <w:vAlign w:val="bottom"/>
            <w:hideMark/>
          </w:tcPr>
          <w:p w14:paraId="003A1375"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F0000"/>
            <w:noWrap/>
            <w:vAlign w:val="bottom"/>
            <w:hideMark/>
          </w:tcPr>
          <w:p w14:paraId="4F090F59" w14:textId="77777777" w:rsidR="007250FF" w:rsidRPr="007250FF" w:rsidRDefault="007250FF" w:rsidP="00B35246">
            <w:pPr>
              <w:spacing w:after="0" w:line="240" w:lineRule="auto"/>
              <w:rPr>
                <w:rFonts w:ascii="Calibri" w:eastAsia="Times New Roman" w:hAnsi="Calibri" w:cs="Calibri"/>
                <w:color w:val="000000"/>
                <w:lang w:eastAsia="en-GB"/>
              </w:rPr>
            </w:pPr>
            <w:r w:rsidRPr="007250FF">
              <w:rPr>
                <w:rFonts w:ascii="Calibri" w:eastAsia="Times New Roman" w:hAnsi="Calibri" w:cs="Calibri"/>
                <w:color w:val="000000"/>
                <w:lang w:eastAsia="en-GB"/>
              </w:rPr>
              <w:t> </w:t>
            </w:r>
          </w:p>
        </w:tc>
        <w:tc>
          <w:tcPr>
            <w:tcW w:w="808" w:type="dxa"/>
            <w:tcBorders>
              <w:top w:val="nil"/>
              <w:left w:val="nil"/>
              <w:bottom w:val="nil"/>
              <w:right w:val="nil"/>
            </w:tcBorders>
            <w:shd w:val="clear" w:color="auto" w:fill="E7E6E6" w:themeFill="background2"/>
            <w:noWrap/>
            <w:vAlign w:val="bottom"/>
            <w:hideMark/>
          </w:tcPr>
          <w:p w14:paraId="299EAABE" w14:textId="77777777" w:rsidR="007250FF" w:rsidRPr="007250FF" w:rsidRDefault="007250FF" w:rsidP="00B35246">
            <w:pPr>
              <w:spacing w:after="0" w:line="240" w:lineRule="auto"/>
              <w:rPr>
                <w:rFonts w:ascii="Calibri" w:eastAsia="Times New Roman" w:hAnsi="Calibri" w:cs="Calibri"/>
                <w:color w:val="00000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470901FB"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3F9DD48C"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24EFDAF3"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20AF58D2"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01EF4124"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52A2B52E"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470D7AE8"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6B30F4EA"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50309EA8"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r>
      <w:tr w:rsidR="006E2BED" w:rsidRPr="007250FF" w14:paraId="288A1331" w14:textId="77777777" w:rsidTr="00B35246">
        <w:trPr>
          <w:trHeight w:val="270"/>
        </w:trPr>
        <w:tc>
          <w:tcPr>
            <w:tcW w:w="808" w:type="dxa"/>
            <w:tcBorders>
              <w:top w:val="nil"/>
              <w:left w:val="nil"/>
              <w:bottom w:val="nil"/>
              <w:right w:val="nil"/>
            </w:tcBorders>
            <w:shd w:val="clear" w:color="auto" w:fill="E7E6E6" w:themeFill="background2"/>
            <w:noWrap/>
            <w:vAlign w:val="bottom"/>
            <w:hideMark/>
          </w:tcPr>
          <w:p w14:paraId="5A60F0EC" w14:textId="77777777" w:rsidR="007250FF" w:rsidRPr="007250FF" w:rsidRDefault="007250FF" w:rsidP="00B35246">
            <w:pPr>
              <w:spacing w:after="0" w:line="240" w:lineRule="auto"/>
              <w:rPr>
                <w:rFonts w:ascii="Calibri" w:eastAsia="Times New Roman" w:hAnsi="Calibri" w:cs="Calibri"/>
                <w:color w:val="000000"/>
                <w:lang w:eastAsia="en-GB"/>
              </w:rPr>
            </w:pPr>
            <w:r w:rsidRPr="007250FF">
              <w:rPr>
                <w:rFonts w:ascii="Calibri" w:eastAsia="Times New Roman" w:hAnsi="Calibri" w:cs="Calibri"/>
                <w:color w:val="000000"/>
                <w:lang w:eastAsia="en-GB"/>
              </w:rPr>
              <w:t>Task 3</w:t>
            </w:r>
          </w:p>
        </w:tc>
        <w:tc>
          <w:tcPr>
            <w:tcW w:w="808" w:type="dxa"/>
            <w:tcBorders>
              <w:top w:val="nil"/>
              <w:left w:val="nil"/>
              <w:bottom w:val="nil"/>
              <w:right w:val="nil"/>
            </w:tcBorders>
            <w:shd w:val="clear" w:color="auto" w:fill="F2F2F2" w:themeFill="background1" w:themeFillShade="F2"/>
            <w:noWrap/>
            <w:vAlign w:val="bottom"/>
            <w:hideMark/>
          </w:tcPr>
          <w:p w14:paraId="54077C8D" w14:textId="77777777" w:rsidR="007250FF" w:rsidRPr="007250FF" w:rsidRDefault="007250FF" w:rsidP="00B35246">
            <w:pPr>
              <w:spacing w:after="0" w:line="240" w:lineRule="auto"/>
              <w:rPr>
                <w:rFonts w:ascii="Calibri" w:eastAsia="Times New Roman" w:hAnsi="Calibri" w:cs="Calibri"/>
                <w:color w:val="000000"/>
                <w:lang w:eastAsia="en-GB"/>
              </w:rPr>
            </w:pPr>
          </w:p>
        </w:tc>
        <w:tc>
          <w:tcPr>
            <w:tcW w:w="808" w:type="dxa"/>
            <w:tcBorders>
              <w:top w:val="nil"/>
              <w:left w:val="nil"/>
              <w:bottom w:val="nil"/>
              <w:right w:val="nil"/>
            </w:tcBorders>
            <w:shd w:val="clear" w:color="auto" w:fill="E7E6E6" w:themeFill="background2"/>
            <w:noWrap/>
            <w:vAlign w:val="bottom"/>
            <w:hideMark/>
          </w:tcPr>
          <w:p w14:paraId="3E421FDD"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09CD37AE"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000000" w:fill="FFC000"/>
            <w:noWrap/>
            <w:vAlign w:val="bottom"/>
            <w:hideMark/>
          </w:tcPr>
          <w:p w14:paraId="20DDD240" w14:textId="77777777" w:rsidR="007250FF" w:rsidRPr="007250FF" w:rsidRDefault="007250FF" w:rsidP="00B35246">
            <w:pPr>
              <w:spacing w:after="0" w:line="240" w:lineRule="auto"/>
              <w:rPr>
                <w:rFonts w:ascii="Calibri" w:eastAsia="Times New Roman" w:hAnsi="Calibri" w:cs="Calibri"/>
                <w:color w:val="000000"/>
                <w:lang w:eastAsia="en-GB"/>
              </w:rPr>
            </w:pPr>
            <w:r w:rsidRPr="007250FF">
              <w:rPr>
                <w:rFonts w:ascii="Calibri" w:eastAsia="Times New Roman" w:hAnsi="Calibri" w:cs="Calibri"/>
                <w:color w:val="000000"/>
                <w:lang w:eastAsia="en-GB"/>
              </w:rPr>
              <w:t> </w:t>
            </w:r>
          </w:p>
        </w:tc>
        <w:tc>
          <w:tcPr>
            <w:tcW w:w="808" w:type="dxa"/>
            <w:tcBorders>
              <w:top w:val="nil"/>
              <w:left w:val="nil"/>
              <w:bottom w:val="nil"/>
              <w:right w:val="nil"/>
            </w:tcBorders>
            <w:shd w:val="clear" w:color="000000" w:fill="FFC000"/>
            <w:noWrap/>
            <w:vAlign w:val="bottom"/>
            <w:hideMark/>
          </w:tcPr>
          <w:p w14:paraId="78D79206" w14:textId="77777777" w:rsidR="007250FF" w:rsidRPr="007250FF" w:rsidRDefault="007250FF" w:rsidP="00B35246">
            <w:pPr>
              <w:spacing w:after="0" w:line="240" w:lineRule="auto"/>
              <w:rPr>
                <w:rFonts w:ascii="Calibri" w:eastAsia="Times New Roman" w:hAnsi="Calibri" w:cs="Calibri"/>
                <w:color w:val="000000"/>
                <w:lang w:eastAsia="en-GB"/>
              </w:rPr>
            </w:pPr>
            <w:r w:rsidRPr="007250FF">
              <w:rPr>
                <w:rFonts w:ascii="Calibri" w:eastAsia="Times New Roman" w:hAnsi="Calibri" w:cs="Calibri"/>
                <w:color w:val="000000"/>
                <w:lang w:eastAsia="en-GB"/>
              </w:rPr>
              <w:t> </w:t>
            </w:r>
          </w:p>
        </w:tc>
        <w:tc>
          <w:tcPr>
            <w:tcW w:w="808" w:type="dxa"/>
            <w:tcBorders>
              <w:top w:val="nil"/>
              <w:left w:val="nil"/>
              <w:bottom w:val="nil"/>
              <w:right w:val="nil"/>
            </w:tcBorders>
            <w:shd w:val="clear" w:color="auto" w:fill="E7E6E6" w:themeFill="background2"/>
            <w:noWrap/>
            <w:vAlign w:val="bottom"/>
            <w:hideMark/>
          </w:tcPr>
          <w:p w14:paraId="0109F9E7" w14:textId="77777777" w:rsidR="007250FF" w:rsidRPr="007250FF" w:rsidRDefault="007250FF" w:rsidP="00B35246">
            <w:pPr>
              <w:spacing w:after="0" w:line="240" w:lineRule="auto"/>
              <w:rPr>
                <w:rFonts w:ascii="Calibri" w:eastAsia="Times New Roman" w:hAnsi="Calibri" w:cs="Calibri"/>
                <w:color w:val="00000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76C4C0FF"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752CEBAC"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575A2696"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38872122"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330EEA9F"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5E4BA45C"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16ED4C05"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r>
      <w:tr w:rsidR="00B35246" w:rsidRPr="007250FF" w14:paraId="248050FB" w14:textId="77777777" w:rsidTr="00B35246">
        <w:trPr>
          <w:trHeight w:val="270"/>
        </w:trPr>
        <w:tc>
          <w:tcPr>
            <w:tcW w:w="808" w:type="dxa"/>
            <w:tcBorders>
              <w:top w:val="nil"/>
              <w:left w:val="nil"/>
              <w:bottom w:val="nil"/>
              <w:right w:val="nil"/>
            </w:tcBorders>
            <w:shd w:val="clear" w:color="auto" w:fill="E7E6E6" w:themeFill="background2"/>
            <w:noWrap/>
            <w:vAlign w:val="bottom"/>
            <w:hideMark/>
          </w:tcPr>
          <w:p w14:paraId="540EFB31" w14:textId="77777777" w:rsidR="007250FF" w:rsidRPr="007250FF" w:rsidRDefault="007250FF" w:rsidP="00B35246">
            <w:pPr>
              <w:spacing w:after="0" w:line="240" w:lineRule="auto"/>
              <w:rPr>
                <w:rFonts w:ascii="Calibri" w:eastAsia="Times New Roman" w:hAnsi="Calibri" w:cs="Calibri"/>
                <w:color w:val="000000"/>
                <w:lang w:eastAsia="en-GB"/>
              </w:rPr>
            </w:pPr>
            <w:r w:rsidRPr="007250FF">
              <w:rPr>
                <w:rFonts w:ascii="Calibri" w:eastAsia="Times New Roman" w:hAnsi="Calibri" w:cs="Calibri"/>
                <w:color w:val="000000"/>
                <w:lang w:eastAsia="en-GB"/>
              </w:rPr>
              <w:t>Task 4</w:t>
            </w:r>
          </w:p>
        </w:tc>
        <w:tc>
          <w:tcPr>
            <w:tcW w:w="808" w:type="dxa"/>
            <w:tcBorders>
              <w:top w:val="nil"/>
              <w:left w:val="nil"/>
              <w:bottom w:val="nil"/>
              <w:right w:val="nil"/>
            </w:tcBorders>
            <w:shd w:val="clear" w:color="auto" w:fill="F2F2F2" w:themeFill="background1" w:themeFillShade="F2"/>
            <w:noWrap/>
            <w:vAlign w:val="bottom"/>
            <w:hideMark/>
          </w:tcPr>
          <w:p w14:paraId="5DC77013" w14:textId="77777777" w:rsidR="007250FF" w:rsidRPr="007250FF" w:rsidRDefault="007250FF" w:rsidP="00B35246">
            <w:pPr>
              <w:spacing w:after="0" w:line="240" w:lineRule="auto"/>
              <w:rPr>
                <w:rFonts w:ascii="Calibri" w:eastAsia="Times New Roman" w:hAnsi="Calibri" w:cs="Calibri"/>
                <w:color w:val="000000"/>
                <w:lang w:eastAsia="en-GB"/>
              </w:rPr>
            </w:pPr>
          </w:p>
        </w:tc>
        <w:tc>
          <w:tcPr>
            <w:tcW w:w="808" w:type="dxa"/>
            <w:tcBorders>
              <w:top w:val="nil"/>
              <w:left w:val="nil"/>
              <w:bottom w:val="nil"/>
              <w:right w:val="nil"/>
            </w:tcBorders>
            <w:shd w:val="clear" w:color="auto" w:fill="E7E6E6" w:themeFill="background2"/>
            <w:noWrap/>
            <w:vAlign w:val="bottom"/>
            <w:hideMark/>
          </w:tcPr>
          <w:p w14:paraId="47236A9C"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34BDB71E"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6D26C892"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03E97E9B"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8F571"/>
            <w:noWrap/>
            <w:vAlign w:val="bottom"/>
            <w:hideMark/>
          </w:tcPr>
          <w:p w14:paraId="2FAAB3A3" w14:textId="77777777" w:rsidR="007250FF" w:rsidRPr="007250FF" w:rsidRDefault="007250FF" w:rsidP="00B35246">
            <w:pPr>
              <w:spacing w:after="0" w:line="240" w:lineRule="auto"/>
              <w:rPr>
                <w:rFonts w:ascii="Calibri" w:eastAsia="Times New Roman" w:hAnsi="Calibri" w:cs="Calibri"/>
                <w:color w:val="000000"/>
                <w:lang w:eastAsia="en-GB"/>
              </w:rPr>
            </w:pPr>
            <w:r w:rsidRPr="007250FF">
              <w:rPr>
                <w:rFonts w:ascii="Calibri" w:eastAsia="Times New Roman" w:hAnsi="Calibri" w:cs="Calibri"/>
                <w:color w:val="000000"/>
                <w:lang w:eastAsia="en-GB"/>
              </w:rPr>
              <w:t> </w:t>
            </w:r>
          </w:p>
        </w:tc>
        <w:tc>
          <w:tcPr>
            <w:tcW w:w="808" w:type="dxa"/>
            <w:tcBorders>
              <w:top w:val="nil"/>
              <w:left w:val="nil"/>
              <w:bottom w:val="nil"/>
              <w:right w:val="nil"/>
            </w:tcBorders>
            <w:shd w:val="clear" w:color="auto" w:fill="F2F2F2" w:themeFill="background1" w:themeFillShade="F2"/>
            <w:noWrap/>
            <w:vAlign w:val="bottom"/>
            <w:hideMark/>
          </w:tcPr>
          <w:p w14:paraId="42BA37F3" w14:textId="77777777" w:rsidR="007250FF" w:rsidRPr="007250FF" w:rsidRDefault="007250FF" w:rsidP="00B35246">
            <w:pPr>
              <w:spacing w:after="0" w:line="240" w:lineRule="auto"/>
              <w:rPr>
                <w:rFonts w:ascii="Calibri" w:eastAsia="Times New Roman" w:hAnsi="Calibri" w:cs="Calibri"/>
                <w:color w:val="000000"/>
                <w:lang w:eastAsia="en-GB"/>
              </w:rPr>
            </w:pPr>
          </w:p>
        </w:tc>
        <w:tc>
          <w:tcPr>
            <w:tcW w:w="808" w:type="dxa"/>
            <w:tcBorders>
              <w:top w:val="nil"/>
              <w:left w:val="nil"/>
              <w:bottom w:val="nil"/>
              <w:right w:val="nil"/>
            </w:tcBorders>
            <w:shd w:val="clear" w:color="auto" w:fill="E7E6E6" w:themeFill="background2"/>
            <w:noWrap/>
            <w:vAlign w:val="bottom"/>
            <w:hideMark/>
          </w:tcPr>
          <w:p w14:paraId="7D0146E8"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350A261F"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61654635"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05433C05"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7F623A58"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76653A73"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r>
      <w:tr w:rsidR="006E2BED" w:rsidRPr="007250FF" w14:paraId="11319235" w14:textId="77777777" w:rsidTr="00B35246">
        <w:trPr>
          <w:trHeight w:val="270"/>
        </w:trPr>
        <w:tc>
          <w:tcPr>
            <w:tcW w:w="808" w:type="dxa"/>
            <w:tcBorders>
              <w:top w:val="nil"/>
              <w:left w:val="nil"/>
              <w:bottom w:val="nil"/>
              <w:right w:val="nil"/>
            </w:tcBorders>
            <w:shd w:val="clear" w:color="auto" w:fill="E7E6E6" w:themeFill="background2"/>
            <w:noWrap/>
            <w:vAlign w:val="bottom"/>
            <w:hideMark/>
          </w:tcPr>
          <w:p w14:paraId="69AF62C1" w14:textId="77777777" w:rsidR="007250FF" w:rsidRPr="007250FF" w:rsidRDefault="007250FF" w:rsidP="00B35246">
            <w:pPr>
              <w:spacing w:after="0" w:line="240" w:lineRule="auto"/>
              <w:rPr>
                <w:rFonts w:ascii="Calibri" w:eastAsia="Times New Roman" w:hAnsi="Calibri" w:cs="Calibri"/>
                <w:color w:val="000000"/>
                <w:lang w:eastAsia="en-GB"/>
              </w:rPr>
            </w:pPr>
            <w:r w:rsidRPr="007250FF">
              <w:rPr>
                <w:rFonts w:ascii="Calibri" w:eastAsia="Times New Roman" w:hAnsi="Calibri" w:cs="Calibri"/>
                <w:color w:val="000000"/>
                <w:lang w:eastAsia="en-GB"/>
              </w:rPr>
              <w:t>Task 5</w:t>
            </w:r>
          </w:p>
        </w:tc>
        <w:tc>
          <w:tcPr>
            <w:tcW w:w="808" w:type="dxa"/>
            <w:tcBorders>
              <w:top w:val="nil"/>
              <w:left w:val="nil"/>
              <w:bottom w:val="nil"/>
              <w:right w:val="nil"/>
            </w:tcBorders>
            <w:shd w:val="clear" w:color="auto" w:fill="F2F2F2" w:themeFill="background1" w:themeFillShade="F2"/>
            <w:noWrap/>
            <w:vAlign w:val="bottom"/>
            <w:hideMark/>
          </w:tcPr>
          <w:p w14:paraId="086C8173" w14:textId="77777777" w:rsidR="007250FF" w:rsidRPr="007250FF" w:rsidRDefault="007250FF" w:rsidP="00B35246">
            <w:pPr>
              <w:spacing w:after="0" w:line="240" w:lineRule="auto"/>
              <w:rPr>
                <w:rFonts w:ascii="Calibri" w:eastAsia="Times New Roman" w:hAnsi="Calibri" w:cs="Calibri"/>
                <w:color w:val="000000"/>
                <w:lang w:eastAsia="en-GB"/>
              </w:rPr>
            </w:pPr>
          </w:p>
        </w:tc>
        <w:tc>
          <w:tcPr>
            <w:tcW w:w="808" w:type="dxa"/>
            <w:tcBorders>
              <w:top w:val="nil"/>
              <w:left w:val="nil"/>
              <w:bottom w:val="nil"/>
              <w:right w:val="nil"/>
            </w:tcBorders>
            <w:shd w:val="clear" w:color="auto" w:fill="E7E6E6" w:themeFill="background2"/>
            <w:noWrap/>
            <w:vAlign w:val="bottom"/>
            <w:hideMark/>
          </w:tcPr>
          <w:p w14:paraId="45AECB81"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5DC1EC94"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739DC600"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06C1DED9"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568ECD39"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000000" w:fill="92D050"/>
            <w:noWrap/>
            <w:vAlign w:val="bottom"/>
            <w:hideMark/>
          </w:tcPr>
          <w:p w14:paraId="3F63EBDC" w14:textId="77777777" w:rsidR="007250FF" w:rsidRPr="007250FF" w:rsidRDefault="007250FF" w:rsidP="00B35246">
            <w:pPr>
              <w:spacing w:after="0" w:line="240" w:lineRule="auto"/>
              <w:rPr>
                <w:rFonts w:ascii="Calibri" w:eastAsia="Times New Roman" w:hAnsi="Calibri" w:cs="Calibri"/>
                <w:color w:val="7B7B7B"/>
                <w:lang w:eastAsia="en-GB"/>
              </w:rPr>
            </w:pPr>
            <w:r w:rsidRPr="007250FF">
              <w:rPr>
                <w:rFonts w:ascii="Calibri" w:eastAsia="Times New Roman" w:hAnsi="Calibri" w:cs="Calibri"/>
                <w:color w:val="7B7B7B"/>
                <w:lang w:eastAsia="en-GB"/>
              </w:rPr>
              <w:t> </w:t>
            </w:r>
          </w:p>
        </w:tc>
        <w:tc>
          <w:tcPr>
            <w:tcW w:w="808" w:type="dxa"/>
            <w:tcBorders>
              <w:top w:val="nil"/>
              <w:left w:val="nil"/>
              <w:bottom w:val="nil"/>
              <w:right w:val="nil"/>
            </w:tcBorders>
            <w:shd w:val="clear" w:color="000000" w:fill="92D050"/>
            <w:noWrap/>
            <w:vAlign w:val="bottom"/>
            <w:hideMark/>
          </w:tcPr>
          <w:p w14:paraId="775C1CD4" w14:textId="77777777" w:rsidR="007250FF" w:rsidRPr="007250FF" w:rsidRDefault="007250FF" w:rsidP="00B35246">
            <w:pPr>
              <w:spacing w:after="0" w:line="240" w:lineRule="auto"/>
              <w:rPr>
                <w:rFonts w:ascii="Calibri" w:eastAsia="Times New Roman" w:hAnsi="Calibri" w:cs="Calibri"/>
                <w:color w:val="000000"/>
                <w:lang w:eastAsia="en-GB"/>
              </w:rPr>
            </w:pPr>
            <w:r w:rsidRPr="007250FF">
              <w:rPr>
                <w:rFonts w:ascii="Calibri" w:eastAsia="Times New Roman" w:hAnsi="Calibri" w:cs="Calibri"/>
                <w:color w:val="000000"/>
                <w:lang w:eastAsia="en-GB"/>
              </w:rPr>
              <w:t> </w:t>
            </w:r>
          </w:p>
        </w:tc>
        <w:tc>
          <w:tcPr>
            <w:tcW w:w="808" w:type="dxa"/>
            <w:tcBorders>
              <w:top w:val="nil"/>
              <w:left w:val="nil"/>
              <w:bottom w:val="nil"/>
              <w:right w:val="nil"/>
            </w:tcBorders>
            <w:shd w:val="clear" w:color="000000" w:fill="92D050"/>
            <w:noWrap/>
            <w:vAlign w:val="bottom"/>
            <w:hideMark/>
          </w:tcPr>
          <w:p w14:paraId="23CADCEA" w14:textId="77777777" w:rsidR="007250FF" w:rsidRPr="007250FF" w:rsidRDefault="007250FF" w:rsidP="00B35246">
            <w:pPr>
              <w:spacing w:after="0" w:line="240" w:lineRule="auto"/>
              <w:rPr>
                <w:rFonts w:ascii="Calibri" w:eastAsia="Times New Roman" w:hAnsi="Calibri" w:cs="Calibri"/>
                <w:color w:val="000000"/>
                <w:lang w:eastAsia="en-GB"/>
              </w:rPr>
            </w:pPr>
            <w:r w:rsidRPr="007250FF">
              <w:rPr>
                <w:rFonts w:ascii="Calibri" w:eastAsia="Times New Roman" w:hAnsi="Calibri" w:cs="Calibri"/>
                <w:color w:val="000000"/>
                <w:lang w:eastAsia="en-GB"/>
              </w:rPr>
              <w:t> </w:t>
            </w:r>
          </w:p>
        </w:tc>
        <w:tc>
          <w:tcPr>
            <w:tcW w:w="808" w:type="dxa"/>
            <w:tcBorders>
              <w:top w:val="nil"/>
              <w:left w:val="nil"/>
              <w:bottom w:val="nil"/>
              <w:right w:val="nil"/>
            </w:tcBorders>
            <w:shd w:val="clear" w:color="000000" w:fill="92D050"/>
            <w:noWrap/>
            <w:vAlign w:val="bottom"/>
            <w:hideMark/>
          </w:tcPr>
          <w:p w14:paraId="3889C610" w14:textId="77777777" w:rsidR="007250FF" w:rsidRPr="007250FF" w:rsidRDefault="007250FF" w:rsidP="00B35246">
            <w:pPr>
              <w:spacing w:after="0" w:line="240" w:lineRule="auto"/>
              <w:rPr>
                <w:rFonts w:ascii="Calibri" w:eastAsia="Times New Roman" w:hAnsi="Calibri" w:cs="Calibri"/>
                <w:color w:val="000000"/>
                <w:lang w:eastAsia="en-GB"/>
              </w:rPr>
            </w:pPr>
            <w:r w:rsidRPr="007250FF">
              <w:rPr>
                <w:rFonts w:ascii="Calibri" w:eastAsia="Times New Roman" w:hAnsi="Calibri" w:cs="Calibri"/>
                <w:color w:val="000000"/>
                <w:lang w:eastAsia="en-GB"/>
              </w:rPr>
              <w:t> </w:t>
            </w:r>
          </w:p>
        </w:tc>
        <w:tc>
          <w:tcPr>
            <w:tcW w:w="808" w:type="dxa"/>
            <w:tcBorders>
              <w:top w:val="nil"/>
              <w:left w:val="nil"/>
              <w:bottom w:val="nil"/>
              <w:right w:val="nil"/>
            </w:tcBorders>
            <w:shd w:val="clear" w:color="auto" w:fill="F2F2F2" w:themeFill="background1" w:themeFillShade="F2"/>
            <w:noWrap/>
            <w:vAlign w:val="bottom"/>
            <w:hideMark/>
          </w:tcPr>
          <w:p w14:paraId="1880317A" w14:textId="77777777" w:rsidR="007250FF" w:rsidRPr="007250FF" w:rsidRDefault="007250FF" w:rsidP="00B35246">
            <w:pPr>
              <w:spacing w:after="0" w:line="240" w:lineRule="auto"/>
              <w:rPr>
                <w:rFonts w:ascii="Calibri" w:eastAsia="Times New Roman" w:hAnsi="Calibri" w:cs="Calibri"/>
                <w:color w:val="000000"/>
                <w:lang w:eastAsia="en-GB"/>
              </w:rPr>
            </w:pPr>
          </w:p>
        </w:tc>
        <w:tc>
          <w:tcPr>
            <w:tcW w:w="808" w:type="dxa"/>
            <w:tcBorders>
              <w:top w:val="nil"/>
              <w:left w:val="nil"/>
              <w:bottom w:val="nil"/>
              <w:right w:val="nil"/>
            </w:tcBorders>
            <w:shd w:val="clear" w:color="auto" w:fill="E7E6E6" w:themeFill="background2"/>
            <w:noWrap/>
            <w:vAlign w:val="bottom"/>
            <w:hideMark/>
          </w:tcPr>
          <w:p w14:paraId="08F6CABF"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7ECCC86A"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r>
      <w:tr w:rsidR="006E2BED" w:rsidRPr="007250FF" w14:paraId="6E4C8615" w14:textId="77777777" w:rsidTr="00B35246">
        <w:trPr>
          <w:trHeight w:val="270"/>
        </w:trPr>
        <w:tc>
          <w:tcPr>
            <w:tcW w:w="808" w:type="dxa"/>
            <w:tcBorders>
              <w:top w:val="nil"/>
              <w:left w:val="nil"/>
              <w:bottom w:val="nil"/>
              <w:right w:val="nil"/>
            </w:tcBorders>
            <w:shd w:val="clear" w:color="auto" w:fill="E7E6E6" w:themeFill="background2"/>
            <w:noWrap/>
            <w:vAlign w:val="bottom"/>
            <w:hideMark/>
          </w:tcPr>
          <w:p w14:paraId="35C2ACEF" w14:textId="77777777" w:rsidR="007250FF" w:rsidRPr="007250FF" w:rsidRDefault="007250FF" w:rsidP="00B35246">
            <w:pPr>
              <w:spacing w:after="0" w:line="240" w:lineRule="auto"/>
              <w:rPr>
                <w:rFonts w:ascii="Calibri" w:eastAsia="Times New Roman" w:hAnsi="Calibri" w:cs="Calibri"/>
                <w:color w:val="000000"/>
                <w:lang w:eastAsia="en-GB"/>
              </w:rPr>
            </w:pPr>
            <w:r w:rsidRPr="007250FF">
              <w:rPr>
                <w:rFonts w:ascii="Calibri" w:eastAsia="Times New Roman" w:hAnsi="Calibri" w:cs="Calibri"/>
                <w:color w:val="000000"/>
                <w:lang w:eastAsia="en-GB"/>
              </w:rPr>
              <w:t>Task 6</w:t>
            </w:r>
          </w:p>
        </w:tc>
        <w:tc>
          <w:tcPr>
            <w:tcW w:w="808" w:type="dxa"/>
            <w:tcBorders>
              <w:top w:val="nil"/>
              <w:left w:val="nil"/>
              <w:bottom w:val="nil"/>
              <w:right w:val="nil"/>
            </w:tcBorders>
            <w:shd w:val="clear" w:color="auto" w:fill="F2F2F2" w:themeFill="background1" w:themeFillShade="F2"/>
            <w:noWrap/>
            <w:vAlign w:val="bottom"/>
            <w:hideMark/>
          </w:tcPr>
          <w:p w14:paraId="087110B7" w14:textId="77777777" w:rsidR="007250FF" w:rsidRPr="007250FF" w:rsidRDefault="007250FF" w:rsidP="00B35246">
            <w:pPr>
              <w:spacing w:after="0" w:line="240" w:lineRule="auto"/>
              <w:rPr>
                <w:rFonts w:ascii="Calibri" w:eastAsia="Times New Roman" w:hAnsi="Calibri" w:cs="Calibri"/>
                <w:color w:val="000000"/>
                <w:lang w:eastAsia="en-GB"/>
              </w:rPr>
            </w:pPr>
          </w:p>
        </w:tc>
        <w:tc>
          <w:tcPr>
            <w:tcW w:w="808" w:type="dxa"/>
            <w:tcBorders>
              <w:top w:val="nil"/>
              <w:left w:val="nil"/>
              <w:bottom w:val="nil"/>
              <w:right w:val="nil"/>
            </w:tcBorders>
            <w:shd w:val="clear" w:color="auto" w:fill="E7E6E6" w:themeFill="background2"/>
            <w:noWrap/>
            <w:vAlign w:val="bottom"/>
            <w:hideMark/>
          </w:tcPr>
          <w:p w14:paraId="749ADF52"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74763862"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765E0182"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0F6CC673"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5B05E4BF"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000000" w:fill="00B050"/>
            <w:noWrap/>
            <w:vAlign w:val="bottom"/>
            <w:hideMark/>
          </w:tcPr>
          <w:p w14:paraId="0C254B5B" w14:textId="77777777" w:rsidR="007250FF" w:rsidRPr="007250FF" w:rsidRDefault="007250FF" w:rsidP="00B35246">
            <w:pPr>
              <w:spacing w:after="0" w:line="240" w:lineRule="auto"/>
              <w:rPr>
                <w:rFonts w:ascii="Calibri" w:eastAsia="Times New Roman" w:hAnsi="Calibri" w:cs="Calibri"/>
                <w:color w:val="203764"/>
                <w:lang w:eastAsia="en-GB"/>
              </w:rPr>
            </w:pPr>
            <w:r w:rsidRPr="007250FF">
              <w:rPr>
                <w:rFonts w:ascii="Calibri" w:eastAsia="Times New Roman" w:hAnsi="Calibri" w:cs="Calibri"/>
                <w:color w:val="203764"/>
                <w:lang w:eastAsia="en-GB"/>
              </w:rPr>
              <w:t> </w:t>
            </w:r>
          </w:p>
        </w:tc>
        <w:tc>
          <w:tcPr>
            <w:tcW w:w="808" w:type="dxa"/>
            <w:tcBorders>
              <w:top w:val="nil"/>
              <w:left w:val="nil"/>
              <w:bottom w:val="nil"/>
              <w:right w:val="nil"/>
            </w:tcBorders>
            <w:shd w:val="clear" w:color="000000" w:fill="00B050"/>
            <w:noWrap/>
            <w:vAlign w:val="bottom"/>
            <w:hideMark/>
          </w:tcPr>
          <w:p w14:paraId="0DC89EFB" w14:textId="77777777" w:rsidR="007250FF" w:rsidRPr="007250FF" w:rsidRDefault="007250FF" w:rsidP="00B35246">
            <w:pPr>
              <w:spacing w:after="0" w:line="240" w:lineRule="auto"/>
              <w:rPr>
                <w:rFonts w:ascii="Calibri" w:eastAsia="Times New Roman" w:hAnsi="Calibri" w:cs="Calibri"/>
                <w:color w:val="203764"/>
                <w:lang w:eastAsia="en-GB"/>
              </w:rPr>
            </w:pPr>
            <w:r w:rsidRPr="007250FF">
              <w:rPr>
                <w:rFonts w:ascii="Calibri" w:eastAsia="Times New Roman" w:hAnsi="Calibri" w:cs="Calibri"/>
                <w:color w:val="203764"/>
                <w:lang w:eastAsia="en-GB"/>
              </w:rPr>
              <w:t> </w:t>
            </w:r>
          </w:p>
        </w:tc>
        <w:tc>
          <w:tcPr>
            <w:tcW w:w="808" w:type="dxa"/>
            <w:tcBorders>
              <w:top w:val="nil"/>
              <w:left w:val="nil"/>
              <w:bottom w:val="nil"/>
              <w:right w:val="nil"/>
            </w:tcBorders>
            <w:shd w:val="clear" w:color="000000" w:fill="00B050"/>
            <w:noWrap/>
            <w:vAlign w:val="bottom"/>
            <w:hideMark/>
          </w:tcPr>
          <w:p w14:paraId="6487AA25" w14:textId="77777777" w:rsidR="007250FF" w:rsidRPr="007250FF" w:rsidRDefault="007250FF" w:rsidP="00B35246">
            <w:pPr>
              <w:spacing w:after="0" w:line="240" w:lineRule="auto"/>
              <w:rPr>
                <w:rFonts w:ascii="Calibri" w:eastAsia="Times New Roman" w:hAnsi="Calibri" w:cs="Calibri"/>
                <w:color w:val="203764"/>
                <w:lang w:eastAsia="en-GB"/>
              </w:rPr>
            </w:pPr>
            <w:r w:rsidRPr="007250FF">
              <w:rPr>
                <w:rFonts w:ascii="Calibri" w:eastAsia="Times New Roman" w:hAnsi="Calibri" w:cs="Calibri"/>
                <w:color w:val="203764"/>
                <w:lang w:eastAsia="en-GB"/>
              </w:rPr>
              <w:t> </w:t>
            </w:r>
          </w:p>
        </w:tc>
        <w:tc>
          <w:tcPr>
            <w:tcW w:w="808" w:type="dxa"/>
            <w:tcBorders>
              <w:top w:val="nil"/>
              <w:left w:val="nil"/>
              <w:bottom w:val="nil"/>
              <w:right w:val="nil"/>
            </w:tcBorders>
            <w:shd w:val="clear" w:color="000000" w:fill="00B050"/>
            <w:noWrap/>
            <w:vAlign w:val="bottom"/>
            <w:hideMark/>
          </w:tcPr>
          <w:p w14:paraId="439738AA" w14:textId="77777777" w:rsidR="007250FF" w:rsidRPr="007250FF" w:rsidRDefault="007250FF" w:rsidP="00B35246">
            <w:pPr>
              <w:spacing w:after="0" w:line="240" w:lineRule="auto"/>
              <w:rPr>
                <w:rFonts w:ascii="Calibri" w:eastAsia="Times New Roman" w:hAnsi="Calibri" w:cs="Calibri"/>
                <w:color w:val="203764"/>
                <w:lang w:eastAsia="en-GB"/>
              </w:rPr>
            </w:pPr>
            <w:r w:rsidRPr="007250FF">
              <w:rPr>
                <w:rFonts w:ascii="Calibri" w:eastAsia="Times New Roman" w:hAnsi="Calibri" w:cs="Calibri"/>
                <w:color w:val="203764"/>
                <w:lang w:eastAsia="en-GB"/>
              </w:rPr>
              <w:t> </w:t>
            </w:r>
          </w:p>
        </w:tc>
        <w:tc>
          <w:tcPr>
            <w:tcW w:w="808" w:type="dxa"/>
            <w:tcBorders>
              <w:top w:val="nil"/>
              <w:left w:val="nil"/>
              <w:bottom w:val="nil"/>
              <w:right w:val="nil"/>
            </w:tcBorders>
            <w:shd w:val="clear" w:color="auto" w:fill="F2F2F2" w:themeFill="background1" w:themeFillShade="F2"/>
            <w:noWrap/>
            <w:vAlign w:val="bottom"/>
            <w:hideMark/>
          </w:tcPr>
          <w:p w14:paraId="1B65A8D4" w14:textId="77777777" w:rsidR="007250FF" w:rsidRPr="007250FF" w:rsidRDefault="007250FF" w:rsidP="00B35246">
            <w:pPr>
              <w:spacing w:after="0" w:line="240" w:lineRule="auto"/>
              <w:rPr>
                <w:rFonts w:ascii="Calibri" w:eastAsia="Times New Roman" w:hAnsi="Calibri" w:cs="Calibri"/>
                <w:color w:val="203764"/>
                <w:lang w:eastAsia="en-GB"/>
              </w:rPr>
            </w:pPr>
          </w:p>
        </w:tc>
        <w:tc>
          <w:tcPr>
            <w:tcW w:w="808" w:type="dxa"/>
            <w:tcBorders>
              <w:top w:val="nil"/>
              <w:left w:val="nil"/>
              <w:bottom w:val="nil"/>
              <w:right w:val="nil"/>
            </w:tcBorders>
            <w:shd w:val="clear" w:color="auto" w:fill="E7E6E6" w:themeFill="background2"/>
            <w:noWrap/>
            <w:vAlign w:val="bottom"/>
            <w:hideMark/>
          </w:tcPr>
          <w:p w14:paraId="260A830A"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7C51EF0B"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r>
      <w:tr w:rsidR="006E2BED" w:rsidRPr="007250FF" w14:paraId="7A9599D1" w14:textId="77777777" w:rsidTr="00B35246">
        <w:trPr>
          <w:trHeight w:val="270"/>
        </w:trPr>
        <w:tc>
          <w:tcPr>
            <w:tcW w:w="808" w:type="dxa"/>
            <w:tcBorders>
              <w:top w:val="nil"/>
              <w:left w:val="nil"/>
              <w:bottom w:val="nil"/>
              <w:right w:val="nil"/>
            </w:tcBorders>
            <w:shd w:val="clear" w:color="auto" w:fill="E7E6E6" w:themeFill="background2"/>
            <w:noWrap/>
            <w:vAlign w:val="bottom"/>
            <w:hideMark/>
          </w:tcPr>
          <w:p w14:paraId="08C0D509" w14:textId="77777777" w:rsidR="007250FF" w:rsidRPr="007250FF" w:rsidRDefault="007250FF" w:rsidP="00B35246">
            <w:pPr>
              <w:spacing w:after="0" w:line="240" w:lineRule="auto"/>
              <w:rPr>
                <w:rFonts w:ascii="Calibri" w:eastAsia="Times New Roman" w:hAnsi="Calibri" w:cs="Calibri"/>
                <w:color w:val="000000"/>
                <w:lang w:eastAsia="en-GB"/>
              </w:rPr>
            </w:pPr>
            <w:r w:rsidRPr="007250FF">
              <w:rPr>
                <w:rFonts w:ascii="Calibri" w:eastAsia="Times New Roman" w:hAnsi="Calibri" w:cs="Calibri"/>
                <w:color w:val="000000"/>
                <w:lang w:eastAsia="en-GB"/>
              </w:rPr>
              <w:t>Task 7</w:t>
            </w:r>
          </w:p>
        </w:tc>
        <w:tc>
          <w:tcPr>
            <w:tcW w:w="808" w:type="dxa"/>
            <w:tcBorders>
              <w:top w:val="nil"/>
              <w:left w:val="nil"/>
              <w:bottom w:val="nil"/>
              <w:right w:val="nil"/>
            </w:tcBorders>
            <w:shd w:val="clear" w:color="auto" w:fill="F2F2F2" w:themeFill="background1" w:themeFillShade="F2"/>
            <w:noWrap/>
            <w:vAlign w:val="bottom"/>
            <w:hideMark/>
          </w:tcPr>
          <w:p w14:paraId="68B9620E" w14:textId="77777777" w:rsidR="007250FF" w:rsidRPr="007250FF" w:rsidRDefault="007250FF" w:rsidP="00B35246">
            <w:pPr>
              <w:spacing w:after="0" w:line="240" w:lineRule="auto"/>
              <w:rPr>
                <w:rFonts w:ascii="Calibri" w:eastAsia="Times New Roman" w:hAnsi="Calibri" w:cs="Calibri"/>
                <w:color w:val="000000"/>
                <w:lang w:eastAsia="en-GB"/>
              </w:rPr>
            </w:pPr>
          </w:p>
        </w:tc>
        <w:tc>
          <w:tcPr>
            <w:tcW w:w="808" w:type="dxa"/>
            <w:tcBorders>
              <w:top w:val="nil"/>
              <w:left w:val="nil"/>
              <w:bottom w:val="nil"/>
              <w:right w:val="nil"/>
            </w:tcBorders>
            <w:shd w:val="clear" w:color="auto" w:fill="E7E6E6" w:themeFill="background2"/>
            <w:noWrap/>
            <w:vAlign w:val="bottom"/>
            <w:hideMark/>
          </w:tcPr>
          <w:p w14:paraId="2AF39E3C"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5F0A33E5"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2575B8B3"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303B8312"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76200D6C"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46AFD7CD"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62F6BF25"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2F0FC8F5"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0B9D22AB"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000000" w:fill="00B0F0"/>
            <w:noWrap/>
            <w:vAlign w:val="bottom"/>
            <w:hideMark/>
          </w:tcPr>
          <w:p w14:paraId="2647AE6C" w14:textId="77777777" w:rsidR="007250FF" w:rsidRPr="007250FF" w:rsidRDefault="007250FF" w:rsidP="00B35246">
            <w:pPr>
              <w:spacing w:after="0" w:line="240" w:lineRule="auto"/>
              <w:rPr>
                <w:rFonts w:ascii="Calibri" w:eastAsia="Times New Roman" w:hAnsi="Calibri" w:cs="Calibri"/>
                <w:color w:val="99FF99"/>
                <w:lang w:eastAsia="en-GB"/>
              </w:rPr>
            </w:pPr>
            <w:r w:rsidRPr="007250FF">
              <w:rPr>
                <w:rFonts w:ascii="Calibri" w:eastAsia="Times New Roman" w:hAnsi="Calibri" w:cs="Calibri"/>
                <w:color w:val="99FF99"/>
                <w:lang w:eastAsia="en-GB"/>
              </w:rPr>
              <w:t> </w:t>
            </w:r>
          </w:p>
        </w:tc>
        <w:tc>
          <w:tcPr>
            <w:tcW w:w="808" w:type="dxa"/>
            <w:tcBorders>
              <w:top w:val="nil"/>
              <w:left w:val="nil"/>
              <w:bottom w:val="nil"/>
              <w:right w:val="nil"/>
            </w:tcBorders>
            <w:shd w:val="clear" w:color="000000" w:fill="00B0F0"/>
            <w:noWrap/>
            <w:vAlign w:val="bottom"/>
            <w:hideMark/>
          </w:tcPr>
          <w:p w14:paraId="26FB36D5" w14:textId="77777777" w:rsidR="007250FF" w:rsidRPr="007250FF" w:rsidRDefault="007250FF" w:rsidP="00B35246">
            <w:pPr>
              <w:spacing w:after="0" w:line="240" w:lineRule="auto"/>
              <w:rPr>
                <w:rFonts w:ascii="Calibri" w:eastAsia="Times New Roman" w:hAnsi="Calibri" w:cs="Calibri"/>
                <w:color w:val="99FF99"/>
                <w:lang w:eastAsia="en-GB"/>
              </w:rPr>
            </w:pPr>
            <w:r w:rsidRPr="007250FF">
              <w:rPr>
                <w:rFonts w:ascii="Calibri" w:eastAsia="Times New Roman" w:hAnsi="Calibri" w:cs="Calibri"/>
                <w:color w:val="99FF99"/>
                <w:lang w:eastAsia="en-GB"/>
              </w:rPr>
              <w:t> </w:t>
            </w:r>
          </w:p>
        </w:tc>
        <w:tc>
          <w:tcPr>
            <w:tcW w:w="808" w:type="dxa"/>
            <w:tcBorders>
              <w:top w:val="nil"/>
              <w:left w:val="nil"/>
              <w:bottom w:val="nil"/>
              <w:right w:val="nil"/>
            </w:tcBorders>
            <w:shd w:val="clear" w:color="auto" w:fill="F2F2F2" w:themeFill="background1" w:themeFillShade="F2"/>
            <w:noWrap/>
            <w:vAlign w:val="bottom"/>
            <w:hideMark/>
          </w:tcPr>
          <w:p w14:paraId="0E735BCE" w14:textId="77777777" w:rsidR="007250FF" w:rsidRPr="007250FF" w:rsidRDefault="007250FF" w:rsidP="00B35246">
            <w:pPr>
              <w:spacing w:after="0" w:line="240" w:lineRule="auto"/>
              <w:rPr>
                <w:rFonts w:ascii="Calibri" w:eastAsia="Times New Roman" w:hAnsi="Calibri" w:cs="Calibri"/>
                <w:color w:val="99FF99"/>
                <w:lang w:eastAsia="en-GB"/>
              </w:rPr>
            </w:pPr>
          </w:p>
        </w:tc>
      </w:tr>
      <w:tr w:rsidR="006E2BED" w:rsidRPr="007250FF" w14:paraId="0AD692F2" w14:textId="77777777" w:rsidTr="00B35246">
        <w:trPr>
          <w:trHeight w:val="270"/>
        </w:trPr>
        <w:tc>
          <w:tcPr>
            <w:tcW w:w="808" w:type="dxa"/>
            <w:tcBorders>
              <w:top w:val="nil"/>
              <w:left w:val="nil"/>
              <w:bottom w:val="nil"/>
              <w:right w:val="nil"/>
            </w:tcBorders>
            <w:shd w:val="clear" w:color="auto" w:fill="E7E6E6" w:themeFill="background2"/>
            <w:noWrap/>
            <w:vAlign w:val="bottom"/>
            <w:hideMark/>
          </w:tcPr>
          <w:p w14:paraId="583AD8AA" w14:textId="77777777" w:rsidR="007250FF" w:rsidRPr="007250FF" w:rsidRDefault="007250FF" w:rsidP="00B35246">
            <w:pPr>
              <w:spacing w:after="0" w:line="240" w:lineRule="auto"/>
              <w:rPr>
                <w:rFonts w:ascii="Calibri" w:eastAsia="Times New Roman" w:hAnsi="Calibri" w:cs="Calibri"/>
                <w:color w:val="000000"/>
                <w:lang w:eastAsia="en-GB"/>
              </w:rPr>
            </w:pPr>
            <w:r w:rsidRPr="007250FF">
              <w:rPr>
                <w:rFonts w:ascii="Calibri" w:eastAsia="Times New Roman" w:hAnsi="Calibri" w:cs="Calibri"/>
                <w:color w:val="000000"/>
                <w:lang w:eastAsia="en-GB"/>
              </w:rPr>
              <w:t>Task 8</w:t>
            </w:r>
          </w:p>
        </w:tc>
        <w:tc>
          <w:tcPr>
            <w:tcW w:w="808" w:type="dxa"/>
            <w:tcBorders>
              <w:top w:val="nil"/>
              <w:left w:val="nil"/>
              <w:bottom w:val="nil"/>
              <w:right w:val="nil"/>
            </w:tcBorders>
            <w:shd w:val="clear" w:color="auto" w:fill="F2F2F2" w:themeFill="background1" w:themeFillShade="F2"/>
            <w:noWrap/>
            <w:vAlign w:val="bottom"/>
            <w:hideMark/>
          </w:tcPr>
          <w:p w14:paraId="6496E7C5" w14:textId="77777777" w:rsidR="007250FF" w:rsidRPr="007250FF" w:rsidRDefault="007250FF" w:rsidP="00B35246">
            <w:pPr>
              <w:spacing w:after="0" w:line="240" w:lineRule="auto"/>
              <w:rPr>
                <w:rFonts w:ascii="Calibri" w:eastAsia="Times New Roman" w:hAnsi="Calibri" w:cs="Calibri"/>
                <w:color w:val="000000"/>
                <w:lang w:eastAsia="en-GB"/>
              </w:rPr>
            </w:pPr>
          </w:p>
        </w:tc>
        <w:tc>
          <w:tcPr>
            <w:tcW w:w="808" w:type="dxa"/>
            <w:tcBorders>
              <w:top w:val="nil"/>
              <w:left w:val="nil"/>
              <w:bottom w:val="nil"/>
              <w:right w:val="nil"/>
            </w:tcBorders>
            <w:shd w:val="clear" w:color="auto" w:fill="E7E6E6" w:themeFill="background2"/>
            <w:noWrap/>
            <w:vAlign w:val="bottom"/>
            <w:hideMark/>
          </w:tcPr>
          <w:p w14:paraId="0C464DA1"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001CE3E5"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6F5F89D3"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3F37685A"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4BAB20EF"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7F1B3B4D"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52BEE7F1"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00D4E2D8"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020F273A"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F2F2F2" w:themeFill="background1" w:themeFillShade="F2"/>
            <w:noWrap/>
            <w:vAlign w:val="bottom"/>
            <w:hideMark/>
          </w:tcPr>
          <w:p w14:paraId="1A609CBD"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auto" w:fill="E7E6E6" w:themeFill="background2"/>
            <w:noWrap/>
            <w:vAlign w:val="bottom"/>
            <w:hideMark/>
          </w:tcPr>
          <w:p w14:paraId="0769B446" w14:textId="77777777" w:rsidR="007250FF" w:rsidRPr="007250FF" w:rsidRDefault="007250FF" w:rsidP="00B35246">
            <w:pPr>
              <w:spacing w:after="0" w:line="240" w:lineRule="auto"/>
              <w:rPr>
                <w:rFonts w:ascii="Times New Roman" w:eastAsia="Times New Roman" w:hAnsi="Times New Roman" w:cs="Times New Roman"/>
                <w:sz w:val="20"/>
                <w:szCs w:val="20"/>
                <w:lang w:eastAsia="en-GB"/>
              </w:rPr>
            </w:pPr>
          </w:p>
        </w:tc>
        <w:tc>
          <w:tcPr>
            <w:tcW w:w="808" w:type="dxa"/>
            <w:tcBorders>
              <w:top w:val="nil"/>
              <w:left w:val="nil"/>
              <w:bottom w:val="nil"/>
              <w:right w:val="nil"/>
            </w:tcBorders>
            <w:shd w:val="clear" w:color="000000" w:fill="0070C0"/>
            <w:noWrap/>
            <w:vAlign w:val="bottom"/>
            <w:hideMark/>
          </w:tcPr>
          <w:p w14:paraId="7D358FB2" w14:textId="77777777" w:rsidR="007250FF" w:rsidRPr="007250FF" w:rsidRDefault="007250FF" w:rsidP="00B35246">
            <w:pPr>
              <w:spacing w:after="0" w:line="240" w:lineRule="auto"/>
              <w:rPr>
                <w:rFonts w:ascii="Calibri" w:eastAsia="Times New Roman" w:hAnsi="Calibri" w:cs="Calibri"/>
                <w:color w:val="000000"/>
                <w:lang w:eastAsia="en-GB"/>
              </w:rPr>
            </w:pPr>
            <w:r w:rsidRPr="007250FF">
              <w:rPr>
                <w:rFonts w:ascii="Calibri" w:eastAsia="Times New Roman" w:hAnsi="Calibri" w:cs="Calibri"/>
                <w:color w:val="000000"/>
                <w:lang w:eastAsia="en-GB"/>
              </w:rPr>
              <w:t> </w:t>
            </w:r>
          </w:p>
        </w:tc>
      </w:tr>
    </w:tbl>
    <w:p w14:paraId="7FB5E0AF" w14:textId="42938735" w:rsidR="00040466" w:rsidRDefault="00040466" w:rsidP="00AE783D">
      <w:r>
        <w:t>Fig. 3</w:t>
      </w:r>
    </w:p>
    <w:p w14:paraId="035F9F98" w14:textId="77777777" w:rsidR="00040466" w:rsidRDefault="00040466" w:rsidP="00AE783D"/>
    <w:p w14:paraId="6DC0D963" w14:textId="77777777" w:rsidR="00E422D6" w:rsidRDefault="00E422D6" w:rsidP="00AE783D"/>
    <w:p w14:paraId="342F14F6" w14:textId="3ECA8E69" w:rsidR="00040466" w:rsidRPr="00ED4735" w:rsidRDefault="00551A61" w:rsidP="00AE783D">
      <w:r>
        <w:t xml:space="preserve">By following this chart, they’ll be able to </w:t>
      </w:r>
      <w:r w:rsidR="00B73B10">
        <w:t>implement the solution in a very well structured and organized way</w:t>
      </w:r>
      <w:r w:rsidR="00B05043">
        <w:t>, while</w:t>
      </w:r>
      <w:r w:rsidR="00B73B10">
        <w:t xml:space="preserve"> complet</w:t>
      </w:r>
      <w:r w:rsidR="00B05043">
        <w:t>ing it</w:t>
      </w:r>
      <w:r w:rsidR="00B73B10">
        <w:t xml:space="preserve"> in a very time-bound manner.</w:t>
      </w:r>
      <w:r w:rsidR="000067BA">
        <w:t xml:space="preserve"> Reopening in less than 2 weeks.</w:t>
      </w:r>
    </w:p>
    <w:p w14:paraId="21AB07F8" w14:textId="320D5FDA" w:rsidR="00793E03" w:rsidRDefault="00793E03" w:rsidP="00080DE4">
      <w:pPr>
        <w:pStyle w:val="Heading2"/>
      </w:pPr>
      <w:bookmarkStart w:id="14" w:name="_Toc133268731"/>
      <w:r>
        <w:t>Communicating plan with stakeholders.</w:t>
      </w:r>
      <w:bookmarkEnd w:id="14"/>
    </w:p>
    <w:p w14:paraId="1BCBC19D" w14:textId="2D8A2C94" w:rsidR="006066B5" w:rsidRDefault="00FE5329" w:rsidP="006066B5">
      <w:r>
        <w:t xml:space="preserve">One of the tasks mentioned </w:t>
      </w:r>
      <w:r w:rsidR="00B629DC">
        <w:t>and</w:t>
      </w:r>
      <w:r>
        <w:t xml:space="preserve"> an </w:t>
      </w:r>
      <w:r w:rsidR="00B629DC">
        <w:t>important part of implementing the solution is communicating your plans with your stakeholders.</w:t>
      </w:r>
      <w:r w:rsidR="00A40AB5">
        <w:t xml:space="preserve"> First of all, what is a stakeholder?</w:t>
      </w:r>
      <w:r w:rsidR="00B629DC">
        <w:t xml:space="preserve"> </w:t>
      </w:r>
      <w:r w:rsidR="00030D96">
        <w:t xml:space="preserve">Well, a stakeholder is anyone how has an </w:t>
      </w:r>
      <w:r w:rsidR="000B6415">
        <w:t>impact or influence on a company’</w:t>
      </w:r>
      <w:r w:rsidR="00FF467C">
        <w:t>s</w:t>
      </w:r>
      <w:r w:rsidR="000B6415">
        <w:t xml:space="preserve"> present and future</w:t>
      </w:r>
      <w:r w:rsidR="00282825">
        <w:t xml:space="preserve"> (N</w:t>
      </w:r>
      <w:r w:rsidR="000904EF">
        <w:t>.</w:t>
      </w:r>
      <w:r w:rsidR="00282825">
        <w:t xml:space="preserve"> B</w:t>
      </w:r>
      <w:r w:rsidR="000904EF">
        <w:t>arney</w:t>
      </w:r>
      <w:r w:rsidR="00282825">
        <w:t>, Jan</w:t>
      </w:r>
      <w:r w:rsidR="000904EF">
        <w:t xml:space="preserve"> 2023)</w:t>
      </w:r>
      <w:r w:rsidR="000B6415">
        <w:t>.</w:t>
      </w:r>
      <w:r w:rsidR="00B629DC">
        <w:t xml:space="preserve"> </w:t>
      </w:r>
      <w:r w:rsidR="00E24936">
        <w:t xml:space="preserve">In Spoon’s </w:t>
      </w:r>
      <w:r w:rsidR="00921299">
        <w:t>case, some of their main stakeholders are their f</w:t>
      </w:r>
      <w:r w:rsidR="006066B5">
        <w:t>ood suppliers, customers, employees</w:t>
      </w:r>
      <w:r w:rsidR="00EC69C9">
        <w:t>, competitors</w:t>
      </w:r>
      <w:r w:rsidR="006066B5">
        <w:t>.</w:t>
      </w:r>
    </w:p>
    <w:p w14:paraId="24DD3791" w14:textId="3D01102D" w:rsidR="00E24936" w:rsidRDefault="00EE7B6E" w:rsidP="006066B5">
      <w:r>
        <w:t xml:space="preserve">And a few of the ways they would </w:t>
      </w:r>
      <w:r w:rsidR="0018563D">
        <w:t xml:space="preserve">be able to communicate their plan with their stakeholders is through: </w:t>
      </w:r>
      <w:r w:rsidR="00A21EB4">
        <w:t xml:space="preserve">organising meetings with all employees and managers to explain the </w:t>
      </w:r>
      <w:r w:rsidR="00AB0123">
        <w:t xml:space="preserve">situation; Contacting their suppliers </w:t>
      </w:r>
      <w:r w:rsidR="001433DC">
        <w:t xml:space="preserve">through e-mail, </w:t>
      </w:r>
      <w:r w:rsidR="00B4786B">
        <w:t>or call,</w:t>
      </w:r>
      <w:r w:rsidR="001433DC">
        <w:t xml:space="preserve"> or </w:t>
      </w:r>
      <w:r w:rsidR="004F7882">
        <w:t xml:space="preserve">a </w:t>
      </w:r>
      <w:r w:rsidR="001433DC">
        <w:t>face-to-face meet</w:t>
      </w:r>
      <w:r w:rsidR="004F7882">
        <w:t>ing</w:t>
      </w:r>
      <w:r w:rsidR="001433DC">
        <w:t xml:space="preserve"> </w:t>
      </w:r>
      <w:r w:rsidR="00AB0123">
        <w:t>to also explain the</w:t>
      </w:r>
      <w:r w:rsidR="004F7882">
        <w:t xml:space="preserve"> plan;</w:t>
      </w:r>
      <w:r w:rsidR="00AB0123">
        <w:t xml:space="preserve"> </w:t>
      </w:r>
      <w:r w:rsidR="00E24936">
        <w:t>Announc</w:t>
      </w:r>
      <w:r w:rsidR="000B6330">
        <w:t xml:space="preserve">ing the </w:t>
      </w:r>
      <w:r w:rsidR="00FC7265">
        <w:t>plan</w:t>
      </w:r>
      <w:r w:rsidR="000B6330">
        <w:t xml:space="preserve"> and changes </w:t>
      </w:r>
      <w:r w:rsidR="00FC7265">
        <w:t xml:space="preserve">to their customers through </w:t>
      </w:r>
      <w:r w:rsidR="00F7794C">
        <w:t xml:space="preserve">updates on their website, </w:t>
      </w:r>
      <w:r w:rsidR="00CA50D2">
        <w:t xml:space="preserve">placards or posters in front of the </w:t>
      </w:r>
      <w:r w:rsidR="00301A6F">
        <w:t>restaurant and around the area</w:t>
      </w:r>
      <w:r w:rsidR="00E24936">
        <w:t>.</w:t>
      </w:r>
    </w:p>
    <w:p w14:paraId="6C69B63E" w14:textId="77777777" w:rsidR="00E422D6" w:rsidRPr="006066B5" w:rsidRDefault="00E422D6" w:rsidP="006066B5"/>
    <w:p w14:paraId="7CA8AFEB" w14:textId="77777777" w:rsidR="00354220" w:rsidRDefault="00354220" w:rsidP="00354220">
      <w:pPr>
        <w:pStyle w:val="Heading1"/>
        <w:rPr>
          <w:rFonts w:cs="Arial"/>
        </w:rPr>
      </w:pPr>
      <w:bookmarkStart w:id="15" w:name="_Toc133268732"/>
      <w:r w:rsidRPr="006612AF">
        <w:rPr>
          <w:rFonts w:cs="Arial"/>
        </w:rPr>
        <w:lastRenderedPageBreak/>
        <w:t>Conclusion.</w:t>
      </w:r>
      <w:bookmarkEnd w:id="15"/>
    </w:p>
    <w:p w14:paraId="319F6037" w14:textId="7D562C24" w:rsidR="001F7530" w:rsidRDefault="001F7530" w:rsidP="001F7530">
      <w:r>
        <w:t xml:space="preserve">To sum up everything that has been said </w:t>
      </w:r>
      <w:r w:rsidR="00B759CF">
        <w:t>till this point,</w:t>
      </w:r>
      <w:r w:rsidR="000D3EA5">
        <w:t xml:space="preserve"> </w:t>
      </w:r>
      <w:r w:rsidR="00C97883">
        <w:t xml:space="preserve">we’ll keep running into problem for the rest of the </w:t>
      </w:r>
      <w:r w:rsidR="00323F25">
        <w:t>predicable future.</w:t>
      </w:r>
      <w:r w:rsidR="00B759CF">
        <w:t xml:space="preserve"> </w:t>
      </w:r>
      <w:r w:rsidR="00323F25">
        <w:t>T</w:t>
      </w:r>
      <w:r w:rsidR="00305225">
        <w:t xml:space="preserve">hat’s why it’s important to be prepared </w:t>
      </w:r>
      <w:r w:rsidR="000D3EA5">
        <w:t>to face them, by knowing how to approach and how to handle them</w:t>
      </w:r>
      <w:r w:rsidR="0044093B">
        <w:t xml:space="preserve"> properly</w:t>
      </w:r>
      <w:r w:rsidR="000D3EA5">
        <w:t>.</w:t>
      </w:r>
      <w:r w:rsidR="00EC2DD6">
        <w:t xml:space="preserve"> As demonstrated in this report, </w:t>
      </w:r>
      <w:r w:rsidR="00042716">
        <w:t xml:space="preserve">even successful companies can face problems, </w:t>
      </w:r>
      <w:r w:rsidR="006E06DD">
        <w:t>without whom they could be doing even better.</w:t>
      </w:r>
      <w:r w:rsidR="00316414">
        <w:t xml:space="preserve"> </w:t>
      </w:r>
      <w:r w:rsidR="003A7666">
        <w:t>And</w:t>
      </w:r>
      <w:r w:rsidR="00316414">
        <w:t xml:space="preserve"> that there’s almost always something that can be done about it.</w:t>
      </w:r>
    </w:p>
    <w:p w14:paraId="33154C09" w14:textId="77777777" w:rsidR="009D02CF" w:rsidRDefault="009D02CF" w:rsidP="00354220">
      <w:pPr>
        <w:pStyle w:val="Heading1"/>
        <w:rPr>
          <w:rFonts w:cs="Arial"/>
        </w:rPr>
      </w:pPr>
    </w:p>
    <w:p w14:paraId="000C8B37" w14:textId="253666DF" w:rsidR="00354220" w:rsidRDefault="00354220" w:rsidP="00354220">
      <w:pPr>
        <w:pStyle w:val="Heading1"/>
        <w:rPr>
          <w:rFonts w:cs="Arial"/>
        </w:rPr>
      </w:pPr>
      <w:bookmarkStart w:id="16" w:name="_Toc133268733"/>
      <w:r w:rsidRPr="006612AF">
        <w:rPr>
          <w:rFonts w:cs="Arial"/>
        </w:rPr>
        <w:t>References.</w:t>
      </w:r>
      <w:bookmarkEnd w:id="16"/>
    </w:p>
    <w:p w14:paraId="07360F9A" w14:textId="2FD2529C" w:rsidR="000964C1" w:rsidRDefault="000964C1" w:rsidP="002C4BCF">
      <w:pPr>
        <w:pStyle w:val="ListParagraph"/>
        <w:numPr>
          <w:ilvl w:val="0"/>
          <w:numId w:val="2"/>
        </w:numPr>
      </w:pPr>
      <w:r>
        <w:t>Cambridge Dictionary</w:t>
      </w:r>
      <w:r w:rsidR="002C4BCF">
        <w:t xml:space="preserve">, 2023 - </w:t>
      </w:r>
      <w:hyperlink r:id="rId9" w:history="1">
        <w:r w:rsidR="002C4BCF" w:rsidRPr="00E1076E">
          <w:rPr>
            <w:rStyle w:val="Hyperlink"/>
          </w:rPr>
          <w:t>https://dictionary.cambridge.org/dictionary/english/problem</w:t>
        </w:r>
      </w:hyperlink>
      <w:r w:rsidR="002C4BCF">
        <w:t xml:space="preserve"> (accessed on 06/04/2023).</w:t>
      </w:r>
    </w:p>
    <w:p w14:paraId="752CDBD8" w14:textId="4496D87C" w:rsidR="008A5006" w:rsidRDefault="008A5006" w:rsidP="002C4BCF">
      <w:pPr>
        <w:pStyle w:val="ListParagraph"/>
        <w:numPr>
          <w:ilvl w:val="0"/>
          <w:numId w:val="2"/>
        </w:numPr>
      </w:pPr>
      <w:r>
        <w:t>Spoon World Buffet &amp; Bar</w:t>
      </w:r>
      <w:r w:rsidR="008B4805">
        <w:t>, 2023</w:t>
      </w:r>
      <w:r>
        <w:t xml:space="preserve"> - </w:t>
      </w:r>
      <w:hyperlink r:id="rId10" w:history="1">
        <w:r w:rsidR="00585955" w:rsidRPr="00E1076E">
          <w:rPr>
            <w:rStyle w:val="Hyperlink"/>
          </w:rPr>
          <w:t>https://www.spoonworldbuffet.co.uk</w:t>
        </w:r>
      </w:hyperlink>
      <w:r w:rsidR="00585955">
        <w:t xml:space="preserve"> (accessed on 06/04/2023).</w:t>
      </w:r>
    </w:p>
    <w:p w14:paraId="05854C02" w14:textId="753628B6" w:rsidR="004022FA" w:rsidRDefault="004022FA" w:rsidP="002C4BCF">
      <w:pPr>
        <w:pStyle w:val="ListParagraph"/>
        <w:numPr>
          <w:ilvl w:val="0"/>
          <w:numId w:val="2"/>
        </w:numPr>
      </w:pPr>
      <w:r>
        <w:t>Humour</w:t>
      </w:r>
      <w:r w:rsidR="009C31EB">
        <w:t xml:space="preserve">ThatWorks.com, 2023 - </w:t>
      </w:r>
      <w:hyperlink r:id="rId11" w:history="1">
        <w:r w:rsidR="008B4805" w:rsidRPr="00A11A61">
          <w:rPr>
            <w:rStyle w:val="Hyperlink"/>
          </w:rPr>
          <w:t>https://www.humorthatworks.com/learning/5-steps-of-problem-solving/</w:t>
        </w:r>
      </w:hyperlink>
      <w:r w:rsidR="008B4805">
        <w:t xml:space="preserve"> (accessed on 07/04/2023).</w:t>
      </w:r>
    </w:p>
    <w:p w14:paraId="5A6D4389" w14:textId="6ACD7322" w:rsidR="003D70D6" w:rsidRPr="00C66902" w:rsidRDefault="003D70D6" w:rsidP="002C4BCF">
      <w:pPr>
        <w:pStyle w:val="ListParagraph"/>
        <w:numPr>
          <w:ilvl w:val="0"/>
          <w:numId w:val="2"/>
        </w:numPr>
        <w:rPr>
          <w:rFonts w:cs="Arial"/>
          <w:noProof/>
        </w:rPr>
      </w:pPr>
      <w:r w:rsidRPr="003D70D6">
        <w:rPr>
          <w:rFonts w:cs="Arial"/>
          <w:noProof/>
          <w:color w:val="222222"/>
          <w:shd w:val="clear" w:color="auto" w:fill="FFFFFF"/>
        </w:rPr>
        <w:t>Coccia, Mario. "The Fishbone diagram to identify, systematize and analyze the sources of general purpose Technologies." </w:t>
      </w:r>
      <w:r w:rsidRPr="003D70D6">
        <w:rPr>
          <w:rFonts w:cs="Arial"/>
          <w:i/>
          <w:iCs/>
          <w:noProof/>
          <w:color w:val="222222"/>
          <w:shd w:val="clear" w:color="auto" w:fill="FFFFFF"/>
        </w:rPr>
        <w:t>Journal of Social and Administrative Sciences</w:t>
      </w:r>
      <w:r w:rsidRPr="003D70D6">
        <w:rPr>
          <w:rFonts w:cs="Arial"/>
          <w:noProof/>
          <w:color w:val="222222"/>
          <w:shd w:val="clear" w:color="auto" w:fill="FFFFFF"/>
        </w:rPr>
        <w:t> 4.4 (2018): 291-303.</w:t>
      </w:r>
    </w:p>
    <w:p w14:paraId="32779EAF" w14:textId="5CD29959" w:rsidR="00C66902" w:rsidRPr="002271FA" w:rsidRDefault="00C66902" w:rsidP="002C4BCF">
      <w:pPr>
        <w:pStyle w:val="ListParagraph"/>
        <w:numPr>
          <w:ilvl w:val="0"/>
          <w:numId w:val="2"/>
        </w:numPr>
        <w:rPr>
          <w:rFonts w:cs="Arial"/>
          <w:noProof/>
        </w:rPr>
      </w:pPr>
      <w:r>
        <w:rPr>
          <w:rFonts w:cs="Arial"/>
          <w:noProof/>
          <w:color w:val="222222"/>
          <w:shd w:val="clear" w:color="auto" w:fill="FFFFFF"/>
        </w:rPr>
        <w:t>F</w:t>
      </w:r>
      <w:r w:rsidR="00914198">
        <w:rPr>
          <w:rFonts w:cs="Arial"/>
          <w:noProof/>
          <w:color w:val="222222"/>
          <w:shd w:val="clear" w:color="auto" w:fill="FFFFFF"/>
        </w:rPr>
        <w:t xml:space="preserve">reshbooks.com, 11 October 2021 - </w:t>
      </w:r>
      <w:r w:rsidR="00843F16" w:rsidRPr="00843F16">
        <w:rPr>
          <w:rFonts w:cs="Arial"/>
          <w:noProof/>
          <w:color w:val="222222"/>
          <w:shd w:val="clear" w:color="auto" w:fill="FFFFFF"/>
        </w:rPr>
        <w:t>What Is a Weighted Decision Matrix &amp; How Do You Use It?</w:t>
      </w:r>
      <w:r w:rsidR="00843F16">
        <w:rPr>
          <w:rFonts w:cs="Arial"/>
          <w:noProof/>
          <w:color w:val="222222"/>
          <w:shd w:val="clear" w:color="auto" w:fill="FFFFFF"/>
        </w:rPr>
        <w:t xml:space="preserve"> - </w:t>
      </w:r>
      <w:hyperlink r:id="rId12" w:anchor=":~:text=The%20weighted%20decision%20matrix%20is,a%20wide%20range%20of%20criteria" w:history="1">
        <w:r w:rsidR="00F830C3" w:rsidRPr="00124282">
          <w:rPr>
            <w:rStyle w:val="Hyperlink"/>
            <w:rFonts w:cs="Arial"/>
            <w:noProof/>
            <w:shd w:val="clear" w:color="auto" w:fill="FFFFFF"/>
          </w:rPr>
          <w:t>https://www.freshbooks.com/en-ca/hub/other/weighted-decision-matrix#:~:text=The%20weighted%20decision%20matrix%20is,a%20wide%20range%20of%20criteria</w:t>
        </w:r>
      </w:hyperlink>
      <w:r w:rsidR="00F830C3">
        <w:rPr>
          <w:rFonts w:cs="Arial"/>
          <w:noProof/>
          <w:color w:val="222222"/>
          <w:shd w:val="clear" w:color="auto" w:fill="FFFFFF"/>
        </w:rPr>
        <w:t xml:space="preserve"> </w:t>
      </w:r>
      <w:r w:rsidR="00D95D06">
        <w:rPr>
          <w:rFonts w:cs="Arial"/>
          <w:noProof/>
          <w:color w:val="222222"/>
          <w:shd w:val="clear" w:color="auto" w:fill="FFFFFF"/>
        </w:rPr>
        <w:t>(accessed on 11/04/2023</w:t>
      </w:r>
      <w:r w:rsidR="0065575B">
        <w:rPr>
          <w:rFonts w:cs="Arial"/>
          <w:noProof/>
          <w:color w:val="222222"/>
          <w:shd w:val="clear" w:color="auto" w:fill="FFFFFF"/>
        </w:rPr>
        <w:t>).</w:t>
      </w:r>
    </w:p>
    <w:p w14:paraId="339CCBE4" w14:textId="0907757B" w:rsidR="002271FA" w:rsidRPr="009D02CF" w:rsidRDefault="00BA70A5" w:rsidP="002C4BCF">
      <w:pPr>
        <w:pStyle w:val="ListParagraph"/>
        <w:numPr>
          <w:ilvl w:val="0"/>
          <w:numId w:val="2"/>
        </w:numPr>
        <w:rPr>
          <w:rFonts w:cs="Arial"/>
          <w:noProof/>
        </w:rPr>
      </w:pPr>
      <w:r>
        <w:rPr>
          <w:rFonts w:cs="Arial"/>
          <w:noProof/>
          <w:color w:val="222222"/>
          <w:shd w:val="clear" w:color="auto" w:fill="FFFFFF"/>
        </w:rPr>
        <w:t xml:space="preserve">Eddie Meardon, 2023 </w:t>
      </w:r>
      <w:r w:rsidR="00C451B2">
        <w:rPr>
          <w:rFonts w:cs="Arial"/>
          <w:noProof/>
          <w:color w:val="222222"/>
          <w:shd w:val="clear" w:color="auto" w:fill="FFFFFF"/>
        </w:rPr>
        <w:t>–</w:t>
      </w:r>
      <w:r>
        <w:rPr>
          <w:rFonts w:cs="Arial"/>
          <w:noProof/>
          <w:color w:val="222222"/>
          <w:shd w:val="clear" w:color="auto" w:fill="FFFFFF"/>
        </w:rPr>
        <w:t xml:space="preserve"> </w:t>
      </w:r>
      <w:r w:rsidR="00C451B2">
        <w:rPr>
          <w:rFonts w:cs="Arial"/>
          <w:noProof/>
          <w:color w:val="222222"/>
          <w:shd w:val="clear" w:color="auto" w:fill="FFFFFF"/>
        </w:rPr>
        <w:t xml:space="preserve">What are Gantt charts? - </w:t>
      </w:r>
      <w:hyperlink r:id="rId13" w:history="1">
        <w:r w:rsidR="004A5D74" w:rsidRPr="00B54F09">
          <w:rPr>
            <w:rStyle w:val="Hyperlink"/>
            <w:rFonts w:cs="Arial"/>
            <w:noProof/>
            <w:shd w:val="clear" w:color="auto" w:fill="FFFFFF"/>
          </w:rPr>
          <w:t>https://www.atlassian.com/agile/project-management/gantt-chart#:~:text=What%20is%20a%20Gantt%20chart,schedule%20bars%20that%20visualize%20work</w:t>
        </w:r>
      </w:hyperlink>
      <w:r w:rsidR="004A5D74">
        <w:rPr>
          <w:rFonts w:cs="Arial"/>
          <w:noProof/>
          <w:color w:val="222222"/>
          <w:shd w:val="clear" w:color="auto" w:fill="FFFFFF"/>
        </w:rPr>
        <w:t xml:space="preserve"> (accessed on </w:t>
      </w:r>
      <w:r w:rsidR="00D14B80">
        <w:rPr>
          <w:rFonts w:cs="Arial"/>
          <w:noProof/>
          <w:color w:val="222222"/>
          <w:shd w:val="clear" w:color="auto" w:fill="FFFFFF"/>
        </w:rPr>
        <w:t>24/04/2023)</w:t>
      </w:r>
      <w:r w:rsidR="004A5D74" w:rsidRPr="004A5D74">
        <w:rPr>
          <w:rFonts w:cs="Arial"/>
          <w:noProof/>
          <w:color w:val="222222"/>
          <w:shd w:val="clear" w:color="auto" w:fill="FFFFFF"/>
        </w:rPr>
        <w:t>.</w:t>
      </w:r>
      <w:r w:rsidR="004A5D74">
        <w:rPr>
          <w:rFonts w:cs="Arial"/>
          <w:noProof/>
          <w:color w:val="222222"/>
          <w:shd w:val="clear" w:color="auto" w:fill="FFFFFF"/>
        </w:rPr>
        <w:t xml:space="preserve"> </w:t>
      </w:r>
    </w:p>
    <w:p w14:paraId="0F5BE7FE" w14:textId="6561E31B" w:rsidR="009D02CF" w:rsidRPr="003D70D6" w:rsidRDefault="009D02CF" w:rsidP="002C4BCF">
      <w:pPr>
        <w:pStyle w:val="ListParagraph"/>
        <w:numPr>
          <w:ilvl w:val="0"/>
          <w:numId w:val="2"/>
        </w:numPr>
        <w:rPr>
          <w:rFonts w:cs="Arial"/>
          <w:noProof/>
        </w:rPr>
      </w:pPr>
      <w:r>
        <w:rPr>
          <w:rFonts w:cs="Arial"/>
          <w:noProof/>
          <w:color w:val="222222"/>
          <w:shd w:val="clear" w:color="auto" w:fill="FFFFFF"/>
        </w:rPr>
        <w:t xml:space="preserve">Nick Barney, January 2023 </w:t>
      </w:r>
      <w:r w:rsidR="000062E6">
        <w:rPr>
          <w:rFonts w:cs="Arial"/>
          <w:noProof/>
          <w:color w:val="222222"/>
          <w:shd w:val="clear" w:color="auto" w:fill="FFFFFF"/>
        </w:rPr>
        <w:t>–</w:t>
      </w:r>
      <w:r>
        <w:rPr>
          <w:rFonts w:cs="Arial"/>
          <w:noProof/>
          <w:color w:val="222222"/>
          <w:shd w:val="clear" w:color="auto" w:fill="FFFFFF"/>
        </w:rPr>
        <w:t xml:space="preserve"> </w:t>
      </w:r>
      <w:r w:rsidR="000062E6">
        <w:rPr>
          <w:rFonts w:cs="Arial"/>
          <w:noProof/>
          <w:color w:val="222222"/>
          <w:shd w:val="clear" w:color="auto" w:fill="FFFFFF"/>
        </w:rPr>
        <w:t xml:space="preserve">What is a stakeholder? - </w:t>
      </w:r>
      <w:hyperlink r:id="rId14" w:history="1">
        <w:r w:rsidR="000062E6" w:rsidRPr="00B54F09">
          <w:rPr>
            <w:rStyle w:val="Hyperlink"/>
            <w:rFonts w:cs="Arial"/>
            <w:noProof/>
            <w:shd w:val="clear" w:color="auto" w:fill="FFFFFF"/>
          </w:rPr>
          <w:t>https://www.techtarget.com/searchcio/definition/stakeholder#:~:text=A%20stakeholder%20is%20a%20person,can%20have%20no%20official%20affiliation</w:t>
        </w:r>
      </w:hyperlink>
      <w:r w:rsidR="000062E6">
        <w:rPr>
          <w:rFonts w:cs="Arial"/>
          <w:noProof/>
          <w:color w:val="222222"/>
          <w:shd w:val="clear" w:color="auto" w:fill="FFFFFF"/>
        </w:rPr>
        <w:t xml:space="preserve"> </w:t>
      </w:r>
      <w:r w:rsidR="00496417">
        <w:rPr>
          <w:rFonts w:cs="Arial"/>
          <w:noProof/>
          <w:color w:val="222222"/>
          <w:shd w:val="clear" w:color="auto" w:fill="FFFFFF"/>
        </w:rPr>
        <w:t>(accessed on 24/04/2023).</w:t>
      </w:r>
    </w:p>
    <w:p w14:paraId="5840A6B6" w14:textId="77777777" w:rsidR="002C4BCF" w:rsidRPr="000964C1" w:rsidRDefault="002C4BCF" w:rsidP="002C4BCF">
      <w:pPr>
        <w:pStyle w:val="ListParagraph"/>
      </w:pPr>
    </w:p>
    <w:p w14:paraId="663C8AA5" w14:textId="77777777" w:rsidR="00C8159E" w:rsidRPr="00C8159E" w:rsidRDefault="00C8159E" w:rsidP="00C8159E"/>
    <w:p w14:paraId="08016134" w14:textId="3921B083" w:rsidR="00C8159E" w:rsidRPr="00C8159E" w:rsidRDefault="00C8159E" w:rsidP="00C8159E"/>
    <w:sectPr w:rsidR="00C8159E" w:rsidRPr="00C8159E" w:rsidSect="006E4E0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84E67"/>
    <w:multiLevelType w:val="hybridMultilevel"/>
    <w:tmpl w:val="F29866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7D464E"/>
    <w:multiLevelType w:val="hybridMultilevel"/>
    <w:tmpl w:val="CEF66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88220E"/>
    <w:multiLevelType w:val="hybridMultilevel"/>
    <w:tmpl w:val="34200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F35007"/>
    <w:multiLevelType w:val="hybridMultilevel"/>
    <w:tmpl w:val="C57EF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F97E56"/>
    <w:multiLevelType w:val="hybridMultilevel"/>
    <w:tmpl w:val="E1BA3E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DD510F"/>
    <w:multiLevelType w:val="hybridMultilevel"/>
    <w:tmpl w:val="F63E68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3681979">
    <w:abstractNumId w:val="4"/>
  </w:num>
  <w:num w:numId="2" w16cid:durableId="271717230">
    <w:abstractNumId w:val="2"/>
  </w:num>
  <w:num w:numId="3" w16cid:durableId="757211149">
    <w:abstractNumId w:val="3"/>
  </w:num>
  <w:num w:numId="4" w16cid:durableId="250504742">
    <w:abstractNumId w:val="1"/>
  </w:num>
  <w:num w:numId="5" w16cid:durableId="2123956659">
    <w:abstractNumId w:val="5"/>
  </w:num>
  <w:num w:numId="6" w16cid:durableId="2072579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81"/>
    <w:rsid w:val="000033AF"/>
    <w:rsid w:val="00004A3D"/>
    <w:rsid w:val="00005DA0"/>
    <w:rsid w:val="000062E6"/>
    <w:rsid w:val="000067BA"/>
    <w:rsid w:val="000079FB"/>
    <w:rsid w:val="00012F1A"/>
    <w:rsid w:val="00017926"/>
    <w:rsid w:val="00030D96"/>
    <w:rsid w:val="00032256"/>
    <w:rsid w:val="00037108"/>
    <w:rsid w:val="00040466"/>
    <w:rsid w:val="00042716"/>
    <w:rsid w:val="00043AFA"/>
    <w:rsid w:val="00045DD1"/>
    <w:rsid w:val="00050008"/>
    <w:rsid w:val="000501F1"/>
    <w:rsid w:val="000565D0"/>
    <w:rsid w:val="00056625"/>
    <w:rsid w:val="00063D67"/>
    <w:rsid w:val="0006535B"/>
    <w:rsid w:val="00066764"/>
    <w:rsid w:val="00071AF8"/>
    <w:rsid w:val="00074341"/>
    <w:rsid w:val="000807AA"/>
    <w:rsid w:val="00080DE4"/>
    <w:rsid w:val="00081464"/>
    <w:rsid w:val="000873C9"/>
    <w:rsid w:val="000904EF"/>
    <w:rsid w:val="00093D50"/>
    <w:rsid w:val="000964C1"/>
    <w:rsid w:val="0009760C"/>
    <w:rsid w:val="000A67C3"/>
    <w:rsid w:val="000B5E83"/>
    <w:rsid w:val="000B6330"/>
    <w:rsid w:val="000B6415"/>
    <w:rsid w:val="000C0867"/>
    <w:rsid w:val="000C1ED7"/>
    <w:rsid w:val="000D3EA5"/>
    <w:rsid w:val="000D62FA"/>
    <w:rsid w:val="000E0873"/>
    <w:rsid w:val="000E6E45"/>
    <w:rsid w:val="000E7F75"/>
    <w:rsid w:val="000F03A9"/>
    <w:rsid w:val="000F22E9"/>
    <w:rsid w:val="000F72B5"/>
    <w:rsid w:val="000F7A6D"/>
    <w:rsid w:val="0010240C"/>
    <w:rsid w:val="00102D57"/>
    <w:rsid w:val="001037B9"/>
    <w:rsid w:val="00103C0F"/>
    <w:rsid w:val="00105B05"/>
    <w:rsid w:val="00111DB7"/>
    <w:rsid w:val="00112EDA"/>
    <w:rsid w:val="001144E4"/>
    <w:rsid w:val="00116E11"/>
    <w:rsid w:val="00122A5A"/>
    <w:rsid w:val="0013267D"/>
    <w:rsid w:val="001340D1"/>
    <w:rsid w:val="00136678"/>
    <w:rsid w:val="001433DC"/>
    <w:rsid w:val="0015004B"/>
    <w:rsid w:val="00161819"/>
    <w:rsid w:val="00162AE3"/>
    <w:rsid w:val="001653DC"/>
    <w:rsid w:val="00172226"/>
    <w:rsid w:val="001733C9"/>
    <w:rsid w:val="001733FF"/>
    <w:rsid w:val="0018563D"/>
    <w:rsid w:val="001879C2"/>
    <w:rsid w:val="00192C45"/>
    <w:rsid w:val="00195EBB"/>
    <w:rsid w:val="001A1A74"/>
    <w:rsid w:val="001A3706"/>
    <w:rsid w:val="001B0615"/>
    <w:rsid w:val="001B4147"/>
    <w:rsid w:val="001B5682"/>
    <w:rsid w:val="001C472A"/>
    <w:rsid w:val="001C4D89"/>
    <w:rsid w:val="001D01B4"/>
    <w:rsid w:val="001D1F03"/>
    <w:rsid w:val="001D28A5"/>
    <w:rsid w:val="001D2E45"/>
    <w:rsid w:val="001D4DD5"/>
    <w:rsid w:val="001D5B45"/>
    <w:rsid w:val="001E1364"/>
    <w:rsid w:val="001E262A"/>
    <w:rsid w:val="001E4739"/>
    <w:rsid w:val="001E4D82"/>
    <w:rsid w:val="001E528E"/>
    <w:rsid w:val="001E66B8"/>
    <w:rsid w:val="001F338F"/>
    <w:rsid w:val="001F5F46"/>
    <w:rsid w:val="001F7530"/>
    <w:rsid w:val="0020010B"/>
    <w:rsid w:val="0020110E"/>
    <w:rsid w:val="0020611E"/>
    <w:rsid w:val="00210ACF"/>
    <w:rsid w:val="002147F2"/>
    <w:rsid w:val="00214A7A"/>
    <w:rsid w:val="00216188"/>
    <w:rsid w:val="00216EB4"/>
    <w:rsid w:val="00217A7A"/>
    <w:rsid w:val="0022162A"/>
    <w:rsid w:val="002238C8"/>
    <w:rsid w:val="00226F97"/>
    <w:rsid w:val="002271FA"/>
    <w:rsid w:val="00230995"/>
    <w:rsid w:val="0023378C"/>
    <w:rsid w:val="00245D12"/>
    <w:rsid w:val="00245E75"/>
    <w:rsid w:val="00251D99"/>
    <w:rsid w:val="00254775"/>
    <w:rsid w:val="00261324"/>
    <w:rsid w:val="002623CA"/>
    <w:rsid w:val="00266954"/>
    <w:rsid w:val="00271F07"/>
    <w:rsid w:val="00276337"/>
    <w:rsid w:val="00276874"/>
    <w:rsid w:val="00281AF6"/>
    <w:rsid w:val="00282422"/>
    <w:rsid w:val="00282825"/>
    <w:rsid w:val="00282AD2"/>
    <w:rsid w:val="0029301C"/>
    <w:rsid w:val="002970AF"/>
    <w:rsid w:val="002A0030"/>
    <w:rsid w:val="002A0AB3"/>
    <w:rsid w:val="002A1FFD"/>
    <w:rsid w:val="002B1033"/>
    <w:rsid w:val="002B4723"/>
    <w:rsid w:val="002B7BA2"/>
    <w:rsid w:val="002C4BCF"/>
    <w:rsid w:val="002D2805"/>
    <w:rsid w:val="002E6D5E"/>
    <w:rsid w:val="002F2FD3"/>
    <w:rsid w:val="002F72A3"/>
    <w:rsid w:val="002F79AD"/>
    <w:rsid w:val="00300408"/>
    <w:rsid w:val="00301A6F"/>
    <w:rsid w:val="00305225"/>
    <w:rsid w:val="00306088"/>
    <w:rsid w:val="00316414"/>
    <w:rsid w:val="00316522"/>
    <w:rsid w:val="003178C7"/>
    <w:rsid w:val="0032051F"/>
    <w:rsid w:val="003223CD"/>
    <w:rsid w:val="0032352B"/>
    <w:rsid w:val="00323F25"/>
    <w:rsid w:val="003240A4"/>
    <w:rsid w:val="0032632C"/>
    <w:rsid w:val="00327DD4"/>
    <w:rsid w:val="003308DC"/>
    <w:rsid w:val="003343A8"/>
    <w:rsid w:val="00337EB1"/>
    <w:rsid w:val="00342583"/>
    <w:rsid w:val="00347EA1"/>
    <w:rsid w:val="00350324"/>
    <w:rsid w:val="00354220"/>
    <w:rsid w:val="00357152"/>
    <w:rsid w:val="00360664"/>
    <w:rsid w:val="00361068"/>
    <w:rsid w:val="00361537"/>
    <w:rsid w:val="003629E2"/>
    <w:rsid w:val="003640F2"/>
    <w:rsid w:val="003643ED"/>
    <w:rsid w:val="0036602D"/>
    <w:rsid w:val="00380C1A"/>
    <w:rsid w:val="00382AAE"/>
    <w:rsid w:val="003843AB"/>
    <w:rsid w:val="00384D07"/>
    <w:rsid w:val="003863D9"/>
    <w:rsid w:val="0038644A"/>
    <w:rsid w:val="00396083"/>
    <w:rsid w:val="00396F64"/>
    <w:rsid w:val="003A29BA"/>
    <w:rsid w:val="003A366C"/>
    <w:rsid w:val="003A747B"/>
    <w:rsid w:val="003A7666"/>
    <w:rsid w:val="003B32D8"/>
    <w:rsid w:val="003B527C"/>
    <w:rsid w:val="003C02B3"/>
    <w:rsid w:val="003C139B"/>
    <w:rsid w:val="003C59AA"/>
    <w:rsid w:val="003C7E50"/>
    <w:rsid w:val="003D25B4"/>
    <w:rsid w:val="003D3473"/>
    <w:rsid w:val="003D422A"/>
    <w:rsid w:val="003D70D6"/>
    <w:rsid w:val="003E1A93"/>
    <w:rsid w:val="003E2675"/>
    <w:rsid w:val="003E782B"/>
    <w:rsid w:val="003F083D"/>
    <w:rsid w:val="003F08B2"/>
    <w:rsid w:val="003F4D4E"/>
    <w:rsid w:val="00400B6E"/>
    <w:rsid w:val="004022FA"/>
    <w:rsid w:val="0040631D"/>
    <w:rsid w:val="004075C9"/>
    <w:rsid w:val="00407947"/>
    <w:rsid w:val="00413BC8"/>
    <w:rsid w:val="00415722"/>
    <w:rsid w:val="00420A92"/>
    <w:rsid w:val="004225F9"/>
    <w:rsid w:val="004247EB"/>
    <w:rsid w:val="004312C2"/>
    <w:rsid w:val="00433191"/>
    <w:rsid w:val="00435601"/>
    <w:rsid w:val="00436FDC"/>
    <w:rsid w:val="0044093B"/>
    <w:rsid w:val="0044327F"/>
    <w:rsid w:val="0044435E"/>
    <w:rsid w:val="00445868"/>
    <w:rsid w:val="00446590"/>
    <w:rsid w:val="004472D8"/>
    <w:rsid w:val="00461C02"/>
    <w:rsid w:val="00465CC8"/>
    <w:rsid w:val="004830A3"/>
    <w:rsid w:val="00485AF8"/>
    <w:rsid w:val="00490B99"/>
    <w:rsid w:val="00490BF5"/>
    <w:rsid w:val="00491F62"/>
    <w:rsid w:val="00495F82"/>
    <w:rsid w:val="00496417"/>
    <w:rsid w:val="00497C5D"/>
    <w:rsid w:val="004A5D74"/>
    <w:rsid w:val="004B4E7A"/>
    <w:rsid w:val="004B4F37"/>
    <w:rsid w:val="004B5450"/>
    <w:rsid w:val="004C10B9"/>
    <w:rsid w:val="004C61D8"/>
    <w:rsid w:val="004D06CD"/>
    <w:rsid w:val="004D1F55"/>
    <w:rsid w:val="004D3A7E"/>
    <w:rsid w:val="004D6016"/>
    <w:rsid w:val="004E2CB3"/>
    <w:rsid w:val="004F03E3"/>
    <w:rsid w:val="004F1794"/>
    <w:rsid w:val="004F3810"/>
    <w:rsid w:val="004F5584"/>
    <w:rsid w:val="004F5E18"/>
    <w:rsid w:val="004F73C5"/>
    <w:rsid w:val="004F7882"/>
    <w:rsid w:val="00501019"/>
    <w:rsid w:val="00501A6A"/>
    <w:rsid w:val="00512242"/>
    <w:rsid w:val="005133C3"/>
    <w:rsid w:val="0052163F"/>
    <w:rsid w:val="00527231"/>
    <w:rsid w:val="00527AE4"/>
    <w:rsid w:val="005313B1"/>
    <w:rsid w:val="005328BA"/>
    <w:rsid w:val="00536FA9"/>
    <w:rsid w:val="005417DF"/>
    <w:rsid w:val="005443C7"/>
    <w:rsid w:val="00551A61"/>
    <w:rsid w:val="0055759D"/>
    <w:rsid w:val="00557A0B"/>
    <w:rsid w:val="00560F79"/>
    <w:rsid w:val="005635EB"/>
    <w:rsid w:val="005674C5"/>
    <w:rsid w:val="0057275E"/>
    <w:rsid w:val="0058041D"/>
    <w:rsid w:val="0058058A"/>
    <w:rsid w:val="00585955"/>
    <w:rsid w:val="0058601F"/>
    <w:rsid w:val="005973F9"/>
    <w:rsid w:val="005A3DDB"/>
    <w:rsid w:val="005A4F96"/>
    <w:rsid w:val="005A6C71"/>
    <w:rsid w:val="005B0689"/>
    <w:rsid w:val="005C60D3"/>
    <w:rsid w:val="005D5447"/>
    <w:rsid w:val="005F0D20"/>
    <w:rsid w:val="005F2DD7"/>
    <w:rsid w:val="005F57D3"/>
    <w:rsid w:val="00604632"/>
    <w:rsid w:val="00604FC1"/>
    <w:rsid w:val="006066B5"/>
    <w:rsid w:val="00607498"/>
    <w:rsid w:val="00611125"/>
    <w:rsid w:val="0061568A"/>
    <w:rsid w:val="00616FAF"/>
    <w:rsid w:val="00621255"/>
    <w:rsid w:val="00622D67"/>
    <w:rsid w:val="00623140"/>
    <w:rsid w:val="0062399F"/>
    <w:rsid w:val="0062652E"/>
    <w:rsid w:val="00630688"/>
    <w:rsid w:val="00631892"/>
    <w:rsid w:val="00633AF5"/>
    <w:rsid w:val="0064580A"/>
    <w:rsid w:val="0065118A"/>
    <w:rsid w:val="006516D2"/>
    <w:rsid w:val="0065218A"/>
    <w:rsid w:val="00654B41"/>
    <w:rsid w:val="0065575B"/>
    <w:rsid w:val="006612AF"/>
    <w:rsid w:val="006612D5"/>
    <w:rsid w:val="006615B7"/>
    <w:rsid w:val="00662BE6"/>
    <w:rsid w:val="006646D8"/>
    <w:rsid w:val="006659AD"/>
    <w:rsid w:val="00665A59"/>
    <w:rsid w:val="00667C97"/>
    <w:rsid w:val="00670475"/>
    <w:rsid w:val="00670E47"/>
    <w:rsid w:val="00672C81"/>
    <w:rsid w:val="00674CF0"/>
    <w:rsid w:val="0067539C"/>
    <w:rsid w:val="006760A6"/>
    <w:rsid w:val="00681052"/>
    <w:rsid w:val="00691FDA"/>
    <w:rsid w:val="00695BA2"/>
    <w:rsid w:val="006A067E"/>
    <w:rsid w:val="006A196B"/>
    <w:rsid w:val="006B39C1"/>
    <w:rsid w:val="006B3C4A"/>
    <w:rsid w:val="006B42B7"/>
    <w:rsid w:val="006C1FE1"/>
    <w:rsid w:val="006C47D3"/>
    <w:rsid w:val="006C6A03"/>
    <w:rsid w:val="006D1D3F"/>
    <w:rsid w:val="006D1FFC"/>
    <w:rsid w:val="006D293E"/>
    <w:rsid w:val="006D2A97"/>
    <w:rsid w:val="006D624F"/>
    <w:rsid w:val="006E06DD"/>
    <w:rsid w:val="006E19E7"/>
    <w:rsid w:val="006E2BED"/>
    <w:rsid w:val="006E4E0F"/>
    <w:rsid w:val="006E67AF"/>
    <w:rsid w:val="006E6AF1"/>
    <w:rsid w:val="006E7F83"/>
    <w:rsid w:val="006F00DA"/>
    <w:rsid w:val="006F6E98"/>
    <w:rsid w:val="00702239"/>
    <w:rsid w:val="00702CEA"/>
    <w:rsid w:val="00704846"/>
    <w:rsid w:val="00710A11"/>
    <w:rsid w:val="00712649"/>
    <w:rsid w:val="007177B3"/>
    <w:rsid w:val="00720652"/>
    <w:rsid w:val="00722140"/>
    <w:rsid w:val="00724FCD"/>
    <w:rsid w:val="007250FF"/>
    <w:rsid w:val="007266CC"/>
    <w:rsid w:val="007347D1"/>
    <w:rsid w:val="007360E1"/>
    <w:rsid w:val="007449E7"/>
    <w:rsid w:val="00747354"/>
    <w:rsid w:val="00747C9F"/>
    <w:rsid w:val="0075121F"/>
    <w:rsid w:val="007548F2"/>
    <w:rsid w:val="00755F3D"/>
    <w:rsid w:val="00757C13"/>
    <w:rsid w:val="007605BA"/>
    <w:rsid w:val="00761945"/>
    <w:rsid w:val="007622AD"/>
    <w:rsid w:val="00763799"/>
    <w:rsid w:val="00764AC5"/>
    <w:rsid w:val="00766AB6"/>
    <w:rsid w:val="007679F8"/>
    <w:rsid w:val="00783522"/>
    <w:rsid w:val="00787DC1"/>
    <w:rsid w:val="00791C73"/>
    <w:rsid w:val="007928C8"/>
    <w:rsid w:val="007931B0"/>
    <w:rsid w:val="00793E03"/>
    <w:rsid w:val="0079531C"/>
    <w:rsid w:val="007965BB"/>
    <w:rsid w:val="00797915"/>
    <w:rsid w:val="007A4E3F"/>
    <w:rsid w:val="007B724B"/>
    <w:rsid w:val="007C1D58"/>
    <w:rsid w:val="007C339A"/>
    <w:rsid w:val="007C3B52"/>
    <w:rsid w:val="007F0483"/>
    <w:rsid w:val="007F2DDC"/>
    <w:rsid w:val="00806F00"/>
    <w:rsid w:val="00815027"/>
    <w:rsid w:val="008269C9"/>
    <w:rsid w:val="0083270F"/>
    <w:rsid w:val="008371B9"/>
    <w:rsid w:val="00843F16"/>
    <w:rsid w:val="008466F0"/>
    <w:rsid w:val="0085221B"/>
    <w:rsid w:val="0085593D"/>
    <w:rsid w:val="00866EE5"/>
    <w:rsid w:val="00867C95"/>
    <w:rsid w:val="00873FB9"/>
    <w:rsid w:val="00881684"/>
    <w:rsid w:val="00885D91"/>
    <w:rsid w:val="0088718C"/>
    <w:rsid w:val="008A5006"/>
    <w:rsid w:val="008B2D0F"/>
    <w:rsid w:val="008B3FD1"/>
    <w:rsid w:val="008B4805"/>
    <w:rsid w:val="008C32AE"/>
    <w:rsid w:val="008C35D9"/>
    <w:rsid w:val="008C4318"/>
    <w:rsid w:val="008C6622"/>
    <w:rsid w:val="008D43B2"/>
    <w:rsid w:val="008E268E"/>
    <w:rsid w:val="008E297A"/>
    <w:rsid w:val="008E50A5"/>
    <w:rsid w:val="008F2042"/>
    <w:rsid w:val="00911868"/>
    <w:rsid w:val="00914198"/>
    <w:rsid w:val="0091441D"/>
    <w:rsid w:val="00921299"/>
    <w:rsid w:val="00921A32"/>
    <w:rsid w:val="00922D8B"/>
    <w:rsid w:val="0092582F"/>
    <w:rsid w:val="009334CA"/>
    <w:rsid w:val="009344DA"/>
    <w:rsid w:val="0093798F"/>
    <w:rsid w:val="00941D23"/>
    <w:rsid w:val="00944E61"/>
    <w:rsid w:val="00953CAE"/>
    <w:rsid w:val="00963794"/>
    <w:rsid w:val="00972DAA"/>
    <w:rsid w:val="00973034"/>
    <w:rsid w:val="009775D1"/>
    <w:rsid w:val="009804E3"/>
    <w:rsid w:val="00982978"/>
    <w:rsid w:val="00986E8A"/>
    <w:rsid w:val="00992DCE"/>
    <w:rsid w:val="00993404"/>
    <w:rsid w:val="009A228B"/>
    <w:rsid w:val="009A3014"/>
    <w:rsid w:val="009B01C0"/>
    <w:rsid w:val="009B6264"/>
    <w:rsid w:val="009C31EB"/>
    <w:rsid w:val="009C4CCD"/>
    <w:rsid w:val="009C5FA4"/>
    <w:rsid w:val="009C6064"/>
    <w:rsid w:val="009D02CF"/>
    <w:rsid w:val="009D453B"/>
    <w:rsid w:val="009D530E"/>
    <w:rsid w:val="009D7710"/>
    <w:rsid w:val="009E0185"/>
    <w:rsid w:val="009E3A76"/>
    <w:rsid w:val="009E43FF"/>
    <w:rsid w:val="009F7AFE"/>
    <w:rsid w:val="00A02831"/>
    <w:rsid w:val="00A03A4C"/>
    <w:rsid w:val="00A13E86"/>
    <w:rsid w:val="00A13F97"/>
    <w:rsid w:val="00A17B8A"/>
    <w:rsid w:val="00A21EB4"/>
    <w:rsid w:val="00A22109"/>
    <w:rsid w:val="00A22A9B"/>
    <w:rsid w:val="00A30B00"/>
    <w:rsid w:val="00A313CE"/>
    <w:rsid w:val="00A34AF3"/>
    <w:rsid w:val="00A40AB5"/>
    <w:rsid w:val="00A5240E"/>
    <w:rsid w:val="00A526EE"/>
    <w:rsid w:val="00A621F5"/>
    <w:rsid w:val="00A63A0D"/>
    <w:rsid w:val="00A65011"/>
    <w:rsid w:val="00A6724E"/>
    <w:rsid w:val="00A73120"/>
    <w:rsid w:val="00A73370"/>
    <w:rsid w:val="00A73B2A"/>
    <w:rsid w:val="00A801DA"/>
    <w:rsid w:val="00A81C48"/>
    <w:rsid w:val="00A81F19"/>
    <w:rsid w:val="00A83E6E"/>
    <w:rsid w:val="00A86051"/>
    <w:rsid w:val="00A86AFA"/>
    <w:rsid w:val="00A879A7"/>
    <w:rsid w:val="00A9081F"/>
    <w:rsid w:val="00A94273"/>
    <w:rsid w:val="00AB0123"/>
    <w:rsid w:val="00AB02E1"/>
    <w:rsid w:val="00AC0F65"/>
    <w:rsid w:val="00AC316D"/>
    <w:rsid w:val="00AC3F55"/>
    <w:rsid w:val="00AD0120"/>
    <w:rsid w:val="00AD1935"/>
    <w:rsid w:val="00AD39BA"/>
    <w:rsid w:val="00AE129F"/>
    <w:rsid w:val="00AE7149"/>
    <w:rsid w:val="00AE783D"/>
    <w:rsid w:val="00AF0E66"/>
    <w:rsid w:val="00AF53CD"/>
    <w:rsid w:val="00B01B99"/>
    <w:rsid w:val="00B05043"/>
    <w:rsid w:val="00B050EE"/>
    <w:rsid w:val="00B13293"/>
    <w:rsid w:val="00B14430"/>
    <w:rsid w:val="00B15CDB"/>
    <w:rsid w:val="00B21107"/>
    <w:rsid w:val="00B22756"/>
    <w:rsid w:val="00B27B0F"/>
    <w:rsid w:val="00B320E2"/>
    <w:rsid w:val="00B3354C"/>
    <w:rsid w:val="00B35246"/>
    <w:rsid w:val="00B374EA"/>
    <w:rsid w:val="00B4349B"/>
    <w:rsid w:val="00B43AFF"/>
    <w:rsid w:val="00B4786B"/>
    <w:rsid w:val="00B51633"/>
    <w:rsid w:val="00B54129"/>
    <w:rsid w:val="00B601EE"/>
    <w:rsid w:val="00B60747"/>
    <w:rsid w:val="00B6150D"/>
    <w:rsid w:val="00B626B7"/>
    <w:rsid w:val="00B629DC"/>
    <w:rsid w:val="00B668AF"/>
    <w:rsid w:val="00B73B10"/>
    <w:rsid w:val="00B759CF"/>
    <w:rsid w:val="00B760AE"/>
    <w:rsid w:val="00B76DB3"/>
    <w:rsid w:val="00B829FF"/>
    <w:rsid w:val="00B844A7"/>
    <w:rsid w:val="00B8603E"/>
    <w:rsid w:val="00B862DD"/>
    <w:rsid w:val="00B877E9"/>
    <w:rsid w:val="00B972EB"/>
    <w:rsid w:val="00B97679"/>
    <w:rsid w:val="00B97E91"/>
    <w:rsid w:val="00BA1AE0"/>
    <w:rsid w:val="00BA5BB0"/>
    <w:rsid w:val="00BA70A5"/>
    <w:rsid w:val="00BB001D"/>
    <w:rsid w:val="00BB6543"/>
    <w:rsid w:val="00BC2D1B"/>
    <w:rsid w:val="00BC314B"/>
    <w:rsid w:val="00BC62DF"/>
    <w:rsid w:val="00BC71D9"/>
    <w:rsid w:val="00BD6D4C"/>
    <w:rsid w:val="00BE2CFE"/>
    <w:rsid w:val="00BE348D"/>
    <w:rsid w:val="00BE482F"/>
    <w:rsid w:val="00BE6526"/>
    <w:rsid w:val="00BE76CA"/>
    <w:rsid w:val="00BF1654"/>
    <w:rsid w:val="00C0560E"/>
    <w:rsid w:val="00C1189A"/>
    <w:rsid w:val="00C17288"/>
    <w:rsid w:val="00C21E11"/>
    <w:rsid w:val="00C228CE"/>
    <w:rsid w:val="00C2575F"/>
    <w:rsid w:val="00C26828"/>
    <w:rsid w:val="00C27475"/>
    <w:rsid w:val="00C30D32"/>
    <w:rsid w:val="00C33999"/>
    <w:rsid w:val="00C4277F"/>
    <w:rsid w:val="00C442B0"/>
    <w:rsid w:val="00C44704"/>
    <w:rsid w:val="00C449CB"/>
    <w:rsid w:val="00C451B2"/>
    <w:rsid w:val="00C51C7C"/>
    <w:rsid w:val="00C654B6"/>
    <w:rsid w:val="00C66902"/>
    <w:rsid w:val="00C759BC"/>
    <w:rsid w:val="00C7629E"/>
    <w:rsid w:val="00C8159E"/>
    <w:rsid w:val="00C856A2"/>
    <w:rsid w:val="00C86E14"/>
    <w:rsid w:val="00C97883"/>
    <w:rsid w:val="00CA1CC3"/>
    <w:rsid w:val="00CA3B6A"/>
    <w:rsid w:val="00CA50D2"/>
    <w:rsid w:val="00CA550C"/>
    <w:rsid w:val="00CA737A"/>
    <w:rsid w:val="00CA7900"/>
    <w:rsid w:val="00CC328D"/>
    <w:rsid w:val="00CC52A2"/>
    <w:rsid w:val="00CD0B6C"/>
    <w:rsid w:val="00CD7211"/>
    <w:rsid w:val="00CE288E"/>
    <w:rsid w:val="00CE47B4"/>
    <w:rsid w:val="00CF0DCE"/>
    <w:rsid w:val="00CF3A3E"/>
    <w:rsid w:val="00CF6D02"/>
    <w:rsid w:val="00D00BF4"/>
    <w:rsid w:val="00D011C0"/>
    <w:rsid w:val="00D01471"/>
    <w:rsid w:val="00D043A2"/>
    <w:rsid w:val="00D05A45"/>
    <w:rsid w:val="00D05DAB"/>
    <w:rsid w:val="00D060B6"/>
    <w:rsid w:val="00D11C04"/>
    <w:rsid w:val="00D13CCC"/>
    <w:rsid w:val="00D14B80"/>
    <w:rsid w:val="00D15A6C"/>
    <w:rsid w:val="00D16071"/>
    <w:rsid w:val="00D251F9"/>
    <w:rsid w:val="00D3355F"/>
    <w:rsid w:val="00D3369E"/>
    <w:rsid w:val="00D33B96"/>
    <w:rsid w:val="00D33E68"/>
    <w:rsid w:val="00D3445E"/>
    <w:rsid w:val="00D35EDA"/>
    <w:rsid w:val="00D377D5"/>
    <w:rsid w:val="00D473B5"/>
    <w:rsid w:val="00D50ADB"/>
    <w:rsid w:val="00D53FE1"/>
    <w:rsid w:val="00D541EC"/>
    <w:rsid w:val="00D60C9F"/>
    <w:rsid w:val="00D63A81"/>
    <w:rsid w:val="00D65E9A"/>
    <w:rsid w:val="00D66F91"/>
    <w:rsid w:val="00D67A3B"/>
    <w:rsid w:val="00D70AD0"/>
    <w:rsid w:val="00D752DF"/>
    <w:rsid w:val="00D805E4"/>
    <w:rsid w:val="00D82961"/>
    <w:rsid w:val="00D861DC"/>
    <w:rsid w:val="00D86725"/>
    <w:rsid w:val="00D95D06"/>
    <w:rsid w:val="00D96B10"/>
    <w:rsid w:val="00D97073"/>
    <w:rsid w:val="00DA01E4"/>
    <w:rsid w:val="00DA2FB0"/>
    <w:rsid w:val="00DA5527"/>
    <w:rsid w:val="00DB0295"/>
    <w:rsid w:val="00DB6304"/>
    <w:rsid w:val="00DB6804"/>
    <w:rsid w:val="00DB7238"/>
    <w:rsid w:val="00DC1F1C"/>
    <w:rsid w:val="00DC3975"/>
    <w:rsid w:val="00DC5D2F"/>
    <w:rsid w:val="00DD4016"/>
    <w:rsid w:val="00DD4562"/>
    <w:rsid w:val="00DD6429"/>
    <w:rsid w:val="00DD6682"/>
    <w:rsid w:val="00DE1320"/>
    <w:rsid w:val="00DE24CD"/>
    <w:rsid w:val="00DE6199"/>
    <w:rsid w:val="00E017A6"/>
    <w:rsid w:val="00E02168"/>
    <w:rsid w:val="00E05C32"/>
    <w:rsid w:val="00E231BC"/>
    <w:rsid w:val="00E23B91"/>
    <w:rsid w:val="00E24936"/>
    <w:rsid w:val="00E25F80"/>
    <w:rsid w:val="00E26C05"/>
    <w:rsid w:val="00E422D6"/>
    <w:rsid w:val="00E4716B"/>
    <w:rsid w:val="00E471AF"/>
    <w:rsid w:val="00E5099D"/>
    <w:rsid w:val="00E5418A"/>
    <w:rsid w:val="00E547BE"/>
    <w:rsid w:val="00E561AE"/>
    <w:rsid w:val="00E6087E"/>
    <w:rsid w:val="00E61FF3"/>
    <w:rsid w:val="00E6733D"/>
    <w:rsid w:val="00E7736A"/>
    <w:rsid w:val="00E82AAB"/>
    <w:rsid w:val="00E8408D"/>
    <w:rsid w:val="00E87056"/>
    <w:rsid w:val="00E870A6"/>
    <w:rsid w:val="00E9646D"/>
    <w:rsid w:val="00EA0CA5"/>
    <w:rsid w:val="00EB0506"/>
    <w:rsid w:val="00EB08A2"/>
    <w:rsid w:val="00EB22E1"/>
    <w:rsid w:val="00EB5015"/>
    <w:rsid w:val="00EC13D2"/>
    <w:rsid w:val="00EC2DD6"/>
    <w:rsid w:val="00EC52E6"/>
    <w:rsid w:val="00EC69C9"/>
    <w:rsid w:val="00ED1976"/>
    <w:rsid w:val="00ED2D5B"/>
    <w:rsid w:val="00ED4735"/>
    <w:rsid w:val="00ED520E"/>
    <w:rsid w:val="00EE1130"/>
    <w:rsid w:val="00EE7B6E"/>
    <w:rsid w:val="00EF0B7F"/>
    <w:rsid w:val="00F06D54"/>
    <w:rsid w:val="00F13531"/>
    <w:rsid w:val="00F138D0"/>
    <w:rsid w:val="00F159A1"/>
    <w:rsid w:val="00F16C1F"/>
    <w:rsid w:val="00F203E1"/>
    <w:rsid w:val="00F22037"/>
    <w:rsid w:val="00F3130D"/>
    <w:rsid w:val="00F3356C"/>
    <w:rsid w:val="00F34739"/>
    <w:rsid w:val="00F35AEB"/>
    <w:rsid w:val="00F37A93"/>
    <w:rsid w:val="00F40531"/>
    <w:rsid w:val="00F411A9"/>
    <w:rsid w:val="00F42F07"/>
    <w:rsid w:val="00F43FFD"/>
    <w:rsid w:val="00F47F20"/>
    <w:rsid w:val="00F5016E"/>
    <w:rsid w:val="00F50213"/>
    <w:rsid w:val="00F50BFA"/>
    <w:rsid w:val="00F521AF"/>
    <w:rsid w:val="00F62CD6"/>
    <w:rsid w:val="00F674E6"/>
    <w:rsid w:val="00F67C01"/>
    <w:rsid w:val="00F70B2C"/>
    <w:rsid w:val="00F70B3A"/>
    <w:rsid w:val="00F71A6F"/>
    <w:rsid w:val="00F76C20"/>
    <w:rsid w:val="00F76E98"/>
    <w:rsid w:val="00F778C8"/>
    <w:rsid w:val="00F7794C"/>
    <w:rsid w:val="00F8218D"/>
    <w:rsid w:val="00F830C3"/>
    <w:rsid w:val="00F869BC"/>
    <w:rsid w:val="00F87365"/>
    <w:rsid w:val="00F910D6"/>
    <w:rsid w:val="00F913EC"/>
    <w:rsid w:val="00F91A18"/>
    <w:rsid w:val="00F922C7"/>
    <w:rsid w:val="00F92490"/>
    <w:rsid w:val="00FA7CBF"/>
    <w:rsid w:val="00FB0703"/>
    <w:rsid w:val="00FB1F80"/>
    <w:rsid w:val="00FB33AE"/>
    <w:rsid w:val="00FC1381"/>
    <w:rsid w:val="00FC33CA"/>
    <w:rsid w:val="00FC7265"/>
    <w:rsid w:val="00FD25DD"/>
    <w:rsid w:val="00FE19FE"/>
    <w:rsid w:val="00FE2313"/>
    <w:rsid w:val="00FE3813"/>
    <w:rsid w:val="00FE5123"/>
    <w:rsid w:val="00FE5329"/>
    <w:rsid w:val="00FF1B2A"/>
    <w:rsid w:val="00FF467C"/>
    <w:rsid w:val="00FF5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E04B1D4"/>
  <w15:chartTrackingRefBased/>
  <w15:docId w15:val="{9EC513FC-1845-48CA-9DFD-58381E584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2AF"/>
    <w:rPr>
      <w:rFonts w:ascii="Arial" w:hAnsi="Arial"/>
    </w:rPr>
  </w:style>
  <w:style w:type="paragraph" w:styleId="Heading1">
    <w:name w:val="heading 1"/>
    <w:basedOn w:val="Normal"/>
    <w:next w:val="Normal"/>
    <w:link w:val="Heading1Char"/>
    <w:uiPriority w:val="9"/>
    <w:qFormat/>
    <w:rsid w:val="00192C45"/>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15B7"/>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313B1"/>
    <w:pPr>
      <w:keepNext/>
      <w:keepLines/>
      <w:spacing w:before="40" w:after="0"/>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C81"/>
    <w:pPr>
      <w:ind w:left="720"/>
      <w:contextualSpacing/>
    </w:pPr>
  </w:style>
  <w:style w:type="paragraph" w:styleId="NoSpacing">
    <w:name w:val="No Spacing"/>
    <w:link w:val="NoSpacingChar"/>
    <w:uiPriority w:val="1"/>
    <w:qFormat/>
    <w:rsid w:val="006E4E0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E4E0F"/>
    <w:rPr>
      <w:rFonts w:eastAsiaTheme="minorEastAsia"/>
      <w:lang w:val="en-US"/>
    </w:rPr>
  </w:style>
  <w:style w:type="character" w:customStyle="1" w:styleId="Heading1Char">
    <w:name w:val="Heading 1 Char"/>
    <w:basedOn w:val="DefaultParagraphFont"/>
    <w:link w:val="Heading1"/>
    <w:uiPriority w:val="9"/>
    <w:rsid w:val="00192C45"/>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C26828"/>
    <w:pPr>
      <w:outlineLvl w:val="9"/>
    </w:pPr>
    <w:rPr>
      <w:lang w:val="en-US"/>
    </w:rPr>
  </w:style>
  <w:style w:type="paragraph" w:styleId="TOC2">
    <w:name w:val="toc 2"/>
    <w:basedOn w:val="Normal"/>
    <w:next w:val="Normal"/>
    <w:autoRedefine/>
    <w:uiPriority w:val="39"/>
    <w:unhideWhenUsed/>
    <w:rsid w:val="00A8605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86051"/>
    <w:pPr>
      <w:spacing w:after="100"/>
    </w:pPr>
    <w:rPr>
      <w:rFonts w:eastAsiaTheme="minorEastAsia" w:cs="Times New Roman"/>
      <w:lang w:val="en-US"/>
    </w:rPr>
  </w:style>
  <w:style w:type="paragraph" w:styleId="TOC3">
    <w:name w:val="toc 3"/>
    <w:basedOn w:val="Normal"/>
    <w:next w:val="Normal"/>
    <w:autoRedefine/>
    <w:uiPriority w:val="39"/>
    <w:unhideWhenUsed/>
    <w:rsid w:val="00A86051"/>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6615B7"/>
    <w:rPr>
      <w:rFonts w:ascii="Arial" w:eastAsiaTheme="majorEastAsia" w:hAnsi="Arial" w:cstheme="majorBidi"/>
      <w:color w:val="2F5496" w:themeColor="accent1" w:themeShade="BF"/>
      <w:sz w:val="26"/>
      <w:szCs w:val="26"/>
    </w:rPr>
  </w:style>
  <w:style w:type="character" w:styleId="Hyperlink">
    <w:name w:val="Hyperlink"/>
    <w:basedOn w:val="DefaultParagraphFont"/>
    <w:uiPriority w:val="99"/>
    <w:unhideWhenUsed/>
    <w:rsid w:val="00A86051"/>
    <w:rPr>
      <w:color w:val="0563C1" w:themeColor="hyperlink"/>
      <w:u w:val="single"/>
    </w:rPr>
  </w:style>
  <w:style w:type="character" w:styleId="UnresolvedMention">
    <w:name w:val="Unresolved Mention"/>
    <w:basedOn w:val="DefaultParagraphFont"/>
    <w:uiPriority w:val="99"/>
    <w:semiHidden/>
    <w:unhideWhenUsed/>
    <w:rsid w:val="002C4BCF"/>
    <w:rPr>
      <w:color w:val="605E5C"/>
      <w:shd w:val="clear" w:color="auto" w:fill="E1DFDD"/>
    </w:rPr>
  </w:style>
  <w:style w:type="character" w:customStyle="1" w:styleId="Heading3Char">
    <w:name w:val="Heading 3 Char"/>
    <w:basedOn w:val="DefaultParagraphFont"/>
    <w:link w:val="Heading3"/>
    <w:uiPriority w:val="9"/>
    <w:rsid w:val="005313B1"/>
    <w:rPr>
      <w:rFonts w:ascii="Arial" w:eastAsiaTheme="majorEastAsia" w:hAnsi="Arial" w:cstheme="majorBidi"/>
      <w:color w:val="1F3763" w:themeColor="accent1" w:themeShade="7F"/>
      <w:sz w:val="24"/>
      <w:szCs w:val="24"/>
    </w:rPr>
  </w:style>
  <w:style w:type="table" w:styleId="TableGrid">
    <w:name w:val="Table Grid"/>
    <w:basedOn w:val="TableNormal"/>
    <w:uiPriority w:val="39"/>
    <w:rsid w:val="00B01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95D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131282">
      <w:bodyDiv w:val="1"/>
      <w:marLeft w:val="0"/>
      <w:marRight w:val="0"/>
      <w:marTop w:val="0"/>
      <w:marBottom w:val="0"/>
      <w:divBdr>
        <w:top w:val="none" w:sz="0" w:space="0" w:color="auto"/>
        <w:left w:val="none" w:sz="0" w:space="0" w:color="auto"/>
        <w:bottom w:val="none" w:sz="0" w:space="0" w:color="auto"/>
        <w:right w:val="none" w:sz="0" w:space="0" w:color="auto"/>
      </w:divBdr>
    </w:div>
    <w:div w:id="444891043">
      <w:bodyDiv w:val="1"/>
      <w:marLeft w:val="0"/>
      <w:marRight w:val="0"/>
      <w:marTop w:val="0"/>
      <w:marBottom w:val="0"/>
      <w:divBdr>
        <w:top w:val="none" w:sz="0" w:space="0" w:color="auto"/>
        <w:left w:val="none" w:sz="0" w:space="0" w:color="auto"/>
        <w:bottom w:val="none" w:sz="0" w:space="0" w:color="auto"/>
        <w:right w:val="none" w:sz="0" w:space="0" w:color="auto"/>
      </w:divBdr>
    </w:div>
    <w:div w:id="103588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atlassian.com/agile/project-management/gantt-chart#:~:text=What%20is%20a%20Gantt%20chart,schedule%20bars%20that%20visualize%20work"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www.freshbooks.com/en-ca/hub/other/weighted-decision-matrix"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umorthatworks.com/learning/5-steps-of-problem-solvin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spoonworldbuffet.co.uk" TargetMode="External"/><Relationship Id="rId4" Type="http://schemas.openxmlformats.org/officeDocument/2006/relationships/styles" Target="styles.xml"/><Relationship Id="rId9" Type="http://schemas.openxmlformats.org/officeDocument/2006/relationships/hyperlink" Target="https://dictionary.cambridge.org/dictionary/english/problem" TargetMode="External"/><Relationship Id="rId14" Type="http://schemas.openxmlformats.org/officeDocument/2006/relationships/hyperlink" Target="https://www.techtarget.com/searchcio/definition/stakeholder#:~:text=A%20stakeholder%20is%20a%20person,can%20have%20no%20official%20affili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report about the process of solving a complex workplace problem.</Abstract>
  <CompanyAddress/>
  <CompanyPhone/>
  <CompanyFax/>
  <CompanyEmail>2129233@student.uwtsd.ac.uk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0F1081-FB11-412D-BEFE-BB2D2C04A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8</Pages>
  <Words>2403</Words>
  <Characters>13703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BMSW4004_A2</vt:lpstr>
    </vt:vector>
  </TitlesOfParts>
  <Company/>
  <LinksUpToDate>false</LinksUpToDate>
  <CharactersWithSpaces>16074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BMSW4004_A2</dc:title>
  <dc:subject>Problem Solving and Decision Making.</dc:subject>
  <dc:creator>Ion Bogza</dc:creator>
  <cp:keywords/>
  <dc:description/>
  <cp:lastModifiedBy>Ion Bogza</cp:lastModifiedBy>
  <cp:revision>244</cp:revision>
  <dcterms:created xsi:type="dcterms:W3CDTF">2023-04-13T17:17:00Z</dcterms:created>
  <dcterms:modified xsi:type="dcterms:W3CDTF">2023-04-24T21:45:00Z</dcterms:modified>
</cp:coreProperties>
</file>