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1059" w:rsidRPr="00DD3384" w:rsidRDefault="0076360F">
      <w:pPr>
        <w:jc w:val="both"/>
      </w:pPr>
      <w:r w:rsidRPr="00DD3384">
        <w:rPr>
          <w:rFonts w:ascii="Times New Roman" w:hAnsi="Times New Roman"/>
        </w:rPr>
        <w:t>HUSK 4004 - HISTORY ASSIGNMENT (Due date: Thursday 1</w:t>
      </w:r>
      <w:r w:rsidRPr="00DD3384">
        <w:rPr>
          <w:rFonts w:ascii="Times New Roman" w:hAnsi="Times New Roman"/>
          <w:vertAlign w:val="superscript"/>
        </w:rPr>
        <w:t>st</w:t>
      </w:r>
      <w:r w:rsidRPr="00DD3384">
        <w:rPr>
          <w:rFonts w:ascii="Times New Roman" w:hAnsi="Times New Roman"/>
        </w:rPr>
        <w:t xml:space="preserve"> March 2018).</w:t>
      </w:r>
    </w:p>
    <w:p w:rsidR="00CA1059" w:rsidRPr="00DD3384" w:rsidRDefault="00CA1059">
      <w:pPr>
        <w:jc w:val="both"/>
      </w:pPr>
    </w:p>
    <w:p w:rsidR="00CA1059" w:rsidRPr="00DD3384" w:rsidRDefault="0076360F">
      <w:pPr>
        <w:jc w:val="both"/>
        <w:rPr>
          <w:rFonts w:ascii="Times New Roman" w:hAnsi="Times New Roman"/>
        </w:rPr>
      </w:pPr>
      <w:r w:rsidRPr="00DD3384">
        <w:rPr>
          <w:rFonts w:ascii="Times New Roman" w:hAnsi="Times New Roman"/>
        </w:rPr>
        <w:t xml:space="preserve">Write 500 words on the following: </w:t>
      </w:r>
    </w:p>
    <w:p w:rsidR="00CA1059" w:rsidRPr="00DD3384" w:rsidRDefault="00CA1059">
      <w:pPr>
        <w:rPr>
          <w:rFonts w:ascii="Times New Roman" w:hAnsi="Times New Roman"/>
        </w:rPr>
      </w:pPr>
    </w:p>
    <w:p w:rsidR="00CA1059" w:rsidRPr="00DD3384" w:rsidRDefault="00CA1059">
      <w:pPr>
        <w:rPr>
          <w:rFonts w:ascii="Times New Roman" w:hAnsi="Times New Roman"/>
        </w:rPr>
      </w:pPr>
    </w:p>
    <w:p w:rsidR="00CA1059" w:rsidRDefault="0076360F">
      <w:pPr>
        <w:jc w:val="both"/>
        <w:rPr>
          <w:rFonts w:ascii="Times New Roman" w:hAnsi="Times New Roman"/>
        </w:rPr>
      </w:pPr>
      <w:r w:rsidRPr="00DD3384">
        <w:rPr>
          <w:rFonts w:ascii="Times New Roman" w:hAnsi="Times New Roman"/>
        </w:rPr>
        <w:t xml:space="preserve">‘For the sake of morale, more attention should have been given to providing </w:t>
      </w:r>
      <w:r w:rsidRPr="00DD3384">
        <w:rPr>
          <w:rFonts w:ascii="Times New Roman" w:hAnsi="Times New Roman"/>
        </w:rPr>
        <w:t>British soldiers in the trenches of World War One with regular and nourishing food, rather than a reliable postal service. Discuss.’</w:t>
      </w:r>
    </w:p>
    <w:p w:rsidR="00DD3384" w:rsidRDefault="00DD3384">
      <w:pPr>
        <w:jc w:val="both"/>
        <w:rPr>
          <w:rFonts w:ascii="Times New Roman" w:hAnsi="Times New Roman"/>
        </w:rPr>
      </w:pPr>
    </w:p>
    <w:p w:rsidR="00DD3384" w:rsidRDefault="00DD3384">
      <w:pPr>
        <w:jc w:val="both"/>
        <w:rPr>
          <w:rFonts w:ascii="Times New Roman" w:hAnsi="Times New Roman"/>
        </w:rPr>
      </w:pPr>
    </w:p>
    <w:p w:rsidR="003B544E" w:rsidRDefault="00DD3384">
      <w:pPr>
        <w:jc w:val="both"/>
        <w:rPr>
          <w:rFonts w:ascii="Times New Roman" w:hAnsi="Times New Roman"/>
        </w:rPr>
      </w:pPr>
      <w:r>
        <w:rPr>
          <w:rFonts w:ascii="Times New Roman" w:hAnsi="Times New Roman"/>
        </w:rPr>
        <w:t>Providing soldiers during world war 1 with the proper and regular food rather than a reliable postal service is, in all accounts, the correct statement in an ideal world. Although this was not an ideal scenario and this statement tries to argue that. I don’t think anyone could argue that food is more valuable for morale that a postal service but in the dire times that this country was in, there was no way for it to be so. The public had to give up so much food as to be on rations, the same as any soldier, I believe that if the British had put resources into providing soldiers</w:t>
      </w:r>
      <w:r w:rsidR="00DE1941">
        <w:rPr>
          <w:rFonts w:ascii="Times New Roman" w:hAnsi="Times New Roman"/>
        </w:rPr>
        <w:t xml:space="preserve"> with regular food this would have</w:t>
      </w:r>
      <w:r>
        <w:rPr>
          <w:rFonts w:ascii="Times New Roman" w:hAnsi="Times New Roman"/>
        </w:rPr>
        <w:t xml:space="preserve"> put a burden on the moral and needs placed upon the public. Allowing the public to have a lower sense of moral can easily be the cause of the ending of wars, with mass propaganda and fair treatment the public accepted the tasks given to them and all that was required of them. If you factor in the food rations that would have been placed into the army instead of the public, distain and </w:t>
      </w:r>
      <w:r w:rsidR="003B544E">
        <w:rPr>
          <w:rFonts w:ascii="Times New Roman" w:hAnsi="Times New Roman"/>
        </w:rPr>
        <w:t>turmoil</w:t>
      </w:r>
      <w:r w:rsidR="00DE1941">
        <w:rPr>
          <w:rFonts w:ascii="Times New Roman" w:hAnsi="Times New Roman"/>
        </w:rPr>
        <w:t xml:space="preserve"> would have</w:t>
      </w:r>
      <w:r w:rsidR="003B544E">
        <w:rPr>
          <w:rFonts w:ascii="Times New Roman" w:hAnsi="Times New Roman"/>
        </w:rPr>
        <w:t xml:space="preserve"> flourished due to the heavy burdens placed upon the public. </w:t>
      </w:r>
    </w:p>
    <w:p w:rsidR="003B544E" w:rsidRDefault="003B544E">
      <w:pPr>
        <w:jc w:val="both"/>
        <w:rPr>
          <w:rFonts w:ascii="Times New Roman" w:hAnsi="Times New Roman"/>
        </w:rPr>
      </w:pPr>
    </w:p>
    <w:p w:rsidR="00DE1941" w:rsidRDefault="003B544E">
      <w:pPr>
        <w:jc w:val="both"/>
        <w:rPr>
          <w:rFonts w:ascii="Times New Roman" w:hAnsi="Times New Roman"/>
        </w:rPr>
      </w:pPr>
      <w:r>
        <w:rPr>
          <w:rFonts w:ascii="Times New Roman" w:hAnsi="Times New Roman"/>
        </w:rPr>
        <w:t>Allowing a postal service to be as reliable as it was during this tough time was the best call o</w:t>
      </w:r>
      <w:r w:rsidR="00DE1941">
        <w:rPr>
          <w:rFonts w:ascii="Times New Roman" w:hAnsi="Times New Roman"/>
        </w:rPr>
        <w:t>f action. Although as stated allowing food to be readily available in the trenches would of boosted the moral of soldiers much more than a postal service, the moral of the country was at stake and having this postal service allowed mothers and widows to still have connection to the remaining sons, fathers, husbands and brothers readily fighting in the war. Allowing this communication was vital to the morale of a country that solely relied on the peoples moral and acceptance of the consequences the war had given to the society.</w:t>
      </w:r>
    </w:p>
    <w:p w:rsidR="00DE1941" w:rsidRDefault="00DE1941">
      <w:pPr>
        <w:jc w:val="both"/>
        <w:rPr>
          <w:rFonts w:ascii="Times New Roman" w:hAnsi="Times New Roman"/>
        </w:rPr>
      </w:pPr>
    </w:p>
    <w:p w:rsidR="00DE1941" w:rsidRPr="00DE1941" w:rsidRDefault="00DE1941">
      <w:pPr>
        <w:jc w:val="both"/>
        <w:rPr>
          <w:rFonts w:ascii="Times New Roman" w:hAnsi="Times New Roman"/>
        </w:rPr>
      </w:pPr>
      <w:r>
        <w:rPr>
          <w:rFonts w:ascii="Times New Roman" w:hAnsi="Times New Roman"/>
        </w:rPr>
        <w:t>With everything accounted for, I believe that the for the sake of overall morale in a society in war time, the postal service was the best option to keep morale at a sustainable level. You cannot deny the facts that a soldiers morale would have been boosted by having fresh food but I believe that the allowance of the postal service was as much a boost if not more to making sure soldiers knew what and exactly why they were fighting for.</w:t>
      </w:r>
      <w:bookmarkStart w:id="0" w:name="_GoBack"/>
      <w:bookmarkEnd w:id="0"/>
    </w:p>
    <w:sectPr w:rsidR="00DE1941" w:rsidRPr="00DE194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6360F" w:rsidRDefault="0076360F">
      <w:pPr>
        <w:spacing w:after="0" w:line="240" w:lineRule="auto"/>
      </w:pPr>
      <w:r>
        <w:separator/>
      </w:r>
    </w:p>
  </w:endnote>
  <w:endnote w:type="continuationSeparator" w:id="0">
    <w:p w:rsidR="0076360F" w:rsidRDefault="007636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6360F" w:rsidRDefault="0076360F">
      <w:pPr>
        <w:spacing w:after="0" w:line="240" w:lineRule="auto"/>
      </w:pPr>
      <w:r>
        <w:rPr>
          <w:color w:val="000000"/>
        </w:rPr>
        <w:separator/>
      </w:r>
    </w:p>
  </w:footnote>
  <w:footnote w:type="continuationSeparator" w:id="0">
    <w:p w:rsidR="0076360F" w:rsidRDefault="0076360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CA1059"/>
    <w:rsid w:val="003B544E"/>
    <w:rsid w:val="0076360F"/>
    <w:rsid w:val="00CA1059"/>
    <w:rsid w:val="00DD3384"/>
    <w:rsid w:val="00DE19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67D84"/>
  <w15:docId w15:val="{D1D630F5-6DC7-4CE2-B1F6-F8830631A6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200" w:line="276"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369</Words>
  <Characters>2104</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Lester Mason</dc:creator>
  <cp:lastModifiedBy>louis hollands</cp:lastModifiedBy>
  <cp:revision>2</cp:revision>
  <cp:lastPrinted>2018-02-22T08:45:00Z</cp:lastPrinted>
  <dcterms:created xsi:type="dcterms:W3CDTF">2018-06-07T01:56:00Z</dcterms:created>
  <dcterms:modified xsi:type="dcterms:W3CDTF">2018-06-07T01:56:00Z</dcterms:modified>
</cp:coreProperties>
</file>