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1533E3" w14:textId="66C27B25" w:rsidR="00D701E3" w:rsidRPr="00F17973" w:rsidRDefault="007B0432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Prynhawn da</w:t>
      </w:r>
      <w:r w:rsidR="00D701E3" w:rsidRPr="00F17973">
        <w:rPr>
          <w:rFonts w:ascii="Arial" w:hAnsi="Arial" w:cs="Arial"/>
          <w:lang w:val="cy-GB"/>
        </w:rPr>
        <w:t xml:space="preserve">, fy </w:t>
      </w:r>
      <w:r w:rsidR="002369CC" w:rsidRPr="00F17973">
        <w:rPr>
          <w:rFonts w:ascii="Arial" w:hAnsi="Arial" w:cs="Arial"/>
          <w:lang w:val="cy-GB"/>
        </w:rPr>
        <w:t>enw i</w:t>
      </w:r>
      <w:r w:rsidR="00D701E3" w:rsidRPr="00F17973">
        <w:rPr>
          <w:rFonts w:ascii="Arial" w:hAnsi="Arial" w:cs="Arial"/>
          <w:lang w:val="cy-GB"/>
        </w:rPr>
        <w:t xml:space="preserve"> yw </w:t>
      </w:r>
      <w:r w:rsidR="005D2085" w:rsidRPr="00F17973">
        <w:rPr>
          <w:rFonts w:ascii="Arial" w:hAnsi="Arial" w:cs="Arial"/>
          <w:lang w:val="cy-GB"/>
        </w:rPr>
        <w:t>F</w:t>
      </w:r>
      <w:r w:rsidR="00D701E3" w:rsidRPr="00F17973">
        <w:rPr>
          <w:rFonts w:ascii="Arial" w:hAnsi="Arial" w:cs="Arial"/>
          <w:lang w:val="cy-GB"/>
        </w:rPr>
        <w:t xml:space="preserve">flur </w:t>
      </w:r>
      <w:r w:rsidR="002369CC" w:rsidRPr="00F17973">
        <w:rPr>
          <w:rFonts w:ascii="Arial" w:hAnsi="Arial" w:cs="Arial"/>
          <w:lang w:val="cy-GB"/>
        </w:rPr>
        <w:t xml:space="preserve">Mitchell, </w:t>
      </w:r>
      <w:r w:rsidR="00195DF6" w:rsidRPr="00F17973">
        <w:rPr>
          <w:rFonts w:ascii="Arial" w:hAnsi="Arial" w:cs="Arial"/>
          <w:lang w:val="cy-GB"/>
        </w:rPr>
        <w:t>rhif myfyr</w:t>
      </w:r>
      <w:r w:rsidR="004E5966" w:rsidRPr="00F17973">
        <w:rPr>
          <w:rFonts w:ascii="Arial" w:hAnsi="Arial" w:cs="Arial"/>
          <w:lang w:val="cy-GB"/>
        </w:rPr>
        <w:t>iwr 2303745</w:t>
      </w:r>
    </w:p>
    <w:p w14:paraId="6B50017B" w14:textId="0C55A3A0" w:rsidR="008F12BD" w:rsidRPr="00F17973" w:rsidRDefault="008F12BD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Yn y cyflwyniad yma byddaf yn trafod</w:t>
      </w:r>
      <w:r w:rsidR="0056220D" w:rsidRPr="00F17973">
        <w:rPr>
          <w:rFonts w:ascii="Arial" w:hAnsi="Arial" w:cs="Arial"/>
          <w:lang w:val="cy-GB"/>
        </w:rPr>
        <w:t xml:space="preserve"> Manteision dwyieithrwydd ac amlieithrwydd, Cymraeg fel Iaith Ychwanegol, Datblygiad yr ymennydd a Meddwl dargyfeiriol</w:t>
      </w:r>
      <w:r w:rsidR="00266047" w:rsidRPr="00F17973">
        <w:rPr>
          <w:rFonts w:ascii="Arial" w:hAnsi="Arial" w:cs="Arial"/>
          <w:lang w:val="cy-GB"/>
        </w:rPr>
        <w:t>.</w:t>
      </w:r>
    </w:p>
    <w:p w14:paraId="3DF7D2EA" w14:textId="26038FBC" w:rsidR="00626427" w:rsidRPr="00F17973" w:rsidRDefault="00C51B7E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Mae dwyieithrwydd yn cyfeirio at allu unigolyn i siarad a deall dwy iaith yn fedrus</w:t>
      </w:r>
      <w:r w:rsidR="00604C89" w:rsidRPr="00F17973">
        <w:rPr>
          <w:rFonts w:ascii="Arial" w:hAnsi="Arial" w:cs="Arial"/>
          <w:lang w:val="cy-GB"/>
        </w:rPr>
        <w:t xml:space="preserve">. </w:t>
      </w:r>
      <w:r w:rsidR="00C8236B" w:rsidRPr="00F17973">
        <w:rPr>
          <w:rFonts w:ascii="Arial" w:hAnsi="Arial" w:cs="Arial"/>
          <w:lang w:val="cy-GB"/>
        </w:rPr>
        <w:t xml:space="preserve">Tra bod </w:t>
      </w:r>
      <w:r w:rsidR="00087C38" w:rsidRPr="00F17973">
        <w:rPr>
          <w:rFonts w:ascii="Arial" w:hAnsi="Arial" w:cs="Arial"/>
          <w:lang w:val="cy-GB"/>
        </w:rPr>
        <w:t>amlieithrwydd</w:t>
      </w:r>
      <w:r w:rsidR="0025526B" w:rsidRPr="00F17973">
        <w:rPr>
          <w:rFonts w:ascii="Arial" w:hAnsi="Arial" w:cs="Arial"/>
          <w:lang w:val="cy-GB"/>
        </w:rPr>
        <w:t xml:space="preserve"> yn cyfeirio at </w:t>
      </w:r>
      <w:r w:rsidR="004315D0">
        <w:rPr>
          <w:rFonts w:ascii="Arial" w:hAnsi="Arial" w:cs="Arial"/>
          <w:lang w:val="cy-GB"/>
        </w:rPr>
        <w:t>f</w:t>
      </w:r>
      <w:r w:rsidR="0025526B" w:rsidRPr="00F17973">
        <w:rPr>
          <w:rFonts w:ascii="Arial" w:hAnsi="Arial" w:cs="Arial"/>
          <w:lang w:val="cy-GB"/>
        </w:rPr>
        <w:t>edru sia</w:t>
      </w:r>
      <w:r w:rsidR="008B2495" w:rsidRPr="00F17973">
        <w:rPr>
          <w:rFonts w:ascii="Arial" w:hAnsi="Arial" w:cs="Arial"/>
          <w:lang w:val="cy-GB"/>
        </w:rPr>
        <w:t>ra</w:t>
      </w:r>
      <w:r w:rsidR="0025526B" w:rsidRPr="00F17973">
        <w:rPr>
          <w:rFonts w:ascii="Arial" w:hAnsi="Arial" w:cs="Arial"/>
          <w:lang w:val="cy-GB"/>
        </w:rPr>
        <w:t xml:space="preserve">d </w:t>
      </w:r>
      <w:r w:rsidR="003A5C67" w:rsidRPr="00F17973">
        <w:rPr>
          <w:rFonts w:ascii="Arial" w:hAnsi="Arial" w:cs="Arial"/>
          <w:lang w:val="cy-GB"/>
        </w:rPr>
        <w:t>tair iaith neu fwy</w:t>
      </w:r>
      <w:r w:rsidR="00BD0DCC" w:rsidRPr="00F17973">
        <w:rPr>
          <w:rFonts w:ascii="Arial" w:hAnsi="Arial" w:cs="Arial"/>
          <w:lang w:val="cy-GB"/>
        </w:rPr>
        <w:t xml:space="preserve"> </w:t>
      </w:r>
      <w:r w:rsidR="00604C8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604C8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Perlego</w:t>
      </w:r>
      <w:proofErr w:type="spellEnd"/>
      <w:r w:rsidR="00604C8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2024)</w:t>
      </w:r>
      <w:r w:rsidR="00604C89" w:rsidRPr="00F17973">
        <w:rPr>
          <w:rFonts w:ascii="Arial" w:hAnsi="Arial" w:cs="Arial"/>
          <w:lang w:val="cy-GB"/>
        </w:rPr>
        <w:t>.</w:t>
      </w:r>
    </w:p>
    <w:p w14:paraId="0919D2FB" w14:textId="2725655F" w:rsidR="009F7C9F" w:rsidRPr="00F17973" w:rsidRDefault="009F7C9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Ma</w:t>
      </w:r>
      <w:r w:rsidR="00D31DF8" w:rsidRPr="00F17973">
        <w:rPr>
          <w:rFonts w:ascii="Arial" w:hAnsi="Arial" w:cs="Arial"/>
          <w:lang w:val="cy-GB"/>
        </w:rPr>
        <w:t>e</w:t>
      </w:r>
      <w:r w:rsidRPr="00F17973">
        <w:rPr>
          <w:rFonts w:ascii="Arial" w:hAnsi="Arial" w:cs="Arial"/>
          <w:lang w:val="cy-GB"/>
        </w:rPr>
        <w:t xml:space="preserve"> pawb yn </w:t>
      </w:r>
      <w:r w:rsidR="0022174C" w:rsidRPr="00F17973">
        <w:rPr>
          <w:rFonts w:ascii="Arial" w:hAnsi="Arial" w:cs="Arial"/>
          <w:lang w:val="cy-GB"/>
        </w:rPr>
        <w:t>g</w:t>
      </w:r>
      <w:r w:rsidRPr="00F17973">
        <w:rPr>
          <w:rFonts w:ascii="Arial" w:hAnsi="Arial" w:cs="Arial"/>
          <w:lang w:val="cy-GB"/>
        </w:rPr>
        <w:t>weld</w:t>
      </w:r>
      <w:r w:rsidR="00D31DF8" w:rsidRPr="00F17973">
        <w:rPr>
          <w:rFonts w:ascii="Arial" w:hAnsi="Arial" w:cs="Arial"/>
          <w:lang w:val="cy-GB"/>
        </w:rPr>
        <w:t xml:space="preserve"> </w:t>
      </w:r>
      <w:r w:rsidR="008E5562" w:rsidRPr="00F17973">
        <w:rPr>
          <w:rFonts w:ascii="Arial" w:hAnsi="Arial" w:cs="Arial"/>
          <w:lang w:val="cy-GB"/>
        </w:rPr>
        <w:t>dwyieithrwydd</w:t>
      </w:r>
      <w:r w:rsidRPr="00F17973">
        <w:rPr>
          <w:rFonts w:ascii="Arial" w:hAnsi="Arial" w:cs="Arial"/>
          <w:lang w:val="cy-GB"/>
        </w:rPr>
        <w:t xml:space="preserve"> yn wahanol. 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Er enghraifft, mae rhai pobl yn </w:t>
      </w:r>
      <w:r w:rsidR="00DD6111" w:rsidRPr="00F17973">
        <w:rPr>
          <w:rFonts w:ascii="Arial" w:hAnsi="Arial" w:cs="Arial"/>
          <w:shd w:val="clear" w:color="auto" w:fill="FFFFFF"/>
          <w:lang w:val="cy-GB"/>
        </w:rPr>
        <w:t xml:space="preserve">ei </w:t>
      </w:r>
      <w:r w:rsidRPr="00F17973">
        <w:rPr>
          <w:rFonts w:ascii="Arial" w:hAnsi="Arial" w:cs="Arial"/>
          <w:shd w:val="clear" w:color="auto" w:fill="FFFFFF"/>
          <w:lang w:val="cy-GB"/>
        </w:rPr>
        <w:t>weld fel gallu i siarad dwy iaith yn rhugl, tra bod eraill yn gweld y gallu i ddeall</w:t>
      </w:r>
      <w:r w:rsidRPr="00F17973">
        <w:rPr>
          <w:rFonts w:ascii="Arial" w:hAnsi="Arial" w:cs="Arial"/>
          <w:lang w:val="cy-GB"/>
        </w:rPr>
        <w:t xml:space="preserve"> </w:t>
      </w:r>
      <w:r w:rsidR="004C1107" w:rsidRPr="00F17973">
        <w:rPr>
          <w:rFonts w:ascii="Arial" w:hAnsi="Arial" w:cs="Arial"/>
          <w:lang w:val="cy-GB"/>
        </w:rPr>
        <w:t>y</w:t>
      </w:r>
      <w:r w:rsidR="00DA5EDA">
        <w:rPr>
          <w:rFonts w:ascii="Arial" w:hAnsi="Arial" w:cs="Arial"/>
          <w:lang w:val="cy-GB"/>
        </w:rPr>
        <w:t>r</w:t>
      </w:r>
      <w:r w:rsidR="004C1107" w:rsidRPr="00F17973">
        <w:rPr>
          <w:rFonts w:ascii="Arial" w:hAnsi="Arial" w:cs="Arial"/>
          <w:lang w:val="cy-GB"/>
        </w:rPr>
        <w:t xml:space="preserve"> iaith yn ddigon </w:t>
      </w:r>
      <w:r w:rsidRPr="00F17973">
        <w:rPr>
          <w:rFonts w:ascii="Arial" w:hAnsi="Arial" w:cs="Arial"/>
          <w:lang w:val="cy-GB"/>
        </w:rPr>
        <w:t>(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Gr</w:t>
      </w:r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>r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affa</w:t>
      </w:r>
      <w:proofErr w:type="spellEnd"/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8A642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et</w:t>
      </w:r>
      <w:proofErr w:type="spellEnd"/>
      <w:r w:rsidR="008A642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 </w:t>
      </w:r>
      <w:proofErr w:type="spellStart"/>
      <w:r w:rsidR="008A6423" w:rsidRP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>al</w:t>
      </w:r>
      <w:proofErr w:type="spellEnd"/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P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>2023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).</w:t>
      </w:r>
    </w:p>
    <w:p w14:paraId="5026A634" w14:textId="5F720B58" w:rsidR="00314310" w:rsidRPr="00F17973" w:rsidRDefault="00342026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shd w:val="clear" w:color="auto" w:fill="FFFFFF"/>
          <w:lang w:val="cy-GB"/>
        </w:rPr>
        <w:t xml:space="preserve">Pan </w:t>
      </w:r>
      <w:r w:rsidR="00055FF0" w:rsidRPr="00F17973">
        <w:rPr>
          <w:rFonts w:ascii="Arial" w:hAnsi="Arial" w:cs="Arial"/>
          <w:shd w:val="clear" w:color="auto" w:fill="FFFFFF"/>
          <w:lang w:val="cy-GB"/>
        </w:rPr>
        <w:t>bod plant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 yn</w:t>
      </w:r>
      <w:r w:rsidR="00314310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  <w:r w:rsidRPr="00F17973">
        <w:rPr>
          <w:rFonts w:ascii="Arial" w:hAnsi="Arial" w:cs="Arial"/>
          <w:shd w:val="clear" w:color="auto" w:fill="FFFFFF"/>
          <w:lang w:val="cy-GB"/>
        </w:rPr>
        <w:t>c</w:t>
      </w:r>
      <w:r w:rsidR="00314310" w:rsidRPr="00F17973">
        <w:rPr>
          <w:rFonts w:ascii="Arial" w:hAnsi="Arial" w:cs="Arial"/>
          <w:shd w:val="clear" w:color="auto" w:fill="FFFFFF"/>
          <w:lang w:val="cy-GB"/>
        </w:rPr>
        <w:t>ymryd rhan mewn amgylcheddau dwyieithog, maent yn cael mwy o ymarfer ac yn datblygu eu rhuglder yn y ddwy iaith</w:t>
      </w:r>
      <w:r w:rsidR="00013692" w:rsidRPr="00F17973">
        <w:rPr>
          <w:rFonts w:ascii="Arial" w:hAnsi="Arial" w:cs="Arial"/>
          <w:lang w:val="cy-GB"/>
        </w:rPr>
        <w:t xml:space="preserve"> </w:t>
      </w:r>
      <w:r w:rsidR="0088454B" w:rsidRPr="00F17973">
        <w:rPr>
          <w:rFonts w:ascii="Arial" w:hAnsi="Arial" w:cs="Arial"/>
          <w:lang w:val="cy-GB"/>
        </w:rPr>
        <w:t xml:space="preserve">yn gynt </w:t>
      </w:r>
      <w:r w:rsidR="0001369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01369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Cambridge</w:t>
      </w:r>
      <w:proofErr w:type="spellEnd"/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8A6423">
        <w:rPr>
          <w:rFonts w:ascii="Arial" w:eastAsia="Times New Roman" w:hAnsi="Arial" w:cs="Arial"/>
          <w:kern w:val="0"/>
          <w:lang w:eastAsia="en-GB"/>
          <w14:ligatures w14:val="none"/>
        </w:rPr>
        <w:t xml:space="preserve">University Press &amp; Assessment, </w:t>
      </w:r>
      <w:r w:rsidR="0001369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2024)</w:t>
      </w:r>
      <w:r w:rsidR="00013692" w:rsidRPr="00F17973">
        <w:rPr>
          <w:rFonts w:ascii="Arial" w:hAnsi="Arial" w:cs="Arial"/>
          <w:lang w:val="cy-GB"/>
        </w:rPr>
        <w:t>.</w:t>
      </w:r>
    </w:p>
    <w:p w14:paraId="0754A042" w14:textId="484CB85F" w:rsidR="006B72A2" w:rsidRPr="00F17973" w:rsidRDefault="001505D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Yn n</w:t>
      </w:r>
      <w:r w:rsidR="0079160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ô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l </w:t>
      </w:r>
      <w:proofErr w:type="spellStart"/>
      <w:r w:rsidR="000C03C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Unicef</w:t>
      </w:r>
      <w:proofErr w:type="spellEnd"/>
      <w:r w:rsidR="000C03C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(2024) m</w:t>
      </w:r>
      <w:r w:rsidR="006B72A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ae Confensiwn y Cenhedloedd Unedig ar Hawliau'r Plentyn yn cydnabod hawl pob plentyn i ddysgu a defnyddio iaith, arferion a chrefydd ei deulu.</w:t>
      </w:r>
      <w:r w:rsidR="00BA14F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Mae dysgu iaith nid yn unig yn hawl sylfaenol ynddo</w:t>
      </w:r>
      <w:r w:rsidR="003F1BB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e</w:t>
      </w:r>
      <w:r w:rsidR="00BA14F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i hun ond mae hefyd yn chwarae rhan sylweddol wrth wireddu sawl hawl arall a amlinellir yn y CCUHP, gan gyfrannu at ddatblygiad cyfannol plant a meithrin cymdeithas fwy cynhwysol a theg</w:t>
      </w:r>
      <w:r w:rsidR="003643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</w:t>
      </w:r>
      <w:proofErr w:type="spellStart"/>
      <w:r w:rsidR="003643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Altarriba</w:t>
      </w:r>
      <w:proofErr w:type="spellEnd"/>
      <w:r w:rsidR="003643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Brown, 2022)</w:t>
      </w:r>
      <w:r w:rsidR="00BA14F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</w:p>
    <w:p w14:paraId="333BB521" w14:textId="7048865F" w:rsidR="00ED15D1" w:rsidRPr="00F17973" w:rsidRDefault="00693F8A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Mae </w:t>
      </w:r>
      <w:r w:rsidR="0088454B" w:rsidRPr="00F17973">
        <w:rPr>
          <w:rFonts w:ascii="Arial" w:hAnsi="Arial" w:cs="Arial"/>
          <w:lang w:val="cy-GB"/>
        </w:rPr>
        <w:t>dwyieithrwydd</w:t>
      </w:r>
      <w:r w:rsidRPr="00F17973">
        <w:rPr>
          <w:rFonts w:ascii="Arial" w:hAnsi="Arial" w:cs="Arial"/>
          <w:lang w:val="cy-GB"/>
        </w:rPr>
        <w:t xml:space="preserve"> </w:t>
      </w:r>
      <w:r w:rsidR="00ED15D1" w:rsidRPr="00F17973">
        <w:rPr>
          <w:rFonts w:ascii="Arial" w:hAnsi="Arial" w:cs="Arial"/>
          <w:lang w:val="cy-GB"/>
        </w:rPr>
        <w:t>Cydamserol yn digwydd pan fydd plentyn yn dysgu dwy iaith ar yr un pryd</w:t>
      </w:r>
      <w:r w:rsidR="00496D34" w:rsidRPr="00F17973">
        <w:rPr>
          <w:rFonts w:ascii="Arial" w:hAnsi="Arial" w:cs="Arial"/>
          <w:lang w:val="cy-GB"/>
        </w:rPr>
        <w:t xml:space="preserve"> (</w:t>
      </w:r>
      <w:proofErr w:type="spellStart"/>
      <w:r w:rsidR="00496D34" w:rsidRPr="00F17973">
        <w:rPr>
          <w:rFonts w:ascii="Arial" w:hAnsi="Arial" w:cs="Arial"/>
          <w:lang w:val="cy-GB"/>
        </w:rPr>
        <w:t>Nicoladis</w:t>
      </w:r>
      <w:proofErr w:type="spellEnd"/>
      <w:r w:rsidR="00496D34" w:rsidRPr="00F17973">
        <w:rPr>
          <w:rFonts w:ascii="Arial" w:hAnsi="Arial" w:cs="Arial"/>
          <w:lang w:val="cy-GB"/>
        </w:rPr>
        <w:t>, 2018)</w:t>
      </w:r>
      <w:r w:rsidR="00ED15D1" w:rsidRPr="00F17973">
        <w:rPr>
          <w:rFonts w:ascii="Arial" w:hAnsi="Arial" w:cs="Arial"/>
          <w:lang w:val="cy-GB"/>
        </w:rPr>
        <w:t xml:space="preserve">. Mae'r dull hwn yn aml yn digwydd mewn teuluoedd neu gymunedau dwyieithog lle mae'r ddwy iaith yn cael eu siarad yn rheolaidd, gan ganiatáu i'r plentyn amsugno'r ddwy iaith yn naturiol </w:t>
      </w:r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Fibla</w:t>
      </w:r>
      <w:proofErr w:type="spellEnd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et</w:t>
      </w:r>
      <w:proofErr w:type="spellEnd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al</w:t>
      </w:r>
      <w:proofErr w:type="spellEnd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2022)</w:t>
      </w:r>
      <w:r w:rsidR="00ED15D1" w:rsidRPr="00F17973">
        <w:rPr>
          <w:rFonts w:ascii="Arial" w:hAnsi="Arial" w:cs="Arial"/>
          <w:lang w:val="cy-GB"/>
        </w:rPr>
        <w:t>.</w:t>
      </w:r>
    </w:p>
    <w:p w14:paraId="364BE1B7" w14:textId="37AD9E37" w:rsidR="00A34696" w:rsidRPr="00F17973" w:rsidRDefault="002A74C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Dwedai 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Kohnert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</w:t>
      </w:r>
      <w:r w:rsidR="00E4193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24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 bod</w:t>
      </w:r>
      <w:r w:rsidR="00521CDD" w:rsidRPr="00F17973">
        <w:rPr>
          <w:rFonts w:ascii="Arial" w:hAnsi="Arial" w:cs="Arial"/>
          <w:lang w:val="cy-GB"/>
        </w:rPr>
        <w:t xml:space="preserve"> dysgu iaith ddilyniannol yn cyfeirio at y broses o ddysgu ail iaith ar ôl caffael hyfedredd mewn iaith gyntaf. Yn wahanol i </w:t>
      </w:r>
      <w:r w:rsidR="00DB7F05" w:rsidRPr="00F17973">
        <w:rPr>
          <w:rFonts w:ascii="Arial" w:hAnsi="Arial" w:cs="Arial"/>
          <w:lang w:val="cy-GB"/>
        </w:rPr>
        <w:t>iaith cydamserol</w:t>
      </w:r>
      <w:r w:rsidR="00521CDD" w:rsidRPr="00F17973">
        <w:rPr>
          <w:rFonts w:ascii="Arial" w:hAnsi="Arial" w:cs="Arial"/>
          <w:lang w:val="cy-GB"/>
        </w:rPr>
        <w:t xml:space="preserve">, lle mae'r ddwy iaith yn cael eu caffael ar yr un pryd, mae dysgu ieithoedd dilyniannol yn cynnwys </w:t>
      </w:r>
      <w:r w:rsidR="007B337F" w:rsidRPr="00F17973">
        <w:rPr>
          <w:rFonts w:ascii="Arial" w:hAnsi="Arial" w:cs="Arial"/>
          <w:lang w:val="cy-GB"/>
        </w:rPr>
        <w:t>adeiladu ar sgiliau iaith presennol a'u trosglwyddo i'r iaith newydd</w:t>
      </w:r>
      <w:r w:rsidR="005F2D5E" w:rsidRPr="00F17973">
        <w:rPr>
          <w:rFonts w:ascii="Arial" w:hAnsi="Arial" w:cs="Arial"/>
          <w:lang w:val="cy-GB"/>
        </w:rPr>
        <w:t xml:space="preserve"> yn debyg i theori </w:t>
      </w:r>
      <w:proofErr w:type="spellStart"/>
      <w:r w:rsidR="005F2D5E" w:rsidRPr="00F17973">
        <w:rPr>
          <w:rFonts w:ascii="Arial" w:hAnsi="Arial" w:cs="Arial"/>
          <w:lang w:val="cy-GB"/>
        </w:rPr>
        <w:t>Bruner</w:t>
      </w:r>
      <w:proofErr w:type="spellEnd"/>
      <w:r w:rsidR="005F2D5E" w:rsidRPr="00F17973">
        <w:rPr>
          <w:rFonts w:ascii="Arial" w:hAnsi="Arial" w:cs="Arial"/>
          <w:lang w:val="cy-GB"/>
        </w:rPr>
        <w:t xml:space="preserve"> am </w:t>
      </w:r>
      <w:proofErr w:type="spellStart"/>
      <w:r w:rsidR="005F2D5E" w:rsidRPr="00F17973">
        <w:rPr>
          <w:rFonts w:ascii="Arial" w:hAnsi="Arial" w:cs="Arial"/>
          <w:lang w:val="cy-GB"/>
        </w:rPr>
        <w:t>sgaffaldio</w:t>
      </w:r>
      <w:proofErr w:type="spellEnd"/>
      <w:r w:rsidR="00404674" w:rsidRPr="00F17973">
        <w:rPr>
          <w:rFonts w:ascii="Arial" w:hAnsi="Arial" w:cs="Arial"/>
          <w:lang w:val="cy-GB"/>
        </w:rPr>
        <w:t>, gan adeiladu ar wybodaeth sydd ganddynt yn barod</w:t>
      </w:r>
      <w:r w:rsidR="00DF45E0" w:rsidRPr="00F17973">
        <w:rPr>
          <w:rFonts w:ascii="Arial" w:hAnsi="Arial" w:cs="Arial"/>
          <w:lang w:val="cy-GB"/>
        </w:rPr>
        <w:t xml:space="preserve"> i ddatblygu eu dealltwriaeth o</w:t>
      </w:r>
      <w:r w:rsidR="00C40C37">
        <w:rPr>
          <w:rFonts w:ascii="Arial" w:hAnsi="Arial" w:cs="Arial"/>
          <w:lang w:val="cy-GB"/>
        </w:rPr>
        <w:t>’</w:t>
      </w:r>
      <w:r w:rsidR="00DF45E0" w:rsidRPr="00F17973">
        <w:rPr>
          <w:rFonts w:ascii="Arial" w:hAnsi="Arial" w:cs="Arial"/>
          <w:lang w:val="cy-GB"/>
        </w:rPr>
        <w:t>r iaith newydd maent yn ei ddysgu</w:t>
      </w:r>
      <w:r w:rsidR="00A02C95" w:rsidRPr="00F17973">
        <w:rPr>
          <w:rFonts w:ascii="Arial" w:hAnsi="Arial" w:cs="Arial"/>
          <w:lang w:val="cy-GB"/>
        </w:rPr>
        <w:t xml:space="preserve"> (</w:t>
      </w:r>
      <w:proofErr w:type="spellStart"/>
      <w:r w:rsidR="00A02C95" w:rsidRPr="00F17973">
        <w:rPr>
          <w:rFonts w:ascii="Arial" w:hAnsi="Arial" w:cs="Arial"/>
          <w:shd w:val="clear" w:color="auto" w:fill="F2F5F9"/>
          <w:lang w:val="cy-GB"/>
        </w:rPr>
        <w:t>Kroll</w:t>
      </w:r>
      <w:proofErr w:type="spellEnd"/>
      <w:r w:rsidR="00A02C95" w:rsidRPr="00F17973">
        <w:rPr>
          <w:rFonts w:ascii="Arial" w:hAnsi="Arial" w:cs="Arial"/>
          <w:shd w:val="clear" w:color="auto" w:fill="F2F5F9"/>
          <w:lang w:val="cy-GB"/>
        </w:rPr>
        <w:t xml:space="preserve"> a</w:t>
      </w:r>
      <w:r w:rsidR="006D1CE9">
        <w:rPr>
          <w:rFonts w:ascii="Arial" w:hAnsi="Arial" w:cs="Arial"/>
          <w:shd w:val="clear" w:color="auto" w:fill="F2F5F9"/>
          <w:lang w:val="cy-GB"/>
        </w:rPr>
        <w:t xml:space="preserve"> </w:t>
      </w:r>
      <w:proofErr w:type="spellStart"/>
      <w:r w:rsidR="00B77F72">
        <w:rPr>
          <w:rFonts w:ascii="Arial" w:hAnsi="Arial" w:cs="Arial"/>
          <w:shd w:val="clear" w:color="auto" w:fill="F2F5F9"/>
          <w:lang w:val="cy-GB"/>
        </w:rPr>
        <w:t>Mendoza</w:t>
      </w:r>
      <w:proofErr w:type="spellEnd"/>
      <w:r w:rsidR="00B41495" w:rsidRPr="00F17973">
        <w:rPr>
          <w:rFonts w:ascii="Arial" w:hAnsi="Arial" w:cs="Arial"/>
          <w:shd w:val="clear" w:color="auto" w:fill="F2F5F9"/>
          <w:lang w:val="cy-GB"/>
        </w:rPr>
        <w:t>,</w:t>
      </w:r>
      <w:r w:rsidR="00E871FA" w:rsidRPr="00F17973">
        <w:rPr>
          <w:rFonts w:ascii="Arial" w:hAnsi="Arial" w:cs="Arial"/>
          <w:shd w:val="clear" w:color="auto" w:fill="F2F5F9"/>
          <w:lang w:val="cy-GB"/>
        </w:rPr>
        <w:t xml:space="preserve"> 2022</w:t>
      </w:r>
      <w:r w:rsidR="00A02C95" w:rsidRPr="00F17973">
        <w:rPr>
          <w:rFonts w:ascii="Arial" w:hAnsi="Arial" w:cs="Arial"/>
          <w:lang w:val="cy-GB"/>
        </w:rPr>
        <w:t>)</w:t>
      </w:r>
      <w:r w:rsidR="00404674" w:rsidRPr="00F17973">
        <w:rPr>
          <w:rFonts w:ascii="Arial" w:hAnsi="Arial" w:cs="Arial"/>
          <w:lang w:val="cy-GB"/>
        </w:rPr>
        <w:t>.</w:t>
      </w:r>
      <w:r w:rsidR="007C029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</w:p>
    <w:p w14:paraId="176BE2AB" w14:textId="1001A212" w:rsidR="00B40C20" w:rsidRPr="00F17973" w:rsidRDefault="003A1E57" w:rsidP="005C1E0B">
      <w:pPr>
        <w:spacing w:line="360" w:lineRule="auto"/>
        <w:rPr>
          <w:rFonts w:ascii="Arial" w:hAnsi="Arial" w:cs="Arial"/>
          <w:lang w:val="cy-GB" w:eastAsia="en-GB"/>
        </w:rPr>
      </w:pPr>
      <w:r w:rsidRPr="00F17973">
        <w:rPr>
          <w:rFonts w:ascii="Arial" w:hAnsi="Arial" w:cs="Arial"/>
          <w:lang w:val="cy-GB"/>
        </w:rPr>
        <w:t>Mae dwyieithrwydd yn aml yn cael ei ystyried yn fanteisiol, gan wella gallu gwybyddol</w:t>
      </w:r>
      <w:r w:rsidR="00AC53D8" w:rsidRPr="00F17973">
        <w:rPr>
          <w:rFonts w:ascii="Arial" w:hAnsi="Arial" w:cs="Arial"/>
          <w:lang w:val="cy-GB"/>
        </w:rPr>
        <w:t xml:space="preserve"> </w:t>
      </w:r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Gunnerud</w:t>
      </w:r>
      <w:proofErr w:type="spellEnd"/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D9558A" w:rsidRPr="00F1797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et</w:t>
      </w:r>
      <w:proofErr w:type="spellEnd"/>
      <w:r w:rsidR="00D9558A" w:rsidRPr="00F1797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 </w:t>
      </w:r>
      <w:proofErr w:type="spellStart"/>
      <w:r w:rsidR="00D9558A" w:rsidRPr="00F1797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al</w:t>
      </w:r>
      <w:proofErr w:type="spellEnd"/>
      <w:r w:rsidR="00B4149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180BAB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2020</w:t>
      </w:r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="00D9558A" w:rsidRPr="00F17973">
        <w:rPr>
          <w:rFonts w:ascii="Arial" w:hAnsi="Arial" w:cs="Arial"/>
          <w:lang w:val="cy-GB"/>
        </w:rPr>
        <w:t>.</w:t>
      </w:r>
      <w:r w:rsidR="00A43989" w:rsidRPr="00F17973">
        <w:rPr>
          <w:rFonts w:ascii="Arial" w:hAnsi="Arial" w:cs="Arial"/>
          <w:lang w:val="cy-GB"/>
        </w:rPr>
        <w:t xml:space="preserve"> </w:t>
      </w:r>
      <w:r w:rsidR="004B1B5F" w:rsidRPr="00F17973">
        <w:rPr>
          <w:rFonts w:ascii="Arial" w:hAnsi="Arial" w:cs="Arial"/>
          <w:lang w:val="cy-GB"/>
        </w:rPr>
        <w:t xml:space="preserve">Mae astudiaethau yn </w:t>
      </w:r>
      <w:r w:rsidR="004B1B5F" w:rsidRPr="00F17973">
        <w:rPr>
          <w:rFonts w:ascii="Arial" w:hAnsi="Arial" w:cs="Arial"/>
          <w:lang w:val="cy-GB" w:eastAsia="en-GB"/>
        </w:rPr>
        <w:t xml:space="preserve">awgrymu bod </w:t>
      </w:r>
      <w:r w:rsidR="004B1B5F" w:rsidRPr="00F17973">
        <w:rPr>
          <w:rFonts w:ascii="Arial" w:hAnsi="Arial" w:cs="Arial"/>
          <w:lang w:val="cy-GB" w:eastAsia="en-GB"/>
        </w:rPr>
        <w:lastRenderedPageBreak/>
        <w:t xml:space="preserve">dwyieithrwydd ac amlieithrwydd yn gallu cynyddu'r gallu i ddatrys problemau gwybyddol trwy alluogi'r ymennydd i ymdrin â data neu adnoddau gwybodaeth mewn amrywiaeth o ieithoedd </w:t>
      </w:r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Hoffmann</w:t>
      </w:r>
      <w:proofErr w:type="spellEnd"/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Russ</w:t>
      </w:r>
      <w:proofErr w:type="spellEnd"/>
      <w:r w:rsidR="006552D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2012</w:t>
      </w:r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="004B1B5F" w:rsidRPr="00F17973">
        <w:rPr>
          <w:rFonts w:ascii="Arial" w:hAnsi="Arial" w:cs="Arial"/>
          <w:lang w:val="cy-GB" w:eastAsia="en-GB"/>
        </w:rPr>
        <w:t xml:space="preserve">. </w:t>
      </w:r>
    </w:p>
    <w:p w14:paraId="24F1D303" w14:textId="05005053" w:rsidR="00A1119E" w:rsidRPr="00F17973" w:rsidRDefault="00A43989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Drwy gynnig cyfle i blant ddysgu am ddiwylliannau gwahanol</w:t>
      </w:r>
      <w:r w:rsidR="00601499" w:rsidRPr="00F17973">
        <w:rPr>
          <w:rFonts w:ascii="Arial" w:hAnsi="Arial" w:cs="Arial"/>
          <w:lang w:val="cy-GB"/>
        </w:rPr>
        <w:t xml:space="preserve">, </w:t>
      </w:r>
      <w:r w:rsidRPr="00F17973">
        <w:rPr>
          <w:rFonts w:ascii="Arial" w:hAnsi="Arial" w:cs="Arial"/>
          <w:lang w:val="cy-GB"/>
        </w:rPr>
        <w:t>mae'n gwella eu hamlygrwydd o'r byd eang ac yn eu hannog i werthfawrogi gwahaniaethau ac ymdeimlad o gydberthynas</w:t>
      </w:r>
      <w:r w:rsidR="002447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FA2FB1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2447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García</w:t>
      </w:r>
      <w:proofErr w:type="spellEnd"/>
      <w:r w:rsidR="00FA2FB1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2447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2011)</w:t>
      </w:r>
      <w:r w:rsidR="00BC0FF6" w:rsidRPr="00F17973">
        <w:rPr>
          <w:rFonts w:ascii="Arial" w:hAnsi="Arial" w:cs="Arial"/>
          <w:lang w:val="cy-GB"/>
        </w:rPr>
        <w:t>. Yn y weithgaredd gwelwyd yr ymarferydd yn gwisgo crys ti Cymru i ddangos hyn</w:t>
      </w:r>
      <w:r w:rsidRPr="00F17973">
        <w:rPr>
          <w:rFonts w:ascii="Arial" w:hAnsi="Arial" w:cs="Arial"/>
          <w:lang w:val="cy-GB"/>
        </w:rPr>
        <w:t xml:space="preserve"> 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(Baker, 2001)</w:t>
      </w:r>
      <w:r w:rsidRPr="00F17973">
        <w:rPr>
          <w:rFonts w:ascii="Arial" w:hAnsi="Arial" w:cs="Arial"/>
          <w:lang w:val="cy-GB"/>
        </w:rPr>
        <w:t>.</w:t>
      </w:r>
      <w:r w:rsidR="009A05EB" w:rsidRPr="00F17973">
        <w:rPr>
          <w:rFonts w:ascii="Arial" w:hAnsi="Arial" w:cs="Arial"/>
          <w:lang w:val="cy-GB"/>
        </w:rPr>
        <w:t xml:space="preserve"> </w:t>
      </w:r>
    </w:p>
    <w:p w14:paraId="773F9681" w14:textId="20E37CF6" w:rsidR="00A924AD" w:rsidRPr="00F17973" w:rsidRDefault="00A924AD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 w:eastAsia="en-GB"/>
        </w:rPr>
        <w:t>Mae'r broses o newid rhwng ieithoedd yn ymarferol i'r ymennydd ac yn gallu cynyddu'r hyblygrwydd meddyliol. Gall hyn helpu p</w:t>
      </w:r>
      <w:r w:rsidR="00C5002A" w:rsidRPr="00F17973">
        <w:rPr>
          <w:rFonts w:ascii="Arial" w:hAnsi="Arial" w:cs="Arial"/>
          <w:lang w:val="cy-GB" w:eastAsia="en-GB"/>
        </w:rPr>
        <w:t xml:space="preserve">lant </w:t>
      </w:r>
      <w:r w:rsidRPr="00F17973">
        <w:rPr>
          <w:rFonts w:ascii="Arial" w:hAnsi="Arial" w:cs="Arial"/>
          <w:lang w:val="cy-GB" w:eastAsia="en-GB"/>
        </w:rPr>
        <w:t xml:space="preserve">i feddwl </w:t>
      </w:r>
      <w:r w:rsidR="00536FC2" w:rsidRPr="00F17973">
        <w:rPr>
          <w:rFonts w:ascii="Arial" w:hAnsi="Arial" w:cs="Arial"/>
          <w:lang w:val="cy-GB" w:eastAsia="en-GB"/>
        </w:rPr>
        <w:t>yn fwy</w:t>
      </w:r>
      <w:r w:rsidRPr="00F17973">
        <w:rPr>
          <w:rFonts w:ascii="Arial" w:hAnsi="Arial" w:cs="Arial"/>
          <w:lang w:val="cy-GB" w:eastAsia="en-GB"/>
        </w:rPr>
        <w:t xml:space="preserve"> </w:t>
      </w:r>
      <w:r w:rsidR="002C0D9B" w:rsidRPr="00F17973">
        <w:rPr>
          <w:rFonts w:ascii="Arial" w:hAnsi="Arial" w:cs="Arial"/>
          <w:lang w:val="cy-GB" w:eastAsia="en-GB"/>
        </w:rPr>
        <w:t>agored</w:t>
      </w:r>
      <w:r w:rsidRPr="00F17973">
        <w:rPr>
          <w:rFonts w:ascii="Arial" w:hAnsi="Arial" w:cs="Arial"/>
          <w:lang w:val="cy-GB" w:eastAsia="en-GB"/>
        </w:rPr>
        <w:t>, gan allu ymdopi'n well â newidiadau a heriau amrywiol</w:t>
      </w:r>
      <w:r w:rsidRPr="00F17973">
        <w:rPr>
          <w:rFonts w:ascii="Arial" w:hAnsi="Arial" w:cs="Arial"/>
          <w:lang w:val="cy-GB"/>
        </w:rPr>
        <w:t xml:space="preserve"> 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Bialystok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Werker</w:t>
      </w:r>
      <w:proofErr w:type="spellEnd"/>
      <w:r w:rsidR="004E161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2016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Pr="00F17973">
        <w:rPr>
          <w:rFonts w:ascii="Arial" w:hAnsi="Arial" w:cs="Arial"/>
          <w:lang w:val="cy-GB" w:eastAsia="en-GB"/>
        </w:rPr>
        <w:t>.</w:t>
      </w:r>
    </w:p>
    <w:p w14:paraId="7F889545" w14:textId="78084CFE" w:rsidR="0074084F" w:rsidRPr="00F17973" w:rsidRDefault="00BB28F3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shd w:val="clear" w:color="auto" w:fill="FFFFFF"/>
          <w:lang w:val="cy-GB"/>
        </w:rPr>
        <w:t xml:space="preserve">Yn gyntaf, mae gallu siarad dwy iaith yn ehangu'r siawns i'w bod yn hyrwyddo meddwl deinamig </w:t>
      </w:r>
      <w:r w:rsidR="003F5E86" w:rsidRPr="00F17973">
        <w:rPr>
          <w:rFonts w:ascii="Arial" w:hAnsi="Arial" w:cs="Arial"/>
          <w:shd w:val="clear" w:color="auto" w:fill="FFFFFF"/>
          <w:lang w:val="cy-GB"/>
        </w:rPr>
        <w:t>(</w:t>
      </w:r>
      <w:proofErr w:type="spellStart"/>
      <w:r w:rsidR="003F5E86" w:rsidRPr="00F17973">
        <w:rPr>
          <w:rFonts w:ascii="Arial" w:hAnsi="Arial" w:cs="Arial"/>
          <w:shd w:val="clear" w:color="auto" w:fill="FFFFFF"/>
          <w:lang w:val="cy-GB"/>
        </w:rPr>
        <w:t>Krol</w:t>
      </w:r>
      <w:r w:rsidR="003D4B92" w:rsidRPr="00F17973">
        <w:rPr>
          <w:rFonts w:ascii="Arial" w:hAnsi="Arial" w:cs="Arial"/>
          <w:shd w:val="clear" w:color="auto" w:fill="FFFFFF"/>
          <w:lang w:val="cy-GB"/>
        </w:rPr>
        <w:t>l</w:t>
      </w:r>
      <w:proofErr w:type="spellEnd"/>
      <w:r w:rsidR="003D4B92" w:rsidRPr="00F17973">
        <w:rPr>
          <w:rFonts w:ascii="Arial" w:hAnsi="Arial" w:cs="Arial"/>
          <w:shd w:val="clear" w:color="auto" w:fill="FFFFFF"/>
          <w:lang w:val="cy-GB"/>
        </w:rPr>
        <w:t xml:space="preserve"> a </w:t>
      </w:r>
      <w:proofErr w:type="spellStart"/>
      <w:r w:rsidR="00B77F72">
        <w:rPr>
          <w:rFonts w:ascii="Arial" w:hAnsi="Arial" w:cs="Arial"/>
          <w:shd w:val="clear" w:color="auto" w:fill="FFFFFF"/>
          <w:lang w:val="cy-GB"/>
        </w:rPr>
        <w:t>Mendoza</w:t>
      </w:r>
      <w:proofErr w:type="spellEnd"/>
      <w:r w:rsidR="007C2E1C" w:rsidRPr="00F17973">
        <w:rPr>
          <w:rFonts w:ascii="Arial" w:hAnsi="Arial" w:cs="Arial"/>
          <w:shd w:val="clear" w:color="auto" w:fill="FFFFFF"/>
          <w:lang w:val="cy-GB"/>
        </w:rPr>
        <w:t>, 2022</w:t>
      </w:r>
      <w:r w:rsidR="003F5E86" w:rsidRPr="00F17973">
        <w:rPr>
          <w:rFonts w:ascii="Arial" w:hAnsi="Arial" w:cs="Arial"/>
          <w:shd w:val="clear" w:color="auto" w:fill="FFFFFF"/>
          <w:lang w:val="cy-GB"/>
        </w:rPr>
        <w:t>)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. </w:t>
      </w:r>
      <w:r w:rsidR="00B25BC9" w:rsidRPr="00F17973">
        <w:rPr>
          <w:rFonts w:ascii="Arial" w:hAnsi="Arial" w:cs="Arial"/>
          <w:shd w:val="clear" w:color="auto" w:fill="FFFFFF"/>
          <w:lang w:val="cy-GB"/>
        </w:rPr>
        <w:t xml:space="preserve">Dwedai </w:t>
      </w:r>
      <w:proofErr w:type="spellStart"/>
      <w:r w:rsidR="00B25BC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Leung</w:t>
      </w:r>
      <w:proofErr w:type="spellEnd"/>
      <w:r w:rsidR="00B25BC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(2014) bod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 y gallu i ddefnyddio dwy iaith yn eu hastudiaethau golygu bod ganddynt </w:t>
      </w:r>
      <w:r w:rsidR="0069692A">
        <w:rPr>
          <w:rFonts w:ascii="Arial" w:hAnsi="Arial" w:cs="Arial"/>
          <w:shd w:val="clear" w:color="auto" w:fill="FFFFFF"/>
          <w:lang w:val="cy-GB"/>
        </w:rPr>
        <w:t>f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ynediad ehangach at adnoddau, dulliau, a chyfleoedd ar gyfer dysgu. Yn ail, mae bod yn ddwyieithog yn galluogi plant i ddatblygu sgiliau iaith, megis deall ac </w:t>
      </w:r>
      <w:proofErr w:type="spellStart"/>
      <w:r w:rsidRPr="00F17973">
        <w:rPr>
          <w:rFonts w:ascii="Arial" w:hAnsi="Arial" w:cs="Arial"/>
          <w:shd w:val="clear" w:color="auto" w:fill="FFFFFF"/>
          <w:lang w:val="cy-GB"/>
        </w:rPr>
        <w:t>ymwybodoli</w:t>
      </w:r>
      <w:proofErr w:type="spellEnd"/>
      <w:r w:rsidRPr="00F17973">
        <w:rPr>
          <w:rFonts w:ascii="Arial" w:hAnsi="Arial" w:cs="Arial"/>
          <w:shd w:val="clear" w:color="auto" w:fill="FFFFFF"/>
          <w:lang w:val="cy-GB"/>
        </w:rPr>
        <w:t xml:space="preserve"> ieithoedd, a dylanwadu'n gyfoethog ar eu hymddygiad academaidd</w:t>
      </w:r>
      <w:r w:rsidR="00C5203A" w:rsidRPr="00F17973">
        <w:rPr>
          <w:rFonts w:ascii="Arial" w:hAnsi="Arial" w:cs="Arial"/>
          <w:lang w:val="cy-GB"/>
        </w:rPr>
        <w:t xml:space="preserve"> </w:t>
      </w:r>
      <w:r w:rsidR="00C5203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C5203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Petitto</w:t>
      </w:r>
      <w:proofErr w:type="spellEnd"/>
      <w:r w:rsidR="00C5203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2009)</w:t>
      </w:r>
      <w:r w:rsidRPr="00F17973">
        <w:rPr>
          <w:rFonts w:ascii="Arial" w:hAnsi="Arial" w:cs="Arial"/>
          <w:shd w:val="clear" w:color="auto" w:fill="FFFFFF"/>
          <w:lang w:val="cy-GB"/>
        </w:rPr>
        <w:t>. Mae hyn i gyd yn cynyddu eu hyder a'u cyfranogiad, gan eu helpu i gyflawni'n well yn eu hastudiaethau ac i lwyddo yn eu cwricwlwm academaid</w:t>
      </w:r>
      <w:r w:rsidR="00431E21" w:rsidRPr="00F17973">
        <w:rPr>
          <w:rFonts w:ascii="Arial" w:hAnsi="Arial" w:cs="Arial"/>
          <w:shd w:val="clear" w:color="auto" w:fill="FFFFFF"/>
          <w:lang w:val="cy-GB"/>
        </w:rPr>
        <w:t xml:space="preserve">d </w:t>
      </w:r>
      <w:r w:rsidR="00461EF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sydd yn arwain at swyddi gwell yn y dyfodol</w:t>
      </w:r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(National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Academies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of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Sciences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Engineering,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627CC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nd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medicine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2017)</w:t>
      </w:r>
      <w:r w:rsidR="001F101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  <w:r w:rsidR="0074084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</w:p>
    <w:p w14:paraId="43E8D103" w14:textId="77777777" w:rsidR="007C1358" w:rsidRPr="00F17973" w:rsidRDefault="007C1358" w:rsidP="005C1E0B">
      <w:pPr>
        <w:spacing w:line="360" w:lineRule="auto"/>
        <w:rPr>
          <w:rFonts w:ascii="Arial" w:hAnsi="Arial" w:cs="Arial"/>
          <w:lang w:val="cy-GB"/>
        </w:rPr>
      </w:pPr>
    </w:p>
    <w:p w14:paraId="2D613A8F" w14:textId="17F65478" w:rsidR="00914843" w:rsidRPr="00F17973" w:rsidRDefault="007C1358" w:rsidP="00E36900">
      <w:pPr>
        <w:pStyle w:val="NoSpacing"/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  <w:r w:rsidRPr="00F17973">
        <w:rPr>
          <w:rFonts w:ascii="Arial" w:hAnsi="Arial" w:cs="Arial"/>
          <w:sz w:val="24"/>
          <w:szCs w:val="24"/>
        </w:rPr>
        <w:t>Nesaf rwyf am drafod</w:t>
      </w:r>
      <w:r w:rsidRPr="00F17973">
        <w:rPr>
          <w:rStyle w:val="Heading1Char"/>
          <w:rFonts w:ascii="Arial" w:hAnsi="Arial" w:cs="Arial"/>
          <w:color w:val="auto"/>
          <w:sz w:val="24"/>
          <w:szCs w:val="24"/>
        </w:rPr>
        <w:t xml:space="preserve"> </w:t>
      </w:r>
      <w:r w:rsidR="00914843" w:rsidRPr="00F17973">
        <w:rPr>
          <w:rStyle w:val="Heading1Char"/>
          <w:rFonts w:ascii="Arial" w:hAnsi="Arial" w:cs="Arial"/>
          <w:color w:val="auto"/>
          <w:sz w:val="24"/>
          <w:szCs w:val="24"/>
        </w:rPr>
        <w:t>Cymraeg fel ail iaith</w:t>
      </w:r>
    </w:p>
    <w:p w14:paraId="49E33B28" w14:textId="15AA1038" w:rsidR="00914843" w:rsidRPr="00F17973" w:rsidRDefault="00961BB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Mae'r Gymraeg fel iaith ychwanegol (</w:t>
      </w:r>
      <w:r w:rsidR="001D212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CIY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) yn cyfeirio at ddysgu a defnyddio'r Gymraeg gan unigolion nad oes ganddynt y Gymraeg fel eu </w:t>
      </w:r>
      <w:r w:rsidR="006D1951">
        <w:rPr>
          <w:rFonts w:ascii="Arial" w:eastAsia="Times New Roman" w:hAnsi="Arial" w:cs="Arial"/>
          <w:kern w:val="0"/>
          <w:lang w:val="cy-GB" w:eastAsia="en-GB"/>
          <w14:ligatures w14:val="none"/>
        </w:rPr>
        <w:t>hi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aith gyntaf. Ystyrir y Gymraeg yn iaith ychwanegol pan gaiff ei dysgu </w:t>
      </w:r>
      <w:r w:rsidR="004377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yn ogystal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â, neu ochr yn ochr </w:t>
      </w:r>
      <w:r w:rsidR="00095584">
        <w:rPr>
          <w:rFonts w:ascii="Arial" w:eastAsia="Times New Roman" w:hAnsi="Arial" w:cs="Arial"/>
          <w:kern w:val="0"/>
          <w:lang w:val="cy-GB" w:eastAsia="en-GB"/>
          <w14:ligatures w14:val="none"/>
        </w:rPr>
        <w:t>ag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iaith drechol neu iaith gyntaf person</w:t>
      </w:r>
      <w:r w:rsidR="009E0561" w:rsidRPr="00F17973">
        <w:rPr>
          <w:rFonts w:ascii="Arial" w:hAnsi="Arial" w:cs="Arial"/>
          <w:lang w:val="cy-GB"/>
        </w:rPr>
        <w:t xml:space="preserve"> </w:t>
      </w:r>
      <w:r w:rsidR="009E056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(Llywodraeth Cymru, 2024)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</w:p>
    <w:p w14:paraId="19B6B9DE" w14:textId="368A35A5" w:rsidR="00260CE1" w:rsidRPr="00F17973" w:rsidRDefault="007443FA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 w:eastAsia="en-GB"/>
        </w:rPr>
        <w:t xml:space="preserve">Dwedai </w:t>
      </w:r>
      <w:proofErr w:type="spellStart"/>
      <w:r w:rsidR="00FE769E" w:rsidRPr="00F17973">
        <w:rPr>
          <w:rFonts w:ascii="Arial" w:hAnsi="Arial" w:cs="Arial"/>
          <w:lang w:val="cy-GB" w:eastAsia="en-GB"/>
        </w:rPr>
        <w:t>Chomsky</w:t>
      </w:r>
      <w:proofErr w:type="spellEnd"/>
      <w:r w:rsidR="00FE769E" w:rsidRPr="00F17973">
        <w:rPr>
          <w:rFonts w:ascii="Arial" w:hAnsi="Arial" w:cs="Arial"/>
          <w:lang w:val="cy-GB" w:eastAsia="en-GB"/>
        </w:rPr>
        <w:t xml:space="preserve"> </w:t>
      </w:r>
      <w:r w:rsidRPr="00F17973">
        <w:rPr>
          <w:rFonts w:ascii="Arial" w:hAnsi="Arial" w:cs="Arial"/>
          <w:lang w:val="cy-GB" w:eastAsia="en-GB"/>
        </w:rPr>
        <w:t xml:space="preserve">bod </w:t>
      </w:r>
      <w:r w:rsidR="00FE769E" w:rsidRPr="00F17973">
        <w:rPr>
          <w:rFonts w:ascii="Arial" w:hAnsi="Arial" w:cs="Arial"/>
          <w:lang w:val="cy-GB" w:eastAsia="en-GB"/>
        </w:rPr>
        <w:t xml:space="preserve">plant wedi geni a </w:t>
      </w:r>
      <w:r w:rsidR="00AA4A1F" w:rsidRPr="00F17973">
        <w:rPr>
          <w:rFonts w:ascii="Arial" w:hAnsi="Arial" w:cs="Arial"/>
          <w:lang w:val="cy-GB" w:eastAsia="en-GB"/>
        </w:rPr>
        <w:t>synnwyr</w:t>
      </w:r>
      <w:r w:rsidR="00FE769E" w:rsidRPr="00F17973">
        <w:rPr>
          <w:rFonts w:ascii="Arial" w:hAnsi="Arial" w:cs="Arial"/>
          <w:lang w:val="cy-GB" w:eastAsia="en-GB"/>
        </w:rPr>
        <w:t xml:space="preserve"> o iaith</w:t>
      </w:r>
      <w:r w:rsidRPr="00F17973">
        <w:rPr>
          <w:rFonts w:ascii="Arial" w:hAnsi="Arial" w:cs="Arial"/>
          <w:lang w:val="cy-GB" w:eastAsia="en-GB"/>
        </w:rPr>
        <w:t xml:space="preserve"> ac ein bod yn</w:t>
      </w:r>
      <w:r w:rsidR="00FE769E" w:rsidRPr="00F17973">
        <w:rPr>
          <w:rFonts w:ascii="Arial" w:hAnsi="Arial" w:cs="Arial"/>
          <w:lang w:val="cy-GB" w:eastAsia="en-GB"/>
        </w:rPr>
        <w:t xml:space="preserve"> datblygu sgiliau </w:t>
      </w:r>
      <w:r w:rsidR="00EE6ED3" w:rsidRPr="00F17973">
        <w:rPr>
          <w:rFonts w:ascii="Arial" w:hAnsi="Arial" w:cs="Arial"/>
          <w:lang w:val="cy-GB" w:eastAsia="en-GB"/>
        </w:rPr>
        <w:t>i</w:t>
      </w:r>
      <w:r w:rsidR="00FE769E" w:rsidRPr="00F17973">
        <w:rPr>
          <w:rFonts w:ascii="Arial" w:hAnsi="Arial" w:cs="Arial"/>
          <w:lang w:val="cy-GB" w:eastAsia="en-GB"/>
        </w:rPr>
        <w:t xml:space="preserve"> ddefnyddio’r ieithoedd hwnnw</w:t>
      </w:r>
      <w:r w:rsidR="002B0B34" w:rsidRPr="00F17973">
        <w:rPr>
          <w:rFonts w:ascii="Arial" w:hAnsi="Arial" w:cs="Arial"/>
          <w:lang w:val="cy-GB" w:eastAsia="en-GB"/>
        </w:rPr>
        <w:t xml:space="preserve"> </w:t>
      </w:r>
      <w:r w:rsidR="002B0B3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2B0B3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Stainton</w:t>
      </w:r>
      <w:proofErr w:type="spellEnd"/>
      <w:r w:rsidR="002B0B3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2000)</w:t>
      </w:r>
      <w:r w:rsidR="00260CE1" w:rsidRPr="00F17973">
        <w:rPr>
          <w:rFonts w:ascii="Arial" w:hAnsi="Arial" w:cs="Arial"/>
          <w:lang w:val="cy-GB"/>
        </w:rPr>
        <w:t xml:space="preserve">. Mae'n dadlau bod geneteg </w:t>
      </w:r>
      <w:proofErr w:type="spellStart"/>
      <w:r w:rsidR="00260CE1" w:rsidRPr="00F17973">
        <w:rPr>
          <w:rFonts w:ascii="Arial" w:hAnsi="Arial" w:cs="Arial"/>
          <w:lang w:val="cy-GB"/>
        </w:rPr>
        <w:t>ddynesol</w:t>
      </w:r>
      <w:proofErr w:type="spellEnd"/>
      <w:r w:rsidR="00260CE1" w:rsidRPr="00F17973">
        <w:rPr>
          <w:rFonts w:ascii="Arial" w:hAnsi="Arial" w:cs="Arial"/>
          <w:lang w:val="cy-GB"/>
        </w:rPr>
        <w:t xml:space="preserve"> yn chwarae rhan allweddol yn </w:t>
      </w:r>
      <w:r w:rsidR="006B6981">
        <w:rPr>
          <w:rFonts w:ascii="Arial" w:hAnsi="Arial" w:cs="Arial"/>
          <w:lang w:val="cy-GB"/>
        </w:rPr>
        <w:t>b</w:t>
      </w:r>
      <w:r w:rsidR="00260CE1" w:rsidRPr="00F17973">
        <w:rPr>
          <w:rFonts w:ascii="Arial" w:hAnsi="Arial" w:cs="Arial"/>
          <w:lang w:val="cy-GB"/>
        </w:rPr>
        <w:t>rosesau dysgu iaith, gan gynnig y syniad bod pobl ifanc yn dod â gallu i ddeall ac i ddefnyddio strwythurau ieithyddol yn naturiol</w:t>
      </w:r>
      <w:r w:rsidR="00E476D6" w:rsidRPr="00F17973">
        <w:rPr>
          <w:rFonts w:ascii="Arial" w:hAnsi="Arial" w:cs="Arial"/>
          <w:lang w:val="cy-GB"/>
        </w:rPr>
        <w:t xml:space="preserve"> (</w:t>
      </w:r>
      <w:proofErr w:type="spellStart"/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Pinker</w:t>
      </w:r>
      <w:proofErr w:type="spellEnd"/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Bloom</w:t>
      </w:r>
      <w:proofErr w:type="spellEnd"/>
      <w:r w:rsidR="00E476D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1990)</w:t>
      </w:r>
      <w:r w:rsidR="00260CE1" w:rsidRPr="00F17973">
        <w:rPr>
          <w:rFonts w:ascii="Arial" w:hAnsi="Arial" w:cs="Arial"/>
          <w:lang w:val="cy-GB"/>
        </w:rPr>
        <w:t>.</w:t>
      </w:r>
    </w:p>
    <w:p w14:paraId="6100227E" w14:textId="56A9D483" w:rsidR="00691F7F" w:rsidRPr="00F17973" w:rsidRDefault="00691F7F" w:rsidP="005C1E0B">
      <w:pPr>
        <w:spacing w:line="360" w:lineRule="auto"/>
        <w:rPr>
          <w:rFonts w:ascii="Arial" w:hAnsi="Arial" w:cs="Arial"/>
          <w:shd w:val="clear" w:color="auto" w:fill="FFFFFF"/>
          <w:lang w:val="cy-GB"/>
        </w:rPr>
      </w:pPr>
      <w:r w:rsidRPr="00F17973">
        <w:rPr>
          <w:rFonts w:ascii="Arial" w:hAnsi="Arial" w:cs="Arial"/>
          <w:shd w:val="clear" w:color="auto" w:fill="FFFFFF"/>
          <w:lang w:val="cy-GB"/>
        </w:rPr>
        <w:lastRenderedPageBreak/>
        <w:t>Mae llawer o ymdrechion wedi'u cyfeirio at annog pobl i ddysgu a defnyddio'r Gymraeg, gan gynnwys</w:t>
      </w:r>
      <w:r w:rsidR="001070E9" w:rsidRPr="00F17973">
        <w:rPr>
          <w:rFonts w:ascii="Arial" w:hAnsi="Arial" w:cs="Arial"/>
          <w:shd w:val="clear" w:color="auto" w:fill="FFFFFF"/>
          <w:lang w:val="cy-GB"/>
        </w:rPr>
        <w:t xml:space="preserve"> miliwn o siaradwyr Cymraeg yng Nghymru erbyn 2050</w:t>
      </w:r>
      <w:r w:rsidR="00867FCD" w:rsidRPr="00F17973">
        <w:rPr>
          <w:rFonts w:ascii="Arial" w:hAnsi="Arial" w:cs="Arial"/>
          <w:shd w:val="clear" w:color="auto" w:fill="FFFFFF"/>
          <w:lang w:val="cy-GB"/>
        </w:rPr>
        <w:t xml:space="preserve"> (</w:t>
      </w:r>
      <w:r w:rsidR="001070E9" w:rsidRPr="00F17973">
        <w:rPr>
          <w:rFonts w:ascii="Arial" w:hAnsi="Arial" w:cs="Arial"/>
          <w:shd w:val="clear" w:color="auto" w:fill="FFFFFF"/>
          <w:lang w:val="cy-GB"/>
        </w:rPr>
        <w:t xml:space="preserve">Llywodraeth </w:t>
      </w:r>
      <w:r w:rsidR="0021315C" w:rsidRPr="00F17973">
        <w:rPr>
          <w:rFonts w:ascii="Arial" w:hAnsi="Arial" w:cs="Arial"/>
          <w:shd w:val="clear" w:color="auto" w:fill="FFFFFF"/>
          <w:lang w:val="cy-GB"/>
        </w:rPr>
        <w:t>Cymru</w:t>
      </w:r>
      <w:r w:rsidR="00867FCD" w:rsidRPr="00F17973">
        <w:rPr>
          <w:rFonts w:ascii="Arial" w:hAnsi="Arial" w:cs="Arial"/>
          <w:shd w:val="clear" w:color="auto" w:fill="FFFFFF"/>
          <w:lang w:val="cy-GB"/>
        </w:rPr>
        <w:t>, 2017)</w:t>
      </w:r>
    </w:p>
    <w:p w14:paraId="6B5C480B" w14:textId="37ED39A4" w:rsidR="00354335" w:rsidRPr="00F17973" w:rsidRDefault="00354335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Gall blant ag anghenion dysgu ychwanegol weld dysgu iaith arall yn d</w:t>
      </w:r>
      <w:r w:rsidR="007D2D03">
        <w:rPr>
          <w:rFonts w:ascii="Arial" w:hAnsi="Arial" w:cs="Arial"/>
          <w:lang w:val="cy-GB"/>
        </w:rPr>
        <w:t>d</w:t>
      </w:r>
      <w:r w:rsidRPr="00F17973">
        <w:rPr>
          <w:rFonts w:ascii="Arial" w:hAnsi="Arial" w:cs="Arial"/>
          <w:lang w:val="cy-GB"/>
        </w:rPr>
        <w:t>ryslyd, felly rhaid ystyried ffyrdd gwahanol yw dysgu gan fod pawb yn dysgu yn wahanol</w:t>
      </w:r>
      <w:r w:rsidR="001F4920" w:rsidRPr="00F17973">
        <w:rPr>
          <w:rFonts w:ascii="Arial" w:hAnsi="Arial" w:cs="Arial"/>
          <w:lang w:val="cy-GB"/>
        </w:rPr>
        <w:t xml:space="preserve"> </w:t>
      </w:r>
      <w:r w:rsidR="001F492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1F492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Healy</w:t>
      </w:r>
      <w:proofErr w:type="spellEnd"/>
      <w:r w:rsidR="001F492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2011)</w:t>
      </w:r>
      <w:r w:rsidRPr="00F17973">
        <w:rPr>
          <w:rFonts w:ascii="Arial" w:hAnsi="Arial" w:cs="Arial"/>
          <w:lang w:val="cy-GB"/>
        </w:rPr>
        <w:t xml:space="preserve">. </w:t>
      </w:r>
      <w:r w:rsidR="009722FC" w:rsidRPr="00F17973">
        <w:rPr>
          <w:rFonts w:ascii="Arial" w:hAnsi="Arial" w:cs="Arial"/>
          <w:lang w:val="cy-GB"/>
        </w:rPr>
        <w:t xml:space="preserve">Dwedai </w:t>
      </w:r>
      <w:proofErr w:type="spellStart"/>
      <w:r w:rsidR="00091BAD" w:rsidRPr="00123F3E">
        <w:rPr>
          <w:rFonts w:ascii="Arial" w:eastAsia="Times New Roman" w:hAnsi="Arial" w:cs="Arial"/>
          <w:kern w:val="0"/>
          <w:lang w:eastAsia="en-GB"/>
          <w14:ligatures w14:val="none"/>
        </w:rPr>
        <w:t>Ceurstemont</w:t>
      </w:r>
      <w:proofErr w:type="spellEnd"/>
      <w:r w:rsidR="00D942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722F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(2022), </w:t>
      </w:r>
      <w:r w:rsidR="009722FC" w:rsidRPr="00F17973">
        <w:rPr>
          <w:rFonts w:ascii="Arial" w:hAnsi="Arial" w:cs="Arial"/>
          <w:lang w:val="cy-GB"/>
        </w:rPr>
        <w:t>g</w:t>
      </w:r>
      <w:r w:rsidRPr="00F17973">
        <w:rPr>
          <w:rFonts w:ascii="Arial" w:hAnsi="Arial" w:cs="Arial"/>
          <w:lang w:val="cy-GB"/>
        </w:rPr>
        <w:t xml:space="preserve">an weithio fel </w:t>
      </w:r>
      <w:r w:rsidR="002B2B6A" w:rsidRPr="00F17973">
        <w:rPr>
          <w:rFonts w:ascii="Arial" w:hAnsi="Arial" w:cs="Arial"/>
          <w:lang w:val="cy-GB"/>
        </w:rPr>
        <w:t>tîm</w:t>
      </w:r>
      <w:r w:rsidRPr="00F17973">
        <w:rPr>
          <w:rFonts w:ascii="Arial" w:hAnsi="Arial" w:cs="Arial"/>
          <w:lang w:val="cy-GB"/>
        </w:rPr>
        <w:t xml:space="preserve"> i gefnogi bob plentyn mae modd sicrhâi bod pob plentyn yn cael y cyfle i ddysgu iaith ychwanegol. </w:t>
      </w:r>
      <w:r w:rsidR="00781981" w:rsidRPr="00F17973">
        <w:rPr>
          <w:rFonts w:ascii="Arial" w:hAnsi="Arial" w:cs="Arial"/>
          <w:lang w:val="cy-GB"/>
        </w:rPr>
        <w:t xml:space="preserve">Rhaid hefyd sicrhau bod staff ar adnoddau a hyfforddiant </w:t>
      </w:r>
      <w:r w:rsidR="00EA6FE3" w:rsidRPr="00F17973">
        <w:rPr>
          <w:rFonts w:ascii="Arial" w:hAnsi="Arial" w:cs="Arial"/>
          <w:lang w:val="cy-GB"/>
        </w:rPr>
        <w:t>cywir hefyd.</w:t>
      </w:r>
    </w:p>
    <w:p w14:paraId="463EC288" w14:textId="2C37BF37" w:rsidR="001B2500" w:rsidRPr="00F17973" w:rsidRDefault="00F6458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Dwedai </w:t>
      </w:r>
      <w:proofErr w:type="spellStart"/>
      <w:r w:rsidR="008015CC" w:rsidRPr="00F17973">
        <w:rPr>
          <w:rFonts w:ascii="Arial" w:hAnsi="Arial" w:cs="Arial"/>
          <w:lang w:val="cy-GB"/>
        </w:rPr>
        <w:t>V</w:t>
      </w:r>
      <w:r w:rsidR="003A5BB4" w:rsidRPr="00F17973">
        <w:rPr>
          <w:rFonts w:ascii="Arial" w:hAnsi="Arial" w:cs="Arial"/>
          <w:lang w:val="cy-GB"/>
        </w:rPr>
        <w:t>ygotsky</w:t>
      </w:r>
      <w:proofErr w:type="spellEnd"/>
      <w:r w:rsidR="003A5BB4" w:rsidRPr="00F17973">
        <w:rPr>
          <w:rFonts w:ascii="Arial" w:hAnsi="Arial" w:cs="Arial"/>
          <w:lang w:val="cy-GB"/>
        </w:rPr>
        <w:t xml:space="preserve"> </w:t>
      </w:r>
      <w:r w:rsidR="008015CC" w:rsidRPr="00F17973">
        <w:rPr>
          <w:rFonts w:ascii="Arial" w:hAnsi="Arial" w:cs="Arial"/>
          <w:lang w:val="cy-GB"/>
        </w:rPr>
        <w:t>bod plant yn dysgu o</w:t>
      </w:r>
      <w:r w:rsidR="00BF5D01">
        <w:rPr>
          <w:rFonts w:ascii="Arial" w:hAnsi="Arial" w:cs="Arial"/>
          <w:lang w:val="cy-GB"/>
        </w:rPr>
        <w:t>’</w:t>
      </w:r>
      <w:r w:rsidR="008015CC" w:rsidRPr="00F17973">
        <w:rPr>
          <w:rFonts w:ascii="Arial" w:hAnsi="Arial" w:cs="Arial"/>
          <w:lang w:val="cy-GB"/>
        </w:rPr>
        <w:t xml:space="preserve">r person mwy gwybodus </w:t>
      </w:r>
      <w:r w:rsidR="00AF5668" w:rsidRPr="00F17973">
        <w:rPr>
          <w:rFonts w:ascii="Arial" w:hAnsi="Arial" w:cs="Arial"/>
          <w:lang w:val="cy-GB"/>
        </w:rPr>
        <w:t>gall fod yn oedolyn neu blentyn arall</w:t>
      </w:r>
      <w:r w:rsidR="007C63BC" w:rsidRPr="00F17973">
        <w:rPr>
          <w:rFonts w:ascii="Arial" w:hAnsi="Arial" w:cs="Arial"/>
          <w:lang w:val="cy-GB"/>
        </w:rPr>
        <w:t xml:space="preserve"> </w:t>
      </w:r>
      <w:r w:rsidR="007C63B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7C63B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Zuckerman</w:t>
      </w:r>
      <w:proofErr w:type="spellEnd"/>
      <w:r w:rsidR="007C63B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2007)</w:t>
      </w:r>
      <w:r w:rsidR="00AF5668" w:rsidRPr="00F17973">
        <w:rPr>
          <w:rFonts w:ascii="Arial" w:hAnsi="Arial" w:cs="Arial"/>
          <w:lang w:val="cy-GB"/>
        </w:rPr>
        <w:t>.</w:t>
      </w:r>
      <w:r w:rsidR="00EE09F2" w:rsidRPr="00F17973">
        <w:rPr>
          <w:rFonts w:ascii="Arial" w:hAnsi="Arial" w:cs="Arial"/>
          <w:lang w:val="cy-GB"/>
        </w:rPr>
        <w:t xml:space="preserve"> Yn y weithgaredd y person mwy gwybodus yw'r ymarferydd</w:t>
      </w:r>
      <w:r w:rsidR="00F37497" w:rsidRPr="00F17973">
        <w:rPr>
          <w:rFonts w:ascii="Arial" w:hAnsi="Arial" w:cs="Arial"/>
          <w:lang w:val="cy-GB"/>
        </w:rPr>
        <w:t xml:space="preserve"> gan ei fod yn dysgu</w:t>
      </w:r>
      <w:r w:rsidR="00322A10" w:rsidRPr="00F17973">
        <w:rPr>
          <w:rFonts w:ascii="Arial" w:hAnsi="Arial" w:cs="Arial"/>
          <w:lang w:val="cy-GB"/>
        </w:rPr>
        <w:t>’</w:t>
      </w:r>
      <w:r w:rsidR="00F37497" w:rsidRPr="00F17973">
        <w:rPr>
          <w:rFonts w:ascii="Arial" w:hAnsi="Arial" w:cs="Arial"/>
          <w:lang w:val="cy-GB"/>
        </w:rPr>
        <w:t>r plant am enwai a lliwiau y siapau,</w:t>
      </w:r>
      <w:r w:rsidR="00EE09F2" w:rsidRPr="00F17973">
        <w:rPr>
          <w:rFonts w:ascii="Arial" w:hAnsi="Arial" w:cs="Arial"/>
          <w:lang w:val="cy-GB"/>
        </w:rPr>
        <w:t xml:space="preserve"> </w:t>
      </w:r>
      <w:r w:rsidR="00322A10" w:rsidRPr="00F17973">
        <w:rPr>
          <w:rFonts w:ascii="Arial" w:hAnsi="Arial" w:cs="Arial"/>
          <w:lang w:val="cy-GB"/>
        </w:rPr>
        <w:t>yn o gystal ar</w:t>
      </w:r>
      <w:r w:rsidR="00EE09F2" w:rsidRPr="00F17973">
        <w:rPr>
          <w:rFonts w:ascii="Arial" w:hAnsi="Arial" w:cs="Arial"/>
          <w:lang w:val="cy-GB"/>
        </w:rPr>
        <w:t xml:space="preserve"> plant eraill gan eu fod nhw i gyd y</w:t>
      </w:r>
      <w:r w:rsidR="00F37497" w:rsidRPr="00F17973">
        <w:rPr>
          <w:rFonts w:ascii="Arial" w:hAnsi="Arial" w:cs="Arial"/>
          <w:lang w:val="cy-GB"/>
        </w:rPr>
        <w:t>n rhannu syniadau.</w:t>
      </w:r>
      <w:r w:rsidR="00F626C8" w:rsidRPr="00F17973">
        <w:rPr>
          <w:rFonts w:ascii="Arial" w:hAnsi="Arial" w:cs="Arial"/>
          <w:lang w:val="cy-GB"/>
        </w:rPr>
        <w:t xml:space="preserve"> Yn ôl </w:t>
      </w:r>
      <w:proofErr w:type="spellStart"/>
      <w:r w:rsidR="00F626C8" w:rsidRPr="00F17973">
        <w:rPr>
          <w:rFonts w:ascii="Arial" w:hAnsi="Arial" w:cs="Arial"/>
          <w:lang w:val="cy-GB"/>
        </w:rPr>
        <w:t>Vygotsky</w:t>
      </w:r>
      <w:proofErr w:type="spellEnd"/>
      <w:r w:rsidR="00F626C8" w:rsidRPr="00F17973">
        <w:rPr>
          <w:rFonts w:ascii="Arial" w:hAnsi="Arial" w:cs="Arial"/>
          <w:lang w:val="cy-GB"/>
        </w:rPr>
        <w:t xml:space="preserve">, mae plant yn dysgu iaith trwy ryngweithio cymdeithasol a chydweithio ag eraill sy'n fwy </w:t>
      </w:r>
      <w:r w:rsidR="00B41013">
        <w:rPr>
          <w:rFonts w:ascii="Arial" w:hAnsi="Arial" w:cs="Arial"/>
          <w:lang w:val="cy-GB"/>
        </w:rPr>
        <w:t>m</w:t>
      </w:r>
      <w:r w:rsidR="008450F4" w:rsidRPr="00F17973">
        <w:rPr>
          <w:rFonts w:ascii="Arial" w:hAnsi="Arial" w:cs="Arial"/>
          <w:lang w:val="cy-GB"/>
        </w:rPr>
        <w:t>edrus</w:t>
      </w:r>
      <w:r w:rsidR="00F626C8" w:rsidRPr="00F17973">
        <w:rPr>
          <w:rFonts w:ascii="Arial" w:hAnsi="Arial" w:cs="Arial"/>
          <w:lang w:val="cy-GB"/>
        </w:rPr>
        <w:t xml:space="preserve"> yn yr iaith</w:t>
      </w:r>
      <w:r w:rsidR="006C505C" w:rsidRPr="00F17973">
        <w:rPr>
          <w:rFonts w:ascii="Arial" w:hAnsi="Arial" w:cs="Arial"/>
          <w:lang w:val="cy-GB"/>
        </w:rPr>
        <w:t xml:space="preserve"> </w:t>
      </w:r>
      <w:r w:rsidR="006C505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6C505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Takahashi</w:t>
      </w:r>
      <w:proofErr w:type="spellEnd"/>
      <w:r w:rsidR="006C505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1998)</w:t>
      </w:r>
      <w:r w:rsidR="00F626C8" w:rsidRPr="00F17973">
        <w:rPr>
          <w:rFonts w:ascii="Arial" w:hAnsi="Arial" w:cs="Arial"/>
          <w:lang w:val="cy-GB"/>
        </w:rPr>
        <w:t xml:space="preserve">. </w:t>
      </w:r>
    </w:p>
    <w:p w14:paraId="634BEA49" w14:textId="792854ED" w:rsidR="008254A0" w:rsidRPr="00F17973" w:rsidRDefault="0030770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Mae theori </w:t>
      </w:r>
      <w:proofErr w:type="spellStart"/>
      <w:r w:rsidR="00AA1DB3" w:rsidRPr="00F17973">
        <w:rPr>
          <w:rFonts w:ascii="Arial" w:hAnsi="Arial" w:cs="Arial"/>
          <w:lang w:val="cy-GB"/>
        </w:rPr>
        <w:t>Leneberg</w:t>
      </w:r>
      <w:proofErr w:type="spellEnd"/>
      <w:r w:rsidR="00AA1DB3" w:rsidRPr="00F17973">
        <w:rPr>
          <w:rFonts w:ascii="Arial" w:hAnsi="Arial" w:cs="Arial"/>
          <w:lang w:val="cy-GB"/>
        </w:rPr>
        <w:t xml:space="preserve"> </w:t>
      </w:r>
      <w:r w:rsidR="00441005" w:rsidRPr="00F17973">
        <w:rPr>
          <w:rFonts w:ascii="Arial" w:hAnsi="Arial" w:cs="Arial"/>
          <w:lang w:val="cy-GB"/>
        </w:rPr>
        <w:t xml:space="preserve">yn dangos </w:t>
      </w:r>
      <w:r w:rsidRPr="00F17973">
        <w:rPr>
          <w:rFonts w:ascii="Arial" w:hAnsi="Arial" w:cs="Arial"/>
          <w:lang w:val="cy-GB"/>
        </w:rPr>
        <w:t>bod</w:t>
      </w:r>
      <w:r w:rsidR="00AA1DB3" w:rsidRPr="00F17973">
        <w:rPr>
          <w:rFonts w:ascii="Arial" w:hAnsi="Arial" w:cs="Arial"/>
          <w:lang w:val="cy-GB"/>
        </w:rPr>
        <w:t xml:space="preserve"> plant yn dysgu</w:t>
      </w:r>
      <w:r w:rsidR="008254A0" w:rsidRPr="00F17973">
        <w:rPr>
          <w:rFonts w:ascii="Arial" w:hAnsi="Arial" w:cs="Arial"/>
          <w:lang w:val="cy-GB"/>
        </w:rPr>
        <w:t xml:space="preserve"> iaith yn ystod y ‘cyfnod tyngedfennol’</w:t>
      </w:r>
      <w:r w:rsidR="003C7B38" w:rsidRPr="00F17973">
        <w:rPr>
          <w:rFonts w:ascii="Arial" w:hAnsi="Arial" w:cs="Arial"/>
          <w:lang w:val="cy-GB"/>
        </w:rPr>
        <w:t xml:space="preserve"> ac mae angen i</w:t>
      </w:r>
      <w:r w:rsidR="00C62819" w:rsidRPr="00F17973">
        <w:rPr>
          <w:rFonts w:ascii="Arial" w:hAnsi="Arial" w:cs="Arial"/>
          <w:lang w:val="cy-GB"/>
        </w:rPr>
        <w:t>’</w:t>
      </w:r>
      <w:r w:rsidR="003C7B38" w:rsidRPr="00F17973">
        <w:rPr>
          <w:rFonts w:ascii="Arial" w:hAnsi="Arial" w:cs="Arial"/>
          <w:lang w:val="cy-GB"/>
        </w:rPr>
        <w:t xml:space="preserve">r </w:t>
      </w:r>
      <w:r w:rsidR="00736B45" w:rsidRPr="00F17973">
        <w:rPr>
          <w:rFonts w:ascii="Arial" w:hAnsi="Arial" w:cs="Arial"/>
          <w:lang w:val="cy-GB"/>
        </w:rPr>
        <w:t xml:space="preserve">ymarferwr fod yn ymwybodol o hyn a </w:t>
      </w:r>
      <w:r w:rsidR="00EE43B1">
        <w:rPr>
          <w:rFonts w:ascii="Arial" w:hAnsi="Arial" w:cs="Arial"/>
          <w:lang w:val="cy-GB"/>
        </w:rPr>
        <w:t>ch</w:t>
      </w:r>
      <w:r w:rsidR="00D931CB" w:rsidRPr="00F17973">
        <w:rPr>
          <w:rFonts w:ascii="Arial" w:hAnsi="Arial" w:cs="Arial"/>
          <w:lang w:val="cy-GB"/>
        </w:rPr>
        <w:t>ael mwy o amynedd gyda p</w:t>
      </w:r>
      <w:r w:rsidR="00002FF1">
        <w:rPr>
          <w:rFonts w:ascii="Arial" w:hAnsi="Arial" w:cs="Arial"/>
          <w:lang w:val="cy-GB"/>
        </w:rPr>
        <w:t>h</w:t>
      </w:r>
      <w:r w:rsidR="00D931CB" w:rsidRPr="00F17973">
        <w:rPr>
          <w:rFonts w:ascii="Arial" w:hAnsi="Arial" w:cs="Arial"/>
          <w:lang w:val="cy-GB"/>
        </w:rPr>
        <w:t>lant sydd ychydig yn hyn er enghraifft plant sydd wedi gorfod foi o</w:t>
      </w:r>
      <w:r w:rsidR="00BF396C" w:rsidRPr="00F17973">
        <w:rPr>
          <w:rFonts w:ascii="Arial" w:hAnsi="Arial" w:cs="Arial"/>
          <w:lang w:val="cy-GB"/>
        </w:rPr>
        <w:t xml:space="preserve"> ei</w:t>
      </w:r>
      <w:r w:rsidR="00D931CB" w:rsidRPr="00F17973">
        <w:rPr>
          <w:rFonts w:ascii="Arial" w:hAnsi="Arial" w:cs="Arial"/>
          <w:lang w:val="cy-GB"/>
        </w:rPr>
        <w:t xml:space="preserve"> cartrefi</w:t>
      </w:r>
      <w:r w:rsidR="00C03F44" w:rsidRPr="00F17973">
        <w:rPr>
          <w:rFonts w:ascii="Arial" w:hAnsi="Arial" w:cs="Arial"/>
          <w:lang w:val="cy-GB"/>
        </w:rPr>
        <w:t xml:space="preserve"> </w:t>
      </w:r>
      <w:r w:rsidR="00C03F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C03F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Trafton</w:t>
      </w:r>
      <w:proofErr w:type="spellEnd"/>
      <w:r w:rsidR="00C03F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2018)</w:t>
      </w:r>
      <w:r w:rsidR="00D931CB" w:rsidRPr="00F17973">
        <w:rPr>
          <w:rFonts w:ascii="Arial" w:hAnsi="Arial" w:cs="Arial"/>
          <w:lang w:val="cy-GB"/>
        </w:rPr>
        <w:t xml:space="preserve">. </w:t>
      </w:r>
    </w:p>
    <w:p w14:paraId="1378B67A" w14:textId="12831A14" w:rsidR="008F65C5" w:rsidRPr="00F17973" w:rsidRDefault="005604E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Yn y weithgaredd gwelwyd bod yr ymarferydd yn ailadrodd </w:t>
      </w:r>
      <w:r w:rsidR="000F2BC4" w:rsidRPr="00F17973">
        <w:rPr>
          <w:rFonts w:ascii="Arial" w:hAnsi="Arial" w:cs="Arial"/>
          <w:lang w:val="cy-GB"/>
        </w:rPr>
        <w:t>enwau y siapau ar lliwiau yn Gymraeg sawl gwaith</w:t>
      </w:r>
      <w:r w:rsidRPr="00F17973">
        <w:rPr>
          <w:rFonts w:ascii="Arial" w:hAnsi="Arial" w:cs="Arial"/>
          <w:lang w:val="cy-GB"/>
        </w:rPr>
        <w:t xml:space="preserve">. Mae ailadrodd yn helpu </w:t>
      </w:r>
      <w:r w:rsidR="00E82D74" w:rsidRPr="00F17973">
        <w:rPr>
          <w:rFonts w:ascii="Arial" w:hAnsi="Arial" w:cs="Arial"/>
          <w:lang w:val="cy-GB"/>
        </w:rPr>
        <w:t>plant i gofio pethau yn well</w:t>
      </w:r>
      <w:r w:rsidR="00782CAE" w:rsidRPr="00F17973">
        <w:rPr>
          <w:rFonts w:ascii="Arial" w:hAnsi="Arial" w:cs="Arial"/>
          <w:lang w:val="cy-GB"/>
        </w:rPr>
        <w:t xml:space="preserve"> ac i storio gwybodaeth yn y cof</w:t>
      </w:r>
      <w:r w:rsidR="006B335D" w:rsidRPr="00F17973">
        <w:rPr>
          <w:rFonts w:ascii="Arial" w:hAnsi="Arial" w:cs="Arial"/>
          <w:lang w:val="cy-GB"/>
        </w:rPr>
        <w:t xml:space="preserve"> </w:t>
      </w:r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Fazio</w:t>
      </w:r>
      <w:proofErr w:type="spellEnd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Sherry</w:t>
      </w:r>
      <w:proofErr w:type="spellEnd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2020)</w:t>
      </w:r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</w:t>
      </w:r>
      <w:proofErr w:type="spellStart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Oakley</w:t>
      </w:r>
      <w:proofErr w:type="spellEnd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proofErr w:type="spellStart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Rogowsky</w:t>
      </w:r>
      <w:proofErr w:type="spellEnd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Sejnowski</w:t>
      </w:r>
      <w:proofErr w:type="spellEnd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2021)</w:t>
      </w:r>
      <w:r w:rsidR="00E82D74" w:rsidRPr="00F17973">
        <w:rPr>
          <w:rFonts w:ascii="Arial" w:hAnsi="Arial" w:cs="Arial"/>
          <w:lang w:val="cy-GB"/>
        </w:rPr>
        <w:t>.</w:t>
      </w:r>
      <w:r w:rsidR="00AB4551" w:rsidRPr="00F17973">
        <w:rPr>
          <w:rFonts w:ascii="Arial" w:hAnsi="Arial" w:cs="Arial"/>
          <w:lang w:val="cy-GB"/>
        </w:rPr>
        <w:t xml:space="preserve"> </w:t>
      </w:r>
      <w:r w:rsidR="00AA4FAE" w:rsidRPr="00F17973">
        <w:rPr>
          <w:rFonts w:ascii="Arial" w:hAnsi="Arial" w:cs="Arial"/>
          <w:lang w:val="cy-GB"/>
        </w:rPr>
        <w:t>Hefyd</w:t>
      </w:r>
      <w:r w:rsidR="00407761" w:rsidRPr="00F17973">
        <w:rPr>
          <w:rFonts w:ascii="Arial" w:hAnsi="Arial" w:cs="Arial"/>
          <w:lang w:val="cy-GB"/>
        </w:rPr>
        <w:t xml:space="preserve"> gwelwyd yr ymarferydd yn canmol y plant </w:t>
      </w:r>
      <w:r w:rsidR="00B808DD" w:rsidRPr="00F17973">
        <w:rPr>
          <w:rFonts w:ascii="Arial" w:hAnsi="Arial" w:cs="Arial"/>
          <w:lang w:val="cy-GB"/>
        </w:rPr>
        <w:t>trwy d</w:t>
      </w:r>
      <w:r w:rsidR="003D1DD2">
        <w:rPr>
          <w:rFonts w:ascii="Arial" w:hAnsi="Arial" w:cs="Arial"/>
          <w:lang w:val="cy-GB"/>
        </w:rPr>
        <w:t>d</w:t>
      </w:r>
      <w:r w:rsidR="00B808DD" w:rsidRPr="00F17973">
        <w:rPr>
          <w:rFonts w:ascii="Arial" w:hAnsi="Arial" w:cs="Arial"/>
          <w:lang w:val="cy-GB"/>
        </w:rPr>
        <w:t xml:space="preserve">efnyddio geiriau a bod yn gorfforol er enghraifft </w:t>
      </w:r>
      <w:r w:rsidR="00AB4551" w:rsidRPr="00F17973">
        <w:rPr>
          <w:rFonts w:ascii="Arial" w:hAnsi="Arial" w:cs="Arial"/>
          <w:lang w:val="cy-GB"/>
        </w:rPr>
        <w:t>dweud</w:t>
      </w:r>
      <w:r w:rsidR="00B808DD" w:rsidRPr="00F17973">
        <w:rPr>
          <w:rFonts w:ascii="Arial" w:hAnsi="Arial" w:cs="Arial"/>
          <w:lang w:val="cy-GB"/>
        </w:rPr>
        <w:t xml:space="preserve"> da iawn a rhoi pawen lawen</w:t>
      </w:r>
      <w:r w:rsidR="0041575E" w:rsidRPr="00F17973">
        <w:rPr>
          <w:rFonts w:ascii="Arial" w:hAnsi="Arial" w:cs="Arial"/>
          <w:lang w:val="cy-GB"/>
        </w:rPr>
        <w:t>, mae</w:t>
      </w:r>
      <w:r w:rsidR="00AA4FAE" w:rsidRPr="00F17973">
        <w:rPr>
          <w:rFonts w:ascii="Arial" w:hAnsi="Arial" w:cs="Arial"/>
          <w:lang w:val="cy-GB"/>
        </w:rPr>
        <w:t>’</w:t>
      </w:r>
      <w:r w:rsidR="0041575E" w:rsidRPr="00F17973">
        <w:rPr>
          <w:rFonts w:ascii="Arial" w:hAnsi="Arial" w:cs="Arial"/>
          <w:lang w:val="cy-GB"/>
        </w:rPr>
        <w:t xml:space="preserve">r atgyfnerthu cadarnhaol yma yn helpu gyda hyder y plant ac yn eu </w:t>
      </w:r>
      <w:r w:rsidR="008311A1">
        <w:rPr>
          <w:rFonts w:ascii="Arial" w:hAnsi="Arial" w:cs="Arial"/>
          <w:lang w:val="cy-GB"/>
        </w:rPr>
        <w:t>h</w:t>
      </w:r>
      <w:r w:rsidR="0041575E" w:rsidRPr="00F17973">
        <w:rPr>
          <w:rFonts w:ascii="Arial" w:hAnsi="Arial" w:cs="Arial"/>
          <w:lang w:val="cy-GB"/>
        </w:rPr>
        <w:t>an</w:t>
      </w:r>
      <w:r w:rsidR="00AB4551" w:rsidRPr="00F17973">
        <w:rPr>
          <w:rFonts w:ascii="Arial" w:hAnsi="Arial" w:cs="Arial"/>
          <w:lang w:val="cy-GB"/>
        </w:rPr>
        <w:t>n</w:t>
      </w:r>
      <w:r w:rsidR="0041575E" w:rsidRPr="00F17973">
        <w:rPr>
          <w:rFonts w:ascii="Arial" w:hAnsi="Arial" w:cs="Arial"/>
          <w:lang w:val="cy-GB"/>
        </w:rPr>
        <w:t xml:space="preserve">og i gadw </w:t>
      </w:r>
      <w:r w:rsidR="00AB4551" w:rsidRPr="00F17973">
        <w:rPr>
          <w:rFonts w:ascii="Arial" w:hAnsi="Arial" w:cs="Arial"/>
          <w:lang w:val="cy-GB"/>
        </w:rPr>
        <w:t>weithion ga</w:t>
      </w:r>
      <w:r w:rsidR="004123DE" w:rsidRPr="00F17973">
        <w:rPr>
          <w:rFonts w:ascii="Arial" w:hAnsi="Arial" w:cs="Arial"/>
          <w:lang w:val="cy-GB"/>
        </w:rPr>
        <w:t>l</w:t>
      </w:r>
      <w:r w:rsidR="00AB4551" w:rsidRPr="00F17973">
        <w:rPr>
          <w:rFonts w:ascii="Arial" w:hAnsi="Arial" w:cs="Arial"/>
          <w:lang w:val="cy-GB"/>
        </w:rPr>
        <w:t>ed</w:t>
      </w:r>
      <w:r w:rsidR="001E3039" w:rsidRPr="00F17973">
        <w:rPr>
          <w:rFonts w:ascii="Arial" w:hAnsi="Arial" w:cs="Arial"/>
          <w:lang w:val="cy-GB"/>
        </w:rPr>
        <w:t xml:space="preserve"> (</w:t>
      </w:r>
      <w:proofErr w:type="spellStart"/>
      <w:r w:rsidR="001E303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Jupp</w:t>
      </w:r>
      <w:proofErr w:type="spellEnd"/>
      <w:r w:rsidR="001E303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2022)</w:t>
      </w:r>
      <w:r w:rsidR="00AB4551" w:rsidRPr="00F17973">
        <w:rPr>
          <w:rFonts w:ascii="Arial" w:hAnsi="Arial" w:cs="Arial"/>
          <w:lang w:val="cy-GB"/>
        </w:rPr>
        <w:t>.</w:t>
      </w:r>
    </w:p>
    <w:p w14:paraId="7B762C83" w14:textId="26BDB52D" w:rsidR="00483EE7" w:rsidRPr="00F17973" w:rsidRDefault="00AC7F52" w:rsidP="00E36900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 xml:space="preserve">Nesaf rwyf am edrych ar </w:t>
      </w:r>
      <w:r w:rsidR="0000352C" w:rsidRPr="00F17973">
        <w:rPr>
          <w:rFonts w:ascii="Arial" w:hAnsi="Arial" w:cs="Arial"/>
          <w:lang w:val="cy-GB"/>
        </w:rPr>
        <w:t>effaith</w:t>
      </w:r>
      <w:r w:rsidRPr="00F17973">
        <w:rPr>
          <w:rFonts w:ascii="Arial" w:hAnsi="Arial" w:cs="Arial"/>
          <w:lang w:val="cy-GB"/>
        </w:rPr>
        <w:t xml:space="preserve"> dwyieit</w:t>
      </w:r>
      <w:r w:rsidR="0000352C" w:rsidRPr="00F17973">
        <w:rPr>
          <w:rFonts w:ascii="Arial" w:hAnsi="Arial" w:cs="Arial"/>
          <w:lang w:val="cy-GB"/>
        </w:rPr>
        <w:t>hrwyd</w:t>
      </w:r>
      <w:r w:rsidR="002D0FCC">
        <w:rPr>
          <w:rFonts w:ascii="Arial" w:hAnsi="Arial" w:cs="Arial"/>
          <w:lang w:val="cy-GB"/>
        </w:rPr>
        <w:t>d</w:t>
      </w:r>
      <w:r w:rsidRPr="00F17973">
        <w:rPr>
          <w:rFonts w:ascii="Arial" w:hAnsi="Arial" w:cs="Arial"/>
          <w:lang w:val="cy-GB"/>
        </w:rPr>
        <w:t xml:space="preserve"> </w:t>
      </w:r>
      <w:r w:rsidR="0000352C" w:rsidRPr="00F17973">
        <w:rPr>
          <w:rFonts w:ascii="Arial" w:hAnsi="Arial" w:cs="Arial"/>
          <w:lang w:val="cy-GB"/>
        </w:rPr>
        <w:t>ar</w:t>
      </w:r>
      <w:r w:rsidR="00E36900" w:rsidRPr="00F17973">
        <w:rPr>
          <w:rFonts w:ascii="Arial" w:hAnsi="Arial" w:cs="Arial"/>
          <w:lang w:val="cy-GB"/>
        </w:rPr>
        <w:t xml:space="preserve"> </w:t>
      </w:r>
      <w:r w:rsidR="00483EE7" w:rsidRPr="00F17973">
        <w:rPr>
          <w:rFonts w:ascii="Arial" w:hAnsi="Arial" w:cs="Arial"/>
          <w:lang w:val="cy-GB"/>
        </w:rPr>
        <w:t>D</w:t>
      </w:r>
      <w:r w:rsidR="00BB4747">
        <w:rPr>
          <w:rFonts w:ascii="Arial" w:hAnsi="Arial" w:cs="Arial"/>
          <w:lang w:val="cy-GB"/>
        </w:rPr>
        <w:t>d</w:t>
      </w:r>
      <w:r w:rsidR="00483EE7" w:rsidRPr="00F17973">
        <w:rPr>
          <w:rFonts w:ascii="Arial" w:hAnsi="Arial" w:cs="Arial"/>
          <w:lang w:val="cy-GB"/>
        </w:rPr>
        <w:t xml:space="preserve">atblygiad yr ymennydd </w:t>
      </w:r>
    </w:p>
    <w:p w14:paraId="25CA1EFD" w14:textId="77777777" w:rsidR="00483EE7" w:rsidRPr="00F17973" w:rsidRDefault="00483EE7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</w:p>
    <w:p w14:paraId="467AEE08" w14:textId="47CE5F6C" w:rsidR="00102166" w:rsidRPr="00F17973" w:rsidRDefault="00F5732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Dwedai </w:t>
      </w:r>
      <w:proofErr w:type="spellStart"/>
      <w:r w:rsidR="00A1327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aslow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bod</w:t>
      </w:r>
      <w:r w:rsidR="00E01E5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angen 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cyrraedd ang</w:t>
      </w:r>
      <w:r w:rsidR="004A34D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hen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ion sylfaenol </w:t>
      </w:r>
      <w:r w:rsidR="003175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 plant</w:t>
      </w:r>
      <w:r w:rsidR="00A1327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yn gyntaf</w:t>
      </w:r>
      <w:r w:rsidR="003175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er mwyn </w:t>
      </w:r>
      <w:r w:rsidR="003175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yw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ymennydd allu ddatblygu</w:t>
      </w:r>
      <w:r w:rsidR="00E00AB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0D790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er mwyn sicrhau eu bod nhw’n cael yr addysg gorau</w:t>
      </w:r>
      <w:r w:rsidR="008764A4" w:rsidRPr="00F17973">
        <w:rPr>
          <w:rFonts w:ascii="Arial" w:hAnsi="Arial" w:cs="Arial"/>
          <w:lang w:val="cy-GB"/>
        </w:rPr>
        <w:t xml:space="preserve"> </w:t>
      </w:r>
      <w:r w:rsidR="008764A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(Bowen, 2021)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</w:p>
    <w:p w14:paraId="5CEA06F7" w14:textId="45D8D4DA" w:rsidR="0059447A" w:rsidRPr="00F17973" w:rsidRDefault="00A4029D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lastRenderedPageBreak/>
        <w:t xml:space="preserve">Mae’r </w:t>
      </w:r>
      <w:proofErr w:type="spellStart"/>
      <w:r w:rsidR="003E77F0" w:rsidRPr="00F17973">
        <w:rPr>
          <w:rFonts w:ascii="Arial" w:hAnsi="Arial" w:cs="Arial"/>
          <w:lang w:val="cy-GB"/>
        </w:rPr>
        <w:t>Wernicke</w:t>
      </w:r>
      <w:proofErr w:type="spellEnd"/>
      <w:r w:rsidR="0059447A" w:rsidRPr="00F17973">
        <w:rPr>
          <w:rFonts w:ascii="Arial" w:hAnsi="Arial" w:cs="Arial"/>
          <w:lang w:val="cy-GB"/>
        </w:rPr>
        <w:t xml:space="preserve"> yn prosesi gwybodaeth felly </w:t>
      </w:r>
      <w:r w:rsidR="00EF5BF0" w:rsidRPr="00F17973">
        <w:rPr>
          <w:rFonts w:ascii="Arial" w:hAnsi="Arial" w:cs="Arial"/>
          <w:lang w:val="cy-GB"/>
        </w:rPr>
        <w:t xml:space="preserve">gwelwyd yn y weithgaredd </w:t>
      </w:r>
      <w:r w:rsidR="0059447A" w:rsidRPr="00F17973">
        <w:rPr>
          <w:rFonts w:ascii="Arial" w:hAnsi="Arial" w:cs="Arial"/>
          <w:lang w:val="cy-GB"/>
        </w:rPr>
        <w:t xml:space="preserve">bod yr ymarferydd yn </w:t>
      </w:r>
      <w:r w:rsidR="00EF5BF0" w:rsidRPr="00F17973">
        <w:rPr>
          <w:rFonts w:ascii="Arial" w:hAnsi="Arial" w:cs="Arial"/>
          <w:lang w:val="cy-GB"/>
        </w:rPr>
        <w:t>cymryd</w:t>
      </w:r>
      <w:r w:rsidR="0059447A" w:rsidRPr="00F17973">
        <w:rPr>
          <w:rFonts w:ascii="Arial" w:hAnsi="Arial" w:cs="Arial"/>
          <w:lang w:val="cy-GB"/>
        </w:rPr>
        <w:t xml:space="preserve"> saib er mwyn i </w:t>
      </w:r>
      <w:proofErr w:type="spellStart"/>
      <w:r w:rsidR="003E77F0" w:rsidRPr="00F17973">
        <w:rPr>
          <w:rFonts w:ascii="Arial" w:hAnsi="Arial" w:cs="Arial"/>
          <w:lang w:val="cy-GB"/>
        </w:rPr>
        <w:t>Wernicke</w:t>
      </w:r>
      <w:proofErr w:type="spellEnd"/>
      <w:r w:rsidR="0059447A" w:rsidRPr="00F17973">
        <w:rPr>
          <w:rFonts w:ascii="Arial" w:hAnsi="Arial" w:cs="Arial"/>
          <w:lang w:val="cy-GB"/>
        </w:rPr>
        <w:t xml:space="preserve"> </w:t>
      </w:r>
      <w:r w:rsidR="00EF5BF0" w:rsidRPr="00F17973">
        <w:rPr>
          <w:rFonts w:ascii="Arial" w:hAnsi="Arial" w:cs="Arial"/>
          <w:lang w:val="cy-GB"/>
        </w:rPr>
        <w:t xml:space="preserve">y plant </w:t>
      </w:r>
      <w:r w:rsidR="0059447A" w:rsidRPr="00F17973">
        <w:rPr>
          <w:rFonts w:ascii="Arial" w:hAnsi="Arial" w:cs="Arial"/>
          <w:lang w:val="cy-GB"/>
        </w:rPr>
        <w:t xml:space="preserve">cael cyfle i </w:t>
      </w:r>
      <w:r w:rsidR="000F3F1C">
        <w:rPr>
          <w:rFonts w:ascii="Arial" w:hAnsi="Arial" w:cs="Arial"/>
          <w:lang w:val="cy-GB"/>
        </w:rPr>
        <w:t>b</w:t>
      </w:r>
      <w:r w:rsidR="0059447A" w:rsidRPr="00F17973">
        <w:rPr>
          <w:rFonts w:ascii="Arial" w:hAnsi="Arial" w:cs="Arial"/>
          <w:lang w:val="cy-GB"/>
        </w:rPr>
        <w:t>rosesi y gwybodaeth mae</w:t>
      </w:r>
      <w:r w:rsidR="008F65C5" w:rsidRPr="00F17973">
        <w:rPr>
          <w:rFonts w:ascii="Arial" w:hAnsi="Arial" w:cs="Arial"/>
          <w:lang w:val="cy-GB"/>
        </w:rPr>
        <w:t>’</w:t>
      </w:r>
      <w:r w:rsidR="0059447A" w:rsidRPr="00F17973">
        <w:rPr>
          <w:rFonts w:ascii="Arial" w:hAnsi="Arial" w:cs="Arial"/>
          <w:lang w:val="cy-GB"/>
        </w:rPr>
        <w:t xml:space="preserve">r plentyn wedi derbyn fel ei bod nhw’n gallu adeiladu ar </w:t>
      </w:r>
      <w:r w:rsidR="00B750C3" w:rsidRPr="00F17973">
        <w:rPr>
          <w:rFonts w:ascii="Arial" w:hAnsi="Arial" w:cs="Arial"/>
          <w:lang w:val="cy-GB"/>
        </w:rPr>
        <w:t>hy</w:t>
      </w:r>
      <w:r w:rsidR="0059447A" w:rsidRPr="00F17973">
        <w:rPr>
          <w:rFonts w:ascii="Arial" w:hAnsi="Arial" w:cs="Arial"/>
          <w:lang w:val="cy-GB"/>
        </w:rPr>
        <w:t>n</w:t>
      </w:r>
      <w:r w:rsidR="00516369" w:rsidRPr="00F17973">
        <w:rPr>
          <w:rFonts w:ascii="Arial" w:hAnsi="Arial" w:cs="Arial"/>
          <w:lang w:val="cy-GB"/>
        </w:rPr>
        <w:t xml:space="preserve"> </w:t>
      </w:r>
      <w:r w:rsidR="004D6EEF" w:rsidRPr="00F17973">
        <w:rPr>
          <w:rFonts w:ascii="Arial" w:hAnsi="Arial" w:cs="Arial"/>
          <w:lang w:val="cy-GB"/>
        </w:rPr>
        <w:t>(</w:t>
      </w:r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National </w:t>
      </w:r>
      <w:proofErr w:type="spellStart"/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library</w:t>
      </w:r>
      <w:proofErr w:type="spellEnd"/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of </w:t>
      </w:r>
      <w:proofErr w:type="spellStart"/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medicine</w:t>
      </w:r>
      <w:proofErr w:type="spellEnd"/>
      <w:r w:rsid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7B0DD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et</w:t>
      </w:r>
      <w:proofErr w:type="spellEnd"/>
      <w:r w:rsidR="007B0DD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 </w:t>
      </w:r>
      <w:proofErr w:type="spellStart"/>
      <w:r w:rsidR="007B0DD7" w:rsidRP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>al</w:t>
      </w:r>
      <w:proofErr w:type="spellEnd"/>
      <w:r w:rsid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516369" w:rsidRP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>2019</w:t>
      </w:r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="0059447A" w:rsidRPr="00F17973">
        <w:rPr>
          <w:rFonts w:ascii="Arial" w:hAnsi="Arial" w:cs="Arial"/>
          <w:lang w:val="cy-GB"/>
        </w:rPr>
        <w:t>.</w:t>
      </w:r>
    </w:p>
    <w:p w14:paraId="5F50E8AB" w14:textId="2051E24D" w:rsidR="004F576A" w:rsidRPr="00F17973" w:rsidRDefault="002D656D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shd w:val="clear" w:color="auto" w:fill="FFFFFF"/>
          <w:lang w:val="cy-GB"/>
        </w:rPr>
        <w:t xml:space="preserve">Gwelir yr ymarferydd yn ailadrodd llawer yn y fidio. 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 xml:space="preserve">Yn y broses </w:t>
      </w:r>
      <w:r w:rsidR="00530596" w:rsidRPr="00F17973">
        <w:rPr>
          <w:rFonts w:ascii="Arial" w:hAnsi="Arial" w:cs="Arial"/>
          <w:shd w:val="clear" w:color="auto" w:fill="FFFFFF"/>
          <w:lang w:val="cy-GB"/>
        </w:rPr>
        <w:t>yma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, mae</w:t>
      </w:r>
      <w:r w:rsidR="00597A7A">
        <w:rPr>
          <w:rFonts w:ascii="Arial" w:hAnsi="Arial" w:cs="Arial"/>
          <w:shd w:val="clear" w:color="auto" w:fill="FFFFFF"/>
          <w:lang w:val="cy-GB"/>
        </w:rPr>
        <w:t>’</w:t>
      </w:r>
      <w:r w:rsidR="00530596" w:rsidRPr="00F17973">
        <w:rPr>
          <w:rFonts w:ascii="Arial" w:hAnsi="Arial" w:cs="Arial"/>
          <w:shd w:val="clear" w:color="auto" w:fill="FFFFFF"/>
          <w:lang w:val="cy-GB"/>
        </w:rPr>
        <w:t xml:space="preserve">r 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wybodaeth</w:t>
      </w:r>
      <w:r w:rsidR="00205987" w:rsidRPr="00F17973">
        <w:rPr>
          <w:rFonts w:ascii="Arial" w:hAnsi="Arial" w:cs="Arial"/>
          <w:shd w:val="clear" w:color="auto" w:fill="FFFFFF"/>
          <w:lang w:val="cy-GB"/>
        </w:rPr>
        <w:t xml:space="preserve"> sydd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 xml:space="preserve"> yn cael eu hailadrodd</w:t>
      </w:r>
      <w:r w:rsidR="00F47009" w:rsidRPr="00F17973">
        <w:rPr>
          <w:rFonts w:ascii="Arial" w:hAnsi="Arial" w:cs="Arial"/>
          <w:shd w:val="clear" w:color="auto" w:fill="FFFFFF"/>
          <w:lang w:val="cy-GB"/>
        </w:rPr>
        <w:t xml:space="preserve"> yn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  <w:r w:rsidR="00F47009" w:rsidRPr="00F17973">
        <w:rPr>
          <w:rFonts w:ascii="Arial" w:hAnsi="Arial" w:cs="Arial"/>
          <w:shd w:val="clear" w:color="auto" w:fill="FFFFFF"/>
          <w:lang w:val="cy-GB"/>
        </w:rPr>
        <w:t>g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wneud i'r llwybrau nerfus ymestyn a'r cof yn fwy cadarn ac yn fwy hyblyg</w:t>
      </w:r>
      <w:r w:rsidR="00C21D88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  <w:r w:rsidR="00C21D8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C21D8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Schwartz</w:t>
      </w:r>
      <w:proofErr w:type="spellEnd"/>
      <w:r w:rsidR="00C21D8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2016)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.</w:t>
      </w:r>
      <w:r w:rsidR="004F576A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</w:p>
    <w:p w14:paraId="63B9F01A" w14:textId="7A66A1B4" w:rsidR="00ED14E6" w:rsidRPr="00F17973" w:rsidRDefault="00ED14E6" w:rsidP="00E36900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Nawr rwyf am edrych ar Meddwl dargyfeiriol.</w:t>
      </w:r>
    </w:p>
    <w:p w14:paraId="55AF182F" w14:textId="26C22C39" w:rsidR="00151A1C" w:rsidRPr="00F17973" w:rsidRDefault="00151A1C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Mae meddwl dargyfeiriol mewn plant yn cyfeirio at broses wybyddol greadigol sy'n aml yn cael ei nodweddu gan ei natur agored a'i diffyg cyfyngiadau</w:t>
      </w:r>
      <w:r w:rsidR="000D4AC5" w:rsidRPr="00F17973">
        <w:rPr>
          <w:rFonts w:ascii="Arial" w:hAnsi="Arial" w:cs="Arial"/>
          <w:lang w:val="cy-GB"/>
        </w:rPr>
        <w:t xml:space="preserve"> </w:t>
      </w:r>
      <w:r w:rsidR="000D4AC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0D4AC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Schwartz</w:t>
      </w:r>
      <w:proofErr w:type="spellEnd"/>
      <w:r w:rsidR="000D4AC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2016)</w:t>
      </w:r>
      <w:r w:rsidRPr="00F17973">
        <w:rPr>
          <w:rFonts w:ascii="Arial" w:hAnsi="Arial" w:cs="Arial"/>
          <w:lang w:val="cy-GB"/>
        </w:rPr>
        <w:t>.</w:t>
      </w:r>
    </w:p>
    <w:p w14:paraId="57329D00" w14:textId="4E9B5ABB" w:rsidR="004055CA" w:rsidRPr="00F17973" w:rsidRDefault="00353376" w:rsidP="00353376">
      <w:pPr>
        <w:rPr>
          <w:rFonts w:ascii="Times New Roman" w:eastAsia="Times New Roman" w:hAnsi="Times New Roman" w:cs="Times New Roman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Dwedai 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Ceurstemont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(2021) m</w:t>
      </w:r>
      <w:r w:rsidR="003F376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ae bod yn ddwyieithog yn helpu 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</w:t>
      </w:r>
      <w:r w:rsidR="003F376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efnogi meddwl dargyfeiriol trwy ddatblygu sgiliau megis hyblygrwydd gwybyddol, datrys problemau, a'r gallu i feddwl yn haniaethol. </w:t>
      </w:r>
      <w:r w:rsidR="0004505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</w:t>
      </w:r>
      <w:r w:rsidR="003F376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ae dwyieithrwydd yn annog datrys problemau wrth i unigolion dynnu o safbwyntiau ieithyddol a diwylliannol lluosog i fynd i'r afael â nhw mynd i'r afael â heriau o wahanol onglau. Yn ogystal, mae'r amlygiad i strwythurau ac ymadroddion ieithyddol amrywiol mewn dwy iaith yn gwella'r gallu i feddwl yn haniaethol a gwneud cysylltiadau rhwng syniadau, gan hyrwyddo meddwl arloesol a gwreiddioldeb. </w:t>
      </w:r>
    </w:p>
    <w:p w14:paraId="6FCC9EC2" w14:textId="77777777" w:rsidR="00F81C5A" w:rsidRPr="00F17973" w:rsidRDefault="00F81C5A" w:rsidP="005C1E0B">
      <w:pPr>
        <w:spacing w:line="360" w:lineRule="auto"/>
        <w:rPr>
          <w:rFonts w:ascii="Arial" w:hAnsi="Arial" w:cs="Arial"/>
          <w:lang w:val="cy-GB"/>
        </w:rPr>
      </w:pPr>
    </w:p>
    <w:p w14:paraId="010E0163" w14:textId="77777777" w:rsidR="003800E9" w:rsidRPr="00F17973" w:rsidRDefault="003800E9" w:rsidP="005C1E0B">
      <w:pPr>
        <w:spacing w:line="360" w:lineRule="auto"/>
        <w:rPr>
          <w:rFonts w:ascii="Arial" w:hAnsi="Arial" w:cs="Arial"/>
          <w:lang w:val="cy-GB"/>
        </w:rPr>
      </w:pPr>
    </w:p>
    <w:p w14:paraId="0A808D32" w14:textId="1A61F549" w:rsidR="00E82731" w:rsidRPr="00F17973" w:rsidRDefault="00ED14E6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I grynhoi</w:t>
      </w:r>
      <w:r w:rsidR="00580503" w:rsidRPr="00F17973">
        <w:rPr>
          <w:rFonts w:ascii="Arial" w:hAnsi="Arial" w:cs="Arial"/>
          <w:lang w:val="cy-GB"/>
        </w:rPr>
        <w:t xml:space="preserve"> m</w:t>
      </w:r>
      <w:r w:rsidR="00E82731" w:rsidRPr="00F17973">
        <w:rPr>
          <w:rFonts w:ascii="Arial" w:hAnsi="Arial" w:cs="Arial"/>
          <w:lang w:val="cy-GB"/>
        </w:rPr>
        <w:t>ae'n amlwg fod ystod eang o fanteision i blant sy'n dysgu dwy iaith neu sy'n datblygu Cymraeg fel ail iaith.</w:t>
      </w:r>
    </w:p>
    <w:p w14:paraId="00B55B0F" w14:textId="38F4A242" w:rsidR="00E82731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Mae’n hawl sylfaenol i blant ddysgu ac i ddefnyddio eu hiaith. Mae hyn yn rhoi pwyslais ar bwysigrwydd darparu cymorth ac amgylchedd lle gall plant ddysgu a defnyddio eu hiaith yn naturiol.</w:t>
      </w:r>
    </w:p>
    <w:p w14:paraId="48730226" w14:textId="08AB21B5" w:rsidR="00E82731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Yn ogystal, mae effaith dwyieithrwydd ar ddatblygiad yr ymennydd yn nodweddiadol oherwydd gallu dwyieithrwydd i ymdopi â newidiadau ac heriau amrywiol. Mae hyn yn galluogi hyblygrwydd meddyliol ac ymddygiad a gall gynyddu gallu datrys problemau gwybyddol.</w:t>
      </w:r>
    </w:p>
    <w:p w14:paraId="7C335217" w14:textId="71F6C895" w:rsidR="00E82731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 xml:space="preserve">Yn olaf, </w:t>
      </w:r>
      <w:r w:rsidR="006C3A9A" w:rsidRPr="00F17973">
        <w:rPr>
          <w:rFonts w:ascii="Arial" w:hAnsi="Arial" w:cs="Arial"/>
          <w:lang w:val="cy-GB"/>
        </w:rPr>
        <w:t xml:space="preserve">mae’r </w:t>
      </w:r>
      <w:r w:rsidRPr="00F17973">
        <w:rPr>
          <w:rFonts w:ascii="Arial" w:hAnsi="Arial" w:cs="Arial"/>
          <w:lang w:val="cy-GB"/>
        </w:rPr>
        <w:t xml:space="preserve">berthynas rhwng dwyieithrwydd a meddwl dargyfeiriol yn amlygu'r ffordd y gall meddwl dargyfeiriol gynnig cyfleoedd i blant i feddwl yn haniaethol ac i </w:t>
      </w:r>
      <w:r w:rsidRPr="00F17973">
        <w:rPr>
          <w:rFonts w:ascii="Arial" w:hAnsi="Arial" w:cs="Arial"/>
          <w:lang w:val="cy-GB"/>
        </w:rPr>
        <w:lastRenderedPageBreak/>
        <w:t>ddatblygu sgiliau creadigol. Mae hyn yn bwysig i'w datblygiad academaidd ac i'w gallu i ymgorffori syniadau o wahanol gefndiroedd i'w gwaith astudio.</w:t>
      </w:r>
    </w:p>
    <w:p w14:paraId="3EDA0E5E" w14:textId="17E3FA56" w:rsidR="00ED14E6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Gall ymchwilio pellach i'r berthynas rhwng dwyieithrwydd, datblygiad yr ymennydd, a meddwl dargyfeiriol arwain at ddeall gwell sut y gall addysg dwyieithog effeithio ar blant a'u datblygiad holistaidd</w:t>
      </w:r>
      <w:r w:rsidR="005C1E0B" w:rsidRPr="00F17973">
        <w:rPr>
          <w:rFonts w:ascii="Arial" w:hAnsi="Arial" w:cs="Arial"/>
          <w:lang w:val="cy-GB"/>
        </w:rPr>
        <w:t>.</w:t>
      </w:r>
    </w:p>
    <w:p w14:paraId="3F9840C7" w14:textId="32772DE7" w:rsidR="00BB2DDD" w:rsidRDefault="00ED14E6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 xml:space="preserve">Diolch am wrando. </w:t>
      </w:r>
    </w:p>
    <w:p w14:paraId="7CFC1E07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29596FD4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65535AA6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08E4A5F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7A13F76F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3BF5CA69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713262D7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E9FD666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182160AB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F64DB85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14F4C66C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22A3C6E3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4173B093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40DEB77B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7CC278E5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0FDA0208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6402B4FC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550B0C7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2CE33BD8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1549B5B2" w14:textId="0770DE19" w:rsidR="00123F3E" w:rsidRDefault="00123F3E" w:rsidP="00123F3E">
      <w:pPr>
        <w:pStyle w:val="Heading2"/>
        <w:rPr>
          <w:lang w:val="cy-GB"/>
        </w:rPr>
      </w:pPr>
      <w:r>
        <w:rPr>
          <w:lang w:val="cy-GB"/>
        </w:rPr>
        <w:lastRenderedPageBreak/>
        <w:t xml:space="preserve">Cyfeirnodi </w:t>
      </w:r>
    </w:p>
    <w:p w14:paraId="40DD7F1D" w14:textId="0C68625F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color w:val="0070C0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Altarriba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J. a Basnight-Brown, D. (2022)</w:t>
      </w:r>
      <w:r w:rsidR="00673B4C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The Psychology of Communication: The Interplay Between Language and Culture Through Time</w:t>
      </w:r>
      <w:r w:rsidR="00673B4C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Cross-Cultural Psychology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53(7-8), pp.</w:t>
      </w:r>
      <w:r w:rsidR="00372B5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860–874. doi.org/10.1177/00220221221114046.</w:t>
      </w:r>
    </w:p>
    <w:p w14:paraId="0C625873" w14:textId="54FD59C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Baker, C. (2001)</w:t>
      </w:r>
      <w:r w:rsidR="00372B5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Foundations of bilingual education and bilingualism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 3rd ed. Bristol: Multilingual Matters.</w:t>
      </w:r>
    </w:p>
    <w:p w14:paraId="33E7F03F" w14:textId="68F4875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Bialystok, E</w:t>
      </w:r>
      <w:r w:rsidR="00D67CC5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Werker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J.F. (2016)</w:t>
      </w:r>
      <w:r w:rsidR="00D67CC5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Editorial: The systematic effects of bilingualism on children’s development</w:t>
      </w:r>
      <w:r w:rsidR="00D67CC5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Developmental Science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20(1)</w:t>
      </w:r>
      <w:r w:rsidR="00783F4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doi.org/10.1111/desc.12535</w:t>
      </w:r>
      <w:r w:rsidRPr="00123F3E">
        <w:rPr>
          <w:rFonts w:ascii="Arial" w:eastAsia="Times New Roman" w:hAnsi="Arial" w:cs="Arial"/>
          <w:color w:val="0070C0"/>
          <w:kern w:val="0"/>
          <w:lang w:eastAsia="en-GB"/>
          <w14:ligatures w14:val="none"/>
        </w:rPr>
        <w:t>.</w:t>
      </w:r>
    </w:p>
    <w:p w14:paraId="63F86AC4" w14:textId="6DACF167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Black Lab Films</w:t>
      </w:r>
      <w:r w:rsidR="00783F4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(2023)</w:t>
      </w:r>
      <w:r w:rsidR="00783F4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Why being bilingual is good for your </w:t>
      </w:r>
      <w:proofErr w:type="gramStart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brain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7A144B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CC3745" w:rsidRPr="007A144B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CC3745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8" w:history="1">
        <w:r w:rsidR="00352D01">
          <w:rPr>
            <w:rStyle w:val="Hyperlink"/>
          </w:rPr>
          <w:t>Why being bilingual is good for your brain - BBC Ideas</w:t>
        </w:r>
      </w:hyperlink>
      <w:r w:rsidR="00352D01"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352D01" w:rsidRPr="007A144B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8 Ma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>wrth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>2024).</w:t>
      </w:r>
    </w:p>
    <w:p w14:paraId="4C24BECA" w14:textId="23F97A67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Bowen, B. (2021)</w:t>
      </w:r>
      <w:r w:rsidR="007A144B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The matrix of needs: reframing Maslow’s hierarchy</w:t>
      </w:r>
      <w:r w:rsidR="007A144B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="008E6BD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13(05), pp.538–563. doi.org/10.4236/health.2021135041.</w:t>
      </w:r>
    </w:p>
    <w:p w14:paraId="38B82034" w14:textId="35FED265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Byrd, D. (2012)</w:t>
      </w:r>
      <w:r w:rsidR="00CB3B6C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Cognitive Benefits of Being Bilingual</w:t>
      </w:r>
      <w:r w:rsidR="00CB3B6C">
        <w:rPr>
          <w:rFonts w:ascii="Arial" w:eastAsia="Times New Roman" w:hAnsi="Arial" w:cs="Arial"/>
          <w:kern w:val="0"/>
          <w:lang w:eastAsia="en-GB"/>
          <w14:ligatures w14:val="none"/>
        </w:rPr>
        <w:t xml:space="preserve">’,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the Washington Academy of Sciences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98(3), pp.19–30. </w:t>
      </w:r>
    </w:p>
    <w:p w14:paraId="0AB8360C" w14:textId="14FEBEA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Cambridge</w:t>
      </w:r>
      <w:r w:rsidR="00D77B8F">
        <w:rPr>
          <w:rFonts w:ascii="Arial" w:eastAsia="Times New Roman" w:hAnsi="Arial" w:cs="Arial"/>
          <w:kern w:val="0"/>
          <w:lang w:eastAsia="en-GB"/>
          <w14:ligatures w14:val="none"/>
        </w:rPr>
        <w:t xml:space="preserve"> University Press </w:t>
      </w:r>
      <w:r w:rsidR="00720A09">
        <w:rPr>
          <w:rFonts w:ascii="Arial" w:eastAsia="Times New Roman" w:hAnsi="Arial" w:cs="Arial"/>
          <w:kern w:val="0"/>
          <w:lang w:eastAsia="en-GB"/>
          <w14:ligatures w14:val="none"/>
        </w:rPr>
        <w:t>&amp; Assessment.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</w:t>
      </w:r>
      <w:r w:rsidR="00720A0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What are the different ‘levels’ of learning a language</w:t>
      </w:r>
      <w:r w:rsidR="00392C1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?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392C1A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392C1A" w:rsidRPr="00392C1A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9" w:history="1">
        <w:r w:rsidR="00392C1A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https://www.cambridgeenglish.org/learning-english/parents-and-children/how-to-support-your-child/what-are-the-different-levels-of-learning-a-language/</w:t>
        </w:r>
      </w:hyperlink>
      <w:r w:rsidR="00392C1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392C1A" w:rsidRPr="00EA2D9E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392C1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A2D9E">
        <w:rPr>
          <w:rFonts w:ascii="Arial" w:eastAsia="Times New Roman" w:hAnsi="Arial" w:cs="Arial"/>
          <w:kern w:val="0"/>
          <w:lang w:eastAsia="en-GB"/>
          <w14:ligatures w14:val="none"/>
        </w:rPr>
        <w:t>18 Ebrill 2024).</w:t>
      </w:r>
    </w:p>
    <w:p w14:paraId="57FE24F4" w14:textId="2CAA686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Cambridge </w:t>
      </w:r>
      <w:r w:rsidR="00C54BFB">
        <w:rPr>
          <w:rFonts w:ascii="Arial" w:eastAsia="Times New Roman" w:hAnsi="Arial" w:cs="Arial"/>
          <w:kern w:val="0"/>
          <w:lang w:eastAsia="en-GB"/>
          <w14:ligatures w14:val="none"/>
        </w:rPr>
        <w:t>University Press.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(2018)</w:t>
      </w:r>
      <w:r w:rsidR="00C54BF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Enhancing student interaction in the language</w:t>
      </w:r>
      <w:r w:rsidR="00C76D1B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classroom.</w:t>
      </w:r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C76D1B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C76D1B" w:rsidRPr="00C76D1B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0" w:history="1">
        <w:r w:rsidR="00C76D1B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https://www.cambridge.org/gb/files/4815/7488/4742/CambridgePapersInELT_EnhancingInteraction_2018_ONLINE.pdf</w:t>
        </w:r>
      </w:hyperlink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C76D1B" w:rsidRPr="00DA5146">
        <w:rPr>
          <w:rFonts w:ascii="Arial" w:eastAsia="Times New Roman" w:hAnsi="Arial" w:cs="Arial"/>
          <w:kern w:val="0"/>
          <w:lang w:val="cy-GB" w:eastAsia="en-GB"/>
          <w14:ligatures w14:val="none"/>
        </w:rPr>
        <w:t>Darllenw</w:t>
      </w:r>
      <w:r w:rsidR="00DA5146" w:rsidRPr="00DA5146">
        <w:rPr>
          <w:rFonts w:ascii="Arial" w:eastAsia="Times New Roman" w:hAnsi="Arial" w:cs="Arial"/>
          <w:kern w:val="0"/>
          <w:lang w:val="cy-GB" w:eastAsia="en-GB"/>
          <w14:ligatures w14:val="none"/>
        </w:rPr>
        <w:t>yd:</w:t>
      </w:r>
      <w:r w:rsidR="00DA5146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2024</w:t>
      </w:r>
      <w:r w:rsidR="00DA5146">
        <w:rPr>
          <w:rFonts w:ascii="Arial" w:eastAsia="Times New Roman" w:hAnsi="Arial" w:cs="Arial"/>
          <w:kern w:val="0"/>
          <w:lang w:eastAsia="en-GB"/>
          <w14:ligatures w14:val="none"/>
        </w:rPr>
        <w:t xml:space="preserve">). </w:t>
      </w:r>
    </w:p>
    <w:p w14:paraId="1156822F" w14:textId="492D5F80" w:rsidR="003169A0" w:rsidRPr="007B58E0" w:rsidRDefault="00123F3E" w:rsidP="003169A0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="002548B8">
        <w:rPr>
          <w:rFonts w:ascii="Arial" w:eastAsia="Times New Roman" w:hAnsi="Arial" w:cs="Arial"/>
          <w:kern w:val="0"/>
          <w:lang w:eastAsia="en-GB"/>
          <w14:ligatures w14:val="none"/>
        </w:rPr>
        <w:t>astro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D.C., </w:t>
      </w:r>
      <w:r w:rsidR="002548B8">
        <w:rPr>
          <w:rFonts w:ascii="Arial" w:eastAsia="Times New Roman" w:hAnsi="Arial" w:cs="Arial"/>
          <w:kern w:val="0"/>
          <w:lang w:eastAsia="en-GB"/>
          <w14:ligatures w14:val="none"/>
        </w:rPr>
        <w:t>Scheffner</w:t>
      </w:r>
      <w:r w:rsidR="001836B4">
        <w:rPr>
          <w:rFonts w:ascii="Arial" w:eastAsia="Times New Roman" w:hAnsi="Arial" w:cs="Arial"/>
          <w:kern w:val="0"/>
          <w:lang w:eastAsia="en-GB"/>
          <w14:ligatures w14:val="none"/>
        </w:rPr>
        <w:t>-Hammer, C.,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F</w:t>
      </w:r>
      <w:r w:rsidR="00951C05">
        <w:rPr>
          <w:rFonts w:ascii="Arial" w:eastAsia="Times New Roman" w:hAnsi="Arial" w:cs="Arial"/>
          <w:kern w:val="0"/>
          <w:lang w:eastAsia="en-GB"/>
          <w14:ligatures w14:val="none"/>
        </w:rPr>
        <w:t xml:space="preserve">ranco,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X.,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="00CC444A">
        <w:rPr>
          <w:rFonts w:ascii="Arial" w:eastAsia="Times New Roman" w:hAnsi="Arial" w:cs="Arial"/>
          <w:kern w:val="0"/>
          <w:lang w:eastAsia="en-GB"/>
          <w14:ligatures w14:val="none"/>
        </w:rPr>
        <w:t>ycyk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L.M.</w:t>
      </w:r>
      <w:r w:rsidR="00A017C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CC444A">
        <w:rPr>
          <w:rFonts w:ascii="Arial" w:eastAsia="Times New Roman" w:hAnsi="Arial" w:cs="Arial"/>
          <w:kern w:val="0"/>
          <w:lang w:eastAsia="en-GB"/>
          <w14:ligatures w14:val="none"/>
        </w:rPr>
        <w:t>carpino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S.E. (2020)</w:t>
      </w:r>
      <w:r w:rsidR="00A017C9" w:rsidRPr="003169A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169A0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="003169A0" w:rsidRPr="003169A0">
        <w:rPr>
          <w:rFonts w:ascii="Arial" w:hAnsi="Arial" w:cs="Arial"/>
        </w:rPr>
        <w:t>Documenting bilingual experiences in the early years: Using the CECER-DLL Child and Family and Teacher Questionnaires</w:t>
      </w:r>
      <w:r w:rsidR="003169A0">
        <w:rPr>
          <w:rFonts w:ascii="Arial" w:hAnsi="Arial" w:cs="Arial"/>
        </w:rPr>
        <w:t xml:space="preserve">’, </w:t>
      </w:r>
      <w:r w:rsidR="008B79A7">
        <w:rPr>
          <w:rFonts w:ascii="Arial" w:hAnsi="Arial" w:cs="Arial"/>
          <w:i/>
          <w:iCs/>
        </w:rPr>
        <w:t xml:space="preserve">Scholarly Journal, </w:t>
      </w:r>
      <w:r w:rsidR="008B79A7" w:rsidRPr="007B58E0">
        <w:rPr>
          <w:rFonts w:ascii="Arial" w:hAnsi="Arial" w:cs="Arial"/>
        </w:rPr>
        <w:t xml:space="preserve">23(5), </w:t>
      </w:r>
      <w:r w:rsidR="007B58E0" w:rsidRPr="007B58E0">
        <w:rPr>
          <w:rFonts w:ascii="Arial" w:hAnsi="Arial" w:cs="Arial"/>
        </w:rPr>
        <w:t>pp. 958-963</w:t>
      </w:r>
      <w:r w:rsidR="007B58E0" w:rsidRPr="008B0E30">
        <w:rPr>
          <w:rFonts w:ascii="Arial" w:hAnsi="Arial" w:cs="Arial"/>
        </w:rPr>
        <w:t xml:space="preserve">. </w:t>
      </w:r>
      <w:r w:rsidR="004B46AA" w:rsidRPr="008B0E30">
        <w:rPr>
          <w:rFonts w:ascii="Roboto" w:hAnsi="Roboto"/>
          <w:sz w:val="21"/>
          <w:szCs w:val="21"/>
          <w:shd w:val="clear" w:color="auto" w:fill="FFFFFF"/>
        </w:rPr>
        <w:t xml:space="preserve">DOI:10.1017/S1366728920000401 </w:t>
      </w:r>
    </w:p>
    <w:p w14:paraId="421F5DF1" w14:textId="77777777" w:rsidR="003169A0" w:rsidRDefault="003169A0" w:rsidP="001A093B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52C4382" w14:textId="09A00D93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Ceurstemont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S. (2021)</w:t>
      </w:r>
      <w:r w:rsidR="0088179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Studies into bilingual cognition could help improve language learning</w:t>
      </w:r>
      <w:r w:rsidR="00881795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6F1F40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6F1F40" w:rsidRPr="006F1F40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1" w:anchor=":~:text=The%20ability%20to%20speak%20more%20than%20one%20language" w:history="1">
        <w:r w:rsidR="006F1F40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https://projects.research-and-innovation.ec.europa.eu/en/horizon-magazine/studies-bilingual-cognition-could-help-improve-language-learning#:~:text=The%20ability%20to%20speak%20more%20than%20one%20language</w:t>
        </w:r>
      </w:hyperlink>
      <w:r w:rsidR="006F1F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F1F40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6F1F40" w:rsidRPr="007F223C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6F1F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03BB076" w14:textId="6366D9D8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Education Scotland</w:t>
      </w:r>
      <w:r w:rsidR="00E84BB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(2020)</w:t>
      </w:r>
      <w:r w:rsidR="00E84BB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Learning in 2(+)</w:t>
      </w:r>
      <w:r w:rsidR="00D30FE4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Languages</w:t>
      </w:r>
      <w:r w:rsidR="00D844A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D844A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D844A3" w:rsidRPr="00D844A3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D844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2" w:history="1">
        <w:r w:rsidR="00D844A3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https://education.gov.scot/media/y5jfn5gg/learning_in_two_languages.pdf</w:t>
        </w:r>
      </w:hyperlink>
      <w:r w:rsidR="00D844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D844A3" w:rsidRPr="00846F83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D844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CED9062" w14:textId="2F73BF5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Fazio, L.K. a Sherry, C.L. (2020)</w:t>
      </w:r>
      <w:r w:rsidR="00AA4DF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80BD8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The Effect of Repetition on Truth Judgments Across Development</w:t>
      </w:r>
      <w:r w:rsidR="00080BD8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Psychological Science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31(9), pp.1150–1160.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://doi.org/10.1177/0956797620939534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0C8E08E" w14:textId="13875E18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Fibla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L., Kosie, J.E., Kircher, R., Lew-Williams, C. a Byers-Heinlein, K. (2022)</w:t>
      </w:r>
      <w:r w:rsidR="00565A9B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Bilingual Language Development in Infancy: What Can We Do to Support Bilingual Families?</w:t>
      </w:r>
      <w:r w:rsidR="00565A9B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Policy Insights from the </w:t>
      </w:r>
      <w:proofErr w:type="spellStart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Behavioral</w:t>
      </w:r>
      <w:proofErr w:type="spellEnd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and Brain Sciences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9(1), pp.35–43.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://doi.org/10.1177/23727322211069312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55BA996" w14:textId="3F0157FF" w:rsid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García, O. (2011).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Bilingual Education in the 21st Century: A Global Perspective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 John Wiley &amp; Sons</w:t>
      </w:r>
      <w:r w:rsidR="00F306D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EBE2BA8" w14:textId="77777777" w:rsidR="001D4E2A" w:rsidRPr="00123F3E" w:rsidRDefault="001D4E2A" w:rsidP="001D4E2A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Gov.UK.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(2022)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Meeting the Needs of All </w:t>
      </w:r>
      <w:r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Children. </w:t>
      </w: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Pr="007F223C">
        <w:rPr>
          <w:rFonts w:ascii="Arial" w:eastAsia="Times New Roman" w:hAnsi="Arial" w:cs="Arial"/>
          <w:kern w:val="0"/>
          <w:lang w:val="cy-GB" w:eastAsia="en-GB"/>
          <w14:ligatures w14:val="none"/>
        </w:rPr>
        <w:t>r gael o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hyperlink r:id="rId13" w:history="1">
        <w:r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https://help-for-early-years-providers.education.gov.uk/get-help-to-improve-your-practice/meeting-the-needs-of-all-children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Pr="007F223C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</w:p>
    <w:p w14:paraId="0885BF08" w14:textId="5FFE033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Gr</w:t>
      </w:r>
      <w:r w:rsidR="00FB1D24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affa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M.</w:t>
      </w:r>
      <w:r w:rsidR="00FB1D24">
        <w:rPr>
          <w:rFonts w:ascii="Arial" w:eastAsia="Times New Roman" w:hAnsi="Arial" w:cs="Arial"/>
          <w:kern w:val="0"/>
          <w:lang w:eastAsia="en-GB"/>
          <w14:ligatures w14:val="none"/>
        </w:rPr>
        <w:t>, Sorace, A.</w:t>
      </w:r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B1D24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Vender, M.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(2023)</w:t>
      </w:r>
      <w:r w:rsidR="009301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Who </w:t>
      </w:r>
      <w:r w:rsidR="009301A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is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Bilingual?</w:t>
      </w:r>
      <w:r w:rsidR="00C917A3" w:rsidRP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0C27E5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0C27E5" w:rsidRPr="000C27E5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4" w:history="1">
        <w:r w:rsidR="000C27E5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https://www.cambridge.org/core/books/bilingualism-matters/who-is-bilingual/B0191E3E5D5399E43A52BBBD866D9442</w:t>
        </w:r>
      </w:hyperlink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C27E5" w:rsidRPr="000C27E5">
        <w:rPr>
          <w:rFonts w:ascii="Arial" w:eastAsia="Times New Roman" w:hAnsi="Arial" w:cs="Arial"/>
          <w:kern w:val="0"/>
          <w:lang w:val="cy-GB" w:eastAsia="en-GB"/>
          <w14:ligatures w14:val="none"/>
        </w:rPr>
        <w:t>(Darllenwyd:</w:t>
      </w:r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Mawrth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0DFE39BA" w14:textId="49CDD66A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Gunnerud, H.L., ten Braak, D.,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Reikerås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E.K.L.,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Donolato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E. a Melby-Lervåg, M. (2020)</w:t>
      </w:r>
      <w:r w:rsidR="004D1A91" w:rsidRPr="004D1A91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Is bilingualism related to a cognitive advantage in children? A systematic review and meta-analysis</w:t>
      </w:r>
      <w:r w:rsidR="004D1A91" w:rsidRPr="004D1A91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Psychological Bulletin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146(12), pp.1059–1083.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://doi.org/10.1037/bul0000301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CF9414D" w14:textId="34E8C09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Healy, J.M. (2011)</w:t>
      </w:r>
      <w:r w:rsidR="008618E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Different Learners: Identifying, Preventing, and Treating Your</w:t>
      </w:r>
      <w:r w:rsidR="00F737FD" w:rsidRPr="00F9697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child’s learning problems. </w:t>
      </w:r>
      <w:r w:rsidR="003C73A5" w:rsidRPr="00F96972">
        <w:rPr>
          <w:rFonts w:ascii="Arial" w:eastAsia="Times New Roman" w:hAnsi="Arial" w:cs="Arial"/>
          <w:kern w:val="0"/>
          <w:lang w:eastAsia="en-GB"/>
          <w14:ligatures w14:val="none"/>
        </w:rPr>
        <w:t xml:space="preserve">New York: </w:t>
      </w:r>
      <w:r w:rsidR="00F96972" w:rsidRPr="00F96972">
        <w:rPr>
          <w:rFonts w:ascii="Arial" w:eastAsia="Times New Roman" w:hAnsi="Arial" w:cs="Arial"/>
          <w:kern w:val="0"/>
          <w:lang w:eastAsia="en-GB"/>
          <w14:ligatures w14:val="none"/>
        </w:rPr>
        <w:t xml:space="preserve">Avenue of the Americas. </w:t>
      </w:r>
    </w:p>
    <w:p w14:paraId="314B11AC" w14:textId="09D814E5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Hoffmann, J. a Russ, S. (2012</w:t>
      </w:r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8B0E30">
        <w:rPr>
          <w:rFonts w:ascii="Arial" w:eastAsia="Times New Roman" w:hAnsi="Arial" w:cs="Arial"/>
          <w:kern w:val="0"/>
          <w:lang w:eastAsia="en-GB"/>
          <w14:ligatures w14:val="none"/>
        </w:rPr>
        <w:t xml:space="preserve"> ;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Pretend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play, creativity, and emotion regulation in children</w:t>
      </w:r>
      <w:r w:rsidR="008B0E30">
        <w:rPr>
          <w:rFonts w:ascii="Arial" w:eastAsia="Times New Roman" w:hAnsi="Arial" w:cs="Arial"/>
          <w:kern w:val="0"/>
          <w:lang w:eastAsia="en-GB"/>
          <w14:ligatures w14:val="none"/>
        </w:rPr>
        <w:t xml:space="preserve">’,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Psychology of Aesthetics, Creativity, and the Arts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6(2), pp.175–184.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://doi.org/10.1037/a0026299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27F1C023" w14:textId="3C0BAA53" w:rsidR="00123F3E" w:rsidRPr="00123F3E" w:rsidRDefault="002116B4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St Peters </w:t>
      </w:r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 xml:space="preserve">Preparatory School. </w:t>
      </w:r>
      <w:r w:rsidR="00123F3E" w:rsidRPr="00123F3E">
        <w:rPr>
          <w:rFonts w:ascii="Arial" w:eastAsia="Times New Roman" w:hAnsi="Arial" w:cs="Arial"/>
          <w:kern w:val="0"/>
          <w:lang w:eastAsia="en-GB"/>
          <w14:ligatures w14:val="none"/>
        </w:rPr>
        <w:t>(2022)</w:t>
      </w:r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23F3E"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The Benefits of Positive Reinforcement for </w:t>
      </w:r>
      <w:r w:rsidR="00E06E68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Children. </w:t>
      </w:r>
      <w:proofErr w:type="spellStart"/>
      <w:r w:rsidR="00C917A3" w:rsidRPr="00123F3E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proofErr w:type="spellStart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gael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5" w:history="1">
        <w:r w:rsidR="00E06E68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https://stpetersprep.co.uk/education-insights/benefits-positive-reinforcement/</w:t>
        </w:r>
      </w:hyperlink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proofErr w:type="spellStart"/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>Darllenwyd</w:t>
      </w:r>
      <w:proofErr w:type="spellEnd"/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>: 19 Ebrill 2024).</w:t>
      </w:r>
      <w:r w:rsidR="00123F3E"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0064D197" w14:textId="0F6C9E86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Kohnert, K. (2024)</w:t>
      </w:r>
      <w:r w:rsidR="00005F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Second Language Acquisition: Success Factors in Sequential Bilingualism</w:t>
      </w:r>
      <w:r w:rsidR="00005FB2">
        <w:rPr>
          <w:rFonts w:ascii="Arial" w:eastAsia="Times New Roman" w:hAnsi="Arial" w:cs="Arial"/>
          <w:kern w:val="0"/>
          <w:lang w:eastAsia="en-GB"/>
          <w14:ligatures w14:val="none"/>
        </w:rPr>
        <w:t xml:space="preserve">’,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ASHA Leader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13(2), pp.10–13.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://doi.org/10.1044/leader.ftr1.13022008.10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6C93D49" w14:textId="07D0D5D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Kroll, J.F. a </w:t>
      </w:r>
      <w:r w:rsidR="00B77F72">
        <w:rPr>
          <w:rFonts w:ascii="Arial" w:eastAsia="Times New Roman" w:hAnsi="Arial" w:cs="Arial"/>
          <w:kern w:val="0"/>
          <w:lang w:eastAsia="en-GB"/>
          <w14:ligatures w14:val="none"/>
        </w:rPr>
        <w:t>Mendoza</w:t>
      </w:r>
      <w:r w:rsidR="00D23FA8">
        <w:rPr>
          <w:rFonts w:ascii="Arial" w:eastAsia="Times New Roman" w:hAnsi="Arial" w:cs="Arial"/>
          <w:kern w:val="0"/>
          <w:lang w:eastAsia="en-GB"/>
          <w14:ligatures w14:val="none"/>
        </w:rPr>
        <w:t>, A.</w:t>
      </w:r>
      <w:r w:rsidR="00773AF0">
        <w:rPr>
          <w:rFonts w:ascii="Arial" w:eastAsia="Times New Roman" w:hAnsi="Arial" w:cs="Arial"/>
          <w:kern w:val="0"/>
          <w:lang w:eastAsia="en-GB"/>
          <w14:ligatures w14:val="none"/>
        </w:rPr>
        <w:t>G</w:t>
      </w:r>
      <w:r w:rsidR="00D23FA8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(2022)</w:t>
      </w:r>
      <w:r w:rsidR="003B600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Bilingualism: A Cognitive and Neural View of Dual Language Experience.</w:t>
      </w:r>
      <w:r w:rsidR="00730A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://doi.org/10.1093/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acrefore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/9780190236557.013.900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140F289" w14:textId="3787AB4C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Leung, C. (2014)</w:t>
      </w:r>
      <w:r w:rsidR="00324F9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English as a Second Language in the Mainstream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1A5ED4">
        <w:rPr>
          <w:rFonts w:ascii="Arial" w:eastAsia="Times New Roman" w:hAnsi="Arial" w:cs="Arial"/>
          <w:kern w:val="0"/>
          <w:lang w:eastAsia="en-GB"/>
          <w14:ligatures w14:val="none"/>
        </w:rPr>
        <w:t>1st Ed</w:t>
      </w:r>
      <w:r w:rsidR="003D4376">
        <w:rPr>
          <w:rFonts w:ascii="Arial" w:eastAsia="Times New Roman" w:hAnsi="Arial" w:cs="Arial"/>
          <w:kern w:val="0"/>
          <w:lang w:eastAsia="en-GB"/>
          <w14:ligatures w14:val="none"/>
        </w:rPr>
        <w:t>ition.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A5ED4">
        <w:rPr>
          <w:rFonts w:ascii="Arial" w:eastAsia="Times New Roman" w:hAnsi="Arial" w:cs="Arial"/>
          <w:kern w:val="0"/>
          <w:lang w:eastAsia="en-GB"/>
          <w14:ligatures w14:val="none"/>
        </w:rPr>
        <w:t xml:space="preserve">London: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Routledge. </w:t>
      </w:r>
    </w:p>
    <w:p w14:paraId="13A551E8" w14:textId="6407F8D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Llywodraeth Cymru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(2017).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Cymraeg 2050 A million Welsh speakers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3D4376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3D4376" w:rsidRPr="003D4376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3D4376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6" w:history="1">
        <w:r w:rsidR="003D4376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https://www.gov.wales/sites/default/files/publications/2018-12/cymraeg-2050-welsh-language-strategy.pdf</w:t>
        </w:r>
      </w:hyperlink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94C16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18 Ebril).</w:t>
      </w:r>
    </w:p>
    <w:p w14:paraId="4843E67B" w14:textId="49906B4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Llywodraeth Cymru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Welsh language professional learning</w:t>
      </w:r>
      <w:r w:rsidR="00B94C1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>r gael</w:t>
      </w:r>
      <w:r w:rsidR="00B94C16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o:</w:t>
      </w:r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7" w:history="1">
        <w:r w:rsidR="00B94C16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https://hwb.gov.wales/professional-learning/developing-welsh-in-your-school/developing-the-welsh-language-within-your-school/welsh-language-professional-learning</w:t>
        </w:r>
      </w:hyperlink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94C16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FEDD52C" w14:textId="641424F1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Academies of Sciences, Engineering, and medicine (2017).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Promoting the Educational Success of Children and Youth Learning English: Promising Futures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4E4CD8">
        <w:rPr>
          <w:rFonts w:ascii="Arial" w:eastAsia="Times New Roman" w:hAnsi="Arial" w:cs="Arial"/>
          <w:kern w:val="0"/>
          <w:lang w:eastAsia="en-GB"/>
          <w14:ligatures w14:val="none"/>
        </w:rPr>
        <w:t xml:space="preserve">Washinton DC: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Academies Press. </w:t>
      </w:r>
    </w:p>
    <w:p w14:paraId="1217E6AF" w14:textId="2529C72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National library of medicine, Wroten, M., Javed, K., Reddy, V. a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Das, J.D. (2019).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Neuroanatomy, Wernicke Area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Nih.gov.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2D3A7D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2D3A7D" w:rsidRPr="002D3A7D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8" w:history="1">
        <w:r w:rsidR="002D3A7D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https://www.ncbi.nlm.nih.gov/books/NBK533001/</w:t>
        </w:r>
      </w:hyperlink>
      <w:r w:rsidR="002D3A7D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proofErr w:type="spellStart"/>
      <w:r w:rsidR="002D3A7D">
        <w:rPr>
          <w:rFonts w:ascii="Arial" w:eastAsia="Times New Roman" w:hAnsi="Arial" w:cs="Arial"/>
          <w:kern w:val="0"/>
          <w:lang w:eastAsia="en-GB"/>
          <w14:ligatures w14:val="none"/>
        </w:rPr>
        <w:t>Darllenwyd</w:t>
      </w:r>
      <w:proofErr w:type="spellEnd"/>
      <w:r w:rsidR="002D3A7D">
        <w:rPr>
          <w:rFonts w:ascii="Arial" w:eastAsia="Times New Roman" w:hAnsi="Arial" w:cs="Arial"/>
          <w:kern w:val="0"/>
          <w:lang w:eastAsia="en-GB"/>
          <w14:ligatures w14:val="none"/>
        </w:rPr>
        <w:t>: 19 Ebrill 2024)</w:t>
      </w:r>
      <w:r w:rsidR="00032B0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9F9780E" w14:textId="2BAC80C4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Nguyen, L. (2023)</w:t>
      </w:r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Beth yw Meddwl Dargyfeiriol? | 5 Techneg Gyfrinachol i Feddwl y Tu Allan i’r B</w:t>
      </w:r>
      <w:r w:rsidR="00FB1F38" w:rsidRPr="001D4EB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ocs</w:t>
      </w:r>
      <w:r w:rsidR="001D4EB7" w:rsidRPr="001D4EB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1D4EB7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1D4EB7" w:rsidRPr="001D4EB7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9" w:anchor=":~:text=Meddwl%20dargyfeiriol%20yw%20pan%20fyddwch%20chi%27n%20edrych%20ar" w:history="1">
        <w:r w:rsidR="001D4EB7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https://ahaslides.com/cy/blog/what-is-divergent-thinking/#:~:text=Meddwl%20dargyfeiriol%20yw%20pan%20fyddwch%20chi%27n%20edrych%20ar</w:t>
        </w:r>
      </w:hyperlink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1D4EB7" w:rsidRPr="001D4EB7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Ebrill 2024). </w:t>
      </w:r>
    </w:p>
    <w:p w14:paraId="327F7892" w14:textId="63E8E904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Nicoladis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E. (2018)</w:t>
      </w:r>
      <w:r w:rsidR="005636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90FDE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Simultaneous child bilingualism</w:t>
      </w:r>
      <w:r w:rsidR="00790FDE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John Benjamins Publishing Company.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0" w:history="1">
        <w:r w:rsidR="00790FDE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https://doi.org/10.1075/sibil.54.05nic</w:t>
        </w:r>
      </w:hyperlink>
      <w:r w:rsidR="00790FD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5F413774" w14:textId="240C250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NSPCC</w:t>
      </w:r>
      <w:r w:rsidR="00733EC8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733EC8" w:rsidRPr="00123F3E">
        <w:rPr>
          <w:rFonts w:ascii="Arial" w:eastAsia="Times New Roman" w:hAnsi="Arial" w:cs="Arial"/>
          <w:kern w:val="0"/>
          <w:lang w:eastAsia="en-GB"/>
          <w14:ligatures w14:val="none"/>
        </w:rPr>
        <w:t>2014)</w:t>
      </w:r>
      <w:r w:rsidR="00733EC8"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People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whose first language is not English: learning from case reviews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733EC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733EC8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733EC8" w:rsidRPr="00733EC8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1" w:history="1">
        <w:r w:rsidR="00733EC8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https://learning.nspcc.org.uk/research-resources/learning-from-case-reviews/first-language-not-english</w:t>
        </w:r>
      </w:hyperlink>
      <w:r w:rsidR="00733EC8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733EC8" w:rsidRPr="00F26C39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F26C39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Mawrth 2024). </w:t>
      </w:r>
    </w:p>
    <w:p w14:paraId="63F942BE" w14:textId="16E85109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Oakley, B.,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Rogowsky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B. a Sejnowski, T.J. (2021)</w:t>
      </w:r>
      <w:r w:rsidR="004E49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Uncommon Sense Teaching: Practical Insights in Brain Science to Help Students Learn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Penguin.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4E49A2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ar: </w:t>
      </w:r>
      <w:hyperlink r:id="rId22" w:history="1">
        <w:r w:rsidR="004E49A2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https://books.google.co.uk/books?hl=en&amp;lr=&amp;id=VaAFEAAAQBAJ&amp;oi=fnd&amp;pg=PR9&amp;dq=+Repetition+enables+the+brain+to+strengthen+the+link+between+ideas+and+information</w:t>
        </w:r>
      </w:hyperlink>
      <w:r w:rsidR="004E49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E49A2" w:rsidRPr="004E49A2">
        <w:rPr>
          <w:rFonts w:ascii="Arial" w:eastAsia="Times New Roman" w:hAnsi="Arial" w:cs="Arial"/>
          <w:kern w:val="0"/>
          <w:lang w:val="cy-GB" w:eastAsia="en-GB"/>
          <w14:ligatures w14:val="none"/>
        </w:rPr>
        <w:t>(Darllenwyd:</w:t>
      </w:r>
      <w:r w:rsidR="004E49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C82588D" w14:textId="500F764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Perlego</w:t>
      </w:r>
      <w:proofErr w:type="spellEnd"/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Bilingualism</w:t>
      </w:r>
      <w:r w:rsidR="0055789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="00C917A3" w:rsidRPr="00123F3E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proofErr w:type="spellStart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gael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3" w:history="1">
        <w:r w:rsidR="00557897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https://www.perlego.com/index/languages-linguistics/bilingualism</w:t>
        </w:r>
      </w:hyperlink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proofErr w:type="spellStart"/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>Darllenwyd</w:t>
      </w:r>
      <w:proofErr w:type="spellEnd"/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r w:rsidR="00511059">
        <w:rPr>
          <w:rFonts w:ascii="Arial" w:eastAsia="Times New Roman" w:hAnsi="Arial" w:cs="Arial"/>
          <w:kern w:val="0"/>
          <w:lang w:eastAsia="en-GB"/>
          <w14:ligatures w14:val="none"/>
        </w:rPr>
        <w:t xml:space="preserve">14 Mawrth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5F8BF7C8" w14:textId="023EF244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Petitto, L.-A. (2009)</w:t>
      </w:r>
      <w:r w:rsidR="008569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New Discoveries </w:t>
      </w:r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From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Bilingual Brain and Mind Across the Life Span: Implications for Education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Mind, Brain, and Education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3(4), pp.185–197.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://doi.org/10.1111/j.1751-228x.2009.01069.x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17AD967D" w14:textId="4063B43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Pinker, S. a Bloom, P. (1990)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Natural language and natural selection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proofErr w:type="spellStart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Behavioral</w:t>
      </w:r>
      <w:proofErr w:type="spellEnd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and Brain Sciences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A5758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13(04), pp.707–727.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://doi.org/10.1017/s0140525x00081061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9730349" w14:textId="0267A8C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Pinter, A. (2017)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Teaching Young Language Learners, Second Edition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Oxford University Press. </w:t>
      </w: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5C55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5C5523" w:rsidRPr="005C5523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hyperlink r:id="rId24" w:history="1">
        <w:r w:rsidR="005C5523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https://books.google.co.uk/books?hl=en&amp;lr=&amp;id=0BvzDQAAQBAJ&amp;oi=fnd&amp;pg=PT13</w:t>
        </w:r>
        <w:r w:rsidR="005C5523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lastRenderedPageBreak/>
          <w:t>&amp;dq=+the+development+of+language+skills+is+about+understanding+how+language+systems+work</w:t>
        </w:r>
      </w:hyperlink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C5523" w:rsidRPr="005C5523">
        <w:rPr>
          <w:rFonts w:ascii="Arial" w:eastAsia="Times New Roman" w:hAnsi="Arial" w:cs="Arial"/>
          <w:kern w:val="0"/>
          <w:lang w:val="cy-GB" w:eastAsia="en-GB"/>
          <w14:ligatures w14:val="none"/>
        </w:rPr>
        <w:t>(Darllenwyd: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4C520B78" w14:textId="55785165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Schwartz, A. (2016) 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Movement: How the Brain Communicates with the World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Cell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164(6), pp.1122–1135.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://doi.org/10.1016/j.cell.2016.02.038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28ECF7E" w14:textId="6298806C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Stainton, R.J. (2000).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Perspectives in the Philosophy of Language: A Concise Anthology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Broadview Press.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A40C40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A40C40" w:rsidRPr="00A40C40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5" w:anchor="v=onepage&amp;q&amp;f=false" w:history="1">
        <w:r w:rsidR="00A40C40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_KL1y5bRGfAC&amp;oi=fnd&amp;pg=PA3&amp;dq=Chomsky+said+that+children+have+birth+and+a+sense+of+language+and+that+we+develop+skills+to+use+those+languages.&amp;ots=kgxnTB6eJE&amp;sig=BGESRI03qiiqRVGEhVAck1Da5tg#v=onepage&amp;q&amp;f=false</w:t>
        </w:r>
      </w:hyperlink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A40C40" w:rsidRPr="00A40C40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3BBAC088" w14:textId="0ED2E133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Takahashi, E. (1998)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Language Development in Social Interaction: A Longitudinal Study of a Japanese FLES Program from a Vygotskyan Approach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Foreign Language Annals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31(3), pp.392–406.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://doi.org/10.1111/j.1944-9720.1998.tb00584.x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ABE8363" w14:textId="2E1F12F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Trafton, A. (2018)</w:t>
      </w:r>
      <w:r w:rsidR="0027533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Cognitive scientists define critical period for learning language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6" w:history="1">
        <w:r w:rsidR="00E10DFE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https://news.mit.edu/2018/cognitive-scientists-define-critical-period-learning-language-0501</w:t>
        </w:r>
      </w:hyperlink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</w:p>
    <w:p w14:paraId="29C35844" w14:textId="5EF9EC3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Unicef</w:t>
      </w:r>
      <w:proofErr w:type="spellEnd"/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(2024)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Open Letter to Rishi Sunak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hyperlink r:id="rId27" w:history="1">
        <w:r w:rsidR="00E10DFE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https://www.unicef.org.uk/campaign-with-us/early-moments-matter/open-letter</w:t>
        </w:r>
        <w:r w:rsidR="00E10DFE" w:rsidRPr="00037BA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/</w:t>
        </w:r>
      </w:hyperlink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11 Ebrill 2024). </w:t>
      </w:r>
    </w:p>
    <w:p w14:paraId="461DE060" w14:textId="7E6D7BB8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Vince, G. (2016)</w:t>
      </w:r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amazing benefits of being bilingual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D1483C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D1483C" w:rsidRPr="00D1483C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8" w:history="1">
        <w:r w:rsidR="00D1483C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https://www.bbc.com/future/article/20160811-the-amazing-benefits-of-being-bilingual</w:t>
        </w:r>
      </w:hyperlink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D1483C" w:rsidRPr="00D1483C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8 Mawrth 2024). </w:t>
      </w:r>
    </w:p>
    <w:p w14:paraId="03359B25" w14:textId="5C45A2D5" w:rsidR="00123F3E" w:rsidRPr="00123F3E" w:rsidRDefault="00123F3E" w:rsidP="00123F3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Zuckerman, G. (2007)</w:t>
      </w:r>
      <w:r w:rsidR="007F695F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Child-Adult Interaction That Creates a Zone of Proximal Development</w:t>
      </w:r>
      <w:r w:rsidR="007F695F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Russian &amp; East European Psychology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45(3), pp.43–69.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://doi.org/10.2753/rpo1061-0405450302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2F7D6CC2" w14:textId="77777777" w:rsidR="00123F3E" w:rsidRPr="00F17973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sectPr w:rsidR="00123F3E" w:rsidRPr="00F17973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D55F06" w14:textId="77777777" w:rsidR="00C51FCC" w:rsidRDefault="00C51FCC" w:rsidP="00F626C8">
      <w:pPr>
        <w:spacing w:after="0" w:line="240" w:lineRule="auto"/>
      </w:pPr>
      <w:r>
        <w:separator/>
      </w:r>
    </w:p>
  </w:endnote>
  <w:endnote w:type="continuationSeparator" w:id="0">
    <w:p w14:paraId="33F6FD5F" w14:textId="77777777" w:rsidR="00C51FCC" w:rsidRDefault="00C51FCC" w:rsidP="00F626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AB42A4" w14:textId="77777777" w:rsidR="00310E00" w:rsidRDefault="00310E00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4F0C41B2" w14:textId="77777777" w:rsidR="0010475E" w:rsidRDefault="001047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E3FB1" w14:textId="77777777" w:rsidR="00C51FCC" w:rsidRDefault="00C51FCC" w:rsidP="00F626C8">
      <w:pPr>
        <w:spacing w:after="0" w:line="240" w:lineRule="auto"/>
      </w:pPr>
      <w:r>
        <w:separator/>
      </w:r>
    </w:p>
  </w:footnote>
  <w:footnote w:type="continuationSeparator" w:id="0">
    <w:p w14:paraId="042392D0" w14:textId="77777777" w:rsidR="00C51FCC" w:rsidRDefault="00C51FCC" w:rsidP="00F626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476EBB" w14:textId="07CAFB52" w:rsidR="0010475E" w:rsidRPr="004429AB" w:rsidRDefault="00481657" w:rsidP="004429AB">
    <w:pPr>
      <w:rPr>
        <w:lang w:eastAsia="en-GB"/>
      </w:rPr>
    </w:pPr>
    <w:r w:rsidRPr="004429AB">
      <w:rPr>
        <w:lang w:eastAsia="en-GB"/>
      </w:rPr>
      <w:t>ECEY4004/C</w:t>
    </w:r>
    <w:r w:rsidR="0010475E" w:rsidRPr="004429AB">
      <w:ptab w:relativeTo="margin" w:alignment="center" w:leader="none"/>
    </w:r>
    <w:r w:rsidRPr="004429AB">
      <w:t xml:space="preserve"> </w:t>
    </w:r>
    <w:proofErr w:type="spellStart"/>
    <w:r w:rsidRPr="004429AB">
      <w:rPr>
        <w:lang w:eastAsia="en-GB"/>
      </w:rPr>
      <w:t>Amlieithrwydd</w:t>
    </w:r>
    <w:proofErr w:type="spellEnd"/>
    <w:r w:rsidRPr="004429AB">
      <w:rPr>
        <w:lang w:eastAsia="en-GB"/>
      </w:rPr>
      <w:t xml:space="preserve">, </w:t>
    </w:r>
    <w:proofErr w:type="spellStart"/>
    <w:r w:rsidRPr="004429AB">
      <w:rPr>
        <w:lang w:eastAsia="en-GB"/>
      </w:rPr>
      <w:t>Aml-feddwl</w:t>
    </w:r>
    <w:proofErr w:type="spellEnd"/>
    <w:r w:rsidRPr="004429AB">
      <w:rPr>
        <w:lang w:eastAsia="en-GB"/>
      </w:rPr>
      <w:t xml:space="preserve"> </w:t>
    </w:r>
    <w:r w:rsidR="0010475E">
      <w:ptab w:relativeTo="margin" w:alignment="right" w:leader="none"/>
    </w:r>
    <w:r w:rsidR="000B06BE">
      <w:t xml:space="preserve">1,432 </w:t>
    </w:r>
    <w:r w:rsidR="0010475E">
      <w:t>gair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007186"/>
    <w:multiLevelType w:val="multilevel"/>
    <w:tmpl w:val="E048CC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21115F9"/>
    <w:multiLevelType w:val="hybridMultilevel"/>
    <w:tmpl w:val="6B864BD4"/>
    <w:lvl w:ilvl="0" w:tplc="7C1E16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A26C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7441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8A29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4CB7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3725A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7E9D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1447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1CB9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502429">
    <w:abstractNumId w:val="0"/>
  </w:num>
  <w:num w:numId="2" w16cid:durableId="9203344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427"/>
    <w:rsid w:val="00002FF1"/>
    <w:rsid w:val="0000352C"/>
    <w:rsid w:val="00004FC6"/>
    <w:rsid w:val="0000549F"/>
    <w:rsid w:val="00005FB2"/>
    <w:rsid w:val="00005FCF"/>
    <w:rsid w:val="00013692"/>
    <w:rsid w:val="00032538"/>
    <w:rsid w:val="00032B02"/>
    <w:rsid w:val="000423C3"/>
    <w:rsid w:val="00045052"/>
    <w:rsid w:val="0004541C"/>
    <w:rsid w:val="00053D27"/>
    <w:rsid w:val="00055FF0"/>
    <w:rsid w:val="00067D9D"/>
    <w:rsid w:val="00080BD8"/>
    <w:rsid w:val="00085AC9"/>
    <w:rsid w:val="00087C38"/>
    <w:rsid w:val="00091BAD"/>
    <w:rsid w:val="00095584"/>
    <w:rsid w:val="000A2E3A"/>
    <w:rsid w:val="000B06BE"/>
    <w:rsid w:val="000B243F"/>
    <w:rsid w:val="000B67B7"/>
    <w:rsid w:val="000C03CF"/>
    <w:rsid w:val="000C17FB"/>
    <w:rsid w:val="000C27E5"/>
    <w:rsid w:val="000D3314"/>
    <w:rsid w:val="000D4162"/>
    <w:rsid w:val="000D4AC5"/>
    <w:rsid w:val="000D7905"/>
    <w:rsid w:val="000F2BC4"/>
    <w:rsid w:val="000F3F1C"/>
    <w:rsid w:val="00102166"/>
    <w:rsid w:val="0010475E"/>
    <w:rsid w:val="001070E9"/>
    <w:rsid w:val="00114D9D"/>
    <w:rsid w:val="00121288"/>
    <w:rsid w:val="001212CD"/>
    <w:rsid w:val="0012355B"/>
    <w:rsid w:val="00123F3E"/>
    <w:rsid w:val="001345AE"/>
    <w:rsid w:val="001505DF"/>
    <w:rsid w:val="00151A1C"/>
    <w:rsid w:val="00157365"/>
    <w:rsid w:val="001605F7"/>
    <w:rsid w:val="00176AFF"/>
    <w:rsid w:val="00180BAB"/>
    <w:rsid w:val="001836B4"/>
    <w:rsid w:val="001878D1"/>
    <w:rsid w:val="00195DF6"/>
    <w:rsid w:val="001A093B"/>
    <w:rsid w:val="001A4000"/>
    <w:rsid w:val="001A5ED4"/>
    <w:rsid w:val="001B2500"/>
    <w:rsid w:val="001B6717"/>
    <w:rsid w:val="001B672E"/>
    <w:rsid w:val="001B7B6E"/>
    <w:rsid w:val="001D2128"/>
    <w:rsid w:val="001D4E2A"/>
    <w:rsid w:val="001D4EB7"/>
    <w:rsid w:val="001E3039"/>
    <w:rsid w:val="001E6723"/>
    <w:rsid w:val="001F1010"/>
    <w:rsid w:val="001F4920"/>
    <w:rsid w:val="00203CCB"/>
    <w:rsid w:val="00205987"/>
    <w:rsid w:val="002116B4"/>
    <w:rsid w:val="0021315C"/>
    <w:rsid w:val="0022174C"/>
    <w:rsid w:val="00235F80"/>
    <w:rsid w:val="002369CC"/>
    <w:rsid w:val="002447B6"/>
    <w:rsid w:val="002548B8"/>
    <w:rsid w:val="0025526B"/>
    <w:rsid w:val="00260CE1"/>
    <w:rsid w:val="00266047"/>
    <w:rsid w:val="00275335"/>
    <w:rsid w:val="0028142E"/>
    <w:rsid w:val="00290486"/>
    <w:rsid w:val="00291ADC"/>
    <w:rsid w:val="002A74CF"/>
    <w:rsid w:val="002B0B34"/>
    <w:rsid w:val="002B2B6A"/>
    <w:rsid w:val="002C0D9B"/>
    <w:rsid w:val="002C49DE"/>
    <w:rsid w:val="002D0FCC"/>
    <w:rsid w:val="002D3A7D"/>
    <w:rsid w:val="002D4392"/>
    <w:rsid w:val="002D656D"/>
    <w:rsid w:val="002E1329"/>
    <w:rsid w:val="002E26D1"/>
    <w:rsid w:val="002F4E90"/>
    <w:rsid w:val="00307702"/>
    <w:rsid w:val="00310E00"/>
    <w:rsid w:val="00314310"/>
    <w:rsid w:val="003169A0"/>
    <w:rsid w:val="00317557"/>
    <w:rsid w:val="00322A10"/>
    <w:rsid w:val="00324F9F"/>
    <w:rsid w:val="0032519E"/>
    <w:rsid w:val="0033124C"/>
    <w:rsid w:val="00342026"/>
    <w:rsid w:val="00352D01"/>
    <w:rsid w:val="00353376"/>
    <w:rsid w:val="00354335"/>
    <w:rsid w:val="00363425"/>
    <w:rsid w:val="003635A2"/>
    <w:rsid w:val="003643B6"/>
    <w:rsid w:val="00372B5E"/>
    <w:rsid w:val="003732CF"/>
    <w:rsid w:val="003800E9"/>
    <w:rsid w:val="00382D40"/>
    <w:rsid w:val="00392C1A"/>
    <w:rsid w:val="0039719A"/>
    <w:rsid w:val="003A1E57"/>
    <w:rsid w:val="003A5BB4"/>
    <w:rsid w:val="003A5C67"/>
    <w:rsid w:val="003B13A6"/>
    <w:rsid w:val="003B600F"/>
    <w:rsid w:val="003C11D0"/>
    <w:rsid w:val="003C73A5"/>
    <w:rsid w:val="003C7B38"/>
    <w:rsid w:val="003D1DD2"/>
    <w:rsid w:val="003D4376"/>
    <w:rsid w:val="003D4B92"/>
    <w:rsid w:val="003E77F0"/>
    <w:rsid w:val="003F1BB3"/>
    <w:rsid w:val="003F376C"/>
    <w:rsid w:val="003F5E86"/>
    <w:rsid w:val="00404674"/>
    <w:rsid w:val="004055CA"/>
    <w:rsid w:val="00407761"/>
    <w:rsid w:val="004123DE"/>
    <w:rsid w:val="0041575E"/>
    <w:rsid w:val="00424F4A"/>
    <w:rsid w:val="004258E3"/>
    <w:rsid w:val="004315D0"/>
    <w:rsid w:val="00431E21"/>
    <w:rsid w:val="00437757"/>
    <w:rsid w:val="00441005"/>
    <w:rsid w:val="004429AB"/>
    <w:rsid w:val="0044563C"/>
    <w:rsid w:val="00456EC7"/>
    <w:rsid w:val="004577D0"/>
    <w:rsid w:val="00457EAD"/>
    <w:rsid w:val="00461EFD"/>
    <w:rsid w:val="00481657"/>
    <w:rsid w:val="00483EE7"/>
    <w:rsid w:val="0049684B"/>
    <w:rsid w:val="00496D34"/>
    <w:rsid w:val="004A34D6"/>
    <w:rsid w:val="004B1B5F"/>
    <w:rsid w:val="004B2F23"/>
    <w:rsid w:val="004B46AA"/>
    <w:rsid w:val="004B745B"/>
    <w:rsid w:val="004C1107"/>
    <w:rsid w:val="004C2B5B"/>
    <w:rsid w:val="004D1366"/>
    <w:rsid w:val="004D1A91"/>
    <w:rsid w:val="004D328C"/>
    <w:rsid w:val="004D4596"/>
    <w:rsid w:val="004D5181"/>
    <w:rsid w:val="004D6EEF"/>
    <w:rsid w:val="004E1615"/>
    <w:rsid w:val="004E49A2"/>
    <w:rsid w:val="004E4CD8"/>
    <w:rsid w:val="004E5966"/>
    <w:rsid w:val="004E5D15"/>
    <w:rsid w:val="004F576A"/>
    <w:rsid w:val="00511059"/>
    <w:rsid w:val="005143CE"/>
    <w:rsid w:val="00515715"/>
    <w:rsid w:val="00516369"/>
    <w:rsid w:val="00521CDD"/>
    <w:rsid w:val="005254CF"/>
    <w:rsid w:val="00530596"/>
    <w:rsid w:val="00536FC2"/>
    <w:rsid w:val="00540D10"/>
    <w:rsid w:val="00557897"/>
    <w:rsid w:val="005604E2"/>
    <w:rsid w:val="005608C1"/>
    <w:rsid w:val="0056220D"/>
    <w:rsid w:val="00563696"/>
    <w:rsid w:val="00565A9B"/>
    <w:rsid w:val="00577D10"/>
    <w:rsid w:val="00580503"/>
    <w:rsid w:val="0059447A"/>
    <w:rsid w:val="00597A7A"/>
    <w:rsid w:val="005A23E2"/>
    <w:rsid w:val="005B50D8"/>
    <w:rsid w:val="005C1E0B"/>
    <w:rsid w:val="005C2ECC"/>
    <w:rsid w:val="005C5523"/>
    <w:rsid w:val="005D2085"/>
    <w:rsid w:val="005E03D0"/>
    <w:rsid w:val="005E1413"/>
    <w:rsid w:val="005E5F3C"/>
    <w:rsid w:val="005E622E"/>
    <w:rsid w:val="005F2D5E"/>
    <w:rsid w:val="00601499"/>
    <w:rsid w:val="00604C89"/>
    <w:rsid w:val="00606FD7"/>
    <w:rsid w:val="00626427"/>
    <w:rsid w:val="00627CCD"/>
    <w:rsid w:val="006552D8"/>
    <w:rsid w:val="00655546"/>
    <w:rsid w:val="00670F47"/>
    <w:rsid w:val="00673B4C"/>
    <w:rsid w:val="00676685"/>
    <w:rsid w:val="00686D0C"/>
    <w:rsid w:val="00691F7F"/>
    <w:rsid w:val="00693F8A"/>
    <w:rsid w:val="006964B1"/>
    <w:rsid w:val="0069692A"/>
    <w:rsid w:val="006A4E38"/>
    <w:rsid w:val="006A62E9"/>
    <w:rsid w:val="006B0063"/>
    <w:rsid w:val="006B14B3"/>
    <w:rsid w:val="006B335D"/>
    <w:rsid w:val="006B6981"/>
    <w:rsid w:val="006B72A2"/>
    <w:rsid w:val="006C23C7"/>
    <w:rsid w:val="006C3A9A"/>
    <w:rsid w:val="006C505C"/>
    <w:rsid w:val="006D0CF4"/>
    <w:rsid w:val="006D1951"/>
    <w:rsid w:val="006D1CE9"/>
    <w:rsid w:val="006D49B0"/>
    <w:rsid w:val="006E0FDE"/>
    <w:rsid w:val="006F1F40"/>
    <w:rsid w:val="006F1F8A"/>
    <w:rsid w:val="006F2C3C"/>
    <w:rsid w:val="006F357E"/>
    <w:rsid w:val="007074A2"/>
    <w:rsid w:val="00720A09"/>
    <w:rsid w:val="00730AA3"/>
    <w:rsid w:val="00733EC8"/>
    <w:rsid w:val="007369E6"/>
    <w:rsid w:val="00736B45"/>
    <w:rsid w:val="007407A5"/>
    <w:rsid w:val="0074084F"/>
    <w:rsid w:val="007443FA"/>
    <w:rsid w:val="00745F67"/>
    <w:rsid w:val="007618CD"/>
    <w:rsid w:val="00762360"/>
    <w:rsid w:val="00764372"/>
    <w:rsid w:val="00773AF0"/>
    <w:rsid w:val="00780623"/>
    <w:rsid w:val="00781981"/>
    <w:rsid w:val="00782CAE"/>
    <w:rsid w:val="00783F49"/>
    <w:rsid w:val="00790FDE"/>
    <w:rsid w:val="00791603"/>
    <w:rsid w:val="00792E98"/>
    <w:rsid w:val="007A144B"/>
    <w:rsid w:val="007B0432"/>
    <w:rsid w:val="007B0DD7"/>
    <w:rsid w:val="007B337F"/>
    <w:rsid w:val="007B4CDD"/>
    <w:rsid w:val="007B58E0"/>
    <w:rsid w:val="007C0296"/>
    <w:rsid w:val="007C1358"/>
    <w:rsid w:val="007C2E1C"/>
    <w:rsid w:val="007C3B84"/>
    <w:rsid w:val="007C62FE"/>
    <w:rsid w:val="007C63BC"/>
    <w:rsid w:val="007C6ECA"/>
    <w:rsid w:val="007D2D03"/>
    <w:rsid w:val="007D5DC4"/>
    <w:rsid w:val="007E113F"/>
    <w:rsid w:val="007F223C"/>
    <w:rsid w:val="007F4AA6"/>
    <w:rsid w:val="007F581B"/>
    <w:rsid w:val="007F695F"/>
    <w:rsid w:val="008015CC"/>
    <w:rsid w:val="0080601E"/>
    <w:rsid w:val="00816C9F"/>
    <w:rsid w:val="00821AB0"/>
    <w:rsid w:val="00823FAD"/>
    <w:rsid w:val="008254A0"/>
    <w:rsid w:val="008311A1"/>
    <w:rsid w:val="00832076"/>
    <w:rsid w:val="008444A3"/>
    <w:rsid w:val="008450F4"/>
    <w:rsid w:val="008462E3"/>
    <w:rsid w:val="00846F83"/>
    <w:rsid w:val="008500E0"/>
    <w:rsid w:val="00850F66"/>
    <w:rsid w:val="008569F4"/>
    <w:rsid w:val="008618E7"/>
    <w:rsid w:val="00867FCD"/>
    <w:rsid w:val="008764A4"/>
    <w:rsid w:val="00881795"/>
    <w:rsid w:val="0088454B"/>
    <w:rsid w:val="008A6423"/>
    <w:rsid w:val="008B0E30"/>
    <w:rsid w:val="008B2495"/>
    <w:rsid w:val="008B2783"/>
    <w:rsid w:val="008B530B"/>
    <w:rsid w:val="008B79A7"/>
    <w:rsid w:val="008B7F06"/>
    <w:rsid w:val="008C2DBA"/>
    <w:rsid w:val="008D2A9C"/>
    <w:rsid w:val="008E28C4"/>
    <w:rsid w:val="008E3BE9"/>
    <w:rsid w:val="008E5562"/>
    <w:rsid w:val="008E6BD1"/>
    <w:rsid w:val="008F12BD"/>
    <w:rsid w:val="008F65C5"/>
    <w:rsid w:val="00904257"/>
    <w:rsid w:val="00914843"/>
    <w:rsid w:val="009301A2"/>
    <w:rsid w:val="009334B7"/>
    <w:rsid w:val="00933A52"/>
    <w:rsid w:val="00935AE4"/>
    <w:rsid w:val="00951C05"/>
    <w:rsid w:val="00961BBF"/>
    <w:rsid w:val="009722FC"/>
    <w:rsid w:val="00975126"/>
    <w:rsid w:val="00976496"/>
    <w:rsid w:val="00985CA9"/>
    <w:rsid w:val="009A05EB"/>
    <w:rsid w:val="009A57B6"/>
    <w:rsid w:val="009C734D"/>
    <w:rsid w:val="009D4057"/>
    <w:rsid w:val="009D68CC"/>
    <w:rsid w:val="009E0561"/>
    <w:rsid w:val="009E64D6"/>
    <w:rsid w:val="009F7C9F"/>
    <w:rsid w:val="00A017C9"/>
    <w:rsid w:val="00A02C95"/>
    <w:rsid w:val="00A074B4"/>
    <w:rsid w:val="00A1119E"/>
    <w:rsid w:val="00A1327F"/>
    <w:rsid w:val="00A24A59"/>
    <w:rsid w:val="00A34696"/>
    <w:rsid w:val="00A4029D"/>
    <w:rsid w:val="00A40C40"/>
    <w:rsid w:val="00A43989"/>
    <w:rsid w:val="00A55B61"/>
    <w:rsid w:val="00A5758F"/>
    <w:rsid w:val="00A64FF8"/>
    <w:rsid w:val="00A6514D"/>
    <w:rsid w:val="00A75A24"/>
    <w:rsid w:val="00A80AB7"/>
    <w:rsid w:val="00A924AD"/>
    <w:rsid w:val="00A9419D"/>
    <w:rsid w:val="00AA1DB3"/>
    <w:rsid w:val="00AA3C58"/>
    <w:rsid w:val="00AA4A1F"/>
    <w:rsid w:val="00AA4DFF"/>
    <w:rsid w:val="00AA4FAE"/>
    <w:rsid w:val="00AB4551"/>
    <w:rsid w:val="00AC53D8"/>
    <w:rsid w:val="00AC5DC4"/>
    <w:rsid w:val="00AC71A5"/>
    <w:rsid w:val="00AC7F52"/>
    <w:rsid w:val="00AF4754"/>
    <w:rsid w:val="00AF5668"/>
    <w:rsid w:val="00B05103"/>
    <w:rsid w:val="00B1033A"/>
    <w:rsid w:val="00B25BC9"/>
    <w:rsid w:val="00B40C20"/>
    <w:rsid w:val="00B41013"/>
    <w:rsid w:val="00B41495"/>
    <w:rsid w:val="00B4752C"/>
    <w:rsid w:val="00B6450F"/>
    <w:rsid w:val="00B734D9"/>
    <w:rsid w:val="00B750C3"/>
    <w:rsid w:val="00B77F72"/>
    <w:rsid w:val="00B808DD"/>
    <w:rsid w:val="00B91977"/>
    <w:rsid w:val="00B94C16"/>
    <w:rsid w:val="00BA14F1"/>
    <w:rsid w:val="00BA688C"/>
    <w:rsid w:val="00BB0A93"/>
    <w:rsid w:val="00BB28F3"/>
    <w:rsid w:val="00BB2DDD"/>
    <w:rsid w:val="00BB4747"/>
    <w:rsid w:val="00BB6523"/>
    <w:rsid w:val="00BC0FF6"/>
    <w:rsid w:val="00BC142B"/>
    <w:rsid w:val="00BC56BD"/>
    <w:rsid w:val="00BD0DCC"/>
    <w:rsid w:val="00BF36B9"/>
    <w:rsid w:val="00BF396C"/>
    <w:rsid w:val="00BF5D01"/>
    <w:rsid w:val="00BF7C75"/>
    <w:rsid w:val="00C00C19"/>
    <w:rsid w:val="00C03F44"/>
    <w:rsid w:val="00C21D88"/>
    <w:rsid w:val="00C2666D"/>
    <w:rsid w:val="00C276B2"/>
    <w:rsid w:val="00C40C37"/>
    <w:rsid w:val="00C5002A"/>
    <w:rsid w:val="00C51B7E"/>
    <w:rsid w:val="00C51FCC"/>
    <w:rsid w:val="00C5203A"/>
    <w:rsid w:val="00C54BFB"/>
    <w:rsid w:val="00C62819"/>
    <w:rsid w:val="00C6538D"/>
    <w:rsid w:val="00C65998"/>
    <w:rsid w:val="00C75596"/>
    <w:rsid w:val="00C76D1B"/>
    <w:rsid w:val="00C8236B"/>
    <w:rsid w:val="00C82A29"/>
    <w:rsid w:val="00C917A3"/>
    <w:rsid w:val="00CA0C5C"/>
    <w:rsid w:val="00CB103D"/>
    <w:rsid w:val="00CB3B6C"/>
    <w:rsid w:val="00CC191A"/>
    <w:rsid w:val="00CC3745"/>
    <w:rsid w:val="00CC444A"/>
    <w:rsid w:val="00CD33B0"/>
    <w:rsid w:val="00CD4077"/>
    <w:rsid w:val="00CE215F"/>
    <w:rsid w:val="00CE7527"/>
    <w:rsid w:val="00D02B23"/>
    <w:rsid w:val="00D043A6"/>
    <w:rsid w:val="00D1483C"/>
    <w:rsid w:val="00D14F19"/>
    <w:rsid w:val="00D23FA8"/>
    <w:rsid w:val="00D2574E"/>
    <w:rsid w:val="00D30FE4"/>
    <w:rsid w:val="00D31DF8"/>
    <w:rsid w:val="00D35B27"/>
    <w:rsid w:val="00D371D1"/>
    <w:rsid w:val="00D573B9"/>
    <w:rsid w:val="00D67CC5"/>
    <w:rsid w:val="00D701E3"/>
    <w:rsid w:val="00D7383D"/>
    <w:rsid w:val="00D77B8F"/>
    <w:rsid w:val="00D806C3"/>
    <w:rsid w:val="00D844A3"/>
    <w:rsid w:val="00D931CB"/>
    <w:rsid w:val="00D9426E"/>
    <w:rsid w:val="00D94BEE"/>
    <w:rsid w:val="00D9558A"/>
    <w:rsid w:val="00D958C9"/>
    <w:rsid w:val="00D96702"/>
    <w:rsid w:val="00DA4BF0"/>
    <w:rsid w:val="00DA5146"/>
    <w:rsid w:val="00DA5EDA"/>
    <w:rsid w:val="00DB4124"/>
    <w:rsid w:val="00DB7240"/>
    <w:rsid w:val="00DB7F05"/>
    <w:rsid w:val="00DC1B8E"/>
    <w:rsid w:val="00DC45AB"/>
    <w:rsid w:val="00DD6111"/>
    <w:rsid w:val="00DD72EB"/>
    <w:rsid w:val="00DF0D44"/>
    <w:rsid w:val="00DF45E0"/>
    <w:rsid w:val="00E00AB3"/>
    <w:rsid w:val="00E01E50"/>
    <w:rsid w:val="00E06E68"/>
    <w:rsid w:val="00E10DFE"/>
    <w:rsid w:val="00E121CA"/>
    <w:rsid w:val="00E1321B"/>
    <w:rsid w:val="00E21232"/>
    <w:rsid w:val="00E36900"/>
    <w:rsid w:val="00E4193D"/>
    <w:rsid w:val="00E476D6"/>
    <w:rsid w:val="00E75AAE"/>
    <w:rsid w:val="00E82731"/>
    <w:rsid w:val="00E82D74"/>
    <w:rsid w:val="00E84BBB"/>
    <w:rsid w:val="00E871FA"/>
    <w:rsid w:val="00E931BC"/>
    <w:rsid w:val="00EA2D9E"/>
    <w:rsid w:val="00EA6FE3"/>
    <w:rsid w:val="00EB1909"/>
    <w:rsid w:val="00EB3B1D"/>
    <w:rsid w:val="00EB4B4C"/>
    <w:rsid w:val="00EB7F35"/>
    <w:rsid w:val="00ED14E6"/>
    <w:rsid w:val="00ED15D1"/>
    <w:rsid w:val="00EE09F2"/>
    <w:rsid w:val="00EE0E18"/>
    <w:rsid w:val="00EE18A0"/>
    <w:rsid w:val="00EE43B1"/>
    <w:rsid w:val="00EE6ED3"/>
    <w:rsid w:val="00EF5A55"/>
    <w:rsid w:val="00EF5BF0"/>
    <w:rsid w:val="00F03EC7"/>
    <w:rsid w:val="00F17973"/>
    <w:rsid w:val="00F207AB"/>
    <w:rsid w:val="00F26C39"/>
    <w:rsid w:val="00F306DB"/>
    <w:rsid w:val="00F3287C"/>
    <w:rsid w:val="00F37497"/>
    <w:rsid w:val="00F4531E"/>
    <w:rsid w:val="00F47009"/>
    <w:rsid w:val="00F518F3"/>
    <w:rsid w:val="00F57322"/>
    <w:rsid w:val="00F617DF"/>
    <w:rsid w:val="00F626C8"/>
    <w:rsid w:val="00F6444F"/>
    <w:rsid w:val="00F64582"/>
    <w:rsid w:val="00F737FD"/>
    <w:rsid w:val="00F743C3"/>
    <w:rsid w:val="00F81C5A"/>
    <w:rsid w:val="00F85A33"/>
    <w:rsid w:val="00F96972"/>
    <w:rsid w:val="00FA2FB1"/>
    <w:rsid w:val="00FB1D24"/>
    <w:rsid w:val="00FB1F38"/>
    <w:rsid w:val="00FD105C"/>
    <w:rsid w:val="00FD11CD"/>
    <w:rsid w:val="00FE769E"/>
    <w:rsid w:val="00FF07FC"/>
    <w:rsid w:val="00FF147C"/>
    <w:rsid w:val="00FF61EE"/>
    <w:rsid w:val="00FF7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F8486"/>
  <w15:chartTrackingRefBased/>
  <w15:docId w15:val="{D66BD12C-2F5C-4D01-B36F-AC6ED0766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64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64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64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64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64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64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64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64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64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64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264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64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64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64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64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64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64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64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64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64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64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64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64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64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64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64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64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64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642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755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C75596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C75596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styleId="NoSpacing">
    <w:name w:val="No Spacing"/>
    <w:uiPriority w:val="1"/>
    <w:qFormat/>
    <w:rsid w:val="007C1358"/>
    <w:pPr>
      <w:spacing w:after="0" w:line="240" w:lineRule="auto"/>
    </w:pPr>
    <w:rPr>
      <w:sz w:val="22"/>
      <w:szCs w:val="22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F62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26C8"/>
  </w:style>
  <w:style w:type="paragraph" w:styleId="Footer">
    <w:name w:val="footer"/>
    <w:basedOn w:val="Normal"/>
    <w:link w:val="FooterChar"/>
    <w:uiPriority w:val="99"/>
    <w:unhideWhenUsed/>
    <w:rsid w:val="00F62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26C8"/>
  </w:style>
  <w:style w:type="character" w:styleId="Hyperlink">
    <w:name w:val="Hyperlink"/>
    <w:basedOn w:val="DefaultParagraphFont"/>
    <w:uiPriority w:val="99"/>
    <w:unhideWhenUsed/>
    <w:rsid w:val="00352D0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2C1A"/>
    <w:rPr>
      <w:color w:val="605E5C"/>
      <w:shd w:val="clear" w:color="auto" w:fill="E1DFDD"/>
    </w:rPr>
  </w:style>
  <w:style w:type="character" w:customStyle="1" w:styleId="roboto-bold">
    <w:name w:val="roboto-bold"/>
    <w:basedOn w:val="DefaultParagraphFont"/>
    <w:rsid w:val="001A09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1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26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34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7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3906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882442337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8780952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6274046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910777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7458173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150554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776173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4837380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5324982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21031848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8433487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1684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931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04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7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6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8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7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1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3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05352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50111833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0729786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2868832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40279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00948744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11053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0255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1733007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8338342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6753761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930317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7124602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</w:divsChild>
    </w:div>
    <w:div w:id="107486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2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22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6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9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2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55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00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73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456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44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3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375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263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7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0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8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4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25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52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36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88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ideas/videos/why-being-bilingual-is-good-for-your-brain/p0gl245p" TargetMode="External"/><Relationship Id="rId13" Type="http://schemas.openxmlformats.org/officeDocument/2006/relationships/hyperlink" Target="https://help-for-early-years-providers.education.gov.uk/get-help-to-improve-your-practice/meeting-the-needs-of-all-children" TargetMode="External"/><Relationship Id="rId18" Type="http://schemas.openxmlformats.org/officeDocument/2006/relationships/hyperlink" Target="https://www.ncbi.nlm.nih.gov/books/NBK533001/" TargetMode="External"/><Relationship Id="rId26" Type="http://schemas.openxmlformats.org/officeDocument/2006/relationships/hyperlink" Target="https://news.mit.edu/2018/cognitive-scientists-define-critical-period-learning-language-0501" TargetMode="External"/><Relationship Id="rId3" Type="http://schemas.openxmlformats.org/officeDocument/2006/relationships/styles" Target="styles.xml"/><Relationship Id="rId21" Type="http://schemas.openxmlformats.org/officeDocument/2006/relationships/hyperlink" Target="https://learning.nspcc.org.uk/research-resources/learning-from-case-reviews/first-language-not-english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education.gov.scot/media/y5jfn5gg/learning_in_two_languages.pdf" TargetMode="External"/><Relationship Id="rId17" Type="http://schemas.openxmlformats.org/officeDocument/2006/relationships/hyperlink" Target="https://hwb.gov.wales/professional-learning/developing-welsh-in-your-school/developing-the-welsh-language-within-your-school/welsh-language-professional-learning" TargetMode="External"/><Relationship Id="rId25" Type="http://schemas.openxmlformats.org/officeDocument/2006/relationships/hyperlink" Target="https://books.google.co.uk/books?hl=en&amp;lr=&amp;id=_KL1y5bRGfAC&amp;oi=fnd&amp;pg=PA3&amp;dq=Chomsky+said+that+children+have+birth+and+a+sense+of+language+and+that+we+develop+skills+to+use+those+languages.&amp;ots=kgxnTB6eJE&amp;sig=BGESRI03qiiqRVGEhVAck1Da5t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wales/sites/default/files/publications/2018-12/cymraeg-2050-welsh-language-strategy.pdf" TargetMode="External"/><Relationship Id="rId20" Type="http://schemas.openxmlformats.org/officeDocument/2006/relationships/hyperlink" Target="https://doi.org/10.1075/sibil.54.05nic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rojects.research-and-innovation.ec.europa.eu/en/horizon-magazine/studies-bilingual-cognition-could-help-improve-language-learning" TargetMode="External"/><Relationship Id="rId24" Type="http://schemas.openxmlformats.org/officeDocument/2006/relationships/hyperlink" Target="https://books.google.co.uk/books?hl=en&amp;lr=&amp;id=0BvzDQAAQBAJ&amp;oi=fnd&amp;pg=PT13&amp;dq=+the+development+of+language+skills+is+about+understanding+how+language+systems+work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stpetersprep.co.uk/education-insights/benefits-positive-reinforcement/" TargetMode="External"/><Relationship Id="rId23" Type="http://schemas.openxmlformats.org/officeDocument/2006/relationships/hyperlink" Target="https://www.perlego.com/index/languages-linguistics/bilingualism" TargetMode="External"/><Relationship Id="rId28" Type="http://schemas.openxmlformats.org/officeDocument/2006/relationships/hyperlink" Target="https://www.bbc.com/future/article/20160811-the-amazing-benefits-of-being-bilingual" TargetMode="External"/><Relationship Id="rId10" Type="http://schemas.openxmlformats.org/officeDocument/2006/relationships/hyperlink" Target="https://www.cambridge.org/gb/files/4815/7488/4742/CambridgePapersInELT_EnhancingInteraction_2018_ONLINE.pdf" TargetMode="External"/><Relationship Id="rId19" Type="http://schemas.openxmlformats.org/officeDocument/2006/relationships/hyperlink" Target="https://ahaslides.com/cy/blog/what-is-divergent-thinking/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cambridgeenglish.org/learning-english/parents-and-children/how-to-support-your-child/what-are-the-different-levels-of-learning-a-language/" TargetMode="External"/><Relationship Id="rId14" Type="http://schemas.openxmlformats.org/officeDocument/2006/relationships/hyperlink" Target="https://www.cambridge.org/core/books/bilingualism-matters/who-is-bilingual/B0191E3E5D5399E43A52BBBD866D9442" TargetMode="External"/><Relationship Id="rId22" Type="http://schemas.openxmlformats.org/officeDocument/2006/relationships/hyperlink" Target="https://books.google.co.uk/books?hl=en&amp;lr=&amp;id=VaAFEAAAQBAJ&amp;oi=fnd&amp;pg=PR9&amp;dq=+Repetition+enables+the+brain+to+strengthen+the+link+between+ideas+and+information" TargetMode="External"/><Relationship Id="rId27" Type="http://schemas.openxmlformats.org/officeDocument/2006/relationships/hyperlink" Target="https://www.unicef.org.uk/campaign-with-us/early-moments-matter/open-letter/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612DC3-7CE5-4D7A-B0EA-21C1C74D21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35218</TotalTime>
  <Pages>10</Pages>
  <Words>3038</Words>
  <Characters>17320</Characters>
  <Application>Microsoft Office Word</Application>
  <DocSecurity>0</DocSecurity>
  <Lines>144</Lines>
  <Paragraphs>40</Paragraphs>
  <ScaleCrop>false</ScaleCrop>
  <Company/>
  <LinksUpToDate>false</LinksUpToDate>
  <CharactersWithSpaces>20318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Mitchell</dc:creator>
  <cp:keywords/>
  <dc:description/>
  <cp:lastModifiedBy>Fflur Mitchell</cp:lastModifiedBy>
  <cp:revision>472</cp:revision>
  <dcterms:created xsi:type="dcterms:W3CDTF">2024-03-26T19:24:00Z</dcterms:created>
  <dcterms:modified xsi:type="dcterms:W3CDTF">2024-04-21T22:10:00Z</dcterms:modified>
</cp:coreProperties>
</file>