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E9F6E2" w14:textId="3F515E87" w:rsidR="0013142B" w:rsidRDefault="0013142B" w:rsidP="00B9152A">
      <w:pPr>
        <w:spacing w:line="360" w:lineRule="auto"/>
        <w:rPr>
          <w:rFonts w:ascii="Times New Roman" w:eastAsia="Times New Roman" w:hAnsi="Times New Roman" w:cs="Times New Roman"/>
          <w:b/>
          <w:sz w:val="40"/>
          <w:szCs w:val="40"/>
        </w:rPr>
      </w:pPr>
    </w:p>
    <w:p w14:paraId="2FA4339E" w14:textId="495CEE51" w:rsidR="00B9152A" w:rsidRDefault="00B9152A" w:rsidP="0013142B">
      <w:pPr>
        <w:spacing w:line="360" w:lineRule="auto"/>
        <w:jc w:val="center"/>
        <w:rPr>
          <w:rFonts w:ascii="Times New Roman" w:eastAsia="Times New Roman" w:hAnsi="Times New Roman" w:cs="Times New Roman"/>
          <w:b/>
          <w:sz w:val="40"/>
          <w:szCs w:val="40"/>
        </w:rPr>
      </w:pPr>
    </w:p>
    <w:p w14:paraId="0D2F82EE" w14:textId="77777777" w:rsidR="00B9152A" w:rsidRPr="004B08A3" w:rsidRDefault="00B9152A" w:rsidP="0013142B">
      <w:pPr>
        <w:spacing w:line="360" w:lineRule="auto"/>
        <w:jc w:val="center"/>
        <w:rPr>
          <w:rFonts w:ascii="Times New Roman" w:eastAsia="Times New Roman" w:hAnsi="Times New Roman" w:cs="Times New Roman"/>
          <w:b/>
          <w:sz w:val="40"/>
          <w:szCs w:val="40"/>
        </w:rPr>
      </w:pPr>
    </w:p>
    <w:p w14:paraId="7DB12346" w14:textId="77777777" w:rsidR="0013142B" w:rsidRPr="004B08A3" w:rsidRDefault="0013142B" w:rsidP="0013142B">
      <w:pPr>
        <w:spacing w:line="360" w:lineRule="auto"/>
        <w:jc w:val="center"/>
        <w:rPr>
          <w:rFonts w:ascii="Times New Roman" w:eastAsia="Times New Roman" w:hAnsi="Times New Roman" w:cs="Times New Roman"/>
          <w:b/>
          <w:sz w:val="40"/>
          <w:szCs w:val="40"/>
        </w:rPr>
      </w:pPr>
      <w:r w:rsidRPr="004B08A3">
        <w:rPr>
          <w:rFonts w:ascii="Times New Roman" w:eastAsia="Times New Roman" w:hAnsi="Times New Roman" w:cs="Times New Roman"/>
          <w:b/>
          <w:sz w:val="40"/>
          <w:szCs w:val="40"/>
        </w:rPr>
        <w:t>BA Business Management</w:t>
      </w:r>
    </w:p>
    <w:p w14:paraId="0FA33948" w14:textId="77777777" w:rsidR="0013142B" w:rsidRPr="004B08A3" w:rsidRDefault="0013142B" w:rsidP="0013142B">
      <w:pPr>
        <w:spacing w:line="360" w:lineRule="auto"/>
        <w:jc w:val="center"/>
        <w:rPr>
          <w:rFonts w:ascii="Times New Roman" w:eastAsia="Times New Roman" w:hAnsi="Times New Roman" w:cs="Times New Roman"/>
          <w:b/>
          <w:sz w:val="40"/>
          <w:szCs w:val="40"/>
        </w:rPr>
      </w:pPr>
      <w:r w:rsidRPr="004B08A3">
        <w:rPr>
          <w:rFonts w:ascii="Times New Roman" w:eastAsia="Times New Roman" w:hAnsi="Times New Roman" w:cs="Times New Roman"/>
          <w:b/>
          <w:sz w:val="40"/>
          <w:szCs w:val="40"/>
        </w:rPr>
        <w:t>LCBB4003</w:t>
      </w:r>
    </w:p>
    <w:p w14:paraId="03D93496" w14:textId="13E55701" w:rsidR="0013142B" w:rsidRPr="004B08A3" w:rsidRDefault="0013142B" w:rsidP="0013142B">
      <w:pPr>
        <w:spacing w:line="360" w:lineRule="auto"/>
        <w:rPr>
          <w:rFonts w:ascii="Times New Roman" w:eastAsia="Times New Roman" w:hAnsi="Times New Roman" w:cs="Times New Roman"/>
          <w:b/>
          <w:sz w:val="40"/>
          <w:szCs w:val="40"/>
        </w:rPr>
      </w:pPr>
      <w:r w:rsidRPr="004B08A3">
        <w:rPr>
          <w:rFonts w:ascii="Times New Roman" w:eastAsia="Times New Roman" w:hAnsi="Times New Roman" w:cs="Times New Roman"/>
          <w:b/>
          <w:sz w:val="40"/>
          <w:szCs w:val="40"/>
        </w:rPr>
        <w:t xml:space="preserve">          Module:</w:t>
      </w:r>
      <w:r w:rsidR="00B9152A">
        <w:rPr>
          <w:rFonts w:ascii="Times New Roman" w:eastAsia="Times New Roman" w:hAnsi="Times New Roman" w:cs="Times New Roman"/>
          <w:b/>
          <w:sz w:val="40"/>
          <w:szCs w:val="40"/>
        </w:rPr>
        <w:t xml:space="preserve"> </w:t>
      </w:r>
      <w:r w:rsidRPr="004B08A3">
        <w:rPr>
          <w:rFonts w:ascii="Times New Roman" w:eastAsia="Times New Roman" w:hAnsi="Times New Roman" w:cs="Times New Roman"/>
          <w:b/>
          <w:sz w:val="40"/>
          <w:szCs w:val="40"/>
        </w:rPr>
        <w:t>Introducing the Modern Workplace</w:t>
      </w:r>
    </w:p>
    <w:p w14:paraId="3EC2FF29" w14:textId="6EDC48E4" w:rsidR="0013142B" w:rsidRPr="004B08A3" w:rsidRDefault="0013142B" w:rsidP="0013142B">
      <w:pPr>
        <w:spacing w:line="360" w:lineRule="auto"/>
        <w:jc w:val="center"/>
        <w:rPr>
          <w:rFonts w:ascii="Times New Roman" w:eastAsia="Times New Roman" w:hAnsi="Times New Roman" w:cs="Times New Roman"/>
          <w:b/>
          <w:sz w:val="40"/>
          <w:szCs w:val="40"/>
        </w:rPr>
      </w:pPr>
      <w:r w:rsidRPr="004B08A3">
        <w:rPr>
          <w:rFonts w:ascii="Times New Roman" w:eastAsia="Times New Roman" w:hAnsi="Times New Roman" w:cs="Times New Roman"/>
          <w:b/>
          <w:sz w:val="40"/>
          <w:szCs w:val="40"/>
        </w:rPr>
        <w:t>Lecturer:</w:t>
      </w:r>
      <w:r w:rsidR="00B9152A">
        <w:rPr>
          <w:rFonts w:ascii="Times New Roman" w:eastAsia="Times New Roman" w:hAnsi="Times New Roman" w:cs="Times New Roman"/>
          <w:b/>
          <w:sz w:val="40"/>
          <w:szCs w:val="40"/>
        </w:rPr>
        <w:t xml:space="preserve"> </w:t>
      </w:r>
      <w:r w:rsidRPr="004B08A3">
        <w:rPr>
          <w:rFonts w:ascii="Times New Roman" w:eastAsia="Times New Roman" w:hAnsi="Times New Roman" w:cs="Times New Roman"/>
          <w:b/>
          <w:sz w:val="40"/>
          <w:szCs w:val="40"/>
        </w:rPr>
        <w:t xml:space="preserve">Winifred </w:t>
      </w:r>
      <w:proofErr w:type="spellStart"/>
      <w:r w:rsidRPr="004B08A3">
        <w:rPr>
          <w:rFonts w:ascii="Times New Roman" w:eastAsia="Times New Roman" w:hAnsi="Times New Roman" w:cs="Times New Roman"/>
          <w:b/>
          <w:sz w:val="40"/>
          <w:szCs w:val="40"/>
        </w:rPr>
        <w:t>Soribe</w:t>
      </w:r>
      <w:proofErr w:type="spellEnd"/>
    </w:p>
    <w:p w14:paraId="59C3A93A" w14:textId="2E3CD5A1" w:rsidR="0013142B" w:rsidRPr="004B08A3" w:rsidRDefault="0013142B" w:rsidP="0013142B">
      <w:pPr>
        <w:spacing w:line="360" w:lineRule="auto"/>
        <w:jc w:val="center"/>
        <w:rPr>
          <w:rFonts w:ascii="Times New Roman" w:eastAsia="Times New Roman" w:hAnsi="Times New Roman" w:cs="Times New Roman"/>
          <w:b/>
          <w:sz w:val="40"/>
          <w:szCs w:val="40"/>
        </w:rPr>
      </w:pPr>
      <w:r w:rsidRPr="004B08A3">
        <w:rPr>
          <w:rFonts w:ascii="Times New Roman" w:eastAsia="Times New Roman" w:hAnsi="Times New Roman" w:cs="Times New Roman"/>
          <w:b/>
          <w:sz w:val="40"/>
          <w:szCs w:val="40"/>
        </w:rPr>
        <w:t>Student:</w:t>
      </w:r>
      <w:r w:rsidR="00B9152A">
        <w:rPr>
          <w:rFonts w:ascii="Times New Roman" w:eastAsia="Times New Roman" w:hAnsi="Times New Roman" w:cs="Times New Roman"/>
          <w:b/>
          <w:sz w:val="40"/>
          <w:szCs w:val="40"/>
        </w:rPr>
        <w:t xml:space="preserve"> </w:t>
      </w:r>
      <w:r w:rsidRPr="004B08A3">
        <w:rPr>
          <w:rFonts w:ascii="Times New Roman" w:eastAsia="Times New Roman" w:hAnsi="Times New Roman" w:cs="Times New Roman"/>
          <w:b/>
          <w:sz w:val="40"/>
          <w:szCs w:val="40"/>
        </w:rPr>
        <w:t xml:space="preserve">Valentina </w:t>
      </w:r>
      <w:proofErr w:type="spellStart"/>
      <w:r w:rsidRPr="004B08A3">
        <w:rPr>
          <w:rFonts w:ascii="Times New Roman" w:eastAsia="Times New Roman" w:hAnsi="Times New Roman" w:cs="Times New Roman"/>
          <w:b/>
          <w:sz w:val="40"/>
          <w:szCs w:val="40"/>
        </w:rPr>
        <w:t>Vladimirova</w:t>
      </w:r>
      <w:proofErr w:type="spellEnd"/>
    </w:p>
    <w:p w14:paraId="423FEE09" w14:textId="1C360FCE" w:rsidR="0013142B" w:rsidRDefault="0013142B" w:rsidP="0013142B">
      <w:pPr>
        <w:spacing w:line="360" w:lineRule="auto"/>
        <w:jc w:val="center"/>
        <w:rPr>
          <w:rFonts w:ascii="Times New Roman" w:eastAsia="Times New Roman" w:hAnsi="Times New Roman" w:cs="Times New Roman"/>
          <w:b/>
          <w:sz w:val="40"/>
          <w:szCs w:val="40"/>
        </w:rPr>
      </w:pPr>
      <w:r w:rsidRPr="004B08A3">
        <w:rPr>
          <w:rFonts w:ascii="Times New Roman" w:eastAsia="Times New Roman" w:hAnsi="Times New Roman" w:cs="Times New Roman"/>
          <w:b/>
          <w:sz w:val="40"/>
          <w:szCs w:val="40"/>
        </w:rPr>
        <w:t>I.D:</w:t>
      </w:r>
      <w:r w:rsidR="00B9152A">
        <w:rPr>
          <w:rFonts w:ascii="Times New Roman" w:eastAsia="Times New Roman" w:hAnsi="Times New Roman" w:cs="Times New Roman"/>
          <w:b/>
          <w:sz w:val="40"/>
          <w:szCs w:val="40"/>
        </w:rPr>
        <w:t xml:space="preserve"> </w:t>
      </w:r>
      <w:r w:rsidRPr="004B08A3">
        <w:rPr>
          <w:rFonts w:ascii="Times New Roman" w:eastAsia="Times New Roman" w:hAnsi="Times New Roman" w:cs="Times New Roman"/>
          <w:b/>
          <w:sz w:val="40"/>
          <w:szCs w:val="40"/>
        </w:rPr>
        <w:t>1818405@student.uwtsd.ac.uk</w:t>
      </w:r>
    </w:p>
    <w:p w14:paraId="32BB925D" w14:textId="53A92D27" w:rsidR="00B9152A" w:rsidRPr="004B08A3" w:rsidRDefault="00B9152A" w:rsidP="0013142B">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University of Wales Trinity Saint David London</w:t>
      </w:r>
    </w:p>
    <w:p w14:paraId="299BB28D" w14:textId="77777777" w:rsidR="0013142B" w:rsidRPr="004B08A3" w:rsidRDefault="0013142B" w:rsidP="0013142B">
      <w:pPr>
        <w:spacing w:line="360" w:lineRule="auto"/>
        <w:jc w:val="center"/>
        <w:rPr>
          <w:rFonts w:ascii="Times New Roman" w:eastAsia="Times New Roman" w:hAnsi="Times New Roman" w:cs="Times New Roman"/>
          <w:b/>
          <w:sz w:val="40"/>
          <w:szCs w:val="40"/>
        </w:rPr>
      </w:pPr>
    </w:p>
    <w:p w14:paraId="551D988C" w14:textId="26551546" w:rsidR="0013142B" w:rsidRDefault="0013142B" w:rsidP="0013142B">
      <w:pPr>
        <w:spacing w:line="360" w:lineRule="auto"/>
        <w:jc w:val="center"/>
        <w:rPr>
          <w:rFonts w:ascii="Times New Roman" w:eastAsia="Times New Roman" w:hAnsi="Times New Roman" w:cs="Times New Roman"/>
          <w:b/>
          <w:sz w:val="40"/>
          <w:szCs w:val="40"/>
        </w:rPr>
      </w:pPr>
    </w:p>
    <w:p w14:paraId="291DDA86" w14:textId="79551414" w:rsidR="00103E07" w:rsidRDefault="00103E07" w:rsidP="0013142B">
      <w:pPr>
        <w:spacing w:line="360" w:lineRule="auto"/>
        <w:jc w:val="center"/>
        <w:rPr>
          <w:rFonts w:ascii="Times New Roman" w:eastAsia="Times New Roman" w:hAnsi="Times New Roman" w:cs="Times New Roman"/>
          <w:b/>
          <w:sz w:val="40"/>
          <w:szCs w:val="40"/>
        </w:rPr>
      </w:pPr>
    </w:p>
    <w:p w14:paraId="4FF03575" w14:textId="4D3F9C73" w:rsidR="00103E07" w:rsidRDefault="00103E07" w:rsidP="0013142B">
      <w:pPr>
        <w:spacing w:line="360" w:lineRule="auto"/>
        <w:jc w:val="center"/>
        <w:rPr>
          <w:rFonts w:ascii="Times New Roman" w:eastAsia="Times New Roman" w:hAnsi="Times New Roman" w:cs="Times New Roman"/>
          <w:b/>
          <w:sz w:val="40"/>
          <w:szCs w:val="40"/>
        </w:rPr>
      </w:pPr>
    </w:p>
    <w:p w14:paraId="1C61C48B" w14:textId="6DBDB706" w:rsidR="00103E07" w:rsidRDefault="00103E07" w:rsidP="0013142B">
      <w:pPr>
        <w:spacing w:line="360" w:lineRule="auto"/>
        <w:jc w:val="center"/>
        <w:rPr>
          <w:rFonts w:ascii="Times New Roman" w:eastAsia="Times New Roman" w:hAnsi="Times New Roman" w:cs="Times New Roman"/>
          <w:b/>
          <w:sz w:val="40"/>
          <w:szCs w:val="40"/>
        </w:rPr>
      </w:pPr>
    </w:p>
    <w:p w14:paraId="222359AB" w14:textId="77777777" w:rsidR="00103E07" w:rsidRPr="004B08A3" w:rsidRDefault="00103E07" w:rsidP="0013142B">
      <w:pPr>
        <w:spacing w:line="360" w:lineRule="auto"/>
        <w:jc w:val="center"/>
        <w:rPr>
          <w:rFonts w:ascii="Times New Roman" w:eastAsia="Times New Roman" w:hAnsi="Times New Roman" w:cs="Times New Roman"/>
          <w:b/>
          <w:sz w:val="40"/>
          <w:szCs w:val="40"/>
        </w:rPr>
      </w:pPr>
    </w:p>
    <w:p w14:paraId="6B721E14" w14:textId="77777777" w:rsidR="0013142B" w:rsidRPr="004B08A3" w:rsidRDefault="0013142B" w:rsidP="0013142B">
      <w:pPr>
        <w:spacing w:line="360" w:lineRule="auto"/>
        <w:jc w:val="center"/>
        <w:rPr>
          <w:rFonts w:ascii="Times New Roman" w:eastAsia="Times New Roman" w:hAnsi="Times New Roman" w:cs="Times New Roman"/>
          <w:b/>
          <w:sz w:val="40"/>
          <w:szCs w:val="40"/>
        </w:rPr>
      </w:pPr>
    </w:p>
    <w:p w14:paraId="13F8E2B3" w14:textId="77777777" w:rsidR="0013142B" w:rsidRPr="004B08A3" w:rsidRDefault="0013142B" w:rsidP="0013142B">
      <w:pPr>
        <w:spacing w:line="360" w:lineRule="auto"/>
        <w:jc w:val="center"/>
        <w:rPr>
          <w:rFonts w:ascii="Times New Roman" w:eastAsia="Times New Roman" w:hAnsi="Times New Roman" w:cs="Times New Roman"/>
          <w:b/>
          <w:sz w:val="40"/>
          <w:szCs w:val="40"/>
        </w:rPr>
      </w:pPr>
      <w:r w:rsidRPr="004B08A3">
        <w:rPr>
          <w:rFonts w:ascii="Times New Roman" w:eastAsia="Times New Roman" w:hAnsi="Times New Roman" w:cs="Times New Roman"/>
          <w:b/>
          <w:sz w:val="70"/>
          <w:szCs w:val="70"/>
        </w:rPr>
        <w:t>Organizational Structure and Culture</w:t>
      </w:r>
      <w:r w:rsidRPr="004B08A3">
        <w:rPr>
          <w:rFonts w:ascii="Times New Roman" w:eastAsia="Times New Roman" w:hAnsi="Times New Roman" w:cs="Times New Roman"/>
          <w:b/>
          <w:sz w:val="40"/>
          <w:szCs w:val="40"/>
        </w:rPr>
        <w:t xml:space="preserve"> </w:t>
      </w:r>
    </w:p>
    <w:p w14:paraId="4E1DA333" w14:textId="77777777" w:rsidR="0013142B" w:rsidRPr="004B08A3" w:rsidRDefault="0013142B" w:rsidP="0013142B">
      <w:pPr>
        <w:spacing w:line="360" w:lineRule="auto"/>
        <w:jc w:val="center"/>
        <w:rPr>
          <w:rFonts w:ascii="Times New Roman" w:eastAsia="Times New Roman" w:hAnsi="Times New Roman" w:cs="Times New Roman"/>
          <w:b/>
          <w:sz w:val="40"/>
          <w:szCs w:val="40"/>
        </w:rPr>
      </w:pPr>
    </w:p>
    <w:p w14:paraId="620AC1E1" w14:textId="77777777" w:rsidR="0013142B" w:rsidRPr="004B08A3" w:rsidRDefault="0013142B" w:rsidP="0013142B">
      <w:pPr>
        <w:spacing w:line="360" w:lineRule="auto"/>
        <w:rPr>
          <w:rFonts w:ascii="Times New Roman" w:eastAsia="Times New Roman" w:hAnsi="Times New Roman" w:cs="Times New Roman"/>
          <w:b/>
          <w:sz w:val="40"/>
          <w:szCs w:val="40"/>
        </w:rPr>
      </w:pPr>
    </w:p>
    <w:p w14:paraId="51BCB339" w14:textId="77777777" w:rsidR="0013142B" w:rsidRPr="004B08A3" w:rsidRDefault="0013142B" w:rsidP="0013142B">
      <w:pPr>
        <w:spacing w:line="360" w:lineRule="auto"/>
        <w:jc w:val="center"/>
        <w:rPr>
          <w:rFonts w:ascii="Times New Roman" w:eastAsia="Times New Roman" w:hAnsi="Times New Roman" w:cs="Times New Roman"/>
          <w:b/>
          <w:sz w:val="70"/>
          <w:szCs w:val="70"/>
        </w:rPr>
      </w:pPr>
      <w:r w:rsidRPr="004B08A3">
        <w:rPr>
          <w:rFonts w:ascii="Times New Roman" w:eastAsia="Times New Roman" w:hAnsi="Times New Roman" w:cs="Times New Roman"/>
          <w:b/>
          <w:sz w:val="70"/>
          <w:szCs w:val="70"/>
        </w:rPr>
        <w:t>Assessment 1</w:t>
      </w:r>
    </w:p>
    <w:p w14:paraId="4F346D6B" w14:textId="77777777" w:rsidR="0013142B" w:rsidRPr="004B08A3" w:rsidRDefault="0013142B" w:rsidP="0013142B">
      <w:pPr>
        <w:spacing w:line="360" w:lineRule="auto"/>
        <w:jc w:val="center"/>
        <w:rPr>
          <w:rFonts w:ascii="Times New Roman" w:eastAsia="Times New Roman" w:hAnsi="Times New Roman" w:cs="Times New Roman"/>
          <w:b/>
          <w:sz w:val="40"/>
          <w:szCs w:val="40"/>
        </w:rPr>
      </w:pPr>
    </w:p>
    <w:p w14:paraId="2956884D" w14:textId="77777777" w:rsidR="0013142B" w:rsidRPr="004B08A3" w:rsidRDefault="0013142B" w:rsidP="0013142B">
      <w:pPr>
        <w:spacing w:line="360" w:lineRule="auto"/>
        <w:jc w:val="center"/>
        <w:rPr>
          <w:rFonts w:ascii="Times New Roman" w:eastAsia="Times New Roman" w:hAnsi="Times New Roman" w:cs="Times New Roman"/>
          <w:b/>
          <w:sz w:val="70"/>
          <w:szCs w:val="70"/>
        </w:rPr>
      </w:pPr>
      <w:r w:rsidRPr="004B08A3">
        <w:rPr>
          <w:rFonts w:ascii="Times New Roman" w:eastAsia="Times New Roman" w:hAnsi="Times New Roman" w:cs="Times New Roman"/>
          <w:b/>
          <w:sz w:val="70"/>
          <w:szCs w:val="70"/>
        </w:rPr>
        <w:t>Amazon</w:t>
      </w:r>
    </w:p>
    <w:p w14:paraId="77B7B10F" w14:textId="77777777" w:rsidR="0013142B" w:rsidRPr="00DA4ABF" w:rsidRDefault="0013142B" w:rsidP="0013142B">
      <w:pPr>
        <w:spacing w:line="360" w:lineRule="auto"/>
        <w:jc w:val="center"/>
        <w:rPr>
          <w:rFonts w:ascii="Times New Roman" w:eastAsia="Times New Roman" w:hAnsi="Times New Roman" w:cs="Times New Roman"/>
          <w:b/>
          <w:sz w:val="40"/>
          <w:szCs w:val="40"/>
        </w:rPr>
      </w:pPr>
      <w:r w:rsidRPr="00DA4ABF">
        <w:br w:type="page"/>
      </w:r>
    </w:p>
    <w:p w14:paraId="5D108A67" w14:textId="77777777" w:rsidR="0013142B" w:rsidRPr="00DA4ABF" w:rsidRDefault="0013142B" w:rsidP="0013142B">
      <w:pPr>
        <w:rPr>
          <w:rFonts w:ascii="Times New Roman" w:eastAsia="Times New Roman" w:hAnsi="Times New Roman" w:cs="Times New Roman"/>
          <w:b/>
          <w:sz w:val="28"/>
          <w:szCs w:val="28"/>
        </w:rPr>
      </w:pPr>
    </w:p>
    <w:p w14:paraId="5E9A784B" w14:textId="77777777" w:rsidR="0013142B" w:rsidRPr="00DA4ABF" w:rsidRDefault="0013142B" w:rsidP="0013142B">
      <w:pPr>
        <w:rPr>
          <w:rFonts w:ascii="Times New Roman" w:eastAsia="Times New Roman" w:hAnsi="Times New Roman" w:cs="Times New Roman"/>
          <w:b/>
          <w:sz w:val="28"/>
          <w:szCs w:val="28"/>
        </w:rPr>
      </w:pPr>
    </w:p>
    <w:p w14:paraId="6705BE25" w14:textId="77777777" w:rsidR="0013142B" w:rsidRPr="00DA4ABF" w:rsidRDefault="0013142B" w:rsidP="0013142B">
      <w:pPr>
        <w:rPr>
          <w:rFonts w:ascii="Times New Roman" w:eastAsia="Times New Roman" w:hAnsi="Times New Roman" w:cs="Times New Roman"/>
          <w:b/>
          <w:sz w:val="28"/>
          <w:szCs w:val="28"/>
        </w:rPr>
      </w:pPr>
      <w:r w:rsidRPr="00DA4ABF">
        <w:rPr>
          <w:rFonts w:ascii="Times New Roman" w:eastAsia="Times New Roman" w:hAnsi="Times New Roman" w:cs="Times New Roman"/>
          <w:b/>
          <w:sz w:val="28"/>
          <w:szCs w:val="28"/>
        </w:rPr>
        <w:t>Executive summary</w:t>
      </w:r>
    </w:p>
    <w:p w14:paraId="625C76AB"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color w:val="000000"/>
          <w:sz w:val="24"/>
          <w:szCs w:val="24"/>
        </w:rPr>
        <w:t>Amazon is a buyer-centric company, which is one of the biggest American’s E-commerce and cloud computing companies in the world (</w:t>
      </w:r>
      <w:proofErr w:type="spellStart"/>
      <w:r w:rsidRPr="004B08A3">
        <w:rPr>
          <w:rFonts w:ascii="Times New Roman" w:eastAsia="Times New Roman" w:hAnsi="Times New Roman" w:cs="Times New Roman"/>
          <w:color w:val="222222"/>
          <w:sz w:val="24"/>
          <w:szCs w:val="24"/>
        </w:rPr>
        <w:t>Onyusheva</w:t>
      </w:r>
      <w:proofErr w:type="spellEnd"/>
      <w:r w:rsidRPr="004B08A3">
        <w:rPr>
          <w:rFonts w:ascii="Times New Roman" w:eastAsia="Times New Roman" w:hAnsi="Times New Roman" w:cs="Times New Roman"/>
          <w:color w:val="222222"/>
          <w:sz w:val="24"/>
          <w:szCs w:val="24"/>
        </w:rPr>
        <w:t xml:space="preserve"> and </w:t>
      </w:r>
      <w:proofErr w:type="spellStart"/>
      <w:r w:rsidRPr="004B08A3">
        <w:rPr>
          <w:rFonts w:ascii="Times New Roman" w:eastAsia="Times New Roman" w:hAnsi="Times New Roman" w:cs="Times New Roman"/>
          <w:color w:val="222222"/>
          <w:sz w:val="24"/>
          <w:szCs w:val="24"/>
        </w:rPr>
        <w:t>Seenalasataporn</w:t>
      </w:r>
      <w:proofErr w:type="spellEnd"/>
      <w:r w:rsidRPr="004B08A3">
        <w:rPr>
          <w:rFonts w:ascii="Times New Roman" w:eastAsia="Times New Roman" w:hAnsi="Times New Roman" w:cs="Times New Roman"/>
          <w:color w:val="222222"/>
          <w:sz w:val="24"/>
          <w:szCs w:val="24"/>
        </w:rPr>
        <w:t>, 2018</w:t>
      </w:r>
      <w:r w:rsidRPr="00DA4ABF">
        <w:rPr>
          <w:rFonts w:ascii="Times New Roman" w:eastAsia="Times New Roman" w:hAnsi="Times New Roman" w:cs="Times New Roman"/>
          <w:color w:val="000000"/>
          <w:sz w:val="24"/>
          <w:szCs w:val="24"/>
        </w:rPr>
        <w:t>). As if the internet or social media, using the E-commerce concept, the business can start electronic trade in products and services, Amazon was founded on this concept. The motive of the company is to provide more satisfaction to their customers. Amazon.com had started when they noticed that the number of internet users is increasing rapidly. Now Amazon is not closed into the E-commerce business but handles everything from storage, delivery, bills payment, and even advertising (</w:t>
      </w:r>
      <w:r w:rsidRPr="004B08A3">
        <w:rPr>
          <w:rFonts w:ascii="Times New Roman" w:eastAsia="Times New Roman" w:hAnsi="Times New Roman" w:cs="Times New Roman"/>
          <w:color w:val="222222"/>
          <w:sz w:val="24"/>
          <w:szCs w:val="24"/>
        </w:rPr>
        <w:t>Wang, Zhong, and Huang, 2016</w:t>
      </w:r>
      <w:r w:rsidRPr="00DA4ABF">
        <w:rPr>
          <w:rFonts w:ascii="Times New Roman" w:eastAsia="Times New Roman" w:hAnsi="Times New Roman" w:cs="Times New Roman"/>
          <w:color w:val="000000"/>
          <w:sz w:val="24"/>
          <w:szCs w:val="24"/>
        </w:rPr>
        <w:t>). </w:t>
      </w:r>
    </w:p>
    <w:p w14:paraId="1041672C"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 </w:t>
      </w:r>
    </w:p>
    <w:p w14:paraId="381FCFC9" w14:textId="77777777" w:rsidR="0013142B" w:rsidRPr="00DA4ABF" w:rsidRDefault="0013142B" w:rsidP="0013142B">
      <w:pPr>
        <w:rPr>
          <w:rFonts w:ascii="Times New Roman" w:eastAsia="Times New Roman" w:hAnsi="Times New Roman" w:cs="Times New Roman"/>
          <w:b/>
          <w:sz w:val="28"/>
          <w:szCs w:val="28"/>
        </w:rPr>
      </w:pPr>
      <w:r w:rsidRPr="00DA4ABF">
        <w:br w:type="page"/>
      </w:r>
    </w:p>
    <w:p w14:paraId="377332D4" w14:textId="77777777" w:rsidR="0013142B" w:rsidRPr="00DA4ABF" w:rsidRDefault="0013142B" w:rsidP="0013142B">
      <w:pPr>
        <w:keepNext/>
        <w:keepLines/>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28"/>
          <w:szCs w:val="28"/>
        </w:rPr>
      </w:pPr>
      <w:r w:rsidRPr="00DA4ABF">
        <w:rPr>
          <w:rFonts w:ascii="Times New Roman" w:eastAsia="Times New Roman" w:hAnsi="Times New Roman" w:cs="Times New Roman"/>
          <w:b/>
          <w:color w:val="000000"/>
          <w:sz w:val="28"/>
          <w:szCs w:val="28"/>
        </w:rPr>
        <w:lastRenderedPageBreak/>
        <w:t>Table of Contents</w:t>
      </w:r>
    </w:p>
    <w:p w14:paraId="5971BC91" w14:textId="77777777"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gjdgxs">
        <w:r w:rsidR="0013142B" w:rsidRPr="00DA4ABF">
          <w:rPr>
            <w:rFonts w:ascii="Times New Roman" w:eastAsia="Times New Roman" w:hAnsi="Times New Roman" w:cs="Times New Roman"/>
            <w:color w:val="0000FF"/>
            <w:sz w:val="24"/>
            <w:szCs w:val="24"/>
            <w:u w:val="single"/>
          </w:rPr>
          <w:t>Introduction</w:t>
        </w:r>
      </w:hyperlink>
      <w:hyperlink w:anchor="_heading=h.gjdgxs">
        <w:r w:rsidR="0013142B" w:rsidRPr="00DA4ABF">
          <w:rPr>
            <w:rFonts w:ascii="Times New Roman" w:eastAsia="Times New Roman" w:hAnsi="Times New Roman" w:cs="Times New Roman"/>
            <w:color w:val="000000"/>
            <w:sz w:val="24"/>
            <w:szCs w:val="24"/>
          </w:rPr>
          <w:tab/>
        </w:r>
      </w:hyperlink>
    </w:p>
    <w:p w14:paraId="7B5BE070" w14:textId="77777777"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0j0zll">
        <w:r w:rsidR="0013142B" w:rsidRPr="00DA4ABF">
          <w:rPr>
            <w:rFonts w:ascii="Times New Roman" w:eastAsia="Times New Roman" w:hAnsi="Times New Roman" w:cs="Times New Roman"/>
            <w:color w:val="0000FF"/>
            <w:sz w:val="24"/>
            <w:szCs w:val="24"/>
            <w:u w:val="single"/>
          </w:rPr>
          <w:t>Background of the company</w:t>
        </w:r>
      </w:hyperlink>
      <w:hyperlink w:anchor="_heading=h.30j0zll">
        <w:r w:rsidR="0013142B" w:rsidRPr="00DA4ABF">
          <w:rPr>
            <w:rFonts w:ascii="Times New Roman" w:eastAsia="Times New Roman" w:hAnsi="Times New Roman" w:cs="Times New Roman"/>
            <w:color w:val="000000"/>
            <w:sz w:val="24"/>
            <w:szCs w:val="24"/>
          </w:rPr>
          <w:tab/>
          <w:t>4</w:t>
        </w:r>
      </w:hyperlink>
    </w:p>
    <w:p w14:paraId="0EBE19C2" w14:textId="764AC214"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fob9te">
        <w:r w:rsidRPr="00DA4ABF">
          <w:rPr>
            <w:rFonts w:ascii="Times New Roman" w:eastAsia="Times New Roman" w:hAnsi="Times New Roman" w:cs="Times New Roman"/>
            <w:color w:val="0000FF"/>
            <w:sz w:val="24"/>
            <w:szCs w:val="24"/>
            <w:u w:val="single"/>
          </w:rPr>
          <w:t>Organizational</w:t>
        </w:r>
        <w:r w:rsidR="0013142B" w:rsidRPr="00DA4ABF">
          <w:rPr>
            <w:rFonts w:ascii="Times New Roman" w:eastAsia="Times New Roman" w:hAnsi="Times New Roman" w:cs="Times New Roman"/>
            <w:color w:val="0000FF"/>
            <w:sz w:val="24"/>
            <w:szCs w:val="24"/>
            <w:u w:val="single"/>
          </w:rPr>
          <w:t xml:space="preserve"> structure of the company</w:t>
        </w:r>
      </w:hyperlink>
      <w:hyperlink w:anchor="_heading=h.1fob9te">
        <w:r w:rsidR="0013142B" w:rsidRPr="00DA4ABF">
          <w:rPr>
            <w:rFonts w:ascii="Times New Roman" w:eastAsia="Times New Roman" w:hAnsi="Times New Roman" w:cs="Times New Roman"/>
            <w:color w:val="000000"/>
            <w:sz w:val="24"/>
            <w:szCs w:val="24"/>
          </w:rPr>
          <w:tab/>
          <w:t>4</w:t>
        </w:r>
      </w:hyperlink>
    </w:p>
    <w:p w14:paraId="2DEEDEB3" w14:textId="77777777"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znysh7">
        <w:r w:rsidR="0013142B" w:rsidRPr="00DA4ABF">
          <w:rPr>
            <w:rFonts w:ascii="Times New Roman" w:eastAsia="Times New Roman" w:hAnsi="Times New Roman" w:cs="Times New Roman"/>
            <w:color w:val="0000FF"/>
            <w:sz w:val="24"/>
            <w:szCs w:val="24"/>
            <w:u w:val="single"/>
          </w:rPr>
          <w:t>Communication and leadership within Amazon</w:t>
        </w:r>
      </w:hyperlink>
      <w:hyperlink w:anchor="_heading=h.3znysh7">
        <w:r w:rsidR="0013142B" w:rsidRPr="00DA4ABF">
          <w:rPr>
            <w:rFonts w:ascii="Times New Roman" w:eastAsia="Times New Roman" w:hAnsi="Times New Roman" w:cs="Times New Roman"/>
            <w:color w:val="000000"/>
            <w:sz w:val="24"/>
            <w:szCs w:val="24"/>
          </w:rPr>
          <w:tab/>
          <w:t>5</w:t>
        </w:r>
      </w:hyperlink>
    </w:p>
    <w:p w14:paraId="3FE24DD9" w14:textId="437DF053"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2et92p0">
        <w:r w:rsidRPr="00DA4ABF">
          <w:rPr>
            <w:rFonts w:ascii="Times New Roman" w:eastAsia="Times New Roman" w:hAnsi="Times New Roman" w:cs="Times New Roman"/>
            <w:color w:val="0000FF"/>
            <w:sz w:val="24"/>
            <w:szCs w:val="24"/>
            <w:u w:val="single"/>
          </w:rPr>
          <w:t>Organizational</w:t>
        </w:r>
        <w:r w:rsidR="0013142B" w:rsidRPr="00DA4ABF">
          <w:rPr>
            <w:rFonts w:ascii="Times New Roman" w:eastAsia="Times New Roman" w:hAnsi="Times New Roman" w:cs="Times New Roman"/>
            <w:color w:val="0000FF"/>
            <w:sz w:val="24"/>
            <w:szCs w:val="24"/>
            <w:u w:val="single"/>
          </w:rPr>
          <w:t xml:space="preserve"> culture and </w:t>
        </w:r>
        <w:r w:rsidRPr="00DA4ABF">
          <w:rPr>
            <w:rFonts w:ascii="Times New Roman" w:eastAsia="Times New Roman" w:hAnsi="Times New Roman" w:cs="Times New Roman"/>
            <w:color w:val="0000FF"/>
            <w:sz w:val="24"/>
            <w:szCs w:val="24"/>
            <w:u w:val="single"/>
          </w:rPr>
          <w:t>behavior</w:t>
        </w:r>
        <w:r w:rsidR="0013142B" w:rsidRPr="00DA4ABF">
          <w:rPr>
            <w:rFonts w:ascii="Times New Roman" w:eastAsia="Times New Roman" w:hAnsi="Times New Roman" w:cs="Times New Roman"/>
            <w:color w:val="0000FF"/>
            <w:sz w:val="24"/>
            <w:szCs w:val="24"/>
            <w:u w:val="single"/>
          </w:rPr>
          <w:t xml:space="preserve"> of the company and the way it affects</w:t>
        </w:r>
      </w:hyperlink>
      <w:hyperlink w:anchor="_heading=h.2et92p0">
        <w:r w:rsidR="0013142B" w:rsidRPr="00DA4ABF">
          <w:rPr>
            <w:rFonts w:ascii="Times New Roman" w:eastAsia="Times New Roman" w:hAnsi="Times New Roman" w:cs="Times New Roman"/>
            <w:color w:val="000000"/>
            <w:sz w:val="24"/>
            <w:szCs w:val="24"/>
          </w:rPr>
          <w:tab/>
          <w:t>7</w:t>
        </w:r>
      </w:hyperlink>
    </w:p>
    <w:p w14:paraId="67D148FC" w14:textId="77777777"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tyjcwt">
        <w:r w:rsidR="0013142B" w:rsidRPr="004B08A3">
          <w:rPr>
            <w:rFonts w:ascii="Times New Roman" w:eastAsia="Times New Roman" w:hAnsi="Times New Roman" w:cs="Times New Roman"/>
            <w:color w:val="0000FF"/>
            <w:sz w:val="24"/>
            <w:szCs w:val="24"/>
            <w:u w:val="single"/>
          </w:rPr>
          <w:t>Relationship of structure and culture of the company with its performance</w:t>
        </w:r>
      </w:hyperlink>
      <w:hyperlink w:anchor="_heading=h.tyjcwt">
        <w:r w:rsidR="0013142B" w:rsidRPr="00DA4ABF">
          <w:rPr>
            <w:rFonts w:ascii="Times New Roman" w:eastAsia="Times New Roman" w:hAnsi="Times New Roman" w:cs="Times New Roman"/>
            <w:color w:val="000000"/>
            <w:sz w:val="24"/>
            <w:szCs w:val="24"/>
          </w:rPr>
          <w:tab/>
          <w:t>7</w:t>
        </w:r>
      </w:hyperlink>
    </w:p>
    <w:p w14:paraId="62E9CC81" w14:textId="77777777"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dy6vkm">
        <w:r w:rsidR="0013142B" w:rsidRPr="00DA4ABF">
          <w:rPr>
            <w:rFonts w:ascii="Times New Roman" w:eastAsia="Times New Roman" w:hAnsi="Times New Roman" w:cs="Times New Roman"/>
            <w:color w:val="0000FF"/>
            <w:sz w:val="24"/>
            <w:szCs w:val="24"/>
            <w:u w:val="single"/>
          </w:rPr>
          <w:t>Conclusion</w:t>
        </w:r>
      </w:hyperlink>
      <w:hyperlink w:anchor="_heading=h.3dy6vkm">
        <w:r w:rsidR="0013142B" w:rsidRPr="00DA4ABF">
          <w:rPr>
            <w:rFonts w:ascii="Times New Roman" w:eastAsia="Times New Roman" w:hAnsi="Times New Roman" w:cs="Times New Roman"/>
            <w:color w:val="000000"/>
            <w:sz w:val="24"/>
            <w:szCs w:val="24"/>
          </w:rPr>
          <w:tab/>
          <w:t>9</w:t>
        </w:r>
      </w:hyperlink>
    </w:p>
    <w:p w14:paraId="3E574C5A" w14:textId="77777777" w:rsidR="0013142B" w:rsidRPr="00DA4ABF" w:rsidRDefault="00103E07" w:rsidP="0013142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t3h5sf">
        <w:r w:rsidR="0013142B" w:rsidRPr="00DA4ABF">
          <w:rPr>
            <w:rFonts w:ascii="Times New Roman" w:eastAsia="Times New Roman" w:hAnsi="Times New Roman" w:cs="Times New Roman"/>
            <w:color w:val="0000FF"/>
            <w:sz w:val="24"/>
            <w:szCs w:val="24"/>
            <w:u w:val="single"/>
          </w:rPr>
          <w:t>Reference list</w:t>
        </w:r>
      </w:hyperlink>
      <w:hyperlink w:anchor="_heading=h.1t3h5sf">
        <w:r w:rsidR="0013142B" w:rsidRPr="00DA4ABF">
          <w:rPr>
            <w:rFonts w:ascii="Times New Roman" w:eastAsia="Times New Roman" w:hAnsi="Times New Roman" w:cs="Times New Roman"/>
            <w:color w:val="000000"/>
            <w:sz w:val="24"/>
            <w:szCs w:val="24"/>
          </w:rPr>
          <w:tab/>
          <w:t>10</w:t>
        </w:r>
      </w:hyperlink>
    </w:p>
    <w:p w14:paraId="3618EA38" w14:textId="77777777" w:rsidR="0013142B" w:rsidRPr="00DA4ABF" w:rsidRDefault="0013142B" w:rsidP="0013142B">
      <w:pPr>
        <w:spacing w:line="360" w:lineRule="auto"/>
        <w:jc w:val="both"/>
      </w:pPr>
    </w:p>
    <w:p w14:paraId="74DE31CB" w14:textId="77777777" w:rsidR="0013142B" w:rsidRPr="00DA4ABF" w:rsidRDefault="0013142B" w:rsidP="0013142B">
      <w:pPr>
        <w:rPr>
          <w:rFonts w:ascii="Times New Roman" w:eastAsia="Times New Roman" w:hAnsi="Times New Roman" w:cs="Times New Roman"/>
          <w:b/>
          <w:sz w:val="28"/>
          <w:szCs w:val="28"/>
        </w:rPr>
      </w:pPr>
      <w:r w:rsidRPr="00DA4ABF">
        <w:br w:type="page"/>
      </w:r>
    </w:p>
    <w:p w14:paraId="0B293595" w14:textId="77777777" w:rsidR="0013142B" w:rsidRPr="00DA4ABF" w:rsidRDefault="0013142B" w:rsidP="0013142B">
      <w:pPr>
        <w:pStyle w:val="Heading1"/>
      </w:pPr>
      <w:bookmarkStart w:id="0" w:name="_heading=h.gjdgxs" w:colFirst="0" w:colLast="0"/>
      <w:bookmarkEnd w:id="0"/>
      <w:r w:rsidRPr="00DA4ABF">
        <w:lastRenderedPageBreak/>
        <w:t>Introduction</w:t>
      </w:r>
    </w:p>
    <w:p w14:paraId="46F939EB" w14:textId="6EE82845"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color w:val="000000"/>
          <w:sz w:val="24"/>
          <w:szCs w:val="24"/>
        </w:rPr>
        <w:t xml:space="preserve">The formation of Amazon is a legendary innovation worldwide. After seeing Amazon's biggest success so many start-ups, companies are also thinking about starting an </w:t>
      </w:r>
      <w:r w:rsidRPr="00DA4ABF">
        <w:rPr>
          <w:rFonts w:ascii="Times New Roman" w:eastAsia="Times New Roman" w:hAnsi="Times New Roman" w:cs="Times New Roman"/>
          <w:sz w:val="24"/>
          <w:szCs w:val="24"/>
        </w:rPr>
        <w:t>ecommerce</w:t>
      </w:r>
      <w:r w:rsidRPr="00DA4ABF">
        <w:rPr>
          <w:rFonts w:ascii="Times New Roman" w:eastAsia="Times New Roman" w:hAnsi="Times New Roman" w:cs="Times New Roman"/>
          <w:color w:val="000000"/>
          <w:sz w:val="24"/>
          <w:szCs w:val="24"/>
        </w:rPr>
        <w:t xml:space="preserve"> business. When it started, the founder of Amazon had a great way to succeed in a domain that is selling books online. From that day to today itself, Amazon sells almost everything over e-commerce. Amazon recently started Amazon Web Services (AWS), one of the biggest and efficient cloud platforms providing more than 200 full-featured services from data </w:t>
      </w:r>
      <w:r w:rsidR="00103E07" w:rsidRPr="00DA4ABF">
        <w:rPr>
          <w:rFonts w:ascii="Times New Roman" w:eastAsia="Times New Roman" w:hAnsi="Times New Roman" w:cs="Times New Roman"/>
          <w:color w:val="000000"/>
          <w:sz w:val="24"/>
          <w:szCs w:val="24"/>
        </w:rPr>
        <w:t>centers</w:t>
      </w:r>
      <w:r w:rsidRPr="00DA4ABF">
        <w:rPr>
          <w:rFonts w:ascii="Times New Roman" w:eastAsia="Times New Roman" w:hAnsi="Times New Roman" w:cs="Times New Roman"/>
          <w:color w:val="000000"/>
          <w:sz w:val="24"/>
          <w:szCs w:val="24"/>
        </w:rPr>
        <w:t xml:space="preserve"> worldwide (</w:t>
      </w:r>
      <w:r w:rsidRPr="004B08A3">
        <w:rPr>
          <w:rFonts w:ascii="Times New Roman" w:eastAsia="Times New Roman" w:hAnsi="Times New Roman" w:cs="Times New Roman"/>
          <w:color w:val="222222"/>
          <w:sz w:val="24"/>
          <w:szCs w:val="24"/>
        </w:rPr>
        <w:t>Posey, 2016</w:t>
      </w:r>
      <w:r w:rsidRPr="00DA4ABF">
        <w:rPr>
          <w:rFonts w:ascii="Times New Roman" w:eastAsia="Times New Roman" w:hAnsi="Times New Roman" w:cs="Times New Roman"/>
          <w:color w:val="000000"/>
          <w:sz w:val="24"/>
          <w:szCs w:val="24"/>
        </w:rPr>
        <w:t xml:space="preserve">). Including consumers, growing start-ups, even the largest </w:t>
      </w:r>
      <w:r w:rsidR="00103E07" w:rsidRPr="00DA4ABF">
        <w:rPr>
          <w:rFonts w:ascii="Times New Roman" w:eastAsia="Times New Roman" w:hAnsi="Times New Roman" w:cs="Times New Roman"/>
          <w:color w:val="000000"/>
          <w:sz w:val="24"/>
          <w:szCs w:val="24"/>
        </w:rPr>
        <w:t>organization</w:t>
      </w:r>
      <w:r w:rsidRPr="00DA4ABF">
        <w:rPr>
          <w:rFonts w:ascii="Times New Roman" w:eastAsia="Times New Roman" w:hAnsi="Times New Roman" w:cs="Times New Roman"/>
          <w:color w:val="000000"/>
          <w:sz w:val="24"/>
          <w:szCs w:val="24"/>
        </w:rPr>
        <w:t xml:space="preserve"> and leading government agencies are using AWS to increase their service efficiently.</w:t>
      </w:r>
    </w:p>
    <w:p w14:paraId="622FCD54" w14:textId="77777777" w:rsidR="0013142B" w:rsidRPr="00DA4ABF" w:rsidRDefault="0013142B" w:rsidP="0013142B">
      <w:pPr>
        <w:pStyle w:val="Heading1"/>
      </w:pPr>
      <w:bookmarkStart w:id="1" w:name="_heading=h.30j0zll" w:colFirst="0" w:colLast="0"/>
      <w:bookmarkEnd w:id="1"/>
      <w:r w:rsidRPr="00DA4ABF">
        <w:t>Background of the company</w:t>
      </w:r>
    </w:p>
    <w:p w14:paraId="5EE4EB00" w14:textId="45AB7819" w:rsidR="0013142B" w:rsidRPr="00DA4ABF" w:rsidRDefault="0013142B" w:rsidP="0013142B">
      <w:pPr>
        <w:spacing w:line="360" w:lineRule="auto"/>
        <w:jc w:val="both"/>
        <w:rPr>
          <w:rFonts w:ascii="Times New Roman" w:eastAsia="Times New Roman" w:hAnsi="Times New Roman" w:cs="Times New Roman"/>
          <w:b/>
          <w:sz w:val="24"/>
          <w:szCs w:val="24"/>
        </w:rPr>
      </w:pPr>
      <w:r w:rsidRPr="00DA4ABF">
        <w:rPr>
          <w:rFonts w:ascii="Times New Roman" w:eastAsia="Times New Roman" w:hAnsi="Times New Roman" w:cs="Times New Roman"/>
          <w:sz w:val="24"/>
          <w:szCs w:val="24"/>
        </w:rPr>
        <w:t>Jeff Bezos in Seattle, Washington, which focused on e-commerce, founded Amazon on July 5 1994, cloud computing, artificial intelligence (</w:t>
      </w:r>
      <w:proofErr w:type="spellStart"/>
      <w:r w:rsidRPr="004B08A3">
        <w:rPr>
          <w:rFonts w:ascii="Times New Roman" w:eastAsia="Times New Roman" w:hAnsi="Times New Roman" w:cs="Times New Roman"/>
          <w:color w:val="222222"/>
          <w:sz w:val="24"/>
          <w:szCs w:val="24"/>
        </w:rPr>
        <w:t>Semprini</w:t>
      </w:r>
      <w:proofErr w:type="spellEnd"/>
      <w:r w:rsidRPr="004B08A3">
        <w:rPr>
          <w:rFonts w:ascii="Times New Roman" w:eastAsia="Times New Roman" w:hAnsi="Times New Roman" w:cs="Times New Roman"/>
          <w:color w:val="222222"/>
          <w:sz w:val="24"/>
          <w:szCs w:val="24"/>
        </w:rPr>
        <w:t>, 2017</w:t>
      </w:r>
      <w:r w:rsidRPr="00DA4ABF">
        <w:rPr>
          <w:rFonts w:ascii="Times New Roman" w:eastAsia="Times New Roman" w:hAnsi="Times New Roman" w:cs="Times New Roman"/>
          <w:sz w:val="24"/>
          <w:szCs w:val="24"/>
        </w:rPr>
        <w:t>). Jeff Bezos, a graduate of computer science and electrical engineering from Princeton University in 1986 (</w:t>
      </w:r>
      <w:proofErr w:type="spellStart"/>
      <w:r w:rsidRPr="004B08A3">
        <w:rPr>
          <w:rFonts w:ascii="Times New Roman" w:eastAsia="Times New Roman" w:hAnsi="Times New Roman" w:cs="Times New Roman"/>
          <w:color w:val="222222"/>
          <w:sz w:val="24"/>
          <w:szCs w:val="24"/>
        </w:rPr>
        <w:t>Jackowski</w:t>
      </w:r>
      <w:proofErr w:type="spellEnd"/>
      <w:r w:rsidRPr="004B08A3">
        <w:rPr>
          <w:rFonts w:ascii="Times New Roman" w:eastAsia="Times New Roman" w:hAnsi="Times New Roman" w:cs="Times New Roman"/>
          <w:color w:val="222222"/>
          <w:sz w:val="24"/>
          <w:szCs w:val="24"/>
        </w:rPr>
        <w:t>, 2018</w:t>
      </w:r>
      <w:r w:rsidRPr="00DA4ABF">
        <w:rPr>
          <w:rFonts w:ascii="Times New Roman" w:eastAsia="Times New Roman" w:hAnsi="Times New Roman" w:cs="Times New Roman"/>
          <w:sz w:val="24"/>
          <w:szCs w:val="24"/>
        </w:rPr>
        <w:t xml:space="preserve">). After graduating, Bezos worked for many companies on Wall Street, </w:t>
      </w:r>
      <w:proofErr w:type="spellStart"/>
      <w:r w:rsidRPr="00DA4ABF">
        <w:rPr>
          <w:rFonts w:ascii="Times New Roman" w:eastAsia="Times New Roman" w:hAnsi="Times New Roman" w:cs="Times New Roman"/>
          <w:sz w:val="24"/>
          <w:szCs w:val="24"/>
        </w:rPr>
        <w:t>Fitel</w:t>
      </w:r>
      <w:proofErr w:type="spellEnd"/>
      <w:r w:rsidRPr="00DA4ABF">
        <w:rPr>
          <w:rFonts w:ascii="Times New Roman" w:eastAsia="Times New Roman" w:hAnsi="Times New Roman" w:cs="Times New Roman"/>
          <w:sz w:val="24"/>
          <w:szCs w:val="24"/>
        </w:rPr>
        <w:t xml:space="preserve">, Bankers Trust, even in investment firm D.E he was selected as a junior vice-president in 1990. Although his finance career was great profitable, Bezos chose to take adventurous steps in the new domain of e-commerce. He quit his job in 1994 and moved to focus on the internet selling market by opening an online book delivery </w:t>
      </w:r>
      <w:r w:rsidR="00103E07" w:rsidRPr="00DA4ABF">
        <w:rPr>
          <w:rFonts w:ascii="Times New Roman" w:eastAsia="Times New Roman" w:hAnsi="Times New Roman" w:cs="Times New Roman"/>
          <w:sz w:val="24"/>
          <w:szCs w:val="24"/>
        </w:rPr>
        <w:t>store,</w:t>
      </w:r>
      <w:r w:rsidRPr="00DA4ABF">
        <w:rPr>
          <w:rFonts w:ascii="Times New Roman" w:eastAsia="Times New Roman" w:hAnsi="Times New Roman" w:cs="Times New Roman"/>
          <w:sz w:val="24"/>
          <w:szCs w:val="24"/>
        </w:rPr>
        <w:t xml:space="preserve"> those thoughts of his stand today's Bezos. At the very beginning, Amazon is starting to deliver books through the internet. That since June 19, 2000, Amazon’s logo has been changed like a curved arrow, which denotes from A to Z, that is mean in amazon, you can find everything which belongs in that group. In 2002, Amazon introduced Amazon Web Services, a cloud platform to give cloud spaces or provide data from the world data </w:t>
      </w:r>
      <w:r w:rsidR="00103E07" w:rsidRPr="00DA4ABF">
        <w:rPr>
          <w:rFonts w:ascii="Times New Roman" w:eastAsia="Times New Roman" w:hAnsi="Times New Roman" w:cs="Times New Roman"/>
          <w:sz w:val="24"/>
          <w:szCs w:val="24"/>
        </w:rPr>
        <w:t>centers</w:t>
      </w:r>
      <w:r w:rsidRPr="00DA4ABF">
        <w:rPr>
          <w:rFonts w:ascii="Times New Roman" w:eastAsia="Times New Roman" w:hAnsi="Times New Roman" w:cs="Times New Roman"/>
          <w:sz w:val="24"/>
          <w:szCs w:val="24"/>
        </w:rPr>
        <w:t xml:space="preserve">. In 2011 Amazon announced that 30,000 full-time employees were working worldwide; at the end of 2016, it became 1,80,000. After not completing one year, the employee became 5,66,000 worldwide. </w:t>
      </w:r>
    </w:p>
    <w:p w14:paraId="0F1856E3" w14:textId="77777777" w:rsidR="0013142B" w:rsidRPr="00DA4ABF" w:rsidRDefault="0013142B" w:rsidP="0013142B">
      <w:pPr>
        <w:pStyle w:val="Heading1"/>
      </w:pPr>
      <w:bookmarkStart w:id="2" w:name="_heading=h.1fob9te" w:colFirst="0" w:colLast="0"/>
      <w:bookmarkEnd w:id="2"/>
      <w:r w:rsidRPr="00DA4ABF">
        <w:t>Organisational structure of the company</w:t>
      </w:r>
    </w:p>
    <w:p w14:paraId="33CA0DEB" w14:textId="5F76F61D" w:rsidR="0013142B" w:rsidRPr="00DA4ABF" w:rsidRDefault="0013142B" w:rsidP="0013142B">
      <w:pPr>
        <w:spacing w:line="360" w:lineRule="auto"/>
        <w:jc w:val="both"/>
        <w:rPr>
          <w:rFonts w:ascii="Times New Roman" w:eastAsia="Times New Roman" w:hAnsi="Times New Roman" w:cs="Times New Roman"/>
          <w:b/>
          <w:sz w:val="24"/>
          <w:szCs w:val="24"/>
        </w:rPr>
      </w:pPr>
      <w:r w:rsidRPr="00DA4ABF">
        <w:rPr>
          <w:rFonts w:ascii="Times New Roman" w:eastAsia="Times New Roman" w:hAnsi="Times New Roman" w:cs="Times New Roman"/>
          <w:sz w:val="24"/>
          <w:szCs w:val="24"/>
        </w:rPr>
        <w:t xml:space="preserve">Although Amazon’s services and experience were the keys to success for the company, its features also play a big role in its success. Amazon's </w:t>
      </w:r>
      <w:r w:rsidR="00103E07" w:rsidRPr="00DA4ABF">
        <w:rPr>
          <w:rFonts w:ascii="Times New Roman" w:eastAsia="Times New Roman" w:hAnsi="Times New Roman" w:cs="Times New Roman"/>
          <w:sz w:val="24"/>
          <w:szCs w:val="24"/>
        </w:rPr>
        <w:t>organizational</w:t>
      </w:r>
      <w:r w:rsidRPr="00DA4ABF">
        <w:rPr>
          <w:rFonts w:ascii="Times New Roman" w:eastAsia="Times New Roman" w:hAnsi="Times New Roman" w:cs="Times New Roman"/>
          <w:sz w:val="24"/>
          <w:szCs w:val="24"/>
        </w:rPr>
        <w:t xml:space="preserve"> structure enables extensive down-to-earth control over e-commerce activities worldwide (</w:t>
      </w:r>
      <w:r w:rsidRPr="004B08A3">
        <w:rPr>
          <w:rFonts w:ascii="Times New Roman" w:eastAsia="Times New Roman" w:hAnsi="Times New Roman" w:cs="Times New Roman"/>
          <w:color w:val="222222"/>
          <w:sz w:val="24"/>
          <w:szCs w:val="24"/>
        </w:rPr>
        <w:t>Salazar and Ramos-Martín, 2017</w:t>
      </w:r>
      <w:r w:rsidRPr="00DA4ABF">
        <w:rPr>
          <w:rFonts w:ascii="Times New Roman" w:eastAsia="Times New Roman" w:hAnsi="Times New Roman" w:cs="Times New Roman"/>
          <w:sz w:val="24"/>
          <w:szCs w:val="24"/>
        </w:rPr>
        <w:t xml:space="preserve">). This is a model because the company has different activities for different businesses. As a fast-growing online business, Amazon needs to maintain a strategy that supports access to its diverse and continuously growing market. Amazon's </w:t>
      </w:r>
      <w:r w:rsidR="00103E07" w:rsidRPr="00DA4ABF">
        <w:rPr>
          <w:rFonts w:ascii="Times New Roman" w:eastAsia="Times New Roman" w:hAnsi="Times New Roman" w:cs="Times New Roman"/>
          <w:sz w:val="24"/>
          <w:szCs w:val="24"/>
        </w:rPr>
        <w:t>organizational</w:t>
      </w:r>
      <w:r w:rsidRPr="00DA4ABF">
        <w:rPr>
          <w:rFonts w:ascii="Times New Roman" w:eastAsia="Times New Roman" w:hAnsi="Times New Roman" w:cs="Times New Roman"/>
          <w:sz w:val="24"/>
          <w:szCs w:val="24"/>
        </w:rPr>
        <w:t xml:space="preserve"> structure is an </w:t>
      </w:r>
      <w:r w:rsidRPr="00DA4ABF">
        <w:rPr>
          <w:rFonts w:ascii="Times New Roman" w:eastAsia="Times New Roman" w:hAnsi="Times New Roman" w:cs="Times New Roman"/>
          <w:sz w:val="24"/>
          <w:szCs w:val="24"/>
        </w:rPr>
        <w:lastRenderedPageBreak/>
        <w:t xml:space="preserve">operation that focuses on the functions and components of different businesses as the basis for determining the interaction and reporting of relationships between these different elements. Amazon's </w:t>
      </w:r>
      <w:r w:rsidR="00103E07" w:rsidRPr="00DA4ABF">
        <w:rPr>
          <w:rFonts w:ascii="Times New Roman" w:eastAsia="Times New Roman" w:hAnsi="Times New Roman" w:cs="Times New Roman"/>
          <w:sz w:val="24"/>
          <w:szCs w:val="24"/>
        </w:rPr>
        <w:t>organizational</w:t>
      </w:r>
      <w:r w:rsidRPr="00DA4ABF">
        <w:rPr>
          <w:rFonts w:ascii="Times New Roman" w:eastAsia="Times New Roman" w:hAnsi="Times New Roman" w:cs="Times New Roman"/>
          <w:sz w:val="24"/>
          <w:szCs w:val="24"/>
        </w:rPr>
        <w:t xml:space="preserve"> framework that created Amazon's chart tool with structure has three basic elements: 1. a widely discussed global classification, </w:t>
      </w:r>
      <w:r w:rsidR="00103E07" w:rsidRPr="00DA4ABF">
        <w:rPr>
          <w:rFonts w:ascii="Times New Roman" w:eastAsia="Times New Roman" w:hAnsi="Times New Roman" w:cs="Times New Roman"/>
          <w:sz w:val="24"/>
          <w:szCs w:val="24"/>
        </w:rPr>
        <w:t>2. Based</w:t>
      </w:r>
      <w:r w:rsidRPr="00DA4ABF">
        <w:rPr>
          <w:rFonts w:ascii="Times New Roman" w:eastAsia="Times New Roman" w:hAnsi="Times New Roman" w:cs="Times New Roman"/>
          <w:sz w:val="24"/>
          <w:szCs w:val="24"/>
        </w:rPr>
        <w:t xml:space="preserve"> on function in global groups, </w:t>
      </w:r>
      <w:r w:rsidR="00103E07" w:rsidRPr="00DA4ABF">
        <w:rPr>
          <w:rFonts w:ascii="Times New Roman" w:eastAsia="Times New Roman" w:hAnsi="Times New Roman" w:cs="Times New Roman"/>
          <w:sz w:val="24"/>
          <w:szCs w:val="24"/>
        </w:rPr>
        <w:t>3. Sub</w:t>
      </w:r>
      <w:r w:rsidRPr="00DA4ABF">
        <w:rPr>
          <w:rFonts w:ascii="Times New Roman" w:eastAsia="Times New Roman" w:hAnsi="Times New Roman" w:cs="Times New Roman"/>
          <w:sz w:val="24"/>
          <w:szCs w:val="24"/>
        </w:rPr>
        <w:t xml:space="preserve">-divisions with their Geographical divisions. Classified structures swear corporations. These were the first kind of </w:t>
      </w:r>
      <w:r w:rsidR="00103E07" w:rsidRPr="00DA4ABF">
        <w:rPr>
          <w:rFonts w:ascii="Times New Roman" w:eastAsia="Times New Roman" w:hAnsi="Times New Roman" w:cs="Times New Roman"/>
          <w:sz w:val="24"/>
          <w:szCs w:val="24"/>
        </w:rPr>
        <w:t>organizational</w:t>
      </w:r>
      <w:r w:rsidRPr="00DA4ABF">
        <w:rPr>
          <w:rFonts w:ascii="Times New Roman" w:eastAsia="Times New Roman" w:hAnsi="Times New Roman" w:cs="Times New Roman"/>
          <w:sz w:val="24"/>
          <w:szCs w:val="24"/>
        </w:rPr>
        <w:t xml:space="preserve"> structures, and most big businesses still use them, especially those that reach worldwide like Amazon. In the case of Amazon.com, the classification is expressed as a system of clear lines of authority worldwide that greatly influences firm operations. At the timing of writing, Amazon's primary global groups are:</w:t>
      </w:r>
    </w:p>
    <w:p w14:paraId="6984C6D6"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Office of the CEO, Jeff Bezos </w:t>
      </w:r>
    </w:p>
    <w:p w14:paraId="25CCF11C"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Amazon Web Services, CEO Andy Jassy </w:t>
      </w:r>
    </w:p>
    <w:p w14:paraId="424A9231"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Business and Corporate Development, SVP Jeff Blackburn</w:t>
      </w:r>
    </w:p>
    <w:p w14:paraId="41D74588"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 xml:space="preserve">Finance, SVP &amp; CFO Brian </w:t>
      </w:r>
      <w:proofErr w:type="spellStart"/>
      <w:r w:rsidRPr="00DA4ABF">
        <w:rPr>
          <w:rFonts w:ascii="Times New Roman" w:eastAsia="Times New Roman" w:hAnsi="Times New Roman" w:cs="Times New Roman"/>
          <w:sz w:val="24"/>
          <w:szCs w:val="24"/>
        </w:rPr>
        <w:t>Olsavsky</w:t>
      </w:r>
      <w:proofErr w:type="spellEnd"/>
    </w:p>
    <w:p w14:paraId="7A93432D"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Worldwide Consumer, CEO Jeff Wilke</w:t>
      </w:r>
    </w:p>
    <w:p w14:paraId="7E850E34"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 xml:space="preserve">Legal, SVP David </w:t>
      </w:r>
      <w:proofErr w:type="spellStart"/>
      <w:r w:rsidRPr="00DA4ABF">
        <w:rPr>
          <w:rFonts w:ascii="Times New Roman" w:eastAsia="Times New Roman" w:hAnsi="Times New Roman" w:cs="Times New Roman"/>
          <w:sz w:val="24"/>
          <w:szCs w:val="24"/>
        </w:rPr>
        <w:t>Zapolsky</w:t>
      </w:r>
      <w:proofErr w:type="spellEnd"/>
      <w:r w:rsidRPr="00DA4ABF">
        <w:rPr>
          <w:rFonts w:ascii="Times New Roman" w:eastAsia="Times New Roman" w:hAnsi="Times New Roman" w:cs="Times New Roman"/>
          <w:sz w:val="24"/>
          <w:szCs w:val="24"/>
        </w:rPr>
        <w:t> </w:t>
      </w:r>
    </w:p>
    <w:p w14:paraId="517EE0A5"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Worldwide Controller (Accounting), VP Shelley Reynolds</w:t>
      </w:r>
    </w:p>
    <w:p w14:paraId="0B7CE83F"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Corporate Affairs, SVP Jay Carney</w:t>
      </w:r>
    </w:p>
    <w:p w14:paraId="51E6653E" w14:textId="77777777" w:rsidR="0013142B" w:rsidRPr="00DA4ABF" w:rsidRDefault="0013142B" w:rsidP="0013142B">
      <w:pPr>
        <w:pStyle w:val="Heading1"/>
        <w:rPr>
          <w:color w:val="FF0000"/>
        </w:rPr>
      </w:pPr>
      <w:bookmarkStart w:id="3" w:name="_heading=h.3znysh7" w:colFirst="0" w:colLast="0"/>
      <w:bookmarkEnd w:id="3"/>
      <w:r w:rsidRPr="00DA4ABF">
        <w:t>Communication and leadership within Amazon</w:t>
      </w:r>
    </w:p>
    <w:p w14:paraId="0EC6E9BF" w14:textId="06A352C9" w:rsidR="0013142B" w:rsidRPr="00DA4ABF" w:rsidRDefault="0013142B" w:rsidP="0013142B">
      <w:pPr>
        <w:pStyle w:val="Heading1"/>
        <w:rPr>
          <w:b w:val="0"/>
          <w:sz w:val="24"/>
          <w:szCs w:val="24"/>
        </w:rPr>
      </w:pPr>
      <w:r w:rsidRPr="004B08A3">
        <w:rPr>
          <w:b w:val="0"/>
          <w:sz w:val="24"/>
          <w:szCs w:val="24"/>
        </w:rPr>
        <w:t xml:space="preserve">The president and chief executive officer of Amazon communicate with his seven executive officer whose are chief financial officer, CEO of web services, vice president and controller of accounting officer, CEO of worldwide consumer, general counsel, Human Resources and CEO of worldwide business development. Then chief financial officer </w:t>
      </w:r>
      <w:r w:rsidR="00103E07" w:rsidRPr="004B08A3">
        <w:rPr>
          <w:b w:val="0"/>
          <w:sz w:val="24"/>
          <w:szCs w:val="24"/>
        </w:rPr>
        <w:t>communicates</w:t>
      </w:r>
      <w:r w:rsidRPr="004B08A3">
        <w:rPr>
          <w:b w:val="0"/>
          <w:sz w:val="24"/>
          <w:szCs w:val="24"/>
        </w:rPr>
        <w:t xml:space="preserve"> with financial officer of amazon.com, CEO of web services officer communicate with their two America’s Sales officers, and the CEO of worldwide consumer communicate with president of amazon fashion like that structure Amazon follows in their business strategy.</w:t>
      </w:r>
      <w:r w:rsidRPr="00DA4ABF">
        <w:rPr>
          <w:b w:val="0"/>
          <w:sz w:val="24"/>
          <w:szCs w:val="24"/>
        </w:rPr>
        <w:t xml:space="preserve"> </w:t>
      </w:r>
    </w:p>
    <w:p w14:paraId="0001FF49" w14:textId="35199B22" w:rsidR="0013142B" w:rsidRPr="00DA4ABF" w:rsidRDefault="0013142B" w:rsidP="0013142B">
      <w:pPr>
        <w:spacing w:line="360" w:lineRule="auto"/>
        <w:jc w:val="both"/>
        <w:rPr>
          <w:rFonts w:ascii="Times New Roman" w:eastAsia="Times New Roman" w:hAnsi="Times New Roman" w:cs="Times New Roman"/>
          <w:b/>
          <w:sz w:val="24"/>
          <w:szCs w:val="24"/>
        </w:rPr>
      </w:pPr>
      <w:r w:rsidRPr="00DA4ABF">
        <w:rPr>
          <w:rFonts w:ascii="Times New Roman" w:eastAsia="Times New Roman" w:hAnsi="Times New Roman" w:cs="Times New Roman"/>
          <w:sz w:val="24"/>
          <w:szCs w:val="24"/>
        </w:rPr>
        <w:t xml:space="preserve">Like other companies, Amazon has formation management that monitors its business activities around the world. Various directors and officers become heads of individual departments and help them towards </w:t>
      </w:r>
      <w:r w:rsidR="00103E07" w:rsidRPr="00DA4ABF">
        <w:rPr>
          <w:rFonts w:ascii="Times New Roman" w:eastAsia="Times New Roman" w:hAnsi="Times New Roman" w:cs="Times New Roman"/>
          <w:sz w:val="24"/>
          <w:szCs w:val="24"/>
        </w:rPr>
        <w:t>realizing</w:t>
      </w:r>
      <w:r w:rsidRPr="00DA4ABF">
        <w:rPr>
          <w:rFonts w:ascii="Times New Roman" w:eastAsia="Times New Roman" w:hAnsi="Times New Roman" w:cs="Times New Roman"/>
          <w:sz w:val="24"/>
          <w:szCs w:val="24"/>
        </w:rPr>
        <w:t xml:space="preserve"> a common achievement. Nevertheless, this construction, the company president, Jeff Bezos, has played a huge role in transforming today's firm. He has </w:t>
      </w:r>
      <w:r w:rsidRPr="00DA4ABF">
        <w:rPr>
          <w:rFonts w:ascii="Times New Roman" w:eastAsia="Times New Roman" w:hAnsi="Times New Roman" w:cs="Times New Roman"/>
          <w:sz w:val="24"/>
          <w:szCs w:val="24"/>
        </w:rPr>
        <w:lastRenderedPageBreak/>
        <w:t xml:space="preserve">trained a practice that enhances his management style. The </w:t>
      </w:r>
      <w:r w:rsidR="00103E07" w:rsidRPr="00DA4ABF">
        <w:rPr>
          <w:rFonts w:ascii="Times New Roman" w:eastAsia="Times New Roman" w:hAnsi="Times New Roman" w:cs="Times New Roman"/>
          <w:sz w:val="24"/>
          <w:szCs w:val="24"/>
        </w:rPr>
        <w:t>organization</w:t>
      </w:r>
      <w:r w:rsidRPr="00DA4ABF">
        <w:rPr>
          <w:rFonts w:ascii="Times New Roman" w:eastAsia="Times New Roman" w:hAnsi="Times New Roman" w:cs="Times New Roman"/>
          <w:sz w:val="24"/>
          <w:szCs w:val="24"/>
        </w:rPr>
        <w:t xml:space="preserve"> is designed solely to transform a bookstore into a chief global retailer. Bezos was valued at $ 3.6 billion by 2006, according to a Forbes study. As mentioned earlier, in 1999, Times Magazine was </w:t>
      </w:r>
      <w:r w:rsidR="00103E07" w:rsidRPr="00DA4ABF">
        <w:rPr>
          <w:rFonts w:ascii="Times New Roman" w:eastAsia="Times New Roman" w:hAnsi="Times New Roman" w:cs="Times New Roman"/>
          <w:sz w:val="24"/>
          <w:szCs w:val="24"/>
        </w:rPr>
        <w:t>recognized</w:t>
      </w:r>
      <w:r w:rsidRPr="00DA4ABF">
        <w:rPr>
          <w:rFonts w:ascii="Times New Roman" w:eastAsia="Times New Roman" w:hAnsi="Times New Roman" w:cs="Times New Roman"/>
          <w:sz w:val="24"/>
          <w:szCs w:val="24"/>
        </w:rPr>
        <w:t xml:space="preserve"> as the Person of the Year for its innovative ideas in online sales. Bezos is the one unique top entrepreneur today; He is the owner and CEO of Amazon.com (</w:t>
      </w:r>
      <w:r w:rsidRPr="004B08A3">
        <w:rPr>
          <w:rFonts w:ascii="Times New Roman" w:eastAsia="Times New Roman" w:hAnsi="Times New Roman" w:cs="Times New Roman"/>
          <w:color w:val="222222"/>
          <w:sz w:val="24"/>
          <w:szCs w:val="24"/>
        </w:rPr>
        <w:t>Fink, J., Fuhrmann, J. and Zhang, M., 2019</w:t>
      </w:r>
      <w:r w:rsidRPr="00DA4ABF">
        <w:rPr>
          <w:rFonts w:ascii="Times New Roman" w:eastAsia="Times New Roman" w:hAnsi="Times New Roman" w:cs="Times New Roman"/>
          <w:sz w:val="24"/>
          <w:szCs w:val="24"/>
        </w:rPr>
        <w:t xml:space="preserve">). He gave various responsibilities to his thousand employees in different departments of the </w:t>
      </w:r>
      <w:r w:rsidR="00103E07" w:rsidRPr="00DA4ABF">
        <w:rPr>
          <w:rFonts w:ascii="Times New Roman" w:eastAsia="Times New Roman" w:hAnsi="Times New Roman" w:cs="Times New Roman"/>
          <w:sz w:val="24"/>
          <w:szCs w:val="24"/>
        </w:rPr>
        <w:t>organization</w:t>
      </w:r>
      <w:r w:rsidRPr="00DA4ABF">
        <w:rPr>
          <w:rFonts w:ascii="Times New Roman" w:eastAsia="Times New Roman" w:hAnsi="Times New Roman" w:cs="Times New Roman"/>
          <w:sz w:val="24"/>
          <w:szCs w:val="24"/>
        </w:rPr>
        <w:t xml:space="preserve">. Bezos describes himself as a man of considerable innovation and </w:t>
      </w:r>
      <w:r w:rsidR="00103E07" w:rsidRPr="00DA4ABF">
        <w:rPr>
          <w:rFonts w:ascii="Times New Roman" w:eastAsia="Times New Roman" w:hAnsi="Times New Roman" w:cs="Times New Roman"/>
          <w:sz w:val="24"/>
          <w:szCs w:val="24"/>
        </w:rPr>
        <w:t>humor</w:t>
      </w:r>
      <w:r w:rsidRPr="00DA4ABF">
        <w:rPr>
          <w:rFonts w:ascii="Times New Roman" w:eastAsia="Times New Roman" w:hAnsi="Times New Roman" w:cs="Times New Roman"/>
          <w:sz w:val="24"/>
          <w:szCs w:val="24"/>
        </w:rPr>
        <w:t xml:space="preserve">, which he knew in his office. As mentioned earlier, an </w:t>
      </w:r>
      <w:r w:rsidR="00103E07" w:rsidRPr="00DA4ABF">
        <w:rPr>
          <w:rFonts w:ascii="Times New Roman" w:eastAsia="Times New Roman" w:hAnsi="Times New Roman" w:cs="Times New Roman"/>
          <w:sz w:val="24"/>
          <w:szCs w:val="24"/>
        </w:rPr>
        <w:t>organization’s</w:t>
      </w:r>
      <w:r w:rsidRPr="00DA4ABF">
        <w:rPr>
          <w:rFonts w:ascii="Times New Roman" w:eastAsia="Times New Roman" w:hAnsi="Times New Roman" w:cs="Times New Roman"/>
          <w:sz w:val="24"/>
          <w:szCs w:val="24"/>
        </w:rPr>
        <w:t xml:space="preserve"> leadership contributes profoundly to a given </w:t>
      </w:r>
      <w:r w:rsidR="00103E07" w:rsidRPr="00DA4ABF">
        <w:rPr>
          <w:rFonts w:ascii="Times New Roman" w:eastAsia="Times New Roman" w:hAnsi="Times New Roman" w:cs="Times New Roman"/>
          <w:sz w:val="24"/>
          <w:szCs w:val="24"/>
        </w:rPr>
        <w:t>organization’s</w:t>
      </w:r>
      <w:r w:rsidRPr="00DA4ABF">
        <w:rPr>
          <w:rFonts w:ascii="Times New Roman" w:eastAsia="Times New Roman" w:hAnsi="Times New Roman" w:cs="Times New Roman"/>
          <w:sz w:val="24"/>
          <w:szCs w:val="24"/>
        </w:rPr>
        <w:t xml:space="preserve"> success or failure through the implementation of managed actions and different strategies.</w:t>
      </w:r>
    </w:p>
    <w:p w14:paraId="67AB3E27" w14:textId="77777777" w:rsidR="0013142B" w:rsidRPr="00DA4ABF" w:rsidRDefault="0013142B" w:rsidP="0013142B">
      <w:pPr>
        <w:spacing w:line="360" w:lineRule="auto"/>
        <w:jc w:val="both"/>
        <w:rPr>
          <w:rFonts w:ascii="Times New Roman" w:eastAsia="Times New Roman" w:hAnsi="Times New Roman" w:cs="Times New Roman"/>
          <w:b/>
          <w:sz w:val="24"/>
          <w:szCs w:val="24"/>
        </w:rPr>
      </w:pPr>
      <w:r w:rsidRPr="00DA4ABF">
        <w:rPr>
          <w:rFonts w:ascii="Times New Roman" w:eastAsia="Times New Roman" w:hAnsi="Times New Roman" w:cs="Times New Roman"/>
          <w:sz w:val="24"/>
          <w:szCs w:val="24"/>
        </w:rPr>
        <w:t xml:space="preserve">Similarly, Amazon's success is closely linked to the impact of its management in a variety of business activities. These drivers also play a major role in determining the nature of the company's actions and strategies to maintain great performance most of the time. Importantly, the company's leadership played a key role in working with third parties, which encase their products using Amazon's website. </w:t>
      </w:r>
    </w:p>
    <w:p w14:paraId="2F7C4592" w14:textId="77777777" w:rsidR="0013142B" w:rsidRPr="00DA4ABF" w:rsidRDefault="0013142B" w:rsidP="0013142B">
      <w:pPr>
        <w:spacing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ab/>
        <w:t xml:space="preserve">When it comes to the communication part, Amazon could be a part of his internal communication success. Corporate communication may collect some knowledge from the e-commerce giant Amazon. CEO of Amazon Bezos explained his basic rules of corporate communication; those are: </w:t>
      </w:r>
    </w:p>
    <w:p w14:paraId="4D85CCDA" w14:textId="77777777" w:rsidR="0013142B" w:rsidRPr="00DA4ABF" w:rsidRDefault="0013142B" w:rsidP="0013142B">
      <w:pPr>
        <w:spacing w:after="0" w:line="360" w:lineRule="auto"/>
        <w:jc w:val="both"/>
        <w:rPr>
          <w:rFonts w:ascii="Times New Roman" w:eastAsia="Times New Roman" w:hAnsi="Times New Roman" w:cs="Times New Roman"/>
          <w:color w:val="000000"/>
          <w:sz w:val="24"/>
          <w:szCs w:val="24"/>
        </w:rPr>
      </w:pPr>
      <w:r w:rsidRPr="00DA4ABF">
        <w:rPr>
          <w:rFonts w:ascii="Times New Roman" w:eastAsia="Times New Roman" w:hAnsi="Times New Roman" w:cs="Times New Roman"/>
          <w:b/>
          <w:color w:val="000000"/>
          <w:sz w:val="24"/>
          <w:szCs w:val="24"/>
        </w:rPr>
        <w:t>Two-Pizza rule</w:t>
      </w:r>
    </w:p>
    <w:p w14:paraId="2110A6BB" w14:textId="77777777" w:rsidR="0013142B" w:rsidRPr="00DA4ABF" w:rsidRDefault="0013142B" w:rsidP="0013142B">
      <w:pPr>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color w:val="000000"/>
          <w:sz w:val="24"/>
          <w:szCs w:val="24"/>
        </w:rPr>
        <w:t>Larger parties tend to have longer, shaky discussions and difficulty going to conclusions, a basic meeting problem. Bezos manages groups by reducing the number of people in a meeting where two pizzas cannot be served.</w:t>
      </w:r>
    </w:p>
    <w:p w14:paraId="16D91E1E" w14:textId="77777777" w:rsidR="0013142B" w:rsidRPr="00DA4ABF" w:rsidRDefault="0013142B" w:rsidP="0013142B">
      <w:pPr>
        <w:spacing w:after="0" w:line="360" w:lineRule="auto"/>
        <w:jc w:val="both"/>
        <w:rPr>
          <w:rFonts w:ascii="Times New Roman" w:eastAsia="Times New Roman" w:hAnsi="Times New Roman" w:cs="Times New Roman"/>
          <w:color w:val="000000"/>
          <w:sz w:val="24"/>
          <w:szCs w:val="24"/>
        </w:rPr>
      </w:pPr>
      <w:r w:rsidRPr="00DA4ABF">
        <w:rPr>
          <w:rFonts w:ascii="Times New Roman" w:eastAsia="Times New Roman" w:hAnsi="Times New Roman" w:cs="Times New Roman"/>
          <w:b/>
          <w:color w:val="000000"/>
          <w:sz w:val="24"/>
          <w:szCs w:val="24"/>
        </w:rPr>
        <w:t>Six-Page memo</w:t>
      </w:r>
    </w:p>
    <w:p w14:paraId="226511A2" w14:textId="77777777" w:rsidR="0013142B" w:rsidRPr="00DA4ABF" w:rsidRDefault="0013142B" w:rsidP="0013142B">
      <w:pPr>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color w:val="000000"/>
          <w:sz w:val="24"/>
          <w:szCs w:val="24"/>
        </w:rPr>
        <w:t xml:space="preserve">Amazon has stopped PowerPoint and slide presentations. Instead of that, I created a six-page memo narrative original sentence. Narrative memories are better because human brains process the story. In Memos, you can fully communicate the thoughts behind their ideas and understand meeting participants' ideas. </w:t>
      </w:r>
    </w:p>
    <w:p w14:paraId="1A623830" w14:textId="77777777" w:rsidR="0013142B" w:rsidRPr="00DA4ABF" w:rsidRDefault="0013142B" w:rsidP="0013142B">
      <w:pPr>
        <w:spacing w:after="0" w:line="360" w:lineRule="auto"/>
        <w:jc w:val="both"/>
        <w:rPr>
          <w:rFonts w:ascii="Times New Roman" w:eastAsia="Times New Roman" w:hAnsi="Times New Roman" w:cs="Times New Roman"/>
          <w:color w:val="000000"/>
          <w:sz w:val="24"/>
          <w:szCs w:val="24"/>
        </w:rPr>
      </w:pPr>
      <w:r w:rsidRPr="00DA4ABF">
        <w:rPr>
          <w:rFonts w:ascii="Times New Roman" w:eastAsia="Times New Roman" w:hAnsi="Times New Roman" w:cs="Times New Roman"/>
          <w:b/>
          <w:color w:val="000000"/>
          <w:sz w:val="24"/>
          <w:szCs w:val="24"/>
        </w:rPr>
        <w:t>Silence at the start</w:t>
      </w:r>
    </w:p>
    <w:p w14:paraId="45125617" w14:textId="77777777" w:rsidR="0013142B" w:rsidRPr="00DA4ABF" w:rsidRDefault="0013142B" w:rsidP="0013142B">
      <w:pPr>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color w:val="000000"/>
          <w:sz w:val="24"/>
          <w:szCs w:val="24"/>
        </w:rPr>
        <w:t xml:space="preserve">After reading the memo silently, the meeting with everyone started. Bezos compares the working places to a study hall. Busy executives who read background information might fail </w:t>
      </w:r>
      <w:r w:rsidRPr="00DA4ABF">
        <w:rPr>
          <w:rFonts w:ascii="Times New Roman" w:eastAsia="Times New Roman" w:hAnsi="Times New Roman" w:cs="Times New Roman"/>
          <w:color w:val="000000"/>
          <w:sz w:val="24"/>
          <w:szCs w:val="24"/>
        </w:rPr>
        <w:lastRenderedPageBreak/>
        <w:t>in materials through meetings by acting and paving their way. Unready meeting employees waste time asking queries to get answers to previous messages.</w:t>
      </w:r>
    </w:p>
    <w:p w14:paraId="6B7D8339" w14:textId="77777777" w:rsidR="0013142B" w:rsidRPr="004B08A3" w:rsidRDefault="0013142B" w:rsidP="0013142B">
      <w:pPr>
        <w:spacing w:after="0" w:line="360" w:lineRule="auto"/>
        <w:jc w:val="both"/>
        <w:rPr>
          <w:rFonts w:ascii="Times New Roman" w:eastAsia="Times New Roman" w:hAnsi="Times New Roman" w:cs="Times New Roman"/>
          <w:color w:val="111111"/>
          <w:sz w:val="24"/>
          <w:szCs w:val="24"/>
        </w:rPr>
      </w:pPr>
      <w:r w:rsidRPr="004B08A3">
        <w:rPr>
          <w:rFonts w:ascii="Times New Roman" w:eastAsia="Times New Roman" w:hAnsi="Times New Roman" w:cs="Times New Roman"/>
          <w:b/>
          <w:color w:val="111111"/>
          <w:sz w:val="24"/>
          <w:szCs w:val="24"/>
        </w:rPr>
        <w:t>Writing prompts, thinking and reading prompts understanding</w:t>
      </w:r>
      <w:r w:rsidRPr="004B08A3">
        <w:rPr>
          <w:rFonts w:ascii="Times New Roman" w:eastAsia="Times New Roman" w:hAnsi="Times New Roman" w:cs="Times New Roman"/>
          <w:color w:val="111111"/>
          <w:sz w:val="24"/>
          <w:szCs w:val="24"/>
        </w:rPr>
        <w:t xml:space="preserve">. </w:t>
      </w:r>
    </w:p>
    <w:p w14:paraId="49201DDD" w14:textId="552EE794" w:rsidR="0013142B" w:rsidRPr="00DA4ABF" w:rsidRDefault="0013142B" w:rsidP="0013142B">
      <w:pPr>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111111"/>
          <w:sz w:val="24"/>
          <w:szCs w:val="24"/>
        </w:rPr>
        <w:t xml:space="preserve">Starting well-written statements and setting aside time to read them form the basis for an in-depth understanding of the </w:t>
      </w:r>
      <w:r w:rsidR="00103E07" w:rsidRPr="004B08A3">
        <w:rPr>
          <w:rFonts w:ascii="Times New Roman" w:eastAsia="Times New Roman" w:hAnsi="Times New Roman" w:cs="Times New Roman"/>
          <w:color w:val="111111"/>
          <w:sz w:val="24"/>
          <w:szCs w:val="24"/>
        </w:rPr>
        <w:t>organization’s</w:t>
      </w:r>
      <w:r w:rsidRPr="004B08A3">
        <w:rPr>
          <w:rFonts w:ascii="Times New Roman" w:eastAsia="Times New Roman" w:hAnsi="Times New Roman" w:cs="Times New Roman"/>
          <w:color w:val="111111"/>
          <w:sz w:val="24"/>
          <w:szCs w:val="24"/>
        </w:rPr>
        <w:t xml:space="preserve"> issues. Since writing in Amazon's method is a parameter, communication professionals can play an important role.</w:t>
      </w:r>
    </w:p>
    <w:p w14:paraId="7026805F" w14:textId="77777777" w:rsidR="0013142B" w:rsidRPr="00DA4ABF" w:rsidRDefault="0013142B" w:rsidP="0013142B">
      <w:pPr>
        <w:pStyle w:val="Heading1"/>
        <w:spacing w:before="280" w:after="280"/>
      </w:pPr>
      <w:bookmarkStart w:id="4" w:name="_heading=h.2et92p0" w:colFirst="0" w:colLast="0"/>
      <w:bookmarkEnd w:id="4"/>
      <w:r w:rsidRPr="00DA4ABF">
        <w:t>Organisational culture and behaviour of the company and the way it affects individual behaviour.  </w:t>
      </w:r>
    </w:p>
    <w:p w14:paraId="1017BB98" w14:textId="47506352" w:rsidR="0013142B" w:rsidRPr="00DA4ABF" w:rsidRDefault="0013142B" w:rsidP="0013142B">
      <w:pPr>
        <w:spacing w:after="0" w:line="360" w:lineRule="auto"/>
        <w:jc w:val="both"/>
        <w:rPr>
          <w:rFonts w:ascii="Times New Roman" w:eastAsia="Times New Roman" w:hAnsi="Times New Roman" w:cs="Times New Roman"/>
          <w:b/>
          <w:sz w:val="24"/>
          <w:szCs w:val="24"/>
        </w:rPr>
      </w:pPr>
      <w:r w:rsidRPr="00DA4ABF">
        <w:rPr>
          <w:rFonts w:ascii="Times New Roman" w:eastAsia="Times New Roman" w:hAnsi="Times New Roman" w:cs="Times New Roman"/>
          <w:b/>
          <w:color w:val="000000"/>
          <w:sz w:val="24"/>
          <w:szCs w:val="24"/>
        </w:rPr>
        <w:t xml:space="preserve">The </w:t>
      </w:r>
      <w:r w:rsidR="00103E07" w:rsidRPr="00DA4ABF">
        <w:rPr>
          <w:rFonts w:ascii="Times New Roman" w:eastAsia="Times New Roman" w:hAnsi="Times New Roman" w:cs="Times New Roman"/>
          <w:b/>
          <w:color w:val="000000"/>
          <w:sz w:val="24"/>
          <w:szCs w:val="24"/>
        </w:rPr>
        <w:t>behavior</w:t>
      </w:r>
      <w:r w:rsidRPr="00DA4ABF">
        <w:rPr>
          <w:rFonts w:ascii="Times New Roman" w:eastAsia="Times New Roman" w:hAnsi="Times New Roman" w:cs="Times New Roman"/>
          <w:b/>
          <w:color w:val="000000"/>
          <w:sz w:val="24"/>
          <w:szCs w:val="24"/>
        </w:rPr>
        <w:t xml:space="preserve"> of </w:t>
      </w:r>
      <w:r w:rsidR="00103E07" w:rsidRPr="00DA4ABF">
        <w:rPr>
          <w:rFonts w:ascii="Times New Roman" w:eastAsia="Times New Roman" w:hAnsi="Times New Roman" w:cs="Times New Roman"/>
          <w:b/>
          <w:color w:val="000000"/>
          <w:sz w:val="24"/>
          <w:szCs w:val="24"/>
        </w:rPr>
        <w:t>organizational</w:t>
      </w:r>
      <w:r w:rsidRPr="00DA4ABF">
        <w:rPr>
          <w:rFonts w:ascii="Times New Roman" w:eastAsia="Times New Roman" w:hAnsi="Times New Roman" w:cs="Times New Roman"/>
          <w:b/>
          <w:color w:val="000000"/>
          <w:sz w:val="24"/>
          <w:szCs w:val="24"/>
        </w:rPr>
        <w:t xml:space="preserve"> culture for Amazon:</w:t>
      </w:r>
    </w:p>
    <w:p w14:paraId="79846C17" w14:textId="0F1C58C0" w:rsidR="0013142B" w:rsidRPr="00DA4ABF" w:rsidRDefault="0013142B" w:rsidP="0013142B">
      <w:pPr>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color w:val="000000"/>
          <w:sz w:val="24"/>
          <w:szCs w:val="24"/>
        </w:rPr>
        <w:t>Culture and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are correlated because efficient culture often leads employees and the </w:t>
      </w:r>
      <w:r w:rsidR="00103E07" w:rsidRPr="00DA4ABF">
        <w:rPr>
          <w:rFonts w:ascii="Times New Roman" w:eastAsia="Times New Roman" w:hAnsi="Times New Roman" w:cs="Times New Roman"/>
          <w:color w:val="000000"/>
          <w:sz w:val="24"/>
          <w:szCs w:val="24"/>
        </w:rPr>
        <w:t>organization</w:t>
      </w:r>
      <w:r w:rsidRPr="00DA4ABF">
        <w:rPr>
          <w:rFonts w:ascii="Times New Roman" w:eastAsia="Times New Roman" w:hAnsi="Times New Roman" w:cs="Times New Roman"/>
          <w:color w:val="000000"/>
          <w:sz w:val="24"/>
          <w:szCs w:val="24"/>
        </w:rPr>
        <w:t xml:space="preserve"> to success (</w:t>
      </w:r>
      <w:r w:rsidRPr="004B08A3">
        <w:rPr>
          <w:rFonts w:ascii="Times New Roman" w:eastAsia="Times New Roman" w:hAnsi="Times New Roman" w:cs="Times New Roman"/>
          <w:color w:val="222222"/>
          <w:sz w:val="24"/>
          <w:szCs w:val="24"/>
        </w:rPr>
        <w:t>Do, Yeh, and Madsen, 2016</w:t>
      </w:r>
      <w:r w:rsidRPr="00DA4ABF">
        <w:rPr>
          <w:rFonts w:ascii="Times New Roman" w:eastAsia="Times New Roman" w:hAnsi="Times New Roman" w:cs="Times New Roman"/>
          <w:color w:val="000000"/>
          <w:sz w:val="24"/>
          <w:szCs w:val="24"/>
        </w:rPr>
        <w:t xml:space="preserve">). Thus, any leader or manager must become familiar with an </w:t>
      </w:r>
      <w:r w:rsidR="00103E07" w:rsidRPr="00DA4ABF">
        <w:rPr>
          <w:rFonts w:ascii="Times New Roman" w:eastAsia="Times New Roman" w:hAnsi="Times New Roman" w:cs="Times New Roman"/>
          <w:color w:val="000000"/>
          <w:sz w:val="24"/>
          <w:szCs w:val="24"/>
        </w:rPr>
        <w:t>organizational</w:t>
      </w:r>
      <w:r w:rsidRPr="00DA4ABF">
        <w:rPr>
          <w:rFonts w:ascii="Times New Roman" w:eastAsia="Times New Roman" w:hAnsi="Times New Roman" w:cs="Times New Roman"/>
          <w:color w:val="000000"/>
          <w:sz w:val="24"/>
          <w:szCs w:val="24"/>
        </w:rPr>
        <w:t xml:space="preserve"> culture that will force employees to perform at the desired level. Strong culture leads to habit formation, which changes corporate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Employee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would stimulate the </w:t>
      </w:r>
      <w:r w:rsidR="00103E07" w:rsidRPr="00DA4ABF">
        <w:rPr>
          <w:rFonts w:ascii="Times New Roman" w:eastAsia="Times New Roman" w:hAnsi="Times New Roman" w:cs="Times New Roman"/>
          <w:color w:val="000000"/>
          <w:sz w:val="24"/>
          <w:szCs w:val="24"/>
        </w:rPr>
        <w:t>organization’s</w:t>
      </w:r>
      <w:r w:rsidRPr="00DA4ABF">
        <w:rPr>
          <w:rFonts w:ascii="Times New Roman" w:eastAsia="Times New Roman" w:hAnsi="Times New Roman" w:cs="Times New Roman"/>
          <w:color w:val="000000"/>
          <w:sz w:val="24"/>
          <w:szCs w:val="24"/>
        </w:rPr>
        <w:t xml:space="preserve"> top leaders and managers (</w:t>
      </w:r>
      <w:r w:rsidRPr="004B08A3">
        <w:rPr>
          <w:rFonts w:ascii="Times New Roman" w:eastAsia="Times New Roman" w:hAnsi="Times New Roman" w:cs="Times New Roman"/>
          <w:color w:val="222222"/>
          <w:sz w:val="24"/>
          <w:szCs w:val="24"/>
        </w:rPr>
        <w:t xml:space="preserve">Sajjad </w:t>
      </w:r>
      <w:r w:rsidRPr="004B08A3">
        <w:rPr>
          <w:rFonts w:ascii="Times New Roman" w:eastAsia="Times New Roman" w:hAnsi="Times New Roman" w:cs="Times New Roman"/>
          <w:i/>
          <w:color w:val="222222"/>
          <w:sz w:val="24"/>
          <w:szCs w:val="24"/>
        </w:rPr>
        <w:t>et al.</w:t>
      </w:r>
      <w:r w:rsidRPr="004B08A3">
        <w:rPr>
          <w:rFonts w:ascii="Times New Roman" w:eastAsia="Times New Roman" w:hAnsi="Times New Roman" w:cs="Times New Roman"/>
          <w:color w:val="222222"/>
          <w:sz w:val="24"/>
          <w:szCs w:val="24"/>
        </w:rPr>
        <w:t>, 2019</w:t>
      </w:r>
      <w:r w:rsidRPr="00DA4ABF">
        <w:rPr>
          <w:rFonts w:ascii="Times New Roman" w:eastAsia="Times New Roman" w:hAnsi="Times New Roman" w:cs="Times New Roman"/>
          <w:color w:val="000000"/>
          <w:sz w:val="24"/>
          <w:szCs w:val="24"/>
        </w:rPr>
        <w:t xml:space="preserve">). Another amazing view of Amazon's </w:t>
      </w:r>
      <w:r w:rsidR="00103E07" w:rsidRPr="00DA4ABF">
        <w:rPr>
          <w:rFonts w:ascii="Times New Roman" w:eastAsia="Times New Roman" w:hAnsi="Times New Roman" w:cs="Times New Roman"/>
          <w:color w:val="000000"/>
          <w:sz w:val="24"/>
          <w:szCs w:val="24"/>
        </w:rPr>
        <w:t>organizational</w:t>
      </w:r>
      <w:r w:rsidRPr="00DA4ABF">
        <w:rPr>
          <w:rFonts w:ascii="Times New Roman" w:eastAsia="Times New Roman" w:hAnsi="Times New Roman" w:cs="Times New Roman"/>
          <w:color w:val="000000"/>
          <w:sz w:val="24"/>
          <w:szCs w:val="24"/>
        </w:rPr>
        <w:t xml:space="preserve"> culture that directly impacts its corporate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is the distance of power. Amazon's CEO is not reachable to junior employees. Therefore, Managers have full power over their employees. Employees cannot directly interact with decision-making, but they have to go to the managers. Despite the power classification, Amazon has been able to give their employees autonomy so that they feel like they own the business themselves. This purpose is partial because Amazon is only looking for highly talented and versatile employees. Amazon encourages loyalty by providing stock options to such employees instead of fulfilment with cash. This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makes employees consist of seeing the company grow in the long term. These factors, which appear as </w:t>
      </w:r>
      <w:r w:rsidR="00103E07" w:rsidRPr="00DA4ABF">
        <w:rPr>
          <w:rFonts w:ascii="Times New Roman" w:eastAsia="Times New Roman" w:hAnsi="Times New Roman" w:cs="Times New Roman"/>
          <w:color w:val="000000"/>
          <w:sz w:val="24"/>
          <w:szCs w:val="24"/>
        </w:rPr>
        <w:t>organization</w:t>
      </w:r>
      <w:r w:rsidRPr="00DA4ABF">
        <w:rPr>
          <w:rFonts w:ascii="Times New Roman" w:eastAsia="Times New Roman" w:hAnsi="Times New Roman" w:cs="Times New Roman"/>
          <w:color w:val="000000"/>
          <w:sz w:val="24"/>
          <w:szCs w:val="24"/>
        </w:rPr>
        <w:t xml:space="preserve"> culture, are a significant impact on the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of Amazon employees. These cultural elements have collectively trained the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of difficult work. Noticed by Bezos, Amazon has a culture and </w:t>
      </w:r>
      <w:r w:rsidR="00103E07" w:rsidRPr="00DA4ABF">
        <w:rPr>
          <w:rFonts w:ascii="Times New Roman" w:eastAsia="Times New Roman" w:hAnsi="Times New Roman" w:cs="Times New Roman"/>
          <w:color w:val="000000"/>
          <w:sz w:val="24"/>
          <w:szCs w:val="24"/>
        </w:rPr>
        <w:t>behavior</w:t>
      </w:r>
      <w:r w:rsidRPr="00DA4ABF">
        <w:rPr>
          <w:rFonts w:ascii="Times New Roman" w:eastAsia="Times New Roman" w:hAnsi="Times New Roman" w:cs="Times New Roman"/>
          <w:color w:val="000000"/>
          <w:sz w:val="24"/>
          <w:szCs w:val="24"/>
        </w:rPr>
        <w:t xml:space="preserve"> that it searches for to enable it to maintain a market-leading position in the online marketing industry (</w:t>
      </w:r>
      <w:r w:rsidRPr="004B08A3">
        <w:rPr>
          <w:rFonts w:ascii="Times New Roman" w:eastAsia="Times New Roman" w:hAnsi="Times New Roman" w:cs="Times New Roman"/>
          <w:color w:val="222222"/>
          <w:sz w:val="24"/>
          <w:szCs w:val="24"/>
        </w:rPr>
        <w:t>Allington, 2016</w:t>
      </w:r>
      <w:r w:rsidRPr="00DA4ABF">
        <w:rPr>
          <w:rFonts w:ascii="Times New Roman" w:eastAsia="Times New Roman" w:hAnsi="Times New Roman" w:cs="Times New Roman"/>
          <w:color w:val="000000"/>
          <w:sz w:val="24"/>
          <w:szCs w:val="24"/>
        </w:rPr>
        <w:t>).  </w:t>
      </w:r>
    </w:p>
    <w:p w14:paraId="68339F32" w14:textId="77777777" w:rsidR="0013142B" w:rsidRPr="00DA4ABF" w:rsidRDefault="0013142B" w:rsidP="0013142B">
      <w:pPr>
        <w:pStyle w:val="Heading1"/>
      </w:pPr>
      <w:bookmarkStart w:id="5" w:name="_heading=h.tyjcwt" w:colFirst="0" w:colLast="0"/>
      <w:bookmarkEnd w:id="5"/>
      <w:r w:rsidRPr="004B08A3">
        <w:t>Relationship of structure and culture of the company with its performance</w:t>
      </w:r>
    </w:p>
    <w:p w14:paraId="1F6F3049" w14:textId="1646ADDD" w:rsidR="0013142B" w:rsidRPr="00DA4ABF" w:rsidRDefault="0013142B" w:rsidP="0013142B">
      <w:pPr>
        <w:spacing w:before="240" w:after="24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333333"/>
          <w:sz w:val="24"/>
          <w:szCs w:val="24"/>
        </w:rPr>
        <w:t xml:space="preserve">Systematic </w:t>
      </w:r>
      <w:r w:rsidR="00103E07" w:rsidRPr="004B08A3">
        <w:rPr>
          <w:rFonts w:ascii="Times New Roman" w:eastAsia="Times New Roman" w:hAnsi="Times New Roman" w:cs="Times New Roman"/>
          <w:color w:val="333333"/>
          <w:sz w:val="24"/>
          <w:szCs w:val="24"/>
        </w:rPr>
        <w:t>organizational</w:t>
      </w:r>
      <w:r w:rsidRPr="004B08A3">
        <w:rPr>
          <w:rFonts w:ascii="Times New Roman" w:eastAsia="Times New Roman" w:hAnsi="Times New Roman" w:cs="Times New Roman"/>
          <w:color w:val="333333"/>
          <w:sz w:val="24"/>
          <w:szCs w:val="24"/>
        </w:rPr>
        <w:t xml:space="preserve"> design and structure aggregate the technological foundation of any business. Amazon.com being a leading online retail business, must maintain a structure that enhances its expanding market reach.</w:t>
      </w:r>
    </w:p>
    <w:p w14:paraId="079C224F" w14:textId="2972528E" w:rsidR="0013142B" w:rsidRPr="00DA4ABF" w:rsidRDefault="0013142B" w:rsidP="0013142B">
      <w:pPr>
        <w:spacing w:before="240" w:after="24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333333"/>
          <w:sz w:val="24"/>
          <w:szCs w:val="24"/>
        </w:rPr>
        <w:lastRenderedPageBreak/>
        <w:t xml:space="preserve">Amazon </w:t>
      </w:r>
      <w:r w:rsidR="00103E07" w:rsidRPr="004B08A3">
        <w:rPr>
          <w:rFonts w:ascii="Times New Roman" w:eastAsia="Times New Roman" w:hAnsi="Times New Roman" w:cs="Times New Roman"/>
          <w:color w:val="333333"/>
          <w:sz w:val="24"/>
          <w:szCs w:val="24"/>
        </w:rPr>
        <w:t>organizational</w:t>
      </w:r>
      <w:r w:rsidRPr="004B08A3">
        <w:rPr>
          <w:rFonts w:ascii="Times New Roman" w:eastAsia="Times New Roman" w:hAnsi="Times New Roman" w:cs="Times New Roman"/>
          <w:color w:val="333333"/>
          <w:sz w:val="24"/>
          <w:szCs w:val="24"/>
        </w:rPr>
        <w:t xml:space="preserve"> structure follows Function-based groups, which implement in such a way that one senior manager and one dedicated team is assigned for each business. Another </w:t>
      </w:r>
      <w:r w:rsidR="00103E07" w:rsidRPr="004B08A3">
        <w:rPr>
          <w:rFonts w:ascii="Times New Roman" w:eastAsia="Times New Roman" w:hAnsi="Times New Roman" w:cs="Times New Roman"/>
          <w:color w:val="333333"/>
          <w:sz w:val="24"/>
          <w:szCs w:val="24"/>
        </w:rPr>
        <w:t>organizational</w:t>
      </w:r>
      <w:r w:rsidRPr="004B08A3">
        <w:rPr>
          <w:rFonts w:ascii="Times New Roman" w:eastAsia="Times New Roman" w:hAnsi="Times New Roman" w:cs="Times New Roman"/>
          <w:color w:val="333333"/>
          <w:sz w:val="24"/>
          <w:szCs w:val="24"/>
        </w:rPr>
        <w:t xml:space="preserve"> structure maintained by Amazon is a global hierarchy, which maintains the vertical lines of command throughout the </w:t>
      </w:r>
      <w:r w:rsidR="00103E07" w:rsidRPr="004B08A3">
        <w:rPr>
          <w:rFonts w:ascii="Times New Roman" w:eastAsia="Times New Roman" w:hAnsi="Times New Roman" w:cs="Times New Roman"/>
          <w:color w:val="333333"/>
          <w:sz w:val="24"/>
          <w:szCs w:val="24"/>
        </w:rPr>
        <w:t>organization</w:t>
      </w:r>
      <w:r w:rsidRPr="004B08A3">
        <w:rPr>
          <w:rFonts w:ascii="Times New Roman" w:eastAsia="Times New Roman" w:hAnsi="Times New Roman" w:cs="Times New Roman"/>
          <w:color w:val="333333"/>
          <w:sz w:val="24"/>
          <w:szCs w:val="24"/>
        </w:rPr>
        <w:t xml:space="preserve"> worldwide. The company also </w:t>
      </w:r>
      <w:r w:rsidR="00103E07" w:rsidRPr="004B08A3">
        <w:rPr>
          <w:rFonts w:ascii="Times New Roman" w:eastAsia="Times New Roman" w:hAnsi="Times New Roman" w:cs="Times New Roman"/>
          <w:color w:val="333333"/>
          <w:sz w:val="24"/>
          <w:szCs w:val="24"/>
        </w:rPr>
        <w:t>considers</w:t>
      </w:r>
      <w:r w:rsidRPr="004B08A3">
        <w:rPr>
          <w:rFonts w:ascii="Times New Roman" w:eastAsia="Times New Roman" w:hAnsi="Times New Roman" w:cs="Times New Roman"/>
          <w:color w:val="333333"/>
          <w:sz w:val="24"/>
          <w:szCs w:val="24"/>
        </w:rPr>
        <w:t xml:space="preserve"> the geographic divisions and the issue related to those locations. This strategy helps the company develop a relevant solution that focuses only on the concerned location.</w:t>
      </w:r>
    </w:p>
    <w:p w14:paraId="0BDCF69C" w14:textId="040D69A5" w:rsidR="0013142B" w:rsidRPr="00DA4ABF" w:rsidRDefault="00103E07" w:rsidP="0013142B">
      <w:pPr>
        <w:spacing w:before="240" w:after="24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333333"/>
          <w:sz w:val="24"/>
          <w:szCs w:val="24"/>
        </w:rPr>
        <w:t>Organizational</w:t>
      </w:r>
      <w:r w:rsidR="0013142B" w:rsidRPr="004B08A3">
        <w:rPr>
          <w:rFonts w:ascii="Times New Roman" w:eastAsia="Times New Roman" w:hAnsi="Times New Roman" w:cs="Times New Roman"/>
          <w:color w:val="333333"/>
          <w:sz w:val="24"/>
          <w:szCs w:val="24"/>
        </w:rPr>
        <w:t xml:space="preserve"> culture is an important factor for any business as this is what keeps the employee motivated and increases productivity, which is beneficial to any </w:t>
      </w:r>
      <w:r w:rsidRPr="004B08A3">
        <w:rPr>
          <w:rFonts w:ascii="Times New Roman" w:eastAsia="Times New Roman" w:hAnsi="Times New Roman" w:cs="Times New Roman"/>
          <w:color w:val="333333"/>
          <w:sz w:val="24"/>
          <w:szCs w:val="24"/>
        </w:rPr>
        <w:t>organization</w:t>
      </w:r>
      <w:r w:rsidR="0013142B" w:rsidRPr="004B08A3">
        <w:rPr>
          <w:rFonts w:ascii="Times New Roman" w:eastAsia="Times New Roman" w:hAnsi="Times New Roman" w:cs="Times New Roman"/>
          <w:color w:val="333333"/>
          <w:sz w:val="24"/>
          <w:szCs w:val="24"/>
        </w:rPr>
        <w:t xml:space="preserve">. The company entertains new ideas and approach and motivates employees to take the risk to open the door of new opportunities. This helps employees as well as the </w:t>
      </w:r>
      <w:r w:rsidRPr="004B08A3">
        <w:rPr>
          <w:rFonts w:ascii="Times New Roman" w:eastAsia="Times New Roman" w:hAnsi="Times New Roman" w:cs="Times New Roman"/>
          <w:color w:val="333333"/>
          <w:sz w:val="24"/>
          <w:szCs w:val="24"/>
        </w:rPr>
        <w:t>organization</w:t>
      </w:r>
      <w:r w:rsidR="0013142B" w:rsidRPr="004B08A3">
        <w:rPr>
          <w:rFonts w:ascii="Times New Roman" w:eastAsia="Times New Roman" w:hAnsi="Times New Roman" w:cs="Times New Roman"/>
          <w:color w:val="333333"/>
          <w:sz w:val="24"/>
          <w:szCs w:val="24"/>
        </w:rPr>
        <w:t xml:space="preserve"> to come up with unique and new ideas and approach to solve various problems. Amazon is an e-commerce business that makes the customer the most important factor for company growth and success. The company focuses on customer needs and demands and makes those priorities. Along with these, Amazon also provides the facility for workplace diversity which employees find beneficial.</w:t>
      </w:r>
    </w:p>
    <w:p w14:paraId="36ED8435" w14:textId="1D8357D9" w:rsidR="0013142B" w:rsidRPr="00DA4ABF" w:rsidRDefault="0013142B" w:rsidP="0013142B">
      <w:pPr>
        <w:spacing w:before="240" w:after="24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333333"/>
          <w:sz w:val="24"/>
          <w:szCs w:val="24"/>
        </w:rPr>
        <w:t xml:space="preserve">An </w:t>
      </w:r>
      <w:r w:rsidR="00103E07" w:rsidRPr="004B08A3">
        <w:rPr>
          <w:rFonts w:ascii="Times New Roman" w:eastAsia="Times New Roman" w:hAnsi="Times New Roman" w:cs="Times New Roman"/>
          <w:color w:val="333333"/>
          <w:sz w:val="24"/>
          <w:szCs w:val="24"/>
        </w:rPr>
        <w:t>organization</w:t>
      </w:r>
      <w:r w:rsidRPr="004B08A3">
        <w:rPr>
          <w:rFonts w:ascii="Times New Roman" w:eastAsia="Times New Roman" w:hAnsi="Times New Roman" w:cs="Times New Roman"/>
          <w:color w:val="333333"/>
          <w:sz w:val="24"/>
          <w:szCs w:val="24"/>
        </w:rPr>
        <w:t xml:space="preserve"> is built by its people, making satisfied employees an important aspect of any successful business. While the structure of an </w:t>
      </w:r>
      <w:r w:rsidR="00103E07" w:rsidRPr="004B08A3">
        <w:rPr>
          <w:rFonts w:ascii="Times New Roman" w:eastAsia="Times New Roman" w:hAnsi="Times New Roman" w:cs="Times New Roman"/>
          <w:color w:val="333333"/>
          <w:sz w:val="24"/>
          <w:szCs w:val="24"/>
        </w:rPr>
        <w:t>organization</w:t>
      </w:r>
      <w:r w:rsidRPr="004B08A3">
        <w:rPr>
          <w:rFonts w:ascii="Times New Roman" w:eastAsia="Times New Roman" w:hAnsi="Times New Roman" w:cs="Times New Roman"/>
          <w:color w:val="333333"/>
          <w:sz w:val="24"/>
          <w:szCs w:val="24"/>
        </w:rPr>
        <w:t xml:space="preserve"> promotes productivity and profit margin, the culture of an </w:t>
      </w:r>
      <w:r w:rsidR="00103E07" w:rsidRPr="004B08A3">
        <w:rPr>
          <w:rFonts w:ascii="Times New Roman" w:eastAsia="Times New Roman" w:hAnsi="Times New Roman" w:cs="Times New Roman"/>
          <w:color w:val="333333"/>
          <w:sz w:val="24"/>
          <w:szCs w:val="24"/>
        </w:rPr>
        <w:t>organization</w:t>
      </w:r>
      <w:r w:rsidRPr="004B08A3">
        <w:rPr>
          <w:rFonts w:ascii="Times New Roman" w:eastAsia="Times New Roman" w:hAnsi="Times New Roman" w:cs="Times New Roman"/>
          <w:color w:val="333333"/>
          <w:sz w:val="24"/>
          <w:szCs w:val="24"/>
        </w:rPr>
        <w:t xml:space="preserve"> sets the company's mood. We can say the culture is an implementation where the structure is a framework. Any faulty structure can cause slow outcome and misunderstanding between different communication channels of different hierarchy; likewise, a faulty culture can cause discomfort between employees of different gender and religions. As we already established, the level of outcome proportionally depends on the motivation of the employees.</w:t>
      </w:r>
    </w:p>
    <w:p w14:paraId="50F5AE4F" w14:textId="4199FC8C" w:rsidR="0013142B" w:rsidRPr="00DA4ABF" w:rsidRDefault="0013142B" w:rsidP="0013142B">
      <w:pPr>
        <w:spacing w:before="240" w:after="24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333333"/>
          <w:sz w:val="24"/>
          <w:szCs w:val="24"/>
        </w:rPr>
        <w:t xml:space="preserve">The company's function-based structure with an 'out of the box' thinking culture makes a competitive and challenging environment, which makes the employees communicate with each other to work as a group to bring new ideas to the table. The flexibility in the workplace and cultural diversity also brings unity and mutual respect for </w:t>
      </w:r>
      <w:r w:rsidR="00103E07" w:rsidRPr="004B08A3">
        <w:rPr>
          <w:rFonts w:ascii="Times New Roman" w:eastAsia="Times New Roman" w:hAnsi="Times New Roman" w:cs="Times New Roman"/>
          <w:color w:val="333333"/>
          <w:sz w:val="24"/>
          <w:szCs w:val="24"/>
        </w:rPr>
        <w:t>everyone</w:t>
      </w:r>
      <w:r w:rsidRPr="004B08A3">
        <w:rPr>
          <w:rFonts w:ascii="Times New Roman" w:eastAsia="Times New Roman" w:hAnsi="Times New Roman" w:cs="Times New Roman"/>
          <w:color w:val="333333"/>
          <w:sz w:val="24"/>
          <w:szCs w:val="24"/>
        </w:rPr>
        <w:t>.</w:t>
      </w:r>
    </w:p>
    <w:p w14:paraId="7C2CEA5B" w14:textId="19DB2329" w:rsidR="0013142B" w:rsidRPr="00DA4ABF" w:rsidRDefault="0013142B" w:rsidP="0013142B">
      <w:pPr>
        <w:spacing w:before="240" w:after="24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333333"/>
          <w:sz w:val="24"/>
          <w:szCs w:val="24"/>
        </w:rPr>
        <w:t xml:space="preserve">Any business that can maintain an effective culture can also develop a well-planned structure to bind the </w:t>
      </w:r>
      <w:r w:rsidR="00103E07" w:rsidRPr="004B08A3">
        <w:rPr>
          <w:rFonts w:ascii="Times New Roman" w:eastAsia="Times New Roman" w:hAnsi="Times New Roman" w:cs="Times New Roman"/>
          <w:color w:val="333333"/>
          <w:sz w:val="24"/>
          <w:szCs w:val="24"/>
        </w:rPr>
        <w:t>organization</w:t>
      </w:r>
      <w:r w:rsidRPr="004B08A3">
        <w:rPr>
          <w:rFonts w:ascii="Times New Roman" w:eastAsia="Times New Roman" w:hAnsi="Times New Roman" w:cs="Times New Roman"/>
          <w:color w:val="333333"/>
          <w:sz w:val="24"/>
          <w:szCs w:val="24"/>
        </w:rPr>
        <w:t xml:space="preserve">. The structure can include various methods and practices, which can promote </w:t>
      </w:r>
      <w:r w:rsidR="00103E07" w:rsidRPr="004B08A3">
        <w:rPr>
          <w:rFonts w:ascii="Times New Roman" w:eastAsia="Times New Roman" w:hAnsi="Times New Roman" w:cs="Times New Roman"/>
          <w:color w:val="333333"/>
          <w:sz w:val="24"/>
          <w:szCs w:val="24"/>
        </w:rPr>
        <w:t>organizational</w:t>
      </w:r>
      <w:r w:rsidRPr="004B08A3">
        <w:rPr>
          <w:rFonts w:ascii="Times New Roman" w:eastAsia="Times New Roman" w:hAnsi="Times New Roman" w:cs="Times New Roman"/>
          <w:color w:val="333333"/>
          <w:sz w:val="24"/>
          <w:szCs w:val="24"/>
        </w:rPr>
        <w:t xml:space="preserve"> culture to go smoothly. That is why workers' needs were made and attended to by following proper structure. We know happy customers means successful </w:t>
      </w:r>
      <w:r w:rsidRPr="004B08A3">
        <w:rPr>
          <w:rFonts w:ascii="Times New Roman" w:eastAsia="Times New Roman" w:hAnsi="Times New Roman" w:cs="Times New Roman"/>
          <w:color w:val="333333"/>
          <w:sz w:val="24"/>
          <w:szCs w:val="24"/>
        </w:rPr>
        <w:lastRenderedPageBreak/>
        <w:t>business, but workers make them motivated and maintaining a healthy work-life balance can give the fruitful result to handle the customers.</w:t>
      </w:r>
      <w:r w:rsidRPr="00DA4ABF">
        <w:rPr>
          <w:rFonts w:ascii="Times New Roman" w:eastAsia="Times New Roman" w:hAnsi="Times New Roman" w:cs="Times New Roman"/>
          <w:sz w:val="24"/>
          <w:szCs w:val="24"/>
        </w:rPr>
        <w:t xml:space="preserve"> </w:t>
      </w:r>
      <w:r w:rsidRPr="004B08A3">
        <w:rPr>
          <w:rFonts w:ascii="Times New Roman" w:eastAsia="Times New Roman" w:hAnsi="Times New Roman" w:cs="Times New Roman"/>
          <w:color w:val="333333"/>
          <w:sz w:val="24"/>
          <w:szCs w:val="24"/>
        </w:rPr>
        <w:t>Therefore, we can finally say that the structure and the culture go hand in hand, as without one foundation, the other is impossible.</w:t>
      </w:r>
    </w:p>
    <w:p w14:paraId="6227A735" w14:textId="77777777" w:rsidR="0013142B" w:rsidRPr="00DA4ABF" w:rsidRDefault="0013142B" w:rsidP="0013142B">
      <w:pPr>
        <w:pStyle w:val="Heading1"/>
      </w:pPr>
      <w:bookmarkStart w:id="6" w:name="_heading=h.3dy6vkm" w:colFirst="0" w:colLast="0"/>
      <w:bookmarkEnd w:id="6"/>
      <w:r w:rsidRPr="00DA4ABF">
        <w:t>Conclusion</w:t>
      </w:r>
    </w:p>
    <w:p w14:paraId="264689BA" w14:textId="6F9714DE" w:rsidR="0013142B" w:rsidRPr="00DA4ABF" w:rsidRDefault="0013142B" w:rsidP="0013142B">
      <w:pPr>
        <w:spacing w:line="360" w:lineRule="auto"/>
        <w:jc w:val="both"/>
        <w:rPr>
          <w:rFonts w:ascii="Times New Roman" w:eastAsia="Times New Roman" w:hAnsi="Times New Roman" w:cs="Times New Roman"/>
          <w:b/>
          <w:sz w:val="24"/>
          <w:szCs w:val="24"/>
        </w:rPr>
      </w:pPr>
      <w:r w:rsidRPr="00DA4ABF">
        <w:rPr>
          <w:rFonts w:ascii="Times New Roman" w:eastAsia="Times New Roman" w:hAnsi="Times New Roman" w:cs="Times New Roman"/>
          <w:sz w:val="24"/>
          <w:szCs w:val="24"/>
        </w:rPr>
        <w:t>From the above analysis, Amazon has developed from a bookstore to a top global e-commerce website.</w:t>
      </w:r>
      <w:r w:rsidRPr="00DA4ABF">
        <w:rPr>
          <w:rFonts w:ascii="Times New Roman" w:eastAsia="Times New Roman" w:hAnsi="Times New Roman" w:cs="Times New Roman"/>
          <w:b/>
          <w:sz w:val="24"/>
          <w:szCs w:val="24"/>
        </w:rPr>
        <w:t xml:space="preserve"> </w:t>
      </w:r>
      <w:r w:rsidRPr="00DA4ABF">
        <w:rPr>
          <w:rFonts w:ascii="Times New Roman" w:eastAsia="Times New Roman" w:hAnsi="Times New Roman" w:cs="Times New Roman"/>
          <w:sz w:val="24"/>
          <w:szCs w:val="24"/>
        </w:rPr>
        <w:t xml:space="preserve">Although behind Amazon's success, many factors lead to the present condition, leadership has played an important role. Its founder and CEO Bezos have confirmed that the company will focus only on which things are needed by the customer only that things will develop this </w:t>
      </w:r>
      <w:r w:rsidR="00103E07" w:rsidRPr="00DA4ABF">
        <w:rPr>
          <w:rFonts w:ascii="Times New Roman" w:eastAsia="Times New Roman" w:hAnsi="Times New Roman" w:cs="Times New Roman"/>
          <w:sz w:val="24"/>
          <w:szCs w:val="24"/>
        </w:rPr>
        <w:t>organization</w:t>
      </w:r>
      <w:r w:rsidRPr="00DA4ABF">
        <w:rPr>
          <w:rFonts w:ascii="Times New Roman" w:eastAsia="Times New Roman" w:hAnsi="Times New Roman" w:cs="Times New Roman"/>
          <w:sz w:val="24"/>
          <w:szCs w:val="24"/>
        </w:rPr>
        <w:t>, and the firm will become the focal point of shopping to everyone.</w:t>
      </w:r>
    </w:p>
    <w:p w14:paraId="7B1E6681" w14:textId="77777777" w:rsidR="0013142B" w:rsidRPr="00DA4ABF" w:rsidRDefault="0013142B" w:rsidP="0013142B">
      <w:pPr>
        <w:spacing w:line="360" w:lineRule="auto"/>
        <w:jc w:val="both"/>
        <w:rPr>
          <w:rFonts w:ascii="Times New Roman" w:eastAsia="Times New Roman" w:hAnsi="Times New Roman" w:cs="Times New Roman"/>
          <w:sz w:val="24"/>
          <w:szCs w:val="24"/>
        </w:rPr>
      </w:pPr>
    </w:p>
    <w:p w14:paraId="584F5D12"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DA4ABF">
        <w:rPr>
          <w:rFonts w:ascii="Times New Roman" w:eastAsia="Times New Roman" w:hAnsi="Times New Roman" w:cs="Times New Roman"/>
          <w:sz w:val="24"/>
          <w:szCs w:val="24"/>
        </w:rPr>
        <w:t> </w:t>
      </w:r>
    </w:p>
    <w:p w14:paraId="77B25F44" w14:textId="77777777" w:rsidR="0013142B" w:rsidRPr="004B08A3" w:rsidRDefault="0013142B" w:rsidP="0013142B">
      <w:pPr>
        <w:spacing w:line="360" w:lineRule="auto"/>
        <w:jc w:val="both"/>
        <w:rPr>
          <w:rFonts w:ascii="Times New Roman" w:eastAsia="Times New Roman" w:hAnsi="Times New Roman" w:cs="Times New Roman"/>
          <w:color w:val="222222"/>
          <w:sz w:val="24"/>
          <w:szCs w:val="24"/>
        </w:rPr>
      </w:pPr>
      <w:r w:rsidRPr="00DA4ABF">
        <w:br w:type="page"/>
      </w:r>
    </w:p>
    <w:p w14:paraId="10FDAAD8" w14:textId="77777777" w:rsidR="0013142B" w:rsidRPr="00DA4ABF" w:rsidRDefault="0013142B" w:rsidP="0013142B">
      <w:pPr>
        <w:pStyle w:val="Heading1"/>
      </w:pPr>
      <w:bookmarkStart w:id="7" w:name="_heading=h.1t3h5sf" w:colFirst="0" w:colLast="0"/>
      <w:bookmarkEnd w:id="7"/>
      <w:r w:rsidRPr="00DA4ABF">
        <w:rPr>
          <w:rFonts w:eastAsia="Times New Roman" w:cs="Times New Roman"/>
          <w:b w:val="0"/>
          <w:bCs/>
          <w:kern w:val="36"/>
          <w:szCs w:val="48"/>
        </w:rPr>
        <w:lastRenderedPageBreak/>
        <w:t>Reference list</w:t>
      </w:r>
    </w:p>
    <w:p w14:paraId="6E8FCCC0"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Allington, D., 2016. ‘Power to the reader or ‘degradation of literary taste’? Professional critics and Amazon customers as reviewers of The Inheritance of Loss. </w:t>
      </w:r>
      <w:r w:rsidRPr="004B08A3">
        <w:rPr>
          <w:rFonts w:ascii="Times New Roman" w:eastAsia="Times New Roman" w:hAnsi="Times New Roman" w:cs="Times New Roman"/>
          <w:i/>
          <w:color w:val="222222"/>
          <w:sz w:val="24"/>
          <w:szCs w:val="24"/>
        </w:rPr>
        <w:t>Language and literature</w:t>
      </w:r>
      <w:r w:rsidRPr="004B08A3">
        <w:rPr>
          <w:rFonts w:ascii="Times New Roman" w:eastAsia="Times New Roman" w:hAnsi="Times New Roman" w:cs="Times New Roman"/>
          <w:color w:val="222222"/>
          <w:sz w:val="24"/>
          <w:szCs w:val="24"/>
        </w:rPr>
        <w:t xml:space="preserve">, </w:t>
      </w:r>
      <w:r w:rsidRPr="004B08A3">
        <w:rPr>
          <w:rFonts w:ascii="Times New Roman" w:eastAsia="Times New Roman" w:hAnsi="Times New Roman" w:cs="Times New Roman"/>
          <w:i/>
          <w:color w:val="222222"/>
          <w:sz w:val="24"/>
          <w:szCs w:val="24"/>
        </w:rPr>
        <w:t>25</w:t>
      </w:r>
      <w:r w:rsidRPr="004B08A3">
        <w:rPr>
          <w:rFonts w:ascii="Times New Roman" w:eastAsia="Times New Roman" w:hAnsi="Times New Roman" w:cs="Times New Roman"/>
          <w:color w:val="222222"/>
          <w:sz w:val="24"/>
          <w:szCs w:val="24"/>
        </w:rPr>
        <w:t xml:space="preserve">(3), pp.254-278. </w:t>
      </w:r>
      <w:hyperlink r:id="rId5">
        <w:r w:rsidRPr="004B08A3">
          <w:rPr>
            <w:rFonts w:ascii="Times New Roman" w:eastAsia="Times New Roman" w:hAnsi="Times New Roman" w:cs="Times New Roman"/>
            <w:color w:val="1155CC"/>
            <w:sz w:val="24"/>
            <w:szCs w:val="24"/>
            <w:u w:val="single"/>
          </w:rPr>
          <w:t>https://kclpure.kcl.ac.uk/portal/files/142896733/_Power_to_the_reader_or_degradation_of_literary_taste_ALLINGTON_Published8August2016_GREEN_AAM_CC_BY_NC_ND_.pdf</w:t>
        </w:r>
      </w:hyperlink>
    </w:p>
    <w:p w14:paraId="1DAEC901"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Do, B.R., Yeh, P.W. and Madsen, J., 2016. Exploring the relationship among human resource flexibility, </w:t>
      </w:r>
      <w:proofErr w:type="spellStart"/>
      <w:r w:rsidRPr="004B08A3">
        <w:rPr>
          <w:rFonts w:ascii="Times New Roman" w:eastAsia="Times New Roman" w:hAnsi="Times New Roman" w:cs="Times New Roman"/>
          <w:color w:val="222222"/>
          <w:sz w:val="24"/>
          <w:szCs w:val="24"/>
        </w:rPr>
        <w:t>organisational</w:t>
      </w:r>
      <w:proofErr w:type="spellEnd"/>
      <w:r w:rsidRPr="004B08A3">
        <w:rPr>
          <w:rFonts w:ascii="Times New Roman" w:eastAsia="Times New Roman" w:hAnsi="Times New Roman" w:cs="Times New Roman"/>
          <w:color w:val="222222"/>
          <w:sz w:val="24"/>
          <w:szCs w:val="24"/>
        </w:rPr>
        <w:t xml:space="preserve"> innovation and adaptability culture. </w:t>
      </w:r>
      <w:r w:rsidRPr="004B08A3">
        <w:rPr>
          <w:rFonts w:ascii="Times New Roman" w:eastAsia="Times New Roman" w:hAnsi="Times New Roman" w:cs="Times New Roman"/>
          <w:i/>
          <w:color w:val="222222"/>
          <w:sz w:val="24"/>
          <w:szCs w:val="24"/>
        </w:rPr>
        <w:t>Chinese Management Studies</w:t>
      </w:r>
      <w:r w:rsidRPr="004B08A3">
        <w:rPr>
          <w:rFonts w:ascii="Times New Roman" w:eastAsia="Times New Roman" w:hAnsi="Times New Roman" w:cs="Times New Roman"/>
          <w:color w:val="222222"/>
          <w:sz w:val="24"/>
          <w:szCs w:val="24"/>
        </w:rPr>
        <w:t xml:space="preserve">. </w:t>
      </w:r>
      <w:hyperlink r:id="rId6">
        <w:r w:rsidRPr="004B08A3">
          <w:rPr>
            <w:rFonts w:ascii="Times New Roman" w:eastAsia="Times New Roman" w:hAnsi="Times New Roman" w:cs="Times New Roman"/>
            <w:color w:val="1155CC"/>
            <w:sz w:val="24"/>
            <w:szCs w:val="24"/>
            <w:u w:val="single"/>
          </w:rPr>
          <w:t>https://www.researchgate.net/profile/Ben_Roy_Do/publication/310756693_Exploring_the_relationship_among_human_resource_flexibility_organizational_innovation_and_adaptability_culture/links/5e0cd2ba92851c8364ab724d/Exploring-the-relationship-among-human-resource-flexibility-organizational-innovation-and-adaptability-culture.pdf</w:t>
        </w:r>
      </w:hyperlink>
    </w:p>
    <w:p w14:paraId="5561EA87"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Fink, J., Fuhrmann, J. and Zhang, M., 2019. Deal Logic Whole Foods Market/Amazon. Com. </w:t>
      </w:r>
      <w:hyperlink r:id="rId7">
        <w:r w:rsidRPr="004B08A3">
          <w:rPr>
            <w:rFonts w:ascii="Times New Roman" w:eastAsia="Times New Roman" w:hAnsi="Times New Roman" w:cs="Times New Roman"/>
            <w:color w:val="1155CC"/>
            <w:sz w:val="24"/>
            <w:szCs w:val="24"/>
            <w:u w:val="single"/>
          </w:rPr>
          <w:t>https://opus4.kobv.de/opus4-whu/files/768/Deal_Logic_Whole_Foods_Amazon.pdf</w:t>
        </w:r>
      </w:hyperlink>
    </w:p>
    <w:p w14:paraId="286F1B9B" w14:textId="77777777" w:rsidR="0013142B" w:rsidRPr="004B08A3" w:rsidRDefault="0013142B" w:rsidP="0013142B">
      <w:pPr>
        <w:spacing w:line="360" w:lineRule="auto"/>
        <w:jc w:val="both"/>
        <w:rPr>
          <w:rFonts w:ascii="Times New Roman" w:eastAsia="Times New Roman" w:hAnsi="Times New Roman" w:cs="Times New Roman"/>
          <w:color w:val="222222"/>
          <w:sz w:val="24"/>
          <w:szCs w:val="24"/>
        </w:rPr>
      </w:pPr>
      <w:r w:rsidRPr="004B08A3">
        <w:rPr>
          <w:rFonts w:ascii="Times New Roman" w:eastAsia="Times New Roman" w:hAnsi="Times New Roman" w:cs="Times New Roman"/>
          <w:color w:val="222222"/>
          <w:sz w:val="24"/>
          <w:szCs w:val="24"/>
        </w:rPr>
        <w:t xml:space="preserve">Harter, J. and Mann, A., (2017). The right culture: Not just about employee satisfaction. </w:t>
      </w:r>
      <w:r w:rsidRPr="004B08A3">
        <w:rPr>
          <w:rFonts w:ascii="Times New Roman" w:eastAsia="Times New Roman" w:hAnsi="Times New Roman" w:cs="Times New Roman"/>
          <w:i/>
          <w:color w:val="222222"/>
          <w:sz w:val="24"/>
          <w:szCs w:val="24"/>
        </w:rPr>
        <w:t xml:space="preserve">Gallup Inc. https://www. Gallup. com/workplace/236366/right-culture-not-employee-satisfaction. </w:t>
      </w:r>
      <w:proofErr w:type="spellStart"/>
      <w:r w:rsidRPr="004B08A3">
        <w:rPr>
          <w:rFonts w:ascii="Times New Roman" w:eastAsia="Times New Roman" w:hAnsi="Times New Roman" w:cs="Times New Roman"/>
          <w:i/>
          <w:color w:val="222222"/>
          <w:sz w:val="24"/>
          <w:szCs w:val="24"/>
        </w:rPr>
        <w:t>aspx</w:t>
      </w:r>
      <w:proofErr w:type="spellEnd"/>
      <w:r w:rsidRPr="004B08A3">
        <w:rPr>
          <w:rFonts w:ascii="Times New Roman" w:eastAsia="Times New Roman" w:hAnsi="Times New Roman" w:cs="Times New Roman"/>
          <w:i/>
          <w:color w:val="222222"/>
          <w:sz w:val="24"/>
          <w:szCs w:val="24"/>
        </w:rPr>
        <w:t xml:space="preserve">. </w:t>
      </w:r>
      <w:proofErr w:type="spellStart"/>
      <w:r w:rsidRPr="004B08A3">
        <w:rPr>
          <w:rFonts w:ascii="Times New Roman" w:eastAsia="Times New Roman" w:hAnsi="Times New Roman" w:cs="Times New Roman"/>
          <w:i/>
          <w:color w:val="222222"/>
          <w:sz w:val="24"/>
          <w:szCs w:val="24"/>
        </w:rPr>
        <w:t>Zugegriffen</w:t>
      </w:r>
      <w:proofErr w:type="spellEnd"/>
      <w:r w:rsidRPr="004B08A3">
        <w:rPr>
          <w:rFonts w:ascii="Times New Roman" w:eastAsia="Times New Roman" w:hAnsi="Times New Roman" w:cs="Times New Roman"/>
          <w:i/>
          <w:color w:val="222222"/>
          <w:sz w:val="24"/>
          <w:szCs w:val="24"/>
        </w:rPr>
        <w:t xml:space="preserve"> am</w:t>
      </w:r>
      <w:r w:rsidRPr="004B08A3">
        <w:rPr>
          <w:rFonts w:ascii="Times New Roman" w:eastAsia="Times New Roman" w:hAnsi="Times New Roman" w:cs="Times New Roman"/>
          <w:color w:val="222222"/>
          <w:sz w:val="24"/>
          <w:szCs w:val="24"/>
        </w:rPr>
        <w:t xml:space="preserve">, </w:t>
      </w:r>
      <w:r w:rsidRPr="004B08A3">
        <w:rPr>
          <w:rFonts w:ascii="Times New Roman" w:eastAsia="Times New Roman" w:hAnsi="Times New Roman" w:cs="Times New Roman"/>
          <w:i/>
          <w:color w:val="222222"/>
          <w:sz w:val="24"/>
          <w:szCs w:val="24"/>
        </w:rPr>
        <w:t>20</w:t>
      </w:r>
      <w:r w:rsidRPr="004B08A3">
        <w:rPr>
          <w:rFonts w:ascii="Times New Roman" w:eastAsia="Times New Roman" w:hAnsi="Times New Roman" w:cs="Times New Roman"/>
          <w:color w:val="222222"/>
          <w:sz w:val="24"/>
          <w:szCs w:val="24"/>
        </w:rPr>
        <w:t xml:space="preserve">, p.2019. </w:t>
      </w:r>
      <w:hyperlink r:id="rId8">
        <w:r w:rsidRPr="004B08A3">
          <w:rPr>
            <w:rFonts w:ascii="Times New Roman" w:eastAsia="Times New Roman" w:hAnsi="Times New Roman" w:cs="Times New Roman"/>
            <w:color w:val="1155CC"/>
            <w:sz w:val="24"/>
            <w:szCs w:val="24"/>
            <w:u w:val="single"/>
          </w:rPr>
          <w:t>https://static1.squarespace.com/static/553fef44e4b09221a1bf0139/t/5c311d2f898583102b67b8a5/1546722612300/_BUSINESS+JOURNAL+Engagement.pdf</w:t>
        </w:r>
      </w:hyperlink>
    </w:p>
    <w:p w14:paraId="4982C5A0"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Harter, J. and Mann, A., 2017. The right culture: Not just about employee satisfaction. </w:t>
      </w:r>
      <w:r w:rsidRPr="004B08A3">
        <w:rPr>
          <w:rFonts w:ascii="Times New Roman" w:eastAsia="Times New Roman" w:hAnsi="Times New Roman" w:cs="Times New Roman"/>
          <w:i/>
          <w:color w:val="222222"/>
          <w:sz w:val="24"/>
          <w:szCs w:val="24"/>
        </w:rPr>
        <w:t xml:space="preserve">Gallup Inc. https://www. Gallup. com/workplace/236366/right-culture-not-employee-satisfaction. </w:t>
      </w:r>
      <w:proofErr w:type="spellStart"/>
      <w:r w:rsidRPr="004B08A3">
        <w:rPr>
          <w:rFonts w:ascii="Times New Roman" w:eastAsia="Times New Roman" w:hAnsi="Times New Roman" w:cs="Times New Roman"/>
          <w:i/>
          <w:color w:val="222222"/>
          <w:sz w:val="24"/>
          <w:szCs w:val="24"/>
        </w:rPr>
        <w:t>aspx</w:t>
      </w:r>
      <w:proofErr w:type="spellEnd"/>
      <w:r w:rsidRPr="004B08A3">
        <w:rPr>
          <w:rFonts w:ascii="Times New Roman" w:eastAsia="Times New Roman" w:hAnsi="Times New Roman" w:cs="Times New Roman"/>
          <w:i/>
          <w:color w:val="222222"/>
          <w:sz w:val="24"/>
          <w:szCs w:val="24"/>
        </w:rPr>
        <w:t xml:space="preserve">. </w:t>
      </w:r>
      <w:proofErr w:type="spellStart"/>
      <w:r w:rsidRPr="004B08A3">
        <w:rPr>
          <w:rFonts w:ascii="Times New Roman" w:eastAsia="Times New Roman" w:hAnsi="Times New Roman" w:cs="Times New Roman"/>
          <w:i/>
          <w:color w:val="222222"/>
          <w:sz w:val="24"/>
          <w:szCs w:val="24"/>
        </w:rPr>
        <w:t>Zugegriffen</w:t>
      </w:r>
      <w:proofErr w:type="spellEnd"/>
      <w:r w:rsidRPr="004B08A3">
        <w:rPr>
          <w:rFonts w:ascii="Times New Roman" w:eastAsia="Times New Roman" w:hAnsi="Times New Roman" w:cs="Times New Roman"/>
          <w:i/>
          <w:color w:val="222222"/>
          <w:sz w:val="24"/>
          <w:szCs w:val="24"/>
        </w:rPr>
        <w:t xml:space="preserve"> am</w:t>
      </w:r>
      <w:r w:rsidRPr="004B08A3">
        <w:rPr>
          <w:rFonts w:ascii="Times New Roman" w:eastAsia="Times New Roman" w:hAnsi="Times New Roman" w:cs="Times New Roman"/>
          <w:color w:val="222222"/>
          <w:sz w:val="24"/>
          <w:szCs w:val="24"/>
        </w:rPr>
        <w:t xml:space="preserve">, </w:t>
      </w:r>
      <w:r w:rsidRPr="004B08A3">
        <w:rPr>
          <w:rFonts w:ascii="Times New Roman" w:eastAsia="Times New Roman" w:hAnsi="Times New Roman" w:cs="Times New Roman"/>
          <w:i/>
          <w:color w:val="222222"/>
          <w:sz w:val="24"/>
          <w:szCs w:val="24"/>
        </w:rPr>
        <w:t>20</w:t>
      </w:r>
      <w:r w:rsidRPr="004B08A3">
        <w:rPr>
          <w:rFonts w:ascii="Times New Roman" w:eastAsia="Times New Roman" w:hAnsi="Times New Roman" w:cs="Times New Roman"/>
          <w:color w:val="222222"/>
          <w:sz w:val="24"/>
          <w:szCs w:val="24"/>
        </w:rPr>
        <w:t>, p.2019.</w:t>
      </w:r>
      <w:r w:rsidRPr="00DA4ABF">
        <w:rPr>
          <w:rFonts w:ascii="Times New Roman" w:eastAsia="Times New Roman" w:hAnsi="Times New Roman" w:cs="Times New Roman"/>
          <w:sz w:val="24"/>
          <w:szCs w:val="24"/>
        </w:rPr>
        <w:t xml:space="preserve"> </w:t>
      </w:r>
      <w:hyperlink r:id="rId9">
        <w:r w:rsidRPr="004B08A3">
          <w:rPr>
            <w:rFonts w:ascii="Times New Roman" w:eastAsia="Times New Roman" w:hAnsi="Times New Roman" w:cs="Times New Roman"/>
            <w:color w:val="1155CC"/>
            <w:sz w:val="24"/>
            <w:szCs w:val="24"/>
            <w:u w:val="single"/>
          </w:rPr>
          <w:t>https://static1.squarespace.com/static/553fef44e4b09221a1bf0139/t/5c311d2f898583102b67b8a5/1546722612300/_BUSINESS+JOURNAL+Engagement.pdf</w:t>
        </w:r>
      </w:hyperlink>
    </w:p>
    <w:p w14:paraId="38E46D6F"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proofErr w:type="spellStart"/>
      <w:r w:rsidRPr="004B08A3">
        <w:rPr>
          <w:rFonts w:ascii="Times New Roman" w:eastAsia="Times New Roman" w:hAnsi="Times New Roman" w:cs="Times New Roman"/>
          <w:color w:val="222222"/>
          <w:sz w:val="24"/>
          <w:szCs w:val="24"/>
        </w:rPr>
        <w:t>Jackowski</w:t>
      </w:r>
      <w:proofErr w:type="spellEnd"/>
      <w:r w:rsidRPr="004B08A3">
        <w:rPr>
          <w:rFonts w:ascii="Times New Roman" w:eastAsia="Times New Roman" w:hAnsi="Times New Roman" w:cs="Times New Roman"/>
          <w:color w:val="222222"/>
          <w:sz w:val="24"/>
          <w:szCs w:val="24"/>
        </w:rPr>
        <w:t xml:space="preserve">, M., 2018. Entrepreneurship through the Centuries: A comparison of William the Conqueror and Jeff Bezos. </w:t>
      </w:r>
      <w:hyperlink r:id="rId10">
        <w:r w:rsidRPr="004B08A3">
          <w:rPr>
            <w:rFonts w:ascii="Times New Roman" w:eastAsia="Times New Roman" w:hAnsi="Times New Roman" w:cs="Times New Roman"/>
            <w:color w:val="1155CC"/>
            <w:sz w:val="24"/>
            <w:szCs w:val="24"/>
            <w:u w:val="single"/>
          </w:rPr>
          <w:t>https://ir.uiowa.edu/cgi/viewcontent.cgi?article=1345&amp;context=honors_theses</w:t>
        </w:r>
      </w:hyperlink>
    </w:p>
    <w:p w14:paraId="2E46FACA"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Li, H., Sajjad, N., Wang, Q., Muhammad Ali, A., Khaqan, Z. and Amina, S., 2019. Influence of transformational leadership on employees' innovative work behavior in sustainable </w:t>
      </w:r>
      <w:proofErr w:type="spellStart"/>
      <w:r w:rsidRPr="004B08A3">
        <w:rPr>
          <w:rFonts w:ascii="Times New Roman" w:eastAsia="Times New Roman" w:hAnsi="Times New Roman" w:cs="Times New Roman"/>
          <w:color w:val="222222"/>
          <w:sz w:val="24"/>
          <w:szCs w:val="24"/>
        </w:rPr>
        <w:t>organisations</w:t>
      </w:r>
      <w:proofErr w:type="spellEnd"/>
      <w:r w:rsidRPr="004B08A3">
        <w:rPr>
          <w:rFonts w:ascii="Times New Roman" w:eastAsia="Times New Roman" w:hAnsi="Times New Roman" w:cs="Times New Roman"/>
          <w:color w:val="222222"/>
          <w:sz w:val="24"/>
          <w:szCs w:val="24"/>
        </w:rPr>
        <w:t xml:space="preserve">: Test of mediation and moderation processes. </w:t>
      </w:r>
      <w:r w:rsidRPr="004B08A3">
        <w:rPr>
          <w:rFonts w:ascii="Times New Roman" w:eastAsia="Times New Roman" w:hAnsi="Times New Roman" w:cs="Times New Roman"/>
          <w:i/>
          <w:color w:val="222222"/>
          <w:sz w:val="24"/>
          <w:szCs w:val="24"/>
        </w:rPr>
        <w:t>Sustainability</w:t>
      </w:r>
      <w:r w:rsidRPr="004B08A3">
        <w:rPr>
          <w:rFonts w:ascii="Times New Roman" w:eastAsia="Times New Roman" w:hAnsi="Times New Roman" w:cs="Times New Roman"/>
          <w:color w:val="222222"/>
          <w:sz w:val="24"/>
          <w:szCs w:val="24"/>
        </w:rPr>
        <w:t xml:space="preserve">, </w:t>
      </w:r>
      <w:r w:rsidRPr="004B08A3">
        <w:rPr>
          <w:rFonts w:ascii="Times New Roman" w:eastAsia="Times New Roman" w:hAnsi="Times New Roman" w:cs="Times New Roman"/>
          <w:i/>
          <w:color w:val="222222"/>
          <w:sz w:val="24"/>
          <w:szCs w:val="24"/>
        </w:rPr>
        <w:t>11</w:t>
      </w:r>
      <w:r w:rsidRPr="004B08A3">
        <w:rPr>
          <w:rFonts w:ascii="Times New Roman" w:eastAsia="Times New Roman" w:hAnsi="Times New Roman" w:cs="Times New Roman"/>
          <w:color w:val="222222"/>
          <w:sz w:val="24"/>
          <w:szCs w:val="24"/>
        </w:rPr>
        <w:t xml:space="preserve">(6), p.1594. </w:t>
      </w:r>
      <w:hyperlink r:id="rId11">
        <w:r w:rsidRPr="004B08A3">
          <w:rPr>
            <w:rFonts w:ascii="Times New Roman" w:eastAsia="Times New Roman" w:hAnsi="Times New Roman" w:cs="Times New Roman"/>
            <w:color w:val="1155CC"/>
            <w:sz w:val="24"/>
            <w:szCs w:val="24"/>
            <w:u w:val="single"/>
          </w:rPr>
          <w:t>https://www.mdpi.com/2071-1050/11/6/1594/pdf</w:t>
        </w:r>
      </w:hyperlink>
    </w:p>
    <w:p w14:paraId="740FEB73"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proofErr w:type="spellStart"/>
      <w:r w:rsidRPr="004B08A3">
        <w:rPr>
          <w:rFonts w:ascii="Times New Roman" w:eastAsia="Times New Roman" w:hAnsi="Times New Roman" w:cs="Times New Roman"/>
          <w:color w:val="222222"/>
          <w:sz w:val="24"/>
          <w:szCs w:val="24"/>
        </w:rPr>
        <w:t>Onyusheva</w:t>
      </w:r>
      <w:proofErr w:type="spellEnd"/>
      <w:r w:rsidRPr="004B08A3">
        <w:rPr>
          <w:rFonts w:ascii="Times New Roman" w:eastAsia="Times New Roman" w:hAnsi="Times New Roman" w:cs="Times New Roman"/>
          <w:color w:val="222222"/>
          <w:sz w:val="24"/>
          <w:szCs w:val="24"/>
        </w:rPr>
        <w:t xml:space="preserve">, I. and </w:t>
      </w:r>
      <w:proofErr w:type="spellStart"/>
      <w:r w:rsidRPr="004B08A3">
        <w:rPr>
          <w:rFonts w:ascii="Times New Roman" w:eastAsia="Times New Roman" w:hAnsi="Times New Roman" w:cs="Times New Roman"/>
          <w:color w:val="222222"/>
          <w:sz w:val="24"/>
          <w:szCs w:val="24"/>
        </w:rPr>
        <w:t>Seenalasataporn</w:t>
      </w:r>
      <w:proofErr w:type="spellEnd"/>
      <w:r w:rsidRPr="004B08A3">
        <w:rPr>
          <w:rFonts w:ascii="Times New Roman" w:eastAsia="Times New Roman" w:hAnsi="Times New Roman" w:cs="Times New Roman"/>
          <w:color w:val="222222"/>
          <w:sz w:val="24"/>
          <w:szCs w:val="24"/>
        </w:rPr>
        <w:t xml:space="preserve">, T., 2018. Strategic Analysis of Global E-Commerce And Diversification Technology: The Case Of Amazon. Com INC. </w:t>
      </w:r>
      <w:r w:rsidRPr="004B08A3">
        <w:rPr>
          <w:rFonts w:ascii="Times New Roman" w:eastAsia="Times New Roman" w:hAnsi="Times New Roman" w:cs="Times New Roman"/>
          <w:i/>
          <w:color w:val="222222"/>
          <w:sz w:val="24"/>
          <w:szCs w:val="24"/>
        </w:rPr>
        <w:t xml:space="preserve">The </w:t>
      </w:r>
      <w:proofErr w:type="spellStart"/>
      <w:r w:rsidRPr="004B08A3">
        <w:rPr>
          <w:rFonts w:ascii="Times New Roman" w:eastAsia="Times New Roman" w:hAnsi="Times New Roman" w:cs="Times New Roman"/>
          <w:i/>
          <w:color w:val="222222"/>
          <w:sz w:val="24"/>
          <w:szCs w:val="24"/>
        </w:rPr>
        <w:t>EUrASEANs</w:t>
      </w:r>
      <w:proofErr w:type="spellEnd"/>
      <w:r w:rsidRPr="004B08A3">
        <w:rPr>
          <w:rFonts w:ascii="Times New Roman" w:eastAsia="Times New Roman" w:hAnsi="Times New Roman" w:cs="Times New Roman"/>
          <w:i/>
          <w:color w:val="222222"/>
          <w:sz w:val="24"/>
          <w:szCs w:val="24"/>
        </w:rPr>
        <w:t xml:space="preserve">: journal on </w:t>
      </w:r>
      <w:r w:rsidRPr="004B08A3">
        <w:rPr>
          <w:rFonts w:ascii="Times New Roman" w:eastAsia="Times New Roman" w:hAnsi="Times New Roman" w:cs="Times New Roman"/>
          <w:i/>
          <w:color w:val="222222"/>
          <w:sz w:val="24"/>
          <w:szCs w:val="24"/>
        </w:rPr>
        <w:lastRenderedPageBreak/>
        <w:t>global socio-economic dynamics</w:t>
      </w:r>
      <w:r w:rsidRPr="004B08A3">
        <w:rPr>
          <w:rFonts w:ascii="Times New Roman" w:eastAsia="Times New Roman" w:hAnsi="Times New Roman" w:cs="Times New Roman"/>
          <w:color w:val="222222"/>
          <w:sz w:val="24"/>
          <w:szCs w:val="24"/>
        </w:rPr>
        <w:t xml:space="preserve">, (1 (8)), pp.48-63. </w:t>
      </w:r>
      <w:hyperlink r:id="rId12">
        <w:r w:rsidRPr="004B08A3">
          <w:rPr>
            <w:rFonts w:ascii="Times New Roman" w:eastAsia="Times New Roman" w:hAnsi="Times New Roman" w:cs="Times New Roman"/>
            <w:color w:val="1155CC"/>
            <w:sz w:val="24"/>
            <w:szCs w:val="24"/>
            <w:u w:val="single"/>
          </w:rPr>
          <w:t>https://euraseans.com/index.php/journal/article/download/81/77</w:t>
        </w:r>
      </w:hyperlink>
    </w:p>
    <w:p w14:paraId="21C89357" w14:textId="77777777" w:rsidR="0013142B" w:rsidRPr="004B08A3" w:rsidRDefault="0013142B" w:rsidP="0013142B">
      <w:pPr>
        <w:spacing w:line="360" w:lineRule="auto"/>
        <w:jc w:val="both"/>
        <w:rPr>
          <w:rFonts w:ascii="Times New Roman" w:eastAsia="Times New Roman" w:hAnsi="Times New Roman" w:cs="Times New Roman"/>
          <w:color w:val="222222"/>
          <w:sz w:val="24"/>
          <w:szCs w:val="24"/>
        </w:rPr>
      </w:pPr>
      <w:r w:rsidRPr="004B08A3">
        <w:rPr>
          <w:rFonts w:ascii="Times New Roman" w:eastAsia="Times New Roman" w:hAnsi="Times New Roman" w:cs="Times New Roman"/>
          <w:color w:val="222222"/>
          <w:sz w:val="24"/>
          <w:szCs w:val="24"/>
        </w:rPr>
        <w:t xml:space="preserve">PAAIS, M. and PATTIRUHU, J.R., (2020). Effect of motivation, leadership, and </w:t>
      </w:r>
      <w:proofErr w:type="spellStart"/>
      <w:r w:rsidRPr="004B08A3">
        <w:rPr>
          <w:rFonts w:ascii="Times New Roman" w:eastAsia="Times New Roman" w:hAnsi="Times New Roman" w:cs="Times New Roman"/>
          <w:color w:val="222222"/>
          <w:sz w:val="24"/>
          <w:szCs w:val="24"/>
        </w:rPr>
        <w:t>organisational</w:t>
      </w:r>
      <w:proofErr w:type="spellEnd"/>
      <w:r w:rsidRPr="004B08A3">
        <w:rPr>
          <w:rFonts w:ascii="Times New Roman" w:eastAsia="Times New Roman" w:hAnsi="Times New Roman" w:cs="Times New Roman"/>
          <w:color w:val="222222"/>
          <w:sz w:val="24"/>
          <w:szCs w:val="24"/>
        </w:rPr>
        <w:t xml:space="preserve"> culture on satisfaction and employee performance. </w:t>
      </w:r>
      <w:r w:rsidRPr="004B08A3">
        <w:rPr>
          <w:rFonts w:ascii="Times New Roman" w:eastAsia="Times New Roman" w:hAnsi="Times New Roman" w:cs="Times New Roman"/>
          <w:i/>
          <w:color w:val="222222"/>
          <w:sz w:val="24"/>
          <w:szCs w:val="24"/>
        </w:rPr>
        <w:t>The Journal of Asian Finance, Economics, and Business</w:t>
      </w:r>
      <w:r w:rsidRPr="004B08A3">
        <w:rPr>
          <w:rFonts w:ascii="Times New Roman" w:eastAsia="Times New Roman" w:hAnsi="Times New Roman" w:cs="Times New Roman"/>
          <w:color w:val="222222"/>
          <w:sz w:val="24"/>
          <w:szCs w:val="24"/>
        </w:rPr>
        <w:t>, </w:t>
      </w:r>
      <w:r w:rsidRPr="004B08A3">
        <w:rPr>
          <w:rFonts w:ascii="Times New Roman" w:eastAsia="Times New Roman" w:hAnsi="Times New Roman" w:cs="Times New Roman"/>
          <w:i/>
          <w:color w:val="222222"/>
          <w:sz w:val="24"/>
          <w:szCs w:val="24"/>
        </w:rPr>
        <w:t>7</w:t>
      </w:r>
      <w:r w:rsidRPr="004B08A3">
        <w:rPr>
          <w:rFonts w:ascii="Times New Roman" w:eastAsia="Times New Roman" w:hAnsi="Times New Roman" w:cs="Times New Roman"/>
          <w:color w:val="222222"/>
          <w:sz w:val="24"/>
          <w:szCs w:val="24"/>
        </w:rPr>
        <w:t xml:space="preserve">(8), pp.577-588. </w:t>
      </w:r>
      <w:hyperlink r:id="rId13">
        <w:r w:rsidRPr="004B08A3">
          <w:rPr>
            <w:rFonts w:ascii="Times New Roman" w:eastAsia="Times New Roman" w:hAnsi="Times New Roman" w:cs="Times New Roman"/>
            <w:color w:val="0000FF"/>
            <w:sz w:val="24"/>
            <w:szCs w:val="24"/>
            <w:u w:val="single"/>
          </w:rPr>
          <w:t>https://www.koreascience.or.kr/article/JAKO202026061031735.pdf</w:t>
        </w:r>
      </w:hyperlink>
    </w:p>
    <w:p w14:paraId="26C92E20"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Posey, B., 2016. Dynamic HPC clusters within amazon web services (AWS). </w:t>
      </w:r>
      <w:hyperlink r:id="rId14">
        <w:r w:rsidRPr="004B08A3">
          <w:rPr>
            <w:rFonts w:ascii="Times New Roman" w:eastAsia="Times New Roman" w:hAnsi="Times New Roman" w:cs="Times New Roman"/>
            <w:color w:val="1155CC"/>
            <w:sz w:val="24"/>
            <w:szCs w:val="24"/>
            <w:u w:val="single"/>
          </w:rPr>
          <w:t>https://tigerprints.clemson.edu/cgi/viewcontent.cgi?article=3397&amp;context=all_theses</w:t>
        </w:r>
      </w:hyperlink>
    </w:p>
    <w:p w14:paraId="0EFB39F9" w14:textId="77777777" w:rsidR="0013142B" w:rsidRPr="00DA4ABF" w:rsidRDefault="0013142B" w:rsidP="0013142B">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sidRPr="004B08A3">
        <w:rPr>
          <w:rFonts w:ascii="Times New Roman" w:eastAsia="Times New Roman" w:hAnsi="Times New Roman" w:cs="Times New Roman"/>
          <w:color w:val="222222"/>
          <w:sz w:val="24"/>
          <w:szCs w:val="24"/>
        </w:rPr>
        <w:t xml:space="preserve">Rivet, D.J., (2017). Amazon's Superior Innovation: A Study of Amazon's corporate structure, CEO, and reasons behind why it has become the most innovative company in today's market. </w:t>
      </w:r>
      <w:hyperlink r:id="rId15">
        <w:r w:rsidRPr="00DA4ABF">
          <w:rPr>
            <w:rFonts w:ascii="Times New Roman" w:eastAsia="Times New Roman" w:hAnsi="Times New Roman" w:cs="Times New Roman"/>
            <w:color w:val="0000FF"/>
            <w:sz w:val="24"/>
            <w:szCs w:val="24"/>
            <w:u w:val="single"/>
          </w:rPr>
          <w:t>https://scholars.unh.edu/cgi/viewcontent.cgi?referer=https://scholar.google.com/&amp;httpsredir=1&amp;article=1347&amp;context=honors</w:t>
        </w:r>
      </w:hyperlink>
    </w:p>
    <w:p w14:paraId="56EBCFB6"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Salazar, O.V. and Ramos-Martín, J., 2017. ORGANIZATIONAL STRUCTURE AND COMMERCIALIZATION OF COFFEE AND COCOA IN THE NORTHERN AMAZON REGION OF ECUADOR/</w:t>
      </w:r>
      <w:proofErr w:type="spellStart"/>
      <w:r w:rsidRPr="004B08A3">
        <w:rPr>
          <w:rFonts w:ascii="Times New Roman" w:eastAsia="Times New Roman" w:hAnsi="Times New Roman" w:cs="Times New Roman"/>
          <w:color w:val="222222"/>
          <w:sz w:val="24"/>
          <w:szCs w:val="24"/>
        </w:rPr>
        <w:t>Estrutura</w:t>
      </w:r>
      <w:proofErr w:type="spellEnd"/>
      <w:r w:rsidRPr="004B08A3">
        <w:rPr>
          <w:rFonts w:ascii="Times New Roman" w:eastAsia="Times New Roman" w:hAnsi="Times New Roman" w:cs="Times New Roman"/>
          <w:color w:val="222222"/>
          <w:sz w:val="24"/>
          <w:szCs w:val="24"/>
        </w:rPr>
        <w:t xml:space="preserve"> </w:t>
      </w:r>
      <w:proofErr w:type="spellStart"/>
      <w:r w:rsidRPr="004B08A3">
        <w:rPr>
          <w:rFonts w:ascii="Times New Roman" w:eastAsia="Times New Roman" w:hAnsi="Times New Roman" w:cs="Times New Roman"/>
          <w:color w:val="222222"/>
          <w:sz w:val="24"/>
          <w:szCs w:val="24"/>
        </w:rPr>
        <w:t>organizacional</w:t>
      </w:r>
      <w:proofErr w:type="spellEnd"/>
      <w:r w:rsidRPr="004B08A3">
        <w:rPr>
          <w:rFonts w:ascii="Times New Roman" w:eastAsia="Times New Roman" w:hAnsi="Times New Roman" w:cs="Times New Roman"/>
          <w:color w:val="222222"/>
          <w:sz w:val="24"/>
          <w:szCs w:val="24"/>
        </w:rPr>
        <w:t xml:space="preserve"> e </w:t>
      </w:r>
      <w:proofErr w:type="spellStart"/>
      <w:r w:rsidRPr="004B08A3">
        <w:rPr>
          <w:rFonts w:ascii="Times New Roman" w:eastAsia="Times New Roman" w:hAnsi="Times New Roman" w:cs="Times New Roman"/>
          <w:color w:val="222222"/>
          <w:sz w:val="24"/>
          <w:szCs w:val="24"/>
        </w:rPr>
        <w:t>comercialização</w:t>
      </w:r>
      <w:proofErr w:type="spellEnd"/>
      <w:r w:rsidRPr="004B08A3">
        <w:rPr>
          <w:rFonts w:ascii="Times New Roman" w:eastAsia="Times New Roman" w:hAnsi="Times New Roman" w:cs="Times New Roman"/>
          <w:color w:val="222222"/>
          <w:sz w:val="24"/>
          <w:szCs w:val="24"/>
        </w:rPr>
        <w:t xml:space="preserve"> de café e </w:t>
      </w:r>
      <w:proofErr w:type="spellStart"/>
      <w:r w:rsidRPr="004B08A3">
        <w:rPr>
          <w:rFonts w:ascii="Times New Roman" w:eastAsia="Times New Roman" w:hAnsi="Times New Roman" w:cs="Times New Roman"/>
          <w:color w:val="222222"/>
          <w:sz w:val="24"/>
          <w:szCs w:val="24"/>
        </w:rPr>
        <w:t>cacau</w:t>
      </w:r>
      <w:proofErr w:type="spellEnd"/>
      <w:r w:rsidRPr="004B08A3">
        <w:rPr>
          <w:rFonts w:ascii="Times New Roman" w:eastAsia="Times New Roman" w:hAnsi="Times New Roman" w:cs="Times New Roman"/>
          <w:color w:val="222222"/>
          <w:sz w:val="24"/>
          <w:szCs w:val="24"/>
        </w:rPr>
        <w:t xml:space="preserve"> </w:t>
      </w:r>
      <w:proofErr w:type="spellStart"/>
      <w:r w:rsidRPr="004B08A3">
        <w:rPr>
          <w:rFonts w:ascii="Times New Roman" w:eastAsia="Times New Roman" w:hAnsi="Times New Roman" w:cs="Times New Roman"/>
          <w:color w:val="222222"/>
          <w:sz w:val="24"/>
          <w:szCs w:val="24"/>
        </w:rPr>
        <w:t>na</w:t>
      </w:r>
      <w:proofErr w:type="spellEnd"/>
      <w:r w:rsidRPr="004B08A3">
        <w:rPr>
          <w:rFonts w:ascii="Times New Roman" w:eastAsia="Times New Roman" w:hAnsi="Times New Roman" w:cs="Times New Roman"/>
          <w:color w:val="222222"/>
          <w:sz w:val="24"/>
          <w:szCs w:val="24"/>
        </w:rPr>
        <w:t xml:space="preserve"> </w:t>
      </w:r>
      <w:proofErr w:type="spellStart"/>
      <w:r w:rsidRPr="004B08A3">
        <w:rPr>
          <w:rFonts w:ascii="Times New Roman" w:eastAsia="Times New Roman" w:hAnsi="Times New Roman" w:cs="Times New Roman"/>
          <w:color w:val="222222"/>
          <w:sz w:val="24"/>
          <w:szCs w:val="24"/>
        </w:rPr>
        <w:t>região</w:t>
      </w:r>
      <w:proofErr w:type="spellEnd"/>
      <w:r w:rsidRPr="004B08A3">
        <w:rPr>
          <w:rFonts w:ascii="Times New Roman" w:eastAsia="Times New Roman" w:hAnsi="Times New Roman" w:cs="Times New Roman"/>
          <w:color w:val="222222"/>
          <w:sz w:val="24"/>
          <w:szCs w:val="24"/>
        </w:rPr>
        <w:t xml:space="preserve"> </w:t>
      </w:r>
      <w:proofErr w:type="spellStart"/>
      <w:r w:rsidRPr="004B08A3">
        <w:rPr>
          <w:rFonts w:ascii="Times New Roman" w:eastAsia="Times New Roman" w:hAnsi="Times New Roman" w:cs="Times New Roman"/>
          <w:color w:val="222222"/>
          <w:sz w:val="24"/>
          <w:szCs w:val="24"/>
        </w:rPr>
        <w:t>norte</w:t>
      </w:r>
      <w:proofErr w:type="spellEnd"/>
      <w:r w:rsidRPr="004B08A3">
        <w:rPr>
          <w:rFonts w:ascii="Times New Roman" w:eastAsia="Times New Roman" w:hAnsi="Times New Roman" w:cs="Times New Roman"/>
          <w:color w:val="222222"/>
          <w:sz w:val="24"/>
          <w:szCs w:val="24"/>
        </w:rPr>
        <w:t xml:space="preserve"> </w:t>
      </w:r>
      <w:proofErr w:type="spellStart"/>
      <w:r w:rsidRPr="004B08A3">
        <w:rPr>
          <w:rFonts w:ascii="Times New Roman" w:eastAsia="Times New Roman" w:hAnsi="Times New Roman" w:cs="Times New Roman"/>
          <w:color w:val="222222"/>
          <w:sz w:val="24"/>
          <w:szCs w:val="24"/>
        </w:rPr>
        <w:t>amazônica</w:t>
      </w:r>
      <w:proofErr w:type="spellEnd"/>
      <w:r w:rsidRPr="004B08A3">
        <w:rPr>
          <w:rFonts w:ascii="Times New Roman" w:eastAsia="Times New Roman" w:hAnsi="Times New Roman" w:cs="Times New Roman"/>
          <w:color w:val="222222"/>
          <w:sz w:val="24"/>
          <w:szCs w:val="24"/>
        </w:rPr>
        <w:t xml:space="preserve"> do </w:t>
      </w:r>
      <w:proofErr w:type="spellStart"/>
      <w:r w:rsidRPr="004B08A3">
        <w:rPr>
          <w:rFonts w:ascii="Times New Roman" w:eastAsia="Times New Roman" w:hAnsi="Times New Roman" w:cs="Times New Roman"/>
          <w:color w:val="222222"/>
          <w:sz w:val="24"/>
          <w:szCs w:val="24"/>
        </w:rPr>
        <w:t>Equador</w:t>
      </w:r>
      <w:proofErr w:type="spellEnd"/>
      <w:r w:rsidRPr="004B08A3">
        <w:rPr>
          <w:rFonts w:ascii="Times New Roman" w:eastAsia="Times New Roman" w:hAnsi="Times New Roman" w:cs="Times New Roman"/>
          <w:color w:val="222222"/>
          <w:sz w:val="24"/>
          <w:szCs w:val="24"/>
        </w:rPr>
        <w:t xml:space="preserve">. </w:t>
      </w:r>
      <w:proofErr w:type="spellStart"/>
      <w:r w:rsidRPr="004B08A3">
        <w:rPr>
          <w:rFonts w:ascii="Times New Roman" w:eastAsia="Times New Roman" w:hAnsi="Times New Roman" w:cs="Times New Roman"/>
          <w:i/>
          <w:color w:val="222222"/>
          <w:sz w:val="24"/>
          <w:szCs w:val="24"/>
        </w:rPr>
        <w:t>Revista</w:t>
      </w:r>
      <w:proofErr w:type="spellEnd"/>
      <w:r w:rsidRPr="004B08A3">
        <w:rPr>
          <w:rFonts w:ascii="Times New Roman" w:eastAsia="Times New Roman" w:hAnsi="Times New Roman" w:cs="Times New Roman"/>
          <w:i/>
          <w:color w:val="222222"/>
          <w:sz w:val="24"/>
          <w:szCs w:val="24"/>
        </w:rPr>
        <w:t xml:space="preserve"> Nera</w:t>
      </w:r>
      <w:r w:rsidRPr="004B08A3">
        <w:rPr>
          <w:rFonts w:ascii="Times New Roman" w:eastAsia="Times New Roman" w:hAnsi="Times New Roman" w:cs="Times New Roman"/>
          <w:color w:val="222222"/>
          <w:sz w:val="24"/>
          <w:szCs w:val="24"/>
        </w:rPr>
        <w:t xml:space="preserve">, (35), pp.266-287. </w:t>
      </w:r>
      <w:hyperlink r:id="rId16">
        <w:r w:rsidRPr="004B08A3">
          <w:rPr>
            <w:rFonts w:ascii="Times New Roman" w:eastAsia="Times New Roman" w:hAnsi="Times New Roman" w:cs="Times New Roman"/>
            <w:color w:val="1155CC"/>
            <w:sz w:val="24"/>
            <w:szCs w:val="24"/>
            <w:u w:val="single"/>
          </w:rPr>
          <w:t>https://revista.fct.unesp.br/index.php/nera/article/download/4895/3692</w:t>
        </w:r>
      </w:hyperlink>
    </w:p>
    <w:p w14:paraId="2F8C532F" w14:textId="77777777" w:rsidR="0013142B" w:rsidRPr="00DA4ABF" w:rsidRDefault="0013142B" w:rsidP="0013142B">
      <w:pPr>
        <w:shd w:val="clear" w:color="auto" w:fill="FFFFFF"/>
        <w:spacing w:after="0" w:line="360" w:lineRule="auto"/>
        <w:jc w:val="both"/>
        <w:rPr>
          <w:rFonts w:ascii="Times New Roman" w:eastAsia="Times New Roman" w:hAnsi="Times New Roman" w:cs="Times New Roman"/>
          <w:sz w:val="24"/>
          <w:szCs w:val="24"/>
        </w:rPr>
      </w:pPr>
      <w:proofErr w:type="spellStart"/>
      <w:r w:rsidRPr="004B08A3">
        <w:rPr>
          <w:rFonts w:ascii="Times New Roman" w:eastAsia="Times New Roman" w:hAnsi="Times New Roman" w:cs="Times New Roman"/>
          <w:color w:val="222222"/>
          <w:sz w:val="24"/>
          <w:szCs w:val="24"/>
        </w:rPr>
        <w:t>Semprini</w:t>
      </w:r>
      <w:proofErr w:type="spellEnd"/>
      <w:r w:rsidRPr="004B08A3">
        <w:rPr>
          <w:rFonts w:ascii="Times New Roman" w:eastAsia="Times New Roman" w:hAnsi="Times New Roman" w:cs="Times New Roman"/>
          <w:color w:val="222222"/>
          <w:sz w:val="24"/>
          <w:szCs w:val="24"/>
        </w:rPr>
        <w:t xml:space="preserve">, P., 2017. </w:t>
      </w:r>
      <w:r w:rsidRPr="004B08A3">
        <w:rPr>
          <w:rFonts w:ascii="Times New Roman" w:eastAsia="Times New Roman" w:hAnsi="Times New Roman" w:cs="Times New Roman"/>
          <w:i/>
          <w:color w:val="222222"/>
          <w:sz w:val="24"/>
          <w:szCs w:val="24"/>
        </w:rPr>
        <w:t>Amazon</w:t>
      </w:r>
      <w:r w:rsidRPr="004B08A3">
        <w:rPr>
          <w:rFonts w:ascii="Times New Roman" w:eastAsia="Times New Roman" w:hAnsi="Times New Roman" w:cs="Times New Roman"/>
          <w:color w:val="222222"/>
          <w:sz w:val="24"/>
          <w:szCs w:val="24"/>
        </w:rPr>
        <w:t xml:space="preserve"> (Doctoral dissertation). </w:t>
      </w:r>
      <w:hyperlink r:id="rId17">
        <w:r w:rsidRPr="004B08A3">
          <w:rPr>
            <w:rFonts w:ascii="Times New Roman" w:eastAsia="Times New Roman" w:hAnsi="Times New Roman" w:cs="Times New Roman"/>
            <w:color w:val="1155CC"/>
            <w:sz w:val="24"/>
            <w:szCs w:val="24"/>
            <w:u w:val="single"/>
          </w:rPr>
          <w:t>https://run.unl.pt/bitstream/10362/26181/1/Semprini_2017.pdf</w:t>
        </w:r>
      </w:hyperlink>
    </w:p>
    <w:p w14:paraId="355FF24A" w14:textId="77777777" w:rsidR="0013142B" w:rsidRDefault="0013142B" w:rsidP="0013142B">
      <w:pPr>
        <w:shd w:val="clear" w:color="auto" w:fill="FFFFFF"/>
        <w:spacing w:after="0" w:line="360" w:lineRule="auto"/>
        <w:jc w:val="both"/>
        <w:rPr>
          <w:rFonts w:ascii="Times New Roman" w:eastAsia="Times New Roman" w:hAnsi="Times New Roman" w:cs="Times New Roman"/>
          <w:sz w:val="24"/>
          <w:szCs w:val="24"/>
        </w:rPr>
      </w:pPr>
      <w:r w:rsidRPr="004B08A3">
        <w:rPr>
          <w:rFonts w:ascii="Times New Roman" w:eastAsia="Times New Roman" w:hAnsi="Times New Roman" w:cs="Times New Roman"/>
          <w:color w:val="222222"/>
          <w:sz w:val="24"/>
          <w:szCs w:val="24"/>
        </w:rPr>
        <w:t xml:space="preserve">Yu, Y., Wang, X., Zhong, R.Y. and Huang, G.Q., 2016. E-commerce logistics in supply chain management: Practice perspective. </w:t>
      </w:r>
      <w:r w:rsidRPr="004B08A3">
        <w:rPr>
          <w:rFonts w:ascii="Times New Roman" w:eastAsia="Times New Roman" w:hAnsi="Times New Roman" w:cs="Times New Roman"/>
          <w:i/>
          <w:color w:val="222222"/>
          <w:sz w:val="24"/>
          <w:szCs w:val="24"/>
        </w:rPr>
        <w:t>Procedia Corp</w:t>
      </w:r>
      <w:r w:rsidRPr="004B08A3">
        <w:rPr>
          <w:rFonts w:ascii="Times New Roman" w:eastAsia="Times New Roman" w:hAnsi="Times New Roman" w:cs="Times New Roman"/>
          <w:color w:val="222222"/>
          <w:sz w:val="24"/>
          <w:szCs w:val="24"/>
        </w:rPr>
        <w:t xml:space="preserve">, </w:t>
      </w:r>
      <w:r w:rsidRPr="004B08A3">
        <w:rPr>
          <w:rFonts w:ascii="Times New Roman" w:eastAsia="Times New Roman" w:hAnsi="Times New Roman" w:cs="Times New Roman"/>
          <w:i/>
          <w:color w:val="222222"/>
          <w:sz w:val="24"/>
          <w:szCs w:val="24"/>
        </w:rPr>
        <w:t>52</w:t>
      </w:r>
      <w:r w:rsidRPr="004B08A3">
        <w:rPr>
          <w:rFonts w:ascii="Times New Roman" w:eastAsia="Times New Roman" w:hAnsi="Times New Roman" w:cs="Times New Roman"/>
          <w:color w:val="222222"/>
          <w:sz w:val="24"/>
          <w:szCs w:val="24"/>
        </w:rPr>
        <w:t xml:space="preserve">, pp.179-185. </w:t>
      </w:r>
      <w:hyperlink r:id="rId18">
        <w:r w:rsidRPr="004B08A3">
          <w:rPr>
            <w:rFonts w:ascii="Times New Roman" w:eastAsia="Times New Roman" w:hAnsi="Times New Roman" w:cs="Times New Roman"/>
            <w:color w:val="1155CC"/>
            <w:sz w:val="24"/>
            <w:szCs w:val="24"/>
            <w:u w:val="single"/>
          </w:rPr>
          <w:t>https://www.sciencedirect.com/science/article/pii/S2212827116308447/pdf?md5=6a27c704ac0c42f22ad076497467e047&amp;pid=1-s2.0-S2212827116308447-main.pdf&amp;_valck=1</w:t>
        </w:r>
      </w:hyperlink>
    </w:p>
    <w:p w14:paraId="5FD19681"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1DE527F8"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270609B3"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275A132C"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653B79E9"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41083425"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16459912"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418875EA" w14:textId="77777777" w:rsidR="0013142B" w:rsidRDefault="0013142B" w:rsidP="000E70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tLeast"/>
        <w:rPr>
          <w:rFonts w:ascii="Courier New" w:eastAsia="Times New Roman" w:hAnsi="Courier New" w:cs="Vrinda"/>
          <w:sz w:val="20"/>
          <w:szCs w:val="20"/>
          <w:cs/>
          <w:lang w:val="en-GB" w:eastAsia="en-GB" w:bidi="bn-IN"/>
        </w:rPr>
      </w:pPr>
    </w:p>
    <w:p w14:paraId="2E0B6240" w14:textId="716B0A88" w:rsidR="006B7A59" w:rsidRPr="002D712D" w:rsidRDefault="006B7A59">
      <w:pPr>
        <w:rPr>
          <w:rFonts w:ascii="Arial" w:hAnsi="Arial" w:cs="Arial"/>
          <w:shd w:val="clear" w:color="auto" w:fill="FFFFFF"/>
        </w:rPr>
      </w:pPr>
    </w:p>
    <w:sectPr w:rsidR="006B7A59" w:rsidRPr="002D712D" w:rsidSect="00773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pt;height:12pt" o:bullet="t">
        <v:imagedata r:id="rId1" o:title="mso96C0"/>
      </v:shape>
    </w:pict>
  </w:numPicBullet>
  <w:abstractNum w:abstractNumId="0" w15:restartNumberingAfterBreak="0">
    <w:nsid w:val="213D52DC"/>
    <w:multiLevelType w:val="hybridMultilevel"/>
    <w:tmpl w:val="6688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37299"/>
    <w:multiLevelType w:val="multilevel"/>
    <w:tmpl w:val="D98A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CF784F"/>
    <w:multiLevelType w:val="hybridMultilevel"/>
    <w:tmpl w:val="DD7A2D86"/>
    <w:lvl w:ilvl="0" w:tplc="4A8EB9C8">
      <w:start w:val="1"/>
      <w:numFmt w:val="bullet"/>
      <w:lvlText w:val=""/>
      <w:lvlPicBulletId w:val="0"/>
      <w:lvlJc w:val="left"/>
      <w:pPr>
        <w:ind w:left="720" w:hanging="360"/>
      </w:pPr>
      <w:rPr>
        <w:rFonts w:ascii="Symbol" w:hAnsi="Symbol" w:hint="default"/>
      </w:rPr>
    </w:lvl>
    <w:lvl w:ilvl="1" w:tplc="BFB2B832" w:tentative="1">
      <w:start w:val="1"/>
      <w:numFmt w:val="bullet"/>
      <w:lvlText w:val="o"/>
      <w:lvlJc w:val="left"/>
      <w:pPr>
        <w:ind w:left="1440" w:hanging="360"/>
      </w:pPr>
      <w:rPr>
        <w:rFonts w:ascii="Courier New" w:hAnsi="Courier New" w:cs="Courier New" w:hint="default"/>
      </w:rPr>
    </w:lvl>
    <w:lvl w:ilvl="2" w:tplc="C7C69FC6" w:tentative="1">
      <w:start w:val="1"/>
      <w:numFmt w:val="bullet"/>
      <w:lvlText w:val=""/>
      <w:lvlJc w:val="left"/>
      <w:pPr>
        <w:ind w:left="2160" w:hanging="360"/>
      </w:pPr>
      <w:rPr>
        <w:rFonts w:ascii="Wingdings" w:hAnsi="Wingdings" w:hint="default"/>
      </w:rPr>
    </w:lvl>
    <w:lvl w:ilvl="3" w:tplc="FB5A5CC0" w:tentative="1">
      <w:start w:val="1"/>
      <w:numFmt w:val="bullet"/>
      <w:lvlText w:val=""/>
      <w:lvlJc w:val="left"/>
      <w:pPr>
        <w:ind w:left="2880" w:hanging="360"/>
      </w:pPr>
      <w:rPr>
        <w:rFonts w:ascii="Symbol" w:hAnsi="Symbol" w:hint="default"/>
      </w:rPr>
    </w:lvl>
    <w:lvl w:ilvl="4" w:tplc="BA4A4BD8" w:tentative="1">
      <w:start w:val="1"/>
      <w:numFmt w:val="bullet"/>
      <w:lvlText w:val="o"/>
      <w:lvlJc w:val="left"/>
      <w:pPr>
        <w:ind w:left="3600" w:hanging="360"/>
      </w:pPr>
      <w:rPr>
        <w:rFonts w:ascii="Courier New" w:hAnsi="Courier New" w:cs="Courier New" w:hint="default"/>
      </w:rPr>
    </w:lvl>
    <w:lvl w:ilvl="5" w:tplc="1D525A36" w:tentative="1">
      <w:start w:val="1"/>
      <w:numFmt w:val="bullet"/>
      <w:lvlText w:val=""/>
      <w:lvlJc w:val="left"/>
      <w:pPr>
        <w:ind w:left="4320" w:hanging="360"/>
      </w:pPr>
      <w:rPr>
        <w:rFonts w:ascii="Wingdings" w:hAnsi="Wingdings" w:hint="default"/>
      </w:rPr>
    </w:lvl>
    <w:lvl w:ilvl="6" w:tplc="30A46032" w:tentative="1">
      <w:start w:val="1"/>
      <w:numFmt w:val="bullet"/>
      <w:lvlText w:val=""/>
      <w:lvlJc w:val="left"/>
      <w:pPr>
        <w:ind w:left="5040" w:hanging="360"/>
      </w:pPr>
      <w:rPr>
        <w:rFonts w:ascii="Symbol" w:hAnsi="Symbol" w:hint="default"/>
      </w:rPr>
    </w:lvl>
    <w:lvl w:ilvl="7" w:tplc="BF826956" w:tentative="1">
      <w:start w:val="1"/>
      <w:numFmt w:val="bullet"/>
      <w:lvlText w:val="o"/>
      <w:lvlJc w:val="left"/>
      <w:pPr>
        <w:ind w:left="5760" w:hanging="360"/>
      </w:pPr>
      <w:rPr>
        <w:rFonts w:ascii="Courier New" w:hAnsi="Courier New" w:cs="Courier New" w:hint="default"/>
      </w:rPr>
    </w:lvl>
    <w:lvl w:ilvl="8" w:tplc="9028B212" w:tentative="1">
      <w:start w:val="1"/>
      <w:numFmt w:val="bullet"/>
      <w:lvlText w:val=""/>
      <w:lvlJc w:val="left"/>
      <w:pPr>
        <w:ind w:left="6480" w:hanging="360"/>
      </w:pPr>
      <w:rPr>
        <w:rFonts w:ascii="Wingdings" w:hAnsi="Wingdings" w:hint="default"/>
      </w:rPr>
    </w:lvl>
  </w:abstractNum>
  <w:abstractNum w:abstractNumId="3" w15:restartNumberingAfterBreak="0">
    <w:nsid w:val="580C1086"/>
    <w:multiLevelType w:val="hybridMultilevel"/>
    <w:tmpl w:val="9D903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522492"/>
    <w:multiLevelType w:val="hybridMultilevel"/>
    <w:tmpl w:val="77B2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BDF"/>
    <w:rsid w:val="00085896"/>
    <w:rsid w:val="000E3461"/>
    <w:rsid w:val="000E7019"/>
    <w:rsid w:val="000F0BDF"/>
    <w:rsid w:val="000F109E"/>
    <w:rsid w:val="00100AEF"/>
    <w:rsid w:val="00103E07"/>
    <w:rsid w:val="0013142B"/>
    <w:rsid w:val="001C033E"/>
    <w:rsid w:val="00220BAE"/>
    <w:rsid w:val="00225F76"/>
    <w:rsid w:val="002A39A0"/>
    <w:rsid w:val="002D712D"/>
    <w:rsid w:val="002F749C"/>
    <w:rsid w:val="0033128F"/>
    <w:rsid w:val="00333533"/>
    <w:rsid w:val="00367EAB"/>
    <w:rsid w:val="00373B46"/>
    <w:rsid w:val="0038604F"/>
    <w:rsid w:val="003A1B25"/>
    <w:rsid w:val="003D0B42"/>
    <w:rsid w:val="003E3BC1"/>
    <w:rsid w:val="00411E95"/>
    <w:rsid w:val="00521EEF"/>
    <w:rsid w:val="005A1A89"/>
    <w:rsid w:val="005B63A7"/>
    <w:rsid w:val="0062165D"/>
    <w:rsid w:val="006B7A59"/>
    <w:rsid w:val="006C2EA7"/>
    <w:rsid w:val="006C44BB"/>
    <w:rsid w:val="006E1FE0"/>
    <w:rsid w:val="007723AE"/>
    <w:rsid w:val="00773B49"/>
    <w:rsid w:val="00783D01"/>
    <w:rsid w:val="007A1675"/>
    <w:rsid w:val="007B725C"/>
    <w:rsid w:val="007E2B6E"/>
    <w:rsid w:val="00837CFD"/>
    <w:rsid w:val="008C0A14"/>
    <w:rsid w:val="008C6E72"/>
    <w:rsid w:val="0090565A"/>
    <w:rsid w:val="00911A4D"/>
    <w:rsid w:val="00934290"/>
    <w:rsid w:val="009522A8"/>
    <w:rsid w:val="00975C81"/>
    <w:rsid w:val="009A7341"/>
    <w:rsid w:val="00A24093"/>
    <w:rsid w:val="00A51D61"/>
    <w:rsid w:val="00B72E8B"/>
    <w:rsid w:val="00B9152A"/>
    <w:rsid w:val="00BD5316"/>
    <w:rsid w:val="00BF38B3"/>
    <w:rsid w:val="00C04281"/>
    <w:rsid w:val="00C26D1F"/>
    <w:rsid w:val="00CB5784"/>
    <w:rsid w:val="00CE4976"/>
    <w:rsid w:val="00D61565"/>
    <w:rsid w:val="00E4477C"/>
    <w:rsid w:val="00F215EE"/>
    <w:rsid w:val="00F24BEC"/>
    <w:rsid w:val="00F81470"/>
    <w:rsid w:val="00FB26EE"/>
    <w:rsid w:val="00FD41F3"/>
    <w:rsid w:val="00FF15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EF3CE"/>
  <w15:docId w15:val="{2E08B917-D0F6-405A-9768-0EEA9EE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BDF"/>
    <w:pPr>
      <w:spacing w:after="160" w:line="259" w:lineRule="auto"/>
    </w:pPr>
    <w:rPr>
      <w:lang w:val="en-US"/>
    </w:rPr>
  </w:style>
  <w:style w:type="paragraph" w:styleId="Heading1">
    <w:name w:val="heading 1"/>
    <w:basedOn w:val="Normal"/>
    <w:next w:val="Normal"/>
    <w:link w:val="Heading1Char"/>
    <w:uiPriority w:val="9"/>
    <w:qFormat/>
    <w:rsid w:val="00373B46"/>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lang w:val="en-AU"/>
    </w:rPr>
  </w:style>
  <w:style w:type="paragraph" w:styleId="Heading2">
    <w:name w:val="heading 2"/>
    <w:basedOn w:val="Normal"/>
    <w:next w:val="Normal"/>
    <w:link w:val="Heading2Char"/>
    <w:uiPriority w:val="9"/>
    <w:semiHidden/>
    <w:unhideWhenUsed/>
    <w:qFormat/>
    <w:rsid w:val="00373B46"/>
    <w:pPr>
      <w:keepNext/>
      <w:keepLines/>
      <w:spacing w:before="40" w:after="0" w:line="360" w:lineRule="auto"/>
      <w:jc w:val="both"/>
      <w:outlineLvl w:val="1"/>
    </w:pPr>
    <w:rPr>
      <w:rFonts w:ascii="Times New Roman" w:eastAsiaTheme="majorEastAsia" w:hAnsi="Times New Roman" w:cstheme="majorBidi"/>
      <w:b/>
      <w:color w:val="000000" w:themeColor="text1"/>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533"/>
    <w:pPr>
      <w:ind w:left="720"/>
      <w:contextualSpacing/>
    </w:pPr>
  </w:style>
  <w:style w:type="paragraph" w:styleId="BalloonText">
    <w:name w:val="Balloon Text"/>
    <w:basedOn w:val="Normal"/>
    <w:link w:val="BalloonTextChar"/>
    <w:uiPriority w:val="99"/>
    <w:semiHidden/>
    <w:unhideWhenUsed/>
    <w:rsid w:val="00367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7EAB"/>
    <w:rPr>
      <w:rFonts w:ascii="Segoe UI" w:hAnsi="Segoe UI" w:cs="Segoe UI"/>
      <w:sz w:val="18"/>
      <w:szCs w:val="18"/>
      <w:lang w:val="en-US"/>
    </w:rPr>
  </w:style>
  <w:style w:type="character" w:styleId="Hyperlink">
    <w:name w:val="Hyperlink"/>
    <w:basedOn w:val="DefaultParagraphFont"/>
    <w:uiPriority w:val="99"/>
    <w:unhideWhenUsed/>
    <w:rsid w:val="00CB5784"/>
    <w:rPr>
      <w:color w:val="0000FF"/>
      <w:u w:val="single"/>
    </w:rPr>
  </w:style>
  <w:style w:type="character" w:styleId="UnresolvedMention">
    <w:name w:val="Unresolved Mention"/>
    <w:basedOn w:val="DefaultParagraphFont"/>
    <w:uiPriority w:val="99"/>
    <w:semiHidden/>
    <w:unhideWhenUsed/>
    <w:rsid w:val="005A1A89"/>
    <w:rPr>
      <w:color w:val="605E5C"/>
      <w:shd w:val="clear" w:color="auto" w:fill="E1DFDD"/>
    </w:rPr>
  </w:style>
  <w:style w:type="character" w:customStyle="1" w:styleId="Heading1Char">
    <w:name w:val="Heading 1 Char"/>
    <w:basedOn w:val="DefaultParagraphFont"/>
    <w:link w:val="Heading1"/>
    <w:uiPriority w:val="9"/>
    <w:rsid w:val="00373B46"/>
    <w:rPr>
      <w:rFonts w:ascii="Times New Roman" w:eastAsiaTheme="majorEastAsia" w:hAnsi="Times New Roman" w:cstheme="majorBidi"/>
      <w:b/>
      <w:color w:val="000000" w:themeColor="text1"/>
      <w:sz w:val="28"/>
      <w:szCs w:val="32"/>
      <w:lang w:val="en-AU"/>
    </w:rPr>
  </w:style>
  <w:style w:type="character" w:customStyle="1" w:styleId="Heading2Char">
    <w:name w:val="Heading 2 Char"/>
    <w:basedOn w:val="DefaultParagraphFont"/>
    <w:link w:val="Heading2"/>
    <w:uiPriority w:val="9"/>
    <w:semiHidden/>
    <w:rsid w:val="00373B46"/>
    <w:rPr>
      <w:rFonts w:ascii="Times New Roman" w:eastAsiaTheme="majorEastAsia" w:hAnsi="Times New Roman" w:cstheme="majorBidi"/>
      <w:b/>
      <w:color w:val="000000" w:themeColor="text1"/>
      <w:sz w:val="26"/>
      <w:szCs w:val="26"/>
      <w:lang w:val="en-AU"/>
    </w:rPr>
  </w:style>
  <w:style w:type="character" w:styleId="Strong">
    <w:name w:val="Strong"/>
    <w:basedOn w:val="DefaultParagraphFont"/>
    <w:uiPriority w:val="22"/>
    <w:qFormat/>
    <w:rsid w:val="00C042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84215">
      <w:bodyDiv w:val="1"/>
      <w:marLeft w:val="0"/>
      <w:marRight w:val="0"/>
      <w:marTop w:val="0"/>
      <w:marBottom w:val="0"/>
      <w:divBdr>
        <w:top w:val="none" w:sz="0" w:space="0" w:color="auto"/>
        <w:left w:val="none" w:sz="0" w:space="0" w:color="auto"/>
        <w:bottom w:val="none" w:sz="0" w:space="0" w:color="auto"/>
        <w:right w:val="none" w:sz="0" w:space="0" w:color="auto"/>
      </w:divBdr>
    </w:div>
    <w:div w:id="156968474">
      <w:bodyDiv w:val="1"/>
      <w:marLeft w:val="0"/>
      <w:marRight w:val="0"/>
      <w:marTop w:val="0"/>
      <w:marBottom w:val="0"/>
      <w:divBdr>
        <w:top w:val="none" w:sz="0" w:space="0" w:color="auto"/>
        <w:left w:val="none" w:sz="0" w:space="0" w:color="auto"/>
        <w:bottom w:val="none" w:sz="0" w:space="0" w:color="auto"/>
        <w:right w:val="none" w:sz="0" w:space="0" w:color="auto"/>
      </w:divBdr>
    </w:div>
    <w:div w:id="336544429">
      <w:bodyDiv w:val="1"/>
      <w:marLeft w:val="0"/>
      <w:marRight w:val="0"/>
      <w:marTop w:val="0"/>
      <w:marBottom w:val="0"/>
      <w:divBdr>
        <w:top w:val="none" w:sz="0" w:space="0" w:color="auto"/>
        <w:left w:val="none" w:sz="0" w:space="0" w:color="auto"/>
        <w:bottom w:val="none" w:sz="0" w:space="0" w:color="auto"/>
        <w:right w:val="none" w:sz="0" w:space="0" w:color="auto"/>
      </w:divBdr>
      <w:divsChild>
        <w:div w:id="280502457">
          <w:marLeft w:val="0"/>
          <w:marRight w:val="0"/>
          <w:marTop w:val="0"/>
          <w:marBottom w:val="0"/>
          <w:divBdr>
            <w:top w:val="none" w:sz="0" w:space="0" w:color="auto"/>
            <w:left w:val="none" w:sz="0" w:space="0" w:color="auto"/>
            <w:bottom w:val="none" w:sz="0" w:space="0" w:color="auto"/>
            <w:right w:val="none" w:sz="0" w:space="0" w:color="auto"/>
          </w:divBdr>
        </w:div>
        <w:div w:id="2097482643">
          <w:marLeft w:val="0"/>
          <w:marRight w:val="0"/>
          <w:marTop w:val="0"/>
          <w:marBottom w:val="0"/>
          <w:divBdr>
            <w:top w:val="none" w:sz="0" w:space="0" w:color="auto"/>
            <w:left w:val="none" w:sz="0" w:space="0" w:color="auto"/>
            <w:bottom w:val="none" w:sz="0" w:space="0" w:color="auto"/>
            <w:right w:val="none" w:sz="0" w:space="0" w:color="auto"/>
          </w:divBdr>
        </w:div>
        <w:div w:id="386994177">
          <w:marLeft w:val="0"/>
          <w:marRight w:val="0"/>
          <w:marTop w:val="0"/>
          <w:marBottom w:val="0"/>
          <w:divBdr>
            <w:top w:val="none" w:sz="0" w:space="0" w:color="auto"/>
            <w:left w:val="none" w:sz="0" w:space="0" w:color="auto"/>
            <w:bottom w:val="none" w:sz="0" w:space="0" w:color="auto"/>
            <w:right w:val="none" w:sz="0" w:space="0" w:color="auto"/>
          </w:divBdr>
        </w:div>
        <w:div w:id="237206340">
          <w:marLeft w:val="0"/>
          <w:marRight w:val="0"/>
          <w:marTop w:val="0"/>
          <w:marBottom w:val="0"/>
          <w:divBdr>
            <w:top w:val="none" w:sz="0" w:space="0" w:color="auto"/>
            <w:left w:val="none" w:sz="0" w:space="0" w:color="auto"/>
            <w:bottom w:val="none" w:sz="0" w:space="0" w:color="auto"/>
            <w:right w:val="none" w:sz="0" w:space="0" w:color="auto"/>
          </w:divBdr>
        </w:div>
        <w:div w:id="205141600">
          <w:marLeft w:val="0"/>
          <w:marRight w:val="0"/>
          <w:marTop w:val="0"/>
          <w:marBottom w:val="0"/>
          <w:divBdr>
            <w:top w:val="none" w:sz="0" w:space="0" w:color="auto"/>
            <w:left w:val="none" w:sz="0" w:space="0" w:color="auto"/>
            <w:bottom w:val="none" w:sz="0" w:space="0" w:color="auto"/>
            <w:right w:val="none" w:sz="0" w:space="0" w:color="auto"/>
          </w:divBdr>
        </w:div>
        <w:div w:id="207765449">
          <w:marLeft w:val="0"/>
          <w:marRight w:val="0"/>
          <w:marTop w:val="0"/>
          <w:marBottom w:val="0"/>
          <w:divBdr>
            <w:top w:val="none" w:sz="0" w:space="0" w:color="auto"/>
            <w:left w:val="none" w:sz="0" w:space="0" w:color="auto"/>
            <w:bottom w:val="none" w:sz="0" w:space="0" w:color="auto"/>
            <w:right w:val="none" w:sz="0" w:space="0" w:color="auto"/>
          </w:divBdr>
        </w:div>
        <w:div w:id="708073130">
          <w:marLeft w:val="0"/>
          <w:marRight w:val="0"/>
          <w:marTop w:val="0"/>
          <w:marBottom w:val="0"/>
          <w:divBdr>
            <w:top w:val="none" w:sz="0" w:space="0" w:color="auto"/>
            <w:left w:val="none" w:sz="0" w:space="0" w:color="auto"/>
            <w:bottom w:val="none" w:sz="0" w:space="0" w:color="auto"/>
            <w:right w:val="none" w:sz="0" w:space="0" w:color="auto"/>
          </w:divBdr>
        </w:div>
        <w:div w:id="1768648182">
          <w:marLeft w:val="0"/>
          <w:marRight w:val="0"/>
          <w:marTop w:val="0"/>
          <w:marBottom w:val="0"/>
          <w:divBdr>
            <w:top w:val="none" w:sz="0" w:space="0" w:color="auto"/>
            <w:left w:val="none" w:sz="0" w:space="0" w:color="auto"/>
            <w:bottom w:val="none" w:sz="0" w:space="0" w:color="auto"/>
            <w:right w:val="none" w:sz="0" w:space="0" w:color="auto"/>
          </w:divBdr>
        </w:div>
        <w:div w:id="620765913">
          <w:marLeft w:val="0"/>
          <w:marRight w:val="0"/>
          <w:marTop w:val="0"/>
          <w:marBottom w:val="0"/>
          <w:divBdr>
            <w:top w:val="none" w:sz="0" w:space="0" w:color="auto"/>
            <w:left w:val="none" w:sz="0" w:space="0" w:color="auto"/>
            <w:bottom w:val="none" w:sz="0" w:space="0" w:color="auto"/>
            <w:right w:val="none" w:sz="0" w:space="0" w:color="auto"/>
          </w:divBdr>
        </w:div>
        <w:div w:id="1753770556">
          <w:marLeft w:val="0"/>
          <w:marRight w:val="0"/>
          <w:marTop w:val="0"/>
          <w:marBottom w:val="0"/>
          <w:divBdr>
            <w:top w:val="none" w:sz="0" w:space="0" w:color="auto"/>
            <w:left w:val="none" w:sz="0" w:space="0" w:color="auto"/>
            <w:bottom w:val="none" w:sz="0" w:space="0" w:color="auto"/>
            <w:right w:val="none" w:sz="0" w:space="0" w:color="auto"/>
          </w:divBdr>
        </w:div>
        <w:div w:id="392123852">
          <w:marLeft w:val="0"/>
          <w:marRight w:val="0"/>
          <w:marTop w:val="0"/>
          <w:marBottom w:val="0"/>
          <w:divBdr>
            <w:top w:val="none" w:sz="0" w:space="0" w:color="auto"/>
            <w:left w:val="none" w:sz="0" w:space="0" w:color="auto"/>
            <w:bottom w:val="none" w:sz="0" w:space="0" w:color="auto"/>
            <w:right w:val="none" w:sz="0" w:space="0" w:color="auto"/>
          </w:divBdr>
        </w:div>
        <w:div w:id="262307302">
          <w:marLeft w:val="0"/>
          <w:marRight w:val="0"/>
          <w:marTop w:val="0"/>
          <w:marBottom w:val="0"/>
          <w:divBdr>
            <w:top w:val="none" w:sz="0" w:space="0" w:color="auto"/>
            <w:left w:val="none" w:sz="0" w:space="0" w:color="auto"/>
            <w:bottom w:val="none" w:sz="0" w:space="0" w:color="auto"/>
            <w:right w:val="none" w:sz="0" w:space="0" w:color="auto"/>
          </w:divBdr>
        </w:div>
        <w:div w:id="372314445">
          <w:marLeft w:val="0"/>
          <w:marRight w:val="0"/>
          <w:marTop w:val="0"/>
          <w:marBottom w:val="0"/>
          <w:divBdr>
            <w:top w:val="none" w:sz="0" w:space="0" w:color="auto"/>
            <w:left w:val="none" w:sz="0" w:space="0" w:color="auto"/>
            <w:bottom w:val="none" w:sz="0" w:space="0" w:color="auto"/>
            <w:right w:val="none" w:sz="0" w:space="0" w:color="auto"/>
          </w:divBdr>
        </w:div>
        <w:div w:id="992416778">
          <w:marLeft w:val="0"/>
          <w:marRight w:val="0"/>
          <w:marTop w:val="0"/>
          <w:marBottom w:val="0"/>
          <w:divBdr>
            <w:top w:val="none" w:sz="0" w:space="0" w:color="auto"/>
            <w:left w:val="none" w:sz="0" w:space="0" w:color="auto"/>
            <w:bottom w:val="none" w:sz="0" w:space="0" w:color="auto"/>
            <w:right w:val="none" w:sz="0" w:space="0" w:color="auto"/>
          </w:divBdr>
        </w:div>
        <w:div w:id="1073043357">
          <w:marLeft w:val="0"/>
          <w:marRight w:val="0"/>
          <w:marTop w:val="0"/>
          <w:marBottom w:val="0"/>
          <w:divBdr>
            <w:top w:val="none" w:sz="0" w:space="0" w:color="auto"/>
            <w:left w:val="none" w:sz="0" w:space="0" w:color="auto"/>
            <w:bottom w:val="none" w:sz="0" w:space="0" w:color="auto"/>
            <w:right w:val="none" w:sz="0" w:space="0" w:color="auto"/>
          </w:divBdr>
        </w:div>
        <w:div w:id="1418818471">
          <w:marLeft w:val="0"/>
          <w:marRight w:val="0"/>
          <w:marTop w:val="0"/>
          <w:marBottom w:val="0"/>
          <w:divBdr>
            <w:top w:val="none" w:sz="0" w:space="0" w:color="auto"/>
            <w:left w:val="none" w:sz="0" w:space="0" w:color="auto"/>
            <w:bottom w:val="none" w:sz="0" w:space="0" w:color="auto"/>
            <w:right w:val="none" w:sz="0" w:space="0" w:color="auto"/>
          </w:divBdr>
        </w:div>
        <w:div w:id="1829906735">
          <w:marLeft w:val="0"/>
          <w:marRight w:val="0"/>
          <w:marTop w:val="0"/>
          <w:marBottom w:val="0"/>
          <w:divBdr>
            <w:top w:val="none" w:sz="0" w:space="0" w:color="auto"/>
            <w:left w:val="none" w:sz="0" w:space="0" w:color="auto"/>
            <w:bottom w:val="none" w:sz="0" w:space="0" w:color="auto"/>
            <w:right w:val="none" w:sz="0" w:space="0" w:color="auto"/>
          </w:divBdr>
        </w:div>
      </w:divsChild>
    </w:div>
    <w:div w:id="649750646">
      <w:bodyDiv w:val="1"/>
      <w:marLeft w:val="0"/>
      <w:marRight w:val="0"/>
      <w:marTop w:val="0"/>
      <w:marBottom w:val="0"/>
      <w:divBdr>
        <w:top w:val="none" w:sz="0" w:space="0" w:color="auto"/>
        <w:left w:val="none" w:sz="0" w:space="0" w:color="auto"/>
        <w:bottom w:val="none" w:sz="0" w:space="0" w:color="auto"/>
        <w:right w:val="none" w:sz="0" w:space="0" w:color="auto"/>
      </w:divBdr>
      <w:divsChild>
        <w:div w:id="2131047176">
          <w:marLeft w:val="0"/>
          <w:marRight w:val="0"/>
          <w:marTop w:val="0"/>
          <w:marBottom w:val="0"/>
          <w:divBdr>
            <w:top w:val="none" w:sz="0" w:space="0" w:color="auto"/>
            <w:left w:val="none" w:sz="0" w:space="0" w:color="auto"/>
            <w:bottom w:val="none" w:sz="0" w:space="0" w:color="auto"/>
            <w:right w:val="none" w:sz="0" w:space="0" w:color="auto"/>
          </w:divBdr>
          <w:divsChild>
            <w:div w:id="1708020330">
              <w:marLeft w:val="0"/>
              <w:marRight w:val="0"/>
              <w:marTop w:val="0"/>
              <w:marBottom w:val="0"/>
              <w:divBdr>
                <w:top w:val="none" w:sz="0" w:space="0" w:color="auto"/>
                <w:left w:val="none" w:sz="0" w:space="0" w:color="auto"/>
                <w:bottom w:val="none" w:sz="0" w:space="0" w:color="auto"/>
                <w:right w:val="none" w:sz="0" w:space="0" w:color="auto"/>
              </w:divBdr>
            </w:div>
            <w:div w:id="1570070403">
              <w:marLeft w:val="0"/>
              <w:marRight w:val="0"/>
              <w:marTop w:val="0"/>
              <w:marBottom w:val="0"/>
              <w:divBdr>
                <w:top w:val="none" w:sz="0" w:space="0" w:color="auto"/>
                <w:left w:val="none" w:sz="0" w:space="0" w:color="auto"/>
                <w:bottom w:val="none" w:sz="0" w:space="0" w:color="auto"/>
                <w:right w:val="none" w:sz="0" w:space="0" w:color="auto"/>
              </w:divBdr>
            </w:div>
            <w:div w:id="1104152770">
              <w:marLeft w:val="0"/>
              <w:marRight w:val="0"/>
              <w:marTop w:val="0"/>
              <w:marBottom w:val="0"/>
              <w:divBdr>
                <w:top w:val="none" w:sz="0" w:space="0" w:color="auto"/>
                <w:left w:val="none" w:sz="0" w:space="0" w:color="auto"/>
                <w:bottom w:val="none" w:sz="0" w:space="0" w:color="auto"/>
                <w:right w:val="none" w:sz="0" w:space="0" w:color="auto"/>
              </w:divBdr>
            </w:div>
          </w:divsChild>
        </w:div>
        <w:div w:id="1606113045">
          <w:marLeft w:val="0"/>
          <w:marRight w:val="0"/>
          <w:marTop w:val="0"/>
          <w:marBottom w:val="0"/>
          <w:divBdr>
            <w:top w:val="none" w:sz="0" w:space="0" w:color="auto"/>
            <w:left w:val="none" w:sz="0" w:space="0" w:color="auto"/>
            <w:bottom w:val="none" w:sz="0" w:space="0" w:color="auto"/>
            <w:right w:val="none" w:sz="0" w:space="0" w:color="auto"/>
          </w:divBdr>
        </w:div>
        <w:div w:id="1871988206">
          <w:marLeft w:val="0"/>
          <w:marRight w:val="0"/>
          <w:marTop w:val="0"/>
          <w:marBottom w:val="0"/>
          <w:divBdr>
            <w:top w:val="none" w:sz="0" w:space="0" w:color="auto"/>
            <w:left w:val="none" w:sz="0" w:space="0" w:color="auto"/>
            <w:bottom w:val="none" w:sz="0" w:space="0" w:color="auto"/>
            <w:right w:val="none" w:sz="0" w:space="0" w:color="auto"/>
          </w:divBdr>
        </w:div>
        <w:div w:id="516887811">
          <w:marLeft w:val="0"/>
          <w:marRight w:val="0"/>
          <w:marTop w:val="0"/>
          <w:marBottom w:val="0"/>
          <w:divBdr>
            <w:top w:val="none" w:sz="0" w:space="0" w:color="auto"/>
            <w:left w:val="none" w:sz="0" w:space="0" w:color="auto"/>
            <w:bottom w:val="none" w:sz="0" w:space="0" w:color="auto"/>
            <w:right w:val="none" w:sz="0" w:space="0" w:color="auto"/>
          </w:divBdr>
          <w:divsChild>
            <w:div w:id="128923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540488">
      <w:bodyDiv w:val="1"/>
      <w:marLeft w:val="0"/>
      <w:marRight w:val="0"/>
      <w:marTop w:val="0"/>
      <w:marBottom w:val="0"/>
      <w:divBdr>
        <w:top w:val="none" w:sz="0" w:space="0" w:color="auto"/>
        <w:left w:val="none" w:sz="0" w:space="0" w:color="auto"/>
        <w:bottom w:val="none" w:sz="0" w:space="0" w:color="auto"/>
        <w:right w:val="none" w:sz="0" w:space="0" w:color="auto"/>
      </w:divBdr>
      <w:divsChild>
        <w:div w:id="1572543145">
          <w:marLeft w:val="0"/>
          <w:marRight w:val="0"/>
          <w:marTop w:val="0"/>
          <w:marBottom w:val="0"/>
          <w:divBdr>
            <w:top w:val="none" w:sz="0" w:space="0" w:color="auto"/>
            <w:left w:val="none" w:sz="0" w:space="0" w:color="auto"/>
            <w:bottom w:val="none" w:sz="0" w:space="0" w:color="auto"/>
            <w:right w:val="none" w:sz="0" w:space="0" w:color="auto"/>
          </w:divBdr>
        </w:div>
        <w:div w:id="1729843843">
          <w:marLeft w:val="0"/>
          <w:marRight w:val="0"/>
          <w:marTop w:val="0"/>
          <w:marBottom w:val="0"/>
          <w:divBdr>
            <w:top w:val="none" w:sz="0" w:space="0" w:color="auto"/>
            <w:left w:val="none" w:sz="0" w:space="0" w:color="auto"/>
            <w:bottom w:val="none" w:sz="0" w:space="0" w:color="auto"/>
            <w:right w:val="none" w:sz="0" w:space="0" w:color="auto"/>
          </w:divBdr>
        </w:div>
        <w:div w:id="437720089">
          <w:marLeft w:val="0"/>
          <w:marRight w:val="0"/>
          <w:marTop w:val="0"/>
          <w:marBottom w:val="0"/>
          <w:divBdr>
            <w:top w:val="none" w:sz="0" w:space="0" w:color="auto"/>
            <w:left w:val="none" w:sz="0" w:space="0" w:color="auto"/>
            <w:bottom w:val="none" w:sz="0" w:space="0" w:color="auto"/>
            <w:right w:val="none" w:sz="0" w:space="0" w:color="auto"/>
          </w:divBdr>
        </w:div>
        <w:div w:id="71974901">
          <w:marLeft w:val="0"/>
          <w:marRight w:val="0"/>
          <w:marTop w:val="0"/>
          <w:marBottom w:val="0"/>
          <w:divBdr>
            <w:top w:val="none" w:sz="0" w:space="0" w:color="auto"/>
            <w:left w:val="none" w:sz="0" w:space="0" w:color="auto"/>
            <w:bottom w:val="none" w:sz="0" w:space="0" w:color="auto"/>
            <w:right w:val="none" w:sz="0" w:space="0" w:color="auto"/>
          </w:divBdr>
        </w:div>
      </w:divsChild>
    </w:div>
    <w:div w:id="1109198013">
      <w:bodyDiv w:val="1"/>
      <w:marLeft w:val="0"/>
      <w:marRight w:val="0"/>
      <w:marTop w:val="0"/>
      <w:marBottom w:val="0"/>
      <w:divBdr>
        <w:top w:val="none" w:sz="0" w:space="0" w:color="auto"/>
        <w:left w:val="none" w:sz="0" w:space="0" w:color="auto"/>
        <w:bottom w:val="none" w:sz="0" w:space="0" w:color="auto"/>
        <w:right w:val="none" w:sz="0" w:space="0" w:color="auto"/>
      </w:divBdr>
      <w:divsChild>
        <w:div w:id="576674235">
          <w:marLeft w:val="0"/>
          <w:marRight w:val="0"/>
          <w:marTop w:val="0"/>
          <w:marBottom w:val="0"/>
          <w:divBdr>
            <w:top w:val="none" w:sz="0" w:space="0" w:color="auto"/>
            <w:left w:val="none" w:sz="0" w:space="0" w:color="auto"/>
            <w:bottom w:val="none" w:sz="0" w:space="0" w:color="auto"/>
            <w:right w:val="none" w:sz="0" w:space="0" w:color="auto"/>
          </w:divBdr>
          <w:divsChild>
            <w:div w:id="708797001">
              <w:marLeft w:val="0"/>
              <w:marRight w:val="0"/>
              <w:marTop w:val="0"/>
              <w:marBottom w:val="0"/>
              <w:divBdr>
                <w:top w:val="none" w:sz="0" w:space="0" w:color="auto"/>
                <w:left w:val="none" w:sz="0" w:space="0" w:color="auto"/>
                <w:bottom w:val="none" w:sz="0" w:space="0" w:color="auto"/>
                <w:right w:val="none" w:sz="0" w:space="0" w:color="auto"/>
              </w:divBdr>
            </w:div>
          </w:divsChild>
        </w:div>
        <w:div w:id="1681155449">
          <w:marLeft w:val="0"/>
          <w:marRight w:val="0"/>
          <w:marTop w:val="0"/>
          <w:marBottom w:val="0"/>
          <w:divBdr>
            <w:top w:val="none" w:sz="0" w:space="0" w:color="auto"/>
            <w:left w:val="none" w:sz="0" w:space="0" w:color="auto"/>
            <w:bottom w:val="none" w:sz="0" w:space="0" w:color="auto"/>
            <w:right w:val="none" w:sz="0" w:space="0" w:color="auto"/>
          </w:divBdr>
          <w:divsChild>
            <w:div w:id="97607192">
              <w:marLeft w:val="270"/>
              <w:marRight w:val="0"/>
              <w:marTop w:val="0"/>
              <w:marBottom w:val="0"/>
              <w:divBdr>
                <w:top w:val="none" w:sz="0" w:space="0" w:color="auto"/>
                <w:left w:val="none" w:sz="0" w:space="0" w:color="auto"/>
                <w:bottom w:val="none" w:sz="0" w:space="0" w:color="auto"/>
                <w:right w:val="none" w:sz="0" w:space="0" w:color="auto"/>
              </w:divBdr>
            </w:div>
          </w:divsChild>
        </w:div>
        <w:div w:id="278993662">
          <w:marLeft w:val="0"/>
          <w:marRight w:val="0"/>
          <w:marTop w:val="0"/>
          <w:marBottom w:val="0"/>
          <w:divBdr>
            <w:top w:val="none" w:sz="0" w:space="0" w:color="auto"/>
            <w:left w:val="none" w:sz="0" w:space="0" w:color="auto"/>
            <w:bottom w:val="none" w:sz="0" w:space="0" w:color="auto"/>
            <w:right w:val="none" w:sz="0" w:space="0" w:color="auto"/>
          </w:divBdr>
          <w:divsChild>
            <w:div w:id="2026126811">
              <w:marLeft w:val="270"/>
              <w:marRight w:val="0"/>
              <w:marTop w:val="0"/>
              <w:marBottom w:val="0"/>
              <w:divBdr>
                <w:top w:val="none" w:sz="0" w:space="0" w:color="auto"/>
                <w:left w:val="none" w:sz="0" w:space="0" w:color="auto"/>
                <w:bottom w:val="none" w:sz="0" w:space="0" w:color="auto"/>
                <w:right w:val="none" w:sz="0" w:space="0" w:color="auto"/>
              </w:divBdr>
            </w:div>
          </w:divsChild>
        </w:div>
        <w:div w:id="1379401990">
          <w:marLeft w:val="0"/>
          <w:marRight w:val="0"/>
          <w:marTop w:val="0"/>
          <w:marBottom w:val="0"/>
          <w:divBdr>
            <w:top w:val="none" w:sz="0" w:space="0" w:color="auto"/>
            <w:left w:val="none" w:sz="0" w:space="0" w:color="auto"/>
            <w:bottom w:val="none" w:sz="0" w:space="0" w:color="auto"/>
            <w:right w:val="none" w:sz="0" w:space="0" w:color="auto"/>
          </w:divBdr>
          <w:divsChild>
            <w:div w:id="1084955562">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242251994">
      <w:bodyDiv w:val="1"/>
      <w:marLeft w:val="0"/>
      <w:marRight w:val="0"/>
      <w:marTop w:val="0"/>
      <w:marBottom w:val="0"/>
      <w:divBdr>
        <w:top w:val="none" w:sz="0" w:space="0" w:color="auto"/>
        <w:left w:val="none" w:sz="0" w:space="0" w:color="auto"/>
        <w:bottom w:val="none" w:sz="0" w:space="0" w:color="auto"/>
        <w:right w:val="none" w:sz="0" w:space="0" w:color="auto"/>
      </w:divBdr>
      <w:divsChild>
        <w:div w:id="333071270">
          <w:marLeft w:val="0"/>
          <w:marRight w:val="0"/>
          <w:marTop w:val="0"/>
          <w:marBottom w:val="0"/>
          <w:divBdr>
            <w:top w:val="none" w:sz="0" w:space="0" w:color="auto"/>
            <w:left w:val="none" w:sz="0" w:space="0" w:color="auto"/>
            <w:bottom w:val="none" w:sz="0" w:space="0" w:color="auto"/>
            <w:right w:val="none" w:sz="0" w:space="0" w:color="auto"/>
          </w:divBdr>
        </w:div>
        <w:div w:id="1713656272">
          <w:marLeft w:val="0"/>
          <w:marRight w:val="0"/>
          <w:marTop w:val="0"/>
          <w:marBottom w:val="0"/>
          <w:divBdr>
            <w:top w:val="none" w:sz="0" w:space="0" w:color="auto"/>
            <w:left w:val="none" w:sz="0" w:space="0" w:color="auto"/>
            <w:bottom w:val="none" w:sz="0" w:space="0" w:color="auto"/>
            <w:right w:val="none" w:sz="0" w:space="0" w:color="auto"/>
          </w:divBdr>
        </w:div>
        <w:div w:id="963317465">
          <w:marLeft w:val="0"/>
          <w:marRight w:val="0"/>
          <w:marTop w:val="0"/>
          <w:marBottom w:val="0"/>
          <w:divBdr>
            <w:top w:val="none" w:sz="0" w:space="0" w:color="auto"/>
            <w:left w:val="none" w:sz="0" w:space="0" w:color="auto"/>
            <w:bottom w:val="none" w:sz="0" w:space="0" w:color="auto"/>
            <w:right w:val="none" w:sz="0" w:space="0" w:color="auto"/>
          </w:divBdr>
        </w:div>
        <w:div w:id="812405248">
          <w:marLeft w:val="0"/>
          <w:marRight w:val="0"/>
          <w:marTop w:val="0"/>
          <w:marBottom w:val="0"/>
          <w:divBdr>
            <w:top w:val="none" w:sz="0" w:space="0" w:color="auto"/>
            <w:left w:val="none" w:sz="0" w:space="0" w:color="auto"/>
            <w:bottom w:val="none" w:sz="0" w:space="0" w:color="auto"/>
            <w:right w:val="none" w:sz="0" w:space="0" w:color="auto"/>
          </w:divBdr>
        </w:div>
        <w:div w:id="1526289438">
          <w:marLeft w:val="0"/>
          <w:marRight w:val="0"/>
          <w:marTop w:val="0"/>
          <w:marBottom w:val="0"/>
          <w:divBdr>
            <w:top w:val="none" w:sz="0" w:space="0" w:color="auto"/>
            <w:left w:val="none" w:sz="0" w:space="0" w:color="auto"/>
            <w:bottom w:val="none" w:sz="0" w:space="0" w:color="auto"/>
            <w:right w:val="none" w:sz="0" w:space="0" w:color="auto"/>
          </w:divBdr>
        </w:div>
        <w:div w:id="646513046">
          <w:marLeft w:val="0"/>
          <w:marRight w:val="0"/>
          <w:marTop w:val="0"/>
          <w:marBottom w:val="0"/>
          <w:divBdr>
            <w:top w:val="none" w:sz="0" w:space="0" w:color="auto"/>
            <w:left w:val="none" w:sz="0" w:space="0" w:color="auto"/>
            <w:bottom w:val="none" w:sz="0" w:space="0" w:color="auto"/>
            <w:right w:val="none" w:sz="0" w:space="0" w:color="auto"/>
          </w:divBdr>
        </w:div>
        <w:div w:id="1838571025">
          <w:marLeft w:val="0"/>
          <w:marRight w:val="0"/>
          <w:marTop w:val="0"/>
          <w:marBottom w:val="0"/>
          <w:divBdr>
            <w:top w:val="none" w:sz="0" w:space="0" w:color="auto"/>
            <w:left w:val="none" w:sz="0" w:space="0" w:color="auto"/>
            <w:bottom w:val="none" w:sz="0" w:space="0" w:color="auto"/>
            <w:right w:val="none" w:sz="0" w:space="0" w:color="auto"/>
          </w:divBdr>
        </w:div>
        <w:div w:id="1464731591">
          <w:marLeft w:val="0"/>
          <w:marRight w:val="0"/>
          <w:marTop w:val="0"/>
          <w:marBottom w:val="0"/>
          <w:divBdr>
            <w:top w:val="none" w:sz="0" w:space="0" w:color="auto"/>
            <w:left w:val="none" w:sz="0" w:space="0" w:color="auto"/>
            <w:bottom w:val="none" w:sz="0" w:space="0" w:color="auto"/>
            <w:right w:val="none" w:sz="0" w:space="0" w:color="auto"/>
          </w:divBdr>
        </w:div>
        <w:div w:id="2046442215">
          <w:marLeft w:val="0"/>
          <w:marRight w:val="0"/>
          <w:marTop w:val="0"/>
          <w:marBottom w:val="0"/>
          <w:divBdr>
            <w:top w:val="none" w:sz="0" w:space="0" w:color="auto"/>
            <w:left w:val="none" w:sz="0" w:space="0" w:color="auto"/>
            <w:bottom w:val="none" w:sz="0" w:space="0" w:color="auto"/>
            <w:right w:val="none" w:sz="0" w:space="0" w:color="auto"/>
          </w:divBdr>
        </w:div>
        <w:div w:id="971977709">
          <w:marLeft w:val="0"/>
          <w:marRight w:val="0"/>
          <w:marTop w:val="0"/>
          <w:marBottom w:val="0"/>
          <w:divBdr>
            <w:top w:val="none" w:sz="0" w:space="0" w:color="auto"/>
            <w:left w:val="none" w:sz="0" w:space="0" w:color="auto"/>
            <w:bottom w:val="none" w:sz="0" w:space="0" w:color="auto"/>
            <w:right w:val="none" w:sz="0" w:space="0" w:color="auto"/>
          </w:divBdr>
        </w:div>
        <w:div w:id="846821977">
          <w:marLeft w:val="0"/>
          <w:marRight w:val="0"/>
          <w:marTop w:val="0"/>
          <w:marBottom w:val="0"/>
          <w:divBdr>
            <w:top w:val="none" w:sz="0" w:space="0" w:color="auto"/>
            <w:left w:val="none" w:sz="0" w:space="0" w:color="auto"/>
            <w:bottom w:val="none" w:sz="0" w:space="0" w:color="auto"/>
            <w:right w:val="none" w:sz="0" w:space="0" w:color="auto"/>
          </w:divBdr>
        </w:div>
        <w:div w:id="1437751575">
          <w:marLeft w:val="0"/>
          <w:marRight w:val="0"/>
          <w:marTop w:val="0"/>
          <w:marBottom w:val="0"/>
          <w:divBdr>
            <w:top w:val="none" w:sz="0" w:space="0" w:color="auto"/>
            <w:left w:val="none" w:sz="0" w:space="0" w:color="auto"/>
            <w:bottom w:val="none" w:sz="0" w:space="0" w:color="auto"/>
            <w:right w:val="none" w:sz="0" w:space="0" w:color="auto"/>
          </w:divBdr>
        </w:div>
        <w:div w:id="1632056061">
          <w:marLeft w:val="0"/>
          <w:marRight w:val="0"/>
          <w:marTop w:val="0"/>
          <w:marBottom w:val="0"/>
          <w:divBdr>
            <w:top w:val="none" w:sz="0" w:space="0" w:color="auto"/>
            <w:left w:val="none" w:sz="0" w:space="0" w:color="auto"/>
            <w:bottom w:val="none" w:sz="0" w:space="0" w:color="auto"/>
            <w:right w:val="none" w:sz="0" w:space="0" w:color="auto"/>
          </w:divBdr>
        </w:div>
        <w:div w:id="832570224">
          <w:marLeft w:val="0"/>
          <w:marRight w:val="0"/>
          <w:marTop w:val="0"/>
          <w:marBottom w:val="0"/>
          <w:divBdr>
            <w:top w:val="none" w:sz="0" w:space="0" w:color="auto"/>
            <w:left w:val="none" w:sz="0" w:space="0" w:color="auto"/>
            <w:bottom w:val="none" w:sz="0" w:space="0" w:color="auto"/>
            <w:right w:val="none" w:sz="0" w:space="0" w:color="auto"/>
          </w:divBdr>
        </w:div>
        <w:div w:id="1970739108">
          <w:marLeft w:val="0"/>
          <w:marRight w:val="0"/>
          <w:marTop w:val="0"/>
          <w:marBottom w:val="0"/>
          <w:divBdr>
            <w:top w:val="none" w:sz="0" w:space="0" w:color="auto"/>
            <w:left w:val="none" w:sz="0" w:space="0" w:color="auto"/>
            <w:bottom w:val="none" w:sz="0" w:space="0" w:color="auto"/>
            <w:right w:val="none" w:sz="0" w:space="0" w:color="auto"/>
          </w:divBdr>
        </w:div>
        <w:div w:id="2055233391">
          <w:marLeft w:val="0"/>
          <w:marRight w:val="0"/>
          <w:marTop w:val="0"/>
          <w:marBottom w:val="0"/>
          <w:divBdr>
            <w:top w:val="none" w:sz="0" w:space="0" w:color="auto"/>
            <w:left w:val="none" w:sz="0" w:space="0" w:color="auto"/>
            <w:bottom w:val="none" w:sz="0" w:space="0" w:color="auto"/>
            <w:right w:val="none" w:sz="0" w:space="0" w:color="auto"/>
          </w:divBdr>
        </w:div>
        <w:div w:id="1458794113">
          <w:marLeft w:val="0"/>
          <w:marRight w:val="0"/>
          <w:marTop w:val="0"/>
          <w:marBottom w:val="0"/>
          <w:divBdr>
            <w:top w:val="none" w:sz="0" w:space="0" w:color="auto"/>
            <w:left w:val="none" w:sz="0" w:space="0" w:color="auto"/>
            <w:bottom w:val="none" w:sz="0" w:space="0" w:color="auto"/>
            <w:right w:val="none" w:sz="0" w:space="0" w:color="auto"/>
          </w:divBdr>
        </w:div>
        <w:div w:id="1802072627">
          <w:marLeft w:val="0"/>
          <w:marRight w:val="0"/>
          <w:marTop w:val="0"/>
          <w:marBottom w:val="0"/>
          <w:divBdr>
            <w:top w:val="none" w:sz="0" w:space="0" w:color="auto"/>
            <w:left w:val="none" w:sz="0" w:space="0" w:color="auto"/>
            <w:bottom w:val="none" w:sz="0" w:space="0" w:color="auto"/>
            <w:right w:val="none" w:sz="0" w:space="0" w:color="auto"/>
          </w:divBdr>
        </w:div>
        <w:div w:id="818612971">
          <w:marLeft w:val="0"/>
          <w:marRight w:val="0"/>
          <w:marTop w:val="0"/>
          <w:marBottom w:val="0"/>
          <w:divBdr>
            <w:top w:val="none" w:sz="0" w:space="0" w:color="auto"/>
            <w:left w:val="none" w:sz="0" w:space="0" w:color="auto"/>
            <w:bottom w:val="none" w:sz="0" w:space="0" w:color="auto"/>
            <w:right w:val="none" w:sz="0" w:space="0" w:color="auto"/>
          </w:divBdr>
        </w:div>
        <w:div w:id="1660110718">
          <w:marLeft w:val="0"/>
          <w:marRight w:val="0"/>
          <w:marTop w:val="0"/>
          <w:marBottom w:val="0"/>
          <w:divBdr>
            <w:top w:val="none" w:sz="0" w:space="0" w:color="auto"/>
            <w:left w:val="none" w:sz="0" w:space="0" w:color="auto"/>
            <w:bottom w:val="none" w:sz="0" w:space="0" w:color="auto"/>
            <w:right w:val="none" w:sz="0" w:space="0" w:color="auto"/>
          </w:divBdr>
        </w:div>
      </w:divsChild>
    </w:div>
    <w:div w:id="1274439182">
      <w:bodyDiv w:val="1"/>
      <w:marLeft w:val="0"/>
      <w:marRight w:val="0"/>
      <w:marTop w:val="0"/>
      <w:marBottom w:val="0"/>
      <w:divBdr>
        <w:top w:val="none" w:sz="0" w:space="0" w:color="auto"/>
        <w:left w:val="none" w:sz="0" w:space="0" w:color="auto"/>
        <w:bottom w:val="none" w:sz="0" w:space="0" w:color="auto"/>
        <w:right w:val="none" w:sz="0" w:space="0" w:color="auto"/>
      </w:divBdr>
    </w:div>
    <w:div w:id="1323505924">
      <w:bodyDiv w:val="1"/>
      <w:marLeft w:val="0"/>
      <w:marRight w:val="0"/>
      <w:marTop w:val="0"/>
      <w:marBottom w:val="0"/>
      <w:divBdr>
        <w:top w:val="none" w:sz="0" w:space="0" w:color="auto"/>
        <w:left w:val="none" w:sz="0" w:space="0" w:color="auto"/>
        <w:bottom w:val="none" w:sz="0" w:space="0" w:color="auto"/>
        <w:right w:val="none" w:sz="0" w:space="0" w:color="auto"/>
      </w:divBdr>
      <w:divsChild>
        <w:div w:id="1739134182">
          <w:marLeft w:val="0"/>
          <w:marRight w:val="0"/>
          <w:marTop w:val="0"/>
          <w:marBottom w:val="0"/>
          <w:divBdr>
            <w:top w:val="none" w:sz="0" w:space="0" w:color="auto"/>
            <w:left w:val="none" w:sz="0" w:space="0" w:color="auto"/>
            <w:bottom w:val="none" w:sz="0" w:space="0" w:color="auto"/>
            <w:right w:val="none" w:sz="0" w:space="0" w:color="auto"/>
          </w:divBdr>
          <w:divsChild>
            <w:div w:id="112597006">
              <w:marLeft w:val="270"/>
              <w:marRight w:val="0"/>
              <w:marTop w:val="0"/>
              <w:marBottom w:val="0"/>
              <w:divBdr>
                <w:top w:val="none" w:sz="0" w:space="0" w:color="auto"/>
                <w:left w:val="none" w:sz="0" w:space="0" w:color="auto"/>
                <w:bottom w:val="none" w:sz="0" w:space="0" w:color="auto"/>
                <w:right w:val="none" w:sz="0" w:space="0" w:color="auto"/>
              </w:divBdr>
            </w:div>
          </w:divsChild>
        </w:div>
        <w:div w:id="1408964873">
          <w:marLeft w:val="0"/>
          <w:marRight w:val="0"/>
          <w:marTop w:val="0"/>
          <w:marBottom w:val="0"/>
          <w:divBdr>
            <w:top w:val="none" w:sz="0" w:space="0" w:color="auto"/>
            <w:left w:val="none" w:sz="0" w:space="0" w:color="auto"/>
            <w:bottom w:val="none" w:sz="0" w:space="0" w:color="auto"/>
            <w:right w:val="none" w:sz="0" w:space="0" w:color="auto"/>
          </w:divBdr>
          <w:divsChild>
            <w:div w:id="1789736272">
              <w:marLeft w:val="270"/>
              <w:marRight w:val="0"/>
              <w:marTop w:val="0"/>
              <w:marBottom w:val="0"/>
              <w:divBdr>
                <w:top w:val="none" w:sz="0" w:space="0" w:color="auto"/>
                <w:left w:val="none" w:sz="0" w:space="0" w:color="auto"/>
                <w:bottom w:val="none" w:sz="0" w:space="0" w:color="auto"/>
                <w:right w:val="none" w:sz="0" w:space="0" w:color="auto"/>
              </w:divBdr>
            </w:div>
          </w:divsChild>
        </w:div>
        <w:div w:id="904753831">
          <w:marLeft w:val="0"/>
          <w:marRight w:val="0"/>
          <w:marTop w:val="0"/>
          <w:marBottom w:val="0"/>
          <w:divBdr>
            <w:top w:val="none" w:sz="0" w:space="0" w:color="auto"/>
            <w:left w:val="none" w:sz="0" w:space="0" w:color="auto"/>
            <w:bottom w:val="none" w:sz="0" w:space="0" w:color="auto"/>
            <w:right w:val="none" w:sz="0" w:space="0" w:color="auto"/>
          </w:divBdr>
          <w:divsChild>
            <w:div w:id="2102530080">
              <w:marLeft w:val="270"/>
              <w:marRight w:val="0"/>
              <w:marTop w:val="0"/>
              <w:marBottom w:val="0"/>
              <w:divBdr>
                <w:top w:val="none" w:sz="0" w:space="0" w:color="auto"/>
                <w:left w:val="none" w:sz="0" w:space="0" w:color="auto"/>
                <w:bottom w:val="none" w:sz="0" w:space="0" w:color="auto"/>
                <w:right w:val="none" w:sz="0" w:space="0" w:color="auto"/>
              </w:divBdr>
            </w:div>
          </w:divsChild>
        </w:div>
        <w:div w:id="1458334801">
          <w:marLeft w:val="0"/>
          <w:marRight w:val="0"/>
          <w:marTop w:val="0"/>
          <w:marBottom w:val="0"/>
          <w:divBdr>
            <w:top w:val="none" w:sz="0" w:space="0" w:color="auto"/>
            <w:left w:val="none" w:sz="0" w:space="0" w:color="auto"/>
            <w:bottom w:val="none" w:sz="0" w:space="0" w:color="auto"/>
            <w:right w:val="none" w:sz="0" w:space="0" w:color="auto"/>
          </w:divBdr>
          <w:divsChild>
            <w:div w:id="271280364">
              <w:marLeft w:val="270"/>
              <w:marRight w:val="0"/>
              <w:marTop w:val="0"/>
              <w:marBottom w:val="0"/>
              <w:divBdr>
                <w:top w:val="none" w:sz="0" w:space="0" w:color="auto"/>
                <w:left w:val="none" w:sz="0" w:space="0" w:color="auto"/>
                <w:bottom w:val="none" w:sz="0" w:space="0" w:color="auto"/>
                <w:right w:val="none" w:sz="0" w:space="0" w:color="auto"/>
              </w:divBdr>
            </w:div>
          </w:divsChild>
        </w:div>
        <w:div w:id="1420718138">
          <w:marLeft w:val="0"/>
          <w:marRight w:val="0"/>
          <w:marTop w:val="0"/>
          <w:marBottom w:val="0"/>
          <w:divBdr>
            <w:top w:val="none" w:sz="0" w:space="0" w:color="auto"/>
            <w:left w:val="none" w:sz="0" w:space="0" w:color="auto"/>
            <w:bottom w:val="none" w:sz="0" w:space="0" w:color="auto"/>
            <w:right w:val="none" w:sz="0" w:space="0" w:color="auto"/>
          </w:divBdr>
          <w:divsChild>
            <w:div w:id="678387414">
              <w:marLeft w:val="270"/>
              <w:marRight w:val="0"/>
              <w:marTop w:val="0"/>
              <w:marBottom w:val="0"/>
              <w:divBdr>
                <w:top w:val="none" w:sz="0" w:space="0" w:color="auto"/>
                <w:left w:val="none" w:sz="0" w:space="0" w:color="auto"/>
                <w:bottom w:val="none" w:sz="0" w:space="0" w:color="auto"/>
                <w:right w:val="none" w:sz="0" w:space="0" w:color="auto"/>
              </w:divBdr>
            </w:div>
          </w:divsChild>
        </w:div>
        <w:div w:id="24991834">
          <w:marLeft w:val="0"/>
          <w:marRight w:val="0"/>
          <w:marTop w:val="0"/>
          <w:marBottom w:val="0"/>
          <w:divBdr>
            <w:top w:val="none" w:sz="0" w:space="0" w:color="auto"/>
            <w:left w:val="none" w:sz="0" w:space="0" w:color="auto"/>
            <w:bottom w:val="none" w:sz="0" w:space="0" w:color="auto"/>
            <w:right w:val="none" w:sz="0" w:space="0" w:color="auto"/>
          </w:divBdr>
          <w:divsChild>
            <w:div w:id="1929844931">
              <w:marLeft w:val="270"/>
              <w:marRight w:val="0"/>
              <w:marTop w:val="0"/>
              <w:marBottom w:val="0"/>
              <w:divBdr>
                <w:top w:val="none" w:sz="0" w:space="0" w:color="auto"/>
                <w:left w:val="none" w:sz="0" w:space="0" w:color="auto"/>
                <w:bottom w:val="none" w:sz="0" w:space="0" w:color="auto"/>
                <w:right w:val="none" w:sz="0" w:space="0" w:color="auto"/>
              </w:divBdr>
            </w:div>
          </w:divsChild>
        </w:div>
        <w:div w:id="1720931877">
          <w:marLeft w:val="0"/>
          <w:marRight w:val="0"/>
          <w:marTop w:val="0"/>
          <w:marBottom w:val="0"/>
          <w:divBdr>
            <w:top w:val="none" w:sz="0" w:space="0" w:color="auto"/>
            <w:left w:val="none" w:sz="0" w:space="0" w:color="auto"/>
            <w:bottom w:val="none" w:sz="0" w:space="0" w:color="auto"/>
            <w:right w:val="none" w:sz="0" w:space="0" w:color="auto"/>
          </w:divBdr>
          <w:divsChild>
            <w:div w:id="1963001726">
              <w:marLeft w:val="270"/>
              <w:marRight w:val="0"/>
              <w:marTop w:val="0"/>
              <w:marBottom w:val="0"/>
              <w:divBdr>
                <w:top w:val="none" w:sz="0" w:space="0" w:color="auto"/>
                <w:left w:val="none" w:sz="0" w:space="0" w:color="auto"/>
                <w:bottom w:val="none" w:sz="0" w:space="0" w:color="auto"/>
                <w:right w:val="none" w:sz="0" w:space="0" w:color="auto"/>
              </w:divBdr>
            </w:div>
          </w:divsChild>
        </w:div>
        <w:div w:id="850483853">
          <w:marLeft w:val="0"/>
          <w:marRight w:val="0"/>
          <w:marTop w:val="0"/>
          <w:marBottom w:val="0"/>
          <w:divBdr>
            <w:top w:val="none" w:sz="0" w:space="0" w:color="auto"/>
            <w:left w:val="none" w:sz="0" w:space="0" w:color="auto"/>
            <w:bottom w:val="none" w:sz="0" w:space="0" w:color="auto"/>
            <w:right w:val="none" w:sz="0" w:space="0" w:color="auto"/>
          </w:divBdr>
          <w:divsChild>
            <w:div w:id="15507592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441297254">
      <w:bodyDiv w:val="1"/>
      <w:marLeft w:val="0"/>
      <w:marRight w:val="0"/>
      <w:marTop w:val="0"/>
      <w:marBottom w:val="0"/>
      <w:divBdr>
        <w:top w:val="none" w:sz="0" w:space="0" w:color="auto"/>
        <w:left w:val="none" w:sz="0" w:space="0" w:color="auto"/>
        <w:bottom w:val="none" w:sz="0" w:space="0" w:color="auto"/>
        <w:right w:val="none" w:sz="0" w:space="0" w:color="auto"/>
      </w:divBdr>
      <w:divsChild>
        <w:div w:id="17201303">
          <w:marLeft w:val="0"/>
          <w:marRight w:val="0"/>
          <w:marTop w:val="0"/>
          <w:marBottom w:val="0"/>
          <w:divBdr>
            <w:top w:val="none" w:sz="0" w:space="0" w:color="auto"/>
            <w:left w:val="none" w:sz="0" w:space="0" w:color="auto"/>
            <w:bottom w:val="none" w:sz="0" w:space="0" w:color="auto"/>
            <w:right w:val="none" w:sz="0" w:space="0" w:color="auto"/>
          </w:divBdr>
          <w:divsChild>
            <w:div w:id="1925189124">
              <w:marLeft w:val="0"/>
              <w:marRight w:val="0"/>
              <w:marTop w:val="0"/>
              <w:marBottom w:val="0"/>
              <w:divBdr>
                <w:top w:val="none" w:sz="0" w:space="0" w:color="auto"/>
                <w:left w:val="none" w:sz="0" w:space="0" w:color="auto"/>
                <w:bottom w:val="none" w:sz="0" w:space="0" w:color="auto"/>
                <w:right w:val="none" w:sz="0" w:space="0" w:color="auto"/>
              </w:divBdr>
            </w:div>
            <w:div w:id="1296718919">
              <w:marLeft w:val="0"/>
              <w:marRight w:val="0"/>
              <w:marTop w:val="0"/>
              <w:marBottom w:val="0"/>
              <w:divBdr>
                <w:top w:val="none" w:sz="0" w:space="0" w:color="auto"/>
                <w:left w:val="none" w:sz="0" w:space="0" w:color="auto"/>
                <w:bottom w:val="none" w:sz="0" w:space="0" w:color="auto"/>
                <w:right w:val="none" w:sz="0" w:space="0" w:color="auto"/>
              </w:divBdr>
            </w:div>
            <w:div w:id="884945502">
              <w:marLeft w:val="0"/>
              <w:marRight w:val="0"/>
              <w:marTop w:val="0"/>
              <w:marBottom w:val="0"/>
              <w:divBdr>
                <w:top w:val="none" w:sz="0" w:space="0" w:color="auto"/>
                <w:left w:val="none" w:sz="0" w:space="0" w:color="auto"/>
                <w:bottom w:val="none" w:sz="0" w:space="0" w:color="auto"/>
                <w:right w:val="none" w:sz="0" w:space="0" w:color="auto"/>
              </w:divBdr>
            </w:div>
            <w:div w:id="1252084677">
              <w:marLeft w:val="0"/>
              <w:marRight w:val="0"/>
              <w:marTop w:val="0"/>
              <w:marBottom w:val="0"/>
              <w:divBdr>
                <w:top w:val="none" w:sz="0" w:space="0" w:color="auto"/>
                <w:left w:val="none" w:sz="0" w:space="0" w:color="auto"/>
                <w:bottom w:val="none" w:sz="0" w:space="0" w:color="auto"/>
                <w:right w:val="none" w:sz="0" w:space="0" w:color="auto"/>
              </w:divBdr>
            </w:div>
            <w:div w:id="1736052920">
              <w:marLeft w:val="0"/>
              <w:marRight w:val="0"/>
              <w:marTop w:val="0"/>
              <w:marBottom w:val="0"/>
              <w:divBdr>
                <w:top w:val="none" w:sz="0" w:space="0" w:color="auto"/>
                <w:left w:val="none" w:sz="0" w:space="0" w:color="auto"/>
                <w:bottom w:val="none" w:sz="0" w:space="0" w:color="auto"/>
                <w:right w:val="none" w:sz="0" w:space="0" w:color="auto"/>
              </w:divBdr>
            </w:div>
            <w:div w:id="1903101083">
              <w:marLeft w:val="0"/>
              <w:marRight w:val="0"/>
              <w:marTop w:val="0"/>
              <w:marBottom w:val="0"/>
              <w:divBdr>
                <w:top w:val="none" w:sz="0" w:space="0" w:color="auto"/>
                <w:left w:val="none" w:sz="0" w:space="0" w:color="auto"/>
                <w:bottom w:val="none" w:sz="0" w:space="0" w:color="auto"/>
                <w:right w:val="none" w:sz="0" w:space="0" w:color="auto"/>
              </w:divBdr>
            </w:div>
            <w:div w:id="856239709">
              <w:marLeft w:val="0"/>
              <w:marRight w:val="0"/>
              <w:marTop w:val="0"/>
              <w:marBottom w:val="0"/>
              <w:divBdr>
                <w:top w:val="none" w:sz="0" w:space="0" w:color="auto"/>
                <w:left w:val="none" w:sz="0" w:space="0" w:color="auto"/>
                <w:bottom w:val="none" w:sz="0" w:space="0" w:color="auto"/>
                <w:right w:val="none" w:sz="0" w:space="0" w:color="auto"/>
              </w:divBdr>
            </w:div>
            <w:div w:id="688528281">
              <w:marLeft w:val="0"/>
              <w:marRight w:val="0"/>
              <w:marTop w:val="0"/>
              <w:marBottom w:val="0"/>
              <w:divBdr>
                <w:top w:val="none" w:sz="0" w:space="0" w:color="auto"/>
                <w:left w:val="none" w:sz="0" w:space="0" w:color="auto"/>
                <w:bottom w:val="none" w:sz="0" w:space="0" w:color="auto"/>
                <w:right w:val="none" w:sz="0" w:space="0" w:color="auto"/>
              </w:divBdr>
            </w:div>
            <w:div w:id="1386834011">
              <w:marLeft w:val="0"/>
              <w:marRight w:val="0"/>
              <w:marTop w:val="0"/>
              <w:marBottom w:val="0"/>
              <w:divBdr>
                <w:top w:val="none" w:sz="0" w:space="0" w:color="auto"/>
                <w:left w:val="none" w:sz="0" w:space="0" w:color="auto"/>
                <w:bottom w:val="none" w:sz="0" w:space="0" w:color="auto"/>
                <w:right w:val="none" w:sz="0" w:space="0" w:color="auto"/>
              </w:divBdr>
            </w:div>
            <w:div w:id="758600637">
              <w:marLeft w:val="0"/>
              <w:marRight w:val="0"/>
              <w:marTop w:val="0"/>
              <w:marBottom w:val="0"/>
              <w:divBdr>
                <w:top w:val="none" w:sz="0" w:space="0" w:color="auto"/>
                <w:left w:val="none" w:sz="0" w:space="0" w:color="auto"/>
                <w:bottom w:val="none" w:sz="0" w:space="0" w:color="auto"/>
                <w:right w:val="none" w:sz="0" w:space="0" w:color="auto"/>
              </w:divBdr>
              <w:divsChild>
                <w:div w:id="198662096">
                  <w:marLeft w:val="0"/>
                  <w:marRight w:val="0"/>
                  <w:marTop w:val="0"/>
                  <w:marBottom w:val="0"/>
                  <w:divBdr>
                    <w:top w:val="none" w:sz="0" w:space="0" w:color="auto"/>
                    <w:left w:val="none" w:sz="0" w:space="0" w:color="auto"/>
                    <w:bottom w:val="none" w:sz="0" w:space="0" w:color="auto"/>
                    <w:right w:val="none" w:sz="0" w:space="0" w:color="auto"/>
                  </w:divBdr>
                </w:div>
                <w:div w:id="2006545374">
                  <w:marLeft w:val="0"/>
                  <w:marRight w:val="0"/>
                  <w:marTop w:val="0"/>
                  <w:marBottom w:val="0"/>
                  <w:divBdr>
                    <w:top w:val="none" w:sz="0" w:space="0" w:color="auto"/>
                    <w:left w:val="none" w:sz="0" w:space="0" w:color="auto"/>
                    <w:bottom w:val="none" w:sz="0" w:space="0" w:color="auto"/>
                    <w:right w:val="none" w:sz="0" w:space="0" w:color="auto"/>
                  </w:divBdr>
                </w:div>
                <w:div w:id="997459866">
                  <w:marLeft w:val="0"/>
                  <w:marRight w:val="0"/>
                  <w:marTop w:val="0"/>
                  <w:marBottom w:val="0"/>
                  <w:divBdr>
                    <w:top w:val="none" w:sz="0" w:space="0" w:color="auto"/>
                    <w:left w:val="none" w:sz="0" w:space="0" w:color="auto"/>
                    <w:bottom w:val="none" w:sz="0" w:space="0" w:color="auto"/>
                    <w:right w:val="none" w:sz="0" w:space="0" w:color="auto"/>
                  </w:divBdr>
                </w:div>
              </w:divsChild>
            </w:div>
            <w:div w:id="462039332">
              <w:marLeft w:val="0"/>
              <w:marRight w:val="0"/>
              <w:marTop w:val="0"/>
              <w:marBottom w:val="0"/>
              <w:divBdr>
                <w:top w:val="none" w:sz="0" w:space="0" w:color="auto"/>
                <w:left w:val="none" w:sz="0" w:space="0" w:color="auto"/>
                <w:bottom w:val="none" w:sz="0" w:space="0" w:color="auto"/>
                <w:right w:val="none" w:sz="0" w:space="0" w:color="auto"/>
              </w:divBdr>
            </w:div>
            <w:div w:id="1815754749">
              <w:marLeft w:val="0"/>
              <w:marRight w:val="0"/>
              <w:marTop w:val="0"/>
              <w:marBottom w:val="0"/>
              <w:divBdr>
                <w:top w:val="none" w:sz="0" w:space="0" w:color="auto"/>
                <w:left w:val="none" w:sz="0" w:space="0" w:color="auto"/>
                <w:bottom w:val="none" w:sz="0" w:space="0" w:color="auto"/>
                <w:right w:val="none" w:sz="0" w:space="0" w:color="auto"/>
              </w:divBdr>
            </w:div>
            <w:div w:id="1793327118">
              <w:marLeft w:val="0"/>
              <w:marRight w:val="0"/>
              <w:marTop w:val="0"/>
              <w:marBottom w:val="0"/>
              <w:divBdr>
                <w:top w:val="none" w:sz="0" w:space="0" w:color="auto"/>
                <w:left w:val="none" w:sz="0" w:space="0" w:color="auto"/>
                <w:bottom w:val="none" w:sz="0" w:space="0" w:color="auto"/>
                <w:right w:val="none" w:sz="0" w:space="0" w:color="auto"/>
              </w:divBdr>
            </w:div>
            <w:div w:id="1670862335">
              <w:marLeft w:val="0"/>
              <w:marRight w:val="0"/>
              <w:marTop w:val="0"/>
              <w:marBottom w:val="0"/>
              <w:divBdr>
                <w:top w:val="none" w:sz="0" w:space="0" w:color="auto"/>
                <w:left w:val="none" w:sz="0" w:space="0" w:color="auto"/>
                <w:bottom w:val="none" w:sz="0" w:space="0" w:color="auto"/>
                <w:right w:val="none" w:sz="0" w:space="0" w:color="auto"/>
              </w:divBdr>
              <w:divsChild>
                <w:div w:id="780877935">
                  <w:marLeft w:val="0"/>
                  <w:marRight w:val="0"/>
                  <w:marTop w:val="0"/>
                  <w:marBottom w:val="0"/>
                  <w:divBdr>
                    <w:top w:val="none" w:sz="0" w:space="0" w:color="auto"/>
                    <w:left w:val="none" w:sz="0" w:space="0" w:color="auto"/>
                    <w:bottom w:val="none" w:sz="0" w:space="0" w:color="auto"/>
                    <w:right w:val="none" w:sz="0" w:space="0" w:color="auto"/>
                  </w:divBdr>
                </w:div>
                <w:div w:id="1799956262">
                  <w:marLeft w:val="0"/>
                  <w:marRight w:val="0"/>
                  <w:marTop w:val="0"/>
                  <w:marBottom w:val="0"/>
                  <w:divBdr>
                    <w:top w:val="none" w:sz="0" w:space="0" w:color="auto"/>
                    <w:left w:val="none" w:sz="0" w:space="0" w:color="auto"/>
                    <w:bottom w:val="none" w:sz="0" w:space="0" w:color="auto"/>
                    <w:right w:val="none" w:sz="0" w:space="0" w:color="auto"/>
                  </w:divBdr>
                </w:div>
              </w:divsChild>
            </w:div>
            <w:div w:id="1170751992">
              <w:marLeft w:val="0"/>
              <w:marRight w:val="0"/>
              <w:marTop w:val="0"/>
              <w:marBottom w:val="0"/>
              <w:divBdr>
                <w:top w:val="none" w:sz="0" w:space="0" w:color="auto"/>
                <w:left w:val="none" w:sz="0" w:space="0" w:color="auto"/>
                <w:bottom w:val="none" w:sz="0" w:space="0" w:color="auto"/>
                <w:right w:val="none" w:sz="0" w:space="0" w:color="auto"/>
              </w:divBdr>
            </w:div>
            <w:div w:id="1891912894">
              <w:marLeft w:val="0"/>
              <w:marRight w:val="0"/>
              <w:marTop w:val="0"/>
              <w:marBottom w:val="0"/>
              <w:divBdr>
                <w:top w:val="none" w:sz="0" w:space="0" w:color="auto"/>
                <w:left w:val="none" w:sz="0" w:space="0" w:color="auto"/>
                <w:bottom w:val="none" w:sz="0" w:space="0" w:color="auto"/>
                <w:right w:val="none" w:sz="0" w:space="0" w:color="auto"/>
              </w:divBdr>
            </w:div>
            <w:div w:id="909997589">
              <w:marLeft w:val="0"/>
              <w:marRight w:val="0"/>
              <w:marTop w:val="0"/>
              <w:marBottom w:val="0"/>
              <w:divBdr>
                <w:top w:val="none" w:sz="0" w:space="0" w:color="auto"/>
                <w:left w:val="none" w:sz="0" w:space="0" w:color="auto"/>
                <w:bottom w:val="none" w:sz="0" w:space="0" w:color="auto"/>
                <w:right w:val="none" w:sz="0" w:space="0" w:color="auto"/>
              </w:divBdr>
            </w:div>
            <w:div w:id="1076635040">
              <w:marLeft w:val="0"/>
              <w:marRight w:val="0"/>
              <w:marTop w:val="0"/>
              <w:marBottom w:val="0"/>
              <w:divBdr>
                <w:top w:val="none" w:sz="0" w:space="0" w:color="auto"/>
                <w:left w:val="none" w:sz="0" w:space="0" w:color="auto"/>
                <w:bottom w:val="none" w:sz="0" w:space="0" w:color="auto"/>
                <w:right w:val="none" w:sz="0" w:space="0" w:color="auto"/>
              </w:divBdr>
            </w:div>
            <w:div w:id="1867018957">
              <w:marLeft w:val="0"/>
              <w:marRight w:val="0"/>
              <w:marTop w:val="0"/>
              <w:marBottom w:val="0"/>
              <w:divBdr>
                <w:top w:val="none" w:sz="0" w:space="0" w:color="auto"/>
                <w:left w:val="none" w:sz="0" w:space="0" w:color="auto"/>
                <w:bottom w:val="none" w:sz="0" w:space="0" w:color="auto"/>
                <w:right w:val="none" w:sz="0" w:space="0" w:color="auto"/>
              </w:divBdr>
            </w:div>
            <w:div w:id="974408826">
              <w:marLeft w:val="0"/>
              <w:marRight w:val="0"/>
              <w:marTop w:val="0"/>
              <w:marBottom w:val="0"/>
              <w:divBdr>
                <w:top w:val="none" w:sz="0" w:space="0" w:color="auto"/>
                <w:left w:val="none" w:sz="0" w:space="0" w:color="auto"/>
                <w:bottom w:val="none" w:sz="0" w:space="0" w:color="auto"/>
                <w:right w:val="none" w:sz="0" w:space="0" w:color="auto"/>
              </w:divBdr>
            </w:div>
            <w:div w:id="2133089487">
              <w:marLeft w:val="0"/>
              <w:marRight w:val="0"/>
              <w:marTop w:val="0"/>
              <w:marBottom w:val="0"/>
              <w:divBdr>
                <w:top w:val="none" w:sz="0" w:space="0" w:color="auto"/>
                <w:left w:val="none" w:sz="0" w:space="0" w:color="auto"/>
                <w:bottom w:val="none" w:sz="0" w:space="0" w:color="auto"/>
                <w:right w:val="none" w:sz="0" w:space="0" w:color="auto"/>
              </w:divBdr>
            </w:div>
            <w:div w:id="512184075">
              <w:marLeft w:val="0"/>
              <w:marRight w:val="0"/>
              <w:marTop w:val="0"/>
              <w:marBottom w:val="0"/>
              <w:divBdr>
                <w:top w:val="none" w:sz="0" w:space="0" w:color="auto"/>
                <w:left w:val="none" w:sz="0" w:space="0" w:color="auto"/>
                <w:bottom w:val="none" w:sz="0" w:space="0" w:color="auto"/>
                <w:right w:val="none" w:sz="0" w:space="0" w:color="auto"/>
              </w:divBdr>
            </w:div>
            <w:div w:id="1997223806">
              <w:marLeft w:val="0"/>
              <w:marRight w:val="0"/>
              <w:marTop w:val="0"/>
              <w:marBottom w:val="0"/>
              <w:divBdr>
                <w:top w:val="none" w:sz="0" w:space="0" w:color="auto"/>
                <w:left w:val="none" w:sz="0" w:space="0" w:color="auto"/>
                <w:bottom w:val="none" w:sz="0" w:space="0" w:color="auto"/>
                <w:right w:val="none" w:sz="0" w:space="0" w:color="auto"/>
              </w:divBdr>
            </w:div>
            <w:div w:id="2074548334">
              <w:marLeft w:val="0"/>
              <w:marRight w:val="0"/>
              <w:marTop w:val="0"/>
              <w:marBottom w:val="0"/>
              <w:divBdr>
                <w:top w:val="none" w:sz="0" w:space="0" w:color="auto"/>
                <w:left w:val="none" w:sz="0" w:space="0" w:color="auto"/>
                <w:bottom w:val="none" w:sz="0" w:space="0" w:color="auto"/>
                <w:right w:val="none" w:sz="0" w:space="0" w:color="auto"/>
              </w:divBdr>
            </w:div>
            <w:div w:id="946619920">
              <w:marLeft w:val="0"/>
              <w:marRight w:val="0"/>
              <w:marTop w:val="0"/>
              <w:marBottom w:val="0"/>
              <w:divBdr>
                <w:top w:val="none" w:sz="0" w:space="0" w:color="auto"/>
                <w:left w:val="none" w:sz="0" w:space="0" w:color="auto"/>
                <w:bottom w:val="none" w:sz="0" w:space="0" w:color="auto"/>
                <w:right w:val="none" w:sz="0" w:space="0" w:color="auto"/>
              </w:divBdr>
            </w:div>
            <w:div w:id="2139294144">
              <w:marLeft w:val="0"/>
              <w:marRight w:val="0"/>
              <w:marTop w:val="0"/>
              <w:marBottom w:val="0"/>
              <w:divBdr>
                <w:top w:val="none" w:sz="0" w:space="0" w:color="auto"/>
                <w:left w:val="none" w:sz="0" w:space="0" w:color="auto"/>
                <w:bottom w:val="none" w:sz="0" w:space="0" w:color="auto"/>
                <w:right w:val="none" w:sz="0" w:space="0" w:color="auto"/>
              </w:divBdr>
            </w:div>
            <w:div w:id="168452947">
              <w:marLeft w:val="0"/>
              <w:marRight w:val="0"/>
              <w:marTop w:val="0"/>
              <w:marBottom w:val="0"/>
              <w:divBdr>
                <w:top w:val="none" w:sz="0" w:space="0" w:color="auto"/>
                <w:left w:val="none" w:sz="0" w:space="0" w:color="auto"/>
                <w:bottom w:val="none" w:sz="0" w:space="0" w:color="auto"/>
                <w:right w:val="none" w:sz="0" w:space="0" w:color="auto"/>
              </w:divBdr>
            </w:div>
            <w:div w:id="51849792">
              <w:marLeft w:val="0"/>
              <w:marRight w:val="0"/>
              <w:marTop w:val="0"/>
              <w:marBottom w:val="0"/>
              <w:divBdr>
                <w:top w:val="none" w:sz="0" w:space="0" w:color="auto"/>
                <w:left w:val="none" w:sz="0" w:space="0" w:color="auto"/>
                <w:bottom w:val="none" w:sz="0" w:space="0" w:color="auto"/>
                <w:right w:val="none" w:sz="0" w:space="0" w:color="auto"/>
              </w:divBdr>
            </w:div>
            <w:div w:id="1821774980">
              <w:marLeft w:val="0"/>
              <w:marRight w:val="0"/>
              <w:marTop w:val="0"/>
              <w:marBottom w:val="0"/>
              <w:divBdr>
                <w:top w:val="none" w:sz="0" w:space="0" w:color="auto"/>
                <w:left w:val="none" w:sz="0" w:space="0" w:color="auto"/>
                <w:bottom w:val="none" w:sz="0" w:space="0" w:color="auto"/>
                <w:right w:val="none" w:sz="0" w:space="0" w:color="auto"/>
              </w:divBdr>
            </w:div>
            <w:div w:id="352148359">
              <w:marLeft w:val="0"/>
              <w:marRight w:val="0"/>
              <w:marTop w:val="0"/>
              <w:marBottom w:val="0"/>
              <w:divBdr>
                <w:top w:val="none" w:sz="0" w:space="0" w:color="auto"/>
                <w:left w:val="none" w:sz="0" w:space="0" w:color="auto"/>
                <w:bottom w:val="none" w:sz="0" w:space="0" w:color="auto"/>
                <w:right w:val="none" w:sz="0" w:space="0" w:color="auto"/>
              </w:divBdr>
            </w:div>
            <w:div w:id="1578830852">
              <w:marLeft w:val="0"/>
              <w:marRight w:val="0"/>
              <w:marTop w:val="0"/>
              <w:marBottom w:val="0"/>
              <w:divBdr>
                <w:top w:val="none" w:sz="0" w:space="0" w:color="auto"/>
                <w:left w:val="none" w:sz="0" w:space="0" w:color="auto"/>
                <w:bottom w:val="none" w:sz="0" w:space="0" w:color="auto"/>
                <w:right w:val="none" w:sz="0" w:space="0" w:color="auto"/>
              </w:divBdr>
            </w:div>
            <w:div w:id="326444517">
              <w:marLeft w:val="0"/>
              <w:marRight w:val="0"/>
              <w:marTop w:val="0"/>
              <w:marBottom w:val="0"/>
              <w:divBdr>
                <w:top w:val="none" w:sz="0" w:space="0" w:color="auto"/>
                <w:left w:val="none" w:sz="0" w:space="0" w:color="auto"/>
                <w:bottom w:val="none" w:sz="0" w:space="0" w:color="auto"/>
                <w:right w:val="none" w:sz="0" w:space="0" w:color="auto"/>
              </w:divBdr>
            </w:div>
            <w:div w:id="1422919931">
              <w:marLeft w:val="0"/>
              <w:marRight w:val="0"/>
              <w:marTop w:val="0"/>
              <w:marBottom w:val="0"/>
              <w:divBdr>
                <w:top w:val="none" w:sz="0" w:space="0" w:color="auto"/>
                <w:left w:val="none" w:sz="0" w:space="0" w:color="auto"/>
                <w:bottom w:val="none" w:sz="0" w:space="0" w:color="auto"/>
                <w:right w:val="none" w:sz="0" w:space="0" w:color="auto"/>
              </w:divBdr>
            </w:div>
            <w:div w:id="222107870">
              <w:marLeft w:val="0"/>
              <w:marRight w:val="0"/>
              <w:marTop w:val="0"/>
              <w:marBottom w:val="0"/>
              <w:divBdr>
                <w:top w:val="none" w:sz="0" w:space="0" w:color="auto"/>
                <w:left w:val="none" w:sz="0" w:space="0" w:color="auto"/>
                <w:bottom w:val="none" w:sz="0" w:space="0" w:color="auto"/>
                <w:right w:val="none" w:sz="0" w:space="0" w:color="auto"/>
              </w:divBdr>
            </w:div>
          </w:divsChild>
        </w:div>
        <w:div w:id="1619871868">
          <w:marLeft w:val="0"/>
          <w:marRight w:val="0"/>
          <w:marTop w:val="0"/>
          <w:marBottom w:val="0"/>
          <w:divBdr>
            <w:top w:val="none" w:sz="0" w:space="0" w:color="auto"/>
            <w:left w:val="none" w:sz="0" w:space="0" w:color="auto"/>
            <w:bottom w:val="none" w:sz="0" w:space="0" w:color="auto"/>
            <w:right w:val="none" w:sz="0" w:space="0" w:color="auto"/>
          </w:divBdr>
        </w:div>
        <w:div w:id="2127657514">
          <w:marLeft w:val="0"/>
          <w:marRight w:val="0"/>
          <w:marTop w:val="0"/>
          <w:marBottom w:val="0"/>
          <w:divBdr>
            <w:top w:val="none" w:sz="0" w:space="0" w:color="auto"/>
            <w:left w:val="none" w:sz="0" w:space="0" w:color="auto"/>
            <w:bottom w:val="none" w:sz="0" w:space="0" w:color="auto"/>
            <w:right w:val="none" w:sz="0" w:space="0" w:color="auto"/>
          </w:divBdr>
          <w:divsChild>
            <w:div w:id="1395817077">
              <w:marLeft w:val="0"/>
              <w:marRight w:val="0"/>
              <w:marTop w:val="0"/>
              <w:marBottom w:val="0"/>
              <w:divBdr>
                <w:top w:val="none" w:sz="0" w:space="0" w:color="auto"/>
                <w:left w:val="none" w:sz="0" w:space="0" w:color="auto"/>
                <w:bottom w:val="none" w:sz="0" w:space="0" w:color="auto"/>
                <w:right w:val="none" w:sz="0" w:space="0" w:color="auto"/>
              </w:divBdr>
            </w:div>
          </w:divsChild>
        </w:div>
        <w:div w:id="1556087768">
          <w:marLeft w:val="0"/>
          <w:marRight w:val="0"/>
          <w:marTop w:val="0"/>
          <w:marBottom w:val="0"/>
          <w:divBdr>
            <w:top w:val="none" w:sz="0" w:space="0" w:color="auto"/>
            <w:left w:val="none" w:sz="0" w:space="0" w:color="auto"/>
            <w:bottom w:val="none" w:sz="0" w:space="0" w:color="auto"/>
            <w:right w:val="none" w:sz="0" w:space="0" w:color="auto"/>
          </w:divBdr>
        </w:div>
        <w:div w:id="165444345">
          <w:marLeft w:val="0"/>
          <w:marRight w:val="0"/>
          <w:marTop w:val="0"/>
          <w:marBottom w:val="0"/>
          <w:divBdr>
            <w:top w:val="none" w:sz="0" w:space="0" w:color="auto"/>
            <w:left w:val="none" w:sz="0" w:space="0" w:color="auto"/>
            <w:bottom w:val="none" w:sz="0" w:space="0" w:color="auto"/>
            <w:right w:val="none" w:sz="0" w:space="0" w:color="auto"/>
          </w:divBdr>
        </w:div>
        <w:div w:id="1344094529">
          <w:marLeft w:val="0"/>
          <w:marRight w:val="0"/>
          <w:marTop w:val="0"/>
          <w:marBottom w:val="0"/>
          <w:divBdr>
            <w:top w:val="none" w:sz="0" w:space="0" w:color="auto"/>
            <w:left w:val="none" w:sz="0" w:space="0" w:color="auto"/>
            <w:bottom w:val="none" w:sz="0" w:space="0" w:color="auto"/>
            <w:right w:val="none" w:sz="0" w:space="0" w:color="auto"/>
          </w:divBdr>
        </w:div>
        <w:div w:id="18164125">
          <w:marLeft w:val="0"/>
          <w:marRight w:val="0"/>
          <w:marTop w:val="0"/>
          <w:marBottom w:val="0"/>
          <w:divBdr>
            <w:top w:val="none" w:sz="0" w:space="0" w:color="auto"/>
            <w:left w:val="none" w:sz="0" w:space="0" w:color="auto"/>
            <w:bottom w:val="none" w:sz="0" w:space="0" w:color="auto"/>
            <w:right w:val="none" w:sz="0" w:space="0" w:color="auto"/>
          </w:divBdr>
        </w:div>
        <w:div w:id="193930397">
          <w:marLeft w:val="0"/>
          <w:marRight w:val="0"/>
          <w:marTop w:val="0"/>
          <w:marBottom w:val="0"/>
          <w:divBdr>
            <w:top w:val="none" w:sz="0" w:space="0" w:color="auto"/>
            <w:left w:val="none" w:sz="0" w:space="0" w:color="auto"/>
            <w:bottom w:val="none" w:sz="0" w:space="0" w:color="auto"/>
            <w:right w:val="none" w:sz="0" w:space="0" w:color="auto"/>
          </w:divBdr>
        </w:div>
        <w:div w:id="1884707365">
          <w:marLeft w:val="0"/>
          <w:marRight w:val="0"/>
          <w:marTop w:val="0"/>
          <w:marBottom w:val="0"/>
          <w:divBdr>
            <w:top w:val="none" w:sz="0" w:space="0" w:color="auto"/>
            <w:left w:val="none" w:sz="0" w:space="0" w:color="auto"/>
            <w:bottom w:val="none" w:sz="0" w:space="0" w:color="auto"/>
            <w:right w:val="none" w:sz="0" w:space="0" w:color="auto"/>
          </w:divBdr>
          <w:divsChild>
            <w:div w:id="80224535">
              <w:marLeft w:val="0"/>
              <w:marRight w:val="0"/>
              <w:marTop w:val="0"/>
              <w:marBottom w:val="0"/>
              <w:divBdr>
                <w:top w:val="none" w:sz="0" w:space="0" w:color="auto"/>
                <w:left w:val="none" w:sz="0" w:space="0" w:color="auto"/>
                <w:bottom w:val="none" w:sz="0" w:space="0" w:color="auto"/>
                <w:right w:val="none" w:sz="0" w:space="0" w:color="auto"/>
              </w:divBdr>
              <w:divsChild>
                <w:div w:id="2086804228">
                  <w:marLeft w:val="0"/>
                  <w:marRight w:val="0"/>
                  <w:marTop w:val="0"/>
                  <w:marBottom w:val="0"/>
                  <w:divBdr>
                    <w:top w:val="none" w:sz="0" w:space="0" w:color="auto"/>
                    <w:left w:val="none" w:sz="0" w:space="0" w:color="auto"/>
                    <w:bottom w:val="none" w:sz="0" w:space="0" w:color="auto"/>
                    <w:right w:val="none" w:sz="0" w:space="0" w:color="auto"/>
                  </w:divBdr>
                  <w:divsChild>
                    <w:div w:id="693195898">
                      <w:marLeft w:val="0"/>
                      <w:marRight w:val="0"/>
                      <w:marTop w:val="0"/>
                      <w:marBottom w:val="0"/>
                      <w:divBdr>
                        <w:top w:val="none" w:sz="0" w:space="0" w:color="auto"/>
                        <w:left w:val="none" w:sz="0" w:space="0" w:color="auto"/>
                        <w:bottom w:val="none" w:sz="0" w:space="0" w:color="auto"/>
                        <w:right w:val="none" w:sz="0" w:space="0" w:color="auto"/>
                      </w:divBdr>
                      <w:divsChild>
                        <w:div w:id="704331478">
                          <w:marLeft w:val="0"/>
                          <w:marRight w:val="0"/>
                          <w:marTop w:val="0"/>
                          <w:marBottom w:val="0"/>
                          <w:divBdr>
                            <w:top w:val="none" w:sz="0" w:space="0" w:color="auto"/>
                            <w:left w:val="none" w:sz="0" w:space="0" w:color="auto"/>
                            <w:bottom w:val="none" w:sz="0" w:space="0" w:color="auto"/>
                            <w:right w:val="none" w:sz="0" w:space="0" w:color="auto"/>
                          </w:divBdr>
                          <w:divsChild>
                            <w:div w:id="1925020902">
                              <w:marLeft w:val="0"/>
                              <w:marRight w:val="0"/>
                              <w:marTop w:val="0"/>
                              <w:marBottom w:val="0"/>
                              <w:divBdr>
                                <w:top w:val="none" w:sz="0" w:space="0" w:color="auto"/>
                                <w:left w:val="none" w:sz="0" w:space="0" w:color="auto"/>
                                <w:bottom w:val="none" w:sz="0" w:space="0" w:color="auto"/>
                                <w:right w:val="none" w:sz="0" w:space="0" w:color="auto"/>
                              </w:divBdr>
                              <w:divsChild>
                                <w:div w:id="1302424516">
                                  <w:marLeft w:val="0"/>
                                  <w:marRight w:val="0"/>
                                  <w:marTop w:val="0"/>
                                  <w:marBottom w:val="0"/>
                                  <w:divBdr>
                                    <w:top w:val="none" w:sz="0" w:space="0" w:color="auto"/>
                                    <w:left w:val="none" w:sz="0" w:space="0" w:color="auto"/>
                                    <w:bottom w:val="none" w:sz="0" w:space="0" w:color="auto"/>
                                    <w:right w:val="none" w:sz="0" w:space="0" w:color="auto"/>
                                  </w:divBdr>
                                  <w:divsChild>
                                    <w:div w:id="268317685">
                                      <w:marLeft w:val="0"/>
                                      <w:marRight w:val="0"/>
                                      <w:marTop w:val="0"/>
                                      <w:marBottom w:val="0"/>
                                      <w:divBdr>
                                        <w:top w:val="none" w:sz="0" w:space="0" w:color="auto"/>
                                        <w:left w:val="none" w:sz="0" w:space="0" w:color="auto"/>
                                        <w:bottom w:val="none" w:sz="0" w:space="0" w:color="auto"/>
                                        <w:right w:val="none" w:sz="0" w:space="0" w:color="auto"/>
                                      </w:divBdr>
                                      <w:divsChild>
                                        <w:div w:id="177160417">
                                          <w:marLeft w:val="0"/>
                                          <w:marRight w:val="0"/>
                                          <w:marTop w:val="0"/>
                                          <w:marBottom w:val="0"/>
                                          <w:divBdr>
                                            <w:top w:val="none" w:sz="0" w:space="0" w:color="auto"/>
                                            <w:left w:val="none" w:sz="0" w:space="0" w:color="auto"/>
                                            <w:bottom w:val="none" w:sz="0" w:space="0" w:color="auto"/>
                                            <w:right w:val="none" w:sz="0" w:space="0" w:color="auto"/>
                                          </w:divBdr>
                                          <w:divsChild>
                                            <w:div w:id="403186377">
                                              <w:marLeft w:val="0"/>
                                              <w:marRight w:val="0"/>
                                              <w:marTop w:val="0"/>
                                              <w:marBottom w:val="0"/>
                                              <w:divBdr>
                                                <w:top w:val="none" w:sz="0" w:space="0" w:color="auto"/>
                                                <w:left w:val="none" w:sz="0" w:space="0" w:color="auto"/>
                                                <w:bottom w:val="none" w:sz="0" w:space="0" w:color="auto"/>
                                                <w:right w:val="none" w:sz="0" w:space="0" w:color="auto"/>
                                              </w:divBdr>
                                              <w:divsChild>
                                                <w:div w:id="89504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5126635">
      <w:bodyDiv w:val="1"/>
      <w:marLeft w:val="0"/>
      <w:marRight w:val="0"/>
      <w:marTop w:val="0"/>
      <w:marBottom w:val="0"/>
      <w:divBdr>
        <w:top w:val="none" w:sz="0" w:space="0" w:color="auto"/>
        <w:left w:val="none" w:sz="0" w:space="0" w:color="auto"/>
        <w:bottom w:val="none" w:sz="0" w:space="0" w:color="auto"/>
        <w:right w:val="none" w:sz="0" w:space="0" w:color="auto"/>
      </w:divBdr>
      <w:divsChild>
        <w:div w:id="18528660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9733308">
              <w:marLeft w:val="0"/>
              <w:marRight w:val="0"/>
              <w:marTop w:val="0"/>
              <w:marBottom w:val="0"/>
              <w:divBdr>
                <w:top w:val="none" w:sz="0" w:space="0" w:color="auto"/>
                <w:left w:val="none" w:sz="0" w:space="0" w:color="auto"/>
                <w:bottom w:val="none" w:sz="0" w:space="0" w:color="auto"/>
                <w:right w:val="none" w:sz="0" w:space="0" w:color="auto"/>
              </w:divBdr>
              <w:divsChild>
                <w:div w:id="1878196719">
                  <w:marLeft w:val="0"/>
                  <w:marRight w:val="0"/>
                  <w:marTop w:val="0"/>
                  <w:marBottom w:val="0"/>
                  <w:divBdr>
                    <w:top w:val="none" w:sz="0" w:space="0" w:color="auto"/>
                    <w:left w:val="none" w:sz="0" w:space="0" w:color="auto"/>
                    <w:bottom w:val="none" w:sz="0" w:space="0" w:color="auto"/>
                    <w:right w:val="none" w:sz="0" w:space="0" w:color="auto"/>
                  </w:divBdr>
                </w:div>
                <w:div w:id="1141077790">
                  <w:marLeft w:val="0"/>
                  <w:marRight w:val="0"/>
                  <w:marTop w:val="0"/>
                  <w:marBottom w:val="0"/>
                  <w:divBdr>
                    <w:top w:val="none" w:sz="0" w:space="0" w:color="auto"/>
                    <w:left w:val="none" w:sz="0" w:space="0" w:color="auto"/>
                    <w:bottom w:val="none" w:sz="0" w:space="0" w:color="auto"/>
                    <w:right w:val="none" w:sz="0" w:space="0" w:color="auto"/>
                  </w:divBdr>
                </w:div>
                <w:div w:id="1485392265">
                  <w:marLeft w:val="0"/>
                  <w:marRight w:val="0"/>
                  <w:marTop w:val="0"/>
                  <w:marBottom w:val="0"/>
                  <w:divBdr>
                    <w:top w:val="none" w:sz="0" w:space="0" w:color="auto"/>
                    <w:left w:val="none" w:sz="0" w:space="0" w:color="auto"/>
                    <w:bottom w:val="none" w:sz="0" w:space="0" w:color="auto"/>
                    <w:right w:val="none" w:sz="0" w:space="0" w:color="auto"/>
                  </w:divBdr>
                </w:div>
                <w:div w:id="939876641">
                  <w:marLeft w:val="0"/>
                  <w:marRight w:val="0"/>
                  <w:marTop w:val="0"/>
                  <w:marBottom w:val="0"/>
                  <w:divBdr>
                    <w:top w:val="none" w:sz="0" w:space="0" w:color="auto"/>
                    <w:left w:val="none" w:sz="0" w:space="0" w:color="auto"/>
                    <w:bottom w:val="none" w:sz="0" w:space="0" w:color="auto"/>
                    <w:right w:val="none" w:sz="0" w:space="0" w:color="auto"/>
                  </w:divBdr>
                </w:div>
                <w:div w:id="1212497845">
                  <w:marLeft w:val="0"/>
                  <w:marRight w:val="0"/>
                  <w:marTop w:val="0"/>
                  <w:marBottom w:val="0"/>
                  <w:divBdr>
                    <w:top w:val="none" w:sz="0" w:space="0" w:color="auto"/>
                    <w:left w:val="none" w:sz="0" w:space="0" w:color="auto"/>
                    <w:bottom w:val="none" w:sz="0" w:space="0" w:color="auto"/>
                    <w:right w:val="none" w:sz="0" w:space="0" w:color="auto"/>
                  </w:divBdr>
                </w:div>
                <w:div w:id="289289744">
                  <w:marLeft w:val="0"/>
                  <w:marRight w:val="0"/>
                  <w:marTop w:val="0"/>
                  <w:marBottom w:val="0"/>
                  <w:divBdr>
                    <w:top w:val="none" w:sz="0" w:space="0" w:color="auto"/>
                    <w:left w:val="none" w:sz="0" w:space="0" w:color="auto"/>
                    <w:bottom w:val="none" w:sz="0" w:space="0" w:color="auto"/>
                    <w:right w:val="none" w:sz="0" w:space="0" w:color="auto"/>
                  </w:divBdr>
                </w:div>
                <w:div w:id="158813831">
                  <w:marLeft w:val="0"/>
                  <w:marRight w:val="0"/>
                  <w:marTop w:val="0"/>
                  <w:marBottom w:val="0"/>
                  <w:divBdr>
                    <w:top w:val="none" w:sz="0" w:space="0" w:color="auto"/>
                    <w:left w:val="none" w:sz="0" w:space="0" w:color="auto"/>
                    <w:bottom w:val="none" w:sz="0" w:space="0" w:color="auto"/>
                    <w:right w:val="none" w:sz="0" w:space="0" w:color="auto"/>
                  </w:divBdr>
                </w:div>
                <w:div w:id="646016541">
                  <w:marLeft w:val="0"/>
                  <w:marRight w:val="0"/>
                  <w:marTop w:val="0"/>
                  <w:marBottom w:val="0"/>
                  <w:divBdr>
                    <w:top w:val="none" w:sz="0" w:space="0" w:color="auto"/>
                    <w:left w:val="none" w:sz="0" w:space="0" w:color="auto"/>
                    <w:bottom w:val="none" w:sz="0" w:space="0" w:color="auto"/>
                    <w:right w:val="none" w:sz="0" w:space="0" w:color="auto"/>
                  </w:divBdr>
                </w:div>
                <w:div w:id="2072993352">
                  <w:marLeft w:val="0"/>
                  <w:marRight w:val="0"/>
                  <w:marTop w:val="0"/>
                  <w:marBottom w:val="0"/>
                  <w:divBdr>
                    <w:top w:val="none" w:sz="0" w:space="0" w:color="auto"/>
                    <w:left w:val="none" w:sz="0" w:space="0" w:color="auto"/>
                    <w:bottom w:val="none" w:sz="0" w:space="0" w:color="auto"/>
                    <w:right w:val="none" w:sz="0" w:space="0" w:color="auto"/>
                  </w:divBdr>
                </w:div>
                <w:div w:id="484711084">
                  <w:marLeft w:val="0"/>
                  <w:marRight w:val="0"/>
                  <w:marTop w:val="0"/>
                  <w:marBottom w:val="0"/>
                  <w:divBdr>
                    <w:top w:val="none" w:sz="0" w:space="0" w:color="auto"/>
                    <w:left w:val="none" w:sz="0" w:space="0" w:color="auto"/>
                    <w:bottom w:val="none" w:sz="0" w:space="0" w:color="auto"/>
                    <w:right w:val="none" w:sz="0" w:space="0" w:color="auto"/>
                  </w:divBdr>
                </w:div>
                <w:div w:id="1206328965">
                  <w:marLeft w:val="0"/>
                  <w:marRight w:val="0"/>
                  <w:marTop w:val="0"/>
                  <w:marBottom w:val="0"/>
                  <w:divBdr>
                    <w:top w:val="none" w:sz="0" w:space="0" w:color="auto"/>
                    <w:left w:val="none" w:sz="0" w:space="0" w:color="auto"/>
                    <w:bottom w:val="none" w:sz="0" w:space="0" w:color="auto"/>
                    <w:right w:val="none" w:sz="0" w:space="0" w:color="auto"/>
                  </w:divBdr>
                </w:div>
                <w:div w:id="1663970874">
                  <w:marLeft w:val="0"/>
                  <w:marRight w:val="0"/>
                  <w:marTop w:val="0"/>
                  <w:marBottom w:val="0"/>
                  <w:divBdr>
                    <w:top w:val="none" w:sz="0" w:space="0" w:color="auto"/>
                    <w:left w:val="none" w:sz="0" w:space="0" w:color="auto"/>
                    <w:bottom w:val="none" w:sz="0" w:space="0" w:color="auto"/>
                    <w:right w:val="none" w:sz="0" w:space="0" w:color="auto"/>
                  </w:divBdr>
                </w:div>
                <w:div w:id="179007046">
                  <w:marLeft w:val="0"/>
                  <w:marRight w:val="0"/>
                  <w:marTop w:val="0"/>
                  <w:marBottom w:val="0"/>
                  <w:divBdr>
                    <w:top w:val="none" w:sz="0" w:space="0" w:color="auto"/>
                    <w:left w:val="none" w:sz="0" w:space="0" w:color="auto"/>
                    <w:bottom w:val="none" w:sz="0" w:space="0" w:color="auto"/>
                    <w:right w:val="none" w:sz="0" w:space="0" w:color="auto"/>
                  </w:divBdr>
                </w:div>
                <w:div w:id="317418246">
                  <w:marLeft w:val="0"/>
                  <w:marRight w:val="0"/>
                  <w:marTop w:val="0"/>
                  <w:marBottom w:val="0"/>
                  <w:divBdr>
                    <w:top w:val="none" w:sz="0" w:space="0" w:color="auto"/>
                    <w:left w:val="none" w:sz="0" w:space="0" w:color="auto"/>
                    <w:bottom w:val="none" w:sz="0" w:space="0" w:color="auto"/>
                    <w:right w:val="none" w:sz="0" w:space="0" w:color="auto"/>
                  </w:divBdr>
                </w:div>
                <w:div w:id="2081324325">
                  <w:marLeft w:val="0"/>
                  <w:marRight w:val="0"/>
                  <w:marTop w:val="0"/>
                  <w:marBottom w:val="0"/>
                  <w:divBdr>
                    <w:top w:val="none" w:sz="0" w:space="0" w:color="auto"/>
                    <w:left w:val="none" w:sz="0" w:space="0" w:color="auto"/>
                    <w:bottom w:val="none" w:sz="0" w:space="0" w:color="auto"/>
                    <w:right w:val="none" w:sz="0" w:space="0" w:color="auto"/>
                  </w:divBdr>
                </w:div>
                <w:div w:id="407272336">
                  <w:marLeft w:val="0"/>
                  <w:marRight w:val="0"/>
                  <w:marTop w:val="0"/>
                  <w:marBottom w:val="0"/>
                  <w:divBdr>
                    <w:top w:val="none" w:sz="0" w:space="0" w:color="auto"/>
                    <w:left w:val="none" w:sz="0" w:space="0" w:color="auto"/>
                    <w:bottom w:val="none" w:sz="0" w:space="0" w:color="auto"/>
                    <w:right w:val="none" w:sz="0" w:space="0" w:color="auto"/>
                  </w:divBdr>
                </w:div>
                <w:div w:id="19932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22199">
      <w:bodyDiv w:val="1"/>
      <w:marLeft w:val="0"/>
      <w:marRight w:val="0"/>
      <w:marTop w:val="0"/>
      <w:marBottom w:val="0"/>
      <w:divBdr>
        <w:top w:val="none" w:sz="0" w:space="0" w:color="auto"/>
        <w:left w:val="none" w:sz="0" w:space="0" w:color="auto"/>
        <w:bottom w:val="none" w:sz="0" w:space="0" w:color="auto"/>
        <w:right w:val="none" w:sz="0" w:space="0" w:color="auto"/>
      </w:divBdr>
    </w:div>
    <w:div w:id="1902591788">
      <w:bodyDiv w:val="1"/>
      <w:marLeft w:val="0"/>
      <w:marRight w:val="0"/>
      <w:marTop w:val="0"/>
      <w:marBottom w:val="0"/>
      <w:divBdr>
        <w:top w:val="none" w:sz="0" w:space="0" w:color="auto"/>
        <w:left w:val="none" w:sz="0" w:space="0" w:color="auto"/>
        <w:bottom w:val="none" w:sz="0" w:space="0" w:color="auto"/>
        <w:right w:val="none" w:sz="0" w:space="0" w:color="auto"/>
      </w:divBdr>
    </w:div>
    <w:div w:id="199494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Maruf360</dc:creator>
  <cp:lastModifiedBy> </cp:lastModifiedBy>
  <cp:revision>49</cp:revision>
  <cp:lastPrinted>2021-04-02T11:14:00Z</cp:lastPrinted>
  <dcterms:created xsi:type="dcterms:W3CDTF">2020-08-23T12:08:00Z</dcterms:created>
  <dcterms:modified xsi:type="dcterms:W3CDTF">2021-04-08T14:39:00Z</dcterms:modified>
</cp:coreProperties>
</file>