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4D20922" w14:textId="77777777" w:rsidR="00B63FF0" w:rsidRDefault="00B63FF0" w:rsidP="00DD783C">
      <w:pPr>
        <w:spacing w:line="360" w:lineRule="auto"/>
        <w:jc w:val="both"/>
        <w:rPr>
          <w:rFonts w:ascii="Times New Roman" w:eastAsia="Times New Roman" w:hAnsi="Times New Roman" w:cs="Times New Roman"/>
        </w:rPr>
      </w:pPr>
    </w:p>
    <w:p w14:paraId="48B52702" w14:textId="77777777" w:rsidR="00B63FF0" w:rsidRDefault="00B63FF0" w:rsidP="00DD783C">
      <w:pPr>
        <w:spacing w:line="360" w:lineRule="auto"/>
        <w:jc w:val="both"/>
        <w:rPr>
          <w:rFonts w:ascii="Times New Roman" w:eastAsia="Times New Roman" w:hAnsi="Times New Roman" w:cs="Times New Roman"/>
        </w:rPr>
      </w:pPr>
    </w:p>
    <w:p w14:paraId="68A64068" w14:textId="77777777" w:rsidR="00B63FF0" w:rsidRDefault="00B63FF0" w:rsidP="00DD783C">
      <w:pPr>
        <w:spacing w:line="360" w:lineRule="auto"/>
        <w:jc w:val="both"/>
        <w:rPr>
          <w:rFonts w:ascii="Times New Roman" w:eastAsia="Times New Roman" w:hAnsi="Times New Roman" w:cs="Times New Roman"/>
        </w:rPr>
      </w:pPr>
    </w:p>
    <w:p w14:paraId="4D01B6F6" w14:textId="77777777" w:rsidR="00B63FF0" w:rsidRDefault="00B63FF0" w:rsidP="00DD783C">
      <w:pPr>
        <w:spacing w:line="360" w:lineRule="auto"/>
        <w:jc w:val="both"/>
        <w:rPr>
          <w:rFonts w:ascii="Times New Roman" w:eastAsia="Times New Roman" w:hAnsi="Times New Roman" w:cs="Times New Roman"/>
        </w:rPr>
      </w:pPr>
    </w:p>
    <w:p w14:paraId="55D4EBC2" w14:textId="77777777" w:rsidR="00B63FF0" w:rsidRPr="005B7623" w:rsidRDefault="00E14F65" w:rsidP="00DD783C">
      <w:pPr>
        <w:spacing w:line="360" w:lineRule="auto"/>
        <w:jc w:val="center"/>
        <w:rPr>
          <w:rFonts w:ascii="Times New Roman" w:eastAsia="Times New Roman" w:hAnsi="Times New Roman" w:cs="Times New Roman"/>
          <w:b/>
          <w:sz w:val="32"/>
          <w:lang w:val="en-GB"/>
        </w:rPr>
      </w:pPr>
      <w:r w:rsidRPr="005B7623">
        <w:rPr>
          <w:rFonts w:ascii="Times New Roman" w:eastAsia="Times New Roman" w:hAnsi="Times New Roman" w:cs="Times New Roman"/>
          <w:b/>
          <w:sz w:val="32"/>
          <w:lang w:val="en-GB"/>
        </w:rPr>
        <w:t>Component 2 - Research Report</w:t>
      </w:r>
    </w:p>
    <w:p w14:paraId="64655CFF" w14:textId="626CCC7E" w:rsidR="00B63FF0" w:rsidRPr="005B7623" w:rsidRDefault="00E14F65" w:rsidP="00DD783C">
      <w:pPr>
        <w:spacing w:line="360" w:lineRule="auto"/>
        <w:jc w:val="center"/>
        <w:rPr>
          <w:rFonts w:ascii="Times New Roman" w:eastAsia="Times New Roman" w:hAnsi="Times New Roman" w:cs="Times New Roman"/>
          <w:b/>
          <w:sz w:val="32"/>
          <w:lang w:val="en-GB"/>
        </w:rPr>
      </w:pPr>
      <w:r w:rsidRPr="005B7623">
        <w:rPr>
          <w:rFonts w:ascii="Times New Roman" w:eastAsia="Times New Roman" w:hAnsi="Times New Roman" w:cs="Times New Roman"/>
          <w:b/>
          <w:sz w:val="32"/>
          <w:lang w:val="en-GB"/>
        </w:rPr>
        <w:t xml:space="preserve">Student </w:t>
      </w:r>
      <w:proofErr w:type="spellStart"/>
      <w:r w:rsidRPr="005B7623">
        <w:rPr>
          <w:rFonts w:ascii="Times New Roman" w:eastAsia="Times New Roman" w:hAnsi="Times New Roman" w:cs="Times New Roman"/>
          <w:b/>
          <w:sz w:val="32"/>
          <w:lang w:val="en-GB"/>
        </w:rPr>
        <w:t>Name</w:t>
      </w:r>
      <w:proofErr w:type="gramStart"/>
      <w:r w:rsidRPr="005B7623">
        <w:rPr>
          <w:rFonts w:ascii="Times New Roman" w:eastAsia="Times New Roman" w:hAnsi="Times New Roman" w:cs="Times New Roman"/>
          <w:b/>
          <w:sz w:val="32"/>
          <w:lang w:val="en-GB"/>
        </w:rPr>
        <w:t>:</w:t>
      </w:r>
      <w:r w:rsidR="00AD5CE3">
        <w:rPr>
          <w:rFonts w:ascii="Times New Roman" w:eastAsia="Times New Roman" w:hAnsi="Times New Roman" w:cs="Times New Roman"/>
          <w:b/>
          <w:sz w:val="32"/>
          <w:lang w:val="en-GB"/>
        </w:rPr>
        <w:t>Roxana</w:t>
      </w:r>
      <w:proofErr w:type="spellEnd"/>
      <w:proofErr w:type="gramEnd"/>
      <w:r w:rsidR="00AD5CE3">
        <w:rPr>
          <w:rFonts w:ascii="Times New Roman" w:eastAsia="Times New Roman" w:hAnsi="Times New Roman" w:cs="Times New Roman"/>
          <w:b/>
          <w:sz w:val="32"/>
          <w:lang w:val="en-GB"/>
        </w:rPr>
        <w:t xml:space="preserve"> Daniela </w:t>
      </w:r>
      <w:proofErr w:type="spellStart"/>
      <w:r w:rsidR="00AD5CE3">
        <w:rPr>
          <w:rFonts w:ascii="Times New Roman" w:eastAsia="Times New Roman" w:hAnsi="Times New Roman" w:cs="Times New Roman"/>
          <w:b/>
          <w:sz w:val="32"/>
          <w:lang w:val="en-GB"/>
        </w:rPr>
        <w:t>Lemnariu</w:t>
      </w:r>
      <w:proofErr w:type="spellEnd"/>
    </w:p>
    <w:p w14:paraId="1FAD9594" w14:textId="02EDE88D" w:rsidR="00B63FF0" w:rsidRPr="005B7623" w:rsidRDefault="00E14F65" w:rsidP="00DD783C">
      <w:pPr>
        <w:spacing w:line="360" w:lineRule="auto"/>
        <w:jc w:val="center"/>
        <w:rPr>
          <w:rFonts w:ascii="Times New Roman" w:eastAsia="Times New Roman" w:hAnsi="Times New Roman" w:cs="Times New Roman"/>
          <w:b/>
          <w:sz w:val="32"/>
          <w:lang w:val="en-GB"/>
        </w:rPr>
      </w:pPr>
      <w:r w:rsidRPr="005B7623">
        <w:rPr>
          <w:rFonts w:ascii="Times New Roman" w:eastAsia="Times New Roman" w:hAnsi="Times New Roman" w:cs="Times New Roman"/>
          <w:b/>
          <w:sz w:val="32"/>
          <w:lang w:val="en-GB"/>
        </w:rPr>
        <w:t>Student Number</w:t>
      </w:r>
      <w:proofErr w:type="gramStart"/>
      <w:r w:rsidRPr="005B7623">
        <w:rPr>
          <w:rFonts w:ascii="Times New Roman" w:eastAsia="Times New Roman" w:hAnsi="Times New Roman" w:cs="Times New Roman"/>
          <w:b/>
          <w:sz w:val="32"/>
          <w:lang w:val="en-GB"/>
        </w:rPr>
        <w:t>:</w:t>
      </w:r>
      <w:r w:rsidR="00AD5CE3">
        <w:rPr>
          <w:rFonts w:ascii="Times New Roman" w:eastAsia="Times New Roman" w:hAnsi="Times New Roman" w:cs="Times New Roman"/>
          <w:b/>
          <w:sz w:val="32"/>
          <w:lang w:val="en-GB"/>
        </w:rPr>
        <w:t>2118526</w:t>
      </w:r>
      <w:proofErr w:type="gramEnd"/>
    </w:p>
    <w:p w14:paraId="61501AAB" w14:textId="0AC4477A" w:rsidR="00B63FF0" w:rsidRPr="005B7623" w:rsidRDefault="00E14F65" w:rsidP="00DD783C">
      <w:pPr>
        <w:spacing w:line="360" w:lineRule="auto"/>
        <w:jc w:val="center"/>
        <w:rPr>
          <w:rFonts w:ascii="Times New Roman" w:eastAsia="Times New Roman" w:hAnsi="Times New Roman" w:cs="Times New Roman"/>
          <w:b/>
          <w:sz w:val="32"/>
          <w:lang w:val="en-GB"/>
        </w:rPr>
      </w:pPr>
      <w:r w:rsidRPr="005B7623">
        <w:rPr>
          <w:rFonts w:ascii="Times New Roman" w:eastAsia="Times New Roman" w:hAnsi="Times New Roman" w:cs="Times New Roman"/>
          <w:b/>
          <w:sz w:val="32"/>
          <w:lang w:val="en-GB"/>
        </w:rPr>
        <w:t xml:space="preserve">Lecturer </w:t>
      </w:r>
      <w:proofErr w:type="spellStart"/>
      <w:r w:rsidRPr="005B7623">
        <w:rPr>
          <w:rFonts w:ascii="Times New Roman" w:eastAsia="Times New Roman" w:hAnsi="Times New Roman" w:cs="Times New Roman"/>
          <w:b/>
          <w:sz w:val="32"/>
          <w:lang w:val="en-GB"/>
        </w:rPr>
        <w:t>Name</w:t>
      </w:r>
      <w:proofErr w:type="gramStart"/>
      <w:r w:rsidRPr="005B7623">
        <w:rPr>
          <w:rFonts w:ascii="Times New Roman" w:eastAsia="Times New Roman" w:hAnsi="Times New Roman" w:cs="Times New Roman"/>
          <w:b/>
          <w:sz w:val="32"/>
          <w:lang w:val="en-GB"/>
        </w:rPr>
        <w:t>:</w:t>
      </w:r>
      <w:r w:rsidR="00AD5CE3">
        <w:rPr>
          <w:rFonts w:ascii="Times New Roman" w:eastAsia="Times New Roman" w:hAnsi="Times New Roman" w:cs="Times New Roman"/>
          <w:b/>
          <w:sz w:val="32"/>
          <w:lang w:val="en-GB"/>
        </w:rPr>
        <w:t>Ngozi</w:t>
      </w:r>
      <w:proofErr w:type="spellEnd"/>
      <w:proofErr w:type="gramEnd"/>
      <w:r w:rsidR="00AD5CE3">
        <w:rPr>
          <w:rFonts w:ascii="Times New Roman" w:eastAsia="Times New Roman" w:hAnsi="Times New Roman" w:cs="Times New Roman"/>
          <w:b/>
          <w:sz w:val="32"/>
          <w:lang w:val="en-GB"/>
        </w:rPr>
        <w:t xml:space="preserve"> </w:t>
      </w:r>
      <w:proofErr w:type="spellStart"/>
      <w:r w:rsidR="00AD5CE3">
        <w:rPr>
          <w:rFonts w:ascii="Times New Roman" w:eastAsia="Times New Roman" w:hAnsi="Times New Roman" w:cs="Times New Roman"/>
          <w:b/>
          <w:sz w:val="32"/>
          <w:lang w:val="en-GB"/>
        </w:rPr>
        <w:t>Ibeji</w:t>
      </w:r>
      <w:proofErr w:type="spellEnd"/>
    </w:p>
    <w:p w14:paraId="591BEC09" w14:textId="77777777" w:rsidR="00B63FF0" w:rsidRPr="005B7623" w:rsidRDefault="00E14F65" w:rsidP="00DD783C">
      <w:pPr>
        <w:spacing w:line="360" w:lineRule="auto"/>
        <w:jc w:val="center"/>
        <w:rPr>
          <w:rFonts w:ascii="Times New Roman" w:eastAsia="Times New Roman" w:hAnsi="Times New Roman" w:cs="Times New Roman"/>
          <w:b/>
          <w:sz w:val="32"/>
          <w:lang w:val="en-GB"/>
        </w:rPr>
      </w:pPr>
      <w:r w:rsidRPr="005B7623">
        <w:rPr>
          <w:rFonts w:ascii="Times New Roman" w:eastAsia="Times New Roman" w:hAnsi="Times New Roman" w:cs="Times New Roman"/>
          <w:b/>
          <w:sz w:val="32"/>
          <w:lang w:val="en-GB"/>
        </w:rPr>
        <w:t>BMSW4003_BIRM</w:t>
      </w:r>
    </w:p>
    <w:p w14:paraId="1F3AEDE9" w14:textId="77777777" w:rsidR="00B63FF0" w:rsidRPr="005B7623" w:rsidRDefault="00E14F65" w:rsidP="00DD783C">
      <w:pPr>
        <w:spacing w:line="360" w:lineRule="auto"/>
        <w:jc w:val="center"/>
        <w:rPr>
          <w:rFonts w:ascii="Times New Roman" w:eastAsia="Times New Roman" w:hAnsi="Times New Roman" w:cs="Times New Roman"/>
          <w:b/>
          <w:sz w:val="32"/>
          <w:lang w:val="en-GB"/>
        </w:rPr>
      </w:pPr>
      <w:r w:rsidRPr="005B7623">
        <w:rPr>
          <w:rFonts w:ascii="Times New Roman" w:eastAsia="Times New Roman" w:hAnsi="Times New Roman" w:cs="Times New Roman"/>
          <w:b/>
          <w:sz w:val="32"/>
          <w:lang w:val="en-GB"/>
        </w:rPr>
        <w:t>Digi</w:t>
      </w:r>
      <w:r w:rsidR="00DD783C" w:rsidRPr="005B7623">
        <w:rPr>
          <w:rFonts w:ascii="Times New Roman" w:eastAsia="Times New Roman" w:hAnsi="Times New Roman" w:cs="Times New Roman"/>
          <w:b/>
          <w:sz w:val="32"/>
          <w:lang w:val="en-GB"/>
        </w:rPr>
        <w:t>tal Skills and Research Methods</w:t>
      </w:r>
    </w:p>
    <w:p w14:paraId="32C5D8EA" w14:textId="77777777" w:rsidR="00B63FF0" w:rsidRPr="005B7623" w:rsidRDefault="00B63FF0" w:rsidP="00DD783C">
      <w:pPr>
        <w:spacing w:line="360" w:lineRule="auto"/>
        <w:jc w:val="both"/>
        <w:rPr>
          <w:rFonts w:ascii="Times New Roman" w:eastAsia="Times New Roman" w:hAnsi="Times New Roman" w:cs="Times New Roman"/>
          <w:lang w:val="en-GB"/>
        </w:rPr>
      </w:pPr>
    </w:p>
    <w:p w14:paraId="6B1F579B" w14:textId="77777777" w:rsidR="00B63FF0" w:rsidRPr="005B7623" w:rsidRDefault="00B63FF0" w:rsidP="00DD783C">
      <w:pPr>
        <w:spacing w:line="360" w:lineRule="auto"/>
        <w:jc w:val="both"/>
        <w:rPr>
          <w:rFonts w:ascii="Times New Roman" w:eastAsia="Times New Roman" w:hAnsi="Times New Roman" w:cs="Times New Roman"/>
          <w:lang w:val="en-GB"/>
        </w:rPr>
      </w:pPr>
    </w:p>
    <w:p w14:paraId="2C70C3E7" w14:textId="77777777" w:rsidR="00B63FF0" w:rsidRPr="005B7623" w:rsidRDefault="00B63FF0" w:rsidP="00DD783C">
      <w:pPr>
        <w:spacing w:line="360" w:lineRule="auto"/>
        <w:jc w:val="both"/>
        <w:rPr>
          <w:rFonts w:ascii="Times New Roman" w:eastAsia="Times New Roman" w:hAnsi="Times New Roman" w:cs="Times New Roman"/>
          <w:lang w:val="en-GB"/>
        </w:rPr>
      </w:pPr>
    </w:p>
    <w:p w14:paraId="7D1852A6" w14:textId="77777777" w:rsidR="00B63FF0" w:rsidRPr="005B7623" w:rsidRDefault="00B63FF0" w:rsidP="00DD783C">
      <w:pPr>
        <w:spacing w:line="360" w:lineRule="auto"/>
        <w:jc w:val="both"/>
        <w:rPr>
          <w:rFonts w:ascii="Times New Roman" w:eastAsia="Times New Roman" w:hAnsi="Times New Roman" w:cs="Times New Roman"/>
          <w:lang w:val="en-GB"/>
        </w:rPr>
      </w:pPr>
    </w:p>
    <w:p w14:paraId="2927B36D" w14:textId="1B435BBF" w:rsidR="00B63FF0" w:rsidRDefault="00B63FF0" w:rsidP="00DD783C">
      <w:pPr>
        <w:spacing w:line="360" w:lineRule="auto"/>
        <w:jc w:val="both"/>
        <w:rPr>
          <w:rFonts w:ascii="Times New Roman" w:eastAsia="Times New Roman" w:hAnsi="Times New Roman" w:cs="Times New Roman"/>
          <w:lang w:val="en-GB"/>
        </w:rPr>
      </w:pPr>
    </w:p>
    <w:p w14:paraId="02237306" w14:textId="25006F58" w:rsidR="00E6266E" w:rsidRDefault="00E6266E" w:rsidP="00DD783C">
      <w:pPr>
        <w:spacing w:line="360" w:lineRule="auto"/>
        <w:jc w:val="both"/>
        <w:rPr>
          <w:rFonts w:ascii="Times New Roman" w:eastAsia="Times New Roman" w:hAnsi="Times New Roman" w:cs="Times New Roman"/>
          <w:lang w:val="en-GB"/>
        </w:rPr>
      </w:pPr>
    </w:p>
    <w:p w14:paraId="1CBC455C" w14:textId="7DBDA259" w:rsidR="00E6266E" w:rsidRDefault="00E6266E" w:rsidP="00DD783C">
      <w:pPr>
        <w:spacing w:line="360" w:lineRule="auto"/>
        <w:jc w:val="both"/>
        <w:rPr>
          <w:rFonts w:ascii="Times New Roman" w:eastAsia="Times New Roman" w:hAnsi="Times New Roman" w:cs="Times New Roman"/>
          <w:lang w:val="en-GB"/>
        </w:rPr>
      </w:pPr>
    </w:p>
    <w:p w14:paraId="6F0A3EEB" w14:textId="77777777" w:rsidR="00E6266E" w:rsidRPr="005B7623" w:rsidRDefault="00E6266E" w:rsidP="00DD783C">
      <w:pPr>
        <w:spacing w:line="360" w:lineRule="auto"/>
        <w:jc w:val="both"/>
        <w:rPr>
          <w:rFonts w:ascii="Times New Roman" w:eastAsia="Times New Roman" w:hAnsi="Times New Roman" w:cs="Times New Roman"/>
          <w:lang w:val="en-GB"/>
        </w:rPr>
      </w:pPr>
    </w:p>
    <w:p w14:paraId="731B1FA8" w14:textId="77777777" w:rsidR="00B63FF0" w:rsidRPr="005B7623" w:rsidRDefault="00B63FF0" w:rsidP="00DD783C">
      <w:pPr>
        <w:spacing w:line="360" w:lineRule="auto"/>
        <w:jc w:val="both"/>
        <w:rPr>
          <w:rFonts w:ascii="Times New Roman" w:eastAsia="Times New Roman" w:hAnsi="Times New Roman" w:cs="Times New Roman"/>
          <w:lang w:val="en-GB"/>
        </w:rPr>
      </w:pPr>
    </w:p>
    <w:p w14:paraId="729A5FAC" w14:textId="77777777" w:rsidR="00B63FF0" w:rsidRPr="005B7623" w:rsidRDefault="00B63FF0" w:rsidP="00DD783C">
      <w:pPr>
        <w:spacing w:line="360" w:lineRule="auto"/>
        <w:jc w:val="both"/>
        <w:rPr>
          <w:rFonts w:ascii="Times New Roman" w:eastAsia="Times New Roman" w:hAnsi="Times New Roman" w:cs="Times New Roman"/>
          <w:lang w:val="en-GB"/>
        </w:rPr>
      </w:pPr>
    </w:p>
    <w:p w14:paraId="27553C34" w14:textId="77777777" w:rsidR="00B63FF0" w:rsidRPr="005B7623" w:rsidRDefault="00B63FF0" w:rsidP="00DD783C">
      <w:pPr>
        <w:spacing w:line="360" w:lineRule="auto"/>
        <w:jc w:val="both"/>
        <w:rPr>
          <w:rFonts w:ascii="Times New Roman" w:eastAsia="Times New Roman" w:hAnsi="Times New Roman" w:cs="Times New Roman"/>
          <w:lang w:val="en-GB"/>
        </w:rPr>
      </w:pPr>
    </w:p>
    <w:p w14:paraId="0BF34DF7" w14:textId="77777777" w:rsidR="00B63FF0" w:rsidRPr="005B7623" w:rsidRDefault="00B63FF0" w:rsidP="00DD783C">
      <w:pPr>
        <w:spacing w:line="360" w:lineRule="auto"/>
        <w:jc w:val="both"/>
        <w:rPr>
          <w:rFonts w:ascii="Times New Roman" w:eastAsia="Times New Roman" w:hAnsi="Times New Roman" w:cs="Times New Roman"/>
          <w:lang w:val="en-GB"/>
        </w:rPr>
      </w:pPr>
    </w:p>
    <w:p w14:paraId="1002C39E" w14:textId="77777777" w:rsidR="00B63FF0" w:rsidRPr="00E6266E" w:rsidRDefault="00E14F65" w:rsidP="00DD783C">
      <w:pPr>
        <w:pStyle w:val="Heading1"/>
        <w:numPr>
          <w:ilvl w:val="0"/>
          <w:numId w:val="1"/>
        </w:numPr>
        <w:spacing w:before="240" w:after="0"/>
        <w:jc w:val="center"/>
        <w:rPr>
          <w:rFonts w:ascii="Arial" w:eastAsia="Times New Roman" w:hAnsi="Arial" w:cs="Arial"/>
          <w:b/>
          <w:sz w:val="24"/>
          <w:szCs w:val="24"/>
          <w:lang w:val="en-GB"/>
        </w:rPr>
      </w:pPr>
      <w:bookmarkStart w:id="0" w:name="_gjdgxs" w:colFirst="0" w:colLast="0"/>
      <w:bookmarkStart w:id="1" w:name="_Toc100138691"/>
      <w:bookmarkEnd w:id="0"/>
      <w:r w:rsidRPr="00E6266E">
        <w:rPr>
          <w:rFonts w:ascii="Arial" w:eastAsia="Times New Roman" w:hAnsi="Arial" w:cs="Arial"/>
          <w:sz w:val="24"/>
          <w:szCs w:val="24"/>
          <w:lang w:val="en-GB"/>
        </w:rPr>
        <w:lastRenderedPageBreak/>
        <w:t>Abstract</w:t>
      </w:r>
      <w:bookmarkEnd w:id="1"/>
    </w:p>
    <w:p w14:paraId="5517316E" w14:textId="77777777" w:rsidR="00B63FF0" w:rsidRPr="00E6266E" w:rsidRDefault="00B63FF0" w:rsidP="00DD783C">
      <w:pPr>
        <w:spacing w:line="360" w:lineRule="auto"/>
        <w:jc w:val="both"/>
        <w:rPr>
          <w:rFonts w:ascii="Arial" w:hAnsi="Arial" w:cs="Arial"/>
          <w:sz w:val="24"/>
          <w:szCs w:val="24"/>
          <w:lang w:val="en-GB"/>
        </w:rPr>
      </w:pPr>
    </w:p>
    <w:p w14:paraId="2FCADDCC" w14:textId="5356C9A0" w:rsidR="00B63FF0" w:rsidRPr="00E6266E" w:rsidRDefault="00E14F65" w:rsidP="00DD783C">
      <w:pPr>
        <w:spacing w:line="360" w:lineRule="auto"/>
        <w:jc w:val="both"/>
        <w:rPr>
          <w:rFonts w:ascii="Arial" w:eastAsia="Times New Roman" w:hAnsi="Arial" w:cs="Arial"/>
          <w:sz w:val="24"/>
          <w:szCs w:val="24"/>
          <w:lang w:val="en-GB"/>
        </w:rPr>
      </w:pPr>
      <w:r w:rsidRPr="00E6266E">
        <w:rPr>
          <w:rFonts w:ascii="Arial" w:eastAsia="Times New Roman" w:hAnsi="Arial" w:cs="Arial"/>
          <w:sz w:val="24"/>
          <w:szCs w:val="24"/>
          <w:lang w:val="en-GB"/>
        </w:rPr>
        <w:t>The concerned study will discuss the importance of collaboration tools for conducting online classrooms.</w:t>
      </w:r>
      <w:r w:rsidR="00DB3883">
        <w:rPr>
          <w:rFonts w:ascii="Arial" w:eastAsia="Times New Roman" w:hAnsi="Arial" w:cs="Arial"/>
          <w:sz w:val="24"/>
          <w:szCs w:val="24"/>
          <w:lang w:val="en-GB"/>
        </w:rPr>
        <w:t xml:space="preserve"> H</w:t>
      </w:r>
      <w:r w:rsidRPr="00E6266E">
        <w:rPr>
          <w:rFonts w:ascii="Arial" w:eastAsia="Times New Roman" w:hAnsi="Arial" w:cs="Arial"/>
          <w:sz w:val="24"/>
          <w:szCs w:val="24"/>
          <w:lang w:val="en-GB"/>
        </w:rPr>
        <w:t>o</w:t>
      </w:r>
      <w:r w:rsidR="00DB3883">
        <w:rPr>
          <w:rFonts w:ascii="Arial" w:eastAsia="Times New Roman" w:hAnsi="Arial" w:cs="Arial"/>
          <w:sz w:val="24"/>
          <w:szCs w:val="24"/>
          <w:lang w:val="en-GB"/>
        </w:rPr>
        <w:t>wever</w:t>
      </w:r>
      <w:r w:rsidRPr="00E6266E">
        <w:rPr>
          <w:rFonts w:ascii="Arial" w:eastAsia="Times New Roman" w:hAnsi="Arial" w:cs="Arial"/>
          <w:sz w:val="24"/>
          <w:szCs w:val="24"/>
          <w:lang w:val="en-GB"/>
        </w:rPr>
        <w:t>, the interview will be conducted based on the research questions to identify their individual opinions regarding this case. The suitability of the chosen methods for conducting the research will be done as well</w:t>
      </w:r>
      <w:r w:rsidR="00E6266E" w:rsidRPr="00E6266E">
        <w:rPr>
          <w:rFonts w:ascii="Arial" w:eastAsia="Times New Roman" w:hAnsi="Arial" w:cs="Arial"/>
          <w:sz w:val="24"/>
          <w:szCs w:val="24"/>
          <w:lang w:val="en-GB"/>
        </w:rPr>
        <w:t>.</w:t>
      </w:r>
    </w:p>
    <w:p w14:paraId="14ABB075" w14:textId="77777777" w:rsidR="00B63FF0" w:rsidRPr="00E6266E" w:rsidRDefault="00B63FF0" w:rsidP="00DD783C">
      <w:pPr>
        <w:spacing w:line="360" w:lineRule="auto"/>
        <w:jc w:val="both"/>
        <w:rPr>
          <w:rFonts w:ascii="Arial" w:eastAsia="Times New Roman" w:hAnsi="Arial" w:cs="Arial"/>
          <w:sz w:val="24"/>
          <w:szCs w:val="24"/>
          <w:lang w:val="en-GB"/>
        </w:rPr>
      </w:pPr>
    </w:p>
    <w:p w14:paraId="199D27B6" w14:textId="77777777" w:rsidR="00B63FF0" w:rsidRPr="00E6266E" w:rsidRDefault="00B63FF0" w:rsidP="00DD783C">
      <w:pPr>
        <w:spacing w:line="360" w:lineRule="auto"/>
        <w:jc w:val="both"/>
        <w:rPr>
          <w:rFonts w:ascii="Arial" w:eastAsia="Times New Roman" w:hAnsi="Arial" w:cs="Arial"/>
          <w:sz w:val="24"/>
          <w:szCs w:val="24"/>
          <w:lang w:val="en-GB"/>
        </w:rPr>
      </w:pPr>
    </w:p>
    <w:p w14:paraId="3D09353A" w14:textId="77777777" w:rsidR="00B63FF0" w:rsidRPr="00E6266E" w:rsidRDefault="00B63FF0" w:rsidP="00DD783C">
      <w:pPr>
        <w:spacing w:line="360" w:lineRule="auto"/>
        <w:jc w:val="both"/>
        <w:rPr>
          <w:rFonts w:ascii="Arial" w:eastAsia="Times New Roman" w:hAnsi="Arial" w:cs="Arial"/>
          <w:sz w:val="24"/>
          <w:szCs w:val="24"/>
          <w:lang w:val="en-GB"/>
        </w:rPr>
      </w:pPr>
    </w:p>
    <w:p w14:paraId="254BD02F" w14:textId="77777777" w:rsidR="00B63FF0" w:rsidRPr="00E6266E" w:rsidRDefault="00B63FF0" w:rsidP="00DD783C">
      <w:pPr>
        <w:spacing w:line="360" w:lineRule="auto"/>
        <w:jc w:val="both"/>
        <w:rPr>
          <w:rFonts w:ascii="Arial" w:eastAsia="Times New Roman" w:hAnsi="Arial" w:cs="Arial"/>
          <w:sz w:val="24"/>
          <w:szCs w:val="24"/>
          <w:lang w:val="en-GB"/>
        </w:rPr>
      </w:pPr>
    </w:p>
    <w:p w14:paraId="687E53F1" w14:textId="6159FA0D" w:rsidR="00B63FF0" w:rsidRPr="00E6266E" w:rsidRDefault="00B63FF0" w:rsidP="00DD783C">
      <w:pPr>
        <w:spacing w:line="360" w:lineRule="auto"/>
        <w:jc w:val="both"/>
        <w:rPr>
          <w:rFonts w:ascii="Arial" w:eastAsia="Times New Roman" w:hAnsi="Arial" w:cs="Arial"/>
          <w:sz w:val="24"/>
          <w:szCs w:val="24"/>
          <w:lang w:val="en-GB"/>
        </w:rPr>
      </w:pPr>
    </w:p>
    <w:p w14:paraId="53DAAD8C" w14:textId="0740B21F" w:rsidR="00E6266E" w:rsidRPr="00E6266E" w:rsidRDefault="00E6266E" w:rsidP="00DD783C">
      <w:pPr>
        <w:spacing w:line="360" w:lineRule="auto"/>
        <w:jc w:val="both"/>
        <w:rPr>
          <w:rFonts w:ascii="Arial" w:eastAsia="Times New Roman" w:hAnsi="Arial" w:cs="Arial"/>
          <w:sz w:val="24"/>
          <w:szCs w:val="24"/>
          <w:lang w:val="en-GB"/>
        </w:rPr>
      </w:pPr>
    </w:p>
    <w:p w14:paraId="57FE1611" w14:textId="49A17CF7" w:rsidR="00E6266E" w:rsidRPr="00E6266E" w:rsidRDefault="00E6266E" w:rsidP="00DD783C">
      <w:pPr>
        <w:spacing w:line="360" w:lineRule="auto"/>
        <w:jc w:val="both"/>
        <w:rPr>
          <w:rFonts w:ascii="Arial" w:eastAsia="Times New Roman" w:hAnsi="Arial" w:cs="Arial"/>
          <w:sz w:val="24"/>
          <w:szCs w:val="24"/>
          <w:lang w:val="en-GB"/>
        </w:rPr>
      </w:pPr>
    </w:p>
    <w:p w14:paraId="5343F40F" w14:textId="70F6C59A" w:rsidR="00E6266E" w:rsidRPr="00E6266E" w:rsidRDefault="00E6266E" w:rsidP="00DD783C">
      <w:pPr>
        <w:spacing w:line="360" w:lineRule="auto"/>
        <w:jc w:val="both"/>
        <w:rPr>
          <w:rFonts w:ascii="Arial" w:eastAsia="Times New Roman" w:hAnsi="Arial" w:cs="Arial"/>
          <w:sz w:val="24"/>
          <w:szCs w:val="24"/>
          <w:lang w:val="en-GB"/>
        </w:rPr>
      </w:pPr>
    </w:p>
    <w:p w14:paraId="4607A333" w14:textId="2E0CB7EA" w:rsidR="00E6266E" w:rsidRPr="00E6266E" w:rsidRDefault="00E6266E" w:rsidP="00DD783C">
      <w:pPr>
        <w:spacing w:line="360" w:lineRule="auto"/>
        <w:jc w:val="both"/>
        <w:rPr>
          <w:rFonts w:ascii="Arial" w:eastAsia="Times New Roman" w:hAnsi="Arial" w:cs="Arial"/>
          <w:sz w:val="24"/>
          <w:szCs w:val="24"/>
          <w:lang w:val="en-GB"/>
        </w:rPr>
      </w:pPr>
    </w:p>
    <w:p w14:paraId="38F8646D" w14:textId="2C3169F6" w:rsidR="00E6266E" w:rsidRPr="00E6266E" w:rsidRDefault="00E6266E" w:rsidP="00DD783C">
      <w:pPr>
        <w:spacing w:line="360" w:lineRule="auto"/>
        <w:jc w:val="both"/>
        <w:rPr>
          <w:rFonts w:ascii="Arial" w:eastAsia="Times New Roman" w:hAnsi="Arial" w:cs="Arial"/>
          <w:sz w:val="24"/>
          <w:szCs w:val="24"/>
          <w:lang w:val="en-GB"/>
        </w:rPr>
      </w:pPr>
    </w:p>
    <w:p w14:paraId="7EBADD54" w14:textId="61C9CCFC" w:rsidR="00E6266E" w:rsidRPr="00E6266E" w:rsidRDefault="00E6266E" w:rsidP="00DD783C">
      <w:pPr>
        <w:spacing w:line="360" w:lineRule="auto"/>
        <w:jc w:val="both"/>
        <w:rPr>
          <w:rFonts w:ascii="Arial" w:eastAsia="Times New Roman" w:hAnsi="Arial" w:cs="Arial"/>
          <w:sz w:val="24"/>
          <w:szCs w:val="24"/>
          <w:lang w:val="en-GB"/>
        </w:rPr>
      </w:pPr>
    </w:p>
    <w:p w14:paraId="15C9C7ED" w14:textId="7907838B" w:rsidR="00E6266E" w:rsidRPr="00E6266E" w:rsidRDefault="00E6266E" w:rsidP="00DD783C">
      <w:pPr>
        <w:spacing w:line="360" w:lineRule="auto"/>
        <w:jc w:val="both"/>
        <w:rPr>
          <w:rFonts w:ascii="Arial" w:eastAsia="Times New Roman" w:hAnsi="Arial" w:cs="Arial"/>
          <w:sz w:val="24"/>
          <w:szCs w:val="24"/>
          <w:lang w:val="en-GB"/>
        </w:rPr>
      </w:pPr>
    </w:p>
    <w:p w14:paraId="304E7165" w14:textId="4C60F9F2" w:rsidR="00E6266E" w:rsidRPr="00E6266E" w:rsidRDefault="00E6266E" w:rsidP="00DD783C">
      <w:pPr>
        <w:spacing w:line="360" w:lineRule="auto"/>
        <w:jc w:val="both"/>
        <w:rPr>
          <w:rFonts w:ascii="Arial" w:eastAsia="Times New Roman" w:hAnsi="Arial" w:cs="Arial"/>
          <w:sz w:val="24"/>
          <w:szCs w:val="24"/>
          <w:lang w:val="en-GB"/>
        </w:rPr>
      </w:pPr>
    </w:p>
    <w:p w14:paraId="3F6192FA" w14:textId="1D506766" w:rsidR="00E6266E" w:rsidRPr="00E6266E" w:rsidRDefault="00E6266E" w:rsidP="00DD783C">
      <w:pPr>
        <w:spacing w:line="360" w:lineRule="auto"/>
        <w:jc w:val="both"/>
        <w:rPr>
          <w:rFonts w:ascii="Arial" w:eastAsia="Times New Roman" w:hAnsi="Arial" w:cs="Arial"/>
          <w:sz w:val="24"/>
          <w:szCs w:val="24"/>
          <w:lang w:val="en-GB"/>
        </w:rPr>
      </w:pPr>
    </w:p>
    <w:p w14:paraId="309B8115" w14:textId="58B3D1FA" w:rsidR="00E6266E" w:rsidRPr="00E6266E" w:rsidRDefault="00E6266E" w:rsidP="00DD783C">
      <w:pPr>
        <w:spacing w:line="360" w:lineRule="auto"/>
        <w:jc w:val="both"/>
        <w:rPr>
          <w:rFonts w:ascii="Arial" w:eastAsia="Times New Roman" w:hAnsi="Arial" w:cs="Arial"/>
          <w:sz w:val="24"/>
          <w:szCs w:val="24"/>
          <w:lang w:val="en-GB"/>
        </w:rPr>
      </w:pPr>
    </w:p>
    <w:p w14:paraId="058B4B60" w14:textId="4BD75666" w:rsidR="00E6266E" w:rsidRPr="00E6266E" w:rsidRDefault="00E6266E" w:rsidP="00DD783C">
      <w:pPr>
        <w:spacing w:line="360" w:lineRule="auto"/>
        <w:jc w:val="both"/>
        <w:rPr>
          <w:rFonts w:ascii="Arial" w:eastAsia="Times New Roman" w:hAnsi="Arial" w:cs="Arial"/>
          <w:sz w:val="24"/>
          <w:szCs w:val="24"/>
          <w:lang w:val="en-GB"/>
        </w:rPr>
      </w:pPr>
    </w:p>
    <w:p w14:paraId="1F1A6D8F" w14:textId="53E9CD02" w:rsidR="00E6266E" w:rsidRPr="00E6266E" w:rsidRDefault="00E6266E" w:rsidP="00DD783C">
      <w:pPr>
        <w:spacing w:line="360" w:lineRule="auto"/>
        <w:jc w:val="both"/>
        <w:rPr>
          <w:rFonts w:ascii="Arial" w:eastAsia="Times New Roman" w:hAnsi="Arial" w:cs="Arial"/>
          <w:sz w:val="24"/>
          <w:szCs w:val="24"/>
          <w:lang w:val="en-GB"/>
        </w:rPr>
      </w:pPr>
    </w:p>
    <w:p w14:paraId="4B6A9932" w14:textId="5383FA57" w:rsidR="00E6266E" w:rsidRPr="00E6266E" w:rsidRDefault="00E6266E" w:rsidP="00DD783C">
      <w:pPr>
        <w:spacing w:line="360" w:lineRule="auto"/>
        <w:jc w:val="both"/>
        <w:rPr>
          <w:rFonts w:ascii="Arial" w:eastAsia="Times New Roman" w:hAnsi="Arial" w:cs="Arial"/>
          <w:sz w:val="24"/>
          <w:szCs w:val="24"/>
          <w:lang w:val="en-GB"/>
        </w:rPr>
      </w:pPr>
    </w:p>
    <w:p w14:paraId="0927BA05" w14:textId="54180032" w:rsidR="00E6266E" w:rsidRPr="00E6266E" w:rsidRDefault="00E6266E" w:rsidP="00DD783C">
      <w:pPr>
        <w:spacing w:line="360" w:lineRule="auto"/>
        <w:jc w:val="both"/>
        <w:rPr>
          <w:rFonts w:ascii="Arial" w:eastAsia="Times New Roman" w:hAnsi="Arial" w:cs="Arial"/>
          <w:sz w:val="24"/>
          <w:szCs w:val="24"/>
          <w:lang w:val="en-GB"/>
        </w:rPr>
      </w:pPr>
    </w:p>
    <w:p w14:paraId="37CC68B7" w14:textId="37D9F332" w:rsidR="00E6266E" w:rsidRPr="00E6266E" w:rsidRDefault="00E6266E" w:rsidP="00DD783C">
      <w:pPr>
        <w:spacing w:line="360" w:lineRule="auto"/>
        <w:jc w:val="both"/>
        <w:rPr>
          <w:rFonts w:ascii="Arial" w:eastAsia="Times New Roman" w:hAnsi="Arial" w:cs="Arial"/>
          <w:sz w:val="24"/>
          <w:szCs w:val="24"/>
          <w:lang w:val="en-GB"/>
        </w:rPr>
      </w:pPr>
    </w:p>
    <w:p w14:paraId="3F53A047" w14:textId="063898D7" w:rsidR="00E6266E" w:rsidRPr="00E6266E" w:rsidRDefault="00E6266E" w:rsidP="00DD783C">
      <w:pPr>
        <w:spacing w:line="360" w:lineRule="auto"/>
        <w:jc w:val="both"/>
        <w:rPr>
          <w:rFonts w:ascii="Arial" w:eastAsia="Times New Roman" w:hAnsi="Arial" w:cs="Arial"/>
          <w:sz w:val="24"/>
          <w:szCs w:val="24"/>
          <w:lang w:val="en-GB"/>
        </w:rPr>
      </w:pPr>
    </w:p>
    <w:p w14:paraId="40B5D89A" w14:textId="77777777" w:rsidR="00E6266E" w:rsidRPr="00E6266E" w:rsidRDefault="00E6266E" w:rsidP="00DD783C">
      <w:pPr>
        <w:spacing w:line="360" w:lineRule="auto"/>
        <w:jc w:val="both"/>
        <w:rPr>
          <w:rFonts w:ascii="Arial" w:eastAsia="Times New Roman" w:hAnsi="Arial" w:cs="Arial"/>
          <w:sz w:val="24"/>
          <w:szCs w:val="24"/>
          <w:lang w:val="en-GB"/>
        </w:rPr>
      </w:pPr>
    </w:p>
    <w:p w14:paraId="51673F95" w14:textId="77777777" w:rsidR="00B63FF0" w:rsidRPr="00E6266E" w:rsidRDefault="00B63FF0" w:rsidP="00DD783C">
      <w:pPr>
        <w:spacing w:line="360" w:lineRule="auto"/>
        <w:jc w:val="both"/>
        <w:rPr>
          <w:rFonts w:ascii="Arial" w:eastAsia="Times New Roman" w:hAnsi="Arial" w:cs="Arial"/>
          <w:sz w:val="24"/>
          <w:szCs w:val="24"/>
          <w:lang w:val="en-GB"/>
        </w:rPr>
      </w:pPr>
    </w:p>
    <w:sdt>
      <w:sdtPr>
        <w:rPr>
          <w:rFonts w:ascii="Arial" w:eastAsia="Arial" w:hAnsi="Arial" w:cs="Arial"/>
          <w:b/>
          <w:bCs/>
          <w:color w:val="auto"/>
          <w:sz w:val="24"/>
          <w:szCs w:val="24"/>
          <w:lang w:val="en-GB"/>
        </w:rPr>
        <w:id w:val="70934709"/>
        <w:docPartObj>
          <w:docPartGallery w:val="Table of Contents"/>
          <w:docPartUnique/>
        </w:docPartObj>
      </w:sdtPr>
      <w:sdtEndPr>
        <w:rPr>
          <w:rFonts w:eastAsiaTheme="minorEastAsia"/>
          <w:b w:val="0"/>
          <w:bCs w:val="0"/>
        </w:rPr>
      </w:sdtEndPr>
      <w:sdtContent>
        <w:p w14:paraId="00FF1AB6" w14:textId="77777777" w:rsidR="00DD783C" w:rsidRPr="00E6266E" w:rsidRDefault="00DD783C" w:rsidP="00DD783C">
          <w:pPr>
            <w:pStyle w:val="TOCHeading"/>
            <w:jc w:val="center"/>
            <w:rPr>
              <w:rFonts w:ascii="Arial" w:hAnsi="Arial" w:cs="Arial"/>
              <w:color w:val="000000" w:themeColor="text1"/>
              <w:sz w:val="24"/>
              <w:szCs w:val="24"/>
              <w:lang w:val="en-GB"/>
            </w:rPr>
          </w:pPr>
          <w:r w:rsidRPr="00E6266E">
            <w:rPr>
              <w:rFonts w:ascii="Arial" w:hAnsi="Arial" w:cs="Arial"/>
              <w:color w:val="000000" w:themeColor="text1"/>
              <w:sz w:val="24"/>
              <w:szCs w:val="24"/>
              <w:lang w:val="en-GB"/>
            </w:rPr>
            <w:t>Table of Contents</w:t>
          </w:r>
        </w:p>
        <w:p w14:paraId="55B07AF4" w14:textId="77777777" w:rsidR="00DD783C" w:rsidRPr="00E6266E" w:rsidRDefault="00DD783C" w:rsidP="00DD783C">
          <w:pPr>
            <w:pStyle w:val="TOC1"/>
            <w:tabs>
              <w:tab w:val="left" w:pos="440"/>
              <w:tab w:val="right" w:leader="dot" w:pos="9350"/>
            </w:tabs>
            <w:jc w:val="center"/>
            <w:rPr>
              <w:rFonts w:ascii="Arial" w:hAnsi="Arial" w:cs="Arial"/>
              <w:color w:val="000000" w:themeColor="text1"/>
              <w:sz w:val="24"/>
              <w:szCs w:val="24"/>
              <w:lang w:val="en-GB"/>
            </w:rPr>
          </w:pPr>
          <w:r w:rsidRPr="00E6266E">
            <w:rPr>
              <w:rFonts w:ascii="Arial" w:hAnsi="Arial" w:cs="Arial"/>
              <w:color w:val="000000" w:themeColor="text1"/>
              <w:sz w:val="24"/>
              <w:szCs w:val="24"/>
              <w:lang w:val="en-GB"/>
            </w:rPr>
            <w:fldChar w:fldCharType="begin"/>
          </w:r>
          <w:r w:rsidRPr="00E6266E">
            <w:rPr>
              <w:rFonts w:ascii="Arial" w:hAnsi="Arial" w:cs="Arial"/>
              <w:color w:val="000000" w:themeColor="text1"/>
              <w:sz w:val="24"/>
              <w:szCs w:val="24"/>
              <w:lang w:val="en-GB"/>
            </w:rPr>
            <w:instrText xml:space="preserve"> TOC \o "1-3" \h \z \u </w:instrText>
          </w:r>
          <w:r w:rsidRPr="00E6266E">
            <w:rPr>
              <w:rFonts w:ascii="Arial" w:hAnsi="Arial" w:cs="Arial"/>
              <w:color w:val="000000" w:themeColor="text1"/>
              <w:sz w:val="24"/>
              <w:szCs w:val="24"/>
              <w:lang w:val="en-GB"/>
            </w:rPr>
            <w:fldChar w:fldCharType="separate"/>
          </w:r>
          <w:hyperlink w:anchor="_Toc100138691" w:history="1">
            <w:r w:rsidRPr="00E6266E">
              <w:rPr>
                <w:rStyle w:val="Hyperlink"/>
                <w:rFonts w:ascii="Arial" w:eastAsia="Times New Roman" w:hAnsi="Arial" w:cs="Arial"/>
                <w:color w:val="000000" w:themeColor="text1"/>
                <w:sz w:val="24"/>
                <w:szCs w:val="24"/>
                <w:lang w:val="en-GB"/>
              </w:rPr>
              <w:t>1.</w:t>
            </w:r>
            <w:r w:rsidRPr="00E6266E">
              <w:rPr>
                <w:rFonts w:ascii="Arial" w:hAnsi="Arial" w:cs="Arial"/>
                <w:color w:val="000000" w:themeColor="text1"/>
                <w:sz w:val="24"/>
                <w:szCs w:val="24"/>
                <w:lang w:val="en-GB"/>
              </w:rPr>
              <w:tab/>
            </w:r>
            <w:r w:rsidRPr="00E6266E">
              <w:rPr>
                <w:rStyle w:val="Hyperlink"/>
                <w:rFonts w:ascii="Arial" w:eastAsia="Times New Roman" w:hAnsi="Arial" w:cs="Arial"/>
                <w:color w:val="000000" w:themeColor="text1"/>
                <w:sz w:val="24"/>
                <w:szCs w:val="24"/>
                <w:lang w:val="en-GB"/>
              </w:rPr>
              <w:t>Abstract</w:t>
            </w:r>
            <w:r w:rsidRPr="00E6266E">
              <w:rPr>
                <w:rFonts w:ascii="Arial" w:hAnsi="Arial" w:cs="Arial"/>
                <w:webHidden/>
                <w:color w:val="000000" w:themeColor="text1"/>
                <w:sz w:val="24"/>
                <w:szCs w:val="24"/>
                <w:lang w:val="en-GB"/>
              </w:rPr>
              <w:tab/>
            </w:r>
            <w:r w:rsidRPr="00E6266E">
              <w:rPr>
                <w:rFonts w:ascii="Arial" w:hAnsi="Arial" w:cs="Arial"/>
                <w:webHidden/>
                <w:color w:val="000000" w:themeColor="text1"/>
                <w:sz w:val="24"/>
                <w:szCs w:val="24"/>
                <w:lang w:val="en-GB"/>
              </w:rPr>
              <w:fldChar w:fldCharType="begin"/>
            </w:r>
            <w:r w:rsidRPr="00E6266E">
              <w:rPr>
                <w:rFonts w:ascii="Arial" w:hAnsi="Arial" w:cs="Arial"/>
                <w:webHidden/>
                <w:color w:val="000000" w:themeColor="text1"/>
                <w:sz w:val="24"/>
                <w:szCs w:val="24"/>
                <w:lang w:val="en-GB"/>
              </w:rPr>
              <w:instrText xml:space="preserve"> PAGEREF _Toc100138691 \h </w:instrText>
            </w:r>
            <w:r w:rsidRPr="00E6266E">
              <w:rPr>
                <w:rFonts w:ascii="Arial" w:hAnsi="Arial" w:cs="Arial"/>
                <w:webHidden/>
                <w:color w:val="000000" w:themeColor="text1"/>
                <w:sz w:val="24"/>
                <w:szCs w:val="24"/>
                <w:lang w:val="en-GB"/>
              </w:rPr>
            </w:r>
            <w:r w:rsidRPr="00E6266E">
              <w:rPr>
                <w:rFonts w:ascii="Arial" w:hAnsi="Arial" w:cs="Arial"/>
                <w:webHidden/>
                <w:color w:val="000000" w:themeColor="text1"/>
                <w:sz w:val="24"/>
                <w:szCs w:val="24"/>
                <w:lang w:val="en-GB"/>
              </w:rPr>
              <w:fldChar w:fldCharType="separate"/>
            </w:r>
            <w:r w:rsidRPr="00E6266E">
              <w:rPr>
                <w:rFonts w:ascii="Arial" w:hAnsi="Arial" w:cs="Arial"/>
                <w:webHidden/>
                <w:color w:val="000000" w:themeColor="text1"/>
                <w:sz w:val="24"/>
                <w:szCs w:val="24"/>
                <w:lang w:val="en-GB"/>
              </w:rPr>
              <w:t>2</w:t>
            </w:r>
            <w:r w:rsidRPr="00E6266E">
              <w:rPr>
                <w:rFonts w:ascii="Arial" w:hAnsi="Arial" w:cs="Arial"/>
                <w:webHidden/>
                <w:color w:val="000000" w:themeColor="text1"/>
                <w:sz w:val="24"/>
                <w:szCs w:val="24"/>
                <w:lang w:val="en-GB"/>
              </w:rPr>
              <w:fldChar w:fldCharType="end"/>
            </w:r>
          </w:hyperlink>
        </w:p>
        <w:p w14:paraId="6E69BD61" w14:textId="77777777" w:rsidR="00DD783C" w:rsidRPr="00E6266E" w:rsidRDefault="004B2236" w:rsidP="00DD783C">
          <w:pPr>
            <w:pStyle w:val="TOC1"/>
            <w:tabs>
              <w:tab w:val="right" w:leader="dot" w:pos="9350"/>
            </w:tabs>
            <w:jc w:val="center"/>
            <w:rPr>
              <w:rFonts w:ascii="Arial" w:hAnsi="Arial" w:cs="Arial"/>
              <w:color w:val="000000" w:themeColor="text1"/>
              <w:sz w:val="24"/>
              <w:szCs w:val="24"/>
              <w:lang w:val="en-GB"/>
            </w:rPr>
          </w:pPr>
          <w:hyperlink w:anchor="_Toc100138692" w:history="1">
            <w:r w:rsidR="00DD783C" w:rsidRPr="00E6266E">
              <w:rPr>
                <w:rStyle w:val="Hyperlink"/>
                <w:rFonts w:ascii="Arial" w:hAnsi="Arial" w:cs="Arial"/>
                <w:color w:val="000000" w:themeColor="text1"/>
                <w:sz w:val="24"/>
                <w:szCs w:val="24"/>
                <w:lang w:val="en-GB"/>
              </w:rPr>
              <w:t>2. Introduction</w:t>
            </w:r>
            <w:r w:rsidR="00DD783C" w:rsidRPr="00E6266E">
              <w:rPr>
                <w:rFonts w:ascii="Arial" w:hAnsi="Arial" w:cs="Arial"/>
                <w:webHidden/>
                <w:color w:val="000000" w:themeColor="text1"/>
                <w:sz w:val="24"/>
                <w:szCs w:val="24"/>
                <w:lang w:val="en-GB"/>
              </w:rPr>
              <w:tab/>
            </w:r>
            <w:r w:rsidR="00DD783C" w:rsidRPr="00E6266E">
              <w:rPr>
                <w:rFonts w:ascii="Arial" w:hAnsi="Arial" w:cs="Arial"/>
                <w:webHidden/>
                <w:color w:val="000000" w:themeColor="text1"/>
                <w:sz w:val="24"/>
                <w:szCs w:val="24"/>
                <w:lang w:val="en-GB"/>
              </w:rPr>
              <w:fldChar w:fldCharType="begin"/>
            </w:r>
            <w:r w:rsidR="00DD783C" w:rsidRPr="00E6266E">
              <w:rPr>
                <w:rFonts w:ascii="Arial" w:hAnsi="Arial" w:cs="Arial"/>
                <w:webHidden/>
                <w:color w:val="000000" w:themeColor="text1"/>
                <w:sz w:val="24"/>
                <w:szCs w:val="24"/>
                <w:lang w:val="en-GB"/>
              </w:rPr>
              <w:instrText xml:space="preserve"> PAGEREF _Toc100138692 \h </w:instrText>
            </w:r>
            <w:r w:rsidR="00DD783C" w:rsidRPr="00E6266E">
              <w:rPr>
                <w:rFonts w:ascii="Arial" w:hAnsi="Arial" w:cs="Arial"/>
                <w:webHidden/>
                <w:color w:val="000000" w:themeColor="text1"/>
                <w:sz w:val="24"/>
                <w:szCs w:val="24"/>
                <w:lang w:val="en-GB"/>
              </w:rPr>
            </w:r>
            <w:r w:rsidR="00DD783C" w:rsidRPr="00E6266E">
              <w:rPr>
                <w:rFonts w:ascii="Arial" w:hAnsi="Arial" w:cs="Arial"/>
                <w:webHidden/>
                <w:color w:val="000000" w:themeColor="text1"/>
                <w:sz w:val="24"/>
                <w:szCs w:val="24"/>
                <w:lang w:val="en-GB"/>
              </w:rPr>
              <w:fldChar w:fldCharType="separate"/>
            </w:r>
            <w:r w:rsidR="00DD783C" w:rsidRPr="00E6266E">
              <w:rPr>
                <w:rFonts w:ascii="Arial" w:hAnsi="Arial" w:cs="Arial"/>
                <w:webHidden/>
                <w:color w:val="000000" w:themeColor="text1"/>
                <w:sz w:val="24"/>
                <w:szCs w:val="24"/>
                <w:lang w:val="en-GB"/>
              </w:rPr>
              <w:t>4</w:t>
            </w:r>
            <w:r w:rsidR="00DD783C" w:rsidRPr="00E6266E">
              <w:rPr>
                <w:rFonts w:ascii="Arial" w:hAnsi="Arial" w:cs="Arial"/>
                <w:webHidden/>
                <w:color w:val="000000" w:themeColor="text1"/>
                <w:sz w:val="24"/>
                <w:szCs w:val="24"/>
                <w:lang w:val="en-GB"/>
              </w:rPr>
              <w:fldChar w:fldCharType="end"/>
            </w:r>
          </w:hyperlink>
        </w:p>
        <w:p w14:paraId="69931644" w14:textId="77777777" w:rsidR="00DD783C" w:rsidRPr="00E6266E" w:rsidRDefault="004B2236" w:rsidP="00DD783C">
          <w:pPr>
            <w:pStyle w:val="TOC1"/>
            <w:tabs>
              <w:tab w:val="left" w:pos="440"/>
              <w:tab w:val="right" w:leader="dot" w:pos="9350"/>
            </w:tabs>
            <w:jc w:val="center"/>
            <w:rPr>
              <w:rFonts w:ascii="Arial" w:hAnsi="Arial" w:cs="Arial"/>
              <w:color w:val="000000" w:themeColor="text1"/>
              <w:sz w:val="24"/>
              <w:szCs w:val="24"/>
              <w:lang w:val="en-GB"/>
            </w:rPr>
          </w:pPr>
          <w:hyperlink w:anchor="_Toc100138693" w:history="1">
            <w:r w:rsidR="00DD783C" w:rsidRPr="00E6266E">
              <w:rPr>
                <w:rStyle w:val="Hyperlink"/>
                <w:rFonts w:ascii="Arial" w:hAnsi="Arial" w:cs="Arial"/>
                <w:color w:val="000000" w:themeColor="text1"/>
                <w:sz w:val="24"/>
                <w:szCs w:val="24"/>
                <w:lang w:val="en-GB"/>
              </w:rPr>
              <w:t>3.</w:t>
            </w:r>
            <w:r w:rsidR="00DD783C" w:rsidRPr="00E6266E">
              <w:rPr>
                <w:rFonts w:ascii="Arial" w:hAnsi="Arial" w:cs="Arial"/>
                <w:color w:val="000000" w:themeColor="text1"/>
                <w:sz w:val="24"/>
                <w:szCs w:val="24"/>
                <w:lang w:val="en-GB"/>
              </w:rPr>
              <w:tab/>
            </w:r>
            <w:r w:rsidR="00DD783C" w:rsidRPr="00E6266E">
              <w:rPr>
                <w:rStyle w:val="Hyperlink"/>
                <w:rFonts w:ascii="Arial" w:hAnsi="Arial" w:cs="Arial"/>
                <w:color w:val="000000" w:themeColor="text1"/>
                <w:sz w:val="24"/>
                <w:szCs w:val="24"/>
                <w:lang w:val="en-GB"/>
              </w:rPr>
              <w:t>Research design</w:t>
            </w:r>
            <w:r w:rsidR="00DD783C" w:rsidRPr="00E6266E">
              <w:rPr>
                <w:rFonts w:ascii="Arial" w:hAnsi="Arial" w:cs="Arial"/>
                <w:webHidden/>
                <w:color w:val="000000" w:themeColor="text1"/>
                <w:sz w:val="24"/>
                <w:szCs w:val="24"/>
                <w:lang w:val="en-GB"/>
              </w:rPr>
              <w:tab/>
            </w:r>
            <w:r w:rsidR="00DD783C" w:rsidRPr="00E6266E">
              <w:rPr>
                <w:rFonts w:ascii="Arial" w:hAnsi="Arial" w:cs="Arial"/>
                <w:webHidden/>
                <w:color w:val="000000" w:themeColor="text1"/>
                <w:sz w:val="24"/>
                <w:szCs w:val="24"/>
                <w:lang w:val="en-GB"/>
              </w:rPr>
              <w:fldChar w:fldCharType="begin"/>
            </w:r>
            <w:r w:rsidR="00DD783C" w:rsidRPr="00E6266E">
              <w:rPr>
                <w:rFonts w:ascii="Arial" w:hAnsi="Arial" w:cs="Arial"/>
                <w:webHidden/>
                <w:color w:val="000000" w:themeColor="text1"/>
                <w:sz w:val="24"/>
                <w:szCs w:val="24"/>
                <w:lang w:val="en-GB"/>
              </w:rPr>
              <w:instrText xml:space="preserve"> PAGEREF _Toc100138693 \h </w:instrText>
            </w:r>
            <w:r w:rsidR="00DD783C" w:rsidRPr="00E6266E">
              <w:rPr>
                <w:rFonts w:ascii="Arial" w:hAnsi="Arial" w:cs="Arial"/>
                <w:webHidden/>
                <w:color w:val="000000" w:themeColor="text1"/>
                <w:sz w:val="24"/>
                <w:szCs w:val="24"/>
                <w:lang w:val="en-GB"/>
              </w:rPr>
            </w:r>
            <w:r w:rsidR="00DD783C" w:rsidRPr="00E6266E">
              <w:rPr>
                <w:rFonts w:ascii="Arial" w:hAnsi="Arial" w:cs="Arial"/>
                <w:webHidden/>
                <w:color w:val="000000" w:themeColor="text1"/>
                <w:sz w:val="24"/>
                <w:szCs w:val="24"/>
                <w:lang w:val="en-GB"/>
              </w:rPr>
              <w:fldChar w:fldCharType="separate"/>
            </w:r>
            <w:r w:rsidR="00DD783C" w:rsidRPr="00E6266E">
              <w:rPr>
                <w:rFonts w:ascii="Arial" w:hAnsi="Arial" w:cs="Arial"/>
                <w:webHidden/>
                <w:color w:val="000000" w:themeColor="text1"/>
                <w:sz w:val="24"/>
                <w:szCs w:val="24"/>
                <w:lang w:val="en-GB"/>
              </w:rPr>
              <w:t>4</w:t>
            </w:r>
            <w:r w:rsidR="00DD783C" w:rsidRPr="00E6266E">
              <w:rPr>
                <w:rFonts w:ascii="Arial" w:hAnsi="Arial" w:cs="Arial"/>
                <w:webHidden/>
                <w:color w:val="000000" w:themeColor="text1"/>
                <w:sz w:val="24"/>
                <w:szCs w:val="24"/>
                <w:lang w:val="en-GB"/>
              </w:rPr>
              <w:fldChar w:fldCharType="end"/>
            </w:r>
          </w:hyperlink>
        </w:p>
        <w:p w14:paraId="4ACA1B6C" w14:textId="77777777" w:rsidR="00DD783C" w:rsidRPr="00E6266E" w:rsidRDefault="004B2236" w:rsidP="00DD783C">
          <w:pPr>
            <w:pStyle w:val="TOC2"/>
            <w:tabs>
              <w:tab w:val="right" w:leader="dot" w:pos="9350"/>
            </w:tabs>
            <w:jc w:val="center"/>
            <w:rPr>
              <w:rFonts w:ascii="Arial" w:hAnsi="Arial" w:cs="Arial"/>
              <w:color w:val="000000" w:themeColor="text1"/>
              <w:sz w:val="24"/>
              <w:szCs w:val="24"/>
              <w:lang w:val="en-GB"/>
            </w:rPr>
          </w:pPr>
          <w:hyperlink w:anchor="_Toc100138694" w:history="1">
            <w:r w:rsidR="00DD783C" w:rsidRPr="00E6266E">
              <w:rPr>
                <w:rStyle w:val="Hyperlink"/>
                <w:rFonts w:ascii="Arial" w:hAnsi="Arial" w:cs="Arial"/>
                <w:color w:val="000000" w:themeColor="text1"/>
                <w:sz w:val="24"/>
                <w:szCs w:val="24"/>
                <w:lang w:val="en-GB"/>
              </w:rPr>
              <w:t>3.1 Research Question</w:t>
            </w:r>
            <w:r w:rsidR="00DD783C" w:rsidRPr="00E6266E">
              <w:rPr>
                <w:rFonts w:ascii="Arial" w:hAnsi="Arial" w:cs="Arial"/>
                <w:webHidden/>
                <w:color w:val="000000" w:themeColor="text1"/>
                <w:sz w:val="24"/>
                <w:szCs w:val="24"/>
                <w:lang w:val="en-GB"/>
              </w:rPr>
              <w:tab/>
            </w:r>
            <w:r w:rsidR="00DD783C" w:rsidRPr="00E6266E">
              <w:rPr>
                <w:rFonts w:ascii="Arial" w:hAnsi="Arial" w:cs="Arial"/>
                <w:webHidden/>
                <w:color w:val="000000" w:themeColor="text1"/>
                <w:sz w:val="24"/>
                <w:szCs w:val="24"/>
                <w:lang w:val="en-GB"/>
              </w:rPr>
              <w:fldChar w:fldCharType="begin"/>
            </w:r>
            <w:r w:rsidR="00DD783C" w:rsidRPr="00E6266E">
              <w:rPr>
                <w:rFonts w:ascii="Arial" w:hAnsi="Arial" w:cs="Arial"/>
                <w:webHidden/>
                <w:color w:val="000000" w:themeColor="text1"/>
                <w:sz w:val="24"/>
                <w:szCs w:val="24"/>
                <w:lang w:val="en-GB"/>
              </w:rPr>
              <w:instrText xml:space="preserve"> PAGEREF _Toc100138694 \h </w:instrText>
            </w:r>
            <w:r w:rsidR="00DD783C" w:rsidRPr="00E6266E">
              <w:rPr>
                <w:rFonts w:ascii="Arial" w:hAnsi="Arial" w:cs="Arial"/>
                <w:webHidden/>
                <w:color w:val="000000" w:themeColor="text1"/>
                <w:sz w:val="24"/>
                <w:szCs w:val="24"/>
                <w:lang w:val="en-GB"/>
              </w:rPr>
            </w:r>
            <w:r w:rsidR="00DD783C" w:rsidRPr="00E6266E">
              <w:rPr>
                <w:rFonts w:ascii="Arial" w:hAnsi="Arial" w:cs="Arial"/>
                <w:webHidden/>
                <w:color w:val="000000" w:themeColor="text1"/>
                <w:sz w:val="24"/>
                <w:szCs w:val="24"/>
                <w:lang w:val="en-GB"/>
              </w:rPr>
              <w:fldChar w:fldCharType="separate"/>
            </w:r>
            <w:r w:rsidR="00DD783C" w:rsidRPr="00E6266E">
              <w:rPr>
                <w:rFonts w:ascii="Arial" w:hAnsi="Arial" w:cs="Arial"/>
                <w:webHidden/>
                <w:color w:val="000000" w:themeColor="text1"/>
                <w:sz w:val="24"/>
                <w:szCs w:val="24"/>
                <w:lang w:val="en-GB"/>
              </w:rPr>
              <w:t>4</w:t>
            </w:r>
            <w:r w:rsidR="00DD783C" w:rsidRPr="00E6266E">
              <w:rPr>
                <w:rFonts w:ascii="Arial" w:hAnsi="Arial" w:cs="Arial"/>
                <w:webHidden/>
                <w:color w:val="000000" w:themeColor="text1"/>
                <w:sz w:val="24"/>
                <w:szCs w:val="24"/>
                <w:lang w:val="en-GB"/>
              </w:rPr>
              <w:fldChar w:fldCharType="end"/>
            </w:r>
          </w:hyperlink>
        </w:p>
        <w:p w14:paraId="468AED94" w14:textId="77777777" w:rsidR="00DD783C" w:rsidRPr="00E6266E" w:rsidRDefault="004B2236" w:rsidP="00DD783C">
          <w:pPr>
            <w:pStyle w:val="TOC2"/>
            <w:tabs>
              <w:tab w:val="right" w:leader="dot" w:pos="9350"/>
            </w:tabs>
            <w:jc w:val="center"/>
            <w:rPr>
              <w:rFonts w:ascii="Arial" w:hAnsi="Arial" w:cs="Arial"/>
              <w:color w:val="000000" w:themeColor="text1"/>
              <w:sz w:val="24"/>
              <w:szCs w:val="24"/>
              <w:lang w:val="en-GB"/>
            </w:rPr>
          </w:pPr>
          <w:hyperlink w:anchor="_Toc100138695" w:history="1">
            <w:r w:rsidR="00DD783C" w:rsidRPr="00E6266E">
              <w:rPr>
                <w:rStyle w:val="Hyperlink"/>
                <w:rFonts w:ascii="Arial" w:hAnsi="Arial" w:cs="Arial"/>
                <w:color w:val="000000" w:themeColor="text1"/>
                <w:sz w:val="24"/>
                <w:szCs w:val="24"/>
                <w:lang w:val="en-GB"/>
              </w:rPr>
              <w:t>3.2 Method</w:t>
            </w:r>
            <w:r w:rsidR="00DD783C" w:rsidRPr="00E6266E">
              <w:rPr>
                <w:rFonts w:ascii="Arial" w:hAnsi="Arial" w:cs="Arial"/>
                <w:webHidden/>
                <w:color w:val="000000" w:themeColor="text1"/>
                <w:sz w:val="24"/>
                <w:szCs w:val="24"/>
                <w:lang w:val="en-GB"/>
              </w:rPr>
              <w:tab/>
            </w:r>
            <w:r w:rsidR="00DD783C" w:rsidRPr="00E6266E">
              <w:rPr>
                <w:rFonts w:ascii="Arial" w:hAnsi="Arial" w:cs="Arial"/>
                <w:webHidden/>
                <w:color w:val="000000" w:themeColor="text1"/>
                <w:sz w:val="24"/>
                <w:szCs w:val="24"/>
                <w:lang w:val="en-GB"/>
              </w:rPr>
              <w:fldChar w:fldCharType="begin"/>
            </w:r>
            <w:r w:rsidR="00DD783C" w:rsidRPr="00E6266E">
              <w:rPr>
                <w:rFonts w:ascii="Arial" w:hAnsi="Arial" w:cs="Arial"/>
                <w:webHidden/>
                <w:color w:val="000000" w:themeColor="text1"/>
                <w:sz w:val="24"/>
                <w:szCs w:val="24"/>
                <w:lang w:val="en-GB"/>
              </w:rPr>
              <w:instrText xml:space="preserve"> PAGEREF _Toc100138695 \h </w:instrText>
            </w:r>
            <w:r w:rsidR="00DD783C" w:rsidRPr="00E6266E">
              <w:rPr>
                <w:rFonts w:ascii="Arial" w:hAnsi="Arial" w:cs="Arial"/>
                <w:webHidden/>
                <w:color w:val="000000" w:themeColor="text1"/>
                <w:sz w:val="24"/>
                <w:szCs w:val="24"/>
                <w:lang w:val="en-GB"/>
              </w:rPr>
            </w:r>
            <w:r w:rsidR="00DD783C" w:rsidRPr="00E6266E">
              <w:rPr>
                <w:rFonts w:ascii="Arial" w:hAnsi="Arial" w:cs="Arial"/>
                <w:webHidden/>
                <w:color w:val="000000" w:themeColor="text1"/>
                <w:sz w:val="24"/>
                <w:szCs w:val="24"/>
                <w:lang w:val="en-GB"/>
              </w:rPr>
              <w:fldChar w:fldCharType="separate"/>
            </w:r>
            <w:r w:rsidR="00DD783C" w:rsidRPr="00E6266E">
              <w:rPr>
                <w:rFonts w:ascii="Arial" w:hAnsi="Arial" w:cs="Arial"/>
                <w:webHidden/>
                <w:color w:val="000000" w:themeColor="text1"/>
                <w:sz w:val="24"/>
                <w:szCs w:val="24"/>
                <w:lang w:val="en-GB"/>
              </w:rPr>
              <w:t>5</w:t>
            </w:r>
            <w:r w:rsidR="00DD783C" w:rsidRPr="00E6266E">
              <w:rPr>
                <w:rFonts w:ascii="Arial" w:hAnsi="Arial" w:cs="Arial"/>
                <w:webHidden/>
                <w:color w:val="000000" w:themeColor="text1"/>
                <w:sz w:val="24"/>
                <w:szCs w:val="24"/>
                <w:lang w:val="en-GB"/>
              </w:rPr>
              <w:fldChar w:fldCharType="end"/>
            </w:r>
          </w:hyperlink>
        </w:p>
        <w:p w14:paraId="5AC91D75" w14:textId="77777777" w:rsidR="00DD783C" w:rsidRPr="00E6266E" w:rsidRDefault="004B2236" w:rsidP="00DD783C">
          <w:pPr>
            <w:pStyle w:val="TOC2"/>
            <w:tabs>
              <w:tab w:val="right" w:leader="dot" w:pos="9350"/>
            </w:tabs>
            <w:jc w:val="center"/>
            <w:rPr>
              <w:rFonts w:ascii="Arial" w:hAnsi="Arial" w:cs="Arial"/>
              <w:color w:val="000000" w:themeColor="text1"/>
              <w:sz w:val="24"/>
              <w:szCs w:val="24"/>
              <w:lang w:val="en-GB"/>
            </w:rPr>
          </w:pPr>
          <w:hyperlink w:anchor="_Toc100138696" w:history="1">
            <w:r w:rsidR="00DD783C" w:rsidRPr="00E6266E">
              <w:rPr>
                <w:rStyle w:val="Hyperlink"/>
                <w:rFonts w:ascii="Arial" w:hAnsi="Arial" w:cs="Arial"/>
                <w:color w:val="000000" w:themeColor="text1"/>
                <w:sz w:val="24"/>
                <w:szCs w:val="24"/>
                <w:lang w:val="en-GB"/>
              </w:rPr>
              <w:t>3.3 Ethical Considerations</w:t>
            </w:r>
            <w:r w:rsidR="00DD783C" w:rsidRPr="00E6266E">
              <w:rPr>
                <w:rFonts w:ascii="Arial" w:hAnsi="Arial" w:cs="Arial"/>
                <w:webHidden/>
                <w:color w:val="000000" w:themeColor="text1"/>
                <w:sz w:val="24"/>
                <w:szCs w:val="24"/>
                <w:lang w:val="en-GB"/>
              </w:rPr>
              <w:tab/>
            </w:r>
            <w:r w:rsidR="00DD783C" w:rsidRPr="00E6266E">
              <w:rPr>
                <w:rFonts w:ascii="Arial" w:hAnsi="Arial" w:cs="Arial"/>
                <w:webHidden/>
                <w:color w:val="000000" w:themeColor="text1"/>
                <w:sz w:val="24"/>
                <w:szCs w:val="24"/>
                <w:lang w:val="en-GB"/>
              </w:rPr>
              <w:fldChar w:fldCharType="begin"/>
            </w:r>
            <w:r w:rsidR="00DD783C" w:rsidRPr="00E6266E">
              <w:rPr>
                <w:rFonts w:ascii="Arial" w:hAnsi="Arial" w:cs="Arial"/>
                <w:webHidden/>
                <w:color w:val="000000" w:themeColor="text1"/>
                <w:sz w:val="24"/>
                <w:szCs w:val="24"/>
                <w:lang w:val="en-GB"/>
              </w:rPr>
              <w:instrText xml:space="preserve"> PAGEREF _Toc100138696 \h </w:instrText>
            </w:r>
            <w:r w:rsidR="00DD783C" w:rsidRPr="00E6266E">
              <w:rPr>
                <w:rFonts w:ascii="Arial" w:hAnsi="Arial" w:cs="Arial"/>
                <w:webHidden/>
                <w:color w:val="000000" w:themeColor="text1"/>
                <w:sz w:val="24"/>
                <w:szCs w:val="24"/>
                <w:lang w:val="en-GB"/>
              </w:rPr>
            </w:r>
            <w:r w:rsidR="00DD783C" w:rsidRPr="00E6266E">
              <w:rPr>
                <w:rFonts w:ascii="Arial" w:hAnsi="Arial" w:cs="Arial"/>
                <w:webHidden/>
                <w:color w:val="000000" w:themeColor="text1"/>
                <w:sz w:val="24"/>
                <w:szCs w:val="24"/>
                <w:lang w:val="en-GB"/>
              </w:rPr>
              <w:fldChar w:fldCharType="separate"/>
            </w:r>
            <w:r w:rsidR="00DD783C" w:rsidRPr="00E6266E">
              <w:rPr>
                <w:rFonts w:ascii="Arial" w:hAnsi="Arial" w:cs="Arial"/>
                <w:webHidden/>
                <w:color w:val="000000" w:themeColor="text1"/>
                <w:sz w:val="24"/>
                <w:szCs w:val="24"/>
                <w:lang w:val="en-GB"/>
              </w:rPr>
              <w:t>6</w:t>
            </w:r>
            <w:r w:rsidR="00DD783C" w:rsidRPr="00E6266E">
              <w:rPr>
                <w:rFonts w:ascii="Arial" w:hAnsi="Arial" w:cs="Arial"/>
                <w:webHidden/>
                <w:color w:val="000000" w:themeColor="text1"/>
                <w:sz w:val="24"/>
                <w:szCs w:val="24"/>
                <w:lang w:val="en-GB"/>
              </w:rPr>
              <w:fldChar w:fldCharType="end"/>
            </w:r>
          </w:hyperlink>
        </w:p>
        <w:p w14:paraId="707BF169" w14:textId="77777777" w:rsidR="00DD783C" w:rsidRPr="00E6266E" w:rsidRDefault="004B2236" w:rsidP="00DD783C">
          <w:pPr>
            <w:pStyle w:val="TOC1"/>
            <w:tabs>
              <w:tab w:val="left" w:pos="440"/>
              <w:tab w:val="right" w:leader="dot" w:pos="9350"/>
            </w:tabs>
            <w:jc w:val="center"/>
            <w:rPr>
              <w:rFonts w:ascii="Arial" w:hAnsi="Arial" w:cs="Arial"/>
              <w:color w:val="000000" w:themeColor="text1"/>
              <w:sz w:val="24"/>
              <w:szCs w:val="24"/>
              <w:lang w:val="en-GB"/>
            </w:rPr>
          </w:pPr>
          <w:hyperlink w:anchor="_Toc100138697" w:history="1">
            <w:r w:rsidR="00DD783C" w:rsidRPr="00E6266E">
              <w:rPr>
                <w:rStyle w:val="Hyperlink"/>
                <w:rFonts w:ascii="Arial" w:hAnsi="Arial" w:cs="Arial"/>
                <w:color w:val="000000" w:themeColor="text1"/>
                <w:sz w:val="24"/>
                <w:szCs w:val="24"/>
                <w:lang w:val="en-GB"/>
              </w:rPr>
              <w:t>4.</w:t>
            </w:r>
            <w:r w:rsidR="00DD783C" w:rsidRPr="00E6266E">
              <w:rPr>
                <w:rFonts w:ascii="Arial" w:hAnsi="Arial" w:cs="Arial"/>
                <w:color w:val="000000" w:themeColor="text1"/>
                <w:sz w:val="24"/>
                <w:szCs w:val="24"/>
                <w:lang w:val="en-GB"/>
              </w:rPr>
              <w:tab/>
            </w:r>
            <w:r w:rsidR="00DD783C" w:rsidRPr="00E6266E">
              <w:rPr>
                <w:rStyle w:val="Hyperlink"/>
                <w:rFonts w:ascii="Arial" w:hAnsi="Arial" w:cs="Arial"/>
                <w:color w:val="000000" w:themeColor="text1"/>
                <w:sz w:val="24"/>
                <w:szCs w:val="24"/>
                <w:lang w:val="en-GB"/>
              </w:rPr>
              <w:t>Results</w:t>
            </w:r>
            <w:r w:rsidR="00DD783C" w:rsidRPr="00E6266E">
              <w:rPr>
                <w:rFonts w:ascii="Arial" w:hAnsi="Arial" w:cs="Arial"/>
                <w:webHidden/>
                <w:color w:val="000000" w:themeColor="text1"/>
                <w:sz w:val="24"/>
                <w:szCs w:val="24"/>
                <w:lang w:val="en-GB"/>
              </w:rPr>
              <w:tab/>
            </w:r>
            <w:r w:rsidR="00DD783C" w:rsidRPr="00E6266E">
              <w:rPr>
                <w:rFonts w:ascii="Arial" w:hAnsi="Arial" w:cs="Arial"/>
                <w:webHidden/>
                <w:color w:val="000000" w:themeColor="text1"/>
                <w:sz w:val="24"/>
                <w:szCs w:val="24"/>
                <w:lang w:val="en-GB"/>
              </w:rPr>
              <w:fldChar w:fldCharType="begin"/>
            </w:r>
            <w:r w:rsidR="00DD783C" w:rsidRPr="00E6266E">
              <w:rPr>
                <w:rFonts w:ascii="Arial" w:hAnsi="Arial" w:cs="Arial"/>
                <w:webHidden/>
                <w:color w:val="000000" w:themeColor="text1"/>
                <w:sz w:val="24"/>
                <w:szCs w:val="24"/>
                <w:lang w:val="en-GB"/>
              </w:rPr>
              <w:instrText xml:space="preserve"> PAGEREF _Toc100138697 \h </w:instrText>
            </w:r>
            <w:r w:rsidR="00DD783C" w:rsidRPr="00E6266E">
              <w:rPr>
                <w:rFonts w:ascii="Arial" w:hAnsi="Arial" w:cs="Arial"/>
                <w:webHidden/>
                <w:color w:val="000000" w:themeColor="text1"/>
                <w:sz w:val="24"/>
                <w:szCs w:val="24"/>
                <w:lang w:val="en-GB"/>
              </w:rPr>
            </w:r>
            <w:r w:rsidR="00DD783C" w:rsidRPr="00E6266E">
              <w:rPr>
                <w:rFonts w:ascii="Arial" w:hAnsi="Arial" w:cs="Arial"/>
                <w:webHidden/>
                <w:color w:val="000000" w:themeColor="text1"/>
                <w:sz w:val="24"/>
                <w:szCs w:val="24"/>
                <w:lang w:val="en-GB"/>
              </w:rPr>
              <w:fldChar w:fldCharType="separate"/>
            </w:r>
            <w:r w:rsidR="00DD783C" w:rsidRPr="00E6266E">
              <w:rPr>
                <w:rFonts w:ascii="Arial" w:hAnsi="Arial" w:cs="Arial"/>
                <w:webHidden/>
                <w:color w:val="000000" w:themeColor="text1"/>
                <w:sz w:val="24"/>
                <w:szCs w:val="24"/>
                <w:lang w:val="en-GB"/>
              </w:rPr>
              <w:t>6</w:t>
            </w:r>
            <w:r w:rsidR="00DD783C" w:rsidRPr="00E6266E">
              <w:rPr>
                <w:rFonts w:ascii="Arial" w:hAnsi="Arial" w:cs="Arial"/>
                <w:webHidden/>
                <w:color w:val="000000" w:themeColor="text1"/>
                <w:sz w:val="24"/>
                <w:szCs w:val="24"/>
                <w:lang w:val="en-GB"/>
              </w:rPr>
              <w:fldChar w:fldCharType="end"/>
            </w:r>
          </w:hyperlink>
        </w:p>
        <w:p w14:paraId="5DE9362A" w14:textId="77777777" w:rsidR="00DD783C" w:rsidRPr="00E6266E" w:rsidRDefault="004B2236" w:rsidP="00DD783C">
          <w:pPr>
            <w:pStyle w:val="TOC1"/>
            <w:tabs>
              <w:tab w:val="left" w:pos="440"/>
              <w:tab w:val="right" w:leader="dot" w:pos="9350"/>
            </w:tabs>
            <w:jc w:val="center"/>
            <w:rPr>
              <w:rFonts w:ascii="Arial" w:hAnsi="Arial" w:cs="Arial"/>
              <w:color w:val="000000" w:themeColor="text1"/>
              <w:sz w:val="24"/>
              <w:szCs w:val="24"/>
              <w:lang w:val="en-GB"/>
            </w:rPr>
          </w:pPr>
          <w:hyperlink w:anchor="_Toc100138698" w:history="1">
            <w:r w:rsidR="00DD783C" w:rsidRPr="00E6266E">
              <w:rPr>
                <w:rStyle w:val="Hyperlink"/>
                <w:rFonts w:ascii="Arial" w:hAnsi="Arial" w:cs="Arial"/>
                <w:color w:val="000000" w:themeColor="text1"/>
                <w:sz w:val="24"/>
                <w:szCs w:val="24"/>
                <w:lang w:val="en-GB"/>
              </w:rPr>
              <w:t>5.</w:t>
            </w:r>
            <w:r w:rsidR="00DD783C" w:rsidRPr="00E6266E">
              <w:rPr>
                <w:rFonts w:ascii="Arial" w:hAnsi="Arial" w:cs="Arial"/>
                <w:color w:val="000000" w:themeColor="text1"/>
                <w:sz w:val="24"/>
                <w:szCs w:val="24"/>
                <w:lang w:val="en-GB"/>
              </w:rPr>
              <w:tab/>
            </w:r>
            <w:r w:rsidR="00DD783C" w:rsidRPr="00E6266E">
              <w:rPr>
                <w:rStyle w:val="Hyperlink"/>
                <w:rFonts w:ascii="Arial" w:hAnsi="Arial" w:cs="Arial"/>
                <w:color w:val="000000" w:themeColor="text1"/>
                <w:sz w:val="24"/>
                <w:szCs w:val="24"/>
                <w:lang w:val="en-GB"/>
              </w:rPr>
              <w:t>Discussion</w:t>
            </w:r>
            <w:r w:rsidR="00DD783C" w:rsidRPr="00E6266E">
              <w:rPr>
                <w:rFonts w:ascii="Arial" w:hAnsi="Arial" w:cs="Arial"/>
                <w:webHidden/>
                <w:color w:val="000000" w:themeColor="text1"/>
                <w:sz w:val="24"/>
                <w:szCs w:val="24"/>
                <w:lang w:val="en-GB"/>
              </w:rPr>
              <w:tab/>
            </w:r>
            <w:r w:rsidR="00DD783C" w:rsidRPr="00E6266E">
              <w:rPr>
                <w:rFonts w:ascii="Arial" w:hAnsi="Arial" w:cs="Arial"/>
                <w:webHidden/>
                <w:color w:val="000000" w:themeColor="text1"/>
                <w:sz w:val="24"/>
                <w:szCs w:val="24"/>
                <w:lang w:val="en-GB"/>
              </w:rPr>
              <w:fldChar w:fldCharType="begin"/>
            </w:r>
            <w:r w:rsidR="00DD783C" w:rsidRPr="00E6266E">
              <w:rPr>
                <w:rFonts w:ascii="Arial" w:hAnsi="Arial" w:cs="Arial"/>
                <w:webHidden/>
                <w:color w:val="000000" w:themeColor="text1"/>
                <w:sz w:val="24"/>
                <w:szCs w:val="24"/>
                <w:lang w:val="en-GB"/>
              </w:rPr>
              <w:instrText xml:space="preserve"> PAGEREF _Toc100138698 \h </w:instrText>
            </w:r>
            <w:r w:rsidR="00DD783C" w:rsidRPr="00E6266E">
              <w:rPr>
                <w:rFonts w:ascii="Arial" w:hAnsi="Arial" w:cs="Arial"/>
                <w:webHidden/>
                <w:color w:val="000000" w:themeColor="text1"/>
                <w:sz w:val="24"/>
                <w:szCs w:val="24"/>
                <w:lang w:val="en-GB"/>
              </w:rPr>
            </w:r>
            <w:r w:rsidR="00DD783C" w:rsidRPr="00E6266E">
              <w:rPr>
                <w:rFonts w:ascii="Arial" w:hAnsi="Arial" w:cs="Arial"/>
                <w:webHidden/>
                <w:color w:val="000000" w:themeColor="text1"/>
                <w:sz w:val="24"/>
                <w:szCs w:val="24"/>
                <w:lang w:val="en-GB"/>
              </w:rPr>
              <w:fldChar w:fldCharType="separate"/>
            </w:r>
            <w:r w:rsidR="00DD783C" w:rsidRPr="00E6266E">
              <w:rPr>
                <w:rFonts w:ascii="Arial" w:hAnsi="Arial" w:cs="Arial"/>
                <w:webHidden/>
                <w:color w:val="000000" w:themeColor="text1"/>
                <w:sz w:val="24"/>
                <w:szCs w:val="24"/>
                <w:lang w:val="en-GB"/>
              </w:rPr>
              <w:t>10</w:t>
            </w:r>
            <w:r w:rsidR="00DD783C" w:rsidRPr="00E6266E">
              <w:rPr>
                <w:rFonts w:ascii="Arial" w:hAnsi="Arial" w:cs="Arial"/>
                <w:webHidden/>
                <w:color w:val="000000" w:themeColor="text1"/>
                <w:sz w:val="24"/>
                <w:szCs w:val="24"/>
                <w:lang w:val="en-GB"/>
              </w:rPr>
              <w:fldChar w:fldCharType="end"/>
            </w:r>
          </w:hyperlink>
        </w:p>
        <w:p w14:paraId="56CFCE2F" w14:textId="77777777" w:rsidR="00DD783C" w:rsidRPr="00E6266E" w:rsidRDefault="004B2236" w:rsidP="00DD783C">
          <w:pPr>
            <w:pStyle w:val="TOC1"/>
            <w:tabs>
              <w:tab w:val="left" w:pos="440"/>
              <w:tab w:val="right" w:leader="dot" w:pos="9350"/>
            </w:tabs>
            <w:jc w:val="center"/>
            <w:rPr>
              <w:rFonts w:ascii="Arial" w:hAnsi="Arial" w:cs="Arial"/>
              <w:color w:val="000000" w:themeColor="text1"/>
              <w:sz w:val="24"/>
              <w:szCs w:val="24"/>
              <w:lang w:val="en-GB"/>
            </w:rPr>
          </w:pPr>
          <w:hyperlink w:anchor="_Toc100138699" w:history="1">
            <w:r w:rsidR="00DD783C" w:rsidRPr="00E6266E">
              <w:rPr>
                <w:rStyle w:val="Hyperlink"/>
                <w:rFonts w:ascii="Arial" w:hAnsi="Arial" w:cs="Arial"/>
                <w:color w:val="000000" w:themeColor="text1"/>
                <w:sz w:val="24"/>
                <w:szCs w:val="24"/>
                <w:lang w:val="en-GB"/>
              </w:rPr>
              <w:t>6.</w:t>
            </w:r>
            <w:r w:rsidR="00DD783C" w:rsidRPr="00E6266E">
              <w:rPr>
                <w:rFonts w:ascii="Arial" w:hAnsi="Arial" w:cs="Arial"/>
                <w:color w:val="000000" w:themeColor="text1"/>
                <w:sz w:val="24"/>
                <w:szCs w:val="24"/>
                <w:lang w:val="en-GB"/>
              </w:rPr>
              <w:tab/>
            </w:r>
            <w:r w:rsidR="00DD783C" w:rsidRPr="00E6266E">
              <w:rPr>
                <w:rStyle w:val="Hyperlink"/>
                <w:rFonts w:ascii="Arial" w:hAnsi="Arial" w:cs="Arial"/>
                <w:color w:val="000000" w:themeColor="text1"/>
                <w:sz w:val="24"/>
                <w:szCs w:val="24"/>
                <w:lang w:val="en-GB"/>
              </w:rPr>
              <w:t>Conclusion</w:t>
            </w:r>
            <w:r w:rsidR="00DD783C" w:rsidRPr="00E6266E">
              <w:rPr>
                <w:rFonts w:ascii="Arial" w:hAnsi="Arial" w:cs="Arial"/>
                <w:webHidden/>
                <w:color w:val="000000" w:themeColor="text1"/>
                <w:sz w:val="24"/>
                <w:szCs w:val="24"/>
                <w:lang w:val="en-GB"/>
              </w:rPr>
              <w:tab/>
            </w:r>
            <w:r w:rsidR="00DD783C" w:rsidRPr="00E6266E">
              <w:rPr>
                <w:rFonts w:ascii="Arial" w:hAnsi="Arial" w:cs="Arial"/>
                <w:webHidden/>
                <w:color w:val="000000" w:themeColor="text1"/>
                <w:sz w:val="24"/>
                <w:szCs w:val="24"/>
                <w:lang w:val="en-GB"/>
              </w:rPr>
              <w:fldChar w:fldCharType="begin"/>
            </w:r>
            <w:r w:rsidR="00DD783C" w:rsidRPr="00E6266E">
              <w:rPr>
                <w:rFonts w:ascii="Arial" w:hAnsi="Arial" w:cs="Arial"/>
                <w:webHidden/>
                <w:color w:val="000000" w:themeColor="text1"/>
                <w:sz w:val="24"/>
                <w:szCs w:val="24"/>
                <w:lang w:val="en-GB"/>
              </w:rPr>
              <w:instrText xml:space="preserve"> PAGEREF _Toc100138699 \h </w:instrText>
            </w:r>
            <w:r w:rsidR="00DD783C" w:rsidRPr="00E6266E">
              <w:rPr>
                <w:rFonts w:ascii="Arial" w:hAnsi="Arial" w:cs="Arial"/>
                <w:webHidden/>
                <w:color w:val="000000" w:themeColor="text1"/>
                <w:sz w:val="24"/>
                <w:szCs w:val="24"/>
                <w:lang w:val="en-GB"/>
              </w:rPr>
            </w:r>
            <w:r w:rsidR="00DD783C" w:rsidRPr="00E6266E">
              <w:rPr>
                <w:rFonts w:ascii="Arial" w:hAnsi="Arial" w:cs="Arial"/>
                <w:webHidden/>
                <w:color w:val="000000" w:themeColor="text1"/>
                <w:sz w:val="24"/>
                <w:szCs w:val="24"/>
                <w:lang w:val="en-GB"/>
              </w:rPr>
              <w:fldChar w:fldCharType="separate"/>
            </w:r>
            <w:r w:rsidR="00DD783C" w:rsidRPr="00E6266E">
              <w:rPr>
                <w:rFonts w:ascii="Arial" w:hAnsi="Arial" w:cs="Arial"/>
                <w:webHidden/>
                <w:color w:val="000000" w:themeColor="text1"/>
                <w:sz w:val="24"/>
                <w:szCs w:val="24"/>
                <w:lang w:val="en-GB"/>
              </w:rPr>
              <w:t>11</w:t>
            </w:r>
            <w:r w:rsidR="00DD783C" w:rsidRPr="00E6266E">
              <w:rPr>
                <w:rFonts w:ascii="Arial" w:hAnsi="Arial" w:cs="Arial"/>
                <w:webHidden/>
                <w:color w:val="000000" w:themeColor="text1"/>
                <w:sz w:val="24"/>
                <w:szCs w:val="24"/>
                <w:lang w:val="en-GB"/>
              </w:rPr>
              <w:fldChar w:fldCharType="end"/>
            </w:r>
          </w:hyperlink>
        </w:p>
        <w:p w14:paraId="7D25D49C" w14:textId="77777777" w:rsidR="00DD783C" w:rsidRPr="00E6266E" w:rsidRDefault="004B2236" w:rsidP="00DD783C">
          <w:pPr>
            <w:pStyle w:val="TOC1"/>
            <w:tabs>
              <w:tab w:val="left" w:pos="440"/>
              <w:tab w:val="right" w:leader="dot" w:pos="9350"/>
            </w:tabs>
            <w:jc w:val="center"/>
            <w:rPr>
              <w:rFonts w:ascii="Arial" w:hAnsi="Arial" w:cs="Arial"/>
              <w:color w:val="000000" w:themeColor="text1"/>
              <w:sz w:val="24"/>
              <w:szCs w:val="24"/>
              <w:lang w:val="en-GB"/>
            </w:rPr>
          </w:pPr>
          <w:hyperlink w:anchor="_Toc100138700" w:history="1">
            <w:r w:rsidR="00DD783C" w:rsidRPr="00E6266E">
              <w:rPr>
                <w:rStyle w:val="Hyperlink"/>
                <w:rFonts w:ascii="Arial" w:hAnsi="Arial" w:cs="Arial"/>
                <w:color w:val="000000" w:themeColor="text1"/>
                <w:sz w:val="24"/>
                <w:szCs w:val="24"/>
                <w:lang w:val="en-GB"/>
              </w:rPr>
              <w:t>7.</w:t>
            </w:r>
            <w:r w:rsidR="00DD783C" w:rsidRPr="00E6266E">
              <w:rPr>
                <w:rFonts w:ascii="Arial" w:hAnsi="Arial" w:cs="Arial"/>
                <w:color w:val="000000" w:themeColor="text1"/>
                <w:sz w:val="24"/>
                <w:szCs w:val="24"/>
                <w:lang w:val="en-GB"/>
              </w:rPr>
              <w:tab/>
            </w:r>
            <w:r w:rsidR="00DD783C" w:rsidRPr="00E6266E">
              <w:rPr>
                <w:rStyle w:val="Hyperlink"/>
                <w:rFonts w:ascii="Arial" w:hAnsi="Arial" w:cs="Arial"/>
                <w:color w:val="000000" w:themeColor="text1"/>
                <w:sz w:val="24"/>
                <w:szCs w:val="24"/>
                <w:lang w:val="en-GB"/>
              </w:rPr>
              <w:t>Reference List</w:t>
            </w:r>
            <w:r w:rsidR="00DD783C" w:rsidRPr="00E6266E">
              <w:rPr>
                <w:rFonts w:ascii="Arial" w:hAnsi="Arial" w:cs="Arial"/>
                <w:webHidden/>
                <w:color w:val="000000" w:themeColor="text1"/>
                <w:sz w:val="24"/>
                <w:szCs w:val="24"/>
                <w:lang w:val="en-GB"/>
              </w:rPr>
              <w:tab/>
            </w:r>
            <w:r w:rsidR="00DD783C" w:rsidRPr="00E6266E">
              <w:rPr>
                <w:rFonts w:ascii="Arial" w:hAnsi="Arial" w:cs="Arial"/>
                <w:webHidden/>
                <w:color w:val="000000" w:themeColor="text1"/>
                <w:sz w:val="24"/>
                <w:szCs w:val="24"/>
                <w:lang w:val="en-GB"/>
              </w:rPr>
              <w:fldChar w:fldCharType="begin"/>
            </w:r>
            <w:r w:rsidR="00DD783C" w:rsidRPr="00E6266E">
              <w:rPr>
                <w:rFonts w:ascii="Arial" w:hAnsi="Arial" w:cs="Arial"/>
                <w:webHidden/>
                <w:color w:val="000000" w:themeColor="text1"/>
                <w:sz w:val="24"/>
                <w:szCs w:val="24"/>
                <w:lang w:val="en-GB"/>
              </w:rPr>
              <w:instrText xml:space="preserve"> PAGEREF _Toc100138700 \h </w:instrText>
            </w:r>
            <w:r w:rsidR="00DD783C" w:rsidRPr="00E6266E">
              <w:rPr>
                <w:rFonts w:ascii="Arial" w:hAnsi="Arial" w:cs="Arial"/>
                <w:webHidden/>
                <w:color w:val="000000" w:themeColor="text1"/>
                <w:sz w:val="24"/>
                <w:szCs w:val="24"/>
                <w:lang w:val="en-GB"/>
              </w:rPr>
            </w:r>
            <w:r w:rsidR="00DD783C" w:rsidRPr="00E6266E">
              <w:rPr>
                <w:rFonts w:ascii="Arial" w:hAnsi="Arial" w:cs="Arial"/>
                <w:webHidden/>
                <w:color w:val="000000" w:themeColor="text1"/>
                <w:sz w:val="24"/>
                <w:szCs w:val="24"/>
                <w:lang w:val="en-GB"/>
              </w:rPr>
              <w:fldChar w:fldCharType="separate"/>
            </w:r>
            <w:r w:rsidR="00DD783C" w:rsidRPr="00E6266E">
              <w:rPr>
                <w:rFonts w:ascii="Arial" w:hAnsi="Arial" w:cs="Arial"/>
                <w:webHidden/>
                <w:color w:val="000000" w:themeColor="text1"/>
                <w:sz w:val="24"/>
                <w:szCs w:val="24"/>
                <w:lang w:val="en-GB"/>
              </w:rPr>
              <w:t>12</w:t>
            </w:r>
            <w:r w:rsidR="00DD783C" w:rsidRPr="00E6266E">
              <w:rPr>
                <w:rFonts w:ascii="Arial" w:hAnsi="Arial" w:cs="Arial"/>
                <w:webHidden/>
                <w:color w:val="000000" w:themeColor="text1"/>
                <w:sz w:val="24"/>
                <w:szCs w:val="24"/>
                <w:lang w:val="en-GB"/>
              </w:rPr>
              <w:fldChar w:fldCharType="end"/>
            </w:r>
          </w:hyperlink>
        </w:p>
        <w:p w14:paraId="2F5A6852" w14:textId="77777777" w:rsidR="00DD783C" w:rsidRPr="00E6266E" w:rsidRDefault="004B2236" w:rsidP="00DD783C">
          <w:pPr>
            <w:pStyle w:val="TOC1"/>
            <w:tabs>
              <w:tab w:val="left" w:pos="440"/>
              <w:tab w:val="right" w:leader="dot" w:pos="9350"/>
            </w:tabs>
            <w:jc w:val="center"/>
            <w:rPr>
              <w:rFonts w:ascii="Arial" w:hAnsi="Arial" w:cs="Arial"/>
              <w:color w:val="000000" w:themeColor="text1"/>
              <w:sz w:val="24"/>
              <w:szCs w:val="24"/>
              <w:lang w:val="en-GB"/>
            </w:rPr>
          </w:pPr>
          <w:hyperlink w:anchor="_Toc100138701" w:history="1">
            <w:r w:rsidR="00DD783C" w:rsidRPr="00E6266E">
              <w:rPr>
                <w:rStyle w:val="Hyperlink"/>
                <w:rFonts w:ascii="Arial" w:hAnsi="Arial" w:cs="Arial"/>
                <w:color w:val="000000" w:themeColor="text1"/>
                <w:sz w:val="24"/>
                <w:szCs w:val="24"/>
                <w:lang w:val="en-GB"/>
              </w:rPr>
              <w:t>8.</w:t>
            </w:r>
            <w:r w:rsidR="00DD783C" w:rsidRPr="00E6266E">
              <w:rPr>
                <w:rFonts w:ascii="Arial" w:hAnsi="Arial" w:cs="Arial"/>
                <w:color w:val="000000" w:themeColor="text1"/>
                <w:sz w:val="24"/>
                <w:szCs w:val="24"/>
                <w:lang w:val="en-GB"/>
              </w:rPr>
              <w:tab/>
            </w:r>
            <w:r w:rsidR="00DD783C" w:rsidRPr="00E6266E">
              <w:rPr>
                <w:rStyle w:val="Hyperlink"/>
                <w:rFonts w:ascii="Arial" w:hAnsi="Arial" w:cs="Arial"/>
                <w:color w:val="000000" w:themeColor="text1"/>
                <w:sz w:val="24"/>
                <w:szCs w:val="24"/>
                <w:lang w:val="en-GB"/>
              </w:rPr>
              <w:t>Appendix A</w:t>
            </w:r>
            <w:r w:rsidR="00DD783C" w:rsidRPr="00E6266E">
              <w:rPr>
                <w:rFonts w:ascii="Arial" w:hAnsi="Arial" w:cs="Arial"/>
                <w:webHidden/>
                <w:color w:val="000000" w:themeColor="text1"/>
                <w:sz w:val="24"/>
                <w:szCs w:val="24"/>
                <w:lang w:val="en-GB"/>
              </w:rPr>
              <w:tab/>
            </w:r>
            <w:r w:rsidR="00DD783C" w:rsidRPr="00E6266E">
              <w:rPr>
                <w:rFonts w:ascii="Arial" w:hAnsi="Arial" w:cs="Arial"/>
                <w:webHidden/>
                <w:color w:val="000000" w:themeColor="text1"/>
                <w:sz w:val="24"/>
                <w:szCs w:val="24"/>
                <w:lang w:val="en-GB"/>
              </w:rPr>
              <w:fldChar w:fldCharType="begin"/>
            </w:r>
            <w:r w:rsidR="00DD783C" w:rsidRPr="00E6266E">
              <w:rPr>
                <w:rFonts w:ascii="Arial" w:hAnsi="Arial" w:cs="Arial"/>
                <w:webHidden/>
                <w:color w:val="000000" w:themeColor="text1"/>
                <w:sz w:val="24"/>
                <w:szCs w:val="24"/>
                <w:lang w:val="en-GB"/>
              </w:rPr>
              <w:instrText xml:space="preserve"> PAGEREF _Toc100138701 \h </w:instrText>
            </w:r>
            <w:r w:rsidR="00DD783C" w:rsidRPr="00E6266E">
              <w:rPr>
                <w:rFonts w:ascii="Arial" w:hAnsi="Arial" w:cs="Arial"/>
                <w:webHidden/>
                <w:color w:val="000000" w:themeColor="text1"/>
                <w:sz w:val="24"/>
                <w:szCs w:val="24"/>
                <w:lang w:val="en-GB"/>
              </w:rPr>
            </w:r>
            <w:r w:rsidR="00DD783C" w:rsidRPr="00E6266E">
              <w:rPr>
                <w:rFonts w:ascii="Arial" w:hAnsi="Arial" w:cs="Arial"/>
                <w:webHidden/>
                <w:color w:val="000000" w:themeColor="text1"/>
                <w:sz w:val="24"/>
                <w:szCs w:val="24"/>
                <w:lang w:val="en-GB"/>
              </w:rPr>
              <w:fldChar w:fldCharType="separate"/>
            </w:r>
            <w:r w:rsidR="00DD783C" w:rsidRPr="00E6266E">
              <w:rPr>
                <w:rFonts w:ascii="Arial" w:hAnsi="Arial" w:cs="Arial"/>
                <w:webHidden/>
                <w:color w:val="000000" w:themeColor="text1"/>
                <w:sz w:val="24"/>
                <w:szCs w:val="24"/>
                <w:lang w:val="en-GB"/>
              </w:rPr>
              <w:t>13</w:t>
            </w:r>
            <w:r w:rsidR="00DD783C" w:rsidRPr="00E6266E">
              <w:rPr>
                <w:rFonts w:ascii="Arial" w:hAnsi="Arial" w:cs="Arial"/>
                <w:webHidden/>
                <w:color w:val="000000" w:themeColor="text1"/>
                <w:sz w:val="24"/>
                <w:szCs w:val="24"/>
                <w:lang w:val="en-GB"/>
              </w:rPr>
              <w:fldChar w:fldCharType="end"/>
            </w:r>
          </w:hyperlink>
        </w:p>
        <w:p w14:paraId="3A60F12C" w14:textId="77777777" w:rsidR="00DD783C" w:rsidRPr="00E6266E" w:rsidRDefault="00DD783C" w:rsidP="00DD783C">
          <w:pPr>
            <w:jc w:val="center"/>
            <w:rPr>
              <w:rFonts w:ascii="Arial" w:hAnsi="Arial" w:cs="Arial"/>
              <w:sz w:val="24"/>
              <w:szCs w:val="24"/>
              <w:lang w:val="en-GB"/>
            </w:rPr>
          </w:pPr>
          <w:r w:rsidRPr="00E6266E">
            <w:rPr>
              <w:rFonts w:ascii="Arial" w:hAnsi="Arial" w:cs="Arial"/>
              <w:b/>
              <w:bCs/>
              <w:color w:val="000000" w:themeColor="text1"/>
              <w:sz w:val="24"/>
              <w:szCs w:val="24"/>
              <w:lang w:val="en-GB"/>
            </w:rPr>
            <w:fldChar w:fldCharType="end"/>
          </w:r>
        </w:p>
      </w:sdtContent>
    </w:sdt>
    <w:p w14:paraId="34110797" w14:textId="77777777" w:rsidR="00B63FF0" w:rsidRPr="00E6266E" w:rsidRDefault="00B63FF0" w:rsidP="00DD783C">
      <w:pPr>
        <w:spacing w:line="360" w:lineRule="auto"/>
        <w:jc w:val="both"/>
        <w:rPr>
          <w:rFonts w:ascii="Arial" w:eastAsia="Times New Roman" w:hAnsi="Arial" w:cs="Arial"/>
          <w:sz w:val="24"/>
          <w:szCs w:val="24"/>
          <w:lang w:val="en-GB"/>
        </w:rPr>
      </w:pPr>
    </w:p>
    <w:p w14:paraId="0C5D0732" w14:textId="77777777" w:rsidR="00B63FF0" w:rsidRPr="00E6266E" w:rsidRDefault="00B63FF0" w:rsidP="00DD783C">
      <w:pPr>
        <w:spacing w:line="360" w:lineRule="auto"/>
        <w:jc w:val="both"/>
        <w:rPr>
          <w:rFonts w:ascii="Arial" w:eastAsia="Times New Roman" w:hAnsi="Arial" w:cs="Arial"/>
          <w:sz w:val="24"/>
          <w:szCs w:val="24"/>
          <w:lang w:val="en-GB"/>
        </w:rPr>
      </w:pPr>
    </w:p>
    <w:p w14:paraId="67E9CCBF" w14:textId="77777777" w:rsidR="00B63FF0" w:rsidRPr="00E6266E" w:rsidRDefault="00B63FF0" w:rsidP="00DD783C">
      <w:pPr>
        <w:spacing w:line="360" w:lineRule="auto"/>
        <w:jc w:val="both"/>
        <w:rPr>
          <w:rFonts w:ascii="Arial" w:eastAsia="Times New Roman" w:hAnsi="Arial" w:cs="Arial"/>
          <w:sz w:val="24"/>
          <w:szCs w:val="24"/>
          <w:lang w:val="en-GB"/>
        </w:rPr>
      </w:pPr>
    </w:p>
    <w:p w14:paraId="0F60B573" w14:textId="77777777" w:rsidR="00B63FF0" w:rsidRPr="00E6266E" w:rsidRDefault="00B63FF0" w:rsidP="00DD783C">
      <w:pPr>
        <w:spacing w:line="360" w:lineRule="auto"/>
        <w:jc w:val="both"/>
        <w:rPr>
          <w:rFonts w:ascii="Arial" w:eastAsia="Times New Roman" w:hAnsi="Arial" w:cs="Arial"/>
          <w:sz w:val="24"/>
          <w:szCs w:val="24"/>
          <w:lang w:val="en-GB"/>
        </w:rPr>
      </w:pPr>
    </w:p>
    <w:p w14:paraId="0C1DAC23" w14:textId="77777777" w:rsidR="00B63FF0" w:rsidRPr="00E6266E" w:rsidRDefault="00B63FF0" w:rsidP="00DD783C">
      <w:pPr>
        <w:spacing w:line="360" w:lineRule="auto"/>
        <w:jc w:val="both"/>
        <w:rPr>
          <w:rFonts w:ascii="Arial" w:eastAsia="Times New Roman" w:hAnsi="Arial" w:cs="Arial"/>
          <w:sz w:val="24"/>
          <w:szCs w:val="24"/>
          <w:lang w:val="en-GB"/>
        </w:rPr>
      </w:pPr>
    </w:p>
    <w:p w14:paraId="69616665" w14:textId="77777777" w:rsidR="00B63FF0" w:rsidRPr="00E6266E" w:rsidRDefault="00B63FF0" w:rsidP="00DD783C">
      <w:pPr>
        <w:spacing w:line="360" w:lineRule="auto"/>
        <w:jc w:val="both"/>
        <w:rPr>
          <w:rFonts w:ascii="Arial" w:eastAsia="Times New Roman" w:hAnsi="Arial" w:cs="Arial"/>
          <w:sz w:val="24"/>
          <w:szCs w:val="24"/>
          <w:lang w:val="en-GB"/>
        </w:rPr>
      </w:pPr>
    </w:p>
    <w:p w14:paraId="58A22CEC" w14:textId="77777777" w:rsidR="00B63FF0" w:rsidRPr="00E6266E" w:rsidRDefault="00B63FF0" w:rsidP="00DD783C">
      <w:pPr>
        <w:spacing w:line="360" w:lineRule="auto"/>
        <w:jc w:val="both"/>
        <w:rPr>
          <w:rFonts w:ascii="Arial" w:eastAsia="Times New Roman" w:hAnsi="Arial" w:cs="Arial"/>
          <w:sz w:val="24"/>
          <w:szCs w:val="24"/>
          <w:lang w:val="en-GB"/>
        </w:rPr>
      </w:pPr>
    </w:p>
    <w:p w14:paraId="60A239B7" w14:textId="77777777" w:rsidR="00B63FF0" w:rsidRPr="00E6266E" w:rsidRDefault="00B63FF0" w:rsidP="00DD783C">
      <w:pPr>
        <w:spacing w:line="360" w:lineRule="auto"/>
        <w:jc w:val="both"/>
        <w:rPr>
          <w:rFonts w:ascii="Arial" w:eastAsia="Times New Roman" w:hAnsi="Arial" w:cs="Arial"/>
          <w:sz w:val="24"/>
          <w:szCs w:val="24"/>
          <w:lang w:val="en-GB"/>
        </w:rPr>
      </w:pPr>
    </w:p>
    <w:p w14:paraId="4A8D1578" w14:textId="77777777" w:rsidR="00B63FF0" w:rsidRPr="00E6266E" w:rsidRDefault="00B63FF0" w:rsidP="00DD783C">
      <w:pPr>
        <w:spacing w:line="360" w:lineRule="auto"/>
        <w:jc w:val="both"/>
        <w:rPr>
          <w:rFonts w:ascii="Arial" w:eastAsia="Times New Roman" w:hAnsi="Arial" w:cs="Arial"/>
          <w:sz w:val="24"/>
          <w:szCs w:val="24"/>
          <w:lang w:val="en-GB"/>
        </w:rPr>
      </w:pPr>
    </w:p>
    <w:p w14:paraId="217D7D54" w14:textId="77777777" w:rsidR="00B63FF0" w:rsidRPr="00E6266E" w:rsidRDefault="00B63FF0" w:rsidP="00DD783C">
      <w:pPr>
        <w:spacing w:line="360" w:lineRule="auto"/>
        <w:jc w:val="both"/>
        <w:rPr>
          <w:rFonts w:ascii="Arial" w:eastAsia="Times New Roman" w:hAnsi="Arial" w:cs="Arial"/>
          <w:sz w:val="24"/>
          <w:szCs w:val="24"/>
          <w:lang w:val="en-GB"/>
        </w:rPr>
      </w:pPr>
    </w:p>
    <w:p w14:paraId="663DC619" w14:textId="77777777" w:rsidR="00B63FF0" w:rsidRPr="00E6266E" w:rsidRDefault="00B63FF0" w:rsidP="00DD783C">
      <w:pPr>
        <w:spacing w:line="360" w:lineRule="auto"/>
        <w:jc w:val="both"/>
        <w:rPr>
          <w:rFonts w:ascii="Arial" w:eastAsia="Times New Roman" w:hAnsi="Arial" w:cs="Arial"/>
          <w:sz w:val="24"/>
          <w:szCs w:val="24"/>
          <w:lang w:val="en-GB"/>
        </w:rPr>
      </w:pPr>
    </w:p>
    <w:p w14:paraId="6AE58AF7" w14:textId="77777777" w:rsidR="00B63FF0" w:rsidRPr="00E6266E" w:rsidRDefault="00B63FF0" w:rsidP="00DD783C">
      <w:pPr>
        <w:spacing w:line="360" w:lineRule="auto"/>
        <w:jc w:val="both"/>
        <w:rPr>
          <w:rFonts w:ascii="Arial" w:eastAsia="Times New Roman" w:hAnsi="Arial" w:cs="Arial"/>
          <w:sz w:val="24"/>
          <w:szCs w:val="24"/>
          <w:lang w:val="en-GB"/>
        </w:rPr>
      </w:pPr>
    </w:p>
    <w:p w14:paraId="0311166D" w14:textId="77777777" w:rsidR="00B63FF0" w:rsidRPr="00E6266E" w:rsidRDefault="00B63FF0" w:rsidP="00DD783C">
      <w:pPr>
        <w:spacing w:line="360" w:lineRule="auto"/>
        <w:jc w:val="both"/>
        <w:rPr>
          <w:rFonts w:ascii="Arial" w:eastAsia="Times New Roman" w:hAnsi="Arial" w:cs="Arial"/>
          <w:sz w:val="24"/>
          <w:szCs w:val="24"/>
          <w:lang w:val="en-GB"/>
        </w:rPr>
      </w:pPr>
    </w:p>
    <w:p w14:paraId="41960E44" w14:textId="77777777" w:rsidR="00DD783C" w:rsidRPr="00E6266E" w:rsidRDefault="00DD783C">
      <w:pPr>
        <w:rPr>
          <w:rFonts w:ascii="Arial" w:eastAsia="Times New Roman" w:hAnsi="Arial" w:cs="Arial"/>
          <w:b/>
          <w:sz w:val="24"/>
          <w:szCs w:val="24"/>
          <w:lang w:val="en-GB"/>
        </w:rPr>
      </w:pPr>
      <w:bookmarkStart w:id="2" w:name="_30j0zll" w:colFirst="0" w:colLast="0"/>
      <w:bookmarkEnd w:id="2"/>
      <w:r w:rsidRPr="00E6266E">
        <w:rPr>
          <w:rFonts w:ascii="Arial" w:eastAsia="Times New Roman" w:hAnsi="Arial" w:cs="Arial"/>
          <w:b/>
          <w:sz w:val="24"/>
          <w:szCs w:val="24"/>
          <w:lang w:val="en-GB"/>
        </w:rPr>
        <w:br w:type="page"/>
      </w:r>
    </w:p>
    <w:p w14:paraId="34AE292A" w14:textId="77777777" w:rsidR="00B63FF0" w:rsidRPr="00E6266E" w:rsidRDefault="00DD783C" w:rsidP="00DD783C">
      <w:pPr>
        <w:pStyle w:val="Heading1"/>
        <w:rPr>
          <w:rFonts w:ascii="Arial" w:hAnsi="Arial" w:cs="Arial"/>
          <w:b/>
          <w:sz w:val="24"/>
          <w:szCs w:val="24"/>
          <w:lang w:val="en-GB"/>
        </w:rPr>
      </w:pPr>
      <w:bookmarkStart w:id="3" w:name="_Toc100138692"/>
      <w:r w:rsidRPr="00E6266E">
        <w:rPr>
          <w:rFonts w:ascii="Arial" w:hAnsi="Arial" w:cs="Arial"/>
          <w:sz w:val="24"/>
          <w:szCs w:val="24"/>
          <w:lang w:val="en-GB"/>
        </w:rPr>
        <w:lastRenderedPageBreak/>
        <w:t xml:space="preserve">2. </w:t>
      </w:r>
      <w:r w:rsidR="00E14F65" w:rsidRPr="00E6266E">
        <w:rPr>
          <w:rFonts w:ascii="Arial" w:hAnsi="Arial" w:cs="Arial"/>
          <w:sz w:val="24"/>
          <w:szCs w:val="24"/>
          <w:lang w:val="en-GB"/>
        </w:rPr>
        <w:t>Introduction</w:t>
      </w:r>
      <w:bookmarkEnd w:id="3"/>
      <w:r w:rsidR="00E14F65" w:rsidRPr="00E6266E">
        <w:rPr>
          <w:rFonts w:ascii="Arial" w:hAnsi="Arial" w:cs="Arial"/>
          <w:sz w:val="24"/>
          <w:szCs w:val="24"/>
          <w:lang w:val="en-GB"/>
        </w:rPr>
        <w:t xml:space="preserve"> </w:t>
      </w:r>
    </w:p>
    <w:p w14:paraId="186DEE4D" w14:textId="77777777" w:rsidR="00B63FF0" w:rsidRPr="00E6266E" w:rsidRDefault="00E14F65" w:rsidP="00DD783C">
      <w:pPr>
        <w:spacing w:line="360" w:lineRule="auto"/>
        <w:jc w:val="both"/>
        <w:rPr>
          <w:rFonts w:ascii="Arial" w:eastAsia="Times New Roman" w:hAnsi="Arial" w:cs="Arial"/>
          <w:sz w:val="24"/>
          <w:szCs w:val="24"/>
          <w:lang w:val="en-GB"/>
        </w:rPr>
      </w:pPr>
      <w:r w:rsidRPr="00E6266E">
        <w:rPr>
          <w:rFonts w:ascii="Arial" w:eastAsia="Times New Roman" w:hAnsi="Arial" w:cs="Arial"/>
          <w:sz w:val="24"/>
          <w:szCs w:val="24"/>
          <w:lang w:val="en-GB"/>
        </w:rPr>
        <w:t xml:space="preserve">Collaborative learning has received huge importance nowadays. By following the research question it was asked which digital tool can be identified as the most appropriate medium for ensuring collaboration at UWTSD. It has been identified from the previous assessment that among various digital tools the use of collaboration tools to carry out online education can be proven highly effective. There are different teacher education courses that have been designed by UWTSD. To accomplish these courses among the teachers it has become important to ensure collaborative working interface. </w:t>
      </w:r>
    </w:p>
    <w:p w14:paraId="4C5BC2BC" w14:textId="77777777" w:rsidR="00B63FF0" w:rsidRPr="00E6266E" w:rsidRDefault="00E14F65" w:rsidP="00DD783C">
      <w:pPr>
        <w:spacing w:line="360" w:lineRule="auto"/>
        <w:jc w:val="both"/>
        <w:rPr>
          <w:rFonts w:ascii="Arial" w:eastAsia="Times New Roman" w:hAnsi="Arial" w:cs="Arial"/>
          <w:sz w:val="24"/>
          <w:szCs w:val="24"/>
          <w:lang w:val="en-GB"/>
        </w:rPr>
      </w:pPr>
      <w:r w:rsidRPr="00E6266E">
        <w:rPr>
          <w:rFonts w:ascii="Arial" w:eastAsia="Times New Roman" w:hAnsi="Arial" w:cs="Arial"/>
          <w:sz w:val="24"/>
          <w:szCs w:val="24"/>
          <w:lang w:val="en-GB"/>
        </w:rPr>
        <w:t xml:space="preserve">The aim of the study is to identify the most appropriate digital tool that is commonly used in University of Wales Trinity Saint David. </w:t>
      </w:r>
    </w:p>
    <w:p w14:paraId="774A7A10" w14:textId="77777777" w:rsidR="00B63FF0" w:rsidRPr="00E6266E" w:rsidRDefault="00E14F65" w:rsidP="00DD783C">
      <w:pPr>
        <w:spacing w:line="360" w:lineRule="auto"/>
        <w:jc w:val="both"/>
        <w:rPr>
          <w:rFonts w:ascii="Arial" w:eastAsia="Times New Roman" w:hAnsi="Arial" w:cs="Arial"/>
          <w:sz w:val="24"/>
          <w:szCs w:val="24"/>
          <w:lang w:val="en-GB"/>
        </w:rPr>
      </w:pPr>
      <w:r w:rsidRPr="00E6266E">
        <w:rPr>
          <w:rFonts w:ascii="Arial" w:eastAsia="Times New Roman" w:hAnsi="Arial" w:cs="Arial"/>
          <w:sz w:val="24"/>
          <w:szCs w:val="24"/>
          <w:lang w:val="en-GB"/>
        </w:rPr>
        <w:t xml:space="preserve">The research problem can be derived by understanding to what extent the university has been implementing the digital tools for encouraging online education. The primary issue that the university might face is lack of understanding about which digital tool could be chosen here for having a seamless platform of online education as there are many (Clark, 2020). </w:t>
      </w:r>
    </w:p>
    <w:p w14:paraId="7F39BADC" w14:textId="77777777" w:rsidR="00B63FF0" w:rsidRPr="00E6266E" w:rsidRDefault="00E14F65" w:rsidP="00DD783C">
      <w:pPr>
        <w:spacing w:line="360" w:lineRule="auto"/>
        <w:jc w:val="both"/>
        <w:rPr>
          <w:rFonts w:ascii="Arial" w:eastAsia="Times New Roman" w:hAnsi="Arial" w:cs="Arial"/>
          <w:sz w:val="24"/>
          <w:szCs w:val="24"/>
          <w:lang w:val="en-GB"/>
        </w:rPr>
      </w:pPr>
      <w:r w:rsidRPr="00E6266E">
        <w:rPr>
          <w:rFonts w:ascii="Arial" w:eastAsia="Times New Roman" w:hAnsi="Arial" w:cs="Arial"/>
          <w:sz w:val="24"/>
          <w:szCs w:val="24"/>
          <w:lang w:val="en-GB"/>
        </w:rPr>
        <w:t xml:space="preserve">The concerned study will encompass the discussion of different collaboration tools and its use along with the reason behind choosing digital tools nowadays. The chosen research methods and gathered data will be critically analysed. </w:t>
      </w:r>
    </w:p>
    <w:p w14:paraId="64C27E49" w14:textId="77777777" w:rsidR="00B63FF0" w:rsidRPr="00E6266E" w:rsidRDefault="00DD783C" w:rsidP="00DD783C">
      <w:pPr>
        <w:pStyle w:val="Heading1"/>
        <w:numPr>
          <w:ilvl w:val="0"/>
          <w:numId w:val="2"/>
        </w:numPr>
        <w:rPr>
          <w:rFonts w:ascii="Arial" w:hAnsi="Arial" w:cs="Arial"/>
          <w:b/>
          <w:sz w:val="24"/>
          <w:szCs w:val="24"/>
          <w:lang w:val="en-GB"/>
        </w:rPr>
      </w:pPr>
      <w:bookmarkStart w:id="4" w:name="_1fob9te" w:colFirst="0" w:colLast="0"/>
      <w:bookmarkStart w:id="5" w:name="_Toc100138693"/>
      <w:bookmarkEnd w:id="4"/>
      <w:r w:rsidRPr="00E6266E">
        <w:rPr>
          <w:rFonts w:ascii="Arial" w:hAnsi="Arial" w:cs="Arial"/>
          <w:sz w:val="24"/>
          <w:szCs w:val="24"/>
          <w:lang w:val="en-GB"/>
        </w:rPr>
        <w:t>Research design</w:t>
      </w:r>
      <w:bookmarkEnd w:id="5"/>
    </w:p>
    <w:p w14:paraId="147393CF" w14:textId="77777777" w:rsidR="00B63FF0" w:rsidRPr="00E6266E" w:rsidRDefault="00DD783C" w:rsidP="00DD783C">
      <w:pPr>
        <w:pStyle w:val="Heading2"/>
        <w:rPr>
          <w:rFonts w:ascii="Arial" w:hAnsi="Arial" w:cs="Arial"/>
          <w:b/>
          <w:sz w:val="24"/>
          <w:szCs w:val="24"/>
          <w:lang w:val="en-GB"/>
        </w:rPr>
      </w:pPr>
      <w:bookmarkStart w:id="6" w:name="_3znysh7" w:colFirst="0" w:colLast="0"/>
      <w:bookmarkStart w:id="7" w:name="_Toc100138694"/>
      <w:bookmarkEnd w:id="6"/>
      <w:r w:rsidRPr="00E6266E">
        <w:rPr>
          <w:rFonts w:ascii="Arial" w:hAnsi="Arial" w:cs="Arial"/>
          <w:sz w:val="24"/>
          <w:szCs w:val="24"/>
          <w:lang w:val="en-GB"/>
        </w:rPr>
        <w:t xml:space="preserve">3.1 </w:t>
      </w:r>
      <w:r w:rsidR="00E14F65" w:rsidRPr="00E6266E">
        <w:rPr>
          <w:rFonts w:ascii="Arial" w:hAnsi="Arial" w:cs="Arial"/>
          <w:sz w:val="24"/>
          <w:szCs w:val="24"/>
          <w:lang w:val="en-GB"/>
        </w:rPr>
        <w:t>Research Question</w:t>
      </w:r>
      <w:bookmarkEnd w:id="7"/>
    </w:p>
    <w:p w14:paraId="30FA2525" w14:textId="0EFA149A" w:rsidR="00B63FF0" w:rsidRPr="00E6266E" w:rsidRDefault="00E14F65" w:rsidP="00DD783C">
      <w:pPr>
        <w:spacing w:line="360" w:lineRule="auto"/>
        <w:jc w:val="both"/>
        <w:rPr>
          <w:rFonts w:ascii="Arial" w:eastAsia="Times New Roman" w:hAnsi="Arial" w:cs="Arial"/>
          <w:sz w:val="24"/>
          <w:szCs w:val="24"/>
          <w:lang w:val="en-GB"/>
        </w:rPr>
      </w:pPr>
      <w:r w:rsidRPr="00E6266E">
        <w:rPr>
          <w:rFonts w:ascii="Arial" w:eastAsia="Times New Roman" w:hAnsi="Arial" w:cs="Arial"/>
          <w:sz w:val="24"/>
          <w:szCs w:val="24"/>
          <w:lang w:val="en-GB"/>
        </w:rPr>
        <w:t xml:space="preserve">The following research question upon which </w:t>
      </w:r>
      <w:r w:rsidR="00AD5CE3">
        <w:rPr>
          <w:rFonts w:ascii="Arial" w:eastAsia="Times New Roman" w:hAnsi="Arial" w:cs="Arial"/>
          <w:sz w:val="24"/>
          <w:szCs w:val="24"/>
          <w:lang w:val="en-GB"/>
        </w:rPr>
        <w:t>the study will be conducted is:</w:t>
      </w:r>
    </w:p>
    <w:p w14:paraId="17C87B6B" w14:textId="33583D08" w:rsidR="00B63FF0" w:rsidRPr="00E6266E" w:rsidRDefault="00AD5CE3" w:rsidP="00DD783C">
      <w:pPr>
        <w:spacing w:line="360" w:lineRule="auto"/>
        <w:jc w:val="both"/>
        <w:rPr>
          <w:rFonts w:ascii="Arial" w:eastAsia="Times New Roman" w:hAnsi="Arial" w:cs="Arial"/>
          <w:sz w:val="24"/>
          <w:szCs w:val="24"/>
          <w:lang w:val="en-GB"/>
        </w:rPr>
      </w:pPr>
      <w:r>
        <w:rPr>
          <w:rFonts w:ascii="Arial" w:eastAsia="Times New Roman" w:hAnsi="Arial" w:cs="Arial"/>
          <w:sz w:val="24"/>
          <w:szCs w:val="24"/>
          <w:lang w:val="en-GB"/>
        </w:rPr>
        <w:t>“Which digital tool is most commonly used for collaboration at UWTSD?”</w:t>
      </w:r>
    </w:p>
    <w:p w14:paraId="01337923" w14:textId="77777777" w:rsidR="00B63FF0" w:rsidRPr="00E6266E" w:rsidRDefault="00DD783C" w:rsidP="00DD783C">
      <w:pPr>
        <w:pStyle w:val="Heading2"/>
        <w:rPr>
          <w:rFonts w:ascii="Arial" w:hAnsi="Arial" w:cs="Arial"/>
          <w:b/>
          <w:sz w:val="24"/>
          <w:szCs w:val="24"/>
          <w:lang w:val="en-GB"/>
        </w:rPr>
      </w:pPr>
      <w:bookmarkStart w:id="8" w:name="_2et92p0" w:colFirst="0" w:colLast="0"/>
      <w:bookmarkStart w:id="9" w:name="_Toc100138695"/>
      <w:bookmarkEnd w:id="8"/>
      <w:r w:rsidRPr="00E6266E">
        <w:rPr>
          <w:rFonts w:ascii="Arial" w:hAnsi="Arial" w:cs="Arial"/>
          <w:sz w:val="24"/>
          <w:szCs w:val="24"/>
          <w:lang w:val="en-GB"/>
        </w:rPr>
        <w:t xml:space="preserve">3.2 </w:t>
      </w:r>
      <w:r w:rsidR="00E14F65" w:rsidRPr="00E6266E">
        <w:rPr>
          <w:rFonts w:ascii="Arial" w:hAnsi="Arial" w:cs="Arial"/>
          <w:sz w:val="24"/>
          <w:szCs w:val="24"/>
          <w:lang w:val="en-GB"/>
        </w:rPr>
        <w:t>Method</w:t>
      </w:r>
      <w:bookmarkEnd w:id="9"/>
    </w:p>
    <w:p w14:paraId="2EBAEF36" w14:textId="77777777" w:rsidR="00B63FF0" w:rsidRPr="00E6266E" w:rsidRDefault="00E14F65" w:rsidP="00DD783C">
      <w:pPr>
        <w:spacing w:line="360" w:lineRule="auto"/>
        <w:jc w:val="both"/>
        <w:rPr>
          <w:rFonts w:ascii="Arial" w:eastAsia="Times New Roman" w:hAnsi="Arial" w:cs="Arial"/>
          <w:sz w:val="24"/>
          <w:szCs w:val="24"/>
          <w:lang w:val="en-GB"/>
        </w:rPr>
      </w:pPr>
      <w:r w:rsidRPr="00E6266E">
        <w:rPr>
          <w:rFonts w:ascii="Arial" w:eastAsia="Times New Roman" w:hAnsi="Arial" w:cs="Arial"/>
          <w:sz w:val="24"/>
          <w:szCs w:val="24"/>
          <w:lang w:val="en-GB"/>
        </w:rPr>
        <w:t xml:space="preserve">For successful completion of the research the researcher has chosen several research methods. </w:t>
      </w:r>
    </w:p>
    <w:p w14:paraId="5477A6A3" w14:textId="77777777" w:rsidR="00B63FF0" w:rsidRPr="00E6266E" w:rsidRDefault="00E14F65" w:rsidP="00DD783C">
      <w:pPr>
        <w:spacing w:line="360" w:lineRule="auto"/>
        <w:jc w:val="both"/>
        <w:rPr>
          <w:rFonts w:ascii="Arial" w:eastAsia="Times New Roman" w:hAnsi="Arial" w:cs="Arial"/>
          <w:b/>
          <w:i/>
          <w:sz w:val="24"/>
          <w:szCs w:val="24"/>
          <w:lang w:val="en-GB"/>
        </w:rPr>
      </w:pPr>
      <w:r w:rsidRPr="00E6266E">
        <w:rPr>
          <w:rFonts w:ascii="Arial" w:eastAsia="Times New Roman" w:hAnsi="Arial" w:cs="Arial"/>
          <w:b/>
          <w:i/>
          <w:sz w:val="24"/>
          <w:szCs w:val="24"/>
          <w:lang w:val="en-GB"/>
        </w:rPr>
        <w:t>Data Collection and Data Analysis</w:t>
      </w:r>
    </w:p>
    <w:p w14:paraId="0D408D27" w14:textId="77777777" w:rsidR="00B63FF0" w:rsidRPr="00E6266E" w:rsidRDefault="00E14F65" w:rsidP="00DD783C">
      <w:pPr>
        <w:spacing w:line="360" w:lineRule="auto"/>
        <w:jc w:val="both"/>
        <w:rPr>
          <w:rFonts w:ascii="Arial" w:eastAsia="Times New Roman" w:hAnsi="Arial" w:cs="Arial"/>
          <w:sz w:val="24"/>
          <w:szCs w:val="24"/>
          <w:lang w:val="en-GB"/>
        </w:rPr>
      </w:pPr>
      <w:r w:rsidRPr="00E6266E">
        <w:rPr>
          <w:rFonts w:ascii="Arial" w:eastAsia="Times New Roman" w:hAnsi="Arial" w:cs="Arial"/>
          <w:sz w:val="24"/>
          <w:szCs w:val="24"/>
          <w:lang w:val="en-GB"/>
        </w:rPr>
        <w:t xml:space="preserve">Data collection method can be identified as one of the most important aspects that cannot be overlooked by the researcher. For collecting data there are primarily two </w:t>
      </w:r>
      <w:r w:rsidRPr="00E6266E">
        <w:rPr>
          <w:rFonts w:ascii="Arial" w:eastAsia="Times New Roman" w:hAnsi="Arial" w:cs="Arial"/>
          <w:sz w:val="24"/>
          <w:szCs w:val="24"/>
          <w:lang w:val="en-GB"/>
        </w:rPr>
        <w:lastRenderedPageBreak/>
        <w:t>mediums such as primary and secondary (</w:t>
      </w:r>
      <w:r w:rsidRPr="00E6266E">
        <w:rPr>
          <w:rFonts w:ascii="Arial" w:eastAsia="Times New Roman" w:hAnsi="Arial" w:cs="Arial"/>
          <w:color w:val="222222"/>
          <w:sz w:val="24"/>
          <w:szCs w:val="24"/>
          <w:highlight w:val="white"/>
          <w:lang w:val="en-GB"/>
        </w:rPr>
        <w:t>Taylor and Owen, 2021)</w:t>
      </w:r>
      <w:r w:rsidRPr="00E6266E">
        <w:rPr>
          <w:rFonts w:ascii="Arial" w:eastAsia="Times New Roman" w:hAnsi="Arial" w:cs="Arial"/>
          <w:sz w:val="24"/>
          <w:szCs w:val="24"/>
          <w:lang w:val="en-GB"/>
        </w:rPr>
        <w:t xml:space="preserve">. Considering the wideness of the research question the researcher has decided to employ both primary and secondary methods of collecting data. Primary data can be collected through direct intervention and face to face conversation with the participants. It mainly denotes the way of gathering </w:t>
      </w:r>
      <w:r w:rsidR="00DD783C" w:rsidRPr="00E6266E">
        <w:rPr>
          <w:rFonts w:ascii="Arial" w:eastAsia="Times New Roman" w:hAnsi="Arial" w:cs="Arial"/>
          <w:sz w:val="24"/>
          <w:szCs w:val="24"/>
          <w:lang w:val="en-GB"/>
        </w:rPr>
        <w:t>first-hand</w:t>
      </w:r>
      <w:r w:rsidRPr="00E6266E">
        <w:rPr>
          <w:rFonts w:ascii="Arial" w:eastAsia="Times New Roman" w:hAnsi="Arial" w:cs="Arial"/>
          <w:sz w:val="24"/>
          <w:szCs w:val="24"/>
          <w:lang w:val="en-GB"/>
        </w:rPr>
        <w:t xml:space="preserve"> information. On the other hand, there is another way of collecting data that is a secondary medium. It has been identified that to maintain the quality of the data and reliability the researcher has used a secondary way by which information from already published journal articles can be gathered. Not only </w:t>
      </w:r>
      <w:r w:rsidR="00DD783C" w:rsidRPr="00E6266E">
        <w:rPr>
          <w:rFonts w:ascii="Arial" w:eastAsia="Times New Roman" w:hAnsi="Arial" w:cs="Arial"/>
          <w:sz w:val="24"/>
          <w:szCs w:val="24"/>
          <w:lang w:val="en-GB"/>
        </w:rPr>
        <w:t>has that it</w:t>
      </w:r>
      <w:r w:rsidRPr="00E6266E">
        <w:rPr>
          <w:rFonts w:ascii="Arial" w:eastAsia="Times New Roman" w:hAnsi="Arial" w:cs="Arial"/>
          <w:sz w:val="24"/>
          <w:szCs w:val="24"/>
          <w:lang w:val="en-GB"/>
        </w:rPr>
        <w:t xml:space="preserve"> also helped the researcher to understand the viability and real application of the data. </w:t>
      </w:r>
    </w:p>
    <w:p w14:paraId="0073C95E" w14:textId="77777777" w:rsidR="00B63FF0" w:rsidRPr="00E6266E" w:rsidRDefault="00E14F65" w:rsidP="00DD783C">
      <w:pPr>
        <w:spacing w:line="360" w:lineRule="auto"/>
        <w:jc w:val="both"/>
        <w:rPr>
          <w:rFonts w:ascii="Arial" w:eastAsia="Times New Roman" w:hAnsi="Arial" w:cs="Arial"/>
          <w:sz w:val="24"/>
          <w:szCs w:val="24"/>
          <w:lang w:val="en-GB"/>
        </w:rPr>
      </w:pPr>
      <w:r w:rsidRPr="00E6266E">
        <w:rPr>
          <w:rFonts w:ascii="Arial" w:eastAsia="Times New Roman" w:hAnsi="Arial" w:cs="Arial"/>
          <w:sz w:val="24"/>
          <w:szCs w:val="24"/>
          <w:lang w:val="en-GB"/>
        </w:rPr>
        <w:t>Data collection method is not sufficient to complete a research with appropriate conclusion. That is why it is necessary to employ different data analysis methods too. Data analysis refers to critically analysing the data that has been collected from different mediums such as primary and secondary sources. The major two types of data analysis methods are quantitative and qualitative methods. In this case to reduce cost of the research and increasing accessibility of the data the researcher has decided to utilise qualitative data analysis methods (</w:t>
      </w:r>
      <w:proofErr w:type="spellStart"/>
      <w:r w:rsidRPr="00E6266E">
        <w:rPr>
          <w:rFonts w:ascii="Arial" w:eastAsia="Times New Roman" w:hAnsi="Arial" w:cs="Arial"/>
          <w:color w:val="222222"/>
          <w:sz w:val="24"/>
          <w:szCs w:val="24"/>
          <w:highlight w:val="white"/>
          <w:lang w:val="en-GB"/>
        </w:rPr>
        <w:t>Raskind</w:t>
      </w:r>
      <w:proofErr w:type="spellEnd"/>
      <w:r w:rsidRPr="00E6266E">
        <w:rPr>
          <w:rFonts w:ascii="Arial" w:eastAsia="Times New Roman" w:hAnsi="Arial" w:cs="Arial"/>
          <w:color w:val="222222"/>
          <w:sz w:val="24"/>
          <w:szCs w:val="24"/>
          <w:highlight w:val="white"/>
          <w:lang w:val="en-GB"/>
        </w:rPr>
        <w:t xml:space="preserve"> </w:t>
      </w:r>
      <w:r w:rsidRPr="00E6266E">
        <w:rPr>
          <w:rFonts w:ascii="Arial" w:eastAsia="Times New Roman" w:hAnsi="Arial" w:cs="Arial"/>
          <w:i/>
          <w:color w:val="222222"/>
          <w:sz w:val="24"/>
          <w:szCs w:val="24"/>
          <w:highlight w:val="white"/>
          <w:lang w:val="en-GB"/>
        </w:rPr>
        <w:t xml:space="preserve">et al., </w:t>
      </w:r>
      <w:r w:rsidRPr="00E6266E">
        <w:rPr>
          <w:rFonts w:ascii="Arial" w:eastAsia="Times New Roman" w:hAnsi="Arial" w:cs="Arial"/>
          <w:color w:val="222222"/>
          <w:sz w:val="24"/>
          <w:szCs w:val="24"/>
          <w:highlight w:val="white"/>
          <w:lang w:val="en-GB"/>
        </w:rPr>
        <w:t>2019)</w:t>
      </w:r>
      <w:r w:rsidRPr="00E6266E">
        <w:rPr>
          <w:rFonts w:ascii="Arial" w:eastAsia="Times New Roman" w:hAnsi="Arial" w:cs="Arial"/>
          <w:sz w:val="24"/>
          <w:szCs w:val="24"/>
          <w:lang w:val="en-GB"/>
        </w:rPr>
        <w:t xml:space="preserve">. The reason behind choosing qualitative data analysis is to employ a multi method process that could involve both observational and evaluative conceptualisation of the data. By following this method, a semi structured online interview has been conducted on the other hand to analyse secondary data thematic analysis and various content analysis tools have been used by the researcher. </w:t>
      </w:r>
    </w:p>
    <w:p w14:paraId="7500D776" w14:textId="77777777" w:rsidR="00B63FF0" w:rsidRPr="00E6266E" w:rsidRDefault="00E14F65" w:rsidP="00DD783C">
      <w:pPr>
        <w:spacing w:line="360" w:lineRule="auto"/>
        <w:jc w:val="both"/>
        <w:rPr>
          <w:rFonts w:ascii="Arial" w:eastAsia="Times New Roman" w:hAnsi="Arial" w:cs="Arial"/>
          <w:b/>
          <w:i/>
          <w:sz w:val="24"/>
          <w:szCs w:val="24"/>
          <w:lang w:val="en-GB"/>
        </w:rPr>
      </w:pPr>
      <w:r w:rsidRPr="00E6266E">
        <w:rPr>
          <w:rFonts w:ascii="Arial" w:eastAsia="Times New Roman" w:hAnsi="Arial" w:cs="Arial"/>
          <w:b/>
          <w:i/>
          <w:sz w:val="24"/>
          <w:szCs w:val="24"/>
          <w:lang w:val="en-GB"/>
        </w:rPr>
        <w:t>Research Philosophy</w:t>
      </w:r>
    </w:p>
    <w:p w14:paraId="3C56D28A" w14:textId="77777777" w:rsidR="00B63FF0" w:rsidRPr="00E6266E" w:rsidRDefault="00E14F65" w:rsidP="00DD783C">
      <w:pPr>
        <w:spacing w:line="360" w:lineRule="auto"/>
        <w:jc w:val="both"/>
        <w:rPr>
          <w:rFonts w:ascii="Arial" w:eastAsia="Times New Roman" w:hAnsi="Arial" w:cs="Arial"/>
          <w:sz w:val="24"/>
          <w:szCs w:val="24"/>
          <w:highlight w:val="white"/>
          <w:lang w:val="en-GB"/>
        </w:rPr>
      </w:pPr>
      <w:r w:rsidRPr="00E6266E">
        <w:rPr>
          <w:rFonts w:ascii="Arial" w:eastAsia="Times New Roman" w:hAnsi="Arial" w:cs="Arial"/>
          <w:sz w:val="24"/>
          <w:szCs w:val="24"/>
          <w:highlight w:val="white"/>
          <w:lang w:val="en-GB"/>
        </w:rPr>
        <w:t>The concept of research philosophy can be recognised as another most important aspect of conducting research. It is a belief regarding the way by which the data collection could be done regarding a particular phenomenon. Not only that, the particular way by which the data could be analysed and used also can be determined by research philosophy. There are various research philosophies that can be used to conduct a research among which the researcher has chosen pragmatism research philosophy (</w:t>
      </w:r>
      <w:proofErr w:type="spellStart"/>
      <w:r w:rsidRPr="00E6266E">
        <w:rPr>
          <w:rFonts w:ascii="Arial" w:eastAsia="Times New Roman" w:hAnsi="Arial" w:cs="Arial"/>
          <w:color w:val="222222"/>
          <w:sz w:val="24"/>
          <w:szCs w:val="24"/>
          <w:highlight w:val="white"/>
          <w:lang w:val="en-GB"/>
        </w:rPr>
        <w:t>Kaushik</w:t>
      </w:r>
      <w:proofErr w:type="spellEnd"/>
      <w:r w:rsidRPr="00E6266E">
        <w:rPr>
          <w:rFonts w:ascii="Arial" w:eastAsia="Times New Roman" w:hAnsi="Arial" w:cs="Arial"/>
          <w:color w:val="222222"/>
          <w:sz w:val="24"/>
          <w:szCs w:val="24"/>
          <w:highlight w:val="white"/>
          <w:lang w:val="en-GB"/>
        </w:rPr>
        <w:t xml:space="preserve"> and Walsh, 2019)</w:t>
      </w:r>
      <w:r w:rsidRPr="00E6266E">
        <w:rPr>
          <w:rFonts w:ascii="Arial" w:eastAsia="Times New Roman" w:hAnsi="Arial" w:cs="Arial"/>
          <w:sz w:val="24"/>
          <w:szCs w:val="24"/>
          <w:highlight w:val="white"/>
          <w:lang w:val="en-GB"/>
        </w:rPr>
        <w:t xml:space="preserve">. It has helped to bring different research strategies to complete the research and accomplish the goals. </w:t>
      </w:r>
    </w:p>
    <w:p w14:paraId="69D7C322" w14:textId="77777777" w:rsidR="00B63FF0" w:rsidRPr="00E6266E" w:rsidRDefault="00E14F65" w:rsidP="00DD783C">
      <w:pPr>
        <w:spacing w:line="360" w:lineRule="auto"/>
        <w:jc w:val="both"/>
        <w:rPr>
          <w:rFonts w:ascii="Arial" w:eastAsia="Times New Roman" w:hAnsi="Arial" w:cs="Arial"/>
          <w:b/>
          <w:i/>
          <w:sz w:val="24"/>
          <w:szCs w:val="24"/>
          <w:lang w:val="en-GB"/>
        </w:rPr>
      </w:pPr>
      <w:r w:rsidRPr="00E6266E">
        <w:rPr>
          <w:rFonts w:ascii="Arial" w:eastAsia="Times New Roman" w:hAnsi="Arial" w:cs="Arial"/>
          <w:b/>
          <w:i/>
          <w:sz w:val="24"/>
          <w:szCs w:val="24"/>
          <w:lang w:val="en-GB"/>
        </w:rPr>
        <w:lastRenderedPageBreak/>
        <w:t>Research Approach</w:t>
      </w:r>
    </w:p>
    <w:p w14:paraId="32A3D551" w14:textId="1A7ADFC9" w:rsidR="00B63FF0" w:rsidRDefault="00E14F65" w:rsidP="00DD783C">
      <w:pPr>
        <w:spacing w:line="360" w:lineRule="auto"/>
        <w:jc w:val="both"/>
        <w:rPr>
          <w:rFonts w:ascii="Arial" w:eastAsia="Times New Roman" w:hAnsi="Arial" w:cs="Arial"/>
          <w:sz w:val="24"/>
          <w:szCs w:val="24"/>
          <w:highlight w:val="white"/>
          <w:lang w:val="en-GB"/>
        </w:rPr>
      </w:pPr>
      <w:r w:rsidRPr="00E6266E">
        <w:rPr>
          <w:rFonts w:ascii="Arial" w:eastAsia="Times New Roman" w:hAnsi="Arial" w:cs="Arial"/>
          <w:sz w:val="24"/>
          <w:szCs w:val="24"/>
          <w:highlight w:val="white"/>
          <w:lang w:val="en-GB"/>
        </w:rPr>
        <w:t>The concept of research approach can be identified as a procedure that consists mainly of different steps of broad assumptions. Not only broad assumptions but it helps to combine detailed methods of data analysis, collection and interpretation. There are various types of research approaches, among which the most suitable one that has been chosen by the researcher is the inductive research approach. The inductive approach has involved a set of seeking patterns in those observations, empirical observations, and then understanding those patterns (</w:t>
      </w:r>
      <w:proofErr w:type="spellStart"/>
      <w:r w:rsidRPr="00E6266E">
        <w:rPr>
          <w:rFonts w:ascii="Arial" w:eastAsia="Times New Roman" w:hAnsi="Arial" w:cs="Arial"/>
          <w:color w:val="222222"/>
          <w:sz w:val="24"/>
          <w:szCs w:val="24"/>
          <w:highlight w:val="white"/>
          <w:lang w:val="en-GB"/>
        </w:rPr>
        <w:t>Hoelzel</w:t>
      </w:r>
      <w:proofErr w:type="spellEnd"/>
      <w:r w:rsidRPr="00E6266E">
        <w:rPr>
          <w:rFonts w:ascii="Arial" w:eastAsia="Times New Roman" w:hAnsi="Arial" w:cs="Arial"/>
          <w:color w:val="222222"/>
          <w:sz w:val="24"/>
          <w:szCs w:val="24"/>
          <w:highlight w:val="white"/>
          <w:lang w:val="en-GB"/>
        </w:rPr>
        <w:t xml:space="preserve"> and </w:t>
      </w:r>
      <w:proofErr w:type="spellStart"/>
      <w:r w:rsidRPr="00E6266E">
        <w:rPr>
          <w:rFonts w:ascii="Arial" w:eastAsia="Times New Roman" w:hAnsi="Arial" w:cs="Arial"/>
          <w:color w:val="222222"/>
          <w:sz w:val="24"/>
          <w:szCs w:val="24"/>
          <w:highlight w:val="white"/>
          <w:lang w:val="en-GB"/>
        </w:rPr>
        <w:t>Scheiner</w:t>
      </w:r>
      <w:proofErr w:type="spellEnd"/>
      <w:r w:rsidRPr="00E6266E">
        <w:rPr>
          <w:rFonts w:ascii="Arial" w:eastAsia="Times New Roman" w:hAnsi="Arial" w:cs="Arial"/>
          <w:color w:val="222222"/>
          <w:sz w:val="24"/>
          <w:szCs w:val="24"/>
          <w:highlight w:val="white"/>
          <w:lang w:val="en-GB"/>
        </w:rPr>
        <w:t>, 2022)</w:t>
      </w:r>
      <w:r w:rsidRPr="00E6266E">
        <w:rPr>
          <w:rFonts w:ascii="Arial" w:eastAsia="Times New Roman" w:hAnsi="Arial" w:cs="Arial"/>
          <w:sz w:val="24"/>
          <w:szCs w:val="24"/>
          <w:highlight w:val="white"/>
          <w:lang w:val="en-GB"/>
        </w:rPr>
        <w:t xml:space="preserve">. That is why choosing this method can be found appropriate. </w:t>
      </w:r>
    </w:p>
    <w:p w14:paraId="76E7DB1D" w14:textId="77777777" w:rsidR="00532B53" w:rsidRPr="00532B53" w:rsidRDefault="00532B53" w:rsidP="00DD783C">
      <w:pPr>
        <w:spacing w:line="360" w:lineRule="auto"/>
        <w:jc w:val="both"/>
        <w:rPr>
          <w:rFonts w:ascii="Arial" w:eastAsia="Times New Roman" w:hAnsi="Arial" w:cs="Arial"/>
          <w:sz w:val="24"/>
          <w:szCs w:val="24"/>
          <w:highlight w:val="white"/>
          <w:lang w:val="en-GB"/>
        </w:rPr>
      </w:pPr>
    </w:p>
    <w:p w14:paraId="523B56EC" w14:textId="77777777" w:rsidR="00B63FF0" w:rsidRPr="00E6266E" w:rsidRDefault="00DD783C" w:rsidP="00DD783C">
      <w:pPr>
        <w:pStyle w:val="Heading2"/>
        <w:rPr>
          <w:rFonts w:ascii="Arial" w:hAnsi="Arial" w:cs="Arial"/>
          <w:b/>
          <w:sz w:val="24"/>
          <w:szCs w:val="24"/>
          <w:lang w:val="en-GB"/>
        </w:rPr>
      </w:pPr>
      <w:bookmarkStart w:id="10" w:name="_tyjcwt" w:colFirst="0" w:colLast="0"/>
      <w:bookmarkStart w:id="11" w:name="_Toc100138696"/>
      <w:bookmarkEnd w:id="10"/>
      <w:r w:rsidRPr="00E6266E">
        <w:rPr>
          <w:rFonts w:ascii="Arial" w:hAnsi="Arial" w:cs="Arial"/>
          <w:sz w:val="24"/>
          <w:szCs w:val="24"/>
          <w:lang w:val="en-GB"/>
        </w:rPr>
        <w:t xml:space="preserve">3.3 </w:t>
      </w:r>
      <w:r w:rsidR="00E14F65" w:rsidRPr="00E6266E">
        <w:rPr>
          <w:rFonts w:ascii="Arial" w:hAnsi="Arial" w:cs="Arial"/>
          <w:sz w:val="24"/>
          <w:szCs w:val="24"/>
          <w:lang w:val="en-GB"/>
        </w:rPr>
        <w:t>Ethical Considerations</w:t>
      </w:r>
      <w:bookmarkEnd w:id="11"/>
    </w:p>
    <w:p w14:paraId="4982808D" w14:textId="77777777" w:rsidR="00B63FF0" w:rsidRDefault="00E14F65" w:rsidP="00DD783C">
      <w:pPr>
        <w:spacing w:line="360" w:lineRule="auto"/>
        <w:jc w:val="both"/>
        <w:rPr>
          <w:rFonts w:ascii="Arial" w:eastAsia="Times New Roman" w:hAnsi="Arial" w:cs="Arial"/>
          <w:sz w:val="24"/>
          <w:szCs w:val="24"/>
          <w:lang w:val="en-GB"/>
        </w:rPr>
      </w:pPr>
      <w:r w:rsidRPr="00E6266E">
        <w:rPr>
          <w:rFonts w:ascii="Arial" w:eastAsia="Times New Roman" w:hAnsi="Arial" w:cs="Arial"/>
          <w:sz w:val="24"/>
          <w:szCs w:val="24"/>
          <w:lang w:val="en-GB"/>
        </w:rPr>
        <w:t xml:space="preserve">Ethical Consideration is an equally vital aspect that should be followed by every researcher while conducting research. It can be outlined that the first and foremost ethical concerns for the staff are confidentiality and safety. The shared data of them should be maintained and managed with utmost confidentiality. The most common ethical issues that the research could face are anonymity, informed consent and secrecy. That is why at the time of asking the </w:t>
      </w:r>
      <w:r w:rsidR="00DD783C" w:rsidRPr="00E6266E">
        <w:rPr>
          <w:rFonts w:ascii="Arial" w:eastAsia="Times New Roman" w:hAnsi="Arial" w:cs="Arial"/>
          <w:sz w:val="24"/>
          <w:szCs w:val="24"/>
          <w:lang w:val="en-GB"/>
        </w:rPr>
        <w:t>participant’s</w:t>
      </w:r>
      <w:r w:rsidRPr="00E6266E">
        <w:rPr>
          <w:rFonts w:ascii="Arial" w:eastAsia="Times New Roman" w:hAnsi="Arial" w:cs="Arial"/>
          <w:sz w:val="24"/>
          <w:szCs w:val="24"/>
          <w:lang w:val="en-GB"/>
        </w:rPr>
        <w:t xml:space="preserve"> questions, gathering their shared data and keeping them secure all these above concerns must be followed by the researcher. In this case an informed consent form has also been sent to the participants in order to assist them in conducting the study. Not only that, the informed consent form can help in gathering written consent from the staff based on which the further research has been conducted. </w:t>
      </w:r>
    </w:p>
    <w:p w14:paraId="1E52E244" w14:textId="77777777" w:rsidR="00AD5CE3" w:rsidRDefault="00AD5CE3" w:rsidP="00DD783C">
      <w:pPr>
        <w:spacing w:line="360" w:lineRule="auto"/>
        <w:jc w:val="both"/>
        <w:rPr>
          <w:rFonts w:ascii="Arial" w:eastAsia="Times New Roman" w:hAnsi="Arial" w:cs="Arial"/>
          <w:sz w:val="24"/>
          <w:szCs w:val="24"/>
          <w:lang w:val="en-GB"/>
        </w:rPr>
      </w:pPr>
    </w:p>
    <w:p w14:paraId="6CBF0598" w14:textId="77777777" w:rsidR="00AD5CE3" w:rsidRDefault="00AD5CE3" w:rsidP="00DD783C">
      <w:pPr>
        <w:spacing w:line="360" w:lineRule="auto"/>
        <w:jc w:val="both"/>
        <w:rPr>
          <w:rFonts w:ascii="Arial" w:eastAsia="Times New Roman" w:hAnsi="Arial" w:cs="Arial"/>
          <w:sz w:val="24"/>
          <w:szCs w:val="24"/>
          <w:lang w:val="en-GB"/>
        </w:rPr>
      </w:pPr>
    </w:p>
    <w:p w14:paraId="77468F94" w14:textId="77777777" w:rsidR="00AD5CE3" w:rsidRDefault="00AD5CE3" w:rsidP="00DD783C">
      <w:pPr>
        <w:spacing w:line="360" w:lineRule="auto"/>
        <w:jc w:val="both"/>
        <w:rPr>
          <w:rFonts w:ascii="Arial" w:eastAsia="Times New Roman" w:hAnsi="Arial" w:cs="Arial"/>
          <w:sz w:val="24"/>
          <w:szCs w:val="24"/>
          <w:lang w:val="en-GB"/>
        </w:rPr>
      </w:pPr>
    </w:p>
    <w:p w14:paraId="68FF083D" w14:textId="77777777" w:rsidR="00AD5CE3" w:rsidRDefault="00AD5CE3" w:rsidP="00DD783C">
      <w:pPr>
        <w:spacing w:line="360" w:lineRule="auto"/>
        <w:jc w:val="both"/>
        <w:rPr>
          <w:rFonts w:ascii="Arial" w:eastAsia="Times New Roman" w:hAnsi="Arial" w:cs="Arial"/>
          <w:sz w:val="24"/>
          <w:szCs w:val="24"/>
          <w:lang w:val="en-GB"/>
        </w:rPr>
      </w:pPr>
    </w:p>
    <w:p w14:paraId="1AEC0685" w14:textId="77777777" w:rsidR="00AD5CE3" w:rsidRPr="00E6266E" w:rsidRDefault="00AD5CE3" w:rsidP="00DD783C">
      <w:pPr>
        <w:spacing w:line="360" w:lineRule="auto"/>
        <w:jc w:val="both"/>
        <w:rPr>
          <w:rFonts w:ascii="Arial" w:eastAsia="Times New Roman" w:hAnsi="Arial" w:cs="Arial"/>
          <w:sz w:val="24"/>
          <w:szCs w:val="24"/>
          <w:lang w:val="en-GB"/>
        </w:rPr>
      </w:pPr>
      <w:bookmarkStart w:id="12" w:name="_GoBack"/>
      <w:bookmarkEnd w:id="12"/>
    </w:p>
    <w:p w14:paraId="2E8A7718" w14:textId="77777777" w:rsidR="00B63FF0" w:rsidRPr="00AD5CE3" w:rsidRDefault="00E14F65" w:rsidP="00AD5CE3">
      <w:pPr>
        <w:pStyle w:val="Heading1"/>
        <w:numPr>
          <w:ilvl w:val="0"/>
          <w:numId w:val="2"/>
        </w:numPr>
        <w:rPr>
          <w:rFonts w:ascii="Arial" w:hAnsi="Arial" w:cs="Arial"/>
          <w:sz w:val="24"/>
          <w:szCs w:val="24"/>
          <w:lang w:val="en-GB"/>
        </w:rPr>
      </w:pPr>
      <w:bookmarkStart w:id="13" w:name="_3dy6vkm" w:colFirst="0" w:colLast="0"/>
      <w:bookmarkStart w:id="14" w:name="_Toc100138697"/>
      <w:bookmarkEnd w:id="13"/>
      <w:r w:rsidRPr="00AD5CE3">
        <w:rPr>
          <w:rFonts w:ascii="Arial" w:hAnsi="Arial" w:cs="Arial"/>
          <w:sz w:val="24"/>
          <w:szCs w:val="24"/>
          <w:lang w:val="en-GB"/>
        </w:rPr>
        <w:lastRenderedPageBreak/>
        <w:t>Results</w:t>
      </w:r>
      <w:bookmarkEnd w:id="14"/>
      <w:r w:rsidRPr="00AD5CE3">
        <w:rPr>
          <w:rFonts w:ascii="Arial" w:hAnsi="Arial" w:cs="Arial"/>
          <w:sz w:val="24"/>
          <w:szCs w:val="24"/>
          <w:lang w:val="en-GB"/>
        </w:rPr>
        <w:t xml:space="preserve"> </w:t>
      </w:r>
    </w:p>
    <w:p w14:paraId="44A78F12" w14:textId="77777777" w:rsidR="00AD5CE3" w:rsidRDefault="00E14F65" w:rsidP="00DD783C">
      <w:pPr>
        <w:spacing w:line="360" w:lineRule="auto"/>
        <w:jc w:val="both"/>
        <w:rPr>
          <w:rFonts w:ascii="Arial" w:eastAsia="Times New Roman" w:hAnsi="Arial" w:cs="Arial"/>
          <w:b/>
          <w:i/>
          <w:sz w:val="24"/>
          <w:szCs w:val="24"/>
          <w:lang w:val="en-GB"/>
        </w:rPr>
      </w:pPr>
      <w:r w:rsidRPr="00E6266E">
        <w:rPr>
          <w:rFonts w:ascii="Arial" w:eastAsia="Times New Roman" w:hAnsi="Arial" w:cs="Arial"/>
          <w:b/>
          <w:i/>
          <w:sz w:val="24"/>
          <w:szCs w:val="24"/>
          <w:lang w:val="en-GB"/>
        </w:rPr>
        <w:t>Primary Research</w:t>
      </w:r>
    </w:p>
    <w:p w14:paraId="1E69160D" w14:textId="6B2873D6" w:rsidR="00B63FF0" w:rsidRPr="00AD5CE3" w:rsidRDefault="00532B53" w:rsidP="00DD783C">
      <w:pPr>
        <w:spacing w:line="360" w:lineRule="auto"/>
        <w:jc w:val="both"/>
        <w:rPr>
          <w:rFonts w:ascii="Arial" w:eastAsia="Times New Roman" w:hAnsi="Arial" w:cs="Arial"/>
          <w:b/>
          <w:i/>
          <w:sz w:val="24"/>
          <w:szCs w:val="24"/>
          <w:lang w:val="en-GB"/>
        </w:rPr>
      </w:pPr>
      <w:r w:rsidRPr="00532B53">
        <w:rPr>
          <w:rFonts w:ascii="Arial" w:eastAsia="Times New Roman" w:hAnsi="Arial" w:cs="Arial"/>
          <w:noProof/>
          <w:sz w:val="24"/>
          <w:szCs w:val="24"/>
          <w:lang w:val="en-GB" w:eastAsia="en-GB"/>
        </w:rPr>
        <w:drawing>
          <wp:inline distT="0" distB="0" distL="0" distR="0" wp14:anchorId="4F52C5E0" wp14:editId="357E0847">
            <wp:extent cx="3072650" cy="2322777"/>
            <wp:effectExtent l="0" t="0" r="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3072650" cy="2322777"/>
                    </a:xfrm>
                    <a:prstGeom prst="rect">
                      <a:avLst/>
                    </a:prstGeom>
                  </pic:spPr>
                </pic:pic>
              </a:graphicData>
            </a:graphic>
          </wp:inline>
        </w:drawing>
      </w:r>
    </w:p>
    <w:p w14:paraId="3F1066D5" w14:textId="00586EC6" w:rsidR="00532B53" w:rsidRPr="00AD5CE3" w:rsidRDefault="00AD5CE3" w:rsidP="00AD5CE3">
      <w:pPr>
        <w:pStyle w:val="ListParagraph"/>
        <w:numPr>
          <w:ilvl w:val="0"/>
          <w:numId w:val="4"/>
        </w:numPr>
        <w:spacing w:line="360" w:lineRule="auto"/>
        <w:jc w:val="both"/>
        <w:rPr>
          <w:rFonts w:ascii="Arial" w:eastAsia="Times New Roman" w:hAnsi="Arial" w:cs="Arial"/>
          <w:sz w:val="24"/>
          <w:szCs w:val="24"/>
          <w:lang w:val="en-GB"/>
        </w:rPr>
      </w:pPr>
      <w:r w:rsidRPr="00AD5CE3">
        <w:rPr>
          <w:rFonts w:ascii="Arial" w:eastAsia="Times New Roman" w:hAnsi="Arial" w:cs="Arial"/>
          <w:sz w:val="22"/>
          <w:szCs w:val="22"/>
          <w:lang w:val="en-GB"/>
        </w:rPr>
        <w:t xml:space="preserve">Looking at the </w:t>
      </w:r>
      <w:proofErr w:type="spellStart"/>
      <w:r w:rsidRPr="00AD5CE3">
        <w:rPr>
          <w:rFonts w:ascii="Arial" w:eastAsia="Times New Roman" w:hAnsi="Arial" w:cs="Arial"/>
          <w:sz w:val="22"/>
          <w:szCs w:val="22"/>
          <w:lang w:val="en-GB"/>
        </w:rPr>
        <w:t>the</w:t>
      </w:r>
      <w:proofErr w:type="spellEnd"/>
      <w:r w:rsidRPr="00AD5CE3">
        <w:rPr>
          <w:rFonts w:ascii="Arial" w:eastAsia="Times New Roman" w:hAnsi="Arial" w:cs="Arial"/>
          <w:sz w:val="22"/>
          <w:szCs w:val="22"/>
          <w:lang w:val="en-GB"/>
        </w:rPr>
        <w:t xml:space="preserve"> graph clearly can be </w:t>
      </w:r>
      <w:proofErr w:type="gramStart"/>
      <w:r w:rsidRPr="00AD5CE3">
        <w:rPr>
          <w:rFonts w:ascii="Arial" w:eastAsia="Times New Roman" w:hAnsi="Arial" w:cs="Arial"/>
          <w:sz w:val="22"/>
          <w:szCs w:val="22"/>
          <w:lang w:val="en-GB"/>
        </w:rPr>
        <w:t>seen  that</w:t>
      </w:r>
      <w:proofErr w:type="gramEnd"/>
      <w:r w:rsidRPr="00AD5CE3">
        <w:rPr>
          <w:rFonts w:ascii="Arial" w:eastAsia="Times New Roman" w:hAnsi="Arial" w:cs="Arial"/>
          <w:sz w:val="22"/>
          <w:szCs w:val="22"/>
          <w:lang w:val="en-GB"/>
        </w:rPr>
        <w:t xml:space="preserve"> most students prefer using  </w:t>
      </w:r>
      <w:proofErr w:type="spellStart"/>
      <w:r w:rsidRPr="00AD5CE3">
        <w:rPr>
          <w:rFonts w:ascii="Arial" w:eastAsia="Times New Roman" w:hAnsi="Arial" w:cs="Arial"/>
          <w:sz w:val="22"/>
          <w:szCs w:val="22"/>
          <w:lang w:val="en-GB"/>
        </w:rPr>
        <w:t>MsTeam</w:t>
      </w:r>
      <w:proofErr w:type="spellEnd"/>
      <w:r w:rsidRPr="00AD5CE3">
        <w:rPr>
          <w:rFonts w:ascii="Arial" w:eastAsia="Times New Roman" w:hAnsi="Arial" w:cs="Arial"/>
          <w:sz w:val="22"/>
          <w:szCs w:val="22"/>
          <w:lang w:val="en-GB"/>
        </w:rPr>
        <w:t xml:space="preserve"> to collaborate with colleagues and teachers over others digital tools.</w:t>
      </w:r>
    </w:p>
    <w:p w14:paraId="654C80DC" w14:textId="77777777" w:rsidR="00AD5CE3" w:rsidRDefault="00AD5CE3" w:rsidP="00DD783C">
      <w:pPr>
        <w:spacing w:line="360" w:lineRule="auto"/>
        <w:jc w:val="both"/>
        <w:rPr>
          <w:rFonts w:ascii="Arial" w:eastAsia="Times New Roman" w:hAnsi="Arial" w:cs="Arial"/>
          <w:sz w:val="24"/>
          <w:szCs w:val="24"/>
          <w:lang w:val="en-GB"/>
        </w:rPr>
      </w:pPr>
    </w:p>
    <w:p w14:paraId="42F85D26" w14:textId="77777777" w:rsidR="00AD5CE3" w:rsidRDefault="00AD5CE3" w:rsidP="00DD783C">
      <w:pPr>
        <w:spacing w:line="360" w:lineRule="auto"/>
        <w:jc w:val="both"/>
        <w:rPr>
          <w:rFonts w:ascii="Arial" w:eastAsia="Times New Roman" w:hAnsi="Arial" w:cs="Arial"/>
          <w:sz w:val="24"/>
          <w:szCs w:val="24"/>
          <w:lang w:val="en-GB"/>
        </w:rPr>
      </w:pPr>
    </w:p>
    <w:p w14:paraId="7345C774" w14:textId="104127FD" w:rsidR="00532B53" w:rsidRDefault="00532B53" w:rsidP="00DD783C">
      <w:pPr>
        <w:spacing w:line="360" w:lineRule="auto"/>
        <w:jc w:val="both"/>
        <w:rPr>
          <w:rFonts w:ascii="Arial" w:eastAsia="Times New Roman" w:hAnsi="Arial" w:cs="Arial"/>
          <w:sz w:val="24"/>
          <w:szCs w:val="24"/>
          <w:lang w:val="en-GB"/>
        </w:rPr>
      </w:pPr>
      <w:r w:rsidRPr="00532B53">
        <w:rPr>
          <w:rFonts w:ascii="Arial" w:eastAsia="Times New Roman" w:hAnsi="Arial" w:cs="Arial"/>
          <w:noProof/>
          <w:sz w:val="24"/>
          <w:szCs w:val="24"/>
          <w:lang w:val="en-GB" w:eastAsia="en-GB"/>
        </w:rPr>
        <w:drawing>
          <wp:inline distT="0" distB="0" distL="0" distR="0" wp14:anchorId="2EA7BEB9" wp14:editId="744C8051">
            <wp:extent cx="2975106" cy="23715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2975106" cy="2371550"/>
                    </a:xfrm>
                    <a:prstGeom prst="rect">
                      <a:avLst/>
                    </a:prstGeom>
                  </pic:spPr>
                </pic:pic>
              </a:graphicData>
            </a:graphic>
          </wp:inline>
        </w:drawing>
      </w:r>
    </w:p>
    <w:p w14:paraId="35E39DB6" w14:textId="0DDA9CBD" w:rsidR="00532B53" w:rsidRPr="00AD5CE3" w:rsidRDefault="00AD5CE3" w:rsidP="00AD5CE3">
      <w:pPr>
        <w:pStyle w:val="ListParagraph"/>
        <w:numPr>
          <w:ilvl w:val="0"/>
          <w:numId w:val="4"/>
        </w:numPr>
        <w:spacing w:line="360" w:lineRule="auto"/>
        <w:jc w:val="both"/>
        <w:rPr>
          <w:rFonts w:ascii="Arial" w:eastAsia="Times New Roman" w:hAnsi="Arial" w:cs="Arial"/>
          <w:sz w:val="22"/>
          <w:szCs w:val="22"/>
          <w:lang w:val="en-GB"/>
        </w:rPr>
      </w:pPr>
      <w:r w:rsidRPr="00AD5CE3">
        <w:rPr>
          <w:rFonts w:ascii="Arial" w:eastAsia="Times New Roman" w:hAnsi="Arial" w:cs="Arial"/>
          <w:sz w:val="22"/>
          <w:szCs w:val="22"/>
          <w:lang w:val="en-GB"/>
        </w:rPr>
        <w:t xml:space="preserve">This graph relates that students prefer to use the Google Classroom app to </w:t>
      </w:r>
      <w:proofErr w:type="gramStart"/>
      <w:r w:rsidRPr="00AD5CE3">
        <w:rPr>
          <w:rFonts w:ascii="Arial" w:eastAsia="Times New Roman" w:hAnsi="Arial" w:cs="Arial"/>
          <w:sz w:val="22"/>
          <w:szCs w:val="22"/>
          <w:lang w:val="en-GB"/>
        </w:rPr>
        <w:t>communicate  with</w:t>
      </w:r>
      <w:proofErr w:type="gramEnd"/>
      <w:r w:rsidRPr="00AD5CE3">
        <w:rPr>
          <w:rFonts w:ascii="Arial" w:eastAsia="Times New Roman" w:hAnsi="Arial" w:cs="Arial"/>
          <w:sz w:val="22"/>
          <w:szCs w:val="22"/>
          <w:lang w:val="en-GB"/>
        </w:rPr>
        <w:t xml:space="preserve"> students and teachers to fulfil their  tasks.</w:t>
      </w:r>
    </w:p>
    <w:p w14:paraId="78261360" w14:textId="525F2076" w:rsidR="00532B53" w:rsidRDefault="00532B53" w:rsidP="00DD783C">
      <w:pPr>
        <w:spacing w:line="360" w:lineRule="auto"/>
        <w:jc w:val="both"/>
        <w:rPr>
          <w:rFonts w:ascii="Arial" w:eastAsia="Times New Roman" w:hAnsi="Arial" w:cs="Arial"/>
          <w:sz w:val="24"/>
          <w:szCs w:val="24"/>
          <w:lang w:val="en-GB"/>
        </w:rPr>
      </w:pPr>
      <w:r w:rsidRPr="00532B53">
        <w:rPr>
          <w:rFonts w:ascii="Arial" w:eastAsia="Times New Roman" w:hAnsi="Arial" w:cs="Arial"/>
          <w:noProof/>
          <w:sz w:val="24"/>
          <w:szCs w:val="24"/>
          <w:lang w:val="en-GB" w:eastAsia="en-GB"/>
        </w:rPr>
        <w:lastRenderedPageBreak/>
        <w:drawing>
          <wp:inline distT="0" distB="0" distL="0" distR="0" wp14:anchorId="266D390B" wp14:editId="4732343C">
            <wp:extent cx="4578493" cy="2645893"/>
            <wp:effectExtent l="0" t="0" r="0" b="25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4578493" cy="2645893"/>
                    </a:xfrm>
                    <a:prstGeom prst="rect">
                      <a:avLst/>
                    </a:prstGeom>
                  </pic:spPr>
                </pic:pic>
              </a:graphicData>
            </a:graphic>
          </wp:inline>
        </w:drawing>
      </w:r>
    </w:p>
    <w:p w14:paraId="7BFE531E" w14:textId="77777777" w:rsidR="00AD5CE3" w:rsidRPr="00AD5CE3" w:rsidRDefault="00AD5CE3" w:rsidP="00AD5CE3">
      <w:pPr>
        <w:pStyle w:val="ListParagraph"/>
        <w:numPr>
          <w:ilvl w:val="0"/>
          <w:numId w:val="4"/>
        </w:numPr>
        <w:spacing w:line="360" w:lineRule="auto"/>
        <w:jc w:val="both"/>
        <w:rPr>
          <w:rFonts w:ascii="Arial" w:eastAsia="Times New Roman" w:hAnsi="Arial" w:cs="Arial"/>
          <w:sz w:val="22"/>
          <w:szCs w:val="22"/>
          <w:lang w:val="en-GB"/>
        </w:rPr>
      </w:pPr>
      <w:r w:rsidRPr="00AD5CE3">
        <w:rPr>
          <w:rFonts w:ascii="Arial" w:eastAsia="Times New Roman" w:hAnsi="Arial" w:cs="Arial"/>
          <w:sz w:val="22"/>
          <w:szCs w:val="22"/>
          <w:lang w:val="en-GB"/>
        </w:rPr>
        <w:t xml:space="preserve">From the graph above is understood that </w:t>
      </w:r>
      <w:proofErr w:type="spellStart"/>
      <w:r w:rsidRPr="00AD5CE3">
        <w:rPr>
          <w:rFonts w:ascii="Arial" w:eastAsia="Times New Roman" w:hAnsi="Arial" w:cs="Arial"/>
          <w:sz w:val="22"/>
          <w:szCs w:val="22"/>
          <w:lang w:val="en-GB"/>
        </w:rPr>
        <w:t>MsTeam</w:t>
      </w:r>
      <w:proofErr w:type="spellEnd"/>
      <w:r w:rsidRPr="00AD5CE3">
        <w:rPr>
          <w:rFonts w:ascii="Arial" w:eastAsia="Times New Roman" w:hAnsi="Arial" w:cs="Arial"/>
          <w:sz w:val="22"/>
          <w:szCs w:val="22"/>
          <w:lang w:val="en-GB"/>
        </w:rPr>
        <w:t xml:space="preserve"> and Google Classroom are the two top </w:t>
      </w:r>
      <w:proofErr w:type="gramStart"/>
      <w:r w:rsidRPr="00AD5CE3">
        <w:rPr>
          <w:rFonts w:ascii="Arial" w:eastAsia="Times New Roman" w:hAnsi="Arial" w:cs="Arial"/>
          <w:sz w:val="22"/>
          <w:szCs w:val="22"/>
          <w:lang w:val="en-GB"/>
        </w:rPr>
        <w:t>apps  which</w:t>
      </w:r>
      <w:proofErr w:type="gramEnd"/>
      <w:r w:rsidRPr="00AD5CE3">
        <w:rPr>
          <w:rFonts w:ascii="Arial" w:eastAsia="Times New Roman" w:hAnsi="Arial" w:cs="Arial"/>
          <w:sz w:val="22"/>
          <w:szCs w:val="22"/>
          <w:lang w:val="en-GB"/>
        </w:rPr>
        <w:t xml:space="preserve"> students feel  most confident  using them. </w:t>
      </w:r>
    </w:p>
    <w:p w14:paraId="51F89959" w14:textId="02E106E1" w:rsidR="00AD5CE3" w:rsidRPr="00AD5CE3" w:rsidRDefault="00AD5CE3" w:rsidP="00AD5CE3">
      <w:pPr>
        <w:pStyle w:val="ListParagraph"/>
        <w:numPr>
          <w:ilvl w:val="0"/>
          <w:numId w:val="4"/>
        </w:numPr>
        <w:spacing w:line="360" w:lineRule="auto"/>
        <w:jc w:val="both"/>
        <w:rPr>
          <w:rFonts w:ascii="Arial" w:eastAsia="Times New Roman" w:hAnsi="Arial" w:cs="Arial"/>
          <w:sz w:val="22"/>
          <w:szCs w:val="22"/>
          <w:lang w:val="en-GB"/>
        </w:rPr>
      </w:pPr>
      <w:r w:rsidRPr="00AD5CE3">
        <w:rPr>
          <w:rFonts w:ascii="Arial" w:eastAsia="Times New Roman" w:hAnsi="Arial" w:cs="Arial"/>
          <w:sz w:val="22"/>
          <w:szCs w:val="22"/>
          <w:lang w:val="en-GB"/>
        </w:rPr>
        <w:t xml:space="preserve">One Drive </w:t>
      </w:r>
      <w:proofErr w:type="gramStart"/>
      <w:r w:rsidRPr="00AD5CE3">
        <w:rPr>
          <w:rFonts w:ascii="Arial" w:eastAsia="Times New Roman" w:hAnsi="Arial" w:cs="Arial"/>
          <w:sz w:val="22"/>
          <w:szCs w:val="22"/>
          <w:lang w:val="en-GB"/>
        </w:rPr>
        <w:t>and  Zoom</w:t>
      </w:r>
      <w:proofErr w:type="gramEnd"/>
      <w:r w:rsidRPr="00AD5CE3">
        <w:rPr>
          <w:rFonts w:ascii="Arial" w:eastAsia="Times New Roman" w:hAnsi="Arial" w:cs="Arial"/>
          <w:sz w:val="22"/>
          <w:szCs w:val="22"/>
          <w:lang w:val="en-GB"/>
        </w:rPr>
        <w:t xml:space="preserve"> falls on 3</w:t>
      </w:r>
      <w:r w:rsidRPr="00AD5CE3">
        <w:rPr>
          <w:rFonts w:ascii="Arial" w:eastAsia="Times New Roman" w:hAnsi="Arial" w:cs="Arial"/>
          <w:sz w:val="22"/>
          <w:szCs w:val="22"/>
          <w:vertAlign w:val="superscript"/>
          <w:lang w:val="en-GB"/>
        </w:rPr>
        <w:t>rd</w:t>
      </w:r>
      <w:r w:rsidRPr="00AD5CE3">
        <w:rPr>
          <w:rFonts w:ascii="Arial" w:eastAsia="Times New Roman" w:hAnsi="Arial" w:cs="Arial"/>
          <w:sz w:val="22"/>
          <w:szCs w:val="22"/>
          <w:lang w:val="en-GB"/>
        </w:rPr>
        <w:t xml:space="preserve"> and 4</w:t>
      </w:r>
      <w:r w:rsidRPr="00AD5CE3">
        <w:rPr>
          <w:rFonts w:ascii="Arial" w:eastAsia="Times New Roman" w:hAnsi="Arial" w:cs="Arial"/>
          <w:sz w:val="22"/>
          <w:szCs w:val="22"/>
          <w:vertAlign w:val="superscript"/>
          <w:lang w:val="en-GB"/>
        </w:rPr>
        <w:t>th</w:t>
      </w:r>
      <w:r w:rsidRPr="00AD5CE3">
        <w:rPr>
          <w:rFonts w:ascii="Arial" w:eastAsia="Times New Roman" w:hAnsi="Arial" w:cs="Arial"/>
          <w:sz w:val="22"/>
          <w:szCs w:val="22"/>
          <w:lang w:val="en-GB"/>
        </w:rPr>
        <w:t xml:space="preserve">  </w:t>
      </w:r>
      <w:r>
        <w:rPr>
          <w:rFonts w:ascii="Arial" w:eastAsia="Times New Roman" w:hAnsi="Arial" w:cs="Arial"/>
          <w:sz w:val="22"/>
          <w:szCs w:val="22"/>
          <w:lang w:val="en-GB"/>
        </w:rPr>
        <w:t xml:space="preserve">place in students and teachers preferences. </w:t>
      </w:r>
    </w:p>
    <w:p w14:paraId="78640191" w14:textId="77777777" w:rsidR="00532B53" w:rsidRDefault="00532B53" w:rsidP="00DD783C">
      <w:pPr>
        <w:spacing w:line="360" w:lineRule="auto"/>
        <w:jc w:val="both"/>
        <w:rPr>
          <w:rFonts w:ascii="Arial" w:eastAsia="Times New Roman" w:hAnsi="Arial" w:cs="Arial"/>
          <w:sz w:val="24"/>
          <w:szCs w:val="24"/>
          <w:lang w:val="en-GB"/>
        </w:rPr>
      </w:pPr>
    </w:p>
    <w:p w14:paraId="2AF5152A" w14:textId="77777777" w:rsidR="00AD5CE3" w:rsidRDefault="00AD5CE3" w:rsidP="00DD783C">
      <w:pPr>
        <w:spacing w:line="360" w:lineRule="auto"/>
        <w:jc w:val="both"/>
        <w:rPr>
          <w:rFonts w:ascii="Arial" w:eastAsia="Times New Roman" w:hAnsi="Arial" w:cs="Arial"/>
          <w:sz w:val="24"/>
          <w:szCs w:val="24"/>
          <w:lang w:val="en-GB"/>
        </w:rPr>
      </w:pPr>
    </w:p>
    <w:p w14:paraId="34E6EFBC" w14:textId="77777777" w:rsidR="00532B53" w:rsidRDefault="00532B53" w:rsidP="00DD783C">
      <w:pPr>
        <w:spacing w:line="360" w:lineRule="auto"/>
        <w:jc w:val="both"/>
        <w:rPr>
          <w:rFonts w:ascii="Arial" w:eastAsia="Times New Roman" w:hAnsi="Arial" w:cs="Arial"/>
          <w:sz w:val="24"/>
          <w:szCs w:val="24"/>
          <w:lang w:val="en-GB"/>
        </w:rPr>
      </w:pPr>
    </w:p>
    <w:p w14:paraId="6C0AC872" w14:textId="69A98596" w:rsidR="00532B53" w:rsidRDefault="00532B53" w:rsidP="00DD783C">
      <w:pPr>
        <w:spacing w:line="360" w:lineRule="auto"/>
        <w:jc w:val="both"/>
        <w:rPr>
          <w:rFonts w:ascii="Arial" w:eastAsia="Times New Roman" w:hAnsi="Arial" w:cs="Arial"/>
          <w:sz w:val="24"/>
          <w:szCs w:val="24"/>
          <w:lang w:val="en-GB"/>
        </w:rPr>
      </w:pPr>
      <w:r w:rsidRPr="00532B53">
        <w:rPr>
          <w:rFonts w:ascii="Arial" w:eastAsia="Times New Roman" w:hAnsi="Arial" w:cs="Arial"/>
          <w:noProof/>
          <w:sz w:val="24"/>
          <w:szCs w:val="24"/>
          <w:lang w:val="en-GB" w:eastAsia="en-GB"/>
        </w:rPr>
        <w:drawing>
          <wp:inline distT="0" distB="0" distL="0" distR="0" wp14:anchorId="2776C900" wp14:editId="1309C1FF">
            <wp:extent cx="3731075" cy="2597121"/>
            <wp:effectExtent l="0" t="0" r="317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3731075" cy="2597121"/>
                    </a:xfrm>
                    <a:prstGeom prst="rect">
                      <a:avLst/>
                    </a:prstGeom>
                  </pic:spPr>
                </pic:pic>
              </a:graphicData>
            </a:graphic>
          </wp:inline>
        </w:drawing>
      </w:r>
    </w:p>
    <w:p w14:paraId="0DD1A7FA" w14:textId="3A7E4729" w:rsidR="00AD5CE3" w:rsidRPr="00AD5CE3" w:rsidRDefault="00AD5CE3" w:rsidP="00AD5CE3">
      <w:pPr>
        <w:pStyle w:val="ListParagraph"/>
        <w:numPr>
          <w:ilvl w:val="0"/>
          <w:numId w:val="5"/>
        </w:numPr>
        <w:spacing w:line="360" w:lineRule="auto"/>
        <w:jc w:val="both"/>
        <w:rPr>
          <w:rFonts w:ascii="Arial" w:eastAsia="Times New Roman" w:hAnsi="Arial" w:cs="Arial"/>
          <w:sz w:val="24"/>
          <w:szCs w:val="24"/>
          <w:lang w:val="en-GB"/>
        </w:rPr>
      </w:pPr>
      <w:r>
        <w:rPr>
          <w:rFonts w:ascii="Arial" w:eastAsia="Times New Roman" w:hAnsi="Arial" w:cs="Arial"/>
          <w:sz w:val="24"/>
          <w:szCs w:val="24"/>
          <w:lang w:val="en-GB"/>
        </w:rPr>
        <w:t xml:space="preserve">Majority of students and teachers use and prefer </w:t>
      </w:r>
      <w:proofErr w:type="spellStart"/>
      <w:r>
        <w:rPr>
          <w:rFonts w:ascii="Arial" w:eastAsia="Times New Roman" w:hAnsi="Arial" w:cs="Arial"/>
          <w:sz w:val="24"/>
          <w:szCs w:val="24"/>
          <w:lang w:val="en-GB"/>
        </w:rPr>
        <w:t>MsTeam</w:t>
      </w:r>
      <w:proofErr w:type="spellEnd"/>
      <w:r>
        <w:rPr>
          <w:rFonts w:ascii="Arial" w:eastAsia="Times New Roman" w:hAnsi="Arial" w:cs="Arial"/>
          <w:sz w:val="24"/>
          <w:szCs w:val="24"/>
          <w:lang w:val="en-GB"/>
        </w:rPr>
        <w:t xml:space="preserve"> over Zoom for being easy to navigate on.</w:t>
      </w:r>
    </w:p>
    <w:p w14:paraId="228C4AB3" w14:textId="2F251CC5" w:rsidR="00532B53" w:rsidRDefault="00532B53" w:rsidP="00DD783C">
      <w:pPr>
        <w:spacing w:line="360" w:lineRule="auto"/>
        <w:jc w:val="both"/>
        <w:rPr>
          <w:rFonts w:ascii="Arial" w:eastAsia="Times New Roman" w:hAnsi="Arial" w:cs="Arial"/>
          <w:sz w:val="24"/>
          <w:szCs w:val="24"/>
          <w:lang w:val="en-GB"/>
        </w:rPr>
      </w:pPr>
      <w:r w:rsidRPr="00532B53">
        <w:rPr>
          <w:rFonts w:ascii="Arial" w:eastAsia="Times New Roman" w:hAnsi="Arial" w:cs="Arial"/>
          <w:noProof/>
          <w:sz w:val="24"/>
          <w:szCs w:val="24"/>
          <w:lang w:val="en-GB" w:eastAsia="en-GB"/>
        </w:rPr>
        <w:lastRenderedPageBreak/>
        <w:drawing>
          <wp:inline distT="0" distB="0" distL="0" distR="0" wp14:anchorId="74C1335B" wp14:editId="32DC2F48">
            <wp:extent cx="3846909" cy="2627604"/>
            <wp:effectExtent l="0" t="0" r="1270" b="190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3846909" cy="2627604"/>
                    </a:xfrm>
                    <a:prstGeom prst="rect">
                      <a:avLst/>
                    </a:prstGeom>
                  </pic:spPr>
                </pic:pic>
              </a:graphicData>
            </a:graphic>
          </wp:inline>
        </w:drawing>
      </w:r>
    </w:p>
    <w:p w14:paraId="1739AF19" w14:textId="77777777" w:rsidR="00AD5CE3" w:rsidRDefault="00AD5CE3" w:rsidP="00DD783C">
      <w:pPr>
        <w:spacing w:line="360" w:lineRule="auto"/>
        <w:jc w:val="both"/>
        <w:rPr>
          <w:rFonts w:ascii="Arial" w:eastAsia="Times New Roman" w:hAnsi="Arial" w:cs="Arial"/>
          <w:sz w:val="24"/>
          <w:szCs w:val="24"/>
          <w:lang w:val="en-GB"/>
        </w:rPr>
      </w:pPr>
    </w:p>
    <w:p w14:paraId="133ED7E9" w14:textId="02D52DF0" w:rsidR="00AD5CE3" w:rsidRPr="00AD5CE3" w:rsidRDefault="00AD5CE3" w:rsidP="00AD5CE3">
      <w:pPr>
        <w:pStyle w:val="ListParagraph"/>
        <w:numPr>
          <w:ilvl w:val="0"/>
          <w:numId w:val="5"/>
        </w:numPr>
        <w:spacing w:line="360" w:lineRule="auto"/>
        <w:jc w:val="both"/>
        <w:rPr>
          <w:rFonts w:ascii="Arial" w:eastAsia="Times New Roman" w:hAnsi="Arial" w:cs="Arial"/>
          <w:sz w:val="22"/>
          <w:szCs w:val="22"/>
          <w:lang w:val="en-GB"/>
        </w:rPr>
      </w:pPr>
      <w:r>
        <w:rPr>
          <w:rFonts w:ascii="Arial" w:eastAsia="Times New Roman" w:hAnsi="Arial" w:cs="Arial"/>
          <w:sz w:val="22"/>
          <w:szCs w:val="22"/>
          <w:lang w:val="en-GB"/>
        </w:rPr>
        <w:t>In completion of this survey we can see in the graph most of the students and teachers are confident using Google Classroom to achieve their goals.</w:t>
      </w:r>
    </w:p>
    <w:p w14:paraId="7B1A8B6B" w14:textId="27354BDB" w:rsidR="00532B53" w:rsidRPr="00E6266E" w:rsidRDefault="00532B53" w:rsidP="00DD783C">
      <w:pPr>
        <w:spacing w:line="360" w:lineRule="auto"/>
        <w:jc w:val="both"/>
        <w:rPr>
          <w:rFonts w:ascii="Arial" w:eastAsia="Times New Roman" w:hAnsi="Arial" w:cs="Arial"/>
          <w:sz w:val="24"/>
          <w:szCs w:val="24"/>
          <w:lang w:val="en-GB"/>
        </w:rPr>
      </w:pPr>
    </w:p>
    <w:p w14:paraId="407FBE46" w14:textId="77777777" w:rsidR="00B63FF0" w:rsidRPr="00E6266E" w:rsidRDefault="00E14F65" w:rsidP="00DD783C">
      <w:pPr>
        <w:spacing w:line="360" w:lineRule="auto"/>
        <w:jc w:val="both"/>
        <w:rPr>
          <w:rFonts w:ascii="Arial" w:eastAsia="Times New Roman" w:hAnsi="Arial" w:cs="Arial"/>
          <w:b/>
          <w:i/>
          <w:sz w:val="24"/>
          <w:szCs w:val="24"/>
          <w:lang w:val="en-GB"/>
        </w:rPr>
      </w:pPr>
      <w:r w:rsidRPr="00E6266E">
        <w:rPr>
          <w:rFonts w:ascii="Arial" w:eastAsia="Times New Roman" w:hAnsi="Arial" w:cs="Arial"/>
          <w:b/>
          <w:i/>
          <w:sz w:val="24"/>
          <w:szCs w:val="24"/>
          <w:lang w:val="en-GB"/>
        </w:rPr>
        <w:t xml:space="preserve">Secondary Research </w:t>
      </w:r>
    </w:p>
    <w:p w14:paraId="7FB35D31" w14:textId="77777777" w:rsidR="00B63FF0" w:rsidRPr="00E6266E" w:rsidRDefault="00E14F65" w:rsidP="00DD783C">
      <w:pPr>
        <w:spacing w:line="360" w:lineRule="auto"/>
        <w:jc w:val="both"/>
        <w:rPr>
          <w:rFonts w:ascii="Arial" w:eastAsia="Times New Roman" w:hAnsi="Arial" w:cs="Arial"/>
          <w:i/>
          <w:sz w:val="24"/>
          <w:szCs w:val="24"/>
          <w:lang w:val="en-GB"/>
        </w:rPr>
      </w:pPr>
      <w:r w:rsidRPr="00E6266E">
        <w:rPr>
          <w:rFonts w:ascii="Arial" w:eastAsia="Times New Roman" w:hAnsi="Arial" w:cs="Arial"/>
          <w:i/>
          <w:sz w:val="24"/>
          <w:szCs w:val="24"/>
          <w:lang w:val="en-GB"/>
        </w:rPr>
        <w:t>Collaborative Learning for Virtual Environment</w:t>
      </w:r>
    </w:p>
    <w:p w14:paraId="1F0B11DF" w14:textId="77777777" w:rsidR="00B63FF0" w:rsidRPr="00E6266E" w:rsidRDefault="00E14F65" w:rsidP="00DD783C">
      <w:pPr>
        <w:spacing w:line="360" w:lineRule="auto"/>
        <w:jc w:val="both"/>
        <w:rPr>
          <w:rFonts w:ascii="Arial" w:eastAsia="Times New Roman" w:hAnsi="Arial" w:cs="Arial"/>
          <w:sz w:val="24"/>
          <w:szCs w:val="24"/>
          <w:lang w:val="en-GB"/>
        </w:rPr>
      </w:pPr>
      <w:r w:rsidRPr="00E6266E">
        <w:rPr>
          <w:rFonts w:ascii="Arial" w:eastAsia="Times New Roman" w:hAnsi="Arial" w:cs="Arial"/>
          <w:sz w:val="24"/>
          <w:szCs w:val="24"/>
          <w:lang w:val="en-GB"/>
        </w:rPr>
        <w:t xml:space="preserve">According to </w:t>
      </w:r>
      <w:proofErr w:type="spellStart"/>
      <w:r w:rsidRPr="00E6266E">
        <w:rPr>
          <w:rFonts w:ascii="Arial" w:eastAsia="Times New Roman" w:hAnsi="Arial" w:cs="Arial"/>
          <w:sz w:val="24"/>
          <w:szCs w:val="24"/>
          <w:highlight w:val="white"/>
          <w:lang w:val="en-GB"/>
        </w:rPr>
        <w:t>Alkhowailed</w:t>
      </w:r>
      <w:proofErr w:type="spellEnd"/>
      <w:r w:rsidRPr="00E6266E">
        <w:rPr>
          <w:rFonts w:ascii="Arial" w:eastAsia="Times New Roman" w:hAnsi="Arial" w:cs="Arial"/>
          <w:sz w:val="24"/>
          <w:szCs w:val="24"/>
          <w:highlight w:val="white"/>
          <w:lang w:val="en-GB"/>
        </w:rPr>
        <w:t xml:space="preserve"> </w:t>
      </w:r>
      <w:r w:rsidRPr="00E6266E">
        <w:rPr>
          <w:rFonts w:ascii="Arial" w:eastAsia="Times New Roman" w:hAnsi="Arial" w:cs="Arial"/>
          <w:i/>
          <w:sz w:val="24"/>
          <w:szCs w:val="24"/>
          <w:highlight w:val="white"/>
          <w:lang w:val="en-GB"/>
        </w:rPr>
        <w:t xml:space="preserve">et al., </w:t>
      </w:r>
      <w:r w:rsidRPr="00E6266E">
        <w:rPr>
          <w:rFonts w:ascii="Arial" w:eastAsia="Times New Roman" w:hAnsi="Arial" w:cs="Arial"/>
          <w:sz w:val="24"/>
          <w:szCs w:val="24"/>
          <w:lang w:val="en-GB"/>
        </w:rPr>
        <w:t xml:space="preserve">(2020), the use of collaboration tools in the current era has shifted the traditional educational method into online classrooms. On the other hand, the use and application of virtual environments has increased radically. The students and teachers have been observed to prefer digital and collaboration tools to continue learning. </w:t>
      </w:r>
    </w:p>
    <w:p w14:paraId="06B94F3D" w14:textId="77777777" w:rsidR="00B63FF0" w:rsidRPr="00E6266E" w:rsidRDefault="00E14F65" w:rsidP="00DD783C">
      <w:pPr>
        <w:spacing w:line="360" w:lineRule="auto"/>
        <w:jc w:val="both"/>
        <w:rPr>
          <w:rFonts w:ascii="Arial" w:eastAsia="Times New Roman" w:hAnsi="Arial" w:cs="Arial"/>
          <w:i/>
          <w:sz w:val="24"/>
          <w:szCs w:val="24"/>
          <w:lang w:val="en-GB"/>
        </w:rPr>
      </w:pPr>
      <w:r w:rsidRPr="00E6266E">
        <w:rPr>
          <w:rFonts w:ascii="Arial" w:eastAsia="Times New Roman" w:hAnsi="Arial" w:cs="Arial"/>
          <w:i/>
          <w:sz w:val="24"/>
          <w:szCs w:val="24"/>
          <w:lang w:val="en-GB"/>
        </w:rPr>
        <w:t>Issues in using digital tools</w:t>
      </w:r>
    </w:p>
    <w:p w14:paraId="0E21859E" w14:textId="77777777" w:rsidR="00B63FF0" w:rsidRPr="00E6266E" w:rsidRDefault="00E14F65" w:rsidP="00DD783C">
      <w:pPr>
        <w:spacing w:line="360" w:lineRule="auto"/>
        <w:jc w:val="both"/>
        <w:rPr>
          <w:rFonts w:ascii="Arial" w:eastAsia="Times New Roman" w:hAnsi="Arial" w:cs="Arial"/>
          <w:sz w:val="24"/>
          <w:szCs w:val="24"/>
          <w:lang w:val="en-GB"/>
        </w:rPr>
      </w:pPr>
      <w:r w:rsidRPr="00E6266E">
        <w:rPr>
          <w:rFonts w:ascii="Arial" w:eastAsia="Times New Roman" w:hAnsi="Arial" w:cs="Arial"/>
          <w:sz w:val="24"/>
          <w:szCs w:val="24"/>
          <w:lang w:val="en-GB"/>
        </w:rPr>
        <w:t>Different issues can be listed here that may take place in this case. Lack of knowledge about the use of digital tools and increased price could be the major constraints (</w:t>
      </w:r>
      <w:r w:rsidRPr="00E6266E">
        <w:rPr>
          <w:rFonts w:ascii="Arial" w:eastAsia="Times New Roman" w:hAnsi="Arial" w:cs="Arial"/>
          <w:color w:val="222222"/>
          <w:sz w:val="24"/>
          <w:szCs w:val="24"/>
          <w:highlight w:val="white"/>
          <w:lang w:val="en-GB"/>
        </w:rPr>
        <w:t xml:space="preserve">Parsons </w:t>
      </w:r>
      <w:r w:rsidRPr="00E6266E">
        <w:rPr>
          <w:rFonts w:ascii="Arial" w:eastAsia="Times New Roman" w:hAnsi="Arial" w:cs="Arial"/>
          <w:i/>
          <w:color w:val="222222"/>
          <w:sz w:val="24"/>
          <w:szCs w:val="24"/>
          <w:highlight w:val="white"/>
          <w:lang w:val="en-GB"/>
        </w:rPr>
        <w:t xml:space="preserve">et al., </w:t>
      </w:r>
      <w:r w:rsidRPr="00E6266E">
        <w:rPr>
          <w:rFonts w:ascii="Arial" w:eastAsia="Times New Roman" w:hAnsi="Arial" w:cs="Arial"/>
          <w:color w:val="222222"/>
          <w:sz w:val="24"/>
          <w:szCs w:val="24"/>
          <w:highlight w:val="white"/>
          <w:lang w:val="en-GB"/>
        </w:rPr>
        <w:t>2019)</w:t>
      </w:r>
      <w:r w:rsidRPr="00E6266E">
        <w:rPr>
          <w:rFonts w:ascii="Arial" w:eastAsia="Times New Roman" w:hAnsi="Arial" w:cs="Arial"/>
          <w:sz w:val="24"/>
          <w:szCs w:val="24"/>
          <w:lang w:val="en-GB"/>
        </w:rPr>
        <w:t xml:space="preserve">. </w:t>
      </w:r>
    </w:p>
    <w:p w14:paraId="370FC98D" w14:textId="77777777" w:rsidR="00B63FF0" w:rsidRPr="00E6266E" w:rsidRDefault="00E14F65" w:rsidP="00DD783C">
      <w:pPr>
        <w:pStyle w:val="Heading1"/>
        <w:numPr>
          <w:ilvl w:val="0"/>
          <w:numId w:val="2"/>
        </w:numPr>
        <w:rPr>
          <w:rFonts w:ascii="Arial" w:hAnsi="Arial" w:cs="Arial"/>
          <w:b/>
          <w:sz w:val="24"/>
          <w:szCs w:val="24"/>
          <w:lang w:val="en-GB"/>
        </w:rPr>
      </w:pPr>
      <w:bookmarkStart w:id="15" w:name="_1t3h5sf" w:colFirst="0" w:colLast="0"/>
      <w:bookmarkStart w:id="16" w:name="_Toc100138698"/>
      <w:bookmarkEnd w:id="15"/>
      <w:r w:rsidRPr="00E6266E">
        <w:rPr>
          <w:rFonts w:ascii="Arial" w:hAnsi="Arial" w:cs="Arial"/>
          <w:sz w:val="24"/>
          <w:szCs w:val="24"/>
          <w:lang w:val="en-GB"/>
        </w:rPr>
        <w:lastRenderedPageBreak/>
        <w:t>Discussion</w:t>
      </w:r>
      <w:bookmarkEnd w:id="16"/>
      <w:r w:rsidRPr="00E6266E">
        <w:rPr>
          <w:rFonts w:ascii="Arial" w:hAnsi="Arial" w:cs="Arial"/>
          <w:sz w:val="24"/>
          <w:szCs w:val="24"/>
          <w:lang w:val="en-GB"/>
        </w:rPr>
        <w:t xml:space="preserve"> </w:t>
      </w:r>
    </w:p>
    <w:p w14:paraId="73B4072D" w14:textId="77777777" w:rsidR="00B63FF0" w:rsidRPr="00E6266E" w:rsidRDefault="00E14F65" w:rsidP="00DD783C">
      <w:pPr>
        <w:spacing w:line="360" w:lineRule="auto"/>
        <w:jc w:val="both"/>
        <w:rPr>
          <w:rFonts w:ascii="Arial" w:eastAsia="Times New Roman" w:hAnsi="Arial" w:cs="Arial"/>
          <w:sz w:val="24"/>
          <w:szCs w:val="24"/>
          <w:lang w:val="en-GB"/>
        </w:rPr>
      </w:pPr>
      <w:r w:rsidRPr="00E6266E">
        <w:rPr>
          <w:rFonts w:ascii="Arial" w:eastAsia="Times New Roman" w:hAnsi="Arial" w:cs="Arial"/>
          <w:sz w:val="24"/>
          <w:szCs w:val="24"/>
          <w:lang w:val="en-GB"/>
        </w:rPr>
        <w:t xml:space="preserve">Based on the asked questions and gathered facts different results can be drawn. Firstly, as per the first research question, to what extent digital tools can be found </w:t>
      </w:r>
      <w:r w:rsidR="00DD783C" w:rsidRPr="00E6266E">
        <w:rPr>
          <w:rFonts w:ascii="Arial" w:eastAsia="Times New Roman" w:hAnsi="Arial" w:cs="Arial"/>
          <w:sz w:val="24"/>
          <w:szCs w:val="24"/>
          <w:lang w:val="en-GB"/>
        </w:rPr>
        <w:t>appropriate</w:t>
      </w:r>
      <w:r w:rsidRPr="00E6266E">
        <w:rPr>
          <w:rFonts w:ascii="Arial" w:eastAsia="Times New Roman" w:hAnsi="Arial" w:cs="Arial"/>
          <w:sz w:val="24"/>
          <w:szCs w:val="24"/>
          <w:lang w:val="en-GB"/>
        </w:rPr>
        <w:t xml:space="preserve"> to conduct online classes among the students. To give a response in this regard the </w:t>
      </w:r>
      <w:r w:rsidR="00DD783C" w:rsidRPr="00E6266E">
        <w:rPr>
          <w:rFonts w:ascii="Arial" w:eastAsia="Times New Roman" w:hAnsi="Arial" w:cs="Arial"/>
          <w:sz w:val="24"/>
          <w:szCs w:val="24"/>
          <w:lang w:val="en-GB"/>
        </w:rPr>
        <w:t>staffs has</w:t>
      </w:r>
      <w:r w:rsidRPr="00E6266E">
        <w:rPr>
          <w:rFonts w:ascii="Arial" w:eastAsia="Times New Roman" w:hAnsi="Arial" w:cs="Arial"/>
          <w:sz w:val="24"/>
          <w:szCs w:val="24"/>
          <w:lang w:val="en-GB"/>
        </w:rPr>
        <w:t xml:space="preserve"> shared mixed responses. According to them, digital tools are found most important to conduct online classrooms. However, use of digital tools is not enough to conduct online classes as the physical presence of the supervisors to monitor individual performance is equally important. </w:t>
      </w:r>
    </w:p>
    <w:p w14:paraId="5C844B32" w14:textId="77777777" w:rsidR="00B63FF0" w:rsidRPr="00E6266E" w:rsidRDefault="00E14F65" w:rsidP="00DD783C">
      <w:pPr>
        <w:spacing w:line="360" w:lineRule="auto"/>
        <w:jc w:val="both"/>
        <w:rPr>
          <w:rFonts w:ascii="Arial" w:eastAsia="Times New Roman" w:hAnsi="Arial" w:cs="Arial"/>
          <w:sz w:val="24"/>
          <w:szCs w:val="24"/>
          <w:lang w:val="en-GB"/>
        </w:rPr>
      </w:pPr>
      <w:r w:rsidRPr="00E6266E">
        <w:rPr>
          <w:rFonts w:ascii="Arial" w:eastAsia="Times New Roman" w:hAnsi="Arial" w:cs="Arial"/>
          <w:sz w:val="24"/>
          <w:szCs w:val="24"/>
          <w:lang w:val="en-GB"/>
        </w:rPr>
        <w:t xml:space="preserve">According to the second question, the most common digital tools that are being used by the staff in UWTSD are Zoom, Microsoft Teams, Skype, and Google Classroom. Almost all the staff and teachers have responded equally in this regard. These collaboration tools help them to stay connected with the workplace and the students even during lockdown. The results have shown their clear knowledge about the use of online collaboration tools. </w:t>
      </w:r>
    </w:p>
    <w:p w14:paraId="5A45B51F" w14:textId="723C0447" w:rsidR="00B63FF0" w:rsidRPr="00E6266E" w:rsidRDefault="00E14F65" w:rsidP="00DD783C">
      <w:pPr>
        <w:spacing w:line="360" w:lineRule="auto"/>
        <w:jc w:val="both"/>
        <w:rPr>
          <w:rFonts w:ascii="Arial" w:eastAsia="Times New Roman" w:hAnsi="Arial" w:cs="Arial"/>
          <w:sz w:val="24"/>
          <w:szCs w:val="24"/>
          <w:lang w:val="en-GB"/>
        </w:rPr>
      </w:pPr>
      <w:r w:rsidRPr="00E6266E">
        <w:rPr>
          <w:rFonts w:ascii="Arial" w:eastAsia="Times New Roman" w:hAnsi="Arial" w:cs="Arial"/>
          <w:sz w:val="24"/>
          <w:szCs w:val="24"/>
          <w:lang w:val="en-GB"/>
        </w:rPr>
        <w:t>As for the most effectiv</w:t>
      </w:r>
      <w:r w:rsidR="00B73BFC">
        <w:rPr>
          <w:rFonts w:ascii="Arial" w:eastAsia="Times New Roman" w:hAnsi="Arial" w:cs="Arial"/>
          <w:sz w:val="24"/>
          <w:szCs w:val="24"/>
          <w:lang w:val="en-GB"/>
        </w:rPr>
        <w:t>e collaboration tools, the colleagues</w:t>
      </w:r>
      <w:r w:rsidRPr="00E6266E">
        <w:rPr>
          <w:rFonts w:ascii="Arial" w:eastAsia="Times New Roman" w:hAnsi="Arial" w:cs="Arial"/>
          <w:sz w:val="24"/>
          <w:szCs w:val="24"/>
          <w:lang w:val="en-GB"/>
        </w:rPr>
        <w:t xml:space="preserve"> and teachers have stated that Google Classroom, Zoom and Skype are the most effective. Most of them have supported that the use of Google Classroom can be proven highly appropriate for conducting online classes. </w:t>
      </w:r>
    </w:p>
    <w:p w14:paraId="3F425F0C" w14:textId="77777777" w:rsidR="00B63FF0" w:rsidRPr="00E6266E" w:rsidRDefault="00E14F65" w:rsidP="00DD783C">
      <w:pPr>
        <w:spacing w:line="360" w:lineRule="auto"/>
        <w:jc w:val="both"/>
        <w:rPr>
          <w:rFonts w:ascii="Arial" w:eastAsia="Times New Roman" w:hAnsi="Arial" w:cs="Arial"/>
          <w:sz w:val="24"/>
          <w:szCs w:val="24"/>
          <w:lang w:val="en-GB"/>
        </w:rPr>
      </w:pPr>
      <w:r w:rsidRPr="00E6266E">
        <w:rPr>
          <w:rFonts w:ascii="Arial" w:eastAsia="Times New Roman" w:hAnsi="Arial" w:cs="Arial"/>
          <w:sz w:val="24"/>
          <w:szCs w:val="24"/>
          <w:lang w:val="en-GB"/>
        </w:rPr>
        <w:t>In the next question, while asking about pros and cons of the digital tools they have enlisted many of these. Unstructured files, limited flexibility are the cons of MS Teams and Zoom. On the other hand, increased focus and enhancing team productivity are the pros found. While using Google Classroom</w:t>
      </w:r>
      <w:r w:rsidR="00DD783C" w:rsidRPr="00E6266E">
        <w:rPr>
          <w:rFonts w:ascii="Arial" w:eastAsia="Times New Roman" w:hAnsi="Arial" w:cs="Arial"/>
          <w:sz w:val="24"/>
          <w:szCs w:val="24"/>
          <w:lang w:val="en-GB"/>
        </w:rPr>
        <w:t>,</w:t>
      </w:r>
      <w:r w:rsidRPr="00E6266E">
        <w:rPr>
          <w:rFonts w:ascii="Arial" w:eastAsia="Times New Roman" w:hAnsi="Arial" w:cs="Arial"/>
          <w:sz w:val="24"/>
          <w:szCs w:val="24"/>
          <w:lang w:val="en-GB"/>
        </w:rPr>
        <w:t xml:space="preserve"> lack of a standard grading system has been identified as the most important con</w:t>
      </w:r>
      <w:r w:rsidR="00DD783C" w:rsidRPr="00E6266E">
        <w:rPr>
          <w:rFonts w:ascii="Arial" w:eastAsia="Times New Roman" w:hAnsi="Arial" w:cs="Arial"/>
          <w:sz w:val="24"/>
          <w:szCs w:val="24"/>
          <w:lang w:val="en-GB"/>
        </w:rPr>
        <w:t>. H</w:t>
      </w:r>
      <w:r w:rsidRPr="00E6266E">
        <w:rPr>
          <w:rFonts w:ascii="Arial" w:eastAsia="Times New Roman" w:hAnsi="Arial" w:cs="Arial"/>
          <w:sz w:val="24"/>
          <w:szCs w:val="24"/>
          <w:lang w:val="en-GB"/>
        </w:rPr>
        <w:t xml:space="preserve">owever the easy accessibility has made this tool highly appropriate among the peers. </w:t>
      </w:r>
    </w:p>
    <w:p w14:paraId="704521B4" w14:textId="77777777" w:rsidR="00B63FF0" w:rsidRPr="00E6266E" w:rsidRDefault="00E14F65" w:rsidP="00DD783C">
      <w:pPr>
        <w:spacing w:line="360" w:lineRule="auto"/>
        <w:jc w:val="both"/>
        <w:rPr>
          <w:rFonts w:ascii="Arial" w:eastAsia="Times New Roman" w:hAnsi="Arial" w:cs="Arial"/>
          <w:sz w:val="24"/>
          <w:szCs w:val="24"/>
          <w:lang w:val="en-GB"/>
        </w:rPr>
      </w:pPr>
      <w:r w:rsidRPr="00E6266E">
        <w:rPr>
          <w:rFonts w:ascii="Arial" w:eastAsia="Times New Roman" w:hAnsi="Arial" w:cs="Arial"/>
          <w:sz w:val="24"/>
          <w:szCs w:val="24"/>
          <w:lang w:val="en-GB"/>
        </w:rPr>
        <w:t xml:space="preserve">However, in response to the last question, they have faced several issues and that is why they should improve these aspects. Some of them have also stated that due to lack of technological knowledge they have been facing issues to conduct digital tools. They have also decided to take online training classes in this. </w:t>
      </w:r>
    </w:p>
    <w:p w14:paraId="272AE822" w14:textId="77777777" w:rsidR="00B63FF0" w:rsidRPr="00E6266E" w:rsidRDefault="00E14F65" w:rsidP="00DD783C">
      <w:pPr>
        <w:spacing w:line="360" w:lineRule="auto"/>
        <w:jc w:val="both"/>
        <w:rPr>
          <w:rFonts w:ascii="Arial" w:eastAsia="Times New Roman" w:hAnsi="Arial" w:cs="Arial"/>
          <w:sz w:val="24"/>
          <w:szCs w:val="24"/>
          <w:lang w:val="en-GB"/>
        </w:rPr>
      </w:pPr>
      <w:r w:rsidRPr="00E6266E">
        <w:rPr>
          <w:rFonts w:ascii="Arial" w:eastAsia="Times New Roman" w:hAnsi="Arial" w:cs="Arial"/>
          <w:sz w:val="24"/>
          <w:szCs w:val="24"/>
          <w:lang w:val="en-GB"/>
        </w:rPr>
        <w:lastRenderedPageBreak/>
        <w:t>By conducting secondary research it is also found that the faced issues are real as many organisations encounter these constraints while using digital tools (</w:t>
      </w:r>
      <w:r w:rsidRPr="00E6266E">
        <w:rPr>
          <w:rFonts w:ascii="Arial" w:eastAsia="Times New Roman" w:hAnsi="Arial" w:cs="Arial"/>
          <w:color w:val="222222"/>
          <w:sz w:val="24"/>
          <w:szCs w:val="24"/>
          <w:highlight w:val="white"/>
          <w:lang w:val="en-GB"/>
        </w:rPr>
        <w:t xml:space="preserve">Chick </w:t>
      </w:r>
      <w:r w:rsidRPr="00E6266E">
        <w:rPr>
          <w:rFonts w:ascii="Arial" w:eastAsia="Times New Roman" w:hAnsi="Arial" w:cs="Arial"/>
          <w:i/>
          <w:color w:val="222222"/>
          <w:sz w:val="24"/>
          <w:szCs w:val="24"/>
          <w:highlight w:val="white"/>
          <w:lang w:val="en-GB"/>
        </w:rPr>
        <w:t xml:space="preserve">et al., </w:t>
      </w:r>
      <w:r w:rsidRPr="00E6266E">
        <w:rPr>
          <w:rFonts w:ascii="Arial" w:eastAsia="Times New Roman" w:hAnsi="Arial" w:cs="Arial"/>
          <w:color w:val="222222"/>
          <w:sz w:val="24"/>
          <w:szCs w:val="24"/>
          <w:highlight w:val="white"/>
          <w:lang w:val="en-GB"/>
        </w:rPr>
        <w:t>2020)</w:t>
      </w:r>
      <w:r w:rsidRPr="00E6266E">
        <w:rPr>
          <w:rFonts w:ascii="Arial" w:eastAsia="Times New Roman" w:hAnsi="Arial" w:cs="Arial"/>
          <w:sz w:val="24"/>
          <w:szCs w:val="24"/>
          <w:lang w:val="en-GB"/>
        </w:rPr>
        <w:t xml:space="preserve">. Therefore the gathered data through both of these mediums are representing almost similar responses. </w:t>
      </w:r>
    </w:p>
    <w:p w14:paraId="34183000" w14:textId="77777777" w:rsidR="00B63FF0" w:rsidRPr="00E6266E" w:rsidRDefault="00E14F65" w:rsidP="00DD783C">
      <w:pPr>
        <w:pStyle w:val="Heading1"/>
        <w:numPr>
          <w:ilvl w:val="0"/>
          <w:numId w:val="2"/>
        </w:numPr>
        <w:rPr>
          <w:rFonts w:ascii="Arial" w:hAnsi="Arial" w:cs="Arial"/>
          <w:sz w:val="24"/>
          <w:szCs w:val="24"/>
          <w:lang w:val="en-GB"/>
        </w:rPr>
      </w:pPr>
      <w:bookmarkStart w:id="17" w:name="_4d34og8" w:colFirst="0" w:colLast="0"/>
      <w:bookmarkStart w:id="18" w:name="_Toc100138699"/>
      <w:bookmarkEnd w:id="17"/>
      <w:r w:rsidRPr="00E6266E">
        <w:rPr>
          <w:rFonts w:ascii="Arial" w:hAnsi="Arial" w:cs="Arial"/>
          <w:sz w:val="24"/>
          <w:szCs w:val="24"/>
          <w:lang w:val="en-GB"/>
        </w:rPr>
        <w:t>Conclusion</w:t>
      </w:r>
      <w:bookmarkEnd w:id="18"/>
      <w:r w:rsidRPr="00E6266E">
        <w:rPr>
          <w:rFonts w:ascii="Arial" w:hAnsi="Arial" w:cs="Arial"/>
          <w:sz w:val="24"/>
          <w:szCs w:val="24"/>
          <w:lang w:val="en-GB"/>
        </w:rPr>
        <w:t xml:space="preserve"> </w:t>
      </w:r>
    </w:p>
    <w:p w14:paraId="1EF64D10" w14:textId="46CC603F" w:rsidR="00B63FF0" w:rsidRPr="00E6266E" w:rsidRDefault="00E14F65" w:rsidP="00DD783C">
      <w:pPr>
        <w:spacing w:line="360" w:lineRule="auto"/>
        <w:jc w:val="both"/>
        <w:rPr>
          <w:rFonts w:ascii="Arial" w:eastAsia="Times New Roman" w:hAnsi="Arial" w:cs="Arial"/>
          <w:sz w:val="24"/>
          <w:szCs w:val="24"/>
          <w:lang w:val="en-GB"/>
        </w:rPr>
      </w:pPr>
      <w:r w:rsidRPr="00E6266E">
        <w:rPr>
          <w:rFonts w:ascii="Arial" w:eastAsia="Times New Roman" w:hAnsi="Arial" w:cs="Arial"/>
          <w:sz w:val="24"/>
          <w:szCs w:val="24"/>
          <w:lang w:val="en-GB"/>
        </w:rPr>
        <w:t>It can be concluded from the above discussion that the use of collaborative learning is highly appropriate for UWTSD. The students have preferably shifted towards a virtual environment and that is why the use of digital tools has become important in this case. The use of research methods have also proven highly appropriate in this case based on its sui</w:t>
      </w:r>
      <w:r w:rsidR="00DB3883">
        <w:rPr>
          <w:rFonts w:ascii="Arial" w:eastAsia="Times New Roman" w:hAnsi="Arial" w:cs="Arial"/>
          <w:sz w:val="24"/>
          <w:szCs w:val="24"/>
          <w:lang w:val="en-GB"/>
        </w:rPr>
        <w:t>tability. Based on the my form</w:t>
      </w:r>
      <w:r w:rsidRPr="00E6266E">
        <w:rPr>
          <w:rFonts w:ascii="Arial" w:eastAsia="Times New Roman" w:hAnsi="Arial" w:cs="Arial"/>
          <w:sz w:val="24"/>
          <w:szCs w:val="24"/>
          <w:lang w:val="en-GB"/>
        </w:rPr>
        <w:t xml:space="preserve"> and secondary data an appropriate discussion has been made that clearly show the importance of digital tools in UWTSD and major issues that the teachers and staffs could face. </w:t>
      </w:r>
    </w:p>
    <w:p w14:paraId="69F72937" w14:textId="77777777" w:rsidR="00DD783C" w:rsidRPr="00E6266E" w:rsidRDefault="00DD783C">
      <w:pPr>
        <w:rPr>
          <w:rFonts w:ascii="Arial" w:hAnsi="Arial" w:cs="Arial"/>
          <w:b/>
          <w:sz w:val="24"/>
          <w:szCs w:val="24"/>
          <w:lang w:val="en-GB"/>
        </w:rPr>
      </w:pPr>
      <w:bookmarkStart w:id="19" w:name="_2s8eyo1" w:colFirst="0" w:colLast="0"/>
      <w:bookmarkEnd w:id="19"/>
      <w:r w:rsidRPr="00E6266E">
        <w:rPr>
          <w:rFonts w:ascii="Arial" w:hAnsi="Arial" w:cs="Arial"/>
          <w:sz w:val="24"/>
          <w:szCs w:val="24"/>
          <w:lang w:val="en-GB"/>
        </w:rPr>
        <w:br w:type="page"/>
      </w:r>
    </w:p>
    <w:p w14:paraId="49F50AFB" w14:textId="77777777" w:rsidR="00B63FF0" w:rsidRPr="00E6266E" w:rsidRDefault="00E14F65" w:rsidP="00DD783C">
      <w:pPr>
        <w:pStyle w:val="Heading1"/>
        <w:numPr>
          <w:ilvl w:val="0"/>
          <w:numId w:val="2"/>
        </w:numPr>
        <w:rPr>
          <w:rFonts w:ascii="Arial" w:hAnsi="Arial" w:cs="Arial"/>
          <w:sz w:val="24"/>
          <w:szCs w:val="24"/>
          <w:lang w:val="en-GB"/>
        </w:rPr>
      </w:pPr>
      <w:bookmarkStart w:id="20" w:name="_Toc100138700"/>
      <w:r w:rsidRPr="00E6266E">
        <w:rPr>
          <w:rFonts w:ascii="Arial" w:hAnsi="Arial" w:cs="Arial"/>
          <w:sz w:val="24"/>
          <w:szCs w:val="24"/>
          <w:lang w:val="en-GB"/>
        </w:rPr>
        <w:lastRenderedPageBreak/>
        <w:t>Reference List</w:t>
      </w:r>
      <w:bookmarkEnd w:id="20"/>
    </w:p>
    <w:p w14:paraId="58B31D84" w14:textId="77777777" w:rsidR="00B63FF0" w:rsidRPr="00E6266E" w:rsidRDefault="00E14F65" w:rsidP="00DD783C">
      <w:pPr>
        <w:spacing w:line="360" w:lineRule="auto"/>
        <w:jc w:val="both"/>
        <w:rPr>
          <w:rFonts w:ascii="Arial" w:eastAsia="Times New Roman" w:hAnsi="Arial" w:cs="Arial"/>
          <w:sz w:val="24"/>
          <w:szCs w:val="24"/>
          <w:lang w:val="en-GB"/>
        </w:rPr>
      </w:pPr>
      <w:r w:rsidRPr="00E6266E">
        <w:rPr>
          <w:rFonts w:ascii="Arial" w:eastAsia="Times New Roman" w:hAnsi="Arial" w:cs="Arial"/>
          <w:sz w:val="24"/>
          <w:szCs w:val="24"/>
          <w:lang w:val="en-GB"/>
        </w:rPr>
        <w:t xml:space="preserve">Clark, J.T., 2020. Distance education. </w:t>
      </w:r>
      <w:proofErr w:type="gramStart"/>
      <w:r w:rsidRPr="00E6266E">
        <w:rPr>
          <w:rFonts w:ascii="Arial" w:eastAsia="Times New Roman" w:hAnsi="Arial" w:cs="Arial"/>
          <w:sz w:val="24"/>
          <w:szCs w:val="24"/>
          <w:lang w:val="en-GB"/>
        </w:rPr>
        <w:t>In Clinical engineering handbook (pp. 410-415).</w:t>
      </w:r>
      <w:proofErr w:type="gramEnd"/>
      <w:r w:rsidRPr="00E6266E">
        <w:rPr>
          <w:rFonts w:ascii="Arial" w:eastAsia="Times New Roman" w:hAnsi="Arial" w:cs="Arial"/>
          <w:sz w:val="24"/>
          <w:szCs w:val="24"/>
          <w:lang w:val="en-GB"/>
        </w:rPr>
        <w:t xml:space="preserve"> </w:t>
      </w:r>
      <w:proofErr w:type="gramStart"/>
      <w:r w:rsidRPr="00E6266E">
        <w:rPr>
          <w:rFonts w:ascii="Arial" w:eastAsia="Times New Roman" w:hAnsi="Arial" w:cs="Arial"/>
          <w:sz w:val="24"/>
          <w:szCs w:val="24"/>
          <w:lang w:val="en-GB"/>
        </w:rPr>
        <w:t>Academic Press.</w:t>
      </w:r>
      <w:proofErr w:type="gramEnd"/>
    </w:p>
    <w:p w14:paraId="6A804517" w14:textId="77777777" w:rsidR="00B63FF0" w:rsidRPr="00E6266E" w:rsidRDefault="00E14F65" w:rsidP="00DD783C">
      <w:pPr>
        <w:spacing w:line="360" w:lineRule="auto"/>
        <w:jc w:val="both"/>
        <w:rPr>
          <w:rFonts w:ascii="Arial" w:eastAsia="Times New Roman" w:hAnsi="Arial" w:cs="Arial"/>
          <w:color w:val="222222"/>
          <w:sz w:val="24"/>
          <w:szCs w:val="24"/>
          <w:highlight w:val="white"/>
          <w:lang w:val="en-GB"/>
        </w:rPr>
      </w:pPr>
      <w:proofErr w:type="spellStart"/>
      <w:proofErr w:type="gramStart"/>
      <w:r w:rsidRPr="00E6266E">
        <w:rPr>
          <w:rFonts w:ascii="Arial" w:eastAsia="Times New Roman" w:hAnsi="Arial" w:cs="Arial"/>
          <w:color w:val="222222"/>
          <w:sz w:val="24"/>
          <w:szCs w:val="24"/>
          <w:highlight w:val="white"/>
          <w:lang w:val="en-GB"/>
        </w:rPr>
        <w:t>Alkhowailed</w:t>
      </w:r>
      <w:proofErr w:type="spellEnd"/>
      <w:r w:rsidRPr="00E6266E">
        <w:rPr>
          <w:rFonts w:ascii="Arial" w:eastAsia="Times New Roman" w:hAnsi="Arial" w:cs="Arial"/>
          <w:color w:val="222222"/>
          <w:sz w:val="24"/>
          <w:szCs w:val="24"/>
          <w:highlight w:val="white"/>
          <w:lang w:val="en-GB"/>
        </w:rPr>
        <w:t xml:space="preserve">, M.S., </w:t>
      </w:r>
      <w:proofErr w:type="spellStart"/>
      <w:r w:rsidRPr="00E6266E">
        <w:rPr>
          <w:rFonts w:ascii="Arial" w:eastAsia="Times New Roman" w:hAnsi="Arial" w:cs="Arial"/>
          <w:color w:val="222222"/>
          <w:sz w:val="24"/>
          <w:szCs w:val="24"/>
          <w:highlight w:val="white"/>
          <w:lang w:val="en-GB"/>
        </w:rPr>
        <w:t>Rasheed</w:t>
      </w:r>
      <w:proofErr w:type="spellEnd"/>
      <w:r w:rsidRPr="00E6266E">
        <w:rPr>
          <w:rFonts w:ascii="Arial" w:eastAsia="Times New Roman" w:hAnsi="Arial" w:cs="Arial"/>
          <w:color w:val="222222"/>
          <w:sz w:val="24"/>
          <w:szCs w:val="24"/>
          <w:highlight w:val="white"/>
          <w:lang w:val="en-GB"/>
        </w:rPr>
        <w:t xml:space="preserve">, Z., </w:t>
      </w:r>
      <w:proofErr w:type="spellStart"/>
      <w:r w:rsidRPr="00E6266E">
        <w:rPr>
          <w:rFonts w:ascii="Arial" w:eastAsia="Times New Roman" w:hAnsi="Arial" w:cs="Arial"/>
          <w:color w:val="222222"/>
          <w:sz w:val="24"/>
          <w:szCs w:val="24"/>
          <w:highlight w:val="white"/>
          <w:lang w:val="en-GB"/>
        </w:rPr>
        <w:t>Shariq</w:t>
      </w:r>
      <w:proofErr w:type="spellEnd"/>
      <w:r w:rsidRPr="00E6266E">
        <w:rPr>
          <w:rFonts w:ascii="Arial" w:eastAsia="Times New Roman" w:hAnsi="Arial" w:cs="Arial"/>
          <w:color w:val="222222"/>
          <w:sz w:val="24"/>
          <w:szCs w:val="24"/>
          <w:highlight w:val="white"/>
          <w:lang w:val="en-GB"/>
        </w:rPr>
        <w:t xml:space="preserve">, A., </w:t>
      </w:r>
      <w:proofErr w:type="spellStart"/>
      <w:r w:rsidRPr="00E6266E">
        <w:rPr>
          <w:rFonts w:ascii="Arial" w:eastAsia="Times New Roman" w:hAnsi="Arial" w:cs="Arial"/>
          <w:color w:val="222222"/>
          <w:sz w:val="24"/>
          <w:szCs w:val="24"/>
          <w:highlight w:val="white"/>
          <w:lang w:val="en-GB"/>
        </w:rPr>
        <w:t>Elzainy</w:t>
      </w:r>
      <w:proofErr w:type="spellEnd"/>
      <w:r w:rsidRPr="00E6266E">
        <w:rPr>
          <w:rFonts w:ascii="Arial" w:eastAsia="Times New Roman" w:hAnsi="Arial" w:cs="Arial"/>
          <w:color w:val="222222"/>
          <w:sz w:val="24"/>
          <w:szCs w:val="24"/>
          <w:highlight w:val="white"/>
          <w:lang w:val="en-GB"/>
        </w:rPr>
        <w:t xml:space="preserve">, A., El </w:t>
      </w:r>
      <w:proofErr w:type="spellStart"/>
      <w:r w:rsidRPr="00E6266E">
        <w:rPr>
          <w:rFonts w:ascii="Arial" w:eastAsia="Times New Roman" w:hAnsi="Arial" w:cs="Arial"/>
          <w:color w:val="222222"/>
          <w:sz w:val="24"/>
          <w:szCs w:val="24"/>
          <w:highlight w:val="white"/>
          <w:lang w:val="en-GB"/>
        </w:rPr>
        <w:t>Sadik</w:t>
      </w:r>
      <w:proofErr w:type="spellEnd"/>
      <w:r w:rsidRPr="00E6266E">
        <w:rPr>
          <w:rFonts w:ascii="Arial" w:eastAsia="Times New Roman" w:hAnsi="Arial" w:cs="Arial"/>
          <w:color w:val="222222"/>
          <w:sz w:val="24"/>
          <w:szCs w:val="24"/>
          <w:highlight w:val="white"/>
          <w:lang w:val="en-GB"/>
        </w:rPr>
        <w:t xml:space="preserve">, A., </w:t>
      </w:r>
      <w:proofErr w:type="spellStart"/>
      <w:r w:rsidRPr="00E6266E">
        <w:rPr>
          <w:rFonts w:ascii="Arial" w:eastAsia="Times New Roman" w:hAnsi="Arial" w:cs="Arial"/>
          <w:color w:val="222222"/>
          <w:sz w:val="24"/>
          <w:szCs w:val="24"/>
          <w:highlight w:val="white"/>
          <w:lang w:val="en-GB"/>
        </w:rPr>
        <w:t>Alkhamiss</w:t>
      </w:r>
      <w:proofErr w:type="spellEnd"/>
      <w:r w:rsidRPr="00E6266E">
        <w:rPr>
          <w:rFonts w:ascii="Arial" w:eastAsia="Times New Roman" w:hAnsi="Arial" w:cs="Arial"/>
          <w:color w:val="222222"/>
          <w:sz w:val="24"/>
          <w:szCs w:val="24"/>
          <w:highlight w:val="white"/>
          <w:lang w:val="en-GB"/>
        </w:rPr>
        <w:t xml:space="preserve">, A., </w:t>
      </w:r>
      <w:proofErr w:type="spellStart"/>
      <w:r w:rsidRPr="00E6266E">
        <w:rPr>
          <w:rFonts w:ascii="Arial" w:eastAsia="Times New Roman" w:hAnsi="Arial" w:cs="Arial"/>
          <w:color w:val="222222"/>
          <w:sz w:val="24"/>
          <w:szCs w:val="24"/>
          <w:highlight w:val="white"/>
          <w:lang w:val="en-GB"/>
        </w:rPr>
        <w:t>Alsolai</w:t>
      </w:r>
      <w:proofErr w:type="spellEnd"/>
      <w:r w:rsidRPr="00E6266E">
        <w:rPr>
          <w:rFonts w:ascii="Arial" w:eastAsia="Times New Roman" w:hAnsi="Arial" w:cs="Arial"/>
          <w:color w:val="222222"/>
          <w:sz w:val="24"/>
          <w:szCs w:val="24"/>
          <w:highlight w:val="white"/>
          <w:lang w:val="en-GB"/>
        </w:rPr>
        <w:t xml:space="preserve">, A.M., </w:t>
      </w:r>
      <w:proofErr w:type="spellStart"/>
      <w:r w:rsidRPr="00E6266E">
        <w:rPr>
          <w:rFonts w:ascii="Arial" w:eastAsia="Times New Roman" w:hAnsi="Arial" w:cs="Arial"/>
          <w:color w:val="222222"/>
          <w:sz w:val="24"/>
          <w:szCs w:val="24"/>
          <w:highlight w:val="white"/>
          <w:lang w:val="en-GB"/>
        </w:rPr>
        <w:t>Alduraibi</w:t>
      </w:r>
      <w:proofErr w:type="spellEnd"/>
      <w:r w:rsidRPr="00E6266E">
        <w:rPr>
          <w:rFonts w:ascii="Arial" w:eastAsia="Times New Roman" w:hAnsi="Arial" w:cs="Arial"/>
          <w:color w:val="222222"/>
          <w:sz w:val="24"/>
          <w:szCs w:val="24"/>
          <w:highlight w:val="white"/>
          <w:lang w:val="en-GB"/>
        </w:rPr>
        <w:t xml:space="preserve">, S.K., </w:t>
      </w:r>
      <w:proofErr w:type="spellStart"/>
      <w:r w:rsidRPr="00E6266E">
        <w:rPr>
          <w:rFonts w:ascii="Arial" w:eastAsia="Times New Roman" w:hAnsi="Arial" w:cs="Arial"/>
          <w:color w:val="222222"/>
          <w:sz w:val="24"/>
          <w:szCs w:val="24"/>
          <w:highlight w:val="white"/>
          <w:lang w:val="en-GB"/>
        </w:rPr>
        <w:t>Alduraibi</w:t>
      </w:r>
      <w:proofErr w:type="spellEnd"/>
      <w:r w:rsidRPr="00E6266E">
        <w:rPr>
          <w:rFonts w:ascii="Arial" w:eastAsia="Times New Roman" w:hAnsi="Arial" w:cs="Arial"/>
          <w:color w:val="222222"/>
          <w:sz w:val="24"/>
          <w:szCs w:val="24"/>
          <w:highlight w:val="white"/>
          <w:lang w:val="en-GB"/>
        </w:rPr>
        <w:t xml:space="preserve">, A., </w:t>
      </w:r>
      <w:proofErr w:type="spellStart"/>
      <w:r w:rsidRPr="00E6266E">
        <w:rPr>
          <w:rFonts w:ascii="Arial" w:eastAsia="Times New Roman" w:hAnsi="Arial" w:cs="Arial"/>
          <w:color w:val="222222"/>
          <w:sz w:val="24"/>
          <w:szCs w:val="24"/>
          <w:highlight w:val="white"/>
          <w:lang w:val="en-GB"/>
        </w:rPr>
        <w:t>Alamro</w:t>
      </w:r>
      <w:proofErr w:type="spellEnd"/>
      <w:r w:rsidRPr="00E6266E">
        <w:rPr>
          <w:rFonts w:ascii="Arial" w:eastAsia="Times New Roman" w:hAnsi="Arial" w:cs="Arial"/>
          <w:color w:val="222222"/>
          <w:sz w:val="24"/>
          <w:szCs w:val="24"/>
          <w:highlight w:val="white"/>
          <w:lang w:val="en-GB"/>
        </w:rPr>
        <w:t xml:space="preserve">, A. and </w:t>
      </w:r>
      <w:proofErr w:type="spellStart"/>
      <w:r w:rsidRPr="00E6266E">
        <w:rPr>
          <w:rFonts w:ascii="Arial" w:eastAsia="Times New Roman" w:hAnsi="Arial" w:cs="Arial"/>
          <w:color w:val="222222"/>
          <w:sz w:val="24"/>
          <w:szCs w:val="24"/>
          <w:highlight w:val="white"/>
          <w:lang w:val="en-GB"/>
        </w:rPr>
        <w:t>Alhomaidan</w:t>
      </w:r>
      <w:proofErr w:type="spellEnd"/>
      <w:r w:rsidRPr="00E6266E">
        <w:rPr>
          <w:rFonts w:ascii="Arial" w:eastAsia="Times New Roman" w:hAnsi="Arial" w:cs="Arial"/>
          <w:color w:val="222222"/>
          <w:sz w:val="24"/>
          <w:szCs w:val="24"/>
          <w:highlight w:val="white"/>
          <w:lang w:val="en-GB"/>
        </w:rPr>
        <w:t>, H.T., 2020.</w:t>
      </w:r>
      <w:proofErr w:type="gramEnd"/>
      <w:r w:rsidRPr="00E6266E">
        <w:rPr>
          <w:rFonts w:ascii="Arial" w:eastAsia="Times New Roman" w:hAnsi="Arial" w:cs="Arial"/>
          <w:color w:val="222222"/>
          <w:sz w:val="24"/>
          <w:szCs w:val="24"/>
          <w:highlight w:val="white"/>
          <w:lang w:val="en-GB"/>
        </w:rPr>
        <w:t xml:space="preserve"> </w:t>
      </w:r>
      <w:proofErr w:type="gramStart"/>
      <w:r w:rsidRPr="00E6266E">
        <w:rPr>
          <w:rFonts w:ascii="Arial" w:eastAsia="Times New Roman" w:hAnsi="Arial" w:cs="Arial"/>
          <w:color w:val="222222"/>
          <w:sz w:val="24"/>
          <w:szCs w:val="24"/>
          <w:highlight w:val="white"/>
          <w:lang w:val="en-GB"/>
        </w:rPr>
        <w:t>Digitalization plan in medical education during COVID-19 lockdown.</w:t>
      </w:r>
      <w:proofErr w:type="gramEnd"/>
      <w:r w:rsidRPr="00E6266E">
        <w:rPr>
          <w:rFonts w:ascii="Arial" w:eastAsia="Times New Roman" w:hAnsi="Arial" w:cs="Arial"/>
          <w:color w:val="222222"/>
          <w:sz w:val="24"/>
          <w:szCs w:val="24"/>
          <w:highlight w:val="white"/>
          <w:lang w:val="en-GB"/>
        </w:rPr>
        <w:t xml:space="preserve"> </w:t>
      </w:r>
      <w:r w:rsidRPr="00E6266E">
        <w:rPr>
          <w:rFonts w:ascii="Arial" w:eastAsia="Times New Roman" w:hAnsi="Arial" w:cs="Arial"/>
          <w:i/>
          <w:color w:val="222222"/>
          <w:sz w:val="24"/>
          <w:szCs w:val="24"/>
          <w:highlight w:val="white"/>
          <w:lang w:val="en-GB"/>
        </w:rPr>
        <w:t>Informatics in medicine unlocked</w:t>
      </w:r>
      <w:r w:rsidRPr="00E6266E">
        <w:rPr>
          <w:rFonts w:ascii="Arial" w:eastAsia="Times New Roman" w:hAnsi="Arial" w:cs="Arial"/>
          <w:color w:val="222222"/>
          <w:sz w:val="24"/>
          <w:szCs w:val="24"/>
          <w:highlight w:val="white"/>
          <w:lang w:val="en-GB"/>
        </w:rPr>
        <w:t xml:space="preserve">, </w:t>
      </w:r>
      <w:r w:rsidRPr="00E6266E">
        <w:rPr>
          <w:rFonts w:ascii="Arial" w:eastAsia="Times New Roman" w:hAnsi="Arial" w:cs="Arial"/>
          <w:i/>
          <w:color w:val="222222"/>
          <w:sz w:val="24"/>
          <w:szCs w:val="24"/>
          <w:highlight w:val="white"/>
          <w:lang w:val="en-GB"/>
        </w:rPr>
        <w:t>20</w:t>
      </w:r>
      <w:r w:rsidRPr="00E6266E">
        <w:rPr>
          <w:rFonts w:ascii="Arial" w:eastAsia="Times New Roman" w:hAnsi="Arial" w:cs="Arial"/>
          <w:color w:val="222222"/>
          <w:sz w:val="24"/>
          <w:szCs w:val="24"/>
          <w:highlight w:val="white"/>
          <w:lang w:val="en-GB"/>
        </w:rPr>
        <w:t>, p.100432.</w:t>
      </w:r>
    </w:p>
    <w:p w14:paraId="55E77206" w14:textId="77777777" w:rsidR="00B63FF0" w:rsidRPr="00E6266E" w:rsidRDefault="00E14F65" w:rsidP="00DD783C">
      <w:pPr>
        <w:spacing w:line="360" w:lineRule="auto"/>
        <w:jc w:val="both"/>
        <w:rPr>
          <w:rFonts w:ascii="Arial" w:eastAsia="Times New Roman" w:hAnsi="Arial" w:cs="Arial"/>
          <w:color w:val="222222"/>
          <w:sz w:val="24"/>
          <w:szCs w:val="24"/>
          <w:highlight w:val="white"/>
          <w:lang w:val="en-GB"/>
        </w:rPr>
      </w:pPr>
      <w:proofErr w:type="gramStart"/>
      <w:r w:rsidRPr="00E6266E">
        <w:rPr>
          <w:rFonts w:ascii="Arial" w:eastAsia="Times New Roman" w:hAnsi="Arial" w:cs="Arial"/>
          <w:color w:val="222222"/>
          <w:sz w:val="24"/>
          <w:szCs w:val="24"/>
          <w:highlight w:val="white"/>
          <w:lang w:val="en-GB"/>
        </w:rPr>
        <w:t xml:space="preserve">Parsons, D., </w:t>
      </w:r>
      <w:proofErr w:type="spellStart"/>
      <w:r w:rsidRPr="00E6266E">
        <w:rPr>
          <w:rFonts w:ascii="Arial" w:eastAsia="Times New Roman" w:hAnsi="Arial" w:cs="Arial"/>
          <w:color w:val="222222"/>
          <w:sz w:val="24"/>
          <w:szCs w:val="24"/>
          <w:highlight w:val="white"/>
          <w:lang w:val="en-GB"/>
        </w:rPr>
        <w:t>Inkila</w:t>
      </w:r>
      <w:proofErr w:type="spellEnd"/>
      <w:r w:rsidRPr="00E6266E">
        <w:rPr>
          <w:rFonts w:ascii="Arial" w:eastAsia="Times New Roman" w:hAnsi="Arial" w:cs="Arial"/>
          <w:color w:val="222222"/>
          <w:sz w:val="24"/>
          <w:szCs w:val="24"/>
          <w:highlight w:val="white"/>
          <w:lang w:val="en-GB"/>
        </w:rPr>
        <w:t>, M. and Lynch, J., 2019.</w:t>
      </w:r>
      <w:proofErr w:type="gramEnd"/>
      <w:r w:rsidRPr="00E6266E">
        <w:rPr>
          <w:rFonts w:ascii="Arial" w:eastAsia="Times New Roman" w:hAnsi="Arial" w:cs="Arial"/>
          <w:color w:val="222222"/>
          <w:sz w:val="24"/>
          <w:szCs w:val="24"/>
          <w:highlight w:val="white"/>
          <w:lang w:val="en-GB"/>
        </w:rPr>
        <w:t xml:space="preserve"> Navigating learning worlds: Using digital tools to learn in physical and virtual spaces. </w:t>
      </w:r>
      <w:proofErr w:type="gramStart"/>
      <w:r w:rsidRPr="00E6266E">
        <w:rPr>
          <w:rFonts w:ascii="Arial" w:eastAsia="Times New Roman" w:hAnsi="Arial" w:cs="Arial"/>
          <w:i/>
          <w:color w:val="222222"/>
          <w:sz w:val="24"/>
          <w:szCs w:val="24"/>
          <w:highlight w:val="white"/>
          <w:lang w:val="en-GB"/>
        </w:rPr>
        <w:t>Australasian Journal of Educational Technology</w:t>
      </w:r>
      <w:r w:rsidRPr="00E6266E">
        <w:rPr>
          <w:rFonts w:ascii="Arial" w:eastAsia="Times New Roman" w:hAnsi="Arial" w:cs="Arial"/>
          <w:color w:val="222222"/>
          <w:sz w:val="24"/>
          <w:szCs w:val="24"/>
          <w:highlight w:val="white"/>
          <w:lang w:val="en-GB"/>
        </w:rPr>
        <w:t xml:space="preserve">, </w:t>
      </w:r>
      <w:r w:rsidRPr="00E6266E">
        <w:rPr>
          <w:rFonts w:ascii="Arial" w:eastAsia="Times New Roman" w:hAnsi="Arial" w:cs="Arial"/>
          <w:i/>
          <w:color w:val="222222"/>
          <w:sz w:val="24"/>
          <w:szCs w:val="24"/>
          <w:highlight w:val="white"/>
          <w:lang w:val="en-GB"/>
        </w:rPr>
        <w:t>35</w:t>
      </w:r>
      <w:r w:rsidRPr="00E6266E">
        <w:rPr>
          <w:rFonts w:ascii="Arial" w:eastAsia="Times New Roman" w:hAnsi="Arial" w:cs="Arial"/>
          <w:color w:val="222222"/>
          <w:sz w:val="24"/>
          <w:szCs w:val="24"/>
          <w:highlight w:val="white"/>
          <w:lang w:val="en-GB"/>
        </w:rPr>
        <w:t>(4).</w:t>
      </w:r>
      <w:proofErr w:type="gramEnd"/>
    </w:p>
    <w:p w14:paraId="2B0E34E3" w14:textId="77777777" w:rsidR="00B63FF0" w:rsidRPr="00E6266E" w:rsidRDefault="00E14F65" w:rsidP="00DD783C">
      <w:pPr>
        <w:spacing w:line="360" w:lineRule="auto"/>
        <w:jc w:val="both"/>
        <w:rPr>
          <w:rFonts w:ascii="Arial" w:eastAsia="Times New Roman" w:hAnsi="Arial" w:cs="Arial"/>
          <w:color w:val="222222"/>
          <w:sz w:val="24"/>
          <w:szCs w:val="24"/>
          <w:highlight w:val="white"/>
          <w:lang w:val="en-GB"/>
        </w:rPr>
      </w:pPr>
      <w:proofErr w:type="gramStart"/>
      <w:r w:rsidRPr="00E6266E">
        <w:rPr>
          <w:rFonts w:ascii="Arial" w:eastAsia="Times New Roman" w:hAnsi="Arial" w:cs="Arial"/>
          <w:color w:val="222222"/>
          <w:sz w:val="24"/>
          <w:szCs w:val="24"/>
          <w:highlight w:val="white"/>
          <w:lang w:val="en-GB"/>
        </w:rPr>
        <w:t>Taylor, S. and Owen, M., 2021.</w:t>
      </w:r>
      <w:proofErr w:type="gramEnd"/>
      <w:r w:rsidRPr="00E6266E">
        <w:rPr>
          <w:rFonts w:ascii="Arial" w:eastAsia="Times New Roman" w:hAnsi="Arial" w:cs="Arial"/>
          <w:color w:val="222222"/>
          <w:sz w:val="24"/>
          <w:szCs w:val="24"/>
          <w:highlight w:val="white"/>
          <w:lang w:val="en-GB"/>
        </w:rPr>
        <w:t xml:space="preserve"> Challenges to school-based physical activity data collection: Reflections from English primary and secondary schools. </w:t>
      </w:r>
      <w:proofErr w:type="gramStart"/>
      <w:r w:rsidRPr="00E6266E">
        <w:rPr>
          <w:rFonts w:ascii="Arial" w:eastAsia="Times New Roman" w:hAnsi="Arial" w:cs="Arial"/>
          <w:i/>
          <w:color w:val="222222"/>
          <w:sz w:val="24"/>
          <w:szCs w:val="24"/>
          <w:highlight w:val="white"/>
          <w:lang w:val="en-GB"/>
        </w:rPr>
        <w:t>Health Education Journal</w:t>
      </w:r>
      <w:r w:rsidRPr="00E6266E">
        <w:rPr>
          <w:rFonts w:ascii="Arial" w:eastAsia="Times New Roman" w:hAnsi="Arial" w:cs="Arial"/>
          <w:color w:val="222222"/>
          <w:sz w:val="24"/>
          <w:szCs w:val="24"/>
          <w:highlight w:val="white"/>
          <w:lang w:val="en-GB"/>
        </w:rPr>
        <w:t xml:space="preserve">, </w:t>
      </w:r>
      <w:r w:rsidRPr="00E6266E">
        <w:rPr>
          <w:rFonts w:ascii="Arial" w:eastAsia="Times New Roman" w:hAnsi="Arial" w:cs="Arial"/>
          <w:i/>
          <w:color w:val="222222"/>
          <w:sz w:val="24"/>
          <w:szCs w:val="24"/>
          <w:highlight w:val="white"/>
          <w:lang w:val="en-GB"/>
        </w:rPr>
        <w:t>80</w:t>
      </w:r>
      <w:r w:rsidRPr="00E6266E">
        <w:rPr>
          <w:rFonts w:ascii="Arial" w:eastAsia="Times New Roman" w:hAnsi="Arial" w:cs="Arial"/>
          <w:color w:val="222222"/>
          <w:sz w:val="24"/>
          <w:szCs w:val="24"/>
          <w:highlight w:val="white"/>
          <w:lang w:val="en-GB"/>
        </w:rPr>
        <w:t>(1), pp.106-118.</w:t>
      </w:r>
      <w:proofErr w:type="gramEnd"/>
    </w:p>
    <w:p w14:paraId="5B0FA0BC" w14:textId="77777777" w:rsidR="00B63FF0" w:rsidRPr="00E6266E" w:rsidRDefault="00E14F65" w:rsidP="00DD783C">
      <w:pPr>
        <w:spacing w:line="360" w:lineRule="auto"/>
        <w:jc w:val="both"/>
        <w:rPr>
          <w:rFonts w:ascii="Arial" w:eastAsia="Times New Roman" w:hAnsi="Arial" w:cs="Arial"/>
          <w:color w:val="222222"/>
          <w:sz w:val="24"/>
          <w:szCs w:val="24"/>
          <w:highlight w:val="white"/>
          <w:lang w:val="en-GB"/>
        </w:rPr>
      </w:pPr>
      <w:proofErr w:type="spellStart"/>
      <w:r w:rsidRPr="00E6266E">
        <w:rPr>
          <w:rFonts w:ascii="Arial" w:eastAsia="Times New Roman" w:hAnsi="Arial" w:cs="Arial"/>
          <w:color w:val="222222"/>
          <w:sz w:val="24"/>
          <w:szCs w:val="24"/>
          <w:highlight w:val="white"/>
          <w:lang w:val="en-GB"/>
        </w:rPr>
        <w:t>Raskind</w:t>
      </w:r>
      <w:proofErr w:type="spellEnd"/>
      <w:r w:rsidRPr="00E6266E">
        <w:rPr>
          <w:rFonts w:ascii="Arial" w:eastAsia="Times New Roman" w:hAnsi="Arial" w:cs="Arial"/>
          <w:color w:val="222222"/>
          <w:sz w:val="24"/>
          <w:szCs w:val="24"/>
          <w:highlight w:val="white"/>
          <w:lang w:val="en-GB"/>
        </w:rPr>
        <w:t xml:space="preserve">, I.G., Shelton, R.C., </w:t>
      </w:r>
      <w:proofErr w:type="spellStart"/>
      <w:r w:rsidRPr="00E6266E">
        <w:rPr>
          <w:rFonts w:ascii="Arial" w:eastAsia="Times New Roman" w:hAnsi="Arial" w:cs="Arial"/>
          <w:color w:val="222222"/>
          <w:sz w:val="24"/>
          <w:szCs w:val="24"/>
          <w:highlight w:val="white"/>
          <w:lang w:val="en-GB"/>
        </w:rPr>
        <w:t>Comeau</w:t>
      </w:r>
      <w:proofErr w:type="spellEnd"/>
      <w:r w:rsidRPr="00E6266E">
        <w:rPr>
          <w:rFonts w:ascii="Arial" w:eastAsia="Times New Roman" w:hAnsi="Arial" w:cs="Arial"/>
          <w:color w:val="222222"/>
          <w:sz w:val="24"/>
          <w:szCs w:val="24"/>
          <w:highlight w:val="white"/>
          <w:lang w:val="en-GB"/>
        </w:rPr>
        <w:t xml:space="preserve">, D.L., Cooper, H.L., Griffith, D.M. and </w:t>
      </w:r>
      <w:proofErr w:type="spellStart"/>
      <w:r w:rsidRPr="00E6266E">
        <w:rPr>
          <w:rFonts w:ascii="Arial" w:eastAsia="Times New Roman" w:hAnsi="Arial" w:cs="Arial"/>
          <w:color w:val="222222"/>
          <w:sz w:val="24"/>
          <w:szCs w:val="24"/>
          <w:highlight w:val="white"/>
          <w:lang w:val="en-GB"/>
        </w:rPr>
        <w:t>Kegler</w:t>
      </w:r>
      <w:proofErr w:type="spellEnd"/>
      <w:r w:rsidRPr="00E6266E">
        <w:rPr>
          <w:rFonts w:ascii="Arial" w:eastAsia="Times New Roman" w:hAnsi="Arial" w:cs="Arial"/>
          <w:color w:val="222222"/>
          <w:sz w:val="24"/>
          <w:szCs w:val="24"/>
          <w:highlight w:val="white"/>
          <w:lang w:val="en-GB"/>
        </w:rPr>
        <w:t xml:space="preserve">, M.C., 2019. A review of qualitative data analysis practices in health education and health </w:t>
      </w:r>
      <w:proofErr w:type="spellStart"/>
      <w:r w:rsidRPr="00E6266E">
        <w:rPr>
          <w:rFonts w:ascii="Arial" w:eastAsia="Times New Roman" w:hAnsi="Arial" w:cs="Arial"/>
          <w:color w:val="222222"/>
          <w:sz w:val="24"/>
          <w:szCs w:val="24"/>
          <w:highlight w:val="white"/>
          <w:lang w:val="en-GB"/>
        </w:rPr>
        <w:t>behavior</w:t>
      </w:r>
      <w:proofErr w:type="spellEnd"/>
      <w:r w:rsidRPr="00E6266E">
        <w:rPr>
          <w:rFonts w:ascii="Arial" w:eastAsia="Times New Roman" w:hAnsi="Arial" w:cs="Arial"/>
          <w:color w:val="222222"/>
          <w:sz w:val="24"/>
          <w:szCs w:val="24"/>
          <w:highlight w:val="white"/>
          <w:lang w:val="en-GB"/>
        </w:rPr>
        <w:t xml:space="preserve"> research. </w:t>
      </w:r>
      <w:proofErr w:type="gramStart"/>
      <w:r w:rsidRPr="00E6266E">
        <w:rPr>
          <w:rFonts w:ascii="Arial" w:eastAsia="Times New Roman" w:hAnsi="Arial" w:cs="Arial"/>
          <w:i/>
          <w:color w:val="222222"/>
          <w:sz w:val="24"/>
          <w:szCs w:val="24"/>
          <w:highlight w:val="white"/>
          <w:lang w:val="en-GB"/>
        </w:rPr>
        <w:t xml:space="preserve">Health Education &amp; </w:t>
      </w:r>
      <w:proofErr w:type="spellStart"/>
      <w:r w:rsidRPr="00E6266E">
        <w:rPr>
          <w:rFonts w:ascii="Arial" w:eastAsia="Times New Roman" w:hAnsi="Arial" w:cs="Arial"/>
          <w:i/>
          <w:color w:val="222222"/>
          <w:sz w:val="24"/>
          <w:szCs w:val="24"/>
          <w:highlight w:val="white"/>
          <w:lang w:val="en-GB"/>
        </w:rPr>
        <w:t>Behavior</w:t>
      </w:r>
      <w:proofErr w:type="spellEnd"/>
      <w:r w:rsidRPr="00E6266E">
        <w:rPr>
          <w:rFonts w:ascii="Arial" w:eastAsia="Times New Roman" w:hAnsi="Arial" w:cs="Arial"/>
          <w:color w:val="222222"/>
          <w:sz w:val="24"/>
          <w:szCs w:val="24"/>
          <w:highlight w:val="white"/>
          <w:lang w:val="en-GB"/>
        </w:rPr>
        <w:t xml:space="preserve">, </w:t>
      </w:r>
      <w:r w:rsidRPr="00E6266E">
        <w:rPr>
          <w:rFonts w:ascii="Arial" w:eastAsia="Times New Roman" w:hAnsi="Arial" w:cs="Arial"/>
          <w:i/>
          <w:color w:val="222222"/>
          <w:sz w:val="24"/>
          <w:szCs w:val="24"/>
          <w:highlight w:val="white"/>
          <w:lang w:val="en-GB"/>
        </w:rPr>
        <w:t>46</w:t>
      </w:r>
      <w:r w:rsidRPr="00E6266E">
        <w:rPr>
          <w:rFonts w:ascii="Arial" w:eastAsia="Times New Roman" w:hAnsi="Arial" w:cs="Arial"/>
          <w:color w:val="222222"/>
          <w:sz w:val="24"/>
          <w:szCs w:val="24"/>
          <w:highlight w:val="white"/>
          <w:lang w:val="en-GB"/>
        </w:rPr>
        <w:t>(1), pp.32-39.</w:t>
      </w:r>
      <w:proofErr w:type="gramEnd"/>
    </w:p>
    <w:p w14:paraId="019635F3" w14:textId="77777777" w:rsidR="00B63FF0" w:rsidRPr="00E6266E" w:rsidRDefault="00E14F65" w:rsidP="00DD783C">
      <w:pPr>
        <w:spacing w:line="360" w:lineRule="auto"/>
        <w:jc w:val="both"/>
        <w:rPr>
          <w:rFonts w:ascii="Arial" w:eastAsia="Times New Roman" w:hAnsi="Arial" w:cs="Arial"/>
          <w:color w:val="222222"/>
          <w:sz w:val="24"/>
          <w:szCs w:val="24"/>
          <w:highlight w:val="white"/>
          <w:lang w:val="en-GB"/>
        </w:rPr>
      </w:pPr>
      <w:proofErr w:type="spellStart"/>
      <w:proofErr w:type="gramStart"/>
      <w:r w:rsidRPr="00E6266E">
        <w:rPr>
          <w:rFonts w:ascii="Arial" w:eastAsia="Times New Roman" w:hAnsi="Arial" w:cs="Arial"/>
          <w:color w:val="222222"/>
          <w:sz w:val="24"/>
          <w:szCs w:val="24"/>
          <w:highlight w:val="white"/>
          <w:lang w:val="en-GB"/>
        </w:rPr>
        <w:t>Kaushik</w:t>
      </w:r>
      <w:proofErr w:type="spellEnd"/>
      <w:r w:rsidRPr="00E6266E">
        <w:rPr>
          <w:rFonts w:ascii="Arial" w:eastAsia="Times New Roman" w:hAnsi="Arial" w:cs="Arial"/>
          <w:color w:val="222222"/>
          <w:sz w:val="24"/>
          <w:szCs w:val="24"/>
          <w:highlight w:val="white"/>
          <w:lang w:val="en-GB"/>
        </w:rPr>
        <w:t>, V. and Walsh, C.A., 2019.</w:t>
      </w:r>
      <w:proofErr w:type="gramEnd"/>
      <w:r w:rsidRPr="00E6266E">
        <w:rPr>
          <w:rFonts w:ascii="Arial" w:eastAsia="Times New Roman" w:hAnsi="Arial" w:cs="Arial"/>
          <w:color w:val="222222"/>
          <w:sz w:val="24"/>
          <w:szCs w:val="24"/>
          <w:highlight w:val="white"/>
          <w:lang w:val="en-GB"/>
        </w:rPr>
        <w:t xml:space="preserve"> </w:t>
      </w:r>
      <w:proofErr w:type="gramStart"/>
      <w:r w:rsidRPr="00E6266E">
        <w:rPr>
          <w:rFonts w:ascii="Arial" w:eastAsia="Times New Roman" w:hAnsi="Arial" w:cs="Arial"/>
          <w:color w:val="222222"/>
          <w:sz w:val="24"/>
          <w:szCs w:val="24"/>
          <w:highlight w:val="white"/>
          <w:lang w:val="en-GB"/>
        </w:rPr>
        <w:t>Pragmatism as a research paradigm and its implications for social work research.</w:t>
      </w:r>
      <w:proofErr w:type="gramEnd"/>
      <w:r w:rsidRPr="00E6266E">
        <w:rPr>
          <w:rFonts w:ascii="Arial" w:eastAsia="Times New Roman" w:hAnsi="Arial" w:cs="Arial"/>
          <w:color w:val="222222"/>
          <w:sz w:val="24"/>
          <w:szCs w:val="24"/>
          <w:highlight w:val="white"/>
          <w:lang w:val="en-GB"/>
        </w:rPr>
        <w:t xml:space="preserve"> </w:t>
      </w:r>
      <w:proofErr w:type="gramStart"/>
      <w:r w:rsidRPr="00E6266E">
        <w:rPr>
          <w:rFonts w:ascii="Arial" w:eastAsia="Times New Roman" w:hAnsi="Arial" w:cs="Arial"/>
          <w:i/>
          <w:color w:val="222222"/>
          <w:sz w:val="24"/>
          <w:szCs w:val="24"/>
          <w:highlight w:val="white"/>
          <w:lang w:val="en-GB"/>
        </w:rPr>
        <w:t>Social sciences</w:t>
      </w:r>
      <w:r w:rsidRPr="00E6266E">
        <w:rPr>
          <w:rFonts w:ascii="Arial" w:eastAsia="Times New Roman" w:hAnsi="Arial" w:cs="Arial"/>
          <w:color w:val="222222"/>
          <w:sz w:val="24"/>
          <w:szCs w:val="24"/>
          <w:highlight w:val="white"/>
          <w:lang w:val="en-GB"/>
        </w:rPr>
        <w:t xml:space="preserve">, </w:t>
      </w:r>
      <w:r w:rsidRPr="00E6266E">
        <w:rPr>
          <w:rFonts w:ascii="Arial" w:eastAsia="Times New Roman" w:hAnsi="Arial" w:cs="Arial"/>
          <w:i/>
          <w:color w:val="222222"/>
          <w:sz w:val="24"/>
          <w:szCs w:val="24"/>
          <w:highlight w:val="white"/>
          <w:lang w:val="en-GB"/>
        </w:rPr>
        <w:t>8</w:t>
      </w:r>
      <w:r w:rsidRPr="00E6266E">
        <w:rPr>
          <w:rFonts w:ascii="Arial" w:eastAsia="Times New Roman" w:hAnsi="Arial" w:cs="Arial"/>
          <w:color w:val="222222"/>
          <w:sz w:val="24"/>
          <w:szCs w:val="24"/>
          <w:highlight w:val="white"/>
          <w:lang w:val="en-GB"/>
        </w:rPr>
        <w:t>(9), p.255.</w:t>
      </w:r>
      <w:proofErr w:type="gramEnd"/>
    </w:p>
    <w:p w14:paraId="7AA06318" w14:textId="77777777" w:rsidR="00B63FF0" w:rsidRPr="00E6266E" w:rsidRDefault="00E14F65" w:rsidP="00DD783C">
      <w:pPr>
        <w:spacing w:line="360" w:lineRule="auto"/>
        <w:jc w:val="both"/>
        <w:rPr>
          <w:rFonts w:ascii="Arial" w:eastAsia="Times New Roman" w:hAnsi="Arial" w:cs="Arial"/>
          <w:color w:val="222222"/>
          <w:sz w:val="24"/>
          <w:szCs w:val="24"/>
          <w:highlight w:val="white"/>
          <w:lang w:val="en-GB"/>
        </w:rPr>
      </w:pPr>
      <w:proofErr w:type="spellStart"/>
      <w:r w:rsidRPr="00E6266E">
        <w:rPr>
          <w:rFonts w:ascii="Arial" w:eastAsia="Times New Roman" w:hAnsi="Arial" w:cs="Arial"/>
          <w:color w:val="222222"/>
          <w:sz w:val="24"/>
          <w:szCs w:val="24"/>
          <w:highlight w:val="white"/>
          <w:lang w:val="en-GB"/>
        </w:rPr>
        <w:t>Hoelzel</w:t>
      </w:r>
      <w:proofErr w:type="spellEnd"/>
      <w:r w:rsidRPr="00E6266E">
        <w:rPr>
          <w:rFonts w:ascii="Arial" w:eastAsia="Times New Roman" w:hAnsi="Arial" w:cs="Arial"/>
          <w:color w:val="222222"/>
          <w:sz w:val="24"/>
          <w:szCs w:val="24"/>
          <w:highlight w:val="white"/>
          <w:lang w:val="en-GB"/>
        </w:rPr>
        <w:t xml:space="preserve">, D. and </w:t>
      </w:r>
      <w:proofErr w:type="spellStart"/>
      <w:r w:rsidRPr="00E6266E">
        <w:rPr>
          <w:rFonts w:ascii="Arial" w:eastAsia="Times New Roman" w:hAnsi="Arial" w:cs="Arial"/>
          <w:color w:val="222222"/>
          <w:sz w:val="24"/>
          <w:szCs w:val="24"/>
          <w:highlight w:val="white"/>
          <w:lang w:val="en-GB"/>
        </w:rPr>
        <w:t>Scheiner</w:t>
      </w:r>
      <w:proofErr w:type="spellEnd"/>
      <w:r w:rsidRPr="00E6266E">
        <w:rPr>
          <w:rFonts w:ascii="Arial" w:eastAsia="Times New Roman" w:hAnsi="Arial" w:cs="Arial"/>
          <w:color w:val="222222"/>
          <w:sz w:val="24"/>
          <w:szCs w:val="24"/>
          <w:highlight w:val="white"/>
          <w:lang w:val="en-GB"/>
        </w:rPr>
        <w:t xml:space="preserve">, J., 2022. </w:t>
      </w:r>
      <w:proofErr w:type="gramStart"/>
      <w:r w:rsidRPr="00E6266E">
        <w:rPr>
          <w:rFonts w:ascii="Arial" w:eastAsia="Times New Roman" w:hAnsi="Arial" w:cs="Arial"/>
          <w:color w:val="222222"/>
          <w:sz w:val="24"/>
          <w:szCs w:val="24"/>
          <w:highlight w:val="white"/>
          <w:lang w:val="en-GB"/>
        </w:rPr>
        <w:t>Mapping opportunity in time and space: An inductive approach.</w:t>
      </w:r>
      <w:proofErr w:type="gramEnd"/>
      <w:r w:rsidRPr="00E6266E">
        <w:rPr>
          <w:rFonts w:ascii="Arial" w:eastAsia="Times New Roman" w:hAnsi="Arial" w:cs="Arial"/>
          <w:color w:val="222222"/>
          <w:sz w:val="24"/>
          <w:szCs w:val="24"/>
          <w:highlight w:val="white"/>
          <w:lang w:val="en-GB"/>
        </w:rPr>
        <w:t xml:space="preserve"> </w:t>
      </w:r>
      <w:proofErr w:type="gramStart"/>
      <w:r w:rsidRPr="00E6266E">
        <w:rPr>
          <w:rFonts w:ascii="Arial" w:eastAsia="Times New Roman" w:hAnsi="Arial" w:cs="Arial"/>
          <w:i/>
          <w:color w:val="222222"/>
          <w:sz w:val="24"/>
          <w:szCs w:val="24"/>
          <w:highlight w:val="white"/>
          <w:lang w:val="en-GB"/>
        </w:rPr>
        <w:t>Journal of Transport and Land Use</w:t>
      </w:r>
      <w:r w:rsidRPr="00E6266E">
        <w:rPr>
          <w:rFonts w:ascii="Arial" w:eastAsia="Times New Roman" w:hAnsi="Arial" w:cs="Arial"/>
          <w:color w:val="222222"/>
          <w:sz w:val="24"/>
          <w:szCs w:val="24"/>
          <w:highlight w:val="white"/>
          <w:lang w:val="en-GB"/>
        </w:rPr>
        <w:t xml:space="preserve">, </w:t>
      </w:r>
      <w:r w:rsidRPr="00E6266E">
        <w:rPr>
          <w:rFonts w:ascii="Arial" w:eastAsia="Times New Roman" w:hAnsi="Arial" w:cs="Arial"/>
          <w:i/>
          <w:color w:val="222222"/>
          <w:sz w:val="24"/>
          <w:szCs w:val="24"/>
          <w:highlight w:val="white"/>
          <w:lang w:val="en-GB"/>
        </w:rPr>
        <w:t>15</w:t>
      </w:r>
      <w:r w:rsidRPr="00E6266E">
        <w:rPr>
          <w:rFonts w:ascii="Arial" w:eastAsia="Times New Roman" w:hAnsi="Arial" w:cs="Arial"/>
          <w:color w:val="222222"/>
          <w:sz w:val="24"/>
          <w:szCs w:val="24"/>
          <w:highlight w:val="white"/>
          <w:lang w:val="en-GB"/>
        </w:rPr>
        <w:t>(1), pp.207-229.</w:t>
      </w:r>
      <w:proofErr w:type="gramEnd"/>
    </w:p>
    <w:p w14:paraId="76069C48" w14:textId="77777777" w:rsidR="00B63FF0" w:rsidRPr="00E6266E" w:rsidRDefault="00E14F65" w:rsidP="00DD783C">
      <w:pPr>
        <w:spacing w:line="360" w:lineRule="auto"/>
        <w:jc w:val="both"/>
        <w:rPr>
          <w:rFonts w:ascii="Arial" w:eastAsia="Times New Roman" w:hAnsi="Arial" w:cs="Arial"/>
          <w:color w:val="222222"/>
          <w:sz w:val="24"/>
          <w:szCs w:val="24"/>
          <w:highlight w:val="white"/>
          <w:lang w:val="en-GB"/>
        </w:rPr>
      </w:pPr>
      <w:proofErr w:type="gramStart"/>
      <w:r w:rsidRPr="00E6266E">
        <w:rPr>
          <w:rFonts w:ascii="Arial" w:eastAsia="Times New Roman" w:hAnsi="Arial" w:cs="Arial"/>
          <w:color w:val="222222"/>
          <w:sz w:val="24"/>
          <w:szCs w:val="24"/>
          <w:highlight w:val="white"/>
          <w:lang w:val="en-GB"/>
        </w:rPr>
        <w:t xml:space="preserve">Chick, R.C., Clifton, G.T., Peace, K.M., </w:t>
      </w:r>
      <w:proofErr w:type="spellStart"/>
      <w:r w:rsidRPr="00E6266E">
        <w:rPr>
          <w:rFonts w:ascii="Arial" w:eastAsia="Times New Roman" w:hAnsi="Arial" w:cs="Arial"/>
          <w:color w:val="222222"/>
          <w:sz w:val="24"/>
          <w:szCs w:val="24"/>
          <w:highlight w:val="white"/>
          <w:lang w:val="en-GB"/>
        </w:rPr>
        <w:t>Propper</w:t>
      </w:r>
      <w:proofErr w:type="spellEnd"/>
      <w:r w:rsidRPr="00E6266E">
        <w:rPr>
          <w:rFonts w:ascii="Arial" w:eastAsia="Times New Roman" w:hAnsi="Arial" w:cs="Arial"/>
          <w:color w:val="222222"/>
          <w:sz w:val="24"/>
          <w:szCs w:val="24"/>
          <w:highlight w:val="white"/>
          <w:lang w:val="en-GB"/>
        </w:rPr>
        <w:t xml:space="preserve">, B.W., Hale, D.F., </w:t>
      </w:r>
      <w:proofErr w:type="spellStart"/>
      <w:r w:rsidRPr="00E6266E">
        <w:rPr>
          <w:rFonts w:ascii="Arial" w:eastAsia="Times New Roman" w:hAnsi="Arial" w:cs="Arial"/>
          <w:color w:val="222222"/>
          <w:sz w:val="24"/>
          <w:szCs w:val="24"/>
          <w:highlight w:val="white"/>
          <w:lang w:val="en-GB"/>
        </w:rPr>
        <w:t>Alseidi</w:t>
      </w:r>
      <w:proofErr w:type="spellEnd"/>
      <w:r w:rsidRPr="00E6266E">
        <w:rPr>
          <w:rFonts w:ascii="Arial" w:eastAsia="Times New Roman" w:hAnsi="Arial" w:cs="Arial"/>
          <w:color w:val="222222"/>
          <w:sz w:val="24"/>
          <w:szCs w:val="24"/>
          <w:highlight w:val="white"/>
          <w:lang w:val="en-GB"/>
        </w:rPr>
        <w:t>, A.A. and Vreeland, T.J., 2020.</w:t>
      </w:r>
      <w:proofErr w:type="gramEnd"/>
      <w:r w:rsidRPr="00E6266E">
        <w:rPr>
          <w:rFonts w:ascii="Arial" w:eastAsia="Times New Roman" w:hAnsi="Arial" w:cs="Arial"/>
          <w:color w:val="222222"/>
          <w:sz w:val="24"/>
          <w:szCs w:val="24"/>
          <w:highlight w:val="white"/>
          <w:lang w:val="en-GB"/>
        </w:rPr>
        <w:t xml:space="preserve"> </w:t>
      </w:r>
      <w:proofErr w:type="gramStart"/>
      <w:r w:rsidRPr="00E6266E">
        <w:rPr>
          <w:rFonts w:ascii="Arial" w:eastAsia="Times New Roman" w:hAnsi="Arial" w:cs="Arial"/>
          <w:color w:val="222222"/>
          <w:sz w:val="24"/>
          <w:szCs w:val="24"/>
          <w:highlight w:val="white"/>
          <w:lang w:val="en-GB"/>
        </w:rPr>
        <w:t>Using technology to maintain the education of residents during the COVID-19 pandemic.</w:t>
      </w:r>
      <w:proofErr w:type="gramEnd"/>
      <w:r w:rsidRPr="00E6266E">
        <w:rPr>
          <w:rFonts w:ascii="Arial" w:eastAsia="Times New Roman" w:hAnsi="Arial" w:cs="Arial"/>
          <w:color w:val="222222"/>
          <w:sz w:val="24"/>
          <w:szCs w:val="24"/>
          <w:highlight w:val="white"/>
          <w:lang w:val="en-GB"/>
        </w:rPr>
        <w:t xml:space="preserve"> </w:t>
      </w:r>
      <w:proofErr w:type="gramStart"/>
      <w:r w:rsidRPr="00E6266E">
        <w:rPr>
          <w:rFonts w:ascii="Arial" w:eastAsia="Times New Roman" w:hAnsi="Arial" w:cs="Arial"/>
          <w:i/>
          <w:color w:val="222222"/>
          <w:sz w:val="24"/>
          <w:szCs w:val="24"/>
          <w:highlight w:val="white"/>
          <w:lang w:val="en-GB"/>
        </w:rPr>
        <w:t>Journal of surgical education</w:t>
      </w:r>
      <w:r w:rsidRPr="00E6266E">
        <w:rPr>
          <w:rFonts w:ascii="Arial" w:eastAsia="Times New Roman" w:hAnsi="Arial" w:cs="Arial"/>
          <w:color w:val="222222"/>
          <w:sz w:val="24"/>
          <w:szCs w:val="24"/>
          <w:highlight w:val="white"/>
          <w:lang w:val="en-GB"/>
        </w:rPr>
        <w:t xml:space="preserve">, </w:t>
      </w:r>
      <w:r w:rsidRPr="00E6266E">
        <w:rPr>
          <w:rFonts w:ascii="Arial" w:eastAsia="Times New Roman" w:hAnsi="Arial" w:cs="Arial"/>
          <w:i/>
          <w:color w:val="222222"/>
          <w:sz w:val="24"/>
          <w:szCs w:val="24"/>
          <w:highlight w:val="white"/>
          <w:lang w:val="en-GB"/>
        </w:rPr>
        <w:t>77</w:t>
      </w:r>
      <w:r w:rsidRPr="00E6266E">
        <w:rPr>
          <w:rFonts w:ascii="Arial" w:eastAsia="Times New Roman" w:hAnsi="Arial" w:cs="Arial"/>
          <w:color w:val="222222"/>
          <w:sz w:val="24"/>
          <w:szCs w:val="24"/>
          <w:highlight w:val="white"/>
          <w:lang w:val="en-GB"/>
        </w:rPr>
        <w:t>(4), pp.729-732.</w:t>
      </w:r>
      <w:proofErr w:type="gramEnd"/>
    </w:p>
    <w:p w14:paraId="76A6789A" w14:textId="77777777" w:rsidR="00DD783C" w:rsidRPr="00E6266E" w:rsidRDefault="00DD783C">
      <w:pPr>
        <w:rPr>
          <w:rFonts w:ascii="Arial" w:eastAsia="Times New Roman" w:hAnsi="Arial" w:cs="Arial"/>
          <w:sz w:val="24"/>
          <w:szCs w:val="24"/>
          <w:lang w:val="en-GB"/>
        </w:rPr>
      </w:pPr>
      <w:bookmarkStart w:id="21" w:name="_17dp8vu" w:colFirst="0" w:colLast="0"/>
      <w:bookmarkEnd w:id="21"/>
      <w:r w:rsidRPr="00E6266E">
        <w:rPr>
          <w:rFonts w:ascii="Arial" w:eastAsia="Times New Roman" w:hAnsi="Arial" w:cs="Arial"/>
          <w:sz w:val="24"/>
          <w:szCs w:val="24"/>
          <w:lang w:val="en-GB"/>
        </w:rPr>
        <w:br w:type="page"/>
      </w:r>
    </w:p>
    <w:p w14:paraId="6B6DB549" w14:textId="77777777" w:rsidR="00B63FF0" w:rsidRPr="00E6266E" w:rsidRDefault="00E14F65" w:rsidP="00DD783C">
      <w:pPr>
        <w:pStyle w:val="Heading1"/>
        <w:numPr>
          <w:ilvl w:val="0"/>
          <w:numId w:val="2"/>
        </w:numPr>
        <w:rPr>
          <w:rFonts w:ascii="Arial" w:hAnsi="Arial" w:cs="Arial"/>
          <w:sz w:val="24"/>
          <w:szCs w:val="24"/>
          <w:lang w:val="en-GB"/>
        </w:rPr>
      </w:pPr>
      <w:bookmarkStart w:id="22" w:name="_Toc100138701"/>
      <w:r w:rsidRPr="00E6266E">
        <w:rPr>
          <w:rFonts w:ascii="Arial" w:hAnsi="Arial" w:cs="Arial"/>
          <w:sz w:val="24"/>
          <w:szCs w:val="24"/>
          <w:lang w:val="en-GB"/>
        </w:rPr>
        <w:lastRenderedPageBreak/>
        <w:t>Appendix A</w:t>
      </w:r>
      <w:bookmarkEnd w:id="22"/>
      <w:r w:rsidR="00DD783C" w:rsidRPr="00E6266E">
        <w:rPr>
          <w:rFonts w:ascii="Arial" w:hAnsi="Arial" w:cs="Arial"/>
          <w:sz w:val="24"/>
          <w:szCs w:val="24"/>
          <w:lang w:val="en-GB"/>
        </w:rPr>
        <w:t xml:space="preserve"> </w:t>
      </w:r>
    </w:p>
    <w:p w14:paraId="6AD0AFC5" w14:textId="11323025" w:rsidR="00B63FF0" w:rsidRDefault="00E14F65" w:rsidP="00DD783C">
      <w:pPr>
        <w:spacing w:line="360" w:lineRule="auto"/>
        <w:jc w:val="both"/>
        <w:rPr>
          <w:rFonts w:ascii="Arial" w:eastAsia="Times New Roman" w:hAnsi="Arial" w:cs="Arial"/>
          <w:b/>
          <w:i/>
          <w:sz w:val="24"/>
          <w:szCs w:val="24"/>
          <w:lang w:val="en-GB"/>
        </w:rPr>
      </w:pPr>
      <w:r w:rsidRPr="00E6266E">
        <w:rPr>
          <w:rFonts w:ascii="Arial" w:eastAsia="Times New Roman" w:hAnsi="Arial" w:cs="Arial"/>
          <w:b/>
          <w:i/>
          <w:sz w:val="24"/>
          <w:szCs w:val="24"/>
          <w:lang w:val="en-GB"/>
        </w:rPr>
        <w:t>Primary Research</w:t>
      </w:r>
    </w:p>
    <w:p w14:paraId="7E4C9A89" w14:textId="7BFF167A" w:rsidR="00370ABA" w:rsidRDefault="00370ABA" w:rsidP="00DD783C">
      <w:pPr>
        <w:spacing w:line="360" w:lineRule="auto"/>
        <w:jc w:val="both"/>
        <w:rPr>
          <w:rFonts w:ascii="Arial" w:eastAsia="Times New Roman" w:hAnsi="Arial" w:cs="Arial"/>
          <w:b/>
          <w:i/>
          <w:sz w:val="24"/>
          <w:szCs w:val="24"/>
          <w:lang w:val="en-GB"/>
        </w:rPr>
      </w:pPr>
    </w:p>
    <w:p w14:paraId="7E33E47C" w14:textId="1C1DA273" w:rsidR="00370ABA" w:rsidRDefault="00AD5CE3" w:rsidP="00DD783C">
      <w:pPr>
        <w:spacing w:line="360" w:lineRule="auto"/>
        <w:jc w:val="both"/>
        <w:rPr>
          <w:rFonts w:ascii="Arial" w:eastAsia="Times New Roman" w:hAnsi="Arial" w:cs="Arial"/>
          <w:sz w:val="24"/>
          <w:szCs w:val="24"/>
          <w:lang w:val="en-GB"/>
        </w:rPr>
      </w:pPr>
      <w:r>
        <w:rPr>
          <w:noProof/>
          <w:lang w:val="en-GB" w:eastAsia="en-GB"/>
        </w:rPr>
        <w:drawing>
          <wp:inline distT="0" distB="0" distL="0" distR="0" wp14:anchorId="37EDE56D" wp14:editId="4D131F1E">
            <wp:extent cx="5732585" cy="5873261"/>
            <wp:effectExtent l="0" t="0" r="1905" b="0"/>
            <wp:docPr id="1" name="Picture 1" descr="Graphical user interface, text, application, email&#10;&#10;Description automatically generated"/>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 email&#10;&#10;Description automatically generated"/>
                    <pic:cNvPicPr/>
                  </pic:nvPicPr>
                  <pic:blipFill>
                    <a:blip r:embed="rId14"/>
                    <a:stretch>
                      <a:fillRect/>
                    </a:stretch>
                  </pic:blipFill>
                  <pic:spPr>
                    <a:xfrm>
                      <a:off x="0" y="0"/>
                      <a:ext cx="5734737" cy="5875466"/>
                    </a:xfrm>
                    <a:prstGeom prst="rect">
                      <a:avLst/>
                    </a:prstGeom>
                  </pic:spPr>
                </pic:pic>
              </a:graphicData>
            </a:graphic>
          </wp:inline>
        </w:drawing>
      </w:r>
    </w:p>
    <w:p w14:paraId="65AB4713" w14:textId="6DF7E057" w:rsidR="00AD5CE3" w:rsidRDefault="00AD5CE3" w:rsidP="00DD783C">
      <w:pPr>
        <w:spacing w:line="360" w:lineRule="auto"/>
        <w:jc w:val="both"/>
        <w:rPr>
          <w:rFonts w:ascii="Arial" w:eastAsia="Times New Roman" w:hAnsi="Arial" w:cs="Arial"/>
          <w:sz w:val="24"/>
          <w:szCs w:val="24"/>
          <w:lang w:val="en-GB"/>
        </w:rPr>
      </w:pPr>
      <w:r>
        <w:rPr>
          <w:noProof/>
          <w:lang w:val="en-GB" w:eastAsia="en-GB"/>
        </w:rPr>
        <w:lastRenderedPageBreak/>
        <w:drawing>
          <wp:inline distT="0" distB="0" distL="0" distR="0" wp14:anchorId="59666742" wp14:editId="4322026F">
            <wp:extent cx="5873262" cy="7332785"/>
            <wp:effectExtent l="0" t="0" r="0" b="1905"/>
            <wp:docPr id="2" name="Picture 2" descr="Table&#10;&#10;Description automatically generated"/>
            <wp:cNvGraphicFramePr/>
            <a:graphic xmlns:a="http://schemas.openxmlformats.org/drawingml/2006/main">
              <a:graphicData uri="http://schemas.openxmlformats.org/drawingml/2006/picture">
                <pic:pic xmlns:pic="http://schemas.openxmlformats.org/drawingml/2006/picture">
                  <pic:nvPicPr>
                    <pic:cNvPr id="2" name="Picture 2" descr="Table&#10;&#10;Description automatically generated"/>
                    <pic:cNvPicPr/>
                  </pic:nvPicPr>
                  <pic:blipFill>
                    <a:blip r:embed="rId15"/>
                    <a:stretch>
                      <a:fillRect/>
                    </a:stretch>
                  </pic:blipFill>
                  <pic:spPr>
                    <a:xfrm>
                      <a:off x="0" y="0"/>
                      <a:ext cx="5875007" cy="7334964"/>
                    </a:xfrm>
                    <a:prstGeom prst="rect">
                      <a:avLst/>
                    </a:prstGeom>
                  </pic:spPr>
                </pic:pic>
              </a:graphicData>
            </a:graphic>
          </wp:inline>
        </w:drawing>
      </w:r>
    </w:p>
    <w:sectPr w:rsidR="00AD5CE3" w:rsidSect="005B7623">
      <w:footerReference w:type="default" r:id="rId16"/>
      <w:pgSz w:w="12240" w:h="15840"/>
      <w:pgMar w:top="1440" w:right="1440" w:bottom="1440" w:left="1440" w:header="720" w:footer="720" w:gutter="0"/>
      <w:pgNumType w:start="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BAF694B" w14:textId="77777777" w:rsidR="004B2236" w:rsidRDefault="004B2236" w:rsidP="00DD783C">
      <w:pPr>
        <w:spacing w:line="240" w:lineRule="auto"/>
      </w:pPr>
      <w:r>
        <w:separator/>
      </w:r>
    </w:p>
  </w:endnote>
  <w:endnote w:type="continuationSeparator" w:id="0">
    <w:p w14:paraId="27EF46E5" w14:textId="77777777" w:rsidR="004B2236" w:rsidRDefault="004B2236" w:rsidP="00DD783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rPr>
      <w:id w:val="370357623"/>
      <w:docPartObj>
        <w:docPartGallery w:val="Page Numbers (Bottom of Page)"/>
        <w:docPartUnique/>
      </w:docPartObj>
    </w:sdtPr>
    <w:sdtEndPr/>
    <w:sdtContent>
      <w:sdt>
        <w:sdtPr>
          <w:rPr>
            <w:rFonts w:ascii="Times New Roman" w:hAnsi="Times New Roman" w:cs="Times New Roman"/>
          </w:rPr>
          <w:id w:val="860082579"/>
          <w:docPartObj>
            <w:docPartGallery w:val="Page Numbers (Top of Page)"/>
            <w:docPartUnique/>
          </w:docPartObj>
        </w:sdtPr>
        <w:sdtEndPr/>
        <w:sdtContent>
          <w:p w14:paraId="27961C42" w14:textId="77777777" w:rsidR="00DD783C" w:rsidRPr="00DD783C" w:rsidRDefault="00DD783C">
            <w:pPr>
              <w:pStyle w:val="Footer"/>
              <w:jc w:val="right"/>
              <w:rPr>
                <w:rFonts w:ascii="Times New Roman" w:hAnsi="Times New Roman" w:cs="Times New Roman"/>
              </w:rPr>
            </w:pPr>
            <w:r w:rsidRPr="00DD783C">
              <w:rPr>
                <w:rFonts w:ascii="Times New Roman" w:hAnsi="Times New Roman" w:cs="Times New Roman"/>
              </w:rPr>
              <w:t xml:space="preserve">Page </w:t>
            </w:r>
            <w:r w:rsidRPr="00DD783C">
              <w:rPr>
                <w:rFonts w:ascii="Times New Roman" w:hAnsi="Times New Roman" w:cs="Times New Roman"/>
                <w:b/>
                <w:bCs/>
              </w:rPr>
              <w:fldChar w:fldCharType="begin"/>
            </w:r>
            <w:r w:rsidRPr="00DD783C">
              <w:rPr>
                <w:rFonts w:ascii="Times New Roman" w:hAnsi="Times New Roman" w:cs="Times New Roman"/>
                <w:b/>
                <w:bCs/>
              </w:rPr>
              <w:instrText xml:space="preserve"> PAGE </w:instrText>
            </w:r>
            <w:r w:rsidRPr="00DD783C">
              <w:rPr>
                <w:rFonts w:ascii="Times New Roman" w:hAnsi="Times New Roman" w:cs="Times New Roman"/>
                <w:b/>
                <w:bCs/>
              </w:rPr>
              <w:fldChar w:fldCharType="separate"/>
            </w:r>
            <w:r w:rsidR="00AD5CE3">
              <w:rPr>
                <w:rFonts w:ascii="Times New Roman" w:hAnsi="Times New Roman" w:cs="Times New Roman"/>
                <w:b/>
                <w:bCs/>
                <w:noProof/>
              </w:rPr>
              <w:t>14</w:t>
            </w:r>
            <w:r w:rsidRPr="00DD783C">
              <w:rPr>
                <w:rFonts w:ascii="Times New Roman" w:hAnsi="Times New Roman" w:cs="Times New Roman"/>
                <w:b/>
                <w:bCs/>
              </w:rPr>
              <w:fldChar w:fldCharType="end"/>
            </w:r>
            <w:r w:rsidRPr="00DD783C">
              <w:rPr>
                <w:rFonts w:ascii="Times New Roman" w:hAnsi="Times New Roman" w:cs="Times New Roman"/>
              </w:rPr>
              <w:t xml:space="preserve"> of </w:t>
            </w:r>
            <w:r w:rsidRPr="00DD783C">
              <w:rPr>
                <w:rFonts w:ascii="Times New Roman" w:hAnsi="Times New Roman" w:cs="Times New Roman"/>
                <w:b/>
                <w:bCs/>
              </w:rPr>
              <w:fldChar w:fldCharType="begin"/>
            </w:r>
            <w:r w:rsidRPr="00DD783C">
              <w:rPr>
                <w:rFonts w:ascii="Times New Roman" w:hAnsi="Times New Roman" w:cs="Times New Roman"/>
                <w:b/>
                <w:bCs/>
              </w:rPr>
              <w:instrText xml:space="preserve"> NUMPAGES  </w:instrText>
            </w:r>
            <w:r w:rsidRPr="00DD783C">
              <w:rPr>
                <w:rFonts w:ascii="Times New Roman" w:hAnsi="Times New Roman" w:cs="Times New Roman"/>
                <w:b/>
                <w:bCs/>
              </w:rPr>
              <w:fldChar w:fldCharType="separate"/>
            </w:r>
            <w:r w:rsidR="00AD5CE3">
              <w:rPr>
                <w:rFonts w:ascii="Times New Roman" w:hAnsi="Times New Roman" w:cs="Times New Roman"/>
                <w:b/>
                <w:bCs/>
                <w:noProof/>
              </w:rPr>
              <w:t>15</w:t>
            </w:r>
            <w:r w:rsidRPr="00DD783C">
              <w:rPr>
                <w:rFonts w:ascii="Times New Roman" w:hAnsi="Times New Roman" w:cs="Times New Roman"/>
                <w:b/>
                <w:bCs/>
              </w:rPr>
              <w:fldChar w:fldCharType="end"/>
            </w:r>
          </w:p>
        </w:sdtContent>
      </w:sdt>
    </w:sdtContent>
  </w:sdt>
  <w:p w14:paraId="44C6DA15" w14:textId="77777777" w:rsidR="00DD783C" w:rsidRDefault="00DD783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27816E7" w14:textId="77777777" w:rsidR="004B2236" w:rsidRDefault="004B2236" w:rsidP="00DD783C">
      <w:pPr>
        <w:spacing w:line="240" w:lineRule="auto"/>
      </w:pPr>
      <w:r>
        <w:separator/>
      </w:r>
    </w:p>
  </w:footnote>
  <w:footnote w:type="continuationSeparator" w:id="0">
    <w:p w14:paraId="23E696C9" w14:textId="77777777" w:rsidR="004B2236" w:rsidRDefault="004B2236" w:rsidP="00DD783C">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15DE2"/>
    <w:multiLevelType w:val="multilevel"/>
    <w:tmpl w:val="DB04CD6C"/>
    <w:lvl w:ilvl="0">
      <w:start w:val="3"/>
      <w:numFmt w:val="decimal"/>
      <w:lvlText w:val="%1"/>
      <w:lvlJc w:val="left"/>
      <w:pPr>
        <w:ind w:left="5220" w:hanging="360"/>
      </w:pPr>
      <w:rPr>
        <w:rFonts w:hint="default"/>
        <w:b/>
      </w:rPr>
    </w:lvl>
    <w:lvl w:ilvl="1">
      <w:start w:val="2"/>
      <w:numFmt w:val="decimal"/>
      <w:lvlText w:val="%1.%2"/>
      <w:lvlJc w:val="left"/>
      <w:pPr>
        <w:ind w:left="5220" w:hanging="360"/>
      </w:pPr>
      <w:rPr>
        <w:rFonts w:hint="default"/>
        <w:b/>
      </w:rPr>
    </w:lvl>
    <w:lvl w:ilvl="2">
      <w:start w:val="1"/>
      <w:numFmt w:val="decimal"/>
      <w:lvlText w:val="%1.%2.%3"/>
      <w:lvlJc w:val="left"/>
      <w:pPr>
        <w:ind w:left="5580" w:hanging="720"/>
      </w:pPr>
      <w:rPr>
        <w:rFonts w:hint="default"/>
        <w:b/>
      </w:rPr>
    </w:lvl>
    <w:lvl w:ilvl="3">
      <w:start w:val="1"/>
      <w:numFmt w:val="decimal"/>
      <w:lvlText w:val="%1.%2.%3.%4"/>
      <w:lvlJc w:val="left"/>
      <w:pPr>
        <w:ind w:left="5580" w:hanging="720"/>
      </w:pPr>
      <w:rPr>
        <w:rFonts w:hint="default"/>
        <w:b/>
      </w:rPr>
    </w:lvl>
    <w:lvl w:ilvl="4">
      <w:start w:val="1"/>
      <w:numFmt w:val="decimal"/>
      <w:lvlText w:val="%1.%2.%3.%4.%5"/>
      <w:lvlJc w:val="left"/>
      <w:pPr>
        <w:ind w:left="5940" w:hanging="1080"/>
      </w:pPr>
      <w:rPr>
        <w:rFonts w:hint="default"/>
        <w:b/>
      </w:rPr>
    </w:lvl>
    <w:lvl w:ilvl="5">
      <w:start w:val="1"/>
      <w:numFmt w:val="decimal"/>
      <w:lvlText w:val="%1.%2.%3.%4.%5.%6"/>
      <w:lvlJc w:val="left"/>
      <w:pPr>
        <w:ind w:left="5940" w:hanging="1080"/>
      </w:pPr>
      <w:rPr>
        <w:rFonts w:hint="default"/>
        <w:b/>
      </w:rPr>
    </w:lvl>
    <w:lvl w:ilvl="6">
      <w:start w:val="1"/>
      <w:numFmt w:val="decimal"/>
      <w:lvlText w:val="%1.%2.%3.%4.%5.%6.%7"/>
      <w:lvlJc w:val="left"/>
      <w:pPr>
        <w:ind w:left="6300" w:hanging="1440"/>
      </w:pPr>
      <w:rPr>
        <w:rFonts w:hint="default"/>
        <w:b/>
      </w:rPr>
    </w:lvl>
    <w:lvl w:ilvl="7">
      <w:start w:val="1"/>
      <w:numFmt w:val="decimal"/>
      <w:lvlText w:val="%1.%2.%3.%4.%5.%6.%7.%8"/>
      <w:lvlJc w:val="left"/>
      <w:pPr>
        <w:ind w:left="6300" w:hanging="1440"/>
      </w:pPr>
      <w:rPr>
        <w:rFonts w:hint="default"/>
        <w:b/>
      </w:rPr>
    </w:lvl>
    <w:lvl w:ilvl="8">
      <w:start w:val="1"/>
      <w:numFmt w:val="decimal"/>
      <w:lvlText w:val="%1.%2.%3.%4.%5.%6.%7.%8.%9"/>
      <w:lvlJc w:val="left"/>
      <w:pPr>
        <w:ind w:left="6660" w:hanging="1800"/>
      </w:pPr>
      <w:rPr>
        <w:rFonts w:hint="default"/>
        <w:b/>
      </w:rPr>
    </w:lvl>
  </w:abstractNum>
  <w:abstractNum w:abstractNumId="1">
    <w:nsid w:val="12DF3589"/>
    <w:multiLevelType w:val="multilevel"/>
    <w:tmpl w:val="2FDEDDEC"/>
    <w:lvl w:ilvl="0">
      <w:start w:val="1"/>
      <w:numFmt w:val="decimal"/>
      <w:lvlText w:val="%1."/>
      <w:lvlJc w:val="left"/>
      <w:pPr>
        <w:ind w:left="720" w:hanging="360"/>
      </w:pPr>
    </w:lvl>
    <w:lvl w:ilvl="1">
      <w:start w:val="1"/>
      <w:numFmt w:val="decimal"/>
      <w:lvlText w:val="%1.%2."/>
      <w:lvlJc w:val="left"/>
      <w:pPr>
        <w:ind w:left="1080" w:hanging="720"/>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160" w:hanging="1800"/>
      </w:pPr>
    </w:lvl>
  </w:abstractNum>
  <w:abstractNum w:abstractNumId="2">
    <w:nsid w:val="2CAA252F"/>
    <w:multiLevelType w:val="hybridMultilevel"/>
    <w:tmpl w:val="26B8BF30"/>
    <w:lvl w:ilvl="0" w:tplc="08090001">
      <w:start w:val="1"/>
      <w:numFmt w:val="bullet"/>
      <w:lvlText w:val=""/>
      <w:lvlJc w:val="left"/>
      <w:pPr>
        <w:ind w:left="788" w:hanging="360"/>
      </w:pPr>
      <w:rPr>
        <w:rFonts w:ascii="Symbol" w:hAnsi="Symbol" w:hint="default"/>
      </w:rPr>
    </w:lvl>
    <w:lvl w:ilvl="1" w:tplc="08090003" w:tentative="1">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abstractNum w:abstractNumId="3">
    <w:nsid w:val="5A826934"/>
    <w:multiLevelType w:val="hybridMultilevel"/>
    <w:tmpl w:val="1914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5B79035F"/>
    <w:multiLevelType w:val="hybridMultilevel"/>
    <w:tmpl w:val="473085B0"/>
    <w:lvl w:ilvl="0" w:tplc="6A20B2C8">
      <w:start w:val="3"/>
      <w:numFmt w:val="decimal"/>
      <w:lvlText w:val="%1."/>
      <w:lvlJc w:val="left"/>
      <w:pPr>
        <w:ind w:left="720" w:hanging="360"/>
      </w:pPr>
      <w:rPr>
        <w:rFonts w:hint="default"/>
        <w:b/>
      </w:rPr>
    </w:lvl>
    <w:lvl w:ilvl="1" w:tplc="40090019">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1"/>
  </w:num>
  <w:num w:numId="2">
    <w:abstractNumId w:val="4"/>
  </w:num>
  <w:num w:numId="3">
    <w:abstractNumId w:val="0"/>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B63FF0"/>
    <w:rsid w:val="00370ABA"/>
    <w:rsid w:val="004B2236"/>
    <w:rsid w:val="00532B53"/>
    <w:rsid w:val="005B7623"/>
    <w:rsid w:val="009C6065"/>
    <w:rsid w:val="00AD5CE3"/>
    <w:rsid w:val="00B63FF0"/>
    <w:rsid w:val="00B73BFC"/>
    <w:rsid w:val="00D368DB"/>
    <w:rsid w:val="00DB3883"/>
    <w:rsid w:val="00DD783C"/>
    <w:rsid w:val="00E14F65"/>
    <w:rsid w:val="00E6266E"/>
    <w:rsid w:val="00E8268D"/>
    <w:rsid w:val="00F4466B"/>
    <w:rsid w:val="00FA1B7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7B9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1"/>
        <w:szCs w:val="21"/>
        <w:lang w:val="en-US" w:eastAsia="en-IN" w:bidi="ar-SA"/>
      </w:rPr>
    </w:rPrDefault>
    <w:pPrDefault>
      <w:pPr>
        <w:spacing w:after="16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266E"/>
  </w:style>
  <w:style w:type="paragraph" w:styleId="Heading1">
    <w:name w:val="heading 1"/>
    <w:basedOn w:val="Normal"/>
    <w:next w:val="Normal"/>
    <w:link w:val="Heading1Char"/>
    <w:uiPriority w:val="9"/>
    <w:qFormat/>
    <w:rsid w:val="00E6266E"/>
    <w:pPr>
      <w:keepNext/>
      <w:keepLines/>
      <w:pBdr>
        <w:bottom w:val="single" w:sz="4" w:space="2" w:color="0000BF" w:themeColor="accent2"/>
      </w:pBdr>
      <w:spacing w:before="360" w:after="120" w:line="240" w:lineRule="auto"/>
      <w:outlineLvl w:val="0"/>
    </w:pPr>
    <w:rPr>
      <w:rFonts w:asciiTheme="majorHAnsi" w:eastAsiaTheme="majorEastAsia" w:hAnsiTheme="majorHAnsi" w:cstheme="majorBidi"/>
      <w:color w:val="262626" w:themeColor="text1" w:themeTint="D9"/>
      <w:sz w:val="40"/>
      <w:szCs w:val="40"/>
    </w:rPr>
  </w:style>
  <w:style w:type="paragraph" w:styleId="Heading2">
    <w:name w:val="heading 2"/>
    <w:basedOn w:val="Normal"/>
    <w:next w:val="Normal"/>
    <w:link w:val="Heading2Char"/>
    <w:uiPriority w:val="9"/>
    <w:unhideWhenUsed/>
    <w:qFormat/>
    <w:rsid w:val="00E6266E"/>
    <w:pPr>
      <w:keepNext/>
      <w:keepLines/>
      <w:spacing w:before="120" w:after="0" w:line="240" w:lineRule="auto"/>
      <w:outlineLvl w:val="1"/>
    </w:pPr>
    <w:rPr>
      <w:rFonts w:asciiTheme="majorHAnsi" w:eastAsiaTheme="majorEastAsia" w:hAnsiTheme="majorHAnsi" w:cstheme="majorBidi"/>
      <w:color w:val="0000BF" w:themeColor="accent2"/>
      <w:sz w:val="36"/>
      <w:szCs w:val="36"/>
    </w:rPr>
  </w:style>
  <w:style w:type="paragraph" w:styleId="Heading3">
    <w:name w:val="heading 3"/>
    <w:basedOn w:val="Normal"/>
    <w:next w:val="Normal"/>
    <w:link w:val="Heading3Char"/>
    <w:uiPriority w:val="9"/>
    <w:unhideWhenUsed/>
    <w:qFormat/>
    <w:rsid w:val="00E6266E"/>
    <w:pPr>
      <w:keepNext/>
      <w:keepLines/>
      <w:spacing w:before="80" w:after="0" w:line="240" w:lineRule="auto"/>
      <w:outlineLvl w:val="2"/>
    </w:pPr>
    <w:rPr>
      <w:rFonts w:asciiTheme="majorHAnsi" w:eastAsiaTheme="majorEastAsia" w:hAnsiTheme="majorHAnsi" w:cstheme="majorBidi"/>
      <w:color w:val="00008F" w:themeColor="accent2" w:themeShade="BF"/>
      <w:sz w:val="32"/>
      <w:szCs w:val="32"/>
    </w:rPr>
  </w:style>
  <w:style w:type="paragraph" w:styleId="Heading4">
    <w:name w:val="heading 4"/>
    <w:basedOn w:val="Normal"/>
    <w:next w:val="Normal"/>
    <w:link w:val="Heading4Char"/>
    <w:uiPriority w:val="9"/>
    <w:unhideWhenUsed/>
    <w:qFormat/>
    <w:rsid w:val="00E6266E"/>
    <w:pPr>
      <w:keepNext/>
      <w:keepLines/>
      <w:spacing w:before="80" w:after="0" w:line="240" w:lineRule="auto"/>
      <w:outlineLvl w:val="3"/>
    </w:pPr>
    <w:rPr>
      <w:rFonts w:asciiTheme="majorHAnsi" w:eastAsiaTheme="majorEastAsia" w:hAnsiTheme="majorHAnsi" w:cstheme="majorBidi"/>
      <w:i/>
      <w:iCs/>
      <w:color w:val="00005F" w:themeColor="accent2" w:themeShade="80"/>
      <w:sz w:val="28"/>
      <w:szCs w:val="28"/>
    </w:rPr>
  </w:style>
  <w:style w:type="paragraph" w:styleId="Heading5">
    <w:name w:val="heading 5"/>
    <w:basedOn w:val="Normal"/>
    <w:next w:val="Normal"/>
    <w:link w:val="Heading5Char"/>
    <w:uiPriority w:val="9"/>
    <w:unhideWhenUsed/>
    <w:qFormat/>
    <w:rsid w:val="00E6266E"/>
    <w:pPr>
      <w:keepNext/>
      <w:keepLines/>
      <w:spacing w:before="80" w:after="0" w:line="240" w:lineRule="auto"/>
      <w:outlineLvl w:val="4"/>
    </w:pPr>
    <w:rPr>
      <w:rFonts w:asciiTheme="majorHAnsi" w:eastAsiaTheme="majorEastAsia" w:hAnsiTheme="majorHAnsi" w:cstheme="majorBidi"/>
      <w:color w:val="00008F" w:themeColor="accent2" w:themeShade="BF"/>
      <w:sz w:val="24"/>
      <w:szCs w:val="24"/>
    </w:rPr>
  </w:style>
  <w:style w:type="paragraph" w:styleId="Heading6">
    <w:name w:val="heading 6"/>
    <w:basedOn w:val="Normal"/>
    <w:next w:val="Normal"/>
    <w:link w:val="Heading6Char"/>
    <w:uiPriority w:val="9"/>
    <w:unhideWhenUsed/>
    <w:qFormat/>
    <w:rsid w:val="00E6266E"/>
    <w:pPr>
      <w:keepNext/>
      <w:keepLines/>
      <w:spacing w:before="80" w:after="0" w:line="240" w:lineRule="auto"/>
      <w:outlineLvl w:val="5"/>
    </w:pPr>
    <w:rPr>
      <w:rFonts w:asciiTheme="majorHAnsi" w:eastAsiaTheme="majorEastAsia" w:hAnsiTheme="majorHAnsi" w:cstheme="majorBidi"/>
      <w:i/>
      <w:iCs/>
      <w:color w:val="00005F" w:themeColor="accent2" w:themeShade="80"/>
      <w:sz w:val="24"/>
      <w:szCs w:val="24"/>
    </w:rPr>
  </w:style>
  <w:style w:type="paragraph" w:styleId="Heading7">
    <w:name w:val="heading 7"/>
    <w:basedOn w:val="Normal"/>
    <w:next w:val="Normal"/>
    <w:link w:val="Heading7Char"/>
    <w:uiPriority w:val="9"/>
    <w:semiHidden/>
    <w:unhideWhenUsed/>
    <w:qFormat/>
    <w:rsid w:val="00E6266E"/>
    <w:pPr>
      <w:keepNext/>
      <w:keepLines/>
      <w:spacing w:before="80" w:after="0" w:line="240" w:lineRule="auto"/>
      <w:outlineLvl w:val="6"/>
    </w:pPr>
    <w:rPr>
      <w:rFonts w:asciiTheme="majorHAnsi" w:eastAsiaTheme="majorEastAsia" w:hAnsiTheme="majorHAnsi" w:cstheme="majorBidi"/>
      <w:b/>
      <w:bCs/>
      <w:color w:val="00005F" w:themeColor="accent2" w:themeShade="80"/>
      <w:sz w:val="22"/>
      <w:szCs w:val="22"/>
    </w:rPr>
  </w:style>
  <w:style w:type="paragraph" w:styleId="Heading8">
    <w:name w:val="heading 8"/>
    <w:basedOn w:val="Normal"/>
    <w:next w:val="Normal"/>
    <w:link w:val="Heading8Char"/>
    <w:uiPriority w:val="9"/>
    <w:semiHidden/>
    <w:unhideWhenUsed/>
    <w:qFormat/>
    <w:rsid w:val="00E6266E"/>
    <w:pPr>
      <w:keepNext/>
      <w:keepLines/>
      <w:spacing w:before="80" w:after="0" w:line="240" w:lineRule="auto"/>
      <w:outlineLvl w:val="7"/>
    </w:pPr>
    <w:rPr>
      <w:rFonts w:asciiTheme="majorHAnsi" w:eastAsiaTheme="majorEastAsia" w:hAnsiTheme="majorHAnsi" w:cstheme="majorBidi"/>
      <w:color w:val="00005F" w:themeColor="accent2" w:themeShade="80"/>
      <w:sz w:val="22"/>
      <w:szCs w:val="22"/>
    </w:rPr>
  </w:style>
  <w:style w:type="paragraph" w:styleId="Heading9">
    <w:name w:val="heading 9"/>
    <w:basedOn w:val="Normal"/>
    <w:next w:val="Normal"/>
    <w:link w:val="Heading9Char"/>
    <w:uiPriority w:val="9"/>
    <w:semiHidden/>
    <w:unhideWhenUsed/>
    <w:qFormat/>
    <w:rsid w:val="00E6266E"/>
    <w:pPr>
      <w:keepNext/>
      <w:keepLines/>
      <w:spacing w:before="80" w:after="0" w:line="240" w:lineRule="auto"/>
      <w:outlineLvl w:val="8"/>
    </w:pPr>
    <w:rPr>
      <w:rFonts w:asciiTheme="majorHAnsi" w:eastAsiaTheme="majorEastAsia" w:hAnsiTheme="majorHAnsi" w:cstheme="majorBidi"/>
      <w:i/>
      <w:iCs/>
      <w:color w:val="00005F" w:themeColor="accent2" w:themeShade="8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6266E"/>
    <w:pPr>
      <w:spacing w:after="0" w:line="240" w:lineRule="auto"/>
      <w:contextualSpacing/>
    </w:pPr>
    <w:rPr>
      <w:rFonts w:asciiTheme="majorHAnsi" w:eastAsiaTheme="majorEastAsia" w:hAnsiTheme="majorHAnsi" w:cstheme="majorBidi"/>
      <w:color w:val="262626" w:themeColor="text1" w:themeTint="D9"/>
      <w:sz w:val="96"/>
      <w:szCs w:val="96"/>
    </w:rPr>
  </w:style>
  <w:style w:type="paragraph" w:styleId="Subtitle">
    <w:name w:val="Subtitle"/>
    <w:basedOn w:val="Normal"/>
    <w:next w:val="Normal"/>
    <w:link w:val="SubtitleChar"/>
    <w:uiPriority w:val="11"/>
    <w:qFormat/>
    <w:rsid w:val="00E6266E"/>
    <w:pPr>
      <w:numPr>
        <w:ilvl w:val="1"/>
      </w:numPr>
      <w:spacing w:after="240"/>
    </w:pPr>
    <w:rPr>
      <w:caps/>
      <w:color w:val="404040" w:themeColor="text1" w:themeTint="BF"/>
      <w:spacing w:val="20"/>
      <w:sz w:val="28"/>
      <w:szCs w:val="28"/>
    </w:rPr>
  </w:style>
  <w:style w:type="table" w:customStyle="1" w:styleId="a">
    <w:basedOn w:val="TableNormal"/>
    <w:tblPr>
      <w:tblStyleRowBandSize w:val="1"/>
      <w:tblStyleColBandSize w:val="1"/>
      <w:tblInd w:w="0" w:type="dxa"/>
      <w:tblCellMar>
        <w:top w:w="100" w:type="dxa"/>
        <w:left w:w="100" w:type="dxa"/>
        <w:bottom w:w="100" w:type="dxa"/>
        <w:right w:w="100" w:type="dxa"/>
      </w:tblCellMar>
    </w:tblPr>
  </w:style>
  <w:style w:type="table" w:customStyle="1" w:styleId="a0">
    <w:basedOn w:val="TableNormal"/>
    <w:tblPr>
      <w:tblStyleRowBandSize w:val="1"/>
      <w:tblStyleColBandSize w:val="1"/>
      <w:tblInd w:w="0" w:type="dxa"/>
      <w:tblCellMar>
        <w:top w:w="100" w:type="dxa"/>
        <w:left w:w="100" w:type="dxa"/>
        <w:bottom w:w="100" w:type="dxa"/>
        <w:right w:w="100" w:type="dxa"/>
      </w:tblCellMar>
    </w:tblPr>
  </w:style>
  <w:style w:type="table" w:customStyle="1" w:styleId="a1">
    <w:basedOn w:val="TableNormal"/>
    <w:tblPr>
      <w:tblStyleRowBandSize w:val="1"/>
      <w:tblStyleColBandSize w:val="1"/>
      <w:tblInd w:w="0" w:type="dxa"/>
      <w:tblCellMar>
        <w:top w:w="100" w:type="dxa"/>
        <w:left w:w="100" w:type="dxa"/>
        <w:bottom w:w="100" w:type="dxa"/>
        <w:right w:w="100" w:type="dxa"/>
      </w:tblCellMar>
    </w:tblPr>
  </w:style>
  <w:style w:type="table" w:customStyle="1" w:styleId="a2">
    <w:basedOn w:val="TableNormal"/>
    <w:tblPr>
      <w:tblStyleRowBandSize w:val="1"/>
      <w:tblStyleColBandSize w:val="1"/>
      <w:tblInd w:w="0" w:type="dxa"/>
      <w:tblCellMar>
        <w:top w:w="100" w:type="dxa"/>
        <w:left w:w="100" w:type="dxa"/>
        <w:bottom w:w="100" w:type="dxa"/>
        <w:right w:w="100" w:type="dxa"/>
      </w:tblCellMar>
    </w:tblPr>
  </w:style>
  <w:style w:type="table" w:customStyle="1" w:styleId="a3">
    <w:basedOn w:val="TableNormal"/>
    <w:tblPr>
      <w:tblStyleRowBandSize w:val="1"/>
      <w:tblStyleColBandSize w:val="1"/>
      <w:tblInd w:w="0" w:type="dxa"/>
      <w:tblCellMar>
        <w:top w:w="100" w:type="dxa"/>
        <w:left w:w="100" w:type="dxa"/>
        <w:bottom w:w="100" w:type="dxa"/>
        <w:right w:w="100" w:type="dxa"/>
      </w:tblCellMar>
    </w:tblPr>
  </w:style>
  <w:style w:type="table" w:customStyle="1" w:styleId="a4">
    <w:basedOn w:val="TableNormal"/>
    <w:tblPr>
      <w:tblStyleRowBandSize w:val="1"/>
      <w:tblStyleColBandSize w:val="1"/>
      <w:tblInd w:w="0" w:type="dxa"/>
      <w:tblCellMar>
        <w:top w:w="100" w:type="dxa"/>
        <w:left w:w="100" w:type="dxa"/>
        <w:bottom w:w="100" w:type="dxa"/>
        <w:right w:w="100" w:type="dxa"/>
      </w:tblCellMar>
    </w:tblPr>
  </w:style>
  <w:style w:type="table" w:customStyle="1" w:styleId="a5">
    <w:basedOn w:val="TableNormal"/>
    <w:tblPr>
      <w:tblStyleRowBandSize w:val="1"/>
      <w:tblStyleColBandSize w:val="1"/>
      <w:tblInd w:w="0" w:type="dxa"/>
      <w:tblCellMar>
        <w:top w:w="100" w:type="dxa"/>
        <w:left w:w="100" w:type="dxa"/>
        <w:bottom w:w="100" w:type="dxa"/>
        <w:right w:w="100" w:type="dxa"/>
      </w:tblCellMar>
    </w:tblPr>
  </w:style>
  <w:style w:type="table" w:customStyle="1" w:styleId="a6">
    <w:basedOn w:val="TableNormal"/>
    <w:tblPr>
      <w:tblStyleRowBandSize w:val="1"/>
      <w:tblStyleColBandSize w:val="1"/>
      <w:tblInd w:w="0" w:type="dxa"/>
      <w:tblCellMar>
        <w:top w:w="100" w:type="dxa"/>
        <w:left w:w="100" w:type="dxa"/>
        <w:bottom w:w="100" w:type="dxa"/>
        <w:right w:w="100" w:type="dxa"/>
      </w:tblCellMar>
    </w:tblPr>
  </w:style>
  <w:style w:type="table" w:customStyle="1" w:styleId="a7">
    <w:basedOn w:val="TableNormal"/>
    <w:tblPr>
      <w:tblStyleRowBandSize w:val="1"/>
      <w:tblStyleColBandSize w:val="1"/>
      <w:tblInd w:w="0" w:type="dxa"/>
      <w:tblCellMar>
        <w:top w:w="100" w:type="dxa"/>
        <w:left w:w="100" w:type="dxa"/>
        <w:bottom w:w="100" w:type="dxa"/>
        <w:right w:w="100" w:type="dxa"/>
      </w:tblCellMar>
    </w:tblPr>
  </w:style>
  <w:style w:type="table" w:customStyle="1" w:styleId="a8">
    <w:basedOn w:val="TableNormal"/>
    <w:tblPr>
      <w:tblStyleRowBandSize w:val="1"/>
      <w:tblStyleColBandSize w:val="1"/>
      <w:tblInd w:w="0" w:type="dxa"/>
      <w:tblCellMar>
        <w:top w:w="100" w:type="dxa"/>
        <w:left w:w="100" w:type="dxa"/>
        <w:bottom w:w="100" w:type="dxa"/>
        <w:right w:w="100" w:type="dxa"/>
      </w:tblCellMar>
    </w:tblPr>
  </w:style>
  <w:style w:type="table" w:customStyle="1" w:styleId="a9">
    <w:basedOn w:val="TableNormal"/>
    <w:tblPr>
      <w:tblStyleRowBandSize w:val="1"/>
      <w:tblStyleColBandSize w:val="1"/>
      <w:tblInd w:w="0" w:type="dxa"/>
      <w:tblCellMar>
        <w:top w:w="100" w:type="dxa"/>
        <w:left w:w="100" w:type="dxa"/>
        <w:bottom w:w="100" w:type="dxa"/>
        <w:right w:w="100" w:type="dxa"/>
      </w:tblCellMar>
    </w:tblPr>
  </w:style>
  <w:style w:type="table" w:customStyle="1" w:styleId="aa">
    <w:basedOn w:val="TableNormal"/>
    <w:tblPr>
      <w:tblStyleRowBandSize w:val="1"/>
      <w:tblStyleColBandSize w:val="1"/>
      <w:tblInd w:w="0" w:type="dxa"/>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DD783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D783C"/>
    <w:rPr>
      <w:rFonts w:ascii="Tahoma" w:hAnsi="Tahoma" w:cs="Tahoma"/>
      <w:sz w:val="16"/>
      <w:szCs w:val="16"/>
    </w:rPr>
  </w:style>
  <w:style w:type="paragraph" w:styleId="TOCHeading">
    <w:name w:val="TOC Heading"/>
    <w:basedOn w:val="Heading1"/>
    <w:next w:val="Normal"/>
    <w:uiPriority w:val="39"/>
    <w:semiHidden/>
    <w:unhideWhenUsed/>
    <w:qFormat/>
    <w:rsid w:val="00E6266E"/>
    <w:pPr>
      <w:outlineLvl w:val="9"/>
    </w:pPr>
  </w:style>
  <w:style w:type="paragraph" w:styleId="TOC1">
    <w:name w:val="toc 1"/>
    <w:basedOn w:val="Normal"/>
    <w:next w:val="Normal"/>
    <w:autoRedefine/>
    <w:uiPriority w:val="39"/>
    <w:unhideWhenUsed/>
    <w:rsid w:val="00DD783C"/>
    <w:pPr>
      <w:spacing w:after="100"/>
    </w:pPr>
  </w:style>
  <w:style w:type="paragraph" w:styleId="TOC2">
    <w:name w:val="toc 2"/>
    <w:basedOn w:val="Normal"/>
    <w:next w:val="Normal"/>
    <w:autoRedefine/>
    <w:uiPriority w:val="39"/>
    <w:unhideWhenUsed/>
    <w:rsid w:val="00DD783C"/>
    <w:pPr>
      <w:spacing w:after="100"/>
      <w:ind w:left="220"/>
    </w:pPr>
  </w:style>
  <w:style w:type="character" w:styleId="Hyperlink">
    <w:name w:val="Hyperlink"/>
    <w:basedOn w:val="DefaultParagraphFont"/>
    <w:uiPriority w:val="99"/>
    <w:unhideWhenUsed/>
    <w:rsid w:val="00DD783C"/>
    <w:rPr>
      <w:color w:val="0000FF" w:themeColor="hyperlink"/>
      <w:u w:val="single"/>
    </w:rPr>
  </w:style>
  <w:style w:type="paragraph" w:styleId="Header">
    <w:name w:val="header"/>
    <w:basedOn w:val="Normal"/>
    <w:link w:val="HeaderChar"/>
    <w:uiPriority w:val="99"/>
    <w:unhideWhenUsed/>
    <w:rsid w:val="00DD783C"/>
    <w:pPr>
      <w:tabs>
        <w:tab w:val="center" w:pos="4513"/>
        <w:tab w:val="right" w:pos="9026"/>
      </w:tabs>
      <w:spacing w:line="240" w:lineRule="auto"/>
    </w:pPr>
  </w:style>
  <w:style w:type="character" w:customStyle="1" w:styleId="HeaderChar">
    <w:name w:val="Header Char"/>
    <w:basedOn w:val="DefaultParagraphFont"/>
    <w:link w:val="Header"/>
    <w:uiPriority w:val="99"/>
    <w:rsid w:val="00DD783C"/>
    <w:rPr>
      <w:lang w:val="en-GB"/>
    </w:rPr>
  </w:style>
  <w:style w:type="paragraph" w:styleId="Footer">
    <w:name w:val="footer"/>
    <w:basedOn w:val="Normal"/>
    <w:link w:val="FooterChar"/>
    <w:uiPriority w:val="99"/>
    <w:unhideWhenUsed/>
    <w:rsid w:val="00DD783C"/>
    <w:pPr>
      <w:tabs>
        <w:tab w:val="center" w:pos="4513"/>
        <w:tab w:val="right" w:pos="9026"/>
      </w:tabs>
      <w:spacing w:line="240" w:lineRule="auto"/>
    </w:pPr>
  </w:style>
  <w:style w:type="character" w:customStyle="1" w:styleId="FooterChar">
    <w:name w:val="Footer Char"/>
    <w:basedOn w:val="DefaultParagraphFont"/>
    <w:link w:val="Footer"/>
    <w:uiPriority w:val="99"/>
    <w:rsid w:val="00DD783C"/>
    <w:rPr>
      <w:lang w:val="en-GB"/>
    </w:rPr>
  </w:style>
  <w:style w:type="character" w:customStyle="1" w:styleId="Heading1Char">
    <w:name w:val="Heading 1 Char"/>
    <w:basedOn w:val="DefaultParagraphFont"/>
    <w:link w:val="Heading1"/>
    <w:uiPriority w:val="9"/>
    <w:rsid w:val="00E6266E"/>
    <w:rPr>
      <w:rFonts w:asciiTheme="majorHAnsi" w:eastAsiaTheme="majorEastAsia" w:hAnsiTheme="majorHAnsi" w:cstheme="majorBidi"/>
      <w:color w:val="262626" w:themeColor="text1" w:themeTint="D9"/>
      <w:sz w:val="40"/>
      <w:szCs w:val="40"/>
    </w:rPr>
  </w:style>
  <w:style w:type="character" w:customStyle="1" w:styleId="Heading2Char">
    <w:name w:val="Heading 2 Char"/>
    <w:basedOn w:val="DefaultParagraphFont"/>
    <w:link w:val="Heading2"/>
    <w:uiPriority w:val="9"/>
    <w:rsid w:val="00E6266E"/>
    <w:rPr>
      <w:rFonts w:asciiTheme="majorHAnsi" w:eastAsiaTheme="majorEastAsia" w:hAnsiTheme="majorHAnsi" w:cstheme="majorBidi"/>
      <w:color w:val="0000BF" w:themeColor="accent2"/>
      <w:sz w:val="36"/>
      <w:szCs w:val="36"/>
    </w:rPr>
  </w:style>
  <w:style w:type="character" w:customStyle="1" w:styleId="Heading3Char">
    <w:name w:val="Heading 3 Char"/>
    <w:basedOn w:val="DefaultParagraphFont"/>
    <w:link w:val="Heading3"/>
    <w:uiPriority w:val="9"/>
    <w:rsid w:val="00E6266E"/>
    <w:rPr>
      <w:rFonts w:asciiTheme="majorHAnsi" w:eastAsiaTheme="majorEastAsia" w:hAnsiTheme="majorHAnsi" w:cstheme="majorBidi"/>
      <w:color w:val="00008F" w:themeColor="accent2" w:themeShade="BF"/>
      <w:sz w:val="32"/>
      <w:szCs w:val="32"/>
    </w:rPr>
  </w:style>
  <w:style w:type="character" w:customStyle="1" w:styleId="Heading4Char">
    <w:name w:val="Heading 4 Char"/>
    <w:basedOn w:val="DefaultParagraphFont"/>
    <w:link w:val="Heading4"/>
    <w:uiPriority w:val="9"/>
    <w:rsid w:val="00E6266E"/>
    <w:rPr>
      <w:rFonts w:asciiTheme="majorHAnsi" w:eastAsiaTheme="majorEastAsia" w:hAnsiTheme="majorHAnsi" w:cstheme="majorBidi"/>
      <w:i/>
      <w:iCs/>
      <w:color w:val="00005F" w:themeColor="accent2" w:themeShade="80"/>
      <w:sz w:val="28"/>
      <w:szCs w:val="28"/>
    </w:rPr>
  </w:style>
  <w:style w:type="character" w:customStyle="1" w:styleId="Heading5Char">
    <w:name w:val="Heading 5 Char"/>
    <w:basedOn w:val="DefaultParagraphFont"/>
    <w:link w:val="Heading5"/>
    <w:uiPriority w:val="9"/>
    <w:rsid w:val="00E6266E"/>
    <w:rPr>
      <w:rFonts w:asciiTheme="majorHAnsi" w:eastAsiaTheme="majorEastAsia" w:hAnsiTheme="majorHAnsi" w:cstheme="majorBidi"/>
      <w:color w:val="00008F" w:themeColor="accent2" w:themeShade="BF"/>
      <w:sz w:val="24"/>
      <w:szCs w:val="24"/>
    </w:rPr>
  </w:style>
  <w:style w:type="character" w:customStyle="1" w:styleId="Heading6Char">
    <w:name w:val="Heading 6 Char"/>
    <w:basedOn w:val="DefaultParagraphFont"/>
    <w:link w:val="Heading6"/>
    <w:uiPriority w:val="9"/>
    <w:rsid w:val="00E6266E"/>
    <w:rPr>
      <w:rFonts w:asciiTheme="majorHAnsi" w:eastAsiaTheme="majorEastAsia" w:hAnsiTheme="majorHAnsi" w:cstheme="majorBidi"/>
      <w:i/>
      <w:iCs/>
      <w:color w:val="00005F" w:themeColor="accent2" w:themeShade="80"/>
      <w:sz w:val="24"/>
      <w:szCs w:val="24"/>
    </w:rPr>
  </w:style>
  <w:style w:type="character" w:customStyle="1" w:styleId="Heading7Char">
    <w:name w:val="Heading 7 Char"/>
    <w:basedOn w:val="DefaultParagraphFont"/>
    <w:link w:val="Heading7"/>
    <w:uiPriority w:val="9"/>
    <w:semiHidden/>
    <w:rsid w:val="00E6266E"/>
    <w:rPr>
      <w:rFonts w:asciiTheme="majorHAnsi" w:eastAsiaTheme="majorEastAsia" w:hAnsiTheme="majorHAnsi" w:cstheme="majorBidi"/>
      <w:b/>
      <w:bCs/>
      <w:color w:val="00005F" w:themeColor="accent2" w:themeShade="80"/>
      <w:sz w:val="22"/>
      <w:szCs w:val="22"/>
    </w:rPr>
  </w:style>
  <w:style w:type="character" w:customStyle="1" w:styleId="Heading8Char">
    <w:name w:val="Heading 8 Char"/>
    <w:basedOn w:val="DefaultParagraphFont"/>
    <w:link w:val="Heading8"/>
    <w:uiPriority w:val="9"/>
    <w:semiHidden/>
    <w:rsid w:val="00E6266E"/>
    <w:rPr>
      <w:rFonts w:asciiTheme="majorHAnsi" w:eastAsiaTheme="majorEastAsia" w:hAnsiTheme="majorHAnsi" w:cstheme="majorBidi"/>
      <w:color w:val="00005F" w:themeColor="accent2" w:themeShade="80"/>
      <w:sz w:val="22"/>
      <w:szCs w:val="22"/>
    </w:rPr>
  </w:style>
  <w:style w:type="character" w:customStyle="1" w:styleId="Heading9Char">
    <w:name w:val="Heading 9 Char"/>
    <w:basedOn w:val="DefaultParagraphFont"/>
    <w:link w:val="Heading9"/>
    <w:uiPriority w:val="9"/>
    <w:semiHidden/>
    <w:rsid w:val="00E6266E"/>
    <w:rPr>
      <w:rFonts w:asciiTheme="majorHAnsi" w:eastAsiaTheme="majorEastAsia" w:hAnsiTheme="majorHAnsi" w:cstheme="majorBidi"/>
      <w:i/>
      <w:iCs/>
      <w:color w:val="00005F" w:themeColor="accent2" w:themeShade="80"/>
      <w:sz w:val="22"/>
      <w:szCs w:val="22"/>
    </w:rPr>
  </w:style>
  <w:style w:type="paragraph" w:styleId="Caption">
    <w:name w:val="caption"/>
    <w:basedOn w:val="Normal"/>
    <w:next w:val="Normal"/>
    <w:uiPriority w:val="35"/>
    <w:semiHidden/>
    <w:unhideWhenUsed/>
    <w:qFormat/>
    <w:rsid w:val="00E6266E"/>
    <w:pPr>
      <w:spacing w:line="240" w:lineRule="auto"/>
    </w:pPr>
    <w:rPr>
      <w:b/>
      <w:bCs/>
      <w:color w:val="404040" w:themeColor="text1" w:themeTint="BF"/>
      <w:sz w:val="16"/>
      <w:szCs w:val="16"/>
    </w:rPr>
  </w:style>
  <w:style w:type="character" w:customStyle="1" w:styleId="TitleChar">
    <w:name w:val="Title Char"/>
    <w:basedOn w:val="DefaultParagraphFont"/>
    <w:link w:val="Title"/>
    <w:uiPriority w:val="10"/>
    <w:rsid w:val="00E6266E"/>
    <w:rPr>
      <w:rFonts w:asciiTheme="majorHAnsi" w:eastAsiaTheme="majorEastAsia" w:hAnsiTheme="majorHAnsi" w:cstheme="majorBidi"/>
      <w:color w:val="262626" w:themeColor="text1" w:themeTint="D9"/>
      <w:sz w:val="96"/>
      <w:szCs w:val="96"/>
    </w:rPr>
  </w:style>
  <w:style w:type="character" w:customStyle="1" w:styleId="SubtitleChar">
    <w:name w:val="Subtitle Char"/>
    <w:basedOn w:val="DefaultParagraphFont"/>
    <w:link w:val="Subtitle"/>
    <w:uiPriority w:val="11"/>
    <w:rsid w:val="00E6266E"/>
    <w:rPr>
      <w:caps/>
      <w:color w:val="404040" w:themeColor="text1" w:themeTint="BF"/>
      <w:spacing w:val="20"/>
      <w:sz w:val="28"/>
      <w:szCs w:val="28"/>
    </w:rPr>
  </w:style>
  <w:style w:type="character" w:styleId="Strong">
    <w:name w:val="Strong"/>
    <w:basedOn w:val="DefaultParagraphFont"/>
    <w:uiPriority w:val="22"/>
    <w:qFormat/>
    <w:rsid w:val="00E6266E"/>
    <w:rPr>
      <w:b/>
      <w:bCs/>
    </w:rPr>
  </w:style>
  <w:style w:type="character" w:styleId="Emphasis">
    <w:name w:val="Emphasis"/>
    <w:basedOn w:val="DefaultParagraphFont"/>
    <w:uiPriority w:val="20"/>
    <w:qFormat/>
    <w:rsid w:val="00E6266E"/>
    <w:rPr>
      <w:i/>
      <w:iCs/>
      <w:color w:val="000000" w:themeColor="text1"/>
    </w:rPr>
  </w:style>
  <w:style w:type="paragraph" w:styleId="NoSpacing">
    <w:name w:val="No Spacing"/>
    <w:uiPriority w:val="1"/>
    <w:qFormat/>
    <w:rsid w:val="00E6266E"/>
    <w:pPr>
      <w:spacing w:after="0" w:line="240" w:lineRule="auto"/>
    </w:pPr>
  </w:style>
  <w:style w:type="paragraph" w:styleId="Quote">
    <w:name w:val="Quote"/>
    <w:basedOn w:val="Normal"/>
    <w:next w:val="Normal"/>
    <w:link w:val="QuoteChar"/>
    <w:uiPriority w:val="29"/>
    <w:qFormat/>
    <w:rsid w:val="00E6266E"/>
    <w:pPr>
      <w:spacing w:before="160"/>
      <w:ind w:left="720" w:right="720"/>
      <w:jc w:val="center"/>
    </w:pPr>
    <w:rPr>
      <w:rFonts w:asciiTheme="majorHAnsi" w:eastAsiaTheme="majorEastAsia" w:hAnsiTheme="majorHAnsi" w:cstheme="majorBidi"/>
      <w:color w:val="000000" w:themeColor="text1"/>
      <w:sz w:val="24"/>
      <w:szCs w:val="24"/>
    </w:rPr>
  </w:style>
  <w:style w:type="character" w:customStyle="1" w:styleId="QuoteChar">
    <w:name w:val="Quote Char"/>
    <w:basedOn w:val="DefaultParagraphFont"/>
    <w:link w:val="Quote"/>
    <w:uiPriority w:val="29"/>
    <w:rsid w:val="00E6266E"/>
    <w:rPr>
      <w:rFonts w:asciiTheme="majorHAnsi" w:eastAsiaTheme="majorEastAsia" w:hAnsiTheme="majorHAnsi" w:cstheme="majorBidi"/>
      <w:color w:val="000000" w:themeColor="text1"/>
      <w:sz w:val="24"/>
      <w:szCs w:val="24"/>
    </w:rPr>
  </w:style>
  <w:style w:type="paragraph" w:styleId="IntenseQuote">
    <w:name w:val="Intense Quote"/>
    <w:basedOn w:val="Normal"/>
    <w:next w:val="Normal"/>
    <w:link w:val="IntenseQuoteChar"/>
    <w:uiPriority w:val="30"/>
    <w:qFormat/>
    <w:rsid w:val="00E6266E"/>
    <w:pPr>
      <w:pBdr>
        <w:top w:val="single" w:sz="24" w:space="4" w:color="0000BF" w:themeColor="accent2"/>
      </w:pBdr>
      <w:spacing w:before="240" w:after="240" w:line="240" w:lineRule="auto"/>
      <w:ind w:left="936" w:right="936"/>
      <w:jc w:val="center"/>
    </w:pPr>
    <w:rPr>
      <w:rFonts w:asciiTheme="majorHAnsi" w:eastAsiaTheme="majorEastAsia" w:hAnsiTheme="majorHAnsi" w:cstheme="majorBidi"/>
      <w:sz w:val="24"/>
      <w:szCs w:val="24"/>
    </w:rPr>
  </w:style>
  <w:style w:type="character" w:customStyle="1" w:styleId="IntenseQuoteChar">
    <w:name w:val="Intense Quote Char"/>
    <w:basedOn w:val="DefaultParagraphFont"/>
    <w:link w:val="IntenseQuote"/>
    <w:uiPriority w:val="30"/>
    <w:rsid w:val="00E6266E"/>
    <w:rPr>
      <w:rFonts w:asciiTheme="majorHAnsi" w:eastAsiaTheme="majorEastAsia" w:hAnsiTheme="majorHAnsi" w:cstheme="majorBidi"/>
      <w:sz w:val="24"/>
      <w:szCs w:val="24"/>
    </w:rPr>
  </w:style>
  <w:style w:type="character" w:styleId="SubtleEmphasis">
    <w:name w:val="Subtle Emphasis"/>
    <w:basedOn w:val="DefaultParagraphFont"/>
    <w:uiPriority w:val="19"/>
    <w:qFormat/>
    <w:rsid w:val="00E6266E"/>
    <w:rPr>
      <w:i/>
      <w:iCs/>
      <w:color w:val="595959" w:themeColor="text1" w:themeTint="A6"/>
    </w:rPr>
  </w:style>
  <w:style w:type="character" w:styleId="IntenseEmphasis">
    <w:name w:val="Intense Emphasis"/>
    <w:basedOn w:val="DefaultParagraphFont"/>
    <w:uiPriority w:val="21"/>
    <w:qFormat/>
    <w:rsid w:val="00E6266E"/>
    <w:rPr>
      <w:b/>
      <w:bCs/>
      <w:i/>
      <w:iCs/>
      <w:caps w:val="0"/>
      <w:smallCaps w:val="0"/>
      <w:strike w:val="0"/>
      <w:dstrike w:val="0"/>
      <w:color w:val="0000BF" w:themeColor="accent2"/>
    </w:rPr>
  </w:style>
  <w:style w:type="character" w:styleId="SubtleReference">
    <w:name w:val="Subtle Reference"/>
    <w:basedOn w:val="DefaultParagraphFont"/>
    <w:uiPriority w:val="31"/>
    <w:qFormat/>
    <w:rsid w:val="00E6266E"/>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E6266E"/>
    <w:rPr>
      <w:b/>
      <w:bCs/>
      <w:caps w:val="0"/>
      <w:smallCaps/>
      <w:color w:val="auto"/>
      <w:spacing w:val="0"/>
      <w:u w:val="single"/>
    </w:rPr>
  </w:style>
  <w:style w:type="character" w:styleId="BookTitle">
    <w:name w:val="Book Title"/>
    <w:basedOn w:val="DefaultParagraphFont"/>
    <w:uiPriority w:val="33"/>
    <w:qFormat/>
    <w:rsid w:val="00E6266E"/>
    <w:rPr>
      <w:b/>
      <w:bCs/>
      <w:caps w:val="0"/>
      <w:smallCaps/>
      <w:spacing w:val="0"/>
    </w:rPr>
  </w:style>
  <w:style w:type="paragraph" w:styleId="ListParagraph">
    <w:name w:val="List Paragraph"/>
    <w:basedOn w:val="Normal"/>
    <w:uiPriority w:val="34"/>
    <w:qFormat/>
    <w:rsid w:val="00AD5CE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1"/>
        <w:szCs w:val="21"/>
        <w:lang w:val="en-US" w:eastAsia="en-IN" w:bidi="ar-SA"/>
      </w:rPr>
    </w:rPrDefault>
    <w:pPrDefault>
      <w:pPr>
        <w:spacing w:after="16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266E"/>
  </w:style>
  <w:style w:type="paragraph" w:styleId="Heading1">
    <w:name w:val="heading 1"/>
    <w:basedOn w:val="Normal"/>
    <w:next w:val="Normal"/>
    <w:link w:val="Heading1Char"/>
    <w:uiPriority w:val="9"/>
    <w:qFormat/>
    <w:rsid w:val="00E6266E"/>
    <w:pPr>
      <w:keepNext/>
      <w:keepLines/>
      <w:pBdr>
        <w:bottom w:val="single" w:sz="4" w:space="2" w:color="0000BF" w:themeColor="accent2"/>
      </w:pBdr>
      <w:spacing w:before="360" w:after="120" w:line="240" w:lineRule="auto"/>
      <w:outlineLvl w:val="0"/>
    </w:pPr>
    <w:rPr>
      <w:rFonts w:asciiTheme="majorHAnsi" w:eastAsiaTheme="majorEastAsia" w:hAnsiTheme="majorHAnsi" w:cstheme="majorBidi"/>
      <w:color w:val="262626" w:themeColor="text1" w:themeTint="D9"/>
      <w:sz w:val="40"/>
      <w:szCs w:val="40"/>
    </w:rPr>
  </w:style>
  <w:style w:type="paragraph" w:styleId="Heading2">
    <w:name w:val="heading 2"/>
    <w:basedOn w:val="Normal"/>
    <w:next w:val="Normal"/>
    <w:link w:val="Heading2Char"/>
    <w:uiPriority w:val="9"/>
    <w:unhideWhenUsed/>
    <w:qFormat/>
    <w:rsid w:val="00E6266E"/>
    <w:pPr>
      <w:keepNext/>
      <w:keepLines/>
      <w:spacing w:before="120" w:after="0" w:line="240" w:lineRule="auto"/>
      <w:outlineLvl w:val="1"/>
    </w:pPr>
    <w:rPr>
      <w:rFonts w:asciiTheme="majorHAnsi" w:eastAsiaTheme="majorEastAsia" w:hAnsiTheme="majorHAnsi" w:cstheme="majorBidi"/>
      <w:color w:val="0000BF" w:themeColor="accent2"/>
      <w:sz w:val="36"/>
      <w:szCs w:val="36"/>
    </w:rPr>
  </w:style>
  <w:style w:type="paragraph" w:styleId="Heading3">
    <w:name w:val="heading 3"/>
    <w:basedOn w:val="Normal"/>
    <w:next w:val="Normal"/>
    <w:link w:val="Heading3Char"/>
    <w:uiPriority w:val="9"/>
    <w:unhideWhenUsed/>
    <w:qFormat/>
    <w:rsid w:val="00E6266E"/>
    <w:pPr>
      <w:keepNext/>
      <w:keepLines/>
      <w:spacing w:before="80" w:after="0" w:line="240" w:lineRule="auto"/>
      <w:outlineLvl w:val="2"/>
    </w:pPr>
    <w:rPr>
      <w:rFonts w:asciiTheme="majorHAnsi" w:eastAsiaTheme="majorEastAsia" w:hAnsiTheme="majorHAnsi" w:cstheme="majorBidi"/>
      <w:color w:val="00008F" w:themeColor="accent2" w:themeShade="BF"/>
      <w:sz w:val="32"/>
      <w:szCs w:val="32"/>
    </w:rPr>
  </w:style>
  <w:style w:type="paragraph" w:styleId="Heading4">
    <w:name w:val="heading 4"/>
    <w:basedOn w:val="Normal"/>
    <w:next w:val="Normal"/>
    <w:link w:val="Heading4Char"/>
    <w:uiPriority w:val="9"/>
    <w:unhideWhenUsed/>
    <w:qFormat/>
    <w:rsid w:val="00E6266E"/>
    <w:pPr>
      <w:keepNext/>
      <w:keepLines/>
      <w:spacing w:before="80" w:after="0" w:line="240" w:lineRule="auto"/>
      <w:outlineLvl w:val="3"/>
    </w:pPr>
    <w:rPr>
      <w:rFonts w:asciiTheme="majorHAnsi" w:eastAsiaTheme="majorEastAsia" w:hAnsiTheme="majorHAnsi" w:cstheme="majorBidi"/>
      <w:i/>
      <w:iCs/>
      <w:color w:val="00005F" w:themeColor="accent2" w:themeShade="80"/>
      <w:sz w:val="28"/>
      <w:szCs w:val="28"/>
    </w:rPr>
  </w:style>
  <w:style w:type="paragraph" w:styleId="Heading5">
    <w:name w:val="heading 5"/>
    <w:basedOn w:val="Normal"/>
    <w:next w:val="Normal"/>
    <w:link w:val="Heading5Char"/>
    <w:uiPriority w:val="9"/>
    <w:unhideWhenUsed/>
    <w:qFormat/>
    <w:rsid w:val="00E6266E"/>
    <w:pPr>
      <w:keepNext/>
      <w:keepLines/>
      <w:spacing w:before="80" w:after="0" w:line="240" w:lineRule="auto"/>
      <w:outlineLvl w:val="4"/>
    </w:pPr>
    <w:rPr>
      <w:rFonts w:asciiTheme="majorHAnsi" w:eastAsiaTheme="majorEastAsia" w:hAnsiTheme="majorHAnsi" w:cstheme="majorBidi"/>
      <w:color w:val="00008F" w:themeColor="accent2" w:themeShade="BF"/>
      <w:sz w:val="24"/>
      <w:szCs w:val="24"/>
    </w:rPr>
  </w:style>
  <w:style w:type="paragraph" w:styleId="Heading6">
    <w:name w:val="heading 6"/>
    <w:basedOn w:val="Normal"/>
    <w:next w:val="Normal"/>
    <w:link w:val="Heading6Char"/>
    <w:uiPriority w:val="9"/>
    <w:unhideWhenUsed/>
    <w:qFormat/>
    <w:rsid w:val="00E6266E"/>
    <w:pPr>
      <w:keepNext/>
      <w:keepLines/>
      <w:spacing w:before="80" w:after="0" w:line="240" w:lineRule="auto"/>
      <w:outlineLvl w:val="5"/>
    </w:pPr>
    <w:rPr>
      <w:rFonts w:asciiTheme="majorHAnsi" w:eastAsiaTheme="majorEastAsia" w:hAnsiTheme="majorHAnsi" w:cstheme="majorBidi"/>
      <w:i/>
      <w:iCs/>
      <w:color w:val="00005F" w:themeColor="accent2" w:themeShade="80"/>
      <w:sz w:val="24"/>
      <w:szCs w:val="24"/>
    </w:rPr>
  </w:style>
  <w:style w:type="paragraph" w:styleId="Heading7">
    <w:name w:val="heading 7"/>
    <w:basedOn w:val="Normal"/>
    <w:next w:val="Normal"/>
    <w:link w:val="Heading7Char"/>
    <w:uiPriority w:val="9"/>
    <w:semiHidden/>
    <w:unhideWhenUsed/>
    <w:qFormat/>
    <w:rsid w:val="00E6266E"/>
    <w:pPr>
      <w:keepNext/>
      <w:keepLines/>
      <w:spacing w:before="80" w:after="0" w:line="240" w:lineRule="auto"/>
      <w:outlineLvl w:val="6"/>
    </w:pPr>
    <w:rPr>
      <w:rFonts w:asciiTheme="majorHAnsi" w:eastAsiaTheme="majorEastAsia" w:hAnsiTheme="majorHAnsi" w:cstheme="majorBidi"/>
      <w:b/>
      <w:bCs/>
      <w:color w:val="00005F" w:themeColor="accent2" w:themeShade="80"/>
      <w:sz w:val="22"/>
      <w:szCs w:val="22"/>
    </w:rPr>
  </w:style>
  <w:style w:type="paragraph" w:styleId="Heading8">
    <w:name w:val="heading 8"/>
    <w:basedOn w:val="Normal"/>
    <w:next w:val="Normal"/>
    <w:link w:val="Heading8Char"/>
    <w:uiPriority w:val="9"/>
    <w:semiHidden/>
    <w:unhideWhenUsed/>
    <w:qFormat/>
    <w:rsid w:val="00E6266E"/>
    <w:pPr>
      <w:keepNext/>
      <w:keepLines/>
      <w:spacing w:before="80" w:after="0" w:line="240" w:lineRule="auto"/>
      <w:outlineLvl w:val="7"/>
    </w:pPr>
    <w:rPr>
      <w:rFonts w:asciiTheme="majorHAnsi" w:eastAsiaTheme="majorEastAsia" w:hAnsiTheme="majorHAnsi" w:cstheme="majorBidi"/>
      <w:color w:val="00005F" w:themeColor="accent2" w:themeShade="80"/>
      <w:sz w:val="22"/>
      <w:szCs w:val="22"/>
    </w:rPr>
  </w:style>
  <w:style w:type="paragraph" w:styleId="Heading9">
    <w:name w:val="heading 9"/>
    <w:basedOn w:val="Normal"/>
    <w:next w:val="Normal"/>
    <w:link w:val="Heading9Char"/>
    <w:uiPriority w:val="9"/>
    <w:semiHidden/>
    <w:unhideWhenUsed/>
    <w:qFormat/>
    <w:rsid w:val="00E6266E"/>
    <w:pPr>
      <w:keepNext/>
      <w:keepLines/>
      <w:spacing w:before="80" w:after="0" w:line="240" w:lineRule="auto"/>
      <w:outlineLvl w:val="8"/>
    </w:pPr>
    <w:rPr>
      <w:rFonts w:asciiTheme="majorHAnsi" w:eastAsiaTheme="majorEastAsia" w:hAnsiTheme="majorHAnsi" w:cstheme="majorBidi"/>
      <w:i/>
      <w:iCs/>
      <w:color w:val="00005F" w:themeColor="accent2" w:themeShade="8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6266E"/>
    <w:pPr>
      <w:spacing w:after="0" w:line="240" w:lineRule="auto"/>
      <w:contextualSpacing/>
    </w:pPr>
    <w:rPr>
      <w:rFonts w:asciiTheme="majorHAnsi" w:eastAsiaTheme="majorEastAsia" w:hAnsiTheme="majorHAnsi" w:cstheme="majorBidi"/>
      <w:color w:val="262626" w:themeColor="text1" w:themeTint="D9"/>
      <w:sz w:val="96"/>
      <w:szCs w:val="96"/>
    </w:rPr>
  </w:style>
  <w:style w:type="paragraph" w:styleId="Subtitle">
    <w:name w:val="Subtitle"/>
    <w:basedOn w:val="Normal"/>
    <w:next w:val="Normal"/>
    <w:link w:val="SubtitleChar"/>
    <w:uiPriority w:val="11"/>
    <w:qFormat/>
    <w:rsid w:val="00E6266E"/>
    <w:pPr>
      <w:numPr>
        <w:ilvl w:val="1"/>
      </w:numPr>
      <w:spacing w:after="240"/>
    </w:pPr>
    <w:rPr>
      <w:caps/>
      <w:color w:val="404040" w:themeColor="text1" w:themeTint="BF"/>
      <w:spacing w:val="20"/>
      <w:sz w:val="28"/>
      <w:szCs w:val="28"/>
    </w:rPr>
  </w:style>
  <w:style w:type="table" w:customStyle="1" w:styleId="a">
    <w:basedOn w:val="TableNormal"/>
    <w:tblPr>
      <w:tblStyleRowBandSize w:val="1"/>
      <w:tblStyleColBandSize w:val="1"/>
      <w:tblInd w:w="0" w:type="dxa"/>
      <w:tblCellMar>
        <w:top w:w="100" w:type="dxa"/>
        <w:left w:w="100" w:type="dxa"/>
        <w:bottom w:w="100" w:type="dxa"/>
        <w:right w:w="100" w:type="dxa"/>
      </w:tblCellMar>
    </w:tblPr>
  </w:style>
  <w:style w:type="table" w:customStyle="1" w:styleId="a0">
    <w:basedOn w:val="TableNormal"/>
    <w:tblPr>
      <w:tblStyleRowBandSize w:val="1"/>
      <w:tblStyleColBandSize w:val="1"/>
      <w:tblInd w:w="0" w:type="dxa"/>
      <w:tblCellMar>
        <w:top w:w="100" w:type="dxa"/>
        <w:left w:w="100" w:type="dxa"/>
        <w:bottom w:w="100" w:type="dxa"/>
        <w:right w:w="100" w:type="dxa"/>
      </w:tblCellMar>
    </w:tblPr>
  </w:style>
  <w:style w:type="table" w:customStyle="1" w:styleId="a1">
    <w:basedOn w:val="TableNormal"/>
    <w:tblPr>
      <w:tblStyleRowBandSize w:val="1"/>
      <w:tblStyleColBandSize w:val="1"/>
      <w:tblInd w:w="0" w:type="dxa"/>
      <w:tblCellMar>
        <w:top w:w="100" w:type="dxa"/>
        <w:left w:w="100" w:type="dxa"/>
        <w:bottom w:w="100" w:type="dxa"/>
        <w:right w:w="100" w:type="dxa"/>
      </w:tblCellMar>
    </w:tblPr>
  </w:style>
  <w:style w:type="table" w:customStyle="1" w:styleId="a2">
    <w:basedOn w:val="TableNormal"/>
    <w:tblPr>
      <w:tblStyleRowBandSize w:val="1"/>
      <w:tblStyleColBandSize w:val="1"/>
      <w:tblInd w:w="0" w:type="dxa"/>
      <w:tblCellMar>
        <w:top w:w="100" w:type="dxa"/>
        <w:left w:w="100" w:type="dxa"/>
        <w:bottom w:w="100" w:type="dxa"/>
        <w:right w:w="100" w:type="dxa"/>
      </w:tblCellMar>
    </w:tblPr>
  </w:style>
  <w:style w:type="table" w:customStyle="1" w:styleId="a3">
    <w:basedOn w:val="TableNormal"/>
    <w:tblPr>
      <w:tblStyleRowBandSize w:val="1"/>
      <w:tblStyleColBandSize w:val="1"/>
      <w:tblInd w:w="0" w:type="dxa"/>
      <w:tblCellMar>
        <w:top w:w="100" w:type="dxa"/>
        <w:left w:w="100" w:type="dxa"/>
        <w:bottom w:w="100" w:type="dxa"/>
        <w:right w:w="100" w:type="dxa"/>
      </w:tblCellMar>
    </w:tblPr>
  </w:style>
  <w:style w:type="table" w:customStyle="1" w:styleId="a4">
    <w:basedOn w:val="TableNormal"/>
    <w:tblPr>
      <w:tblStyleRowBandSize w:val="1"/>
      <w:tblStyleColBandSize w:val="1"/>
      <w:tblInd w:w="0" w:type="dxa"/>
      <w:tblCellMar>
        <w:top w:w="100" w:type="dxa"/>
        <w:left w:w="100" w:type="dxa"/>
        <w:bottom w:w="100" w:type="dxa"/>
        <w:right w:w="100" w:type="dxa"/>
      </w:tblCellMar>
    </w:tblPr>
  </w:style>
  <w:style w:type="table" w:customStyle="1" w:styleId="a5">
    <w:basedOn w:val="TableNormal"/>
    <w:tblPr>
      <w:tblStyleRowBandSize w:val="1"/>
      <w:tblStyleColBandSize w:val="1"/>
      <w:tblInd w:w="0" w:type="dxa"/>
      <w:tblCellMar>
        <w:top w:w="100" w:type="dxa"/>
        <w:left w:w="100" w:type="dxa"/>
        <w:bottom w:w="100" w:type="dxa"/>
        <w:right w:w="100" w:type="dxa"/>
      </w:tblCellMar>
    </w:tblPr>
  </w:style>
  <w:style w:type="table" w:customStyle="1" w:styleId="a6">
    <w:basedOn w:val="TableNormal"/>
    <w:tblPr>
      <w:tblStyleRowBandSize w:val="1"/>
      <w:tblStyleColBandSize w:val="1"/>
      <w:tblInd w:w="0" w:type="dxa"/>
      <w:tblCellMar>
        <w:top w:w="100" w:type="dxa"/>
        <w:left w:w="100" w:type="dxa"/>
        <w:bottom w:w="100" w:type="dxa"/>
        <w:right w:w="100" w:type="dxa"/>
      </w:tblCellMar>
    </w:tblPr>
  </w:style>
  <w:style w:type="table" w:customStyle="1" w:styleId="a7">
    <w:basedOn w:val="TableNormal"/>
    <w:tblPr>
      <w:tblStyleRowBandSize w:val="1"/>
      <w:tblStyleColBandSize w:val="1"/>
      <w:tblInd w:w="0" w:type="dxa"/>
      <w:tblCellMar>
        <w:top w:w="100" w:type="dxa"/>
        <w:left w:w="100" w:type="dxa"/>
        <w:bottom w:w="100" w:type="dxa"/>
        <w:right w:w="100" w:type="dxa"/>
      </w:tblCellMar>
    </w:tblPr>
  </w:style>
  <w:style w:type="table" w:customStyle="1" w:styleId="a8">
    <w:basedOn w:val="TableNormal"/>
    <w:tblPr>
      <w:tblStyleRowBandSize w:val="1"/>
      <w:tblStyleColBandSize w:val="1"/>
      <w:tblInd w:w="0" w:type="dxa"/>
      <w:tblCellMar>
        <w:top w:w="100" w:type="dxa"/>
        <w:left w:w="100" w:type="dxa"/>
        <w:bottom w:w="100" w:type="dxa"/>
        <w:right w:w="100" w:type="dxa"/>
      </w:tblCellMar>
    </w:tblPr>
  </w:style>
  <w:style w:type="table" w:customStyle="1" w:styleId="a9">
    <w:basedOn w:val="TableNormal"/>
    <w:tblPr>
      <w:tblStyleRowBandSize w:val="1"/>
      <w:tblStyleColBandSize w:val="1"/>
      <w:tblInd w:w="0" w:type="dxa"/>
      <w:tblCellMar>
        <w:top w:w="100" w:type="dxa"/>
        <w:left w:w="100" w:type="dxa"/>
        <w:bottom w:w="100" w:type="dxa"/>
        <w:right w:w="100" w:type="dxa"/>
      </w:tblCellMar>
    </w:tblPr>
  </w:style>
  <w:style w:type="table" w:customStyle="1" w:styleId="aa">
    <w:basedOn w:val="TableNormal"/>
    <w:tblPr>
      <w:tblStyleRowBandSize w:val="1"/>
      <w:tblStyleColBandSize w:val="1"/>
      <w:tblInd w:w="0" w:type="dxa"/>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DD783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D783C"/>
    <w:rPr>
      <w:rFonts w:ascii="Tahoma" w:hAnsi="Tahoma" w:cs="Tahoma"/>
      <w:sz w:val="16"/>
      <w:szCs w:val="16"/>
    </w:rPr>
  </w:style>
  <w:style w:type="paragraph" w:styleId="TOCHeading">
    <w:name w:val="TOC Heading"/>
    <w:basedOn w:val="Heading1"/>
    <w:next w:val="Normal"/>
    <w:uiPriority w:val="39"/>
    <w:semiHidden/>
    <w:unhideWhenUsed/>
    <w:qFormat/>
    <w:rsid w:val="00E6266E"/>
    <w:pPr>
      <w:outlineLvl w:val="9"/>
    </w:pPr>
  </w:style>
  <w:style w:type="paragraph" w:styleId="TOC1">
    <w:name w:val="toc 1"/>
    <w:basedOn w:val="Normal"/>
    <w:next w:val="Normal"/>
    <w:autoRedefine/>
    <w:uiPriority w:val="39"/>
    <w:unhideWhenUsed/>
    <w:rsid w:val="00DD783C"/>
    <w:pPr>
      <w:spacing w:after="100"/>
    </w:pPr>
  </w:style>
  <w:style w:type="paragraph" w:styleId="TOC2">
    <w:name w:val="toc 2"/>
    <w:basedOn w:val="Normal"/>
    <w:next w:val="Normal"/>
    <w:autoRedefine/>
    <w:uiPriority w:val="39"/>
    <w:unhideWhenUsed/>
    <w:rsid w:val="00DD783C"/>
    <w:pPr>
      <w:spacing w:after="100"/>
      <w:ind w:left="220"/>
    </w:pPr>
  </w:style>
  <w:style w:type="character" w:styleId="Hyperlink">
    <w:name w:val="Hyperlink"/>
    <w:basedOn w:val="DefaultParagraphFont"/>
    <w:uiPriority w:val="99"/>
    <w:unhideWhenUsed/>
    <w:rsid w:val="00DD783C"/>
    <w:rPr>
      <w:color w:val="0000FF" w:themeColor="hyperlink"/>
      <w:u w:val="single"/>
    </w:rPr>
  </w:style>
  <w:style w:type="paragraph" w:styleId="Header">
    <w:name w:val="header"/>
    <w:basedOn w:val="Normal"/>
    <w:link w:val="HeaderChar"/>
    <w:uiPriority w:val="99"/>
    <w:unhideWhenUsed/>
    <w:rsid w:val="00DD783C"/>
    <w:pPr>
      <w:tabs>
        <w:tab w:val="center" w:pos="4513"/>
        <w:tab w:val="right" w:pos="9026"/>
      </w:tabs>
      <w:spacing w:line="240" w:lineRule="auto"/>
    </w:pPr>
  </w:style>
  <w:style w:type="character" w:customStyle="1" w:styleId="HeaderChar">
    <w:name w:val="Header Char"/>
    <w:basedOn w:val="DefaultParagraphFont"/>
    <w:link w:val="Header"/>
    <w:uiPriority w:val="99"/>
    <w:rsid w:val="00DD783C"/>
    <w:rPr>
      <w:lang w:val="en-GB"/>
    </w:rPr>
  </w:style>
  <w:style w:type="paragraph" w:styleId="Footer">
    <w:name w:val="footer"/>
    <w:basedOn w:val="Normal"/>
    <w:link w:val="FooterChar"/>
    <w:uiPriority w:val="99"/>
    <w:unhideWhenUsed/>
    <w:rsid w:val="00DD783C"/>
    <w:pPr>
      <w:tabs>
        <w:tab w:val="center" w:pos="4513"/>
        <w:tab w:val="right" w:pos="9026"/>
      </w:tabs>
      <w:spacing w:line="240" w:lineRule="auto"/>
    </w:pPr>
  </w:style>
  <w:style w:type="character" w:customStyle="1" w:styleId="FooterChar">
    <w:name w:val="Footer Char"/>
    <w:basedOn w:val="DefaultParagraphFont"/>
    <w:link w:val="Footer"/>
    <w:uiPriority w:val="99"/>
    <w:rsid w:val="00DD783C"/>
    <w:rPr>
      <w:lang w:val="en-GB"/>
    </w:rPr>
  </w:style>
  <w:style w:type="character" w:customStyle="1" w:styleId="Heading1Char">
    <w:name w:val="Heading 1 Char"/>
    <w:basedOn w:val="DefaultParagraphFont"/>
    <w:link w:val="Heading1"/>
    <w:uiPriority w:val="9"/>
    <w:rsid w:val="00E6266E"/>
    <w:rPr>
      <w:rFonts w:asciiTheme="majorHAnsi" w:eastAsiaTheme="majorEastAsia" w:hAnsiTheme="majorHAnsi" w:cstheme="majorBidi"/>
      <w:color w:val="262626" w:themeColor="text1" w:themeTint="D9"/>
      <w:sz w:val="40"/>
      <w:szCs w:val="40"/>
    </w:rPr>
  </w:style>
  <w:style w:type="character" w:customStyle="1" w:styleId="Heading2Char">
    <w:name w:val="Heading 2 Char"/>
    <w:basedOn w:val="DefaultParagraphFont"/>
    <w:link w:val="Heading2"/>
    <w:uiPriority w:val="9"/>
    <w:rsid w:val="00E6266E"/>
    <w:rPr>
      <w:rFonts w:asciiTheme="majorHAnsi" w:eastAsiaTheme="majorEastAsia" w:hAnsiTheme="majorHAnsi" w:cstheme="majorBidi"/>
      <w:color w:val="0000BF" w:themeColor="accent2"/>
      <w:sz w:val="36"/>
      <w:szCs w:val="36"/>
    </w:rPr>
  </w:style>
  <w:style w:type="character" w:customStyle="1" w:styleId="Heading3Char">
    <w:name w:val="Heading 3 Char"/>
    <w:basedOn w:val="DefaultParagraphFont"/>
    <w:link w:val="Heading3"/>
    <w:uiPriority w:val="9"/>
    <w:rsid w:val="00E6266E"/>
    <w:rPr>
      <w:rFonts w:asciiTheme="majorHAnsi" w:eastAsiaTheme="majorEastAsia" w:hAnsiTheme="majorHAnsi" w:cstheme="majorBidi"/>
      <w:color w:val="00008F" w:themeColor="accent2" w:themeShade="BF"/>
      <w:sz w:val="32"/>
      <w:szCs w:val="32"/>
    </w:rPr>
  </w:style>
  <w:style w:type="character" w:customStyle="1" w:styleId="Heading4Char">
    <w:name w:val="Heading 4 Char"/>
    <w:basedOn w:val="DefaultParagraphFont"/>
    <w:link w:val="Heading4"/>
    <w:uiPriority w:val="9"/>
    <w:rsid w:val="00E6266E"/>
    <w:rPr>
      <w:rFonts w:asciiTheme="majorHAnsi" w:eastAsiaTheme="majorEastAsia" w:hAnsiTheme="majorHAnsi" w:cstheme="majorBidi"/>
      <w:i/>
      <w:iCs/>
      <w:color w:val="00005F" w:themeColor="accent2" w:themeShade="80"/>
      <w:sz w:val="28"/>
      <w:szCs w:val="28"/>
    </w:rPr>
  </w:style>
  <w:style w:type="character" w:customStyle="1" w:styleId="Heading5Char">
    <w:name w:val="Heading 5 Char"/>
    <w:basedOn w:val="DefaultParagraphFont"/>
    <w:link w:val="Heading5"/>
    <w:uiPriority w:val="9"/>
    <w:rsid w:val="00E6266E"/>
    <w:rPr>
      <w:rFonts w:asciiTheme="majorHAnsi" w:eastAsiaTheme="majorEastAsia" w:hAnsiTheme="majorHAnsi" w:cstheme="majorBidi"/>
      <w:color w:val="00008F" w:themeColor="accent2" w:themeShade="BF"/>
      <w:sz w:val="24"/>
      <w:szCs w:val="24"/>
    </w:rPr>
  </w:style>
  <w:style w:type="character" w:customStyle="1" w:styleId="Heading6Char">
    <w:name w:val="Heading 6 Char"/>
    <w:basedOn w:val="DefaultParagraphFont"/>
    <w:link w:val="Heading6"/>
    <w:uiPriority w:val="9"/>
    <w:rsid w:val="00E6266E"/>
    <w:rPr>
      <w:rFonts w:asciiTheme="majorHAnsi" w:eastAsiaTheme="majorEastAsia" w:hAnsiTheme="majorHAnsi" w:cstheme="majorBidi"/>
      <w:i/>
      <w:iCs/>
      <w:color w:val="00005F" w:themeColor="accent2" w:themeShade="80"/>
      <w:sz w:val="24"/>
      <w:szCs w:val="24"/>
    </w:rPr>
  </w:style>
  <w:style w:type="character" w:customStyle="1" w:styleId="Heading7Char">
    <w:name w:val="Heading 7 Char"/>
    <w:basedOn w:val="DefaultParagraphFont"/>
    <w:link w:val="Heading7"/>
    <w:uiPriority w:val="9"/>
    <w:semiHidden/>
    <w:rsid w:val="00E6266E"/>
    <w:rPr>
      <w:rFonts w:asciiTheme="majorHAnsi" w:eastAsiaTheme="majorEastAsia" w:hAnsiTheme="majorHAnsi" w:cstheme="majorBidi"/>
      <w:b/>
      <w:bCs/>
      <w:color w:val="00005F" w:themeColor="accent2" w:themeShade="80"/>
      <w:sz w:val="22"/>
      <w:szCs w:val="22"/>
    </w:rPr>
  </w:style>
  <w:style w:type="character" w:customStyle="1" w:styleId="Heading8Char">
    <w:name w:val="Heading 8 Char"/>
    <w:basedOn w:val="DefaultParagraphFont"/>
    <w:link w:val="Heading8"/>
    <w:uiPriority w:val="9"/>
    <w:semiHidden/>
    <w:rsid w:val="00E6266E"/>
    <w:rPr>
      <w:rFonts w:asciiTheme="majorHAnsi" w:eastAsiaTheme="majorEastAsia" w:hAnsiTheme="majorHAnsi" w:cstheme="majorBidi"/>
      <w:color w:val="00005F" w:themeColor="accent2" w:themeShade="80"/>
      <w:sz w:val="22"/>
      <w:szCs w:val="22"/>
    </w:rPr>
  </w:style>
  <w:style w:type="character" w:customStyle="1" w:styleId="Heading9Char">
    <w:name w:val="Heading 9 Char"/>
    <w:basedOn w:val="DefaultParagraphFont"/>
    <w:link w:val="Heading9"/>
    <w:uiPriority w:val="9"/>
    <w:semiHidden/>
    <w:rsid w:val="00E6266E"/>
    <w:rPr>
      <w:rFonts w:asciiTheme="majorHAnsi" w:eastAsiaTheme="majorEastAsia" w:hAnsiTheme="majorHAnsi" w:cstheme="majorBidi"/>
      <w:i/>
      <w:iCs/>
      <w:color w:val="00005F" w:themeColor="accent2" w:themeShade="80"/>
      <w:sz w:val="22"/>
      <w:szCs w:val="22"/>
    </w:rPr>
  </w:style>
  <w:style w:type="paragraph" w:styleId="Caption">
    <w:name w:val="caption"/>
    <w:basedOn w:val="Normal"/>
    <w:next w:val="Normal"/>
    <w:uiPriority w:val="35"/>
    <w:semiHidden/>
    <w:unhideWhenUsed/>
    <w:qFormat/>
    <w:rsid w:val="00E6266E"/>
    <w:pPr>
      <w:spacing w:line="240" w:lineRule="auto"/>
    </w:pPr>
    <w:rPr>
      <w:b/>
      <w:bCs/>
      <w:color w:val="404040" w:themeColor="text1" w:themeTint="BF"/>
      <w:sz w:val="16"/>
      <w:szCs w:val="16"/>
    </w:rPr>
  </w:style>
  <w:style w:type="character" w:customStyle="1" w:styleId="TitleChar">
    <w:name w:val="Title Char"/>
    <w:basedOn w:val="DefaultParagraphFont"/>
    <w:link w:val="Title"/>
    <w:uiPriority w:val="10"/>
    <w:rsid w:val="00E6266E"/>
    <w:rPr>
      <w:rFonts w:asciiTheme="majorHAnsi" w:eastAsiaTheme="majorEastAsia" w:hAnsiTheme="majorHAnsi" w:cstheme="majorBidi"/>
      <w:color w:val="262626" w:themeColor="text1" w:themeTint="D9"/>
      <w:sz w:val="96"/>
      <w:szCs w:val="96"/>
    </w:rPr>
  </w:style>
  <w:style w:type="character" w:customStyle="1" w:styleId="SubtitleChar">
    <w:name w:val="Subtitle Char"/>
    <w:basedOn w:val="DefaultParagraphFont"/>
    <w:link w:val="Subtitle"/>
    <w:uiPriority w:val="11"/>
    <w:rsid w:val="00E6266E"/>
    <w:rPr>
      <w:caps/>
      <w:color w:val="404040" w:themeColor="text1" w:themeTint="BF"/>
      <w:spacing w:val="20"/>
      <w:sz w:val="28"/>
      <w:szCs w:val="28"/>
    </w:rPr>
  </w:style>
  <w:style w:type="character" w:styleId="Strong">
    <w:name w:val="Strong"/>
    <w:basedOn w:val="DefaultParagraphFont"/>
    <w:uiPriority w:val="22"/>
    <w:qFormat/>
    <w:rsid w:val="00E6266E"/>
    <w:rPr>
      <w:b/>
      <w:bCs/>
    </w:rPr>
  </w:style>
  <w:style w:type="character" w:styleId="Emphasis">
    <w:name w:val="Emphasis"/>
    <w:basedOn w:val="DefaultParagraphFont"/>
    <w:uiPriority w:val="20"/>
    <w:qFormat/>
    <w:rsid w:val="00E6266E"/>
    <w:rPr>
      <w:i/>
      <w:iCs/>
      <w:color w:val="000000" w:themeColor="text1"/>
    </w:rPr>
  </w:style>
  <w:style w:type="paragraph" w:styleId="NoSpacing">
    <w:name w:val="No Spacing"/>
    <w:uiPriority w:val="1"/>
    <w:qFormat/>
    <w:rsid w:val="00E6266E"/>
    <w:pPr>
      <w:spacing w:after="0" w:line="240" w:lineRule="auto"/>
    </w:pPr>
  </w:style>
  <w:style w:type="paragraph" w:styleId="Quote">
    <w:name w:val="Quote"/>
    <w:basedOn w:val="Normal"/>
    <w:next w:val="Normal"/>
    <w:link w:val="QuoteChar"/>
    <w:uiPriority w:val="29"/>
    <w:qFormat/>
    <w:rsid w:val="00E6266E"/>
    <w:pPr>
      <w:spacing w:before="160"/>
      <w:ind w:left="720" w:right="720"/>
      <w:jc w:val="center"/>
    </w:pPr>
    <w:rPr>
      <w:rFonts w:asciiTheme="majorHAnsi" w:eastAsiaTheme="majorEastAsia" w:hAnsiTheme="majorHAnsi" w:cstheme="majorBidi"/>
      <w:color w:val="000000" w:themeColor="text1"/>
      <w:sz w:val="24"/>
      <w:szCs w:val="24"/>
    </w:rPr>
  </w:style>
  <w:style w:type="character" w:customStyle="1" w:styleId="QuoteChar">
    <w:name w:val="Quote Char"/>
    <w:basedOn w:val="DefaultParagraphFont"/>
    <w:link w:val="Quote"/>
    <w:uiPriority w:val="29"/>
    <w:rsid w:val="00E6266E"/>
    <w:rPr>
      <w:rFonts w:asciiTheme="majorHAnsi" w:eastAsiaTheme="majorEastAsia" w:hAnsiTheme="majorHAnsi" w:cstheme="majorBidi"/>
      <w:color w:val="000000" w:themeColor="text1"/>
      <w:sz w:val="24"/>
      <w:szCs w:val="24"/>
    </w:rPr>
  </w:style>
  <w:style w:type="paragraph" w:styleId="IntenseQuote">
    <w:name w:val="Intense Quote"/>
    <w:basedOn w:val="Normal"/>
    <w:next w:val="Normal"/>
    <w:link w:val="IntenseQuoteChar"/>
    <w:uiPriority w:val="30"/>
    <w:qFormat/>
    <w:rsid w:val="00E6266E"/>
    <w:pPr>
      <w:pBdr>
        <w:top w:val="single" w:sz="24" w:space="4" w:color="0000BF" w:themeColor="accent2"/>
      </w:pBdr>
      <w:spacing w:before="240" w:after="240" w:line="240" w:lineRule="auto"/>
      <w:ind w:left="936" w:right="936"/>
      <w:jc w:val="center"/>
    </w:pPr>
    <w:rPr>
      <w:rFonts w:asciiTheme="majorHAnsi" w:eastAsiaTheme="majorEastAsia" w:hAnsiTheme="majorHAnsi" w:cstheme="majorBidi"/>
      <w:sz w:val="24"/>
      <w:szCs w:val="24"/>
    </w:rPr>
  </w:style>
  <w:style w:type="character" w:customStyle="1" w:styleId="IntenseQuoteChar">
    <w:name w:val="Intense Quote Char"/>
    <w:basedOn w:val="DefaultParagraphFont"/>
    <w:link w:val="IntenseQuote"/>
    <w:uiPriority w:val="30"/>
    <w:rsid w:val="00E6266E"/>
    <w:rPr>
      <w:rFonts w:asciiTheme="majorHAnsi" w:eastAsiaTheme="majorEastAsia" w:hAnsiTheme="majorHAnsi" w:cstheme="majorBidi"/>
      <w:sz w:val="24"/>
      <w:szCs w:val="24"/>
    </w:rPr>
  </w:style>
  <w:style w:type="character" w:styleId="SubtleEmphasis">
    <w:name w:val="Subtle Emphasis"/>
    <w:basedOn w:val="DefaultParagraphFont"/>
    <w:uiPriority w:val="19"/>
    <w:qFormat/>
    <w:rsid w:val="00E6266E"/>
    <w:rPr>
      <w:i/>
      <w:iCs/>
      <w:color w:val="595959" w:themeColor="text1" w:themeTint="A6"/>
    </w:rPr>
  </w:style>
  <w:style w:type="character" w:styleId="IntenseEmphasis">
    <w:name w:val="Intense Emphasis"/>
    <w:basedOn w:val="DefaultParagraphFont"/>
    <w:uiPriority w:val="21"/>
    <w:qFormat/>
    <w:rsid w:val="00E6266E"/>
    <w:rPr>
      <w:b/>
      <w:bCs/>
      <w:i/>
      <w:iCs/>
      <w:caps w:val="0"/>
      <w:smallCaps w:val="0"/>
      <w:strike w:val="0"/>
      <w:dstrike w:val="0"/>
      <w:color w:val="0000BF" w:themeColor="accent2"/>
    </w:rPr>
  </w:style>
  <w:style w:type="character" w:styleId="SubtleReference">
    <w:name w:val="Subtle Reference"/>
    <w:basedOn w:val="DefaultParagraphFont"/>
    <w:uiPriority w:val="31"/>
    <w:qFormat/>
    <w:rsid w:val="00E6266E"/>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E6266E"/>
    <w:rPr>
      <w:b/>
      <w:bCs/>
      <w:caps w:val="0"/>
      <w:smallCaps/>
      <w:color w:val="auto"/>
      <w:spacing w:val="0"/>
      <w:u w:val="single"/>
    </w:rPr>
  </w:style>
  <w:style w:type="character" w:styleId="BookTitle">
    <w:name w:val="Book Title"/>
    <w:basedOn w:val="DefaultParagraphFont"/>
    <w:uiPriority w:val="33"/>
    <w:qFormat/>
    <w:rsid w:val="00E6266E"/>
    <w:rPr>
      <w:b/>
      <w:bCs/>
      <w:caps w:val="0"/>
      <w:smallCaps/>
      <w:spacing w:val="0"/>
    </w:rPr>
  </w:style>
  <w:style w:type="paragraph" w:styleId="ListParagraph">
    <w:name w:val="List Paragraph"/>
    <w:basedOn w:val="Normal"/>
    <w:uiPriority w:val="34"/>
    <w:qFormat/>
    <w:rsid w:val="00AD5CE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Custom 2">
      <a:dk1>
        <a:sysClr val="windowText" lastClr="000000"/>
      </a:dk1>
      <a:lt1>
        <a:sysClr val="window" lastClr="FFFFFF"/>
      </a:lt1>
      <a:dk2>
        <a:srgbClr val="1F497D"/>
      </a:dk2>
      <a:lt2>
        <a:srgbClr val="EEECE1"/>
      </a:lt2>
      <a:accent1>
        <a:srgbClr val="31859B"/>
      </a:accent1>
      <a:accent2>
        <a:srgbClr val="0000BF"/>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AA6FFB-7FDF-4CED-8517-7B67F65E4E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TotalTime>
  <Pages>15</Pages>
  <Words>1981</Words>
  <Characters>11295</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chris</cp:lastModifiedBy>
  <cp:revision>8</cp:revision>
  <dcterms:created xsi:type="dcterms:W3CDTF">2022-04-06T07:41:00Z</dcterms:created>
  <dcterms:modified xsi:type="dcterms:W3CDTF">2022-04-10T21:00:00Z</dcterms:modified>
</cp:coreProperties>
</file>