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68A19" w14:textId="77777777" w:rsidR="00085356" w:rsidRDefault="00085356" w:rsidP="00085356">
      <w:pPr>
        <w:spacing w:line="480" w:lineRule="auto"/>
        <w:jc w:val="center"/>
        <w:rPr>
          <w:rFonts w:ascii="Arial" w:hAnsi="Arial" w:cs="Arial"/>
          <w:b/>
          <w:bCs/>
          <w:sz w:val="28"/>
          <w:szCs w:val="28"/>
        </w:rPr>
      </w:pPr>
    </w:p>
    <w:p w14:paraId="30EC2D3C" w14:textId="77777777" w:rsidR="00085356" w:rsidRDefault="00085356" w:rsidP="00085356">
      <w:pPr>
        <w:spacing w:line="480" w:lineRule="auto"/>
        <w:jc w:val="center"/>
        <w:rPr>
          <w:rFonts w:ascii="Arial" w:hAnsi="Arial" w:cs="Arial"/>
          <w:b/>
          <w:bCs/>
          <w:sz w:val="28"/>
          <w:szCs w:val="28"/>
        </w:rPr>
      </w:pPr>
    </w:p>
    <w:p w14:paraId="053A21D8" w14:textId="77777777" w:rsidR="00085356" w:rsidRDefault="00085356" w:rsidP="00085356">
      <w:pPr>
        <w:spacing w:line="480" w:lineRule="auto"/>
        <w:jc w:val="center"/>
        <w:rPr>
          <w:rFonts w:ascii="Arial" w:hAnsi="Arial" w:cs="Arial"/>
          <w:b/>
          <w:bCs/>
          <w:sz w:val="28"/>
          <w:szCs w:val="28"/>
        </w:rPr>
      </w:pPr>
    </w:p>
    <w:p w14:paraId="50E316E5" w14:textId="77777777" w:rsidR="00085356" w:rsidRDefault="00085356" w:rsidP="00085356">
      <w:pPr>
        <w:spacing w:line="480" w:lineRule="auto"/>
        <w:jc w:val="center"/>
        <w:rPr>
          <w:rFonts w:ascii="Arial" w:hAnsi="Arial" w:cs="Arial"/>
          <w:b/>
          <w:bCs/>
          <w:sz w:val="28"/>
          <w:szCs w:val="28"/>
        </w:rPr>
      </w:pPr>
    </w:p>
    <w:p w14:paraId="0DF7B6C6" w14:textId="77777777" w:rsidR="00085356" w:rsidRDefault="00085356" w:rsidP="00085356">
      <w:pPr>
        <w:spacing w:line="480" w:lineRule="auto"/>
        <w:jc w:val="center"/>
        <w:rPr>
          <w:rFonts w:ascii="Arial" w:hAnsi="Arial" w:cs="Arial"/>
          <w:b/>
          <w:bCs/>
          <w:sz w:val="28"/>
          <w:szCs w:val="28"/>
        </w:rPr>
      </w:pPr>
    </w:p>
    <w:p w14:paraId="1486DDB9" w14:textId="1CD7BE8B" w:rsidR="000401F7" w:rsidRPr="00085356" w:rsidRDefault="000401F7" w:rsidP="00085356">
      <w:pPr>
        <w:spacing w:line="480" w:lineRule="auto"/>
        <w:jc w:val="center"/>
        <w:rPr>
          <w:rFonts w:ascii="Arial" w:hAnsi="Arial" w:cs="Arial"/>
          <w:sz w:val="28"/>
          <w:szCs w:val="28"/>
        </w:rPr>
      </w:pPr>
      <w:r w:rsidRPr="00085356">
        <w:rPr>
          <w:rFonts w:ascii="Arial" w:hAnsi="Arial" w:cs="Arial"/>
          <w:b/>
          <w:bCs/>
          <w:sz w:val="28"/>
          <w:szCs w:val="28"/>
        </w:rPr>
        <w:t>STUDENT NAME:</w:t>
      </w:r>
      <w:r w:rsidR="00F1174D">
        <w:rPr>
          <w:rFonts w:ascii="Arial" w:hAnsi="Arial" w:cs="Arial"/>
          <w:b/>
          <w:bCs/>
          <w:sz w:val="28"/>
          <w:szCs w:val="28"/>
        </w:rPr>
        <w:t xml:space="preserve"> </w:t>
      </w:r>
      <w:r w:rsidR="003823D8">
        <w:rPr>
          <w:rFonts w:ascii="Arial" w:hAnsi="Arial" w:cs="Arial"/>
          <w:b/>
          <w:bCs/>
          <w:sz w:val="28"/>
          <w:szCs w:val="28"/>
        </w:rPr>
        <w:t>Geanina Elena Tronaru</w:t>
      </w:r>
    </w:p>
    <w:p w14:paraId="7AB4F6AE" w14:textId="40396ED4" w:rsidR="000401F7" w:rsidRDefault="000401F7" w:rsidP="00085356">
      <w:pPr>
        <w:spacing w:line="480" w:lineRule="auto"/>
        <w:jc w:val="center"/>
        <w:rPr>
          <w:rFonts w:ascii="Arial" w:hAnsi="Arial" w:cs="Arial"/>
          <w:b/>
          <w:bCs/>
          <w:sz w:val="28"/>
          <w:szCs w:val="28"/>
        </w:rPr>
      </w:pPr>
      <w:r w:rsidRPr="00085356">
        <w:rPr>
          <w:rFonts w:ascii="Arial" w:hAnsi="Arial" w:cs="Arial"/>
          <w:b/>
          <w:bCs/>
          <w:sz w:val="28"/>
          <w:szCs w:val="28"/>
        </w:rPr>
        <w:t>STUDENT CODE:</w:t>
      </w:r>
      <w:r w:rsidR="00F1174D">
        <w:rPr>
          <w:rFonts w:ascii="Arial" w:hAnsi="Arial" w:cs="Arial"/>
          <w:b/>
          <w:bCs/>
          <w:sz w:val="28"/>
          <w:szCs w:val="28"/>
        </w:rPr>
        <w:t xml:space="preserve"> 2118801</w:t>
      </w:r>
    </w:p>
    <w:p w14:paraId="78AD1249" w14:textId="6BAB2C1A" w:rsidR="00A066C6" w:rsidRPr="00085356" w:rsidRDefault="00A066C6" w:rsidP="00085356">
      <w:pPr>
        <w:spacing w:line="480" w:lineRule="auto"/>
        <w:jc w:val="center"/>
        <w:rPr>
          <w:rFonts w:ascii="Arial" w:hAnsi="Arial" w:cs="Arial"/>
          <w:b/>
          <w:bCs/>
          <w:sz w:val="28"/>
          <w:szCs w:val="28"/>
        </w:rPr>
      </w:pPr>
      <w:r>
        <w:rPr>
          <w:rFonts w:ascii="Arial" w:hAnsi="Arial" w:cs="Arial"/>
          <w:b/>
          <w:bCs/>
          <w:sz w:val="28"/>
          <w:szCs w:val="28"/>
        </w:rPr>
        <w:t>Lectures Name: Muhammad Islam</w:t>
      </w:r>
    </w:p>
    <w:p w14:paraId="5AD93B11" w14:textId="1A8EFD22" w:rsidR="000401F7" w:rsidRPr="00085356" w:rsidRDefault="000401F7" w:rsidP="00085356">
      <w:pPr>
        <w:spacing w:line="480" w:lineRule="auto"/>
        <w:jc w:val="center"/>
        <w:rPr>
          <w:rFonts w:ascii="Arial" w:hAnsi="Arial" w:cs="Arial"/>
          <w:sz w:val="28"/>
          <w:szCs w:val="28"/>
        </w:rPr>
      </w:pPr>
      <w:r w:rsidRPr="00085356">
        <w:rPr>
          <w:rFonts w:ascii="Arial" w:hAnsi="Arial" w:cs="Arial"/>
          <w:sz w:val="28"/>
          <w:szCs w:val="28"/>
        </w:rPr>
        <w:t>BMSW4002</w:t>
      </w:r>
      <w:r w:rsidR="00F96277" w:rsidRPr="00085356">
        <w:rPr>
          <w:rFonts w:ascii="Arial" w:hAnsi="Arial" w:cs="Arial"/>
          <w:sz w:val="28"/>
          <w:szCs w:val="28"/>
        </w:rPr>
        <w:t xml:space="preserve"> EFFEECTIVE TEAM WORKING AND COMMUNICATION</w:t>
      </w:r>
    </w:p>
    <w:p w14:paraId="4CD0D4C8" w14:textId="0DE1ADC4" w:rsidR="000401F7" w:rsidRPr="006522E6" w:rsidRDefault="000401F7" w:rsidP="006522E6">
      <w:pPr>
        <w:spacing w:line="480" w:lineRule="auto"/>
        <w:jc w:val="center"/>
        <w:rPr>
          <w:rFonts w:ascii="Arial" w:hAnsi="Arial" w:cs="Arial"/>
          <w:sz w:val="28"/>
          <w:szCs w:val="28"/>
        </w:rPr>
      </w:pPr>
      <w:r w:rsidRPr="00085356">
        <w:rPr>
          <w:rFonts w:ascii="Arial" w:hAnsi="Arial" w:cs="Arial"/>
          <w:sz w:val="28"/>
          <w:szCs w:val="28"/>
        </w:rPr>
        <w:t>COMPONENT 1</w:t>
      </w:r>
      <w:r w:rsidR="00085356">
        <w:rPr>
          <w:rFonts w:ascii="Arial" w:hAnsi="Arial" w:cs="Arial"/>
          <w:sz w:val="28"/>
          <w:szCs w:val="28"/>
        </w:rPr>
        <w:t xml:space="preserve">: </w:t>
      </w:r>
      <w:r w:rsidRPr="00085356">
        <w:rPr>
          <w:rFonts w:ascii="Arial" w:hAnsi="Arial" w:cs="Arial"/>
          <w:sz w:val="28"/>
          <w:szCs w:val="28"/>
        </w:rPr>
        <w:t>REPORT EFFECTIVE TEAMWORKING FOR TEAM SUCCESS</w:t>
      </w:r>
      <w:r w:rsidR="00A066C6">
        <w:rPr>
          <w:rFonts w:ascii="Arial" w:hAnsi="Arial" w:cs="Arial"/>
          <w:sz w:val="28"/>
          <w:szCs w:val="28"/>
        </w:rPr>
        <w:t>.</w:t>
      </w:r>
    </w:p>
    <w:p w14:paraId="00D28F98" w14:textId="5D09F3DB" w:rsidR="000401F7" w:rsidRDefault="000401F7" w:rsidP="000401F7">
      <w:pPr>
        <w:spacing w:line="360" w:lineRule="auto"/>
        <w:jc w:val="both"/>
        <w:rPr>
          <w:rFonts w:ascii="Arial" w:hAnsi="Arial" w:cs="Arial"/>
        </w:rPr>
      </w:pPr>
    </w:p>
    <w:p w14:paraId="02A22A24" w14:textId="223767EE" w:rsidR="000401F7" w:rsidRDefault="000401F7" w:rsidP="000401F7">
      <w:pPr>
        <w:spacing w:line="360" w:lineRule="auto"/>
        <w:jc w:val="both"/>
        <w:rPr>
          <w:rFonts w:ascii="Arial" w:hAnsi="Arial" w:cs="Arial"/>
        </w:rPr>
      </w:pPr>
    </w:p>
    <w:p w14:paraId="429AE42D" w14:textId="4B3068DA" w:rsidR="000401F7" w:rsidRDefault="000401F7" w:rsidP="000401F7">
      <w:pPr>
        <w:spacing w:line="360" w:lineRule="auto"/>
        <w:jc w:val="both"/>
        <w:rPr>
          <w:rFonts w:ascii="Arial" w:hAnsi="Arial" w:cs="Arial"/>
        </w:rPr>
      </w:pPr>
    </w:p>
    <w:p w14:paraId="1B3354E8" w14:textId="1B4CF65D" w:rsidR="000401F7" w:rsidRDefault="000401F7" w:rsidP="000401F7">
      <w:pPr>
        <w:spacing w:line="360" w:lineRule="auto"/>
        <w:jc w:val="both"/>
        <w:rPr>
          <w:rFonts w:ascii="Arial" w:hAnsi="Arial" w:cs="Arial"/>
        </w:rPr>
      </w:pPr>
    </w:p>
    <w:p w14:paraId="72941C75" w14:textId="3714AA11" w:rsidR="000401F7" w:rsidRDefault="000401F7" w:rsidP="000401F7">
      <w:pPr>
        <w:spacing w:line="360" w:lineRule="auto"/>
        <w:jc w:val="both"/>
        <w:rPr>
          <w:rFonts w:ascii="Arial" w:hAnsi="Arial" w:cs="Arial"/>
        </w:rPr>
      </w:pPr>
    </w:p>
    <w:p w14:paraId="2ECD27DE" w14:textId="0F7F3363" w:rsidR="000401F7" w:rsidRDefault="000401F7" w:rsidP="000401F7">
      <w:pPr>
        <w:spacing w:line="360" w:lineRule="auto"/>
        <w:jc w:val="both"/>
        <w:rPr>
          <w:rFonts w:ascii="Arial" w:hAnsi="Arial" w:cs="Arial"/>
        </w:rPr>
      </w:pPr>
    </w:p>
    <w:p w14:paraId="37F3BC45" w14:textId="1C8A64C8" w:rsidR="000401F7" w:rsidRDefault="000401F7" w:rsidP="000401F7">
      <w:pPr>
        <w:spacing w:line="360" w:lineRule="auto"/>
        <w:jc w:val="both"/>
        <w:rPr>
          <w:rFonts w:ascii="Arial" w:hAnsi="Arial" w:cs="Arial"/>
        </w:rPr>
      </w:pPr>
    </w:p>
    <w:p w14:paraId="04490B9A" w14:textId="014EB63E" w:rsidR="000401F7" w:rsidRDefault="000401F7" w:rsidP="000401F7">
      <w:pPr>
        <w:spacing w:line="360" w:lineRule="auto"/>
        <w:jc w:val="both"/>
        <w:rPr>
          <w:rFonts w:ascii="Arial" w:hAnsi="Arial" w:cs="Arial"/>
        </w:rPr>
      </w:pPr>
    </w:p>
    <w:p w14:paraId="43B20AD7" w14:textId="2056BB4A" w:rsidR="000401F7" w:rsidRDefault="000401F7" w:rsidP="000401F7">
      <w:pPr>
        <w:spacing w:line="360" w:lineRule="auto"/>
        <w:jc w:val="both"/>
        <w:rPr>
          <w:rFonts w:ascii="Arial" w:hAnsi="Arial" w:cs="Arial"/>
        </w:rPr>
      </w:pPr>
    </w:p>
    <w:p w14:paraId="3A5BDB60" w14:textId="70FBD561" w:rsidR="000401F7" w:rsidRDefault="000401F7" w:rsidP="000401F7">
      <w:pPr>
        <w:spacing w:line="360" w:lineRule="auto"/>
        <w:jc w:val="both"/>
        <w:rPr>
          <w:rFonts w:ascii="Arial" w:hAnsi="Arial" w:cs="Arial"/>
        </w:rPr>
      </w:pPr>
    </w:p>
    <w:p w14:paraId="0835CC79" w14:textId="12F1F688" w:rsidR="000401F7" w:rsidRDefault="000401F7" w:rsidP="000401F7">
      <w:pPr>
        <w:spacing w:line="360" w:lineRule="auto"/>
        <w:jc w:val="both"/>
        <w:rPr>
          <w:rFonts w:ascii="Arial" w:hAnsi="Arial" w:cs="Arial"/>
        </w:rPr>
      </w:pPr>
    </w:p>
    <w:p w14:paraId="678B7833" w14:textId="6C8F3097" w:rsidR="000401F7" w:rsidRDefault="000401F7" w:rsidP="000401F7">
      <w:pPr>
        <w:spacing w:line="360" w:lineRule="auto"/>
        <w:jc w:val="both"/>
        <w:rPr>
          <w:rFonts w:ascii="Arial" w:hAnsi="Arial" w:cs="Arial"/>
        </w:rPr>
      </w:pPr>
    </w:p>
    <w:p w14:paraId="3874A4EC" w14:textId="6DE7CDF8" w:rsidR="000401F7" w:rsidRDefault="000401F7" w:rsidP="000401F7">
      <w:pPr>
        <w:spacing w:line="360" w:lineRule="auto"/>
        <w:jc w:val="both"/>
        <w:rPr>
          <w:rFonts w:ascii="Arial" w:hAnsi="Arial" w:cs="Arial"/>
        </w:rPr>
      </w:pPr>
    </w:p>
    <w:p w14:paraId="70D593EF" w14:textId="4C9926F1" w:rsidR="000401F7" w:rsidRDefault="000401F7" w:rsidP="000401F7">
      <w:pPr>
        <w:spacing w:line="360" w:lineRule="auto"/>
        <w:jc w:val="both"/>
        <w:rPr>
          <w:rFonts w:ascii="Arial" w:hAnsi="Arial" w:cs="Arial"/>
        </w:rPr>
      </w:pPr>
    </w:p>
    <w:p w14:paraId="2A77D3C7" w14:textId="5204462B" w:rsidR="000401F7" w:rsidRDefault="000401F7" w:rsidP="000401F7">
      <w:pPr>
        <w:spacing w:line="360" w:lineRule="auto"/>
        <w:jc w:val="both"/>
        <w:rPr>
          <w:rFonts w:ascii="Arial" w:hAnsi="Arial" w:cs="Arial"/>
        </w:rPr>
      </w:pPr>
    </w:p>
    <w:p w14:paraId="0904C767" w14:textId="17625D7D" w:rsidR="000401F7" w:rsidRDefault="000401F7" w:rsidP="000401F7">
      <w:pPr>
        <w:spacing w:line="360" w:lineRule="auto"/>
        <w:jc w:val="both"/>
        <w:rPr>
          <w:rFonts w:ascii="Arial" w:hAnsi="Arial" w:cs="Arial"/>
        </w:rPr>
      </w:pPr>
    </w:p>
    <w:p w14:paraId="42B1ED5B" w14:textId="73A23C8A" w:rsidR="000401F7" w:rsidRDefault="000401F7" w:rsidP="000401F7">
      <w:pPr>
        <w:spacing w:line="360" w:lineRule="auto"/>
        <w:jc w:val="both"/>
        <w:rPr>
          <w:rFonts w:ascii="Arial" w:hAnsi="Arial" w:cs="Arial"/>
        </w:rPr>
      </w:pPr>
    </w:p>
    <w:p w14:paraId="31F96A87" w14:textId="48788234" w:rsidR="008626D1" w:rsidRDefault="008626D1" w:rsidP="000401F7">
      <w:pPr>
        <w:spacing w:line="360" w:lineRule="auto"/>
        <w:jc w:val="both"/>
        <w:rPr>
          <w:rFonts w:ascii="Arial" w:hAnsi="Arial" w:cs="Arial"/>
        </w:rPr>
      </w:pPr>
    </w:p>
    <w:p w14:paraId="5227D177" w14:textId="5C9BB47F" w:rsidR="008626D1" w:rsidRDefault="008626D1" w:rsidP="000401F7">
      <w:pPr>
        <w:spacing w:line="360" w:lineRule="auto"/>
        <w:jc w:val="both"/>
        <w:rPr>
          <w:rFonts w:ascii="Arial" w:hAnsi="Arial" w:cs="Arial"/>
        </w:rPr>
      </w:pPr>
    </w:p>
    <w:sdt>
      <w:sdtPr>
        <w:rPr>
          <w:rFonts w:asciiTheme="minorHAnsi" w:eastAsiaTheme="minorHAnsi" w:hAnsiTheme="minorHAnsi" w:cstheme="minorBidi"/>
          <w:b w:val="0"/>
          <w:bCs w:val="0"/>
          <w:color w:val="auto"/>
          <w:sz w:val="24"/>
          <w:szCs w:val="24"/>
          <w:lang w:val="en-GB"/>
        </w:rPr>
        <w:id w:val="-342100545"/>
        <w:docPartObj>
          <w:docPartGallery w:val="Table of Contents"/>
          <w:docPartUnique/>
        </w:docPartObj>
      </w:sdtPr>
      <w:sdtEndPr>
        <w:rPr>
          <w:noProof/>
        </w:rPr>
      </w:sdtEndPr>
      <w:sdtContent>
        <w:p w14:paraId="17127317" w14:textId="1EE5ED51" w:rsidR="008626D1" w:rsidRDefault="008626D1">
          <w:pPr>
            <w:pStyle w:val="TOCHeading"/>
          </w:pPr>
          <w:r>
            <w:t>Table of Contents</w:t>
          </w:r>
        </w:p>
        <w:p w14:paraId="56F94C0F" w14:textId="09ED6051" w:rsidR="00B94403" w:rsidRDefault="008626D1">
          <w:pPr>
            <w:pStyle w:val="TOC1"/>
            <w:tabs>
              <w:tab w:val="right" w:leader="dot" w:pos="9016"/>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07740593" w:history="1">
            <w:r w:rsidR="00B94403" w:rsidRPr="0019562C">
              <w:rPr>
                <w:rStyle w:val="Hyperlink"/>
                <w:noProof/>
              </w:rPr>
              <w:t>The intro to the report</w:t>
            </w:r>
            <w:r w:rsidR="00B94403">
              <w:rPr>
                <w:noProof/>
                <w:webHidden/>
              </w:rPr>
              <w:tab/>
            </w:r>
          </w:hyperlink>
          <w:r w:rsidR="00B94403">
            <w:rPr>
              <w:rStyle w:val="Hyperlink"/>
              <w:noProof/>
            </w:rPr>
            <w:t>3</w:t>
          </w:r>
        </w:p>
        <w:p w14:paraId="34E7B4FD" w14:textId="227046F1" w:rsidR="00B94403" w:rsidRDefault="00032287">
          <w:pPr>
            <w:pStyle w:val="TOC1"/>
            <w:tabs>
              <w:tab w:val="right" w:leader="dot" w:pos="9016"/>
            </w:tabs>
            <w:rPr>
              <w:rFonts w:eastAsiaTheme="minorEastAsia" w:cstheme="minorBidi"/>
              <w:b w:val="0"/>
              <w:bCs w:val="0"/>
              <w:i w:val="0"/>
              <w:iCs w:val="0"/>
              <w:noProof/>
              <w:sz w:val="22"/>
              <w:szCs w:val="22"/>
              <w:lang w:eastAsia="en-GB"/>
            </w:rPr>
          </w:pPr>
          <w:hyperlink w:anchor="_Toc107740594" w:history="1">
            <w:r w:rsidR="00B94403" w:rsidRPr="0019562C">
              <w:rPr>
                <w:rStyle w:val="Hyperlink"/>
                <w:noProof/>
              </w:rPr>
              <w:t>Theoretical model: effective teamworking</w:t>
            </w:r>
            <w:r w:rsidR="00B94403">
              <w:rPr>
                <w:noProof/>
                <w:webHidden/>
              </w:rPr>
              <w:tab/>
            </w:r>
            <w:r w:rsidR="00B94403">
              <w:rPr>
                <w:noProof/>
                <w:webHidden/>
              </w:rPr>
              <w:fldChar w:fldCharType="begin"/>
            </w:r>
            <w:r w:rsidR="00B94403">
              <w:rPr>
                <w:noProof/>
                <w:webHidden/>
              </w:rPr>
              <w:instrText xml:space="preserve"> PAGEREF _Toc107740594 \h </w:instrText>
            </w:r>
            <w:r w:rsidR="00B94403">
              <w:rPr>
                <w:noProof/>
                <w:webHidden/>
              </w:rPr>
            </w:r>
            <w:r w:rsidR="00B94403">
              <w:rPr>
                <w:noProof/>
                <w:webHidden/>
              </w:rPr>
              <w:fldChar w:fldCharType="separate"/>
            </w:r>
            <w:r w:rsidR="00B94403">
              <w:rPr>
                <w:noProof/>
                <w:webHidden/>
              </w:rPr>
              <w:t>4</w:t>
            </w:r>
            <w:r w:rsidR="00B94403">
              <w:rPr>
                <w:noProof/>
                <w:webHidden/>
              </w:rPr>
              <w:fldChar w:fldCharType="end"/>
            </w:r>
          </w:hyperlink>
        </w:p>
        <w:p w14:paraId="38172A13" w14:textId="4BC8EEE3" w:rsidR="00B94403" w:rsidRDefault="00032287">
          <w:pPr>
            <w:pStyle w:val="TOC1"/>
            <w:tabs>
              <w:tab w:val="right" w:leader="dot" w:pos="9016"/>
            </w:tabs>
            <w:rPr>
              <w:rFonts w:eastAsiaTheme="minorEastAsia" w:cstheme="minorBidi"/>
              <w:b w:val="0"/>
              <w:bCs w:val="0"/>
              <w:i w:val="0"/>
              <w:iCs w:val="0"/>
              <w:noProof/>
              <w:sz w:val="22"/>
              <w:szCs w:val="22"/>
              <w:lang w:eastAsia="en-GB"/>
            </w:rPr>
          </w:pPr>
          <w:hyperlink w:anchor="_Toc107740595" w:history="1">
            <w:r w:rsidR="00B94403" w:rsidRPr="0019562C">
              <w:rPr>
                <w:rStyle w:val="Hyperlink"/>
                <w:noProof/>
              </w:rPr>
              <w:t>Effective teams: types and roles</w:t>
            </w:r>
            <w:r w:rsidR="00B94403">
              <w:rPr>
                <w:noProof/>
                <w:webHidden/>
              </w:rPr>
              <w:tab/>
            </w:r>
            <w:r w:rsidR="00B94403">
              <w:rPr>
                <w:noProof/>
                <w:webHidden/>
              </w:rPr>
              <w:fldChar w:fldCharType="begin"/>
            </w:r>
            <w:r w:rsidR="00B94403">
              <w:rPr>
                <w:noProof/>
                <w:webHidden/>
              </w:rPr>
              <w:instrText xml:space="preserve"> PAGEREF _Toc107740595 \h </w:instrText>
            </w:r>
            <w:r w:rsidR="00B94403">
              <w:rPr>
                <w:noProof/>
                <w:webHidden/>
              </w:rPr>
            </w:r>
            <w:r w:rsidR="00B94403">
              <w:rPr>
                <w:noProof/>
                <w:webHidden/>
              </w:rPr>
              <w:fldChar w:fldCharType="separate"/>
            </w:r>
            <w:r w:rsidR="00B94403">
              <w:rPr>
                <w:noProof/>
                <w:webHidden/>
              </w:rPr>
              <w:t>6</w:t>
            </w:r>
            <w:r w:rsidR="00B94403">
              <w:rPr>
                <w:noProof/>
                <w:webHidden/>
              </w:rPr>
              <w:fldChar w:fldCharType="end"/>
            </w:r>
          </w:hyperlink>
        </w:p>
        <w:p w14:paraId="6BB5DE69" w14:textId="0838E9D6" w:rsidR="00B94403" w:rsidRDefault="00032287">
          <w:pPr>
            <w:pStyle w:val="TOC1"/>
            <w:tabs>
              <w:tab w:val="right" w:leader="dot" w:pos="9016"/>
            </w:tabs>
            <w:rPr>
              <w:rFonts w:eastAsiaTheme="minorEastAsia" w:cstheme="minorBidi"/>
              <w:b w:val="0"/>
              <w:bCs w:val="0"/>
              <w:i w:val="0"/>
              <w:iCs w:val="0"/>
              <w:noProof/>
              <w:sz w:val="22"/>
              <w:szCs w:val="22"/>
              <w:lang w:eastAsia="en-GB"/>
            </w:rPr>
          </w:pPr>
          <w:hyperlink w:anchor="_Toc107740596" w:history="1">
            <w:r w:rsidR="00B94403" w:rsidRPr="0019562C">
              <w:rPr>
                <w:rStyle w:val="Hyperlink"/>
                <w:noProof/>
              </w:rPr>
              <w:t>Effective teams: impact on company’s success</w:t>
            </w:r>
            <w:r w:rsidR="00B94403">
              <w:rPr>
                <w:noProof/>
                <w:webHidden/>
              </w:rPr>
              <w:tab/>
            </w:r>
            <w:r w:rsidR="00B94403">
              <w:rPr>
                <w:noProof/>
                <w:webHidden/>
              </w:rPr>
              <w:fldChar w:fldCharType="begin"/>
            </w:r>
            <w:r w:rsidR="00B94403">
              <w:rPr>
                <w:noProof/>
                <w:webHidden/>
              </w:rPr>
              <w:instrText xml:space="preserve"> PAGEREF _Toc107740596 \h </w:instrText>
            </w:r>
            <w:r w:rsidR="00B94403">
              <w:rPr>
                <w:noProof/>
                <w:webHidden/>
              </w:rPr>
            </w:r>
            <w:r w:rsidR="00B94403">
              <w:rPr>
                <w:noProof/>
                <w:webHidden/>
              </w:rPr>
              <w:fldChar w:fldCharType="separate"/>
            </w:r>
            <w:r w:rsidR="00B94403">
              <w:rPr>
                <w:noProof/>
                <w:webHidden/>
              </w:rPr>
              <w:t>7</w:t>
            </w:r>
            <w:r w:rsidR="00B94403">
              <w:rPr>
                <w:noProof/>
                <w:webHidden/>
              </w:rPr>
              <w:fldChar w:fldCharType="end"/>
            </w:r>
          </w:hyperlink>
        </w:p>
        <w:p w14:paraId="3B22553C" w14:textId="4A016657" w:rsidR="00B94403" w:rsidRDefault="00032287">
          <w:pPr>
            <w:pStyle w:val="TOC1"/>
            <w:tabs>
              <w:tab w:val="right" w:leader="dot" w:pos="9016"/>
            </w:tabs>
            <w:rPr>
              <w:rFonts w:eastAsiaTheme="minorEastAsia" w:cstheme="minorBidi"/>
              <w:b w:val="0"/>
              <w:bCs w:val="0"/>
              <w:i w:val="0"/>
              <w:iCs w:val="0"/>
              <w:noProof/>
              <w:sz w:val="22"/>
              <w:szCs w:val="22"/>
              <w:lang w:eastAsia="en-GB"/>
            </w:rPr>
          </w:pPr>
          <w:hyperlink w:anchor="_Toc107740597" w:history="1">
            <w:r w:rsidR="00B94403" w:rsidRPr="0019562C">
              <w:rPr>
                <w:rStyle w:val="Hyperlink"/>
                <w:noProof/>
              </w:rPr>
              <w:t>THE BARRIERS TO EFFECTIVE TEAMWORKING WITHIN THE SCENARIO</w:t>
            </w:r>
            <w:r w:rsidR="00B94403">
              <w:rPr>
                <w:noProof/>
                <w:webHidden/>
              </w:rPr>
              <w:tab/>
            </w:r>
            <w:r w:rsidR="00B94403">
              <w:rPr>
                <w:noProof/>
                <w:webHidden/>
              </w:rPr>
              <w:fldChar w:fldCharType="begin"/>
            </w:r>
            <w:r w:rsidR="00B94403">
              <w:rPr>
                <w:noProof/>
                <w:webHidden/>
              </w:rPr>
              <w:instrText xml:space="preserve"> PAGEREF _Toc107740597 \h </w:instrText>
            </w:r>
            <w:r w:rsidR="00B94403">
              <w:rPr>
                <w:noProof/>
                <w:webHidden/>
              </w:rPr>
            </w:r>
            <w:r w:rsidR="00B94403">
              <w:rPr>
                <w:noProof/>
                <w:webHidden/>
              </w:rPr>
              <w:fldChar w:fldCharType="separate"/>
            </w:r>
            <w:r w:rsidR="00B94403">
              <w:rPr>
                <w:noProof/>
                <w:webHidden/>
              </w:rPr>
              <w:t>8</w:t>
            </w:r>
            <w:r w:rsidR="00B94403">
              <w:rPr>
                <w:noProof/>
                <w:webHidden/>
              </w:rPr>
              <w:fldChar w:fldCharType="end"/>
            </w:r>
          </w:hyperlink>
        </w:p>
        <w:p w14:paraId="2F2CB8A3" w14:textId="715E3614" w:rsidR="00B94403" w:rsidRDefault="00032287">
          <w:pPr>
            <w:pStyle w:val="TOC1"/>
            <w:tabs>
              <w:tab w:val="right" w:leader="dot" w:pos="9016"/>
            </w:tabs>
            <w:rPr>
              <w:rFonts w:eastAsiaTheme="minorEastAsia" w:cstheme="minorBidi"/>
              <w:b w:val="0"/>
              <w:bCs w:val="0"/>
              <w:i w:val="0"/>
              <w:iCs w:val="0"/>
              <w:noProof/>
              <w:sz w:val="22"/>
              <w:szCs w:val="22"/>
              <w:lang w:eastAsia="en-GB"/>
            </w:rPr>
          </w:pPr>
          <w:hyperlink w:anchor="_Toc107740598" w:history="1">
            <w:r w:rsidR="00B94403" w:rsidRPr="0019562C">
              <w:rPr>
                <w:rStyle w:val="Hyperlink"/>
                <w:noProof/>
              </w:rPr>
              <w:t>The bottom line</w:t>
            </w:r>
            <w:r w:rsidR="00B94403">
              <w:rPr>
                <w:noProof/>
                <w:webHidden/>
              </w:rPr>
              <w:tab/>
            </w:r>
            <w:r w:rsidR="00B94403">
              <w:rPr>
                <w:noProof/>
                <w:webHidden/>
              </w:rPr>
              <w:fldChar w:fldCharType="begin"/>
            </w:r>
            <w:r w:rsidR="00B94403">
              <w:rPr>
                <w:noProof/>
                <w:webHidden/>
              </w:rPr>
              <w:instrText xml:space="preserve"> PAGEREF _Toc107740598 \h </w:instrText>
            </w:r>
            <w:r w:rsidR="00B94403">
              <w:rPr>
                <w:noProof/>
                <w:webHidden/>
              </w:rPr>
            </w:r>
            <w:r w:rsidR="00B94403">
              <w:rPr>
                <w:noProof/>
                <w:webHidden/>
              </w:rPr>
              <w:fldChar w:fldCharType="separate"/>
            </w:r>
            <w:r w:rsidR="00B94403">
              <w:rPr>
                <w:noProof/>
                <w:webHidden/>
              </w:rPr>
              <w:t>9</w:t>
            </w:r>
            <w:r w:rsidR="00B94403">
              <w:rPr>
                <w:noProof/>
                <w:webHidden/>
              </w:rPr>
              <w:fldChar w:fldCharType="end"/>
            </w:r>
          </w:hyperlink>
        </w:p>
        <w:p w14:paraId="61B416E3" w14:textId="23D0FC3A" w:rsidR="00B94403" w:rsidRDefault="00032287">
          <w:pPr>
            <w:pStyle w:val="TOC1"/>
            <w:tabs>
              <w:tab w:val="right" w:leader="dot" w:pos="9016"/>
            </w:tabs>
            <w:rPr>
              <w:rFonts w:eastAsiaTheme="minorEastAsia" w:cstheme="minorBidi"/>
              <w:b w:val="0"/>
              <w:bCs w:val="0"/>
              <w:i w:val="0"/>
              <w:iCs w:val="0"/>
              <w:noProof/>
              <w:sz w:val="22"/>
              <w:szCs w:val="22"/>
              <w:lang w:eastAsia="en-GB"/>
            </w:rPr>
          </w:pPr>
          <w:hyperlink w:anchor="_Toc107740599" w:history="1">
            <w:r w:rsidR="00B94403" w:rsidRPr="0019562C">
              <w:rPr>
                <w:rStyle w:val="Hyperlink"/>
                <w:noProof/>
              </w:rPr>
              <w:t>REFERENCES</w:t>
            </w:r>
            <w:r w:rsidR="00B94403">
              <w:rPr>
                <w:noProof/>
                <w:webHidden/>
              </w:rPr>
              <w:tab/>
            </w:r>
            <w:r w:rsidR="00B94403">
              <w:rPr>
                <w:noProof/>
                <w:webHidden/>
              </w:rPr>
              <w:fldChar w:fldCharType="begin"/>
            </w:r>
            <w:r w:rsidR="00B94403">
              <w:rPr>
                <w:noProof/>
                <w:webHidden/>
              </w:rPr>
              <w:instrText xml:space="preserve"> PAGEREF _Toc107740599 \h </w:instrText>
            </w:r>
            <w:r w:rsidR="00B94403">
              <w:rPr>
                <w:noProof/>
                <w:webHidden/>
              </w:rPr>
            </w:r>
            <w:r w:rsidR="00B94403">
              <w:rPr>
                <w:noProof/>
                <w:webHidden/>
              </w:rPr>
              <w:fldChar w:fldCharType="separate"/>
            </w:r>
            <w:r w:rsidR="00B94403">
              <w:rPr>
                <w:noProof/>
                <w:webHidden/>
              </w:rPr>
              <w:t>10</w:t>
            </w:r>
            <w:r w:rsidR="00B94403">
              <w:rPr>
                <w:noProof/>
                <w:webHidden/>
              </w:rPr>
              <w:fldChar w:fldCharType="end"/>
            </w:r>
          </w:hyperlink>
        </w:p>
        <w:p w14:paraId="39D5F9B8" w14:textId="54DEDBDA" w:rsidR="008626D1" w:rsidRDefault="008626D1">
          <w:r>
            <w:rPr>
              <w:b/>
              <w:bCs/>
              <w:noProof/>
            </w:rPr>
            <w:fldChar w:fldCharType="end"/>
          </w:r>
        </w:p>
      </w:sdtContent>
    </w:sdt>
    <w:p w14:paraId="5C68460D" w14:textId="77777777" w:rsidR="008626D1" w:rsidRDefault="008626D1" w:rsidP="000401F7">
      <w:pPr>
        <w:spacing w:line="360" w:lineRule="auto"/>
        <w:jc w:val="both"/>
        <w:rPr>
          <w:rFonts w:ascii="Arial" w:hAnsi="Arial" w:cs="Arial"/>
        </w:rPr>
      </w:pPr>
    </w:p>
    <w:p w14:paraId="7AA4AD19" w14:textId="1A91997C" w:rsidR="000401F7" w:rsidRDefault="000401F7" w:rsidP="000401F7">
      <w:pPr>
        <w:spacing w:line="360" w:lineRule="auto"/>
        <w:jc w:val="both"/>
        <w:rPr>
          <w:rFonts w:ascii="Arial" w:hAnsi="Arial" w:cs="Arial"/>
        </w:rPr>
      </w:pPr>
    </w:p>
    <w:p w14:paraId="5EB9F832" w14:textId="1F738150" w:rsidR="000401F7" w:rsidRDefault="000401F7" w:rsidP="000401F7">
      <w:pPr>
        <w:spacing w:line="360" w:lineRule="auto"/>
        <w:jc w:val="both"/>
        <w:rPr>
          <w:rFonts w:ascii="Arial" w:hAnsi="Arial" w:cs="Arial"/>
        </w:rPr>
      </w:pPr>
    </w:p>
    <w:p w14:paraId="2D34AA2A" w14:textId="5870C767" w:rsidR="000401F7" w:rsidRDefault="000401F7" w:rsidP="000401F7">
      <w:pPr>
        <w:spacing w:line="360" w:lineRule="auto"/>
        <w:jc w:val="both"/>
        <w:rPr>
          <w:rFonts w:ascii="Arial" w:hAnsi="Arial" w:cs="Arial"/>
        </w:rPr>
      </w:pPr>
    </w:p>
    <w:p w14:paraId="799E9275" w14:textId="53657CC0" w:rsidR="000401F7" w:rsidRDefault="000401F7" w:rsidP="000401F7">
      <w:pPr>
        <w:spacing w:line="360" w:lineRule="auto"/>
        <w:jc w:val="both"/>
        <w:rPr>
          <w:rFonts w:ascii="Arial" w:hAnsi="Arial" w:cs="Arial"/>
        </w:rPr>
      </w:pPr>
    </w:p>
    <w:p w14:paraId="776FC177" w14:textId="155DEBC4" w:rsidR="000401F7" w:rsidRDefault="000401F7" w:rsidP="000401F7">
      <w:pPr>
        <w:spacing w:line="360" w:lineRule="auto"/>
        <w:jc w:val="both"/>
        <w:rPr>
          <w:rFonts w:ascii="Arial" w:hAnsi="Arial" w:cs="Arial"/>
        </w:rPr>
      </w:pPr>
    </w:p>
    <w:p w14:paraId="4F2A89A8" w14:textId="2DEFC880" w:rsidR="000401F7" w:rsidRDefault="000401F7" w:rsidP="000401F7">
      <w:pPr>
        <w:spacing w:line="360" w:lineRule="auto"/>
        <w:jc w:val="both"/>
        <w:rPr>
          <w:rFonts w:ascii="Arial" w:hAnsi="Arial" w:cs="Arial"/>
        </w:rPr>
      </w:pPr>
    </w:p>
    <w:p w14:paraId="62EBA180" w14:textId="049FA4E3" w:rsidR="000401F7" w:rsidRDefault="000401F7" w:rsidP="000401F7">
      <w:pPr>
        <w:spacing w:line="360" w:lineRule="auto"/>
        <w:jc w:val="both"/>
        <w:rPr>
          <w:rFonts w:ascii="Arial" w:hAnsi="Arial" w:cs="Arial"/>
        </w:rPr>
      </w:pPr>
    </w:p>
    <w:p w14:paraId="7B8555D4" w14:textId="453A9D27" w:rsidR="000401F7" w:rsidRDefault="000401F7" w:rsidP="000401F7">
      <w:pPr>
        <w:spacing w:line="360" w:lineRule="auto"/>
        <w:jc w:val="both"/>
        <w:rPr>
          <w:rFonts w:ascii="Arial" w:hAnsi="Arial" w:cs="Arial"/>
        </w:rPr>
      </w:pPr>
    </w:p>
    <w:p w14:paraId="74ABB3D0" w14:textId="7A1E19CF" w:rsidR="000401F7" w:rsidRDefault="000401F7" w:rsidP="000401F7">
      <w:pPr>
        <w:spacing w:line="360" w:lineRule="auto"/>
        <w:jc w:val="both"/>
        <w:rPr>
          <w:rFonts w:ascii="Arial" w:hAnsi="Arial" w:cs="Arial"/>
        </w:rPr>
      </w:pPr>
    </w:p>
    <w:p w14:paraId="6FD12616" w14:textId="45AF1EFD" w:rsidR="000401F7" w:rsidRDefault="000401F7" w:rsidP="000401F7">
      <w:pPr>
        <w:spacing w:line="360" w:lineRule="auto"/>
        <w:jc w:val="both"/>
        <w:rPr>
          <w:rFonts w:ascii="Arial" w:hAnsi="Arial" w:cs="Arial"/>
        </w:rPr>
      </w:pPr>
    </w:p>
    <w:p w14:paraId="6A44B9A2" w14:textId="69926101" w:rsidR="000401F7" w:rsidRDefault="000401F7" w:rsidP="000401F7">
      <w:pPr>
        <w:spacing w:line="360" w:lineRule="auto"/>
        <w:jc w:val="both"/>
        <w:rPr>
          <w:rFonts w:ascii="Arial" w:hAnsi="Arial" w:cs="Arial"/>
        </w:rPr>
      </w:pPr>
    </w:p>
    <w:p w14:paraId="2FA04572" w14:textId="3294F756" w:rsidR="000401F7" w:rsidRDefault="000401F7" w:rsidP="000401F7">
      <w:pPr>
        <w:spacing w:line="360" w:lineRule="auto"/>
        <w:jc w:val="both"/>
        <w:rPr>
          <w:rFonts w:ascii="Arial" w:hAnsi="Arial" w:cs="Arial"/>
        </w:rPr>
      </w:pPr>
    </w:p>
    <w:p w14:paraId="17E17EAD" w14:textId="40C583EC" w:rsidR="000401F7" w:rsidRDefault="000401F7" w:rsidP="000401F7">
      <w:pPr>
        <w:spacing w:line="360" w:lineRule="auto"/>
        <w:jc w:val="both"/>
        <w:rPr>
          <w:rFonts w:ascii="Arial" w:hAnsi="Arial" w:cs="Arial"/>
        </w:rPr>
      </w:pPr>
    </w:p>
    <w:p w14:paraId="32FF40C3" w14:textId="05644B1D" w:rsidR="000401F7" w:rsidRDefault="000401F7" w:rsidP="000401F7">
      <w:pPr>
        <w:spacing w:line="360" w:lineRule="auto"/>
        <w:jc w:val="both"/>
        <w:rPr>
          <w:rFonts w:ascii="Arial" w:hAnsi="Arial" w:cs="Arial"/>
        </w:rPr>
      </w:pPr>
    </w:p>
    <w:p w14:paraId="73A25BF1" w14:textId="36AE2689" w:rsidR="000401F7" w:rsidRDefault="000401F7" w:rsidP="000401F7">
      <w:pPr>
        <w:spacing w:line="360" w:lineRule="auto"/>
        <w:jc w:val="both"/>
        <w:rPr>
          <w:rFonts w:ascii="Arial" w:hAnsi="Arial" w:cs="Arial"/>
        </w:rPr>
      </w:pPr>
    </w:p>
    <w:p w14:paraId="52092485" w14:textId="43CAD87C" w:rsidR="000401F7" w:rsidRDefault="000401F7" w:rsidP="000401F7">
      <w:pPr>
        <w:spacing w:line="360" w:lineRule="auto"/>
        <w:jc w:val="both"/>
        <w:rPr>
          <w:rFonts w:ascii="Arial" w:hAnsi="Arial" w:cs="Arial"/>
        </w:rPr>
      </w:pPr>
    </w:p>
    <w:p w14:paraId="5F651101" w14:textId="732B7B4E" w:rsidR="000401F7" w:rsidRDefault="000401F7" w:rsidP="000401F7">
      <w:pPr>
        <w:spacing w:line="360" w:lineRule="auto"/>
        <w:jc w:val="both"/>
        <w:rPr>
          <w:rFonts w:ascii="Arial" w:hAnsi="Arial" w:cs="Arial"/>
        </w:rPr>
      </w:pPr>
    </w:p>
    <w:p w14:paraId="66265412" w14:textId="677436BD" w:rsidR="00085356" w:rsidRDefault="00085356" w:rsidP="000401F7">
      <w:pPr>
        <w:spacing w:line="360" w:lineRule="auto"/>
        <w:jc w:val="both"/>
        <w:rPr>
          <w:rFonts w:ascii="Arial" w:hAnsi="Arial" w:cs="Arial"/>
        </w:rPr>
      </w:pPr>
    </w:p>
    <w:p w14:paraId="7064E8B1" w14:textId="77777777" w:rsidR="00085356" w:rsidRDefault="00085356" w:rsidP="000401F7">
      <w:pPr>
        <w:spacing w:line="360" w:lineRule="auto"/>
        <w:jc w:val="both"/>
        <w:rPr>
          <w:rFonts w:ascii="Arial" w:hAnsi="Arial" w:cs="Arial"/>
        </w:rPr>
      </w:pPr>
    </w:p>
    <w:p w14:paraId="0FD49425" w14:textId="3ED1279B" w:rsidR="000401F7" w:rsidRDefault="00085356" w:rsidP="008626D1">
      <w:pPr>
        <w:pStyle w:val="Heading1"/>
      </w:pPr>
      <w:bookmarkStart w:id="0" w:name="_Toc107740593"/>
      <w:r>
        <w:lastRenderedPageBreak/>
        <w:t>The intro to the report</w:t>
      </w:r>
      <w:bookmarkEnd w:id="0"/>
    </w:p>
    <w:p w14:paraId="23A03824" w14:textId="18AB24EB" w:rsidR="000401F7" w:rsidRDefault="00085356" w:rsidP="000401F7">
      <w:pPr>
        <w:spacing w:line="360" w:lineRule="auto"/>
        <w:jc w:val="both"/>
        <w:rPr>
          <w:rFonts w:ascii="Arial" w:hAnsi="Arial" w:cs="Arial"/>
        </w:rPr>
      </w:pPr>
      <w:r w:rsidRPr="00085356">
        <w:rPr>
          <w:rFonts w:ascii="Arial" w:hAnsi="Arial" w:cs="Arial"/>
        </w:rPr>
        <w:t xml:space="preserve">All first and foremost, this composed record is being made to act as a decent comprehension of the ongoing module, the Effective Team Working and its specific environmental factors inside the point. Thusly, to have the option to do this, this task will be composed utilizing the report-style design which will empower the adaption of the various headings and subheadings which expect to assist the </w:t>
      </w:r>
      <w:proofErr w:type="spellStart"/>
      <w:r w:rsidRPr="00085356">
        <w:rPr>
          <w:rFonts w:ascii="Arial" w:hAnsi="Arial" w:cs="Arial"/>
        </w:rPr>
        <w:t>peruser</w:t>
      </w:r>
      <w:proofErr w:type="spellEnd"/>
      <w:r w:rsidRPr="00085356">
        <w:rPr>
          <w:rFonts w:ascii="Arial" w:hAnsi="Arial" w:cs="Arial"/>
        </w:rPr>
        <w:t xml:space="preserve"> with keeping a </w:t>
      </w:r>
      <w:proofErr w:type="gramStart"/>
      <w:r w:rsidRPr="00085356">
        <w:rPr>
          <w:rFonts w:ascii="Arial" w:hAnsi="Arial" w:cs="Arial"/>
        </w:rPr>
        <w:t>more clear and intelligent</w:t>
      </w:r>
      <w:proofErr w:type="gramEnd"/>
      <w:r w:rsidRPr="00085356">
        <w:rPr>
          <w:rFonts w:ascii="Arial" w:hAnsi="Arial" w:cs="Arial"/>
        </w:rPr>
        <w:t xml:space="preserve"> while surveying all the data that is going to be definite inside the following segment. In also, as far as the data and subtleties which are going to be found, these will be concerning the given instance of </w:t>
      </w:r>
      <w:r>
        <w:rPr>
          <w:rFonts w:ascii="Arial" w:hAnsi="Arial" w:cs="Arial"/>
        </w:rPr>
        <w:t>Next PLC</w:t>
      </w:r>
      <w:r w:rsidRPr="00085356">
        <w:rPr>
          <w:rFonts w:ascii="Arial" w:hAnsi="Arial" w:cs="Arial"/>
        </w:rPr>
        <w:t xml:space="preserve"> which is battling with his group adequacy because of the absence of abilities, as well as the unfortunate correspondence that will be tracked down inside the collaborators. In addition, applicable subtleties with respect to fostering a compelling group and the hypothetical model that </w:t>
      </w:r>
      <w:r>
        <w:rPr>
          <w:rFonts w:ascii="Arial" w:hAnsi="Arial" w:cs="Arial"/>
        </w:rPr>
        <w:t xml:space="preserve">Next </w:t>
      </w:r>
      <w:r w:rsidRPr="00085356">
        <w:rPr>
          <w:rFonts w:ascii="Arial" w:hAnsi="Arial" w:cs="Arial"/>
        </w:rPr>
        <w:t>might utilize will be investigated, as well as the sorts of necessary jobs to make a powerful group and the kind of effect a viable teamworking might have in the group achievement. Finally, the hindrances and difficulties to compelling teamworking with respect to the given situation will be additionally investigated and examined.</w:t>
      </w:r>
    </w:p>
    <w:p w14:paraId="238FF07B" w14:textId="77777777" w:rsidR="00B371BF" w:rsidRDefault="00B371BF" w:rsidP="000401F7">
      <w:pPr>
        <w:spacing w:line="360" w:lineRule="auto"/>
        <w:jc w:val="both"/>
        <w:rPr>
          <w:rFonts w:ascii="Arial" w:hAnsi="Arial" w:cs="Arial"/>
        </w:rPr>
      </w:pPr>
    </w:p>
    <w:p w14:paraId="56D52738" w14:textId="77777777" w:rsidR="00B371BF" w:rsidRDefault="00B371BF" w:rsidP="000401F7">
      <w:pPr>
        <w:spacing w:line="360" w:lineRule="auto"/>
        <w:jc w:val="both"/>
        <w:rPr>
          <w:rFonts w:ascii="Arial" w:hAnsi="Arial" w:cs="Arial"/>
        </w:rPr>
      </w:pPr>
    </w:p>
    <w:p w14:paraId="017C5AA1" w14:textId="77777777" w:rsidR="00B371BF" w:rsidRDefault="00B371BF" w:rsidP="000401F7">
      <w:pPr>
        <w:spacing w:line="360" w:lineRule="auto"/>
        <w:jc w:val="both"/>
        <w:rPr>
          <w:rFonts w:ascii="Arial" w:hAnsi="Arial" w:cs="Arial"/>
        </w:rPr>
      </w:pPr>
    </w:p>
    <w:p w14:paraId="4CF89406" w14:textId="77777777" w:rsidR="00B371BF" w:rsidRDefault="00B371BF" w:rsidP="000401F7">
      <w:pPr>
        <w:spacing w:line="360" w:lineRule="auto"/>
        <w:jc w:val="both"/>
        <w:rPr>
          <w:rFonts w:ascii="Arial" w:hAnsi="Arial" w:cs="Arial"/>
        </w:rPr>
      </w:pPr>
    </w:p>
    <w:p w14:paraId="56FA1D43" w14:textId="77777777" w:rsidR="00B371BF" w:rsidRDefault="00B371BF" w:rsidP="000401F7">
      <w:pPr>
        <w:spacing w:line="360" w:lineRule="auto"/>
        <w:jc w:val="both"/>
        <w:rPr>
          <w:rFonts w:ascii="Arial" w:hAnsi="Arial" w:cs="Arial"/>
        </w:rPr>
      </w:pPr>
    </w:p>
    <w:p w14:paraId="60FB1691" w14:textId="77777777" w:rsidR="00B371BF" w:rsidRDefault="00B371BF" w:rsidP="000401F7">
      <w:pPr>
        <w:spacing w:line="360" w:lineRule="auto"/>
        <w:jc w:val="both"/>
        <w:rPr>
          <w:rFonts w:ascii="Arial" w:hAnsi="Arial" w:cs="Arial"/>
        </w:rPr>
      </w:pPr>
    </w:p>
    <w:p w14:paraId="7DAB57DD" w14:textId="77777777" w:rsidR="00B371BF" w:rsidRDefault="00B371BF" w:rsidP="000401F7">
      <w:pPr>
        <w:spacing w:line="360" w:lineRule="auto"/>
        <w:jc w:val="both"/>
        <w:rPr>
          <w:rFonts w:ascii="Arial" w:hAnsi="Arial" w:cs="Arial"/>
        </w:rPr>
      </w:pPr>
    </w:p>
    <w:p w14:paraId="5F246503" w14:textId="77777777" w:rsidR="00B371BF" w:rsidRDefault="00B371BF" w:rsidP="000401F7">
      <w:pPr>
        <w:spacing w:line="360" w:lineRule="auto"/>
        <w:jc w:val="both"/>
        <w:rPr>
          <w:rFonts w:ascii="Arial" w:hAnsi="Arial" w:cs="Arial"/>
        </w:rPr>
      </w:pPr>
    </w:p>
    <w:p w14:paraId="5DE4A21D" w14:textId="77777777" w:rsidR="00B371BF" w:rsidRDefault="00B371BF" w:rsidP="000401F7">
      <w:pPr>
        <w:spacing w:line="360" w:lineRule="auto"/>
        <w:jc w:val="both"/>
        <w:rPr>
          <w:rFonts w:ascii="Arial" w:hAnsi="Arial" w:cs="Arial"/>
        </w:rPr>
      </w:pPr>
    </w:p>
    <w:p w14:paraId="13A23E66" w14:textId="77777777" w:rsidR="00B371BF" w:rsidRDefault="00B371BF" w:rsidP="000401F7">
      <w:pPr>
        <w:spacing w:line="360" w:lineRule="auto"/>
        <w:jc w:val="both"/>
        <w:rPr>
          <w:rFonts w:ascii="Arial" w:hAnsi="Arial" w:cs="Arial"/>
        </w:rPr>
      </w:pPr>
    </w:p>
    <w:p w14:paraId="3F5A1E36" w14:textId="77777777" w:rsidR="00B371BF" w:rsidRDefault="00B371BF" w:rsidP="000401F7">
      <w:pPr>
        <w:spacing w:line="360" w:lineRule="auto"/>
        <w:jc w:val="both"/>
        <w:rPr>
          <w:rFonts w:ascii="Arial" w:hAnsi="Arial" w:cs="Arial"/>
        </w:rPr>
      </w:pPr>
    </w:p>
    <w:p w14:paraId="35A5C4E8" w14:textId="77777777" w:rsidR="00B371BF" w:rsidRDefault="00B371BF" w:rsidP="000401F7">
      <w:pPr>
        <w:spacing w:line="360" w:lineRule="auto"/>
        <w:jc w:val="both"/>
        <w:rPr>
          <w:rFonts w:ascii="Arial" w:hAnsi="Arial" w:cs="Arial"/>
        </w:rPr>
      </w:pPr>
    </w:p>
    <w:p w14:paraId="05E46260" w14:textId="77777777" w:rsidR="00B371BF" w:rsidRDefault="00B371BF" w:rsidP="000401F7">
      <w:pPr>
        <w:spacing w:line="360" w:lineRule="auto"/>
        <w:jc w:val="both"/>
        <w:rPr>
          <w:rFonts w:ascii="Arial" w:hAnsi="Arial" w:cs="Arial"/>
        </w:rPr>
      </w:pPr>
    </w:p>
    <w:p w14:paraId="62DD59B5" w14:textId="77777777" w:rsidR="00B371BF" w:rsidRDefault="00B371BF" w:rsidP="000401F7">
      <w:pPr>
        <w:spacing w:line="360" w:lineRule="auto"/>
        <w:jc w:val="both"/>
        <w:rPr>
          <w:rFonts w:ascii="Arial" w:hAnsi="Arial" w:cs="Arial"/>
        </w:rPr>
      </w:pPr>
    </w:p>
    <w:p w14:paraId="3846422C" w14:textId="77777777" w:rsidR="00B371BF" w:rsidRDefault="00B371BF" w:rsidP="000401F7">
      <w:pPr>
        <w:spacing w:line="360" w:lineRule="auto"/>
        <w:jc w:val="both"/>
        <w:rPr>
          <w:rFonts w:ascii="Arial" w:hAnsi="Arial" w:cs="Arial"/>
        </w:rPr>
      </w:pPr>
    </w:p>
    <w:p w14:paraId="2B827C96" w14:textId="494C78B6" w:rsidR="000401F7" w:rsidRDefault="00085356" w:rsidP="008626D1">
      <w:pPr>
        <w:pStyle w:val="Heading1"/>
      </w:pPr>
      <w:bookmarkStart w:id="1" w:name="_Toc107740594"/>
      <w:r>
        <w:lastRenderedPageBreak/>
        <w:t>Theoretical model: effective teamworking</w:t>
      </w:r>
      <w:bookmarkEnd w:id="1"/>
      <w:r>
        <w:t xml:space="preserve"> </w:t>
      </w:r>
    </w:p>
    <w:p w14:paraId="1D4A92C6" w14:textId="77777777" w:rsidR="00085356" w:rsidRPr="00085356" w:rsidRDefault="00085356" w:rsidP="00085356"/>
    <w:p w14:paraId="523FC55F" w14:textId="4EED0D17" w:rsidR="00085356" w:rsidRDefault="00085356" w:rsidP="000401F7">
      <w:pPr>
        <w:spacing w:line="360" w:lineRule="auto"/>
        <w:jc w:val="both"/>
        <w:rPr>
          <w:rFonts w:ascii="Arial" w:hAnsi="Arial" w:cs="Arial"/>
        </w:rPr>
      </w:pPr>
      <w:r w:rsidRPr="00085356">
        <w:rPr>
          <w:rFonts w:ascii="Arial" w:hAnsi="Arial" w:cs="Arial"/>
        </w:rPr>
        <w:t xml:space="preserve">The simplest method for portraying the significance of a compelling group might be through saying the way that on the off chance that a group isn't powerful, thusly the task that the group was dealing with should experience because of the way that the group isn't playing out everything position that they could really manage. This can be gone on with the way that on the off chance that an individual isn't tested and it isn't invigorated to play out the best work, subsequently the individual is probably not going to have the option to accomplish self-satisfaction (NCVO, 2021). In this way, a viable group can't be created on the off chance that there is </w:t>
      </w:r>
      <w:proofErr w:type="gramStart"/>
      <w:r w:rsidRPr="00085356">
        <w:rPr>
          <w:rFonts w:ascii="Arial" w:hAnsi="Arial" w:cs="Arial"/>
        </w:rPr>
        <w:t>definitely not</w:t>
      </w:r>
      <w:proofErr w:type="gramEnd"/>
      <w:r w:rsidRPr="00085356">
        <w:rPr>
          <w:rFonts w:ascii="Arial" w:hAnsi="Arial" w:cs="Arial"/>
        </w:rPr>
        <w:t xml:space="preserve"> a decent correspondence occurring between the group chief and his/her group, consequently </w:t>
      </w:r>
      <w:r>
        <w:rPr>
          <w:rFonts w:ascii="Arial" w:hAnsi="Arial" w:cs="Arial"/>
        </w:rPr>
        <w:t xml:space="preserve">according to </w:t>
      </w:r>
      <w:proofErr w:type="spellStart"/>
      <w:r>
        <w:rPr>
          <w:rFonts w:ascii="Arial" w:hAnsi="Arial" w:cs="Arial"/>
        </w:rPr>
        <w:t>MichellPage</w:t>
      </w:r>
      <w:proofErr w:type="spellEnd"/>
      <w:r>
        <w:rPr>
          <w:rFonts w:ascii="Arial" w:hAnsi="Arial" w:cs="Arial"/>
        </w:rPr>
        <w:t xml:space="preserve"> (2022) </w:t>
      </w:r>
      <w:r w:rsidRPr="00085356">
        <w:rPr>
          <w:rFonts w:ascii="Arial" w:hAnsi="Arial" w:cs="Arial"/>
        </w:rPr>
        <w:t xml:space="preserve">the primary thing that Next might maintain that should do is to work on the correspondence. </w:t>
      </w:r>
      <w:r>
        <w:rPr>
          <w:rFonts w:ascii="Arial" w:hAnsi="Arial" w:cs="Arial"/>
        </w:rPr>
        <w:t>According to Pertemps, (2021) t</w:t>
      </w:r>
      <w:r w:rsidRPr="00085356">
        <w:rPr>
          <w:rFonts w:ascii="Arial" w:hAnsi="Arial" w:cs="Arial"/>
        </w:rPr>
        <w:t>his should be possible by carrying out new channels of correspondence, as well as to let individuals realized that their perspective matters and that they are tuned in and considered</w:t>
      </w:r>
      <w:r>
        <w:rPr>
          <w:rFonts w:ascii="Arial" w:hAnsi="Arial" w:cs="Arial"/>
        </w:rPr>
        <w:t>.</w:t>
      </w:r>
    </w:p>
    <w:p w14:paraId="0BAF21EE" w14:textId="7F1E2753" w:rsidR="00085356" w:rsidRDefault="00085356" w:rsidP="000401F7">
      <w:pPr>
        <w:spacing w:line="360" w:lineRule="auto"/>
        <w:jc w:val="both"/>
        <w:rPr>
          <w:rFonts w:ascii="Arial" w:hAnsi="Arial" w:cs="Arial"/>
        </w:rPr>
      </w:pPr>
      <w:r w:rsidRPr="00085356">
        <w:rPr>
          <w:rFonts w:ascii="Arial" w:hAnsi="Arial" w:cs="Arial"/>
        </w:rPr>
        <w:t xml:space="preserve">In besides, one adverse consequence over the viability of the group might come from the correspondence approach that Next used to speak with his group, for example, the way that he didn't decided to make a gathering call where everybody could examine collectively and he rather called everybody and let them in on their relegated job - despite the fact that everything worked out positively, this shows an unfortunate degree of correspondences and in any case the whining began (Barcenas, 2019) - thusly, the best guidance for Next is to think up a gathering correspondence system, for example, a gathering in Microsoft Teams to regard the direction concerning the Coronavirus infection. One more significant matter concerning the improvement of a successful group depends over the level of the help that will be tracked down inside the group, as well as the group chief - Next didn't give extremely clear areas of strength for and of help for his own group, subsequently the group isn't taught to be steady with each other and this leaded to a ton of misconceptions and horrendous circumstances, like missing the </w:t>
      </w:r>
      <w:proofErr w:type="spellStart"/>
      <w:r w:rsidRPr="00085356">
        <w:rPr>
          <w:rFonts w:ascii="Arial" w:hAnsi="Arial" w:cs="Arial"/>
        </w:rPr>
        <w:t>cutoff</w:t>
      </w:r>
      <w:proofErr w:type="spellEnd"/>
      <w:r w:rsidRPr="00085356">
        <w:rPr>
          <w:rFonts w:ascii="Arial" w:hAnsi="Arial" w:cs="Arial"/>
        </w:rPr>
        <w:t xml:space="preserve"> time. One way that </w:t>
      </w:r>
      <w:proofErr w:type="spellStart"/>
      <w:r w:rsidRPr="00085356">
        <w:rPr>
          <w:rFonts w:ascii="Arial" w:hAnsi="Arial" w:cs="Arial"/>
        </w:rPr>
        <w:t>Nextl</w:t>
      </w:r>
      <w:proofErr w:type="spellEnd"/>
      <w:r w:rsidRPr="00085356">
        <w:rPr>
          <w:rFonts w:ascii="Arial" w:hAnsi="Arial" w:cs="Arial"/>
        </w:rPr>
        <w:t xml:space="preserve"> might continue to accomplish the required degree of help is to really show up for his group, for example, responding to their inquiries as a whole and important issues by showing support and an approach to taking care of the issue which will lead the group to expand their degree of execution while directing the work, realizing that there is somebody to help and guide them (Wehbe, 2017).</w:t>
      </w:r>
    </w:p>
    <w:p w14:paraId="42D78999" w14:textId="77777777" w:rsidR="00085356" w:rsidRDefault="00085356" w:rsidP="000401F7">
      <w:pPr>
        <w:spacing w:line="360" w:lineRule="auto"/>
        <w:jc w:val="both"/>
        <w:rPr>
          <w:rFonts w:ascii="Arial" w:hAnsi="Arial" w:cs="Arial"/>
        </w:rPr>
      </w:pPr>
    </w:p>
    <w:p w14:paraId="32144ADC" w14:textId="77777777" w:rsidR="00085356" w:rsidRPr="00085356" w:rsidRDefault="00085356" w:rsidP="00085356">
      <w:pPr>
        <w:spacing w:line="360" w:lineRule="auto"/>
        <w:jc w:val="both"/>
        <w:rPr>
          <w:rFonts w:ascii="Arial" w:hAnsi="Arial" w:cs="Arial"/>
        </w:rPr>
      </w:pPr>
      <w:r w:rsidRPr="00085356">
        <w:rPr>
          <w:rFonts w:ascii="Arial" w:hAnsi="Arial" w:cs="Arial"/>
        </w:rPr>
        <w:t xml:space="preserve">Moreover, there are various hypothetical models that might be moved toward by Next to help him and his group to have improved results. In any case, one of the most renowned hypotheses is the Tuckman's Team Development Model which is a fundamental design on the best way to get to a successful group. As per Tuckman, there are four unique stages which ought to </w:t>
      </w:r>
      <w:proofErr w:type="gramStart"/>
      <w:r w:rsidRPr="00085356">
        <w:rPr>
          <w:rFonts w:ascii="Arial" w:hAnsi="Arial" w:cs="Arial"/>
        </w:rPr>
        <w:t>drew</w:t>
      </w:r>
      <w:proofErr w:type="gramEnd"/>
      <w:r w:rsidRPr="00085356">
        <w:rPr>
          <w:rFonts w:ascii="Arial" w:hAnsi="Arial" w:cs="Arial"/>
        </w:rPr>
        <w:t xml:space="preserve"> nearer (DeBara,2021), include:</w:t>
      </w:r>
    </w:p>
    <w:p w14:paraId="2A81AE88" w14:textId="13D4F071" w:rsidR="00085356" w:rsidRPr="00085356" w:rsidRDefault="00085356" w:rsidP="00085356">
      <w:pPr>
        <w:pStyle w:val="ListParagraph"/>
        <w:numPr>
          <w:ilvl w:val="0"/>
          <w:numId w:val="1"/>
        </w:numPr>
        <w:spacing w:line="360" w:lineRule="auto"/>
        <w:jc w:val="both"/>
        <w:rPr>
          <w:rFonts w:ascii="Arial" w:hAnsi="Arial" w:cs="Arial"/>
        </w:rPr>
      </w:pPr>
      <w:r>
        <w:rPr>
          <w:rFonts w:ascii="Arial" w:hAnsi="Arial" w:cs="Arial"/>
        </w:rPr>
        <w:t xml:space="preserve">The stage of forming </w:t>
      </w:r>
      <w:r w:rsidRPr="00085356">
        <w:rPr>
          <w:rFonts w:ascii="Arial" w:hAnsi="Arial" w:cs="Arial"/>
        </w:rPr>
        <w:t xml:space="preserve">which infers the real development of the group, for example, individuals getting to know each other. In also, at this stage is typical to feel some sort of vulnerability as this stage suggests </w:t>
      </w:r>
      <w:proofErr w:type="gramStart"/>
      <w:r w:rsidRPr="00085356">
        <w:rPr>
          <w:rFonts w:ascii="Arial" w:hAnsi="Arial" w:cs="Arial"/>
        </w:rPr>
        <w:t>to think</w:t>
      </w:r>
      <w:proofErr w:type="gramEnd"/>
      <w:r w:rsidRPr="00085356">
        <w:rPr>
          <w:rFonts w:ascii="Arial" w:hAnsi="Arial" w:cs="Arial"/>
        </w:rPr>
        <w:t xml:space="preserve"> set out the arrangement. Next has previously went through this very stage, but it could be prescribed to guarantee that the group has every one of the subtleties and assets required to perform.</w:t>
      </w:r>
    </w:p>
    <w:p w14:paraId="1CD403C3" w14:textId="7739F754" w:rsidR="00085356" w:rsidRPr="00085356" w:rsidRDefault="00085356" w:rsidP="00085356">
      <w:pPr>
        <w:pStyle w:val="ListParagraph"/>
        <w:numPr>
          <w:ilvl w:val="0"/>
          <w:numId w:val="1"/>
        </w:numPr>
        <w:spacing w:line="360" w:lineRule="auto"/>
        <w:jc w:val="both"/>
        <w:rPr>
          <w:rFonts w:ascii="Arial" w:hAnsi="Arial" w:cs="Arial"/>
        </w:rPr>
      </w:pPr>
      <w:r>
        <w:rPr>
          <w:rFonts w:ascii="Arial" w:hAnsi="Arial" w:cs="Arial"/>
        </w:rPr>
        <w:t>The stage of s</w:t>
      </w:r>
      <w:r w:rsidRPr="00085356">
        <w:rPr>
          <w:rFonts w:ascii="Arial" w:hAnsi="Arial" w:cs="Arial"/>
        </w:rPr>
        <w:t xml:space="preserve">torming </w:t>
      </w:r>
      <w:r>
        <w:rPr>
          <w:rFonts w:ascii="Arial" w:hAnsi="Arial" w:cs="Arial"/>
        </w:rPr>
        <w:t>which</w:t>
      </w:r>
      <w:r w:rsidRPr="00085356">
        <w:rPr>
          <w:rFonts w:ascii="Arial" w:hAnsi="Arial" w:cs="Arial"/>
        </w:rPr>
        <w:t xml:space="preserve"> </w:t>
      </w:r>
      <w:proofErr w:type="gramStart"/>
      <w:r w:rsidRPr="00085356">
        <w:rPr>
          <w:rFonts w:ascii="Arial" w:hAnsi="Arial" w:cs="Arial"/>
        </w:rPr>
        <w:t>actually holds</w:t>
      </w:r>
      <w:proofErr w:type="gramEnd"/>
      <w:r w:rsidRPr="00085356">
        <w:rPr>
          <w:rFonts w:ascii="Arial" w:hAnsi="Arial" w:cs="Arial"/>
        </w:rPr>
        <w:t xml:space="preserve"> some vulnerability and here is the part where the pioneer should set out the hierarchical style with the goal that the group will understand what the standards are about. Here is the stage where the group is probably going to challenge and scrutinize the authority style, subsequently Next should guarantee that he is prepared to confront any test and to ensure that the group is happy with the guidelines and different foundations.</w:t>
      </w:r>
    </w:p>
    <w:p w14:paraId="334E4B56" w14:textId="5C340810" w:rsidR="00085356" w:rsidRDefault="00085356" w:rsidP="00085356">
      <w:pPr>
        <w:pStyle w:val="ListParagraph"/>
        <w:numPr>
          <w:ilvl w:val="0"/>
          <w:numId w:val="1"/>
        </w:numPr>
        <w:spacing w:line="360" w:lineRule="auto"/>
        <w:jc w:val="both"/>
        <w:rPr>
          <w:rFonts w:ascii="Arial" w:hAnsi="Arial" w:cs="Arial"/>
        </w:rPr>
      </w:pPr>
      <w:r>
        <w:rPr>
          <w:rFonts w:ascii="Arial" w:hAnsi="Arial" w:cs="Arial"/>
        </w:rPr>
        <w:t xml:space="preserve">The stage of </w:t>
      </w:r>
      <w:r w:rsidRPr="00085356">
        <w:rPr>
          <w:rFonts w:ascii="Arial" w:hAnsi="Arial" w:cs="Arial"/>
        </w:rPr>
        <w:t>Norming</w:t>
      </w:r>
      <w:r>
        <w:rPr>
          <w:rFonts w:ascii="Arial" w:hAnsi="Arial" w:cs="Arial"/>
        </w:rPr>
        <w:t xml:space="preserve"> </w:t>
      </w:r>
      <w:r w:rsidRPr="00085356">
        <w:rPr>
          <w:rFonts w:ascii="Arial" w:hAnsi="Arial" w:cs="Arial"/>
        </w:rPr>
        <w:t>where the group becomes acclimated to the administrations style and turns out to be more associated with the work, as well likewise with the pioneer and different partners - at this stage, Next ought to have the option to offer help and input to the group, as well as to be available to get one.</w:t>
      </w:r>
    </w:p>
    <w:p w14:paraId="6D0FBB4D" w14:textId="4D1F8B84" w:rsidR="00077F5D" w:rsidRDefault="00085356" w:rsidP="00077F5D">
      <w:pPr>
        <w:pStyle w:val="ListParagraph"/>
        <w:numPr>
          <w:ilvl w:val="0"/>
          <w:numId w:val="1"/>
        </w:numPr>
        <w:spacing w:line="360" w:lineRule="auto"/>
        <w:jc w:val="both"/>
        <w:rPr>
          <w:rFonts w:ascii="Arial" w:hAnsi="Arial" w:cs="Arial"/>
        </w:rPr>
      </w:pPr>
      <w:r>
        <w:rPr>
          <w:rFonts w:ascii="Arial" w:hAnsi="Arial" w:cs="Arial"/>
        </w:rPr>
        <w:t>The stage of performing during which the employees of Next</w:t>
      </w:r>
      <w:r w:rsidRPr="00085356">
        <w:rPr>
          <w:rFonts w:ascii="Arial" w:hAnsi="Arial" w:cs="Arial"/>
        </w:rPr>
        <w:t xml:space="preserve">, according to the circumstance, couldn't get to - indeed, he has fights getting to the past stage as well. this very stage is connected to perming the genuine work, after </w:t>
      </w:r>
      <w:proofErr w:type="gramStart"/>
      <w:r w:rsidRPr="00085356">
        <w:rPr>
          <w:rFonts w:ascii="Arial" w:hAnsi="Arial" w:cs="Arial"/>
        </w:rPr>
        <w:t>all of</w:t>
      </w:r>
      <w:proofErr w:type="gramEnd"/>
      <w:r w:rsidRPr="00085356">
        <w:rPr>
          <w:rFonts w:ascii="Arial" w:hAnsi="Arial" w:cs="Arial"/>
        </w:rPr>
        <w:t xml:space="preserve"> the past stages have been executed and everyone is euphoric about them. it is expected that this stage is </w:t>
      </w:r>
      <w:proofErr w:type="gramStart"/>
      <w:r w:rsidRPr="00085356">
        <w:rPr>
          <w:rFonts w:ascii="Arial" w:hAnsi="Arial" w:cs="Arial"/>
        </w:rPr>
        <w:t>a the</w:t>
      </w:r>
      <w:proofErr w:type="gramEnd"/>
      <w:r w:rsidRPr="00085356">
        <w:rPr>
          <w:rFonts w:ascii="Arial" w:hAnsi="Arial" w:cs="Arial"/>
        </w:rPr>
        <w:t xml:space="preserve"> result of a good show of the earlier stages and that here the gathering is used and satisfied with the ethics and style of drive and the chiefs</w:t>
      </w:r>
      <w:r w:rsidR="009101C3">
        <w:rPr>
          <w:rFonts w:ascii="Arial" w:hAnsi="Arial" w:cs="Arial"/>
        </w:rPr>
        <w:t>.</w:t>
      </w:r>
    </w:p>
    <w:p w14:paraId="5B4EC8E9" w14:textId="77777777" w:rsidR="009101C3" w:rsidRDefault="009101C3" w:rsidP="009101C3">
      <w:pPr>
        <w:spacing w:line="360" w:lineRule="auto"/>
        <w:jc w:val="both"/>
        <w:rPr>
          <w:rFonts w:ascii="Arial" w:hAnsi="Arial" w:cs="Arial"/>
        </w:rPr>
      </w:pPr>
    </w:p>
    <w:p w14:paraId="730DE6DF" w14:textId="77777777" w:rsidR="009101C3" w:rsidRDefault="009101C3" w:rsidP="009101C3">
      <w:pPr>
        <w:spacing w:line="360" w:lineRule="auto"/>
        <w:jc w:val="both"/>
        <w:rPr>
          <w:rFonts w:ascii="Arial" w:hAnsi="Arial" w:cs="Arial"/>
        </w:rPr>
      </w:pPr>
    </w:p>
    <w:p w14:paraId="0F6C3D40" w14:textId="77777777" w:rsidR="009101C3" w:rsidRDefault="009101C3" w:rsidP="009101C3">
      <w:pPr>
        <w:spacing w:line="360" w:lineRule="auto"/>
        <w:jc w:val="both"/>
        <w:rPr>
          <w:rFonts w:ascii="Arial" w:hAnsi="Arial" w:cs="Arial"/>
        </w:rPr>
      </w:pPr>
    </w:p>
    <w:p w14:paraId="47488F01" w14:textId="77777777" w:rsidR="009101C3" w:rsidRDefault="009101C3" w:rsidP="009101C3">
      <w:pPr>
        <w:spacing w:line="360" w:lineRule="auto"/>
        <w:jc w:val="both"/>
        <w:rPr>
          <w:rFonts w:ascii="Arial" w:hAnsi="Arial" w:cs="Arial"/>
        </w:rPr>
      </w:pPr>
    </w:p>
    <w:p w14:paraId="16BDAA8D" w14:textId="77777777" w:rsidR="009101C3" w:rsidRPr="009101C3" w:rsidRDefault="009101C3" w:rsidP="009101C3">
      <w:pPr>
        <w:spacing w:line="360" w:lineRule="auto"/>
        <w:jc w:val="both"/>
        <w:rPr>
          <w:rFonts w:ascii="Arial" w:hAnsi="Arial" w:cs="Arial"/>
        </w:rPr>
      </w:pPr>
    </w:p>
    <w:p w14:paraId="1CD7498B" w14:textId="0A2D0D46" w:rsidR="000401F7" w:rsidRDefault="000401F7" w:rsidP="000401F7">
      <w:pPr>
        <w:spacing w:line="360" w:lineRule="auto"/>
        <w:jc w:val="both"/>
        <w:rPr>
          <w:rFonts w:ascii="Arial" w:hAnsi="Arial" w:cs="Arial"/>
        </w:rPr>
      </w:pPr>
    </w:p>
    <w:p w14:paraId="7D62FD9C" w14:textId="7B203B0A" w:rsidR="000401F7" w:rsidRDefault="00085356" w:rsidP="008626D1">
      <w:pPr>
        <w:pStyle w:val="Heading1"/>
      </w:pPr>
      <w:bookmarkStart w:id="2" w:name="_Toc107740595"/>
      <w:r>
        <w:lastRenderedPageBreak/>
        <w:t>Effective teams: types and roles</w:t>
      </w:r>
      <w:bookmarkEnd w:id="2"/>
    </w:p>
    <w:p w14:paraId="286E63C1" w14:textId="77777777" w:rsidR="00085356" w:rsidRDefault="00085356" w:rsidP="00085356">
      <w:pPr>
        <w:spacing w:line="360" w:lineRule="auto"/>
        <w:jc w:val="both"/>
        <w:rPr>
          <w:rFonts w:ascii="Arial" w:hAnsi="Arial" w:cs="Arial"/>
        </w:rPr>
      </w:pPr>
    </w:p>
    <w:p w14:paraId="2FD0456B" w14:textId="2DF19859" w:rsidR="00085356" w:rsidRPr="00085356" w:rsidRDefault="00085356" w:rsidP="00085356">
      <w:pPr>
        <w:spacing w:line="360" w:lineRule="auto"/>
        <w:jc w:val="both"/>
        <w:rPr>
          <w:rFonts w:ascii="Arial" w:hAnsi="Arial" w:cs="Arial"/>
        </w:rPr>
      </w:pPr>
      <w:r w:rsidRPr="00085356">
        <w:rPr>
          <w:rFonts w:ascii="Arial" w:hAnsi="Arial" w:cs="Arial"/>
        </w:rPr>
        <w:t xml:space="preserve">There is certainly not a simple method for making and viable group as this requires an elevated degree of information and exertion, however it very well might be rearranged </w:t>
      </w:r>
      <w:proofErr w:type="gramStart"/>
      <w:r w:rsidRPr="00085356">
        <w:rPr>
          <w:rFonts w:ascii="Arial" w:hAnsi="Arial" w:cs="Arial"/>
        </w:rPr>
        <w:t>in the event that</w:t>
      </w:r>
      <w:proofErr w:type="gramEnd"/>
      <w:r w:rsidRPr="00085356">
        <w:rPr>
          <w:rFonts w:ascii="Arial" w:hAnsi="Arial" w:cs="Arial"/>
        </w:rPr>
        <w:t xml:space="preserve"> a decent hypothetical casing of group jobs is drawn closer. </w:t>
      </w:r>
      <w:proofErr w:type="gramStart"/>
      <w:r w:rsidRPr="00085356">
        <w:rPr>
          <w:rFonts w:ascii="Arial" w:hAnsi="Arial" w:cs="Arial"/>
        </w:rPr>
        <w:t>Taking into account</w:t>
      </w:r>
      <w:proofErr w:type="gramEnd"/>
      <w:r w:rsidRPr="00085356">
        <w:rPr>
          <w:rFonts w:ascii="Arial" w:hAnsi="Arial" w:cs="Arial"/>
        </w:rPr>
        <w:t xml:space="preserve"> what is happening, he might profit from the Belbin Model of group jobs. The Belbin model is made of nine group jobs, including:</w:t>
      </w:r>
    </w:p>
    <w:p w14:paraId="6403E014" w14:textId="01A0A07F" w:rsidR="00085356" w:rsidRPr="00085356" w:rsidRDefault="00085356" w:rsidP="00085356">
      <w:pPr>
        <w:pStyle w:val="ListParagraph"/>
        <w:numPr>
          <w:ilvl w:val="0"/>
          <w:numId w:val="2"/>
        </w:numPr>
        <w:spacing w:line="360" w:lineRule="auto"/>
        <w:jc w:val="both"/>
        <w:rPr>
          <w:rFonts w:ascii="Arial" w:hAnsi="Arial" w:cs="Arial"/>
        </w:rPr>
      </w:pPr>
      <w:r w:rsidRPr="00085356">
        <w:rPr>
          <w:rFonts w:ascii="Arial" w:hAnsi="Arial" w:cs="Arial"/>
        </w:rPr>
        <w:t>Plant, where the thoughts ought to be made to lay out a decent degree of correspondence with the group, as well as to think up plans and techniques helpful for the business</w:t>
      </w:r>
    </w:p>
    <w:p w14:paraId="03B840AD" w14:textId="04AD24DE" w:rsidR="00085356" w:rsidRPr="00085356" w:rsidRDefault="00085356" w:rsidP="00085356">
      <w:pPr>
        <w:pStyle w:val="ListParagraph"/>
        <w:numPr>
          <w:ilvl w:val="0"/>
          <w:numId w:val="2"/>
        </w:numPr>
        <w:spacing w:line="360" w:lineRule="auto"/>
        <w:jc w:val="both"/>
        <w:rPr>
          <w:rFonts w:ascii="Arial" w:hAnsi="Arial" w:cs="Arial"/>
        </w:rPr>
      </w:pPr>
      <w:r w:rsidRPr="00085356">
        <w:rPr>
          <w:rFonts w:ascii="Arial" w:hAnsi="Arial" w:cs="Arial"/>
        </w:rPr>
        <w:t xml:space="preserve">Resource examiner which is the investigating stage - to explore every one of the assets that might be accessible for the group to capitalize on it, including future relations, </w:t>
      </w:r>
      <w:proofErr w:type="gramStart"/>
      <w:r w:rsidRPr="00085356">
        <w:rPr>
          <w:rFonts w:ascii="Arial" w:hAnsi="Arial" w:cs="Arial"/>
        </w:rPr>
        <w:t>agreements</w:t>
      </w:r>
      <w:proofErr w:type="gramEnd"/>
      <w:r w:rsidRPr="00085356">
        <w:rPr>
          <w:rFonts w:ascii="Arial" w:hAnsi="Arial" w:cs="Arial"/>
        </w:rPr>
        <w:t xml:space="preserve"> and valuable open doors</w:t>
      </w:r>
    </w:p>
    <w:p w14:paraId="1E002C5B" w14:textId="18BB1390" w:rsidR="00035498" w:rsidRPr="00085356" w:rsidRDefault="00085356" w:rsidP="00085356">
      <w:pPr>
        <w:pStyle w:val="ListParagraph"/>
        <w:numPr>
          <w:ilvl w:val="0"/>
          <w:numId w:val="2"/>
        </w:numPr>
        <w:spacing w:line="360" w:lineRule="auto"/>
        <w:jc w:val="both"/>
        <w:rPr>
          <w:rFonts w:ascii="Arial" w:hAnsi="Arial" w:cs="Arial"/>
        </w:rPr>
      </w:pPr>
      <w:r>
        <w:rPr>
          <w:rFonts w:ascii="Arial" w:hAnsi="Arial" w:cs="Arial"/>
        </w:rPr>
        <w:t xml:space="preserve">The person coordinating </w:t>
      </w:r>
      <w:r w:rsidRPr="00085356">
        <w:rPr>
          <w:rFonts w:ascii="Arial" w:hAnsi="Arial" w:cs="Arial"/>
        </w:rPr>
        <w:t xml:space="preserve">which is advancing the </w:t>
      </w:r>
      <w:r w:rsidR="00035498" w:rsidRPr="00085356">
        <w:rPr>
          <w:rFonts w:ascii="Arial" w:hAnsi="Arial" w:cs="Arial"/>
        </w:rPr>
        <w:t xml:space="preserve">decision making and makes sure that the aims of the team are all clarified </w:t>
      </w:r>
    </w:p>
    <w:p w14:paraId="3AB1D166" w14:textId="4EED56FF" w:rsidR="00085356" w:rsidRPr="00085356" w:rsidRDefault="00085356" w:rsidP="00085356">
      <w:pPr>
        <w:pStyle w:val="ListParagraph"/>
        <w:numPr>
          <w:ilvl w:val="0"/>
          <w:numId w:val="2"/>
        </w:numPr>
        <w:spacing w:line="360" w:lineRule="auto"/>
        <w:jc w:val="both"/>
        <w:rPr>
          <w:rFonts w:ascii="Arial" w:hAnsi="Arial" w:cs="Arial"/>
        </w:rPr>
      </w:pPr>
      <w:r w:rsidRPr="00085356">
        <w:rPr>
          <w:rFonts w:ascii="Arial" w:hAnsi="Arial" w:cs="Arial"/>
        </w:rPr>
        <w:t xml:space="preserve">Shaper </w:t>
      </w:r>
      <w:proofErr w:type="gramStart"/>
      <w:r w:rsidRPr="00085356">
        <w:rPr>
          <w:rFonts w:ascii="Arial" w:hAnsi="Arial" w:cs="Arial"/>
        </w:rPr>
        <w:t>which</w:t>
      </w:r>
      <w:proofErr w:type="gramEnd"/>
      <w:r w:rsidRPr="00085356">
        <w:rPr>
          <w:rFonts w:ascii="Arial" w:hAnsi="Arial" w:cs="Arial"/>
        </w:rPr>
        <w:t xml:space="preserve"> is directing the group the whole way to a definitive stage to get to the laid out objective</w:t>
      </w:r>
    </w:p>
    <w:p w14:paraId="52BB1B6F" w14:textId="2A6EEA6F" w:rsidR="00085356" w:rsidRPr="00085356" w:rsidRDefault="00085356" w:rsidP="00085356">
      <w:pPr>
        <w:pStyle w:val="ListParagraph"/>
        <w:numPr>
          <w:ilvl w:val="0"/>
          <w:numId w:val="2"/>
        </w:numPr>
        <w:spacing w:line="360" w:lineRule="auto"/>
        <w:jc w:val="both"/>
        <w:rPr>
          <w:rFonts w:ascii="Arial" w:hAnsi="Arial" w:cs="Arial"/>
        </w:rPr>
      </w:pPr>
      <w:r>
        <w:rPr>
          <w:rFonts w:ascii="Arial" w:hAnsi="Arial" w:cs="Arial"/>
        </w:rPr>
        <w:t>T</w:t>
      </w:r>
      <w:r w:rsidRPr="00085356">
        <w:rPr>
          <w:rFonts w:ascii="Arial" w:hAnsi="Arial" w:cs="Arial"/>
        </w:rPr>
        <w:t xml:space="preserve">eam </w:t>
      </w:r>
      <w:proofErr w:type="spellStart"/>
      <w:r w:rsidRPr="00085356">
        <w:rPr>
          <w:rFonts w:ascii="Arial" w:hAnsi="Arial" w:cs="Arial"/>
        </w:rPr>
        <w:t>laborer</w:t>
      </w:r>
      <w:proofErr w:type="spellEnd"/>
      <w:r w:rsidRPr="00085356">
        <w:rPr>
          <w:rFonts w:ascii="Arial" w:hAnsi="Arial" w:cs="Arial"/>
        </w:rPr>
        <w:t xml:space="preserve"> which is empowering the participation and guarantees that the help is accessible for everybody</w:t>
      </w:r>
    </w:p>
    <w:p w14:paraId="6F1841F2" w14:textId="5E5E66B4" w:rsidR="00085356" w:rsidRPr="00085356" w:rsidRDefault="00085356" w:rsidP="00085356">
      <w:pPr>
        <w:pStyle w:val="ListParagraph"/>
        <w:numPr>
          <w:ilvl w:val="0"/>
          <w:numId w:val="2"/>
        </w:numPr>
        <w:spacing w:line="360" w:lineRule="auto"/>
        <w:jc w:val="both"/>
        <w:rPr>
          <w:rFonts w:ascii="Arial" w:hAnsi="Arial" w:cs="Arial"/>
        </w:rPr>
      </w:pPr>
      <w:r w:rsidRPr="00085356">
        <w:rPr>
          <w:rFonts w:ascii="Arial" w:hAnsi="Arial" w:cs="Arial"/>
        </w:rPr>
        <w:t>Monitor evaluator which assesses the choices taken and shapes them into better ones</w:t>
      </w:r>
    </w:p>
    <w:p w14:paraId="05CE30DF" w14:textId="77777777" w:rsidR="00085356" w:rsidRDefault="00085356" w:rsidP="00085356">
      <w:pPr>
        <w:pStyle w:val="ListParagraph"/>
        <w:numPr>
          <w:ilvl w:val="0"/>
          <w:numId w:val="2"/>
        </w:numPr>
        <w:spacing w:line="360" w:lineRule="auto"/>
        <w:jc w:val="both"/>
        <w:rPr>
          <w:rFonts w:ascii="Arial" w:hAnsi="Arial" w:cs="Arial"/>
        </w:rPr>
      </w:pPr>
      <w:r w:rsidRPr="00085356">
        <w:rPr>
          <w:rFonts w:ascii="Arial" w:hAnsi="Arial" w:cs="Arial"/>
        </w:rPr>
        <w:t>Implementer whose occupation is to get things going, for example, making the real activity which was laid out - from thoughts to activities</w:t>
      </w:r>
    </w:p>
    <w:p w14:paraId="50EE2D72" w14:textId="77777777" w:rsidR="00085356" w:rsidRDefault="00085356" w:rsidP="00085356">
      <w:pPr>
        <w:pStyle w:val="ListParagraph"/>
        <w:numPr>
          <w:ilvl w:val="0"/>
          <w:numId w:val="2"/>
        </w:numPr>
        <w:spacing w:line="360" w:lineRule="auto"/>
        <w:jc w:val="both"/>
        <w:rPr>
          <w:rFonts w:ascii="Arial" w:hAnsi="Arial" w:cs="Arial"/>
        </w:rPr>
      </w:pPr>
      <w:r w:rsidRPr="00085356">
        <w:rPr>
          <w:rFonts w:ascii="Arial" w:hAnsi="Arial" w:cs="Arial"/>
        </w:rPr>
        <w:t>Completer which alludes to the individual which is giving the most consideration to the subtleties</w:t>
      </w:r>
    </w:p>
    <w:p w14:paraId="1B1EFEEC" w14:textId="74F0B21E" w:rsidR="00085356" w:rsidRPr="00085356" w:rsidRDefault="00085356" w:rsidP="00085356">
      <w:pPr>
        <w:pStyle w:val="ListParagraph"/>
        <w:numPr>
          <w:ilvl w:val="0"/>
          <w:numId w:val="2"/>
        </w:numPr>
        <w:spacing w:line="360" w:lineRule="auto"/>
        <w:jc w:val="both"/>
        <w:rPr>
          <w:rFonts w:ascii="Arial" w:hAnsi="Arial" w:cs="Arial"/>
        </w:rPr>
      </w:pPr>
      <w:r w:rsidRPr="00085356">
        <w:rPr>
          <w:rFonts w:ascii="Arial" w:hAnsi="Arial" w:cs="Arial"/>
        </w:rPr>
        <w:t>Specialist which is the most gifted and most showed individual who is fit for managing the work</w:t>
      </w:r>
    </w:p>
    <w:p w14:paraId="6933A29C" w14:textId="0F2656EA" w:rsidR="000401F7" w:rsidRDefault="00085356" w:rsidP="00085356">
      <w:pPr>
        <w:spacing w:line="360" w:lineRule="auto"/>
        <w:jc w:val="both"/>
        <w:rPr>
          <w:rFonts w:ascii="Arial" w:hAnsi="Arial" w:cs="Arial"/>
        </w:rPr>
      </w:pPr>
      <w:r w:rsidRPr="00085356">
        <w:rPr>
          <w:rFonts w:ascii="Arial" w:hAnsi="Arial" w:cs="Arial"/>
        </w:rPr>
        <w:t xml:space="preserve">This good example can be exceptionally gainful for </w:t>
      </w:r>
      <w:proofErr w:type="spellStart"/>
      <w:r w:rsidRPr="00085356">
        <w:rPr>
          <w:rFonts w:ascii="Arial" w:hAnsi="Arial" w:cs="Arial"/>
        </w:rPr>
        <w:t>Nextl</w:t>
      </w:r>
      <w:proofErr w:type="spellEnd"/>
      <w:r w:rsidRPr="00085356">
        <w:rPr>
          <w:rFonts w:ascii="Arial" w:hAnsi="Arial" w:cs="Arial"/>
        </w:rPr>
        <w:t xml:space="preserve"> as though everybody will </w:t>
      </w:r>
      <w:proofErr w:type="gramStart"/>
      <w:r w:rsidRPr="00085356">
        <w:rPr>
          <w:rFonts w:ascii="Arial" w:hAnsi="Arial" w:cs="Arial"/>
        </w:rPr>
        <w:t>actually want</w:t>
      </w:r>
      <w:proofErr w:type="gramEnd"/>
      <w:r w:rsidRPr="00085356">
        <w:rPr>
          <w:rFonts w:ascii="Arial" w:hAnsi="Arial" w:cs="Arial"/>
        </w:rPr>
        <w:t xml:space="preserve"> to know their own personal job, then there will be a bad situation for errors and late entries, for example, inside the ongoing circumstance where Next's group missed </w:t>
      </w:r>
      <w:proofErr w:type="spellStart"/>
      <w:r w:rsidRPr="00085356">
        <w:rPr>
          <w:rFonts w:ascii="Arial" w:hAnsi="Arial" w:cs="Arial"/>
        </w:rPr>
        <w:t>cutoff</w:t>
      </w:r>
      <w:proofErr w:type="spellEnd"/>
      <w:r w:rsidRPr="00085356">
        <w:rPr>
          <w:rFonts w:ascii="Arial" w:hAnsi="Arial" w:cs="Arial"/>
        </w:rPr>
        <w:t xml:space="preserve"> times for projects.</w:t>
      </w:r>
    </w:p>
    <w:p w14:paraId="321FB0AB" w14:textId="77777777" w:rsidR="009101C3" w:rsidRDefault="009101C3" w:rsidP="00085356">
      <w:pPr>
        <w:spacing w:line="360" w:lineRule="auto"/>
        <w:jc w:val="both"/>
        <w:rPr>
          <w:rFonts w:ascii="Arial" w:hAnsi="Arial" w:cs="Arial"/>
        </w:rPr>
      </w:pPr>
    </w:p>
    <w:p w14:paraId="71DB0B4A" w14:textId="0471F379" w:rsidR="000401F7" w:rsidRDefault="00085356" w:rsidP="008626D1">
      <w:pPr>
        <w:pStyle w:val="Heading1"/>
      </w:pPr>
      <w:bookmarkStart w:id="3" w:name="_Toc107740596"/>
      <w:r>
        <w:lastRenderedPageBreak/>
        <w:t>Effective teams: impact on company’s success</w:t>
      </w:r>
      <w:bookmarkEnd w:id="3"/>
    </w:p>
    <w:p w14:paraId="5215F7A6" w14:textId="77777777" w:rsidR="00085356" w:rsidRPr="00085356" w:rsidRDefault="00085356" w:rsidP="00085356"/>
    <w:p w14:paraId="294A6E88" w14:textId="5A4AD221" w:rsidR="00085356" w:rsidRDefault="00085356" w:rsidP="000401F7">
      <w:pPr>
        <w:spacing w:line="360" w:lineRule="auto"/>
        <w:jc w:val="both"/>
        <w:rPr>
          <w:rFonts w:ascii="Arial" w:hAnsi="Arial" w:cs="Arial"/>
        </w:rPr>
      </w:pPr>
      <w:r w:rsidRPr="00085356">
        <w:rPr>
          <w:rFonts w:ascii="Arial" w:hAnsi="Arial" w:cs="Arial"/>
        </w:rPr>
        <w:t>The kind of effect that viable teamworking can have in the group achievement is positive and useful. There is no mystery nor new data that the teamworking adequacy is one key to the outcome of the group, as well as the progress of the venture that they are attempted - as a matter of fact, the outcome of the group is laid out through the group's work execution in connection with the very project the group was chipping away at. it is exceptionally typical for the people inside the group to shape fellowships and connections, truth which lead them to turn out to be nearer and to support up their work execution, because of the human instinct of collaboration and making, as well as keeping up with communications.</w:t>
      </w:r>
    </w:p>
    <w:p w14:paraId="036C0F3D" w14:textId="77777777" w:rsidR="00085356" w:rsidRDefault="00085356" w:rsidP="000401F7">
      <w:pPr>
        <w:spacing w:line="360" w:lineRule="auto"/>
        <w:jc w:val="both"/>
        <w:rPr>
          <w:rFonts w:ascii="Arial" w:hAnsi="Arial" w:cs="Arial"/>
        </w:rPr>
      </w:pPr>
    </w:p>
    <w:p w14:paraId="0DD0E664" w14:textId="7D7E751A" w:rsidR="000401F7" w:rsidRDefault="00085356" w:rsidP="000401F7">
      <w:pPr>
        <w:spacing w:line="360" w:lineRule="auto"/>
        <w:jc w:val="both"/>
        <w:rPr>
          <w:rFonts w:ascii="Arial" w:hAnsi="Arial" w:cs="Arial"/>
        </w:rPr>
      </w:pPr>
      <w:r w:rsidRPr="00085356">
        <w:rPr>
          <w:rFonts w:ascii="Arial" w:hAnsi="Arial" w:cs="Arial"/>
        </w:rPr>
        <w:t xml:space="preserve">Individuals cooperating for a similar precise point and result unite them, particularly </w:t>
      </w:r>
      <w:proofErr w:type="gramStart"/>
      <w:r w:rsidRPr="00085356">
        <w:rPr>
          <w:rFonts w:ascii="Arial" w:hAnsi="Arial" w:cs="Arial"/>
        </w:rPr>
        <w:t>in the event that</w:t>
      </w:r>
      <w:proofErr w:type="gramEnd"/>
      <w:r w:rsidRPr="00085356">
        <w:rPr>
          <w:rFonts w:ascii="Arial" w:hAnsi="Arial" w:cs="Arial"/>
        </w:rPr>
        <w:t xml:space="preserve"> the group chief is there to help and give the required assets for the task to be very much performed. In straightforward words, the powerful teamworking will productively affect the group achievement, as well as over the group project which will help everybody, including the individuals from the group, the group chief, as well as the business - in besides, </w:t>
      </w:r>
      <w:r>
        <w:rPr>
          <w:rFonts w:ascii="Arial" w:hAnsi="Arial" w:cs="Arial"/>
        </w:rPr>
        <w:t xml:space="preserve">according to Bright (2021) </w:t>
      </w:r>
      <w:r w:rsidRPr="00085356">
        <w:rPr>
          <w:rFonts w:ascii="Arial" w:hAnsi="Arial" w:cs="Arial"/>
        </w:rPr>
        <w:t>a decent result of a venture might lead the group to additional open doors, for example, embraced new and additional difficult tasks which will help for their turn of events</w:t>
      </w:r>
      <w:r>
        <w:rPr>
          <w:rFonts w:ascii="Arial" w:hAnsi="Arial" w:cs="Arial"/>
        </w:rPr>
        <w:t xml:space="preserve">. </w:t>
      </w:r>
    </w:p>
    <w:p w14:paraId="3B972F33" w14:textId="77777777" w:rsidR="009101C3" w:rsidRDefault="009101C3" w:rsidP="000401F7">
      <w:pPr>
        <w:spacing w:line="360" w:lineRule="auto"/>
        <w:jc w:val="both"/>
        <w:rPr>
          <w:rFonts w:ascii="Arial" w:hAnsi="Arial" w:cs="Arial"/>
        </w:rPr>
      </w:pPr>
    </w:p>
    <w:p w14:paraId="4CF4D378" w14:textId="77777777" w:rsidR="009101C3" w:rsidRDefault="009101C3" w:rsidP="000401F7">
      <w:pPr>
        <w:spacing w:line="360" w:lineRule="auto"/>
        <w:jc w:val="both"/>
        <w:rPr>
          <w:rFonts w:ascii="Arial" w:hAnsi="Arial" w:cs="Arial"/>
        </w:rPr>
      </w:pPr>
    </w:p>
    <w:p w14:paraId="07128D88" w14:textId="77777777" w:rsidR="009101C3" w:rsidRDefault="009101C3" w:rsidP="000401F7">
      <w:pPr>
        <w:spacing w:line="360" w:lineRule="auto"/>
        <w:jc w:val="both"/>
        <w:rPr>
          <w:rFonts w:ascii="Arial" w:hAnsi="Arial" w:cs="Arial"/>
        </w:rPr>
      </w:pPr>
    </w:p>
    <w:p w14:paraId="71013132" w14:textId="77777777" w:rsidR="009101C3" w:rsidRDefault="009101C3" w:rsidP="000401F7">
      <w:pPr>
        <w:spacing w:line="360" w:lineRule="auto"/>
        <w:jc w:val="both"/>
        <w:rPr>
          <w:rFonts w:ascii="Arial" w:hAnsi="Arial" w:cs="Arial"/>
        </w:rPr>
      </w:pPr>
    </w:p>
    <w:p w14:paraId="739A5258" w14:textId="77777777" w:rsidR="009101C3" w:rsidRDefault="009101C3" w:rsidP="000401F7">
      <w:pPr>
        <w:spacing w:line="360" w:lineRule="auto"/>
        <w:jc w:val="both"/>
        <w:rPr>
          <w:rFonts w:ascii="Arial" w:hAnsi="Arial" w:cs="Arial"/>
        </w:rPr>
      </w:pPr>
    </w:p>
    <w:p w14:paraId="34E9B7FB" w14:textId="77777777" w:rsidR="009101C3" w:rsidRDefault="009101C3" w:rsidP="000401F7">
      <w:pPr>
        <w:spacing w:line="360" w:lineRule="auto"/>
        <w:jc w:val="both"/>
        <w:rPr>
          <w:rFonts w:ascii="Arial" w:hAnsi="Arial" w:cs="Arial"/>
        </w:rPr>
      </w:pPr>
    </w:p>
    <w:p w14:paraId="6D9A8884" w14:textId="77777777" w:rsidR="009101C3" w:rsidRDefault="009101C3" w:rsidP="000401F7">
      <w:pPr>
        <w:spacing w:line="360" w:lineRule="auto"/>
        <w:jc w:val="both"/>
        <w:rPr>
          <w:rFonts w:ascii="Arial" w:hAnsi="Arial" w:cs="Arial"/>
        </w:rPr>
      </w:pPr>
    </w:p>
    <w:p w14:paraId="6EA80702" w14:textId="77777777" w:rsidR="009101C3" w:rsidRDefault="009101C3" w:rsidP="000401F7">
      <w:pPr>
        <w:spacing w:line="360" w:lineRule="auto"/>
        <w:jc w:val="both"/>
        <w:rPr>
          <w:rFonts w:ascii="Arial" w:hAnsi="Arial" w:cs="Arial"/>
        </w:rPr>
      </w:pPr>
    </w:p>
    <w:p w14:paraId="62906534" w14:textId="77777777" w:rsidR="009101C3" w:rsidRDefault="009101C3" w:rsidP="000401F7">
      <w:pPr>
        <w:spacing w:line="360" w:lineRule="auto"/>
        <w:jc w:val="both"/>
        <w:rPr>
          <w:rFonts w:ascii="Arial" w:hAnsi="Arial" w:cs="Arial"/>
        </w:rPr>
      </w:pPr>
    </w:p>
    <w:p w14:paraId="60F5C1EE" w14:textId="77777777" w:rsidR="009101C3" w:rsidRDefault="009101C3" w:rsidP="000401F7">
      <w:pPr>
        <w:spacing w:line="360" w:lineRule="auto"/>
        <w:jc w:val="both"/>
        <w:rPr>
          <w:rFonts w:ascii="Arial" w:hAnsi="Arial" w:cs="Arial"/>
        </w:rPr>
      </w:pPr>
    </w:p>
    <w:p w14:paraId="06FF68E9" w14:textId="77777777" w:rsidR="009101C3" w:rsidRDefault="009101C3" w:rsidP="000401F7">
      <w:pPr>
        <w:spacing w:line="360" w:lineRule="auto"/>
        <w:jc w:val="both"/>
        <w:rPr>
          <w:rFonts w:ascii="Arial" w:hAnsi="Arial" w:cs="Arial"/>
        </w:rPr>
      </w:pPr>
    </w:p>
    <w:p w14:paraId="3D2C37D4" w14:textId="3AC1459D" w:rsidR="000401F7" w:rsidRDefault="000401F7" w:rsidP="008626D1">
      <w:pPr>
        <w:pStyle w:val="Heading1"/>
      </w:pPr>
      <w:bookmarkStart w:id="4" w:name="_Toc107740597"/>
      <w:r>
        <w:lastRenderedPageBreak/>
        <w:t>THE BARRIERS TO EFFECTIVE TEAMWORKING WITHIN THE SCENARIO</w:t>
      </w:r>
      <w:bookmarkEnd w:id="4"/>
      <w:r>
        <w:t xml:space="preserve"> </w:t>
      </w:r>
    </w:p>
    <w:p w14:paraId="002A45B8" w14:textId="71ED2433" w:rsidR="00D02359" w:rsidRDefault="00085356" w:rsidP="000401F7">
      <w:pPr>
        <w:spacing w:line="360" w:lineRule="auto"/>
        <w:jc w:val="both"/>
        <w:rPr>
          <w:rFonts w:ascii="Arial" w:hAnsi="Arial" w:cs="Arial"/>
        </w:rPr>
      </w:pPr>
      <w:r>
        <w:rPr>
          <w:rFonts w:ascii="Arial" w:hAnsi="Arial" w:cs="Arial"/>
        </w:rPr>
        <w:t>Now that all sections have been completed with</w:t>
      </w:r>
      <w:r w:rsidRPr="00085356">
        <w:rPr>
          <w:rFonts w:ascii="Arial" w:hAnsi="Arial" w:cs="Arial"/>
        </w:rPr>
        <w:t xml:space="preserve"> a cautious thought of current realities of the situation, there have been distinguished various boundaries </w:t>
      </w:r>
      <w:r w:rsidR="00851F49">
        <w:rPr>
          <w:rFonts w:ascii="Arial" w:hAnsi="Arial" w:cs="Arial"/>
        </w:rPr>
        <w:t>that</w:t>
      </w:r>
      <w:r w:rsidR="005E4139">
        <w:rPr>
          <w:rFonts w:ascii="Arial" w:hAnsi="Arial" w:cs="Arial"/>
        </w:rPr>
        <w:t xml:space="preserve"> can cause</w:t>
      </w:r>
      <w:r w:rsidRPr="00085356">
        <w:rPr>
          <w:rFonts w:ascii="Arial" w:hAnsi="Arial" w:cs="Arial"/>
        </w:rPr>
        <w:t xml:space="preserve"> the group</w:t>
      </w:r>
      <w:r w:rsidR="00174FC7">
        <w:rPr>
          <w:rFonts w:ascii="Arial" w:hAnsi="Arial" w:cs="Arial"/>
        </w:rPr>
        <w:t xml:space="preserve"> to be </w:t>
      </w:r>
      <w:r w:rsidRPr="00085356">
        <w:rPr>
          <w:rFonts w:ascii="Arial" w:hAnsi="Arial" w:cs="Arial"/>
        </w:rPr>
        <w:t xml:space="preserve">compelling, </w:t>
      </w:r>
      <w:r w:rsidR="00174FC7">
        <w:rPr>
          <w:rFonts w:ascii="Arial" w:hAnsi="Arial" w:cs="Arial"/>
        </w:rPr>
        <w:t xml:space="preserve">this </w:t>
      </w:r>
      <w:r w:rsidRPr="00085356">
        <w:rPr>
          <w:rFonts w:ascii="Arial" w:hAnsi="Arial" w:cs="Arial"/>
        </w:rPr>
        <w:t xml:space="preserve">naturally infers </w:t>
      </w:r>
      <w:r w:rsidR="00AB2BC6">
        <w:rPr>
          <w:rFonts w:ascii="Arial" w:hAnsi="Arial" w:cs="Arial"/>
        </w:rPr>
        <w:t>a problem for a</w:t>
      </w:r>
      <w:r w:rsidRPr="00085356">
        <w:rPr>
          <w:rFonts w:ascii="Arial" w:hAnsi="Arial" w:cs="Arial"/>
        </w:rPr>
        <w:t xml:space="preserve"> group achievement. </w:t>
      </w:r>
      <w:r w:rsidR="00486A9B" w:rsidRPr="00085356">
        <w:rPr>
          <w:rFonts w:ascii="Arial" w:hAnsi="Arial" w:cs="Arial"/>
        </w:rPr>
        <w:t>H</w:t>
      </w:r>
      <w:r w:rsidR="00486A9B">
        <w:rPr>
          <w:rFonts w:ascii="Arial" w:hAnsi="Arial" w:cs="Arial"/>
        </w:rPr>
        <w:t>i</w:t>
      </w:r>
      <w:r w:rsidRPr="00085356">
        <w:rPr>
          <w:rFonts w:ascii="Arial" w:hAnsi="Arial" w:cs="Arial"/>
        </w:rPr>
        <w:t>ndrances</w:t>
      </w:r>
      <w:r w:rsidR="00F02465">
        <w:rPr>
          <w:rFonts w:ascii="Arial" w:hAnsi="Arial" w:cs="Arial"/>
        </w:rPr>
        <w:t xml:space="preserve"> that have </w:t>
      </w:r>
      <w:r w:rsidRPr="00085356">
        <w:rPr>
          <w:rFonts w:ascii="Arial" w:hAnsi="Arial" w:cs="Arial"/>
        </w:rPr>
        <w:t xml:space="preserve">most significant risk </w:t>
      </w:r>
      <w:r w:rsidR="00CC15DD">
        <w:rPr>
          <w:rFonts w:ascii="Arial" w:hAnsi="Arial" w:cs="Arial"/>
        </w:rPr>
        <w:t>to the</w:t>
      </w:r>
      <w:r w:rsidRPr="00085356">
        <w:rPr>
          <w:rFonts w:ascii="Arial" w:hAnsi="Arial" w:cs="Arial"/>
        </w:rPr>
        <w:t xml:space="preserve"> presentation is </w:t>
      </w:r>
      <w:r w:rsidR="00E80D0A" w:rsidRPr="00085356">
        <w:rPr>
          <w:rFonts w:ascii="Arial" w:hAnsi="Arial" w:cs="Arial"/>
        </w:rPr>
        <w:t>absen</w:t>
      </w:r>
      <w:r w:rsidR="00E80D0A">
        <w:rPr>
          <w:rFonts w:ascii="Arial" w:hAnsi="Arial" w:cs="Arial"/>
        </w:rPr>
        <w:t>tees with</w:t>
      </w:r>
      <w:r w:rsidRPr="00085356">
        <w:rPr>
          <w:rFonts w:ascii="Arial" w:hAnsi="Arial" w:cs="Arial"/>
        </w:rPr>
        <w:t xml:space="preserve"> group</w:t>
      </w:r>
      <w:r w:rsidR="003306AB">
        <w:rPr>
          <w:rFonts w:ascii="Arial" w:hAnsi="Arial" w:cs="Arial"/>
        </w:rPr>
        <w:t xml:space="preserve"> and </w:t>
      </w:r>
      <w:r w:rsidRPr="00085356">
        <w:rPr>
          <w:rFonts w:ascii="Arial" w:hAnsi="Arial" w:cs="Arial"/>
        </w:rPr>
        <w:t xml:space="preserve">pioneer, </w:t>
      </w:r>
      <w:r w:rsidR="007C436C">
        <w:rPr>
          <w:rFonts w:ascii="Arial" w:hAnsi="Arial" w:cs="Arial"/>
        </w:rPr>
        <w:t>also</w:t>
      </w:r>
      <w:r w:rsidRPr="00085356">
        <w:rPr>
          <w:rFonts w:ascii="Arial" w:hAnsi="Arial" w:cs="Arial"/>
        </w:rPr>
        <w:t xml:space="preserve"> the absence of correspondence between</w:t>
      </w:r>
      <w:r w:rsidR="000277C0">
        <w:rPr>
          <w:rFonts w:ascii="Arial" w:hAnsi="Arial" w:cs="Arial"/>
        </w:rPr>
        <w:t xml:space="preserve"> </w:t>
      </w:r>
      <w:r w:rsidRPr="00085356">
        <w:rPr>
          <w:rFonts w:ascii="Arial" w:hAnsi="Arial" w:cs="Arial"/>
        </w:rPr>
        <w:t>colleagues. Next correspondence to his own group isn't gainful, yet loaded with openings, for example, not making a gathering by means of on the web, where all the staff individuals can impart and examine every one of the introduced issues. Hence, notwithstanding the absence of correspondence, there are a few protests with respect to email answering when somebody is requesting help, truth which prompts one more obstruction to a powerful group, in particular the absence of the help and maybe, the absence of the assets.</w:t>
      </w:r>
    </w:p>
    <w:p w14:paraId="5F1D7B1B" w14:textId="77777777" w:rsidR="009101C3" w:rsidRDefault="009101C3" w:rsidP="000401F7">
      <w:pPr>
        <w:spacing w:line="360" w:lineRule="auto"/>
        <w:jc w:val="both"/>
        <w:rPr>
          <w:rFonts w:ascii="Arial" w:hAnsi="Arial" w:cs="Arial"/>
        </w:rPr>
      </w:pPr>
    </w:p>
    <w:p w14:paraId="185F7AA5" w14:textId="77777777" w:rsidR="009101C3" w:rsidRDefault="009101C3" w:rsidP="000401F7">
      <w:pPr>
        <w:spacing w:line="360" w:lineRule="auto"/>
        <w:jc w:val="both"/>
        <w:rPr>
          <w:rFonts w:ascii="Arial" w:hAnsi="Arial" w:cs="Arial"/>
        </w:rPr>
      </w:pPr>
    </w:p>
    <w:p w14:paraId="1F5364EF" w14:textId="77777777" w:rsidR="009101C3" w:rsidRDefault="009101C3" w:rsidP="000401F7">
      <w:pPr>
        <w:spacing w:line="360" w:lineRule="auto"/>
        <w:jc w:val="both"/>
        <w:rPr>
          <w:rFonts w:ascii="Arial" w:hAnsi="Arial" w:cs="Arial"/>
        </w:rPr>
      </w:pPr>
    </w:p>
    <w:p w14:paraId="44B4B8B8" w14:textId="77777777" w:rsidR="009101C3" w:rsidRDefault="009101C3" w:rsidP="000401F7">
      <w:pPr>
        <w:spacing w:line="360" w:lineRule="auto"/>
        <w:jc w:val="both"/>
        <w:rPr>
          <w:rFonts w:ascii="Arial" w:hAnsi="Arial" w:cs="Arial"/>
        </w:rPr>
      </w:pPr>
    </w:p>
    <w:p w14:paraId="73A4F9FC" w14:textId="77777777" w:rsidR="009101C3" w:rsidRDefault="009101C3" w:rsidP="000401F7">
      <w:pPr>
        <w:spacing w:line="360" w:lineRule="auto"/>
        <w:jc w:val="both"/>
        <w:rPr>
          <w:rFonts w:ascii="Arial" w:hAnsi="Arial" w:cs="Arial"/>
        </w:rPr>
      </w:pPr>
    </w:p>
    <w:p w14:paraId="327F0FA8" w14:textId="77777777" w:rsidR="009101C3" w:rsidRDefault="009101C3" w:rsidP="000401F7">
      <w:pPr>
        <w:spacing w:line="360" w:lineRule="auto"/>
        <w:jc w:val="both"/>
        <w:rPr>
          <w:rFonts w:ascii="Arial" w:hAnsi="Arial" w:cs="Arial"/>
        </w:rPr>
      </w:pPr>
    </w:p>
    <w:p w14:paraId="72AA8E69" w14:textId="77777777" w:rsidR="009101C3" w:rsidRDefault="009101C3" w:rsidP="000401F7">
      <w:pPr>
        <w:spacing w:line="360" w:lineRule="auto"/>
        <w:jc w:val="both"/>
        <w:rPr>
          <w:rFonts w:ascii="Arial" w:hAnsi="Arial" w:cs="Arial"/>
        </w:rPr>
      </w:pPr>
    </w:p>
    <w:p w14:paraId="3658037A" w14:textId="77777777" w:rsidR="009101C3" w:rsidRDefault="009101C3" w:rsidP="000401F7">
      <w:pPr>
        <w:spacing w:line="360" w:lineRule="auto"/>
        <w:jc w:val="both"/>
        <w:rPr>
          <w:rFonts w:ascii="Arial" w:hAnsi="Arial" w:cs="Arial"/>
        </w:rPr>
      </w:pPr>
    </w:p>
    <w:p w14:paraId="634F1897" w14:textId="77777777" w:rsidR="009101C3" w:rsidRDefault="009101C3" w:rsidP="000401F7">
      <w:pPr>
        <w:spacing w:line="360" w:lineRule="auto"/>
        <w:jc w:val="both"/>
        <w:rPr>
          <w:rFonts w:ascii="Arial" w:hAnsi="Arial" w:cs="Arial"/>
        </w:rPr>
      </w:pPr>
    </w:p>
    <w:p w14:paraId="43093D3F" w14:textId="77777777" w:rsidR="009101C3" w:rsidRDefault="009101C3" w:rsidP="000401F7">
      <w:pPr>
        <w:spacing w:line="360" w:lineRule="auto"/>
        <w:jc w:val="both"/>
        <w:rPr>
          <w:rFonts w:ascii="Arial" w:hAnsi="Arial" w:cs="Arial"/>
        </w:rPr>
      </w:pPr>
    </w:p>
    <w:p w14:paraId="26E0EE9A" w14:textId="77777777" w:rsidR="009101C3" w:rsidRDefault="009101C3" w:rsidP="000401F7">
      <w:pPr>
        <w:spacing w:line="360" w:lineRule="auto"/>
        <w:jc w:val="both"/>
        <w:rPr>
          <w:rFonts w:ascii="Arial" w:hAnsi="Arial" w:cs="Arial"/>
        </w:rPr>
      </w:pPr>
    </w:p>
    <w:p w14:paraId="068DB1BD" w14:textId="77777777" w:rsidR="009101C3" w:rsidRDefault="009101C3" w:rsidP="000401F7">
      <w:pPr>
        <w:spacing w:line="360" w:lineRule="auto"/>
        <w:jc w:val="both"/>
        <w:rPr>
          <w:rFonts w:ascii="Arial" w:hAnsi="Arial" w:cs="Arial"/>
        </w:rPr>
      </w:pPr>
    </w:p>
    <w:p w14:paraId="3732051C" w14:textId="77777777" w:rsidR="009101C3" w:rsidRDefault="009101C3" w:rsidP="000401F7">
      <w:pPr>
        <w:spacing w:line="360" w:lineRule="auto"/>
        <w:jc w:val="both"/>
        <w:rPr>
          <w:rFonts w:ascii="Arial" w:hAnsi="Arial" w:cs="Arial"/>
        </w:rPr>
      </w:pPr>
    </w:p>
    <w:p w14:paraId="42B3E0BC" w14:textId="77777777" w:rsidR="009101C3" w:rsidRDefault="009101C3" w:rsidP="000401F7">
      <w:pPr>
        <w:spacing w:line="360" w:lineRule="auto"/>
        <w:jc w:val="both"/>
        <w:rPr>
          <w:rFonts w:ascii="Arial" w:hAnsi="Arial" w:cs="Arial"/>
        </w:rPr>
      </w:pPr>
    </w:p>
    <w:p w14:paraId="7F6A0B00" w14:textId="77777777" w:rsidR="009101C3" w:rsidRDefault="009101C3" w:rsidP="000401F7">
      <w:pPr>
        <w:spacing w:line="360" w:lineRule="auto"/>
        <w:jc w:val="both"/>
        <w:rPr>
          <w:rFonts w:ascii="Arial" w:hAnsi="Arial" w:cs="Arial"/>
        </w:rPr>
      </w:pPr>
    </w:p>
    <w:p w14:paraId="7A013AC0" w14:textId="77777777" w:rsidR="009101C3" w:rsidRDefault="009101C3" w:rsidP="000401F7">
      <w:pPr>
        <w:spacing w:line="360" w:lineRule="auto"/>
        <w:jc w:val="both"/>
        <w:rPr>
          <w:rFonts w:ascii="Arial" w:hAnsi="Arial" w:cs="Arial"/>
        </w:rPr>
      </w:pPr>
    </w:p>
    <w:p w14:paraId="3257E85D" w14:textId="77777777" w:rsidR="009101C3" w:rsidRDefault="009101C3" w:rsidP="000401F7">
      <w:pPr>
        <w:spacing w:line="360" w:lineRule="auto"/>
        <w:jc w:val="both"/>
        <w:rPr>
          <w:rFonts w:ascii="Arial" w:hAnsi="Arial" w:cs="Arial"/>
        </w:rPr>
      </w:pPr>
    </w:p>
    <w:p w14:paraId="215A7FBF" w14:textId="77777777" w:rsidR="009101C3" w:rsidRDefault="009101C3" w:rsidP="000401F7">
      <w:pPr>
        <w:spacing w:line="360" w:lineRule="auto"/>
        <w:jc w:val="both"/>
        <w:rPr>
          <w:rFonts w:ascii="Arial" w:hAnsi="Arial" w:cs="Arial"/>
        </w:rPr>
      </w:pPr>
    </w:p>
    <w:p w14:paraId="3E62C616" w14:textId="59046808" w:rsidR="000401F7" w:rsidRDefault="00085356" w:rsidP="008626D1">
      <w:pPr>
        <w:pStyle w:val="Heading1"/>
      </w:pPr>
      <w:bookmarkStart w:id="5" w:name="_Toc107740598"/>
      <w:r>
        <w:lastRenderedPageBreak/>
        <w:t>The bottom line</w:t>
      </w:r>
      <w:bookmarkEnd w:id="5"/>
      <w:r w:rsidR="000401F7">
        <w:t xml:space="preserve"> </w:t>
      </w:r>
    </w:p>
    <w:p w14:paraId="7E62ADAC" w14:textId="7D0D8B5B" w:rsidR="000401F7" w:rsidRDefault="00631465" w:rsidP="000401F7">
      <w:pPr>
        <w:spacing w:line="360" w:lineRule="auto"/>
        <w:jc w:val="both"/>
        <w:rPr>
          <w:rFonts w:ascii="Arial" w:hAnsi="Arial" w:cs="Arial"/>
        </w:rPr>
      </w:pPr>
      <w:r>
        <w:rPr>
          <w:rFonts w:ascii="Arial" w:hAnsi="Arial" w:cs="Arial"/>
        </w:rPr>
        <w:t>Working together a</w:t>
      </w:r>
      <w:r w:rsidR="004C5D9A">
        <w:rPr>
          <w:rFonts w:ascii="Arial" w:hAnsi="Arial" w:cs="Arial"/>
        </w:rPr>
        <w:t xml:space="preserve">s a team is the significant </w:t>
      </w:r>
      <w:r w:rsidR="00236146">
        <w:rPr>
          <w:rFonts w:ascii="Arial" w:hAnsi="Arial" w:cs="Arial"/>
        </w:rPr>
        <w:t xml:space="preserve">matter for group achievement. </w:t>
      </w:r>
      <w:r w:rsidR="00085356" w:rsidRPr="00085356">
        <w:rPr>
          <w:rFonts w:ascii="Arial" w:hAnsi="Arial" w:cs="Arial"/>
        </w:rPr>
        <w:t xml:space="preserve">Thusly, </w:t>
      </w:r>
      <w:r w:rsidR="00F16901">
        <w:rPr>
          <w:rFonts w:ascii="Arial" w:hAnsi="Arial" w:cs="Arial"/>
        </w:rPr>
        <w:t xml:space="preserve">for </w:t>
      </w:r>
      <w:r w:rsidR="00085356" w:rsidRPr="00085356">
        <w:rPr>
          <w:rFonts w:ascii="Arial" w:hAnsi="Arial" w:cs="Arial"/>
        </w:rPr>
        <w:t xml:space="preserve">improvement </w:t>
      </w:r>
      <w:r w:rsidR="00032287">
        <w:rPr>
          <w:rFonts w:ascii="Arial" w:hAnsi="Arial" w:cs="Arial"/>
        </w:rPr>
        <w:t xml:space="preserve">to a </w:t>
      </w:r>
      <w:r w:rsidR="00085356" w:rsidRPr="00085356">
        <w:rPr>
          <w:rFonts w:ascii="Arial" w:hAnsi="Arial" w:cs="Arial"/>
        </w:rPr>
        <w:t xml:space="preserve"> successful</w:t>
      </w:r>
      <w:r w:rsidR="004C159D">
        <w:rPr>
          <w:rFonts w:ascii="Arial" w:hAnsi="Arial" w:cs="Arial"/>
        </w:rPr>
        <w:t xml:space="preserve"> team can </w:t>
      </w:r>
      <w:r w:rsidR="00635C4C">
        <w:rPr>
          <w:rFonts w:ascii="Arial" w:hAnsi="Arial" w:cs="Arial"/>
        </w:rPr>
        <w:t>take a long time</w:t>
      </w:r>
      <w:r w:rsidR="00085356" w:rsidRPr="00085356">
        <w:rPr>
          <w:rFonts w:ascii="Arial" w:hAnsi="Arial" w:cs="Arial"/>
        </w:rPr>
        <w:t>, yet if accurately drew nearer, it will be absolutely worth the effort for everybody, including the group, as well as the business which will bring about more benefit. In furthermore, there are a few hypotheses that might be useful to the group chiefs or directors to foster a compelling group, for example, the Tuckman's improvement model. In addition, the jobs inside a group can be separated into 9 unique classes, as per the hypothesis of Belbin which is helpful for Next and his teamworking's viability. The boundaries looking by Next and his group might be tried not to by heed the gave guidance, like following the referenced hypotheses and laying out an informative and steady climate.</w:t>
      </w:r>
    </w:p>
    <w:p w14:paraId="60F0DED3" w14:textId="13A130B4" w:rsidR="000401F7" w:rsidRDefault="000401F7" w:rsidP="000401F7">
      <w:pPr>
        <w:spacing w:line="360" w:lineRule="auto"/>
        <w:jc w:val="both"/>
        <w:rPr>
          <w:rFonts w:ascii="Arial" w:hAnsi="Arial" w:cs="Arial"/>
        </w:rPr>
      </w:pPr>
    </w:p>
    <w:p w14:paraId="29D61A05" w14:textId="15B1073D" w:rsidR="000401F7" w:rsidRDefault="000401F7" w:rsidP="000401F7">
      <w:pPr>
        <w:spacing w:line="360" w:lineRule="auto"/>
        <w:jc w:val="both"/>
        <w:rPr>
          <w:rFonts w:ascii="Arial" w:hAnsi="Arial" w:cs="Arial"/>
        </w:rPr>
      </w:pPr>
    </w:p>
    <w:p w14:paraId="436F6555" w14:textId="238F543C" w:rsidR="000401F7" w:rsidRDefault="000401F7" w:rsidP="000401F7">
      <w:pPr>
        <w:spacing w:line="360" w:lineRule="auto"/>
        <w:jc w:val="both"/>
        <w:rPr>
          <w:rFonts w:ascii="Arial" w:hAnsi="Arial" w:cs="Arial"/>
        </w:rPr>
      </w:pPr>
    </w:p>
    <w:p w14:paraId="4C9F39EB" w14:textId="137DC816" w:rsidR="000401F7" w:rsidRDefault="000401F7" w:rsidP="000401F7">
      <w:pPr>
        <w:spacing w:line="360" w:lineRule="auto"/>
        <w:jc w:val="both"/>
        <w:rPr>
          <w:rFonts w:ascii="Arial" w:hAnsi="Arial" w:cs="Arial"/>
        </w:rPr>
      </w:pPr>
    </w:p>
    <w:p w14:paraId="5B71B40E" w14:textId="3415628A" w:rsidR="000401F7" w:rsidRDefault="000401F7" w:rsidP="000401F7">
      <w:pPr>
        <w:spacing w:line="360" w:lineRule="auto"/>
        <w:jc w:val="both"/>
        <w:rPr>
          <w:rFonts w:ascii="Arial" w:hAnsi="Arial" w:cs="Arial"/>
        </w:rPr>
      </w:pPr>
    </w:p>
    <w:p w14:paraId="59E7D091" w14:textId="77777777" w:rsidR="009101C3" w:rsidRDefault="009101C3" w:rsidP="000401F7">
      <w:pPr>
        <w:spacing w:line="360" w:lineRule="auto"/>
        <w:jc w:val="both"/>
        <w:rPr>
          <w:rFonts w:ascii="Arial" w:hAnsi="Arial" w:cs="Arial"/>
        </w:rPr>
      </w:pPr>
    </w:p>
    <w:p w14:paraId="0BDBC878" w14:textId="77777777" w:rsidR="009101C3" w:rsidRDefault="009101C3" w:rsidP="000401F7">
      <w:pPr>
        <w:spacing w:line="360" w:lineRule="auto"/>
        <w:jc w:val="both"/>
        <w:rPr>
          <w:rFonts w:ascii="Arial" w:hAnsi="Arial" w:cs="Arial"/>
        </w:rPr>
      </w:pPr>
    </w:p>
    <w:p w14:paraId="4C2DCD4F" w14:textId="77777777" w:rsidR="009101C3" w:rsidRDefault="009101C3" w:rsidP="000401F7">
      <w:pPr>
        <w:spacing w:line="360" w:lineRule="auto"/>
        <w:jc w:val="both"/>
        <w:rPr>
          <w:rFonts w:ascii="Arial" w:hAnsi="Arial" w:cs="Arial"/>
        </w:rPr>
      </w:pPr>
    </w:p>
    <w:p w14:paraId="2ECAD8DA" w14:textId="77777777" w:rsidR="009101C3" w:rsidRDefault="009101C3" w:rsidP="000401F7">
      <w:pPr>
        <w:spacing w:line="360" w:lineRule="auto"/>
        <w:jc w:val="both"/>
        <w:rPr>
          <w:rFonts w:ascii="Arial" w:hAnsi="Arial" w:cs="Arial"/>
        </w:rPr>
      </w:pPr>
    </w:p>
    <w:p w14:paraId="60FD4BDD" w14:textId="77777777" w:rsidR="009101C3" w:rsidRDefault="009101C3" w:rsidP="000401F7">
      <w:pPr>
        <w:spacing w:line="360" w:lineRule="auto"/>
        <w:jc w:val="both"/>
        <w:rPr>
          <w:rFonts w:ascii="Arial" w:hAnsi="Arial" w:cs="Arial"/>
        </w:rPr>
      </w:pPr>
    </w:p>
    <w:p w14:paraId="6EC73F43" w14:textId="77777777" w:rsidR="009101C3" w:rsidRDefault="009101C3" w:rsidP="000401F7">
      <w:pPr>
        <w:spacing w:line="360" w:lineRule="auto"/>
        <w:jc w:val="both"/>
        <w:rPr>
          <w:rFonts w:ascii="Arial" w:hAnsi="Arial" w:cs="Arial"/>
        </w:rPr>
      </w:pPr>
    </w:p>
    <w:p w14:paraId="70BC5897" w14:textId="77777777" w:rsidR="009101C3" w:rsidRDefault="009101C3" w:rsidP="000401F7">
      <w:pPr>
        <w:spacing w:line="360" w:lineRule="auto"/>
        <w:jc w:val="both"/>
        <w:rPr>
          <w:rFonts w:ascii="Arial" w:hAnsi="Arial" w:cs="Arial"/>
        </w:rPr>
      </w:pPr>
    </w:p>
    <w:p w14:paraId="754D5968" w14:textId="77777777" w:rsidR="009101C3" w:rsidRDefault="009101C3" w:rsidP="000401F7">
      <w:pPr>
        <w:spacing w:line="360" w:lineRule="auto"/>
        <w:jc w:val="both"/>
        <w:rPr>
          <w:rFonts w:ascii="Arial" w:hAnsi="Arial" w:cs="Arial"/>
        </w:rPr>
      </w:pPr>
    </w:p>
    <w:p w14:paraId="4C764AA3" w14:textId="77777777" w:rsidR="009101C3" w:rsidRDefault="009101C3" w:rsidP="000401F7">
      <w:pPr>
        <w:spacing w:line="360" w:lineRule="auto"/>
        <w:jc w:val="both"/>
        <w:rPr>
          <w:rFonts w:ascii="Arial" w:hAnsi="Arial" w:cs="Arial"/>
        </w:rPr>
      </w:pPr>
    </w:p>
    <w:p w14:paraId="15B3D818" w14:textId="77777777" w:rsidR="009101C3" w:rsidRDefault="009101C3" w:rsidP="000401F7">
      <w:pPr>
        <w:spacing w:line="360" w:lineRule="auto"/>
        <w:jc w:val="both"/>
        <w:rPr>
          <w:rFonts w:ascii="Arial" w:hAnsi="Arial" w:cs="Arial"/>
        </w:rPr>
      </w:pPr>
    </w:p>
    <w:p w14:paraId="55DD2DD9" w14:textId="77777777" w:rsidR="009101C3" w:rsidRDefault="009101C3" w:rsidP="000401F7">
      <w:pPr>
        <w:spacing w:line="360" w:lineRule="auto"/>
        <w:jc w:val="both"/>
        <w:rPr>
          <w:rFonts w:ascii="Arial" w:hAnsi="Arial" w:cs="Arial"/>
        </w:rPr>
      </w:pPr>
    </w:p>
    <w:p w14:paraId="02A4630D" w14:textId="77777777" w:rsidR="009101C3" w:rsidRDefault="009101C3" w:rsidP="000401F7">
      <w:pPr>
        <w:spacing w:line="360" w:lineRule="auto"/>
        <w:jc w:val="both"/>
        <w:rPr>
          <w:rFonts w:ascii="Arial" w:hAnsi="Arial" w:cs="Arial"/>
        </w:rPr>
      </w:pPr>
    </w:p>
    <w:p w14:paraId="695BBD64" w14:textId="77777777" w:rsidR="009101C3" w:rsidRDefault="009101C3" w:rsidP="000401F7">
      <w:pPr>
        <w:spacing w:line="360" w:lineRule="auto"/>
        <w:jc w:val="both"/>
        <w:rPr>
          <w:rFonts w:ascii="Arial" w:hAnsi="Arial" w:cs="Arial"/>
        </w:rPr>
      </w:pPr>
    </w:p>
    <w:p w14:paraId="0D02E09B" w14:textId="77777777" w:rsidR="009101C3" w:rsidRDefault="009101C3" w:rsidP="000401F7">
      <w:pPr>
        <w:spacing w:line="360" w:lineRule="auto"/>
        <w:jc w:val="both"/>
        <w:rPr>
          <w:rFonts w:ascii="Arial" w:hAnsi="Arial" w:cs="Arial"/>
        </w:rPr>
      </w:pPr>
    </w:p>
    <w:p w14:paraId="448ED81A" w14:textId="77777777" w:rsidR="009101C3" w:rsidRDefault="009101C3" w:rsidP="000401F7">
      <w:pPr>
        <w:spacing w:line="360" w:lineRule="auto"/>
        <w:jc w:val="both"/>
        <w:rPr>
          <w:rFonts w:ascii="Arial" w:hAnsi="Arial" w:cs="Arial"/>
        </w:rPr>
      </w:pPr>
    </w:p>
    <w:p w14:paraId="4F65D308" w14:textId="77777777" w:rsidR="009101C3" w:rsidRDefault="009101C3" w:rsidP="000401F7">
      <w:pPr>
        <w:spacing w:line="360" w:lineRule="auto"/>
        <w:jc w:val="both"/>
        <w:rPr>
          <w:rFonts w:ascii="Arial" w:hAnsi="Arial" w:cs="Arial"/>
        </w:rPr>
      </w:pPr>
    </w:p>
    <w:p w14:paraId="312A4C17" w14:textId="1917E23C" w:rsidR="000401F7" w:rsidRDefault="000401F7" w:rsidP="000401F7">
      <w:pPr>
        <w:spacing w:line="360" w:lineRule="auto"/>
        <w:jc w:val="both"/>
        <w:rPr>
          <w:rFonts w:ascii="Arial" w:hAnsi="Arial" w:cs="Arial"/>
        </w:rPr>
      </w:pPr>
    </w:p>
    <w:p w14:paraId="444EDDC8" w14:textId="77777777" w:rsidR="00085356" w:rsidRDefault="00085356" w:rsidP="000401F7">
      <w:pPr>
        <w:spacing w:line="360" w:lineRule="auto"/>
        <w:jc w:val="both"/>
        <w:rPr>
          <w:rFonts w:ascii="Arial" w:hAnsi="Arial" w:cs="Arial"/>
        </w:rPr>
      </w:pPr>
    </w:p>
    <w:p w14:paraId="114E613E" w14:textId="30DD7AC9" w:rsidR="000401F7" w:rsidRDefault="000401F7" w:rsidP="008626D1">
      <w:pPr>
        <w:pStyle w:val="Heading1"/>
      </w:pPr>
      <w:bookmarkStart w:id="6" w:name="_Toc107740599"/>
      <w:r>
        <w:lastRenderedPageBreak/>
        <w:t>REFERENC</w:t>
      </w:r>
      <w:r w:rsidR="00085356">
        <w:t>ES</w:t>
      </w:r>
      <w:bookmarkEnd w:id="6"/>
    </w:p>
    <w:p w14:paraId="4B1025D7" w14:textId="5D4666AC" w:rsidR="001318CD" w:rsidRDefault="001318CD" w:rsidP="000401F7">
      <w:pPr>
        <w:spacing w:line="360" w:lineRule="auto"/>
        <w:jc w:val="both"/>
        <w:rPr>
          <w:rFonts w:ascii="Arial" w:hAnsi="Arial" w:cs="Arial"/>
        </w:rPr>
      </w:pPr>
    </w:p>
    <w:p w14:paraId="2BD240B8" w14:textId="049B791A" w:rsidR="001318CD" w:rsidRPr="001318CD" w:rsidRDefault="00085356" w:rsidP="00085356">
      <w:pPr>
        <w:spacing w:line="276" w:lineRule="auto"/>
        <w:rPr>
          <w:rFonts w:ascii="Arial" w:hAnsi="Arial" w:cs="Arial"/>
        </w:rPr>
      </w:pPr>
      <w:r>
        <w:rPr>
          <w:rFonts w:ascii="Arial" w:hAnsi="Arial" w:cs="Arial"/>
          <w:noProof/>
        </w:rPr>
        <w:drawing>
          <wp:inline distT="0" distB="0" distL="0" distR="0" wp14:anchorId="5B817B7D" wp14:editId="144BB245">
            <wp:extent cx="5955201" cy="7803931"/>
            <wp:effectExtent l="0" t="0" r="1270" b="0"/>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966766" cy="7819086"/>
                    </a:xfrm>
                    <a:prstGeom prst="rect">
                      <a:avLst/>
                    </a:prstGeom>
                  </pic:spPr>
                </pic:pic>
              </a:graphicData>
            </a:graphic>
          </wp:inline>
        </w:drawing>
      </w:r>
    </w:p>
    <w:sectPr w:rsidR="001318CD" w:rsidRPr="001318C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19943" w14:textId="77777777" w:rsidR="00787C46" w:rsidRDefault="00787C46" w:rsidP="000401F7">
      <w:r>
        <w:separator/>
      </w:r>
    </w:p>
  </w:endnote>
  <w:endnote w:type="continuationSeparator" w:id="0">
    <w:p w14:paraId="47312171" w14:textId="77777777" w:rsidR="00787C46" w:rsidRDefault="00787C46" w:rsidP="000401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7170682"/>
      <w:docPartObj>
        <w:docPartGallery w:val="Page Numbers (Bottom of Page)"/>
        <w:docPartUnique/>
      </w:docPartObj>
    </w:sdtPr>
    <w:sdtEndPr>
      <w:rPr>
        <w:rStyle w:val="PageNumber"/>
      </w:rPr>
    </w:sdtEndPr>
    <w:sdtContent>
      <w:p w14:paraId="78B55720" w14:textId="25984262" w:rsidR="000401F7" w:rsidRDefault="000401F7" w:rsidP="00356A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6B414F" w14:textId="77777777" w:rsidR="000401F7" w:rsidRDefault="000401F7" w:rsidP="000401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1901161"/>
      <w:docPartObj>
        <w:docPartGallery w:val="Page Numbers (Bottom of Page)"/>
        <w:docPartUnique/>
      </w:docPartObj>
    </w:sdtPr>
    <w:sdtEndPr>
      <w:rPr>
        <w:rStyle w:val="PageNumber"/>
      </w:rPr>
    </w:sdtEndPr>
    <w:sdtContent>
      <w:p w14:paraId="2B601BB3" w14:textId="7CC005C6" w:rsidR="000401F7" w:rsidRDefault="000401F7" w:rsidP="00356A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DB7D3C" w14:textId="77777777" w:rsidR="000401F7" w:rsidRDefault="000401F7" w:rsidP="000401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CD31D" w14:textId="77777777" w:rsidR="00787C46" w:rsidRDefault="00787C46" w:rsidP="000401F7">
      <w:r>
        <w:separator/>
      </w:r>
    </w:p>
  </w:footnote>
  <w:footnote w:type="continuationSeparator" w:id="0">
    <w:p w14:paraId="31EDCA53" w14:textId="77777777" w:rsidR="00787C46" w:rsidRDefault="00787C46" w:rsidP="000401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672DE"/>
    <w:multiLevelType w:val="hybridMultilevel"/>
    <w:tmpl w:val="8A2A16C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F0F3A62"/>
    <w:multiLevelType w:val="hybridMultilevel"/>
    <w:tmpl w:val="8E109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5983148">
    <w:abstractNumId w:val="0"/>
  </w:num>
  <w:num w:numId="2" w16cid:durableId="7575963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1F7"/>
    <w:rsid w:val="000277C0"/>
    <w:rsid w:val="00032287"/>
    <w:rsid w:val="00035498"/>
    <w:rsid w:val="000401F7"/>
    <w:rsid w:val="00077F5D"/>
    <w:rsid w:val="00085356"/>
    <w:rsid w:val="001318CD"/>
    <w:rsid w:val="00174FC7"/>
    <w:rsid w:val="00175ECC"/>
    <w:rsid w:val="001D131D"/>
    <w:rsid w:val="00236146"/>
    <w:rsid w:val="003306AB"/>
    <w:rsid w:val="00362D14"/>
    <w:rsid w:val="003823D8"/>
    <w:rsid w:val="00486A9B"/>
    <w:rsid w:val="004C159D"/>
    <w:rsid w:val="004C5D9A"/>
    <w:rsid w:val="005E4139"/>
    <w:rsid w:val="00631465"/>
    <w:rsid w:val="00635C4C"/>
    <w:rsid w:val="006522E6"/>
    <w:rsid w:val="006D3A19"/>
    <w:rsid w:val="007149B4"/>
    <w:rsid w:val="00730EEA"/>
    <w:rsid w:val="00787C46"/>
    <w:rsid w:val="007C436C"/>
    <w:rsid w:val="00824917"/>
    <w:rsid w:val="00851F49"/>
    <w:rsid w:val="008626D1"/>
    <w:rsid w:val="008B0A97"/>
    <w:rsid w:val="009101C3"/>
    <w:rsid w:val="00913F1F"/>
    <w:rsid w:val="009D3A8F"/>
    <w:rsid w:val="00A066C6"/>
    <w:rsid w:val="00AB2BC6"/>
    <w:rsid w:val="00B13281"/>
    <w:rsid w:val="00B371BF"/>
    <w:rsid w:val="00B54700"/>
    <w:rsid w:val="00B94403"/>
    <w:rsid w:val="00BE1734"/>
    <w:rsid w:val="00C5641B"/>
    <w:rsid w:val="00CC15DD"/>
    <w:rsid w:val="00D02359"/>
    <w:rsid w:val="00D92C1B"/>
    <w:rsid w:val="00E66E0A"/>
    <w:rsid w:val="00E80D0A"/>
    <w:rsid w:val="00F02465"/>
    <w:rsid w:val="00F1174D"/>
    <w:rsid w:val="00F16901"/>
    <w:rsid w:val="00F96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30056"/>
  <w15:chartTrackingRefBased/>
  <w15:docId w15:val="{E2C4E9CB-09D0-6848-8FE6-68D0A8696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6D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401F7"/>
    <w:pPr>
      <w:tabs>
        <w:tab w:val="center" w:pos="4513"/>
        <w:tab w:val="right" w:pos="9026"/>
      </w:tabs>
    </w:pPr>
  </w:style>
  <w:style w:type="character" w:customStyle="1" w:styleId="FooterChar">
    <w:name w:val="Footer Char"/>
    <w:basedOn w:val="DefaultParagraphFont"/>
    <w:link w:val="Footer"/>
    <w:uiPriority w:val="99"/>
    <w:rsid w:val="000401F7"/>
  </w:style>
  <w:style w:type="character" w:styleId="PageNumber">
    <w:name w:val="page number"/>
    <w:basedOn w:val="DefaultParagraphFont"/>
    <w:uiPriority w:val="99"/>
    <w:semiHidden/>
    <w:unhideWhenUsed/>
    <w:rsid w:val="000401F7"/>
  </w:style>
  <w:style w:type="character" w:styleId="Hyperlink">
    <w:name w:val="Hyperlink"/>
    <w:basedOn w:val="DefaultParagraphFont"/>
    <w:uiPriority w:val="99"/>
    <w:unhideWhenUsed/>
    <w:rsid w:val="001318CD"/>
    <w:rPr>
      <w:color w:val="0563C1" w:themeColor="hyperlink"/>
      <w:u w:val="single"/>
    </w:rPr>
  </w:style>
  <w:style w:type="character" w:styleId="UnresolvedMention">
    <w:name w:val="Unresolved Mention"/>
    <w:basedOn w:val="DefaultParagraphFont"/>
    <w:uiPriority w:val="99"/>
    <w:semiHidden/>
    <w:unhideWhenUsed/>
    <w:rsid w:val="001318CD"/>
    <w:rPr>
      <w:color w:val="605E5C"/>
      <w:shd w:val="clear" w:color="auto" w:fill="E1DFDD"/>
    </w:rPr>
  </w:style>
  <w:style w:type="paragraph" w:styleId="ListParagraph">
    <w:name w:val="List Paragraph"/>
    <w:basedOn w:val="Normal"/>
    <w:uiPriority w:val="34"/>
    <w:qFormat/>
    <w:rsid w:val="00077F5D"/>
    <w:pPr>
      <w:ind w:left="720"/>
      <w:contextualSpacing/>
    </w:pPr>
  </w:style>
  <w:style w:type="character" w:customStyle="1" w:styleId="Heading1Char">
    <w:name w:val="Heading 1 Char"/>
    <w:basedOn w:val="DefaultParagraphFont"/>
    <w:link w:val="Heading1"/>
    <w:uiPriority w:val="9"/>
    <w:rsid w:val="008626D1"/>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626D1"/>
  </w:style>
  <w:style w:type="paragraph" w:styleId="TOCHeading">
    <w:name w:val="TOC Heading"/>
    <w:basedOn w:val="Heading1"/>
    <w:next w:val="Normal"/>
    <w:uiPriority w:val="39"/>
    <w:unhideWhenUsed/>
    <w:qFormat/>
    <w:rsid w:val="008626D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626D1"/>
    <w:pPr>
      <w:spacing w:before="120"/>
    </w:pPr>
    <w:rPr>
      <w:rFonts w:cstheme="minorHAnsi"/>
      <w:b/>
      <w:bCs/>
      <w:i/>
      <w:iCs/>
    </w:rPr>
  </w:style>
  <w:style w:type="paragraph" w:styleId="TOC2">
    <w:name w:val="toc 2"/>
    <w:basedOn w:val="Normal"/>
    <w:next w:val="Normal"/>
    <w:autoRedefine/>
    <w:uiPriority w:val="39"/>
    <w:semiHidden/>
    <w:unhideWhenUsed/>
    <w:rsid w:val="008626D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626D1"/>
    <w:pPr>
      <w:ind w:left="480"/>
    </w:pPr>
    <w:rPr>
      <w:rFonts w:cstheme="minorHAnsi"/>
      <w:sz w:val="20"/>
      <w:szCs w:val="20"/>
    </w:rPr>
  </w:style>
  <w:style w:type="paragraph" w:styleId="TOC4">
    <w:name w:val="toc 4"/>
    <w:basedOn w:val="Normal"/>
    <w:next w:val="Normal"/>
    <w:autoRedefine/>
    <w:uiPriority w:val="39"/>
    <w:semiHidden/>
    <w:unhideWhenUsed/>
    <w:rsid w:val="008626D1"/>
    <w:pPr>
      <w:ind w:left="720"/>
    </w:pPr>
    <w:rPr>
      <w:rFonts w:cstheme="minorHAnsi"/>
      <w:sz w:val="20"/>
      <w:szCs w:val="20"/>
    </w:rPr>
  </w:style>
  <w:style w:type="paragraph" w:styleId="TOC5">
    <w:name w:val="toc 5"/>
    <w:basedOn w:val="Normal"/>
    <w:next w:val="Normal"/>
    <w:autoRedefine/>
    <w:uiPriority w:val="39"/>
    <w:semiHidden/>
    <w:unhideWhenUsed/>
    <w:rsid w:val="008626D1"/>
    <w:pPr>
      <w:ind w:left="960"/>
    </w:pPr>
    <w:rPr>
      <w:rFonts w:cstheme="minorHAnsi"/>
      <w:sz w:val="20"/>
      <w:szCs w:val="20"/>
    </w:rPr>
  </w:style>
  <w:style w:type="paragraph" w:styleId="TOC6">
    <w:name w:val="toc 6"/>
    <w:basedOn w:val="Normal"/>
    <w:next w:val="Normal"/>
    <w:autoRedefine/>
    <w:uiPriority w:val="39"/>
    <w:semiHidden/>
    <w:unhideWhenUsed/>
    <w:rsid w:val="008626D1"/>
    <w:pPr>
      <w:ind w:left="1200"/>
    </w:pPr>
    <w:rPr>
      <w:rFonts w:cstheme="minorHAnsi"/>
      <w:sz w:val="20"/>
      <w:szCs w:val="20"/>
    </w:rPr>
  </w:style>
  <w:style w:type="paragraph" w:styleId="TOC7">
    <w:name w:val="toc 7"/>
    <w:basedOn w:val="Normal"/>
    <w:next w:val="Normal"/>
    <w:autoRedefine/>
    <w:uiPriority w:val="39"/>
    <w:semiHidden/>
    <w:unhideWhenUsed/>
    <w:rsid w:val="008626D1"/>
    <w:pPr>
      <w:ind w:left="1440"/>
    </w:pPr>
    <w:rPr>
      <w:rFonts w:cstheme="minorHAnsi"/>
      <w:sz w:val="20"/>
      <w:szCs w:val="20"/>
    </w:rPr>
  </w:style>
  <w:style w:type="paragraph" w:styleId="TOC8">
    <w:name w:val="toc 8"/>
    <w:basedOn w:val="Normal"/>
    <w:next w:val="Normal"/>
    <w:autoRedefine/>
    <w:uiPriority w:val="39"/>
    <w:semiHidden/>
    <w:unhideWhenUsed/>
    <w:rsid w:val="008626D1"/>
    <w:pPr>
      <w:ind w:left="1680"/>
    </w:pPr>
    <w:rPr>
      <w:rFonts w:cstheme="minorHAnsi"/>
      <w:sz w:val="20"/>
      <w:szCs w:val="20"/>
    </w:rPr>
  </w:style>
  <w:style w:type="paragraph" w:styleId="TOC9">
    <w:name w:val="toc 9"/>
    <w:basedOn w:val="Normal"/>
    <w:next w:val="Normal"/>
    <w:autoRedefine/>
    <w:uiPriority w:val="39"/>
    <w:semiHidden/>
    <w:unhideWhenUsed/>
    <w:rsid w:val="008626D1"/>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098404-86E3-A943-85F0-E64F35836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10</Pages>
  <Words>1827</Words>
  <Characters>10419</Characters>
  <Application>Microsoft Office Word</Application>
  <DocSecurity>0</DocSecurity>
  <Lines>86</Lines>
  <Paragraphs>24</Paragraphs>
  <ScaleCrop>false</ScaleCrop>
  <Company/>
  <LinksUpToDate>false</LinksUpToDate>
  <CharactersWithSpaces>12222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Geanina Elena Tronaru</cp:lastModifiedBy>
  <cp:revision>38</cp:revision>
  <dcterms:created xsi:type="dcterms:W3CDTF">2022-07-01T13:48:00Z</dcterms:created>
  <dcterms:modified xsi:type="dcterms:W3CDTF">2022-07-03T11:15:00Z</dcterms:modified>
</cp:coreProperties>
</file>