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AE9C9" w14:textId="13B662F3" w:rsidR="00AF0264" w:rsidRDefault="00AF0264" w:rsidP="00BF75CC">
      <w:pPr>
        <w:pStyle w:val="Heading1"/>
      </w:pPr>
      <w:bookmarkStart w:id="0" w:name="_Toc209562510"/>
      <w:r>
        <w:t>Abstract</w:t>
      </w:r>
      <w:bookmarkEnd w:id="0"/>
    </w:p>
    <w:p w14:paraId="31F63727" w14:textId="77777777" w:rsidR="00BF75CC" w:rsidRDefault="00BF75CC" w:rsidP="00BF75CC"/>
    <w:p w14:paraId="7E4DE22B" w14:textId="77777777" w:rsidR="00CC641E" w:rsidRPr="003D7D83" w:rsidRDefault="00CC641E" w:rsidP="00CC641E">
      <w:r w:rsidRPr="003D7D83">
        <w:t>This dissertation investigates how recent advancements and increasing availability of Artificial Intelligence (AI) tools are influencing project management practices focus</w:t>
      </w:r>
      <w:r>
        <w:t>ing</w:t>
      </w:r>
      <w:r w:rsidRPr="003D7D83">
        <w:t xml:space="preserve"> on communication and stakeholder management. The research addresses four central questions</w:t>
      </w:r>
      <w:r>
        <w:t xml:space="preserve">. </w:t>
      </w:r>
      <w:r w:rsidRPr="003D7D83">
        <w:t>How widely are AI tools being adopted by project management professionals</w:t>
      </w:r>
      <w:r>
        <w:t xml:space="preserve"> to support </w:t>
      </w:r>
      <w:r w:rsidRPr="003D7D83">
        <w:t xml:space="preserve">these areas? </w:t>
      </w:r>
      <w:r w:rsidRPr="00602BCE">
        <w:t>How does AI adoption influence outcomes in these areas of project management?</w:t>
      </w:r>
      <w:r w:rsidRPr="003D7D83">
        <w:t xml:space="preserve"> </w:t>
      </w:r>
      <w:r w:rsidRPr="00602BCE">
        <w:t>How do project management professionals see the ethical considerations relating to the implementation of AI tools to support project management impacting their roles and responsibilities</w:t>
      </w:r>
      <w:r>
        <w:t>?</w:t>
      </w:r>
      <w:r w:rsidRPr="003D7D83">
        <w:t xml:space="preserve"> </w:t>
      </w:r>
      <w:r>
        <w:t>And finally, h</w:t>
      </w:r>
      <w:r w:rsidRPr="00602BCE">
        <w:t>ow does AI adoption affect project management professional’s job satisfaction.</w:t>
      </w:r>
    </w:p>
    <w:p w14:paraId="0CEA82E9" w14:textId="79341BC7" w:rsidR="00CC641E" w:rsidRPr="003D7D83" w:rsidRDefault="00CC641E" w:rsidP="00CC641E">
      <w:r w:rsidRPr="003D7D83">
        <w:t xml:space="preserve">These </w:t>
      </w:r>
      <w:r>
        <w:t xml:space="preserve">research </w:t>
      </w:r>
      <w:r w:rsidRPr="003D7D83">
        <w:t xml:space="preserve">questions </w:t>
      </w:r>
      <w:r w:rsidR="00A24F03">
        <w:t xml:space="preserve">are </w:t>
      </w:r>
      <w:r w:rsidRPr="003D7D83">
        <w:t>particular</w:t>
      </w:r>
      <w:r>
        <w:t>ly</w:t>
      </w:r>
      <w:r w:rsidRPr="003D7D83">
        <w:t xml:space="preserve"> interest</w:t>
      </w:r>
      <w:r>
        <w:t>ing</w:t>
      </w:r>
      <w:r w:rsidRPr="003D7D83">
        <w:t xml:space="preserve"> as </w:t>
      </w:r>
      <w:r>
        <w:t xml:space="preserve">the </w:t>
      </w:r>
      <w:r w:rsidRPr="003D7D83">
        <w:t xml:space="preserve">existing literature has concentrated </w:t>
      </w:r>
      <w:r>
        <w:t>to</w:t>
      </w:r>
      <w:r w:rsidR="00F64E0D">
        <w:t xml:space="preserve"> </w:t>
      </w:r>
      <w:r>
        <w:t xml:space="preserve">date </w:t>
      </w:r>
      <w:r w:rsidRPr="003D7D83">
        <w:t xml:space="preserve">on the quantitative </w:t>
      </w:r>
      <w:r w:rsidR="00F64E0D">
        <w:t>practices</w:t>
      </w:r>
      <w:r w:rsidRPr="003D7D83">
        <w:t xml:space="preserve"> of project management, </w:t>
      </w:r>
      <w:r>
        <w:t>for example</w:t>
      </w:r>
      <w:r w:rsidRPr="003D7D83">
        <w:t xml:space="preserve"> cost estimation and scheduling</w:t>
      </w:r>
      <w:r>
        <w:t>.</w:t>
      </w:r>
      <w:r w:rsidRPr="003D7D83">
        <w:t xml:space="preserve"> </w:t>
      </w:r>
      <w:r>
        <w:t>T</w:t>
      </w:r>
      <w:r w:rsidRPr="003D7D83">
        <w:t xml:space="preserve">he interpersonal </w:t>
      </w:r>
      <w:r>
        <w:t>areas</w:t>
      </w:r>
      <w:r w:rsidRPr="003D7D83">
        <w:t xml:space="preserve"> of communication and stakeholder management </w:t>
      </w:r>
      <w:r>
        <w:t xml:space="preserve">have </w:t>
      </w:r>
      <w:r w:rsidR="00F64E0D">
        <w:t>been</w:t>
      </w:r>
      <w:r w:rsidRPr="003D7D83">
        <w:t xml:space="preserve"> underexplored. Given the central role</w:t>
      </w:r>
      <w:r>
        <w:t xml:space="preserve"> that</w:t>
      </w:r>
      <w:r w:rsidRPr="003D7D83">
        <w:t xml:space="preserve"> these practices play in </w:t>
      </w:r>
      <w:r>
        <w:t xml:space="preserve">achieving </w:t>
      </w:r>
      <w:r w:rsidRPr="003D7D83">
        <w:t xml:space="preserve">project success, understanding AI’s influence </w:t>
      </w:r>
      <w:r w:rsidR="00F64E0D">
        <w:t>here</w:t>
      </w:r>
      <w:r w:rsidRPr="003D7D83">
        <w:t xml:space="preserve"> is both timely and important</w:t>
      </w:r>
      <w:r>
        <w:t xml:space="preserve"> to understand</w:t>
      </w:r>
      <w:r w:rsidRPr="003D7D83">
        <w:t>.</w:t>
      </w:r>
    </w:p>
    <w:p w14:paraId="6D8ED66D" w14:textId="2A9B38CB" w:rsidR="003F5D24" w:rsidRPr="003D7D83" w:rsidRDefault="003F5D24" w:rsidP="00CC641E">
      <w:r w:rsidRPr="003F5D24">
        <w:t>A qualitative research design was adopted, using an interpretivist philosophy and inductive approach</w:t>
      </w:r>
      <w:r>
        <w:t xml:space="preserve"> with a</w:t>
      </w:r>
      <w:r w:rsidRPr="003F5D24">
        <w:t xml:space="preserve"> </w:t>
      </w:r>
      <w:r w:rsidRPr="003D7D83">
        <w:t>grounded theory strategy</w:t>
      </w:r>
      <w:r w:rsidRPr="003F5D24">
        <w:t xml:space="preserve">. </w:t>
      </w:r>
      <w:r w:rsidR="00863829">
        <w:t>Data was collected by</w:t>
      </w:r>
      <w:r w:rsidRPr="003F5D24">
        <w:t xml:space="preserve"> semi-structured interviews with project management professionals from different industries and analysed thematically, supported by a review of the relevant literature.</w:t>
      </w:r>
    </w:p>
    <w:p w14:paraId="51E8E38D" w14:textId="410F29F2" w:rsidR="00CC641E" w:rsidRPr="003D7D83" w:rsidRDefault="00CC641E" w:rsidP="00CC641E">
      <w:r w:rsidRPr="003D7D83">
        <w:t xml:space="preserve">Participants </w:t>
      </w:r>
      <w:r>
        <w:t xml:space="preserve">largely </w:t>
      </w:r>
      <w:r w:rsidRPr="003D7D83">
        <w:t xml:space="preserve">reported that AI reduces </w:t>
      </w:r>
      <w:r w:rsidR="00745BBC">
        <w:t xml:space="preserve">the </w:t>
      </w:r>
      <w:r w:rsidRPr="003D7D83">
        <w:t xml:space="preserve">administrative burden, improves </w:t>
      </w:r>
      <w:r>
        <w:t xml:space="preserve">the </w:t>
      </w:r>
      <w:r w:rsidRPr="003D7D83">
        <w:t>speed and transparency of communication</w:t>
      </w:r>
      <w:r>
        <w:t>s</w:t>
      </w:r>
      <w:r w:rsidRPr="003D7D83">
        <w:t xml:space="preserve">, and </w:t>
      </w:r>
      <w:r>
        <w:t xml:space="preserve">also </w:t>
      </w:r>
      <w:r w:rsidRPr="003D7D83">
        <w:t>supports better stakeholder engagement</w:t>
      </w:r>
      <w:r>
        <w:t>. It</w:t>
      </w:r>
      <w:r w:rsidRPr="003D7D83">
        <w:t xml:space="preserve"> also highligh</w:t>
      </w:r>
      <w:r>
        <w:t>ted</w:t>
      </w:r>
      <w:r w:rsidRPr="003D7D83">
        <w:t xml:space="preserve"> </w:t>
      </w:r>
      <w:r>
        <w:t xml:space="preserve">a number of </w:t>
      </w:r>
      <w:r w:rsidRPr="003D7D83">
        <w:t xml:space="preserve">concerns around data privacy, accuracy, ethical use, and </w:t>
      </w:r>
      <w:r>
        <w:t>the importance of</w:t>
      </w:r>
      <w:r w:rsidRPr="003D7D83">
        <w:t xml:space="preserve"> organisational readiness. </w:t>
      </w:r>
      <w:r>
        <w:t>While</w:t>
      </w:r>
      <w:r w:rsidRPr="003D7D83">
        <w:t xml:space="preserve"> AI was found to improve job satisfaction by reducing repetitive tasks,</w:t>
      </w:r>
      <w:r>
        <w:t xml:space="preserve"> the</w:t>
      </w:r>
      <w:r w:rsidRPr="003D7D83">
        <w:t xml:space="preserve"> risks of overreliance </w:t>
      </w:r>
      <w:r>
        <w:t xml:space="preserve">on AI </w:t>
      </w:r>
      <w:r w:rsidRPr="003D7D83">
        <w:t xml:space="preserve">and </w:t>
      </w:r>
      <w:r>
        <w:t xml:space="preserve">the threat to </w:t>
      </w:r>
      <w:r w:rsidRPr="003D7D83">
        <w:t>job security were noted.</w:t>
      </w:r>
    </w:p>
    <w:p w14:paraId="6E5A9B88" w14:textId="07369870" w:rsidR="00AF0264" w:rsidRPr="00CC641E" w:rsidRDefault="00CC641E">
      <w:r>
        <w:t>In practice</w:t>
      </w:r>
      <w:r w:rsidRPr="003D7D83">
        <w:t xml:space="preserve"> the study provides recommendations for organisations to adopt AI in ways that enhance efficiency while maintaining human oversight, </w:t>
      </w:r>
      <w:r>
        <w:t xml:space="preserve">stakeholder </w:t>
      </w:r>
      <w:r w:rsidRPr="003D7D83">
        <w:t>trust, and accountability. Theor</w:t>
      </w:r>
      <w:r>
        <w:t>y wise</w:t>
      </w:r>
      <w:r w:rsidRPr="003D7D83">
        <w:t xml:space="preserve">, </w:t>
      </w:r>
      <w:r>
        <w:t>this study</w:t>
      </w:r>
      <w:r w:rsidRPr="003D7D83">
        <w:t xml:space="preserve"> contributes to the </w:t>
      </w:r>
      <w:r>
        <w:t>discussion</w:t>
      </w:r>
      <w:r w:rsidRPr="003D7D83">
        <w:t xml:space="preserve"> on AI’s impact on the human </w:t>
      </w:r>
      <w:r>
        <w:t>centric areas</w:t>
      </w:r>
      <w:r w:rsidRPr="003D7D83">
        <w:t xml:space="preserve"> of project management</w:t>
      </w:r>
      <w:r>
        <w:t xml:space="preserve"> and</w:t>
      </w:r>
      <w:r w:rsidRPr="003D7D83">
        <w:t xml:space="preserve"> </w:t>
      </w:r>
      <w:r>
        <w:t>improves</w:t>
      </w:r>
      <w:r w:rsidRPr="003D7D83">
        <w:t xml:space="preserve"> understanding of </w:t>
      </w:r>
      <w:r>
        <w:t xml:space="preserve">impacts to </w:t>
      </w:r>
      <w:r w:rsidRPr="003D7D83">
        <w:t>adoption through the Technology Acceptance Model and Diffusion of Innovation</w:t>
      </w:r>
      <w:r>
        <w:t xml:space="preserve"> frameworks</w:t>
      </w:r>
      <w:r w:rsidRPr="003D7D83">
        <w:t>.</w:t>
      </w:r>
      <w:r>
        <w:t xml:space="preserve"> </w:t>
      </w:r>
      <w:r w:rsidR="00676BB9" w:rsidRPr="00676BB9">
        <w:t>The study concludes that AI offers significant benefits but should be seen as a supportive tool rather than a replacement for project managers</w:t>
      </w:r>
      <w:r w:rsidRPr="003D7D83">
        <w:t>.</w:t>
      </w:r>
      <w:r w:rsidR="00AF0264">
        <w:rPr>
          <w:rFonts w:eastAsiaTheme="majorEastAsia" w:cstheme="majorBidi"/>
          <w:color w:val="0F4761" w:themeColor="accent1" w:themeShade="BF"/>
          <w:sz w:val="40"/>
          <w:szCs w:val="40"/>
        </w:rPr>
        <w:br w:type="page"/>
      </w:r>
    </w:p>
    <w:sdt>
      <w:sdtPr>
        <w:rPr>
          <w:rFonts w:asciiTheme="minorHAnsi" w:eastAsiaTheme="minorHAnsi" w:hAnsiTheme="minorHAnsi" w:cstheme="minorBidi"/>
          <w:color w:val="auto"/>
          <w:kern w:val="2"/>
          <w:sz w:val="24"/>
          <w:szCs w:val="24"/>
          <w:lang w:val="en-IE"/>
          <w14:ligatures w14:val="standardContextual"/>
        </w:rPr>
        <w:id w:val="-451324821"/>
        <w:docPartObj>
          <w:docPartGallery w:val="Table of Contents"/>
          <w:docPartUnique/>
        </w:docPartObj>
      </w:sdtPr>
      <w:sdtEndPr>
        <w:rPr>
          <w:b/>
          <w:bCs/>
          <w:noProof/>
        </w:rPr>
      </w:sdtEndPr>
      <w:sdtContent>
        <w:p w14:paraId="0E8011D1" w14:textId="2F65E19D" w:rsidR="00C82CD4" w:rsidRDefault="00C82CD4">
          <w:pPr>
            <w:pStyle w:val="TOCHeading"/>
          </w:pPr>
          <w:r>
            <w:t>Table of Contents</w:t>
          </w:r>
        </w:p>
        <w:p w14:paraId="65368E7B" w14:textId="2E2F1832" w:rsidR="00E000B1" w:rsidRDefault="00C82CD4">
          <w:pPr>
            <w:pStyle w:val="TOC1"/>
            <w:tabs>
              <w:tab w:val="right" w:leader="dot" w:pos="9016"/>
            </w:tabs>
            <w:rPr>
              <w:rFonts w:eastAsiaTheme="minorEastAsia"/>
              <w:noProof/>
              <w:lang w:eastAsia="en-IE"/>
            </w:rPr>
          </w:pPr>
          <w:r>
            <w:fldChar w:fldCharType="begin"/>
          </w:r>
          <w:r>
            <w:instrText xml:space="preserve"> TOC \o "1-3" \h \z \u </w:instrText>
          </w:r>
          <w:r>
            <w:fldChar w:fldCharType="separate"/>
          </w:r>
          <w:hyperlink w:anchor="_Toc209562508" w:history="1">
            <w:r w:rsidR="00E000B1" w:rsidRPr="00A054AB">
              <w:rPr>
                <w:rStyle w:val="Hyperlink"/>
                <w:noProof/>
              </w:rPr>
              <w:t>Declaration</w:t>
            </w:r>
            <w:r w:rsidR="00E000B1">
              <w:rPr>
                <w:noProof/>
                <w:webHidden/>
              </w:rPr>
              <w:tab/>
            </w:r>
            <w:r w:rsidR="00E000B1">
              <w:rPr>
                <w:noProof/>
                <w:webHidden/>
              </w:rPr>
              <w:fldChar w:fldCharType="begin"/>
            </w:r>
            <w:r w:rsidR="00E000B1">
              <w:rPr>
                <w:noProof/>
                <w:webHidden/>
              </w:rPr>
              <w:instrText xml:space="preserve"> PAGEREF _Toc209562508 \h </w:instrText>
            </w:r>
            <w:r w:rsidR="00E000B1">
              <w:rPr>
                <w:noProof/>
                <w:webHidden/>
              </w:rPr>
            </w:r>
            <w:r w:rsidR="00E000B1">
              <w:rPr>
                <w:noProof/>
                <w:webHidden/>
              </w:rPr>
              <w:fldChar w:fldCharType="separate"/>
            </w:r>
            <w:r w:rsidR="00E000B1">
              <w:rPr>
                <w:noProof/>
                <w:webHidden/>
              </w:rPr>
              <w:t>3</w:t>
            </w:r>
            <w:r w:rsidR="00E000B1">
              <w:rPr>
                <w:noProof/>
                <w:webHidden/>
              </w:rPr>
              <w:fldChar w:fldCharType="end"/>
            </w:r>
          </w:hyperlink>
        </w:p>
        <w:p w14:paraId="7904EC02" w14:textId="654FB240" w:rsidR="00E000B1" w:rsidRDefault="00E000B1">
          <w:pPr>
            <w:pStyle w:val="TOC1"/>
            <w:tabs>
              <w:tab w:val="right" w:leader="dot" w:pos="9016"/>
            </w:tabs>
            <w:rPr>
              <w:rFonts w:eastAsiaTheme="minorEastAsia"/>
              <w:noProof/>
              <w:lang w:eastAsia="en-IE"/>
            </w:rPr>
          </w:pPr>
          <w:hyperlink w:anchor="_Toc209562509" w:history="1">
            <w:r w:rsidRPr="00A054AB">
              <w:rPr>
                <w:rStyle w:val="Hyperlink"/>
                <w:noProof/>
              </w:rPr>
              <w:t>Acknowledgments</w:t>
            </w:r>
            <w:r>
              <w:rPr>
                <w:noProof/>
                <w:webHidden/>
              </w:rPr>
              <w:tab/>
            </w:r>
            <w:r>
              <w:rPr>
                <w:noProof/>
                <w:webHidden/>
              </w:rPr>
              <w:fldChar w:fldCharType="begin"/>
            </w:r>
            <w:r>
              <w:rPr>
                <w:noProof/>
                <w:webHidden/>
              </w:rPr>
              <w:instrText xml:space="preserve"> PAGEREF _Toc209562509 \h </w:instrText>
            </w:r>
            <w:r>
              <w:rPr>
                <w:noProof/>
                <w:webHidden/>
              </w:rPr>
            </w:r>
            <w:r>
              <w:rPr>
                <w:noProof/>
                <w:webHidden/>
              </w:rPr>
              <w:fldChar w:fldCharType="separate"/>
            </w:r>
            <w:r>
              <w:rPr>
                <w:noProof/>
                <w:webHidden/>
              </w:rPr>
              <w:t>4</w:t>
            </w:r>
            <w:r>
              <w:rPr>
                <w:noProof/>
                <w:webHidden/>
              </w:rPr>
              <w:fldChar w:fldCharType="end"/>
            </w:r>
          </w:hyperlink>
        </w:p>
        <w:p w14:paraId="4CDEF513" w14:textId="79B49399" w:rsidR="00E000B1" w:rsidRDefault="00E000B1">
          <w:pPr>
            <w:pStyle w:val="TOC1"/>
            <w:tabs>
              <w:tab w:val="right" w:leader="dot" w:pos="9016"/>
            </w:tabs>
            <w:rPr>
              <w:rFonts w:eastAsiaTheme="minorEastAsia"/>
              <w:noProof/>
              <w:lang w:eastAsia="en-IE"/>
            </w:rPr>
          </w:pPr>
          <w:hyperlink w:anchor="_Toc209562510" w:history="1">
            <w:r w:rsidRPr="00A054AB">
              <w:rPr>
                <w:rStyle w:val="Hyperlink"/>
                <w:noProof/>
              </w:rPr>
              <w:t>Abstract</w:t>
            </w:r>
            <w:r>
              <w:rPr>
                <w:noProof/>
                <w:webHidden/>
              </w:rPr>
              <w:tab/>
            </w:r>
            <w:r>
              <w:rPr>
                <w:noProof/>
                <w:webHidden/>
              </w:rPr>
              <w:fldChar w:fldCharType="begin"/>
            </w:r>
            <w:r>
              <w:rPr>
                <w:noProof/>
                <w:webHidden/>
              </w:rPr>
              <w:instrText xml:space="preserve"> PAGEREF _Toc209562510 \h </w:instrText>
            </w:r>
            <w:r>
              <w:rPr>
                <w:noProof/>
                <w:webHidden/>
              </w:rPr>
            </w:r>
            <w:r>
              <w:rPr>
                <w:noProof/>
                <w:webHidden/>
              </w:rPr>
              <w:fldChar w:fldCharType="separate"/>
            </w:r>
            <w:r>
              <w:rPr>
                <w:noProof/>
                <w:webHidden/>
              </w:rPr>
              <w:t>5</w:t>
            </w:r>
            <w:r>
              <w:rPr>
                <w:noProof/>
                <w:webHidden/>
              </w:rPr>
              <w:fldChar w:fldCharType="end"/>
            </w:r>
          </w:hyperlink>
        </w:p>
        <w:p w14:paraId="206CA68E" w14:textId="580ADC52" w:rsidR="00E000B1" w:rsidRDefault="00E000B1">
          <w:pPr>
            <w:pStyle w:val="TOC1"/>
            <w:tabs>
              <w:tab w:val="right" w:leader="dot" w:pos="9016"/>
            </w:tabs>
            <w:rPr>
              <w:rFonts w:eastAsiaTheme="minorEastAsia"/>
              <w:noProof/>
              <w:lang w:eastAsia="en-IE"/>
            </w:rPr>
          </w:pPr>
          <w:hyperlink w:anchor="_Toc209562511" w:history="1">
            <w:r w:rsidRPr="00A054AB">
              <w:rPr>
                <w:rStyle w:val="Hyperlink"/>
                <w:noProof/>
              </w:rPr>
              <w:t>List of Figures</w:t>
            </w:r>
            <w:r>
              <w:rPr>
                <w:noProof/>
                <w:webHidden/>
              </w:rPr>
              <w:tab/>
            </w:r>
            <w:r>
              <w:rPr>
                <w:noProof/>
                <w:webHidden/>
              </w:rPr>
              <w:fldChar w:fldCharType="begin"/>
            </w:r>
            <w:r>
              <w:rPr>
                <w:noProof/>
                <w:webHidden/>
              </w:rPr>
              <w:instrText xml:space="preserve"> PAGEREF _Toc209562511 \h </w:instrText>
            </w:r>
            <w:r>
              <w:rPr>
                <w:noProof/>
                <w:webHidden/>
              </w:rPr>
            </w:r>
            <w:r>
              <w:rPr>
                <w:noProof/>
                <w:webHidden/>
              </w:rPr>
              <w:fldChar w:fldCharType="separate"/>
            </w:r>
            <w:r>
              <w:rPr>
                <w:noProof/>
                <w:webHidden/>
              </w:rPr>
              <w:t>9</w:t>
            </w:r>
            <w:r>
              <w:rPr>
                <w:noProof/>
                <w:webHidden/>
              </w:rPr>
              <w:fldChar w:fldCharType="end"/>
            </w:r>
          </w:hyperlink>
        </w:p>
        <w:p w14:paraId="033E6876" w14:textId="794B6F8F" w:rsidR="00E000B1" w:rsidRDefault="00E000B1">
          <w:pPr>
            <w:pStyle w:val="TOC1"/>
            <w:tabs>
              <w:tab w:val="right" w:leader="dot" w:pos="9016"/>
            </w:tabs>
            <w:rPr>
              <w:rFonts w:eastAsiaTheme="minorEastAsia"/>
              <w:noProof/>
              <w:lang w:eastAsia="en-IE"/>
            </w:rPr>
          </w:pPr>
          <w:hyperlink w:anchor="_Toc209562512" w:history="1">
            <w:r w:rsidRPr="00A054AB">
              <w:rPr>
                <w:rStyle w:val="Hyperlink"/>
                <w:noProof/>
              </w:rPr>
              <w:t>Chapter One: Introduction</w:t>
            </w:r>
            <w:r>
              <w:rPr>
                <w:noProof/>
                <w:webHidden/>
              </w:rPr>
              <w:tab/>
            </w:r>
            <w:r>
              <w:rPr>
                <w:noProof/>
                <w:webHidden/>
              </w:rPr>
              <w:fldChar w:fldCharType="begin"/>
            </w:r>
            <w:r>
              <w:rPr>
                <w:noProof/>
                <w:webHidden/>
              </w:rPr>
              <w:instrText xml:space="preserve"> PAGEREF _Toc209562512 \h </w:instrText>
            </w:r>
            <w:r>
              <w:rPr>
                <w:noProof/>
                <w:webHidden/>
              </w:rPr>
            </w:r>
            <w:r>
              <w:rPr>
                <w:noProof/>
                <w:webHidden/>
              </w:rPr>
              <w:fldChar w:fldCharType="separate"/>
            </w:r>
            <w:r>
              <w:rPr>
                <w:noProof/>
                <w:webHidden/>
              </w:rPr>
              <w:t>10</w:t>
            </w:r>
            <w:r>
              <w:rPr>
                <w:noProof/>
                <w:webHidden/>
              </w:rPr>
              <w:fldChar w:fldCharType="end"/>
            </w:r>
          </w:hyperlink>
        </w:p>
        <w:p w14:paraId="0C3A264D" w14:textId="515DA39B" w:rsidR="00E000B1" w:rsidRDefault="00E000B1">
          <w:pPr>
            <w:pStyle w:val="TOC2"/>
            <w:tabs>
              <w:tab w:val="right" w:leader="dot" w:pos="9016"/>
            </w:tabs>
            <w:rPr>
              <w:rFonts w:eastAsiaTheme="minorEastAsia"/>
              <w:noProof/>
              <w:lang w:eastAsia="en-IE"/>
            </w:rPr>
          </w:pPr>
          <w:hyperlink w:anchor="_Toc209562513" w:history="1">
            <w:r w:rsidRPr="00A054AB">
              <w:rPr>
                <w:rStyle w:val="Hyperlink"/>
                <w:noProof/>
              </w:rPr>
              <w:t>1.1 Background</w:t>
            </w:r>
            <w:r>
              <w:rPr>
                <w:noProof/>
                <w:webHidden/>
              </w:rPr>
              <w:tab/>
            </w:r>
            <w:r>
              <w:rPr>
                <w:noProof/>
                <w:webHidden/>
              </w:rPr>
              <w:fldChar w:fldCharType="begin"/>
            </w:r>
            <w:r>
              <w:rPr>
                <w:noProof/>
                <w:webHidden/>
              </w:rPr>
              <w:instrText xml:space="preserve"> PAGEREF _Toc209562513 \h </w:instrText>
            </w:r>
            <w:r>
              <w:rPr>
                <w:noProof/>
                <w:webHidden/>
              </w:rPr>
            </w:r>
            <w:r>
              <w:rPr>
                <w:noProof/>
                <w:webHidden/>
              </w:rPr>
              <w:fldChar w:fldCharType="separate"/>
            </w:r>
            <w:r>
              <w:rPr>
                <w:noProof/>
                <w:webHidden/>
              </w:rPr>
              <w:t>10</w:t>
            </w:r>
            <w:r>
              <w:rPr>
                <w:noProof/>
                <w:webHidden/>
              </w:rPr>
              <w:fldChar w:fldCharType="end"/>
            </w:r>
          </w:hyperlink>
        </w:p>
        <w:p w14:paraId="2DDC0AA1" w14:textId="74BF4E6E" w:rsidR="00E000B1" w:rsidRDefault="00E000B1">
          <w:pPr>
            <w:pStyle w:val="TOC2"/>
            <w:tabs>
              <w:tab w:val="right" w:leader="dot" w:pos="9016"/>
            </w:tabs>
            <w:rPr>
              <w:rFonts w:eastAsiaTheme="minorEastAsia"/>
              <w:noProof/>
              <w:lang w:eastAsia="en-IE"/>
            </w:rPr>
          </w:pPr>
          <w:hyperlink w:anchor="_Toc209562514" w:history="1">
            <w:r w:rsidRPr="00A054AB">
              <w:rPr>
                <w:rStyle w:val="Hyperlink"/>
                <w:noProof/>
              </w:rPr>
              <w:t>1.2 The Research Problem</w:t>
            </w:r>
            <w:r>
              <w:rPr>
                <w:noProof/>
                <w:webHidden/>
              </w:rPr>
              <w:tab/>
            </w:r>
            <w:r>
              <w:rPr>
                <w:noProof/>
                <w:webHidden/>
              </w:rPr>
              <w:fldChar w:fldCharType="begin"/>
            </w:r>
            <w:r>
              <w:rPr>
                <w:noProof/>
                <w:webHidden/>
              </w:rPr>
              <w:instrText xml:space="preserve"> PAGEREF _Toc209562514 \h </w:instrText>
            </w:r>
            <w:r>
              <w:rPr>
                <w:noProof/>
                <w:webHidden/>
              </w:rPr>
            </w:r>
            <w:r>
              <w:rPr>
                <w:noProof/>
                <w:webHidden/>
              </w:rPr>
              <w:fldChar w:fldCharType="separate"/>
            </w:r>
            <w:r>
              <w:rPr>
                <w:noProof/>
                <w:webHidden/>
              </w:rPr>
              <w:t>11</w:t>
            </w:r>
            <w:r>
              <w:rPr>
                <w:noProof/>
                <w:webHidden/>
              </w:rPr>
              <w:fldChar w:fldCharType="end"/>
            </w:r>
          </w:hyperlink>
        </w:p>
        <w:p w14:paraId="6D9084DD" w14:textId="6A2CF2C5" w:rsidR="00E000B1" w:rsidRDefault="00E000B1">
          <w:pPr>
            <w:pStyle w:val="TOC3"/>
            <w:tabs>
              <w:tab w:val="right" w:leader="dot" w:pos="9016"/>
            </w:tabs>
            <w:rPr>
              <w:rFonts w:eastAsiaTheme="minorEastAsia"/>
              <w:noProof/>
              <w:lang w:eastAsia="en-IE"/>
            </w:rPr>
          </w:pPr>
          <w:hyperlink w:anchor="_Toc209562515" w:history="1">
            <w:r w:rsidRPr="00A054AB">
              <w:rPr>
                <w:rStyle w:val="Hyperlink"/>
                <w:noProof/>
              </w:rPr>
              <w:t>1.2.1 Project Communication and Stakeholder Management:</w:t>
            </w:r>
            <w:r>
              <w:rPr>
                <w:noProof/>
                <w:webHidden/>
              </w:rPr>
              <w:tab/>
            </w:r>
            <w:r>
              <w:rPr>
                <w:noProof/>
                <w:webHidden/>
              </w:rPr>
              <w:fldChar w:fldCharType="begin"/>
            </w:r>
            <w:r>
              <w:rPr>
                <w:noProof/>
                <w:webHidden/>
              </w:rPr>
              <w:instrText xml:space="preserve"> PAGEREF _Toc209562515 \h </w:instrText>
            </w:r>
            <w:r>
              <w:rPr>
                <w:noProof/>
                <w:webHidden/>
              </w:rPr>
            </w:r>
            <w:r>
              <w:rPr>
                <w:noProof/>
                <w:webHidden/>
              </w:rPr>
              <w:fldChar w:fldCharType="separate"/>
            </w:r>
            <w:r>
              <w:rPr>
                <w:noProof/>
                <w:webHidden/>
              </w:rPr>
              <w:t>13</w:t>
            </w:r>
            <w:r>
              <w:rPr>
                <w:noProof/>
                <w:webHidden/>
              </w:rPr>
              <w:fldChar w:fldCharType="end"/>
            </w:r>
          </w:hyperlink>
        </w:p>
        <w:p w14:paraId="5C4600B1" w14:textId="5FE1F1AE" w:rsidR="00E000B1" w:rsidRDefault="00E000B1">
          <w:pPr>
            <w:pStyle w:val="TOC3"/>
            <w:tabs>
              <w:tab w:val="right" w:leader="dot" w:pos="9016"/>
            </w:tabs>
            <w:rPr>
              <w:rFonts w:eastAsiaTheme="minorEastAsia"/>
              <w:noProof/>
              <w:lang w:eastAsia="en-IE"/>
            </w:rPr>
          </w:pPr>
          <w:hyperlink w:anchor="_Toc209562516" w:history="1">
            <w:r w:rsidRPr="00A054AB">
              <w:rPr>
                <w:rStyle w:val="Hyperlink"/>
                <w:noProof/>
              </w:rPr>
              <w:t>1.2.2 Ethical Considerations:</w:t>
            </w:r>
            <w:r>
              <w:rPr>
                <w:noProof/>
                <w:webHidden/>
              </w:rPr>
              <w:tab/>
            </w:r>
            <w:r>
              <w:rPr>
                <w:noProof/>
                <w:webHidden/>
              </w:rPr>
              <w:fldChar w:fldCharType="begin"/>
            </w:r>
            <w:r>
              <w:rPr>
                <w:noProof/>
                <w:webHidden/>
              </w:rPr>
              <w:instrText xml:space="preserve"> PAGEREF _Toc209562516 \h </w:instrText>
            </w:r>
            <w:r>
              <w:rPr>
                <w:noProof/>
                <w:webHidden/>
              </w:rPr>
            </w:r>
            <w:r>
              <w:rPr>
                <w:noProof/>
                <w:webHidden/>
              </w:rPr>
              <w:fldChar w:fldCharType="separate"/>
            </w:r>
            <w:r>
              <w:rPr>
                <w:noProof/>
                <w:webHidden/>
              </w:rPr>
              <w:t>13</w:t>
            </w:r>
            <w:r>
              <w:rPr>
                <w:noProof/>
                <w:webHidden/>
              </w:rPr>
              <w:fldChar w:fldCharType="end"/>
            </w:r>
          </w:hyperlink>
        </w:p>
        <w:p w14:paraId="049565D7" w14:textId="2A06C49B" w:rsidR="00E000B1" w:rsidRDefault="00E000B1">
          <w:pPr>
            <w:pStyle w:val="TOC3"/>
            <w:tabs>
              <w:tab w:val="right" w:leader="dot" w:pos="9016"/>
            </w:tabs>
            <w:rPr>
              <w:rFonts w:eastAsiaTheme="minorEastAsia"/>
              <w:noProof/>
              <w:lang w:eastAsia="en-IE"/>
            </w:rPr>
          </w:pPr>
          <w:hyperlink w:anchor="_Toc209562517" w:history="1">
            <w:r w:rsidRPr="00A054AB">
              <w:rPr>
                <w:rStyle w:val="Hyperlink"/>
                <w:noProof/>
              </w:rPr>
              <w:t>1.2.3 Job Satisfaction:</w:t>
            </w:r>
            <w:r>
              <w:rPr>
                <w:noProof/>
                <w:webHidden/>
              </w:rPr>
              <w:tab/>
            </w:r>
            <w:r>
              <w:rPr>
                <w:noProof/>
                <w:webHidden/>
              </w:rPr>
              <w:fldChar w:fldCharType="begin"/>
            </w:r>
            <w:r>
              <w:rPr>
                <w:noProof/>
                <w:webHidden/>
              </w:rPr>
              <w:instrText xml:space="preserve"> PAGEREF _Toc209562517 \h </w:instrText>
            </w:r>
            <w:r>
              <w:rPr>
                <w:noProof/>
                <w:webHidden/>
              </w:rPr>
            </w:r>
            <w:r>
              <w:rPr>
                <w:noProof/>
                <w:webHidden/>
              </w:rPr>
              <w:fldChar w:fldCharType="separate"/>
            </w:r>
            <w:r>
              <w:rPr>
                <w:noProof/>
                <w:webHidden/>
              </w:rPr>
              <w:t>13</w:t>
            </w:r>
            <w:r>
              <w:rPr>
                <w:noProof/>
                <w:webHidden/>
              </w:rPr>
              <w:fldChar w:fldCharType="end"/>
            </w:r>
          </w:hyperlink>
        </w:p>
        <w:p w14:paraId="72708CEB" w14:textId="0A0D43CB" w:rsidR="00E000B1" w:rsidRDefault="00E000B1">
          <w:pPr>
            <w:pStyle w:val="TOC2"/>
            <w:tabs>
              <w:tab w:val="right" w:leader="dot" w:pos="9016"/>
            </w:tabs>
            <w:rPr>
              <w:rFonts w:eastAsiaTheme="minorEastAsia"/>
              <w:noProof/>
              <w:lang w:eastAsia="en-IE"/>
            </w:rPr>
          </w:pPr>
          <w:hyperlink w:anchor="_Toc209562518" w:history="1">
            <w:r w:rsidRPr="00A054AB">
              <w:rPr>
                <w:rStyle w:val="Hyperlink"/>
                <w:noProof/>
              </w:rPr>
              <w:t>1.3 Aim</w:t>
            </w:r>
            <w:r>
              <w:rPr>
                <w:noProof/>
                <w:webHidden/>
              </w:rPr>
              <w:tab/>
            </w:r>
            <w:r>
              <w:rPr>
                <w:noProof/>
                <w:webHidden/>
              </w:rPr>
              <w:fldChar w:fldCharType="begin"/>
            </w:r>
            <w:r>
              <w:rPr>
                <w:noProof/>
                <w:webHidden/>
              </w:rPr>
              <w:instrText xml:space="preserve"> PAGEREF _Toc209562518 \h </w:instrText>
            </w:r>
            <w:r>
              <w:rPr>
                <w:noProof/>
                <w:webHidden/>
              </w:rPr>
            </w:r>
            <w:r>
              <w:rPr>
                <w:noProof/>
                <w:webHidden/>
              </w:rPr>
              <w:fldChar w:fldCharType="separate"/>
            </w:r>
            <w:r>
              <w:rPr>
                <w:noProof/>
                <w:webHidden/>
              </w:rPr>
              <w:t>13</w:t>
            </w:r>
            <w:r>
              <w:rPr>
                <w:noProof/>
                <w:webHidden/>
              </w:rPr>
              <w:fldChar w:fldCharType="end"/>
            </w:r>
          </w:hyperlink>
        </w:p>
        <w:p w14:paraId="62DB0CD4" w14:textId="0D486E3A" w:rsidR="00E000B1" w:rsidRDefault="00E000B1">
          <w:pPr>
            <w:pStyle w:val="TOC2"/>
            <w:tabs>
              <w:tab w:val="right" w:leader="dot" w:pos="9016"/>
            </w:tabs>
            <w:rPr>
              <w:rFonts w:eastAsiaTheme="minorEastAsia"/>
              <w:noProof/>
              <w:lang w:eastAsia="en-IE"/>
            </w:rPr>
          </w:pPr>
          <w:hyperlink w:anchor="_Toc209562519" w:history="1">
            <w:r w:rsidRPr="00A054AB">
              <w:rPr>
                <w:rStyle w:val="Hyperlink"/>
                <w:noProof/>
              </w:rPr>
              <w:t>1.4 Research Objectives</w:t>
            </w:r>
            <w:r>
              <w:rPr>
                <w:noProof/>
                <w:webHidden/>
              </w:rPr>
              <w:tab/>
            </w:r>
            <w:r>
              <w:rPr>
                <w:noProof/>
                <w:webHidden/>
              </w:rPr>
              <w:fldChar w:fldCharType="begin"/>
            </w:r>
            <w:r>
              <w:rPr>
                <w:noProof/>
                <w:webHidden/>
              </w:rPr>
              <w:instrText xml:space="preserve"> PAGEREF _Toc209562519 \h </w:instrText>
            </w:r>
            <w:r>
              <w:rPr>
                <w:noProof/>
                <w:webHidden/>
              </w:rPr>
            </w:r>
            <w:r>
              <w:rPr>
                <w:noProof/>
                <w:webHidden/>
              </w:rPr>
              <w:fldChar w:fldCharType="separate"/>
            </w:r>
            <w:r>
              <w:rPr>
                <w:noProof/>
                <w:webHidden/>
              </w:rPr>
              <w:t>13</w:t>
            </w:r>
            <w:r>
              <w:rPr>
                <w:noProof/>
                <w:webHidden/>
              </w:rPr>
              <w:fldChar w:fldCharType="end"/>
            </w:r>
          </w:hyperlink>
        </w:p>
        <w:p w14:paraId="08880BCB" w14:textId="173285C7" w:rsidR="00E000B1" w:rsidRDefault="00E000B1">
          <w:pPr>
            <w:pStyle w:val="TOC2"/>
            <w:tabs>
              <w:tab w:val="right" w:leader="dot" w:pos="9016"/>
            </w:tabs>
            <w:rPr>
              <w:rFonts w:eastAsiaTheme="minorEastAsia"/>
              <w:noProof/>
              <w:lang w:eastAsia="en-IE"/>
            </w:rPr>
          </w:pPr>
          <w:hyperlink w:anchor="_Toc209562520" w:history="1">
            <w:r w:rsidRPr="00A054AB">
              <w:rPr>
                <w:rStyle w:val="Hyperlink"/>
                <w:noProof/>
              </w:rPr>
              <w:t>1.5 Research Questions</w:t>
            </w:r>
            <w:r>
              <w:rPr>
                <w:noProof/>
                <w:webHidden/>
              </w:rPr>
              <w:tab/>
            </w:r>
            <w:r>
              <w:rPr>
                <w:noProof/>
                <w:webHidden/>
              </w:rPr>
              <w:fldChar w:fldCharType="begin"/>
            </w:r>
            <w:r>
              <w:rPr>
                <w:noProof/>
                <w:webHidden/>
              </w:rPr>
              <w:instrText xml:space="preserve"> PAGEREF _Toc209562520 \h </w:instrText>
            </w:r>
            <w:r>
              <w:rPr>
                <w:noProof/>
                <w:webHidden/>
              </w:rPr>
            </w:r>
            <w:r>
              <w:rPr>
                <w:noProof/>
                <w:webHidden/>
              </w:rPr>
              <w:fldChar w:fldCharType="separate"/>
            </w:r>
            <w:r>
              <w:rPr>
                <w:noProof/>
                <w:webHidden/>
              </w:rPr>
              <w:t>14</w:t>
            </w:r>
            <w:r>
              <w:rPr>
                <w:noProof/>
                <w:webHidden/>
              </w:rPr>
              <w:fldChar w:fldCharType="end"/>
            </w:r>
          </w:hyperlink>
        </w:p>
        <w:p w14:paraId="66391800" w14:textId="073BD4FC" w:rsidR="00E000B1" w:rsidRDefault="00E000B1">
          <w:pPr>
            <w:pStyle w:val="TOC2"/>
            <w:tabs>
              <w:tab w:val="right" w:leader="dot" w:pos="9016"/>
            </w:tabs>
            <w:rPr>
              <w:rFonts w:eastAsiaTheme="minorEastAsia"/>
              <w:noProof/>
              <w:lang w:eastAsia="en-IE"/>
            </w:rPr>
          </w:pPr>
          <w:hyperlink w:anchor="_Toc209562521" w:history="1">
            <w:r w:rsidRPr="00A054AB">
              <w:rPr>
                <w:rStyle w:val="Hyperlink"/>
                <w:noProof/>
              </w:rPr>
              <w:t>1.7 Significance</w:t>
            </w:r>
            <w:r>
              <w:rPr>
                <w:noProof/>
                <w:webHidden/>
              </w:rPr>
              <w:tab/>
            </w:r>
            <w:r>
              <w:rPr>
                <w:noProof/>
                <w:webHidden/>
              </w:rPr>
              <w:fldChar w:fldCharType="begin"/>
            </w:r>
            <w:r>
              <w:rPr>
                <w:noProof/>
                <w:webHidden/>
              </w:rPr>
              <w:instrText xml:space="preserve"> PAGEREF _Toc209562521 \h </w:instrText>
            </w:r>
            <w:r>
              <w:rPr>
                <w:noProof/>
                <w:webHidden/>
              </w:rPr>
            </w:r>
            <w:r>
              <w:rPr>
                <w:noProof/>
                <w:webHidden/>
              </w:rPr>
              <w:fldChar w:fldCharType="separate"/>
            </w:r>
            <w:r>
              <w:rPr>
                <w:noProof/>
                <w:webHidden/>
              </w:rPr>
              <w:t>14</w:t>
            </w:r>
            <w:r>
              <w:rPr>
                <w:noProof/>
                <w:webHidden/>
              </w:rPr>
              <w:fldChar w:fldCharType="end"/>
            </w:r>
          </w:hyperlink>
        </w:p>
        <w:p w14:paraId="375AAD1D" w14:textId="7E3CF5DA" w:rsidR="00E000B1" w:rsidRDefault="00E000B1">
          <w:pPr>
            <w:pStyle w:val="TOC2"/>
            <w:tabs>
              <w:tab w:val="right" w:leader="dot" w:pos="9016"/>
            </w:tabs>
            <w:rPr>
              <w:rFonts w:eastAsiaTheme="minorEastAsia"/>
              <w:noProof/>
              <w:lang w:eastAsia="en-IE"/>
            </w:rPr>
          </w:pPr>
          <w:hyperlink w:anchor="_Toc209562522" w:history="1">
            <w:r w:rsidRPr="00A054AB">
              <w:rPr>
                <w:rStyle w:val="Hyperlink"/>
                <w:noProof/>
              </w:rPr>
              <w:t>1.8 Limitations</w:t>
            </w:r>
            <w:r>
              <w:rPr>
                <w:noProof/>
                <w:webHidden/>
              </w:rPr>
              <w:tab/>
            </w:r>
            <w:r>
              <w:rPr>
                <w:noProof/>
                <w:webHidden/>
              </w:rPr>
              <w:fldChar w:fldCharType="begin"/>
            </w:r>
            <w:r>
              <w:rPr>
                <w:noProof/>
                <w:webHidden/>
              </w:rPr>
              <w:instrText xml:space="preserve"> PAGEREF _Toc209562522 \h </w:instrText>
            </w:r>
            <w:r>
              <w:rPr>
                <w:noProof/>
                <w:webHidden/>
              </w:rPr>
            </w:r>
            <w:r>
              <w:rPr>
                <w:noProof/>
                <w:webHidden/>
              </w:rPr>
              <w:fldChar w:fldCharType="separate"/>
            </w:r>
            <w:r>
              <w:rPr>
                <w:noProof/>
                <w:webHidden/>
              </w:rPr>
              <w:t>15</w:t>
            </w:r>
            <w:r>
              <w:rPr>
                <w:noProof/>
                <w:webHidden/>
              </w:rPr>
              <w:fldChar w:fldCharType="end"/>
            </w:r>
          </w:hyperlink>
        </w:p>
        <w:p w14:paraId="2CB007B4" w14:textId="28A7FB46" w:rsidR="00E000B1" w:rsidRDefault="00E000B1">
          <w:pPr>
            <w:pStyle w:val="TOC2"/>
            <w:tabs>
              <w:tab w:val="right" w:leader="dot" w:pos="9016"/>
            </w:tabs>
            <w:rPr>
              <w:rFonts w:eastAsiaTheme="minorEastAsia"/>
              <w:noProof/>
              <w:lang w:eastAsia="en-IE"/>
            </w:rPr>
          </w:pPr>
          <w:hyperlink w:anchor="_Toc209562523" w:history="1">
            <w:r w:rsidRPr="00A054AB">
              <w:rPr>
                <w:rStyle w:val="Hyperlink"/>
                <w:noProof/>
              </w:rPr>
              <w:t>1.9 Structure</w:t>
            </w:r>
            <w:r>
              <w:rPr>
                <w:noProof/>
                <w:webHidden/>
              </w:rPr>
              <w:tab/>
            </w:r>
            <w:r>
              <w:rPr>
                <w:noProof/>
                <w:webHidden/>
              </w:rPr>
              <w:fldChar w:fldCharType="begin"/>
            </w:r>
            <w:r>
              <w:rPr>
                <w:noProof/>
                <w:webHidden/>
              </w:rPr>
              <w:instrText xml:space="preserve"> PAGEREF _Toc209562523 \h </w:instrText>
            </w:r>
            <w:r>
              <w:rPr>
                <w:noProof/>
                <w:webHidden/>
              </w:rPr>
            </w:r>
            <w:r>
              <w:rPr>
                <w:noProof/>
                <w:webHidden/>
              </w:rPr>
              <w:fldChar w:fldCharType="separate"/>
            </w:r>
            <w:r>
              <w:rPr>
                <w:noProof/>
                <w:webHidden/>
              </w:rPr>
              <w:t>15</w:t>
            </w:r>
            <w:r>
              <w:rPr>
                <w:noProof/>
                <w:webHidden/>
              </w:rPr>
              <w:fldChar w:fldCharType="end"/>
            </w:r>
          </w:hyperlink>
        </w:p>
        <w:p w14:paraId="782459E1" w14:textId="1B985A4E" w:rsidR="00E000B1" w:rsidRDefault="00E000B1">
          <w:pPr>
            <w:pStyle w:val="TOC1"/>
            <w:tabs>
              <w:tab w:val="right" w:leader="dot" w:pos="9016"/>
            </w:tabs>
            <w:rPr>
              <w:rFonts w:eastAsiaTheme="minorEastAsia"/>
              <w:noProof/>
              <w:lang w:eastAsia="en-IE"/>
            </w:rPr>
          </w:pPr>
          <w:hyperlink w:anchor="_Toc209562524" w:history="1">
            <w:r w:rsidRPr="00A054AB">
              <w:rPr>
                <w:rStyle w:val="Hyperlink"/>
                <w:noProof/>
              </w:rPr>
              <w:t>Chapter Two: Literature Review</w:t>
            </w:r>
            <w:r>
              <w:rPr>
                <w:noProof/>
                <w:webHidden/>
              </w:rPr>
              <w:tab/>
            </w:r>
            <w:r>
              <w:rPr>
                <w:noProof/>
                <w:webHidden/>
              </w:rPr>
              <w:fldChar w:fldCharType="begin"/>
            </w:r>
            <w:r>
              <w:rPr>
                <w:noProof/>
                <w:webHidden/>
              </w:rPr>
              <w:instrText xml:space="preserve"> PAGEREF _Toc209562524 \h </w:instrText>
            </w:r>
            <w:r>
              <w:rPr>
                <w:noProof/>
                <w:webHidden/>
              </w:rPr>
            </w:r>
            <w:r>
              <w:rPr>
                <w:noProof/>
                <w:webHidden/>
              </w:rPr>
              <w:fldChar w:fldCharType="separate"/>
            </w:r>
            <w:r>
              <w:rPr>
                <w:noProof/>
                <w:webHidden/>
              </w:rPr>
              <w:t>17</w:t>
            </w:r>
            <w:r>
              <w:rPr>
                <w:noProof/>
                <w:webHidden/>
              </w:rPr>
              <w:fldChar w:fldCharType="end"/>
            </w:r>
          </w:hyperlink>
        </w:p>
        <w:p w14:paraId="2599169C" w14:textId="5FD59B2F" w:rsidR="00E000B1" w:rsidRDefault="00E000B1">
          <w:pPr>
            <w:pStyle w:val="TOC2"/>
            <w:tabs>
              <w:tab w:val="right" w:leader="dot" w:pos="9016"/>
            </w:tabs>
            <w:rPr>
              <w:rFonts w:eastAsiaTheme="minorEastAsia"/>
              <w:noProof/>
              <w:lang w:eastAsia="en-IE"/>
            </w:rPr>
          </w:pPr>
          <w:hyperlink w:anchor="_Toc209562525" w:history="1">
            <w:r w:rsidRPr="00A054AB">
              <w:rPr>
                <w:rStyle w:val="Hyperlink"/>
                <w:noProof/>
              </w:rPr>
              <w:t>2.1 Introduction</w:t>
            </w:r>
            <w:r>
              <w:rPr>
                <w:noProof/>
                <w:webHidden/>
              </w:rPr>
              <w:tab/>
            </w:r>
            <w:r>
              <w:rPr>
                <w:noProof/>
                <w:webHidden/>
              </w:rPr>
              <w:fldChar w:fldCharType="begin"/>
            </w:r>
            <w:r>
              <w:rPr>
                <w:noProof/>
                <w:webHidden/>
              </w:rPr>
              <w:instrText xml:space="preserve"> PAGEREF _Toc209562525 \h </w:instrText>
            </w:r>
            <w:r>
              <w:rPr>
                <w:noProof/>
                <w:webHidden/>
              </w:rPr>
            </w:r>
            <w:r>
              <w:rPr>
                <w:noProof/>
                <w:webHidden/>
              </w:rPr>
              <w:fldChar w:fldCharType="separate"/>
            </w:r>
            <w:r>
              <w:rPr>
                <w:noProof/>
                <w:webHidden/>
              </w:rPr>
              <w:t>17</w:t>
            </w:r>
            <w:r>
              <w:rPr>
                <w:noProof/>
                <w:webHidden/>
              </w:rPr>
              <w:fldChar w:fldCharType="end"/>
            </w:r>
          </w:hyperlink>
        </w:p>
        <w:p w14:paraId="7D051A89" w14:textId="01720F9E" w:rsidR="00E000B1" w:rsidRDefault="00E000B1">
          <w:pPr>
            <w:pStyle w:val="TOC2"/>
            <w:tabs>
              <w:tab w:val="right" w:leader="dot" w:pos="9016"/>
            </w:tabs>
            <w:rPr>
              <w:rFonts w:eastAsiaTheme="minorEastAsia"/>
              <w:noProof/>
              <w:lang w:eastAsia="en-IE"/>
            </w:rPr>
          </w:pPr>
          <w:hyperlink w:anchor="_Toc209562526" w:history="1">
            <w:r w:rsidRPr="00A054AB">
              <w:rPr>
                <w:rStyle w:val="Hyperlink"/>
                <w:noProof/>
              </w:rPr>
              <w:t>2.2 Main body</w:t>
            </w:r>
            <w:r>
              <w:rPr>
                <w:noProof/>
                <w:webHidden/>
              </w:rPr>
              <w:tab/>
            </w:r>
            <w:r>
              <w:rPr>
                <w:noProof/>
                <w:webHidden/>
              </w:rPr>
              <w:fldChar w:fldCharType="begin"/>
            </w:r>
            <w:r>
              <w:rPr>
                <w:noProof/>
                <w:webHidden/>
              </w:rPr>
              <w:instrText xml:space="preserve"> PAGEREF _Toc209562526 \h </w:instrText>
            </w:r>
            <w:r>
              <w:rPr>
                <w:noProof/>
                <w:webHidden/>
              </w:rPr>
            </w:r>
            <w:r>
              <w:rPr>
                <w:noProof/>
                <w:webHidden/>
              </w:rPr>
              <w:fldChar w:fldCharType="separate"/>
            </w:r>
            <w:r>
              <w:rPr>
                <w:noProof/>
                <w:webHidden/>
              </w:rPr>
              <w:t>17</w:t>
            </w:r>
            <w:r>
              <w:rPr>
                <w:noProof/>
                <w:webHidden/>
              </w:rPr>
              <w:fldChar w:fldCharType="end"/>
            </w:r>
          </w:hyperlink>
        </w:p>
        <w:p w14:paraId="47D7FEFE" w14:textId="64DEBA36" w:rsidR="00E000B1" w:rsidRDefault="00E000B1">
          <w:pPr>
            <w:pStyle w:val="TOC1"/>
            <w:tabs>
              <w:tab w:val="right" w:leader="dot" w:pos="9016"/>
            </w:tabs>
            <w:rPr>
              <w:rFonts w:eastAsiaTheme="minorEastAsia"/>
              <w:noProof/>
              <w:lang w:eastAsia="en-IE"/>
            </w:rPr>
          </w:pPr>
          <w:hyperlink w:anchor="_Toc209562527" w:history="1">
            <w:r w:rsidRPr="00A054AB">
              <w:rPr>
                <w:rStyle w:val="Hyperlink"/>
                <w:noProof/>
              </w:rPr>
              <w:t>Chapter Three: Research Methodology</w:t>
            </w:r>
            <w:r>
              <w:rPr>
                <w:noProof/>
                <w:webHidden/>
              </w:rPr>
              <w:tab/>
            </w:r>
            <w:r>
              <w:rPr>
                <w:noProof/>
                <w:webHidden/>
              </w:rPr>
              <w:fldChar w:fldCharType="begin"/>
            </w:r>
            <w:r>
              <w:rPr>
                <w:noProof/>
                <w:webHidden/>
              </w:rPr>
              <w:instrText xml:space="preserve"> PAGEREF _Toc209562527 \h </w:instrText>
            </w:r>
            <w:r>
              <w:rPr>
                <w:noProof/>
                <w:webHidden/>
              </w:rPr>
            </w:r>
            <w:r>
              <w:rPr>
                <w:noProof/>
                <w:webHidden/>
              </w:rPr>
              <w:fldChar w:fldCharType="separate"/>
            </w:r>
            <w:r>
              <w:rPr>
                <w:noProof/>
                <w:webHidden/>
              </w:rPr>
              <w:t>28</w:t>
            </w:r>
            <w:r>
              <w:rPr>
                <w:noProof/>
                <w:webHidden/>
              </w:rPr>
              <w:fldChar w:fldCharType="end"/>
            </w:r>
          </w:hyperlink>
        </w:p>
        <w:p w14:paraId="445E2E9D" w14:textId="79CF71BD" w:rsidR="00E000B1" w:rsidRDefault="00E000B1">
          <w:pPr>
            <w:pStyle w:val="TOC2"/>
            <w:tabs>
              <w:tab w:val="right" w:leader="dot" w:pos="9016"/>
            </w:tabs>
            <w:rPr>
              <w:rFonts w:eastAsiaTheme="minorEastAsia"/>
              <w:noProof/>
              <w:lang w:eastAsia="en-IE"/>
            </w:rPr>
          </w:pPr>
          <w:hyperlink w:anchor="_Toc209562528" w:history="1">
            <w:r w:rsidRPr="00A054AB">
              <w:rPr>
                <w:rStyle w:val="Hyperlink"/>
                <w:noProof/>
              </w:rPr>
              <w:t>3.1 Introduction</w:t>
            </w:r>
            <w:r>
              <w:rPr>
                <w:noProof/>
                <w:webHidden/>
              </w:rPr>
              <w:tab/>
            </w:r>
            <w:r>
              <w:rPr>
                <w:noProof/>
                <w:webHidden/>
              </w:rPr>
              <w:fldChar w:fldCharType="begin"/>
            </w:r>
            <w:r>
              <w:rPr>
                <w:noProof/>
                <w:webHidden/>
              </w:rPr>
              <w:instrText xml:space="preserve"> PAGEREF _Toc209562528 \h </w:instrText>
            </w:r>
            <w:r>
              <w:rPr>
                <w:noProof/>
                <w:webHidden/>
              </w:rPr>
            </w:r>
            <w:r>
              <w:rPr>
                <w:noProof/>
                <w:webHidden/>
              </w:rPr>
              <w:fldChar w:fldCharType="separate"/>
            </w:r>
            <w:r>
              <w:rPr>
                <w:noProof/>
                <w:webHidden/>
              </w:rPr>
              <w:t>28</w:t>
            </w:r>
            <w:r>
              <w:rPr>
                <w:noProof/>
                <w:webHidden/>
              </w:rPr>
              <w:fldChar w:fldCharType="end"/>
            </w:r>
          </w:hyperlink>
        </w:p>
        <w:p w14:paraId="6C2F1CCB" w14:textId="31F1D254" w:rsidR="00E000B1" w:rsidRDefault="00E000B1">
          <w:pPr>
            <w:pStyle w:val="TOC2"/>
            <w:tabs>
              <w:tab w:val="right" w:leader="dot" w:pos="9016"/>
            </w:tabs>
            <w:rPr>
              <w:rFonts w:eastAsiaTheme="minorEastAsia"/>
              <w:noProof/>
              <w:lang w:eastAsia="en-IE"/>
            </w:rPr>
          </w:pPr>
          <w:hyperlink w:anchor="_Toc209562529" w:history="1">
            <w:r w:rsidRPr="00A054AB">
              <w:rPr>
                <w:rStyle w:val="Hyperlink"/>
                <w:noProof/>
              </w:rPr>
              <w:t>3.2 Research Philosophy: Interpretivism</w:t>
            </w:r>
            <w:r>
              <w:rPr>
                <w:noProof/>
                <w:webHidden/>
              </w:rPr>
              <w:tab/>
            </w:r>
            <w:r>
              <w:rPr>
                <w:noProof/>
                <w:webHidden/>
              </w:rPr>
              <w:fldChar w:fldCharType="begin"/>
            </w:r>
            <w:r>
              <w:rPr>
                <w:noProof/>
                <w:webHidden/>
              </w:rPr>
              <w:instrText xml:space="preserve"> PAGEREF _Toc209562529 \h </w:instrText>
            </w:r>
            <w:r>
              <w:rPr>
                <w:noProof/>
                <w:webHidden/>
              </w:rPr>
            </w:r>
            <w:r>
              <w:rPr>
                <w:noProof/>
                <w:webHidden/>
              </w:rPr>
              <w:fldChar w:fldCharType="separate"/>
            </w:r>
            <w:r>
              <w:rPr>
                <w:noProof/>
                <w:webHidden/>
              </w:rPr>
              <w:t>29</w:t>
            </w:r>
            <w:r>
              <w:rPr>
                <w:noProof/>
                <w:webHidden/>
              </w:rPr>
              <w:fldChar w:fldCharType="end"/>
            </w:r>
          </w:hyperlink>
        </w:p>
        <w:p w14:paraId="667076D4" w14:textId="27D45BBD" w:rsidR="00E000B1" w:rsidRDefault="00E000B1">
          <w:pPr>
            <w:pStyle w:val="TOC2"/>
            <w:tabs>
              <w:tab w:val="right" w:leader="dot" w:pos="9016"/>
            </w:tabs>
            <w:rPr>
              <w:rFonts w:eastAsiaTheme="minorEastAsia"/>
              <w:noProof/>
              <w:lang w:eastAsia="en-IE"/>
            </w:rPr>
          </w:pPr>
          <w:hyperlink w:anchor="_Toc209562530" w:history="1">
            <w:r w:rsidRPr="00A054AB">
              <w:rPr>
                <w:rStyle w:val="Hyperlink"/>
                <w:noProof/>
              </w:rPr>
              <w:t>3.3 Research Approach: Inductive</w:t>
            </w:r>
            <w:r>
              <w:rPr>
                <w:noProof/>
                <w:webHidden/>
              </w:rPr>
              <w:tab/>
            </w:r>
            <w:r>
              <w:rPr>
                <w:noProof/>
                <w:webHidden/>
              </w:rPr>
              <w:fldChar w:fldCharType="begin"/>
            </w:r>
            <w:r>
              <w:rPr>
                <w:noProof/>
                <w:webHidden/>
              </w:rPr>
              <w:instrText xml:space="preserve"> PAGEREF _Toc209562530 \h </w:instrText>
            </w:r>
            <w:r>
              <w:rPr>
                <w:noProof/>
                <w:webHidden/>
              </w:rPr>
            </w:r>
            <w:r>
              <w:rPr>
                <w:noProof/>
                <w:webHidden/>
              </w:rPr>
              <w:fldChar w:fldCharType="separate"/>
            </w:r>
            <w:r>
              <w:rPr>
                <w:noProof/>
                <w:webHidden/>
              </w:rPr>
              <w:t>29</w:t>
            </w:r>
            <w:r>
              <w:rPr>
                <w:noProof/>
                <w:webHidden/>
              </w:rPr>
              <w:fldChar w:fldCharType="end"/>
            </w:r>
          </w:hyperlink>
        </w:p>
        <w:p w14:paraId="038B9031" w14:textId="06B5989E" w:rsidR="00E000B1" w:rsidRDefault="00E000B1">
          <w:pPr>
            <w:pStyle w:val="TOC2"/>
            <w:tabs>
              <w:tab w:val="right" w:leader="dot" w:pos="9016"/>
            </w:tabs>
            <w:rPr>
              <w:rFonts w:eastAsiaTheme="minorEastAsia"/>
              <w:noProof/>
              <w:lang w:eastAsia="en-IE"/>
            </w:rPr>
          </w:pPr>
          <w:hyperlink w:anchor="_Toc209562531" w:history="1">
            <w:r w:rsidRPr="00A054AB">
              <w:rPr>
                <w:rStyle w:val="Hyperlink"/>
                <w:noProof/>
              </w:rPr>
              <w:t>3.4 Research Strategy: Grounded Theory</w:t>
            </w:r>
            <w:r>
              <w:rPr>
                <w:noProof/>
                <w:webHidden/>
              </w:rPr>
              <w:tab/>
            </w:r>
            <w:r>
              <w:rPr>
                <w:noProof/>
                <w:webHidden/>
              </w:rPr>
              <w:fldChar w:fldCharType="begin"/>
            </w:r>
            <w:r>
              <w:rPr>
                <w:noProof/>
                <w:webHidden/>
              </w:rPr>
              <w:instrText xml:space="preserve"> PAGEREF _Toc209562531 \h </w:instrText>
            </w:r>
            <w:r>
              <w:rPr>
                <w:noProof/>
                <w:webHidden/>
              </w:rPr>
            </w:r>
            <w:r>
              <w:rPr>
                <w:noProof/>
                <w:webHidden/>
              </w:rPr>
              <w:fldChar w:fldCharType="separate"/>
            </w:r>
            <w:r>
              <w:rPr>
                <w:noProof/>
                <w:webHidden/>
              </w:rPr>
              <w:t>30</w:t>
            </w:r>
            <w:r>
              <w:rPr>
                <w:noProof/>
                <w:webHidden/>
              </w:rPr>
              <w:fldChar w:fldCharType="end"/>
            </w:r>
          </w:hyperlink>
        </w:p>
        <w:p w14:paraId="1C274DDE" w14:textId="1A77864D" w:rsidR="00E000B1" w:rsidRDefault="00E000B1">
          <w:pPr>
            <w:pStyle w:val="TOC2"/>
            <w:tabs>
              <w:tab w:val="right" w:leader="dot" w:pos="9016"/>
            </w:tabs>
            <w:rPr>
              <w:rFonts w:eastAsiaTheme="minorEastAsia"/>
              <w:noProof/>
              <w:lang w:eastAsia="en-IE"/>
            </w:rPr>
          </w:pPr>
          <w:hyperlink w:anchor="_Toc209562532" w:history="1">
            <w:r w:rsidRPr="00A054AB">
              <w:rPr>
                <w:rStyle w:val="Hyperlink"/>
                <w:noProof/>
              </w:rPr>
              <w:t>3.5 Methodological Choice: Mono-method qualitative</w:t>
            </w:r>
            <w:r>
              <w:rPr>
                <w:noProof/>
                <w:webHidden/>
              </w:rPr>
              <w:tab/>
            </w:r>
            <w:r>
              <w:rPr>
                <w:noProof/>
                <w:webHidden/>
              </w:rPr>
              <w:fldChar w:fldCharType="begin"/>
            </w:r>
            <w:r>
              <w:rPr>
                <w:noProof/>
                <w:webHidden/>
              </w:rPr>
              <w:instrText xml:space="preserve"> PAGEREF _Toc209562532 \h </w:instrText>
            </w:r>
            <w:r>
              <w:rPr>
                <w:noProof/>
                <w:webHidden/>
              </w:rPr>
            </w:r>
            <w:r>
              <w:rPr>
                <w:noProof/>
                <w:webHidden/>
              </w:rPr>
              <w:fldChar w:fldCharType="separate"/>
            </w:r>
            <w:r>
              <w:rPr>
                <w:noProof/>
                <w:webHidden/>
              </w:rPr>
              <w:t>31</w:t>
            </w:r>
            <w:r>
              <w:rPr>
                <w:noProof/>
                <w:webHidden/>
              </w:rPr>
              <w:fldChar w:fldCharType="end"/>
            </w:r>
          </w:hyperlink>
        </w:p>
        <w:p w14:paraId="2AE2FB9E" w14:textId="0DAED635" w:rsidR="00E000B1" w:rsidRDefault="00E000B1">
          <w:pPr>
            <w:pStyle w:val="TOC2"/>
            <w:tabs>
              <w:tab w:val="right" w:leader="dot" w:pos="9016"/>
            </w:tabs>
            <w:rPr>
              <w:rFonts w:eastAsiaTheme="minorEastAsia"/>
              <w:noProof/>
              <w:lang w:eastAsia="en-IE"/>
            </w:rPr>
          </w:pPr>
          <w:hyperlink w:anchor="_Toc209562533" w:history="1">
            <w:r w:rsidRPr="00A054AB">
              <w:rPr>
                <w:rStyle w:val="Hyperlink"/>
                <w:noProof/>
              </w:rPr>
              <w:t>3.6 Time Horizon: Cross-Sectional</w:t>
            </w:r>
            <w:r>
              <w:rPr>
                <w:noProof/>
                <w:webHidden/>
              </w:rPr>
              <w:tab/>
            </w:r>
            <w:r>
              <w:rPr>
                <w:noProof/>
                <w:webHidden/>
              </w:rPr>
              <w:fldChar w:fldCharType="begin"/>
            </w:r>
            <w:r>
              <w:rPr>
                <w:noProof/>
                <w:webHidden/>
              </w:rPr>
              <w:instrText xml:space="preserve"> PAGEREF _Toc209562533 \h </w:instrText>
            </w:r>
            <w:r>
              <w:rPr>
                <w:noProof/>
                <w:webHidden/>
              </w:rPr>
            </w:r>
            <w:r>
              <w:rPr>
                <w:noProof/>
                <w:webHidden/>
              </w:rPr>
              <w:fldChar w:fldCharType="separate"/>
            </w:r>
            <w:r>
              <w:rPr>
                <w:noProof/>
                <w:webHidden/>
              </w:rPr>
              <w:t>32</w:t>
            </w:r>
            <w:r>
              <w:rPr>
                <w:noProof/>
                <w:webHidden/>
              </w:rPr>
              <w:fldChar w:fldCharType="end"/>
            </w:r>
          </w:hyperlink>
        </w:p>
        <w:p w14:paraId="60DB9831" w14:textId="013B4F78" w:rsidR="00E000B1" w:rsidRDefault="00E000B1">
          <w:pPr>
            <w:pStyle w:val="TOC2"/>
            <w:tabs>
              <w:tab w:val="right" w:leader="dot" w:pos="9016"/>
            </w:tabs>
            <w:rPr>
              <w:rFonts w:eastAsiaTheme="minorEastAsia"/>
              <w:noProof/>
              <w:lang w:eastAsia="en-IE"/>
            </w:rPr>
          </w:pPr>
          <w:hyperlink w:anchor="_Toc209562534" w:history="1">
            <w:r w:rsidRPr="00A054AB">
              <w:rPr>
                <w:rStyle w:val="Hyperlink"/>
                <w:noProof/>
              </w:rPr>
              <w:t>3.7 Data Collection: Semi-Structured Interviews</w:t>
            </w:r>
            <w:r>
              <w:rPr>
                <w:noProof/>
                <w:webHidden/>
              </w:rPr>
              <w:tab/>
            </w:r>
            <w:r>
              <w:rPr>
                <w:noProof/>
                <w:webHidden/>
              </w:rPr>
              <w:fldChar w:fldCharType="begin"/>
            </w:r>
            <w:r>
              <w:rPr>
                <w:noProof/>
                <w:webHidden/>
              </w:rPr>
              <w:instrText xml:space="preserve"> PAGEREF _Toc209562534 \h </w:instrText>
            </w:r>
            <w:r>
              <w:rPr>
                <w:noProof/>
                <w:webHidden/>
              </w:rPr>
            </w:r>
            <w:r>
              <w:rPr>
                <w:noProof/>
                <w:webHidden/>
              </w:rPr>
              <w:fldChar w:fldCharType="separate"/>
            </w:r>
            <w:r>
              <w:rPr>
                <w:noProof/>
                <w:webHidden/>
              </w:rPr>
              <w:t>32</w:t>
            </w:r>
            <w:r>
              <w:rPr>
                <w:noProof/>
                <w:webHidden/>
              </w:rPr>
              <w:fldChar w:fldCharType="end"/>
            </w:r>
          </w:hyperlink>
        </w:p>
        <w:p w14:paraId="636A67B1" w14:textId="32F0F6C9" w:rsidR="00E000B1" w:rsidRDefault="00E000B1">
          <w:pPr>
            <w:pStyle w:val="TOC2"/>
            <w:tabs>
              <w:tab w:val="right" w:leader="dot" w:pos="9016"/>
            </w:tabs>
            <w:rPr>
              <w:rFonts w:eastAsiaTheme="minorEastAsia"/>
              <w:noProof/>
              <w:lang w:eastAsia="en-IE"/>
            </w:rPr>
          </w:pPr>
          <w:hyperlink w:anchor="_Toc209562535" w:history="1">
            <w:r w:rsidRPr="00A054AB">
              <w:rPr>
                <w:rStyle w:val="Hyperlink"/>
                <w:noProof/>
              </w:rPr>
              <w:t>3.8 Sampling: Purposive Sampling</w:t>
            </w:r>
            <w:r>
              <w:rPr>
                <w:noProof/>
                <w:webHidden/>
              </w:rPr>
              <w:tab/>
            </w:r>
            <w:r>
              <w:rPr>
                <w:noProof/>
                <w:webHidden/>
              </w:rPr>
              <w:fldChar w:fldCharType="begin"/>
            </w:r>
            <w:r>
              <w:rPr>
                <w:noProof/>
                <w:webHidden/>
              </w:rPr>
              <w:instrText xml:space="preserve"> PAGEREF _Toc209562535 \h </w:instrText>
            </w:r>
            <w:r>
              <w:rPr>
                <w:noProof/>
                <w:webHidden/>
              </w:rPr>
            </w:r>
            <w:r>
              <w:rPr>
                <w:noProof/>
                <w:webHidden/>
              </w:rPr>
              <w:fldChar w:fldCharType="separate"/>
            </w:r>
            <w:r>
              <w:rPr>
                <w:noProof/>
                <w:webHidden/>
              </w:rPr>
              <w:t>33</w:t>
            </w:r>
            <w:r>
              <w:rPr>
                <w:noProof/>
                <w:webHidden/>
              </w:rPr>
              <w:fldChar w:fldCharType="end"/>
            </w:r>
          </w:hyperlink>
        </w:p>
        <w:p w14:paraId="0418CD9E" w14:textId="47AB7BA4" w:rsidR="00E000B1" w:rsidRDefault="00E000B1">
          <w:pPr>
            <w:pStyle w:val="TOC2"/>
            <w:tabs>
              <w:tab w:val="right" w:leader="dot" w:pos="9016"/>
            </w:tabs>
            <w:rPr>
              <w:rFonts w:eastAsiaTheme="minorEastAsia"/>
              <w:noProof/>
              <w:lang w:eastAsia="en-IE"/>
            </w:rPr>
          </w:pPr>
          <w:hyperlink w:anchor="_Toc209562536" w:history="1">
            <w:r w:rsidRPr="00A054AB">
              <w:rPr>
                <w:rStyle w:val="Hyperlink"/>
                <w:noProof/>
              </w:rPr>
              <w:t>3.9 Data Analysis: Thematic Analysis</w:t>
            </w:r>
            <w:r>
              <w:rPr>
                <w:noProof/>
                <w:webHidden/>
              </w:rPr>
              <w:tab/>
            </w:r>
            <w:r>
              <w:rPr>
                <w:noProof/>
                <w:webHidden/>
              </w:rPr>
              <w:fldChar w:fldCharType="begin"/>
            </w:r>
            <w:r>
              <w:rPr>
                <w:noProof/>
                <w:webHidden/>
              </w:rPr>
              <w:instrText xml:space="preserve"> PAGEREF _Toc209562536 \h </w:instrText>
            </w:r>
            <w:r>
              <w:rPr>
                <w:noProof/>
                <w:webHidden/>
              </w:rPr>
            </w:r>
            <w:r>
              <w:rPr>
                <w:noProof/>
                <w:webHidden/>
              </w:rPr>
              <w:fldChar w:fldCharType="separate"/>
            </w:r>
            <w:r>
              <w:rPr>
                <w:noProof/>
                <w:webHidden/>
              </w:rPr>
              <w:t>33</w:t>
            </w:r>
            <w:r>
              <w:rPr>
                <w:noProof/>
                <w:webHidden/>
              </w:rPr>
              <w:fldChar w:fldCharType="end"/>
            </w:r>
          </w:hyperlink>
        </w:p>
        <w:p w14:paraId="4694D17B" w14:textId="28423E78" w:rsidR="00E000B1" w:rsidRDefault="00E000B1">
          <w:pPr>
            <w:pStyle w:val="TOC2"/>
            <w:tabs>
              <w:tab w:val="right" w:leader="dot" w:pos="9016"/>
            </w:tabs>
            <w:rPr>
              <w:rFonts w:eastAsiaTheme="minorEastAsia"/>
              <w:noProof/>
              <w:lang w:eastAsia="en-IE"/>
            </w:rPr>
          </w:pPr>
          <w:hyperlink w:anchor="_Toc209562537" w:history="1">
            <w:r w:rsidRPr="00A054AB">
              <w:rPr>
                <w:rStyle w:val="Hyperlink"/>
                <w:noProof/>
              </w:rPr>
              <w:t>3.10 Ethical Considerations</w:t>
            </w:r>
            <w:r>
              <w:rPr>
                <w:noProof/>
                <w:webHidden/>
              </w:rPr>
              <w:tab/>
            </w:r>
            <w:r>
              <w:rPr>
                <w:noProof/>
                <w:webHidden/>
              </w:rPr>
              <w:fldChar w:fldCharType="begin"/>
            </w:r>
            <w:r>
              <w:rPr>
                <w:noProof/>
                <w:webHidden/>
              </w:rPr>
              <w:instrText xml:space="preserve"> PAGEREF _Toc209562537 \h </w:instrText>
            </w:r>
            <w:r>
              <w:rPr>
                <w:noProof/>
                <w:webHidden/>
              </w:rPr>
            </w:r>
            <w:r>
              <w:rPr>
                <w:noProof/>
                <w:webHidden/>
              </w:rPr>
              <w:fldChar w:fldCharType="separate"/>
            </w:r>
            <w:r>
              <w:rPr>
                <w:noProof/>
                <w:webHidden/>
              </w:rPr>
              <w:t>34</w:t>
            </w:r>
            <w:r>
              <w:rPr>
                <w:noProof/>
                <w:webHidden/>
              </w:rPr>
              <w:fldChar w:fldCharType="end"/>
            </w:r>
          </w:hyperlink>
        </w:p>
        <w:p w14:paraId="56354688" w14:textId="4DEB6C2D" w:rsidR="00E000B1" w:rsidRDefault="00E000B1">
          <w:pPr>
            <w:pStyle w:val="TOC2"/>
            <w:tabs>
              <w:tab w:val="right" w:leader="dot" w:pos="9016"/>
            </w:tabs>
            <w:rPr>
              <w:rFonts w:eastAsiaTheme="minorEastAsia"/>
              <w:noProof/>
              <w:lang w:eastAsia="en-IE"/>
            </w:rPr>
          </w:pPr>
          <w:hyperlink w:anchor="_Toc209562538" w:history="1">
            <w:r w:rsidRPr="00A054AB">
              <w:rPr>
                <w:rStyle w:val="Hyperlink"/>
                <w:noProof/>
              </w:rPr>
              <w:t>3.11 Methodological Limitations</w:t>
            </w:r>
            <w:r>
              <w:rPr>
                <w:noProof/>
                <w:webHidden/>
              </w:rPr>
              <w:tab/>
            </w:r>
            <w:r>
              <w:rPr>
                <w:noProof/>
                <w:webHidden/>
              </w:rPr>
              <w:fldChar w:fldCharType="begin"/>
            </w:r>
            <w:r>
              <w:rPr>
                <w:noProof/>
                <w:webHidden/>
              </w:rPr>
              <w:instrText xml:space="preserve"> PAGEREF _Toc209562538 \h </w:instrText>
            </w:r>
            <w:r>
              <w:rPr>
                <w:noProof/>
                <w:webHidden/>
              </w:rPr>
            </w:r>
            <w:r>
              <w:rPr>
                <w:noProof/>
                <w:webHidden/>
              </w:rPr>
              <w:fldChar w:fldCharType="separate"/>
            </w:r>
            <w:r>
              <w:rPr>
                <w:noProof/>
                <w:webHidden/>
              </w:rPr>
              <w:t>35</w:t>
            </w:r>
            <w:r>
              <w:rPr>
                <w:noProof/>
                <w:webHidden/>
              </w:rPr>
              <w:fldChar w:fldCharType="end"/>
            </w:r>
          </w:hyperlink>
        </w:p>
        <w:p w14:paraId="54DFA9FE" w14:textId="6DDF7E5F" w:rsidR="00E000B1" w:rsidRDefault="00E000B1">
          <w:pPr>
            <w:pStyle w:val="TOC2"/>
            <w:tabs>
              <w:tab w:val="right" w:leader="dot" w:pos="9016"/>
            </w:tabs>
            <w:rPr>
              <w:rFonts w:eastAsiaTheme="minorEastAsia"/>
              <w:noProof/>
              <w:lang w:eastAsia="en-IE"/>
            </w:rPr>
          </w:pPr>
          <w:hyperlink w:anchor="_Toc209562539" w:history="1">
            <w:r w:rsidRPr="00A054AB">
              <w:rPr>
                <w:rStyle w:val="Hyperlink"/>
                <w:noProof/>
              </w:rPr>
              <w:t>3.12 Methodology Conclusion</w:t>
            </w:r>
            <w:r>
              <w:rPr>
                <w:noProof/>
                <w:webHidden/>
              </w:rPr>
              <w:tab/>
            </w:r>
            <w:r>
              <w:rPr>
                <w:noProof/>
                <w:webHidden/>
              </w:rPr>
              <w:fldChar w:fldCharType="begin"/>
            </w:r>
            <w:r>
              <w:rPr>
                <w:noProof/>
                <w:webHidden/>
              </w:rPr>
              <w:instrText xml:space="preserve"> PAGEREF _Toc209562539 \h </w:instrText>
            </w:r>
            <w:r>
              <w:rPr>
                <w:noProof/>
                <w:webHidden/>
              </w:rPr>
            </w:r>
            <w:r>
              <w:rPr>
                <w:noProof/>
                <w:webHidden/>
              </w:rPr>
              <w:fldChar w:fldCharType="separate"/>
            </w:r>
            <w:r>
              <w:rPr>
                <w:noProof/>
                <w:webHidden/>
              </w:rPr>
              <w:t>36</w:t>
            </w:r>
            <w:r>
              <w:rPr>
                <w:noProof/>
                <w:webHidden/>
              </w:rPr>
              <w:fldChar w:fldCharType="end"/>
            </w:r>
          </w:hyperlink>
        </w:p>
        <w:p w14:paraId="23896644" w14:textId="40929069" w:rsidR="00E000B1" w:rsidRDefault="00E000B1">
          <w:pPr>
            <w:pStyle w:val="TOC1"/>
            <w:tabs>
              <w:tab w:val="right" w:leader="dot" w:pos="9016"/>
            </w:tabs>
            <w:rPr>
              <w:rFonts w:eastAsiaTheme="minorEastAsia"/>
              <w:noProof/>
              <w:lang w:eastAsia="en-IE"/>
            </w:rPr>
          </w:pPr>
          <w:hyperlink w:anchor="_Toc209562540" w:history="1">
            <w:r w:rsidRPr="00A054AB">
              <w:rPr>
                <w:rStyle w:val="Hyperlink"/>
                <w:noProof/>
              </w:rPr>
              <w:t>Chapter Four: Results</w:t>
            </w:r>
            <w:r>
              <w:rPr>
                <w:noProof/>
                <w:webHidden/>
              </w:rPr>
              <w:tab/>
            </w:r>
            <w:r>
              <w:rPr>
                <w:noProof/>
                <w:webHidden/>
              </w:rPr>
              <w:fldChar w:fldCharType="begin"/>
            </w:r>
            <w:r>
              <w:rPr>
                <w:noProof/>
                <w:webHidden/>
              </w:rPr>
              <w:instrText xml:space="preserve"> PAGEREF _Toc209562540 \h </w:instrText>
            </w:r>
            <w:r>
              <w:rPr>
                <w:noProof/>
                <w:webHidden/>
              </w:rPr>
            </w:r>
            <w:r>
              <w:rPr>
                <w:noProof/>
                <w:webHidden/>
              </w:rPr>
              <w:fldChar w:fldCharType="separate"/>
            </w:r>
            <w:r>
              <w:rPr>
                <w:noProof/>
                <w:webHidden/>
              </w:rPr>
              <w:t>37</w:t>
            </w:r>
            <w:r>
              <w:rPr>
                <w:noProof/>
                <w:webHidden/>
              </w:rPr>
              <w:fldChar w:fldCharType="end"/>
            </w:r>
          </w:hyperlink>
        </w:p>
        <w:p w14:paraId="6925153E" w14:textId="0874F8FA" w:rsidR="00E000B1" w:rsidRDefault="00E000B1">
          <w:pPr>
            <w:pStyle w:val="TOC2"/>
            <w:tabs>
              <w:tab w:val="right" w:leader="dot" w:pos="9016"/>
            </w:tabs>
            <w:rPr>
              <w:rFonts w:eastAsiaTheme="minorEastAsia"/>
              <w:noProof/>
              <w:lang w:eastAsia="en-IE"/>
            </w:rPr>
          </w:pPr>
          <w:hyperlink w:anchor="_Toc209562541" w:history="1">
            <w:r w:rsidRPr="00A054AB">
              <w:rPr>
                <w:rStyle w:val="Hyperlink"/>
                <w:noProof/>
              </w:rPr>
              <w:t>4.1 Introduction</w:t>
            </w:r>
            <w:r>
              <w:rPr>
                <w:noProof/>
                <w:webHidden/>
              </w:rPr>
              <w:tab/>
            </w:r>
            <w:r>
              <w:rPr>
                <w:noProof/>
                <w:webHidden/>
              </w:rPr>
              <w:fldChar w:fldCharType="begin"/>
            </w:r>
            <w:r>
              <w:rPr>
                <w:noProof/>
                <w:webHidden/>
              </w:rPr>
              <w:instrText xml:space="preserve"> PAGEREF _Toc209562541 \h </w:instrText>
            </w:r>
            <w:r>
              <w:rPr>
                <w:noProof/>
                <w:webHidden/>
              </w:rPr>
            </w:r>
            <w:r>
              <w:rPr>
                <w:noProof/>
                <w:webHidden/>
              </w:rPr>
              <w:fldChar w:fldCharType="separate"/>
            </w:r>
            <w:r>
              <w:rPr>
                <w:noProof/>
                <w:webHidden/>
              </w:rPr>
              <w:t>37</w:t>
            </w:r>
            <w:r>
              <w:rPr>
                <w:noProof/>
                <w:webHidden/>
              </w:rPr>
              <w:fldChar w:fldCharType="end"/>
            </w:r>
          </w:hyperlink>
        </w:p>
        <w:p w14:paraId="4EACE3DC" w14:textId="72FB2C1E" w:rsidR="00E000B1" w:rsidRDefault="00E000B1">
          <w:pPr>
            <w:pStyle w:val="TOC2"/>
            <w:tabs>
              <w:tab w:val="right" w:leader="dot" w:pos="9016"/>
            </w:tabs>
            <w:rPr>
              <w:rFonts w:eastAsiaTheme="minorEastAsia"/>
              <w:noProof/>
              <w:lang w:eastAsia="en-IE"/>
            </w:rPr>
          </w:pPr>
          <w:hyperlink w:anchor="_Toc209562542" w:history="1">
            <w:r w:rsidRPr="00A054AB">
              <w:rPr>
                <w:rStyle w:val="Hyperlink"/>
                <w:noProof/>
              </w:rPr>
              <w:t>4.2 Theme 1: AI Adoption as an Assistive Tool</w:t>
            </w:r>
            <w:r>
              <w:rPr>
                <w:noProof/>
                <w:webHidden/>
              </w:rPr>
              <w:tab/>
            </w:r>
            <w:r>
              <w:rPr>
                <w:noProof/>
                <w:webHidden/>
              </w:rPr>
              <w:fldChar w:fldCharType="begin"/>
            </w:r>
            <w:r>
              <w:rPr>
                <w:noProof/>
                <w:webHidden/>
              </w:rPr>
              <w:instrText xml:space="preserve"> PAGEREF _Toc209562542 \h </w:instrText>
            </w:r>
            <w:r>
              <w:rPr>
                <w:noProof/>
                <w:webHidden/>
              </w:rPr>
            </w:r>
            <w:r>
              <w:rPr>
                <w:noProof/>
                <w:webHidden/>
              </w:rPr>
              <w:fldChar w:fldCharType="separate"/>
            </w:r>
            <w:r>
              <w:rPr>
                <w:noProof/>
                <w:webHidden/>
              </w:rPr>
              <w:t>37</w:t>
            </w:r>
            <w:r>
              <w:rPr>
                <w:noProof/>
                <w:webHidden/>
              </w:rPr>
              <w:fldChar w:fldCharType="end"/>
            </w:r>
          </w:hyperlink>
        </w:p>
        <w:p w14:paraId="59AE3DD2" w14:textId="13A40A05" w:rsidR="00E000B1" w:rsidRDefault="00E000B1">
          <w:pPr>
            <w:pStyle w:val="TOC3"/>
            <w:tabs>
              <w:tab w:val="right" w:leader="dot" w:pos="9016"/>
            </w:tabs>
            <w:rPr>
              <w:rFonts w:eastAsiaTheme="minorEastAsia"/>
              <w:noProof/>
              <w:lang w:eastAsia="en-IE"/>
            </w:rPr>
          </w:pPr>
          <w:hyperlink w:anchor="_Toc209562543" w:history="1">
            <w:r w:rsidRPr="00A054AB">
              <w:rPr>
                <w:rStyle w:val="Hyperlink"/>
                <w:noProof/>
              </w:rPr>
              <w:t>4.2.1 AI as a supportive assistant</w:t>
            </w:r>
            <w:r>
              <w:rPr>
                <w:noProof/>
                <w:webHidden/>
              </w:rPr>
              <w:tab/>
            </w:r>
            <w:r>
              <w:rPr>
                <w:noProof/>
                <w:webHidden/>
              </w:rPr>
              <w:fldChar w:fldCharType="begin"/>
            </w:r>
            <w:r>
              <w:rPr>
                <w:noProof/>
                <w:webHidden/>
              </w:rPr>
              <w:instrText xml:space="preserve"> PAGEREF _Toc209562543 \h </w:instrText>
            </w:r>
            <w:r>
              <w:rPr>
                <w:noProof/>
                <w:webHidden/>
              </w:rPr>
            </w:r>
            <w:r>
              <w:rPr>
                <w:noProof/>
                <w:webHidden/>
              </w:rPr>
              <w:fldChar w:fldCharType="separate"/>
            </w:r>
            <w:r>
              <w:rPr>
                <w:noProof/>
                <w:webHidden/>
              </w:rPr>
              <w:t>37</w:t>
            </w:r>
            <w:r>
              <w:rPr>
                <w:noProof/>
                <w:webHidden/>
              </w:rPr>
              <w:fldChar w:fldCharType="end"/>
            </w:r>
          </w:hyperlink>
        </w:p>
        <w:p w14:paraId="0C868566" w14:textId="6DE9B102" w:rsidR="00E000B1" w:rsidRDefault="00E000B1">
          <w:pPr>
            <w:pStyle w:val="TOC3"/>
            <w:tabs>
              <w:tab w:val="right" w:leader="dot" w:pos="9016"/>
            </w:tabs>
            <w:rPr>
              <w:rFonts w:eastAsiaTheme="minorEastAsia"/>
              <w:noProof/>
              <w:lang w:eastAsia="en-IE"/>
            </w:rPr>
          </w:pPr>
          <w:hyperlink w:anchor="_Toc209562544" w:history="1">
            <w:r w:rsidRPr="00A054AB">
              <w:rPr>
                <w:rStyle w:val="Hyperlink"/>
                <w:noProof/>
              </w:rPr>
              <w:t>4.2.2 Variation in adoption levels</w:t>
            </w:r>
            <w:r>
              <w:rPr>
                <w:noProof/>
                <w:webHidden/>
              </w:rPr>
              <w:tab/>
            </w:r>
            <w:r>
              <w:rPr>
                <w:noProof/>
                <w:webHidden/>
              </w:rPr>
              <w:fldChar w:fldCharType="begin"/>
            </w:r>
            <w:r>
              <w:rPr>
                <w:noProof/>
                <w:webHidden/>
              </w:rPr>
              <w:instrText xml:space="preserve"> PAGEREF _Toc209562544 \h </w:instrText>
            </w:r>
            <w:r>
              <w:rPr>
                <w:noProof/>
                <w:webHidden/>
              </w:rPr>
            </w:r>
            <w:r>
              <w:rPr>
                <w:noProof/>
                <w:webHidden/>
              </w:rPr>
              <w:fldChar w:fldCharType="separate"/>
            </w:r>
            <w:r>
              <w:rPr>
                <w:noProof/>
                <w:webHidden/>
              </w:rPr>
              <w:t>38</w:t>
            </w:r>
            <w:r>
              <w:rPr>
                <w:noProof/>
                <w:webHidden/>
              </w:rPr>
              <w:fldChar w:fldCharType="end"/>
            </w:r>
          </w:hyperlink>
        </w:p>
        <w:p w14:paraId="1FB840F2" w14:textId="47851E87" w:rsidR="00E000B1" w:rsidRDefault="00E000B1">
          <w:pPr>
            <w:pStyle w:val="TOC3"/>
            <w:tabs>
              <w:tab w:val="right" w:leader="dot" w:pos="9016"/>
            </w:tabs>
            <w:rPr>
              <w:rFonts w:eastAsiaTheme="minorEastAsia"/>
              <w:noProof/>
              <w:lang w:eastAsia="en-IE"/>
            </w:rPr>
          </w:pPr>
          <w:hyperlink w:anchor="_Toc209562545" w:history="1">
            <w:r w:rsidRPr="00A054AB">
              <w:rPr>
                <w:rStyle w:val="Hyperlink"/>
                <w:noProof/>
              </w:rPr>
              <w:t>4.2.3 Learning curve and user skill</w:t>
            </w:r>
            <w:r>
              <w:rPr>
                <w:noProof/>
                <w:webHidden/>
              </w:rPr>
              <w:tab/>
            </w:r>
            <w:r>
              <w:rPr>
                <w:noProof/>
                <w:webHidden/>
              </w:rPr>
              <w:fldChar w:fldCharType="begin"/>
            </w:r>
            <w:r>
              <w:rPr>
                <w:noProof/>
                <w:webHidden/>
              </w:rPr>
              <w:instrText xml:space="preserve"> PAGEREF _Toc209562545 \h </w:instrText>
            </w:r>
            <w:r>
              <w:rPr>
                <w:noProof/>
                <w:webHidden/>
              </w:rPr>
            </w:r>
            <w:r>
              <w:rPr>
                <w:noProof/>
                <w:webHidden/>
              </w:rPr>
              <w:fldChar w:fldCharType="separate"/>
            </w:r>
            <w:r>
              <w:rPr>
                <w:noProof/>
                <w:webHidden/>
              </w:rPr>
              <w:t>38</w:t>
            </w:r>
            <w:r>
              <w:rPr>
                <w:noProof/>
                <w:webHidden/>
              </w:rPr>
              <w:fldChar w:fldCharType="end"/>
            </w:r>
          </w:hyperlink>
        </w:p>
        <w:p w14:paraId="7AA041CD" w14:textId="2E123614" w:rsidR="00E000B1" w:rsidRDefault="00E000B1">
          <w:pPr>
            <w:pStyle w:val="TOC3"/>
            <w:tabs>
              <w:tab w:val="right" w:leader="dot" w:pos="9016"/>
            </w:tabs>
            <w:rPr>
              <w:rFonts w:eastAsiaTheme="minorEastAsia"/>
              <w:noProof/>
              <w:lang w:eastAsia="en-IE"/>
            </w:rPr>
          </w:pPr>
          <w:hyperlink w:anchor="_Toc209562546" w:history="1">
            <w:r w:rsidRPr="00A054AB">
              <w:rPr>
                <w:rStyle w:val="Hyperlink"/>
                <w:noProof/>
              </w:rPr>
              <w:t>4.2.4 Summary of Theme 1 findings</w:t>
            </w:r>
            <w:r>
              <w:rPr>
                <w:noProof/>
                <w:webHidden/>
              </w:rPr>
              <w:tab/>
            </w:r>
            <w:r>
              <w:rPr>
                <w:noProof/>
                <w:webHidden/>
              </w:rPr>
              <w:fldChar w:fldCharType="begin"/>
            </w:r>
            <w:r>
              <w:rPr>
                <w:noProof/>
                <w:webHidden/>
              </w:rPr>
              <w:instrText xml:space="preserve"> PAGEREF _Toc209562546 \h </w:instrText>
            </w:r>
            <w:r>
              <w:rPr>
                <w:noProof/>
                <w:webHidden/>
              </w:rPr>
            </w:r>
            <w:r>
              <w:rPr>
                <w:noProof/>
                <w:webHidden/>
              </w:rPr>
              <w:fldChar w:fldCharType="separate"/>
            </w:r>
            <w:r>
              <w:rPr>
                <w:noProof/>
                <w:webHidden/>
              </w:rPr>
              <w:t>38</w:t>
            </w:r>
            <w:r>
              <w:rPr>
                <w:noProof/>
                <w:webHidden/>
              </w:rPr>
              <w:fldChar w:fldCharType="end"/>
            </w:r>
          </w:hyperlink>
        </w:p>
        <w:p w14:paraId="71095705" w14:textId="315B822E" w:rsidR="00E000B1" w:rsidRDefault="00E000B1">
          <w:pPr>
            <w:pStyle w:val="TOC2"/>
            <w:tabs>
              <w:tab w:val="right" w:leader="dot" w:pos="9016"/>
            </w:tabs>
            <w:rPr>
              <w:rFonts w:eastAsiaTheme="minorEastAsia"/>
              <w:noProof/>
              <w:lang w:eastAsia="en-IE"/>
            </w:rPr>
          </w:pPr>
          <w:hyperlink w:anchor="_Toc209562547" w:history="1">
            <w:r w:rsidRPr="00A054AB">
              <w:rPr>
                <w:rStyle w:val="Hyperlink"/>
                <w:noProof/>
              </w:rPr>
              <w:t>4.3 Theme 2: Efficiency and Effectiveness Gains</w:t>
            </w:r>
            <w:r>
              <w:rPr>
                <w:noProof/>
                <w:webHidden/>
              </w:rPr>
              <w:tab/>
            </w:r>
            <w:r>
              <w:rPr>
                <w:noProof/>
                <w:webHidden/>
              </w:rPr>
              <w:fldChar w:fldCharType="begin"/>
            </w:r>
            <w:r>
              <w:rPr>
                <w:noProof/>
                <w:webHidden/>
              </w:rPr>
              <w:instrText xml:space="preserve"> PAGEREF _Toc209562547 \h </w:instrText>
            </w:r>
            <w:r>
              <w:rPr>
                <w:noProof/>
                <w:webHidden/>
              </w:rPr>
            </w:r>
            <w:r>
              <w:rPr>
                <w:noProof/>
                <w:webHidden/>
              </w:rPr>
              <w:fldChar w:fldCharType="separate"/>
            </w:r>
            <w:r>
              <w:rPr>
                <w:noProof/>
                <w:webHidden/>
              </w:rPr>
              <w:t>38</w:t>
            </w:r>
            <w:r>
              <w:rPr>
                <w:noProof/>
                <w:webHidden/>
              </w:rPr>
              <w:fldChar w:fldCharType="end"/>
            </w:r>
          </w:hyperlink>
        </w:p>
        <w:p w14:paraId="0E5C5D45" w14:textId="2D9727EC" w:rsidR="00E000B1" w:rsidRDefault="00E000B1">
          <w:pPr>
            <w:pStyle w:val="TOC3"/>
            <w:tabs>
              <w:tab w:val="right" w:leader="dot" w:pos="9016"/>
            </w:tabs>
            <w:rPr>
              <w:rFonts w:eastAsiaTheme="minorEastAsia"/>
              <w:noProof/>
              <w:lang w:eastAsia="en-IE"/>
            </w:rPr>
          </w:pPr>
          <w:hyperlink w:anchor="_Toc209562548" w:history="1">
            <w:r w:rsidRPr="00A054AB">
              <w:rPr>
                <w:rStyle w:val="Hyperlink"/>
                <w:noProof/>
              </w:rPr>
              <w:t>4.3.1 Reducing administrative load</w:t>
            </w:r>
            <w:r>
              <w:rPr>
                <w:noProof/>
                <w:webHidden/>
              </w:rPr>
              <w:tab/>
            </w:r>
            <w:r>
              <w:rPr>
                <w:noProof/>
                <w:webHidden/>
              </w:rPr>
              <w:fldChar w:fldCharType="begin"/>
            </w:r>
            <w:r>
              <w:rPr>
                <w:noProof/>
                <w:webHidden/>
              </w:rPr>
              <w:instrText xml:space="preserve"> PAGEREF _Toc209562548 \h </w:instrText>
            </w:r>
            <w:r>
              <w:rPr>
                <w:noProof/>
                <w:webHidden/>
              </w:rPr>
            </w:r>
            <w:r>
              <w:rPr>
                <w:noProof/>
                <w:webHidden/>
              </w:rPr>
              <w:fldChar w:fldCharType="separate"/>
            </w:r>
            <w:r>
              <w:rPr>
                <w:noProof/>
                <w:webHidden/>
              </w:rPr>
              <w:t>38</w:t>
            </w:r>
            <w:r>
              <w:rPr>
                <w:noProof/>
                <w:webHidden/>
              </w:rPr>
              <w:fldChar w:fldCharType="end"/>
            </w:r>
          </w:hyperlink>
        </w:p>
        <w:p w14:paraId="0872DCB0" w14:textId="1D837305" w:rsidR="00E000B1" w:rsidRDefault="00E000B1">
          <w:pPr>
            <w:pStyle w:val="TOC3"/>
            <w:tabs>
              <w:tab w:val="right" w:leader="dot" w:pos="9016"/>
            </w:tabs>
            <w:rPr>
              <w:rFonts w:eastAsiaTheme="minorEastAsia"/>
              <w:noProof/>
              <w:lang w:eastAsia="en-IE"/>
            </w:rPr>
          </w:pPr>
          <w:hyperlink w:anchor="_Toc209562549" w:history="1">
            <w:r w:rsidRPr="00A054AB">
              <w:rPr>
                <w:rStyle w:val="Hyperlink"/>
                <w:noProof/>
              </w:rPr>
              <w:t>4.3.2 Speed and preparation gains</w:t>
            </w:r>
            <w:r>
              <w:rPr>
                <w:noProof/>
                <w:webHidden/>
              </w:rPr>
              <w:tab/>
            </w:r>
            <w:r>
              <w:rPr>
                <w:noProof/>
                <w:webHidden/>
              </w:rPr>
              <w:fldChar w:fldCharType="begin"/>
            </w:r>
            <w:r>
              <w:rPr>
                <w:noProof/>
                <w:webHidden/>
              </w:rPr>
              <w:instrText xml:space="preserve"> PAGEREF _Toc209562549 \h </w:instrText>
            </w:r>
            <w:r>
              <w:rPr>
                <w:noProof/>
                <w:webHidden/>
              </w:rPr>
            </w:r>
            <w:r>
              <w:rPr>
                <w:noProof/>
                <w:webHidden/>
              </w:rPr>
              <w:fldChar w:fldCharType="separate"/>
            </w:r>
            <w:r>
              <w:rPr>
                <w:noProof/>
                <w:webHidden/>
              </w:rPr>
              <w:t>39</w:t>
            </w:r>
            <w:r>
              <w:rPr>
                <w:noProof/>
                <w:webHidden/>
              </w:rPr>
              <w:fldChar w:fldCharType="end"/>
            </w:r>
          </w:hyperlink>
        </w:p>
        <w:p w14:paraId="3988FD64" w14:textId="76289E63" w:rsidR="00E000B1" w:rsidRDefault="00E000B1">
          <w:pPr>
            <w:pStyle w:val="TOC3"/>
            <w:tabs>
              <w:tab w:val="right" w:leader="dot" w:pos="9016"/>
            </w:tabs>
            <w:rPr>
              <w:rFonts w:eastAsiaTheme="minorEastAsia"/>
              <w:noProof/>
              <w:lang w:eastAsia="en-IE"/>
            </w:rPr>
          </w:pPr>
          <w:hyperlink w:anchor="_Toc209562550" w:history="1">
            <w:r w:rsidRPr="00A054AB">
              <w:rPr>
                <w:rStyle w:val="Hyperlink"/>
                <w:noProof/>
              </w:rPr>
              <w:t>4.3.3 Redirecting focus to value work</w:t>
            </w:r>
            <w:r>
              <w:rPr>
                <w:noProof/>
                <w:webHidden/>
              </w:rPr>
              <w:tab/>
            </w:r>
            <w:r>
              <w:rPr>
                <w:noProof/>
                <w:webHidden/>
              </w:rPr>
              <w:fldChar w:fldCharType="begin"/>
            </w:r>
            <w:r>
              <w:rPr>
                <w:noProof/>
                <w:webHidden/>
              </w:rPr>
              <w:instrText xml:space="preserve"> PAGEREF _Toc209562550 \h </w:instrText>
            </w:r>
            <w:r>
              <w:rPr>
                <w:noProof/>
                <w:webHidden/>
              </w:rPr>
            </w:r>
            <w:r>
              <w:rPr>
                <w:noProof/>
                <w:webHidden/>
              </w:rPr>
              <w:fldChar w:fldCharType="separate"/>
            </w:r>
            <w:r>
              <w:rPr>
                <w:noProof/>
                <w:webHidden/>
              </w:rPr>
              <w:t>39</w:t>
            </w:r>
            <w:r>
              <w:rPr>
                <w:noProof/>
                <w:webHidden/>
              </w:rPr>
              <w:fldChar w:fldCharType="end"/>
            </w:r>
          </w:hyperlink>
        </w:p>
        <w:p w14:paraId="576DBAAC" w14:textId="36819D34" w:rsidR="00E000B1" w:rsidRDefault="00E000B1">
          <w:pPr>
            <w:pStyle w:val="TOC3"/>
            <w:tabs>
              <w:tab w:val="right" w:leader="dot" w:pos="9016"/>
            </w:tabs>
            <w:rPr>
              <w:rFonts w:eastAsiaTheme="minorEastAsia"/>
              <w:noProof/>
              <w:lang w:eastAsia="en-IE"/>
            </w:rPr>
          </w:pPr>
          <w:hyperlink w:anchor="_Toc209562551" w:history="1">
            <w:r w:rsidRPr="00A054AB">
              <w:rPr>
                <w:rStyle w:val="Hyperlink"/>
                <w:noProof/>
              </w:rPr>
              <w:t>4.3.4 Summary of Theme 2 findings</w:t>
            </w:r>
            <w:r>
              <w:rPr>
                <w:noProof/>
                <w:webHidden/>
              </w:rPr>
              <w:tab/>
            </w:r>
            <w:r>
              <w:rPr>
                <w:noProof/>
                <w:webHidden/>
              </w:rPr>
              <w:fldChar w:fldCharType="begin"/>
            </w:r>
            <w:r>
              <w:rPr>
                <w:noProof/>
                <w:webHidden/>
              </w:rPr>
              <w:instrText xml:space="preserve"> PAGEREF _Toc209562551 \h </w:instrText>
            </w:r>
            <w:r>
              <w:rPr>
                <w:noProof/>
                <w:webHidden/>
              </w:rPr>
            </w:r>
            <w:r>
              <w:rPr>
                <w:noProof/>
                <w:webHidden/>
              </w:rPr>
              <w:fldChar w:fldCharType="separate"/>
            </w:r>
            <w:r>
              <w:rPr>
                <w:noProof/>
                <w:webHidden/>
              </w:rPr>
              <w:t>39</w:t>
            </w:r>
            <w:r>
              <w:rPr>
                <w:noProof/>
                <w:webHidden/>
              </w:rPr>
              <w:fldChar w:fldCharType="end"/>
            </w:r>
          </w:hyperlink>
        </w:p>
        <w:p w14:paraId="279F2E0E" w14:textId="2262C876" w:rsidR="00E000B1" w:rsidRDefault="00E000B1">
          <w:pPr>
            <w:pStyle w:val="TOC2"/>
            <w:tabs>
              <w:tab w:val="right" w:leader="dot" w:pos="9016"/>
            </w:tabs>
            <w:rPr>
              <w:rFonts w:eastAsiaTheme="minorEastAsia"/>
              <w:noProof/>
              <w:lang w:eastAsia="en-IE"/>
            </w:rPr>
          </w:pPr>
          <w:hyperlink w:anchor="_Toc209562552" w:history="1">
            <w:r w:rsidRPr="00A054AB">
              <w:rPr>
                <w:rStyle w:val="Hyperlink"/>
                <w:noProof/>
              </w:rPr>
              <w:t>4.4 Theme 3: Enhanced Communication and Stakeholder Engagement</w:t>
            </w:r>
            <w:r>
              <w:rPr>
                <w:noProof/>
                <w:webHidden/>
              </w:rPr>
              <w:tab/>
            </w:r>
            <w:r>
              <w:rPr>
                <w:noProof/>
                <w:webHidden/>
              </w:rPr>
              <w:fldChar w:fldCharType="begin"/>
            </w:r>
            <w:r>
              <w:rPr>
                <w:noProof/>
                <w:webHidden/>
              </w:rPr>
              <w:instrText xml:space="preserve"> PAGEREF _Toc209562552 \h </w:instrText>
            </w:r>
            <w:r>
              <w:rPr>
                <w:noProof/>
                <w:webHidden/>
              </w:rPr>
            </w:r>
            <w:r>
              <w:rPr>
                <w:noProof/>
                <w:webHidden/>
              </w:rPr>
              <w:fldChar w:fldCharType="separate"/>
            </w:r>
            <w:r>
              <w:rPr>
                <w:noProof/>
                <w:webHidden/>
              </w:rPr>
              <w:t>40</w:t>
            </w:r>
            <w:r>
              <w:rPr>
                <w:noProof/>
                <w:webHidden/>
              </w:rPr>
              <w:fldChar w:fldCharType="end"/>
            </w:r>
          </w:hyperlink>
        </w:p>
        <w:p w14:paraId="20B69333" w14:textId="1E2B7507" w:rsidR="00E000B1" w:rsidRDefault="00E000B1">
          <w:pPr>
            <w:pStyle w:val="TOC3"/>
            <w:tabs>
              <w:tab w:val="right" w:leader="dot" w:pos="9016"/>
            </w:tabs>
            <w:rPr>
              <w:rFonts w:eastAsiaTheme="minorEastAsia"/>
              <w:noProof/>
              <w:lang w:eastAsia="en-IE"/>
            </w:rPr>
          </w:pPr>
          <w:hyperlink w:anchor="_Toc209562553" w:history="1">
            <w:r w:rsidRPr="00A054AB">
              <w:rPr>
                <w:rStyle w:val="Hyperlink"/>
                <w:noProof/>
              </w:rPr>
              <w:t>4.4.1 Simplifying and clarifying information</w:t>
            </w:r>
            <w:r>
              <w:rPr>
                <w:noProof/>
                <w:webHidden/>
              </w:rPr>
              <w:tab/>
            </w:r>
            <w:r>
              <w:rPr>
                <w:noProof/>
                <w:webHidden/>
              </w:rPr>
              <w:fldChar w:fldCharType="begin"/>
            </w:r>
            <w:r>
              <w:rPr>
                <w:noProof/>
                <w:webHidden/>
              </w:rPr>
              <w:instrText xml:space="preserve"> PAGEREF _Toc209562553 \h </w:instrText>
            </w:r>
            <w:r>
              <w:rPr>
                <w:noProof/>
                <w:webHidden/>
              </w:rPr>
            </w:r>
            <w:r>
              <w:rPr>
                <w:noProof/>
                <w:webHidden/>
              </w:rPr>
              <w:fldChar w:fldCharType="separate"/>
            </w:r>
            <w:r>
              <w:rPr>
                <w:noProof/>
                <w:webHidden/>
              </w:rPr>
              <w:t>40</w:t>
            </w:r>
            <w:r>
              <w:rPr>
                <w:noProof/>
                <w:webHidden/>
              </w:rPr>
              <w:fldChar w:fldCharType="end"/>
            </w:r>
          </w:hyperlink>
        </w:p>
        <w:p w14:paraId="1739C347" w14:textId="0EEE963C" w:rsidR="00E000B1" w:rsidRDefault="00E000B1">
          <w:pPr>
            <w:pStyle w:val="TOC3"/>
            <w:tabs>
              <w:tab w:val="right" w:leader="dot" w:pos="9016"/>
            </w:tabs>
            <w:rPr>
              <w:rFonts w:eastAsiaTheme="minorEastAsia"/>
              <w:noProof/>
              <w:lang w:eastAsia="en-IE"/>
            </w:rPr>
          </w:pPr>
          <w:hyperlink w:anchor="_Toc209562554" w:history="1">
            <w:r w:rsidRPr="00A054AB">
              <w:rPr>
                <w:rStyle w:val="Hyperlink"/>
                <w:noProof/>
              </w:rPr>
              <w:t>4.4.2 Tailoring stakeholder messages</w:t>
            </w:r>
            <w:r>
              <w:rPr>
                <w:noProof/>
                <w:webHidden/>
              </w:rPr>
              <w:tab/>
            </w:r>
            <w:r>
              <w:rPr>
                <w:noProof/>
                <w:webHidden/>
              </w:rPr>
              <w:fldChar w:fldCharType="begin"/>
            </w:r>
            <w:r>
              <w:rPr>
                <w:noProof/>
                <w:webHidden/>
              </w:rPr>
              <w:instrText xml:space="preserve"> PAGEREF _Toc209562554 \h </w:instrText>
            </w:r>
            <w:r>
              <w:rPr>
                <w:noProof/>
                <w:webHidden/>
              </w:rPr>
            </w:r>
            <w:r>
              <w:rPr>
                <w:noProof/>
                <w:webHidden/>
              </w:rPr>
              <w:fldChar w:fldCharType="separate"/>
            </w:r>
            <w:r>
              <w:rPr>
                <w:noProof/>
                <w:webHidden/>
              </w:rPr>
              <w:t>40</w:t>
            </w:r>
            <w:r>
              <w:rPr>
                <w:noProof/>
                <w:webHidden/>
              </w:rPr>
              <w:fldChar w:fldCharType="end"/>
            </w:r>
          </w:hyperlink>
        </w:p>
        <w:p w14:paraId="1E0533AA" w14:textId="73CEB0E6" w:rsidR="00E000B1" w:rsidRDefault="00E000B1">
          <w:pPr>
            <w:pStyle w:val="TOC3"/>
            <w:tabs>
              <w:tab w:val="right" w:leader="dot" w:pos="9016"/>
            </w:tabs>
            <w:rPr>
              <w:rFonts w:eastAsiaTheme="minorEastAsia"/>
              <w:noProof/>
              <w:lang w:eastAsia="en-IE"/>
            </w:rPr>
          </w:pPr>
          <w:hyperlink w:anchor="_Toc209562555" w:history="1">
            <w:r w:rsidRPr="00A054AB">
              <w:rPr>
                <w:rStyle w:val="Hyperlink"/>
                <w:noProof/>
              </w:rPr>
              <w:t>4.4.3 Enhancing transparency</w:t>
            </w:r>
            <w:r>
              <w:rPr>
                <w:noProof/>
                <w:webHidden/>
              </w:rPr>
              <w:tab/>
            </w:r>
            <w:r>
              <w:rPr>
                <w:noProof/>
                <w:webHidden/>
              </w:rPr>
              <w:fldChar w:fldCharType="begin"/>
            </w:r>
            <w:r>
              <w:rPr>
                <w:noProof/>
                <w:webHidden/>
              </w:rPr>
              <w:instrText xml:space="preserve"> PAGEREF _Toc209562555 \h </w:instrText>
            </w:r>
            <w:r>
              <w:rPr>
                <w:noProof/>
                <w:webHidden/>
              </w:rPr>
            </w:r>
            <w:r>
              <w:rPr>
                <w:noProof/>
                <w:webHidden/>
              </w:rPr>
              <w:fldChar w:fldCharType="separate"/>
            </w:r>
            <w:r>
              <w:rPr>
                <w:noProof/>
                <w:webHidden/>
              </w:rPr>
              <w:t>40</w:t>
            </w:r>
            <w:r>
              <w:rPr>
                <w:noProof/>
                <w:webHidden/>
              </w:rPr>
              <w:fldChar w:fldCharType="end"/>
            </w:r>
          </w:hyperlink>
        </w:p>
        <w:p w14:paraId="489BD56D" w14:textId="5A9562E1" w:rsidR="00E000B1" w:rsidRDefault="00E000B1">
          <w:pPr>
            <w:pStyle w:val="TOC3"/>
            <w:tabs>
              <w:tab w:val="right" w:leader="dot" w:pos="9016"/>
            </w:tabs>
            <w:rPr>
              <w:rFonts w:eastAsiaTheme="minorEastAsia"/>
              <w:noProof/>
              <w:lang w:eastAsia="en-IE"/>
            </w:rPr>
          </w:pPr>
          <w:hyperlink w:anchor="_Toc209562556" w:history="1">
            <w:r w:rsidRPr="00A054AB">
              <w:rPr>
                <w:rStyle w:val="Hyperlink"/>
                <w:noProof/>
              </w:rPr>
              <w:t>4.4.4 Summary of Theme 3 findings</w:t>
            </w:r>
            <w:r>
              <w:rPr>
                <w:noProof/>
                <w:webHidden/>
              </w:rPr>
              <w:tab/>
            </w:r>
            <w:r>
              <w:rPr>
                <w:noProof/>
                <w:webHidden/>
              </w:rPr>
              <w:fldChar w:fldCharType="begin"/>
            </w:r>
            <w:r>
              <w:rPr>
                <w:noProof/>
                <w:webHidden/>
              </w:rPr>
              <w:instrText xml:space="preserve"> PAGEREF _Toc209562556 \h </w:instrText>
            </w:r>
            <w:r>
              <w:rPr>
                <w:noProof/>
                <w:webHidden/>
              </w:rPr>
            </w:r>
            <w:r>
              <w:rPr>
                <w:noProof/>
                <w:webHidden/>
              </w:rPr>
              <w:fldChar w:fldCharType="separate"/>
            </w:r>
            <w:r>
              <w:rPr>
                <w:noProof/>
                <w:webHidden/>
              </w:rPr>
              <w:t>41</w:t>
            </w:r>
            <w:r>
              <w:rPr>
                <w:noProof/>
                <w:webHidden/>
              </w:rPr>
              <w:fldChar w:fldCharType="end"/>
            </w:r>
          </w:hyperlink>
        </w:p>
        <w:p w14:paraId="1D579A2E" w14:textId="6E149D75" w:rsidR="00E000B1" w:rsidRDefault="00E000B1">
          <w:pPr>
            <w:pStyle w:val="TOC2"/>
            <w:tabs>
              <w:tab w:val="right" w:leader="dot" w:pos="9016"/>
            </w:tabs>
            <w:rPr>
              <w:rFonts w:eastAsiaTheme="minorEastAsia"/>
              <w:noProof/>
              <w:lang w:eastAsia="en-IE"/>
            </w:rPr>
          </w:pPr>
          <w:hyperlink w:anchor="_Toc209562557" w:history="1">
            <w:r w:rsidRPr="00A054AB">
              <w:rPr>
                <w:rStyle w:val="Hyperlink"/>
                <w:noProof/>
              </w:rPr>
              <w:t>4.5 Theme 4: Accuracy, Ethics, and Oversight</w:t>
            </w:r>
            <w:r>
              <w:rPr>
                <w:noProof/>
                <w:webHidden/>
              </w:rPr>
              <w:tab/>
            </w:r>
            <w:r>
              <w:rPr>
                <w:noProof/>
                <w:webHidden/>
              </w:rPr>
              <w:fldChar w:fldCharType="begin"/>
            </w:r>
            <w:r>
              <w:rPr>
                <w:noProof/>
                <w:webHidden/>
              </w:rPr>
              <w:instrText xml:space="preserve"> PAGEREF _Toc209562557 \h </w:instrText>
            </w:r>
            <w:r>
              <w:rPr>
                <w:noProof/>
                <w:webHidden/>
              </w:rPr>
            </w:r>
            <w:r>
              <w:rPr>
                <w:noProof/>
                <w:webHidden/>
              </w:rPr>
              <w:fldChar w:fldCharType="separate"/>
            </w:r>
            <w:r>
              <w:rPr>
                <w:noProof/>
                <w:webHidden/>
              </w:rPr>
              <w:t>41</w:t>
            </w:r>
            <w:r>
              <w:rPr>
                <w:noProof/>
                <w:webHidden/>
              </w:rPr>
              <w:fldChar w:fldCharType="end"/>
            </w:r>
          </w:hyperlink>
        </w:p>
        <w:p w14:paraId="44C2998C" w14:textId="44349932" w:rsidR="00E000B1" w:rsidRDefault="00E000B1">
          <w:pPr>
            <w:pStyle w:val="TOC3"/>
            <w:tabs>
              <w:tab w:val="right" w:leader="dot" w:pos="9016"/>
            </w:tabs>
            <w:rPr>
              <w:rFonts w:eastAsiaTheme="minorEastAsia"/>
              <w:noProof/>
              <w:lang w:eastAsia="en-IE"/>
            </w:rPr>
          </w:pPr>
          <w:hyperlink w:anchor="_Toc209562558" w:history="1">
            <w:r w:rsidRPr="00A054AB">
              <w:rPr>
                <w:rStyle w:val="Hyperlink"/>
                <w:noProof/>
              </w:rPr>
              <w:t>4.5.1 Accuracy and reliability</w:t>
            </w:r>
            <w:r>
              <w:rPr>
                <w:noProof/>
                <w:webHidden/>
              </w:rPr>
              <w:tab/>
            </w:r>
            <w:r>
              <w:rPr>
                <w:noProof/>
                <w:webHidden/>
              </w:rPr>
              <w:fldChar w:fldCharType="begin"/>
            </w:r>
            <w:r>
              <w:rPr>
                <w:noProof/>
                <w:webHidden/>
              </w:rPr>
              <w:instrText xml:space="preserve"> PAGEREF _Toc209562558 \h </w:instrText>
            </w:r>
            <w:r>
              <w:rPr>
                <w:noProof/>
                <w:webHidden/>
              </w:rPr>
            </w:r>
            <w:r>
              <w:rPr>
                <w:noProof/>
                <w:webHidden/>
              </w:rPr>
              <w:fldChar w:fldCharType="separate"/>
            </w:r>
            <w:r>
              <w:rPr>
                <w:noProof/>
                <w:webHidden/>
              </w:rPr>
              <w:t>41</w:t>
            </w:r>
            <w:r>
              <w:rPr>
                <w:noProof/>
                <w:webHidden/>
              </w:rPr>
              <w:fldChar w:fldCharType="end"/>
            </w:r>
          </w:hyperlink>
        </w:p>
        <w:p w14:paraId="78896A98" w14:textId="010CA22B" w:rsidR="00E000B1" w:rsidRDefault="00E000B1">
          <w:pPr>
            <w:pStyle w:val="TOC3"/>
            <w:tabs>
              <w:tab w:val="right" w:leader="dot" w:pos="9016"/>
            </w:tabs>
            <w:rPr>
              <w:rFonts w:eastAsiaTheme="minorEastAsia"/>
              <w:noProof/>
              <w:lang w:eastAsia="en-IE"/>
            </w:rPr>
          </w:pPr>
          <w:hyperlink w:anchor="_Toc209562559" w:history="1">
            <w:r w:rsidRPr="00A054AB">
              <w:rPr>
                <w:rStyle w:val="Hyperlink"/>
                <w:noProof/>
              </w:rPr>
              <w:t>4.5.2 Data privacy concerns</w:t>
            </w:r>
            <w:r>
              <w:rPr>
                <w:noProof/>
                <w:webHidden/>
              </w:rPr>
              <w:tab/>
            </w:r>
            <w:r>
              <w:rPr>
                <w:noProof/>
                <w:webHidden/>
              </w:rPr>
              <w:fldChar w:fldCharType="begin"/>
            </w:r>
            <w:r>
              <w:rPr>
                <w:noProof/>
                <w:webHidden/>
              </w:rPr>
              <w:instrText xml:space="preserve"> PAGEREF _Toc209562559 \h </w:instrText>
            </w:r>
            <w:r>
              <w:rPr>
                <w:noProof/>
                <w:webHidden/>
              </w:rPr>
            </w:r>
            <w:r>
              <w:rPr>
                <w:noProof/>
                <w:webHidden/>
              </w:rPr>
              <w:fldChar w:fldCharType="separate"/>
            </w:r>
            <w:r>
              <w:rPr>
                <w:noProof/>
                <w:webHidden/>
              </w:rPr>
              <w:t>41</w:t>
            </w:r>
            <w:r>
              <w:rPr>
                <w:noProof/>
                <w:webHidden/>
              </w:rPr>
              <w:fldChar w:fldCharType="end"/>
            </w:r>
          </w:hyperlink>
        </w:p>
        <w:p w14:paraId="4ACB4826" w14:textId="4AEEABF0" w:rsidR="00E000B1" w:rsidRDefault="00E000B1">
          <w:pPr>
            <w:pStyle w:val="TOC3"/>
            <w:tabs>
              <w:tab w:val="right" w:leader="dot" w:pos="9016"/>
            </w:tabs>
            <w:rPr>
              <w:rFonts w:eastAsiaTheme="minorEastAsia"/>
              <w:noProof/>
              <w:lang w:eastAsia="en-IE"/>
            </w:rPr>
          </w:pPr>
          <w:hyperlink w:anchor="_Toc209562560" w:history="1">
            <w:r w:rsidRPr="00A054AB">
              <w:rPr>
                <w:rStyle w:val="Hyperlink"/>
                <w:noProof/>
              </w:rPr>
              <w:t>4.5.3 Ethical concerns in content</w:t>
            </w:r>
            <w:r>
              <w:rPr>
                <w:noProof/>
                <w:webHidden/>
              </w:rPr>
              <w:tab/>
            </w:r>
            <w:r>
              <w:rPr>
                <w:noProof/>
                <w:webHidden/>
              </w:rPr>
              <w:fldChar w:fldCharType="begin"/>
            </w:r>
            <w:r>
              <w:rPr>
                <w:noProof/>
                <w:webHidden/>
              </w:rPr>
              <w:instrText xml:space="preserve"> PAGEREF _Toc209562560 \h </w:instrText>
            </w:r>
            <w:r>
              <w:rPr>
                <w:noProof/>
                <w:webHidden/>
              </w:rPr>
            </w:r>
            <w:r>
              <w:rPr>
                <w:noProof/>
                <w:webHidden/>
              </w:rPr>
              <w:fldChar w:fldCharType="separate"/>
            </w:r>
            <w:r>
              <w:rPr>
                <w:noProof/>
                <w:webHidden/>
              </w:rPr>
              <w:t>41</w:t>
            </w:r>
            <w:r>
              <w:rPr>
                <w:noProof/>
                <w:webHidden/>
              </w:rPr>
              <w:fldChar w:fldCharType="end"/>
            </w:r>
          </w:hyperlink>
        </w:p>
        <w:p w14:paraId="739BA840" w14:textId="5B9AF562" w:rsidR="00E000B1" w:rsidRDefault="00E000B1">
          <w:pPr>
            <w:pStyle w:val="TOC3"/>
            <w:tabs>
              <w:tab w:val="right" w:leader="dot" w:pos="9016"/>
            </w:tabs>
            <w:rPr>
              <w:rFonts w:eastAsiaTheme="minorEastAsia"/>
              <w:noProof/>
              <w:lang w:eastAsia="en-IE"/>
            </w:rPr>
          </w:pPr>
          <w:hyperlink w:anchor="_Toc209562561" w:history="1">
            <w:r w:rsidRPr="00A054AB">
              <w:rPr>
                <w:rStyle w:val="Hyperlink"/>
                <w:noProof/>
              </w:rPr>
              <w:t>4.5.4 Summary of Theme 4 findings</w:t>
            </w:r>
            <w:r>
              <w:rPr>
                <w:noProof/>
                <w:webHidden/>
              </w:rPr>
              <w:tab/>
            </w:r>
            <w:r>
              <w:rPr>
                <w:noProof/>
                <w:webHidden/>
              </w:rPr>
              <w:fldChar w:fldCharType="begin"/>
            </w:r>
            <w:r>
              <w:rPr>
                <w:noProof/>
                <w:webHidden/>
              </w:rPr>
              <w:instrText xml:space="preserve"> PAGEREF _Toc209562561 \h </w:instrText>
            </w:r>
            <w:r>
              <w:rPr>
                <w:noProof/>
                <w:webHidden/>
              </w:rPr>
            </w:r>
            <w:r>
              <w:rPr>
                <w:noProof/>
                <w:webHidden/>
              </w:rPr>
              <w:fldChar w:fldCharType="separate"/>
            </w:r>
            <w:r>
              <w:rPr>
                <w:noProof/>
                <w:webHidden/>
              </w:rPr>
              <w:t>42</w:t>
            </w:r>
            <w:r>
              <w:rPr>
                <w:noProof/>
                <w:webHidden/>
              </w:rPr>
              <w:fldChar w:fldCharType="end"/>
            </w:r>
          </w:hyperlink>
        </w:p>
        <w:p w14:paraId="3592A646" w14:textId="2B168AAB" w:rsidR="00E000B1" w:rsidRDefault="00E000B1">
          <w:pPr>
            <w:pStyle w:val="TOC2"/>
            <w:tabs>
              <w:tab w:val="right" w:leader="dot" w:pos="9016"/>
            </w:tabs>
            <w:rPr>
              <w:rFonts w:eastAsiaTheme="minorEastAsia"/>
              <w:noProof/>
              <w:lang w:eastAsia="en-IE"/>
            </w:rPr>
          </w:pPr>
          <w:hyperlink w:anchor="_Toc209562562" w:history="1">
            <w:r w:rsidRPr="00A054AB">
              <w:rPr>
                <w:rStyle w:val="Hyperlink"/>
                <w:noProof/>
              </w:rPr>
              <w:t>4.6 Theme 5: Organisational Readiness and Integration Challenges</w:t>
            </w:r>
            <w:r>
              <w:rPr>
                <w:noProof/>
                <w:webHidden/>
              </w:rPr>
              <w:tab/>
            </w:r>
            <w:r>
              <w:rPr>
                <w:noProof/>
                <w:webHidden/>
              </w:rPr>
              <w:fldChar w:fldCharType="begin"/>
            </w:r>
            <w:r>
              <w:rPr>
                <w:noProof/>
                <w:webHidden/>
              </w:rPr>
              <w:instrText xml:space="preserve"> PAGEREF _Toc209562562 \h </w:instrText>
            </w:r>
            <w:r>
              <w:rPr>
                <w:noProof/>
                <w:webHidden/>
              </w:rPr>
            </w:r>
            <w:r>
              <w:rPr>
                <w:noProof/>
                <w:webHidden/>
              </w:rPr>
              <w:fldChar w:fldCharType="separate"/>
            </w:r>
            <w:r>
              <w:rPr>
                <w:noProof/>
                <w:webHidden/>
              </w:rPr>
              <w:t>42</w:t>
            </w:r>
            <w:r>
              <w:rPr>
                <w:noProof/>
                <w:webHidden/>
              </w:rPr>
              <w:fldChar w:fldCharType="end"/>
            </w:r>
          </w:hyperlink>
        </w:p>
        <w:p w14:paraId="56018B31" w14:textId="1CC17D86" w:rsidR="00E000B1" w:rsidRDefault="00E000B1">
          <w:pPr>
            <w:pStyle w:val="TOC3"/>
            <w:tabs>
              <w:tab w:val="right" w:leader="dot" w:pos="9016"/>
            </w:tabs>
            <w:rPr>
              <w:rFonts w:eastAsiaTheme="minorEastAsia"/>
              <w:noProof/>
              <w:lang w:eastAsia="en-IE"/>
            </w:rPr>
          </w:pPr>
          <w:hyperlink w:anchor="_Toc209562563" w:history="1">
            <w:r w:rsidRPr="00A054AB">
              <w:rPr>
                <w:rStyle w:val="Hyperlink"/>
                <w:noProof/>
              </w:rPr>
              <w:t>4.6.1 Structural and financial barriers</w:t>
            </w:r>
            <w:r>
              <w:rPr>
                <w:noProof/>
                <w:webHidden/>
              </w:rPr>
              <w:tab/>
            </w:r>
            <w:r>
              <w:rPr>
                <w:noProof/>
                <w:webHidden/>
              </w:rPr>
              <w:fldChar w:fldCharType="begin"/>
            </w:r>
            <w:r>
              <w:rPr>
                <w:noProof/>
                <w:webHidden/>
              </w:rPr>
              <w:instrText xml:space="preserve"> PAGEREF _Toc209562563 \h </w:instrText>
            </w:r>
            <w:r>
              <w:rPr>
                <w:noProof/>
                <w:webHidden/>
              </w:rPr>
            </w:r>
            <w:r>
              <w:rPr>
                <w:noProof/>
                <w:webHidden/>
              </w:rPr>
              <w:fldChar w:fldCharType="separate"/>
            </w:r>
            <w:r>
              <w:rPr>
                <w:noProof/>
                <w:webHidden/>
              </w:rPr>
              <w:t>42</w:t>
            </w:r>
            <w:r>
              <w:rPr>
                <w:noProof/>
                <w:webHidden/>
              </w:rPr>
              <w:fldChar w:fldCharType="end"/>
            </w:r>
          </w:hyperlink>
        </w:p>
        <w:p w14:paraId="1445C6BF" w14:textId="0715B838" w:rsidR="00E000B1" w:rsidRDefault="00E000B1">
          <w:pPr>
            <w:pStyle w:val="TOC3"/>
            <w:tabs>
              <w:tab w:val="right" w:leader="dot" w:pos="9016"/>
            </w:tabs>
            <w:rPr>
              <w:rFonts w:eastAsiaTheme="minorEastAsia"/>
              <w:noProof/>
              <w:lang w:eastAsia="en-IE"/>
            </w:rPr>
          </w:pPr>
          <w:hyperlink w:anchor="_Toc209562564" w:history="1">
            <w:r w:rsidRPr="00A054AB">
              <w:rPr>
                <w:rStyle w:val="Hyperlink"/>
                <w:noProof/>
              </w:rPr>
              <w:t>4.6.2 Organisational support and leadership</w:t>
            </w:r>
            <w:r>
              <w:rPr>
                <w:noProof/>
                <w:webHidden/>
              </w:rPr>
              <w:tab/>
            </w:r>
            <w:r>
              <w:rPr>
                <w:noProof/>
                <w:webHidden/>
              </w:rPr>
              <w:fldChar w:fldCharType="begin"/>
            </w:r>
            <w:r>
              <w:rPr>
                <w:noProof/>
                <w:webHidden/>
              </w:rPr>
              <w:instrText xml:space="preserve"> PAGEREF _Toc209562564 \h </w:instrText>
            </w:r>
            <w:r>
              <w:rPr>
                <w:noProof/>
                <w:webHidden/>
              </w:rPr>
            </w:r>
            <w:r>
              <w:rPr>
                <w:noProof/>
                <w:webHidden/>
              </w:rPr>
              <w:fldChar w:fldCharType="separate"/>
            </w:r>
            <w:r>
              <w:rPr>
                <w:noProof/>
                <w:webHidden/>
              </w:rPr>
              <w:t>43</w:t>
            </w:r>
            <w:r>
              <w:rPr>
                <w:noProof/>
                <w:webHidden/>
              </w:rPr>
              <w:fldChar w:fldCharType="end"/>
            </w:r>
          </w:hyperlink>
        </w:p>
        <w:p w14:paraId="53E64F19" w14:textId="75AC0B5F" w:rsidR="00E000B1" w:rsidRDefault="00E000B1">
          <w:pPr>
            <w:pStyle w:val="TOC3"/>
            <w:tabs>
              <w:tab w:val="right" w:leader="dot" w:pos="9016"/>
            </w:tabs>
            <w:rPr>
              <w:rFonts w:eastAsiaTheme="minorEastAsia"/>
              <w:noProof/>
              <w:lang w:eastAsia="en-IE"/>
            </w:rPr>
          </w:pPr>
          <w:hyperlink w:anchor="_Toc209562565" w:history="1">
            <w:r w:rsidRPr="00A054AB">
              <w:rPr>
                <w:rStyle w:val="Hyperlink"/>
                <w:noProof/>
              </w:rPr>
              <w:t>4.6.3 Training and capability building</w:t>
            </w:r>
            <w:r>
              <w:rPr>
                <w:noProof/>
                <w:webHidden/>
              </w:rPr>
              <w:tab/>
            </w:r>
            <w:r>
              <w:rPr>
                <w:noProof/>
                <w:webHidden/>
              </w:rPr>
              <w:fldChar w:fldCharType="begin"/>
            </w:r>
            <w:r>
              <w:rPr>
                <w:noProof/>
                <w:webHidden/>
              </w:rPr>
              <w:instrText xml:space="preserve"> PAGEREF _Toc209562565 \h </w:instrText>
            </w:r>
            <w:r>
              <w:rPr>
                <w:noProof/>
                <w:webHidden/>
              </w:rPr>
            </w:r>
            <w:r>
              <w:rPr>
                <w:noProof/>
                <w:webHidden/>
              </w:rPr>
              <w:fldChar w:fldCharType="separate"/>
            </w:r>
            <w:r>
              <w:rPr>
                <w:noProof/>
                <w:webHidden/>
              </w:rPr>
              <w:t>43</w:t>
            </w:r>
            <w:r>
              <w:rPr>
                <w:noProof/>
                <w:webHidden/>
              </w:rPr>
              <w:fldChar w:fldCharType="end"/>
            </w:r>
          </w:hyperlink>
        </w:p>
        <w:p w14:paraId="45755763" w14:textId="1896965B" w:rsidR="00E000B1" w:rsidRDefault="00E000B1">
          <w:pPr>
            <w:pStyle w:val="TOC3"/>
            <w:tabs>
              <w:tab w:val="right" w:leader="dot" w:pos="9016"/>
            </w:tabs>
            <w:rPr>
              <w:rFonts w:eastAsiaTheme="minorEastAsia"/>
              <w:noProof/>
              <w:lang w:eastAsia="en-IE"/>
            </w:rPr>
          </w:pPr>
          <w:hyperlink w:anchor="_Toc209562566" w:history="1">
            <w:r w:rsidRPr="00A054AB">
              <w:rPr>
                <w:rStyle w:val="Hyperlink"/>
                <w:noProof/>
              </w:rPr>
              <w:t>4.6.4 Summary of Theme 5 findings</w:t>
            </w:r>
            <w:r>
              <w:rPr>
                <w:noProof/>
                <w:webHidden/>
              </w:rPr>
              <w:tab/>
            </w:r>
            <w:r>
              <w:rPr>
                <w:noProof/>
                <w:webHidden/>
              </w:rPr>
              <w:fldChar w:fldCharType="begin"/>
            </w:r>
            <w:r>
              <w:rPr>
                <w:noProof/>
                <w:webHidden/>
              </w:rPr>
              <w:instrText xml:space="preserve"> PAGEREF _Toc209562566 \h </w:instrText>
            </w:r>
            <w:r>
              <w:rPr>
                <w:noProof/>
                <w:webHidden/>
              </w:rPr>
            </w:r>
            <w:r>
              <w:rPr>
                <w:noProof/>
                <w:webHidden/>
              </w:rPr>
              <w:fldChar w:fldCharType="separate"/>
            </w:r>
            <w:r>
              <w:rPr>
                <w:noProof/>
                <w:webHidden/>
              </w:rPr>
              <w:t>43</w:t>
            </w:r>
            <w:r>
              <w:rPr>
                <w:noProof/>
                <w:webHidden/>
              </w:rPr>
              <w:fldChar w:fldCharType="end"/>
            </w:r>
          </w:hyperlink>
        </w:p>
        <w:p w14:paraId="41A63A9F" w14:textId="43562796" w:rsidR="00E000B1" w:rsidRDefault="00E000B1">
          <w:pPr>
            <w:pStyle w:val="TOC2"/>
            <w:tabs>
              <w:tab w:val="right" w:leader="dot" w:pos="9016"/>
            </w:tabs>
            <w:rPr>
              <w:rFonts w:eastAsiaTheme="minorEastAsia"/>
              <w:noProof/>
              <w:lang w:eastAsia="en-IE"/>
            </w:rPr>
          </w:pPr>
          <w:hyperlink w:anchor="_Toc209562567" w:history="1">
            <w:r w:rsidRPr="00A054AB">
              <w:rPr>
                <w:rStyle w:val="Hyperlink"/>
                <w:noProof/>
              </w:rPr>
              <w:t>4.7 Theme 6: Impact on Job Satisfaction</w:t>
            </w:r>
            <w:r>
              <w:rPr>
                <w:noProof/>
                <w:webHidden/>
              </w:rPr>
              <w:tab/>
            </w:r>
            <w:r>
              <w:rPr>
                <w:noProof/>
                <w:webHidden/>
              </w:rPr>
              <w:fldChar w:fldCharType="begin"/>
            </w:r>
            <w:r>
              <w:rPr>
                <w:noProof/>
                <w:webHidden/>
              </w:rPr>
              <w:instrText xml:space="preserve"> PAGEREF _Toc209562567 \h </w:instrText>
            </w:r>
            <w:r>
              <w:rPr>
                <w:noProof/>
                <w:webHidden/>
              </w:rPr>
            </w:r>
            <w:r>
              <w:rPr>
                <w:noProof/>
                <w:webHidden/>
              </w:rPr>
              <w:fldChar w:fldCharType="separate"/>
            </w:r>
            <w:r>
              <w:rPr>
                <w:noProof/>
                <w:webHidden/>
              </w:rPr>
              <w:t>43</w:t>
            </w:r>
            <w:r>
              <w:rPr>
                <w:noProof/>
                <w:webHidden/>
              </w:rPr>
              <w:fldChar w:fldCharType="end"/>
            </w:r>
          </w:hyperlink>
        </w:p>
        <w:p w14:paraId="2123AE72" w14:textId="46E25C8B" w:rsidR="00E000B1" w:rsidRDefault="00E000B1">
          <w:pPr>
            <w:pStyle w:val="TOC3"/>
            <w:tabs>
              <w:tab w:val="right" w:leader="dot" w:pos="9016"/>
            </w:tabs>
            <w:rPr>
              <w:rFonts w:eastAsiaTheme="minorEastAsia"/>
              <w:noProof/>
              <w:lang w:eastAsia="en-IE"/>
            </w:rPr>
          </w:pPr>
          <w:hyperlink w:anchor="_Toc209562568" w:history="1">
            <w:r w:rsidRPr="00A054AB">
              <w:rPr>
                <w:rStyle w:val="Hyperlink"/>
                <w:noProof/>
              </w:rPr>
              <w:t>4.7.1 Positive uplift through reduced drudgery</w:t>
            </w:r>
            <w:r>
              <w:rPr>
                <w:noProof/>
                <w:webHidden/>
              </w:rPr>
              <w:tab/>
            </w:r>
            <w:r>
              <w:rPr>
                <w:noProof/>
                <w:webHidden/>
              </w:rPr>
              <w:fldChar w:fldCharType="begin"/>
            </w:r>
            <w:r>
              <w:rPr>
                <w:noProof/>
                <w:webHidden/>
              </w:rPr>
              <w:instrText xml:space="preserve"> PAGEREF _Toc209562568 \h </w:instrText>
            </w:r>
            <w:r>
              <w:rPr>
                <w:noProof/>
                <w:webHidden/>
              </w:rPr>
            </w:r>
            <w:r>
              <w:rPr>
                <w:noProof/>
                <w:webHidden/>
              </w:rPr>
              <w:fldChar w:fldCharType="separate"/>
            </w:r>
            <w:r>
              <w:rPr>
                <w:noProof/>
                <w:webHidden/>
              </w:rPr>
              <w:t>43</w:t>
            </w:r>
            <w:r>
              <w:rPr>
                <w:noProof/>
                <w:webHidden/>
              </w:rPr>
              <w:fldChar w:fldCharType="end"/>
            </w:r>
          </w:hyperlink>
        </w:p>
        <w:p w14:paraId="70E8063B" w14:textId="607F7F06" w:rsidR="00E000B1" w:rsidRDefault="00E000B1">
          <w:pPr>
            <w:pStyle w:val="TOC3"/>
            <w:tabs>
              <w:tab w:val="right" w:leader="dot" w:pos="9016"/>
            </w:tabs>
            <w:rPr>
              <w:rFonts w:eastAsiaTheme="minorEastAsia"/>
              <w:noProof/>
              <w:lang w:eastAsia="en-IE"/>
            </w:rPr>
          </w:pPr>
          <w:hyperlink w:anchor="_Toc209562569" w:history="1">
            <w:r w:rsidRPr="00A054AB">
              <w:rPr>
                <w:rStyle w:val="Hyperlink"/>
                <w:noProof/>
              </w:rPr>
              <w:t>4.7.2 Concerns and risks</w:t>
            </w:r>
            <w:r>
              <w:rPr>
                <w:noProof/>
                <w:webHidden/>
              </w:rPr>
              <w:tab/>
            </w:r>
            <w:r>
              <w:rPr>
                <w:noProof/>
                <w:webHidden/>
              </w:rPr>
              <w:fldChar w:fldCharType="begin"/>
            </w:r>
            <w:r>
              <w:rPr>
                <w:noProof/>
                <w:webHidden/>
              </w:rPr>
              <w:instrText xml:space="preserve"> PAGEREF _Toc209562569 \h </w:instrText>
            </w:r>
            <w:r>
              <w:rPr>
                <w:noProof/>
                <w:webHidden/>
              </w:rPr>
            </w:r>
            <w:r>
              <w:rPr>
                <w:noProof/>
                <w:webHidden/>
              </w:rPr>
              <w:fldChar w:fldCharType="separate"/>
            </w:r>
            <w:r>
              <w:rPr>
                <w:noProof/>
                <w:webHidden/>
              </w:rPr>
              <w:t>44</w:t>
            </w:r>
            <w:r>
              <w:rPr>
                <w:noProof/>
                <w:webHidden/>
              </w:rPr>
              <w:fldChar w:fldCharType="end"/>
            </w:r>
          </w:hyperlink>
        </w:p>
        <w:p w14:paraId="1043F5D4" w14:textId="21EDEB85" w:rsidR="00E000B1" w:rsidRDefault="00E000B1">
          <w:pPr>
            <w:pStyle w:val="TOC3"/>
            <w:tabs>
              <w:tab w:val="right" w:leader="dot" w:pos="9016"/>
            </w:tabs>
            <w:rPr>
              <w:rFonts w:eastAsiaTheme="minorEastAsia"/>
              <w:noProof/>
              <w:lang w:eastAsia="en-IE"/>
            </w:rPr>
          </w:pPr>
          <w:hyperlink w:anchor="_Toc209562570" w:history="1">
            <w:r w:rsidRPr="00A054AB">
              <w:rPr>
                <w:rStyle w:val="Hyperlink"/>
                <w:noProof/>
              </w:rPr>
              <w:t>4.7.3 Summary of Theme 6 Findings</w:t>
            </w:r>
            <w:r>
              <w:rPr>
                <w:noProof/>
                <w:webHidden/>
              </w:rPr>
              <w:tab/>
            </w:r>
            <w:r>
              <w:rPr>
                <w:noProof/>
                <w:webHidden/>
              </w:rPr>
              <w:fldChar w:fldCharType="begin"/>
            </w:r>
            <w:r>
              <w:rPr>
                <w:noProof/>
                <w:webHidden/>
              </w:rPr>
              <w:instrText xml:space="preserve"> PAGEREF _Toc209562570 \h </w:instrText>
            </w:r>
            <w:r>
              <w:rPr>
                <w:noProof/>
                <w:webHidden/>
              </w:rPr>
            </w:r>
            <w:r>
              <w:rPr>
                <w:noProof/>
                <w:webHidden/>
              </w:rPr>
              <w:fldChar w:fldCharType="separate"/>
            </w:r>
            <w:r>
              <w:rPr>
                <w:noProof/>
                <w:webHidden/>
              </w:rPr>
              <w:t>44</w:t>
            </w:r>
            <w:r>
              <w:rPr>
                <w:noProof/>
                <w:webHidden/>
              </w:rPr>
              <w:fldChar w:fldCharType="end"/>
            </w:r>
          </w:hyperlink>
        </w:p>
        <w:p w14:paraId="1A3A8B2D" w14:textId="728AC01D" w:rsidR="00E000B1" w:rsidRDefault="00E000B1">
          <w:pPr>
            <w:pStyle w:val="TOC2"/>
            <w:tabs>
              <w:tab w:val="right" w:leader="dot" w:pos="9016"/>
            </w:tabs>
            <w:rPr>
              <w:rFonts w:eastAsiaTheme="minorEastAsia"/>
              <w:noProof/>
              <w:lang w:eastAsia="en-IE"/>
            </w:rPr>
          </w:pPr>
          <w:hyperlink w:anchor="_Toc209562571" w:history="1">
            <w:r w:rsidRPr="00A054AB">
              <w:rPr>
                <w:rStyle w:val="Hyperlink"/>
                <w:noProof/>
              </w:rPr>
              <w:t>4.8 Results Conclusion</w:t>
            </w:r>
            <w:r>
              <w:rPr>
                <w:noProof/>
                <w:webHidden/>
              </w:rPr>
              <w:tab/>
            </w:r>
            <w:r>
              <w:rPr>
                <w:noProof/>
                <w:webHidden/>
              </w:rPr>
              <w:fldChar w:fldCharType="begin"/>
            </w:r>
            <w:r>
              <w:rPr>
                <w:noProof/>
                <w:webHidden/>
              </w:rPr>
              <w:instrText xml:space="preserve"> PAGEREF _Toc209562571 \h </w:instrText>
            </w:r>
            <w:r>
              <w:rPr>
                <w:noProof/>
                <w:webHidden/>
              </w:rPr>
            </w:r>
            <w:r>
              <w:rPr>
                <w:noProof/>
                <w:webHidden/>
              </w:rPr>
              <w:fldChar w:fldCharType="separate"/>
            </w:r>
            <w:r>
              <w:rPr>
                <w:noProof/>
                <w:webHidden/>
              </w:rPr>
              <w:t>44</w:t>
            </w:r>
            <w:r>
              <w:rPr>
                <w:noProof/>
                <w:webHidden/>
              </w:rPr>
              <w:fldChar w:fldCharType="end"/>
            </w:r>
          </w:hyperlink>
        </w:p>
        <w:p w14:paraId="52FA09EC" w14:textId="229E57C1" w:rsidR="00E000B1" w:rsidRDefault="00E000B1">
          <w:pPr>
            <w:pStyle w:val="TOC1"/>
            <w:tabs>
              <w:tab w:val="right" w:leader="dot" w:pos="9016"/>
            </w:tabs>
            <w:rPr>
              <w:rFonts w:eastAsiaTheme="minorEastAsia"/>
              <w:noProof/>
              <w:lang w:eastAsia="en-IE"/>
            </w:rPr>
          </w:pPr>
          <w:hyperlink w:anchor="_Toc209562572" w:history="1">
            <w:r w:rsidRPr="00A054AB">
              <w:rPr>
                <w:rStyle w:val="Hyperlink"/>
                <w:noProof/>
              </w:rPr>
              <w:t>Chapter Five: Discussion</w:t>
            </w:r>
            <w:r>
              <w:rPr>
                <w:noProof/>
                <w:webHidden/>
              </w:rPr>
              <w:tab/>
            </w:r>
            <w:r>
              <w:rPr>
                <w:noProof/>
                <w:webHidden/>
              </w:rPr>
              <w:fldChar w:fldCharType="begin"/>
            </w:r>
            <w:r>
              <w:rPr>
                <w:noProof/>
                <w:webHidden/>
              </w:rPr>
              <w:instrText xml:space="preserve"> PAGEREF _Toc209562572 \h </w:instrText>
            </w:r>
            <w:r>
              <w:rPr>
                <w:noProof/>
                <w:webHidden/>
              </w:rPr>
            </w:r>
            <w:r>
              <w:rPr>
                <w:noProof/>
                <w:webHidden/>
              </w:rPr>
              <w:fldChar w:fldCharType="separate"/>
            </w:r>
            <w:r>
              <w:rPr>
                <w:noProof/>
                <w:webHidden/>
              </w:rPr>
              <w:t>45</w:t>
            </w:r>
            <w:r>
              <w:rPr>
                <w:noProof/>
                <w:webHidden/>
              </w:rPr>
              <w:fldChar w:fldCharType="end"/>
            </w:r>
          </w:hyperlink>
        </w:p>
        <w:p w14:paraId="5D5B9500" w14:textId="2627107C" w:rsidR="00E000B1" w:rsidRDefault="00E000B1">
          <w:pPr>
            <w:pStyle w:val="TOC2"/>
            <w:tabs>
              <w:tab w:val="right" w:leader="dot" w:pos="9016"/>
            </w:tabs>
            <w:rPr>
              <w:rFonts w:eastAsiaTheme="minorEastAsia"/>
              <w:noProof/>
              <w:lang w:eastAsia="en-IE"/>
            </w:rPr>
          </w:pPr>
          <w:hyperlink w:anchor="_Toc209562573" w:history="1">
            <w:r w:rsidRPr="00A054AB">
              <w:rPr>
                <w:rStyle w:val="Hyperlink"/>
                <w:noProof/>
              </w:rPr>
              <w:t>5.1 Introduction</w:t>
            </w:r>
            <w:r>
              <w:rPr>
                <w:noProof/>
                <w:webHidden/>
              </w:rPr>
              <w:tab/>
            </w:r>
            <w:r>
              <w:rPr>
                <w:noProof/>
                <w:webHidden/>
              </w:rPr>
              <w:fldChar w:fldCharType="begin"/>
            </w:r>
            <w:r>
              <w:rPr>
                <w:noProof/>
                <w:webHidden/>
              </w:rPr>
              <w:instrText xml:space="preserve"> PAGEREF _Toc209562573 \h </w:instrText>
            </w:r>
            <w:r>
              <w:rPr>
                <w:noProof/>
                <w:webHidden/>
              </w:rPr>
            </w:r>
            <w:r>
              <w:rPr>
                <w:noProof/>
                <w:webHidden/>
              </w:rPr>
              <w:fldChar w:fldCharType="separate"/>
            </w:r>
            <w:r>
              <w:rPr>
                <w:noProof/>
                <w:webHidden/>
              </w:rPr>
              <w:t>45</w:t>
            </w:r>
            <w:r>
              <w:rPr>
                <w:noProof/>
                <w:webHidden/>
              </w:rPr>
              <w:fldChar w:fldCharType="end"/>
            </w:r>
          </w:hyperlink>
        </w:p>
        <w:p w14:paraId="1D6FFAEB" w14:textId="579AE7FA" w:rsidR="00E000B1" w:rsidRDefault="00E000B1">
          <w:pPr>
            <w:pStyle w:val="TOC2"/>
            <w:tabs>
              <w:tab w:val="right" w:leader="dot" w:pos="9016"/>
            </w:tabs>
            <w:rPr>
              <w:rFonts w:eastAsiaTheme="minorEastAsia"/>
              <w:noProof/>
              <w:lang w:eastAsia="en-IE"/>
            </w:rPr>
          </w:pPr>
          <w:hyperlink w:anchor="_Toc209562574" w:history="1">
            <w:r w:rsidRPr="00A054AB">
              <w:rPr>
                <w:rStyle w:val="Hyperlink"/>
                <w:noProof/>
              </w:rPr>
              <w:t>5.2 Theme 1: AI Adoption as an Assistive Tool</w:t>
            </w:r>
            <w:r>
              <w:rPr>
                <w:noProof/>
                <w:webHidden/>
              </w:rPr>
              <w:tab/>
            </w:r>
            <w:r>
              <w:rPr>
                <w:noProof/>
                <w:webHidden/>
              </w:rPr>
              <w:fldChar w:fldCharType="begin"/>
            </w:r>
            <w:r>
              <w:rPr>
                <w:noProof/>
                <w:webHidden/>
              </w:rPr>
              <w:instrText xml:space="preserve"> PAGEREF _Toc209562574 \h </w:instrText>
            </w:r>
            <w:r>
              <w:rPr>
                <w:noProof/>
                <w:webHidden/>
              </w:rPr>
            </w:r>
            <w:r>
              <w:rPr>
                <w:noProof/>
                <w:webHidden/>
              </w:rPr>
              <w:fldChar w:fldCharType="separate"/>
            </w:r>
            <w:r>
              <w:rPr>
                <w:noProof/>
                <w:webHidden/>
              </w:rPr>
              <w:t>45</w:t>
            </w:r>
            <w:r>
              <w:rPr>
                <w:noProof/>
                <w:webHidden/>
              </w:rPr>
              <w:fldChar w:fldCharType="end"/>
            </w:r>
          </w:hyperlink>
        </w:p>
        <w:p w14:paraId="6BF9BBA5" w14:textId="74CA994B" w:rsidR="00E000B1" w:rsidRDefault="00E000B1">
          <w:pPr>
            <w:pStyle w:val="TOC2"/>
            <w:tabs>
              <w:tab w:val="right" w:leader="dot" w:pos="9016"/>
            </w:tabs>
            <w:rPr>
              <w:rFonts w:eastAsiaTheme="minorEastAsia"/>
              <w:noProof/>
              <w:lang w:eastAsia="en-IE"/>
            </w:rPr>
          </w:pPr>
          <w:hyperlink w:anchor="_Toc209562575" w:history="1">
            <w:r w:rsidRPr="00A054AB">
              <w:rPr>
                <w:rStyle w:val="Hyperlink"/>
                <w:noProof/>
              </w:rPr>
              <w:t>5.3 Theme 2: Efficiency and Effectiveness Gains</w:t>
            </w:r>
            <w:r>
              <w:rPr>
                <w:noProof/>
                <w:webHidden/>
              </w:rPr>
              <w:tab/>
            </w:r>
            <w:r>
              <w:rPr>
                <w:noProof/>
                <w:webHidden/>
              </w:rPr>
              <w:fldChar w:fldCharType="begin"/>
            </w:r>
            <w:r>
              <w:rPr>
                <w:noProof/>
                <w:webHidden/>
              </w:rPr>
              <w:instrText xml:space="preserve"> PAGEREF _Toc209562575 \h </w:instrText>
            </w:r>
            <w:r>
              <w:rPr>
                <w:noProof/>
                <w:webHidden/>
              </w:rPr>
            </w:r>
            <w:r>
              <w:rPr>
                <w:noProof/>
                <w:webHidden/>
              </w:rPr>
              <w:fldChar w:fldCharType="separate"/>
            </w:r>
            <w:r>
              <w:rPr>
                <w:noProof/>
                <w:webHidden/>
              </w:rPr>
              <w:t>46</w:t>
            </w:r>
            <w:r>
              <w:rPr>
                <w:noProof/>
                <w:webHidden/>
              </w:rPr>
              <w:fldChar w:fldCharType="end"/>
            </w:r>
          </w:hyperlink>
        </w:p>
        <w:p w14:paraId="66A0A492" w14:textId="779727D1" w:rsidR="00E000B1" w:rsidRDefault="00E000B1">
          <w:pPr>
            <w:pStyle w:val="TOC2"/>
            <w:tabs>
              <w:tab w:val="right" w:leader="dot" w:pos="9016"/>
            </w:tabs>
            <w:rPr>
              <w:rFonts w:eastAsiaTheme="minorEastAsia"/>
              <w:noProof/>
              <w:lang w:eastAsia="en-IE"/>
            </w:rPr>
          </w:pPr>
          <w:hyperlink w:anchor="_Toc209562576" w:history="1">
            <w:r w:rsidRPr="00A054AB">
              <w:rPr>
                <w:rStyle w:val="Hyperlink"/>
                <w:noProof/>
              </w:rPr>
              <w:t>5.4 Theme 3: Enhanced Communication and Stakeholder Engagement</w:t>
            </w:r>
            <w:r>
              <w:rPr>
                <w:noProof/>
                <w:webHidden/>
              </w:rPr>
              <w:tab/>
            </w:r>
            <w:r>
              <w:rPr>
                <w:noProof/>
                <w:webHidden/>
              </w:rPr>
              <w:fldChar w:fldCharType="begin"/>
            </w:r>
            <w:r>
              <w:rPr>
                <w:noProof/>
                <w:webHidden/>
              </w:rPr>
              <w:instrText xml:space="preserve"> PAGEREF _Toc209562576 \h </w:instrText>
            </w:r>
            <w:r>
              <w:rPr>
                <w:noProof/>
                <w:webHidden/>
              </w:rPr>
            </w:r>
            <w:r>
              <w:rPr>
                <w:noProof/>
                <w:webHidden/>
              </w:rPr>
              <w:fldChar w:fldCharType="separate"/>
            </w:r>
            <w:r>
              <w:rPr>
                <w:noProof/>
                <w:webHidden/>
              </w:rPr>
              <w:t>47</w:t>
            </w:r>
            <w:r>
              <w:rPr>
                <w:noProof/>
                <w:webHidden/>
              </w:rPr>
              <w:fldChar w:fldCharType="end"/>
            </w:r>
          </w:hyperlink>
        </w:p>
        <w:p w14:paraId="3BD66A27" w14:textId="231E2031" w:rsidR="00E000B1" w:rsidRDefault="00E000B1">
          <w:pPr>
            <w:pStyle w:val="TOC2"/>
            <w:tabs>
              <w:tab w:val="right" w:leader="dot" w:pos="9016"/>
            </w:tabs>
            <w:rPr>
              <w:rFonts w:eastAsiaTheme="minorEastAsia"/>
              <w:noProof/>
              <w:lang w:eastAsia="en-IE"/>
            </w:rPr>
          </w:pPr>
          <w:hyperlink w:anchor="_Toc209562577" w:history="1">
            <w:r w:rsidRPr="00A054AB">
              <w:rPr>
                <w:rStyle w:val="Hyperlink"/>
                <w:noProof/>
              </w:rPr>
              <w:t>5.5 Theme 4: Accuracy, Ethics, and Oversight</w:t>
            </w:r>
            <w:r>
              <w:rPr>
                <w:noProof/>
                <w:webHidden/>
              </w:rPr>
              <w:tab/>
            </w:r>
            <w:r>
              <w:rPr>
                <w:noProof/>
                <w:webHidden/>
              </w:rPr>
              <w:fldChar w:fldCharType="begin"/>
            </w:r>
            <w:r>
              <w:rPr>
                <w:noProof/>
                <w:webHidden/>
              </w:rPr>
              <w:instrText xml:space="preserve"> PAGEREF _Toc209562577 \h </w:instrText>
            </w:r>
            <w:r>
              <w:rPr>
                <w:noProof/>
                <w:webHidden/>
              </w:rPr>
            </w:r>
            <w:r>
              <w:rPr>
                <w:noProof/>
                <w:webHidden/>
              </w:rPr>
              <w:fldChar w:fldCharType="separate"/>
            </w:r>
            <w:r>
              <w:rPr>
                <w:noProof/>
                <w:webHidden/>
              </w:rPr>
              <w:t>48</w:t>
            </w:r>
            <w:r>
              <w:rPr>
                <w:noProof/>
                <w:webHidden/>
              </w:rPr>
              <w:fldChar w:fldCharType="end"/>
            </w:r>
          </w:hyperlink>
        </w:p>
        <w:p w14:paraId="2BB33056" w14:textId="1C7F0680" w:rsidR="00E000B1" w:rsidRDefault="00E000B1">
          <w:pPr>
            <w:pStyle w:val="TOC2"/>
            <w:tabs>
              <w:tab w:val="right" w:leader="dot" w:pos="9016"/>
            </w:tabs>
            <w:rPr>
              <w:rFonts w:eastAsiaTheme="minorEastAsia"/>
              <w:noProof/>
              <w:lang w:eastAsia="en-IE"/>
            </w:rPr>
          </w:pPr>
          <w:hyperlink w:anchor="_Toc209562578" w:history="1">
            <w:r w:rsidRPr="00A054AB">
              <w:rPr>
                <w:rStyle w:val="Hyperlink"/>
                <w:noProof/>
              </w:rPr>
              <w:t>5.6 Theme 5: Organisational Readiness and Integration Challenges</w:t>
            </w:r>
            <w:r>
              <w:rPr>
                <w:noProof/>
                <w:webHidden/>
              </w:rPr>
              <w:tab/>
            </w:r>
            <w:r>
              <w:rPr>
                <w:noProof/>
                <w:webHidden/>
              </w:rPr>
              <w:fldChar w:fldCharType="begin"/>
            </w:r>
            <w:r>
              <w:rPr>
                <w:noProof/>
                <w:webHidden/>
              </w:rPr>
              <w:instrText xml:space="preserve"> PAGEREF _Toc209562578 \h </w:instrText>
            </w:r>
            <w:r>
              <w:rPr>
                <w:noProof/>
                <w:webHidden/>
              </w:rPr>
            </w:r>
            <w:r>
              <w:rPr>
                <w:noProof/>
                <w:webHidden/>
              </w:rPr>
              <w:fldChar w:fldCharType="separate"/>
            </w:r>
            <w:r>
              <w:rPr>
                <w:noProof/>
                <w:webHidden/>
              </w:rPr>
              <w:t>49</w:t>
            </w:r>
            <w:r>
              <w:rPr>
                <w:noProof/>
                <w:webHidden/>
              </w:rPr>
              <w:fldChar w:fldCharType="end"/>
            </w:r>
          </w:hyperlink>
        </w:p>
        <w:p w14:paraId="145228BD" w14:textId="548FE1E2" w:rsidR="00E000B1" w:rsidRDefault="00E000B1">
          <w:pPr>
            <w:pStyle w:val="TOC2"/>
            <w:tabs>
              <w:tab w:val="right" w:leader="dot" w:pos="9016"/>
            </w:tabs>
            <w:rPr>
              <w:rFonts w:eastAsiaTheme="minorEastAsia"/>
              <w:noProof/>
              <w:lang w:eastAsia="en-IE"/>
            </w:rPr>
          </w:pPr>
          <w:hyperlink w:anchor="_Toc209562579" w:history="1">
            <w:r w:rsidRPr="00A054AB">
              <w:rPr>
                <w:rStyle w:val="Hyperlink"/>
                <w:noProof/>
              </w:rPr>
              <w:t>5.7 Theme 6: Impact on Job Satisfaction</w:t>
            </w:r>
            <w:r>
              <w:rPr>
                <w:noProof/>
                <w:webHidden/>
              </w:rPr>
              <w:tab/>
            </w:r>
            <w:r>
              <w:rPr>
                <w:noProof/>
                <w:webHidden/>
              </w:rPr>
              <w:fldChar w:fldCharType="begin"/>
            </w:r>
            <w:r>
              <w:rPr>
                <w:noProof/>
                <w:webHidden/>
              </w:rPr>
              <w:instrText xml:space="preserve"> PAGEREF _Toc209562579 \h </w:instrText>
            </w:r>
            <w:r>
              <w:rPr>
                <w:noProof/>
                <w:webHidden/>
              </w:rPr>
            </w:r>
            <w:r>
              <w:rPr>
                <w:noProof/>
                <w:webHidden/>
              </w:rPr>
              <w:fldChar w:fldCharType="separate"/>
            </w:r>
            <w:r>
              <w:rPr>
                <w:noProof/>
                <w:webHidden/>
              </w:rPr>
              <w:t>49</w:t>
            </w:r>
            <w:r>
              <w:rPr>
                <w:noProof/>
                <w:webHidden/>
              </w:rPr>
              <w:fldChar w:fldCharType="end"/>
            </w:r>
          </w:hyperlink>
        </w:p>
        <w:p w14:paraId="2EF197CE" w14:textId="6B89E3A1" w:rsidR="00E000B1" w:rsidRDefault="00E000B1">
          <w:pPr>
            <w:pStyle w:val="TOC2"/>
            <w:tabs>
              <w:tab w:val="right" w:leader="dot" w:pos="9016"/>
            </w:tabs>
            <w:rPr>
              <w:rFonts w:eastAsiaTheme="minorEastAsia"/>
              <w:noProof/>
              <w:lang w:eastAsia="en-IE"/>
            </w:rPr>
          </w:pPr>
          <w:hyperlink w:anchor="_Toc209562580" w:history="1">
            <w:r w:rsidRPr="00A054AB">
              <w:rPr>
                <w:rStyle w:val="Hyperlink"/>
                <w:noProof/>
              </w:rPr>
              <w:t>5.8 Discussion Conclusion</w:t>
            </w:r>
            <w:r>
              <w:rPr>
                <w:noProof/>
                <w:webHidden/>
              </w:rPr>
              <w:tab/>
            </w:r>
            <w:r>
              <w:rPr>
                <w:noProof/>
                <w:webHidden/>
              </w:rPr>
              <w:fldChar w:fldCharType="begin"/>
            </w:r>
            <w:r>
              <w:rPr>
                <w:noProof/>
                <w:webHidden/>
              </w:rPr>
              <w:instrText xml:space="preserve"> PAGEREF _Toc209562580 \h </w:instrText>
            </w:r>
            <w:r>
              <w:rPr>
                <w:noProof/>
                <w:webHidden/>
              </w:rPr>
            </w:r>
            <w:r>
              <w:rPr>
                <w:noProof/>
                <w:webHidden/>
              </w:rPr>
              <w:fldChar w:fldCharType="separate"/>
            </w:r>
            <w:r>
              <w:rPr>
                <w:noProof/>
                <w:webHidden/>
              </w:rPr>
              <w:t>50</w:t>
            </w:r>
            <w:r>
              <w:rPr>
                <w:noProof/>
                <w:webHidden/>
              </w:rPr>
              <w:fldChar w:fldCharType="end"/>
            </w:r>
          </w:hyperlink>
        </w:p>
        <w:p w14:paraId="055975B5" w14:textId="101F1701" w:rsidR="00E000B1" w:rsidRDefault="00E000B1">
          <w:pPr>
            <w:pStyle w:val="TOC1"/>
            <w:tabs>
              <w:tab w:val="right" w:leader="dot" w:pos="9016"/>
            </w:tabs>
            <w:rPr>
              <w:rFonts w:eastAsiaTheme="minorEastAsia"/>
              <w:noProof/>
              <w:lang w:eastAsia="en-IE"/>
            </w:rPr>
          </w:pPr>
          <w:hyperlink w:anchor="_Toc209562581" w:history="1">
            <w:r w:rsidRPr="00A054AB">
              <w:rPr>
                <w:rStyle w:val="Hyperlink"/>
                <w:noProof/>
              </w:rPr>
              <w:t>Chapter 6: Conclusion and Recommendations</w:t>
            </w:r>
            <w:r>
              <w:rPr>
                <w:noProof/>
                <w:webHidden/>
              </w:rPr>
              <w:tab/>
            </w:r>
            <w:r>
              <w:rPr>
                <w:noProof/>
                <w:webHidden/>
              </w:rPr>
              <w:fldChar w:fldCharType="begin"/>
            </w:r>
            <w:r>
              <w:rPr>
                <w:noProof/>
                <w:webHidden/>
              </w:rPr>
              <w:instrText xml:space="preserve"> PAGEREF _Toc209562581 \h </w:instrText>
            </w:r>
            <w:r>
              <w:rPr>
                <w:noProof/>
                <w:webHidden/>
              </w:rPr>
            </w:r>
            <w:r>
              <w:rPr>
                <w:noProof/>
                <w:webHidden/>
              </w:rPr>
              <w:fldChar w:fldCharType="separate"/>
            </w:r>
            <w:r>
              <w:rPr>
                <w:noProof/>
                <w:webHidden/>
              </w:rPr>
              <w:t>52</w:t>
            </w:r>
            <w:r>
              <w:rPr>
                <w:noProof/>
                <w:webHidden/>
              </w:rPr>
              <w:fldChar w:fldCharType="end"/>
            </w:r>
          </w:hyperlink>
        </w:p>
        <w:p w14:paraId="54055940" w14:textId="1CA2CB95" w:rsidR="00E000B1" w:rsidRDefault="00E000B1">
          <w:pPr>
            <w:pStyle w:val="TOC2"/>
            <w:tabs>
              <w:tab w:val="right" w:leader="dot" w:pos="9016"/>
            </w:tabs>
            <w:rPr>
              <w:rFonts w:eastAsiaTheme="minorEastAsia"/>
              <w:noProof/>
              <w:lang w:eastAsia="en-IE"/>
            </w:rPr>
          </w:pPr>
          <w:hyperlink w:anchor="_Toc209562582" w:history="1">
            <w:r w:rsidRPr="00A054AB">
              <w:rPr>
                <w:rStyle w:val="Hyperlink"/>
                <w:noProof/>
              </w:rPr>
              <w:t>6.1 Summary of Aims and Methodology</w:t>
            </w:r>
            <w:r>
              <w:rPr>
                <w:noProof/>
                <w:webHidden/>
              </w:rPr>
              <w:tab/>
            </w:r>
            <w:r>
              <w:rPr>
                <w:noProof/>
                <w:webHidden/>
              </w:rPr>
              <w:fldChar w:fldCharType="begin"/>
            </w:r>
            <w:r>
              <w:rPr>
                <w:noProof/>
                <w:webHidden/>
              </w:rPr>
              <w:instrText xml:space="preserve"> PAGEREF _Toc209562582 \h </w:instrText>
            </w:r>
            <w:r>
              <w:rPr>
                <w:noProof/>
                <w:webHidden/>
              </w:rPr>
            </w:r>
            <w:r>
              <w:rPr>
                <w:noProof/>
                <w:webHidden/>
              </w:rPr>
              <w:fldChar w:fldCharType="separate"/>
            </w:r>
            <w:r>
              <w:rPr>
                <w:noProof/>
                <w:webHidden/>
              </w:rPr>
              <w:t>52</w:t>
            </w:r>
            <w:r>
              <w:rPr>
                <w:noProof/>
                <w:webHidden/>
              </w:rPr>
              <w:fldChar w:fldCharType="end"/>
            </w:r>
          </w:hyperlink>
        </w:p>
        <w:p w14:paraId="6C3DC470" w14:textId="4B868F3F" w:rsidR="00E000B1" w:rsidRDefault="00E000B1">
          <w:pPr>
            <w:pStyle w:val="TOC2"/>
            <w:tabs>
              <w:tab w:val="right" w:leader="dot" w:pos="9016"/>
            </w:tabs>
            <w:rPr>
              <w:rFonts w:eastAsiaTheme="minorEastAsia"/>
              <w:noProof/>
              <w:lang w:eastAsia="en-IE"/>
            </w:rPr>
          </w:pPr>
          <w:hyperlink w:anchor="_Toc209562583" w:history="1">
            <w:r w:rsidRPr="00A054AB">
              <w:rPr>
                <w:rStyle w:val="Hyperlink"/>
                <w:noProof/>
              </w:rPr>
              <w:t>6.2 Key Findings and Discussions</w:t>
            </w:r>
            <w:r>
              <w:rPr>
                <w:noProof/>
                <w:webHidden/>
              </w:rPr>
              <w:tab/>
            </w:r>
            <w:r>
              <w:rPr>
                <w:noProof/>
                <w:webHidden/>
              </w:rPr>
              <w:fldChar w:fldCharType="begin"/>
            </w:r>
            <w:r>
              <w:rPr>
                <w:noProof/>
                <w:webHidden/>
              </w:rPr>
              <w:instrText xml:space="preserve"> PAGEREF _Toc209562583 \h </w:instrText>
            </w:r>
            <w:r>
              <w:rPr>
                <w:noProof/>
                <w:webHidden/>
              </w:rPr>
            </w:r>
            <w:r>
              <w:rPr>
                <w:noProof/>
                <w:webHidden/>
              </w:rPr>
              <w:fldChar w:fldCharType="separate"/>
            </w:r>
            <w:r>
              <w:rPr>
                <w:noProof/>
                <w:webHidden/>
              </w:rPr>
              <w:t>52</w:t>
            </w:r>
            <w:r>
              <w:rPr>
                <w:noProof/>
                <w:webHidden/>
              </w:rPr>
              <w:fldChar w:fldCharType="end"/>
            </w:r>
          </w:hyperlink>
        </w:p>
        <w:p w14:paraId="18A5F4E0" w14:textId="16E13576" w:rsidR="00E000B1" w:rsidRDefault="00E000B1">
          <w:pPr>
            <w:pStyle w:val="TOC2"/>
            <w:tabs>
              <w:tab w:val="right" w:leader="dot" w:pos="9016"/>
            </w:tabs>
            <w:rPr>
              <w:rFonts w:eastAsiaTheme="minorEastAsia"/>
              <w:noProof/>
              <w:lang w:eastAsia="en-IE"/>
            </w:rPr>
          </w:pPr>
          <w:hyperlink w:anchor="_Toc209562584" w:history="1">
            <w:r w:rsidRPr="00A054AB">
              <w:rPr>
                <w:rStyle w:val="Hyperlink"/>
                <w:noProof/>
              </w:rPr>
              <w:t>6.3 Integration with Theory and Literature</w:t>
            </w:r>
            <w:r>
              <w:rPr>
                <w:noProof/>
                <w:webHidden/>
              </w:rPr>
              <w:tab/>
            </w:r>
            <w:r>
              <w:rPr>
                <w:noProof/>
                <w:webHidden/>
              </w:rPr>
              <w:fldChar w:fldCharType="begin"/>
            </w:r>
            <w:r>
              <w:rPr>
                <w:noProof/>
                <w:webHidden/>
              </w:rPr>
              <w:instrText xml:space="preserve"> PAGEREF _Toc209562584 \h </w:instrText>
            </w:r>
            <w:r>
              <w:rPr>
                <w:noProof/>
                <w:webHidden/>
              </w:rPr>
            </w:r>
            <w:r>
              <w:rPr>
                <w:noProof/>
                <w:webHidden/>
              </w:rPr>
              <w:fldChar w:fldCharType="separate"/>
            </w:r>
            <w:r>
              <w:rPr>
                <w:noProof/>
                <w:webHidden/>
              </w:rPr>
              <w:t>54</w:t>
            </w:r>
            <w:r>
              <w:rPr>
                <w:noProof/>
                <w:webHidden/>
              </w:rPr>
              <w:fldChar w:fldCharType="end"/>
            </w:r>
          </w:hyperlink>
        </w:p>
        <w:p w14:paraId="31AFF657" w14:textId="3DB757BC" w:rsidR="00E000B1" w:rsidRDefault="00E000B1">
          <w:pPr>
            <w:pStyle w:val="TOC2"/>
            <w:tabs>
              <w:tab w:val="right" w:leader="dot" w:pos="9016"/>
            </w:tabs>
            <w:rPr>
              <w:rFonts w:eastAsiaTheme="minorEastAsia"/>
              <w:noProof/>
              <w:lang w:eastAsia="en-IE"/>
            </w:rPr>
          </w:pPr>
          <w:hyperlink w:anchor="_Toc209562585" w:history="1">
            <w:r w:rsidRPr="00A054AB">
              <w:rPr>
                <w:rStyle w:val="Hyperlink"/>
                <w:noProof/>
              </w:rPr>
              <w:t>6.4 Contribution to Knowledge</w:t>
            </w:r>
            <w:r>
              <w:rPr>
                <w:noProof/>
                <w:webHidden/>
              </w:rPr>
              <w:tab/>
            </w:r>
            <w:r>
              <w:rPr>
                <w:noProof/>
                <w:webHidden/>
              </w:rPr>
              <w:fldChar w:fldCharType="begin"/>
            </w:r>
            <w:r>
              <w:rPr>
                <w:noProof/>
                <w:webHidden/>
              </w:rPr>
              <w:instrText xml:space="preserve"> PAGEREF _Toc209562585 \h </w:instrText>
            </w:r>
            <w:r>
              <w:rPr>
                <w:noProof/>
                <w:webHidden/>
              </w:rPr>
            </w:r>
            <w:r>
              <w:rPr>
                <w:noProof/>
                <w:webHidden/>
              </w:rPr>
              <w:fldChar w:fldCharType="separate"/>
            </w:r>
            <w:r>
              <w:rPr>
                <w:noProof/>
                <w:webHidden/>
              </w:rPr>
              <w:t>55</w:t>
            </w:r>
            <w:r>
              <w:rPr>
                <w:noProof/>
                <w:webHidden/>
              </w:rPr>
              <w:fldChar w:fldCharType="end"/>
            </w:r>
          </w:hyperlink>
        </w:p>
        <w:p w14:paraId="468A2D97" w14:textId="4A675DBD" w:rsidR="00E000B1" w:rsidRDefault="00E000B1">
          <w:pPr>
            <w:pStyle w:val="TOC2"/>
            <w:tabs>
              <w:tab w:val="right" w:leader="dot" w:pos="9016"/>
            </w:tabs>
            <w:rPr>
              <w:rFonts w:eastAsiaTheme="minorEastAsia"/>
              <w:noProof/>
              <w:lang w:eastAsia="en-IE"/>
            </w:rPr>
          </w:pPr>
          <w:hyperlink w:anchor="_Toc209562586" w:history="1">
            <w:r w:rsidRPr="00A054AB">
              <w:rPr>
                <w:rStyle w:val="Hyperlink"/>
                <w:noProof/>
              </w:rPr>
              <w:t>6.5 Limitations</w:t>
            </w:r>
            <w:r>
              <w:rPr>
                <w:noProof/>
                <w:webHidden/>
              </w:rPr>
              <w:tab/>
            </w:r>
            <w:r>
              <w:rPr>
                <w:noProof/>
                <w:webHidden/>
              </w:rPr>
              <w:fldChar w:fldCharType="begin"/>
            </w:r>
            <w:r>
              <w:rPr>
                <w:noProof/>
                <w:webHidden/>
              </w:rPr>
              <w:instrText xml:space="preserve"> PAGEREF _Toc209562586 \h </w:instrText>
            </w:r>
            <w:r>
              <w:rPr>
                <w:noProof/>
                <w:webHidden/>
              </w:rPr>
            </w:r>
            <w:r>
              <w:rPr>
                <w:noProof/>
                <w:webHidden/>
              </w:rPr>
              <w:fldChar w:fldCharType="separate"/>
            </w:r>
            <w:r>
              <w:rPr>
                <w:noProof/>
                <w:webHidden/>
              </w:rPr>
              <w:t>55</w:t>
            </w:r>
            <w:r>
              <w:rPr>
                <w:noProof/>
                <w:webHidden/>
              </w:rPr>
              <w:fldChar w:fldCharType="end"/>
            </w:r>
          </w:hyperlink>
        </w:p>
        <w:p w14:paraId="3E03C65C" w14:textId="335FA1D2" w:rsidR="00E000B1" w:rsidRDefault="00E000B1">
          <w:pPr>
            <w:pStyle w:val="TOC2"/>
            <w:tabs>
              <w:tab w:val="right" w:leader="dot" w:pos="9016"/>
            </w:tabs>
            <w:rPr>
              <w:rFonts w:eastAsiaTheme="minorEastAsia"/>
              <w:noProof/>
              <w:lang w:eastAsia="en-IE"/>
            </w:rPr>
          </w:pPr>
          <w:hyperlink w:anchor="_Toc209562587" w:history="1">
            <w:r w:rsidRPr="00A054AB">
              <w:rPr>
                <w:rStyle w:val="Hyperlink"/>
                <w:noProof/>
              </w:rPr>
              <w:t>6.6 Recommendations for Practice</w:t>
            </w:r>
            <w:r>
              <w:rPr>
                <w:noProof/>
                <w:webHidden/>
              </w:rPr>
              <w:tab/>
            </w:r>
            <w:r>
              <w:rPr>
                <w:noProof/>
                <w:webHidden/>
              </w:rPr>
              <w:fldChar w:fldCharType="begin"/>
            </w:r>
            <w:r>
              <w:rPr>
                <w:noProof/>
                <w:webHidden/>
              </w:rPr>
              <w:instrText xml:space="preserve"> PAGEREF _Toc209562587 \h </w:instrText>
            </w:r>
            <w:r>
              <w:rPr>
                <w:noProof/>
                <w:webHidden/>
              </w:rPr>
            </w:r>
            <w:r>
              <w:rPr>
                <w:noProof/>
                <w:webHidden/>
              </w:rPr>
              <w:fldChar w:fldCharType="separate"/>
            </w:r>
            <w:r>
              <w:rPr>
                <w:noProof/>
                <w:webHidden/>
              </w:rPr>
              <w:t>55</w:t>
            </w:r>
            <w:r>
              <w:rPr>
                <w:noProof/>
                <w:webHidden/>
              </w:rPr>
              <w:fldChar w:fldCharType="end"/>
            </w:r>
          </w:hyperlink>
        </w:p>
        <w:p w14:paraId="31DD7C5B" w14:textId="1A9255F6" w:rsidR="00E000B1" w:rsidRDefault="00E000B1">
          <w:pPr>
            <w:pStyle w:val="TOC2"/>
            <w:tabs>
              <w:tab w:val="right" w:leader="dot" w:pos="9016"/>
            </w:tabs>
            <w:rPr>
              <w:rFonts w:eastAsiaTheme="minorEastAsia"/>
              <w:noProof/>
              <w:lang w:eastAsia="en-IE"/>
            </w:rPr>
          </w:pPr>
          <w:hyperlink w:anchor="_Toc209562588" w:history="1">
            <w:r w:rsidRPr="00A054AB">
              <w:rPr>
                <w:rStyle w:val="Hyperlink"/>
                <w:noProof/>
              </w:rPr>
              <w:t>6.7 Future Research Directions</w:t>
            </w:r>
            <w:r>
              <w:rPr>
                <w:noProof/>
                <w:webHidden/>
              </w:rPr>
              <w:tab/>
            </w:r>
            <w:r>
              <w:rPr>
                <w:noProof/>
                <w:webHidden/>
              </w:rPr>
              <w:fldChar w:fldCharType="begin"/>
            </w:r>
            <w:r>
              <w:rPr>
                <w:noProof/>
                <w:webHidden/>
              </w:rPr>
              <w:instrText xml:space="preserve"> PAGEREF _Toc209562588 \h </w:instrText>
            </w:r>
            <w:r>
              <w:rPr>
                <w:noProof/>
                <w:webHidden/>
              </w:rPr>
            </w:r>
            <w:r>
              <w:rPr>
                <w:noProof/>
                <w:webHidden/>
              </w:rPr>
              <w:fldChar w:fldCharType="separate"/>
            </w:r>
            <w:r>
              <w:rPr>
                <w:noProof/>
                <w:webHidden/>
              </w:rPr>
              <w:t>56</w:t>
            </w:r>
            <w:r>
              <w:rPr>
                <w:noProof/>
                <w:webHidden/>
              </w:rPr>
              <w:fldChar w:fldCharType="end"/>
            </w:r>
          </w:hyperlink>
        </w:p>
        <w:p w14:paraId="18F88D19" w14:textId="281D3E2D" w:rsidR="00E000B1" w:rsidRDefault="00E000B1">
          <w:pPr>
            <w:pStyle w:val="TOC2"/>
            <w:tabs>
              <w:tab w:val="right" w:leader="dot" w:pos="9016"/>
            </w:tabs>
            <w:rPr>
              <w:rFonts w:eastAsiaTheme="minorEastAsia"/>
              <w:noProof/>
              <w:lang w:eastAsia="en-IE"/>
            </w:rPr>
          </w:pPr>
          <w:hyperlink w:anchor="_Toc209562589" w:history="1">
            <w:r w:rsidRPr="00A054AB">
              <w:rPr>
                <w:rStyle w:val="Hyperlink"/>
                <w:noProof/>
              </w:rPr>
              <w:t>6.8 Conclusion</w:t>
            </w:r>
            <w:r>
              <w:rPr>
                <w:noProof/>
                <w:webHidden/>
              </w:rPr>
              <w:tab/>
            </w:r>
            <w:r>
              <w:rPr>
                <w:noProof/>
                <w:webHidden/>
              </w:rPr>
              <w:fldChar w:fldCharType="begin"/>
            </w:r>
            <w:r>
              <w:rPr>
                <w:noProof/>
                <w:webHidden/>
              </w:rPr>
              <w:instrText xml:space="preserve"> PAGEREF _Toc209562589 \h </w:instrText>
            </w:r>
            <w:r>
              <w:rPr>
                <w:noProof/>
                <w:webHidden/>
              </w:rPr>
            </w:r>
            <w:r>
              <w:rPr>
                <w:noProof/>
                <w:webHidden/>
              </w:rPr>
              <w:fldChar w:fldCharType="separate"/>
            </w:r>
            <w:r>
              <w:rPr>
                <w:noProof/>
                <w:webHidden/>
              </w:rPr>
              <w:t>57</w:t>
            </w:r>
            <w:r>
              <w:rPr>
                <w:noProof/>
                <w:webHidden/>
              </w:rPr>
              <w:fldChar w:fldCharType="end"/>
            </w:r>
          </w:hyperlink>
        </w:p>
        <w:p w14:paraId="1249A9FD" w14:textId="30A372F0" w:rsidR="00E000B1" w:rsidRDefault="00E000B1">
          <w:pPr>
            <w:pStyle w:val="TOC1"/>
            <w:tabs>
              <w:tab w:val="right" w:leader="dot" w:pos="9016"/>
            </w:tabs>
            <w:rPr>
              <w:rFonts w:eastAsiaTheme="minorEastAsia"/>
              <w:noProof/>
              <w:lang w:eastAsia="en-IE"/>
            </w:rPr>
          </w:pPr>
          <w:hyperlink w:anchor="_Toc209562590" w:history="1">
            <w:r w:rsidRPr="00A054AB">
              <w:rPr>
                <w:rStyle w:val="Hyperlink"/>
                <w:noProof/>
              </w:rPr>
              <w:t>Bibliography</w:t>
            </w:r>
            <w:r>
              <w:rPr>
                <w:noProof/>
                <w:webHidden/>
              </w:rPr>
              <w:tab/>
            </w:r>
            <w:r>
              <w:rPr>
                <w:noProof/>
                <w:webHidden/>
              </w:rPr>
              <w:fldChar w:fldCharType="begin"/>
            </w:r>
            <w:r>
              <w:rPr>
                <w:noProof/>
                <w:webHidden/>
              </w:rPr>
              <w:instrText xml:space="preserve"> PAGEREF _Toc209562590 \h </w:instrText>
            </w:r>
            <w:r>
              <w:rPr>
                <w:noProof/>
                <w:webHidden/>
              </w:rPr>
            </w:r>
            <w:r>
              <w:rPr>
                <w:noProof/>
                <w:webHidden/>
              </w:rPr>
              <w:fldChar w:fldCharType="separate"/>
            </w:r>
            <w:r>
              <w:rPr>
                <w:noProof/>
                <w:webHidden/>
              </w:rPr>
              <w:t>58</w:t>
            </w:r>
            <w:r>
              <w:rPr>
                <w:noProof/>
                <w:webHidden/>
              </w:rPr>
              <w:fldChar w:fldCharType="end"/>
            </w:r>
          </w:hyperlink>
        </w:p>
        <w:p w14:paraId="2F0B0157" w14:textId="252E8321" w:rsidR="00E000B1" w:rsidRDefault="00E000B1">
          <w:pPr>
            <w:pStyle w:val="TOC1"/>
            <w:tabs>
              <w:tab w:val="right" w:leader="dot" w:pos="9016"/>
            </w:tabs>
            <w:rPr>
              <w:rFonts w:eastAsiaTheme="minorEastAsia"/>
              <w:noProof/>
              <w:lang w:eastAsia="en-IE"/>
            </w:rPr>
          </w:pPr>
          <w:hyperlink w:anchor="_Toc209562591" w:history="1">
            <w:r w:rsidRPr="00A054AB">
              <w:rPr>
                <w:rStyle w:val="Hyperlink"/>
                <w:noProof/>
              </w:rPr>
              <w:t>Appendices</w:t>
            </w:r>
            <w:r>
              <w:rPr>
                <w:noProof/>
                <w:webHidden/>
              </w:rPr>
              <w:tab/>
            </w:r>
            <w:r>
              <w:rPr>
                <w:noProof/>
                <w:webHidden/>
              </w:rPr>
              <w:fldChar w:fldCharType="begin"/>
            </w:r>
            <w:r>
              <w:rPr>
                <w:noProof/>
                <w:webHidden/>
              </w:rPr>
              <w:instrText xml:space="preserve"> PAGEREF _Toc209562591 \h </w:instrText>
            </w:r>
            <w:r>
              <w:rPr>
                <w:noProof/>
                <w:webHidden/>
              </w:rPr>
            </w:r>
            <w:r>
              <w:rPr>
                <w:noProof/>
                <w:webHidden/>
              </w:rPr>
              <w:fldChar w:fldCharType="separate"/>
            </w:r>
            <w:r>
              <w:rPr>
                <w:noProof/>
                <w:webHidden/>
              </w:rPr>
              <w:t>67</w:t>
            </w:r>
            <w:r>
              <w:rPr>
                <w:noProof/>
                <w:webHidden/>
              </w:rPr>
              <w:fldChar w:fldCharType="end"/>
            </w:r>
          </w:hyperlink>
        </w:p>
        <w:p w14:paraId="543F2372" w14:textId="57C24A8D" w:rsidR="00E000B1" w:rsidRDefault="00E000B1">
          <w:pPr>
            <w:pStyle w:val="TOC2"/>
            <w:tabs>
              <w:tab w:val="right" w:leader="dot" w:pos="9016"/>
            </w:tabs>
            <w:rPr>
              <w:rFonts w:eastAsiaTheme="minorEastAsia"/>
              <w:noProof/>
              <w:lang w:eastAsia="en-IE"/>
            </w:rPr>
          </w:pPr>
          <w:hyperlink w:anchor="_Toc209562592" w:history="1">
            <w:r w:rsidRPr="00A054AB">
              <w:rPr>
                <w:rStyle w:val="Hyperlink"/>
                <w:noProof/>
              </w:rPr>
              <w:t>Appendix A: Thematic Analysis</w:t>
            </w:r>
            <w:r>
              <w:rPr>
                <w:noProof/>
                <w:webHidden/>
              </w:rPr>
              <w:tab/>
            </w:r>
            <w:r>
              <w:rPr>
                <w:noProof/>
                <w:webHidden/>
              </w:rPr>
              <w:fldChar w:fldCharType="begin"/>
            </w:r>
            <w:r>
              <w:rPr>
                <w:noProof/>
                <w:webHidden/>
              </w:rPr>
              <w:instrText xml:space="preserve"> PAGEREF _Toc209562592 \h </w:instrText>
            </w:r>
            <w:r>
              <w:rPr>
                <w:noProof/>
                <w:webHidden/>
              </w:rPr>
            </w:r>
            <w:r>
              <w:rPr>
                <w:noProof/>
                <w:webHidden/>
              </w:rPr>
              <w:fldChar w:fldCharType="separate"/>
            </w:r>
            <w:r>
              <w:rPr>
                <w:noProof/>
                <w:webHidden/>
              </w:rPr>
              <w:t>67</w:t>
            </w:r>
            <w:r>
              <w:rPr>
                <w:noProof/>
                <w:webHidden/>
              </w:rPr>
              <w:fldChar w:fldCharType="end"/>
            </w:r>
          </w:hyperlink>
        </w:p>
        <w:p w14:paraId="153FB923" w14:textId="128F2131" w:rsidR="00E000B1" w:rsidRDefault="00E000B1">
          <w:pPr>
            <w:pStyle w:val="TOC2"/>
            <w:tabs>
              <w:tab w:val="right" w:leader="dot" w:pos="9016"/>
            </w:tabs>
            <w:rPr>
              <w:rFonts w:eastAsiaTheme="minorEastAsia"/>
              <w:noProof/>
              <w:lang w:eastAsia="en-IE"/>
            </w:rPr>
          </w:pPr>
          <w:hyperlink w:anchor="_Toc209562593" w:history="1">
            <w:r w:rsidRPr="00A054AB">
              <w:rPr>
                <w:rStyle w:val="Hyperlink"/>
                <w:noProof/>
              </w:rPr>
              <w:t>Appendix B: Consent Letter</w:t>
            </w:r>
            <w:r>
              <w:rPr>
                <w:noProof/>
                <w:webHidden/>
              </w:rPr>
              <w:tab/>
            </w:r>
            <w:r>
              <w:rPr>
                <w:noProof/>
                <w:webHidden/>
              </w:rPr>
              <w:fldChar w:fldCharType="begin"/>
            </w:r>
            <w:r>
              <w:rPr>
                <w:noProof/>
                <w:webHidden/>
              </w:rPr>
              <w:instrText xml:space="preserve"> PAGEREF _Toc209562593 \h </w:instrText>
            </w:r>
            <w:r>
              <w:rPr>
                <w:noProof/>
                <w:webHidden/>
              </w:rPr>
            </w:r>
            <w:r>
              <w:rPr>
                <w:noProof/>
                <w:webHidden/>
              </w:rPr>
              <w:fldChar w:fldCharType="separate"/>
            </w:r>
            <w:r>
              <w:rPr>
                <w:noProof/>
                <w:webHidden/>
              </w:rPr>
              <w:t>73</w:t>
            </w:r>
            <w:r>
              <w:rPr>
                <w:noProof/>
                <w:webHidden/>
              </w:rPr>
              <w:fldChar w:fldCharType="end"/>
            </w:r>
          </w:hyperlink>
        </w:p>
        <w:p w14:paraId="48AE3CB2" w14:textId="47B3DDFB" w:rsidR="00E000B1" w:rsidRDefault="00E000B1">
          <w:pPr>
            <w:pStyle w:val="TOC2"/>
            <w:tabs>
              <w:tab w:val="right" w:leader="dot" w:pos="9016"/>
            </w:tabs>
            <w:rPr>
              <w:rFonts w:eastAsiaTheme="minorEastAsia"/>
              <w:noProof/>
              <w:lang w:eastAsia="en-IE"/>
            </w:rPr>
          </w:pPr>
          <w:hyperlink w:anchor="_Toc209562594" w:history="1">
            <w:r w:rsidRPr="00A054AB">
              <w:rPr>
                <w:rStyle w:val="Hyperlink"/>
                <w:noProof/>
              </w:rPr>
              <w:t>Appendix C: Interview questions</w:t>
            </w:r>
            <w:r>
              <w:rPr>
                <w:noProof/>
                <w:webHidden/>
              </w:rPr>
              <w:tab/>
            </w:r>
            <w:r>
              <w:rPr>
                <w:noProof/>
                <w:webHidden/>
              </w:rPr>
              <w:fldChar w:fldCharType="begin"/>
            </w:r>
            <w:r>
              <w:rPr>
                <w:noProof/>
                <w:webHidden/>
              </w:rPr>
              <w:instrText xml:space="preserve"> PAGEREF _Toc209562594 \h </w:instrText>
            </w:r>
            <w:r>
              <w:rPr>
                <w:noProof/>
                <w:webHidden/>
              </w:rPr>
            </w:r>
            <w:r>
              <w:rPr>
                <w:noProof/>
                <w:webHidden/>
              </w:rPr>
              <w:fldChar w:fldCharType="separate"/>
            </w:r>
            <w:r>
              <w:rPr>
                <w:noProof/>
                <w:webHidden/>
              </w:rPr>
              <w:t>76</w:t>
            </w:r>
            <w:r>
              <w:rPr>
                <w:noProof/>
                <w:webHidden/>
              </w:rPr>
              <w:fldChar w:fldCharType="end"/>
            </w:r>
          </w:hyperlink>
        </w:p>
        <w:p w14:paraId="5F5B4F5B" w14:textId="75D59C2C" w:rsidR="00E000B1" w:rsidRDefault="00E000B1">
          <w:pPr>
            <w:pStyle w:val="TOC2"/>
            <w:tabs>
              <w:tab w:val="right" w:leader="dot" w:pos="9016"/>
            </w:tabs>
            <w:rPr>
              <w:rFonts w:eastAsiaTheme="minorEastAsia"/>
              <w:noProof/>
              <w:lang w:eastAsia="en-IE"/>
            </w:rPr>
          </w:pPr>
          <w:hyperlink w:anchor="_Toc209562595" w:history="1">
            <w:r w:rsidRPr="00A054AB">
              <w:rPr>
                <w:rStyle w:val="Hyperlink"/>
                <w:noProof/>
              </w:rPr>
              <w:t>Appendix D: Ethics Form</w:t>
            </w:r>
            <w:r>
              <w:rPr>
                <w:noProof/>
                <w:webHidden/>
              </w:rPr>
              <w:tab/>
            </w:r>
            <w:r>
              <w:rPr>
                <w:noProof/>
                <w:webHidden/>
              </w:rPr>
              <w:fldChar w:fldCharType="begin"/>
            </w:r>
            <w:r>
              <w:rPr>
                <w:noProof/>
                <w:webHidden/>
              </w:rPr>
              <w:instrText xml:space="preserve"> PAGEREF _Toc209562595 \h </w:instrText>
            </w:r>
            <w:r>
              <w:rPr>
                <w:noProof/>
                <w:webHidden/>
              </w:rPr>
            </w:r>
            <w:r>
              <w:rPr>
                <w:noProof/>
                <w:webHidden/>
              </w:rPr>
              <w:fldChar w:fldCharType="separate"/>
            </w:r>
            <w:r>
              <w:rPr>
                <w:noProof/>
                <w:webHidden/>
              </w:rPr>
              <w:t>77</w:t>
            </w:r>
            <w:r>
              <w:rPr>
                <w:noProof/>
                <w:webHidden/>
              </w:rPr>
              <w:fldChar w:fldCharType="end"/>
            </w:r>
          </w:hyperlink>
        </w:p>
        <w:p w14:paraId="4D0035F7" w14:textId="76A5B72E" w:rsidR="00E000B1" w:rsidRDefault="00E000B1">
          <w:pPr>
            <w:pStyle w:val="TOC2"/>
            <w:tabs>
              <w:tab w:val="right" w:leader="dot" w:pos="9016"/>
            </w:tabs>
            <w:rPr>
              <w:rFonts w:eastAsiaTheme="minorEastAsia"/>
              <w:noProof/>
              <w:lang w:eastAsia="en-IE"/>
            </w:rPr>
          </w:pPr>
          <w:hyperlink w:anchor="_Toc209562596" w:history="1">
            <w:r w:rsidRPr="00A054AB">
              <w:rPr>
                <w:rStyle w:val="Hyperlink"/>
                <w:noProof/>
              </w:rPr>
              <w:t>Appendix E: Interview Transcript Summaries</w:t>
            </w:r>
            <w:r>
              <w:rPr>
                <w:noProof/>
                <w:webHidden/>
              </w:rPr>
              <w:tab/>
            </w:r>
            <w:r>
              <w:rPr>
                <w:noProof/>
                <w:webHidden/>
              </w:rPr>
              <w:fldChar w:fldCharType="begin"/>
            </w:r>
            <w:r>
              <w:rPr>
                <w:noProof/>
                <w:webHidden/>
              </w:rPr>
              <w:instrText xml:space="preserve"> PAGEREF _Toc209562596 \h </w:instrText>
            </w:r>
            <w:r>
              <w:rPr>
                <w:noProof/>
                <w:webHidden/>
              </w:rPr>
            </w:r>
            <w:r>
              <w:rPr>
                <w:noProof/>
                <w:webHidden/>
              </w:rPr>
              <w:fldChar w:fldCharType="separate"/>
            </w:r>
            <w:r>
              <w:rPr>
                <w:noProof/>
                <w:webHidden/>
              </w:rPr>
              <w:t>90</w:t>
            </w:r>
            <w:r>
              <w:rPr>
                <w:noProof/>
                <w:webHidden/>
              </w:rPr>
              <w:fldChar w:fldCharType="end"/>
            </w:r>
          </w:hyperlink>
        </w:p>
        <w:p w14:paraId="623848A7" w14:textId="1C2331C1" w:rsidR="00C82CD4" w:rsidRDefault="00C82CD4">
          <w:r>
            <w:rPr>
              <w:b/>
              <w:bCs/>
              <w:noProof/>
            </w:rPr>
            <w:fldChar w:fldCharType="end"/>
          </w:r>
        </w:p>
      </w:sdtContent>
    </w:sdt>
    <w:p w14:paraId="25F3A14F" w14:textId="77777777" w:rsidR="00C82CD4" w:rsidRDefault="00C82CD4">
      <w:pPr>
        <w:rPr>
          <w:rFonts w:eastAsiaTheme="majorEastAsia" w:cstheme="majorBidi"/>
          <w:color w:val="0F4761" w:themeColor="accent1" w:themeShade="BF"/>
          <w:sz w:val="40"/>
          <w:szCs w:val="40"/>
        </w:rPr>
      </w:pPr>
      <w:r>
        <w:br w:type="page"/>
      </w:r>
    </w:p>
    <w:p w14:paraId="0E58443C" w14:textId="33C3165B" w:rsidR="00CF17C2" w:rsidRDefault="00CF17C2" w:rsidP="00A57116">
      <w:pPr>
        <w:pStyle w:val="Heading1"/>
      </w:pPr>
      <w:bookmarkStart w:id="1" w:name="_Toc209562511"/>
      <w:r>
        <w:lastRenderedPageBreak/>
        <w:t xml:space="preserve">List of </w:t>
      </w:r>
      <w:r w:rsidR="002534D6">
        <w:t>F</w:t>
      </w:r>
      <w:r>
        <w:t>igures</w:t>
      </w:r>
      <w:bookmarkEnd w:id="1"/>
    </w:p>
    <w:p w14:paraId="4E60BAEF" w14:textId="131AA3F6" w:rsidR="00CF17C2" w:rsidRDefault="00CF17C2">
      <w:pPr>
        <w:pStyle w:val="TableofFigures"/>
        <w:tabs>
          <w:tab w:val="right" w:leader="dot" w:pos="9016"/>
        </w:tabs>
        <w:rPr>
          <w:noProof/>
        </w:rPr>
      </w:pPr>
      <w:r>
        <w:fldChar w:fldCharType="begin"/>
      </w:r>
      <w:r>
        <w:instrText xml:space="preserve"> TOC \h \z \c "Figure" </w:instrText>
      </w:r>
      <w:r>
        <w:fldChar w:fldCharType="separate"/>
      </w:r>
      <w:hyperlink w:anchor="_Toc209042348" w:history="1">
        <w:r w:rsidRPr="0096296F">
          <w:rPr>
            <w:rStyle w:val="Hyperlink"/>
            <w:noProof/>
          </w:rPr>
          <w:t>Figure 1 Saunders Onion (Saunders, et al., 2023)</w:t>
        </w:r>
        <w:r>
          <w:rPr>
            <w:noProof/>
            <w:webHidden/>
          </w:rPr>
          <w:tab/>
        </w:r>
        <w:r>
          <w:rPr>
            <w:noProof/>
            <w:webHidden/>
          </w:rPr>
          <w:fldChar w:fldCharType="begin"/>
        </w:r>
        <w:r>
          <w:rPr>
            <w:noProof/>
            <w:webHidden/>
          </w:rPr>
          <w:instrText xml:space="preserve"> PAGEREF _Toc209042348 \h </w:instrText>
        </w:r>
        <w:r>
          <w:rPr>
            <w:noProof/>
            <w:webHidden/>
          </w:rPr>
        </w:r>
        <w:r>
          <w:rPr>
            <w:noProof/>
            <w:webHidden/>
          </w:rPr>
          <w:fldChar w:fldCharType="separate"/>
        </w:r>
        <w:r>
          <w:rPr>
            <w:noProof/>
            <w:webHidden/>
          </w:rPr>
          <w:t>26</w:t>
        </w:r>
        <w:r>
          <w:rPr>
            <w:noProof/>
            <w:webHidden/>
          </w:rPr>
          <w:fldChar w:fldCharType="end"/>
        </w:r>
      </w:hyperlink>
    </w:p>
    <w:p w14:paraId="6FF0316C" w14:textId="21421EF3" w:rsidR="00CF17C2" w:rsidRDefault="00CF17C2">
      <w:pPr>
        <w:pStyle w:val="TableofFigures"/>
        <w:tabs>
          <w:tab w:val="right" w:leader="dot" w:pos="9016"/>
        </w:tabs>
        <w:rPr>
          <w:noProof/>
        </w:rPr>
      </w:pPr>
      <w:hyperlink w:anchor="_Toc209042349" w:history="1">
        <w:r w:rsidRPr="0096296F">
          <w:rPr>
            <w:rStyle w:val="Hyperlink"/>
            <w:noProof/>
          </w:rPr>
          <w:t>Figure 2 Induction and Deduction (Ragab &amp; Arisha, 2018)</w:t>
        </w:r>
        <w:r>
          <w:rPr>
            <w:noProof/>
            <w:webHidden/>
          </w:rPr>
          <w:tab/>
        </w:r>
        <w:r>
          <w:rPr>
            <w:noProof/>
            <w:webHidden/>
          </w:rPr>
          <w:fldChar w:fldCharType="begin"/>
        </w:r>
        <w:r>
          <w:rPr>
            <w:noProof/>
            <w:webHidden/>
          </w:rPr>
          <w:instrText xml:space="preserve"> PAGEREF _Toc209042349 \h </w:instrText>
        </w:r>
        <w:r>
          <w:rPr>
            <w:noProof/>
            <w:webHidden/>
          </w:rPr>
        </w:r>
        <w:r>
          <w:rPr>
            <w:noProof/>
            <w:webHidden/>
          </w:rPr>
          <w:fldChar w:fldCharType="separate"/>
        </w:r>
        <w:r>
          <w:rPr>
            <w:noProof/>
            <w:webHidden/>
          </w:rPr>
          <w:t>28</w:t>
        </w:r>
        <w:r>
          <w:rPr>
            <w:noProof/>
            <w:webHidden/>
          </w:rPr>
          <w:fldChar w:fldCharType="end"/>
        </w:r>
      </w:hyperlink>
    </w:p>
    <w:p w14:paraId="6CA4EAD3" w14:textId="18A63CA9" w:rsidR="00CF17C2" w:rsidRDefault="00CF17C2">
      <w:pPr>
        <w:pStyle w:val="TableofFigures"/>
        <w:tabs>
          <w:tab w:val="right" w:leader="dot" w:pos="9016"/>
        </w:tabs>
        <w:rPr>
          <w:noProof/>
        </w:rPr>
      </w:pPr>
      <w:hyperlink w:anchor="_Toc209042350" w:history="1">
        <w:r w:rsidRPr="0096296F">
          <w:rPr>
            <w:rStyle w:val="Hyperlink"/>
            <w:noProof/>
          </w:rPr>
          <w:t>Figure 3 Phases of Thematic Analysis (Fleming, 2023)</w:t>
        </w:r>
        <w:r>
          <w:rPr>
            <w:noProof/>
            <w:webHidden/>
          </w:rPr>
          <w:tab/>
        </w:r>
        <w:r>
          <w:rPr>
            <w:noProof/>
            <w:webHidden/>
          </w:rPr>
          <w:fldChar w:fldCharType="begin"/>
        </w:r>
        <w:r>
          <w:rPr>
            <w:noProof/>
            <w:webHidden/>
          </w:rPr>
          <w:instrText xml:space="preserve"> PAGEREF _Toc209042350 \h </w:instrText>
        </w:r>
        <w:r>
          <w:rPr>
            <w:noProof/>
            <w:webHidden/>
          </w:rPr>
        </w:r>
        <w:r>
          <w:rPr>
            <w:noProof/>
            <w:webHidden/>
          </w:rPr>
          <w:fldChar w:fldCharType="separate"/>
        </w:r>
        <w:r>
          <w:rPr>
            <w:noProof/>
            <w:webHidden/>
          </w:rPr>
          <w:t>32</w:t>
        </w:r>
        <w:r>
          <w:rPr>
            <w:noProof/>
            <w:webHidden/>
          </w:rPr>
          <w:fldChar w:fldCharType="end"/>
        </w:r>
      </w:hyperlink>
    </w:p>
    <w:p w14:paraId="4EB60C15" w14:textId="77777777" w:rsidR="001E7449" w:rsidRDefault="00CF17C2">
      <w:r>
        <w:fldChar w:fldCharType="end"/>
      </w:r>
    </w:p>
    <w:p w14:paraId="77D5F94A" w14:textId="77777777" w:rsidR="001E7449" w:rsidRDefault="001E7449"/>
    <w:p w14:paraId="5A49F99B" w14:textId="238D5CEA" w:rsidR="001E7449" w:rsidRDefault="001E7449">
      <w:r>
        <w:t xml:space="preserve">Word Count: </w:t>
      </w:r>
      <w:r w:rsidR="009E6899" w:rsidRPr="009E6899">
        <w:rPr>
          <w:highlight w:val="yellow"/>
        </w:rPr>
        <w:t>XX</w:t>
      </w:r>
    </w:p>
    <w:p w14:paraId="710763A2" w14:textId="66C97993" w:rsidR="00CF17C2" w:rsidRDefault="00CF17C2">
      <w:pPr>
        <w:rPr>
          <w:rFonts w:eastAsiaTheme="majorEastAsia" w:cstheme="majorBidi"/>
          <w:color w:val="0F4761" w:themeColor="accent1" w:themeShade="BF"/>
          <w:sz w:val="40"/>
          <w:szCs w:val="40"/>
        </w:rPr>
      </w:pPr>
      <w:r>
        <w:br w:type="page"/>
      </w:r>
    </w:p>
    <w:p w14:paraId="07A763B1" w14:textId="304F65F6" w:rsidR="00D10BE3" w:rsidRPr="00602BCE" w:rsidRDefault="001C1A00" w:rsidP="00CC24DC">
      <w:pPr>
        <w:pStyle w:val="Heading1"/>
        <w:rPr>
          <w:rFonts w:asciiTheme="minorHAnsi" w:hAnsiTheme="minorHAnsi"/>
        </w:rPr>
      </w:pPr>
      <w:bookmarkStart w:id="2" w:name="_Toc209562512"/>
      <w:r w:rsidRPr="00602BCE">
        <w:rPr>
          <w:rFonts w:asciiTheme="minorHAnsi" w:hAnsiTheme="minorHAnsi"/>
        </w:rPr>
        <w:lastRenderedPageBreak/>
        <w:t xml:space="preserve">Chapter </w:t>
      </w:r>
      <w:r w:rsidR="00CC24DC" w:rsidRPr="00602BCE">
        <w:rPr>
          <w:rFonts w:asciiTheme="minorHAnsi" w:hAnsiTheme="minorHAnsi"/>
        </w:rPr>
        <w:t xml:space="preserve">One: </w:t>
      </w:r>
      <w:r w:rsidR="003F514F" w:rsidRPr="00602BCE">
        <w:rPr>
          <w:rFonts w:asciiTheme="minorHAnsi" w:hAnsiTheme="minorHAnsi"/>
        </w:rPr>
        <w:t>Introduction</w:t>
      </w:r>
      <w:bookmarkEnd w:id="2"/>
    </w:p>
    <w:p w14:paraId="37192161" w14:textId="60059CD1" w:rsidR="003F514F" w:rsidRPr="00602BCE" w:rsidRDefault="00332225">
      <w:r w:rsidRPr="00602BCE">
        <w:t>Recent</w:t>
      </w:r>
      <w:r w:rsidR="002C401D" w:rsidRPr="00602BCE">
        <w:t xml:space="preserve"> </w:t>
      </w:r>
      <w:r w:rsidR="00D820D9" w:rsidRPr="00602BCE">
        <w:t>advances</w:t>
      </w:r>
      <w:r w:rsidR="002C401D" w:rsidRPr="00602BCE">
        <w:t xml:space="preserve"> </w:t>
      </w:r>
      <w:r w:rsidR="003F514F" w:rsidRPr="00602BCE">
        <w:t>in</w:t>
      </w:r>
      <w:r w:rsidR="002C401D" w:rsidRPr="00602BCE">
        <w:t xml:space="preserve"> </w:t>
      </w:r>
      <w:r w:rsidR="003F514F" w:rsidRPr="00602BCE">
        <w:t>Artificial</w:t>
      </w:r>
      <w:r w:rsidR="002C401D" w:rsidRPr="00602BCE">
        <w:t xml:space="preserve"> </w:t>
      </w:r>
      <w:r w:rsidR="003F514F" w:rsidRPr="00602BCE">
        <w:t>Intelligence</w:t>
      </w:r>
      <w:r w:rsidR="002C401D" w:rsidRPr="00602BCE">
        <w:t xml:space="preserve"> </w:t>
      </w:r>
      <w:r w:rsidR="003F514F" w:rsidRPr="00602BCE">
        <w:t>(AI)</w:t>
      </w:r>
      <w:r w:rsidR="002C401D" w:rsidRPr="00602BCE">
        <w:t xml:space="preserve"> </w:t>
      </w:r>
      <w:r w:rsidR="00D820D9" w:rsidRPr="00602BCE">
        <w:t>are</w:t>
      </w:r>
      <w:r w:rsidR="002C401D" w:rsidRPr="00602BCE">
        <w:t xml:space="preserve"> </w:t>
      </w:r>
      <w:r w:rsidR="00D820D9" w:rsidRPr="00602BCE">
        <w:t>changing</w:t>
      </w:r>
      <w:r w:rsidR="002C401D" w:rsidRPr="00602BCE">
        <w:t xml:space="preserve"> </w:t>
      </w:r>
      <w:r w:rsidR="00D820D9" w:rsidRPr="00602BCE">
        <w:t>many</w:t>
      </w:r>
      <w:r w:rsidR="002C401D" w:rsidRPr="00602BCE">
        <w:t xml:space="preserve"> </w:t>
      </w:r>
      <w:r w:rsidR="003F514F" w:rsidRPr="00602BCE">
        <w:t>industries</w:t>
      </w:r>
      <w:r w:rsidR="002C401D" w:rsidRPr="00602BCE">
        <w:t xml:space="preserve"> </w:t>
      </w:r>
      <w:r w:rsidR="00C92312" w:rsidRPr="00602BCE">
        <w:t>and</w:t>
      </w:r>
      <w:r w:rsidR="002C401D" w:rsidRPr="00602BCE">
        <w:t xml:space="preserve"> </w:t>
      </w:r>
      <w:r w:rsidR="00C92312" w:rsidRPr="00602BCE">
        <w:t>professions</w:t>
      </w:r>
      <w:r w:rsidR="003F514F" w:rsidRPr="00602BCE">
        <w:t>,</w:t>
      </w:r>
      <w:r w:rsidR="002C401D" w:rsidRPr="00602BCE">
        <w:t xml:space="preserve"> </w:t>
      </w:r>
      <w:r w:rsidR="003F514F" w:rsidRPr="00602BCE">
        <w:t>including</w:t>
      </w:r>
      <w:r w:rsidR="002C401D" w:rsidRPr="00602BCE">
        <w:t xml:space="preserve"> </w:t>
      </w:r>
      <w:r w:rsidR="003F514F" w:rsidRPr="00602BCE">
        <w:t>project</w:t>
      </w:r>
      <w:r w:rsidR="002C401D" w:rsidRPr="00602BCE">
        <w:t xml:space="preserve"> </w:t>
      </w:r>
      <w:r w:rsidR="003F514F" w:rsidRPr="00602BCE">
        <w:t>management</w:t>
      </w:r>
      <w:sdt>
        <w:sdtPr>
          <w:id w:val="-1406375938"/>
          <w:citation/>
        </w:sdtPr>
        <w:sdtEndPr/>
        <w:sdtContent>
          <w:r w:rsidR="00F875D1" w:rsidRPr="00602BCE">
            <w:fldChar w:fldCharType="begin"/>
          </w:r>
          <w:r w:rsidR="00F875D1" w:rsidRPr="00602BCE">
            <w:instrText xml:space="preserve"> CITATION Sav23 \l 6153 </w:instrText>
          </w:r>
          <w:r w:rsidR="00F875D1" w:rsidRPr="00602BCE">
            <w:fldChar w:fldCharType="separate"/>
          </w:r>
          <w:r w:rsidR="001D6B10">
            <w:rPr>
              <w:noProof/>
            </w:rPr>
            <w:t xml:space="preserve"> </w:t>
          </w:r>
          <w:r w:rsidR="001D6B10" w:rsidRPr="001D6B10">
            <w:rPr>
              <w:noProof/>
            </w:rPr>
            <w:t>(Savio &amp; Ali, 2023)</w:t>
          </w:r>
          <w:r w:rsidR="00F875D1" w:rsidRPr="00602BCE">
            <w:fldChar w:fldCharType="end"/>
          </w:r>
        </w:sdtContent>
      </w:sdt>
      <w:r w:rsidR="003F514F" w:rsidRPr="00602BCE">
        <w:t>.</w:t>
      </w:r>
      <w:r w:rsidR="002C401D" w:rsidRPr="00602BCE">
        <w:t xml:space="preserve"> </w:t>
      </w:r>
      <w:r w:rsidR="003F514F" w:rsidRPr="00602BCE">
        <w:t>This</w:t>
      </w:r>
      <w:r w:rsidR="002C401D" w:rsidRPr="00602BCE">
        <w:t xml:space="preserve"> </w:t>
      </w:r>
      <w:r w:rsidR="003F514F" w:rsidRPr="00602BCE">
        <w:t>research</w:t>
      </w:r>
      <w:r w:rsidR="002C401D" w:rsidRPr="00602BCE">
        <w:t xml:space="preserve"> </w:t>
      </w:r>
      <w:r w:rsidR="00D820D9" w:rsidRPr="00602BCE">
        <w:t>examines</w:t>
      </w:r>
      <w:r w:rsidR="002C401D" w:rsidRPr="00602BCE">
        <w:t xml:space="preserve"> </w:t>
      </w:r>
      <w:r w:rsidR="008E24D3" w:rsidRPr="00602BCE">
        <w:t>how</w:t>
      </w:r>
      <w:r w:rsidR="002C401D" w:rsidRPr="00602BCE">
        <w:t xml:space="preserve"> </w:t>
      </w:r>
      <w:r w:rsidR="003F514F" w:rsidRPr="00602BCE">
        <w:t>AI</w:t>
      </w:r>
      <w:r w:rsidR="002C401D" w:rsidRPr="00602BCE">
        <w:t xml:space="preserve"> </w:t>
      </w:r>
      <w:r w:rsidR="003F514F" w:rsidRPr="00602BCE">
        <w:t>tools</w:t>
      </w:r>
      <w:r w:rsidR="002C401D" w:rsidRPr="00602BCE">
        <w:t xml:space="preserve"> </w:t>
      </w:r>
      <w:r w:rsidR="00925EA6" w:rsidRPr="00602BCE">
        <w:t>are</w:t>
      </w:r>
      <w:r w:rsidR="002C401D" w:rsidRPr="00602BCE">
        <w:t xml:space="preserve"> </w:t>
      </w:r>
      <w:r w:rsidR="00925EA6" w:rsidRPr="00602BCE">
        <w:t>being</w:t>
      </w:r>
      <w:r w:rsidR="002C401D" w:rsidRPr="00602BCE">
        <w:t xml:space="preserve"> </w:t>
      </w:r>
      <w:r w:rsidR="00925EA6" w:rsidRPr="00602BCE">
        <w:t>used</w:t>
      </w:r>
      <w:r w:rsidR="002C401D" w:rsidRPr="00602BCE">
        <w:t xml:space="preserve"> </w:t>
      </w:r>
      <w:r w:rsidR="00925EA6" w:rsidRPr="00602BCE">
        <w:t>in</w:t>
      </w:r>
      <w:r w:rsidR="002C401D" w:rsidRPr="00602BCE">
        <w:t xml:space="preserve"> </w:t>
      </w:r>
      <w:r w:rsidR="003F514F" w:rsidRPr="00602BCE">
        <w:t>project</w:t>
      </w:r>
      <w:r w:rsidR="002C401D" w:rsidRPr="00602BCE">
        <w:t xml:space="preserve"> </w:t>
      </w:r>
      <w:r w:rsidR="003F514F" w:rsidRPr="00602BCE">
        <w:t>management</w:t>
      </w:r>
      <w:r w:rsidR="002C401D" w:rsidRPr="00602BCE">
        <w:t xml:space="preserve"> </w:t>
      </w:r>
      <w:r w:rsidR="003F514F" w:rsidRPr="00602BCE">
        <w:t>practices</w:t>
      </w:r>
      <w:r w:rsidR="002C401D" w:rsidRPr="00602BCE">
        <w:t xml:space="preserve"> </w:t>
      </w:r>
      <w:r w:rsidR="003F514F" w:rsidRPr="00602BCE">
        <w:t>and</w:t>
      </w:r>
      <w:r w:rsidR="002C401D" w:rsidRPr="00602BCE">
        <w:t xml:space="preserve"> </w:t>
      </w:r>
      <w:r w:rsidR="003F514F" w:rsidRPr="00602BCE">
        <w:t>their</w:t>
      </w:r>
      <w:r w:rsidR="002C401D" w:rsidRPr="00602BCE">
        <w:t xml:space="preserve"> </w:t>
      </w:r>
      <w:r w:rsidR="003F514F" w:rsidRPr="00602BCE">
        <w:t>impact</w:t>
      </w:r>
      <w:r w:rsidR="002C401D" w:rsidRPr="00602BCE">
        <w:t xml:space="preserve"> </w:t>
      </w:r>
      <w:r w:rsidR="003F514F" w:rsidRPr="00602BCE">
        <w:t>on</w:t>
      </w:r>
      <w:r w:rsidR="002C401D" w:rsidRPr="00602BCE">
        <w:t xml:space="preserve"> </w:t>
      </w:r>
      <w:r w:rsidR="00925EA6" w:rsidRPr="00602BCE">
        <w:t>how</w:t>
      </w:r>
      <w:r w:rsidR="002C401D" w:rsidRPr="00602BCE">
        <w:t xml:space="preserve"> </w:t>
      </w:r>
      <w:r w:rsidR="003F514F" w:rsidRPr="00602BCE">
        <w:t>efficien</w:t>
      </w:r>
      <w:r w:rsidR="005B5B15" w:rsidRPr="00602BCE">
        <w:t>tly</w:t>
      </w:r>
      <w:r w:rsidR="002C401D" w:rsidRPr="00602BCE">
        <w:t xml:space="preserve"> </w:t>
      </w:r>
      <w:r w:rsidR="003F514F" w:rsidRPr="00602BCE">
        <w:t>and</w:t>
      </w:r>
      <w:r w:rsidR="002C401D" w:rsidRPr="00602BCE">
        <w:t xml:space="preserve"> </w:t>
      </w:r>
      <w:r w:rsidR="003F514F" w:rsidRPr="00602BCE">
        <w:t>effective</w:t>
      </w:r>
      <w:r w:rsidR="005B5B15" w:rsidRPr="00602BCE">
        <w:t>ly</w:t>
      </w:r>
      <w:r w:rsidR="002C401D" w:rsidRPr="00602BCE">
        <w:t xml:space="preserve"> </w:t>
      </w:r>
      <w:r w:rsidR="005B5B15" w:rsidRPr="00602BCE">
        <w:t>projects</w:t>
      </w:r>
      <w:r w:rsidR="002C401D" w:rsidRPr="00602BCE">
        <w:t xml:space="preserve"> </w:t>
      </w:r>
      <w:r w:rsidR="005B5B15" w:rsidRPr="00602BCE">
        <w:t>are</w:t>
      </w:r>
      <w:r w:rsidR="002C401D" w:rsidRPr="00602BCE">
        <w:t xml:space="preserve"> </w:t>
      </w:r>
      <w:r w:rsidR="005B5B15" w:rsidRPr="00602BCE">
        <w:t>being</w:t>
      </w:r>
      <w:r w:rsidR="002C401D" w:rsidRPr="00602BCE">
        <w:t xml:space="preserve"> </w:t>
      </w:r>
      <w:r w:rsidR="005B5B15" w:rsidRPr="00602BCE">
        <w:t>managed.</w:t>
      </w:r>
      <w:r w:rsidR="002C401D" w:rsidRPr="00602BCE">
        <w:t xml:space="preserve"> </w:t>
      </w:r>
      <w:r w:rsidR="003F514F" w:rsidRPr="00602BCE">
        <w:t>By</w:t>
      </w:r>
      <w:r w:rsidR="002C401D" w:rsidRPr="00602BCE">
        <w:t xml:space="preserve"> </w:t>
      </w:r>
      <w:r w:rsidR="003F514F" w:rsidRPr="00602BCE">
        <w:t>critically</w:t>
      </w:r>
      <w:r w:rsidR="002C401D" w:rsidRPr="00602BCE">
        <w:t xml:space="preserve"> </w:t>
      </w:r>
      <w:r w:rsidR="003F514F" w:rsidRPr="00602BCE">
        <w:t>reviewing</w:t>
      </w:r>
      <w:r w:rsidR="002C401D" w:rsidRPr="00602BCE">
        <w:t xml:space="preserve"> </w:t>
      </w:r>
      <w:r w:rsidR="005B5B15" w:rsidRPr="00602BCE">
        <w:t>current</w:t>
      </w:r>
      <w:r w:rsidR="002C401D" w:rsidRPr="00602BCE">
        <w:t xml:space="preserve"> </w:t>
      </w:r>
      <w:r w:rsidR="003F514F" w:rsidRPr="00602BCE">
        <w:t>literature</w:t>
      </w:r>
      <w:r w:rsidR="002C401D" w:rsidRPr="00602BCE">
        <w:t xml:space="preserve"> </w:t>
      </w:r>
      <w:r w:rsidR="003F514F" w:rsidRPr="00602BCE">
        <w:t>and</w:t>
      </w:r>
      <w:r w:rsidR="002C401D" w:rsidRPr="00602BCE">
        <w:t xml:space="preserve"> </w:t>
      </w:r>
      <w:r w:rsidR="003F514F" w:rsidRPr="00602BCE">
        <w:t>analy</w:t>
      </w:r>
      <w:r w:rsidR="007C19BC" w:rsidRPr="00602BCE">
        <w:t>s</w:t>
      </w:r>
      <w:r w:rsidR="003F514F" w:rsidRPr="00602BCE">
        <w:t>ing</w:t>
      </w:r>
      <w:r w:rsidR="002C401D" w:rsidRPr="00602BCE">
        <w:t xml:space="preserve"> </w:t>
      </w:r>
      <w:r w:rsidR="00FC4040" w:rsidRPr="00602BCE">
        <w:t>the</w:t>
      </w:r>
      <w:r w:rsidR="002C401D" w:rsidRPr="00602BCE">
        <w:t xml:space="preserve"> </w:t>
      </w:r>
      <w:r w:rsidR="00FC4040" w:rsidRPr="00602BCE">
        <w:t>views</w:t>
      </w:r>
      <w:r w:rsidR="002C401D" w:rsidRPr="00602BCE">
        <w:t xml:space="preserve"> </w:t>
      </w:r>
      <w:r w:rsidR="003F514F" w:rsidRPr="00602BCE">
        <w:t>of</w:t>
      </w:r>
      <w:r w:rsidR="002C401D" w:rsidRPr="00602BCE">
        <w:t xml:space="preserve"> </w:t>
      </w:r>
      <w:r w:rsidR="003F514F" w:rsidRPr="00602BCE">
        <w:t>project</w:t>
      </w:r>
      <w:r w:rsidR="002C401D" w:rsidRPr="00602BCE">
        <w:t xml:space="preserve"> </w:t>
      </w:r>
      <w:r w:rsidR="003F514F" w:rsidRPr="00602BCE">
        <w:t>manage</w:t>
      </w:r>
      <w:r w:rsidR="007C19BC" w:rsidRPr="00602BCE">
        <w:t>ment</w:t>
      </w:r>
      <w:r w:rsidR="002C401D" w:rsidRPr="00602BCE">
        <w:t xml:space="preserve"> </w:t>
      </w:r>
      <w:r w:rsidR="007C19BC" w:rsidRPr="00602BCE">
        <w:t>professionals</w:t>
      </w:r>
      <w:r w:rsidR="003F514F" w:rsidRPr="00602BCE">
        <w:t>,</w:t>
      </w:r>
      <w:r w:rsidR="002C401D" w:rsidRPr="00602BCE">
        <w:t xml:space="preserve"> </w:t>
      </w:r>
      <w:r w:rsidR="003F514F" w:rsidRPr="00602BCE">
        <w:t>this</w:t>
      </w:r>
      <w:r w:rsidR="002C401D" w:rsidRPr="00602BCE">
        <w:t xml:space="preserve"> </w:t>
      </w:r>
      <w:r w:rsidR="007C19BC" w:rsidRPr="00602BCE">
        <w:t>dissertation</w:t>
      </w:r>
      <w:r w:rsidR="002C401D" w:rsidRPr="00602BCE">
        <w:t xml:space="preserve"> </w:t>
      </w:r>
      <w:r w:rsidR="003F514F" w:rsidRPr="00602BCE">
        <w:t>identif</w:t>
      </w:r>
      <w:r w:rsidR="00FC4040" w:rsidRPr="00602BCE">
        <w:t>ies</w:t>
      </w:r>
      <w:r w:rsidR="002C401D" w:rsidRPr="00602BCE">
        <w:t xml:space="preserve"> </w:t>
      </w:r>
      <w:r w:rsidR="003F514F" w:rsidRPr="00602BCE">
        <w:t>both</w:t>
      </w:r>
      <w:r w:rsidR="002C401D" w:rsidRPr="00602BCE">
        <w:t xml:space="preserve"> </w:t>
      </w:r>
      <w:r w:rsidR="003F514F" w:rsidRPr="00602BCE">
        <w:t>the</w:t>
      </w:r>
      <w:r w:rsidR="002C401D" w:rsidRPr="00602BCE">
        <w:t xml:space="preserve"> </w:t>
      </w:r>
      <w:r w:rsidR="003F514F" w:rsidRPr="00602BCE">
        <w:t>challenges</w:t>
      </w:r>
      <w:r w:rsidR="002C401D" w:rsidRPr="00602BCE">
        <w:t xml:space="preserve"> </w:t>
      </w:r>
      <w:r w:rsidR="003F514F" w:rsidRPr="00602BCE">
        <w:t>and</w:t>
      </w:r>
      <w:r w:rsidR="002C401D" w:rsidRPr="00602BCE">
        <w:t xml:space="preserve"> </w:t>
      </w:r>
      <w:r w:rsidR="003F514F" w:rsidRPr="00602BCE">
        <w:t>opportunities</w:t>
      </w:r>
      <w:r w:rsidR="002C401D" w:rsidRPr="00602BCE">
        <w:t xml:space="preserve"> </w:t>
      </w:r>
      <w:r w:rsidR="003F514F" w:rsidRPr="00602BCE">
        <w:t>presented</w:t>
      </w:r>
      <w:r w:rsidR="002C401D" w:rsidRPr="00602BCE">
        <w:t xml:space="preserve"> </w:t>
      </w:r>
      <w:r w:rsidR="003F514F" w:rsidRPr="00602BCE">
        <w:t>by</w:t>
      </w:r>
      <w:r w:rsidR="002C401D" w:rsidRPr="00602BCE">
        <w:t xml:space="preserve"> </w:t>
      </w:r>
      <w:r w:rsidR="003F514F" w:rsidRPr="00602BCE">
        <w:t>AI</w:t>
      </w:r>
      <w:r w:rsidR="002C401D" w:rsidRPr="00602BCE">
        <w:t xml:space="preserve"> </w:t>
      </w:r>
      <w:r w:rsidR="003F514F" w:rsidRPr="00602BCE">
        <w:t>adoption.</w:t>
      </w:r>
      <w:r w:rsidR="002C401D" w:rsidRPr="00602BCE">
        <w:t xml:space="preserve"> </w:t>
      </w:r>
      <w:r w:rsidR="00C51DBB" w:rsidRPr="00602BCE">
        <w:t>Knowing</w:t>
      </w:r>
      <w:r w:rsidR="002C401D" w:rsidRPr="00602BCE">
        <w:t xml:space="preserve"> </w:t>
      </w:r>
      <w:r w:rsidR="003F514F" w:rsidRPr="00602BCE">
        <w:t>these</w:t>
      </w:r>
      <w:r w:rsidR="002C401D" w:rsidRPr="00602BCE">
        <w:t xml:space="preserve"> </w:t>
      </w:r>
      <w:r w:rsidR="00C51DBB" w:rsidRPr="00602BCE">
        <w:t>factors</w:t>
      </w:r>
      <w:r w:rsidR="002C401D" w:rsidRPr="00602BCE">
        <w:t xml:space="preserve"> </w:t>
      </w:r>
      <w:r w:rsidR="00C51DBB" w:rsidRPr="00602BCE">
        <w:t>are</w:t>
      </w:r>
      <w:r w:rsidR="002C401D" w:rsidRPr="00602BCE">
        <w:t xml:space="preserve"> </w:t>
      </w:r>
      <w:r w:rsidR="00A95A25" w:rsidRPr="00602BCE">
        <w:t>important</w:t>
      </w:r>
      <w:r w:rsidR="002C401D" w:rsidRPr="00602BCE">
        <w:t xml:space="preserve"> </w:t>
      </w:r>
      <w:r w:rsidR="003F514F" w:rsidRPr="00602BCE">
        <w:t>for</w:t>
      </w:r>
      <w:r w:rsidR="002C401D" w:rsidRPr="00602BCE">
        <w:t xml:space="preserve"> </w:t>
      </w:r>
      <w:r w:rsidR="007C3D37" w:rsidRPr="00602BCE">
        <w:t>organisations</w:t>
      </w:r>
      <w:r w:rsidR="002C401D" w:rsidRPr="00602BCE">
        <w:t xml:space="preserve"> </w:t>
      </w:r>
      <w:r w:rsidR="003F514F" w:rsidRPr="00602BCE">
        <w:t>to</w:t>
      </w:r>
      <w:r w:rsidR="002C401D" w:rsidRPr="00602BCE">
        <w:t xml:space="preserve"> </w:t>
      </w:r>
      <w:r w:rsidR="003F514F" w:rsidRPr="00602BCE">
        <w:t>make</w:t>
      </w:r>
      <w:r w:rsidR="002C401D" w:rsidRPr="00602BCE">
        <w:t xml:space="preserve"> </w:t>
      </w:r>
      <w:r w:rsidR="003F514F" w:rsidRPr="00602BCE">
        <w:t>informed</w:t>
      </w:r>
      <w:r w:rsidR="002C401D" w:rsidRPr="00602BCE">
        <w:t xml:space="preserve"> </w:t>
      </w:r>
      <w:r w:rsidR="003F514F" w:rsidRPr="00602BCE">
        <w:t>decisions</w:t>
      </w:r>
      <w:r w:rsidR="002C401D" w:rsidRPr="00602BCE">
        <w:t xml:space="preserve"> </w:t>
      </w:r>
      <w:r w:rsidR="003F514F" w:rsidRPr="00602BCE">
        <w:t>about</w:t>
      </w:r>
      <w:r w:rsidR="002C401D" w:rsidRPr="00602BCE">
        <w:t xml:space="preserve"> </w:t>
      </w:r>
      <w:r w:rsidR="00A95A25" w:rsidRPr="00602BCE">
        <w:t>leveraging</w:t>
      </w:r>
      <w:r w:rsidR="002C401D" w:rsidRPr="00602BCE">
        <w:t xml:space="preserve"> </w:t>
      </w:r>
      <w:r w:rsidR="003F514F" w:rsidRPr="00602BCE">
        <w:t>AI</w:t>
      </w:r>
      <w:r w:rsidR="002C401D" w:rsidRPr="00602BCE">
        <w:t xml:space="preserve"> </w:t>
      </w:r>
      <w:r w:rsidR="003F514F" w:rsidRPr="00602BCE">
        <w:t>to</w:t>
      </w:r>
      <w:r w:rsidR="002C401D" w:rsidRPr="00602BCE">
        <w:t xml:space="preserve"> </w:t>
      </w:r>
      <w:r w:rsidR="003F514F" w:rsidRPr="00602BCE">
        <w:t>enhance</w:t>
      </w:r>
      <w:r w:rsidR="002C401D" w:rsidRPr="00602BCE">
        <w:t xml:space="preserve"> </w:t>
      </w:r>
      <w:r w:rsidR="002E162D" w:rsidRPr="00602BCE">
        <w:t>project</w:t>
      </w:r>
      <w:r w:rsidR="002C401D" w:rsidRPr="00602BCE">
        <w:t xml:space="preserve"> </w:t>
      </w:r>
      <w:r w:rsidR="002E162D" w:rsidRPr="00602BCE">
        <w:t>management</w:t>
      </w:r>
      <w:r w:rsidR="002C401D" w:rsidRPr="00602BCE">
        <w:t xml:space="preserve"> </w:t>
      </w:r>
      <w:r w:rsidR="003F514F" w:rsidRPr="00602BCE">
        <w:t>roles</w:t>
      </w:r>
      <w:r w:rsidR="00E93D9F" w:rsidRPr="00602BCE">
        <w:t>, processes</w:t>
      </w:r>
      <w:r w:rsidR="002C401D" w:rsidRPr="00602BCE">
        <w:t xml:space="preserve"> </w:t>
      </w:r>
      <w:r w:rsidR="003F514F" w:rsidRPr="00602BCE">
        <w:t>and</w:t>
      </w:r>
      <w:r w:rsidR="002C401D" w:rsidRPr="00602BCE">
        <w:t xml:space="preserve"> </w:t>
      </w:r>
      <w:r w:rsidR="003F514F" w:rsidRPr="00602BCE">
        <w:t>improve</w:t>
      </w:r>
      <w:r w:rsidR="002C401D" w:rsidRPr="00602BCE">
        <w:t xml:space="preserve"> </w:t>
      </w:r>
      <w:r w:rsidR="003F514F" w:rsidRPr="00602BCE">
        <w:t>project</w:t>
      </w:r>
      <w:r w:rsidR="002C401D" w:rsidRPr="00602BCE">
        <w:t xml:space="preserve"> </w:t>
      </w:r>
      <w:r w:rsidR="003F514F" w:rsidRPr="00602BCE">
        <w:t>outcomes</w:t>
      </w:r>
      <w:r w:rsidR="002C401D" w:rsidRPr="00602BCE">
        <w:t xml:space="preserve"> </w:t>
      </w:r>
      <w:sdt>
        <w:sdtPr>
          <w:id w:val="-945387004"/>
          <w:citation/>
        </w:sdtPr>
        <w:sdtEndPr/>
        <w:sdtContent>
          <w:r w:rsidR="00701C50" w:rsidRPr="00602BCE">
            <w:fldChar w:fldCharType="begin"/>
          </w:r>
          <w:r w:rsidR="00701C50" w:rsidRPr="00602BCE">
            <w:instrText xml:space="preserve"> CITATION Has23 \l 6153 </w:instrText>
          </w:r>
          <w:r w:rsidR="00701C50" w:rsidRPr="00602BCE">
            <w:fldChar w:fldCharType="separate"/>
          </w:r>
          <w:r w:rsidR="001D6B10" w:rsidRPr="001D6B10">
            <w:rPr>
              <w:noProof/>
            </w:rPr>
            <w:t>(Hashfi &amp; Raharjo, 2023)</w:t>
          </w:r>
          <w:r w:rsidR="00701C50" w:rsidRPr="00602BCE">
            <w:fldChar w:fldCharType="end"/>
          </w:r>
        </w:sdtContent>
      </w:sdt>
    </w:p>
    <w:p w14:paraId="72B6E29F" w14:textId="45050019" w:rsidR="003F514F" w:rsidRPr="00602BCE" w:rsidRDefault="00D71E76" w:rsidP="003F514F">
      <w:r w:rsidRPr="00602BCE">
        <w:t>The</w:t>
      </w:r>
      <w:r w:rsidR="002C401D" w:rsidRPr="00602BCE">
        <w:t xml:space="preserve"> </w:t>
      </w:r>
      <w:r w:rsidRPr="00602BCE">
        <w:t>introduction</w:t>
      </w:r>
      <w:r w:rsidR="002C401D" w:rsidRPr="00602BCE">
        <w:t xml:space="preserve"> </w:t>
      </w:r>
      <w:r w:rsidRPr="00602BCE">
        <w:t>of</w:t>
      </w:r>
      <w:r w:rsidR="002C401D" w:rsidRPr="00602BCE">
        <w:t xml:space="preserve"> </w:t>
      </w:r>
      <w:r w:rsidRPr="00602BCE">
        <w:t>AI</w:t>
      </w:r>
      <w:r w:rsidR="002C401D" w:rsidRPr="00602BCE">
        <w:t xml:space="preserve"> </w:t>
      </w:r>
      <w:r w:rsidRPr="00602BCE">
        <w:t>tools</w:t>
      </w:r>
      <w:r w:rsidR="002C401D" w:rsidRPr="00602BCE">
        <w:t xml:space="preserve"> </w:t>
      </w:r>
      <w:r w:rsidRPr="00602BCE">
        <w:t>can</w:t>
      </w:r>
      <w:r w:rsidR="002C401D" w:rsidRPr="00602BCE">
        <w:t xml:space="preserve"> </w:t>
      </w:r>
      <w:r w:rsidRPr="00602BCE">
        <w:t>significantly</w:t>
      </w:r>
      <w:r w:rsidR="002C401D" w:rsidRPr="00602BCE">
        <w:t xml:space="preserve"> </w:t>
      </w:r>
      <w:r w:rsidRPr="00602BCE">
        <w:t>transform</w:t>
      </w:r>
      <w:r w:rsidR="002C401D" w:rsidRPr="00602BCE">
        <w:t xml:space="preserve"> </w:t>
      </w:r>
      <w:r w:rsidRPr="00602BCE">
        <w:t>the</w:t>
      </w:r>
      <w:r w:rsidR="002C401D" w:rsidRPr="00602BCE">
        <w:t xml:space="preserve"> </w:t>
      </w:r>
      <w:r w:rsidRPr="00602BCE">
        <w:t>field</w:t>
      </w:r>
      <w:r w:rsidR="002C401D" w:rsidRPr="00602BCE">
        <w:t xml:space="preserve"> </w:t>
      </w:r>
      <w:r w:rsidRPr="00602BCE">
        <w:t>of</w:t>
      </w:r>
      <w:r w:rsidR="002C401D" w:rsidRPr="00602BCE">
        <w:t xml:space="preserve"> </w:t>
      </w:r>
      <w:r w:rsidRPr="00602BCE">
        <w:t>project</w:t>
      </w:r>
      <w:r w:rsidR="002C401D" w:rsidRPr="00602BCE">
        <w:t xml:space="preserve"> </w:t>
      </w:r>
      <w:r w:rsidRPr="00602BCE">
        <w:t>management</w:t>
      </w:r>
      <w:r w:rsidR="002C401D" w:rsidRPr="00602BCE">
        <w:t xml:space="preserve"> </w:t>
      </w:r>
      <w:sdt>
        <w:sdtPr>
          <w:id w:val="201140692"/>
          <w:citation/>
        </w:sdtPr>
        <w:sdtEndPr/>
        <w:sdtContent>
          <w:r w:rsidR="00785C90" w:rsidRPr="00602BCE">
            <w:fldChar w:fldCharType="begin"/>
          </w:r>
          <w:r w:rsidR="00785C90" w:rsidRPr="00602BCE">
            <w:instrText xml:space="preserve"> CITATION Gro24 \l 6153 </w:instrText>
          </w:r>
          <w:r w:rsidR="00785C90" w:rsidRPr="00602BCE">
            <w:fldChar w:fldCharType="separate"/>
          </w:r>
          <w:r w:rsidR="001D6B10" w:rsidRPr="001D6B10">
            <w:rPr>
              <w:noProof/>
            </w:rPr>
            <w:t>(Grover &amp; Grover, 2024)</w:t>
          </w:r>
          <w:r w:rsidR="00785C90" w:rsidRPr="00602BCE">
            <w:fldChar w:fldCharType="end"/>
          </w:r>
        </w:sdtContent>
      </w:sdt>
      <w:r w:rsidR="001C42B8" w:rsidRPr="00602BCE">
        <w:t>.</w:t>
      </w:r>
      <w:r w:rsidR="002C401D" w:rsidRPr="00602BCE">
        <w:rPr>
          <w:rFonts w:cs="Open Sans"/>
          <w:color w:val="005A8B"/>
          <w:spacing w:val="2"/>
          <w:sz w:val="21"/>
          <w:szCs w:val="21"/>
          <w:shd w:val="clear" w:color="auto" w:fill="FFFFFF"/>
        </w:rPr>
        <w:t xml:space="preserve"> </w:t>
      </w:r>
      <w:r w:rsidR="002C401D" w:rsidRPr="00602BCE">
        <w:t>This research aims to understand how AI developments have changed project management practices and the role of project managers themselves</w:t>
      </w:r>
      <w:r w:rsidR="003F514F" w:rsidRPr="00602BCE">
        <w:t>.</w:t>
      </w:r>
      <w:r w:rsidR="002C401D" w:rsidRPr="00602BCE">
        <w:t xml:space="preserve"> </w:t>
      </w:r>
      <w:r w:rsidR="003F514F" w:rsidRPr="00602BCE">
        <w:t>The</w:t>
      </w:r>
      <w:r w:rsidR="002C401D" w:rsidRPr="00602BCE">
        <w:t xml:space="preserve"> </w:t>
      </w:r>
      <w:r w:rsidR="003F514F" w:rsidRPr="00602BCE">
        <w:t>aim</w:t>
      </w:r>
      <w:r w:rsidR="002C401D" w:rsidRPr="00602BCE">
        <w:t xml:space="preserve"> </w:t>
      </w:r>
      <w:r w:rsidR="003F514F" w:rsidRPr="00602BCE">
        <w:t>is</w:t>
      </w:r>
      <w:r w:rsidR="002C401D" w:rsidRPr="00602BCE">
        <w:t xml:space="preserve"> </w:t>
      </w:r>
      <w:r w:rsidR="003F514F" w:rsidRPr="00602BCE">
        <w:t>to</w:t>
      </w:r>
      <w:r w:rsidR="002C401D" w:rsidRPr="00602BCE">
        <w:t xml:space="preserve"> </w:t>
      </w:r>
      <w:r w:rsidR="003F514F" w:rsidRPr="00602BCE">
        <w:t>determine</w:t>
      </w:r>
      <w:r w:rsidR="002C401D" w:rsidRPr="00602BCE">
        <w:t xml:space="preserve"> </w:t>
      </w:r>
      <w:r w:rsidR="00102A39" w:rsidRPr="00602BCE">
        <w:t>how</w:t>
      </w:r>
      <w:r w:rsidR="002C401D" w:rsidRPr="00602BCE">
        <w:t xml:space="preserve"> </w:t>
      </w:r>
      <w:r w:rsidR="003F514F" w:rsidRPr="00602BCE">
        <w:t>AI</w:t>
      </w:r>
      <w:r w:rsidR="002C401D" w:rsidRPr="00602BCE">
        <w:t xml:space="preserve"> </w:t>
      </w:r>
      <w:r w:rsidR="003F514F" w:rsidRPr="00602BCE">
        <w:t>integration</w:t>
      </w:r>
      <w:r w:rsidR="00281A18" w:rsidRPr="00602BCE">
        <w:t xml:space="preserve"> is implemented in this field</w:t>
      </w:r>
      <w:r w:rsidR="003F514F" w:rsidRPr="00602BCE">
        <w:t>,</w:t>
      </w:r>
      <w:r w:rsidR="002C401D" w:rsidRPr="00602BCE">
        <w:t xml:space="preserve"> </w:t>
      </w:r>
      <w:r w:rsidR="003F514F" w:rsidRPr="00602BCE">
        <w:t>its</w:t>
      </w:r>
      <w:r w:rsidR="002C401D" w:rsidRPr="00602BCE">
        <w:t xml:space="preserve"> </w:t>
      </w:r>
      <w:r w:rsidR="003F514F" w:rsidRPr="00602BCE">
        <w:t>effects</w:t>
      </w:r>
      <w:r w:rsidR="002C401D" w:rsidRPr="00602BCE">
        <w:t xml:space="preserve"> </w:t>
      </w:r>
      <w:r w:rsidR="003F514F" w:rsidRPr="00602BCE">
        <w:t>on</w:t>
      </w:r>
      <w:r w:rsidR="002C401D" w:rsidRPr="00602BCE">
        <w:t xml:space="preserve"> </w:t>
      </w:r>
      <w:r w:rsidR="003F514F" w:rsidRPr="00602BCE">
        <w:t>efficiency</w:t>
      </w:r>
      <w:r w:rsidR="002C401D" w:rsidRPr="00602BCE">
        <w:t xml:space="preserve"> </w:t>
      </w:r>
      <w:r w:rsidR="003F514F" w:rsidRPr="00602BCE">
        <w:t>and</w:t>
      </w:r>
      <w:r w:rsidR="002C401D" w:rsidRPr="00602BCE">
        <w:t xml:space="preserve"> </w:t>
      </w:r>
      <w:r w:rsidR="003F514F" w:rsidRPr="00602BCE">
        <w:t>effectiveness,</w:t>
      </w:r>
      <w:r w:rsidR="002C401D" w:rsidRPr="00602BCE">
        <w:t xml:space="preserve"> </w:t>
      </w:r>
      <w:r w:rsidR="003F514F" w:rsidRPr="00602BCE">
        <w:t>and</w:t>
      </w:r>
      <w:r w:rsidR="002C401D" w:rsidRPr="00602BCE">
        <w:t xml:space="preserve"> </w:t>
      </w:r>
      <w:r w:rsidR="003F514F" w:rsidRPr="00602BCE">
        <w:t>the</w:t>
      </w:r>
      <w:r w:rsidR="002C401D" w:rsidRPr="00602BCE">
        <w:t xml:space="preserve"> </w:t>
      </w:r>
      <w:r w:rsidR="003F514F" w:rsidRPr="00602BCE">
        <w:t>challenges</w:t>
      </w:r>
      <w:r w:rsidR="002C401D" w:rsidRPr="00602BCE">
        <w:t xml:space="preserve"> </w:t>
      </w:r>
      <w:r w:rsidR="003F514F" w:rsidRPr="00602BCE">
        <w:t>and</w:t>
      </w:r>
      <w:r w:rsidR="002C401D" w:rsidRPr="00602BCE">
        <w:t xml:space="preserve"> </w:t>
      </w:r>
      <w:r w:rsidR="003F514F" w:rsidRPr="00602BCE">
        <w:t>opportunities</w:t>
      </w:r>
      <w:r w:rsidR="002C401D" w:rsidRPr="00602BCE">
        <w:t xml:space="preserve"> </w:t>
      </w:r>
      <w:r w:rsidR="00657B67" w:rsidRPr="00602BCE">
        <w:t>that come with AI</w:t>
      </w:r>
      <w:r w:rsidR="003F514F" w:rsidRPr="00602BCE">
        <w:t>.</w:t>
      </w:r>
    </w:p>
    <w:p w14:paraId="6D20F0E2" w14:textId="736F349D" w:rsidR="003F514F" w:rsidRPr="00602BCE" w:rsidRDefault="003F514F" w:rsidP="003F514F">
      <w:r w:rsidRPr="00602BCE">
        <w:t>This</w:t>
      </w:r>
      <w:r w:rsidR="002C401D" w:rsidRPr="00602BCE">
        <w:t xml:space="preserve"> </w:t>
      </w:r>
      <w:r w:rsidRPr="00602BCE">
        <w:t>chapter</w:t>
      </w:r>
      <w:r w:rsidR="002C401D" w:rsidRPr="00602BCE">
        <w:t xml:space="preserve"> </w:t>
      </w:r>
      <w:r w:rsidR="00657B67" w:rsidRPr="00602BCE">
        <w:t>provides</w:t>
      </w:r>
      <w:r w:rsidR="002C401D" w:rsidRPr="00602BCE">
        <w:t xml:space="preserve"> </w:t>
      </w:r>
      <w:r w:rsidRPr="00602BCE">
        <w:t>the</w:t>
      </w:r>
      <w:r w:rsidR="002C401D" w:rsidRPr="00602BCE">
        <w:t xml:space="preserve"> </w:t>
      </w:r>
      <w:r w:rsidRPr="00602BCE">
        <w:t>background</w:t>
      </w:r>
      <w:r w:rsidR="002C401D" w:rsidRPr="00602BCE">
        <w:t xml:space="preserve"> </w:t>
      </w:r>
      <w:r w:rsidRPr="00602BCE">
        <w:t>to</w:t>
      </w:r>
      <w:r w:rsidR="002C401D" w:rsidRPr="00602BCE">
        <w:t xml:space="preserve"> </w:t>
      </w:r>
      <w:r w:rsidR="007D40E8" w:rsidRPr="00602BCE">
        <w:t>this</w:t>
      </w:r>
      <w:r w:rsidR="002C401D" w:rsidRPr="00602BCE">
        <w:t xml:space="preserve"> </w:t>
      </w:r>
      <w:r w:rsidR="007D40E8" w:rsidRPr="00602BCE">
        <w:t>dissertation</w:t>
      </w:r>
      <w:r w:rsidR="002C401D" w:rsidRPr="00602BCE">
        <w:t xml:space="preserve"> </w:t>
      </w:r>
      <w:r w:rsidRPr="00602BCE">
        <w:t>providing</w:t>
      </w:r>
      <w:r w:rsidR="002C401D" w:rsidRPr="00602BCE">
        <w:t xml:space="preserve"> </w:t>
      </w:r>
      <w:r w:rsidR="00DC61A3" w:rsidRPr="00602BCE">
        <w:t>information</w:t>
      </w:r>
      <w:r w:rsidR="002C401D" w:rsidRPr="00602BCE">
        <w:t xml:space="preserve"> </w:t>
      </w:r>
      <w:r w:rsidRPr="00602BCE">
        <w:t>on</w:t>
      </w:r>
      <w:r w:rsidR="002C401D" w:rsidRPr="00602BCE">
        <w:t xml:space="preserve"> </w:t>
      </w:r>
      <w:r w:rsidRPr="00602BCE">
        <w:t>the</w:t>
      </w:r>
      <w:r w:rsidR="002C401D" w:rsidRPr="00602BCE">
        <w:t xml:space="preserve"> </w:t>
      </w:r>
      <w:r w:rsidR="00DC61A3" w:rsidRPr="00602BCE">
        <w:t>crossover</w:t>
      </w:r>
      <w:r w:rsidR="002C401D" w:rsidRPr="00602BCE">
        <w:t xml:space="preserve"> </w:t>
      </w:r>
      <w:r w:rsidRPr="00602BCE">
        <w:t>of</w:t>
      </w:r>
      <w:r w:rsidR="002C401D" w:rsidRPr="00602BCE">
        <w:t xml:space="preserve"> </w:t>
      </w:r>
      <w:r w:rsidRPr="00602BCE">
        <w:t>AI</w:t>
      </w:r>
      <w:r w:rsidR="002C401D" w:rsidRPr="00602BCE">
        <w:t xml:space="preserve"> </w:t>
      </w:r>
      <w:r w:rsidRPr="00602BCE">
        <w:t>and</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It</w:t>
      </w:r>
      <w:r w:rsidR="002C401D" w:rsidRPr="00602BCE">
        <w:t xml:space="preserve"> </w:t>
      </w:r>
      <w:r w:rsidR="0076768F" w:rsidRPr="00602BCE">
        <w:t xml:space="preserve">highlights </w:t>
      </w:r>
      <w:r w:rsidRPr="00602BCE">
        <w:t>the</w:t>
      </w:r>
      <w:r w:rsidR="002C401D" w:rsidRPr="00602BCE">
        <w:t xml:space="preserve"> </w:t>
      </w:r>
      <w:r w:rsidRPr="00602BCE">
        <w:t>research</w:t>
      </w:r>
      <w:r w:rsidR="002C401D" w:rsidRPr="00602BCE">
        <w:t xml:space="preserve"> </w:t>
      </w:r>
      <w:r w:rsidRPr="00602BCE">
        <w:t>problem</w:t>
      </w:r>
      <w:r w:rsidR="0076768F" w:rsidRPr="00602BCE">
        <w:t xml:space="preserve"> of </w:t>
      </w:r>
      <w:r w:rsidRPr="00602BCE">
        <w:t>the</w:t>
      </w:r>
      <w:r w:rsidR="002C401D" w:rsidRPr="00602BCE">
        <w:t xml:space="preserve"> </w:t>
      </w:r>
      <w:r w:rsidRPr="00602BCE">
        <w:t>gap</w:t>
      </w:r>
      <w:r w:rsidR="002C401D" w:rsidRPr="00602BCE">
        <w:t xml:space="preserve"> </w:t>
      </w:r>
      <w:r w:rsidRPr="00602BCE">
        <w:t>in</w:t>
      </w:r>
      <w:r w:rsidR="002C401D" w:rsidRPr="00602BCE">
        <w:t xml:space="preserve"> </w:t>
      </w:r>
      <w:r w:rsidRPr="00602BCE">
        <w:t>current</w:t>
      </w:r>
      <w:r w:rsidR="002C401D" w:rsidRPr="00602BCE">
        <w:t xml:space="preserve"> </w:t>
      </w:r>
      <w:r w:rsidRPr="00602BCE">
        <w:t>literature</w:t>
      </w:r>
      <w:r w:rsidR="002C401D" w:rsidRPr="00602BCE">
        <w:t xml:space="preserve"> </w:t>
      </w:r>
      <w:r w:rsidR="00F602A7" w:rsidRPr="00602BCE">
        <w:t>on</w:t>
      </w:r>
      <w:r w:rsidR="002C401D" w:rsidRPr="00602BCE">
        <w:t xml:space="preserve"> </w:t>
      </w:r>
      <w:r w:rsidRPr="00602BCE">
        <w:t>AI's</w:t>
      </w:r>
      <w:r w:rsidR="002C401D" w:rsidRPr="00602BCE">
        <w:t xml:space="preserve"> </w:t>
      </w:r>
      <w:r w:rsidRPr="00602BCE">
        <w:t>practical</w:t>
      </w:r>
      <w:r w:rsidR="002C401D" w:rsidRPr="00602BCE">
        <w:t xml:space="preserve"> </w:t>
      </w:r>
      <w:r w:rsidR="00070503" w:rsidRPr="00602BCE">
        <w:t>real</w:t>
      </w:r>
      <w:r w:rsidR="00B2725C">
        <w:t xml:space="preserve"> </w:t>
      </w:r>
      <w:r w:rsidR="00070503" w:rsidRPr="00602BCE">
        <w:t>world</w:t>
      </w:r>
      <w:r w:rsidR="00F602A7" w:rsidRPr="00602BCE">
        <w:t xml:space="preserve"> </w:t>
      </w:r>
      <w:r w:rsidRPr="00602BCE">
        <w:t>implications</w:t>
      </w:r>
      <w:r w:rsidR="002C401D" w:rsidRPr="00602BCE">
        <w:t xml:space="preserve"> </w:t>
      </w:r>
      <w:r w:rsidRPr="00602BCE">
        <w:t>for</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The</w:t>
      </w:r>
      <w:r w:rsidR="002C401D" w:rsidRPr="00602BCE">
        <w:t xml:space="preserve"> </w:t>
      </w:r>
      <w:r w:rsidRPr="00602BCE">
        <w:t>research</w:t>
      </w:r>
      <w:r w:rsidR="002C401D" w:rsidRPr="00602BCE">
        <w:t xml:space="preserve"> </w:t>
      </w:r>
      <w:r w:rsidRPr="00602BCE">
        <w:t>aims,</w:t>
      </w:r>
      <w:r w:rsidR="002C401D" w:rsidRPr="00602BCE">
        <w:t xml:space="preserve"> </w:t>
      </w:r>
      <w:r w:rsidRPr="00602BCE">
        <w:t>objectives,</w:t>
      </w:r>
      <w:r w:rsidR="002C401D" w:rsidRPr="00602BCE">
        <w:t xml:space="preserve"> </w:t>
      </w:r>
      <w:r w:rsidRPr="00602BCE">
        <w:t>and</w:t>
      </w:r>
      <w:r w:rsidR="002C401D" w:rsidRPr="00602BCE">
        <w:t xml:space="preserve"> </w:t>
      </w:r>
      <w:r w:rsidRPr="00602BCE">
        <w:t>questions</w:t>
      </w:r>
      <w:r w:rsidR="002C401D" w:rsidRPr="00602BCE">
        <w:t xml:space="preserve"> </w:t>
      </w:r>
      <w:r w:rsidRPr="00602BCE">
        <w:t>are</w:t>
      </w:r>
      <w:r w:rsidR="002C401D" w:rsidRPr="00602BCE">
        <w:t xml:space="preserve"> </w:t>
      </w:r>
      <w:r w:rsidR="00E71EB2" w:rsidRPr="00602BCE">
        <w:t>listed</w:t>
      </w:r>
      <w:r w:rsidR="00B937A8" w:rsidRPr="00602BCE">
        <w:t xml:space="preserve"> with a </w:t>
      </w:r>
      <w:r w:rsidRPr="00602BCE">
        <w:t>focus</w:t>
      </w:r>
      <w:r w:rsidR="002C401D" w:rsidRPr="00602BCE">
        <w:t xml:space="preserve"> </w:t>
      </w:r>
      <w:r w:rsidRPr="00602BCE">
        <w:t>on</w:t>
      </w:r>
      <w:r w:rsidR="002C401D" w:rsidRPr="00602BCE">
        <w:t xml:space="preserve"> </w:t>
      </w:r>
      <w:r w:rsidRPr="00602BCE">
        <w:t>evaluating</w:t>
      </w:r>
      <w:r w:rsidR="002C401D" w:rsidRPr="00602BCE">
        <w:t xml:space="preserve"> </w:t>
      </w:r>
      <w:r w:rsidRPr="00602BCE">
        <w:t>AI's</w:t>
      </w:r>
      <w:r w:rsidR="002C401D" w:rsidRPr="00602BCE">
        <w:t xml:space="preserve"> </w:t>
      </w:r>
      <w:r w:rsidRPr="00602BCE">
        <w:t>impact,</w:t>
      </w:r>
      <w:r w:rsidR="002C401D" w:rsidRPr="00602BCE">
        <w:t xml:space="preserve"> </w:t>
      </w:r>
      <w:r w:rsidR="00B937A8" w:rsidRPr="00602BCE">
        <w:t xml:space="preserve">understanding its </w:t>
      </w:r>
      <w:r w:rsidR="007C106F" w:rsidRPr="00602BCE">
        <w:t xml:space="preserve">level of </w:t>
      </w:r>
      <w:r w:rsidR="00B937A8" w:rsidRPr="00602BCE">
        <w:t xml:space="preserve">use </w:t>
      </w:r>
      <w:r w:rsidR="007C106F" w:rsidRPr="00602BCE">
        <w:t>in project management</w:t>
      </w:r>
      <w:r w:rsidRPr="00602BCE">
        <w:t>,</w:t>
      </w:r>
      <w:r w:rsidR="002C401D" w:rsidRPr="00602BCE">
        <w:t xml:space="preserve"> </w:t>
      </w:r>
      <w:r w:rsidRPr="00602BCE">
        <w:t>and</w:t>
      </w:r>
      <w:r w:rsidR="002C401D" w:rsidRPr="00602BCE">
        <w:t xml:space="preserve"> </w:t>
      </w:r>
      <w:r w:rsidR="007C106F" w:rsidRPr="00602BCE">
        <w:t xml:space="preserve">exploring how project management professionals </w:t>
      </w:r>
      <w:r w:rsidRPr="00602BCE">
        <w:t>perce</w:t>
      </w:r>
      <w:r w:rsidR="004F22DB" w:rsidRPr="00602BCE">
        <w:t>ive these changes.</w:t>
      </w:r>
    </w:p>
    <w:p w14:paraId="23C60983" w14:textId="74FD458E" w:rsidR="003F514F" w:rsidRPr="00602BCE" w:rsidRDefault="005332E3" w:rsidP="003F514F">
      <w:r w:rsidRPr="00602BCE">
        <w:t>One of t</w:t>
      </w:r>
      <w:r w:rsidR="003F514F" w:rsidRPr="00602BCE">
        <w:t>he</w:t>
      </w:r>
      <w:r w:rsidR="002C401D" w:rsidRPr="00602BCE">
        <w:t xml:space="preserve"> </w:t>
      </w:r>
      <w:r w:rsidRPr="00602BCE">
        <w:t>benefits</w:t>
      </w:r>
      <w:r w:rsidR="002C401D" w:rsidRPr="00602BCE">
        <w:t xml:space="preserve"> </w:t>
      </w:r>
      <w:r w:rsidR="003F514F" w:rsidRPr="00602BCE">
        <w:t>of</w:t>
      </w:r>
      <w:r w:rsidR="002C401D" w:rsidRPr="00602BCE">
        <w:t xml:space="preserve"> </w:t>
      </w:r>
      <w:r w:rsidR="003F514F" w:rsidRPr="00602BCE">
        <w:t>this</w:t>
      </w:r>
      <w:r w:rsidR="002C401D" w:rsidRPr="00602BCE">
        <w:t xml:space="preserve"> </w:t>
      </w:r>
      <w:r w:rsidR="003F514F" w:rsidRPr="00602BCE">
        <w:t>research</w:t>
      </w:r>
      <w:r w:rsidR="002C401D" w:rsidRPr="00602BCE">
        <w:t xml:space="preserve"> </w:t>
      </w:r>
      <w:r w:rsidR="003F514F" w:rsidRPr="00602BCE">
        <w:t>lies</w:t>
      </w:r>
      <w:r w:rsidR="002C401D" w:rsidRPr="00602BCE">
        <w:t xml:space="preserve"> </w:t>
      </w:r>
      <w:r w:rsidR="003F514F" w:rsidRPr="00602BCE">
        <w:t>in</w:t>
      </w:r>
      <w:r w:rsidR="002C401D" w:rsidRPr="00602BCE">
        <w:t xml:space="preserve"> </w:t>
      </w:r>
      <w:r w:rsidR="003F514F" w:rsidRPr="00602BCE">
        <w:t>its</w:t>
      </w:r>
      <w:r w:rsidR="002C401D" w:rsidRPr="00602BCE">
        <w:t xml:space="preserve"> </w:t>
      </w:r>
      <w:r w:rsidR="003F514F" w:rsidRPr="00602BCE">
        <w:t>potential</w:t>
      </w:r>
      <w:r w:rsidR="002C401D" w:rsidRPr="00602BCE">
        <w:t xml:space="preserve"> </w:t>
      </w:r>
      <w:r w:rsidR="003F514F" w:rsidRPr="00602BCE">
        <w:t>to</w:t>
      </w:r>
      <w:r w:rsidR="002C401D" w:rsidRPr="00602BCE">
        <w:t xml:space="preserve"> </w:t>
      </w:r>
      <w:r w:rsidR="003F514F" w:rsidRPr="00602BCE">
        <w:t>offer</w:t>
      </w:r>
      <w:r w:rsidR="002C401D" w:rsidRPr="00602BCE">
        <w:t xml:space="preserve"> </w:t>
      </w:r>
      <w:r w:rsidR="003F514F" w:rsidRPr="00602BCE">
        <w:t>insights</w:t>
      </w:r>
      <w:r w:rsidR="002C401D" w:rsidRPr="00602BCE">
        <w:t xml:space="preserve"> </w:t>
      </w:r>
      <w:r w:rsidR="003F514F" w:rsidRPr="00602BCE">
        <w:t>for</w:t>
      </w:r>
      <w:r w:rsidR="002C401D" w:rsidRPr="00602BCE">
        <w:t xml:space="preserve"> </w:t>
      </w:r>
      <w:r w:rsidR="003F514F" w:rsidRPr="00602BCE">
        <w:t>project</w:t>
      </w:r>
      <w:r w:rsidR="002C401D" w:rsidRPr="00602BCE">
        <w:t xml:space="preserve"> </w:t>
      </w:r>
      <w:r w:rsidR="003F514F" w:rsidRPr="00602BCE">
        <w:t>manage</w:t>
      </w:r>
      <w:r w:rsidR="00466C6E" w:rsidRPr="00602BCE">
        <w:t>ment</w:t>
      </w:r>
      <w:r w:rsidR="002C401D" w:rsidRPr="00602BCE">
        <w:t xml:space="preserve"> </w:t>
      </w:r>
      <w:r w:rsidR="00466C6E" w:rsidRPr="00602BCE">
        <w:t>professionals</w:t>
      </w:r>
      <w:r w:rsidR="003F514F" w:rsidRPr="00602BCE">
        <w:t>,</w:t>
      </w:r>
      <w:r w:rsidR="002C401D" w:rsidRPr="00602BCE">
        <w:t xml:space="preserve"> </w:t>
      </w:r>
      <w:r w:rsidR="003F514F" w:rsidRPr="00602BCE">
        <w:t>helping</w:t>
      </w:r>
      <w:r w:rsidR="002C401D" w:rsidRPr="00602BCE">
        <w:t xml:space="preserve"> </w:t>
      </w:r>
      <w:r w:rsidR="003F514F" w:rsidRPr="00602BCE">
        <w:t>them</w:t>
      </w:r>
      <w:r w:rsidR="002C401D" w:rsidRPr="00602BCE">
        <w:t xml:space="preserve"> </w:t>
      </w:r>
      <w:r w:rsidR="003F514F" w:rsidRPr="00602BCE">
        <w:t>make</w:t>
      </w:r>
      <w:r w:rsidR="002C401D" w:rsidRPr="00602BCE">
        <w:t xml:space="preserve"> </w:t>
      </w:r>
      <w:r w:rsidR="003F514F" w:rsidRPr="00602BCE">
        <w:t>informed</w:t>
      </w:r>
      <w:r w:rsidR="002C401D" w:rsidRPr="00602BCE">
        <w:t xml:space="preserve"> </w:t>
      </w:r>
      <w:r w:rsidR="003F514F" w:rsidRPr="00602BCE">
        <w:t>decisions</w:t>
      </w:r>
      <w:r w:rsidR="002C401D" w:rsidRPr="00602BCE">
        <w:t xml:space="preserve"> </w:t>
      </w:r>
      <w:r w:rsidR="000034AA" w:rsidRPr="00602BCE">
        <w:t xml:space="preserve">about </w:t>
      </w:r>
      <w:r w:rsidR="003F514F" w:rsidRPr="00602BCE">
        <w:t>AI</w:t>
      </w:r>
      <w:r w:rsidR="002C401D" w:rsidRPr="00602BCE">
        <w:t xml:space="preserve"> </w:t>
      </w:r>
      <w:r w:rsidR="00033934">
        <w:t xml:space="preserve">adoption and </w:t>
      </w:r>
      <w:r w:rsidR="001D2183" w:rsidRPr="00602BCE">
        <w:t>usage day to day</w:t>
      </w:r>
      <w:r w:rsidR="003F514F" w:rsidRPr="00602BCE">
        <w:t>.</w:t>
      </w:r>
      <w:r w:rsidR="002C401D" w:rsidRPr="00602BCE">
        <w:t xml:space="preserve"> </w:t>
      </w:r>
      <w:r w:rsidR="00196498" w:rsidRPr="00602BCE">
        <w:t>That said</w:t>
      </w:r>
      <w:r w:rsidR="003F514F" w:rsidRPr="00602BCE">
        <w:t>,</w:t>
      </w:r>
      <w:r w:rsidR="002C401D" w:rsidRPr="00602BCE">
        <w:t xml:space="preserve"> </w:t>
      </w:r>
      <w:r w:rsidR="003F514F" w:rsidRPr="00602BCE">
        <w:t>th</w:t>
      </w:r>
      <w:r w:rsidR="00ED7E96" w:rsidRPr="00602BCE">
        <w:t>is</w:t>
      </w:r>
      <w:r w:rsidR="002C401D" w:rsidRPr="00602BCE">
        <w:t xml:space="preserve"> </w:t>
      </w:r>
      <w:r w:rsidR="003F514F" w:rsidRPr="00602BCE">
        <w:t>study</w:t>
      </w:r>
      <w:r w:rsidR="002C401D" w:rsidRPr="00602BCE">
        <w:t xml:space="preserve"> </w:t>
      </w:r>
      <w:r w:rsidR="00B75D88" w:rsidRPr="00602BCE">
        <w:t xml:space="preserve">notes several </w:t>
      </w:r>
      <w:r w:rsidR="003F514F" w:rsidRPr="00602BCE">
        <w:t>limitations</w:t>
      </w:r>
      <w:r w:rsidR="002C401D" w:rsidRPr="00602BCE">
        <w:t xml:space="preserve"> </w:t>
      </w:r>
      <w:r w:rsidR="003F514F" w:rsidRPr="00602BCE">
        <w:t>such</w:t>
      </w:r>
      <w:r w:rsidR="002C401D" w:rsidRPr="00602BCE">
        <w:t xml:space="preserve"> </w:t>
      </w:r>
      <w:r w:rsidR="003F514F" w:rsidRPr="00602BCE">
        <w:t>as</w:t>
      </w:r>
      <w:r w:rsidR="002C401D" w:rsidRPr="00602BCE">
        <w:t xml:space="preserve"> </w:t>
      </w:r>
      <w:r w:rsidR="003F514F" w:rsidRPr="00602BCE">
        <w:t>the</w:t>
      </w:r>
      <w:r w:rsidR="002C401D" w:rsidRPr="00602BCE">
        <w:t xml:space="preserve"> </w:t>
      </w:r>
      <w:r w:rsidR="00B75D88" w:rsidRPr="00602BCE">
        <w:t>rapidly changing</w:t>
      </w:r>
      <w:r w:rsidR="002C401D" w:rsidRPr="00602BCE">
        <w:t xml:space="preserve"> </w:t>
      </w:r>
      <w:r w:rsidR="003F514F" w:rsidRPr="00602BCE">
        <w:t>nature</w:t>
      </w:r>
      <w:r w:rsidR="002C401D" w:rsidRPr="00602BCE">
        <w:t xml:space="preserve"> </w:t>
      </w:r>
      <w:r w:rsidR="003F514F" w:rsidRPr="00602BCE">
        <w:t>of</w:t>
      </w:r>
      <w:r w:rsidR="002C401D" w:rsidRPr="00602BCE">
        <w:t xml:space="preserve"> </w:t>
      </w:r>
      <w:r w:rsidR="003F514F" w:rsidRPr="00602BCE">
        <w:t>AI</w:t>
      </w:r>
      <w:r w:rsidR="002C401D" w:rsidRPr="00602BCE">
        <w:t xml:space="preserve"> </w:t>
      </w:r>
      <w:r w:rsidR="003F514F" w:rsidRPr="00602BCE">
        <w:t>technology</w:t>
      </w:r>
      <w:r w:rsidR="002C401D" w:rsidRPr="00602BCE">
        <w:t xml:space="preserve"> </w:t>
      </w:r>
      <w:r w:rsidR="003F514F" w:rsidRPr="00602BCE">
        <w:t>and</w:t>
      </w:r>
      <w:r w:rsidR="002C401D" w:rsidRPr="00602BCE">
        <w:t xml:space="preserve"> </w:t>
      </w:r>
      <w:r w:rsidR="00573FE3" w:rsidRPr="00602BCE">
        <w:t xml:space="preserve">the </w:t>
      </w:r>
      <w:r w:rsidR="003F514F" w:rsidRPr="00602BCE">
        <w:t>varying</w:t>
      </w:r>
      <w:r w:rsidR="002C401D" w:rsidRPr="00602BCE">
        <w:t xml:space="preserve"> </w:t>
      </w:r>
      <w:r w:rsidR="003F514F" w:rsidRPr="00602BCE">
        <w:t>levels</w:t>
      </w:r>
      <w:r w:rsidR="002C401D" w:rsidRPr="00602BCE">
        <w:t xml:space="preserve"> </w:t>
      </w:r>
      <w:r w:rsidR="003F514F" w:rsidRPr="00602BCE">
        <w:t>of</w:t>
      </w:r>
      <w:r w:rsidR="002C401D" w:rsidRPr="00602BCE">
        <w:t xml:space="preserve"> </w:t>
      </w:r>
      <w:r w:rsidR="003F514F" w:rsidRPr="00602BCE">
        <w:t>AI</w:t>
      </w:r>
      <w:r w:rsidR="002C401D" w:rsidRPr="00602BCE">
        <w:t xml:space="preserve"> </w:t>
      </w:r>
      <w:r w:rsidR="00573FE3" w:rsidRPr="00602BCE">
        <w:t>use</w:t>
      </w:r>
      <w:r w:rsidR="002C401D" w:rsidRPr="00602BCE">
        <w:t xml:space="preserve"> </w:t>
      </w:r>
      <w:r w:rsidR="003F514F" w:rsidRPr="00602BCE">
        <w:t>across</w:t>
      </w:r>
      <w:r w:rsidR="002C401D" w:rsidRPr="00602BCE">
        <w:t xml:space="preserve"> </w:t>
      </w:r>
      <w:r w:rsidR="00B81C45" w:rsidRPr="00602BCE">
        <w:t>different</w:t>
      </w:r>
      <w:r w:rsidR="002C401D" w:rsidRPr="00602BCE">
        <w:t xml:space="preserve"> </w:t>
      </w:r>
      <w:r w:rsidR="00573FE3" w:rsidRPr="00602BCE">
        <w:t>sectors</w:t>
      </w:r>
      <w:r w:rsidR="002C401D" w:rsidRPr="00602BCE">
        <w:t xml:space="preserve"> </w:t>
      </w:r>
      <w:r w:rsidR="003F514F" w:rsidRPr="00602BCE">
        <w:t>and</w:t>
      </w:r>
      <w:r w:rsidR="002C401D" w:rsidRPr="00602BCE">
        <w:t xml:space="preserve"> </w:t>
      </w:r>
      <w:r w:rsidR="00573FE3" w:rsidRPr="00602BCE">
        <w:t>companies</w:t>
      </w:r>
      <w:r w:rsidR="003F514F" w:rsidRPr="00602BCE">
        <w:t>.</w:t>
      </w:r>
    </w:p>
    <w:p w14:paraId="7F67A05B" w14:textId="3901FB7D" w:rsidR="003F514F" w:rsidRPr="00602BCE" w:rsidRDefault="003F514F" w:rsidP="003F514F">
      <w:r w:rsidRPr="00602BCE">
        <w:t>Finally,</w:t>
      </w:r>
      <w:r w:rsidR="002C401D" w:rsidRPr="00602BCE">
        <w:t xml:space="preserve"> </w:t>
      </w:r>
      <w:r w:rsidR="00E8665A" w:rsidRPr="00602BCE">
        <w:t xml:space="preserve">this chapter outlines the structure of the dissertation, guiding the reader through the upcoming sections and ensuring a thorough </w:t>
      </w:r>
      <w:r w:rsidR="00B17620" w:rsidRPr="00602BCE">
        <w:t>understanding</w:t>
      </w:r>
      <w:r w:rsidR="00E8665A" w:rsidRPr="00602BCE">
        <w:t xml:space="preserve"> of this </w:t>
      </w:r>
      <w:r w:rsidR="00B17620" w:rsidRPr="00602BCE">
        <w:t>research</w:t>
      </w:r>
      <w:r w:rsidR="00E8665A" w:rsidRPr="00602BCE">
        <w:t xml:space="preserve"> into AI and project management.</w:t>
      </w:r>
    </w:p>
    <w:p w14:paraId="09666B8C" w14:textId="77777777" w:rsidR="003F514F" w:rsidRPr="00602BCE" w:rsidRDefault="003F514F"/>
    <w:p w14:paraId="4B701872" w14:textId="4575D84F" w:rsidR="003F514F" w:rsidRPr="00602BCE" w:rsidRDefault="005F0EC5" w:rsidP="001A5661">
      <w:pPr>
        <w:pStyle w:val="Heading2"/>
        <w:rPr>
          <w:rFonts w:asciiTheme="minorHAnsi" w:hAnsiTheme="minorHAnsi"/>
        </w:rPr>
      </w:pPr>
      <w:bookmarkStart w:id="3" w:name="_Toc209562513"/>
      <w:r w:rsidRPr="00602BCE">
        <w:rPr>
          <w:rFonts w:asciiTheme="minorHAnsi" w:hAnsiTheme="minorHAnsi"/>
        </w:rPr>
        <w:t xml:space="preserve">1.1 </w:t>
      </w:r>
      <w:r w:rsidR="003F514F" w:rsidRPr="00602BCE">
        <w:rPr>
          <w:rFonts w:asciiTheme="minorHAnsi" w:hAnsiTheme="minorHAnsi"/>
        </w:rPr>
        <w:t>Background</w:t>
      </w:r>
      <w:bookmarkEnd w:id="3"/>
    </w:p>
    <w:p w14:paraId="57592197" w14:textId="49F57BC0" w:rsidR="00340765" w:rsidRPr="00602BCE" w:rsidRDefault="00340765" w:rsidP="00340765">
      <w:pPr>
        <w:rPr>
          <w:color w:val="000000" w:themeColor="text1"/>
        </w:rPr>
      </w:pPr>
      <w:r w:rsidRPr="00602BCE">
        <w:t>The</w:t>
      </w:r>
      <w:r w:rsidR="002C401D" w:rsidRPr="00602BCE">
        <w:t xml:space="preserve"> </w:t>
      </w:r>
      <w:r w:rsidRPr="00602BCE">
        <w:t>field</w:t>
      </w:r>
      <w:r w:rsidR="002C401D" w:rsidRPr="00602BCE">
        <w:t xml:space="preserve"> </w:t>
      </w:r>
      <w:r w:rsidRPr="00602BCE">
        <w:t>of</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has</w:t>
      </w:r>
      <w:r w:rsidR="002C401D" w:rsidRPr="00602BCE">
        <w:t xml:space="preserve"> </w:t>
      </w:r>
      <w:r w:rsidRPr="00602BCE">
        <w:t>undergone</w:t>
      </w:r>
      <w:r w:rsidR="002C401D" w:rsidRPr="00602BCE">
        <w:t xml:space="preserve"> </w:t>
      </w:r>
      <w:r w:rsidRPr="00602BCE">
        <w:t>significant</w:t>
      </w:r>
      <w:r w:rsidR="002C401D" w:rsidRPr="00602BCE">
        <w:t xml:space="preserve"> </w:t>
      </w:r>
      <w:r w:rsidRPr="00602BCE">
        <w:t>transformations</w:t>
      </w:r>
      <w:r w:rsidR="002C401D" w:rsidRPr="00602BCE">
        <w:t xml:space="preserve"> </w:t>
      </w:r>
      <w:r w:rsidRPr="00602BCE">
        <w:t>over</w:t>
      </w:r>
      <w:r w:rsidR="002C401D" w:rsidRPr="00602BCE">
        <w:t xml:space="preserve"> </w:t>
      </w:r>
      <w:r w:rsidRPr="00602BCE">
        <w:t>the</w:t>
      </w:r>
      <w:r w:rsidR="002C401D" w:rsidRPr="00602BCE">
        <w:t xml:space="preserve"> </w:t>
      </w:r>
      <w:r w:rsidRPr="00602BCE">
        <w:t>years,</w:t>
      </w:r>
      <w:r w:rsidR="002C401D" w:rsidRPr="00602BCE">
        <w:t xml:space="preserve"> </w:t>
      </w:r>
      <w:r w:rsidRPr="00602BCE">
        <w:t>evolving</w:t>
      </w:r>
      <w:r w:rsidR="002C401D" w:rsidRPr="00602BCE">
        <w:t xml:space="preserve"> </w:t>
      </w:r>
      <w:r w:rsidRPr="00602BCE">
        <w:t>from</w:t>
      </w:r>
      <w:r w:rsidR="002C401D" w:rsidRPr="00602BCE">
        <w:t xml:space="preserve"> </w:t>
      </w:r>
      <w:r w:rsidRPr="00602BCE">
        <w:t>traditional</w:t>
      </w:r>
      <w:r w:rsidR="002C401D" w:rsidRPr="00602BCE">
        <w:t xml:space="preserve"> </w:t>
      </w:r>
      <w:r w:rsidRPr="00602BCE">
        <w:t>methodologies</w:t>
      </w:r>
      <w:r w:rsidR="002C401D" w:rsidRPr="00602BCE">
        <w:t xml:space="preserve"> </w:t>
      </w:r>
      <w:r w:rsidRPr="00602BCE">
        <w:t>to</w:t>
      </w:r>
      <w:r w:rsidR="002C401D" w:rsidRPr="00602BCE">
        <w:t xml:space="preserve"> </w:t>
      </w:r>
      <w:r w:rsidRPr="00602BCE">
        <w:t>more</w:t>
      </w:r>
      <w:r w:rsidR="002C401D" w:rsidRPr="00602BCE">
        <w:t xml:space="preserve"> </w:t>
      </w:r>
      <w:r w:rsidRPr="00602BCE">
        <w:t>dynamic</w:t>
      </w:r>
      <w:r w:rsidR="002C401D" w:rsidRPr="00602BCE">
        <w:t xml:space="preserve"> </w:t>
      </w:r>
      <w:r w:rsidRPr="00602BCE">
        <w:t>and</w:t>
      </w:r>
      <w:r w:rsidR="002C401D" w:rsidRPr="00602BCE">
        <w:t xml:space="preserve"> </w:t>
      </w:r>
      <w:r w:rsidRPr="00602BCE">
        <w:t>adaptive</w:t>
      </w:r>
      <w:r w:rsidR="002C401D" w:rsidRPr="00602BCE">
        <w:t xml:space="preserve"> </w:t>
      </w:r>
      <w:r w:rsidRPr="00602BCE">
        <w:t>approaches</w:t>
      </w:r>
      <w:r w:rsidR="009050AA" w:rsidRPr="00602BCE">
        <w:t xml:space="preserve"> </w:t>
      </w:r>
      <w:sdt>
        <w:sdtPr>
          <w:id w:val="1538473325"/>
          <w:citation/>
        </w:sdtPr>
        <w:sdtEndPr/>
        <w:sdtContent>
          <w:r w:rsidR="009050AA" w:rsidRPr="00602BCE">
            <w:fldChar w:fldCharType="begin"/>
          </w:r>
          <w:r w:rsidR="009050AA" w:rsidRPr="00602BCE">
            <w:instrText xml:space="preserve"> CITATION Nen24 \l 6153 </w:instrText>
          </w:r>
          <w:r w:rsidR="009050AA" w:rsidRPr="00602BCE">
            <w:fldChar w:fldCharType="separate"/>
          </w:r>
          <w:r w:rsidR="001D6B10" w:rsidRPr="001D6B10">
            <w:rPr>
              <w:noProof/>
            </w:rPr>
            <w:t>(Nenni, et al., 2024)</w:t>
          </w:r>
          <w:r w:rsidR="009050AA" w:rsidRPr="00602BCE">
            <w:fldChar w:fldCharType="end"/>
          </w:r>
        </w:sdtContent>
      </w:sdt>
      <w:r w:rsidR="00D56562" w:rsidRPr="00602BCE">
        <w:t>. H</w:t>
      </w:r>
      <w:r w:rsidRPr="00602BCE">
        <w:t>istorically,</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relied</w:t>
      </w:r>
      <w:r w:rsidR="002C401D" w:rsidRPr="00602BCE">
        <w:t xml:space="preserve"> </w:t>
      </w:r>
      <w:r w:rsidRPr="00602BCE">
        <w:t>heavily</w:t>
      </w:r>
      <w:r w:rsidR="002C401D" w:rsidRPr="00602BCE">
        <w:t xml:space="preserve"> </w:t>
      </w:r>
      <w:r w:rsidRPr="00602BCE">
        <w:t>on</w:t>
      </w:r>
      <w:r w:rsidR="002C401D" w:rsidRPr="00602BCE">
        <w:t xml:space="preserve"> </w:t>
      </w:r>
      <w:r w:rsidRPr="00602BCE">
        <w:t>manual</w:t>
      </w:r>
      <w:r w:rsidR="002C401D" w:rsidRPr="00602BCE">
        <w:t xml:space="preserve"> </w:t>
      </w:r>
      <w:r w:rsidRPr="00602BCE">
        <w:t>processes</w:t>
      </w:r>
      <w:r w:rsidR="002C401D" w:rsidRPr="00602BCE">
        <w:t xml:space="preserve"> </w:t>
      </w:r>
      <w:r w:rsidRPr="00602BCE">
        <w:t>and</w:t>
      </w:r>
      <w:r w:rsidR="002C401D" w:rsidRPr="00602BCE">
        <w:t xml:space="preserve"> </w:t>
      </w:r>
      <w:r w:rsidRPr="00602BCE">
        <w:t>human</w:t>
      </w:r>
      <w:r w:rsidR="002C401D" w:rsidRPr="00602BCE">
        <w:t xml:space="preserve"> </w:t>
      </w:r>
      <w:r w:rsidRPr="00602BCE">
        <w:t>expertise</w:t>
      </w:r>
      <w:r w:rsidR="002C401D" w:rsidRPr="00602BCE">
        <w:t xml:space="preserve"> </w:t>
      </w:r>
      <w:r w:rsidRPr="00602BCE">
        <w:t>to</w:t>
      </w:r>
      <w:r w:rsidR="002C401D" w:rsidRPr="00602BCE">
        <w:t xml:space="preserve"> </w:t>
      </w:r>
      <w:r w:rsidRPr="00602BCE">
        <w:t>plan,</w:t>
      </w:r>
      <w:r w:rsidR="002C401D" w:rsidRPr="00602BCE">
        <w:t xml:space="preserve"> </w:t>
      </w:r>
      <w:r w:rsidRPr="00602BCE">
        <w:t>execute,</w:t>
      </w:r>
      <w:r w:rsidR="002C401D" w:rsidRPr="00602BCE">
        <w:t xml:space="preserve"> </w:t>
      </w:r>
      <w:r w:rsidRPr="00602BCE">
        <w:t>and</w:t>
      </w:r>
      <w:r w:rsidR="002C401D" w:rsidRPr="00602BCE">
        <w:t xml:space="preserve"> </w:t>
      </w:r>
      <w:r w:rsidRPr="00602BCE">
        <w:t>monitor</w:t>
      </w:r>
      <w:r w:rsidR="002C401D" w:rsidRPr="00602BCE">
        <w:t xml:space="preserve"> </w:t>
      </w:r>
      <w:r w:rsidRPr="00602BCE">
        <w:t>projects</w:t>
      </w:r>
      <w:r w:rsidR="009050AA" w:rsidRPr="00602BCE">
        <w:t xml:space="preserve"> </w:t>
      </w:r>
      <w:sdt>
        <w:sdtPr>
          <w:id w:val="2021278231"/>
          <w:citation/>
        </w:sdtPr>
        <w:sdtEndPr/>
        <w:sdtContent>
          <w:r w:rsidR="00D56562" w:rsidRPr="00602BCE">
            <w:fldChar w:fldCharType="begin"/>
          </w:r>
          <w:r w:rsidR="00D56562" w:rsidRPr="00602BCE">
            <w:instrText xml:space="preserve"> CITATION Nab24 \l 6153 </w:instrText>
          </w:r>
          <w:r w:rsidR="00D56562" w:rsidRPr="00602BCE">
            <w:fldChar w:fldCharType="separate"/>
          </w:r>
          <w:r w:rsidR="001D6B10" w:rsidRPr="001D6B10">
            <w:rPr>
              <w:noProof/>
            </w:rPr>
            <w:t>(Nabeel, 2024)</w:t>
          </w:r>
          <w:r w:rsidR="00D56562" w:rsidRPr="00602BCE">
            <w:fldChar w:fldCharType="end"/>
          </w:r>
        </w:sdtContent>
      </w:sdt>
      <w:r w:rsidR="00D56562" w:rsidRPr="00602BCE">
        <w:t xml:space="preserve">. </w:t>
      </w:r>
      <w:r w:rsidRPr="00602BCE">
        <w:t>The</w:t>
      </w:r>
      <w:r w:rsidR="002C401D" w:rsidRPr="00602BCE">
        <w:t xml:space="preserve"> </w:t>
      </w:r>
      <w:r w:rsidRPr="00602BCE">
        <w:t>introduction</w:t>
      </w:r>
      <w:r w:rsidR="002C401D" w:rsidRPr="00602BCE">
        <w:t xml:space="preserve"> </w:t>
      </w:r>
      <w:r w:rsidRPr="00602BCE">
        <w:t>of</w:t>
      </w:r>
      <w:r w:rsidR="002C401D" w:rsidRPr="00602BCE">
        <w:t xml:space="preserve"> </w:t>
      </w:r>
      <w:r w:rsidRPr="00602BCE">
        <w:t>digital</w:t>
      </w:r>
      <w:r w:rsidR="002C401D" w:rsidRPr="00602BCE">
        <w:t xml:space="preserve"> </w:t>
      </w:r>
      <w:r w:rsidRPr="00602BCE">
        <w:t>tools</w:t>
      </w:r>
      <w:r w:rsidR="002C401D" w:rsidRPr="00602BCE">
        <w:t xml:space="preserve"> </w:t>
      </w:r>
      <w:r w:rsidRPr="00602BCE">
        <w:t>and</w:t>
      </w:r>
      <w:r w:rsidR="002C401D" w:rsidRPr="00602BCE">
        <w:t xml:space="preserve"> </w:t>
      </w:r>
      <w:r w:rsidRPr="00602BCE">
        <w:t>software</w:t>
      </w:r>
      <w:r w:rsidR="002C401D" w:rsidRPr="00602BCE">
        <w:t xml:space="preserve"> </w:t>
      </w:r>
      <w:r w:rsidR="00F61159" w:rsidRPr="00602BCE">
        <w:t xml:space="preserve">such as </w:t>
      </w:r>
      <w:r w:rsidR="003C3860" w:rsidRPr="00602BCE">
        <w:t>statistical cost estimation</w:t>
      </w:r>
      <w:r w:rsidR="00F61159" w:rsidRPr="00602BCE">
        <w:t xml:space="preserve"> </w:t>
      </w:r>
      <w:r w:rsidRPr="00602BCE">
        <w:lastRenderedPageBreak/>
        <w:t>in</w:t>
      </w:r>
      <w:r w:rsidR="002C401D" w:rsidRPr="00602BCE">
        <w:t xml:space="preserve"> </w:t>
      </w:r>
      <w:r w:rsidRPr="00602BCE">
        <w:t>the</w:t>
      </w:r>
      <w:r w:rsidR="003C3860" w:rsidRPr="00602BCE">
        <w:t xml:space="preserve"> late</w:t>
      </w:r>
      <w:r w:rsidR="002C401D" w:rsidRPr="00602BCE">
        <w:t xml:space="preserve"> </w:t>
      </w:r>
      <w:r w:rsidRPr="00602BCE">
        <w:t>20th</w:t>
      </w:r>
      <w:r w:rsidR="002C401D" w:rsidRPr="00602BCE">
        <w:t xml:space="preserve"> </w:t>
      </w:r>
      <w:r w:rsidRPr="00602BCE">
        <w:t>century</w:t>
      </w:r>
      <w:r w:rsidR="002C401D" w:rsidRPr="00602BCE">
        <w:t xml:space="preserve"> </w:t>
      </w:r>
      <w:r w:rsidRPr="00602BCE">
        <w:t>marked</w:t>
      </w:r>
      <w:r w:rsidR="002C401D" w:rsidRPr="00602BCE">
        <w:t xml:space="preserve"> </w:t>
      </w:r>
      <w:r w:rsidRPr="00602BCE">
        <w:t>a</w:t>
      </w:r>
      <w:r w:rsidR="002C401D" w:rsidRPr="00602BCE">
        <w:t xml:space="preserve"> </w:t>
      </w:r>
      <w:r w:rsidRPr="00602BCE">
        <w:t>pivotal</w:t>
      </w:r>
      <w:r w:rsidR="002C401D" w:rsidRPr="00602BCE">
        <w:t xml:space="preserve"> </w:t>
      </w:r>
      <w:r w:rsidRPr="00602BCE">
        <w:t>shift,</w:t>
      </w:r>
      <w:r w:rsidR="002C401D" w:rsidRPr="00602BCE">
        <w:t xml:space="preserve"> </w:t>
      </w:r>
      <w:r w:rsidRPr="00602BCE">
        <w:t>enhancing</w:t>
      </w:r>
      <w:r w:rsidR="002C401D" w:rsidRPr="00602BCE">
        <w:t xml:space="preserve"> </w:t>
      </w:r>
      <w:r w:rsidRPr="00602BCE">
        <w:t>the</w:t>
      </w:r>
      <w:r w:rsidR="002C401D" w:rsidRPr="00602BCE">
        <w:t xml:space="preserve"> </w:t>
      </w:r>
      <w:r w:rsidRPr="00602BCE">
        <w:t>efficiency</w:t>
      </w:r>
      <w:r w:rsidR="002C401D" w:rsidRPr="00602BCE">
        <w:t xml:space="preserve"> </w:t>
      </w:r>
      <w:r w:rsidRPr="00602BCE">
        <w:t>and</w:t>
      </w:r>
      <w:r w:rsidR="002C401D" w:rsidRPr="00602BCE">
        <w:t xml:space="preserve"> </w:t>
      </w:r>
      <w:r w:rsidRPr="00602BCE">
        <w:t>accuracy</w:t>
      </w:r>
      <w:r w:rsidR="002C401D" w:rsidRPr="00602BCE">
        <w:t xml:space="preserve"> </w:t>
      </w:r>
      <w:r w:rsidRPr="00602BCE">
        <w:t>of</w:t>
      </w:r>
      <w:r w:rsidR="002C401D" w:rsidRPr="00602BCE">
        <w:t xml:space="preserve"> </w:t>
      </w:r>
      <w:r w:rsidRPr="00602BCE">
        <w:rPr>
          <w:color w:val="000000" w:themeColor="text1"/>
        </w:rPr>
        <w:t>project</w:t>
      </w:r>
      <w:r w:rsidR="002C401D" w:rsidRPr="00602BCE">
        <w:rPr>
          <w:color w:val="000000" w:themeColor="text1"/>
        </w:rPr>
        <w:t xml:space="preserve"> </w:t>
      </w:r>
      <w:r w:rsidRPr="00602BCE">
        <w:rPr>
          <w:color w:val="000000" w:themeColor="text1"/>
        </w:rPr>
        <w:t>management</w:t>
      </w:r>
      <w:r w:rsidR="002C401D" w:rsidRPr="00602BCE">
        <w:rPr>
          <w:color w:val="000000" w:themeColor="text1"/>
        </w:rPr>
        <w:t xml:space="preserve"> </w:t>
      </w:r>
      <w:r w:rsidRPr="00602BCE">
        <w:rPr>
          <w:color w:val="000000" w:themeColor="text1"/>
        </w:rPr>
        <w:t>tasks</w:t>
      </w:r>
      <w:r w:rsidR="003C3860" w:rsidRPr="00602BCE">
        <w:rPr>
          <w:color w:val="000000" w:themeColor="text1"/>
        </w:rPr>
        <w:t xml:space="preserve"> </w:t>
      </w:r>
      <w:sdt>
        <w:sdtPr>
          <w:rPr>
            <w:color w:val="000000" w:themeColor="text1"/>
          </w:rPr>
          <w:id w:val="-839925830"/>
          <w:citation/>
        </w:sdtPr>
        <w:sdtEndPr/>
        <w:sdtContent>
          <w:r w:rsidR="00D46CE5" w:rsidRPr="00602BCE">
            <w:rPr>
              <w:color w:val="000000" w:themeColor="text1"/>
            </w:rPr>
            <w:fldChar w:fldCharType="begin"/>
          </w:r>
          <w:r w:rsidR="00D46CE5" w:rsidRPr="00602BCE">
            <w:rPr>
              <w:color w:val="000000" w:themeColor="text1"/>
            </w:rPr>
            <w:instrText xml:space="preserve"> CITATION Sha25 \l 6153 </w:instrText>
          </w:r>
          <w:r w:rsidR="00D46CE5" w:rsidRPr="00602BCE">
            <w:rPr>
              <w:color w:val="000000" w:themeColor="text1"/>
            </w:rPr>
            <w:fldChar w:fldCharType="separate"/>
          </w:r>
          <w:r w:rsidR="001D6B10" w:rsidRPr="001D6B10">
            <w:rPr>
              <w:noProof/>
              <w:color w:val="000000" w:themeColor="text1"/>
            </w:rPr>
            <w:t>(Shamim, et al., 2025)</w:t>
          </w:r>
          <w:r w:rsidR="00D46CE5" w:rsidRPr="00602BCE">
            <w:rPr>
              <w:color w:val="000000" w:themeColor="text1"/>
            </w:rPr>
            <w:fldChar w:fldCharType="end"/>
          </w:r>
        </w:sdtContent>
      </w:sdt>
    </w:p>
    <w:p w14:paraId="116A711B" w14:textId="258151E4" w:rsidR="00340765" w:rsidRPr="00602BCE" w:rsidRDefault="00340765" w:rsidP="00340765">
      <w:r w:rsidRPr="00602BCE">
        <w:t>In</w:t>
      </w:r>
      <w:r w:rsidR="002C401D" w:rsidRPr="00602BCE">
        <w:t xml:space="preserve"> </w:t>
      </w:r>
      <w:r w:rsidRPr="00602BCE">
        <w:t>recent</w:t>
      </w:r>
      <w:r w:rsidR="002C401D" w:rsidRPr="00602BCE">
        <w:t xml:space="preserve"> </w:t>
      </w:r>
      <w:r w:rsidRPr="00602BCE">
        <w:t>years,</w:t>
      </w:r>
      <w:r w:rsidR="002C401D" w:rsidRPr="00602BCE">
        <w:t xml:space="preserve"> </w:t>
      </w:r>
      <w:r w:rsidRPr="00602BCE">
        <w:t>the</w:t>
      </w:r>
      <w:r w:rsidR="002C401D" w:rsidRPr="00602BCE">
        <w:t xml:space="preserve"> </w:t>
      </w:r>
      <w:r w:rsidRPr="00602BCE">
        <w:t>advent</w:t>
      </w:r>
      <w:r w:rsidR="002C401D" w:rsidRPr="00602BCE">
        <w:t xml:space="preserve"> </w:t>
      </w:r>
      <w:r w:rsidRPr="00602BCE">
        <w:t>of</w:t>
      </w:r>
      <w:r w:rsidR="002C401D" w:rsidRPr="00602BCE">
        <w:t xml:space="preserve"> </w:t>
      </w:r>
      <w:r w:rsidRPr="00602BCE">
        <w:t>AI</w:t>
      </w:r>
      <w:r w:rsidR="002D37B4">
        <w:t xml:space="preserve"> </w:t>
      </w:r>
      <w:r w:rsidRPr="00602BCE">
        <w:t>has</w:t>
      </w:r>
      <w:r w:rsidR="002C401D" w:rsidRPr="00602BCE">
        <w:t xml:space="preserve"> </w:t>
      </w:r>
      <w:r w:rsidRPr="00602BCE">
        <w:t>introduced</w:t>
      </w:r>
      <w:r w:rsidR="002C401D" w:rsidRPr="00602BCE">
        <w:t xml:space="preserve"> </w:t>
      </w:r>
      <w:r w:rsidRPr="00602BCE">
        <w:t>a</w:t>
      </w:r>
      <w:r w:rsidR="002C401D" w:rsidRPr="00602BCE">
        <w:t xml:space="preserve"> </w:t>
      </w:r>
      <w:r w:rsidRPr="00602BCE">
        <w:t>new</w:t>
      </w:r>
      <w:r w:rsidR="002C401D" w:rsidRPr="00602BCE">
        <w:t xml:space="preserve"> </w:t>
      </w:r>
      <w:r w:rsidRPr="00602BCE">
        <w:t>wave</w:t>
      </w:r>
      <w:r w:rsidR="002C401D" w:rsidRPr="00602BCE">
        <w:t xml:space="preserve"> </w:t>
      </w:r>
      <w:r w:rsidRPr="00602BCE">
        <w:t>of</w:t>
      </w:r>
      <w:r w:rsidR="002C401D" w:rsidRPr="00602BCE">
        <w:t xml:space="preserve"> </w:t>
      </w:r>
      <w:r w:rsidRPr="00602BCE">
        <w:t>innovation</w:t>
      </w:r>
      <w:r w:rsidR="002C401D" w:rsidRPr="00602BCE">
        <w:t xml:space="preserve"> </w:t>
      </w:r>
      <w:r w:rsidRPr="00602BCE">
        <w:t>in</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AI</w:t>
      </w:r>
      <w:r w:rsidR="002C401D" w:rsidRPr="00602BCE">
        <w:t xml:space="preserve"> </w:t>
      </w:r>
      <w:r w:rsidRPr="00602BCE">
        <w:t>encompasses</w:t>
      </w:r>
      <w:r w:rsidR="002C401D" w:rsidRPr="00602BCE">
        <w:t xml:space="preserve"> </w:t>
      </w:r>
      <w:r w:rsidRPr="00602BCE">
        <w:t>a</w:t>
      </w:r>
      <w:r w:rsidR="00563111">
        <w:t xml:space="preserve"> wide</w:t>
      </w:r>
      <w:r w:rsidR="002C401D" w:rsidRPr="00602BCE">
        <w:t xml:space="preserve"> </w:t>
      </w:r>
      <w:r w:rsidRPr="00602BCE">
        <w:t>range</w:t>
      </w:r>
      <w:r w:rsidR="002C401D" w:rsidRPr="00602BCE">
        <w:t xml:space="preserve"> </w:t>
      </w:r>
      <w:r w:rsidRPr="00602BCE">
        <w:t>of</w:t>
      </w:r>
      <w:r w:rsidR="002C401D" w:rsidRPr="00602BCE">
        <w:t xml:space="preserve"> </w:t>
      </w:r>
      <w:r w:rsidRPr="00602BCE">
        <w:t>technologies,</w:t>
      </w:r>
      <w:r w:rsidR="002C401D" w:rsidRPr="00602BCE">
        <w:t xml:space="preserve"> </w:t>
      </w:r>
      <w:r w:rsidRPr="00602BCE">
        <w:t>including</w:t>
      </w:r>
      <w:r w:rsidR="002C401D" w:rsidRPr="00602BCE">
        <w:t xml:space="preserve"> </w:t>
      </w:r>
      <w:r w:rsidR="00C13DE2" w:rsidRPr="00602BCE">
        <w:t xml:space="preserve">automation, </w:t>
      </w:r>
      <w:r w:rsidRPr="00602BCE">
        <w:t>machine</w:t>
      </w:r>
      <w:r w:rsidR="002C401D" w:rsidRPr="00602BCE">
        <w:t xml:space="preserve"> </w:t>
      </w:r>
      <w:r w:rsidRPr="00602BCE">
        <w:t>learning,</w:t>
      </w:r>
      <w:r w:rsidR="002C401D" w:rsidRPr="00602BCE">
        <w:t xml:space="preserve"> </w:t>
      </w:r>
      <w:r w:rsidRPr="00602BCE">
        <w:t>natural</w:t>
      </w:r>
      <w:r w:rsidR="002C401D" w:rsidRPr="00602BCE">
        <w:t xml:space="preserve"> </w:t>
      </w:r>
      <w:r w:rsidRPr="00602BCE">
        <w:t>language</w:t>
      </w:r>
      <w:r w:rsidR="002C401D" w:rsidRPr="00602BCE">
        <w:t xml:space="preserve"> </w:t>
      </w:r>
      <w:r w:rsidRPr="00602BCE">
        <w:t>processing,</w:t>
      </w:r>
      <w:r w:rsidR="002C401D" w:rsidRPr="00602BCE">
        <w:t xml:space="preserve"> </w:t>
      </w:r>
      <w:r w:rsidRPr="00602BCE">
        <w:t>and</w:t>
      </w:r>
      <w:r w:rsidR="002C401D" w:rsidRPr="00602BCE">
        <w:t xml:space="preserve"> </w:t>
      </w:r>
      <w:r w:rsidRPr="00602BCE">
        <w:t>robotics,</w:t>
      </w:r>
      <w:r w:rsidR="002C401D" w:rsidRPr="00602BCE">
        <w:t xml:space="preserve"> </w:t>
      </w:r>
      <w:r w:rsidRPr="00602BCE">
        <w:t>which</w:t>
      </w:r>
      <w:r w:rsidR="002C401D" w:rsidRPr="00602BCE">
        <w:t xml:space="preserve"> </w:t>
      </w:r>
      <w:r w:rsidR="00284B7F" w:rsidRPr="00602BCE">
        <w:t>provide</w:t>
      </w:r>
      <w:r w:rsidR="002C401D" w:rsidRPr="00602BCE">
        <w:t xml:space="preserve"> </w:t>
      </w:r>
      <w:r w:rsidRPr="00602BCE">
        <w:t>machines</w:t>
      </w:r>
      <w:r w:rsidR="00284B7F" w:rsidRPr="00602BCE">
        <w:t xml:space="preserve"> the ability</w:t>
      </w:r>
      <w:r w:rsidR="002C401D" w:rsidRPr="00602BCE">
        <w:t xml:space="preserve"> </w:t>
      </w:r>
      <w:r w:rsidRPr="00602BCE">
        <w:t>to</w:t>
      </w:r>
      <w:r w:rsidR="002C401D" w:rsidRPr="00602BCE">
        <w:t xml:space="preserve"> </w:t>
      </w:r>
      <w:r w:rsidRPr="00602BCE">
        <w:t>perform</w:t>
      </w:r>
      <w:r w:rsidR="002C401D" w:rsidRPr="00602BCE">
        <w:t xml:space="preserve"> </w:t>
      </w:r>
      <w:r w:rsidRPr="00602BCE">
        <w:t>tasks</w:t>
      </w:r>
      <w:r w:rsidR="002C401D" w:rsidRPr="00602BCE">
        <w:t xml:space="preserve"> </w:t>
      </w:r>
      <w:r w:rsidRPr="00602BCE">
        <w:t>that</w:t>
      </w:r>
      <w:r w:rsidR="002C401D" w:rsidRPr="00602BCE">
        <w:t xml:space="preserve"> </w:t>
      </w:r>
      <w:r w:rsidRPr="00602BCE">
        <w:t>typically</w:t>
      </w:r>
      <w:r w:rsidR="002C401D" w:rsidRPr="00602BCE">
        <w:t xml:space="preserve"> </w:t>
      </w:r>
      <w:r w:rsidRPr="00602BCE">
        <w:t>require</w:t>
      </w:r>
      <w:r w:rsidR="001F70D4" w:rsidRPr="00602BCE">
        <w:t>s</w:t>
      </w:r>
      <w:r w:rsidR="002C401D" w:rsidRPr="00602BCE">
        <w:t xml:space="preserve"> </w:t>
      </w:r>
      <w:r w:rsidRPr="00602BCE">
        <w:t>human</w:t>
      </w:r>
      <w:r w:rsidR="002C401D" w:rsidRPr="00602BCE">
        <w:t xml:space="preserve"> </w:t>
      </w:r>
      <w:r w:rsidRPr="00602BCE">
        <w:t>intelligence</w:t>
      </w:r>
      <w:r w:rsidR="00941850" w:rsidRPr="00602BCE">
        <w:t xml:space="preserve"> </w:t>
      </w:r>
      <w:sdt>
        <w:sdtPr>
          <w:id w:val="-1020001554"/>
          <w:citation/>
        </w:sdtPr>
        <w:sdtEndPr/>
        <w:sdtContent>
          <w:r w:rsidR="00941850" w:rsidRPr="00602BCE">
            <w:fldChar w:fldCharType="begin"/>
          </w:r>
          <w:r w:rsidR="00941850" w:rsidRPr="00602BCE">
            <w:instrText xml:space="preserve"> CITATION Raj19 \l 6153 </w:instrText>
          </w:r>
          <w:r w:rsidR="00941850" w:rsidRPr="00602BCE">
            <w:fldChar w:fldCharType="separate"/>
          </w:r>
          <w:r w:rsidR="001D6B10" w:rsidRPr="001D6B10">
            <w:rPr>
              <w:noProof/>
            </w:rPr>
            <w:t>(Raj &amp; Seamans, 2019)</w:t>
          </w:r>
          <w:r w:rsidR="00941850" w:rsidRPr="00602BCE">
            <w:fldChar w:fldCharType="end"/>
          </w:r>
        </w:sdtContent>
      </w:sdt>
      <w:r w:rsidR="00941850" w:rsidRPr="00602BCE">
        <w:t>.</w:t>
      </w:r>
      <w:r w:rsidR="002C401D" w:rsidRPr="00602BCE">
        <w:t xml:space="preserve"> </w:t>
      </w:r>
      <w:r w:rsidRPr="00602BCE">
        <w:t>These</w:t>
      </w:r>
      <w:r w:rsidR="002C401D" w:rsidRPr="00602BCE">
        <w:t xml:space="preserve"> </w:t>
      </w:r>
      <w:r w:rsidRPr="00602BCE">
        <w:t>advancements</w:t>
      </w:r>
      <w:r w:rsidR="002C401D" w:rsidRPr="00602BCE">
        <w:t xml:space="preserve"> </w:t>
      </w:r>
      <w:r w:rsidRPr="00602BCE">
        <w:t>have</w:t>
      </w:r>
      <w:r w:rsidR="002C401D" w:rsidRPr="00602BCE">
        <w:t xml:space="preserve"> </w:t>
      </w:r>
      <w:r w:rsidRPr="00602BCE">
        <w:t>opened</w:t>
      </w:r>
      <w:r w:rsidR="002C401D" w:rsidRPr="00602BCE">
        <w:t xml:space="preserve"> </w:t>
      </w:r>
      <w:r w:rsidRPr="00602BCE">
        <w:t>up</w:t>
      </w:r>
      <w:r w:rsidR="002C401D" w:rsidRPr="00602BCE">
        <w:t xml:space="preserve"> </w:t>
      </w:r>
      <w:r w:rsidRPr="00602BCE">
        <w:t>new</w:t>
      </w:r>
      <w:r w:rsidR="002C401D" w:rsidRPr="00602BCE">
        <w:t xml:space="preserve"> </w:t>
      </w:r>
      <w:r w:rsidRPr="00602BCE">
        <w:t>possibilities</w:t>
      </w:r>
      <w:r w:rsidR="002C401D" w:rsidRPr="00602BCE">
        <w:t xml:space="preserve"> </w:t>
      </w:r>
      <w:r w:rsidRPr="00602BCE">
        <w:t>for</w:t>
      </w:r>
      <w:r w:rsidR="002C401D" w:rsidRPr="00602BCE">
        <w:t xml:space="preserve"> </w:t>
      </w:r>
      <w:r w:rsidRPr="00602BCE">
        <w:t>automating</w:t>
      </w:r>
      <w:r w:rsidR="002C401D" w:rsidRPr="00602BCE">
        <w:t xml:space="preserve"> </w:t>
      </w:r>
      <w:r w:rsidRPr="00602BCE">
        <w:t>routine</w:t>
      </w:r>
      <w:r w:rsidR="002C401D" w:rsidRPr="00602BCE">
        <w:t xml:space="preserve"> </w:t>
      </w:r>
      <w:r w:rsidRPr="00602BCE">
        <w:t>tasks,</w:t>
      </w:r>
      <w:r w:rsidR="002C401D" w:rsidRPr="00602BCE">
        <w:t xml:space="preserve"> </w:t>
      </w:r>
      <w:r w:rsidRPr="00602BCE">
        <w:t>predicting</w:t>
      </w:r>
      <w:r w:rsidR="002C401D" w:rsidRPr="00602BCE">
        <w:t xml:space="preserve"> </w:t>
      </w:r>
      <w:r w:rsidRPr="00602BCE">
        <w:t>project</w:t>
      </w:r>
      <w:r w:rsidR="002C401D" w:rsidRPr="00602BCE">
        <w:t xml:space="preserve"> </w:t>
      </w:r>
      <w:r w:rsidRPr="00602BCE">
        <w:t>outcomes,</w:t>
      </w:r>
      <w:r w:rsidR="002C401D" w:rsidRPr="00602BCE">
        <w:t xml:space="preserve"> </w:t>
      </w:r>
      <w:r w:rsidRPr="00602BCE">
        <w:t>and</w:t>
      </w:r>
      <w:r w:rsidR="002C401D" w:rsidRPr="00602BCE">
        <w:t xml:space="preserve"> </w:t>
      </w:r>
      <w:r w:rsidRPr="00602BCE">
        <w:t>optimi</w:t>
      </w:r>
      <w:r w:rsidR="000F4A06" w:rsidRPr="00602BCE">
        <w:t>s</w:t>
      </w:r>
      <w:r w:rsidRPr="00602BCE">
        <w:t>ing</w:t>
      </w:r>
      <w:r w:rsidR="002C401D" w:rsidRPr="00602BCE">
        <w:t xml:space="preserve"> </w:t>
      </w:r>
      <w:r w:rsidRPr="00602BCE">
        <w:t>resource</w:t>
      </w:r>
      <w:r w:rsidR="002C401D" w:rsidRPr="00602BCE">
        <w:t xml:space="preserve"> </w:t>
      </w:r>
      <w:r w:rsidRPr="00602BCE">
        <w:t>allocation.</w:t>
      </w:r>
    </w:p>
    <w:p w14:paraId="3B81C4B8" w14:textId="61000786" w:rsidR="00340765" w:rsidRPr="00602BCE" w:rsidRDefault="00E32EC8" w:rsidP="00340765">
      <w:r w:rsidRPr="00602BCE">
        <w:t>P</w:t>
      </w:r>
      <w:r w:rsidR="0077373F" w:rsidRPr="00602BCE">
        <w:t xml:space="preserve">roject management </w:t>
      </w:r>
      <w:r w:rsidRPr="00602BCE">
        <w:t xml:space="preserve">trends </w:t>
      </w:r>
      <w:r w:rsidR="0077373F" w:rsidRPr="00602BCE">
        <w:t>ha</w:t>
      </w:r>
      <w:r w:rsidR="005A2E86" w:rsidRPr="00602BCE">
        <w:t>ve recently</w:t>
      </w:r>
      <w:r w:rsidR="0077373F" w:rsidRPr="00602BCE">
        <w:t xml:space="preserve"> been</w:t>
      </w:r>
      <w:r w:rsidRPr="00602BCE">
        <w:t xml:space="preserve"> focused on</w:t>
      </w:r>
      <w:r w:rsidR="002C401D" w:rsidRPr="00602BCE">
        <w:t xml:space="preserve"> </w:t>
      </w:r>
      <w:r w:rsidR="00340765" w:rsidRPr="00602BCE">
        <w:t>the</w:t>
      </w:r>
      <w:r w:rsidR="002C401D" w:rsidRPr="00602BCE">
        <w:t xml:space="preserve"> </w:t>
      </w:r>
      <w:r w:rsidR="00340765" w:rsidRPr="00602BCE">
        <w:t>integration</w:t>
      </w:r>
      <w:r w:rsidR="002C401D" w:rsidRPr="00602BCE">
        <w:t xml:space="preserve"> </w:t>
      </w:r>
      <w:r w:rsidR="00340765" w:rsidRPr="00602BCE">
        <w:t>of</w:t>
      </w:r>
      <w:r w:rsidR="002C401D" w:rsidRPr="00602BCE">
        <w:t xml:space="preserve"> </w:t>
      </w:r>
      <w:r w:rsidR="00340765" w:rsidRPr="00602BCE">
        <w:t>AI</w:t>
      </w:r>
      <w:r w:rsidR="002C401D" w:rsidRPr="00602BCE">
        <w:t xml:space="preserve"> </w:t>
      </w:r>
      <w:r w:rsidR="00340765" w:rsidRPr="00602BCE">
        <w:t>into</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sdt>
        <w:sdtPr>
          <w:id w:val="341360333"/>
          <w:citation/>
        </w:sdtPr>
        <w:sdtEndPr/>
        <w:sdtContent>
          <w:r w:rsidR="005474A6" w:rsidRPr="00602BCE">
            <w:fldChar w:fldCharType="begin"/>
          </w:r>
          <w:r w:rsidR="005474A6" w:rsidRPr="00602BCE">
            <w:instrText xml:space="preserve"> CITATION Tab23 \l 6153 </w:instrText>
          </w:r>
          <w:r w:rsidR="005474A6" w:rsidRPr="00602BCE">
            <w:fldChar w:fldCharType="separate"/>
          </w:r>
          <w:r w:rsidR="001D6B10" w:rsidRPr="001D6B10">
            <w:rPr>
              <w:noProof/>
            </w:rPr>
            <w:t>(Taboada, et al., 2023)</w:t>
          </w:r>
          <w:r w:rsidR="005474A6" w:rsidRPr="00602BCE">
            <w:fldChar w:fldCharType="end"/>
          </w:r>
        </w:sdtContent>
      </w:sdt>
      <w:r w:rsidR="0055512D" w:rsidRPr="00602BCE">
        <w:t>.</w:t>
      </w:r>
      <w:r w:rsidR="002C401D" w:rsidRPr="00602BCE">
        <w:t xml:space="preserve"> </w:t>
      </w:r>
      <w:r w:rsidR="005A2E86" w:rsidRPr="00602BCE">
        <w:t xml:space="preserve">AI </w:t>
      </w:r>
      <w:r w:rsidR="00340765" w:rsidRPr="00602BCE">
        <w:t>tools</w:t>
      </w:r>
      <w:r w:rsidR="002C401D" w:rsidRPr="00602BCE">
        <w:t xml:space="preserve"> </w:t>
      </w:r>
      <w:r w:rsidR="00340765" w:rsidRPr="00602BCE">
        <w:t>can</w:t>
      </w:r>
      <w:r w:rsidR="002C401D" w:rsidRPr="00602BCE">
        <w:t xml:space="preserve"> </w:t>
      </w:r>
      <w:r w:rsidR="00340765" w:rsidRPr="00602BCE">
        <w:t>analy</w:t>
      </w:r>
      <w:r w:rsidR="002B7DD4" w:rsidRPr="00602BCE">
        <w:t>s</w:t>
      </w:r>
      <w:r w:rsidR="00340765" w:rsidRPr="00602BCE">
        <w:t>e</w:t>
      </w:r>
      <w:r w:rsidR="002C401D" w:rsidRPr="00602BCE">
        <w:t xml:space="preserve"> </w:t>
      </w:r>
      <w:r w:rsidR="00340765" w:rsidRPr="00602BCE">
        <w:t>vast</w:t>
      </w:r>
      <w:r w:rsidR="002C401D" w:rsidRPr="00602BCE">
        <w:t xml:space="preserve"> </w:t>
      </w:r>
      <w:r w:rsidR="00340765" w:rsidRPr="00602BCE">
        <w:t>amounts</w:t>
      </w:r>
      <w:r w:rsidR="002C401D" w:rsidRPr="00602BCE">
        <w:t xml:space="preserve"> </w:t>
      </w:r>
      <w:r w:rsidR="00340765" w:rsidRPr="00602BCE">
        <w:t>of</w:t>
      </w:r>
      <w:r w:rsidR="002C401D" w:rsidRPr="00602BCE">
        <w:t xml:space="preserve"> </w:t>
      </w:r>
      <w:r w:rsidR="00340765" w:rsidRPr="00602BCE">
        <w:t>data</w:t>
      </w:r>
      <w:r w:rsidR="002C401D" w:rsidRPr="00602BCE">
        <w:t xml:space="preserve"> </w:t>
      </w:r>
      <w:r w:rsidR="00340765" w:rsidRPr="00602BCE">
        <w:t>to</w:t>
      </w:r>
      <w:r w:rsidR="002C401D" w:rsidRPr="00602BCE">
        <w:t xml:space="preserve"> </w:t>
      </w:r>
      <w:r w:rsidR="00340765" w:rsidRPr="00602BCE">
        <w:t>provide</w:t>
      </w:r>
      <w:r w:rsidR="002C401D" w:rsidRPr="00602BCE">
        <w:t xml:space="preserve"> </w:t>
      </w:r>
      <w:r w:rsidR="00340765" w:rsidRPr="00602BCE">
        <w:t>insights</w:t>
      </w:r>
      <w:r w:rsidR="002C401D" w:rsidRPr="00602BCE">
        <w:t xml:space="preserve"> </w:t>
      </w:r>
      <w:r w:rsidR="00340765" w:rsidRPr="00602BCE">
        <w:t>and</w:t>
      </w:r>
      <w:r w:rsidR="002C401D" w:rsidRPr="00602BCE">
        <w:t xml:space="preserve"> </w:t>
      </w:r>
      <w:r w:rsidR="00340765" w:rsidRPr="00602BCE">
        <w:t>recommendations,</w:t>
      </w:r>
      <w:r w:rsidR="002C401D" w:rsidRPr="00602BCE">
        <w:t xml:space="preserve"> </w:t>
      </w:r>
      <w:r w:rsidR="00340765" w:rsidRPr="00602BCE">
        <w:t>helping</w:t>
      </w:r>
      <w:r w:rsidR="002C401D" w:rsidRPr="00602BCE">
        <w:t xml:space="preserve"> </w:t>
      </w:r>
      <w:r w:rsidR="00340765" w:rsidRPr="00602BCE">
        <w:t>project</w:t>
      </w:r>
      <w:r w:rsidR="002C401D" w:rsidRPr="00602BCE">
        <w:t xml:space="preserve"> </w:t>
      </w:r>
      <w:r w:rsidR="00340765" w:rsidRPr="00602BCE">
        <w:t>managers</w:t>
      </w:r>
      <w:r w:rsidR="002C401D" w:rsidRPr="00602BCE">
        <w:t xml:space="preserve"> </w:t>
      </w:r>
      <w:r w:rsidR="00340765" w:rsidRPr="00602BCE">
        <w:t>make</w:t>
      </w:r>
      <w:r w:rsidR="002C401D" w:rsidRPr="00602BCE">
        <w:t xml:space="preserve"> </w:t>
      </w:r>
      <w:r w:rsidR="00340765" w:rsidRPr="00602BCE">
        <w:t>more</w:t>
      </w:r>
      <w:r w:rsidR="002C401D" w:rsidRPr="00602BCE">
        <w:t xml:space="preserve"> </w:t>
      </w:r>
      <w:r w:rsidR="00340765" w:rsidRPr="00602BCE">
        <w:t>informed</w:t>
      </w:r>
      <w:r w:rsidR="002C401D" w:rsidRPr="00602BCE">
        <w:t xml:space="preserve"> </w:t>
      </w:r>
      <w:r w:rsidR="00340765" w:rsidRPr="00602BCE">
        <w:t>decisions.</w:t>
      </w:r>
      <w:r w:rsidR="002C401D" w:rsidRPr="00602BCE">
        <w:t xml:space="preserve"> </w:t>
      </w:r>
      <w:r w:rsidR="00340765" w:rsidRPr="00602BCE">
        <w:t>For</w:t>
      </w:r>
      <w:r w:rsidR="002C401D" w:rsidRPr="00602BCE">
        <w:t xml:space="preserve"> </w:t>
      </w:r>
      <w:r w:rsidR="00340765" w:rsidRPr="00602BCE">
        <w:t>example,</w:t>
      </w:r>
      <w:r w:rsidR="002C401D" w:rsidRPr="00602BCE">
        <w:t xml:space="preserve"> </w:t>
      </w:r>
      <w:r w:rsidR="00340765" w:rsidRPr="00602BCE">
        <w:t>AI</w:t>
      </w:r>
      <w:r w:rsidR="00895715">
        <w:t xml:space="preserve"> </w:t>
      </w:r>
      <w:r w:rsidR="00340765" w:rsidRPr="00602BCE">
        <w:t>driven</w:t>
      </w:r>
      <w:r w:rsidR="002C401D" w:rsidRPr="00602BCE">
        <w:t xml:space="preserve"> </w:t>
      </w:r>
      <w:r w:rsidR="00340765" w:rsidRPr="00602BCE">
        <w:t>predictive</w:t>
      </w:r>
      <w:r w:rsidR="002C401D" w:rsidRPr="00602BCE">
        <w:t xml:space="preserve"> </w:t>
      </w:r>
      <w:r w:rsidR="00340765" w:rsidRPr="00602BCE">
        <w:t>analytics</w:t>
      </w:r>
      <w:r w:rsidR="002C401D" w:rsidRPr="00602BCE">
        <w:t xml:space="preserve"> </w:t>
      </w:r>
      <w:r w:rsidR="00340765" w:rsidRPr="00602BCE">
        <w:t>can</w:t>
      </w:r>
      <w:r w:rsidR="002C401D" w:rsidRPr="00602BCE">
        <w:t xml:space="preserve"> </w:t>
      </w:r>
      <w:r w:rsidR="00360DB3" w:rsidRPr="00602BCE">
        <w:t>reduce project timelines</w:t>
      </w:r>
      <w:r w:rsidR="002A535D" w:rsidRPr="00602BCE">
        <w:t xml:space="preserve"> and improved outcomes,</w:t>
      </w:r>
      <w:r w:rsidR="002C401D" w:rsidRPr="00602BCE">
        <w:t xml:space="preserve"> </w:t>
      </w:r>
      <w:r w:rsidR="00340765" w:rsidRPr="00602BCE">
        <w:t>while</w:t>
      </w:r>
      <w:r w:rsidR="002C401D" w:rsidRPr="00602BCE">
        <w:t xml:space="preserve"> </w:t>
      </w:r>
      <w:r w:rsidR="009C4AD7" w:rsidRPr="00602BCE">
        <w:t>AI tools</w:t>
      </w:r>
      <w:r w:rsidR="002C401D" w:rsidRPr="00602BCE">
        <w:t xml:space="preserve"> </w:t>
      </w:r>
      <w:r w:rsidR="00340765" w:rsidRPr="00602BCE">
        <w:t>can</w:t>
      </w:r>
      <w:r w:rsidR="002C401D" w:rsidRPr="00602BCE">
        <w:t xml:space="preserve"> </w:t>
      </w:r>
      <w:r w:rsidR="00B75483" w:rsidRPr="00602BCE">
        <w:t xml:space="preserve">forecast based on </w:t>
      </w:r>
      <w:r w:rsidR="00340765" w:rsidRPr="00602BCE">
        <w:t>patterns</w:t>
      </w:r>
      <w:r w:rsidR="002C401D" w:rsidRPr="00602BCE">
        <w:t xml:space="preserve"> </w:t>
      </w:r>
      <w:r w:rsidR="000C3808" w:rsidRPr="00602BCE">
        <w:t xml:space="preserve">and schedule without human intervention </w:t>
      </w:r>
      <w:sdt>
        <w:sdtPr>
          <w:id w:val="1028604831"/>
          <w:citation/>
        </w:sdtPr>
        <w:sdtEndPr/>
        <w:sdtContent>
          <w:r w:rsidR="004A0C4B" w:rsidRPr="00602BCE">
            <w:fldChar w:fldCharType="begin"/>
          </w:r>
          <w:r w:rsidR="004A0C4B" w:rsidRPr="00602BCE">
            <w:instrText xml:space="preserve"> CITATION Das25 \l 6153 </w:instrText>
          </w:r>
          <w:r w:rsidR="004A0C4B" w:rsidRPr="00602BCE">
            <w:fldChar w:fldCharType="separate"/>
          </w:r>
          <w:r w:rsidR="001D6B10" w:rsidRPr="001D6B10">
            <w:rPr>
              <w:noProof/>
            </w:rPr>
            <w:t>(Das, et al., 2025)</w:t>
          </w:r>
          <w:r w:rsidR="004A0C4B" w:rsidRPr="00602BCE">
            <w:fldChar w:fldCharType="end"/>
          </w:r>
        </w:sdtContent>
      </w:sdt>
      <w:r w:rsidR="00340765" w:rsidRPr="00602BCE">
        <w:t>.</w:t>
      </w:r>
    </w:p>
    <w:p w14:paraId="7C648B40" w14:textId="67329494" w:rsidR="00340765" w:rsidRPr="00602BCE" w:rsidRDefault="00016D84" w:rsidP="00340765">
      <w:r w:rsidRPr="00602BCE">
        <w:t>As mentioned above, s</w:t>
      </w:r>
      <w:r w:rsidR="00340765" w:rsidRPr="00602BCE">
        <w:t>everal</w:t>
      </w:r>
      <w:r w:rsidR="002C401D" w:rsidRPr="00602BCE">
        <w:t xml:space="preserve"> </w:t>
      </w:r>
      <w:r w:rsidR="00340765" w:rsidRPr="00602BCE">
        <w:t>studies</w:t>
      </w:r>
      <w:r w:rsidR="002C401D" w:rsidRPr="00602BCE">
        <w:t xml:space="preserve"> </w:t>
      </w:r>
      <w:r w:rsidR="00340765" w:rsidRPr="00602BCE">
        <w:t>have</w:t>
      </w:r>
      <w:r w:rsidR="002C401D" w:rsidRPr="00602BCE">
        <w:t xml:space="preserve"> </w:t>
      </w:r>
      <w:r w:rsidR="00340765" w:rsidRPr="00602BCE">
        <w:t>highlighted</w:t>
      </w:r>
      <w:r w:rsidR="002C401D" w:rsidRPr="00602BCE">
        <w:t xml:space="preserve"> </w:t>
      </w:r>
      <w:r w:rsidR="00340765" w:rsidRPr="00602BCE">
        <w:t>the</w:t>
      </w:r>
      <w:r w:rsidR="002C401D" w:rsidRPr="00602BCE">
        <w:t xml:space="preserve"> </w:t>
      </w:r>
      <w:r w:rsidR="00340765" w:rsidRPr="00602BCE">
        <w:t>benefits</w:t>
      </w:r>
      <w:r w:rsidR="002C401D" w:rsidRPr="00602BCE">
        <w:t xml:space="preserve"> </w:t>
      </w:r>
      <w:r w:rsidR="00340765" w:rsidRPr="00602BCE">
        <w:t>AI</w:t>
      </w:r>
      <w:r w:rsidR="002C401D" w:rsidRPr="00602BCE">
        <w:t xml:space="preserve"> </w:t>
      </w:r>
      <w:r w:rsidR="00D70DAF" w:rsidRPr="00602BCE">
        <w:t>can bring to</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r w:rsidR="00340765" w:rsidRPr="00602BCE">
        <w:t>Research</w:t>
      </w:r>
      <w:r w:rsidR="002C401D" w:rsidRPr="00602BCE">
        <w:t xml:space="preserve"> </w:t>
      </w:r>
      <w:r w:rsidR="00340765" w:rsidRPr="00602BCE">
        <w:t>by</w:t>
      </w:r>
      <w:r w:rsidR="003108FF" w:rsidRPr="00602BCE">
        <w:t xml:space="preserve"> Gartner</w:t>
      </w:r>
      <w:r w:rsidRPr="00602BCE">
        <w:t xml:space="preserve"> </w:t>
      </w:r>
      <w:sdt>
        <w:sdtPr>
          <w:id w:val="115800342"/>
          <w:citation/>
        </w:sdtPr>
        <w:sdtEndPr/>
        <w:sdtContent>
          <w:r w:rsidRPr="00602BCE">
            <w:fldChar w:fldCharType="begin"/>
          </w:r>
          <w:r w:rsidRPr="00602BCE">
            <w:instrText xml:space="preserve"> CITATION Cos19 \l 6153 </w:instrText>
          </w:r>
          <w:r w:rsidRPr="00602BCE">
            <w:fldChar w:fldCharType="separate"/>
          </w:r>
          <w:r w:rsidR="001D6B10" w:rsidRPr="001D6B10">
            <w:rPr>
              <w:noProof/>
            </w:rPr>
            <w:t>(Costello, 2019)</w:t>
          </w:r>
          <w:r w:rsidRPr="00602BCE">
            <w:fldChar w:fldCharType="end"/>
          </w:r>
        </w:sdtContent>
      </w:sdt>
      <w:r w:rsidR="002C401D" w:rsidRPr="00602BCE">
        <w:t xml:space="preserve"> </w:t>
      </w:r>
      <w:r w:rsidR="00340765" w:rsidRPr="00602BCE">
        <w:t>suggests</w:t>
      </w:r>
      <w:r w:rsidR="002C401D" w:rsidRPr="00602BCE">
        <w:t xml:space="preserve"> </w:t>
      </w:r>
      <w:r w:rsidR="00340765" w:rsidRPr="00602BCE">
        <w:t>that</w:t>
      </w:r>
      <w:r w:rsidR="002C401D" w:rsidRPr="00602BCE">
        <w:t xml:space="preserve"> </w:t>
      </w:r>
      <w:r w:rsidR="00D70DAF" w:rsidRPr="00602BCE">
        <w:t xml:space="preserve">by 2030 </w:t>
      </w:r>
      <w:r w:rsidR="00340765" w:rsidRPr="00602BCE">
        <w:t>AI</w:t>
      </w:r>
      <w:r w:rsidR="002C401D" w:rsidRPr="00602BCE">
        <w:t xml:space="preserve"> </w:t>
      </w:r>
      <w:r w:rsidR="00340765" w:rsidRPr="00602BCE">
        <w:t>could</w:t>
      </w:r>
      <w:r w:rsidR="002C401D" w:rsidRPr="00602BCE">
        <w:t xml:space="preserve"> </w:t>
      </w:r>
      <w:r w:rsidR="00340765" w:rsidRPr="00602BCE">
        <w:t>automate</w:t>
      </w:r>
      <w:r w:rsidR="002C401D" w:rsidRPr="00602BCE">
        <w:t xml:space="preserve"> </w:t>
      </w:r>
      <w:r w:rsidR="00340765" w:rsidRPr="00602BCE">
        <w:t>up</w:t>
      </w:r>
      <w:r w:rsidR="002C401D" w:rsidRPr="00602BCE">
        <w:t xml:space="preserve"> </w:t>
      </w:r>
      <w:r w:rsidR="00340765" w:rsidRPr="00602BCE">
        <w:t>to</w:t>
      </w:r>
      <w:r w:rsidR="00D70DAF" w:rsidRPr="00602BCE">
        <w:t xml:space="preserve"> approximately</w:t>
      </w:r>
      <w:r w:rsidR="002C401D" w:rsidRPr="00602BCE">
        <w:t xml:space="preserve"> </w:t>
      </w:r>
      <w:r w:rsidR="00340765" w:rsidRPr="00602BCE">
        <w:t>80%</w:t>
      </w:r>
      <w:r w:rsidR="002C401D" w:rsidRPr="00602BCE">
        <w:t xml:space="preserve"> </w:t>
      </w:r>
      <w:r w:rsidR="00340765" w:rsidRPr="00602BCE">
        <w:t>of</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r w:rsidR="00340765" w:rsidRPr="00602BCE">
        <w:t>tasks,</w:t>
      </w:r>
      <w:r w:rsidR="002C401D" w:rsidRPr="00602BCE">
        <w:t xml:space="preserve"> </w:t>
      </w:r>
      <w:r w:rsidR="00340765" w:rsidRPr="00602BCE">
        <w:t>significantly</w:t>
      </w:r>
      <w:r w:rsidR="002C401D" w:rsidRPr="00602BCE">
        <w:t xml:space="preserve"> </w:t>
      </w:r>
      <w:r w:rsidR="00340765" w:rsidRPr="00602BCE">
        <w:t>reducing</w:t>
      </w:r>
      <w:r w:rsidR="002C401D" w:rsidRPr="00602BCE">
        <w:t xml:space="preserve"> </w:t>
      </w:r>
      <w:r w:rsidR="00340765" w:rsidRPr="00602BCE">
        <w:t>the</w:t>
      </w:r>
      <w:r w:rsidR="002C401D" w:rsidRPr="00602BCE">
        <w:t xml:space="preserve"> </w:t>
      </w:r>
      <w:r w:rsidR="00340765" w:rsidRPr="00602BCE">
        <w:t>administrative</w:t>
      </w:r>
      <w:r w:rsidR="002C401D" w:rsidRPr="00602BCE">
        <w:t xml:space="preserve"> </w:t>
      </w:r>
      <w:r w:rsidR="00D70DAF" w:rsidRPr="00602BCE">
        <w:t>overhead</w:t>
      </w:r>
      <w:r w:rsidR="002C401D" w:rsidRPr="00602BCE">
        <w:t xml:space="preserve"> </w:t>
      </w:r>
      <w:r w:rsidR="00340765" w:rsidRPr="00602BCE">
        <w:t>on</w:t>
      </w:r>
      <w:r w:rsidR="002C401D" w:rsidRPr="00602BCE">
        <w:t xml:space="preserve"> </w:t>
      </w:r>
      <w:r w:rsidR="00340765" w:rsidRPr="00602BCE">
        <w:t>project</w:t>
      </w:r>
      <w:r w:rsidR="002C401D" w:rsidRPr="00602BCE">
        <w:t xml:space="preserve"> </w:t>
      </w:r>
      <w:r w:rsidR="00340765" w:rsidRPr="00602BCE">
        <w:t>managers.</w:t>
      </w:r>
      <w:r w:rsidR="002C401D" w:rsidRPr="00602BCE">
        <w:t xml:space="preserve"> </w:t>
      </w:r>
      <w:sdt>
        <w:sdtPr>
          <w:id w:val="895395921"/>
          <w:citation/>
        </w:sdtPr>
        <w:sdtEndPr/>
        <w:sdtContent>
          <w:r w:rsidR="00355D8E" w:rsidRPr="00602BCE">
            <w:fldChar w:fldCharType="begin"/>
          </w:r>
          <w:r w:rsidR="00355D8E" w:rsidRPr="00602BCE">
            <w:instrText xml:space="preserve"> CITATION Hos24 \l 6153 </w:instrText>
          </w:r>
          <w:r w:rsidR="00355D8E" w:rsidRPr="00602BCE">
            <w:fldChar w:fldCharType="separate"/>
          </w:r>
          <w:r w:rsidR="001D6B10" w:rsidRPr="001D6B10">
            <w:rPr>
              <w:noProof/>
            </w:rPr>
            <w:t>(Hossain, et al., 2024)</w:t>
          </w:r>
          <w:r w:rsidR="00355D8E" w:rsidRPr="00602BCE">
            <w:fldChar w:fldCharType="end"/>
          </w:r>
        </w:sdtContent>
      </w:sdt>
      <w:r w:rsidR="00355D8E" w:rsidRPr="00602BCE">
        <w:t xml:space="preserve"> </w:t>
      </w:r>
      <w:r w:rsidR="00340765" w:rsidRPr="00602BCE">
        <w:t>found</w:t>
      </w:r>
      <w:r w:rsidR="002C401D" w:rsidRPr="00602BCE">
        <w:t xml:space="preserve"> </w:t>
      </w:r>
      <w:r w:rsidR="00340765" w:rsidRPr="00602BCE">
        <w:t>that</w:t>
      </w:r>
      <w:r w:rsidR="002C401D" w:rsidRPr="00602BCE">
        <w:t xml:space="preserve"> </w:t>
      </w:r>
      <w:r w:rsidR="00340765" w:rsidRPr="00602BCE">
        <w:t>organi</w:t>
      </w:r>
      <w:r w:rsidR="000F4A06" w:rsidRPr="00602BCE">
        <w:t>s</w:t>
      </w:r>
      <w:r w:rsidR="00340765" w:rsidRPr="00602BCE">
        <w:t>ations</w:t>
      </w:r>
      <w:r w:rsidR="002C401D" w:rsidRPr="00602BCE">
        <w:t xml:space="preserve"> </w:t>
      </w:r>
      <w:r w:rsidR="00340765" w:rsidRPr="00602BCE">
        <w:t>leveraging</w:t>
      </w:r>
      <w:r w:rsidR="002C401D" w:rsidRPr="00602BCE">
        <w:t xml:space="preserve"> </w:t>
      </w:r>
      <w:r w:rsidR="00340765" w:rsidRPr="00602BCE">
        <w:t>AI</w:t>
      </w:r>
      <w:r w:rsidR="002C401D" w:rsidRPr="00602BCE">
        <w:t xml:space="preserve"> </w:t>
      </w:r>
      <w:r w:rsidR="00340765" w:rsidRPr="00602BCE">
        <w:t>in</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r w:rsidR="00340765" w:rsidRPr="00602BCE">
        <w:t>reported</w:t>
      </w:r>
      <w:r w:rsidR="002C401D" w:rsidRPr="00602BCE">
        <w:t xml:space="preserve"> </w:t>
      </w:r>
      <w:r w:rsidR="00340765" w:rsidRPr="00602BCE">
        <w:t>improvements</w:t>
      </w:r>
      <w:r w:rsidR="002C401D" w:rsidRPr="00602BCE">
        <w:t xml:space="preserve"> </w:t>
      </w:r>
      <w:r w:rsidR="00340765" w:rsidRPr="00602BCE">
        <w:t>in</w:t>
      </w:r>
      <w:r w:rsidR="002C401D" w:rsidRPr="00602BCE">
        <w:t xml:space="preserve"> </w:t>
      </w:r>
      <w:r w:rsidR="00340765" w:rsidRPr="00602BCE">
        <w:t>project</w:t>
      </w:r>
      <w:r w:rsidR="002C401D" w:rsidRPr="00602BCE">
        <w:t xml:space="preserve"> </w:t>
      </w:r>
      <w:r w:rsidR="00340765" w:rsidRPr="00602BCE">
        <w:t>delivery</w:t>
      </w:r>
      <w:r w:rsidR="002C401D" w:rsidRPr="00602BCE">
        <w:t xml:space="preserve"> </w:t>
      </w:r>
      <w:r w:rsidR="00340765" w:rsidRPr="00602BCE">
        <w:t>times,</w:t>
      </w:r>
      <w:r w:rsidR="002C401D" w:rsidRPr="00602BCE">
        <w:t xml:space="preserve"> </w:t>
      </w:r>
      <w:r w:rsidR="00340765" w:rsidRPr="00602BCE">
        <w:t>cost</w:t>
      </w:r>
      <w:r w:rsidR="002C401D" w:rsidRPr="00602BCE">
        <w:t xml:space="preserve"> </w:t>
      </w:r>
      <w:r w:rsidR="00340765" w:rsidRPr="00602BCE">
        <w:t>savings,</w:t>
      </w:r>
      <w:r w:rsidR="002C401D" w:rsidRPr="00602BCE">
        <w:t xml:space="preserve"> </w:t>
      </w:r>
      <w:r w:rsidR="00340765" w:rsidRPr="00602BCE">
        <w:t>and</w:t>
      </w:r>
      <w:r w:rsidR="002C401D" w:rsidRPr="00602BCE">
        <w:t xml:space="preserve"> </w:t>
      </w:r>
      <w:r w:rsidR="00493B1E" w:rsidRPr="00602BCE">
        <w:t>risk identification</w:t>
      </w:r>
      <w:r w:rsidR="00340765" w:rsidRPr="00602BCE">
        <w:t>.</w:t>
      </w:r>
    </w:p>
    <w:p w14:paraId="383F103C" w14:textId="79EDE652" w:rsidR="00340765" w:rsidRPr="00602BCE" w:rsidRDefault="00340765" w:rsidP="00340765">
      <w:r w:rsidRPr="00602BCE">
        <w:t>Despite</w:t>
      </w:r>
      <w:r w:rsidR="002C401D" w:rsidRPr="00602BCE">
        <w:t xml:space="preserve"> </w:t>
      </w:r>
      <w:r w:rsidRPr="00602BCE">
        <w:t>these</w:t>
      </w:r>
      <w:r w:rsidR="002C401D" w:rsidRPr="00602BCE">
        <w:t xml:space="preserve"> </w:t>
      </w:r>
      <w:r w:rsidRPr="00602BCE">
        <w:t>promising</w:t>
      </w:r>
      <w:r w:rsidR="002C401D" w:rsidRPr="00602BCE">
        <w:t xml:space="preserve"> </w:t>
      </w:r>
      <w:r w:rsidRPr="00602BCE">
        <w:t>developments,</w:t>
      </w:r>
      <w:r w:rsidR="002C401D" w:rsidRPr="00602BCE">
        <w:t xml:space="preserve"> </w:t>
      </w:r>
      <w:sdt>
        <w:sdtPr>
          <w:id w:val="951364910"/>
          <w:citation/>
        </w:sdtPr>
        <w:sdtEndPr/>
        <w:sdtContent>
          <w:r w:rsidR="005D5D09" w:rsidRPr="00602BCE">
            <w:fldChar w:fldCharType="begin"/>
          </w:r>
          <w:r w:rsidR="005D5D09" w:rsidRPr="00602BCE">
            <w:instrText xml:space="preserve"> CITATION Par24 \l 6153 </w:instrText>
          </w:r>
          <w:r w:rsidR="005D5D09" w:rsidRPr="00602BCE">
            <w:fldChar w:fldCharType="separate"/>
          </w:r>
          <w:r w:rsidR="001D6B10" w:rsidRPr="001D6B10">
            <w:rPr>
              <w:noProof/>
            </w:rPr>
            <w:t>(Parekh &amp; Mitchell, 2024)</w:t>
          </w:r>
          <w:r w:rsidR="005D5D09" w:rsidRPr="00602BCE">
            <w:fldChar w:fldCharType="end"/>
          </w:r>
        </w:sdtContent>
      </w:sdt>
      <w:r w:rsidR="00110F50" w:rsidRPr="00602BCE">
        <w:t xml:space="preserve"> </w:t>
      </w:r>
      <w:r w:rsidR="00966925" w:rsidRPr="00602BCE">
        <w:t xml:space="preserve">noted that </w:t>
      </w:r>
      <w:r w:rsidRPr="00602BCE">
        <w:t>the</w:t>
      </w:r>
      <w:r w:rsidR="002C401D" w:rsidRPr="00602BCE">
        <w:t xml:space="preserve"> </w:t>
      </w:r>
      <w:r w:rsidRPr="00602BCE">
        <w:t>adoption</w:t>
      </w:r>
      <w:r w:rsidR="002C401D" w:rsidRPr="00602BCE">
        <w:t xml:space="preserve"> </w:t>
      </w:r>
      <w:r w:rsidRPr="00602BCE">
        <w:t>of</w:t>
      </w:r>
      <w:r w:rsidR="002C401D" w:rsidRPr="00602BCE">
        <w:t xml:space="preserve"> </w:t>
      </w:r>
      <w:r w:rsidRPr="00602BCE">
        <w:t>AI</w:t>
      </w:r>
      <w:r w:rsidR="002C401D" w:rsidRPr="00602BCE">
        <w:t xml:space="preserve"> </w:t>
      </w:r>
      <w:r w:rsidRPr="00602BCE">
        <w:t>in</w:t>
      </w:r>
      <w:r w:rsidR="002C401D" w:rsidRPr="00602BCE">
        <w:t xml:space="preserve"> </w:t>
      </w:r>
      <w:r w:rsidRPr="00602BCE">
        <w:t>project</w:t>
      </w:r>
      <w:r w:rsidR="002C401D" w:rsidRPr="00602BCE">
        <w:t xml:space="preserve"> </w:t>
      </w:r>
      <w:r w:rsidRPr="00602BCE">
        <w:t>management</w:t>
      </w:r>
      <w:r w:rsidR="00C4624A" w:rsidRPr="00602BCE">
        <w:t xml:space="preserve"> also</w:t>
      </w:r>
      <w:r w:rsidR="002C401D" w:rsidRPr="00602BCE">
        <w:t xml:space="preserve"> </w:t>
      </w:r>
      <w:r w:rsidR="00C4624A" w:rsidRPr="00602BCE">
        <w:t>comes with</w:t>
      </w:r>
      <w:r w:rsidR="002C401D" w:rsidRPr="00602BCE">
        <w:t xml:space="preserve"> </w:t>
      </w:r>
      <w:r w:rsidRPr="00602BCE">
        <w:t>challenges.</w:t>
      </w:r>
      <w:r w:rsidR="002C401D" w:rsidRPr="00602BCE">
        <w:t xml:space="preserve"> </w:t>
      </w:r>
      <w:r w:rsidRPr="00602BCE">
        <w:t>There</w:t>
      </w:r>
      <w:r w:rsidR="002C401D" w:rsidRPr="00602BCE">
        <w:t xml:space="preserve"> </w:t>
      </w:r>
      <w:r w:rsidRPr="00602BCE">
        <w:t>are</w:t>
      </w:r>
      <w:r w:rsidR="002C401D" w:rsidRPr="00602BCE">
        <w:t xml:space="preserve"> </w:t>
      </w:r>
      <w:r w:rsidRPr="00602BCE">
        <w:t>concerns</w:t>
      </w:r>
      <w:r w:rsidR="002C401D" w:rsidRPr="00602BCE">
        <w:t xml:space="preserve"> </w:t>
      </w:r>
      <w:r w:rsidRPr="00602BCE">
        <w:t>about</w:t>
      </w:r>
      <w:r w:rsidR="002C401D" w:rsidRPr="00602BCE">
        <w:t xml:space="preserve"> </w:t>
      </w:r>
      <w:r w:rsidRPr="00602BCE">
        <w:t>the</w:t>
      </w:r>
      <w:r w:rsidR="002C401D" w:rsidRPr="00602BCE">
        <w:t xml:space="preserve"> </w:t>
      </w:r>
      <w:r w:rsidRPr="00602BCE">
        <w:t>transparency</w:t>
      </w:r>
      <w:r w:rsidR="0077461F" w:rsidRPr="00602BCE">
        <w:t xml:space="preserve"> and reliability</w:t>
      </w:r>
      <w:r w:rsidR="002C401D" w:rsidRPr="00602BCE">
        <w:t xml:space="preserve"> </w:t>
      </w:r>
      <w:r w:rsidRPr="00602BCE">
        <w:t>of</w:t>
      </w:r>
      <w:r w:rsidR="002C401D" w:rsidRPr="00602BCE">
        <w:t xml:space="preserve"> </w:t>
      </w:r>
      <w:r w:rsidRPr="00602BCE">
        <w:t>AI</w:t>
      </w:r>
      <w:r w:rsidR="002C401D" w:rsidRPr="00602BCE">
        <w:t xml:space="preserve"> </w:t>
      </w:r>
      <w:r w:rsidRPr="00602BCE">
        <w:t>algorithms,</w:t>
      </w:r>
      <w:r w:rsidR="002C401D" w:rsidRPr="00602BCE">
        <w:t xml:space="preserve"> </w:t>
      </w:r>
      <w:r w:rsidRPr="00602BCE">
        <w:t>as</w:t>
      </w:r>
      <w:r w:rsidR="002C401D" w:rsidRPr="00602BCE">
        <w:t xml:space="preserve"> </w:t>
      </w:r>
      <w:r w:rsidRPr="00602BCE">
        <w:t>well</w:t>
      </w:r>
      <w:r w:rsidR="002C401D" w:rsidRPr="00602BCE">
        <w:t xml:space="preserve"> </w:t>
      </w:r>
      <w:r w:rsidRPr="00602BCE">
        <w:t>as</w:t>
      </w:r>
      <w:r w:rsidR="002C401D" w:rsidRPr="00602BCE">
        <w:t xml:space="preserve"> </w:t>
      </w:r>
      <w:r w:rsidRPr="00602BCE">
        <w:t>the</w:t>
      </w:r>
      <w:r w:rsidR="002C401D" w:rsidRPr="00602BCE">
        <w:t xml:space="preserve"> </w:t>
      </w:r>
      <w:r w:rsidR="0077461F" w:rsidRPr="00602BCE">
        <w:t xml:space="preserve">unfortunate </w:t>
      </w:r>
      <w:r w:rsidRPr="00602BCE">
        <w:t>potential</w:t>
      </w:r>
      <w:r w:rsidR="002C401D" w:rsidRPr="00602BCE">
        <w:t xml:space="preserve"> </w:t>
      </w:r>
      <w:r w:rsidRPr="00602BCE">
        <w:t>for</w:t>
      </w:r>
      <w:r w:rsidR="002C401D" w:rsidRPr="00602BCE">
        <w:t xml:space="preserve"> </w:t>
      </w:r>
      <w:r w:rsidRPr="00602BCE">
        <w:t>job</w:t>
      </w:r>
      <w:r w:rsidR="002C401D" w:rsidRPr="00602BCE">
        <w:t xml:space="preserve"> </w:t>
      </w:r>
      <w:r w:rsidR="0094664F" w:rsidRPr="00602BCE">
        <w:t>loss</w:t>
      </w:r>
      <w:r w:rsidR="002C401D" w:rsidRPr="00602BCE">
        <w:t xml:space="preserve"> </w:t>
      </w:r>
      <w:r w:rsidR="0094664F" w:rsidRPr="00602BCE">
        <w:t>for</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professionals</w:t>
      </w:r>
      <w:r w:rsidR="0094664F" w:rsidRPr="00602BCE">
        <w:t>. Also</w:t>
      </w:r>
      <w:r w:rsidRPr="00602BCE">
        <w:t>,</w:t>
      </w:r>
      <w:r w:rsidR="002C401D" w:rsidRPr="00602BCE">
        <w:t xml:space="preserve"> </w:t>
      </w:r>
      <w:r w:rsidRPr="00602BCE">
        <w:t>the</w:t>
      </w:r>
      <w:r w:rsidR="00A65E45" w:rsidRPr="00602BCE">
        <w:t xml:space="preserve"> </w:t>
      </w:r>
      <w:r w:rsidR="009E65CC" w:rsidRPr="00602BCE">
        <w:t>implementation</w:t>
      </w:r>
      <w:r w:rsidR="002C401D" w:rsidRPr="00602BCE">
        <w:t xml:space="preserve"> </w:t>
      </w:r>
      <w:r w:rsidRPr="00602BCE">
        <w:t>of</w:t>
      </w:r>
      <w:r w:rsidR="002C401D" w:rsidRPr="00602BCE">
        <w:t xml:space="preserve"> </w:t>
      </w:r>
      <w:r w:rsidRPr="00602BCE">
        <w:t>AI</w:t>
      </w:r>
      <w:r w:rsidR="002C401D" w:rsidRPr="00602BCE">
        <w:t xml:space="preserve"> </w:t>
      </w:r>
      <w:r w:rsidRPr="00602BCE">
        <w:t>tools</w:t>
      </w:r>
      <w:r w:rsidR="002C401D" w:rsidRPr="00602BCE">
        <w:t xml:space="preserve"> </w:t>
      </w:r>
      <w:r w:rsidRPr="00602BCE">
        <w:t>requires</w:t>
      </w:r>
      <w:r w:rsidR="002C401D" w:rsidRPr="00602BCE">
        <w:t xml:space="preserve"> </w:t>
      </w:r>
      <w:r w:rsidRPr="00602BCE">
        <w:t>significant</w:t>
      </w:r>
      <w:r w:rsidR="002C401D" w:rsidRPr="00602BCE">
        <w:t xml:space="preserve"> </w:t>
      </w:r>
      <w:r w:rsidRPr="00602BCE">
        <w:t>investment</w:t>
      </w:r>
      <w:r w:rsidR="002C401D" w:rsidRPr="00602BCE">
        <w:t xml:space="preserve"> </w:t>
      </w:r>
      <w:r w:rsidRPr="00602BCE">
        <w:t>in</w:t>
      </w:r>
      <w:r w:rsidR="002C401D" w:rsidRPr="00602BCE">
        <w:t xml:space="preserve"> </w:t>
      </w:r>
      <w:r w:rsidRPr="00602BCE">
        <w:t>technology</w:t>
      </w:r>
      <w:r w:rsidR="002C401D" w:rsidRPr="00602BCE">
        <w:t xml:space="preserve"> </w:t>
      </w:r>
      <w:r w:rsidRPr="00602BCE">
        <w:t>and</w:t>
      </w:r>
      <w:r w:rsidR="002C401D" w:rsidRPr="00602BCE">
        <w:t xml:space="preserve"> </w:t>
      </w:r>
      <w:r w:rsidRPr="00602BCE">
        <w:t>training,</w:t>
      </w:r>
      <w:r w:rsidR="002C401D" w:rsidRPr="00602BCE">
        <w:t xml:space="preserve"> </w:t>
      </w:r>
      <w:r w:rsidRPr="00602BCE">
        <w:t>which</w:t>
      </w:r>
      <w:r w:rsidR="002C401D" w:rsidRPr="00602BCE">
        <w:t xml:space="preserve"> </w:t>
      </w:r>
      <w:r w:rsidRPr="00602BCE">
        <w:t>may</w:t>
      </w:r>
      <w:r w:rsidR="002C401D" w:rsidRPr="00602BCE">
        <w:t xml:space="preserve"> </w:t>
      </w:r>
      <w:r w:rsidRPr="00602BCE">
        <w:t>be</w:t>
      </w:r>
      <w:r w:rsidR="002C401D" w:rsidRPr="00602BCE">
        <w:t xml:space="preserve"> </w:t>
      </w:r>
      <w:r w:rsidRPr="00602BCE">
        <w:t>a</w:t>
      </w:r>
      <w:r w:rsidR="002C401D" w:rsidRPr="00602BCE">
        <w:t xml:space="preserve"> </w:t>
      </w:r>
      <w:r w:rsidRPr="00602BCE">
        <w:t>barrier</w:t>
      </w:r>
      <w:r w:rsidR="002C401D" w:rsidRPr="00602BCE">
        <w:t xml:space="preserve"> </w:t>
      </w:r>
      <w:r w:rsidRPr="00602BCE">
        <w:t>for</w:t>
      </w:r>
      <w:r w:rsidR="002C401D" w:rsidRPr="00602BCE">
        <w:t xml:space="preserve"> </w:t>
      </w:r>
      <w:r w:rsidRPr="00602BCE">
        <w:t>some</w:t>
      </w:r>
      <w:r w:rsidR="002C401D" w:rsidRPr="00602BCE">
        <w:t xml:space="preserve"> </w:t>
      </w:r>
      <w:r w:rsidRPr="00602BCE">
        <w:t>organi</w:t>
      </w:r>
      <w:r w:rsidR="000F4A06" w:rsidRPr="00602BCE">
        <w:t>s</w:t>
      </w:r>
      <w:r w:rsidRPr="00602BCE">
        <w:t>ations.</w:t>
      </w:r>
    </w:p>
    <w:p w14:paraId="665E9C8B" w14:textId="4B7B8AE4" w:rsidR="00340765" w:rsidRPr="00602BCE" w:rsidRDefault="00B07779" w:rsidP="00340765">
      <w:r w:rsidRPr="00602BCE">
        <w:t>To</w:t>
      </w:r>
      <w:r w:rsidR="002C401D" w:rsidRPr="00602BCE">
        <w:t xml:space="preserve"> </w:t>
      </w:r>
      <w:r w:rsidRPr="00602BCE">
        <w:t>summarise</w:t>
      </w:r>
      <w:r w:rsidR="00340765" w:rsidRPr="00602BCE">
        <w:t>,</w:t>
      </w:r>
      <w:r w:rsidR="002C401D" w:rsidRPr="00602BCE">
        <w:t xml:space="preserve"> </w:t>
      </w:r>
      <w:r w:rsidR="00340765" w:rsidRPr="00602BCE">
        <w:t>the</w:t>
      </w:r>
      <w:r w:rsidR="002C401D" w:rsidRPr="00602BCE">
        <w:t xml:space="preserve"> </w:t>
      </w:r>
      <w:r w:rsidR="00340765" w:rsidRPr="00602BCE">
        <w:t>integration</w:t>
      </w:r>
      <w:r w:rsidR="002C401D" w:rsidRPr="00602BCE">
        <w:t xml:space="preserve"> </w:t>
      </w:r>
      <w:r w:rsidR="00340765" w:rsidRPr="00602BCE">
        <w:t>of</w:t>
      </w:r>
      <w:r w:rsidR="002C401D" w:rsidRPr="00602BCE">
        <w:t xml:space="preserve"> </w:t>
      </w:r>
      <w:r w:rsidR="00340765" w:rsidRPr="00602BCE">
        <w:t>AI</w:t>
      </w:r>
      <w:r w:rsidR="002C401D" w:rsidRPr="00602BCE">
        <w:t xml:space="preserve"> </w:t>
      </w:r>
      <w:r w:rsidR="00AD6BE3" w:rsidRPr="00602BCE">
        <w:t>and</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r w:rsidR="00340765" w:rsidRPr="00602BCE">
        <w:t>represents</w:t>
      </w:r>
      <w:r w:rsidR="002C401D" w:rsidRPr="00602BCE">
        <w:t xml:space="preserve"> </w:t>
      </w:r>
      <w:r w:rsidR="00340765" w:rsidRPr="00602BCE">
        <w:t>a</w:t>
      </w:r>
      <w:r w:rsidR="002C401D" w:rsidRPr="00602BCE">
        <w:t xml:space="preserve"> </w:t>
      </w:r>
      <w:r w:rsidR="00340765" w:rsidRPr="00602BCE">
        <w:t>significant</w:t>
      </w:r>
      <w:r w:rsidR="002C401D" w:rsidRPr="00602BCE">
        <w:t xml:space="preserve"> </w:t>
      </w:r>
      <w:r w:rsidR="00340765" w:rsidRPr="00602BCE">
        <w:t>advancement</w:t>
      </w:r>
      <w:r w:rsidR="002C401D" w:rsidRPr="00602BCE">
        <w:t xml:space="preserve"> </w:t>
      </w:r>
      <w:r w:rsidR="00340765" w:rsidRPr="00602BCE">
        <w:t>in</w:t>
      </w:r>
      <w:r w:rsidR="002C401D" w:rsidRPr="00602BCE">
        <w:t xml:space="preserve"> </w:t>
      </w:r>
      <w:r w:rsidR="00340765" w:rsidRPr="00602BCE">
        <w:t>th</w:t>
      </w:r>
      <w:r w:rsidR="00AD6BE3" w:rsidRPr="00602BCE">
        <w:t>is</w:t>
      </w:r>
      <w:r w:rsidR="002C401D" w:rsidRPr="00602BCE">
        <w:t xml:space="preserve"> </w:t>
      </w:r>
      <w:r w:rsidR="00340765" w:rsidRPr="00602BCE">
        <w:t>field,</w:t>
      </w:r>
      <w:r w:rsidR="002C401D" w:rsidRPr="00602BCE">
        <w:t xml:space="preserve"> </w:t>
      </w:r>
      <w:r w:rsidR="00340765" w:rsidRPr="00602BCE">
        <w:t>offering</w:t>
      </w:r>
      <w:r w:rsidR="002C401D" w:rsidRPr="00602BCE">
        <w:t xml:space="preserve"> </w:t>
      </w:r>
      <w:r w:rsidR="00340765" w:rsidRPr="00602BCE">
        <w:t>both</w:t>
      </w:r>
      <w:r w:rsidR="002C401D" w:rsidRPr="00602BCE">
        <w:t xml:space="preserve"> </w:t>
      </w:r>
      <w:r w:rsidR="00340765" w:rsidRPr="00602BCE">
        <w:t>opportunities</w:t>
      </w:r>
      <w:r w:rsidR="002C401D" w:rsidRPr="00602BCE">
        <w:t xml:space="preserve"> </w:t>
      </w:r>
      <w:r w:rsidR="00340765" w:rsidRPr="00602BCE">
        <w:t>and</w:t>
      </w:r>
      <w:r w:rsidR="002C401D" w:rsidRPr="00602BCE">
        <w:t xml:space="preserve"> </w:t>
      </w:r>
      <w:r w:rsidR="00340765" w:rsidRPr="00602BCE">
        <w:t>challenges.</w:t>
      </w:r>
      <w:r w:rsidR="002C401D" w:rsidRPr="00602BCE">
        <w:t xml:space="preserve"> </w:t>
      </w:r>
      <w:r w:rsidR="00340765" w:rsidRPr="00602BCE">
        <w:t>This</w:t>
      </w:r>
      <w:r w:rsidR="002C401D" w:rsidRPr="00602BCE">
        <w:t xml:space="preserve"> </w:t>
      </w:r>
      <w:r w:rsidR="00340765" w:rsidRPr="00602BCE">
        <w:t>research</w:t>
      </w:r>
      <w:r w:rsidR="002C401D" w:rsidRPr="00602BCE">
        <w:t xml:space="preserve"> </w:t>
      </w:r>
      <w:r w:rsidR="00340765" w:rsidRPr="00602BCE">
        <w:t>aims</w:t>
      </w:r>
      <w:r w:rsidR="002C401D" w:rsidRPr="00602BCE">
        <w:t xml:space="preserve"> </w:t>
      </w:r>
      <w:r w:rsidR="00340765" w:rsidRPr="00602BCE">
        <w:t>to</w:t>
      </w:r>
      <w:r w:rsidR="002C401D" w:rsidRPr="00602BCE">
        <w:t xml:space="preserve"> </w:t>
      </w:r>
      <w:r w:rsidR="00340765" w:rsidRPr="00602BCE">
        <w:t>explore</w:t>
      </w:r>
      <w:r w:rsidR="002C401D" w:rsidRPr="00602BCE">
        <w:t xml:space="preserve"> </w:t>
      </w:r>
      <w:r w:rsidR="00340765" w:rsidRPr="00602BCE">
        <w:t>these</w:t>
      </w:r>
      <w:r w:rsidR="002C401D" w:rsidRPr="00602BCE">
        <w:t xml:space="preserve"> </w:t>
      </w:r>
      <w:r w:rsidR="00340765" w:rsidRPr="00602BCE">
        <w:t>dynamics</w:t>
      </w:r>
      <w:r w:rsidR="002C401D" w:rsidRPr="00602BCE">
        <w:t xml:space="preserve"> </w:t>
      </w:r>
      <w:r w:rsidR="00340765" w:rsidRPr="00602BCE">
        <w:t>in</w:t>
      </w:r>
      <w:r w:rsidR="002C401D" w:rsidRPr="00602BCE">
        <w:t xml:space="preserve"> </w:t>
      </w:r>
      <w:r w:rsidR="00340765" w:rsidRPr="00602BCE">
        <w:t>greater</w:t>
      </w:r>
      <w:r w:rsidR="002C401D" w:rsidRPr="00602BCE">
        <w:t xml:space="preserve"> </w:t>
      </w:r>
      <w:r w:rsidR="00340765" w:rsidRPr="00602BCE">
        <w:t>detail,</w:t>
      </w:r>
      <w:r w:rsidR="002C401D" w:rsidRPr="00602BCE">
        <w:t xml:space="preserve"> </w:t>
      </w:r>
      <w:r w:rsidR="00340765" w:rsidRPr="00602BCE">
        <w:t>providing</w:t>
      </w:r>
      <w:r w:rsidR="002C401D" w:rsidRPr="00602BCE">
        <w:t xml:space="preserve"> </w:t>
      </w:r>
      <w:r w:rsidR="00340765" w:rsidRPr="00602BCE">
        <w:t>a</w:t>
      </w:r>
      <w:r w:rsidR="002C401D" w:rsidRPr="00602BCE">
        <w:t xml:space="preserve"> </w:t>
      </w:r>
      <w:r w:rsidR="00340765" w:rsidRPr="00602BCE">
        <w:t>comprehensive</w:t>
      </w:r>
      <w:r w:rsidR="002C401D" w:rsidRPr="00602BCE">
        <w:t xml:space="preserve"> </w:t>
      </w:r>
      <w:r w:rsidR="00340765" w:rsidRPr="00602BCE">
        <w:t>understanding</w:t>
      </w:r>
      <w:r w:rsidR="002C401D" w:rsidRPr="00602BCE">
        <w:t xml:space="preserve"> </w:t>
      </w:r>
      <w:r w:rsidR="00340765" w:rsidRPr="00602BCE">
        <w:t>of</w:t>
      </w:r>
      <w:r w:rsidR="002C401D" w:rsidRPr="00602BCE">
        <w:t xml:space="preserve"> </w:t>
      </w:r>
      <w:r w:rsidR="00340765" w:rsidRPr="00602BCE">
        <w:t>how</w:t>
      </w:r>
      <w:r w:rsidR="002C401D" w:rsidRPr="00602BCE">
        <w:t xml:space="preserve"> </w:t>
      </w:r>
      <w:r w:rsidR="00340765" w:rsidRPr="00602BCE">
        <w:t>AI</w:t>
      </w:r>
      <w:r w:rsidR="002C401D" w:rsidRPr="00602BCE">
        <w:t xml:space="preserve"> </w:t>
      </w:r>
      <w:r w:rsidR="00340765" w:rsidRPr="00602BCE">
        <w:t>is</w:t>
      </w:r>
      <w:r w:rsidR="002C401D" w:rsidRPr="00602BCE">
        <w:t xml:space="preserve"> </w:t>
      </w:r>
      <w:r w:rsidR="00340765" w:rsidRPr="00602BCE">
        <w:t>shaping</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r w:rsidR="00340765" w:rsidRPr="00602BCE">
        <w:t>practices</w:t>
      </w:r>
      <w:r w:rsidR="002C401D" w:rsidRPr="00602BCE">
        <w:t xml:space="preserve"> </w:t>
      </w:r>
      <w:r w:rsidR="00340765" w:rsidRPr="00602BCE">
        <w:t>today.</w:t>
      </w:r>
      <w:r w:rsidR="002C401D" w:rsidRPr="00602BCE">
        <w:t xml:space="preserve"> </w:t>
      </w:r>
      <w:r w:rsidR="00340765" w:rsidRPr="00602BCE">
        <w:t>By</w:t>
      </w:r>
      <w:r w:rsidR="002C401D" w:rsidRPr="00602BCE">
        <w:t xml:space="preserve"> </w:t>
      </w:r>
      <w:r w:rsidR="00340765" w:rsidRPr="00602BCE">
        <w:t>examining</w:t>
      </w:r>
      <w:r w:rsidR="002C401D" w:rsidRPr="00602BCE">
        <w:t xml:space="preserve"> </w:t>
      </w:r>
      <w:r w:rsidR="00340765" w:rsidRPr="00602BCE">
        <w:t>the</w:t>
      </w:r>
      <w:r w:rsidR="002C401D" w:rsidRPr="00602BCE">
        <w:t xml:space="preserve"> </w:t>
      </w:r>
      <w:r w:rsidR="00340765" w:rsidRPr="00602BCE">
        <w:t>current</w:t>
      </w:r>
      <w:r w:rsidR="002C401D" w:rsidRPr="00602BCE">
        <w:t xml:space="preserve"> </w:t>
      </w:r>
      <w:r w:rsidR="00340765" w:rsidRPr="00602BCE">
        <w:t>state</w:t>
      </w:r>
      <w:r w:rsidR="002C401D" w:rsidRPr="00602BCE">
        <w:t xml:space="preserve"> </w:t>
      </w:r>
      <w:r w:rsidR="00340765" w:rsidRPr="00602BCE">
        <w:t>of</w:t>
      </w:r>
      <w:r w:rsidR="002C401D" w:rsidRPr="00602BCE">
        <w:t xml:space="preserve"> </w:t>
      </w:r>
      <w:r w:rsidR="00340765" w:rsidRPr="00602BCE">
        <w:t>AI</w:t>
      </w:r>
      <w:r w:rsidR="002C401D" w:rsidRPr="00602BCE">
        <w:t xml:space="preserve"> </w:t>
      </w:r>
      <w:r w:rsidR="00340765" w:rsidRPr="00602BCE">
        <w:t>adoption,</w:t>
      </w:r>
      <w:r w:rsidR="002C401D" w:rsidRPr="00602BCE">
        <w:t xml:space="preserve"> </w:t>
      </w:r>
      <w:r w:rsidR="00340765" w:rsidRPr="00602BCE">
        <w:t>its</w:t>
      </w:r>
      <w:r w:rsidR="002C401D" w:rsidRPr="00602BCE">
        <w:t xml:space="preserve"> </w:t>
      </w:r>
      <w:r w:rsidR="00340765" w:rsidRPr="00602BCE">
        <w:t>impact</w:t>
      </w:r>
      <w:r w:rsidR="002C401D" w:rsidRPr="00602BCE">
        <w:t xml:space="preserve"> </w:t>
      </w:r>
      <w:r w:rsidR="00340765" w:rsidRPr="00602BCE">
        <w:t>on</w:t>
      </w:r>
      <w:r w:rsidR="002C401D" w:rsidRPr="00602BCE">
        <w:t xml:space="preserve"> </w:t>
      </w:r>
      <w:r w:rsidR="00340765" w:rsidRPr="00602BCE">
        <w:t>project</w:t>
      </w:r>
      <w:r w:rsidR="002C401D" w:rsidRPr="00602BCE">
        <w:t xml:space="preserve"> </w:t>
      </w:r>
      <w:r w:rsidR="00340765" w:rsidRPr="00602BCE">
        <w:t>management</w:t>
      </w:r>
      <w:r w:rsidR="002C401D" w:rsidRPr="00602BCE">
        <w:t xml:space="preserve"> </w:t>
      </w:r>
      <w:r w:rsidR="00B32E38" w:rsidRPr="00602BCE">
        <w:t>outcomes</w:t>
      </w:r>
      <w:r w:rsidR="00340765" w:rsidRPr="00602BCE">
        <w:t>,</w:t>
      </w:r>
      <w:r w:rsidR="002C401D" w:rsidRPr="00602BCE">
        <w:t xml:space="preserve"> </w:t>
      </w:r>
      <w:r w:rsidR="00340765" w:rsidRPr="00602BCE">
        <w:t>and</w:t>
      </w:r>
      <w:r w:rsidR="002C401D" w:rsidRPr="00602BCE">
        <w:t xml:space="preserve"> </w:t>
      </w:r>
      <w:r w:rsidR="00340765" w:rsidRPr="00602BCE">
        <w:t>the</w:t>
      </w:r>
      <w:r w:rsidR="002C401D" w:rsidRPr="00602BCE">
        <w:t xml:space="preserve"> </w:t>
      </w:r>
      <w:r w:rsidR="00340765" w:rsidRPr="00602BCE">
        <w:t>perceptions</w:t>
      </w:r>
      <w:r w:rsidR="002C401D" w:rsidRPr="00602BCE">
        <w:t xml:space="preserve"> </w:t>
      </w:r>
      <w:r w:rsidR="00340765" w:rsidRPr="00602BCE">
        <w:t>of</w:t>
      </w:r>
      <w:r w:rsidR="002C401D" w:rsidRPr="00602BCE">
        <w:t xml:space="preserve"> </w:t>
      </w:r>
      <w:r w:rsidR="00340765" w:rsidRPr="00602BCE">
        <w:t>project</w:t>
      </w:r>
      <w:r w:rsidR="002C401D" w:rsidRPr="00602BCE">
        <w:t xml:space="preserve"> </w:t>
      </w:r>
      <w:r w:rsidR="00340765" w:rsidRPr="00602BCE">
        <w:t>managers,</w:t>
      </w:r>
      <w:r w:rsidR="002C401D" w:rsidRPr="00602BCE">
        <w:t xml:space="preserve"> </w:t>
      </w:r>
      <w:r w:rsidR="00340765" w:rsidRPr="00602BCE">
        <w:t>this</w:t>
      </w:r>
      <w:r w:rsidR="002C401D" w:rsidRPr="00602BCE">
        <w:t xml:space="preserve"> </w:t>
      </w:r>
      <w:r w:rsidR="00340765" w:rsidRPr="00602BCE">
        <w:t>study</w:t>
      </w:r>
      <w:r w:rsidR="002C401D" w:rsidRPr="00602BCE">
        <w:t xml:space="preserve"> </w:t>
      </w:r>
      <w:r w:rsidR="00340765" w:rsidRPr="00602BCE">
        <w:t>seeks</w:t>
      </w:r>
      <w:r w:rsidR="002C401D" w:rsidRPr="00602BCE">
        <w:t xml:space="preserve"> </w:t>
      </w:r>
      <w:r w:rsidR="00340765" w:rsidRPr="00602BCE">
        <w:t>to</w:t>
      </w:r>
      <w:r w:rsidR="002C401D" w:rsidRPr="00602BCE">
        <w:t xml:space="preserve"> </w:t>
      </w:r>
      <w:r w:rsidR="00340765" w:rsidRPr="00602BCE">
        <w:t>contribute</w:t>
      </w:r>
      <w:r w:rsidR="002C401D" w:rsidRPr="00602BCE">
        <w:t xml:space="preserve"> </w:t>
      </w:r>
      <w:r w:rsidR="00340765" w:rsidRPr="00602BCE">
        <w:t>valuable</w:t>
      </w:r>
      <w:r w:rsidR="002C401D" w:rsidRPr="00602BCE">
        <w:t xml:space="preserve"> </w:t>
      </w:r>
      <w:r w:rsidR="00340765" w:rsidRPr="00602BCE">
        <w:t>insights</w:t>
      </w:r>
      <w:r w:rsidR="002C401D" w:rsidRPr="00602BCE">
        <w:t xml:space="preserve"> </w:t>
      </w:r>
      <w:r w:rsidR="00340765" w:rsidRPr="00602BCE">
        <w:t>to</w:t>
      </w:r>
      <w:r w:rsidR="002C401D" w:rsidRPr="00602BCE">
        <w:t xml:space="preserve"> </w:t>
      </w:r>
      <w:r w:rsidR="00340765" w:rsidRPr="00602BCE">
        <w:t>the</w:t>
      </w:r>
      <w:r w:rsidR="002C401D" w:rsidRPr="00602BCE">
        <w:t xml:space="preserve"> </w:t>
      </w:r>
      <w:r w:rsidR="00340765" w:rsidRPr="00602BCE">
        <w:t>ongoing</w:t>
      </w:r>
      <w:r w:rsidR="002C401D" w:rsidRPr="00602BCE">
        <w:t xml:space="preserve"> </w:t>
      </w:r>
      <w:r w:rsidR="00340765" w:rsidRPr="00602BCE">
        <w:t>discourse</w:t>
      </w:r>
      <w:r w:rsidR="002C401D" w:rsidRPr="00602BCE">
        <w:t xml:space="preserve"> </w:t>
      </w:r>
      <w:r w:rsidR="00340765" w:rsidRPr="00602BCE">
        <w:t>on</w:t>
      </w:r>
      <w:r w:rsidR="002C401D" w:rsidRPr="00602BCE">
        <w:t xml:space="preserve"> </w:t>
      </w:r>
      <w:r w:rsidR="00340765" w:rsidRPr="00602BCE">
        <w:t>AI</w:t>
      </w:r>
      <w:r w:rsidR="002C401D" w:rsidRPr="00602BCE">
        <w:t xml:space="preserve"> </w:t>
      </w:r>
      <w:r w:rsidR="00340765" w:rsidRPr="00602BCE">
        <w:t>and</w:t>
      </w:r>
      <w:r w:rsidR="002C401D" w:rsidRPr="00602BCE">
        <w:t xml:space="preserve"> </w:t>
      </w:r>
      <w:r w:rsidR="00340765" w:rsidRPr="00602BCE">
        <w:t>project</w:t>
      </w:r>
      <w:r w:rsidR="002C401D" w:rsidRPr="00602BCE">
        <w:t xml:space="preserve"> </w:t>
      </w:r>
      <w:r w:rsidR="00340765" w:rsidRPr="00602BCE">
        <w:t>management.</w:t>
      </w:r>
    </w:p>
    <w:p w14:paraId="6B9D16E8" w14:textId="77777777" w:rsidR="000243F4" w:rsidRPr="00602BCE" w:rsidRDefault="000243F4"/>
    <w:p w14:paraId="0E1B5259" w14:textId="242CACF4" w:rsidR="003F514F" w:rsidRPr="00602BCE" w:rsidRDefault="005F0EC5" w:rsidP="001A5661">
      <w:pPr>
        <w:pStyle w:val="Heading2"/>
        <w:rPr>
          <w:rFonts w:asciiTheme="minorHAnsi" w:hAnsiTheme="minorHAnsi"/>
        </w:rPr>
      </w:pPr>
      <w:bookmarkStart w:id="4" w:name="_Toc209562514"/>
      <w:r w:rsidRPr="00602BCE">
        <w:rPr>
          <w:rFonts w:asciiTheme="minorHAnsi" w:hAnsiTheme="minorHAnsi"/>
        </w:rPr>
        <w:t xml:space="preserve">1.2 </w:t>
      </w:r>
      <w:r w:rsidR="00340765" w:rsidRPr="00602BCE">
        <w:rPr>
          <w:rFonts w:asciiTheme="minorHAnsi" w:hAnsiTheme="minorHAnsi"/>
        </w:rPr>
        <w:t>The</w:t>
      </w:r>
      <w:r w:rsidR="002C401D" w:rsidRPr="00602BCE">
        <w:rPr>
          <w:rFonts w:asciiTheme="minorHAnsi" w:hAnsiTheme="minorHAnsi"/>
        </w:rPr>
        <w:t xml:space="preserve"> </w:t>
      </w:r>
      <w:r w:rsidR="00340765" w:rsidRPr="00602BCE">
        <w:rPr>
          <w:rFonts w:asciiTheme="minorHAnsi" w:hAnsiTheme="minorHAnsi"/>
        </w:rPr>
        <w:t>Research</w:t>
      </w:r>
      <w:r w:rsidR="002C401D" w:rsidRPr="00602BCE">
        <w:rPr>
          <w:rFonts w:asciiTheme="minorHAnsi" w:hAnsiTheme="minorHAnsi"/>
        </w:rPr>
        <w:t xml:space="preserve"> </w:t>
      </w:r>
      <w:r w:rsidR="00340765" w:rsidRPr="00602BCE">
        <w:rPr>
          <w:rFonts w:asciiTheme="minorHAnsi" w:hAnsiTheme="minorHAnsi"/>
        </w:rPr>
        <w:t>Problem</w:t>
      </w:r>
      <w:bookmarkEnd w:id="4"/>
    </w:p>
    <w:p w14:paraId="4FFF4FA1" w14:textId="577B2E77" w:rsidR="00514694" w:rsidRPr="00602BCE" w:rsidRDefault="00514694" w:rsidP="00547744">
      <w:r w:rsidRPr="00602BCE">
        <w:t>Academic</w:t>
      </w:r>
      <w:r w:rsidR="002C401D" w:rsidRPr="00602BCE">
        <w:t xml:space="preserve"> </w:t>
      </w:r>
      <w:r w:rsidRPr="00602BCE">
        <w:t>literature</w:t>
      </w:r>
      <w:r w:rsidR="002C401D" w:rsidRPr="00602BCE">
        <w:t xml:space="preserve"> </w:t>
      </w:r>
      <w:r w:rsidR="00507CF5" w:rsidRPr="00602BCE">
        <w:t xml:space="preserve">currently </w:t>
      </w:r>
      <w:r w:rsidRPr="00602BCE">
        <w:t>has</w:t>
      </w:r>
      <w:r w:rsidR="002C401D" w:rsidRPr="00602BCE">
        <w:t xml:space="preserve"> </w:t>
      </w:r>
      <w:r w:rsidRPr="00602BCE">
        <w:t>identified</w:t>
      </w:r>
      <w:r w:rsidR="002C401D" w:rsidRPr="00602BCE">
        <w:t xml:space="preserve"> </w:t>
      </w:r>
      <w:r w:rsidR="00472890" w:rsidRPr="00602BCE">
        <w:t>several</w:t>
      </w:r>
      <w:r w:rsidR="002C401D" w:rsidRPr="00602BCE">
        <w:t xml:space="preserve"> </w:t>
      </w:r>
      <w:r w:rsidRPr="00602BCE">
        <w:t>well</w:t>
      </w:r>
      <w:r w:rsidR="005B75D4">
        <w:t xml:space="preserve"> </w:t>
      </w:r>
      <w:r w:rsidRPr="00602BCE">
        <w:t>established</w:t>
      </w:r>
      <w:r w:rsidR="002C401D" w:rsidRPr="00602BCE">
        <w:t xml:space="preserve"> </w:t>
      </w:r>
      <w:r w:rsidR="005C5218" w:rsidRPr="00602BCE">
        <w:t>uses</w:t>
      </w:r>
      <w:r w:rsidR="002C401D" w:rsidRPr="00602BCE">
        <w:t xml:space="preserve"> </w:t>
      </w:r>
      <w:r w:rsidRPr="00602BCE">
        <w:t>of</w:t>
      </w:r>
      <w:r w:rsidR="002C401D" w:rsidRPr="00602BCE">
        <w:t xml:space="preserve"> </w:t>
      </w:r>
      <w:r w:rsidRPr="00602BCE">
        <w:t>AI</w:t>
      </w:r>
      <w:r w:rsidR="002C401D" w:rsidRPr="00602BCE">
        <w:t xml:space="preserve"> </w:t>
      </w:r>
      <w:r w:rsidRPr="00602BCE">
        <w:t>in</w:t>
      </w:r>
      <w:r w:rsidR="002C401D" w:rsidRPr="00602BCE">
        <w:t xml:space="preserve"> </w:t>
      </w:r>
      <w:r w:rsidRPr="00602BCE">
        <w:t>project</w:t>
      </w:r>
      <w:r w:rsidR="002C401D" w:rsidRPr="00602BCE">
        <w:t xml:space="preserve"> </w:t>
      </w:r>
      <w:r w:rsidRPr="00602BCE">
        <w:t>management</w:t>
      </w:r>
      <w:r w:rsidR="002C401D" w:rsidRPr="00602BCE">
        <w:t xml:space="preserve"> </w:t>
      </w:r>
      <w:r w:rsidR="00C279F3" w:rsidRPr="00602BCE">
        <w:t>today</w:t>
      </w:r>
      <w:r w:rsidRPr="00602BCE">
        <w:t>:</w:t>
      </w:r>
    </w:p>
    <w:p w14:paraId="109EB798" w14:textId="61483265" w:rsidR="00514694" w:rsidRPr="00602BCE" w:rsidRDefault="00514694" w:rsidP="006A6FB0">
      <w:pPr>
        <w:pStyle w:val="ListParagraph"/>
        <w:numPr>
          <w:ilvl w:val="0"/>
          <w:numId w:val="4"/>
        </w:numPr>
        <w:rPr>
          <w:color w:val="000000" w:themeColor="text1"/>
        </w:rPr>
      </w:pPr>
      <w:r w:rsidRPr="00602BCE">
        <w:lastRenderedPageBreak/>
        <w:t>Cost</w:t>
      </w:r>
      <w:r w:rsidR="002C401D" w:rsidRPr="00602BCE">
        <w:t xml:space="preserve"> </w:t>
      </w:r>
      <w:r w:rsidRPr="00602BCE">
        <w:t>Estimation:</w:t>
      </w:r>
      <w:r w:rsidR="002C401D" w:rsidRPr="00602BCE">
        <w:t xml:space="preserve"> </w:t>
      </w:r>
      <w:r w:rsidRPr="00602BCE">
        <w:t>AI</w:t>
      </w:r>
      <w:r w:rsidR="002C401D" w:rsidRPr="00602BCE">
        <w:t xml:space="preserve"> </w:t>
      </w:r>
      <w:r w:rsidR="009A7092" w:rsidRPr="00602BCE">
        <w:t>methods</w:t>
      </w:r>
      <w:r w:rsidRPr="00602BCE">
        <w:t>,</w:t>
      </w:r>
      <w:r w:rsidR="002C401D" w:rsidRPr="00602BCE">
        <w:t xml:space="preserve"> </w:t>
      </w:r>
      <w:r w:rsidR="00816E75" w:rsidRPr="00602BCE">
        <w:t>such as</w:t>
      </w:r>
      <w:r w:rsidR="002C401D" w:rsidRPr="00602BCE">
        <w:t xml:space="preserve"> </w:t>
      </w:r>
      <w:r w:rsidRPr="00602BCE">
        <w:t>machine</w:t>
      </w:r>
      <w:r w:rsidR="002C401D" w:rsidRPr="00602BCE">
        <w:t xml:space="preserve"> </w:t>
      </w:r>
      <w:r w:rsidRPr="00602BCE">
        <w:t>learning</w:t>
      </w:r>
      <w:r w:rsidR="002C401D" w:rsidRPr="00602BCE">
        <w:t xml:space="preserve"> </w:t>
      </w:r>
      <w:r w:rsidRPr="00602BCE">
        <w:t>models,</w:t>
      </w:r>
      <w:r w:rsidR="002C401D" w:rsidRPr="00602BCE">
        <w:t xml:space="preserve"> </w:t>
      </w:r>
      <w:r w:rsidRPr="00602BCE">
        <w:t>are</w:t>
      </w:r>
      <w:r w:rsidR="002C401D" w:rsidRPr="00602BCE">
        <w:t xml:space="preserve"> </w:t>
      </w:r>
      <w:r w:rsidRPr="00602BCE">
        <w:t>used</w:t>
      </w:r>
      <w:r w:rsidR="002C401D" w:rsidRPr="00602BCE">
        <w:t xml:space="preserve"> </w:t>
      </w:r>
      <w:r w:rsidRPr="00602BCE">
        <w:t>to</w:t>
      </w:r>
      <w:r w:rsidR="002C401D" w:rsidRPr="00602BCE">
        <w:t xml:space="preserve"> </w:t>
      </w:r>
      <w:r w:rsidRPr="00602BCE">
        <w:t>predict</w:t>
      </w:r>
      <w:r w:rsidR="002C401D" w:rsidRPr="00602BCE">
        <w:t xml:space="preserve"> </w:t>
      </w:r>
      <w:r w:rsidRPr="00602BCE">
        <w:t>project</w:t>
      </w:r>
      <w:r w:rsidR="002C401D" w:rsidRPr="00602BCE">
        <w:t xml:space="preserve"> </w:t>
      </w:r>
      <w:r w:rsidRPr="00602BCE">
        <w:t>costs</w:t>
      </w:r>
      <w:r w:rsidR="002C401D" w:rsidRPr="00602BCE">
        <w:t xml:space="preserve"> </w:t>
      </w:r>
      <w:r w:rsidRPr="00602BCE">
        <w:t>more</w:t>
      </w:r>
      <w:r w:rsidR="002C401D" w:rsidRPr="00602BCE">
        <w:t xml:space="preserve"> </w:t>
      </w:r>
      <w:r w:rsidRPr="00602BCE">
        <w:t>accurately</w:t>
      </w:r>
      <w:r w:rsidR="002C401D" w:rsidRPr="00602BCE">
        <w:t xml:space="preserve"> </w:t>
      </w:r>
      <w:r w:rsidRPr="00602BCE">
        <w:t>by</w:t>
      </w:r>
      <w:r w:rsidR="002C401D" w:rsidRPr="00602BCE">
        <w:t xml:space="preserve"> </w:t>
      </w:r>
      <w:r w:rsidRPr="00602BCE">
        <w:t>analy</w:t>
      </w:r>
      <w:r w:rsidR="00816E75" w:rsidRPr="00602BCE">
        <w:t>s</w:t>
      </w:r>
      <w:r w:rsidRPr="00602BCE">
        <w:t>ing</w:t>
      </w:r>
      <w:r w:rsidR="002C401D" w:rsidRPr="00602BCE">
        <w:t xml:space="preserve"> </w:t>
      </w:r>
      <w:r w:rsidRPr="00602BCE">
        <w:t>historical</w:t>
      </w:r>
      <w:r w:rsidR="002C401D" w:rsidRPr="00602BCE">
        <w:t xml:space="preserve"> </w:t>
      </w:r>
      <w:r w:rsidRPr="00602BCE">
        <w:t>data</w:t>
      </w:r>
      <w:r w:rsidR="002C401D" w:rsidRPr="00602BCE">
        <w:t xml:space="preserve"> </w:t>
      </w:r>
      <w:r w:rsidRPr="00602BCE">
        <w:t>and</w:t>
      </w:r>
      <w:r w:rsidR="002C401D" w:rsidRPr="00602BCE">
        <w:t xml:space="preserve"> </w:t>
      </w:r>
      <w:r w:rsidR="00816E75" w:rsidRPr="00602BCE">
        <w:t xml:space="preserve">then </w:t>
      </w:r>
      <w:r w:rsidRPr="00602BCE">
        <w:t>identifying</w:t>
      </w:r>
      <w:r w:rsidR="002C401D" w:rsidRPr="00602BCE">
        <w:t xml:space="preserve"> </w:t>
      </w:r>
      <w:r w:rsidRPr="00602BCE">
        <w:rPr>
          <w:color w:val="000000" w:themeColor="text1"/>
        </w:rPr>
        <w:t>patterns</w:t>
      </w:r>
      <w:sdt>
        <w:sdtPr>
          <w:rPr>
            <w:color w:val="000000" w:themeColor="text1"/>
          </w:rPr>
          <w:id w:val="1402404528"/>
          <w:citation/>
        </w:sdtPr>
        <w:sdtEndPr/>
        <w:sdtContent>
          <w:r w:rsidR="003C430C" w:rsidRPr="00602BCE">
            <w:rPr>
              <w:color w:val="000000" w:themeColor="text1"/>
            </w:rPr>
            <w:fldChar w:fldCharType="begin"/>
          </w:r>
          <w:r w:rsidR="003C430C" w:rsidRPr="00602BCE">
            <w:rPr>
              <w:color w:val="000000" w:themeColor="text1"/>
            </w:rPr>
            <w:instrText xml:space="preserve"> CITATION Sha25 \l 6153 </w:instrText>
          </w:r>
          <w:r w:rsidR="003C430C" w:rsidRPr="00602BCE">
            <w:rPr>
              <w:color w:val="000000" w:themeColor="text1"/>
            </w:rPr>
            <w:fldChar w:fldCharType="separate"/>
          </w:r>
          <w:r w:rsidR="001D6B10">
            <w:rPr>
              <w:noProof/>
              <w:color w:val="000000" w:themeColor="text1"/>
            </w:rPr>
            <w:t xml:space="preserve"> </w:t>
          </w:r>
          <w:r w:rsidR="001D6B10" w:rsidRPr="001D6B10">
            <w:rPr>
              <w:noProof/>
              <w:color w:val="000000" w:themeColor="text1"/>
            </w:rPr>
            <w:t>(Shamim, et al., 2025)</w:t>
          </w:r>
          <w:r w:rsidR="003C430C" w:rsidRPr="00602BCE">
            <w:rPr>
              <w:color w:val="000000" w:themeColor="text1"/>
            </w:rPr>
            <w:fldChar w:fldCharType="end"/>
          </w:r>
        </w:sdtContent>
      </w:sdt>
      <w:r w:rsidR="003C430C" w:rsidRPr="00602BCE">
        <w:rPr>
          <w:color w:val="000000" w:themeColor="text1"/>
        </w:rPr>
        <w:t>.</w:t>
      </w:r>
      <w:r w:rsidR="00816E75" w:rsidRPr="00602BCE">
        <w:rPr>
          <w:color w:val="000000" w:themeColor="text1"/>
        </w:rPr>
        <w:t xml:space="preserve"> </w:t>
      </w:r>
    </w:p>
    <w:p w14:paraId="30C32A05" w14:textId="44757D19" w:rsidR="00514694" w:rsidRPr="00602BCE" w:rsidRDefault="007548E0" w:rsidP="006A6FB0">
      <w:pPr>
        <w:numPr>
          <w:ilvl w:val="0"/>
          <w:numId w:val="1"/>
        </w:numPr>
      </w:pPr>
      <w:r w:rsidRPr="00602BCE">
        <w:t>F</w:t>
      </w:r>
      <w:r w:rsidR="00514694" w:rsidRPr="00602BCE">
        <w:t>orecasting</w:t>
      </w:r>
      <w:r w:rsidRPr="00602BCE">
        <w:t xml:space="preserve"> Durations</w:t>
      </w:r>
      <w:r w:rsidR="00514694" w:rsidRPr="00602BCE">
        <w:t>:</w:t>
      </w:r>
      <w:r w:rsidR="002C401D" w:rsidRPr="00602BCE">
        <w:t xml:space="preserve"> </w:t>
      </w:r>
      <w:r w:rsidR="00BE4AA5" w:rsidRPr="00602BCE">
        <w:t xml:space="preserve">As </w:t>
      </w:r>
      <w:sdt>
        <w:sdtPr>
          <w:id w:val="1983500647"/>
          <w:citation/>
        </w:sdtPr>
        <w:sdtEndPr/>
        <w:sdtContent>
          <w:r w:rsidR="00BE4AA5" w:rsidRPr="00602BCE">
            <w:fldChar w:fldCharType="begin"/>
          </w:r>
          <w:r w:rsidR="00BE4AA5" w:rsidRPr="00602BCE">
            <w:instrText xml:space="preserve"> CITATION Ada25 \l 6153 </w:instrText>
          </w:r>
          <w:r w:rsidR="00BE4AA5" w:rsidRPr="00602BCE">
            <w:fldChar w:fldCharType="separate"/>
          </w:r>
          <w:r w:rsidR="001D6B10" w:rsidRPr="001D6B10">
            <w:rPr>
              <w:noProof/>
            </w:rPr>
            <w:t>(Adamantiadou &amp; Tsironis, 2025)</w:t>
          </w:r>
          <w:r w:rsidR="00BE4AA5" w:rsidRPr="00602BCE">
            <w:fldChar w:fldCharType="end"/>
          </w:r>
        </w:sdtContent>
      </w:sdt>
      <w:r w:rsidR="00BE4AA5" w:rsidRPr="00602BCE">
        <w:t xml:space="preserve"> explains</w:t>
      </w:r>
      <w:r w:rsidR="000B0F7E" w:rsidRPr="00602BCE">
        <w:t>,</w:t>
      </w:r>
      <w:r w:rsidR="00BE4AA5" w:rsidRPr="00602BCE">
        <w:t xml:space="preserve"> </w:t>
      </w:r>
      <w:r w:rsidR="00514694" w:rsidRPr="00602BCE">
        <w:t>AI</w:t>
      </w:r>
      <w:r w:rsidR="002C401D" w:rsidRPr="00602BCE">
        <w:t xml:space="preserve"> </w:t>
      </w:r>
      <w:r w:rsidR="00514694" w:rsidRPr="00602BCE">
        <w:t>helps</w:t>
      </w:r>
      <w:r w:rsidR="002C401D" w:rsidRPr="00602BCE">
        <w:t xml:space="preserve"> </w:t>
      </w:r>
      <w:r w:rsidR="00514694" w:rsidRPr="00602BCE">
        <w:t>in</w:t>
      </w:r>
      <w:r w:rsidR="002C401D" w:rsidRPr="00602BCE">
        <w:t xml:space="preserve"> </w:t>
      </w:r>
      <w:r w:rsidR="00514694" w:rsidRPr="00602BCE">
        <w:t>forecasting</w:t>
      </w:r>
      <w:r w:rsidR="002C401D" w:rsidRPr="00602BCE">
        <w:t xml:space="preserve"> </w:t>
      </w:r>
      <w:r w:rsidR="00514694" w:rsidRPr="00602BCE">
        <w:t>project</w:t>
      </w:r>
      <w:r w:rsidR="002C401D" w:rsidRPr="00602BCE">
        <w:t xml:space="preserve"> </w:t>
      </w:r>
      <w:r w:rsidR="00514694" w:rsidRPr="00602BCE">
        <w:t>timelines</w:t>
      </w:r>
      <w:r w:rsidR="002C401D" w:rsidRPr="00602BCE">
        <w:t xml:space="preserve"> </w:t>
      </w:r>
      <w:r w:rsidR="00514694" w:rsidRPr="00602BCE">
        <w:t>by</w:t>
      </w:r>
      <w:r w:rsidR="002C401D" w:rsidRPr="00602BCE">
        <w:t xml:space="preserve"> </w:t>
      </w:r>
      <w:r w:rsidR="00514694" w:rsidRPr="00602BCE">
        <w:t>considering</w:t>
      </w:r>
      <w:r w:rsidR="002C401D" w:rsidRPr="00602BCE">
        <w:t xml:space="preserve"> </w:t>
      </w:r>
      <w:r w:rsidR="00514694" w:rsidRPr="00602BCE">
        <w:t>various</w:t>
      </w:r>
      <w:r w:rsidR="002C401D" w:rsidRPr="00602BCE">
        <w:t xml:space="preserve"> </w:t>
      </w:r>
      <w:r w:rsidR="00514694" w:rsidRPr="00602BCE">
        <w:t>factors</w:t>
      </w:r>
      <w:r w:rsidR="002C401D" w:rsidRPr="00602BCE">
        <w:t xml:space="preserve"> </w:t>
      </w:r>
      <w:r w:rsidR="00514694" w:rsidRPr="00602BCE">
        <w:t>such</w:t>
      </w:r>
      <w:r w:rsidR="002C401D" w:rsidRPr="00602BCE">
        <w:t xml:space="preserve"> </w:t>
      </w:r>
      <w:r w:rsidR="00514694" w:rsidRPr="00602BCE">
        <w:t>as</w:t>
      </w:r>
      <w:r w:rsidR="002C401D" w:rsidRPr="00602BCE">
        <w:t xml:space="preserve"> </w:t>
      </w:r>
      <w:r w:rsidR="00514694" w:rsidRPr="00602BCE">
        <w:t>resource</w:t>
      </w:r>
      <w:r w:rsidR="002C401D" w:rsidRPr="00602BCE">
        <w:t xml:space="preserve"> </w:t>
      </w:r>
      <w:r w:rsidR="00514694" w:rsidRPr="00602BCE">
        <w:t>availability,</w:t>
      </w:r>
      <w:r w:rsidR="002C401D" w:rsidRPr="00602BCE">
        <w:t xml:space="preserve"> </w:t>
      </w:r>
      <w:r w:rsidR="00514694" w:rsidRPr="00602BCE">
        <w:t>task</w:t>
      </w:r>
      <w:r w:rsidR="002C401D" w:rsidRPr="00602BCE">
        <w:t xml:space="preserve"> </w:t>
      </w:r>
      <w:r w:rsidR="00514694" w:rsidRPr="00602BCE">
        <w:t>dependencies,</w:t>
      </w:r>
      <w:r w:rsidR="002C401D" w:rsidRPr="00602BCE">
        <w:t xml:space="preserve"> </w:t>
      </w:r>
      <w:r w:rsidR="00514694" w:rsidRPr="00602BCE">
        <w:t>and</w:t>
      </w:r>
      <w:r w:rsidR="002C401D" w:rsidRPr="00602BCE">
        <w:t xml:space="preserve"> </w:t>
      </w:r>
      <w:r w:rsidR="00514694" w:rsidRPr="00602BCE">
        <w:t>historical</w:t>
      </w:r>
      <w:r w:rsidR="002C401D" w:rsidRPr="00602BCE">
        <w:t xml:space="preserve"> </w:t>
      </w:r>
      <w:r w:rsidR="00514694" w:rsidRPr="00602BCE">
        <w:t>project</w:t>
      </w:r>
      <w:r w:rsidR="002C401D" w:rsidRPr="00602BCE">
        <w:t xml:space="preserve"> </w:t>
      </w:r>
      <w:r w:rsidR="00514694" w:rsidRPr="00602BCE">
        <w:t>durations</w:t>
      </w:r>
      <w:r w:rsidR="00BE4AA5" w:rsidRPr="00602BCE">
        <w:t>.</w:t>
      </w:r>
    </w:p>
    <w:p w14:paraId="165782E9" w14:textId="49FF5A12" w:rsidR="00514694" w:rsidRPr="00602BCE" w:rsidRDefault="00514694" w:rsidP="006A6FB0">
      <w:pPr>
        <w:numPr>
          <w:ilvl w:val="0"/>
          <w:numId w:val="1"/>
        </w:numPr>
      </w:pPr>
      <w:r w:rsidRPr="00602BCE">
        <w:t>Risk</w:t>
      </w:r>
      <w:r w:rsidR="002C401D" w:rsidRPr="00602BCE">
        <w:t xml:space="preserve"> </w:t>
      </w:r>
      <w:r w:rsidRPr="00602BCE">
        <w:t>Assessment:</w:t>
      </w:r>
      <w:r w:rsidR="002C401D" w:rsidRPr="00602BCE">
        <w:t xml:space="preserve"> </w:t>
      </w:r>
      <w:sdt>
        <w:sdtPr>
          <w:id w:val="1417828480"/>
          <w:citation/>
        </w:sdtPr>
        <w:sdtEndPr/>
        <w:sdtContent>
          <w:r w:rsidR="008052E7" w:rsidRPr="00602BCE">
            <w:fldChar w:fldCharType="begin"/>
          </w:r>
          <w:r w:rsidR="008052E7" w:rsidRPr="00602BCE">
            <w:instrText xml:space="preserve"> CITATION Ada25 \l 6153 </w:instrText>
          </w:r>
          <w:r w:rsidR="008052E7" w:rsidRPr="00602BCE">
            <w:fldChar w:fldCharType="separate"/>
          </w:r>
          <w:r w:rsidR="001D6B10" w:rsidRPr="001D6B10">
            <w:rPr>
              <w:noProof/>
            </w:rPr>
            <w:t>(Adamantiadou &amp; Tsironis, 2025)</w:t>
          </w:r>
          <w:r w:rsidR="008052E7" w:rsidRPr="00602BCE">
            <w:fldChar w:fldCharType="end"/>
          </w:r>
        </w:sdtContent>
      </w:sdt>
      <w:r w:rsidR="008052E7" w:rsidRPr="00602BCE">
        <w:t xml:space="preserve"> </w:t>
      </w:r>
      <w:r w:rsidR="00BE4AA5" w:rsidRPr="00602BCE">
        <w:t xml:space="preserve">also </w:t>
      </w:r>
      <w:r w:rsidR="004555CB" w:rsidRPr="00602BCE">
        <w:t xml:space="preserve">noted </w:t>
      </w:r>
      <w:r w:rsidRPr="00602BCE">
        <w:t>AI</w:t>
      </w:r>
      <w:r w:rsidR="002C401D" w:rsidRPr="00602BCE">
        <w:t xml:space="preserve"> </w:t>
      </w:r>
      <w:r w:rsidRPr="00602BCE">
        <w:t>models</w:t>
      </w:r>
      <w:r w:rsidR="004555CB" w:rsidRPr="00602BCE">
        <w:t xml:space="preserve"> </w:t>
      </w:r>
      <w:r w:rsidRPr="00602BCE">
        <w:t>are</w:t>
      </w:r>
      <w:r w:rsidR="002C401D" w:rsidRPr="00602BCE">
        <w:t xml:space="preserve"> </w:t>
      </w:r>
      <w:r w:rsidRPr="00602BCE">
        <w:t>employed</w:t>
      </w:r>
      <w:r w:rsidR="002C401D" w:rsidRPr="00602BCE">
        <w:t xml:space="preserve"> </w:t>
      </w:r>
      <w:r w:rsidRPr="00602BCE">
        <w:t>to</w:t>
      </w:r>
      <w:r w:rsidR="002C401D" w:rsidRPr="00602BCE">
        <w:t xml:space="preserve"> </w:t>
      </w:r>
      <w:r w:rsidRPr="00602BCE">
        <w:t>assess</w:t>
      </w:r>
      <w:r w:rsidR="002C401D" w:rsidRPr="00602BCE">
        <w:t xml:space="preserve"> </w:t>
      </w:r>
      <w:r w:rsidRPr="00602BCE">
        <w:t>and</w:t>
      </w:r>
      <w:r w:rsidR="002C401D" w:rsidRPr="00602BCE">
        <w:t xml:space="preserve"> </w:t>
      </w:r>
      <w:r w:rsidRPr="00602BCE">
        <w:t>mitigate</w:t>
      </w:r>
      <w:r w:rsidR="002C401D" w:rsidRPr="00602BCE">
        <w:t xml:space="preserve"> </w:t>
      </w:r>
      <w:r w:rsidRPr="00602BCE">
        <w:t>risks</w:t>
      </w:r>
      <w:r w:rsidR="002C401D" w:rsidRPr="00602BCE">
        <w:t xml:space="preserve"> </w:t>
      </w:r>
      <w:r w:rsidRPr="00602BCE">
        <w:t>by</w:t>
      </w:r>
      <w:r w:rsidR="002C401D" w:rsidRPr="00602BCE">
        <w:t xml:space="preserve"> </w:t>
      </w:r>
      <w:r w:rsidRPr="00602BCE">
        <w:t>predicting</w:t>
      </w:r>
      <w:r w:rsidR="002C401D" w:rsidRPr="00602BCE">
        <w:t xml:space="preserve"> </w:t>
      </w:r>
      <w:r w:rsidRPr="00602BCE">
        <w:t>potential</w:t>
      </w:r>
      <w:r w:rsidR="002C401D" w:rsidRPr="00602BCE">
        <w:t xml:space="preserve"> </w:t>
      </w:r>
      <w:r w:rsidRPr="00602BCE">
        <w:t>issues</w:t>
      </w:r>
      <w:r w:rsidR="002C401D" w:rsidRPr="00602BCE">
        <w:t xml:space="preserve"> </w:t>
      </w:r>
      <w:r w:rsidRPr="00602BCE">
        <w:t>and</w:t>
      </w:r>
      <w:r w:rsidR="002C401D" w:rsidRPr="00602BCE">
        <w:t xml:space="preserve"> </w:t>
      </w:r>
      <w:r w:rsidRPr="00602BCE">
        <w:t>suggesting</w:t>
      </w:r>
      <w:r w:rsidR="002C401D" w:rsidRPr="00602BCE">
        <w:t xml:space="preserve"> </w:t>
      </w:r>
      <w:r w:rsidRPr="00602BCE">
        <w:t>preventive</w:t>
      </w:r>
      <w:r w:rsidR="002C401D" w:rsidRPr="00602BCE">
        <w:t xml:space="preserve"> </w:t>
      </w:r>
      <w:r w:rsidRPr="00602BCE">
        <w:t>measures</w:t>
      </w:r>
      <w:r w:rsidR="007A1303" w:rsidRPr="00602BCE">
        <w:t xml:space="preserve">. </w:t>
      </w:r>
    </w:p>
    <w:p w14:paraId="4BA18A1B" w14:textId="79AB64A7" w:rsidR="00514694" w:rsidRPr="00602BCE" w:rsidRDefault="00514694" w:rsidP="006A6FB0">
      <w:pPr>
        <w:numPr>
          <w:ilvl w:val="0"/>
          <w:numId w:val="1"/>
        </w:numPr>
      </w:pPr>
      <w:r w:rsidRPr="00602BCE">
        <w:t>Planning</w:t>
      </w:r>
      <w:r w:rsidR="002C401D" w:rsidRPr="00602BCE">
        <w:t xml:space="preserve"> </w:t>
      </w:r>
      <w:r w:rsidRPr="00602BCE">
        <w:t>and</w:t>
      </w:r>
      <w:r w:rsidR="002C401D" w:rsidRPr="00602BCE">
        <w:t xml:space="preserve"> </w:t>
      </w:r>
      <w:r w:rsidRPr="00602BCE">
        <w:t>Scheduling:</w:t>
      </w:r>
      <w:r w:rsidR="002C401D" w:rsidRPr="00602BCE">
        <w:t xml:space="preserve"> </w:t>
      </w:r>
      <w:sdt>
        <w:sdtPr>
          <w:id w:val="-635799716"/>
          <w:citation/>
        </w:sdtPr>
        <w:sdtEndPr/>
        <w:sdtContent>
          <w:r w:rsidR="000935DA" w:rsidRPr="00602BCE">
            <w:fldChar w:fldCharType="begin"/>
          </w:r>
          <w:r w:rsidR="000935DA" w:rsidRPr="00602BCE">
            <w:instrText xml:space="preserve"> CITATION Mül24 \l 6153 </w:instrText>
          </w:r>
          <w:r w:rsidR="000935DA" w:rsidRPr="00602BCE">
            <w:fldChar w:fldCharType="separate"/>
          </w:r>
          <w:r w:rsidR="001D6B10" w:rsidRPr="001D6B10">
            <w:rPr>
              <w:noProof/>
            </w:rPr>
            <w:t>(Müller, et al., 2024)</w:t>
          </w:r>
          <w:r w:rsidR="000935DA" w:rsidRPr="00602BCE">
            <w:fldChar w:fldCharType="end"/>
          </w:r>
        </w:sdtContent>
      </w:sdt>
      <w:r w:rsidR="000935DA" w:rsidRPr="00602BCE">
        <w:t xml:space="preserve"> shows that </w:t>
      </w:r>
      <w:r w:rsidRPr="00602BCE">
        <w:t>AI</w:t>
      </w:r>
      <w:r w:rsidR="002C401D" w:rsidRPr="00602BCE">
        <w:t xml:space="preserve"> </w:t>
      </w:r>
      <w:r w:rsidRPr="00602BCE">
        <w:t>enhances</w:t>
      </w:r>
      <w:r w:rsidR="002C401D" w:rsidRPr="00602BCE">
        <w:t xml:space="preserve"> </w:t>
      </w:r>
      <w:r w:rsidRPr="00602BCE">
        <w:t>project</w:t>
      </w:r>
      <w:r w:rsidR="002C401D" w:rsidRPr="00602BCE">
        <w:t xml:space="preserve"> </w:t>
      </w:r>
      <w:r w:rsidRPr="00602BCE">
        <w:t>planning</w:t>
      </w:r>
      <w:r w:rsidR="002C401D" w:rsidRPr="00602BCE">
        <w:t xml:space="preserve"> </w:t>
      </w:r>
      <w:r w:rsidRPr="00602BCE">
        <w:t>and</w:t>
      </w:r>
      <w:r w:rsidR="002C401D" w:rsidRPr="00602BCE">
        <w:t xml:space="preserve"> </w:t>
      </w:r>
      <w:r w:rsidRPr="00602BCE">
        <w:t>scheduling</w:t>
      </w:r>
      <w:r w:rsidR="002C401D" w:rsidRPr="00602BCE">
        <w:t xml:space="preserve"> </w:t>
      </w:r>
      <w:r w:rsidRPr="00602BCE">
        <w:t>by</w:t>
      </w:r>
      <w:r w:rsidR="002C401D" w:rsidRPr="00602BCE">
        <w:t xml:space="preserve"> </w:t>
      </w:r>
      <w:r w:rsidRPr="00602BCE">
        <w:t>optimi</w:t>
      </w:r>
      <w:r w:rsidR="000F4A06" w:rsidRPr="00602BCE">
        <w:t>s</w:t>
      </w:r>
      <w:r w:rsidRPr="00602BCE">
        <w:t>ing</w:t>
      </w:r>
      <w:r w:rsidR="002C401D" w:rsidRPr="00602BCE">
        <w:t xml:space="preserve"> </w:t>
      </w:r>
      <w:r w:rsidRPr="00602BCE">
        <w:t>resource</w:t>
      </w:r>
      <w:r w:rsidR="002C401D" w:rsidRPr="00602BCE">
        <w:t xml:space="preserve"> </w:t>
      </w:r>
      <w:r w:rsidRPr="00602BCE">
        <w:t>allocation</w:t>
      </w:r>
      <w:r w:rsidR="002C401D" w:rsidRPr="00602BCE">
        <w:t xml:space="preserve"> </w:t>
      </w:r>
      <w:r w:rsidRPr="00602BCE">
        <w:t>and</w:t>
      </w:r>
      <w:r w:rsidR="000B0F7E" w:rsidRPr="00602BCE">
        <w:t xml:space="preserve"> the sequencing of </w:t>
      </w:r>
      <w:r w:rsidRPr="00602BCE">
        <w:t>task</w:t>
      </w:r>
      <w:r w:rsidR="000B0F7E" w:rsidRPr="00602BCE">
        <w:t>s which leads</w:t>
      </w:r>
      <w:r w:rsidR="002C401D" w:rsidRPr="00602BCE">
        <w:t xml:space="preserve"> </w:t>
      </w:r>
      <w:r w:rsidRPr="00602BCE">
        <w:t>to</w:t>
      </w:r>
      <w:r w:rsidR="002C401D" w:rsidRPr="00602BCE">
        <w:t xml:space="preserve"> </w:t>
      </w:r>
      <w:r w:rsidRPr="00602BCE">
        <w:t>more</w:t>
      </w:r>
      <w:r w:rsidR="002C401D" w:rsidRPr="00602BCE">
        <w:t xml:space="preserve"> </w:t>
      </w:r>
      <w:r w:rsidRPr="00602BCE">
        <w:t>efficient</w:t>
      </w:r>
      <w:r w:rsidR="002C401D" w:rsidRPr="00602BCE">
        <w:t xml:space="preserve"> </w:t>
      </w:r>
      <w:r w:rsidRPr="00602BCE">
        <w:t>project</w:t>
      </w:r>
      <w:r w:rsidR="002C401D" w:rsidRPr="00602BCE">
        <w:t xml:space="preserve"> </w:t>
      </w:r>
      <w:r w:rsidRPr="00602BCE">
        <w:t>execution</w:t>
      </w:r>
      <w:r w:rsidR="000935DA" w:rsidRPr="00602BCE">
        <w:t>.</w:t>
      </w:r>
    </w:p>
    <w:p w14:paraId="6CDE8FCF" w14:textId="7965AC78" w:rsidR="004A4CC0" w:rsidRPr="00602BCE" w:rsidRDefault="00514694" w:rsidP="006A6FB0">
      <w:pPr>
        <w:numPr>
          <w:ilvl w:val="0"/>
          <w:numId w:val="1"/>
        </w:numPr>
        <w:rPr>
          <w:b/>
          <w:bCs/>
        </w:rPr>
      </w:pPr>
      <w:r w:rsidRPr="00602BCE">
        <w:t>Monitoring</w:t>
      </w:r>
      <w:r w:rsidR="002C401D" w:rsidRPr="00602BCE">
        <w:t xml:space="preserve"> </w:t>
      </w:r>
      <w:r w:rsidRPr="00602BCE">
        <w:t>and</w:t>
      </w:r>
      <w:r w:rsidR="002C401D" w:rsidRPr="00602BCE">
        <w:t xml:space="preserve"> </w:t>
      </w:r>
      <w:r w:rsidRPr="00602BCE">
        <w:t>Control:</w:t>
      </w:r>
      <w:r w:rsidR="002C401D" w:rsidRPr="00602BCE">
        <w:t xml:space="preserve"> </w:t>
      </w:r>
      <w:r w:rsidRPr="00602BCE">
        <w:t>AI</w:t>
      </w:r>
      <w:r w:rsidR="002C401D" w:rsidRPr="00602BCE">
        <w:t xml:space="preserve"> </w:t>
      </w:r>
      <w:r w:rsidRPr="00602BCE">
        <w:t>tools</w:t>
      </w:r>
      <w:r w:rsidR="002C401D" w:rsidRPr="00602BCE">
        <w:t xml:space="preserve"> </w:t>
      </w:r>
      <w:r w:rsidR="000B0F7E" w:rsidRPr="00602BCE">
        <w:t>can give</w:t>
      </w:r>
      <w:r w:rsidR="002C401D" w:rsidRPr="00602BCE">
        <w:t xml:space="preserve"> </w:t>
      </w:r>
      <w:r w:rsidRPr="00602BCE">
        <w:t>real</w:t>
      </w:r>
      <w:r w:rsidR="005B75D4">
        <w:t xml:space="preserve"> </w:t>
      </w:r>
      <w:r w:rsidRPr="00602BCE">
        <w:t>time</w:t>
      </w:r>
      <w:r w:rsidR="002C401D" w:rsidRPr="00602BCE">
        <w:t xml:space="preserve"> </w:t>
      </w:r>
      <w:r w:rsidRPr="00602BCE">
        <w:t>monitoring</w:t>
      </w:r>
      <w:r w:rsidR="002C401D" w:rsidRPr="00602BCE">
        <w:t xml:space="preserve"> </w:t>
      </w:r>
      <w:r w:rsidRPr="00602BCE">
        <w:t>and</w:t>
      </w:r>
      <w:r w:rsidR="002C401D" w:rsidRPr="00602BCE">
        <w:t xml:space="preserve"> </w:t>
      </w:r>
      <w:r w:rsidRPr="00602BCE">
        <w:t>control</w:t>
      </w:r>
      <w:r w:rsidR="002C401D" w:rsidRPr="00602BCE">
        <w:t xml:space="preserve"> </w:t>
      </w:r>
      <w:r w:rsidRPr="00602BCE">
        <w:t>capabilities,</w:t>
      </w:r>
      <w:r w:rsidR="002C401D" w:rsidRPr="00602BCE">
        <w:t xml:space="preserve"> </w:t>
      </w:r>
      <w:r w:rsidR="000B0F7E" w:rsidRPr="00602BCE">
        <w:t>that allows</w:t>
      </w:r>
      <w:r w:rsidR="002C401D" w:rsidRPr="00602BCE">
        <w:t xml:space="preserve"> </w:t>
      </w:r>
      <w:r w:rsidRPr="00602BCE">
        <w:t>project</w:t>
      </w:r>
      <w:r w:rsidR="002C401D" w:rsidRPr="00602BCE">
        <w:t xml:space="preserve"> </w:t>
      </w:r>
      <w:r w:rsidRPr="00602BCE">
        <w:t>managers</w:t>
      </w:r>
      <w:r w:rsidR="002C401D" w:rsidRPr="00602BCE">
        <w:t xml:space="preserve"> </w:t>
      </w:r>
      <w:r w:rsidRPr="00602BCE">
        <w:t>to</w:t>
      </w:r>
      <w:r w:rsidR="002C401D" w:rsidRPr="00602BCE">
        <w:t xml:space="preserve"> </w:t>
      </w:r>
      <w:r w:rsidRPr="00602BCE">
        <w:t>track</w:t>
      </w:r>
      <w:r w:rsidR="002C401D" w:rsidRPr="00602BCE">
        <w:t xml:space="preserve"> </w:t>
      </w:r>
      <w:r w:rsidRPr="00602BCE">
        <w:t>progress,</w:t>
      </w:r>
      <w:r w:rsidR="002C401D" w:rsidRPr="00602BCE">
        <w:t xml:space="preserve"> </w:t>
      </w:r>
      <w:r w:rsidRPr="00602BCE">
        <w:t>identify</w:t>
      </w:r>
      <w:r w:rsidR="002C401D" w:rsidRPr="00602BCE">
        <w:t xml:space="preserve"> </w:t>
      </w:r>
      <w:r w:rsidRPr="00602BCE">
        <w:t>deviations</w:t>
      </w:r>
      <w:r w:rsidR="000B0F7E" w:rsidRPr="00602BCE">
        <w:t xml:space="preserve"> from plans</w:t>
      </w:r>
      <w:r w:rsidRPr="00602BCE">
        <w:t>,</w:t>
      </w:r>
      <w:r w:rsidR="002C401D" w:rsidRPr="00602BCE">
        <w:t xml:space="preserve"> </w:t>
      </w:r>
      <w:r w:rsidRPr="00602BCE">
        <w:t>and</w:t>
      </w:r>
      <w:r w:rsidR="002C401D" w:rsidRPr="00602BCE">
        <w:t xml:space="preserve"> </w:t>
      </w:r>
      <w:r w:rsidRPr="00602BCE">
        <w:t>make</w:t>
      </w:r>
      <w:r w:rsidR="002C401D" w:rsidRPr="00602BCE">
        <w:t xml:space="preserve"> </w:t>
      </w:r>
      <w:r w:rsidRPr="00602BCE">
        <w:t>informed</w:t>
      </w:r>
      <w:r w:rsidR="002C401D" w:rsidRPr="00602BCE">
        <w:t xml:space="preserve"> </w:t>
      </w:r>
      <w:r w:rsidRPr="00602BCE">
        <w:t>decisions</w:t>
      </w:r>
      <w:r w:rsidR="002C401D" w:rsidRPr="00602BCE">
        <w:t xml:space="preserve"> </w:t>
      </w:r>
      <w:sdt>
        <w:sdtPr>
          <w:id w:val="-255983691"/>
          <w:citation/>
        </w:sdtPr>
        <w:sdtEndPr/>
        <w:sdtContent>
          <w:r w:rsidR="004A4CC0" w:rsidRPr="00602BCE">
            <w:fldChar w:fldCharType="begin"/>
          </w:r>
          <w:r w:rsidR="004A4CC0" w:rsidRPr="00602BCE">
            <w:instrText xml:space="preserve"> CITATION Has23 \l 6153 </w:instrText>
          </w:r>
          <w:r w:rsidR="004A4CC0" w:rsidRPr="00602BCE">
            <w:fldChar w:fldCharType="separate"/>
          </w:r>
          <w:r w:rsidR="001D6B10" w:rsidRPr="001D6B10">
            <w:rPr>
              <w:noProof/>
            </w:rPr>
            <w:t>(Hashfi &amp; Raharjo, 2023)</w:t>
          </w:r>
          <w:r w:rsidR="004A4CC0" w:rsidRPr="00602BCE">
            <w:fldChar w:fldCharType="end"/>
          </w:r>
        </w:sdtContent>
      </w:sdt>
      <w:r w:rsidR="004A4CC0" w:rsidRPr="00602BCE">
        <w:t>.</w:t>
      </w:r>
    </w:p>
    <w:p w14:paraId="01E32724" w14:textId="77777777" w:rsidR="004A4CC0" w:rsidRPr="00602BCE" w:rsidRDefault="004A4CC0" w:rsidP="004A4CC0">
      <w:pPr>
        <w:rPr>
          <w:b/>
          <w:bCs/>
        </w:rPr>
      </w:pPr>
    </w:p>
    <w:p w14:paraId="4C5C892F" w14:textId="104C4AD1" w:rsidR="000B4017" w:rsidRPr="00602BCE" w:rsidRDefault="005C5218" w:rsidP="000B4017">
      <w:r w:rsidRPr="00602BCE">
        <w:t>However</w:t>
      </w:r>
      <w:r w:rsidR="001669F6" w:rsidRPr="00602BCE">
        <w:t>,</w:t>
      </w:r>
      <w:r w:rsidRPr="00602BCE">
        <w:t xml:space="preserve"> there exists </w:t>
      </w:r>
      <w:r w:rsidR="00844788" w:rsidRPr="00602BCE">
        <w:t xml:space="preserve">a number of </w:t>
      </w:r>
      <w:r w:rsidR="009D1A96" w:rsidRPr="00602BCE">
        <w:t>r</w:t>
      </w:r>
      <w:r w:rsidR="000B4017" w:rsidRPr="00602BCE">
        <w:t>esearch</w:t>
      </w:r>
      <w:r w:rsidR="002C401D" w:rsidRPr="00602BCE">
        <w:t xml:space="preserve"> </w:t>
      </w:r>
      <w:r w:rsidR="009D1A96" w:rsidRPr="00602BCE">
        <w:t>g</w:t>
      </w:r>
      <w:r w:rsidR="000B4017" w:rsidRPr="00602BCE">
        <w:t>aps</w:t>
      </w:r>
      <w:r w:rsidR="00880731" w:rsidRPr="00602BCE">
        <w:t xml:space="preserve"> </w:t>
      </w:r>
      <w:r w:rsidR="00C3562F" w:rsidRPr="00602BCE">
        <w:t xml:space="preserve">that require further </w:t>
      </w:r>
      <w:r w:rsidR="006A181B" w:rsidRPr="00602BCE">
        <w:t xml:space="preserve">study </w:t>
      </w:r>
      <w:r w:rsidR="00880731" w:rsidRPr="00602BCE">
        <w:t xml:space="preserve">in </w:t>
      </w:r>
      <w:r w:rsidR="00844788" w:rsidRPr="00602BCE">
        <w:t>relati</w:t>
      </w:r>
      <w:r w:rsidR="003A7230" w:rsidRPr="00602BCE">
        <w:t>o</w:t>
      </w:r>
      <w:r w:rsidR="00844788" w:rsidRPr="00602BCE">
        <w:t xml:space="preserve">n to </w:t>
      </w:r>
      <w:r w:rsidR="006A181B" w:rsidRPr="00602BCE">
        <w:t xml:space="preserve">the </w:t>
      </w:r>
      <w:r w:rsidR="001669F6" w:rsidRPr="00602BCE">
        <w:t>wide</w:t>
      </w:r>
      <w:r w:rsidR="00D16EA4">
        <w:t xml:space="preserve">r </w:t>
      </w:r>
      <w:r w:rsidR="001669F6" w:rsidRPr="00602BCE">
        <w:t>spread</w:t>
      </w:r>
      <w:r w:rsidR="006A181B" w:rsidRPr="00602BCE">
        <w:t xml:space="preserve"> </w:t>
      </w:r>
      <w:r w:rsidR="00844788" w:rsidRPr="00602BCE">
        <w:t>adoption of AI into</w:t>
      </w:r>
      <w:r w:rsidR="006A181B" w:rsidRPr="00602BCE">
        <w:t xml:space="preserve"> org</w:t>
      </w:r>
      <w:r w:rsidR="009D1A96" w:rsidRPr="00602BCE">
        <w:t>a</w:t>
      </w:r>
      <w:r w:rsidR="006A181B" w:rsidRPr="00602BCE">
        <w:t>n</w:t>
      </w:r>
      <w:r w:rsidR="009D1A96" w:rsidRPr="00602BCE">
        <w:t>i</w:t>
      </w:r>
      <w:r w:rsidR="006A181B" w:rsidRPr="00602BCE">
        <w:t>sations</w:t>
      </w:r>
      <w:r w:rsidR="00704F8E" w:rsidRPr="00602BCE">
        <w:t xml:space="preserve">, </w:t>
      </w:r>
      <w:r w:rsidR="005B774E" w:rsidRPr="00602BCE">
        <w:t>where it is used</w:t>
      </w:r>
      <w:r w:rsidR="002B7D91" w:rsidRPr="00602BCE">
        <w:t xml:space="preserve"> in project management,</w:t>
      </w:r>
      <w:r w:rsidR="006A181B" w:rsidRPr="00602BCE">
        <w:t xml:space="preserve"> and its impact on project performance </w:t>
      </w:r>
      <w:r w:rsidR="009D1A96" w:rsidRPr="00602BCE">
        <w:t xml:space="preserve">and </w:t>
      </w:r>
      <w:r w:rsidR="000C1F51" w:rsidRPr="00602BCE">
        <w:t>project management professional job</w:t>
      </w:r>
      <w:r w:rsidR="009D1A96" w:rsidRPr="00602BCE">
        <w:t xml:space="preserve"> satisfaction</w:t>
      </w:r>
      <w:r w:rsidR="00353BA8" w:rsidRPr="00602BCE">
        <w:t xml:space="preserve"> </w:t>
      </w:r>
      <w:sdt>
        <w:sdtPr>
          <w:id w:val="-1253500734"/>
          <w:citation/>
        </w:sdtPr>
        <w:sdtEndPr/>
        <w:sdtContent>
          <w:r w:rsidR="006E794A" w:rsidRPr="00602BCE">
            <w:fldChar w:fldCharType="begin"/>
          </w:r>
          <w:r w:rsidR="006E794A" w:rsidRPr="00602BCE">
            <w:instrText xml:space="preserve"> CITATION Zha24 \l 6153 </w:instrText>
          </w:r>
          <w:r w:rsidR="006E794A" w:rsidRPr="00602BCE">
            <w:fldChar w:fldCharType="separate"/>
          </w:r>
          <w:r w:rsidR="001D6B10" w:rsidRPr="001D6B10">
            <w:rPr>
              <w:noProof/>
            </w:rPr>
            <w:t>(Zhang, et al., 2024)</w:t>
          </w:r>
          <w:r w:rsidR="006E794A" w:rsidRPr="00602BCE">
            <w:fldChar w:fldCharType="end"/>
          </w:r>
        </w:sdtContent>
      </w:sdt>
      <w:r w:rsidR="007F3AE5" w:rsidRPr="00602BCE">
        <w:t>.</w:t>
      </w:r>
    </w:p>
    <w:p w14:paraId="742CCE48" w14:textId="62A64627" w:rsidR="00933EB8" w:rsidRPr="00602BCE" w:rsidRDefault="00933EB8" w:rsidP="00933EB8">
      <w:r w:rsidRPr="00602BCE">
        <w:t xml:space="preserve">There are </w:t>
      </w:r>
      <w:r w:rsidR="00842078" w:rsidRPr="00602BCE">
        <w:t>several</w:t>
      </w:r>
      <w:r w:rsidRPr="00602BCE">
        <w:t xml:space="preserve"> reasons why this research is worthwhile. It will identify challenges and opportunities related to AI adoption by project management professionals and why it is important to understand the practical implications of adopting these tools. Understanding the current level of AI adoption to support Communication and Stakeholder Management practices is important for comparing traditional project management methods with those supported or impacted by AI.</w:t>
      </w:r>
    </w:p>
    <w:p w14:paraId="75F28A7A" w14:textId="02093B29" w:rsidR="00933EB8" w:rsidRPr="00602BCE" w:rsidRDefault="00933EB8" w:rsidP="00933EB8">
      <w:r w:rsidRPr="00602BCE">
        <w:t>This research will provide project managers with practical insights into how AI tools can enhance their daily Communication and Stakeholder Management activities.</w:t>
      </w:r>
    </w:p>
    <w:p w14:paraId="74B760EE" w14:textId="445BF4D3" w:rsidR="00933EB8" w:rsidRPr="00602BCE" w:rsidRDefault="00933EB8" w:rsidP="00933EB8">
      <w:r w:rsidRPr="00602BCE">
        <w:t>Understanding the real</w:t>
      </w:r>
      <w:r w:rsidR="005B75D4">
        <w:t xml:space="preserve"> </w:t>
      </w:r>
      <w:r w:rsidRPr="00602BCE">
        <w:t xml:space="preserve">world impacts of AI on project success will assist </w:t>
      </w:r>
      <w:r w:rsidR="00D47E82">
        <w:t xml:space="preserve">organisations and </w:t>
      </w:r>
      <w:r w:rsidRPr="00602BCE">
        <w:t>project managers make informed choices about adopting AI technologies. Also, exploring how AI may change project management practices and the role of project managers over time, will ensure that project management professionals are prepared for future developments in this field.</w:t>
      </w:r>
    </w:p>
    <w:p w14:paraId="0BDE8C03" w14:textId="77777777" w:rsidR="00933EB8" w:rsidRPr="00602BCE" w:rsidRDefault="00933EB8" w:rsidP="000B4017"/>
    <w:p w14:paraId="13F62BDE" w14:textId="77777777" w:rsidR="009A7092" w:rsidRPr="00602BCE" w:rsidRDefault="009A7092" w:rsidP="000B4017"/>
    <w:p w14:paraId="5FF2C60A" w14:textId="211753D5" w:rsidR="00FE3371" w:rsidRPr="00602BCE" w:rsidRDefault="00476D5F" w:rsidP="001A5661">
      <w:pPr>
        <w:pStyle w:val="Heading3"/>
      </w:pPr>
      <w:bookmarkStart w:id="5" w:name="_Toc209562515"/>
      <w:r w:rsidRPr="00602BCE">
        <w:lastRenderedPageBreak/>
        <w:t xml:space="preserve">1.2.1 </w:t>
      </w:r>
      <w:r w:rsidR="00FE3371" w:rsidRPr="00602BCE">
        <w:t>Project Communication and Stakeholder Management:</w:t>
      </w:r>
      <w:bookmarkEnd w:id="5"/>
    </w:p>
    <w:p w14:paraId="7FA4454C" w14:textId="024E3D58" w:rsidR="00FE3371" w:rsidRPr="00602BCE" w:rsidRDefault="00FE3371" w:rsidP="007F3AE5">
      <w:r w:rsidRPr="00602BCE">
        <w:t xml:space="preserve">The effects of AI on project communication and stakeholder management </w:t>
      </w:r>
      <w:r w:rsidR="00F72BF9">
        <w:t>are</w:t>
      </w:r>
      <w:r w:rsidRPr="00602BCE">
        <w:t xml:space="preserve"> not as well researched as the quantitative areas of project management like cost and schedule management </w:t>
      </w:r>
      <w:sdt>
        <w:sdtPr>
          <w:id w:val="973344037"/>
          <w:citation/>
        </w:sdtPr>
        <w:sdtEndPr/>
        <w:sdtContent>
          <w:r w:rsidRPr="00602BCE">
            <w:fldChar w:fldCharType="begin"/>
          </w:r>
          <w:r w:rsidRPr="00602BCE">
            <w:instrText xml:space="preserve"> CITATION Ada25 \l 6153 </w:instrText>
          </w:r>
          <w:r w:rsidRPr="00602BCE">
            <w:fldChar w:fldCharType="separate"/>
          </w:r>
          <w:r w:rsidR="001D6B10" w:rsidRPr="001D6B10">
            <w:rPr>
              <w:noProof/>
            </w:rPr>
            <w:t>(Adamantiadou &amp; Tsironis, 2025)</w:t>
          </w:r>
          <w:r w:rsidRPr="00602BCE">
            <w:fldChar w:fldCharType="end"/>
          </w:r>
        </w:sdtContent>
      </w:sdt>
      <w:r w:rsidRPr="00602BCE">
        <w:t xml:space="preserve">. This is significant as </w:t>
      </w:r>
      <w:sdt>
        <w:sdtPr>
          <w:id w:val="-1242403708"/>
          <w:citation/>
        </w:sdtPr>
        <w:sdtEndPr/>
        <w:sdtContent>
          <w:r w:rsidRPr="00602BCE">
            <w:fldChar w:fldCharType="begin"/>
          </w:r>
          <w:r w:rsidRPr="00602BCE">
            <w:instrText xml:space="preserve"> CITATION Esk14 \l 6153 </w:instrText>
          </w:r>
          <w:r w:rsidRPr="00602BCE">
            <w:fldChar w:fldCharType="separate"/>
          </w:r>
          <w:r w:rsidR="001D6B10" w:rsidRPr="001D6B10">
            <w:rPr>
              <w:noProof/>
            </w:rPr>
            <w:t>(Eskerod &amp; Vaagaasar, 2014)</w:t>
          </w:r>
          <w:r w:rsidRPr="00602BCE">
            <w:fldChar w:fldCharType="end"/>
          </w:r>
        </w:sdtContent>
      </w:sdt>
      <w:r w:rsidRPr="00602BCE">
        <w:t xml:space="preserve"> notes that effective communication and stakeholder management are vital for project success.</w:t>
      </w:r>
    </w:p>
    <w:p w14:paraId="50BA68D5" w14:textId="77777777" w:rsidR="009A7092" w:rsidRPr="00602BCE" w:rsidRDefault="009A7092" w:rsidP="007F3AE5"/>
    <w:p w14:paraId="1507B48E" w14:textId="01A31950" w:rsidR="000B4017" w:rsidRPr="00602BCE" w:rsidRDefault="00476D5F" w:rsidP="001A5661">
      <w:pPr>
        <w:pStyle w:val="Heading3"/>
      </w:pPr>
      <w:bookmarkStart w:id="6" w:name="_Toc209562516"/>
      <w:r w:rsidRPr="00602BCE">
        <w:t xml:space="preserve">1.2.2 </w:t>
      </w:r>
      <w:r w:rsidR="007F3AE5" w:rsidRPr="00602BCE">
        <w:t>E</w:t>
      </w:r>
      <w:r w:rsidR="00631D6B" w:rsidRPr="00602BCE">
        <w:t>thical Considerations</w:t>
      </w:r>
      <w:r w:rsidR="000B4017" w:rsidRPr="00602BCE">
        <w:t>:</w:t>
      </w:r>
      <w:bookmarkEnd w:id="6"/>
    </w:p>
    <w:p w14:paraId="63A67550" w14:textId="2DCD1233" w:rsidR="000B4017" w:rsidRPr="00602BCE" w:rsidRDefault="000B4017" w:rsidP="007F3AE5">
      <w:r w:rsidRPr="00602BCE">
        <w:t>There</w:t>
      </w:r>
      <w:r w:rsidR="002C401D" w:rsidRPr="00602BCE">
        <w:t xml:space="preserve"> </w:t>
      </w:r>
      <w:r w:rsidRPr="00602BCE">
        <w:t>is</w:t>
      </w:r>
      <w:r w:rsidR="002C401D" w:rsidRPr="00602BCE">
        <w:t xml:space="preserve"> </w:t>
      </w:r>
      <w:r w:rsidR="008020BA" w:rsidRPr="00602BCE">
        <w:t xml:space="preserve">also </w:t>
      </w:r>
      <w:r w:rsidR="00740D51" w:rsidRPr="00602BCE">
        <w:t>scope for further research</w:t>
      </w:r>
      <w:r w:rsidR="002C401D" w:rsidRPr="00602BCE">
        <w:t xml:space="preserve"> </w:t>
      </w:r>
      <w:r w:rsidRPr="00602BCE">
        <w:t>on</w:t>
      </w:r>
      <w:r w:rsidR="002C401D" w:rsidRPr="00602BCE">
        <w:t xml:space="preserve"> </w:t>
      </w:r>
      <w:r w:rsidRPr="00602BCE">
        <w:t>how</w:t>
      </w:r>
      <w:r w:rsidR="002C401D" w:rsidRPr="00602BCE">
        <w:t xml:space="preserve"> </w:t>
      </w:r>
      <w:r w:rsidRPr="00602BCE">
        <w:t>AI</w:t>
      </w:r>
      <w:r w:rsidR="002C401D" w:rsidRPr="00602BCE">
        <w:t xml:space="preserve"> </w:t>
      </w:r>
      <w:r w:rsidRPr="00602BCE">
        <w:t>tools</w:t>
      </w:r>
      <w:r w:rsidR="002C401D" w:rsidRPr="00602BCE">
        <w:t xml:space="preserve"> </w:t>
      </w:r>
      <w:r w:rsidRPr="00602BCE">
        <w:t>are</w:t>
      </w:r>
      <w:r w:rsidR="002C401D" w:rsidRPr="00602BCE">
        <w:t xml:space="preserve"> </w:t>
      </w:r>
      <w:r w:rsidRPr="00602BCE">
        <w:t>reshaping</w:t>
      </w:r>
      <w:r w:rsidR="002C401D" w:rsidRPr="00602BCE">
        <w:t xml:space="preserve"> </w:t>
      </w:r>
      <w:r w:rsidRPr="00602BCE">
        <w:t>the</w:t>
      </w:r>
      <w:r w:rsidR="002C401D" w:rsidRPr="00602BCE">
        <w:t xml:space="preserve"> </w:t>
      </w:r>
      <w:r w:rsidRPr="00602BCE">
        <w:t>roles</w:t>
      </w:r>
      <w:r w:rsidR="002C401D" w:rsidRPr="00602BCE">
        <w:t xml:space="preserve"> </w:t>
      </w:r>
      <w:r w:rsidRPr="00602BCE">
        <w:t>and</w:t>
      </w:r>
      <w:r w:rsidR="002C401D" w:rsidRPr="00602BCE">
        <w:t xml:space="preserve"> </w:t>
      </w:r>
      <w:r w:rsidRPr="00602BCE">
        <w:t>responsibilities</w:t>
      </w:r>
      <w:r w:rsidR="002C401D" w:rsidRPr="00602BCE">
        <w:t xml:space="preserve"> </w:t>
      </w:r>
      <w:r w:rsidRPr="00602BCE">
        <w:t>of</w:t>
      </w:r>
      <w:r w:rsidR="002C401D" w:rsidRPr="00602BCE">
        <w:t xml:space="preserve"> </w:t>
      </w:r>
      <w:r w:rsidRPr="00602BCE">
        <w:t>project</w:t>
      </w:r>
      <w:r w:rsidR="002C401D" w:rsidRPr="00602BCE">
        <w:t xml:space="preserve"> </w:t>
      </w:r>
      <w:r w:rsidRPr="00602BCE">
        <w:t>managers</w:t>
      </w:r>
      <w:r w:rsidR="008020BA" w:rsidRPr="00602BCE">
        <w:t>,</w:t>
      </w:r>
      <w:r w:rsidR="00631D6B" w:rsidRPr="00602BCE">
        <w:t xml:space="preserve"> specifically related to</w:t>
      </w:r>
      <w:r w:rsidR="002C401D" w:rsidRPr="00602BCE">
        <w:t xml:space="preserve"> </w:t>
      </w:r>
      <w:r w:rsidRPr="00602BCE">
        <w:t>how</w:t>
      </w:r>
      <w:r w:rsidR="002C401D" w:rsidRPr="00602BCE">
        <w:t xml:space="preserve"> </w:t>
      </w:r>
      <w:r w:rsidRPr="00602BCE">
        <w:t>AI</w:t>
      </w:r>
      <w:r w:rsidR="002C401D" w:rsidRPr="00602BCE">
        <w:t xml:space="preserve"> </w:t>
      </w:r>
      <w:r w:rsidRPr="00602BCE">
        <w:t>is</w:t>
      </w:r>
      <w:r w:rsidR="002C401D" w:rsidRPr="00602BCE">
        <w:t xml:space="preserve"> </w:t>
      </w:r>
      <w:r w:rsidRPr="00602BCE">
        <w:t>influencing</w:t>
      </w:r>
      <w:r w:rsidR="002C401D" w:rsidRPr="00602BCE">
        <w:t xml:space="preserve"> </w:t>
      </w:r>
      <w:r w:rsidRPr="00602BCE">
        <w:t>decision</w:t>
      </w:r>
      <w:r w:rsidR="005B75D4">
        <w:t xml:space="preserve"> </w:t>
      </w:r>
      <w:r w:rsidRPr="00602BCE">
        <w:t>making</w:t>
      </w:r>
      <w:r w:rsidR="00B1454A" w:rsidRPr="00602BCE">
        <w:t xml:space="preserve"> and addressing algorithm biases </w:t>
      </w:r>
      <w:sdt>
        <w:sdtPr>
          <w:id w:val="1320692929"/>
          <w:citation/>
        </w:sdtPr>
        <w:sdtEndPr/>
        <w:sdtContent>
          <w:r w:rsidR="00D048C3" w:rsidRPr="00602BCE">
            <w:fldChar w:fldCharType="begin"/>
          </w:r>
          <w:r w:rsidR="003A5491" w:rsidRPr="00602BCE">
            <w:instrText xml:space="preserve">CITATION Aji \l 6153 </w:instrText>
          </w:r>
          <w:r w:rsidR="00D048C3" w:rsidRPr="00602BCE">
            <w:fldChar w:fldCharType="separate"/>
          </w:r>
          <w:r w:rsidR="001D6B10" w:rsidRPr="001D6B10">
            <w:rPr>
              <w:noProof/>
            </w:rPr>
            <w:t>(Ajiboye, et al., 2024)</w:t>
          </w:r>
          <w:r w:rsidR="00D048C3" w:rsidRPr="00602BCE">
            <w:fldChar w:fldCharType="end"/>
          </w:r>
        </w:sdtContent>
      </w:sdt>
      <w:r w:rsidRPr="00602BCE">
        <w:t>.</w:t>
      </w:r>
      <w:r w:rsidR="003A5491" w:rsidRPr="00602BCE">
        <w:t xml:space="preserve"> </w:t>
      </w:r>
      <w:r w:rsidR="00D45E8B" w:rsidRPr="00602BCE">
        <w:t>Tr</w:t>
      </w:r>
      <w:r w:rsidR="009F5DC3" w:rsidRPr="00602BCE">
        <w:t xml:space="preserve">ansparency and </w:t>
      </w:r>
      <w:r w:rsidR="00D45E8B" w:rsidRPr="00602BCE">
        <w:t xml:space="preserve">interpretability are </w:t>
      </w:r>
      <w:r w:rsidR="008620E9" w:rsidRPr="00602BCE">
        <w:t xml:space="preserve">both </w:t>
      </w:r>
      <w:r w:rsidR="002C7689" w:rsidRPr="00602BCE">
        <w:t>very important</w:t>
      </w:r>
      <w:r w:rsidR="00D45E8B" w:rsidRPr="00602BCE">
        <w:t xml:space="preserve"> for </w:t>
      </w:r>
      <w:r w:rsidR="00487DF8" w:rsidRPr="00602BCE">
        <w:t>acceptance of</w:t>
      </w:r>
      <w:r w:rsidR="0033502E" w:rsidRPr="00602BCE">
        <w:t xml:space="preserve"> </w:t>
      </w:r>
      <w:r w:rsidR="00435A1A" w:rsidRPr="00602BCE">
        <w:t xml:space="preserve">“black box” </w:t>
      </w:r>
      <w:r w:rsidR="0033502E" w:rsidRPr="00602BCE">
        <w:t xml:space="preserve">AI </w:t>
      </w:r>
      <w:r w:rsidR="002C7689" w:rsidRPr="00602BCE">
        <w:t>created</w:t>
      </w:r>
      <w:r w:rsidR="0033502E" w:rsidRPr="00602BCE">
        <w:t xml:space="preserve"> </w:t>
      </w:r>
      <w:r w:rsidR="008620E9" w:rsidRPr="00602BCE">
        <w:t xml:space="preserve">results, </w:t>
      </w:r>
      <w:r w:rsidR="00552055" w:rsidRPr="00602BCE">
        <w:t>predictions,</w:t>
      </w:r>
      <w:r w:rsidR="0033502E" w:rsidRPr="00602BCE">
        <w:t xml:space="preserve"> and insights. </w:t>
      </w:r>
      <w:r w:rsidR="00487DF8" w:rsidRPr="00602BCE">
        <w:t>Th</w:t>
      </w:r>
      <w:r w:rsidR="008620E9" w:rsidRPr="00602BCE">
        <w:t>is</w:t>
      </w:r>
      <w:r w:rsidR="00487DF8" w:rsidRPr="00602BCE">
        <w:t xml:space="preserve"> lack of transparency can lead to reduced trust and acceptance from project manage</w:t>
      </w:r>
      <w:r w:rsidR="00FC7324" w:rsidRPr="00602BCE">
        <w:t xml:space="preserve">ment </w:t>
      </w:r>
      <w:r w:rsidR="008A092D" w:rsidRPr="00602BCE">
        <w:t>users</w:t>
      </w:r>
      <w:r w:rsidR="00FC7324" w:rsidRPr="00602BCE">
        <w:t xml:space="preserve"> </w:t>
      </w:r>
      <w:sdt>
        <w:sdtPr>
          <w:id w:val="1379972040"/>
          <w:citation/>
        </w:sdtPr>
        <w:sdtEndPr/>
        <w:sdtContent>
          <w:r w:rsidR="00FC7324" w:rsidRPr="00602BCE">
            <w:fldChar w:fldCharType="begin"/>
          </w:r>
          <w:r w:rsidR="00FC7324" w:rsidRPr="00602BCE">
            <w:instrText xml:space="preserve"> CITATION Pal23 \l 6153 </w:instrText>
          </w:r>
          <w:r w:rsidR="00FC7324" w:rsidRPr="00602BCE">
            <w:fldChar w:fldCharType="separate"/>
          </w:r>
          <w:r w:rsidR="001D6B10" w:rsidRPr="001D6B10">
            <w:rPr>
              <w:noProof/>
            </w:rPr>
            <w:t>(Pal, et al., 2023)</w:t>
          </w:r>
          <w:r w:rsidR="00FC7324" w:rsidRPr="00602BCE">
            <w:fldChar w:fldCharType="end"/>
          </w:r>
        </w:sdtContent>
      </w:sdt>
      <w:r w:rsidR="00FC7324" w:rsidRPr="00602BCE">
        <w:t>.</w:t>
      </w:r>
      <w:r w:rsidR="004C2202" w:rsidRPr="00602BCE">
        <w:t xml:space="preserve"> </w:t>
      </w:r>
      <w:r w:rsidR="00403BAB" w:rsidRPr="00602BCE">
        <w:t xml:space="preserve">As noted by </w:t>
      </w:r>
      <w:sdt>
        <w:sdtPr>
          <w:id w:val="164301497"/>
          <w:citation/>
        </w:sdtPr>
        <w:sdtEndPr/>
        <w:sdtContent>
          <w:r w:rsidR="00CF0C82" w:rsidRPr="00602BCE">
            <w:fldChar w:fldCharType="begin"/>
          </w:r>
          <w:r w:rsidR="00CF0C82" w:rsidRPr="00602BCE">
            <w:instrText xml:space="preserve"> CITATION Gog23 \l 6153 </w:instrText>
          </w:r>
          <w:r w:rsidR="00CF0C82" w:rsidRPr="00602BCE">
            <w:fldChar w:fldCharType="separate"/>
          </w:r>
          <w:r w:rsidR="001D6B10" w:rsidRPr="001D6B10">
            <w:rPr>
              <w:noProof/>
            </w:rPr>
            <w:t>(Goglin, 2023)</w:t>
          </w:r>
          <w:r w:rsidR="00CF0C82" w:rsidRPr="00602BCE">
            <w:fldChar w:fldCharType="end"/>
          </w:r>
        </w:sdtContent>
      </w:sdt>
      <w:r w:rsidR="00403BAB" w:rsidRPr="00602BCE">
        <w:t xml:space="preserve"> </w:t>
      </w:r>
      <w:r w:rsidR="00C86356" w:rsidRPr="00602BCE">
        <w:t xml:space="preserve">as </w:t>
      </w:r>
      <w:r w:rsidR="007F3C71" w:rsidRPr="00602BCE">
        <w:t>AI</w:t>
      </w:r>
      <w:r w:rsidR="00DF5F88" w:rsidRPr="00602BCE">
        <w:t xml:space="preserve"> becomes more disruptive</w:t>
      </w:r>
      <w:r w:rsidR="008028CC" w:rsidRPr="00602BCE">
        <w:t xml:space="preserve"> it asks</w:t>
      </w:r>
      <w:r w:rsidR="007F3C71" w:rsidRPr="00602BCE">
        <w:t>,</w:t>
      </w:r>
      <w:r w:rsidR="008028CC" w:rsidRPr="00602BCE">
        <w:t xml:space="preserve"> “dizzying questions” on</w:t>
      </w:r>
      <w:r w:rsidR="00DF68CF" w:rsidRPr="00602BCE">
        <w:t xml:space="preserve"> how the world is organised and </w:t>
      </w:r>
      <w:r w:rsidR="00D14449" w:rsidRPr="00602BCE">
        <w:t>how value chains work, ethics are</w:t>
      </w:r>
      <w:r w:rsidR="007F3C71" w:rsidRPr="00602BCE">
        <w:t xml:space="preserve"> becoming</w:t>
      </w:r>
      <w:r w:rsidR="00D14449" w:rsidRPr="00602BCE">
        <w:t xml:space="preserve"> more</w:t>
      </w:r>
      <w:r w:rsidR="007F3C71" w:rsidRPr="00602BCE">
        <w:t xml:space="preserve"> </w:t>
      </w:r>
      <w:r w:rsidR="00D14449" w:rsidRPr="00602BCE">
        <w:t>important tha</w:t>
      </w:r>
      <w:r w:rsidR="007F3C71" w:rsidRPr="00602BCE">
        <w:t>n</w:t>
      </w:r>
      <w:r w:rsidR="00D14449" w:rsidRPr="00602BCE">
        <w:t xml:space="preserve"> ever.</w:t>
      </w:r>
    </w:p>
    <w:p w14:paraId="3BF929A4" w14:textId="77777777" w:rsidR="009A7092" w:rsidRPr="00602BCE" w:rsidRDefault="009A7092" w:rsidP="007F3AE5"/>
    <w:p w14:paraId="77B55607" w14:textId="42E3D77E" w:rsidR="000B4017" w:rsidRPr="00602BCE" w:rsidRDefault="00476D5F" w:rsidP="001A5661">
      <w:pPr>
        <w:pStyle w:val="Heading3"/>
      </w:pPr>
      <w:bookmarkStart w:id="7" w:name="_Toc209562517"/>
      <w:r w:rsidRPr="00602BCE">
        <w:t xml:space="preserve">1.2.3 </w:t>
      </w:r>
      <w:r w:rsidR="004C1D05" w:rsidRPr="00602BCE">
        <w:t>Job Satisfaction:</w:t>
      </w:r>
      <w:bookmarkEnd w:id="7"/>
    </w:p>
    <w:p w14:paraId="70408D0C" w14:textId="33CFE1AC" w:rsidR="000B4017" w:rsidRPr="00602BCE" w:rsidRDefault="00C14EB3" w:rsidP="005B2468">
      <w:r w:rsidRPr="00602BCE">
        <w:t xml:space="preserve">While </w:t>
      </w:r>
      <w:r w:rsidR="0091782D" w:rsidRPr="00602BCE">
        <w:t xml:space="preserve"> </w:t>
      </w:r>
      <w:sdt>
        <w:sdtPr>
          <w:id w:val="1771884529"/>
          <w:citation/>
        </w:sdtPr>
        <w:sdtEndPr/>
        <w:sdtContent>
          <w:r w:rsidR="0091782D" w:rsidRPr="00602BCE">
            <w:fldChar w:fldCharType="begin"/>
          </w:r>
          <w:r w:rsidR="0091782D" w:rsidRPr="00602BCE">
            <w:instrText xml:space="preserve"> CITATION Bod24 \l 6153 </w:instrText>
          </w:r>
          <w:r w:rsidR="0091782D" w:rsidRPr="00602BCE">
            <w:fldChar w:fldCharType="separate"/>
          </w:r>
          <w:r w:rsidR="001D6B10" w:rsidRPr="001D6B10">
            <w:rPr>
              <w:noProof/>
            </w:rPr>
            <w:t>(Bodea, et al., 2024)</w:t>
          </w:r>
          <w:r w:rsidR="0091782D" w:rsidRPr="00602BCE">
            <w:fldChar w:fldCharType="end"/>
          </w:r>
        </w:sdtContent>
      </w:sdt>
      <w:r w:rsidR="0091782D" w:rsidRPr="00602BCE">
        <w:t xml:space="preserve"> </w:t>
      </w:r>
      <w:r w:rsidRPr="00602BCE">
        <w:t>argues th</w:t>
      </w:r>
      <w:r w:rsidR="00437326" w:rsidRPr="00602BCE">
        <w:t>at AI can improve job satisfaction</w:t>
      </w:r>
      <w:r w:rsidR="00291C0F" w:rsidRPr="00602BCE">
        <w:t>,</w:t>
      </w:r>
      <w:r w:rsidR="00437326" w:rsidRPr="00602BCE">
        <w:t xml:space="preserve"> there is very limited research available on how it impacts the Project </w:t>
      </w:r>
      <w:r w:rsidR="00291C0F" w:rsidRPr="00602BCE">
        <w:t>M</w:t>
      </w:r>
      <w:r w:rsidR="00437326" w:rsidRPr="00602BCE">
        <w:t xml:space="preserve">anager </w:t>
      </w:r>
      <w:r w:rsidR="006F2198" w:rsidRPr="00602BCE">
        <w:t>profession</w:t>
      </w:r>
      <w:r w:rsidR="000B4017" w:rsidRPr="00602BCE">
        <w:t>.</w:t>
      </w:r>
      <w:r w:rsidR="002C401D" w:rsidRPr="00602BCE">
        <w:t xml:space="preserve"> </w:t>
      </w:r>
      <w:r w:rsidR="00C166AD" w:rsidRPr="00602BCE">
        <w:t xml:space="preserve"> This r</w:t>
      </w:r>
      <w:r w:rsidR="000B4017" w:rsidRPr="00602BCE">
        <w:t>esearch</w:t>
      </w:r>
      <w:r w:rsidR="002C401D" w:rsidRPr="00602BCE">
        <w:t xml:space="preserve"> </w:t>
      </w:r>
      <w:r w:rsidR="00C166AD" w:rsidRPr="00602BCE">
        <w:t>will</w:t>
      </w:r>
      <w:r w:rsidR="002C401D" w:rsidRPr="00602BCE">
        <w:t xml:space="preserve"> </w:t>
      </w:r>
      <w:r w:rsidR="000B4017" w:rsidRPr="00602BCE">
        <w:t>investigate</w:t>
      </w:r>
      <w:r w:rsidR="002C401D" w:rsidRPr="00602BCE">
        <w:t xml:space="preserve"> </w:t>
      </w:r>
      <w:r w:rsidR="00C166AD" w:rsidRPr="00602BCE">
        <w:t>if</w:t>
      </w:r>
      <w:r w:rsidR="002C401D" w:rsidRPr="00602BCE">
        <w:t xml:space="preserve"> </w:t>
      </w:r>
      <w:r w:rsidR="000B4017" w:rsidRPr="00602BCE">
        <w:t>AI</w:t>
      </w:r>
      <w:r w:rsidR="002C401D" w:rsidRPr="00602BCE">
        <w:t xml:space="preserve"> </w:t>
      </w:r>
      <w:r w:rsidR="000B4017" w:rsidRPr="00602BCE">
        <w:t>tools</w:t>
      </w:r>
      <w:r w:rsidR="002C401D" w:rsidRPr="00602BCE">
        <w:t xml:space="preserve"> </w:t>
      </w:r>
      <w:r w:rsidR="000B4017" w:rsidRPr="00602BCE">
        <w:t>contribute</w:t>
      </w:r>
      <w:r w:rsidR="002C401D" w:rsidRPr="00602BCE">
        <w:t xml:space="preserve"> </w:t>
      </w:r>
      <w:r w:rsidR="000B4017" w:rsidRPr="00602BCE">
        <w:t>to</w:t>
      </w:r>
      <w:r w:rsidR="002C401D" w:rsidRPr="00602BCE">
        <w:t xml:space="preserve"> </w:t>
      </w:r>
      <w:r w:rsidR="000B4017" w:rsidRPr="00602BCE">
        <w:t>job</w:t>
      </w:r>
      <w:r w:rsidR="002C401D" w:rsidRPr="00602BCE">
        <w:t xml:space="preserve"> </w:t>
      </w:r>
      <w:r w:rsidR="00F2317E" w:rsidRPr="00602BCE">
        <w:t>improved job satisfaction for Project Management professionals</w:t>
      </w:r>
      <w:r w:rsidR="000B4017" w:rsidRPr="00602BCE">
        <w:t>.</w:t>
      </w:r>
      <w:r w:rsidR="002C401D" w:rsidRPr="00602BCE">
        <w:t xml:space="preserve"> </w:t>
      </w:r>
      <w:r w:rsidR="00BC106E" w:rsidRPr="00602BCE">
        <w:t>This is significant as</w:t>
      </w:r>
      <w:r w:rsidR="00C2186A" w:rsidRPr="00602BCE">
        <w:t xml:space="preserve"> </w:t>
      </w:r>
      <w:sdt>
        <w:sdtPr>
          <w:id w:val="21754080"/>
          <w:citation/>
        </w:sdtPr>
        <w:sdtEndPr/>
        <w:sdtContent>
          <w:r w:rsidR="00C2186A" w:rsidRPr="00602BCE">
            <w:fldChar w:fldCharType="begin"/>
          </w:r>
          <w:r w:rsidR="00C2186A" w:rsidRPr="00602BCE">
            <w:instrText xml:space="preserve"> CITATION Xue22 \l 6153 </w:instrText>
          </w:r>
          <w:r w:rsidR="00C2186A" w:rsidRPr="00602BCE">
            <w:fldChar w:fldCharType="separate"/>
          </w:r>
          <w:r w:rsidR="001D6B10" w:rsidRPr="001D6B10">
            <w:rPr>
              <w:noProof/>
            </w:rPr>
            <w:t>(Xuecheng, et al., 2022)</w:t>
          </w:r>
          <w:r w:rsidR="00C2186A" w:rsidRPr="00602BCE">
            <w:fldChar w:fldCharType="end"/>
          </w:r>
        </w:sdtContent>
      </w:sdt>
      <w:r w:rsidR="00BC106E" w:rsidRPr="00602BCE">
        <w:t xml:space="preserve"> </w:t>
      </w:r>
      <w:r w:rsidR="00C2186A" w:rsidRPr="00602BCE">
        <w:t xml:space="preserve">shows that </w:t>
      </w:r>
      <w:r w:rsidR="00BC106E" w:rsidRPr="00602BCE">
        <w:t>j</w:t>
      </w:r>
      <w:r w:rsidR="000B4017" w:rsidRPr="00602BCE">
        <w:t>ob</w:t>
      </w:r>
      <w:r w:rsidR="002C401D" w:rsidRPr="00602BCE">
        <w:t xml:space="preserve"> </w:t>
      </w:r>
      <w:r w:rsidR="000B4017" w:rsidRPr="00602BCE">
        <w:t>satisfaction</w:t>
      </w:r>
      <w:r w:rsidR="002C401D" w:rsidRPr="00602BCE">
        <w:t xml:space="preserve"> </w:t>
      </w:r>
      <w:r w:rsidR="000B4017" w:rsidRPr="00602BCE">
        <w:t>is</w:t>
      </w:r>
      <w:r w:rsidR="002C401D" w:rsidRPr="00602BCE">
        <w:t xml:space="preserve"> </w:t>
      </w:r>
      <w:r w:rsidR="000B4017" w:rsidRPr="00602BCE">
        <w:t>a</w:t>
      </w:r>
      <w:r w:rsidR="002C401D" w:rsidRPr="00602BCE">
        <w:t xml:space="preserve"> </w:t>
      </w:r>
      <w:r w:rsidR="001A5661" w:rsidRPr="00602BCE">
        <w:t>significant</w:t>
      </w:r>
      <w:r w:rsidR="002C401D" w:rsidRPr="00602BCE">
        <w:t xml:space="preserve"> </w:t>
      </w:r>
      <w:r w:rsidR="000B4017" w:rsidRPr="00602BCE">
        <w:t>factor</w:t>
      </w:r>
      <w:r w:rsidR="002C401D" w:rsidRPr="00602BCE">
        <w:t xml:space="preserve"> </w:t>
      </w:r>
      <w:r w:rsidR="000B4017" w:rsidRPr="00602BCE">
        <w:t>in</w:t>
      </w:r>
      <w:r w:rsidR="002C401D" w:rsidRPr="00602BCE">
        <w:t xml:space="preserve"> </w:t>
      </w:r>
      <w:r w:rsidR="000B4017" w:rsidRPr="00602BCE">
        <w:t>employee</w:t>
      </w:r>
      <w:r w:rsidR="002C401D" w:rsidRPr="00602BCE">
        <w:t xml:space="preserve"> </w:t>
      </w:r>
      <w:r w:rsidR="000B4017" w:rsidRPr="00602BCE">
        <w:t>retention</w:t>
      </w:r>
      <w:r w:rsidR="002C401D" w:rsidRPr="00602BCE">
        <w:t xml:space="preserve"> </w:t>
      </w:r>
      <w:r w:rsidR="000B4017" w:rsidRPr="00602BCE">
        <w:t>and</w:t>
      </w:r>
      <w:r w:rsidR="002C401D" w:rsidRPr="00602BCE">
        <w:t xml:space="preserve"> </w:t>
      </w:r>
      <w:r w:rsidR="000B4017" w:rsidRPr="00602BCE">
        <w:t>performance</w:t>
      </w:r>
      <w:r w:rsidR="00BC106E" w:rsidRPr="00602BCE">
        <w:t xml:space="preserve"> for organisations</w:t>
      </w:r>
      <w:r w:rsidR="00552055" w:rsidRPr="00602BCE">
        <w:t xml:space="preserve">. </w:t>
      </w:r>
      <w:r w:rsidR="000B4017" w:rsidRPr="00602BCE">
        <w:t>Understanding</w:t>
      </w:r>
      <w:r w:rsidR="002C401D" w:rsidRPr="00602BCE">
        <w:t xml:space="preserve"> </w:t>
      </w:r>
      <w:r w:rsidR="000B4017" w:rsidRPr="00602BCE">
        <w:t>how</w:t>
      </w:r>
      <w:r w:rsidR="002C401D" w:rsidRPr="00602BCE">
        <w:t xml:space="preserve"> </w:t>
      </w:r>
      <w:r w:rsidR="000B4017" w:rsidRPr="00602BCE">
        <w:t>AI</w:t>
      </w:r>
      <w:r w:rsidR="002C401D" w:rsidRPr="00602BCE">
        <w:t xml:space="preserve"> </w:t>
      </w:r>
      <w:r w:rsidR="000B4017" w:rsidRPr="00602BCE">
        <w:t>affects</w:t>
      </w:r>
      <w:r w:rsidR="002C401D" w:rsidRPr="00602BCE">
        <w:t xml:space="preserve"> </w:t>
      </w:r>
      <w:r w:rsidR="000B4017" w:rsidRPr="00602BCE">
        <w:t>this</w:t>
      </w:r>
      <w:r w:rsidR="002C401D" w:rsidRPr="00602BCE">
        <w:t xml:space="preserve"> </w:t>
      </w:r>
      <w:r w:rsidR="000B4017" w:rsidRPr="00602BCE">
        <w:t>can</w:t>
      </w:r>
      <w:r w:rsidR="002C401D" w:rsidRPr="00602BCE">
        <w:t xml:space="preserve"> </w:t>
      </w:r>
      <w:r w:rsidR="000B4017" w:rsidRPr="00602BCE">
        <w:t>help</w:t>
      </w:r>
      <w:r w:rsidR="002C401D" w:rsidRPr="00602BCE">
        <w:t xml:space="preserve"> </w:t>
      </w:r>
      <w:r w:rsidR="000B4017" w:rsidRPr="00602BCE">
        <w:t>organi</w:t>
      </w:r>
      <w:r w:rsidR="000F4A06" w:rsidRPr="00602BCE">
        <w:t>s</w:t>
      </w:r>
      <w:r w:rsidR="000B4017" w:rsidRPr="00602BCE">
        <w:t>ations</w:t>
      </w:r>
      <w:r w:rsidR="002C401D" w:rsidRPr="00602BCE">
        <w:t xml:space="preserve"> </w:t>
      </w:r>
      <w:r w:rsidR="000B4017" w:rsidRPr="00602BCE">
        <w:t>support</w:t>
      </w:r>
      <w:r w:rsidR="002C401D" w:rsidRPr="00602BCE">
        <w:t xml:space="preserve"> </w:t>
      </w:r>
      <w:r w:rsidR="000B4017" w:rsidRPr="00602BCE">
        <w:t>their</w:t>
      </w:r>
      <w:r w:rsidR="002C401D" w:rsidRPr="00602BCE">
        <w:t xml:space="preserve"> </w:t>
      </w:r>
      <w:r w:rsidR="000B4017" w:rsidRPr="00602BCE">
        <w:t>project</w:t>
      </w:r>
      <w:r w:rsidR="002C401D" w:rsidRPr="00602BCE">
        <w:t xml:space="preserve"> </w:t>
      </w:r>
      <w:r w:rsidR="000B4017" w:rsidRPr="00602BCE">
        <w:t>manager</w:t>
      </w:r>
      <w:r w:rsidR="001A5661" w:rsidRPr="00602BCE">
        <w:t>’</w:t>
      </w:r>
      <w:r w:rsidR="000B4017" w:rsidRPr="00602BCE">
        <w:t>s</w:t>
      </w:r>
      <w:r w:rsidR="002C401D" w:rsidRPr="00602BCE">
        <w:t xml:space="preserve"> </w:t>
      </w:r>
      <w:r w:rsidR="000B4017" w:rsidRPr="00602BCE">
        <w:t>better</w:t>
      </w:r>
      <w:r w:rsidR="002C401D" w:rsidRPr="00602BCE">
        <w:t xml:space="preserve"> </w:t>
      </w:r>
      <w:r w:rsidR="000B4017" w:rsidRPr="00602BCE">
        <w:t>and</w:t>
      </w:r>
      <w:r w:rsidR="002C401D" w:rsidRPr="00602BCE">
        <w:t xml:space="preserve"> </w:t>
      </w:r>
      <w:r w:rsidR="001A5661" w:rsidRPr="00602BCE">
        <w:t>lead to a more positive</w:t>
      </w:r>
      <w:r w:rsidR="002C401D" w:rsidRPr="00602BCE">
        <w:t xml:space="preserve"> </w:t>
      </w:r>
      <w:r w:rsidR="000B4017" w:rsidRPr="00602BCE">
        <w:t>work</w:t>
      </w:r>
      <w:r w:rsidR="002C401D" w:rsidRPr="00602BCE">
        <w:t xml:space="preserve"> </w:t>
      </w:r>
      <w:r w:rsidR="000B4017" w:rsidRPr="00602BCE">
        <w:t>environment.</w:t>
      </w:r>
    </w:p>
    <w:p w14:paraId="2676484C" w14:textId="77777777" w:rsidR="009A7092" w:rsidRPr="00602BCE" w:rsidRDefault="009A7092" w:rsidP="005B2468"/>
    <w:p w14:paraId="22E39291" w14:textId="469B3D1C" w:rsidR="005818DA" w:rsidRPr="00602BCE" w:rsidRDefault="00476D5F" w:rsidP="001A5661">
      <w:pPr>
        <w:pStyle w:val="Heading2"/>
        <w:rPr>
          <w:rFonts w:asciiTheme="minorHAnsi" w:hAnsiTheme="minorHAnsi"/>
        </w:rPr>
      </w:pPr>
      <w:bookmarkStart w:id="8" w:name="_Toc209562518"/>
      <w:r w:rsidRPr="00602BCE">
        <w:rPr>
          <w:rFonts w:asciiTheme="minorHAnsi" w:hAnsiTheme="minorHAnsi"/>
        </w:rPr>
        <w:t xml:space="preserve">1.3 </w:t>
      </w:r>
      <w:r w:rsidR="005818DA" w:rsidRPr="00602BCE">
        <w:rPr>
          <w:rFonts w:asciiTheme="minorHAnsi" w:hAnsiTheme="minorHAnsi"/>
        </w:rPr>
        <w:t>Aim</w:t>
      </w:r>
      <w:bookmarkEnd w:id="8"/>
    </w:p>
    <w:p w14:paraId="0F7A9860" w14:textId="02083E0A" w:rsidR="005818DA" w:rsidRPr="00602BCE" w:rsidRDefault="00FE67B9" w:rsidP="005818DA">
      <w:r w:rsidRPr="00602BCE">
        <w:t xml:space="preserve">The aim of this dissertation is to </w:t>
      </w:r>
      <w:r w:rsidR="005818DA" w:rsidRPr="00602BCE">
        <w:t>determine</w:t>
      </w:r>
      <w:r w:rsidR="002C401D" w:rsidRPr="00602BCE">
        <w:t xml:space="preserve"> </w:t>
      </w:r>
      <w:r w:rsidR="005818DA" w:rsidRPr="00602BCE">
        <w:t>whether</w:t>
      </w:r>
      <w:r w:rsidR="002C401D" w:rsidRPr="00602BCE">
        <w:t xml:space="preserve"> </w:t>
      </w:r>
      <w:r w:rsidR="005818DA" w:rsidRPr="00602BCE">
        <w:t>innovation</w:t>
      </w:r>
      <w:r w:rsidR="002C401D" w:rsidRPr="00602BCE">
        <w:t xml:space="preserve"> </w:t>
      </w:r>
      <w:r w:rsidR="005818DA" w:rsidRPr="00602BCE">
        <w:t>in</w:t>
      </w:r>
      <w:r w:rsidR="002C401D" w:rsidRPr="00602BCE">
        <w:t xml:space="preserve"> </w:t>
      </w:r>
      <w:r w:rsidR="005818DA" w:rsidRPr="00602BCE">
        <w:t>AI</w:t>
      </w:r>
      <w:r w:rsidR="002C401D" w:rsidRPr="00602BCE">
        <w:t xml:space="preserve"> </w:t>
      </w:r>
      <w:r w:rsidR="005818DA" w:rsidRPr="00602BCE">
        <w:t>has</w:t>
      </w:r>
      <w:r w:rsidR="002C401D" w:rsidRPr="00602BCE">
        <w:t xml:space="preserve"> </w:t>
      </w:r>
      <w:r w:rsidR="005818DA" w:rsidRPr="00602BCE">
        <w:t>impacted</w:t>
      </w:r>
      <w:r w:rsidR="002C401D" w:rsidRPr="00602BCE">
        <w:t xml:space="preserve"> </w:t>
      </w:r>
      <w:r w:rsidR="005818DA" w:rsidRPr="00602BCE">
        <w:t>Project</w:t>
      </w:r>
      <w:r w:rsidR="002C401D" w:rsidRPr="00602BCE">
        <w:t xml:space="preserve"> </w:t>
      </w:r>
      <w:r w:rsidR="005818DA" w:rsidRPr="00602BCE">
        <w:t>Management</w:t>
      </w:r>
      <w:r w:rsidR="002C401D" w:rsidRPr="00602BCE">
        <w:t xml:space="preserve"> </w:t>
      </w:r>
      <w:r w:rsidR="00FE63DA" w:rsidRPr="00602BCE">
        <w:t xml:space="preserve">Communication and Stakeholder Management </w:t>
      </w:r>
      <w:r w:rsidR="005818DA" w:rsidRPr="00602BCE">
        <w:t>practices</w:t>
      </w:r>
      <w:r w:rsidR="002C401D" w:rsidRPr="00602BCE">
        <w:t xml:space="preserve"> </w:t>
      </w:r>
      <w:r w:rsidR="005818DA" w:rsidRPr="00602BCE">
        <w:t>and</w:t>
      </w:r>
      <w:r w:rsidR="002C401D" w:rsidRPr="00602BCE">
        <w:t xml:space="preserve"> </w:t>
      </w:r>
      <w:r w:rsidR="005818DA" w:rsidRPr="00602BCE">
        <w:t>what</w:t>
      </w:r>
      <w:r w:rsidR="002C401D" w:rsidRPr="00602BCE">
        <w:t xml:space="preserve"> </w:t>
      </w:r>
      <w:r w:rsidR="005818DA" w:rsidRPr="00602BCE">
        <w:t>are</w:t>
      </w:r>
      <w:r w:rsidR="002C401D" w:rsidRPr="00602BCE">
        <w:t xml:space="preserve"> </w:t>
      </w:r>
      <w:r w:rsidR="005818DA" w:rsidRPr="00602BCE">
        <w:t>the</w:t>
      </w:r>
      <w:r w:rsidR="002C401D" w:rsidRPr="00602BCE">
        <w:t xml:space="preserve"> </w:t>
      </w:r>
      <w:r w:rsidR="005818DA" w:rsidRPr="00602BCE">
        <w:t>challenges</w:t>
      </w:r>
      <w:r w:rsidR="002C401D" w:rsidRPr="00602BCE">
        <w:t xml:space="preserve"> </w:t>
      </w:r>
      <w:r w:rsidR="005818DA" w:rsidRPr="00602BCE">
        <w:t>and</w:t>
      </w:r>
      <w:r w:rsidR="002C401D" w:rsidRPr="00602BCE">
        <w:t xml:space="preserve"> </w:t>
      </w:r>
      <w:r w:rsidR="005818DA" w:rsidRPr="00602BCE">
        <w:t>opportunities</w:t>
      </w:r>
      <w:r w:rsidR="002C401D" w:rsidRPr="00602BCE">
        <w:t xml:space="preserve"> </w:t>
      </w:r>
      <w:r w:rsidR="005818DA" w:rsidRPr="00602BCE">
        <w:t>being</w:t>
      </w:r>
      <w:r w:rsidR="002C401D" w:rsidRPr="00602BCE">
        <w:t xml:space="preserve"> </w:t>
      </w:r>
      <w:r w:rsidR="005818DA" w:rsidRPr="00602BCE">
        <w:t>presented</w:t>
      </w:r>
      <w:r w:rsidR="002C401D" w:rsidRPr="00602BCE">
        <w:t xml:space="preserve"> </w:t>
      </w:r>
      <w:r w:rsidR="005818DA" w:rsidRPr="00602BCE">
        <w:t>today.</w:t>
      </w:r>
    </w:p>
    <w:p w14:paraId="46C5A2A5" w14:textId="77777777" w:rsidR="002F17DB" w:rsidRPr="00602BCE" w:rsidRDefault="002F17DB" w:rsidP="005818DA"/>
    <w:p w14:paraId="6D344A3A" w14:textId="3E6EFDCF" w:rsidR="005818DA" w:rsidRPr="00602BCE" w:rsidRDefault="0004125F" w:rsidP="00430FA2">
      <w:pPr>
        <w:pStyle w:val="Heading2"/>
        <w:rPr>
          <w:rFonts w:asciiTheme="minorHAnsi" w:hAnsiTheme="minorHAnsi"/>
        </w:rPr>
      </w:pPr>
      <w:bookmarkStart w:id="9" w:name="_Toc209562519"/>
      <w:r w:rsidRPr="00602BCE">
        <w:rPr>
          <w:rFonts w:asciiTheme="minorHAnsi" w:hAnsiTheme="minorHAnsi"/>
        </w:rPr>
        <w:t xml:space="preserve">1.4 </w:t>
      </w:r>
      <w:r w:rsidR="005818DA" w:rsidRPr="00602BCE">
        <w:rPr>
          <w:rFonts w:asciiTheme="minorHAnsi" w:hAnsiTheme="minorHAnsi"/>
        </w:rPr>
        <w:t>Research</w:t>
      </w:r>
      <w:r w:rsidR="002C401D" w:rsidRPr="00602BCE">
        <w:rPr>
          <w:rFonts w:asciiTheme="minorHAnsi" w:hAnsiTheme="minorHAnsi"/>
        </w:rPr>
        <w:t xml:space="preserve"> </w:t>
      </w:r>
      <w:r w:rsidR="005818DA" w:rsidRPr="00602BCE">
        <w:rPr>
          <w:rFonts w:asciiTheme="minorHAnsi" w:hAnsiTheme="minorHAnsi"/>
        </w:rPr>
        <w:t>Objectives</w:t>
      </w:r>
      <w:bookmarkEnd w:id="9"/>
    </w:p>
    <w:p w14:paraId="0A108B7C" w14:textId="2590B43C" w:rsidR="005818DA" w:rsidRPr="00602BCE" w:rsidRDefault="005818DA" w:rsidP="006A6FB0">
      <w:pPr>
        <w:pStyle w:val="ListParagraph"/>
        <w:numPr>
          <w:ilvl w:val="0"/>
          <w:numId w:val="20"/>
        </w:numPr>
        <w:spacing w:line="259" w:lineRule="auto"/>
      </w:pPr>
      <w:r w:rsidRPr="00602BCE">
        <w:t>To</w:t>
      </w:r>
      <w:r w:rsidR="002C401D" w:rsidRPr="00602BCE">
        <w:t xml:space="preserve"> </w:t>
      </w:r>
      <w:r w:rsidRPr="00602BCE">
        <w:t>critically</w:t>
      </w:r>
      <w:r w:rsidR="002C401D" w:rsidRPr="00602BCE">
        <w:t xml:space="preserve"> </w:t>
      </w:r>
      <w:r w:rsidRPr="00602BCE">
        <w:t>review</w:t>
      </w:r>
      <w:r w:rsidR="002C401D" w:rsidRPr="00602BCE">
        <w:t xml:space="preserve"> </w:t>
      </w:r>
      <w:r w:rsidRPr="00602BCE">
        <w:t>the</w:t>
      </w:r>
      <w:r w:rsidR="002C401D" w:rsidRPr="00602BCE">
        <w:t xml:space="preserve"> </w:t>
      </w:r>
      <w:r w:rsidRPr="00602BCE">
        <w:t>relevant</w:t>
      </w:r>
      <w:r w:rsidR="002C401D" w:rsidRPr="00602BCE">
        <w:t xml:space="preserve"> </w:t>
      </w:r>
      <w:r w:rsidRPr="00602BCE">
        <w:t>literature</w:t>
      </w:r>
      <w:r w:rsidR="002C401D" w:rsidRPr="00602BCE">
        <w:t xml:space="preserve"> </w:t>
      </w:r>
      <w:r w:rsidRPr="00602BCE">
        <w:t>surrounding</w:t>
      </w:r>
      <w:r w:rsidR="002C401D" w:rsidRPr="00602BCE">
        <w:t xml:space="preserve"> </w:t>
      </w:r>
      <w:r w:rsidRPr="00602BCE">
        <w:t>how</w:t>
      </w:r>
      <w:r w:rsidR="002C401D" w:rsidRPr="00602BCE">
        <w:t xml:space="preserve"> </w:t>
      </w:r>
      <w:r w:rsidRPr="00602BCE">
        <w:t>AI</w:t>
      </w:r>
      <w:r w:rsidR="002C401D" w:rsidRPr="00602BCE">
        <w:t xml:space="preserve"> </w:t>
      </w:r>
      <w:r w:rsidRPr="00602BCE">
        <w:t>innovation</w:t>
      </w:r>
      <w:r w:rsidR="002C401D" w:rsidRPr="00602BCE">
        <w:t xml:space="preserve"> </w:t>
      </w:r>
      <w:r w:rsidRPr="00602BCE">
        <w:t>is</w:t>
      </w:r>
      <w:r w:rsidR="002C401D" w:rsidRPr="00602BCE">
        <w:t xml:space="preserve"> </w:t>
      </w:r>
      <w:r w:rsidRPr="00602BCE">
        <w:t>impacting</w:t>
      </w:r>
      <w:r w:rsidR="002C401D" w:rsidRPr="00602BCE">
        <w:t xml:space="preserve"> </w:t>
      </w:r>
      <w:r w:rsidRPr="00602BCE">
        <w:t>Project</w:t>
      </w:r>
      <w:r w:rsidR="002C401D" w:rsidRPr="00602BCE">
        <w:t xml:space="preserve"> </w:t>
      </w:r>
      <w:r w:rsidRPr="00602BCE">
        <w:t>Management</w:t>
      </w:r>
      <w:r w:rsidR="002C401D" w:rsidRPr="00602BCE">
        <w:t xml:space="preserve"> </w:t>
      </w:r>
      <w:r w:rsidRPr="00602BCE">
        <w:t>practices</w:t>
      </w:r>
      <w:r w:rsidR="006F2198" w:rsidRPr="00602BCE">
        <w:t xml:space="preserve"> relating to Communication and Stakeholder Management</w:t>
      </w:r>
      <w:r w:rsidRPr="00602BCE">
        <w:t>.</w:t>
      </w:r>
    </w:p>
    <w:p w14:paraId="37C3C3A1" w14:textId="2CE0AAA6" w:rsidR="005818DA" w:rsidRPr="00602BCE" w:rsidRDefault="00050314" w:rsidP="006A6FB0">
      <w:pPr>
        <w:pStyle w:val="ListParagraph"/>
        <w:numPr>
          <w:ilvl w:val="0"/>
          <w:numId w:val="20"/>
        </w:numPr>
        <w:spacing w:line="259" w:lineRule="auto"/>
      </w:pPr>
      <w:r w:rsidRPr="00602BCE">
        <w:lastRenderedPageBreak/>
        <w:t>Through conducting semi-structured interviews with project management professionals</w:t>
      </w:r>
      <w:r w:rsidR="00075E95" w:rsidRPr="00602BCE">
        <w:t>,</w:t>
      </w:r>
      <w:r w:rsidRPr="00602BCE">
        <w:t xml:space="preserve"> </w:t>
      </w:r>
      <w:r w:rsidR="005818DA" w:rsidRPr="00602BCE">
        <w:t>evaluate</w:t>
      </w:r>
      <w:r w:rsidR="002C401D" w:rsidRPr="00602BCE">
        <w:t xml:space="preserve"> </w:t>
      </w:r>
      <w:r w:rsidR="005818DA" w:rsidRPr="00602BCE">
        <w:t>the</w:t>
      </w:r>
      <w:r w:rsidR="002C401D" w:rsidRPr="00602BCE">
        <w:t xml:space="preserve"> </w:t>
      </w:r>
      <w:r w:rsidR="005818DA" w:rsidRPr="00602BCE">
        <w:t>extent</w:t>
      </w:r>
      <w:r w:rsidR="002C401D" w:rsidRPr="00602BCE">
        <w:t xml:space="preserve"> </w:t>
      </w:r>
      <w:r w:rsidR="005818DA" w:rsidRPr="00602BCE">
        <w:t>to</w:t>
      </w:r>
      <w:r w:rsidR="002C401D" w:rsidRPr="00602BCE">
        <w:t xml:space="preserve"> </w:t>
      </w:r>
      <w:r w:rsidR="005818DA" w:rsidRPr="00602BCE">
        <w:t>which</w:t>
      </w:r>
      <w:r w:rsidR="002C401D" w:rsidRPr="00602BCE">
        <w:t xml:space="preserve"> </w:t>
      </w:r>
      <w:r w:rsidR="005818DA" w:rsidRPr="00602BCE">
        <w:t>AI</w:t>
      </w:r>
      <w:r w:rsidR="002C401D" w:rsidRPr="00602BCE">
        <w:t xml:space="preserve"> </w:t>
      </w:r>
      <w:r w:rsidR="005818DA" w:rsidRPr="00602BCE">
        <w:t>tools</w:t>
      </w:r>
      <w:r w:rsidR="002C401D" w:rsidRPr="00602BCE">
        <w:t xml:space="preserve"> </w:t>
      </w:r>
      <w:r w:rsidR="005818DA" w:rsidRPr="00602BCE">
        <w:t>have</w:t>
      </w:r>
      <w:r w:rsidR="002C401D" w:rsidRPr="00602BCE">
        <w:t xml:space="preserve"> </w:t>
      </w:r>
      <w:r w:rsidR="005818DA" w:rsidRPr="00602BCE">
        <w:t>been</w:t>
      </w:r>
      <w:r w:rsidR="002C401D" w:rsidRPr="00602BCE">
        <w:t xml:space="preserve"> </w:t>
      </w:r>
      <w:r w:rsidR="005818DA" w:rsidRPr="00602BCE">
        <w:t>integrated</w:t>
      </w:r>
      <w:r w:rsidR="002C401D" w:rsidRPr="00602BCE">
        <w:t xml:space="preserve"> </w:t>
      </w:r>
      <w:r w:rsidR="005818DA" w:rsidRPr="00602BCE">
        <w:t>into</w:t>
      </w:r>
      <w:r w:rsidR="002C401D" w:rsidRPr="00602BCE">
        <w:t xml:space="preserve"> </w:t>
      </w:r>
      <w:r w:rsidR="006F2198" w:rsidRPr="00602BCE">
        <w:t xml:space="preserve">these </w:t>
      </w:r>
      <w:r w:rsidR="005818DA" w:rsidRPr="00602BCE">
        <w:t>project</w:t>
      </w:r>
      <w:r w:rsidR="002C401D" w:rsidRPr="00602BCE">
        <w:t xml:space="preserve"> </w:t>
      </w:r>
      <w:r w:rsidR="005818DA" w:rsidRPr="00602BCE">
        <w:t>management</w:t>
      </w:r>
      <w:r w:rsidR="002C401D" w:rsidRPr="00602BCE">
        <w:t xml:space="preserve"> </w:t>
      </w:r>
      <w:r w:rsidR="005818DA" w:rsidRPr="00602BCE">
        <w:t>practices</w:t>
      </w:r>
      <w:r w:rsidR="00467C3E" w:rsidRPr="00602BCE">
        <w:t xml:space="preserve"> </w:t>
      </w:r>
      <w:r w:rsidR="00A97279" w:rsidRPr="00602BCE">
        <w:t xml:space="preserve">day to day </w:t>
      </w:r>
      <w:r w:rsidR="00467C3E" w:rsidRPr="00602BCE">
        <w:t xml:space="preserve">to </w:t>
      </w:r>
      <w:r w:rsidR="000F4282" w:rsidRPr="00602BCE">
        <w:t xml:space="preserve">understand the current use of AI </w:t>
      </w:r>
      <w:r w:rsidR="00461A8E" w:rsidRPr="00602BCE">
        <w:t xml:space="preserve">here and show </w:t>
      </w:r>
      <w:r w:rsidR="00550AF7" w:rsidRPr="00602BCE">
        <w:t xml:space="preserve">practical </w:t>
      </w:r>
      <w:r w:rsidR="00461A8E" w:rsidRPr="00602BCE">
        <w:t>examples to project manager regarding their use</w:t>
      </w:r>
      <w:r w:rsidR="000F4282" w:rsidRPr="00602BCE">
        <w:t>.</w:t>
      </w:r>
    </w:p>
    <w:p w14:paraId="6C34B813" w14:textId="4D7300CE" w:rsidR="005818DA" w:rsidRPr="00602BCE" w:rsidRDefault="00A97279" w:rsidP="006A6FB0">
      <w:pPr>
        <w:pStyle w:val="ListParagraph"/>
        <w:numPr>
          <w:ilvl w:val="0"/>
          <w:numId w:val="20"/>
        </w:numPr>
        <w:spacing w:line="259" w:lineRule="auto"/>
      </w:pPr>
      <w:r w:rsidRPr="00602BCE">
        <w:t xml:space="preserve">Through conducting semi-structured interviews, </w:t>
      </w:r>
      <w:r w:rsidR="005818DA" w:rsidRPr="00602BCE">
        <w:t>analyse</w:t>
      </w:r>
      <w:r w:rsidR="002C401D" w:rsidRPr="00602BCE">
        <w:t xml:space="preserve"> </w:t>
      </w:r>
      <w:r w:rsidR="005818DA" w:rsidRPr="00602BCE">
        <w:t>the</w:t>
      </w:r>
      <w:r w:rsidR="002C401D" w:rsidRPr="00602BCE">
        <w:t xml:space="preserve"> </w:t>
      </w:r>
      <w:r w:rsidR="005818DA" w:rsidRPr="00602BCE">
        <w:t>impact</w:t>
      </w:r>
      <w:r w:rsidR="002C401D" w:rsidRPr="00602BCE">
        <w:t xml:space="preserve"> </w:t>
      </w:r>
      <w:r w:rsidR="005818DA" w:rsidRPr="00602BCE">
        <w:t>of</w:t>
      </w:r>
      <w:r w:rsidR="002C401D" w:rsidRPr="00602BCE">
        <w:t xml:space="preserve"> </w:t>
      </w:r>
      <w:r w:rsidR="005818DA" w:rsidRPr="00602BCE">
        <w:t>AI</w:t>
      </w:r>
      <w:r w:rsidR="002C401D" w:rsidRPr="00602BCE">
        <w:t xml:space="preserve"> </w:t>
      </w:r>
      <w:r w:rsidR="005818DA" w:rsidRPr="00602BCE">
        <w:t>on</w:t>
      </w:r>
      <w:r w:rsidR="002C401D" w:rsidRPr="00602BCE">
        <w:t xml:space="preserve"> </w:t>
      </w:r>
      <w:r w:rsidR="005818DA" w:rsidRPr="00602BCE">
        <w:t>the</w:t>
      </w:r>
      <w:r w:rsidR="002C401D" w:rsidRPr="00602BCE">
        <w:t xml:space="preserve"> </w:t>
      </w:r>
      <w:r w:rsidR="005818DA" w:rsidRPr="00602BCE">
        <w:t>effectiveness</w:t>
      </w:r>
      <w:r w:rsidR="00C8666E" w:rsidRPr="00602BCE">
        <w:t xml:space="preserve"> and efficiency</w:t>
      </w:r>
      <w:r w:rsidR="002C401D" w:rsidRPr="00602BCE">
        <w:t xml:space="preserve"> </w:t>
      </w:r>
      <w:r w:rsidR="005818DA" w:rsidRPr="00602BCE">
        <w:t>of</w:t>
      </w:r>
      <w:r w:rsidR="002C401D" w:rsidRPr="00602BCE">
        <w:t xml:space="preserve"> </w:t>
      </w:r>
      <w:r w:rsidR="000547FD" w:rsidRPr="00602BCE">
        <w:t xml:space="preserve">these </w:t>
      </w:r>
      <w:r w:rsidR="00DA0D3B" w:rsidRPr="00602BCE">
        <w:t xml:space="preserve">project </w:t>
      </w:r>
      <w:r w:rsidR="005818DA" w:rsidRPr="00602BCE">
        <w:t>management</w:t>
      </w:r>
      <w:r w:rsidR="002C401D" w:rsidRPr="00602BCE">
        <w:t xml:space="preserve"> </w:t>
      </w:r>
      <w:r w:rsidR="005818DA" w:rsidRPr="00602BCE">
        <w:t>practices</w:t>
      </w:r>
      <w:r w:rsidR="00621448" w:rsidRPr="00602BCE">
        <w:t xml:space="preserve"> </w:t>
      </w:r>
      <w:r w:rsidR="000E3167" w:rsidRPr="00602BCE">
        <w:t xml:space="preserve">and provide evidence on their </w:t>
      </w:r>
      <w:r w:rsidR="004329E6" w:rsidRPr="00602BCE">
        <w:t>benefit, if any</w:t>
      </w:r>
      <w:r w:rsidR="0033572F" w:rsidRPr="00602BCE">
        <w:t xml:space="preserve"> to project management professionals</w:t>
      </w:r>
      <w:r w:rsidR="005818DA" w:rsidRPr="00602BCE">
        <w:t>.</w:t>
      </w:r>
    </w:p>
    <w:p w14:paraId="3D86A0C5" w14:textId="269E716A" w:rsidR="005818DA" w:rsidRPr="00602BCE" w:rsidRDefault="00432CD7" w:rsidP="006A6FB0">
      <w:pPr>
        <w:pStyle w:val="ListParagraph"/>
        <w:numPr>
          <w:ilvl w:val="0"/>
          <w:numId w:val="20"/>
        </w:numPr>
        <w:spacing w:line="259" w:lineRule="auto"/>
      </w:pPr>
      <w:r w:rsidRPr="00602BCE">
        <w:t>Through conducting semi-structured interviews with project management professionals, e</w:t>
      </w:r>
      <w:r w:rsidR="005818DA" w:rsidRPr="00602BCE">
        <w:t>xplore</w:t>
      </w:r>
      <w:r w:rsidR="002C401D" w:rsidRPr="00602BCE">
        <w:t xml:space="preserve"> </w:t>
      </w:r>
      <w:r w:rsidR="005818DA" w:rsidRPr="00602BCE">
        <w:t>the</w:t>
      </w:r>
      <w:r w:rsidR="005B72E0" w:rsidRPr="00602BCE">
        <w:t>ir views on the</w:t>
      </w:r>
      <w:r w:rsidR="002C401D" w:rsidRPr="00602BCE">
        <w:t xml:space="preserve"> </w:t>
      </w:r>
      <w:r w:rsidR="0099535E" w:rsidRPr="00602BCE">
        <w:t>o</w:t>
      </w:r>
      <w:r w:rsidR="005818DA" w:rsidRPr="00602BCE">
        <w:t>pportunities</w:t>
      </w:r>
      <w:r w:rsidR="0099535E" w:rsidRPr="00602BCE">
        <w:t xml:space="preserve"> and challenges</w:t>
      </w:r>
      <w:r w:rsidR="002C401D" w:rsidRPr="00602BCE">
        <w:t xml:space="preserve"> </w:t>
      </w:r>
      <w:r w:rsidR="005818DA" w:rsidRPr="00602BCE">
        <w:t>associated</w:t>
      </w:r>
      <w:r w:rsidR="002C401D" w:rsidRPr="00602BCE">
        <w:t xml:space="preserve"> </w:t>
      </w:r>
      <w:r w:rsidR="005818DA" w:rsidRPr="00602BCE">
        <w:t>with</w:t>
      </w:r>
      <w:r w:rsidR="002C401D" w:rsidRPr="00602BCE">
        <w:t xml:space="preserve"> </w:t>
      </w:r>
      <w:r w:rsidR="005818DA" w:rsidRPr="00602BCE">
        <w:t>the</w:t>
      </w:r>
      <w:r w:rsidR="002C401D" w:rsidRPr="00602BCE">
        <w:t xml:space="preserve"> </w:t>
      </w:r>
      <w:r w:rsidR="004545C3" w:rsidRPr="00602BCE">
        <w:t>adoption</w:t>
      </w:r>
      <w:r w:rsidR="002C401D" w:rsidRPr="00602BCE">
        <w:t xml:space="preserve"> </w:t>
      </w:r>
      <w:r w:rsidR="005818DA" w:rsidRPr="00602BCE">
        <w:t>of</w:t>
      </w:r>
      <w:r w:rsidR="002C401D" w:rsidRPr="00602BCE">
        <w:t xml:space="preserve"> </w:t>
      </w:r>
      <w:r w:rsidR="005818DA" w:rsidRPr="00602BCE">
        <w:t>AI</w:t>
      </w:r>
      <w:r w:rsidR="002C401D" w:rsidRPr="00602BCE">
        <w:t xml:space="preserve"> </w:t>
      </w:r>
      <w:r w:rsidR="005818DA" w:rsidRPr="00602BCE">
        <w:t>tools</w:t>
      </w:r>
      <w:r w:rsidR="002C401D" w:rsidRPr="00602BCE">
        <w:t xml:space="preserve"> </w:t>
      </w:r>
      <w:r w:rsidR="0084641C" w:rsidRPr="00602BCE">
        <w:t>for Communication and Stakeholder Management</w:t>
      </w:r>
      <w:r w:rsidR="00F57371" w:rsidRPr="00602BCE">
        <w:t xml:space="preserve"> </w:t>
      </w:r>
      <w:r w:rsidR="00CE4FA9" w:rsidRPr="00602BCE">
        <w:t>to give a balanced view of the benefits and obstacles faced by project management professionals</w:t>
      </w:r>
      <w:r w:rsidR="005818DA" w:rsidRPr="00602BCE">
        <w:t>.</w:t>
      </w:r>
    </w:p>
    <w:p w14:paraId="70D286BF" w14:textId="3C12581B" w:rsidR="005818DA" w:rsidRPr="00602BCE" w:rsidRDefault="00C00304" w:rsidP="006A6FB0">
      <w:pPr>
        <w:pStyle w:val="ListParagraph"/>
        <w:numPr>
          <w:ilvl w:val="0"/>
          <w:numId w:val="20"/>
        </w:numPr>
        <w:spacing w:line="259" w:lineRule="auto"/>
      </w:pPr>
      <w:r w:rsidRPr="00602BCE">
        <w:t xml:space="preserve">Through conducting semi-structured interviews with project management professionals, </w:t>
      </w:r>
      <w:r w:rsidR="005818DA" w:rsidRPr="00602BCE">
        <w:t>examine</w:t>
      </w:r>
      <w:r w:rsidR="002C401D" w:rsidRPr="00602BCE">
        <w:t xml:space="preserve"> </w:t>
      </w:r>
      <w:r w:rsidR="005818DA" w:rsidRPr="00602BCE">
        <w:t>real</w:t>
      </w:r>
      <w:r w:rsidR="002C401D" w:rsidRPr="00602BCE">
        <w:t xml:space="preserve"> </w:t>
      </w:r>
      <w:r w:rsidR="005818DA" w:rsidRPr="00602BCE">
        <w:t>world</w:t>
      </w:r>
      <w:r w:rsidR="002C401D" w:rsidRPr="00602BCE">
        <w:t xml:space="preserve"> </w:t>
      </w:r>
      <w:r w:rsidR="005818DA" w:rsidRPr="00602BCE">
        <w:t>perceptions</w:t>
      </w:r>
      <w:r w:rsidR="002C401D" w:rsidRPr="00602BCE">
        <w:t xml:space="preserve"> </w:t>
      </w:r>
      <w:r w:rsidR="005818DA" w:rsidRPr="00602BCE">
        <w:t>regarding</w:t>
      </w:r>
      <w:r w:rsidR="002C401D" w:rsidRPr="00602BCE">
        <w:t xml:space="preserve"> </w:t>
      </w:r>
      <w:r w:rsidR="005818DA" w:rsidRPr="00602BCE">
        <w:t>how</w:t>
      </w:r>
      <w:r w:rsidR="002C401D" w:rsidRPr="00602BCE">
        <w:t xml:space="preserve"> </w:t>
      </w:r>
      <w:r w:rsidR="00455BC8" w:rsidRPr="00602BCE">
        <w:t xml:space="preserve">ethical considerations of </w:t>
      </w:r>
      <w:r w:rsidR="005818DA" w:rsidRPr="00602BCE">
        <w:t>AI</w:t>
      </w:r>
      <w:r w:rsidR="002C401D" w:rsidRPr="00602BCE">
        <w:t xml:space="preserve"> </w:t>
      </w:r>
      <w:r w:rsidR="005818DA" w:rsidRPr="00602BCE">
        <w:t>will</w:t>
      </w:r>
      <w:r w:rsidR="002C401D" w:rsidRPr="00602BCE">
        <w:t xml:space="preserve"> </w:t>
      </w:r>
      <w:r w:rsidR="005818DA" w:rsidRPr="00602BCE">
        <w:t>impact</w:t>
      </w:r>
      <w:r w:rsidR="002C401D" w:rsidRPr="00602BCE">
        <w:t xml:space="preserve"> </w:t>
      </w:r>
      <w:r w:rsidR="00455BC8" w:rsidRPr="00602BCE">
        <w:t>their roles and responsibilities</w:t>
      </w:r>
      <w:r w:rsidR="005818DA" w:rsidRPr="00602BCE">
        <w:t>.</w:t>
      </w:r>
    </w:p>
    <w:p w14:paraId="317AD26D" w14:textId="1D93B03F" w:rsidR="00EB66EB" w:rsidRPr="00602BCE" w:rsidRDefault="00EB66EB" w:rsidP="006A6FB0">
      <w:pPr>
        <w:pStyle w:val="ListParagraph"/>
        <w:numPr>
          <w:ilvl w:val="0"/>
          <w:numId w:val="20"/>
        </w:numPr>
        <w:spacing w:line="259" w:lineRule="auto"/>
      </w:pPr>
      <w:r w:rsidRPr="00602BCE">
        <w:t xml:space="preserve">To make recommendations of how organisations can introduce </w:t>
      </w:r>
      <w:r w:rsidR="003C4502" w:rsidRPr="00602BCE">
        <w:t xml:space="preserve">AI tools to </w:t>
      </w:r>
      <w:r w:rsidR="00A45EEF" w:rsidRPr="00602BCE">
        <w:t xml:space="preserve">their </w:t>
      </w:r>
      <w:r w:rsidR="003C4502" w:rsidRPr="00602BCE">
        <w:t xml:space="preserve">project management </w:t>
      </w:r>
      <w:r w:rsidR="0087552E" w:rsidRPr="00602BCE">
        <w:t xml:space="preserve">professionals tool kit without adversely impacting their </w:t>
      </w:r>
      <w:r w:rsidR="00F94C65" w:rsidRPr="00602BCE">
        <w:t>job satisfaction</w:t>
      </w:r>
      <w:r w:rsidRPr="00602BCE">
        <w:t>.</w:t>
      </w:r>
    </w:p>
    <w:p w14:paraId="5C1B6E55" w14:textId="77777777" w:rsidR="002F17DB" w:rsidRPr="00602BCE" w:rsidRDefault="002F17DB" w:rsidP="002F17DB">
      <w:pPr>
        <w:spacing w:line="259" w:lineRule="auto"/>
      </w:pPr>
    </w:p>
    <w:p w14:paraId="57883DC7" w14:textId="3CA8BCBD" w:rsidR="005818DA" w:rsidRPr="00602BCE" w:rsidRDefault="0004125F" w:rsidP="00430FA2">
      <w:pPr>
        <w:pStyle w:val="Heading2"/>
        <w:rPr>
          <w:rFonts w:asciiTheme="minorHAnsi" w:hAnsiTheme="minorHAnsi"/>
        </w:rPr>
      </w:pPr>
      <w:bookmarkStart w:id="10" w:name="_Toc209562520"/>
      <w:r w:rsidRPr="00602BCE">
        <w:rPr>
          <w:rFonts w:asciiTheme="minorHAnsi" w:hAnsiTheme="minorHAnsi"/>
        </w:rPr>
        <w:t xml:space="preserve">1.5 </w:t>
      </w:r>
      <w:r w:rsidR="005818DA" w:rsidRPr="00602BCE">
        <w:rPr>
          <w:rFonts w:asciiTheme="minorHAnsi" w:hAnsiTheme="minorHAnsi"/>
        </w:rPr>
        <w:t>Research</w:t>
      </w:r>
      <w:r w:rsidR="002C401D" w:rsidRPr="00602BCE">
        <w:rPr>
          <w:rFonts w:asciiTheme="minorHAnsi" w:hAnsiTheme="minorHAnsi"/>
        </w:rPr>
        <w:t xml:space="preserve"> </w:t>
      </w:r>
      <w:r w:rsidR="005818DA" w:rsidRPr="00602BCE">
        <w:rPr>
          <w:rFonts w:asciiTheme="minorHAnsi" w:hAnsiTheme="minorHAnsi"/>
        </w:rPr>
        <w:t>Questions</w:t>
      </w:r>
      <w:bookmarkEnd w:id="10"/>
    </w:p>
    <w:p w14:paraId="20B6E6D1" w14:textId="0E9EEC0F" w:rsidR="005818DA" w:rsidRPr="00602BCE" w:rsidRDefault="00EB0323" w:rsidP="006A6FB0">
      <w:pPr>
        <w:numPr>
          <w:ilvl w:val="0"/>
          <w:numId w:val="3"/>
        </w:numPr>
        <w:spacing w:line="259" w:lineRule="auto"/>
      </w:pPr>
      <w:r w:rsidRPr="00602BCE">
        <w:t xml:space="preserve">Q1: </w:t>
      </w:r>
      <w:r w:rsidR="005818DA" w:rsidRPr="00602BCE">
        <w:t>How</w:t>
      </w:r>
      <w:r w:rsidR="002C401D" w:rsidRPr="00602BCE">
        <w:t xml:space="preserve"> </w:t>
      </w:r>
      <w:r w:rsidR="005818DA" w:rsidRPr="00602BCE">
        <w:t>widely</w:t>
      </w:r>
      <w:r w:rsidR="002C401D" w:rsidRPr="00602BCE">
        <w:t xml:space="preserve"> </w:t>
      </w:r>
      <w:r w:rsidR="005818DA" w:rsidRPr="00602BCE">
        <w:t>are</w:t>
      </w:r>
      <w:r w:rsidR="002C401D" w:rsidRPr="00602BCE">
        <w:t xml:space="preserve"> </w:t>
      </w:r>
      <w:r w:rsidR="005818DA" w:rsidRPr="00602BCE">
        <w:t>AI</w:t>
      </w:r>
      <w:r w:rsidR="002C401D" w:rsidRPr="00602BCE">
        <w:t xml:space="preserve"> </w:t>
      </w:r>
      <w:r w:rsidR="005818DA" w:rsidRPr="00602BCE">
        <w:t>tools</w:t>
      </w:r>
      <w:r w:rsidR="002C401D" w:rsidRPr="00602BCE">
        <w:t xml:space="preserve"> </w:t>
      </w:r>
      <w:r w:rsidR="005818DA" w:rsidRPr="00602BCE">
        <w:t>are</w:t>
      </w:r>
      <w:r w:rsidR="002C401D" w:rsidRPr="00602BCE">
        <w:t xml:space="preserve"> </w:t>
      </w:r>
      <w:r w:rsidR="005818DA" w:rsidRPr="00602BCE">
        <w:t>being</w:t>
      </w:r>
      <w:r w:rsidR="002C401D" w:rsidRPr="00602BCE">
        <w:t xml:space="preserve"> </w:t>
      </w:r>
      <w:r w:rsidR="005818DA" w:rsidRPr="00602BCE">
        <w:t>adopted</w:t>
      </w:r>
      <w:r w:rsidR="002C401D" w:rsidRPr="00602BCE">
        <w:t xml:space="preserve"> </w:t>
      </w:r>
      <w:r w:rsidR="005818DA" w:rsidRPr="00602BCE">
        <w:t>by</w:t>
      </w:r>
      <w:r w:rsidR="002C401D" w:rsidRPr="00602BCE">
        <w:t xml:space="preserve"> </w:t>
      </w:r>
      <w:r w:rsidR="005818DA" w:rsidRPr="00602BCE">
        <w:t>project</w:t>
      </w:r>
      <w:r w:rsidR="002C401D" w:rsidRPr="00602BCE">
        <w:t xml:space="preserve"> </w:t>
      </w:r>
      <w:r w:rsidR="005818DA" w:rsidRPr="00602BCE">
        <w:t>management</w:t>
      </w:r>
      <w:r w:rsidR="002C401D" w:rsidRPr="00602BCE">
        <w:t xml:space="preserve"> </w:t>
      </w:r>
      <w:r w:rsidR="005818DA" w:rsidRPr="00602BCE">
        <w:t>professionals</w:t>
      </w:r>
      <w:r w:rsidR="002C401D" w:rsidRPr="00602BCE">
        <w:t xml:space="preserve"> </w:t>
      </w:r>
      <w:r w:rsidR="001E0110" w:rsidRPr="00602BCE">
        <w:t>to support Communication and Stakeholder Management practices</w:t>
      </w:r>
      <w:r w:rsidR="005818DA" w:rsidRPr="00602BCE">
        <w:t>?</w:t>
      </w:r>
    </w:p>
    <w:p w14:paraId="23C1AC81" w14:textId="3CF27DDF" w:rsidR="005818DA" w:rsidRPr="00602BCE" w:rsidRDefault="00EB0323" w:rsidP="006A6FB0">
      <w:pPr>
        <w:numPr>
          <w:ilvl w:val="0"/>
          <w:numId w:val="3"/>
        </w:numPr>
        <w:spacing w:line="259" w:lineRule="auto"/>
      </w:pPr>
      <w:r w:rsidRPr="00602BCE">
        <w:t xml:space="preserve">Q2: </w:t>
      </w:r>
      <w:r w:rsidR="00B06E7B" w:rsidRPr="00602BCE">
        <w:t>How does AI adoption influence outcomes in these areas of project management?</w:t>
      </w:r>
    </w:p>
    <w:p w14:paraId="58039CC4" w14:textId="6C8B6B85" w:rsidR="005818DA" w:rsidRPr="00602BCE" w:rsidRDefault="00EB0323" w:rsidP="006A6FB0">
      <w:pPr>
        <w:numPr>
          <w:ilvl w:val="0"/>
          <w:numId w:val="3"/>
        </w:numPr>
        <w:spacing w:line="259" w:lineRule="auto"/>
      </w:pPr>
      <w:r w:rsidRPr="00602BCE">
        <w:t>Q3:</w:t>
      </w:r>
      <w:r w:rsidR="00110844" w:rsidRPr="00602BCE">
        <w:t xml:space="preserve"> </w:t>
      </w:r>
      <w:r w:rsidR="00CD560F" w:rsidRPr="00602BCE">
        <w:t xml:space="preserve">How do </w:t>
      </w:r>
      <w:r w:rsidR="00B10F7A" w:rsidRPr="00602BCE">
        <w:t xml:space="preserve">project management professionals see the </w:t>
      </w:r>
      <w:r w:rsidR="00CD560F" w:rsidRPr="00602BCE">
        <w:t>ethical considerations relating to the implementation of AI tool</w:t>
      </w:r>
      <w:r w:rsidR="00686C07" w:rsidRPr="00602BCE">
        <w:t>s to support</w:t>
      </w:r>
      <w:r w:rsidR="00CD560F" w:rsidRPr="00602BCE">
        <w:t xml:space="preserve"> project management </w:t>
      </w:r>
      <w:r w:rsidR="00686C07" w:rsidRPr="00602BCE">
        <w:t>impacting their roles and responsibilities?</w:t>
      </w:r>
    </w:p>
    <w:p w14:paraId="0BDA27EA" w14:textId="0F8CBD22" w:rsidR="002F17DB" w:rsidRPr="00602BCE" w:rsidRDefault="00EB0323" w:rsidP="006A6FB0">
      <w:pPr>
        <w:numPr>
          <w:ilvl w:val="0"/>
          <w:numId w:val="3"/>
        </w:numPr>
        <w:spacing w:line="259" w:lineRule="auto"/>
      </w:pPr>
      <w:r w:rsidRPr="00602BCE">
        <w:t xml:space="preserve">Q4: </w:t>
      </w:r>
      <w:r w:rsidR="00A32BCC" w:rsidRPr="00602BCE">
        <w:t>How does AI adoption affect project management professional’s job satisfaction</w:t>
      </w:r>
      <w:r w:rsidR="00C55437" w:rsidRPr="00602BCE">
        <w:t>.</w:t>
      </w:r>
    </w:p>
    <w:p w14:paraId="3835F8C8" w14:textId="77777777" w:rsidR="002F17DB" w:rsidRPr="00602BCE" w:rsidRDefault="002F17DB" w:rsidP="005818DA"/>
    <w:p w14:paraId="366C1536" w14:textId="0D69CAFC" w:rsidR="00E04B57" w:rsidRPr="00602BCE" w:rsidRDefault="0004125F" w:rsidP="0007218C">
      <w:pPr>
        <w:pStyle w:val="Heading2"/>
        <w:rPr>
          <w:rFonts w:asciiTheme="minorHAnsi" w:hAnsiTheme="minorHAnsi"/>
        </w:rPr>
      </w:pPr>
      <w:bookmarkStart w:id="11" w:name="_Toc209562521"/>
      <w:r w:rsidRPr="00602BCE">
        <w:rPr>
          <w:rFonts w:asciiTheme="minorHAnsi" w:hAnsiTheme="minorHAnsi"/>
        </w:rPr>
        <w:t xml:space="preserve">1.7 </w:t>
      </w:r>
      <w:r w:rsidR="00F62E15" w:rsidRPr="00602BCE">
        <w:rPr>
          <w:rFonts w:asciiTheme="minorHAnsi" w:hAnsiTheme="minorHAnsi"/>
        </w:rPr>
        <w:t>Significance</w:t>
      </w:r>
      <w:bookmarkEnd w:id="11"/>
      <w:r w:rsidR="002C401D" w:rsidRPr="00602BCE">
        <w:rPr>
          <w:rFonts w:asciiTheme="minorHAnsi" w:hAnsiTheme="minorHAnsi"/>
        </w:rPr>
        <w:t xml:space="preserve"> </w:t>
      </w:r>
    </w:p>
    <w:p w14:paraId="0C18FB06" w14:textId="3267C582" w:rsidR="00D9414E" w:rsidRPr="00602BCE" w:rsidRDefault="004860D7">
      <w:r w:rsidRPr="00602BCE">
        <w:t>This</w:t>
      </w:r>
      <w:r w:rsidR="002C401D" w:rsidRPr="00602BCE">
        <w:t xml:space="preserve"> </w:t>
      </w:r>
      <w:r w:rsidRPr="00602BCE">
        <w:t>research</w:t>
      </w:r>
      <w:r w:rsidR="002C401D" w:rsidRPr="00602BCE">
        <w:t xml:space="preserve"> </w:t>
      </w:r>
      <w:r w:rsidRPr="00602BCE">
        <w:t>is</w:t>
      </w:r>
      <w:r w:rsidR="002C401D" w:rsidRPr="00602BCE">
        <w:t xml:space="preserve"> </w:t>
      </w:r>
      <w:r w:rsidRPr="00602BCE">
        <w:t>worth</w:t>
      </w:r>
      <w:r w:rsidR="002C401D" w:rsidRPr="00602BCE">
        <w:t xml:space="preserve"> </w:t>
      </w:r>
      <w:r w:rsidRPr="00602BCE">
        <w:t>undertaking</w:t>
      </w:r>
      <w:r w:rsidR="002C401D" w:rsidRPr="00602BCE">
        <w:t xml:space="preserve"> </w:t>
      </w:r>
      <w:r w:rsidRPr="00602BCE">
        <w:t>because</w:t>
      </w:r>
      <w:r w:rsidR="002C401D" w:rsidRPr="00602BCE">
        <w:t xml:space="preserve"> </w:t>
      </w:r>
      <w:r w:rsidRPr="00602BCE">
        <w:t>it</w:t>
      </w:r>
      <w:r w:rsidR="002C401D" w:rsidRPr="00602BCE">
        <w:t xml:space="preserve"> </w:t>
      </w:r>
      <w:r w:rsidRPr="00602BCE">
        <w:t>addresses</w:t>
      </w:r>
      <w:r w:rsidR="002C401D" w:rsidRPr="00602BCE">
        <w:t xml:space="preserve"> </w:t>
      </w:r>
      <w:r w:rsidR="006A4A6F" w:rsidRPr="00602BCE">
        <w:t>important</w:t>
      </w:r>
      <w:r w:rsidR="002C401D" w:rsidRPr="00602BCE">
        <w:t xml:space="preserve"> </w:t>
      </w:r>
      <w:r w:rsidRPr="00602BCE">
        <w:t>gaps</w:t>
      </w:r>
      <w:r w:rsidR="002C401D" w:rsidRPr="00602BCE">
        <w:t xml:space="preserve"> </w:t>
      </w:r>
      <w:r w:rsidRPr="00602BCE">
        <w:t>in</w:t>
      </w:r>
      <w:r w:rsidR="002C401D" w:rsidRPr="00602BCE">
        <w:t xml:space="preserve"> </w:t>
      </w:r>
      <w:r w:rsidRPr="00602BCE">
        <w:t>understanding</w:t>
      </w:r>
      <w:r w:rsidR="002C401D" w:rsidRPr="00602BCE">
        <w:t xml:space="preserve"> </w:t>
      </w:r>
      <w:r w:rsidRPr="00602BCE">
        <w:t>the</w:t>
      </w:r>
      <w:r w:rsidR="002C401D" w:rsidRPr="00602BCE">
        <w:t xml:space="preserve"> </w:t>
      </w:r>
      <w:r w:rsidRPr="00602BCE">
        <w:t>transformative</w:t>
      </w:r>
      <w:r w:rsidR="002C401D" w:rsidRPr="00602BCE">
        <w:t xml:space="preserve"> </w:t>
      </w:r>
      <w:r w:rsidRPr="00602BCE">
        <w:t>impact</w:t>
      </w:r>
      <w:r w:rsidR="002C401D" w:rsidRPr="00602BCE">
        <w:t xml:space="preserve"> </w:t>
      </w:r>
      <w:r w:rsidR="000D16A9" w:rsidRPr="00602BCE">
        <w:t>AI can have</w:t>
      </w:r>
      <w:r w:rsidR="002C401D" w:rsidRPr="00602BCE">
        <w:t xml:space="preserve"> </w:t>
      </w:r>
      <w:r w:rsidRPr="00602BCE">
        <w:t>on</w:t>
      </w:r>
      <w:r w:rsidR="002C401D" w:rsidRPr="00602BCE">
        <w:t xml:space="preserve"> </w:t>
      </w:r>
      <w:r w:rsidRPr="00602BCE">
        <w:t>project</w:t>
      </w:r>
      <w:r w:rsidR="002C401D" w:rsidRPr="00602BCE">
        <w:t xml:space="preserve"> </w:t>
      </w:r>
      <w:r w:rsidRPr="00602BCE">
        <w:t>management</w:t>
      </w:r>
      <w:r w:rsidR="00C1623E" w:rsidRPr="00602BCE">
        <w:t xml:space="preserve"> and project manage</w:t>
      </w:r>
      <w:r w:rsidR="009342F2" w:rsidRPr="00602BCE">
        <w:t>ment professionals</w:t>
      </w:r>
      <w:r w:rsidRPr="00602BCE">
        <w:t>.</w:t>
      </w:r>
      <w:r w:rsidR="002C401D" w:rsidRPr="00602BCE">
        <w:t xml:space="preserve"> </w:t>
      </w:r>
      <w:r w:rsidRPr="00602BCE">
        <w:t>By</w:t>
      </w:r>
      <w:r w:rsidR="002C401D" w:rsidRPr="00602BCE">
        <w:t xml:space="preserve"> </w:t>
      </w:r>
      <w:r w:rsidRPr="00602BCE">
        <w:t>exploring</w:t>
      </w:r>
      <w:r w:rsidR="002C401D" w:rsidRPr="00602BCE">
        <w:t xml:space="preserve"> </w:t>
      </w:r>
      <w:r w:rsidRPr="00602BCE">
        <w:t>how</w:t>
      </w:r>
      <w:r w:rsidR="002C401D" w:rsidRPr="00602BCE">
        <w:t xml:space="preserve"> </w:t>
      </w:r>
      <w:r w:rsidRPr="00602BCE">
        <w:t>AI</w:t>
      </w:r>
      <w:r w:rsidR="002C401D" w:rsidRPr="00602BCE">
        <w:t xml:space="preserve"> </w:t>
      </w:r>
      <w:r w:rsidR="009342F2" w:rsidRPr="00602BCE">
        <w:t>can change</w:t>
      </w:r>
      <w:r w:rsidR="002C401D" w:rsidRPr="00602BCE">
        <w:t xml:space="preserve"> </w:t>
      </w:r>
      <w:r w:rsidRPr="00602BCE">
        <w:t>the</w:t>
      </w:r>
      <w:r w:rsidR="009342F2" w:rsidRPr="00602BCE">
        <w:t>ir</w:t>
      </w:r>
      <w:r w:rsidR="002C401D" w:rsidRPr="00602BCE">
        <w:t xml:space="preserve"> </w:t>
      </w:r>
      <w:r w:rsidRPr="00602BCE">
        <w:t>roles,</w:t>
      </w:r>
      <w:r w:rsidR="002C401D" w:rsidRPr="00602BCE">
        <w:t xml:space="preserve"> </w:t>
      </w:r>
      <w:r w:rsidRPr="00602BCE">
        <w:t>responsibilities,</w:t>
      </w:r>
      <w:r w:rsidR="002C401D" w:rsidRPr="00602BCE">
        <w:t xml:space="preserve"> </w:t>
      </w:r>
      <w:r w:rsidRPr="00602BCE">
        <w:t>and</w:t>
      </w:r>
      <w:r w:rsidR="002C401D" w:rsidRPr="00602BCE">
        <w:t xml:space="preserve"> </w:t>
      </w:r>
      <w:r w:rsidRPr="00602BCE">
        <w:t>job</w:t>
      </w:r>
      <w:r w:rsidR="002C401D" w:rsidRPr="00602BCE">
        <w:t xml:space="preserve"> </w:t>
      </w:r>
      <w:r w:rsidRPr="00602BCE">
        <w:t>satisfaction,</w:t>
      </w:r>
      <w:r w:rsidR="002C401D" w:rsidRPr="00602BCE">
        <w:t xml:space="preserve"> </w:t>
      </w:r>
      <w:r w:rsidRPr="00602BCE">
        <w:t>this</w:t>
      </w:r>
      <w:r w:rsidR="002C401D" w:rsidRPr="00602BCE">
        <w:t xml:space="preserve"> </w:t>
      </w:r>
      <w:r w:rsidRPr="00602BCE">
        <w:t>study</w:t>
      </w:r>
      <w:r w:rsidR="002C401D" w:rsidRPr="00602BCE">
        <w:t xml:space="preserve"> </w:t>
      </w:r>
      <w:r w:rsidRPr="00602BCE">
        <w:t>provides</w:t>
      </w:r>
      <w:r w:rsidR="002C401D" w:rsidRPr="00602BCE">
        <w:t xml:space="preserve"> </w:t>
      </w:r>
      <w:r w:rsidRPr="00602BCE">
        <w:t>valuable</w:t>
      </w:r>
      <w:r w:rsidR="002C401D" w:rsidRPr="00602BCE">
        <w:t xml:space="preserve"> </w:t>
      </w:r>
      <w:r w:rsidRPr="00602BCE">
        <w:t>insights</w:t>
      </w:r>
      <w:r w:rsidR="002C401D" w:rsidRPr="00602BCE">
        <w:t xml:space="preserve"> </w:t>
      </w:r>
      <w:r w:rsidRPr="00602BCE">
        <w:t>into</w:t>
      </w:r>
      <w:r w:rsidR="002C401D" w:rsidRPr="00602BCE">
        <w:t xml:space="preserve"> </w:t>
      </w:r>
      <w:r w:rsidRPr="00602BCE">
        <w:t>the</w:t>
      </w:r>
      <w:r w:rsidR="002C401D" w:rsidRPr="00602BCE">
        <w:t xml:space="preserve"> </w:t>
      </w:r>
      <w:r w:rsidRPr="00602BCE">
        <w:t>human</w:t>
      </w:r>
      <w:r w:rsidR="002C401D" w:rsidRPr="00602BCE">
        <w:t xml:space="preserve"> </w:t>
      </w:r>
      <w:r w:rsidRPr="00602BCE">
        <w:t>dimensions</w:t>
      </w:r>
      <w:r w:rsidR="002C401D" w:rsidRPr="00602BCE">
        <w:t xml:space="preserve"> </w:t>
      </w:r>
      <w:r w:rsidRPr="00602BCE">
        <w:t>of</w:t>
      </w:r>
      <w:r w:rsidR="002C401D" w:rsidRPr="00602BCE">
        <w:t xml:space="preserve"> </w:t>
      </w:r>
      <w:r w:rsidRPr="00602BCE">
        <w:t>AI</w:t>
      </w:r>
      <w:r w:rsidR="002C401D" w:rsidRPr="00602BCE">
        <w:t xml:space="preserve"> </w:t>
      </w:r>
      <w:r w:rsidRPr="00602BCE">
        <w:t>adoption.</w:t>
      </w:r>
      <w:r w:rsidR="002C401D" w:rsidRPr="00602BCE">
        <w:t xml:space="preserve"> </w:t>
      </w:r>
      <w:r w:rsidRPr="00602BCE">
        <w:t>Additionally,</w:t>
      </w:r>
      <w:r w:rsidR="002C401D" w:rsidRPr="00602BCE">
        <w:t xml:space="preserve"> </w:t>
      </w:r>
      <w:r w:rsidRPr="00602BCE">
        <w:t>it</w:t>
      </w:r>
      <w:r w:rsidR="002C401D" w:rsidRPr="00602BCE">
        <w:t xml:space="preserve"> </w:t>
      </w:r>
      <w:r w:rsidRPr="00602BCE">
        <w:t>examines</w:t>
      </w:r>
      <w:r w:rsidR="002C401D" w:rsidRPr="00602BCE">
        <w:t xml:space="preserve"> </w:t>
      </w:r>
      <w:r w:rsidRPr="00602BCE">
        <w:t>the</w:t>
      </w:r>
      <w:r w:rsidR="002C401D" w:rsidRPr="00602BCE">
        <w:t xml:space="preserve"> </w:t>
      </w:r>
      <w:r w:rsidRPr="00602BCE">
        <w:t>broader</w:t>
      </w:r>
      <w:r w:rsidR="002C401D" w:rsidRPr="00602BCE">
        <w:t xml:space="preserve"> </w:t>
      </w:r>
      <w:r w:rsidRPr="00602BCE">
        <w:t>implications</w:t>
      </w:r>
      <w:r w:rsidR="002C401D" w:rsidRPr="00602BCE">
        <w:t xml:space="preserve"> </w:t>
      </w:r>
      <w:r w:rsidRPr="00602BCE">
        <w:t>for</w:t>
      </w:r>
      <w:r w:rsidR="002C401D" w:rsidRPr="00602BCE">
        <w:t xml:space="preserve"> </w:t>
      </w:r>
      <w:r w:rsidRPr="00602BCE">
        <w:t>efficiency,</w:t>
      </w:r>
      <w:r w:rsidR="002C401D" w:rsidRPr="00602BCE">
        <w:t xml:space="preserve"> </w:t>
      </w:r>
      <w:r w:rsidRPr="00602BCE">
        <w:t>effectiveness,</w:t>
      </w:r>
      <w:r w:rsidR="002C401D" w:rsidRPr="00602BCE">
        <w:t xml:space="preserve"> </w:t>
      </w:r>
      <w:r w:rsidRPr="00602BCE">
        <w:t>and</w:t>
      </w:r>
      <w:r w:rsidR="002C401D" w:rsidRPr="00602BCE">
        <w:t xml:space="preserve"> </w:t>
      </w:r>
      <w:r w:rsidRPr="00602BCE">
        <w:t>technological</w:t>
      </w:r>
      <w:r w:rsidR="002C401D" w:rsidRPr="00602BCE">
        <w:t xml:space="preserve"> </w:t>
      </w:r>
      <w:r w:rsidRPr="00602BCE">
        <w:t>integration</w:t>
      </w:r>
      <w:r w:rsidR="002C401D" w:rsidRPr="00602BCE">
        <w:t xml:space="preserve"> </w:t>
      </w:r>
      <w:r w:rsidRPr="00602BCE">
        <w:t>within</w:t>
      </w:r>
      <w:r w:rsidR="002C401D" w:rsidRPr="00602BCE">
        <w:t xml:space="preserve"> </w:t>
      </w:r>
      <w:r w:rsidR="00272BB8" w:rsidRPr="00602BCE">
        <w:t xml:space="preserve">the </w:t>
      </w:r>
      <w:r w:rsidRPr="00602BCE">
        <w:t>project</w:t>
      </w:r>
      <w:r w:rsidR="002C401D" w:rsidRPr="00602BCE">
        <w:t xml:space="preserve"> </w:t>
      </w:r>
      <w:r w:rsidRPr="00602BCE">
        <w:t>management</w:t>
      </w:r>
      <w:r w:rsidR="002C401D" w:rsidRPr="00602BCE">
        <w:t xml:space="preserve"> </w:t>
      </w:r>
      <w:r w:rsidRPr="00602BCE">
        <w:lastRenderedPageBreak/>
        <w:t>practices</w:t>
      </w:r>
      <w:r w:rsidR="00272BB8" w:rsidRPr="00602BCE">
        <w:t xml:space="preserve"> of Communication and Stakeholder Management</w:t>
      </w:r>
      <w:r w:rsidRPr="00602BCE">
        <w:t>.</w:t>
      </w:r>
      <w:r w:rsidR="002C401D" w:rsidRPr="00602BCE">
        <w:t xml:space="preserve"> </w:t>
      </w:r>
      <w:r w:rsidRPr="00602BCE">
        <w:t>The</w:t>
      </w:r>
      <w:r w:rsidR="00272BB8" w:rsidRPr="00602BCE">
        <w:t>se</w:t>
      </w:r>
      <w:r w:rsidR="002C401D" w:rsidRPr="00602BCE">
        <w:t xml:space="preserve"> </w:t>
      </w:r>
      <w:r w:rsidRPr="00602BCE">
        <w:t>findings</w:t>
      </w:r>
      <w:r w:rsidR="002C401D" w:rsidRPr="00602BCE">
        <w:t xml:space="preserve"> </w:t>
      </w:r>
      <w:r w:rsidRPr="00602BCE">
        <w:t>will</w:t>
      </w:r>
      <w:r w:rsidR="002C401D" w:rsidRPr="00602BCE">
        <w:t xml:space="preserve"> </w:t>
      </w:r>
      <w:r w:rsidRPr="00602BCE">
        <w:t>equip</w:t>
      </w:r>
      <w:r w:rsidR="002C401D" w:rsidRPr="00602BCE">
        <w:t xml:space="preserve"> </w:t>
      </w:r>
      <w:r w:rsidRPr="00602BCE">
        <w:t>project</w:t>
      </w:r>
      <w:r w:rsidR="002C401D" w:rsidRPr="00602BCE">
        <w:t xml:space="preserve"> </w:t>
      </w:r>
      <w:r w:rsidRPr="00602BCE">
        <w:t>manage</w:t>
      </w:r>
      <w:r w:rsidR="008E266E" w:rsidRPr="00602BCE">
        <w:t>ment professionals</w:t>
      </w:r>
      <w:r w:rsidR="002C401D" w:rsidRPr="00602BCE">
        <w:t xml:space="preserve"> </w:t>
      </w:r>
      <w:r w:rsidRPr="00602BCE">
        <w:t>with</w:t>
      </w:r>
      <w:r w:rsidR="002C401D" w:rsidRPr="00602BCE">
        <w:t xml:space="preserve"> </w:t>
      </w:r>
      <w:r w:rsidRPr="00602BCE">
        <w:t>the</w:t>
      </w:r>
      <w:r w:rsidR="002C401D" w:rsidRPr="00602BCE">
        <w:t xml:space="preserve"> </w:t>
      </w:r>
      <w:r w:rsidRPr="00602BCE">
        <w:t>knowledge</w:t>
      </w:r>
      <w:r w:rsidR="002C401D" w:rsidRPr="00602BCE">
        <w:t xml:space="preserve"> </w:t>
      </w:r>
      <w:r w:rsidRPr="00602BCE">
        <w:t>to</w:t>
      </w:r>
      <w:r w:rsidR="002C401D" w:rsidRPr="00602BCE">
        <w:t xml:space="preserve"> </w:t>
      </w:r>
      <w:r w:rsidR="00272BB8" w:rsidRPr="00602BCE">
        <w:t>understand</w:t>
      </w:r>
      <w:r w:rsidR="002C401D" w:rsidRPr="00602BCE">
        <w:t xml:space="preserve"> </w:t>
      </w:r>
      <w:r w:rsidRPr="00602BCE">
        <w:t>AI</w:t>
      </w:r>
      <w:r w:rsidR="00B75805">
        <w:t xml:space="preserve"> </w:t>
      </w:r>
      <w:r w:rsidRPr="00602BCE">
        <w:t>driven</w:t>
      </w:r>
      <w:r w:rsidR="002C401D" w:rsidRPr="00602BCE">
        <w:t xml:space="preserve"> </w:t>
      </w:r>
      <w:r w:rsidRPr="00602BCE">
        <w:t>changes,</w:t>
      </w:r>
      <w:r w:rsidR="002C401D" w:rsidRPr="00602BCE">
        <w:t xml:space="preserve"> </w:t>
      </w:r>
      <w:r w:rsidR="0037188C" w:rsidRPr="00602BCE">
        <w:t>improve</w:t>
      </w:r>
      <w:r w:rsidR="002C401D" w:rsidRPr="00602BCE">
        <w:t xml:space="preserve"> </w:t>
      </w:r>
      <w:r w:rsidRPr="00602BCE">
        <w:t>their</w:t>
      </w:r>
      <w:r w:rsidR="002C401D" w:rsidRPr="00602BCE">
        <w:t xml:space="preserve"> </w:t>
      </w:r>
      <w:r w:rsidR="00272BB8" w:rsidRPr="00602BCE">
        <w:t>daily work</w:t>
      </w:r>
      <w:r w:rsidR="004A1419" w:rsidRPr="00602BCE">
        <w:t xml:space="preserve"> in the project management profession</w:t>
      </w:r>
      <w:r w:rsidRPr="00602BCE">
        <w:t>,</w:t>
      </w:r>
      <w:r w:rsidR="002C401D" w:rsidRPr="00602BCE">
        <w:t xml:space="preserve"> </w:t>
      </w:r>
      <w:r w:rsidRPr="00602BCE">
        <w:t>and</w:t>
      </w:r>
      <w:r w:rsidR="002C401D" w:rsidRPr="00602BCE">
        <w:t xml:space="preserve"> </w:t>
      </w:r>
      <w:r w:rsidR="004A1419" w:rsidRPr="00602BCE">
        <w:t xml:space="preserve">assist them </w:t>
      </w:r>
      <w:r w:rsidRPr="00602BCE">
        <w:t>make</w:t>
      </w:r>
      <w:r w:rsidR="002C401D" w:rsidRPr="00602BCE">
        <w:t xml:space="preserve"> </w:t>
      </w:r>
      <w:r w:rsidRPr="00602BCE">
        <w:t>informed</w:t>
      </w:r>
      <w:r w:rsidR="002C401D" w:rsidRPr="00602BCE">
        <w:t xml:space="preserve"> </w:t>
      </w:r>
      <w:r w:rsidR="004A1419" w:rsidRPr="00602BCE">
        <w:t xml:space="preserve">ethical </w:t>
      </w:r>
      <w:r w:rsidRPr="00602BCE">
        <w:t>decisions.</w:t>
      </w:r>
      <w:r w:rsidR="002C401D" w:rsidRPr="00602BCE">
        <w:t xml:space="preserve"> </w:t>
      </w:r>
    </w:p>
    <w:p w14:paraId="28852B89" w14:textId="77777777" w:rsidR="00D9414E" w:rsidRPr="00602BCE" w:rsidRDefault="00D9414E"/>
    <w:p w14:paraId="4E985CAC" w14:textId="2CA51BF9" w:rsidR="00D9414E" w:rsidRPr="00602BCE" w:rsidRDefault="0004125F" w:rsidP="009A7092">
      <w:pPr>
        <w:pStyle w:val="Heading2"/>
        <w:rPr>
          <w:rFonts w:asciiTheme="minorHAnsi" w:hAnsiTheme="minorHAnsi"/>
        </w:rPr>
      </w:pPr>
      <w:bookmarkStart w:id="12" w:name="_Toc209562522"/>
      <w:r w:rsidRPr="00602BCE">
        <w:rPr>
          <w:rFonts w:asciiTheme="minorHAnsi" w:hAnsiTheme="minorHAnsi"/>
        </w:rPr>
        <w:t xml:space="preserve">1.8 </w:t>
      </w:r>
      <w:r w:rsidR="00D9414E" w:rsidRPr="00602BCE">
        <w:rPr>
          <w:rFonts w:asciiTheme="minorHAnsi" w:hAnsiTheme="minorHAnsi"/>
        </w:rPr>
        <w:t>Limitations</w:t>
      </w:r>
      <w:bookmarkEnd w:id="12"/>
    </w:p>
    <w:p w14:paraId="636C6A3F" w14:textId="6A34EFED" w:rsidR="00D67965" w:rsidRPr="00602BCE" w:rsidRDefault="00AE1E74" w:rsidP="00712720">
      <w:r w:rsidRPr="00602BCE">
        <w:t xml:space="preserve">There are several limitations relating to this subject area that </w:t>
      </w:r>
      <w:r w:rsidR="000D5CCA" w:rsidRPr="00602BCE">
        <w:t>need to be acknowledged</w:t>
      </w:r>
      <w:r w:rsidR="00B247A2" w:rsidRPr="00602BCE">
        <w:t>.</w:t>
      </w:r>
      <w:r w:rsidR="000D5CCA" w:rsidRPr="00602BCE">
        <w:t xml:space="preserve"> </w:t>
      </w:r>
      <w:r w:rsidR="00C45524" w:rsidRPr="00602BCE">
        <w:t xml:space="preserve">As </w:t>
      </w:r>
      <w:r w:rsidR="00D67965" w:rsidRPr="00602BCE">
        <w:t>AI</w:t>
      </w:r>
      <w:r w:rsidR="002C401D" w:rsidRPr="00602BCE">
        <w:t xml:space="preserve"> </w:t>
      </w:r>
      <w:r w:rsidR="00B247A2" w:rsidRPr="00602BCE">
        <w:t>technology</w:t>
      </w:r>
      <w:r w:rsidR="00C45524" w:rsidRPr="00602BCE">
        <w:t xml:space="preserve"> and its use cases</w:t>
      </w:r>
      <w:r w:rsidR="00B247A2" w:rsidRPr="00602BCE">
        <w:t xml:space="preserve"> </w:t>
      </w:r>
      <w:r w:rsidR="00C45524" w:rsidRPr="00602BCE">
        <w:t>are</w:t>
      </w:r>
      <w:r w:rsidR="002C401D" w:rsidRPr="00602BCE">
        <w:t xml:space="preserve"> </w:t>
      </w:r>
      <w:r w:rsidR="00B247A2" w:rsidRPr="00602BCE">
        <w:t xml:space="preserve">changing </w:t>
      </w:r>
      <w:r w:rsidR="00C1642F" w:rsidRPr="00602BCE">
        <w:t xml:space="preserve">at an </w:t>
      </w:r>
      <w:r w:rsidR="006F1DBE" w:rsidRPr="00602BCE">
        <w:t>ever</w:t>
      </w:r>
      <w:r w:rsidR="00B75805">
        <w:t xml:space="preserve"> </w:t>
      </w:r>
      <w:r w:rsidR="006F1DBE" w:rsidRPr="00602BCE">
        <w:t>increasing</w:t>
      </w:r>
      <w:r w:rsidR="00C1642F" w:rsidRPr="00602BCE">
        <w:t xml:space="preserve"> rate,</w:t>
      </w:r>
      <w:r w:rsidR="00C45524" w:rsidRPr="00602BCE">
        <w:t xml:space="preserve"> these</w:t>
      </w:r>
      <w:r w:rsidR="002C401D" w:rsidRPr="00602BCE">
        <w:t xml:space="preserve"> </w:t>
      </w:r>
      <w:r w:rsidR="00D67965" w:rsidRPr="00602BCE">
        <w:t>findings</w:t>
      </w:r>
      <w:r w:rsidR="002C401D" w:rsidRPr="00602BCE">
        <w:t xml:space="preserve"> </w:t>
      </w:r>
      <w:r w:rsidR="00D67965" w:rsidRPr="00602BCE">
        <w:t>may</w:t>
      </w:r>
      <w:r w:rsidR="002C401D" w:rsidRPr="00602BCE">
        <w:t xml:space="preserve"> </w:t>
      </w:r>
      <w:r w:rsidR="00D67965" w:rsidRPr="00602BCE">
        <w:t>quickly</w:t>
      </w:r>
      <w:r w:rsidR="002C401D" w:rsidRPr="00602BCE">
        <w:t xml:space="preserve"> </w:t>
      </w:r>
      <w:r w:rsidR="00D67965" w:rsidRPr="00602BCE">
        <w:t>become</w:t>
      </w:r>
      <w:r w:rsidR="002C401D" w:rsidRPr="00602BCE">
        <w:t xml:space="preserve"> </w:t>
      </w:r>
      <w:r w:rsidR="00D67965" w:rsidRPr="00602BCE">
        <w:t>outdated.</w:t>
      </w:r>
      <w:r w:rsidR="00EC42CF" w:rsidRPr="00602BCE">
        <w:t xml:space="preserve"> As </w:t>
      </w:r>
      <w:r w:rsidR="005921E7" w:rsidRPr="00602BCE">
        <w:t>referenced</w:t>
      </w:r>
      <w:r w:rsidR="00EC42CF" w:rsidRPr="00602BCE">
        <w:t xml:space="preserve"> by </w:t>
      </w:r>
      <w:sdt>
        <w:sdtPr>
          <w:id w:val="-2083979515"/>
          <w:citation/>
        </w:sdtPr>
        <w:sdtEndPr/>
        <w:sdtContent>
          <w:r w:rsidR="00C43480" w:rsidRPr="00602BCE">
            <w:fldChar w:fldCharType="begin"/>
          </w:r>
          <w:r w:rsidR="00D076BA" w:rsidRPr="00602BCE">
            <w:instrText xml:space="preserve">CITATION BER23 \l 6153 </w:instrText>
          </w:r>
          <w:r w:rsidR="00C43480" w:rsidRPr="00602BCE">
            <w:fldChar w:fldCharType="separate"/>
          </w:r>
          <w:r w:rsidR="001D6B10" w:rsidRPr="001D6B10">
            <w:rPr>
              <w:noProof/>
            </w:rPr>
            <w:t>(Berg, et al., 2023)</w:t>
          </w:r>
          <w:r w:rsidR="00C43480" w:rsidRPr="00602BCE">
            <w:fldChar w:fldCharType="end"/>
          </w:r>
        </w:sdtContent>
      </w:sdt>
      <w:r w:rsidR="00EC42CF" w:rsidRPr="00602BCE">
        <w:t xml:space="preserve"> AI adoption can come in rapid bursts </w:t>
      </w:r>
      <w:r w:rsidR="00DE3C92" w:rsidRPr="00602BCE">
        <w:t xml:space="preserve">such as the </w:t>
      </w:r>
      <w:r w:rsidR="00345EA8" w:rsidRPr="00602BCE">
        <w:t xml:space="preserve">release of </w:t>
      </w:r>
      <w:r w:rsidR="00DE3C92" w:rsidRPr="00602BCE">
        <w:t>ChatGPT</w:t>
      </w:r>
      <w:r w:rsidR="00552055" w:rsidRPr="00602BCE">
        <w:t xml:space="preserve">. </w:t>
      </w:r>
      <w:r w:rsidR="00D67965" w:rsidRPr="00602BCE">
        <w:t>Th</w:t>
      </w:r>
      <w:r w:rsidR="00D076BA" w:rsidRPr="00602BCE">
        <w:t>is</w:t>
      </w:r>
      <w:r w:rsidR="002C401D" w:rsidRPr="00602BCE">
        <w:t xml:space="preserve"> </w:t>
      </w:r>
      <w:r w:rsidR="00D67965" w:rsidRPr="00602BCE">
        <w:t>dynamic</w:t>
      </w:r>
      <w:r w:rsidR="002C401D" w:rsidRPr="00602BCE">
        <w:t xml:space="preserve"> </w:t>
      </w:r>
      <w:r w:rsidR="00D67965" w:rsidRPr="00602BCE">
        <w:t>nature</w:t>
      </w:r>
      <w:r w:rsidR="002C401D" w:rsidRPr="00602BCE">
        <w:t xml:space="preserve"> </w:t>
      </w:r>
      <w:r w:rsidR="00D67965" w:rsidRPr="00602BCE">
        <w:t>of</w:t>
      </w:r>
      <w:r w:rsidR="002C401D" w:rsidRPr="00602BCE">
        <w:t xml:space="preserve"> </w:t>
      </w:r>
      <w:r w:rsidR="00D67965" w:rsidRPr="00602BCE">
        <w:t>AI</w:t>
      </w:r>
      <w:r w:rsidR="002C401D" w:rsidRPr="00602BCE">
        <w:t xml:space="preserve"> </w:t>
      </w:r>
      <w:r w:rsidR="003F6AAD" w:rsidRPr="00602BCE">
        <w:t xml:space="preserve">could </w:t>
      </w:r>
      <w:r w:rsidR="00D67965" w:rsidRPr="00602BCE">
        <w:t>require</w:t>
      </w:r>
      <w:r w:rsidR="002C401D" w:rsidRPr="00602BCE">
        <w:t xml:space="preserve"> </w:t>
      </w:r>
      <w:r w:rsidR="00D67965" w:rsidRPr="00602BCE">
        <w:t>continuous</w:t>
      </w:r>
      <w:r w:rsidR="002C401D" w:rsidRPr="00602BCE">
        <w:t xml:space="preserve"> </w:t>
      </w:r>
      <w:r w:rsidR="00D67965" w:rsidRPr="00602BCE">
        <w:t>updates</w:t>
      </w:r>
      <w:r w:rsidR="002C401D" w:rsidRPr="00602BCE">
        <w:t xml:space="preserve"> </w:t>
      </w:r>
      <w:r w:rsidR="00D67965" w:rsidRPr="00602BCE">
        <w:t>and</w:t>
      </w:r>
      <w:r w:rsidR="002C401D" w:rsidRPr="00602BCE">
        <w:t xml:space="preserve"> </w:t>
      </w:r>
      <w:r w:rsidR="00D67965" w:rsidRPr="00602BCE">
        <w:t>adaptations</w:t>
      </w:r>
      <w:r w:rsidR="003F6AAD" w:rsidRPr="00602BCE">
        <w:t xml:space="preserve"> to this research</w:t>
      </w:r>
      <w:r w:rsidR="00D67965" w:rsidRPr="00602BCE">
        <w:t>.</w:t>
      </w:r>
      <w:r w:rsidR="00CC774D" w:rsidRPr="00602BCE">
        <w:t xml:space="preserve"> In </w:t>
      </w:r>
      <w:r w:rsidR="00447AEF" w:rsidRPr="00602BCE">
        <w:t>performing</w:t>
      </w:r>
      <w:r w:rsidR="00CC774D" w:rsidRPr="00602BCE">
        <w:t xml:space="preserve"> this </w:t>
      </w:r>
      <w:r w:rsidR="00F330C2" w:rsidRPr="00602BCE">
        <w:t>research,</w:t>
      </w:r>
      <w:r w:rsidR="00447AEF" w:rsidRPr="00602BCE">
        <w:t xml:space="preserve"> </w:t>
      </w:r>
      <w:r w:rsidR="00CC774D" w:rsidRPr="00602BCE">
        <w:t xml:space="preserve">I have made efforts to use </w:t>
      </w:r>
      <w:r w:rsidR="00447AEF" w:rsidRPr="00602BCE">
        <w:t xml:space="preserve">references </w:t>
      </w:r>
      <w:r w:rsidR="00B559C0" w:rsidRPr="00602BCE">
        <w:t>that are as recent as possible to mitigate this limitation at the time of authoring.</w:t>
      </w:r>
    </w:p>
    <w:p w14:paraId="7B6DD15C" w14:textId="38C08C1E" w:rsidR="000D5CCA" w:rsidRPr="00602BCE" w:rsidRDefault="00D67965" w:rsidP="00712720">
      <w:r w:rsidRPr="00602BCE">
        <w:t>The</w:t>
      </w:r>
      <w:r w:rsidR="002C401D" w:rsidRPr="00602BCE">
        <w:t xml:space="preserve"> </w:t>
      </w:r>
      <w:r w:rsidRPr="00602BCE">
        <w:t>level</w:t>
      </w:r>
      <w:r w:rsidR="002C401D" w:rsidRPr="00602BCE">
        <w:t xml:space="preserve"> </w:t>
      </w:r>
      <w:r w:rsidRPr="00602BCE">
        <w:t>of</w:t>
      </w:r>
      <w:r w:rsidR="002C401D" w:rsidRPr="00602BCE">
        <w:t xml:space="preserve"> </w:t>
      </w:r>
      <w:r w:rsidRPr="00602BCE">
        <w:t>AI</w:t>
      </w:r>
      <w:r w:rsidR="002C401D" w:rsidRPr="00602BCE">
        <w:t xml:space="preserve"> </w:t>
      </w:r>
      <w:r w:rsidRPr="00602BCE">
        <w:t>adoption</w:t>
      </w:r>
      <w:r w:rsidR="002C401D" w:rsidRPr="00602BCE">
        <w:t xml:space="preserve"> </w:t>
      </w:r>
      <w:r w:rsidRPr="00602BCE">
        <w:t>varies</w:t>
      </w:r>
      <w:r w:rsidR="002C401D" w:rsidRPr="00602BCE">
        <w:t xml:space="preserve"> </w:t>
      </w:r>
      <w:r w:rsidRPr="00602BCE">
        <w:t>significantly</w:t>
      </w:r>
      <w:r w:rsidR="002C401D" w:rsidRPr="00602BCE">
        <w:t xml:space="preserve"> </w:t>
      </w:r>
      <w:r w:rsidRPr="00602BCE">
        <w:t>across</w:t>
      </w:r>
      <w:r w:rsidR="002C401D" w:rsidRPr="00602BCE">
        <w:t xml:space="preserve"> </w:t>
      </w:r>
      <w:r w:rsidRPr="00602BCE">
        <w:t>different</w:t>
      </w:r>
      <w:r w:rsidR="002C401D" w:rsidRPr="00602BCE">
        <w:t xml:space="preserve"> </w:t>
      </w:r>
      <w:r w:rsidRPr="00602BCE">
        <w:t>industries</w:t>
      </w:r>
      <w:r w:rsidR="002C401D" w:rsidRPr="00602BCE">
        <w:t xml:space="preserve"> </w:t>
      </w:r>
      <w:r w:rsidRPr="00602BCE">
        <w:t>and</w:t>
      </w:r>
      <w:r w:rsidR="002C401D" w:rsidRPr="00602BCE">
        <w:t xml:space="preserve"> </w:t>
      </w:r>
      <w:r w:rsidRPr="00602BCE">
        <w:t>organi</w:t>
      </w:r>
      <w:r w:rsidR="000F4A06" w:rsidRPr="00602BCE">
        <w:t>s</w:t>
      </w:r>
      <w:r w:rsidRPr="00602BCE">
        <w:t>ations</w:t>
      </w:r>
      <w:r w:rsidR="00C710A6" w:rsidRPr="00602BCE">
        <w:t xml:space="preserve"> </w:t>
      </w:r>
      <w:sdt>
        <w:sdtPr>
          <w:id w:val="-1391641450"/>
          <w:citation/>
        </w:sdtPr>
        <w:sdtEndPr/>
        <w:sdtContent>
          <w:r w:rsidR="00C710A6" w:rsidRPr="00602BCE">
            <w:fldChar w:fldCharType="begin"/>
          </w:r>
          <w:r w:rsidR="00C710A6" w:rsidRPr="00602BCE">
            <w:instrText xml:space="preserve"> CITATION Bab24 \l 6153 </w:instrText>
          </w:r>
          <w:r w:rsidR="00C710A6" w:rsidRPr="00602BCE">
            <w:fldChar w:fldCharType="separate"/>
          </w:r>
          <w:r w:rsidR="001D6B10" w:rsidRPr="001D6B10">
            <w:rPr>
              <w:noProof/>
            </w:rPr>
            <w:t>(Babashahi, et al., 2024)</w:t>
          </w:r>
          <w:r w:rsidR="00C710A6" w:rsidRPr="00602BCE">
            <w:fldChar w:fldCharType="end"/>
          </w:r>
        </w:sdtContent>
      </w:sdt>
      <w:r w:rsidRPr="00602BCE">
        <w:t>.</w:t>
      </w:r>
      <w:r w:rsidR="002C401D" w:rsidRPr="00602BCE">
        <w:t xml:space="preserve"> </w:t>
      </w:r>
      <w:r w:rsidRPr="00602BCE">
        <w:t>This</w:t>
      </w:r>
      <w:r w:rsidR="002C401D" w:rsidRPr="00602BCE">
        <w:t xml:space="preserve"> </w:t>
      </w:r>
      <w:r w:rsidR="003B2539" w:rsidRPr="00602BCE">
        <w:t>variable nature of this adoption</w:t>
      </w:r>
      <w:r w:rsidR="002C401D" w:rsidRPr="00602BCE">
        <w:t xml:space="preserve"> </w:t>
      </w:r>
      <w:r w:rsidRPr="00602BCE">
        <w:t>can</w:t>
      </w:r>
      <w:r w:rsidR="002C401D" w:rsidRPr="00602BCE">
        <w:t xml:space="preserve"> </w:t>
      </w:r>
      <w:r w:rsidRPr="00602BCE">
        <w:t>make</w:t>
      </w:r>
      <w:r w:rsidR="002C401D" w:rsidRPr="00602BCE">
        <w:t xml:space="preserve"> </w:t>
      </w:r>
      <w:r w:rsidRPr="00602BCE">
        <w:t>it</w:t>
      </w:r>
      <w:r w:rsidR="002C401D" w:rsidRPr="00602BCE">
        <w:t xml:space="preserve"> </w:t>
      </w:r>
      <w:r w:rsidRPr="00602BCE">
        <w:t>difficult</w:t>
      </w:r>
      <w:r w:rsidR="002C401D" w:rsidRPr="00602BCE">
        <w:t xml:space="preserve"> </w:t>
      </w:r>
      <w:r w:rsidRPr="00602BCE">
        <w:t>to</w:t>
      </w:r>
      <w:r w:rsidR="002C401D" w:rsidRPr="00602BCE">
        <w:t xml:space="preserve"> </w:t>
      </w:r>
      <w:r w:rsidR="003B2539" w:rsidRPr="00602BCE">
        <w:t xml:space="preserve">create </w:t>
      </w:r>
      <w:r w:rsidRPr="00602BCE">
        <w:t>general</w:t>
      </w:r>
      <w:r w:rsidR="002C401D" w:rsidRPr="00602BCE">
        <w:t xml:space="preserve"> </w:t>
      </w:r>
      <w:r w:rsidRPr="00602BCE">
        <w:t>findings</w:t>
      </w:r>
      <w:r w:rsidR="002C401D" w:rsidRPr="00602BCE">
        <w:t xml:space="preserve"> </w:t>
      </w:r>
      <w:r w:rsidRPr="00602BCE">
        <w:t>and</w:t>
      </w:r>
      <w:r w:rsidR="002C401D" w:rsidRPr="00602BCE">
        <w:t xml:space="preserve"> </w:t>
      </w:r>
      <w:r w:rsidRPr="00602BCE">
        <w:t>broad</w:t>
      </w:r>
      <w:r w:rsidR="002C401D" w:rsidRPr="00602BCE">
        <w:t xml:space="preserve"> </w:t>
      </w:r>
      <w:r w:rsidRPr="00602BCE">
        <w:t>conclusions</w:t>
      </w:r>
      <w:r w:rsidR="002C401D" w:rsidRPr="00602BCE">
        <w:t xml:space="preserve"> </w:t>
      </w:r>
      <w:r w:rsidR="002070CA" w:rsidRPr="00602BCE">
        <w:t xml:space="preserve">that are </w:t>
      </w:r>
      <w:r w:rsidRPr="00602BCE">
        <w:t>applicable</w:t>
      </w:r>
      <w:r w:rsidR="002C401D" w:rsidRPr="00602BCE">
        <w:t xml:space="preserve"> </w:t>
      </w:r>
      <w:r w:rsidRPr="00602BCE">
        <w:t>to</w:t>
      </w:r>
      <w:r w:rsidR="002C401D" w:rsidRPr="00602BCE">
        <w:t xml:space="preserve"> </w:t>
      </w:r>
      <w:r w:rsidRPr="00602BCE">
        <w:t>all</w:t>
      </w:r>
      <w:r w:rsidR="002C401D" w:rsidRPr="00602BCE">
        <w:t xml:space="preserve"> </w:t>
      </w:r>
      <w:r w:rsidRPr="00602BCE">
        <w:t>project</w:t>
      </w:r>
      <w:r w:rsidR="002C401D" w:rsidRPr="00602BCE">
        <w:t xml:space="preserve"> </w:t>
      </w:r>
      <w:r w:rsidRPr="00602BCE">
        <w:t>management</w:t>
      </w:r>
      <w:r w:rsidR="002070CA" w:rsidRPr="00602BCE">
        <w:t xml:space="preserve"> situations</w:t>
      </w:r>
      <w:r w:rsidRPr="00602BCE">
        <w:t>.</w:t>
      </w:r>
      <w:r w:rsidR="000D5CCA" w:rsidRPr="00602BCE">
        <w:t xml:space="preserve"> </w:t>
      </w:r>
    </w:p>
    <w:p w14:paraId="35A8B282" w14:textId="7816995B" w:rsidR="00D67965" w:rsidRPr="00602BCE" w:rsidRDefault="00D67965" w:rsidP="00712720">
      <w:r w:rsidRPr="00602BCE">
        <w:t>The</w:t>
      </w:r>
      <w:r w:rsidR="002C401D" w:rsidRPr="00602BCE">
        <w:t xml:space="preserve"> </w:t>
      </w:r>
      <w:r w:rsidRPr="00602BCE">
        <w:t>study</w:t>
      </w:r>
      <w:r w:rsidR="002C401D" w:rsidRPr="00602BCE">
        <w:t xml:space="preserve"> </w:t>
      </w:r>
      <w:r w:rsidRPr="00602BCE">
        <w:t>relies</w:t>
      </w:r>
      <w:r w:rsidR="002C401D" w:rsidRPr="00602BCE">
        <w:t xml:space="preserve"> </w:t>
      </w:r>
      <w:r w:rsidRPr="00602BCE">
        <w:t>on</w:t>
      </w:r>
      <w:r w:rsidR="002C401D" w:rsidRPr="00602BCE">
        <w:t xml:space="preserve"> </w:t>
      </w:r>
      <w:r w:rsidRPr="00602BCE">
        <w:t>the</w:t>
      </w:r>
      <w:r w:rsidR="002C401D" w:rsidRPr="00602BCE">
        <w:t xml:space="preserve"> </w:t>
      </w:r>
      <w:r w:rsidRPr="00602BCE">
        <w:t>perceptions</w:t>
      </w:r>
      <w:r w:rsidR="002C401D" w:rsidRPr="00602BCE">
        <w:t xml:space="preserve"> </w:t>
      </w:r>
      <w:r w:rsidRPr="00602BCE">
        <w:t>and</w:t>
      </w:r>
      <w:r w:rsidR="002C401D" w:rsidRPr="00602BCE">
        <w:t xml:space="preserve"> </w:t>
      </w:r>
      <w:r w:rsidRPr="00602BCE">
        <w:t>self</w:t>
      </w:r>
      <w:r w:rsidR="00B75805">
        <w:t xml:space="preserve"> </w:t>
      </w:r>
      <w:r w:rsidRPr="00602BCE">
        <w:t>reported</w:t>
      </w:r>
      <w:r w:rsidR="002C401D" w:rsidRPr="00602BCE">
        <w:t xml:space="preserve"> </w:t>
      </w:r>
      <w:r w:rsidRPr="00602BCE">
        <w:t>experiences</w:t>
      </w:r>
      <w:r w:rsidR="002C401D" w:rsidRPr="00602BCE">
        <w:t xml:space="preserve"> </w:t>
      </w:r>
      <w:r w:rsidRPr="00602BCE">
        <w:t>of</w:t>
      </w:r>
      <w:r w:rsidR="002C401D" w:rsidRPr="00602BCE">
        <w:t xml:space="preserve"> </w:t>
      </w:r>
      <w:r w:rsidRPr="00602BCE">
        <w:t>project</w:t>
      </w:r>
      <w:r w:rsidR="002C401D" w:rsidRPr="00602BCE">
        <w:t xml:space="preserve"> </w:t>
      </w:r>
      <w:r w:rsidRPr="00602BCE">
        <w:t>managers,</w:t>
      </w:r>
      <w:r w:rsidR="002C401D" w:rsidRPr="00602BCE">
        <w:t xml:space="preserve"> </w:t>
      </w:r>
      <w:r w:rsidRPr="00602BCE">
        <w:t>which</w:t>
      </w:r>
      <w:r w:rsidR="002C401D" w:rsidRPr="00602BCE">
        <w:t xml:space="preserve"> </w:t>
      </w:r>
      <w:r w:rsidRPr="00602BCE">
        <w:t>can</w:t>
      </w:r>
      <w:r w:rsidR="002C401D" w:rsidRPr="00602BCE">
        <w:t xml:space="preserve"> </w:t>
      </w:r>
      <w:r w:rsidRPr="00602BCE">
        <w:t>introduce</w:t>
      </w:r>
      <w:r w:rsidR="002C401D" w:rsidRPr="00602BCE">
        <w:t xml:space="preserve"> </w:t>
      </w:r>
      <w:r w:rsidRPr="00602BCE">
        <w:t>bias.</w:t>
      </w:r>
      <w:r w:rsidR="002C401D" w:rsidRPr="00602BCE">
        <w:t xml:space="preserve"> </w:t>
      </w:r>
      <w:r w:rsidRPr="00602BCE">
        <w:t>Participants</w:t>
      </w:r>
      <w:r w:rsidR="002C401D" w:rsidRPr="00602BCE">
        <w:t xml:space="preserve"> </w:t>
      </w:r>
      <w:r w:rsidRPr="00602BCE">
        <w:t>may</w:t>
      </w:r>
      <w:r w:rsidR="002C401D" w:rsidRPr="00602BCE">
        <w:t xml:space="preserve"> </w:t>
      </w:r>
      <w:r w:rsidRPr="00602BCE">
        <w:t>have</w:t>
      </w:r>
      <w:r w:rsidR="002C401D" w:rsidRPr="00602BCE">
        <w:t xml:space="preserve"> </w:t>
      </w:r>
      <w:r w:rsidRPr="00602BCE">
        <w:t>varying</w:t>
      </w:r>
      <w:r w:rsidR="002C401D" w:rsidRPr="00602BCE">
        <w:t xml:space="preserve"> </w:t>
      </w:r>
      <w:r w:rsidRPr="00602BCE">
        <w:t>levels</w:t>
      </w:r>
      <w:r w:rsidR="002C401D" w:rsidRPr="00602BCE">
        <w:t xml:space="preserve"> </w:t>
      </w:r>
      <w:r w:rsidRPr="00602BCE">
        <w:t>of</w:t>
      </w:r>
      <w:r w:rsidR="002C401D" w:rsidRPr="00602BCE">
        <w:t xml:space="preserve"> </w:t>
      </w:r>
      <w:r w:rsidRPr="00602BCE">
        <w:t>familiarity</w:t>
      </w:r>
      <w:r w:rsidR="002C401D" w:rsidRPr="00602BCE">
        <w:t xml:space="preserve"> </w:t>
      </w:r>
      <w:r w:rsidRPr="00602BCE">
        <w:t>with</w:t>
      </w:r>
      <w:r w:rsidR="002C401D" w:rsidRPr="00602BCE">
        <w:t xml:space="preserve"> </w:t>
      </w:r>
      <w:r w:rsidRPr="00602BCE">
        <w:t>AI,</w:t>
      </w:r>
      <w:r w:rsidR="002C401D" w:rsidRPr="00602BCE">
        <w:t xml:space="preserve"> </w:t>
      </w:r>
      <w:r w:rsidRPr="00602BCE">
        <w:t>influencing</w:t>
      </w:r>
      <w:r w:rsidR="002C401D" w:rsidRPr="00602BCE">
        <w:t xml:space="preserve"> </w:t>
      </w:r>
      <w:r w:rsidRPr="00602BCE">
        <w:t>their</w:t>
      </w:r>
      <w:r w:rsidR="002C401D" w:rsidRPr="00602BCE">
        <w:t xml:space="preserve"> </w:t>
      </w:r>
      <w:r w:rsidRPr="00602BCE">
        <w:t>responses</w:t>
      </w:r>
      <w:r w:rsidR="002C401D" w:rsidRPr="00602BCE">
        <w:t xml:space="preserve"> </w:t>
      </w:r>
      <w:r w:rsidRPr="00602BCE">
        <w:t>and</w:t>
      </w:r>
      <w:r w:rsidR="002C401D" w:rsidRPr="00602BCE">
        <w:t xml:space="preserve"> </w:t>
      </w:r>
      <w:r w:rsidRPr="00602BCE">
        <w:t>potentially</w:t>
      </w:r>
      <w:r w:rsidR="002C401D" w:rsidRPr="00602BCE">
        <w:t xml:space="preserve"> </w:t>
      </w:r>
      <w:r w:rsidRPr="00602BCE">
        <w:t>skewing</w:t>
      </w:r>
      <w:r w:rsidR="002C401D" w:rsidRPr="00602BCE">
        <w:t xml:space="preserve"> </w:t>
      </w:r>
      <w:r w:rsidRPr="00602BCE">
        <w:t>the</w:t>
      </w:r>
      <w:r w:rsidR="002C401D" w:rsidRPr="00602BCE">
        <w:t xml:space="preserve"> </w:t>
      </w:r>
      <w:r w:rsidRPr="00602BCE">
        <w:t>results.</w:t>
      </w:r>
    </w:p>
    <w:p w14:paraId="78803898" w14:textId="091083DA" w:rsidR="00D67965" w:rsidRPr="00602BCE" w:rsidRDefault="00D67965" w:rsidP="00D67965">
      <w:r w:rsidRPr="00602BCE">
        <w:t>By</w:t>
      </w:r>
      <w:r w:rsidR="002C401D" w:rsidRPr="00602BCE">
        <w:t xml:space="preserve"> </w:t>
      </w:r>
      <w:r w:rsidRPr="00602BCE">
        <w:t>acknowledging</w:t>
      </w:r>
      <w:r w:rsidR="002C401D" w:rsidRPr="00602BCE">
        <w:t xml:space="preserve"> </w:t>
      </w:r>
      <w:r w:rsidRPr="00602BCE">
        <w:t>these</w:t>
      </w:r>
      <w:r w:rsidR="002C401D" w:rsidRPr="00602BCE">
        <w:t xml:space="preserve"> </w:t>
      </w:r>
      <w:r w:rsidRPr="00602BCE">
        <w:t>limitations,</w:t>
      </w:r>
      <w:r w:rsidR="002C401D" w:rsidRPr="00602BCE">
        <w:t xml:space="preserve"> </w:t>
      </w:r>
      <w:r w:rsidRPr="00602BCE">
        <w:t>th</w:t>
      </w:r>
      <w:r w:rsidR="00596899" w:rsidRPr="00602BCE">
        <w:t>is</w:t>
      </w:r>
      <w:r w:rsidR="002C401D" w:rsidRPr="00602BCE">
        <w:t xml:space="preserve"> </w:t>
      </w:r>
      <w:r w:rsidRPr="00602BCE">
        <w:t>dissertation</w:t>
      </w:r>
      <w:r w:rsidR="002C401D" w:rsidRPr="00602BCE">
        <w:t xml:space="preserve"> </w:t>
      </w:r>
      <w:r w:rsidRPr="00602BCE">
        <w:t>provide</w:t>
      </w:r>
      <w:r w:rsidR="00596899" w:rsidRPr="00602BCE">
        <w:t>s</w:t>
      </w:r>
      <w:r w:rsidR="002C401D" w:rsidRPr="00602BCE">
        <w:t xml:space="preserve"> </w:t>
      </w:r>
      <w:r w:rsidRPr="00602BCE">
        <w:t>a</w:t>
      </w:r>
      <w:r w:rsidR="002C401D" w:rsidRPr="00602BCE">
        <w:t xml:space="preserve"> </w:t>
      </w:r>
      <w:r w:rsidR="00596899" w:rsidRPr="00602BCE">
        <w:t>well</w:t>
      </w:r>
      <w:r w:rsidR="00B75805">
        <w:t xml:space="preserve"> </w:t>
      </w:r>
      <w:r w:rsidR="00596899" w:rsidRPr="00602BCE">
        <w:t>balanced</w:t>
      </w:r>
      <w:r w:rsidR="002C401D" w:rsidRPr="00602BCE">
        <w:t xml:space="preserve"> </w:t>
      </w:r>
      <w:r w:rsidRPr="00602BCE">
        <w:t>and</w:t>
      </w:r>
      <w:r w:rsidR="002C401D" w:rsidRPr="00602BCE">
        <w:t xml:space="preserve"> </w:t>
      </w:r>
      <w:r w:rsidRPr="00602BCE">
        <w:t>realistic</w:t>
      </w:r>
      <w:r w:rsidR="002C401D" w:rsidRPr="00602BCE">
        <w:t xml:space="preserve"> </w:t>
      </w:r>
      <w:r w:rsidRPr="00602BCE">
        <w:t>assessment</w:t>
      </w:r>
      <w:r w:rsidR="002C401D" w:rsidRPr="00602BCE">
        <w:t xml:space="preserve"> </w:t>
      </w:r>
      <w:r w:rsidRPr="00602BCE">
        <w:t>of</w:t>
      </w:r>
      <w:r w:rsidR="002C401D" w:rsidRPr="00602BCE">
        <w:t xml:space="preserve"> </w:t>
      </w:r>
      <w:r w:rsidRPr="00602BCE">
        <w:t>the</w:t>
      </w:r>
      <w:r w:rsidR="002C401D" w:rsidRPr="00602BCE">
        <w:t xml:space="preserve"> </w:t>
      </w:r>
      <w:r w:rsidRPr="00602BCE">
        <w:t>research</w:t>
      </w:r>
      <w:r w:rsidR="002C401D" w:rsidRPr="00602BCE">
        <w:t xml:space="preserve"> </w:t>
      </w:r>
      <w:r w:rsidRPr="00602BCE">
        <w:t>findings</w:t>
      </w:r>
      <w:r w:rsidR="0071295C" w:rsidRPr="00602BCE">
        <w:t>.</w:t>
      </w:r>
      <w:r w:rsidR="002C401D" w:rsidRPr="00602BCE">
        <w:t xml:space="preserve"> </w:t>
      </w:r>
      <w:r w:rsidR="0071295C" w:rsidRPr="00602BCE">
        <w:t>All</w:t>
      </w:r>
      <w:r w:rsidR="002C401D" w:rsidRPr="00602BCE">
        <w:t xml:space="preserve"> </w:t>
      </w:r>
      <w:r w:rsidRPr="00602BCE">
        <w:t>conclusions</w:t>
      </w:r>
      <w:r w:rsidR="002C401D" w:rsidRPr="00602BCE">
        <w:t xml:space="preserve"> </w:t>
      </w:r>
      <w:r w:rsidR="00345749" w:rsidRPr="00602BCE">
        <w:t xml:space="preserve">are documented with an </w:t>
      </w:r>
      <w:r w:rsidRPr="00602BCE">
        <w:t>appropriate</w:t>
      </w:r>
      <w:r w:rsidR="00345749" w:rsidRPr="00602BCE">
        <w:t xml:space="preserve"> level of</w:t>
      </w:r>
      <w:r w:rsidR="002C401D" w:rsidRPr="00602BCE">
        <w:t xml:space="preserve"> </w:t>
      </w:r>
      <w:r w:rsidRPr="00602BCE">
        <w:t>caution</w:t>
      </w:r>
      <w:r w:rsidR="002C401D" w:rsidRPr="00602BCE">
        <w:t xml:space="preserve"> </w:t>
      </w:r>
      <w:r w:rsidRPr="00602BCE">
        <w:t>and</w:t>
      </w:r>
      <w:r w:rsidR="002C401D" w:rsidRPr="00602BCE">
        <w:t xml:space="preserve"> </w:t>
      </w:r>
      <w:r w:rsidRPr="00602BCE">
        <w:t>consideration</w:t>
      </w:r>
      <w:r w:rsidR="002C401D" w:rsidRPr="00602BCE">
        <w:t xml:space="preserve"> </w:t>
      </w:r>
      <w:r w:rsidR="00345749" w:rsidRPr="00602BCE">
        <w:t>considering the dissertation’s</w:t>
      </w:r>
      <w:r w:rsidR="002C401D" w:rsidRPr="00602BCE">
        <w:t xml:space="preserve"> </w:t>
      </w:r>
      <w:r w:rsidRPr="00602BCE">
        <w:t>constraints.</w:t>
      </w:r>
    </w:p>
    <w:p w14:paraId="70168DF2" w14:textId="77777777" w:rsidR="00D67965" w:rsidRPr="00602BCE" w:rsidRDefault="00D67965"/>
    <w:p w14:paraId="2600EA1D" w14:textId="3546A1C6" w:rsidR="00BD7828" w:rsidRPr="00602BCE" w:rsidRDefault="0004125F" w:rsidP="00345749">
      <w:pPr>
        <w:pStyle w:val="Heading2"/>
        <w:rPr>
          <w:rFonts w:asciiTheme="minorHAnsi" w:hAnsiTheme="minorHAnsi"/>
        </w:rPr>
      </w:pPr>
      <w:bookmarkStart w:id="13" w:name="_Toc209562523"/>
      <w:r w:rsidRPr="00602BCE">
        <w:rPr>
          <w:rFonts w:asciiTheme="minorHAnsi" w:hAnsiTheme="minorHAnsi"/>
        </w:rPr>
        <w:t xml:space="preserve">1.9 </w:t>
      </w:r>
      <w:r w:rsidR="00BD7828" w:rsidRPr="00602BCE">
        <w:rPr>
          <w:rFonts w:asciiTheme="minorHAnsi" w:hAnsiTheme="minorHAnsi"/>
        </w:rPr>
        <w:t>Structure</w:t>
      </w:r>
      <w:bookmarkEnd w:id="13"/>
    </w:p>
    <w:p w14:paraId="67543049" w14:textId="1DE696D7" w:rsidR="00A904C9" w:rsidRPr="00602BCE" w:rsidRDefault="00A904C9" w:rsidP="00A904C9">
      <w:r w:rsidRPr="00602BCE">
        <w:t>In Chapter One</w:t>
      </w:r>
      <w:r w:rsidR="006039BB" w:rsidRPr="00602BCE">
        <w:t xml:space="preserve"> “Introduction</w:t>
      </w:r>
      <w:r w:rsidR="00552055" w:rsidRPr="00602BCE">
        <w:t>”,</w:t>
      </w:r>
      <w:r w:rsidRPr="00602BCE">
        <w:t xml:space="preserve"> the </w:t>
      </w:r>
      <w:r w:rsidR="00D57D5C" w:rsidRPr="00602BCE">
        <w:t xml:space="preserve">broad </w:t>
      </w:r>
      <w:r w:rsidRPr="00602BCE">
        <w:t>context of th</w:t>
      </w:r>
      <w:r w:rsidR="00D57D5C" w:rsidRPr="00602BCE">
        <w:t>is</w:t>
      </w:r>
      <w:r w:rsidRPr="00602BCE">
        <w:t xml:space="preserve"> </w:t>
      </w:r>
      <w:r w:rsidR="00D57D5C" w:rsidRPr="00602BCE">
        <w:t>dissertation</w:t>
      </w:r>
      <w:r w:rsidRPr="00602BCE">
        <w:t xml:space="preserve"> has been introduced. The </w:t>
      </w:r>
      <w:r w:rsidR="00E815DB" w:rsidRPr="00602BCE">
        <w:t xml:space="preserve">research problem has been explored. The </w:t>
      </w:r>
      <w:r w:rsidRPr="00602BCE">
        <w:t xml:space="preserve">research objectives and questions have been identified, </w:t>
      </w:r>
      <w:r w:rsidR="00E815DB" w:rsidRPr="00602BCE">
        <w:t xml:space="preserve">with </w:t>
      </w:r>
      <w:r w:rsidRPr="00602BCE">
        <w:t>the</w:t>
      </w:r>
      <w:r w:rsidR="00E815DB" w:rsidRPr="00602BCE">
        <w:t>ir</w:t>
      </w:r>
      <w:r w:rsidRPr="00602BCE">
        <w:t xml:space="preserve"> </w:t>
      </w:r>
      <w:r w:rsidR="008B176C" w:rsidRPr="00602BCE">
        <w:t xml:space="preserve">research </w:t>
      </w:r>
      <w:r w:rsidRPr="00602BCE">
        <w:t xml:space="preserve">value </w:t>
      </w:r>
      <w:r w:rsidR="008B176C" w:rsidRPr="00602BCE">
        <w:t>documented</w:t>
      </w:r>
      <w:r w:rsidRPr="00602BCE">
        <w:t xml:space="preserve">. The limitations of the study have also been </w:t>
      </w:r>
      <w:r w:rsidR="008B176C" w:rsidRPr="00602BCE">
        <w:t>reviewed</w:t>
      </w:r>
      <w:r w:rsidRPr="00602BCE">
        <w:t>.</w:t>
      </w:r>
    </w:p>
    <w:p w14:paraId="72E26719" w14:textId="39DB8696" w:rsidR="00C73041" w:rsidRPr="00602BCE" w:rsidRDefault="00A904C9" w:rsidP="00A904C9">
      <w:r w:rsidRPr="00602BCE">
        <w:t xml:space="preserve">Chapter Two </w:t>
      </w:r>
      <w:r w:rsidR="006039BB" w:rsidRPr="00602BCE">
        <w:t>“</w:t>
      </w:r>
      <w:r w:rsidR="0000422A" w:rsidRPr="00602BCE">
        <w:t>Literature Review</w:t>
      </w:r>
      <w:r w:rsidR="006039BB" w:rsidRPr="00602BCE">
        <w:t>”</w:t>
      </w:r>
      <w:r w:rsidR="0000422A" w:rsidRPr="00602BCE">
        <w:t xml:space="preserve"> will critically examine existing academic and practitioner literature on AI adoption </w:t>
      </w:r>
      <w:r w:rsidR="00844E37" w:rsidRPr="00602BCE">
        <w:t>to support Communication and Stakeholder Management practices</w:t>
      </w:r>
      <w:r w:rsidR="008A3093" w:rsidRPr="00602BCE">
        <w:t>.</w:t>
      </w:r>
      <w:r w:rsidR="00F84CA0" w:rsidRPr="00602BCE">
        <w:t xml:space="preserve"> It will</w:t>
      </w:r>
      <w:r w:rsidR="008A3093" w:rsidRPr="00602BCE">
        <w:t xml:space="preserve"> review existing theories and studies on AI in project management, identifying key themes, gaps in the literature, and the need for qualitative exploration of </w:t>
      </w:r>
      <w:r w:rsidR="00F84CA0" w:rsidRPr="00602BCE">
        <w:t xml:space="preserve">project management </w:t>
      </w:r>
      <w:r w:rsidR="008A3093" w:rsidRPr="00602BCE">
        <w:t>professional</w:t>
      </w:r>
      <w:r w:rsidR="00F84CA0" w:rsidRPr="00602BCE">
        <w:t>’s</w:t>
      </w:r>
      <w:r w:rsidR="008A3093" w:rsidRPr="00602BCE">
        <w:t xml:space="preserve"> </w:t>
      </w:r>
      <w:r w:rsidR="00F76BC0" w:rsidRPr="00602BCE">
        <w:t>views</w:t>
      </w:r>
      <w:r w:rsidR="008A3093" w:rsidRPr="00602BCE">
        <w:t xml:space="preserve"> and ethical concerns.</w:t>
      </w:r>
    </w:p>
    <w:p w14:paraId="68BDBDAF" w14:textId="3FBCD641" w:rsidR="002C3B8A" w:rsidRPr="00602BCE" w:rsidRDefault="00A904C9" w:rsidP="00A904C9">
      <w:r w:rsidRPr="00602BCE">
        <w:lastRenderedPageBreak/>
        <w:t>Chapter Three</w:t>
      </w:r>
      <w:r w:rsidR="009E22A1" w:rsidRPr="00602BCE">
        <w:t xml:space="preserve"> </w:t>
      </w:r>
      <w:r w:rsidR="006039BB" w:rsidRPr="00602BCE">
        <w:t>“</w:t>
      </w:r>
      <w:r w:rsidR="009106D5">
        <w:t xml:space="preserve">Research </w:t>
      </w:r>
      <w:r w:rsidR="009E22A1" w:rsidRPr="00602BCE">
        <w:t>Method</w:t>
      </w:r>
      <w:r w:rsidR="00F76BC0" w:rsidRPr="00602BCE">
        <w:t>ology</w:t>
      </w:r>
      <w:r w:rsidR="006039BB" w:rsidRPr="00602BCE">
        <w:t>”</w:t>
      </w:r>
      <w:r w:rsidR="009E22A1" w:rsidRPr="00602BCE">
        <w:t xml:space="preserve"> </w:t>
      </w:r>
      <w:r w:rsidR="00F76BC0" w:rsidRPr="00602BCE">
        <w:t>describes the qualitative research design, including the participant selection, how data was collected via interviews, and thematic analysis methods used to explore project managers’ real</w:t>
      </w:r>
      <w:r w:rsidR="00B75805">
        <w:t xml:space="preserve"> </w:t>
      </w:r>
      <w:r w:rsidR="00F76BC0" w:rsidRPr="00602BCE">
        <w:t>world experiences with AI.</w:t>
      </w:r>
    </w:p>
    <w:p w14:paraId="78BE0FBA" w14:textId="48B80292" w:rsidR="00D00822" w:rsidRPr="00602BCE" w:rsidRDefault="006039BB" w:rsidP="00A904C9">
      <w:r w:rsidRPr="00602BCE">
        <w:t>In Chapter Four “</w:t>
      </w:r>
      <w:r w:rsidR="008B6324">
        <w:t>Results</w:t>
      </w:r>
      <w:r w:rsidRPr="00602BCE">
        <w:t>”</w:t>
      </w:r>
      <w:r w:rsidR="009A053F" w:rsidRPr="00602BCE">
        <w:t xml:space="preserve"> this dissertation will present and thematically analyse interview data, revealing </w:t>
      </w:r>
      <w:r w:rsidR="00B241DA" w:rsidRPr="00602BCE">
        <w:t>results</w:t>
      </w:r>
      <w:r w:rsidR="009A053F" w:rsidRPr="00602BCE">
        <w:t xml:space="preserve"> into how AI is impacting</w:t>
      </w:r>
      <w:r w:rsidR="00B241DA" w:rsidRPr="00602BCE">
        <w:t xml:space="preserve"> </w:t>
      </w:r>
      <w:r w:rsidR="009A053F" w:rsidRPr="00602BCE">
        <w:t xml:space="preserve">project practices, </w:t>
      </w:r>
      <w:r w:rsidR="00B241DA" w:rsidRPr="00602BCE">
        <w:t xml:space="preserve">project management </w:t>
      </w:r>
      <w:r w:rsidR="009A053F" w:rsidRPr="00602BCE">
        <w:t>professional roles, ethical concerns, and job satisfaction.</w:t>
      </w:r>
    </w:p>
    <w:p w14:paraId="3FEE671C" w14:textId="568AA4C0" w:rsidR="003F514F" w:rsidRPr="00602BCE" w:rsidRDefault="00531839" w:rsidP="00531839">
      <w:r w:rsidRPr="00602BCE">
        <w:t xml:space="preserve">In Chapter Five “Discussion” findings will be </w:t>
      </w:r>
      <w:r w:rsidR="00EB1DA8" w:rsidRPr="00602BCE">
        <w:t>reviewed</w:t>
      </w:r>
      <w:r w:rsidRPr="00602BCE">
        <w:t xml:space="preserve"> in relation to existing literature</w:t>
      </w:r>
      <w:r w:rsidR="00EB1DA8" w:rsidRPr="00602BCE">
        <w:t xml:space="preserve">. It will </w:t>
      </w:r>
      <w:r w:rsidRPr="00602BCE">
        <w:t xml:space="preserve">discuss the practical implications of AI </w:t>
      </w:r>
      <w:r w:rsidR="000A1287" w:rsidRPr="00602BCE">
        <w:t>adoption and</w:t>
      </w:r>
      <w:r w:rsidRPr="00602BCE">
        <w:t xml:space="preserve"> reflect on how it is </w:t>
      </w:r>
      <w:r w:rsidR="00E57FC7" w:rsidRPr="00602BCE">
        <w:t xml:space="preserve">changing the </w:t>
      </w:r>
      <w:r w:rsidRPr="00602BCE">
        <w:t>project management</w:t>
      </w:r>
      <w:r w:rsidR="00E57FC7" w:rsidRPr="00602BCE">
        <w:t xml:space="preserve"> profession.</w:t>
      </w:r>
    </w:p>
    <w:p w14:paraId="68ABE58C" w14:textId="3F826573" w:rsidR="008E24D3" w:rsidRPr="00602BCE" w:rsidRDefault="00E57FC7" w:rsidP="00E57FC7">
      <w:r w:rsidRPr="00602BCE">
        <w:t>Chapter 6 “Conclusion and Recommendations” will summarise the key insights, offer recommendations for project managers and organisations, acknowledge the research limitations, and prop</w:t>
      </w:r>
      <w:r w:rsidR="00E134BC" w:rsidRPr="00602BCE">
        <w:t>o</w:t>
      </w:r>
      <w:r w:rsidRPr="00602BCE">
        <w:t>se areas for future research.</w:t>
      </w:r>
    </w:p>
    <w:p w14:paraId="6A4A7FBF" w14:textId="4713BFAB" w:rsidR="00E134BC" w:rsidRPr="00602BCE" w:rsidRDefault="00E134BC">
      <w:r w:rsidRPr="00602BCE">
        <w:br w:type="page"/>
      </w:r>
    </w:p>
    <w:p w14:paraId="0FF0AEB3" w14:textId="3A865021" w:rsidR="00E134BC" w:rsidRPr="00602BCE" w:rsidRDefault="00E134BC" w:rsidP="00E134BC">
      <w:pPr>
        <w:pStyle w:val="Heading1"/>
        <w:rPr>
          <w:rFonts w:asciiTheme="minorHAnsi" w:hAnsiTheme="minorHAnsi"/>
        </w:rPr>
      </w:pPr>
      <w:bookmarkStart w:id="14" w:name="_Toc209562524"/>
      <w:r w:rsidRPr="00602BCE">
        <w:rPr>
          <w:rFonts w:asciiTheme="minorHAnsi" w:hAnsiTheme="minorHAnsi"/>
        </w:rPr>
        <w:lastRenderedPageBreak/>
        <w:t>Chapter Two: Literature Review</w:t>
      </w:r>
      <w:bookmarkEnd w:id="14"/>
      <w:r w:rsidRPr="00602BCE">
        <w:rPr>
          <w:rFonts w:asciiTheme="minorHAnsi" w:hAnsiTheme="minorHAnsi"/>
        </w:rPr>
        <w:t xml:space="preserve"> </w:t>
      </w:r>
    </w:p>
    <w:p w14:paraId="5EB5036E" w14:textId="576418AA" w:rsidR="00E134BC" w:rsidRPr="00602BCE" w:rsidRDefault="00BF052F" w:rsidP="00BF052F">
      <w:pPr>
        <w:pStyle w:val="Heading2"/>
        <w:rPr>
          <w:rFonts w:asciiTheme="minorHAnsi" w:hAnsiTheme="minorHAnsi"/>
        </w:rPr>
      </w:pPr>
      <w:bookmarkStart w:id="15" w:name="_Toc209562525"/>
      <w:r w:rsidRPr="00602BCE">
        <w:rPr>
          <w:rFonts w:asciiTheme="minorHAnsi" w:hAnsiTheme="minorHAnsi"/>
        </w:rPr>
        <w:t xml:space="preserve">2.1 </w:t>
      </w:r>
      <w:r w:rsidR="00E134BC" w:rsidRPr="00602BCE">
        <w:rPr>
          <w:rFonts w:asciiTheme="minorHAnsi" w:hAnsiTheme="minorHAnsi"/>
        </w:rPr>
        <w:t>Introduction</w:t>
      </w:r>
      <w:bookmarkEnd w:id="15"/>
    </w:p>
    <w:p w14:paraId="1F6AC8A5" w14:textId="4F3B8965" w:rsidR="00E134BC" w:rsidRPr="00602BCE" w:rsidRDefault="00BF052F" w:rsidP="00E134BC">
      <w:r w:rsidRPr="00602BCE">
        <w:t>AI</w:t>
      </w:r>
      <w:r w:rsidR="00E134BC" w:rsidRPr="00602BCE">
        <w:t xml:space="preserve"> is quickly becoming a major influence in how organisations manage projects. Technolog</w:t>
      </w:r>
      <w:r w:rsidR="006C4785" w:rsidRPr="00602BCE">
        <w:t>y</w:t>
      </w:r>
      <w:r w:rsidR="00E134BC" w:rsidRPr="00602BCE">
        <w:t xml:space="preserve"> </w:t>
      </w:r>
      <w:r w:rsidR="006C4785" w:rsidRPr="00602BCE">
        <w:t>such as</w:t>
      </w:r>
      <w:r w:rsidR="00E134BC" w:rsidRPr="00602BCE">
        <w:t xml:space="preserve"> machine learning, automation, and natural language processing are being used to improve how projects are planned, monitored, and delivered</w:t>
      </w:r>
      <w:r w:rsidRPr="00602BCE">
        <w:t xml:space="preserve"> </w:t>
      </w:r>
      <w:sdt>
        <w:sdtPr>
          <w:id w:val="492298511"/>
          <w:citation/>
        </w:sdtPr>
        <w:sdtEndPr/>
        <w:sdtContent>
          <w:r w:rsidRPr="00602BCE">
            <w:fldChar w:fldCharType="begin"/>
          </w:r>
          <w:r w:rsidRPr="00602BCE">
            <w:rPr>
              <w:lang w:val="en-US"/>
            </w:rPr>
            <w:instrText xml:space="preserve"> CITATION Raj19 \l 1033 </w:instrText>
          </w:r>
          <w:r w:rsidRPr="00602BCE">
            <w:fldChar w:fldCharType="separate"/>
          </w:r>
          <w:r w:rsidR="001D6B10" w:rsidRPr="001D6B10">
            <w:rPr>
              <w:noProof/>
              <w:lang w:val="en-US"/>
            </w:rPr>
            <w:t>(Raj &amp; Seamans, 2019)</w:t>
          </w:r>
          <w:r w:rsidRPr="00602BCE">
            <w:fldChar w:fldCharType="end"/>
          </w:r>
        </w:sdtContent>
      </w:sdt>
      <w:r w:rsidR="00E134BC" w:rsidRPr="00602BCE">
        <w:t>. This chapter explores how AI is changing project management, with a focus on two important</w:t>
      </w:r>
      <w:r w:rsidRPr="00602BCE">
        <w:t xml:space="preserve"> project management knowledge</w:t>
      </w:r>
      <w:r w:rsidR="00E134BC" w:rsidRPr="00602BCE">
        <w:t xml:space="preserve"> areas: </w:t>
      </w:r>
      <w:r w:rsidRPr="00602BCE">
        <w:t>C</w:t>
      </w:r>
      <w:r w:rsidR="00E134BC" w:rsidRPr="00602BCE">
        <w:t xml:space="preserve">ommunication and </w:t>
      </w:r>
      <w:r w:rsidRPr="00602BCE">
        <w:t>S</w:t>
      </w:r>
      <w:r w:rsidR="00E134BC" w:rsidRPr="00602BCE">
        <w:t xml:space="preserve">takeholder </w:t>
      </w:r>
      <w:r w:rsidRPr="00602BCE">
        <w:t>M</w:t>
      </w:r>
      <w:r w:rsidR="00E134BC" w:rsidRPr="00602BCE">
        <w:t>anagement.</w:t>
      </w:r>
    </w:p>
    <w:p w14:paraId="5EA01D95" w14:textId="6CE7EA56" w:rsidR="00E134BC" w:rsidRPr="00602BCE" w:rsidRDefault="00BF052F" w:rsidP="00E134BC">
      <w:r w:rsidRPr="00602BCE">
        <w:t>B</w:t>
      </w:r>
      <w:r w:rsidR="00E134BC" w:rsidRPr="00602BCE">
        <w:t>usinesses are</w:t>
      </w:r>
      <w:r w:rsidRPr="00602BCE">
        <w:t xml:space="preserve"> increasingly</w:t>
      </w:r>
      <w:r w:rsidR="00E134BC" w:rsidRPr="00602BCE">
        <w:t xml:space="preserve"> starting to rely more on AI tools to improve decision</w:t>
      </w:r>
      <w:r w:rsidR="00B75805">
        <w:t xml:space="preserve"> </w:t>
      </w:r>
      <w:r w:rsidR="00E134BC" w:rsidRPr="00602BCE">
        <w:t xml:space="preserve">making and efficiency. </w:t>
      </w:r>
      <w:r w:rsidR="006116CF" w:rsidRPr="00602BCE">
        <w:t>Existing literature already covers the role of AI in performing technical functions such as cost estimation and scheduling</w:t>
      </w:r>
      <w:r w:rsidRPr="00602BCE">
        <w:rPr>
          <w:color w:val="000000" w:themeColor="text1"/>
        </w:rPr>
        <w:t xml:space="preserve"> </w:t>
      </w:r>
      <w:sdt>
        <w:sdtPr>
          <w:rPr>
            <w:color w:val="000000" w:themeColor="text1"/>
          </w:rPr>
          <w:id w:val="1900400882"/>
          <w:citation/>
        </w:sdtPr>
        <w:sdtEndPr/>
        <w:sdtContent>
          <w:r w:rsidRPr="00602BCE">
            <w:rPr>
              <w:color w:val="000000" w:themeColor="text1"/>
            </w:rPr>
            <w:fldChar w:fldCharType="begin"/>
          </w:r>
          <w:r w:rsidRPr="00602BCE">
            <w:rPr>
              <w:color w:val="000000" w:themeColor="text1"/>
              <w:lang w:val="en-US"/>
            </w:rPr>
            <w:instrText xml:space="preserve"> CITATION Sha25 \l 1033 </w:instrText>
          </w:r>
          <w:r w:rsidRPr="00602BCE">
            <w:rPr>
              <w:color w:val="000000" w:themeColor="text1"/>
            </w:rPr>
            <w:fldChar w:fldCharType="separate"/>
          </w:r>
          <w:r w:rsidR="001D6B10" w:rsidRPr="001D6B10">
            <w:rPr>
              <w:noProof/>
              <w:color w:val="000000" w:themeColor="text1"/>
              <w:lang w:val="en-US"/>
            </w:rPr>
            <w:t>(Shamim, et al., 2025)</w:t>
          </w:r>
          <w:r w:rsidRPr="00602BCE">
            <w:rPr>
              <w:color w:val="000000" w:themeColor="text1"/>
            </w:rPr>
            <w:fldChar w:fldCharType="end"/>
          </w:r>
        </w:sdtContent>
      </w:sdt>
      <w:r w:rsidR="00E134BC" w:rsidRPr="00602BCE">
        <w:rPr>
          <w:color w:val="000000" w:themeColor="text1"/>
        </w:rPr>
        <w:t xml:space="preserve">, there’s still </w:t>
      </w:r>
      <w:r w:rsidR="00E134BC" w:rsidRPr="00602BCE">
        <w:t xml:space="preserve">not enough known about </w:t>
      </w:r>
      <w:r w:rsidR="00CE36D2" w:rsidRPr="00602BCE">
        <w:t>AI’s impact on the interpersonal elements of the projects including the interaction of project managers with stakeholders</w:t>
      </w:r>
      <w:r w:rsidR="00E134BC" w:rsidRPr="00602BCE">
        <w:t>.</w:t>
      </w:r>
    </w:p>
    <w:p w14:paraId="3F9BCD72" w14:textId="59C31F21" w:rsidR="00E134BC" w:rsidRPr="00602BCE" w:rsidRDefault="00E134BC" w:rsidP="00E134BC">
      <w:r w:rsidRPr="00602BCE">
        <w:t xml:space="preserve">This </w:t>
      </w:r>
      <w:r w:rsidR="00BF052F" w:rsidRPr="00602BCE">
        <w:t xml:space="preserve">literature </w:t>
      </w:r>
      <w:r w:rsidRPr="00602BCE">
        <w:t xml:space="preserve">review focuses on three key areas. First, it looks at how AI is currently being used in project management and what kinds of tools are </w:t>
      </w:r>
      <w:r w:rsidR="005774C7" w:rsidRPr="00602BCE">
        <w:t>available</w:t>
      </w:r>
      <w:r w:rsidR="00D232CE" w:rsidRPr="00602BCE">
        <w:t xml:space="preserve"> today</w:t>
      </w:r>
      <w:r w:rsidRPr="00602BCE">
        <w:t xml:space="preserve">. Second, it explores how these tools might be changing the way project managers communicate and manage stakeholder relationships, which are both critical for successful projects </w:t>
      </w:r>
      <w:sdt>
        <w:sdtPr>
          <w:id w:val="54589532"/>
          <w:citation/>
        </w:sdtPr>
        <w:sdtEndPr/>
        <w:sdtContent>
          <w:r w:rsidR="00BF052F" w:rsidRPr="00602BCE">
            <w:fldChar w:fldCharType="begin"/>
          </w:r>
          <w:r w:rsidR="00BF052F" w:rsidRPr="00602BCE">
            <w:rPr>
              <w:lang w:val="en-US"/>
            </w:rPr>
            <w:instrText xml:space="preserve"> CITATION Esk14 \l 1033 </w:instrText>
          </w:r>
          <w:r w:rsidR="00BF052F" w:rsidRPr="00602BCE">
            <w:fldChar w:fldCharType="separate"/>
          </w:r>
          <w:r w:rsidR="001D6B10" w:rsidRPr="001D6B10">
            <w:rPr>
              <w:noProof/>
              <w:lang w:val="en-US"/>
            </w:rPr>
            <w:t>(Eskerod &amp; Vaagaasar, 2014)</w:t>
          </w:r>
          <w:r w:rsidR="00BF052F" w:rsidRPr="00602BCE">
            <w:fldChar w:fldCharType="end"/>
          </w:r>
        </w:sdtContent>
      </w:sdt>
      <w:r w:rsidRPr="00602BCE">
        <w:t>. Finally, it looks at the ethical issues that come with using AI, such as fairness, transparency, and how it affects job satisfaction</w:t>
      </w:r>
      <w:sdt>
        <w:sdtPr>
          <w:id w:val="1483266313"/>
          <w:citation/>
        </w:sdtPr>
        <w:sdtEndPr/>
        <w:sdtContent>
          <w:r w:rsidR="00BF052F" w:rsidRPr="00602BCE">
            <w:fldChar w:fldCharType="begin"/>
          </w:r>
          <w:r w:rsidR="00BF052F" w:rsidRPr="00602BCE">
            <w:rPr>
              <w:lang w:val="en-US"/>
            </w:rPr>
            <w:instrText xml:space="preserve"> CITATION Xue22 \l 1033 </w:instrText>
          </w:r>
          <w:r w:rsidR="00BF052F" w:rsidRPr="00602BCE">
            <w:fldChar w:fldCharType="separate"/>
          </w:r>
          <w:r w:rsidR="001D6B10">
            <w:rPr>
              <w:noProof/>
              <w:lang w:val="en-US"/>
            </w:rPr>
            <w:t xml:space="preserve"> </w:t>
          </w:r>
          <w:r w:rsidR="001D6B10" w:rsidRPr="001D6B10">
            <w:rPr>
              <w:noProof/>
              <w:lang w:val="en-US"/>
            </w:rPr>
            <w:t>(Xuecheng, et al., 2022)</w:t>
          </w:r>
          <w:r w:rsidR="00BF052F" w:rsidRPr="00602BCE">
            <w:fldChar w:fldCharType="end"/>
          </w:r>
        </w:sdtContent>
      </w:sdt>
      <w:r w:rsidRPr="00602BCE">
        <w:t>.</w:t>
      </w:r>
    </w:p>
    <w:p w14:paraId="572572F7" w14:textId="16F6E771" w:rsidR="00E134BC" w:rsidRPr="00602BCE" w:rsidRDefault="00E134BC" w:rsidP="00E134BC">
      <w:r w:rsidRPr="00602BCE">
        <w:t>Overall, this chapter sets the scene for the rest of the dissertation. It highlights what has already been studied, where the gaps are, and why it’s important to understand the real</w:t>
      </w:r>
      <w:r w:rsidR="00B75805">
        <w:t xml:space="preserve"> </w:t>
      </w:r>
      <w:r w:rsidRPr="00602BCE">
        <w:t>world impact of AI on project management practices</w:t>
      </w:r>
      <w:r w:rsidR="00911058" w:rsidRPr="00602BCE">
        <w:t>,</w:t>
      </w:r>
      <w:r w:rsidRPr="00602BCE">
        <w:t xml:space="preserve"> especially those that rely on human interaction and judgement.</w:t>
      </w:r>
    </w:p>
    <w:p w14:paraId="18018A15" w14:textId="77777777" w:rsidR="00BF052F" w:rsidRPr="00602BCE" w:rsidRDefault="00BF052F" w:rsidP="00E57FC7"/>
    <w:p w14:paraId="5BACD192" w14:textId="0E06052F" w:rsidR="00E134BC" w:rsidRPr="00602BCE" w:rsidRDefault="00BF052F" w:rsidP="00BF052F">
      <w:pPr>
        <w:pStyle w:val="Heading2"/>
        <w:rPr>
          <w:rFonts w:asciiTheme="minorHAnsi" w:hAnsiTheme="minorHAnsi"/>
        </w:rPr>
      </w:pPr>
      <w:bookmarkStart w:id="16" w:name="_Toc209562526"/>
      <w:r w:rsidRPr="00602BCE">
        <w:rPr>
          <w:rFonts w:asciiTheme="minorHAnsi" w:hAnsiTheme="minorHAnsi"/>
        </w:rPr>
        <w:t>2.2 Main body</w:t>
      </w:r>
      <w:bookmarkEnd w:id="16"/>
    </w:p>
    <w:p w14:paraId="2FA87E6A" w14:textId="0790409A" w:rsidR="00C80264" w:rsidRPr="00602BCE" w:rsidRDefault="00126D85" w:rsidP="00C80264">
      <w:r w:rsidRPr="00602BCE">
        <w:t>AI is starting to disrupt a number of project management functions, but communication and stakeholder management appear to be falling behind other areas</w:t>
      </w:r>
      <w:r w:rsidR="00A771ED" w:rsidRPr="00602BCE">
        <w:t xml:space="preserve"> </w:t>
      </w:r>
      <w:sdt>
        <w:sdtPr>
          <w:id w:val="656962796"/>
          <w:citation/>
        </w:sdtPr>
        <w:sdtEndPr/>
        <w:sdtContent>
          <w:r w:rsidR="00DA47C8" w:rsidRPr="00602BCE">
            <w:fldChar w:fldCharType="begin"/>
          </w:r>
          <w:r w:rsidR="00DA47C8" w:rsidRPr="00602BCE">
            <w:instrText xml:space="preserve"> CITATION Rez25 \l 6153 </w:instrText>
          </w:r>
          <w:r w:rsidR="00DA47C8" w:rsidRPr="00602BCE">
            <w:fldChar w:fldCharType="separate"/>
          </w:r>
          <w:r w:rsidR="001D6B10" w:rsidRPr="001D6B10">
            <w:rPr>
              <w:noProof/>
            </w:rPr>
            <w:t>(Reznikov, 2025)</w:t>
          </w:r>
          <w:r w:rsidR="00DA47C8" w:rsidRPr="00602BCE">
            <w:fldChar w:fldCharType="end"/>
          </w:r>
        </w:sdtContent>
      </w:sdt>
      <w:r w:rsidR="00C80264" w:rsidRPr="00602BCE">
        <w:t xml:space="preserve">. </w:t>
      </w:r>
      <w:r w:rsidR="00555A3E" w:rsidRPr="00602BCE">
        <w:t xml:space="preserve">Academic studies have repeatedly focused </w:t>
      </w:r>
      <w:r w:rsidR="00B31E43" w:rsidRPr="00602BCE">
        <w:t>in areas</w:t>
      </w:r>
      <w:r w:rsidR="00555A3E" w:rsidRPr="00602BCE">
        <w:t xml:space="preserve"> where AI has intervened, particularly in quantitative areas of project management, such as cost estimation, schedule forecasting, and risk modelling, compared to the qualitative </w:t>
      </w:r>
      <w:r w:rsidR="00B31E43" w:rsidRPr="00602BCE">
        <w:t>areas</w:t>
      </w:r>
      <w:r w:rsidR="00555A3E" w:rsidRPr="00602BCE">
        <w:t xml:space="preserve"> of stakeholder management</w:t>
      </w:r>
      <w:r w:rsidR="00BC4487" w:rsidRPr="00602BCE">
        <w:t>.</w:t>
      </w:r>
      <w:r w:rsidR="00555A3E" w:rsidRPr="00602BCE">
        <w:t xml:space="preserve"> </w:t>
      </w:r>
      <w:r w:rsidR="008B3AC9" w:rsidRPr="00602BCE">
        <w:t>Stakeholder management</w:t>
      </w:r>
      <w:r w:rsidR="00555A3E" w:rsidRPr="00602BCE">
        <w:t xml:space="preserve"> often involves</w:t>
      </w:r>
      <w:r w:rsidR="00464CFB" w:rsidRPr="00602BCE">
        <w:t xml:space="preserve"> </w:t>
      </w:r>
      <w:r w:rsidR="0037188C" w:rsidRPr="00602BCE">
        <w:t>nuanced</w:t>
      </w:r>
      <w:r w:rsidR="00555A3E" w:rsidRPr="00602BCE">
        <w:t xml:space="preserve"> interpersonal judgements </w:t>
      </w:r>
      <w:r w:rsidR="00464CFB" w:rsidRPr="00602BCE">
        <w:t>and</w:t>
      </w:r>
      <w:r w:rsidR="00555A3E" w:rsidRPr="00602BCE">
        <w:t xml:space="preserve"> reason</w:t>
      </w:r>
      <w:r w:rsidR="00464CFB" w:rsidRPr="00602BCE">
        <w:t>ing</w:t>
      </w:r>
      <w:r w:rsidR="00555A3E" w:rsidRPr="00602BCE">
        <w:t xml:space="preserve">. </w:t>
      </w:r>
      <w:r w:rsidR="00C80264" w:rsidRPr="00602BCE">
        <w:t xml:space="preserve">A systematic review by </w:t>
      </w:r>
      <w:sdt>
        <w:sdtPr>
          <w:id w:val="-819569937"/>
          <w:citation/>
        </w:sdtPr>
        <w:sdtEndPr/>
        <w:sdtContent>
          <w:r w:rsidR="006F56C5" w:rsidRPr="00602BCE">
            <w:fldChar w:fldCharType="begin"/>
          </w:r>
          <w:r w:rsidR="006F56C5" w:rsidRPr="00602BCE">
            <w:instrText xml:space="preserve"> CITATION Ada25 \l 6153 </w:instrText>
          </w:r>
          <w:r w:rsidR="006F56C5" w:rsidRPr="00602BCE">
            <w:fldChar w:fldCharType="separate"/>
          </w:r>
          <w:r w:rsidR="001D6B10" w:rsidRPr="001D6B10">
            <w:rPr>
              <w:noProof/>
            </w:rPr>
            <w:t>(Adamantiadou &amp; Tsironis, 2025)</w:t>
          </w:r>
          <w:r w:rsidR="006F56C5" w:rsidRPr="00602BCE">
            <w:fldChar w:fldCharType="end"/>
          </w:r>
        </w:sdtContent>
      </w:sdt>
      <w:r w:rsidR="006F56C5" w:rsidRPr="00602BCE">
        <w:t xml:space="preserve"> </w:t>
      </w:r>
      <w:r w:rsidR="00C80264" w:rsidRPr="00602BCE">
        <w:t xml:space="preserve">found that </w:t>
      </w:r>
      <w:r w:rsidR="00A438C6" w:rsidRPr="00602BCE">
        <w:t>in</w:t>
      </w:r>
      <w:r w:rsidR="003C50E8" w:rsidRPr="00602BCE">
        <w:t xml:space="preserve"> </w:t>
      </w:r>
      <w:r w:rsidR="00C96E4F" w:rsidRPr="00602BCE">
        <w:t>a set of</w:t>
      </w:r>
      <w:r w:rsidR="003C50E8" w:rsidRPr="00602BCE">
        <w:t xml:space="preserve"> 97</w:t>
      </w:r>
      <w:r w:rsidR="00C80264" w:rsidRPr="00602BCE">
        <w:t xml:space="preserve"> </w:t>
      </w:r>
      <w:r w:rsidR="003C50E8" w:rsidRPr="00602BCE">
        <w:t xml:space="preserve">high quality </w:t>
      </w:r>
      <w:r w:rsidR="00C80264" w:rsidRPr="00602BCE">
        <w:t>peer</w:t>
      </w:r>
      <w:r w:rsidR="00B75805">
        <w:t xml:space="preserve"> </w:t>
      </w:r>
      <w:r w:rsidR="00C80264" w:rsidRPr="00602BCE">
        <w:t xml:space="preserve">reviewed studies, AI’s role in project </w:t>
      </w:r>
      <w:r w:rsidR="003C50E8" w:rsidRPr="00602BCE">
        <w:t>C</w:t>
      </w:r>
      <w:r w:rsidR="00C80264" w:rsidRPr="00602BCE">
        <w:t xml:space="preserve">ommunication and </w:t>
      </w:r>
      <w:r w:rsidR="003C50E8" w:rsidRPr="00602BCE">
        <w:t>S</w:t>
      </w:r>
      <w:r w:rsidR="00C80264" w:rsidRPr="00602BCE">
        <w:t xml:space="preserve">takeholder </w:t>
      </w:r>
      <w:r w:rsidR="003C50E8" w:rsidRPr="00602BCE">
        <w:t xml:space="preserve">Management was associated with limited </w:t>
      </w:r>
      <w:r w:rsidR="003C50E8" w:rsidRPr="00602BCE">
        <w:lastRenderedPageBreak/>
        <w:t>research</w:t>
      </w:r>
      <w:r w:rsidR="00C80264" w:rsidRPr="00602BCE">
        <w:t xml:space="preserve">, highlighting a clear underrepresentation of these </w:t>
      </w:r>
      <w:r w:rsidR="003C50E8" w:rsidRPr="00602BCE">
        <w:t>practices</w:t>
      </w:r>
      <w:r w:rsidR="00C80264" w:rsidRPr="00602BCE">
        <w:t xml:space="preserve"> in </w:t>
      </w:r>
      <w:r w:rsidR="00E12D18" w:rsidRPr="00602BCE">
        <w:t>academic</w:t>
      </w:r>
      <w:r w:rsidR="00C80264" w:rsidRPr="00602BCE">
        <w:t xml:space="preserve"> </w:t>
      </w:r>
      <w:r w:rsidR="00E12D18" w:rsidRPr="00602BCE">
        <w:t>research</w:t>
      </w:r>
      <w:r w:rsidR="00C80264" w:rsidRPr="00602BCE">
        <w:t>.</w:t>
      </w:r>
    </w:p>
    <w:p w14:paraId="6E0675AE" w14:textId="015A214A" w:rsidR="00C80264" w:rsidRPr="00602BCE" w:rsidRDefault="00C80264" w:rsidP="00C80264">
      <w:r w:rsidRPr="00602BCE">
        <w:t xml:space="preserve">This gap is significant given the </w:t>
      </w:r>
      <w:r w:rsidR="00A438C6" w:rsidRPr="00602BCE">
        <w:t>importance</w:t>
      </w:r>
      <w:r w:rsidRPr="00602BCE">
        <w:t xml:space="preserve"> of communication to project success</w:t>
      </w:r>
      <w:r w:rsidR="00AF26CC" w:rsidRPr="00602BCE">
        <w:t xml:space="preserve"> as found by </w:t>
      </w:r>
      <w:sdt>
        <w:sdtPr>
          <w:id w:val="1307821068"/>
          <w:citation/>
        </w:sdtPr>
        <w:sdtEndPr/>
        <w:sdtContent>
          <w:r w:rsidR="00AF26CC" w:rsidRPr="00602BCE">
            <w:fldChar w:fldCharType="begin"/>
          </w:r>
          <w:r w:rsidR="00AF26CC" w:rsidRPr="00602BCE">
            <w:instrText xml:space="preserve"> CITATION Zul14 \l 6153 </w:instrText>
          </w:r>
          <w:r w:rsidR="00AF26CC" w:rsidRPr="00602BCE">
            <w:fldChar w:fldCharType="separate"/>
          </w:r>
          <w:r w:rsidR="001D6B10" w:rsidRPr="001D6B10">
            <w:rPr>
              <w:noProof/>
            </w:rPr>
            <w:t>(Zulch, 2014)</w:t>
          </w:r>
          <w:r w:rsidR="00AF26CC" w:rsidRPr="00602BCE">
            <w:fldChar w:fldCharType="end"/>
          </w:r>
        </w:sdtContent>
      </w:sdt>
      <w:r w:rsidRPr="00602BCE">
        <w:t>. According to</w:t>
      </w:r>
      <w:r w:rsidR="003C50E8" w:rsidRPr="00602BCE">
        <w:t xml:space="preserve"> Ta</w:t>
      </w:r>
      <w:r w:rsidR="00EF2C2A" w:rsidRPr="00602BCE">
        <w:t>boada et al.</w:t>
      </w:r>
      <w:r w:rsidR="003C50E8" w:rsidRPr="00602BCE">
        <w:t xml:space="preserve"> </w:t>
      </w:r>
      <w:sdt>
        <w:sdtPr>
          <w:id w:val="883529170"/>
          <w:citation/>
        </w:sdtPr>
        <w:sdtEndPr/>
        <w:sdtContent>
          <w:r w:rsidR="003C50E8" w:rsidRPr="00602BCE">
            <w:fldChar w:fldCharType="begin"/>
          </w:r>
          <w:r w:rsidR="003C50E8" w:rsidRPr="00602BCE">
            <w:instrText xml:space="preserve">CITATION Tab23 \n  \l 6153 </w:instrText>
          </w:r>
          <w:r w:rsidR="003C50E8" w:rsidRPr="00602BCE">
            <w:fldChar w:fldCharType="separate"/>
          </w:r>
          <w:r w:rsidR="001D6B10" w:rsidRPr="001D6B10">
            <w:rPr>
              <w:noProof/>
            </w:rPr>
            <w:t>(2023)</w:t>
          </w:r>
          <w:r w:rsidR="003C50E8" w:rsidRPr="00602BCE">
            <w:fldChar w:fldCharType="end"/>
          </w:r>
        </w:sdtContent>
      </w:sdt>
      <w:r w:rsidRPr="00602BCE">
        <w:t xml:space="preserve">, AI technologies such as machine learning, neural networks, and natural language processing hold </w:t>
      </w:r>
      <w:r w:rsidR="00CF1756" w:rsidRPr="00602BCE">
        <w:t>a lot of</w:t>
      </w:r>
      <w:r w:rsidRPr="00602BCE">
        <w:t xml:space="preserve"> potential to transform </w:t>
      </w:r>
      <w:r w:rsidR="00130C27" w:rsidRPr="00602BCE">
        <w:t xml:space="preserve">both </w:t>
      </w:r>
      <w:r w:rsidRPr="00602BCE">
        <w:t xml:space="preserve">stakeholder identification and analysis. Their Delphi study </w:t>
      </w:r>
      <w:r w:rsidR="00130C27" w:rsidRPr="00602BCE">
        <w:t>showed</w:t>
      </w:r>
      <w:r w:rsidRPr="00602BCE">
        <w:t xml:space="preserve"> theoretical frameworks where AI could </w:t>
      </w:r>
      <w:r w:rsidR="0060452A" w:rsidRPr="00602BCE">
        <w:t xml:space="preserve">dynamically </w:t>
      </w:r>
      <w:r w:rsidRPr="00602BCE">
        <w:t xml:space="preserve">assess stakeholder sentiment, </w:t>
      </w:r>
      <w:r w:rsidR="004A648B" w:rsidRPr="00602BCE">
        <w:t>evaluate the level of</w:t>
      </w:r>
      <w:r w:rsidRPr="00602BCE">
        <w:t xml:space="preserve"> influence, and support </w:t>
      </w:r>
      <w:r w:rsidR="004A648B" w:rsidRPr="00602BCE">
        <w:t>targeted</w:t>
      </w:r>
      <w:r w:rsidRPr="00602BCE">
        <w:t xml:space="preserve"> messaging strategies</w:t>
      </w:r>
      <w:r w:rsidR="00405D5E" w:rsidRPr="00602BCE">
        <w:t xml:space="preserve"> for stakeholders</w:t>
      </w:r>
      <w:r w:rsidRPr="00602BCE">
        <w:t xml:space="preserve">. </w:t>
      </w:r>
      <w:r w:rsidR="002C3CC3" w:rsidRPr="00602BCE">
        <w:t>On the other hand</w:t>
      </w:r>
      <w:r w:rsidRPr="00602BCE">
        <w:t>, the study also confirmed that real</w:t>
      </w:r>
      <w:r w:rsidR="00B75805">
        <w:t xml:space="preserve"> </w:t>
      </w:r>
      <w:r w:rsidRPr="00602BCE">
        <w:t xml:space="preserve">world </w:t>
      </w:r>
      <w:r w:rsidR="000040AC" w:rsidRPr="00602BCE">
        <w:t>usage</w:t>
      </w:r>
      <w:r w:rsidR="00F80354" w:rsidRPr="00602BCE">
        <w:t xml:space="preserve"> in these two project management areas</w:t>
      </w:r>
      <w:r w:rsidRPr="00602BCE">
        <w:t xml:space="preserve"> </w:t>
      </w:r>
      <w:r w:rsidR="00405D5E" w:rsidRPr="00602BCE">
        <w:t>w</w:t>
      </w:r>
      <w:r w:rsidR="000040AC" w:rsidRPr="00602BCE">
        <w:t>as</w:t>
      </w:r>
      <w:r w:rsidR="00405D5E" w:rsidRPr="00602BCE">
        <w:t xml:space="preserve"> still</w:t>
      </w:r>
      <w:r w:rsidR="000040AC" w:rsidRPr="00602BCE">
        <w:t xml:space="preserve"> relatively</w:t>
      </w:r>
      <w:r w:rsidRPr="00602BCE">
        <w:t xml:space="preserve"> rare, with most organisations still relying on traditional human</w:t>
      </w:r>
      <w:r w:rsidR="00B75805">
        <w:t xml:space="preserve"> </w:t>
      </w:r>
      <w:r w:rsidRPr="00602BCE">
        <w:t xml:space="preserve">led methods </w:t>
      </w:r>
      <w:sdt>
        <w:sdtPr>
          <w:id w:val="-1575661070"/>
          <w:citation/>
        </w:sdtPr>
        <w:sdtEndPr/>
        <w:sdtContent>
          <w:r w:rsidR="00EF2C2A" w:rsidRPr="00602BCE">
            <w:fldChar w:fldCharType="begin"/>
          </w:r>
          <w:r w:rsidR="00EF2C2A" w:rsidRPr="00602BCE">
            <w:instrText xml:space="preserve"> CITATION Tab23 \l 6153 </w:instrText>
          </w:r>
          <w:r w:rsidR="00EF2C2A" w:rsidRPr="00602BCE">
            <w:fldChar w:fldCharType="separate"/>
          </w:r>
          <w:r w:rsidR="001D6B10" w:rsidRPr="001D6B10">
            <w:rPr>
              <w:noProof/>
            </w:rPr>
            <w:t>(Taboada, et al., 2023)</w:t>
          </w:r>
          <w:r w:rsidR="00EF2C2A" w:rsidRPr="00602BCE">
            <w:fldChar w:fldCharType="end"/>
          </w:r>
        </w:sdtContent>
      </w:sdt>
      <w:r w:rsidRPr="00602BCE">
        <w:t>.</w:t>
      </w:r>
    </w:p>
    <w:p w14:paraId="3817B24E" w14:textId="52F75550" w:rsidR="00C80264" w:rsidRPr="00602BCE" w:rsidRDefault="00C80264" w:rsidP="00C80264">
      <w:r w:rsidRPr="00602BCE">
        <w:t>A</w:t>
      </w:r>
      <w:r w:rsidR="007F2F18" w:rsidRPr="00602BCE">
        <w:t xml:space="preserve">n </w:t>
      </w:r>
      <w:r w:rsidRPr="00602BCE">
        <w:t xml:space="preserve">empirical </w:t>
      </w:r>
      <w:r w:rsidR="00405D5E" w:rsidRPr="00602BCE">
        <w:t>example</w:t>
      </w:r>
      <w:r w:rsidR="000F733D" w:rsidRPr="00602BCE">
        <w:t xml:space="preserve"> comes</w:t>
      </w:r>
      <w:r w:rsidRPr="00602BCE">
        <w:t xml:space="preserve"> from</w:t>
      </w:r>
      <w:r w:rsidR="005D7D50" w:rsidRPr="00602BCE">
        <w:t xml:space="preserve"> </w:t>
      </w:r>
      <w:r w:rsidR="00003ACA" w:rsidRPr="00602BCE">
        <w:rPr>
          <w:noProof/>
        </w:rPr>
        <w:t>Joshi</w:t>
      </w:r>
      <w:r w:rsidR="00003ACA" w:rsidRPr="00602BCE">
        <w:t xml:space="preserve"> </w:t>
      </w:r>
      <w:sdt>
        <w:sdtPr>
          <w:id w:val="-445228305"/>
          <w:citation/>
        </w:sdtPr>
        <w:sdtEndPr/>
        <w:sdtContent>
          <w:r w:rsidR="005D7D50" w:rsidRPr="00602BCE">
            <w:fldChar w:fldCharType="begin"/>
          </w:r>
          <w:r w:rsidR="00003ACA" w:rsidRPr="00602BCE">
            <w:instrText xml:space="preserve">CITATION Jos24 \n  \l 6153 </w:instrText>
          </w:r>
          <w:r w:rsidR="005D7D50" w:rsidRPr="00602BCE">
            <w:fldChar w:fldCharType="separate"/>
          </w:r>
          <w:r w:rsidR="001D6B10" w:rsidRPr="001D6B10">
            <w:rPr>
              <w:noProof/>
            </w:rPr>
            <w:t>(2024)</w:t>
          </w:r>
          <w:r w:rsidR="005D7D50" w:rsidRPr="00602BCE">
            <w:fldChar w:fldCharType="end"/>
          </w:r>
        </w:sdtContent>
      </w:sdt>
      <w:r w:rsidRPr="00602BCE">
        <w:t>, who studied an AI</w:t>
      </w:r>
      <w:r w:rsidR="00B75805">
        <w:t xml:space="preserve"> </w:t>
      </w:r>
      <w:r w:rsidRPr="00602BCE">
        <w:t>enabled chatbot</w:t>
      </w:r>
      <w:r w:rsidR="00405D5E" w:rsidRPr="00602BCE">
        <w:t>s</w:t>
      </w:r>
      <w:r w:rsidRPr="00602BCE">
        <w:t xml:space="preserve"> introduced in a midsized technology firm’s internal communication structure. The chatbot</w:t>
      </w:r>
      <w:r w:rsidR="000F733D" w:rsidRPr="00602BCE">
        <w:t xml:space="preserve"> itself</w:t>
      </w:r>
      <w:r w:rsidRPr="00602BCE">
        <w:t xml:space="preserve"> supported stakeholder engagement by offering real</w:t>
      </w:r>
      <w:r w:rsidR="00B75805">
        <w:t xml:space="preserve"> </w:t>
      </w:r>
      <w:r w:rsidRPr="00602BCE">
        <w:t xml:space="preserve">time project updates, </w:t>
      </w:r>
      <w:r w:rsidR="000F733D" w:rsidRPr="00602BCE">
        <w:t>managing</w:t>
      </w:r>
      <w:r w:rsidRPr="00602BCE">
        <w:t xml:space="preserve"> queries</w:t>
      </w:r>
      <w:r w:rsidR="007B1D51" w:rsidRPr="00602BCE">
        <w:t xml:space="preserve"> from stakeholders</w:t>
      </w:r>
      <w:r w:rsidRPr="00602BCE">
        <w:t xml:space="preserve">, and maintaining communication logs for traceability. Joshi </w:t>
      </w:r>
      <w:sdt>
        <w:sdtPr>
          <w:id w:val="1407177907"/>
          <w:citation/>
        </w:sdtPr>
        <w:sdtEndPr/>
        <w:sdtContent>
          <w:r w:rsidR="007F2F18" w:rsidRPr="00602BCE">
            <w:fldChar w:fldCharType="begin"/>
          </w:r>
          <w:r w:rsidR="007F2F18" w:rsidRPr="00602BCE">
            <w:rPr>
              <w:lang w:val="en-US"/>
            </w:rPr>
            <w:instrText xml:space="preserve">CITATION Jos24 \n  \l 1033 </w:instrText>
          </w:r>
          <w:r w:rsidR="007F2F18" w:rsidRPr="00602BCE">
            <w:fldChar w:fldCharType="separate"/>
          </w:r>
          <w:r w:rsidR="001D6B10" w:rsidRPr="001D6B10">
            <w:rPr>
              <w:noProof/>
              <w:lang w:val="en-US"/>
            </w:rPr>
            <w:t>(2024)</w:t>
          </w:r>
          <w:r w:rsidR="007F2F18" w:rsidRPr="00602BCE">
            <w:fldChar w:fldCharType="end"/>
          </w:r>
        </w:sdtContent>
      </w:sdt>
      <w:r w:rsidR="007F2F18" w:rsidRPr="00602BCE">
        <w:t xml:space="preserve"> </w:t>
      </w:r>
      <w:r w:rsidRPr="00602BCE">
        <w:t xml:space="preserve">reported </w:t>
      </w:r>
      <w:r w:rsidR="00176E94" w:rsidRPr="00602BCE">
        <w:t xml:space="preserve">this </w:t>
      </w:r>
      <w:r w:rsidRPr="00602BCE">
        <w:t xml:space="preserve">increased stakeholder satisfaction, </w:t>
      </w:r>
      <w:r w:rsidR="00BE40CE" w:rsidRPr="00602BCE">
        <w:t>improved</w:t>
      </w:r>
      <w:r w:rsidRPr="00602BCE">
        <w:t xml:space="preserve"> compliance with</w:t>
      </w:r>
      <w:r w:rsidR="00176E94" w:rsidRPr="00602BCE">
        <w:t xml:space="preserve"> project</w:t>
      </w:r>
      <w:r w:rsidRPr="00602BCE">
        <w:t xml:space="preserve"> timelines, and </w:t>
      </w:r>
      <w:r w:rsidR="00176E94" w:rsidRPr="00602BCE">
        <w:t xml:space="preserve">also </w:t>
      </w:r>
      <w:r w:rsidRPr="00602BCE">
        <w:t xml:space="preserve">reduced pressure on project managers to manually manage updates. </w:t>
      </w:r>
      <w:r w:rsidR="00D7158F" w:rsidRPr="00602BCE">
        <w:t>It is worth noting though that</w:t>
      </w:r>
      <w:r w:rsidRPr="00602BCE">
        <w:t xml:space="preserve"> the study emphasi</w:t>
      </w:r>
      <w:r w:rsidR="00D7158F" w:rsidRPr="00602BCE">
        <w:t>s</w:t>
      </w:r>
      <w:r w:rsidRPr="00602BCE">
        <w:t xml:space="preserve">ed that such </w:t>
      </w:r>
      <w:r w:rsidR="00176E94" w:rsidRPr="00602BCE">
        <w:t>results</w:t>
      </w:r>
      <w:r w:rsidRPr="00602BCE">
        <w:t xml:space="preserve"> were specific</w:t>
      </w:r>
      <w:r w:rsidR="00D7158F" w:rsidRPr="00602BCE">
        <w:t xml:space="preserve"> to certain </w:t>
      </w:r>
      <w:r w:rsidR="002B1275" w:rsidRPr="00602BCE">
        <w:t>contexts and</w:t>
      </w:r>
      <w:r w:rsidRPr="00602BCE">
        <w:t xml:space="preserve"> not easily generalised across </w:t>
      </w:r>
      <w:r w:rsidR="00D7158F" w:rsidRPr="00602BCE">
        <w:t xml:space="preserve">all </w:t>
      </w:r>
      <w:r w:rsidRPr="00602BCE">
        <w:t>sectors or project types.</w:t>
      </w:r>
    </w:p>
    <w:p w14:paraId="00203CF2" w14:textId="4E89AC75" w:rsidR="00C80264" w:rsidRPr="00602BCE" w:rsidRDefault="003931F3" w:rsidP="00C80264">
      <w:r w:rsidRPr="00602BCE">
        <w:t xml:space="preserve">McKinsey’s 2025 “State of AI” survey shows that use of AI has grown quicker in 2023 and </w:t>
      </w:r>
      <w:r w:rsidR="003A204E" w:rsidRPr="00602BCE">
        <w:t xml:space="preserve">in </w:t>
      </w:r>
      <w:r w:rsidRPr="00602BCE">
        <w:t xml:space="preserve">2024 compared to the previous 5 years </w:t>
      </w:r>
      <w:sdt>
        <w:sdtPr>
          <w:id w:val="13581495"/>
          <w:citation/>
        </w:sdtPr>
        <w:sdtEndPr/>
        <w:sdtContent>
          <w:r w:rsidRPr="00602BCE">
            <w:fldChar w:fldCharType="begin"/>
          </w:r>
          <w:r w:rsidRPr="00602BCE">
            <w:instrText xml:space="preserve"> CITATION McK25 \l 6153 </w:instrText>
          </w:r>
          <w:r w:rsidRPr="00602BCE">
            <w:fldChar w:fldCharType="separate"/>
          </w:r>
          <w:r w:rsidR="001D6B10" w:rsidRPr="001D6B10">
            <w:rPr>
              <w:noProof/>
            </w:rPr>
            <w:t>(McKinsey &amp; Company, 2025)</w:t>
          </w:r>
          <w:r w:rsidRPr="00602BCE">
            <w:fldChar w:fldCharType="end"/>
          </w:r>
        </w:sdtContent>
      </w:sdt>
      <w:r w:rsidRPr="00602BCE">
        <w:t>.</w:t>
      </w:r>
      <w:r w:rsidR="004F14B4">
        <w:t xml:space="preserve"> </w:t>
      </w:r>
      <w:r w:rsidR="00316C12" w:rsidRPr="00602BCE">
        <w:t>That said</w:t>
      </w:r>
      <w:r w:rsidR="00C63D0A" w:rsidRPr="00602BCE">
        <w:t>,</w:t>
      </w:r>
      <w:r w:rsidRPr="00602BCE">
        <w:t xml:space="preserve"> relevant </w:t>
      </w:r>
      <w:r w:rsidR="00C80264" w:rsidRPr="00602BCE">
        <w:t xml:space="preserve">empirical </w:t>
      </w:r>
      <w:r w:rsidR="006F732D" w:rsidRPr="00602BCE">
        <w:t>results</w:t>
      </w:r>
      <w:r w:rsidR="00C80264" w:rsidRPr="00602BCE">
        <w:t xml:space="preserve"> s</w:t>
      </w:r>
      <w:r w:rsidR="006F732D" w:rsidRPr="00602BCE">
        <w:t>how</w:t>
      </w:r>
      <w:r w:rsidR="00C80264" w:rsidRPr="00602BCE">
        <w:t xml:space="preserve"> that </w:t>
      </w:r>
      <w:r w:rsidR="00552055" w:rsidRPr="00602BCE">
        <w:t>overall,</w:t>
      </w:r>
      <w:r w:rsidR="00C80264" w:rsidRPr="00602BCE">
        <w:t xml:space="preserve"> </w:t>
      </w:r>
      <w:r w:rsidR="003E6BD7" w:rsidRPr="00602BCE">
        <w:t xml:space="preserve">AI </w:t>
      </w:r>
      <w:r w:rsidR="00C80264" w:rsidRPr="00602BCE">
        <w:t>adoption rates</w:t>
      </w:r>
      <w:r w:rsidRPr="00602BCE">
        <w:t xml:space="preserve"> for management related practices</w:t>
      </w:r>
      <w:r w:rsidR="00C80264" w:rsidRPr="00602BCE">
        <w:t xml:space="preserve"> remain</w:t>
      </w:r>
      <w:r w:rsidR="00370BC9" w:rsidRPr="00602BCE">
        <w:t>ed</w:t>
      </w:r>
      <w:r w:rsidR="00C80905" w:rsidRPr="00602BCE">
        <w:t xml:space="preserve"> </w:t>
      </w:r>
      <w:r w:rsidR="003E6BD7" w:rsidRPr="00602BCE">
        <w:t>relatively low</w:t>
      </w:r>
      <w:r w:rsidR="00C80264" w:rsidRPr="00602BCE">
        <w:t>. Although sector</w:t>
      </w:r>
      <w:r w:rsidR="00370BC9" w:rsidRPr="00602BCE">
        <w:t xml:space="preserve"> </w:t>
      </w:r>
      <w:r w:rsidR="00C80264" w:rsidRPr="00602BCE">
        <w:t>specific surveys show increasing experimentation, general adoption figures illustrate the early</w:t>
      </w:r>
      <w:r w:rsidR="00B75805">
        <w:t xml:space="preserve"> </w:t>
      </w:r>
      <w:r w:rsidR="00C80264" w:rsidRPr="00602BCE">
        <w:t>stage nature of AI use in management functions. The UK’s Office for National Statistics estimated that only 9% of firms used AI in 202</w:t>
      </w:r>
      <w:r w:rsidRPr="00602BCE">
        <w:t>3</w:t>
      </w:r>
      <w:r w:rsidR="00C80264" w:rsidRPr="00602BCE">
        <w:t xml:space="preserve"> for management</w:t>
      </w:r>
      <w:r w:rsidR="00370BC9" w:rsidRPr="00602BCE">
        <w:t xml:space="preserve"> </w:t>
      </w:r>
      <w:r w:rsidR="00C80264" w:rsidRPr="00602BCE">
        <w:t xml:space="preserve">related tasks, with projections to increase to 22% </w:t>
      </w:r>
      <w:r w:rsidR="005359F5" w:rsidRPr="00602BCE">
        <w:t>in</w:t>
      </w:r>
      <w:r w:rsidR="00C80264" w:rsidRPr="00602BCE">
        <w:t xml:space="preserve"> 202</w:t>
      </w:r>
      <w:r w:rsidRPr="00602BCE">
        <w:t>4</w:t>
      </w:r>
      <w:r w:rsidR="00C80264" w:rsidRPr="00602BCE">
        <w:t xml:space="preserve">. While these figures include general business applications, they </w:t>
      </w:r>
      <w:r w:rsidR="00932437" w:rsidRPr="00602BCE">
        <w:t>highlight</w:t>
      </w:r>
      <w:r w:rsidR="00C80264" w:rsidRPr="00602BCE">
        <w:t xml:space="preserve"> the limited operational embedding of AI in </w:t>
      </w:r>
      <w:r w:rsidR="00F25412" w:rsidRPr="00602BCE">
        <w:t xml:space="preserve">management </w:t>
      </w:r>
      <w:r w:rsidR="00C80264" w:rsidRPr="00602BCE">
        <w:t xml:space="preserve">functions such as </w:t>
      </w:r>
      <w:r w:rsidR="00932437" w:rsidRPr="00602BCE">
        <w:t xml:space="preserve">project management </w:t>
      </w:r>
      <w:sdt>
        <w:sdtPr>
          <w:id w:val="-2056767890"/>
          <w:citation/>
        </w:sdtPr>
        <w:sdtEndPr/>
        <w:sdtContent>
          <w:r w:rsidR="003B4DA9" w:rsidRPr="00602BCE">
            <w:fldChar w:fldCharType="begin"/>
          </w:r>
          <w:r w:rsidR="003B4DA9" w:rsidRPr="00602BCE">
            <w:instrText xml:space="preserve"> CITATION Off25 \l 6153 </w:instrText>
          </w:r>
          <w:r w:rsidR="003B4DA9" w:rsidRPr="00602BCE">
            <w:fldChar w:fldCharType="separate"/>
          </w:r>
          <w:r w:rsidR="001D6B10" w:rsidRPr="001D6B10">
            <w:rPr>
              <w:noProof/>
            </w:rPr>
            <w:t>(Office for National Statistics (ONS), 2025)</w:t>
          </w:r>
          <w:r w:rsidR="003B4DA9" w:rsidRPr="00602BCE">
            <w:fldChar w:fldCharType="end"/>
          </w:r>
        </w:sdtContent>
      </w:sdt>
      <w:r w:rsidR="00C80264" w:rsidRPr="00602BCE">
        <w:t>.</w:t>
      </w:r>
      <w:r w:rsidR="009F079F" w:rsidRPr="00602BCE">
        <w:t xml:space="preserve"> </w:t>
      </w:r>
      <w:r w:rsidR="00D710D2" w:rsidRPr="00602BCE">
        <w:t xml:space="preserve">It is worth mentioning adoption for </w:t>
      </w:r>
      <w:r w:rsidR="0050343C" w:rsidRPr="00602BCE">
        <w:t xml:space="preserve">AI for </w:t>
      </w:r>
      <w:r w:rsidR="00D710D2" w:rsidRPr="00602BCE">
        <w:t>project management is increasing rapidly</w:t>
      </w:r>
      <w:r w:rsidR="0050343C" w:rsidRPr="00602BCE">
        <w:t>, particularly generative AI</w:t>
      </w:r>
      <w:r w:rsidR="00D710D2" w:rsidRPr="00602BCE">
        <w:t xml:space="preserve">. </w:t>
      </w:r>
      <w:r w:rsidR="00766F26" w:rsidRPr="00602BCE">
        <w:t>In 2024</w:t>
      </w:r>
      <w:r w:rsidR="00F1595D" w:rsidRPr="00602BCE">
        <w:t xml:space="preserve"> a</w:t>
      </w:r>
      <w:r w:rsidR="00766F26" w:rsidRPr="00602BCE">
        <w:t xml:space="preserve"> </w:t>
      </w:r>
      <w:r w:rsidR="005573DF" w:rsidRPr="00602BCE">
        <w:t xml:space="preserve">PMI </w:t>
      </w:r>
      <w:r w:rsidR="00F1595D" w:rsidRPr="00602BCE">
        <w:t>survey</w:t>
      </w:r>
      <w:r w:rsidR="005936E2" w:rsidRPr="00602BCE">
        <w:t xml:space="preserve"> of 500 project professionals</w:t>
      </w:r>
      <w:r w:rsidR="00DD52CC" w:rsidRPr="00602BCE">
        <w:t>, two of every five people survey</w:t>
      </w:r>
      <w:r w:rsidR="00885E51" w:rsidRPr="00602BCE">
        <w:t>ed</w:t>
      </w:r>
      <w:r w:rsidR="00DD52CC" w:rsidRPr="00602BCE">
        <w:t xml:space="preserve"> use generative AI </w:t>
      </w:r>
      <w:r w:rsidR="003E6BD7" w:rsidRPr="00602BCE">
        <w:t>in more than half of their project work</w:t>
      </w:r>
      <w:r w:rsidR="0050343C" w:rsidRPr="00602BCE">
        <w:t xml:space="preserve"> </w:t>
      </w:r>
      <w:sdt>
        <w:sdtPr>
          <w:id w:val="-1910378833"/>
          <w:citation/>
        </w:sdtPr>
        <w:sdtEndPr/>
        <w:sdtContent>
          <w:r w:rsidR="008261F6" w:rsidRPr="00602BCE">
            <w:fldChar w:fldCharType="begin"/>
          </w:r>
          <w:r w:rsidR="008261F6" w:rsidRPr="00602BCE">
            <w:instrText xml:space="preserve"> CITATION Pro242 \l 6153 </w:instrText>
          </w:r>
          <w:r w:rsidR="008261F6" w:rsidRPr="00602BCE">
            <w:fldChar w:fldCharType="separate"/>
          </w:r>
          <w:r w:rsidR="001D6B10" w:rsidRPr="001D6B10">
            <w:rPr>
              <w:noProof/>
            </w:rPr>
            <w:t>(Project Management Institute, 2024)</w:t>
          </w:r>
          <w:r w:rsidR="008261F6" w:rsidRPr="00602BCE">
            <w:fldChar w:fldCharType="end"/>
          </w:r>
        </w:sdtContent>
      </w:sdt>
      <w:r w:rsidR="005573DF" w:rsidRPr="00602BCE">
        <w:t>.</w:t>
      </w:r>
    </w:p>
    <w:p w14:paraId="766EBE00" w14:textId="0EF45475" w:rsidR="00FC61D6" w:rsidRPr="00602BCE" w:rsidRDefault="00197003" w:rsidP="00C80264">
      <w:r w:rsidRPr="00602BCE">
        <w:t xml:space="preserve">Models like Rogers’ Diffusion of Innovation and the Technology Acceptance Model </w:t>
      </w:r>
      <w:r w:rsidR="00F25412" w:rsidRPr="00602BCE">
        <w:t xml:space="preserve">can </w:t>
      </w:r>
      <w:r w:rsidRPr="00602BCE">
        <w:t>help explain how people adopt new technologies</w:t>
      </w:r>
      <w:r w:rsidR="009B2FBA" w:rsidRPr="00602BCE">
        <w:t xml:space="preserve"> </w:t>
      </w:r>
      <w:sdt>
        <w:sdtPr>
          <w:id w:val="-1215963519"/>
          <w:citation/>
        </w:sdtPr>
        <w:sdtEndPr/>
        <w:sdtContent>
          <w:r w:rsidR="009B2FBA" w:rsidRPr="00602BCE">
            <w:fldChar w:fldCharType="begin"/>
          </w:r>
          <w:r w:rsidR="009B2FBA" w:rsidRPr="00602BCE">
            <w:rPr>
              <w:lang w:val="en-US"/>
            </w:rPr>
            <w:instrText xml:space="preserve"> CITATION Lam22 \l 1033 </w:instrText>
          </w:r>
          <w:r w:rsidR="009B2FBA" w:rsidRPr="00602BCE">
            <w:fldChar w:fldCharType="separate"/>
          </w:r>
          <w:r w:rsidR="001D6B10" w:rsidRPr="001D6B10">
            <w:rPr>
              <w:noProof/>
              <w:lang w:val="en-US"/>
            </w:rPr>
            <w:t>(Lampo, 2022)</w:t>
          </w:r>
          <w:r w:rsidR="009B2FBA" w:rsidRPr="00602BCE">
            <w:fldChar w:fldCharType="end"/>
          </w:r>
        </w:sdtContent>
      </w:sdt>
      <w:r w:rsidRPr="00602BCE">
        <w:t>. Rogers suggest</w:t>
      </w:r>
      <w:r w:rsidR="00416984" w:rsidRPr="00602BCE">
        <w:t>ed</w:t>
      </w:r>
      <w:r w:rsidRPr="00602BCE">
        <w:t xml:space="preserve"> that adoption happens in</w:t>
      </w:r>
      <w:r w:rsidR="00FB4C38" w:rsidRPr="00602BCE">
        <w:t xml:space="preserve"> a series of</w:t>
      </w:r>
      <w:r w:rsidRPr="00602BCE">
        <w:t xml:space="preserve"> stages, starting with </w:t>
      </w:r>
      <w:r w:rsidR="00FB4C38" w:rsidRPr="00602BCE">
        <w:t>“</w:t>
      </w:r>
      <w:r w:rsidRPr="00602BCE">
        <w:t>innovators</w:t>
      </w:r>
      <w:r w:rsidR="00FB4C38" w:rsidRPr="00602BCE">
        <w:t>”</w:t>
      </w:r>
      <w:r w:rsidRPr="00602BCE">
        <w:t xml:space="preserve"> and </w:t>
      </w:r>
      <w:r w:rsidR="00FB4C38" w:rsidRPr="00602BCE">
        <w:t>“</w:t>
      </w:r>
      <w:r w:rsidRPr="00602BCE">
        <w:t>early adopters</w:t>
      </w:r>
      <w:r w:rsidR="00FB4C38" w:rsidRPr="00602BCE">
        <w:t>”</w:t>
      </w:r>
      <w:r w:rsidRPr="00602BCE">
        <w:t xml:space="preserve">, followed by the </w:t>
      </w:r>
      <w:r w:rsidR="00FB4C38" w:rsidRPr="00602BCE">
        <w:t>“</w:t>
      </w:r>
      <w:r w:rsidRPr="00602BCE">
        <w:t>early majority</w:t>
      </w:r>
      <w:r w:rsidR="00FB4C38" w:rsidRPr="00602BCE">
        <w:t>”</w:t>
      </w:r>
      <w:r w:rsidRPr="00602BCE">
        <w:t xml:space="preserve">, and finally the </w:t>
      </w:r>
      <w:r w:rsidR="00FB4C38" w:rsidRPr="00602BCE">
        <w:t>“</w:t>
      </w:r>
      <w:r w:rsidRPr="00602BCE">
        <w:t>laggards</w:t>
      </w:r>
      <w:r w:rsidR="00FB4C38" w:rsidRPr="00602BCE">
        <w:t>”</w:t>
      </w:r>
      <w:r w:rsidRPr="00602BCE">
        <w:t xml:space="preserve"> </w:t>
      </w:r>
      <w:sdt>
        <w:sdtPr>
          <w:id w:val="-798689428"/>
          <w:citation/>
        </w:sdtPr>
        <w:sdtEndPr/>
        <w:sdtContent>
          <w:r w:rsidRPr="00602BCE">
            <w:fldChar w:fldCharType="begin"/>
          </w:r>
          <w:r w:rsidRPr="00602BCE">
            <w:instrText xml:space="preserve"> CITATION Gar20 \l 6153 </w:instrText>
          </w:r>
          <w:r w:rsidRPr="00602BCE">
            <w:fldChar w:fldCharType="separate"/>
          </w:r>
          <w:r w:rsidR="001D6B10" w:rsidRPr="001D6B10">
            <w:rPr>
              <w:noProof/>
            </w:rPr>
            <w:t>(García-Avilés, 2020)</w:t>
          </w:r>
          <w:r w:rsidRPr="00602BCE">
            <w:fldChar w:fldCharType="end"/>
          </w:r>
        </w:sdtContent>
      </w:sdt>
      <w:r w:rsidR="00C80264" w:rsidRPr="00602BCE">
        <w:t xml:space="preserve">. Given current usage levels, project communication and stakeholder engagement functions </w:t>
      </w:r>
      <w:r w:rsidR="00C80264" w:rsidRPr="00602BCE">
        <w:lastRenderedPageBreak/>
        <w:t xml:space="preserve">are still situated in the early adoption phase. The </w:t>
      </w:r>
      <w:r w:rsidR="003F58B3" w:rsidRPr="00602BCE">
        <w:t>Technology Acceptance Model (</w:t>
      </w:r>
      <w:r w:rsidR="00C80264" w:rsidRPr="00602BCE">
        <w:t>TAM</w:t>
      </w:r>
      <w:r w:rsidR="003F58B3" w:rsidRPr="00602BCE">
        <w:t>)</w:t>
      </w:r>
      <w:r w:rsidR="00C80264" w:rsidRPr="00602BCE">
        <w:t xml:space="preserve"> framework, meanwhile, emphasises perceived usefulness and ease of use as key predictors </w:t>
      </w:r>
      <w:r w:rsidR="00C80264" w:rsidRPr="008D6227">
        <w:t>of adoption</w:t>
      </w:r>
      <w:r w:rsidR="00267553" w:rsidRPr="008D6227">
        <w:t xml:space="preserve"> </w:t>
      </w:r>
      <w:sdt>
        <w:sdtPr>
          <w:id w:val="1358777118"/>
          <w:citation/>
        </w:sdtPr>
        <w:sdtEndPr/>
        <w:sdtContent>
          <w:r w:rsidR="008D6227" w:rsidRPr="008D6227">
            <w:fldChar w:fldCharType="begin"/>
          </w:r>
          <w:r w:rsidR="008D6227" w:rsidRPr="008D6227">
            <w:instrText xml:space="preserve"> CITATION NaS22 \l 6153 </w:instrText>
          </w:r>
          <w:r w:rsidR="008D6227" w:rsidRPr="008D6227">
            <w:fldChar w:fldCharType="separate"/>
          </w:r>
          <w:r w:rsidR="001D6B10" w:rsidRPr="001D6B10">
            <w:rPr>
              <w:noProof/>
            </w:rPr>
            <w:t>(Na, et al., 2022)</w:t>
          </w:r>
          <w:r w:rsidR="008D6227" w:rsidRPr="008D6227">
            <w:fldChar w:fldCharType="end"/>
          </w:r>
        </w:sdtContent>
      </w:sdt>
      <w:r w:rsidR="00267553">
        <w:t>.</w:t>
      </w:r>
      <w:r w:rsidR="00C80264" w:rsidRPr="00602BCE">
        <w:t xml:space="preserve"> </w:t>
      </w:r>
      <w:r w:rsidR="006321ED" w:rsidRPr="00602BCE">
        <w:t xml:space="preserve">They also concluded that </w:t>
      </w:r>
      <w:r w:rsidR="00BB3D8E" w:rsidRPr="00602BCE">
        <w:t>an</w:t>
      </w:r>
      <w:r w:rsidR="006321ED" w:rsidRPr="00602BCE">
        <w:t xml:space="preserve"> organisation as a whole needs to support and participate in the adoption of new AI technology for it to be implemented and utilised successfully.</w:t>
      </w:r>
      <w:r w:rsidR="00FC61D6" w:rsidRPr="00602BCE">
        <w:t xml:space="preserve"> </w:t>
      </w:r>
      <w:sdt>
        <w:sdtPr>
          <w:id w:val="2116945695"/>
          <w:citation/>
        </w:sdtPr>
        <w:sdtEndPr/>
        <w:sdtContent>
          <w:r w:rsidR="00391561" w:rsidRPr="00602BCE">
            <w:fldChar w:fldCharType="begin"/>
          </w:r>
          <w:r w:rsidR="00391561" w:rsidRPr="00602BCE">
            <w:instrText xml:space="preserve"> CITATION Tur24 \l 6153 </w:instrText>
          </w:r>
          <w:r w:rsidR="00391561" w:rsidRPr="00602BCE">
            <w:fldChar w:fldCharType="separate"/>
          </w:r>
          <w:r w:rsidR="001D6B10" w:rsidRPr="001D6B10">
            <w:rPr>
              <w:noProof/>
            </w:rPr>
            <w:t>(Tursunbayeva &amp; Gal, 2024)</w:t>
          </w:r>
          <w:r w:rsidR="00391561" w:rsidRPr="00602BCE">
            <w:fldChar w:fldCharType="end"/>
          </w:r>
        </w:sdtContent>
      </w:sdt>
      <w:r w:rsidR="00FC61D6" w:rsidRPr="00602BCE">
        <w:t xml:space="preserve"> </w:t>
      </w:r>
      <w:r w:rsidR="00391561" w:rsidRPr="00602BCE">
        <w:t>advises</w:t>
      </w:r>
      <w:r w:rsidR="00FC61D6" w:rsidRPr="00602BCE">
        <w:t xml:space="preserve"> that organisations should invest in the required Technology (</w:t>
      </w:r>
      <w:r w:rsidR="00BB3D8E" w:rsidRPr="00602BCE">
        <w:t xml:space="preserve">e.g. </w:t>
      </w:r>
      <w:r w:rsidR="00FC61D6" w:rsidRPr="00602BCE">
        <w:t>Training and knowledge sharing platforms), Operations (</w:t>
      </w:r>
      <w:r w:rsidR="00BB3D8E" w:rsidRPr="00602BCE">
        <w:t xml:space="preserve">e.g. </w:t>
      </w:r>
      <w:r w:rsidR="00FC61D6" w:rsidRPr="00602BCE">
        <w:t>promote cross functional collaboration, start with pilot projects to demonstrate AI’s benefits), and People (</w:t>
      </w:r>
      <w:r w:rsidR="00BB3D8E" w:rsidRPr="00602BCE">
        <w:t xml:space="preserve">e.g. </w:t>
      </w:r>
      <w:r w:rsidR="00FC61D6" w:rsidRPr="00602BCE">
        <w:t xml:space="preserve">skills investment, AI associated recognition and rewards), to improve </w:t>
      </w:r>
      <w:r w:rsidR="00391561" w:rsidRPr="00602BCE">
        <w:t xml:space="preserve">their chances of </w:t>
      </w:r>
      <w:r w:rsidR="00FC61D6" w:rsidRPr="00602BCE">
        <w:t>success in adopting AI.</w:t>
      </w:r>
    </w:p>
    <w:p w14:paraId="59C6DC82" w14:textId="72D9D67D" w:rsidR="008721BF" w:rsidRPr="00602BCE" w:rsidRDefault="0000761C" w:rsidP="001C5AB2">
      <w:r w:rsidRPr="00602BCE">
        <w:t>While academic literature increasingly recognises the value of AI in enhancing project communication and stakeholder engagement, the actual uptake remains</w:t>
      </w:r>
      <w:r w:rsidR="00B55462" w:rsidRPr="00602BCE">
        <w:t xml:space="preserve"> behind other</w:t>
      </w:r>
      <w:r w:rsidRPr="00602BCE">
        <w:t xml:space="preserve"> </w:t>
      </w:r>
      <w:r w:rsidR="0014266B" w:rsidRPr="00602BCE">
        <w:t xml:space="preserve">project </w:t>
      </w:r>
      <w:r w:rsidRPr="00602BCE">
        <w:t>areas</w:t>
      </w:r>
      <w:r w:rsidR="00B87081" w:rsidRPr="00602BCE">
        <w:t xml:space="preserve"> </w:t>
      </w:r>
      <w:sdt>
        <w:sdtPr>
          <w:id w:val="2072002503"/>
          <w:citation/>
        </w:sdtPr>
        <w:sdtEndPr/>
        <w:sdtContent>
          <w:r w:rsidR="00B87081" w:rsidRPr="00602BCE">
            <w:fldChar w:fldCharType="begin"/>
          </w:r>
          <w:r w:rsidR="00B87081" w:rsidRPr="00602BCE">
            <w:instrText xml:space="preserve"> CITATION Rez25 \l 6153 </w:instrText>
          </w:r>
          <w:r w:rsidR="00B87081" w:rsidRPr="00602BCE">
            <w:fldChar w:fldCharType="separate"/>
          </w:r>
          <w:r w:rsidR="001D6B10" w:rsidRPr="001D6B10">
            <w:rPr>
              <w:noProof/>
            </w:rPr>
            <w:t>(Reznikov, 2025)</w:t>
          </w:r>
          <w:r w:rsidR="00B87081" w:rsidRPr="00602BCE">
            <w:fldChar w:fldCharType="end"/>
          </w:r>
        </w:sdtContent>
      </w:sdt>
      <w:r w:rsidRPr="00602BCE">
        <w:t xml:space="preserve">. The gap between </w:t>
      </w:r>
      <w:r w:rsidR="006B4DA6" w:rsidRPr="00602BCE">
        <w:t>the</w:t>
      </w:r>
      <w:r w:rsidRPr="00602BCE">
        <w:t xml:space="preserve"> </w:t>
      </w:r>
      <w:r w:rsidR="00890FBF" w:rsidRPr="00602BCE">
        <w:t>potential</w:t>
      </w:r>
      <w:r w:rsidRPr="00602BCE">
        <w:t xml:space="preserve"> </w:t>
      </w:r>
      <w:r w:rsidR="006B4DA6" w:rsidRPr="00602BCE">
        <w:t xml:space="preserve">of AI in project management </w:t>
      </w:r>
      <w:r w:rsidRPr="00602BCE">
        <w:t xml:space="preserve">and operational reality </w:t>
      </w:r>
      <w:r w:rsidR="00890FBF" w:rsidRPr="00602BCE">
        <w:t xml:space="preserve">still </w:t>
      </w:r>
      <w:r w:rsidR="006B4DA6" w:rsidRPr="00602BCE">
        <w:t>persists. It</w:t>
      </w:r>
      <w:r w:rsidR="00583EA0" w:rsidRPr="00602BCE">
        <w:t xml:space="preserve"> is influenced </w:t>
      </w:r>
      <w:r w:rsidRPr="00602BCE">
        <w:t>by technolog</w:t>
      </w:r>
      <w:r w:rsidR="008721BF" w:rsidRPr="00602BCE">
        <w:t>y</w:t>
      </w:r>
      <w:r w:rsidRPr="00602BCE">
        <w:t xml:space="preserve"> limitations, </w:t>
      </w:r>
      <w:r w:rsidR="002C43D6" w:rsidRPr="00602BCE">
        <w:t>organisational</w:t>
      </w:r>
      <w:r w:rsidR="006C0701" w:rsidRPr="00602BCE">
        <w:t xml:space="preserve"> </w:t>
      </w:r>
      <w:r w:rsidR="00876165" w:rsidRPr="00602BCE">
        <w:t xml:space="preserve">and </w:t>
      </w:r>
      <w:r w:rsidR="006C0701" w:rsidRPr="00602BCE">
        <w:t>environmental challenges</w:t>
      </w:r>
      <w:r w:rsidR="008B2317" w:rsidRPr="00602BCE">
        <w:t xml:space="preserve"> </w:t>
      </w:r>
      <w:sdt>
        <w:sdtPr>
          <w:id w:val="1454594126"/>
          <w:citation/>
        </w:sdtPr>
        <w:sdtEndPr/>
        <w:sdtContent>
          <w:r w:rsidR="008B2317" w:rsidRPr="00602BCE">
            <w:fldChar w:fldCharType="begin"/>
          </w:r>
          <w:r w:rsidR="008B2317" w:rsidRPr="00602BCE">
            <w:instrText xml:space="preserve"> CITATION Moh24 \l 6153 </w:instrText>
          </w:r>
          <w:r w:rsidR="008B2317" w:rsidRPr="00602BCE">
            <w:fldChar w:fldCharType="separate"/>
          </w:r>
          <w:r w:rsidR="001D6B10" w:rsidRPr="001D6B10">
            <w:rPr>
              <w:noProof/>
            </w:rPr>
            <w:t>(Mohammad &amp; Chirchir, 2024)</w:t>
          </w:r>
          <w:r w:rsidR="008B2317" w:rsidRPr="00602BCE">
            <w:fldChar w:fldCharType="end"/>
          </w:r>
        </w:sdtContent>
      </w:sdt>
      <w:r w:rsidRPr="00602BCE">
        <w:t xml:space="preserve">. Addressing this will </w:t>
      </w:r>
      <w:r w:rsidR="00B24D5B">
        <w:t xml:space="preserve">need </w:t>
      </w:r>
      <w:r w:rsidR="003B5F9E">
        <w:t>more than</w:t>
      </w:r>
      <w:r w:rsidRPr="00602BCE">
        <w:t xml:space="preserve"> just </w:t>
      </w:r>
      <w:r w:rsidR="00F75B41" w:rsidRPr="00602BCE">
        <w:t xml:space="preserve">further </w:t>
      </w:r>
      <w:r w:rsidRPr="00602BCE">
        <w:t>innovation</w:t>
      </w:r>
      <w:r w:rsidR="00CC6E2C" w:rsidRPr="00602BCE">
        <w:t>.</w:t>
      </w:r>
      <w:r w:rsidRPr="00602BCE">
        <w:t xml:space="preserve"> </w:t>
      </w:r>
      <w:r w:rsidR="00CC6E2C" w:rsidRPr="00602BCE">
        <w:t>A human centred approach</w:t>
      </w:r>
      <w:r w:rsidRPr="00602BCE">
        <w:t xml:space="preserve"> and </w:t>
      </w:r>
      <w:r w:rsidR="00BA6FAF" w:rsidRPr="00602BCE">
        <w:t xml:space="preserve">the required </w:t>
      </w:r>
      <w:r w:rsidRPr="00602BCE">
        <w:t xml:space="preserve">ethical governance </w:t>
      </w:r>
      <w:r w:rsidR="000D709F" w:rsidRPr="00602BCE">
        <w:t xml:space="preserve">that </w:t>
      </w:r>
      <w:r w:rsidR="005C6567">
        <w:t>c</w:t>
      </w:r>
      <w:r w:rsidR="000D709F" w:rsidRPr="00602BCE">
        <w:t>ensures</w:t>
      </w:r>
      <w:r w:rsidRPr="00602BCE">
        <w:t xml:space="preserve"> role of AI </w:t>
      </w:r>
      <w:r w:rsidR="000A24C9" w:rsidRPr="00602BCE">
        <w:t xml:space="preserve">to improve project outcomes is achieved </w:t>
      </w:r>
      <w:sdt>
        <w:sdtPr>
          <w:id w:val="1608320801"/>
          <w:citation/>
        </w:sdtPr>
        <w:sdtEndPr/>
        <w:sdtContent>
          <w:r w:rsidR="005C671C" w:rsidRPr="00602BCE">
            <w:fldChar w:fldCharType="begin"/>
          </w:r>
          <w:r w:rsidR="005C671C" w:rsidRPr="00602BCE">
            <w:instrText xml:space="preserve"> CITATION Bra23 \l 6153 </w:instrText>
          </w:r>
          <w:r w:rsidR="005C671C" w:rsidRPr="00602BCE">
            <w:fldChar w:fldCharType="separate"/>
          </w:r>
          <w:r w:rsidR="001D6B10" w:rsidRPr="001D6B10">
            <w:rPr>
              <w:noProof/>
            </w:rPr>
            <w:t>(Brandas, et al., 2023)</w:t>
          </w:r>
          <w:r w:rsidR="005C671C" w:rsidRPr="00602BCE">
            <w:fldChar w:fldCharType="end"/>
          </w:r>
        </w:sdtContent>
      </w:sdt>
      <w:r w:rsidRPr="00602BCE">
        <w:t>.</w:t>
      </w:r>
      <w:r w:rsidR="008721BF" w:rsidRPr="00602BCE">
        <w:t xml:space="preserve"> </w:t>
      </w:r>
      <w:r w:rsidR="00F7029A" w:rsidRPr="00602BCE">
        <w:t xml:space="preserve">While </w:t>
      </w:r>
      <w:r w:rsidR="00DD1CA6" w:rsidRPr="00602BCE">
        <w:t>AI</w:t>
      </w:r>
      <w:r w:rsidR="00F7029A" w:rsidRPr="00602BCE">
        <w:t xml:space="preserve"> adoption is behind other project management areas</w:t>
      </w:r>
      <w:r w:rsidR="00DD1CA6" w:rsidRPr="00602BCE">
        <w:t>,</w:t>
      </w:r>
      <w:r w:rsidR="00F7029A" w:rsidRPr="00602BCE">
        <w:t xml:space="preserve"> </w:t>
      </w:r>
      <w:r w:rsidR="001C5AB2" w:rsidRPr="00602BCE">
        <w:t>AI i</w:t>
      </w:r>
      <w:r w:rsidR="001167FF" w:rsidRPr="00602BCE">
        <w:t>s</w:t>
      </w:r>
      <w:r w:rsidR="005438F9" w:rsidRPr="00602BCE">
        <w:t xml:space="preserve"> impacting </w:t>
      </w:r>
      <w:r w:rsidR="000722F3" w:rsidRPr="00602BCE">
        <w:t>project</w:t>
      </w:r>
      <w:r w:rsidR="001C5AB2" w:rsidRPr="00602BCE">
        <w:t xml:space="preserve"> outcomes in project communication and stakeholder management</w:t>
      </w:r>
      <w:r w:rsidR="00F85549" w:rsidRPr="00602BCE">
        <w:t xml:space="preserve"> </w:t>
      </w:r>
      <w:sdt>
        <w:sdtPr>
          <w:id w:val="-246341464"/>
          <w:citation/>
        </w:sdtPr>
        <w:sdtEndPr/>
        <w:sdtContent>
          <w:r w:rsidR="00DA6770" w:rsidRPr="00602BCE">
            <w:fldChar w:fldCharType="begin"/>
          </w:r>
          <w:r w:rsidR="00DA6770" w:rsidRPr="00602BCE">
            <w:instrText xml:space="preserve"> CITATION Pro24 \l 6153 </w:instrText>
          </w:r>
          <w:r w:rsidR="00DA6770" w:rsidRPr="00602BCE">
            <w:fldChar w:fldCharType="separate"/>
          </w:r>
          <w:r w:rsidR="001D6B10" w:rsidRPr="001D6B10">
            <w:rPr>
              <w:noProof/>
            </w:rPr>
            <w:t>(Project Management Institute Sweden Chapter, 2024)</w:t>
          </w:r>
          <w:r w:rsidR="00DA6770" w:rsidRPr="00602BCE">
            <w:fldChar w:fldCharType="end"/>
          </w:r>
        </w:sdtContent>
      </w:sdt>
      <w:r w:rsidR="00646480" w:rsidRPr="00602BCE">
        <w:t>.</w:t>
      </w:r>
      <w:r w:rsidR="00F63422" w:rsidRPr="00602BCE">
        <w:t xml:space="preserve"> </w:t>
      </w:r>
      <w:r w:rsidR="00755BB6" w:rsidRPr="00602BCE">
        <w:t>W</w:t>
      </w:r>
      <w:r w:rsidR="001C5AB2" w:rsidRPr="00602BCE">
        <w:t>here AI tools have been implemented</w:t>
      </w:r>
      <w:r w:rsidR="00755BB6" w:rsidRPr="00602BCE">
        <w:t xml:space="preserve"> </w:t>
      </w:r>
      <w:r w:rsidR="002A2872" w:rsidRPr="00602BCE">
        <w:t>it</w:t>
      </w:r>
      <w:r w:rsidR="00995EBB" w:rsidRPr="00602BCE">
        <w:t xml:space="preserve"> ha</w:t>
      </w:r>
      <w:r w:rsidR="002A2872" w:rsidRPr="00602BCE">
        <w:t xml:space="preserve">s been </w:t>
      </w:r>
      <w:r w:rsidR="00E60D48" w:rsidRPr="00602BCE">
        <w:t>shown</w:t>
      </w:r>
      <w:r w:rsidR="002A2872" w:rsidRPr="00602BCE">
        <w:t xml:space="preserve"> that they can</w:t>
      </w:r>
      <w:r w:rsidR="001C5AB2" w:rsidRPr="00602BCE">
        <w:t xml:space="preserve"> improve efficiency</w:t>
      </w:r>
      <w:r w:rsidR="00B14F60" w:rsidRPr="00602BCE">
        <w:t xml:space="preserve"> and project success</w:t>
      </w:r>
      <w:r w:rsidR="00CF2C19" w:rsidRPr="00602BCE">
        <w:t>. For example</w:t>
      </w:r>
      <w:r w:rsidR="00995EBB" w:rsidRPr="00602BCE">
        <w:t>,</w:t>
      </w:r>
      <w:r w:rsidR="00CF2C19" w:rsidRPr="00602BCE">
        <w:t xml:space="preserve"> </w:t>
      </w:r>
      <w:r w:rsidR="003949B3" w:rsidRPr="00602BCE">
        <w:t>AI integration into communication platforms like Slack</w:t>
      </w:r>
      <w:r w:rsidR="003F0CA7" w:rsidRPr="00602BCE">
        <w:t xml:space="preserve"> or Teams can give real</w:t>
      </w:r>
      <w:r w:rsidR="00B72CBE">
        <w:t xml:space="preserve"> </w:t>
      </w:r>
      <w:r w:rsidR="003F0CA7" w:rsidRPr="00602BCE">
        <w:t xml:space="preserve">time project </w:t>
      </w:r>
      <w:r w:rsidR="00485EFB" w:rsidRPr="00602BCE">
        <w:t>information</w:t>
      </w:r>
      <w:r w:rsidR="003F0CA7" w:rsidRPr="00602BCE">
        <w:t xml:space="preserve"> and updates to all team members</w:t>
      </w:r>
      <w:r w:rsidR="00995EBB" w:rsidRPr="00602BCE">
        <w:t xml:space="preserve"> </w:t>
      </w:r>
      <w:sdt>
        <w:sdtPr>
          <w:id w:val="-1568792093"/>
          <w:citation/>
        </w:sdtPr>
        <w:sdtEndPr/>
        <w:sdtContent>
          <w:r w:rsidR="00576FD6" w:rsidRPr="00602BCE">
            <w:fldChar w:fldCharType="begin"/>
          </w:r>
          <w:r w:rsidR="00576FD6" w:rsidRPr="00602BCE">
            <w:instrText xml:space="preserve"> CITATION Zad24 \l 6153 </w:instrText>
          </w:r>
          <w:r w:rsidR="00576FD6" w:rsidRPr="00602BCE">
            <w:fldChar w:fldCharType="separate"/>
          </w:r>
          <w:r w:rsidR="001D6B10" w:rsidRPr="001D6B10">
            <w:rPr>
              <w:noProof/>
            </w:rPr>
            <w:t>(Zadeh, et al., 2024)</w:t>
          </w:r>
          <w:r w:rsidR="00576FD6" w:rsidRPr="00602BCE">
            <w:fldChar w:fldCharType="end"/>
          </w:r>
        </w:sdtContent>
      </w:sdt>
      <w:r w:rsidR="00B14F60" w:rsidRPr="00602BCE">
        <w:t>.</w:t>
      </w:r>
      <w:r w:rsidR="00934D55" w:rsidRPr="00602BCE">
        <w:t xml:space="preserve"> </w:t>
      </w:r>
    </w:p>
    <w:p w14:paraId="3C23BA02" w14:textId="164D8F27" w:rsidR="00590FF4" w:rsidRPr="00602BCE" w:rsidRDefault="00934D55" w:rsidP="001C5AB2">
      <w:r w:rsidRPr="00602BCE">
        <w:t xml:space="preserve">See </w:t>
      </w:r>
      <w:r w:rsidRPr="00602BCE">
        <w:rPr>
          <w:i/>
          <w:iCs/>
        </w:rPr>
        <w:t>Table 1</w:t>
      </w:r>
      <w:r w:rsidRPr="00602BCE">
        <w:t xml:space="preserve"> below</w:t>
      </w:r>
      <w:r w:rsidR="00590FF4" w:rsidRPr="00602BCE">
        <w:t xml:space="preserve"> listing a selection of the AI tools available today supporting project management communication and stakeholder management</w:t>
      </w:r>
      <w:r w:rsidR="00563122" w:rsidRPr="00602BCE">
        <w:t xml:space="preserve"> showing their function and potential use cases </w:t>
      </w:r>
      <w:r w:rsidR="00CE586E">
        <w:t xml:space="preserve">currently </w:t>
      </w:r>
      <w:r w:rsidR="00563122" w:rsidRPr="00602BCE">
        <w:t>available to project manage</w:t>
      </w:r>
      <w:r w:rsidR="003D3752" w:rsidRPr="00602BCE">
        <w:t>ment professionals</w:t>
      </w:r>
      <w:r w:rsidR="00590FF4" w:rsidRPr="00602BCE">
        <w:t>.</w:t>
      </w:r>
    </w:p>
    <w:p w14:paraId="1403E197" w14:textId="77777777" w:rsidR="00CD6DAA" w:rsidRPr="00602BCE" w:rsidRDefault="00CD6DAA" w:rsidP="001C5AB2"/>
    <w:p w14:paraId="29C62D96" w14:textId="77777777" w:rsidR="00CD6DAA" w:rsidRPr="00602BCE" w:rsidRDefault="00CD6DAA" w:rsidP="001C5AB2"/>
    <w:p w14:paraId="60B88FE6" w14:textId="77777777" w:rsidR="00CD6DAA" w:rsidRPr="00602BCE" w:rsidRDefault="00CD6DAA" w:rsidP="001C5AB2"/>
    <w:p w14:paraId="67B346FF" w14:textId="77777777" w:rsidR="00CD6DAA" w:rsidRPr="00602BCE" w:rsidRDefault="00CD6DAA" w:rsidP="001C5AB2"/>
    <w:p w14:paraId="1C933ABB" w14:textId="77777777" w:rsidR="001C5AB2" w:rsidRPr="00602BCE" w:rsidRDefault="001C5AB2" w:rsidP="001C5AB2"/>
    <w:p w14:paraId="130E4DE4" w14:textId="77777777" w:rsidR="00CD6DAA" w:rsidRDefault="00CD6DAA">
      <w:r w:rsidRPr="00602BCE">
        <w:br w:type="page"/>
      </w:r>
    </w:p>
    <w:p w14:paraId="5B45FAE0" w14:textId="77777777" w:rsidR="00577457" w:rsidRDefault="00577457">
      <w:pPr>
        <w:sectPr w:rsidR="00577457" w:rsidSect="00643A6E">
          <w:footerReference w:type="default" r:id="rId8"/>
          <w:pgSz w:w="11906" w:h="16838"/>
          <w:pgMar w:top="1440" w:right="1440" w:bottom="1440" w:left="1440" w:header="708" w:footer="708" w:gutter="0"/>
          <w:cols w:space="708"/>
          <w:titlePg/>
          <w:docGrid w:linePitch="360"/>
        </w:sectPr>
      </w:pPr>
    </w:p>
    <w:tbl>
      <w:tblPr>
        <w:tblStyle w:val="TableGrid"/>
        <w:tblW w:w="0" w:type="auto"/>
        <w:tblLook w:val="04A0" w:firstRow="1" w:lastRow="0" w:firstColumn="1" w:lastColumn="0" w:noHBand="0" w:noVBand="1"/>
      </w:tblPr>
      <w:tblGrid>
        <w:gridCol w:w="1980"/>
        <w:gridCol w:w="1761"/>
        <w:gridCol w:w="2917"/>
        <w:gridCol w:w="4110"/>
        <w:gridCol w:w="2886"/>
      </w:tblGrid>
      <w:tr w:rsidR="0074337A" w:rsidRPr="00602BCE" w14:paraId="4F13405B" w14:textId="77777777" w:rsidTr="00EF59E8">
        <w:trPr>
          <w:trHeight w:val="575"/>
        </w:trPr>
        <w:tc>
          <w:tcPr>
            <w:tcW w:w="1980" w:type="dxa"/>
            <w:shd w:val="clear" w:color="auto" w:fill="E8E8E8" w:themeFill="background2"/>
            <w:vAlign w:val="center"/>
            <w:hideMark/>
          </w:tcPr>
          <w:p w14:paraId="00516F7D" w14:textId="63B788F7" w:rsidR="00590FF4" w:rsidRPr="00EE4566" w:rsidRDefault="00590FF4" w:rsidP="000E4729">
            <w:pPr>
              <w:jc w:val="center"/>
              <w:rPr>
                <w:rFonts w:eastAsia="Times New Roman" w:cs="Calibri"/>
                <w:b/>
                <w:bCs/>
                <w:color w:val="000000"/>
                <w:kern w:val="0"/>
                <w:sz w:val="22"/>
                <w:szCs w:val="22"/>
                <w:lang w:eastAsia="en-IE"/>
                <w14:ligatures w14:val="none"/>
              </w:rPr>
            </w:pPr>
            <w:r w:rsidRPr="00EE4566">
              <w:rPr>
                <w:rFonts w:eastAsia="Times New Roman" w:cs="Calibri"/>
                <w:b/>
                <w:bCs/>
                <w:color w:val="000000"/>
                <w:kern w:val="0"/>
                <w:sz w:val="22"/>
                <w:szCs w:val="22"/>
                <w:lang w:eastAsia="en-IE"/>
                <w14:ligatures w14:val="none"/>
              </w:rPr>
              <w:lastRenderedPageBreak/>
              <w:t>Communication or Stakeholder Management</w:t>
            </w:r>
          </w:p>
        </w:tc>
        <w:tc>
          <w:tcPr>
            <w:tcW w:w="1761" w:type="dxa"/>
            <w:shd w:val="clear" w:color="auto" w:fill="E8E8E8" w:themeFill="background2"/>
            <w:vAlign w:val="center"/>
            <w:hideMark/>
          </w:tcPr>
          <w:p w14:paraId="4F2EBC44" w14:textId="77777777" w:rsidR="00590FF4" w:rsidRPr="00EE4566" w:rsidRDefault="00590FF4" w:rsidP="000E4729">
            <w:pPr>
              <w:jc w:val="center"/>
              <w:rPr>
                <w:rFonts w:eastAsia="Times New Roman" w:cs="Calibri"/>
                <w:b/>
                <w:bCs/>
                <w:color w:val="000000"/>
                <w:kern w:val="0"/>
                <w:sz w:val="22"/>
                <w:szCs w:val="22"/>
                <w:lang w:eastAsia="en-IE"/>
                <w14:ligatures w14:val="none"/>
              </w:rPr>
            </w:pPr>
            <w:r w:rsidRPr="00EE4566">
              <w:rPr>
                <w:rFonts w:eastAsia="Times New Roman" w:cs="Calibri"/>
                <w:b/>
                <w:bCs/>
                <w:color w:val="000000"/>
                <w:kern w:val="0"/>
                <w:sz w:val="22"/>
                <w:szCs w:val="22"/>
                <w:lang w:eastAsia="en-IE"/>
                <w14:ligatures w14:val="none"/>
              </w:rPr>
              <w:t>Tool Category</w:t>
            </w:r>
          </w:p>
        </w:tc>
        <w:tc>
          <w:tcPr>
            <w:tcW w:w="2917" w:type="dxa"/>
            <w:shd w:val="clear" w:color="auto" w:fill="E8E8E8" w:themeFill="background2"/>
            <w:vAlign w:val="center"/>
            <w:hideMark/>
          </w:tcPr>
          <w:p w14:paraId="4EF95CD6" w14:textId="77777777" w:rsidR="00590FF4" w:rsidRPr="00EE4566" w:rsidRDefault="00590FF4" w:rsidP="000E4729">
            <w:pPr>
              <w:jc w:val="center"/>
              <w:rPr>
                <w:rFonts w:eastAsia="Times New Roman" w:cs="Calibri"/>
                <w:b/>
                <w:bCs/>
                <w:color w:val="000000"/>
                <w:kern w:val="0"/>
                <w:sz w:val="22"/>
                <w:szCs w:val="22"/>
                <w:lang w:eastAsia="en-IE"/>
                <w14:ligatures w14:val="none"/>
              </w:rPr>
            </w:pPr>
            <w:r w:rsidRPr="00EE4566">
              <w:rPr>
                <w:rFonts w:eastAsia="Times New Roman" w:cs="Calibri"/>
                <w:b/>
                <w:bCs/>
                <w:color w:val="000000"/>
                <w:kern w:val="0"/>
                <w:sz w:val="22"/>
                <w:szCs w:val="22"/>
                <w:lang w:eastAsia="en-IE"/>
                <w14:ligatures w14:val="none"/>
              </w:rPr>
              <w:t>Function</w:t>
            </w:r>
          </w:p>
        </w:tc>
        <w:tc>
          <w:tcPr>
            <w:tcW w:w="4110" w:type="dxa"/>
            <w:shd w:val="clear" w:color="auto" w:fill="E8E8E8" w:themeFill="background2"/>
            <w:vAlign w:val="center"/>
            <w:hideMark/>
          </w:tcPr>
          <w:p w14:paraId="4F6B67B1" w14:textId="77777777" w:rsidR="00590FF4" w:rsidRPr="00EE4566" w:rsidRDefault="00590FF4" w:rsidP="000E4729">
            <w:pPr>
              <w:jc w:val="center"/>
              <w:rPr>
                <w:rFonts w:eastAsia="Times New Roman" w:cs="Calibri"/>
                <w:b/>
                <w:bCs/>
                <w:color w:val="000000"/>
                <w:kern w:val="0"/>
                <w:sz w:val="22"/>
                <w:szCs w:val="22"/>
                <w:lang w:eastAsia="en-IE"/>
                <w14:ligatures w14:val="none"/>
              </w:rPr>
            </w:pPr>
            <w:r w:rsidRPr="00EE4566">
              <w:rPr>
                <w:rFonts w:eastAsia="Times New Roman" w:cs="Calibri"/>
                <w:b/>
                <w:bCs/>
                <w:color w:val="000000"/>
                <w:kern w:val="0"/>
                <w:sz w:val="22"/>
                <w:szCs w:val="22"/>
                <w:lang w:eastAsia="en-IE"/>
                <w14:ligatures w14:val="none"/>
              </w:rPr>
              <w:t>Use Case</w:t>
            </w:r>
          </w:p>
        </w:tc>
        <w:tc>
          <w:tcPr>
            <w:tcW w:w="2886" w:type="dxa"/>
            <w:shd w:val="clear" w:color="auto" w:fill="E8E8E8" w:themeFill="background2"/>
            <w:vAlign w:val="center"/>
            <w:hideMark/>
          </w:tcPr>
          <w:p w14:paraId="6675C4FE" w14:textId="77777777" w:rsidR="00590FF4" w:rsidRPr="00EE4566" w:rsidRDefault="00590FF4" w:rsidP="000E4729">
            <w:pPr>
              <w:jc w:val="center"/>
              <w:rPr>
                <w:rFonts w:eastAsia="Times New Roman" w:cs="Calibri"/>
                <w:b/>
                <w:bCs/>
                <w:color w:val="000000"/>
                <w:kern w:val="0"/>
                <w:sz w:val="22"/>
                <w:szCs w:val="22"/>
                <w:lang w:eastAsia="en-IE"/>
                <w14:ligatures w14:val="none"/>
              </w:rPr>
            </w:pPr>
            <w:r w:rsidRPr="00EE4566">
              <w:rPr>
                <w:rFonts w:eastAsia="Times New Roman" w:cs="Calibri"/>
                <w:b/>
                <w:bCs/>
                <w:color w:val="000000"/>
                <w:kern w:val="0"/>
                <w:sz w:val="22"/>
                <w:szCs w:val="22"/>
                <w:lang w:eastAsia="en-IE"/>
                <w14:ligatures w14:val="none"/>
              </w:rPr>
              <w:t>Example Tools</w:t>
            </w:r>
          </w:p>
        </w:tc>
      </w:tr>
      <w:tr w:rsidR="0074337A" w:rsidRPr="00602BCE" w14:paraId="548AF98E" w14:textId="77777777" w:rsidTr="00EF59E8">
        <w:trPr>
          <w:trHeight w:val="575"/>
        </w:trPr>
        <w:tc>
          <w:tcPr>
            <w:tcW w:w="1980" w:type="dxa"/>
            <w:vAlign w:val="center"/>
            <w:hideMark/>
          </w:tcPr>
          <w:p w14:paraId="3098B51B"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Communication</w:t>
            </w:r>
          </w:p>
        </w:tc>
        <w:tc>
          <w:tcPr>
            <w:tcW w:w="1761" w:type="dxa"/>
            <w:vAlign w:val="center"/>
            <w:hideMark/>
          </w:tcPr>
          <w:p w14:paraId="6D68A2AD"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AI Meeting Assistants</w:t>
            </w:r>
          </w:p>
        </w:tc>
        <w:tc>
          <w:tcPr>
            <w:tcW w:w="2917" w:type="dxa"/>
            <w:vAlign w:val="center"/>
            <w:hideMark/>
          </w:tcPr>
          <w:p w14:paraId="6235A6D4" w14:textId="005F7081"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Transcribe, summari</w:t>
            </w:r>
            <w:r w:rsidR="000D028B" w:rsidRPr="00EE4566">
              <w:rPr>
                <w:rFonts w:eastAsia="Times New Roman" w:cs="Calibri"/>
                <w:color w:val="000000"/>
                <w:kern w:val="0"/>
                <w:sz w:val="22"/>
                <w:szCs w:val="22"/>
                <w:lang w:eastAsia="en-IE"/>
                <w14:ligatures w14:val="none"/>
              </w:rPr>
              <w:t>se</w:t>
            </w:r>
            <w:r w:rsidRPr="00EE4566">
              <w:rPr>
                <w:rFonts w:eastAsia="Times New Roman" w:cs="Calibri"/>
                <w:color w:val="000000"/>
                <w:kern w:val="0"/>
                <w:sz w:val="22"/>
                <w:szCs w:val="22"/>
                <w:lang w:eastAsia="en-IE"/>
                <w14:ligatures w14:val="none"/>
              </w:rPr>
              <w:t>, and analy</w:t>
            </w:r>
            <w:r w:rsidR="000D028B" w:rsidRPr="00EE4566">
              <w:rPr>
                <w:rFonts w:eastAsia="Times New Roman" w:cs="Calibri"/>
                <w:color w:val="000000"/>
                <w:kern w:val="0"/>
                <w:sz w:val="22"/>
                <w:szCs w:val="22"/>
                <w:lang w:eastAsia="en-IE"/>
                <w14:ligatures w14:val="none"/>
              </w:rPr>
              <w:t>se</w:t>
            </w:r>
            <w:r w:rsidRPr="00EE4566">
              <w:rPr>
                <w:rFonts w:eastAsia="Times New Roman" w:cs="Calibri"/>
                <w:color w:val="000000"/>
                <w:kern w:val="0"/>
                <w:sz w:val="22"/>
                <w:szCs w:val="22"/>
                <w:lang w:eastAsia="en-IE"/>
                <w14:ligatures w14:val="none"/>
              </w:rPr>
              <w:t xml:space="preserve"> meetings</w:t>
            </w:r>
          </w:p>
        </w:tc>
        <w:tc>
          <w:tcPr>
            <w:tcW w:w="4110" w:type="dxa"/>
            <w:vAlign w:val="center"/>
            <w:hideMark/>
          </w:tcPr>
          <w:p w14:paraId="3F4E0714"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Capturing action items and decisions from stakeholder meetings</w:t>
            </w:r>
          </w:p>
        </w:tc>
        <w:tc>
          <w:tcPr>
            <w:tcW w:w="2886" w:type="dxa"/>
            <w:vAlign w:val="center"/>
            <w:hideMark/>
          </w:tcPr>
          <w:p w14:paraId="2F7271F8" w14:textId="18BC7640"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Otter.ai, Fireflies.ai, Fathom, Avoma</w:t>
            </w:r>
            <w:r w:rsidR="00D4657F" w:rsidRPr="00EE4566">
              <w:rPr>
                <w:rFonts w:eastAsia="Times New Roman" w:cs="Calibri"/>
                <w:color w:val="000000"/>
                <w:kern w:val="0"/>
                <w:sz w:val="22"/>
                <w:szCs w:val="22"/>
                <w:lang w:eastAsia="en-IE"/>
                <w14:ligatures w14:val="none"/>
              </w:rPr>
              <w:t>, Teams</w:t>
            </w:r>
          </w:p>
        </w:tc>
      </w:tr>
      <w:tr w:rsidR="0074337A" w:rsidRPr="00602BCE" w14:paraId="2D56FF9A" w14:textId="77777777" w:rsidTr="00EF59E8">
        <w:trPr>
          <w:trHeight w:val="575"/>
        </w:trPr>
        <w:tc>
          <w:tcPr>
            <w:tcW w:w="1980" w:type="dxa"/>
            <w:vAlign w:val="center"/>
            <w:hideMark/>
          </w:tcPr>
          <w:p w14:paraId="72949AD8"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Communication</w:t>
            </w:r>
          </w:p>
        </w:tc>
        <w:tc>
          <w:tcPr>
            <w:tcW w:w="1761" w:type="dxa"/>
            <w:vAlign w:val="center"/>
            <w:hideMark/>
          </w:tcPr>
          <w:p w14:paraId="4A053DA4"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AI Email Assistants</w:t>
            </w:r>
          </w:p>
        </w:tc>
        <w:tc>
          <w:tcPr>
            <w:tcW w:w="2917" w:type="dxa"/>
            <w:vAlign w:val="center"/>
            <w:hideMark/>
          </w:tcPr>
          <w:p w14:paraId="461A8914" w14:textId="4EB3500B"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Draft, summari</w:t>
            </w:r>
            <w:r w:rsidR="000D028B" w:rsidRPr="00EE4566">
              <w:rPr>
                <w:rFonts w:eastAsia="Times New Roman" w:cs="Calibri"/>
                <w:color w:val="000000"/>
                <w:kern w:val="0"/>
                <w:sz w:val="22"/>
                <w:szCs w:val="22"/>
                <w:lang w:eastAsia="en-IE"/>
                <w14:ligatures w14:val="none"/>
              </w:rPr>
              <w:t>se</w:t>
            </w:r>
            <w:r w:rsidRPr="00EE4566">
              <w:rPr>
                <w:rFonts w:eastAsia="Times New Roman" w:cs="Calibri"/>
                <w:color w:val="000000"/>
                <w:kern w:val="0"/>
                <w:sz w:val="22"/>
                <w:szCs w:val="22"/>
                <w:lang w:eastAsia="en-IE"/>
                <w14:ligatures w14:val="none"/>
              </w:rPr>
              <w:t>, and prioriti</w:t>
            </w:r>
            <w:r w:rsidR="000D028B" w:rsidRPr="00EE4566">
              <w:rPr>
                <w:rFonts w:eastAsia="Times New Roman" w:cs="Calibri"/>
                <w:color w:val="000000"/>
                <w:kern w:val="0"/>
                <w:sz w:val="22"/>
                <w:szCs w:val="22"/>
                <w:lang w:eastAsia="en-IE"/>
                <w14:ligatures w14:val="none"/>
              </w:rPr>
              <w:t>se</w:t>
            </w:r>
            <w:r w:rsidRPr="00EE4566">
              <w:rPr>
                <w:rFonts w:eastAsia="Times New Roman" w:cs="Calibri"/>
                <w:color w:val="000000"/>
                <w:kern w:val="0"/>
                <w:sz w:val="22"/>
                <w:szCs w:val="22"/>
                <w:lang w:eastAsia="en-IE"/>
                <w14:ligatures w14:val="none"/>
              </w:rPr>
              <w:t xml:space="preserve"> emails</w:t>
            </w:r>
          </w:p>
        </w:tc>
        <w:tc>
          <w:tcPr>
            <w:tcW w:w="4110" w:type="dxa"/>
            <w:vAlign w:val="center"/>
            <w:hideMark/>
          </w:tcPr>
          <w:p w14:paraId="0309AF91"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Writing status updates, replying to stakeholder queries</w:t>
            </w:r>
          </w:p>
        </w:tc>
        <w:tc>
          <w:tcPr>
            <w:tcW w:w="2886" w:type="dxa"/>
            <w:vAlign w:val="center"/>
            <w:hideMark/>
          </w:tcPr>
          <w:p w14:paraId="25A10559"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GrammarlyGO, Missive, Flowrite</w:t>
            </w:r>
          </w:p>
        </w:tc>
      </w:tr>
      <w:tr w:rsidR="0074337A" w:rsidRPr="00602BCE" w14:paraId="335CAEC8" w14:textId="77777777" w:rsidTr="00EF59E8">
        <w:trPr>
          <w:trHeight w:val="575"/>
        </w:trPr>
        <w:tc>
          <w:tcPr>
            <w:tcW w:w="1980" w:type="dxa"/>
            <w:vAlign w:val="center"/>
            <w:hideMark/>
          </w:tcPr>
          <w:p w14:paraId="7D98805F"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Communication</w:t>
            </w:r>
          </w:p>
        </w:tc>
        <w:tc>
          <w:tcPr>
            <w:tcW w:w="1761" w:type="dxa"/>
            <w:vAlign w:val="center"/>
            <w:hideMark/>
          </w:tcPr>
          <w:p w14:paraId="5E81BD03"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AI Chatbots</w:t>
            </w:r>
          </w:p>
        </w:tc>
        <w:tc>
          <w:tcPr>
            <w:tcW w:w="2917" w:type="dxa"/>
            <w:vAlign w:val="center"/>
            <w:hideMark/>
          </w:tcPr>
          <w:p w14:paraId="323D09B6" w14:textId="53FBBEA6"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Real</w:t>
            </w:r>
            <w:r w:rsidR="00B72CBE">
              <w:rPr>
                <w:rFonts w:eastAsia="Times New Roman" w:cs="Calibri"/>
                <w:color w:val="000000"/>
                <w:kern w:val="0"/>
                <w:sz w:val="22"/>
                <w:szCs w:val="22"/>
                <w:lang w:eastAsia="en-IE"/>
                <w14:ligatures w14:val="none"/>
              </w:rPr>
              <w:t xml:space="preserve"> </w:t>
            </w:r>
            <w:r w:rsidRPr="00EE4566">
              <w:rPr>
                <w:rFonts w:eastAsia="Times New Roman" w:cs="Calibri"/>
                <w:color w:val="000000"/>
                <w:kern w:val="0"/>
                <w:sz w:val="22"/>
                <w:szCs w:val="22"/>
                <w:lang w:eastAsia="en-IE"/>
                <w14:ligatures w14:val="none"/>
              </w:rPr>
              <w:t>time responses to routine queries</w:t>
            </w:r>
          </w:p>
        </w:tc>
        <w:tc>
          <w:tcPr>
            <w:tcW w:w="4110" w:type="dxa"/>
            <w:vAlign w:val="center"/>
            <w:hideMark/>
          </w:tcPr>
          <w:p w14:paraId="6AAA5AFD"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Answering stakeholder questions about timelines, deliverables, or updates</w:t>
            </w:r>
          </w:p>
        </w:tc>
        <w:tc>
          <w:tcPr>
            <w:tcW w:w="2886" w:type="dxa"/>
            <w:vAlign w:val="center"/>
            <w:hideMark/>
          </w:tcPr>
          <w:p w14:paraId="24718DE1"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ChatGPT, Kore.ai, Tidio, Intercom</w:t>
            </w:r>
          </w:p>
        </w:tc>
      </w:tr>
      <w:tr w:rsidR="0074337A" w:rsidRPr="00602BCE" w14:paraId="644C9765" w14:textId="77777777" w:rsidTr="00EF59E8">
        <w:trPr>
          <w:trHeight w:val="575"/>
        </w:trPr>
        <w:tc>
          <w:tcPr>
            <w:tcW w:w="1980" w:type="dxa"/>
            <w:vAlign w:val="center"/>
            <w:hideMark/>
          </w:tcPr>
          <w:p w14:paraId="05A9F16C"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Communication</w:t>
            </w:r>
          </w:p>
        </w:tc>
        <w:tc>
          <w:tcPr>
            <w:tcW w:w="1761" w:type="dxa"/>
            <w:vAlign w:val="center"/>
            <w:hideMark/>
          </w:tcPr>
          <w:p w14:paraId="639F69A4"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Language Translation AI</w:t>
            </w:r>
          </w:p>
        </w:tc>
        <w:tc>
          <w:tcPr>
            <w:tcW w:w="2917" w:type="dxa"/>
            <w:vAlign w:val="center"/>
            <w:hideMark/>
          </w:tcPr>
          <w:p w14:paraId="75A49543"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Translate documents and communication</w:t>
            </w:r>
          </w:p>
        </w:tc>
        <w:tc>
          <w:tcPr>
            <w:tcW w:w="4110" w:type="dxa"/>
            <w:vAlign w:val="center"/>
            <w:hideMark/>
          </w:tcPr>
          <w:p w14:paraId="45FF1FA1"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Managing multinational teams with diverse language backgrounds</w:t>
            </w:r>
          </w:p>
        </w:tc>
        <w:tc>
          <w:tcPr>
            <w:tcW w:w="2886" w:type="dxa"/>
            <w:vAlign w:val="center"/>
            <w:hideMark/>
          </w:tcPr>
          <w:p w14:paraId="676D39BB"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DeepL, Google Translate with AI Assist, Unbabel</w:t>
            </w:r>
          </w:p>
        </w:tc>
      </w:tr>
      <w:tr w:rsidR="0074337A" w:rsidRPr="00602BCE" w14:paraId="16E874BB" w14:textId="77777777" w:rsidTr="00EF59E8">
        <w:trPr>
          <w:trHeight w:val="575"/>
        </w:trPr>
        <w:tc>
          <w:tcPr>
            <w:tcW w:w="1980" w:type="dxa"/>
            <w:vAlign w:val="center"/>
            <w:hideMark/>
          </w:tcPr>
          <w:p w14:paraId="6958DD13"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Communication</w:t>
            </w:r>
          </w:p>
        </w:tc>
        <w:tc>
          <w:tcPr>
            <w:tcW w:w="1761" w:type="dxa"/>
            <w:vAlign w:val="center"/>
            <w:hideMark/>
          </w:tcPr>
          <w:p w14:paraId="11260483"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AI Voice Assistants</w:t>
            </w:r>
          </w:p>
        </w:tc>
        <w:tc>
          <w:tcPr>
            <w:tcW w:w="2917" w:type="dxa"/>
            <w:vAlign w:val="center"/>
            <w:hideMark/>
          </w:tcPr>
          <w:p w14:paraId="7A87CA90"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Voice-to-text transcription and task automation</w:t>
            </w:r>
          </w:p>
        </w:tc>
        <w:tc>
          <w:tcPr>
            <w:tcW w:w="4110" w:type="dxa"/>
            <w:vAlign w:val="center"/>
            <w:hideMark/>
          </w:tcPr>
          <w:p w14:paraId="4672E043"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Logging meeting notes or scheduling updates via voice commands</w:t>
            </w:r>
          </w:p>
        </w:tc>
        <w:tc>
          <w:tcPr>
            <w:tcW w:w="2886" w:type="dxa"/>
            <w:vAlign w:val="center"/>
            <w:hideMark/>
          </w:tcPr>
          <w:p w14:paraId="40123E2F"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Microsoft Copilot, Siri Shortcuts with Notion AI</w:t>
            </w:r>
          </w:p>
        </w:tc>
      </w:tr>
      <w:tr w:rsidR="00402AD7" w:rsidRPr="00602BCE" w14:paraId="76237108" w14:textId="77777777" w:rsidTr="00EF59E8">
        <w:trPr>
          <w:trHeight w:val="575"/>
        </w:trPr>
        <w:tc>
          <w:tcPr>
            <w:tcW w:w="1980" w:type="dxa"/>
            <w:vAlign w:val="center"/>
          </w:tcPr>
          <w:p w14:paraId="0291E1AA" w14:textId="7DE60DED" w:rsidR="00402AD7" w:rsidRPr="00EE4566" w:rsidRDefault="00402AD7" w:rsidP="00402AD7">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Communication</w:t>
            </w:r>
          </w:p>
        </w:tc>
        <w:tc>
          <w:tcPr>
            <w:tcW w:w="1761" w:type="dxa"/>
            <w:vAlign w:val="center"/>
          </w:tcPr>
          <w:p w14:paraId="318AE690" w14:textId="7DB128B1" w:rsidR="00402AD7" w:rsidRPr="00EE4566" w:rsidRDefault="00402AD7" w:rsidP="00402AD7">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Automating Communication Tasks</w:t>
            </w:r>
          </w:p>
        </w:tc>
        <w:tc>
          <w:tcPr>
            <w:tcW w:w="2917" w:type="dxa"/>
            <w:vAlign w:val="center"/>
          </w:tcPr>
          <w:p w14:paraId="38BBF7CF" w14:textId="4A8B4B14" w:rsidR="00402AD7" w:rsidRPr="00EE4566" w:rsidRDefault="00402AD7" w:rsidP="00402AD7">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Auto</w:t>
            </w:r>
            <w:r w:rsidR="00B72CBE">
              <w:rPr>
                <w:rFonts w:eastAsia="Times New Roman" w:cs="Calibri"/>
                <w:color w:val="000000"/>
                <w:kern w:val="0"/>
                <w:sz w:val="22"/>
                <w:szCs w:val="22"/>
                <w:lang w:eastAsia="en-IE"/>
                <w14:ligatures w14:val="none"/>
              </w:rPr>
              <w:t xml:space="preserve"> </w:t>
            </w:r>
            <w:r w:rsidRPr="00EE4566">
              <w:rPr>
                <w:rFonts w:eastAsia="Times New Roman" w:cs="Calibri"/>
                <w:color w:val="000000"/>
                <w:kern w:val="0"/>
                <w:sz w:val="22"/>
                <w:szCs w:val="22"/>
                <w:lang w:eastAsia="en-IE"/>
                <w14:ligatures w14:val="none"/>
              </w:rPr>
              <w:t>generate reports, status updates, reminders, and schedule follow</w:t>
            </w:r>
            <w:r w:rsidR="00B72CBE">
              <w:rPr>
                <w:rFonts w:eastAsia="Times New Roman" w:cs="Calibri"/>
                <w:color w:val="000000"/>
                <w:kern w:val="0"/>
                <w:sz w:val="22"/>
                <w:szCs w:val="22"/>
                <w:lang w:eastAsia="en-IE"/>
                <w14:ligatures w14:val="none"/>
              </w:rPr>
              <w:t xml:space="preserve"> </w:t>
            </w:r>
            <w:r w:rsidRPr="00EE4566">
              <w:rPr>
                <w:rFonts w:eastAsia="Times New Roman" w:cs="Calibri"/>
                <w:color w:val="000000"/>
                <w:kern w:val="0"/>
                <w:sz w:val="22"/>
                <w:szCs w:val="22"/>
                <w:lang w:eastAsia="en-IE"/>
                <w14:ligatures w14:val="none"/>
              </w:rPr>
              <w:t>ups</w:t>
            </w:r>
          </w:p>
        </w:tc>
        <w:tc>
          <w:tcPr>
            <w:tcW w:w="4110" w:type="dxa"/>
            <w:vAlign w:val="center"/>
          </w:tcPr>
          <w:p w14:paraId="1E1E9459" w14:textId="280EC77A" w:rsidR="00402AD7" w:rsidRPr="00EE4566" w:rsidRDefault="00402AD7" w:rsidP="00402AD7">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Automatically sending weekly project updates or reminding stakeholders of deadlines</w:t>
            </w:r>
          </w:p>
        </w:tc>
        <w:tc>
          <w:tcPr>
            <w:tcW w:w="2886" w:type="dxa"/>
            <w:vAlign w:val="center"/>
          </w:tcPr>
          <w:p w14:paraId="162DCD23" w14:textId="5A074E36" w:rsidR="00402AD7" w:rsidRPr="00EE4566" w:rsidRDefault="00402AD7" w:rsidP="00402AD7">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Zapier with ChatGPT, Slack GPT, Microsoft Power Automate</w:t>
            </w:r>
          </w:p>
        </w:tc>
      </w:tr>
      <w:tr w:rsidR="0074337A" w:rsidRPr="00602BCE" w14:paraId="3E93ED68" w14:textId="77777777" w:rsidTr="00EF59E8">
        <w:trPr>
          <w:trHeight w:val="575"/>
        </w:trPr>
        <w:tc>
          <w:tcPr>
            <w:tcW w:w="1980" w:type="dxa"/>
            <w:vAlign w:val="center"/>
            <w:hideMark/>
          </w:tcPr>
          <w:p w14:paraId="6ED2F3BC"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Stakeholder Management</w:t>
            </w:r>
          </w:p>
        </w:tc>
        <w:tc>
          <w:tcPr>
            <w:tcW w:w="1761" w:type="dxa"/>
            <w:vAlign w:val="center"/>
            <w:hideMark/>
          </w:tcPr>
          <w:p w14:paraId="2DDD7047"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Sentiment Analysis Tools</w:t>
            </w:r>
          </w:p>
        </w:tc>
        <w:tc>
          <w:tcPr>
            <w:tcW w:w="2917" w:type="dxa"/>
            <w:vAlign w:val="center"/>
            <w:hideMark/>
          </w:tcPr>
          <w:p w14:paraId="23292CBC" w14:textId="762733C0"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Analy</w:t>
            </w:r>
            <w:r w:rsidR="000D028B" w:rsidRPr="00EE4566">
              <w:rPr>
                <w:rFonts w:eastAsia="Times New Roman" w:cs="Calibri"/>
                <w:color w:val="000000"/>
                <w:kern w:val="0"/>
                <w:sz w:val="22"/>
                <w:szCs w:val="22"/>
                <w:lang w:eastAsia="en-IE"/>
                <w14:ligatures w14:val="none"/>
              </w:rPr>
              <w:t>se</w:t>
            </w:r>
            <w:r w:rsidRPr="00EE4566">
              <w:rPr>
                <w:rFonts w:eastAsia="Times New Roman" w:cs="Calibri"/>
                <w:color w:val="000000"/>
                <w:kern w:val="0"/>
                <w:sz w:val="22"/>
                <w:szCs w:val="22"/>
                <w:lang w:eastAsia="en-IE"/>
                <w14:ligatures w14:val="none"/>
              </w:rPr>
              <w:t xml:space="preserve"> stakeholder sentiment in communication</w:t>
            </w:r>
          </w:p>
        </w:tc>
        <w:tc>
          <w:tcPr>
            <w:tcW w:w="4110" w:type="dxa"/>
            <w:vAlign w:val="center"/>
            <w:hideMark/>
          </w:tcPr>
          <w:p w14:paraId="7DA5F312"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Detecting dissatisfaction or risks early in emails or meeting transcripts</w:t>
            </w:r>
          </w:p>
        </w:tc>
        <w:tc>
          <w:tcPr>
            <w:tcW w:w="2886" w:type="dxa"/>
            <w:vAlign w:val="center"/>
            <w:hideMark/>
          </w:tcPr>
          <w:p w14:paraId="626B0461"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MonkeyLearn, IBM Watson Tone Analyzer, Symanto</w:t>
            </w:r>
          </w:p>
        </w:tc>
      </w:tr>
      <w:tr w:rsidR="0074337A" w:rsidRPr="00602BCE" w14:paraId="5A8EF73A" w14:textId="77777777" w:rsidTr="00EF59E8">
        <w:trPr>
          <w:trHeight w:val="575"/>
        </w:trPr>
        <w:tc>
          <w:tcPr>
            <w:tcW w:w="1980" w:type="dxa"/>
            <w:vAlign w:val="center"/>
            <w:hideMark/>
          </w:tcPr>
          <w:p w14:paraId="4C078566"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Stakeholder Management</w:t>
            </w:r>
          </w:p>
        </w:tc>
        <w:tc>
          <w:tcPr>
            <w:tcW w:w="1761" w:type="dxa"/>
            <w:vAlign w:val="center"/>
            <w:hideMark/>
          </w:tcPr>
          <w:p w14:paraId="579572FE"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AI CRM for Projects</w:t>
            </w:r>
          </w:p>
        </w:tc>
        <w:tc>
          <w:tcPr>
            <w:tcW w:w="2917" w:type="dxa"/>
            <w:vAlign w:val="center"/>
            <w:hideMark/>
          </w:tcPr>
          <w:p w14:paraId="1B696B6B"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Track interactions, preferences, and concerns of stakeholders</w:t>
            </w:r>
          </w:p>
        </w:tc>
        <w:tc>
          <w:tcPr>
            <w:tcW w:w="4110" w:type="dxa"/>
            <w:vAlign w:val="center"/>
            <w:hideMark/>
          </w:tcPr>
          <w:p w14:paraId="364AA5FD" w14:textId="04758EB8"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Personali</w:t>
            </w:r>
            <w:r w:rsidR="00B66EE2" w:rsidRPr="00EE4566">
              <w:rPr>
                <w:rFonts w:eastAsia="Times New Roman" w:cs="Calibri"/>
                <w:color w:val="000000"/>
                <w:kern w:val="0"/>
                <w:sz w:val="22"/>
                <w:szCs w:val="22"/>
                <w:lang w:eastAsia="en-IE"/>
                <w14:ligatures w14:val="none"/>
              </w:rPr>
              <w:t>s</w:t>
            </w:r>
            <w:r w:rsidRPr="00EE4566">
              <w:rPr>
                <w:rFonts w:eastAsia="Times New Roman" w:cs="Calibri"/>
                <w:color w:val="000000"/>
                <w:kern w:val="0"/>
                <w:sz w:val="22"/>
                <w:szCs w:val="22"/>
                <w:lang w:eastAsia="en-IE"/>
                <w14:ligatures w14:val="none"/>
              </w:rPr>
              <w:t>ing stakeholder communication and identifying influence patterns</w:t>
            </w:r>
          </w:p>
        </w:tc>
        <w:tc>
          <w:tcPr>
            <w:tcW w:w="2886" w:type="dxa"/>
            <w:vAlign w:val="center"/>
            <w:hideMark/>
          </w:tcPr>
          <w:p w14:paraId="68CEA4A3"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Salesforce Einstein, Zoho CRM with Zia AI</w:t>
            </w:r>
          </w:p>
        </w:tc>
      </w:tr>
      <w:tr w:rsidR="0074337A" w:rsidRPr="00602BCE" w14:paraId="528206D6" w14:textId="77777777" w:rsidTr="00EF59E8">
        <w:trPr>
          <w:trHeight w:val="575"/>
        </w:trPr>
        <w:tc>
          <w:tcPr>
            <w:tcW w:w="1980" w:type="dxa"/>
            <w:vAlign w:val="center"/>
            <w:hideMark/>
          </w:tcPr>
          <w:p w14:paraId="39AF4922"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Stakeholder Management</w:t>
            </w:r>
          </w:p>
        </w:tc>
        <w:tc>
          <w:tcPr>
            <w:tcW w:w="1761" w:type="dxa"/>
            <w:vAlign w:val="center"/>
            <w:hideMark/>
          </w:tcPr>
          <w:p w14:paraId="149567C2"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Predictive Analytics Tools</w:t>
            </w:r>
          </w:p>
        </w:tc>
        <w:tc>
          <w:tcPr>
            <w:tcW w:w="2917" w:type="dxa"/>
            <w:vAlign w:val="center"/>
            <w:hideMark/>
          </w:tcPr>
          <w:p w14:paraId="42BA3F1D" w14:textId="3389C523"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 xml:space="preserve">Forecast stakeholder </w:t>
            </w:r>
            <w:r w:rsidR="00A7764F" w:rsidRPr="00EE4566">
              <w:rPr>
                <w:rFonts w:eastAsia="Times New Roman" w:cs="Calibri"/>
                <w:color w:val="000000"/>
                <w:kern w:val="0"/>
                <w:sz w:val="22"/>
                <w:szCs w:val="22"/>
                <w:lang w:eastAsia="en-IE"/>
                <w14:ligatures w14:val="none"/>
              </w:rPr>
              <w:t>behaviour</w:t>
            </w:r>
            <w:r w:rsidRPr="00EE4566">
              <w:rPr>
                <w:rFonts w:eastAsia="Times New Roman" w:cs="Calibri"/>
                <w:color w:val="000000"/>
                <w:kern w:val="0"/>
                <w:sz w:val="22"/>
                <w:szCs w:val="22"/>
                <w:lang w:eastAsia="en-IE"/>
                <w14:ligatures w14:val="none"/>
              </w:rPr>
              <w:t xml:space="preserve"> and response patterns</w:t>
            </w:r>
          </w:p>
        </w:tc>
        <w:tc>
          <w:tcPr>
            <w:tcW w:w="4110" w:type="dxa"/>
            <w:vAlign w:val="center"/>
            <w:hideMark/>
          </w:tcPr>
          <w:p w14:paraId="7E1419DE"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Anticipating resistance or support for project changes or risks</w:t>
            </w:r>
          </w:p>
        </w:tc>
        <w:tc>
          <w:tcPr>
            <w:tcW w:w="2886" w:type="dxa"/>
            <w:vAlign w:val="center"/>
            <w:hideMark/>
          </w:tcPr>
          <w:p w14:paraId="64314DC9"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Tableau with Einstein AI, Power BI with Copilot</w:t>
            </w:r>
          </w:p>
        </w:tc>
      </w:tr>
      <w:tr w:rsidR="0074337A" w:rsidRPr="00602BCE" w14:paraId="650491FA" w14:textId="77777777" w:rsidTr="00EF59E8">
        <w:trPr>
          <w:trHeight w:val="575"/>
        </w:trPr>
        <w:tc>
          <w:tcPr>
            <w:tcW w:w="1980" w:type="dxa"/>
            <w:vAlign w:val="center"/>
            <w:hideMark/>
          </w:tcPr>
          <w:p w14:paraId="614D3261"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Both</w:t>
            </w:r>
          </w:p>
        </w:tc>
        <w:tc>
          <w:tcPr>
            <w:tcW w:w="1761" w:type="dxa"/>
            <w:vAlign w:val="center"/>
            <w:hideMark/>
          </w:tcPr>
          <w:p w14:paraId="6992AFFE"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Virtual Collaboration Assistants</w:t>
            </w:r>
          </w:p>
        </w:tc>
        <w:tc>
          <w:tcPr>
            <w:tcW w:w="2917" w:type="dxa"/>
            <w:vAlign w:val="center"/>
            <w:hideMark/>
          </w:tcPr>
          <w:p w14:paraId="3B768DAC"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Enhance digital workspaces with intelligent recommendations</w:t>
            </w:r>
          </w:p>
        </w:tc>
        <w:tc>
          <w:tcPr>
            <w:tcW w:w="4110" w:type="dxa"/>
            <w:vAlign w:val="center"/>
            <w:hideMark/>
          </w:tcPr>
          <w:p w14:paraId="4E25D6A0"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Suggesting relevant documents or next steps in a stakeholder collaboration thread</w:t>
            </w:r>
          </w:p>
        </w:tc>
        <w:tc>
          <w:tcPr>
            <w:tcW w:w="2886" w:type="dxa"/>
            <w:vAlign w:val="center"/>
            <w:hideMark/>
          </w:tcPr>
          <w:p w14:paraId="1CA79B7B"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Notion AI, ClickUp AI, Asana AI</w:t>
            </w:r>
          </w:p>
        </w:tc>
      </w:tr>
      <w:tr w:rsidR="0074337A" w:rsidRPr="00602BCE" w14:paraId="344D791B" w14:textId="77777777" w:rsidTr="00EF59E8">
        <w:trPr>
          <w:trHeight w:val="575"/>
        </w:trPr>
        <w:tc>
          <w:tcPr>
            <w:tcW w:w="1980" w:type="dxa"/>
            <w:vAlign w:val="center"/>
            <w:hideMark/>
          </w:tcPr>
          <w:p w14:paraId="7B610AEB"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Both</w:t>
            </w:r>
          </w:p>
        </w:tc>
        <w:tc>
          <w:tcPr>
            <w:tcW w:w="1761" w:type="dxa"/>
            <w:vAlign w:val="center"/>
            <w:hideMark/>
          </w:tcPr>
          <w:p w14:paraId="54ECD72D" w14:textId="1A9ACE71"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AI</w:t>
            </w:r>
            <w:r w:rsidR="00B72CBE">
              <w:rPr>
                <w:rFonts w:eastAsia="Times New Roman" w:cs="Calibri"/>
                <w:color w:val="000000"/>
                <w:kern w:val="0"/>
                <w:sz w:val="22"/>
                <w:szCs w:val="22"/>
                <w:lang w:eastAsia="en-IE"/>
                <w14:ligatures w14:val="none"/>
              </w:rPr>
              <w:t xml:space="preserve"> </w:t>
            </w:r>
            <w:r w:rsidRPr="00EE4566">
              <w:rPr>
                <w:rFonts w:eastAsia="Times New Roman" w:cs="Calibri"/>
                <w:color w:val="000000"/>
                <w:kern w:val="0"/>
                <w:sz w:val="22"/>
                <w:szCs w:val="22"/>
                <w:lang w:eastAsia="en-IE"/>
                <w14:ligatures w14:val="none"/>
              </w:rPr>
              <w:t>Powered Survey Tools</w:t>
            </w:r>
          </w:p>
        </w:tc>
        <w:tc>
          <w:tcPr>
            <w:tcW w:w="2917" w:type="dxa"/>
            <w:vAlign w:val="center"/>
            <w:hideMark/>
          </w:tcPr>
          <w:p w14:paraId="1D07B24A" w14:textId="3BD81505"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Analy</w:t>
            </w:r>
            <w:r w:rsidR="000D028B" w:rsidRPr="00EE4566">
              <w:rPr>
                <w:rFonts w:eastAsia="Times New Roman" w:cs="Calibri"/>
                <w:color w:val="000000"/>
                <w:kern w:val="0"/>
                <w:sz w:val="22"/>
                <w:szCs w:val="22"/>
                <w:lang w:eastAsia="en-IE"/>
                <w14:ligatures w14:val="none"/>
              </w:rPr>
              <w:t>se</w:t>
            </w:r>
            <w:r w:rsidRPr="00EE4566">
              <w:rPr>
                <w:rFonts w:eastAsia="Times New Roman" w:cs="Calibri"/>
                <w:color w:val="000000"/>
                <w:kern w:val="0"/>
                <w:sz w:val="22"/>
                <w:szCs w:val="22"/>
                <w:lang w:eastAsia="en-IE"/>
                <w14:ligatures w14:val="none"/>
              </w:rPr>
              <w:t xml:space="preserve"> feedback and generate actionable </w:t>
            </w:r>
            <w:r w:rsidR="00AA437E" w:rsidRPr="00EE4566">
              <w:rPr>
                <w:rFonts w:eastAsia="Times New Roman" w:cs="Calibri"/>
                <w:color w:val="000000"/>
                <w:kern w:val="0"/>
                <w:sz w:val="22"/>
                <w:szCs w:val="22"/>
                <w:lang w:eastAsia="en-IE"/>
                <w14:ligatures w14:val="none"/>
              </w:rPr>
              <w:t>information</w:t>
            </w:r>
          </w:p>
        </w:tc>
        <w:tc>
          <w:tcPr>
            <w:tcW w:w="4110" w:type="dxa"/>
            <w:vAlign w:val="center"/>
            <w:hideMark/>
          </w:tcPr>
          <w:p w14:paraId="4B4F8BA9" w14:textId="3EB754FE"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Gathering stakeholder feedback post</w:t>
            </w:r>
            <w:r w:rsidR="00B72CBE">
              <w:rPr>
                <w:rFonts w:eastAsia="Times New Roman" w:cs="Calibri"/>
                <w:color w:val="000000"/>
                <w:kern w:val="0"/>
                <w:sz w:val="22"/>
                <w:szCs w:val="22"/>
                <w:lang w:eastAsia="en-IE"/>
                <w14:ligatures w14:val="none"/>
              </w:rPr>
              <w:t xml:space="preserve"> </w:t>
            </w:r>
            <w:r w:rsidR="001D2183" w:rsidRPr="00EE4566">
              <w:rPr>
                <w:rFonts w:eastAsia="Times New Roman" w:cs="Calibri"/>
                <w:color w:val="000000"/>
                <w:kern w:val="0"/>
                <w:sz w:val="22"/>
                <w:szCs w:val="22"/>
                <w:lang w:eastAsia="en-IE"/>
                <w14:ligatures w14:val="none"/>
              </w:rPr>
              <w:t>execution</w:t>
            </w:r>
            <w:r w:rsidRPr="00EE4566">
              <w:rPr>
                <w:rFonts w:eastAsia="Times New Roman" w:cs="Calibri"/>
                <w:color w:val="000000"/>
                <w:kern w:val="0"/>
                <w:sz w:val="22"/>
                <w:szCs w:val="22"/>
                <w:lang w:eastAsia="en-IE"/>
                <w14:ligatures w14:val="none"/>
              </w:rPr>
              <w:t xml:space="preserve"> or during discovery</w:t>
            </w:r>
          </w:p>
        </w:tc>
        <w:tc>
          <w:tcPr>
            <w:tcW w:w="2886" w:type="dxa"/>
            <w:vAlign w:val="center"/>
            <w:hideMark/>
          </w:tcPr>
          <w:p w14:paraId="45ADB6E0" w14:textId="77777777" w:rsidR="00590FF4" w:rsidRPr="00EE4566" w:rsidRDefault="00590FF4" w:rsidP="0074337A">
            <w:pPr>
              <w:rPr>
                <w:rFonts w:eastAsia="Times New Roman" w:cs="Calibri"/>
                <w:color w:val="000000"/>
                <w:kern w:val="0"/>
                <w:sz w:val="22"/>
                <w:szCs w:val="22"/>
                <w:lang w:eastAsia="en-IE"/>
                <w14:ligatures w14:val="none"/>
              </w:rPr>
            </w:pPr>
            <w:r w:rsidRPr="00EE4566">
              <w:rPr>
                <w:rFonts w:eastAsia="Times New Roman" w:cs="Calibri"/>
                <w:color w:val="000000"/>
                <w:kern w:val="0"/>
                <w:sz w:val="22"/>
                <w:szCs w:val="22"/>
                <w:lang w:eastAsia="en-IE"/>
                <w14:ligatures w14:val="none"/>
              </w:rPr>
              <w:t>Typeform with AI Insights, SurveyMonkey Genius, Qualtrics AI</w:t>
            </w:r>
          </w:p>
        </w:tc>
      </w:tr>
    </w:tbl>
    <w:p w14:paraId="086AFFFE" w14:textId="1109E357" w:rsidR="00590FF4" w:rsidRPr="00577457" w:rsidRDefault="007950DE" w:rsidP="00577457">
      <w:pPr>
        <w:pStyle w:val="Caption"/>
        <w:jc w:val="center"/>
      </w:pPr>
      <w:r w:rsidRPr="00602BCE">
        <w:t xml:space="preserve">Table </w:t>
      </w:r>
      <w:r w:rsidRPr="00602BCE">
        <w:fldChar w:fldCharType="begin"/>
      </w:r>
      <w:r w:rsidRPr="00602BCE">
        <w:instrText xml:space="preserve"> SEQ Table \* ARABIC </w:instrText>
      </w:r>
      <w:r w:rsidRPr="00602BCE">
        <w:fldChar w:fldCharType="separate"/>
      </w:r>
      <w:r w:rsidR="00952282">
        <w:rPr>
          <w:noProof/>
        </w:rPr>
        <w:t>1</w:t>
      </w:r>
      <w:r w:rsidRPr="00602BCE">
        <w:fldChar w:fldCharType="end"/>
      </w:r>
      <w:r w:rsidRPr="00602BCE">
        <w:t>: AI tools for Project Management Communication and Stakeholder Management</w:t>
      </w:r>
    </w:p>
    <w:p w14:paraId="7C9A1677" w14:textId="77777777" w:rsidR="00577457" w:rsidRDefault="00577457" w:rsidP="007F2F18">
      <w:pPr>
        <w:rPr>
          <w:noProof/>
          <w:lang w:val="en-US"/>
        </w:rPr>
        <w:sectPr w:rsidR="00577457" w:rsidSect="00577457">
          <w:pgSz w:w="16838" w:h="11906" w:orient="landscape"/>
          <w:pgMar w:top="1440" w:right="1440" w:bottom="1440" w:left="1440" w:header="708" w:footer="708" w:gutter="0"/>
          <w:cols w:space="708"/>
          <w:docGrid w:linePitch="360"/>
        </w:sectPr>
      </w:pPr>
    </w:p>
    <w:p w14:paraId="2B203626" w14:textId="3BCD1E76" w:rsidR="007F2F18" w:rsidRPr="00602BCE" w:rsidRDefault="007F2F18" w:rsidP="007F2F18">
      <w:r w:rsidRPr="00602BCE">
        <w:rPr>
          <w:noProof/>
          <w:lang w:val="en-US"/>
        </w:rPr>
        <w:lastRenderedPageBreak/>
        <w:t>Zwikael &amp; Smyrk</w:t>
      </w:r>
      <w:r w:rsidRPr="00602BCE">
        <w:t xml:space="preserve"> </w:t>
      </w:r>
      <w:sdt>
        <w:sdtPr>
          <w:id w:val="-880174028"/>
          <w:citation/>
        </w:sdtPr>
        <w:sdtEndPr/>
        <w:sdtContent>
          <w:r w:rsidRPr="00602BCE">
            <w:fldChar w:fldCharType="begin"/>
          </w:r>
          <w:r w:rsidRPr="00602BCE">
            <w:rPr>
              <w:lang w:val="en-US"/>
            </w:rPr>
            <w:instrText xml:space="preserve">CITATION Zwi19 \n  \l 1033 </w:instrText>
          </w:r>
          <w:r w:rsidRPr="00602BCE">
            <w:fldChar w:fldCharType="separate"/>
          </w:r>
          <w:r w:rsidR="001D6B10" w:rsidRPr="001D6B10">
            <w:rPr>
              <w:noProof/>
              <w:lang w:val="en-US"/>
            </w:rPr>
            <w:t>(2019)</w:t>
          </w:r>
          <w:r w:rsidRPr="00602BCE">
            <w:fldChar w:fldCharType="end"/>
          </w:r>
        </w:sdtContent>
      </w:sdt>
      <w:r w:rsidRPr="00602BCE">
        <w:t xml:space="preserve"> has shown that stakeholders can significantly influence a project's performance and outcomes, either positively or negatively, and that managing them carefully throughout the project lifecycle is essential for achieving desired outcomes</w:t>
      </w:r>
      <w:r w:rsidR="005A69D2" w:rsidRPr="00602BCE">
        <w:t xml:space="preserve">. </w:t>
      </w:r>
      <w:r w:rsidRPr="00602BCE">
        <w:t xml:space="preserve">AI can enhance stakeholder communication quality. For example, Pal, et al. </w:t>
      </w:r>
      <w:sdt>
        <w:sdtPr>
          <w:id w:val="2119568350"/>
          <w:citation/>
        </w:sdtPr>
        <w:sdtEndPr/>
        <w:sdtContent>
          <w:r w:rsidRPr="00602BCE">
            <w:fldChar w:fldCharType="begin"/>
          </w:r>
          <w:r w:rsidRPr="00602BCE">
            <w:rPr>
              <w:lang w:val="en-US"/>
            </w:rPr>
            <w:instrText xml:space="preserve">CITATION Pal23 \n  \l 1033 </w:instrText>
          </w:r>
          <w:r w:rsidRPr="00602BCE">
            <w:fldChar w:fldCharType="separate"/>
          </w:r>
          <w:r w:rsidR="001D6B10" w:rsidRPr="001D6B10">
            <w:rPr>
              <w:noProof/>
              <w:lang w:val="en-US"/>
            </w:rPr>
            <w:t>(2023)</w:t>
          </w:r>
          <w:r w:rsidRPr="00602BCE">
            <w:fldChar w:fldCharType="end"/>
          </w:r>
        </w:sdtContent>
      </w:sdt>
      <w:r w:rsidRPr="00602BCE">
        <w:t xml:space="preserve"> found using tools using Natural Language Processing (NLP) tools, project managers can monitor stakeholder’s communications and respond to the </w:t>
      </w:r>
      <w:r w:rsidR="00AA437E" w:rsidRPr="00602BCE">
        <w:t>information</w:t>
      </w:r>
      <w:r w:rsidRPr="00602BCE">
        <w:t xml:space="preserve"> gained to ensure stakeholders are being satisfied. Bah Esseme, et al. </w:t>
      </w:r>
      <w:sdt>
        <w:sdtPr>
          <w:id w:val="-1688589729"/>
          <w:citation/>
        </w:sdtPr>
        <w:sdtEndPr/>
        <w:sdtContent>
          <w:r w:rsidRPr="00602BCE">
            <w:fldChar w:fldCharType="begin"/>
          </w:r>
          <w:r w:rsidRPr="00602BCE">
            <w:rPr>
              <w:lang w:val="en-US"/>
            </w:rPr>
            <w:instrText xml:space="preserve">CITATION Bah25 \n  \l 1033 </w:instrText>
          </w:r>
          <w:r w:rsidRPr="00602BCE">
            <w:fldChar w:fldCharType="separate"/>
          </w:r>
          <w:r w:rsidR="001D6B10" w:rsidRPr="001D6B10">
            <w:rPr>
              <w:noProof/>
              <w:lang w:val="en-US"/>
            </w:rPr>
            <w:t>(2025)</w:t>
          </w:r>
          <w:r w:rsidRPr="00602BCE">
            <w:fldChar w:fldCharType="end"/>
          </w:r>
        </w:sdtContent>
      </w:sdt>
      <w:r w:rsidRPr="00602BCE">
        <w:t xml:space="preserve"> shows that AI</w:t>
      </w:r>
      <w:r w:rsidR="00B72CBE">
        <w:t xml:space="preserve"> </w:t>
      </w:r>
      <w:r w:rsidRPr="00602BCE">
        <w:t xml:space="preserve">driven sentiment tracking helps project teams adapt their </w:t>
      </w:r>
      <w:r w:rsidR="004A326D" w:rsidRPr="00602BCE">
        <w:t>communications</w:t>
      </w:r>
      <w:r w:rsidRPr="00602BCE">
        <w:t xml:space="preserve"> strategies in real</w:t>
      </w:r>
      <w:r w:rsidR="00B72CBE">
        <w:t xml:space="preserve"> </w:t>
      </w:r>
      <w:r w:rsidRPr="00602BCE">
        <w:t xml:space="preserve">time, </w:t>
      </w:r>
      <w:r w:rsidR="00BB73DE" w:rsidRPr="00602BCE">
        <w:t>responding to</w:t>
      </w:r>
      <w:r w:rsidRPr="00602BCE">
        <w:t xml:space="preserve"> </w:t>
      </w:r>
      <w:r w:rsidR="00BB73DE" w:rsidRPr="00602BCE">
        <w:t xml:space="preserve">stakeholder </w:t>
      </w:r>
      <w:r w:rsidRPr="00602BCE">
        <w:t xml:space="preserve">concerns earlier and improving stakeholder trust. This shows </w:t>
      </w:r>
      <w:r w:rsidR="004A326D" w:rsidRPr="00602BCE">
        <w:t xml:space="preserve">that </w:t>
      </w:r>
      <w:r w:rsidRPr="00602BCE">
        <w:t xml:space="preserve">AI's role not only in managing information, but in </w:t>
      </w:r>
      <w:r w:rsidR="00567A21" w:rsidRPr="00602BCE">
        <w:t>improving</w:t>
      </w:r>
      <w:r w:rsidRPr="00602BCE">
        <w:t xml:space="preserve"> relationships</w:t>
      </w:r>
      <w:r w:rsidR="000F0C2E" w:rsidRPr="00602BCE">
        <w:t xml:space="preserve"> as</w:t>
      </w:r>
      <w:r w:rsidR="0057571B" w:rsidRPr="00602BCE">
        <w:t xml:space="preserve"> Allen</w:t>
      </w:r>
      <w:r w:rsidR="000F0C2E" w:rsidRPr="00602BCE">
        <w:t xml:space="preserve"> </w:t>
      </w:r>
      <w:sdt>
        <w:sdtPr>
          <w:id w:val="1666353363"/>
          <w:citation/>
        </w:sdtPr>
        <w:sdtEndPr/>
        <w:sdtContent>
          <w:r w:rsidR="0057571B" w:rsidRPr="00602BCE">
            <w:fldChar w:fldCharType="begin"/>
          </w:r>
          <w:r w:rsidR="0057571B" w:rsidRPr="00602BCE">
            <w:instrText xml:space="preserve">CITATION All25 \n  \l 6153 </w:instrText>
          </w:r>
          <w:r w:rsidR="0057571B" w:rsidRPr="00602BCE">
            <w:fldChar w:fldCharType="separate"/>
          </w:r>
          <w:r w:rsidR="001D6B10" w:rsidRPr="001D6B10">
            <w:rPr>
              <w:noProof/>
            </w:rPr>
            <w:t>(2025)</w:t>
          </w:r>
          <w:r w:rsidR="0057571B" w:rsidRPr="00602BCE">
            <w:fldChar w:fldCharType="end"/>
          </w:r>
        </w:sdtContent>
      </w:sdt>
      <w:r w:rsidR="005E15C5" w:rsidRPr="00602BCE">
        <w:t xml:space="preserve"> shows</w:t>
      </w:r>
      <w:r w:rsidR="004A326D" w:rsidRPr="00602BCE">
        <w:t>, i.e.</w:t>
      </w:r>
      <w:r w:rsidR="00567A21" w:rsidRPr="00602BCE">
        <w:t xml:space="preserve"> using </w:t>
      </w:r>
      <w:r w:rsidR="005E15C5" w:rsidRPr="00602BCE">
        <w:t>personalised responses and emotional intelligence</w:t>
      </w:r>
      <w:r w:rsidRPr="00602BCE">
        <w:t>.</w:t>
      </w:r>
    </w:p>
    <w:p w14:paraId="3F15F2B8" w14:textId="4EFE1205" w:rsidR="003E5857" w:rsidRPr="00602BCE" w:rsidRDefault="00C210F4" w:rsidP="007F2F18">
      <w:r w:rsidRPr="00602BCE">
        <w:rPr>
          <w:noProof/>
        </w:rPr>
        <w:t xml:space="preserve">Daraojimba, et al. </w:t>
      </w:r>
      <w:sdt>
        <w:sdtPr>
          <w:id w:val="291099549"/>
          <w:citation/>
        </w:sdtPr>
        <w:sdtEndPr/>
        <w:sdtContent>
          <w:r w:rsidRPr="00602BCE">
            <w:fldChar w:fldCharType="begin"/>
          </w:r>
          <w:r w:rsidR="00C86C18" w:rsidRPr="00602BCE">
            <w:instrText xml:space="preserve">CITATION Dar23 \n  \l 6153 </w:instrText>
          </w:r>
          <w:r w:rsidRPr="00602BCE">
            <w:fldChar w:fldCharType="separate"/>
          </w:r>
          <w:r w:rsidR="001D6B10" w:rsidRPr="001D6B10">
            <w:rPr>
              <w:noProof/>
            </w:rPr>
            <w:t>(2023)</w:t>
          </w:r>
          <w:r w:rsidRPr="00602BCE">
            <w:fldChar w:fldCharType="end"/>
          </w:r>
        </w:sdtContent>
      </w:sdt>
      <w:r w:rsidR="00F02447" w:rsidRPr="00602BCE">
        <w:t xml:space="preserve"> </w:t>
      </w:r>
      <w:r w:rsidR="0029445E" w:rsidRPr="00602BCE">
        <w:t>s</w:t>
      </w:r>
      <w:r w:rsidR="001D22C9" w:rsidRPr="00602BCE">
        <w:t>hows tha</w:t>
      </w:r>
      <w:r w:rsidR="0029445E" w:rsidRPr="00602BCE">
        <w:t>t</w:t>
      </w:r>
      <w:r w:rsidR="001D22C9" w:rsidRPr="00602BCE">
        <w:t xml:space="preserve"> </w:t>
      </w:r>
      <w:r w:rsidR="00CB70A8" w:rsidRPr="00602BCE">
        <w:t xml:space="preserve">the </w:t>
      </w:r>
      <w:r w:rsidR="0029445E" w:rsidRPr="00602BCE">
        <w:t>integration of AI in stakeholder analysis is becoming a trend.</w:t>
      </w:r>
      <w:r w:rsidR="001D22C9" w:rsidRPr="00602BCE">
        <w:t xml:space="preserve"> </w:t>
      </w:r>
      <w:r w:rsidR="00C95384" w:rsidRPr="00602BCE">
        <w:t xml:space="preserve">AI tools enable more </w:t>
      </w:r>
      <w:r w:rsidR="009B26A9" w:rsidRPr="00602BCE">
        <w:t>accurate</w:t>
      </w:r>
      <w:r w:rsidR="00C95384" w:rsidRPr="00602BCE">
        <w:t xml:space="preserve"> stakeholder segmentation </w:t>
      </w:r>
      <w:sdt>
        <w:sdtPr>
          <w:id w:val="1152559817"/>
          <w:citation/>
        </w:sdtPr>
        <w:sdtEndPr/>
        <w:sdtContent>
          <w:r w:rsidR="00AA1FC7" w:rsidRPr="00602BCE">
            <w:fldChar w:fldCharType="begin"/>
          </w:r>
          <w:r w:rsidR="00AA1FC7" w:rsidRPr="00602BCE">
            <w:instrText xml:space="preserve"> CITATION Eze24 \l 6153 </w:instrText>
          </w:r>
          <w:r w:rsidR="00AA1FC7" w:rsidRPr="00602BCE">
            <w:fldChar w:fldCharType="separate"/>
          </w:r>
          <w:r w:rsidR="001D6B10" w:rsidRPr="001D6B10">
            <w:rPr>
              <w:noProof/>
            </w:rPr>
            <w:t>(Ezeh, et al., 2024)</w:t>
          </w:r>
          <w:r w:rsidR="00AA1FC7" w:rsidRPr="00602BCE">
            <w:fldChar w:fldCharType="end"/>
          </w:r>
        </w:sdtContent>
      </w:sdt>
      <w:r w:rsidR="00C95384" w:rsidRPr="00602BCE">
        <w:t xml:space="preserve">. This allows </w:t>
      </w:r>
      <w:r w:rsidR="009B26A9" w:rsidRPr="00602BCE">
        <w:t xml:space="preserve">tailored </w:t>
      </w:r>
      <w:r w:rsidR="001D6247" w:rsidRPr="00602BCE">
        <w:t xml:space="preserve">communication </w:t>
      </w:r>
      <w:r w:rsidR="009B26A9" w:rsidRPr="00602BCE">
        <w:t>strategies</w:t>
      </w:r>
      <w:r w:rsidR="001D6247" w:rsidRPr="00602BCE">
        <w:t xml:space="preserve"> for different segments</w:t>
      </w:r>
      <w:r w:rsidR="009B26A9" w:rsidRPr="00602BCE">
        <w:t xml:space="preserve"> </w:t>
      </w:r>
      <w:r w:rsidR="001D6247" w:rsidRPr="00602BCE">
        <w:t xml:space="preserve">to address their individual concerns and issues. </w:t>
      </w:r>
      <w:r w:rsidR="00446605" w:rsidRPr="00602BCE">
        <w:t xml:space="preserve">In many projects, AI tools have </w:t>
      </w:r>
      <w:r w:rsidR="005A54B9" w:rsidRPr="00602BCE">
        <w:t>changed</w:t>
      </w:r>
      <w:r w:rsidR="00446605" w:rsidRPr="00602BCE">
        <w:t xml:space="preserve"> the way stakeholder engagement is managed by offering early detection</w:t>
      </w:r>
      <w:r w:rsidR="005A54B9" w:rsidRPr="00602BCE">
        <w:t xml:space="preserve"> and notice</w:t>
      </w:r>
      <w:r w:rsidR="00446605" w:rsidRPr="00602BCE">
        <w:t xml:space="preserve"> of</w:t>
      </w:r>
      <w:r w:rsidR="005A54B9" w:rsidRPr="00602BCE">
        <w:t xml:space="preserve"> stakeholder</w:t>
      </w:r>
      <w:r w:rsidR="00446605" w:rsidRPr="00602BCE">
        <w:t xml:space="preserve"> dissatisfaction. For example, one </w:t>
      </w:r>
      <w:r w:rsidR="0029445E" w:rsidRPr="00602BCE">
        <w:t xml:space="preserve">case </w:t>
      </w:r>
      <w:r w:rsidR="00446605" w:rsidRPr="00602BCE">
        <w:t xml:space="preserve">study noted by </w:t>
      </w:r>
      <w:r w:rsidR="00666482" w:rsidRPr="00602BCE">
        <w:t xml:space="preserve">Reznikov </w:t>
      </w:r>
      <w:sdt>
        <w:sdtPr>
          <w:id w:val="1171298628"/>
          <w:citation/>
        </w:sdtPr>
        <w:sdtEndPr/>
        <w:sdtContent>
          <w:r w:rsidR="00446605" w:rsidRPr="00602BCE">
            <w:fldChar w:fldCharType="begin"/>
          </w:r>
          <w:r w:rsidR="00666482" w:rsidRPr="00602BCE">
            <w:instrText xml:space="preserve">CITATION Rez25 \n  \l 6153 </w:instrText>
          </w:r>
          <w:r w:rsidR="00446605" w:rsidRPr="00602BCE">
            <w:fldChar w:fldCharType="separate"/>
          </w:r>
          <w:r w:rsidR="001D6B10" w:rsidRPr="001D6B10">
            <w:rPr>
              <w:noProof/>
            </w:rPr>
            <w:t>(2025)</w:t>
          </w:r>
          <w:r w:rsidR="00446605" w:rsidRPr="00602BCE">
            <w:fldChar w:fldCharType="end"/>
          </w:r>
        </w:sdtContent>
      </w:sdt>
      <w:r w:rsidR="00666482" w:rsidRPr="00602BCE">
        <w:t xml:space="preserve"> </w:t>
      </w:r>
      <w:r w:rsidR="00446605" w:rsidRPr="00602BCE">
        <w:t>describes an AI</w:t>
      </w:r>
      <w:r w:rsidR="00B72CBE">
        <w:t xml:space="preserve"> </w:t>
      </w:r>
      <w:r w:rsidR="00446605" w:rsidRPr="00602BCE">
        <w:t>driven dashboard that taps into communications data</w:t>
      </w:r>
      <w:r w:rsidR="004B5653" w:rsidRPr="00602BCE">
        <w:t xml:space="preserve"> </w:t>
      </w:r>
      <w:r w:rsidR="00446605" w:rsidRPr="00602BCE">
        <w:t>such as emails, meeting notes, or platform logs</w:t>
      </w:r>
      <w:r w:rsidR="00D10A40" w:rsidRPr="00602BCE">
        <w:t>.</w:t>
      </w:r>
      <w:r w:rsidR="004B5653" w:rsidRPr="00602BCE">
        <w:t xml:space="preserve"> </w:t>
      </w:r>
      <w:r w:rsidR="00D10A40" w:rsidRPr="00602BCE">
        <w:t>L</w:t>
      </w:r>
      <w:r w:rsidR="009E3EF1" w:rsidRPr="00602BCE">
        <w:t>ike above</w:t>
      </w:r>
      <w:r w:rsidR="00D10A40" w:rsidRPr="00602BCE">
        <w:t xml:space="preserve"> it also</w:t>
      </w:r>
      <w:r w:rsidR="009E3EF1" w:rsidRPr="00602BCE">
        <w:t xml:space="preserve"> </w:t>
      </w:r>
      <w:r w:rsidR="0037188C" w:rsidRPr="00602BCE">
        <w:t>tracks</w:t>
      </w:r>
      <w:r w:rsidR="00446605" w:rsidRPr="00602BCE">
        <w:t xml:space="preserve"> sentiment</w:t>
      </w:r>
      <w:r w:rsidR="00D10A40" w:rsidRPr="00602BCE">
        <w:t>s</w:t>
      </w:r>
      <w:r w:rsidR="00446605" w:rsidRPr="00602BCE">
        <w:t xml:space="preserve"> and engagement patterns in real time. This tool </w:t>
      </w:r>
      <w:r w:rsidR="009E3EF1" w:rsidRPr="00602BCE">
        <w:t>highlights</w:t>
      </w:r>
      <w:r w:rsidR="00446605" w:rsidRPr="00602BCE">
        <w:t xml:space="preserve"> potential disengagement</w:t>
      </w:r>
      <w:r w:rsidR="009E3EF1" w:rsidRPr="00602BCE">
        <w:t xml:space="preserve"> risks</w:t>
      </w:r>
      <w:r w:rsidR="00446605" w:rsidRPr="00602BCE">
        <w:t>, prompting</w:t>
      </w:r>
      <w:r w:rsidR="009E3EF1" w:rsidRPr="00602BCE">
        <w:t xml:space="preserve"> </w:t>
      </w:r>
      <w:r w:rsidR="00446605" w:rsidRPr="00602BCE">
        <w:t xml:space="preserve">project teams to take corrective action before issues </w:t>
      </w:r>
      <w:r w:rsidR="00865787" w:rsidRPr="00602BCE">
        <w:t>get any worse.</w:t>
      </w:r>
      <w:r w:rsidR="00865787" w:rsidRPr="00602BCE">
        <w:rPr>
          <w:noProof/>
        </w:rPr>
        <w:t xml:space="preserve"> Reznikov</w:t>
      </w:r>
      <w:r w:rsidR="00446605" w:rsidRPr="00602BCE">
        <w:t xml:space="preserve"> </w:t>
      </w:r>
      <w:sdt>
        <w:sdtPr>
          <w:id w:val="1722559818"/>
          <w:citation/>
        </w:sdtPr>
        <w:sdtEndPr/>
        <w:sdtContent>
          <w:r w:rsidR="005A54B9" w:rsidRPr="00602BCE">
            <w:fldChar w:fldCharType="begin"/>
          </w:r>
          <w:r w:rsidR="00865787" w:rsidRPr="00602BCE">
            <w:instrText xml:space="preserve">CITATION Rez25 \n  \l 6153 </w:instrText>
          </w:r>
          <w:r w:rsidR="005A54B9" w:rsidRPr="00602BCE">
            <w:fldChar w:fldCharType="separate"/>
          </w:r>
          <w:r w:rsidR="001D6B10" w:rsidRPr="001D6B10">
            <w:rPr>
              <w:noProof/>
            </w:rPr>
            <w:t>(2025)</w:t>
          </w:r>
          <w:r w:rsidR="005A54B9" w:rsidRPr="00602BCE">
            <w:fldChar w:fldCharType="end"/>
          </w:r>
        </w:sdtContent>
      </w:sdt>
      <w:r w:rsidR="005A54B9" w:rsidRPr="00602BCE">
        <w:t xml:space="preserve"> </w:t>
      </w:r>
      <w:r w:rsidR="00D10A40" w:rsidRPr="00602BCE">
        <w:t xml:space="preserve">also </w:t>
      </w:r>
      <w:r w:rsidR="00865787" w:rsidRPr="00602BCE">
        <w:t>gives a case</w:t>
      </w:r>
      <w:r w:rsidR="005A54B9" w:rsidRPr="00602BCE">
        <w:t xml:space="preserve"> where </w:t>
      </w:r>
      <w:r w:rsidR="00865787" w:rsidRPr="00602BCE">
        <w:t>a</w:t>
      </w:r>
      <w:r w:rsidR="00446605" w:rsidRPr="00602BCE">
        <w:t xml:space="preserve"> pharmaceutical company improved </w:t>
      </w:r>
      <w:r w:rsidR="00DC3348" w:rsidRPr="00602BCE">
        <w:t xml:space="preserve">their </w:t>
      </w:r>
      <w:r w:rsidR="00446605" w:rsidRPr="00602BCE">
        <w:t>stakeholder participation rates by 20</w:t>
      </w:r>
      <w:r w:rsidR="00446605" w:rsidRPr="00602BCE">
        <w:rPr>
          <w:rFonts w:ascii="Arial" w:hAnsi="Arial" w:cs="Arial"/>
        </w:rPr>
        <w:t> </w:t>
      </w:r>
      <w:r w:rsidR="00446605" w:rsidRPr="00602BCE">
        <w:t>% and reduced conflict by 25</w:t>
      </w:r>
      <w:r w:rsidR="00446605" w:rsidRPr="00602BCE">
        <w:rPr>
          <w:rFonts w:ascii="Arial" w:hAnsi="Arial" w:cs="Arial"/>
        </w:rPr>
        <w:t> </w:t>
      </w:r>
      <w:r w:rsidR="00446605" w:rsidRPr="00602BCE">
        <w:t>%</w:t>
      </w:r>
      <w:r w:rsidR="005A54B9" w:rsidRPr="00602BCE">
        <w:t>.</w:t>
      </w:r>
      <w:r w:rsidR="005850A0" w:rsidRPr="00602BCE">
        <w:t xml:space="preserve"> </w:t>
      </w:r>
      <w:r w:rsidR="003E5857" w:rsidRPr="00602BCE">
        <w:t>AI</w:t>
      </w:r>
      <w:r w:rsidR="00B72CBE">
        <w:t xml:space="preserve"> </w:t>
      </w:r>
      <w:r w:rsidR="003E5857" w:rsidRPr="00602BCE">
        <w:t xml:space="preserve">powered chatbots, such as ChatGPT, are increasingly being used by project managers to improve communication, efficiency, and documentation. According to </w:t>
      </w:r>
      <w:sdt>
        <w:sdtPr>
          <w:id w:val="1186707336"/>
          <w:citation/>
        </w:sdtPr>
        <w:sdtEndPr/>
        <w:sdtContent>
          <w:r w:rsidR="002D064A" w:rsidRPr="00602BCE">
            <w:fldChar w:fldCharType="begin"/>
          </w:r>
          <w:r w:rsidR="002D064A" w:rsidRPr="00602BCE">
            <w:instrText xml:space="preserve"> CITATION Fel24 \l 6153 </w:instrText>
          </w:r>
          <w:r w:rsidR="002D064A" w:rsidRPr="00602BCE">
            <w:fldChar w:fldCharType="separate"/>
          </w:r>
          <w:r w:rsidR="001D6B10" w:rsidRPr="001D6B10">
            <w:rPr>
              <w:noProof/>
            </w:rPr>
            <w:t>(Felicetti, et al., 2024)</w:t>
          </w:r>
          <w:r w:rsidR="002D064A" w:rsidRPr="00602BCE">
            <w:fldChar w:fldCharType="end"/>
          </w:r>
        </w:sdtContent>
      </w:sdt>
      <w:r w:rsidR="003E5857" w:rsidRPr="00602BCE">
        <w:t xml:space="preserve">, these tools </w:t>
      </w:r>
      <w:r w:rsidR="007820F3" w:rsidRPr="00602BCE">
        <w:t>help</w:t>
      </w:r>
      <w:r w:rsidR="003E5857" w:rsidRPr="00602BCE">
        <w:t xml:space="preserve"> in drafting meeting notes, summarising complex documents, and generating stakeholder</w:t>
      </w:r>
      <w:r w:rsidR="007820F3" w:rsidRPr="00602BCE">
        <w:t xml:space="preserve"> </w:t>
      </w:r>
      <w:r w:rsidR="003E5857" w:rsidRPr="00602BCE">
        <w:t xml:space="preserve">specific </w:t>
      </w:r>
      <w:r w:rsidR="007820F3" w:rsidRPr="00602BCE">
        <w:t>communications</w:t>
      </w:r>
      <w:r w:rsidR="003E5857" w:rsidRPr="00602BCE">
        <w:t>.</w:t>
      </w:r>
    </w:p>
    <w:p w14:paraId="2E601E55" w14:textId="59DAD34B" w:rsidR="0002480D" w:rsidRPr="00602BCE" w:rsidRDefault="001C5AB2" w:rsidP="001C5AB2">
      <w:r w:rsidRPr="00602BCE">
        <w:t xml:space="preserve">AI </w:t>
      </w:r>
      <w:r w:rsidR="00DD31C3" w:rsidRPr="00602BCE">
        <w:t xml:space="preserve">has </w:t>
      </w:r>
      <w:r w:rsidR="002B640D" w:rsidRPr="00602BCE">
        <w:t xml:space="preserve">also </w:t>
      </w:r>
      <w:r w:rsidR="00DD31C3" w:rsidRPr="00602BCE">
        <w:t>been shown</w:t>
      </w:r>
      <w:r w:rsidR="002B640D" w:rsidRPr="00602BCE">
        <w:t xml:space="preserve"> by</w:t>
      </w:r>
      <w:r w:rsidR="00523797" w:rsidRPr="00602BCE">
        <w:t xml:space="preserve"> </w:t>
      </w:r>
      <w:sdt>
        <w:sdtPr>
          <w:id w:val="2114237932"/>
          <w:citation/>
        </w:sdtPr>
        <w:sdtEndPr/>
        <w:sdtContent>
          <w:r w:rsidR="00523797" w:rsidRPr="00602BCE">
            <w:fldChar w:fldCharType="begin"/>
          </w:r>
          <w:r w:rsidR="00523797" w:rsidRPr="00602BCE">
            <w:instrText xml:space="preserve"> CITATION Hos24 \l 6153 </w:instrText>
          </w:r>
          <w:r w:rsidR="00523797" w:rsidRPr="00602BCE">
            <w:fldChar w:fldCharType="separate"/>
          </w:r>
          <w:r w:rsidR="001D6B10" w:rsidRPr="001D6B10">
            <w:rPr>
              <w:noProof/>
            </w:rPr>
            <w:t>(Hossain, et al., 2024)</w:t>
          </w:r>
          <w:r w:rsidR="00523797" w:rsidRPr="00602BCE">
            <w:fldChar w:fldCharType="end"/>
          </w:r>
        </w:sdtContent>
      </w:sdt>
      <w:r w:rsidR="00DD31C3" w:rsidRPr="00602BCE">
        <w:t xml:space="preserve"> to </w:t>
      </w:r>
      <w:r w:rsidRPr="00602BCE">
        <w:t xml:space="preserve">reduce </w:t>
      </w:r>
      <w:r w:rsidR="00C610BB" w:rsidRPr="00602BCE">
        <w:t xml:space="preserve">project </w:t>
      </w:r>
      <w:r w:rsidRPr="00602BCE">
        <w:t>administrative overhead by automating repetitive communication tasks, such as generating meeting summaries, writing follow</w:t>
      </w:r>
      <w:r w:rsidR="00B72CBE">
        <w:t xml:space="preserve"> </w:t>
      </w:r>
      <w:r w:rsidRPr="00602BCE">
        <w:t xml:space="preserve">up </w:t>
      </w:r>
      <w:r w:rsidR="00BB3BBF" w:rsidRPr="00602BCE">
        <w:t>emails or</w:t>
      </w:r>
      <w:r w:rsidRPr="00602BCE">
        <w:t xml:space="preserve"> providing status updates</w:t>
      </w:r>
      <w:r w:rsidR="00523797" w:rsidRPr="00602BCE">
        <w:t>.</w:t>
      </w:r>
      <w:r w:rsidR="00286C1B" w:rsidRPr="00602BCE">
        <w:t xml:space="preserve"> </w:t>
      </w:r>
      <w:r w:rsidRPr="00602BCE">
        <w:t xml:space="preserve">According to a systematic review by Fridgeirsson et al. </w:t>
      </w:r>
      <w:sdt>
        <w:sdtPr>
          <w:id w:val="476107461"/>
          <w:citation/>
        </w:sdtPr>
        <w:sdtEndPr/>
        <w:sdtContent>
          <w:r w:rsidR="008527EB" w:rsidRPr="00602BCE">
            <w:fldChar w:fldCharType="begin"/>
          </w:r>
          <w:r w:rsidR="008527EB" w:rsidRPr="00602BCE">
            <w:rPr>
              <w:lang w:val="en-US"/>
            </w:rPr>
            <w:instrText xml:space="preserve">CITATION Fri21 \n  \l 1033 </w:instrText>
          </w:r>
          <w:r w:rsidR="008527EB" w:rsidRPr="00602BCE">
            <w:fldChar w:fldCharType="separate"/>
          </w:r>
          <w:r w:rsidR="001D6B10" w:rsidRPr="001D6B10">
            <w:rPr>
              <w:noProof/>
              <w:lang w:val="en-US"/>
            </w:rPr>
            <w:t>(2021)</w:t>
          </w:r>
          <w:r w:rsidR="008527EB" w:rsidRPr="00602BCE">
            <w:fldChar w:fldCharType="end"/>
          </w:r>
        </w:sdtContent>
      </w:sdt>
      <w:r w:rsidRPr="00602BCE">
        <w:t xml:space="preserve">, project managers using AI for document </w:t>
      </w:r>
      <w:r w:rsidR="008527EB" w:rsidRPr="00602BCE">
        <w:t>creation</w:t>
      </w:r>
      <w:r w:rsidRPr="00602BCE">
        <w:t xml:space="preserve"> and communication reported fewer delays caused by miscommunication or incomplete updates. Th</w:t>
      </w:r>
      <w:r w:rsidR="00523797" w:rsidRPr="00602BCE">
        <w:t>ese</w:t>
      </w:r>
      <w:r w:rsidRPr="00602BCE">
        <w:t xml:space="preserve"> gain</w:t>
      </w:r>
      <w:r w:rsidR="00523797" w:rsidRPr="00602BCE">
        <w:t>s in efficiency</w:t>
      </w:r>
      <w:r w:rsidRPr="00602BCE">
        <w:t xml:space="preserve"> allow project managers to spend more time on higher</w:t>
      </w:r>
      <w:r w:rsidR="00B72CBE">
        <w:t xml:space="preserve"> </w:t>
      </w:r>
      <w:r w:rsidRPr="00602BCE">
        <w:t>value</w:t>
      </w:r>
      <w:r w:rsidR="007F18EE" w:rsidRPr="00602BCE">
        <w:t xml:space="preserve"> </w:t>
      </w:r>
      <w:r w:rsidRPr="00602BCE">
        <w:t xml:space="preserve">tasks </w:t>
      </w:r>
      <w:r w:rsidR="007F18EE" w:rsidRPr="00602BCE">
        <w:t>such as team management and complex tasks that add more value</w:t>
      </w:r>
      <w:r w:rsidR="00C65DA9" w:rsidRPr="00602BCE">
        <w:t xml:space="preserve"> to their projects</w:t>
      </w:r>
      <w:r w:rsidR="001A7370" w:rsidRPr="00602BCE">
        <w:t xml:space="preserve">. </w:t>
      </w:r>
      <w:r w:rsidR="00B02E33" w:rsidRPr="00602BCE">
        <w:rPr>
          <w:noProof/>
        </w:rPr>
        <w:t>Felicetti</w:t>
      </w:r>
      <w:r w:rsidR="00B02E33" w:rsidRPr="00602BCE">
        <w:t xml:space="preserve"> </w:t>
      </w:r>
      <w:sdt>
        <w:sdtPr>
          <w:id w:val="356013269"/>
          <w:citation/>
        </w:sdtPr>
        <w:sdtEndPr/>
        <w:sdtContent>
          <w:r w:rsidR="00B02E33" w:rsidRPr="00602BCE">
            <w:fldChar w:fldCharType="begin"/>
          </w:r>
          <w:r w:rsidR="00B02E33" w:rsidRPr="00602BCE">
            <w:instrText xml:space="preserve">CITATION Fel24 \n  \l 6153 </w:instrText>
          </w:r>
          <w:r w:rsidR="00B02E33" w:rsidRPr="00602BCE">
            <w:fldChar w:fldCharType="separate"/>
          </w:r>
          <w:r w:rsidR="001D6B10" w:rsidRPr="001D6B10">
            <w:rPr>
              <w:noProof/>
            </w:rPr>
            <w:t>(2024)</w:t>
          </w:r>
          <w:r w:rsidR="00B02E33" w:rsidRPr="00602BCE">
            <w:fldChar w:fldCharType="end"/>
          </w:r>
        </w:sdtContent>
      </w:sdt>
      <w:r w:rsidR="00B02E33" w:rsidRPr="00602BCE">
        <w:t xml:space="preserve"> also notes that chatbots can also help reduce time spent on repetitive tasks, allowing managers to focus on more strategic areas of their work. </w:t>
      </w:r>
      <w:r w:rsidR="001A7370" w:rsidRPr="00602BCE">
        <w:t>Chatbots</w:t>
      </w:r>
      <w:r w:rsidR="00B02E33" w:rsidRPr="00602BCE">
        <w:t xml:space="preserve"> support better knowledge access and enhance stakeholder communication through consistent</w:t>
      </w:r>
      <w:r w:rsidR="001A7370" w:rsidRPr="00602BCE">
        <w:t xml:space="preserve"> and</w:t>
      </w:r>
      <w:r w:rsidR="00B02E33" w:rsidRPr="00602BCE">
        <w:t xml:space="preserve"> well</w:t>
      </w:r>
      <w:r w:rsidR="00B72CBE">
        <w:t xml:space="preserve"> </w:t>
      </w:r>
      <w:r w:rsidR="00B02E33" w:rsidRPr="00602BCE">
        <w:t>structured messag</w:t>
      </w:r>
      <w:r w:rsidR="001A7370" w:rsidRPr="00602BCE">
        <w:t>es</w:t>
      </w:r>
      <w:r w:rsidR="00B02E33" w:rsidRPr="00602BCE">
        <w:t xml:space="preserve">. However, </w:t>
      </w:r>
      <w:r w:rsidR="00105E3C" w:rsidRPr="00602BCE">
        <w:t xml:space="preserve">Felicetti, et al. </w:t>
      </w:r>
      <w:sdt>
        <w:sdtPr>
          <w:id w:val="-1217891664"/>
          <w:citation/>
        </w:sdtPr>
        <w:sdtEndPr/>
        <w:sdtContent>
          <w:r w:rsidR="00105E3C" w:rsidRPr="00602BCE">
            <w:fldChar w:fldCharType="begin"/>
          </w:r>
          <w:r w:rsidR="00105E3C" w:rsidRPr="00602BCE">
            <w:instrText xml:space="preserve">CITATION Fel24 \n  \l 6153 </w:instrText>
          </w:r>
          <w:r w:rsidR="00105E3C" w:rsidRPr="00602BCE">
            <w:fldChar w:fldCharType="separate"/>
          </w:r>
          <w:r w:rsidR="001D6B10" w:rsidRPr="001D6B10">
            <w:rPr>
              <w:noProof/>
            </w:rPr>
            <w:t>(2024)</w:t>
          </w:r>
          <w:r w:rsidR="00105E3C" w:rsidRPr="00602BCE">
            <w:fldChar w:fldCharType="end"/>
          </w:r>
        </w:sdtContent>
      </w:sdt>
      <w:r w:rsidR="00105E3C" w:rsidRPr="00602BCE">
        <w:t xml:space="preserve"> </w:t>
      </w:r>
      <w:r w:rsidR="000D4A6A" w:rsidRPr="00602BCE">
        <w:t xml:space="preserve">also </w:t>
      </w:r>
      <w:r w:rsidR="00105CBF" w:rsidRPr="00602BCE">
        <w:t>showed</w:t>
      </w:r>
      <w:r w:rsidR="00B02E33" w:rsidRPr="00602BCE">
        <w:t xml:space="preserve"> that </w:t>
      </w:r>
      <w:r w:rsidR="000D4A6A" w:rsidRPr="00602BCE">
        <w:t xml:space="preserve">oversight by </w:t>
      </w:r>
      <w:r w:rsidR="00B02E33" w:rsidRPr="00602BCE">
        <w:t>human</w:t>
      </w:r>
      <w:r w:rsidR="000D4A6A" w:rsidRPr="00602BCE">
        <w:t>s</w:t>
      </w:r>
      <w:r w:rsidR="00B02E33" w:rsidRPr="00602BCE">
        <w:t xml:space="preserve"> remains </w:t>
      </w:r>
      <w:r w:rsidR="000D4A6A" w:rsidRPr="00602BCE">
        <w:t>very important</w:t>
      </w:r>
      <w:r w:rsidR="00B02E33" w:rsidRPr="00602BCE">
        <w:t xml:space="preserve">, as concerns </w:t>
      </w:r>
      <w:r w:rsidR="00B02E33" w:rsidRPr="00602BCE">
        <w:lastRenderedPageBreak/>
        <w:t xml:space="preserve">about the accuracy of </w:t>
      </w:r>
      <w:r w:rsidR="000D4A6A" w:rsidRPr="00602BCE">
        <w:t xml:space="preserve">content generated by </w:t>
      </w:r>
      <w:r w:rsidR="00B02E33" w:rsidRPr="00602BCE">
        <w:t>AI</w:t>
      </w:r>
      <w:r w:rsidR="000D4A6A" w:rsidRPr="00602BCE">
        <w:t xml:space="preserve"> still p</w:t>
      </w:r>
      <w:r w:rsidR="00B02E33" w:rsidRPr="00602BCE">
        <w:t>ersist, especially in stakeholder</w:t>
      </w:r>
      <w:r w:rsidR="00B72CBE">
        <w:t xml:space="preserve"> </w:t>
      </w:r>
      <w:r w:rsidR="00B02E33" w:rsidRPr="00602BCE">
        <w:t xml:space="preserve">facing situations </w:t>
      </w:r>
      <w:r w:rsidR="00452F12" w:rsidRPr="00602BCE">
        <w:t xml:space="preserve">that </w:t>
      </w:r>
      <w:r w:rsidR="00B02E33" w:rsidRPr="00602BCE">
        <w:t>requir</w:t>
      </w:r>
      <w:r w:rsidR="00452F12" w:rsidRPr="00602BCE">
        <w:t>e</w:t>
      </w:r>
      <w:r w:rsidR="00B02E33" w:rsidRPr="00602BCE">
        <w:t xml:space="preserve"> trust and professionalism.</w:t>
      </w:r>
    </w:p>
    <w:p w14:paraId="18709CDE" w14:textId="5912C23E" w:rsidR="008527EB" w:rsidRPr="00602BCE" w:rsidRDefault="008527EB" w:rsidP="008527EB">
      <w:r w:rsidRPr="00602BCE">
        <w:t>Effective communication is the backbone of successful project execution</w:t>
      </w:r>
      <w:r w:rsidR="00E102AF" w:rsidRPr="00602BCE">
        <w:t xml:space="preserve"> </w:t>
      </w:r>
      <w:sdt>
        <w:sdtPr>
          <w:id w:val="-447239154"/>
          <w:citation/>
        </w:sdtPr>
        <w:sdtEndPr/>
        <w:sdtContent>
          <w:r w:rsidR="00D779B4" w:rsidRPr="00602BCE">
            <w:fldChar w:fldCharType="begin"/>
          </w:r>
          <w:r w:rsidR="00D779B4" w:rsidRPr="00602BCE">
            <w:instrText xml:space="preserve"> CITATION Pro21 \l 6153 </w:instrText>
          </w:r>
          <w:r w:rsidR="00D779B4" w:rsidRPr="00602BCE">
            <w:fldChar w:fldCharType="separate"/>
          </w:r>
          <w:r w:rsidR="001D6B10" w:rsidRPr="001D6B10">
            <w:rPr>
              <w:noProof/>
            </w:rPr>
            <w:t>(Project Management Institute, 2021)</w:t>
          </w:r>
          <w:r w:rsidR="00D779B4" w:rsidRPr="00602BCE">
            <w:fldChar w:fldCharType="end"/>
          </w:r>
        </w:sdtContent>
      </w:sdt>
      <w:r w:rsidRPr="00602BCE">
        <w:t xml:space="preserve">. Traditional communication methods </w:t>
      </w:r>
      <w:r w:rsidR="00E615BC" w:rsidRPr="00602BCE">
        <w:t>can</w:t>
      </w:r>
      <w:r w:rsidRPr="00602BCE">
        <w:t xml:space="preserve"> suffer from </w:t>
      </w:r>
      <w:r w:rsidR="005F21D1" w:rsidRPr="00602BCE">
        <w:t>several</w:t>
      </w:r>
      <w:r w:rsidR="00E615BC" w:rsidRPr="00602BCE">
        <w:t xml:space="preserve"> issues such as </w:t>
      </w:r>
      <w:r w:rsidRPr="00602BCE">
        <w:t>delays</w:t>
      </w:r>
      <w:r w:rsidR="000F632E" w:rsidRPr="00602BCE">
        <w:t xml:space="preserve"> in information sharing</w:t>
      </w:r>
      <w:r w:rsidRPr="00602BCE">
        <w:t xml:space="preserve">, misinterpretations, </w:t>
      </w:r>
      <w:r w:rsidR="00BD23D9" w:rsidRPr="00602BCE">
        <w:t xml:space="preserve">language barriers and differences in understanding </w:t>
      </w:r>
      <w:sdt>
        <w:sdtPr>
          <w:id w:val="-1583297422"/>
          <w:citation/>
        </w:sdtPr>
        <w:sdtEndPr/>
        <w:sdtContent>
          <w:r w:rsidR="00527CBD" w:rsidRPr="00602BCE">
            <w:fldChar w:fldCharType="begin"/>
          </w:r>
          <w:r w:rsidR="00527CBD" w:rsidRPr="00602BCE">
            <w:instrText xml:space="preserve"> CITATION Sat24 \l 6153 </w:instrText>
          </w:r>
          <w:r w:rsidR="00527CBD" w:rsidRPr="00602BCE">
            <w:fldChar w:fldCharType="separate"/>
          </w:r>
          <w:r w:rsidR="001D6B10" w:rsidRPr="001D6B10">
            <w:rPr>
              <w:noProof/>
            </w:rPr>
            <w:t>(Satoinong, et al., 2024)</w:t>
          </w:r>
          <w:r w:rsidR="00527CBD" w:rsidRPr="00602BCE">
            <w:fldChar w:fldCharType="end"/>
          </w:r>
        </w:sdtContent>
      </w:sdt>
      <w:r w:rsidRPr="00602BCE">
        <w:t>.</w:t>
      </w:r>
      <w:r w:rsidR="002015C4" w:rsidRPr="00602BCE">
        <w:t xml:space="preserve"> </w:t>
      </w:r>
      <w:r w:rsidR="002015C4" w:rsidRPr="00602BCE">
        <w:rPr>
          <w:noProof/>
        </w:rPr>
        <w:t>Karamthulla, et al.</w:t>
      </w:r>
      <w:r w:rsidR="002015C4" w:rsidRPr="00602BCE">
        <w:t xml:space="preserve"> </w:t>
      </w:r>
      <w:sdt>
        <w:sdtPr>
          <w:id w:val="339749017"/>
          <w:citation/>
        </w:sdtPr>
        <w:sdtEndPr/>
        <w:sdtContent>
          <w:r w:rsidR="002015C4" w:rsidRPr="00602BCE">
            <w:fldChar w:fldCharType="begin"/>
          </w:r>
          <w:r w:rsidR="002015C4" w:rsidRPr="00602BCE">
            <w:instrText xml:space="preserve">CITATION Kar24 \n  \l 6153 </w:instrText>
          </w:r>
          <w:r w:rsidR="002015C4" w:rsidRPr="00602BCE">
            <w:fldChar w:fldCharType="separate"/>
          </w:r>
          <w:r w:rsidR="001D6B10" w:rsidRPr="001D6B10">
            <w:rPr>
              <w:noProof/>
            </w:rPr>
            <w:t>(2024)</w:t>
          </w:r>
          <w:r w:rsidR="002015C4" w:rsidRPr="00602BCE">
            <w:fldChar w:fldCharType="end"/>
          </w:r>
        </w:sdtContent>
      </w:sdt>
      <w:r w:rsidRPr="00602BCE">
        <w:t xml:space="preserve"> </w:t>
      </w:r>
      <w:r w:rsidR="002015C4" w:rsidRPr="00602BCE">
        <w:t xml:space="preserve">shows </w:t>
      </w:r>
      <w:r w:rsidRPr="00602BCE">
        <w:t>AI tools are addressing these challenges by enabling real</w:t>
      </w:r>
      <w:r w:rsidR="00B72CBE">
        <w:t xml:space="preserve"> </w:t>
      </w:r>
      <w:r w:rsidRPr="00602BCE">
        <w:t>time, data</w:t>
      </w:r>
      <w:r w:rsidR="00CF30FE">
        <w:t xml:space="preserve"> </w:t>
      </w:r>
      <w:r w:rsidRPr="00602BCE">
        <w:t>driven communication</w:t>
      </w:r>
      <w:r w:rsidR="00E03553" w:rsidRPr="00602BCE">
        <w:t xml:space="preserve">, </w:t>
      </w:r>
      <w:r w:rsidR="0088647F" w:rsidRPr="00602BCE">
        <w:t xml:space="preserve">and </w:t>
      </w:r>
      <w:r w:rsidR="00E03553" w:rsidRPr="00602BCE">
        <w:t>facilitating communication between</w:t>
      </w:r>
      <w:r w:rsidR="002015C4" w:rsidRPr="00602BCE">
        <w:t xml:space="preserve"> project</w:t>
      </w:r>
      <w:r w:rsidR="00E03553" w:rsidRPr="00602BCE">
        <w:t xml:space="preserve"> teams</w:t>
      </w:r>
      <w:r w:rsidRPr="00602BCE">
        <w:t>.</w:t>
      </w:r>
      <w:r w:rsidR="0088647F" w:rsidRPr="00602BCE">
        <w:t xml:space="preserve"> A common</w:t>
      </w:r>
      <w:r w:rsidRPr="00602BCE">
        <w:t xml:space="preserve"> </w:t>
      </w:r>
      <w:r w:rsidR="006B356F" w:rsidRPr="00602BCE">
        <w:t xml:space="preserve">tool addressing </w:t>
      </w:r>
      <w:r w:rsidR="0088647F" w:rsidRPr="00602BCE">
        <w:t>this</w:t>
      </w:r>
      <w:r w:rsidRPr="00602BCE">
        <w:t xml:space="preserve"> is Microsoft Teams integrated with Copilot, which </w:t>
      </w:r>
      <w:r w:rsidR="006B356F" w:rsidRPr="00602BCE">
        <w:t>uses</w:t>
      </w:r>
      <w:r w:rsidRPr="00602BCE">
        <w:t xml:space="preserve"> natural language processing (NLP) to summari</w:t>
      </w:r>
      <w:r w:rsidR="000D028B" w:rsidRPr="00602BCE">
        <w:t>se</w:t>
      </w:r>
      <w:r w:rsidRPr="00602BCE">
        <w:t xml:space="preserve"> meetings, extract action items, and </w:t>
      </w:r>
      <w:r w:rsidR="00801F08" w:rsidRPr="00602BCE">
        <w:t>understand why a decision was made</w:t>
      </w:r>
      <w:r w:rsidR="006C41E3" w:rsidRPr="00602BCE">
        <w:t xml:space="preserve"> </w:t>
      </w:r>
      <w:sdt>
        <w:sdtPr>
          <w:id w:val="85203712"/>
          <w:citation/>
        </w:sdtPr>
        <w:sdtEndPr/>
        <w:sdtContent>
          <w:r w:rsidR="004C66F5" w:rsidRPr="00602BCE">
            <w:fldChar w:fldCharType="begin"/>
          </w:r>
          <w:r w:rsidR="00064ECB" w:rsidRPr="00602BCE">
            <w:instrText xml:space="preserve">CITATION lui23 \l 6153 </w:instrText>
          </w:r>
          <w:r w:rsidR="004C66F5" w:rsidRPr="00602BCE">
            <w:fldChar w:fldCharType="separate"/>
          </w:r>
          <w:r w:rsidR="001D6B10" w:rsidRPr="001D6B10">
            <w:rPr>
              <w:noProof/>
            </w:rPr>
            <w:t>(Luisdem, 2023)</w:t>
          </w:r>
          <w:r w:rsidR="004C66F5" w:rsidRPr="00602BCE">
            <w:fldChar w:fldCharType="end"/>
          </w:r>
        </w:sdtContent>
      </w:sdt>
      <w:r w:rsidRPr="00602BCE">
        <w:t>. Similarly, Slack’s AI</w:t>
      </w:r>
      <w:r w:rsidR="00CF30FE">
        <w:t xml:space="preserve"> </w:t>
      </w:r>
      <w:r w:rsidRPr="00602BCE">
        <w:t xml:space="preserve">powered workflows can automate routine updates and </w:t>
      </w:r>
      <w:r w:rsidR="00EE7051" w:rsidRPr="00602BCE">
        <w:t>summarise</w:t>
      </w:r>
      <w:r w:rsidR="00A04715" w:rsidRPr="00602BCE">
        <w:t xml:space="preserve"> </w:t>
      </w:r>
      <w:r w:rsidR="00EE7051" w:rsidRPr="00602BCE">
        <w:t xml:space="preserve">channel and thread </w:t>
      </w:r>
      <w:r w:rsidR="00A04715" w:rsidRPr="00602BCE">
        <w:t>conversations</w:t>
      </w:r>
      <w:r w:rsidR="00EE7051" w:rsidRPr="00602BCE">
        <w:t xml:space="preserve"> </w:t>
      </w:r>
      <w:sdt>
        <w:sdtPr>
          <w:id w:val="-1631164014"/>
          <w:citation/>
        </w:sdtPr>
        <w:sdtEndPr/>
        <w:sdtContent>
          <w:r w:rsidR="00EE7051" w:rsidRPr="00602BCE">
            <w:fldChar w:fldCharType="begin"/>
          </w:r>
          <w:r w:rsidR="00EE7051" w:rsidRPr="00602BCE">
            <w:instrText xml:space="preserve"> CITATION Sla24 \l 6153 </w:instrText>
          </w:r>
          <w:r w:rsidR="00EE7051" w:rsidRPr="00602BCE">
            <w:fldChar w:fldCharType="separate"/>
          </w:r>
          <w:r w:rsidR="001D6B10" w:rsidRPr="001D6B10">
            <w:rPr>
              <w:noProof/>
            </w:rPr>
            <w:t>(Slack, 2024)</w:t>
          </w:r>
          <w:r w:rsidR="00EE7051" w:rsidRPr="00602BCE">
            <w:fldChar w:fldCharType="end"/>
          </w:r>
        </w:sdtContent>
      </w:sdt>
      <w:r w:rsidRPr="00602BCE">
        <w:t xml:space="preserve">. </w:t>
      </w:r>
      <w:r w:rsidR="00AD3CF7" w:rsidRPr="00602BCE">
        <w:rPr>
          <w:noProof/>
        </w:rPr>
        <w:t>Gerlich</w:t>
      </w:r>
      <w:r w:rsidR="00AD3CF7" w:rsidRPr="00602BCE">
        <w:t xml:space="preserve"> </w:t>
      </w:r>
      <w:r w:rsidR="00E615BC" w:rsidRPr="00602BCE">
        <w:t xml:space="preserve"> </w:t>
      </w:r>
      <w:sdt>
        <w:sdtPr>
          <w:id w:val="1637685321"/>
          <w:citation/>
        </w:sdtPr>
        <w:sdtEndPr/>
        <w:sdtContent>
          <w:r w:rsidR="00AD3CF7" w:rsidRPr="00602BCE">
            <w:fldChar w:fldCharType="begin"/>
          </w:r>
          <w:r w:rsidR="00E615BC" w:rsidRPr="00602BCE">
            <w:instrText xml:space="preserve">CITATION Ger25 \n  \l 6153 </w:instrText>
          </w:r>
          <w:r w:rsidR="00AD3CF7" w:rsidRPr="00602BCE">
            <w:fldChar w:fldCharType="separate"/>
          </w:r>
          <w:r w:rsidR="001D6B10" w:rsidRPr="001D6B10">
            <w:rPr>
              <w:noProof/>
            </w:rPr>
            <w:t>(2025)</w:t>
          </w:r>
          <w:r w:rsidR="00AD3CF7" w:rsidRPr="00602BCE">
            <w:fldChar w:fldCharType="end"/>
          </w:r>
        </w:sdtContent>
      </w:sdt>
      <w:r w:rsidR="00AD3CF7" w:rsidRPr="00602BCE">
        <w:t xml:space="preserve"> shows that t</w:t>
      </w:r>
      <w:r w:rsidRPr="00602BCE">
        <w:t>hese</w:t>
      </w:r>
      <w:r w:rsidR="00AD3CF7" w:rsidRPr="00602BCE">
        <w:t xml:space="preserve"> types of AI</w:t>
      </w:r>
      <w:r w:rsidRPr="00602BCE">
        <w:t xml:space="preserve"> tools reduce the cognitive load on project managers </w:t>
      </w:r>
      <w:r w:rsidR="00143822" w:rsidRPr="00602BCE">
        <w:t>while ensuring automated mundane communication tasks</w:t>
      </w:r>
      <w:r w:rsidR="00BA3C91" w:rsidRPr="00602BCE">
        <w:t xml:space="preserve"> such as reminders, </w:t>
      </w:r>
      <w:r w:rsidR="003146EA" w:rsidRPr="00602BCE">
        <w:t>scheduling etc.</w:t>
      </w:r>
      <w:r w:rsidR="00143822" w:rsidRPr="00602BCE">
        <w:t xml:space="preserve"> are still performed</w:t>
      </w:r>
      <w:r w:rsidR="00A96BB9" w:rsidRPr="00602BCE">
        <w:t xml:space="preserve"> allowing project managers more cognitive resources for more complex tasks.</w:t>
      </w:r>
      <w:r w:rsidR="00F40765" w:rsidRPr="00602BCE">
        <w:t xml:space="preserve"> These AI tools also </w:t>
      </w:r>
      <w:r w:rsidR="00AB3B89" w:rsidRPr="00602BCE">
        <w:t>improve communication and collaboration between project team members.</w:t>
      </w:r>
      <w:r w:rsidR="00A0245C" w:rsidRPr="00602BCE">
        <w:t xml:space="preserve"> Zabala-Vargas, et al.</w:t>
      </w:r>
      <w:r w:rsidR="00AB3B89" w:rsidRPr="00602BCE">
        <w:t xml:space="preserve"> </w:t>
      </w:r>
      <w:sdt>
        <w:sdtPr>
          <w:id w:val="-1272239578"/>
          <w:citation/>
        </w:sdtPr>
        <w:sdtEndPr/>
        <w:sdtContent>
          <w:r w:rsidR="00A240F7" w:rsidRPr="00602BCE">
            <w:fldChar w:fldCharType="begin"/>
          </w:r>
          <w:r w:rsidR="00A0245C" w:rsidRPr="00602BCE">
            <w:rPr>
              <w:lang w:val="en-US"/>
            </w:rPr>
            <w:instrText xml:space="preserve">CITATION Zab23 \n  \l 1033 </w:instrText>
          </w:r>
          <w:r w:rsidR="00A240F7" w:rsidRPr="00602BCE">
            <w:fldChar w:fldCharType="separate"/>
          </w:r>
          <w:r w:rsidR="001D6B10" w:rsidRPr="001D6B10">
            <w:rPr>
              <w:noProof/>
              <w:lang w:val="en-US"/>
            </w:rPr>
            <w:t>(2023)</w:t>
          </w:r>
          <w:r w:rsidR="00A240F7" w:rsidRPr="00602BCE">
            <w:fldChar w:fldCharType="end"/>
          </w:r>
        </w:sdtContent>
      </w:sdt>
      <w:r w:rsidR="008E163E" w:rsidRPr="00602BCE">
        <w:t xml:space="preserve"> notes that</w:t>
      </w:r>
      <w:r w:rsidR="00DE23FF" w:rsidRPr="00602BCE">
        <w:t xml:space="preserve"> even for disperse geographical project teams</w:t>
      </w:r>
      <w:r w:rsidR="008E163E" w:rsidRPr="00602BCE">
        <w:t xml:space="preserve"> t</w:t>
      </w:r>
      <w:r w:rsidR="00AB3B89" w:rsidRPr="00602BCE">
        <w:t>he</w:t>
      </w:r>
      <w:r w:rsidR="001254F8" w:rsidRPr="00602BCE">
        <w:t>se</w:t>
      </w:r>
      <w:r w:rsidR="00AB3B89" w:rsidRPr="00602BCE">
        <w:t xml:space="preserve"> </w:t>
      </w:r>
      <w:r w:rsidR="008E163E" w:rsidRPr="00602BCE">
        <w:t xml:space="preserve">tools provide </w:t>
      </w:r>
      <w:r w:rsidR="00AB3B89" w:rsidRPr="00602BCE">
        <w:t xml:space="preserve">platforms </w:t>
      </w:r>
      <w:r w:rsidR="008E163E" w:rsidRPr="00602BCE">
        <w:t>for sharing information</w:t>
      </w:r>
      <w:r w:rsidR="00DE23FF" w:rsidRPr="00602BCE">
        <w:t>, project progress</w:t>
      </w:r>
      <w:r w:rsidR="001254F8" w:rsidRPr="00602BCE">
        <w:t xml:space="preserve"> tracking and promote effective project communication.</w:t>
      </w:r>
      <w:r w:rsidR="00DE23FF" w:rsidRPr="00602BCE">
        <w:t xml:space="preserve"> </w:t>
      </w:r>
    </w:p>
    <w:p w14:paraId="1F4D0061" w14:textId="3F6ACEF5" w:rsidR="008E2075" w:rsidRPr="00602BCE" w:rsidRDefault="008E2075" w:rsidP="008E2075">
      <w:r w:rsidRPr="00602BCE">
        <w:t>The benefits from AI in these situations also comes with limitations. T</w:t>
      </w:r>
      <w:r w:rsidRPr="00602BCE">
        <w:rPr>
          <w:noProof/>
        </w:rPr>
        <w:t>aboada, et al.</w:t>
      </w:r>
      <w:sdt>
        <w:sdtPr>
          <w:id w:val="-1125394508"/>
          <w:citation/>
        </w:sdtPr>
        <w:sdtEndPr/>
        <w:sdtContent>
          <w:r w:rsidRPr="00602BCE">
            <w:fldChar w:fldCharType="begin"/>
          </w:r>
          <w:r w:rsidRPr="00602BCE">
            <w:instrText xml:space="preserve">CITATION Tab23 \n  \l 6153 </w:instrText>
          </w:r>
          <w:r w:rsidRPr="00602BCE">
            <w:fldChar w:fldCharType="separate"/>
          </w:r>
          <w:r w:rsidR="001D6B10">
            <w:rPr>
              <w:noProof/>
            </w:rPr>
            <w:t xml:space="preserve"> </w:t>
          </w:r>
          <w:r w:rsidR="001D6B10" w:rsidRPr="001D6B10">
            <w:rPr>
              <w:noProof/>
            </w:rPr>
            <w:t>(2023)</w:t>
          </w:r>
          <w:r w:rsidRPr="00602BCE">
            <w:fldChar w:fldCharType="end"/>
          </w:r>
        </w:sdtContent>
      </w:sdt>
      <w:r w:rsidRPr="00602BCE">
        <w:t xml:space="preserve"> warns about a lack of human look and feel in AI generated communication. Certain stakeholders may distrust messages that look and feel automated and impersonal, especially in sensitive or complex projects. </w:t>
      </w:r>
      <w:r w:rsidRPr="00602BCE">
        <w:rPr>
          <w:noProof/>
        </w:rPr>
        <w:t xml:space="preserve">Bento, et al. </w:t>
      </w:r>
      <w:sdt>
        <w:sdtPr>
          <w:id w:val="-1923399242"/>
          <w:citation/>
        </w:sdtPr>
        <w:sdtEndPr/>
        <w:sdtContent>
          <w:r w:rsidRPr="00602BCE">
            <w:fldChar w:fldCharType="begin"/>
          </w:r>
          <w:r w:rsidRPr="00602BCE">
            <w:instrText xml:space="preserve">CITATION Ben22 \n  \l 6153 </w:instrText>
          </w:r>
          <w:r w:rsidRPr="00602BCE">
            <w:fldChar w:fldCharType="separate"/>
          </w:r>
          <w:r w:rsidR="001D6B10" w:rsidRPr="001D6B10">
            <w:rPr>
              <w:noProof/>
            </w:rPr>
            <w:t>(2022)</w:t>
          </w:r>
          <w:r w:rsidRPr="00602BCE">
            <w:fldChar w:fldCharType="end"/>
          </w:r>
        </w:sdtContent>
      </w:sdt>
      <w:r w:rsidRPr="00602BCE">
        <w:t xml:space="preserve"> also found that while AI tools were good at managing routine updates, they were less effective in contexts where empathy, negotiation, or emotional intelligence were needed.</w:t>
      </w:r>
    </w:p>
    <w:p w14:paraId="0A59F38D" w14:textId="438473E6" w:rsidR="005C68A4" w:rsidRPr="00602BCE" w:rsidRDefault="003E4CE1" w:rsidP="008E2075">
      <w:r w:rsidRPr="00602BCE">
        <w:rPr>
          <w:noProof/>
        </w:rPr>
        <w:t xml:space="preserve">Felicetti, et al. </w:t>
      </w:r>
      <w:sdt>
        <w:sdtPr>
          <w:id w:val="-1554684252"/>
          <w:citation/>
        </w:sdtPr>
        <w:sdtEndPr/>
        <w:sdtContent>
          <w:r w:rsidR="00EA7681" w:rsidRPr="00602BCE">
            <w:fldChar w:fldCharType="begin"/>
          </w:r>
          <w:r w:rsidRPr="00602BCE">
            <w:instrText xml:space="preserve">CITATION Fel24 \n  \l 6153 </w:instrText>
          </w:r>
          <w:r w:rsidR="00EA7681" w:rsidRPr="00602BCE">
            <w:fldChar w:fldCharType="separate"/>
          </w:r>
          <w:r w:rsidR="001D6B10" w:rsidRPr="001D6B10">
            <w:rPr>
              <w:noProof/>
            </w:rPr>
            <w:t>(2024)</w:t>
          </w:r>
          <w:r w:rsidR="00EA7681" w:rsidRPr="00602BCE">
            <w:fldChar w:fldCharType="end"/>
          </w:r>
        </w:sdtContent>
      </w:sdt>
      <w:r w:rsidR="00EA7681" w:rsidRPr="00602BCE">
        <w:t xml:space="preserve"> also explored how project managers are using generative AI tools like ChatGPT in their daily work. </w:t>
      </w:r>
      <w:r w:rsidR="003E4505" w:rsidRPr="00602BCE">
        <w:t xml:space="preserve">The </w:t>
      </w:r>
      <w:r w:rsidRPr="00602BCE">
        <w:t>research article</w:t>
      </w:r>
      <w:r w:rsidR="00EA7681" w:rsidRPr="00602BCE">
        <w:t xml:space="preserve"> applie</w:t>
      </w:r>
      <w:r w:rsidRPr="00602BCE">
        <w:t>d</w:t>
      </w:r>
      <w:r w:rsidR="00EA7681" w:rsidRPr="00602BCE">
        <w:t xml:space="preserve"> Adaptive Structuration Theory (AST) to understand whether </w:t>
      </w:r>
      <w:r w:rsidRPr="00602BCE">
        <w:t xml:space="preserve">project </w:t>
      </w:r>
      <w:r w:rsidR="00EA7681" w:rsidRPr="00602BCE">
        <w:t>managers use these tools as intended or in more creative</w:t>
      </w:r>
      <w:r w:rsidRPr="00602BCE">
        <w:t xml:space="preserve"> </w:t>
      </w:r>
      <w:r w:rsidR="00EA7681" w:rsidRPr="00602BCE">
        <w:t xml:space="preserve">ways. </w:t>
      </w:r>
      <w:r w:rsidRPr="00602BCE">
        <w:rPr>
          <w:noProof/>
        </w:rPr>
        <w:t xml:space="preserve">Felicetti, et al. </w:t>
      </w:r>
      <w:sdt>
        <w:sdtPr>
          <w:id w:val="-776247411"/>
          <w:citation/>
        </w:sdtPr>
        <w:sdtEndPr/>
        <w:sdtContent>
          <w:r w:rsidRPr="00602BCE">
            <w:fldChar w:fldCharType="begin"/>
          </w:r>
          <w:r w:rsidRPr="00602BCE">
            <w:instrText xml:space="preserve">CITATION Fel24 \n  \l 6153 </w:instrText>
          </w:r>
          <w:r w:rsidRPr="00602BCE">
            <w:fldChar w:fldCharType="separate"/>
          </w:r>
          <w:r w:rsidR="001D6B10" w:rsidRPr="001D6B10">
            <w:rPr>
              <w:noProof/>
            </w:rPr>
            <w:t>(2024)</w:t>
          </w:r>
          <w:r w:rsidRPr="00602BCE">
            <w:fldChar w:fldCharType="end"/>
          </w:r>
        </w:sdtContent>
      </w:sdt>
      <w:r w:rsidR="00EA7681" w:rsidRPr="00602BCE">
        <w:t xml:space="preserve"> identifies three main factors that influence how AI is used</w:t>
      </w:r>
      <w:r w:rsidRPr="00602BCE">
        <w:t xml:space="preserve"> by project managers</w:t>
      </w:r>
      <w:r w:rsidR="00EA7681" w:rsidRPr="00602BCE">
        <w:t xml:space="preserve">: </w:t>
      </w:r>
      <w:r w:rsidRPr="00602BCE">
        <w:t>their</w:t>
      </w:r>
      <w:r w:rsidR="00EA7681" w:rsidRPr="00602BCE">
        <w:t xml:space="preserve"> openness to innovation, the influence of </w:t>
      </w:r>
      <w:r w:rsidRPr="00602BCE">
        <w:t xml:space="preserve">their </w:t>
      </w:r>
      <w:r w:rsidR="00EA7681" w:rsidRPr="00602BCE">
        <w:t xml:space="preserve">peers, and how well the </w:t>
      </w:r>
      <w:r w:rsidRPr="00602BCE">
        <w:t xml:space="preserve">AI </w:t>
      </w:r>
      <w:r w:rsidR="00EA7681" w:rsidRPr="00602BCE">
        <w:t>tool fits the task. The</w:t>
      </w:r>
      <w:r w:rsidRPr="00602BCE">
        <w:t>ir</w:t>
      </w:r>
      <w:r w:rsidR="00EA7681" w:rsidRPr="00602BCE">
        <w:t xml:space="preserve"> findings show that </w:t>
      </w:r>
      <w:r w:rsidRPr="00602BCE">
        <w:t xml:space="preserve">project </w:t>
      </w:r>
      <w:r w:rsidR="00EA7681" w:rsidRPr="00602BCE">
        <w:t xml:space="preserve">managers who are more open to new ideas are more likely to experiment with AI </w:t>
      </w:r>
      <w:r w:rsidR="00EB1DF1" w:rsidRPr="00602BCE">
        <w:t xml:space="preserve">tools </w:t>
      </w:r>
      <w:r w:rsidR="00EA7681" w:rsidRPr="00602BCE">
        <w:t xml:space="preserve">and use </w:t>
      </w:r>
      <w:r w:rsidR="00EB1DF1" w:rsidRPr="00602BCE">
        <w:t>them</w:t>
      </w:r>
      <w:r w:rsidR="00EA7681" w:rsidRPr="00602BCE">
        <w:t xml:space="preserve"> in innovative ways. Seeing </w:t>
      </w:r>
      <w:r w:rsidR="00EB1DF1" w:rsidRPr="00602BCE">
        <w:t xml:space="preserve">their </w:t>
      </w:r>
      <w:r w:rsidR="00EA7681" w:rsidRPr="00602BCE">
        <w:t xml:space="preserve">colleagues successfully use AI </w:t>
      </w:r>
      <w:r w:rsidR="00EB1DF1" w:rsidRPr="00602BCE">
        <w:t xml:space="preserve">tools </w:t>
      </w:r>
      <w:r w:rsidR="00EA7681" w:rsidRPr="00602BCE">
        <w:t>also encourages other</w:t>
      </w:r>
      <w:r w:rsidR="00EB1DF1" w:rsidRPr="00602BCE">
        <w:t xml:space="preserve"> project managers</w:t>
      </w:r>
      <w:r w:rsidR="00EA7681" w:rsidRPr="00602BCE">
        <w:t xml:space="preserve"> to try it, creating a culture of learning and experimentation. </w:t>
      </w:r>
      <w:r w:rsidR="00EB1DF1" w:rsidRPr="00602BCE">
        <w:t>I</w:t>
      </w:r>
      <w:r w:rsidR="00EA7681" w:rsidRPr="00602BCE">
        <w:t>mportantly, when</w:t>
      </w:r>
      <w:r w:rsidR="00EB1DF1" w:rsidRPr="00602BCE">
        <w:t xml:space="preserve"> project</w:t>
      </w:r>
      <w:r w:rsidR="00EA7681" w:rsidRPr="00602BCE">
        <w:t xml:space="preserve"> managers feel that the AI tool is a good match for their tasks, they are more likely to use it effectively.</w:t>
      </w:r>
    </w:p>
    <w:p w14:paraId="333EA241" w14:textId="77777777" w:rsidR="008527EB" w:rsidRPr="00602BCE" w:rsidRDefault="008527EB" w:rsidP="008527EB"/>
    <w:p w14:paraId="18E52562" w14:textId="2E5F0D4C" w:rsidR="005C7C6F" w:rsidRPr="00602BCE" w:rsidRDefault="007605F0" w:rsidP="005C7C6F">
      <w:pPr>
        <w:spacing w:line="259" w:lineRule="auto"/>
      </w:pPr>
      <w:r w:rsidRPr="00602BCE">
        <w:lastRenderedPageBreak/>
        <w:t xml:space="preserve">As mentioned </w:t>
      </w:r>
      <w:r w:rsidR="007337F7" w:rsidRPr="00602BCE">
        <w:t>earlier</w:t>
      </w:r>
      <w:r w:rsidRPr="00602BCE">
        <w:t xml:space="preserve">, </w:t>
      </w:r>
      <w:r w:rsidR="009476E5" w:rsidRPr="00602BCE">
        <w:t>there are increasing</w:t>
      </w:r>
      <w:r w:rsidR="00FC2C35" w:rsidRPr="00602BCE">
        <w:t xml:space="preserve"> ethical </w:t>
      </w:r>
      <w:r w:rsidR="007C2BED" w:rsidRPr="00602BCE">
        <w:t>considerations</w:t>
      </w:r>
      <w:r w:rsidR="00FC2C35" w:rsidRPr="00602BCE">
        <w:t xml:space="preserve"> like algorithmic bias, data privacy, and AI transparency</w:t>
      </w:r>
      <w:r w:rsidR="009476E5" w:rsidRPr="00602BCE">
        <w:t xml:space="preserve"> need to be considered </w:t>
      </w:r>
      <w:r w:rsidR="00792A1A" w:rsidRPr="00602BCE">
        <w:t xml:space="preserve">when implementing AI in project management </w:t>
      </w:r>
      <w:r w:rsidR="006B6CC6" w:rsidRPr="00602BCE">
        <w:t xml:space="preserve">to support </w:t>
      </w:r>
      <w:r w:rsidR="00792A1A" w:rsidRPr="00602BCE">
        <w:t>communication and stakeholder management</w:t>
      </w:r>
      <w:r w:rsidR="00FC2C35" w:rsidRPr="00602BCE">
        <w:t>.</w:t>
      </w:r>
      <w:r w:rsidR="00CC1011" w:rsidRPr="00602BCE">
        <w:rPr>
          <w:noProof/>
          <w:lang w:val="en-US"/>
        </w:rPr>
        <w:t xml:space="preserve"> Akinrinola, et al.</w:t>
      </w:r>
      <w:r w:rsidR="00CC1011" w:rsidRPr="00602BCE">
        <w:t xml:space="preserve"> </w:t>
      </w:r>
      <w:sdt>
        <w:sdtPr>
          <w:id w:val="1361784510"/>
          <w:citation/>
        </w:sdtPr>
        <w:sdtEndPr/>
        <w:sdtContent>
          <w:r w:rsidR="00CC1011" w:rsidRPr="00602BCE">
            <w:fldChar w:fldCharType="begin"/>
          </w:r>
          <w:r w:rsidR="00687E52" w:rsidRPr="00602BCE">
            <w:rPr>
              <w:lang w:val="en-US"/>
            </w:rPr>
            <w:instrText xml:space="preserve">CITATION Aki24 \n  \l 1033 </w:instrText>
          </w:r>
          <w:r w:rsidR="00CC1011" w:rsidRPr="00602BCE">
            <w:fldChar w:fldCharType="separate"/>
          </w:r>
          <w:r w:rsidR="001D6B10" w:rsidRPr="001D6B10">
            <w:rPr>
              <w:noProof/>
              <w:lang w:val="en-US"/>
            </w:rPr>
            <w:t>(2024)</w:t>
          </w:r>
          <w:r w:rsidR="00CC1011" w:rsidRPr="00602BCE">
            <w:fldChar w:fldCharType="end"/>
          </w:r>
        </w:sdtContent>
      </w:sdt>
      <w:r w:rsidR="00687E52" w:rsidRPr="00602BCE">
        <w:t xml:space="preserve"> notes</w:t>
      </w:r>
      <w:r w:rsidR="00CC1011" w:rsidRPr="00602BCE">
        <w:t xml:space="preserve"> that opaque </w:t>
      </w:r>
      <w:r w:rsidR="00687E52" w:rsidRPr="00602BCE">
        <w:t xml:space="preserve">or </w:t>
      </w:r>
      <w:r w:rsidR="00CC1011" w:rsidRPr="00602BCE">
        <w:t>“black</w:t>
      </w:r>
      <w:r w:rsidR="00CF30FE">
        <w:t xml:space="preserve"> </w:t>
      </w:r>
      <w:r w:rsidR="00CC1011" w:rsidRPr="00602BCE">
        <w:t>box” AI models can erode trust</w:t>
      </w:r>
      <w:r w:rsidR="009E3545" w:rsidRPr="00602BCE">
        <w:t xml:space="preserve"> making it hard for users and stakeholders </w:t>
      </w:r>
      <w:r w:rsidR="00DE2460" w:rsidRPr="00602BCE">
        <w:t>to understand how decisions are made,</w:t>
      </w:r>
      <w:r w:rsidR="00687E52" w:rsidRPr="00602BCE">
        <w:t xml:space="preserve"> </w:t>
      </w:r>
      <w:r w:rsidR="00CC1011" w:rsidRPr="00602BCE">
        <w:t>especially where decision</w:t>
      </w:r>
      <w:r w:rsidR="00687E52" w:rsidRPr="00602BCE">
        <w:t xml:space="preserve"> </w:t>
      </w:r>
      <w:r w:rsidR="00CC1011" w:rsidRPr="00602BCE">
        <w:t xml:space="preserve">making affects stakeholder outcomes and </w:t>
      </w:r>
      <w:r w:rsidR="00B53DDA" w:rsidRPr="00602BCE">
        <w:t>accountability</w:t>
      </w:r>
      <w:r w:rsidR="00CC1011" w:rsidRPr="00602BCE">
        <w:t>.</w:t>
      </w:r>
      <w:r w:rsidR="00A032BF" w:rsidRPr="00602BCE">
        <w:t xml:space="preserve"> </w:t>
      </w:r>
      <w:r w:rsidR="00A032BF" w:rsidRPr="00602BCE">
        <w:rPr>
          <w:noProof/>
          <w:lang w:val="en-US"/>
        </w:rPr>
        <w:t>Akinrinola, et al.</w:t>
      </w:r>
      <w:r w:rsidR="00A032BF" w:rsidRPr="00602BCE">
        <w:t xml:space="preserve"> </w:t>
      </w:r>
      <w:sdt>
        <w:sdtPr>
          <w:id w:val="-801460026"/>
          <w:citation/>
        </w:sdtPr>
        <w:sdtEndPr/>
        <w:sdtContent>
          <w:r w:rsidR="00A032BF" w:rsidRPr="00602BCE">
            <w:fldChar w:fldCharType="begin"/>
          </w:r>
          <w:r w:rsidR="00A032BF" w:rsidRPr="00602BCE">
            <w:rPr>
              <w:lang w:val="en-US"/>
            </w:rPr>
            <w:instrText xml:space="preserve">CITATION Aki24 \n  \l 1033 </w:instrText>
          </w:r>
          <w:r w:rsidR="00A032BF" w:rsidRPr="00602BCE">
            <w:fldChar w:fldCharType="separate"/>
          </w:r>
          <w:r w:rsidR="001D6B10" w:rsidRPr="001D6B10">
            <w:rPr>
              <w:noProof/>
              <w:lang w:val="en-US"/>
            </w:rPr>
            <w:t>(2024)</w:t>
          </w:r>
          <w:r w:rsidR="00A032BF" w:rsidRPr="00602BCE">
            <w:fldChar w:fldCharType="end"/>
          </w:r>
        </w:sdtContent>
      </w:sdt>
      <w:r w:rsidR="00A032BF" w:rsidRPr="00602BCE">
        <w:t xml:space="preserve"> shows that transparent </w:t>
      </w:r>
      <w:r w:rsidR="007622DA" w:rsidRPr="00602BCE">
        <w:t xml:space="preserve">and explainable </w:t>
      </w:r>
      <w:r w:rsidR="00D1372F" w:rsidRPr="00602BCE">
        <w:t>decision</w:t>
      </w:r>
      <w:r w:rsidR="00CF30FE">
        <w:t xml:space="preserve"> </w:t>
      </w:r>
      <w:r w:rsidR="00D1372F" w:rsidRPr="00602BCE">
        <w:t>making</w:t>
      </w:r>
      <w:r w:rsidR="00A032BF" w:rsidRPr="00602BCE">
        <w:t xml:space="preserve"> </w:t>
      </w:r>
      <w:r w:rsidR="007622DA" w:rsidRPr="00602BCE">
        <w:t xml:space="preserve">AI techniques and processes are </w:t>
      </w:r>
      <w:r w:rsidR="007760E6" w:rsidRPr="00602BCE">
        <w:t xml:space="preserve">documented and understood. This is needed to verify the lack of bias and </w:t>
      </w:r>
      <w:r w:rsidR="004208D0" w:rsidRPr="00602BCE">
        <w:t>explain the reasoning behind recommendations and/or actions.</w:t>
      </w:r>
      <w:r w:rsidR="00C1636B" w:rsidRPr="00602BCE">
        <w:t xml:space="preserve"> Project managers want explainable AI systems that support accountability and avoid conflict with stakeholders</w:t>
      </w:r>
      <w:r w:rsidR="00E67A4C" w:rsidRPr="00602BCE">
        <w:t xml:space="preserve"> </w:t>
      </w:r>
      <w:sdt>
        <w:sdtPr>
          <w:id w:val="627598449"/>
          <w:citation/>
        </w:sdtPr>
        <w:sdtEndPr/>
        <w:sdtContent>
          <w:r w:rsidR="00E67A4C" w:rsidRPr="00602BCE">
            <w:fldChar w:fldCharType="begin"/>
          </w:r>
          <w:r w:rsidR="00E67A4C" w:rsidRPr="00602BCE">
            <w:rPr>
              <w:lang w:val="en-US"/>
            </w:rPr>
            <w:instrText xml:space="preserve"> CITATION Pro21 \l 1033 </w:instrText>
          </w:r>
          <w:r w:rsidR="00E67A4C" w:rsidRPr="00602BCE">
            <w:fldChar w:fldCharType="separate"/>
          </w:r>
          <w:r w:rsidR="001D6B10" w:rsidRPr="001D6B10">
            <w:rPr>
              <w:noProof/>
              <w:lang w:val="en-US"/>
            </w:rPr>
            <w:t>(Project Management Institute, 2021)</w:t>
          </w:r>
          <w:r w:rsidR="00E67A4C" w:rsidRPr="00602BCE">
            <w:fldChar w:fldCharType="end"/>
          </w:r>
        </w:sdtContent>
      </w:sdt>
      <w:r w:rsidR="00E67A4C" w:rsidRPr="00602BCE">
        <w:t>.</w:t>
      </w:r>
      <w:r w:rsidR="001B2387" w:rsidRPr="00602BCE">
        <w:t xml:space="preserve"> </w:t>
      </w:r>
    </w:p>
    <w:p w14:paraId="5B1A7BF8" w14:textId="19A740C1" w:rsidR="005C7C6F" w:rsidRPr="00602BCE" w:rsidRDefault="00495BB2" w:rsidP="005C7C6F">
      <w:pPr>
        <w:spacing w:line="259" w:lineRule="auto"/>
      </w:pPr>
      <w:r w:rsidRPr="00602BCE">
        <w:rPr>
          <w:noProof/>
          <w:lang w:val="en-US"/>
        </w:rPr>
        <w:t>Štrukelj &amp; Dankova</w:t>
      </w:r>
      <w:r w:rsidRPr="00602BCE">
        <w:t xml:space="preserve"> </w:t>
      </w:r>
      <w:sdt>
        <w:sdtPr>
          <w:id w:val="1525053633"/>
          <w:citation/>
        </w:sdtPr>
        <w:sdtEndPr/>
        <w:sdtContent>
          <w:r w:rsidR="00E35638" w:rsidRPr="00602BCE">
            <w:fldChar w:fldCharType="begin"/>
          </w:r>
          <w:r w:rsidRPr="00602BCE">
            <w:rPr>
              <w:lang w:val="en-US"/>
            </w:rPr>
            <w:instrText xml:space="preserve">CITATION Štr25 \n  \l 1033 </w:instrText>
          </w:r>
          <w:r w:rsidR="00E35638" w:rsidRPr="00602BCE">
            <w:fldChar w:fldCharType="separate"/>
          </w:r>
          <w:r w:rsidR="001D6B10" w:rsidRPr="001D6B10">
            <w:rPr>
              <w:noProof/>
              <w:lang w:val="en-US"/>
            </w:rPr>
            <w:t>(2025)</w:t>
          </w:r>
          <w:r w:rsidR="00E35638" w:rsidRPr="00602BCE">
            <w:fldChar w:fldCharType="end"/>
          </w:r>
        </w:sdtContent>
      </w:sdt>
      <w:r w:rsidR="00E35638" w:rsidRPr="00602BCE">
        <w:t xml:space="preserve"> </w:t>
      </w:r>
      <w:r w:rsidR="00B800E8" w:rsidRPr="00602BCE">
        <w:t>explain</w:t>
      </w:r>
      <w:r w:rsidRPr="00602BCE">
        <w:t>s</w:t>
      </w:r>
      <w:r w:rsidR="00B800E8" w:rsidRPr="00602BCE">
        <w:t xml:space="preserve"> that using AI in an ethical way </w:t>
      </w:r>
      <w:r w:rsidR="005F21D1" w:rsidRPr="00602BCE">
        <w:t>does not</w:t>
      </w:r>
      <w:r w:rsidR="00B800E8" w:rsidRPr="00602BCE">
        <w:t xml:space="preserve"> remove the need for human judgment. </w:t>
      </w:r>
      <w:r w:rsidR="00E35638" w:rsidRPr="00602BCE">
        <w:t>Users like p</w:t>
      </w:r>
      <w:r w:rsidR="00B800E8" w:rsidRPr="00602BCE">
        <w:t xml:space="preserve">roject managers </w:t>
      </w:r>
      <w:r w:rsidR="00E35638" w:rsidRPr="00602BCE">
        <w:t xml:space="preserve">will </w:t>
      </w:r>
      <w:r w:rsidR="00B800E8" w:rsidRPr="00602BCE">
        <w:t xml:space="preserve">still need to take responsibility for checking and reviewing what AI tools suggest. </w:t>
      </w:r>
      <w:r w:rsidRPr="00602BCE">
        <w:rPr>
          <w:noProof/>
          <w:lang w:val="en-US"/>
        </w:rPr>
        <w:t>Štrukelj &amp; Dankova</w:t>
      </w:r>
      <w:r w:rsidRPr="00602BCE">
        <w:t xml:space="preserve"> </w:t>
      </w:r>
      <w:sdt>
        <w:sdtPr>
          <w:id w:val="-479378773"/>
          <w:citation/>
        </w:sdtPr>
        <w:sdtEndPr/>
        <w:sdtContent>
          <w:r w:rsidRPr="00602BCE">
            <w:fldChar w:fldCharType="begin"/>
          </w:r>
          <w:r w:rsidRPr="00602BCE">
            <w:rPr>
              <w:lang w:val="en-US"/>
            </w:rPr>
            <w:instrText xml:space="preserve">CITATION Štr25 \n  \l 1033 </w:instrText>
          </w:r>
          <w:r w:rsidRPr="00602BCE">
            <w:fldChar w:fldCharType="separate"/>
          </w:r>
          <w:r w:rsidR="001D6B10" w:rsidRPr="001D6B10">
            <w:rPr>
              <w:noProof/>
              <w:lang w:val="en-US"/>
            </w:rPr>
            <w:t>(2025)</w:t>
          </w:r>
          <w:r w:rsidRPr="00602BCE">
            <w:fldChar w:fldCharType="end"/>
          </w:r>
        </w:sdtContent>
      </w:sdt>
      <w:r w:rsidRPr="00602BCE">
        <w:t xml:space="preserve"> continues that</w:t>
      </w:r>
      <w:r w:rsidR="00E25186" w:rsidRPr="00602BCE">
        <w:t xml:space="preserve"> their responsibility </w:t>
      </w:r>
      <w:r w:rsidR="008F12E3" w:rsidRPr="00602BCE">
        <w:t>will be</w:t>
      </w:r>
      <w:r w:rsidR="00B800E8" w:rsidRPr="00602BCE">
        <w:t xml:space="preserve"> to make sure AI recommendations match the </w:t>
      </w:r>
      <w:r w:rsidR="00D1372F" w:rsidRPr="00602BCE">
        <w:t>stakeholders’</w:t>
      </w:r>
      <w:r w:rsidR="008F12E3" w:rsidRPr="00602BCE">
        <w:t xml:space="preserve"> values</w:t>
      </w:r>
      <w:r w:rsidR="00B800E8" w:rsidRPr="00602BCE">
        <w:t xml:space="preserve"> and the goals of the project. Good governance helps keep this human accountability in place, so ethical decisions are still made by people, </w:t>
      </w:r>
      <w:r w:rsidR="00D84DEB" w:rsidRPr="00602BCE">
        <w:t xml:space="preserve">supported by AI </w:t>
      </w:r>
      <w:sdt>
        <w:sdtPr>
          <w:id w:val="-968658370"/>
          <w:citation/>
        </w:sdtPr>
        <w:sdtEndPr/>
        <w:sdtContent>
          <w:r w:rsidR="004868A8" w:rsidRPr="00602BCE">
            <w:fldChar w:fldCharType="begin"/>
          </w:r>
          <w:r w:rsidR="004868A8" w:rsidRPr="00602BCE">
            <w:rPr>
              <w:lang w:val="en-US"/>
            </w:rPr>
            <w:instrText xml:space="preserve"> CITATION Che24 \l 1033 </w:instrText>
          </w:r>
          <w:r w:rsidR="004868A8" w:rsidRPr="00602BCE">
            <w:fldChar w:fldCharType="separate"/>
          </w:r>
          <w:r w:rsidR="001D6B10" w:rsidRPr="001D6B10">
            <w:rPr>
              <w:noProof/>
              <w:lang w:val="en-US"/>
            </w:rPr>
            <w:t>(Cheong, 2024)</w:t>
          </w:r>
          <w:r w:rsidR="004868A8" w:rsidRPr="00602BCE">
            <w:fldChar w:fldCharType="end"/>
          </w:r>
        </w:sdtContent>
      </w:sdt>
      <w:r w:rsidR="00B800E8" w:rsidRPr="00602BCE">
        <w:t>.</w:t>
      </w:r>
    </w:p>
    <w:p w14:paraId="667EB7E3" w14:textId="578B8AD1" w:rsidR="006B6CC6" w:rsidRPr="00602BCE" w:rsidRDefault="00E857ED" w:rsidP="005C7C6F">
      <w:pPr>
        <w:spacing w:line="259" w:lineRule="auto"/>
      </w:pPr>
      <w:r w:rsidRPr="00602BCE">
        <w:t>Fairness in AI</w:t>
      </w:r>
      <w:r w:rsidR="00F4037C" w:rsidRPr="00602BCE">
        <w:t xml:space="preserve"> </w:t>
      </w:r>
      <w:r w:rsidRPr="00602BCE">
        <w:t>is a concern</w:t>
      </w:r>
      <w:r w:rsidR="002C5FAF" w:rsidRPr="00602BCE">
        <w:t xml:space="preserve"> and refer</w:t>
      </w:r>
      <w:r w:rsidR="00515B55" w:rsidRPr="00602BCE">
        <w:t>s to AI tool outputs being free from bias and non</w:t>
      </w:r>
      <w:r w:rsidR="00CF30FE">
        <w:t>-</w:t>
      </w:r>
      <w:r w:rsidR="00515B55" w:rsidRPr="00602BCE">
        <w:t xml:space="preserve">discriminatory </w:t>
      </w:r>
      <w:sdt>
        <w:sdtPr>
          <w:id w:val="-2097774692"/>
          <w:citation/>
        </w:sdtPr>
        <w:sdtEndPr/>
        <w:sdtContent>
          <w:r w:rsidR="00AC6C95" w:rsidRPr="00602BCE">
            <w:fldChar w:fldCharType="begin"/>
          </w:r>
          <w:r w:rsidR="00AC6C95" w:rsidRPr="00602BCE">
            <w:rPr>
              <w:lang w:val="en-US"/>
            </w:rPr>
            <w:instrText xml:space="preserve"> CITATION LiY24 \l 1033 </w:instrText>
          </w:r>
          <w:r w:rsidR="00AC6C95" w:rsidRPr="00602BCE">
            <w:fldChar w:fldCharType="separate"/>
          </w:r>
          <w:r w:rsidR="001D6B10" w:rsidRPr="001D6B10">
            <w:rPr>
              <w:noProof/>
              <w:lang w:val="en-US"/>
            </w:rPr>
            <w:t>(Li &amp; Xiang, 2024)</w:t>
          </w:r>
          <w:r w:rsidR="00AC6C95" w:rsidRPr="00602BCE">
            <w:fldChar w:fldCharType="end"/>
          </w:r>
        </w:sdtContent>
      </w:sdt>
      <w:r w:rsidRPr="00602BCE">
        <w:t xml:space="preserve">. </w:t>
      </w:r>
      <w:r w:rsidR="00743F93" w:rsidRPr="00602BCE">
        <w:t>For example, if</w:t>
      </w:r>
      <w:r w:rsidRPr="00602BCE">
        <w:t xml:space="preserve"> the training data is biased, </w:t>
      </w:r>
      <w:r w:rsidR="00743F93" w:rsidRPr="00602BCE">
        <w:t xml:space="preserve">project management </w:t>
      </w:r>
      <w:r w:rsidRPr="00602BCE">
        <w:t xml:space="preserve">AI tools </w:t>
      </w:r>
      <w:r w:rsidR="00743F93" w:rsidRPr="00602BCE">
        <w:t>outputs</w:t>
      </w:r>
      <w:r w:rsidRPr="00602BCE">
        <w:t xml:space="preserve"> </w:t>
      </w:r>
      <w:r w:rsidR="00743F93" w:rsidRPr="00602BCE">
        <w:t xml:space="preserve">could </w:t>
      </w:r>
      <w:r w:rsidRPr="00602BCE">
        <w:t xml:space="preserve">unintentionally disadvantage certain stakeholders. </w:t>
      </w:r>
      <w:r w:rsidR="00244E7F" w:rsidRPr="00602BCE">
        <w:t>In practice this</w:t>
      </w:r>
      <w:r w:rsidRPr="00602BCE">
        <w:t xml:space="preserve"> could mean, that some </w:t>
      </w:r>
      <w:r w:rsidR="00244E7F" w:rsidRPr="00602BCE">
        <w:t>stakeholders</w:t>
      </w:r>
      <w:r w:rsidRPr="00602BCE">
        <w:t xml:space="preserve"> are consistently deprioriti</w:t>
      </w:r>
      <w:r w:rsidR="00244E7F" w:rsidRPr="00602BCE">
        <w:t>s</w:t>
      </w:r>
      <w:r w:rsidRPr="00602BCE">
        <w:t>ed in communication</w:t>
      </w:r>
      <w:r w:rsidR="00244E7F" w:rsidRPr="00602BCE">
        <w:t>s</w:t>
      </w:r>
      <w:r w:rsidRPr="00602BCE">
        <w:t xml:space="preserve"> or overlooked in decision</w:t>
      </w:r>
      <w:r w:rsidR="00CF30FE">
        <w:t xml:space="preserve"> </w:t>
      </w:r>
      <w:r w:rsidRPr="00602BCE">
        <w:t xml:space="preserve">making. Orphanou et al. </w:t>
      </w:r>
      <w:sdt>
        <w:sdtPr>
          <w:id w:val="-908307020"/>
          <w:citation/>
        </w:sdtPr>
        <w:sdtEndPr/>
        <w:sdtContent>
          <w:r w:rsidR="004824F8" w:rsidRPr="00602BCE">
            <w:fldChar w:fldCharType="begin"/>
          </w:r>
          <w:r w:rsidR="004824F8" w:rsidRPr="00602BCE">
            <w:rPr>
              <w:lang w:val="en-US"/>
            </w:rPr>
            <w:instrText xml:space="preserve">CITATION Orp22 \n  \l 1033 </w:instrText>
          </w:r>
          <w:r w:rsidR="004824F8" w:rsidRPr="00602BCE">
            <w:fldChar w:fldCharType="separate"/>
          </w:r>
          <w:r w:rsidR="001D6B10" w:rsidRPr="001D6B10">
            <w:rPr>
              <w:noProof/>
              <w:lang w:val="en-US"/>
            </w:rPr>
            <w:t>(2022)</w:t>
          </w:r>
          <w:r w:rsidR="004824F8" w:rsidRPr="00602BCE">
            <w:fldChar w:fldCharType="end"/>
          </w:r>
        </w:sdtContent>
      </w:sdt>
      <w:r w:rsidRPr="00602BCE">
        <w:t xml:space="preserve"> </w:t>
      </w:r>
      <w:r w:rsidR="00620705" w:rsidRPr="00602BCE">
        <w:t>explains</w:t>
      </w:r>
      <w:r w:rsidRPr="00602BCE">
        <w:t xml:space="preserve"> that bias can be introduced during data collection, model design, or through the way algorithms are deployed—leading to unfair and unjust results unless </w:t>
      </w:r>
      <w:r w:rsidR="00620705" w:rsidRPr="00602BCE">
        <w:t>they are</w:t>
      </w:r>
      <w:r w:rsidRPr="00602BCE">
        <w:t xml:space="preserve"> addressed</w:t>
      </w:r>
      <w:r w:rsidR="00620705" w:rsidRPr="00602BCE">
        <w:t>.</w:t>
      </w:r>
    </w:p>
    <w:p w14:paraId="63A3881C" w14:textId="4AEA6B6F" w:rsidR="00ED1CC0" w:rsidRPr="00602BCE" w:rsidRDefault="002B3771" w:rsidP="00ED1CC0">
      <w:pPr>
        <w:spacing w:line="259" w:lineRule="auto"/>
      </w:pPr>
      <w:r w:rsidRPr="00602BCE">
        <w:t xml:space="preserve">These ethical considerations </w:t>
      </w:r>
      <w:r w:rsidR="001D0BB2" w:rsidRPr="00602BCE">
        <w:t>are</w:t>
      </w:r>
      <w:r w:rsidRPr="00602BCE">
        <w:t xml:space="preserve"> </w:t>
      </w:r>
      <w:r w:rsidR="004C254E" w:rsidRPr="00602BCE">
        <w:t>now changing</w:t>
      </w:r>
      <w:r w:rsidRPr="00602BCE">
        <w:t xml:space="preserve"> how project managers </w:t>
      </w:r>
      <w:r w:rsidR="004C254E" w:rsidRPr="00602BCE">
        <w:t xml:space="preserve">need to </w:t>
      </w:r>
      <w:r w:rsidRPr="00602BCE">
        <w:t xml:space="preserve">engage </w:t>
      </w:r>
      <w:r w:rsidR="00FC234B" w:rsidRPr="00602BCE">
        <w:t xml:space="preserve">and communicate </w:t>
      </w:r>
      <w:r w:rsidRPr="00602BCE">
        <w:t xml:space="preserve">with stakeholders </w:t>
      </w:r>
      <w:r w:rsidR="005411E9" w:rsidRPr="00602BCE">
        <w:t xml:space="preserve">when supported by </w:t>
      </w:r>
      <w:r w:rsidRPr="00602BCE">
        <w:t>AI processes</w:t>
      </w:r>
      <w:r w:rsidR="00552055" w:rsidRPr="00602BCE">
        <w:t xml:space="preserve">. </w:t>
      </w:r>
      <w:r w:rsidR="00DD5E42" w:rsidRPr="00602BCE">
        <w:t>As</w:t>
      </w:r>
      <w:r w:rsidR="007336FC" w:rsidRPr="00602BCE">
        <w:rPr>
          <w:noProof/>
        </w:rPr>
        <w:t xml:space="preserve"> </w:t>
      </w:r>
      <w:r w:rsidR="002567AC" w:rsidRPr="00602BCE">
        <w:rPr>
          <w:noProof/>
        </w:rPr>
        <w:t xml:space="preserve">Akinrinola, </w:t>
      </w:r>
      <w:r w:rsidR="00552055" w:rsidRPr="00602BCE">
        <w:rPr>
          <w:noProof/>
        </w:rPr>
        <w:t xml:space="preserve">et al. </w:t>
      </w:r>
      <w:sdt>
        <w:sdtPr>
          <w:id w:val="550882733"/>
          <w:citation/>
        </w:sdtPr>
        <w:sdtEndPr/>
        <w:sdtContent>
          <w:r w:rsidR="00DD5E42" w:rsidRPr="00602BCE">
            <w:fldChar w:fldCharType="begin"/>
          </w:r>
          <w:r w:rsidR="007336FC" w:rsidRPr="00602BCE">
            <w:instrText xml:space="preserve">CITATION Aki24 \n  \l 6153 </w:instrText>
          </w:r>
          <w:r w:rsidR="00DD5E42" w:rsidRPr="00602BCE">
            <w:fldChar w:fldCharType="separate"/>
          </w:r>
          <w:r w:rsidR="001D6B10" w:rsidRPr="001D6B10">
            <w:rPr>
              <w:noProof/>
            </w:rPr>
            <w:t>(2024)</w:t>
          </w:r>
          <w:r w:rsidR="00DD5E42" w:rsidRPr="00602BCE">
            <w:fldChar w:fldCharType="end"/>
          </w:r>
        </w:sdtContent>
      </w:sdt>
      <w:r w:rsidR="002567AC" w:rsidRPr="00602BCE">
        <w:t xml:space="preserve"> shows above, as</w:t>
      </w:r>
      <w:r w:rsidR="00ED1CC0" w:rsidRPr="00602BCE">
        <w:t xml:space="preserve"> AI systems</w:t>
      </w:r>
      <w:r w:rsidR="002567AC" w:rsidRPr="00602BCE">
        <w:t xml:space="preserve"> can</w:t>
      </w:r>
      <w:r w:rsidR="00ED1CC0" w:rsidRPr="00602BCE">
        <w:t xml:space="preserve"> function as "black boxes," the inability to explain how decisions are made can erode trust</w:t>
      </w:r>
      <w:r w:rsidR="002567AC" w:rsidRPr="00602BCE">
        <w:t xml:space="preserve"> with stakeholders</w:t>
      </w:r>
      <w:r w:rsidR="00ED1CC0" w:rsidRPr="00602BCE">
        <w:t xml:space="preserve">. Project managers </w:t>
      </w:r>
      <w:r w:rsidR="00D41E13" w:rsidRPr="00602BCE">
        <w:t xml:space="preserve">like any AI users </w:t>
      </w:r>
      <w:r w:rsidR="00ED1CC0" w:rsidRPr="00602BCE">
        <w:t xml:space="preserve">must be </w:t>
      </w:r>
      <w:r w:rsidR="00F32A8D" w:rsidRPr="00602BCE">
        <w:t>able</w:t>
      </w:r>
      <w:r w:rsidR="00ED1CC0" w:rsidRPr="00602BCE">
        <w:t xml:space="preserve"> to explain </w:t>
      </w:r>
      <w:r w:rsidR="002768B0" w:rsidRPr="00602BCE">
        <w:t xml:space="preserve">the </w:t>
      </w:r>
      <w:r w:rsidR="00ED1CC0" w:rsidRPr="00602BCE">
        <w:t xml:space="preserve">decisions </w:t>
      </w:r>
      <w:r w:rsidR="00D41E13" w:rsidRPr="00602BCE">
        <w:t xml:space="preserve">resulting from </w:t>
      </w:r>
      <w:r w:rsidR="00ED1CC0" w:rsidRPr="00602BCE">
        <w:t xml:space="preserve">AI tools. This requires </w:t>
      </w:r>
      <w:r w:rsidR="00C35B6F" w:rsidRPr="00602BCE">
        <w:t>project managers</w:t>
      </w:r>
      <w:r w:rsidR="00ED1CC0" w:rsidRPr="00602BCE">
        <w:t xml:space="preserve"> to </w:t>
      </w:r>
      <w:r w:rsidR="00AF3E55" w:rsidRPr="00602BCE">
        <w:t xml:space="preserve">be </w:t>
      </w:r>
      <w:r w:rsidR="00A14AFA" w:rsidRPr="00602BCE">
        <w:t xml:space="preserve">to </w:t>
      </w:r>
      <w:r w:rsidR="00C35B6F" w:rsidRPr="00602BCE">
        <w:t xml:space="preserve">be accountable </w:t>
      </w:r>
      <w:r w:rsidR="004706E1" w:rsidRPr="00602BCE">
        <w:t>for</w:t>
      </w:r>
      <w:r w:rsidR="00C4163C" w:rsidRPr="00602BCE">
        <w:t xml:space="preserve"> the</w:t>
      </w:r>
      <w:r w:rsidR="004706E1" w:rsidRPr="00602BCE">
        <w:t xml:space="preserve"> responsible use of AI tool</w:t>
      </w:r>
      <w:r w:rsidR="00C4163C" w:rsidRPr="00602BCE">
        <w:t>s</w:t>
      </w:r>
      <w:r w:rsidR="00ED1CC0" w:rsidRPr="00602BCE">
        <w:t xml:space="preserve"> </w:t>
      </w:r>
      <w:sdt>
        <w:sdtPr>
          <w:id w:val="-620691870"/>
          <w:citation/>
        </w:sdtPr>
        <w:sdtEndPr/>
        <w:sdtContent>
          <w:r w:rsidR="00606BBC" w:rsidRPr="00602BCE">
            <w:fldChar w:fldCharType="begin"/>
          </w:r>
          <w:r w:rsidR="00606BBC" w:rsidRPr="00602BCE">
            <w:instrText xml:space="preserve"> CITATION Ola24 \l 6153 </w:instrText>
          </w:r>
          <w:r w:rsidR="00606BBC" w:rsidRPr="00602BCE">
            <w:fldChar w:fldCharType="separate"/>
          </w:r>
          <w:r w:rsidR="001D6B10" w:rsidRPr="001D6B10">
            <w:rPr>
              <w:noProof/>
            </w:rPr>
            <w:t>(Olateju, et al., 2024)</w:t>
          </w:r>
          <w:r w:rsidR="00606BBC" w:rsidRPr="00602BCE">
            <w:fldChar w:fldCharType="end"/>
          </w:r>
        </w:sdtContent>
      </w:sdt>
      <w:r w:rsidR="00606BBC" w:rsidRPr="00602BCE">
        <w:t xml:space="preserve"> </w:t>
      </w:r>
      <w:r w:rsidR="00C35B6F" w:rsidRPr="00602BCE">
        <w:t xml:space="preserve">when </w:t>
      </w:r>
      <w:r w:rsidR="00ED1CC0" w:rsidRPr="00602BCE">
        <w:t xml:space="preserve">using AI outputs </w:t>
      </w:r>
      <w:r w:rsidR="00887C03" w:rsidRPr="00602BCE">
        <w:t>for communications with stakeholders</w:t>
      </w:r>
      <w:r w:rsidR="00ED1CC0" w:rsidRPr="00602BCE">
        <w:t>.</w:t>
      </w:r>
      <w:r w:rsidR="0053486D" w:rsidRPr="00602BCE">
        <w:t xml:space="preserve"> The importance of </w:t>
      </w:r>
      <w:r w:rsidR="009434C9" w:rsidRPr="00602BCE">
        <w:t>trust and transparency</w:t>
      </w:r>
      <w:r w:rsidR="0053486D" w:rsidRPr="00602BCE">
        <w:t xml:space="preserve"> goes beyond the </w:t>
      </w:r>
      <w:r w:rsidR="00A2220C" w:rsidRPr="00602BCE">
        <w:t>trust</w:t>
      </w:r>
      <w:r w:rsidR="009434C9" w:rsidRPr="00602BCE">
        <w:t xml:space="preserve"> itself</w:t>
      </w:r>
      <w:r w:rsidR="00A2220C" w:rsidRPr="00602BCE">
        <w:t xml:space="preserve"> in the </w:t>
      </w:r>
      <w:r w:rsidR="00BD6355" w:rsidRPr="00602BCE">
        <w:t xml:space="preserve">individual </w:t>
      </w:r>
      <w:r w:rsidR="00A2220C" w:rsidRPr="00602BCE">
        <w:t xml:space="preserve">results </w:t>
      </w:r>
      <w:r w:rsidR="009434C9" w:rsidRPr="00602BCE">
        <w:t xml:space="preserve">output by AI </w:t>
      </w:r>
      <w:r w:rsidR="00A2220C" w:rsidRPr="00602BCE">
        <w:t>but as</w:t>
      </w:r>
      <w:r w:rsidR="00D83033" w:rsidRPr="00602BCE">
        <w:t xml:space="preserve"> Choung, et al.</w:t>
      </w:r>
      <w:r w:rsidR="00A2220C" w:rsidRPr="00602BCE">
        <w:t xml:space="preserve"> </w:t>
      </w:r>
      <w:sdt>
        <w:sdtPr>
          <w:id w:val="376594308"/>
          <w:citation/>
        </w:sdtPr>
        <w:sdtEndPr/>
        <w:sdtContent>
          <w:r w:rsidR="000A0131" w:rsidRPr="00602BCE">
            <w:fldChar w:fldCharType="begin"/>
          </w:r>
          <w:r w:rsidR="00D83033" w:rsidRPr="00602BCE">
            <w:instrText xml:space="preserve">CITATION Cho22 \n  \l 6153 </w:instrText>
          </w:r>
          <w:r w:rsidR="000A0131" w:rsidRPr="00602BCE">
            <w:fldChar w:fldCharType="separate"/>
          </w:r>
          <w:r w:rsidR="001D6B10" w:rsidRPr="001D6B10">
            <w:rPr>
              <w:noProof/>
            </w:rPr>
            <w:t>(2022)</w:t>
          </w:r>
          <w:r w:rsidR="000A0131" w:rsidRPr="00602BCE">
            <w:fldChar w:fldCharType="end"/>
          </w:r>
        </w:sdtContent>
      </w:sdt>
      <w:r w:rsidR="00D83033" w:rsidRPr="00602BCE">
        <w:t xml:space="preserve"> </w:t>
      </w:r>
      <w:r w:rsidR="00A2220C" w:rsidRPr="00602BCE">
        <w:t>shows the adoption of the AI tools themselves by project management organisations.</w:t>
      </w:r>
      <w:r w:rsidR="00B06130" w:rsidRPr="00602BCE">
        <w:t xml:space="preserve"> Project managers are also required to </w:t>
      </w:r>
      <w:r w:rsidR="008D0F55" w:rsidRPr="00602BCE">
        <w:t xml:space="preserve">continually monitor the explanations provided for decisions to ensure that </w:t>
      </w:r>
      <w:r w:rsidR="00981985" w:rsidRPr="00602BCE">
        <w:t xml:space="preserve">there is </w:t>
      </w:r>
      <w:r w:rsidR="00C16037" w:rsidRPr="00602BCE">
        <w:t xml:space="preserve">continued </w:t>
      </w:r>
      <w:r w:rsidR="008D0F55" w:rsidRPr="00602BCE">
        <w:t xml:space="preserve">trust in AI produced results </w:t>
      </w:r>
      <w:sdt>
        <w:sdtPr>
          <w:id w:val="752863328"/>
          <w:citation/>
        </w:sdtPr>
        <w:sdtEndPr/>
        <w:sdtContent>
          <w:r w:rsidR="007243EF" w:rsidRPr="00602BCE">
            <w:fldChar w:fldCharType="begin"/>
          </w:r>
          <w:r w:rsidR="007243EF" w:rsidRPr="00602BCE">
            <w:instrText xml:space="preserve"> CITATION Pap23 \l 6153 </w:instrText>
          </w:r>
          <w:r w:rsidR="007243EF" w:rsidRPr="00602BCE">
            <w:fldChar w:fldCharType="separate"/>
          </w:r>
          <w:r w:rsidR="001D6B10" w:rsidRPr="001D6B10">
            <w:rPr>
              <w:noProof/>
            </w:rPr>
            <w:t>(Papagni, et al., 2023)</w:t>
          </w:r>
          <w:r w:rsidR="007243EF" w:rsidRPr="00602BCE">
            <w:fldChar w:fldCharType="end"/>
          </w:r>
        </w:sdtContent>
      </w:sdt>
      <w:r w:rsidR="00981985" w:rsidRPr="00602BCE">
        <w:t>.</w:t>
      </w:r>
    </w:p>
    <w:p w14:paraId="3B753B08" w14:textId="138D1828" w:rsidR="00C17C12" w:rsidRPr="00602BCE" w:rsidRDefault="00C17C12" w:rsidP="00C17C12">
      <w:pPr>
        <w:spacing w:line="259" w:lineRule="auto"/>
      </w:pPr>
      <w:r w:rsidRPr="00602BCE">
        <w:t>As shown</w:t>
      </w:r>
      <w:r w:rsidR="005F041B" w:rsidRPr="00602BCE">
        <w:t xml:space="preserve"> already,</w:t>
      </w:r>
      <w:r w:rsidRPr="00602BCE">
        <w:t xml:space="preserve"> AI can support communication activities like </w:t>
      </w:r>
      <w:r w:rsidR="002F729D" w:rsidRPr="00602BCE">
        <w:t>writing project</w:t>
      </w:r>
      <w:r w:rsidRPr="00602BCE">
        <w:t xml:space="preserve"> updates</w:t>
      </w:r>
      <w:r w:rsidR="005951A5" w:rsidRPr="00602BCE">
        <w:t xml:space="preserve"> or </w:t>
      </w:r>
      <w:r w:rsidR="00D1372F" w:rsidRPr="00602BCE">
        <w:t>emails,</w:t>
      </w:r>
      <w:r w:rsidRPr="00602BCE">
        <w:t xml:space="preserve"> but </w:t>
      </w:r>
      <w:r w:rsidR="004B011C" w:rsidRPr="00602BCE">
        <w:t xml:space="preserve">project </w:t>
      </w:r>
      <w:r w:rsidRPr="00602BCE">
        <w:t xml:space="preserve">managers </w:t>
      </w:r>
      <w:r w:rsidR="005F041B" w:rsidRPr="00602BCE">
        <w:t>need to</w:t>
      </w:r>
      <w:r w:rsidRPr="00602BCE">
        <w:t xml:space="preserve"> ensure</w:t>
      </w:r>
      <w:r w:rsidR="005F041B" w:rsidRPr="00602BCE">
        <w:t xml:space="preserve"> that</w:t>
      </w:r>
      <w:r w:rsidRPr="00602BCE">
        <w:t xml:space="preserve"> these messages are appropriate, respectful, and </w:t>
      </w:r>
      <w:r w:rsidR="00A00142" w:rsidRPr="00602BCE">
        <w:t xml:space="preserve">also </w:t>
      </w:r>
      <w:r w:rsidR="0078482C" w:rsidRPr="00602BCE">
        <w:t xml:space="preserve">have the right </w:t>
      </w:r>
      <w:r w:rsidRPr="00602BCE">
        <w:t xml:space="preserve">context. </w:t>
      </w:r>
      <w:r w:rsidR="00B968DB" w:rsidRPr="00602BCE">
        <w:rPr>
          <w:noProof/>
        </w:rPr>
        <w:t xml:space="preserve">Hohenstein, et al. </w:t>
      </w:r>
      <w:sdt>
        <w:sdtPr>
          <w:id w:val="-1331286040"/>
          <w:citation/>
        </w:sdtPr>
        <w:sdtEndPr/>
        <w:sdtContent>
          <w:r w:rsidR="00B968DB" w:rsidRPr="00602BCE">
            <w:fldChar w:fldCharType="begin"/>
          </w:r>
          <w:r w:rsidR="00B968DB" w:rsidRPr="00602BCE">
            <w:instrText xml:space="preserve">CITATION Hoh23 \n  \l 6153 </w:instrText>
          </w:r>
          <w:r w:rsidR="00B968DB" w:rsidRPr="00602BCE">
            <w:fldChar w:fldCharType="separate"/>
          </w:r>
          <w:r w:rsidR="001D6B10" w:rsidRPr="001D6B10">
            <w:rPr>
              <w:noProof/>
            </w:rPr>
            <w:t>(2023)</w:t>
          </w:r>
          <w:r w:rsidR="00B968DB" w:rsidRPr="00602BCE">
            <w:fldChar w:fldCharType="end"/>
          </w:r>
        </w:sdtContent>
      </w:sdt>
      <w:r w:rsidR="00197828" w:rsidRPr="00602BCE">
        <w:t xml:space="preserve"> </w:t>
      </w:r>
      <w:r w:rsidR="00B968DB" w:rsidRPr="00602BCE">
        <w:t>highlights how the lack of authenticity</w:t>
      </w:r>
      <w:r w:rsidR="00DF4AD8" w:rsidRPr="00602BCE">
        <w:t xml:space="preserve"> </w:t>
      </w:r>
      <w:r w:rsidR="00365E91" w:rsidRPr="00602BCE">
        <w:t xml:space="preserve">as viewed by the receiver </w:t>
      </w:r>
      <w:r w:rsidR="00A568FE" w:rsidRPr="00602BCE">
        <w:t>of</w:t>
      </w:r>
      <w:r w:rsidR="00B968DB" w:rsidRPr="00602BCE">
        <w:t xml:space="preserve"> AI</w:t>
      </w:r>
      <w:r w:rsidR="00197828" w:rsidRPr="00602BCE">
        <w:t xml:space="preserve"> </w:t>
      </w:r>
      <w:r w:rsidR="00B968DB" w:rsidRPr="00602BCE">
        <w:t xml:space="preserve">generated content can damage </w:t>
      </w:r>
      <w:r w:rsidR="00B968DB" w:rsidRPr="00602BCE">
        <w:lastRenderedPageBreak/>
        <w:t xml:space="preserve">interpersonal </w:t>
      </w:r>
      <w:r w:rsidR="00817556" w:rsidRPr="00602BCE">
        <w:t>perceptions</w:t>
      </w:r>
      <w:r w:rsidR="00B968DB" w:rsidRPr="00602BCE">
        <w:t xml:space="preserve">, even when the </w:t>
      </w:r>
      <w:r w:rsidR="003932CB" w:rsidRPr="00602BCE">
        <w:t xml:space="preserve">use of </w:t>
      </w:r>
      <w:r w:rsidR="00B968DB" w:rsidRPr="00602BCE">
        <w:t>synta</w:t>
      </w:r>
      <w:r w:rsidR="003932CB" w:rsidRPr="00602BCE">
        <w:t>x is</w:t>
      </w:r>
      <w:r w:rsidR="00B968DB" w:rsidRPr="00602BCE">
        <w:t xml:space="preserve"> correct and</w:t>
      </w:r>
      <w:r w:rsidR="00A568FE" w:rsidRPr="00602BCE">
        <w:t xml:space="preserve"> the message is</w:t>
      </w:r>
      <w:r w:rsidR="00B968DB" w:rsidRPr="00602BCE">
        <w:t xml:space="preserve"> polite</w:t>
      </w:r>
      <w:r w:rsidR="00DF4AD8" w:rsidRPr="00602BCE">
        <w:t>.</w:t>
      </w:r>
      <w:r w:rsidR="00BA0063" w:rsidRPr="00602BCE">
        <w:t xml:space="preserve"> </w:t>
      </w:r>
      <w:r w:rsidRPr="00602BCE">
        <w:t>Th</w:t>
      </w:r>
      <w:r w:rsidR="00BA0063" w:rsidRPr="00602BCE">
        <w:t>is</w:t>
      </w:r>
      <w:r w:rsidRPr="00602BCE">
        <w:t xml:space="preserve"> risk of generic or impersonal AI</w:t>
      </w:r>
      <w:r w:rsidR="00D8778C">
        <w:t xml:space="preserve"> </w:t>
      </w:r>
      <w:r w:rsidRPr="00602BCE">
        <w:t>generated messages means PMs must review and tailor communication outputs to maintain the trust</w:t>
      </w:r>
      <w:r w:rsidR="005951A5" w:rsidRPr="00602BCE">
        <w:t xml:space="preserve">, </w:t>
      </w:r>
      <w:r w:rsidR="00552055" w:rsidRPr="00602BCE">
        <w:t>engagement,</w:t>
      </w:r>
      <w:r w:rsidR="005951A5" w:rsidRPr="00602BCE">
        <w:t xml:space="preserve"> and relationships</w:t>
      </w:r>
      <w:r w:rsidRPr="00602BCE">
        <w:t xml:space="preserve"> of stakeholder</w:t>
      </w:r>
      <w:r w:rsidR="005951A5" w:rsidRPr="00602BCE">
        <w:t>s</w:t>
      </w:r>
      <w:r w:rsidRPr="00602BCE">
        <w:t>.</w:t>
      </w:r>
      <w:r w:rsidR="006D2494" w:rsidRPr="00602BCE">
        <w:t xml:space="preserve"> </w:t>
      </w:r>
      <w:r w:rsidR="007A6B07" w:rsidRPr="00602BCE">
        <w:t>When managing global projects with culturally diverse teams</w:t>
      </w:r>
      <w:r w:rsidR="00220E78" w:rsidRPr="00602BCE">
        <w:t>,</w:t>
      </w:r>
      <w:r w:rsidR="007A6B07" w:rsidRPr="00602BCE">
        <w:t xml:space="preserve"> project managers n</w:t>
      </w:r>
      <w:r w:rsidR="00694B9C" w:rsidRPr="00602BCE">
        <w:t>e</w:t>
      </w:r>
      <w:r w:rsidR="007A6B07" w:rsidRPr="00602BCE">
        <w:t xml:space="preserve">ed to </w:t>
      </w:r>
      <w:r w:rsidR="007D6B65" w:rsidRPr="00602BCE">
        <w:t>ensure</w:t>
      </w:r>
      <w:r w:rsidR="007A6B07" w:rsidRPr="00602BCE">
        <w:t xml:space="preserve"> that </w:t>
      </w:r>
      <w:r w:rsidR="00AE571C" w:rsidRPr="00602BCE">
        <w:t xml:space="preserve">communications are appropriate </w:t>
      </w:r>
      <w:r w:rsidR="00220E78" w:rsidRPr="00602BCE">
        <w:t>and culture sensitive</w:t>
      </w:r>
      <w:sdt>
        <w:sdtPr>
          <w:id w:val="-1501583985"/>
          <w:citation/>
        </w:sdtPr>
        <w:sdtEndPr/>
        <w:sdtContent>
          <w:r w:rsidR="008F7C0B" w:rsidRPr="00602BCE">
            <w:fldChar w:fldCharType="begin"/>
          </w:r>
          <w:r w:rsidR="008F7C0B" w:rsidRPr="00602BCE">
            <w:instrText xml:space="preserve"> CITATION Her22 \l 6153 </w:instrText>
          </w:r>
          <w:r w:rsidR="008F7C0B" w:rsidRPr="00602BCE">
            <w:fldChar w:fldCharType="separate"/>
          </w:r>
          <w:r w:rsidR="001D6B10">
            <w:rPr>
              <w:noProof/>
            </w:rPr>
            <w:t xml:space="preserve"> </w:t>
          </w:r>
          <w:r w:rsidR="001D6B10" w:rsidRPr="001D6B10">
            <w:rPr>
              <w:noProof/>
            </w:rPr>
            <w:t>(Hershcovich, et al., 2022)</w:t>
          </w:r>
          <w:r w:rsidR="008F7C0B" w:rsidRPr="00602BCE">
            <w:fldChar w:fldCharType="end"/>
          </w:r>
        </w:sdtContent>
      </w:sdt>
      <w:r w:rsidR="00AE571C" w:rsidRPr="00602BCE">
        <w:t xml:space="preserve">. AI translation can </w:t>
      </w:r>
      <w:r w:rsidR="00102660" w:rsidRPr="00602BCE">
        <w:t>have issues with</w:t>
      </w:r>
      <w:r w:rsidR="00AE571C" w:rsidRPr="00602BCE">
        <w:t xml:space="preserve"> identifying and translating </w:t>
      </w:r>
      <w:r w:rsidR="007D6B65" w:rsidRPr="00602BCE">
        <w:t xml:space="preserve">idioms. </w:t>
      </w:r>
      <w:r w:rsidR="00542097" w:rsidRPr="00602BCE">
        <w:t xml:space="preserve">Azizov </w:t>
      </w:r>
      <w:sdt>
        <w:sdtPr>
          <w:id w:val="-180351140"/>
          <w:citation/>
        </w:sdtPr>
        <w:sdtEndPr/>
        <w:sdtContent>
          <w:r w:rsidR="005624C2" w:rsidRPr="00602BCE">
            <w:fldChar w:fldCharType="begin"/>
          </w:r>
          <w:r w:rsidR="00542097" w:rsidRPr="00602BCE">
            <w:instrText xml:space="preserve">CITATION Azi24 \n  \l 6153 </w:instrText>
          </w:r>
          <w:r w:rsidR="005624C2" w:rsidRPr="00602BCE">
            <w:fldChar w:fldCharType="separate"/>
          </w:r>
          <w:r w:rsidR="001D6B10" w:rsidRPr="001D6B10">
            <w:rPr>
              <w:noProof/>
            </w:rPr>
            <w:t>(2024)</w:t>
          </w:r>
          <w:r w:rsidR="005624C2" w:rsidRPr="00602BCE">
            <w:fldChar w:fldCharType="end"/>
          </w:r>
        </w:sdtContent>
      </w:sdt>
      <w:r w:rsidR="005624C2" w:rsidRPr="00602BCE">
        <w:t xml:space="preserve"> for example </w:t>
      </w:r>
      <w:r w:rsidR="008441B7" w:rsidRPr="00602BCE">
        <w:t>identified</w:t>
      </w:r>
      <w:r w:rsidR="005624C2" w:rsidRPr="00602BCE">
        <w:t xml:space="preserve"> that </w:t>
      </w:r>
      <w:r w:rsidR="008441B7" w:rsidRPr="00602BCE">
        <w:t xml:space="preserve">language models struggle with the translation of </w:t>
      </w:r>
      <w:r w:rsidR="00542097" w:rsidRPr="00602BCE">
        <w:t>expressions</w:t>
      </w:r>
      <w:r w:rsidR="008441B7" w:rsidRPr="00602BCE">
        <w:t xml:space="preserve"> like “spill the beans”.</w:t>
      </w:r>
      <w:r w:rsidR="00282F8B" w:rsidRPr="00602BCE">
        <w:t xml:space="preserve"> </w:t>
      </w:r>
      <w:r w:rsidR="00542097" w:rsidRPr="00602BCE">
        <w:t xml:space="preserve">Azizov </w:t>
      </w:r>
      <w:sdt>
        <w:sdtPr>
          <w:id w:val="1444193437"/>
          <w:citation/>
        </w:sdtPr>
        <w:sdtEndPr/>
        <w:sdtContent>
          <w:r w:rsidR="00645FAB" w:rsidRPr="00602BCE">
            <w:fldChar w:fldCharType="begin"/>
          </w:r>
          <w:r w:rsidR="00542097" w:rsidRPr="00602BCE">
            <w:instrText xml:space="preserve">CITATION Azi24 \n  \l 6153 </w:instrText>
          </w:r>
          <w:r w:rsidR="00645FAB" w:rsidRPr="00602BCE">
            <w:fldChar w:fldCharType="separate"/>
          </w:r>
          <w:r w:rsidR="001D6B10" w:rsidRPr="001D6B10">
            <w:rPr>
              <w:noProof/>
            </w:rPr>
            <w:t>(2024)</w:t>
          </w:r>
          <w:r w:rsidR="00645FAB" w:rsidRPr="00602BCE">
            <w:fldChar w:fldCharType="end"/>
          </w:r>
        </w:sdtContent>
      </w:sdt>
      <w:r w:rsidR="00645FAB" w:rsidRPr="00602BCE">
        <w:t xml:space="preserve"> continues with restating that </w:t>
      </w:r>
      <w:r w:rsidR="0059336B" w:rsidRPr="00602BCE">
        <w:t xml:space="preserve">human supervision is important </w:t>
      </w:r>
      <w:r w:rsidR="005B1BDD" w:rsidRPr="00602BCE">
        <w:t xml:space="preserve">when developing </w:t>
      </w:r>
      <w:r w:rsidR="00817FF3" w:rsidRPr="00602BCE">
        <w:t>AI</w:t>
      </w:r>
      <w:r w:rsidR="005B1BDD" w:rsidRPr="00602BCE">
        <w:t xml:space="preserve"> tools and project manager feedback</w:t>
      </w:r>
      <w:r w:rsidR="00817FF3" w:rsidRPr="00602BCE">
        <w:t xml:space="preserve"> is important to ensure</w:t>
      </w:r>
      <w:r w:rsidR="00542097" w:rsidRPr="00602BCE">
        <w:t xml:space="preserve"> </w:t>
      </w:r>
      <w:r w:rsidR="003D5D7C" w:rsidRPr="00602BCE">
        <w:t>that project management AI</w:t>
      </w:r>
      <w:r w:rsidR="00542097" w:rsidRPr="00602BCE">
        <w:t xml:space="preserve"> tools </w:t>
      </w:r>
      <w:r w:rsidR="003D5D7C" w:rsidRPr="00602BCE">
        <w:t xml:space="preserve">are developed to be </w:t>
      </w:r>
      <w:r w:rsidR="00542097" w:rsidRPr="00602BCE">
        <w:t>respectful to linguistic diversity.</w:t>
      </w:r>
    </w:p>
    <w:p w14:paraId="11BA9BE6" w14:textId="57F608B8" w:rsidR="00F95BB3" w:rsidRPr="00602BCE" w:rsidRDefault="007E32D5" w:rsidP="002B3771">
      <w:pPr>
        <w:spacing w:line="259" w:lineRule="auto"/>
      </w:pPr>
      <w:r w:rsidRPr="00602BCE">
        <w:t xml:space="preserve">In addition to Transparency, </w:t>
      </w:r>
      <w:r w:rsidR="009F042D" w:rsidRPr="00602BCE">
        <w:t xml:space="preserve">Accountability and </w:t>
      </w:r>
      <w:r w:rsidRPr="00602BCE">
        <w:t>Fairness</w:t>
      </w:r>
      <w:r w:rsidR="00286C7E" w:rsidRPr="00602BCE">
        <w:t>,</w:t>
      </w:r>
      <w:r w:rsidRPr="00602BCE">
        <w:t xml:space="preserve"> </w:t>
      </w:r>
      <w:sdt>
        <w:sdtPr>
          <w:id w:val="-897354927"/>
          <w:citation/>
        </w:sdtPr>
        <w:sdtEndPr/>
        <w:sdtContent>
          <w:r w:rsidR="005F36CF" w:rsidRPr="00602BCE">
            <w:fldChar w:fldCharType="begin"/>
          </w:r>
          <w:r w:rsidR="005F36CF" w:rsidRPr="00602BCE">
            <w:instrText xml:space="preserve"> CITATION Kha22 \l 6153 </w:instrText>
          </w:r>
          <w:r w:rsidR="005F36CF" w:rsidRPr="00602BCE">
            <w:fldChar w:fldCharType="separate"/>
          </w:r>
          <w:r w:rsidR="001D6B10" w:rsidRPr="001D6B10">
            <w:rPr>
              <w:noProof/>
            </w:rPr>
            <w:t>(Khan, et al., 2022)</w:t>
          </w:r>
          <w:r w:rsidR="005F36CF" w:rsidRPr="00602BCE">
            <w:fldChar w:fldCharType="end"/>
          </w:r>
        </w:sdtContent>
      </w:sdt>
      <w:r w:rsidR="005F36CF" w:rsidRPr="00602BCE">
        <w:t xml:space="preserve"> </w:t>
      </w:r>
      <w:r w:rsidR="009F042D" w:rsidRPr="00602BCE">
        <w:t xml:space="preserve">shows that </w:t>
      </w:r>
      <w:r w:rsidR="00C20E1C" w:rsidRPr="00602BCE">
        <w:t>P</w:t>
      </w:r>
      <w:r w:rsidR="009F042D" w:rsidRPr="00602BCE">
        <w:t xml:space="preserve">rivacy is the next most common AI ethics principle </w:t>
      </w:r>
      <w:r w:rsidR="00BD7061" w:rsidRPr="00602BCE">
        <w:t>resulting from their systematic literature review</w:t>
      </w:r>
      <w:r w:rsidR="005F36CF" w:rsidRPr="00602BCE">
        <w:t>.</w:t>
      </w:r>
      <w:r w:rsidR="00625C08" w:rsidRPr="00602BCE">
        <w:t xml:space="preserve"> </w:t>
      </w:r>
      <w:r w:rsidR="000027B3" w:rsidRPr="00602BCE">
        <w:t>One of the key principles</w:t>
      </w:r>
      <w:r w:rsidR="00463D7D" w:rsidRPr="00602BCE">
        <w:t xml:space="preserve"> supporting privacy</w:t>
      </w:r>
      <w:r w:rsidR="000027B3" w:rsidRPr="00602BCE">
        <w:t xml:space="preserve"> </w:t>
      </w:r>
      <w:r w:rsidR="00BC3F88" w:rsidRPr="00602BCE">
        <w:t>in the</w:t>
      </w:r>
      <w:r w:rsidR="000027B3" w:rsidRPr="00602BCE">
        <w:t xml:space="preserve"> </w:t>
      </w:r>
      <w:r w:rsidR="006C245B" w:rsidRPr="00602BCE">
        <w:t>General Data Protection Regulation (</w:t>
      </w:r>
      <w:r w:rsidR="000027B3" w:rsidRPr="00602BCE">
        <w:t>GDPR</w:t>
      </w:r>
      <w:r w:rsidR="006C245B" w:rsidRPr="00602BCE">
        <w:t>)</w:t>
      </w:r>
      <w:r w:rsidR="000027B3" w:rsidRPr="00602BCE">
        <w:t xml:space="preserve"> legislation is </w:t>
      </w:r>
      <w:r w:rsidR="00463D7D" w:rsidRPr="00602BCE">
        <w:t>“</w:t>
      </w:r>
      <w:r w:rsidR="006C245B" w:rsidRPr="00602BCE">
        <w:t xml:space="preserve">Integrity and </w:t>
      </w:r>
      <w:r w:rsidR="00DC17D2" w:rsidRPr="00602BCE">
        <w:t>Confidentiality</w:t>
      </w:r>
      <w:r w:rsidR="00463D7D" w:rsidRPr="00602BCE">
        <w:t>”</w:t>
      </w:r>
      <w:r w:rsidR="00DC17D2" w:rsidRPr="00602BCE">
        <w:t xml:space="preserve"> </w:t>
      </w:r>
      <w:sdt>
        <w:sdtPr>
          <w:id w:val="99842732"/>
          <w:citation/>
        </w:sdtPr>
        <w:sdtEndPr/>
        <w:sdtContent>
          <w:r w:rsidR="0000761D" w:rsidRPr="00602BCE">
            <w:fldChar w:fldCharType="begin"/>
          </w:r>
          <w:r w:rsidR="0000761D" w:rsidRPr="00602BCE">
            <w:instrText xml:space="preserve"> CITATION Cou16 \l 6153 </w:instrText>
          </w:r>
          <w:r w:rsidR="0000761D" w:rsidRPr="00602BCE">
            <w:fldChar w:fldCharType="separate"/>
          </w:r>
          <w:r w:rsidR="001D6B10" w:rsidRPr="001D6B10">
            <w:rPr>
              <w:noProof/>
            </w:rPr>
            <w:t>(Council of the European Union, 2016)</w:t>
          </w:r>
          <w:r w:rsidR="0000761D" w:rsidRPr="00602BCE">
            <w:fldChar w:fldCharType="end"/>
          </w:r>
        </w:sdtContent>
      </w:sdt>
      <w:r w:rsidR="006C245B" w:rsidRPr="00602BCE">
        <w:t xml:space="preserve">. </w:t>
      </w:r>
      <w:r w:rsidR="0056033E" w:rsidRPr="00602BCE">
        <w:t xml:space="preserve">It ensures people’s personal data is </w:t>
      </w:r>
      <w:r w:rsidR="00951D37" w:rsidRPr="00602BCE">
        <w:t xml:space="preserve">secure and </w:t>
      </w:r>
      <w:r w:rsidR="0056033E" w:rsidRPr="00602BCE">
        <w:t>protected</w:t>
      </w:r>
      <w:r w:rsidR="00951D37" w:rsidRPr="00602BCE">
        <w:t xml:space="preserve">. Project managers involved in AI projects need to be aware of the regulation’s requirements when delivering AI solutions. Also, </w:t>
      </w:r>
      <w:r w:rsidR="004B58D0" w:rsidRPr="00602BCE">
        <w:t xml:space="preserve">if personal data is being used by AI </w:t>
      </w:r>
      <w:r w:rsidR="0035243F" w:rsidRPr="00602BCE">
        <w:t>tools,</w:t>
      </w:r>
      <w:r w:rsidR="004B58D0" w:rsidRPr="00602BCE">
        <w:t xml:space="preserve"> they use to support their </w:t>
      </w:r>
      <w:r w:rsidR="00D1372F" w:rsidRPr="00602BCE">
        <w:t>role,</w:t>
      </w:r>
      <w:r w:rsidR="004B58D0" w:rsidRPr="00602BCE">
        <w:t xml:space="preserve"> then they must ensure that </w:t>
      </w:r>
      <w:r w:rsidR="00E0298F" w:rsidRPr="00602BCE">
        <w:t>it</w:t>
      </w:r>
      <w:r w:rsidR="00FD0760" w:rsidRPr="00602BCE">
        <w:t xml:space="preserve"> remains within the controls required under the GDPR legislation.</w:t>
      </w:r>
    </w:p>
    <w:p w14:paraId="531BB045" w14:textId="27CB91F9" w:rsidR="001F2991" w:rsidRPr="00602BCE" w:rsidRDefault="00E76DA5" w:rsidP="001F2991">
      <w:r w:rsidRPr="00602BCE">
        <w:t xml:space="preserve">The integration of AI into project management practices is </w:t>
      </w:r>
      <w:r w:rsidR="00286C7E" w:rsidRPr="00602BCE">
        <w:t>changing</w:t>
      </w:r>
      <w:r w:rsidR="001F2991" w:rsidRPr="00602BCE">
        <w:t xml:space="preserve"> how </w:t>
      </w:r>
      <w:r w:rsidR="00681052" w:rsidRPr="00602BCE">
        <w:t>employees</w:t>
      </w:r>
      <w:r w:rsidR="00435B13" w:rsidRPr="00602BCE">
        <w:t xml:space="preserve">, such as project managers, </w:t>
      </w:r>
      <w:r w:rsidR="001F2991" w:rsidRPr="00602BCE">
        <w:t>operate, bringing both opportunities and uncertainty</w:t>
      </w:r>
      <w:r w:rsidR="00525828" w:rsidRPr="00602BCE">
        <w:t xml:space="preserve"> </w:t>
      </w:r>
      <w:sdt>
        <w:sdtPr>
          <w:id w:val="180474500"/>
          <w:citation/>
        </w:sdtPr>
        <w:sdtEndPr/>
        <w:sdtContent>
          <w:r w:rsidR="00525828" w:rsidRPr="00602BCE">
            <w:fldChar w:fldCharType="begin"/>
          </w:r>
          <w:r w:rsidR="00525828" w:rsidRPr="00602BCE">
            <w:instrText xml:space="preserve"> CITATION Bha21 \l 6153 </w:instrText>
          </w:r>
          <w:r w:rsidR="00525828" w:rsidRPr="00602BCE">
            <w:fldChar w:fldCharType="separate"/>
          </w:r>
          <w:r w:rsidR="001D6B10" w:rsidRPr="001D6B10">
            <w:rPr>
              <w:noProof/>
            </w:rPr>
            <w:t>(Bhargava, et al., 2021)</w:t>
          </w:r>
          <w:r w:rsidR="00525828" w:rsidRPr="00602BCE">
            <w:fldChar w:fldCharType="end"/>
          </w:r>
        </w:sdtContent>
      </w:sdt>
      <w:r w:rsidR="001F2991" w:rsidRPr="00602BCE">
        <w:t xml:space="preserve">. AI tools </w:t>
      </w:r>
      <w:r w:rsidR="004A0F80" w:rsidRPr="00602BCE">
        <w:t>can</w:t>
      </w:r>
      <w:r w:rsidR="001F2991" w:rsidRPr="00602BCE">
        <w:t xml:space="preserve"> streamlin</w:t>
      </w:r>
      <w:r w:rsidR="0027131C" w:rsidRPr="00602BCE">
        <w:t>e</w:t>
      </w:r>
      <w:r w:rsidR="001F2991" w:rsidRPr="00602BCE">
        <w:t xml:space="preserve"> repetitive tasks, improv</w:t>
      </w:r>
      <w:r w:rsidR="0027131C" w:rsidRPr="00602BCE">
        <w:t>e</w:t>
      </w:r>
      <w:r w:rsidR="001F2991" w:rsidRPr="00602BCE">
        <w:t xml:space="preserve"> forecasting accuracy, and </w:t>
      </w:r>
      <w:r w:rsidR="00791A0A" w:rsidRPr="00602BCE">
        <w:t>support</w:t>
      </w:r>
      <w:r w:rsidR="001F2991" w:rsidRPr="00602BCE">
        <w:t xml:space="preserve"> better decision</w:t>
      </w:r>
      <w:r w:rsidR="00D8778C">
        <w:t xml:space="preserve"> </w:t>
      </w:r>
      <w:r w:rsidR="001F2991" w:rsidRPr="00602BCE">
        <w:t>making</w:t>
      </w:r>
      <w:r w:rsidR="00435B13" w:rsidRPr="00602BCE">
        <w:t xml:space="preserve"> </w:t>
      </w:r>
      <w:sdt>
        <w:sdtPr>
          <w:id w:val="-1629541821"/>
          <w:citation/>
        </w:sdtPr>
        <w:sdtEndPr/>
        <w:sdtContent>
          <w:r w:rsidR="003D5DC5" w:rsidRPr="00602BCE">
            <w:fldChar w:fldCharType="begin"/>
          </w:r>
          <w:r w:rsidR="003D5DC5" w:rsidRPr="00602BCE">
            <w:instrText xml:space="preserve"> CITATION Pap24 \l 6153 </w:instrText>
          </w:r>
          <w:r w:rsidR="003D5DC5" w:rsidRPr="00602BCE">
            <w:fldChar w:fldCharType="separate"/>
          </w:r>
          <w:r w:rsidR="001D6B10" w:rsidRPr="001D6B10">
            <w:rPr>
              <w:noProof/>
            </w:rPr>
            <w:t>(Paparic &amp; Bodea, 2024)</w:t>
          </w:r>
          <w:r w:rsidR="003D5DC5" w:rsidRPr="00602BCE">
            <w:fldChar w:fldCharType="end"/>
          </w:r>
        </w:sdtContent>
      </w:sdt>
      <w:r w:rsidR="001F2991" w:rsidRPr="00602BCE">
        <w:t xml:space="preserve">. On the other, they raise important questions about how these changes affect the </w:t>
      </w:r>
      <w:r w:rsidR="006065B1" w:rsidRPr="00602BCE">
        <w:t xml:space="preserve">level of stress workers </w:t>
      </w:r>
      <w:r w:rsidR="001F2991" w:rsidRPr="00602BCE">
        <w:t>experience</w:t>
      </w:r>
      <w:r w:rsidR="00BC2B70" w:rsidRPr="00602BCE">
        <w:t>, productivity</w:t>
      </w:r>
      <w:r w:rsidR="001F2991" w:rsidRPr="00602BCE">
        <w:t xml:space="preserve"> and overall job satisfaction</w:t>
      </w:r>
      <w:r w:rsidR="00B412CB" w:rsidRPr="00602BCE">
        <w:t xml:space="preserve"> </w:t>
      </w:r>
      <w:sdt>
        <w:sdtPr>
          <w:id w:val="1510105403"/>
          <w:citation/>
        </w:sdtPr>
        <w:sdtEndPr/>
        <w:sdtContent>
          <w:r w:rsidR="00AC48ED" w:rsidRPr="00602BCE">
            <w:fldChar w:fldCharType="begin"/>
          </w:r>
          <w:r w:rsidR="00AC48ED" w:rsidRPr="00602BCE">
            <w:instrText xml:space="preserve"> CITATION Bry25 \l 6153 </w:instrText>
          </w:r>
          <w:r w:rsidR="00AC48ED" w:rsidRPr="00602BCE">
            <w:fldChar w:fldCharType="separate"/>
          </w:r>
          <w:r w:rsidR="001D6B10" w:rsidRPr="001D6B10">
            <w:rPr>
              <w:noProof/>
            </w:rPr>
            <w:t>(Brynjolfsson, et al., 2025)</w:t>
          </w:r>
          <w:r w:rsidR="00AC48ED" w:rsidRPr="00602BCE">
            <w:fldChar w:fldCharType="end"/>
          </w:r>
        </w:sdtContent>
      </w:sdt>
      <w:r w:rsidR="001F2991" w:rsidRPr="00602BCE">
        <w:t>.</w:t>
      </w:r>
    </w:p>
    <w:p w14:paraId="68462297" w14:textId="231F566F" w:rsidR="001F2991" w:rsidRPr="00602BCE" w:rsidRDefault="003E3D73" w:rsidP="001F2991">
      <w:sdt>
        <w:sdtPr>
          <w:id w:val="1914428549"/>
          <w:citation/>
        </w:sdtPr>
        <w:sdtEndPr/>
        <w:sdtContent>
          <w:r w:rsidR="00C47777" w:rsidRPr="00602BCE">
            <w:fldChar w:fldCharType="begin"/>
          </w:r>
          <w:r w:rsidR="00C47777" w:rsidRPr="00602BCE">
            <w:instrText xml:space="preserve"> CITATION Pap24 \l 6153 </w:instrText>
          </w:r>
          <w:r w:rsidR="00C47777" w:rsidRPr="00602BCE">
            <w:fldChar w:fldCharType="separate"/>
          </w:r>
          <w:r w:rsidR="001D6B10" w:rsidRPr="001D6B10">
            <w:rPr>
              <w:noProof/>
            </w:rPr>
            <w:t>(Paparic &amp; Bodea, 2024)</w:t>
          </w:r>
          <w:r w:rsidR="00C47777" w:rsidRPr="00602BCE">
            <w:fldChar w:fldCharType="end"/>
          </w:r>
        </w:sdtContent>
      </w:sdt>
      <w:r w:rsidR="00C47777" w:rsidRPr="00602BCE">
        <w:t xml:space="preserve"> </w:t>
      </w:r>
      <w:r w:rsidR="001F2991" w:rsidRPr="00602BCE">
        <w:t xml:space="preserve">suggests that when AI </w:t>
      </w:r>
      <w:r w:rsidR="00A15CE1" w:rsidRPr="00602BCE">
        <w:t xml:space="preserve">tools like GenAI is adopted by organisations </w:t>
      </w:r>
      <w:r w:rsidR="001F2991" w:rsidRPr="00602BCE">
        <w:t xml:space="preserve">it can actually enhance job satisfaction. </w:t>
      </w:r>
      <w:sdt>
        <w:sdtPr>
          <w:id w:val="1209229082"/>
          <w:citation/>
        </w:sdtPr>
        <w:sdtEndPr/>
        <w:sdtContent>
          <w:r w:rsidR="00E0761C" w:rsidRPr="00602BCE">
            <w:fldChar w:fldCharType="begin"/>
          </w:r>
          <w:r w:rsidR="00E0761C" w:rsidRPr="00602BCE">
            <w:instrText xml:space="preserve"> CITATION Chu25 \l 6153 </w:instrText>
          </w:r>
          <w:r w:rsidR="00E0761C" w:rsidRPr="00602BCE">
            <w:fldChar w:fldCharType="separate"/>
          </w:r>
          <w:r w:rsidR="001D6B10" w:rsidRPr="001D6B10">
            <w:rPr>
              <w:noProof/>
            </w:rPr>
            <w:t>(Chuang, et al., 2025)</w:t>
          </w:r>
          <w:r w:rsidR="00E0761C" w:rsidRPr="00602BCE">
            <w:fldChar w:fldCharType="end"/>
          </w:r>
        </w:sdtContent>
      </w:sdt>
      <w:r w:rsidR="00E0761C" w:rsidRPr="00602BCE">
        <w:t xml:space="preserve"> </w:t>
      </w:r>
      <w:r w:rsidR="00113FDC" w:rsidRPr="00602BCE">
        <w:t>shows t</w:t>
      </w:r>
      <w:r w:rsidR="00B6467C" w:rsidRPr="00602BCE">
        <w:t xml:space="preserve">he introduction of GenAi </w:t>
      </w:r>
      <w:r w:rsidR="00DA2970" w:rsidRPr="00602BCE">
        <w:t>can</w:t>
      </w:r>
      <w:r w:rsidR="006A0262" w:rsidRPr="00602BCE">
        <w:t xml:space="preserve"> </w:t>
      </w:r>
      <w:r w:rsidR="00364CE0" w:rsidRPr="00602BCE">
        <w:t xml:space="preserve">reduce </w:t>
      </w:r>
      <w:r w:rsidR="002D3C4F" w:rsidRPr="00602BCE">
        <w:t>“technostress”</w:t>
      </w:r>
      <w:r w:rsidR="00266634" w:rsidRPr="00602BCE">
        <w:t xml:space="preserve"> related exhaustion</w:t>
      </w:r>
      <w:r w:rsidR="00E560E8" w:rsidRPr="00602BCE">
        <w:t xml:space="preserve">, </w:t>
      </w:r>
      <w:r w:rsidR="0050285C" w:rsidRPr="00602BCE">
        <w:t>reduce work</w:t>
      </w:r>
      <w:r w:rsidR="00D8778C">
        <w:t xml:space="preserve"> </w:t>
      </w:r>
      <w:r w:rsidR="0050285C" w:rsidRPr="00602BCE">
        <w:t xml:space="preserve">family </w:t>
      </w:r>
      <w:r w:rsidR="00552055" w:rsidRPr="00602BCE">
        <w:t>conflict,</w:t>
      </w:r>
      <w:r w:rsidR="0050285C" w:rsidRPr="00602BCE">
        <w:t xml:space="preserve"> and </w:t>
      </w:r>
      <w:r w:rsidR="006A0262" w:rsidRPr="00602BCE">
        <w:t xml:space="preserve">increase </w:t>
      </w:r>
      <w:r w:rsidR="00EB023F" w:rsidRPr="00602BCE">
        <w:t xml:space="preserve">productivity and job satisfaction. </w:t>
      </w:r>
      <w:r w:rsidR="00744790" w:rsidRPr="00602BCE">
        <w:t>On the other hand</w:t>
      </w:r>
      <w:r w:rsidR="00D1372F" w:rsidRPr="00602BCE">
        <w:t>,</w:t>
      </w:r>
      <w:r w:rsidR="00EB023F" w:rsidRPr="00602BCE">
        <w:t xml:space="preserve"> it needs to be balance</w:t>
      </w:r>
      <w:r w:rsidR="006A60A6" w:rsidRPr="00602BCE">
        <w:t>d</w:t>
      </w:r>
      <w:r w:rsidR="00EB023F" w:rsidRPr="00602BCE">
        <w:t xml:space="preserve"> with the stress of the introduction of new technology i.e. technostress.</w:t>
      </w:r>
      <w:r w:rsidR="00836D95" w:rsidRPr="00602BCE">
        <w:t xml:space="preserve"> </w:t>
      </w:r>
      <w:sdt>
        <w:sdtPr>
          <w:id w:val="-1917384045"/>
          <w:citation/>
        </w:sdtPr>
        <w:sdtEndPr/>
        <w:sdtContent>
          <w:r w:rsidR="006F3A77" w:rsidRPr="00602BCE">
            <w:fldChar w:fldCharType="begin"/>
          </w:r>
          <w:r w:rsidR="006F3A77" w:rsidRPr="00602BCE">
            <w:instrText xml:space="preserve"> CITATION Chu25 \l 6153 </w:instrText>
          </w:r>
          <w:r w:rsidR="006F3A77" w:rsidRPr="00602BCE">
            <w:fldChar w:fldCharType="separate"/>
          </w:r>
          <w:r w:rsidR="001D6B10" w:rsidRPr="001D6B10">
            <w:rPr>
              <w:noProof/>
            </w:rPr>
            <w:t>(Chuang, et al., 2025)</w:t>
          </w:r>
          <w:r w:rsidR="006F3A77" w:rsidRPr="00602BCE">
            <w:fldChar w:fldCharType="end"/>
          </w:r>
        </w:sdtContent>
      </w:sdt>
      <w:r w:rsidR="00676478" w:rsidRPr="00602BCE">
        <w:t xml:space="preserve"> continues with showing that o</w:t>
      </w:r>
      <w:r w:rsidR="001D7AEE" w:rsidRPr="00602BCE">
        <w:t xml:space="preserve">rganisations need to ensure that </w:t>
      </w:r>
      <w:r w:rsidR="00E374FB" w:rsidRPr="00602BCE">
        <w:t xml:space="preserve">project manager users are considered when </w:t>
      </w:r>
      <w:r w:rsidR="001D7AEE" w:rsidRPr="00602BCE">
        <w:t xml:space="preserve">new AI project management tools are introduced </w:t>
      </w:r>
      <w:r w:rsidR="00CE7CFF" w:rsidRPr="00602BCE">
        <w:t xml:space="preserve">and training and upskilling are also promoted to one, see the benefits of their investment in the tools and two, </w:t>
      </w:r>
      <w:r w:rsidR="006F3A77" w:rsidRPr="00602BCE">
        <w:t>ensure that project managers are equipped to use them.</w:t>
      </w:r>
      <w:r w:rsidR="00676478" w:rsidRPr="00602BCE">
        <w:t xml:space="preserve"> Project </w:t>
      </w:r>
      <w:r w:rsidR="00D1372F" w:rsidRPr="00602BCE">
        <w:t>managers</w:t>
      </w:r>
      <w:r w:rsidR="001F2991" w:rsidRPr="00602BCE">
        <w:t xml:space="preserve"> fe</w:t>
      </w:r>
      <w:r w:rsidR="00676478" w:rsidRPr="00602BCE">
        <w:t>el</w:t>
      </w:r>
      <w:r w:rsidR="001F2991" w:rsidRPr="00602BCE">
        <w:t xml:space="preserve"> more empowered, less burdened by administrative tasks, and </w:t>
      </w:r>
      <w:r w:rsidR="008F188B" w:rsidRPr="00602BCE">
        <w:t xml:space="preserve">can focus on interpersonal tasks like communication and </w:t>
      </w:r>
      <w:r w:rsidR="00B47ED1" w:rsidRPr="00602BCE">
        <w:t>stakeholder</w:t>
      </w:r>
      <w:r w:rsidR="008F188B" w:rsidRPr="00602BCE">
        <w:t xml:space="preserve"> management. </w:t>
      </w:r>
    </w:p>
    <w:p w14:paraId="6C55034E" w14:textId="15690654" w:rsidR="00151200" w:rsidRPr="00602BCE" w:rsidRDefault="001F2991" w:rsidP="001F2991">
      <w:r w:rsidRPr="00602BCE">
        <w:t xml:space="preserve">However, the picture </w:t>
      </w:r>
      <w:r w:rsidR="00E45C69" w:rsidRPr="00602BCE">
        <w:t>is not</w:t>
      </w:r>
      <w:r w:rsidRPr="00602BCE">
        <w:t xml:space="preserve"> </w:t>
      </w:r>
      <w:r w:rsidR="00940283" w:rsidRPr="00602BCE">
        <w:t>always</w:t>
      </w:r>
      <w:r w:rsidRPr="00602BCE">
        <w:t xml:space="preserve"> </w:t>
      </w:r>
      <w:r w:rsidR="00D67D95" w:rsidRPr="00602BCE">
        <w:t xml:space="preserve">as </w:t>
      </w:r>
      <w:r w:rsidRPr="00602BCE">
        <w:t>rosy. There</w:t>
      </w:r>
      <w:r w:rsidR="00D67D95" w:rsidRPr="00602BCE">
        <w:t xml:space="preserve"> is</w:t>
      </w:r>
      <w:r w:rsidRPr="00602BCE">
        <w:t xml:space="preserve"> a growing concern that as AI takes over more cognitive and decision</w:t>
      </w:r>
      <w:r w:rsidR="00D8778C">
        <w:t xml:space="preserve"> </w:t>
      </w:r>
      <w:r w:rsidRPr="00602BCE">
        <w:t xml:space="preserve">making tasks, project managers may begin to feel </w:t>
      </w:r>
      <w:r w:rsidRPr="00602BCE">
        <w:lastRenderedPageBreak/>
        <w:t>sidelined.</w:t>
      </w:r>
      <w:r w:rsidR="00E12B54" w:rsidRPr="00602BCE">
        <w:t xml:space="preserve"> </w:t>
      </w:r>
      <w:r w:rsidR="00E12B54" w:rsidRPr="00602BCE">
        <w:rPr>
          <w:noProof/>
        </w:rPr>
        <w:t>Deranty &amp; Corbin</w:t>
      </w:r>
      <w:r w:rsidRPr="00602BCE">
        <w:t xml:space="preserve"> </w:t>
      </w:r>
      <w:sdt>
        <w:sdtPr>
          <w:id w:val="-1230685687"/>
          <w:citation/>
        </w:sdtPr>
        <w:sdtEndPr/>
        <w:sdtContent>
          <w:r w:rsidR="00E12B54" w:rsidRPr="00602BCE">
            <w:fldChar w:fldCharType="begin"/>
          </w:r>
          <w:r w:rsidR="00E12B54" w:rsidRPr="00602BCE">
            <w:instrText xml:space="preserve">CITATION Der24 \n  \l 6153 </w:instrText>
          </w:r>
          <w:r w:rsidR="00E12B54" w:rsidRPr="00602BCE">
            <w:fldChar w:fldCharType="separate"/>
          </w:r>
          <w:r w:rsidR="001D6B10" w:rsidRPr="001D6B10">
            <w:rPr>
              <w:noProof/>
            </w:rPr>
            <w:t>(2024)</w:t>
          </w:r>
          <w:r w:rsidR="00E12B54" w:rsidRPr="00602BCE">
            <w:fldChar w:fldCharType="end"/>
          </w:r>
        </w:sdtContent>
      </w:sdt>
      <w:r w:rsidR="00E12B54" w:rsidRPr="00602BCE">
        <w:t xml:space="preserve"> </w:t>
      </w:r>
      <w:r w:rsidRPr="00602BCE">
        <w:t xml:space="preserve">argue that when AI systems are used to monitor performance or make autonomous decisions, they can erode a sense of ownership and purpose in one’s work. This is especially true if the </w:t>
      </w:r>
      <w:r w:rsidR="001E79EB" w:rsidRPr="00602BCE">
        <w:t>AI tools are</w:t>
      </w:r>
      <w:r w:rsidRPr="00602BCE">
        <w:t xml:space="preserve"> implemented without transparency or input from the people it affects.</w:t>
      </w:r>
      <w:r w:rsidR="00C21EDB" w:rsidRPr="00602BCE">
        <w:t xml:space="preserve"> One case study </w:t>
      </w:r>
      <w:r w:rsidR="00627C69" w:rsidRPr="00602BCE">
        <w:t>by</w:t>
      </w:r>
      <w:r w:rsidR="00757C74" w:rsidRPr="00602BCE">
        <w:t xml:space="preserve"> </w:t>
      </w:r>
      <w:r w:rsidR="00757C74" w:rsidRPr="00602BCE">
        <w:rPr>
          <w:noProof/>
        </w:rPr>
        <w:t>Monod, et al.</w:t>
      </w:r>
      <w:r w:rsidR="00627C69" w:rsidRPr="00602BCE">
        <w:t xml:space="preserve"> </w:t>
      </w:r>
      <w:sdt>
        <w:sdtPr>
          <w:id w:val="74794728"/>
          <w:citation/>
        </w:sdtPr>
        <w:sdtEndPr/>
        <w:sdtContent>
          <w:r w:rsidR="00757C74" w:rsidRPr="00602BCE">
            <w:fldChar w:fldCharType="begin"/>
          </w:r>
          <w:r w:rsidR="00757C74" w:rsidRPr="00602BCE">
            <w:instrText xml:space="preserve">CITATION Mon24 \n  \l 6153 </w:instrText>
          </w:r>
          <w:r w:rsidR="00757C74" w:rsidRPr="00602BCE">
            <w:fldChar w:fldCharType="separate"/>
          </w:r>
          <w:r w:rsidR="001D6B10" w:rsidRPr="001D6B10">
            <w:rPr>
              <w:noProof/>
            </w:rPr>
            <w:t>(2024)</w:t>
          </w:r>
          <w:r w:rsidR="00757C74" w:rsidRPr="00602BCE">
            <w:fldChar w:fldCharType="end"/>
          </w:r>
        </w:sdtContent>
      </w:sdt>
      <w:r w:rsidR="00757C74" w:rsidRPr="00602BCE">
        <w:t xml:space="preserve"> </w:t>
      </w:r>
      <w:r w:rsidR="00627C69" w:rsidRPr="00602BCE">
        <w:t xml:space="preserve">highlighted the importance of </w:t>
      </w:r>
      <w:r w:rsidR="00BF5484" w:rsidRPr="00602BCE">
        <w:t xml:space="preserve">including management and workers like project managers in the </w:t>
      </w:r>
      <w:r w:rsidR="001F6093" w:rsidRPr="00602BCE">
        <w:t xml:space="preserve">design of tools to ensure the intended benefits </w:t>
      </w:r>
      <w:r w:rsidR="00C501DF" w:rsidRPr="00602BCE">
        <w:t>and goals of the tools are realised.</w:t>
      </w:r>
      <w:r w:rsidR="005A1C68" w:rsidRPr="00602BCE">
        <w:t xml:space="preserve"> </w:t>
      </w:r>
      <w:r w:rsidR="00151200" w:rsidRPr="00602BCE">
        <w:t xml:space="preserve">When AI systems are used to monitor performance or make autonomous decisions, they can undermine an individual’s sense of ownership and purpose in their work. </w:t>
      </w:r>
      <w:sdt>
        <w:sdtPr>
          <w:id w:val="-1492868409"/>
          <w:citation/>
        </w:sdtPr>
        <w:sdtEndPr/>
        <w:sdtContent>
          <w:r w:rsidR="004E2C73" w:rsidRPr="00602BCE">
            <w:fldChar w:fldCharType="begin"/>
          </w:r>
          <w:r w:rsidR="004E2C73" w:rsidRPr="00602BCE">
            <w:instrText xml:space="preserve"> CITATION Par22 \l 6153 </w:instrText>
          </w:r>
          <w:r w:rsidR="004E2C73" w:rsidRPr="00602BCE">
            <w:fldChar w:fldCharType="separate"/>
          </w:r>
          <w:r w:rsidR="001D6B10" w:rsidRPr="001D6B10">
            <w:rPr>
              <w:noProof/>
            </w:rPr>
            <w:t>(Parent-Rocheleau &amp; Parker, 2022)</w:t>
          </w:r>
          <w:r w:rsidR="004E2C73" w:rsidRPr="00602BCE">
            <w:fldChar w:fldCharType="end"/>
          </w:r>
        </w:sdtContent>
      </w:sdt>
      <w:r w:rsidR="008B6BEC" w:rsidRPr="00602BCE">
        <w:t xml:space="preserve"> </w:t>
      </w:r>
      <w:r w:rsidR="00F6005A" w:rsidRPr="00602BCE">
        <w:t>explains</w:t>
      </w:r>
      <w:r w:rsidR="008B6BEC" w:rsidRPr="00602BCE">
        <w:t xml:space="preserve"> </w:t>
      </w:r>
      <w:r w:rsidR="00151200" w:rsidRPr="00602BCE">
        <w:t xml:space="preserve">that relying on AI for </w:t>
      </w:r>
      <w:r w:rsidR="00F6005A" w:rsidRPr="00602BCE">
        <w:t xml:space="preserve">tasks like </w:t>
      </w:r>
      <w:r w:rsidR="00D1372F" w:rsidRPr="00602BCE">
        <w:t>goal setting</w:t>
      </w:r>
      <w:r w:rsidR="00151200" w:rsidRPr="00602BCE">
        <w:t xml:space="preserve">, performance reviews, scheduling, or task assignments </w:t>
      </w:r>
      <w:r w:rsidR="00F6005A" w:rsidRPr="00602BCE">
        <w:t>can</w:t>
      </w:r>
      <w:r w:rsidR="00151200" w:rsidRPr="00602BCE">
        <w:t xml:space="preserve"> reduce job autonomy and diminish engagement. </w:t>
      </w:r>
      <w:r w:rsidR="00F6005A" w:rsidRPr="00602BCE">
        <w:t>People</w:t>
      </w:r>
      <w:r w:rsidR="00151200" w:rsidRPr="00602BCE">
        <w:t xml:space="preserve"> often feel they are being controlled rather than empowered, which can weaken their </w:t>
      </w:r>
      <w:r w:rsidR="00F6005A" w:rsidRPr="00602BCE">
        <w:t xml:space="preserve">own </w:t>
      </w:r>
      <w:r w:rsidR="00151200" w:rsidRPr="00602BCE">
        <w:t>motivation and connection to their work</w:t>
      </w:r>
      <w:r w:rsidR="003A2535" w:rsidRPr="00602BCE">
        <w:t xml:space="preserve"> and reduce job satisfaction. </w:t>
      </w:r>
      <w:r w:rsidR="00F6005A" w:rsidRPr="00602BCE">
        <w:t>W</w:t>
      </w:r>
      <w:r w:rsidR="003A2535" w:rsidRPr="00602BCE">
        <w:t>he</w:t>
      </w:r>
      <w:r w:rsidR="00F6005A" w:rsidRPr="00602BCE">
        <w:t>n</w:t>
      </w:r>
      <w:r w:rsidR="003A2535" w:rsidRPr="00602BCE">
        <w:t xml:space="preserve"> AI automatically monitors stakeholder interactions or drafts stakeholder communications, project managers may feel their role has shifted from active decision</w:t>
      </w:r>
      <w:r w:rsidR="00D8778C">
        <w:t xml:space="preserve"> </w:t>
      </w:r>
      <w:r w:rsidR="003A2535" w:rsidRPr="00602BCE">
        <w:t xml:space="preserve">maker to </w:t>
      </w:r>
      <w:r w:rsidR="00687AEB" w:rsidRPr="00602BCE">
        <w:t xml:space="preserve">that of just a </w:t>
      </w:r>
      <w:r w:rsidR="003A2535" w:rsidRPr="00602BCE">
        <w:t xml:space="preserve">passive overseer. This </w:t>
      </w:r>
      <w:r w:rsidR="00BD74E5" w:rsidRPr="00602BCE">
        <w:t>could</w:t>
      </w:r>
      <w:r w:rsidR="003A2535" w:rsidRPr="00602BCE">
        <w:t xml:space="preserve"> reduce their emotional investment in their projects</w:t>
      </w:r>
      <w:r w:rsidR="00100897" w:rsidRPr="00602BCE">
        <w:t xml:space="preserve"> and the impact they feel they have</w:t>
      </w:r>
      <w:r w:rsidR="003A2535" w:rsidRPr="00602BCE">
        <w:t xml:space="preserve">. To </w:t>
      </w:r>
      <w:r w:rsidR="00100897" w:rsidRPr="00602BCE">
        <w:t>keep their</w:t>
      </w:r>
      <w:r w:rsidR="003A2535" w:rsidRPr="00602BCE">
        <w:t xml:space="preserve"> autonomy and purpose, </w:t>
      </w:r>
      <w:r w:rsidR="00E45C69" w:rsidRPr="00602BCE">
        <w:t>it is</w:t>
      </w:r>
      <w:r w:rsidR="003A2535" w:rsidRPr="00602BCE">
        <w:t xml:space="preserve"> </w:t>
      </w:r>
      <w:r w:rsidR="00100897" w:rsidRPr="00602BCE">
        <w:t>important</w:t>
      </w:r>
      <w:r w:rsidR="003A2535" w:rsidRPr="00602BCE">
        <w:t xml:space="preserve"> for project </w:t>
      </w:r>
      <w:r w:rsidR="00100897" w:rsidRPr="00602BCE">
        <w:t xml:space="preserve">management </w:t>
      </w:r>
      <w:r w:rsidR="003A2535" w:rsidRPr="00602BCE">
        <w:t xml:space="preserve">professionals to </w:t>
      </w:r>
      <w:r w:rsidR="005D6C9B" w:rsidRPr="00602BCE">
        <w:t>maintain</w:t>
      </w:r>
      <w:r w:rsidR="003A2535" w:rsidRPr="00602BCE">
        <w:t xml:space="preserve"> human oversight and ensure they </w:t>
      </w:r>
      <w:r w:rsidR="005D6C9B" w:rsidRPr="00602BCE">
        <w:t>stay</w:t>
      </w:r>
      <w:r w:rsidR="003A2535" w:rsidRPr="00602BCE">
        <w:t xml:space="preserve"> central to communication and stakeholder decision</w:t>
      </w:r>
      <w:r w:rsidR="00D8778C">
        <w:t xml:space="preserve"> </w:t>
      </w:r>
      <w:r w:rsidR="003A2535" w:rsidRPr="00602BCE">
        <w:t>making processes</w:t>
      </w:r>
      <w:r w:rsidR="005D6C9B" w:rsidRPr="00602BCE">
        <w:t xml:space="preserve"> on their projects</w:t>
      </w:r>
      <w:r w:rsidR="003A2535" w:rsidRPr="00602BCE">
        <w:t>.</w:t>
      </w:r>
      <w:r w:rsidR="00540144" w:rsidRPr="00602BCE">
        <w:t xml:space="preserve"> Indeed, </w:t>
      </w:r>
      <w:r w:rsidR="00F75739" w:rsidRPr="00602BCE">
        <w:rPr>
          <w:noProof/>
        </w:rPr>
        <w:t xml:space="preserve">Salimimoghadam, et al. </w:t>
      </w:r>
      <w:sdt>
        <w:sdtPr>
          <w:id w:val="-1828890041"/>
          <w:citation/>
        </w:sdtPr>
        <w:sdtEndPr/>
        <w:sdtContent>
          <w:r w:rsidR="00540144" w:rsidRPr="00602BCE">
            <w:fldChar w:fldCharType="begin"/>
          </w:r>
          <w:r w:rsidR="00F75739" w:rsidRPr="00602BCE">
            <w:instrText xml:space="preserve">CITATION Sal25 \n  \l 6153 </w:instrText>
          </w:r>
          <w:r w:rsidR="00540144" w:rsidRPr="00602BCE">
            <w:fldChar w:fldCharType="separate"/>
          </w:r>
          <w:r w:rsidR="001D6B10" w:rsidRPr="001D6B10">
            <w:rPr>
              <w:noProof/>
            </w:rPr>
            <w:t>(2025)</w:t>
          </w:r>
          <w:r w:rsidR="00540144" w:rsidRPr="00602BCE">
            <w:fldChar w:fldCharType="end"/>
          </w:r>
        </w:sdtContent>
      </w:sdt>
      <w:r w:rsidR="00F75739" w:rsidRPr="00602BCE">
        <w:t xml:space="preserve"> has shown that </w:t>
      </w:r>
      <w:r w:rsidR="003E2FD2" w:rsidRPr="00602BCE">
        <w:t xml:space="preserve">balancing human oversight with automation can </w:t>
      </w:r>
      <w:r w:rsidR="009F15B5" w:rsidRPr="00602BCE">
        <w:t>realise the benefits of AI and achieve better project outcomes.</w:t>
      </w:r>
      <w:r w:rsidR="003E2FD2" w:rsidRPr="00602BCE">
        <w:t xml:space="preserve"> </w:t>
      </w:r>
    </w:p>
    <w:p w14:paraId="63FEB010" w14:textId="565F409C" w:rsidR="008D2DB0" w:rsidRPr="00602BCE" w:rsidRDefault="008D2DB0" w:rsidP="008D2DB0">
      <w:r w:rsidRPr="00602BCE">
        <w:t xml:space="preserve">This </w:t>
      </w:r>
      <w:r w:rsidR="00EC1B7A" w:rsidRPr="00602BCE">
        <w:t>literature review has</w:t>
      </w:r>
      <w:r w:rsidR="000B6E8B" w:rsidRPr="00602BCE">
        <w:t xml:space="preserve"> looked at </w:t>
      </w:r>
      <w:r w:rsidRPr="00602BCE">
        <w:t>under</w:t>
      </w:r>
      <w:r w:rsidR="00B559C0" w:rsidRPr="00602BCE">
        <w:t xml:space="preserve"> </w:t>
      </w:r>
      <w:r w:rsidRPr="00602BCE">
        <w:t>researched area</w:t>
      </w:r>
      <w:r w:rsidR="000B6E8B" w:rsidRPr="00602BCE">
        <w:t>s</w:t>
      </w:r>
      <w:r w:rsidRPr="00602BCE">
        <w:t xml:space="preserve"> by examining AI’s role in the communication and stakeholder management a</w:t>
      </w:r>
      <w:r w:rsidR="000B6E8B" w:rsidRPr="00602BCE">
        <w:t>reas</w:t>
      </w:r>
      <w:r w:rsidRPr="00602BCE">
        <w:t xml:space="preserve"> of project management. Existing </w:t>
      </w:r>
      <w:r w:rsidR="009E256F" w:rsidRPr="00602BCE">
        <w:t xml:space="preserve">AI </w:t>
      </w:r>
      <w:r w:rsidRPr="00602BCE">
        <w:t>studies</w:t>
      </w:r>
      <w:r w:rsidR="009E256F" w:rsidRPr="00602BCE">
        <w:t xml:space="preserve"> on project management</w:t>
      </w:r>
      <w:r w:rsidRPr="00602BCE">
        <w:t xml:space="preserve"> </w:t>
      </w:r>
      <w:r w:rsidR="009E256F" w:rsidRPr="00602BCE">
        <w:t>focus much more on</w:t>
      </w:r>
      <w:r w:rsidRPr="00602BCE">
        <w:t xml:space="preserve"> AI in technical domains (</w:t>
      </w:r>
      <w:r w:rsidR="00713D5E" w:rsidRPr="00602BCE">
        <w:t xml:space="preserve">e.g. </w:t>
      </w:r>
      <w:r w:rsidR="00B447DC" w:rsidRPr="00602BCE">
        <w:t xml:space="preserve">optimal </w:t>
      </w:r>
      <w:r w:rsidR="009F6418" w:rsidRPr="00602BCE">
        <w:t>resource</w:t>
      </w:r>
      <w:r w:rsidR="00B447DC" w:rsidRPr="00602BCE">
        <w:t xml:space="preserve"> levelling,</w:t>
      </w:r>
      <w:r w:rsidR="009F6418" w:rsidRPr="00602BCE">
        <w:t xml:space="preserve"> </w:t>
      </w:r>
      <w:r w:rsidRPr="00602BCE">
        <w:t xml:space="preserve">cost estimation, </w:t>
      </w:r>
      <w:r w:rsidR="00426036" w:rsidRPr="00602BCE">
        <w:t xml:space="preserve">critical path </w:t>
      </w:r>
      <w:r w:rsidRPr="00602BCE">
        <w:t xml:space="preserve">scheduling, </w:t>
      </w:r>
      <w:r w:rsidR="00426036" w:rsidRPr="00602BCE">
        <w:t xml:space="preserve">planning and </w:t>
      </w:r>
      <w:r w:rsidRPr="00602BCE">
        <w:t>risk</w:t>
      </w:r>
      <w:r w:rsidR="00713D5E" w:rsidRPr="00602BCE">
        <w:t xml:space="preserve"> management</w:t>
      </w:r>
      <w:r w:rsidRPr="00602BCE">
        <w:t>)</w:t>
      </w:r>
      <w:r w:rsidR="009C06EC" w:rsidRPr="00602BCE">
        <w:t xml:space="preserve"> </w:t>
      </w:r>
      <w:sdt>
        <w:sdtPr>
          <w:id w:val="-1563638395"/>
          <w:citation/>
        </w:sdtPr>
        <w:sdtEndPr/>
        <w:sdtContent>
          <w:r w:rsidR="00004F3F" w:rsidRPr="00602BCE">
            <w:fldChar w:fldCharType="begin"/>
          </w:r>
          <w:r w:rsidR="00004F3F" w:rsidRPr="00602BCE">
            <w:instrText xml:space="preserve"> CITATION Jau23 \l 6153 </w:instrText>
          </w:r>
          <w:r w:rsidR="00004F3F" w:rsidRPr="00602BCE">
            <w:fldChar w:fldCharType="separate"/>
          </w:r>
          <w:r w:rsidR="001D6B10" w:rsidRPr="001D6B10">
            <w:rPr>
              <w:noProof/>
            </w:rPr>
            <w:t>(Jauhar, et al., 2023)</w:t>
          </w:r>
          <w:r w:rsidR="00004F3F" w:rsidRPr="00602BCE">
            <w:fldChar w:fldCharType="end"/>
          </w:r>
        </w:sdtContent>
      </w:sdt>
      <w:r w:rsidRPr="00602BCE">
        <w:t xml:space="preserve">, while paying </w:t>
      </w:r>
      <w:r w:rsidR="0094673F" w:rsidRPr="00602BCE">
        <w:t>less</w:t>
      </w:r>
      <w:r w:rsidRPr="00602BCE">
        <w:t xml:space="preserve"> attention to the </w:t>
      </w:r>
      <w:r w:rsidR="00B949DB" w:rsidRPr="00602BCE">
        <w:t xml:space="preserve">human </w:t>
      </w:r>
      <w:r w:rsidRPr="00602BCE">
        <w:t xml:space="preserve">centric </w:t>
      </w:r>
      <w:r w:rsidR="00B949DB" w:rsidRPr="00602BCE">
        <w:t>activities</w:t>
      </w:r>
      <w:r w:rsidRPr="00602BCE">
        <w:t xml:space="preserve">. For example, a systematic review </w:t>
      </w:r>
      <w:r w:rsidR="00107548" w:rsidRPr="00602BCE">
        <w:t>by</w:t>
      </w:r>
      <w:r w:rsidR="00A34295" w:rsidRPr="00602BCE">
        <w:t xml:space="preserve"> </w:t>
      </w:r>
      <w:r w:rsidR="00107548" w:rsidRPr="00602BCE">
        <w:rPr>
          <w:noProof/>
        </w:rPr>
        <w:t>Adamantiadou &amp; Tsironis</w:t>
      </w:r>
      <w:r w:rsidR="00107548" w:rsidRPr="00602BCE">
        <w:t xml:space="preserve"> </w:t>
      </w:r>
      <w:sdt>
        <w:sdtPr>
          <w:id w:val="-1207093254"/>
          <w:citation/>
        </w:sdtPr>
        <w:sdtEndPr/>
        <w:sdtContent>
          <w:r w:rsidR="00107548" w:rsidRPr="00602BCE">
            <w:fldChar w:fldCharType="begin"/>
          </w:r>
          <w:r w:rsidR="00A34295" w:rsidRPr="00602BCE">
            <w:instrText xml:space="preserve">CITATION Ada25 \n  \l 6153 </w:instrText>
          </w:r>
          <w:r w:rsidR="00107548" w:rsidRPr="00602BCE">
            <w:fldChar w:fldCharType="separate"/>
          </w:r>
          <w:r w:rsidR="001D6B10" w:rsidRPr="001D6B10">
            <w:rPr>
              <w:noProof/>
            </w:rPr>
            <w:t>(2025)</w:t>
          </w:r>
          <w:r w:rsidR="00107548" w:rsidRPr="00602BCE">
            <w:fldChar w:fldCharType="end"/>
          </w:r>
        </w:sdtContent>
      </w:sdt>
      <w:r w:rsidR="00107548" w:rsidRPr="00602BCE">
        <w:t xml:space="preserve"> </w:t>
      </w:r>
      <w:r w:rsidRPr="00602BCE">
        <w:t>found that AI’s role in project communication and stakeholder management is “associated with limited research,” highlighting a clear under</w:t>
      </w:r>
      <w:r w:rsidR="00D8778C">
        <w:t xml:space="preserve"> </w:t>
      </w:r>
      <w:r w:rsidRPr="00602BCE">
        <w:t xml:space="preserve">representation of these topics in the literature. This gap is important because communication and engagement are widely acknowledged as critical to project success </w:t>
      </w:r>
      <w:sdt>
        <w:sdtPr>
          <w:id w:val="-1642270631"/>
          <w:citation/>
        </w:sdtPr>
        <w:sdtEndPr/>
        <w:sdtContent>
          <w:r w:rsidR="00DF5BE4" w:rsidRPr="00602BCE">
            <w:fldChar w:fldCharType="begin"/>
          </w:r>
          <w:r w:rsidR="00DF5BE4" w:rsidRPr="00602BCE">
            <w:instrText xml:space="preserve"> CITATION Esk14 \l 6153 </w:instrText>
          </w:r>
          <w:r w:rsidR="00DF5BE4" w:rsidRPr="00602BCE">
            <w:fldChar w:fldCharType="separate"/>
          </w:r>
          <w:r w:rsidR="001D6B10" w:rsidRPr="001D6B10">
            <w:rPr>
              <w:noProof/>
            </w:rPr>
            <w:t>(Eskerod &amp; Vaagaasar, 2014)</w:t>
          </w:r>
          <w:r w:rsidR="00DF5BE4" w:rsidRPr="00602BCE">
            <w:fldChar w:fldCharType="end"/>
          </w:r>
        </w:sdtContent>
      </w:sdt>
      <w:r w:rsidRPr="00602BCE">
        <w:t>. By focusing</w:t>
      </w:r>
      <w:r w:rsidR="005212B5" w:rsidRPr="00602BCE">
        <w:t xml:space="preserve"> this research</w:t>
      </w:r>
      <w:r w:rsidRPr="00602BCE">
        <w:t xml:space="preserve"> on how AI tools </w:t>
      </w:r>
      <w:r w:rsidR="009042AC" w:rsidRPr="00602BCE">
        <w:t>impact</w:t>
      </w:r>
      <w:r w:rsidRPr="00602BCE">
        <w:t xml:space="preserve"> project communications and stakeholder relationships, th</w:t>
      </w:r>
      <w:r w:rsidR="009E2ABE" w:rsidRPr="00602BCE">
        <w:t>is</w:t>
      </w:r>
      <w:r w:rsidRPr="00602BCE">
        <w:t xml:space="preserve"> study </w:t>
      </w:r>
      <w:r w:rsidR="009E2ABE" w:rsidRPr="00602BCE">
        <w:t xml:space="preserve">helps to </w:t>
      </w:r>
      <w:r w:rsidRPr="00602BCE">
        <w:t xml:space="preserve">fill this theoretical </w:t>
      </w:r>
      <w:r w:rsidR="009042AC" w:rsidRPr="00602BCE">
        <w:t>gap</w:t>
      </w:r>
      <w:r w:rsidRPr="00602BCE">
        <w:t xml:space="preserve"> and contributes new insights </w:t>
      </w:r>
      <w:r w:rsidR="001300BB" w:rsidRPr="00602BCE">
        <w:t>to the body of knowledge</w:t>
      </w:r>
      <w:r w:rsidRPr="00602BCE">
        <w:t>.</w:t>
      </w:r>
      <w:r w:rsidR="00744419" w:rsidRPr="00602BCE">
        <w:t xml:space="preserve"> It</w:t>
      </w:r>
      <w:r w:rsidRPr="00602BCE">
        <w:t xml:space="preserve"> also adopts a human</w:t>
      </w:r>
      <w:r w:rsidR="00B50FB2" w:rsidRPr="00602BCE">
        <w:t xml:space="preserve"> </w:t>
      </w:r>
      <w:r w:rsidRPr="00602BCE">
        <w:t xml:space="preserve">centred and ethical </w:t>
      </w:r>
      <w:r w:rsidR="00FB474A" w:rsidRPr="00602BCE">
        <w:t>viewpoint</w:t>
      </w:r>
      <w:r w:rsidRPr="00602BCE">
        <w:t xml:space="preserve"> that </w:t>
      </w:r>
      <w:r w:rsidR="00B833CC" w:rsidRPr="00602BCE">
        <w:t>advances</w:t>
      </w:r>
      <w:r w:rsidRPr="00602BCE">
        <w:t xml:space="preserve"> the theoretical discussion. </w:t>
      </w:r>
      <w:r w:rsidR="00CD27CB" w:rsidRPr="00602BCE">
        <w:t xml:space="preserve">It </w:t>
      </w:r>
      <w:r w:rsidR="00B833CC" w:rsidRPr="00602BCE">
        <w:t>discusses</w:t>
      </w:r>
      <w:r w:rsidRPr="00602BCE">
        <w:t xml:space="preserve"> AI issues such as bias, transparency of “black</w:t>
      </w:r>
      <w:r w:rsidR="00D8778C">
        <w:t xml:space="preserve"> </w:t>
      </w:r>
      <w:r w:rsidRPr="00602BCE">
        <w:t>box” systems, and trust in automation.</w:t>
      </w:r>
      <w:r w:rsidR="00836188" w:rsidRPr="00602BCE">
        <w:rPr>
          <w:noProof/>
        </w:rPr>
        <w:t xml:space="preserve"> Choung, et al</w:t>
      </w:r>
      <w:r w:rsidR="00BB341B" w:rsidRPr="00602BCE">
        <w:rPr>
          <w:noProof/>
        </w:rPr>
        <w:t>.</w:t>
      </w:r>
      <w:r w:rsidRPr="00602BCE">
        <w:t xml:space="preserve"> </w:t>
      </w:r>
      <w:sdt>
        <w:sdtPr>
          <w:id w:val="136149516"/>
          <w:citation/>
        </w:sdtPr>
        <w:sdtEndPr/>
        <w:sdtContent>
          <w:r w:rsidR="009068C7" w:rsidRPr="00602BCE">
            <w:fldChar w:fldCharType="begin"/>
          </w:r>
          <w:r w:rsidR="00BB341B" w:rsidRPr="00602BCE">
            <w:instrText xml:space="preserve">CITATION Cho22 \n  \l 6153 </w:instrText>
          </w:r>
          <w:r w:rsidR="009068C7" w:rsidRPr="00602BCE">
            <w:fldChar w:fldCharType="separate"/>
          </w:r>
          <w:r w:rsidR="001D6B10" w:rsidRPr="001D6B10">
            <w:rPr>
              <w:noProof/>
            </w:rPr>
            <w:t>(2022)</w:t>
          </w:r>
          <w:r w:rsidR="009068C7" w:rsidRPr="00602BCE">
            <w:fldChar w:fldCharType="end"/>
          </w:r>
        </w:sdtContent>
      </w:sdt>
      <w:r w:rsidR="0024661D" w:rsidRPr="00602BCE">
        <w:t xml:space="preserve"> </w:t>
      </w:r>
      <w:r w:rsidRPr="00602BCE">
        <w:t>express</w:t>
      </w:r>
      <w:r w:rsidR="0024661D" w:rsidRPr="00602BCE">
        <w:t>es</w:t>
      </w:r>
      <w:r w:rsidRPr="00602BCE">
        <w:t xml:space="preserve"> concern that opaque AI models could undermine stakeholder trust and highlight</w:t>
      </w:r>
      <w:r w:rsidR="0024661D" w:rsidRPr="00602BCE">
        <w:t>s</w:t>
      </w:r>
      <w:r w:rsidRPr="00602BCE">
        <w:t xml:space="preserve"> the need for </w:t>
      </w:r>
      <w:r w:rsidR="00836188" w:rsidRPr="00602BCE">
        <w:t>transparency</w:t>
      </w:r>
      <w:r w:rsidRPr="00602BCE">
        <w:t xml:space="preserve"> and </w:t>
      </w:r>
      <w:r w:rsidR="00836188" w:rsidRPr="00602BCE">
        <w:t>accountability</w:t>
      </w:r>
      <w:r w:rsidRPr="00602BCE">
        <w:t xml:space="preserve"> in </w:t>
      </w:r>
      <w:r w:rsidR="00836188" w:rsidRPr="00602BCE">
        <w:t xml:space="preserve">AI </w:t>
      </w:r>
      <w:r w:rsidRPr="00602BCE">
        <w:t>tools</w:t>
      </w:r>
      <w:r w:rsidR="00BB341B" w:rsidRPr="00602BCE">
        <w:t xml:space="preserve"> even when they provide significant benefits</w:t>
      </w:r>
      <w:r w:rsidRPr="00602BCE">
        <w:t>.</w:t>
      </w:r>
      <w:r w:rsidR="00CB6D13" w:rsidRPr="00602BCE">
        <w:t xml:space="preserve"> This r</w:t>
      </w:r>
      <w:r w:rsidRPr="00602BCE">
        <w:t xml:space="preserve">esearch goes beyond </w:t>
      </w:r>
      <w:r w:rsidR="00886FC5" w:rsidRPr="00602BCE">
        <w:t>the efficiencies and benefits of AI tools for project management to a</w:t>
      </w:r>
      <w:r w:rsidRPr="00602BCE">
        <w:t>naly</w:t>
      </w:r>
      <w:r w:rsidR="00886FC5" w:rsidRPr="00602BCE">
        <w:t>s</w:t>
      </w:r>
      <w:r w:rsidRPr="00602BCE">
        <w:t xml:space="preserve">e </w:t>
      </w:r>
      <w:r w:rsidR="00886FC5" w:rsidRPr="00602BCE">
        <w:t xml:space="preserve">the impact on project manager </w:t>
      </w:r>
      <w:r w:rsidRPr="00602BCE">
        <w:t>job satisfaction</w:t>
      </w:r>
      <w:r w:rsidR="00886FC5" w:rsidRPr="00602BCE">
        <w:t>.</w:t>
      </w:r>
      <w:r w:rsidRPr="00602BCE">
        <w:t xml:space="preserve"> </w:t>
      </w:r>
      <w:r w:rsidR="00886FC5" w:rsidRPr="00602BCE">
        <w:t>I</w:t>
      </w:r>
      <w:r w:rsidRPr="00602BCE">
        <w:t xml:space="preserve">t considers </w:t>
      </w:r>
      <w:r w:rsidRPr="00602BCE">
        <w:lastRenderedPageBreak/>
        <w:t xml:space="preserve">how automating </w:t>
      </w:r>
      <w:r w:rsidR="00866C6D" w:rsidRPr="00602BCE">
        <w:t xml:space="preserve">certain project management </w:t>
      </w:r>
      <w:r w:rsidRPr="00602BCE">
        <w:t>tasks might affect project managers’ sense of ownership and motivation.</w:t>
      </w:r>
      <w:r w:rsidR="00866C6D" w:rsidRPr="00602BCE">
        <w:t xml:space="preserve"> </w:t>
      </w:r>
      <w:r w:rsidR="001E673B" w:rsidRPr="00602BCE">
        <w:rPr>
          <w:noProof/>
        </w:rPr>
        <w:t xml:space="preserve">Li &amp; Xiang </w:t>
      </w:r>
      <w:sdt>
        <w:sdtPr>
          <w:id w:val="-1811539615"/>
          <w:citation/>
        </w:sdtPr>
        <w:sdtEndPr/>
        <w:sdtContent>
          <w:r w:rsidR="001E673B" w:rsidRPr="00602BCE">
            <w:fldChar w:fldCharType="begin"/>
          </w:r>
          <w:r w:rsidR="001E673B" w:rsidRPr="00602BCE">
            <w:instrText xml:space="preserve">CITATION LiY24 \n  \l 6153 </w:instrText>
          </w:r>
          <w:r w:rsidR="001E673B" w:rsidRPr="00602BCE">
            <w:fldChar w:fldCharType="separate"/>
          </w:r>
          <w:r w:rsidR="001D6B10" w:rsidRPr="001D6B10">
            <w:rPr>
              <w:noProof/>
            </w:rPr>
            <w:t>(2024)</w:t>
          </w:r>
          <w:r w:rsidR="001E673B" w:rsidRPr="00602BCE">
            <w:fldChar w:fldCharType="end"/>
          </w:r>
        </w:sdtContent>
      </w:sdt>
      <w:r w:rsidR="001E673B" w:rsidRPr="00602BCE">
        <w:t xml:space="preserve"> </w:t>
      </w:r>
      <w:r w:rsidR="00866C6D" w:rsidRPr="00602BCE">
        <w:t xml:space="preserve">shows that this may be because they no longer </w:t>
      </w:r>
      <w:r w:rsidR="00A83A2A" w:rsidRPr="00602BCE">
        <w:t xml:space="preserve">have the right to </w:t>
      </w:r>
      <w:r w:rsidR="00866C6D" w:rsidRPr="00602BCE">
        <w:t>see themselves as commanding their own action</w:t>
      </w:r>
      <w:r w:rsidR="007F3899">
        <w:t>s</w:t>
      </w:r>
      <w:r w:rsidR="00866C6D" w:rsidRPr="00602BCE">
        <w:t>.</w:t>
      </w:r>
      <w:r w:rsidRPr="00602BCE">
        <w:t xml:space="preserve"> </w:t>
      </w:r>
      <w:r w:rsidR="002E672C" w:rsidRPr="00602BCE">
        <w:t>These</w:t>
      </w:r>
      <w:r w:rsidRPr="00602BCE">
        <w:t xml:space="preserve"> findings echo theory that excessive automation can reduce autonomy and engagement</w:t>
      </w:r>
      <w:r w:rsidR="00FD0908" w:rsidRPr="00602BCE">
        <w:t xml:space="preserve"> </w:t>
      </w:r>
      <w:sdt>
        <w:sdtPr>
          <w:id w:val="588114864"/>
          <w:citation/>
        </w:sdtPr>
        <w:sdtEndPr/>
        <w:sdtContent>
          <w:r w:rsidR="00D90B48" w:rsidRPr="00602BCE">
            <w:fldChar w:fldCharType="begin"/>
          </w:r>
          <w:r w:rsidR="00D90B48" w:rsidRPr="00602BCE">
            <w:instrText xml:space="preserve"> CITATION Kin23 \l 6153 </w:instrText>
          </w:r>
          <w:r w:rsidR="00D90B48" w:rsidRPr="00602BCE">
            <w:fldChar w:fldCharType="separate"/>
          </w:r>
          <w:r w:rsidR="001D6B10" w:rsidRPr="001D6B10">
            <w:rPr>
              <w:noProof/>
            </w:rPr>
            <w:t>(Kinowska &amp; Sienkiewicz, 2023)</w:t>
          </w:r>
          <w:r w:rsidR="00D90B48" w:rsidRPr="00602BCE">
            <w:fldChar w:fldCharType="end"/>
          </w:r>
        </w:sdtContent>
      </w:sdt>
      <w:r w:rsidRPr="00602BCE">
        <w:t xml:space="preserve">. </w:t>
      </w:r>
      <w:r w:rsidR="00247B39" w:rsidRPr="00602BCE">
        <w:t xml:space="preserve">By connecting the use of AI to how project managers feel and make ethical choices, this study adds new </w:t>
      </w:r>
      <w:r w:rsidR="003379AC" w:rsidRPr="00602BCE">
        <w:t>detail</w:t>
      </w:r>
      <w:r w:rsidR="00247B39" w:rsidRPr="00602BCE">
        <w:t xml:space="preserve"> into the emotional and moral effects of AI in project management</w:t>
      </w:r>
      <w:r w:rsidR="00ED01E2" w:rsidRPr="00602BCE">
        <w:t xml:space="preserve">, </w:t>
      </w:r>
      <w:r w:rsidR="00247B39" w:rsidRPr="00602BCE">
        <w:t xml:space="preserve">areas that </w:t>
      </w:r>
      <w:r w:rsidR="00E45C69" w:rsidRPr="00602BCE">
        <w:t>have not</w:t>
      </w:r>
      <w:r w:rsidR="00247B39" w:rsidRPr="00602BCE">
        <w:t xml:space="preserve"> been explored much in earlier research.</w:t>
      </w:r>
    </w:p>
    <w:p w14:paraId="0EC3C1E7" w14:textId="68CD5E9B" w:rsidR="008D2DB0" w:rsidRPr="00602BCE" w:rsidRDefault="008D2DB0" w:rsidP="008D2DB0">
      <w:r w:rsidRPr="00602BCE">
        <w:t xml:space="preserve">This research makes </w:t>
      </w:r>
      <w:r w:rsidR="00021B09" w:rsidRPr="00602BCE">
        <w:t>a number of</w:t>
      </w:r>
      <w:r w:rsidRPr="00602BCE">
        <w:t xml:space="preserve"> contributions to theory. It applies technology adoption models (e.g. Rogers’ diffusion of innovation and </w:t>
      </w:r>
      <w:r w:rsidR="00021B09" w:rsidRPr="00602BCE">
        <w:t xml:space="preserve">the Technology Acceptance </w:t>
      </w:r>
      <w:r w:rsidR="0035243F" w:rsidRPr="00602BCE">
        <w:t>Model (</w:t>
      </w:r>
      <w:r w:rsidR="00D066C9" w:rsidRPr="00602BCE">
        <w:t>TAM)</w:t>
      </w:r>
      <w:r w:rsidRPr="00602BCE">
        <w:t>) to AI tools</w:t>
      </w:r>
      <w:r w:rsidR="00090865" w:rsidRPr="00602BCE">
        <w:t xml:space="preserve"> for project management</w:t>
      </w:r>
      <w:r w:rsidRPr="00602BCE">
        <w:t xml:space="preserve">. For instance, </w:t>
      </w:r>
      <w:r w:rsidR="00D066C9" w:rsidRPr="00602BCE">
        <w:t>TAM</w:t>
      </w:r>
      <w:r w:rsidRPr="00602BCE">
        <w:t xml:space="preserve"> shows that project managers’ willingness to adopt an AI communication assistant depends on its perceived usefulness and ease of use</w:t>
      </w:r>
      <w:r w:rsidR="00D066C9" w:rsidRPr="00602BCE">
        <w:t xml:space="preserve"> </w:t>
      </w:r>
      <w:sdt>
        <w:sdtPr>
          <w:id w:val="-846016182"/>
          <w:citation/>
        </w:sdtPr>
        <w:sdtEndPr/>
        <w:sdtContent>
          <w:r w:rsidR="00776A14" w:rsidRPr="00602BCE">
            <w:fldChar w:fldCharType="begin"/>
          </w:r>
          <w:r w:rsidR="00776A14" w:rsidRPr="00602BCE">
            <w:instrText xml:space="preserve"> CITATION Lam22 \l 6153 </w:instrText>
          </w:r>
          <w:r w:rsidR="00776A14" w:rsidRPr="00602BCE">
            <w:fldChar w:fldCharType="separate"/>
          </w:r>
          <w:r w:rsidR="001D6B10" w:rsidRPr="001D6B10">
            <w:rPr>
              <w:noProof/>
            </w:rPr>
            <w:t>(Lampo, 2022)</w:t>
          </w:r>
          <w:r w:rsidR="00776A14" w:rsidRPr="00602BCE">
            <w:fldChar w:fldCharType="end"/>
          </w:r>
        </w:sdtContent>
      </w:sdt>
      <w:r w:rsidRPr="00602BCE">
        <w:t xml:space="preserve">. It also highlights the role of </w:t>
      </w:r>
      <w:r w:rsidR="00776A14" w:rsidRPr="00602BCE">
        <w:t>organisational</w:t>
      </w:r>
      <w:r w:rsidRPr="00602BCE">
        <w:t xml:space="preserve"> support (training, pilot projects) in successful </w:t>
      </w:r>
      <w:r w:rsidR="00182E4D" w:rsidRPr="00602BCE">
        <w:t xml:space="preserve">AI tool </w:t>
      </w:r>
      <w:r w:rsidRPr="00602BCE">
        <w:t>adoption</w:t>
      </w:r>
      <w:r w:rsidR="00182E4D" w:rsidRPr="00602BCE">
        <w:t xml:space="preserve"> for project professionals</w:t>
      </w:r>
      <w:r w:rsidR="00BE171E" w:rsidRPr="00602BCE">
        <w:t xml:space="preserve"> </w:t>
      </w:r>
      <w:sdt>
        <w:sdtPr>
          <w:id w:val="-1042513423"/>
          <w:citation/>
        </w:sdtPr>
        <w:sdtEndPr/>
        <w:sdtContent>
          <w:r w:rsidR="00C81E1A" w:rsidRPr="00602BCE">
            <w:fldChar w:fldCharType="begin"/>
          </w:r>
          <w:r w:rsidR="00C81E1A" w:rsidRPr="00602BCE">
            <w:instrText xml:space="preserve"> CITATION Bah25 \l 6153 </w:instrText>
          </w:r>
          <w:r w:rsidR="00C81E1A" w:rsidRPr="00602BCE">
            <w:fldChar w:fldCharType="separate"/>
          </w:r>
          <w:r w:rsidR="001D6B10" w:rsidRPr="001D6B10">
            <w:rPr>
              <w:noProof/>
            </w:rPr>
            <w:t>(Bah Esseme, et al., 2025)</w:t>
          </w:r>
          <w:r w:rsidR="00C81E1A" w:rsidRPr="00602BCE">
            <w:fldChar w:fldCharType="end"/>
          </w:r>
        </w:sdtContent>
      </w:sdt>
      <w:r w:rsidRPr="00602BCE">
        <w:t xml:space="preserve">. </w:t>
      </w:r>
      <w:r w:rsidR="00B641C4" w:rsidRPr="00602BCE">
        <w:t>This study applies well</w:t>
      </w:r>
      <w:r w:rsidR="00D8778C">
        <w:t xml:space="preserve"> </w:t>
      </w:r>
      <w:r w:rsidR="00B641C4" w:rsidRPr="00602BCE">
        <w:t>established theories to a new area i.e. AI</w:t>
      </w:r>
      <w:r w:rsidR="00D8778C">
        <w:t xml:space="preserve"> </w:t>
      </w:r>
      <w:r w:rsidR="00B641C4" w:rsidRPr="00602BCE">
        <w:t xml:space="preserve">supported project </w:t>
      </w:r>
      <w:r w:rsidR="00791A0A" w:rsidRPr="00602BCE">
        <w:t>communication and</w:t>
      </w:r>
      <w:r w:rsidR="00B641C4" w:rsidRPr="00602BCE">
        <w:t xml:space="preserve"> provides real</w:t>
      </w:r>
      <w:r w:rsidR="00D8778C">
        <w:t xml:space="preserve"> </w:t>
      </w:r>
      <w:r w:rsidR="00B641C4" w:rsidRPr="00602BCE">
        <w:t>world evidence that helps refine and expand our understanding of how these theories work in practice</w:t>
      </w:r>
      <w:r w:rsidRPr="00602BCE">
        <w:t xml:space="preserve">. </w:t>
      </w:r>
      <w:r w:rsidR="0035123A" w:rsidRPr="00602BCE">
        <w:t>Also</w:t>
      </w:r>
      <w:r w:rsidRPr="00602BCE">
        <w:t>, the research reinforces the importance of a human</w:t>
      </w:r>
      <w:r w:rsidR="00D8778C">
        <w:t xml:space="preserve"> </w:t>
      </w:r>
      <w:r w:rsidR="00F330C2" w:rsidRPr="00602BCE">
        <w:t>centred</w:t>
      </w:r>
      <w:r w:rsidRPr="00602BCE">
        <w:t xml:space="preserve"> </w:t>
      </w:r>
      <w:r w:rsidR="00D05595" w:rsidRPr="00602BCE">
        <w:t xml:space="preserve">approach to AI </w:t>
      </w:r>
      <w:r w:rsidR="00BA0CC4" w:rsidRPr="00602BCE">
        <w:t xml:space="preserve">in project management </w:t>
      </w:r>
      <w:sdt>
        <w:sdtPr>
          <w:id w:val="854379309"/>
          <w:citation/>
        </w:sdtPr>
        <w:sdtEndPr/>
        <w:sdtContent>
          <w:r w:rsidR="00D05595" w:rsidRPr="00602BCE">
            <w:fldChar w:fldCharType="begin"/>
          </w:r>
          <w:r w:rsidR="00D05595" w:rsidRPr="00602BCE">
            <w:instrText xml:space="preserve"> CITATION Bra23 \l 6153 </w:instrText>
          </w:r>
          <w:r w:rsidR="00D05595" w:rsidRPr="00602BCE">
            <w:fldChar w:fldCharType="separate"/>
          </w:r>
          <w:r w:rsidR="001D6B10" w:rsidRPr="001D6B10">
            <w:rPr>
              <w:noProof/>
            </w:rPr>
            <w:t>(Brandas, et al., 2023)</w:t>
          </w:r>
          <w:r w:rsidR="00D05595" w:rsidRPr="00602BCE">
            <w:fldChar w:fldCharType="end"/>
          </w:r>
        </w:sdtContent>
      </w:sdt>
      <w:r w:rsidR="0035123A" w:rsidRPr="00602BCE">
        <w:t>.</w:t>
      </w:r>
      <w:r w:rsidRPr="00602BCE">
        <w:t xml:space="preserve"> It finds that </w:t>
      </w:r>
      <w:r w:rsidR="00BA0CC4" w:rsidRPr="00602BCE">
        <w:t xml:space="preserve">project </w:t>
      </w:r>
      <w:r w:rsidRPr="00602BCE">
        <w:t>managers</w:t>
      </w:r>
      <w:r w:rsidR="004A5F02" w:rsidRPr="00602BCE">
        <w:t xml:space="preserve"> should</w:t>
      </w:r>
      <w:r w:rsidRPr="00602BCE">
        <w:t xml:space="preserve"> insist on maintaining human judgment </w:t>
      </w:r>
      <w:r w:rsidR="004A5F02" w:rsidRPr="00602BCE">
        <w:t xml:space="preserve">in their role </w:t>
      </w:r>
      <w:r w:rsidRPr="00602BCE">
        <w:t>alongside AI</w:t>
      </w:r>
      <w:r w:rsidR="004A5F02" w:rsidRPr="00602BCE">
        <w:t>.</w:t>
      </w:r>
      <w:r w:rsidRPr="00602BCE">
        <w:t xml:space="preserve"> </w:t>
      </w:r>
      <w:r w:rsidR="004A5F02" w:rsidRPr="00602BCE">
        <w:t xml:space="preserve">This </w:t>
      </w:r>
      <w:r w:rsidRPr="00602BCE">
        <w:t>align</w:t>
      </w:r>
      <w:r w:rsidR="004A5F02" w:rsidRPr="00602BCE">
        <w:t>s</w:t>
      </w:r>
      <w:r w:rsidRPr="00602BCE">
        <w:t xml:space="preserve"> with the idea that AI should augment rather than replace human decision</w:t>
      </w:r>
      <w:r w:rsidR="00D8778C">
        <w:rPr>
          <w:color w:val="000000" w:themeColor="text1"/>
        </w:rPr>
        <w:t xml:space="preserve"> </w:t>
      </w:r>
      <w:r w:rsidRPr="00602BCE">
        <w:rPr>
          <w:color w:val="000000" w:themeColor="text1"/>
        </w:rPr>
        <w:t>making</w:t>
      </w:r>
      <w:r w:rsidR="003233E6" w:rsidRPr="00602BCE">
        <w:rPr>
          <w:color w:val="000000" w:themeColor="text1"/>
        </w:rPr>
        <w:t xml:space="preserve"> </w:t>
      </w:r>
      <w:sdt>
        <w:sdtPr>
          <w:rPr>
            <w:color w:val="000000" w:themeColor="text1"/>
          </w:rPr>
          <w:id w:val="472263802"/>
          <w:citation/>
        </w:sdtPr>
        <w:sdtEndPr/>
        <w:sdtContent>
          <w:r w:rsidR="00310EFB" w:rsidRPr="00602BCE">
            <w:rPr>
              <w:color w:val="000000" w:themeColor="text1"/>
            </w:rPr>
            <w:fldChar w:fldCharType="begin"/>
          </w:r>
          <w:r w:rsidR="00310EFB" w:rsidRPr="00602BCE">
            <w:rPr>
              <w:color w:val="000000" w:themeColor="text1"/>
            </w:rPr>
            <w:instrText xml:space="preserve"> CITATION Sha25 \l 6153 </w:instrText>
          </w:r>
          <w:r w:rsidR="00310EFB" w:rsidRPr="00602BCE">
            <w:rPr>
              <w:color w:val="000000" w:themeColor="text1"/>
            </w:rPr>
            <w:fldChar w:fldCharType="separate"/>
          </w:r>
          <w:r w:rsidR="001D6B10" w:rsidRPr="001D6B10">
            <w:rPr>
              <w:noProof/>
              <w:color w:val="000000" w:themeColor="text1"/>
            </w:rPr>
            <w:t>(Shamim, et al., 2025)</w:t>
          </w:r>
          <w:r w:rsidR="00310EFB" w:rsidRPr="00602BCE">
            <w:rPr>
              <w:color w:val="000000" w:themeColor="text1"/>
            </w:rPr>
            <w:fldChar w:fldCharType="end"/>
          </w:r>
        </w:sdtContent>
      </w:sdt>
      <w:r w:rsidRPr="00602BCE">
        <w:rPr>
          <w:color w:val="000000" w:themeColor="text1"/>
        </w:rPr>
        <w:t xml:space="preserve">. </w:t>
      </w:r>
      <w:r w:rsidRPr="00602BCE">
        <w:t>These theoretical contributions help integrate AI</w:t>
      </w:r>
      <w:r w:rsidR="00911058" w:rsidRPr="00602BCE">
        <w:t xml:space="preserve"> </w:t>
      </w:r>
      <w:r w:rsidRPr="00602BCE">
        <w:t>project communication issues into broader models of technology adoption and trustworthy AI use.</w:t>
      </w:r>
    </w:p>
    <w:p w14:paraId="1E5980AB" w14:textId="35965279" w:rsidR="008D2DB0" w:rsidRPr="00602BCE" w:rsidRDefault="008D2DB0" w:rsidP="008D2DB0">
      <w:r w:rsidRPr="00602BCE">
        <w:t>On a practical level, th</w:t>
      </w:r>
      <w:r w:rsidR="004A5F02" w:rsidRPr="00602BCE">
        <w:t>is</w:t>
      </w:r>
      <w:r w:rsidRPr="00602BCE">
        <w:t xml:space="preserve"> study </w:t>
      </w:r>
      <w:r w:rsidR="00C14C4C" w:rsidRPr="00602BCE">
        <w:t>gives</w:t>
      </w:r>
      <w:r w:rsidRPr="00602BCE">
        <w:t xml:space="preserve"> actionable insights for </w:t>
      </w:r>
      <w:r w:rsidR="00C14C4C" w:rsidRPr="00602BCE">
        <w:t>project management professionals</w:t>
      </w:r>
      <w:r w:rsidRPr="00602BCE">
        <w:t>. Th</w:t>
      </w:r>
      <w:r w:rsidR="00C14C4C" w:rsidRPr="00602BCE">
        <w:t>is</w:t>
      </w:r>
      <w:r w:rsidRPr="00602BCE">
        <w:t xml:space="preserve"> literature review </w:t>
      </w:r>
      <w:r w:rsidR="00C14C4C" w:rsidRPr="00602BCE">
        <w:t>lists</w:t>
      </w:r>
      <w:r w:rsidRPr="00602BCE">
        <w:t xml:space="preserve"> many existing AI tools for communication and stakeholder work</w:t>
      </w:r>
      <w:r w:rsidR="00C14C4C" w:rsidRPr="00602BCE">
        <w:t>,</w:t>
      </w:r>
      <w:r w:rsidRPr="00602BCE">
        <w:t xml:space="preserve"> from AI meeting assistants (e.g. Otter.ai) to email drafting tools and sentiment</w:t>
      </w:r>
      <w:r w:rsidR="00D8778C">
        <w:t xml:space="preserve"> </w:t>
      </w:r>
      <w:r w:rsidRPr="00602BCE">
        <w:t>analysis software</w:t>
      </w:r>
      <w:r w:rsidR="00F57FCE" w:rsidRPr="00602BCE">
        <w:t>,</w:t>
      </w:r>
      <w:r w:rsidRPr="00602BCE">
        <w:t xml:space="preserve"> </w:t>
      </w:r>
      <w:r w:rsidR="006916AE" w:rsidRPr="00602BCE">
        <w:t>showing</w:t>
      </w:r>
      <w:r w:rsidRPr="00602BCE">
        <w:t xml:space="preserve"> how these can automate routine updates, </w:t>
      </w:r>
      <w:r w:rsidR="006916AE" w:rsidRPr="00602BCE">
        <w:t xml:space="preserve">create </w:t>
      </w:r>
      <w:r w:rsidRPr="00602BCE">
        <w:t>summaries, and track</w:t>
      </w:r>
      <w:r w:rsidR="006916AE" w:rsidRPr="00602BCE">
        <w:t xml:space="preserve"> feedback</w:t>
      </w:r>
      <w:r w:rsidRPr="00602BCE">
        <w:t>. Th</w:t>
      </w:r>
      <w:r w:rsidR="00913EF9" w:rsidRPr="00602BCE">
        <w:t>is</w:t>
      </w:r>
      <w:r w:rsidRPr="00602BCE">
        <w:t xml:space="preserve"> research also </w:t>
      </w:r>
      <w:r w:rsidR="00913EF9" w:rsidRPr="00602BCE">
        <w:t>shows the impact to project management roles and how they are evolving</w:t>
      </w:r>
      <w:r w:rsidR="00913EF9" w:rsidRPr="00602BCE">
        <w:rPr>
          <w:b/>
          <w:bCs/>
        </w:rPr>
        <w:t>.</w:t>
      </w:r>
      <w:r w:rsidRPr="00602BCE">
        <w:t xml:space="preserve"> </w:t>
      </w:r>
      <w:r w:rsidR="00DA1FFF" w:rsidRPr="00602BCE">
        <w:t>A</w:t>
      </w:r>
      <w:r w:rsidRPr="00602BCE">
        <w:t xml:space="preserve">s AI handles routine communication tasks, project managers’ jobs </w:t>
      </w:r>
      <w:r w:rsidR="000755BA" w:rsidRPr="00602BCE">
        <w:t xml:space="preserve">can </w:t>
      </w:r>
      <w:r w:rsidRPr="00602BCE">
        <w:t xml:space="preserve">shift toward </w:t>
      </w:r>
      <w:r w:rsidR="000755BA" w:rsidRPr="00602BCE">
        <w:t>improving relationships with stakeholders</w:t>
      </w:r>
      <w:r w:rsidR="00DA1FFF" w:rsidRPr="00602BCE">
        <w:t xml:space="preserve"> </w:t>
      </w:r>
      <w:r w:rsidR="000755BA" w:rsidRPr="00602BCE">
        <w:t xml:space="preserve">for example </w:t>
      </w:r>
      <w:sdt>
        <w:sdtPr>
          <w:id w:val="-1014609155"/>
          <w:citation/>
        </w:sdtPr>
        <w:sdtEndPr/>
        <w:sdtContent>
          <w:r w:rsidR="00A172BB" w:rsidRPr="00602BCE">
            <w:fldChar w:fldCharType="begin"/>
          </w:r>
          <w:r w:rsidR="00A172BB" w:rsidRPr="00602BCE">
            <w:instrText xml:space="preserve"> CITATION Pro241 \l 6153 </w:instrText>
          </w:r>
          <w:r w:rsidR="00A172BB" w:rsidRPr="00602BCE">
            <w:fldChar w:fldCharType="separate"/>
          </w:r>
          <w:r w:rsidR="001D6B10" w:rsidRPr="001D6B10">
            <w:rPr>
              <w:noProof/>
            </w:rPr>
            <w:t>(Project Management Institute, 2024)</w:t>
          </w:r>
          <w:r w:rsidR="00A172BB" w:rsidRPr="00602BCE">
            <w:fldChar w:fldCharType="end"/>
          </w:r>
        </w:sdtContent>
      </w:sdt>
      <w:r w:rsidRPr="00602BCE">
        <w:t xml:space="preserve">. While </w:t>
      </w:r>
      <w:r w:rsidR="00C566E0" w:rsidRPr="00602BCE">
        <w:t>AI</w:t>
      </w:r>
      <w:r w:rsidRPr="00602BCE">
        <w:t xml:space="preserve"> </w:t>
      </w:r>
      <w:r w:rsidR="00EC2716" w:rsidRPr="00602BCE">
        <w:t xml:space="preserve">has many benefits for organisations such as </w:t>
      </w:r>
      <w:r w:rsidR="003D3D93" w:rsidRPr="00602BCE">
        <w:t>efficiencies</w:t>
      </w:r>
      <w:r w:rsidR="00EC2716" w:rsidRPr="00602BCE">
        <w:t xml:space="preserve"> and improved profits</w:t>
      </w:r>
      <w:r w:rsidRPr="00602BCE">
        <w:t xml:space="preserve">, it may also reduce </w:t>
      </w:r>
      <w:r w:rsidR="00ED66F2" w:rsidRPr="00602BCE">
        <w:t xml:space="preserve">project </w:t>
      </w:r>
      <w:r w:rsidRPr="00602BCE">
        <w:t>managers’</w:t>
      </w:r>
      <w:r w:rsidR="00DA2EA6" w:rsidRPr="00602BCE">
        <w:t xml:space="preserve"> experiences of doing meaningful work, or work of significance </w:t>
      </w:r>
      <w:sdt>
        <w:sdtPr>
          <w:id w:val="-1275314855"/>
          <w:citation/>
        </w:sdtPr>
        <w:sdtEndPr/>
        <w:sdtContent>
          <w:r w:rsidR="00DA2EA6" w:rsidRPr="00602BCE">
            <w:fldChar w:fldCharType="begin"/>
          </w:r>
          <w:r w:rsidR="00DA2EA6" w:rsidRPr="00602BCE">
            <w:instrText xml:space="preserve"> CITATION Ban23 \l 6153 </w:instrText>
          </w:r>
          <w:r w:rsidR="00DA2EA6" w:rsidRPr="00602BCE">
            <w:fldChar w:fldCharType="separate"/>
          </w:r>
          <w:r w:rsidR="001D6B10" w:rsidRPr="001D6B10">
            <w:rPr>
              <w:noProof/>
            </w:rPr>
            <w:t>(Bankins &amp; Formosa, 2023)</w:t>
          </w:r>
          <w:r w:rsidR="00DA2EA6" w:rsidRPr="00602BCE">
            <w:fldChar w:fldCharType="end"/>
          </w:r>
        </w:sdtContent>
      </w:sdt>
      <w:r w:rsidRPr="00602BCE">
        <w:t>. By highlighting this trade</w:t>
      </w:r>
      <w:r w:rsidR="00D8778C">
        <w:t xml:space="preserve"> </w:t>
      </w:r>
      <w:r w:rsidRPr="00602BCE">
        <w:t>off, th</w:t>
      </w:r>
      <w:r w:rsidR="007467BF" w:rsidRPr="00602BCE">
        <w:t>is</w:t>
      </w:r>
      <w:r w:rsidRPr="00602BCE">
        <w:t xml:space="preserve"> study offers</w:t>
      </w:r>
      <w:r w:rsidR="007467BF" w:rsidRPr="00602BCE">
        <w:t xml:space="preserve"> the following</w:t>
      </w:r>
      <w:r w:rsidRPr="00602BCE">
        <w:t xml:space="preserve"> guidance: organi</w:t>
      </w:r>
      <w:r w:rsidR="007467BF" w:rsidRPr="00602BCE">
        <w:t>s</w:t>
      </w:r>
      <w:r w:rsidRPr="00602BCE">
        <w:t>ations should balance automation with human oversight</w:t>
      </w:r>
      <w:r w:rsidR="007467BF" w:rsidRPr="00602BCE">
        <w:t>,</w:t>
      </w:r>
      <w:r w:rsidRPr="00602BCE">
        <w:t xml:space="preserve"> as recommended</w:t>
      </w:r>
      <w:r w:rsidR="0050179E" w:rsidRPr="00602BCE">
        <w:t xml:space="preserve"> by</w:t>
      </w:r>
      <w:r w:rsidRPr="00602BCE">
        <w:t xml:space="preserve"> </w:t>
      </w:r>
      <w:sdt>
        <w:sdtPr>
          <w:id w:val="-193068645"/>
          <w:citation/>
        </w:sdtPr>
        <w:sdtEndPr/>
        <w:sdtContent>
          <w:r w:rsidR="0050179E" w:rsidRPr="00602BCE">
            <w:fldChar w:fldCharType="begin"/>
          </w:r>
          <w:r w:rsidR="0050179E" w:rsidRPr="00602BCE">
            <w:instrText xml:space="preserve"> CITATION Sal25 \l 6153 </w:instrText>
          </w:r>
          <w:r w:rsidR="0050179E" w:rsidRPr="00602BCE">
            <w:fldChar w:fldCharType="separate"/>
          </w:r>
          <w:r w:rsidR="001D6B10" w:rsidRPr="001D6B10">
            <w:rPr>
              <w:noProof/>
            </w:rPr>
            <w:t>(Salimimoghadam, et al., 2025)</w:t>
          </w:r>
          <w:r w:rsidR="0050179E" w:rsidRPr="00602BCE">
            <w:fldChar w:fldCharType="end"/>
          </w:r>
        </w:sdtContent>
      </w:sdt>
      <w:r w:rsidRPr="00602BCE">
        <w:t xml:space="preserve"> to keep managers engaged</w:t>
      </w:r>
      <w:r w:rsidR="0050179E" w:rsidRPr="00602BCE">
        <w:t xml:space="preserve"> and achieve </w:t>
      </w:r>
      <w:r w:rsidR="00B22014" w:rsidRPr="00602BCE">
        <w:t>better project outcomes</w:t>
      </w:r>
      <w:r w:rsidRPr="00602BCE">
        <w:t>. In sum</w:t>
      </w:r>
      <w:r w:rsidR="00B22014" w:rsidRPr="00602BCE">
        <w:t>mary</w:t>
      </w:r>
      <w:r w:rsidRPr="00602BCE">
        <w:t>, the</w:t>
      </w:r>
      <w:r w:rsidR="00B22014" w:rsidRPr="00602BCE">
        <w:t>se</w:t>
      </w:r>
      <w:r w:rsidRPr="00602BCE">
        <w:t xml:space="preserve"> findings provide industry practitioners with </w:t>
      </w:r>
      <w:r w:rsidR="00230A77" w:rsidRPr="00602BCE">
        <w:t>recommendations</w:t>
      </w:r>
      <w:r w:rsidRPr="00602BCE">
        <w:t xml:space="preserve"> of which AI tools to adopt, how they improve communication </w:t>
      </w:r>
      <w:r w:rsidR="00B22014" w:rsidRPr="00602BCE">
        <w:t>with stakeholders</w:t>
      </w:r>
      <w:r w:rsidRPr="00602BCE">
        <w:t>, and what skills and organi</w:t>
      </w:r>
      <w:r w:rsidR="00B22014" w:rsidRPr="00602BCE">
        <w:t>s</w:t>
      </w:r>
      <w:r w:rsidRPr="00602BCE">
        <w:t>ational changes are needed to support these new ways of working</w:t>
      </w:r>
      <w:r w:rsidR="003158B8" w:rsidRPr="00602BCE">
        <w:t xml:space="preserve"> </w:t>
      </w:r>
      <w:sdt>
        <w:sdtPr>
          <w:id w:val="929231599"/>
          <w:citation/>
        </w:sdtPr>
        <w:sdtEndPr/>
        <w:sdtContent>
          <w:r w:rsidR="005D0240" w:rsidRPr="00602BCE">
            <w:fldChar w:fldCharType="begin"/>
          </w:r>
          <w:r w:rsidR="005D0240" w:rsidRPr="00602BCE">
            <w:instrText xml:space="preserve"> CITATION Nen24 \l 6153 </w:instrText>
          </w:r>
          <w:r w:rsidR="005D0240" w:rsidRPr="00602BCE">
            <w:fldChar w:fldCharType="separate"/>
          </w:r>
          <w:r w:rsidR="001D6B10" w:rsidRPr="001D6B10">
            <w:rPr>
              <w:noProof/>
            </w:rPr>
            <w:t>(Nenni, et al., 2024)</w:t>
          </w:r>
          <w:r w:rsidR="005D0240" w:rsidRPr="00602BCE">
            <w:fldChar w:fldCharType="end"/>
          </w:r>
        </w:sdtContent>
      </w:sdt>
      <w:r w:rsidRPr="00602BCE">
        <w:t>.</w:t>
      </w:r>
    </w:p>
    <w:p w14:paraId="5A0684F6" w14:textId="72CDCC49" w:rsidR="0081310C" w:rsidRPr="00602BCE" w:rsidRDefault="003E4A2D" w:rsidP="008D2DB0">
      <w:r w:rsidRPr="00602BCE">
        <w:lastRenderedPageBreak/>
        <w:t>In conclusion, while AI is beginning changing how project communication and stakeholder management are carried out, its adoption in these areas is still in the</w:t>
      </w:r>
      <w:r w:rsidR="009D3C63" w:rsidRPr="00602BCE">
        <w:t xml:space="preserve"> relatively</w:t>
      </w:r>
      <w:r w:rsidRPr="00602BCE">
        <w:t xml:space="preserve"> early stages</w:t>
      </w:r>
      <w:r w:rsidR="009D3C63" w:rsidRPr="00602BCE">
        <w:t xml:space="preserve"> compared to other project areas</w:t>
      </w:r>
      <w:r w:rsidRPr="00602BCE">
        <w:t>. Th</w:t>
      </w:r>
      <w:r w:rsidR="00DA4502" w:rsidRPr="00602BCE">
        <w:t>e</w:t>
      </w:r>
      <w:r w:rsidRPr="00602BCE">
        <w:t xml:space="preserve"> literature shows that AI tools can bring real benefits</w:t>
      </w:r>
      <w:r w:rsidR="00DA4502" w:rsidRPr="00602BCE">
        <w:t xml:space="preserve"> to project management professionals, </w:t>
      </w:r>
      <w:r w:rsidRPr="00602BCE">
        <w:t>like improving efficiency, reducing repetitive tasks, and enhancing stakeholder engagement</w:t>
      </w:r>
      <w:r w:rsidR="00DA4502" w:rsidRPr="00602BCE">
        <w:t>.</w:t>
      </w:r>
      <w:r w:rsidR="005D2B38" w:rsidRPr="00602BCE">
        <w:t xml:space="preserve"> However, t</w:t>
      </w:r>
      <w:r w:rsidRPr="00602BCE">
        <w:t>hey also come with challenges. These include ethical concerns, the need for human oversight, and the risk of reducing project managers’ sense of ownership and emotional connection to their work. The research highlights that successful adoption depends not just on the technology itself</w:t>
      </w:r>
      <w:r w:rsidR="0081310C" w:rsidRPr="00602BCE">
        <w:t xml:space="preserve"> but on </w:t>
      </w:r>
      <w:r w:rsidR="00ED01E2" w:rsidRPr="00602BCE">
        <w:t>several</w:t>
      </w:r>
      <w:r w:rsidR="0081310C" w:rsidRPr="00602BCE">
        <w:t xml:space="preserve"> areas including;</w:t>
      </w:r>
    </w:p>
    <w:p w14:paraId="78063C6E" w14:textId="44540B43" w:rsidR="0081310C" w:rsidRPr="00602BCE" w:rsidRDefault="0081310C" w:rsidP="006A6FB0">
      <w:pPr>
        <w:pStyle w:val="ListParagraph"/>
        <w:numPr>
          <w:ilvl w:val="0"/>
          <w:numId w:val="4"/>
        </w:numPr>
      </w:pPr>
      <w:r w:rsidRPr="00602BCE">
        <w:t>H</w:t>
      </w:r>
      <w:r w:rsidR="003E4A2D" w:rsidRPr="00602BCE">
        <w:t>ow well it fits the task</w:t>
      </w:r>
      <w:r w:rsidR="00DB496A" w:rsidRPr="00602BCE">
        <w:t xml:space="preserve"> </w:t>
      </w:r>
      <w:r w:rsidR="00E45C69" w:rsidRPr="00602BCE">
        <w:t>it is</w:t>
      </w:r>
      <w:r w:rsidR="00DB496A" w:rsidRPr="00602BCE">
        <w:t xml:space="preserve"> required to </w:t>
      </w:r>
      <w:r w:rsidR="000100CB" w:rsidRPr="00602BCE">
        <w:t>support.</w:t>
      </w:r>
    </w:p>
    <w:p w14:paraId="1AA002F5" w14:textId="52AF7F20" w:rsidR="009F0499" w:rsidRPr="00602BCE" w:rsidRDefault="0081310C" w:rsidP="006A6FB0">
      <w:pPr>
        <w:pStyle w:val="ListParagraph"/>
        <w:numPr>
          <w:ilvl w:val="0"/>
          <w:numId w:val="4"/>
        </w:numPr>
      </w:pPr>
      <w:r w:rsidRPr="00602BCE">
        <w:t>T</w:t>
      </w:r>
      <w:r w:rsidR="003E4A2D" w:rsidRPr="00602BCE">
        <w:t xml:space="preserve">he support provided by the </w:t>
      </w:r>
      <w:r w:rsidR="000100CB" w:rsidRPr="00602BCE">
        <w:t>organisation.</w:t>
      </w:r>
    </w:p>
    <w:p w14:paraId="11E970C3" w14:textId="77777777" w:rsidR="009F0499" w:rsidRPr="00602BCE" w:rsidRDefault="009F0499" w:rsidP="006A6FB0">
      <w:pPr>
        <w:pStyle w:val="ListParagraph"/>
        <w:numPr>
          <w:ilvl w:val="0"/>
          <w:numId w:val="4"/>
        </w:numPr>
      </w:pPr>
      <w:r w:rsidRPr="00602BCE">
        <w:t>T</w:t>
      </w:r>
      <w:r w:rsidR="003E4A2D" w:rsidRPr="00602BCE">
        <w:t xml:space="preserve">he willingness of project managers to embrace change. </w:t>
      </w:r>
    </w:p>
    <w:p w14:paraId="09EA16B4" w14:textId="78F0DBB6" w:rsidR="003E4A2D" w:rsidRPr="00602BCE" w:rsidRDefault="009F0499" w:rsidP="008D2DB0">
      <w:r w:rsidRPr="00602BCE">
        <w:t>Finally</w:t>
      </w:r>
      <w:r w:rsidR="003E4A2D" w:rsidRPr="00602BCE">
        <w:t>, AI should be seen as a tool to support</w:t>
      </w:r>
      <w:r w:rsidRPr="00602BCE">
        <w:t xml:space="preserve"> and </w:t>
      </w:r>
      <w:r w:rsidR="003E4A2D" w:rsidRPr="00602BCE">
        <w:t>not replace</w:t>
      </w:r>
      <w:r w:rsidRPr="00602BCE">
        <w:t xml:space="preserve"> a project manage</w:t>
      </w:r>
      <w:r w:rsidR="004C5C14" w:rsidRPr="00602BCE">
        <w:t>rs’</w:t>
      </w:r>
      <w:r w:rsidR="003E4A2D" w:rsidRPr="00602BCE">
        <w:t xml:space="preserve"> judgement. By keeping </w:t>
      </w:r>
      <w:r w:rsidR="004C5C14" w:rsidRPr="00602BCE">
        <w:t>project managers</w:t>
      </w:r>
      <w:r w:rsidR="003E4A2D" w:rsidRPr="00602BCE">
        <w:t xml:space="preserve"> at the centre of </w:t>
      </w:r>
      <w:r w:rsidR="004C5C14" w:rsidRPr="00602BCE">
        <w:t xml:space="preserve">project management </w:t>
      </w:r>
      <w:r w:rsidR="003E4A2D" w:rsidRPr="00602BCE">
        <w:t>AI</w:t>
      </w:r>
      <w:r w:rsidR="004C5C14" w:rsidRPr="00602BCE">
        <w:t xml:space="preserve"> tool</w:t>
      </w:r>
      <w:r w:rsidR="003E4A2D" w:rsidRPr="00602BCE">
        <w:t xml:space="preserve"> adoption, organisations can unlock the benefits of these </w:t>
      </w:r>
      <w:r w:rsidR="004C5C14" w:rsidRPr="00602BCE">
        <w:t>tools</w:t>
      </w:r>
      <w:r w:rsidR="003E4A2D" w:rsidRPr="00602BCE">
        <w:t xml:space="preserve"> while </w:t>
      </w:r>
      <w:r w:rsidR="00365B7B">
        <w:t xml:space="preserve">also </w:t>
      </w:r>
      <w:r w:rsidR="003E4A2D" w:rsidRPr="00602BCE">
        <w:t>maintaining trust, motivation, and meaningful work for project professionals.</w:t>
      </w:r>
    </w:p>
    <w:p w14:paraId="6B745629" w14:textId="454EA1EC" w:rsidR="005F0EC5" w:rsidRPr="00602BCE" w:rsidRDefault="005F0EC5" w:rsidP="00C24AEF"/>
    <w:p w14:paraId="73BB80B1" w14:textId="77777777" w:rsidR="002046CC" w:rsidRPr="00602BCE" w:rsidRDefault="002046CC">
      <w:r w:rsidRPr="00602BCE">
        <w:br w:type="page"/>
      </w:r>
    </w:p>
    <w:p w14:paraId="0B3DE612" w14:textId="3A3AB64F" w:rsidR="00D307B4" w:rsidRPr="00602BCE" w:rsidRDefault="00D307B4" w:rsidP="00D307B4">
      <w:pPr>
        <w:pStyle w:val="Heading1"/>
        <w:rPr>
          <w:rFonts w:asciiTheme="minorHAnsi" w:hAnsiTheme="minorHAnsi"/>
        </w:rPr>
      </w:pPr>
      <w:bookmarkStart w:id="17" w:name="_Toc209562527"/>
      <w:r w:rsidRPr="00602BCE">
        <w:rPr>
          <w:rFonts w:asciiTheme="minorHAnsi" w:hAnsiTheme="minorHAnsi"/>
        </w:rPr>
        <w:lastRenderedPageBreak/>
        <w:t>Chapter Three: Research Methodology</w:t>
      </w:r>
      <w:bookmarkEnd w:id="17"/>
    </w:p>
    <w:p w14:paraId="60AFE720" w14:textId="550EC896" w:rsidR="00D307B4" w:rsidRPr="00602BCE" w:rsidRDefault="00E319FC" w:rsidP="00E319FC">
      <w:pPr>
        <w:pStyle w:val="Heading2"/>
        <w:rPr>
          <w:rFonts w:asciiTheme="minorHAnsi" w:hAnsiTheme="minorHAnsi"/>
        </w:rPr>
      </w:pPr>
      <w:bookmarkStart w:id="18" w:name="_Toc209562528"/>
      <w:r w:rsidRPr="00602BCE">
        <w:rPr>
          <w:rFonts w:asciiTheme="minorHAnsi" w:hAnsiTheme="minorHAnsi"/>
        </w:rPr>
        <w:t xml:space="preserve">3.1 </w:t>
      </w:r>
      <w:r w:rsidR="00D307B4" w:rsidRPr="00602BCE">
        <w:rPr>
          <w:rFonts w:asciiTheme="minorHAnsi" w:hAnsiTheme="minorHAnsi"/>
        </w:rPr>
        <w:t>Introduction</w:t>
      </w:r>
      <w:bookmarkEnd w:id="18"/>
    </w:p>
    <w:p w14:paraId="3DCC31B1" w14:textId="490882C0" w:rsidR="005433F2" w:rsidRPr="00602BCE" w:rsidRDefault="00D307B4" w:rsidP="00D307B4">
      <w:r w:rsidRPr="00602BCE">
        <w:t>This chapter outlines the research methodology adopted to examine the impact of AI tools on project management</w:t>
      </w:r>
      <w:r w:rsidR="00D72C1C" w:rsidRPr="00602BCE">
        <w:t xml:space="preserve"> and project management professionals including impacts on</w:t>
      </w:r>
      <w:r w:rsidRPr="00602BCE">
        <w:t xml:space="preserve"> practices in the areas of communication and stakeholder management. In line with the study’s aim</w:t>
      </w:r>
      <w:r w:rsidR="005433F2" w:rsidRPr="00602BCE">
        <w:t>s</w:t>
      </w:r>
      <w:r w:rsidR="00D72C1C" w:rsidRPr="00602BCE">
        <w:t>,</w:t>
      </w:r>
      <w:r w:rsidRPr="00602BCE">
        <w:t xml:space="preserve"> to explore how AI</w:t>
      </w:r>
      <w:r w:rsidR="00D8778C">
        <w:t xml:space="preserve"> </w:t>
      </w:r>
      <w:r w:rsidRPr="00602BCE">
        <w:t>driven tools are influencing project communication processes and stakeholder engagement</w:t>
      </w:r>
      <w:r w:rsidR="00D72C1C" w:rsidRPr="00602BCE">
        <w:t>,</w:t>
      </w:r>
      <w:r w:rsidRPr="00602BCE">
        <w:t xml:space="preserve"> the chapter </w:t>
      </w:r>
      <w:r w:rsidR="005433F2" w:rsidRPr="00602BCE">
        <w:t>explains</w:t>
      </w:r>
      <w:r w:rsidRPr="00602BCE">
        <w:t xml:space="preserve"> and justifies each methodological decision. </w:t>
      </w:r>
    </w:p>
    <w:p w14:paraId="776E9AA9" w14:textId="0A7C0A65" w:rsidR="00CB15FC" w:rsidRPr="00602BCE" w:rsidRDefault="00D307B4" w:rsidP="00D307B4">
      <w:r w:rsidRPr="00602BCE">
        <w:t>The</w:t>
      </w:r>
      <w:r w:rsidR="005433F2" w:rsidRPr="00602BCE">
        <w:t xml:space="preserve"> </w:t>
      </w:r>
      <w:r w:rsidR="000F7428" w:rsidRPr="00602BCE">
        <w:t xml:space="preserve">structure of this </w:t>
      </w:r>
      <w:r w:rsidR="005433F2" w:rsidRPr="00602BCE">
        <w:t>chapter</w:t>
      </w:r>
      <w:r w:rsidRPr="00602BCE">
        <w:t xml:space="preserve"> follows Saunders’ Research Onion model</w:t>
      </w:r>
      <w:r w:rsidR="00501664" w:rsidRPr="00602BCE">
        <w:t xml:space="preserve"> as shown in Figure 1</w:t>
      </w:r>
      <w:r w:rsidR="00F5398F" w:rsidRPr="00602BCE">
        <w:t>.</w:t>
      </w:r>
      <w:r w:rsidRPr="00602BCE">
        <w:t xml:space="preserve"> </w:t>
      </w:r>
      <w:r w:rsidR="00F5398F" w:rsidRPr="00602BCE">
        <w:t xml:space="preserve">It </w:t>
      </w:r>
      <w:r w:rsidR="00907EBA" w:rsidRPr="00602BCE">
        <w:t>explain</w:t>
      </w:r>
      <w:r w:rsidR="00F5398F" w:rsidRPr="00602BCE">
        <w:t>s</w:t>
      </w:r>
      <w:r w:rsidR="00907EBA" w:rsidRPr="00602BCE">
        <w:t xml:space="preserve"> the different layers</w:t>
      </w:r>
      <w:r w:rsidR="00154316" w:rsidRPr="00602BCE">
        <w:t xml:space="preserve"> of the research onion</w:t>
      </w:r>
      <w:r w:rsidR="00907EBA" w:rsidRPr="00602BCE">
        <w:t xml:space="preserve"> identified by</w:t>
      </w:r>
      <w:r w:rsidR="00C67275" w:rsidRPr="00602BCE">
        <w:t xml:space="preserve"> Saunders, et al.</w:t>
      </w:r>
      <w:r w:rsidR="00907EBA" w:rsidRPr="00602BCE">
        <w:t xml:space="preserve"> </w:t>
      </w:r>
      <w:sdt>
        <w:sdtPr>
          <w:id w:val="736206183"/>
          <w:citation/>
        </w:sdtPr>
        <w:sdtEndPr/>
        <w:sdtContent>
          <w:r w:rsidR="00907EBA" w:rsidRPr="00602BCE">
            <w:fldChar w:fldCharType="begin"/>
          </w:r>
          <w:r w:rsidR="00C67275" w:rsidRPr="00602BCE">
            <w:instrText xml:space="preserve">CITATION Sau23 \n  \l 6153 </w:instrText>
          </w:r>
          <w:r w:rsidR="00907EBA" w:rsidRPr="00602BCE">
            <w:fldChar w:fldCharType="separate"/>
          </w:r>
          <w:r w:rsidR="001D6B10" w:rsidRPr="001D6B10">
            <w:rPr>
              <w:noProof/>
            </w:rPr>
            <w:t>(2023)</w:t>
          </w:r>
          <w:r w:rsidR="00907EBA" w:rsidRPr="00602BCE">
            <w:fldChar w:fldCharType="end"/>
          </w:r>
        </w:sdtContent>
      </w:sdt>
      <w:r w:rsidR="00306C58" w:rsidRPr="00602BCE">
        <w:t>;</w:t>
      </w:r>
      <w:r w:rsidRPr="00602BCE">
        <w:t xml:space="preserve"> the research philosophy, approach, strategy, methodological choice, time horizon, and procedures</w:t>
      </w:r>
      <w:r w:rsidR="009C0C12" w:rsidRPr="00602BCE">
        <w:t xml:space="preserve"> and techniques</w:t>
      </w:r>
      <w:r w:rsidR="00CB15FC" w:rsidRPr="00602BCE">
        <w:t>.</w:t>
      </w:r>
    </w:p>
    <w:p w14:paraId="421F9633" w14:textId="641B5074" w:rsidR="00B754A7" w:rsidRPr="00602BCE" w:rsidRDefault="00B62714" w:rsidP="00635FBC">
      <w:pPr>
        <w:jc w:val="center"/>
      </w:pPr>
      <w:r w:rsidRPr="00602BCE">
        <w:rPr>
          <w:noProof/>
        </w:rPr>
        <w:drawing>
          <wp:inline distT="0" distB="0" distL="0" distR="0" wp14:anchorId="06EA6682" wp14:editId="51132554">
            <wp:extent cx="5731510" cy="4096385"/>
            <wp:effectExtent l="0" t="0" r="2540" b="0"/>
            <wp:docPr id="1987700644" name="Picture 1" descr="A diagram of a diagram with Howland Island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00644" name="Picture 1" descr="A diagram of a diagram with Howland Island in the background&#10;&#10;AI-generated content may be incorrect."/>
                    <pic:cNvPicPr/>
                  </pic:nvPicPr>
                  <pic:blipFill>
                    <a:blip r:embed="rId9"/>
                    <a:stretch>
                      <a:fillRect/>
                    </a:stretch>
                  </pic:blipFill>
                  <pic:spPr>
                    <a:xfrm>
                      <a:off x="0" y="0"/>
                      <a:ext cx="5731510" cy="4096385"/>
                    </a:xfrm>
                    <a:prstGeom prst="rect">
                      <a:avLst/>
                    </a:prstGeom>
                  </pic:spPr>
                </pic:pic>
              </a:graphicData>
            </a:graphic>
          </wp:inline>
        </w:drawing>
      </w:r>
    </w:p>
    <w:p w14:paraId="230E66AB" w14:textId="47093D2E" w:rsidR="00B62714" w:rsidRPr="00602BCE" w:rsidRDefault="00B62714" w:rsidP="00635FBC">
      <w:pPr>
        <w:pStyle w:val="Caption"/>
        <w:jc w:val="center"/>
      </w:pPr>
      <w:bookmarkStart w:id="19" w:name="_Toc209042348"/>
      <w:r w:rsidRPr="00602BCE">
        <w:t xml:space="preserve">Figure </w:t>
      </w:r>
      <w:r w:rsidRPr="00602BCE">
        <w:fldChar w:fldCharType="begin"/>
      </w:r>
      <w:r w:rsidRPr="00602BCE">
        <w:instrText xml:space="preserve"> SEQ Figure \* ARABIC </w:instrText>
      </w:r>
      <w:r w:rsidRPr="00602BCE">
        <w:fldChar w:fldCharType="separate"/>
      </w:r>
      <w:r w:rsidR="00944A06" w:rsidRPr="00602BCE">
        <w:rPr>
          <w:noProof/>
        </w:rPr>
        <w:t>1</w:t>
      </w:r>
      <w:r w:rsidRPr="00602BCE">
        <w:fldChar w:fldCharType="end"/>
      </w:r>
      <w:r w:rsidRPr="00602BCE">
        <w:t xml:space="preserve"> Saunders Onion</w:t>
      </w:r>
      <w:r w:rsidR="00635FBC" w:rsidRPr="00602BCE">
        <w:t xml:space="preserve"> </w:t>
      </w:r>
      <w:sdt>
        <w:sdtPr>
          <w:id w:val="-124392975"/>
          <w:citation/>
        </w:sdtPr>
        <w:sdtEndPr/>
        <w:sdtContent>
          <w:r w:rsidR="00635FBC" w:rsidRPr="00602BCE">
            <w:fldChar w:fldCharType="begin"/>
          </w:r>
          <w:r w:rsidR="00635FBC" w:rsidRPr="00602BCE">
            <w:instrText xml:space="preserve"> CITATION Sau23 \l 6153 </w:instrText>
          </w:r>
          <w:r w:rsidR="00635FBC" w:rsidRPr="00602BCE">
            <w:fldChar w:fldCharType="separate"/>
          </w:r>
          <w:r w:rsidR="001D6B10" w:rsidRPr="001D6B10">
            <w:rPr>
              <w:noProof/>
            </w:rPr>
            <w:t>(Saunders, et al., 2023)</w:t>
          </w:r>
          <w:r w:rsidR="00635FBC" w:rsidRPr="00602BCE">
            <w:fldChar w:fldCharType="end"/>
          </w:r>
        </w:sdtContent>
      </w:sdt>
      <w:bookmarkEnd w:id="19"/>
    </w:p>
    <w:p w14:paraId="22B474DB" w14:textId="77777777" w:rsidR="00B754A7" w:rsidRPr="00602BCE" w:rsidRDefault="00B754A7" w:rsidP="00D307B4"/>
    <w:p w14:paraId="468817D0" w14:textId="77777777" w:rsidR="00B754A7" w:rsidRPr="00602BCE" w:rsidRDefault="00B754A7" w:rsidP="00D307B4"/>
    <w:p w14:paraId="5B477AD7" w14:textId="53B3AA7C" w:rsidR="00882D7D" w:rsidRPr="00602BCE" w:rsidRDefault="00D307B4" w:rsidP="00D307B4">
      <w:r w:rsidRPr="00602BCE">
        <w:t xml:space="preserve">It explains why a qualitative, interpretivist approach was suitable for gaining </w:t>
      </w:r>
      <w:r w:rsidR="009D425F" w:rsidRPr="00602BCE">
        <w:t>experienced</w:t>
      </w:r>
      <w:r w:rsidRPr="00602BCE">
        <w:t xml:space="preserve"> insights from project management professionals. The use of semi-</w:t>
      </w:r>
      <w:r w:rsidRPr="00602BCE">
        <w:lastRenderedPageBreak/>
        <w:t xml:space="preserve">structured interviews is justified as the primary data collection method, </w:t>
      </w:r>
      <w:r w:rsidR="009D425F" w:rsidRPr="00602BCE">
        <w:t>with</w:t>
      </w:r>
      <w:r w:rsidRPr="00602BCE">
        <w:t xml:space="preserve"> a description of how </w:t>
      </w:r>
      <w:r w:rsidR="00EC5896" w:rsidRPr="00602BCE">
        <w:t xml:space="preserve">a </w:t>
      </w:r>
      <w:r w:rsidRPr="00602BCE">
        <w:t xml:space="preserve">thematic analysis was applied to derive patterns from the </w:t>
      </w:r>
      <w:r w:rsidR="009D425F" w:rsidRPr="00602BCE">
        <w:t xml:space="preserve">collected </w:t>
      </w:r>
      <w:r w:rsidRPr="00602BCE">
        <w:t>interview data. The chapter also describes the sampling strategy, ethical considerations, and methodological limitations. The aim</w:t>
      </w:r>
      <w:r w:rsidR="002A1BE7" w:rsidRPr="00602BCE">
        <w:t xml:space="preserve"> of this chapter</w:t>
      </w:r>
      <w:r w:rsidRPr="00602BCE">
        <w:t xml:space="preserve"> is to ensure the</w:t>
      </w:r>
      <w:r w:rsidR="00447652" w:rsidRPr="00602BCE">
        <w:t xml:space="preserve"> </w:t>
      </w:r>
      <w:r w:rsidRPr="00602BCE">
        <w:t xml:space="preserve">research is transparent, rigorous, and aligned with the </w:t>
      </w:r>
      <w:r w:rsidR="002A1BE7" w:rsidRPr="00602BCE">
        <w:t>research</w:t>
      </w:r>
      <w:r w:rsidRPr="00602BCE">
        <w:t xml:space="preserve"> objectives</w:t>
      </w:r>
      <w:r w:rsidR="002A1BE7" w:rsidRPr="00602BCE">
        <w:t xml:space="preserve"> listed in Chapter </w:t>
      </w:r>
      <w:r w:rsidR="00882D7D" w:rsidRPr="00602BCE">
        <w:t>1</w:t>
      </w:r>
      <w:r w:rsidRPr="00602BCE">
        <w:t>.</w:t>
      </w:r>
    </w:p>
    <w:p w14:paraId="586E8397" w14:textId="77777777" w:rsidR="002B07A0" w:rsidRPr="00602BCE" w:rsidRDefault="002B07A0" w:rsidP="00D307B4"/>
    <w:p w14:paraId="3A8B3D65" w14:textId="00BA59FB" w:rsidR="00E84B27" w:rsidRPr="00602BCE" w:rsidRDefault="00E84B27" w:rsidP="00E84B27">
      <w:pPr>
        <w:pStyle w:val="Heading2"/>
        <w:rPr>
          <w:rFonts w:asciiTheme="minorHAnsi" w:hAnsiTheme="minorHAnsi"/>
        </w:rPr>
      </w:pPr>
      <w:bookmarkStart w:id="20" w:name="_Toc209562529"/>
      <w:r w:rsidRPr="00602BCE">
        <w:rPr>
          <w:rFonts w:asciiTheme="minorHAnsi" w:hAnsiTheme="minorHAnsi"/>
        </w:rPr>
        <w:t>3.2 Research Philosophy: Interpretivism</w:t>
      </w:r>
      <w:bookmarkEnd w:id="20"/>
    </w:p>
    <w:p w14:paraId="2090B39C" w14:textId="7FAD7352" w:rsidR="00A61D5B" w:rsidRPr="00602BCE" w:rsidRDefault="00970904" w:rsidP="0017678C">
      <w:r w:rsidRPr="00602BCE">
        <w:t>Th</w:t>
      </w:r>
      <w:r w:rsidR="00327C48" w:rsidRPr="00602BCE">
        <w:t>is</w:t>
      </w:r>
      <w:r w:rsidRPr="00602BCE">
        <w:t xml:space="preserve"> research is underpinned by an interpretivist philosophy. Interpretivism </w:t>
      </w:r>
      <w:r w:rsidR="00327C48" w:rsidRPr="00602BCE">
        <w:t>means</w:t>
      </w:r>
      <w:r w:rsidRPr="00602BCE">
        <w:t xml:space="preserve"> that reality is subjective</w:t>
      </w:r>
      <w:r w:rsidR="009A52F2" w:rsidRPr="00602BCE">
        <w:t xml:space="preserve"> with </w:t>
      </w:r>
      <w:r w:rsidR="00781709" w:rsidRPr="00602BCE">
        <w:t xml:space="preserve">both </w:t>
      </w:r>
      <w:r w:rsidR="00245E73" w:rsidRPr="00602BCE">
        <w:t>social</w:t>
      </w:r>
      <w:r w:rsidR="009A52F2" w:rsidRPr="00602BCE">
        <w:t xml:space="preserve"> and cultural context being important </w:t>
      </w:r>
      <w:sdt>
        <w:sdtPr>
          <w:id w:val="313692768"/>
          <w:citation/>
        </w:sdtPr>
        <w:sdtEndPr/>
        <w:sdtContent>
          <w:r w:rsidR="00E83DC3" w:rsidRPr="00602BCE">
            <w:fldChar w:fldCharType="begin"/>
          </w:r>
          <w:r w:rsidR="00E83DC3" w:rsidRPr="00602BCE">
            <w:instrText xml:space="preserve"> CITATION Gam25 \l 6153 </w:instrText>
          </w:r>
          <w:r w:rsidR="00E83DC3" w:rsidRPr="00602BCE">
            <w:fldChar w:fldCharType="separate"/>
          </w:r>
          <w:r w:rsidR="001D6B10" w:rsidRPr="001D6B10">
            <w:rPr>
              <w:noProof/>
            </w:rPr>
            <w:t>(Gamage, 2025)</w:t>
          </w:r>
          <w:r w:rsidR="00E83DC3" w:rsidRPr="00602BCE">
            <w:fldChar w:fldCharType="end"/>
          </w:r>
        </w:sdtContent>
      </w:sdt>
      <w:r w:rsidR="00AC0D35" w:rsidRPr="00602BCE">
        <w:t>.</w:t>
      </w:r>
      <w:r w:rsidRPr="00602BCE">
        <w:t xml:space="preserve"> </w:t>
      </w:r>
      <w:r w:rsidR="00A42BB0" w:rsidRPr="00602BCE">
        <w:t xml:space="preserve">Chowdhury </w:t>
      </w:r>
      <w:sdt>
        <w:sdtPr>
          <w:id w:val="-1070964485"/>
          <w:citation/>
        </w:sdtPr>
        <w:sdtEndPr/>
        <w:sdtContent>
          <w:r w:rsidR="00A42BB0" w:rsidRPr="00602BCE">
            <w:fldChar w:fldCharType="begin"/>
          </w:r>
          <w:r w:rsidR="00A42BB0" w:rsidRPr="00602BCE">
            <w:instrText xml:space="preserve">CITATION Cho14 \n  \l 6153 </w:instrText>
          </w:r>
          <w:r w:rsidR="00A42BB0" w:rsidRPr="00602BCE">
            <w:fldChar w:fldCharType="separate"/>
          </w:r>
          <w:r w:rsidR="001D6B10" w:rsidRPr="001D6B10">
            <w:rPr>
              <w:noProof/>
            </w:rPr>
            <w:t>(2014)</w:t>
          </w:r>
          <w:r w:rsidR="00A42BB0" w:rsidRPr="00602BCE">
            <w:fldChar w:fldCharType="end"/>
          </w:r>
        </w:sdtContent>
      </w:sdt>
      <w:r w:rsidR="00A42BB0" w:rsidRPr="00602BCE">
        <w:t xml:space="preserve"> explains that t</w:t>
      </w:r>
      <w:r w:rsidR="00565A55" w:rsidRPr="00602BCE">
        <w:t xml:space="preserve">his means </w:t>
      </w:r>
      <w:r w:rsidRPr="00602BCE">
        <w:t xml:space="preserve">there can be </w:t>
      </w:r>
      <w:r w:rsidR="00565A55" w:rsidRPr="00602BCE">
        <w:t>different</w:t>
      </w:r>
      <w:r w:rsidRPr="00602BCE">
        <w:t xml:space="preserve"> valid perspectives of reality </w:t>
      </w:r>
      <w:r w:rsidR="00565A55" w:rsidRPr="00602BCE">
        <w:t xml:space="preserve">from individuals </w:t>
      </w:r>
      <w:r w:rsidRPr="00602BCE">
        <w:t xml:space="preserve">rather than a single </w:t>
      </w:r>
      <w:r w:rsidR="00FE1DD2" w:rsidRPr="00602BCE">
        <w:t xml:space="preserve">generalised </w:t>
      </w:r>
      <w:r w:rsidR="006F4E0E" w:rsidRPr="00602BCE">
        <w:t>reality</w:t>
      </w:r>
      <w:r w:rsidRPr="00602BCE">
        <w:t>. This paradigm emphasi</w:t>
      </w:r>
      <w:r w:rsidR="00517D64" w:rsidRPr="00602BCE">
        <w:t>s</w:t>
      </w:r>
      <w:r w:rsidRPr="00602BCE">
        <w:t>es understanding phenomena through the meanings that people assign to them, effectively seeing the world through the eyes of those being studied</w:t>
      </w:r>
      <w:sdt>
        <w:sdtPr>
          <w:id w:val="-1085229320"/>
          <w:citation/>
        </w:sdtPr>
        <w:sdtEndPr/>
        <w:sdtContent>
          <w:r w:rsidR="00805EA6" w:rsidRPr="00602BCE">
            <w:fldChar w:fldCharType="begin"/>
          </w:r>
          <w:r w:rsidR="00805EA6" w:rsidRPr="00602BCE">
            <w:instrText xml:space="preserve"> CITATION Cho14 \l 6153 </w:instrText>
          </w:r>
          <w:r w:rsidR="00805EA6" w:rsidRPr="00602BCE">
            <w:fldChar w:fldCharType="separate"/>
          </w:r>
          <w:r w:rsidR="001D6B10">
            <w:rPr>
              <w:noProof/>
            </w:rPr>
            <w:t xml:space="preserve"> </w:t>
          </w:r>
          <w:r w:rsidR="001D6B10" w:rsidRPr="001D6B10">
            <w:rPr>
              <w:noProof/>
            </w:rPr>
            <w:t>(Chowdhury, 2014)</w:t>
          </w:r>
          <w:r w:rsidR="00805EA6" w:rsidRPr="00602BCE">
            <w:fldChar w:fldCharType="end"/>
          </w:r>
        </w:sdtContent>
      </w:sdt>
      <w:r w:rsidRPr="00602BCE">
        <w:t xml:space="preserve">. In contrast to positivism, which seeks general laws and objective facts, interpretivism acknowledges that knowledge is </w:t>
      </w:r>
      <w:r w:rsidR="0008001A" w:rsidRPr="00602BCE">
        <w:t>influenced</w:t>
      </w:r>
      <w:r w:rsidRPr="00602BCE">
        <w:t xml:space="preserve"> by human experience and context</w:t>
      </w:r>
      <w:sdt>
        <w:sdtPr>
          <w:id w:val="2073458514"/>
          <w:citation/>
        </w:sdtPr>
        <w:sdtEndPr/>
        <w:sdtContent>
          <w:r w:rsidR="006A429D" w:rsidRPr="00602BCE">
            <w:fldChar w:fldCharType="begin"/>
          </w:r>
          <w:r w:rsidR="006A429D" w:rsidRPr="00602BCE">
            <w:instrText xml:space="preserve"> CITATION Sau23 \l 6153 </w:instrText>
          </w:r>
          <w:r w:rsidR="006A429D" w:rsidRPr="00602BCE">
            <w:fldChar w:fldCharType="separate"/>
          </w:r>
          <w:r w:rsidR="001D6B10">
            <w:rPr>
              <w:noProof/>
            </w:rPr>
            <w:t xml:space="preserve"> </w:t>
          </w:r>
          <w:r w:rsidR="001D6B10" w:rsidRPr="001D6B10">
            <w:rPr>
              <w:noProof/>
            </w:rPr>
            <w:t>(Saunders, et al., 2023)</w:t>
          </w:r>
          <w:r w:rsidR="006A429D" w:rsidRPr="00602BCE">
            <w:fldChar w:fldCharType="end"/>
          </w:r>
        </w:sdtContent>
      </w:sdt>
      <w:r w:rsidRPr="00602BCE">
        <w:t xml:space="preserve">. </w:t>
      </w:r>
      <w:r w:rsidR="00A61D5B" w:rsidRPr="00602BCE">
        <w:t>This</w:t>
      </w:r>
      <w:r w:rsidR="00D4177C" w:rsidRPr="00602BCE">
        <w:t xml:space="preserve"> therefore</w:t>
      </w:r>
      <w:r w:rsidR="00A61D5B" w:rsidRPr="00602BCE">
        <w:t xml:space="preserve"> means that</w:t>
      </w:r>
      <w:r w:rsidRPr="00602BCE">
        <w:t xml:space="preserve"> the researcher’s involvement is </w:t>
      </w:r>
      <w:r w:rsidR="00A61D5B" w:rsidRPr="00602BCE">
        <w:t xml:space="preserve">also </w:t>
      </w:r>
      <w:r w:rsidRPr="00602BCE">
        <w:t>recogni</w:t>
      </w:r>
      <w:r w:rsidR="00920342" w:rsidRPr="00602BCE">
        <w:t>s</w:t>
      </w:r>
      <w:r w:rsidRPr="00602BCE">
        <w:t>ed as part of the research process</w:t>
      </w:r>
      <w:r w:rsidR="00920342" w:rsidRPr="00602BCE">
        <w:t>.</w:t>
      </w:r>
    </w:p>
    <w:p w14:paraId="4BCC6CFD" w14:textId="40271B9C" w:rsidR="00EB5390" w:rsidRPr="00602BCE" w:rsidRDefault="00970904" w:rsidP="0017678C">
      <w:r w:rsidRPr="00602BCE">
        <w:t xml:space="preserve">Adopting an interpretivist stance is appropriate for this </w:t>
      </w:r>
      <w:r w:rsidR="00597FBD" w:rsidRPr="00602BCE">
        <w:t>research</w:t>
      </w:r>
      <w:r w:rsidRPr="00602BCE">
        <w:t xml:space="preserve"> because the aim is to understand how project management professionals perceive and experience AI’s impact on their communication practices and </w:t>
      </w:r>
      <w:r w:rsidR="0057552C" w:rsidRPr="00602BCE">
        <w:t xml:space="preserve">management of </w:t>
      </w:r>
      <w:r w:rsidRPr="00602BCE">
        <w:t xml:space="preserve">stakeholder relationships. </w:t>
      </w:r>
      <w:r w:rsidR="00612A43" w:rsidRPr="00602BCE">
        <w:t>Insights or results depending on c</w:t>
      </w:r>
      <w:r w:rsidRPr="00602BCE">
        <w:t>ontext</w:t>
      </w:r>
      <w:r w:rsidR="00612A43" w:rsidRPr="00602BCE">
        <w:t>ual analysis</w:t>
      </w:r>
      <w:r w:rsidRPr="00602BCE">
        <w:t xml:space="preserve"> can only be gained by</w:t>
      </w:r>
      <w:r w:rsidR="00795C55" w:rsidRPr="00602BCE">
        <w:t xml:space="preserve"> qualitatively </w:t>
      </w:r>
      <w:r w:rsidRPr="00602BCE">
        <w:t>interpreting</w:t>
      </w:r>
      <w:r w:rsidR="00963E2E" w:rsidRPr="00602BCE">
        <w:t xml:space="preserve"> the</w:t>
      </w:r>
      <w:r w:rsidRPr="00602BCE">
        <w:t xml:space="preserve"> </w:t>
      </w:r>
      <w:r w:rsidR="00795C55" w:rsidRPr="00602BCE">
        <w:t xml:space="preserve">individual’s </w:t>
      </w:r>
      <w:r w:rsidRPr="00602BCE">
        <w:t>experience</w:t>
      </w:r>
      <w:r w:rsidR="00963E2E" w:rsidRPr="00602BCE">
        <w:t>s</w:t>
      </w:r>
      <w:r w:rsidRPr="00602BCE">
        <w:t xml:space="preserve"> and social realities</w:t>
      </w:r>
      <w:sdt>
        <w:sdtPr>
          <w:id w:val="858167415"/>
          <w:citation/>
        </w:sdtPr>
        <w:sdtEndPr/>
        <w:sdtContent>
          <w:r w:rsidR="00AE64DB" w:rsidRPr="00602BCE">
            <w:fldChar w:fldCharType="begin"/>
          </w:r>
          <w:r w:rsidR="00AE64DB" w:rsidRPr="00602BCE">
            <w:instrText xml:space="preserve"> CITATION Lim24 \l 6153 </w:instrText>
          </w:r>
          <w:r w:rsidR="00AE64DB" w:rsidRPr="00602BCE">
            <w:fldChar w:fldCharType="separate"/>
          </w:r>
          <w:r w:rsidR="001D6B10">
            <w:rPr>
              <w:noProof/>
            </w:rPr>
            <w:t xml:space="preserve"> </w:t>
          </w:r>
          <w:r w:rsidR="001D6B10" w:rsidRPr="001D6B10">
            <w:rPr>
              <w:noProof/>
            </w:rPr>
            <w:t>(Lim, 2024)</w:t>
          </w:r>
          <w:r w:rsidR="00AE64DB" w:rsidRPr="00602BCE">
            <w:fldChar w:fldCharType="end"/>
          </w:r>
        </w:sdtContent>
      </w:sdt>
      <w:r w:rsidR="00795C55" w:rsidRPr="00602BCE">
        <w:t xml:space="preserve">. This would not be possible </w:t>
      </w:r>
      <w:r w:rsidR="00963E2E" w:rsidRPr="00602BCE">
        <w:t>using a</w:t>
      </w:r>
      <w:r w:rsidR="00795C55" w:rsidRPr="00602BCE">
        <w:t xml:space="preserve"> quantitative</w:t>
      </w:r>
      <w:r w:rsidRPr="00602BCE">
        <w:t xml:space="preserve"> measur</w:t>
      </w:r>
      <w:r w:rsidR="00795C55" w:rsidRPr="00602BCE">
        <w:t>ement of</w:t>
      </w:r>
      <w:r w:rsidRPr="00602BCE">
        <w:t xml:space="preserve"> objective variables. </w:t>
      </w:r>
    </w:p>
    <w:p w14:paraId="55ABDDDC" w14:textId="427A3EA0" w:rsidR="00970904" w:rsidRPr="00602BCE" w:rsidRDefault="00970904" w:rsidP="0017678C">
      <w:r w:rsidRPr="00602BCE">
        <w:t xml:space="preserve">The interpretivist </w:t>
      </w:r>
      <w:r w:rsidR="008A289A" w:rsidRPr="00602BCE">
        <w:t>research approach</w:t>
      </w:r>
      <w:r w:rsidRPr="00602BCE">
        <w:t xml:space="preserve"> aligns </w:t>
      </w:r>
      <w:r w:rsidR="008A289A" w:rsidRPr="00602BCE">
        <w:t xml:space="preserve">very </w:t>
      </w:r>
      <w:r w:rsidR="00CE750F" w:rsidRPr="00602BCE">
        <w:t xml:space="preserve">well </w:t>
      </w:r>
      <w:r w:rsidRPr="00602BCE">
        <w:t xml:space="preserve">with the exploratory nature of </w:t>
      </w:r>
      <w:r w:rsidR="00CE750F" w:rsidRPr="00602BCE">
        <w:t>this research’s</w:t>
      </w:r>
      <w:r w:rsidRPr="00602BCE">
        <w:t xml:space="preserve"> </w:t>
      </w:r>
      <w:r w:rsidR="00EB5390" w:rsidRPr="00602BCE">
        <w:t>questions and</w:t>
      </w:r>
      <w:r w:rsidRPr="00602BCE">
        <w:t xml:space="preserve"> supports the use of qualitative methods that capture rich, detailed perspectives</w:t>
      </w:r>
      <w:r w:rsidR="008A289A" w:rsidRPr="00602BCE">
        <w:t xml:space="preserve"> from the participants</w:t>
      </w:r>
      <w:r w:rsidRPr="00602BCE">
        <w:t>.</w:t>
      </w:r>
    </w:p>
    <w:p w14:paraId="05CF973B" w14:textId="77777777" w:rsidR="001017F3" w:rsidRPr="00602BCE" w:rsidRDefault="001017F3" w:rsidP="001017F3"/>
    <w:p w14:paraId="38CB2C44" w14:textId="29EF326D" w:rsidR="00EB5390" w:rsidRPr="00602BCE" w:rsidRDefault="00EB5390" w:rsidP="00EB5390">
      <w:pPr>
        <w:pStyle w:val="Heading2"/>
        <w:rPr>
          <w:rFonts w:asciiTheme="minorHAnsi" w:hAnsiTheme="minorHAnsi"/>
        </w:rPr>
      </w:pPr>
      <w:bookmarkStart w:id="21" w:name="_Toc209562530"/>
      <w:r w:rsidRPr="00602BCE">
        <w:rPr>
          <w:rFonts w:asciiTheme="minorHAnsi" w:hAnsiTheme="minorHAnsi"/>
        </w:rPr>
        <w:t>3.3 Research Approach</w:t>
      </w:r>
      <w:r w:rsidR="008A289A" w:rsidRPr="00602BCE">
        <w:rPr>
          <w:rFonts w:asciiTheme="minorHAnsi" w:hAnsiTheme="minorHAnsi"/>
        </w:rPr>
        <w:t>:</w:t>
      </w:r>
      <w:r w:rsidRPr="00602BCE">
        <w:rPr>
          <w:rFonts w:asciiTheme="minorHAnsi" w:hAnsiTheme="minorHAnsi"/>
        </w:rPr>
        <w:t xml:space="preserve"> Inductive</w:t>
      </w:r>
      <w:bookmarkEnd w:id="21"/>
    </w:p>
    <w:p w14:paraId="5C19D602" w14:textId="279CE6EF" w:rsidR="00C030B8" w:rsidRPr="00602BCE" w:rsidRDefault="000C1223" w:rsidP="00EB5390">
      <w:r w:rsidRPr="00602BCE">
        <w:t>T</w:t>
      </w:r>
      <w:r w:rsidR="00EB5390" w:rsidRPr="00602BCE">
        <w:t>h</w:t>
      </w:r>
      <w:r w:rsidRPr="00602BCE">
        <w:t>is</w:t>
      </w:r>
      <w:r w:rsidR="00EB5390" w:rsidRPr="00602BCE">
        <w:t xml:space="preserve"> </w:t>
      </w:r>
      <w:r w:rsidRPr="00602BCE">
        <w:t>research</w:t>
      </w:r>
      <w:r w:rsidR="00EB5390" w:rsidRPr="00602BCE">
        <w:t xml:space="preserve"> follows an inductive research approach. An inductive approach involves building </w:t>
      </w:r>
      <w:r w:rsidR="006A0950" w:rsidRPr="00602BCE">
        <w:t xml:space="preserve">theory, </w:t>
      </w:r>
      <w:r w:rsidR="00071690" w:rsidRPr="00602BCE">
        <w:t>concepts, themes</w:t>
      </w:r>
      <w:r w:rsidR="004C2B09" w:rsidRPr="00602BCE">
        <w:t>, models, etc.</w:t>
      </w:r>
      <w:r w:rsidR="00EB5390" w:rsidRPr="00602BCE">
        <w:t xml:space="preserve"> </w:t>
      </w:r>
      <w:r w:rsidR="004C2B09" w:rsidRPr="00602BCE">
        <w:t xml:space="preserve">by interpreting </w:t>
      </w:r>
      <w:r w:rsidR="006A0950" w:rsidRPr="00602BCE">
        <w:t xml:space="preserve">observed </w:t>
      </w:r>
      <w:r w:rsidR="004C2B09" w:rsidRPr="00602BCE">
        <w:t xml:space="preserve">data </w:t>
      </w:r>
      <w:r w:rsidR="00EB5390" w:rsidRPr="00602BCE">
        <w:t>from the ground up</w:t>
      </w:r>
      <w:r w:rsidR="002236AE" w:rsidRPr="00602BCE">
        <w:t xml:space="preserve"> by a researcher </w:t>
      </w:r>
      <w:sdt>
        <w:sdtPr>
          <w:id w:val="-644586975"/>
          <w:citation/>
        </w:sdtPr>
        <w:sdtEndPr/>
        <w:sdtContent>
          <w:r w:rsidR="002236AE" w:rsidRPr="00602BCE">
            <w:fldChar w:fldCharType="begin"/>
          </w:r>
          <w:r w:rsidR="002236AE" w:rsidRPr="00602BCE">
            <w:instrText xml:space="preserve"> CITATION Tho06 \l 6153 </w:instrText>
          </w:r>
          <w:r w:rsidR="002236AE" w:rsidRPr="00602BCE">
            <w:fldChar w:fldCharType="separate"/>
          </w:r>
          <w:r w:rsidR="001D6B10" w:rsidRPr="001D6B10">
            <w:rPr>
              <w:noProof/>
            </w:rPr>
            <w:t>(Thomas, 2006)</w:t>
          </w:r>
          <w:r w:rsidR="002236AE" w:rsidRPr="00602BCE">
            <w:fldChar w:fldCharType="end"/>
          </w:r>
        </w:sdtContent>
      </w:sdt>
      <w:r w:rsidR="005E7547" w:rsidRPr="00602BCE">
        <w:t>.</w:t>
      </w:r>
      <w:r w:rsidR="00EB5390" w:rsidRPr="00602BCE">
        <w:t xml:space="preserve"> </w:t>
      </w:r>
      <w:r w:rsidR="00C030B8" w:rsidRPr="00602BCE">
        <w:t>Per Figure 2</w:t>
      </w:r>
      <w:r w:rsidR="00B61D8E" w:rsidRPr="00602BCE">
        <w:t>,</w:t>
      </w:r>
      <w:r w:rsidR="00E8236B" w:rsidRPr="00602BCE">
        <w:t xml:space="preserve"> i</w:t>
      </w:r>
      <w:r w:rsidR="005E7547" w:rsidRPr="00602BCE">
        <w:t>t is based</w:t>
      </w:r>
      <w:r w:rsidR="00EB5390" w:rsidRPr="00602BCE">
        <w:t xml:space="preserve"> </w:t>
      </w:r>
      <w:r w:rsidR="002E175A" w:rsidRPr="00602BCE">
        <w:t>on</w:t>
      </w:r>
      <w:r w:rsidR="00EB5390" w:rsidRPr="00602BCE">
        <w:t xml:space="preserve"> observations and evidence, rather than </w:t>
      </w:r>
      <w:r w:rsidR="00C030B8" w:rsidRPr="00602BCE">
        <w:t xml:space="preserve">the deductive approach of </w:t>
      </w:r>
      <w:r w:rsidR="00B61D8E" w:rsidRPr="00602BCE">
        <w:t>confirming</w:t>
      </w:r>
      <w:r w:rsidR="00EB5390" w:rsidRPr="00602BCE">
        <w:t xml:space="preserve"> an existing hypothesis or theory</w:t>
      </w:r>
      <w:r w:rsidRPr="00602BCE">
        <w:t xml:space="preserve">. </w:t>
      </w:r>
      <w:r w:rsidR="005E7547" w:rsidRPr="00602BCE">
        <w:t>In short,</w:t>
      </w:r>
      <w:r w:rsidRPr="00602BCE">
        <w:t xml:space="preserve"> </w:t>
      </w:r>
      <w:r w:rsidR="00050CB6" w:rsidRPr="00602BCE">
        <w:t>theory follows data</w:t>
      </w:r>
      <w:r w:rsidR="005E7547" w:rsidRPr="00602BCE">
        <w:t xml:space="preserve"> </w:t>
      </w:r>
      <w:sdt>
        <w:sdtPr>
          <w:id w:val="-2050676585"/>
          <w:citation/>
        </w:sdtPr>
        <w:sdtEndPr/>
        <w:sdtContent>
          <w:r w:rsidR="005E7547" w:rsidRPr="00602BCE">
            <w:fldChar w:fldCharType="begin"/>
          </w:r>
          <w:r w:rsidR="005E7547" w:rsidRPr="00602BCE">
            <w:instrText xml:space="preserve"> CITATION Sau23 \l 6153 </w:instrText>
          </w:r>
          <w:r w:rsidR="005E7547" w:rsidRPr="00602BCE">
            <w:fldChar w:fldCharType="separate"/>
          </w:r>
          <w:r w:rsidR="001D6B10" w:rsidRPr="001D6B10">
            <w:rPr>
              <w:noProof/>
            </w:rPr>
            <w:t>(Saunders, et al., 2023)</w:t>
          </w:r>
          <w:r w:rsidR="005E7547" w:rsidRPr="00602BCE">
            <w:fldChar w:fldCharType="end"/>
          </w:r>
        </w:sdtContent>
      </w:sdt>
      <w:r w:rsidR="00EB5390" w:rsidRPr="00602BCE">
        <w:t xml:space="preserve">. </w:t>
      </w:r>
    </w:p>
    <w:p w14:paraId="1954E75A" w14:textId="77777777" w:rsidR="00747CDF" w:rsidRPr="00602BCE" w:rsidRDefault="00E8236B" w:rsidP="00747CDF">
      <w:pPr>
        <w:keepNext/>
      </w:pPr>
      <w:r w:rsidRPr="00602BCE">
        <w:rPr>
          <w:noProof/>
        </w:rPr>
        <w:lastRenderedPageBreak/>
        <w:drawing>
          <wp:inline distT="0" distB="0" distL="0" distR="0" wp14:anchorId="18343827" wp14:editId="11E4F7FE">
            <wp:extent cx="5731510" cy="1746250"/>
            <wp:effectExtent l="0" t="0" r="2540" b="6350"/>
            <wp:docPr id="103713468" name="Picture 1" descr="A diagram of theory and the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13468" name="Picture 1" descr="A diagram of theory and theory&#10;&#10;AI-generated content may be incorrect."/>
                    <pic:cNvPicPr/>
                  </pic:nvPicPr>
                  <pic:blipFill>
                    <a:blip r:embed="rId10"/>
                    <a:stretch>
                      <a:fillRect/>
                    </a:stretch>
                  </pic:blipFill>
                  <pic:spPr>
                    <a:xfrm>
                      <a:off x="0" y="0"/>
                      <a:ext cx="5731510" cy="1746250"/>
                    </a:xfrm>
                    <a:prstGeom prst="rect">
                      <a:avLst/>
                    </a:prstGeom>
                  </pic:spPr>
                </pic:pic>
              </a:graphicData>
            </a:graphic>
          </wp:inline>
        </w:drawing>
      </w:r>
    </w:p>
    <w:p w14:paraId="6F672542" w14:textId="4DEB67D0" w:rsidR="00C030B8" w:rsidRPr="00602BCE" w:rsidRDefault="00747CDF" w:rsidP="00B61D8E">
      <w:pPr>
        <w:pStyle w:val="Caption"/>
        <w:jc w:val="center"/>
      </w:pPr>
      <w:bookmarkStart w:id="22" w:name="_Toc209042349"/>
      <w:r w:rsidRPr="00602BCE">
        <w:t xml:space="preserve">Figure </w:t>
      </w:r>
      <w:r w:rsidRPr="00602BCE">
        <w:fldChar w:fldCharType="begin"/>
      </w:r>
      <w:r w:rsidRPr="00602BCE">
        <w:instrText xml:space="preserve"> SEQ Figure \* ARABIC </w:instrText>
      </w:r>
      <w:r w:rsidRPr="00602BCE">
        <w:fldChar w:fldCharType="separate"/>
      </w:r>
      <w:r w:rsidR="00944A06" w:rsidRPr="00602BCE">
        <w:rPr>
          <w:noProof/>
        </w:rPr>
        <w:t>2</w:t>
      </w:r>
      <w:r w:rsidRPr="00602BCE">
        <w:fldChar w:fldCharType="end"/>
      </w:r>
      <w:r w:rsidRPr="00602BCE">
        <w:t xml:space="preserve"> Induction and Deduction </w:t>
      </w:r>
      <w:sdt>
        <w:sdtPr>
          <w:id w:val="-784809255"/>
          <w:citation/>
        </w:sdtPr>
        <w:sdtEndPr/>
        <w:sdtContent>
          <w:r w:rsidR="00B61D8E" w:rsidRPr="00602BCE">
            <w:fldChar w:fldCharType="begin"/>
          </w:r>
          <w:r w:rsidR="00B61D8E" w:rsidRPr="00602BCE">
            <w:instrText xml:space="preserve"> CITATION Rag18 \l 6153 </w:instrText>
          </w:r>
          <w:r w:rsidR="00B61D8E" w:rsidRPr="00602BCE">
            <w:fldChar w:fldCharType="separate"/>
          </w:r>
          <w:r w:rsidR="001D6B10" w:rsidRPr="001D6B10">
            <w:rPr>
              <w:noProof/>
            </w:rPr>
            <w:t>(Ragab &amp; Arisha, 2018)</w:t>
          </w:r>
          <w:r w:rsidR="00B61D8E" w:rsidRPr="00602BCE">
            <w:fldChar w:fldCharType="end"/>
          </w:r>
        </w:sdtContent>
      </w:sdt>
      <w:bookmarkEnd w:id="22"/>
    </w:p>
    <w:p w14:paraId="734D875C" w14:textId="77777777" w:rsidR="00DE00AA" w:rsidRPr="00602BCE" w:rsidRDefault="00DE00AA" w:rsidP="00EB5390"/>
    <w:p w14:paraId="0CFEEC3B" w14:textId="213CE617" w:rsidR="00FB7C38" w:rsidRPr="00602BCE" w:rsidRDefault="00EB5390" w:rsidP="00EB5390">
      <w:r w:rsidRPr="00602BCE">
        <w:t>In practice, this mean</w:t>
      </w:r>
      <w:r w:rsidR="002236AE" w:rsidRPr="00602BCE">
        <w:t>s</w:t>
      </w:r>
      <w:r w:rsidRPr="00602BCE">
        <w:t xml:space="preserve"> </w:t>
      </w:r>
      <w:r w:rsidR="002236AE" w:rsidRPr="00602BCE">
        <w:t xml:space="preserve">that </w:t>
      </w:r>
      <w:r w:rsidRPr="00602BCE">
        <w:t>the research beg</w:t>
      </w:r>
      <w:r w:rsidR="002236AE" w:rsidRPr="00602BCE">
        <w:t>ins</w:t>
      </w:r>
      <w:r w:rsidRPr="00602BCE">
        <w:t xml:space="preserve"> with open</w:t>
      </w:r>
      <w:r w:rsidR="00116409" w:rsidRPr="00602BCE">
        <w:t xml:space="preserve"> </w:t>
      </w:r>
      <w:r w:rsidRPr="00602BCE">
        <w:t xml:space="preserve">ended research questions and collected data to </w:t>
      </w:r>
      <w:r w:rsidR="006749AA" w:rsidRPr="00602BCE">
        <w:t>derive</w:t>
      </w:r>
      <w:r w:rsidRPr="00602BCE">
        <w:t xml:space="preserve"> patterns or themes, instead of starting with a formal hypothesis to confirm or refute. </w:t>
      </w:r>
    </w:p>
    <w:p w14:paraId="7BD204DA" w14:textId="6F238083" w:rsidR="007562FB" w:rsidRPr="00602BCE" w:rsidRDefault="00EB5390" w:rsidP="00EB5390">
      <w:r w:rsidRPr="00602BCE">
        <w:t>Inductive reasoning is well</w:t>
      </w:r>
      <w:r w:rsidR="009E6A63">
        <w:t xml:space="preserve"> </w:t>
      </w:r>
      <w:r w:rsidRPr="00602BCE">
        <w:t>suited when investigating emerging or under</w:t>
      </w:r>
      <w:r w:rsidR="00116409" w:rsidRPr="00602BCE">
        <w:t xml:space="preserve"> </w:t>
      </w:r>
      <w:r w:rsidRPr="00602BCE">
        <w:t>researched phenomen</w:t>
      </w:r>
      <w:r w:rsidR="008E1655" w:rsidRPr="00602BCE">
        <w:t>a</w:t>
      </w:r>
      <w:r w:rsidRPr="00602BCE">
        <w:t xml:space="preserve"> as it allows findings to emerge from the </w:t>
      </w:r>
      <w:r w:rsidR="00615AE3" w:rsidRPr="00602BCE">
        <w:t xml:space="preserve">research </w:t>
      </w:r>
      <w:r w:rsidRPr="00602BCE">
        <w:t>data</w:t>
      </w:r>
      <w:r w:rsidR="00615AE3" w:rsidRPr="00602BCE">
        <w:t xml:space="preserve"> </w:t>
      </w:r>
      <w:sdt>
        <w:sdtPr>
          <w:id w:val="1281308529"/>
          <w:citation/>
        </w:sdtPr>
        <w:sdtEndPr/>
        <w:sdtContent>
          <w:r w:rsidR="00FB7C38" w:rsidRPr="00602BCE">
            <w:fldChar w:fldCharType="begin"/>
          </w:r>
          <w:r w:rsidR="00FB7C38" w:rsidRPr="00602BCE">
            <w:instrText xml:space="preserve"> CITATION Rag18 \l 6153 </w:instrText>
          </w:r>
          <w:r w:rsidR="00FB7C38" w:rsidRPr="00602BCE">
            <w:fldChar w:fldCharType="separate"/>
          </w:r>
          <w:r w:rsidR="001D6B10" w:rsidRPr="001D6B10">
            <w:rPr>
              <w:noProof/>
            </w:rPr>
            <w:t>(Ragab &amp; Arisha, 2018)</w:t>
          </w:r>
          <w:r w:rsidR="00FB7C38" w:rsidRPr="00602BCE">
            <w:fldChar w:fldCharType="end"/>
          </w:r>
        </w:sdtContent>
      </w:sdt>
      <w:r w:rsidR="004F4C59" w:rsidRPr="00602BCE">
        <w:t xml:space="preserve"> </w:t>
      </w:r>
      <w:r w:rsidRPr="00602BCE">
        <w:t>. It is commonly associated with qualitative research, focusing on exploration and discovery</w:t>
      </w:r>
      <w:r w:rsidR="002A3A7D" w:rsidRPr="00602BCE">
        <w:t xml:space="preserve"> </w:t>
      </w:r>
      <w:sdt>
        <w:sdtPr>
          <w:id w:val="-1289897183"/>
          <w:citation/>
        </w:sdtPr>
        <w:sdtEndPr/>
        <w:sdtContent>
          <w:r w:rsidR="002A3A7D" w:rsidRPr="00602BCE">
            <w:fldChar w:fldCharType="begin"/>
          </w:r>
          <w:r w:rsidR="002A3A7D" w:rsidRPr="00602BCE">
            <w:instrText xml:space="preserve"> CITATION Tho06 \l 6153 </w:instrText>
          </w:r>
          <w:r w:rsidR="002A3A7D" w:rsidRPr="00602BCE">
            <w:fldChar w:fldCharType="separate"/>
          </w:r>
          <w:r w:rsidR="001D6B10" w:rsidRPr="001D6B10">
            <w:rPr>
              <w:noProof/>
            </w:rPr>
            <w:t>(Thomas, 2006)</w:t>
          </w:r>
          <w:r w:rsidR="002A3A7D" w:rsidRPr="00602BCE">
            <w:fldChar w:fldCharType="end"/>
          </w:r>
        </w:sdtContent>
      </w:sdt>
      <w:r w:rsidRPr="00602BCE">
        <w:t xml:space="preserve">, whereas a deductive approach is often linked to quantitative research and the verification of theories. </w:t>
      </w:r>
      <w:r w:rsidR="00853275" w:rsidRPr="00602BCE">
        <w:t xml:space="preserve">As noted in the </w:t>
      </w:r>
      <w:r w:rsidR="00832443" w:rsidRPr="00602BCE">
        <w:t>literature review,</w:t>
      </w:r>
      <w:r w:rsidRPr="00602BCE">
        <w:t xml:space="preserve"> there was limited </w:t>
      </w:r>
      <w:r w:rsidR="00D261F6" w:rsidRPr="00602BCE">
        <w:t>existing</w:t>
      </w:r>
      <w:r w:rsidRPr="00602BCE">
        <w:t xml:space="preserve"> theory</w:t>
      </w:r>
      <w:r w:rsidR="00832443" w:rsidRPr="00602BCE">
        <w:t xml:space="preserve"> addressing</w:t>
      </w:r>
      <w:r w:rsidRPr="00602BCE">
        <w:t xml:space="preserve"> how AI affects project communication and stakeholder engagement</w:t>
      </w:r>
      <w:r w:rsidR="00832443" w:rsidRPr="00602BCE">
        <w:t>.</w:t>
      </w:r>
      <w:r w:rsidRPr="00602BCE">
        <w:t xml:space="preserve"> </w:t>
      </w:r>
      <w:r w:rsidR="00832443" w:rsidRPr="00602BCE">
        <w:t xml:space="preserve">An </w:t>
      </w:r>
      <w:r w:rsidRPr="00602BCE">
        <w:t xml:space="preserve">inductive </w:t>
      </w:r>
      <w:r w:rsidR="00D261F6" w:rsidRPr="00602BCE">
        <w:t>research approach</w:t>
      </w:r>
      <w:r w:rsidRPr="00602BCE">
        <w:t xml:space="preserve"> </w:t>
      </w:r>
      <w:r w:rsidR="00AC359C" w:rsidRPr="00602BCE">
        <w:t>led to</w:t>
      </w:r>
      <w:r w:rsidRPr="00602BCE">
        <w:t xml:space="preserve"> the development of</w:t>
      </w:r>
      <w:r w:rsidR="00D261F6" w:rsidRPr="00602BCE">
        <w:t xml:space="preserve"> a number of</w:t>
      </w:r>
      <w:r w:rsidRPr="00602BCE">
        <w:t xml:space="preserve"> insights </w:t>
      </w:r>
      <w:r w:rsidR="00D261F6" w:rsidRPr="00602BCE">
        <w:t xml:space="preserve">based on the research </w:t>
      </w:r>
      <w:r w:rsidRPr="00602BCE">
        <w:t>participant</w:t>
      </w:r>
      <w:r w:rsidR="00492A49">
        <w:t>’</w:t>
      </w:r>
      <w:r w:rsidRPr="00602BCE">
        <w:t>s experiences</w:t>
      </w:r>
      <w:r w:rsidR="00AC359C" w:rsidRPr="00602BCE">
        <w:t xml:space="preserve"> which we will review later in the research</w:t>
      </w:r>
      <w:r w:rsidRPr="00602BCE">
        <w:t>.</w:t>
      </w:r>
      <w:r w:rsidR="0042749A" w:rsidRPr="00602BCE">
        <w:t xml:space="preserve"> </w:t>
      </w:r>
    </w:p>
    <w:p w14:paraId="656E0CD6" w14:textId="6750E63A" w:rsidR="00EB5390" w:rsidRPr="00602BCE" w:rsidRDefault="00EB5390" w:rsidP="00EB5390">
      <w:r w:rsidRPr="00602BCE">
        <w:t>By using induction th</w:t>
      </w:r>
      <w:r w:rsidR="0042749A" w:rsidRPr="00602BCE">
        <w:t>is</w:t>
      </w:r>
      <w:r w:rsidRPr="00602BCE">
        <w:t xml:space="preserve"> research</w:t>
      </w:r>
      <w:r w:rsidR="00D479D6" w:rsidRPr="00602BCE">
        <w:t>er</w:t>
      </w:r>
      <w:r w:rsidRPr="00602BCE">
        <w:t xml:space="preserve"> remained open</w:t>
      </w:r>
      <w:r w:rsidR="0042749A" w:rsidRPr="00602BCE">
        <w:t xml:space="preserve"> </w:t>
      </w:r>
      <w:r w:rsidRPr="00602BCE">
        <w:t>minded and data</w:t>
      </w:r>
      <w:r w:rsidR="0042749A" w:rsidRPr="00602BCE">
        <w:t xml:space="preserve"> </w:t>
      </w:r>
      <w:r w:rsidRPr="00602BCE">
        <w:t xml:space="preserve">driven which was </w:t>
      </w:r>
      <w:r w:rsidR="00A661B6" w:rsidRPr="00602BCE">
        <w:t>important</w:t>
      </w:r>
      <w:r w:rsidRPr="00602BCE">
        <w:t xml:space="preserve"> for capturing </w:t>
      </w:r>
      <w:r w:rsidR="00A661B6" w:rsidRPr="00602BCE">
        <w:t>any</w:t>
      </w:r>
      <w:r w:rsidRPr="00602BCE">
        <w:t xml:space="preserve"> unanticipated ways AI may be influencing project management practices.</w:t>
      </w:r>
    </w:p>
    <w:p w14:paraId="5643A8B7" w14:textId="77777777" w:rsidR="00A661B6" w:rsidRPr="00602BCE" w:rsidRDefault="00A661B6" w:rsidP="00EB5390"/>
    <w:p w14:paraId="305BE535" w14:textId="562BEF52" w:rsidR="00E03693" w:rsidRPr="00602BCE" w:rsidRDefault="008A289A" w:rsidP="008A289A">
      <w:pPr>
        <w:pStyle w:val="Heading2"/>
        <w:rPr>
          <w:rFonts w:asciiTheme="minorHAnsi" w:hAnsiTheme="minorHAnsi"/>
        </w:rPr>
      </w:pPr>
      <w:bookmarkStart w:id="23" w:name="_Toc209562531"/>
      <w:r w:rsidRPr="00602BCE">
        <w:rPr>
          <w:rFonts w:asciiTheme="minorHAnsi" w:hAnsiTheme="minorHAnsi"/>
        </w:rPr>
        <w:t xml:space="preserve">3.4 </w:t>
      </w:r>
      <w:r w:rsidR="00E03693" w:rsidRPr="00602BCE">
        <w:rPr>
          <w:rFonts w:asciiTheme="minorHAnsi" w:hAnsiTheme="minorHAnsi"/>
        </w:rPr>
        <w:t>Research Strategy</w:t>
      </w:r>
      <w:r w:rsidR="004965F9" w:rsidRPr="00602BCE">
        <w:rPr>
          <w:rFonts w:asciiTheme="minorHAnsi" w:hAnsiTheme="minorHAnsi"/>
        </w:rPr>
        <w:t xml:space="preserve">: </w:t>
      </w:r>
      <w:r w:rsidR="00E03693" w:rsidRPr="00602BCE">
        <w:rPr>
          <w:rFonts w:asciiTheme="minorHAnsi" w:hAnsiTheme="minorHAnsi"/>
        </w:rPr>
        <w:t>Grounded Theory</w:t>
      </w:r>
      <w:bookmarkEnd w:id="23"/>
    </w:p>
    <w:p w14:paraId="252DAC70" w14:textId="580B0322" w:rsidR="008B23FF" w:rsidRPr="00602BCE" w:rsidRDefault="00E03693" w:rsidP="00E03693">
      <w:r w:rsidRPr="00602BCE">
        <w:t>The chosen strategy</w:t>
      </w:r>
      <w:r w:rsidR="00CA007D" w:rsidRPr="00602BCE">
        <w:t xml:space="preserve"> for this research</w:t>
      </w:r>
      <w:r w:rsidRPr="00602BCE">
        <w:t xml:space="preserve"> is grounded theory, a qualitative approach </w:t>
      </w:r>
      <w:r w:rsidR="000275D1" w:rsidRPr="00602BCE">
        <w:t>of</w:t>
      </w:r>
      <w:r w:rsidRPr="00602BCE">
        <w:t xml:space="preserve"> theory development. </w:t>
      </w:r>
      <w:r w:rsidR="000275D1" w:rsidRPr="00602BCE">
        <w:t>The g</w:t>
      </w:r>
      <w:r w:rsidRPr="00602BCE">
        <w:t xml:space="preserve">rounded theory methodology, originally developed by Glaser and Strauss </w:t>
      </w:r>
      <w:sdt>
        <w:sdtPr>
          <w:id w:val="-1027561218"/>
          <w:citation/>
        </w:sdtPr>
        <w:sdtEndPr/>
        <w:sdtContent>
          <w:r w:rsidR="00AA6105" w:rsidRPr="00602BCE">
            <w:fldChar w:fldCharType="begin"/>
          </w:r>
          <w:r w:rsidR="00AA6105" w:rsidRPr="00602BCE">
            <w:instrText xml:space="preserve">CITATION Gla67 \n  \l 6153 </w:instrText>
          </w:r>
          <w:r w:rsidR="00AA6105" w:rsidRPr="00602BCE">
            <w:fldChar w:fldCharType="separate"/>
          </w:r>
          <w:r w:rsidR="001D6B10" w:rsidRPr="001D6B10">
            <w:rPr>
              <w:noProof/>
            </w:rPr>
            <w:t>(1967)</w:t>
          </w:r>
          <w:r w:rsidR="00AA6105" w:rsidRPr="00602BCE">
            <w:fldChar w:fldCharType="end"/>
          </w:r>
        </w:sdtContent>
      </w:sdt>
      <w:r w:rsidRPr="00602BCE">
        <w:t>, involves collecting and analy</w:t>
      </w:r>
      <w:r w:rsidR="00341F8A" w:rsidRPr="00602BCE">
        <w:t>s</w:t>
      </w:r>
      <w:r w:rsidRPr="00602BCE">
        <w:t>ing data iteratively to “ground” the emerging theory in empirical evidence.</w:t>
      </w:r>
      <w:r w:rsidR="005E45A7" w:rsidRPr="00602BCE">
        <w:t xml:space="preserve"> </w:t>
      </w:r>
      <w:r w:rsidRPr="00602BCE">
        <w:t>Instead of starting with a theoretical framework, the researcher using grounded theory allows key themes and explanations to surface from the data through a process of coding and constant comparison</w:t>
      </w:r>
      <w:sdt>
        <w:sdtPr>
          <w:id w:val="1408653462"/>
          <w:citation/>
        </w:sdtPr>
        <w:sdtEndPr/>
        <w:sdtContent>
          <w:r w:rsidR="000504AA" w:rsidRPr="00602BCE">
            <w:fldChar w:fldCharType="begin"/>
          </w:r>
          <w:r w:rsidR="000504AA" w:rsidRPr="00602BCE">
            <w:instrText xml:space="preserve"> CITATION Sus24 \l 6153 </w:instrText>
          </w:r>
          <w:r w:rsidR="000504AA" w:rsidRPr="00602BCE">
            <w:fldChar w:fldCharType="separate"/>
          </w:r>
          <w:r w:rsidR="001D6B10">
            <w:rPr>
              <w:noProof/>
            </w:rPr>
            <w:t xml:space="preserve"> </w:t>
          </w:r>
          <w:r w:rsidR="001D6B10" w:rsidRPr="001D6B10">
            <w:rPr>
              <w:noProof/>
            </w:rPr>
            <w:t>(Susanto, et al., 2024)</w:t>
          </w:r>
          <w:r w:rsidR="000504AA" w:rsidRPr="00602BCE">
            <w:fldChar w:fldCharType="end"/>
          </w:r>
        </w:sdtContent>
      </w:sdt>
      <w:r w:rsidRPr="00602BCE">
        <w:t>. This strategy aligns with the inductive approach, as it generates theory rather than tests it</w:t>
      </w:r>
      <w:r w:rsidR="00B73065" w:rsidRPr="00602BCE">
        <w:t xml:space="preserve"> </w:t>
      </w:r>
      <w:sdt>
        <w:sdtPr>
          <w:id w:val="485910057"/>
          <w:citation/>
        </w:sdtPr>
        <w:sdtEndPr/>
        <w:sdtContent>
          <w:r w:rsidR="006D2E75" w:rsidRPr="00602BCE">
            <w:fldChar w:fldCharType="begin"/>
          </w:r>
          <w:r w:rsidR="006D2E75" w:rsidRPr="00602BCE">
            <w:instrText xml:space="preserve"> CITATION Ayt23 \l 6153 </w:instrText>
          </w:r>
          <w:r w:rsidR="006D2E75" w:rsidRPr="00602BCE">
            <w:fldChar w:fldCharType="separate"/>
          </w:r>
          <w:r w:rsidR="001D6B10" w:rsidRPr="001D6B10">
            <w:rPr>
              <w:noProof/>
            </w:rPr>
            <w:t>(Ayton, et al., 2023)</w:t>
          </w:r>
          <w:r w:rsidR="006D2E75" w:rsidRPr="00602BCE">
            <w:fldChar w:fldCharType="end"/>
          </w:r>
        </w:sdtContent>
      </w:sdt>
      <w:r w:rsidRPr="00602BCE">
        <w:t>, and is well</w:t>
      </w:r>
      <w:r w:rsidR="009E6A63">
        <w:t xml:space="preserve"> </w:t>
      </w:r>
      <w:r w:rsidRPr="00602BCE">
        <w:t xml:space="preserve">suited for exploratory studies in which little is known about the process or phenomenon under investigation. </w:t>
      </w:r>
    </w:p>
    <w:p w14:paraId="0BEEE3A4" w14:textId="1894AFEF" w:rsidR="00D0349F" w:rsidRPr="00602BCE" w:rsidRDefault="00E03693" w:rsidP="00E03693">
      <w:r w:rsidRPr="00602BCE">
        <w:lastRenderedPageBreak/>
        <w:t xml:space="preserve">In the context of this research, applying a grounded theory strategy meant that </w:t>
      </w:r>
      <w:r w:rsidR="001F7836" w:rsidRPr="00602BCE">
        <w:t xml:space="preserve">participant </w:t>
      </w:r>
      <w:r w:rsidRPr="00602BCE">
        <w:t>interviews were analy</w:t>
      </w:r>
      <w:r w:rsidR="001F7836" w:rsidRPr="00602BCE">
        <w:t>s</w:t>
      </w:r>
      <w:r w:rsidRPr="00602BCE">
        <w:t>ed continuously to identify</w:t>
      </w:r>
      <w:r w:rsidR="006B20B3" w:rsidRPr="00602BCE">
        <w:t xml:space="preserve"> any</w:t>
      </w:r>
      <w:r w:rsidRPr="00602BCE">
        <w:t xml:space="preserve"> recurring concepts regarding AI’s impact on project communication and stakeholders and these concepts were gradually refined into broader categories or conceptual themes</w:t>
      </w:r>
      <w:r w:rsidR="008B23FF" w:rsidRPr="00602BCE">
        <w:t xml:space="preserve"> </w:t>
      </w:r>
      <w:sdt>
        <w:sdtPr>
          <w:id w:val="963856424"/>
          <w:citation/>
        </w:sdtPr>
        <w:sdtEndPr/>
        <w:sdtContent>
          <w:r w:rsidR="008B23FF" w:rsidRPr="00602BCE">
            <w:fldChar w:fldCharType="begin"/>
          </w:r>
          <w:r w:rsidR="008B23FF" w:rsidRPr="00602BCE">
            <w:instrText xml:space="preserve"> CITATION Sau23 \l 6153 </w:instrText>
          </w:r>
          <w:r w:rsidR="008B23FF" w:rsidRPr="00602BCE">
            <w:fldChar w:fldCharType="separate"/>
          </w:r>
          <w:r w:rsidR="001D6B10" w:rsidRPr="001D6B10">
            <w:rPr>
              <w:noProof/>
            </w:rPr>
            <w:t>(Saunders, et al., 2023)</w:t>
          </w:r>
          <w:r w:rsidR="008B23FF" w:rsidRPr="00602BCE">
            <w:fldChar w:fldCharType="end"/>
          </w:r>
        </w:sdtContent>
      </w:sdt>
      <w:r w:rsidR="00741EF2" w:rsidRPr="00602BCE">
        <w:t>.</w:t>
      </w:r>
      <w:r w:rsidRPr="00602BCE">
        <w:t xml:space="preserve"> The study did not impose any existing model of communication or technology adoption on the data</w:t>
      </w:r>
      <w:r w:rsidR="008B23FF" w:rsidRPr="00602BCE">
        <w:t>. I</w:t>
      </w:r>
      <w:r w:rsidRPr="00602BCE">
        <w:t xml:space="preserve">t </w:t>
      </w:r>
      <w:r w:rsidR="008B23FF" w:rsidRPr="00602BCE">
        <w:t>tried</w:t>
      </w:r>
      <w:r w:rsidRPr="00602BCE">
        <w:t xml:space="preserve"> to let an understanding </w:t>
      </w:r>
      <w:r w:rsidR="00754AA2" w:rsidRPr="00602BCE">
        <w:t>develop</w:t>
      </w:r>
      <w:r w:rsidRPr="00602BCE">
        <w:t xml:space="preserve"> from</w:t>
      </w:r>
      <w:r w:rsidR="00754AA2" w:rsidRPr="00602BCE">
        <w:t xml:space="preserve"> </w:t>
      </w:r>
      <w:r w:rsidR="00BF537E" w:rsidRPr="00602BCE">
        <w:t xml:space="preserve">the </w:t>
      </w:r>
      <w:r w:rsidR="00754AA2" w:rsidRPr="00602BCE">
        <w:t>research</w:t>
      </w:r>
      <w:r w:rsidRPr="00602BCE">
        <w:t xml:space="preserve"> participant</w:t>
      </w:r>
      <w:r w:rsidR="00754AA2" w:rsidRPr="00602BCE">
        <w:t>’</w:t>
      </w:r>
      <w:r w:rsidRPr="00602BCE">
        <w:t xml:space="preserve">s </w:t>
      </w:r>
      <w:r w:rsidR="00900A37" w:rsidRPr="00602BCE">
        <w:t>responses</w:t>
      </w:r>
      <w:r w:rsidRPr="00602BCE">
        <w:t>. This approach ensured that the analysis remained closely linked to the empirical evidence and relevant to the participant</w:t>
      </w:r>
      <w:r w:rsidR="00900A37" w:rsidRPr="00602BCE">
        <w:t>’</w:t>
      </w:r>
      <w:r w:rsidRPr="00602BCE">
        <w:t xml:space="preserve">s </w:t>
      </w:r>
      <w:r w:rsidR="00900A37" w:rsidRPr="00602BCE">
        <w:t>individual</w:t>
      </w:r>
      <w:r w:rsidRPr="00602BCE">
        <w:t xml:space="preserve"> context</w:t>
      </w:r>
      <w:r w:rsidR="004C36A6" w:rsidRPr="00602BCE">
        <w:t>s</w:t>
      </w:r>
      <w:r w:rsidRPr="00602BCE">
        <w:t>.</w:t>
      </w:r>
      <w:r w:rsidR="004C36A6" w:rsidRPr="00602BCE">
        <w:t xml:space="preserve"> </w:t>
      </w:r>
    </w:p>
    <w:p w14:paraId="2CA769B0" w14:textId="74BC0ECA" w:rsidR="00BF537E" w:rsidRPr="00602BCE" w:rsidRDefault="00E03693" w:rsidP="00E03693">
      <w:r w:rsidRPr="00602BCE">
        <w:t>While a full classical grounded theory would involve ongoing data collection until theoretical saturation</w:t>
      </w:r>
      <w:r w:rsidR="00720A37" w:rsidRPr="00602BCE">
        <w:t xml:space="preserve"> </w:t>
      </w:r>
      <w:r w:rsidRPr="00602BCE">
        <w:t>is reached</w:t>
      </w:r>
      <w:sdt>
        <w:sdtPr>
          <w:id w:val="-738092987"/>
          <w:citation/>
        </w:sdtPr>
        <w:sdtEndPr/>
        <w:sdtContent>
          <w:r w:rsidR="00122DBF" w:rsidRPr="00602BCE">
            <w:fldChar w:fldCharType="begin"/>
          </w:r>
          <w:r w:rsidR="00122DBF" w:rsidRPr="00602BCE">
            <w:instrText xml:space="preserve"> CITATION Ayt23 \l 6153 </w:instrText>
          </w:r>
          <w:r w:rsidR="00122DBF" w:rsidRPr="00602BCE">
            <w:fldChar w:fldCharType="separate"/>
          </w:r>
          <w:r w:rsidR="001D6B10">
            <w:rPr>
              <w:noProof/>
            </w:rPr>
            <w:t xml:space="preserve"> </w:t>
          </w:r>
          <w:r w:rsidR="001D6B10" w:rsidRPr="001D6B10">
            <w:rPr>
              <w:noProof/>
            </w:rPr>
            <w:t>(Ayton, et al., 2023)</w:t>
          </w:r>
          <w:r w:rsidR="00122DBF" w:rsidRPr="00602BCE">
            <w:fldChar w:fldCharType="end"/>
          </w:r>
        </w:sdtContent>
      </w:sdt>
      <w:r w:rsidRPr="00602BCE">
        <w:t xml:space="preserve">, in this dissertation the grounded theory principles were used to guide analysis within the </w:t>
      </w:r>
      <w:r w:rsidR="002D5757" w:rsidRPr="00602BCE">
        <w:t>observed</w:t>
      </w:r>
      <w:r w:rsidRPr="00602BCE">
        <w:t xml:space="preserve"> </w:t>
      </w:r>
      <w:r w:rsidR="00CE7EEB" w:rsidRPr="00602BCE">
        <w:t>twelve</w:t>
      </w:r>
      <w:r w:rsidRPr="00602BCE">
        <w:t xml:space="preserve"> interviews</w:t>
      </w:r>
      <w:r w:rsidR="00297696" w:rsidRPr="00602BCE">
        <w:t xml:space="preserve"> with </w:t>
      </w:r>
      <w:r w:rsidR="002D5757" w:rsidRPr="00602BCE">
        <w:t xml:space="preserve">professional </w:t>
      </w:r>
      <w:r w:rsidR="00297696" w:rsidRPr="00602BCE">
        <w:t xml:space="preserve">individuals </w:t>
      </w:r>
      <w:r w:rsidR="002D5757" w:rsidRPr="00602BCE">
        <w:t>with</w:t>
      </w:r>
      <w:r w:rsidR="00297696" w:rsidRPr="00602BCE">
        <w:t xml:space="preserve"> a variety of industry </w:t>
      </w:r>
      <w:r w:rsidR="002D5757" w:rsidRPr="00602BCE">
        <w:t>and e</w:t>
      </w:r>
      <w:r w:rsidR="0027285C" w:rsidRPr="00602BCE">
        <w:t>xperience in project management</w:t>
      </w:r>
      <w:r w:rsidRPr="00602BCE">
        <w:t xml:space="preserve">. </w:t>
      </w:r>
      <w:r w:rsidR="00D26FA0" w:rsidRPr="00602BCE">
        <w:t>(Theoretical saturation means no additional data can develop properties of the category</w:t>
      </w:r>
      <w:sdt>
        <w:sdtPr>
          <w:id w:val="-1422410263"/>
          <w:citation/>
        </w:sdtPr>
        <w:sdtEndPr/>
        <w:sdtContent>
          <w:r w:rsidR="00D26FA0" w:rsidRPr="00602BCE">
            <w:fldChar w:fldCharType="begin"/>
          </w:r>
          <w:r w:rsidR="00D26FA0" w:rsidRPr="00602BCE">
            <w:instrText xml:space="preserve"> CITATION Gla67 \l 6153 </w:instrText>
          </w:r>
          <w:r w:rsidR="00D26FA0" w:rsidRPr="00602BCE">
            <w:fldChar w:fldCharType="separate"/>
          </w:r>
          <w:r w:rsidR="001D6B10">
            <w:rPr>
              <w:noProof/>
            </w:rPr>
            <w:t xml:space="preserve"> </w:t>
          </w:r>
          <w:r w:rsidR="001D6B10" w:rsidRPr="001D6B10">
            <w:rPr>
              <w:noProof/>
            </w:rPr>
            <w:t>(Glaser &amp; Strauss, 1967)</w:t>
          </w:r>
          <w:r w:rsidR="00D26FA0" w:rsidRPr="00602BCE">
            <w:fldChar w:fldCharType="end"/>
          </w:r>
        </w:sdtContent>
      </w:sdt>
      <w:r w:rsidR="00D26FA0" w:rsidRPr="00602BCE">
        <w:t xml:space="preserve">). </w:t>
      </w:r>
    </w:p>
    <w:p w14:paraId="5074EBD5" w14:textId="036B05A0" w:rsidR="00E03693" w:rsidRPr="00602BCE" w:rsidRDefault="00E03693" w:rsidP="00E03693">
      <w:r w:rsidRPr="00602BCE">
        <w:t xml:space="preserve">This strategy allowed for the development of an </w:t>
      </w:r>
      <w:r w:rsidR="008E3EDA" w:rsidRPr="00602BCE">
        <w:t xml:space="preserve">exploratory </w:t>
      </w:r>
      <w:r w:rsidRPr="00602BCE">
        <w:t xml:space="preserve">framework or set of themes about AI’s role in project management </w:t>
      </w:r>
      <w:r w:rsidR="008E3EDA" w:rsidRPr="00602BCE">
        <w:t xml:space="preserve">that was based on </w:t>
      </w:r>
      <w:r w:rsidRPr="00602BCE">
        <w:t xml:space="preserve">the data </w:t>
      </w:r>
      <w:r w:rsidR="008E3EDA" w:rsidRPr="00602BCE">
        <w:t>collected</w:t>
      </w:r>
      <w:r w:rsidR="005D6A78" w:rsidRPr="00602BCE">
        <w:t>,</w:t>
      </w:r>
      <w:r w:rsidR="008E3EDA" w:rsidRPr="00602BCE">
        <w:t xml:space="preserve"> </w:t>
      </w:r>
      <w:r w:rsidRPr="00602BCE">
        <w:t>and reflective of</w:t>
      </w:r>
      <w:r w:rsidR="009C05D2" w:rsidRPr="00602BCE">
        <w:t xml:space="preserve"> the</w:t>
      </w:r>
      <w:r w:rsidRPr="00602BCE">
        <w:t xml:space="preserve"> </w:t>
      </w:r>
      <w:r w:rsidR="004C36A6" w:rsidRPr="00602BCE">
        <w:t xml:space="preserve">interviewed </w:t>
      </w:r>
      <w:r w:rsidRPr="00602BCE">
        <w:t>practitioner</w:t>
      </w:r>
      <w:r w:rsidR="004C36A6" w:rsidRPr="00602BCE">
        <w:t>’</w:t>
      </w:r>
      <w:r w:rsidRPr="00602BCE">
        <w:t>s</w:t>
      </w:r>
      <w:r w:rsidR="004C36A6" w:rsidRPr="00602BCE">
        <w:t xml:space="preserve"> own</w:t>
      </w:r>
      <w:r w:rsidRPr="00602BCE">
        <w:t xml:space="preserve"> experiences.</w:t>
      </w:r>
    </w:p>
    <w:p w14:paraId="513237F8" w14:textId="77777777" w:rsidR="000935EB" w:rsidRPr="00602BCE" w:rsidRDefault="000935EB" w:rsidP="00E03693"/>
    <w:p w14:paraId="36E9B4AC" w14:textId="665E15C2" w:rsidR="001823AB" w:rsidRPr="00602BCE" w:rsidRDefault="001823AB" w:rsidP="001823AB">
      <w:pPr>
        <w:pStyle w:val="Heading2"/>
        <w:rPr>
          <w:rFonts w:asciiTheme="minorHAnsi" w:hAnsiTheme="minorHAnsi"/>
        </w:rPr>
      </w:pPr>
      <w:bookmarkStart w:id="24" w:name="_Toc209562532"/>
      <w:r w:rsidRPr="00602BCE">
        <w:rPr>
          <w:rFonts w:asciiTheme="minorHAnsi" w:hAnsiTheme="minorHAnsi"/>
        </w:rPr>
        <w:t>3.5 Methodological Choice: Mono</w:t>
      </w:r>
      <w:r w:rsidR="00A15DF7" w:rsidRPr="00602BCE">
        <w:rPr>
          <w:rFonts w:asciiTheme="minorHAnsi" w:hAnsiTheme="minorHAnsi"/>
        </w:rPr>
        <w:t>-m</w:t>
      </w:r>
      <w:r w:rsidRPr="00602BCE">
        <w:rPr>
          <w:rFonts w:asciiTheme="minorHAnsi" w:hAnsiTheme="minorHAnsi"/>
        </w:rPr>
        <w:t xml:space="preserve">ethod </w:t>
      </w:r>
      <w:r w:rsidR="00554A88" w:rsidRPr="00602BCE">
        <w:rPr>
          <w:rFonts w:asciiTheme="minorHAnsi" w:hAnsiTheme="minorHAnsi"/>
        </w:rPr>
        <w:t>q</w:t>
      </w:r>
      <w:r w:rsidRPr="00602BCE">
        <w:rPr>
          <w:rFonts w:asciiTheme="minorHAnsi" w:hAnsiTheme="minorHAnsi"/>
        </w:rPr>
        <w:t>ualitative</w:t>
      </w:r>
      <w:bookmarkEnd w:id="24"/>
    </w:p>
    <w:p w14:paraId="79D5DED5" w14:textId="54E45FA5" w:rsidR="00C34F0D" w:rsidRPr="00602BCE" w:rsidRDefault="001823AB" w:rsidP="001823AB">
      <w:r w:rsidRPr="00602BCE">
        <w:t>This research employs a mono-method qualitative design. A mono-method study means that only one type of data collection and analysis technique is used</w:t>
      </w:r>
      <w:r w:rsidR="00847592" w:rsidRPr="00602BCE">
        <w:t>,</w:t>
      </w:r>
      <w:r w:rsidRPr="00602BCE">
        <w:t xml:space="preserve"> in this case, qualitative methods</w:t>
      </w:r>
      <w:r w:rsidR="006A58EB" w:rsidRPr="00602BCE">
        <w:t xml:space="preserve"> </w:t>
      </w:r>
      <w:r w:rsidR="00BC33D5" w:rsidRPr="00602BCE">
        <w:t>instead of</w:t>
      </w:r>
      <w:r w:rsidRPr="00602BCE">
        <w:t xml:space="preserve"> mixing quantitative and qualitative approaches</w:t>
      </w:r>
      <w:sdt>
        <w:sdtPr>
          <w:id w:val="-259913207"/>
          <w:citation/>
        </w:sdtPr>
        <w:sdtEndPr/>
        <w:sdtContent>
          <w:r w:rsidR="005E5C12" w:rsidRPr="00602BCE">
            <w:fldChar w:fldCharType="begin"/>
          </w:r>
          <w:r w:rsidR="005E5C12" w:rsidRPr="00602BCE">
            <w:instrText xml:space="preserve"> CITATION Sau23 \l 6153 </w:instrText>
          </w:r>
          <w:r w:rsidR="005E5C12" w:rsidRPr="00602BCE">
            <w:fldChar w:fldCharType="separate"/>
          </w:r>
          <w:r w:rsidR="001D6B10">
            <w:rPr>
              <w:noProof/>
            </w:rPr>
            <w:t xml:space="preserve"> </w:t>
          </w:r>
          <w:r w:rsidR="001D6B10" w:rsidRPr="001D6B10">
            <w:rPr>
              <w:noProof/>
            </w:rPr>
            <w:t>(Saunders, et al., 2023)</w:t>
          </w:r>
          <w:r w:rsidR="005E5C12" w:rsidRPr="00602BCE">
            <w:fldChar w:fldCharType="end"/>
          </w:r>
        </w:sdtContent>
      </w:sdt>
      <w:r w:rsidRPr="00602BCE">
        <w:t xml:space="preserve">. </w:t>
      </w:r>
    </w:p>
    <w:p w14:paraId="55DD3E79" w14:textId="1D246327" w:rsidR="00A20BA7" w:rsidRPr="00602BCE" w:rsidRDefault="00C52E3A" w:rsidP="001823AB">
      <w:r w:rsidRPr="00602BCE">
        <w:t>T</w:t>
      </w:r>
      <w:r w:rsidR="001823AB" w:rsidRPr="00602BCE">
        <w:t>he study collected a single set of qualitative data (</w:t>
      </w:r>
      <w:r w:rsidR="00B169F0" w:rsidRPr="00602BCE">
        <w:t xml:space="preserve">one to one </w:t>
      </w:r>
      <w:r w:rsidR="001823AB" w:rsidRPr="00602BCE">
        <w:t>interview</w:t>
      </w:r>
      <w:r w:rsidR="00B169F0" w:rsidRPr="00602BCE">
        <w:t>s</w:t>
      </w:r>
      <w:r w:rsidR="00735EB2" w:rsidRPr="00602BCE">
        <w:t xml:space="preserve"> with project management professionals</w:t>
      </w:r>
      <w:r w:rsidR="001823AB" w:rsidRPr="00602BCE">
        <w:t>) and analy</w:t>
      </w:r>
      <w:r w:rsidR="002F1BAB" w:rsidRPr="00602BCE">
        <w:t>s</w:t>
      </w:r>
      <w:r w:rsidR="001823AB" w:rsidRPr="00602BCE">
        <w:t xml:space="preserve">ed it qualitatively. </w:t>
      </w:r>
      <w:r w:rsidR="00DE62C1" w:rsidRPr="00602BCE">
        <w:t>Interview</w:t>
      </w:r>
      <w:r w:rsidR="006A7CAD" w:rsidRPr="00602BCE">
        <w:t>ing</w:t>
      </w:r>
      <w:r w:rsidR="00DE62C1" w:rsidRPr="00602BCE">
        <w:t xml:space="preserve"> was</w:t>
      </w:r>
      <w:r w:rsidR="001823AB" w:rsidRPr="00602BCE">
        <w:t xml:space="preserve"> chosen because the research question demands in</w:t>
      </w:r>
      <w:r w:rsidR="009E6A63">
        <w:t xml:space="preserve"> </w:t>
      </w:r>
      <w:r w:rsidR="001823AB" w:rsidRPr="00602BCE">
        <w:t>depth understanding of experiences and perceptions, which quantitative data alone could not adequately capture</w:t>
      </w:r>
      <w:r w:rsidR="009D069F" w:rsidRPr="00602BCE">
        <w:t xml:space="preserve"> </w:t>
      </w:r>
      <w:sdt>
        <w:sdtPr>
          <w:id w:val="-569192072"/>
          <w:citation/>
        </w:sdtPr>
        <w:sdtEndPr/>
        <w:sdtContent>
          <w:r w:rsidR="0071165F" w:rsidRPr="00602BCE">
            <w:fldChar w:fldCharType="begin"/>
          </w:r>
          <w:r w:rsidR="0071165F" w:rsidRPr="00602BCE">
            <w:instrText xml:space="preserve"> CITATION Isl22 \l 6153 </w:instrText>
          </w:r>
          <w:r w:rsidR="0071165F" w:rsidRPr="00602BCE">
            <w:fldChar w:fldCharType="separate"/>
          </w:r>
          <w:r w:rsidR="001D6B10" w:rsidRPr="001D6B10">
            <w:rPr>
              <w:noProof/>
            </w:rPr>
            <w:t>(Islam &amp; Aldaihani, 2022)</w:t>
          </w:r>
          <w:r w:rsidR="0071165F" w:rsidRPr="00602BCE">
            <w:fldChar w:fldCharType="end"/>
          </w:r>
        </w:sdtContent>
      </w:sdt>
      <w:r w:rsidR="006A7CAD" w:rsidRPr="00602BCE">
        <w:t>,</w:t>
      </w:r>
      <w:r w:rsidR="00F41C83" w:rsidRPr="00602BCE">
        <w:t xml:space="preserve"> and because it is </w:t>
      </w:r>
      <w:r w:rsidR="00312F90" w:rsidRPr="00602BCE">
        <w:t>a</w:t>
      </w:r>
      <w:r w:rsidR="00F41C83" w:rsidRPr="00602BCE">
        <w:t xml:space="preserve"> common method for collecting qualitative data </w:t>
      </w:r>
      <w:sdt>
        <w:sdtPr>
          <w:id w:val="-141883562"/>
          <w:citation/>
        </w:sdtPr>
        <w:sdtEndPr/>
        <w:sdtContent>
          <w:r w:rsidR="00312F90" w:rsidRPr="00602BCE">
            <w:fldChar w:fldCharType="begin"/>
          </w:r>
          <w:r w:rsidR="00312F90" w:rsidRPr="00602BCE">
            <w:instrText xml:space="preserve"> CITATION Jam14 \l 6153 </w:instrText>
          </w:r>
          <w:r w:rsidR="00312F90" w:rsidRPr="00602BCE">
            <w:fldChar w:fldCharType="separate"/>
          </w:r>
          <w:r w:rsidR="001D6B10" w:rsidRPr="001D6B10">
            <w:rPr>
              <w:noProof/>
            </w:rPr>
            <w:t>(Jamshed, 2014)</w:t>
          </w:r>
          <w:r w:rsidR="00312F90" w:rsidRPr="00602BCE">
            <w:fldChar w:fldCharType="end"/>
          </w:r>
        </w:sdtContent>
      </w:sdt>
      <w:r w:rsidR="00312F90" w:rsidRPr="00602BCE">
        <w:t>.</w:t>
      </w:r>
      <w:r w:rsidR="00A20BA7" w:rsidRPr="00602BCE">
        <w:t xml:space="preserve"> </w:t>
      </w:r>
      <w:r w:rsidR="001823AB" w:rsidRPr="00602BCE">
        <w:t xml:space="preserve">Saunders et al. </w:t>
      </w:r>
      <w:sdt>
        <w:sdtPr>
          <w:id w:val="1453587659"/>
          <w:citation/>
        </w:sdtPr>
        <w:sdtEndPr/>
        <w:sdtContent>
          <w:r w:rsidR="00A15DF7" w:rsidRPr="00602BCE">
            <w:fldChar w:fldCharType="begin"/>
          </w:r>
          <w:r w:rsidR="00A15DF7" w:rsidRPr="00602BCE">
            <w:instrText xml:space="preserve">CITATION Sau23 \n  \l 6153 </w:instrText>
          </w:r>
          <w:r w:rsidR="00A15DF7" w:rsidRPr="00602BCE">
            <w:fldChar w:fldCharType="separate"/>
          </w:r>
          <w:r w:rsidR="001D6B10" w:rsidRPr="001D6B10">
            <w:rPr>
              <w:noProof/>
            </w:rPr>
            <w:t>(2023)</w:t>
          </w:r>
          <w:r w:rsidR="00A15DF7" w:rsidRPr="00602BCE">
            <w:fldChar w:fldCharType="end"/>
          </w:r>
        </w:sdtContent>
      </w:sdt>
      <w:r w:rsidR="00A15DF7" w:rsidRPr="00602BCE">
        <w:t xml:space="preserve"> </w:t>
      </w:r>
      <w:r w:rsidR="001823AB" w:rsidRPr="00602BCE">
        <w:t>describe</w:t>
      </w:r>
      <w:r w:rsidR="00A15DF7" w:rsidRPr="00602BCE">
        <w:t>s</w:t>
      </w:r>
      <w:r w:rsidR="001823AB" w:rsidRPr="00602BCE">
        <w:t xml:space="preserve"> a mono-method qualitative design as one where data </w:t>
      </w:r>
      <w:r w:rsidR="00554A88" w:rsidRPr="00602BCE">
        <w:t>is</w:t>
      </w:r>
      <w:r w:rsidR="001823AB" w:rsidRPr="00602BCE">
        <w:t xml:space="preserve"> gathered through interviews and then analy</w:t>
      </w:r>
      <w:r w:rsidR="00554A88" w:rsidRPr="00602BCE">
        <w:t>s</w:t>
      </w:r>
      <w:r w:rsidR="001823AB" w:rsidRPr="00602BCE">
        <w:t xml:space="preserve">ed narratively or thematically. </w:t>
      </w:r>
    </w:p>
    <w:p w14:paraId="53226A27" w14:textId="242DF80B" w:rsidR="00C34F0D" w:rsidRPr="00602BCE" w:rsidRDefault="001823AB" w:rsidP="001823AB">
      <w:r w:rsidRPr="00602BCE">
        <w:t xml:space="preserve">A qualitative mono-method approach </w:t>
      </w:r>
      <w:r w:rsidR="00B96E56" w:rsidRPr="00602BCE">
        <w:t>works well</w:t>
      </w:r>
      <w:r w:rsidRPr="00602BCE">
        <w:t xml:space="preserve"> with the interpretivist, inductive foundation of the study and was deemed sufficient to address th</w:t>
      </w:r>
      <w:r w:rsidR="00A20BA7" w:rsidRPr="00602BCE">
        <w:t>is</w:t>
      </w:r>
      <w:r w:rsidRPr="00602BCE">
        <w:t xml:space="preserve"> research</w:t>
      </w:r>
      <w:r w:rsidR="00A20BA7" w:rsidRPr="00602BCE">
        <w:t>’s</w:t>
      </w:r>
      <w:r w:rsidRPr="00602BCE">
        <w:t xml:space="preserve"> objectives</w:t>
      </w:r>
      <w:r w:rsidR="00DE7F4E" w:rsidRPr="00602BCE">
        <w:t xml:space="preserve"> </w:t>
      </w:r>
      <w:sdt>
        <w:sdtPr>
          <w:id w:val="65847865"/>
          <w:citation/>
        </w:sdtPr>
        <w:sdtEndPr/>
        <w:sdtContent>
          <w:r w:rsidR="00FB0652" w:rsidRPr="00602BCE">
            <w:fldChar w:fldCharType="begin"/>
          </w:r>
          <w:r w:rsidR="00FB0652" w:rsidRPr="00602BCE">
            <w:instrText xml:space="preserve"> CITATION Cro22 \l 6153 </w:instrText>
          </w:r>
          <w:r w:rsidR="00FB0652" w:rsidRPr="00602BCE">
            <w:fldChar w:fldCharType="separate"/>
          </w:r>
          <w:r w:rsidR="001D6B10" w:rsidRPr="001D6B10">
            <w:rPr>
              <w:noProof/>
            </w:rPr>
            <w:t>(Cropley, 2022)</w:t>
          </w:r>
          <w:r w:rsidR="00FB0652" w:rsidRPr="00602BCE">
            <w:fldChar w:fldCharType="end"/>
          </w:r>
        </w:sdtContent>
      </w:sdt>
      <w:r w:rsidRPr="00602BCE">
        <w:t>. Quantitative measures (e.g. surveys or experiments) were not included as they would be less effective in uncovering the complex, context</w:t>
      </w:r>
      <w:r w:rsidR="001A6DF3" w:rsidRPr="00602BCE">
        <w:t xml:space="preserve"> </w:t>
      </w:r>
      <w:r w:rsidRPr="00602BCE">
        <w:t xml:space="preserve">rich insights </w:t>
      </w:r>
      <w:r w:rsidR="00F34A95" w:rsidRPr="00602BCE">
        <w:t xml:space="preserve">from the participants </w:t>
      </w:r>
      <w:r w:rsidRPr="00602BCE">
        <w:t xml:space="preserve">about AI integration in </w:t>
      </w:r>
      <w:r w:rsidR="005F6CFB" w:rsidRPr="00602BCE">
        <w:t xml:space="preserve">project </w:t>
      </w:r>
      <w:r w:rsidRPr="00602BCE">
        <w:t>communication and stakeholder management that this study sought.</w:t>
      </w:r>
      <w:r w:rsidR="00F34A95" w:rsidRPr="00602BCE">
        <w:t xml:space="preserve"> </w:t>
      </w:r>
    </w:p>
    <w:p w14:paraId="3EC5029A" w14:textId="32449A9B" w:rsidR="001823AB" w:rsidRPr="00602BCE" w:rsidRDefault="001823AB" w:rsidP="001823AB">
      <w:r w:rsidRPr="00602BCE">
        <w:lastRenderedPageBreak/>
        <w:t>In sum</w:t>
      </w:r>
      <w:r w:rsidR="00F34A95" w:rsidRPr="00602BCE">
        <w:t>mary</w:t>
      </w:r>
      <w:r w:rsidRPr="00602BCE">
        <w:t xml:space="preserve">, the choice of a single qualitative method </w:t>
      </w:r>
      <w:r w:rsidR="00183A51" w:rsidRPr="00602BCE">
        <w:t>clearly aligned with</w:t>
      </w:r>
      <w:r w:rsidRPr="00602BCE">
        <w:t xml:space="preserve"> the research design and allowed for a concentrated exploration of the </w:t>
      </w:r>
      <w:r w:rsidR="00183A51" w:rsidRPr="00602BCE">
        <w:t>research topic</w:t>
      </w:r>
      <w:r w:rsidR="00D729B7" w:rsidRPr="00602BCE">
        <w:t xml:space="preserve"> by </w:t>
      </w:r>
      <w:r w:rsidR="008F435B" w:rsidRPr="00602BCE">
        <w:t>studying project management professional’s perceptions</w:t>
      </w:r>
      <w:sdt>
        <w:sdtPr>
          <w:id w:val="1555033842"/>
          <w:citation/>
        </w:sdtPr>
        <w:sdtEndPr/>
        <w:sdtContent>
          <w:r w:rsidR="004038BD" w:rsidRPr="00602BCE">
            <w:fldChar w:fldCharType="begin"/>
          </w:r>
          <w:r w:rsidR="004038BD" w:rsidRPr="00602BCE">
            <w:instrText xml:space="preserve"> CITATION She15 \l 6153 </w:instrText>
          </w:r>
          <w:r w:rsidR="004038BD" w:rsidRPr="00602BCE">
            <w:fldChar w:fldCharType="separate"/>
          </w:r>
          <w:r w:rsidR="001D6B10">
            <w:rPr>
              <w:noProof/>
            </w:rPr>
            <w:t xml:space="preserve"> </w:t>
          </w:r>
          <w:r w:rsidR="001D6B10" w:rsidRPr="001D6B10">
            <w:rPr>
              <w:noProof/>
            </w:rPr>
            <w:t>(Shepherd, 2015)</w:t>
          </w:r>
          <w:r w:rsidR="004038BD" w:rsidRPr="00602BCE">
            <w:fldChar w:fldCharType="end"/>
          </w:r>
        </w:sdtContent>
      </w:sdt>
      <w:r w:rsidRPr="00602BCE">
        <w:t>.</w:t>
      </w:r>
    </w:p>
    <w:p w14:paraId="4895FD4D" w14:textId="77777777" w:rsidR="000935EB" w:rsidRPr="00602BCE" w:rsidRDefault="000935EB" w:rsidP="001823AB"/>
    <w:p w14:paraId="551CEA1D" w14:textId="5728C0F1" w:rsidR="004965F9" w:rsidRPr="00602BCE" w:rsidRDefault="004965F9" w:rsidP="004965F9">
      <w:pPr>
        <w:pStyle w:val="Heading2"/>
        <w:rPr>
          <w:rFonts w:asciiTheme="minorHAnsi" w:hAnsiTheme="minorHAnsi"/>
        </w:rPr>
      </w:pPr>
      <w:bookmarkStart w:id="25" w:name="_Toc209562533"/>
      <w:r w:rsidRPr="00602BCE">
        <w:rPr>
          <w:rFonts w:asciiTheme="minorHAnsi" w:hAnsiTheme="minorHAnsi"/>
        </w:rPr>
        <w:t>3.6 Time Horizon: Cross-Sectional</w:t>
      </w:r>
      <w:bookmarkEnd w:id="25"/>
    </w:p>
    <w:p w14:paraId="2E3FD2E3" w14:textId="100131C4" w:rsidR="00CE1FE2" w:rsidRPr="00602BCE" w:rsidRDefault="004965F9" w:rsidP="004965F9">
      <w:r w:rsidRPr="00602BCE">
        <w:t>The research adopts a cross-sectional time horizon</w:t>
      </w:r>
      <w:r w:rsidR="00E74EF0" w:rsidRPr="00602BCE">
        <w:t xml:space="preserve"> as </w:t>
      </w:r>
      <w:r w:rsidR="00E74EF0" w:rsidRPr="00602BCE">
        <w:rPr>
          <w:noProof/>
        </w:rPr>
        <w:t>Saunders, et al.</w:t>
      </w:r>
      <w:r w:rsidR="00E74EF0" w:rsidRPr="00602BCE">
        <w:t xml:space="preserve"> </w:t>
      </w:r>
      <w:sdt>
        <w:sdtPr>
          <w:id w:val="540026208"/>
          <w:citation/>
        </w:sdtPr>
        <w:sdtEndPr/>
        <w:sdtContent>
          <w:r w:rsidR="00E74EF0" w:rsidRPr="00602BCE">
            <w:fldChar w:fldCharType="begin"/>
          </w:r>
          <w:r w:rsidR="00E95EAE" w:rsidRPr="00602BCE">
            <w:instrText xml:space="preserve">CITATION Sau23 \n  \l 6153 </w:instrText>
          </w:r>
          <w:r w:rsidR="00E74EF0" w:rsidRPr="00602BCE">
            <w:fldChar w:fldCharType="separate"/>
          </w:r>
          <w:r w:rsidR="001D6B10" w:rsidRPr="001D6B10">
            <w:rPr>
              <w:noProof/>
            </w:rPr>
            <w:t>(2023)</w:t>
          </w:r>
          <w:r w:rsidR="00E74EF0" w:rsidRPr="00602BCE">
            <w:fldChar w:fldCharType="end"/>
          </w:r>
        </w:sdtContent>
      </w:sdt>
      <w:r w:rsidRPr="00602BCE">
        <w:t xml:space="preserve"> </w:t>
      </w:r>
      <w:r w:rsidR="00E95EAE" w:rsidRPr="00602BCE">
        <w:t>notes</w:t>
      </w:r>
      <w:r w:rsidR="003267F5" w:rsidRPr="00602BCE">
        <w:t>,</w:t>
      </w:r>
      <w:r w:rsidR="00E95EAE" w:rsidRPr="00602BCE">
        <w:t xml:space="preserve"> we are </w:t>
      </w:r>
      <w:r w:rsidRPr="00602BCE">
        <w:t xml:space="preserve">examining the </w:t>
      </w:r>
      <w:r w:rsidR="003267F5" w:rsidRPr="00602BCE">
        <w:t>research subject matter</w:t>
      </w:r>
      <w:r w:rsidRPr="00602BCE">
        <w:t xml:space="preserve"> over a short period</w:t>
      </w:r>
      <w:r w:rsidR="00E95EAE" w:rsidRPr="00602BCE">
        <w:t xml:space="preserve"> of</w:t>
      </w:r>
      <w:r w:rsidRPr="00602BCE">
        <w:t xml:space="preserve"> time. A cross-sectional study provides a “snapshot” view of a situation in a particular context. In this case, data </w:t>
      </w:r>
      <w:r w:rsidR="005C6610" w:rsidRPr="00602BCE">
        <w:t>was</w:t>
      </w:r>
      <w:r w:rsidRPr="00602BCE">
        <w:t xml:space="preserve"> collected through one round of</w:t>
      </w:r>
      <w:r w:rsidR="00A832F2" w:rsidRPr="00602BCE">
        <w:t xml:space="preserve"> 12</w:t>
      </w:r>
      <w:r w:rsidRPr="00602BCE">
        <w:t xml:space="preserve"> </w:t>
      </w:r>
      <w:r w:rsidR="005C6610" w:rsidRPr="00602BCE">
        <w:t xml:space="preserve">one to one </w:t>
      </w:r>
      <w:r w:rsidRPr="00602BCE">
        <w:t>interviews within a defined timeframe, capturing the state of AI usage and its perceived impacts on project management</w:t>
      </w:r>
      <w:r w:rsidR="008F192A" w:rsidRPr="00602BCE">
        <w:t xml:space="preserve"> practices and professionals</w:t>
      </w:r>
      <w:r w:rsidRPr="00602BCE">
        <w:t xml:space="preserve"> at that time. </w:t>
      </w:r>
    </w:p>
    <w:p w14:paraId="718A98B2" w14:textId="4D2FA57C" w:rsidR="00CF3BC3" w:rsidRPr="00602BCE" w:rsidRDefault="004965F9" w:rsidP="004965F9">
      <w:r w:rsidRPr="00602BCE">
        <w:t>This approach contrasts with a longitudinal design, which would involve multiple data collection points over an extended period to observe changes</w:t>
      </w:r>
      <w:r w:rsidR="008F192A" w:rsidRPr="00602BCE">
        <w:t xml:space="preserve"> </w:t>
      </w:r>
      <w:sdt>
        <w:sdtPr>
          <w:id w:val="539639371"/>
          <w:citation/>
        </w:sdtPr>
        <w:sdtEndPr/>
        <w:sdtContent>
          <w:r w:rsidR="00361432" w:rsidRPr="00602BCE">
            <w:fldChar w:fldCharType="begin"/>
          </w:r>
          <w:r w:rsidR="00361432" w:rsidRPr="00602BCE">
            <w:instrText xml:space="preserve"> CITATION Sau23 \l 6153 </w:instrText>
          </w:r>
          <w:r w:rsidR="00361432" w:rsidRPr="00602BCE">
            <w:fldChar w:fldCharType="separate"/>
          </w:r>
          <w:r w:rsidR="001D6B10" w:rsidRPr="001D6B10">
            <w:rPr>
              <w:noProof/>
            </w:rPr>
            <w:t>(Saunders, et al., 2023)</w:t>
          </w:r>
          <w:r w:rsidR="00361432" w:rsidRPr="00602BCE">
            <w:fldChar w:fldCharType="end"/>
          </w:r>
        </w:sdtContent>
      </w:sdt>
      <w:r w:rsidRPr="00602BCE">
        <w:t xml:space="preserve">. Given the academic time constraints and the exploratory nature of </w:t>
      </w:r>
      <w:r w:rsidR="00361432" w:rsidRPr="00602BCE">
        <w:t>this research</w:t>
      </w:r>
      <w:r w:rsidRPr="00602BCE">
        <w:t>, a cross-sectional design was the most practical and appropriate</w:t>
      </w:r>
      <w:r w:rsidR="00383E91" w:rsidRPr="00602BCE">
        <w:t xml:space="preserve"> time horizon</w:t>
      </w:r>
      <w:r w:rsidRPr="00602BCE">
        <w:t>. It allow</w:t>
      </w:r>
      <w:r w:rsidR="00383E91" w:rsidRPr="00602BCE">
        <w:t>s</w:t>
      </w:r>
      <w:r w:rsidRPr="00602BCE">
        <w:t xml:space="preserve"> the capture of insights into how AI tools are affecting communication and stakeholder engagement in projects, without the need for long</w:t>
      </w:r>
      <w:r w:rsidR="009E6A63">
        <w:t xml:space="preserve"> </w:t>
      </w:r>
      <w:r w:rsidRPr="00602BCE">
        <w:t>term tracking</w:t>
      </w:r>
      <w:r w:rsidR="00383E91" w:rsidRPr="00602BCE">
        <w:t xml:space="preserve"> of the subject</w:t>
      </w:r>
      <w:r w:rsidRPr="00602BCE">
        <w:t>. While a longitudinal study could reveal how these impacts evolve as AI adoption matures</w:t>
      </w:r>
      <w:r w:rsidR="00BC4BDF" w:rsidRPr="00602BCE">
        <w:t>, i.e.</w:t>
      </w:r>
      <w:r w:rsidR="000F63CD" w:rsidRPr="00602BCE">
        <w:t xml:space="preserve"> </w:t>
      </w:r>
      <w:r w:rsidR="00E730C4" w:rsidRPr="00602BCE">
        <w:t>involving</w:t>
      </w:r>
      <w:r w:rsidR="00BC4BDF" w:rsidRPr="00602BCE">
        <w:t xml:space="preserve"> reinterviewing </w:t>
      </w:r>
      <w:r w:rsidR="00E730C4" w:rsidRPr="00602BCE">
        <w:t>the same participants</w:t>
      </w:r>
      <w:r w:rsidR="00BC4BDF" w:rsidRPr="00602BCE">
        <w:t xml:space="preserve"> at a later time</w:t>
      </w:r>
      <w:sdt>
        <w:sdtPr>
          <w:id w:val="1268578936"/>
          <w:citation/>
        </w:sdtPr>
        <w:sdtEndPr/>
        <w:sdtContent>
          <w:r w:rsidR="00BF2D1E" w:rsidRPr="00602BCE">
            <w:fldChar w:fldCharType="begin"/>
          </w:r>
          <w:r w:rsidR="00BF2D1E" w:rsidRPr="00602BCE">
            <w:instrText xml:space="preserve"> CITATION Aud22 \l 6153 </w:instrText>
          </w:r>
          <w:r w:rsidR="00BF2D1E" w:rsidRPr="00602BCE">
            <w:fldChar w:fldCharType="separate"/>
          </w:r>
          <w:r w:rsidR="001D6B10">
            <w:rPr>
              <w:noProof/>
            </w:rPr>
            <w:t xml:space="preserve"> </w:t>
          </w:r>
          <w:r w:rsidR="001D6B10" w:rsidRPr="001D6B10">
            <w:rPr>
              <w:noProof/>
            </w:rPr>
            <w:t>(Audulv, et al., 2022)</w:t>
          </w:r>
          <w:r w:rsidR="00BF2D1E" w:rsidRPr="00602BCE">
            <w:fldChar w:fldCharType="end"/>
          </w:r>
        </w:sdtContent>
      </w:sdt>
      <w:r w:rsidRPr="00602BCE">
        <w:t>, it was beyond the scope of this research.</w:t>
      </w:r>
    </w:p>
    <w:p w14:paraId="514E3EDD" w14:textId="37EC5B51" w:rsidR="004965F9" w:rsidRPr="00602BCE" w:rsidRDefault="004965F9" w:rsidP="004965F9">
      <w:r w:rsidRPr="00602BCE">
        <w:t xml:space="preserve">The cross-sectional horizon aligned with the study’s objectives and </w:t>
      </w:r>
      <w:r w:rsidR="00684D9C" w:rsidRPr="00602BCE">
        <w:t>the researcher</w:t>
      </w:r>
      <w:r w:rsidR="007A7B00" w:rsidRPr="00602BCE">
        <w:t>’</w:t>
      </w:r>
      <w:r w:rsidR="00684D9C" w:rsidRPr="00602BCE">
        <w:t xml:space="preserve">s </w:t>
      </w:r>
      <w:r w:rsidRPr="00602BCE">
        <w:t>resources</w:t>
      </w:r>
      <w:r w:rsidR="00684D9C" w:rsidRPr="00602BCE">
        <w:t xml:space="preserve"> and </w:t>
      </w:r>
      <w:r w:rsidRPr="00602BCE">
        <w:t>provid</w:t>
      </w:r>
      <w:r w:rsidR="00684D9C" w:rsidRPr="00602BCE">
        <w:t>ed</w:t>
      </w:r>
      <w:r w:rsidRPr="00602BCE">
        <w:t xml:space="preserve"> relevant findings </w:t>
      </w:r>
      <w:r w:rsidR="00684D9C" w:rsidRPr="00602BCE">
        <w:t>i</w:t>
      </w:r>
      <w:r w:rsidRPr="00602BCE">
        <w:t xml:space="preserve">n the available timeframe. It should be noted that because the data represent a single time slice, the conclusions </w:t>
      </w:r>
      <w:r w:rsidR="00C43F37" w:rsidRPr="00602BCE">
        <w:t xml:space="preserve">in this research </w:t>
      </w:r>
      <w:r w:rsidRPr="00602BCE">
        <w:t xml:space="preserve">are contextual to </w:t>
      </w:r>
      <w:r w:rsidR="00CF3BC3" w:rsidRPr="00602BCE">
        <w:t>when the</w:t>
      </w:r>
      <w:r w:rsidRPr="00602BCE">
        <w:t xml:space="preserve"> data collection</w:t>
      </w:r>
      <w:r w:rsidR="00CF3BC3" w:rsidRPr="00602BCE">
        <w:t xml:space="preserve"> occurred</w:t>
      </w:r>
      <w:r w:rsidRPr="00602BCE">
        <w:t xml:space="preserve"> and may require revalidation </w:t>
      </w:r>
      <w:r w:rsidR="00CF3BC3" w:rsidRPr="00602BCE">
        <w:t xml:space="preserve">as </w:t>
      </w:r>
      <w:r w:rsidR="007A7B00" w:rsidRPr="00602BCE">
        <w:t>time elapses and the context changes</w:t>
      </w:r>
      <w:r w:rsidRPr="00602BCE">
        <w:t>.</w:t>
      </w:r>
    </w:p>
    <w:p w14:paraId="0EE791FF" w14:textId="77777777" w:rsidR="000935EB" w:rsidRPr="00602BCE" w:rsidRDefault="000935EB" w:rsidP="004965F9"/>
    <w:p w14:paraId="55E02A17" w14:textId="3F317454" w:rsidR="000935EB" w:rsidRPr="00602BCE" w:rsidRDefault="000935EB" w:rsidP="000935EB">
      <w:pPr>
        <w:pStyle w:val="Heading2"/>
        <w:rPr>
          <w:rFonts w:asciiTheme="minorHAnsi" w:hAnsiTheme="minorHAnsi"/>
        </w:rPr>
      </w:pPr>
      <w:bookmarkStart w:id="26" w:name="_Toc209562534"/>
      <w:r w:rsidRPr="00602BCE">
        <w:rPr>
          <w:rFonts w:asciiTheme="minorHAnsi" w:hAnsiTheme="minorHAnsi"/>
        </w:rPr>
        <w:t>3.7 Data Collection: Semi-Structured Interviews</w:t>
      </w:r>
      <w:bookmarkEnd w:id="26"/>
    </w:p>
    <w:p w14:paraId="049D8022" w14:textId="4689F75F" w:rsidR="00C6275C" w:rsidRPr="00602BCE" w:rsidRDefault="000935EB" w:rsidP="000935EB">
      <w:r w:rsidRPr="00602BCE">
        <w:t>For data collection, th</w:t>
      </w:r>
      <w:r w:rsidR="00CF3BC3" w:rsidRPr="00602BCE">
        <w:t>is</w:t>
      </w:r>
      <w:r w:rsidRPr="00602BCE">
        <w:t xml:space="preserve"> study used semi-structured interviews with project management professionals. Interviews are a common qualitative </w:t>
      </w:r>
      <w:r w:rsidR="00211183" w:rsidRPr="00602BCE">
        <w:t>data collection technique. They are</w:t>
      </w:r>
      <w:r w:rsidRPr="00602BCE">
        <w:t xml:space="preserve"> suitable for exploring participant</w:t>
      </w:r>
      <w:r w:rsidR="00CC2666">
        <w:t>’</w:t>
      </w:r>
      <w:r w:rsidRPr="00602BCE">
        <w:t>s experiences and viewpoints in depth</w:t>
      </w:r>
      <w:r w:rsidR="00211183" w:rsidRPr="00602BCE">
        <w:t xml:space="preserve"> </w:t>
      </w:r>
      <w:sdt>
        <w:sdtPr>
          <w:id w:val="-284507537"/>
          <w:citation/>
        </w:sdtPr>
        <w:sdtEndPr/>
        <w:sdtContent>
          <w:r w:rsidR="000D32EA" w:rsidRPr="00602BCE">
            <w:fldChar w:fldCharType="begin"/>
          </w:r>
          <w:r w:rsidR="000D32EA" w:rsidRPr="00602BCE">
            <w:instrText xml:space="preserve"> CITATION Ayt23 \l 6153 </w:instrText>
          </w:r>
          <w:r w:rsidR="000D32EA" w:rsidRPr="00602BCE">
            <w:fldChar w:fldCharType="separate"/>
          </w:r>
          <w:r w:rsidR="001D6B10" w:rsidRPr="001D6B10">
            <w:rPr>
              <w:noProof/>
            </w:rPr>
            <w:t>(Ayton, et al., 2023)</w:t>
          </w:r>
          <w:r w:rsidR="000D32EA" w:rsidRPr="00602BCE">
            <w:fldChar w:fldCharType="end"/>
          </w:r>
        </w:sdtContent>
      </w:sdt>
      <w:r w:rsidRPr="00602BCE">
        <w:t xml:space="preserve">. </w:t>
      </w:r>
    </w:p>
    <w:p w14:paraId="7E67393B" w14:textId="20E5197F" w:rsidR="00C6275C" w:rsidRPr="00602BCE" w:rsidRDefault="00F7777E" w:rsidP="000935EB">
      <w:r w:rsidRPr="00602BCE">
        <w:t>The</w:t>
      </w:r>
      <w:r w:rsidR="000935EB" w:rsidRPr="00602BCE">
        <w:t xml:space="preserve"> semi-structured format was </w:t>
      </w:r>
      <w:r w:rsidRPr="00602BCE">
        <w:t>selected</w:t>
      </w:r>
      <w:r w:rsidR="000935EB" w:rsidRPr="00602BCE">
        <w:t xml:space="preserve"> to ensure </w:t>
      </w:r>
      <w:r w:rsidRPr="00602BCE">
        <w:t xml:space="preserve">that </w:t>
      </w:r>
      <w:r w:rsidR="000935EB" w:rsidRPr="00602BCE">
        <w:t xml:space="preserve">key </w:t>
      </w:r>
      <w:r w:rsidRPr="00602BCE">
        <w:t>questions and topics</w:t>
      </w:r>
      <w:r w:rsidR="000935EB" w:rsidRPr="00602BCE">
        <w:t xml:space="preserve"> were covered while allowing </w:t>
      </w:r>
      <w:r w:rsidRPr="00602BCE">
        <w:t xml:space="preserve">flexibility for participants </w:t>
      </w:r>
      <w:r w:rsidR="000935EB" w:rsidRPr="00602BCE">
        <w:t xml:space="preserve">to </w:t>
      </w:r>
      <w:r w:rsidRPr="00602BCE">
        <w:t xml:space="preserve">give their perspective </w:t>
      </w:r>
      <w:r w:rsidR="000935EB" w:rsidRPr="00602BCE">
        <w:t>on issues important to them</w:t>
      </w:r>
      <w:r w:rsidR="00180649" w:rsidRPr="00602BCE">
        <w:t xml:space="preserve"> </w:t>
      </w:r>
      <w:sdt>
        <w:sdtPr>
          <w:id w:val="-1241480961"/>
          <w:citation/>
        </w:sdtPr>
        <w:sdtEndPr/>
        <w:sdtContent>
          <w:r w:rsidR="0016082A" w:rsidRPr="00602BCE">
            <w:fldChar w:fldCharType="begin"/>
          </w:r>
          <w:r w:rsidR="0016082A" w:rsidRPr="00602BCE">
            <w:instrText xml:space="preserve"> CITATION Sho24 \l 6153 </w:instrText>
          </w:r>
          <w:r w:rsidR="0016082A" w:rsidRPr="00602BCE">
            <w:fldChar w:fldCharType="separate"/>
          </w:r>
          <w:r w:rsidR="001D6B10" w:rsidRPr="001D6B10">
            <w:rPr>
              <w:noProof/>
            </w:rPr>
            <w:t>(Shoozan &amp; Mohamad, 2024)</w:t>
          </w:r>
          <w:r w:rsidR="0016082A" w:rsidRPr="00602BCE">
            <w:fldChar w:fldCharType="end"/>
          </w:r>
        </w:sdtContent>
      </w:sdt>
      <w:r w:rsidR="000935EB" w:rsidRPr="00602BCE">
        <w:t xml:space="preserve">. This approach provided a balance between consistency across interviews and flexibility to probe </w:t>
      </w:r>
      <w:r w:rsidR="000D32EA" w:rsidRPr="00602BCE">
        <w:t xml:space="preserve">any </w:t>
      </w:r>
      <w:r w:rsidR="000935EB" w:rsidRPr="00602BCE">
        <w:t>interesting points</w:t>
      </w:r>
      <w:r w:rsidR="00015EA6" w:rsidRPr="00602BCE">
        <w:t xml:space="preserve"> </w:t>
      </w:r>
      <w:sdt>
        <w:sdtPr>
          <w:id w:val="1235809226"/>
          <w:citation/>
        </w:sdtPr>
        <w:sdtEndPr/>
        <w:sdtContent>
          <w:r w:rsidR="00281344" w:rsidRPr="00602BCE">
            <w:fldChar w:fldCharType="begin"/>
          </w:r>
          <w:r w:rsidR="00281344" w:rsidRPr="00602BCE">
            <w:instrText xml:space="preserve"> CITATION Sau23 \l 6153 </w:instrText>
          </w:r>
          <w:r w:rsidR="00281344" w:rsidRPr="00602BCE">
            <w:fldChar w:fldCharType="separate"/>
          </w:r>
          <w:r w:rsidR="001D6B10" w:rsidRPr="001D6B10">
            <w:rPr>
              <w:noProof/>
            </w:rPr>
            <w:t>(Saunders, et al., 2023)</w:t>
          </w:r>
          <w:r w:rsidR="00281344" w:rsidRPr="00602BCE">
            <w:fldChar w:fldCharType="end"/>
          </w:r>
        </w:sdtContent>
      </w:sdt>
      <w:r w:rsidR="000935EB" w:rsidRPr="00602BCE">
        <w:t xml:space="preserve"> which is ideal for an exploratory </w:t>
      </w:r>
      <w:r w:rsidR="00015EA6" w:rsidRPr="00602BCE">
        <w:t>study</w:t>
      </w:r>
      <w:r w:rsidR="000935EB" w:rsidRPr="00602BCE">
        <w:t xml:space="preserve">. An interview guide with </w:t>
      </w:r>
      <w:r w:rsidR="000935EB" w:rsidRPr="00602BCE">
        <w:lastRenderedPageBreak/>
        <w:t>open</w:t>
      </w:r>
      <w:r w:rsidR="009E6A63">
        <w:t xml:space="preserve"> </w:t>
      </w:r>
      <w:r w:rsidR="000935EB" w:rsidRPr="00602BCE">
        <w:t>ended questions focused on the participant</w:t>
      </w:r>
      <w:r w:rsidR="00CC2666">
        <w:t>’</w:t>
      </w:r>
      <w:r w:rsidR="000935EB" w:rsidRPr="00602BCE">
        <w:t xml:space="preserve">s use of AI in project communication and stakeholder engagement and the changes they observed in these areas. </w:t>
      </w:r>
    </w:p>
    <w:p w14:paraId="2D2A436D" w14:textId="562D52B1" w:rsidR="00C6275C" w:rsidRPr="00602BCE" w:rsidRDefault="000935EB" w:rsidP="000935EB">
      <w:r w:rsidRPr="00602BCE">
        <w:t>Twelve one-on-one</w:t>
      </w:r>
      <w:r w:rsidR="00375ACA" w:rsidRPr="00602BCE">
        <w:t xml:space="preserve"> video</w:t>
      </w:r>
      <w:r w:rsidRPr="00602BCE">
        <w:t xml:space="preserve"> interviews </w:t>
      </w:r>
      <w:r w:rsidR="00B65CD0" w:rsidRPr="00602BCE">
        <w:t xml:space="preserve">roughly 20-30 minutes long </w:t>
      </w:r>
      <w:r w:rsidRPr="00602BCE">
        <w:t xml:space="preserve">were conducted (via </w:t>
      </w:r>
      <w:r w:rsidR="00CF002F" w:rsidRPr="00602BCE">
        <w:t>Microsoft Teams</w:t>
      </w:r>
      <w:r w:rsidRPr="00602BCE">
        <w:t xml:space="preserve">). </w:t>
      </w:r>
      <w:r w:rsidR="00FF5E4B" w:rsidRPr="00602BCE">
        <w:t>Video interview</w:t>
      </w:r>
      <w:r w:rsidR="00B930F4" w:rsidRPr="00602BCE">
        <w:t>ing</w:t>
      </w:r>
      <w:r w:rsidR="00FF5E4B" w:rsidRPr="00602BCE">
        <w:t xml:space="preserve"> was selected</w:t>
      </w:r>
      <w:r w:rsidR="00375ACA" w:rsidRPr="00602BCE">
        <w:t xml:space="preserve"> as it’s the closest </w:t>
      </w:r>
      <w:r w:rsidR="00425F71" w:rsidRPr="00602BCE">
        <w:t xml:space="preserve">method </w:t>
      </w:r>
      <w:r w:rsidR="00375ACA" w:rsidRPr="00602BCE">
        <w:t>to face to face interviews</w:t>
      </w:r>
      <w:r w:rsidR="006B56BD" w:rsidRPr="00602BCE">
        <w:t xml:space="preserve"> </w:t>
      </w:r>
      <w:sdt>
        <w:sdtPr>
          <w:id w:val="-1620838229"/>
          <w:citation/>
        </w:sdtPr>
        <w:sdtEndPr/>
        <w:sdtContent>
          <w:r w:rsidR="000A49CE" w:rsidRPr="00602BCE">
            <w:fldChar w:fldCharType="begin"/>
          </w:r>
          <w:r w:rsidR="000A49CE" w:rsidRPr="00602BCE">
            <w:instrText xml:space="preserve"> CITATION Saa21 \l 6153 </w:instrText>
          </w:r>
          <w:r w:rsidR="000A49CE" w:rsidRPr="00602BCE">
            <w:fldChar w:fldCharType="separate"/>
          </w:r>
          <w:r w:rsidR="001D6B10" w:rsidRPr="001D6B10">
            <w:rPr>
              <w:noProof/>
            </w:rPr>
            <w:t>(Saarijarvi &amp; Bratt, 2021)</w:t>
          </w:r>
          <w:r w:rsidR="000A49CE" w:rsidRPr="00602BCE">
            <w:fldChar w:fldCharType="end"/>
          </w:r>
        </w:sdtContent>
      </w:sdt>
      <w:r w:rsidR="00375ACA" w:rsidRPr="00602BCE">
        <w:t>, the interview could be recorded eas</w:t>
      </w:r>
      <w:r w:rsidR="0044704E" w:rsidRPr="00602BCE">
        <w:t>ily for transcription</w:t>
      </w:r>
      <w:r w:rsidR="00B930F4" w:rsidRPr="00602BCE">
        <w:t>,</w:t>
      </w:r>
      <w:r w:rsidR="0044704E" w:rsidRPr="00602BCE">
        <w:t xml:space="preserve"> and it meant that participant</w:t>
      </w:r>
      <w:r w:rsidR="00425F71" w:rsidRPr="00602BCE">
        <w:t xml:space="preserve"> availability wasn’t a</w:t>
      </w:r>
      <w:r w:rsidR="008D2BC2" w:rsidRPr="00602BCE">
        <w:t xml:space="preserve"> significant </w:t>
      </w:r>
      <w:r w:rsidR="006B56BD" w:rsidRPr="00602BCE">
        <w:t>challenge.</w:t>
      </w:r>
      <w:r w:rsidR="0044704E" w:rsidRPr="00602BCE">
        <w:t xml:space="preserve"> </w:t>
      </w:r>
      <w:r w:rsidR="00D246D0" w:rsidRPr="00602BCE">
        <w:t>As t</w:t>
      </w:r>
      <w:r w:rsidR="00B65CD0" w:rsidRPr="00602BCE">
        <w:t>he interviews were recorded</w:t>
      </w:r>
      <w:r w:rsidR="006855AA" w:rsidRPr="00602BCE">
        <w:t xml:space="preserve"> the</w:t>
      </w:r>
      <w:r w:rsidR="006B7496" w:rsidRPr="00602BCE">
        <w:t>y</w:t>
      </w:r>
      <w:r w:rsidR="006855AA" w:rsidRPr="00602BCE">
        <w:t xml:space="preserve"> could be</w:t>
      </w:r>
      <w:r w:rsidR="00B65CD0" w:rsidRPr="00602BCE">
        <w:t xml:space="preserve"> transcribed</w:t>
      </w:r>
      <w:r w:rsidR="002B683F" w:rsidRPr="00602BCE">
        <w:t xml:space="preserve"> as </w:t>
      </w:r>
      <w:sdt>
        <w:sdtPr>
          <w:id w:val="1479808519"/>
          <w:citation/>
        </w:sdtPr>
        <w:sdtEndPr/>
        <w:sdtContent>
          <w:r w:rsidR="00B32BB0" w:rsidRPr="00602BCE">
            <w:fldChar w:fldCharType="begin"/>
          </w:r>
          <w:r w:rsidR="00B32BB0" w:rsidRPr="00602BCE">
            <w:instrText xml:space="preserve"> CITATION McG18 \l 6153 </w:instrText>
          </w:r>
          <w:r w:rsidR="00B32BB0" w:rsidRPr="00602BCE">
            <w:fldChar w:fldCharType="separate"/>
          </w:r>
          <w:r w:rsidR="001D6B10" w:rsidRPr="001D6B10">
            <w:rPr>
              <w:noProof/>
            </w:rPr>
            <w:t>(McGrath, et al., 2018)</w:t>
          </w:r>
          <w:r w:rsidR="00B32BB0" w:rsidRPr="00602BCE">
            <w:fldChar w:fldCharType="end"/>
          </w:r>
        </w:sdtContent>
      </w:sdt>
      <w:r w:rsidR="00B32BB0" w:rsidRPr="00602BCE">
        <w:t xml:space="preserve"> </w:t>
      </w:r>
      <w:r w:rsidR="002B683F" w:rsidRPr="00602BCE">
        <w:t>recommends</w:t>
      </w:r>
      <w:r w:rsidR="00D246D0" w:rsidRPr="00602BCE">
        <w:t>,</w:t>
      </w:r>
      <w:r w:rsidR="002B683F" w:rsidRPr="00602BCE">
        <w:t xml:space="preserve"> ‘in good time’</w:t>
      </w:r>
      <w:r w:rsidR="00B65CD0" w:rsidRPr="00602BCE">
        <w:t xml:space="preserve">. </w:t>
      </w:r>
    </w:p>
    <w:p w14:paraId="13BBA56D" w14:textId="0B05DAD8" w:rsidR="000935EB" w:rsidRPr="00602BCE" w:rsidRDefault="000935EB" w:rsidP="000935EB">
      <w:r w:rsidRPr="00602BCE">
        <w:t>This method</w:t>
      </w:r>
      <w:r w:rsidR="00B65CD0" w:rsidRPr="00602BCE">
        <w:t xml:space="preserve"> of semi-structured interviewing</w:t>
      </w:r>
      <w:r w:rsidRPr="00602BCE">
        <w:t xml:space="preserve"> </w:t>
      </w:r>
      <w:r w:rsidR="00B32BB0" w:rsidRPr="00602BCE">
        <w:t>delivered</w:t>
      </w:r>
      <w:r w:rsidRPr="00602BCE">
        <w:t xml:space="preserve"> rich narratives and examples as participants could discuss in detail how AI tools have influenced their project </w:t>
      </w:r>
      <w:r w:rsidR="008F3EA1" w:rsidRPr="00602BCE">
        <w:t>roles</w:t>
      </w:r>
      <w:r w:rsidRPr="00602BCE">
        <w:t>, communication practices, and stakeholder interactions.</w:t>
      </w:r>
    </w:p>
    <w:p w14:paraId="25CC9CDB" w14:textId="77777777" w:rsidR="006855AA" w:rsidRPr="00602BCE" w:rsidRDefault="006855AA" w:rsidP="000935EB"/>
    <w:p w14:paraId="09D439EB" w14:textId="0943193F" w:rsidR="00D76B2B" w:rsidRPr="00602BCE" w:rsidRDefault="00D76B2B" w:rsidP="00D76B2B">
      <w:pPr>
        <w:pStyle w:val="Heading2"/>
        <w:rPr>
          <w:rFonts w:asciiTheme="minorHAnsi" w:hAnsiTheme="minorHAnsi"/>
        </w:rPr>
      </w:pPr>
      <w:bookmarkStart w:id="27" w:name="_Toc209562535"/>
      <w:r w:rsidRPr="00602BCE">
        <w:rPr>
          <w:rFonts w:asciiTheme="minorHAnsi" w:hAnsiTheme="minorHAnsi"/>
        </w:rPr>
        <w:t>3.8 Sampling: Purposive Sampling</w:t>
      </w:r>
      <w:bookmarkEnd w:id="27"/>
    </w:p>
    <w:p w14:paraId="7EC03609" w14:textId="15FC0472" w:rsidR="007F4F20" w:rsidRPr="00602BCE" w:rsidRDefault="00D76B2B" w:rsidP="00255259">
      <w:r w:rsidRPr="00602BCE">
        <w:t>The study employed purposive sampling to select</w:t>
      </w:r>
      <w:r w:rsidR="008B5713" w:rsidRPr="00602BCE">
        <w:t xml:space="preserve"> the</w:t>
      </w:r>
      <w:r w:rsidRPr="00602BCE">
        <w:t xml:space="preserve"> interview participants</w:t>
      </w:r>
      <w:r w:rsidR="00076FAA" w:rsidRPr="00602BCE">
        <w:t xml:space="preserve"> as </w:t>
      </w:r>
      <w:sdt>
        <w:sdtPr>
          <w:id w:val="359857638"/>
          <w:citation/>
        </w:sdtPr>
        <w:sdtEndPr/>
        <w:sdtContent>
          <w:r w:rsidR="00076FAA" w:rsidRPr="00602BCE">
            <w:fldChar w:fldCharType="begin"/>
          </w:r>
          <w:r w:rsidR="00076FAA" w:rsidRPr="00602BCE">
            <w:instrText xml:space="preserve"> CITATION Cro22 \l 6153 </w:instrText>
          </w:r>
          <w:r w:rsidR="00076FAA" w:rsidRPr="00602BCE">
            <w:fldChar w:fldCharType="separate"/>
          </w:r>
          <w:r w:rsidR="001D6B10" w:rsidRPr="001D6B10">
            <w:rPr>
              <w:noProof/>
            </w:rPr>
            <w:t>(Cropley, 2022)</w:t>
          </w:r>
          <w:r w:rsidR="00076FAA" w:rsidRPr="00602BCE">
            <w:fldChar w:fldCharType="end"/>
          </w:r>
        </w:sdtContent>
      </w:sdt>
      <w:r w:rsidR="00076FAA" w:rsidRPr="00602BCE">
        <w:t xml:space="preserve"> states h</w:t>
      </w:r>
      <w:r w:rsidR="00A137DC" w:rsidRPr="00602BCE">
        <w:t>aving an appropriate sample is highly important.</w:t>
      </w:r>
      <w:r w:rsidR="00FB60E1" w:rsidRPr="00602BCE">
        <w:t xml:space="preserve"> As Ahmad &amp; Wilkins </w:t>
      </w:r>
      <w:r w:rsidRPr="00602BCE">
        <w:t xml:space="preserve"> </w:t>
      </w:r>
      <w:sdt>
        <w:sdtPr>
          <w:id w:val="-365059444"/>
          <w:citation/>
        </w:sdtPr>
        <w:sdtEndPr/>
        <w:sdtContent>
          <w:r w:rsidR="00AF1D61" w:rsidRPr="00602BCE">
            <w:fldChar w:fldCharType="begin"/>
          </w:r>
          <w:r w:rsidR="00FB60E1" w:rsidRPr="00602BCE">
            <w:instrText xml:space="preserve">CITATION Ahm25 \n  \l 6153 </w:instrText>
          </w:r>
          <w:r w:rsidR="00AF1D61" w:rsidRPr="00602BCE">
            <w:fldChar w:fldCharType="separate"/>
          </w:r>
          <w:r w:rsidR="001D6B10" w:rsidRPr="001D6B10">
            <w:rPr>
              <w:noProof/>
            </w:rPr>
            <w:t>(2025)</w:t>
          </w:r>
          <w:r w:rsidR="00AF1D61" w:rsidRPr="00602BCE">
            <w:fldChar w:fldCharType="end"/>
          </w:r>
        </w:sdtContent>
      </w:sdt>
      <w:r w:rsidR="00FB60E1" w:rsidRPr="00602BCE">
        <w:t xml:space="preserve"> explains, p</w:t>
      </w:r>
      <w:r w:rsidRPr="00602BCE">
        <w:t>urposive sampling is a</w:t>
      </w:r>
      <w:r w:rsidR="00FA56AE" w:rsidRPr="00602BCE">
        <w:t>n</w:t>
      </w:r>
      <w:r w:rsidRPr="00602BCE">
        <w:t xml:space="preserve"> </w:t>
      </w:r>
      <w:r w:rsidR="00EE5A6D" w:rsidRPr="00602BCE">
        <w:t>intentional</w:t>
      </w:r>
      <w:r w:rsidRPr="00602BCE">
        <w:t xml:space="preserve"> non-rand</w:t>
      </w:r>
      <w:r w:rsidR="00EE5A6D" w:rsidRPr="00602BCE">
        <w:t>o</w:t>
      </w:r>
      <w:r w:rsidRPr="00602BCE">
        <w:t>m</w:t>
      </w:r>
      <w:r w:rsidR="00EE5A6D" w:rsidRPr="00602BCE">
        <w:t>ised</w:t>
      </w:r>
      <w:r w:rsidRPr="00602BCE">
        <w:t xml:space="preserve"> </w:t>
      </w:r>
      <w:r w:rsidR="00EE5A6D" w:rsidRPr="00602BCE">
        <w:t>way</w:t>
      </w:r>
      <w:r w:rsidRPr="00602BCE">
        <w:t xml:space="preserve"> to identify </w:t>
      </w:r>
      <w:r w:rsidR="00EE5A6D" w:rsidRPr="00602BCE">
        <w:t>research participants</w:t>
      </w:r>
      <w:r w:rsidRPr="00602BCE">
        <w:t xml:space="preserve"> who are knowledgeable about the </w:t>
      </w:r>
      <w:r w:rsidR="0086693A" w:rsidRPr="00602BCE">
        <w:t xml:space="preserve">research </w:t>
      </w:r>
      <w:r w:rsidR="00EE5A6D" w:rsidRPr="00602BCE">
        <w:t>topic</w:t>
      </w:r>
      <w:r w:rsidRPr="00602BCE">
        <w:t xml:space="preserve">. In this case, project </w:t>
      </w:r>
      <w:r w:rsidR="00FA56AE" w:rsidRPr="00602BCE">
        <w:t xml:space="preserve">management </w:t>
      </w:r>
      <w:r w:rsidRPr="00602BCE">
        <w:t xml:space="preserve">professionals were selected based on their </w:t>
      </w:r>
      <w:r w:rsidR="00FA56AE" w:rsidRPr="00602BCE">
        <w:t xml:space="preserve">varying </w:t>
      </w:r>
      <w:r w:rsidRPr="00602BCE">
        <w:t>experience in project management and exposure to AI</w:t>
      </w:r>
      <w:r w:rsidR="009E6A63">
        <w:t xml:space="preserve"> </w:t>
      </w:r>
      <w:r w:rsidRPr="00602BCE">
        <w:t xml:space="preserve">driven tools or processes. The </w:t>
      </w:r>
      <w:r w:rsidR="00F6516C" w:rsidRPr="00602BCE">
        <w:t xml:space="preserve">selection </w:t>
      </w:r>
      <w:r w:rsidRPr="00602BCE">
        <w:t xml:space="preserve">rationale was to ensure each participant could provide insightful information on AI’s impact on </w:t>
      </w:r>
      <w:r w:rsidR="00880601" w:rsidRPr="00602BCE">
        <w:t xml:space="preserve">project professionals, </w:t>
      </w:r>
      <w:r w:rsidRPr="00602BCE">
        <w:t xml:space="preserve">project communication and stakeholder management. </w:t>
      </w:r>
    </w:p>
    <w:p w14:paraId="4168C479" w14:textId="1A53FBF3" w:rsidR="00255259" w:rsidRPr="00602BCE" w:rsidRDefault="00D76B2B" w:rsidP="00255259">
      <w:pPr>
        <w:rPr>
          <w:b/>
          <w:bCs/>
        </w:rPr>
      </w:pPr>
      <w:r w:rsidRPr="00602BCE">
        <w:t>The sample include</w:t>
      </w:r>
      <w:r w:rsidR="00880601" w:rsidRPr="00602BCE">
        <w:t>s</w:t>
      </w:r>
      <w:r w:rsidRPr="00602BCE">
        <w:t xml:space="preserve"> professionals from a variety of industry sectors (e.g.</w:t>
      </w:r>
      <w:r w:rsidR="00C75722" w:rsidRPr="00602BCE">
        <w:t xml:space="preserve"> Consulting,</w:t>
      </w:r>
      <w:r w:rsidRPr="00602BCE">
        <w:t xml:space="preserve"> IT, </w:t>
      </w:r>
      <w:r w:rsidR="007533E3" w:rsidRPr="00602BCE">
        <w:t>Finance, Construction and Healthcare</w:t>
      </w:r>
      <w:r w:rsidRPr="00602BCE">
        <w:t xml:space="preserve">) and roles, to capture diverse perspectives. </w:t>
      </w:r>
      <w:r w:rsidR="00DF6688" w:rsidRPr="00602BCE">
        <w:t>The sample size of 12 was considered enough for a qualitative study such as this</w:t>
      </w:r>
      <w:r w:rsidR="00967101" w:rsidRPr="00602BCE">
        <w:t>. It</w:t>
      </w:r>
      <w:r w:rsidR="00DF6688" w:rsidRPr="00602BCE">
        <w:t xml:space="preserve"> balanc</w:t>
      </w:r>
      <w:r w:rsidR="00967101" w:rsidRPr="00602BCE">
        <w:t>es the</w:t>
      </w:r>
      <w:r w:rsidR="00DF6688" w:rsidRPr="00602BCE">
        <w:t xml:space="preserve"> depth with </w:t>
      </w:r>
      <w:r w:rsidR="00967101" w:rsidRPr="00602BCE">
        <w:t xml:space="preserve">the </w:t>
      </w:r>
      <w:r w:rsidR="00DF6688" w:rsidRPr="00602BCE">
        <w:t xml:space="preserve">coverage of diverse perspectives. </w:t>
      </w:r>
      <w:r w:rsidR="00B44978" w:rsidRPr="00602BCE">
        <w:rPr>
          <w:noProof/>
        </w:rPr>
        <w:t xml:space="preserve">Vasileiou, et al. </w:t>
      </w:r>
      <w:sdt>
        <w:sdtPr>
          <w:id w:val="1665357151"/>
          <w:citation/>
        </w:sdtPr>
        <w:sdtEndPr/>
        <w:sdtContent>
          <w:r w:rsidR="00501C07" w:rsidRPr="00602BCE">
            <w:fldChar w:fldCharType="begin"/>
          </w:r>
          <w:r w:rsidR="00B44978" w:rsidRPr="00602BCE">
            <w:instrText xml:space="preserve">CITATION Vas18 \n  \l 6153 </w:instrText>
          </w:r>
          <w:r w:rsidR="00501C07" w:rsidRPr="00602BCE">
            <w:fldChar w:fldCharType="separate"/>
          </w:r>
          <w:r w:rsidR="001D6B10" w:rsidRPr="001D6B10">
            <w:rPr>
              <w:noProof/>
            </w:rPr>
            <w:t>(2018)</w:t>
          </w:r>
          <w:r w:rsidR="00501C07" w:rsidRPr="00602BCE">
            <w:fldChar w:fldCharType="end"/>
          </w:r>
        </w:sdtContent>
      </w:sdt>
      <w:r w:rsidR="00B44978" w:rsidRPr="00602BCE">
        <w:t xml:space="preserve"> </w:t>
      </w:r>
      <w:r w:rsidR="00DF6688" w:rsidRPr="00602BCE">
        <w:t>ha</w:t>
      </w:r>
      <w:r w:rsidR="00967101" w:rsidRPr="00602BCE">
        <w:t>s</w:t>
      </w:r>
      <w:r w:rsidR="00DF6688" w:rsidRPr="00602BCE">
        <w:t xml:space="preserve"> noted that </w:t>
      </w:r>
      <w:r w:rsidR="00011341" w:rsidRPr="00602BCE">
        <w:t>with</w:t>
      </w:r>
      <w:r w:rsidR="00DF6688" w:rsidRPr="00602BCE">
        <w:t xml:space="preserve"> homogeneous groups</w:t>
      </w:r>
      <w:r w:rsidR="00B44978" w:rsidRPr="00602BCE">
        <w:t xml:space="preserve"> such as this study’s participants</w:t>
      </w:r>
      <w:r w:rsidR="00DF6688" w:rsidRPr="00602BCE">
        <w:t xml:space="preserve">, saturation </w:t>
      </w:r>
      <w:r w:rsidR="00BE48DD" w:rsidRPr="00602BCE">
        <w:t xml:space="preserve">of themes </w:t>
      </w:r>
      <w:r w:rsidR="008D493A" w:rsidRPr="00602BCE">
        <w:t>can</w:t>
      </w:r>
      <w:r w:rsidR="00DF6688" w:rsidRPr="00602BCE">
        <w:t xml:space="preserve"> occur by around 12 interviews</w:t>
      </w:r>
      <w:r w:rsidR="00DB340B" w:rsidRPr="00602BCE">
        <w:t>.</w:t>
      </w:r>
      <w:r w:rsidR="00CF503A" w:rsidRPr="00602BCE">
        <w:t xml:space="preserve"> </w:t>
      </w:r>
    </w:p>
    <w:p w14:paraId="2DBEA77E" w14:textId="204C97C0" w:rsidR="00D76B2B" w:rsidRPr="00602BCE" w:rsidRDefault="00D76B2B" w:rsidP="00D76B2B">
      <w:r w:rsidRPr="00602BCE">
        <w:t xml:space="preserve">By </w:t>
      </w:r>
      <w:r w:rsidR="00745811" w:rsidRPr="00602BCE">
        <w:t>selecting</w:t>
      </w:r>
      <w:r w:rsidRPr="00602BCE">
        <w:t xml:space="preserve"> </w:t>
      </w:r>
      <w:r w:rsidR="00745811" w:rsidRPr="00602BCE">
        <w:t>participants</w:t>
      </w:r>
      <w:r w:rsidRPr="00602BCE">
        <w:t xml:space="preserve"> direct</w:t>
      </w:r>
      <w:r w:rsidR="00C71D78" w:rsidRPr="00602BCE">
        <w:t>ly</w:t>
      </w:r>
      <w:r w:rsidRPr="00602BCE">
        <w:t xml:space="preserve"> involved </w:t>
      </w:r>
      <w:r w:rsidR="003D1967" w:rsidRPr="00602BCE">
        <w:t xml:space="preserve">in project management </w:t>
      </w:r>
      <w:r w:rsidRPr="00602BCE">
        <w:t>contexts</w:t>
      </w:r>
      <w:r w:rsidR="004229A9" w:rsidRPr="00602BCE">
        <w:t xml:space="preserve"> with exposure to AI</w:t>
      </w:r>
      <w:r w:rsidRPr="00602BCE">
        <w:t>, this sampling approach increased the relevance and richness of the data collected</w:t>
      </w:r>
      <w:sdt>
        <w:sdtPr>
          <w:id w:val="-1035186093"/>
          <w:citation/>
        </w:sdtPr>
        <w:sdtEndPr/>
        <w:sdtContent>
          <w:r w:rsidR="00A31C79" w:rsidRPr="00602BCE">
            <w:fldChar w:fldCharType="begin"/>
          </w:r>
          <w:r w:rsidR="00A31C79" w:rsidRPr="00602BCE">
            <w:instrText xml:space="preserve"> CITATION Sau23 \l 6153 </w:instrText>
          </w:r>
          <w:r w:rsidR="00A31C79" w:rsidRPr="00602BCE">
            <w:fldChar w:fldCharType="separate"/>
          </w:r>
          <w:r w:rsidR="001D6B10">
            <w:rPr>
              <w:noProof/>
            </w:rPr>
            <w:t xml:space="preserve"> </w:t>
          </w:r>
          <w:r w:rsidR="001D6B10" w:rsidRPr="001D6B10">
            <w:rPr>
              <w:noProof/>
            </w:rPr>
            <w:t>(Saunders, et al., 2023)</w:t>
          </w:r>
          <w:r w:rsidR="00A31C79" w:rsidRPr="00602BCE">
            <w:fldChar w:fldCharType="end"/>
          </w:r>
        </w:sdtContent>
      </w:sdt>
      <w:r w:rsidRPr="00602BCE">
        <w:t>.</w:t>
      </w:r>
      <w:r w:rsidR="00C74E9B" w:rsidRPr="00602BCE">
        <w:t xml:space="preserve"> </w:t>
      </w:r>
      <w:r w:rsidRPr="00602BCE">
        <w:t>Although the sample is not statistically representative of all project manage</w:t>
      </w:r>
      <w:r w:rsidR="00236419" w:rsidRPr="00602BCE">
        <w:t>ment professionals</w:t>
      </w:r>
      <w:r w:rsidR="006269C3" w:rsidRPr="00602BCE">
        <w:t>,</w:t>
      </w:r>
      <w:r w:rsidRPr="00602BCE">
        <w:t xml:space="preserve"> it is appropriate for a qualitative study aimed at depth of insight rather than breadth.</w:t>
      </w:r>
    </w:p>
    <w:p w14:paraId="5514B422" w14:textId="77777777" w:rsidR="00236419" w:rsidRPr="00602BCE" w:rsidRDefault="00236419" w:rsidP="00D76B2B"/>
    <w:p w14:paraId="6A2014D8" w14:textId="439CBF39" w:rsidR="00710B4C" w:rsidRPr="00602BCE" w:rsidRDefault="00710B4C" w:rsidP="00710B4C">
      <w:pPr>
        <w:pStyle w:val="Heading2"/>
        <w:rPr>
          <w:rFonts w:asciiTheme="minorHAnsi" w:hAnsiTheme="minorHAnsi"/>
        </w:rPr>
      </w:pPr>
      <w:bookmarkStart w:id="28" w:name="_Toc209562536"/>
      <w:r w:rsidRPr="00602BCE">
        <w:rPr>
          <w:rFonts w:asciiTheme="minorHAnsi" w:hAnsiTheme="minorHAnsi"/>
        </w:rPr>
        <w:t>3.9 Data Analysis: Thematic Analysis</w:t>
      </w:r>
      <w:bookmarkEnd w:id="28"/>
    </w:p>
    <w:p w14:paraId="428BF4F0" w14:textId="4CFDD324" w:rsidR="00CC4DB3" w:rsidRPr="00602BCE" w:rsidRDefault="00710B4C" w:rsidP="00710B4C">
      <w:r w:rsidRPr="00602BCE">
        <w:t xml:space="preserve">The interview data were analysed using </w:t>
      </w:r>
      <w:r w:rsidRPr="00602BCE">
        <w:rPr>
          <w:b/>
          <w:bCs/>
        </w:rPr>
        <w:t>thematic analysis</w:t>
      </w:r>
      <w:r w:rsidRPr="00602BCE">
        <w:t>, a method</w:t>
      </w:r>
      <w:r w:rsidR="00192316" w:rsidRPr="00602BCE">
        <w:t xml:space="preserve"> according to </w:t>
      </w:r>
      <w:r w:rsidR="00C673C1" w:rsidRPr="00602BCE">
        <w:rPr>
          <w:noProof/>
        </w:rPr>
        <w:t xml:space="preserve">Ayton, et al. </w:t>
      </w:r>
      <w:sdt>
        <w:sdtPr>
          <w:id w:val="-1989621468"/>
          <w:citation/>
        </w:sdtPr>
        <w:sdtEndPr/>
        <w:sdtContent>
          <w:r w:rsidR="00C673C1" w:rsidRPr="00602BCE">
            <w:fldChar w:fldCharType="begin"/>
          </w:r>
          <w:r w:rsidR="00C673C1" w:rsidRPr="00602BCE">
            <w:instrText xml:space="preserve">CITATION Ayt23 \n  \l 6153 </w:instrText>
          </w:r>
          <w:r w:rsidR="00C673C1" w:rsidRPr="00602BCE">
            <w:fldChar w:fldCharType="separate"/>
          </w:r>
          <w:r w:rsidR="001D6B10" w:rsidRPr="001D6B10">
            <w:rPr>
              <w:noProof/>
            </w:rPr>
            <w:t>(2023)</w:t>
          </w:r>
          <w:r w:rsidR="00C673C1" w:rsidRPr="00602BCE">
            <w:fldChar w:fldCharType="end"/>
          </w:r>
        </w:sdtContent>
      </w:sdt>
      <w:r w:rsidRPr="00602BCE">
        <w:t xml:space="preserve"> for systematically identifying and interpreting patterns of meaning </w:t>
      </w:r>
      <w:r w:rsidRPr="00602BCE">
        <w:lastRenderedPageBreak/>
        <w:t xml:space="preserve">within qualitative data. </w:t>
      </w:r>
      <w:r w:rsidR="002D1BBF" w:rsidRPr="00602BCE">
        <w:t xml:space="preserve">Following Braun and Clarke </w:t>
      </w:r>
      <w:sdt>
        <w:sdtPr>
          <w:id w:val="-1234692012"/>
          <w:citation/>
        </w:sdtPr>
        <w:sdtEndPr/>
        <w:sdtContent>
          <w:r w:rsidR="00E71C88" w:rsidRPr="00602BCE">
            <w:fldChar w:fldCharType="begin"/>
          </w:r>
          <w:r w:rsidR="00E71C88" w:rsidRPr="00602BCE">
            <w:instrText xml:space="preserve">CITATION Bra06 \n  \l 6153 </w:instrText>
          </w:r>
          <w:r w:rsidR="00E71C88" w:rsidRPr="00602BCE">
            <w:fldChar w:fldCharType="separate"/>
          </w:r>
          <w:r w:rsidR="001D6B10" w:rsidRPr="001D6B10">
            <w:rPr>
              <w:noProof/>
            </w:rPr>
            <w:t>(2006)</w:t>
          </w:r>
          <w:r w:rsidR="00E71C88" w:rsidRPr="00602BCE">
            <w:fldChar w:fldCharType="end"/>
          </w:r>
        </w:sdtContent>
      </w:sdt>
      <w:r w:rsidR="002D1BBF" w:rsidRPr="00602BCE">
        <w:t xml:space="preserve">, the researcher transcribed and immersed </w:t>
      </w:r>
      <w:r w:rsidR="00BE34DC" w:rsidRPr="00602BCE">
        <w:t>himself</w:t>
      </w:r>
      <w:r w:rsidR="002D1BBF" w:rsidRPr="00602BCE">
        <w:t xml:space="preserve"> in the </w:t>
      </w:r>
      <w:r w:rsidR="003B7894" w:rsidRPr="00602BCE">
        <w:t xml:space="preserve">interview </w:t>
      </w:r>
      <w:r w:rsidR="002D1BBF" w:rsidRPr="00602BCE">
        <w:t xml:space="preserve">data, generated initial codes for </w:t>
      </w:r>
      <w:r w:rsidR="00B97580" w:rsidRPr="00602BCE">
        <w:t>important</w:t>
      </w:r>
      <w:r w:rsidR="002D1BBF" w:rsidRPr="00602BCE">
        <w:t xml:space="preserve"> ideas, and then collated these codes into </w:t>
      </w:r>
      <w:r w:rsidR="00B97580" w:rsidRPr="00602BCE">
        <w:t>potential</w:t>
      </w:r>
      <w:r w:rsidR="002D1BBF" w:rsidRPr="00602BCE">
        <w:t xml:space="preserve"> themes.</w:t>
      </w:r>
      <w:r w:rsidR="00944A06" w:rsidRPr="00602BCE">
        <w:t xml:space="preserve"> </w:t>
      </w:r>
      <w:r w:rsidR="002B3500" w:rsidRPr="00602BCE">
        <w:t>They continue explaining that t</w:t>
      </w:r>
      <w:r w:rsidR="00944A06" w:rsidRPr="00602BCE">
        <w:t>his inductive coding process mean</w:t>
      </w:r>
      <w:r w:rsidR="007250F8" w:rsidRPr="00602BCE">
        <w:t>s</w:t>
      </w:r>
      <w:r w:rsidR="00944A06" w:rsidRPr="00602BCE">
        <w:t xml:space="preserve"> that the themes “emerge” from the data rather than being imposed beforehand</w:t>
      </w:r>
      <w:r w:rsidR="002B3500" w:rsidRPr="00602BCE">
        <w:t>. This</w:t>
      </w:r>
      <w:r w:rsidR="00944A06" w:rsidRPr="00602BCE">
        <w:t xml:space="preserve"> align</w:t>
      </w:r>
      <w:r w:rsidR="002B3500" w:rsidRPr="00602BCE">
        <w:t>s</w:t>
      </w:r>
      <w:r w:rsidR="00944A06" w:rsidRPr="00602BCE">
        <w:t xml:space="preserve"> with the study’s exploratory approach.</w:t>
      </w:r>
    </w:p>
    <w:p w14:paraId="687D1850" w14:textId="77777777" w:rsidR="00944A06" w:rsidRPr="00602BCE" w:rsidRDefault="00944A06" w:rsidP="00944A06">
      <w:pPr>
        <w:keepNext/>
      </w:pPr>
      <w:r w:rsidRPr="00602BCE">
        <w:rPr>
          <w:noProof/>
        </w:rPr>
        <w:drawing>
          <wp:inline distT="0" distB="0" distL="0" distR="0" wp14:anchorId="74B06F40" wp14:editId="74A4FED6">
            <wp:extent cx="5731510" cy="2056765"/>
            <wp:effectExtent l="0" t="0" r="2540" b="635"/>
            <wp:docPr id="30496896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68961" name="Picture 1" descr="A diagram of a diagram&#10;&#10;AI-generated content may be incorrect."/>
                    <pic:cNvPicPr/>
                  </pic:nvPicPr>
                  <pic:blipFill>
                    <a:blip r:embed="rId11"/>
                    <a:stretch>
                      <a:fillRect/>
                    </a:stretch>
                  </pic:blipFill>
                  <pic:spPr>
                    <a:xfrm>
                      <a:off x="0" y="0"/>
                      <a:ext cx="5731510" cy="2056765"/>
                    </a:xfrm>
                    <a:prstGeom prst="rect">
                      <a:avLst/>
                    </a:prstGeom>
                  </pic:spPr>
                </pic:pic>
              </a:graphicData>
            </a:graphic>
          </wp:inline>
        </w:drawing>
      </w:r>
    </w:p>
    <w:p w14:paraId="59C51FFD" w14:textId="360D652E" w:rsidR="00CC4DB3" w:rsidRPr="00602BCE" w:rsidRDefault="00944A06" w:rsidP="00944A06">
      <w:pPr>
        <w:pStyle w:val="Caption"/>
        <w:jc w:val="center"/>
      </w:pPr>
      <w:bookmarkStart w:id="29" w:name="_Toc209042350"/>
      <w:r w:rsidRPr="00602BCE">
        <w:t xml:space="preserve">Figure </w:t>
      </w:r>
      <w:r w:rsidRPr="00602BCE">
        <w:fldChar w:fldCharType="begin"/>
      </w:r>
      <w:r w:rsidRPr="00602BCE">
        <w:instrText xml:space="preserve"> SEQ Figure \* ARABIC </w:instrText>
      </w:r>
      <w:r w:rsidRPr="00602BCE">
        <w:fldChar w:fldCharType="separate"/>
      </w:r>
      <w:r w:rsidRPr="00602BCE">
        <w:rPr>
          <w:noProof/>
        </w:rPr>
        <w:t>3</w:t>
      </w:r>
      <w:r w:rsidRPr="00602BCE">
        <w:fldChar w:fldCharType="end"/>
      </w:r>
      <w:r w:rsidRPr="00602BCE">
        <w:t xml:space="preserve"> Phases of Thematic Analysis </w:t>
      </w:r>
      <w:sdt>
        <w:sdtPr>
          <w:id w:val="1827389345"/>
          <w:citation/>
        </w:sdtPr>
        <w:sdtEndPr/>
        <w:sdtContent>
          <w:r w:rsidR="00D2402F" w:rsidRPr="00602BCE">
            <w:fldChar w:fldCharType="begin"/>
          </w:r>
          <w:r w:rsidR="00D2402F" w:rsidRPr="00602BCE">
            <w:instrText xml:space="preserve"> CITATION Fle23 \l 6153 </w:instrText>
          </w:r>
          <w:r w:rsidR="00D2402F" w:rsidRPr="00602BCE">
            <w:fldChar w:fldCharType="separate"/>
          </w:r>
          <w:r w:rsidR="001D6B10" w:rsidRPr="001D6B10">
            <w:rPr>
              <w:noProof/>
            </w:rPr>
            <w:t>(Fleming, 2023)</w:t>
          </w:r>
          <w:r w:rsidR="00D2402F" w:rsidRPr="00602BCE">
            <w:fldChar w:fldCharType="end"/>
          </w:r>
        </w:sdtContent>
      </w:sdt>
      <w:bookmarkEnd w:id="29"/>
    </w:p>
    <w:p w14:paraId="2DD81B86" w14:textId="77777777" w:rsidR="00CC4DB3" w:rsidRPr="00602BCE" w:rsidRDefault="00CC4DB3" w:rsidP="00710B4C"/>
    <w:p w14:paraId="045B9ECB" w14:textId="77777777" w:rsidR="00CC4DB3" w:rsidRPr="00602BCE" w:rsidRDefault="00CC4DB3" w:rsidP="00710B4C"/>
    <w:p w14:paraId="4C5709BC" w14:textId="089E1D45" w:rsidR="00805182" w:rsidRPr="00602BCE" w:rsidRDefault="00710B4C" w:rsidP="00710B4C">
      <w:r w:rsidRPr="00602BCE">
        <w:t>Throughout the analysis, constant comparison was used</w:t>
      </w:r>
      <w:r w:rsidR="00103D64" w:rsidRPr="00602BCE">
        <w:t xml:space="preserve"> as shown by Shirwan, et al. </w:t>
      </w:r>
      <w:r w:rsidR="00B43666" w:rsidRPr="00602BCE">
        <w:t xml:space="preserve"> </w:t>
      </w:r>
      <w:sdt>
        <w:sdtPr>
          <w:id w:val="-1592156604"/>
          <w:citation/>
        </w:sdtPr>
        <w:sdtEndPr/>
        <w:sdtContent>
          <w:r w:rsidR="00AA4260" w:rsidRPr="00602BCE">
            <w:fldChar w:fldCharType="begin"/>
          </w:r>
          <w:r w:rsidR="003D1A13" w:rsidRPr="00602BCE">
            <w:instrText xml:space="preserve">CITATION Sir25 \n  \l 6153 </w:instrText>
          </w:r>
          <w:r w:rsidR="00AA4260" w:rsidRPr="00602BCE">
            <w:fldChar w:fldCharType="separate"/>
          </w:r>
          <w:r w:rsidR="001D6B10" w:rsidRPr="001D6B10">
            <w:rPr>
              <w:noProof/>
            </w:rPr>
            <w:t>(2025)</w:t>
          </w:r>
          <w:r w:rsidR="00AA4260" w:rsidRPr="00602BCE">
            <w:fldChar w:fldCharType="end"/>
          </w:r>
        </w:sdtContent>
      </w:sdt>
      <w:r w:rsidR="003D1A13" w:rsidRPr="00602BCE">
        <w:t>.</w:t>
      </w:r>
      <w:r w:rsidRPr="00602BCE">
        <w:t xml:space="preserve"> </w:t>
      </w:r>
      <w:r w:rsidR="003D1A13" w:rsidRPr="00602BCE">
        <w:t>C</w:t>
      </w:r>
      <w:r w:rsidRPr="00602BCE">
        <w:t xml:space="preserve">odes and </w:t>
      </w:r>
      <w:r w:rsidR="0003609C" w:rsidRPr="00602BCE">
        <w:t>extracts</w:t>
      </w:r>
      <w:r w:rsidRPr="00602BCE">
        <w:t xml:space="preserve"> </w:t>
      </w:r>
      <w:r w:rsidR="0003609C" w:rsidRPr="00602BCE">
        <w:t>from</w:t>
      </w:r>
      <w:r w:rsidR="003D1A13" w:rsidRPr="00602BCE">
        <w:t xml:space="preserve"> the transcript </w:t>
      </w:r>
      <w:r w:rsidRPr="00602BCE">
        <w:t xml:space="preserve">were compared across all interviews to ensure that </w:t>
      </w:r>
      <w:r w:rsidR="0003609C" w:rsidRPr="00602BCE">
        <w:t xml:space="preserve">the </w:t>
      </w:r>
      <w:r w:rsidRPr="00602BCE">
        <w:t xml:space="preserve">themes were consistently </w:t>
      </w:r>
      <w:r w:rsidR="00E46D44" w:rsidRPr="00602BCE">
        <w:t>applied</w:t>
      </w:r>
      <w:r w:rsidRPr="00602BCE">
        <w:t xml:space="preserve"> and </w:t>
      </w:r>
      <w:r w:rsidR="0003609C" w:rsidRPr="00602BCE">
        <w:t>reflected the</w:t>
      </w:r>
      <w:r w:rsidRPr="00602BCE">
        <w:t xml:space="preserve"> participant</w:t>
      </w:r>
      <w:r w:rsidR="00E00F6D" w:rsidRPr="00602BCE">
        <w:t>’</w:t>
      </w:r>
      <w:r w:rsidRPr="00602BCE">
        <w:t xml:space="preserve">s accounts. </w:t>
      </w:r>
    </w:p>
    <w:p w14:paraId="3269C920" w14:textId="57455BA2" w:rsidR="003B0496" w:rsidRPr="00602BCE" w:rsidRDefault="00710B4C" w:rsidP="00710B4C">
      <w:r w:rsidRPr="00602BCE">
        <w:t xml:space="preserve">The final themes </w:t>
      </w:r>
      <w:r w:rsidR="00E46D44" w:rsidRPr="00602BCE">
        <w:t>highlighted</w:t>
      </w:r>
      <w:r w:rsidRPr="00602BCE">
        <w:t xml:space="preserve"> </w:t>
      </w:r>
      <w:r w:rsidR="00BE6B89" w:rsidRPr="00602BCE">
        <w:t>important</w:t>
      </w:r>
      <w:r w:rsidRPr="00602BCE">
        <w:t xml:space="preserve"> aspects of AI’s impact as reported by the professionals (</w:t>
      </w:r>
      <w:r w:rsidR="00F34EDD" w:rsidRPr="00602BCE">
        <w:t>e.g.</w:t>
      </w:r>
      <w:r w:rsidRPr="00602BCE">
        <w:t xml:space="preserve"> common themes reflected how AI tools</w:t>
      </w:r>
      <w:r w:rsidR="00BE6B89" w:rsidRPr="00602BCE">
        <w:t xml:space="preserve"> impacted roles,</w:t>
      </w:r>
      <w:r w:rsidRPr="00602BCE">
        <w:t xml:space="preserve"> improved communication efficiency</w:t>
      </w:r>
      <w:r w:rsidR="00653C96" w:rsidRPr="00602BCE">
        <w:t>, etc.</w:t>
      </w:r>
      <w:r w:rsidRPr="00602BCE">
        <w:t>)</w:t>
      </w:r>
      <w:r w:rsidR="00520D63" w:rsidRPr="00602BCE">
        <w:t>.</w:t>
      </w:r>
      <w:r w:rsidR="003B0496" w:rsidRPr="00602BCE">
        <w:t xml:space="preserve"> </w:t>
      </w:r>
      <w:r w:rsidRPr="00602BCE">
        <w:t>Representative quot</w:t>
      </w:r>
      <w:r w:rsidR="00F34EDD" w:rsidRPr="00602BCE">
        <w:t>es</w:t>
      </w:r>
      <w:r w:rsidRPr="00602BCE">
        <w:t xml:space="preserve"> were extracted </w:t>
      </w:r>
      <w:r w:rsidR="00520D63" w:rsidRPr="00602BCE">
        <w:t xml:space="preserve">from the transcripts </w:t>
      </w:r>
      <w:r w:rsidRPr="00602BCE">
        <w:t xml:space="preserve">to </w:t>
      </w:r>
      <w:r w:rsidR="00BE6B89" w:rsidRPr="00602BCE">
        <w:t>show</w:t>
      </w:r>
      <w:r w:rsidRPr="00602BCE">
        <w:t xml:space="preserve"> each theme in the findings. </w:t>
      </w:r>
    </w:p>
    <w:p w14:paraId="6BCC9149" w14:textId="3590AC33" w:rsidR="00710B4C" w:rsidRPr="00602BCE" w:rsidRDefault="00710B4C" w:rsidP="00710B4C">
      <w:r w:rsidRPr="00602BCE">
        <w:t>Overall, thematic analysis proved</w:t>
      </w:r>
      <w:r w:rsidR="002A6C51" w:rsidRPr="00602BCE">
        <w:t xml:space="preserve"> to be</w:t>
      </w:r>
      <w:r w:rsidRPr="00602BCE">
        <w:t xml:space="preserve"> effective in </w:t>
      </w:r>
      <w:r w:rsidR="009D4F46" w:rsidRPr="00602BCE">
        <w:t>refining</w:t>
      </w:r>
      <w:r w:rsidRPr="00602BCE">
        <w:t xml:space="preserve"> the qualitative data into an organi</w:t>
      </w:r>
      <w:r w:rsidR="003B0496" w:rsidRPr="00602BCE">
        <w:t>s</w:t>
      </w:r>
      <w:r w:rsidRPr="00602BCE">
        <w:t>ed set of insights</w:t>
      </w:r>
      <w:r w:rsidR="002A6C51" w:rsidRPr="00602BCE">
        <w:t>,</w:t>
      </w:r>
      <w:r w:rsidRPr="00602BCE">
        <w:t xml:space="preserve"> without losing the context of </w:t>
      </w:r>
      <w:r w:rsidR="002C556B" w:rsidRPr="00602BCE">
        <w:t xml:space="preserve">the research </w:t>
      </w:r>
      <w:r w:rsidRPr="00602BCE">
        <w:t>participant</w:t>
      </w:r>
      <w:r w:rsidR="00CC2666">
        <w:t>’</w:t>
      </w:r>
      <w:r w:rsidRPr="00602BCE">
        <w:t>s experiences</w:t>
      </w:r>
      <w:r w:rsidR="00BD5010" w:rsidRPr="00602BCE">
        <w:t xml:space="preserve"> in the subject matter</w:t>
      </w:r>
      <w:r w:rsidRPr="00602BCE">
        <w:t>.</w:t>
      </w:r>
    </w:p>
    <w:p w14:paraId="7BDB70C8" w14:textId="77777777" w:rsidR="00236419" w:rsidRPr="00602BCE" w:rsidRDefault="00236419" w:rsidP="00D76B2B"/>
    <w:p w14:paraId="1B770A0A" w14:textId="2E719322" w:rsidR="006121B6" w:rsidRPr="00602BCE" w:rsidRDefault="00854B1B" w:rsidP="006121B6">
      <w:pPr>
        <w:pStyle w:val="Heading2"/>
        <w:rPr>
          <w:rFonts w:asciiTheme="minorHAnsi" w:hAnsiTheme="minorHAnsi"/>
        </w:rPr>
      </w:pPr>
      <w:bookmarkStart w:id="30" w:name="_Toc209562537"/>
      <w:r w:rsidRPr="00602BCE">
        <w:rPr>
          <w:rFonts w:asciiTheme="minorHAnsi" w:hAnsiTheme="minorHAnsi"/>
        </w:rPr>
        <w:t xml:space="preserve">3.10 </w:t>
      </w:r>
      <w:r w:rsidR="006121B6" w:rsidRPr="00602BCE">
        <w:rPr>
          <w:rFonts w:asciiTheme="minorHAnsi" w:hAnsiTheme="minorHAnsi"/>
        </w:rPr>
        <w:t>Ethical Considerations</w:t>
      </w:r>
      <w:bookmarkEnd w:id="30"/>
    </w:p>
    <w:p w14:paraId="01235AC7" w14:textId="15C7AD80" w:rsidR="00D827CD" w:rsidRPr="00602BCE" w:rsidRDefault="006121B6" w:rsidP="006121B6">
      <w:r w:rsidRPr="00602BCE">
        <w:t xml:space="preserve">This research was </w:t>
      </w:r>
      <w:r w:rsidR="00854B1B" w:rsidRPr="00602BCE">
        <w:t>carried out</w:t>
      </w:r>
      <w:r w:rsidRPr="00602BCE">
        <w:t xml:space="preserve"> with strict adherence to</w:t>
      </w:r>
      <w:r w:rsidR="00854B1B" w:rsidRPr="00602BCE">
        <w:t xml:space="preserve"> the required</w:t>
      </w:r>
      <w:r w:rsidRPr="00602BCE">
        <w:t xml:space="preserve"> ethical standards. Approval was obtained from the </w:t>
      </w:r>
      <w:r w:rsidR="00A11D22" w:rsidRPr="00602BCE">
        <w:t>University of Wales Trinity S</w:t>
      </w:r>
      <w:r w:rsidR="007C6B62" w:rsidRPr="00602BCE">
        <w:t>aint</w:t>
      </w:r>
      <w:r w:rsidR="00A11D22" w:rsidRPr="00602BCE">
        <w:t xml:space="preserve"> David</w:t>
      </w:r>
      <w:r w:rsidRPr="00602BCE">
        <w:t xml:space="preserve"> before</w:t>
      </w:r>
      <w:r w:rsidR="00772D34" w:rsidRPr="00602BCE">
        <w:t xml:space="preserve"> the</w:t>
      </w:r>
      <w:r w:rsidRPr="00602BCE">
        <w:t xml:space="preserve"> data collection</w:t>
      </w:r>
      <w:r w:rsidR="00772D34" w:rsidRPr="00602BCE">
        <w:t>/interviews were started</w:t>
      </w:r>
      <w:r w:rsidRPr="00602BCE">
        <w:t xml:space="preserve">. All participants provided informed </w:t>
      </w:r>
      <w:r w:rsidR="00D827CD" w:rsidRPr="00602BCE">
        <w:t xml:space="preserve">documented </w:t>
      </w:r>
      <w:r w:rsidRPr="00602BCE">
        <w:t xml:space="preserve">consent after being fully informed of the study’s purpose and procedures, and they </w:t>
      </w:r>
      <w:r w:rsidR="004A41CC" w:rsidRPr="00602BCE">
        <w:t xml:space="preserve">each </w:t>
      </w:r>
      <w:r w:rsidRPr="00602BCE">
        <w:t>understood that their participation was entirely voluntary.</w:t>
      </w:r>
      <w:r w:rsidR="002003DE" w:rsidRPr="00602BCE">
        <w:t xml:space="preserve"> This was as</w:t>
      </w:r>
      <w:r w:rsidR="005C4F4E" w:rsidRPr="00602BCE">
        <w:t xml:space="preserve"> Saunders, </w:t>
      </w:r>
      <w:r w:rsidR="005C4F4E" w:rsidRPr="00602BCE">
        <w:lastRenderedPageBreak/>
        <w:t>et al.</w:t>
      </w:r>
      <w:r w:rsidR="002003DE" w:rsidRPr="00602BCE">
        <w:t xml:space="preserve"> </w:t>
      </w:r>
      <w:sdt>
        <w:sdtPr>
          <w:id w:val="-755827590"/>
          <w:citation/>
        </w:sdtPr>
        <w:sdtEndPr/>
        <w:sdtContent>
          <w:r w:rsidR="005C4F4E" w:rsidRPr="00602BCE">
            <w:fldChar w:fldCharType="begin"/>
          </w:r>
          <w:r w:rsidR="003D6BFE" w:rsidRPr="00602BCE">
            <w:instrText xml:space="preserve">CITATION Sau23 \n  \l 6153 </w:instrText>
          </w:r>
          <w:r w:rsidR="005C4F4E" w:rsidRPr="00602BCE">
            <w:fldChar w:fldCharType="separate"/>
          </w:r>
          <w:r w:rsidR="001D6B10" w:rsidRPr="001D6B10">
            <w:rPr>
              <w:noProof/>
            </w:rPr>
            <w:t>(2023)</w:t>
          </w:r>
          <w:r w:rsidR="005C4F4E" w:rsidRPr="00602BCE">
            <w:fldChar w:fldCharType="end"/>
          </w:r>
        </w:sdtContent>
      </w:sdt>
      <w:r w:rsidR="005C4F4E" w:rsidRPr="00602BCE">
        <w:t xml:space="preserve"> </w:t>
      </w:r>
      <w:r w:rsidR="002003DE" w:rsidRPr="00602BCE">
        <w:t xml:space="preserve">notes to be </w:t>
      </w:r>
      <w:r w:rsidR="006F29F0" w:rsidRPr="00602BCE">
        <w:t xml:space="preserve">both </w:t>
      </w:r>
      <w:r w:rsidR="003D3CEB" w:rsidRPr="00602BCE">
        <w:t xml:space="preserve">methodologically sound and </w:t>
      </w:r>
      <w:r w:rsidR="006F29F0" w:rsidRPr="00602BCE">
        <w:t xml:space="preserve">morally </w:t>
      </w:r>
      <w:r w:rsidR="003D3CEB" w:rsidRPr="00602BCE">
        <w:t>defensible to the people involved.</w:t>
      </w:r>
      <w:r w:rsidR="006F29F0" w:rsidRPr="00602BCE">
        <w:t xml:space="preserve"> </w:t>
      </w:r>
      <w:r w:rsidR="00D827CD" w:rsidRPr="00602BCE">
        <w:t xml:space="preserve"> See appendices for copies of th</w:t>
      </w:r>
      <w:r w:rsidR="001D6E54" w:rsidRPr="00602BCE">
        <w:t>e participant’s</w:t>
      </w:r>
      <w:r w:rsidR="00D827CD" w:rsidRPr="00602BCE">
        <w:t xml:space="preserve"> consent forms.</w:t>
      </w:r>
    </w:p>
    <w:p w14:paraId="276F2DC1" w14:textId="04C0882D" w:rsidR="00745630" w:rsidRPr="00602BCE" w:rsidRDefault="006121B6" w:rsidP="006121B6">
      <w:r w:rsidRPr="00602BCE">
        <w:t xml:space="preserve">To protect </w:t>
      </w:r>
      <w:r w:rsidR="003D6BFE" w:rsidRPr="00602BCE">
        <w:t xml:space="preserve">the </w:t>
      </w:r>
      <w:r w:rsidRPr="00602BCE">
        <w:t>participant</w:t>
      </w:r>
      <w:r w:rsidR="003D6BFE" w:rsidRPr="00602BCE">
        <w:t>’</w:t>
      </w:r>
      <w:r w:rsidRPr="00602BCE">
        <w:t xml:space="preserve">s privacy, measures </w:t>
      </w:r>
      <w:r w:rsidR="009163CA" w:rsidRPr="00602BCE">
        <w:t xml:space="preserve">were taken to ensure </w:t>
      </w:r>
      <w:r w:rsidRPr="00602BCE">
        <w:t>confidentiality and anonymity</w:t>
      </w:r>
      <w:r w:rsidR="00F40B25" w:rsidRPr="00602BCE">
        <w:t>. Participants were randomly assigned a</w:t>
      </w:r>
      <w:r w:rsidR="0028406D" w:rsidRPr="00602BCE">
        <w:t xml:space="preserve">n interviewee letter </w:t>
      </w:r>
      <w:r w:rsidR="008D4C3C" w:rsidRPr="00602BCE">
        <w:t>so n</w:t>
      </w:r>
      <w:r w:rsidRPr="00602BCE">
        <w:t>o real names or identifying information appear</w:t>
      </w:r>
      <w:r w:rsidR="008D4C3C" w:rsidRPr="00602BCE">
        <w:t>s</w:t>
      </w:r>
      <w:r w:rsidRPr="00602BCE">
        <w:t xml:space="preserve"> in the dissertation</w:t>
      </w:r>
      <w:r w:rsidR="0028406D" w:rsidRPr="00602BCE">
        <w:t xml:space="preserve"> analysis or discussion</w:t>
      </w:r>
      <w:r w:rsidR="00E15F17" w:rsidRPr="00602BCE">
        <w:t>.</w:t>
      </w:r>
      <w:r w:rsidRPr="00602BCE">
        <w:t xml:space="preserve"> This way, </w:t>
      </w:r>
      <w:r w:rsidR="00847521" w:rsidRPr="00602BCE">
        <w:t>everyone’s</w:t>
      </w:r>
      <w:r w:rsidRPr="00602BCE">
        <w:t xml:space="preserve"> responses cannot be traced back to them</w:t>
      </w:r>
      <w:r w:rsidR="00E15F17" w:rsidRPr="00602BCE">
        <w:t xml:space="preserve">. This </w:t>
      </w:r>
      <w:r w:rsidR="007C126F" w:rsidRPr="00602BCE">
        <w:t xml:space="preserve">also </w:t>
      </w:r>
      <w:r w:rsidRPr="00602BCE">
        <w:t>encour</w:t>
      </w:r>
      <w:r w:rsidR="00327A97" w:rsidRPr="00602BCE">
        <w:t>a</w:t>
      </w:r>
      <w:r w:rsidRPr="00602BCE">
        <w:t>g</w:t>
      </w:r>
      <w:r w:rsidR="00327A97" w:rsidRPr="00602BCE">
        <w:t>ed</w:t>
      </w:r>
      <w:r w:rsidRPr="00602BCE">
        <w:t xml:space="preserve"> openness</w:t>
      </w:r>
      <w:r w:rsidR="00F904D8" w:rsidRPr="00602BCE">
        <w:t xml:space="preserve"> with the </w:t>
      </w:r>
      <w:r w:rsidR="00BC20A5" w:rsidRPr="00602BCE">
        <w:t>participants</w:t>
      </w:r>
      <w:r w:rsidRPr="00602BCE">
        <w:t xml:space="preserve"> in sharing their experiences. </w:t>
      </w:r>
    </w:p>
    <w:p w14:paraId="2AE54F5F" w14:textId="310A8B67" w:rsidR="00A164E5" w:rsidRPr="00602BCE" w:rsidRDefault="006121B6" w:rsidP="006121B6">
      <w:r w:rsidRPr="00602BCE">
        <w:t>Interview recordings and transcripts were stored securely on</w:t>
      </w:r>
      <w:r w:rsidR="00F904D8" w:rsidRPr="00602BCE">
        <w:t xml:space="preserve"> a</w:t>
      </w:r>
      <w:r w:rsidRPr="00602BCE">
        <w:t xml:space="preserve"> password</w:t>
      </w:r>
      <w:r w:rsidR="009E6A63">
        <w:t xml:space="preserve"> </w:t>
      </w:r>
      <w:r w:rsidRPr="00602BCE">
        <w:t>protected device</w:t>
      </w:r>
      <w:r w:rsidR="00F904D8" w:rsidRPr="00602BCE">
        <w:t xml:space="preserve"> with</w:t>
      </w:r>
      <w:r w:rsidRPr="00602BCE">
        <w:t xml:space="preserve"> only the researcher ha</w:t>
      </w:r>
      <w:r w:rsidR="00D30849" w:rsidRPr="00602BCE">
        <w:t>ving</w:t>
      </w:r>
      <w:r w:rsidRPr="00602BCE">
        <w:t xml:space="preserve"> access to the raw data. </w:t>
      </w:r>
      <w:r w:rsidR="00D30849" w:rsidRPr="00602BCE">
        <w:t>Recordings were deleted when the transcripts were completed.</w:t>
      </w:r>
      <w:r w:rsidR="00745630" w:rsidRPr="00602BCE">
        <w:t xml:space="preserve"> The transcripts were deleted on </w:t>
      </w:r>
      <w:r w:rsidR="00A67144" w:rsidRPr="00602BCE">
        <w:t xml:space="preserve">completion and </w:t>
      </w:r>
      <w:r w:rsidR="00745630" w:rsidRPr="00602BCE">
        <w:t xml:space="preserve">submission of this </w:t>
      </w:r>
      <w:r w:rsidR="00A67144" w:rsidRPr="00602BCE">
        <w:t>dissertation to the University of Wales Trinity Saint David.</w:t>
      </w:r>
      <w:r w:rsidR="00A164E5" w:rsidRPr="00602BCE">
        <w:t xml:space="preserve"> </w:t>
      </w:r>
      <w:r w:rsidR="00D30849" w:rsidRPr="00602BCE">
        <w:t>Per the consent forms, p</w:t>
      </w:r>
      <w:r w:rsidRPr="00602BCE">
        <w:t xml:space="preserve">articipants were also assured that they could withdraw at any time without consequence and that there were no foreseeable risks in taking part. </w:t>
      </w:r>
    </w:p>
    <w:p w14:paraId="4108CB3E" w14:textId="397D26CF" w:rsidR="002D37D4" w:rsidRPr="00602BCE" w:rsidRDefault="006121B6" w:rsidP="006121B6">
      <w:r w:rsidRPr="00602BCE">
        <w:t xml:space="preserve">Throughout the study, the researcher </w:t>
      </w:r>
      <w:r w:rsidR="000833D1" w:rsidRPr="00602BCE">
        <w:t>ensured</w:t>
      </w:r>
      <w:r w:rsidRPr="00602BCE">
        <w:t xml:space="preserve"> transparency and respect</w:t>
      </w:r>
      <w:r w:rsidR="000833D1" w:rsidRPr="00602BCE">
        <w:t xml:space="preserve"> e.g.</w:t>
      </w:r>
      <w:r w:rsidRPr="00602BCE">
        <w:t xml:space="preserve"> making it clear that participation was voluntary and treat</w:t>
      </w:r>
      <w:r w:rsidR="006331ED" w:rsidRPr="00602BCE">
        <w:t>ed</w:t>
      </w:r>
      <w:r w:rsidRPr="00602BCE">
        <w:t xml:space="preserve"> all information provided as confidential.</w:t>
      </w:r>
      <w:r w:rsidR="00A53CA2" w:rsidRPr="00602BCE">
        <w:t xml:space="preserve"> The researcher was continually aware of their </w:t>
      </w:r>
      <w:r w:rsidR="004E3EBF" w:rsidRPr="00602BCE">
        <w:t>biases</w:t>
      </w:r>
      <w:r w:rsidR="00832E9A" w:rsidRPr="00602BCE">
        <w:t xml:space="preserve"> and potential to influence the data collection during interviews.</w:t>
      </w:r>
      <w:r w:rsidR="00A11C3B" w:rsidRPr="00602BCE">
        <w:t xml:space="preserve"> This reflexive approach </w:t>
      </w:r>
      <w:r w:rsidR="009B4A0C" w:rsidRPr="00602BCE">
        <w:t xml:space="preserve">ensured that the required rigour and quality was </w:t>
      </w:r>
      <w:r w:rsidR="0067129A" w:rsidRPr="00602BCE">
        <w:t xml:space="preserve">demonstrated </w:t>
      </w:r>
      <w:r w:rsidR="00447D3A" w:rsidRPr="00602BCE">
        <w:t>while conducting</w:t>
      </w:r>
      <w:r w:rsidR="0067129A" w:rsidRPr="00602BCE">
        <w:t xml:space="preserve"> th</w:t>
      </w:r>
      <w:r w:rsidR="00447D3A" w:rsidRPr="00602BCE">
        <w:t>is</w:t>
      </w:r>
      <w:r w:rsidR="0067129A" w:rsidRPr="00602BCE">
        <w:t xml:space="preserve"> research</w:t>
      </w:r>
      <w:sdt>
        <w:sdtPr>
          <w:id w:val="-1683817268"/>
          <w:citation/>
        </w:sdtPr>
        <w:sdtEndPr/>
        <w:sdtContent>
          <w:r w:rsidR="0067129A" w:rsidRPr="00602BCE">
            <w:fldChar w:fldCharType="begin"/>
          </w:r>
          <w:r w:rsidR="0067129A" w:rsidRPr="00602BCE">
            <w:instrText xml:space="preserve"> CITATION Ayt23 \l 6153 </w:instrText>
          </w:r>
          <w:r w:rsidR="0067129A" w:rsidRPr="00602BCE">
            <w:fldChar w:fldCharType="separate"/>
          </w:r>
          <w:r w:rsidR="001D6B10">
            <w:rPr>
              <w:noProof/>
            </w:rPr>
            <w:t xml:space="preserve"> </w:t>
          </w:r>
          <w:r w:rsidR="001D6B10" w:rsidRPr="001D6B10">
            <w:rPr>
              <w:noProof/>
            </w:rPr>
            <w:t>(Ayton, et al., 2023)</w:t>
          </w:r>
          <w:r w:rsidR="0067129A" w:rsidRPr="00602BCE">
            <w:fldChar w:fldCharType="end"/>
          </w:r>
        </w:sdtContent>
      </w:sdt>
      <w:r w:rsidR="0067129A" w:rsidRPr="00602BCE">
        <w:t>.</w:t>
      </w:r>
      <w:r w:rsidRPr="00602BCE">
        <w:t xml:space="preserve"> </w:t>
      </w:r>
    </w:p>
    <w:p w14:paraId="40C8E990" w14:textId="7A3B7D0D" w:rsidR="006121B6" w:rsidRPr="00602BCE" w:rsidRDefault="006121B6" w:rsidP="006121B6">
      <w:r w:rsidRPr="00602BCE">
        <w:t>By following these ethical practices, th</w:t>
      </w:r>
      <w:r w:rsidR="000833D1" w:rsidRPr="00602BCE">
        <w:t>is</w:t>
      </w:r>
      <w:r w:rsidRPr="00602BCE">
        <w:t xml:space="preserve"> </w:t>
      </w:r>
      <w:r w:rsidR="000833D1" w:rsidRPr="00602BCE">
        <w:t>research</w:t>
      </w:r>
      <w:r w:rsidRPr="00602BCE">
        <w:t xml:space="preserve"> safeguarded the rights and </w:t>
      </w:r>
      <w:r w:rsidR="00447D3A" w:rsidRPr="00602BCE">
        <w:t>wellbeing</w:t>
      </w:r>
      <w:r w:rsidRPr="00602BCE">
        <w:t xml:space="preserve"> of </w:t>
      </w:r>
      <w:r w:rsidR="00447D3A" w:rsidRPr="00602BCE">
        <w:t xml:space="preserve">all of </w:t>
      </w:r>
      <w:r w:rsidR="000833D1" w:rsidRPr="00602BCE">
        <w:t xml:space="preserve">the </w:t>
      </w:r>
      <w:r w:rsidRPr="00602BCE">
        <w:t xml:space="preserve">participants and </w:t>
      </w:r>
      <w:r w:rsidR="000833D1" w:rsidRPr="00602BCE">
        <w:t xml:space="preserve">also </w:t>
      </w:r>
      <w:r w:rsidRPr="00602BCE">
        <w:t>enhanced the credibility of its findings.</w:t>
      </w:r>
    </w:p>
    <w:p w14:paraId="5E0DED98" w14:textId="77777777" w:rsidR="006855AA" w:rsidRPr="00602BCE" w:rsidRDefault="006855AA" w:rsidP="000935EB"/>
    <w:p w14:paraId="4CD15106" w14:textId="1CF68709" w:rsidR="00281818" w:rsidRPr="00602BCE" w:rsidRDefault="00281818" w:rsidP="00281818">
      <w:pPr>
        <w:pStyle w:val="Heading2"/>
        <w:rPr>
          <w:rFonts w:asciiTheme="minorHAnsi" w:hAnsiTheme="minorHAnsi"/>
        </w:rPr>
      </w:pPr>
      <w:bookmarkStart w:id="31" w:name="_Toc209562538"/>
      <w:r w:rsidRPr="00602BCE">
        <w:rPr>
          <w:rFonts w:asciiTheme="minorHAnsi" w:hAnsiTheme="minorHAnsi"/>
        </w:rPr>
        <w:t>3.11 Methodological Limitations</w:t>
      </w:r>
      <w:bookmarkEnd w:id="31"/>
    </w:p>
    <w:p w14:paraId="793AF9D2" w14:textId="3C8BA4EA" w:rsidR="00281818" w:rsidRPr="00602BCE" w:rsidRDefault="00E43971" w:rsidP="00281818">
      <w:r w:rsidRPr="00602BCE">
        <w:t>T</w:t>
      </w:r>
      <w:r w:rsidR="00281818" w:rsidRPr="00602BCE">
        <w:t>h</w:t>
      </w:r>
      <w:r w:rsidRPr="00602BCE">
        <w:t>is</w:t>
      </w:r>
      <w:r w:rsidR="00281818" w:rsidRPr="00602BCE">
        <w:t xml:space="preserve"> research design has certain limitations that should be acknowledged. </w:t>
      </w:r>
    </w:p>
    <w:p w14:paraId="1331586C" w14:textId="36396DEF" w:rsidR="00281818" w:rsidRPr="00602BCE" w:rsidRDefault="00E43971" w:rsidP="006A6FB0">
      <w:pPr>
        <w:pStyle w:val="ListParagraph"/>
        <w:numPr>
          <w:ilvl w:val="0"/>
          <w:numId w:val="5"/>
        </w:numPr>
      </w:pPr>
      <w:r w:rsidRPr="00602BCE">
        <w:t>T</w:t>
      </w:r>
      <w:r w:rsidR="00281818" w:rsidRPr="00602BCE">
        <w:t>he qualitative nature and relatively small sample (</w:t>
      </w:r>
      <w:r w:rsidR="005B5BDC" w:rsidRPr="00602BCE">
        <w:t>i.e. twelve project managements</w:t>
      </w:r>
      <w:r w:rsidR="00281818" w:rsidRPr="00602BCE">
        <w:t xml:space="preserve"> professionals) mean</w:t>
      </w:r>
      <w:r w:rsidR="00EC3DD6" w:rsidRPr="00602BCE">
        <w:t>s</w:t>
      </w:r>
      <w:r w:rsidR="00281818" w:rsidRPr="00602BCE">
        <w:t xml:space="preserve"> that the findings are not broadly generali</w:t>
      </w:r>
      <w:r w:rsidRPr="00602BCE">
        <w:t>s</w:t>
      </w:r>
      <w:r w:rsidR="00281818" w:rsidRPr="00602BCE">
        <w:t>able beyond the specific context of this study</w:t>
      </w:r>
      <w:r w:rsidR="00E040CC" w:rsidRPr="00602BCE">
        <w:t xml:space="preserve"> </w:t>
      </w:r>
      <w:sdt>
        <w:sdtPr>
          <w:id w:val="616803616"/>
          <w:citation/>
        </w:sdtPr>
        <w:sdtEndPr/>
        <w:sdtContent>
          <w:r w:rsidR="00E040CC" w:rsidRPr="00602BCE">
            <w:fldChar w:fldCharType="begin"/>
          </w:r>
          <w:r w:rsidR="00E040CC" w:rsidRPr="00602BCE">
            <w:instrText xml:space="preserve"> CITATION Sau23 \l 6153 </w:instrText>
          </w:r>
          <w:r w:rsidR="00E040CC" w:rsidRPr="00602BCE">
            <w:fldChar w:fldCharType="separate"/>
          </w:r>
          <w:r w:rsidR="001D6B10" w:rsidRPr="001D6B10">
            <w:rPr>
              <w:noProof/>
            </w:rPr>
            <w:t>(Saunders, et al., 2023)</w:t>
          </w:r>
          <w:r w:rsidR="00E040CC" w:rsidRPr="00602BCE">
            <w:fldChar w:fldCharType="end"/>
          </w:r>
        </w:sdtContent>
      </w:sdt>
      <w:r w:rsidR="00281818" w:rsidRPr="00602BCE">
        <w:t xml:space="preserve">. The goal </w:t>
      </w:r>
      <w:r w:rsidR="00E040CC" w:rsidRPr="00602BCE">
        <w:t xml:space="preserve">here </w:t>
      </w:r>
      <w:r w:rsidR="00281818" w:rsidRPr="00602BCE">
        <w:t xml:space="preserve">was to gain </w:t>
      </w:r>
      <w:r w:rsidR="00716A12" w:rsidRPr="00602BCE">
        <w:t xml:space="preserve">a </w:t>
      </w:r>
      <w:r w:rsidR="00281818" w:rsidRPr="00602BCE">
        <w:t xml:space="preserve">depth of insight </w:t>
      </w:r>
      <w:r w:rsidR="00EC3DD6" w:rsidRPr="00602BCE">
        <w:t xml:space="preserve">in this research </w:t>
      </w:r>
      <w:r w:rsidR="00716A12" w:rsidRPr="00602BCE">
        <w:t>area</w:t>
      </w:r>
      <w:r w:rsidR="00EC3DD6" w:rsidRPr="00602BCE">
        <w:t xml:space="preserve"> </w:t>
      </w:r>
      <w:r w:rsidR="00281818" w:rsidRPr="00602BCE">
        <w:t xml:space="preserve">rather than to </w:t>
      </w:r>
      <w:r w:rsidR="00716A12" w:rsidRPr="00602BCE">
        <w:t>create</w:t>
      </w:r>
      <w:r w:rsidR="00023C2C" w:rsidRPr="00602BCE">
        <w:t xml:space="preserve"> a set of results that were</w:t>
      </w:r>
      <w:r w:rsidR="00281818" w:rsidRPr="00602BCE">
        <w:t xml:space="preserve"> statistically representative</w:t>
      </w:r>
      <w:r w:rsidR="0022494C" w:rsidRPr="00602BCE">
        <w:t xml:space="preserve">.  This means </w:t>
      </w:r>
      <w:r w:rsidR="00281818" w:rsidRPr="00602BCE">
        <w:t>extrapolating the conclusions</w:t>
      </w:r>
      <w:r w:rsidR="0022494C" w:rsidRPr="00602BCE">
        <w:t xml:space="preserve"> </w:t>
      </w:r>
      <w:r w:rsidR="009B1C31" w:rsidRPr="00602BCE">
        <w:t>from this research</w:t>
      </w:r>
      <w:r w:rsidR="00281818" w:rsidRPr="00602BCE">
        <w:t xml:space="preserve"> to other populations</w:t>
      </w:r>
      <w:r w:rsidR="009B1C31" w:rsidRPr="00602BCE">
        <w:t xml:space="preserve"> is not advised.</w:t>
      </w:r>
    </w:p>
    <w:p w14:paraId="6635E64C" w14:textId="62785A1D" w:rsidR="00281818" w:rsidRPr="00602BCE" w:rsidRDefault="00E040CC" w:rsidP="006A6FB0">
      <w:pPr>
        <w:pStyle w:val="ListParagraph"/>
        <w:numPr>
          <w:ilvl w:val="0"/>
          <w:numId w:val="5"/>
        </w:numPr>
      </w:pPr>
      <w:r w:rsidRPr="00602BCE">
        <w:t>T</w:t>
      </w:r>
      <w:r w:rsidR="00281818" w:rsidRPr="00602BCE">
        <w:t>h</w:t>
      </w:r>
      <w:r w:rsidRPr="00602BCE">
        <w:t>is research</w:t>
      </w:r>
      <w:r w:rsidR="00281818" w:rsidRPr="00602BCE">
        <w:t xml:space="preserve"> provides a cross-sectional snapshot</w:t>
      </w:r>
      <w:r w:rsidR="008466B1" w:rsidRPr="00602BCE">
        <w:t>. I</w:t>
      </w:r>
      <w:r w:rsidR="00281818" w:rsidRPr="00602BCE">
        <w:t xml:space="preserve">t does not capture how the role of AI in project management may evolve over time. </w:t>
      </w:r>
      <w:r w:rsidR="008466B1" w:rsidRPr="00602BCE">
        <w:t>A q</w:t>
      </w:r>
      <w:r w:rsidR="00584A63" w:rsidRPr="00602BCE">
        <w:t>ualitative</w:t>
      </w:r>
      <w:r w:rsidR="00281818" w:rsidRPr="00602BCE">
        <w:t xml:space="preserve"> longitudinal</w:t>
      </w:r>
      <w:r w:rsidR="006A0CEF" w:rsidRPr="00602BCE">
        <w:t xml:space="preserve"> research</w:t>
      </w:r>
      <w:r w:rsidR="00281818" w:rsidRPr="00602BCE">
        <w:t xml:space="preserve"> might </w:t>
      </w:r>
      <w:r w:rsidR="008466B1" w:rsidRPr="00602BCE">
        <w:t>give</w:t>
      </w:r>
      <w:r w:rsidR="00281818" w:rsidRPr="00602BCE">
        <w:t xml:space="preserve"> additional </w:t>
      </w:r>
      <w:r w:rsidR="00486407" w:rsidRPr="00602BCE">
        <w:t>insights</w:t>
      </w:r>
      <w:r w:rsidR="00281818" w:rsidRPr="00602BCE">
        <w:t xml:space="preserve"> that a one-time </w:t>
      </w:r>
      <w:r w:rsidR="008466B1" w:rsidRPr="00602BCE">
        <w:t>study</w:t>
      </w:r>
      <w:r w:rsidR="00281818" w:rsidRPr="00602BCE">
        <w:t xml:space="preserve"> cannot</w:t>
      </w:r>
      <w:sdt>
        <w:sdtPr>
          <w:id w:val="-502359802"/>
          <w:citation/>
        </w:sdtPr>
        <w:sdtEndPr/>
        <w:sdtContent>
          <w:r w:rsidR="00486407" w:rsidRPr="00602BCE">
            <w:fldChar w:fldCharType="begin"/>
          </w:r>
          <w:r w:rsidR="00486407" w:rsidRPr="00602BCE">
            <w:instrText xml:space="preserve"> CITATION Aud22 \l 6153 </w:instrText>
          </w:r>
          <w:r w:rsidR="00486407" w:rsidRPr="00602BCE">
            <w:fldChar w:fldCharType="separate"/>
          </w:r>
          <w:r w:rsidR="001D6B10">
            <w:rPr>
              <w:noProof/>
            </w:rPr>
            <w:t xml:space="preserve"> </w:t>
          </w:r>
          <w:r w:rsidR="001D6B10" w:rsidRPr="001D6B10">
            <w:rPr>
              <w:noProof/>
            </w:rPr>
            <w:t>(Audulv, et al., 2022)</w:t>
          </w:r>
          <w:r w:rsidR="00486407" w:rsidRPr="00602BCE">
            <w:fldChar w:fldCharType="end"/>
          </w:r>
        </w:sdtContent>
      </w:sdt>
      <w:r w:rsidR="00281818" w:rsidRPr="00602BCE">
        <w:t xml:space="preserve">. </w:t>
      </w:r>
    </w:p>
    <w:p w14:paraId="319B26A1" w14:textId="24620112" w:rsidR="00281818" w:rsidRPr="00602BCE" w:rsidRDefault="00D917AB" w:rsidP="006A6FB0">
      <w:pPr>
        <w:pStyle w:val="ListParagraph"/>
        <w:numPr>
          <w:ilvl w:val="0"/>
          <w:numId w:val="5"/>
        </w:numPr>
      </w:pPr>
      <w:r w:rsidRPr="00602BCE">
        <w:t>With qualitative data</w:t>
      </w:r>
      <w:r w:rsidR="00556B02" w:rsidRPr="00602BCE">
        <w:t xml:space="preserve"> collection t</w:t>
      </w:r>
      <w:r w:rsidR="00281818" w:rsidRPr="00602BCE">
        <w:t>here is a risk of researcher</w:t>
      </w:r>
      <w:r w:rsidR="002D4DC5" w:rsidRPr="00602BCE">
        <w:t xml:space="preserve"> bias</w:t>
      </w:r>
      <w:r w:rsidR="009E2D32" w:rsidRPr="00602BCE">
        <w:t xml:space="preserve"> </w:t>
      </w:r>
      <w:sdt>
        <w:sdtPr>
          <w:id w:val="-771544147"/>
          <w:citation/>
        </w:sdtPr>
        <w:sdtEndPr/>
        <w:sdtContent>
          <w:r w:rsidR="009E2D32" w:rsidRPr="00602BCE">
            <w:fldChar w:fldCharType="begin"/>
          </w:r>
          <w:r w:rsidR="009E2D32" w:rsidRPr="00602BCE">
            <w:instrText xml:space="preserve"> CITATION Gal17 \l 6153 </w:instrText>
          </w:r>
          <w:r w:rsidR="009E2D32" w:rsidRPr="00602BCE">
            <w:fldChar w:fldCharType="separate"/>
          </w:r>
          <w:r w:rsidR="001D6B10" w:rsidRPr="001D6B10">
            <w:rPr>
              <w:noProof/>
            </w:rPr>
            <w:t>(Galdas, 2017)</w:t>
          </w:r>
          <w:r w:rsidR="009E2D32" w:rsidRPr="00602BCE">
            <w:fldChar w:fldCharType="end"/>
          </w:r>
        </w:sdtContent>
      </w:sdt>
      <w:r w:rsidR="00281818" w:rsidRPr="00602BCE">
        <w:t>. Th</w:t>
      </w:r>
      <w:r w:rsidR="005A54FB" w:rsidRPr="00602BCE">
        <w:t>is</w:t>
      </w:r>
      <w:r w:rsidR="00281818" w:rsidRPr="00602BCE">
        <w:t xml:space="preserve"> researcher’s own perspectives and interaction</w:t>
      </w:r>
      <w:r w:rsidR="005A54FB" w:rsidRPr="00602BCE">
        <w:t>s</w:t>
      </w:r>
      <w:r w:rsidR="00281818" w:rsidRPr="00602BCE">
        <w:t xml:space="preserve"> with participants could </w:t>
      </w:r>
      <w:r w:rsidR="005A54FB" w:rsidRPr="00602BCE">
        <w:t xml:space="preserve">have </w:t>
      </w:r>
      <w:r w:rsidR="00281818" w:rsidRPr="00602BCE">
        <w:lastRenderedPageBreak/>
        <w:t>influence</w:t>
      </w:r>
      <w:r w:rsidR="005A54FB" w:rsidRPr="00602BCE">
        <w:t>d</w:t>
      </w:r>
      <w:r w:rsidR="00281818" w:rsidRPr="00602BCE">
        <w:t xml:space="preserve"> data collection and analysis. To mitigate this</w:t>
      </w:r>
      <w:r w:rsidR="006A0CEF" w:rsidRPr="00602BCE">
        <w:t xml:space="preserve"> and as mentioned above, </w:t>
      </w:r>
      <w:r w:rsidR="00281818" w:rsidRPr="00602BCE">
        <w:t xml:space="preserve">reflexivity was practiced (the researcher continuously reflected on </w:t>
      </w:r>
      <w:r w:rsidR="006A0CEF" w:rsidRPr="00602BCE">
        <w:t>his</w:t>
      </w:r>
      <w:r w:rsidR="00281818" w:rsidRPr="00602BCE">
        <w:t xml:space="preserve"> assumptions)</w:t>
      </w:r>
      <w:r w:rsidR="005A54FB" w:rsidRPr="00602BCE">
        <w:t xml:space="preserve"> and </w:t>
      </w:r>
      <w:r w:rsidR="00526B65" w:rsidRPr="00602BCE">
        <w:t xml:space="preserve">was </w:t>
      </w:r>
      <w:r w:rsidR="005A54FB" w:rsidRPr="00602BCE">
        <w:t>transparen</w:t>
      </w:r>
      <w:r w:rsidR="00526B65" w:rsidRPr="00602BCE">
        <w:t>t on how the data was collected.</w:t>
      </w:r>
    </w:p>
    <w:p w14:paraId="7AE3DEB9" w14:textId="0431B4A5" w:rsidR="00B2010A" w:rsidRPr="00602BCE" w:rsidRDefault="00011341" w:rsidP="006A6FB0">
      <w:pPr>
        <w:pStyle w:val="ListParagraph"/>
        <w:numPr>
          <w:ilvl w:val="0"/>
          <w:numId w:val="5"/>
        </w:numPr>
      </w:pPr>
      <w:r w:rsidRPr="00602BCE">
        <w:t>As mentioned above</w:t>
      </w:r>
      <w:r w:rsidR="00C324DF" w:rsidRPr="00602BCE">
        <w:t xml:space="preserve"> in reference to the research sampling, </w:t>
      </w:r>
      <w:r w:rsidR="00281818" w:rsidRPr="00602BCE">
        <w:t>th</w:t>
      </w:r>
      <w:r w:rsidR="00526B65" w:rsidRPr="00602BCE">
        <w:t>is</w:t>
      </w:r>
      <w:r w:rsidR="00281818" w:rsidRPr="00602BCE">
        <w:t xml:space="preserve"> research drew on </w:t>
      </w:r>
      <w:r w:rsidR="00466704" w:rsidRPr="00602BCE">
        <w:t xml:space="preserve">the </w:t>
      </w:r>
      <w:r w:rsidR="00281818" w:rsidRPr="00602BCE">
        <w:t>grounded theory principle</w:t>
      </w:r>
      <w:r w:rsidR="00A218FF" w:rsidRPr="00602BCE">
        <w:t>.</w:t>
      </w:r>
      <w:r w:rsidR="00281818" w:rsidRPr="00602BCE">
        <w:t xml:space="preserve"> </w:t>
      </w:r>
      <w:r w:rsidR="00A218FF" w:rsidRPr="00602BCE">
        <w:t>T</w:t>
      </w:r>
      <w:r w:rsidR="00281818" w:rsidRPr="00602BCE">
        <w:t>he limited scope mean</w:t>
      </w:r>
      <w:r w:rsidR="00A218FF" w:rsidRPr="00602BCE">
        <w:t>s</w:t>
      </w:r>
      <w:r w:rsidR="00281818" w:rsidRPr="00602BCE">
        <w:t xml:space="preserve"> that theoretical saturation may not have been fully achieved</w:t>
      </w:r>
      <w:r w:rsidR="00655953" w:rsidRPr="00602BCE">
        <w:t xml:space="preserve">. While </w:t>
      </w:r>
      <w:sdt>
        <w:sdtPr>
          <w:id w:val="-1018467232"/>
          <w:citation/>
        </w:sdtPr>
        <w:sdtEndPr/>
        <w:sdtContent>
          <w:r w:rsidR="00655953" w:rsidRPr="00602BCE">
            <w:fldChar w:fldCharType="begin"/>
          </w:r>
          <w:r w:rsidR="00655953" w:rsidRPr="00602BCE">
            <w:instrText xml:space="preserve"> CITATION Vas18 \l 6153 </w:instrText>
          </w:r>
          <w:r w:rsidR="00655953" w:rsidRPr="00602BCE">
            <w:fldChar w:fldCharType="separate"/>
          </w:r>
          <w:r w:rsidR="001D6B10" w:rsidRPr="001D6B10">
            <w:rPr>
              <w:noProof/>
            </w:rPr>
            <w:t>(Vasileiou, et al., 2018)</w:t>
          </w:r>
          <w:r w:rsidR="00655953" w:rsidRPr="00602BCE">
            <w:fldChar w:fldCharType="end"/>
          </w:r>
        </w:sdtContent>
      </w:sdt>
      <w:r w:rsidR="00655953" w:rsidRPr="00602BCE">
        <w:t xml:space="preserve"> noted twelve was often the point of </w:t>
      </w:r>
      <w:r w:rsidR="006C341D" w:rsidRPr="00602BCE">
        <w:t xml:space="preserve">homogeneous </w:t>
      </w:r>
      <w:r w:rsidR="00655953" w:rsidRPr="00602BCE">
        <w:t>group saturation</w:t>
      </w:r>
      <w:r w:rsidR="00466704" w:rsidRPr="00602BCE">
        <w:t>,</w:t>
      </w:r>
      <w:r w:rsidR="00655953" w:rsidRPr="00602BCE">
        <w:t xml:space="preserve"> there is potential that a larger group </w:t>
      </w:r>
      <w:r w:rsidR="00766B78" w:rsidRPr="00602BCE">
        <w:t xml:space="preserve">or participants </w:t>
      </w:r>
      <w:r w:rsidR="00655953" w:rsidRPr="00602BCE">
        <w:t xml:space="preserve">may have </w:t>
      </w:r>
      <w:r w:rsidR="009B2FEA" w:rsidRPr="00602BCE">
        <w:t>added further depth of insights to this research.</w:t>
      </w:r>
    </w:p>
    <w:p w14:paraId="68244EBF" w14:textId="77777777" w:rsidR="00427D7B" w:rsidRPr="00602BCE" w:rsidRDefault="00427D7B" w:rsidP="00427D7B"/>
    <w:p w14:paraId="4EC71A07" w14:textId="7C385CE0" w:rsidR="00B2010A" w:rsidRPr="00602BCE" w:rsidRDefault="00527F20" w:rsidP="00527F20">
      <w:pPr>
        <w:pStyle w:val="Heading2"/>
        <w:rPr>
          <w:rFonts w:asciiTheme="minorHAnsi" w:hAnsiTheme="minorHAnsi"/>
        </w:rPr>
      </w:pPr>
      <w:bookmarkStart w:id="32" w:name="_Toc209562539"/>
      <w:r w:rsidRPr="00602BCE">
        <w:rPr>
          <w:rFonts w:asciiTheme="minorHAnsi" w:hAnsiTheme="minorHAnsi"/>
        </w:rPr>
        <w:t xml:space="preserve">3.12 </w:t>
      </w:r>
      <w:r w:rsidR="00B2010A" w:rsidRPr="00602BCE">
        <w:rPr>
          <w:rFonts w:asciiTheme="minorHAnsi" w:hAnsiTheme="minorHAnsi"/>
        </w:rPr>
        <w:t>Methodology Conclusion</w:t>
      </w:r>
      <w:bookmarkEnd w:id="32"/>
    </w:p>
    <w:p w14:paraId="201A409F" w14:textId="2E21B2DB" w:rsidR="00CB4C46" w:rsidRPr="00602BCE" w:rsidRDefault="00B2010A" w:rsidP="00B2010A">
      <w:r w:rsidRPr="00602BCE">
        <w:t xml:space="preserve">In conclusion, this chapter has outlined </w:t>
      </w:r>
      <w:r w:rsidR="00B66EE2" w:rsidRPr="00602BCE">
        <w:t>the selected</w:t>
      </w:r>
      <w:r w:rsidRPr="00602BCE">
        <w:t xml:space="preserve"> methodology for investigating the impact of AI on </w:t>
      </w:r>
      <w:r w:rsidR="00CB4C46" w:rsidRPr="00602BCE">
        <w:t xml:space="preserve">project management professionals, </w:t>
      </w:r>
      <w:r w:rsidRPr="00602BCE">
        <w:t xml:space="preserve">project communication and stakeholder management. The interpretivist </w:t>
      </w:r>
      <w:r w:rsidR="00743960" w:rsidRPr="00602BCE">
        <w:t xml:space="preserve">research </w:t>
      </w:r>
      <w:r w:rsidRPr="00602BCE">
        <w:t xml:space="preserve">philosophy and inductive </w:t>
      </w:r>
      <w:r w:rsidR="00743960" w:rsidRPr="00602BCE">
        <w:t xml:space="preserve">research </w:t>
      </w:r>
      <w:r w:rsidRPr="00602BCE">
        <w:t xml:space="preserve">approach ensured that the </w:t>
      </w:r>
      <w:r w:rsidR="00CB4C46" w:rsidRPr="00602BCE">
        <w:t>research</w:t>
      </w:r>
      <w:r w:rsidRPr="00602BCE">
        <w:t xml:space="preserve"> </w:t>
      </w:r>
      <w:r w:rsidR="00CB4C46" w:rsidRPr="00602BCE">
        <w:t>was</w:t>
      </w:r>
      <w:r w:rsidRPr="00602BCE">
        <w:t xml:space="preserve"> </w:t>
      </w:r>
      <w:r w:rsidR="00011C93" w:rsidRPr="00602BCE">
        <w:t>aware of the research</w:t>
      </w:r>
      <w:r w:rsidR="00066F1B" w:rsidRPr="00602BCE">
        <w:t xml:space="preserve"> participant’s </w:t>
      </w:r>
      <w:r w:rsidRPr="00602BCE">
        <w:t>experiences</w:t>
      </w:r>
      <w:r w:rsidR="00066F1B" w:rsidRPr="00602BCE">
        <w:t xml:space="preserve"> and context</w:t>
      </w:r>
      <w:r w:rsidRPr="00602BCE">
        <w:t xml:space="preserve">. </w:t>
      </w:r>
    </w:p>
    <w:p w14:paraId="68D11ECB" w14:textId="355B6330" w:rsidR="0037475E" w:rsidRPr="00602BCE" w:rsidRDefault="00B2010A" w:rsidP="00B2010A">
      <w:r w:rsidRPr="00602BCE">
        <w:t>The use of a grounded theory strategy and thematic analysis enable</w:t>
      </w:r>
      <w:r w:rsidR="00066F1B" w:rsidRPr="00602BCE">
        <w:t>s the</w:t>
      </w:r>
      <w:r w:rsidRPr="00602BCE">
        <w:t xml:space="preserve"> research to generate insights grounded in empirical data. A mono-method qualitative </w:t>
      </w:r>
      <w:r w:rsidR="00DD751B" w:rsidRPr="00602BCE">
        <w:t xml:space="preserve">methodology </w:t>
      </w:r>
      <w:r w:rsidRPr="00602BCE">
        <w:t xml:space="preserve">design with semi-structured interviews provided rich, contextual information, while the cross-sectional time </w:t>
      </w:r>
      <w:r w:rsidR="00066F1B" w:rsidRPr="00602BCE">
        <w:t>horizon</w:t>
      </w:r>
      <w:r w:rsidRPr="00602BCE">
        <w:t xml:space="preserve"> captured the </w:t>
      </w:r>
      <w:r w:rsidR="00066F1B" w:rsidRPr="00602BCE">
        <w:t>current</w:t>
      </w:r>
      <w:r w:rsidRPr="00602BCE">
        <w:t xml:space="preserve"> state of AI’s influence in projects</w:t>
      </w:r>
      <w:r w:rsidR="00CD49EA" w:rsidRPr="00602BCE">
        <w:t xml:space="preserve"> at the time of interviewing</w:t>
      </w:r>
      <w:r w:rsidRPr="00602BCE">
        <w:t xml:space="preserve">. </w:t>
      </w:r>
      <w:r w:rsidR="00066F1B" w:rsidRPr="00602BCE">
        <w:t>The listed m</w:t>
      </w:r>
      <w:r w:rsidRPr="00602BCE">
        <w:t xml:space="preserve">easures </w:t>
      </w:r>
      <w:r w:rsidR="00CD49EA" w:rsidRPr="00602BCE">
        <w:t xml:space="preserve">above </w:t>
      </w:r>
      <w:r w:rsidRPr="00602BCE">
        <w:t xml:space="preserve">were taken to conduct the </w:t>
      </w:r>
      <w:r w:rsidR="00066F1B" w:rsidRPr="00602BCE">
        <w:t>research</w:t>
      </w:r>
      <w:r w:rsidRPr="00602BCE">
        <w:t xml:space="preserve"> ethically and to address potential limitations. </w:t>
      </w:r>
    </w:p>
    <w:p w14:paraId="473E6545" w14:textId="23520A60" w:rsidR="00B2010A" w:rsidRPr="00602BCE" w:rsidRDefault="00B2010A" w:rsidP="00B2010A">
      <w:r w:rsidRPr="00602BCE">
        <w:t>Overall, the chosen methodology align</w:t>
      </w:r>
      <w:r w:rsidR="0037475E" w:rsidRPr="00602BCE">
        <w:t xml:space="preserve">s </w:t>
      </w:r>
      <w:r w:rsidR="00BE5D3A" w:rsidRPr="00602BCE">
        <w:t xml:space="preserve">very </w:t>
      </w:r>
      <w:r w:rsidR="0037475E" w:rsidRPr="00602BCE">
        <w:t xml:space="preserve">well </w:t>
      </w:r>
      <w:r w:rsidRPr="00602BCE">
        <w:t xml:space="preserve">with the research objectives and has </w:t>
      </w:r>
      <w:r w:rsidR="0037475E" w:rsidRPr="00602BCE">
        <w:t>provided</w:t>
      </w:r>
      <w:r w:rsidRPr="00602BCE">
        <w:t xml:space="preserve"> a </w:t>
      </w:r>
      <w:r w:rsidR="0037475E" w:rsidRPr="00602BCE">
        <w:t>contextual</w:t>
      </w:r>
      <w:r w:rsidRPr="00602BCE">
        <w:t xml:space="preserve"> understanding of how AI technologies are interacting with </w:t>
      </w:r>
      <w:r w:rsidR="0037475E" w:rsidRPr="00602BCE">
        <w:t xml:space="preserve">the </w:t>
      </w:r>
      <w:r w:rsidRPr="00602BCE">
        <w:t>human factors in project management</w:t>
      </w:r>
      <w:r w:rsidR="003C1226" w:rsidRPr="00602BCE">
        <w:t xml:space="preserve"> which we will review in the following chapters</w:t>
      </w:r>
      <w:r w:rsidRPr="00602BCE">
        <w:t xml:space="preserve">. </w:t>
      </w:r>
    </w:p>
    <w:p w14:paraId="5DE25441" w14:textId="77777777" w:rsidR="00B2010A" w:rsidRPr="00602BCE" w:rsidRDefault="00B2010A" w:rsidP="00281818"/>
    <w:p w14:paraId="3A84523A" w14:textId="4F9B6CE7" w:rsidR="00E2199E" w:rsidRPr="00602BCE" w:rsidRDefault="00E2199E"/>
    <w:p w14:paraId="5E3FC3D5" w14:textId="77777777" w:rsidR="00BA0D21" w:rsidRPr="00602BCE" w:rsidRDefault="00BA0D21">
      <w:pPr>
        <w:rPr>
          <w:rFonts w:eastAsiaTheme="majorEastAsia" w:cstheme="majorBidi"/>
          <w:color w:val="0F4761" w:themeColor="accent1" w:themeShade="BF"/>
          <w:sz w:val="40"/>
          <w:szCs w:val="40"/>
        </w:rPr>
      </w:pPr>
      <w:r w:rsidRPr="00602BCE">
        <w:br w:type="page"/>
      </w:r>
    </w:p>
    <w:p w14:paraId="583C3CE0" w14:textId="18ADCA8A" w:rsidR="002F7F73" w:rsidRPr="00602BCE" w:rsidRDefault="00246B1C" w:rsidP="00246B1C">
      <w:pPr>
        <w:pStyle w:val="Heading1"/>
        <w:rPr>
          <w:rFonts w:asciiTheme="minorHAnsi" w:hAnsiTheme="minorHAnsi"/>
        </w:rPr>
      </w:pPr>
      <w:bookmarkStart w:id="33" w:name="_Toc209562540"/>
      <w:r w:rsidRPr="00602BCE">
        <w:rPr>
          <w:rFonts w:asciiTheme="minorHAnsi" w:hAnsiTheme="minorHAnsi"/>
        </w:rPr>
        <w:lastRenderedPageBreak/>
        <w:t>Chapter Four: Results</w:t>
      </w:r>
      <w:bookmarkEnd w:id="33"/>
    </w:p>
    <w:p w14:paraId="2DD0BA60" w14:textId="325FE7E3" w:rsidR="00246B1C" w:rsidRPr="00602BCE" w:rsidRDefault="00246B1C" w:rsidP="00246B1C">
      <w:pPr>
        <w:pStyle w:val="Heading2"/>
        <w:rPr>
          <w:rFonts w:asciiTheme="minorHAnsi" w:hAnsiTheme="minorHAnsi"/>
        </w:rPr>
      </w:pPr>
      <w:bookmarkStart w:id="34" w:name="_Toc209562541"/>
      <w:r w:rsidRPr="00602BCE">
        <w:rPr>
          <w:rFonts w:asciiTheme="minorHAnsi" w:hAnsiTheme="minorHAnsi"/>
        </w:rPr>
        <w:t>4.1 Introduction</w:t>
      </w:r>
      <w:bookmarkEnd w:id="34"/>
    </w:p>
    <w:p w14:paraId="3B8AB90F" w14:textId="65488947" w:rsidR="00246B1C" w:rsidRPr="00602BCE" w:rsidRDefault="00246B1C" w:rsidP="00246B1C">
      <w:r w:rsidRPr="00602BCE">
        <w:t xml:space="preserve">This chapter presents the </w:t>
      </w:r>
      <w:r w:rsidR="00B007D8" w:rsidRPr="00602BCE">
        <w:t>results</w:t>
      </w:r>
      <w:r w:rsidRPr="00602BCE">
        <w:t xml:space="preserve"> from semi-structured interviews conducted with 12 project management professionals (i.e. Participants A</w:t>
      </w:r>
      <w:r w:rsidR="00332D0E" w:rsidRPr="00602BCE">
        <w:t xml:space="preserve"> to </w:t>
      </w:r>
      <w:r w:rsidRPr="00602BCE">
        <w:t xml:space="preserve">L). The purpose of these interviews was to explore and understand how AI is influencing communication and stakeholder management within project environments. </w:t>
      </w:r>
    </w:p>
    <w:p w14:paraId="53EA5987" w14:textId="00B93EC7" w:rsidR="00246B1C" w:rsidRPr="00602BCE" w:rsidRDefault="00246B1C" w:rsidP="00246B1C">
      <w:r w:rsidRPr="00602BCE">
        <w:t xml:space="preserve">This analysis followed a thematic approach, coding the interview data and grouping it into broader themes. This process identified </w:t>
      </w:r>
      <w:r w:rsidR="00D336B9" w:rsidRPr="00602BCE">
        <w:t>six</w:t>
      </w:r>
      <w:r w:rsidRPr="00602BCE">
        <w:t xml:space="preserve"> major themes</w:t>
      </w:r>
      <w:r w:rsidR="00D336B9" w:rsidRPr="00602BCE">
        <w:t xml:space="preserve"> with sub themes</w:t>
      </w:r>
      <w:r w:rsidRPr="00602BCE">
        <w:t xml:space="preserve"> that reflect both the opportunities and challenges presented by AI: </w:t>
      </w:r>
    </w:p>
    <w:p w14:paraId="35D99779" w14:textId="5EE328C8" w:rsidR="00843494" w:rsidRPr="00602BCE" w:rsidRDefault="001D6411" w:rsidP="006A6FB0">
      <w:pPr>
        <w:pStyle w:val="ListParagraph"/>
        <w:numPr>
          <w:ilvl w:val="0"/>
          <w:numId w:val="6"/>
        </w:numPr>
      </w:pPr>
      <w:r w:rsidRPr="00602BCE">
        <w:t>AI Adoption as an Assistive Tool</w:t>
      </w:r>
    </w:p>
    <w:p w14:paraId="3AA94D37" w14:textId="0C041638" w:rsidR="00C15036" w:rsidRPr="00602BCE" w:rsidRDefault="00C15036" w:rsidP="006A6FB0">
      <w:pPr>
        <w:pStyle w:val="ListParagraph"/>
        <w:numPr>
          <w:ilvl w:val="0"/>
          <w:numId w:val="6"/>
        </w:numPr>
      </w:pPr>
      <w:r w:rsidRPr="00602BCE">
        <w:t>Efficiency and Effectiveness Gains</w:t>
      </w:r>
    </w:p>
    <w:p w14:paraId="749F9175" w14:textId="1D5577FB" w:rsidR="00246B1C" w:rsidRPr="00602BCE" w:rsidRDefault="00246B1C" w:rsidP="006A6FB0">
      <w:pPr>
        <w:pStyle w:val="ListParagraph"/>
        <w:numPr>
          <w:ilvl w:val="0"/>
          <w:numId w:val="6"/>
        </w:numPr>
      </w:pPr>
      <w:r w:rsidRPr="00602BCE">
        <w:t xml:space="preserve">Improved </w:t>
      </w:r>
      <w:r w:rsidR="00890FEC" w:rsidRPr="00602BCE">
        <w:t>C</w:t>
      </w:r>
      <w:r w:rsidRPr="00602BCE">
        <w:t xml:space="preserve">ommunication and </w:t>
      </w:r>
      <w:r w:rsidR="00890FEC" w:rsidRPr="00602BCE">
        <w:t>S</w:t>
      </w:r>
      <w:r w:rsidRPr="00602BCE">
        <w:t xml:space="preserve">takeholder </w:t>
      </w:r>
      <w:r w:rsidR="00890FEC" w:rsidRPr="00602BCE">
        <w:t>E</w:t>
      </w:r>
      <w:r w:rsidRPr="00602BCE">
        <w:t>ngagement</w:t>
      </w:r>
    </w:p>
    <w:p w14:paraId="4D2BB4A2" w14:textId="77777777" w:rsidR="00E14164" w:rsidRPr="00602BCE" w:rsidRDefault="00E14164" w:rsidP="006A6FB0">
      <w:pPr>
        <w:pStyle w:val="ListParagraph"/>
        <w:numPr>
          <w:ilvl w:val="0"/>
          <w:numId w:val="6"/>
        </w:numPr>
      </w:pPr>
      <w:r w:rsidRPr="00602BCE">
        <w:t xml:space="preserve">Accuracy, Ethics, and Oversight </w:t>
      </w:r>
    </w:p>
    <w:p w14:paraId="57BC3505" w14:textId="77777777" w:rsidR="00985FE4" w:rsidRPr="00602BCE" w:rsidRDefault="00985FE4" w:rsidP="006A6FB0">
      <w:pPr>
        <w:pStyle w:val="ListParagraph"/>
        <w:numPr>
          <w:ilvl w:val="0"/>
          <w:numId w:val="6"/>
        </w:numPr>
      </w:pPr>
      <w:r w:rsidRPr="00602BCE">
        <w:t xml:space="preserve">Organisational Readiness and Integration Challenges </w:t>
      </w:r>
    </w:p>
    <w:p w14:paraId="40C358C7" w14:textId="27CA8CC0" w:rsidR="00246B1C" w:rsidRPr="00602BCE" w:rsidRDefault="003644A4" w:rsidP="006A6FB0">
      <w:pPr>
        <w:pStyle w:val="ListParagraph"/>
        <w:numPr>
          <w:ilvl w:val="0"/>
          <w:numId w:val="6"/>
        </w:numPr>
      </w:pPr>
      <w:r w:rsidRPr="00602BCE">
        <w:t xml:space="preserve">Impact on Job Satisfaction </w:t>
      </w:r>
    </w:p>
    <w:p w14:paraId="1837C016" w14:textId="40D4F7C1" w:rsidR="00246B1C" w:rsidRPr="00602BCE" w:rsidRDefault="00246B1C" w:rsidP="00246B1C">
      <w:r w:rsidRPr="00602BCE">
        <w:t xml:space="preserve">Each theme </w:t>
      </w:r>
      <w:r w:rsidR="00305813" w:rsidRPr="00602BCE">
        <w:t xml:space="preserve">and sub theme </w:t>
      </w:r>
      <w:r w:rsidR="00490FC9" w:rsidRPr="00602BCE">
        <w:t>are</w:t>
      </w:r>
      <w:r w:rsidRPr="00602BCE">
        <w:t xml:space="preserve"> detailed</w:t>
      </w:r>
      <w:r w:rsidR="00BF5BBA">
        <w:t xml:space="preserve"> in Appendix A and</w:t>
      </w:r>
      <w:r w:rsidRPr="00602BCE">
        <w:t xml:space="preserve"> below with excerpts from participant’s interviews to capture their actual experience</w:t>
      </w:r>
      <w:r w:rsidR="00600880" w:rsidRPr="00602BCE">
        <w:t>s</w:t>
      </w:r>
      <w:r w:rsidRPr="00602BCE">
        <w:t xml:space="preserve"> and also </w:t>
      </w:r>
      <w:r w:rsidR="00AB669E" w:rsidRPr="00602BCE">
        <w:t xml:space="preserve">to </w:t>
      </w:r>
      <w:r w:rsidRPr="00602BCE">
        <w:t>show the diversity of their perspectives. These themes provide a rich picture of how AI is</w:t>
      </w:r>
      <w:r w:rsidR="00B60EC6" w:rsidRPr="00602BCE">
        <w:t xml:space="preserve"> currently</w:t>
      </w:r>
      <w:r w:rsidRPr="00602BCE">
        <w:t xml:space="preserve"> reshaping project management practices. </w:t>
      </w:r>
    </w:p>
    <w:p w14:paraId="2A6AF021" w14:textId="77777777" w:rsidR="008F3EA1" w:rsidRPr="00602BCE" w:rsidRDefault="008F3EA1" w:rsidP="000935EB"/>
    <w:p w14:paraId="1D5F23D7" w14:textId="3E424157" w:rsidR="00A36F53" w:rsidRPr="00602BCE" w:rsidRDefault="00184FFD" w:rsidP="00311477">
      <w:pPr>
        <w:pStyle w:val="Heading2"/>
        <w:rPr>
          <w:rFonts w:asciiTheme="minorHAnsi" w:hAnsiTheme="minorHAnsi"/>
        </w:rPr>
      </w:pPr>
      <w:bookmarkStart w:id="35" w:name="_Toc209562542"/>
      <w:r w:rsidRPr="00602BCE">
        <w:rPr>
          <w:rFonts w:asciiTheme="minorHAnsi" w:hAnsiTheme="minorHAnsi"/>
        </w:rPr>
        <w:t>4.</w:t>
      </w:r>
      <w:r w:rsidR="006A60E9" w:rsidRPr="00602BCE">
        <w:rPr>
          <w:rFonts w:asciiTheme="minorHAnsi" w:hAnsiTheme="minorHAnsi"/>
        </w:rPr>
        <w:t>2</w:t>
      </w:r>
      <w:r w:rsidRPr="00602BCE">
        <w:rPr>
          <w:rFonts w:asciiTheme="minorHAnsi" w:hAnsiTheme="minorHAnsi"/>
        </w:rPr>
        <w:t xml:space="preserve"> Theme 1: AI Adoption as an Assistive Tool</w:t>
      </w:r>
      <w:bookmarkEnd w:id="35"/>
    </w:p>
    <w:p w14:paraId="662F10AC" w14:textId="167E63FC" w:rsidR="00A36F53" w:rsidRPr="00602BCE" w:rsidRDefault="0015114D" w:rsidP="00A36F53">
      <w:pPr>
        <w:pStyle w:val="Heading3"/>
      </w:pPr>
      <w:bookmarkStart w:id="36" w:name="_Toc209562543"/>
      <w:r w:rsidRPr="00602BCE">
        <w:t>4.</w:t>
      </w:r>
      <w:r w:rsidR="006A60E9" w:rsidRPr="00602BCE">
        <w:t>2</w:t>
      </w:r>
      <w:r w:rsidRPr="00602BCE">
        <w:t xml:space="preserve">.1 </w:t>
      </w:r>
      <w:r w:rsidR="00A36F53" w:rsidRPr="00602BCE">
        <w:t>AI as a supportive assistant</w:t>
      </w:r>
      <w:bookmarkEnd w:id="36"/>
    </w:p>
    <w:p w14:paraId="0E252836" w14:textId="05E5C5F4" w:rsidR="00A36F53" w:rsidRPr="00602BCE" w:rsidRDefault="00A36F53" w:rsidP="0048522D">
      <w:r w:rsidRPr="00602BCE">
        <w:t xml:space="preserve">Participants describe </w:t>
      </w:r>
      <w:r w:rsidR="00DD04D7" w:rsidRPr="00602BCE">
        <w:t xml:space="preserve">generative </w:t>
      </w:r>
      <w:r w:rsidRPr="00602BCE">
        <w:t>AI mainly as a supportive assistant for documentation, meeting support, and idea generation. They stress AI does not replace human judgment. Some adopt enthusiastically, while others avoid it.</w:t>
      </w:r>
    </w:p>
    <w:p w14:paraId="6D71B629" w14:textId="637AF724" w:rsidR="00A36F53" w:rsidRPr="00602BCE" w:rsidRDefault="00A36F53" w:rsidP="006A6FB0">
      <w:pPr>
        <w:pStyle w:val="ListParagraph"/>
        <w:numPr>
          <w:ilvl w:val="0"/>
          <w:numId w:val="7"/>
        </w:numPr>
        <w:rPr>
          <w:i/>
          <w:iCs/>
        </w:rPr>
      </w:pPr>
      <w:r w:rsidRPr="00602BCE">
        <w:t>Many of the participant</w:t>
      </w:r>
      <w:r w:rsidR="00F71140">
        <w:t>’</w:t>
      </w:r>
      <w:r w:rsidRPr="00602BCE">
        <w:t>s use</w:t>
      </w:r>
      <w:r w:rsidR="00F71140">
        <w:t xml:space="preserve"> is in</w:t>
      </w:r>
      <w:r w:rsidRPr="00602BCE">
        <w:t xml:space="preserve"> a range from</w:t>
      </w:r>
      <w:r w:rsidR="00CA4C9A" w:rsidRPr="00602BCE">
        <w:t xml:space="preserve"> using it fairly </w:t>
      </w:r>
      <w:r w:rsidR="002D207E" w:rsidRPr="00602BCE">
        <w:t>widespread</w:t>
      </w:r>
      <w:r w:rsidR="00CA4C9A" w:rsidRPr="00602BCE">
        <w:t xml:space="preserve"> like </w:t>
      </w:r>
      <w:r w:rsidR="00E3079F">
        <w:t xml:space="preserve">Participant </w:t>
      </w:r>
      <w:r w:rsidRPr="00602BCE">
        <w:t>A</w:t>
      </w:r>
      <w:r w:rsidR="003247AD" w:rsidRPr="00602BCE">
        <w:t xml:space="preserve"> </w:t>
      </w:r>
      <w:r w:rsidRPr="00602BCE">
        <w:rPr>
          <w:i/>
          <w:iCs/>
        </w:rPr>
        <w:t>“We’ve used a bit of ChatGPT, Copilot, Teams, [and] Corporate GPT”</w:t>
      </w:r>
      <w:r w:rsidR="009F6592" w:rsidRPr="00602BCE">
        <w:t xml:space="preserve"> to </w:t>
      </w:r>
      <w:r w:rsidR="00E3079F">
        <w:t xml:space="preserve">Participant </w:t>
      </w:r>
      <w:r w:rsidR="009F6592" w:rsidRPr="00602BCE">
        <w:t>I</w:t>
      </w:r>
      <w:r w:rsidR="009F6592" w:rsidRPr="00602BCE">
        <w:rPr>
          <w:i/>
          <w:iCs/>
        </w:rPr>
        <w:t xml:space="preserve"> “For me, it hasn’t had any influence because I’ve chosen not to use </w:t>
      </w:r>
      <w:r w:rsidR="00044355" w:rsidRPr="00602BCE">
        <w:rPr>
          <w:i/>
          <w:iCs/>
        </w:rPr>
        <w:t>it”.</w:t>
      </w:r>
    </w:p>
    <w:p w14:paraId="16F91A46" w14:textId="67A51506" w:rsidR="00A36F53" w:rsidRPr="00602BCE" w:rsidRDefault="00B67749" w:rsidP="006A6FB0">
      <w:pPr>
        <w:pStyle w:val="ListParagraph"/>
        <w:numPr>
          <w:ilvl w:val="0"/>
          <w:numId w:val="7"/>
        </w:numPr>
      </w:pPr>
      <w:r w:rsidRPr="00602BCE">
        <w:t>Participants like B explains that the</w:t>
      </w:r>
      <w:r w:rsidR="008F287E" w:rsidRPr="00602BCE">
        <w:t xml:space="preserve"> “Human in the loop” requirement still stands when using AI outputs particularly when making decisions.</w:t>
      </w:r>
      <w:r w:rsidR="008F287E" w:rsidRPr="00602BCE">
        <w:rPr>
          <w:i/>
          <w:iCs/>
        </w:rPr>
        <w:t xml:space="preserve"> </w:t>
      </w:r>
      <w:r w:rsidR="00A36F53" w:rsidRPr="00602BCE">
        <w:rPr>
          <w:i/>
          <w:iCs/>
        </w:rPr>
        <w:t xml:space="preserve"> “AI will only be used to support </w:t>
      </w:r>
      <w:proofErr w:type="gramStart"/>
      <w:r w:rsidR="00A36F53" w:rsidRPr="00602BCE">
        <w:rPr>
          <w:i/>
          <w:iCs/>
        </w:rPr>
        <w:t>decisions</w:t>
      </w:r>
      <w:proofErr w:type="gramEnd"/>
      <w:r w:rsidR="00A36F53" w:rsidRPr="00602BCE">
        <w:rPr>
          <w:i/>
          <w:iCs/>
        </w:rPr>
        <w:t xml:space="preserve"> but decisions will be made by humans</w:t>
      </w:r>
      <w:r w:rsidR="001E34CD" w:rsidRPr="00602BCE">
        <w:rPr>
          <w:i/>
          <w:iCs/>
        </w:rPr>
        <w:t xml:space="preserve">”. </w:t>
      </w:r>
      <w:r w:rsidR="00E3079F">
        <w:t xml:space="preserve">Participant </w:t>
      </w:r>
      <w:r w:rsidR="001E34CD" w:rsidRPr="00602BCE">
        <w:t xml:space="preserve">C also references this </w:t>
      </w:r>
      <w:r w:rsidR="00D45A09" w:rsidRPr="00602BCE">
        <w:t>listing AI as a supporting tool rather than a decision mak</w:t>
      </w:r>
      <w:r w:rsidR="009C5AAB" w:rsidRPr="00602BCE">
        <w:t>ing tool.</w:t>
      </w:r>
    </w:p>
    <w:p w14:paraId="2EBFA55B" w14:textId="51BB52B1" w:rsidR="00A36F53" w:rsidRPr="00602BCE" w:rsidRDefault="0015114D" w:rsidP="00803307">
      <w:pPr>
        <w:pStyle w:val="Heading3"/>
      </w:pPr>
      <w:bookmarkStart w:id="37" w:name="_Toc209562544"/>
      <w:r w:rsidRPr="00602BCE">
        <w:lastRenderedPageBreak/>
        <w:t>4.</w:t>
      </w:r>
      <w:r w:rsidR="006A60E9" w:rsidRPr="00602BCE">
        <w:t>2</w:t>
      </w:r>
      <w:r w:rsidRPr="00602BCE">
        <w:t xml:space="preserve">.2 </w:t>
      </w:r>
      <w:r w:rsidR="00FB2197" w:rsidRPr="00602BCE">
        <w:t>Variation in adoption levels</w:t>
      </w:r>
      <w:bookmarkEnd w:id="37"/>
    </w:p>
    <w:p w14:paraId="2A529256" w14:textId="74E9AFF2" w:rsidR="00A36F53" w:rsidRPr="00602BCE" w:rsidRDefault="006F6E9E" w:rsidP="0048522D">
      <w:r w:rsidRPr="00602BCE">
        <w:t xml:space="preserve">Adoption varies </w:t>
      </w:r>
      <w:r w:rsidR="00CB3E30" w:rsidRPr="00602BCE">
        <w:t xml:space="preserve">a bit between participants </w:t>
      </w:r>
      <w:r w:rsidRPr="00602BCE">
        <w:t>from integrated use of enterprise</w:t>
      </w:r>
      <w:r w:rsidR="00CB3E30" w:rsidRPr="00602BCE">
        <w:t xml:space="preserve"> project management</w:t>
      </w:r>
      <w:r w:rsidRPr="00602BCE">
        <w:t xml:space="preserve"> tools </w:t>
      </w:r>
      <w:r w:rsidR="00CB3E30" w:rsidRPr="00602BCE">
        <w:t xml:space="preserve">and their AI capabilities </w:t>
      </w:r>
      <w:r w:rsidRPr="00602BCE">
        <w:t>to cautious or minimal adoption</w:t>
      </w:r>
      <w:r w:rsidR="00CB3E30" w:rsidRPr="00602BCE">
        <w:t xml:space="preserve">. </w:t>
      </w:r>
      <w:r w:rsidR="000B3D09" w:rsidRPr="00602BCE">
        <w:t>This can</w:t>
      </w:r>
      <w:r w:rsidR="007953E7" w:rsidRPr="00602BCE">
        <w:t xml:space="preserve"> </w:t>
      </w:r>
      <w:r w:rsidRPr="00602BCE">
        <w:t xml:space="preserve">depend on </w:t>
      </w:r>
      <w:r w:rsidR="007A1F1E" w:rsidRPr="00602BCE">
        <w:t xml:space="preserve">each </w:t>
      </w:r>
      <w:r w:rsidRPr="00602BCE">
        <w:t>organisation</w:t>
      </w:r>
      <w:r w:rsidR="007A1F1E" w:rsidRPr="00602BCE">
        <w:t>’s</w:t>
      </w:r>
      <w:r w:rsidRPr="00602BCE">
        <w:t xml:space="preserve"> readiness and governance</w:t>
      </w:r>
      <w:r w:rsidR="007A1F1E" w:rsidRPr="00602BCE">
        <w:t xml:space="preserve"> structures that are</w:t>
      </w:r>
      <w:r w:rsidR="007953E7" w:rsidRPr="00602BCE">
        <w:t xml:space="preserve"> or are not</w:t>
      </w:r>
      <w:r w:rsidR="007A1F1E" w:rsidRPr="00602BCE">
        <w:t xml:space="preserve"> put in place</w:t>
      </w:r>
      <w:r w:rsidRPr="00602BCE">
        <w:t>.</w:t>
      </w:r>
    </w:p>
    <w:p w14:paraId="500BAED8" w14:textId="31D92626" w:rsidR="00695CC5" w:rsidRPr="00602BCE" w:rsidRDefault="00E3079F" w:rsidP="006A6FB0">
      <w:pPr>
        <w:pStyle w:val="ListParagraph"/>
        <w:numPr>
          <w:ilvl w:val="0"/>
          <w:numId w:val="8"/>
        </w:numPr>
      </w:pPr>
      <w:r>
        <w:t xml:space="preserve">Participant </w:t>
      </w:r>
      <w:r w:rsidR="00803307" w:rsidRPr="00602BCE">
        <w:t xml:space="preserve">D </w:t>
      </w:r>
      <w:r w:rsidR="007A1F1E" w:rsidRPr="00602BCE">
        <w:t xml:space="preserve">is </w:t>
      </w:r>
      <w:r w:rsidR="00D04A25" w:rsidRPr="00602BCE">
        <w:t xml:space="preserve">one of the heavier users of AI tools referencing the following uses </w:t>
      </w:r>
      <w:r w:rsidR="00803307" w:rsidRPr="00602BCE">
        <w:rPr>
          <w:i/>
          <w:iCs/>
        </w:rPr>
        <w:t xml:space="preserve">“Built-in [Microsoft] apps with AI tools e.g. Azure DevOps, Wrike, ChatGPT, </w:t>
      </w:r>
      <w:r w:rsidR="00044355" w:rsidRPr="00602BCE">
        <w:rPr>
          <w:i/>
          <w:iCs/>
        </w:rPr>
        <w:t>Copilot</w:t>
      </w:r>
      <w:r w:rsidR="00044355" w:rsidRPr="00602BCE">
        <w:t>”.</w:t>
      </w:r>
      <w:r w:rsidR="00D04A25" w:rsidRPr="00602BCE">
        <w:t xml:space="preserve"> </w:t>
      </w:r>
      <w:r w:rsidR="009F6954" w:rsidRPr="00602BCE">
        <w:t xml:space="preserve"> </w:t>
      </w:r>
    </w:p>
    <w:p w14:paraId="13A592D1" w14:textId="77D0F235" w:rsidR="00803307" w:rsidRPr="00602BCE" w:rsidRDefault="00E3079F" w:rsidP="006A6FB0">
      <w:pPr>
        <w:pStyle w:val="ListParagraph"/>
        <w:numPr>
          <w:ilvl w:val="0"/>
          <w:numId w:val="8"/>
        </w:numPr>
      </w:pPr>
      <w:r>
        <w:t xml:space="preserve">Participant </w:t>
      </w:r>
      <w:r w:rsidR="009F6954" w:rsidRPr="00602BCE">
        <w:t xml:space="preserve">K is on the other end of the spectrum noting </w:t>
      </w:r>
      <w:r w:rsidR="00803307" w:rsidRPr="00602BCE">
        <w:t>“</w:t>
      </w:r>
      <w:r w:rsidR="00803307" w:rsidRPr="00602BCE">
        <w:rPr>
          <w:i/>
          <w:iCs/>
        </w:rPr>
        <w:t>Limited use of Copilot and ChatGPT, cautiously waiting for policy</w:t>
      </w:r>
      <w:r w:rsidR="009F6954" w:rsidRPr="00602BCE">
        <w:rPr>
          <w:i/>
          <w:iCs/>
        </w:rPr>
        <w:t>”.</w:t>
      </w:r>
    </w:p>
    <w:p w14:paraId="345FE01C" w14:textId="78B5DC4C" w:rsidR="006F6E9E" w:rsidRPr="00602BCE" w:rsidRDefault="006F3A02" w:rsidP="006F3A02">
      <w:pPr>
        <w:pStyle w:val="Heading3"/>
      </w:pPr>
      <w:bookmarkStart w:id="38" w:name="_Toc209562545"/>
      <w:r w:rsidRPr="00602BCE">
        <w:t>4.</w:t>
      </w:r>
      <w:r w:rsidR="006A60E9" w:rsidRPr="00602BCE">
        <w:t>2</w:t>
      </w:r>
      <w:r w:rsidRPr="00602BCE">
        <w:t>.3 Learning curve and user skill</w:t>
      </w:r>
      <w:bookmarkEnd w:id="38"/>
    </w:p>
    <w:p w14:paraId="7D911912" w14:textId="4C83E331" w:rsidR="006F6E9E" w:rsidRPr="00602BCE" w:rsidRDefault="00F23595" w:rsidP="0048522D">
      <w:r w:rsidRPr="00602BCE">
        <w:t xml:space="preserve">The use of </w:t>
      </w:r>
      <w:r w:rsidR="00D237C5" w:rsidRPr="00602BCE">
        <w:t xml:space="preserve">AI </w:t>
      </w:r>
      <w:r w:rsidRPr="00602BCE">
        <w:t xml:space="preserve">in project management </w:t>
      </w:r>
      <w:r w:rsidR="00D237C5" w:rsidRPr="00602BCE">
        <w:t>requires user skill.</w:t>
      </w:r>
      <w:r w:rsidR="005B0436" w:rsidRPr="00602BCE">
        <w:t xml:space="preserve"> It is not just in terms of using the tools but also what to do with the results. As noted in the 1</w:t>
      </w:r>
      <w:r w:rsidR="005B0436" w:rsidRPr="00602BCE">
        <w:rPr>
          <w:vertAlign w:val="superscript"/>
        </w:rPr>
        <w:t>st</w:t>
      </w:r>
      <w:r w:rsidR="005B0436" w:rsidRPr="00602BCE">
        <w:t xml:space="preserve"> sub theme in this theme</w:t>
      </w:r>
      <w:r w:rsidR="005D1932" w:rsidRPr="00602BCE">
        <w:t xml:space="preserve"> human judgement is required to use these tools appropriately.</w:t>
      </w:r>
      <w:r w:rsidR="00D237C5" w:rsidRPr="00602BCE">
        <w:t xml:space="preserve"> Without practice or training, results can be weak or misleading.</w:t>
      </w:r>
    </w:p>
    <w:p w14:paraId="6D1FF4E4" w14:textId="71ADC3DF" w:rsidR="00F73AA5" w:rsidRPr="00602BCE" w:rsidRDefault="00742682" w:rsidP="006A6FB0">
      <w:pPr>
        <w:pStyle w:val="ListParagraph"/>
        <w:numPr>
          <w:ilvl w:val="0"/>
          <w:numId w:val="9"/>
        </w:numPr>
      </w:pPr>
      <w:r w:rsidRPr="00602BCE">
        <w:t xml:space="preserve">Like any new technology </w:t>
      </w:r>
      <w:r w:rsidR="00E3079F">
        <w:t xml:space="preserve">Participant </w:t>
      </w:r>
      <w:r w:rsidRPr="00602BCE">
        <w:t xml:space="preserve">A highlights that </w:t>
      </w:r>
      <w:r w:rsidRPr="00602BCE">
        <w:rPr>
          <w:i/>
          <w:iCs/>
        </w:rPr>
        <w:t>“Getting the prompts right requires time investment and iteration”</w:t>
      </w:r>
      <w:r w:rsidRPr="00602BCE">
        <w:t>.</w:t>
      </w:r>
      <w:r w:rsidR="00722263" w:rsidRPr="00602BCE">
        <w:t xml:space="preserve"> There is a learning curve for new users </w:t>
      </w:r>
      <w:r w:rsidR="006B0340" w:rsidRPr="00602BCE">
        <w:t>which is required to be overcome to enable organisations to maximise the benefits of their investment in AI technology for project management.</w:t>
      </w:r>
    </w:p>
    <w:p w14:paraId="596D3524" w14:textId="63D4C559" w:rsidR="00996AAA" w:rsidRPr="00602BCE" w:rsidRDefault="00E3079F" w:rsidP="006A6FB0">
      <w:pPr>
        <w:pStyle w:val="ListParagraph"/>
        <w:numPr>
          <w:ilvl w:val="0"/>
          <w:numId w:val="9"/>
        </w:numPr>
      </w:pPr>
      <w:r>
        <w:t xml:space="preserve">Participant </w:t>
      </w:r>
      <w:r w:rsidR="00F73AA5" w:rsidRPr="00602BCE">
        <w:t xml:space="preserve">F uses the colourful quote </w:t>
      </w:r>
      <w:r w:rsidR="00742682" w:rsidRPr="00602BCE">
        <w:t>“</w:t>
      </w:r>
      <w:r w:rsidR="00742682" w:rsidRPr="00602BCE">
        <w:rPr>
          <w:i/>
          <w:iCs/>
        </w:rPr>
        <w:t>A tool with a tool is still a fool</w:t>
      </w:r>
      <w:r w:rsidR="00742682" w:rsidRPr="00602BCE">
        <w:t>”</w:t>
      </w:r>
      <w:r w:rsidR="00F73AA5" w:rsidRPr="00602BCE">
        <w:t xml:space="preserve"> to reinforce the requirement of sound </w:t>
      </w:r>
      <w:r w:rsidR="003754BC" w:rsidRPr="00602BCE">
        <w:t>judgment</w:t>
      </w:r>
      <w:r w:rsidR="00F73AA5" w:rsidRPr="00602BCE">
        <w:t xml:space="preserve"> </w:t>
      </w:r>
      <w:r w:rsidR="003754BC" w:rsidRPr="00602BCE">
        <w:t>for appropriate use of these tools.</w:t>
      </w:r>
    </w:p>
    <w:p w14:paraId="284F5734" w14:textId="77777777" w:rsidR="00057C5C" w:rsidRPr="00602BCE" w:rsidRDefault="00057C5C" w:rsidP="00057C5C"/>
    <w:p w14:paraId="6C7F43EC" w14:textId="4636DDAA" w:rsidR="00057C5C" w:rsidRPr="00602BCE" w:rsidRDefault="00202FAE" w:rsidP="00057C5C">
      <w:pPr>
        <w:pStyle w:val="Heading3"/>
      </w:pPr>
      <w:bookmarkStart w:id="39" w:name="_Toc209562546"/>
      <w:r>
        <w:t xml:space="preserve">4.2.4 </w:t>
      </w:r>
      <w:r w:rsidR="00057C5C" w:rsidRPr="00602BCE">
        <w:t>Summary of Theme 1 findings</w:t>
      </w:r>
      <w:bookmarkEnd w:id="39"/>
    </w:p>
    <w:p w14:paraId="13E20405" w14:textId="1ED9A92C" w:rsidR="002A525C" w:rsidRPr="00602BCE" w:rsidRDefault="00EC1532" w:rsidP="00EC1532">
      <w:r w:rsidRPr="00602BCE">
        <w:t xml:space="preserve">AI adoption in project management </w:t>
      </w:r>
      <w:r w:rsidR="00787D89" w:rsidRPr="00602BCE">
        <w:t>acts as a</w:t>
      </w:r>
      <w:r w:rsidR="00F24F02" w:rsidRPr="00602BCE">
        <w:t xml:space="preserve"> supporting</w:t>
      </w:r>
      <w:r w:rsidR="00787D89" w:rsidRPr="00602BCE">
        <w:t xml:space="preserve"> assistant</w:t>
      </w:r>
      <w:r w:rsidRPr="00602BCE">
        <w:t xml:space="preserve">. </w:t>
      </w:r>
      <w:r w:rsidR="00EF3628" w:rsidRPr="00602BCE">
        <w:t>While r</w:t>
      </w:r>
      <w:r w:rsidRPr="00602BCE">
        <w:t>outine work is</w:t>
      </w:r>
      <w:r w:rsidR="00EF3628" w:rsidRPr="00602BCE">
        <w:t xml:space="preserve"> being</w:t>
      </w:r>
      <w:r w:rsidRPr="00602BCE">
        <w:t xml:space="preserve"> automated important decisions</w:t>
      </w:r>
      <w:r w:rsidR="00F24F02" w:rsidRPr="00602BCE">
        <w:t xml:space="preserve"> still</w:t>
      </w:r>
      <w:r w:rsidRPr="00602BCE">
        <w:t xml:space="preserve"> remain with </w:t>
      </w:r>
      <w:r w:rsidR="00EF3628" w:rsidRPr="00602BCE">
        <w:t>project</w:t>
      </w:r>
      <w:r w:rsidRPr="00602BCE">
        <w:t xml:space="preserve"> managers </w:t>
      </w:r>
      <w:r w:rsidR="00EF3628" w:rsidRPr="00602BCE">
        <w:t>to ensure</w:t>
      </w:r>
      <w:r w:rsidRPr="00602BCE">
        <w:t xml:space="preserve"> appropriate oversight</w:t>
      </w:r>
      <w:r w:rsidR="00852AFB" w:rsidRPr="00602BCE">
        <w:t xml:space="preserve"> is in place</w:t>
      </w:r>
      <w:r w:rsidRPr="00602BCE">
        <w:t xml:space="preserve">. </w:t>
      </w:r>
      <w:r w:rsidR="00852AFB" w:rsidRPr="00602BCE">
        <w:t>The u</w:t>
      </w:r>
      <w:r w:rsidRPr="00602BCE">
        <w:t xml:space="preserve">se of AI varies </w:t>
      </w:r>
      <w:r w:rsidR="00852AFB" w:rsidRPr="00602BCE">
        <w:t xml:space="preserve">quite a bit and </w:t>
      </w:r>
      <w:r w:rsidR="00F65393" w:rsidRPr="00602BCE">
        <w:t xml:space="preserve">is often </w:t>
      </w:r>
      <w:r w:rsidRPr="00602BCE">
        <w:t xml:space="preserve">based on </w:t>
      </w:r>
      <w:r w:rsidR="000918DF" w:rsidRPr="00602BCE">
        <w:t xml:space="preserve">an </w:t>
      </w:r>
      <w:r w:rsidRPr="00602BCE">
        <w:t>organisation</w:t>
      </w:r>
      <w:r w:rsidR="00F65393" w:rsidRPr="00602BCE">
        <w:t>’s</w:t>
      </w:r>
      <w:r w:rsidRPr="00602BCE">
        <w:t xml:space="preserve"> readiness and</w:t>
      </w:r>
      <w:r w:rsidR="00F65393" w:rsidRPr="00602BCE">
        <w:t xml:space="preserve"> their</w:t>
      </w:r>
      <w:r w:rsidRPr="00602BCE">
        <w:t xml:space="preserve"> polic</w:t>
      </w:r>
      <w:r w:rsidR="00F65393" w:rsidRPr="00602BCE">
        <w:t>ies (or lack of)</w:t>
      </w:r>
      <w:r w:rsidRPr="00602BCE">
        <w:t xml:space="preserve">. Getting </w:t>
      </w:r>
      <w:r w:rsidR="00F65393" w:rsidRPr="00602BCE">
        <w:t xml:space="preserve">the </w:t>
      </w:r>
      <w:r w:rsidRPr="00602BCE">
        <w:t>value from AI tools</w:t>
      </w:r>
      <w:r w:rsidR="00F65393" w:rsidRPr="00602BCE">
        <w:t xml:space="preserve"> in project management</w:t>
      </w:r>
      <w:r w:rsidRPr="00602BCE">
        <w:t xml:space="preserve"> requires user skill and training</w:t>
      </w:r>
      <w:r w:rsidR="009F356C" w:rsidRPr="00602BCE">
        <w:t xml:space="preserve"> meaning </w:t>
      </w:r>
      <w:r w:rsidRPr="00602BCE">
        <w:t xml:space="preserve">human expertise is still essential </w:t>
      </w:r>
      <w:r w:rsidR="0037779C" w:rsidRPr="00602BCE">
        <w:t>for realising the full benefits of AI in project management.</w:t>
      </w:r>
    </w:p>
    <w:p w14:paraId="19A01739" w14:textId="3C3B1AFD" w:rsidR="00311477" w:rsidRPr="00602BCE" w:rsidRDefault="00311477" w:rsidP="00311477">
      <w:pPr>
        <w:pStyle w:val="Heading2"/>
        <w:rPr>
          <w:rFonts w:asciiTheme="minorHAnsi" w:hAnsiTheme="minorHAnsi"/>
        </w:rPr>
      </w:pPr>
      <w:bookmarkStart w:id="40" w:name="_Toc209562547"/>
      <w:r w:rsidRPr="00602BCE">
        <w:rPr>
          <w:rFonts w:asciiTheme="minorHAnsi" w:hAnsiTheme="minorHAnsi"/>
        </w:rPr>
        <w:t>4.</w:t>
      </w:r>
      <w:r w:rsidR="006A60E9" w:rsidRPr="00602BCE">
        <w:rPr>
          <w:rFonts w:asciiTheme="minorHAnsi" w:hAnsiTheme="minorHAnsi"/>
        </w:rPr>
        <w:t>3</w:t>
      </w:r>
      <w:r w:rsidRPr="00602BCE">
        <w:rPr>
          <w:rFonts w:asciiTheme="minorHAnsi" w:hAnsiTheme="minorHAnsi"/>
        </w:rPr>
        <w:t xml:space="preserve"> Theme 2: Efficiency and Effectiveness Gains</w:t>
      </w:r>
      <w:bookmarkEnd w:id="40"/>
    </w:p>
    <w:p w14:paraId="76F9DB54" w14:textId="55F83183" w:rsidR="003754BC" w:rsidRPr="00602BCE" w:rsidRDefault="00EA7557" w:rsidP="00EA7557">
      <w:pPr>
        <w:pStyle w:val="Heading3"/>
      </w:pPr>
      <w:bookmarkStart w:id="41" w:name="_Toc209562548"/>
      <w:r w:rsidRPr="00602BCE">
        <w:t>4.</w:t>
      </w:r>
      <w:r w:rsidR="006A60E9" w:rsidRPr="00602BCE">
        <w:t>3</w:t>
      </w:r>
      <w:r w:rsidRPr="00602BCE">
        <w:t>.1 Reducing administrative load</w:t>
      </w:r>
      <w:bookmarkEnd w:id="41"/>
    </w:p>
    <w:p w14:paraId="1761EF02" w14:textId="0F5BCE7C" w:rsidR="00FC696B" w:rsidRPr="00602BCE" w:rsidRDefault="00FC696B" w:rsidP="0048522D">
      <w:r w:rsidRPr="00602BCE">
        <w:t xml:space="preserve">AI helps cut down </w:t>
      </w:r>
      <w:r w:rsidR="00926F6E" w:rsidRPr="00602BCE">
        <w:t xml:space="preserve">the </w:t>
      </w:r>
      <w:r w:rsidRPr="00602BCE">
        <w:t xml:space="preserve">administrative burden </w:t>
      </w:r>
      <w:r w:rsidR="00926F6E" w:rsidRPr="00602BCE">
        <w:t xml:space="preserve">on project professionals </w:t>
      </w:r>
      <w:r w:rsidRPr="00602BCE">
        <w:t xml:space="preserve">by automating routine </w:t>
      </w:r>
      <w:r w:rsidR="00926F6E" w:rsidRPr="00602BCE">
        <w:t xml:space="preserve">communication related </w:t>
      </w:r>
      <w:r w:rsidRPr="00602BCE">
        <w:t>work (minutes, documentation,</w:t>
      </w:r>
      <w:r w:rsidR="00CC221D" w:rsidRPr="00602BCE">
        <w:t xml:space="preserve"> creating</w:t>
      </w:r>
      <w:r w:rsidRPr="00602BCE">
        <w:t xml:space="preserve"> initial drafts</w:t>
      </w:r>
      <w:r w:rsidR="00CC221D" w:rsidRPr="00602BCE">
        <w:t xml:space="preserve"> of project communications, etc.</w:t>
      </w:r>
      <w:r w:rsidRPr="00602BCE">
        <w:t>)</w:t>
      </w:r>
      <w:r w:rsidR="00CC221D" w:rsidRPr="00602BCE">
        <w:t xml:space="preserve">. This </w:t>
      </w:r>
      <w:r w:rsidRPr="00602BCE">
        <w:t>free</w:t>
      </w:r>
      <w:r w:rsidR="00CC221D" w:rsidRPr="00602BCE">
        <w:t xml:space="preserve">s up project </w:t>
      </w:r>
      <w:r w:rsidRPr="00602BCE">
        <w:t>managers</w:t>
      </w:r>
      <w:r w:rsidR="00CC221D" w:rsidRPr="00602BCE">
        <w:t xml:space="preserve"> time</w:t>
      </w:r>
      <w:r w:rsidRPr="00602BCE">
        <w:t xml:space="preserve"> to focus on </w:t>
      </w:r>
      <w:r w:rsidR="00E204B1" w:rsidRPr="00602BCE">
        <w:t xml:space="preserve">dealing with </w:t>
      </w:r>
      <w:r w:rsidRPr="00602BCE">
        <w:t>complex project issues</w:t>
      </w:r>
      <w:r w:rsidR="00E204B1" w:rsidRPr="00602BCE">
        <w:t xml:space="preserve"> and other</w:t>
      </w:r>
      <w:r w:rsidR="006D0B50" w:rsidRPr="00602BCE">
        <w:t xml:space="preserve"> more</w:t>
      </w:r>
      <w:r w:rsidR="00E204B1" w:rsidRPr="00602BCE">
        <w:t xml:space="preserve"> </w:t>
      </w:r>
      <w:r w:rsidR="006D0B50" w:rsidRPr="00602BCE">
        <w:t xml:space="preserve">important </w:t>
      </w:r>
      <w:r w:rsidR="00E204B1" w:rsidRPr="00602BCE">
        <w:t>tasks</w:t>
      </w:r>
      <w:r w:rsidRPr="00602BCE">
        <w:t>.</w:t>
      </w:r>
    </w:p>
    <w:p w14:paraId="5B9E6204" w14:textId="7E215BCF" w:rsidR="00792C6F" w:rsidRPr="00602BCE" w:rsidRDefault="00E3079F" w:rsidP="006A6FB0">
      <w:pPr>
        <w:pStyle w:val="ListParagraph"/>
        <w:numPr>
          <w:ilvl w:val="0"/>
          <w:numId w:val="10"/>
        </w:numPr>
      </w:pPr>
      <w:r>
        <w:lastRenderedPageBreak/>
        <w:t xml:space="preserve">Participant </w:t>
      </w:r>
      <w:r w:rsidR="004F6192" w:rsidRPr="00602BCE">
        <w:t xml:space="preserve">A mentioned that AI </w:t>
      </w:r>
      <w:r w:rsidR="001438DC" w:rsidRPr="00602BCE">
        <w:t>“</w:t>
      </w:r>
      <w:r w:rsidR="001438DC" w:rsidRPr="00602BCE">
        <w:rPr>
          <w:i/>
          <w:iCs/>
        </w:rPr>
        <w:t>Reduces project management work, saves time…  transcribing meetings with automated minutes and actions</w:t>
      </w:r>
      <w:r w:rsidR="001438DC" w:rsidRPr="00602BCE">
        <w:t>”</w:t>
      </w:r>
      <w:r w:rsidR="00DF745D" w:rsidRPr="00602BCE">
        <w:t>.</w:t>
      </w:r>
      <w:r w:rsidR="001438DC" w:rsidRPr="00602BCE">
        <w:t xml:space="preserve"> </w:t>
      </w:r>
      <w:r w:rsidR="006D0B50" w:rsidRPr="00602BCE">
        <w:t xml:space="preserve"> </w:t>
      </w:r>
      <w:r>
        <w:t xml:space="preserve">Participant </w:t>
      </w:r>
      <w:r w:rsidR="00DF745D" w:rsidRPr="00602BCE">
        <w:t xml:space="preserve">D </w:t>
      </w:r>
      <w:r w:rsidR="006D0B50" w:rsidRPr="00602BCE">
        <w:t xml:space="preserve">also noted </w:t>
      </w:r>
      <w:r w:rsidR="000B3D09" w:rsidRPr="00602BCE">
        <w:t>that “</w:t>
      </w:r>
      <w:r w:rsidR="00DF745D" w:rsidRPr="00602BCE">
        <w:rPr>
          <w:i/>
          <w:iCs/>
        </w:rPr>
        <w:t>A</w:t>
      </w:r>
      <w:r w:rsidR="001438DC" w:rsidRPr="00602BCE">
        <w:rPr>
          <w:i/>
          <w:iCs/>
        </w:rPr>
        <w:t>dministration overhead reduced… more time to invest in difficult project activities</w:t>
      </w:r>
      <w:r w:rsidR="001438DC" w:rsidRPr="00602BCE">
        <w:t>”</w:t>
      </w:r>
      <w:r w:rsidR="00123C58" w:rsidRPr="00602BCE">
        <w:t xml:space="preserve"> showing that using the tools appropriately does free up time</w:t>
      </w:r>
      <w:r w:rsidR="00792C6F" w:rsidRPr="00602BCE">
        <w:t>.</w:t>
      </w:r>
    </w:p>
    <w:p w14:paraId="7A82494A" w14:textId="69C3AA0D" w:rsidR="00305813" w:rsidRPr="00602BCE" w:rsidRDefault="00E3079F" w:rsidP="006A6FB0">
      <w:pPr>
        <w:pStyle w:val="ListParagraph"/>
        <w:numPr>
          <w:ilvl w:val="0"/>
          <w:numId w:val="10"/>
        </w:numPr>
      </w:pPr>
      <w:r>
        <w:t xml:space="preserve">Participant </w:t>
      </w:r>
      <w:r w:rsidR="005D6FA9" w:rsidRPr="00602BCE">
        <w:t>G</w:t>
      </w:r>
      <w:r w:rsidR="00792C6F" w:rsidRPr="00602BCE">
        <w:t xml:space="preserve"> described using AI can </w:t>
      </w:r>
      <w:r w:rsidR="007B6900" w:rsidRPr="00602BCE">
        <w:t>allow project professionals to get over initial procrastination and also draft communication content much quicker</w:t>
      </w:r>
      <w:r w:rsidR="005D6FA9" w:rsidRPr="00602BCE">
        <w:t xml:space="preserve"> “</w:t>
      </w:r>
      <w:r w:rsidR="001438DC" w:rsidRPr="00602BCE">
        <w:rPr>
          <w:i/>
          <w:iCs/>
        </w:rPr>
        <w:t xml:space="preserve">Assists getting content started [and] speeds up tasks making them more </w:t>
      </w:r>
      <w:r w:rsidR="00044355" w:rsidRPr="00602BCE">
        <w:rPr>
          <w:i/>
          <w:iCs/>
        </w:rPr>
        <w:t>efficient</w:t>
      </w:r>
      <w:r w:rsidR="00044355" w:rsidRPr="00602BCE">
        <w:t>”.</w:t>
      </w:r>
    </w:p>
    <w:p w14:paraId="69B73AF0" w14:textId="77777777" w:rsidR="00A15002" w:rsidRPr="00602BCE" w:rsidRDefault="00A15002" w:rsidP="00A15002"/>
    <w:p w14:paraId="56BEB8C5" w14:textId="123A8104" w:rsidR="00690AEA" w:rsidRPr="00602BCE" w:rsidRDefault="00394303" w:rsidP="00394303">
      <w:pPr>
        <w:pStyle w:val="Heading3"/>
        <w:rPr>
          <w:highlight w:val="yellow"/>
        </w:rPr>
      </w:pPr>
      <w:bookmarkStart w:id="42" w:name="_Toc209562549"/>
      <w:r w:rsidRPr="00602BCE">
        <w:t>4.</w:t>
      </w:r>
      <w:r w:rsidR="006A60E9" w:rsidRPr="00602BCE">
        <w:t>3</w:t>
      </w:r>
      <w:r w:rsidRPr="00602BCE">
        <w:t xml:space="preserve">.2 </w:t>
      </w:r>
      <w:r w:rsidR="00061192" w:rsidRPr="00602BCE">
        <w:t>Speed and preparation gains</w:t>
      </w:r>
      <w:bookmarkEnd w:id="42"/>
      <w:r w:rsidR="00061192" w:rsidRPr="00602BCE">
        <w:rPr>
          <w:highlight w:val="yellow"/>
        </w:rPr>
        <w:t xml:space="preserve"> </w:t>
      </w:r>
    </w:p>
    <w:p w14:paraId="78CDEF21" w14:textId="170DA6A7" w:rsidR="00690AEA" w:rsidRPr="00602BCE" w:rsidRDefault="00690AEA">
      <w:r w:rsidRPr="00602BCE">
        <w:t xml:space="preserve">AI </w:t>
      </w:r>
      <w:r w:rsidR="00B561AF" w:rsidRPr="00602BCE">
        <w:t>supports</w:t>
      </w:r>
      <w:r w:rsidR="007C1423" w:rsidRPr="00602BCE">
        <w:t xml:space="preserve"> project professionals </w:t>
      </w:r>
      <w:r w:rsidR="00B561AF" w:rsidRPr="00602BCE">
        <w:t>with</w:t>
      </w:r>
      <w:r w:rsidRPr="00602BCE">
        <w:t xml:space="preserve"> faster preparation </w:t>
      </w:r>
      <w:r w:rsidR="00B561AF" w:rsidRPr="00602BCE">
        <w:t>of content</w:t>
      </w:r>
      <w:r w:rsidR="006D0705" w:rsidRPr="00602BCE">
        <w:t xml:space="preserve">, </w:t>
      </w:r>
      <w:r w:rsidRPr="00602BCE">
        <w:t>analysis</w:t>
      </w:r>
      <w:r w:rsidR="00B561AF" w:rsidRPr="00602BCE">
        <w:t xml:space="preserve"> of information</w:t>
      </w:r>
      <w:r w:rsidR="006D0705" w:rsidRPr="00602BCE">
        <w:t xml:space="preserve"> and </w:t>
      </w:r>
      <w:r w:rsidR="00981DEA" w:rsidRPr="00602BCE">
        <w:t>research that can</w:t>
      </w:r>
      <w:r w:rsidRPr="00602BCE">
        <w:t xml:space="preserve"> lead to quicker turnaround for communications and project outputs.</w:t>
      </w:r>
    </w:p>
    <w:p w14:paraId="1EFFED28" w14:textId="4CE580A8" w:rsidR="0045319E" w:rsidRPr="00602BCE" w:rsidRDefault="00E3079F" w:rsidP="006A6FB0">
      <w:pPr>
        <w:pStyle w:val="ListParagraph"/>
        <w:numPr>
          <w:ilvl w:val="0"/>
          <w:numId w:val="11"/>
        </w:numPr>
      </w:pPr>
      <w:r>
        <w:t xml:space="preserve">Participant </w:t>
      </w:r>
      <w:r w:rsidR="00DD2F05" w:rsidRPr="00602BCE">
        <w:t xml:space="preserve">A says that AI </w:t>
      </w:r>
      <w:r w:rsidR="00A6341A" w:rsidRPr="00602BCE">
        <w:t>“</w:t>
      </w:r>
      <w:r w:rsidR="00A6341A" w:rsidRPr="00602BCE">
        <w:rPr>
          <w:i/>
          <w:iCs/>
        </w:rPr>
        <w:t>Speeds up administration and content generation tasks. Research much faster</w:t>
      </w:r>
      <w:r w:rsidR="00DD2F05" w:rsidRPr="00602BCE">
        <w:rPr>
          <w:i/>
          <w:iCs/>
        </w:rPr>
        <w:t xml:space="preserve">”. </w:t>
      </w:r>
      <w:r>
        <w:t xml:space="preserve">Participant </w:t>
      </w:r>
      <w:r w:rsidR="00DD2F05" w:rsidRPr="00602BCE">
        <w:t>H supports this with the following statement</w:t>
      </w:r>
      <w:r w:rsidR="00AB5FB1" w:rsidRPr="00602BCE">
        <w:t>,</w:t>
      </w:r>
      <w:r w:rsidR="00A6341A" w:rsidRPr="00602BCE">
        <w:t xml:space="preserve"> “They help you get ready faster… </w:t>
      </w:r>
      <w:r w:rsidR="00AB5FB1" w:rsidRPr="00602BCE">
        <w:t xml:space="preserve">it </w:t>
      </w:r>
      <w:r w:rsidR="00A6341A" w:rsidRPr="00602BCE">
        <w:t>cheaper because you’re consuming less time”</w:t>
      </w:r>
      <w:r w:rsidR="00A15002" w:rsidRPr="00602BCE">
        <w:t xml:space="preserve"> which is a better result for projects and organisations.</w:t>
      </w:r>
    </w:p>
    <w:p w14:paraId="52AC8338" w14:textId="77777777" w:rsidR="0045319E" w:rsidRPr="00602BCE" w:rsidRDefault="0045319E"/>
    <w:p w14:paraId="52B97472" w14:textId="2B0303E8" w:rsidR="0045319E" w:rsidRPr="00602BCE" w:rsidRDefault="00394303" w:rsidP="00394303">
      <w:pPr>
        <w:pStyle w:val="Heading3"/>
        <w:rPr>
          <w:highlight w:val="yellow"/>
        </w:rPr>
      </w:pPr>
      <w:bookmarkStart w:id="43" w:name="_Toc209562550"/>
      <w:r w:rsidRPr="00602BCE">
        <w:t>4.</w:t>
      </w:r>
      <w:r w:rsidR="006A60E9" w:rsidRPr="00602BCE">
        <w:t>3</w:t>
      </w:r>
      <w:r w:rsidRPr="00602BCE">
        <w:t xml:space="preserve">.3 </w:t>
      </w:r>
      <w:r w:rsidR="0045319E" w:rsidRPr="00602BCE">
        <w:t>Redirecting focus to value work</w:t>
      </w:r>
      <w:bookmarkEnd w:id="43"/>
      <w:r w:rsidR="0045319E" w:rsidRPr="00602BCE">
        <w:rPr>
          <w:highlight w:val="yellow"/>
        </w:rPr>
        <w:t xml:space="preserve"> </w:t>
      </w:r>
    </w:p>
    <w:p w14:paraId="7BC2E18B" w14:textId="22137D07" w:rsidR="00B41845" w:rsidRPr="00602BCE" w:rsidRDefault="00A15002">
      <w:r w:rsidRPr="00602BCE">
        <w:t xml:space="preserve">As mentioned above </w:t>
      </w:r>
      <w:r w:rsidR="00072161" w:rsidRPr="00602BCE">
        <w:t>AI automates repetitive tasks</w:t>
      </w:r>
      <w:r w:rsidRPr="00602BCE">
        <w:t>. This</w:t>
      </w:r>
      <w:r w:rsidR="00072161" w:rsidRPr="00602BCE">
        <w:t xml:space="preserve"> allow</w:t>
      </w:r>
      <w:r w:rsidRPr="00602BCE">
        <w:t>s</w:t>
      </w:r>
      <w:r w:rsidR="00072161" w:rsidRPr="00602BCE">
        <w:t xml:space="preserve"> project </w:t>
      </w:r>
      <w:r w:rsidRPr="00602BCE">
        <w:t>professionals</w:t>
      </w:r>
      <w:r w:rsidR="00072161" w:rsidRPr="00602BCE">
        <w:t xml:space="preserve"> to redirect </w:t>
      </w:r>
      <w:r w:rsidRPr="00602BCE">
        <w:t xml:space="preserve">their </w:t>
      </w:r>
      <w:r w:rsidR="00072161" w:rsidRPr="00602BCE">
        <w:t xml:space="preserve">time toward </w:t>
      </w:r>
      <w:r w:rsidRPr="00602BCE">
        <w:t xml:space="preserve">more </w:t>
      </w:r>
      <w:r w:rsidR="00072161" w:rsidRPr="00602BCE">
        <w:t>value</w:t>
      </w:r>
      <w:r w:rsidRPr="00602BCE">
        <w:t xml:space="preserve"> </w:t>
      </w:r>
      <w:r w:rsidR="00072161" w:rsidRPr="00602BCE">
        <w:t xml:space="preserve">adding </w:t>
      </w:r>
      <w:r w:rsidRPr="00602BCE">
        <w:t xml:space="preserve">work </w:t>
      </w:r>
      <w:r w:rsidR="00B71CC2" w:rsidRPr="00602BCE">
        <w:t xml:space="preserve">by </w:t>
      </w:r>
      <w:r w:rsidR="008D2CF1" w:rsidRPr="00602BCE">
        <w:t xml:space="preserve">investing in </w:t>
      </w:r>
      <w:r w:rsidR="00072161" w:rsidRPr="00602BCE">
        <w:t>interpersonal activities</w:t>
      </w:r>
      <w:r w:rsidR="008D2CF1" w:rsidRPr="00602BCE">
        <w:t xml:space="preserve"> with </w:t>
      </w:r>
      <w:r w:rsidR="00B71CC2" w:rsidRPr="00602BCE">
        <w:t>stakeholders</w:t>
      </w:r>
      <w:r w:rsidR="00072161" w:rsidRPr="00602BCE">
        <w:t>.</w:t>
      </w:r>
    </w:p>
    <w:p w14:paraId="2A72DC6A" w14:textId="77777777" w:rsidR="004511EC" w:rsidRPr="00602BCE" w:rsidRDefault="00F42F1D" w:rsidP="006A6FB0">
      <w:pPr>
        <w:pStyle w:val="ListParagraph"/>
        <w:numPr>
          <w:ilvl w:val="0"/>
          <w:numId w:val="11"/>
        </w:numPr>
      </w:pPr>
      <w:r w:rsidRPr="00602BCE">
        <w:t xml:space="preserve">Participant J supports the finding </w:t>
      </w:r>
      <w:r w:rsidR="003B06C5" w:rsidRPr="00602BCE">
        <w:t xml:space="preserve">relating to AI enabling focus on more value add activities by reducing </w:t>
      </w:r>
      <w:r w:rsidR="004511EC" w:rsidRPr="00602BCE">
        <w:t xml:space="preserve">work that can be automated.; </w:t>
      </w:r>
      <w:r w:rsidR="00B41845" w:rsidRPr="00602BCE">
        <w:t>“</w:t>
      </w:r>
      <w:r w:rsidR="00B41845" w:rsidRPr="00602BCE">
        <w:rPr>
          <w:i/>
          <w:iCs/>
        </w:rPr>
        <w:t>Helps with repeatable and boring work</w:t>
      </w:r>
      <w:r w:rsidR="00B41845" w:rsidRPr="00602BCE">
        <w:t>”</w:t>
      </w:r>
      <w:r w:rsidR="004511EC" w:rsidRPr="00602BCE">
        <w:t>.</w:t>
      </w:r>
    </w:p>
    <w:p w14:paraId="3D62D74B" w14:textId="6E7876C8" w:rsidR="00E96EBD" w:rsidRPr="00602BCE" w:rsidRDefault="00653632" w:rsidP="006A6FB0">
      <w:pPr>
        <w:pStyle w:val="ListParagraph"/>
        <w:numPr>
          <w:ilvl w:val="0"/>
          <w:numId w:val="11"/>
        </w:numPr>
      </w:pPr>
      <w:r w:rsidRPr="00602BCE">
        <w:t>With this response “</w:t>
      </w:r>
      <w:r w:rsidRPr="00602BCE">
        <w:rPr>
          <w:i/>
          <w:iCs/>
        </w:rPr>
        <w:t>Freeing up time for the relationship and engagement part of the role</w:t>
      </w:r>
      <w:r w:rsidRPr="00602BCE">
        <w:t>”</w:t>
      </w:r>
      <w:r w:rsidR="004339A3" w:rsidRPr="00602BCE">
        <w:t>,</w:t>
      </w:r>
      <w:r w:rsidRPr="00602BCE">
        <w:t xml:space="preserve"> </w:t>
      </w:r>
      <w:r w:rsidR="00505901" w:rsidRPr="00602BCE">
        <w:t>Participant E makes the point relationship building and stakeholder engagement</w:t>
      </w:r>
      <w:r w:rsidR="00B41845" w:rsidRPr="00602BCE">
        <w:t xml:space="preserve"> </w:t>
      </w:r>
      <w:r w:rsidR="004339A3" w:rsidRPr="00602BCE">
        <w:t>can get more attention when time is freed up. Both</w:t>
      </w:r>
      <w:r w:rsidR="009131FC" w:rsidRPr="00602BCE">
        <w:t xml:space="preserve"> of which are</w:t>
      </w:r>
      <w:r w:rsidR="004339A3" w:rsidRPr="00602BCE">
        <w:t xml:space="preserve"> crucial for successful projects.</w:t>
      </w:r>
    </w:p>
    <w:p w14:paraId="6054FFCD" w14:textId="77777777" w:rsidR="00DD6A7F" w:rsidRPr="00602BCE" w:rsidRDefault="00DD6A7F" w:rsidP="00E96EBD"/>
    <w:p w14:paraId="20ACAF9D" w14:textId="2BEBEB99" w:rsidR="005E36B5" w:rsidRPr="00602BCE" w:rsidRDefault="00202FAE" w:rsidP="00DE2B98">
      <w:pPr>
        <w:pStyle w:val="Heading3"/>
      </w:pPr>
      <w:bookmarkStart w:id="44" w:name="_Toc209562551"/>
      <w:r>
        <w:t xml:space="preserve">4.3.4 </w:t>
      </w:r>
      <w:r w:rsidR="005E36B5" w:rsidRPr="00602BCE">
        <w:t>Summary of Them</w:t>
      </w:r>
      <w:r w:rsidR="00071831" w:rsidRPr="00602BCE">
        <w:t>e</w:t>
      </w:r>
      <w:r w:rsidR="005E36B5" w:rsidRPr="00602BCE">
        <w:t xml:space="preserve"> 2 findings</w:t>
      </w:r>
      <w:bookmarkEnd w:id="44"/>
    </w:p>
    <w:p w14:paraId="30940736" w14:textId="4552BB83" w:rsidR="00394303" w:rsidRPr="00602BCE" w:rsidRDefault="00D64949" w:rsidP="00D64949">
      <w:r w:rsidRPr="00602BCE">
        <w:t xml:space="preserve">Project professionals report that AI can streamlines administrative tasks like drafting communications and transcribing meetings reducing their </w:t>
      </w:r>
      <w:r w:rsidR="000918DF" w:rsidRPr="00602BCE">
        <w:t xml:space="preserve">mundane </w:t>
      </w:r>
      <w:r w:rsidRPr="00602BCE">
        <w:t xml:space="preserve">workload </w:t>
      </w:r>
      <w:r w:rsidR="008F1408" w:rsidRPr="00602BCE">
        <w:t xml:space="preserve">but </w:t>
      </w:r>
      <w:r w:rsidR="000B3D09" w:rsidRPr="00602BCE">
        <w:t>also speeding</w:t>
      </w:r>
      <w:r w:rsidRPr="00602BCE">
        <w:t xml:space="preserve"> up content creation. This efficiency allows </w:t>
      </w:r>
      <w:r w:rsidR="007B4DAE" w:rsidRPr="00602BCE">
        <w:t xml:space="preserve">them to </w:t>
      </w:r>
      <w:r w:rsidRPr="00602BCE">
        <w:t xml:space="preserve">focus </w:t>
      </w:r>
      <w:r w:rsidR="007B4DAE" w:rsidRPr="00602BCE">
        <w:t xml:space="preserve">more time </w:t>
      </w:r>
      <w:r w:rsidRPr="00602BCE">
        <w:t>on complex project issues and relationship building</w:t>
      </w:r>
      <w:r w:rsidR="00276DB9" w:rsidRPr="00602BCE">
        <w:t xml:space="preserve"> which can </w:t>
      </w:r>
      <w:r w:rsidRPr="00602BCE">
        <w:t xml:space="preserve">lead to better </w:t>
      </w:r>
      <w:r w:rsidR="00276DB9" w:rsidRPr="00602BCE">
        <w:t xml:space="preserve">stakeholder </w:t>
      </w:r>
      <w:r w:rsidRPr="00602BCE">
        <w:t>engagement and project outcomes.</w:t>
      </w:r>
    </w:p>
    <w:p w14:paraId="289E7760" w14:textId="77777777" w:rsidR="003A070D" w:rsidRPr="00602BCE" w:rsidRDefault="003A070D" w:rsidP="00FC6EB9"/>
    <w:p w14:paraId="175E53C6" w14:textId="46BCCB13" w:rsidR="00FC6EB9" w:rsidRPr="00602BCE" w:rsidRDefault="00E275E0" w:rsidP="003A070D">
      <w:pPr>
        <w:pStyle w:val="Heading2"/>
        <w:rPr>
          <w:rFonts w:asciiTheme="minorHAnsi" w:hAnsiTheme="minorHAnsi"/>
        </w:rPr>
      </w:pPr>
      <w:bookmarkStart w:id="45" w:name="_Toc209562552"/>
      <w:r w:rsidRPr="00602BCE">
        <w:rPr>
          <w:rFonts w:asciiTheme="minorHAnsi" w:hAnsiTheme="minorHAnsi"/>
        </w:rPr>
        <w:t>4.</w:t>
      </w:r>
      <w:r w:rsidR="006A60E9" w:rsidRPr="00602BCE">
        <w:rPr>
          <w:rFonts w:asciiTheme="minorHAnsi" w:hAnsiTheme="minorHAnsi"/>
        </w:rPr>
        <w:t>4</w:t>
      </w:r>
      <w:r w:rsidRPr="00602BCE">
        <w:rPr>
          <w:rFonts w:asciiTheme="minorHAnsi" w:hAnsiTheme="minorHAnsi"/>
        </w:rPr>
        <w:t xml:space="preserve"> Theme 3</w:t>
      </w:r>
      <w:r w:rsidR="000171B2" w:rsidRPr="00602BCE">
        <w:rPr>
          <w:rFonts w:asciiTheme="minorHAnsi" w:hAnsiTheme="minorHAnsi"/>
        </w:rPr>
        <w:t xml:space="preserve">: </w:t>
      </w:r>
      <w:r w:rsidR="00730CC5" w:rsidRPr="00602BCE">
        <w:rPr>
          <w:rFonts w:asciiTheme="minorHAnsi" w:hAnsiTheme="minorHAnsi"/>
        </w:rPr>
        <w:t>Enhanced Communication and Stakeholder Engagement</w:t>
      </w:r>
      <w:bookmarkEnd w:id="45"/>
    </w:p>
    <w:p w14:paraId="4E3AF43A" w14:textId="24BC9F33" w:rsidR="00730CC5" w:rsidRPr="00602BCE" w:rsidRDefault="00730CC5" w:rsidP="003A070D">
      <w:pPr>
        <w:pStyle w:val="Heading3"/>
      </w:pPr>
      <w:bookmarkStart w:id="46" w:name="_Toc209562553"/>
      <w:r w:rsidRPr="00602BCE">
        <w:t>4.</w:t>
      </w:r>
      <w:r w:rsidR="006A60E9" w:rsidRPr="00602BCE">
        <w:t>4</w:t>
      </w:r>
      <w:r w:rsidRPr="00602BCE">
        <w:t xml:space="preserve">.1 </w:t>
      </w:r>
      <w:r w:rsidR="00C66379" w:rsidRPr="00602BCE">
        <w:t>Simplifying and clarifying information</w:t>
      </w:r>
      <w:bookmarkEnd w:id="46"/>
    </w:p>
    <w:p w14:paraId="4ACDD1C0" w14:textId="6EA40E1B" w:rsidR="003A070D" w:rsidRPr="00602BCE" w:rsidRDefault="006E28BE" w:rsidP="00FC6EB9">
      <w:r w:rsidRPr="00602BCE">
        <w:t xml:space="preserve">AI </w:t>
      </w:r>
      <w:r w:rsidR="00400696" w:rsidRPr="00602BCE">
        <w:t xml:space="preserve">can </w:t>
      </w:r>
      <w:r w:rsidRPr="00602BCE">
        <w:t xml:space="preserve">facilitate clearer stakeholder communication by producing accurate transcripts and simplifying </w:t>
      </w:r>
      <w:r w:rsidR="00C370A2" w:rsidRPr="00602BCE">
        <w:t>complex</w:t>
      </w:r>
      <w:r w:rsidRPr="00602BCE">
        <w:t xml:space="preserve"> content for diverse groups.</w:t>
      </w:r>
    </w:p>
    <w:p w14:paraId="15AB2859" w14:textId="423EAA74" w:rsidR="00737769" w:rsidRPr="00602BCE" w:rsidRDefault="006C0EDD" w:rsidP="006A6FB0">
      <w:pPr>
        <w:pStyle w:val="ListParagraph"/>
        <w:numPr>
          <w:ilvl w:val="0"/>
          <w:numId w:val="12"/>
        </w:numPr>
      </w:pPr>
      <w:r w:rsidRPr="00602BCE">
        <w:t xml:space="preserve">Participant C explained that </w:t>
      </w:r>
      <w:r w:rsidR="00BE36CC" w:rsidRPr="00602BCE">
        <w:t xml:space="preserve">automating meeting </w:t>
      </w:r>
      <w:r w:rsidR="003E47A9" w:rsidRPr="00602BCE">
        <w:t>related</w:t>
      </w:r>
      <w:r w:rsidR="00BE36CC" w:rsidRPr="00602BCE">
        <w:t xml:space="preserve"> content creation</w:t>
      </w:r>
      <w:r w:rsidR="003E47A9" w:rsidRPr="00602BCE">
        <w:t xml:space="preserve"> allows for </w:t>
      </w:r>
      <w:r w:rsidR="008D11D2" w:rsidRPr="00602BCE">
        <w:t>a single objective version of information</w:t>
      </w:r>
      <w:r w:rsidR="003E47A9" w:rsidRPr="00602BCE">
        <w:t xml:space="preserve"> </w:t>
      </w:r>
      <w:r w:rsidR="00793E0F" w:rsidRPr="00602BCE">
        <w:t xml:space="preserve">to be shared with all stakeholders regardless of the cultural diversity. i.e. </w:t>
      </w:r>
      <w:r w:rsidR="00737769" w:rsidRPr="00602BCE">
        <w:t>“</w:t>
      </w:r>
      <w:r w:rsidR="00737769" w:rsidRPr="00602BCE">
        <w:rPr>
          <w:i/>
          <w:iCs/>
        </w:rPr>
        <w:t>Copilot &amp; Teams for transcribing and recording meetings and creating minutes, actions, and decisions. Useful with diverse cultural groups</w:t>
      </w:r>
      <w:r w:rsidR="00737769" w:rsidRPr="00602BCE">
        <w:t>”</w:t>
      </w:r>
      <w:r w:rsidR="00793E0F" w:rsidRPr="00602BCE">
        <w:t>.</w:t>
      </w:r>
    </w:p>
    <w:p w14:paraId="65054168" w14:textId="6C459577" w:rsidR="00737769" w:rsidRPr="00602BCE" w:rsidRDefault="00ED627A" w:rsidP="006A6FB0">
      <w:pPr>
        <w:pStyle w:val="ListParagraph"/>
        <w:numPr>
          <w:ilvl w:val="0"/>
          <w:numId w:val="12"/>
        </w:numPr>
      </w:pPr>
      <w:r w:rsidRPr="00602BCE">
        <w:t>With this statement “</w:t>
      </w:r>
      <w:r w:rsidRPr="00602BCE">
        <w:rPr>
          <w:i/>
          <w:iCs/>
        </w:rPr>
        <w:t>Summarise and simplify complex regulatory document to enable stakeholder understanding and onboarding</w:t>
      </w:r>
      <w:r w:rsidRPr="00602BCE">
        <w:t xml:space="preserve">” </w:t>
      </w:r>
      <w:r w:rsidR="00793E0F" w:rsidRPr="00602BCE">
        <w:t xml:space="preserve">Participant B showed that </w:t>
      </w:r>
      <w:r w:rsidR="000D7E79" w:rsidRPr="00602BCE">
        <w:t>AI tools can</w:t>
      </w:r>
      <w:r w:rsidR="00737769" w:rsidRPr="00602BCE">
        <w:t xml:space="preserve"> </w:t>
      </w:r>
      <w:r w:rsidR="000D7E79" w:rsidRPr="00602BCE">
        <w:t>assist with simplifying complex content and useful to support nontechnical stakeholder appreciation of the content</w:t>
      </w:r>
      <w:r w:rsidR="00B03F76" w:rsidRPr="00602BCE">
        <w:t>’s</w:t>
      </w:r>
      <w:r w:rsidR="000D7E79" w:rsidRPr="00602BCE">
        <w:t xml:space="preserve"> message and also </w:t>
      </w:r>
      <w:r w:rsidRPr="00602BCE">
        <w:t xml:space="preserve">for use cases like onboarding. </w:t>
      </w:r>
    </w:p>
    <w:p w14:paraId="6B5E31EA" w14:textId="77777777" w:rsidR="003A070D" w:rsidRPr="00602BCE" w:rsidRDefault="003A070D" w:rsidP="00FC6EB9"/>
    <w:p w14:paraId="1E8D180F" w14:textId="323EB88D" w:rsidR="00C66379" w:rsidRPr="00602BCE" w:rsidRDefault="00C66379" w:rsidP="003A070D">
      <w:pPr>
        <w:pStyle w:val="Heading3"/>
      </w:pPr>
      <w:bookmarkStart w:id="47" w:name="_Toc209562554"/>
      <w:r w:rsidRPr="00602BCE">
        <w:t>4.</w:t>
      </w:r>
      <w:r w:rsidR="006A60E9" w:rsidRPr="00602BCE">
        <w:t>4</w:t>
      </w:r>
      <w:r w:rsidRPr="00602BCE">
        <w:t xml:space="preserve">.2 </w:t>
      </w:r>
      <w:r w:rsidR="00116D5B" w:rsidRPr="00602BCE">
        <w:t>Tailoring stakeholder messages</w:t>
      </w:r>
      <w:bookmarkEnd w:id="47"/>
    </w:p>
    <w:p w14:paraId="00A91808" w14:textId="152776EF" w:rsidR="003A070D" w:rsidRPr="00602BCE" w:rsidRDefault="006F0EEC" w:rsidP="00FC6EB9">
      <w:r w:rsidRPr="00602BCE">
        <w:t>Participants use AI to tailor messages or fine</w:t>
      </w:r>
      <w:r w:rsidR="008718B5">
        <w:t xml:space="preserve"> </w:t>
      </w:r>
      <w:r w:rsidRPr="00602BCE">
        <w:t>tune communication tone, though they still emphasise human finalisation</w:t>
      </w:r>
      <w:r w:rsidR="004F7EBC" w:rsidRPr="00602BCE">
        <w:t xml:space="preserve"> is required to ensure the message is appropriate for the receiver</w:t>
      </w:r>
      <w:r w:rsidRPr="00602BCE">
        <w:t>.</w:t>
      </w:r>
    </w:p>
    <w:p w14:paraId="3E73EA30" w14:textId="6DDB9BF0" w:rsidR="006F0EEC" w:rsidRPr="00602BCE" w:rsidRDefault="00C324C1" w:rsidP="006A6FB0">
      <w:pPr>
        <w:pStyle w:val="ListParagraph"/>
        <w:numPr>
          <w:ilvl w:val="0"/>
          <w:numId w:val="13"/>
        </w:numPr>
      </w:pPr>
      <w:r w:rsidRPr="00602BCE">
        <w:t xml:space="preserve">Participant E simply reported that </w:t>
      </w:r>
      <w:r w:rsidR="00424B10" w:rsidRPr="00602BCE">
        <w:t>“</w:t>
      </w:r>
      <w:r w:rsidR="00424B10" w:rsidRPr="00602BCE">
        <w:rPr>
          <w:i/>
          <w:iCs/>
        </w:rPr>
        <w:t>Can tailor communication for different stakeholders</w:t>
      </w:r>
      <w:r w:rsidR="00424B10" w:rsidRPr="00602BCE">
        <w:t xml:space="preserve">” </w:t>
      </w:r>
      <w:r w:rsidRPr="00602BCE">
        <w:t xml:space="preserve">and </w:t>
      </w:r>
      <w:r w:rsidR="00E3079F">
        <w:t xml:space="preserve">Participant </w:t>
      </w:r>
      <w:r w:rsidRPr="00602BCE">
        <w:t xml:space="preserve">L </w:t>
      </w:r>
      <w:r w:rsidR="00117807" w:rsidRPr="00602BCE">
        <w:t xml:space="preserve">noted their use to tune their communications </w:t>
      </w:r>
      <w:r w:rsidR="00424B10" w:rsidRPr="00602BCE">
        <w:t>“</w:t>
      </w:r>
      <w:r w:rsidR="00424B10" w:rsidRPr="00602BCE">
        <w:rPr>
          <w:i/>
          <w:iCs/>
        </w:rPr>
        <w:t>Not a great deal of change. I use AI to tune up my communications… It can fine tune the message</w:t>
      </w:r>
      <w:r w:rsidR="00424B10" w:rsidRPr="00602BCE">
        <w:t>”</w:t>
      </w:r>
      <w:r w:rsidR="00117807" w:rsidRPr="00602BCE">
        <w:t>.</w:t>
      </w:r>
    </w:p>
    <w:p w14:paraId="41C812C9" w14:textId="77777777" w:rsidR="003A070D" w:rsidRPr="00602BCE" w:rsidRDefault="003A070D" w:rsidP="00FC6EB9"/>
    <w:p w14:paraId="3C8E1E84" w14:textId="0A866113" w:rsidR="00116D5B" w:rsidRPr="00602BCE" w:rsidRDefault="003A070D" w:rsidP="003A070D">
      <w:pPr>
        <w:pStyle w:val="Heading3"/>
      </w:pPr>
      <w:bookmarkStart w:id="48" w:name="_Toc209562555"/>
      <w:r w:rsidRPr="00602BCE">
        <w:t>4.</w:t>
      </w:r>
      <w:r w:rsidR="006A60E9" w:rsidRPr="00602BCE">
        <w:t>4</w:t>
      </w:r>
      <w:r w:rsidRPr="00602BCE">
        <w:t>.3 Enhancing transparency</w:t>
      </w:r>
      <w:bookmarkEnd w:id="48"/>
    </w:p>
    <w:p w14:paraId="231F8D6D" w14:textId="68FE8902" w:rsidR="003A070D" w:rsidRPr="00602BCE" w:rsidRDefault="00385B2E" w:rsidP="000B5C2F">
      <w:r w:rsidRPr="00602BCE">
        <w:t>AI</w:t>
      </w:r>
      <w:r w:rsidR="006401E7" w:rsidRPr="00602BCE">
        <w:t xml:space="preserve"> </w:t>
      </w:r>
      <w:r w:rsidRPr="00602BCE">
        <w:t xml:space="preserve">generated </w:t>
      </w:r>
      <w:r w:rsidR="006401E7" w:rsidRPr="00602BCE">
        <w:t xml:space="preserve">project </w:t>
      </w:r>
      <w:r w:rsidR="00A15CAA" w:rsidRPr="00602BCE">
        <w:t>information</w:t>
      </w:r>
      <w:r w:rsidRPr="00602BCE">
        <w:t xml:space="preserve"> and summaries</w:t>
      </w:r>
      <w:r w:rsidR="006401E7" w:rsidRPr="00602BCE">
        <w:t xml:space="preserve"> can</w:t>
      </w:r>
      <w:r w:rsidRPr="00602BCE">
        <w:t xml:space="preserve"> improve </w:t>
      </w:r>
      <w:r w:rsidR="006401E7" w:rsidRPr="00602BCE">
        <w:t xml:space="preserve">project </w:t>
      </w:r>
      <w:r w:rsidRPr="00602BCE">
        <w:t>transparency and accountability, allowing stakeholders to stay updated quickly.</w:t>
      </w:r>
    </w:p>
    <w:p w14:paraId="1931336D" w14:textId="7FCC209F" w:rsidR="00497838" w:rsidRPr="00602BCE" w:rsidRDefault="00E3079F" w:rsidP="006A6FB0">
      <w:pPr>
        <w:pStyle w:val="ListParagraph"/>
        <w:numPr>
          <w:ilvl w:val="0"/>
          <w:numId w:val="13"/>
        </w:numPr>
      </w:pPr>
      <w:r>
        <w:t xml:space="preserve">Participant </w:t>
      </w:r>
      <w:r w:rsidR="00C1295A" w:rsidRPr="00602BCE">
        <w:t xml:space="preserve">A </w:t>
      </w:r>
      <w:r w:rsidR="00DC7D57" w:rsidRPr="00602BCE">
        <w:t xml:space="preserve">mentioned that AI </w:t>
      </w:r>
      <w:r w:rsidR="00400696" w:rsidRPr="00602BCE">
        <w:t>“</w:t>
      </w:r>
      <w:r w:rsidR="00400696" w:rsidRPr="00602BCE">
        <w:rPr>
          <w:i/>
          <w:iCs/>
        </w:rPr>
        <w:t xml:space="preserve">Enables sharing near </w:t>
      </w:r>
      <w:r w:rsidR="00B72CBE">
        <w:rPr>
          <w:i/>
          <w:iCs/>
        </w:rPr>
        <w:t>real time</w:t>
      </w:r>
      <w:r w:rsidR="00400696" w:rsidRPr="00602BCE">
        <w:rPr>
          <w:i/>
          <w:iCs/>
        </w:rPr>
        <w:t xml:space="preserve"> information factual, objectively recorded</w:t>
      </w:r>
      <w:r w:rsidR="00400696" w:rsidRPr="00602BCE">
        <w:t>”</w:t>
      </w:r>
      <w:r w:rsidR="00DC7D57" w:rsidRPr="00602BCE">
        <w:t xml:space="preserve"> which shows that </w:t>
      </w:r>
      <w:r w:rsidR="00A41F95" w:rsidRPr="00602BCE">
        <w:t xml:space="preserve">automated </w:t>
      </w:r>
      <w:r w:rsidR="00DC7D57" w:rsidRPr="00602BCE">
        <w:t xml:space="preserve">project information </w:t>
      </w:r>
      <w:r w:rsidR="007A5D3C" w:rsidRPr="00602BCE">
        <w:t>is not interfered with before display</w:t>
      </w:r>
      <w:r w:rsidR="00CA0653" w:rsidRPr="00602BCE">
        <w:t xml:space="preserve"> or sharing. This is also useful for a common project task relating to visibility of </w:t>
      </w:r>
      <w:r w:rsidR="000B5C2F" w:rsidRPr="00602BCE">
        <w:t xml:space="preserve">project </w:t>
      </w:r>
      <w:r w:rsidR="00CA0653" w:rsidRPr="00602BCE">
        <w:t>action</w:t>
      </w:r>
      <w:r w:rsidR="007F1E65" w:rsidRPr="00602BCE">
        <w:t xml:space="preserve">s progress </w:t>
      </w:r>
      <w:r w:rsidR="00400696" w:rsidRPr="00602BCE">
        <w:t>“</w:t>
      </w:r>
      <w:r w:rsidR="00B72CBE">
        <w:rPr>
          <w:i/>
          <w:iCs/>
        </w:rPr>
        <w:t>real time</w:t>
      </w:r>
      <w:r w:rsidR="00400696" w:rsidRPr="00042309">
        <w:rPr>
          <w:i/>
          <w:iCs/>
        </w:rPr>
        <w:t xml:space="preserve"> visibility of action responsibility and accountability</w:t>
      </w:r>
      <w:r w:rsidR="007F1E65" w:rsidRPr="00602BCE">
        <w:t xml:space="preserve">” noted by </w:t>
      </w:r>
      <w:r>
        <w:t xml:space="preserve">Participant </w:t>
      </w:r>
      <w:r w:rsidR="007F1E65" w:rsidRPr="00602BCE">
        <w:t>F.</w:t>
      </w:r>
    </w:p>
    <w:p w14:paraId="56B0DA7C" w14:textId="77777777" w:rsidR="003A070D" w:rsidRPr="00602BCE" w:rsidRDefault="003A070D"/>
    <w:p w14:paraId="73371639" w14:textId="3D4DDE29" w:rsidR="00071831" w:rsidRPr="00602BCE" w:rsidRDefault="00202FAE" w:rsidP="00D7209D">
      <w:pPr>
        <w:pStyle w:val="Heading3"/>
      </w:pPr>
      <w:bookmarkStart w:id="49" w:name="_Toc209562556"/>
      <w:r>
        <w:t xml:space="preserve">4.4.4 </w:t>
      </w:r>
      <w:r w:rsidR="00071831" w:rsidRPr="00602BCE">
        <w:t xml:space="preserve">Summary of Theme 3 </w:t>
      </w:r>
      <w:r w:rsidR="00057C5C" w:rsidRPr="00602BCE">
        <w:t>findings</w:t>
      </w:r>
      <w:bookmarkEnd w:id="49"/>
    </w:p>
    <w:p w14:paraId="4FCCCBD0" w14:textId="566E2312" w:rsidR="00D7209D" w:rsidRPr="00602BCE" w:rsidRDefault="00D7209D" w:rsidP="00D7209D">
      <w:r w:rsidRPr="00602BCE">
        <w:t>AI is helping project professionals by simplifying and clarifying</w:t>
      </w:r>
      <w:r w:rsidR="00504256" w:rsidRPr="00602BCE">
        <w:t xml:space="preserve"> project</w:t>
      </w:r>
      <w:r w:rsidRPr="00602BCE">
        <w:t xml:space="preserve"> information for stakeholders, like automating meeting </w:t>
      </w:r>
      <w:r w:rsidR="00504256" w:rsidRPr="00602BCE">
        <w:t>minute creation</w:t>
      </w:r>
      <w:r w:rsidRPr="00602BCE">
        <w:t xml:space="preserve"> </w:t>
      </w:r>
      <w:r w:rsidR="00504256" w:rsidRPr="00602BCE">
        <w:t>or</w:t>
      </w:r>
      <w:r w:rsidRPr="00602BCE">
        <w:t xml:space="preserve"> making complex content easier to understand</w:t>
      </w:r>
      <w:r w:rsidR="009F17F8" w:rsidRPr="00602BCE">
        <w:t xml:space="preserve"> </w:t>
      </w:r>
      <w:r w:rsidRPr="00602BCE">
        <w:t xml:space="preserve">for diverse </w:t>
      </w:r>
      <w:r w:rsidR="00B83502" w:rsidRPr="00602BCE">
        <w:t>stakeholders</w:t>
      </w:r>
      <w:r w:rsidRPr="00602BCE">
        <w:t xml:space="preserve">. It also allows </w:t>
      </w:r>
      <w:r w:rsidR="009F17F8" w:rsidRPr="00602BCE">
        <w:t>project communication</w:t>
      </w:r>
      <w:r w:rsidR="00B83502" w:rsidRPr="00602BCE">
        <w:t>s</w:t>
      </w:r>
      <w:r w:rsidRPr="00602BCE">
        <w:t xml:space="preserve"> to be tailored for different audiences</w:t>
      </w:r>
      <w:r w:rsidR="00F652EA" w:rsidRPr="00602BCE">
        <w:t>,</w:t>
      </w:r>
      <w:r w:rsidR="009F17F8" w:rsidRPr="00602BCE">
        <w:t xml:space="preserve"> but </w:t>
      </w:r>
      <w:r w:rsidR="000B3D09" w:rsidRPr="00602BCE">
        <w:t>it’s</w:t>
      </w:r>
      <w:r w:rsidR="00B83502" w:rsidRPr="00602BCE">
        <w:t xml:space="preserve"> been noted that </w:t>
      </w:r>
      <w:r w:rsidRPr="00602BCE">
        <w:t xml:space="preserve">human oversight </w:t>
      </w:r>
      <w:r w:rsidR="00854ADC" w:rsidRPr="00602BCE">
        <w:t xml:space="preserve">still </w:t>
      </w:r>
      <w:r w:rsidRPr="00602BCE">
        <w:t xml:space="preserve">remains important. Automated project summaries </w:t>
      </w:r>
      <w:r w:rsidR="00360F9A" w:rsidRPr="00602BCE">
        <w:t>are able to</w:t>
      </w:r>
      <w:r w:rsidR="006B304A" w:rsidRPr="00602BCE">
        <w:t xml:space="preserve"> increase</w:t>
      </w:r>
      <w:r w:rsidRPr="00602BCE">
        <w:t xml:space="preserve"> transparency and accountability</w:t>
      </w:r>
      <w:r w:rsidR="00B847C5" w:rsidRPr="00602BCE">
        <w:t xml:space="preserve"> by</w:t>
      </w:r>
      <w:r w:rsidRPr="00602BCE">
        <w:t xml:space="preserve"> </w:t>
      </w:r>
      <w:r w:rsidR="006B304A" w:rsidRPr="00602BCE">
        <w:t>giving</w:t>
      </w:r>
      <w:r w:rsidRPr="00602BCE">
        <w:t xml:space="preserve"> stakeholders near </w:t>
      </w:r>
      <w:r w:rsidR="00B72CBE">
        <w:t>real time</w:t>
      </w:r>
      <w:r w:rsidRPr="00602BCE">
        <w:t xml:space="preserve"> updates</w:t>
      </w:r>
      <w:r w:rsidR="00C5163F">
        <w:t>,</w:t>
      </w:r>
      <w:r w:rsidRPr="00602BCE">
        <w:t xml:space="preserve"> </w:t>
      </w:r>
      <w:r w:rsidR="005936D0" w:rsidRPr="00602BCE">
        <w:t>communicating</w:t>
      </w:r>
      <w:r w:rsidRPr="00602BCE">
        <w:t xml:space="preserve"> project actions </w:t>
      </w:r>
      <w:r w:rsidR="00826C9B">
        <w:t>and</w:t>
      </w:r>
      <w:r w:rsidRPr="00602BCE">
        <w:t xml:space="preserve"> responsibilities.</w:t>
      </w:r>
    </w:p>
    <w:p w14:paraId="2E7ED5AB" w14:textId="77777777" w:rsidR="00071831" w:rsidRPr="00602BCE" w:rsidRDefault="00071831"/>
    <w:p w14:paraId="3610BCE5" w14:textId="3BB09EC6" w:rsidR="00071831" w:rsidRPr="00602BCE" w:rsidRDefault="004D2A1F" w:rsidP="00B776C6">
      <w:pPr>
        <w:pStyle w:val="Heading2"/>
        <w:rPr>
          <w:rFonts w:asciiTheme="minorHAnsi" w:hAnsiTheme="minorHAnsi"/>
        </w:rPr>
      </w:pPr>
      <w:bookmarkStart w:id="50" w:name="_Toc209562557"/>
      <w:r w:rsidRPr="00602BCE">
        <w:rPr>
          <w:rFonts w:asciiTheme="minorHAnsi" w:hAnsiTheme="minorHAnsi"/>
        </w:rPr>
        <w:t>4.</w:t>
      </w:r>
      <w:r w:rsidR="00D9320B" w:rsidRPr="00602BCE">
        <w:rPr>
          <w:rFonts w:asciiTheme="minorHAnsi" w:hAnsiTheme="minorHAnsi"/>
        </w:rPr>
        <w:t>5</w:t>
      </w:r>
      <w:r w:rsidRPr="00602BCE">
        <w:rPr>
          <w:rFonts w:asciiTheme="minorHAnsi" w:hAnsiTheme="minorHAnsi"/>
        </w:rPr>
        <w:t xml:space="preserve"> Theme 4: </w:t>
      </w:r>
      <w:r w:rsidR="00763F82" w:rsidRPr="00602BCE">
        <w:rPr>
          <w:rFonts w:asciiTheme="minorHAnsi" w:hAnsiTheme="minorHAnsi"/>
        </w:rPr>
        <w:t>Accuracy, Ethics, and Oversight</w:t>
      </w:r>
      <w:bookmarkEnd w:id="50"/>
    </w:p>
    <w:p w14:paraId="6686CF6D" w14:textId="6A59E7FB" w:rsidR="00763F82" w:rsidRPr="00602BCE" w:rsidRDefault="0047534C" w:rsidP="00B776C6">
      <w:pPr>
        <w:pStyle w:val="Heading3"/>
      </w:pPr>
      <w:bookmarkStart w:id="51" w:name="_Toc209562558"/>
      <w:r w:rsidRPr="00602BCE">
        <w:t>4.</w:t>
      </w:r>
      <w:r w:rsidR="00D9320B" w:rsidRPr="00602BCE">
        <w:t>5</w:t>
      </w:r>
      <w:r w:rsidRPr="00602BCE">
        <w:t xml:space="preserve">.1 </w:t>
      </w:r>
      <w:r w:rsidR="00643D99" w:rsidRPr="00602BCE">
        <w:t>Accuracy and reliability</w:t>
      </w:r>
      <w:bookmarkEnd w:id="51"/>
    </w:p>
    <w:p w14:paraId="2DF97206" w14:textId="09A37EBC" w:rsidR="00643D99" w:rsidRPr="00602BCE" w:rsidRDefault="000B5292">
      <w:r w:rsidRPr="00602BCE">
        <w:t xml:space="preserve">AI outputs </w:t>
      </w:r>
      <w:r w:rsidR="00C34535" w:rsidRPr="00602BCE">
        <w:t xml:space="preserve">can </w:t>
      </w:r>
      <w:r w:rsidRPr="00602BCE">
        <w:t xml:space="preserve">often contain errors or </w:t>
      </w:r>
      <w:r w:rsidR="00C34535" w:rsidRPr="00602BCE">
        <w:t>“</w:t>
      </w:r>
      <w:r w:rsidRPr="00602BCE">
        <w:t>hallucinations</w:t>
      </w:r>
      <w:r w:rsidR="00C34535" w:rsidRPr="00602BCE">
        <w:t>”</w:t>
      </w:r>
      <w:r w:rsidR="00220B6C" w:rsidRPr="00602BCE">
        <w:t xml:space="preserve"> that are </w:t>
      </w:r>
      <w:r w:rsidR="007A60E1" w:rsidRPr="00602BCE">
        <w:t>factually</w:t>
      </w:r>
      <w:r w:rsidR="00220B6C" w:rsidRPr="00602BCE">
        <w:t xml:space="preserve"> incorrect, </w:t>
      </w:r>
      <w:r w:rsidR="00251C32" w:rsidRPr="00602BCE">
        <w:t>incoherent or completely made up so there is a need for</w:t>
      </w:r>
      <w:r w:rsidRPr="00602BCE">
        <w:t xml:space="preserve"> careful human oversight</w:t>
      </w:r>
      <w:r w:rsidR="00773A16" w:rsidRPr="00602BCE">
        <w:t xml:space="preserve"> when dealing with AI generated data</w:t>
      </w:r>
      <w:r w:rsidRPr="00602BCE">
        <w:t xml:space="preserve">. </w:t>
      </w:r>
      <w:r w:rsidR="00A978A0" w:rsidRPr="00602BCE">
        <w:t>The a</w:t>
      </w:r>
      <w:r w:rsidRPr="00602BCE">
        <w:t>ccuracy</w:t>
      </w:r>
      <w:r w:rsidR="007A60E1" w:rsidRPr="00602BCE">
        <w:t xml:space="preserve"> of outputs from AI tools</w:t>
      </w:r>
      <w:r w:rsidRPr="00602BCE">
        <w:t xml:space="preserve"> is a shared concern</w:t>
      </w:r>
      <w:r w:rsidR="00A978A0" w:rsidRPr="00602BCE">
        <w:t xml:space="preserve"> across </w:t>
      </w:r>
      <w:r w:rsidR="007C3605" w:rsidRPr="00602BCE">
        <w:t xml:space="preserve">a number of </w:t>
      </w:r>
      <w:r w:rsidR="00A978A0" w:rsidRPr="00602BCE">
        <w:t>participants</w:t>
      </w:r>
      <w:r w:rsidRPr="00602BCE">
        <w:t>.</w:t>
      </w:r>
    </w:p>
    <w:p w14:paraId="0C251246" w14:textId="66D7CD87" w:rsidR="00DA2302" w:rsidRPr="00602BCE" w:rsidRDefault="00E3079F" w:rsidP="006A6FB0">
      <w:pPr>
        <w:pStyle w:val="ListParagraph"/>
        <w:numPr>
          <w:ilvl w:val="0"/>
          <w:numId w:val="13"/>
        </w:numPr>
      </w:pPr>
      <w:r>
        <w:t xml:space="preserve">Participant </w:t>
      </w:r>
      <w:r w:rsidR="00032CAF" w:rsidRPr="00602BCE">
        <w:t xml:space="preserve">A </w:t>
      </w:r>
      <w:r w:rsidR="00A978A0" w:rsidRPr="00602BCE">
        <w:t xml:space="preserve">outlined this with this statement </w:t>
      </w:r>
      <w:r w:rsidR="00DA2302" w:rsidRPr="00602BCE">
        <w:t>“</w:t>
      </w:r>
      <w:r w:rsidR="00DA2302" w:rsidRPr="00602BCE">
        <w:rPr>
          <w:i/>
          <w:iCs/>
        </w:rPr>
        <w:t>Must review generated content before sharing</w:t>
      </w:r>
      <w:r w:rsidR="00DA2302" w:rsidRPr="00602BCE">
        <w:t>”</w:t>
      </w:r>
      <w:r w:rsidR="00A978A0" w:rsidRPr="00602BCE">
        <w:t xml:space="preserve"> and </w:t>
      </w:r>
      <w:r>
        <w:t xml:space="preserve">Participant </w:t>
      </w:r>
      <w:r w:rsidR="00A978A0" w:rsidRPr="00602BCE">
        <w:t>B shared the concern</w:t>
      </w:r>
      <w:r w:rsidR="001B06CF" w:rsidRPr="00602BCE">
        <w:t xml:space="preserve"> regarding the accuracy of the outputs </w:t>
      </w:r>
      <w:r w:rsidR="00DA2302" w:rsidRPr="00602BCE">
        <w:t>“</w:t>
      </w:r>
      <w:r w:rsidR="00DA2302" w:rsidRPr="00602BCE">
        <w:rPr>
          <w:i/>
          <w:iCs/>
        </w:rPr>
        <w:t xml:space="preserve">Hallucinations, output accuracy </w:t>
      </w:r>
      <w:r w:rsidR="00D85FAB">
        <w:rPr>
          <w:i/>
          <w:iCs/>
        </w:rPr>
        <w:t>is</w:t>
      </w:r>
      <w:r w:rsidR="00DA2302" w:rsidRPr="00602BCE">
        <w:rPr>
          <w:i/>
          <w:iCs/>
        </w:rPr>
        <w:t xml:space="preserve"> a concern</w:t>
      </w:r>
      <w:r w:rsidR="00DA2302" w:rsidRPr="00602BCE">
        <w:t>”</w:t>
      </w:r>
      <w:r w:rsidR="001B06CF" w:rsidRPr="00602BCE">
        <w:t xml:space="preserve">. </w:t>
      </w:r>
      <w:r>
        <w:t xml:space="preserve">Participant </w:t>
      </w:r>
      <w:r w:rsidR="0059577E" w:rsidRPr="00602BCE">
        <w:t xml:space="preserve">C noted that users </w:t>
      </w:r>
      <w:r w:rsidR="00DA2302" w:rsidRPr="00602BCE">
        <w:t>“</w:t>
      </w:r>
      <w:r w:rsidR="0059577E" w:rsidRPr="00602BCE">
        <w:rPr>
          <w:i/>
          <w:iCs/>
        </w:rPr>
        <w:t>n</w:t>
      </w:r>
      <w:r w:rsidR="00DA2302" w:rsidRPr="00602BCE">
        <w:rPr>
          <w:i/>
          <w:iCs/>
        </w:rPr>
        <w:t>eed to take care… due to bias and hallucinations</w:t>
      </w:r>
      <w:r w:rsidR="00DA2302" w:rsidRPr="00602BCE">
        <w:t>”</w:t>
      </w:r>
      <w:r w:rsidR="0059577E" w:rsidRPr="00602BCE">
        <w:t>.</w:t>
      </w:r>
    </w:p>
    <w:p w14:paraId="72A669F4" w14:textId="77777777" w:rsidR="00DA2302" w:rsidRPr="00602BCE" w:rsidRDefault="00DA2302" w:rsidP="00DA2302"/>
    <w:p w14:paraId="3ECBD78E" w14:textId="367E62B4" w:rsidR="0047534C" w:rsidRPr="00602BCE" w:rsidRDefault="0047534C" w:rsidP="00B776C6">
      <w:pPr>
        <w:pStyle w:val="Heading3"/>
      </w:pPr>
      <w:bookmarkStart w:id="52" w:name="_Toc209562559"/>
      <w:r w:rsidRPr="00602BCE">
        <w:t>4.</w:t>
      </w:r>
      <w:r w:rsidR="00D9320B" w:rsidRPr="00602BCE">
        <w:t>5</w:t>
      </w:r>
      <w:r w:rsidRPr="00602BCE">
        <w:t xml:space="preserve">.2 </w:t>
      </w:r>
      <w:r w:rsidR="000660D9" w:rsidRPr="00602BCE">
        <w:t>Data privacy concerns</w:t>
      </w:r>
      <w:bookmarkEnd w:id="52"/>
    </w:p>
    <w:p w14:paraId="7C579D5C" w14:textId="140511C4" w:rsidR="003117CE" w:rsidRPr="00602BCE" w:rsidRDefault="00E2149B" w:rsidP="00DA2302">
      <w:r w:rsidRPr="00602BCE">
        <w:t xml:space="preserve">Participants </w:t>
      </w:r>
      <w:r w:rsidR="00882FD3" w:rsidRPr="00602BCE">
        <w:t xml:space="preserve">noted they </w:t>
      </w:r>
      <w:r w:rsidRPr="00602BCE">
        <w:t>worry about data security and confidentiality</w:t>
      </w:r>
      <w:r w:rsidR="00DE346E" w:rsidRPr="00602BCE">
        <w:t xml:space="preserve"> of their data</w:t>
      </w:r>
      <w:r w:rsidRPr="00602BCE">
        <w:t>, particularly when using public AI tools.</w:t>
      </w:r>
    </w:p>
    <w:p w14:paraId="614F0B86" w14:textId="5B5A36E1" w:rsidR="003117CE" w:rsidRPr="00602BCE" w:rsidRDefault="00E3079F" w:rsidP="006A6FB0">
      <w:pPr>
        <w:pStyle w:val="ListParagraph"/>
        <w:numPr>
          <w:ilvl w:val="0"/>
          <w:numId w:val="13"/>
        </w:numPr>
      </w:pPr>
      <w:r>
        <w:t xml:space="preserve">Participant </w:t>
      </w:r>
      <w:r w:rsidR="00DE346E" w:rsidRPr="00602BCE">
        <w:t xml:space="preserve">B asked the question </w:t>
      </w:r>
      <w:r w:rsidR="003117CE" w:rsidRPr="00602BCE">
        <w:t>“</w:t>
      </w:r>
      <w:r w:rsidR="003117CE" w:rsidRPr="00602BCE">
        <w:rPr>
          <w:i/>
          <w:iCs/>
        </w:rPr>
        <w:t>H</w:t>
      </w:r>
      <w:r w:rsidR="003117CE" w:rsidRPr="00602BCE">
        <w:rPr>
          <w:rFonts w:eastAsia="Calibri" w:cs="Calibri"/>
          <w:i/>
          <w:iCs/>
        </w:rPr>
        <w:t>ow can we do security?</w:t>
      </w:r>
      <w:r w:rsidR="00DE346E" w:rsidRPr="00602BCE">
        <w:rPr>
          <w:rFonts w:eastAsia="Calibri" w:cs="Calibri"/>
          <w:i/>
          <w:iCs/>
        </w:rPr>
        <w:t xml:space="preserve">” </w:t>
      </w:r>
      <w:r w:rsidR="00DE346E" w:rsidRPr="00602BCE">
        <w:rPr>
          <w:rFonts w:eastAsia="Calibri" w:cs="Calibri"/>
        </w:rPr>
        <w:t>and “</w:t>
      </w:r>
      <w:r w:rsidR="00DE346E" w:rsidRPr="00602BCE">
        <w:rPr>
          <w:rFonts w:eastAsia="Calibri" w:cs="Calibri"/>
          <w:i/>
          <w:iCs/>
        </w:rPr>
        <w:t>i</w:t>
      </w:r>
      <w:r w:rsidR="003117CE" w:rsidRPr="00602BCE">
        <w:rPr>
          <w:rFonts w:eastAsia="Calibri" w:cs="Calibri"/>
          <w:i/>
          <w:iCs/>
        </w:rPr>
        <w:t>t was more about data exfiltration</w:t>
      </w:r>
      <w:r w:rsidR="003117CE" w:rsidRPr="00602BCE">
        <w:t>”</w:t>
      </w:r>
      <w:r w:rsidR="00144E1E" w:rsidRPr="00602BCE">
        <w:t xml:space="preserve"> or the loss of confidential data.</w:t>
      </w:r>
      <w:r w:rsidR="008D421A" w:rsidRPr="00602BCE">
        <w:t xml:space="preserve"> </w:t>
      </w:r>
      <w:r>
        <w:t xml:space="preserve">Participant </w:t>
      </w:r>
      <w:r w:rsidR="008D421A" w:rsidRPr="00602BCE">
        <w:t xml:space="preserve">G was rightly worried about privacy particularly </w:t>
      </w:r>
      <w:r w:rsidR="00266624" w:rsidRPr="00602BCE">
        <w:t>for external participant’s data “</w:t>
      </w:r>
      <w:r w:rsidR="00266624" w:rsidRPr="00602BCE">
        <w:rPr>
          <w:i/>
          <w:iCs/>
        </w:rPr>
        <w:t>Privacy particularly related to external stakeholder data</w:t>
      </w:r>
      <w:r w:rsidR="00266624" w:rsidRPr="00602BCE">
        <w:t>”</w:t>
      </w:r>
      <w:r w:rsidR="00DD1BA3" w:rsidRPr="00602BCE">
        <w:t xml:space="preserve"> and </w:t>
      </w:r>
      <w:r>
        <w:t xml:space="preserve">Participant </w:t>
      </w:r>
      <w:r w:rsidR="00DD1BA3" w:rsidRPr="00602BCE">
        <w:t xml:space="preserve">K noted similar concerns, </w:t>
      </w:r>
      <w:r w:rsidR="003117CE" w:rsidRPr="00602BCE">
        <w:t>“</w:t>
      </w:r>
      <w:r w:rsidR="003117CE" w:rsidRPr="00602BCE">
        <w:rPr>
          <w:i/>
          <w:iCs/>
        </w:rPr>
        <w:t>Privacy of data. No guarantee where this data is going</w:t>
      </w:r>
      <w:r w:rsidR="00DD1BA3" w:rsidRPr="00602BCE">
        <w:t>”.</w:t>
      </w:r>
    </w:p>
    <w:p w14:paraId="5A75705B" w14:textId="77777777" w:rsidR="00E2149B" w:rsidRPr="00602BCE" w:rsidRDefault="00E2149B" w:rsidP="003117CE"/>
    <w:p w14:paraId="23213F9B" w14:textId="17D03DF8" w:rsidR="00492E0D" w:rsidRPr="00602BCE" w:rsidRDefault="00E2149B" w:rsidP="00B776C6">
      <w:pPr>
        <w:pStyle w:val="Heading3"/>
      </w:pPr>
      <w:bookmarkStart w:id="53" w:name="_Toc209562560"/>
      <w:r w:rsidRPr="00602BCE">
        <w:t>4.</w:t>
      </w:r>
      <w:r w:rsidR="00D9320B" w:rsidRPr="00602BCE">
        <w:t>5</w:t>
      </w:r>
      <w:r w:rsidRPr="00602BCE">
        <w:t xml:space="preserve">.3 </w:t>
      </w:r>
      <w:r w:rsidR="003B1C5D" w:rsidRPr="00602BCE">
        <w:t>Ethical concerns in content</w:t>
      </w:r>
      <w:bookmarkEnd w:id="53"/>
    </w:p>
    <w:p w14:paraId="3291F8EC" w14:textId="06D5BF30" w:rsidR="003B1C5D" w:rsidRPr="00602BCE" w:rsidRDefault="00521F55" w:rsidP="00492E0D">
      <w:r w:rsidRPr="00602BCE">
        <w:t xml:space="preserve">Concerns </w:t>
      </w:r>
      <w:r w:rsidR="006D634D" w:rsidRPr="00602BCE">
        <w:t xml:space="preserve">were raised </w:t>
      </w:r>
      <w:r w:rsidRPr="00602BCE">
        <w:t>that AI can produce unethical or unoriginal content</w:t>
      </w:r>
      <w:r w:rsidR="00FE2F8B" w:rsidRPr="00602BCE">
        <w:t xml:space="preserve"> and that users of the outputs </w:t>
      </w:r>
      <w:r w:rsidR="00235F23" w:rsidRPr="00602BCE">
        <w:t>need to be aware of the tone in the communications AI produced</w:t>
      </w:r>
      <w:r w:rsidRPr="00602BCE">
        <w:t>.</w:t>
      </w:r>
      <w:r w:rsidR="006D634D" w:rsidRPr="00602BCE">
        <w:t xml:space="preserve"> </w:t>
      </w:r>
      <w:r w:rsidR="00C81714" w:rsidRPr="00602BCE">
        <w:t xml:space="preserve">It </w:t>
      </w:r>
      <w:r w:rsidR="00C81714" w:rsidRPr="00602BCE">
        <w:lastRenderedPageBreak/>
        <w:t xml:space="preserve">was highlighted there was </w:t>
      </w:r>
      <w:r w:rsidR="006D634D" w:rsidRPr="00602BCE">
        <w:t>a need for transparency and accountability regarding using AI results.</w:t>
      </w:r>
    </w:p>
    <w:p w14:paraId="11628793" w14:textId="3B975D8A" w:rsidR="006D634D" w:rsidRPr="00602BCE" w:rsidRDefault="00E3079F" w:rsidP="006A6FB0">
      <w:pPr>
        <w:pStyle w:val="ListParagraph"/>
        <w:numPr>
          <w:ilvl w:val="0"/>
          <w:numId w:val="13"/>
        </w:numPr>
      </w:pPr>
      <w:r>
        <w:t xml:space="preserve">Participant </w:t>
      </w:r>
      <w:r w:rsidR="00C81714" w:rsidRPr="00602BCE">
        <w:t>B</w:t>
      </w:r>
      <w:r w:rsidR="00667CD5" w:rsidRPr="00602BCE">
        <w:t xml:space="preserve"> said there should </w:t>
      </w:r>
      <w:r w:rsidR="003909C1" w:rsidRPr="00602BCE">
        <w:t>be “</w:t>
      </w:r>
      <w:r w:rsidR="00667CD5" w:rsidRPr="00602BCE">
        <w:rPr>
          <w:i/>
          <w:iCs/>
        </w:rPr>
        <w:t>t</w:t>
      </w:r>
      <w:r w:rsidR="006D634D" w:rsidRPr="00602BCE">
        <w:rPr>
          <w:i/>
          <w:iCs/>
        </w:rPr>
        <w:t>ransparency on how AI results were generated</w:t>
      </w:r>
      <w:r w:rsidR="006D634D" w:rsidRPr="00602BCE">
        <w:t>”</w:t>
      </w:r>
      <w:r w:rsidR="00667CD5" w:rsidRPr="00602BCE">
        <w:t xml:space="preserve"> with </w:t>
      </w:r>
      <w:r>
        <w:t xml:space="preserve">Participant </w:t>
      </w:r>
      <w:r w:rsidR="00667CD5" w:rsidRPr="00602BCE">
        <w:t xml:space="preserve">C noting that </w:t>
      </w:r>
      <w:r w:rsidR="00A41294" w:rsidRPr="00602BCE">
        <w:t xml:space="preserve">when using AI tools users should be </w:t>
      </w:r>
      <w:r w:rsidR="006D634D" w:rsidRPr="00602BCE">
        <w:t>“</w:t>
      </w:r>
      <w:r w:rsidR="00A41294" w:rsidRPr="00602BCE">
        <w:t>a</w:t>
      </w:r>
      <w:r w:rsidR="006D634D" w:rsidRPr="00602BCE">
        <w:t>cknowledging use of AI tools”</w:t>
      </w:r>
      <w:r w:rsidR="00A41294" w:rsidRPr="00602BCE">
        <w:t>.</w:t>
      </w:r>
    </w:p>
    <w:p w14:paraId="3BB3A06C" w14:textId="5A496CDB" w:rsidR="00B8589E" w:rsidRPr="00602BCE" w:rsidRDefault="00E3079F" w:rsidP="006A6FB0">
      <w:pPr>
        <w:pStyle w:val="ListParagraph"/>
        <w:numPr>
          <w:ilvl w:val="0"/>
          <w:numId w:val="13"/>
        </w:numPr>
      </w:pPr>
      <w:r>
        <w:t xml:space="preserve">Participant </w:t>
      </w:r>
      <w:r w:rsidR="001D5D37" w:rsidRPr="00602BCE">
        <w:t xml:space="preserve">G </w:t>
      </w:r>
      <w:r w:rsidR="004F17F7" w:rsidRPr="00602BCE">
        <w:t xml:space="preserve">highlighted care needed to be taken with the tone of generated communications </w:t>
      </w:r>
      <w:r w:rsidR="00B776C6" w:rsidRPr="00602BCE">
        <w:t>“</w:t>
      </w:r>
      <w:r w:rsidR="00B776C6" w:rsidRPr="00602BCE">
        <w:rPr>
          <w:i/>
          <w:iCs/>
        </w:rPr>
        <w:t>AI-produced content can sound robotically generated… Do not use it verbatim</w:t>
      </w:r>
      <w:r w:rsidR="00B776C6" w:rsidRPr="00602BCE">
        <w:t>”</w:t>
      </w:r>
      <w:r w:rsidR="004F17F7" w:rsidRPr="00602BCE">
        <w:t xml:space="preserve">. </w:t>
      </w:r>
      <w:r>
        <w:t xml:space="preserve">Participant </w:t>
      </w:r>
      <w:r w:rsidR="004F17F7" w:rsidRPr="00602BCE">
        <w:t>L</w:t>
      </w:r>
      <w:r w:rsidR="002715C1" w:rsidRPr="00602BCE">
        <w:t xml:space="preserve">’s view was the AI results can be </w:t>
      </w:r>
      <w:r w:rsidR="00B776C6" w:rsidRPr="00602BCE">
        <w:t>“</w:t>
      </w:r>
      <w:r w:rsidR="00B776C6" w:rsidRPr="00602BCE">
        <w:rPr>
          <w:i/>
          <w:iCs/>
        </w:rPr>
        <w:t>plagiarism with extra steps at times</w:t>
      </w:r>
      <w:r w:rsidR="00B776C6" w:rsidRPr="00602BCE">
        <w:t>”</w:t>
      </w:r>
      <w:r w:rsidR="002715C1" w:rsidRPr="00602BCE">
        <w:t>.</w:t>
      </w:r>
    </w:p>
    <w:p w14:paraId="49589053" w14:textId="45AC6E25" w:rsidR="00521F55" w:rsidRPr="00602BCE" w:rsidRDefault="00202FAE" w:rsidP="002E3FD7">
      <w:pPr>
        <w:pStyle w:val="Heading3"/>
      </w:pPr>
      <w:bookmarkStart w:id="54" w:name="_Toc209562561"/>
      <w:r>
        <w:t xml:space="preserve">4.5.4 </w:t>
      </w:r>
      <w:r w:rsidR="001938BF" w:rsidRPr="00602BCE">
        <w:t>Summary of Theme 4 findings</w:t>
      </w:r>
      <w:bookmarkEnd w:id="54"/>
    </w:p>
    <w:p w14:paraId="2BFBCD9C" w14:textId="77777777" w:rsidR="00BC5F91" w:rsidRPr="00602BCE" w:rsidRDefault="00BC5F91" w:rsidP="00BC5F91">
      <w:r w:rsidRPr="00602BCE">
        <w:t>The theme highlights concern from participants around AI’s outputs accuracy. The participants stressed the importance of keeping human oversight due to the potential for errors and hallucinations in content generated by AI. Data privacy is also an important issue especially with regard to the security of confidential information when using public AI tools. Ethical considerations are raised too i.e. the need for transparency about AI use, awareness of AI content’s tone, and the risks of using unoriginal or plagiarised material.</w:t>
      </w:r>
    </w:p>
    <w:p w14:paraId="582E24E9" w14:textId="77777777" w:rsidR="001938BF" w:rsidRPr="00602BCE" w:rsidRDefault="001938BF" w:rsidP="00492E0D"/>
    <w:p w14:paraId="3D0323F9" w14:textId="58C17C3D" w:rsidR="000C711A" w:rsidRPr="00602BCE" w:rsidRDefault="00171842" w:rsidP="002E3FD7">
      <w:pPr>
        <w:pStyle w:val="Heading2"/>
        <w:rPr>
          <w:rFonts w:asciiTheme="minorHAnsi" w:hAnsiTheme="minorHAnsi"/>
        </w:rPr>
      </w:pPr>
      <w:bookmarkStart w:id="55" w:name="_Toc209562562"/>
      <w:r w:rsidRPr="00602BCE">
        <w:rPr>
          <w:rFonts w:asciiTheme="minorHAnsi" w:hAnsiTheme="minorHAnsi"/>
        </w:rPr>
        <w:t>4.</w:t>
      </w:r>
      <w:r w:rsidR="00D9320B" w:rsidRPr="00602BCE">
        <w:rPr>
          <w:rFonts w:asciiTheme="minorHAnsi" w:hAnsiTheme="minorHAnsi"/>
        </w:rPr>
        <w:t>6</w:t>
      </w:r>
      <w:r w:rsidRPr="00602BCE">
        <w:rPr>
          <w:rFonts w:asciiTheme="minorHAnsi" w:hAnsiTheme="minorHAnsi"/>
        </w:rPr>
        <w:t xml:space="preserve"> Theme 5: </w:t>
      </w:r>
      <w:r w:rsidR="00487149" w:rsidRPr="00602BCE">
        <w:rPr>
          <w:rFonts w:asciiTheme="minorHAnsi" w:hAnsiTheme="minorHAnsi"/>
        </w:rPr>
        <w:t>Organisational Readiness and Integration Challenges</w:t>
      </w:r>
      <w:bookmarkEnd w:id="55"/>
    </w:p>
    <w:p w14:paraId="547DDE98" w14:textId="4633C5A2" w:rsidR="00487149" w:rsidRPr="00602BCE" w:rsidRDefault="002E3FD7" w:rsidP="005375B3">
      <w:pPr>
        <w:pStyle w:val="Heading3"/>
      </w:pPr>
      <w:bookmarkStart w:id="56" w:name="_Toc209562563"/>
      <w:r w:rsidRPr="00602BCE">
        <w:t>4.</w:t>
      </w:r>
      <w:r w:rsidR="00D9320B" w:rsidRPr="00602BCE">
        <w:t>6</w:t>
      </w:r>
      <w:r w:rsidRPr="00602BCE">
        <w:t xml:space="preserve">.1 </w:t>
      </w:r>
      <w:r w:rsidR="00B17002" w:rsidRPr="00602BCE">
        <w:t>Structural and financial barriers</w:t>
      </w:r>
      <w:bookmarkEnd w:id="56"/>
    </w:p>
    <w:p w14:paraId="6740FF84" w14:textId="5564501A" w:rsidR="00346383" w:rsidRPr="00602BCE" w:rsidRDefault="00B80E25" w:rsidP="00346383">
      <w:r w:rsidRPr="00602BCE">
        <w:t xml:space="preserve">Barriers to </w:t>
      </w:r>
      <w:r w:rsidR="00D4686D" w:rsidRPr="00602BCE">
        <w:t xml:space="preserve">AI tool </w:t>
      </w:r>
      <w:r w:rsidRPr="00602BCE">
        <w:t>adoption include</w:t>
      </w:r>
      <w:r w:rsidR="00D4686D" w:rsidRPr="00602BCE">
        <w:t xml:space="preserve"> a</w:t>
      </w:r>
      <w:r w:rsidRPr="00602BCE">
        <w:t xml:space="preserve"> lack of</w:t>
      </w:r>
      <w:r w:rsidR="00D4686D" w:rsidRPr="00602BCE">
        <w:t xml:space="preserve"> organisation’s</w:t>
      </w:r>
      <w:r w:rsidRPr="00602BCE">
        <w:t xml:space="preserve"> readiness, costs, and cautious policies</w:t>
      </w:r>
      <w:r w:rsidR="00D4686D" w:rsidRPr="00602BCE">
        <w:t xml:space="preserve">. </w:t>
      </w:r>
      <w:r w:rsidR="00114B15" w:rsidRPr="00602BCE">
        <w:t xml:space="preserve">When integrating AI </w:t>
      </w:r>
      <w:r w:rsidR="003909C1" w:rsidRPr="00602BCE">
        <w:t>tools,</w:t>
      </w:r>
      <w:r w:rsidR="00114B15" w:rsidRPr="00602BCE">
        <w:t xml:space="preserve"> it</w:t>
      </w:r>
      <w:r w:rsidR="00D4686D" w:rsidRPr="00602BCE">
        <w:t xml:space="preserve"> </w:t>
      </w:r>
      <w:r w:rsidR="003F1402" w:rsidRPr="00602BCE">
        <w:t>was</w:t>
      </w:r>
      <w:r w:rsidR="00D4686D" w:rsidRPr="00602BCE">
        <w:t xml:space="preserve"> also</w:t>
      </w:r>
      <w:r w:rsidR="00346383" w:rsidRPr="00602BCE">
        <w:t xml:space="preserve"> slowed </w:t>
      </w:r>
      <w:r w:rsidR="00D4686D" w:rsidRPr="00602BCE">
        <w:t xml:space="preserve">down </w:t>
      </w:r>
      <w:r w:rsidR="00346383" w:rsidRPr="00602BCE">
        <w:t xml:space="preserve">by </w:t>
      </w:r>
      <w:r w:rsidR="00114B15" w:rsidRPr="00602BCE">
        <w:t xml:space="preserve">both </w:t>
      </w:r>
      <w:r w:rsidR="00346383" w:rsidRPr="00602BCE">
        <w:t>employee scepticism and uneven adoption</w:t>
      </w:r>
      <w:r w:rsidR="00114B15" w:rsidRPr="00602BCE">
        <w:t xml:space="preserve"> rates</w:t>
      </w:r>
      <w:r w:rsidR="00346383" w:rsidRPr="00602BCE">
        <w:t>.</w:t>
      </w:r>
    </w:p>
    <w:p w14:paraId="13F71459" w14:textId="05A47F65" w:rsidR="001A56DD" w:rsidRPr="00602BCE" w:rsidRDefault="00E3079F" w:rsidP="006A6FB0">
      <w:pPr>
        <w:pStyle w:val="ListParagraph"/>
        <w:numPr>
          <w:ilvl w:val="0"/>
          <w:numId w:val="14"/>
        </w:numPr>
      </w:pPr>
      <w:r>
        <w:t xml:space="preserve">Participant </w:t>
      </w:r>
      <w:r w:rsidR="00114B15" w:rsidRPr="00602BCE">
        <w:t xml:space="preserve">E </w:t>
      </w:r>
      <w:r w:rsidR="00F67D5A" w:rsidRPr="00602BCE">
        <w:t xml:space="preserve">said their </w:t>
      </w:r>
      <w:r w:rsidR="001A56DD" w:rsidRPr="00602BCE">
        <w:t>“</w:t>
      </w:r>
      <w:r w:rsidR="00F67D5A" w:rsidRPr="00602BCE">
        <w:rPr>
          <w:i/>
          <w:iCs/>
        </w:rPr>
        <w:t>o</w:t>
      </w:r>
      <w:r w:rsidR="001A56DD" w:rsidRPr="00602BCE">
        <w:rPr>
          <w:i/>
          <w:iCs/>
        </w:rPr>
        <w:t>rganisation not ready to adopt AI due to data security readiness</w:t>
      </w:r>
      <w:r w:rsidR="00F67D5A" w:rsidRPr="00602BCE">
        <w:t>” and the “</w:t>
      </w:r>
      <w:r w:rsidR="00F67D5A" w:rsidRPr="00602BCE">
        <w:rPr>
          <w:i/>
          <w:iCs/>
        </w:rPr>
        <w:t>c</w:t>
      </w:r>
      <w:r w:rsidR="001A56DD" w:rsidRPr="00602BCE">
        <w:rPr>
          <w:i/>
          <w:iCs/>
        </w:rPr>
        <w:t>ost of licences</w:t>
      </w:r>
      <w:r w:rsidR="001A56DD" w:rsidRPr="00602BCE">
        <w:t>”</w:t>
      </w:r>
      <w:r w:rsidR="00F67D5A" w:rsidRPr="00602BCE">
        <w:t xml:space="preserve">.  </w:t>
      </w:r>
      <w:r>
        <w:t xml:space="preserve">Participant </w:t>
      </w:r>
      <w:r w:rsidR="00DB20C9" w:rsidRPr="00602BCE">
        <w:t>B said they were late to AI adoption despite dema</w:t>
      </w:r>
      <w:r w:rsidR="004D44A0" w:rsidRPr="00602BCE">
        <w:t>nd for it</w:t>
      </w:r>
      <w:r w:rsidR="00DB20C9" w:rsidRPr="00602BCE">
        <w:t xml:space="preserve"> in the organisation</w:t>
      </w:r>
      <w:r w:rsidR="00712B2A" w:rsidRPr="00602BCE">
        <w:t>. The were</w:t>
      </w:r>
      <w:r w:rsidR="00DB20C9" w:rsidRPr="00602BCE">
        <w:t xml:space="preserve"> </w:t>
      </w:r>
      <w:r w:rsidR="001A56DD" w:rsidRPr="00602BCE">
        <w:t>“</w:t>
      </w:r>
      <w:r w:rsidR="00712B2A" w:rsidRPr="00602BCE">
        <w:rPr>
          <w:i/>
          <w:iCs/>
        </w:rPr>
        <w:t>l</w:t>
      </w:r>
      <w:r w:rsidR="001A56DD" w:rsidRPr="00602BCE">
        <w:rPr>
          <w:i/>
          <w:iCs/>
        </w:rPr>
        <w:t>ate to adoption despite business demand for use cases</w:t>
      </w:r>
      <w:r w:rsidR="00902C5C" w:rsidRPr="00602BCE">
        <w:t>”.</w:t>
      </w:r>
      <w:r w:rsidR="006A63CA" w:rsidRPr="00602BCE">
        <w:t xml:space="preserve"> Employees are not always ready either as a fear of job losses was mentioned by </w:t>
      </w:r>
      <w:r>
        <w:t xml:space="preserve">Participant </w:t>
      </w:r>
      <w:r w:rsidR="006A63CA" w:rsidRPr="00602BCE">
        <w:t>D “</w:t>
      </w:r>
      <w:r w:rsidR="006A63CA" w:rsidRPr="00602BCE">
        <w:rPr>
          <w:i/>
          <w:iCs/>
        </w:rPr>
        <w:t>Employees have scepticism regarding job losses</w:t>
      </w:r>
      <w:r w:rsidR="006A63CA" w:rsidRPr="00602BCE">
        <w:t>”.</w:t>
      </w:r>
    </w:p>
    <w:p w14:paraId="149EE527" w14:textId="0CF512BF" w:rsidR="00346383" w:rsidRPr="00602BCE" w:rsidRDefault="00E3079F" w:rsidP="006A6FB0">
      <w:pPr>
        <w:pStyle w:val="ListParagraph"/>
        <w:numPr>
          <w:ilvl w:val="0"/>
          <w:numId w:val="14"/>
        </w:numPr>
      </w:pPr>
      <w:r>
        <w:t xml:space="preserve">Participant </w:t>
      </w:r>
      <w:r w:rsidR="00610302" w:rsidRPr="00602BCE">
        <w:t xml:space="preserve">F noted that </w:t>
      </w:r>
      <w:r w:rsidR="00F42C1C" w:rsidRPr="00602BCE">
        <w:t xml:space="preserve">adoption needs to be </w:t>
      </w:r>
      <w:r w:rsidR="003909C1" w:rsidRPr="00602BCE">
        <w:t>widespread,</w:t>
      </w:r>
      <w:r w:rsidR="00F42C1C" w:rsidRPr="00602BCE">
        <w:t xml:space="preserve"> </w:t>
      </w:r>
      <w:r w:rsidR="00937E05" w:rsidRPr="00602BCE">
        <w:t xml:space="preserve">or project managers will have difficulty managing expectations </w:t>
      </w:r>
      <w:r w:rsidR="00346383" w:rsidRPr="00602BCE">
        <w:t>“</w:t>
      </w:r>
      <w:r w:rsidR="00346383" w:rsidRPr="00602BCE">
        <w:rPr>
          <w:i/>
          <w:iCs/>
        </w:rPr>
        <w:t>Not adopted across the organisation, different expectations to manage</w:t>
      </w:r>
      <w:r w:rsidR="00937E05" w:rsidRPr="00602BCE">
        <w:t>”</w:t>
      </w:r>
      <w:r w:rsidR="00400A11" w:rsidRPr="00602BCE">
        <w:t>.</w:t>
      </w:r>
    </w:p>
    <w:p w14:paraId="767786D4" w14:textId="77777777" w:rsidR="002E3FD7" w:rsidRPr="00602BCE" w:rsidRDefault="002E3FD7" w:rsidP="00492E0D"/>
    <w:p w14:paraId="544AF200" w14:textId="351A41B3" w:rsidR="00B17002" w:rsidRPr="00602BCE" w:rsidRDefault="002E3FD7" w:rsidP="005375B3">
      <w:pPr>
        <w:pStyle w:val="Heading3"/>
      </w:pPr>
      <w:bookmarkStart w:id="57" w:name="_Toc209562564"/>
      <w:r w:rsidRPr="00602BCE">
        <w:lastRenderedPageBreak/>
        <w:t>4.</w:t>
      </w:r>
      <w:r w:rsidR="00D9320B" w:rsidRPr="00602BCE">
        <w:t>6</w:t>
      </w:r>
      <w:r w:rsidRPr="00602BCE">
        <w:t xml:space="preserve">.2 </w:t>
      </w:r>
      <w:r w:rsidR="0004241B" w:rsidRPr="00602BCE">
        <w:t>Organisational support and leadership</w:t>
      </w:r>
      <w:bookmarkEnd w:id="57"/>
    </w:p>
    <w:p w14:paraId="37291A28" w14:textId="564E4C68" w:rsidR="002E3FD7" w:rsidRPr="00602BCE" w:rsidRDefault="00CD0F32" w:rsidP="00492E0D">
      <w:r w:rsidRPr="00602BCE">
        <w:t>Good organisational l</w:t>
      </w:r>
      <w:r w:rsidR="005916FE" w:rsidRPr="00602BCE">
        <w:t xml:space="preserve">eadership </w:t>
      </w:r>
      <w:r w:rsidR="005E0DF8" w:rsidRPr="00602BCE">
        <w:t xml:space="preserve">and support with </w:t>
      </w:r>
      <w:r w:rsidR="006C4543" w:rsidRPr="00602BCE">
        <w:t>companywide</w:t>
      </w:r>
      <w:r w:rsidR="005916FE" w:rsidRPr="00602BCE">
        <w:t xml:space="preserve"> adoption </w:t>
      </w:r>
      <w:r w:rsidRPr="00602BCE">
        <w:t xml:space="preserve">can </w:t>
      </w:r>
      <w:r w:rsidR="005916FE" w:rsidRPr="00602BCE">
        <w:t>help project managers integrate AI effectively</w:t>
      </w:r>
      <w:r w:rsidRPr="00602BCE">
        <w:t xml:space="preserve"> into their tool kits</w:t>
      </w:r>
      <w:r w:rsidR="005916FE" w:rsidRPr="00602BCE">
        <w:t>.</w:t>
      </w:r>
    </w:p>
    <w:p w14:paraId="572FAD33" w14:textId="38C82C92" w:rsidR="002E3FD7" w:rsidRPr="00602BCE" w:rsidRDefault="00E3079F" w:rsidP="006A6FB0">
      <w:pPr>
        <w:pStyle w:val="ListParagraph"/>
        <w:numPr>
          <w:ilvl w:val="0"/>
          <w:numId w:val="15"/>
        </w:numPr>
      </w:pPr>
      <w:r>
        <w:t xml:space="preserve">Participant </w:t>
      </w:r>
      <w:r w:rsidR="00CD0F32" w:rsidRPr="00602BCE">
        <w:t xml:space="preserve">F </w:t>
      </w:r>
      <w:r w:rsidR="00AA3322" w:rsidRPr="00602BCE">
        <w:t xml:space="preserve">highlighted this </w:t>
      </w:r>
      <w:r w:rsidR="0096776A" w:rsidRPr="00602BCE">
        <w:t>“</w:t>
      </w:r>
      <w:r w:rsidR="0096776A" w:rsidRPr="00602BCE">
        <w:rPr>
          <w:i/>
          <w:iCs/>
        </w:rPr>
        <w:t>Widespread company adoption will support project managers</w:t>
      </w:r>
      <w:r w:rsidR="0096776A" w:rsidRPr="00602BCE">
        <w:t>”</w:t>
      </w:r>
      <w:r w:rsidR="00AA3322" w:rsidRPr="00602BCE">
        <w:t xml:space="preserve"> and </w:t>
      </w:r>
      <w:r>
        <w:t xml:space="preserve">Participant </w:t>
      </w:r>
      <w:r w:rsidR="00AA3322" w:rsidRPr="00602BCE">
        <w:t xml:space="preserve">G said that senior management support gave the push to transform the organisation </w:t>
      </w:r>
      <w:r w:rsidR="00DB6693" w:rsidRPr="00602BCE">
        <w:t>to use AI tools</w:t>
      </w:r>
      <w:r w:rsidR="0096776A" w:rsidRPr="00602BCE">
        <w:t xml:space="preserve"> “</w:t>
      </w:r>
      <w:r w:rsidR="0096776A" w:rsidRPr="00602BCE">
        <w:rPr>
          <w:i/>
          <w:iCs/>
        </w:rPr>
        <w:t>Board support, momentum to transform</w:t>
      </w:r>
      <w:r w:rsidR="0096776A" w:rsidRPr="00602BCE">
        <w:t>”</w:t>
      </w:r>
      <w:r w:rsidR="00DB6693" w:rsidRPr="00602BCE">
        <w:t>.</w:t>
      </w:r>
    </w:p>
    <w:p w14:paraId="54555C13" w14:textId="77777777" w:rsidR="0096776A" w:rsidRPr="00602BCE" w:rsidRDefault="0096776A" w:rsidP="0096776A"/>
    <w:p w14:paraId="75F526FC" w14:textId="6C3B7807" w:rsidR="0004241B" w:rsidRPr="00602BCE" w:rsidRDefault="002E3FD7" w:rsidP="005375B3">
      <w:pPr>
        <w:pStyle w:val="Heading3"/>
      </w:pPr>
      <w:bookmarkStart w:id="58" w:name="_Toc209562565"/>
      <w:r w:rsidRPr="00602BCE">
        <w:t>4.</w:t>
      </w:r>
      <w:r w:rsidR="00D9320B" w:rsidRPr="00602BCE">
        <w:t>6</w:t>
      </w:r>
      <w:r w:rsidRPr="00602BCE">
        <w:t xml:space="preserve">.3 </w:t>
      </w:r>
      <w:r w:rsidR="008C5261" w:rsidRPr="00602BCE">
        <w:t>Training and capability building</w:t>
      </w:r>
      <w:bookmarkEnd w:id="58"/>
    </w:p>
    <w:p w14:paraId="49475E05" w14:textId="237C62AF" w:rsidR="002E3FD7" w:rsidRPr="00602BCE" w:rsidRDefault="00996DB7" w:rsidP="00492E0D">
      <w:r w:rsidRPr="00602BCE">
        <w:t>Leadership direction on appropriate AI use,</w:t>
      </w:r>
      <w:r w:rsidR="001D2B57" w:rsidRPr="00602BCE">
        <w:t xml:space="preserve"> t</w:t>
      </w:r>
      <w:r w:rsidR="00943D81" w:rsidRPr="00602BCE">
        <w:t xml:space="preserve">raining and skills development </w:t>
      </w:r>
      <w:r w:rsidR="003909C1" w:rsidRPr="00602BCE">
        <w:t>is</w:t>
      </w:r>
      <w:r w:rsidR="00943D81" w:rsidRPr="00602BCE">
        <w:t xml:space="preserve"> essential for successful adoption</w:t>
      </w:r>
      <w:r w:rsidR="001D2B57" w:rsidRPr="00602BCE">
        <w:t xml:space="preserve"> in organisations</w:t>
      </w:r>
      <w:r w:rsidR="00943D81" w:rsidRPr="00602BCE">
        <w:t>.</w:t>
      </w:r>
    </w:p>
    <w:p w14:paraId="1E288CA7" w14:textId="066D2740" w:rsidR="001F3D09" w:rsidRPr="00602BCE" w:rsidRDefault="00E3079F" w:rsidP="006A6FB0">
      <w:pPr>
        <w:pStyle w:val="ListParagraph"/>
        <w:numPr>
          <w:ilvl w:val="0"/>
          <w:numId w:val="15"/>
        </w:numPr>
        <w:jc w:val="both"/>
      </w:pPr>
      <w:r>
        <w:t xml:space="preserve">Participant </w:t>
      </w:r>
      <w:r w:rsidR="001D2B57" w:rsidRPr="00602BCE">
        <w:t xml:space="preserve">L said that </w:t>
      </w:r>
      <w:r w:rsidR="00504FA6" w:rsidRPr="00602BCE">
        <w:t>“</w:t>
      </w:r>
      <w:r w:rsidR="001D2B57" w:rsidRPr="00602BCE">
        <w:rPr>
          <w:i/>
          <w:iCs/>
        </w:rPr>
        <w:t>p</w:t>
      </w:r>
      <w:r w:rsidR="00504FA6" w:rsidRPr="00602BCE">
        <w:rPr>
          <w:i/>
          <w:iCs/>
        </w:rPr>
        <w:t>roper training, not just the use of it but also direction on what it should be used for</w:t>
      </w:r>
      <w:r w:rsidR="00504FA6" w:rsidRPr="00602BCE">
        <w:t>”</w:t>
      </w:r>
      <w:r w:rsidR="001D2B57" w:rsidRPr="00602BCE">
        <w:t xml:space="preserve"> which shows that investment is required in training staff but also when and what AI </w:t>
      </w:r>
      <w:r w:rsidR="00A549D2" w:rsidRPr="00602BCE">
        <w:t xml:space="preserve">should be used for. </w:t>
      </w:r>
      <w:r>
        <w:t xml:space="preserve">Participant </w:t>
      </w:r>
      <w:r w:rsidR="00A549D2" w:rsidRPr="00602BCE">
        <w:t xml:space="preserve">A noted that it takes repeated use and learning to get the prompts right to get the best from </w:t>
      </w:r>
      <w:r w:rsidR="00BA6F64" w:rsidRPr="00602BCE">
        <w:t xml:space="preserve">LLM chatbots like </w:t>
      </w:r>
      <w:r w:rsidR="00E90813" w:rsidRPr="00602BCE">
        <w:t>C</w:t>
      </w:r>
      <w:r w:rsidR="00BA6F64" w:rsidRPr="00602BCE">
        <w:t>hatGPT and Copilot</w:t>
      </w:r>
      <w:r w:rsidR="00E90813" w:rsidRPr="00602BCE">
        <w:t xml:space="preserve">s one, </w:t>
      </w:r>
      <w:r w:rsidR="00504FA6" w:rsidRPr="00602BCE">
        <w:t>“</w:t>
      </w:r>
      <w:r w:rsidR="00E90813" w:rsidRPr="00602BCE">
        <w:t>g</w:t>
      </w:r>
      <w:r w:rsidR="00504FA6" w:rsidRPr="00602BCE">
        <w:rPr>
          <w:i/>
          <w:iCs/>
        </w:rPr>
        <w:t>etting prompts right requires training and iteration</w:t>
      </w:r>
      <w:r w:rsidR="00504FA6" w:rsidRPr="00602BCE">
        <w:t>”</w:t>
      </w:r>
      <w:r w:rsidR="00E90813" w:rsidRPr="00602BCE">
        <w:t>.</w:t>
      </w:r>
    </w:p>
    <w:p w14:paraId="60199773" w14:textId="77777777" w:rsidR="00A401F9" w:rsidRPr="00602BCE" w:rsidRDefault="00A401F9" w:rsidP="00A401F9">
      <w:pPr>
        <w:jc w:val="both"/>
      </w:pPr>
    </w:p>
    <w:p w14:paraId="52FD5193" w14:textId="23AAD687" w:rsidR="002E3FD7" w:rsidRPr="00602BCE" w:rsidRDefault="00202FAE" w:rsidP="005375B3">
      <w:pPr>
        <w:pStyle w:val="Heading3"/>
      </w:pPr>
      <w:bookmarkStart w:id="59" w:name="_Toc209562566"/>
      <w:r>
        <w:t xml:space="preserve">4.6.4 </w:t>
      </w:r>
      <w:r w:rsidR="005375B3" w:rsidRPr="00602BCE">
        <w:t>Summary of Theme 5 findings</w:t>
      </w:r>
      <w:bookmarkEnd w:id="59"/>
    </w:p>
    <w:p w14:paraId="1463C543" w14:textId="2A20680A" w:rsidR="00A401F9" w:rsidRPr="00602BCE" w:rsidRDefault="00A401F9" w:rsidP="00A401F9">
      <w:r w:rsidRPr="00602BCE">
        <w:t>Organisations</w:t>
      </w:r>
      <w:r w:rsidR="00B430F3">
        <w:t xml:space="preserve"> can</w:t>
      </w:r>
      <w:r w:rsidRPr="00602BCE">
        <w:t xml:space="preserve"> face </w:t>
      </w:r>
      <w:r w:rsidR="00F1347D" w:rsidRPr="00602BCE">
        <w:t xml:space="preserve">a number of </w:t>
      </w:r>
      <w:r w:rsidRPr="00602BCE">
        <w:t xml:space="preserve">challenges </w:t>
      </w:r>
      <w:r w:rsidR="00F1347D" w:rsidRPr="00602BCE">
        <w:t>when</w:t>
      </w:r>
      <w:r w:rsidRPr="00602BCE">
        <w:t xml:space="preserve"> adopting AI including</w:t>
      </w:r>
      <w:r w:rsidR="00641B86" w:rsidRPr="00602BCE">
        <w:t>;</w:t>
      </w:r>
      <w:r w:rsidRPr="00602BCE">
        <w:t xml:space="preserve"> concerns around </w:t>
      </w:r>
      <w:r w:rsidR="00F1347D" w:rsidRPr="00602BCE">
        <w:t xml:space="preserve">organisational </w:t>
      </w:r>
      <w:r w:rsidRPr="00602BCE">
        <w:t xml:space="preserve">readiness, </w:t>
      </w:r>
      <w:r w:rsidR="00360AF9">
        <w:t xml:space="preserve">leadership </w:t>
      </w:r>
      <w:r w:rsidRPr="00602BCE">
        <w:t>support</w:t>
      </w:r>
      <w:r w:rsidR="00641B86" w:rsidRPr="00602BCE">
        <w:t>s</w:t>
      </w:r>
      <w:r w:rsidR="00F1347D" w:rsidRPr="00602BCE">
        <w:t xml:space="preserve"> and costs</w:t>
      </w:r>
      <w:r w:rsidRPr="00602BCE">
        <w:t>. Success</w:t>
      </w:r>
      <w:r w:rsidR="00F1347D" w:rsidRPr="00602BCE">
        <w:t>ful adoption</w:t>
      </w:r>
      <w:r w:rsidRPr="00602BCE">
        <w:t xml:space="preserve"> depends on strong leadership</w:t>
      </w:r>
      <w:r w:rsidR="00A94E41" w:rsidRPr="00602BCE">
        <w:t xml:space="preserve"> support</w:t>
      </w:r>
      <w:r w:rsidRPr="00602BCE">
        <w:t>, widespread buy-in, and</w:t>
      </w:r>
      <w:r w:rsidR="00A94E41" w:rsidRPr="00602BCE">
        <w:t xml:space="preserve"> </w:t>
      </w:r>
      <w:r w:rsidR="002E7164" w:rsidRPr="00602BCE">
        <w:t>organisations</w:t>
      </w:r>
      <w:r w:rsidRPr="00602BCE">
        <w:t xml:space="preserve"> investing in proper training so employees know both how and when to use AI tools effectively. </w:t>
      </w:r>
      <w:r w:rsidR="00A94E41" w:rsidRPr="00602BCE">
        <w:t>When</w:t>
      </w:r>
      <w:r w:rsidRPr="00602BCE">
        <w:t xml:space="preserve"> these in place</w:t>
      </w:r>
      <w:r w:rsidR="00A94E41" w:rsidRPr="00602BCE">
        <w:t xml:space="preserve"> in an organisation</w:t>
      </w:r>
      <w:r w:rsidRPr="00602BCE">
        <w:t xml:space="preserve"> integration becomes smoother and more sustainable.</w:t>
      </w:r>
    </w:p>
    <w:p w14:paraId="4F3CA11E" w14:textId="77777777" w:rsidR="005375B3" w:rsidRPr="00602BCE" w:rsidRDefault="005375B3" w:rsidP="00492E0D"/>
    <w:p w14:paraId="1805829B" w14:textId="6E638FFF" w:rsidR="0097224D" w:rsidRPr="00602BCE" w:rsidRDefault="00EF67B3" w:rsidP="00BF1176">
      <w:pPr>
        <w:pStyle w:val="Heading2"/>
        <w:rPr>
          <w:rFonts w:asciiTheme="minorHAnsi" w:hAnsiTheme="minorHAnsi"/>
        </w:rPr>
      </w:pPr>
      <w:bookmarkStart w:id="60" w:name="_Toc209562567"/>
      <w:r w:rsidRPr="00602BCE">
        <w:rPr>
          <w:rFonts w:asciiTheme="minorHAnsi" w:hAnsiTheme="minorHAnsi"/>
        </w:rPr>
        <w:t>4.</w:t>
      </w:r>
      <w:r w:rsidR="00D9320B" w:rsidRPr="00602BCE">
        <w:rPr>
          <w:rFonts w:asciiTheme="minorHAnsi" w:hAnsiTheme="minorHAnsi"/>
        </w:rPr>
        <w:t>7</w:t>
      </w:r>
      <w:r w:rsidRPr="00602BCE">
        <w:rPr>
          <w:rFonts w:asciiTheme="minorHAnsi" w:hAnsiTheme="minorHAnsi"/>
        </w:rPr>
        <w:t xml:space="preserve"> Theme 6: Impact on Job Satisfaction</w:t>
      </w:r>
      <w:bookmarkEnd w:id="60"/>
    </w:p>
    <w:p w14:paraId="744C5634" w14:textId="6FE6C456" w:rsidR="00EF67B3" w:rsidRPr="00602BCE" w:rsidRDefault="002E3FD7" w:rsidP="00BF1176">
      <w:pPr>
        <w:pStyle w:val="Heading3"/>
      </w:pPr>
      <w:bookmarkStart w:id="61" w:name="_Toc209562568"/>
      <w:r w:rsidRPr="00602BCE">
        <w:t>4.</w:t>
      </w:r>
      <w:r w:rsidR="00D9320B" w:rsidRPr="00602BCE">
        <w:t>7</w:t>
      </w:r>
      <w:r w:rsidRPr="00602BCE">
        <w:t xml:space="preserve">.1 </w:t>
      </w:r>
      <w:r w:rsidR="005A6A43" w:rsidRPr="00602BCE">
        <w:t>Positive uplift through reduced drudgery</w:t>
      </w:r>
      <w:bookmarkEnd w:id="61"/>
    </w:p>
    <w:p w14:paraId="06450227" w14:textId="2592E4C6" w:rsidR="00AF07E5" w:rsidRPr="00602BCE" w:rsidRDefault="00E04340" w:rsidP="00FD07DF">
      <w:r w:rsidRPr="00602BCE">
        <w:t>Some p</w:t>
      </w:r>
      <w:r w:rsidR="00910BAD" w:rsidRPr="00602BCE">
        <w:t xml:space="preserve">articipants </w:t>
      </w:r>
      <w:r w:rsidRPr="00602BCE">
        <w:t xml:space="preserve">shared that </w:t>
      </w:r>
      <w:r w:rsidR="00FD07DF" w:rsidRPr="00602BCE">
        <w:t>AI improves</w:t>
      </w:r>
      <w:r w:rsidR="00B10C22" w:rsidRPr="00602BCE">
        <w:t xml:space="preserve"> their</w:t>
      </w:r>
      <w:r w:rsidR="00FD07DF" w:rsidRPr="00602BCE">
        <w:t xml:space="preserve"> job satisfaction by reducing tedious work </w:t>
      </w:r>
      <w:r w:rsidR="00D00D75" w:rsidRPr="00602BCE">
        <w:t xml:space="preserve">due to </w:t>
      </w:r>
      <w:r w:rsidR="003118FA" w:rsidRPr="00602BCE">
        <w:t xml:space="preserve">the </w:t>
      </w:r>
      <w:r w:rsidR="00D00D75" w:rsidRPr="00602BCE">
        <w:t>efficiencies</w:t>
      </w:r>
      <w:r w:rsidR="00B10C22" w:rsidRPr="00602BCE">
        <w:t xml:space="preserve"> AI </w:t>
      </w:r>
      <w:r w:rsidR="003118FA" w:rsidRPr="00602BCE">
        <w:t xml:space="preserve">can </w:t>
      </w:r>
      <w:r w:rsidR="00B10C22" w:rsidRPr="00602BCE">
        <w:t>bring</w:t>
      </w:r>
      <w:r w:rsidR="00D00D75" w:rsidRPr="00602BCE">
        <w:t xml:space="preserve"> </w:t>
      </w:r>
      <w:r w:rsidR="00FD07DF" w:rsidRPr="00602BCE">
        <w:t xml:space="preserve">and </w:t>
      </w:r>
      <w:r w:rsidR="002B1FCA" w:rsidRPr="00602BCE">
        <w:t xml:space="preserve">by </w:t>
      </w:r>
      <w:r w:rsidRPr="00602BCE">
        <w:t>supporting</w:t>
      </w:r>
      <w:r w:rsidR="003E4776" w:rsidRPr="00602BCE">
        <w:t xml:space="preserve"> task</w:t>
      </w:r>
      <w:r w:rsidR="00462138" w:rsidRPr="00602BCE">
        <w:t xml:space="preserve"> initiation</w:t>
      </w:r>
      <w:r w:rsidR="003E4776" w:rsidRPr="00602BCE">
        <w:t xml:space="preserve"> by</w:t>
      </w:r>
      <w:r w:rsidR="00FD07DF" w:rsidRPr="00602BCE">
        <w:t xml:space="preserve"> </w:t>
      </w:r>
      <w:r w:rsidR="00914002" w:rsidRPr="00602BCE">
        <w:t>overcoming procrastination</w:t>
      </w:r>
      <w:r w:rsidR="002B1FCA" w:rsidRPr="00602BCE">
        <w:t>.</w:t>
      </w:r>
    </w:p>
    <w:p w14:paraId="28751757" w14:textId="2E1FE075" w:rsidR="00830129" w:rsidRPr="00602BCE" w:rsidRDefault="00E3079F" w:rsidP="006A6FB0">
      <w:pPr>
        <w:pStyle w:val="ListParagraph"/>
        <w:numPr>
          <w:ilvl w:val="0"/>
          <w:numId w:val="15"/>
        </w:numPr>
      </w:pPr>
      <w:r>
        <w:t xml:space="preserve">Participant </w:t>
      </w:r>
      <w:r w:rsidR="001446EA" w:rsidRPr="00602BCE">
        <w:t xml:space="preserve">A said AI </w:t>
      </w:r>
      <w:r w:rsidR="00830129" w:rsidRPr="00602BCE">
        <w:t>“</w:t>
      </w:r>
      <w:r w:rsidR="001446EA" w:rsidRPr="00602BCE">
        <w:rPr>
          <w:i/>
          <w:iCs/>
        </w:rPr>
        <w:t>s</w:t>
      </w:r>
      <w:r w:rsidR="00830129" w:rsidRPr="00602BCE">
        <w:rPr>
          <w:i/>
          <w:iCs/>
        </w:rPr>
        <w:t>peeds up administration and content generation tasks</w:t>
      </w:r>
      <w:r w:rsidR="001446EA" w:rsidRPr="00602BCE">
        <w:t xml:space="preserve">” </w:t>
      </w:r>
      <w:r w:rsidR="006C1910" w:rsidRPr="00602BCE">
        <w:t xml:space="preserve">with </w:t>
      </w:r>
      <w:r>
        <w:t xml:space="preserve">Participant </w:t>
      </w:r>
      <w:r w:rsidR="00136F06" w:rsidRPr="00602BCE">
        <w:t xml:space="preserve">G agreeing that AI </w:t>
      </w:r>
      <w:r w:rsidR="006C1910" w:rsidRPr="00602BCE">
        <w:t xml:space="preserve">helps with </w:t>
      </w:r>
      <w:r w:rsidR="00136F06" w:rsidRPr="00602BCE">
        <w:t>“</w:t>
      </w:r>
      <w:r w:rsidR="00136F06" w:rsidRPr="00602BCE">
        <w:rPr>
          <w:i/>
          <w:iCs/>
        </w:rPr>
        <w:t>more efficient delivery, cut down non-value added tasks</w:t>
      </w:r>
      <w:r w:rsidR="00136F06" w:rsidRPr="00602BCE">
        <w:t>”</w:t>
      </w:r>
      <w:r w:rsidR="006C1910" w:rsidRPr="00602BCE">
        <w:t>.</w:t>
      </w:r>
    </w:p>
    <w:p w14:paraId="0A8C1972" w14:textId="5502B391" w:rsidR="00FD12BF" w:rsidRPr="00602BCE" w:rsidRDefault="00E3079F" w:rsidP="006A6FB0">
      <w:pPr>
        <w:pStyle w:val="ListParagraph"/>
        <w:numPr>
          <w:ilvl w:val="0"/>
          <w:numId w:val="15"/>
        </w:numPr>
      </w:pPr>
      <w:r>
        <w:lastRenderedPageBreak/>
        <w:t xml:space="preserve">Participant </w:t>
      </w:r>
      <w:r w:rsidR="00E41ED3" w:rsidRPr="00602BCE">
        <w:t xml:space="preserve">C </w:t>
      </w:r>
      <w:r w:rsidR="00FD12BF" w:rsidRPr="00602BCE">
        <w:t xml:space="preserve">noted that AI assists getting tasks initiated as it </w:t>
      </w:r>
      <w:r w:rsidR="00830129" w:rsidRPr="00602BCE">
        <w:t>“</w:t>
      </w:r>
      <w:r w:rsidR="00830129" w:rsidRPr="00602BCE">
        <w:rPr>
          <w:i/>
          <w:iCs/>
        </w:rPr>
        <w:t>helps starting content creation, get past procrastination</w:t>
      </w:r>
      <w:r w:rsidR="00830129" w:rsidRPr="00602BCE">
        <w:t>”</w:t>
      </w:r>
      <w:r w:rsidR="00FD12BF" w:rsidRPr="00602BCE">
        <w:t xml:space="preserve">. </w:t>
      </w:r>
    </w:p>
    <w:p w14:paraId="25532470" w14:textId="6221D1CE" w:rsidR="00830129" w:rsidRPr="00602BCE" w:rsidRDefault="00E3079F" w:rsidP="006A6FB0">
      <w:pPr>
        <w:pStyle w:val="ListParagraph"/>
        <w:numPr>
          <w:ilvl w:val="0"/>
          <w:numId w:val="15"/>
        </w:numPr>
      </w:pPr>
      <w:r>
        <w:t xml:space="preserve">Participant </w:t>
      </w:r>
      <w:r w:rsidR="00FD12BF" w:rsidRPr="00602BCE">
        <w:t xml:space="preserve">B summarised thing well with </w:t>
      </w:r>
      <w:r w:rsidR="00830129" w:rsidRPr="00602BCE">
        <w:t>“</w:t>
      </w:r>
      <w:r w:rsidR="00830129" w:rsidRPr="00602BCE">
        <w:rPr>
          <w:i/>
          <w:iCs/>
        </w:rPr>
        <w:t>AI will change the way we work… it will make life easier</w:t>
      </w:r>
      <w:r w:rsidR="00830129" w:rsidRPr="00602BCE">
        <w:t>”</w:t>
      </w:r>
      <w:r w:rsidR="00FD12BF" w:rsidRPr="00602BCE">
        <w:t>.</w:t>
      </w:r>
    </w:p>
    <w:p w14:paraId="314547D8" w14:textId="77777777" w:rsidR="00CF6BFF" w:rsidRPr="00602BCE" w:rsidRDefault="00CF6BFF" w:rsidP="00830129"/>
    <w:p w14:paraId="79515B1F" w14:textId="407D54C9" w:rsidR="004F0FFE" w:rsidRPr="00602BCE" w:rsidRDefault="002E3FD7" w:rsidP="00D8691A">
      <w:pPr>
        <w:pStyle w:val="Heading3"/>
      </w:pPr>
      <w:bookmarkStart w:id="62" w:name="_Toc209562569"/>
      <w:r w:rsidRPr="00602BCE">
        <w:t>4.</w:t>
      </w:r>
      <w:r w:rsidR="00D9320B" w:rsidRPr="00602BCE">
        <w:t>7</w:t>
      </w:r>
      <w:r w:rsidRPr="00602BCE">
        <w:t xml:space="preserve">.2 </w:t>
      </w:r>
      <w:r w:rsidR="004F0FFE" w:rsidRPr="00602BCE">
        <w:t>Concerns and risks</w:t>
      </w:r>
      <w:bookmarkEnd w:id="62"/>
    </w:p>
    <w:p w14:paraId="72181601" w14:textId="5E384941" w:rsidR="00457E75" w:rsidRPr="00602BCE" w:rsidRDefault="00FD12BF" w:rsidP="00492E0D">
      <w:r w:rsidRPr="00602BCE">
        <w:t>There were a few c</w:t>
      </w:r>
      <w:r w:rsidR="006E5576" w:rsidRPr="00602BCE">
        <w:t xml:space="preserve">oncerns </w:t>
      </w:r>
      <w:r w:rsidRPr="00602BCE">
        <w:t xml:space="preserve">raised by participants in their interviews </w:t>
      </w:r>
      <w:r w:rsidR="00A14290" w:rsidRPr="00602BCE">
        <w:t>regarding</w:t>
      </w:r>
      <w:r w:rsidR="006E5576" w:rsidRPr="00602BCE">
        <w:t xml:space="preserve"> over</w:t>
      </w:r>
      <w:r w:rsidR="008718B5">
        <w:t xml:space="preserve"> </w:t>
      </w:r>
      <w:r w:rsidR="006E5576" w:rsidRPr="00602BCE">
        <w:t xml:space="preserve">reliance </w:t>
      </w:r>
      <w:r w:rsidRPr="00602BCE">
        <w:t xml:space="preserve">on AI generated content </w:t>
      </w:r>
      <w:r w:rsidR="00EE2198" w:rsidRPr="00602BCE">
        <w:t>and the</w:t>
      </w:r>
      <w:r w:rsidR="00052DDE" w:rsidRPr="00602BCE">
        <w:t>y</w:t>
      </w:r>
      <w:r w:rsidR="00EE2198" w:rsidRPr="00602BCE">
        <w:t xml:space="preserve"> tempered some of the positive satisfaction outcomes </w:t>
      </w:r>
      <w:r w:rsidR="00A90ADB" w:rsidRPr="00602BCE">
        <w:t xml:space="preserve">above </w:t>
      </w:r>
      <w:r w:rsidR="00052DDE" w:rsidRPr="00602BCE">
        <w:t xml:space="preserve">regarding risks to </w:t>
      </w:r>
      <w:r w:rsidR="006E5576" w:rsidRPr="00602BCE">
        <w:t>job security.</w:t>
      </w:r>
    </w:p>
    <w:p w14:paraId="5B8AE6E7" w14:textId="6DBC26C8" w:rsidR="00252544" w:rsidRPr="00602BCE" w:rsidRDefault="00E3079F" w:rsidP="006A6FB0">
      <w:pPr>
        <w:pStyle w:val="ListParagraph"/>
        <w:numPr>
          <w:ilvl w:val="0"/>
          <w:numId w:val="16"/>
        </w:numPr>
      </w:pPr>
      <w:r>
        <w:t xml:space="preserve">Participant </w:t>
      </w:r>
      <w:r w:rsidR="00052DDE" w:rsidRPr="00602BCE">
        <w:t xml:space="preserve">C </w:t>
      </w:r>
      <w:r w:rsidR="00331A06" w:rsidRPr="00602BCE">
        <w:t xml:space="preserve">shared that there were </w:t>
      </w:r>
      <w:r w:rsidR="00252544" w:rsidRPr="00602BCE">
        <w:t>“</w:t>
      </w:r>
      <w:r w:rsidR="00331A06" w:rsidRPr="00602BCE">
        <w:rPr>
          <w:i/>
          <w:iCs/>
        </w:rPr>
        <w:t>r</w:t>
      </w:r>
      <w:r w:rsidR="00252544" w:rsidRPr="00602BCE">
        <w:rPr>
          <w:i/>
          <w:iCs/>
        </w:rPr>
        <w:t>isk</w:t>
      </w:r>
      <w:r w:rsidR="00331A06" w:rsidRPr="00602BCE">
        <w:rPr>
          <w:i/>
          <w:iCs/>
        </w:rPr>
        <w:t>s</w:t>
      </w:r>
      <w:r w:rsidR="00252544" w:rsidRPr="00602BCE">
        <w:rPr>
          <w:i/>
          <w:iCs/>
        </w:rPr>
        <w:t xml:space="preserve"> if overused</w:t>
      </w:r>
      <w:r w:rsidR="00252544" w:rsidRPr="00602BCE">
        <w:t>”</w:t>
      </w:r>
      <w:r w:rsidR="007F5970" w:rsidRPr="00602BCE">
        <w:t xml:space="preserve"> as users could be</w:t>
      </w:r>
      <w:r w:rsidR="009E5F20" w:rsidRPr="00602BCE">
        <w:t>come</w:t>
      </w:r>
      <w:r w:rsidR="007F5970" w:rsidRPr="00602BCE">
        <w:t xml:space="preserve"> over reliant on the AI tools.</w:t>
      </w:r>
    </w:p>
    <w:p w14:paraId="3C644403" w14:textId="407F4FDA" w:rsidR="00223B3A" w:rsidRPr="00602BCE" w:rsidRDefault="00E3079F" w:rsidP="006A6FB0">
      <w:pPr>
        <w:pStyle w:val="ListParagraph"/>
        <w:numPr>
          <w:ilvl w:val="0"/>
          <w:numId w:val="16"/>
        </w:numPr>
      </w:pPr>
      <w:r>
        <w:t xml:space="preserve">Participant </w:t>
      </w:r>
      <w:r w:rsidR="007F5970" w:rsidRPr="00602BCE">
        <w:t xml:space="preserve">D expressed the concern with job security with </w:t>
      </w:r>
      <w:r w:rsidR="00252544" w:rsidRPr="00602BCE">
        <w:t>“</w:t>
      </w:r>
      <w:r w:rsidR="00252544" w:rsidRPr="00602BCE">
        <w:rPr>
          <w:i/>
          <w:iCs/>
        </w:rPr>
        <w:t>Job losses concern some employees</w:t>
      </w:r>
      <w:r w:rsidR="007F5970" w:rsidRPr="00602BCE">
        <w:t>”.</w:t>
      </w:r>
    </w:p>
    <w:p w14:paraId="01DCEEA0" w14:textId="77777777" w:rsidR="002E3FD7" w:rsidRPr="00602BCE" w:rsidRDefault="002E3FD7" w:rsidP="00492E0D"/>
    <w:p w14:paraId="0B9CB048" w14:textId="7F44D364" w:rsidR="002E3FD7" w:rsidRPr="00602BCE" w:rsidRDefault="00202FAE" w:rsidP="00BF1176">
      <w:pPr>
        <w:pStyle w:val="Heading3"/>
      </w:pPr>
      <w:bookmarkStart w:id="63" w:name="_Toc209562570"/>
      <w:r>
        <w:t>4.7.</w:t>
      </w:r>
      <w:r w:rsidR="00B506A3">
        <w:t>3</w:t>
      </w:r>
      <w:r>
        <w:t xml:space="preserve"> </w:t>
      </w:r>
      <w:r w:rsidR="002E3FD7" w:rsidRPr="00602BCE">
        <w:t xml:space="preserve">Summary of Theme </w:t>
      </w:r>
      <w:r w:rsidR="00D8691A" w:rsidRPr="00602BCE">
        <w:t>6</w:t>
      </w:r>
      <w:r w:rsidR="005375B3" w:rsidRPr="00602BCE">
        <w:t xml:space="preserve"> Findings</w:t>
      </w:r>
      <w:bookmarkEnd w:id="63"/>
    </w:p>
    <w:p w14:paraId="0FB5D43A" w14:textId="0F82159F" w:rsidR="002B06F4" w:rsidRPr="00602BCE" w:rsidRDefault="002B06F4" w:rsidP="002B06F4">
      <w:r w:rsidRPr="00602BCE">
        <w:t xml:space="preserve">AI tools adoption was found to enhance job satisfaction </w:t>
      </w:r>
      <w:r w:rsidR="00896282">
        <w:t>for most</w:t>
      </w:r>
      <w:r w:rsidRPr="00602BCE">
        <w:t xml:space="preserve"> project professionals by speeding up or automating repetitive tasks. Participants highlighted the benefits of AI in project management such as reduced administrative burden and easier task initiation. However, some concerns emerged in interviews about over</w:t>
      </w:r>
      <w:r w:rsidR="006D76E2">
        <w:t xml:space="preserve"> </w:t>
      </w:r>
      <w:r w:rsidRPr="00602BCE">
        <w:t>reliance on AI and potential risks to job security.</w:t>
      </w:r>
    </w:p>
    <w:p w14:paraId="0122D4CF" w14:textId="43AC779B" w:rsidR="00E50C68" w:rsidRDefault="00E50C68" w:rsidP="00492E0D"/>
    <w:p w14:paraId="76B8519A" w14:textId="285A8372" w:rsidR="00C05B35" w:rsidRPr="00602BCE" w:rsidRDefault="0088021F" w:rsidP="000461FB">
      <w:pPr>
        <w:pStyle w:val="Heading2"/>
      </w:pPr>
      <w:bookmarkStart w:id="64" w:name="_Toc209562571"/>
      <w:r w:rsidRPr="007A247B">
        <w:t>4.</w:t>
      </w:r>
      <w:r w:rsidR="000461FB" w:rsidRPr="007A247B">
        <w:t>8</w:t>
      </w:r>
      <w:r w:rsidRPr="007A247B">
        <w:t xml:space="preserve"> </w:t>
      </w:r>
      <w:r w:rsidR="002045F6">
        <w:t xml:space="preserve">Results </w:t>
      </w:r>
      <w:r w:rsidRPr="007A247B">
        <w:t>Conclusion</w:t>
      </w:r>
      <w:bookmarkEnd w:id="64"/>
    </w:p>
    <w:p w14:paraId="4BD1E1A9" w14:textId="77777777" w:rsidR="0031609E" w:rsidRDefault="000461FB" w:rsidP="0031609E">
      <w:r w:rsidRPr="000461FB">
        <w:t xml:space="preserve">This chapter has presented the findings of </w:t>
      </w:r>
      <w:r w:rsidR="009060AA">
        <w:t xml:space="preserve">the research </w:t>
      </w:r>
      <w:r w:rsidRPr="000461FB">
        <w:t xml:space="preserve">interviews with twelve project management professionals, </w:t>
      </w:r>
      <w:r w:rsidR="001E1217">
        <w:t>showing</w:t>
      </w:r>
      <w:r w:rsidRPr="000461FB">
        <w:t xml:space="preserve"> how AI is influencing communication and stakeholder management practices. </w:t>
      </w:r>
    </w:p>
    <w:p w14:paraId="124206F1" w14:textId="0A111150" w:rsidR="0031609E" w:rsidRDefault="00B82BFA" w:rsidP="0031609E">
      <w:r w:rsidRPr="00602BCE">
        <w:t>The results show here that AI is not a substitute for the human aspects of project management. It can act as an enabler that streamlines administrative project work, enhances communication quality, and can improve job satisfaction. On the other side there are noted issues regarding accuracy, privacy, ethical use, job security, and organisational aspects are all important in considerations integration AI into project management.</w:t>
      </w:r>
      <w:r w:rsidR="0031609E">
        <w:t xml:space="preserve"> </w:t>
      </w:r>
    </w:p>
    <w:p w14:paraId="0EE59D23" w14:textId="724D1596" w:rsidR="0031609E" w:rsidRPr="000461FB" w:rsidRDefault="0031609E" w:rsidP="0031609E">
      <w:r w:rsidRPr="00601678">
        <w:t>Overall, the results show that AI is becoming a valuable support tool in project management, offering clear benefits while also presenting certain challenges that require careful management.</w:t>
      </w:r>
    </w:p>
    <w:p w14:paraId="13A35CDF" w14:textId="73B50711" w:rsidR="00D71C34" w:rsidRPr="00602BCE" w:rsidRDefault="00D71C34" w:rsidP="00D71C34">
      <w:pPr>
        <w:pStyle w:val="Heading1"/>
        <w:rPr>
          <w:rFonts w:asciiTheme="minorHAnsi" w:hAnsiTheme="minorHAnsi"/>
        </w:rPr>
      </w:pPr>
      <w:bookmarkStart w:id="65" w:name="_Toc209562572"/>
      <w:r w:rsidRPr="00602BCE">
        <w:rPr>
          <w:rFonts w:asciiTheme="minorHAnsi" w:hAnsiTheme="minorHAnsi"/>
        </w:rPr>
        <w:lastRenderedPageBreak/>
        <w:t>Chapter Five: Discussion</w:t>
      </w:r>
      <w:bookmarkEnd w:id="65"/>
    </w:p>
    <w:p w14:paraId="3E4CAD6F" w14:textId="77777777" w:rsidR="00A671E2" w:rsidRDefault="00A671E2" w:rsidP="00A671E2"/>
    <w:p w14:paraId="7BB8E4EE" w14:textId="29D10B98" w:rsidR="00A671E2" w:rsidRPr="008B1A35" w:rsidRDefault="00CB7E4A" w:rsidP="00A671E2">
      <w:pPr>
        <w:pStyle w:val="Heading2"/>
      </w:pPr>
      <w:bookmarkStart w:id="66" w:name="_Toc209562573"/>
      <w:r>
        <w:t xml:space="preserve">5.1 </w:t>
      </w:r>
      <w:r w:rsidR="00A671E2" w:rsidRPr="008B1A35">
        <w:t>Introduction</w:t>
      </w:r>
      <w:bookmarkEnd w:id="66"/>
    </w:p>
    <w:p w14:paraId="7F3371EC" w14:textId="5A726B48" w:rsidR="00A671E2" w:rsidRPr="008B1A35" w:rsidRDefault="00A671E2" w:rsidP="00A671E2">
      <w:r w:rsidRPr="008B1A35">
        <w:t>This chapter integrates the</w:t>
      </w:r>
      <w:r>
        <w:t xml:space="preserve"> </w:t>
      </w:r>
      <w:r w:rsidR="00F567E7">
        <w:t>qualitative research</w:t>
      </w:r>
      <w:r w:rsidRPr="008B1A35">
        <w:t xml:space="preserve"> findings from </w:t>
      </w:r>
      <w:r w:rsidR="006F5217">
        <w:t>the results c</w:t>
      </w:r>
      <w:r w:rsidRPr="008B1A35">
        <w:t xml:space="preserve">hapter with the literature reviewed in </w:t>
      </w:r>
      <w:r w:rsidR="006F5217">
        <w:t>c</w:t>
      </w:r>
      <w:r w:rsidRPr="008B1A35">
        <w:t xml:space="preserve">hapter </w:t>
      </w:r>
      <w:r w:rsidR="006F5217">
        <w:t>t</w:t>
      </w:r>
      <w:r w:rsidRPr="008B1A35">
        <w:t>wo</w:t>
      </w:r>
      <w:r w:rsidR="006F5217">
        <w:t>. It also</w:t>
      </w:r>
      <w:r w:rsidRPr="008B1A35">
        <w:t xml:space="preserve"> link</w:t>
      </w:r>
      <w:r w:rsidR="006F5217">
        <w:t>s</w:t>
      </w:r>
      <w:r w:rsidRPr="008B1A35">
        <w:t xml:space="preserve"> them to the research objectives outlined in </w:t>
      </w:r>
      <w:r w:rsidR="00346D2F">
        <w:t>c</w:t>
      </w:r>
      <w:r w:rsidRPr="008B1A35">
        <w:t xml:space="preserve">hapter </w:t>
      </w:r>
      <w:r w:rsidR="00346D2F">
        <w:t>o</w:t>
      </w:r>
      <w:r w:rsidRPr="008B1A35">
        <w:t>ne. Th</w:t>
      </w:r>
      <w:r w:rsidR="00346D2F">
        <w:t>is</w:t>
      </w:r>
      <w:r w:rsidRPr="008B1A35">
        <w:t xml:space="preserve"> study set out to explore the extent of AI adoption in project management, its influence on communication, stakeholder engagement and efficiency, the ethical issues it raises, organisational readiness, and its effect on job satisfaction.</w:t>
      </w:r>
    </w:p>
    <w:p w14:paraId="73A6677D" w14:textId="2FFE8CA4" w:rsidR="00A671E2" w:rsidRPr="008B1A35" w:rsidRDefault="00A671E2" w:rsidP="00A671E2">
      <w:r w:rsidRPr="008B1A35">
        <w:t>The interviews revealed six key themes: AI Adoption as an Assistive Tool, Efficiency and Effectiveness Gains, Improved Communication and Stakeholder Engagement, Accuracy, Ethics, and Oversight, Organisational Readiness and Integration Challenges, and Impact on Job Satisfaction. Each theme is analysed here in relation to the literature</w:t>
      </w:r>
      <w:r w:rsidR="0098286C">
        <w:t xml:space="preserve"> review f</w:t>
      </w:r>
      <w:r w:rsidR="004C5E25">
        <w:t>r</w:t>
      </w:r>
      <w:r w:rsidR="0098286C">
        <w:t xml:space="preserve">om chapter 2 including </w:t>
      </w:r>
      <w:r w:rsidRPr="008B1A35">
        <w:t xml:space="preserve">frameworks such as Rogers’ Diffusion of Innovation and the Technology Acceptance Model </w:t>
      </w:r>
      <w:r w:rsidR="001C065E" w:rsidRPr="004C5E25">
        <w:t>covered previously</w:t>
      </w:r>
      <w:r w:rsidRPr="008B1A35">
        <w:t>.</w:t>
      </w:r>
    </w:p>
    <w:p w14:paraId="28DD8C4A" w14:textId="21AD02AD" w:rsidR="00A671E2" w:rsidRPr="008B1A35" w:rsidRDefault="00A671E2" w:rsidP="00A671E2">
      <w:r w:rsidRPr="008B1A35">
        <w:t xml:space="preserve">By </w:t>
      </w:r>
      <w:r w:rsidR="00746B51">
        <w:t>reviewing</w:t>
      </w:r>
      <w:r w:rsidRPr="008B1A35">
        <w:t xml:space="preserve"> these themes this chapter shows how AI is reshaping project management </w:t>
      </w:r>
      <w:r w:rsidR="00746B51">
        <w:t xml:space="preserve">communication and stakeholder engagement </w:t>
      </w:r>
      <w:r w:rsidRPr="008B1A35">
        <w:t>practice</w:t>
      </w:r>
      <w:r w:rsidR="00746B51">
        <w:t>s</w:t>
      </w:r>
      <w:r w:rsidRPr="008B1A35">
        <w:t>. Th</w:t>
      </w:r>
      <w:r w:rsidR="003730DC">
        <w:t>is</w:t>
      </w:r>
      <w:r w:rsidRPr="008B1A35">
        <w:t xml:space="preserve"> discussion confirms much of the existing research while adding qualitative evidence on communication, stakeholder engagement, and job satisfaction</w:t>
      </w:r>
      <w:r w:rsidR="003730DC">
        <w:t>,</w:t>
      </w:r>
      <w:r w:rsidRPr="008B1A35">
        <w:t xml:space="preserve"> domains that remain underexplored.</w:t>
      </w:r>
    </w:p>
    <w:p w14:paraId="61428502" w14:textId="77777777" w:rsidR="003730DC" w:rsidRDefault="003730DC" w:rsidP="005C7447"/>
    <w:p w14:paraId="7E09E8CD" w14:textId="55ACD4C1" w:rsidR="002A118D" w:rsidRPr="008B1A35" w:rsidRDefault="00E66205" w:rsidP="002A118D">
      <w:pPr>
        <w:pStyle w:val="Heading2"/>
      </w:pPr>
      <w:bookmarkStart w:id="67" w:name="_Toc209562574"/>
      <w:r>
        <w:t xml:space="preserve">5.2 </w:t>
      </w:r>
      <w:r w:rsidR="009C5A8F">
        <w:t>Theme 1:</w:t>
      </w:r>
      <w:r w:rsidR="002A118D" w:rsidRPr="008B1A35">
        <w:t xml:space="preserve"> AI Adoption as an Assistive Tool</w:t>
      </w:r>
      <w:bookmarkEnd w:id="67"/>
    </w:p>
    <w:p w14:paraId="5D34F5A9" w14:textId="6B1AED56" w:rsidR="002A118D" w:rsidRPr="008B1A35" w:rsidRDefault="002A118D" w:rsidP="002A118D">
      <w:r w:rsidRPr="008B1A35">
        <w:t xml:space="preserve">Participants described AI as a supportive tool rather than a replacement. Generative </w:t>
      </w:r>
      <w:r w:rsidR="009C5A8F">
        <w:t xml:space="preserve">AI </w:t>
      </w:r>
      <w:r w:rsidR="0030456A">
        <w:t>solutions</w:t>
      </w:r>
      <w:r w:rsidRPr="008B1A35">
        <w:t xml:space="preserve"> were used to draft documents or summarise discussions, but final judgment </w:t>
      </w:r>
      <w:r w:rsidR="009C5A8F">
        <w:t xml:space="preserve">on the content shared </w:t>
      </w:r>
      <w:r w:rsidRPr="008B1A35">
        <w:t xml:space="preserve">remained human. This reflects the concept of AI </w:t>
      </w:r>
      <w:r w:rsidR="00BB5948">
        <w:t xml:space="preserve">assistance and </w:t>
      </w:r>
      <w:r w:rsidRPr="008B1A35">
        <w:t>augmentation</w:t>
      </w:r>
      <w:r w:rsidR="003D54AF">
        <w:t xml:space="preserve"> in the literature</w:t>
      </w:r>
      <w:sdt>
        <w:sdtPr>
          <w:id w:val="-1725371706"/>
          <w:citation/>
        </w:sdtPr>
        <w:sdtEndPr/>
        <w:sdtContent>
          <w:r w:rsidR="00920647">
            <w:fldChar w:fldCharType="begin"/>
          </w:r>
          <w:r w:rsidR="00920647">
            <w:instrText xml:space="preserve"> CITATION Pro23 \l 6153 </w:instrText>
          </w:r>
          <w:r w:rsidR="00920647">
            <w:fldChar w:fldCharType="separate"/>
          </w:r>
          <w:r w:rsidR="001D6B10">
            <w:rPr>
              <w:noProof/>
            </w:rPr>
            <w:t xml:space="preserve"> </w:t>
          </w:r>
          <w:r w:rsidR="001D6B10" w:rsidRPr="001D6B10">
            <w:rPr>
              <w:noProof/>
            </w:rPr>
            <w:t>(Project Management Institute, 2023)</w:t>
          </w:r>
          <w:r w:rsidR="00920647">
            <w:fldChar w:fldCharType="end"/>
          </w:r>
        </w:sdtContent>
      </w:sdt>
      <w:r w:rsidRPr="008B1A35">
        <w:t>, where AI acts as a</w:t>
      </w:r>
      <w:r w:rsidR="00551010">
        <w:t>n</w:t>
      </w:r>
      <w:r w:rsidRPr="008B1A35">
        <w:t xml:space="preserve"> </w:t>
      </w:r>
      <w:r w:rsidR="00551010">
        <w:t xml:space="preserve">assistant </w:t>
      </w:r>
      <w:r w:rsidR="00860F3B">
        <w:t xml:space="preserve">leading to </w:t>
      </w:r>
      <w:r w:rsidRPr="008B1A35">
        <w:t>enhanc</w:t>
      </w:r>
      <w:r w:rsidR="00860F3B">
        <w:t>ing</w:t>
      </w:r>
      <w:r w:rsidR="00F23C2E">
        <w:t xml:space="preserve"> project professional’s</w:t>
      </w:r>
      <w:r w:rsidRPr="008B1A35">
        <w:t xml:space="preserve"> capabilit</w:t>
      </w:r>
      <w:r w:rsidR="00F23C2E">
        <w:t>ies</w:t>
      </w:r>
      <w:r w:rsidRPr="008B1A35">
        <w:t>.</w:t>
      </w:r>
    </w:p>
    <w:p w14:paraId="06A165CC" w14:textId="33E9F442" w:rsidR="00131584" w:rsidRDefault="00551010" w:rsidP="002A118D">
      <w:r>
        <w:t>AI a</w:t>
      </w:r>
      <w:r w:rsidR="002A118D" w:rsidRPr="008B1A35">
        <w:t>doption levels varied</w:t>
      </w:r>
      <w:r>
        <w:t xml:space="preserve"> in the interviews</w:t>
      </w:r>
      <w:r w:rsidR="002A118D" w:rsidRPr="008B1A35">
        <w:t xml:space="preserve">. Some </w:t>
      </w:r>
      <w:r>
        <w:t>participants</w:t>
      </w:r>
      <w:r w:rsidR="002A118D" w:rsidRPr="008B1A35">
        <w:t xml:space="preserve"> </w:t>
      </w:r>
      <w:r w:rsidR="00187D8E">
        <w:t xml:space="preserve">like </w:t>
      </w:r>
      <w:r w:rsidR="00E3079F">
        <w:t xml:space="preserve">Participant </w:t>
      </w:r>
      <w:r w:rsidR="00187D8E">
        <w:t xml:space="preserve">B </w:t>
      </w:r>
      <w:r w:rsidR="002A118D" w:rsidRPr="008B1A35">
        <w:t>were enthusiastic early adopters</w:t>
      </w:r>
      <w:r w:rsidR="00860F3B">
        <w:t xml:space="preserve"> of tools</w:t>
      </w:r>
      <w:r w:rsidR="002A118D" w:rsidRPr="008B1A35">
        <w:t xml:space="preserve"> while others </w:t>
      </w:r>
      <w:r w:rsidR="00006844">
        <w:t xml:space="preserve">like </w:t>
      </w:r>
      <w:r w:rsidR="00E3079F">
        <w:t xml:space="preserve">Participant </w:t>
      </w:r>
      <w:r w:rsidR="00006844">
        <w:t xml:space="preserve">K </w:t>
      </w:r>
      <w:r w:rsidR="002A118D" w:rsidRPr="008B1A35">
        <w:t>were</w:t>
      </w:r>
      <w:r w:rsidR="00860F3B">
        <w:t xml:space="preserve"> a bit more</w:t>
      </w:r>
      <w:r w:rsidR="002A118D" w:rsidRPr="008B1A35">
        <w:t xml:space="preserve"> hesitant</w:t>
      </w:r>
      <w:r w:rsidR="001B3FED">
        <w:t xml:space="preserve"> while</w:t>
      </w:r>
      <w:r w:rsidR="002A118D" w:rsidRPr="008B1A35">
        <w:t xml:space="preserve"> awaiting clear polic</w:t>
      </w:r>
      <w:r w:rsidR="00C254EC">
        <w:t>ies from their organisations</w:t>
      </w:r>
      <w:r w:rsidR="002A118D" w:rsidRPr="008B1A35">
        <w:t xml:space="preserve"> or evidence of </w:t>
      </w:r>
      <w:r w:rsidR="00C254EC">
        <w:t xml:space="preserve">the </w:t>
      </w:r>
      <w:r w:rsidR="002A118D" w:rsidRPr="008B1A35">
        <w:t>value</w:t>
      </w:r>
      <w:r w:rsidR="00C254EC">
        <w:t xml:space="preserve"> it can bring</w:t>
      </w:r>
      <w:r w:rsidR="00815964">
        <w:t>,</w:t>
      </w:r>
      <w:r w:rsidR="00006844">
        <w:t xml:space="preserve"> </w:t>
      </w:r>
      <w:r w:rsidR="00815964">
        <w:t xml:space="preserve">for example </w:t>
      </w:r>
      <w:r w:rsidR="00006844" w:rsidRPr="00602BCE">
        <w:t>“</w:t>
      </w:r>
      <w:r w:rsidR="00006844" w:rsidRPr="00602BCE">
        <w:rPr>
          <w:i/>
          <w:iCs/>
        </w:rPr>
        <w:t>Limited use of Copilot and ChatGPT, cautiously waiting for policy</w:t>
      </w:r>
      <w:r w:rsidR="00006844">
        <w:t>”</w:t>
      </w:r>
      <w:r w:rsidR="002A118D" w:rsidRPr="008B1A35">
        <w:t>. This mirrors Roger</w:t>
      </w:r>
      <w:r w:rsidR="00A02A82">
        <w:t>’</w:t>
      </w:r>
      <w:r w:rsidR="002A118D" w:rsidRPr="008B1A35">
        <w:t>s</w:t>
      </w:r>
      <w:r w:rsidR="00A02A82">
        <w:t xml:space="preserve"> </w:t>
      </w:r>
      <w:r w:rsidR="002A118D" w:rsidRPr="008B1A35">
        <w:t>Diffusion of Innovation model, in which innovators and early adopters experiment first while others wait for proof of benefits</w:t>
      </w:r>
      <w:sdt>
        <w:sdtPr>
          <w:id w:val="1272285945"/>
          <w:citation/>
        </w:sdtPr>
        <w:sdtEndPr/>
        <w:sdtContent>
          <w:r w:rsidR="00A02A82">
            <w:fldChar w:fldCharType="begin"/>
          </w:r>
          <w:r w:rsidR="00A02A82">
            <w:instrText xml:space="preserve"> CITATION Lam22 \l 6153 </w:instrText>
          </w:r>
          <w:r w:rsidR="00A02A82">
            <w:fldChar w:fldCharType="separate"/>
          </w:r>
          <w:r w:rsidR="001D6B10">
            <w:rPr>
              <w:noProof/>
            </w:rPr>
            <w:t xml:space="preserve"> </w:t>
          </w:r>
          <w:r w:rsidR="001D6B10" w:rsidRPr="001D6B10">
            <w:rPr>
              <w:noProof/>
            </w:rPr>
            <w:t>(Lampo, 2022)</w:t>
          </w:r>
          <w:r w:rsidR="00A02A82">
            <w:fldChar w:fldCharType="end"/>
          </w:r>
        </w:sdtContent>
      </w:sdt>
      <w:r w:rsidR="002A118D" w:rsidRPr="008B1A35">
        <w:t xml:space="preserve">. </w:t>
      </w:r>
      <w:r w:rsidR="0065423C">
        <w:t>The Technology Acceptance Model</w:t>
      </w:r>
      <w:r w:rsidR="00552815">
        <w:t xml:space="preserve"> (TAM)</w:t>
      </w:r>
      <w:r w:rsidR="002A118D" w:rsidRPr="008B1A35">
        <w:t xml:space="preserve"> also explains variation</w:t>
      </w:r>
      <w:r w:rsidR="0065423C">
        <w:t xml:space="preserve"> in adoption</w:t>
      </w:r>
      <w:r w:rsidR="00EB56D1">
        <w:t xml:space="preserve"> with participants</w:t>
      </w:r>
      <w:r w:rsidR="00552815">
        <w:t>. P</w:t>
      </w:r>
      <w:r w:rsidR="00131584" w:rsidRPr="00952505">
        <w:t>erceived usefulness and ease of use</w:t>
      </w:r>
      <w:r w:rsidR="00552815">
        <w:t xml:space="preserve">, the </w:t>
      </w:r>
      <w:r w:rsidR="00131584" w:rsidRPr="00952505">
        <w:t>key TAM factors</w:t>
      </w:r>
      <w:sdt>
        <w:sdtPr>
          <w:id w:val="733895754"/>
          <w:citation/>
        </w:sdtPr>
        <w:sdtEndPr/>
        <w:sdtContent>
          <w:r w:rsidR="008D6227" w:rsidRPr="008D6227">
            <w:fldChar w:fldCharType="begin"/>
          </w:r>
          <w:r w:rsidR="008D6227" w:rsidRPr="008D6227">
            <w:instrText xml:space="preserve"> CITATION NaS22 \l 6153 </w:instrText>
          </w:r>
          <w:r w:rsidR="008D6227" w:rsidRPr="008D6227">
            <w:fldChar w:fldCharType="separate"/>
          </w:r>
          <w:r w:rsidR="001D6B10">
            <w:rPr>
              <w:noProof/>
            </w:rPr>
            <w:t xml:space="preserve"> </w:t>
          </w:r>
          <w:r w:rsidR="001D6B10" w:rsidRPr="001D6B10">
            <w:rPr>
              <w:noProof/>
            </w:rPr>
            <w:t>(Na, et al., 2022)</w:t>
          </w:r>
          <w:r w:rsidR="008D6227" w:rsidRPr="008D6227">
            <w:fldChar w:fldCharType="end"/>
          </w:r>
        </w:sdtContent>
      </w:sdt>
      <w:r w:rsidR="00552815">
        <w:t>,</w:t>
      </w:r>
      <w:r w:rsidR="00131584" w:rsidRPr="00952505">
        <w:t xml:space="preserve"> </w:t>
      </w:r>
      <w:r w:rsidR="00D7535C">
        <w:t>fed into</w:t>
      </w:r>
      <w:r w:rsidR="00131584" w:rsidRPr="00952505">
        <w:t xml:space="preserve"> participant</w:t>
      </w:r>
      <w:r w:rsidR="00D7535C">
        <w:t>’</w:t>
      </w:r>
      <w:r w:rsidR="00131584" w:rsidRPr="00952505">
        <w:t>s decisions to use AI.</w:t>
      </w:r>
    </w:p>
    <w:p w14:paraId="53C13188" w14:textId="059E6A8E" w:rsidR="002A118D" w:rsidRPr="008B1A35" w:rsidRDefault="000360C6" w:rsidP="002A118D">
      <w:r>
        <w:lastRenderedPageBreak/>
        <w:t>On the other hand</w:t>
      </w:r>
      <w:r w:rsidR="002A118D" w:rsidRPr="008B1A35">
        <w:t>, lack of trust or training slowed uptake, aligning with studies emphasising the role of user confidence and support</w:t>
      </w:r>
      <w:r w:rsidR="008D6227" w:rsidRPr="008D6227">
        <w:t xml:space="preserve"> </w:t>
      </w:r>
      <w:sdt>
        <w:sdtPr>
          <w:id w:val="1689482153"/>
          <w:citation/>
        </w:sdtPr>
        <w:sdtEndPr/>
        <w:sdtContent>
          <w:r w:rsidR="008D6227" w:rsidRPr="008D6227">
            <w:fldChar w:fldCharType="begin"/>
          </w:r>
          <w:r w:rsidR="008D6227" w:rsidRPr="008D6227">
            <w:instrText xml:space="preserve"> CITATION NaS22 \l 6153 </w:instrText>
          </w:r>
          <w:r w:rsidR="008D6227" w:rsidRPr="008D6227">
            <w:fldChar w:fldCharType="separate"/>
          </w:r>
          <w:r w:rsidR="001D6B10" w:rsidRPr="001D6B10">
            <w:rPr>
              <w:noProof/>
            </w:rPr>
            <w:t>(Na, et al., 2022)</w:t>
          </w:r>
          <w:r w:rsidR="008D6227" w:rsidRPr="008D6227">
            <w:fldChar w:fldCharType="end"/>
          </w:r>
        </w:sdtContent>
      </w:sdt>
      <w:r w:rsidR="008D6227" w:rsidRPr="008D6227">
        <w:t>.</w:t>
      </w:r>
    </w:p>
    <w:p w14:paraId="10B0E8B8" w14:textId="1B970FB5" w:rsidR="00B021A9" w:rsidRDefault="00536C95" w:rsidP="002A118D">
      <w:r>
        <w:t>Interestingly</w:t>
      </w:r>
      <w:r w:rsidR="005171A1">
        <w:t xml:space="preserve"> </w:t>
      </w:r>
      <w:r w:rsidR="00B75676">
        <w:t>none of</w:t>
      </w:r>
      <w:r w:rsidR="004C4663">
        <w:t xml:space="preserve"> the </w:t>
      </w:r>
      <w:r w:rsidR="002A118D" w:rsidRPr="008B1A35">
        <w:t>participants perceive</w:t>
      </w:r>
      <w:r w:rsidR="003B3AFA">
        <w:t>d</w:t>
      </w:r>
      <w:r w:rsidR="002A118D" w:rsidRPr="008B1A35">
        <w:t xml:space="preserve"> AI as a threat. Instead, they emphasised that project managers </w:t>
      </w:r>
      <w:r w:rsidR="005171A1">
        <w:t xml:space="preserve">should </w:t>
      </w:r>
      <w:r w:rsidR="002A118D" w:rsidRPr="008B1A35">
        <w:t>retain accountability</w:t>
      </w:r>
      <w:r w:rsidR="00B021A9">
        <w:t xml:space="preserve"> for the</w:t>
      </w:r>
      <w:r w:rsidR="002508FA">
        <w:t xml:space="preserve"> material they share with stakeholders</w:t>
      </w:r>
      <w:r w:rsidR="002A118D" w:rsidRPr="008B1A35">
        <w:t xml:space="preserve">. This challenges </w:t>
      </w:r>
      <w:r w:rsidR="004C4663">
        <w:t xml:space="preserve">many of the </w:t>
      </w:r>
      <w:r w:rsidR="002A118D" w:rsidRPr="008B1A35">
        <w:t>earl</w:t>
      </w:r>
      <w:r w:rsidR="004C4663">
        <w:t>y</w:t>
      </w:r>
      <w:r w:rsidR="002A118D" w:rsidRPr="008B1A35">
        <w:t xml:space="preserve"> claims of AI displacing managerial roles, reinforcing</w:t>
      </w:r>
      <w:r w:rsidR="00F47F4D">
        <w:t xml:space="preserve"> the view of</w:t>
      </w:r>
      <w:r w:rsidR="00F47F4D" w:rsidRPr="00F47F4D">
        <w:t xml:space="preserve"> </w:t>
      </w:r>
      <w:r w:rsidR="00F47F4D" w:rsidRPr="008B1A35">
        <w:t xml:space="preserve">Savio </w:t>
      </w:r>
      <w:r w:rsidR="00B75676">
        <w:t>&amp;</w:t>
      </w:r>
      <w:r w:rsidR="00F47F4D" w:rsidRPr="008B1A35">
        <w:t xml:space="preserve"> Ali</w:t>
      </w:r>
      <w:r w:rsidR="002A118D" w:rsidRPr="008B1A35">
        <w:t xml:space="preserve"> </w:t>
      </w:r>
      <w:sdt>
        <w:sdtPr>
          <w:id w:val="-369765330"/>
          <w:citation/>
        </w:sdtPr>
        <w:sdtEndPr/>
        <w:sdtContent>
          <w:r w:rsidR="00F47F4D">
            <w:fldChar w:fldCharType="begin"/>
          </w:r>
          <w:r w:rsidR="00B75676">
            <w:instrText xml:space="preserve">CITATION Sav23 \n  \l 6153 </w:instrText>
          </w:r>
          <w:r w:rsidR="00F47F4D">
            <w:fldChar w:fldCharType="separate"/>
          </w:r>
          <w:r w:rsidR="001D6B10" w:rsidRPr="001D6B10">
            <w:rPr>
              <w:noProof/>
            </w:rPr>
            <w:t>(2023)</w:t>
          </w:r>
          <w:r w:rsidR="00F47F4D">
            <w:fldChar w:fldCharType="end"/>
          </w:r>
        </w:sdtContent>
      </w:sdt>
      <w:r w:rsidR="002A118D" w:rsidRPr="008B1A35">
        <w:t xml:space="preserve"> that AI will enhance rather than eliminate project management</w:t>
      </w:r>
      <w:r w:rsidR="00B81F2D">
        <w:t xml:space="preserve"> </w:t>
      </w:r>
      <w:sdt>
        <w:sdtPr>
          <w:id w:val="-798994677"/>
          <w:citation/>
        </w:sdtPr>
        <w:sdtEndPr/>
        <w:sdtContent>
          <w:r w:rsidR="0030456A">
            <w:fldChar w:fldCharType="begin"/>
          </w:r>
          <w:r w:rsidR="00717AFD">
            <w:instrText xml:space="preserve">CITATION Ins24 \l 6153 </w:instrText>
          </w:r>
          <w:r w:rsidR="0030456A">
            <w:fldChar w:fldCharType="separate"/>
          </w:r>
          <w:r w:rsidR="001D6B10" w:rsidRPr="001D6B10">
            <w:rPr>
              <w:noProof/>
            </w:rPr>
            <w:t>(Institute of Project Management, 2024)</w:t>
          </w:r>
          <w:r w:rsidR="0030456A">
            <w:fldChar w:fldCharType="end"/>
          </w:r>
        </w:sdtContent>
      </w:sdt>
      <w:r w:rsidR="002A118D" w:rsidRPr="008B1A35">
        <w:t>.</w:t>
      </w:r>
    </w:p>
    <w:p w14:paraId="41E22ABC" w14:textId="0A5A665B" w:rsidR="00B021A9" w:rsidRDefault="008A7BF3" w:rsidP="002A118D">
      <w:r w:rsidRPr="008A7BF3">
        <w:t xml:space="preserve">In summary, the theme of AI as an assistive tool confirms </w:t>
      </w:r>
      <w:r w:rsidR="00940559">
        <w:t>the</w:t>
      </w:r>
      <w:r w:rsidRPr="008A7BF3">
        <w:t xml:space="preserve"> theoretical expectations of augmentation</w:t>
      </w:r>
      <w:r w:rsidR="00940559">
        <w:t>.</w:t>
      </w:r>
      <w:r w:rsidRPr="008A7BF3">
        <w:t xml:space="preserve"> </w:t>
      </w:r>
      <w:r w:rsidR="00940559">
        <w:t>It shows</w:t>
      </w:r>
      <w:r w:rsidRPr="008A7BF3">
        <w:t xml:space="preserve"> the importance of adoption factors described by</w:t>
      </w:r>
      <w:r w:rsidR="00940559">
        <w:t xml:space="preserve"> both</w:t>
      </w:r>
      <w:r w:rsidRPr="008A7BF3">
        <w:t xml:space="preserve"> TAM and Diffusion of Innovation. The varying uptake among </w:t>
      </w:r>
      <w:r w:rsidR="00940559">
        <w:t>participants</w:t>
      </w:r>
      <w:r w:rsidRPr="008A7BF3">
        <w:t xml:space="preserve"> </w:t>
      </w:r>
      <w:r w:rsidR="002A7D15">
        <w:t>reinforces the literature review result</w:t>
      </w:r>
      <w:r w:rsidRPr="008A7BF3">
        <w:t xml:space="preserve"> that AI adoption in project communication and stakeholder management is still </w:t>
      </w:r>
      <w:r w:rsidR="002A7D15">
        <w:t>in its early days</w:t>
      </w:r>
      <w:r w:rsidR="00AD2429">
        <w:t>. This</w:t>
      </w:r>
      <w:r w:rsidRPr="008A7BF3">
        <w:t xml:space="preserve"> </w:t>
      </w:r>
      <w:r w:rsidR="00095E75">
        <w:t>theme aligns with the</w:t>
      </w:r>
      <w:r w:rsidR="00647DB2">
        <w:t xml:space="preserve"> focus of</w:t>
      </w:r>
      <w:r w:rsidR="00095E75">
        <w:t xml:space="preserve"> </w:t>
      </w:r>
      <w:r w:rsidR="00647DB2">
        <w:t>O</w:t>
      </w:r>
      <w:r w:rsidR="00095E75">
        <w:t xml:space="preserve">bjective </w:t>
      </w:r>
      <w:r w:rsidR="00647DB2">
        <w:t xml:space="preserve">2 </w:t>
      </w:r>
      <w:r w:rsidR="00095E75">
        <w:t xml:space="preserve">regarding </w:t>
      </w:r>
      <w:r w:rsidR="00301F3D">
        <w:t xml:space="preserve">the </w:t>
      </w:r>
      <w:r w:rsidRPr="008A7BF3">
        <w:t>current AI usage levels</w:t>
      </w:r>
      <w:r w:rsidR="00301F3D">
        <w:t xml:space="preserve"> and what its being used for</w:t>
      </w:r>
      <w:r w:rsidRPr="008A7BF3">
        <w:t>.</w:t>
      </w:r>
    </w:p>
    <w:p w14:paraId="1BC81D7D" w14:textId="77777777" w:rsidR="00B021A9" w:rsidRDefault="00B021A9" w:rsidP="002A118D"/>
    <w:p w14:paraId="6EB8A217" w14:textId="338A0E41" w:rsidR="00EE1B87" w:rsidRPr="008B1A35" w:rsidRDefault="00E66205" w:rsidP="00EE1B87">
      <w:pPr>
        <w:pStyle w:val="Heading2"/>
      </w:pPr>
      <w:bookmarkStart w:id="68" w:name="_Toc209562575"/>
      <w:r>
        <w:t xml:space="preserve">5.3 </w:t>
      </w:r>
      <w:r w:rsidR="00EE1B87">
        <w:t xml:space="preserve">Theme </w:t>
      </w:r>
      <w:r w:rsidR="00EE1B87" w:rsidRPr="008B1A35">
        <w:t>2</w:t>
      </w:r>
      <w:r w:rsidR="00EE1B87">
        <w:t>:</w:t>
      </w:r>
      <w:r w:rsidR="00EE1B87" w:rsidRPr="008B1A35">
        <w:t xml:space="preserve"> Efficiency and Effectiveness Gains</w:t>
      </w:r>
      <w:bookmarkEnd w:id="68"/>
    </w:p>
    <w:p w14:paraId="0FACA2AA" w14:textId="77777777" w:rsidR="00035F9F" w:rsidRDefault="00EE1B87" w:rsidP="00EE1B87">
      <w:r w:rsidRPr="008B1A35">
        <w:t>Participants consistently described efficiency gains</w:t>
      </w:r>
      <w:r>
        <w:t xml:space="preserve"> in their responses</w:t>
      </w:r>
      <w:r w:rsidR="004C646C">
        <w:t xml:space="preserve"> during the interviews</w:t>
      </w:r>
      <w:r w:rsidRPr="008B1A35">
        <w:t>. Automating tasks such as</w:t>
      </w:r>
      <w:r w:rsidR="004C646C">
        <w:t xml:space="preserve"> meeting</w:t>
      </w:r>
      <w:r w:rsidRPr="008B1A35">
        <w:t xml:space="preserve"> minute</w:t>
      </w:r>
      <w:r w:rsidR="004C646C">
        <w:t xml:space="preserve"> generation</w:t>
      </w:r>
      <w:r w:rsidRPr="008B1A35">
        <w:t>, status report</w:t>
      </w:r>
      <w:r w:rsidR="004C646C">
        <w:t xml:space="preserve"> creation</w:t>
      </w:r>
      <w:r w:rsidRPr="008B1A35">
        <w:t>,</w:t>
      </w:r>
      <w:r w:rsidR="00F8702D">
        <w:t xml:space="preserve"> template creation,</w:t>
      </w:r>
      <w:r w:rsidRPr="008B1A35">
        <w:t xml:space="preserve"> and scheduling saved </w:t>
      </w:r>
      <w:r w:rsidR="00F8702D">
        <w:t>them time</w:t>
      </w:r>
      <w:r w:rsidRPr="008B1A35">
        <w:t xml:space="preserve"> each week, allowing </w:t>
      </w:r>
      <w:r w:rsidR="00F8702D">
        <w:t>them</w:t>
      </w:r>
      <w:r w:rsidRPr="008B1A35">
        <w:t xml:space="preserve"> to focus on </w:t>
      </w:r>
      <w:r w:rsidR="00F8702D">
        <w:t>move value add or strategic activities</w:t>
      </w:r>
      <w:r w:rsidRPr="008B1A35">
        <w:t xml:space="preserve">. </w:t>
      </w:r>
      <w:r w:rsidR="00855424" w:rsidRPr="00EB2280">
        <w:t xml:space="preserve">This directly addresses </w:t>
      </w:r>
      <w:r w:rsidR="00855424">
        <w:t>r</w:t>
      </w:r>
      <w:r w:rsidR="00855424" w:rsidRPr="00EB2280">
        <w:t xml:space="preserve">esearch Objective 3 </w:t>
      </w:r>
      <w:r w:rsidR="009D3A2A">
        <w:t>in relation to</w:t>
      </w:r>
      <w:r w:rsidR="00855424" w:rsidRPr="00EB2280">
        <w:t xml:space="preserve"> AI’s impact on the effectiveness and efficiency of project management practices. </w:t>
      </w:r>
    </w:p>
    <w:p w14:paraId="3C2F4C1C" w14:textId="75444AAA" w:rsidR="00EE1B87" w:rsidRPr="008B1A35" w:rsidRDefault="00855424" w:rsidP="00EE1B87">
      <w:r w:rsidRPr="00EB2280">
        <w:t>The</w:t>
      </w:r>
      <w:r w:rsidR="009D3A2A">
        <w:t>se</w:t>
      </w:r>
      <w:r w:rsidRPr="00EB2280">
        <w:t xml:space="preserve"> </w:t>
      </w:r>
      <w:r w:rsidR="009D3A2A">
        <w:t>result</w:t>
      </w:r>
      <w:r w:rsidRPr="00EB2280">
        <w:t>s</w:t>
      </w:r>
      <w:r w:rsidR="00BB2D0F">
        <w:t xml:space="preserve"> from Participants A, D and G</w:t>
      </w:r>
      <w:r w:rsidRPr="00EB2280">
        <w:t xml:space="preserve"> are </w:t>
      </w:r>
      <w:r w:rsidR="009D3A2A">
        <w:t>backed up</w:t>
      </w:r>
      <w:r w:rsidRPr="00EB2280">
        <w:t xml:space="preserve"> by </w:t>
      </w:r>
      <w:r w:rsidR="00495B09">
        <w:t>the literature</w:t>
      </w:r>
      <w:r w:rsidRPr="00EB2280">
        <w:t>. Hossain</w:t>
      </w:r>
      <w:r>
        <w:t>,</w:t>
      </w:r>
      <w:r w:rsidRPr="00EB2280">
        <w:t xml:space="preserve"> et al. </w:t>
      </w:r>
      <w:sdt>
        <w:sdtPr>
          <w:id w:val="1007954910"/>
          <w:citation/>
        </w:sdtPr>
        <w:sdtEndPr/>
        <w:sdtContent>
          <w:r>
            <w:fldChar w:fldCharType="begin"/>
          </w:r>
          <w:r>
            <w:instrText xml:space="preserve">CITATION Hos24 \n  \l 6153 </w:instrText>
          </w:r>
          <w:r>
            <w:fldChar w:fldCharType="separate"/>
          </w:r>
          <w:r w:rsidR="001D6B10" w:rsidRPr="001D6B10">
            <w:rPr>
              <w:noProof/>
            </w:rPr>
            <w:t>(2024)</w:t>
          </w:r>
          <w:r>
            <w:fldChar w:fldCharType="end"/>
          </w:r>
        </w:sdtContent>
      </w:sdt>
      <w:r w:rsidRPr="00EB2280">
        <w:t xml:space="preserve"> found that organisations </w:t>
      </w:r>
      <w:r w:rsidR="00C968BA">
        <w:t xml:space="preserve">who </w:t>
      </w:r>
      <w:r w:rsidRPr="00EB2280">
        <w:t>leverag</w:t>
      </w:r>
      <w:r w:rsidR="00C968BA">
        <w:t>e</w:t>
      </w:r>
      <w:r w:rsidRPr="00EB2280">
        <w:t xml:space="preserve"> AI in project management reported </w:t>
      </w:r>
      <w:r w:rsidR="00C968BA">
        <w:t>real</w:t>
      </w:r>
      <w:r w:rsidRPr="00EB2280">
        <w:t xml:space="preserve"> improvements in project delivery times and cost performance. Specifically, AI’s ability to automate repetitive tasks</w:t>
      </w:r>
      <w:r w:rsidR="00C968BA">
        <w:t xml:space="preserve"> </w:t>
      </w:r>
      <w:r w:rsidRPr="00EB2280">
        <w:t>such as</w:t>
      </w:r>
      <w:r w:rsidR="00C968BA">
        <w:t xml:space="preserve"> the ones mentioned above</w:t>
      </w:r>
      <w:r w:rsidRPr="00EB2280">
        <w:t xml:space="preserve"> w</w:t>
      </w:r>
      <w:r w:rsidR="00FE08D0">
        <w:t>ere</w:t>
      </w:r>
      <w:r w:rsidRPr="00EB2280">
        <w:t xml:space="preserve"> shown to </w:t>
      </w:r>
      <w:r w:rsidRPr="00FE08D0">
        <w:t>reduce project administrative overhead</w:t>
      </w:r>
      <w:r w:rsidRPr="00EB2280">
        <w:t xml:space="preserve"> significantly.</w:t>
      </w:r>
      <w:r w:rsidR="00C5694A" w:rsidRPr="00C5694A">
        <w:t xml:space="preserve"> </w:t>
      </w:r>
      <w:r w:rsidR="00C5694A" w:rsidRPr="00EB2280">
        <w:t xml:space="preserve">Das et al. (2025) </w:t>
      </w:r>
      <w:r w:rsidR="00C5694A">
        <w:t>also</w:t>
      </w:r>
      <w:r w:rsidR="00C5694A" w:rsidRPr="00EB2280">
        <w:t xml:space="preserve"> concluded that advanced AI tools</w:t>
      </w:r>
      <w:r w:rsidR="00C5694A">
        <w:t xml:space="preserve"> for project management</w:t>
      </w:r>
      <w:r w:rsidR="00784DF6">
        <w:t xml:space="preserve"> like JIRA and Monday.com</w:t>
      </w:r>
      <w:r w:rsidR="00C5694A" w:rsidRPr="00EB2280">
        <w:t xml:space="preserve"> significantly improve project efficiency by </w:t>
      </w:r>
      <w:r w:rsidR="00700682">
        <w:t>automating tasks</w:t>
      </w:r>
      <w:r w:rsidR="00C5694A" w:rsidRPr="00EB2280">
        <w:t xml:space="preserve"> and </w:t>
      </w:r>
      <w:r w:rsidR="00A37CCD">
        <w:t>collaboration.</w:t>
      </w:r>
    </w:p>
    <w:p w14:paraId="1CA549CE" w14:textId="4513FD51" w:rsidR="0008235F" w:rsidRDefault="0007653F" w:rsidP="00EE1B87">
      <w:r>
        <w:t xml:space="preserve">The </w:t>
      </w:r>
      <w:r w:rsidRPr="00EB0243">
        <w:rPr>
          <w:noProof/>
        </w:rPr>
        <w:t xml:space="preserve">Institute </w:t>
      </w:r>
      <w:r>
        <w:rPr>
          <w:noProof/>
        </w:rPr>
        <w:t xml:space="preserve">of </w:t>
      </w:r>
      <w:r w:rsidRPr="00EB0243">
        <w:rPr>
          <w:noProof/>
        </w:rPr>
        <w:t>Project Management</w:t>
      </w:r>
      <w:r>
        <w:t xml:space="preserve"> </w:t>
      </w:r>
      <w:sdt>
        <w:sdtPr>
          <w:id w:val="-1919785359"/>
          <w:citation/>
        </w:sdtPr>
        <w:sdtEndPr/>
        <w:sdtContent>
          <w:r>
            <w:fldChar w:fldCharType="begin"/>
          </w:r>
          <w:r>
            <w:instrText xml:space="preserve">CITATION Ins24 \n  \l 6153 </w:instrText>
          </w:r>
          <w:r>
            <w:fldChar w:fldCharType="separate"/>
          </w:r>
          <w:r w:rsidR="001D6B10" w:rsidRPr="001D6B10">
            <w:rPr>
              <w:noProof/>
            </w:rPr>
            <w:t>(2024)</w:t>
          </w:r>
          <w:r>
            <w:fldChar w:fldCharType="end"/>
          </w:r>
        </w:sdtContent>
      </w:sdt>
      <w:r w:rsidRPr="008B1A35">
        <w:t xml:space="preserve"> also report</w:t>
      </w:r>
      <w:r>
        <w:t>ed</w:t>
      </w:r>
      <w:r w:rsidRPr="008B1A35">
        <w:t xml:space="preserve"> that 41% of project professionals believe AI is shifting their role toward more strategic tasks.</w:t>
      </w:r>
      <w:r>
        <w:t xml:space="preserve"> </w:t>
      </w:r>
      <w:r w:rsidR="00F8702D">
        <w:t>When not dealing with</w:t>
      </w:r>
      <w:r w:rsidR="00CE1154">
        <w:t xml:space="preserve"> the</w:t>
      </w:r>
      <w:r w:rsidR="00EE1B87" w:rsidRPr="008B1A35">
        <w:t xml:space="preserve"> </w:t>
      </w:r>
      <w:r w:rsidR="00F8702D">
        <w:t>repetitive</w:t>
      </w:r>
      <w:r w:rsidR="00EE1B87" w:rsidRPr="008B1A35">
        <w:t xml:space="preserve"> routine tasks</w:t>
      </w:r>
      <w:r w:rsidR="0008235F">
        <w:t xml:space="preserve"> </w:t>
      </w:r>
      <w:r w:rsidR="00F8702D">
        <w:t>participants</w:t>
      </w:r>
      <w:r w:rsidR="00EE1B87" w:rsidRPr="008B1A35">
        <w:t xml:space="preserve"> </w:t>
      </w:r>
      <w:r w:rsidR="00CE1154">
        <w:t>can</w:t>
      </w:r>
      <w:r w:rsidR="00EE1B87" w:rsidRPr="008B1A35">
        <w:t xml:space="preserve"> devote more attention to stakeholder management and </w:t>
      </w:r>
      <w:r w:rsidR="005F74F9">
        <w:t>dealing</w:t>
      </w:r>
      <w:r w:rsidR="00611E70">
        <w:t xml:space="preserve"> with complex issues</w:t>
      </w:r>
      <w:r w:rsidR="00C45CB3">
        <w:t xml:space="preserve">. These gains </w:t>
      </w:r>
      <w:r w:rsidR="001E33E2">
        <w:t xml:space="preserve">improve </w:t>
      </w:r>
      <w:r w:rsidR="00AE42AB">
        <w:t>the participant’s</w:t>
      </w:r>
      <w:r w:rsidR="00E71710" w:rsidRPr="00E71710">
        <w:t xml:space="preserve"> </w:t>
      </w:r>
      <w:r w:rsidR="00E71710" w:rsidRPr="00EB2280">
        <w:t>effectiveness</w:t>
      </w:r>
      <w:r w:rsidR="001E33E2">
        <w:t xml:space="preserve"> </w:t>
      </w:r>
      <w:r w:rsidR="00E71710" w:rsidRPr="00EB2280">
        <w:t>as a project manager</w:t>
      </w:r>
      <w:r w:rsidR="001E33E2">
        <w:t>.</w:t>
      </w:r>
      <w:r w:rsidR="00E71710" w:rsidRPr="00EB2280">
        <w:t xml:space="preserve"> AI can take over low</w:t>
      </w:r>
      <w:r w:rsidR="006D76E2">
        <w:t xml:space="preserve"> </w:t>
      </w:r>
      <w:r w:rsidR="00E71710" w:rsidRPr="00EB2280">
        <w:t>level</w:t>
      </w:r>
      <w:r w:rsidR="001E33E2">
        <w:t xml:space="preserve"> mundane</w:t>
      </w:r>
      <w:r w:rsidR="00E71710" w:rsidRPr="00EB2280">
        <w:t xml:space="preserve"> work and </w:t>
      </w:r>
      <w:r w:rsidR="001E33E2">
        <w:t>the</w:t>
      </w:r>
      <w:r w:rsidR="00681F6B">
        <w:t>y</w:t>
      </w:r>
      <w:r w:rsidR="001E33E2">
        <w:t xml:space="preserve"> can</w:t>
      </w:r>
      <w:r w:rsidR="00E71710" w:rsidRPr="00EB2280">
        <w:t xml:space="preserve"> elevate the</w:t>
      </w:r>
      <w:r w:rsidR="001E33E2">
        <w:t>ir</w:t>
      </w:r>
      <w:r w:rsidR="00E71710" w:rsidRPr="00EB2280">
        <w:t xml:space="preserve"> </w:t>
      </w:r>
      <w:r w:rsidR="00C51DF0">
        <w:t>“</w:t>
      </w:r>
      <w:r w:rsidR="00E71710" w:rsidRPr="00EB2280">
        <w:t>human role</w:t>
      </w:r>
      <w:r w:rsidR="00C51DF0">
        <w:t>”</w:t>
      </w:r>
      <w:r w:rsidR="001E33E2">
        <w:t xml:space="preserve"> in projects</w:t>
      </w:r>
      <w:r w:rsidR="0056628B">
        <w:t xml:space="preserve"> ensuring effective communication and that their stakeholder’s needs are met</w:t>
      </w:r>
      <w:r w:rsidR="00E71710" w:rsidRPr="00EB2280">
        <w:t>.</w:t>
      </w:r>
      <w:r w:rsidR="00885271">
        <w:t xml:space="preserve"> </w:t>
      </w:r>
      <w:r w:rsidR="00F61ACE">
        <w:t xml:space="preserve">For </w:t>
      </w:r>
      <w:r w:rsidR="00AD6CC5">
        <w:t>example,</w:t>
      </w:r>
      <w:r w:rsidR="00F61ACE">
        <w:t xml:space="preserve"> </w:t>
      </w:r>
      <w:r w:rsidR="00E3079F">
        <w:t xml:space="preserve">Participant </w:t>
      </w:r>
      <w:r w:rsidR="00F61ACE">
        <w:t xml:space="preserve">E noted AI is </w:t>
      </w:r>
      <w:r w:rsidR="00F61ACE" w:rsidRPr="00602BCE">
        <w:t>“</w:t>
      </w:r>
      <w:r w:rsidR="00F61ACE" w:rsidRPr="00602BCE">
        <w:rPr>
          <w:i/>
          <w:iCs/>
        </w:rPr>
        <w:t>Freeing up time for the relationship and engagement part of the role</w:t>
      </w:r>
      <w:r w:rsidR="00F61ACE" w:rsidRPr="00602BCE">
        <w:t>”</w:t>
      </w:r>
      <w:r w:rsidR="000F73AE">
        <w:t>.</w:t>
      </w:r>
    </w:p>
    <w:p w14:paraId="737CC1BE" w14:textId="0FBACFDA" w:rsidR="0028081E" w:rsidRDefault="004E5969" w:rsidP="004E5969">
      <w:r w:rsidRPr="00EB2280">
        <w:lastRenderedPageBreak/>
        <w:t xml:space="preserve">It is worth noting that the extent of </w:t>
      </w:r>
      <w:r w:rsidR="00125A16">
        <w:t xml:space="preserve">the </w:t>
      </w:r>
      <w:r w:rsidRPr="00EB2280">
        <w:t xml:space="preserve">benefits varied with how </w:t>
      </w:r>
      <w:r w:rsidR="00125A16">
        <w:t>much</w:t>
      </w:r>
      <w:r w:rsidRPr="00EB2280">
        <w:t xml:space="preserve"> participants </w:t>
      </w:r>
      <w:r w:rsidR="00681F6B">
        <w:t xml:space="preserve">were using </w:t>
      </w:r>
      <w:r w:rsidR="00125A16">
        <w:t>AI</w:t>
      </w:r>
      <w:r w:rsidRPr="00EB2280">
        <w:t xml:space="preserve">. Those who </w:t>
      </w:r>
      <w:r w:rsidR="00681F6B">
        <w:t>reported limited use</w:t>
      </w:r>
      <w:r w:rsidRPr="00EB2280">
        <w:t xml:space="preserve"> saw </w:t>
      </w:r>
      <w:r w:rsidR="00125A16">
        <w:t>less</w:t>
      </w:r>
      <w:r w:rsidRPr="00EB2280">
        <w:t xml:space="preserve"> </w:t>
      </w:r>
      <w:r w:rsidR="004A0B9C">
        <w:t>po</w:t>
      </w:r>
      <w:r w:rsidR="000F73AE">
        <w:t>s</w:t>
      </w:r>
      <w:r w:rsidR="004A0B9C">
        <w:t>itive impacts,</w:t>
      </w:r>
      <w:r w:rsidR="00125A16">
        <w:t xml:space="preserve"> but the </w:t>
      </w:r>
      <w:r w:rsidRPr="00EB2280">
        <w:t>heav</w:t>
      </w:r>
      <w:r w:rsidR="00125A16">
        <w:t>ier</w:t>
      </w:r>
      <w:r w:rsidRPr="00EB2280">
        <w:t xml:space="preserve"> users reported more </w:t>
      </w:r>
      <w:r w:rsidR="004A0B9C">
        <w:t>positive</w:t>
      </w:r>
      <w:r w:rsidR="00125A16">
        <w:t xml:space="preserve"> </w:t>
      </w:r>
      <w:r w:rsidR="004A0B9C">
        <w:t>impacts</w:t>
      </w:r>
      <w:r w:rsidRPr="00EB2280">
        <w:t xml:space="preserve">. This suggests a positive feedback loop: as project managers see </w:t>
      </w:r>
      <w:r w:rsidR="008A714F">
        <w:t>real world</w:t>
      </w:r>
      <w:r w:rsidRPr="00EB2280">
        <w:t xml:space="preserve"> efficiency benefits</w:t>
      </w:r>
      <w:r w:rsidR="0028081E">
        <w:t xml:space="preserve"> day to day</w:t>
      </w:r>
      <w:r w:rsidRPr="00EB2280">
        <w:t>, their</w:t>
      </w:r>
      <w:r w:rsidRPr="008A714F">
        <w:t xml:space="preserve"> perceived usefulness of AI </w:t>
      </w:r>
      <w:r w:rsidRPr="00EB2280">
        <w:t>increases</w:t>
      </w:r>
      <w:r w:rsidR="008A714F">
        <w:t>. This in</w:t>
      </w:r>
      <w:r w:rsidRPr="00EB2280">
        <w:t xml:space="preserve"> turn encourages broader adoption </w:t>
      </w:r>
      <w:r w:rsidR="0028081E">
        <w:t xml:space="preserve">which we’ve seen in the literature is </w:t>
      </w:r>
      <w:r w:rsidRPr="00EB2280">
        <w:t xml:space="preserve">consistent with TAM. </w:t>
      </w:r>
    </w:p>
    <w:p w14:paraId="4BC5EE55" w14:textId="4E78BC45" w:rsidR="004E5969" w:rsidRDefault="004E5969" w:rsidP="004E5969">
      <w:r>
        <w:t xml:space="preserve">These responses and the literature also </w:t>
      </w:r>
      <w:r w:rsidR="004300B2" w:rsidRPr="00EB2280">
        <w:t>address</w:t>
      </w:r>
      <w:r w:rsidRPr="00EB2280">
        <w:t xml:space="preserve"> </w:t>
      </w:r>
      <w:r>
        <w:t>r</w:t>
      </w:r>
      <w:r w:rsidRPr="00EB2280">
        <w:t xml:space="preserve">esearch Objective 3 </w:t>
      </w:r>
      <w:r>
        <w:t>in relation to</w:t>
      </w:r>
      <w:r w:rsidRPr="00EB2280">
        <w:t xml:space="preserve"> AI’s impact on the effectiveness and efficiency of project management practices.</w:t>
      </w:r>
      <w:r>
        <w:t xml:space="preserve"> </w:t>
      </w:r>
    </w:p>
    <w:p w14:paraId="542A2675" w14:textId="77777777" w:rsidR="00B021A9" w:rsidRDefault="00B021A9" w:rsidP="002A118D"/>
    <w:p w14:paraId="603C1605" w14:textId="429D31D1" w:rsidR="00554973" w:rsidRPr="008B1A35" w:rsidRDefault="00E66205" w:rsidP="00554973">
      <w:pPr>
        <w:pStyle w:val="Heading2"/>
      </w:pPr>
      <w:bookmarkStart w:id="69" w:name="_Toc209562576"/>
      <w:r>
        <w:t xml:space="preserve">5.4 </w:t>
      </w:r>
      <w:r w:rsidR="00554973">
        <w:t xml:space="preserve">Theme </w:t>
      </w:r>
      <w:r w:rsidR="00554973" w:rsidRPr="008B1A35">
        <w:t>3</w:t>
      </w:r>
      <w:r w:rsidR="00554973">
        <w:t>:</w:t>
      </w:r>
      <w:r w:rsidR="00554973" w:rsidRPr="008B1A35">
        <w:t xml:space="preserve"> </w:t>
      </w:r>
      <w:r w:rsidR="00554973" w:rsidRPr="00554973">
        <w:t>Enhanced Communication and Stakeholder Engagement</w:t>
      </w:r>
      <w:bookmarkEnd w:id="69"/>
    </w:p>
    <w:p w14:paraId="7C25B506" w14:textId="5B161DB9" w:rsidR="00554973" w:rsidRPr="008B1A35" w:rsidRDefault="00554973" w:rsidP="00554973">
      <w:r w:rsidRPr="008B1A35">
        <w:t>Communication was one of the clearest benefit</w:t>
      </w:r>
      <w:r w:rsidR="00EB31C9">
        <w:t xml:space="preserve"> areas </w:t>
      </w:r>
      <w:r w:rsidR="009C1FDF">
        <w:t>reported</w:t>
      </w:r>
      <w:r w:rsidR="00C44D26">
        <w:t xml:space="preserve"> by participants</w:t>
      </w:r>
      <w:r w:rsidRPr="008B1A35">
        <w:t xml:space="preserve">. </w:t>
      </w:r>
      <w:r w:rsidR="00C44D26">
        <w:t>They</w:t>
      </w:r>
      <w:r w:rsidRPr="008B1A35">
        <w:t xml:space="preserve"> described using AI transcription and summarisation tools to create consistent meeting records reducing misunderstandings across </w:t>
      </w:r>
      <w:r w:rsidR="008753AD">
        <w:t>diverse</w:t>
      </w:r>
      <w:r w:rsidRPr="008B1A35">
        <w:t xml:space="preserve"> teams. This </w:t>
      </w:r>
      <w:r w:rsidR="005664AB">
        <w:t>aligns well with</w:t>
      </w:r>
      <w:r w:rsidRPr="008B1A35">
        <w:t xml:space="preserve"> Karamthulla</w:t>
      </w:r>
      <w:r w:rsidR="00EB31C9">
        <w:t>,</w:t>
      </w:r>
      <w:r w:rsidRPr="008B1A35">
        <w:t xml:space="preserve"> et al.</w:t>
      </w:r>
      <w:sdt>
        <w:sdtPr>
          <w:id w:val="-555933903"/>
          <w:citation/>
        </w:sdtPr>
        <w:sdtEndPr/>
        <w:sdtContent>
          <w:r w:rsidR="00EB31C9">
            <w:fldChar w:fldCharType="begin"/>
          </w:r>
          <w:r w:rsidR="00EB31C9">
            <w:instrText xml:space="preserve">CITATION Kar24 \n  \l 6153 </w:instrText>
          </w:r>
          <w:r w:rsidR="00EB31C9">
            <w:fldChar w:fldCharType="separate"/>
          </w:r>
          <w:r w:rsidR="001D6B10">
            <w:rPr>
              <w:noProof/>
            </w:rPr>
            <w:t xml:space="preserve"> </w:t>
          </w:r>
          <w:r w:rsidR="001D6B10" w:rsidRPr="001D6B10">
            <w:rPr>
              <w:noProof/>
            </w:rPr>
            <w:t>(2024)</w:t>
          </w:r>
          <w:r w:rsidR="00EB31C9">
            <w:fldChar w:fldCharType="end"/>
          </w:r>
        </w:sdtContent>
      </w:sdt>
      <w:r w:rsidRPr="008B1A35">
        <w:t>, who noted AI improves collaboration by providing accurate summaries</w:t>
      </w:r>
      <w:r w:rsidR="00A334A4">
        <w:t xml:space="preserve">, </w:t>
      </w:r>
      <w:r w:rsidR="00676C6C">
        <w:t xml:space="preserve">provide </w:t>
      </w:r>
      <w:r w:rsidR="00B72CBE">
        <w:t>real time</w:t>
      </w:r>
      <w:r w:rsidR="00676C6C">
        <w:t xml:space="preserve"> updates</w:t>
      </w:r>
      <w:r w:rsidRPr="008B1A35">
        <w:t xml:space="preserve"> and action tracking.</w:t>
      </w:r>
    </w:p>
    <w:p w14:paraId="4D9EA702" w14:textId="1BB10D32" w:rsidR="00554973" w:rsidRDefault="00554973" w:rsidP="00554973">
      <w:r w:rsidRPr="008B1A35">
        <w:t>AI</w:t>
      </w:r>
      <w:r w:rsidR="00676C6C">
        <w:t xml:space="preserve"> was also reported to </w:t>
      </w:r>
      <w:r w:rsidRPr="008B1A35">
        <w:t>support message tailoring</w:t>
      </w:r>
      <w:r w:rsidR="00676C6C">
        <w:t xml:space="preserve"> by the participants</w:t>
      </w:r>
      <w:r w:rsidR="00037F38">
        <w:t xml:space="preserve">. For example, </w:t>
      </w:r>
      <w:r w:rsidR="00E3079F">
        <w:t xml:space="preserve">Participant </w:t>
      </w:r>
      <w:r w:rsidR="00037F38">
        <w:t xml:space="preserve">E reported AI </w:t>
      </w:r>
      <w:r w:rsidR="00037F38" w:rsidRPr="00602BCE">
        <w:t>“</w:t>
      </w:r>
      <w:r w:rsidR="00037F38" w:rsidRPr="00602BCE">
        <w:rPr>
          <w:i/>
          <w:iCs/>
        </w:rPr>
        <w:t>Can tailor communication for different stakeholders</w:t>
      </w:r>
      <w:r w:rsidR="00037F38" w:rsidRPr="00602BCE">
        <w:t>”</w:t>
      </w:r>
      <w:r w:rsidRPr="008B1A35">
        <w:t>.</w:t>
      </w:r>
      <w:r w:rsidR="00676C6C">
        <w:t xml:space="preserve"> </w:t>
      </w:r>
      <w:r w:rsidR="00935004">
        <w:t>Participants C</w:t>
      </w:r>
      <w:r w:rsidR="00570927">
        <w:t>, B</w:t>
      </w:r>
      <w:r w:rsidR="00935004">
        <w:t xml:space="preserve"> and </w:t>
      </w:r>
      <w:r w:rsidR="00570927">
        <w:t>E</w:t>
      </w:r>
      <w:r w:rsidRPr="008B1A35">
        <w:t xml:space="preserve"> used AI to simplify </w:t>
      </w:r>
      <w:r w:rsidR="001C7B32">
        <w:t>complex</w:t>
      </w:r>
      <w:r w:rsidRPr="008B1A35">
        <w:t xml:space="preserve"> </w:t>
      </w:r>
      <w:r w:rsidR="001C7B32">
        <w:t>material</w:t>
      </w:r>
      <w:r w:rsidRPr="008B1A35">
        <w:t xml:space="preserve"> and </w:t>
      </w:r>
      <w:r w:rsidR="00825198">
        <w:t>tailoring</w:t>
      </w:r>
      <w:r w:rsidRPr="008B1A35">
        <w:t xml:space="preserve"> communication for different stakeholders</w:t>
      </w:r>
      <w:r w:rsidR="006F4D6F">
        <w:t xml:space="preserve"> to </w:t>
      </w:r>
      <w:r w:rsidRPr="008B1A35">
        <w:t>enhanc</w:t>
      </w:r>
      <w:r w:rsidR="006F4D6F">
        <w:t>e</w:t>
      </w:r>
      <w:r w:rsidRPr="008B1A35">
        <w:t xml:space="preserve"> </w:t>
      </w:r>
      <w:r w:rsidR="006F4D6F">
        <w:t>understanding</w:t>
      </w:r>
      <w:r w:rsidRPr="008B1A35">
        <w:t xml:space="preserve">. </w:t>
      </w:r>
      <w:sdt>
        <w:sdtPr>
          <w:id w:val="-2088529363"/>
          <w:citation/>
        </w:sdtPr>
        <w:sdtEndPr/>
        <w:sdtContent>
          <w:r w:rsidR="009B5B0A">
            <w:fldChar w:fldCharType="begin"/>
          </w:r>
          <w:r w:rsidR="009B5B0A">
            <w:instrText xml:space="preserve"> CITATION Pro243 \l 6153 </w:instrText>
          </w:r>
          <w:r w:rsidR="009B5B0A">
            <w:fldChar w:fldCharType="separate"/>
          </w:r>
          <w:r w:rsidR="001D6B10" w:rsidRPr="001D6B10">
            <w:rPr>
              <w:noProof/>
            </w:rPr>
            <w:t>(Project Management Institute, 2024)</w:t>
          </w:r>
          <w:r w:rsidR="009B5B0A">
            <w:fldChar w:fldCharType="end"/>
          </w:r>
        </w:sdtContent>
      </w:sdt>
      <w:r w:rsidR="002C2D17">
        <w:t xml:space="preserve"> also</w:t>
      </w:r>
      <w:r w:rsidRPr="008B1A35">
        <w:t xml:space="preserve"> found that AI clarifies complex information</w:t>
      </w:r>
      <w:r w:rsidR="004E4E9A">
        <w:t xml:space="preserve"> and</w:t>
      </w:r>
      <w:r w:rsidRPr="008B1A35">
        <w:t xml:space="preserve"> improv</w:t>
      </w:r>
      <w:r w:rsidR="002C2D17">
        <w:t>es</w:t>
      </w:r>
      <w:r w:rsidRPr="008B1A35">
        <w:t xml:space="preserve"> stakeholder engagement. </w:t>
      </w:r>
      <w:r w:rsidR="0094266F">
        <w:t>Other A</w:t>
      </w:r>
      <w:r w:rsidR="00843C5C">
        <w:t>I</w:t>
      </w:r>
      <w:r w:rsidR="0094266F">
        <w:t xml:space="preserve"> tools like s</w:t>
      </w:r>
      <w:r w:rsidRPr="008B1A35">
        <w:t xml:space="preserve">entiment analysis tools </w:t>
      </w:r>
      <w:r w:rsidR="00554CD7">
        <w:t xml:space="preserve">can </w:t>
      </w:r>
      <w:r w:rsidRPr="008B1A35">
        <w:t xml:space="preserve">offer further </w:t>
      </w:r>
      <w:r w:rsidR="00A4047D">
        <w:t>actionable information</w:t>
      </w:r>
      <w:r w:rsidR="0094266F">
        <w:t xml:space="preserve"> to project manage</w:t>
      </w:r>
      <w:r w:rsidR="00A4047D">
        <w:t>rs</w:t>
      </w:r>
      <w:r w:rsidRPr="008B1A35">
        <w:t xml:space="preserve"> by detecting</w:t>
      </w:r>
      <w:r w:rsidR="00A4047D">
        <w:t xml:space="preserve"> stakeholder</w:t>
      </w:r>
      <w:r w:rsidRPr="008B1A35">
        <w:t xml:space="preserve"> frustration or disengagement allowing</w:t>
      </w:r>
      <w:r w:rsidR="0094266F">
        <w:t xml:space="preserve"> </w:t>
      </w:r>
      <w:r w:rsidR="00A4047D">
        <w:t xml:space="preserve">them </w:t>
      </w:r>
      <w:r w:rsidRPr="008B1A35">
        <w:t>to intervene early</w:t>
      </w:r>
      <w:r w:rsidR="00843C5C">
        <w:t xml:space="preserve"> to address issues</w:t>
      </w:r>
      <w:r w:rsidRPr="008B1A35">
        <w:t>. Bah Esseme</w:t>
      </w:r>
      <w:r w:rsidR="001A5D8D">
        <w:t>,</w:t>
      </w:r>
      <w:r w:rsidRPr="008B1A35">
        <w:t xml:space="preserve"> et al. </w:t>
      </w:r>
      <w:sdt>
        <w:sdtPr>
          <w:id w:val="1654948221"/>
          <w:citation/>
        </w:sdtPr>
        <w:sdtEndPr/>
        <w:sdtContent>
          <w:r w:rsidR="005F5C2A">
            <w:fldChar w:fldCharType="begin"/>
          </w:r>
          <w:r w:rsidR="005F5C2A">
            <w:instrText xml:space="preserve">CITATION Bah25 \n  \l 6153 </w:instrText>
          </w:r>
          <w:r w:rsidR="005F5C2A">
            <w:fldChar w:fldCharType="separate"/>
          </w:r>
          <w:r w:rsidR="001D6B10" w:rsidRPr="001D6B10">
            <w:rPr>
              <w:noProof/>
            </w:rPr>
            <w:t>(2025)</w:t>
          </w:r>
          <w:r w:rsidR="005F5C2A">
            <w:fldChar w:fldCharType="end"/>
          </w:r>
        </w:sdtContent>
      </w:sdt>
      <w:r w:rsidRPr="008B1A35">
        <w:t xml:space="preserve"> showed that</w:t>
      </w:r>
      <w:r w:rsidR="00D37757">
        <w:t xml:space="preserve"> the use of these tools can </w:t>
      </w:r>
      <w:r w:rsidRPr="008B1A35">
        <w:t xml:space="preserve">build trust through </w:t>
      </w:r>
      <w:r w:rsidR="005951DD">
        <w:t xml:space="preserve">stakeholder communication analysis and </w:t>
      </w:r>
      <w:r w:rsidRPr="008B1A35">
        <w:t>proactive communication</w:t>
      </w:r>
      <w:r w:rsidR="006A6FB0">
        <w:t xml:space="preserve"> with</w:t>
      </w:r>
      <w:r w:rsidR="005951DD">
        <w:t xml:space="preserve"> them</w:t>
      </w:r>
      <w:r w:rsidRPr="008B1A35">
        <w:t>.</w:t>
      </w:r>
    </w:p>
    <w:p w14:paraId="5A79CD12" w14:textId="5BED7CC3" w:rsidR="00554973" w:rsidRPr="008B1A35" w:rsidRDefault="00554973" w:rsidP="00554973">
      <w:r w:rsidRPr="008B1A35">
        <w:t>Dashboards and chatbots increased transparency. In one case,</w:t>
      </w:r>
      <w:r w:rsidR="0000091B">
        <w:t xml:space="preserve"> </w:t>
      </w:r>
      <w:r w:rsidR="00E3079F">
        <w:t xml:space="preserve">Participant </w:t>
      </w:r>
      <w:r w:rsidR="0000091B">
        <w:t>B noted</w:t>
      </w:r>
      <w:r w:rsidRPr="008B1A35">
        <w:t xml:space="preserve"> </w:t>
      </w:r>
      <w:r w:rsidR="00B72CBE">
        <w:t>real time</w:t>
      </w:r>
      <w:r w:rsidRPr="008B1A35">
        <w:t xml:space="preserve"> updates</w:t>
      </w:r>
      <w:r w:rsidR="0000091B">
        <w:t xml:space="preserve"> could</w:t>
      </w:r>
      <w:r w:rsidRPr="008B1A35">
        <w:t xml:space="preserve"> improve stakeholder participation</w:t>
      </w:r>
      <w:r w:rsidR="00527DE6">
        <w:t xml:space="preserve">. This </w:t>
      </w:r>
      <w:r w:rsidRPr="008B1A35">
        <w:t>echo</w:t>
      </w:r>
      <w:r w:rsidR="00527DE6">
        <w:t>es</w:t>
      </w:r>
      <w:r w:rsidRPr="008B1A35">
        <w:t xml:space="preserve"> Reznikov </w:t>
      </w:r>
      <w:sdt>
        <w:sdtPr>
          <w:id w:val="-1108814138"/>
          <w:citation/>
        </w:sdtPr>
        <w:sdtEndPr/>
        <w:sdtContent>
          <w:r w:rsidR="005F5C2A">
            <w:fldChar w:fldCharType="begin"/>
          </w:r>
          <w:r w:rsidR="00E031AF">
            <w:instrText xml:space="preserve">CITATION Rez25 \n  \l 6153 </w:instrText>
          </w:r>
          <w:r w:rsidR="005F5C2A">
            <w:fldChar w:fldCharType="separate"/>
          </w:r>
          <w:r w:rsidR="001D6B10" w:rsidRPr="001D6B10">
            <w:rPr>
              <w:noProof/>
            </w:rPr>
            <w:t>(2025)</w:t>
          </w:r>
          <w:r w:rsidR="005F5C2A">
            <w:fldChar w:fldCharType="end"/>
          </w:r>
        </w:sdtContent>
      </w:sdt>
      <w:r w:rsidRPr="008B1A35">
        <w:t xml:space="preserve">, who </w:t>
      </w:r>
      <w:r w:rsidR="00527DE6">
        <w:t>also mentioned</w:t>
      </w:r>
      <w:r w:rsidRPr="008B1A35">
        <w:t xml:space="preserve"> similar results. </w:t>
      </w:r>
    </w:p>
    <w:p w14:paraId="0DBD011C" w14:textId="67A9ED9A" w:rsidR="00554973" w:rsidRPr="008B1A35" w:rsidRDefault="00554973" w:rsidP="00554973">
      <w:r w:rsidRPr="008B1A35">
        <w:t xml:space="preserve">However, participants </w:t>
      </w:r>
      <w:r w:rsidR="0073107F">
        <w:t>responded</w:t>
      </w:r>
      <w:r w:rsidR="009639B4">
        <w:t xml:space="preserve"> with </w:t>
      </w:r>
      <w:r w:rsidRPr="008B1A35">
        <w:t>caution</w:t>
      </w:r>
      <w:r w:rsidR="009639B4">
        <w:t xml:space="preserve"> regarding using </w:t>
      </w:r>
      <w:r w:rsidRPr="008B1A35">
        <w:t>AI</w:t>
      </w:r>
      <w:r w:rsidR="006D76E2">
        <w:t xml:space="preserve"> </w:t>
      </w:r>
      <w:r w:rsidRPr="008B1A35">
        <w:t xml:space="preserve">generated messages </w:t>
      </w:r>
      <w:r w:rsidR="0073107F">
        <w:t xml:space="preserve">that </w:t>
      </w:r>
      <w:r w:rsidRPr="008B1A35">
        <w:t xml:space="preserve">can feel impersonal if used verbatim. </w:t>
      </w:r>
      <w:r w:rsidR="002613C8">
        <w:t>The l</w:t>
      </w:r>
      <w:r w:rsidRPr="008B1A35">
        <w:t>iterature echoes this</w:t>
      </w:r>
      <w:r w:rsidR="002613C8">
        <w:t xml:space="preserve"> with </w:t>
      </w:r>
      <w:r w:rsidRPr="008B1A35">
        <w:t>Bento</w:t>
      </w:r>
      <w:r w:rsidR="005F5C2A">
        <w:t>,</w:t>
      </w:r>
      <w:r w:rsidRPr="008B1A35">
        <w:t xml:space="preserve"> et al. </w:t>
      </w:r>
      <w:sdt>
        <w:sdtPr>
          <w:id w:val="-1440132339"/>
          <w:citation/>
        </w:sdtPr>
        <w:sdtEndPr/>
        <w:sdtContent>
          <w:r w:rsidR="005F5C2A">
            <w:fldChar w:fldCharType="begin"/>
          </w:r>
          <w:r w:rsidR="00401AF8">
            <w:instrText xml:space="preserve">CITATION Ben22 \n  \l 6153 </w:instrText>
          </w:r>
          <w:r w:rsidR="005F5C2A">
            <w:fldChar w:fldCharType="separate"/>
          </w:r>
          <w:r w:rsidR="001D6B10" w:rsidRPr="001D6B10">
            <w:rPr>
              <w:noProof/>
            </w:rPr>
            <w:t>(2022)</w:t>
          </w:r>
          <w:r w:rsidR="005F5C2A">
            <w:fldChar w:fldCharType="end"/>
          </w:r>
        </w:sdtContent>
      </w:sdt>
      <w:r w:rsidRPr="008B1A35">
        <w:t xml:space="preserve"> warn</w:t>
      </w:r>
      <w:r w:rsidR="002613C8">
        <w:t>ing</w:t>
      </w:r>
      <w:r w:rsidRPr="008B1A35">
        <w:t xml:space="preserve"> that AI</w:t>
      </w:r>
      <w:r w:rsidR="00401AF8">
        <w:t xml:space="preserve"> can</w:t>
      </w:r>
      <w:r w:rsidRPr="008B1A35">
        <w:t xml:space="preserve"> lack empathy and cultural nuance. </w:t>
      </w:r>
      <w:r w:rsidR="00DA6EDA" w:rsidRPr="00EB2280">
        <w:t>Hohenstein</w:t>
      </w:r>
      <w:r w:rsidR="00DA6EDA">
        <w:t>,</w:t>
      </w:r>
      <w:r w:rsidR="00DA6EDA" w:rsidRPr="00EB2280">
        <w:t xml:space="preserve"> et al.</w:t>
      </w:r>
      <w:sdt>
        <w:sdtPr>
          <w:id w:val="2100517948"/>
          <w:citation/>
        </w:sdtPr>
        <w:sdtEndPr/>
        <w:sdtContent>
          <w:r w:rsidR="00DA6EDA">
            <w:fldChar w:fldCharType="begin"/>
          </w:r>
          <w:r w:rsidR="00DA6EDA">
            <w:instrText xml:space="preserve">CITATION Hoh23 \n  \l 6153 </w:instrText>
          </w:r>
          <w:r w:rsidR="00DA6EDA">
            <w:fldChar w:fldCharType="separate"/>
          </w:r>
          <w:r w:rsidR="001D6B10">
            <w:rPr>
              <w:noProof/>
            </w:rPr>
            <w:t xml:space="preserve"> </w:t>
          </w:r>
          <w:r w:rsidR="001D6B10" w:rsidRPr="001D6B10">
            <w:rPr>
              <w:noProof/>
            </w:rPr>
            <w:t>(2023)</w:t>
          </w:r>
          <w:r w:rsidR="00DA6EDA">
            <w:fldChar w:fldCharType="end"/>
          </w:r>
        </w:sdtContent>
      </w:sdt>
      <w:r w:rsidR="00DA6EDA" w:rsidRPr="00EB2280">
        <w:t xml:space="preserve">, warned that </w:t>
      </w:r>
      <w:r w:rsidR="007300A0">
        <w:t>“</w:t>
      </w:r>
      <w:r w:rsidR="007300A0" w:rsidRPr="007300A0">
        <w:rPr>
          <w:i/>
          <w:iCs/>
        </w:rPr>
        <w:t>text suspected of or labelled as being written by AI was perceived as less trustworthy</w:t>
      </w:r>
      <w:r w:rsidR="007300A0">
        <w:t xml:space="preserve">”. </w:t>
      </w:r>
      <w:r w:rsidR="00B17778">
        <w:t xml:space="preserve"> It also agrees</w:t>
      </w:r>
      <w:r w:rsidR="00835FC3">
        <w:t xml:space="preserve"> with </w:t>
      </w:r>
      <w:r w:rsidR="00835FC3" w:rsidRPr="008B1A35">
        <w:t xml:space="preserve">Adamantiadou </w:t>
      </w:r>
      <w:r w:rsidR="00835FC3">
        <w:t>&amp;</w:t>
      </w:r>
      <w:r w:rsidR="00835FC3" w:rsidRPr="008B1A35">
        <w:t xml:space="preserve"> Tsironis</w:t>
      </w:r>
      <w:r w:rsidR="00EB0C9B">
        <w:t>’</w:t>
      </w:r>
      <w:r w:rsidR="00835FC3" w:rsidRPr="008B1A35">
        <w:t xml:space="preserve"> </w:t>
      </w:r>
      <w:sdt>
        <w:sdtPr>
          <w:id w:val="1332567532"/>
          <w:citation/>
        </w:sdtPr>
        <w:sdtEndPr/>
        <w:sdtContent>
          <w:r w:rsidR="00835FC3">
            <w:fldChar w:fldCharType="begin"/>
          </w:r>
          <w:r w:rsidR="00835FC3">
            <w:instrText xml:space="preserve">CITATION Ada25 \n  \l 6153 </w:instrText>
          </w:r>
          <w:r w:rsidR="00835FC3">
            <w:fldChar w:fldCharType="separate"/>
          </w:r>
          <w:r w:rsidR="001D6B10" w:rsidRPr="001D6B10">
            <w:rPr>
              <w:noProof/>
            </w:rPr>
            <w:t>(2025)</w:t>
          </w:r>
          <w:r w:rsidR="00835FC3">
            <w:fldChar w:fldCharType="end"/>
          </w:r>
        </w:sdtContent>
      </w:sdt>
      <w:r w:rsidR="00835FC3">
        <w:t xml:space="preserve"> claim that human skills like emotional intelligence and contextual awareness are difficult for AI to replicate fully.</w:t>
      </w:r>
    </w:p>
    <w:p w14:paraId="26E05349" w14:textId="1BF94F55" w:rsidR="00554973" w:rsidRPr="008B1A35" w:rsidRDefault="00554973" w:rsidP="00554973">
      <w:r w:rsidRPr="008B1A35">
        <w:t xml:space="preserve">Overall, AI enhanced </w:t>
      </w:r>
      <w:r w:rsidR="009057CD">
        <w:t xml:space="preserve">communication </w:t>
      </w:r>
      <w:r w:rsidRPr="008B1A35">
        <w:t>clarity, transparency, and responsiveness, confirming Objective 2</w:t>
      </w:r>
      <w:r w:rsidR="008345A0">
        <w:t xml:space="preserve"> and providing real world examples</w:t>
      </w:r>
      <w:r w:rsidR="000A35BA">
        <w:t xml:space="preserve"> for project management </w:t>
      </w:r>
      <w:r w:rsidR="000A35BA">
        <w:lastRenderedPageBreak/>
        <w:t>professionals</w:t>
      </w:r>
      <w:r w:rsidRPr="008B1A35">
        <w:t>. The findings</w:t>
      </w:r>
      <w:r w:rsidR="006774D5">
        <w:t xml:space="preserve"> go towards</w:t>
      </w:r>
      <w:r w:rsidRPr="008B1A35">
        <w:t xml:space="preserve"> address</w:t>
      </w:r>
      <w:r w:rsidR="000A35BA">
        <w:t>ing</w:t>
      </w:r>
      <w:r w:rsidRPr="008B1A35">
        <w:t xml:space="preserve"> </w:t>
      </w:r>
      <w:r w:rsidR="00AE105D">
        <w:t xml:space="preserve">the </w:t>
      </w:r>
      <w:r w:rsidR="00040B6F">
        <w:t>p</w:t>
      </w:r>
      <w:r w:rsidR="008B060D">
        <w:t xml:space="preserve">roject </w:t>
      </w:r>
      <w:r w:rsidR="00040B6F">
        <w:t>c</w:t>
      </w:r>
      <w:r w:rsidR="008B060D">
        <w:t>ommunication</w:t>
      </w:r>
      <w:r w:rsidR="00946BCF">
        <w:t xml:space="preserve"> and stakeholder management</w:t>
      </w:r>
      <w:r w:rsidR="00040B6F">
        <w:t xml:space="preserve"> research literature gap</w:t>
      </w:r>
      <w:r w:rsidR="00946BCF">
        <w:t xml:space="preserve"> </w:t>
      </w:r>
      <w:r w:rsidRPr="008B1A35">
        <w:t xml:space="preserve">identified by Adamantiadou </w:t>
      </w:r>
      <w:r w:rsidR="005F5C2A">
        <w:t>&amp;</w:t>
      </w:r>
      <w:r w:rsidRPr="008B1A35">
        <w:t xml:space="preserve"> Tsironis </w:t>
      </w:r>
      <w:sdt>
        <w:sdtPr>
          <w:id w:val="933717585"/>
          <w:citation/>
        </w:sdtPr>
        <w:sdtEndPr/>
        <w:sdtContent>
          <w:r w:rsidR="005F5C2A">
            <w:fldChar w:fldCharType="begin"/>
          </w:r>
          <w:r w:rsidR="005F5C2A">
            <w:instrText xml:space="preserve">CITATION Ada25 \n  \l 6153 </w:instrText>
          </w:r>
          <w:r w:rsidR="005F5C2A">
            <w:fldChar w:fldCharType="separate"/>
          </w:r>
          <w:r w:rsidR="001D6B10" w:rsidRPr="001D6B10">
            <w:rPr>
              <w:noProof/>
            </w:rPr>
            <w:t>(2025)</w:t>
          </w:r>
          <w:r w:rsidR="005F5C2A">
            <w:fldChar w:fldCharType="end"/>
          </w:r>
        </w:sdtContent>
      </w:sdt>
      <w:r w:rsidR="006774D5">
        <w:t xml:space="preserve">. </w:t>
      </w:r>
    </w:p>
    <w:p w14:paraId="07EECDF3" w14:textId="77777777" w:rsidR="00B021A9" w:rsidRDefault="00B021A9" w:rsidP="002A118D"/>
    <w:p w14:paraId="42130055" w14:textId="31E58538" w:rsidR="00652F1E" w:rsidRPr="008B1A35" w:rsidRDefault="00E66205" w:rsidP="00AC12AD">
      <w:pPr>
        <w:pStyle w:val="Heading2"/>
      </w:pPr>
      <w:bookmarkStart w:id="70" w:name="_Toc209562577"/>
      <w:r>
        <w:t xml:space="preserve">5.5 </w:t>
      </w:r>
      <w:r w:rsidR="00F9269D">
        <w:t xml:space="preserve">Theme 4: </w:t>
      </w:r>
      <w:r w:rsidR="00652F1E" w:rsidRPr="008B1A35">
        <w:t>Accuracy, Ethics, and Oversight</w:t>
      </w:r>
      <w:bookmarkEnd w:id="70"/>
    </w:p>
    <w:p w14:paraId="6E00A7CD" w14:textId="75450625" w:rsidR="00652F1E" w:rsidRPr="008B1A35" w:rsidRDefault="00652F1E" w:rsidP="00652F1E">
      <w:r w:rsidRPr="008B1A35">
        <w:t>Participants</w:t>
      </w:r>
      <w:r w:rsidR="00AC12AD">
        <w:t xml:space="preserve"> also</w:t>
      </w:r>
      <w:r w:rsidRPr="008B1A35">
        <w:t xml:space="preserve"> expressed caution about AI’s accuracy and </w:t>
      </w:r>
      <w:r w:rsidR="00B21B1D">
        <w:t xml:space="preserve">associated </w:t>
      </w:r>
      <w:r w:rsidRPr="008B1A35">
        <w:t>ethics</w:t>
      </w:r>
      <w:r w:rsidR="00B21B1D">
        <w:t xml:space="preserve"> using AI generated content</w:t>
      </w:r>
      <w:r w:rsidRPr="008B1A35">
        <w:t xml:space="preserve">. Several </w:t>
      </w:r>
      <w:r w:rsidR="00B21B1D">
        <w:t>of them</w:t>
      </w:r>
      <w:r w:rsidR="005E173A">
        <w:t xml:space="preserve"> like </w:t>
      </w:r>
      <w:r w:rsidR="00E3079F">
        <w:t xml:space="preserve">Participant </w:t>
      </w:r>
      <w:r w:rsidR="003B78AD">
        <w:t xml:space="preserve">B </w:t>
      </w:r>
      <w:r w:rsidRPr="008B1A35">
        <w:t xml:space="preserve">reported </w:t>
      </w:r>
      <w:r w:rsidR="003D76E1">
        <w:t xml:space="preserve">experience of </w:t>
      </w:r>
      <w:r w:rsidRPr="008B1A35">
        <w:t xml:space="preserve">errors in AI outputs </w:t>
      </w:r>
      <w:r w:rsidR="00830837">
        <w:t>“</w:t>
      </w:r>
      <w:r w:rsidR="00830837" w:rsidRPr="00602BCE">
        <w:rPr>
          <w:i/>
          <w:iCs/>
        </w:rPr>
        <w:t xml:space="preserve">output accuracy </w:t>
      </w:r>
      <w:r w:rsidR="00D85FAB">
        <w:rPr>
          <w:i/>
          <w:iCs/>
        </w:rPr>
        <w:t>is</w:t>
      </w:r>
      <w:r w:rsidR="00830837" w:rsidRPr="00602BCE">
        <w:rPr>
          <w:i/>
          <w:iCs/>
        </w:rPr>
        <w:t xml:space="preserve"> a concern</w:t>
      </w:r>
      <w:r w:rsidR="00830837">
        <w:t xml:space="preserve">” </w:t>
      </w:r>
      <w:r w:rsidRPr="008B1A35">
        <w:t>that required correction</w:t>
      </w:r>
      <w:r w:rsidR="003D76E1">
        <w:t xml:space="preserve"> and review</w:t>
      </w:r>
      <w:r w:rsidR="003B78AD">
        <w:t xml:space="preserve">. </w:t>
      </w:r>
      <w:r w:rsidRPr="008B1A35">
        <w:t>This reflects Akinrinola</w:t>
      </w:r>
      <w:r w:rsidR="00AC12AD">
        <w:t>,</w:t>
      </w:r>
      <w:r w:rsidRPr="008B1A35">
        <w:t xml:space="preserve"> et al.</w:t>
      </w:r>
      <w:r w:rsidR="00AC12AD">
        <w:t xml:space="preserve"> </w:t>
      </w:r>
      <w:sdt>
        <w:sdtPr>
          <w:id w:val="-340697009"/>
          <w:citation/>
        </w:sdtPr>
        <w:sdtEndPr/>
        <w:sdtContent>
          <w:r w:rsidR="00AC12AD">
            <w:fldChar w:fldCharType="begin"/>
          </w:r>
          <w:r w:rsidR="00AC12AD">
            <w:instrText xml:space="preserve">CITATION Aki24 \n  \l 6153 </w:instrText>
          </w:r>
          <w:r w:rsidR="00AC12AD">
            <w:fldChar w:fldCharType="separate"/>
          </w:r>
          <w:r w:rsidR="001D6B10" w:rsidRPr="001D6B10">
            <w:rPr>
              <w:noProof/>
            </w:rPr>
            <w:t>(2024)</w:t>
          </w:r>
          <w:r w:rsidR="00AC12AD">
            <w:fldChar w:fldCharType="end"/>
          </w:r>
        </w:sdtContent>
      </w:sdt>
      <w:r w:rsidRPr="008B1A35">
        <w:t xml:space="preserve">  who highlight</w:t>
      </w:r>
      <w:r w:rsidR="00AC12AD">
        <w:t>ed</w:t>
      </w:r>
      <w:r w:rsidRPr="008B1A35">
        <w:t xml:space="preserve"> risks from opaque or “black box” systems. </w:t>
      </w:r>
      <w:r w:rsidR="009D617C">
        <w:t>The noted that considering</w:t>
      </w:r>
      <w:r w:rsidR="00417B38">
        <w:t xml:space="preserve"> b</w:t>
      </w:r>
      <w:r w:rsidR="00AC12AD">
        <w:t>oth t</w:t>
      </w:r>
      <w:r w:rsidRPr="008B1A35">
        <w:t xml:space="preserve">ransparency and explainability </w:t>
      </w:r>
      <w:r w:rsidR="006252D2">
        <w:t>are</w:t>
      </w:r>
      <w:r w:rsidRPr="008B1A35">
        <w:t xml:space="preserve"> </w:t>
      </w:r>
      <w:r w:rsidR="006252D2">
        <w:t>very</w:t>
      </w:r>
      <w:r w:rsidRPr="008B1A35">
        <w:t xml:space="preserve"> </w:t>
      </w:r>
      <w:r w:rsidR="006252D2">
        <w:t>important</w:t>
      </w:r>
      <w:r w:rsidRPr="008B1A35">
        <w:t xml:space="preserve"> before </w:t>
      </w:r>
      <w:r w:rsidR="00D215F7">
        <w:t>using</w:t>
      </w:r>
      <w:r w:rsidRPr="008B1A35">
        <w:t xml:space="preserve"> AI</w:t>
      </w:r>
      <w:r w:rsidR="006252D2">
        <w:t xml:space="preserve"> </w:t>
      </w:r>
      <w:r w:rsidR="003D76E1">
        <w:t>generated</w:t>
      </w:r>
      <w:r w:rsidRPr="008B1A35">
        <w:t xml:space="preserve"> outputs with stakeholders.</w:t>
      </w:r>
    </w:p>
    <w:p w14:paraId="2A324508" w14:textId="6ED34C51" w:rsidR="00652F1E" w:rsidRPr="008B1A35" w:rsidRDefault="00652F1E" w:rsidP="00652F1E">
      <w:r w:rsidRPr="008B1A35">
        <w:t xml:space="preserve">Privacy was another </w:t>
      </w:r>
      <w:r w:rsidR="007F7B99">
        <w:t xml:space="preserve">serious </w:t>
      </w:r>
      <w:r w:rsidRPr="008B1A35">
        <w:t>concern</w:t>
      </w:r>
      <w:r w:rsidR="005F785F">
        <w:t xml:space="preserve"> with </w:t>
      </w:r>
      <w:r w:rsidR="00E3079F">
        <w:t xml:space="preserve">Participant </w:t>
      </w:r>
      <w:r w:rsidR="005F785F">
        <w:t xml:space="preserve">G sharing </w:t>
      </w:r>
      <w:r w:rsidR="005F785F" w:rsidRPr="00602BCE">
        <w:t>“</w:t>
      </w:r>
      <w:r w:rsidR="005F785F" w:rsidRPr="00602BCE">
        <w:rPr>
          <w:i/>
          <w:iCs/>
        </w:rPr>
        <w:t>Privacy particularly related to external stakeholder data</w:t>
      </w:r>
      <w:r w:rsidR="005F785F" w:rsidRPr="00602BCE">
        <w:t>”</w:t>
      </w:r>
      <w:r w:rsidRPr="008B1A35">
        <w:t>. Many avoided entering sensitive project data into AI systems</w:t>
      </w:r>
      <w:r w:rsidR="00BA1D03">
        <w:t xml:space="preserve">. </w:t>
      </w:r>
      <w:r w:rsidR="00574E80">
        <w:t>Awareness of c</w:t>
      </w:r>
      <w:r w:rsidR="00BA1D03">
        <w:t>ompliance with GDPR</w:t>
      </w:r>
      <w:r w:rsidRPr="008B1A35">
        <w:t xml:space="preserve"> </w:t>
      </w:r>
      <w:sdt>
        <w:sdtPr>
          <w:id w:val="2001767297"/>
          <w:citation/>
        </w:sdtPr>
        <w:sdtEndPr/>
        <w:sdtContent>
          <w:r w:rsidR="00957257">
            <w:fldChar w:fldCharType="begin"/>
          </w:r>
          <w:r w:rsidR="00957257">
            <w:instrText xml:space="preserve"> CITATION Cou16 \l 6153 </w:instrText>
          </w:r>
          <w:r w:rsidR="00957257">
            <w:fldChar w:fldCharType="separate"/>
          </w:r>
          <w:r w:rsidR="001D6B10" w:rsidRPr="001D6B10">
            <w:rPr>
              <w:noProof/>
            </w:rPr>
            <w:t>(Council of the European Union, 2016)</w:t>
          </w:r>
          <w:r w:rsidR="00957257">
            <w:fldChar w:fldCharType="end"/>
          </w:r>
        </w:sdtContent>
      </w:sdt>
      <w:r w:rsidR="003412AC">
        <w:t xml:space="preserve"> </w:t>
      </w:r>
      <w:r w:rsidR="00574E80">
        <w:t>is therefore a</w:t>
      </w:r>
      <w:r w:rsidR="009849B9">
        <w:t>n influencing</w:t>
      </w:r>
      <w:r w:rsidR="00574E80">
        <w:t xml:space="preserve"> factor </w:t>
      </w:r>
      <w:r w:rsidR="003412AC">
        <w:t xml:space="preserve">and </w:t>
      </w:r>
      <w:r w:rsidR="009B3B9E">
        <w:t xml:space="preserve">one </w:t>
      </w:r>
      <w:r w:rsidR="00E3079F">
        <w:t xml:space="preserve">participant </w:t>
      </w:r>
      <w:r w:rsidR="008876B7">
        <w:t>mention</w:t>
      </w:r>
      <w:r w:rsidR="009849B9">
        <w:t>ed</w:t>
      </w:r>
      <w:r w:rsidR="008876B7">
        <w:t xml:space="preserve"> </w:t>
      </w:r>
      <w:r w:rsidR="00D215F7">
        <w:t>organisation</w:t>
      </w:r>
      <w:r w:rsidR="00690D29">
        <w:t>al</w:t>
      </w:r>
      <w:r w:rsidR="00D215F7">
        <w:t xml:space="preserve"> </w:t>
      </w:r>
      <w:r w:rsidR="007F7B99">
        <w:t xml:space="preserve">requirements to </w:t>
      </w:r>
      <w:r w:rsidR="008876B7">
        <w:t xml:space="preserve">comply with the </w:t>
      </w:r>
      <w:r w:rsidR="008876B7" w:rsidRPr="008876B7">
        <w:t>EU Artificial Intelligence</w:t>
      </w:r>
      <w:r w:rsidR="008876B7">
        <w:t xml:space="preserve"> Act</w:t>
      </w:r>
      <w:r w:rsidR="00987CFE">
        <w:t xml:space="preserve"> </w:t>
      </w:r>
      <w:sdt>
        <w:sdtPr>
          <w:id w:val="1628976246"/>
          <w:citation/>
        </w:sdtPr>
        <w:sdtEndPr/>
        <w:sdtContent>
          <w:r w:rsidR="00987CFE">
            <w:fldChar w:fldCharType="begin"/>
          </w:r>
          <w:r w:rsidR="00987CFE">
            <w:instrText xml:space="preserve"> CITATION Cou24 \l 6153 </w:instrText>
          </w:r>
          <w:r w:rsidR="00987CFE">
            <w:fldChar w:fldCharType="separate"/>
          </w:r>
          <w:r w:rsidR="001D6B10" w:rsidRPr="001D6B10">
            <w:rPr>
              <w:noProof/>
            </w:rPr>
            <w:t>(Council of the European Union, 2024)</w:t>
          </w:r>
          <w:r w:rsidR="00987CFE">
            <w:fldChar w:fldCharType="end"/>
          </w:r>
        </w:sdtContent>
      </w:sdt>
      <w:r w:rsidRPr="008B1A35">
        <w:t xml:space="preserve">. This </w:t>
      </w:r>
      <w:r w:rsidR="00445FF5">
        <w:t>aligns with</w:t>
      </w:r>
      <w:r w:rsidRPr="008B1A35">
        <w:t xml:space="preserve"> Khan</w:t>
      </w:r>
      <w:r w:rsidR="001B7CE0">
        <w:t>,</w:t>
      </w:r>
      <w:r w:rsidRPr="008B1A35">
        <w:t xml:space="preserve"> et al. </w:t>
      </w:r>
      <w:sdt>
        <w:sdtPr>
          <w:id w:val="-1264528685"/>
          <w:citation/>
        </w:sdtPr>
        <w:sdtEndPr/>
        <w:sdtContent>
          <w:r w:rsidR="001B7CE0">
            <w:fldChar w:fldCharType="begin"/>
          </w:r>
          <w:r w:rsidR="00447231">
            <w:instrText xml:space="preserve">CITATION Kha22 \n  \l 6153 </w:instrText>
          </w:r>
          <w:r w:rsidR="001B7CE0">
            <w:fldChar w:fldCharType="separate"/>
          </w:r>
          <w:r w:rsidR="001D6B10" w:rsidRPr="001D6B10">
            <w:rPr>
              <w:noProof/>
            </w:rPr>
            <w:t>(2022)</w:t>
          </w:r>
          <w:r w:rsidR="001B7CE0">
            <w:fldChar w:fldCharType="end"/>
          </w:r>
        </w:sdtContent>
      </w:sdt>
      <w:r w:rsidRPr="008B1A35">
        <w:t>, who</w:t>
      </w:r>
      <w:r w:rsidR="00CC15D0">
        <w:t xml:space="preserve">se </w:t>
      </w:r>
      <w:r w:rsidR="00497D85">
        <w:t>systematic literature review</w:t>
      </w:r>
      <w:r w:rsidRPr="008B1A35">
        <w:t xml:space="preserve"> </w:t>
      </w:r>
      <w:r w:rsidR="006524D8">
        <w:t>show</w:t>
      </w:r>
      <w:r w:rsidR="00497D85">
        <w:t>ed</w:t>
      </w:r>
      <w:r w:rsidR="006524D8">
        <w:t xml:space="preserve"> that</w:t>
      </w:r>
      <w:r w:rsidRPr="008B1A35">
        <w:t xml:space="preserve"> privacy </w:t>
      </w:r>
      <w:r w:rsidR="006524D8">
        <w:t>is one of the</w:t>
      </w:r>
      <w:r w:rsidRPr="008B1A35">
        <w:t xml:space="preserve"> core </w:t>
      </w:r>
      <w:r w:rsidR="00D06906">
        <w:t xml:space="preserve">AI </w:t>
      </w:r>
      <w:r w:rsidRPr="008B1A35">
        <w:t>ethical principle</w:t>
      </w:r>
      <w:r w:rsidR="006524D8">
        <w:t>s</w:t>
      </w:r>
      <w:r w:rsidRPr="008B1A35">
        <w:t>.</w:t>
      </w:r>
    </w:p>
    <w:p w14:paraId="658F0A90" w14:textId="1229DFAD" w:rsidR="00652F1E" w:rsidRPr="008B1A35" w:rsidRDefault="00652F1E" w:rsidP="00652F1E">
      <w:r w:rsidRPr="008B1A35">
        <w:t>Bias</w:t>
      </w:r>
      <w:r w:rsidR="007C36C8">
        <w:t xml:space="preserve"> </w:t>
      </w:r>
      <w:r w:rsidRPr="008B1A35">
        <w:t>also emerged</w:t>
      </w:r>
      <w:r w:rsidR="000B6C3C">
        <w:t xml:space="preserve"> in the participant responses</w:t>
      </w:r>
      <w:r w:rsidR="007C36C8">
        <w:t xml:space="preserve"> as something to look out for. </w:t>
      </w:r>
      <w:r w:rsidR="00847B7F">
        <w:t xml:space="preserve">Li &amp; Xiang </w:t>
      </w:r>
      <w:sdt>
        <w:sdtPr>
          <w:id w:val="-1583209965"/>
          <w:citation/>
        </w:sdtPr>
        <w:sdtEndPr/>
        <w:sdtContent>
          <w:r w:rsidR="00847B7F">
            <w:fldChar w:fldCharType="begin"/>
          </w:r>
          <w:r w:rsidR="00847B7F">
            <w:instrText xml:space="preserve">CITATION LiY24 \n  \l 6153 </w:instrText>
          </w:r>
          <w:r w:rsidR="00847B7F">
            <w:fldChar w:fldCharType="separate"/>
          </w:r>
          <w:r w:rsidR="001D6B10" w:rsidRPr="001D6B10">
            <w:rPr>
              <w:noProof/>
            </w:rPr>
            <w:t>(2024)</w:t>
          </w:r>
          <w:r w:rsidR="00847B7F">
            <w:fldChar w:fldCharType="end"/>
          </w:r>
        </w:sdtContent>
      </w:sdt>
      <w:r w:rsidR="00847B7F">
        <w:t xml:space="preserve"> gives a number of examples of bias such as gender bias and </w:t>
      </w:r>
      <w:r w:rsidR="00BE0511">
        <w:t>ethnic or race biases. These biases can be introduce</w:t>
      </w:r>
      <w:r w:rsidR="00690D29">
        <w:t>d</w:t>
      </w:r>
      <w:r w:rsidR="00BE0511">
        <w:t xml:space="preserve"> to AI tools in their development.</w:t>
      </w:r>
      <w:r w:rsidR="006603F4">
        <w:t xml:space="preserve"> </w:t>
      </w:r>
      <w:r w:rsidRPr="008B1A35">
        <w:t xml:space="preserve">Participants saw it as </w:t>
      </w:r>
      <w:r w:rsidR="006603F4">
        <w:t xml:space="preserve">part of </w:t>
      </w:r>
      <w:r w:rsidRPr="008B1A35">
        <w:t xml:space="preserve">their role to </w:t>
      </w:r>
      <w:r w:rsidR="0069132E">
        <w:t>review</w:t>
      </w:r>
      <w:r w:rsidR="00D26916">
        <w:t>,</w:t>
      </w:r>
      <w:r w:rsidR="006603F4">
        <w:t xml:space="preserve"> </w:t>
      </w:r>
      <w:r w:rsidR="006603F4" w:rsidRPr="008B1A35">
        <w:t xml:space="preserve">detect and correct </w:t>
      </w:r>
      <w:r w:rsidR="006603F4">
        <w:t xml:space="preserve">potential instances of </w:t>
      </w:r>
      <w:r w:rsidR="00D26916">
        <w:t>bias in</w:t>
      </w:r>
      <w:r w:rsidR="0069132E">
        <w:t xml:space="preserve"> </w:t>
      </w:r>
      <w:r w:rsidR="007C36C8">
        <w:t>AI outputs before using them to support communication and stakeholder engagement</w:t>
      </w:r>
      <w:r w:rsidR="008909AA">
        <w:t>.</w:t>
      </w:r>
    </w:p>
    <w:p w14:paraId="3B951B2B" w14:textId="07BB4421" w:rsidR="00652F1E" w:rsidRPr="008B1A35" w:rsidRDefault="00652F1E" w:rsidP="00652F1E">
      <w:r w:rsidRPr="008B1A35">
        <w:t>A</w:t>
      </w:r>
      <w:r w:rsidR="008909AA">
        <w:t>nother</w:t>
      </w:r>
      <w:r w:rsidRPr="008B1A35">
        <w:t xml:space="preserve"> shared perspective </w:t>
      </w:r>
      <w:r w:rsidR="008909AA">
        <w:t xml:space="preserve">from </w:t>
      </w:r>
      <w:r w:rsidR="00D26916">
        <w:t xml:space="preserve">the </w:t>
      </w:r>
      <w:r w:rsidR="008909AA">
        <w:t xml:space="preserve">participants </w:t>
      </w:r>
      <w:r w:rsidRPr="008B1A35">
        <w:t>was that accountability remains with the project manager</w:t>
      </w:r>
      <w:r w:rsidR="008909AA">
        <w:t xml:space="preserve"> as the “</w:t>
      </w:r>
      <w:r w:rsidR="00BA4EEB">
        <w:t>h</w:t>
      </w:r>
      <w:r w:rsidR="008909AA">
        <w:t>uman in the loop”</w:t>
      </w:r>
      <w:r w:rsidRPr="008B1A35">
        <w:t>. Even if AI made recommendations</w:t>
      </w:r>
      <w:r w:rsidR="00BA4EEB">
        <w:t xml:space="preserve"> or created actions for circulation</w:t>
      </w:r>
      <w:r w:rsidRPr="008B1A35">
        <w:t>, final responsibility</w:t>
      </w:r>
      <w:r w:rsidR="008909AA">
        <w:t xml:space="preserve"> </w:t>
      </w:r>
      <w:r w:rsidR="00BA4EEB">
        <w:t xml:space="preserve">for them being correct </w:t>
      </w:r>
      <w:r w:rsidR="008909AA">
        <w:t>still</w:t>
      </w:r>
      <w:r w:rsidRPr="008B1A35">
        <w:t xml:space="preserve"> lay with humans.</w:t>
      </w:r>
      <w:r w:rsidR="000D43B1">
        <w:t xml:space="preserve"> Per the</w:t>
      </w:r>
      <w:r w:rsidR="0073386F">
        <w:t xml:space="preserve"> </w:t>
      </w:r>
      <w:r w:rsidR="000D43B1">
        <w:t>literature</w:t>
      </w:r>
      <w:r w:rsidR="0073386F">
        <w:t>,</w:t>
      </w:r>
      <w:r w:rsidRPr="008B1A35">
        <w:t xml:space="preserve"> Olateju</w:t>
      </w:r>
      <w:r w:rsidR="00447231">
        <w:t>,</w:t>
      </w:r>
      <w:r w:rsidRPr="008B1A35">
        <w:t xml:space="preserve"> et al. </w:t>
      </w:r>
      <w:sdt>
        <w:sdtPr>
          <w:id w:val="7183791"/>
          <w:citation/>
        </w:sdtPr>
        <w:sdtEndPr/>
        <w:sdtContent>
          <w:r w:rsidR="00447231">
            <w:fldChar w:fldCharType="begin"/>
          </w:r>
          <w:r w:rsidR="00447231">
            <w:instrText xml:space="preserve">CITATION Ola24 \n  \l 6153 </w:instrText>
          </w:r>
          <w:r w:rsidR="00447231">
            <w:fldChar w:fldCharType="separate"/>
          </w:r>
          <w:r w:rsidR="001D6B10" w:rsidRPr="001D6B10">
            <w:rPr>
              <w:noProof/>
            </w:rPr>
            <w:t>(2024)</w:t>
          </w:r>
          <w:r w:rsidR="00447231">
            <w:fldChar w:fldCharType="end"/>
          </w:r>
        </w:sdtContent>
      </w:sdt>
      <w:r w:rsidRPr="008B1A35">
        <w:t xml:space="preserve"> </w:t>
      </w:r>
      <w:r w:rsidR="003D690C">
        <w:t xml:space="preserve">also </w:t>
      </w:r>
      <w:r w:rsidRPr="008B1A35">
        <w:t>argue</w:t>
      </w:r>
      <w:r w:rsidR="003D690C">
        <w:t>s</w:t>
      </w:r>
      <w:r w:rsidRPr="008B1A35">
        <w:t xml:space="preserve"> for human accountability in AI governance.</w:t>
      </w:r>
    </w:p>
    <w:p w14:paraId="624006D4" w14:textId="37322070" w:rsidR="00652F1E" w:rsidRPr="008B1A35" w:rsidRDefault="0073386F" w:rsidP="00652F1E">
      <w:r>
        <w:t>As noted</w:t>
      </w:r>
      <w:r w:rsidR="003D690C">
        <w:t xml:space="preserve"> above, p</w:t>
      </w:r>
      <w:r w:rsidR="00652F1E" w:rsidRPr="008B1A35">
        <w:t xml:space="preserve">articipants used AI </w:t>
      </w:r>
      <w:r w:rsidR="003D690C">
        <w:t xml:space="preserve">generated </w:t>
      </w:r>
      <w:r w:rsidR="00652F1E" w:rsidRPr="008B1A35">
        <w:t xml:space="preserve">outputs as </w:t>
      </w:r>
      <w:r w:rsidR="003D690C">
        <w:t xml:space="preserve">initial </w:t>
      </w:r>
      <w:r w:rsidR="00652F1E" w:rsidRPr="008B1A35">
        <w:t xml:space="preserve">drafts </w:t>
      </w:r>
      <w:r w:rsidR="00AA1FB2">
        <w:t xml:space="preserve">but that they were </w:t>
      </w:r>
      <w:r w:rsidR="00652F1E" w:rsidRPr="008B1A35">
        <w:t xml:space="preserve">subject to </w:t>
      </w:r>
      <w:r w:rsidR="00AA1FB2">
        <w:t>their</w:t>
      </w:r>
      <w:r w:rsidR="00652F1E" w:rsidRPr="008B1A35">
        <w:t xml:space="preserve"> review</w:t>
      </w:r>
      <w:r w:rsidR="00AA1FB2">
        <w:t xml:space="preserve"> and edit before sharing</w:t>
      </w:r>
      <w:r w:rsidR="00652F1E" w:rsidRPr="008B1A35">
        <w:t>. This supports Salimimoghadam</w:t>
      </w:r>
      <w:r w:rsidR="00FF170D">
        <w:t>,</w:t>
      </w:r>
      <w:r w:rsidR="00652F1E" w:rsidRPr="008B1A35">
        <w:t xml:space="preserve"> et al. </w:t>
      </w:r>
      <w:sdt>
        <w:sdtPr>
          <w:id w:val="-1348250323"/>
          <w:citation/>
        </w:sdtPr>
        <w:sdtEndPr/>
        <w:sdtContent>
          <w:r w:rsidR="00FF170D">
            <w:fldChar w:fldCharType="begin"/>
          </w:r>
          <w:r w:rsidR="00FF170D">
            <w:instrText xml:space="preserve">CITATION Sal25 \n  \l 6153 </w:instrText>
          </w:r>
          <w:r w:rsidR="00FF170D">
            <w:fldChar w:fldCharType="separate"/>
          </w:r>
          <w:r w:rsidR="001D6B10" w:rsidRPr="001D6B10">
            <w:rPr>
              <w:noProof/>
            </w:rPr>
            <w:t>(2025)</w:t>
          </w:r>
          <w:r w:rsidR="00FF170D">
            <w:fldChar w:fldCharType="end"/>
          </w:r>
        </w:sdtContent>
      </w:sdt>
      <w:r w:rsidR="00652F1E" w:rsidRPr="008B1A35">
        <w:t xml:space="preserve">, who </w:t>
      </w:r>
      <w:r w:rsidR="00AA1FB2">
        <w:t>showed</w:t>
      </w:r>
      <w:r w:rsidR="00652F1E" w:rsidRPr="008B1A35">
        <w:t xml:space="preserve"> that </w:t>
      </w:r>
      <w:r w:rsidR="00AA1FB2">
        <w:t xml:space="preserve">human </w:t>
      </w:r>
      <w:r w:rsidR="00652F1E" w:rsidRPr="008B1A35">
        <w:t>oversight</w:t>
      </w:r>
      <w:r w:rsidR="009470E0">
        <w:t xml:space="preserve"> can</w:t>
      </w:r>
      <w:r w:rsidR="00652F1E" w:rsidRPr="008B1A35">
        <w:t xml:space="preserve"> balance</w:t>
      </w:r>
      <w:r w:rsidR="009470E0">
        <w:t xml:space="preserve"> the</w:t>
      </w:r>
      <w:r w:rsidR="00652F1E" w:rsidRPr="008B1A35">
        <w:t xml:space="preserve"> efficiency</w:t>
      </w:r>
      <w:r w:rsidR="009470E0">
        <w:t xml:space="preserve"> AI can bring</w:t>
      </w:r>
      <w:r w:rsidR="00652F1E" w:rsidRPr="008B1A35">
        <w:t xml:space="preserve"> with </w:t>
      </w:r>
      <w:r w:rsidR="009470E0">
        <w:t xml:space="preserve">the </w:t>
      </w:r>
      <w:r w:rsidR="00652F1E" w:rsidRPr="008B1A35">
        <w:t>responsibility</w:t>
      </w:r>
      <w:r w:rsidR="009470E0">
        <w:t xml:space="preserve"> of the user</w:t>
      </w:r>
      <w:r w:rsidR="005E678E">
        <w:t xml:space="preserve"> to give better project outcomes</w:t>
      </w:r>
      <w:r w:rsidR="00652F1E" w:rsidRPr="008B1A35">
        <w:t>.</w:t>
      </w:r>
    </w:p>
    <w:p w14:paraId="4D52D46C" w14:textId="73067862" w:rsidR="00652F1E" w:rsidRPr="008B1A35" w:rsidRDefault="00652F1E" w:rsidP="00652F1E">
      <w:r w:rsidRPr="008B1A35">
        <w:t>The</w:t>
      </w:r>
      <w:r w:rsidR="00161D15">
        <w:t>se</w:t>
      </w:r>
      <w:r w:rsidRPr="008B1A35">
        <w:t xml:space="preserve"> findings </w:t>
      </w:r>
      <w:r w:rsidR="00EB0ACD">
        <w:t>inform</w:t>
      </w:r>
      <w:r w:rsidRPr="008B1A35">
        <w:t xml:space="preserve"> Objective 4</w:t>
      </w:r>
      <w:r w:rsidR="0094174B">
        <w:t xml:space="preserve"> relating to the opportunities and challenges</w:t>
      </w:r>
      <w:r w:rsidR="00AB24FF">
        <w:t xml:space="preserve"> AI</w:t>
      </w:r>
      <w:r w:rsidR="003E6CFD">
        <w:t xml:space="preserve"> presents for communication and stakeholder management and also Objective 5</w:t>
      </w:r>
      <w:r w:rsidR="00B84818">
        <w:t>,</w:t>
      </w:r>
      <w:r w:rsidR="003E6CFD">
        <w:t xml:space="preserve"> </w:t>
      </w:r>
      <w:r w:rsidR="0097007A">
        <w:t xml:space="preserve">how </w:t>
      </w:r>
      <w:r w:rsidR="009D36BE">
        <w:t xml:space="preserve">ethical considerations are impacting </w:t>
      </w:r>
      <w:r w:rsidR="003634A0">
        <w:t>project management</w:t>
      </w:r>
      <w:r w:rsidR="009D36BE">
        <w:t xml:space="preserve"> roles. W</w:t>
      </w:r>
      <w:r w:rsidRPr="008B1A35">
        <w:t xml:space="preserve">hile AI </w:t>
      </w:r>
      <w:r w:rsidR="00012769">
        <w:t>tool</w:t>
      </w:r>
      <w:r w:rsidR="009F54DA">
        <w:t>s</w:t>
      </w:r>
      <w:r w:rsidR="00012769">
        <w:t xml:space="preserve"> can be beneficial</w:t>
      </w:r>
      <w:r w:rsidR="00031E94">
        <w:t xml:space="preserve"> to project professionals,</w:t>
      </w:r>
      <w:r w:rsidR="00012769">
        <w:t xml:space="preserve"> </w:t>
      </w:r>
      <w:r w:rsidRPr="008B1A35">
        <w:t>responsible use requires transparency, privacy safeguard</w:t>
      </w:r>
      <w:r w:rsidR="00012769">
        <w:t>ing</w:t>
      </w:r>
      <w:r w:rsidRPr="008B1A35">
        <w:t xml:space="preserve">, and human oversight to </w:t>
      </w:r>
      <w:r w:rsidR="00B84818">
        <w:t>maintain</w:t>
      </w:r>
      <w:r w:rsidRPr="008B1A35">
        <w:t xml:space="preserve"> stakeholder trust.</w:t>
      </w:r>
    </w:p>
    <w:p w14:paraId="4F4F5B70" w14:textId="77777777" w:rsidR="00184345" w:rsidRDefault="00184345" w:rsidP="00423EAF"/>
    <w:p w14:paraId="57CB051C" w14:textId="17C6C4FD" w:rsidR="00423EAF" w:rsidRPr="008B1A35" w:rsidRDefault="00E66205" w:rsidP="00184345">
      <w:pPr>
        <w:pStyle w:val="Heading2"/>
      </w:pPr>
      <w:bookmarkStart w:id="71" w:name="_Toc209562578"/>
      <w:r>
        <w:t>5.</w:t>
      </w:r>
      <w:r w:rsidR="006D010E">
        <w:t xml:space="preserve">6 </w:t>
      </w:r>
      <w:r w:rsidR="00423EAF">
        <w:t xml:space="preserve">Theme </w:t>
      </w:r>
      <w:r w:rsidR="00423EAF" w:rsidRPr="008B1A35">
        <w:t>5</w:t>
      </w:r>
      <w:r w:rsidR="00423EAF">
        <w:t>:</w:t>
      </w:r>
      <w:r w:rsidR="00423EAF" w:rsidRPr="008B1A35">
        <w:t xml:space="preserve"> Organisational Readiness and Integration Challenges</w:t>
      </w:r>
      <w:bookmarkEnd w:id="71"/>
    </w:p>
    <w:p w14:paraId="228FEBED" w14:textId="28BFC2EE" w:rsidR="00423EAF" w:rsidRPr="008B1A35" w:rsidRDefault="00A51994" w:rsidP="00423EAF">
      <w:r>
        <w:t>Participant feedback showed a</w:t>
      </w:r>
      <w:r w:rsidR="00423EAF" w:rsidRPr="008B1A35">
        <w:t xml:space="preserve">doption was influenced by organisational readiness. Where leadership encouraged innovation </w:t>
      </w:r>
      <w:r w:rsidR="002040DD">
        <w:t xml:space="preserve">in AI </w:t>
      </w:r>
      <w:r w:rsidR="00423EAF" w:rsidRPr="008B1A35">
        <w:t>and</w:t>
      </w:r>
      <w:r w:rsidR="002040DD">
        <w:t xml:space="preserve"> the requisite</w:t>
      </w:r>
      <w:r w:rsidR="00423EAF" w:rsidRPr="008B1A35">
        <w:t xml:space="preserve"> training was available, integration was smoother. Without th</w:t>
      </w:r>
      <w:r w:rsidR="002040DD">
        <w:t>ese</w:t>
      </w:r>
      <w:r w:rsidR="00423EAF" w:rsidRPr="008B1A35">
        <w:t xml:space="preserve"> support</w:t>
      </w:r>
      <w:r w:rsidR="002040DD">
        <w:t>s</w:t>
      </w:r>
      <w:r w:rsidR="00423EAF" w:rsidRPr="008B1A35">
        <w:t xml:space="preserve">, uptake </w:t>
      </w:r>
      <w:r w:rsidR="00A63032">
        <w:t>c</w:t>
      </w:r>
      <w:r w:rsidR="002040DD">
        <w:t>ould be</w:t>
      </w:r>
      <w:r w:rsidR="00423EAF" w:rsidRPr="008B1A35">
        <w:t xml:space="preserve"> limited. </w:t>
      </w:r>
      <w:r w:rsidR="009F2C71">
        <w:t>This was reflected by</w:t>
      </w:r>
      <w:r w:rsidR="00FC02ED">
        <w:t xml:space="preserve"> </w:t>
      </w:r>
      <w:r w:rsidR="00423EAF" w:rsidRPr="008B1A35">
        <w:t xml:space="preserve">Tursunbayeva </w:t>
      </w:r>
      <w:r w:rsidR="002040DD">
        <w:t>&amp;</w:t>
      </w:r>
      <w:r w:rsidR="00423EAF" w:rsidRPr="008B1A35">
        <w:t xml:space="preserve"> Gal </w:t>
      </w:r>
      <w:sdt>
        <w:sdtPr>
          <w:id w:val="562146555"/>
          <w:citation/>
        </w:sdtPr>
        <w:sdtEndPr/>
        <w:sdtContent>
          <w:r w:rsidR="002040DD">
            <w:fldChar w:fldCharType="begin"/>
          </w:r>
          <w:r w:rsidR="002040DD">
            <w:instrText xml:space="preserve">CITATION Tur24 \n  \l 6153 </w:instrText>
          </w:r>
          <w:r w:rsidR="002040DD">
            <w:fldChar w:fldCharType="separate"/>
          </w:r>
          <w:r w:rsidR="001D6B10" w:rsidRPr="001D6B10">
            <w:rPr>
              <w:noProof/>
            </w:rPr>
            <w:t>(2024)</w:t>
          </w:r>
          <w:r w:rsidR="002040DD">
            <w:fldChar w:fldCharType="end"/>
          </w:r>
        </w:sdtContent>
      </w:sdt>
      <w:r w:rsidR="00423EAF" w:rsidRPr="008B1A35">
        <w:t xml:space="preserve"> </w:t>
      </w:r>
      <w:r w:rsidR="009F2C71">
        <w:t xml:space="preserve">who </w:t>
      </w:r>
      <w:r w:rsidR="00423EAF" w:rsidRPr="008B1A35">
        <w:t>highlight</w:t>
      </w:r>
      <w:r w:rsidR="009F2C71">
        <w:t>ed</w:t>
      </w:r>
      <w:r w:rsidR="00423EAF" w:rsidRPr="008B1A35">
        <w:t xml:space="preserve"> leadership vision and </w:t>
      </w:r>
      <w:r w:rsidR="00E44542">
        <w:t xml:space="preserve">investment in </w:t>
      </w:r>
      <w:r w:rsidR="00701BDD">
        <w:t>employee</w:t>
      </w:r>
      <w:r w:rsidR="00707BE9">
        <w:t>’</w:t>
      </w:r>
      <w:r w:rsidR="00701BDD">
        <w:t>s skills and training</w:t>
      </w:r>
      <w:r w:rsidR="00423EAF" w:rsidRPr="008B1A35">
        <w:t xml:space="preserve"> as key enablers</w:t>
      </w:r>
      <w:r w:rsidR="009F2C71">
        <w:t xml:space="preserve"> to</w:t>
      </w:r>
      <w:r w:rsidR="00701BDD">
        <w:t xml:space="preserve"> </w:t>
      </w:r>
      <w:r w:rsidR="00D120E8">
        <w:t>successful</w:t>
      </w:r>
      <w:r w:rsidR="009F2C71">
        <w:t xml:space="preserve"> adoption</w:t>
      </w:r>
      <w:r w:rsidR="00423EAF" w:rsidRPr="008B1A35">
        <w:t>.</w:t>
      </w:r>
    </w:p>
    <w:p w14:paraId="065AAB08" w14:textId="7ED4DDFF" w:rsidR="00423EAF" w:rsidRPr="008B1A35" w:rsidRDefault="00707BE9" w:rsidP="00423EAF">
      <w:r>
        <w:t>Both t</w:t>
      </w:r>
      <w:r w:rsidR="00423EAF" w:rsidRPr="008B1A35">
        <w:t xml:space="preserve">raining </w:t>
      </w:r>
      <w:r w:rsidR="00054CA9">
        <w:t xml:space="preserve">and the </w:t>
      </w:r>
      <w:r w:rsidR="00662B97">
        <w:t>time</w:t>
      </w:r>
      <w:r w:rsidR="00054CA9">
        <w:t xml:space="preserve"> to do it </w:t>
      </w:r>
      <w:r w:rsidR="00423EAF" w:rsidRPr="008B1A35">
        <w:t>emerged as</w:t>
      </w:r>
      <w:r w:rsidR="009F2C71">
        <w:t xml:space="preserve"> a</w:t>
      </w:r>
      <w:r w:rsidR="00423EAF" w:rsidRPr="008B1A35">
        <w:t xml:space="preserve"> critical</w:t>
      </w:r>
      <w:r w:rsidR="009F2C71">
        <w:t xml:space="preserve"> requirement</w:t>
      </w:r>
      <w:r w:rsidR="00423EAF" w:rsidRPr="008B1A35">
        <w:t>.</w:t>
      </w:r>
      <w:r w:rsidR="009B6B4B">
        <w:t xml:space="preserve"> </w:t>
      </w:r>
      <w:r w:rsidR="00D26D5D">
        <w:t>Participant</w:t>
      </w:r>
      <w:r w:rsidR="009B6B4B">
        <w:t xml:space="preserve"> </w:t>
      </w:r>
      <w:r w:rsidR="008D4718">
        <w:t>L said “</w:t>
      </w:r>
      <w:r w:rsidR="008D4718" w:rsidRPr="00602BCE">
        <w:rPr>
          <w:i/>
          <w:iCs/>
        </w:rPr>
        <w:t>training, not just the use of it but also direction on what it should be used for</w:t>
      </w:r>
      <w:r w:rsidR="008D4718">
        <w:t xml:space="preserve">“ was required. </w:t>
      </w:r>
      <w:r w:rsidR="00423EAF" w:rsidRPr="008B1A35">
        <w:t>Participants who received structured upskilling felt confident using AI, while others struggled. This reflects Na</w:t>
      </w:r>
      <w:r w:rsidR="00662B97">
        <w:t>,</w:t>
      </w:r>
      <w:r w:rsidR="00423EAF" w:rsidRPr="008B1A35">
        <w:t xml:space="preserve"> et al. </w:t>
      </w:r>
      <w:sdt>
        <w:sdtPr>
          <w:id w:val="224033384"/>
          <w:citation/>
        </w:sdtPr>
        <w:sdtEndPr/>
        <w:sdtContent>
          <w:r w:rsidR="00662B97">
            <w:fldChar w:fldCharType="begin"/>
          </w:r>
          <w:r w:rsidR="00662B97">
            <w:instrText xml:space="preserve">CITATION NaS22 \n  \l 6153 </w:instrText>
          </w:r>
          <w:r w:rsidR="00662B97">
            <w:fldChar w:fldCharType="separate"/>
          </w:r>
          <w:r w:rsidR="001D6B10" w:rsidRPr="001D6B10">
            <w:rPr>
              <w:noProof/>
            </w:rPr>
            <w:t>(2022)</w:t>
          </w:r>
          <w:r w:rsidR="00662B97">
            <w:fldChar w:fldCharType="end"/>
          </w:r>
        </w:sdtContent>
      </w:sdt>
      <w:r w:rsidR="00423EAF" w:rsidRPr="008B1A35">
        <w:t>, who</w:t>
      </w:r>
      <w:r>
        <w:t xml:space="preserve"> also</w:t>
      </w:r>
      <w:r w:rsidR="00423EAF" w:rsidRPr="008B1A35">
        <w:t xml:space="preserve"> found </w:t>
      </w:r>
      <w:r w:rsidR="00D806D5">
        <w:t xml:space="preserve">that </w:t>
      </w:r>
      <w:r w:rsidR="00423EAF" w:rsidRPr="008B1A35">
        <w:t>training</w:t>
      </w:r>
      <w:r w:rsidR="00D806D5">
        <w:t xml:space="preserve"> can</w:t>
      </w:r>
      <w:r w:rsidR="00423EAF" w:rsidRPr="008B1A35">
        <w:t xml:space="preserve"> boost </w:t>
      </w:r>
      <w:r w:rsidR="003D61D1">
        <w:t>technology adoption and</w:t>
      </w:r>
      <w:r w:rsidR="00423EAF" w:rsidRPr="008B1A35">
        <w:t xml:space="preserve"> acceptance.</w:t>
      </w:r>
    </w:p>
    <w:p w14:paraId="5F6013C4" w14:textId="2A3B2C6F" w:rsidR="00423EAF" w:rsidRPr="008B1A35" w:rsidRDefault="00DF1B37" w:rsidP="00423EAF">
      <w:r>
        <w:t>Other b</w:t>
      </w:r>
      <w:r w:rsidR="00423EAF" w:rsidRPr="008B1A35">
        <w:t>arriers</w:t>
      </w:r>
      <w:r w:rsidR="00D806D5">
        <w:t xml:space="preserve"> to adoption</w:t>
      </w:r>
      <w:r w:rsidR="00423EAF" w:rsidRPr="008B1A35">
        <w:t xml:space="preserve"> included financial constraints and cultural resistance. </w:t>
      </w:r>
      <w:r>
        <w:t>One</w:t>
      </w:r>
      <w:r w:rsidR="00423EAF" w:rsidRPr="008B1A35">
        <w:t xml:space="preserve"> </w:t>
      </w:r>
      <w:r>
        <w:t>participant</w:t>
      </w:r>
      <w:r w:rsidR="00423EAF" w:rsidRPr="008B1A35">
        <w:t xml:space="preserve"> saw AI as undermining </w:t>
      </w:r>
      <w:r w:rsidR="009D711D">
        <w:t xml:space="preserve">technical </w:t>
      </w:r>
      <w:r w:rsidR="00423EAF" w:rsidRPr="008B1A35">
        <w:t>expertise</w:t>
      </w:r>
      <w:r w:rsidR="00AA428A">
        <w:t xml:space="preserve"> with users</w:t>
      </w:r>
      <w:r w:rsidR="0058382C">
        <w:t xml:space="preserve"> can get technical</w:t>
      </w:r>
      <w:r w:rsidR="00AA428A">
        <w:t xml:space="preserve"> using outputs they don’t </w:t>
      </w:r>
      <w:r w:rsidR="00FF090F">
        <w:t xml:space="preserve">actually </w:t>
      </w:r>
      <w:r w:rsidR="00AA428A">
        <w:t>understand</w:t>
      </w:r>
      <w:r w:rsidR="00423EAF" w:rsidRPr="008B1A35">
        <w:t xml:space="preserve">. Mohammad </w:t>
      </w:r>
      <w:r w:rsidR="00E41190">
        <w:t>&amp;</w:t>
      </w:r>
      <w:r w:rsidR="00423EAF" w:rsidRPr="008B1A35">
        <w:t xml:space="preserve"> Chirchir </w:t>
      </w:r>
      <w:sdt>
        <w:sdtPr>
          <w:id w:val="-404453358"/>
          <w:citation/>
        </w:sdtPr>
        <w:sdtEndPr/>
        <w:sdtContent>
          <w:r w:rsidR="00E41190">
            <w:fldChar w:fldCharType="begin"/>
          </w:r>
          <w:r w:rsidR="00E41190">
            <w:instrText xml:space="preserve">CITATION Moh24 \n  \l 6153 </w:instrText>
          </w:r>
          <w:r w:rsidR="00E41190">
            <w:fldChar w:fldCharType="separate"/>
          </w:r>
          <w:r w:rsidR="001D6B10" w:rsidRPr="001D6B10">
            <w:rPr>
              <w:noProof/>
            </w:rPr>
            <w:t>(2024)</w:t>
          </w:r>
          <w:r w:rsidR="00E41190">
            <w:fldChar w:fldCharType="end"/>
          </w:r>
        </w:sdtContent>
      </w:sdt>
      <w:r w:rsidR="00423EAF" w:rsidRPr="008B1A35">
        <w:t xml:space="preserve"> describe</w:t>
      </w:r>
      <w:r w:rsidR="001929C1">
        <w:t>d</w:t>
      </w:r>
      <w:r w:rsidR="00423EAF" w:rsidRPr="008B1A35">
        <w:t xml:space="preserve"> similar obstacles, noting the importance of </w:t>
      </w:r>
      <w:r w:rsidR="008A6A2D">
        <w:t>organisational</w:t>
      </w:r>
      <w:r w:rsidR="00423EAF" w:rsidRPr="008B1A35">
        <w:t xml:space="preserve"> change management</w:t>
      </w:r>
      <w:r w:rsidR="008A6A2D">
        <w:t xml:space="preserve"> and </w:t>
      </w:r>
      <w:r w:rsidR="000E72D1">
        <w:t xml:space="preserve">organisation’s </w:t>
      </w:r>
      <w:r w:rsidR="008C7514">
        <w:t>culture</w:t>
      </w:r>
      <w:r w:rsidR="00423EAF" w:rsidRPr="008B1A35">
        <w:t>.</w:t>
      </w:r>
    </w:p>
    <w:p w14:paraId="03E33972" w14:textId="6C74D9DF" w:rsidR="00423EAF" w:rsidRPr="008B1A35" w:rsidRDefault="007838B1" w:rsidP="00423EAF">
      <w:r>
        <w:t>On the other hand</w:t>
      </w:r>
      <w:r w:rsidR="00423EAF" w:rsidRPr="008B1A35">
        <w:t xml:space="preserve">, organisations </w:t>
      </w:r>
      <w:r w:rsidR="00FB3A5E">
        <w:t>who have</w:t>
      </w:r>
      <w:r w:rsidR="00423EAF" w:rsidRPr="008B1A35">
        <w:t xml:space="preserve"> clear policies </w:t>
      </w:r>
      <w:r w:rsidR="00FF090F">
        <w:t xml:space="preserve">in place </w:t>
      </w:r>
      <w:r w:rsidR="00423EAF" w:rsidRPr="008B1A35">
        <w:t>and</w:t>
      </w:r>
      <w:r w:rsidR="00FD18E7">
        <w:t xml:space="preserve"> started with</w:t>
      </w:r>
      <w:r w:rsidR="00423EAF" w:rsidRPr="008B1A35">
        <w:t xml:space="preserve"> pilot</w:t>
      </w:r>
      <w:r w:rsidR="004E32E0">
        <w:t xml:space="preserve"> AI</w:t>
      </w:r>
      <w:r w:rsidR="00423EAF" w:rsidRPr="008B1A35">
        <w:t xml:space="preserve"> projects overcame </w:t>
      </w:r>
      <w:r w:rsidR="00CA6DB0">
        <w:t xml:space="preserve">these </w:t>
      </w:r>
      <w:r w:rsidR="00423EAF" w:rsidRPr="008B1A35">
        <w:t xml:space="preserve">barriers more easily. Governance frameworks provided </w:t>
      </w:r>
      <w:r w:rsidR="00CA6DB0">
        <w:t xml:space="preserve">people with </w:t>
      </w:r>
      <w:r w:rsidR="00423EAF" w:rsidRPr="008B1A35">
        <w:t>clarity on acceptable use and data protection</w:t>
      </w:r>
      <w:r w:rsidR="00CA6DB0">
        <w:t xml:space="preserve"> which</w:t>
      </w:r>
      <w:r w:rsidR="00423EAF" w:rsidRPr="008B1A35">
        <w:t xml:space="preserve"> buil</w:t>
      </w:r>
      <w:r w:rsidR="001351A0">
        <w:t>ds</w:t>
      </w:r>
      <w:r w:rsidR="00423EAF" w:rsidRPr="008B1A35">
        <w:t xml:space="preserve"> trust.</w:t>
      </w:r>
      <w:r w:rsidR="003A0238">
        <w:t xml:space="preserve"> </w:t>
      </w:r>
      <w:r w:rsidR="00020251">
        <w:t>Participant F reiterated this concept</w:t>
      </w:r>
      <w:r w:rsidR="00192CE6">
        <w:t xml:space="preserve"> in their responses</w:t>
      </w:r>
      <w:r w:rsidR="00020251">
        <w:t xml:space="preserve">. </w:t>
      </w:r>
      <w:r w:rsidR="003A0238">
        <w:t>Karamthulla, et al.</w:t>
      </w:r>
      <w:r w:rsidR="00423EAF" w:rsidRPr="008B1A35">
        <w:t xml:space="preserve"> </w:t>
      </w:r>
      <w:sdt>
        <w:sdtPr>
          <w:id w:val="-699700449"/>
          <w:citation/>
        </w:sdtPr>
        <w:sdtEndPr/>
        <w:sdtContent>
          <w:r w:rsidR="003A0238">
            <w:fldChar w:fldCharType="begin"/>
          </w:r>
          <w:r w:rsidR="003A0238">
            <w:instrText xml:space="preserve">CITATION Kar24 \n  \l 6153 </w:instrText>
          </w:r>
          <w:r w:rsidR="003A0238">
            <w:fldChar w:fldCharType="separate"/>
          </w:r>
          <w:r w:rsidR="001D6B10" w:rsidRPr="001D6B10">
            <w:rPr>
              <w:noProof/>
            </w:rPr>
            <w:t>(2024)</w:t>
          </w:r>
          <w:r w:rsidR="003A0238">
            <w:fldChar w:fldCharType="end"/>
          </w:r>
        </w:sdtContent>
      </w:sdt>
      <w:r w:rsidR="003A0238">
        <w:t xml:space="preserve"> </w:t>
      </w:r>
      <w:r w:rsidR="00423EAF" w:rsidRPr="008B1A35">
        <w:t>a</w:t>
      </w:r>
      <w:r w:rsidR="003A0238">
        <w:t xml:space="preserve">lso </w:t>
      </w:r>
      <w:r w:rsidR="009022D2">
        <w:t>a</w:t>
      </w:r>
      <w:r w:rsidR="00423EAF" w:rsidRPr="008B1A35">
        <w:t>rgue</w:t>
      </w:r>
      <w:r w:rsidR="000913D6">
        <w:t>s</w:t>
      </w:r>
      <w:r w:rsidR="00423EAF" w:rsidRPr="008B1A35">
        <w:t xml:space="preserve"> that </w:t>
      </w:r>
      <w:r w:rsidR="00FD18E7">
        <w:t>this type of</w:t>
      </w:r>
      <w:r w:rsidR="00423EAF" w:rsidRPr="008B1A35">
        <w:t xml:space="preserve"> governance is </w:t>
      </w:r>
      <w:r w:rsidR="00A718B1">
        <w:t>very important</w:t>
      </w:r>
      <w:r w:rsidR="00423EAF" w:rsidRPr="008B1A35">
        <w:t xml:space="preserve"> for sustainable AI adoption</w:t>
      </w:r>
      <w:r w:rsidR="00A718B1">
        <w:t xml:space="preserve"> in organisations</w:t>
      </w:r>
      <w:r w:rsidR="00423EAF" w:rsidRPr="008B1A35">
        <w:t>.</w:t>
      </w:r>
    </w:p>
    <w:p w14:paraId="3F1F8BD4" w14:textId="460467BC" w:rsidR="00423EAF" w:rsidRDefault="00423EAF" w:rsidP="00423EAF">
      <w:r w:rsidRPr="008B1A35">
        <w:t xml:space="preserve">These findings </w:t>
      </w:r>
      <w:r w:rsidR="0085417F">
        <w:t xml:space="preserve">go towards </w:t>
      </w:r>
      <w:r w:rsidRPr="008B1A35">
        <w:t>address</w:t>
      </w:r>
      <w:r w:rsidR="0085417F">
        <w:t>ing</w:t>
      </w:r>
      <w:r w:rsidRPr="008B1A35">
        <w:t xml:space="preserve"> Objective 3 by showing that organisational readiness </w:t>
      </w:r>
      <w:r w:rsidR="00006A12">
        <w:t xml:space="preserve">aspects such as </w:t>
      </w:r>
      <w:r w:rsidRPr="008B1A35">
        <w:t>leadership, culture,</w:t>
      </w:r>
      <w:r w:rsidR="004E32E0">
        <w:t xml:space="preserve"> investment</w:t>
      </w:r>
      <w:r w:rsidRPr="008B1A35">
        <w:t xml:space="preserve"> and training</w:t>
      </w:r>
      <w:r w:rsidR="00006A12">
        <w:t xml:space="preserve"> can determine </w:t>
      </w:r>
      <w:r w:rsidRPr="008B1A35">
        <w:t>success</w:t>
      </w:r>
      <w:r w:rsidR="00971258">
        <w:t>ful adoption</w:t>
      </w:r>
      <w:r w:rsidRPr="008B1A35">
        <w:t xml:space="preserve">. AI adoption in project management is not </w:t>
      </w:r>
      <w:r w:rsidR="00420C89">
        <w:t>just implementing a</w:t>
      </w:r>
      <w:r w:rsidRPr="008B1A35">
        <w:t xml:space="preserve"> technical</w:t>
      </w:r>
      <w:r w:rsidR="00420C89">
        <w:t xml:space="preserve"> solution</w:t>
      </w:r>
      <w:r w:rsidR="002B5B23">
        <w:t>, i</w:t>
      </w:r>
      <w:r w:rsidR="00BA74CE">
        <w:t>t requires</w:t>
      </w:r>
      <w:r w:rsidRPr="008B1A35">
        <w:t xml:space="preserve"> strategic organisational change</w:t>
      </w:r>
      <w:r w:rsidR="002B5B23">
        <w:t>.</w:t>
      </w:r>
    </w:p>
    <w:p w14:paraId="6A9E2888" w14:textId="0BBDD46B" w:rsidR="00902CA3" w:rsidRDefault="006D010E" w:rsidP="00902CA3">
      <w:pPr>
        <w:pStyle w:val="Heading2"/>
      </w:pPr>
      <w:bookmarkStart w:id="72" w:name="_Toc209562579"/>
      <w:r>
        <w:t xml:space="preserve">5.7 </w:t>
      </w:r>
      <w:r w:rsidR="00902CA3" w:rsidRPr="00602BCE">
        <w:t>Theme 6: Impact on Job Satisfaction</w:t>
      </w:r>
      <w:bookmarkEnd w:id="72"/>
    </w:p>
    <w:p w14:paraId="500BFC55" w14:textId="6A83B7FA" w:rsidR="002A0E2A" w:rsidRPr="008B1A35" w:rsidRDefault="002A0E2A" w:rsidP="002A0E2A">
      <w:r w:rsidRPr="008B1A35">
        <w:t xml:space="preserve">AI’s impact on job satisfaction was </w:t>
      </w:r>
      <w:r w:rsidR="00AD225A">
        <w:t xml:space="preserve">fairly </w:t>
      </w:r>
      <w:r w:rsidRPr="008B1A35">
        <w:t xml:space="preserve">mixed but </w:t>
      </w:r>
      <w:r w:rsidR="00140E21">
        <w:t>largely</w:t>
      </w:r>
      <w:r w:rsidRPr="008B1A35">
        <w:t xml:space="preserve"> positive. Most participants felt</w:t>
      </w:r>
      <w:r w:rsidR="00140E21">
        <w:t xml:space="preserve"> AI</w:t>
      </w:r>
      <w:r w:rsidRPr="008B1A35">
        <w:t xml:space="preserve"> relieved</w:t>
      </w:r>
      <w:r w:rsidR="00140E21">
        <w:t xml:space="preserve"> them</w:t>
      </w:r>
      <w:r w:rsidRPr="008B1A35">
        <w:t xml:space="preserve"> of repetitive tasks and </w:t>
      </w:r>
      <w:r w:rsidR="00BF4B46">
        <w:t>enabled them</w:t>
      </w:r>
      <w:r w:rsidRPr="008B1A35">
        <w:t xml:space="preserve"> to focus on </w:t>
      </w:r>
      <w:r w:rsidR="00140E21">
        <w:t xml:space="preserve">more </w:t>
      </w:r>
      <w:r w:rsidRPr="008B1A35">
        <w:t>meaningful activities.</w:t>
      </w:r>
      <w:r w:rsidR="00020D97">
        <w:t xml:space="preserve"> For </w:t>
      </w:r>
      <w:r w:rsidR="00365E2A">
        <w:t>example,</w:t>
      </w:r>
      <w:r w:rsidR="00020D97">
        <w:t xml:space="preserve"> P</w:t>
      </w:r>
      <w:r w:rsidR="00020D97" w:rsidRPr="00602BCE">
        <w:t>articipant G agree</w:t>
      </w:r>
      <w:r w:rsidR="00020D97">
        <w:t>d</w:t>
      </w:r>
      <w:r w:rsidR="00020D97" w:rsidRPr="00602BCE">
        <w:t xml:space="preserve"> that AI helps with “</w:t>
      </w:r>
      <w:r w:rsidR="00020D97" w:rsidRPr="00602BCE">
        <w:rPr>
          <w:i/>
          <w:iCs/>
        </w:rPr>
        <w:t>more efficient delivery, cut down non-value added tasks</w:t>
      </w:r>
      <w:r w:rsidR="00020D97">
        <w:rPr>
          <w:i/>
          <w:iCs/>
        </w:rPr>
        <w:t>”.</w:t>
      </w:r>
      <w:r w:rsidRPr="008B1A35">
        <w:t xml:space="preserve"> This improved </w:t>
      </w:r>
      <w:r w:rsidR="007657E5">
        <w:t xml:space="preserve">both </w:t>
      </w:r>
      <w:r w:rsidRPr="008B1A35">
        <w:t xml:space="preserve">morale and reduced </w:t>
      </w:r>
      <w:r w:rsidR="007657E5">
        <w:t xml:space="preserve">participant’s </w:t>
      </w:r>
      <w:r w:rsidRPr="008B1A35">
        <w:t>stress, supporting Chuang</w:t>
      </w:r>
      <w:r w:rsidR="00C76953">
        <w:t>,</w:t>
      </w:r>
      <w:r w:rsidRPr="008B1A35">
        <w:t xml:space="preserve"> et al. </w:t>
      </w:r>
      <w:sdt>
        <w:sdtPr>
          <w:id w:val="2121400150"/>
          <w:citation/>
        </w:sdtPr>
        <w:sdtEndPr/>
        <w:sdtContent>
          <w:r w:rsidR="00C76953">
            <w:fldChar w:fldCharType="begin"/>
          </w:r>
          <w:r w:rsidR="00C76953">
            <w:instrText xml:space="preserve">CITATION Chu25 \n  \l 6153 </w:instrText>
          </w:r>
          <w:r w:rsidR="00C76953">
            <w:fldChar w:fldCharType="separate"/>
          </w:r>
          <w:r w:rsidR="001D6B10" w:rsidRPr="001D6B10">
            <w:rPr>
              <w:noProof/>
            </w:rPr>
            <w:t>(2025)</w:t>
          </w:r>
          <w:r w:rsidR="00C76953">
            <w:fldChar w:fldCharType="end"/>
          </w:r>
        </w:sdtContent>
      </w:sdt>
      <w:r w:rsidRPr="008B1A35">
        <w:t xml:space="preserve">, who found </w:t>
      </w:r>
      <w:r w:rsidR="007657E5">
        <w:t xml:space="preserve">that </w:t>
      </w:r>
      <w:r w:rsidR="00405F7A">
        <w:t xml:space="preserve">generative </w:t>
      </w:r>
      <w:r w:rsidRPr="008B1A35">
        <w:t xml:space="preserve">AI </w:t>
      </w:r>
      <w:r w:rsidR="007657E5">
        <w:t xml:space="preserve">can </w:t>
      </w:r>
      <w:r w:rsidRPr="008B1A35">
        <w:t>reduce exhaustion and enhance engagement.</w:t>
      </w:r>
      <w:r w:rsidR="00FE2375">
        <w:t xml:space="preserve"> </w:t>
      </w:r>
      <w:r w:rsidRPr="008B1A35">
        <w:t>This</w:t>
      </w:r>
      <w:r w:rsidR="00FE2375">
        <w:t xml:space="preserve"> also</w:t>
      </w:r>
      <w:r w:rsidRPr="008B1A35">
        <w:t xml:space="preserve"> aligns with Paparic </w:t>
      </w:r>
      <w:r w:rsidR="002C2F74">
        <w:t>&amp;</w:t>
      </w:r>
      <w:r w:rsidRPr="008B1A35">
        <w:t xml:space="preserve"> Bodea </w:t>
      </w:r>
      <w:sdt>
        <w:sdtPr>
          <w:id w:val="1773822420"/>
          <w:citation/>
        </w:sdtPr>
        <w:sdtEndPr/>
        <w:sdtContent>
          <w:r w:rsidR="002C2F74">
            <w:fldChar w:fldCharType="begin"/>
          </w:r>
          <w:r w:rsidR="002C2F74">
            <w:instrText xml:space="preserve">CITATION Pap24 \n  \l 6153 </w:instrText>
          </w:r>
          <w:r w:rsidR="002C2F74">
            <w:fldChar w:fldCharType="separate"/>
          </w:r>
          <w:r w:rsidR="001D6B10" w:rsidRPr="001D6B10">
            <w:rPr>
              <w:noProof/>
            </w:rPr>
            <w:t>(2024)</w:t>
          </w:r>
          <w:r w:rsidR="002C2F74">
            <w:fldChar w:fldCharType="end"/>
          </w:r>
        </w:sdtContent>
      </w:sdt>
      <w:r w:rsidRPr="008B1A35">
        <w:t>, who argue</w:t>
      </w:r>
      <w:r w:rsidR="00FE2375">
        <w:t>s</w:t>
      </w:r>
      <w:r w:rsidRPr="008B1A35">
        <w:t xml:space="preserve"> that AI </w:t>
      </w:r>
      <w:r w:rsidR="00A6168B">
        <w:t>impacts project managers</w:t>
      </w:r>
      <w:r w:rsidRPr="008B1A35">
        <w:t xml:space="preserve"> work by shifting focus to strategic activities. Brynjolfsso</w:t>
      </w:r>
      <w:r w:rsidR="000A1B73">
        <w:t>n</w:t>
      </w:r>
      <w:r w:rsidR="002C2F74">
        <w:t>,</w:t>
      </w:r>
      <w:r w:rsidRPr="008B1A35">
        <w:t xml:space="preserve"> et al. </w:t>
      </w:r>
      <w:sdt>
        <w:sdtPr>
          <w:id w:val="249157346"/>
          <w:citation/>
        </w:sdtPr>
        <w:sdtEndPr/>
        <w:sdtContent>
          <w:r w:rsidR="002C2F74">
            <w:fldChar w:fldCharType="begin"/>
          </w:r>
          <w:r w:rsidR="002C2F74">
            <w:instrText xml:space="preserve">CITATION Bry25 \n  \l 6153 </w:instrText>
          </w:r>
          <w:r w:rsidR="002C2F74">
            <w:fldChar w:fldCharType="separate"/>
          </w:r>
          <w:r w:rsidR="001D6B10" w:rsidRPr="001D6B10">
            <w:rPr>
              <w:noProof/>
            </w:rPr>
            <w:t>(2025)</w:t>
          </w:r>
          <w:r w:rsidR="002C2F74">
            <w:fldChar w:fldCharType="end"/>
          </w:r>
        </w:sdtContent>
      </w:sdt>
      <w:r w:rsidRPr="008B1A35">
        <w:t xml:space="preserve"> similarly found that AI augments knowledge work, increasing satisfaction.</w:t>
      </w:r>
    </w:p>
    <w:p w14:paraId="76DC324D" w14:textId="38F6C0EB" w:rsidR="002A0E2A" w:rsidRPr="008B1A35" w:rsidRDefault="002A0E2A" w:rsidP="002A0E2A">
      <w:r w:rsidRPr="008B1A35">
        <w:lastRenderedPageBreak/>
        <w:t xml:space="preserve">However, </w:t>
      </w:r>
      <w:r w:rsidR="00FF4BF4">
        <w:t xml:space="preserve">it is worth noting that </w:t>
      </w:r>
      <w:r w:rsidRPr="008B1A35">
        <w:t>some</w:t>
      </w:r>
      <w:r w:rsidR="00FF4BF4">
        <w:t xml:space="preserve"> participants</w:t>
      </w:r>
      <w:r w:rsidRPr="008B1A35">
        <w:t xml:space="preserve"> expressed concerns about long</w:t>
      </w:r>
      <w:r w:rsidR="006D76E2">
        <w:t xml:space="preserve"> </w:t>
      </w:r>
      <w:r w:rsidRPr="008B1A35">
        <w:t xml:space="preserve">term job security and skill erosion. </w:t>
      </w:r>
      <w:r w:rsidR="00B47424" w:rsidRPr="00602BCE">
        <w:t>Participant C</w:t>
      </w:r>
      <w:r w:rsidR="00B47424" w:rsidRPr="008B1A35">
        <w:t xml:space="preserve"> </w:t>
      </w:r>
      <w:r w:rsidRPr="008B1A35">
        <w:t xml:space="preserve">feared </w:t>
      </w:r>
      <w:r w:rsidR="00B47424">
        <w:t xml:space="preserve">a situation where users </w:t>
      </w:r>
      <w:r w:rsidRPr="008B1A35">
        <w:t>becom</w:t>
      </w:r>
      <w:r w:rsidR="00B47424">
        <w:t>e</w:t>
      </w:r>
      <w:r w:rsidRPr="008B1A35">
        <w:t xml:space="preserve"> over</w:t>
      </w:r>
      <w:r w:rsidR="006D76E2">
        <w:t xml:space="preserve"> </w:t>
      </w:r>
      <w:r w:rsidRPr="008B1A35">
        <w:t xml:space="preserve">reliant on AI or </w:t>
      </w:r>
      <w:r w:rsidR="00BD7416">
        <w:t xml:space="preserve">even </w:t>
      </w:r>
      <w:r w:rsidRPr="008B1A35">
        <w:t>being replaced</w:t>
      </w:r>
      <w:r w:rsidR="006D5EF4">
        <w:t xml:space="preserve"> as noted by Participant D</w:t>
      </w:r>
      <w:r w:rsidRPr="008B1A35">
        <w:t>.</w:t>
      </w:r>
    </w:p>
    <w:p w14:paraId="46CBB0C0" w14:textId="44376EA9" w:rsidR="002A0E2A" w:rsidRPr="008B1A35" w:rsidRDefault="004C12CA" w:rsidP="002A0E2A">
      <w:r>
        <w:t>In summary</w:t>
      </w:r>
      <w:r w:rsidR="002A0E2A" w:rsidRPr="008B1A35">
        <w:t xml:space="preserve"> AI </w:t>
      </w:r>
      <w:r>
        <w:t>can</w:t>
      </w:r>
      <w:r w:rsidR="002A0E2A" w:rsidRPr="008B1A35">
        <w:t xml:space="preserve"> enhance job satisfaction by reducing drudgery, but </w:t>
      </w:r>
      <w:r w:rsidR="00AB41D8">
        <w:t xml:space="preserve">there are </w:t>
      </w:r>
      <w:r w:rsidR="002A0E2A" w:rsidRPr="008B1A35">
        <w:t>risks if it undermines autonomy or job security. These findings address Objective 5, highlighting the importance of human</w:t>
      </w:r>
      <w:r w:rsidR="006D76E2">
        <w:t xml:space="preserve"> </w:t>
      </w:r>
      <w:r w:rsidR="002A0E2A" w:rsidRPr="008B1A35">
        <w:t>centred adoption.</w:t>
      </w:r>
    </w:p>
    <w:p w14:paraId="20811540" w14:textId="77777777" w:rsidR="00902CA3" w:rsidRDefault="00902CA3" w:rsidP="00423EAF"/>
    <w:p w14:paraId="02FBBEF7" w14:textId="7EA51F53" w:rsidR="00F371F1" w:rsidRDefault="002252FF" w:rsidP="002252FF">
      <w:pPr>
        <w:pStyle w:val="Heading2"/>
      </w:pPr>
      <w:bookmarkStart w:id="73" w:name="_Toc209562580"/>
      <w:r>
        <w:t xml:space="preserve">5.8 </w:t>
      </w:r>
      <w:r w:rsidR="00F371F1">
        <w:t>Discussion Conclusion</w:t>
      </w:r>
      <w:bookmarkEnd w:id="73"/>
    </w:p>
    <w:p w14:paraId="2FF6A59D" w14:textId="77777777" w:rsidR="001636A1" w:rsidRDefault="00C563A5" w:rsidP="00C563A5">
      <w:r w:rsidRPr="00C563A5">
        <w:t>This discussion</w:t>
      </w:r>
      <w:r w:rsidR="00BD0149">
        <w:t xml:space="preserve"> chapter</w:t>
      </w:r>
      <w:r w:rsidRPr="00C563A5">
        <w:t xml:space="preserve"> has examined how AI adoption is </w:t>
      </w:r>
      <w:r w:rsidR="001A02F1">
        <w:t>impacting</w:t>
      </w:r>
      <w:r w:rsidRPr="00C563A5">
        <w:t xml:space="preserve"> project management practices in communication and stakeholder management, directly addressing the research objectives</w:t>
      </w:r>
      <w:r w:rsidR="00BD0149">
        <w:t xml:space="preserve"> from Chapter 1</w:t>
      </w:r>
      <w:r w:rsidRPr="00C563A5">
        <w:t xml:space="preserve">. </w:t>
      </w:r>
    </w:p>
    <w:p w14:paraId="0490C01C" w14:textId="2E5DDD7D" w:rsidR="002B1714" w:rsidRDefault="00C563A5" w:rsidP="00C563A5">
      <w:r w:rsidRPr="00C563A5">
        <w:t>The</w:t>
      </w:r>
      <w:r w:rsidR="00AD78DC">
        <w:t>se</w:t>
      </w:r>
      <w:r w:rsidRPr="00C563A5">
        <w:t xml:space="preserve"> findings confirm</w:t>
      </w:r>
      <w:r w:rsidR="00AD78DC">
        <w:t xml:space="preserve"> </w:t>
      </w:r>
      <w:r w:rsidRPr="00C563A5">
        <w:t xml:space="preserve">that AI is primarily </w:t>
      </w:r>
      <w:r w:rsidR="00AD78DC">
        <w:t>seen</w:t>
      </w:r>
      <w:r w:rsidRPr="00C563A5">
        <w:t xml:space="preserve"> as an assistive tool</w:t>
      </w:r>
      <w:r w:rsidR="00AD78DC">
        <w:t xml:space="preserve"> that</w:t>
      </w:r>
      <w:r w:rsidRPr="00C563A5">
        <w:t xml:space="preserve"> augment</w:t>
      </w:r>
      <w:r w:rsidR="00AD78DC">
        <w:t>s</w:t>
      </w:r>
      <w:r w:rsidRPr="00C563A5">
        <w:t xml:space="preserve"> rather than replac</w:t>
      </w:r>
      <w:r w:rsidR="00AD78DC">
        <w:t>es</w:t>
      </w:r>
      <w:r w:rsidRPr="00C563A5">
        <w:t xml:space="preserve"> project managers</w:t>
      </w:r>
      <w:r w:rsidR="00F065B2">
        <w:t xml:space="preserve"> and is</w:t>
      </w:r>
      <w:r w:rsidRPr="00C563A5">
        <w:t xml:space="preserve"> align</w:t>
      </w:r>
      <w:r w:rsidR="00F065B2">
        <w:t>ed</w:t>
      </w:r>
      <w:r w:rsidRPr="00C563A5">
        <w:t xml:space="preserve"> with Rogers Diffusion of Innovation and the </w:t>
      </w:r>
      <w:r w:rsidR="001636A1">
        <w:t>TAM</w:t>
      </w:r>
      <w:r w:rsidRPr="00C563A5">
        <w:t>. Efficiency and effectiveness gains were reported</w:t>
      </w:r>
      <w:r w:rsidR="00F065B2">
        <w:t xml:space="preserve"> by participants</w:t>
      </w:r>
      <w:r w:rsidRPr="00C563A5">
        <w:t xml:space="preserve">, with </w:t>
      </w:r>
      <w:r w:rsidR="002B1714">
        <w:t xml:space="preserve">repetitive </w:t>
      </w:r>
      <w:r w:rsidRPr="00C563A5">
        <w:t>administrative tasks</w:t>
      </w:r>
      <w:r w:rsidR="00D50864">
        <w:t xml:space="preserve"> being</w:t>
      </w:r>
      <w:r w:rsidRPr="00C563A5">
        <w:t xml:space="preserve"> automated</w:t>
      </w:r>
      <w:r w:rsidR="00D50864">
        <w:t xml:space="preserve"> </w:t>
      </w:r>
      <w:r w:rsidR="002B1714">
        <w:t>to</w:t>
      </w:r>
      <w:r w:rsidRPr="00C563A5">
        <w:t xml:space="preserve"> free </w:t>
      </w:r>
      <w:r w:rsidR="00D50864">
        <w:t xml:space="preserve">up </w:t>
      </w:r>
      <w:r w:rsidRPr="00C563A5">
        <w:t>project managers to focus on higher</w:t>
      </w:r>
      <w:r w:rsidR="006D76E2">
        <w:t xml:space="preserve"> </w:t>
      </w:r>
      <w:r w:rsidRPr="00C563A5">
        <w:t xml:space="preserve">value </w:t>
      </w:r>
      <w:r w:rsidR="00D50864">
        <w:t xml:space="preserve">or </w:t>
      </w:r>
      <w:r w:rsidRPr="00C563A5">
        <w:t xml:space="preserve">strategic activities. </w:t>
      </w:r>
    </w:p>
    <w:p w14:paraId="55F1DDA3" w14:textId="08F39B12" w:rsidR="00C563A5" w:rsidRPr="00C563A5" w:rsidRDefault="004537B2" w:rsidP="00C563A5">
      <w:r>
        <w:t>There were benefits to e</w:t>
      </w:r>
      <w:r w:rsidR="00C563A5" w:rsidRPr="00C563A5">
        <w:t>nhanced communication and stakeholder engagement</w:t>
      </w:r>
      <w:r w:rsidR="00793791">
        <w:t>,</w:t>
      </w:r>
      <w:r>
        <w:t xml:space="preserve"> but</w:t>
      </w:r>
      <w:r w:rsidR="00C563A5" w:rsidRPr="00C563A5">
        <w:t xml:space="preserve"> participants </w:t>
      </w:r>
      <w:r>
        <w:t>highlighted</w:t>
      </w:r>
      <w:r w:rsidR="00C563A5" w:rsidRPr="00C563A5">
        <w:t xml:space="preserve"> the importance of retaining a human touch to </w:t>
      </w:r>
      <w:r w:rsidR="00DD7C4F">
        <w:t>keep stakeholder’s</w:t>
      </w:r>
      <w:r w:rsidR="00C563A5" w:rsidRPr="00C563A5">
        <w:t xml:space="preserve"> trust.</w:t>
      </w:r>
    </w:p>
    <w:p w14:paraId="3AD0900E" w14:textId="3D2A07AE" w:rsidR="00C563A5" w:rsidRPr="00C563A5" w:rsidRDefault="00DD7C4F" w:rsidP="00C563A5">
      <w:r>
        <w:t>Certain e</w:t>
      </w:r>
      <w:r w:rsidR="00C563A5" w:rsidRPr="00C563A5">
        <w:t xml:space="preserve">thical considerations around accuracy, privacy, and bias </w:t>
      </w:r>
      <w:r>
        <w:t>were</w:t>
      </w:r>
      <w:r w:rsidR="00422272">
        <w:t xml:space="preserve"> listed by participants</w:t>
      </w:r>
      <w:r w:rsidR="00C563A5" w:rsidRPr="00C563A5">
        <w:t xml:space="preserve"> reinforcing the role of project managers as accountable “humans in the loop.” </w:t>
      </w:r>
      <w:r w:rsidR="00125D97" w:rsidRPr="00C563A5">
        <w:t xml:space="preserve">Organisational readiness including leadership support, training, and governance </w:t>
      </w:r>
      <w:r w:rsidR="00C563A5" w:rsidRPr="00C563A5">
        <w:t>w</w:t>
      </w:r>
      <w:r w:rsidR="00D120E8">
        <w:t>ere</w:t>
      </w:r>
      <w:r w:rsidR="00C563A5" w:rsidRPr="00C563A5">
        <w:t xml:space="preserve"> shown to </w:t>
      </w:r>
      <w:r w:rsidR="007468FC">
        <w:t>improve</w:t>
      </w:r>
      <w:r w:rsidR="00C563A5" w:rsidRPr="00C563A5">
        <w:t xml:space="preserve"> adoption success. AI’s impact on job satisfaction was </w:t>
      </w:r>
      <w:r w:rsidR="007468FC">
        <w:t>mostly</w:t>
      </w:r>
      <w:r w:rsidR="00C563A5" w:rsidRPr="00C563A5">
        <w:t xml:space="preserve"> positive</w:t>
      </w:r>
      <w:r w:rsidR="008443A4">
        <w:t xml:space="preserve"> but</w:t>
      </w:r>
      <w:r w:rsidR="00C563A5" w:rsidRPr="00C563A5">
        <w:t xml:space="preserve"> </w:t>
      </w:r>
      <w:r w:rsidR="002B1714">
        <w:t xml:space="preserve">some </w:t>
      </w:r>
      <w:r w:rsidR="00C563A5" w:rsidRPr="00C563A5">
        <w:t xml:space="preserve">concerns </w:t>
      </w:r>
      <w:r w:rsidR="008443A4">
        <w:t xml:space="preserve">were raised </w:t>
      </w:r>
      <w:r w:rsidR="00C563A5" w:rsidRPr="00C563A5">
        <w:t>about long</w:t>
      </w:r>
      <w:r w:rsidR="006D76E2">
        <w:t xml:space="preserve"> </w:t>
      </w:r>
      <w:r w:rsidR="00C563A5" w:rsidRPr="00C563A5">
        <w:t xml:space="preserve">term job security and </w:t>
      </w:r>
      <w:r w:rsidR="008443A4">
        <w:t>over reliance</w:t>
      </w:r>
      <w:r w:rsidR="00C563A5" w:rsidRPr="00C563A5">
        <w:t xml:space="preserve"> highlight the need for careful implementation.</w:t>
      </w:r>
    </w:p>
    <w:p w14:paraId="6E333AC1" w14:textId="2468BF99" w:rsidR="00C563A5" w:rsidRPr="00C563A5" w:rsidRDefault="00365E2A" w:rsidP="00C563A5">
      <w:r w:rsidRPr="00C563A5">
        <w:t>Overall,</w:t>
      </w:r>
      <w:r w:rsidR="00C563A5" w:rsidRPr="00C563A5">
        <w:t xml:space="preserve"> the results demonstrate that AI adoption in project management is still in its early stages</w:t>
      </w:r>
      <w:r w:rsidR="005D7C9C">
        <w:t>.</w:t>
      </w:r>
      <w:r w:rsidR="00C563A5" w:rsidRPr="00C563A5">
        <w:t xml:space="preserve"> </w:t>
      </w:r>
      <w:r w:rsidR="005D7C9C">
        <w:t>It</w:t>
      </w:r>
      <w:r w:rsidR="00C563A5" w:rsidRPr="00C563A5">
        <w:t xml:space="preserve"> offers clear benefits when supported by </w:t>
      </w:r>
      <w:r w:rsidR="005D7C9C">
        <w:t xml:space="preserve">a </w:t>
      </w:r>
      <w:r w:rsidR="00C563A5" w:rsidRPr="00C563A5">
        <w:t>strong organisational culture, ethical oversight, and a human</w:t>
      </w:r>
      <w:r w:rsidR="005D7C9C">
        <w:t xml:space="preserve"> </w:t>
      </w:r>
      <w:r w:rsidR="00C563A5" w:rsidRPr="00C563A5">
        <w:t>centred approach.</w:t>
      </w:r>
    </w:p>
    <w:p w14:paraId="5BC5CB94" w14:textId="77777777" w:rsidR="00C563A5" w:rsidRDefault="00C563A5" w:rsidP="00242E86"/>
    <w:p w14:paraId="624985DA" w14:textId="77777777" w:rsidR="00554C20" w:rsidRDefault="00554C20" w:rsidP="00423EAF"/>
    <w:p w14:paraId="6B53DC86" w14:textId="77777777" w:rsidR="00554C20" w:rsidRDefault="00554C20" w:rsidP="00423EAF"/>
    <w:p w14:paraId="3E90CAD0" w14:textId="77777777" w:rsidR="00902CA3" w:rsidRDefault="00902CA3" w:rsidP="00423EAF"/>
    <w:p w14:paraId="1ECD0EE6" w14:textId="77777777" w:rsidR="00925079" w:rsidRDefault="00925079">
      <w:pPr>
        <w:rPr>
          <w:rFonts w:asciiTheme="majorHAnsi" w:eastAsiaTheme="majorEastAsia" w:hAnsiTheme="majorHAnsi" w:cstheme="majorBidi"/>
          <w:color w:val="0F4761" w:themeColor="accent1" w:themeShade="BF"/>
          <w:sz w:val="40"/>
          <w:szCs w:val="40"/>
        </w:rPr>
      </w:pPr>
      <w:r>
        <w:br w:type="page"/>
      </w:r>
    </w:p>
    <w:p w14:paraId="39F0522C" w14:textId="5CE380B2" w:rsidR="002B5B23" w:rsidRDefault="00925079" w:rsidP="00925079">
      <w:pPr>
        <w:pStyle w:val="Heading1"/>
      </w:pPr>
      <w:bookmarkStart w:id="74" w:name="_Toc209562581"/>
      <w:r>
        <w:lastRenderedPageBreak/>
        <w:t xml:space="preserve">Chapter 6: </w:t>
      </w:r>
      <w:r w:rsidR="00171191">
        <w:t>Conclusion and Recommendations</w:t>
      </w:r>
      <w:bookmarkEnd w:id="74"/>
    </w:p>
    <w:p w14:paraId="02F99FA0" w14:textId="068DD72C" w:rsidR="00CC1010" w:rsidRPr="00A90AD4" w:rsidRDefault="00CC1010" w:rsidP="00CC1010">
      <w:pPr>
        <w:pStyle w:val="Heading2"/>
      </w:pPr>
      <w:bookmarkStart w:id="75" w:name="_Toc209562582"/>
      <w:r>
        <w:t xml:space="preserve">6.1 </w:t>
      </w:r>
      <w:r w:rsidRPr="00A90AD4">
        <w:t>Summary of Aims and Methodology</w:t>
      </w:r>
      <w:bookmarkEnd w:id="75"/>
    </w:p>
    <w:p w14:paraId="3D6D7433" w14:textId="77777777" w:rsidR="00CC1010" w:rsidRDefault="00CC1010" w:rsidP="00CC1010">
      <w:r w:rsidRPr="002525C7">
        <w:t xml:space="preserve">This research set out to explore how AI is impacting project management practices, with a particular focus on communication and stakeholder management. The study set out to fill a gap in the existing literature by examining the communication and stakeholder management impacts of AI adoption. </w:t>
      </w:r>
    </w:p>
    <w:p w14:paraId="2B0F8F6A" w14:textId="77777777" w:rsidR="00CC1010" w:rsidRPr="002525C7" w:rsidRDefault="00CC1010" w:rsidP="00CC1010">
      <w:r w:rsidRPr="002525C7">
        <w:t>An interpretivist, inductive philosophy underpinned the design of this research. Data was collected through semi</w:t>
      </w:r>
      <w:r w:rsidRPr="002525C7">
        <w:noBreakHyphen/>
        <w:t>structured interviews with twelve project management professionals</w:t>
      </w:r>
      <w:r>
        <w:t xml:space="preserve">. It was </w:t>
      </w:r>
      <w:r w:rsidRPr="002525C7">
        <w:t xml:space="preserve">analysed thematically using the grounded theory approach to create </w:t>
      </w:r>
      <w:r>
        <w:t xml:space="preserve">the </w:t>
      </w:r>
      <w:r w:rsidRPr="002525C7">
        <w:t>six emergent themes</w:t>
      </w:r>
      <w:r>
        <w:t xml:space="preserve"> listed in this research</w:t>
      </w:r>
      <w:r w:rsidRPr="002525C7">
        <w:t>.</w:t>
      </w:r>
    </w:p>
    <w:p w14:paraId="0EFD998C" w14:textId="77777777" w:rsidR="00CC1010" w:rsidRDefault="00CC1010" w:rsidP="00CC1010">
      <w:pPr>
        <w:rPr>
          <w:b/>
          <w:bCs/>
        </w:rPr>
      </w:pPr>
    </w:p>
    <w:p w14:paraId="31F840A4" w14:textId="7B33D956" w:rsidR="00CC1010" w:rsidRPr="002525C7" w:rsidRDefault="00CC1010" w:rsidP="00CC1010">
      <w:pPr>
        <w:pStyle w:val="Heading2"/>
      </w:pPr>
      <w:bookmarkStart w:id="76" w:name="_Toc209562583"/>
      <w:r>
        <w:t xml:space="preserve">6.2 </w:t>
      </w:r>
      <w:r w:rsidRPr="002525C7">
        <w:t>Key Findings and Discussions</w:t>
      </w:r>
      <w:bookmarkEnd w:id="76"/>
    </w:p>
    <w:p w14:paraId="1BD49093" w14:textId="77777777" w:rsidR="00CC1010" w:rsidRPr="002525C7" w:rsidRDefault="00CC1010" w:rsidP="00CC1010">
      <w:r w:rsidRPr="002525C7">
        <w:t>The study addressed the</w:t>
      </w:r>
      <w:r>
        <w:t xml:space="preserve"> study’s</w:t>
      </w:r>
      <w:r w:rsidRPr="002525C7">
        <w:t xml:space="preserve"> four research questions in the following ways:</w:t>
      </w:r>
    </w:p>
    <w:p w14:paraId="44BB0555" w14:textId="77777777" w:rsidR="00CC1010" w:rsidRPr="002525C7" w:rsidRDefault="00CC1010" w:rsidP="00CC1010">
      <w:pPr>
        <w:numPr>
          <w:ilvl w:val="0"/>
          <w:numId w:val="24"/>
        </w:numPr>
      </w:pPr>
      <w:r w:rsidRPr="002525C7">
        <w:t>Extent of AI adoption: adoption of AI tools was found to vary considerably and still at an early stage. Most participants use generative AI tools primarily in narrow areas such as transcription, and communication drafting or review support rather than as a fully embedded AI capability. Others remain fairly cautious, waiting for organisational policy or avoiding their use altogether. Adoption levels were influenced by organisational readiness, leadership support, and the individual’s skills.</w:t>
      </w:r>
    </w:p>
    <w:p w14:paraId="55C874FB" w14:textId="77777777" w:rsidR="00CC1010" w:rsidRPr="002525C7" w:rsidRDefault="00CC1010" w:rsidP="00CC1010">
      <w:pPr>
        <w:numPr>
          <w:ilvl w:val="0"/>
          <w:numId w:val="24"/>
        </w:numPr>
      </w:pPr>
      <w:r w:rsidRPr="002525C7">
        <w:t xml:space="preserve">Influence on communication and stakeholder management outcomes: The research found AI improves efficiency and clarity in communication. It supports stakeholder analysis and it also helps with engagement opportunities by freeing time for project professionals through automating repetitive work. However, interview participants were a bit cautious regarding the overuse of automation as it may risk undermining communication authenticity and erode stakeholder trust. </w:t>
      </w:r>
    </w:p>
    <w:p w14:paraId="063C98A1" w14:textId="77777777" w:rsidR="00CC1010" w:rsidRPr="002525C7" w:rsidRDefault="00CC1010" w:rsidP="00CC1010">
      <w:pPr>
        <w:numPr>
          <w:ilvl w:val="0"/>
          <w:numId w:val="24"/>
        </w:numPr>
      </w:pPr>
      <w:r w:rsidRPr="002525C7">
        <w:t xml:space="preserve">Ethical considerations impacting roles and responsibilities: Project professionals expressed a number of concerns about accuracy and privacy. While AI can generate useful outputs for users, the risks of errors or hallucinations, and biased or unoriginal content can mean that results must be carefully reviewed (by humans) before using. Data confidentiality was a key issue particularly when using public AI tools. Ethical considerations such as transparency in disclosing AI use was also noted by participants. </w:t>
      </w:r>
    </w:p>
    <w:p w14:paraId="5DB80AFD" w14:textId="77777777" w:rsidR="00CC1010" w:rsidRPr="002525C7" w:rsidRDefault="00CC1010" w:rsidP="00CC1010">
      <w:pPr>
        <w:numPr>
          <w:ilvl w:val="0"/>
          <w:numId w:val="24"/>
        </w:numPr>
      </w:pPr>
      <w:r w:rsidRPr="002525C7">
        <w:lastRenderedPageBreak/>
        <w:t>Impact on job satisfaction: the findings showed that AI adoption can improve job satisfaction by reducing repetitive tasks and helping overcome procrastination. A number of participants shared that AI makes their work more efficient and enjoyable by removing dull repetitive tasks. However, a few concerns were also raised about over reliance on AI and potential threats to job security.</w:t>
      </w:r>
    </w:p>
    <w:p w14:paraId="788A7615" w14:textId="77777777" w:rsidR="00CC1010" w:rsidRDefault="00CC1010" w:rsidP="00CC1010"/>
    <w:p w14:paraId="72E0EC3A" w14:textId="7A9055FC" w:rsidR="00CC1010" w:rsidRDefault="00CC1010" w:rsidP="00CC1010">
      <w:r w:rsidRPr="002525C7">
        <w:t xml:space="preserve">Together, these insights show that AI adoption is changing project communication and stakeholder engagement in nuanced ways, creating both efficiencies and new professional challenges. See Table </w:t>
      </w:r>
      <w:r w:rsidR="002A4330">
        <w:t>2</w:t>
      </w:r>
      <w:r w:rsidRPr="002525C7">
        <w:t xml:space="preserve"> below listing the identified opportunities and challenges associated with the </w:t>
      </w:r>
      <w:r w:rsidR="000A353C">
        <w:t>adoption</w:t>
      </w:r>
      <w:r w:rsidRPr="002525C7">
        <w:t xml:space="preserve"> of AI tools for project management</w:t>
      </w:r>
      <w:r w:rsidR="000A353C">
        <w:t xml:space="preserve"> communication and stakeholder management</w:t>
      </w:r>
      <w:r w:rsidRPr="002525C7">
        <w:t>.</w:t>
      </w:r>
    </w:p>
    <w:p w14:paraId="39D35CCA" w14:textId="77777777" w:rsidR="00CC1010" w:rsidRPr="002525C7" w:rsidRDefault="00CC1010" w:rsidP="00CC1010"/>
    <w:tbl>
      <w:tblPr>
        <w:tblW w:w="8560" w:type="dxa"/>
        <w:tblLook w:val="04A0" w:firstRow="1" w:lastRow="0" w:firstColumn="1" w:lastColumn="0" w:noHBand="0" w:noVBand="1"/>
      </w:tblPr>
      <w:tblGrid>
        <w:gridCol w:w="4280"/>
        <w:gridCol w:w="4280"/>
      </w:tblGrid>
      <w:tr w:rsidR="00CC1010" w:rsidRPr="00E327A2" w14:paraId="16108B67" w14:textId="77777777" w:rsidTr="00025010">
        <w:trPr>
          <w:trHeight w:val="288"/>
        </w:trPr>
        <w:tc>
          <w:tcPr>
            <w:tcW w:w="428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9B84A0" w14:textId="77777777" w:rsidR="00CC1010" w:rsidRPr="00E327A2" w:rsidRDefault="00CC1010" w:rsidP="00025010">
            <w:pPr>
              <w:spacing w:after="0" w:line="240" w:lineRule="auto"/>
              <w:rPr>
                <w:rFonts w:eastAsia="Times New Roman" w:cs="Times New Roman"/>
                <w:b/>
                <w:bCs/>
                <w:color w:val="000000"/>
                <w:kern w:val="0"/>
                <w:lang w:eastAsia="en-IE"/>
                <w14:ligatures w14:val="none"/>
              </w:rPr>
            </w:pPr>
            <w:r w:rsidRPr="00E327A2">
              <w:rPr>
                <w:rFonts w:eastAsia="Times New Roman" w:cs="Times New Roman"/>
                <w:b/>
                <w:bCs/>
                <w:color w:val="000000"/>
                <w:kern w:val="0"/>
                <w:lang w:eastAsia="en-IE"/>
                <w14:ligatures w14:val="none"/>
              </w:rPr>
              <w:t>Opportunities</w:t>
            </w:r>
          </w:p>
        </w:tc>
        <w:tc>
          <w:tcPr>
            <w:tcW w:w="4280" w:type="dxa"/>
            <w:tcBorders>
              <w:top w:val="single" w:sz="4" w:space="0" w:color="auto"/>
              <w:left w:val="nil"/>
              <w:bottom w:val="single" w:sz="4" w:space="0" w:color="auto"/>
              <w:right w:val="single" w:sz="4" w:space="0" w:color="auto"/>
            </w:tcBorders>
            <w:shd w:val="clear" w:color="auto" w:fill="auto"/>
            <w:vAlign w:val="center"/>
            <w:hideMark/>
          </w:tcPr>
          <w:p w14:paraId="753BE6C2" w14:textId="77777777" w:rsidR="00CC1010" w:rsidRPr="00E327A2" w:rsidRDefault="00CC1010" w:rsidP="00025010">
            <w:pPr>
              <w:spacing w:after="0" w:line="240" w:lineRule="auto"/>
              <w:rPr>
                <w:rFonts w:eastAsia="Times New Roman" w:cs="Times New Roman"/>
                <w:b/>
                <w:bCs/>
                <w:color w:val="000000"/>
                <w:kern w:val="0"/>
                <w:lang w:eastAsia="en-IE"/>
                <w14:ligatures w14:val="none"/>
              </w:rPr>
            </w:pPr>
            <w:r w:rsidRPr="00E327A2">
              <w:rPr>
                <w:rFonts w:eastAsia="Times New Roman" w:cs="Times New Roman"/>
                <w:b/>
                <w:bCs/>
                <w:color w:val="000000"/>
                <w:kern w:val="0"/>
                <w:lang w:eastAsia="en-IE"/>
                <w14:ligatures w14:val="none"/>
              </w:rPr>
              <w:t>Challenges</w:t>
            </w:r>
          </w:p>
        </w:tc>
      </w:tr>
      <w:tr w:rsidR="00CC1010" w:rsidRPr="00E327A2" w14:paraId="1F0FBF4E" w14:textId="77777777" w:rsidTr="00025010">
        <w:trPr>
          <w:trHeight w:val="672"/>
        </w:trPr>
        <w:tc>
          <w:tcPr>
            <w:tcW w:w="4280" w:type="dxa"/>
            <w:tcBorders>
              <w:top w:val="nil"/>
              <w:left w:val="single" w:sz="4" w:space="0" w:color="auto"/>
              <w:bottom w:val="single" w:sz="4" w:space="0" w:color="auto"/>
              <w:right w:val="single" w:sz="4" w:space="0" w:color="auto"/>
            </w:tcBorders>
            <w:shd w:val="clear" w:color="auto" w:fill="auto"/>
            <w:vAlign w:val="center"/>
            <w:hideMark/>
          </w:tcPr>
          <w:p w14:paraId="13C0A9B0"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Automates repetitive tasks, creating efficiency and time savings.</w:t>
            </w:r>
          </w:p>
        </w:tc>
        <w:tc>
          <w:tcPr>
            <w:tcW w:w="4280" w:type="dxa"/>
            <w:tcBorders>
              <w:top w:val="nil"/>
              <w:left w:val="nil"/>
              <w:bottom w:val="single" w:sz="4" w:space="0" w:color="auto"/>
              <w:right w:val="single" w:sz="4" w:space="0" w:color="auto"/>
            </w:tcBorders>
            <w:shd w:val="clear" w:color="auto" w:fill="auto"/>
            <w:vAlign w:val="center"/>
            <w:hideMark/>
          </w:tcPr>
          <w:p w14:paraId="613A9269"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Risk of bias, hallucinated outputs, and lack of transparency in AI systems.</w:t>
            </w:r>
          </w:p>
        </w:tc>
      </w:tr>
      <w:tr w:rsidR="00CC1010" w:rsidRPr="00E327A2" w14:paraId="35C73048" w14:textId="77777777" w:rsidTr="00025010">
        <w:trPr>
          <w:trHeight w:val="960"/>
        </w:trPr>
        <w:tc>
          <w:tcPr>
            <w:tcW w:w="4280" w:type="dxa"/>
            <w:tcBorders>
              <w:top w:val="nil"/>
              <w:left w:val="single" w:sz="4" w:space="0" w:color="auto"/>
              <w:bottom w:val="single" w:sz="4" w:space="0" w:color="auto"/>
              <w:right w:val="single" w:sz="4" w:space="0" w:color="auto"/>
            </w:tcBorders>
            <w:shd w:val="clear" w:color="auto" w:fill="auto"/>
            <w:vAlign w:val="center"/>
            <w:hideMark/>
          </w:tcPr>
          <w:p w14:paraId="3A2AE229"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Improves clarity, consistency, and accessibility of project communications.</w:t>
            </w:r>
          </w:p>
        </w:tc>
        <w:tc>
          <w:tcPr>
            <w:tcW w:w="4280" w:type="dxa"/>
            <w:tcBorders>
              <w:top w:val="nil"/>
              <w:left w:val="nil"/>
              <w:bottom w:val="single" w:sz="4" w:space="0" w:color="auto"/>
              <w:right w:val="single" w:sz="4" w:space="0" w:color="auto"/>
            </w:tcBorders>
            <w:shd w:val="clear" w:color="auto" w:fill="auto"/>
            <w:vAlign w:val="center"/>
            <w:hideMark/>
          </w:tcPr>
          <w:p w14:paraId="1A331C08"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Data privacy and security concerns when handling sensitive project or stakeholder information.</w:t>
            </w:r>
          </w:p>
        </w:tc>
      </w:tr>
      <w:tr w:rsidR="00CC1010" w:rsidRPr="00E327A2" w14:paraId="4C24286B" w14:textId="77777777" w:rsidTr="00025010">
        <w:trPr>
          <w:trHeight w:val="996"/>
        </w:trPr>
        <w:tc>
          <w:tcPr>
            <w:tcW w:w="4280" w:type="dxa"/>
            <w:tcBorders>
              <w:top w:val="nil"/>
              <w:left w:val="single" w:sz="4" w:space="0" w:color="auto"/>
              <w:bottom w:val="single" w:sz="4" w:space="0" w:color="auto"/>
              <w:right w:val="single" w:sz="4" w:space="0" w:color="auto"/>
            </w:tcBorders>
            <w:shd w:val="clear" w:color="auto" w:fill="auto"/>
            <w:vAlign w:val="center"/>
            <w:hideMark/>
          </w:tcPr>
          <w:p w14:paraId="3593F7AC"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Enables richer stakeholder engagement through sentiment analysis and tailored messaging.</w:t>
            </w:r>
          </w:p>
        </w:tc>
        <w:tc>
          <w:tcPr>
            <w:tcW w:w="4280" w:type="dxa"/>
            <w:tcBorders>
              <w:top w:val="nil"/>
              <w:left w:val="nil"/>
              <w:bottom w:val="single" w:sz="4" w:space="0" w:color="auto"/>
              <w:right w:val="single" w:sz="4" w:space="0" w:color="auto"/>
            </w:tcBorders>
            <w:shd w:val="clear" w:color="auto" w:fill="auto"/>
            <w:vAlign w:val="center"/>
            <w:hideMark/>
          </w:tcPr>
          <w:p w14:paraId="08916033"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 xml:space="preserve">Over reliance on </w:t>
            </w:r>
            <w:r>
              <w:rPr>
                <w:rFonts w:eastAsia="Times New Roman" w:cs="Times New Roman"/>
                <w:color w:val="000000"/>
                <w:kern w:val="0"/>
                <w:sz w:val="22"/>
                <w:szCs w:val="22"/>
                <w:lang w:eastAsia="en-IE"/>
                <w14:ligatures w14:val="none"/>
              </w:rPr>
              <w:t>AI</w:t>
            </w:r>
            <w:r w:rsidRPr="00E327A2">
              <w:rPr>
                <w:rFonts w:eastAsia="Times New Roman" w:cs="Times New Roman"/>
                <w:color w:val="000000"/>
                <w:kern w:val="0"/>
                <w:sz w:val="22"/>
                <w:szCs w:val="22"/>
                <w:lang w:eastAsia="en-IE"/>
                <w14:ligatures w14:val="none"/>
              </w:rPr>
              <w:t xml:space="preserve"> can weaken authenticity and damage trust in stakeholder relationships.</w:t>
            </w:r>
          </w:p>
        </w:tc>
      </w:tr>
      <w:tr w:rsidR="00CC1010" w:rsidRPr="00E327A2" w14:paraId="2574F172" w14:textId="77777777" w:rsidTr="00025010">
        <w:trPr>
          <w:trHeight w:val="972"/>
        </w:trPr>
        <w:tc>
          <w:tcPr>
            <w:tcW w:w="4280" w:type="dxa"/>
            <w:tcBorders>
              <w:top w:val="nil"/>
              <w:left w:val="single" w:sz="4" w:space="0" w:color="auto"/>
              <w:bottom w:val="single" w:sz="4" w:space="0" w:color="auto"/>
              <w:right w:val="single" w:sz="4" w:space="0" w:color="auto"/>
            </w:tcBorders>
            <w:shd w:val="clear" w:color="auto" w:fill="auto"/>
            <w:vAlign w:val="center"/>
            <w:hideMark/>
          </w:tcPr>
          <w:p w14:paraId="222F6AF0" w14:textId="4ECD5904"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Provides data</w:t>
            </w:r>
            <w:r w:rsidR="006D76E2">
              <w:rPr>
                <w:rFonts w:eastAsia="Times New Roman" w:cs="Times New Roman"/>
                <w:color w:val="000000"/>
                <w:kern w:val="0"/>
                <w:sz w:val="22"/>
                <w:szCs w:val="22"/>
                <w:lang w:eastAsia="en-IE"/>
                <w14:ligatures w14:val="none"/>
              </w:rPr>
              <w:t xml:space="preserve"> </w:t>
            </w:r>
            <w:r w:rsidRPr="00E327A2">
              <w:rPr>
                <w:rFonts w:eastAsia="Times New Roman" w:cs="Times New Roman"/>
                <w:color w:val="000000"/>
                <w:kern w:val="0"/>
                <w:sz w:val="22"/>
                <w:szCs w:val="22"/>
                <w:lang w:eastAsia="en-IE"/>
                <w14:ligatures w14:val="none"/>
              </w:rPr>
              <w:t>driven insights that support better decision</w:t>
            </w:r>
            <w:r w:rsidR="006D76E2">
              <w:rPr>
                <w:rFonts w:eastAsia="Times New Roman" w:cs="Times New Roman"/>
                <w:color w:val="000000"/>
                <w:kern w:val="0"/>
                <w:sz w:val="22"/>
                <w:szCs w:val="22"/>
                <w:lang w:eastAsia="en-IE"/>
                <w14:ligatures w14:val="none"/>
              </w:rPr>
              <w:t xml:space="preserve"> </w:t>
            </w:r>
            <w:r w:rsidRPr="00E327A2">
              <w:rPr>
                <w:rFonts w:eastAsia="Times New Roman" w:cs="Times New Roman"/>
                <w:color w:val="000000"/>
                <w:kern w:val="0"/>
                <w:sz w:val="22"/>
                <w:szCs w:val="22"/>
                <w:lang w:eastAsia="en-IE"/>
                <w14:ligatures w14:val="none"/>
              </w:rPr>
              <w:t>making.</w:t>
            </w:r>
          </w:p>
        </w:tc>
        <w:tc>
          <w:tcPr>
            <w:tcW w:w="4280" w:type="dxa"/>
            <w:tcBorders>
              <w:top w:val="nil"/>
              <w:left w:val="nil"/>
              <w:bottom w:val="single" w:sz="4" w:space="0" w:color="auto"/>
              <w:right w:val="single" w:sz="4" w:space="0" w:color="auto"/>
            </w:tcBorders>
            <w:shd w:val="clear" w:color="auto" w:fill="auto"/>
            <w:vAlign w:val="center"/>
            <w:hideMark/>
          </w:tcPr>
          <w:p w14:paraId="10263967"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 xml:space="preserve">Organisational readiness issues: leadership support, </w:t>
            </w:r>
            <w:r>
              <w:rPr>
                <w:rFonts w:eastAsia="Times New Roman" w:cs="Times New Roman"/>
                <w:color w:val="000000"/>
                <w:kern w:val="0"/>
                <w:sz w:val="22"/>
                <w:szCs w:val="22"/>
                <w:lang w:eastAsia="en-IE"/>
                <w14:ligatures w14:val="none"/>
              </w:rPr>
              <w:t>training</w:t>
            </w:r>
            <w:r w:rsidRPr="00E327A2">
              <w:rPr>
                <w:rFonts w:eastAsia="Times New Roman" w:cs="Times New Roman"/>
                <w:color w:val="000000"/>
                <w:kern w:val="0"/>
                <w:sz w:val="22"/>
                <w:szCs w:val="22"/>
                <w:lang w:eastAsia="en-IE"/>
                <w14:ligatures w14:val="none"/>
              </w:rPr>
              <w:t xml:space="preserve">, and workforce acceptance </w:t>
            </w:r>
            <w:r>
              <w:rPr>
                <w:rFonts w:eastAsia="Times New Roman" w:cs="Times New Roman"/>
                <w:color w:val="000000"/>
                <w:kern w:val="0"/>
                <w:sz w:val="22"/>
                <w:szCs w:val="22"/>
                <w:lang w:eastAsia="en-IE"/>
                <w14:ligatures w14:val="none"/>
              </w:rPr>
              <w:t>are</w:t>
            </w:r>
            <w:r w:rsidRPr="00E327A2">
              <w:rPr>
                <w:rFonts w:eastAsia="Times New Roman" w:cs="Times New Roman"/>
                <w:color w:val="000000"/>
                <w:kern w:val="0"/>
                <w:sz w:val="22"/>
                <w:szCs w:val="22"/>
                <w:lang w:eastAsia="en-IE"/>
                <w14:ligatures w14:val="none"/>
              </w:rPr>
              <w:t xml:space="preserve"> uneven.</w:t>
            </w:r>
          </w:p>
        </w:tc>
      </w:tr>
      <w:tr w:rsidR="00CC1010" w:rsidRPr="00E327A2" w14:paraId="6C863037" w14:textId="77777777" w:rsidTr="00025010">
        <w:trPr>
          <w:trHeight w:val="1008"/>
        </w:trPr>
        <w:tc>
          <w:tcPr>
            <w:tcW w:w="4280" w:type="dxa"/>
            <w:tcBorders>
              <w:top w:val="nil"/>
              <w:left w:val="single" w:sz="4" w:space="0" w:color="auto"/>
              <w:bottom w:val="single" w:sz="4" w:space="0" w:color="auto"/>
              <w:right w:val="single" w:sz="4" w:space="0" w:color="auto"/>
            </w:tcBorders>
            <w:shd w:val="clear" w:color="auto" w:fill="auto"/>
            <w:vAlign w:val="center"/>
            <w:hideMark/>
          </w:tcPr>
          <w:p w14:paraId="125F71C4"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sidRPr="00E327A2">
              <w:rPr>
                <w:rFonts w:eastAsia="Times New Roman" w:cs="Times New Roman"/>
                <w:color w:val="000000"/>
                <w:kern w:val="0"/>
                <w:sz w:val="22"/>
                <w:szCs w:val="22"/>
                <w:lang w:eastAsia="en-IE"/>
                <w14:ligatures w14:val="none"/>
              </w:rPr>
              <w:t>Enhances job satisfaction by reducing stress and administrative workload.</w:t>
            </w:r>
          </w:p>
        </w:tc>
        <w:tc>
          <w:tcPr>
            <w:tcW w:w="4280" w:type="dxa"/>
            <w:tcBorders>
              <w:top w:val="nil"/>
              <w:left w:val="nil"/>
              <w:bottom w:val="single" w:sz="4" w:space="0" w:color="auto"/>
              <w:right w:val="single" w:sz="4" w:space="0" w:color="auto"/>
            </w:tcBorders>
            <w:shd w:val="clear" w:color="auto" w:fill="auto"/>
            <w:vAlign w:val="center"/>
            <w:hideMark/>
          </w:tcPr>
          <w:p w14:paraId="729C2D63" w14:textId="77777777" w:rsidR="00CC1010" w:rsidRPr="00E327A2" w:rsidRDefault="00CC1010" w:rsidP="00025010">
            <w:pPr>
              <w:spacing w:after="0" w:line="240" w:lineRule="auto"/>
              <w:rPr>
                <w:rFonts w:eastAsia="Times New Roman" w:cs="Times New Roman"/>
                <w:color w:val="000000"/>
                <w:kern w:val="0"/>
                <w:sz w:val="22"/>
                <w:szCs w:val="22"/>
                <w:lang w:eastAsia="en-IE"/>
                <w14:ligatures w14:val="none"/>
              </w:rPr>
            </w:pPr>
            <w:r>
              <w:rPr>
                <w:rFonts w:eastAsia="Times New Roman" w:cs="Times New Roman"/>
                <w:color w:val="000000"/>
                <w:kern w:val="0"/>
                <w:sz w:val="22"/>
                <w:szCs w:val="22"/>
                <w:lang w:eastAsia="en-IE"/>
                <w14:ligatures w14:val="none"/>
              </w:rPr>
              <w:t>Some f</w:t>
            </w:r>
            <w:r w:rsidRPr="00E327A2">
              <w:rPr>
                <w:rFonts w:eastAsia="Times New Roman" w:cs="Times New Roman"/>
                <w:color w:val="000000"/>
                <w:kern w:val="0"/>
                <w:sz w:val="22"/>
                <w:szCs w:val="22"/>
                <w:lang w:eastAsia="en-IE"/>
                <w14:ligatures w14:val="none"/>
              </w:rPr>
              <w:t xml:space="preserve">ear of </w:t>
            </w:r>
            <w:r>
              <w:rPr>
                <w:rFonts w:eastAsia="Times New Roman" w:cs="Times New Roman"/>
                <w:color w:val="000000"/>
                <w:kern w:val="0"/>
                <w:sz w:val="22"/>
                <w:szCs w:val="22"/>
                <w:lang w:eastAsia="en-IE"/>
                <w14:ligatures w14:val="none"/>
              </w:rPr>
              <w:t xml:space="preserve">project manager </w:t>
            </w:r>
            <w:r w:rsidRPr="00E327A2">
              <w:rPr>
                <w:rFonts w:eastAsia="Times New Roman" w:cs="Times New Roman"/>
                <w:color w:val="000000"/>
                <w:kern w:val="0"/>
                <w:sz w:val="22"/>
                <w:szCs w:val="22"/>
                <w:lang w:eastAsia="en-IE"/>
                <w14:ligatures w14:val="none"/>
              </w:rPr>
              <w:t xml:space="preserve">role erosion and skill degradation from </w:t>
            </w:r>
            <w:r>
              <w:rPr>
                <w:rFonts w:eastAsia="Times New Roman" w:cs="Times New Roman"/>
                <w:color w:val="000000"/>
                <w:kern w:val="0"/>
                <w:sz w:val="22"/>
                <w:szCs w:val="22"/>
                <w:lang w:eastAsia="en-IE"/>
                <w14:ligatures w14:val="none"/>
              </w:rPr>
              <w:t xml:space="preserve">a </w:t>
            </w:r>
            <w:r w:rsidRPr="00E327A2">
              <w:rPr>
                <w:rFonts w:eastAsia="Times New Roman" w:cs="Times New Roman"/>
                <w:color w:val="000000"/>
                <w:kern w:val="0"/>
                <w:sz w:val="22"/>
                <w:szCs w:val="22"/>
                <w:lang w:eastAsia="en-IE"/>
                <w14:ligatures w14:val="none"/>
              </w:rPr>
              <w:t>heavy dependence on AI.</w:t>
            </w:r>
          </w:p>
        </w:tc>
      </w:tr>
    </w:tbl>
    <w:p w14:paraId="6E1B8F91" w14:textId="5E384C7D" w:rsidR="00952282" w:rsidRDefault="00952282" w:rsidP="00952282">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Opportunities and Challenges adopting AI for Project Management</w:t>
      </w:r>
    </w:p>
    <w:p w14:paraId="2BF3FF0D" w14:textId="728B8934" w:rsidR="00CC1010" w:rsidRPr="002525C7" w:rsidRDefault="00CC1010" w:rsidP="00CC1010">
      <w:r w:rsidRPr="002525C7">
        <w:t xml:space="preserve">Thematic analysis of twelve </w:t>
      </w:r>
      <w:r>
        <w:t xml:space="preserve">project professional </w:t>
      </w:r>
      <w:r w:rsidRPr="002525C7">
        <w:t>interviews identified six interlinked themes.</w:t>
      </w:r>
    </w:p>
    <w:p w14:paraId="4A8C6C1D" w14:textId="77777777" w:rsidR="00CC1010" w:rsidRPr="00A478AB" w:rsidRDefault="00CC1010" w:rsidP="00CC1010">
      <w:pPr>
        <w:numPr>
          <w:ilvl w:val="0"/>
          <w:numId w:val="23"/>
        </w:numPr>
      </w:pPr>
      <w:r w:rsidRPr="00A478AB">
        <w:t>AI as an Assistive Tool – Participants consistently described AI as augmenting rather than replacing project managers, reinforcing the importance of human oversight.</w:t>
      </w:r>
    </w:p>
    <w:p w14:paraId="081C7EF0" w14:textId="77777777" w:rsidR="00CC1010" w:rsidRPr="00A478AB" w:rsidRDefault="00CC1010" w:rsidP="00CC1010">
      <w:pPr>
        <w:numPr>
          <w:ilvl w:val="0"/>
          <w:numId w:val="23"/>
        </w:numPr>
      </w:pPr>
      <w:r w:rsidRPr="00A478AB">
        <w:t>Efficiency and Effectiveness – AI tools improved reporting, documentation, and communication, delivering time savings for busy project professionals.</w:t>
      </w:r>
    </w:p>
    <w:p w14:paraId="483E6DF7" w14:textId="77777777" w:rsidR="00CC1010" w:rsidRPr="00A478AB" w:rsidRDefault="00CC1010" w:rsidP="00CC1010">
      <w:pPr>
        <w:numPr>
          <w:ilvl w:val="0"/>
          <w:numId w:val="23"/>
        </w:numPr>
      </w:pPr>
      <w:r w:rsidRPr="00A478AB">
        <w:t xml:space="preserve">Communication and Stakeholder Engagement – AI enhanced message clarity and enables more inclusive engagement across diverse stakeholders. Some </w:t>
      </w:r>
      <w:r w:rsidRPr="00A478AB">
        <w:lastRenderedPageBreak/>
        <w:t>participants reported fears of reduced authenticity in communications and that the “human in the loop” was important for context and tone.</w:t>
      </w:r>
    </w:p>
    <w:p w14:paraId="1E0D8016" w14:textId="77777777" w:rsidR="00CC1010" w:rsidRPr="00A478AB" w:rsidRDefault="00CC1010" w:rsidP="00CC1010">
      <w:pPr>
        <w:numPr>
          <w:ilvl w:val="0"/>
          <w:numId w:val="23"/>
        </w:numPr>
      </w:pPr>
      <w:r w:rsidRPr="00A478AB">
        <w:t>Accuracy, Ethics, and Oversight – Concerns reported included bias, hallucinated outputs, and data privacy risks, with most agreeing that governance was essential for successful adoption.</w:t>
      </w:r>
    </w:p>
    <w:p w14:paraId="06F7A04A" w14:textId="77777777" w:rsidR="00CC1010" w:rsidRPr="00A478AB" w:rsidRDefault="00CC1010" w:rsidP="00CC1010">
      <w:pPr>
        <w:numPr>
          <w:ilvl w:val="0"/>
          <w:numId w:val="23"/>
        </w:numPr>
      </w:pPr>
      <w:r w:rsidRPr="00A478AB">
        <w:t>Organisational Readiness – AI adoption is depended on leadership support, investment in training, organisational change management, and starting small e.g. with pilot projects.</w:t>
      </w:r>
    </w:p>
    <w:p w14:paraId="64CCF79E" w14:textId="4E83FC59" w:rsidR="00CC1010" w:rsidRPr="00A478AB" w:rsidRDefault="00CC1010" w:rsidP="00CC1010">
      <w:pPr>
        <w:numPr>
          <w:ilvl w:val="0"/>
          <w:numId w:val="23"/>
        </w:numPr>
      </w:pPr>
      <w:r w:rsidRPr="00A478AB">
        <w:t>Impacts on Job Satisfaction – Participant views were mixed. Some found AI reduced workload stress and gave opportunities for more interesting work, while others worried about over</w:t>
      </w:r>
      <w:r w:rsidR="006D76E2">
        <w:t xml:space="preserve"> </w:t>
      </w:r>
      <w:r w:rsidRPr="00A478AB">
        <w:t>reliance and diminished roles.</w:t>
      </w:r>
    </w:p>
    <w:p w14:paraId="26446634" w14:textId="77777777" w:rsidR="00CC1010" w:rsidRDefault="00CC1010" w:rsidP="00CC1010">
      <w:r w:rsidRPr="002525C7">
        <w:t xml:space="preserve">Together, these </w:t>
      </w:r>
      <w:r>
        <w:t xml:space="preserve">six </w:t>
      </w:r>
      <w:r w:rsidRPr="002525C7">
        <w:t xml:space="preserve">themes </w:t>
      </w:r>
      <w:r>
        <w:t>show that</w:t>
      </w:r>
      <w:r w:rsidRPr="002525C7">
        <w:t xml:space="preserve"> AI holds potential to improve project outcomes </w:t>
      </w:r>
      <w:r>
        <w:t>but</w:t>
      </w:r>
      <w:r w:rsidRPr="002525C7">
        <w:t xml:space="preserve"> </w:t>
      </w:r>
      <w:r>
        <w:t>also identifies some</w:t>
      </w:r>
      <w:r w:rsidRPr="002525C7">
        <w:t xml:space="preserve"> new risks that require careful management</w:t>
      </w:r>
      <w:r>
        <w:t xml:space="preserve"> when adopting AI</w:t>
      </w:r>
      <w:r w:rsidRPr="002525C7">
        <w:t>.</w:t>
      </w:r>
    </w:p>
    <w:p w14:paraId="2911B1C2" w14:textId="77777777" w:rsidR="00CC1010" w:rsidRPr="002525C7" w:rsidRDefault="00CC1010" w:rsidP="00CC1010"/>
    <w:p w14:paraId="26DD234A" w14:textId="0A628097" w:rsidR="00CC1010" w:rsidRPr="002525C7" w:rsidRDefault="00CC1010" w:rsidP="00CC1010">
      <w:pPr>
        <w:pStyle w:val="Heading2"/>
      </w:pPr>
      <w:bookmarkStart w:id="77" w:name="_Toc209562584"/>
      <w:r>
        <w:t xml:space="preserve">6.3 </w:t>
      </w:r>
      <w:r w:rsidRPr="002525C7">
        <w:t>Integration with Theory and Literature</w:t>
      </w:r>
      <w:bookmarkEnd w:id="77"/>
    </w:p>
    <w:p w14:paraId="0C9F901F" w14:textId="19278EB1" w:rsidR="00CC1010" w:rsidRDefault="00CC1010" w:rsidP="00CC1010">
      <w:r w:rsidRPr="002525C7">
        <w:t>The findings</w:t>
      </w:r>
      <w:r>
        <w:t xml:space="preserve"> were</w:t>
      </w:r>
      <w:r w:rsidRPr="002525C7">
        <w:t xml:space="preserve"> reinforce</w:t>
      </w:r>
      <w:r>
        <w:t>d</w:t>
      </w:r>
      <w:r w:rsidRPr="002525C7">
        <w:t xml:space="preserve"> </w:t>
      </w:r>
      <w:r>
        <w:t>by</w:t>
      </w:r>
      <w:r w:rsidRPr="002525C7">
        <w:t xml:space="preserve"> theoretical frameworks discussed in the literature review. Rogers’ Diffusion of Innovation model explains variation in adoption</w:t>
      </w:r>
      <w:r>
        <w:t xml:space="preserve"> i.e.</w:t>
      </w:r>
      <w:r w:rsidRPr="002525C7">
        <w:t xml:space="preserve"> participants ranged from innovators to cautious laggards. The Technology Acceptance Model (TAM) is </w:t>
      </w:r>
      <w:r>
        <w:t>aligned with</w:t>
      </w:r>
      <w:r w:rsidRPr="002525C7">
        <w:t xml:space="preserve"> </w:t>
      </w:r>
      <w:r>
        <w:t xml:space="preserve">the </w:t>
      </w:r>
      <w:r w:rsidRPr="002525C7">
        <w:t>participant</w:t>
      </w:r>
      <w:r>
        <w:t>’</w:t>
      </w:r>
      <w:r w:rsidRPr="002525C7">
        <w:t xml:space="preserve">s references to </w:t>
      </w:r>
      <w:r>
        <w:t>“</w:t>
      </w:r>
      <w:r w:rsidRPr="002525C7">
        <w:t>perceived usefulness</w:t>
      </w:r>
      <w:r>
        <w:t>”</w:t>
      </w:r>
      <w:r w:rsidRPr="002525C7">
        <w:t xml:space="preserve"> and </w:t>
      </w:r>
      <w:r>
        <w:t>“</w:t>
      </w:r>
      <w:r w:rsidRPr="002525C7">
        <w:t>ease of use</w:t>
      </w:r>
      <w:r>
        <w:t>”</w:t>
      </w:r>
      <w:r w:rsidRPr="002525C7">
        <w:t xml:space="preserve"> as adoption drivers.</w:t>
      </w:r>
    </w:p>
    <w:p w14:paraId="6068BE9D" w14:textId="2059D431" w:rsidR="00CC1010" w:rsidRDefault="00CC1010" w:rsidP="00CC1010">
      <w:r w:rsidRPr="002525C7">
        <w:t>The role of AI</w:t>
      </w:r>
      <w:r>
        <w:t xml:space="preserve"> as an assistant</w:t>
      </w:r>
      <w:r w:rsidRPr="002525C7">
        <w:t xml:space="preserve"> aligns with</w:t>
      </w:r>
      <w:r w:rsidR="00237829">
        <w:t xml:space="preserve"> the argument by</w:t>
      </w:r>
      <w:r w:rsidRPr="002525C7">
        <w:t xml:space="preserve"> </w:t>
      </w:r>
      <w:r w:rsidRPr="00D1637A">
        <w:t>Savio &amp; Ali</w:t>
      </w:r>
      <w:r w:rsidR="00D1637A" w:rsidRPr="00D1637A">
        <w:t xml:space="preserve"> </w:t>
      </w:r>
      <w:sdt>
        <w:sdtPr>
          <w:id w:val="1103684500"/>
          <w:citation/>
        </w:sdtPr>
        <w:sdtEndPr/>
        <w:sdtContent>
          <w:r w:rsidR="00D1637A" w:rsidRPr="00D1637A">
            <w:fldChar w:fldCharType="begin"/>
          </w:r>
          <w:r w:rsidR="00D1637A" w:rsidRPr="00D1637A">
            <w:instrText xml:space="preserve">CITATION Sav23 \n  \l 6153 </w:instrText>
          </w:r>
          <w:r w:rsidR="00D1637A" w:rsidRPr="00D1637A">
            <w:fldChar w:fldCharType="separate"/>
          </w:r>
          <w:r w:rsidR="001D6B10" w:rsidRPr="001D6B10">
            <w:rPr>
              <w:noProof/>
            </w:rPr>
            <w:t>(2023)</w:t>
          </w:r>
          <w:r w:rsidR="00D1637A" w:rsidRPr="00D1637A">
            <w:fldChar w:fldCharType="end"/>
          </w:r>
        </w:sdtContent>
      </w:sdt>
      <w:r w:rsidRPr="002525C7">
        <w:t xml:space="preserve"> that AI </w:t>
      </w:r>
      <w:r w:rsidR="00237829">
        <w:t xml:space="preserve">can </w:t>
      </w:r>
      <w:r w:rsidRPr="002525C7">
        <w:t>augment rather than replace project managers. Efficiency gains</w:t>
      </w:r>
      <w:r>
        <w:t xml:space="preserve"> recognised by participants</w:t>
      </w:r>
      <w:r w:rsidRPr="002525C7">
        <w:t xml:space="preserve"> support</w:t>
      </w:r>
      <w:r>
        <w:t>s</w:t>
      </w:r>
      <w:r w:rsidRPr="002525C7">
        <w:t xml:space="preserve"> research by </w:t>
      </w:r>
      <w:r w:rsidRPr="003954B5">
        <w:t>Hossain</w:t>
      </w:r>
      <w:r w:rsidR="00D1637A" w:rsidRPr="003954B5">
        <w:t>,</w:t>
      </w:r>
      <w:r w:rsidRPr="003954B5">
        <w:t xml:space="preserve"> et al.,</w:t>
      </w:r>
      <w:r w:rsidR="00D1637A" w:rsidRPr="003954B5">
        <w:t xml:space="preserve"> </w:t>
      </w:r>
      <w:sdt>
        <w:sdtPr>
          <w:id w:val="-851266237"/>
          <w:citation/>
        </w:sdtPr>
        <w:sdtEndPr/>
        <w:sdtContent>
          <w:r w:rsidR="00D1637A" w:rsidRPr="003954B5">
            <w:fldChar w:fldCharType="begin"/>
          </w:r>
          <w:r w:rsidR="00D1637A" w:rsidRPr="003954B5">
            <w:instrText xml:space="preserve">CITATION Hos24 \n  \l 6153 </w:instrText>
          </w:r>
          <w:r w:rsidR="00D1637A" w:rsidRPr="003954B5">
            <w:fldChar w:fldCharType="separate"/>
          </w:r>
          <w:r w:rsidR="001D6B10" w:rsidRPr="001D6B10">
            <w:rPr>
              <w:noProof/>
            </w:rPr>
            <w:t>(2024)</w:t>
          </w:r>
          <w:r w:rsidR="00D1637A" w:rsidRPr="003954B5">
            <w:fldChar w:fldCharType="end"/>
          </w:r>
        </w:sdtContent>
      </w:sdt>
      <w:r w:rsidRPr="003954B5">
        <w:t xml:space="preserve"> Das</w:t>
      </w:r>
      <w:r w:rsidR="00D1637A" w:rsidRPr="003954B5">
        <w:t>,</w:t>
      </w:r>
      <w:r w:rsidRPr="003954B5">
        <w:t xml:space="preserve"> et al.</w:t>
      </w:r>
      <w:sdt>
        <w:sdtPr>
          <w:id w:val="-1794905097"/>
          <w:citation/>
        </w:sdtPr>
        <w:sdtEndPr/>
        <w:sdtContent>
          <w:r w:rsidR="00D1637A" w:rsidRPr="003954B5">
            <w:fldChar w:fldCharType="begin"/>
          </w:r>
          <w:r w:rsidR="00D1637A" w:rsidRPr="003954B5">
            <w:instrText xml:space="preserve">CITATION Das25 \n  \l 6153 </w:instrText>
          </w:r>
          <w:r w:rsidR="00D1637A" w:rsidRPr="003954B5">
            <w:fldChar w:fldCharType="separate"/>
          </w:r>
          <w:r w:rsidR="001D6B10">
            <w:rPr>
              <w:noProof/>
            </w:rPr>
            <w:t xml:space="preserve"> </w:t>
          </w:r>
          <w:r w:rsidR="001D6B10" w:rsidRPr="001D6B10">
            <w:rPr>
              <w:noProof/>
            </w:rPr>
            <w:t>(2025)</w:t>
          </w:r>
          <w:r w:rsidR="00D1637A" w:rsidRPr="003954B5">
            <w:fldChar w:fldCharType="end"/>
          </w:r>
        </w:sdtContent>
      </w:sdt>
      <w:r w:rsidRPr="003954B5">
        <w:t xml:space="preserve"> and the Institute of Project Management </w:t>
      </w:r>
      <w:sdt>
        <w:sdtPr>
          <w:id w:val="-225918377"/>
          <w:citation/>
        </w:sdtPr>
        <w:sdtEndPr/>
        <w:sdtContent>
          <w:r w:rsidR="003954B5" w:rsidRPr="003954B5">
            <w:fldChar w:fldCharType="begin"/>
          </w:r>
          <w:r w:rsidR="003954B5" w:rsidRPr="003954B5">
            <w:instrText xml:space="preserve">CITATION Ins24 \n  \l 6153 </w:instrText>
          </w:r>
          <w:r w:rsidR="003954B5" w:rsidRPr="003954B5">
            <w:fldChar w:fldCharType="separate"/>
          </w:r>
          <w:r w:rsidR="001D6B10" w:rsidRPr="001D6B10">
            <w:rPr>
              <w:noProof/>
            </w:rPr>
            <w:t>(2024)</w:t>
          </w:r>
          <w:r w:rsidR="003954B5" w:rsidRPr="003954B5">
            <w:fldChar w:fldCharType="end"/>
          </w:r>
        </w:sdtContent>
      </w:sdt>
      <w:r w:rsidR="00237829">
        <w:t>,</w:t>
      </w:r>
      <w:r w:rsidR="003954B5" w:rsidRPr="003954B5">
        <w:t xml:space="preserve"> </w:t>
      </w:r>
      <w:r w:rsidRPr="003954B5">
        <w:t>that AI</w:t>
      </w:r>
      <w:r>
        <w:t xml:space="preserve"> can</w:t>
      </w:r>
      <w:r w:rsidRPr="002525C7">
        <w:t xml:space="preserve"> improve delivery times and </w:t>
      </w:r>
      <w:r w:rsidR="00C10846">
        <w:t xml:space="preserve">it </w:t>
      </w:r>
      <w:r>
        <w:t>enables</w:t>
      </w:r>
      <w:r w:rsidRPr="002525C7">
        <w:t xml:space="preserve"> project managers to</w:t>
      </w:r>
      <w:r>
        <w:t xml:space="preserve"> work on </w:t>
      </w:r>
      <w:r w:rsidRPr="002525C7">
        <w:t xml:space="preserve">more strategic tasks. </w:t>
      </w:r>
    </w:p>
    <w:p w14:paraId="2D658692" w14:textId="61B53A74" w:rsidR="00CC1010" w:rsidRPr="002525C7" w:rsidRDefault="00CC1010" w:rsidP="00CC1010">
      <w:r w:rsidRPr="002525C7">
        <w:t xml:space="preserve">Enhanced communication findings </w:t>
      </w:r>
      <w:r w:rsidR="00C10846" w:rsidRPr="002525C7">
        <w:t>con</w:t>
      </w:r>
      <w:r w:rsidR="00C10846" w:rsidRPr="00F93614">
        <w:t>firm</w:t>
      </w:r>
      <w:r w:rsidR="00C10846">
        <w:t xml:space="preserve"> </w:t>
      </w:r>
      <w:r w:rsidR="00C10846" w:rsidRPr="00F93614">
        <w:t>observations</w:t>
      </w:r>
      <w:r w:rsidR="00C10846">
        <w:t xml:space="preserve"> by</w:t>
      </w:r>
      <w:r w:rsidRPr="00F93614">
        <w:t xml:space="preserve"> Karamthulla</w:t>
      </w:r>
      <w:r w:rsidR="003954B5" w:rsidRPr="00F93614">
        <w:t>,</w:t>
      </w:r>
      <w:r w:rsidRPr="00F93614">
        <w:t xml:space="preserve"> et al.</w:t>
      </w:r>
      <w:sdt>
        <w:sdtPr>
          <w:id w:val="1890606447"/>
          <w:citation/>
        </w:sdtPr>
        <w:sdtEndPr/>
        <w:sdtContent>
          <w:r w:rsidR="00F93614" w:rsidRPr="00F93614">
            <w:fldChar w:fldCharType="begin"/>
          </w:r>
          <w:r w:rsidR="00F93614" w:rsidRPr="00F93614">
            <w:instrText xml:space="preserve">CITATION Kar24 \n  \l 6153 </w:instrText>
          </w:r>
          <w:r w:rsidR="00F93614" w:rsidRPr="00F93614">
            <w:fldChar w:fldCharType="separate"/>
          </w:r>
          <w:r w:rsidR="001D6B10">
            <w:rPr>
              <w:noProof/>
            </w:rPr>
            <w:t xml:space="preserve"> </w:t>
          </w:r>
          <w:r w:rsidR="001D6B10" w:rsidRPr="001D6B10">
            <w:rPr>
              <w:noProof/>
            </w:rPr>
            <w:t>(2024)</w:t>
          </w:r>
          <w:r w:rsidR="00F93614" w:rsidRPr="00F93614">
            <w:fldChar w:fldCharType="end"/>
          </w:r>
        </w:sdtContent>
      </w:sdt>
      <w:r w:rsidRPr="00F93614">
        <w:t xml:space="preserve"> </w:t>
      </w:r>
      <w:r w:rsidRPr="002525C7">
        <w:t xml:space="preserve">that AI enables accurate meeting summaries and improves collaboration while also </w:t>
      </w:r>
      <w:r w:rsidR="0088354B">
        <w:t>matching the</w:t>
      </w:r>
      <w:r w:rsidRPr="002525C7">
        <w:t xml:space="preserve"> concerns from Bento</w:t>
      </w:r>
      <w:r w:rsidR="0088354B">
        <w:t>,</w:t>
      </w:r>
      <w:r w:rsidRPr="002525C7">
        <w:t xml:space="preserve"> et al.</w:t>
      </w:r>
      <w:sdt>
        <w:sdtPr>
          <w:id w:val="1723706037"/>
          <w:citation/>
        </w:sdtPr>
        <w:sdtEndPr/>
        <w:sdtContent>
          <w:r w:rsidR="0088354B">
            <w:fldChar w:fldCharType="begin"/>
          </w:r>
          <w:r w:rsidR="0088354B">
            <w:instrText xml:space="preserve">CITATION Ben22 \n  \l 6153 </w:instrText>
          </w:r>
          <w:r w:rsidR="0088354B">
            <w:fldChar w:fldCharType="separate"/>
          </w:r>
          <w:r w:rsidR="001D6B10">
            <w:rPr>
              <w:noProof/>
            </w:rPr>
            <w:t xml:space="preserve"> </w:t>
          </w:r>
          <w:r w:rsidR="001D6B10" w:rsidRPr="001D6B10">
            <w:rPr>
              <w:noProof/>
            </w:rPr>
            <w:t>(2022)</w:t>
          </w:r>
          <w:r w:rsidR="0088354B">
            <w:fldChar w:fldCharType="end"/>
          </w:r>
        </w:sdtContent>
      </w:sdt>
      <w:r w:rsidRPr="002525C7">
        <w:t xml:space="preserve"> about AI’s lack of empathy. The identified ethical issues and privacy concerns echo</w:t>
      </w:r>
      <w:r w:rsidR="001B7CBE">
        <w:t xml:space="preserve"> the </w:t>
      </w:r>
      <w:r w:rsidR="001B7CBE" w:rsidRPr="002525C7">
        <w:t>emphasis</w:t>
      </w:r>
      <w:r w:rsidR="001B7CBE">
        <w:t xml:space="preserve"> from</w:t>
      </w:r>
      <w:r w:rsidRPr="002525C7">
        <w:t xml:space="preserve"> Akinrinola</w:t>
      </w:r>
      <w:r w:rsidR="00F93614">
        <w:t>,</w:t>
      </w:r>
      <w:r w:rsidRPr="002525C7">
        <w:t xml:space="preserve"> et al.</w:t>
      </w:r>
      <w:r w:rsidR="00F93614">
        <w:t xml:space="preserve"> </w:t>
      </w:r>
      <w:sdt>
        <w:sdtPr>
          <w:id w:val="1647089482"/>
          <w:citation/>
        </w:sdtPr>
        <w:sdtEndPr/>
        <w:sdtContent>
          <w:r w:rsidR="00F93614">
            <w:fldChar w:fldCharType="begin"/>
          </w:r>
          <w:r w:rsidR="00F93614">
            <w:instrText xml:space="preserve">CITATION Aki24 \n  \l 6153 </w:instrText>
          </w:r>
          <w:r w:rsidR="00F93614">
            <w:fldChar w:fldCharType="separate"/>
          </w:r>
          <w:r w:rsidR="001D6B10" w:rsidRPr="001D6B10">
            <w:rPr>
              <w:noProof/>
            </w:rPr>
            <w:t>(2024)</w:t>
          </w:r>
          <w:r w:rsidR="00F93614">
            <w:fldChar w:fldCharType="end"/>
          </w:r>
        </w:sdtContent>
      </w:sdt>
      <w:r w:rsidRPr="002525C7">
        <w:t xml:space="preserve"> on transparency and the </w:t>
      </w:r>
      <w:r w:rsidR="001B7CBE">
        <w:t xml:space="preserve">continued </w:t>
      </w:r>
      <w:r w:rsidRPr="002525C7">
        <w:t>need for human oversight.</w:t>
      </w:r>
    </w:p>
    <w:p w14:paraId="2AE85A58" w14:textId="5478425A" w:rsidR="00CC1010" w:rsidRPr="002525C7" w:rsidRDefault="00CC1010" w:rsidP="00CC1010">
      <w:r w:rsidRPr="002525C7">
        <w:t>The</w:t>
      </w:r>
      <w:r w:rsidR="00AE78BE">
        <w:t xml:space="preserve"> research </w:t>
      </w:r>
      <w:r w:rsidRPr="002525C7">
        <w:t>findings</w:t>
      </w:r>
      <w:r>
        <w:t xml:space="preserve"> align</w:t>
      </w:r>
      <w:r w:rsidR="00AE78BE">
        <w:t xml:space="preserve"> broadly</w:t>
      </w:r>
      <w:r>
        <w:t xml:space="preserve"> with current</w:t>
      </w:r>
      <w:r w:rsidRPr="002525C7">
        <w:t xml:space="preserve"> </w:t>
      </w:r>
      <w:r w:rsidR="00A4494A" w:rsidRPr="002525C7">
        <w:t>literature,</w:t>
      </w:r>
      <w:r w:rsidRPr="002525C7">
        <w:t xml:space="preserve"> but </w:t>
      </w:r>
      <w:r w:rsidR="00A74B38">
        <w:t>they</w:t>
      </w:r>
      <w:r w:rsidR="00AE78BE">
        <w:t xml:space="preserve"> </w:t>
      </w:r>
      <w:r w:rsidRPr="002525C7">
        <w:t>add</w:t>
      </w:r>
      <w:r w:rsidR="00A74B38">
        <w:t xml:space="preserve"> a</w:t>
      </w:r>
      <w:r w:rsidRPr="002525C7">
        <w:t xml:space="preserve"> new qualitative </w:t>
      </w:r>
      <w:r>
        <w:t>slant</w:t>
      </w:r>
      <w:r w:rsidRPr="002525C7">
        <w:t>. Earlier</w:t>
      </w:r>
      <w:r w:rsidR="00A74B38">
        <w:t xml:space="preserve"> AI in project management </w:t>
      </w:r>
      <w:r w:rsidRPr="002525C7">
        <w:t>studies focused on quantitative functions like cost estimation and scheduling</w:t>
      </w:r>
      <w:r>
        <w:t>.</w:t>
      </w:r>
      <w:r w:rsidRPr="002525C7">
        <w:t xml:space="preserve"> </w:t>
      </w:r>
      <w:r>
        <w:t>T</w:t>
      </w:r>
      <w:r w:rsidRPr="002525C7">
        <w:t>his research shows</w:t>
      </w:r>
      <w:r w:rsidR="00A74B38">
        <w:t xml:space="preserve"> that</w:t>
      </w:r>
      <w:r w:rsidRPr="002525C7">
        <w:t xml:space="preserve"> AI us</w:t>
      </w:r>
      <w:r w:rsidR="00A74B38">
        <w:t>age</w:t>
      </w:r>
      <w:r w:rsidRPr="002525C7">
        <w:t xml:space="preserve"> in communication and stakeholder management </w:t>
      </w:r>
      <w:r>
        <w:t>is emerging</w:t>
      </w:r>
      <w:r w:rsidR="00FF641D">
        <w:t xml:space="preserve"> </w:t>
      </w:r>
      <w:r w:rsidR="00A4494A">
        <w:t>quickly</w:t>
      </w:r>
      <w:r w:rsidR="00A4494A" w:rsidRPr="002525C7">
        <w:t xml:space="preserve"> and</w:t>
      </w:r>
      <w:r>
        <w:t xml:space="preserve"> </w:t>
      </w:r>
      <w:r w:rsidRPr="002525C7">
        <w:t>support</w:t>
      </w:r>
      <w:r>
        <w:t>s the literature</w:t>
      </w:r>
      <w:r w:rsidRPr="002525C7">
        <w:t xml:space="preserve"> </w:t>
      </w:r>
      <w:r>
        <w:t>recommendations</w:t>
      </w:r>
      <w:r w:rsidRPr="002525C7">
        <w:t xml:space="preserve"> for more human</w:t>
      </w:r>
      <w:r>
        <w:t xml:space="preserve"> </w:t>
      </w:r>
      <w:r w:rsidRPr="002525C7">
        <w:t xml:space="preserve">centred </w:t>
      </w:r>
      <w:r>
        <w:t xml:space="preserve">project management </w:t>
      </w:r>
      <w:r w:rsidRPr="002525C7">
        <w:t xml:space="preserve">studies. </w:t>
      </w:r>
      <w:r>
        <w:t>T</w:t>
      </w:r>
      <w:r w:rsidRPr="002525C7">
        <w:t xml:space="preserve">he emphasis </w:t>
      </w:r>
      <w:r w:rsidRPr="002525C7">
        <w:lastRenderedPageBreak/>
        <w:t xml:space="preserve">on oversight </w:t>
      </w:r>
      <w:r w:rsidRPr="00445244">
        <w:t xml:space="preserve">reflects </w:t>
      </w:r>
      <w:r w:rsidR="00FF641D" w:rsidRPr="00445244">
        <w:t xml:space="preserve">concerns </w:t>
      </w:r>
      <w:r w:rsidR="00FF641D">
        <w:t xml:space="preserve">from </w:t>
      </w:r>
      <w:r w:rsidRPr="00445244">
        <w:t>Khan</w:t>
      </w:r>
      <w:r w:rsidR="00445244" w:rsidRPr="00445244">
        <w:t>,</w:t>
      </w:r>
      <w:r w:rsidRPr="00445244">
        <w:t xml:space="preserve"> et al.</w:t>
      </w:r>
      <w:r w:rsidR="00445244" w:rsidRPr="00445244">
        <w:t xml:space="preserve"> </w:t>
      </w:r>
      <w:sdt>
        <w:sdtPr>
          <w:id w:val="961533739"/>
          <w:citation/>
        </w:sdtPr>
        <w:sdtEndPr/>
        <w:sdtContent>
          <w:r w:rsidR="00445244" w:rsidRPr="00445244">
            <w:fldChar w:fldCharType="begin"/>
          </w:r>
          <w:r w:rsidR="00445244" w:rsidRPr="00445244">
            <w:instrText xml:space="preserve">CITATION Kha22 \n  \l 6153 </w:instrText>
          </w:r>
          <w:r w:rsidR="00445244" w:rsidRPr="00445244">
            <w:fldChar w:fldCharType="separate"/>
          </w:r>
          <w:r w:rsidR="001D6B10" w:rsidRPr="001D6B10">
            <w:rPr>
              <w:noProof/>
            </w:rPr>
            <w:t>(2022)</w:t>
          </w:r>
          <w:r w:rsidR="00445244" w:rsidRPr="00445244">
            <w:fldChar w:fldCharType="end"/>
          </w:r>
        </w:sdtContent>
      </w:sdt>
      <w:r w:rsidRPr="00445244">
        <w:t xml:space="preserve"> and Cheong</w:t>
      </w:r>
      <w:sdt>
        <w:sdtPr>
          <w:id w:val="-1003046551"/>
          <w:citation/>
        </w:sdtPr>
        <w:sdtEndPr/>
        <w:sdtContent>
          <w:r w:rsidR="00445244" w:rsidRPr="00445244">
            <w:fldChar w:fldCharType="begin"/>
          </w:r>
          <w:r w:rsidR="00445244" w:rsidRPr="00445244">
            <w:instrText xml:space="preserve">CITATION Che24 \n  \l 6153 </w:instrText>
          </w:r>
          <w:r w:rsidR="00445244" w:rsidRPr="00445244">
            <w:fldChar w:fldCharType="separate"/>
          </w:r>
          <w:r w:rsidR="001D6B10">
            <w:rPr>
              <w:noProof/>
            </w:rPr>
            <w:t xml:space="preserve"> </w:t>
          </w:r>
          <w:r w:rsidR="001D6B10" w:rsidRPr="001D6B10">
            <w:rPr>
              <w:noProof/>
            </w:rPr>
            <w:t>(2024)</w:t>
          </w:r>
          <w:r w:rsidR="00445244" w:rsidRPr="00445244">
            <w:fldChar w:fldCharType="end"/>
          </w:r>
        </w:sdtContent>
      </w:sdt>
      <w:r w:rsidRPr="00445244">
        <w:t xml:space="preserve"> with ethics, privacy, and account</w:t>
      </w:r>
      <w:r w:rsidRPr="002525C7">
        <w:t>ability.</w:t>
      </w:r>
    </w:p>
    <w:p w14:paraId="2EDEAA80" w14:textId="7C8DE967" w:rsidR="00CC1010" w:rsidRDefault="00CC1010" w:rsidP="00CC1010">
      <w:r w:rsidRPr="002525C7">
        <w:t>Concerns about over</w:t>
      </w:r>
      <w:r w:rsidR="00FF641D">
        <w:t xml:space="preserve"> </w:t>
      </w:r>
      <w:r w:rsidRPr="002525C7">
        <w:t xml:space="preserve">reliance </w:t>
      </w:r>
      <w:r w:rsidR="007D5104">
        <w:t xml:space="preserve">on AI </w:t>
      </w:r>
      <w:r w:rsidRPr="002525C7">
        <w:t xml:space="preserve">and skill erosion however, </w:t>
      </w:r>
      <w:r w:rsidRPr="00A40158">
        <w:t>matched</w:t>
      </w:r>
      <w:r w:rsidR="007D5104">
        <w:t xml:space="preserve"> </w:t>
      </w:r>
      <w:r w:rsidR="007D5104" w:rsidRPr="00A40158">
        <w:t>caution</w:t>
      </w:r>
      <w:r w:rsidR="007D5104">
        <w:t xml:space="preserve"> from</w:t>
      </w:r>
      <w:r w:rsidRPr="00A40158">
        <w:t xml:space="preserve"> Bankins &amp; Formosa</w:t>
      </w:r>
      <w:r w:rsidR="00445244" w:rsidRPr="00A40158">
        <w:t xml:space="preserve"> </w:t>
      </w:r>
      <w:sdt>
        <w:sdtPr>
          <w:id w:val="-1824813667"/>
          <w:citation/>
        </w:sdtPr>
        <w:sdtEndPr/>
        <w:sdtContent>
          <w:r w:rsidR="00445244" w:rsidRPr="00A40158">
            <w:fldChar w:fldCharType="begin"/>
          </w:r>
          <w:r w:rsidR="00445244" w:rsidRPr="00A40158">
            <w:instrText xml:space="preserve">CITATION Ban23 \n  \l 6153 </w:instrText>
          </w:r>
          <w:r w:rsidR="00445244" w:rsidRPr="00A40158">
            <w:fldChar w:fldCharType="separate"/>
          </w:r>
          <w:r w:rsidR="001D6B10" w:rsidRPr="001D6B10">
            <w:rPr>
              <w:noProof/>
            </w:rPr>
            <w:t>(2023)</w:t>
          </w:r>
          <w:r w:rsidR="00445244" w:rsidRPr="00A40158">
            <w:fldChar w:fldCharType="end"/>
          </w:r>
        </w:sdtContent>
      </w:sdt>
      <w:r w:rsidRPr="00A40158">
        <w:t xml:space="preserve"> and Bhargava</w:t>
      </w:r>
      <w:r w:rsidR="00A40158" w:rsidRPr="00A40158">
        <w:t>,</w:t>
      </w:r>
      <w:r w:rsidRPr="00A40158">
        <w:t xml:space="preserve"> et al.</w:t>
      </w:r>
      <w:sdt>
        <w:sdtPr>
          <w:id w:val="-422267239"/>
          <w:citation/>
        </w:sdtPr>
        <w:sdtEndPr/>
        <w:sdtContent>
          <w:r w:rsidR="00A40158" w:rsidRPr="00A40158">
            <w:fldChar w:fldCharType="begin"/>
          </w:r>
          <w:r w:rsidR="00A40158" w:rsidRPr="00A40158">
            <w:instrText xml:space="preserve">CITATION Bha21 \n  \l 6153 </w:instrText>
          </w:r>
          <w:r w:rsidR="00A40158" w:rsidRPr="00A40158">
            <w:fldChar w:fldCharType="separate"/>
          </w:r>
          <w:r w:rsidR="001D6B10">
            <w:rPr>
              <w:noProof/>
            </w:rPr>
            <w:t xml:space="preserve"> </w:t>
          </w:r>
          <w:r w:rsidR="001D6B10" w:rsidRPr="001D6B10">
            <w:rPr>
              <w:noProof/>
            </w:rPr>
            <w:t>(2021)</w:t>
          </w:r>
          <w:r w:rsidR="00A40158" w:rsidRPr="00A40158">
            <w:fldChar w:fldCharType="end"/>
          </w:r>
        </w:sdtContent>
      </w:sdt>
      <w:r w:rsidRPr="00A40158">
        <w:t xml:space="preserve"> about automation’s psychological effects. Th</w:t>
      </w:r>
      <w:r w:rsidR="007D5104">
        <w:t>is</w:t>
      </w:r>
      <w:r w:rsidRPr="00A40158">
        <w:t xml:space="preserve"> study also provides empirical evidence that AI strengthens stakeholder</w:t>
      </w:r>
      <w:r w:rsidRPr="002525C7">
        <w:t xml:space="preserve"> engagement.</w:t>
      </w:r>
    </w:p>
    <w:p w14:paraId="2F3FC3BF" w14:textId="77777777" w:rsidR="00CC1010" w:rsidRPr="002525C7" w:rsidRDefault="00CC1010" w:rsidP="00CC1010"/>
    <w:p w14:paraId="3C4548A9" w14:textId="254F127D" w:rsidR="00CC1010" w:rsidRPr="002525C7" w:rsidRDefault="00CC1010" w:rsidP="00CC1010">
      <w:pPr>
        <w:pStyle w:val="Heading2"/>
      </w:pPr>
      <w:bookmarkStart w:id="78" w:name="_Toc209562585"/>
      <w:r>
        <w:t xml:space="preserve">6.4 </w:t>
      </w:r>
      <w:r w:rsidRPr="002525C7">
        <w:t>Contribution to Knowledge</w:t>
      </w:r>
      <w:bookmarkEnd w:id="78"/>
    </w:p>
    <w:p w14:paraId="49013FCE" w14:textId="6526F875" w:rsidR="00CC1010" w:rsidRDefault="00CC1010" w:rsidP="00CC1010">
      <w:r w:rsidRPr="002525C7">
        <w:t xml:space="preserve">This dissertation makes a positive contribution to the body of knowledge on AI in project management by providing </w:t>
      </w:r>
      <w:r>
        <w:t xml:space="preserve">a </w:t>
      </w:r>
      <w:r w:rsidRPr="002525C7">
        <w:t xml:space="preserve">qualitative investigation into </w:t>
      </w:r>
      <w:r>
        <w:t>AI’</w:t>
      </w:r>
      <w:r w:rsidRPr="002525C7">
        <w:t>s impact on</w:t>
      </w:r>
      <w:r w:rsidR="00EC2E96">
        <w:t xml:space="preserve"> project </w:t>
      </w:r>
      <w:r w:rsidRPr="002525C7">
        <w:t>communication and stakeholder management. Th</w:t>
      </w:r>
      <w:r w:rsidR="00EC2E96">
        <w:t>is</w:t>
      </w:r>
      <w:r w:rsidRPr="002525C7">
        <w:t xml:space="preserve"> study addresses the literature’s identified gap and offers </w:t>
      </w:r>
      <w:r>
        <w:t>current project professional</w:t>
      </w:r>
      <w:r w:rsidRPr="002525C7">
        <w:t xml:space="preserve"> insights that complement </w:t>
      </w:r>
      <w:r>
        <w:t>the mainly</w:t>
      </w:r>
      <w:r w:rsidRPr="002525C7">
        <w:t xml:space="preserve"> quantitative research</w:t>
      </w:r>
      <w:r>
        <w:t xml:space="preserve"> to date</w:t>
      </w:r>
      <w:r w:rsidRPr="002525C7">
        <w:t>.</w:t>
      </w:r>
    </w:p>
    <w:p w14:paraId="4FF99575" w14:textId="77777777" w:rsidR="00CC1010" w:rsidRDefault="00CC1010" w:rsidP="00CC1010">
      <w:r w:rsidRPr="002525C7">
        <w:t>By grounding emergent themes in</w:t>
      </w:r>
      <w:r>
        <w:t xml:space="preserve"> the</w:t>
      </w:r>
      <w:r w:rsidRPr="002525C7">
        <w:t xml:space="preserve"> participant</w:t>
      </w:r>
      <w:r>
        <w:t>’s</w:t>
      </w:r>
      <w:r w:rsidRPr="002525C7">
        <w:t xml:space="preserve"> narratives, the research </w:t>
      </w:r>
      <w:r>
        <w:t>shows</w:t>
      </w:r>
      <w:r w:rsidRPr="002525C7">
        <w:t xml:space="preserve"> how AI can augment rather than replace human judgement and interpersonal skills. </w:t>
      </w:r>
      <w:r w:rsidRPr="0040314F">
        <w:t xml:space="preserve">It also shows how </w:t>
      </w:r>
      <w:r>
        <w:t>theories</w:t>
      </w:r>
      <w:r w:rsidRPr="0040314F">
        <w:t xml:space="preserve"> like Rogers’ Diffusion of Innovation and the TAM can be applied in </w:t>
      </w:r>
      <w:r>
        <w:t xml:space="preserve">a </w:t>
      </w:r>
      <w:r w:rsidRPr="0040314F">
        <w:t>project management</w:t>
      </w:r>
      <w:r>
        <w:t xml:space="preserve"> adoption context</w:t>
      </w:r>
      <w:r w:rsidRPr="0040314F">
        <w:t>.</w:t>
      </w:r>
      <w:r>
        <w:t xml:space="preserve"> </w:t>
      </w:r>
      <w:r w:rsidRPr="008A1889">
        <w:t>The findings build on</w:t>
      </w:r>
      <w:r>
        <w:t xml:space="preserve"> these</w:t>
      </w:r>
      <w:r w:rsidRPr="008A1889">
        <w:t xml:space="preserve"> existing theories and provide real examples of how AI affects </w:t>
      </w:r>
      <w:r>
        <w:t>professionals</w:t>
      </w:r>
      <w:r w:rsidRPr="008A1889">
        <w:t xml:space="preserve"> in practice</w:t>
      </w:r>
      <w:r>
        <w:t>.</w:t>
      </w:r>
    </w:p>
    <w:p w14:paraId="34E77841" w14:textId="77777777" w:rsidR="00CC1010" w:rsidRPr="002525C7" w:rsidRDefault="00CC1010" w:rsidP="00CC1010"/>
    <w:p w14:paraId="2EFD2BC8" w14:textId="1D6F48D0" w:rsidR="00CC1010" w:rsidRPr="002525C7" w:rsidRDefault="00CC1010" w:rsidP="00CC1010">
      <w:pPr>
        <w:pStyle w:val="Heading2"/>
      </w:pPr>
      <w:bookmarkStart w:id="79" w:name="_Toc209562586"/>
      <w:r>
        <w:t xml:space="preserve">6.5 </w:t>
      </w:r>
      <w:r w:rsidRPr="002525C7">
        <w:t>Limitations</w:t>
      </w:r>
      <w:bookmarkEnd w:id="79"/>
    </w:p>
    <w:p w14:paraId="41856D26" w14:textId="77777777" w:rsidR="00CC1010" w:rsidRDefault="00CC1010" w:rsidP="00CC1010">
      <w:r w:rsidRPr="002525C7">
        <w:t>The research has several limitations</w:t>
      </w:r>
      <w:r>
        <w:t xml:space="preserve"> recorded in this dissertation</w:t>
      </w:r>
      <w:r w:rsidRPr="002525C7">
        <w:t xml:space="preserve">. </w:t>
      </w:r>
    </w:p>
    <w:p w14:paraId="36B92E4F" w14:textId="77777777" w:rsidR="00CC1010" w:rsidRDefault="00CC1010" w:rsidP="00CC1010">
      <w:pPr>
        <w:pStyle w:val="ListParagraph"/>
        <w:numPr>
          <w:ilvl w:val="0"/>
          <w:numId w:val="25"/>
        </w:numPr>
      </w:pPr>
      <w:r w:rsidRPr="002525C7">
        <w:t>The small</w:t>
      </w:r>
      <w:r>
        <w:t xml:space="preserve"> </w:t>
      </w:r>
      <w:r w:rsidRPr="002525C7">
        <w:t xml:space="preserve">sample of twelve participants limits the </w:t>
      </w:r>
      <w:r>
        <w:t>potential to generalise outside the context of these</w:t>
      </w:r>
      <w:r w:rsidRPr="002525C7">
        <w:t xml:space="preserve"> findings.</w:t>
      </w:r>
    </w:p>
    <w:p w14:paraId="79326EED" w14:textId="77777777" w:rsidR="00CC1010" w:rsidRDefault="00CC1010" w:rsidP="00CC1010">
      <w:pPr>
        <w:pStyle w:val="ListParagraph"/>
        <w:numPr>
          <w:ilvl w:val="0"/>
          <w:numId w:val="25"/>
        </w:numPr>
      </w:pPr>
      <w:r w:rsidRPr="002525C7">
        <w:t>Participants came from similar professional backgrounds</w:t>
      </w:r>
      <w:r>
        <w:t xml:space="preserve"> which could </w:t>
      </w:r>
      <w:r w:rsidRPr="002525C7">
        <w:t xml:space="preserve">potentially </w:t>
      </w:r>
      <w:r>
        <w:t xml:space="preserve">have </w:t>
      </w:r>
      <w:r w:rsidRPr="002525C7">
        <w:t>narrow</w:t>
      </w:r>
      <w:r>
        <w:t>ed</w:t>
      </w:r>
      <w:r w:rsidRPr="002525C7">
        <w:t xml:space="preserve"> the diversity of experience </w:t>
      </w:r>
      <w:r>
        <w:t>reported.</w:t>
      </w:r>
    </w:p>
    <w:p w14:paraId="1ED67F53" w14:textId="77777777" w:rsidR="00CC1010" w:rsidRDefault="00CC1010" w:rsidP="00CC1010">
      <w:pPr>
        <w:pStyle w:val="ListParagraph"/>
        <w:numPr>
          <w:ilvl w:val="0"/>
          <w:numId w:val="25"/>
        </w:numPr>
      </w:pPr>
      <w:r w:rsidRPr="002525C7">
        <w:t>The cross</w:t>
      </w:r>
      <w:r w:rsidRPr="002525C7">
        <w:noBreakHyphen/>
        <w:t xml:space="preserve">sectional design provides a snapshot of AI adoption </w:t>
      </w:r>
      <w:r>
        <w:t>today. With</w:t>
      </w:r>
      <w:r w:rsidRPr="002525C7">
        <w:t xml:space="preserve"> the rapid pace of AI development </w:t>
      </w:r>
      <w:r>
        <w:t xml:space="preserve">these </w:t>
      </w:r>
      <w:r w:rsidRPr="002525C7">
        <w:t>insights may quickly become outdated.</w:t>
      </w:r>
    </w:p>
    <w:p w14:paraId="25DF4522" w14:textId="7443948C" w:rsidR="00CC1010" w:rsidRDefault="00CC1010" w:rsidP="00CC1010">
      <w:pPr>
        <w:pStyle w:val="ListParagraph"/>
        <w:numPr>
          <w:ilvl w:val="0"/>
          <w:numId w:val="25"/>
        </w:numPr>
      </w:pPr>
      <w:r w:rsidRPr="002525C7">
        <w:t>Because data were self</w:t>
      </w:r>
      <w:r w:rsidR="006D76E2">
        <w:t xml:space="preserve"> </w:t>
      </w:r>
      <w:r w:rsidRPr="002525C7">
        <w:t>reported, responses might be influenced by participant</w:t>
      </w:r>
      <w:r>
        <w:t>’</w:t>
      </w:r>
      <w:r w:rsidRPr="002525C7">
        <w:t>s</w:t>
      </w:r>
      <w:r>
        <w:t xml:space="preserve"> </w:t>
      </w:r>
      <w:r w:rsidRPr="002525C7">
        <w:t xml:space="preserve">familiarity with AI or personal biases. </w:t>
      </w:r>
    </w:p>
    <w:p w14:paraId="016BE2C0" w14:textId="77777777" w:rsidR="00CC1010" w:rsidRDefault="00CC1010" w:rsidP="00CC1010"/>
    <w:p w14:paraId="22E69879" w14:textId="58D4D0E4" w:rsidR="00CC1010" w:rsidRPr="002525C7" w:rsidRDefault="00CC1010" w:rsidP="00CC1010">
      <w:pPr>
        <w:pStyle w:val="Heading2"/>
      </w:pPr>
      <w:bookmarkStart w:id="80" w:name="_Toc209562587"/>
      <w:r>
        <w:t xml:space="preserve">6.6 </w:t>
      </w:r>
      <w:r w:rsidRPr="002525C7">
        <w:t>Recommendations for Practice</w:t>
      </w:r>
      <w:bookmarkEnd w:id="80"/>
    </w:p>
    <w:p w14:paraId="037420B2" w14:textId="77777777" w:rsidR="00CC1010" w:rsidRPr="002525C7" w:rsidRDefault="00CC1010" w:rsidP="00CC1010">
      <w:r w:rsidRPr="002525C7">
        <w:t>Drawing on the research findings the following recommendations are offered</w:t>
      </w:r>
      <w:r>
        <w:t xml:space="preserve"> for organisations beginning or already started on their AI adoption journey.</w:t>
      </w:r>
    </w:p>
    <w:p w14:paraId="1916F743" w14:textId="77777777" w:rsidR="00CC1010" w:rsidRPr="000545EA" w:rsidRDefault="00CC1010" w:rsidP="00CC1010">
      <w:pPr>
        <w:numPr>
          <w:ilvl w:val="0"/>
          <w:numId w:val="22"/>
        </w:numPr>
      </w:pPr>
      <w:r w:rsidRPr="000545EA">
        <w:lastRenderedPageBreak/>
        <w:t>Position AI as a supportive tool</w:t>
      </w:r>
      <w:r>
        <w:t xml:space="preserve">: </w:t>
      </w:r>
      <w:r>
        <w:br/>
        <w:t>Introduce</w:t>
      </w:r>
      <w:r w:rsidRPr="000545EA">
        <w:t xml:space="preserve"> AI as a </w:t>
      </w:r>
      <w:r>
        <w:t xml:space="preserve">project professional </w:t>
      </w:r>
      <w:r w:rsidRPr="000545EA">
        <w:t>co</w:t>
      </w:r>
      <w:r w:rsidRPr="000545EA">
        <w:noBreakHyphen/>
        <w:t>pilot that automates routine tasks while leaving decision</w:t>
      </w:r>
      <w:r>
        <w:t xml:space="preserve"> </w:t>
      </w:r>
      <w:r w:rsidRPr="000545EA">
        <w:t>making with project managers. Communicate clearly</w:t>
      </w:r>
      <w:r>
        <w:t xml:space="preserve"> within the organisation</w:t>
      </w:r>
      <w:r w:rsidRPr="000545EA">
        <w:t xml:space="preserve"> that AI augments human judgement </w:t>
      </w:r>
      <w:r>
        <w:t xml:space="preserve">instead of </w:t>
      </w:r>
      <w:r w:rsidRPr="000545EA">
        <w:t>replacing it.</w:t>
      </w:r>
    </w:p>
    <w:p w14:paraId="21189614" w14:textId="77777777" w:rsidR="00CC1010" w:rsidRPr="000545EA" w:rsidRDefault="00CC1010" w:rsidP="00CC1010">
      <w:pPr>
        <w:numPr>
          <w:ilvl w:val="0"/>
          <w:numId w:val="22"/>
        </w:numPr>
      </w:pPr>
      <w:r w:rsidRPr="000545EA">
        <w:t>Invest in training and upskilling</w:t>
      </w:r>
      <w:r>
        <w:t>:</w:t>
      </w:r>
      <w:r>
        <w:br/>
      </w:r>
      <w:r w:rsidRPr="000545EA">
        <w:t xml:space="preserve">Develop </w:t>
      </w:r>
      <w:r>
        <w:t xml:space="preserve">organisation wide </w:t>
      </w:r>
      <w:r w:rsidRPr="000545EA">
        <w:t xml:space="preserve">training on prompt engineering, data governance and </w:t>
      </w:r>
      <w:r>
        <w:t xml:space="preserve">the </w:t>
      </w:r>
      <w:r w:rsidRPr="000545EA">
        <w:t xml:space="preserve">ethical AI use. </w:t>
      </w:r>
      <w:r>
        <w:t>As AI develops at pace, c</w:t>
      </w:r>
      <w:r w:rsidRPr="000545EA">
        <w:t xml:space="preserve">ontinuous learning is </w:t>
      </w:r>
      <w:r>
        <w:t>important</w:t>
      </w:r>
      <w:r w:rsidRPr="000545EA">
        <w:t xml:space="preserve"> to ensure employees can </w:t>
      </w:r>
      <w:r>
        <w:t>use</w:t>
      </w:r>
      <w:r w:rsidRPr="000545EA">
        <w:t xml:space="preserve"> AI effectively and responsibly</w:t>
      </w:r>
      <w:r>
        <w:t xml:space="preserve"> in their roles</w:t>
      </w:r>
      <w:r w:rsidRPr="000545EA">
        <w:t>.</w:t>
      </w:r>
    </w:p>
    <w:p w14:paraId="47423919" w14:textId="77777777" w:rsidR="00CC1010" w:rsidRPr="000545EA" w:rsidRDefault="00CC1010" w:rsidP="00CC1010">
      <w:pPr>
        <w:numPr>
          <w:ilvl w:val="0"/>
          <w:numId w:val="22"/>
        </w:numPr>
      </w:pPr>
      <w:r w:rsidRPr="000545EA">
        <w:t>Implement robust governance</w:t>
      </w:r>
      <w:r>
        <w:t>:</w:t>
      </w:r>
      <w:r>
        <w:br/>
      </w:r>
      <w:r w:rsidRPr="000545EA">
        <w:t>Establish clear policies on data privacy, transparency and accountability</w:t>
      </w:r>
      <w:r>
        <w:t xml:space="preserve"> and communicate them across the organisation</w:t>
      </w:r>
      <w:r w:rsidRPr="000545EA">
        <w:t xml:space="preserve">. </w:t>
      </w:r>
      <w:r>
        <w:t>Ensure a</w:t>
      </w:r>
      <w:r w:rsidRPr="000545EA">
        <w:t>dher</w:t>
      </w:r>
      <w:r>
        <w:t>ence</w:t>
      </w:r>
      <w:r w:rsidRPr="000545EA">
        <w:t xml:space="preserve"> to </w:t>
      </w:r>
      <w:r>
        <w:t xml:space="preserve">the new </w:t>
      </w:r>
      <w:r w:rsidRPr="000545EA">
        <w:t>regulations like the EU AI Act</w:t>
      </w:r>
      <w:r>
        <w:t>.</w:t>
      </w:r>
      <w:r w:rsidRPr="000545EA">
        <w:t xml:space="preserve"> Ensure that </w:t>
      </w:r>
      <w:r>
        <w:t xml:space="preserve">their </w:t>
      </w:r>
      <w:r w:rsidRPr="000545EA">
        <w:t xml:space="preserve">ethical guidelines cover bias mitigation, intellectual property and </w:t>
      </w:r>
      <w:r>
        <w:t xml:space="preserve">importantly, </w:t>
      </w:r>
      <w:r w:rsidRPr="000545EA">
        <w:t xml:space="preserve">secure data handling. </w:t>
      </w:r>
    </w:p>
    <w:p w14:paraId="52953C46" w14:textId="3678EFAA" w:rsidR="00CC1010" w:rsidRPr="000545EA" w:rsidRDefault="00CC1010" w:rsidP="00CC1010">
      <w:pPr>
        <w:numPr>
          <w:ilvl w:val="0"/>
          <w:numId w:val="22"/>
        </w:numPr>
      </w:pPr>
      <w:r w:rsidRPr="000545EA">
        <w:t xml:space="preserve">Pilot </w:t>
      </w:r>
      <w:r w:rsidR="00F44AC0">
        <w:t xml:space="preserve">projects </w:t>
      </w:r>
      <w:r w:rsidRPr="000545EA">
        <w:t>and iterat</w:t>
      </w:r>
      <w:r w:rsidR="00F44AC0">
        <w:t>ion</w:t>
      </w:r>
      <w:r>
        <w:t>:</w:t>
      </w:r>
      <w:r>
        <w:br/>
      </w:r>
      <w:r w:rsidRPr="000545EA">
        <w:t xml:space="preserve">Start </w:t>
      </w:r>
      <w:r>
        <w:t xml:space="preserve">small </w:t>
      </w:r>
      <w:r w:rsidRPr="000545EA">
        <w:t>with pilot projects in controlled environments to test AI tools</w:t>
      </w:r>
      <w:r>
        <w:t>. R</w:t>
      </w:r>
      <w:r w:rsidRPr="000545EA">
        <w:t xml:space="preserve">efine </w:t>
      </w:r>
      <w:r>
        <w:t xml:space="preserve">their </w:t>
      </w:r>
      <w:r w:rsidRPr="000545EA">
        <w:t xml:space="preserve">processes and build </w:t>
      </w:r>
      <w:r>
        <w:t xml:space="preserve">a body of </w:t>
      </w:r>
      <w:r w:rsidRPr="000545EA">
        <w:t>evidence for wider adoption</w:t>
      </w:r>
      <w:r>
        <w:t>s</w:t>
      </w:r>
      <w:r w:rsidRPr="000545EA">
        <w:t xml:space="preserve">. </w:t>
      </w:r>
      <w:r>
        <w:t>Introduce and e</w:t>
      </w:r>
      <w:r w:rsidRPr="000545EA">
        <w:t>ncourage feedback loops to</w:t>
      </w:r>
      <w:r>
        <w:t xml:space="preserve"> continually </w:t>
      </w:r>
      <w:r w:rsidRPr="000545EA">
        <w:t xml:space="preserve">improve </w:t>
      </w:r>
      <w:r>
        <w:t xml:space="preserve">AI </w:t>
      </w:r>
      <w:r w:rsidRPr="000545EA">
        <w:t>tools and policies.</w:t>
      </w:r>
    </w:p>
    <w:p w14:paraId="423636D3" w14:textId="5E570F06" w:rsidR="00CC1010" w:rsidRPr="000545EA" w:rsidRDefault="00CC1010" w:rsidP="00CC1010">
      <w:pPr>
        <w:numPr>
          <w:ilvl w:val="0"/>
          <w:numId w:val="22"/>
        </w:numPr>
      </w:pPr>
      <w:r w:rsidRPr="000545EA">
        <w:t xml:space="preserve">Balance </w:t>
      </w:r>
      <w:r w:rsidR="00251931">
        <w:t>AI use</w:t>
      </w:r>
      <w:r w:rsidRPr="000545EA">
        <w:t xml:space="preserve"> with human empathy</w:t>
      </w:r>
      <w:r>
        <w:t>:</w:t>
      </w:r>
      <w:r>
        <w:br/>
      </w:r>
      <w:r w:rsidRPr="000545EA">
        <w:t>Encourage project managers to review and adapt AI outputs so that stakeholder relationships remain authentic</w:t>
      </w:r>
      <w:r>
        <w:t xml:space="preserve"> e.g. have a human sounding tone, are culturally sensitive, etc</w:t>
      </w:r>
      <w:r w:rsidRPr="000545EA">
        <w:t xml:space="preserve">. </w:t>
      </w:r>
    </w:p>
    <w:p w14:paraId="34E21DFC" w14:textId="77777777" w:rsidR="00CC1010" w:rsidRDefault="00CC1010" w:rsidP="00CC1010">
      <w:pPr>
        <w:numPr>
          <w:ilvl w:val="0"/>
          <w:numId w:val="22"/>
        </w:numPr>
      </w:pPr>
      <w:r w:rsidRPr="000545EA">
        <w:t>Address job</w:t>
      </w:r>
      <w:r>
        <w:t xml:space="preserve"> </w:t>
      </w:r>
      <w:r w:rsidRPr="000545EA">
        <w:t>related concerns</w:t>
      </w:r>
      <w:r>
        <w:t>:</w:t>
      </w:r>
      <w:r>
        <w:br/>
      </w:r>
      <w:r w:rsidRPr="000545EA">
        <w:t xml:space="preserve">Communicate </w:t>
      </w:r>
      <w:r>
        <w:t xml:space="preserve">early and </w:t>
      </w:r>
      <w:r w:rsidRPr="000545EA">
        <w:t xml:space="preserve">openly about how AI may change </w:t>
      </w:r>
      <w:r>
        <w:t xml:space="preserve">project manager’s </w:t>
      </w:r>
      <w:r w:rsidRPr="000545EA">
        <w:t>roles</w:t>
      </w:r>
      <w:r>
        <w:t>. O</w:t>
      </w:r>
      <w:r w:rsidRPr="000545EA">
        <w:t xml:space="preserve">ffer reassurances about job security and </w:t>
      </w:r>
      <w:r>
        <w:t>give</w:t>
      </w:r>
      <w:r w:rsidRPr="000545EA">
        <w:t xml:space="preserve"> opportunities for </w:t>
      </w:r>
      <w:r>
        <w:t xml:space="preserve">training and </w:t>
      </w:r>
      <w:r w:rsidRPr="000545EA">
        <w:t xml:space="preserve">reskilling to alleviate </w:t>
      </w:r>
      <w:r>
        <w:t>worry and stress</w:t>
      </w:r>
      <w:r w:rsidRPr="000545EA">
        <w:t xml:space="preserve"> about </w:t>
      </w:r>
      <w:r>
        <w:t xml:space="preserve">job </w:t>
      </w:r>
      <w:r w:rsidRPr="000545EA">
        <w:t>displacement.</w:t>
      </w:r>
    </w:p>
    <w:p w14:paraId="61A52483" w14:textId="77777777" w:rsidR="00CC1010" w:rsidRPr="000545EA" w:rsidRDefault="00CC1010" w:rsidP="00CC1010"/>
    <w:p w14:paraId="177698DF" w14:textId="0AEAE5A0" w:rsidR="00CC1010" w:rsidRPr="002525C7" w:rsidRDefault="00CC1010" w:rsidP="00CC1010">
      <w:pPr>
        <w:pStyle w:val="Heading2"/>
      </w:pPr>
      <w:bookmarkStart w:id="81" w:name="_Toc209562588"/>
      <w:r>
        <w:t xml:space="preserve">6.7 </w:t>
      </w:r>
      <w:r w:rsidRPr="002525C7">
        <w:t>Future Research Directions</w:t>
      </w:r>
      <w:bookmarkEnd w:id="81"/>
    </w:p>
    <w:p w14:paraId="3BD37057" w14:textId="180B7C72" w:rsidR="00CC1010" w:rsidRDefault="00CC1010" w:rsidP="00CC1010">
      <w:r w:rsidRPr="002525C7">
        <w:t xml:space="preserve">Future research should build on this study’s qualitative </w:t>
      </w:r>
      <w:r>
        <w:t>findings</w:t>
      </w:r>
      <w:r w:rsidRPr="002525C7">
        <w:t xml:space="preserve"> by </w:t>
      </w:r>
      <w:r>
        <w:t>increasing the</w:t>
      </w:r>
      <w:r w:rsidRPr="002525C7">
        <w:t xml:space="preserve"> sample sizes and diversifying</w:t>
      </w:r>
      <w:r>
        <w:t xml:space="preserve"> into other</w:t>
      </w:r>
      <w:r w:rsidRPr="002525C7">
        <w:t xml:space="preserve"> industries to improve generalisability. Longitudinal studies could track how AI adoption and perceptions </w:t>
      </w:r>
      <w:r>
        <w:t>change</w:t>
      </w:r>
      <w:r w:rsidRPr="002525C7">
        <w:t xml:space="preserve"> over time. Quantitative surveys could complement </w:t>
      </w:r>
      <w:r>
        <w:t xml:space="preserve">these </w:t>
      </w:r>
      <w:r w:rsidRPr="002525C7">
        <w:t>qualitative findings by measuring adoption rates, performance impacts and job</w:t>
      </w:r>
      <w:r w:rsidR="006D76E2">
        <w:t xml:space="preserve"> </w:t>
      </w:r>
      <w:r w:rsidRPr="002525C7">
        <w:t>satisfaction changes across large</w:t>
      </w:r>
      <w:r>
        <w:t>r</w:t>
      </w:r>
      <w:r w:rsidRPr="002525C7">
        <w:t xml:space="preserve"> populations. Exploring the integration of advanced AI </w:t>
      </w:r>
      <w:r>
        <w:t>tools beyond generative AI</w:t>
      </w:r>
      <w:r w:rsidRPr="002525C7">
        <w:t xml:space="preserve"> such as sentiment analysis, predictive analytics and voice interfaces in stakeholder management </w:t>
      </w:r>
      <w:r>
        <w:t>could</w:t>
      </w:r>
      <w:r w:rsidRPr="002525C7">
        <w:t xml:space="preserve"> uncover further benefits or challenges. </w:t>
      </w:r>
    </w:p>
    <w:p w14:paraId="39897E77" w14:textId="77777777" w:rsidR="00CC1010" w:rsidRDefault="00CC1010" w:rsidP="00CC1010"/>
    <w:p w14:paraId="6AC5724B" w14:textId="73CB0A7F" w:rsidR="00CC1010" w:rsidRDefault="00CC1010" w:rsidP="00CC1010">
      <w:pPr>
        <w:pStyle w:val="Heading2"/>
      </w:pPr>
      <w:bookmarkStart w:id="82" w:name="_Toc209562589"/>
      <w:r>
        <w:lastRenderedPageBreak/>
        <w:t>6.8 Conclusion</w:t>
      </w:r>
      <w:bookmarkEnd w:id="82"/>
    </w:p>
    <w:p w14:paraId="33BEA9FF" w14:textId="77777777" w:rsidR="00CC1010" w:rsidRPr="002525C7" w:rsidRDefault="00CC1010" w:rsidP="00CC1010"/>
    <w:p w14:paraId="348C7421" w14:textId="77777777" w:rsidR="00CC1010" w:rsidRDefault="00CC1010" w:rsidP="00CC1010">
      <w:r w:rsidRPr="00366598">
        <w:t xml:space="preserve">This dissertation </w:t>
      </w:r>
      <w:r>
        <w:t>researched</w:t>
      </w:r>
      <w:r w:rsidRPr="00366598">
        <w:t xml:space="preserve"> how AI is </w:t>
      </w:r>
      <w:r>
        <w:t>changing</w:t>
      </w:r>
      <w:r w:rsidRPr="00366598">
        <w:t xml:space="preserve"> project management communication and stakeholder management. Using a qualitative, inductive approach, it identified six themes showing both opportunities and challenges. </w:t>
      </w:r>
    </w:p>
    <w:p w14:paraId="0B4FDD53" w14:textId="77777777" w:rsidR="00CC1010" w:rsidRDefault="00CC1010" w:rsidP="00CC1010">
      <w:r w:rsidRPr="00366598">
        <w:t xml:space="preserve">The research confirmed AI’s potential to improve efficiency, </w:t>
      </w:r>
      <w:r>
        <w:t xml:space="preserve">stakeholder </w:t>
      </w:r>
      <w:r w:rsidRPr="00366598">
        <w:t xml:space="preserve">engagement, and job satisfaction </w:t>
      </w:r>
      <w:r>
        <w:t>and</w:t>
      </w:r>
      <w:r w:rsidRPr="00366598">
        <w:t xml:space="preserve"> also rais</w:t>
      </w:r>
      <w:r>
        <w:t>ed some</w:t>
      </w:r>
      <w:r w:rsidRPr="00366598">
        <w:t xml:space="preserve"> ethical and professional concerns. </w:t>
      </w:r>
      <w:r>
        <w:t>The f</w:t>
      </w:r>
      <w:r w:rsidRPr="00366598">
        <w:t xml:space="preserve">indings aligned with existing theories and </w:t>
      </w:r>
      <w:r>
        <w:t>filled the gap in</w:t>
      </w:r>
      <w:r w:rsidRPr="00366598">
        <w:t xml:space="preserve"> literature with </w:t>
      </w:r>
      <w:r>
        <w:t>new</w:t>
      </w:r>
      <w:r w:rsidRPr="00366598">
        <w:t xml:space="preserve"> practitioner perspectives. </w:t>
      </w:r>
    </w:p>
    <w:p w14:paraId="672C5C04" w14:textId="53952204" w:rsidR="00970904" w:rsidRPr="00602BCE" w:rsidRDefault="00CC1010" w:rsidP="002A118D">
      <w:r w:rsidRPr="00366598">
        <w:t>Despite limitations of scope and sample size, th</w:t>
      </w:r>
      <w:r>
        <w:t>is</w:t>
      </w:r>
      <w:r w:rsidRPr="00366598">
        <w:t xml:space="preserve"> study makes a clear contribution to knowledge and </w:t>
      </w:r>
      <w:r>
        <w:t>gives</w:t>
      </w:r>
      <w:r w:rsidRPr="00366598">
        <w:t xml:space="preserve"> practical recommendations</w:t>
      </w:r>
      <w:r>
        <w:t xml:space="preserve"> for business</w:t>
      </w:r>
      <w:r w:rsidRPr="00366598">
        <w:t>. Future research should broaden</w:t>
      </w:r>
      <w:r>
        <w:t xml:space="preserve"> the</w:t>
      </w:r>
      <w:r w:rsidRPr="00366598">
        <w:t xml:space="preserve"> context, track changes over time, and continue examining AI’s </w:t>
      </w:r>
      <w:r>
        <w:t xml:space="preserve">project management communication and stakeholder engagement </w:t>
      </w:r>
      <w:r w:rsidRPr="00366598">
        <w:t>implications</w:t>
      </w:r>
      <w:r>
        <w:t>.</w:t>
      </w:r>
    </w:p>
    <w:sectPr w:rsidR="00970904" w:rsidRPr="00602BCE" w:rsidSect="00291F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1BDC4" w14:textId="77777777" w:rsidR="005D10FA" w:rsidRDefault="005D10FA" w:rsidP="00E80F0E">
      <w:pPr>
        <w:spacing w:after="0" w:line="240" w:lineRule="auto"/>
      </w:pPr>
      <w:r>
        <w:separator/>
      </w:r>
    </w:p>
  </w:endnote>
  <w:endnote w:type="continuationSeparator" w:id="0">
    <w:p w14:paraId="50467E02" w14:textId="77777777" w:rsidR="005D10FA" w:rsidRDefault="005D10FA" w:rsidP="00E80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53BB8" w14:textId="77777777" w:rsidR="00C23D42" w:rsidRPr="00643A6E" w:rsidRDefault="00C23D42">
    <w:pPr>
      <w:pStyle w:val="Footer"/>
      <w:jc w:val="center"/>
      <w:rPr>
        <w:caps/>
        <w:noProof/>
      </w:rPr>
    </w:pPr>
    <w:r w:rsidRPr="00643A6E">
      <w:rPr>
        <w:caps/>
      </w:rPr>
      <w:fldChar w:fldCharType="begin"/>
    </w:r>
    <w:r w:rsidRPr="00643A6E">
      <w:rPr>
        <w:caps/>
      </w:rPr>
      <w:instrText xml:space="preserve"> PAGE   \* MERGEFORMAT </w:instrText>
    </w:r>
    <w:r w:rsidRPr="00643A6E">
      <w:rPr>
        <w:caps/>
      </w:rPr>
      <w:fldChar w:fldCharType="separate"/>
    </w:r>
    <w:r w:rsidRPr="00643A6E">
      <w:rPr>
        <w:caps/>
        <w:noProof/>
      </w:rPr>
      <w:t>2</w:t>
    </w:r>
    <w:r w:rsidRPr="00643A6E">
      <w:rPr>
        <w:caps/>
        <w:noProof/>
      </w:rPr>
      <w:fldChar w:fldCharType="end"/>
    </w:r>
  </w:p>
  <w:p w14:paraId="4721CA29" w14:textId="77777777" w:rsidR="00E80F0E" w:rsidRDefault="00E80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D9DD4" w14:textId="77777777" w:rsidR="005D10FA" w:rsidRDefault="005D10FA" w:rsidP="00E80F0E">
      <w:pPr>
        <w:spacing w:after="0" w:line="240" w:lineRule="auto"/>
      </w:pPr>
      <w:r>
        <w:separator/>
      </w:r>
    </w:p>
  </w:footnote>
  <w:footnote w:type="continuationSeparator" w:id="0">
    <w:p w14:paraId="77118139" w14:textId="77777777" w:rsidR="005D10FA" w:rsidRDefault="005D10FA" w:rsidP="00E80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52BDB"/>
    <w:multiLevelType w:val="hybridMultilevel"/>
    <w:tmpl w:val="F38845F6"/>
    <w:lvl w:ilvl="0" w:tplc="50AE9336">
      <w:start w:val="1"/>
      <w:numFmt w:val="lowerRoman"/>
      <w:lvlText w:val="(%1)"/>
      <w:lvlJc w:val="left"/>
      <w:pPr>
        <w:ind w:left="1080" w:hanging="1080"/>
      </w:pPr>
      <w:rPr>
        <w:rFonts w:hint="default"/>
      </w:rPr>
    </w:lvl>
    <w:lvl w:ilvl="1" w:tplc="18090019" w:tentative="1">
      <w:start w:val="1"/>
      <w:numFmt w:val="lowerLetter"/>
      <w:lvlText w:val="%2."/>
      <w:lvlJc w:val="left"/>
      <w:pPr>
        <w:ind w:left="1080" w:hanging="360"/>
      </w:pPr>
    </w:lvl>
    <w:lvl w:ilvl="2" w:tplc="1809001B" w:tentative="1">
      <w:start w:val="1"/>
      <w:numFmt w:val="lowerRoman"/>
      <w:lvlText w:val="%3."/>
      <w:lvlJc w:val="right"/>
      <w:pPr>
        <w:ind w:left="1800" w:hanging="180"/>
      </w:pPr>
    </w:lvl>
    <w:lvl w:ilvl="3" w:tplc="1809000F" w:tentative="1">
      <w:start w:val="1"/>
      <w:numFmt w:val="decimal"/>
      <w:lvlText w:val="%4."/>
      <w:lvlJc w:val="left"/>
      <w:pPr>
        <w:ind w:left="2520" w:hanging="360"/>
      </w:pPr>
    </w:lvl>
    <w:lvl w:ilvl="4" w:tplc="18090019" w:tentative="1">
      <w:start w:val="1"/>
      <w:numFmt w:val="lowerLetter"/>
      <w:lvlText w:val="%5."/>
      <w:lvlJc w:val="left"/>
      <w:pPr>
        <w:ind w:left="3240" w:hanging="360"/>
      </w:pPr>
    </w:lvl>
    <w:lvl w:ilvl="5" w:tplc="1809001B" w:tentative="1">
      <w:start w:val="1"/>
      <w:numFmt w:val="lowerRoman"/>
      <w:lvlText w:val="%6."/>
      <w:lvlJc w:val="right"/>
      <w:pPr>
        <w:ind w:left="3960" w:hanging="180"/>
      </w:pPr>
    </w:lvl>
    <w:lvl w:ilvl="6" w:tplc="1809000F" w:tentative="1">
      <w:start w:val="1"/>
      <w:numFmt w:val="decimal"/>
      <w:lvlText w:val="%7."/>
      <w:lvlJc w:val="left"/>
      <w:pPr>
        <w:ind w:left="4680" w:hanging="360"/>
      </w:pPr>
    </w:lvl>
    <w:lvl w:ilvl="7" w:tplc="18090019" w:tentative="1">
      <w:start w:val="1"/>
      <w:numFmt w:val="lowerLetter"/>
      <w:lvlText w:val="%8."/>
      <w:lvlJc w:val="left"/>
      <w:pPr>
        <w:ind w:left="5400" w:hanging="360"/>
      </w:pPr>
    </w:lvl>
    <w:lvl w:ilvl="8" w:tplc="1809001B" w:tentative="1">
      <w:start w:val="1"/>
      <w:numFmt w:val="lowerRoman"/>
      <w:lvlText w:val="%9."/>
      <w:lvlJc w:val="right"/>
      <w:pPr>
        <w:ind w:left="6120" w:hanging="180"/>
      </w:pPr>
    </w:lvl>
  </w:abstractNum>
  <w:abstractNum w:abstractNumId="1" w15:restartNumberingAfterBreak="0">
    <w:nsid w:val="0C794168"/>
    <w:multiLevelType w:val="hybridMultilevel"/>
    <w:tmpl w:val="F7F2BE9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926C06"/>
    <w:multiLevelType w:val="hybridMultilevel"/>
    <w:tmpl w:val="F3F4675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1BA00000"/>
    <w:multiLevelType w:val="hybridMultilevel"/>
    <w:tmpl w:val="9C1A05F0"/>
    <w:lvl w:ilvl="0" w:tplc="1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FD721C4"/>
    <w:multiLevelType w:val="hybridMultilevel"/>
    <w:tmpl w:val="7870C6D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270D48B9"/>
    <w:multiLevelType w:val="hybridMultilevel"/>
    <w:tmpl w:val="41D2796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2A801B5B"/>
    <w:multiLevelType w:val="multilevel"/>
    <w:tmpl w:val="3F424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3045B9"/>
    <w:multiLevelType w:val="hybridMultilevel"/>
    <w:tmpl w:val="0208681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393A14BC"/>
    <w:multiLevelType w:val="multilevel"/>
    <w:tmpl w:val="444A250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DC0637"/>
    <w:multiLevelType w:val="hybridMultilevel"/>
    <w:tmpl w:val="3F84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D0799"/>
    <w:multiLevelType w:val="hybridMultilevel"/>
    <w:tmpl w:val="678025F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2"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9F56DD"/>
    <w:multiLevelType w:val="hybridMultilevel"/>
    <w:tmpl w:val="67489542"/>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47A141FE"/>
    <w:multiLevelType w:val="hybridMultilevel"/>
    <w:tmpl w:val="CA96753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4A316DF3"/>
    <w:multiLevelType w:val="hybridMultilevel"/>
    <w:tmpl w:val="F1C6F34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562A3EAE"/>
    <w:multiLevelType w:val="hybridMultilevel"/>
    <w:tmpl w:val="90EE912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7" w15:restartNumberingAfterBreak="0">
    <w:nsid w:val="5B3E2D38"/>
    <w:multiLevelType w:val="hybridMultilevel"/>
    <w:tmpl w:val="FBF2F6CE"/>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8" w15:restartNumberingAfterBreak="0">
    <w:nsid w:val="5B52335E"/>
    <w:multiLevelType w:val="multilevel"/>
    <w:tmpl w:val="08E80B4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5EEF5274"/>
    <w:multiLevelType w:val="hybridMultilevel"/>
    <w:tmpl w:val="CE7AA80A"/>
    <w:lvl w:ilvl="0" w:tplc="18090001">
      <w:start w:val="1"/>
      <w:numFmt w:val="bullet"/>
      <w:lvlText w:val=""/>
      <w:lvlJc w:val="left"/>
      <w:pPr>
        <w:ind w:left="360" w:hanging="360"/>
      </w:pPr>
      <w:rPr>
        <w:rFonts w:ascii="Symbol" w:hAnsi="Symbol" w:hint="default"/>
      </w:rPr>
    </w:lvl>
    <w:lvl w:ilvl="1" w:tplc="18090003" w:tentative="1">
      <w:start w:val="1"/>
      <w:numFmt w:val="bullet"/>
      <w:lvlText w:val="o"/>
      <w:lvlJc w:val="left"/>
      <w:pPr>
        <w:ind w:left="1080" w:hanging="360"/>
      </w:pPr>
      <w:rPr>
        <w:rFonts w:ascii="Courier New" w:hAnsi="Courier New" w:cs="Courier New" w:hint="default"/>
      </w:rPr>
    </w:lvl>
    <w:lvl w:ilvl="2" w:tplc="18090005" w:tentative="1">
      <w:start w:val="1"/>
      <w:numFmt w:val="bullet"/>
      <w:lvlText w:val=""/>
      <w:lvlJc w:val="left"/>
      <w:pPr>
        <w:ind w:left="1800" w:hanging="360"/>
      </w:pPr>
      <w:rPr>
        <w:rFonts w:ascii="Wingdings" w:hAnsi="Wingdings" w:hint="default"/>
      </w:rPr>
    </w:lvl>
    <w:lvl w:ilvl="3" w:tplc="18090001" w:tentative="1">
      <w:start w:val="1"/>
      <w:numFmt w:val="bullet"/>
      <w:lvlText w:val=""/>
      <w:lvlJc w:val="left"/>
      <w:pPr>
        <w:ind w:left="2520" w:hanging="360"/>
      </w:pPr>
      <w:rPr>
        <w:rFonts w:ascii="Symbol" w:hAnsi="Symbol" w:hint="default"/>
      </w:rPr>
    </w:lvl>
    <w:lvl w:ilvl="4" w:tplc="18090003" w:tentative="1">
      <w:start w:val="1"/>
      <w:numFmt w:val="bullet"/>
      <w:lvlText w:val="o"/>
      <w:lvlJc w:val="left"/>
      <w:pPr>
        <w:ind w:left="3240" w:hanging="360"/>
      </w:pPr>
      <w:rPr>
        <w:rFonts w:ascii="Courier New" w:hAnsi="Courier New" w:cs="Courier New" w:hint="default"/>
      </w:rPr>
    </w:lvl>
    <w:lvl w:ilvl="5" w:tplc="18090005" w:tentative="1">
      <w:start w:val="1"/>
      <w:numFmt w:val="bullet"/>
      <w:lvlText w:val=""/>
      <w:lvlJc w:val="left"/>
      <w:pPr>
        <w:ind w:left="3960" w:hanging="360"/>
      </w:pPr>
      <w:rPr>
        <w:rFonts w:ascii="Wingdings" w:hAnsi="Wingdings" w:hint="default"/>
      </w:rPr>
    </w:lvl>
    <w:lvl w:ilvl="6" w:tplc="18090001" w:tentative="1">
      <w:start w:val="1"/>
      <w:numFmt w:val="bullet"/>
      <w:lvlText w:val=""/>
      <w:lvlJc w:val="left"/>
      <w:pPr>
        <w:ind w:left="4680" w:hanging="360"/>
      </w:pPr>
      <w:rPr>
        <w:rFonts w:ascii="Symbol" w:hAnsi="Symbol" w:hint="default"/>
      </w:rPr>
    </w:lvl>
    <w:lvl w:ilvl="7" w:tplc="18090003" w:tentative="1">
      <w:start w:val="1"/>
      <w:numFmt w:val="bullet"/>
      <w:lvlText w:val="o"/>
      <w:lvlJc w:val="left"/>
      <w:pPr>
        <w:ind w:left="5400" w:hanging="360"/>
      </w:pPr>
      <w:rPr>
        <w:rFonts w:ascii="Courier New" w:hAnsi="Courier New" w:cs="Courier New" w:hint="default"/>
      </w:rPr>
    </w:lvl>
    <w:lvl w:ilvl="8" w:tplc="18090005" w:tentative="1">
      <w:start w:val="1"/>
      <w:numFmt w:val="bullet"/>
      <w:lvlText w:val=""/>
      <w:lvlJc w:val="left"/>
      <w:pPr>
        <w:ind w:left="6120" w:hanging="360"/>
      </w:pPr>
      <w:rPr>
        <w:rFonts w:ascii="Wingdings" w:hAnsi="Wingdings" w:hint="default"/>
      </w:rPr>
    </w:lvl>
  </w:abstractNum>
  <w:abstractNum w:abstractNumId="20" w15:restartNumberingAfterBreak="0">
    <w:nsid w:val="60D069CF"/>
    <w:multiLevelType w:val="multilevel"/>
    <w:tmpl w:val="72C442EA"/>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6572B35"/>
    <w:multiLevelType w:val="hybridMultilevel"/>
    <w:tmpl w:val="8B0604E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2" w15:restartNumberingAfterBreak="0">
    <w:nsid w:val="777A5C6D"/>
    <w:multiLevelType w:val="multilevel"/>
    <w:tmpl w:val="001CA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173E61"/>
    <w:multiLevelType w:val="multilevel"/>
    <w:tmpl w:val="A2FE9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5775947">
    <w:abstractNumId w:val="18"/>
  </w:num>
  <w:num w:numId="2" w16cid:durableId="1166558667">
    <w:abstractNumId w:val="10"/>
  </w:num>
  <w:num w:numId="3" w16cid:durableId="745028682">
    <w:abstractNumId w:val="9"/>
  </w:num>
  <w:num w:numId="4" w16cid:durableId="91049337">
    <w:abstractNumId w:val="19"/>
  </w:num>
  <w:num w:numId="5" w16cid:durableId="837892762">
    <w:abstractNumId w:val="20"/>
  </w:num>
  <w:num w:numId="6" w16cid:durableId="1700424689">
    <w:abstractNumId w:val="17"/>
  </w:num>
  <w:num w:numId="7" w16cid:durableId="1104959428">
    <w:abstractNumId w:val="13"/>
  </w:num>
  <w:num w:numId="8" w16cid:durableId="1061173997">
    <w:abstractNumId w:val="11"/>
  </w:num>
  <w:num w:numId="9" w16cid:durableId="351344041">
    <w:abstractNumId w:val="6"/>
  </w:num>
  <w:num w:numId="10" w16cid:durableId="2130512611">
    <w:abstractNumId w:val="14"/>
  </w:num>
  <w:num w:numId="11" w16cid:durableId="1996300288">
    <w:abstractNumId w:val="15"/>
  </w:num>
  <w:num w:numId="12" w16cid:durableId="1353993240">
    <w:abstractNumId w:val="1"/>
  </w:num>
  <w:num w:numId="13" w16cid:durableId="1317882001">
    <w:abstractNumId w:val="8"/>
  </w:num>
  <w:num w:numId="14" w16cid:durableId="136412612">
    <w:abstractNumId w:val="3"/>
  </w:num>
  <w:num w:numId="15" w16cid:durableId="1126042845">
    <w:abstractNumId w:val="5"/>
  </w:num>
  <w:num w:numId="16" w16cid:durableId="548959179">
    <w:abstractNumId w:val="21"/>
  </w:num>
  <w:num w:numId="17" w16cid:durableId="1225335347">
    <w:abstractNumId w:val="12"/>
  </w:num>
  <w:num w:numId="18" w16cid:durableId="1105661278">
    <w:abstractNumId w:val="2"/>
  </w:num>
  <w:num w:numId="19" w16cid:durableId="2014067442">
    <w:abstractNumId w:val="23"/>
  </w:num>
  <w:num w:numId="20" w16cid:durableId="454447544">
    <w:abstractNumId w:val="4"/>
  </w:num>
  <w:num w:numId="21" w16cid:durableId="125860285">
    <w:abstractNumId w:val="0"/>
  </w:num>
  <w:num w:numId="22" w16cid:durableId="916548886">
    <w:abstractNumId w:val="22"/>
  </w:num>
  <w:num w:numId="23" w16cid:durableId="1125387977">
    <w:abstractNumId w:val="24"/>
  </w:num>
  <w:num w:numId="24" w16cid:durableId="1174610151">
    <w:abstractNumId w:val="7"/>
  </w:num>
  <w:num w:numId="25" w16cid:durableId="452331228">
    <w:abstractNumId w:val="1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14F"/>
    <w:rsid w:val="0000091B"/>
    <w:rsid w:val="000009C6"/>
    <w:rsid w:val="000027B3"/>
    <w:rsid w:val="000030CC"/>
    <w:rsid w:val="000034AA"/>
    <w:rsid w:val="00003ACA"/>
    <w:rsid w:val="000040AC"/>
    <w:rsid w:val="0000422A"/>
    <w:rsid w:val="00004A8C"/>
    <w:rsid w:val="00004F3F"/>
    <w:rsid w:val="00005E40"/>
    <w:rsid w:val="0000674B"/>
    <w:rsid w:val="00006844"/>
    <w:rsid w:val="00006A12"/>
    <w:rsid w:val="0000761C"/>
    <w:rsid w:val="0000761D"/>
    <w:rsid w:val="00007B40"/>
    <w:rsid w:val="000100CB"/>
    <w:rsid w:val="00011341"/>
    <w:rsid w:val="00011C93"/>
    <w:rsid w:val="00012769"/>
    <w:rsid w:val="000127FF"/>
    <w:rsid w:val="0001355C"/>
    <w:rsid w:val="00014396"/>
    <w:rsid w:val="00015EA6"/>
    <w:rsid w:val="00016D84"/>
    <w:rsid w:val="000171B2"/>
    <w:rsid w:val="00017BCD"/>
    <w:rsid w:val="00020251"/>
    <w:rsid w:val="000206B0"/>
    <w:rsid w:val="00020D97"/>
    <w:rsid w:val="00021B09"/>
    <w:rsid w:val="00022665"/>
    <w:rsid w:val="00023C2C"/>
    <w:rsid w:val="000243F4"/>
    <w:rsid w:val="000246A9"/>
    <w:rsid w:val="0002480D"/>
    <w:rsid w:val="00026E39"/>
    <w:rsid w:val="000275D1"/>
    <w:rsid w:val="000307FE"/>
    <w:rsid w:val="00031E94"/>
    <w:rsid w:val="00032CAF"/>
    <w:rsid w:val="00033934"/>
    <w:rsid w:val="00035F9F"/>
    <w:rsid w:val="0003609C"/>
    <w:rsid w:val="000360C6"/>
    <w:rsid w:val="0003780B"/>
    <w:rsid w:val="00037F2C"/>
    <w:rsid w:val="00037F38"/>
    <w:rsid w:val="00040108"/>
    <w:rsid w:val="0004079B"/>
    <w:rsid w:val="00040B6F"/>
    <w:rsid w:val="00041079"/>
    <w:rsid w:val="0004125F"/>
    <w:rsid w:val="000420E8"/>
    <w:rsid w:val="00042309"/>
    <w:rsid w:val="0004241B"/>
    <w:rsid w:val="00044355"/>
    <w:rsid w:val="000461FB"/>
    <w:rsid w:val="00050314"/>
    <w:rsid w:val="000504AA"/>
    <w:rsid w:val="00050CB6"/>
    <w:rsid w:val="00052DDE"/>
    <w:rsid w:val="000547FD"/>
    <w:rsid w:val="00054CA9"/>
    <w:rsid w:val="00057C5C"/>
    <w:rsid w:val="00060A31"/>
    <w:rsid w:val="00061192"/>
    <w:rsid w:val="0006493A"/>
    <w:rsid w:val="00064ECB"/>
    <w:rsid w:val="000660D9"/>
    <w:rsid w:val="000664A9"/>
    <w:rsid w:val="00066F1B"/>
    <w:rsid w:val="00067321"/>
    <w:rsid w:val="00070135"/>
    <w:rsid w:val="00070503"/>
    <w:rsid w:val="00071690"/>
    <w:rsid w:val="00071831"/>
    <w:rsid w:val="00072161"/>
    <w:rsid w:val="0007218C"/>
    <w:rsid w:val="000722F3"/>
    <w:rsid w:val="000755BA"/>
    <w:rsid w:val="00075E95"/>
    <w:rsid w:val="0007653F"/>
    <w:rsid w:val="00076688"/>
    <w:rsid w:val="00076FAA"/>
    <w:rsid w:val="000779FC"/>
    <w:rsid w:val="0008001A"/>
    <w:rsid w:val="0008170F"/>
    <w:rsid w:val="0008235F"/>
    <w:rsid w:val="000833D1"/>
    <w:rsid w:val="0008535D"/>
    <w:rsid w:val="00085BE0"/>
    <w:rsid w:val="00086768"/>
    <w:rsid w:val="00090865"/>
    <w:rsid w:val="000913D6"/>
    <w:rsid w:val="000918DF"/>
    <w:rsid w:val="000935DA"/>
    <w:rsid w:val="000935EB"/>
    <w:rsid w:val="00095E75"/>
    <w:rsid w:val="000A0131"/>
    <w:rsid w:val="000A1287"/>
    <w:rsid w:val="000A16C9"/>
    <w:rsid w:val="000A1B73"/>
    <w:rsid w:val="000A24C9"/>
    <w:rsid w:val="000A353C"/>
    <w:rsid w:val="000A35BA"/>
    <w:rsid w:val="000A42F2"/>
    <w:rsid w:val="000A49CE"/>
    <w:rsid w:val="000A4FC4"/>
    <w:rsid w:val="000A7DBA"/>
    <w:rsid w:val="000B0F7E"/>
    <w:rsid w:val="000B3D09"/>
    <w:rsid w:val="000B4017"/>
    <w:rsid w:val="000B5292"/>
    <w:rsid w:val="000B5C2F"/>
    <w:rsid w:val="000B6464"/>
    <w:rsid w:val="000B6C3C"/>
    <w:rsid w:val="000B6E8B"/>
    <w:rsid w:val="000B777A"/>
    <w:rsid w:val="000C1223"/>
    <w:rsid w:val="000C12CA"/>
    <w:rsid w:val="000C13B3"/>
    <w:rsid w:val="000C1F51"/>
    <w:rsid w:val="000C20B7"/>
    <w:rsid w:val="000C3808"/>
    <w:rsid w:val="000C4318"/>
    <w:rsid w:val="000C6BE8"/>
    <w:rsid w:val="000C711A"/>
    <w:rsid w:val="000D028B"/>
    <w:rsid w:val="000D16A9"/>
    <w:rsid w:val="000D213B"/>
    <w:rsid w:val="000D32EA"/>
    <w:rsid w:val="000D368B"/>
    <w:rsid w:val="000D43B1"/>
    <w:rsid w:val="000D4A6A"/>
    <w:rsid w:val="000D4E49"/>
    <w:rsid w:val="000D5CCA"/>
    <w:rsid w:val="000D709F"/>
    <w:rsid w:val="000D7E79"/>
    <w:rsid w:val="000E3167"/>
    <w:rsid w:val="000E4729"/>
    <w:rsid w:val="000E72D1"/>
    <w:rsid w:val="000F0C2E"/>
    <w:rsid w:val="000F4282"/>
    <w:rsid w:val="000F4A06"/>
    <w:rsid w:val="000F632E"/>
    <w:rsid w:val="000F63CD"/>
    <w:rsid w:val="000F733D"/>
    <w:rsid w:val="000F73AE"/>
    <w:rsid w:val="000F7428"/>
    <w:rsid w:val="00100897"/>
    <w:rsid w:val="00100ECF"/>
    <w:rsid w:val="001017F3"/>
    <w:rsid w:val="00102660"/>
    <w:rsid w:val="00102A39"/>
    <w:rsid w:val="00102E69"/>
    <w:rsid w:val="00103A65"/>
    <w:rsid w:val="00103D64"/>
    <w:rsid w:val="00105CBF"/>
    <w:rsid w:val="00105E3C"/>
    <w:rsid w:val="00107548"/>
    <w:rsid w:val="00110193"/>
    <w:rsid w:val="00110844"/>
    <w:rsid w:val="00110F50"/>
    <w:rsid w:val="0011235F"/>
    <w:rsid w:val="00113FDC"/>
    <w:rsid w:val="00114B15"/>
    <w:rsid w:val="001162BA"/>
    <w:rsid w:val="00116409"/>
    <w:rsid w:val="001167FF"/>
    <w:rsid w:val="00116D5B"/>
    <w:rsid w:val="00117807"/>
    <w:rsid w:val="0012000C"/>
    <w:rsid w:val="00122C14"/>
    <w:rsid w:val="00122C9C"/>
    <w:rsid w:val="00122DBF"/>
    <w:rsid w:val="00123C58"/>
    <w:rsid w:val="001248F0"/>
    <w:rsid w:val="001254F8"/>
    <w:rsid w:val="00125A16"/>
    <w:rsid w:val="00125D97"/>
    <w:rsid w:val="00126D85"/>
    <w:rsid w:val="00127753"/>
    <w:rsid w:val="00127A01"/>
    <w:rsid w:val="001300BB"/>
    <w:rsid w:val="00130C27"/>
    <w:rsid w:val="00131584"/>
    <w:rsid w:val="00131E9A"/>
    <w:rsid w:val="00134D68"/>
    <w:rsid w:val="001351A0"/>
    <w:rsid w:val="00135468"/>
    <w:rsid w:val="00136F06"/>
    <w:rsid w:val="00140E21"/>
    <w:rsid w:val="0014266B"/>
    <w:rsid w:val="00143822"/>
    <w:rsid w:val="001438DC"/>
    <w:rsid w:val="001446EA"/>
    <w:rsid w:val="00144E1E"/>
    <w:rsid w:val="00147AD1"/>
    <w:rsid w:val="0015114D"/>
    <w:rsid w:val="00151200"/>
    <w:rsid w:val="001512C6"/>
    <w:rsid w:val="001528B1"/>
    <w:rsid w:val="001541A3"/>
    <w:rsid w:val="00154316"/>
    <w:rsid w:val="00155059"/>
    <w:rsid w:val="0016082A"/>
    <w:rsid w:val="00161D15"/>
    <w:rsid w:val="001636A1"/>
    <w:rsid w:val="00164921"/>
    <w:rsid w:val="001653F9"/>
    <w:rsid w:val="001669F6"/>
    <w:rsid w:val="00170D56"/>
    <w:rsid w:val="00171191"/>
    <w:rsid w:val="00171842"/>
    <w:rsid w:val="001756E5"/>
    <w:rsid w:val="0017678C"/>
    <w:rsid w:val="00176E94"/>
    <w:rsid w:val="00180649"/>
    <w:rsid w:val="00182316"/>
    <w:rsid w:val="001823AB"/>
    <w:rsid w:val="00182E4D"/>
    <w:rsid w:val="00183A51"/>
    <w:rsid w:val="00184345"/>
    <w:rsid w:val="00184FFD"/>
    <w:rsid w:val="00185657"/>
    <w:rsid w:val="00187D8E"/>
    <w:rsid w:val="00192316"/>
    <w:rsid w:val="001929C1"/>
    <w:rsid w:val="00192CE6"/>
    <w:rsid w:val="001938BF"/>
    <w:rsid w:val="00193BC0"/>
    <w:rsid w:val="00195F60"/>
    <w:rsid w:val="00195F7C"/>
    <w:rsid w:val="00196498"/>
    <w:rsid w:val="00197003"/>
    <w:rsid w:val="00197828"/>
    <w:rsid w:val="001A02F1"/>
    <w:rsid w:val="001A0513"/>
    <w:rsid w:val="001A11F1"/>
    <w:rsid w:val="001A128C"/>
    <w:rsid w:val="001A12B3"/>
    <w:rsid w:val="001A5661"/>
    <w:rsid w:val="001A56DD"/>
    <w:rsid w:val="001A59F6"/>
    <w:rsid w:val="001A5D8D"/>
    <w:rsid w:val="001A600C"/>
    <w:rsid w:val="001A6DF3"/>
    <w:rsid w:val="001A725B"/>
    <w:rsid w:val="001A7370"/>
    <w:rsid w:val="001B06CF"/>
    <w:rsid w:val="001B08B9"/>
    <w:rsid w:val="001B0DF6"/>
    <w:rsid w:val="001B2387"/>
    <w:rsid w:val="001B29FA"/>
    <w:rsid w:val="001B3FED"/>
    <w:rsid w:val="001B6BDB"/>
    <w:rsid w:val="001B7CBE"/>
    <w:rsid w:val="001B7CE0"/>
    <w:rsid w:val="001C065E"/>
    <w:rsid w:val="001C1A00"/>
    <w:rsid w:val="001C42B8"/>
    <w:rsid w:val="001C5AB2"/>
    <w:rsid w:val="001C7778"/>
    <w:rsid w:val="001C7B32"/>
    <w:rsid w:val="001D0BB2"/>
    <w:rsid w:val="001D2183"/>
    <w:rsid w:val="001D22C9"/>
    <w:rsid w:val="001D25B4"/>
    <w:rsid w:val="001D2B57"/>
    <w:rsid w:val="001D333D"/>
    <w:rsid w:val="001D3786"/>
    <w:rsid w:val="001D4F03"/>
    <w:rsid w:val="001D5D37"/>
    <w:rsid w:val="001D6247"/>
    <w:rsid w:val="001D6411"/>
    <w:rsid w:val="001D6B10"/>
    <w:rsid w:val="001D6E54"/>
    <w:rsid w:val="001D7AEE"/>
    <w:rsid w:val="001E0110"/>
    <w:rsid w:val="001E0439"/>
    <w:rsid w:val="001E1217"/>
    <w:rsid w:val="001E12A2"/>
    <w:rsid w:val="001E33E2"/>
    <w:rsid w:val="001E34CD"/>
    <w:rsid w:val="001E63E6"/>
    <w:rsid w:val="001E673B"/>
    <w:rsid w:val="001E7449"/>
    <w:rsid w:val="001E79EB"/>
    <w:rsid w:val="001F2991"/>
    <w:rsid w:val="001F2C0B"/>
    <w:rsid w:val="001F2D45"/>
    <w:rsid w:val="001F3D09"/>
    <w:rsid w:val="001F40BA"/>
    <w:rsid w:val="001F6093"/>
    <w:rsid w:val="001F70D4"/>
    <w:rsid w:val="001F7836"/>
    <w:rsid w:val="002003DE"/>
    <w:rsid w:val="002015C4"/>
    <w:rsid w:val="00202EB9"/>
    <w:rsid w:val="00202FAE"/>
    <w:rsid w:val="002040DD"/>
    <w:rsid w:val="002045F6"/>
    <w:rsid w:val="002046CC"/>
    <w:rsid w:val="002070CA"/>
    <w:rsid w:val="00211183"/>
    <w:rsid w:val="002151A0"/>
    <w:rsid w:val="002163B4"/>
    <w:rsid w:val="00220B6C"/>
    <w:rsid w:val="00220E78"/>
    <w:rsid w:val="002236AE"/>
    <w:rsid w:val="00223B3A"/>
    <w:rsid w:val="0022494C"/>
    <w:rsid w:val="002252FF"/>
    <w:rsid w:val="00226358"/>
    <w:rsid w:val="00230A77"/>
    <w:rsid w:val="00233943"/>
    <w:rsid w:val="00233EFA"/>
    <w:rsid w:val="00235084"/>
    <w:rsid w:val="002357B0"/>
    <w:rsid w:val="00235F23"/>
    <w:rsid w:val="002360B2"/>
    <w:rsid w:val="00236419"/>
    <w:rsid w:val="0023693E"/>
    <w:rsid w:val="00237829"/>
    <w:rsid w:val="00237D5E"/>
    <w:rsid w:val="00240A2D"/>
    <w:rsid w:val="00241638"/>
    <w:rsid w:val="00242E86"/>
    <w:rsid w:val="00244E7F"/>
    <w:rsid w:val="00245B52"/>
    <w:rsid w:val="00245E3E"/>
    <w:rsid w:val="00245E73"/>
    <w:rsid w:val="0024661D"/>
    <w:rsid w:val="00246942"/>
    <w:rsid w:val="00246B1C"/>
    <w:rsid w:val="00247B39"/>
    <w:rsid w:val="002508FA"/>
    <w:rsid w:val="00251931"/>
    <w:rsid w:val="00251C32"/>
    <w:rsid w:val="00252544"/>
    <w:rsid w:val="002534D6"/>
    <w:rsid w:val="0025383C"/>
    <w:rsid w:val="002545E0"/>
    <w:rsid w:val="00255259"/>
    <w:rsid w:val="00256391"/>
    <w:rsid w:val="002567AC"/>
    <w:rsid w:val="002613C8"/>
    <w:rsid w:val="002660DF"/>
    <w:rsid w:val="00266624"/>
    <w:rsid w:val="00266634"/>
    <w:rsid w:val="002667EC"/>
    <w:rsid w:val="00267553"/>
    <w:rsid w:val="00270AD4"/>
    <w:rsid w:val="0027131C"/>
    <w:rsid w:val="002715C1"/>
    <w:rsid w:val="0027285C"/>
    <w:rsid w:val="00272BB8"/>
    <w:rsid w:val="00274125"/>
    <w:rsid w:val="002742DB"/>
    <w:rsid w:val="0027654B"/>
    <w:rsid w:val="002768B0"/>
    <w:rsid w:val="00276DB9"/>
    <w:rsid w:val="0028081E"/>
    <w:rsid w:val="00281344"/>
    <w:rsid w:val="00281818"/>
    <w:rsid w:val="00281A18"/>
    <w:rsid w:val="00281DDC"/>
    <w:rsid w:val="00282F8B"/>
    <w:rsid w:val="002830F7"/>
    <w:rsid w:val="0028406D"/>
    <w:rsid w:val="00284B7F"/>
    <w:rsid w:val="00286C1B"/>
    <w:rsid w:val="00286C7E"/>
    <w:rsid w:val="00286EE0"/>
    <w:rsid w:val="0028723C"/>
    <w:rsid w:val="0028763C"/>
    <w:rsid w:val="00291C0F"/>
    <w:rsid w:val="00291FE1"/>
    <w:rsid w:val="002932DE"/>
    <w:rsid w:val="0029445E"/>
    <w:rsid w:val="00297696"/>
    <w:rsid w:val="002A0998"/>
    <w:rsid w:val="002A0A41"/>
    <w:rsid w:val="002A0E2A"/>
    <w:rsid w:val="002A100B"/>
    <w:rsid w:val="002A118D"/>
    <w:rsid w:val="002A1BE7"/>
    <w:rsid w:val="002A2872"/>
    <w:rsid w:val="002A3A7D"/>
    <w:rsid w:val="002A4330"/>
    <w:rsid w:val="002A525C"/>
    <w:rsid w:val="002A535D"/>
    <w:rsid w:val="002A6C51"/>
    <w:rsid w:val="002A6F70"/>
    <w:rsid w:val="002A7D15"/>
    <w:rsid w:val="002B06F4"/>
    <w:rsid w:val="002B07A0"/>
    <w:rsid w:val="002B1275"/>
    <w:rsid w:val="002B1714"/>
    <w:rsid w:val="002B1FCA"/>
    <w:rsid w:val="002B2D37"/>
    <w:rsid w:val="002B3500"/>
    <w:rsid w:val="002B3771"/>
    <w:rsid w:val="002B5B23"/>
    <w:rsid w:val="002B640D"/>
    <w:rsid w:val="002B683F"/>
    <w:rsid w:val="002B7D91"/>
    <w:rsid w:val="002B7DD4"/>
    <w:rsid w:val="002C2D17"/>
    <w:rsid w:val="002C2F74"/>
    <w:rsid w:val="002C3B8A"/>
    <w:rsid w:val="002C3CC3"/>
    <w:rsid w:val="002C401D"/>
    <w:rsid w:val="002C4201"/>
    <w:rsid w:val="002C43D6"/>
    <w:rsid w:val="002C4BF3"/>
    <w:rsid w:val="002C556B"/>
    <w:rsid w:val="002C5FAF"/>
    <w:rsid w:val="002C6957"/>
    <w:rsid w:val="002C7689"/>
    <w:rsid w:val="002C7B2D"/>
    <w:rsid w:val="002D064A"/>
    <w:rsid w:val="002D1BBF"/>
    <w:rsid w:val="002D207E"/>
    <w:rsid w:val="002D37B4"/>
    <w:rsid w:val="002D37D4"/>
    <w:rsid w:val="002D3C4F"/>
    <w:rsid w:val="002D4DC5"/>
    <w:rsid w:val="002D5757"/>
    <w:rsid w:val="002D7B13"/>
    <w:rsid w:val="002E094B"/>
    <w:rsid w:val="002E162D"/>
    <w:rsid w:val="002E175A"/>
    <w:rsid w:val="002E3CB8"/>
    <w:rsid w:val="002E3FD7"/>
    <w:rsid w:val="002E46D2"/>
    <w:rsid w:val="002E4F7E"/>
    <w:rsid w:val="002E672C"/>
    <w:rsid w:val="002E7164"/>
    <w:rsid w:val="002F0497"/>
    <w:rsid w:val="002F17DB"/>
    <w:rsid w:val="002F1BAB"/>
    <w:rsid w:val="002F2578"/>
    <w:rsid w:val="002F311E"/>
    <w:rsid w:val="002F515E"/>
    <w:rsid w:val="002F52F6"/>
    <w:rsid w:val="002F6309"/>
    <w:rsid w:val="002F729D"/>
    <w:rsid w:val="002F780B"/>
    <w:rsid w:val="002F7F73"/>
    <w:rsid w:val="00300206"/>
    <w:rsid w:val="00300BF6"/>
    <w:rsid w:val="00301F3D"/>
    <w:rsid w:val="0030456A"/>
    <w:rsid w:val="00304C6E"/>
    <w:rsid w:val="00305813"/>
    <w:rsid w:val="00306C58"/>
    <w:rsid w:val="00307589"/>
    <w:rsid w:val="003108FF"/>
    <w:rsid w:val="00310EFB"/>
    <w:rsid w:val="00311035"/>
    <w:rsid w:val="00311477"/>
    <w:rsid w:val="003117CE"/>
    <w:rsid w:val="003118FA"/>
    <w:rsid w:val="00312F90"/>
    <w:rsid w:val="0031364E"/>
    <w:rsid w:val="00313B7B"/>
    <w:rsid w:val="003146EA"/>
    <w:rsid w:val="003158B8"/>
    <w:rsid w:val="0031609E"/>
    <w:rsid w:val="00316C12"/>
    <w:rsid w:val="00320748"/>
    <w:rsid w:val="003233E6"/>
    <w:rsid w:val="003238FB"/>
    <w:rsid w:val="003247AD"/>
    <w:rsid w:val="00325749"/>
    <w:rsid w:val="003267F5"/>
    <w:rsid w:val="00327A97"/>
    <w:rsid w:val="00327C48"/>
    <w:rsid w:val="00331A06"/>
    <w:rsid w:val="00332225"/>
    <w:rsid w:val="00332C14"/>
    <w:rsid w:val="00332D0E"/>
    <w:rsid w:val="00333759"/>
    <w:rsid w:val="0033502E"/>
    <w:rsid w:val="0033572F"/>
    <w:rsid w:val="003366D7"/>
    <w:rsid w:val="003379AC"/>
    <w:rsid w:val="00340765"/>
    <w:rsid w:val="00340941"/>
    <w:rsid w:val="003412AC"/>
    <w:rsid w:val="00341F8A"/>
    <w:rsid w:val="00343118"/>
    <w:rsid w:val="00345749"/>
    <w:rsid w:val="00345EA8"/>
    <w:rsid w:val="00345FB6"/>
    <w:rsid w:val="00346383"/>
    <w:rsid w:val="00346D2F"/>
    <w:rsid w:val="00350451"/>
    <w:rsid w:val="0035123A"/>
    <w:rsid w:val="003517F8"/>
    <w:rsid w:val="0035243F"/>
    <w:rsid w:val="00352856"/>
    <w:rsid w:val="00352D6B"/>
    <w:rsid w:val="00353BA8"/>
    <w:rsid w:val="003558A7"/>
    <w:rsid w:val="00355D8E"/>
    <w:rsid w:val="00360AF9"/>
    <w:rsid w:val="00360DB3"/>
    <w:rsid w:val="00360F9A"/>
    <w:rsid w:val="00361432"/>
    <w:rsid w:val="003634A0"/>
    <w:rsid w:val="00364368"/>
    <w:rsid w:val="003644A4"/>
    <w:rsid w:val="00364581"/>
    <w:rsid w:val="00364B18"/>
    <w:rsid w:val="00364CE0"/>
    <w:rsid w:val="00365B7B"/>
    <w:rsid w:val="00365E2A"/>
    <w:rsid w:val="00365E91"/>
    <w:rsid w:val="0036696C"/>
    <w:rsid w:val="00370BC9"/>
    <w:rsid w:val="00370C94"/>
    <w:rsid w:val="0037188C"/>
    <w:rsid w:val="003730DC"/>
    <w:rsid w:val="0037475E"/>
    <w:rsid w:val="003754BC"/>
    <w:rsid w:val="00375ACA"/>
    <w:rsid w:val="0037779C"/>
    <w:rsid w:val="00377EE0"/>
    <w:rsid w:val="0038006D"/>
    <w:rsid w:val="00383E91"/>
    <w:rsid w:val="00385B2E"/>
    <w:rsid w:val="00386062"/>
    <w:rsid w:val="003909C1"/>
    <w:rsid w:val="00391561"/>
    <w:rsid w:val="003919A4"/>
    <w:rsid w:val="003931F3"/>
    <w:rsid w:val="003932CB"/>
    <w:rsid w:val="00394303"/>
    <w:rsid w:val="003949B3"/>
    <w:rsid w:val="003952D6"/>
    <w:rsid w:val="003954B5"/>
    <w:rsid w:val="003964B7"/>
    <w:rsid w:val="00397C79"/>
    <w:rsid w:val="003A0238"/>
    <w:rsid w:val="003A070D"/>
    <w:rsid w:val="003A204E"/>
    <w:rsid w:val="003A2535"/>
    <w:rsid w:val="003A2E04"/>
    <w:rsid w:val="003A383E"/>
    <w:rsid w:val="003A399D"/>
    <w:rsid w:val="003A4381"/>
    <w:rsid w:val="003A5491"/>
    <w:rsid w:val="003A7230"/>
    <w:rsid w:val="003B0496"/>
    <w:rsid w:val="003B06C5"/>
    <w:rsid w:val="003B1C5D"/>
    <w:rsid w:val="003B2539"/>
    <w:rsid w:val="003B3AFA"/>
    <w:rsid w:val="003B4DA9"/>
    <w:rsid w:val="003B5F9E"/>
    <w:rsid w:val="003B7894"/>
    <w:rsid w:val="003B789D"/>
    <w:rsid w:val="003B78AD"/>
    <w:rsid w:val="003C1226"/>
    <w:rsid w:val="003C3860"/>
    <w:rsid w:val="003C430C"/>
    <w:rsid w:val="003C4502"/>
    <w:rsid w:val="003C50E8"/>
    <w:rsid w:val="003D1967"/>
    <w:rsid w:val="003D1A13"/>
    <w:rsid w:val="003D3752"/>
    <w:rsid w:val="003D3CEB"/>
    <w:rsid w:val="003D3D93"/>
    <w:rsid w:val="003D54AF"/>
    <w:rsid w:val="003D5D7C"/>
    <w:rsid w:val="003D5DC5"/>
    <w:rsid w:val="003D61D1"/>
    <w:rsid w:val="003D690C"/>
    <w:rsid w:val="003D6BFE"/>
    <w:rsid w:val="003D6C55"/>
    <w:rsid w:val="003D76E1"/>
    <w:rsid w:val="003E00F0"/>
    <w:rsid w:val="003E27E7"/>
    <w:rsid w:val="003E2FD2"/>
    <w:rsid w:val="003E3148"/>
    <w:rsid w:val="003E3D73"/>
    <w:rsid w:val="003E4505"/>
    <w:rsid w:val="003E4776"/>
    <w:rsid w:val="003E47A9"/>
    <w:rsid w:val="003E4A2D"/>
    <w:rsid w:val="003E4CE1"/>
    <w:rsid w:val="003E5857"/>
    <w:rsid w:val="003E6BC9"/>
    <w:rsid w:val="003E6BD7"/>
    <w:rsid w:val="003E6CFD"/>
    <w:rsid w:val="003E7447"/>
    <w:rsid w:val="003F0A67"/>
    <w:rsid w:val="003F0CA7"/>
    <w:rsid w:val="003F1402"/>
    <w:rsid w:val="003F2D5D"/>
    <w:rsid w:val="003F42AF"/>
    <w:rsid w:val="003F514F"/>
    <w:rsid w:val="003F58B3"/>
    <w:rsid w:val="003F5D24"/>
    <w:rsid w:val="003F6990"/>
    <w:rsid w:val="003F6AAD"/>
    <w:rsid w:val="00400235"/>
    <w:rsid w:val="00400696"/>
    <w:rsid w:val="00400A11"/>
    <w:rsid w:val="00401AF8"/>
    <w:rsid w:val="00402AD7"/>
    <w:rsid w:val="004038BD"/>
    <w:rsid w:val="00403BAB"/>
    <w:rsid w:val="00405D5E"/>
    <w:rsid w:val="00405F7A"/>
    <w:rsid w:val="004061B5"/>
    <w:rsid w:val="00410891"/>
    <w:rsid w:val="00415D7F"/>
    <w:rsid w:val="00416984"/>
    <w:rsid w:val="00417B38"/>
    <w:rsid w:val="004208D0"/>
    <w:rsid w:val="00420C89"/>
    <w:rsid w:val="00420F29"/>
    <w:rsid w:val="00422272"/>
    <w:rsid w:val="004229A9"/>
    <w:rsid w:val="00423EAF"/>
    <w:rsid w:val="00424B10"/>
    <w:rsid w:val="00425F71"/>
    <w:rsid w:val="00426036"/>
    <w:rsid w:val="0042749A"/>
    <w:rsid w:val="00427D7B"/>
    <w:rsid w:val="004300B2"/>
    <w:rsid w:val="004304B9"/>
    <w:rsid w:val="00430FA2"/>
    <w:rsid w:val="004316A3"/>
    <w:rsid w:val="00432029"/>
    <w:rsid w:val="00432859"/>
    <w:rsid w:val="004329E6"/>
    <w:rsid w:val="00432CD7"/>
    <w:rsid w:val="004339A3"/>
    <w:rsid w:val="0043463A"/>
    <w:rsid w:val="00435708"/>
    <w:rsid w:val="00435A1A"/>
    <w:rsid w:val="00435B13"/>
    <w:rsid w:val="00437326"/>
    <w:rsid w:val="00440898"/>
    <w:rsid w:val="00444A2E"/>
    <w:rsid w:val="004450DD"/>
    <w:rsid w:val="00445244"/>
    <w:rsid w:val="00445FF5"/>
    <w:rsid w:val="00446605"/>
    <w:rsid w:val="0044704E"/>
    <w:rsid w:val="00447231"/>
    <w:rsid w:val="00447652"/>
    <w:rsid w:val="00447AEF"/>
    <w:rsid w:val="00447D3A"/>
    <w:rsid w:val="004511EC"/>
    <w:rsid w:val="004517C9"/>
    <w:rsid w:val="00452F12"/>
    <w:rsid w:val="0045319E"/>
    <w:rsid w:val="004537B2"/>
    <w:rsid w:val="004545C3"/>
    <w:rsid w:val="004555CB"/>
    <w:rsid w:val="00455BC8"/>
    <w:rsid w:val="00457E75"/>
    <w:rsid w:val="00460040"/>
    <w:rsid w:val="004610D4"/>
    <w:rsid w:val="00461A8E"/>
    <w:rsid w:val="00462138"/>
    <w:rsid w:val="004629C4"/>
    <w:rsid w:val="0046350F"/>
    <w:rsid w:val="00463D7D"/>
    <w:rsid w:val="00464CFB"/>
    <w:rsid w:val="00464D42"/>
    <w:rsid w:val="00466704"/>
    <w:rsid w:val="00466C6E"/>
    <w:rsid w:val="00467AB0"/>
    <w:rsid w:val="00467C3E"/>
    <w:rsid w:val="004706E1"/>
    <w:rsid w:val="00471C47"/>
    <w:rsid w:val="00472890"/>
    <w:rsid w:val="00473E56"/>
    <w:rsid w:val="00474EE7"/>
    <w:rsid w:val="0047534C"/>
    <w:rsid w:val="00476D5F"/>
    <w:rsid w:val="0048015B"/>
    <w:rsid w:val="004804E9"/>
    <w:rsid w:val="004823B9"/>
    <w:rsid w:val="004824F8"/>
    <w:rsid w:val="00484068"/>
    <w:rsid w:val="0048522D"/>
    <w:rsid w:val="00485EFB"/>
    <w:rsid w:val="004860D7"/>
    <w:rsid w:val="00486407"/>
    <w:rsid w:val="004868A8"/>
    <w:rsid w:val="00487149"/>
    <w:rsid w:val="00487DF8"/>
    <w:rsid w:val="00490FC9"/>
    <w:rsid w:val="00491DFC"/>
    <w:rsid w:val="00492A49"/>
    <w:rsid w:val="00492E0D"/>
    <w:rsid w:val="00493B1E"/>
    <w:rsid w:val="00494047"/>
    <w:rsid w:val="0049484A"/>
    <w:rsid w:val="00495B09"/>
    <w:rsid w:val="00495BB2"/>
    <w:rsid w:val="004965F9"/>
    <w:rsid w:val="00497468"/>
    <w:rsid w:val="00497838"/>
    <w:rsid w:val="00497D85"/>
    <w:rsid w:val="004A0B9C"/>
    <w:rsid w:val="004A0C4B"/>
    <w:rsid w:val="004A0F80"/>
    <w:rsid w:val="004A1419"/>
    <w:rsid w:val="004A326D"/>
    <w:rsid w:val="004A41CC"/>
    <w:rsid w:val="004A4CC0"/>
    <w:rsid w:val="004A5A4F"/>
    <w:rsid w:val="004A5F02"/>
    <w:rsid w:val="004A648B"/>
    <w:rsid w:val="004B011C"/>
    <w:rsid w:val="004B1CF5"/>
    <w:rsid w:val="004B2586"/>
    <w:rsid w:val="004B2961"/>
    <w:rsid w:val="004B5653"/>
    <w:rsid w:val="004B58D0"/>
    <w:rsid w:val="004B6294"/>
    <w:rsid w:val="004C12CA"/>
    <w:rsid w:val="004C1D05"/>
    <w:rsid w:val="004C2202"/>
    <w:rsid w:val="004C254E"/>
    <w:rsid w:val="004C28A5"/>
    <w:rsid w:val="004C2B09"/>
    <w:rsid w:val="004C3225"/>
    <w:rsid w:val="004C357C"/>
    <w:rsid w:val="004C36A6"/>
    <w:rsid w:val="004C4663"/>
    <w:rsid w:val="004C500A"/>
    <w:rsid w:val="004C5C14"/>
    <w:rsid w:val="004C5E25"/>
    <w:rsid w:val="004C646C"/>
    <w:rsid w:val="004C66F5"/>
    <w:rsid w:val="004D2A1F"/>
    <w:rsid w:val="004D3AA9"/>
    <w:rsid w:val="004D44A0"/>
    <w:rsid w:val="004E0380"/>
    <w:rsid w:val="004E2C73"/>
    <w:rsid w:val="004E2D04"/>
    <w:rsid w:val="004E32E0"/>
    <w:rsid w:val="004E3EBF"/>
    <w:rsid w:val="004E4E9A"/>
    <w:rsid w:val="004E5361"/>
    <w:rsid w:val="004E5969"/>
    <w:rsid w:val="004F092C"/>
    <w:rsid w:val="004F0FFE"/>
    <w:rsid w:val="004F14B4"/>
    <w:rsid w:val="004F17F7"/>
    <w:rsid w:val="004F22DB"/>
    <w:rsid w:val="004F41E9"/>
    <w:rsid w:val="004F4C59"/>
    <w:rsid w:val="004F6192"/>
    <w:rsid w:val="004F7EBC"/>
    <w:rsid w:val="00501664"/>
    <w:rsid w:val="0050179E"/>
    <w:rsid w:val="00501C07"/>
    <w:rsid w:val="0050285C"/>
    <w:rsid w:val="0050304F"/>
    <w:rsid w:val="0050343C"/>
    <w:rsid w:val="00504256"/>
    <w:rsid w:val="00504FA6"/>
    <w:rsid w:val="005057AD"/>
    <w:rsid w:val="00505901"/>
    <w:rsid w:val="005073D0"/>
    <w:rsid w:val="00507CF5"/>
    <w:rsid w:val="005107E1"/>
    <w:rsid w:val="00510981"/>
    <w:rsid w:val="00514694"/>
    <w:rsid w:val="00515B55"/>
    <w:rsid w:val="005171A1"/>
    <w:rsid w:val="00517D64"/>
    <w:rsid w:val="00520925"/>
    <w:rsid w:val="00520D63"/>
    <w:rsid w:val="005212B5"/>
    <w:rsid w:val="00521F55"/>
    <w:rsid w:val="005220BD"/>
    <w:rsid w:val="005222BF"/>
    <w:rsid w:val="005235B2"/>
    <w:rsid w:val="00523797"/>
    <w:rsid w:val="00525828"/>
    <w:rsid w:val="00526B65"/>
    <w:rsid w:val="00527CBD"/>
    <w:rsid w:val="00527DE6"/>
    <w:rsid w:val="00527F20"/>
    <w:rsid w:val="00531839"/>
    <w:rsid w:val="0053219A"/>
    <w:rsid w:val="00532FD3"/>
    <w:rsid w:val="005332E3"/>
    <w:rsid w:val="0053486D"/>
    <w:rsid w:val="0053516A"/>
    <w:rsid w:val="005359F5"/>
    <w:rsid w:val="00536C95"/>
    <w:rsid w:val="005375B3"/>
    <w:rsid w:val="005400CA"/>
    <w:rsid w:val="00540144"/>
    <w:rsid w:val="0054033A"/>
    <w:rsid w:val="005411E9"/>
    <w:rsid w:val="00542097"/>
    <w:rsid w:val="005433F2"/>
    <w:rsid w:val="005438F9"/>
    <w:rsid w:val="00547103"/>
    <w:rsid w:val="005474A6"/>
    <w:rsid w:val="00547744"/>
    <w:rsid w:val="0055025C"/>
    <w:rsid w:val="00550AF7"/>
    <w:rsid w:val="00551010"/>
    <w:rsid w:val="00552055"/>
    <w:rsid w:val="00552815"/>
    <w:rsid w:val="005544D7"/>
    <w:rsid w:val="00554973"/>
    <w:rsid w:val="00554A88"/>
    <w:rsid w:val="00554C20"/>
    <w:rsid w:val="00554CD7"/>
    <w:rsid w:val="0055512D"/>
    <w:rsid w:val="00555A3E"/>
    <w:rsid w:val="00556B02"/>
    <w:rsid w:val="005573DF"/>
    <w:rsid w:val="0056033E"/>
    <w:rsid w:val="005624C2"/>
    <w:rsid w:val="00563111"/>
    <w:rsid w:val="00563122"/>
    <w:rsid w:val="00563135"/>
    <w:rsid w:val="00563D5F"/>
    <w:rsid w:val="00565483"/>
    <w:rsid w:val="00565A55"/>
    <w:rsid w:val="00566122"/>
    <w:rsid w:val="0056628B"/>
    <w:rsid w:val="005664AB"/>
    <w:rsid w:val="00567A21"/>
    <w:rsid w:val="0057051A"/>
    <w:rsid w:val="00570927"/>
    <w:rsid w:val="00573685"/>
    <w:rsid w:val="00573FE3"/>
    <w:rsid w:val="005743C2"/>
    <w:rsid w:val="00574E80"/>
    <w:rsid w:val="00574F2D"/>
    <w:rsid w:val="0057552C"/>
    <w:rsid w:val="0057571B"/>
    <w:rsid w:val="00576FD6"/>
    <w:rsid w:val="00577457"/>
    <w:rsid w:val="005774C7"/>
    <w:rsid w:val="005804F1"/>
    <w:rsid w:val="005818DA"/>
    <w:rsid w:val="005837A4"/>
    <w:rsid w:val="0058382C"/>
    <w:rsid w:val="00583EA0"/>
    <w:rsid w:val="00584A63"/>
    <w:rsid w:val="005850A0"/>
    <w:rsid w:val="00587991"/>
    <w:rsid w:val="00590FF4"/>
    <w:rsid w:val="005916FE"/>
    <w:rsid w:val="005921E7"/>
    <w:rsid w:val="0059336B"/>
    <w:rsid w:val="005936D0"/>
    <w:rsid w:val="005936E2"/>
    <w:rsid w:val="005951A5"/>
    <w:rsid w:val="005951DD"/>
    <w:rsid w:val="0059577E"/>
    <w:rsid w:val="00595BEB"/>
    <w:rsid w:val="00596899"/>
    <w:rsid w:val="00597383"/>
    <w:rsid w:val="00597FBD"/>
    <w:rsid w:val="005A1C68"/>
    <w:rsid w:val="005A2E86"/>
    <w:rsid w:val="005A54B9"/>
    <w:rsid w:val="005A54FB"/>
    <w:rsid w:val="005A5973"/>
    <w:rsid w:val="005A69D2"/>
    <w:rsid w:val="005A6A43"/>
    <w:rsid w:val="005A7FEE"/>
    <w:rsid w:val="005B0436"/>
    <w:rsid w:val="005B1BDD"/>
    <w:rsid w:val="005B2468"/>
    <w:rsid w:val="005B5B15"/>
    <w:rsid w:val="005B5BDC"/>
    <w:rsid w:val="005B72E0"/>
    <w:rsid w:val="005B75D4"/>
    <w:rsid w:val="005B774E"/>
    <w:rsid w:val="005C4F4E"/>
    <w:rsid w:val="005C5218"/>
    <w:rsid w:val="005C5BC1"/>
    <w:rsid w:val="005C62CF"/>
    <w:rsid w:val="005C6567"/>
    <w:rsid w:val="005C6610"/>
    <w:rsid w:val="005C66C2"/>
    <w:rsid w:val="005C671C"/>
    <w:rsid w:val="005C68A4"/>
    <w:rsid w:val="005C7447"/>
    <w:rsid w:val="005C7C6F"/>
    <w:rsid w:val="005D0240"/>
    <w:rsid w:val="005D0699"/>
    <w:rsid w:val="005D10FA"/>
    <w:rsid w:val="005D1465"/>
    <w:rsid w:val="005D1932"/>
    <w:rsid w:val="005D2B38"/>
    <w:rsid w:val="005D37B1"/>
    <w:rsid w:val="005D5D09"/>
    <w:rsid w:val="005D6A78"/>
    <w:rsid w:val="005D6C9B"/>
    <w:rsid w:val="005D6FA9"/>
    <w:rsid w:val="005D7C9C"/>
    <w:rsid w:val="005D7D22"/>
    <w:rsid w:val="005D7D50"/>
    <w:rsid w:val="005E0DF8"/>
    <w:rsid w:val="005E1207"/>
    <w:rsid w:val="005E15C5"/>
    <w:rsid w:val="005E173A"/>
    <w:rsid w:val="005E36B5"/>
    <w:rsid w:val="005E45A7"/>
    <w:rsid w:val="005E47CD"/>
    <w:rsid w:val="005E58DF"/>
    <w:rsid w:val="005E5C12"/>
    <w:rsid w:val="005E6660"/>
    <w:rsid w:val="005E678E"/>
    <w:rsid w:val="005E7547"/>
    <w:rsid w:val="005F041B"/>
    <w:rsid w:val="005F0EC5"/>
    <w:rsid w:val="005F1B01"/>
    <w:rsid w:val="005F21D1"/>
    <w:rsid w:val="005F2DC9"/>
    <w:rsid w:val="005F2DFF"/>
    <w:rsid w:val="005F36CF"/>
    <w:rsid w:val="005F4353"/>
    <w:rsid w:val="005F4BE6"/>
    <w:rsid w:val="005F5C2A"/>
    <w:rsid w:val="005F682D"/>
    <w:rsid w:val="005F6CFB"/>
    <w:rsid w:val="005F74F9"/>
    <w:rsid w:val="005F785F"/>
    <w:rsid w:val="00600880"/>
    <w:rsid w:val="00601678"/>
    <w:rsid w:val="00601B51"/>
    <w:rsid w:val="0060210C"/>
    <w:rsid w:val="00602BCE"/>
    <w:rsid w:val="006039BB"/>
    <w:rsid w:val="0060452A"/>
    <w:rsid w:val="006065B1"/>
    <w:rsid w:val="00606BBC"/>
    <w:rsid w:val="00610302"/>
    <w:rsid w:val="00610CC6"/>
    <w:rsid w:val="00611108"/>
    <w:rsid w:val="006116CF"/>
    <w:rsid w:val="00611E70"/>
    <w:rsid w:val="006121B6"/>
    <w:rsid w:val="00612A43"/>
    <w:rsid w:val="00614D56"/>
    <w:rsid w:val="00615AE3"/>
    <w:rsid w:val="00615F93"/>
    <w:rsid w:val="00616228"/>
    <w:rsid w:val="00620705"/>
    <w:rsid w:val="00621448"/>
    <w:rsid w:val="006252D2"/>
    <w:rsid w:val="00625C08"/>
    <w:rsid w:val="006269C3"/>
    <w:rsid w:val="00627C69"/>
    <w:rsid w:val="006315E5"/>
    <w:rsid w:val="00631D6B"/>
    <w:rsid w:val="006321ED"/>
    <w:rsid w:val="006331ED"/>
    <w:rsid w:val="006345D1"/>
    <w:rsid w:val="00634ACF"/>
    <w:rsid w:val="0063565E"/>
    <w:rsid w:val="00635FBC"/>
    <w:rsid w:val="006401E7"/>
    <w:rsid w:val="00641B86"/>
    <w:rsid w:val="00641D02"/>
    <w:rsid w:val="00643A6E"/>
    <w:rsid w:val="00643D99"/>
    <w:rsid w:val="00644FF3"/>
    <w:rsid w:val="00645FAB"/>
    <w:rsid w:val="00646480"/>
    <w:rsid w:val="00647DB2"/>
    <w:rsid w:val="00650A5A"/>
    <w:rsid w:val="006524D8"/>
    <w:rsid w:val="00652F1E"/>
    <w:rsid w:val="00653632"/>
    <w:rsid w:val="00653C96"/>
    <w:rsid w:val="0065423C"/>
    <w:rsid w:val="00655953"/>
    <w:rsid w:val="00655A2E"/>
    <w:rsid w:val="00657B67"/>
    <w:rsid w:val="00660192"/>
    <w:rsid w:val="006603F4"/>
    <w:rsid w:val="00662B97"/>
    <w:rsid w:val="00663AE5"/>
    <w:rsid w:val="006643A0"/>
    <w:rsid w:val="00664BE4"/>
    <w:rsid w:val="00666482"/>
    <w:rsid w:val="00666FE7"/>
    <w:rsid w:val="00667CD5"/>
    <w:rsid w:val="00670465"/>
    <w:rsid w:val="00670C71"/>
    <w:rsid w:val="0067129A"/>
    <w:rsid w:val="00672EBA"/>
    <w:rsid w:val="00674294"/>
    <w:rsid w:val="006749AA"/>
    <w:rsid w:val="00676478"/>
    <w:rsid w:val="00676BB9"/>
    <w:rsid w:val="00676C6C"/>
    <w:rsid w:val="006774D5"/>
    <w:rsid w:val="006775D2"/>
    <w:rsid w:val="00677A8E"/>
    <w:rsid w:val="00680CAC"/>
    <w:rsid w:val="00681052"/>
    <w:rsid w:val="00681F6B"/>
    <w:rsid w:val="0068209D"/>
    <w:rsid w:val="00684D9C"/>
    <w:rsid w:val="006855AA"/>
    <w:rsid w:val="00686C07"/>
    <w:rsid w:val="00687AEB"/>
    <w:rsid w:val="00687E52"/>
    <w:rsid w:val="00690AEA"/>
    <w:rsid w:val="00690D29"/>
    <w:rsid w:val="0069132E"/>
    <w:rsid w:val="006916AE"/>
    <w:rsid w:val="00694B9C"/>
    <w:rsid w:val="00695CC5"/>
    <w:rsid w:val="00697004"/>
    <w:rsid w:val="006A0262"/>
    <w:rsid w:val="006A0950"/>
    <w:rsid w:val="006A0C0B"/>
    <w:rsid w:val="006A0CEF"/>
    <w:rsid w:val="006A181B"/>
    <w:rsid w:val="006A1ACA"/>
    <w:rsid w:val="006A2CA9"/>
    <w:rsid w:val="006A429D"/>
    <w:rsid w:val="006A4A6F"/>
    <w:rsid w:val="006A5198"/>
    <w:rsid w:val="006A5363"/>
    <w:rsid w:val="006A58EB"/>
    <w:rsid w:val="006A60A6"/>
    <w:rsid w:val="006A60E9"/>
    <w:rsid w:val="006A63CA"/>
    <w:rsid w:val="006A6FB0"/>
    <w:rsid w:val="006A7CAD"/>
    <w:rsid w:val="006A7E1F"/>
    <w:rsid w:val="006B0340"/>
    <w:rsid w:val="006B20B3"/>
    <w:rsid w:val="006B304A"/>
    <w:rsid w:val="006B34D3"/>
    <w:rsid w:val="006B356F"/>
    <w:rsid w:val="006B4DA6"/>
    <w:rsid w:val="006B56BD"/>
    <w:rsid w:val="006B6AA9"/>
    <w:rsid w:val="006B6CC6"/>
    <w:rsid w:val="006B7496"/>
    <w:rsid w:val="006C0701"/>
    <w:rsid w:val="006C0EDD"/>
    <w:rsid w:val="006C1910"/>
    <w:rsid w:val="006C1934"/>
    <w:rsid w:val="006C245B"/>
    <w:rsid w:val="006C341D"/>
    <w:rsid w:val="006C41E3"/>
    <w:rsid w:val="006C4543"/>
    <w:rsid w:val="006C4785"/>
    <w:rsid w:val="006C69A6"/>
    <w:rsid w:val="006C6E4D"/>
    <w:rsid w:val="006C7708"/>
    <w:rsid w:val="006D010E"/>
    <w:rsid w:val="006D0705"/>
    <w:rsid w:val="006D0B50"/>
    <w:rsid w:val="006D2494"/>
    <w:rsid w:val="006D2E75"/>
    <w:rsid w:val="006D302D"/>
    <w:rsid w:val="006D33C2"/>
    <w:rsid w:val="006D3771"/>
    <w:rsid w:val="006D5EF4"/>
    <w:rsid w:val="006D634D"/>
    <w:rsid w:val="006D76E2"/>
    <w:rsid w:val="006E0D1E"/>
    <w:rsid w:val="006E28BE"/>
    <w:rsid w:val="006E5576"/>
    <w:rsid w:val="006E7159"/>
    <w:rsid w:val="006E715F"/>
    <w:rsid w:val="006E794A"/>
    <w:rsid w:val="006F0EEC"/>
    <w:rsid w:val="006F13B5"/>
    <w:rsid w:val="006F1DBE"/>
    <w:rsid w:val="006F2198"/>
    <w:rsid w:val="006F23CC"/>
    <w:rsid w:val="006F29F0"/>
    <w:rsid w:val="006F3A02"/>
    <w:rsid w:val="006F3A77"/>
    <w:rsid w:val="006F3F04"/>
    <w:rsid w:val="006F4A1D"/>
    <w:rsid w:val="006F4D5C"/>
    <w:rsid w:val="006F4D6F"/>
    <w:rsid w:val="006F4E0E"/>
    <w:rsid w:val="006F4F47"/>
    <w:rsid w:val="006F5217"/>
    <w:rsid w:val="006F56C5"/>
    <w:rsid w:val="006F6E9E"/>
    <w:rsid w:val="006F732D"/>
    <w:rsid w:val="00700682"/>
    <w:rsid w:val="007015A8"/>
    <w:rsid w:val="00701BDD"/>
    <w:rsid w:val="00701C50"/>
    <w:rsid w:val="00704F8E"/>
    <w:rsid w:val="00705B24"/>
    <w:rsid w:val="0070714B"/>
    <w:rsid w:val="00707BE9"/>
    <w:rsid w:val="00710B4C"/>
    <w:rsid w:val="0071165F"/>
    <w:rsid w:val="00712720"/>
    <w:rsid w:val="0071295C"/>
    <w:rsid w:val="00712B2A"/>
    <w:rsid w:val="00713CB7"/>
    <w:rsid w:val="00713D5E"/>
    <w:rsid w:val="00714ECE"/>
    <w:rsid w:val="0071536C"/>
    <w:rsid w:val="00716A12"/>
    <w:rsid w:val="00717484"/>
    <w:rsid w:val="007175F1"/>
    <w:rsid w:val="00717AFD"/>
    <w:rsid w:val="00717E95"/>
    <w:rsid w:val="00720A37"/>
    <w:rsid w:val="00720AAB"/>
    <w:rsid w:val="00722263"/>
    <w:rsid w:val="00722EEC"/>
    <w:rsid w:val="00723751"/>
    <w:rsid w:val="007243EF"/>
    <w:rsid w:val="007250F8"/>
    <w:rsid w:val="0072765E"/>
    <w:rsid w:val="007300A0"/>
    <w:rsid w:val="0073018D"/>
    <w:rsid w:val="0073066D"/>
    <w:rsid w:val="00730CC5"/>
    <w:rsid w:val="00730FD1"/>
    <w:rsid w:val="0073107F"/>
    <w:rsid w:val="007336FC"/>
    <w:rsid w:val="007337F7"/>
    <w:rsid w:val="0073386F"/>
    <w:rsid w:val="00733F83"/>
    <w:rsid w:val="0073453A"/>
    <w:rsid w:val="0073552A"/>
    <w:rsid w:val="00735EB2"/>
    <w:rsid w:val="00737769"/>
    <w:rsid w:val="00740D51"/>
    <w:rsid w:val="00741EF2"/>
    <w:rsid w:val="00742247"/>
    <w:rsid w:val="00742682"/>
    <w:rsid w:val="00742F9D"/>
    <w:rsid w:val="0074337A"/>
    <w:rsid w:val="00743960"/>
    <w:rsid w:val="00743F93"/>
    <w:rsid w:val="00744419"/>
    <w:rsid w:val="00744790"/>
    <w:rsid w:val="007452B2"/>
    <w:rsid w:val="00745630"/>
    <w:rsid w:val="00745811"/>
    <w:rsid w:val="00745BBC"/>
    <w:rsid w:val="007467BF"/>
    <w:rsid w:val="007468FC"/>
    <w:rsid w:val="00746B51"/>
    <w:rsid w:val="00747CDF"/>
    <w:rsid w:val="007514B0"/>
    <w:rsid w:val="00752FE2"/>
    <w:rsid w:val="007533E3"/>
    <w:rsid w:val="0075461C"/>
    <w:rsid w:val="007548E0"/>
    <w:rsid w:val="00754AA2"/>
    <w:rsid w:val="00755BB6"/>
    <w:rsid w:val="007562FB"/>
    <w:rsid w:val="00757C74"/>
    <w:rsid w:val="007605F0"/>
    <w:rsid w:val="007622DA"/>
    <w:rsid w:val="00763F82"/>
    <w:rsid w:val="007657E5"/>
    <w:rsid w:val="00765862"/>
    <w:rsid w:val="00766B78"/>
    <w:rsid w:val="00766F26"/>
    <w:rsid w:val="0076768F"/>
    <w:rsid w:val="00772D34"/>
    <w:rsid w:val="0077373F"/>
    <w:rsid w:val="00773A16"/>
    <w:rsid w:val="00774023"/>
    <w:rsid w:val="0077461F"/>
    <w:rsid w:val="007760E6"/>
    <w:rsid w:val="00776A14"/>
    <w:rsid w:val="00776AD0"/>
    <w:rsid w:val="00781709"/>
    <w:rsid w:val="007820F3"/>
    <w:rsid w:val="007838B1"/>
    <w:rsid w:val="0078482C"/>
    <w:rsid w:val="00784DF6"/>
    <w:rsid w:val="0078562B"/>
    <w:rsid w:val="00785C90"/>
    <w:rsid w:val="007866B1"/>
    <w:rsid w:val="00787CCE"/>
    <w:rsid w:val="00787D89"/>
    <w:rsid w:val="007912A3"/>
    <w:rsid w:val="00791A0A"/>
    <w:rsid w:val="00792A1A"/>
    <w:rsid w:val="00792C6F"/>
    <w:rsid w:val="00793791"/>
    <w:rsid w:val="00793E0F"/>
    <w:rsid w:val="007947AC"/>
    <w:rsid w:val="007950DE"/>
    <w:rsid w:val="007953E7"/>
    <w:rsid w:val="00795C55"/>
    <w:rsid w:val="00797C6D"/>
    <w:rsid w:val="007A1303"/>
    <w:rsid w:val="007A1F1E"/>
    <w:rsid w:val="007A247B"/>
    <w:rsid w:val="007A30EF"/>
    <w:rsid w:val="007A5252"/>
    <w:rsid w:val="007A550C"/>
    <w:rsid w:val="007A55D9"/>
    <w:rsid w:val="007A5932"/>
    <w:rsid w:val="007A5D3C"/>
    <w:rsid w:val="007A60E1"/>
    <w:rsid w:val="007A6B07"/>
    <w:rsid w:val="007A7B00"/>
    <w:rsid w:val="007B1D51"/>
    <w:rsid w:val="007B4457"/>
    <w:rsid w:val="007B4DAE"/>
    <w:rsid w:val="007B5121"/>
    <w:rsid w:val="007B663D"/>
    <w:rsid w:val="007B6900"/>
    <w:rsid w:val="007C09B2"/>
    <w:rsid w:val="007C106F"/>
    <w:rsid w:val="007C126F"/>
    <w:rsid w:val="007C1423"/>
    <w:rsid w:val="007C19BC"/>
    <w:rsid w:val="007C2BED"/>
    <w:rsid w:val="007C3605"/>
    <w:rsid w:val="007C36C8"/>
    <w:rsid w:val="007C3D37"/>
    <w:rsid w:val="007C4DA9"/>
    <w:rsid w:val="007C6B62"/>
    <w:rsid w:val="007C6C1C"/>
    <w:rsid w:val="007C7A26"/>
    <w:rsid w:val="007D0877"/>
    <w:rsid w:val="007D0976"/>
    <w:rsid w:val="007D40E8"/>
    <w:rsid w:val="007D5104"/>
    <w:rsid w:val="007D55A0"/>
    <w:rsid w:val="007D6B65"/>
    <w:rsid w:val="007E32D5"/>
    <w:rsid w:val="007E77CD"/>
    <w:rsid w:val="007F18EE"/>
    <w:rsid w:val="007F1DBF"/>
    <w:rsid w:val="007F1E65"/>
    <w:rsid w:val="007F2F18"/>
    <w:rsid w:val="007F3010"/>
    <w:rsid w:val="007F3899"/>
    <w:rsid w:val="007F3AE5"/>
    <w:rsid w:val="007F3C71"/>
    <w:rsid w:val="007F4F20"/>
    <w:rsid w:val="007F5970"/>
    <w:rsid w:val="007F65FB"/>
    <w:rsid w:val="007F66FD"/>
    <w:rsid w:val="007F7B99"/>
    <w:rsid w:val="00801F08"/>
    <w:rsid w:val="008020BA"/>
    <w:rsid w:val="008020D3"/>
    <w:rsid w:val="008024C1"/>
    <w:rsid w:val="008028CC"/>
    <w:rsid w:val="00803307"/>
    <w:rsid w:val="00805182"/>
    <w:rsid w:val="008052E7"/>
    <w:rsid w:val="00805EA6"/>
    <w:rsid w:val="0081107E"/>
    <w:rsid w:val="008126B5"/>
    <w:rsid w:val="00812DD9"/>
    <w:rsid w:val="0081310C"/>
    <w:rsid w:val="00813192"/>
    <w:rsid w:val="00813316"/>
    <w:rsid w:val="0081481A"/>
    <w:rsid w:val="00815964"/>
    <w:rsid w:val="00816433"/>
    <w:rsid w:val="00816E75"/>
    <w:rsid w:val="00817556"/>
    <w:rsid w:val="00817FF3"/>
    <w:rsid w:val="00820BEF"/>
    <w:rsid w:val="0082235E"/>
    <w:rsid w:val="008244A0"/>
    <w:rsid w:val="00825198"/>
    <w:rsid w:val="00825E79"/>
    <w:rsid w:val="008261F6"/>
    <w:rsid w:val="00826346"/>
    <w:rsid w:val="00826C9B"/>
    <w:rsid w:val="00830129"/>
    <w:rsid w:val="00830661"/>
    <w:rsid w:val="00830837"/>
    <w:rsid w:val="0083187B"/>
    <w:rsid w:val="00832443"/>
    <w:rsid w:val="00832E9A"/>
    <w:rsid w:val="008345A0"/>
    <w:rsid w:val="00835FC3"/>
    <w:rsid w:val="00836188"/>
    <w:rsid w:val="00836D95"/>
    <w:rsid w:val="00837C40"/>
    <w:rsid w:val="00841FD4"/>
    <w:rsid w:val="00842078"/>
    <w:rsid w:val="008427BC"/>
    <w:rsid w:val="00843494"/>
    <w:rsid w:val="0084373F"/>
    <w:rsid w:val="00843C5C"/>
    <w:rsid w:val="008441B7"/>
    <w:rsid w:val="008443A4"/>
    <w:rsid w:val="00844788"/>
    <w:rsid w:val="00844E37"/>
    <w:rsid w:val="0084641C"/>
    <w:rsid w:val="00846682"/>
    <w:rsid w:val="008466B1"/>
    <w:rsid w:val="00847521"/>
    <w:rsid w:val="00847592"/>
    <w:rsid w:val="00847B7F"/>
    <w:rsid w:val="00847D91"/>
    <w:rsid w:val="008527EB"/>
    <w:rsid w:val="00852AFB"/>
    <w:rsid w:val="00853275"/>
    <w:rsid w:val="0085417F"/>
    <w:rsid w:val="00854ADC"/>
    <w:rsid w:val="00854B1B"/>
    <w:rsid w:val="00855424"/>
    <w:rsid w:val="0085578A"/>
    <w:rsid w:val="00856247"/>
    <w:rsid w:val="00857DB2"/>
    <w:rsid w:val="008601AA"/>
    <w:rsid w:val="00860F3B"/>
    <w:rsid w:val="008620E9"/>
    <w:rsid w:val="00863027"/>
    <w:rsid w:val="00863829"/>
    <w:rsid w:val="00865787"/>
    <w:rsid w:val="0086693A"/>
    <w:rsid w:val="00866C6D"/>
    <w:rsid w:val="00866E9E"/>
    <w:rsid w:val="008718B5"/>
    <w:rsid w:val="008721BF"/>
    <w:rsid w:val="008735B0"/>
    <w:rsid w:val="008753AD"/>
    <w:rsid w:val="0087552E"/>
    <w:rsid w:val="00876165"/>
    <w:rsid w:val="00876316"/>
    <w:rsid w:val="0088021F"/>
    <w:rsid w:val="00880601"/>
    <w:rsid w:val="00880731"/>
    <w:rsid w:val="008821FC"/>
    <w:rsid w:val="00882D7D"/>
    <w:rsid w:val="00882FD3"/>
    <w:rsid w:val="0088354B"/>
    <w:rsid w:val="00883ED3"/>
    <w:rsid w:val="008841FF"/>
    <w:rsid w:val="00885120"/>
    <w:rsid w:val="00885271"/>
    <w:rsid w:val="00885E51"/>
    <w:rsid w:val="0088647F"/>
    <w:rsid w:val="00886FC5"/>
    <w:rsid w:val="008876B7"/>
    <w:rsid w:val="00887707"/>
    <w:rsid w:val="00887C03"/>
    <w:rsid w:val="008909AA"/>
    <w:rsid w:val="00890FBF"/>
    <w:rsid w:val="00890FEC"/>
    <w:rsid w:val="00893460"/>
    <w:rsid w:val="00895715"/>
    <w:rsid w:val="00895A41"/>
    <w:rsid w:val="00895C54"/>
    <w:rsid w:val="00896282"/>
    <w:rsid w:val="008963F4"/>
    <w:rsid w:val="00896AE6"/>
    <w:rsid w:val="00896DB6"/>
    <w:rsid w:val="00896E71"/>
    <w:rsid w:val="008A0575"/>
    <w:rsid w:val="008A092D"/>
    <w:rsid w:val="008A289A"/>
    <w:rsid w:val="008A3093"/>
    <w:rsid w:val="008A39B1"/>
    <w:rsid w:val="008A4CFE"/>
    <w:rsid w:val="008A6A2D"/>
    <w:rsid w:val="008A714F"/>
    <w:rsid w:val="008A7467"/>
    <w:rsid w:val="008A7BF3"/>
    <w:rsid w:val="008B060D"/>
    <w:rsid w:val="008B11E4"/>
    <w:rsid w:val="008B176C"/>
    <w:rsid w:val="008B2317"/>
    <w:rsid w:val="008B236C"/>
    <w:rsid w:val="008B23FF"/>
    <w:rsid w:val="008B3222"/>
    <w:rsid w:val="008B3AC9"/>
    <w:rsid w:val="008B4F91"/>
    <w:rsid w:val="008B5713"/>
    <w:rsid w:val="008B5C1C"/>
    <w:rsid w:val="008B6324"/>
    <w:rsid w:val="008B6BEC"/>
    <w:rsid w:val="008C5261"/>
    <w:rsid w:val="008C61B4"/>
    <w:rsid w:val="008C7514"/>
    <w:rsid w:val="008C7A7E"/>
    <w:rsid w:val="008D0F55"/>
    <w:rsid w:val="008D11D2"/>
    <w:rsid w:val="008D2BC2"/>
    <w:rsid w:val="008D2CF1"/>
    <w:rsid w:val="008D2DB0"/>
    <w:rsid w:val="008D3B7F"/>
    <w:rsid w:val="008D421A"/>
    <w:rsid w:val="008D4718"/>
    <w:rsid w:val="008D493A"/>
    <w:rsid w:val="008D4C3C"/>
    <w:rsid w:val="008D6227"/>
    <w:rsid w:val="008E0E5F"/>
    <w:rsid w:val="008E0F21"/>
    <w:rsid w:val="008E1078"/>
    <w:rsid w:val="008E163E"/>
    <w:rsid w:val="008E1655"/>
    <w:rsid w:val="008E1C31"/>
    <w:rsid w:val="008E2075"/>
    <w:rsid w:val="008E24D3"/>
    <w:rsid w:val="008E266E"/>
    <w:rsid w:val="008E3806"/>
    <w:rsid w:val="008E3EDA"/>
    <w:rsid w:val="008E5A9F"/>
    <w:rsid w:val="008F12E3"/>
    <w:rsid w:val="008F1408"/>
    <w:rsid w:val="008F188B"/>
    <w:rsid w:val="008F192A"/>
    <w:rsid w:val="008F287E"/>
    <w:rsid w:val="008F323F"/>
    <w:rsid w:val="008F3EA1"/>
    <w:rsid w:val="008F435B"/>
    <w:rsid w:val="008F4F7C"/>
    <w:rsid w:val="008F5122"/>
    <w:rsid w:val="008F7733"/>
    <w:rsid w:val="008F7C0B"/>
    <w:rsid w:val="00900A37"/>
    <w:rsid w:val="00900D68"/>
    <w:rsid w:val="00901521"/>
    <w:rsid w:val="009022D2"/>
    <w:rsid w:val="00902C5C"/>
    <w:rsid w:val="00902CA3"/>
    <w:rsid w:val="009042AC"/>
    <w:rsid w:val="009050AA"/>
    <w:rsid w:val="009056DE"/>
    <w:rsid w:val="009057CD"/>
    <w:rsid w:val="009060AA"/>
    <w:rsid w:val="009068C7"/>
    <w:rsid w:val="00907EBA"/>
    <w:rsid w:val="00910271"/>
    <w:rsid w:val="009106D5"/>
    <w:rsid w:val="00910BAD"/>
    <w:rsid w:val="00911058"/>
    <w:rsid w:val="009131FC"/>
    <w:rsid w:val="00913EF9"/>
    <w:rsid w:val="00914002"/>
    <w:rsid w:val="00914A9F"/>
    <w:rsid w:val="009163CA"/>
    <w:rsid w:val="00916444"/>
    <w:rsid w:val="0091782D"/>
    <w:rsid w:val="00920342"/>
    <w:rsid w:val="00920647"/>
    <w:rsid w:val="00921545"/>
    <w:rsid w:val="009225EB"/>
    <w:rsid w:val="00923A4F"/>
    <w:rsid w:val="00923B79"/>
    <w:rsid w:val="00925079"/>
    <w:rsid w:val="00925EA6"/>
    <w:rsid w:val="00926E87"/>
    <w:rsid w:val="00926F6E"/>
    <w:rsid w:val="009312EE"/>
    <w:rsid w:val="00932437"/>
    <w:rsid w:val="009338A0"/>
    <w:rsid w:val="00933EB8"/>
    <w:rsid w:val="009342F2"/>
    <w:rsid w:val="00934D55"/>
    <w:rsid w:val="00934FB1"/>
    <w:rsid w:val="00935004"/>
    <w:rsid w:val="00935889"/>
    <w:rsid w:val="00936070"/>
    <w:rsid w:val="00937E05"/>
    <w:rsid w:val="00940283"/>
    <w:rsid w:val="00940559"/>
    <w:rsid w:val="0094174B"/>
    <w:rsid w:val="00941850"/>
    <w:rsid w:val="0094266F"/>
    <w:rsid w:val="009434C9"/>
    <w:rsid w:val="00943D81"/>
    <w:rsid w:val="00944A06"/>
    <w:rsid w:val="009459D1"/>
    <w:rsid w:val="0094664F"/>
    <w:rsid w:val="0094673F"/>
    <w:rsid w:val="00946BCF"/>
    <w:rsid w:val="009470E0"/>
    <w:rsid w:val="009476E5"/>
    <w:rsid w:val="009479A5"/>
    <w:rsid w:val="00951D37"/>
    <w:rsid w:val="00952282"/>
    <w:rsid w:val="00952A7A"/>
    <w:rsid w:val="009555D8"/>
    <w:rsid w:val="00955950"/>
    <w:rsid w:val="00957257"/>
    <w:rsid w:val="00961CEA"/>
    <w:rsid w:val="00962369"/>
    <w:rsid w:val="00962F64"/>
    <w:rsid w:val="009639B4"/>
    <w:rsid w:val="00963E2E"/>
    <w:rsid w:val="00966925"/>
    <w:rsid w:val="00967101"/>
    <w:rsid w:val="0096776A"/>
    <w:rsid w:val="0097007A"/>
    <w:rsid w:val="00970904"/>
    <w:rsid w:val="00970A97"/>
    <w:rsid w:val="00971258"/>
    <w:rsid w:val="00971285"/>
    <w:rsid w:val="00971890"/>
    <w:rsid w:val="0097224D"/>
    <w:rsid w:val="009763CB"/>
    <w:rsid w:val="00980786"/>
    <w:rsid w:val="009816FC"/>
    <w:rsid w:val="00981985"/>
    <w:rsid w:val="00981DEA"/>
    <w:rsid w:val="0098286C"/>
    <w:rsid w:val="009849B9"/>
    <w:rsid w:val="00985FE4"/>
    <w:rsid w:val="00987CFE"/>
    <w:rsid w:val="00990E60"/>
    <w:rsid w:val="00990FD8"/>
    <w:rsid w:val="00992CA2"/>
    <w:rsid w:val="0099535E"/>
    <w:rsid w:val="00995EBB"/>
    <w:rsid w:val="009969B2"/>
    <w:rsid w:val="00996AAA"/>
    <w:rsid w:val="00996DB7"/>
    <w:rsid w:val="009A053F"/>
    <w:rsid w:val="009A4A76"/>
    <w:rsid w:val="009A52F2"/>
    <w:rsid w:val="009A5CF2"/>
    <w:rsid w:val="009A6F6B"/>
    <w:rsid w:val="009A7092"/>
    <w:rsid w:val="009B1C31"/>
    <w:rsid w:val="009B26A9"/>
    <w:rsid w:val="009B297B"/>
    <w:rsid w:val="009B2D8A"/>
    <w:rsid w:val="009B2FBA"/>
    <w:rsid w:val="009B2FEA"/>
    <w:rsid w:val="009B355B"/>
    <w:rsid w:val="009B3B9E"/>
    <w:rsid w:val="009B3BDF"/>
    <w:rsid w:val="009B4A0C"/>
    <w:rsid w:val="009B5B0A"/>
    <w:rsid w:val="009B611F"/>
    <w:rsid w:val="009B6B4B"/>
    <w:rsid w:val="009B7694"/>
    <w:rsid w:val="009B770E"/>
    <w:rsid w:val="009C05BA"/>
    <w:rsid w:val="009C05D2"/>
    <w:rsid w:val="009C06EC"/>
    <w:rsid w:val="009C0C12"/>
    <w:rsid w:val="009C10CE"/>
    <w:rsid w:val="009C1FDF"/>
    <w:rsid w:val="009C3565"/>
    <w:rsid w:val="009C4AD7"/>
    <w:rsid w:val="009C5A8F"/>
    <w:rsid w:val="009C5AAB"/>
    <w:rsid w:val="009C5AEE"/>
    <w:rsid w:val="009D069F"/>
    <w:rsid w:val="009D1A96"/>
    <w:rsid w:val="009D3201"/>
    <w:rsid w:val="009D365A"/>
    <w:rsid w:val="009D36BE"/>
    <w:rsid w:val="009D3A2A"/>
    <w:rsid w:val="009D3C63"/>
    <w:rsid w:val="009D425F"/>
    <w:rsid w:val="009D4F46"/>
    <w:rsid w:val="009D5EAB"/>
    <w:rsid w:val="009D617C"/>
    <w:rsid w:val="009D64A3"/>
    <w:rsid w:val="009D711D"/>
    <w:rsid w:val="009E13B8"/>
    <w:rsid w:val="009E22A1"/>
    <w:rsid w:val="009E256F"/>
    <w:rsid w:val="009E2ABE"/>
    <w:rsid w:val="009E2D32"/>
    <w:rsid w:val="009E3545"/>
    <w:rsid w:val="009E3EF1"/>
    <w:rsid w:val="009E4EB6"/>
    <w:rsid w:val="009E5F20"/>
    <w:rsid w:val="009E65CC"/>
    <w:rsid w:val="009E6899"/>
    <w:rsid w:val="009E6A63"/>
    <w:rsid w:val="009F042D"/>
    <w:rsid w:val="009F0499"/>
    <w:rsid w:val="009F0524"/>
    <w:rsid w:val="009F079F"/>
    <w:rsid w:val="009F15B5"/>
    <w:rsid w:val="009F17F8"/>
    <w:rsid w:val="009F26BA"/>
    <w:rsid w:val="009F2C71"/>
    <w:rsid w:val="009F356C"/>
    <w:rsid w:val="009F5378"/>
    <w:rsid w:val="009F54DA"/>
    <w:rsid w:val="009F5DC3"/>
    <w:rsid w:val="009F6418"/>
    <w:rsid w:val="009F6592"/>
    <w:rsid w:val="009F6954"/>
    <w:rsid w:val="00A00142"/>
    <w:rsid w:val="00A007C4"/>
    <w:rsid w:val="00A0245C"/>
    <w:rsid w:val="00A02A82"/>
    <w:rsid w:val="00A02C71"/>
    <w:rsid w:val="00A032BF"/>
    <w:rsid w:val="00A0444C"/>
    <w:rsid w:val="00A04715"/>
    <w:rsid w:val="00A04B75"/>
    <w:rsid w:val="00A056BD"/>
    <w:rsid w:val="00A06462"/>
    <w:rsid w:val="00A11C3B"/>
    <w:rsid w:val="00A11D22"/>
    <w:rsid w:val="00A124AB"/>
    <w:rsid w:val="00A137DC"/>
    <w:rsid w:val="00A14290"/>
    <w:rsid w:val="00A14637"/>
    <w:rsid w:val="00A14AFA"/>
    <w:rsid w:val="00A14ED7"/>
    <w:rsid w:val="00A15002"/>
    <w:rsid w:val="00A153A8"/>
    <w:rsid w:val="00A15811"/>
    <w:rsid w:val="00A15CAA"/>
    <w:rsid w:val="00A15CE1"/>
    <w:rsid w:val="00A15DF7"/>
    <w:rsid w:val="00A164E5"/>
    <w:rsid w:val="00A172BB"/>
    <w:rsid w:val="00A17B32"/>
    <w:rsid w:val="00A20BA7"/>
    <w:rsid w:val="00A218FF"/>
    <w:rsid w:val="00A2220C"/>
    <w:rsid w:val="00A240F7"/>
    <w:rsid w:val="00A24F03"/>
    <w:rsid w:val="00A31C79"/>
    <w:rsid w:val="00A32BCC"/>
    <w:rsid w:val="00A334A4"/>
    <w:rsid w:val="00A3367B"/>
    <w:rsid w:val="00A34295"/>
    <w:rsid w:val="00A347BA"/>
    <w:rsid w:val="00A36799"/>
    <w:rsid w:val="00A36F53"/>
    <w:rsid w:val="00A37CCD"/>
    <w:rsid w:val="00A40158"/>
    <w:rsid w:val="00A401F9"/>
    <w:rsid w:val="00A4047D"/>
    <w:rsid w:val="00A41294"/>
    <w:rsid w:val="00A41F95"/>
    <w:rsid w:val="00A42BB0"/>
    <w:rsid w:val="00A438C6"/>
    <w:rsid w:val="00A43B47"/>
    <w:rsid w:val="00A446D0"/>
    <w:rsid w:val="00A4494A"/>
    <w:rsid w:val="00A45EEF"/>
    <w:rsid w:val="00A50EE8"/>
    <w:rsid w:val="00A51994"/>
    <w:rsid w:val="00A51CF9"/>
    <w:rsid w:val="00A532EB"/>
    <w:rsid w:val="00A53BBD"/>
    <w:rsid w:val="00A53CA2"/>
    <w:rsid w:val="00A549D2"/>
    <w:rsid w:val="00A568FE"/>
    <w:rsid w:val="00A56E54"/>
    <w:rsid w:val="00A57116"/>
    <w:rsid w:val="00A57C69"/>
    <w:rsid w:val="00A60F41"/>
    <w:rsid w:val="00A6168B"/>
    <w:rsid w:val="00A61D5B"/>
    <w:rsid w:val="00A6200F"/>
    <w:rsid w:val="00A62C33"/>
    <w:rsid w:val="00A63032"/>
    <w:rsid w:val="00A630B1"/>
    <w:rsid w:val="00A6341A"/>
    <w:rsid w:val="00A6535F"/>
    <w:rsid w:val="00A65E45"/>
    <w:rsid w:val="00A661B6"/>
    <w:rsid w:val="00A67144"/>
    <w:rsid w:val="00A671E2"/>
    <w:rsid w:val="00A678F2"/>
    <w:rsid w:val="00A716F8"/>
    <w:rsid w:val="00A718B1"/>
    <w:rsid w:val="00A72BF0"/>
    <w:rsid w:val="00A74B38"/>
    <w:rsid w:val="00A7587A"/>
    <w:rsid w:val="00A771ED"/>
    <w:rsid w:val="00A7764F"/>
    <w:rsid w:val="00A77B6A"/>
    <w:rsid w:val="00A80E5F"/>
    <w:rsid w:val="00A81540"/>
    <w:rsid w:val="00A81D19"/>
    <w:rsid w:val="00A832F2"/>
    <w:rsid w:val="00A83A2A"/>
    <w:rsid w:val="00A83E00"/>
    <w:rsid w:val="00A84988"/>
    <w:rsid w:val="00A86279"/>
    <w:rsid w:val="00A904C9"/>
    <w:rsid w:val="00A907F9"/>
    <w:rsid w:val="00A90A06"/>
    <w:rsid w:val="00A90ADB"/>
    <w:rsid w:val="00A94A15"/>
    <w:rsid w:val="00A94E41"/>
    <w:rsid w:val="00A957A8"/>
    <w:rsid w:val="00A95A25"/>
    <w:rsid w:val="00A96BB9"/>
    <w:rsid w:val="00A97279"/>
    <w:rsid w:val="00A9739C"/>
    <w:rsid w:val="00A978A0"/>
    <w:rsid w:val="00AA1FB2"/>
    <w:rsid w:val="00AA1FC7"/>
    <w:rsid w:val="00AA3322"/>
    <w:rsid w:val="00AA4260"/>
    <w:rsid w:val="00AA428A"/>
    <w:rsid w:val="00AA437E"/>
    <w:rsid w:val="00AA6105"/>
    <w:rsid w:val="00AA703E"/>
    <w:rsid w:val="00AA7064"/>
    <w:rsid w:val="00AA72DC"/>
    <w:rsid w:val="00AB0C83"/>
    <w:rsid w:val="00AB24FF"/>
    <w:rsid w:val="00AB3B89"/>
    <w:rsid w:val="00AB41D8"/>
    <w:rsid w:val="00AB4BFE"/>
    <w:rsid w:val="00AB5182"/>
    <w:rsid w:val="00AB55B4"/>
    <w:rsid w:val="00AB5FB1"/>
    <w:rsid w:val="00AB669E"/>
    <w:rsid w:val="00AB67E0"/>
    <w:rsid w:val="00AC0D35"/>
    <w:rsid w:val="00AC12AD"/>
    <w:rsid w:val="00AC359C"/>
    <w:rsid w:val="00AC3C3E"/>
    <w:rsid w:val="00AC48ED"/>
    <w:rsid w:val="00AC54B8"/>
    <w:rsid w:val="00AC6413"/>
    <w:rsid w:val="00AC6B88"/>
    <w:rsid w:val="00AC6C95"/>
    <w:rsid w:val="00AC7AC6"/>
    <w:rsid w:val="00AD1E6D"/>
    <w:rsid w:val="00AD225A"/>
    <w:rsid w:val="00AD2429"/>
    <w:rsid w:val="00AD3CF7"/>
    <w:rsid w:val="00AD6BE3"/>
    <w:rsid w:val="00AD6CC5"/>
    <w:rsid w:val="00AD78DC"/>
    <w:rsid w:val="00AE0BA3"/>
    <w:rsid w:val="00AE105D"/>
    <w:rsid w:val="00AE1960"/>
    <w:rsid w:val="00AE1E74"/>
    <w:rsid w:val="00AE42AB"/>
    <w:rsid w:val="00AE571C"/>
    <w:rsid w:val="00AE64DB"/>
    <w:rsid w:val="00AE78BE"/>
    <w:rsid w:val="00AF0264"/>
    <w:rsid w:val="00AF07E5"/>
    <w:rsid w:val="00AF196A"/>
    <w:rsid w:val="00AF1D61"/>
    <w:rsid w:val="00AF26CC"/>
    <w:rsid w:val="00AF2DBB"/>
    <w:rsid w:val="00AF3E55"/>
    <w:rsid w:val="00AF69ED"/>
    <w:rsid w:val="00B007D8"/>
    <w:rsid w:val="00B021A9"/>
    <w:rsid w:val="00B02E33"/>
    <w:rsid w:val="00B038F9"/>
    <w:rsid w:val="00B03F76"/>
    <w:rsid w:val="00B06130"/>
    <w:rsid w:val="00B065FE"/>
    <w:rsid w:val="00B06E7B"/>
    <w:rsid w:val="00B07339"/>
    <w:rsid w:val="00B07779"/>
    <w:rsid w:val="00B10C22"/>
    <w:rsid w:val="00B10F7A"/>
    <w:rsid w:val="00B1454A"/>
    <w:rsid w:val="00B14F60"/>
    <w:rsid w:val="00B169F0"/>
    <w:rsid w:val="00B16C12"/>
    <w:rsid w:val="00B17002"/>
    <w:rsid w:val="00B17620"/>
    <w:rsid w:val="00B17778"/>
    <w:rsid w:val="00B2010A"/>
    <w:rsid w:val="00B21B1D"/>
    <w:rsid w:val="00B22014"/>
    <w:rsid w:val="00B241DA"/>
    <w:rsid w:val="00B247A2"/>
    <w:rsid w:val="00B24D5B"/>
    <w:rsid w:val="00B2725C"/>
    <w:rsid w:val="00B313EB"/>
    <w:rsid w:val="00B31E43"/>
    <w:rsid w:val="00B31EE3"/>
    <w:rsid w:val="00B32BB0"/>
    <w:rsid w:val="00B32E38"/>
    <w:rsid w:val="00B33090"/>
    <w:rsid w:val="00B361B9"/>
    <w:rsid w:val="00B362F0"/>
    <w:rsid w:val="00B36645"/>
    <w:rsid w:val="00B36A83"/>
    <w:rsid w:val="00B412CB"/>
    <w:rsid w:val="00B41794"/>
    <w:rsid w:val="00B41845"/>
    <w:rsid w:val="00B430F3"/>
    <w:rsid w:val="00B43666"/>
    <w:rsid w:val="00B447DC"/>
    <w:rsid w:val="00B44978"/>
    <w:rsid w:val="00B44FEF"/>
    <w:rsid w:val="00B47424"/>
    <w:rsid w:val="00B47ED1"/>
    <w:rsid w:val="00B506A3"/>
    <w:rsid w:val="00B50FB2"/>
    <w:rsid w:val="00B53404"/>
    <w:rsid w:val="00B53DDA"/>
    <w:rsid w:val="00B55462"/>
    <w:rsid w:val="00B559C0"/>
    <w:rsid w:val="00B561AF"/>
    <w:rsid w:val="00B56234"/>
    <w:rsid w:val="00B60EC6"/>
    <w:rsid w:val="00B61D8E"/>
    <w:rsid w:val="00B62714"/>
    <w:rsid w:val="00B62D71"/>
    <w:rsid w:val="00B641C4"/>
    <w:rsid w:val="00B6467C"/>
    <w:rsid w:val="00B6471A"/>
    <w:rsid w:val="00B65974"/>
    <w:rsid w:val="00B65CD0"/>
    <w:rsid w:val="00B66EE2"/>
    <w:rsid w:val="00B67749"/>
    <w:rsid w:val="00B71CC2"/>
    <w:rsid w:val="00B72341"/>
    <w:rsid w:val="00B72CBE"/>
    <w:rsid w:val="00B73065"/>
    <w:rsid w:val="00B75483"/>
    <w:rsid w:val="00B754A7"/>
    <w:rsid w:val="00B755AA"/>
    <w:rsid w:val="00B75676"/>
    <w:rsid w:val="00B75805"/>
    <w:rsid w:val="00B75D88"/>
    <w:rsid w:val="00B776C6"/>
    <w:rsid w:val="00B77E70"/>
    <w:rsid w:val="00B800E8"/>
    <w:rsid w:val="00B80E25"/>
    <w:rsid w:val="00B81C45"/>
    <w:rsid w:val="00B81F2D"/>
    <w:rsid w:val="00B82BFA"/>
    <w:rsid w:val="00B833CC"/>
    <w:rsid w:val="00B83502"/>
    <w:rsid w:val="00B83D6B"/>
    <w:rsid w:val="00B847C5"/>
    <w:rsid w:val="00B84818"/>
    <w:rsid w:val="00B85618"/>
    <w:rsid w:val="00B8589E"/>
    <w:rsid w:val="00B87081"/>
    <w:rsid w:val="00B914EA"/>
    <w:rsid w:val="00B930F4"/>
    <w:rsid w:val="00B937A8"/>
    <w:rsid w:val="00B9493B"/>
    <w:rsid w:val="00B9493F"/>
    <w:rsid w:val="00B949DB"/>
    <w:rsid w:val="00B968DB"/>
    <w:rsid w:val="00B96E56"/>
    <w:rsid w:val="00B96F1C"/>
    <w:rsid w:val="00B97580"/>
    <w:rsid w:val="00B97590"/>
    <w:rsid w:val="00B97F9D"/>
    <w:rsid w:val="00BA0063"/>
    <w:rsid w:val="00BA0095"/>
    <w:rsid w:val="00BA0CC4"/>
    <w:rsid w:val="00BA0D21"/>
    <w:rsid w:val="00BA1D03"/>
    <w:rsid w:val="00BA3C91"/>
    <w:rsid w:val="00BA4EEB"/>
    <w:rsid w:val="00BA6F64"/>
    <w:rsid w:val="00BA6FAF"/>
    <w:rsid w:val="00BA74CE"/>
    <w:rsid w:val="00BB2D0F"/>
    <w:rsid w:val="00BB341B"/>
    <w:rsid w:val="00BB3BBF"/>
    <w:rsid w:val="00BB3D8E"/>
    <w:rsid w:val="00BB5948"/>
    <w:rsid w:val="00BB691B"/>
    <w:rsid w:val="00BB73DE"/>
    <w:rsid w:val="00BC106E"/>
    <w:rsid w:val="00BC1FA9"/>
    <w:rsid w:val="00BC20A5"/>
    <w:rsid w:val="00BC2B70"/>
    <w:rsid w:val="00BC33D5"/>
    <w:rsid w:val="00BC3F88"/>
    <w:rsid w:val="00BC4487"/>
    <w:rsid w:val="00BC4BDF"/>
    <w:rsid w:val="00BC5190"/>
    <w:rsid w:val="00BC5F91"/>
    <w:rsid w:val="00BC6A43"/>
    <w:rsid w:val="00BD0149"/>
    <w:rsid w:val="00BD0CDD"/>
    <w:rsid w:val="00BD23D9"/>
    <w:rsid w:val="00BD2786"/>
    <w:rsid w:val="00BD4097"/>
    <w:rsid w:val="00BD4153"/>
    <w:rsid w:val="00BD5010"/>
    <w:rsid w:val="00BD6355"/>
    <w:rsid w:val="00BD7061"/>
    <w:rsid w:val="00BD7416"/>
    <w:rsid w:val="00BD74E5"/>
    <w:rsid w:val="00BD7828"/>
    <w:rsid w:val="00BE0511"/>
    <w:rsid w:val="00BE074A"/>
    <w:rsid w:val="00BE171E"/>
    <w:rsid w:val="00BE34DC"/>
    <w:rsid w:val="00BE36CC"/>
    <w:rsid w:val="00BE40CE"/>
    <w:rsid w:val="00BE426B"/>
    <w:rsid w:val="00BE48DD"/>
    <w:rsid w:val="00BE4AA5"/>
    <w:rsid w:val="00BE5151"/>
    <w:rsid w:val="00BE5D3A"/>
    <w:rsid w:val="00BE655A"/>
    <w:rsid w:val="00BE6B89"/>
    <w:rsid w:val="00BE6E40"/>
    <w:rsid w:val="00BF052F"/>
    <w:rsid w:val="00BF1176"/>
    <w:rsid w:val="00BF19EB"/>
    <w:rsid w:val="00BF2672"/>
    <w:rsid w:val="00BF2D1E"/>
    <w:rsid w:val="00BF4B46"/>
    <w:rsid w:val="00BF5325"/>
    <w:rsid w:val="00BF537E"/>
    <w:rsid w:val="00BF5484"/>
    <w:rsid w:val="00BF5BBA"/>
    <w:rsid w:val="00BF6D26"/>
    <w:rsid w:val="00BF75CC"/>
    <w:rsid w:val="00C00304"/>
    <w:rsid w:val="00C02E91"/>
    <w:rsid w:val="00C030B8"/>
    <w:rsid w:val="00C03B93"/>
    <w:rsid w:val="00C03FB3"/>
    <w:rsid w:val="00C0506E"/>
    <w:rsid w:val="00C05B35"/>
    <w:rsid w:val="00C05EBF"/>
    <w:rsid w:val="00C10846"/>
    <w:rsid w:val="00C128BA"/>
    <w:rsid w:val="00C1295A"/>
    <w:rsid w:val="00C13DE2"/>
    <w:rsid w:val="00C14C4C"/>
    <w:rsid w:val="00C14EB3"/>
    <w:rsid w:val="00C15036"/>
    <w:rsid w:val="00C15EF0"/>
    <w:rsid w:val="00C16037"/>
    <w:rsid w:val="00C1623E"/>
    <w:rsid w:val="00C162C5"/>
    <w:rsid w:val="00C1636B"/>
    <w:rsid w:val="00C1642F"/>
    <w:rsid w:val="00C166AD"/>
    <w:rsid w:val="00C16F0D"/>
    <w:rsid w:val="00C17C12"/>
    <w:rsid w:val="00C17F34"/>
    <w:rsid w:val="00C20E1C"/>
    <w:rsid w:val="00C210F4"/>
    <w:rsid w:val="00C215D8"/>
    <w:rsid w:val="00C2186A"/>
    <w:rsid w:val="00C21EDB"/>
    <w:rsid w:val="00C23043"/>
    <w:rsid w:val="00C23D42"/>
    <w:rsid w:val="00C24AEF"/>
    <w:rsid w:val="00C254EC"/>
    <w:rsid w:val="00C279F3"/>
    <w:rsid w:val="00C324C1"/>
    <w:rsid w:val="00C324DF"/>
    <w:rsid w:val="00C33E91"/>
    <w:rsid w:val="00C34535"/>
    <w:rsid w:val="00C34F0D"/>
    <w:rsid w:val="00C3562F"/>
    <w:rsid w:val="00C35B6F"/>
    <w:rsid w:val="00C370A2"/>
    <w:rsid w:val="00C4163C"/>
    <w:rsid w:val="00C43480"/>
    <w:rsid w:val="00C43935"/>
    <w:rsid w:val="00C43F37"/>
    <w:rsid w:val="00C4402A"/>
    <w:rsid w:val="00C4423C"/>
    <w:rsid w:val="00C44315"/>
    <w:rsid w:val="00C44D26"/>
    <w:rsid w:val="00C45524"/>
    <w:rsid w:val="00C45CB3"/>
    <w:rsid w:val="00C4624A"/>
    <w:rsid w:val="00C47777"/>
    <w:rsid w:val="00C501DF"/>
    <w:rsid w:val="00C5163F"/>
    <w:rsid w:val="00C51AE7"/>
    <w:rsid w:val="00C51DBB"/>
    <w:rsid w:val="00C51DF0"/>
    <w:rsid w:val="00C52E3A"/>
    <w:rsid w:val="00C54844"/>
    <w:rsid w:val="00C55437"/>
    <w:rsid w:val="00C563A5"/>
    <w:rsid w:val="00C566E0"/>
    <w:rsid w:val="00C5694A"/>
    <w:rsid w:val="00C57232"/>
    <w:rsid w:val="00C6104E"/>
    <w:rsid w:val="00C610BB"/>
    <w:rsid w:val="00C6275C"/>
    <w:rsid w:val="00C6377B"/>
    <w:rsid w:val="00C63D0A"/>
    <w:rsid w:val="00C643B9"/>
    <w:rsid w:val="00C65AE2"/>
    <w:rsid w:val="00C65DA9"/>
    <w:rsid w:val="00C6617F"/>
    <w:rsid w:val="00C66379"/>
    <w:rsid w:val="00C67275"/>
    <w:rsid w:val="00C673C1"/>
    <w:rsid w:val="00C710A6"/>
    <w:rsid w:val="00C7132B"/>
    <w:rsid w:val="00C71D4C"/>
    <w:rsid w:val="00C71D78"/>
    <w:rsid w:val="00C73041"/>
    <w:rsid w:val="00C74E9B"/>
    <w:rsid w:val="00C75722"/>
    <w:rsid w:val="00C76953"/>
    <w:rsid w:val="00C80264"/>
    <w:rsid w:val="00C80905"/>
    <w:rsid w:val="00C81714"/>
    <w:rsid w:val="00C81A98"/>
    <w:rsid w:val="00C81E1A"/>
    <w:rsid w:val="00C82CD4"/>
    <w:rsid w:val="00C846F6"/>
    <w:rsid w:val="00C85277"/>
    <w:rsid w:val="00C8594C"/>
    <w:rsid w:val="00C86356"/>
    <w:rsid w:val="00C8666E"/>
    <w:rsid w:val="00C86C18"/>
    <w:rsid w:val="00C90695"/>
    <w:rsid w:val="00C90EDB"/>
    <w:rsid w:val="00C90EF9"/>
    <w:rsid w:val="00C9110A"/>
    <w:rsid w:val="00C92312"/>
    <w:rsid w:val="00C94796"/>
    <w:rsid w:val="00C95384"/>
    <w:rsid w:val="00C968BA"/>
    <w:rsid w:val="00C96D85"/>
    <w:rsid w:val="00C96E4F"/>
    <w:rsid w:val="00CA007D"/>
    <w:rsid w:val="00CA0653"/>
    <w:rsid w:val="00CA3CF8"/>
    <w:rsid w:val="00CA4C9A"/>
    <w:rsid w:val="00CA5259"/>
    <w:rsid w:val="00CA63C6"/>
    <w:rsid w:val="00CA6DB0"/>
    <w:rsid w:val="00CA7F9C"/>
    <w:rsid w:val="00CB15FC"/>
    <w:rsid w:val="00CB2433"/>
    <w:rsid w:val="00CB32C1"/>
    <w:rsid w:val="00CB3E30"/>
    <w:rsid w:val="00CB4C46"/>
    <w:rsid w:val="00CB59B8"/>
    <w:rsid w:val="00CB6D13"/>
    <w:rsid w:val="00CB70A8"/>
    <w:rsid w:val="00CB7E4A"/>
    <w:rsid w:val="00CC09A4"/>
    <w:rsid w:val="00CC0AE5"/>
    <w:rsid w:val="00CC1010"/>
    <w:rsid w:val="00CC1011"/>
    <w:rsid w:val="00CC15D0"/>
    <w:rsid w:val="00CC221D"/>
    <w:rsid w:val="00CC24DC"/>
    <w:rsid w:val="00CC2666"/>
    <w:rsid w:val="00CC3948"/>
    <w:rsid w:val="00CC3AAC"/>
    <w:rsid w:val="00CC4DB3"/>
    <w:rsid w:val="00CC641E"/>
    <w:rsid w:val="00CC6E2C"/>
    <w:rsid w:val="00CC774D"/>
    <w:rsid w:val="00CD0025"/>
    <w:rsid w:val="00CD0F32"/>
    <w:rsid w:val="00CD27CB"/>
    <w:rsid w:val="00CD49EA"/>
    <w:rsid w:val="00CD4E77"/>
    <w:rsid w:val="00CD560F"/>
    <w:rsid w:val="00CD5C93"/>
    <w:rsid w:val="00CD6DAA"/>
    <w:rsid w:val="00CE0A66"/>
    <w:rsid w:val="00CE1154"/>
    <w:rsid w:val="00CE1FE2"/>
    <w:rsid w:val="00CE2269"/>
    <w:rsid w:val="00CE36D2"/>
    <w:rsid w:val="00CE409A"/>
    <w:rsid w:val="00CE4FA9"/>
    <w:rsid w:val="00CE586E"/>
    <w:rsid w:val="00CE670C"/>
    <w:rsid w:val="00CE750F"/>
    <w:rsid w:val="00CE7CFF"/>
    <w:rsid w:val="00CE7EEB"/>
    <w:rsid w:val="00CF002F"/>
    <w:rsid w:val="00CF0C82"/>
    <w:rsid w:val="00CF1756"/>
    <w:rsid w:val="00CF17C2"/>
    <w:rsid w:val="00CF23E2"/>
    <w:rsid w:val="00CF2C04"/>
    <w:rsid w:val="00CF2C19"/>
    <w:rsid w:val="00CF30FE"/>
    <w:rsid w:val="00CF3BC3"/>
    <w:rsid w:val="00CF493D"/>
    <w:rsid w:val="00CF4B02"/>
    <w:rsid w:val="00CF503A"/>
    <w:rsid w:val="00CF5881"/>
    <w:rsid w:val="00CF5A57"/>
    <w:rsid w:val="00CF6BFF"/>
    <w:rsid w:val="00D00822"/>
    <w:rsid w:val="00D00D75"/>
    <w:rsid w:val="00D014D6"/>
    <w:rsid w:val="00D0349F"/>
    <w:rsid w:val="00D048C3"/>
    <w:rsid w:val="00D04A25"/>
    <w:rsid w:val="00D04CF9"/>
    <w:rsid w:val="00D05595"/>
    <w:rsid w:val="00D0597E"/>
    <w:rsid w:val="00D066C9"/>
    <w:rsid w:val="00D06906"/>
    <w:rsid w:val="00D073BC"/>
    <w:rsid w:val="00D076BA"/>
    <w:rsid w:val="00D07981"/>
    <w:rsid w:val="00D10A40"/>
    <w:rsid w:val="00D10BE3"/>
    <w:rsid w:val="00D120E8"/>
    <w:rsid w:val="00D1372F"/>
    <w:rsid w:val="00D13AD9"/>
    <w:rsid w:val="00D14449"/>
    <w:rsid w:val="00D1637A"/>
    <w:rsid w:val="00D1648B"/>
    <w:rsid w:val="00D16EA4"/>
    <w:rsid w:val="00D215F7"/>
    <w:rsid w:val="00D21610"/>
    <w:rsid w:val="00D232CE"/>
    <w:rsid w:val="00D237C5"/>
    <w:rsid w:val="00D2402F"/>
    <w:rsid w:val="00D246D0"/>
    <w:rsid w:val="00D261F6"/>
    <w:rsid w:val="00D26916"/>
    <w:rsid w:val="00D26D5D"/>
    <w:rsid w:val="00D26FA0"/>
    <w:rsid w:val="00D307B4"/>
    <w:rsid w:val="00D30849"/>
    <w:rsid w:val="00D336B9"/>
    <w:rsid w:val="00D33D21"/>
    <w:rsid w:val="00D366EF"/>
    <w:rsid w:val="00D37757"/>
    <w:rsid w:val="00D4002C"/>
    <w:rsid w:val="00D4111C"/>
    <w:rsid w:val="00D4177C"/>
    <w:rsid w:val="00D41E13"/>
    <w:rsid w:val="00D45A09"/>
    <w:rsid w:val="00D45A12"/>
    <w:rsid w:val="00D45E8B"/>
    <w:rsid w:val="00D4657F"/>
    <w:rsid w:val="00D4686D"/>
    <w:rsid w:val="00D46906"/>
    <w:rsid w:val="00D46CE5"/>
    <w:rsid w:val="00D479D6"/>
    <w:rsid w:val="00D47E82"/>
    <w:rsid w:val="00D50864"/>
    <w:rsid w:val="00D52F02"/>
    <w:rsid w:val="00D56562"/>
    <w:rsid w:val="00D57960"/>
    <w:rsid w:val="00D57D5C"/>
    <w:rsid w:val="00D64669"/>
    <w:rsid w:val="00D64949"/>
    <w:rsid w:val="00D64D87"/>
    <w:rsid w:val="00D67965"/>
    <w:rsid w:val="00D67D95"/>
    <w:rsid w:val="00D70DAF"/>
    <w:rsid w:val="00D710D2"/>
    <w:rsid w:val="00D7158F"/>
    <w:rsid w:val="00D71C34"/>
    <w:rsid w:val="00D71E76"/>
    <w:rsid w:val="00D7209D"/>
    <w:rsid w:val="00D729B7"/>
    <w:rsid w:val="00D72B6E"/>
    <w:rsid w:val="00D72C1C"/>
    <w:rsid w:val="00D7325F"/>
    <w:rsid w:val="00D7335F"/>
    <w:rsid w:val="00D7535C"/>
    <w:rsid w:val="00D75E59"/>
    <w:rsid w:val="00D76B2B"/>
    <w:rsid w:val="00D779B4"/>
    <w:rsid w:val="00D806D5"/>
    <w:rsid w:val="00D80C7F"/>
    <w:rsid w:val="00D820D9"/>
    <w:rsid w:val="00D827CD"/>
    <w:rsid w:val="00D83033"/>
    <w:rsid w:val="00D84DEB"/>
    <w:rsid w:val="00D85FAB"/>
    <w:rsid w:val="00D8671A"/>
    <w:rsid w:val="00D8691A"/>
    <w:rsid w:val="00D8778C"/>
    <w:rsid w:val="00D90B48"/>
    <w:rsid w:val="00D917AB"/>
    <w:rsid w:val="00D9320B"/>
    <w:rsid w:val="00D9399C"/>
    <w:rsid w:val="00D9414E"/>
    <w:rsid w:val="00D94E71"/>
    <w:rsid w:val="00D96420"/>
    <w:rsid w:val="00D97541"/>
    <w:rsid w:val="00DA0D3B"/>
    <w:rsid w:val="00DA1FFF"/>
    <w:rsid w:val="00DA2302"/>
    <w:rsid w:val="00DA2970"/>
    <w:rsid w:val="00DA2EA6"/>
    <w:rsid w:val="00DA3BD0"/>
    <w:rsid w:val="00DA4502"/>
    <w:rsid w:val="00DA47C8"/>
    <w:rsid w:val="00DA6770"/>
    <w:rsid w:val="00DA6EDA"/>
    <w:rsid w:val="00DB1FC8"/>
    <w:rsid w:val="00DB20C9"/>
    <w:rsid w:val="00DB292C"/>
    <w:rsid w:val="00DB340B"/>
    <w:rsid w:val="00DB496A"/>
    <w:rsid w:val="00DB6693"/>
    <w:rsid w:val="00DB7661"/>
    <w:rsid w:val="00DC17D2"/>
    <w:rsid w:val="00DC3348"/>
    <w:rsid w:val="00DC61A3"/>
    <w:rsid w:val="00DC7066"/>
    <w:rsid w:val="00DC7D57"/>
    <w:rsid w:val="00DD04D7"/>
    <w:rsid w:val="00DD15A4"/>
    <w:rsid w:val="00DD1BA3"/>
    <w:rsid w:val="00DD1CA6"/>
    <w:rsid w:val="00DD2F05"/>
    <w:rsid w:val="00DD31C3"/>
    <w:rsid w:val="00DD52CC"/>
    <w:rsid w:val="00DD5E42"/>
    <w:rsid w:val="00DD6A7F"/>
    <w:rsid w:val="00DD751B"/>
    <w:rsid w:val="00DD7C4F"/>
    <w:rsid w:val="00DE00AA"/>
    <w:rsid w:val="00DE23FF"/>
    <w:rsid w:val="00DE2460"/>
    <w:rsid w:val="00DE2B98"/>
    <w:rsid w:val="00DE346E"/>
    <w:rsid w:val="00DE3C92"/>
    <w:rsid w:val="00DE4C9D"/>
    <w:rsid w:val="00DE62C1"/>
    <w:rsid w:val="00DE7F4E"/>
    <w:rsid w:val="00DF1B37"/>
    <w:rsid w:val="00DF2373"/>
    <w:rsid w:val="00DF293E"/>
    <w:rsid w:val="00DF4AD8"/>
    <w:rsid w:val="00DF5BE4"/>
    <w:rsid w:val="00DF5F88"/>
    <w:rsid w:val="00DF6688"/>
    <w:rsid w:val="00DF68CF"/>
    <w:rsid w:val="00DF7240"/>
    <w:rsid w:val="00DF745D"/>
    <w:rsid w:val="00DF7DA4"/>
    <w:rsid w:val="00DF7EE7"/>
    <w:rsid w:val="00E000B1"/>
    <w:rsid w:val="00E00F6D"/>
    <w:rsid w:val="00E01048"/>
    <w:rsid w:val="00E02271"/>
    <w:rsid w:val="00E0298F"/>
    <w:rsid w:val="00E031AF"/>
    <w:rsid w:val="00E03553"/>
    <w:rsid w:val="00E03693"/>
    <w:rsid w:val="00E040CC"/>
    <w:rsid w:val="00E04340"/>
    <w:rsid w:val="00E04B57"/>
    <w:rsid w:val="00E053C1"/>
    <w:rsid w:val="00E0761C"/>
    <w:rsid w:val="00E102AF"/>
    <w:rsid w:val="00E12B54"/>
    <w:rsid w:val="00E12D18"/>
    <w:rsid w:val="00E12FE2"/>
    <w:rsid w:val="00E134BC"/>
    <w:rsid w:val="00E14164"/>
    <w:rsid w:val="00E1501B"/>
    <w:rsid w:val="00E15F17"/>
    <w:rsid w:val="00E204B1"/>
    <w:rsid w:val="00E206B4"/>
    <w:rsid w:val="00E2149B"/>
    <w:rsid w:val="00E2199E"/>
    <w:rsid w:val="00E22050"/>
    <w:rsid w:val="00E24083"/>
    <w:rsid w:val="00E25186"/>
    <w:rsid w:val="00E2670F"/>
    <w:rsid w:val="00E275E0"/>
    <w:rsid w:val="00E3079F"/>
    <w:rsid w:val="00E319FC"/>
    <w:rsid w:val="00E32EC8"/>
    <w:rsid w:val="00E34E0F"/>
    <w:rsid w:val="00E35638"/>
    <w:rsid w:val="00E374FB"/>
    <w:rsid w:val="00E41190"/>
    <w:rsid w:val="00E41ED3"/>
    <w:rsid w:val="00E43498"/>
    <w:rsid w:val="00E434E1"/>
    <w:rsid w:val="00E43971"/>
    <w:rsid w:val="00E44542"/>
    <w:rsid w:val="00E45C69"/>
    <w:rsid w:val="00E46D44"/>
    <w:rsid w:val="00E47743"/>
    <w:rsid w:val="00E50C68"/>
    <w:rsid w:val="00E5189E"/>
    <w:rsid w:val="00E5206A"/>
    <w:rsid w:val="00E52BDF"/>
    <w:rsid w:val="00E553F8"/>
    <w:rsid w:val="00E560E8"/>
    <w:rsid w:val="00E57FC7"/>
    <w:rsid w:val="00E60D48"/>
    <w:rsid w:val="00E615BC"/>
    <w:rsid w:val="00E66205"/>
    <w:rsid w:val="00E67A4C"/>
    <w:rsid w:val="00E71710"/>
    <w:rsid w:val="00E71C88"/>
    <w:rsid w:val="00E71D07"/>
    <w:rsid w:val="00E71EB2"/>
    <w:rsid w:val="00E730C4"/>
    <w:rsid w:val="00E749C6"/>
    <w:rsid w:val="00E74EF0"/>
    <w:rsid w:val="00E76A7D"/>
    <w:rsid w:val="00E76DA5"/>
    <w:rsid w:val="00E77EA7"/>
    <w:rsid w:val="00E80386"/>
    <w:rsid w:val="00E80F0E"/>
    <w:rsid w:val="00E815DB"/>
    <w:rsid w:val="00E8236B"/>
    <w:rsid w:val="00E827A3"/>
    <w:rsid w:val="00E82EF1"/>
    <w:rsid w:val="00E82F00"/>
    <w:rsid w:val="00E83DC3"/>
    <w:rsid w:val="00E84597"/>
    <w:rsid w:val="00E84B27"/>
    <w:rsid w:val="00E857ED"/>
    <w:rsid w:val="00E861F7"/>
    <w:rsid w:val="00E8665A"/>
    <w:rsid w:val="00E87025"/>
    <w:rsid w:val="00E90813"/>
    <w:rsid w:val="00E910BF"/>
    <w:rsid w:val="00E922B1"/>
    <w:rsid w:val="00E93D9F"/>
    <w:rsid w:val="00E948AA"/>
    <w:rsid w:val="00E951DD"/>
    <w:rsid w:val="00E95EAE"/>
    <w:rsid w:val="00E960FE"/>
    <w:rsid w:val="00E96E81"/>
    <w:rsid w:val="00E96EBD"/>
    <w:rsid w:val="00EA0A43"/>
    <w:rsid w:val="00EA1C5F"/>
    <w:rsid w:val="00EA4D9B"/>
    <w:rsid w:val="00EA7557"/>
    <w:rsid w:val="00EA7681"/>
    <w:rsid w:val="00EB023F"/>
    <w:rsid w:val="00EB0243"/>
    <w:rsid w:val="00EB0323"/>
    <w:rsid w:val="00EB0ACD"/>
    <w:rsid w:val="00EB0C9B"/>
    <w:rsid w:val="00EB1DA8"/>
    <w:rsid w:val="00EB1DF1"/>
    <w:rsid w:val="00EB2B7A"/>
    <w:rsid w:val="00EB31C9"/>
    <w:rsid w:val="00EB5390"/>
    <w:rsid w:val="00EB56D1"/>
    <w:rsid w:val="00EB573C"/>
    <w:rsid w:val="00EB66EB"/>
    <w:rsid w:val="00EB7C09"/>
    <w:rsid w:val="00EC1532"/>
    <w:rsid w:val="00EC1B7A"/>
    <w:rsid w:val="00EC2716"/>
    <w:rsid w:val="00EC2E96"/>
    <w:rsid w:val="00EC3DD6"/>
    <w:rsid w:val="00EC42CF"/>
    <w:rsid w:val="00EC463C"/>
    <w:rsid w:val="00EC5896"/>
    <w:rsid w:val="00ED01E2"/>
    <w:rsid w:val="00ED1CC0"/>
    <w:rsid w:val="00ED5A87"/>
    <w:rsid w:val="00ED627A"/>
    <w:rsid w:val="00ED66F2"/>
    <w:rsid w:val="00ED7E96"/>
    <w:rsid w:val="00EE1B87"/>
    <w:rsid w:val="00EE2198"/>
    <w:rsid w:val="00EE27E4"/>
    <w:rsid w:val="00EE4566"/>
    <w:rsid w:val="00EE4DAC"/>
    <w:rsid w:val="00EE4F07"/>
    <w:rsid w:val="00EE5A6D"/>
    <w:rsid w:val="00EE60C4"/>
    <w:rsid w:val="00EE6EF7"/>
    <w:rsid w:val="00EE7051"/>
    <w:rsid w:val="00EF2301"/>
    <w:rsid w:val="00EF2C2A"/>
    <w:rsid w:val="00EF3628"/>
    <w:rsid w:val="00EF59E8"/>
    <w:rsid w:val="00EF5C6C"/>
    <w:rsid w:val="00EF67B3"/>
    <w:rsid w:val="00EF6C6C"/>
    <w:rsid w:val="00EF7022"/>
    <w:rsid w:val="00F001A8"/>
    <w:rsid w:val="00F02321"/>
    <w:rsid w:val="00F02447"/>
    <w:rsid w:val="00F03F28"/>
    <w:rsid w:val="00F0646E"/>
    <w:rsid w:val="00F065B2"/>
    <w:rsid w:val="00F071E5"/>
    <w:rsid w:val="00F10125"/>
    <w:rsid w:val="00F10AF7"/>
    <w:rsid w:val="00F1192A"/>
    <w:rsid w:val="00F1347D"/>
    <w:rsid w:val="00F14C20"/>
    <w:rsid w:val="00F1595D"/>
    <w:rsid w:val="00F2317E"/>
    <w:rsid w:val="00F23595"/>
    <w:rsid w:val="00F23C2E"/>
    <w:rsid w:val="00F24F02"/>
    <w:rsid w:val="00F25412"/>
    <w:rsid w:val="00F2593E"/>
    <w:rsid w:val="00F264F9"/>
    <w:rsid w:val="00F2660A"/>
    <w:rsid w:val="00F27AE6"/>
    <w:rsid w:val="00F27DF8"/>
    <w:rsid w:val="00F32A8D"/>
    <w:rsid w:val="00F330C2"/>
    <w:rsid w:val="00F34A95"/>
    <w:rsid w:val="00F34EDD"/>
    <w:rsid w:val="00F371F1"/>
    <w:rsid w:val="00F4037C"/>
    <w:rsid w:val="00F4038D"/>
    <w:rsid w:val="00F40765"/>
    <w:rsid w:val="00F40820"/>
    <w:rsid w:val="00F40B25"/>
    <w:rsid w:val="00F41C83"/>
    <w:rsid w:val="00F42055"/>
    <w:rsid w:val="00F42B40"/>
    <w:rsid w:val="00F42C1C"/>
    <w:rsid w:val="00F42F1D"/>
    <w:rsid w:val="00F44167"/>
    <w:rsid w:val="00F44AC0"/>
    <w:rsid w:val="00F466B4"/>
    <w:rsid w:val="00F47F4D"/>
    <w:rsid w:val="00F5398F"/>
    <w:rsid w:val="00F567E7"/>
    <w:rsid w:val="00F57371"/>
    <w:rsid w:val="00F57FCE"/>
    <w:rsid w:val="00F6005A"/>
    <w:rsid w:val="00F602A7"/>
    <w:rsid w:val="00F61159"/>
    <w:rsid w:val="00F61ACE"/>
    <w:rsid w:val="00F6246B"/>
    <w:rsid w:val="00F62939"/>
    <w:rsid w:val="00F62E15"/>
    <w:rsid w:val="00F63422"/>
    <w:rsid w:val="00F64E0D"/>
    <w:rsid w:val="00F6516C"/>
    <w:rsid w:val="00F652EA"/>
    <w:rsid w:val="00F65393"/>
    <w:rsid w:val="00F671C0"/>
    <w:rsid w:val="00F67D5A"/>
    <w:rsid w:val="00F7029A"/>
    <w:rsid w:val="00F70451"/>
    <w:rsid w:val="00F71140"/>
    <w:rsid w:val="00F72BF9"/>
    <w:rsid w:val="00F73AA5"/>
    <w:rsid w:val="00F74B7E"/>
    <w:rsid w:val="00F74FCB"/>
    <w:rsid w:val="00F7568F"/>
    <w:rsid w:val="00F75739"/>
    <w:rsid w:val="00F75B41"/>
    <w:rsid w:val="00F76BC0"/>
    <w:rsid w:val="00F7777E"/>
    <w:rsid w:val="00F80354"/>
    <w:rsid w:val="00F83171"/>
    <w:rsid w:val="00F84CA0"/>
    <w:rsid w:val="00F85549"/>
    <w:rsid w:val="00F8702D"/>
    <w:rsid w:val="00F875D1"/>
    <w:rsid w:val="00F904D8"/>
    <w:rsid w:val="00F9269D"/>
    <w:rsid w:val="00F93614"/>
    <w:rsid w:val="00F93E41"/>
    <w:rsid w:val="00F93FD2"/>
    <w:rsid w:val="00F94C65"/>
    <w:rsid w:val="00F95BB3"/>
    <w:rsid w:val="00F95E54"/>
    <w:rsid w:val="00F96719"/>
    <w:rsid w:val="00F979E7"/>
    <w:rsid w:val="00FA36A2"/>
    <w:rsid w:val="00FA3D26"/>
    <w:rsid w:val="00FA56AE"/>
    <w:rsid w:val="00FB0652"/>
    <w:rsid w:val="00FB2197"/>
    <w:rsid w:val="00FB3A5E"/>
    <w:rsid w:val="00FB474A"/>
    <w:rsid w:val="00FB4C38"/>
    <w:rsid w:val="00FB60E1"/>
    <w:rsid w:val="00FB6BB9"/>
    <w:rsid w:val="00FB7C38"/>
    <w:rsid w:val="00FC02ED"/>
    <w:rsid w:val="00FC06EF"/>
    <w:rsid w:val="00FC1776"/>
    <w:rsid w:val="00FC234B"/>
    <w:rsid w:val="00FC2C35"/>
    <w:rsid w:val="00FC2F72"/>
    <w:rsid w:val="00FC4040"/>
    <w:rsid w:val="00FC61D6"/>
    <w:rsid w:val="00FC696B"/>
    <w:rsid w:val="00FC6EB9"/>
    <w:rsid w:val="00FC7324"/>
    <w:rsid w:val="00FD0760"/>
    <w:rsid w:val="00FD07DF"/>
    <w:rsid w:val="00FD0908"/>
    <w:rsid w:val="00FD12BF"/>
    <w:rsid w:val="00FD18E7"/>
    <w:rsid w:val="00FD371D"/>
    <w:rsid w:val="00FD4BF1"/>
    <w:rsid w:val="00FD577F"/>
    <w:rsid w:val="00FE08D0"/>
    <w:rsid w:val="00FE1DD2"/>
    <w:rsid w:val="00FE2375"/>
    <w:rsid w:val="00FE2F8B"/>
    <w:rsid w:val="00FE3371"/>
    <w:rsid w:val="00FE4E2A"/>
    <w:rsid w:val="00FE58AE"/>
    <w:rsid w:val="00FE5E28"/>
    <w:rsid w:val="00FE63DA"/>
    <w:rsid w:val="00FE67B9"/>
    <w:rsid w:val="00FF090F"/>
    <w:rsid w:val="00FF170D"/>
    <w:rsid w:val="00FF4BF4"/>
    <w:rsid w:val="00FF5E4B"/>
    <w:rsid w:val="00FF641D"/>
    <w:rsid w:val="00FF6421"/>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7ACA"/>
  <w15:chartTrackingRefBased/>
  <w15:docId w15:val="{954E6CE6-2FCF-42B2-BB51-CE974FD30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1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51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51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51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1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1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F51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51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51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3F51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1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1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1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1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14F"/>
    <w:rPr>
      <w:rFonts w:eastAsiaTheme="majorEastAsia" w:cstheme="majorBidi"/>
      <w:color w:val="272727" w:themeColor="text1" w:themeTint="D8"/>
    </w:rPr>
  </w:style>
  <w:style w:type="paragraph" w:styleId="Title">
    <w:name w:val="Title"/>
    <w:basedOn w:val="Normal"/>
    <w:next w:val="Normal"/>
    <w:link w:val="TitleChar"/>
    <w:uiPriority w:val="10"/>
    <w:qFormat/>
    <w:rsid w:val="003F51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1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14F"/>
    <w:pPr>
      <w:spacing w:before="160"/>
      <w:jc w:val="center"/>
    </w:pPr>
    <w:rPr>
      <w:i/>
      <w:iCs/>
      <w:color w:val="404040" w:themeColor="text1" w:themeTint="BF"/>
    </w:rPr>
  </w:style>
  <w:style w:type="character" w:customStyle="1" w:styleId="QuoteChar">
    <w:name w:val="Quote Char"/>
    <w:basedOn w:val="DefaultParagraphFont"/>
    <w:link w:val="Quote"/>
    <w:uiPriority w:val="29"/>
    <w:rsid w:val="003F514F"/>
    <w:rPr>
      <w:i/>
      <w:iCs/>
      <w:color w:val="404040" w:themeColor="text1" w:themeTint="BF"/>
    </w:rPr>
  </w:style>
  <w:style w:type="paragraph" w:styleId="ListParagraph">
    <w:name w:val="List Paragraph"/>
    <w:basedOn w:val="Normal"/>
    <w:uiPriority w:val="34"/>
    <w:qFormat/>
    <w:rsid w:val="003F514F"/>
    <w:pPr>
      <w:ind w:left="720"/>
      <w:contextualSpacing/>
    </w:pPr>
  </w:style>
  <w:style w:type="character" w:styleId="IntenseEmphasis">
    <w:name w:val="Intense Emphasis"/>
    <w:basedOn w:val="DefaultParagraphFont"/>
    <w:uiPriority w:val="21"/>
    <w:qFormat/>
    <w:rsid w:val="003F514F"/>
    <w:rPr>
      <w:i/>
      <w:iCs/>
      <w:color w:val="0F4761" w:themeColor="accent1" w:themeShade="BF"/>
    </w:rPr>
  </w:style>
  <w:style w:type="paragraph" w:styleId="IntenseQuote">
    <w:name w:val="Intense Quote"/>
    <w:basedOn w:val="Normal"/>
    <w:next w:val="Normal"/>
    <w:link w:val="IntenseQuoteChar"/>
    <w:uiPriority w:val="30"/>
    <w:qFormat/>
    <w:rsid w:val="003F51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14F"/>
    <w:rPr>
      <w:i/>
      <w:iCs/>
      <w:color w:val="0F4761" w:themeColor="accent1" w:themeShade="BF"/>
    </w:rPr>
  </w:style>
  <w:style w:type="character" w:styleId="IntenseReference">
    <w:name w:val="Intense Reference"/>
    <w:basedOn w:val="DefaultParagraphFont"/>
    <w:uiPriority w:val="32"/>
    <w:qFormat/>
    <w:rsid w:val="003F514F"/>
    <w:rPr>
      <w:b/>
      <w:bCs/>
      <w:smallCaps/>
      <w:color w:val="0F4761" w:themeColor="accent1" w:themeShade="BF"/>
      <w:spacing w:val="5"/>
    </w:rPr>
  </w:style>
  <w:style w:type="character" w:styleId="Hyperlink">
    <w:name w:val="Hyperlink"/>
    <w:basedOn w:val="DefaultParagraphFont"/>
    <w:uiPriority w:val="99"/>
    <w:unhideWhenUsed/>
    <w:rsid w:val="007B5121"/>
    <w:rPr>
      <w:color w:val="467886" w:themeColor="hyperlink"/>
      <w:u w:val="single"/>
    </w:rPr>
  </w:style>
  <w:style w:type="character" w:styleId="UnresolvedMention">
    <w:name w:val="Unresolved Mention"/>
    <w:basedOn w:val="DefaultParagraphFont"/>
    <w:uiPriority w:val="99"/>
    <w:semiHidden/>
    <w:unhideWhenUsed/>
    <w:rsid w:val="007B5121"/>
    <w:rPr>
      <w:color w:val="605E5C"/>
      <w:shd w:val="clear" w:color="auto" w:fill="E1DFDD"/>
    </w:rPr>
  </w:style>
  <w:style w:type="character" w:styleId="FollowedHyperlink">
    <w:name w:val="FollowedHyperlink"/>
    <w:basedOn w:val="DefaultParagraphFont"/>
    <w:uiPriority w:val="99"/>
    <w:semiHidden/>
    <w:unhideWhenUsed/>
    <w:rsid w:val="00816E75"/>
    <w:rPr>
      <w:color w:val="96607D" w:themeColor="followedHyperlink"/>
      <w:u w:val="single"/>
    </w:rPr>
  </w:style>
  <w:style w:type="paragraph" w:styleId="Bibliography">
    <w:name w:val="Bibliography"/>
    <w:basedOn w:val="Normal"/>
    <w:next w:val="Normal"/>
    <w:uiPriority w:val="37"/>
    <w:unhideWhenUsed/>
    <w:rsid w:val="005F0EC5"/>
  </w:style>
  <w:style w:type="character" w:styleId="CommentReference">
    <w:name w:val="annotation reference"/>
    <w:basedOn w:val="DefaultParagraphFont"/>
    <w:uiPriority w:val="99"/>
    <w:semiHidden/>
    <w:unhideWhenUsed/>
    <w:rsid w:val="00B16C12"/>
    <w:rPr>
      <w:sz w:val="16"/>
      <w:szCs w:val="16"/>
    </w:rPr>
  </w:style>
  <w:style w:type="paragraph" w:styleId="CommentText">
    <w:name w:val="annotation text"/>
    <w:basedOn w:val="Normal"/>
    <w:link w:val="CommentTextChar"/>
    <w:uiPriority w:val="99"/>
    <w:unhideWhenUsed/>
    <w:rsid w:val="00B16C12"/>
    <w:pPr>
      <w:spacing w:line="240" w:lineRule="auto"/>
    </w:pPr>
    <w:rPr>
      <w:sz w:val="20"/>
      <w:szCs w:val="20"/>
    </w:rPr>
  </w:style>
  <w:style w:type="character" w:customStyle="1" w:styleId="CommentTextChar">
    <w:name w:val="Comment Text Char"/>
    <w:basedOn w:val="DefaultParagraphFont"/>
    <w:link w:val="CommentText"/>
    <w:uiPriority w:val="99"/>
    <w:rsid w:val="00B16C12"/>
    <w:rPr>
      <w:sz w:val="20"/>
      <w:szCs w:val="20"/>
    </w:rPr>
  </w:style>
  <w:style w:type="paragraph" w:styleId="CommentSubject">
    <w:name w:val="annotation subject"/>
    <w:basedOn w:val="CommentText"/>
    <w:next w:val="CommentText"/>
    <w:link w:val="CommentSubjectChar"/>
    <w:uiPriority w:val="99"/>
    <w:semiHidden/>
    <w:unhideWhenUsed/>
    <w:rsid w:val="00B16C12"/>
    <w:rPr>
      <w:b/>
      <w:bCs/>
    </w:rPr>
  </w:style>
  <w:style w:type="character" w:customStyle="1" w:styleId="CommentSubjectChar">
    <w:name w:val="Comment Subject Char"/>
    <w:basedOn w:val="CommentTextChar"/>
    <w:link w:val="CommentSubject"/>
    <w:uiPriority w:val="99"/>
    <w:semiHidden/>
    <w:rsid w:val="00B16C12"/>
    <w:rPr>
      <w:b/>
      <w:bCs/>
      <w:sz w:val="20"/>
      <w:szCs w:val="20"/>
    </w:rPr>
  </w:style>
  <w:style w:type="paragraph" w:styleId="Header">
    <w:name w:val="header"/>
    <w:basedOn w:val="Normal"/>
    <w:link w:val="HeaderChar"/>
    <w:uiPriority w:val="99"/>
    <w:unhideWhenUsed/>
    <w:rsid w:val="00E80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F0E"/>
  </w:style>
  <w:style w:type="paragraph" w:styleId="Footer">
    <w:name w:val="footer"/>
    <w:basedOn w:val="Normal"/>
    <w:link w:val="FooterChar"/>
    <w:uiPriority w:val="99"/>
    <w:unhideWhenUsed/>
    <w:rsid w:val="00E80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F0E"/>
  </w:style>
  <w:style w:type="paragraph" w:styleId="NormalWeb">
    <w:name w:val="Normal (Web)"/>
    <w:basedOn w:val="Normal"/>
    <w:uiPriority w:val="99"/>
    <w:unhideWhenUsed/>
    <w:rsid w:val="001F2991"/>
    <w:rPr>
      <w:rFonts w:ascii="Times New Roman" w:hAnsi="Times New Roman" w:cs="Times New Roman"/>
    </w:rPr>
  </w:style>
  <w:style w:type="table" w:styleId="TableGrid">
    <w:name w:val="Table Grid"/>
    <w:basedOn w:val="TableNormal"/>
    <w:uiPriority w:val="59"/>
    <w:rsid w:val="007433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50DE"/>
    <w:pPr>
      <w:spacing w:after="200" w:line="240" w:lineRule="auto"/>
    </w:pPr>
    <w:rPr>
      <w:i/>
      <w:iCs/>
      <w:color w:val="0E2841" w:themeColor="text2"/>
      <w:sz w:val="18"/>
      <w:szCs w:val="18"/>
    </w:rPr>
  </w:style>
  <w:style w:type="paragraph" w:customStyle="1" w:styleId="NormalWeb1">
    <w:name w:val="Normal (Web)1"/>
    <w:basedOn w:val="Normal"/>
    <w:uiPriority w:val="99"/>
    <w:rsid w:val="003F6990"/>
    <w:pPr>
      <w:spacing w:after="0" w:line="240" w:lineRule="auto"/>
    </w:pPr>
    <w:rPr>
      <w:rFonts w:ascii="Times New Roman" w:eastAsia="Calibri" w:hAnsi="Times New Roman" w:cs="Times New Roman"/>
      <w:kern w:val="0"/>
      <w:lang w:val="en-GB" w:eastAsia="en-GB"/>
      <w14:ligatures w14:val="none"/>
    </w:rPr>
  </w:style>
  <w:style w:type="character" w:customStyle="1" w:styleId="nw1">
    <w:name w:val="nw1"/>
    <w:uiPriority w:val="99"/>
    <w:rsid w:val="003F6990"/>
  </w:style>
  <w:style w:type="paragraph" w:styleId="BodyText2">
    <w:name w:val="Body Text 2"/>
    <w:basedOn w:val="Normal"/>
    <w:link w:val="BodyText2Char"/>
    <w:uiPriority w:val="99"/>
    <w:rsid w:val="00680CAC"/>
    <w:pPr>
      <w:spacing w:after="0" w:line="240" w:lineRule="auto"/>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680CAC"/>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680CAC"/>
    <w:pPr>
      <w:keepNext/>
      <w:spacing w:after="240" w:line="240" w:lineRule="auto"/>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680CAC"/>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680CAC"/>
    <w:rPr>
      <w:rFonts w:ascii="Tahoma" w:eastAsia="Times New Roman" w:hAnsi="Tahoma" w:cs="Tahoma"/>
      <w:kern w:val="0"/>
      <w:sz w:val="16"/>
      <w:szCs w:val="16"/>
      <w:lang w:val="en-GB"/>
      <w14:ligatures w14:val="none"/>
    </w:rPr>
  </w:style>
  <w:style w:type="character" w:customStyle="1" w:styleId="Hyperlink1">
    <w:name w:val="Hyperlink1"/>
    <w:uiPriority w:val="99"/>
    <w:rsid w:val="00680CAC"/>
    <w:rPr>
      <w:color w:val="535353"/>
      <w:u w:val="single"/>
      <w:effect w:val="none"/>
    </w:rPr>
  </w:style>
  <w:style w:type="character" w:styleId="PageNumber">
    <w:name w:val="page number"/>
    <w:basedOn w:val="DefaultParagraphFont"/>
    <w:uiPriority w:val="99"/>
    <w:rsid w:val="00680CAC"/>
  </w:style>
  <w:style w:type="character" w:styleId="Strong">
    <w:name w:val="Strong"/>
    <w:uiPriority w:val="22"/>
    <w:qFormat/>
    <w:rsid w:val="00680CAC"/>
    <w:rPr>
      <w:b/>
      <w:bCs/>
    </w:rPr>
  </w:style>
  <w:style w:type="paragraph" w:customStyle="1" w:styleId="Strong1">
    <w:name w:val="Strong1"/>
    <w:qFormat/>
    <w:rsid w:val="00014396"/>
    <w:pPr>
      <w:spacing w:after="0" w:line="240" w:lineRule="auto"/>
    </w:pPr>
    <w:rPr>
      <w:rFonts w:ascii="Times New Roman" w:eastAsia="Times New Roman" w:hAnsi="Times New Roman" w:cs="Times New Roman"/>
      <w:b/>
      <w:bCs/>
      <w:kern w:val="0"/>
      <w:sz w:val="20"/>
      <w:szCs w:val="20"/>
      <w:lang w:eastAsia="en-IE"/>
      <w14:ligatures w14:val="none"/>
    </w:rPr>
  </w:style>
  <w:style w:type="character" w:styleId="FootnoteReference">
    <w:name w:val="footnote reference"/>
    <w:uiPriority w:val="99"/>
    <w:semiHidden/>
    <w:unhideWhenUsed/>
    <w:rsid w:val="00014396"/>
    <w:rPr>
      <w:vertAlign w:val="superscript"/>
    </w:rPr>
  </w:style>
  <w:style w:type="paragraph" w:styleId="FootnoteText">
    <w:name w:val="footnote text"/>
    <w:link w:val="FootnoteTextChar"/>
    <w:uiPriority w:val="99"/>
    <w:semiHidden/>
    <w:unhideWhenUsed/>
    <w:rsid w:val="00014396"/>
    <w:pPr>
      <w:spacing w:after="0" w:line="240" w:lineRule="auto"/>
    </w:pPr>
    <w:rPr>
      <w:rFonts w:ascii="Times New Roman" w:eastAsia="Times New Roman" w:hAnsi="Times New Roman" w:cs="Times New Roman"/>
      <w:kern w:val="0"/>
      <w:sz w:val="20"/>
      <w:szCs w:val="20"/>
      <w:lang w:eastAsia="en-IE"/>
      <w14:ligatures w14:val="none"/>
    </w:rPr>
  </w:style>
  <w:style w:type="character" w:customStyle="1" w:styleId="FootnoteTextChar">
    <w:name w:val="Footnote Text Char"/>
    <w:basedOn w:val="DefaultParagraphFont"/>
    <w:link w:val="FootnoteText"/>
    <w:uiPriority w:val="99"/>
    <w:semiHidden/>
    <w:rsid w:val="00014396"/>
    <w:rPr>
      <w:rFonts w:ascii="Times New Roman" w:eastAsia="Times New Roman" w:hAnsi="Times New Roman" w:cs="Times New Roman"/>
      <w:kern w:val="0"/>
      <w:sz w:val="20"/>
      <w:szCs w:val="20"/>
      <w:lang w:eastAsia="en-IE"/>
      <w14:ligatures w14:val="none"/>
    </w:rPr>
  </w:style>
  <w:style w:type="paragraph" w:styleId="NoSpacing">
    <w:name w:val="No Spacing"/>
    <w:uiPriority w:val="1"/>
    <w:qFormat/>
    <w:rsid w:val="007A550C"/>
    <w:pPr>
      <w:spacing w:after="0" w:line="240" w:lineRule="auto"/>
    </w:pPr>
  </w:style>
  <w:style w:type="paragraph" w:styleId="TOCHeading">
    <w:name w:val="TOC Heading"/>
    <w:basedOn w:val="Heading1"/>
    <w:next w:val="Normal"/>
    <w:uiPriority w:val="39"/>
    <w:unhideWhenUsed/>
    <w:qFormat/>
    <w:rsid w:val="007C7A2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C7A26"/>
    <w:pPr>
      <w:spacing w:after="100"/>
    </w:pPr>
  </w:style>
  <w:style w:type="paragraph" w:styleId="TOC2">
    <w:name w:val="toc 2"/>
    <w:basedOn w:val="Normal"/>
    <w:next w:val="Normal"/>
    <w:autoRedefine/>
    <w:uiPriority w:val="39"/>
    <w:unhideWhenUsed/>
    <w:rsid w:val="007C7A26"/>
    <w:pPr>
      <w:spacing w:after="100"/>
      <w:ind w:left="240"/>
    </w:pPr>
  </w:style>
  <w:style w:type="paragraph" w:styleId="TOC3">
    <w:name w:val="toc 3"/>
    <w:basedOn w:val="Normal"/>
    <w:next w:val="Normal"/>
    <w:autoRedefine/>
    <w:uiPriority w:val="39"/>
    <w:unhideWhenUsed/>
    <w:rsid w:val="007C7A26"/>
    <w:pPr>
      <w:spacing w:after="100"/>
      <w:ind w:left="480"/>
    </w:pPr>
  </w:style>
  <w:style w:type="paragraph" w:styleId="TableofFigures">
    <w:name w:val="table of figures"/>
    <w:basedOn w:val="Normal"/>
    <w:next w:val="Normal"/>
    <w:uiPriority w:val="99"/>
    <w:unhideWhenUsed/>
    <w:rsid w:val="00CF17C2"/>
    <w:pPr>
      <w:spacing w:after="0"/>
    </w:pPr>
  </w:style>
  <w:style w:type="table" w:customStyle="1" w:styleId="TableGrid0">
    <w:name w:val="TableGrid"/>
    <w:rsid w:val="00464D42"/>
    <w:pPr>
      <w:spacing w:after="0" w:line="240" w:lineRule="auto"/>
    </w:pPr>
    <w:rPr>
      <w:rFonts w:eastAsiaTheme="minorEastAsia"/>
      <w:sz w:val="22"/>
      <w:szCs w:val="22"/>
      <w:lang w:val="en-GB" w:eastAsia="en-GB"/>
    </w:rPr>
    <w:tblPr>
      <w:tblCellMar>
        <w:top w:w="0" w:type="dxa"/>
        <w:left w:w="0" w:type="dxa"/>
        <w:bottom w:w="0" w:type="dxa"/>
        <w:right w:w="0" w:type="dxa"/>
      </w:tblCellMar>
    </w:tblPr>
  </w:style>
  <w:style w:type="paragraph" w:styleId="TOC4">
    <w:name w:val="toc 4"/>
    <w:basedOn w:val="Normal"/>
    <w:next w:val="Normal"/>
    <w:autoRedefine/>
    <w:uiPriority w:val="39"/>
    <w:unhideWhenUsed/>
    <w:rsid w:val="00A4494A"/>
    <w:pPr>
      <w:spacing w:after="100"/>
      <w:ind w:left="720"/>
    </w:pPr>
    <w:rPr>
      <w:rFonts w:eastAsiaTheme="minorEastAsia"/>
      <w:lang w:eastAsia="en-IE"/>
    </w:rPr>
  </w:style>
  <w:style w:type="paragraph" w:styleId="TOC5">
    <w:name w:val="toc 5"/>
    <w:basedOn w:val="Normal"/>
    <w:next w:val="Normal"/>
    <w:autoRedefine/>
    <w:uiPriority w:val="39"/>
    <w:unhideWhenUsed/>
    <w:rsid w:val="00A4494A"/>
    <w:pPr>
      <w:spacing w:after="100"/>
      <w:ind w:left="960"/>
    </w:pPr>
    <w:rPr>
      <w:rFonts w:eastAsiaTheme="minorEastAsia"/>
      <w:lang w:eastAsia="en-IE"/>
    </w:rPr>
  </w:style>
  <w:style w:type="paragraph" w:styleId="TOC6">
    <w:name w:val="toc 6"/>
    <w:basedOn w:val="Normal"/>
    <w:next w:val="Normal"/>
    <w:autoRedefine/>
    <w:uiPriority w:val="39"/>
    <w:unhideWhenUsed/>
    <w:rsid w:val="00A4494A"/>
    <w:pPr>
      <w:spacing w:after="100"/>
      <w:ind w:left="1200"/>
    </w:pPr>
    <w:rPr>
      <w:rFonts w:eastAsiaTheme="minorEastAsia"/>
      <w:lang w:eastAsia="en-IE"/>
    </w:rPr>
  </w:style>
  <w:style w:type="paragraph" w:styleId="TOC7">
    <w:name w:val="toc 7"/>
    <w:basedOn w:val="Normal"/>
    <w:next w:val="Normal"/>
    <w:autoRedefine/>
    <w:uiPriority w:val="39"/>
    <w:unhideWhenUsed/>
    <w:rsid w:val="00A4494A"/>
    <w:pPr>
      <w:spacing w:after="100"/>
      <w:ind w:left="1440"/>
    </w:pPr>
    <w:rPr>
      <w:rFonts w:eastAsiaTheme="minorEastAsia"/>
      <w:lang w:eastAsia="en-IE"/>
    </w:rPr>
  </w:style>
  <w:style w:type="paragraph" w:styleId="TOC8">
    <w:name w:val="toc 8"/>
    <w:basedOn w:val="Normal"/>
    <w:next w:val="Normal"/>
    <w:autoRedefine/>
    <w:uiPriority w:val="39"/>
    <w:unhideWhenUsed/>
    <w:rsid w:val="00A4494A"/>
    <w:pPr>
      <w:spacing w:after="100"/>
      <w:ind w:left="1680"/>
    </w:pPr>
    <w:rPr>
      <w:rFonts w:eastAsiaTheme="minorEastAsia"/>
      <w:lang w:eastAsia="en-IE"/>
    </w:rPr>
  </w:style>
  <w:style w:type="paragraph" w:styleId="TOC9">
    <w:name w:val="toc 9"/>
    <w:basedOn w:val="Normal"/>
    <w:next w:val="Normal"/>
    <w:autoRedefine/>
    <w:uiPriority w:val="39"/>
    <w:unhideWhenUsed/>
    <w:rsid w:val="00A4494A"/>
    <w:pPr>
      <w:spacing w:after="100"/>
      <w:ind w:left="1920"/>
    </w:pPr>
    <w:rPr>
      <w:rFonts w:eastAsiaTheme="minorEastAsia"/>
      <w:lang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33">
      <w:bodyDiv w:val="1"/>
      <w:marLeft w:val="0"/>
      <w:marRight w:val="0"/>
      <w:marTop w:val="0"/>
      <w:marBottom w:val="0"/>
      <w:divBdr>
        <w:top w:val="none" w:sz="0" w:space="0" w:color="auto"/>
        <w:left w:val="none" w:sz="0" w:space="0" w:color="auto"/>
        <w:bottom w:val="none" w:sz="0" w:space="0" w:color="auto"/>
        <w:right w:val="none" w:sz="0" w:space="0" w:color="auto"/>
      </w:divBdr>
    </w:div>
    <w:div w:id="855995">
      <w:bodyDiv w:val="1"/>
      <w:marLeft w:val="0"/>
      <w:marRight w:val="0"/>
      <w:marTop w:val="0"/>
      <w:marBottom w:val="0"/>
      <w:divBdr>
        <w:top w:val="none" w:sz="0" w:space="0" w:color="auto"/>
        <w:left w:val="none" w:sz="0" w:space="0" w:color="auto"/>
        <w:bottom w:val="none" w:sz="0" w:space="0" w:color="auto"/>
        <w:right w:val="none" w:sz="0" w:space="0" w:color="auto"/>
      </w:divBdr>
    </w:div>
    <w:div w:id="1126767">
      <w:bodyDiv w:val="1"/>
      <w:marLeft w:val="0"/>
      <w:marRight w:val="0"/>
      <w:marTop w:val="0"/>
      <w:marBottom w:val="0"/>
      <w:divBdr>
        <w:top w:val="none" w:sz="0" w:space="0" w:color="auto"/>
        <w:left w:val="none" w:sz="0" w:space="0" w:color="auto"/>
        <w:bottom w:val="none" w:sz="0" w:space="0" w:color="auto"/>
        <w:right w:val="none" w:sz="0" w:space="0" w:color="auto"/>
      </w:divBdr>
    </w:div>
    <w:div w:id="1979141">
      <w:bodyDiv w:val="1"/>
      <w:marLeft w:val="0"/>
      <w:marRight w:val="0"/>
      <w:marTop w:val="0"/>
      <w:marBottom w:val="0"/>
      <w:divBdr>
        <w:top w:val="none" w:sz="0" w:space="0" w:color="auto"/>
        <w:left w:val="none" w:sz="0" w:space="0" w:color="auto"/>
        <w:bottom w:val="none" w:sz="0" w:space="0" w:color="auto"/>
        <w:right w:val="none" w:sz="0" w:space="0" w:color="auto"/>
      </w:divBdr>
    </w:div>
    <w:div w:id="2124475">
      <w:bodyDiv w:val="1"/>
      <w:marLeft w:val="0"/>
      <w:marRight w:val="0"/>
      <w:marTop w:val="0"/>
      <w:marBottom w:val="0"/>
      <w:divBdr>
        <w:top w:val="none" w:sz="0" w:space="0" w:color="auto"/>
        <w:left w:val="none" w:sz="0" w:space="0" w:color="auto"/>
        <w:bottom w:val="none" w:sz="0" w:space="0" w:color="auto"/>
        <w:right w:val="none" w:sz="0" w:space="0" w:color="auto"/>
      </w:divBdr>
    </w:div>
    <w:div w:id="2973451">
      <w:bodyDiv w:val="1"/>
      <w:marLeft w:val="0"/>
      <w:marRight w:val="0"/>
      <w:marTop w:val="0"/>
      <w:marBottom w:val="0"/>
      <w:divBdr>
        <w:top w:val="none" w:sz="0" w:space="0" w:color="auto"/>
        <w:left w:val="none" w:sz="0" w:space="0" w:color="auto"/>
        <w:bottom w:val="none" w:sz="0" w:space="0" w:color="auto"/>
        <w:right w:val="none" w:sz="0" w:space="0" w:color="auto"/>
      </w:divBdr>
    </w:div>
    <w:div w:id="5334064">
      <w:bodyDiv w:val="1"/>
      <w:marLeft w:val="0"/>
      <w:marRight w:val="0"/>
      <w:marTop w:val="0"/>
      <w:marBottom w:val="0"/>
      <w:divBdr>
        <w:top w:val="none" w:sz="0" w:space="0" w:color="auto"/>
        <w:left w:val="none" w:sz="0" w:space="0" w:color="auto"/>
        <w:bottom w:val="none" w:sz="0" w:space="0" w:color="auto"/>
        <w:right w:val="none" w:sz="0" w:space="0" w:color="auto"/>
      </w:divBdr>
    </w:div>
    <w:div w:id="5445776">
      <w:bodyDiv w:val="1"/>
      <w:marLeft w:val="0"/>
      <w:marRight w:val="0"/>
      <w:marTop w:val="0"/>
      <w:marBottom w:val="0"/>
      <w:divBdr>
        <w:top w:val="none" w:sz="0" w:space="0" w:color="auto"/>
        <w:left w:val="none" w:sz="0" w:space="0" w:color="auto"/>
        <w:bottom w:val="none" w:sz="0" w:space="0" w:color="auto"/>
        <w:right w:val="none" w:sz="0" w:space="0" w:color="auto"/>
      </w:divBdr>
    </w:div>
    <w:div w:id="6059571">
      <w:bodyDiv w:val="1"/>
      <w:marLeft w:val="0"/>
      <w:marRight w:val="0"/>
      <w:marTop w:val="0"/>
      <w:marBottom w:val="0"/>
      <w:divBdr>
        <w:top w:val="none" w:sz="0" w:space="0" w:color="auto"/>
        <w:left w:val="none" w:sz="0" w:space="0" w:color="auto"/>
        <w:bottom w:val="none" w:sz="0" w:space="0" w:color="auto"/>
        <w:right w:val="none" w:sz="0" w:space="0" w:color="auto"/>
      </w:divBdr>
    </w:div>
    <w:div w:id="7683846">
      <w:bodyDiv w:val="1"/>
      <w:marLeft w:val="0"/>
      <w:marRight w:val="0"/>
      <w:marTop w:val="0"/>
      <w:marBottom w:val="0"/>
      <w:divBdr>
        <w:top w:val="none" w:sz="0" w:space="0" w:color="auto"/>
        <w:left w:val="none" w:sz="0" w:space="0" w:color="auto"/>
        <w:bottom w:val="none" w:sz="0" w:space="0" w:color="auto"/>
        <w:right w:val="none" w:sz="0" w:space="0" w:color="auto"/>
      </w:divBdr>
    </w:div>
    <w:div w:id="7684766">
      <w:bodyDiv w:val="1"/>
      <w:marLeft w:val="0"/>
      <w:marRight w:val="0"/>
      <w:marTop w:val="0"/>
      <w:marBottom w:val="0"/>
      <w:divBdr>
        <w:top w:val="none" w:sz="0" w:space="0" w:color="auto"/>
        <w:left w:val="none" w:sz="0" w:space="0" w:color="auto"/>
        <w:bottom w:val="none" w:sz="0" w:space="0" w:color="auto"/>
        <w:right w:val="none" w:sz="0" w:space="0" w:color="auto"/>
      </w:divBdr>
    </w:div>
    <w:div w:id="7686458">
      <w:bodyDiv w:val="1"/>
      <w:marLeft w:val="0"/>
      <w:marRight w:val="0"/>
      <w:marTop w:val="0"/>
      <w:marBottom w:val="0"/>
      <w:divBdr>
        <w:top w:val="none" w:sz="0" w:space="0" w:color="auto"/>
        <w:left w:val="none" w:sz="0" w:space="0" w:color="auto"/>
        <w:bottom w:val="none" w:sz="0" w:space="0" w:color="auto"/>
        <w:right w:val="none" w:sz="0" w:space="0" w:color="auto"/>
      </w:divBdr>
    </w:div>
    <w:div w:id="9989513">
      <w:bodyDiv w:val="1"/>
      <w:marLeft w:val="0"/>
      <w:marRight w:val="0"/>
      <w:marTop w:val="0"/>
      <w:marBottom w:val="0"/>
      <w:divBdr>
        <w:top w:val="none" w:sz="0" w:space="0" w:color="auto"/>
        <w:left w:val="none" w:sz="0" w:space="0" w:color="auto"/>
        <w:bottom w:val="none" w:sz="0" w:space="0" w:color="auto"/>
        <w:right w:val="none" w:sz="0" w:space="0" w:color="auto"/>
      </w:divBdr>
    </w:div>
    <w:div w:id="11106346">
      <w:bodyDiv w:val="1"/>
      <w:marLeft w:val="0"/>
      <w:marRight w:val="0"/>
      <w:marTop w:val="0"/>
      <w:marBottom w:val="0"/>
      <w:divBdr>
        <w:top w:val="none" w:sz="0" w:space="0" w:color="auto"/>
        <w:left w:val="none" w:sz="0" w:space="0" w:color="auto"/>
        <w:bottom w:val="none" w:sz="0" w:space="0" w:color="auto"/>
        <w:right w:val="none" w:sz="0" w:space="0" w:color="auto"/>
      </w:divBdr>
    </w:div>
    <w:div w:id="11735883">
      <w:bodyDiv w:val="1"/>
      <w:marLeft w:val="0"/>
      <w:marRight w:val="0"/>
      <w:marTop w:val="0"/>
      <w:marBottom w:val="0"/>
      <w:divBdr>
        <w:top w:val="none" w:sz="0" w:space="0" w:color="auto"/>
        <w:left w:val="none" w:sz="0" w:space="0" w:color="auto"/>
        <w:bottom w:val="none" w:sz="0" w:space="0" w:color="auto"/>
        <w:right w:val="none" w:sz="0" w:space="0" w:color="auto"/>
      </w:divBdr>
    </w:div>
    <w:div w:id="11959562">
      <w:bodyDiv w:val="1"/>
      <w:marLeft w:val="0"/>
      <w:marRight w:val="0"/>
      <w:marTop w:val="0"/>
      <w:marBottom w:val="0"/>
      <w:divBdr>
        <w:top w:val="none" w:sz="0" w:space="0" w:color="auto"/>
        <w:left w:val="none" w:sz="0" w:space="0" w:color="auto"/>
        <w:bottom w:val="none" w:sz="0" w:space="0" w:color="auto"/>
        <w:right w:val="none" w:sz="0" w:space="0" w:color="auto"/>
      </w:divBdr>
    </w:div>
    <w:div w:id="13465539">
      <w:bodyDiv w:val="1"/>
      <w:marLeft w:val="0"/>
      <w:marRight w:val="0"/>
      <w:marTop w:val="0"/>
      <w:marBottom w:val="0"/>
      <w:divBdr>
        <w:top w:val="none" w:sz="0" w:space="0" w:color="auto"/>
        <w:left w:val="none" w:sz="0" w:space="0" w:color="auto"/>
        <w:bottom w:val="none" w:sz="0" w:space="0" w:color="auto"/>
        <w:right w:val="none" w:sz="0" w:space="0" w:color="auto"/>
      </w:divBdr>
    </w:div>
    <w:div w:id="13582809">
      <w:bodyDiv w:val="1"/>
      <w:marLeft w:val="0"/>
      <w:marRight w:val="0"/>
      <w:marTop w:val="0"/>
      <w:marBottom w:val="0"/>
      <w:divBdr>
        <w:top w:val="none" w:sz="0" w:space="0" w:color="auto"/>
        <w:left w:val="none" w:sz="0" w:space="0" w:color="auto"/>
        <w:bottom w:val="none" w:sz="0" w:space="0" w:color="auto"/>
        <w:right w:val="none" w:sz="0" w:space="0" w:color="auto"/>
      </w:divBdr>
    </w:div>
    <w:div w:id="13777364">
      <w:bodyDiv w:val="1"/>
      <w:marLeft w:val="0"/>
      <w:marRight w:val="0"/>
      <w:marTop w:val="0"/>
      <w:marBottom w:val="0"/>
      <w:divBdr>
        <w:top w:val="none" w:sz="0" w:space="0" w:color="auto"/>
        <w:left w:val="none" w:sz="0" w:space="0" w:color="auto"/>
        <w:bottom w:val="none" w:sz="0" w:space="0" w:color="auto"/>
        <w:right w:val="none" w:sz="0" w:space="0" w:color="auto"/>
      </w:divBdr>
    </w:div>
    <w:div w:id="15354063">
      <w:bodyDiv w:val="1"/>
      <w:marLeft w:val="0"/>
      <w:marRight w:val="0"/>
      <w:marTop w:val="0"/>
      <w:marBottom w:val="0"/>
      <w:divBdr>
        <w:top w:val="none" w:sz="0" w:space="0" w:color="auto"/>
        <w:left w:val="none" w:sz="0" w:space="0" w:color="auto"/>
        <w:bottom w:val="none" w:sz="0" w:space="0" w:color="auto"/>
        <w:right w:val="none" w:sz="0" w:space="0" w:color="auto"/>
      </w:divBdr>
    </w:div>
    <w:div w:id="15422477">
      <w:bodyDiv w:val="1"/>
      <w:marLeft w:val="0"/>
      <w:marRight w:val="0"/>
      <w:marTop w:val="0"/>
      <w:marBottom w:val="0"/>
      <w:divBdr>
        <w:top w:val="none" w:sz="0" w:space="0" w:color="auto"/>
        <w:left w:val="none" w:sz="0" w:space="0" w:color="auto"/>
        <w:bottom w:val="none" w:sz="0" w:space="0" w:color="auto"/>
        <w:right w:val="none" w:sz="0" w:space="0" w:color="auto"/>
      </w:divBdr>
    </w:div>
    <w:div w:id="15814151">
      <w:bodyDiv w:val="1"/>
      <w:marLeft w:val="0"/>
      <w:marRight w:val="0"/>
      <w:marTop w:val="0"/>
      <w:marBottom w:val="0"/>
      <w:divBdr>
        <w:top w:val="none" w:sz="0" w:space="0" w:color="auto"/>
        <w:left w:val="none" w:sz="0" w:space="0" w:color="auto"/>
        <w:bottom w:val="none" w:sz="0" w:space="0" w:color="auto"/>
        <w:right w:val="none" w:sz="0" w:space="0" w:color="auto"/>
      </w:divBdr>
    </w:div>
    <w:div w:id="16742344">
      <w:bodyDiv w:val="1"/>
      <w:marLeft w:val="0"/>
      <w:marRight w:val="0"/>
      <w:marTop w:val="0"/>
      <w:marBottom w:val="0"/>
      <w:divBdr>
        <w:top w:val="none" w:sz="0" w:space="0" w:color="auto"/>
        <w:left w:val="none" w:sz="0" w:space="0" w:color="auto"/>
        <w:bottom w:val="none" w:sz="0" w:space="0" w:color="auto"/>
        <w:right w:val="none" w:sz="0" w:space="0" w:color="auto"/>
      </w:divBdr>
    </w:div>
    <w:div w:id="17507200">
      <w:bodyDiv w:val="1"/>
      <w:marLeft w:val="0"/>
      <w:marRight w:val="0"/>
      <w:marTop w:val="0"/>
      <w:marBottom w:val="0"/>
      <w:divBdr>
        <w:top w:val="none" w:sz="0" w:space="0" w:color="auto"/>
        <w:left w:val="none" w:sz="0" w:space="0" w:color="auto"/>
        <w:bottom w:val="none" w:sz="0" w:space="0" w:color="auto"/>
        <w:right w:val="none" w:sz="0" w:space="0" w:color="auto"/>
      </w:divBdr>
    </w:div>
    <w:div w:id="19137471">
      <w:bodyDiv w:val="1"/>
      <w:marLeft w:val="0"/>
      <w:marRight w:val="0"/>
      <w:marTop w:val="0"/>
      <w:marBottom w:val="0"/>
      <w:divBdr>
        <w:top w:val="none" w:sz="0" w:space="0" w:color="auto"/>
        <w:left w:val="none" w:sz="0" w:space="0" w:color="auto"/>
        <w:bottom w:val="none" w:sz="0" w:space="0" w:color="auto"/>
        <w:right w:val="none" w:sz="0" w:space="0" w:color="auto"/>
      </w:divBdr>
    </w:div>
    <w:div w:id="19208763">
      <w:bodyDiv w:val="1"/>
      <w:marLeft w:val="0"/>
      <w:marRight w:val="0"/>
      <w:marTop w:val="0"/>
      <w:marBottom w:val="0"/>
      <w:divBdr>
        <w:top w:val="none" w:sz="0" w:space="0" w:color="auto"/>
        <w:left w:val="none" w:sz="0" w:space="0" w:color="auto"/>
        <w:bottom w:val="none" w:sz="0" w:space="0" w:color="auto"/>
        <w:right w:val="none" w:sz="0" w:space="0" w:color="auto"/>
      </w:divBdr>
    </w:div>
    <w:div w:id="20327710">
      <w:bodyDiv w:val="1"/>
      <w:marLeft w:val="0"/>
      <w:marRight w:val="0"/>
      <w:marTop w:val="0"/>
      <w:marBottom w:val="0"/>
      <w:divBdr>
        <w:top w:val="none" w:sz="0" w:space="0" w:color="auto"/>
        <w:left w:val="none" w:sz="0" w:space="0" w:color="auto"/>
        <w:bottom w:val="none" w:sz="0" w:space="0" w:color="auto"/>
        <w:right w:val="none" w:sz="0" w:space="0" w:color="auto"/>
      </w:divBdr>
    </w:div>
    <w:div w:id="21057727">
      <w:bodyDiv w:val="1"/>
      <w:marLeft w:val="0"/>
      <w:marRight w:val="0"/>
      <w:marTop w:val="0"/>
      <w:marBottom w:val="0"/>
      <w:divBdr>
        <w:top w:val="none" w:sz="0" w:space="0" w:color="auto"/>
        <w:left w:val="none" w:sz="0" w:space="0" w:color="auto"/>
        <w:bottom w:val="none" w:sz="0" w:space="0" w:color="auto"/>
        <w:right w:val="none" w:sz="0" w:space="0" w:color="auto"/>
      </w:divBdr>
    </w:div>
    <w:div w:id="23293600">
      <w:bodyDiv w:val="1"/>
      <w:marLeft w:val="0"/>
      <w:marRight w:val="0"/>
      <w:marTop w:val="0"/>
      <w:marBottom w:val="0"/>
      <w:divBdr>
        <w:top w:val="none" w:sz="0" w:space="0" w:color="auto"/>
        <w:left w:val="none" w:sz="0" w:space="0" w:color="auto"/>
        <w:bottom w:val="none" w:sz="0" w:space="0" w:color="auto"/>
        <w:right w:val="none" w:sz="0" w:space="0" w:color="auto"/>
      </w:divBdr>
    </w:div>
    <w:div w:id="23484319">
      <w:bodyDiv w:val="1"/>
      <w:marLeft w:val="0"/>
      <w:marRight w:val="0"/>
      <w:marTop w:val="0"/>
      <w:marBottom w:val="0"/>
      <w:divBdr>
        <w:top w:val="none" w:sz="0" w:space="0" w:color="auto"/>
        <w:left w:val="none" w:sz="0" w:space="0" w:color="auto"/>
        <w:bottom w:val="none" w:sz="0" w:space="0" w:color="auto"/>
        <w:right w:val="none" w:sz="0" w:space="0" w:color="auto"/>
      </w:divBdr>
    </w:div>
    <w:div w:id="23724280">
      <w:bodyDiv w:val="1"/>
      <w:marLeft w:val="0"/>
      <w:marRight w:val="0"/>
      <w:marTop w:val="0"/>
      <w:marBottom w:val="0"/>
      <w:divBdr>
        <w:top w:val="none" w:sz="0" w:space="0" w:color="auto"/>
        <w:left w:val="none" w:sz="0" w:space="0" w:color="auto"/>
        <w:bottom w:val="none" w:sz="0" w:space="0" w:color="auto"/>
        <w:right w:val="none" w:sz="0" w:space="0" w:color="auto"/>
      </w:divBdr>
    </w:div>
    <w:div w:id="29033072">
      <w:bodyDiv w:val="1"/>
      <w:marLeft w:val="0"/>
      <w:marRight w:val="0"/>
      <w:marTop w:val="0"/>
      <w:marBottom w:val="0"/>
      <w:divBdr>
        <w:top w:val="none" w:sz="0" w:space="0" w:color="auto"/>
        <w:left w:val="none" w:sz="0" w:space="0" w:color="auto"/>
        <w:bottom w:val="none" w:sz="0" w:space="0" w:color="auto"/>
        <w:right w:val="none" w:sz="0" w:space="0" w:color="auto"/>
      </w:divBdr>
    </w:div>
    <w:div w:id="30422819">
      <w:bodyDiv w:val="1"/>
      <w:marLeft w:val="0"/>
      <w:marRight w:val="0"/>
      <w:marTop w:val="0"/>
      <w:marBottom w:val="0"/>
      <w:divBdr>
        <w:top w:val="none" w:sz="0" w:space="0" w:color="auto"/>
        <w:left w:val="none" w:sz="0" w:space="0" w:color="auto"/>
        <w:bottom w:val="none" w:sz="0" w:space="0" w:color="auto"/>
        <w:right w:val="none" w:sz="0" w:space="0" w:color="auto"/>
      </w:divBdr>
    </w:div>
    <w:div w:id="30737587">
      <w:bodyDiv w:val="1"/>
      <w:marLeft w:val="0"/>
      <w:marRight w:val="0"/>
      <w:marTop w:val="0"/>
      <w:marBottom w:val="0"/>
      <w:divBdr>
        <w:top w:val="none" w:sz="0" w:space="0" w:color="auto"/>
        <w:left w:val="none" w:sz="0" w:space="0" w:color="auto"/>
        <w:bottom w:val="none" w:sz="0" w:space="0" w:color="auto"/>
        <w:right w:val="none" w:sz="0" w:space="0" w:color="auto"/>
      </w:divBdr>
    </w:div>
    <w:div w:id="31226493">
      <w:bodyDiv w:val="1"/>
      <w:marLeft w:val="0"/>
      <w:marRight w:val="0"/>
      <w:marTop w:val="0"/>
      <w:marBottom w:val="0"/>
      <w:divBdr>
        <w:top w:val="none" w:sz="0" w:space="0" w:color="auto"/>
        <w:left w:val="none" w:sz="0" w:space="0" w:color="auto"/>
        <w:bottom w:val="none" w:sz="0" w:space="0" w:color="auto"/>
        <w:right w:val="none" w:sz="0" w:space="0" w:color="auto"/>
      </w:divBdr>
    </w:div>
    <w:div w:id="33580434">
      <w:bodyDiv w:val="1"/>
      <w:marLeft w:val="0"/>
      <w:marRight w:val="0"/>
      <w:marTop w:val="0"/>
      <w:marBottom w:val="0"/>
      <w:divBdr>
        <w:top w:val="none" w:sz="0" w:space="0" w:color="auto"/>
        <w:left w:val="none" w:sz="0" w:space="0" w:color="auto"/>
        <w:bottom w:val="none" w:sz="0" w:space="0" w:color="auto"/>
        <w:right w:val="none" w:sz="0" w:space="0" w:color="auto"/>
      </w:divBdr>
    </w:div>
    <w:div w:id="33620520">
      <w:bodyDiv w:val="1"/>
      <w:marLeft w:val="0"/>
      <w:marRight w:val="0"/>
      <w:marTop w:val="0"/>
      <w:marBottom w:val="0"/>
      <w:divBdr>
        <w:top w:val="none" w:sz="0" w:space="0" w:color="auto"/>
        <w:left w:val="none" w:sz="0" w:space="0" w:color="auto"/>
        <w:bottom w:val="none" w:sz="0" w:space="0" w:color="auto"/>
        <w:right w:val="none" w:sz="0" w:space="0" w:color="auto"/>
      </w:divBdr>
    </w:div>
    <w:div w:id="35396442">
      <w:bodyDiv w:val="1"/>
      <w:marLeft w:val="0"/>
      <w:marRight w:val="0"/>
      <w:marTop w:val="0"/>
      <w:marBottom w:val="0"/>
      <w:divBdr>
        <w:top w:val="none" w:sz="0" w:space="0" w:color="auto"/>
        <w:left w:val="none" w:sz="0" w:space="0" w:color="auto"/>
        <w:bottom w:val="none" w:sz="0" w:space="0" w:color="auto"/>
        <w:right w:val="none" w:sz="0" w:space="0" w:color="auto"/>
      </w:divBdr>
    </w:div>
    <w:div w:id="35468096">
      <w:bodyDiv w:val="1"/>
      <w:marLeft w:val="0"/>
      <w:marRight w:val="0"/>
      <w:marTop w:val="0"/>
      <w:marBottom w:val="0"/>
      <w:divBdr>
        <w:top w:val="none" w:sz="0" w:space="0" w:color="auto"/>
        <w:left w:val="none" w:sz="0" w:space="0" w:color="auto"/>
        <w:bottom w:val="none" w:sz="0" w:space="0" w:color="auto"/>
        <w:right w:val="none" w:sz="0" w:space="0" w:color="auto"/>
      </w:divBdr>
    </w:div>
    <w:div w:id="35858272">
      <w:bodyDiv w:val="1"/>
      <w:marLeft w:val="0"/>
      <w:marRight w:val="0"/>
      <w:marTop w:val="0"/>
      <w:marBottom w:val="0"/>
      <w:divBdr>
        <w:top w:val="none" w:sz="0" w:space="0" w:color="auto"/>
        <w:left w:val="none" w:sz="0" w:space="0" w:color="auto"/>
        <w:bottom w:val="none" w:sz="0" w:space="0" w:color="auto"/>
        <w:right w:val="none" w:sz="0" w:space="0" w:color="auto"/>
      </w:divBdr>
    </w:div>
    <w:div w:id="36122520">
      <w:bodyDiv w:val="1"/>
      <w:marLeft w:val="0"/>
      <w:marRight w:val="0"/>
      <w:marTop w:val="0"/>
      <w:marBottom w:val="0"/>
      <w:divBdr>
        <w:top w:val="none" w:sz="0" w:space="0" w:color="auto"/>
        <w:left w:val="none" w:sz="0" w:space="0" w:color="auto"/>
        <w:bottom w:val="none" w:sz="0" w:space="0" w:color="auto"/>
        <w:right w:val="none" w:sz="0" w:space="0" w:color="auto"/>
      </w:divBdr>
    </w:div>
    <w:div w:id="36241996">
      <w:bodyDiv w:val="1"/>
      <w:marLeft w:val="0"/>
      <w:marRight w:val="0"/>
      <w:marTop w:val="0"/>
      <w:marBottom w:val="0"/>
      <w:divBdr>
        <w:top w:val="none" w:sz="0" w:space="0" w:color="auto"/>
        <w:left w:val="none" w:sz="0" w:space="0" w:color="auto"/>
        <w:bottom w:val="none" w:sz="0" w:space="0" w:color="auto"/>
        <w:right w:val="none" w:sz="0" w:space="0" w:color="auto"/>
      </w:divBdr>
    </w:div>
    <w:div w:id="37124548">
      <w:bodyDiv w:val="1"/>
      <w:marLeft w:val="0"/>
      <w:marRight w:val="0"/>
      <w:marTop w:val="0"/>
      <w:marBottom w:val="0"/>
      <w:divBdr>
        <w:top w:val="none" w:sz="0" w:space="0" w:color="auto"/>
        <w:left w:val="none" w:sz="0" w:space="0" w:color="auto"/>
        <w:bottom w:val="none" w:sz="0" w:space="0" w:color="auto"/>
        <w:right w:val="none" w:sz="0" w:space="0" w:color="auto"/>
      </w:divBdr>
    </w:div>
    <w:div w:id="38019404">
      <w:bodyDiv w:val="1"/>
      <w:marLeft w:val="0"/>
      <w:marRight w:val="0"/>
      <w:marTop w:val="0"/>
      <w:marBottom w:val="0"/>
      <w:divBdr>
        <w:top w:val="none" w:sz="0" w:space="0" w:color="auto"/>
        <w:left w:val="none" w:sz="0" w:space="0" w:color="auto"/>
        <w:bottom w:val="none" w:sz="0" w:space="0" w:color="auto"/>
        <w:right w:val="none" w:sz="0" w:space="0" w:color="auto"/>
      </w:divBdr>
    </w:div>
    <w:div w:id="41369913">
      <w:bodyDiv w:val="1"/>
      <w:marLeft w:val="0"/>
      <w:marRight w:val="0"/>
      <w:marTop w:val="0"/>
      <w:marBottom w:val="0"/>
      <w:divBdr>
        <w:top w:val="none" w:sz="0" w:space="0" w:color="auto"/>
        <w:left w:val="none" w:sz="0" w:space="0" w:color="auto"/>
        <w:bottom w:val="none" w:sz="0" w:space="0" w:color="auto"/>
        <w:right w:val="none" w:sz="0" w:space="0" w:color="auto"/>
      </w:divBdr>
    </w:div>
    <w:div w:id="42410065">
      <w:bodyDiv w:val="1"/>
      <w:marLeft w:val="0"/>
      <w:marRight w:val="0"/>
      <w:marTop w:val="0"/>
      <w:marBottom w:val="0"/>
      <w:divBdr>
        <w:top w:val="none" w:sz="0" w:space="0" w:color="auto"/>
        <w:left w:val="none" w:sz="0" w:space="0" w:color="auto"/>
        <w:bottom w:val="none" w:sz="0" w:space="0" w:color="auto"/>
        <w:right w:val="none" w:sz="0" w:space="0" w:color="auto"/>
      </w:divBdr>
    </w:div>
    <w:div w:id="43258937">
      <w:bodyDiv w:val="1"/>
      <w:marLeft w:val="0"/>
      <w:marRight w:val="0"/>
      <w:marTop w:val="0"/>
      <w:marBottom w:val="0"/>
      <w:divBdr>
        <w:top w:val="none" w:sz="0" w:space="0" w:color="auto"/>
        <w:left w:val="none" w:sz="0" w:space="0" w:color="auto"/>
        <w:bottom w:val="none" w:sz="0" w:space="0" w:color="auto"/>
        <w:right w:val="none" w:sz="0" w:space="0" w:color="auto"/>
      </w:divBdr>
    </w:div>
    <w:div w:id="43410715">
      <w:bodyDiv w:val="1"/>
      <w:marLeft w:val="0"/>
      <w:marRight w:val="0"/>
      <w:marTop w:val="0"/>
      <w:marBottom w:val="0"/>
      <w:divBdr>
        <w:top w:val="none" w:sz="0" w:space="0" w:color="auto"/>
        <w:left w:val="none" w:sz="0" w:space="0" w:color="auto"/>
        <w:bottom w:val="none" w:sz="0" w:space="0" w:color="auto"/>
        <w:right w:val="none" w:sz="0" w:space="0" w:color="auto"/>
      </w:divBdr>
    </w:div>
    <w:div w:id="43599164">
      <w:bodyDiv w:val="1"/>
      <w:marLeft w:val="0"/>
      <w:marRight w:val="0"/>
      <w:marTop w:val="0"/>
      <w:marBottom w:val="0"/>
      <w:divBdr>
        <w:top w:val="none" w:sz="0" w:space="0" w:color="auto"/>
        <w:left w:val="none" w:sz="0" w:space="0" w:color="auto"/>
        <w:bottom w:val="none" w:sz="0" w:space="0" w:color="auto"/>
        <w:right w:val="none" w:sz="0" w:space="0" w:color="auto"/>
      </w:divBdr>
    </w:div>
    <w:div w:id="43919135">
      <w:bodyDiv w:val="1"/>
      <w:marLeft w:val="0"/>
      <w:marRight w:val="0"/>
      <w:marTop w:val="0"/>
      <w:marBottom w:val="0"/>
      <w:divBdr>
        <w:top w:val="none" w:sz="0" w:space="0" w:color="auto"/>
        <w:left w:val="none" w:sz="0" w:space="0" w:color="auto"/>
        <w:bottom w:val="none" w:sz="0" w:space="0" w:color="auto"/>
        <w:right w:val="none" w:sz="0" w:space="0" w:color="auto"/>
      </w:divBdr>
    </w:div>
    <w:div w:id="44334460">
      <w:bodyDiv w:val="1"/>
      <w:marLeft w:val="0"/>
      <w:marRight w:val="0"/>
      <w:marTop w:val="0"/>
      <w:marBottom w:val="0"/>
      <w:divBdr>
        <w:top w:val="none" w:sz="0" w:space="0" w:color="auto"/>
        <w:left w:val="none" w:sz="0" w:space="0" w:color="auto"/>
        <w:bottom w:val="none" w:sz="0" w:space="0" w:color="auto"/>
        <w:right w:val="none" w:sz="0" w:space="0" w:color="auto"/>
      </w:divBdr>
    </w:div>
    <w:div w:id="45572412">
      <w:bodyDiv w:val="1"/>
      <w:marLeft w:val="0"/>
      <w:marRight w:val="0"/>
      <w:marTop w:val="0"/>
      <w:marBottom w:val="0"/>
      <w:divBdr>
        <w:top w:val="none" w:sz="0" w:space="0" w:color="auto"/>
        <w:left w:val="none" w:sz="0" w:space="0" w:color="auto"/>
        <w:bottom w:val="none" w:sz="0" w:space="0" w:color="auto"/>
        <w:right w:val="none" w:sz="0" w:space="0" w:color="auto"/>
      </w:divBdr>
    </w:div>
    <w:div w:id="46346927">
      <w:bodyDiv w:val="1"/>
      <w:marLeft w:val="0"/>
      <w:marRight w:val="0"/>
      <w:marTop w:val="0"/>
      <w:marBottom w:val="0"/>
      <w:divBdr>
        <w:top w:val="none" w:sz="0" w:space="0" w:color="auto"/>
        <w:left w:val="none" w:sz="0" w:space="0" w:color="auto"/>
        <w:bottom w:val="none" w:sz="0" w:space="0" w:color="auto"/>
        <w:right w:val="none" w:sz="0" w:space="0" w:color="auto"/>
      </w:divBdr>
    </w:div>
    <w:div w:id="47803481">
      <w:bodyDiv w:val="1"/>
      <w:marLeft w:val="0"/>
      <w:marRight w:val="0"/>
      <w:marTop w:val="0"/>
      <w:marBottom w:val="0"/>
      <w:divBdr>
        <w:top w:val="none" w:sz="0" w:space="0" w:color="auto"/>
        <w:left w:val="none" w:sz="0" w:space="0" w:color="auto"/>
        <w:bottom w:val="none" w:sz="0" w:space="0" w:color="auto"/>
        <w:right w:val="none" w:sz="0" w:space="0" w:color="auto"/>
      </w:divBdr>
    </w:div>
    <w:div w:id="48653986">
      <w:bodyDiv w:val="1"/>
      <w:marLeft w:val="0"/>
      <w:marRight w:val="0"/>
      <w:marTop w:val="0"/>
      <w:marBottom w:val="0"/>
      <w:divBdr>
        <w:top w:val="none" w:sz="0" w:space="0" w:color="auto"/>
        <w:left w:val="none" w:sz="0" w:space="0" w:color="auto"/>
        <w:bottom w:val="none" w:sz="0" w:space="0" w:color="auto"/>
        <w:right w:val="none" w:sz="0" w:space="0" w:color="auto"/>
      </w:divBdr>
    </w:div>
    <w:div w:id="48696638">
      <w:bodyDiv w:val="1"/>
      <w:marLeft w:val="0"/>
      <w:marRight w:val="0"/>
      <w:marTop w:val="0"/>
      <w:marBottom w:val="0"/>
      <w:divBdr>
        <w:top w:val="none" w:sz="0" w:space="0" w:color="auto"/>
        <w:left w:val="none" w:sz="0" w:space="0" w:color="auto"/>
        <w:bottom w:val="none" w:sz="0" w:space="0" w:color="auto"/>
        <w:right w:val="none" w:sz="0" w:space="0" w:color="auto"/>
      </w:divBdr>
    </w:div>
    <w:div w:id="50033487">
      <w:bodyDiv w:val="1"/>
      <w:marLeft w:val="0"/>
      <w:marRight w:val="0"/>
      <w:marTop w:val="0"/>
      <w:marBottom w:val="0"/>
      <w:divBdr>
        <w:top w:val="none" w:sz="0" w:space="0" w:color="auto"/>
        <w:left w:val="none" w:sz="0" w:space="0" w:color="auto"/>
        <w:bottom w:val="none" w:sz="0" w:space="0" w:color="auto"/>
        <w:right w:val="none" w:sz="0" w:space="0" w:color="auto"/>
      </w:divBdr>
    </w:div>
    <w:div w:id="50814211">
      <w:bodyDiv w:val="1"/>
      <w:marLeft w:val="0"/>
      <w:marRight w:val="0"/>
      <w:marTop w:val="0"/>
      <w:marBottom w:val="0"/>
      <w:divBdr>
        <w:top w:val="none" w:sz="0" w:space="0" w:color="auto"/>
        <w:left w:val="none" w:sz="0" w:space="0" w:color="auto"/>
        <w:bottom w:val="none" w:sz="0" w:space="0" w:color="auto"/>
        <w:right w:val="none" w:sz="0" w:space="0" w:color="auto"/>
      </w:divBdr>
    </w:div>
    <w:div w:id="51581995">
      <w:bodyDiv w:val="1"/>
      <w:marLeft w:val="0"/>
      <w:marRight w:val="0"/>
      <w:marTop w:val="0"/>
      <w:marBottom w:val="0"/>
      <w:divBdr>
        <w:top w:val="none" w:sz="0" w:space="0" w:color="auto"/>
        <w:left w:val="none" w:sz="0" w:space="0" w:color="auto"/>
        <w:bottom w:val="none" w:sz="0" w:space="0" w:color="auto"/>
        <w:right w:val="none" w:sz="0" w:space="0" w:color="auto"/>
      </w:divBdr>
    </w:div>
    <w:div w:id="51849925">
      <w:bodyDiv w:val="1"/>
      <w:marLeft w:val="0"/>
      <w:marRight w:val="0"/>
      <w:marTop w:val="0"/>
      <w:marBottom w:val="0"/>
      <w:divBdr>
        <w:top w:val="none" w:sz="0" w:space="0" w:color="auto"/>
        <w:left w:val="none" w:sz="0" w:space="0" w:color="auto"/>
        <w:bottom w:val="none" w:sz="0" w:space="0" w:color="auto"/>
        <w:right w:val="none" w:sz="0" w:space="0" w:color="auto"/>
      </w:divBdr>
    </w:div>
    <w:div w:id="54013789">
      <w:bodyDiv w:val="1"/>
      <w:marLeft w:val="0"/>
      <w:marRight w:val="0"/>
      <w:marTop w:val="0"/>
      <w:marBottom w:val="0"/>
      <w:divBdr>
        <w:top w:val="none" w:sz="0" w:space="0" w:color="auto"/>
        <w:left w:val="none" w:sz="0" w:space="0" w:color="auto"/>
        <w:bottom w:val="none" w:sz="0" w:space="0" w:color="auto"/>
        <w:right w:val="none" w:sz="0" w:space="0" w:color="auto"/>
      </w:divBdr>
    </w:div>
    <w:div w:id="54935792">
      <w:bodyDiv w:val="1"/>
      <w:marLeft w:val="0"/>
      <w:marRight w:val="0"/>
      <w:marTop w:val="0"/>
      <w:marBottom w:val="0"/>
      <w:divBdr>
        <w:top w:val="none" w:sz="0" w:space="0" w:color="auto"/>
        <w:left w:val="none" w:sz="0" w:space="0" w:color="auto"/>
        <w:bottom w:val="none" w:sz="0" w:space="0" w:color="auto"/>
        <w:right w:val="none" w:sz="0" w:space="0" w:color="auto"/>
      </w:divBdr>
    </w:div>
    <w:div w:id="55134440">
      <w:bodyDiv w:val="1"/>
      <w:marLeft w:val="0"/>
      <w:marRight w:val="0"/>
      <w:marTop w:val="0"/>
      <w:marBottom w:val="0"/>
      <w:divBdr>
        <w:top w:val="none" w:sz="0" w:space="0" w:color="auto"/>
        <w:left w:val="none" w:sz="0" w:space="0" w:color="auto"/>
        <w:bottom w:val="none" w:sz="0" w:space="0" w:color="auto"/>
        <w:right w:val="none" w:sz="0" w:space="0" w:color="auto"/>
      </w:divBdr>
    </w:div>
    <w:div w:id="58286087">
      <w:bodyDiv w:val="1"/>
      <w:marLeft w:val="0"/>
      <w:marRight w:val="0"/>
      <w:marTop w:val="0"/>
      <w:marBottom w:val="0"/>
      <w:divBdr>
        <w:top w:val="none" w:sz="0" w:space="0" w:color="auto"/>
        <w:left w:val="none" w:sz="0" w:space="0" w:color="auto"/>
        <w:bottom w:val="none" w:sz="0" w:space="0" w:color="auto"/>
        <w:right w:val="none" w:sz="0" w:space="0" w:color="auto"/>
      </w:divBdr>
    </w:div>
    <w:div w:id="58745330">
      <w:bodyDiv w:val="1"/>
      <w:marLeft w:val="0"/>
      <w:marRight w:val="0"/>
      <w:marTop w:val="0"/>
      <w:marBottom w:val="0"/>
      <w:divBdr>
        <w:top w:val="none" w:sz="0" w:space="0" w:color="auto"/>
        <w:left w:val="none" w:sz="0" w:space="0" w:color="auto"/>
        <w:bottom w:val="none" w:sz="0" w:space="0" w:color="auto"/>
        <w:right w:val="none" w:sz="0" w:space="0" w:color="auto"/>
      </w:divBdr>
    </w:div>
    <w:div w:id="59787884">
      <w:bodyDiv w:val="1"/>
      <w:marLeft w:val="0"/>
      <w:marRight w:val="0"/>
      <w:marTop w:val="0"/>
      <w:marBottom w:val="0"/>
      <w:divBdr>
        <w:top w:val="none" w:sz="0" w:space="0" w:color="auto"/>
        <w:left w:val="none" w:sz="0" w:space="0" w:color="auto"/>
        <w:bottom w:val="none" w:sz="0" w:space="0" w:color="auto"/>
        <w:right w:val="none" w:sz="0" w:space="0" w:color="auto"/>
      </w:divBdr>
    </w:div>
    <w:div w:id="59985304">
      <w:bodyDiv w:val="1"/>
      <w:marLeft w:val="0"/>
      <w:marRight w:val="0"/>
      <w:marTop w:val="0"/>
      <w:marBottom w:val="0"/>
      <w:divBdr>
        <w:top w:val="none" w:sz="0" w:space="0" w:color="auto"/>
        <w:left w:val="none" w:sz="0" w:space="0" w:color="auto"/>
        <w:bottom w:val="none" w:sz="0" w:space="0" w:color="auto"/>
        <w:right w:val="none" w:sz="0" w:space="0" w:color="auto"/>
      </w:divBdr>
    </w:div>
    <w:div w:id="60447800">
      <w:bodyDiv w:val="1"/>
      <w:marLeft w:val="0"/>
      <w:marRight w:val="0"/>
      <w:marTop w:val="0"/>
      <w:marBottom w:val="0"/>
      <w:divBdr>
        <w:top w:val="none" w:sz="0" w:space="0" w:color="auto"/>
        <w:left w:val="none" w:sz="0" w:space="0" w:color="auto"/>
        <w:bottom w:val="none" w:sz="0" w:space="0" w:color="auto"/>
        <w:right w:val="none" w:sz="0" w:space="0" w:color="auto"/>
      </w:divBdr>
    </w:div>
    <w:div w:id="63111414">
      <w:bodyDiv w:val="1"/>
      <w:marLeft w:val="0"/>
      <w:marRight w:val="0"/>
      <w:marTop w:val="0"/>
      <w:marBottom w:val="0"/>
      <w:divBdr>
        <w:top w:val="none" w:sz="0" w:space="0" w:color="auto"/>
        <w:left w:val="none" w:sz="0" w:space="0" w:color="auto"/>
        <w:bottom w:val="none" w:sz="0" w:space="0" w:color="auto"/>
        <w:right w:val="none" w:sz="0" w:space="0" w:color="auto"/>
      </w:divBdr>
    </w:div>
    <w:div w:id="63189378">
      <w:bodyDiv w:val="1"/>
      <w:marLeft w:val="0"/>
      <w:marRight w:val="0"/>
      <w:marTop w:val="0"/>
      <w:marBottom w:val="0"/>
      <w:divBdr>
        <w:top w:val="none" w:sz="0" w:space="0" w:color="auto"/>
        <w:left w:val="none" w:sz="0" w:space="0" w:color="auto"/>
        <w:bottom w:val="none" w:sz="0" w:space="0" w:color="auto"/>
        <w:right w:val="none" w:sz="0" w:space="0" w:color="auto"/>
      </w:divBdr>
    </w:div>
    <w:div w:id="64576696">
      <w:bodyDiv w:val="1"/>
      <w:marLeft w:val="0"/>
      <w:marRight w:val="0"/>
      <w:marTop w:val="0"/>
      <w:marBottom w:val="0"/>
      <w:divBdr>
        <w:top w:val="none" w:sz="0" w:space="0" w:color="auto"/>
        <w:left w:val="none" w:sz="0" w:space="0" w:color="auto"/>
        <w:bottom w:val="none" w:sz="0" w:space="0" w:color="auto"/>
        <w:right w:val="none" w:sz="0" w:space="0" w:color="auto"/>
      </w:divBdr>
    </w:div>
    <w:div w:id="67194981">
      <w:bodyDiv w:val="1"/>
      <w:marLeft w:val="0"/>
      <w:marRight w:val="0"/>
      <w:marTop w:val="0"/>
      <w:marBottom w:val="0"/>
      <w:divBdr>
        <w:top w:val="none" w:sz="0" w:space="0" w:color="auto"/>
        <w:left w:val="none" w:sz="0" w:space="0" w:color="auto"/>
        <w:bottom w:val="none" w:sz="0" w:space="0" w:color="auto"/>
        <w:right w:val="none" w:sz="0" w:space="0" w:color="auto"/>
      </w:divBdr>
    </w:div>
    <w:div w:id="67968046">
      <w:bodyDiv w:val="1"/>
      <w:marLeft w:val="0"/>
      <w:marRight w:val="0"/>
      <w:marTop w:val="0"/>
      <w:marBottom w:val="0"/>
      <w:divBdr>
        <w:top w:val="none" w:sz="0" w:space="0" w:color="auto"/>
        <w:left w:val="none" w:sz="0" w:space="0" w:color="auto"/>
        <w:bottom w:val="none" w:sz="0" w:space="0" w:color="auto"/>
        <w:right w:val="none" w:sz="0" w:space="0" w:color="auto"/>
      </w:divBdr>
    </w:div>
    <w:div w:id="68235032">
      <w:bodyDiv w:val="1"/>
      <w:marLeft w:val="0"/>
      <w:marRight w:val="0"/>
      <w:marTop w:val="0"/>
      <w:marBottom w:val="0"/>
      <w:divBdr>
        <w:top w:val="none" w:sz="0" w:space="0" w:color="auto"/>
        <w:left w:val="none" w:sz="0" w:space="0" w:color="auto"/>
        <w:bottom w:val="none" w:sz="0" w:space="0" w:color="auto"/>
        <w:right w:val="none" w:sz="0" w:space="0" w:color="auto"/>
      </w:divBdr>
    </w:div>
    <w:div w:id="68310903">
      <w:bodyDiv w:val="1"/>
      <w:marLeft w:val="0"/>
      <w:marRight w:val="0"/>
      <w:marTop w:val="0"/>
      <w:marBottom w:val="0"/>
      <w:divBdr>
        <w:top w:val="none" w:sz="0" w:space="0" w:color="auto"/>
        <w:left w:val="none" w:sz="0" w:space="0" w:color="auto"/>
        <w:bottom w:val="none" w:sz="0" w:space="0" w:color="auto"/>
        <w:right w:val="none" w:sz="0" w:space="0" w:color="auto"/>
      </w:divBdr>
    </w:div>
    <w:div w:id="69738298">
      <w:bodyDiv w:val="1"/>
      <w:marLeft w:val="0"/>
      <w:marRight w:val="0"/>
      <w:marTop w:val="0"/>
      <w:marBottom w:val="0"/>
      <w:divBdr>
        <w:top w:val="none" w:sz="0" w:space="0" w:color="auto"/>
        <w:left w:val="none" w:sz="0" w:space="0" w:color="auto"/>
        <w:bottom w:val="none" w:sz="0" w:space="0" w:color="auto"/>
        <w:right w:val="none" w:sz="0" w:space="0" w:color="auto"/>
      </w:divBdr>
    </w:div>
    <w:div w:id="70124188">
      <w:bodyDiv w:val="1"/>
      <w:marLeft w:val="0"/>
      <w:marRight w:val="0"/>
      <w:marTop w:val="0"/>
      <w:marBottom w:val="0"/>
      <w:divBdr>
        <w:top w:val="none" w:sz="0" w:space="0" w:color="auto"/>
        <w:left w:val="none" w:sz="0" w:space="0" w:color="auto"/>
        <w:bottom w:val="none" w:sz="0" w:space="0" w:color="auto"/>
        <w:right w:val="none" w:sz="0" w:space="0" w:color="auto"/>
      </w:divBdr>
    </w:div>
    <w:div w:id="71439016">
      <w:bodyDiv w:val="1"/>
      <w:marLeft w:val="0"/>
      <w:marRight w:val="0"/>
      <w:marTop w:val="0"/>
      <w:marBottom w:val="0"/>
      <w:divBdr>
        <w:top w:val="none" w:sz="0" w:space="0" w:color="auto"/>
        <w:left w:val="none" w:sz="0" w:space="0" w:color="auto"/>
        <w:bottom w:val="none" w:sz="0" w:space="0" w:color="auto"/>
        <w:right w:val="none" w:sz="0" w:space="0" w:color="auto"/>
      </w:divBdr>
    </w:div>
    <w:div w:id="73206062">
      <w:bodyDiv w:val="1"/>
      <w:marLeft w:val="0"/>
      <w:marRight w:val="0"/>
      <w:marTop w:val="0"/>
      <w:marBottom w:val="0"/>
      <w:divBdr>
        <w:top w:val="none" w:sz="0" w:space="0" w:color="auto"/>
        <w:left w:val="none" w:sz="0" w:space="0" w:color="auto"/>
        <w:bottom w:val="none" w:sz="0" w:space="0" w:color="auto"/>
        <w:right w:val="none" w:sz="0" w:space="0" w:color="auto"/>
      </w:divBdr>
    </w:div>
    <w:div w:id="73363914">
      <w:bodyDiv w:val="1"/>
      <w:marLeft w:val="0"/>
      <w:marRight w:val="0"/>
      <w:marTop w:val="0"/>
      <w:marBottom w:val="0"/>
      <w:divBdr>
        <w:top w:val="none" w:sz="0" w:space="0" w:color="auto"/>
        <w:left w:val="none" w:sz="0" w:space="0" w:color="auto"/>
        <w:bottom w:val="none" w:sz="0" w:space="0" w:color="auto"/>
        <w:right w:val="none" w:sz="0" w:space="0" w:color="auto"/>
      </w:divBdr>
    </w:div>
    <w:div w:id="74015747">
      <w:bodyDiv w:val="1"/>
      <w:marLeft w:val="0"/>
      <w:marRight w:val="0"/>
      <w:marTop w:val="0"/>
      <w:marBottom w:val="0"/>
      <w:divBdr>
        <w:top w:val="none" w:sz="0" w:space="0" w:color="auto"/>
        <w:left w:val="none" w:sz="0" w:space="0" w:color="auto"/>
        <w:bottom w:val="none" w:sz="0" w:space="0" w:color="auto"/>
        <w:right w:val="none" w:sz="0" w:space="0" w:color="auto"/>
      </w:divBdr>
    </w:div>
    <w:div w:id="76903651">
      <w:bodyDiv w:val="1"/>
      <w:marLeft w:val="0"/>
      <w:marRight w:val="0"/>
      <w:marTop w:val="0"/>
      <w:marBottom w:val="0"/>
      <w:divBdr>
        <w:top w:val="none" w:sz="0" w:space="0" w:color="auto"/>
        <w:left w:val="none" w:sz="0" w:space="0" w:color="auto"/>
        <w:bottom w:val="none" w:sz="0" w:space="0" w:color="auto"/>
        <w:right w:val="none" w:sz="0" w:space="0" w:color="auto"/>
      </w:divBdr>
    </w:div>
    <w:div w:id="77558979">
      <w:bodyDiv w:val="1"/>
      <w:marLeft w:val="0"/>
      <w:marRight w:val="0"/>
      <w:marTop w:val="0"/>
      <w:marBottom w:val="0"/>
      <w:divBdr>
        <w:top w:val="none" w:sz="0" w:space="0" w:color="auto"/>
        <w:left w:val="none" w:sz="0" w:space="0" w:color="auto"/>
        <w:bottom w:val="none" w:sz="0" w:space="0" w:color="auto"/>
        <w:right w:val="none" w:sz="0" w:space="0" w:color="auto"/>
      </w:divBdr>
    </w:div>
    <w:div w:id="77992674">
      <w:bodyDiv w:val="1"/>
      <w:marLeft w:val="0"/>
      <w:marRight w:val="0"/>
      <w:marTop w:val="0"/>
      <w:marBottom w:val="0"/>
      <w:divBdr>
        <w:top w:val="none" w:sz="0" w:space="0" w:color="auto"/>
        <w:left w:val="none" w:sz="0" w:space="0" w:color="auto"/>
        <w:bottom w:val="none" w:sz="0" w:space="0" w:color="auto"/>
        <w:right w:val="none" w:sz="0" w:space="0" w:color="auto"/>
      </w:divBdr>
    </w:div>
    <w:div w:id="80225872">
      <w:bodyDiv w:val="1"/>
      <w:marLeft w:val="0"/>
      <w:marRight w:val="0"/>
      <w:marTop w:val="0"/>
      <w:marBottom w:val="0"/>
      <w:divBdr>
        <w:top w:val="none" w:sz="0" w:space="0" w:color="auto"/>
        <w:left w:val="none" w:sz="0" w:space="0" w:color="auto"/>
        <w:bottom w:val="none" w:sz="0" w:space="0" w:color="auto"/>
        <w:right w:val="none" w:sz="0" w:space="0" w:color="auto"/>
      </w:divBdr>
    </w:div>
    <w:div w:id="80686869">
      <w:bodyDiv w:val="1"/>
      <w:marLeft w:val="0"/>
      <w:marRight w:val="0"/>
      <w:marTop w:val="0"/>
      <w:marBottom w:val="0"/>
      <w:divBdr>
        <w:top w:val="none" w:sz="0" w:space="0" w:color="auto"/>
        <w:left w:val="none" w:sz="0" w:space="0" w:color="auto"/>
        <w:bottom w:val="none" w:sz="0" w:space="0" w:color="auto"/>
        <w:right w:val="none" w:sz="0" w:space="0" w:color="auto"/>
      </w:divBdr>
    </w:div>
    <w:div w:id="81613376">
      <w:bodyDiv w:val="1"/>
      <w:marLeft w:val="0"/>
      <w:marRight w:val="0"/>
      <w:marTop w:val="0"/>
      <w:marBottom w:val="0"/>
      <w:divBdr>
        <w:top w:val="none" w:sz="0" w:space="0" w:color="auto"/>
        <w:left w:val="none" w:sz="0" w:space="0" w:color="auto"/>
        <w:bottom w:val="none" w:sz="0" w:space="0" w:color="auto"/>
        <w:right w:val="none" w:sz="0" w:space="0" w:color="auto"/>
      </w:divBdr>
    </w:div>
    <w:div w:id="81728761">
      <w:bodyDiv w:val="1"/>
      <w:marLeft w:val="0"/>
      <w:marRight w:val="0"/>
      <w:marTop w:val="0"/>
      <w:marBottom w:val="0"/>
      <w:divBdr>
        <w:top w:val="none" w:sz="0" w:space="0" w:color="auto"/>
        <w:left w:val="none" w:sz="0" w:space="0" w:color="auto"/>
        <w:bottom w:val="none" w:sz="0" w:space="0" w:color="auto"/>
        <w:right w:val="none" w:sz="0" w:space="0" w:color="auto"/>
      </w:divBdr>
    </w:div>
    <w:div w:id="85420860">
      <w:bodyDiv w:val="1"/>
      <w:marLeft w:val="0"/>
      <w:marRight w:val="0"/>
      <w:marTop w:val="0"/>
      <w:marBottom w:val="0"/>
      <w:divBdr>
        <w:top w:val="none" w:sz="0" w:space="0" w:color="auto"/>
        <w:left w:val="none" w:sz="0" w:space="0" w:color="auto"/>
        <w:bottom w:val="none" w:sz="0" w:space="0" w:color="auto"/>
        <w:right w:val="none" w:sz="0" w:space="0" w:color="auto"/>
      </w:divBdr>
    </w:div>
    <w:div w:id="86124283">
      <w:bodyDiv w:val="1"/>
      <w:marLeft w:val="0"/>
      <w:marRight w:val="0"/>
      <w:marTop w:val="0"/>
      <w:marBottom w:val="0"/>
      <w:divBdr>
        <w:top w:val="none" w:sz="0" w:space="0" w:color="auto"/>
        <w:left w:val="none" w:sz="0" w:space="0" w:color="auto"/>
        <w:bottom w:val="none" w:sz="0" w:space="0" w:color="auto"/>
        <w:right w:val="none" w:sz="0" w:space="0" w:color="auto"/>
      </w:divBdr>
    </w:div>
    <w:div w:id="87623579">
      <w:bodyDiv w:val="1"/>
      <w:marLeft w:val="0"/>
      <w:marRight w:val="0"/>
      <w:marTop w:val="0"/>
      <w:marBottom w:val="0"/>
      <w:divBdr>
        <w:top w:val="none" w:sz="0" w:space="0" w:color="auto"/>
        <w:left w:val="none" w:sz="0" w:space="0" w:color="auto"/>
        <w:bottom w:val="none" w:sz="0" w:space="0" w:color="auto"/>
        <w:right w:val="none" w:sz="0" w:space="0" w:color="auto"/>
      </w:divBdr>
    </w:div>
    <w:div w:id="90472055">
      <w:bodyDiv w:val="1"/>
      <w:marLeft w:val="0"/>
      <w:marRight w:val="0"/>
      <w:marTop w:val="0"/>
      <w:marBottom w:val="0"/>
      <w:divBdr>
        <w:top w:val="none" w:sz="0" w:space="0" w:color="auto"/>
        <w:left w:val="none" w:sz="0" w:space="0" w:color="auto"/>
        <w:bottom w:val="none" w:sz="0" w:space="0" w:color="auto"/>
        <w:right w:val="none" w:sz="0" w:space="0" w:color="auto"/>
      </w:divBdr>
    </w:div>
    <w:div w:id="90593041">
      <w:bodyDiv w:val="1"/>
      <w:marLeft w:val="0"/>
      <w:marRight w:val="0"/>
      <w:marTop w:val="0"/>
      <w:marBottom w:val="0"/>
      <w:divBdr>
        <w:top w:val="none" w:sz="0" w:space="0" w:color="auto"/>
        <w:left w:val="none" w:sz="0" w:space="0" w:color="auto"/>
        <w:bottom w:val="none" w:sz="0" w:space="0" w:color="auto"/>
        <w:right w:val="none" w:sz="0" w:space="0" w:color="auto"/>
      </w:divBdr>
    </w:div>
    <w:div w:id="91435560">
      <w:bodyDiv w:val="1"/>
      <w:marLeft w:val="0"/>
      <w:marRight w:val="0"/>
      <w:marTop w:val="0"/>
      <w:marBottom w:val="0"/>
      <w:divBdr>
        <w:top w:val="none" w:sz="0" w:space="0" w:color="auto"/>
        <w:left w:val="none" w:sz="0" w:space="0" w:color="auto"/>
        <w:bottom w:val="none" w:sz="0" w:space="0" w:color="auto"/>
        <w:right w:val="none" w:sz="0" w:space="0" w:color="auto"/>
      </w:divBdr>
    </w:div>
    <w:div w:id="93717238">
      <w:bodyDiv w:val="1"/>
      <w:marLeft w:val="0"/>
      <w:marRight w:val="0"/>
      <w:marTop w:val="0"/>
      <w:marBottom w:val="0"/>
      <w:divBdr>
        <w:top w:val="none" w:sz="0" w:space="0" w:color="auto"/>
        <w:left w:val="none" w:sz="0" w:space="0" w:color="auto"/>
        <w:bottom w:val="none" w:sz="0" w:space="0" w:color="auto"/>
        <w:right w:val="none" w:sz="0" w:space="0" w:color="auto"/>
      </w:divBdr>
    </w:div>
    <w:div w:id="93746658">
      <w:bodyDiv w:val="1"/>
      <w:marLeft w:val="0"/>
      <w:marRight w:val="0"/>
      <w:marTop w:val="0"/>
      <w:marBottom w:val="0"/>
      <w:divBdr>
        <w:top w:val="none" w:sz="0" w:space="0" w:color="auto"/>
        <w:left w:val="none" w:sz="0" w:space="0" w:color="auto"/>
        <w:bottom w:val="none" w:sz="0" w:space="0" w:color="auto"/>
        <w:right w:val="none" w:sz="0" w:space="0" w:color="auto"/>
      </w:divBdr>
    </w:div>
    <w:div w:id="95027893">
      <w:bodyDiv w:val="1"/>
      <w:marLeft w:val="0"/>
      <w:marRight w:val="0"/>
      <w:marTop w:val="0"/>
      <w:marBottom w:val="0"/>
      <w:divBdr>
        <w:top w:val="none" w:sz="0" w:space="0" w:color="auto"/>
        <w:left w:val="none" w:sz="0" w:space="0" w:color="auto"/>
        <w:bottom w:val="none" w:sz="0" w:space="0" w:color="auto"/>
        <w:right w:val="none" w:sz="0" w:space="0" w:color="auto"/>
      </w:divBdr>
    </w:div>
    <w:div w:id="95952300">
      <w:bodyDiv w:val="1"/>
      <w:marLeft w:val="0"/>
      <w:marRight w:val="0"/>
      <w:marTop w:val="0"/>
      <w:marBottom w:val="0"/>
      <w:divBdr>
        <w:top w:val="none" w:sz="0" w:space="0" w:color="auto"/>
        <w:left w:val="none" w:sz="0" w:space="0" w:color="auto"/>
        <w:bottom w:val="none" w:sz="0" w:space="0" w:color="auto"/>
        <w:right w:val="none" w:sz="0" w:space="0" w:color="auto"/>
      </w:divBdr>
    </w:div>
    <w:div w:id="96368358">
      <w:bodyDiv w:val="1"/>
      <w:marLeft w:val="0"/>
      <w:marRight w:val="0"/>
      <w:marTop w:val="0"/>
      <w:marBottom w:val="0"/>
      <w:divBdr>
        <w:top w:val="none" w:sz="0" w:space="0" w:color="auto"/>
        <w:left w:val="none" w:sz="0" w:space="0" w:color="auto"/>
        <w:bottom w:val="none" w:sz="0" w:space="0" w:color="auto"/>
        <w:right w:val="none" w:sz="0" w:space="0" w:color="auto"/>
      </w:divBdr>
    </w:div>
    <w:div w:id="96679613">
      <w:bodyDiv w:val="1"/>
      <w:marLeft w:val="0"/>
      <w:marRight w:val="0"/>
      <w:marTop w:val="0"/>
      <w:marBottom w:val="0"/>
      <w:divBdr>
        <w:top w:val="none" w:sz="0" w:space="0" w:color="auto"/>
        <w:left w:val="none" w:sz="0" w:space="0" w:color="auto"/>
        <w:bottom w:val="none" w:sz="0" w:space="0" w:color="auto"/>
        <w:right w:val="none" w:sz="0" w:space="0" w:color="auto"/>
      </w:divBdr>
    </w:div>
    <w:div w:id="97453220">
      <w:bodyDiv w:val="1"/>
      <w:marLeft w:val="0"/>
      <w:marRight w:val="0"/>
      <w:marTop w:val="0"/>
      <w:marBottom w:val="0"/>
      <w:divBdr>
        <w:top w:val="none" w:sz="0" w:space="0" w:color="auto"/>
        <w:left w:val="none" w:sz="0" w:space="0" w:color="auto"/>
        <w:bottom w:val="none" w:sz="0" w:space="0" w:color="auto"/>
        <w:right w:val="none" w:sz="0" w:space="0" w:color="auto"/>
      </w:divBdr>
    </w:div>
    <w:div w:id="97871702">
      <w:bodyDiv w:val="1"/>
      <w:marLeft w:val="0"/>
      <w:marRight w:val="0"/>
      <w:marTop w:val="0"/>
      <w:marBottom w:val="0"/>
      <w:divBdr>
        <w:top w:val="none" w:sz="0" w:space="0" w:color="auto"/>
        <w:left w:val="none" w:sz="0" w:space="0" w:color="auto"/>
        <w:bottom w:val="none" w:sz="0" w:space="0" w:color="auto"/>
        <w:right w:val="none" w:sz="0" w:space="0" w:color="auto"/>
      </w:divBdr>
    </w:div>
    <w:div w:id="98257577">
      <w:bodyDiv w:val="1"/>
      <w:marLeft w:val="0"/>
      <w:marRight w:val="0"/>
      <w:marTop w:val="0"/>
      <w:marBottom w:val="0"/>
      <w:divBdr>
        <w:top w:val="none" w:sz="0" w:space="0" w:color="auto"/>
        <w:left w:val="none" w:sz="0" w:space="0" w:color="auto"/>
        <w:bottom w:val="none" w:sz="0" w:space="0" w:color="auto"/>
        <w:right w:val="none" w:sz="0" w:space="0" w:color="auto"/>
      </w:divBdr>
    </w:div>
    <w:div w:id="98330388">
      <w:bodyDiv w:val="1"/>
      <w:marLeft w:val="0"/>
      <w:marRight w:val="0"/>
      <w:marTop w:val="0"/>
      <w:marBottom w:val="0"/>
      <w:divBdr>
        <w:top w:val="none" w:sz="0" w:space="0" w:color="auto"/>
        <w:left w:val="none" w:sz="0" w:space="0" w:color="auto"/>
        <w:bottom w:val="none" w:sz="0" w:space="0" w:color="auto"/>
        <w:right w:val="none" w:sz="0" w:space="0" w:color="auto"/>
      </w:divBdr>
      <w:divsChild>
        <w:div w:id="65038633">
          <w:marLeft w:val="0"/>
          <w:marRight w:val="0"/>
          <w:marTop w:val="0"/>
          <w:marBottom w:val="0"/>
          <w:divBdr>
            <w:top w:val="none" w:sz="0" w:space="0" w:color="auto"/>
            <w:left w:val="none" w:sz="0" w:space="0" w:color="auto"/>
            <w:bottom w:val="none" w:sz="0" w:space="0" w:color="auto"/>
            <w:right w:val="none" w:sz="0" w:space="0" w:color="auto"/>
          </w:divBdr>
        </w:div>
        <w:div w:id="34814450">
          <w:marLeft w:val="0"/>
          <w:marRight w:val="0"/>
          <w:marTop w:val="0"/>
          <w:marBottom w:val="0"/>
          <w:divBdr>
            <w:top w:val="none" w:sz="0" w:space="0" w:color="auto"/>
            <w:left w:val="none" w:sz="0" w:space="0" w:color="auto"/>
            <w:bottom w:val="none" w:sz="0" w:space="0" w:color="auto"/>
            <w:right w:val="none" w:sz="0" w:space="0" w:color="auto"/>
          </w:divBdr>
        </w:div>
        <w:div w:id="62261256">
          <w:marLeft w:val="0"/>
          <w:marRight w:val="0"/>
          <w:marTop w:val="0"/>
          <w:marBottom w:val="0"/>
          <w:divBdr>
            <w:top w:val="none" w:sz="0" w:space="0" w:color="auto"/>
            <w:left w:val="none" w:sz="0" w:space="0" w:color="auto"/>
            <w:bottom w:val="none" w:sz="0" w:space="0" w:color="auto"/>
            <w:right w:val="none" w:sz="0" w:space="0" w:color="auto"/>
          </w:divBdr>
        </w:div>
        <w:div w:id="812256764">
          <w:marLeft w:val="0"/>
          <w:marRight w:val="0"/>
          <w:marTop w:val="0"/>
          <w:marBottom w:val="0"/>
          <w:divBdr>
            <w:top w:val="none" w:sz="0" w:space="0" w:color="auto"/>
            <w:left w:val="none" w:sz="0" w:space="0" w:color="auto"/>
            <w:bottom w:val="none" w:sz="0" w:space="0" w:color="auto"/>
            <w:right w:val="none" w:sz="0" w:space="0" w:color="auto"/>
          </w:divBdr>
        </w:div>
        <w:div w:id="2039042182">
          <w:marLeft w:val="0"/>
          <w:marRight w:val="0"/>
          <w:marTop w:val="0"/>
          <w:marBottom w:val="0"/>
          <w:divBdr>
            <w:top w:val="none" w:sz="0" w:space="0" w:color="auto"/>
            <w:left w:val="none" w:sz="0" w:space="0" w:color="auto"/>
            <w:bottom w:val="none" w:sz="0" w:space="0" w:color="auto"/>
            <w:right w:val="none" w:sz="0" w:space="0" w:color="auto"/>
          </w:divBdr>
        </w:div>
        <w:div w:id="1034887277">
          <w:marLeft w:val="0"/>
          <w:marRight w:val="0"/>
          <w:marTop w:val="0"/>
          <w:marBottom w:val="0"/>
          <w:divBdr>
            <w:top w:val="none" w:sz="0" w:space="0" w:color="auto"/>
            <w:left w:val="none" w:sz="0" w:space="0" w:color="auto"/>
            <w:bottom w:val="none" w:sz="0" w:space="0" w:color="auto"/>
            <w:right w:val="none" w:sz="0" w:space="0" w:color="auto"/>
          </w:divBdr>
        </w:div>
      </w:divsChild>
    </w:div>
    <w:div w:id="100223977">
      <w:bodyDiv w:val="1"/>
      <w:marLeft w:val="0"/>
      <w:marRight w:val="0"/>
      <w:marTop w:val="0"/>
      <w:marBottom w:val="0"/>
      <w:divBdr>
        <w:top w:val="none" w:sz="0" w:space="0" w:color="auto"/>
        <w:left w:val="none" w:sz="0" w:space="0" w:color="auto"/>
        <w:bottom w:val="none" w:sz="0" w:space="0" w:color="auto"/>
        <w:right w:val="none" w:sz="0" w:space="0" w:color="auto"/>
      </w:divBdr>
    </w:div>
    <w:div w:id="100882354">
      <w:bodyDiv w:val="1"/>
      <w:marLeft w:val="0"/>
      <w:marRight w:val="0"/>
      <w:marTop w:val="0"/>
      <w:marBottom w:val="0"/>
      <w:divBdr>
        <w:top w:val="none" w:sz="0" w:space="0" w:color="auto"/>
        <w:left w:val="none" w:sz="0" w:space="0" w:color="auto"/>
        <w:bottom w:val="none" w:sz="0" w:space="0" w:color="auto"/>
        <w:right w:val="none" w:sz="0" w:space="0" w:color="auto"/>
      </w:divBdr>
    </w:div>
    <w:div w:id="102575497">
      <w:bodyDiv w:val="1"/>
      <w:marLeft w:val="0"/>
      <w:marRight w:val="0"/>
      <w:marTop w:val="0"/>
      <w:marBottom w:val="0"/>
      <w:divBdr>
        <w:top w:val="none" w:sz="0" w:space="0" w:color="auto"/>
        <w:left w:val="none" w:sz="0" w:space="0" w:color="auto"/>
        <w:bottom w:val="none" w:sz="0" w:space="0" w:color="auto"/>
        <w:right w:val="none" w:sz="0" w:space="0" w:color="auto"/>
      </w:divBdr>
    </w:div>
    <w:div w:id="103884484">
      <w:bodyDiv w:val="1"/>
      <w:marLeft w:val="0"/>
      <w:marRight w:val="0"/>
      <w:marTop w:val="0"/>
      <w:marBottom w:val="0"/>
      <w:divBdr>
        <w:top w:val="none" w:sz="0" w:space="0" w:color="auto"/>
        <w:left w:val="none" w:sz="0" w:space="0" w:color="auto"/>
        <w:bottom w:val="none" w:sz="0" w:space="0" w:color="auto"/>
        <w:right w:val="none" w:sz="0" w:space="0" w:color="auto"/>
      </w:divBdr>
    </w:div>
    <w:div w:id="105271554">
      <w:bodyDiv w:val="1"/>
      <w:marLeft w:val="0"/>
      <w:marRight w:val="0"/>
      <w:marTop w:val="0"/>
      <w:marBottom w:val="0"/>
      <w:divBdr>
        <w:top w:val="none" w:sz="0" w:space="0" w:color="auto"/>
        <w:left w:val="none" w:sz="0" w:space="0" w:color="auto"/>
        <w:bottom w:val="none" w:sz="0" w:space="0" w:color="auto"/>
        <w:right w:val="none" w:sz="0" w:space="0" w:color="auto"/>
      </w:divBdr>
    </w:div>
    <w:div w:id="106972785">
      <w:bodyDiv w:val="1"/>
      <w:marLeft w:val="0"/>
      <w:marRight w:val="0"/>
      <w:marTop w:val="0"/>
      <w:marBottom w:val="0"/>
      <w:divBdr>
        <w:top w:val="none" w:sz="0" w:space="0" w:color="auto"/>
        <w:left w:val="none" w:sz="0" w:space="0" w:color="auto"/>
        <w:bottom w:val="none" w:sz="0" w:space="0" w:color="auto"/>
        <w:right w:val="none" w:sz="0" w:space="0" w:color="auto"/>
      </w:divBdr>
    </w:div>
    <w:div w:id="107702201">
      <w:bodyDiv w:val="1"/>
      <w:marLeft w:val="0"/>
      <w:marRight w:val="0"/>
      <w:marTop w:val="0"/>
      <w:marBottom w:val="0"/>
      <w:divBdr>
        <w:top w:val="none" w:sz="0" w:space="0" w:color="auto"/>
        <w:left w:val="none" w:sz="0" w:space="0" w:color="auto"/>
        <w:bottom w:val="none" w:sz="0" w:space="0" w:color="auto"/>
        <w:right w:val="none" w:sz="0" w:space="0" w:color="auto"/>
      </w:divBdr>
    </w:div>
    <w:div w:id="108623750">
      <w:bodyDiv w:val="1"/>
      <w:marLeft w:val="0"/>
      <w:marRight w:val="0"/>
      <w:marTop w:val="0"/>
      <w:marBottom w:val="0"/>
      <w:divBdr>
        <w:top w:val="none" w:sz="0" w:space="0" w:color="auto"/>
        <w:left w:val="none" w:sz="0" w:space="0" w:color="auto"/>
        <w:bottom w:val="none" w:sz="0" w:space="0" w:color="auto"/>
        <w:right w:val="none" w:sz="0" w:space="0" w:color="auto"/>
      </w:divBdr>
    </w:div>
    <w:div w:id="109403635">
      <w:bodyDiv w:val="1"/>
      <w:marLeft w:val="0"/>
      <w:marRight w:val="0"/>
      <w:marTop w:val="0"/>
      <w:marBottom w:val="0"/>
      <w:divBdr>
        <w:top w:val="none" w:sz="0" w:space="0" w:color="auto"/>
        <w:left w:val="none" w:sz="0" w:space="0" w:color="auto"/>
        <w:bottom w:val="none" w:sz="0" w:space="0" w:color="auto"/>
        <w:right w:val="none" w:sz="0" w:space="0" w:color="auto"/>
      </w:divBdr>
    </w:div>
    <w:div w:id="109670272">
      <w:bodyDiv w:val="1"/>
      <w:marLeft w:val="0"/>
      <w:marRight w:val="0"/>
      <w:marTop w:val="0"/>
      <w:marBottom w:val="0"/>
      <w:divBdr>
        <w:top w:val="none" w:sz="0" w:space="0" w:color="auto"/>
        <w:left w:val="none" w:sz="0" w:space="0" w:color="auto"/>
        <w:bottom w:val="none" w:sz="0" w:space="0" w:color="auto"/>
        <w:right w:val="none" w:sz="0" w:space="0" w:color="auto"/>
      </w:divBdr>
    </w:div>
    <w:div w:id="111094785">
      <w:bodyDiv w:val="1"/>
      <w:marLeft w:val="0"/>
      <w:marRight w:val="0"/>
      <w:marTop w:val="0"/>
      <w:marBottom w:val="0"/>
      <w:divBdr>
        <w:top w:val="none" w:sz="0" w:space="0" w:color="auto"/>
        <w:left w:val="none" w:sz="0" w:space="0" w:color="auto"/>
        <w:bottom w:val="none" w:sz="0" w:space="0" w:color="auto"/>
        <w:right w:val="none" w:sz="0" w:space="0" w:color="auto"/>
      </w:divBdr>
    </w:div>
    <w:div w:id="111752579">
      <w:bodyDiv w:val="1"/>
      <w:marLeft w:val="0"/>
      <w:marRight w:val="0"/>
      <w:marTop w:val="0"/>
      <w:marBottom w:val="0"/>
      <w:divBdr>
        <w:top w:val="none" w:sz="0" w:space="0" w:color="auto"/>
        <w:left w:val="none" w:sz="0" w:space="0" w:color="auto"/>
        <w:bottom w:val="none" w:sz="0" w:space="0" w:color="auto"/>
        <w:right w:val="none" w:sz="0" w:space="0" w:color="auto"/>
      </w:divBdr>
    </w:div>
    <w:div w:id="112016866">
      <w:bodyDiv w:val="1"/>
      <w:marLeft w:val="0"/>
      <w:marRight w:val="0"/>
      <w:marTop w:val="0"/>
      <w:marBottom w:val="0"/>
      <w:divBdr>
        <w:top w:val="none" w:sz="0" w:space="0" w:color="auto"/>
        <w:left w:val="none" w:sz="0" w:space="0" w:color="auto"/>
        <w:bottom w:val="none" w:sz="0" w:space="0" w:color="auto"/>
        <w:right w:val="none" w:sz="0" w:space="0" w:color="auto"/>
      </w:divBdr>
    </w:div>
    <w:div w:id="113259475">
      <w:bodyDiv w:val="1"/>
      <w:marLeft w:val="0"/>
      <w:marRight w:val="0"/>
      <w:marTop w:val="0"/>
      <w:marBottom w:val="0"/>
      <w:divBdr>
        <w:top w:val="none" w:sz="0" w:space="0" w:color="auto"/>
        <w:left w:val="none" w:sz="0" w:space="0" w:color="auto"/>
        <w:bottom w:val="none" w:sz="0" w:space="0" w:color="auto"/>
        <w:right w:val="none" w:sz="0" w:space="0" w:color="auto"/>
      </w:divBdr>
    </w:div>
    <w:div w:id="113837042">
      <w:bodyDiv w:val="1"/>
      <w:marLeft w:val="0"/>
      <w:marRight w:val="0"/>
      <w:marTop w:val="0"/>
      <w:marBottom w:val="0"/>
      <w:divBdr>
        <w:top w:val="none" w:sz="0" w:space="0" w:color="auto"/>
        <w:left w:val="none" w:sz="0" w:space="0" w:color="auto"/>
        <w:bottom w:val="none" w:sz="0" w:space="0" w:color="auto"/>
        <w:right w:val="none" w:sz="0" w:space="0" w:color="auto"/>
      </w:divBdr>
    </w:div>
    <w:div w:id="114760682">
      <w:bodyDiv w:val="1"/>
      <w:marLeft w:val="0"/>
      <w:marRight w:val="0"/>
      <w:marTop w:val="0"/>
      <w:marBottom w:val="0"/>
      <w:divBdr>
        <w:top w:val="none" w:sz="0" w:space="0" w:color="auto"/>
        <w:left w:val="none" w:sz="0" w:space="0" w:color="auto"/>
        <w:bottom w:val="none" w:sz="0" w:space="0" w:color="auto"/>
        <w:right w:val="none" w:sz="0" w:space="0" w:color="auto"/>
      </w:divBdr>
    </w:div>
    <w:div w:id="115103607">
      <w:bodyDiv w:val="1"/>
      <w:marLeft w:val="0"/>
      <w:marRight w:val="0"/>
      <w:marTop w:val="0"/>
      <w:marBottom w:val="0"/>
      <w:divBdr>
        <w:top w:val="none" w:sz="0" w:space="0" w:color="auto"/>
        <w:left w:val="none" w:sz="0" w:space="0" w:color="auto"/>
        <w:bottom w:val="none" w:sz="0" w:space="0" w:color="auto"/>
        <w:right w:val="none" w:sz="0" w:space="0" w:color="auto"/>
      </w:divBdr>
    </w:div>
    <w:div w:id="116146299">
      <w:bodyDiv w:val="1"/>
      <w:marLeft w:val="0"/>
      <w:marRight w:val="0"/>
      <w:marTop w:val="0"/>
      <w:marBottom w:val="0"/>
      <w:divBdr>
        <w:top w:val="none" w:sz="0" w:space="0" w:color="auto"/>
        <w:left w:val="none" w:sz="0" w:space="0" w:color="auto"/>
        <w:bottom w:val="none" w:sz="0" w:space="0" w:color="auto"/>
        <w:right w:val="none" w:sz="0" w:space="0" w:color="auto"/>
      </w:divBdr>
    </w:div>
    <w:div w:id="117719874">
      <w:bodyDiv w:val="1"/>
      <w:marLeft w:val="0"/>
      <w:marRight w:val="0"/>
      <w:marTop w:val="0"/>
      <w:marBottom w:val="0"/>
      <w:divBdr>
        <w:top w:val="none" w:sz="0" w:space="0" w:color="auto"/>
        <w:left w:val="none" w:sz="0" w:space="0" w:color="auto"/>
        <w:bottom w:val="none" w:sz="0" w:space="0" w:color="auto"/>
        <w:right w:val="none" w:sz="0" w:space="0" w:color="auto"/>
      </w:divBdr>
    </w:div>
    <w:div w:id="117914062">
      <w:bodyDiv w:val="1"/>
      <w:marLeft w:val="0"/>
      <w:marRight w:val="0"/>
      <w:marTop w:val="0"/>
      <w:marBottom w:val="0"/>
      <w:divBdr>
        <w:top w:val="none" w:sz="0" w:space="0" w:color="auto"/>
        <w:left w:val="none" w:sz="0" w:space="0" w:color="auto"/>
        <w:bottom w:val="none" w:sz="0" w:space="0" w:color="auto"/>
        <w:right w:val="none" w:sz="0" w:space="0" w:color="auto"/>
      </w:divBdr>
    </w:div>
    <w:div w:id="118960633">
      <w:bodyDiv w:val="1"/>
      <w:marLeft w:val="0"/>
      <w:marRight w:val="0"/>
      <w:marTop w:val="0"/>
      <w:marBottom w:val="0"/>
      <w:divBdr>
        <w:top w:val="none" w:sz="0" w:space="0" w:color="auto"/>
        <w:left w:val="none" w:sz="0" w:space="0" w:color="auto"/>
        <w:bottom w:val="none" w:sz="0" w:space="0" w:color="auto"/>
        <w:right w:val="none" w:sz="0" w:space="0" w:color="auto"/>
      </w:divBdr>
    </w:div>
    <w:div w:id="119691686">
      <w:bodyDiv w:val="1"/>
      <w:marLeft w:val="0"/>
      <w:marRight w:val="0"/>
      <w:marTop w:val="0"/>
      <w:marBottom w:val="0"/>
      <w:divBdr>
        <w:top w:val="none" w:sz="0" w:space="0" w:color="auto"/>
        <w:left w:val="none" w:sz="0" w:space="0" w:color="auto"/>
        <w:bottom w:val="none" w:sz="0" w:space="0" w:color="auto"/>
        <w:right w:val="none" w:sz="0" w:space="0" w:color="auto"/>
      </w:divBdr>
    </w:div>
    <w:div w:id="120156209">
      <w:bodyDiv w:val="1"/>
      <w:marLeft w:val="0"/>
      <w:marRight w:val="0"/>
      <w:marTop w:val="0"/>
      <w:marBottom w:val="0"/>
      <w:divBdr>
        <w:top w:val="none" w:sz="0" w:space="0" w:color="auto"/>
        <w:left w:val="none" w:sz="0" w:space="0" w:color="auto"/>
        <w:bottom w:val="none" w:sz="0" w:space="0" w:color="auto"/>
        <w:right w:val="none" w:sz="0" w:space="0" w:color="auto"/>
      </w:divBdr>
    </w:div>
    <w:div w:id="121270603">
      <w:bodyDiv w:val="1"/>
      <w:marLeft w:val="0"/>
      <w:marRight w:val="0"/>
      <w:marTop w:val="0"/>
      <w:marBottom w:val="0"/>
      <w:divBdr>
        <w:top w:val="none" w:sz="0" w:space="0" w:color="auto"/>
        <w:left w:val="none" w:sz="0" w:space="0" w:color="auto"/>
        <w:bottom w:val="none" w:sz="0" w:space="0" w:color="auto"/>
        <w:right w:val="none" w:sz="0" w:space="0" w:color="auto"/>
      </w:divBdr>
    </w:div>
    <w:div w:id="123743138">
      <w:bodyDiv w:val="1"/>
      <w:marLeft w:val="0"/>
      <w:marRight w:val="0"/>
      <w:marTop w:val="0"/>
      <w:marBottom w:val="0"/>
      <w:divBdr>
        <w:top w:val="none" w:sz="0" w:space="0" w:color="auto"/>
        <w:left w:val="none" w:sz="0" w:space="0" w:color="auto"/>
        <w:bottom w:val="none" w:sz="0" w:space="0" w:color="auto"/>
        <w:right w:val="none" w:sz="0" w:space="0" w:color="auto"/>
      </w:divBdr>
    </w:div>
    <w:div w:id="124009612">
      <w:bodyDiv w:val="1"/>
      <w:marLeft w:val="0"/>
      <w:marRight w:val="0"/>
      <w:marTop w:val="0"/>
      <w:marBottom w:val="0"/>
      <w:divBdr>
        <w:top w:val="none" w:sz="0" w:space="0" w:color="auto"/>
        <w:left w:val="none" w:sz="0" w:space="0" w:color="auto"/>
        <w:bottom w:val="none" w:sz="0" w:space="0" w:color="auto"/>
        <w:right w:val="none" w:sz="0" w:space="0" w:color="auto"/>
      </w:divBdr>
    </w:div>
    <w:div w:id="124737213">
      <w:bodyDiv w:val="1"/>
      <w:marLeft w:val="0"/>
      <w:marRight w:val="0"/>
      <w:marTop w:val="0"/>
      <w:marBottom w:val="0"/>
      <w:divBdr>
        <w:top w:val="none" w:sz="0" w:space="0" w:color="auto"/>
        <w:left w:val="none" w:sz="0" w:space="0" w:color="auto"/>
        <w:bottom w:val="none" w:sz="0" w:space="0" w:color="auto"/>
        <w:right w:val="none" w:sz="0" w:space="0" w:color="auto"/>
      </w:divBdr>
    </w:div>
    <w:div w:id="124742006">
      <w:bodyDiv w:val="1"/>
      <w:marLeft w:val="0"/>
      <w:marRight w:val="0"/>
      <w:marTop w:val="0"/>
      <w:marBottom w:val="0"/>
      <w:divBdr>
        <w:top w:val="none" w:sz="0" w:space="0" w:color="auto"/>
        <w:left w:val="none" w:sz="0" w:space="0" w:color="auto"/>
        <w:bottom w:val="none" w:sz="0" w:space="0" w:color="auto"/>
        <w:right w:val="none" w:sz="0" w:space="0" w:color="auto"/>
      </w:divBdr>
    </w:div>
    <w:div w:id="125853566">
      <w:bodyDiv w:val="1"/>
      <w:marLeft w:val="0"/>
      <w:marRight w:val="0"/>
      <w:marTop w:val="0"/>
      <w:marBottom w:val="0"/>
      <w:divBdr>
        <w:top w:val="none" w:sz="0" w:space="0" w:color="auto"/>
        <w:left w:val="none" w:sz="0" w:space="0" w:color="auto"/>
        <w:bottom w:val="none" w:sz="0" w:space="0" w:color="auto"/>
        <w:right w:val="none" w:sz="0" w:space="0" w:color="auto"/>
      </w:divBdr>
    </w:div>
    <w:div w:id="125927345">
      <w:bodyDiv w:val="1"/>
      <w:marLeft w:val="0"/>
      <w:marRight w:val="0"/>
      <w:marTop w:val="0"/>
      <w:marBottom w:val="0"/>
      <w:divBdr>
        <w:top w:val="none" w:sz="0" w:space="0" w:color="auto"/>
        <w:left w:val="none" w:sz="0" w:space="0" w:color="auto"/>
        <w:bottom w:val="none" w:sz="0" w:space="0" w:color="auto"/>
        <w:right w:val="none" w:sz="0" w:space="0" w:color="auto"/>
      </w:divBdr>
    </w:div>
    <w:div w:id="126632969">
      <w:bodyDiv w:val="1"/>
      <w:marLeft w:val="0"/>
      <w:marRight w:val="0"/>
      <w:marTop w:val="0"/>
      <w:marBottom w:val="0"/>
      <w:divBdr>
        <w:top w:val="none" w:sz="0" w:space="0" w:color="auto"/>
        <w:left w:val="none" w:sz="0" w:space="0" w:color="auto"/>
        <w:bottom w:val="none" w:sz="0" w:space="0" w:color="auto"/>
        <w:right w:val="none" w:sz="0" w:space="0" w:color="auto"/>
      </w:divBdr>
    </w:div>
    <w:div w:id="127556865">
      <w:bodyDiv w:val="1"/>
      <w:marLeft w:val="0"/>
      <w:marRight w:val="0"/>
      <w:marTop w:val="0"/>
      <w:marBottom w:val="0"/>
      <w:divBdr>
        <w:top w:val="none" w:sz="0" w:space="0" w:color="auto"/>
        <w:left w:val="none" w:sz="0" w:space="0" w:color="auto"/>
        <w:bottom w:val="none" w:sz="0" w:space="0" w:color="auto"/>
        <w:right w:val="none" w:sz="0" w:space="0" w:color="auto"/>
      </w:divBdr>
    </w:div>
    <w:div w:id="128792799">
      <w:bodyDiv w:val="1"/>
      <w:marLeft w:val="0"/>
      <w:marRight w:val="0"/>
      <w:marTop w:val="0"/>
      <w:marBottom w:val="0"/>
      <w:divBdr>
        <w:top w:val="none" w:sz="0" w:space="0" w:color="auto"/>
        <w:left w:val="none" w:sz="0" w:space="0" w:color="auto"/>
        <w:bottom w:val="none" w:sz="0" w:space="0" w:color="auto"/>
        <w:right w:val="none" w:sz="0" w:space="0" w:color="auto"/>
      </w:divBdr>
    </w:div>
    <w:div w:id="129247107">
      <w:bodyDiv w:val="1"/>
      <w:marLeft w:val="0"/>
      <w:marRight w:val="0"/>
      <w:marTop w:val="0"/>
      <w:marBottom w:val="0"/>
      <w:divBdr>
        <w:top w:val="none" w:sz="0" w:space="0" w:color="auto"/>
        <w:left w:val="none" w:sz="0" w:space="0" w:color="auto"/>
        <w:bottom w:val="none" w:sz="0" w:space="0" w:color="auto"/>
        <w:right w:val="none" w:sz="0" w:space="0" w:color="auto"/>
      </w:divBdr>
    </w:div>
    <w:div w:id="130054559">
      <w:bodyDiv w:val="1"/>
      <w:marLeft w:val="0"/>
      <w:marRight w:val="0"/>
      <w:marTop w:val="0"/>
      <w:marBottom w:val="0"/>
      <w:divBdr>
        <w:top w:val="none" w:sz="0" w:space="0" w:color="auto"/>
        <w:left w:val="none" w:sz="0" w:space="0" w:color="auto"/>
        <w:bottom w:val="none" w:sz="0" w:space="0" w:color="auto"/>
        <w:right w:val="none" w:sz="0" w:space="0" w:color="auto"/>
      </w:divBdr>
    </w:div>
    <w:div w:id="130442887">
      <w:bodyDiv w:val="1"/>
      <w:marLeft w:val="0"/>
      <w:marRight w:val="0"/>
      <w:marTop w:val="0"/>
      <w:marBottom w:val="0"/>
      <w:divBdr>
        <w:top w:val="none" w:sz="0" w:space="0" w:color="auto"/>
        <w:left w:val="none" w:sz="0" w:space="0" w:color="auto"/>
        <w:bottom w:val="none" w:sz="0" w:space="0" w:color="auto"/>
        <w:right w:val="none" w:sz="0" w:space="0" w:color="auto"/>
      </w:divBdr>
    </w:div>
    <w:div w:id="130754406">
      <w:bodyDiv w:val="1"/>
      <w:marLeft w:val="0"/>
      <w:marRight w:val="0"/>
      <w:marTop w:val="0"/>
      <w:marBottom w:val="0"/>
      <w:divBdr>
        <w:top w:val="none" w:sz="0" w:space="0" w:color="auto"/>
        <w:left w:val="none" w:sz="0" w:space="0" w:color="auto"/>
        <w:bottom w:val="none" w:sz="0" w:space="0" w:color="auto"/>
        <w:right w:val="none" w:sz="0" w:space="0" w:color="auto"/>
      </w:divBdr>
    </w:div>
    <w:div w:id="133181628">
      <w:bodyDiv w:val="1"/>
      <w:marLeft w:val="0"/>
      <w:marRight w:val="0"/>
      <w:marTop w:val="0"/>
      <w:marBottom w:val="0"/>
      <w:divBdr>
        <w:top w:val="none" w:sz="0" w:space="0" w:color="auto"/>
        <w:left w:val="none" w:sz="0" w:space="0" w:color="auto"/>
        <w:bottom w:val="none" w:sz="0" w:space="0" w:color="auto"/>
        <w:right w:val="none" w:sz="0" w:space="0" w:color="auto"/>
      </w:divBdr>
    </w:div>
    <w:div w:id="133841666">
      <w:bodyDiv w:val="1"/>
      <w:marLeft w:val="0"/>
      <w:marRight w:val="0"/>
      <w:marTop w:val="0"/>
      <w:marBottom w:val="0"/>
      <w:divBdr>
        <w:top w:val="none" w:sz="0" w:space="0" w:color="auto"/>
        <w:left w:val="none" w:sz="0" w:space="0" w:color="auto"/>
        <w:bottom w:val="none" w:sz="0" w:space="0" w:color="auto"/>
        <w:right w:val="none" w:sz="0" w:space="0" w:color="auto"/>
      </w:divBdr>
    </w:div>
    <w:div w:id="133959976">
      <w:bodyDiv w:val="1"/>
      <w:marLeft w:val="0"/>
      <w:marRight w:val="0"/>
      <w:marTop w:val="0"/>
      <w:marBottom w:val="0"/>
      <w:divBdr>
        <w:top w:val="none" w:sz="0" w:space="0" w:color="auto"/>
        <w:left w:val="none" w:sz="0" w:space="0" w:color="auto"/>
        <w:bottom w:val="none" w:sz="0" w:space="0" w:color="auto"/>
        <w:right w:val="none" w:sz="0" w:space="0" w:color="auto"/>
      </w:divBdr>
    </w:div>
    <w:div w:id="135994243">
      <w:bodyDiv w:val="1"/>
      <w:marLeft w:val="0"/>
      <w:marRight w:val="0"/>
      <w:marTop w:val="0"/>
      <w:marBottom w:val="0"/>
      <w:divBdr>
        <w:top w:val="none" w:sz="0" w:space="0" w:color="auto"/>
        <w:left w:val="none" w:sz="0" w:space="0" w:color="auto"/>
        <w:bottom w:val="none" w:sz="0" w:space="0" w:color="auto"/>
        <w:right w:val="none" w:sz="0" w:space="0" w:color="auto"/>
      </w:divBdr>
    </w:div>
    <w:div w:id="136185778">
      <w:bodyDiv w:val="1"/>
      <w:marLeft w:val="0"/>
      <w:marRight w:val="0"/>
      <w:marTop w:val="0"/>
      <w:marBottom w:val="0"/>
      <w:divBdr>
        <w:top w:val="none" w:sz="0" w:space="0" w:color="auto"/>
        <w:left w:val="none" w:sz="0" w:space="0" w:color="auto"/>
        <w:bottom w:val="none" w:sz="0" w:space="0" w:color="auto"/>
        <w:right w:val="none" w:sz="0" w:space="0" w:color="auto"/>
      </w:divBdr>
    </w:div>
    <w:div w:id="136266569">
      <w:bodyDiv w:val="1"/>
      <w:marLeft w:val="0"/>
      <w:marRight w:val="0"/>
      <w:marTop w:val="0"/>
      <w:marBottom w:val="0"/>
      <w:divBdr>
        <w:top w:val="none" w:sz="0" w:space="0" w:color="auto"/>
        <w:left w:val="none" w:sz="0" w:space="0" w:color="auto"/>
        <w:bottom w:val="none" w:sz="0" w:space="0" w:color="auto"/>
        <w:right w:val="none" w:sz="0" w:space="0" w:color="auto"/>
      </w:divBdr>
    </w:div>
    <w:div w:id="136925239">
      <w:bodyDiv w:val="1"/>
      <w:marLeft w:val="0"/>
      <w:marRight w:val="0"/>
      <w:marTop w:val="0"/>
      <w:marBottom w:val="0"/>
      <w:divBdr>
        <w:top w:val="none" w:sz="0" w:space="0" w:color="auto"/>
        <w:left w:val="none" w:sz="0" w:space="0" w:color="auto"/>
        <w:bottom w:val="none" w:sz="0" w:space="0" w:color="auto"/>
        <w:right w:val="none" w:sz="0" w:space="0" w:color="auto"/>
      </w:divBdr>
    </w:div>
    <w:div w:id="138227038">
      <w:bodyDiv w:val="1"/>
      <w:marLeft w:val="0"/>
      <w:marRight w:val="0"/>
      <w:marTop w:val="0"/>
      <w:marBottom w:val="0"/>
      <w:divBdr>
        <w:top w:val="none" w:sz="0" w:space="0" w:color="auto"/>
        <w:left w:val="none" w:sz="0" w:space="0" w:color="auto"/>
        <w:bottom w:val="none" w:sz="0" w:space="0" w:color="auto"/>
        <w:right w:val="none" w:sz="0" w:space="0" w:color="auto"/>
      </w:divBdr>
    </w:div>
    <w:div w:id="138885652">
      <w:bodyDiv w:val="1"/>
      <w:marLeft w:val="0"/>
      <w:marRight w:val="0"/>
      <w:marTop w:val="0"/>
      <w:marBottom w:val="0"/>
      <w:divBdr>
        <w:top w:val="none" w:sz="0" w:space="0" w:color="auto"/>
        <w:left w:val="none" w:sz="0" w:space="0" w:color="auto"/>
        <w:bottom w:val="none" w:sz="0" w:space="0" w:color="auto"/>
        <w:right w:val="none" w:sz="0" w:space="0" w:color="auto"/>
      </w:divBdr>
    </w:div>
    <w:div w:id="138961119">
      <w:bodyDiv w:val="1"/>
      <w:marLeft w:val="0"/>
      <w:marRight w:val="0"/>
      <w:marTop w:val="0"/>
      <w:marBottom w:val="0"/>
      <w:divBdr>
        <w:top w:val="none" w:sz="0" w:space="0" w:color="auto"/>
        <w:left w:val="none" w:sz="0" w:space="0" w:color="auto"/>
        <w:bottom w:val="none" w:sz="0" w:space="0" w:color="auto"/>
        <w:right w:val="none" w:sz="0" w:space="0" w:color="auto"/>
      </w:divBdr>
    </w:div>
    <w:div w:id="139420371">
      <w:bodyDiv w:val="1"/>
      <w:marLeft w:val="0"/>
      <w:marRight w:val="0"/>
      <w:marTop w:val="0"/>
      <w:marBottom w:val="0"/>
      <w:divBdr>
        <w:top w:val="none" w:sz="0" w:space="0" w:color="auto"/>
        <w:left w:val="none" w:sz="0" w:space="0" w:color="auto"/>
        <w:bottom w:val="none" w:sz="0" w:space="0" w:color="auto"/>
        <w:right w:val="none" w:sz="0" w:space="0" w:color="auto"/>
      </w:divBdr>
    </w:div>
    <w:div w:id="140464472">
      <w:bodyDiv w:val="1"/>
      <w:marLeft w:val="0"/>
      <w:marRight w:val="0"/>
      <w:marTop w:val="0"/>
      <w:marBottom w:val="0"/>
      <w:divBdr>
        <w:top w:val="none" w:sz="0" w:space="0" w:color="auto"/>
        <w:left w:val="none" w:sz="0" w:space="0" w:color="auto"/>
        <w:bottom w:val="none" w:sz="0" w:space="0" w:color="auto"/>
        <w:right w:val="none" w:sz="0" w:space="0" w:color="auto"/>
      </w:divBdr>
    </w:div>
    <w:div w:id="141044645">
      <w:bodyDiv w:val="1"/>
      <w:marLeft w:val="0"/>
      <w:marRight w:val="0"/>
      <w:marTop w:val="0"/>
      <w:marBottom w:val="0"/>
      <w:divBdr>
        <w:top w:val="none" w:sz="0" w:space="0" w:color="auto"/>
        <w:left w:val="none" w:sz="0" w:space="0" w:color="auto"/>
        <w:bottom w:val="none" w:sz="0" w:space="0" w:color="auto"/>
        <w:right w:val="none" w:sz="0" w:space="0" w:color="auto"/>
      </w:divBdr>
    </w:div>
    <w:div w:id="142045968">
      <w:bodyDiv w:val="1"/>
      <w:marLeft w:val="0"/>
      <w:marRight w:val="0"/>
      <w:marTop w:val="0"/>
      <w:marBottom w:val="0"/>
      <w:divBdr>
        <w:top w:val="none" w:sz="0" w:space="0" w:color="auto"/>
        <w:left w:val="none" w:sz="0" w:space="0" w:color="auto"/>
        <w:bottom w:val="none" w:sz="0" w:space="0" w:color="auto"/>
        <w:right w:val="none" w:sz="0" w:space="0" w:color="auto"/>
      </w:divBdr>
    </w:div>
    <w:div w:id="142896050">
      <w:bodyDiv w:val="1"/>
      <w:marLeft w:val="0"/>
      <w:marRight w:val="0"/>
      <w:marTop w:val="0"/>
      <w:marBottom w:val="0"/>
      <w:divBdr>
        <w:top w:val="none" w:sz="0" w:space="0" w:color="auto"/>
        <w:left w:val="none" w:sz="0" w:space="0" w:color="auto"/>
        <w:bottom w:val="none" w:sz="0" w:space="0" w:color="auto"/>
        <w:right w:val="none" w:sz="0" w:space="0" w:color="auto"/>
      </w:divBdr>
    </w:div>
    <w:div w:id="144592241">
      <w:bodyDiv w:val="1"/>
      <w:marLeft w:val="0"/>
      <w:marRight w:val="0"/>
      <w:marTop w:val="0"/>
      <w:marBottom w:val="0"/>
      <w:divBdr>
        <w:top w:val="none" w:sz="0" w:space="0" w:color="auto"/>
        <w:left w:val="none" w:sz="0" w:space="0" w:color="auto"/>
        <w:bottom w:val="none" w:sz="0" w:space="0" w:color="auto"/>
        <w:right w:val="none" w:sz="0" w:space="0" w:color="auto"/>
      </w:divBdr>
    </w:div>
    <w:div w:id="144859036">
      <w:bodyDiv w:val="1"/>
      <w:marLeft w:val="0"/>
      <w:marRight w:val="0"/>
      <w:marTop w:val="0"/>
      <w:marBottom w:val="0"/>
      <w:divBdr>
        <w:top w:val="none" w:sz="0" w:space="0" w:color="auto"/>
        <w:left w:val="none" w:sz="0" w:space="0" w:color="auto"/>
        <w:bottom w:val="none" w:sz="0" w:space="0" w:color="auto"/>
        <w:right w:val="none" w:sz="0" w:space="0" w:color="auto"/>
      </w:divBdr>
    </w:div>
    <w:div w:id="145436684">
      <w:bodyDiv w:val="1"/>
      <w:marLeft w:val="0"/>
      <w:marRight w:val="0"/>
      <w:marTop w:val="0"/>
      <w:marBottom w:val="0"/>
      <w:divBdr>
        <w:top w:val="none" w:sz="0" w:space="0" w:color="auto"/>
        <w:left w:val="none" w:sz="0" w:space="0" w:color="auto"/>
        <w:bottom w:val="none" w:sz="0" w:space="0" w:color="auto"/>
        <w:right w:val="none" w:sz="0" w:space="0" w:color="auto"/>
      </w:divBdr>
    </w:div>
    <w:div w:id="145975485">
      <w:bodyDiv w:val="1"/>
      <w:marLeft w:val="0"/>
      <w:marRight w:val="0"/>
      <w:marTop w:val="0"/>
      <w:marBottom w:val="0"/>
      <w:divBdr>
        <w:top w:val="none" w:sz="0" w:space="0" w:color="auto"/>
        <w:left w:val="none" w:sz="0" w:space="0" w:color="auto"/>
        <w:bottom w:val="none" w:sz="0" w:space="0" w:color="auto"/>
        <w:right w:val="none" w:sz="0" w:space="0" w:color="auto"/>
      </w:divBdr>
    </w:div>
    <w:div w:id="146558015">
      <w:bodyDiv w:val="1"/>
      <w:marLeft w:val="0"/>
      <w:marRight w:val="0"/>
      <w:marTop w:val="0"/>
      <w:marBottom w:val="0"/>
      <w:divBdr>
        <w:top w:val="none" w:sz="0" w:space="0" w:color="auto"/>
        <w:left w:val="none" w:sz="0" w:space="0" w:color="auto"/>
        <w:bottom w:val="none" w:sz="0" w:space="0" w:color="auto"/>
        <w:right w:val="none" w:sz="0" w:space="0" w:color="auto"/>
      </w:divBdr>
    </w:div>
    <w:div w:id="152180063">
      <w:bodyDiv w:val="1"/>
      <w:marLeft w:val="0"/>
      <w:marRight w:val="0"/>
      <w:marTop w:val="0"/>
      <w:marBottom w:val="0"/>
      <w:divBdr>
        <w:top w:val="none" w:sz="0" w:space="0" w:color="auto"/>
        <w:left w:val="none" w:sz="0" w:space="0" w:color="auto"/>
        <w:bottom w:val="none" w:sz="0" w:space="0" w:color="auto"/>
        <w:right w:val="none" w:sz="0" w:space="0" w:color="auto"/>
      </w:divBdr>
    </w:div>
    <w:div w:id="152531559">
      <w:bodyDiv w:val="1"/>
      <w:marLeft w:val="0"/>
      <w:marRight w:val="0"/>
      <w:marTop w:val="0"/>
      <w:marBottom w:val="0"/>
      <w:divBdr>
        <w:top w:val="none" w:sz="0" w:space="0" w:color="auto"/>
        <w:left w:val="none" w:sz="0" w:space="0" w:color="auto"/>
        <w:bottom w:val="none" w:sz="0" w:space="0" w:color="auto"/>
        <w:right w:val="none" w:sz="0" w:space="0" w:color="auto"/>
      </w:divBdr>
    </w:div>
    <w:div w:id="155613252">
      <w:bodyDiv w:val="1"/>
      <w:marLeft w:val="0"/>
      <w:marRight w:val="0"/>
      <w:marTop w:val="0"/>
      <w:marBottom w:val="0"/>
      <w:divBdr>
        <w:top w:val="none" w:sz="0" w:space="0" w:color="auto"/>
        <w:left w:val="none" w:sz="0" w:space="0" w:color="auto"/>
        <w:bottom w:val="none" w:sz="0" w:space="0" w:color="auto"/>
        <w:right w:val="none" w:sz="0" w:space="0" w:color="auto"/>
      </w:divBdr>
    </w:div>
    <w:div w:id="155876337">
      <w:bodyDiv w:val="1"/>
      <w:marLeft w:val="0"/>
      <w:marRight w:val="0"/>
      <w:marTop w:val="0"/>
      <w:marBottom w:val="0"/>
      <w:divBdr>
        <w:top w:val="none" w:sz="0" w:space="0" w:color="auto"/>
        <w:left w:val="none" w:sz="0" w:space="0" w:color="auto"/>
        <w:bottom w:val="none" w:sz="0" w:space="0" w:color="auto"/>
        <w:right w:val="none" w:sz="0" w:space="0" w:color="auto"/>
      </w:divBdr>
    </w:div>
    <w:div w:id="156651957">
      <w:bodyDiv w:val="1"/>
      <w:marLeft w:val="0"/>
      <w:marRight w:val="0"/>
      <w:marTop w:val="0"/>
      <w:marBottom w:val="0"/>
      <w:divBdr>
        <w:top w:val="none" w:sz="0" w:space="0" w:color="auto"/>
        <w:left w:val="none" w:sz="0" w:space="0" w:color="auto"/>
        <w:bottom w:val="none" w:sz="0" w:space="0" w:color="auto"/>
        <w:right w:val="none" w:sz="0" w:space="0" w:color="auto"/>
      </w:divBdr>
    </w:div>
    <w:div w:id="157236617">
      <w:bodyDiv w:val="1"/>
      <w:marLeft w:val="0"/>
      <w:marRight w:val="0"/>
      <w:marTop w:val="0"/>
      <w:marBottom w:val="0"/>
      <w:divBdr>
        <w:top w:val="none" w:sz="0" w:space="0" w:color="auto"/>
        <w:left w:val="none" w:sz="0" w:space="0" w:color="auto"/>
        <w:bottom w:val="none" w:sz="0" w:space="0" w:color="auto"/>
        <w:right w:val="none" w:sz="0" w:space="0" w:color="auto"/>
      </w:divBdr>
    </w:div>
    <w:div w:id="158160006">
      <w:bodyDiv w:val="1"/>
      <w:marLeft w:val="0"/>
      <w:marRight w:val="0"/>
      <w:marTop w:val="0"/>
      <w:marBottom w:val="0"/>
      <w:divBdr>
        <w:top w:val="none" w:sz="0" w:space="0" w:color="auto"/>
        <w:left w:val="none" w:sz="0" w:space="0" w:color="auto"/>
        <w:bottom w:val="none" w:sz="0" w:space="0" w:color="auto"/>
        <w:right w:val="none" w:sz="0" w:space="0" w:color="auto"/>
      </w:divBdr>
    </w:div>
    <w:div w:id="158623793">
      <w:bodyDiv w:val="1"/>
      <w:marLeft w:val="0"/>
      <w:marRight w:val="0"/>
      <w:marTop w:val="0"/>
      <w:marBottom w:val="0"/>
      <w:divBdr>
        <w:top w:val="none" w:sz="0" w:space="0" w:color="auto"/>
        <w:left w:val="none" w:sz="0" w:space="0" w:color="auto"/>
        <w:bottom w:val="none" w:sz="0" w:space="0" w:color="auto"/>
        <w:right w:val="none" w:sz="0" w:space="0" w:color="auto"/>
      </w:divBdr>
    </w:div>
    <w:div w:id="158812773">
      <w:bodyDiv w:val="1"/>
      <w:marLeft w:val="0"/>
      <w:marRight w:val="0"/>
      <w:marTop w:val="0"/>
      <w:marBottom w:val="0"/>
      <w:divBdr>
        <w:top w:val="none" w:sz="0" w:space="0" w:color="auto"/>
        <w:left w:val="none" w:sz="0" w:space="0" w:color="auto"/>
        <w:bottom w:val="none" w:sz="0" w:space="0" w:color="auto"/>
        <w:right w:val="none" w:sz="0" w:space="0" w:color="auto"/>
      </w:divBdr>
    </w:div>
    <w:div w:id="160201110">
      <w:bodyDiv w:val="1"/>
      <w:marLeft w:val="0"/>
      <w:marRight w:val="0"/>
      <w:marTop w:val="0"/>
      <w:marBottom w:val="0"/>
      <w:divBdr>
        <w:top w:val="none" w:sz="0" w:space="0" w:color="auto"/>
        <w:left w:val="none" w:sz="0" w:space="0" w:color="auto"/>
        <w:bottom w:val="none" w:sz="0" w:space="0" w:color="auto"/>
        <w:right w:val="none" w:sz="0" w:space="0" w:color="auto"/>
      </w:divBdr>
    </w:div>
    <w:div w:id="161357805">
      <w:bodyDiv w:val="1"/>
      <w:marLeft w:val="0"/>
      <w:marRight w:val="0"/>
      <w:marTop w:val="0"/>
      <w:marBottom w:val="0"/>
      <w:divBdr>
        <w:top w:val="none" w:sz="0" w:space="0" w:color="auto"/>
        <w:left w:val="none" w:sz="0" w:space="0" w:color="auto"/>
        <w:bottom w:val="none" w:sz="0" w:space="0" w:color="auto"/>
        <w:right w:val="none" w:sz="0" w:space="0" w:color="auto"/>
      </w:divBdr>
    </w:div>
    <w:div w:id="162204655">
      <w:bodyDiv w:val="1"/>
      <w:marLeft w:val="0"/>
      <w:marRight w:val="0"/>
      <w:marTop w:val="0"/>
      <w:marBottom w:val="0"/>
      <w:divBdr>
        <w:top w:val="none" w:sz="0" w:space="0" w:color="auto"/>
        <w:left w:val="none" w:sz="0" w:space="0" w:color="auto"/>
        <w:bottom w:val="none" w:sz="0" w:space="0" w:color="auto"/>
        <w:right w:val="none" w:sz="0" w:space="0" w:color="auto"/>
      </w:divBdr>
    </w:div>
    <w:div w:id="163984438">
      <w:bodyDiv w:val="1"/>
      <w:marLeft w:val="0"/>
      <w:marRight w:val="0"/>
      <w:marTop w:val="0"/>
      <w:marBottom w:val="0"/>
      <w:divBdr>
        <w:top w:val="none" w:sz="0" w:space="0" w:color="auto"/>
        <w:left w:val="none" w:sz="0" w:space="0" w:color="auto"/>
        <w:bottom w:val="none" w:sz="0" w:space="0" w:color="auto"/>
        <w:right w:val="none" w:sz="0" w:space="0" w:color="auto"/>
      </w:divBdr>
    </w:div>
    <w:div w:id="164328012">
      <w:bodyDiv w:val="1"/>
      <w:marLeft w:val="0"/>
      <w:marRight w:val="0"/>
      <w:marTop w:val="0"/>
      <w:marBottom w:val="0"/>
      <w:divBdr>
        <w:top w:val="none" w:sz="0" w:space="0" w:color="auto"/>
        <w:left w:val="none" w:sz="0" w:space="0" w:color="auto"/>
        <w:bottom w:val="none" w:sz="0" w:space="0" w:color="auto"/>
        <w:right w:val="none" w:sz="0" w:space="0" w:color="auto"/>
      </w:divBdr>
    </w:div>
    <w:div w:id="165248338">
      <w:bodyDiv w:val="1"/>
      <w:marLeft w:val="0"/>
      <w:marRight w:val="0"/>
      <w:marTop w:val="0"/>
      <w:marBottom w:val="0"/>
      <w:divBdr>
        <w:top w:val="none" w:sz="0" w:space="0" w:color="auto"/>
        <w:left w:val="none" w:sz="0" w:space="0" w:color="auto"/>
        <w:bottom w:val="none" w:sz="0" w:space="0" w:color="auto"/>
        <w:right w:val="none" w:sz="0" w:space="0" w:color="auto"/>
      </w:divBdr>
    </w:div>
    <w:div w:id="166405178">
      <w:bodyDiv w:val="1"/>
      <w:marLeft w:val="0"/>
      <w:marRight w:val="0"/>
      <w:marTop w:val="0"/>
      <w:marBottom w:val="0"/>
      <w:divBdr>
        <w:top w:val="none" w:sz="0" w:space="0" w:color="auto"/>
        <w:left w:val="none" w:sz="0" w:space="0" w:color="auto"/>
        <w:bottom w:val="none" w:sz="0" w:space="0" w:color="auto"/>
        <w:right w:val="none" w:sz="0" w:space="0" w:color="auto"/>
      </w:divBdr>
    </w:div>
    <w:div w:id="167134283">
      <w:bodyDiv w:val="1"/>
      <w:marLeft w:val="0"/>
      <w:marRight w:val="0"/>
      <w:marTop w:val="0"/>
      <w:marBottom w:val="0"/>
      <w:divBdr>
        <w:top w:val="none" w:sz="0" w:space="0" w:color="auto"/>
        <w:left w:val="none" w:sz="0" w:space="0" w:color="auto"/>
        <w:bottom w:val="none" w:sz="0" w:space="0" w:color="auto"/>
        <w:right w:val="none" w:sz="0" w:space="0" w:color="auto"/>
      </w:divBdr>
    </w:div>
    <w:div w:id="167141309">
      <w:bodyDiv w:val="1"/>
      <w:marLeft w:val="0"/>
      <w:marRight w:val="0"/>
      <w:marTop w:val="0"/>
      <w:marBottom w:val="0"/>
      <w:divBdr>
        <w:top w:val="none" w:sz="0" w:space="0" w:color="auto"/>
        <w:left w:val="none" w:sz="0" w:space="0" w:color="auto"/>
        <w:bottom w:val="none" w:sz="0" w:space="0" w:color="auto"/>
        <w:right w:val="none" w:sz="0" w:space="0" w:color="auto"/>
      </w:divBdr>
    </w:div>
    <w:div w:id="167450140">
      <w:bodyDiv w:val="1"/>
      <w:marLeft w:val="0"/>
      <w:marRight w:val="0"/>
      <w:marTop w:val="0"/>
      <w:marBottom w:val="0"/>
      <w:divBdr>
        <w:top w:val="none" w:sz="0" w:space="0" w:color="auto"/>
        <w:left w:val="none" w:sz="0" w:space="0" w:color="auto"/>
        <w:bottom w:val="none" w:sz="0" w:space="0" w:color="auto"/>
        <w:right w:val="none" w:sz="0" w:space="0" w:color="auto"/>
      </w:divBdr>
    </w:div>
    <w:div w:id="167453593">
      <w:bodyDiv w:val="1"/>
      <w:marLeft w:val="0"/>
      <w:marRight w:val="0"/>
      <w:marTop w:val="0"/>
      <w:marBottom w:val="0"/>
      <w:divBdr>
        <w:top w:val="none" w:sz="0" w:space="0" w:color="auto"/>
        <w:left w:val="none" w:sz="0" w:space="0" w:color="auto"/>
        <w:bottom w:val="none" w:sz="0" w:space="0" w:color="auto"/>
        <w:right w:val="none" w:sz="0" w:space="0" w:color="auto"/>
      </w:divBdr>
    </w:div>
    <w:div w:id="169490191">
      <w:bodyDiv w:val="1"/>
      <w:marLeft w:val="0"/>
      <w:marRight w:val="0"/>
      <w:marTop w:val="0"/>
      <w:marBottom w:val="0"/>
      <w:divBdr>
        <w:top w:val="none" w:sz="0" w:space="0" w:color="auto"/>
        <w:left w:val="none" w:sz="0" w:space="0" w:color="auto"/>
        <w:bottom w:val="none" w:sz="0" w:space="0" w:color="auto"/>
        <w:right w:val="none" w:sz="0" w:space="0" w:color="auto"/>
      </w:divBdr>
    </w:div>
    <w:div w:id="170413150">
      <w:bodyDiv w:val="1"/>
      <w:marLeft w:val="0"/>
      <w:marRight w:val="0"/>
      <w:marTop w:val="0"/>
      <w:marBottom w:val="0"/>
      <w:divBdr>
        <w:top w:val="none" w:sz="0" w:space="0" w:color="auto"/>
        <w:left w:val="none" w:sz="0" w:space="0" w:color="auto"/>
        <w:bottom w:val="none" w:sz="0" w:space="0" w:color="auto"/>
        <w:right w:val="none" w:sz="0" w:space="0" w:color="auto"/>
      </w:divBdr>
    </w:div>
    <w:div w:id="171191032">
      <w:bodyDiv w:val="1"/>
      <w:marLeft w:val="0"/>
      <w:marRight w:val="0"/>
      <w:marTop w:val="0"/>
      <w:marBottom w:val="0"/>
      <w:divBdr>
        <w:top w:val="none" w:sz="0" w:space="0" w:color="auto"/>
        <w:left w:val="none" w:sz="0" w:space="0" w:color="auto"/>
        <w:bottom w:val="none" w:sz="0" w:space="0" w:color="auto"/>
        <w:right w:val="none" w:sz="0" w:space="0" w:color="auto"/>
      </w:divBdr>
    </w:div>
    <w:div w:id="173570981">
      <w:bodyDiv w:val="1"/>
      <w:marLeft w:val="0"/>
      <w:marRight w:val="0"/>
      <w:marTop w:val="0"/>
      <w:marBottom w:val="0"/>
      <w:divBdr>
        <w:top w:val="none" w:sz="0" w:space="0" w:color="auto"/>
        <w:left w:val="none" w:sz="0" w:space="0" w:color="auto"/>
        <w:bottom w:val="none" w:sz="0" w:space="0" w:color="auto"/>
        <w:right w:val="none" w:sz="0" w:space="0" w:color="auto"/>
      </w:divBdr>
    </w:div>
    <w:div w:id="173804021">
      <w:bodyDiv w:val="1"/>
      <w:marLeft w:val="0"/>
      <w:marRight w:val="0"/>
      <w:marTop w:val="0"/>
      <w:marBottom w:val="0"/>
      <w:divBdr>
        <w:top w:val="none" w:sz="0" w:space="0" w:color="auto"/>
        <w:left w:val="none" w:sz="0" w:space="0" w:color="auto"/>
        <w:bottom w:val="none" w:sz="0" w:space="0" w:color="auto"/>
        <w:right w:val="none" w:sz="0" w:space="0" w:color="auto"/>
      </w:divBdr>
    </w:div>
    <w:div w:id="174274624">
      <w:bodyDiv w:val="1"/>
      <w:marLeft w:val="0"/>
      <w:marRight w:val="0"/>
      <w:marTop w:val="0"/>
      <w:marBottom w:val="0"/>
      <w:divBdr>
        <w:top w:val="none" w:sz="0" w:space="0" w:color="auto"/>
        <w:left w:val="none" w:sz="0" w:space="0" w:color="auto"/>
        <w:bottom w:val="none" w:sz="0" w:space="0" w:color="auto"/>
        <w:right w:val="none" w:sz="0" w:space="0" w:color="auto"/>
      </w:divBdr>
    </w:div>
    <w:div w:id="175194112">
      <w:bodyDiv w:val="1"/>
      <w:marLeft w:val="0"/>
      <w:marRight w:val="0"/>
      <w:marTop w:val="0"/>
      <w:marBottom w:val="0"/>
      <w:divBdr>
        <w:top w:val="none" w:sz="0" w:space="0" w:color="auto"/>
        <w:left w:val="none" w:sz="0" w:space="0" w:color="auto"/>
        <w:bottom w:val="none" w:sz="0" w:space="0" w:color="auto"/>
        <w:right w:val="none" w:sz="0" w:space="0" w:color="auto"/>
      </w:divBdr>
    </w:div>
    <w:div w:id="175846966">
      <w:bodyDiv w:val="1"/>
      <w:marLeft w:val="0"/>
      <w:marRight w:val="0"/>
      <w:marTop w:val="0"/>
      <w:marBottom w:val="0"/>
      <w:divBdr>
        <w:top w:val="none" w:sz="0" w:space="0" w:color="auto"/>
        <w:left w:val="none" w:sz="0" w:space="0" w:color="auto"/>
        <w:bottom w:val="none" w:sz="0" w:space="0" w:color="auto"/>
        <w:right w:val="none" w:sz="0" w:space="0" w:color="auto"/>
      </w:divBdr>
    </w:div>
    <w:div w:id="175851082">
      <w:bodyDiv w:val="1"/>
      <w:marLeft w:val="0"/>
      <w:marRight w:val="0"/>
      <w:marTop w:val="0"/>
      <w:marBottom w:val="0"/>
      <w:divBdr>
        <w:top w:val="none" w:sz="0" w:space="0" w:color="auto"/>
        <w:left w:val="none" w:sz="0" w:space="0" w:color="auto"/>
        <w:bottom w:val="none" w:sz="0" w:space="0" w:color="auto"/>
        <w:right w:val="none" w:sz="0" w:space="0" w:color="auto"/>
      </w:divBdr>
    </w:div>
    <w:div w:id="175920550">
      <w:bodyDiv w:val="1"/>
      <w:marLeft w:val="0"/>
      <w:marRight w:val="0"/>
      <w:marTop w:val="0"/>
      <w:marBottom w:val="0"/>
      <w:divBdr>
        <w:top w:val="none" w:sz="0" w:space="0" w:color="auto"/>
        <w:left w:val="none" w:sz="0" w:space="0" w:color="auto"/>
        <w:bottom w:val="none" w:sz="0" w:space="0" w:color="auto"/>
        <w:right w:val="none" w:sz="0" w:space="0" w:color="auto"/>
      </w:divBdr>
      <w:divsChild>
        <w:div w:id="1328750894">
          <w:marLeft w:val="0"/>
          <w:marRight w:val="0"/>
          <w:marTop w:val="0"/>
          <w:marBottom w:val="0"/>
          <w:divBdr>
            <w:top w:val="none" w:sz="0" w:space="0" w:color="auto"/>
            <w:left w:val="none" w:sz="0" w:space="0" w:color="auto"/>
            <w:bottom w:val="none" w:sz="0" w:space="0" w:color="auto"/>
            <w:right w:val="none" w:sz="0" w:space="0" w:color="auto"/>
          </w:divBdr>
        </w:div>
        <w:div w:id="74787688">
          <w:marLeft w:val="0"/>
          <w:marRight w:val="0"/>
          <w:marTop w:val="0"/>
          <w:marBottom w:val="0"/>
          <w:divBdr>
            <w:top w:val="none" w:sz="0" w:space="0" w:color="auto"/>
            <w:left w:val="none" w:sz="0" w:space="0" w:color="auto"/>
            <w:bottom w:val="none" w:sz="0" w:space="0" w:color="auto"/>
            <w:right w:val="none" w:sz="0" w:space="0" w:color="auto"/>
          </w:divBdr>
        </w:div>
        <w:div w:id="1345089949">
          <w:marLeft w:val="0"/>
          <w:marRight w:val="0"/>
          <w:marTop w:val="0"/>
          <w:marBottom w:val="0"/>
          <w:divBdr>
            <w:top w:val="none" w:sz="0" w:space="0" w:color="auto"/>
            <w:left w:val="none" w:sz="0" w:space="0" w:color="auto"/>
            <w:bottom w:val="none" w:sz="0" w:space="0" w:color="auto"/>
            <w:right w:val="none" w:sz="0" w:space="0" w:color="auto"/>
          </w:divBdr>
        </w:div>
        <w:div w:id="1179731546">
          <w:marLeft w:val="0"/>
          <w:marRight w:val="0"/>
          <w:marTop w:val="0"/>
          <w:marBottom w:val="0"/>
          <w:divBdr>
            <w:top w:val="none" w:sz="0" w:space="0" w:color="auto"/>
            <w:left w:val="none" w:sz="0" w:space="0" w:color="auto"/>
            <w:bottom w:val="none" w:sz="0" w:space="0" w:color="auto"/>
            <w:right w:val="none" w:sz="0" w:space="0" w:color="auto"/>
          </w:divBdr>
        </w:div>
        <w:div w:id="67383319">
          <w:marLeft w:val="0"/>
          <w:marRight w:val="0"/>
          <w:marTop w:val="0"/>
          <w:marBottom w:val="0"/>
          <w:divBdr>
            <w:top w:val="none" w:sz="0" w:space="0" w:color="auto"/>
            <w:left w:val="none" w:sz="0" w:space="0" w:color="auto"/>
            <w:bottom w:val="none" w:sz="0" w:space="0" w:color="auto"/>
            <w:right w:val="none" w:sz="0" w:space="0" w:color="auto"/>
          </w:divBdr>
        </w:div>
        <w:div w:id="2111899372">
          <w:marLeft w:val="0"/>
          <w:marRight w:val="0"/>
          <w:marTop w:val="0"/>
          <w:marBottom w:val="0"/>
          <w:divBdr>
            <w:top w:val="none" w:sz="0" w:space="0" w:color="auto"/>
            <w:left w:val="none" w:sz="0" w:space="0" w:color="auto"/>
            <w:bottom w:val="none" w:sz="0" w:space="0" w:color="auto"/>
            <w:right w:val="none" w:sz="0" w:space="0" w:color="auto"/>
          </w:divBdr>
        </w:div>
      </w:divsChild>
    </w:div>
    <w:div w:id="176119161">
      <w:bodyDiv w:val="1"/>
      <w:marLeft w:val="0"/>
      <w:marRight w:val="0"/>
      <w:marTop w:val="0"/>
      <w:marBottom w:val="0"/>
      <w:divBdr>
        <w:top w:val="none" w:sz="0" w:space="0" w:color="auto"/>
        <w:left w:val="none" w:sz="0" w:space="0" w:color="auto"/>
        <w:bottom w:val="none" w:sz="0" w:space="0" w:color="auto"/>
        <w:right w:val="none" w:sz="0" w:space="0" w:color="auto"/>
      </w:divBdr>
    </w:div>
    <w:div w:id="177812536">
      <w:bodyDiv w:val="1"/>
      <w:marLeft w:val="0"/>
      <w:marRight w:val="0"/>
      <w:marTop w:val="0"/>
      <w:marBottom w:val="0"/>
      <w:divBdr>
        <w:top w:val="none" w:sz="0" w:space="0" w:color="auto"/>
        <w:left w:val="none" w:sz="0" w:space="0" w:color="auto"/>
        <w:bottom w:val="none" w:sz="0" w:space="0" w:color="auto"/>
        <w:right w:val="none" w:sz="0" w:space="0" w:color="auto"/>
      </w:divBdr>
    </w:div>
    <w:div w:id="177815293">
      <w:bodyDiv w:val="1"/>
      <w:marLeft w:val="0"/>
      <w:marRight w:val="0"/>
      <w:marTop w:val="0"/>
      <w:marBottom w:val="0"/>
      <w:divBdr>
        <w:top w:val="none" w:sz="0" w:space="0" w:color="auto"/>
        <w:left w:val="none" w:sz="0" w:space="0" w:color="auto"/>
        <w:bottom w:val="none" w:sz="0" w:space="0" w:color="auto"/>
        <w:right w:val="none" w:sz="0" w:space="0" w:color="auto"/>
      </w:divBdr>
    </w:div>
    <w:div w:id="179855080">
      <w:bodyDiv w:val="1"/>
      <w:marLeft w:val="0"/>
      <w:marRight w:val="0"/>
      <w:marTop w:val="0"/>
      <w:marBottom w:val="0"/>
      <w:divBdr>
        <w:top w:val="none" w:sz="0" w:space="0" w:color="auto"/>
        <w:left w:val="none" w:sz="0" w:space="0" w:color="auto"/>
        <w:bottom w:val="none" w:sz="0" w:space="0" w:color="auto"/>
        <w:right w:val="none" w:sz="0" w:space="0" w:color="auto"/>
      </w:divBdr>
    </w:div>
    <w:div w:id="180508641">
      <w:bodyDiv w:val="1"/>
      <w:marLeft w:val="0"/>
      <w:marRight w:val="0"/>
      <w:marTop w:val="0"/>
      <w:marBottom w:val="0"/>
      <w:divBdr>
        <w:top w:val="none" w:sz="0" w:space="0" w:color="auto"/>
        <w:left w:val="none" w:sz="0" w:space="0" w:color="auto"/>
        <w:bottom w:val="none" w:sz="0" w:space="0" w:color="auto"/>
        <w:right w:val="none" w:sz="0" w:space="0" w:color="auto"/>
      </w:divBdr>
    </w:div>
    <w:div w:id="180819227">
      <w:bodyDiv w:val="1"/>
      <w:marLeft w:val="0"/>
      <w:marRight w:val="0"/>
      <w:marTop w:val="0"/>
      <w:marBottom w:val="0"/>
      <w:divBdr>
        <w:top w:val="none" w:sz="0" w:space="0" w:color="auto"/>
        <w:left w:val="none" w:sz="0" w:space="0" w:color="auto"/>
        <w:bottom w:val="none" w:sz="0" w:space="0" w:color="auto"/>
        <w:right w:val="none" w:sz="0" w:space="0" w:color="auto"/>
      </w:divBdr>
    </w:div>
    <w:div w:id="180945322">
      <w:bodyDiv w:val="1"/>
      <w:marLeft w:val="0"/>
      <w:marRight w:val="0"/>
      <w:marTop w:val="0"/>
      <w:marBottom w:val="0"/>
      <w:divBdr>
        <w:top w:val="none" w:sz="0" w:space="0" w:color="auto"/>
        <w:left w:val="none" w:sz="0" w:space="0" w:color="auto"/>
        <w:bottom w:val="none" w:sz="0" w:space="0" w:color="auto"/>
        <w:right w:val="none" w:sz="0" w:space="0" w:color="auto"/>
      </w:divBdr>
    </w:div>
    <w:div w:id="182018710">
      <w:bodyDiv w:val="1"/>
      <w:marLeft w:val="0"/>
      <w:marRight w:val="0"/>
      <w:marTop w:val="0"/>
      <w:marBottom w:val="0"/>
      <w:divBdr>
        <w:top w:val="none" w:sz="0" w:space="0" w:color="auto"/>
        <w:left w:val="none" w:sz="0" w:space="0" w:color="auto"/>
        <w:bottom w:val="none" w:sz="0" w:space="0" w:color="auto"/>
        <w:right w:val="none" w:sz="0" w:space="0" w:color="auto"/>
      </w:divBdr>
    </w:div>
    <w:div w:id="182323911">
      <w:bodyDiv w:val="1"/>
      <w:marLeft w:val="0"/>
      <w:marRight w:val="0"/>
      <w:marTop w:val="0"/>
      <w:marBottom w:val="0"/>
      <w:divBdr>
        <w:top w:val="none" w:sz="0" w:space="0" w:color="auto"/>
        <w:left w:val="none" w:sz="0" w:space="0" w:color="auto"/>
        <w:bottom w:val="none" w:sz="0" w:space="0" w:color="auto"/>
        <w:right w:val="none" w:sz="0" w:space="0" w:color="auto"/>
      </w:divBdr>
    </w:div>
    <w:div w:id="182746212">
      <w:bodyDiv w:val="1"/>
      <w:marLeft w:val="0"/>
      <w:marRight w:val="0"/>
      <w:marTop w:val="0"/>
      <w:marBottom w:val="0"/>
      <w:divBdr>
        <w:top w:val="none" w:sz="0" w:space="0" w:color="auto"/>
        <w:left w:val="none" w:sz="0" w:space="0" w:color="auto"/>
        <w:bottom w:val="none" w:sz="0" w:space="0" w:color="auto"/>
        <w:right w:val="none" w:sz="0" w:space="0" w:color="auto"/>
      </w:divBdr>
    </w:div>
    <w:div w:id="183523881">
      <w:bodyDiv w:val="1"/>
      <w:marLeft w:val="0"/>
      <w:marRight w:val="0"/>
      <w:marTop w:val="0"/>
      <w:marBottom w:val="0"/>
      <w:divBdr>
        <w:top w:val="none" w:sz="0" w:space="0" w:color="auto"/>
        <w:left w:val="none" w:sz="0" w:space="0" w:color="auto"/>
        <w:bottom w:val="none" w:sz="0" w:space="0" w:color="auto"/>
        <w:right w:val="none" w:sz="0" w:space="0" w:color="auto"/>
      </w:divBdr>
    </w:div>
    <w:div w:id="183907257">
      <w:bodyDiv w:val="1"/>
      <w:marLeft w:val="0"/>
      <w:marRight w:val="0"/>
      <w:marTop w:val="0"/>
      <w:marBottom w:val="0"/>
      <w:divBdr>
        <w:top w:val="none" w:sz="0" w:space="0" w:color="auto"/>
        <w:left w:val="none" w:sz="0" w:space="0" w:color="auto"/>
        <w:bottom w:val="none" w:sz="0" w:space="0" w:color="auto"/>
        <w:right w:val="none" w:sz="0" w:space="0" w:color="auto"/>
      </w:divBdr>
    </w:div>
    <w:div w:id="186677538">
      <w:bodyDiv w:val="1"/>
      <w:marLeft w:val="0"/>
      <w:marRight w:val="0"/>
      <w:marTop w:val="0"/>
      <w:marBottom w:val="0"/>
      <w:divBdr>
        <w:top w:val="none" w:sz="0" w:space="0" w:color="auto"/>
        <w:left w:val="none" w:sz="0" w:space="0" w:color="auto"/>
        <w:bottom w:val="none" w:sz="0" w:space="0" w:color="auto"/>
        <w:right w:val="none" w:sz="0" w:space="0" w:color="auto"/>
      </w:divBdr>
    </w:div>
    <w:div w:id="188568773">
      <w:bodyDiv w:val="1"/>
      <w:marLeft w:val="0"/>
      <w:marRight w:val="0"/>
      <w:marTop w:val="0"/>
      <w:marBottom w:val="0"/>
      <w:divBdr>
        <w:top w:val="none" w:sz="0" w:space="0" w:color="auto"/>
        <w:left w:val="none" w:sz="0" w:space="0" w:color="auto"/>
        <w:bottom w:val="none" w:sz="0" w:space="0" w:color="auto"/>
        <w:right w:val="none" w:sz="0" w:space="0" w:color="auto"/>
      </w:divBdr>
    </w:div>
    <w:div w:id="189338274">
      <w:bodyDiv w:val="1"/>
      <w:marLeft w:val="0"/>
      <w:marRight w:val="0"/>
      <w:marTop w:val="0"/>
      <w:marBottom w:val="0"/>
      <w:divBdr>
        <w:top w:val="none" w:sz="0" w:space="0" w:color="auto"/>
        <w:left w:val="none" w:sz="0" w:space="0" w:color="auto"/>
        <w:bottom w:val="none" w:sz="0" w:space="0" w:color="auto"/>
        <w:right w:val="none" w:sz="0" w:space="0" w:color="auto"/>
      </w:divBdr>
    </w:div>
    <w:div w:id="189953418">
      <w:bodyDiv w:val="1"/>
      <w:marLeft w:val="0"/>
      <w:marRight w:val="0"/>
      <w:marTop w:val="0"/>
      <w:marBottom w:val="0"/>
      <w:divBdr>
        <w:top w:val="none" w:sz="0" w:space="0" w:color="auto"/>
        <w:left w:val="none" w:sz="0" w:space="0" w:color="auto"/>
        <w:bottom w:val="none" w:sz="0" w:space="0" w:color="auto"/>
        <w:right w:val="none" w:sz="0" w:space="0" w:color="auto"/>
      </w:divBdr>
    </w:div>
    <w:div w:id="190069661">
      <w:bodyDiv w:val="1"/>
      <w:marLeft w:val="0"/>
      <w:marRight w:val="0"/>
      <w:marTop w:val="0"/>
      <w:marBottom w:val="0"/>
      <w:divBdr>
        <w:top w:val="none" w:sz="0" w:space="0" w:color="auto"/>
        <w:left w:val="none" w:sz="0" w:space="0" w:color="auto"/>
        <w:bottom w:val="none" w:sz="0" w:space="0" w:color="auto"/>
        <w:right w:val="none" w:sz="0" w:space="0" w:color="auto"/>
      </w:divBdr>
    </w:div>
    <w:div w:id="190342979">
      <w:bodyDiv w:val="1"/>
      <w:marLeft w:val="0"/>
      <w:marRight w:val="0"/>
      <w:marTop w:val="0"/>
      <w:marBottom w:val="0"/>
      <w:divBdr>
        <w:top w:val="none" w:sz="0" w:space="0" w:color="auto"/>
        <w:left w:val="none" w:sz="0" w:space="0" w:color="auto"/>
        <w:bottom w:val="none" w:sz="0" w:space="0" w:color="auto"/>
        <w:right w:val="none" w:sz="0" w:space="0" w:color="auto"/>
      </w:divBdr>
    </w:div>
    <w:div w:id="191112782">
      <w:bodyDiv w:val="1"/>
      <w:marLeft w:val="0"/>
      <w:marRight w:val="0"/>
      <w:marTop w:val="0"/>
      <w:marBottom w:val="0"/>
      <w:divBdr>
        <w:top w:val="none" w:sz="0" w:space="0" w:color="auto"/>
        <w:left w:val="none" w:sz="0" w:space="0" w:color="auto"/>
        <w:bottom w:val="none" w:sz="0" w:space="0" w:color="auto"/>
        <w:right w:val="none" w:sz="0" w:space="0" w:color="auto"/>
      </w:divBdr>
    </w:div>
    <w:div w:id="191260395">
      <w:bodyDiv w:val="1"/>
      <w:marLeft w:val="0"/>
      <w:marRight w:val="0"/>
      <w:marTop w:val="0"/>
      <w:marBottom w:val="0"/>
      <w:divBdr>
        <w:top w:val="none" w:sz="0" w:space="0" w:color="auto"/>
        <w:left w:val="none" w:sz="0" w:space="0" w:color="auto"/>
        <w:bottom w:val="none" w:sz="0" w:space="0" w:color="auto"/>
        <w:right w:val="none" w:sz="0" w:space="0" w:color="auto"/>
      </w:divBdr>
    </w:div>
    <w:div w:id="191497595">
      <w:bodyDiv w:val="1"/>
      <w:marLeft w:val="0"/>
      <w:marRight w:val="0"/>
      <w:marTop w:val="0"/>
      <w:marBottom w:val="0"/>
      <w:divBdr>
        <w:top w:val="none" w:sz="0" w:space="0" w:color="auto"/>
        <w:left w:val="none" w:sz="0" w:space="0" w:color="auto"/>
        <w:bottom w:val="none" w:sz="0" w:space="0" w:color="auto"/>
        <w:right w:val="none" w:sz="0" w:space="0" w:color="auto"/>
      </w:divBdr>
    </w:div>
    <w:div w:id="191656534">
      <w:bodyDiv w:val="1"/>
      <w:marLeft w:val="0"/>
      <w:marRight w:val="0"/>
      <w:marTop w:val="0"/>
      <w:marBottom w:val="0"/>
      <w:divBdr>
        <w:top w:val="none" w:sz="0" w:space="0" w:color="auto"/>
        <w:left w:val="none" w:sz="0" w:space="0" w:color="auto"/>
        <w:bottom w:val="none" w:sz="0" w:space="0" w:color="auto"/>
        <w:right w:val="none" w:sz="0" w:space="0" w:color="auto"/>
      </w:divBdr>
    </w:div>
    <w:div w:id="192303397">
      <w:bodyDiv w:val="1"/>
      <w:marLeft w:val="0"/>
      <w:marRight w:val="0"/>
      <w:marTop w:val="0"/>
      <w:marBottom w:val="0"/>
      <w:divBdr>
        <w:top w:val="none" w:sz="0" w:space="0" w:color="auto"/>
        <w:left w:val="none" w:sz="0" w:space="0" w:color="auto"/>
        <w:bottom w:val="none" w:sz="0" w:space="0" w:color="auto"/>
        <w:right w:val="none" w:sz="0" w:space="0" w:color="auto"/>
      </w:divBdr>
    </w:div>
    <w:div w:id="192421674">
      <w:bodyDiv w:val="1"/>
      <w:marLeft w:val="0"/>
      <w:marRight w:val="0"/>
      <w:marTop w:val="0"/>
      <w:marBottom w:val="0"/>
      <w:divBdr>
        <w:top w:val="none" w:sz="0" w:space="0" w:color="auto"/>
        <w:left w:val="none" w:sz="0" w:space="0" w:color="auto"/>
        <w:bottom w:val="none" w:sz="0" w:space="0" w:color="auto"/>
        <w:right w:val="none" w:sz="0" w:space="0" w:color="auto"/>
      </w:divBdr>
    </w:div>
    <w:div w:id="193464551">
      <w:bodyDiv w:val="1"/>
      <w:marLeft w:val="0"/>
      <w:marRight w:val="0"/>
      <w:marTop w:val="0"/>
      <w:marBottom w:val="0"/>
      <w:divBdr>
        <w:top w:val="none" w:sz="0" w:space="0" w:color="auto"/>
        <w:left w:val="none" w:sz="0" w:space="0" w:color="auto"/>
        <w:bottom w:val="none" w:sz="0" w:space="0" w:color="auto"/>
        <w:right w:val="none" w:sz="0" w:space="0" w:color="auto"/>
      </w:divBdr>
    </w:div>
    <w:div w:id="193544302">
      <w:bodyDiv w:val="1"/>
      <w:marLeft w:val="0"/>
      <w:marRight w:val="0"/>
      <w:marTop w:val="0"/>
      <w:marBottom w:val="0"/>
      <w:divBdr>
        <w:top w:val="none" w:sz="0" w:space="0" w:color="auto"/>
        <w:left w:val="none" w:sz="0" w:space="0" w:color="auto"/>
        <w:bottom w:val="none" w:sz="0" w:space="0" w:color="auto"/>
        <w:right w:val="none" w:sz="0" w:space="0" w:color="auto"/>
      </w:divBdr>
    </w:div>
    <w:div w:id="194126078">
      <w:bodyDiv w:val="1"/>
      <w:marLeft w:val="0"/>
      <w:marRight w:val="0"/>
      <w:marTop w:val="0"/>
      <w:marBottom w:val="0"/>
      <w:divBdr>
        <w:top w:val="none" w:sz="0" w:space="0" w:color="auto"/>
        <w:left w:val="none" w:sz="0" w:space="0" w:color="auto"/>
        <w:bottom w:val="none" w:sz="0" w:space="0" w:color="auto"/>
        <w:right w:val="none" w:sz="0" w:space="0" w:color="auto"/>
      </w:divBdr>
    </w:div>
    <w:div w:id="194466123">
      <w:bodyDiv w:val="1"/>
      <w:marLeft w:val="0"/>
      <w:marRight w:val="0"/>
      <w:marTop w:val="0"/>
      <w:marBottom w:val="0"/>
      <w:divBdr>
        <w:top w:val="none" w:sz="0" w:space="0" w:color="auto"/>
        <w:left w:val="none" w:sz="0" w:space="0" w:color="auto"/>
        <w:bottom w:val="none" w:sz="0" w:space="0" w:color="auto"/>
        <w:right w:val="none" w:sz="0" w:space="0" w:color="auto"/>
      </w:divBdr>
    </w:div>
    <w:div w:id="194853090">
      <w:bodyDiv w:val="1"/>
      <w:marLeft w:val="0"/>
      <w:marRight w:val="0"/>
      <w:marTop w:val="0"/>
      <w:marBottom w:val="0"/>
      <w:divBdr>
        <w:top w:val="none" w:sz="0" w:space="0" w:color="auto"/>
        <w:left w:val="none" w:sz="0" w:space="0" w:color="auto"/>
        <w:bottom w:val="none" w:sz="0" w:space="0" w:color="auto"/>
        <w:right w:val="none" w:sz="0" w:space="0" w:color="auto"/>
      </w:divBdr>
    </w:div>
    <w:div w:id="196701656">
      <w:bodyDiv w:val="1"/>
      <w:marLeft w:val="0"/>
      <w:marRight w:val="0"/>
      <w:marTop w:val="0"/>
      <w:marBottom w:val="0"/>
      <w:divBdr>
        <w:top w:val="none" w:sz="0" w:space="0" w:color="auto"/>
        <w:left w:val="none" w:sz="0" w:space="0" w:color="auto"/>
        <w:bottom w:val="none" w:sz="0" w:space="0" w:color="auto"/>
        <w:right w:val="none" w:sz="0" w:space="0" w:color="auto"/>
      </w:divBdr>
    </w:div>
    <w:div w:id="197014130">
      <w:bodyDiv w:val="1"/>
      <w:marLeft w:val="0"/>
      <w:marRight w:val="0"/>
      <w:marTop w:val="0"/>
      <w:marBottom w:val="0"/>
      <w:divBdr>
        <w:top w:val="none" w:sz="0" w:space="0" w:color="auto"/>
        <w:left w:val="none" w:sz="0" w:space="0" w:color="auto"/>
        <w:bottom w:val="none" w:sz="0" w:space="0" w:color="auto"/>
        <w:right w:val="none" w:sz="0" w:space="0" w:color="auto"/>
      </w:divBdr>
    </w:div>
    <w:div w:id="197352759">
      <w:bodyDiv w:val="1"/>
      <w:marLeft w:val="0"/>
      <w:marRight w:val="0"/>
      <w:marTop w:val="0"/>
      <w:marBottom w:val="0"/>
      <w:divBdr>
        <w:top w:val="none" w:sz="0" w:space="0" w:color="auto"/>
        <w:left w:val="none" w:sz="0" w:space="0" w:color="auto"/>
        <w:bottom w:val="none" w:sz="0" w:space="0" w:color="auto"/>
        <w:right w:val="none" w:sz="0" w:space="0" w:color="auto"/>
      </w:divBdr>
    </w:div>
    <w:div w:id="198933089">
      <w:bodyDiv w:val="1"/>
      <w:marLeft w:val="0"/>
      <w:marRight w:val="0"/>
      <w:marTop w:val="0"/>
      <w:marBottom w:val="0"/>
      <w:divBdr>
        <w:top w:val="none" w:sz="0" w:space="0" w:color="auto"/>
        <w:left w:val="none" w:sz="0" w:space="0" w:color="auto"/>
        <w:bottom w:val="none" w:sz="0" w:space="0" w:color="auto"/>
        <w:right w:val="none" w:sz="0" w:space="0" w:color="auto"/>
      </w:divBdr>
    </w:div>
    <w:div w:id="199174329">
      <w:bodyDiv w:val="1"/>
      <w:marLeft w:val="0"/>
      <w:marRight w:val="0"/>
      <w:marTop w:val="0"/>
      <w:marBottom w:val="0"/>
      <w:divBdr>
        <w:top w:val="none" w:sz="0" w:space="0" w:color="auto"/>
        <w:left w:val="none" w:sz="0" w:space="0" w:color="auto"/>
        <w:bottom w:val="none" w:sz="0" w:space="0" w:color="auto"/>
        <w:right w:val="none" w:sz="0" w:space="0" w:color="auto"/>
      </w:divBdr>
    </w:div>
    <w:div w:id="201479272">
      <w:bodyDiv w:val="1"/>
      <w:marLeft w:val="0"/>
      <w:marRight w:val="0"/>
      <w:marTop w:val="0"/>
      <w:marBottom w:val="0"/>
      <w:divBdr>
        <w:top w:val="none" w:sz="0" w:space="0" w:color="auto"/>
        <w:left w:val="none" w:sz="0" w:space="0" w:color="auto"/>
        <w:bottom w:val="none" w:sz="0" w:space="0" w:color="auto"/>
        <w:right w:val="none" w:sz="0" w:space="0" w:color="auto"/>
      </w:divBdr>
    </w:div>
    <w:div w:id="201481894">
      <w:bodyDiv w:val="1"/>
      <w:marLeft w:val="0"/>
      <w:marRight w:val="0"/>
      <w:marTop w:val="0"/>
      <w:marBottom w:val="0"/>
      <w:divBdr>
        <w:top w:val="none" w:sz="0" w:space="0" w:color="auto"/>
        <w:left w:val="none" w:sz="0" w:space="0" w:color="auto"/>
        <w:bottom w:val="none" w:sz="0" w:space="0" w:color="auto"/>
        <w:right w:val="none" w:sz="0" w:space="0" w:color="auto"/>
      </w:divBdr>
    </w:div>
    <w:div w:id="201865875">
      <w:bodyDiv w:val="1"/>
      <w:marLeft w:val="0"/>
      <w:marRight w:val="0"/>
      <w:marTop w:val="0"/>
      <w:marBottom w:val="0"/>
      <w:divBdr>
        <w:top w:val="none" w:sz="0" w:space="0" w:color="auto"/>
        <w:left w:val="none" w:sz="0" w:space="0" w:color="auto"/>
        <w:bottom w:val="none" w:sz="0" w:space="0" w:color="auto"/>
        <w:right w:val="none" w:sz="0" w:space="0" w:color="auto"/>
      </w:divBdr>
    </w:div>
    <w:div w:id="202862302">
      <w:bodyDiv w:val="1"/>
      <w:marLeft w:val="0"/>
      <w:marRight w:val="0"/>
      <w:marTop w:val="0"/>
      <w:marBottom w:val="0"/>
      <w:divBdr>
        <w:top w:val="none" w:sz="0" w:space="0" w:color="auto"/>
        <w:left w:val="none" w:sz="0" w:space="0" w:color="auto"/>
        <w:bottom w:val="none" w:sz="0" w:space="0" w:color="auto"/>
        <w:right w:val="none" w:sz="0" w:space="0" w:color="auto"/>
      </w:divBdr>
    </w:div>
    <w:div w:id="203103067">
      <w:bodyDiv w:val="1"/>
      <w:marLeft w:val="0"/>
      <w:marRight w:val="0"/>
      <w:marTop w:val="0"/>
      <w:marBottom w:val="0"/>
      <w:divBdr>
        <w:top w:val="none" w:sz="0" w:space="0" w:color="auto"/>
        <w:left w:val="none" w:sz="0" w:space="0" w:color="auto"/>
        <w:bottom w:val="none" w:sz="0" w:space="0" w:color="auto"/>
        <w:right w:val="none" w:sz="0" w:space="0" w:color="auto"/>
      </w:divBdr>
    </w:div>
    <w:div w:id="203105220">
      <w:bodyDiv w:val="1"/>
      <w:marLeft w:val="0"/>
      <w:marRight w:val="0"/>
      <w:marTop w:val="0"/>
      <w:marBottom w:val="0"/>
      <w:divBdr>
        <w:top w:val="none" w:sz="0" w:space="0" w:color="auto"/>
        <w:left w:val="none" w:sz="0" w:space="0" w:color="auto"/>
        <w:bottom w:val="none" w:sz="0" w:space="0" w:color="auto"/>
        <w:right w:val="none" w:sz="0" w:space="0" w:color="auto"/>
      </w:divBdr>
    </w:div>
    <w:div w:id="203178900">
      <w:bodyDiv w:val="1"/>
      <w:marLeft w:val="0"/>
      <w:marRight w:val="0"/>
      <w:marTop w:val="0"/>
      <w:marBottom w:val="0"/>
      <w:divBdr>
        <w:top w:val="none" w:sz="0" w:space="0" w:color="auto"/>
        <w:left w:val="none" w:sz="0" w:space="0" w:color="auto"/>
        <w:bottom w:val="none" w:sz="0" w:space="0" w:color="auto"/>
        <w:right w:val="none" w:sz="0" w:space="0" w:color="auto"/>
      </w:divBdr>
    </w:div>
    <w:div w:id="204023033">
      <w:bodyDiv w:val="1"/>
      <w:marLeft w:val="0"/>
      <w:marRight w:val="0"/>
      <w:marTop w:val="0"/>
      <w:marBottom w:val="0"/>
      <w:divBdr>
        <w:top w:val="none" w:sz="0" w:space="0" w:color="auto"/>
        <w:left w:val="none" w:sz="0" w:space="0" w:color="auto"/>
        <w:bottom w:val="none" w:sz="0" w:space="0" w:color="auto"/>
        <w:right w:val="none" w:sz="0" w:space="0" w:color="auto"/>
      </w:divBdr>
    </w:div>
    <w:div w:id="205487220">
      <w:bodyDiv w:val="1"/>
      <w:marLeft w:val="0"/>
      <w:marRight w:val="0"/>
      <w:marTop w:val="0"/>
      <w:marBottom w:val="0"/>
      <w:divBdr>
        <w:top w:val="none" w:sz="0" w:space="0" w:color="auto"/>
        <w:left w:val="none" w:sz="0" w:space="0" w:color="auto"/>
        <w:bottom w:val="none" w:sz="0" w:space="0" w:color="auto"/>
        <w:right w:val="none" w:sz="0" w:space="0" w:color="auto"/>
      </w:divBdr>
    </w:div>
    <w:div w:id="207113561">
      <w:bodyDiv w:val="1"/>
      <w:marLeft w:val="0"/>
      <w:marRight w:val="0"/>
      <w:marTop w:val="0"/>
      <w:marBottom w:val="0"/>
      <w:divBdr>
        <w:top w:val="none" w:sz="0" w:space="0" w:color="auto"/>
        <w:left w:val="none" w:sz="0" w:space="0" w:color="auto"/>
        <w:bottom w:val="none" w:sz="0" w:space="0" w:color="auto"/>
        <w:right w:val="none" w:sz="0" w:space="0" w:color="auto"/>
      </w:divBdr>
    </w:div>
    <w:div w:id="207378427">
      <w:bodyDiv w:val="1"/>
      <w:marLeft w:val="0"/>
      <w:marRight w:val="0"/>
      <w:marTop w:val="0"/>
      <w:marBottom w:val="0"/>
      <w:divBdr>
        <w:top w:val="none" w:sz="0" w:space="0" w:color="auto"/>
        <w:left w:val="none" w:sz="0" w:space="0" w:color="auto"/>
        <w:bottom w:val="none" w:sz="0" w:space="0" w:color="auto"/>
        <w:right w:val="none" w:sz="0" w:space="0" w:color="auto"/>
      </w:divBdr>
    </w:div>
    <w:div w:id="207687209">
      <w:bodyDiv w:val="1"/>
      <w:marLeft w:val="0"/>
      <w:marRight w:val="0"/>
      <w:marTop w:val="0"/>
      <w:marBottom w:val="0"/>
      <w:divBdr>
        <w:top w:val="none" w:sz="0" w:space="0" w:color="auto"/>
        <w:left w:val="none" w:sz="0" w:space="0" w:color="auto"/>
        <w:bottom w:val="none" w:sz="0" w:space="0" w:color="auto"/>
        <w:right w:val="none" w:sz="0" w:space="0" w:color="auto"/>
      </w:divBdr>
    </w:div>
    <w:div w:id="208341583">
      <w:bodyDiv w:val="1"/>
      <w:marLeft w:val="0"/>
      <w:marRight w:val="0"/>
      <w:marTop w:val="0"/>
      <w:marBottom w:val="0"/>
      <w:divBdr>
        <w:top w:val="none" w:sz="0" w:space="0" w:color="auto"/>
        <w:left w:val="none" w:sz="0" w:space="0" w:color="auto"/>
        <w:bottom w:val="none" w:sz="0" w:space="0" w:color="auto"/>
        <w:right w:val="none" w:sz="0" w:space="0" w:color="auto"/>
      </w:divBdr>
    </w:div>
    <w:div w:id="208885114">
      <w:bodyDiv w:val="1"/>
      <w:marLeft w:val="0"/>
      <w:marRight w:val="0"/>
      <w:marTop w:val="0"/>
      <w:marBottom w:val="0"/>
      <w:divBdr>
        <w:top w:val="none" w:sz="0" w:space="0" w:color="auto"/>
        <w:left w:val="none" w:sz="0" w:space="0" w:color="auto"/>
        <w:bottom w:val="none" w:sz="0" w:space="0" w:color="auto"/>
        <w:right w:val="none" w:sz="0" w:space="0" w:color="auto"/>
      </w:divBdr>
    </w:div>
    <w:div w:id="209001044">
      <w:bodyDiv w:val="1"/>
      <w:marLeft w:val="0"/>
      <w:marRight w:val="0"/>
      <w:marTop w:val="0"/>
      <w:marBottom w:val="0"/>
      <w:divBdr>
        <w:top w:val="none" w:sz="0" w:space="0" w:color="auto"/>
        <w:left w:val="none" w:sz="0" w:space="0" w:color="auto"/>
        <w:bottom w:val="none" w:sz="0" w:space="0" w:color="auto"/>
        <w:right w:val="none" w:sz="0" w:space="0" w:color="auto"/>
      </w:divBdr>
    </w:div>
    <w:div w:id="209659113">
      <w:bodyDiv w:val="1"/>
      <w:marLeft w:val="0"/>
      <w:marRight w:val="0"/>
      <w:marTop w:val="0"/>
      <w:marBottom w:val="0"/>
      <w:divBdr>
        <w:top w:val="none" w:sz="0" w:space="0" w:color="auto"/>
        <w:left w:val="none" w:sz="0" w:space="0" w:color="auto"/>
        <w:bottom w:val="none" w:sz="0" w:space="0" w:color="auto"/>
        <w:right w:val="none" w:sz="0" w:space="0" w:color="auto"/>
      </w:divBdr>
    </w:div>
    <w:div w:id="212037715">
      <w:bodyDiv w:val="1"/>
      <w:marLeft w:val="0"/>
      <w:marRight w:val="0"/>
      <w:marTop w:val="0"/>
      <w:marBottom w:val="0"/>
      <w:divBdr>
        <w:top w:val="none" w:sz="0" w:space="0" w:color="auto"/>
        <w:left w:val="none" w:sz="0" w:space="0" w:color="auto"/>
        <w:bottom w:val="none" w:sz="0" w:space="0" w:color="auto"/>
        <w:right w:val="none" w:sz="0" w:space="0" w:color="auto"/>
      </w:divBdr>
    </w:div>
    <w:div w:id="212352600">
      <w:bodyDiv w:val="1"/>
      <w:marLeft w:val="0"/>
      <w:marRight w:val="0"/>
      <w:marTop w:val="0"/>
      <w:marBottom w:val="0"/>
      <w:divBdr>
        <w:top w:val="none" w:sz="0" w:space="0" w:color="auto"/>
        <w:left w:val="none" w:sz="0" w:space="0" w:color="auto"/>
        <w:bottom w:val="none" w:sz="0" w:space="0" w:color="auto"/>
        <w:right w:val="none" w:sz="0" w:space="0" w:color="auto"/>
      </w:divBdr>
    </w:div>
    <w:div w:id="212887078">
      <w:bodyDiv w:val="1"/>
      <w:marLeft w:val="0"/>
      <w:marRight w:val="0"/>
      <w:marTop w:val="0"/>
      <w:marBottom w:val="0"/>
      <w:divBdr>
        <w:top w:val="none" w:sz="0" w:space="0" w:color="auto"/>
        <w:left w:val="none" w:sz="0" w:space="0" w:color="auto"/>
        <w:bottom w:val="none" w:sz="0" w:space="0" w:color="auto"/>
        <w:right w:val="none" w:sz="0" w:space="0" w:color="auto"/>
      </w:divBdr>
    </w:div>
    <w:div w:id="215285842">
      <w:bodyDiv w:val="1"/>
      <w:marLeft w:val="0"/>
      <w:marRight w:val="0"/>
      <w:marTop w:val="0"/>
      <w:marBottom w:val="0"/>
      <w:divBdr>
        <w:top w:val="none" w:sz="0" w:space="0" w:color="auto"/>
        <w:left w:val="none" w:sz="0" w:space="0" w:color="auto"/>
        <w:bottom w:val="none" w:sz="0" w:space="0" w:color="auto"/>
        <w:right w:val="none" w:sz="0" w:space="0" w:color="auto"/>
      </w:divBdr>
    </w:div>
    <w:div w:id="215510313">
      <w:bodyDiv w:val="1"/>
      <w:marLeft w:val="0"/>
      <w:marRight w:val="0"/>
      <w:marTop w:val="0"/>
      <w:marBottom w:val="0"/>
      <w:divBdr>
        <w:top w:val="none" w:sz="0" w:space="0" w:color="auto"/>
        <w:left w:val="none" w:sz="0" w:space="0" w:color="auto"/>
        <w:bottom w:val="none" w:sz="0" w:space="0" w:color="auto"/>
        <w:right w:val="none" w:sz="0" w:space="0" w:color="auto"/>
      </w:divBdr>
    </w:div>
    <w:div w:id="216090245">
      <w:bodyDiv w:val="1"/>
      <w:marLeft w:val="0"/>
      <w:marRight w:val="0"/>
      <w:marTop w:val="0"/>
      <w:marBottom w:val="0"/>
      <w:divBdr>
        <w:top w:val="none" w:sz="0" w:space="0" w:color="auto"/>
        <w:left w:val="none" w:sz="0" w:space="0" w:color="auto"/>
        <w:bottom w:val="none" w:sz="0" w:space="0" w:color="auto"/>
        <w:right w:val="none" w:sz="0" w:space="0" w:color="auto"/>
      </w:divBdr>
    </w:div>
    <w:div w:id="217934164">
      <w:bodyDiv w:val="1"/>
      <w:marLeft w:val="0"/>
      <w:marRight w:val="0"/>
      <w:marTop w:val="0"/>
      <w:marBottom w:val="0"/>
      <w:divBdr>
        <w:top w:val="none" w:sz="0" w:space="0" w:color="auto"/>
        <w:left w:val="none" w:sz="0" w:space="0" w:color="auto"/>
        <w:bottom w:val="none" w:sz="0" w:space="0" w:color="auto"/>
        <w:right w:val="none" w:sz="0" w:space="0" w:color="auto"/>
      </w:divBdr>
    </w:div>
    <w:div w:id="218250833">
      <w:bodyDiv w:val="1"/>
      <w:marLeft w:val="0"/>
      <w:marRight w:val="0"/>
      <w:marTop w:val="0"/>
      <w:marBottom w:val="0"/>
      <w:divBdr>
        <w:top w:val="none" w:sz="0" w:space="0" w:color="auto"/>
        <w:left w:val="none" w:sz="0" w:space="0" w:color="auto"/>
        <w:bottom w:val="none" w:sz="0" w:space="0" w:color="auto"/>
        <w:right w:val="none" w:sz="0" w:space="0" w:color="auto"/>
      </w:divBdr>
    </w:div>
    <w:div w:id="218328881">
      <w:bodyDiv w:val="1"/>
      <w:marLeft w:val="0"/>
      <w:marRight w:val="0"/>
      <w:marTop w:val="0"/>
      <w:marBottom w:val="0"/>
      <w:divBdr>
        <w:top w:val="none" w:sz="0" w:space="0" w:color="auto"/>
        <w:left w:val="none" w:sz="0" w:space="0" w:color="auto"/>
        <w:bottom w:val="none" w:sz="0" w:space="0" w:color="auto"/>
        <w:right w:val="none" w:sz="0" w:space="0" w:color="auto"/>
      </w:divBdr>
    </w:div>
    <w:div w:id="218590656">
      <w:bodyDiv w:val="1"/>
      <w:marLeft w:val="0"/>
      <w:marRight w:val="0"/>
      <w:marTop w:val="0"/>
      <w:marBottom w:val="0"/>
      <w:divBdr>
        <w:top w:val="none" w:sz="0" w:space="0" w:color="auto"/>
        <w:left w:val="none" w:sz="0" w:space="0" w:color="auto"/>
        <w:bottom w:val="none" w:sz="0" w:space="0" w:color="auto"/>
        <w:right w:val="none" w:sz="0" w:space="0" w:color="auto"/>
      </w:divBdr>
    </w:div>
    <w:div w:id="218590734">
      <w:bodyDiv w:val="1"/>
      <w:marLeft w:val="0"/>
      <w:marRight w:val="0"/>
      <w:marTop w:val="0"/>
      <w:marBottom w:val="0"/>
      <w:divBdr>
        <w:top w:val="none" w:sz="0" w:space="0" w:color="auto"/>
        <w:left w:val="none" w:sz="0" w:space="0" w:color="auto"/>
        <w:bottom w:val="none" w:sz="0" w:space="0" w:color="auto"/>
        <w:right w:val="none" w:sz="0" w:space="0" w:color="auto"/>
      </w:divBdr>
    </w:div>
    <w:div w:id="218978888">
      <w:bodyDiv w:val="1"/>
      <w:marLeft w:val="0"/>
      <w:marRight w:val="0"/>
      <w:marTop w:val="0"/>
      <w:marBottom w:val="0"/>
      <w:divBdr>
        <w:top w:val="none" w:sz="0" w:space="0" w:color="auto"/>
        <w:left w:val="none" w:sz="0" w:space="0" w:color="auto"/>
        <w:bottom w:val="none" w:sz="0" w:space="0" w:color="auto"/>
        <w:right w:val="none" w:sz="0" w:space="0" w:color="auto"/>
      </w:divBdr>
    </w:div>
    <w:div w:id="219485889">
      <w:bodyDiv w:val="1"/>
      <w:marLeft w:val="0"/>
      <w:marRight w:val="0"/>
      <w:marTop w:val="0"/>
      <w:marBottom w:val="0"/>
      <w:divBdr>
        <w:top w:val="none" w:sz="0" w:space="0" w:color="auto"/>
        <w:left w:val="none" w:sz="0" w:space="0" w:color="auto"/>
        <w:bottom w:val="none" w:sz="0" w:space="0" w:color="auto"/>
        <w:right w:val="none" w:sz="0" w:space="0" w:color="auto"/>
      </w:divBdr>
    </w:div>
    <w:div w:id="221721072">
      <w:bodyDiv w:val="1"/>
      <w:marLeft w:val="0"/>
      <w:marRight w:val="0"/>
      <w:marTop w:val="0"/>
      <w:marBottom w:val="0"/>
      <w:divBdr>
        <w:top w:val="none" w:sz="0" w:space="0" w:color="auto"/>
        <w:left w:val="none" w:sz="0" w:space="0" w:color="auto"/>
        <w:bottom w:val="none" w:sz="0" w:space="0" w:color="auto"/>
        <w:right w:val="none" w:sz="0" w:space="0" w:color="auto"/>
      </w:divBdr>
    </w:div>
    <w:div w:id="222060487">
      <w:bodyDiv w:val="1"/>
      <w:marLeft w:val="0"/>
      <w:marRight w:val="0"/>
      <w:marTop w:val="0"/>
      <w:marBottom w:val="0"/>
      <w:divBdr>
        <w:top w:val="none" w:sz="0" w:space="0" w:color="auto"/>
        <w:left w:val="none" w:sz="0" w:space="0" w:color="auto"/>
        <w:bottom w:val="none" w:sz="0" w:space="0" w:color="auto"/>
        <w:right w:val="none" w:sz="0" w:space="0" w:color="auto"/>
      </w:divBdr>
    </w:div>
    <w:div w:id="223417138">
      <w:bodyDiv w:val="1"/>
      <w:marLeft w:val="0"/>
      <w:marRight w:val="0"/>
      <w:marTop w:val="0"/>
      <w:marBottom w:val="0"/>
      <w:divBdr>
        <w:top w:val="none" w:sz="0" w:space="0" w:color="auto"/>
        <w:left w:val="none" w:sz="0" w:space="0" w:color="auto"/>
        <w:bottom w:val="none" w:sz="0" w:space="0" w:color="auto"/>
        <w:right w:val="none" w:sz="0" w:space="0" w:color="auto"/>
      </w:divBdr>
    </w:div>
    <w:div w:id="223957476">
      <w:bodyDiv w:val="1"/>
      <w:marLeft w:val="0"/>
      <w:marRight w:val="0"/>
      <w:marTop w:val="0"/>
      <w:marBottom w:val="0"/>
      <w:divBdr>
        <w:top w:val="none" w:sz="0" w:space="0" w:color="auto"/>
        <w:left w:val="none" w:sz="0" w:space="0" w:color="auto"/>
        <w:bottom w:val="none" w:sz="0" w:space="0" w:color="auto"/>
        <w:right w:val="none" w:sz="0" w:space="0" w:color="auto"/>
      </w:divBdr>
    </w:div>
    <w:div w:id="224684814">
      <w:bodyDiv w:val="1"/>
      <w:marLeft w:val="0"/>
      <w:marRight w:val="0"/>
      <w:marTop w:val="0"/>
      <w:marBottom w:val="0"/>
      <w:divBdr>
        <w:top w:val="none" w:sz="0" w:space="0" w:color="auto"/>
        <w:left w:val="none" w:sz="0" w:space="0" w:color="auto"/>
        <w:bottom w:val="none" w:sz="0" w:space="0" w:color="auto"/>
        <w:right w:val="none" w:sz="0" w:space="0" w:color="auto"/>
      </w:divBdr>
    </w:div>
    <w:div w:id="225991652">
      <w:bodyDiv w:val="1"/>
      <w:marLeft w:val="0"/>
      <w:marRight w:val="0"/>
      <w:marTop w:val="0"/>
      <w:marBottom w:val="0"/>
      <w:divBdr>
        <w:top w:val="none" w:sz="0" w:space="0" w:color="auto"/>
        <w:left w:val="none" w:sz="0" w:space="0" w:color="auto"/>
        <w:bottom w:val="none" w:sz="0" w:space="0" w:color="auto"/>
        <w:right w:val="none" w:sz="0" w:space="0" w:color="auto"/>
      </w:divBdr>
    </w:div>
    <w:div w:id="227813319">
      <w:bodyDiv w:val="1"/>
      <w:marLeft w:val="0"/>
      <w:marRight w:val="0"/>
      <w:marTop w:val="0"/>
      <w:marBottom w:val="0"/>
      <w:divBdr>
        <w:top w:val="none" w:sz="0" w:space="0" w:color="auto"/>
        <w:left w:val="none" w:sz="0" w:space="0" w:color="auto"/>
        <w:bottom w:val="none" w:sz="0" w:space="0" w:color="auto"/>
        <w:right w:val="none" w:sz="0" w:space="0" w:color="auto"/>
      </w:divBdr>
    </w:div>
    <w:div w:id="228000105">
      <w:bodyDiv w:val="1"/>
      <w:marLeft w:val="0"/>
      <w:marRight w:val="0"/>
      <w:marTop w:val="0"/>
      <w:marBottom w:val="0"/>
      <w:divBdr>
        <w:top w:val="none" w:sz="0" w:space="0" w:color="auto"/>
        <w:left w:val="none" w:sz="0" w:space="0" w:color="auto"/>
        <w:bottom w:val="none" w:sz="0" w:space="0" w:color="auto"/>
        <w:right w:val="none" w:sz="0" w:space="0" w:color="auto"/>
      </w:divBdr>
    </w:div>
    <w:div w:id="228151950">
      <w:bodyDiv w:val="1"/>
      <w:marLeft w:val="0"/>
      <w:marRight w:val="0"/>
      <w:marTop w:val="0"/>
      <w:marBottom w:val="0"/>
      <w:divBdr>
        <w:top w:val="none" w:sz="0" w:space="0" w:color="auto"/>
        <w:left w:val="none" w:sz="0" w:space="0" w:color="auto"/>
        <w:bottom w:val="none" w:sz="0" w:space="0" w:color="auto"/>
        <w:right w:val="none" w:sz="0" w:space="0" w:color="auto"/>
      </w:divBdr>
    </w:div>
    <w:div w:id="228928567">
      <w:bodyDiv w:val="1"/>
      <w:marLeft w:val="0"/>
      <w:marRight w:val="0"/>
      <w:marTop w:val="0"/>
      <w:marBottom w:val="0"/>
      <w:divBdr>
        <w:top w:val="none" w:sz="0" w:space="0" w:color="auto"/>
        <w:left w:val="none" w:sz="0" w:space="0" w:color="auto"/>
        <w:bottom w:val="none" w:sz="0" w:space="0" w:color="auto"/>
        <w:right w:val="none" w:sz="0" w:space="0" w:color="auto"/>
      </w:divBdr>
    </w:div>
    <w:div w:id="229116725">
      <w:bodyDiv w:val="1"/>
      <w:marLeft w:val="0"/>
      <w:marRight w:val="0"/>
      <w:marTop w:val="0"/>
      <w:marBottom w:val="0"/>
      <w:divBdr>
        <w:top w:val="none" w:sz="0" w:space="0" w:color="auto"/>
        <w:left w:val="none" w:sz="0" w:space="0" w:color="auto"/>
        <w:bottom w:val="none" w:sz="0" w:space="0" w:color="auto"/>
        <w:right w:val="none" w:sz="0" w:space="0" w:color="auto"/>
      </w:divBdr>
    </w:div>
    <w:div w:id="234317274">
      <w:bodyDiv w:val="1"/>
      <w:marLeft w:val="0"/>
      <w:marRight w:val="0"/>
      <w:marTop w:val="0"/>
      <w:marBottom w:val="0"/>
      <w:divBdr>
        <w:top w:val="none" w:sz="0" w:space="0" w:color="auto"/>
        <w:left w:val="none" w:sz="0" w:space="0" w:color="auto"/>
        <w:bottom w:val="none" w:sz="0" w:space="0" w:color="auto"/>
        <w:right w:val="none" w:sz="0" w:space="0" w:color="auto"/>
      </w:divBdr>
    </w:div>
    <w:div w:id="234820810">
      <w:bodyDiv w:val="1"/>
      <w:marLeft w:val="0"/>
      <w:marRight w:val="0"/>
      <w:marTop w:val="0"/>
      <w:marBottom w:val="0"/>
      <w:divBdr>
        <w:top w:val="none" w:sz="0" w:space="0" w:color="auto"/>
        <w:left w:val="none" w:sz="0" w:space="0" w:color="auto"/>
        <w:bottom w:val="none" w:sz="0" w:space="0" w:color="auto"/>
        <w:right w:val="none" w:sz="0" w:space="0" w:color="auto"/>
      </w:divBdr>
    </w:div>
    <w:div w:id="235281457">
      <w:bodyDiv w:val="1"/>
      <w:marLeft w:val="0"/>
      <w:marRight w:val="0"/>
      <w:marTop w:val="0"/>
      <w:marBottom w:val="0"/>
      <w:divBdr>
        <w:top w:val="none" w:sz="0" w:space="0" w:color="auto"/>
        <w:left w:val="none" w:sz="0" w:space="0" w:color="auto"/>
        <w:bottom w:val="none" w:sz="0" w:space="0" w:color="auto"/>
        <w:right w:val="none" w:sz="0" w:space="0" w:color="auto"/>
      </w:divBdr>
    </w:div>
    <w:div w:id="235939242">
      <w:bodyDiv w:val="1"/>
      <w:marLeft w:val="0"/>
      <w:marRight w:val="0"/>
      <w:marTop w:val="0"/>
      <w:marBottom w:val="0"/>
      <w:divBdr>
        <w:top w:val="none" w:sz="0" w:space="0" w:color="auto"/>
        <w:left w:val="none" w:sz="0" w:space="0" w:color="auto"/>
        <w:bottom w:val="none" w:sz="0" w:space="0" w:color="auto"/>
        <w:right w:val="none" w:sz="0" w:space="0" w:color="auto"/>
      </w:divBdr>
    </w:div>
    <w:div w:id="237635664">
      <w:bodyDiv w:val="1"/>
      <w:marLeft w:val="0"/>
      <w:marRight w:val="0"/>
      <w:marTop w:val="0"/>
      <w:marBottom w:val="0"/>
      <w:divBdr>
        <w:top w:val="none" w:sz="0" w:space="0" w:color="auto"/>
        <w:left w:val="none" w:sz="0" w:space="0" w:color="auto"/>
        <w:bottom w:val="none" w:sz="0" w:space="0" w:color="auto"/>
        <w:right w:val="none" w:sz="0" w:space="0" w:color="auto"/>
      </w:divBdr>
    </w:div>
    <w:div w:id="238708346">
      <w:bodyDiv w:val="1"/>
      <w:marLeft w:val="0"/>
      <w:marRight w:val="0"/>
      <w:marTop w:val="0"/>
      <w:marBottom w:val="0"/>
      <w:divBdr>
        <w:top w:val="none" w:sz="0" w:space="0" w:color="auto"/>
        <w:left w:val="none" w:sz="0" w:space="0" w:color="auto"/>
        <w:bottom w:val="none" w:sz="0" w:space="0" w:color="auto"/>
        <w:right w:val="none" w:sz="0" w:space="0" w:color="auto"/>
      </w:divBdr>
    </w:div>
    <w:div w:id="238712487">
      <w:bodyDiv w:val="1"/>
      <w:marLeft w:val="0"/>
      <w:marRight w:val="0"/>
      <w:marTop w:val="0"/>
      <w:marBottom w:val="0"/>
      <w:divBdr>
        <w:top w:val="none" w:sz="0" w:space="0" w:color="auto"/>
        <w:left w:val="none" w:sz="0" w:space="0" w:color="auto"/>
        <w:bottom w:val="none" w:sz="0" w:space="0" w:color="auto"/>
        <w:right w:val="none" w:sz="0" w:space="0" w:color="auto"/>
      </w:divBdr>
    </w:div>
    <w:div w:id="238953558">
      <w:bodyDiv w:val="1"/>
      <w:marLeft w:val="0"/>
      <w:marRight w:val="0"/>
      <w:marTop w:val="0"/>
      <w:marBottom w:val="0"/>
      <w:divBdr>
        <w:top w:val="none" w:sz="0" w:space="0" w:color="auto"/>
        <w:left w:val="none" w:sz="0" w:space="0" w:color="auto"/>
        <w:bottom w:val="none" w:sz="0" w:space="0" w:color="auto"/>
        <w:right w:val="none" w:sz="0" w:space="0" w:color="auto"/>
      </w:divBdr>
    </w:div>
    <w:div w:id="241450394">
      <w:bodyDiv w:val="1"/>
      <w:marLeft w:val="0"/>
      <w:marRight w:val="0"/>
      <w:marTop w:val="0"/>
      <w:marBottom w:val="0"/>
      <w:divBdr>
        <w:top w:val="none" w:sz="0" w:space="0" w:color="auto"/>
        <w:left w:val="none" w:sz="0" w:space="0" w:color="auto"/>
        <w:bottom w:val="none" w:sz="0" w:space="0" w:color="auto"/>
        <w:right w:val="none" w:sz="0" w:space="0" w:color="auto"/>
      </w:divBdr>
    </w:div>
    <w:div w:id="242229439">
      <w:bodyDiv w:val="1"/>
      <w:marLeft w:val="0"/>
      <w:marRight w:val="0"/>
      <w:marTop w:val="0"/>
      <w:marBottom w:val="0"/>
      <w:divBdr>
        <w:top w:val="none" w:sz="0" w:space="0" w:color="auto"/>
        <w:left w:val="none" w:sz="0" w:space="0" w:color="auto"/>
        <w:bottom w:val="none" w:sz="0" w:space="0" w:color="auto"/>
        <w:right w:val="none" w:sz="0" w:space="0" w:color="auto"/>
      </w:divBdr>
    </w:div>
    <w:div w:id="242375623">
      <w:bodyDiv w:val="1"/>
      <w:marLeft w:val="0"/>
      <w:marRight w:val="0"/>
      <w:marTop w:val="0"/>
      <w:marBottom w:val="0"/>
      <w:divBdr>
        <w:top w:val="none" w:sz="0" w:space="0" w:color="auto"/>
        <w:left w:val="none" w:sz="0" w:space="0" w:color="auto"/>
        <w:bottom w:val="none" w:sz="0" w:space="0" w:color="auto"/>
        <w:right w:val="none" w:sz="0" w:space="0" w:color="auto"/>
      </w:divBdr>
    </w:div>
    <w:div w:id="242420244">
      <w:bodyDiv w:val="1"/>
      <w:marLeft w:val="0"/>
      <w:marRight w:val="0"/>
      <w:marTop w:val="0"/>
      <w:marBottom w:val="0"/>
      <w:divBdr>
        <w:top w:val="none" w:sz="0" w:space="0" w:color="auto"/>
        <w:left w:val="none" w:sz="0" w:space="0" w:color="auto"/>
        <w:bottom w:val="none" w:sz="0" w:space="0" w:color="auto"/>
        <w:right w:val="none" w:sz="0" w:space="0" w:color="auto"/>
      </w:divBdr>
    </w:div>
    <w:div w:id="242885215">
      <w:bodyDiv w:val="1"/>
      <w:marLeft w:val="0"/>
      <w:marRight w:val="0"/>
      <w:marTop w:val="0"/>
      <w:marBottom w:val="0"/>
      <w:divBdr>
        <w:top w:val="none" w:sz="0" w:space="0" w:color="auto"/>
        <w:left w:val="none" w:sz="0" w:space="0" w:color="auto"/>
        <w:bottom w:val="none" w:sz="0" w:space="0" w:color="auto"/>
        <w:right w:val="none" w:sz="0" w:space="0" w:color="auto"/>
      </w:divBdr>
    </w:div>
    <w:div w:id="243952613">
      <w:bodyDiv w:val="1"/>
      <w:marLeft w:val="0"/>
      <w:marRight w:val="0"/>
      <w:marTop w:val="0"/>
      <w:marBottom w:val="0"/>
      <w:divBdr>
        <w:top w:val="none" w:sz="0" w:space="0" w:color="auto"/>
        <w:left w:val="none" w:sz="0" w:space="0" w:color="auto"/>
        <w:bottom w:val="none" w:sz="0" w:space="0" w:color="auto"/>
        <w:right w:val="none" w:sz="0" w:space="0" w:color="auto"/>
      </w:divBdr>
    </w:div>
    <w:div w:id="244001438">
      <w:bodyDiv w:val="1"/>
      <w:marLeft w:val="0"/>
      <w:marRight w:val="0"/>
      <w:marTop w:val="0"/>
      <w:marBottom w:val="0"/>
      <w:divBdr>
        <w:top w:val="none" w:sz="0" w:space="0" w:color="auto"/>
        <w:left w:val="none" w:sz="0" w:space="0" w:color="auto"/>
        <w:bottom w:val="none" w:sz="0" w:space="0" w:color="auto"/>
        <w:right w:val="none" w:sz="0" w:space="0" w:color="auto"/>
      </w:divBdr>
    </w:div>
    <w:div w:id="245187803">
      <w:bodyDiv w:val="1"/>
      <w:marLeft w:val="0"/>
      <w:marRight w:val="0"/>
      <w:marTop w:val="0"/>
      <w:marBottom w:val="0"/>
      <w:divBdr>
        <w:top w:val="none" w:sz="0" w:space="0" w:color="auto"/>
        <w:left w:val="none" w:sz="0" w:space="0" w:color="auto"/>
        <w:bottom w:val="none" w:sz="0" w:space="0" w:color="auto"/>
        <w:right w:val="none" w:sz="0" w:space="0" w:color="auto"/>
      </w:divBdr>
    </w:div>
    <w:div w:id="245963176">
      <w:bodyDiv w:val="1"/>
      <w:marLeft w:val="0"/>
      <w:marRight w:val="0"/>
      <w:marTop w:val="0"/>
      <w:marBottom w:val="0"/>
      <w:divBdr>
        <w:top w:val="none" w:sz="0" w:space="0" w:color="auto"/>
        <w:left w:val="none" w:sz="0" w:space="0" w:color="auto"/>
        <w:bottom w:val="none" w:sz="0" w:space="0" w:color="auto"/>
        <w:right w:val="none" w:sz="0" w:space="0" w:color="auto"/>
      </w:divBdr>
    </w:div>
    <w:div w:id="246501908">
      <w:bodyDiv w:val="1"/>
      <w:marLeft w:val="0"/>
      <w:marRight w:val="0"/>
      <w:marTop w:val="0"/>
      <w:marBottom w:val="0"/>
      <w:divBdr>
        <w:top w:val="none" w:sz="0" w:space="0" w:color="auto"/>
        <w:left w:val="none" w:sz="0" w:space="0" w:color="auto"/>
        <w:bottom w:val="none" w:sz="0" w:space="0" w:color="auto"/>
        <w:right w:val="none" w:sz="0" w:space="0" w:color="auto"/>
      </w:divBdr>
    </w:div>
    <w:div w:id="247426015">
      <w:bodyDiv w:val="1"/>
      <w:marLeft w:val="0"/>
      <w:marRight w:val="0"/>
      <w:marTop w:val="0"/>
      <w:marBottom w:val="0"/>
      <w:divBdr>
        <w:top w:val="none" w:sz="0" w:space="0" w:color="auto"/>
        <w:left w:val="none" w:sz="0" w:space="0" w:color="auto"/>
        <w:bottom w:val="none" w:sz="0" w:space="0" w:color="auto"/>
        <w:right w:val="none" w:sz="0" w:space="0" w:color="auto"/>
      </w:divBdr>
    </w:div>
    <w:div w:id="248396115">
      <w:bodyDiv w:val="1"/>
      <w:marLeft w:val="0"/>
      <w:marRight w:val="0"/>
      <w:marTop w:val="0"/>
      <w:marBottom w:val="0"/>
      <w:divBdr>
        <w:top w:val="none" w:sz="0" w:space="0" w:color="auto"/>
        <w:left w:val="none" w:sz="0" w:space="0" w:color="auto"/>
        <w:bottom w:val="none" w:sz="0" w:space="0" w:color="auto"/>
        <w:right w:val="none" w:sz="0" w:space="0" w:color="auto"/>
      </w:divBdr>
    </w:div>
    <w:div w:id="248732249">
      <w:bodyDiv w:val="1"/>
      <w:marLeft w:val="0"/>
      <w:marRight w:val="0"/>
      <w:marTop w:val="0"/>
      <w:marBottom w:val="0"/>
      <w:divBdr>
        <w:top w:val="none" w:sz="0" w:space="0" w:color="auto"/>
        <w:left w:val="none" w:sz="0" w:space="0" w:color="auto"/>
        <w:bottom w:val="none" w:sz="0" w:space="0" w:color="auto"/>
        <w:right w:val="none" w:sz="0" w:space="0" w:color="auto"/>
      </w:divBdr>
    </w:div>
    <w:div w:id="251164894">
      <w:bodyDiv w:val="1"/>
      <w:marLeft w:val="0"/>
      <w:marRight w:val="0"/>
      <w:marTop w:val="0"/>
      <w:marBottom w:val="0"/>
      <w:divBdr>
        <w:top w:val="none" w:sz="0" w:space="0" w:color="auto"/>
        <w:left w:val="none" w:sz="0" w:space="0" w:color="auto"/>
        <w:bottom w:val="none" w:sz="0" w:space="0" w:color="auto"/>
        <w:right w:val="none" w:sz="0" w:space="0" w:color="auto"/>
      </w:divBdr>
    </w:div>
    <w:div w:id="252520429">
      <w:bodyDiv w:val="1"/>
      <w:marLeft w:val="0"/>
      <w:marRight w:val="0"/>
      <w:marTop w:val="0"/>
      <w:marBottom w:val="0"/>
      <w:divBdr>
        <w:top w:val="none" w:sz="0" w:space="0" w:color="auto"/>
        <w:left w:val="none" w:sz="0" w:space="0" w:color="auto"/>
        <w:bottom w:val="none" w:sz="0" w:space="0" w:color="auto"/>
        <w:right w:val="none" w:sz="0" w:space="0" w:color="auto"/>
      </w:divBdr>
    </w:div>
    <w:div w:id="253831593">
      <w:bodyDiv w:val="1"/>
      <w:marLeft w:val="0"/>
      <w:marRight w:val="0"/>
      <w:marTop w:val="0"/>
      <w:marBottom w:val="0"/>
      <w:divBdr>
        <w:top w:val="none" w:sz="0" w:space="0" w:color="auto"/>
        <w:left w:val="none" w:sz="0" w:space="0" w:color="auto"/>
        <w:bottom w:val="none" w:sz="0" w:space="0" w:color="auto"/>
        <w:right w:val="none" w:sz="0" w:space="0" w:color="auto"/>
      </w:divBdr>
    </w:div>
    <w:div w:id="254436883">
      <w:bodyDiv w:val="1"/>
      <w:marLeft w:val="0"/>
      <w:marRight w:val="0"/>
      <w:marTop w:val="0"/>
      <w:marBottom w:val="0"/>
      <w:divBdr>
        <w:top w:val="none" w:sz="0" w:space="0" w:color="auto"/>
        <w:left w:val="none" w:sz="0" w:space="0" w:color="auto"/>
        <w:bottom w:val="none" w:sz="0" w:space="0" w:color="auto"/>
        <w:right w:val="none" w:sz="0" w:space="0" w:color="auto"/>
      </w:divBdr>
    </w:div>
    <w:div w:id="255556032">
      <w:bodyDiv w:val="1"/>
      <w:marLeft w:val="0"/>
      <w:marRight w:val="0"/>
      <w:marTop w:val="0"/>
      <w:marBottom w:val="0"/>
      <w:divBdr>
        <w:top w:val="none" w:sz="0" w:space="0" w:color="auto"/>
        <w:left w:val="none" w:sz="0" w:space="0" w:color="auto"/>
        <w:bottom w:val="none" w:sz="0" w:space="0" w:color="auto"/>
        <w:right w:val="none" w:sz="0" w:space="0" w:color="auto"/>
      </w:divBdr>
    </w:div>
    <w:div w:id="256787644">
      <w:bodyDiv w:val="1"/>
      <w:marLeft w:val="0"/>
      <w:marRight w:val="0"/>
      <w:marTop w:val="0"/>
      <w:marBottom w:val="0"/>
      <w:divBdr>
        <w:top w:val="none" w:sz="0" w:space="0" w:color="auto"/>
        <w:left w:val="none" w:sz="0" w:space="0" w:color="auto"/>
        <w:bottom w:val="none" w:sz="0" w:space="0" w:color="auto"/>
        <w:right w:val="none" w:sz="0" w:space="0" w:color="auto"/>
      </w:divBdr>
    </w:div>
    <w:div w:id="258950832">
      <w:bodyDiv w:val="1"/>
      <w:marLeft w:val="0"/>
      <w:marRight w:val="0"/>
      <w:marTop w:val="0"/>
      <w:marBottom w:val="0"/>
      <w:divBdr>
        <w:top w:val="none" w:sz="0" w:space="0" w:color="auto"/>
        <w:left w:val="none" w:sz="0" w:space="0" w:color="auto"/>
        <w:bottom w:val="none" w:sz="0" w:space="0" w:color="auto"/>
        <w:right w:val="none" w:sz="0" w:space="0" w:color="auto"/>
      </w:divBdr>
    </w:div>
    <w:div w:id="259218214">
      <w:bodyDiv w:val="1"/>
      <w:marLeft w:val="0"/>
      <w:marRight w:val="0"/>
      <w:marTop w:val="0"/>
      <w:marBottom w:val="0"/>
      <w:divBdr>
        <w:top w:val="none" w:sz="0" w:space="0" w:color="auto"/>
        <w:left w:val="none" w:sz="0" w:space="0" w:color="auto"/>
        <w:bottom w:val="none" w:sz="0" w:space="0" w:color="auto"/>
        <w:right w:val="none" w:sz="0" w:space="0" w:color="auto"/>
      </w:divBdr>
    </w:div>
    <w:div w:id="260529770">
      <w:bodyDiv w:val="1"/>
      <w:marLeft w:val="0"/>
      <w:marRight w:val="0"/>
      <w:marTop w:val="0"/>
      <w:marBottom w:val="0"/>
      <w:divBdr>
        <w:top w:val="none" w:sz="0" w:space="0" w:color="auto"/>
        <w:left w:val="none" w:sz="0" w:space="0" w:color="auto"/>
        <w:bottom w:val="none" w:sz="0" w:space="0" w:color="auto"/>
        <w:right w:val="none" w:sz="0" w:space="0" w:color="auto"/>
      </w:divBdr>
    </w:div>
    <w:div w:id="261450627">
      <w:bodyDiv w:val="1"/>
      <w:marLeft w:val="0"/>
      <w:marRight w:val="0"/>
      <w:marTop w:val="0"/>
      <w:marBottom w:val="0"/>
      <w:divBdr>
        <w:top w:val="none" w:sz="0" w:space="0" w:color="auto"/>
        <w:left w:val="none" w:sz="0" w:space="0" w:color="auto"/>
        <w:bottom w:val="none" w:sz="0" w:space="0" w:color="auto"/>
        <w:right w:val="none" w:sz="0" w:space="0" w:color="auto"/>
      </w:divBdr>
    </w:div>
    <w:div w:id="264462497">
      <w:bodyDiv w:val="1"/>
      <w:marLeft w:val="0"/>
      <w:marRight w:val="0"/>
      <w:marTop w:val="0"/>
      <w:marBottom w:val="0"/>
      <w:divBdr>
        <w:top w:val="none" w:sz="0" w:space="0" w:color="auto"/>
        <w:left w:val="none" w:sz="0" w:space="0" w:color="auto"/>
        <w:bottom w:val="none" w:sz="0" w:space="0" w:color="auto"/>
        <w:right w:val="none" w:sz="0" w:space="0" w:color="auto"/>
      </w:divBdr>
    </w:div>
    <w:div w:id="264846739">
      <w:bodyDiv w:val="1"/>
      <w:marLeft w:val="0"/>
      <w:marRight w:val="0"/>
      <w:marTop w:val="0"/>
      <w:marBottom w:val="0"/>
      <w:divBdr>
        <w:top w:val="none" w:sz="0" w:space="0" w:color="auto"/>
        <w:left w:val="none" w:sz="0" w:space="0" w:color="auto"/>
        <w:bottom w:val="none" w:sz="0" w:space="0" w:color="auto"/>
        <w:right w:val="none" w:sz="0" w:space="0" w:color="auto"/>
      </w:divBdr>
    </w:div>
    <w:div w:id="265770886">
      <w:bodyDiv w:val="1"/>
      <w:marLeft w:val="0"/>
      <w:marRight w:val="0"/>
      <w:marTop w:val="0"/>
      <w:marBottom w:val="0"/>
      <w:divBdr>
        <w:top w:val="none" w:sz="0" w:space="0" w:color="auto"/>
        <w:left w:val="none" w:sz="0" w:space="0" w:color="auto"/>
        <w:bottom w:val="none" w:sz="0" w:space="0" w:color="auto"/>
        <w:right w:val="none" w:sz="0" w:space="0" w:color="auto"/>
      </w:divBdr>
    </w:div>
    <w:div w:id="265843070">
      <w:bodyDiv w:val="1"/>
      <w:marLeft w:val="0"/>
      <w:marRight w:val="0"/>
      <w:marTop w:val="0"/>
      <w:marBottom w:val="0"/>
      <w:divBdr>
        <w:top w:val="none" w:sz="0" w:space="0" w:color="auto"/>
        <w:left w:val="none" w:sz="0" w:space="0" w:color="auto"/>
        <w:bottom w:val="none" w:sz="0" w:space="0" w:color="auto"/>
        <w:right w:val="none" w:sz="0" w:space="0" w:color="auto"/>
      </w:divBdr>
    </w:div>
    <w:div w:id="266545484">
      <w:bodyDiv w:val="1"/>
      <w:marLeft w:val="0"/>
      <w:marRight w:val="0"/>
      <w:marTop w:val="0"/>
      <w:marBottom w:val="0"/>
      <w:divBdr>
        <w:top w:val="none" w:sz="0" w:space="0" w:color="auto"/>
        <w:left w:val="none" w:sz="0" w:space="0" w:color="auto"/>
        <w:bottom w:val="none" w:sz="0" w:space="0" w:color="auto"/>
        <w:right w:val="none" w:sz="0" w:space="0" w:color="auto"/>
      </w:divBdr>
    </w:div>
    <w:div w:id="267085799">
      <w:bodyDiv w:val="1"/>
      <w:marLeft w:val="0"/>
      <w:marRight w:val="0"/>
      <w:marTop w:val="0"/>
      <w:marBottom w:val="0"/>
      <w:divBdr>
        <w:top w:val="none" w:sz="0" w:space="0" w:color="auto"/>
        <w:left w:val="none" w:sz="0" w:space="0" w:color="auto"/>
        <w:bottom w:val="none" w:sz="0" w:space="0" w:color="auto"/>
        <w:right w:val="none" w:sz="0" w:space="0" w:color="auto"/>
      </w:divBdr>
    </w:div>
    <w:div w:id="269701789">
      <w:bodyDiv w:val="1"/>
      <w:marLeft w:val="0"/>
      <w:marRight w:val="0"/>
      <w:marTop w:val="0"/>
      <w:marBottom w:val="0"/>
      <w:divBdr>
        <w:top w:val="none" w:sz="0" w:space="0" w:color="auto"/>
        <w:left w:val="none" w:sz="0" w:space="0" w:color="auto"/>
        <w:bottom w:val="none" w:sz="0" w:space="0" w:color="auto"/>
        <w:right w:val="none" w:sz="0" w:space="0" w:color="auto"/>
      </w:divBdr>
    </w:div>
    <w:div w:id="272398796">
      <w:bodyDiv w:val="1"/>
      <w:marLeft w:val="0"/>
      <w:marRight w:val="0"/>
      <w:marTop w:val="0"/>
      <w:marBottom w:val="0"/>
      <w:divBdr>
        <w:top w:val="none" w:sz="0" w:space="0" w:color="auto"/>
        <w:left w:val="none" w:sz="0" w:space="0" w:color="auto"/>
        <w:bottom w:val="none" w:sz="0" w:space="0" w:color="auto"/>
        <w:right w:val="none" w:sz="0" w:space="0" w:color="auto"/>
      </w:divBdr>
    </w:div>
    <w:div w:id="273295901">
      <w:bodyDiv w:val="1"/>
      <w:marLeft w:val="0"/>
      <w:marRight w:val="0"/>
      <w:marTop w:val="0"/>
      <w:marBottom w:val="0"/>
      <w:divBdr>
        <w:top w:val="none" w:sz="0" w:space="0" w:color="auto"/>
        <w:left w:val="none" w:sz="0" w:space="0" w:color="auto"/>
        <w:bottom w:val="none" w:sz="0" w:space="0" w:color="auto"/>
        <w:right w:val="none" w:sz="0" w:space="0" w:color="auto"/>
      </w:divBdr>
    </w:div>
    <w:div w:id="275258842">
      <w:bodyDiv w:val="1"/>
      <w:marLeft w:val="0"/>
      <w:marRight w:val="0"/>
      <w:marTop w:val="0"/>
      <w:marBottom w:val="0"/>
      <w:divBdr>
        <w:top w:val="none" w:sz="0" w:space="0" w:color="auto"/>
        <w:left w:val="none" w:sz="0" w:space="0" w:color="auto"/>
        <w:bottom w:val="none" w:sz="0" w:space="0" w:color="auto"/>
        <w:right w:val="none" w:sz="0" w:space="0" w:color="auto"/>
      </w:divBdr>
    </w:div>
    <w:div w:id="278612092">
      <w:bodyDiv w:val="1"/>
      <w:marLeft w:val="0"/>
      <w:marRight w:val="0"/>
      <w:marTop w:val="0"/>
      <w:marBottom w:val="0"/>
      <w:divBdr>
        <w:top w:val="none" w:sz="0" w:space="0" w:color="auto"/>
        <w:left w:val="none" w:sz="0" w:space="0" w:color="auto"/>
        <w:bottom w:val="none" w:sz="0" w:space="0" w:color="auto"/>
        <w:right w:val="none" w:sz="0" w:space="0" w:color="auto"/>
      </w:divBdr>
    </w:div>
    <w:div w:id="278998271">
      <w:bodyDiv w:val="1"/>
      <w:marLeft w:val="0"/>
      <w:marRight w:val="0"/>
      <w:marTop w:val="0"/>
      <w:marBottom w:val="0"/>
      <w:divBdr>
        <w:top w:val="none" w:sz="0" w:space="0" w:color="auto"/>
        <w:left w:val="none" w:sz="0" w:space="0" w:color="auto"/>
        <w:bottom w:val="none" w:sz="0" w:space="0" w:color="auto"/>
        <w:right w:val="none" w:sz="0" w:space="0" w:color="auto"/>
      </w:divBdr>
    </w:div>
    <w:div w:id="281110921">
      <w:bodyDiv w:val="1"/>
      <w:marLeft w:val="0"/>
      <w:marRight w:val="0"/>
      <w:marTop w:val="0"/>
      <w:marBottom w:val="0"/>
      <w:divBdr>
        <w:top w:val="none" w:sz="0" w:space="0" w:color="auto"/>
        <w:left w:val="none" w:sz="0" w:space="0" w:color="auto"/>
        <w:bottom w:val="none" w:sz="0" w:space="0" w:color="auto"/>
        <w:right w:val="none" w:sz="0" w:space="0" w:color="auto"/>
      </w:divBdr>
    </w:div>
    <w:div w:id="281301306">
      <w:bodyDiv w:val="1"/>
      <w:marLeft w:val="0"/>
      <w:marRight w:val="0"/>
      <w:marTop w:val="0"/>
      <w:marBottom w:val="0"/>
      <w:divBdr>
        <w:top w:val="none" w:sz="0" w:space="0" w:color="auto"/>
        <w:left w:val="none" w:sz="0" w:space="0" w:color="auto"/>
        <w:bottom w:val="none" w:sz="0" w:space="0" w:color="auto"/>
        <w:right w:val="none" w:sz="0" w:space="0" w:color="auto"/>
      </w:divBdr>
    </w:div>
    <w:div w:id="285278754">
      <w:bodyDiv w:val="1"/>
      <w:marLeft w:val="0"/>
      <w:marRight w:val="0"/>
      <w:marTop w:val="0"/>
      <w:marBottom w:val="0"/>
      <w:divBdr>
        <w:top w:val="none" w:sz="0" w:space="0" w:color="auto"/>
        <w:left w:val="none" w:sz="0" w:space="0" w:color="auto"/>
        <w:bottom w:val="none" w:sz="0" w:space="0" w:color="auto"/>
        <w:right w:val="none" w:sz="0" w:space="0" w:color="auto"/>
      </w:divBdr>
    </w:div>
    <w:div w:id="285821281">
      <w:bodyDiv w:val="1"/>
      <w:marLeft w:val="0"/>
      <w:marRight w:val="0"/>
      <w:marTop w:val="0"/>
      <w:marBottom w:val="0"/>
      <w:divBdr>
        <w:top w:val="none" w:sz="0" w:space="0" w:color="auto"/>
        <w:left w:val="none" w:sz="0" w:space="0" w:color="auto"/>
        <w:bottom w:val="none" w:sz="0" w:space="0" w:color="auto"/>
        <w:right w:val="none" w:sz="0" w:space="0" w:color="auto"/>
      </w:divBdr>
    </w:div>
    <w:div w:id="285889933">
      <w:bodyDiv w:val="1"/>
      <w:marLeft w:val="0"/>
      <w:marRight w:val="0"/>
      <w:marTop w:val="0"/>
      <w:marBottom w:val="0"/>
      <w:divBdr>
        <w:top w:val="none" w:sz="0" w:space="0" w:color="auto"/>
        <w:left w:val="none" w:sz="0" w:space="0" w:color="auto"/>
        <w:bottom w:val="none" w:sz="0" w:space="0" w:color="auto"/>
        <w:right w:val="none" w:sz="0" w:space="0" w:color="auto"/>
      </w:divBdr>
    </w:div>
    <w:div w:id="287778658">
      <w:bodyDiv w:val="1"/>
      <w:marLeft w:val="0"/>
      <w:marRight w:val="0"/>
      <w:marTop w:val="0"/>
      <w:marBottom w:val="0"/>
      <w:divBdr>
        <w:top w:val="none" w:sz="0" w:space="0" w:color="auto"/>
        <w:left w:val="none" w:sz="0" w:space="0" w:color="auto"/>
        <w:bottom w:val="none" w:sz="0" w:space="0" w:color="auto"/>
        <w:right w:val="none" w:sz="0" w:space="0" w:color="auto"/>
      </w:divBdr>
    </w:div>
    <w:div w:id="289438060">
      <w:bodyDiv w:val="1"/>
      <w:marLeft w:val="0"/>
      <w:marRight w:val="0"/>
      <w:marTop w:val="0"/>
      <w:marBottom w:val="0"/>
      <w:divBdr>
        <w:top w:val="none" w:sz="0" w:space="0" w:color="auto"/>
        <w:left w:val="none" w:sz="0" w:space="0" w:color="auto"/>
        <w:bottom w:val="none" w:sz="0" w:space="0" w:color="auto"/>
        <w:right w:val="none" w:sz="0" w:space="0" w:color="auto"/>
      </w:divBdr>
    </w:div>
    <w:div w:id="289479426">
      <w:bodyDiv w:val="1"/>
      <w:marLeft w:val="0"/>
      <w:marRight w:val="0"/>
      <w:marTop w:val="0"/>
      <w:marBottom w:val="0"/>
      <w:divBdr>
        <w:top w:val="none" w:sz="0" w:space="0" w:color="auto"/>
        <w:left w:val="none" w:sz="0" w:space="0" w:color="auto"/>
        <w:bottom w:val="none" w:sz="0" w:space="0" w:color="auto"/>
        <w:right w:val="none" w:sz="0" w:space="0" w:color="auto"/>
      </w:divBdr>
    </w:div>
    <w:div w:id="290332105">
      <w:bodyDiv w:val="1"/>
      <w:marLeft w:val="0"/>
      <w:marRight w:val="0"/>
      <w:marTop w:val="0"/>
      <w:marBottom w:val="0"/>
      <w:divBdr>
        <w:top w:val="none" w:sz="0" w:space="0" w:color="auto"/>
        <w:left w:val="none" w:sz="0" w:space="0" w:color="auto"/>
        <w:bottom w:val="none" w:sz="0" w:space="0" w:color="auto"/>
        <w:right w:val="none" w:sz="0" w:space="0" w:color="auto"/>
      </w:divBdr>
    </w:div>
    <w:div w:id="290599644">
      <w:bodyDiv w:val="1"/>
      <w:marLeft w:val="0"/>
      <w:marRight w:val="0"/>
      <w:marTop w:val="0"/>
      <w:marBottom w:val="0"/>
      <w:divBdr>
        <w:top w:val="none" w:sz="0" w:space="0" w:color="auto"/>
        <w:left w:val="none" w:sz="0" w:space="0" w:color="auto"/>
        <w:bottom w:val="none" w:sz="0" w:space="0" w:color="auto"/>
        <w:right w:val="none" w:sz="0" w:space="0" w:color="auto"/>
      </w:divBdr>
    </w:div>
    <w:div w:id="291205776">
      <w:bodyDiv w:val="1"/>
      <w:marLeft w:val="0"/>
      <w:marRight w:val="0"/>
      <w:marTop w:val="0"/>
      <w:marBottom w:val="0"/>
      <w:divBdr>
        <w:top w:val="none" w:sz="0" w:space="0" w:color="auto"/>
        <w:left w:val="none" w:sz="0" w:space="0" w:color="auto"/>
        <w:bottom w:val="none" w:sz="0" w:space="0" w:color="auto"/>
        <w:right w:val="none" w:sz="0" w:space="0" w:color="auto"/>
      </w:divBdr>
    </w:div>
    <w:div w:id="292104995">
      <w:bodyDiv w:val="1"/>
      <w:marLeft w:val="0"/>
      <w:marRight w:val="0"/>
      <w:marTop w:val="0"/>
      <w:marBottom w:val="0"/>
      <w:divBdr>
        <w:top w:val="none" w:sz="0" w:space="0" w:color="auto"/>
        <w:left w:val="none" w:sz="0" w:space="0" w:color="auto"/>
        <w:bottom w:val="none" w:sz="0" w:space="0" w:color="auto"/>
        <w:right w:val="none" w:sz="0" w:space="0" w:color="auto"/>
      </w:divBdr>
    </w:div>
    <w:div w:id="293871863">
      <w:bodyDiv w:val="1"/>
      <w:marLeft w:val="0"/>
      <w:marRight w:val="0"/>
      <w:marTop w:val="0"/>
      <w:marBottom w:val="0"/>
      <w:divBdr>
        <w:top w:val="none" w:sz="0" w:space="0" w:color="auto"/>
        <w:left w:val="none" w:sz="0" w:space="0" w:color="auto"/>
        <w:bottom w:val="none" w:sz="0" w:space="0" w:color="auto"/>
        <w:right w:val="none" w:sz="0" w:space="0" w:color="auto"/>
      </w:divBdr>
    </w:div>
    <w:div w:id="294070718">
      <w:bodyDiv w:val="1"/>
      <w:marLeft w:val="0"/>
      <w:marRight w:val="0"/>
      <w:marTop w:val="0"/>
      <w:marBottom w:val="0"/>
      <w:divBdr>
        <w:top w:val="none" w:sz="0" w:space="0" w:color="auto"/>
        <w:left w:val="none" w:sz="0" w:space="0" w:color="auto"/>
        <w:bottom w:val="none" w:sz="0" w:space="0" w:color="auto"/>
        <w:right w:val="none" w:sz="0" w:space="0" w:color="auto"/>
      </w:divBdr>
    </w:div>
    <w:div w:id="294415665">
      <w:bodyDiv w:val="1"/>
      <w:marLeft w:val="0"/>
      <w:marRight w:val="0"/>
      <w:marTop w:val="0"/>
      <w:marBottom w:val="0"/>
      <w:divBdr>
        <w:top w:val="none" w:sz="0" w:space="0" w:color="auto"/>
        <w:left w:val="none" w:sz="0" w:space="0" w:color="auto"/>
        <w:bottom w:val="none" w:sz="0" w:space="0" w:color="auto"/>
        <w:right w:val="none" w:sz="0" w:space="0" w:color="auto"/>
      </w:divBdr>
    </w:div>
    <w:div w:id="294990350">
      <w:bodyDiv w:val="1"/>
      <w:marLeft w:val="0"/>
      <w:marRight w:val="0"/>
      <w:marTop w:val="0"/>
      <w:marBottom w:val="0"/>
      <w:divBdr>
        <w:top w:val="none" w:sz="0" w:space="0" w:color="auto"/>
        <w:left w:val="none" w:sz="0" w:space="0" w:color="auto"/>
        <w:bottom w:val="none" w:sz="0" w:space="0" w:color="auto"/>
        <w:right w:val="none" w:sz="0" w:space="0" w:color="auto"/>
      </w:divBdr>
    </w:div>
    <w:div w:id="295068836">
      <w:bodyDiv w:val="1"/>
      <w:marLeft w:val="0"/>
      <w:marRight w:val="0"/>
      <w:marTop w:val="0"/>
      <w:marBottom w:val="0"/>
      <w:divBdr>
        <w:top w:val="none" w:sz="0" w:space="0" w:color="auto"/>
        <w:left w:val="none" w:sz="0" w:space="0" w:color="auto"/>
        <w:bottom w:val="none" w:sz="0" w:space="0" w:color="auto"/>
        <w:right w:val="none" w:sz="0" w:space="0" w:color="auto"/>
      </w:divBdr>
    </w:div>
    <w:div w:id="297104258">
      <w:bodyDiv w:val="1"/>
      <w:marLeft w:val="0"/>
      <w:marRight w:val="0"/>
      <w:marTop w:val="0"/>
      <w:marBottom w:val="0"/>
      <w:divBdr>
        <w:top w:val="none" w:sz="0" w:space="0" w:color="auto"/>
        <w:left w:val="none" w:sz="0" w:space="0" w:color="auto"/>
        <w:bottom w:val="none" w:sz="0" w:space="0" w:color="auto"/>
        <w:right w:val="none" w:sz="0" w:space="0" w:color="auto"/>
      </w:divBdr>
    </w:div>
    <w:div w:id="297347407">
      <w:bodyDiv w:val="1"/>
      <w:marLeft w:val="0"/>
      <w:marRight w:val="0"/>
      <w:marTop w:val="0"/>
      <w:marBottom w:val="0"/>
      <w:divBdr>
        <w:top w:val="none" w:sz="0" w:space="0" w:color="auto"/>
        <w:left w:val="none" w:sz="0" w:space="0" w:color="auto"/>
        <w:bottom w:val="none" w:sz="0" w:space="0" w:color="auto"/>
        <w:right w:val="none" w:sz="0" w:space="0" w:color="auto"/>
      </w:divBdr>
    </w:div>
    <w:div w:id="297615808">
      <w:bodyDiv w:val="1"/>
      <w:marLeft w:val="0"/>
      <w:marRight w:val="0"/>
      <w:marTop w:val="0"/>
      <w:marBottom w:val="0"/>
      <w:divBdr>
        <w:top w:val="none" w:sz="0" w:space="0" w:color="auto"/>
        <w:left w:val="none" w:sz="0" w:space="0" w:color="auto"/>
        <w:bottom w:val="none" w:sz="0" w:space="0" w:color="auto"/>
        <w:right w:val="none" w:sz="0" w:space="0" w:color="auto"/>
      </w:divBdr>
    </w:div>
    <w:div w:id="297731006">
      <w:bodyDiv w:val="1"/>
      <w:marLeft w:val="0"/>
      <w:marRight w:val="0"/>
      <w:marTop w:val="0"/>
      <w:marBottom w:val="0"/>
      <w:divBdr>
        <w:top w:val="none" w:sz="0" w:space="0" w:color="auto"/>
        <w:left w:val="none" w:sz="0" w:space="0" w:color="auto"/>
        <w:bottom w:val="none" w:sz="0" w:space="0" w:color="auto"/>
        <w:right w:val="none" w:sz="0" w:space="0" w:color="auto"/>
      </w:divBdr>
    </w:div>
    <w:div w:id="299386949">
      <w:bodyDiv w:val="1"/>
      <w:marLeft w:val="0"/>
      <w:marRight w:val="0"/>
      <w:marTop w:val="0"/>
      <w:marBottom w:val="0"/>
      <w:divBdr>
        <w:top w:val="none" w:sz="0" w:space="0" w:color="auto"/>
        <w:left w:val="none" w:sz="0" w:space="0" w:color="auto"/>
        <w:bottom w:val="none" w:sz="0" w:space="0" w:color="auto"/>
        <w:right w:val="none" w:sz="0" w:space="0" w:color="auto"/>
      </w:divBdr>
    </w:div>
    <w:div w:id="300620414">
      <w:bodyDiv w:val="1"/>
      <w:marLeft w:val="0"/>
      <w:marRight w:val="0"/>
      <w:marTop w:val="0"/>
      <w:marBottom w:val="0"/>
      <w:divBdr>
        <w:top w:val="none" w:sz="0" w:space="0" w:color="auto"/>
        <w:left w:val="none" w:sz="0" w:space="0" w:color="auto"/>
        <w:bottom w:val="none" w:sz="0" w:space="0" w:color="auto"/>
        <w:right w:val="none" w:sz="0" w:space="0" w:color="auto"/>
      </w:divBdr>
    </w:div>
    <w:div w:id="301425401">
      <w:bodyDiv w:val="1"/>
      <w:marLeft w:val="0"/>
      <w:marRight w:val="0"/>
      <w:marTop w:val="0"/>
      <w:marBottom w:val="0"/>
      <w:divBdr>
        <w:top w:val="none" w:sz="0" w:space="0" w:color="auto"/>
        <w:left w:val="none" w:sz="0" w:space="0" w:color="auto"/>
        <w:bottom w:val="none" w:sz="0" w:space="0" w:color="auto"/>
        <w:right w:val="none" w:sz="0" w:space="0" w:color="auto"/>
      </w:divBdr>
    </w:div>
    <w:div w:id="303630971">
      <w:bodyDiv w:val="1"/>
      <w:marLeft w:val="0"/>
      <w:marRight w:val="0"/>
      <w:marTop w:val="0"/>
      <w:marBottom w:val="0"/>
      <w:divBdr>
        <w:top w:val="none" w:sz="0" w:space="0" w:color="auto"/>
        <w:left w:val="none" w:sz="0" w:space="0" w:color="auto"/>
        <w:bottom w:val="none" w:sz="0" w:space="0" w:color="auto"/>
        <w:right w:val="none" w:sz="0" w:space="0" w:color="auto"/>
      </w:divBdr>
    </w:div>
    <w:div w:id="304551227">
      <w:bodyDiv w:val="1"/>
      <w:marLeft w:val="0"/>
      <w:marRight w:val="0"/>
      <w:marTop w:val="0"/>
      <w:marBottom w:val="0"/>
      <w:divBdr>
        <w:top w:val="none" w:sz="0" w:space="0" w:color="auto"/>
        <w:left w:val="none" w:sz="0" w:space="0" w:color="auto"/>
        <w:bottom w:val="none" w:sz="0" w:space="0" w:color="auto"/>
        <w:right w:val="none" w:sz="0" w:space="0" w:color="auto"/>
      </w:divBdr>
    </w:div>
    <w:div w:id="304552989">
      <w:bodyDiv w:val="1"/>
      <w:marLeft w:val="0"/>
      <w:marRight w:val="0"/>
      <w:marTop w:val="0"/>
      <w:marBottom w:val="0"/>
      <w:divBdr>
        <w:top w:val="none" w:sz="0" w:space="0" w:color="auto"/>
        <w:left w:val="none" w:sz="0" w:space="0" w:color="auto"/>
        <w:bottom w:val="none" w:sz="0" w:space="0" w:color="auto"/>
        <w:right w:val="none" w:sz="0" w:space="0" w:color="auto"/>
      </w:divBdr>
    </w:div>
    <w:div w:id="307713517">
      <w:bodyDiv w:val="1"/>
      <w:marLeft w:val="0"/>
      <w:marRight w:val="0"/>
      <w:marTop w:val="0"/>
      <w:marBottom w:val="0"/>
      <w:divBdr>
        <w:top w:val="none" w:sz="0" w:space="0" w:color="auto"/>
        <w:left w:val="none" w:sz="0" w:space="0" w:color="auto"/>
        <w:bottom w:val="none" w:sz="0" w:space="0" w:color="auto"/>
        <w:right w:val="none" w:sz="0" w:space="0" w:color="auto"/>
      </w:divBdr>
    </w:div>
    <w:div w:id="308481848">
      <w:bodyDiv w:val="1"/>
      <w:marLeft w:val="0"/>
      <w:marRight w:val="0"/>
      <w:marTop w:val="0"/>
      <w:marBottom w:val="0"/>
      <w:divBdr>
        <w:top w:val="none" w:sz="0" w:space="0" w:color="auto"/>
        <w:left w:val="none" w:sz="0" w:space="0" w:color="auto"/>
        <w:bottom w:val="none" w:sz="0" w:space="0" w:color="auto"/>
        <w:right w:val="none" w:sz="0" w:space="0" w:color="auto"/>
      </w:divBdr>
    </w:div>
    <w:div w:id="309134255">
      <w:bodyDiv w:val="1"/>
      <w:marLeft w:val="0"/>
      <w:marRight w:val="0"/>
      <w:marTop w:val="0"/>
      <w:marBottom w:val="0"/>
      <w:divBdr>
        <w:top w:val="none" w:sz="0" w:space="0" w:color="auto"/>
        <w:left w:val="none" w:sz="0" w:space="0" w:color="auto"/>
        <w:bottom w:val="none" w:sz="0" w:space="0" w:color="auto"/>
        <w:right w:val="none" w:sz="0" w:space="0" w:color="auto"/>
      </w:divBdr>
    </w:div>
    <w:div w:id="309477519">
      <w:bodyDiv w:val="1"/>
      <w:marLeft w:val="0"/>
      <w:marRight w:val="0"/>
      <w:marTop w:val="0"/>
      <w:marBottom w:val="0"/>
      <w:divBdr>
        <w:top w:val="none" w:sz="0" w:space="0" w:color="auto"/>
        <w:left w:val="none" w:sz="0" w:space="0" w:color="auto"/>
        <w:bottom w:val="none" w:sz="0" w:space="0" w:color="auto"/>
        <w:right w:val="none" w:sz="0" w:space="0" w:color="auto"/>
      </w:divBdr>
    </w:div>
    <w:div w:id="311256870">
      <w:bodyDiv w:val="1"/>
      <w:marLeft w:val="0"/>
      <w:marRight w:val="0"/>
      <w:marTop w:val="0"/>
      <w:marBottom w:val="0"/>
      <w:divBdr>
        <w:top w:val="none" w:sz="0" w:space="0" w:color="auto"/>
        <w:left w:val="none" w:sz="0" w:space="0" w:color="auto"/>
        <w:bottom w:val="none" w:sz="0" w:space="0" w:color="auto"/>
        <w:right w:val="none" w:sz="0" w:space="0" w:color="auto"/>
      </w:divBdr>
    </w:div>
    <w:div w:id="312299918">
      <w:bodyDiv w:val="1"/>
      <w:marLeft w:val="0"/>
      <w:marRight w:val="0"/>
      <w:marTop w:val="0"/>
      <w:marBottom w:val="0"/>
      <w:divBdr>
        <w:top w:val="none" w:sz="0" w:space="0" w:color="auto"/>
        <w:left w:val="none" w:sz="0" w:space="0" w:color="auto"/>
        <w:bottom w:val="none" w:sz="0" w:space="0" w:color="auto"/>
        <w:right w:val="none" w:sz="0" w:space="0" w:color="auto"/>
      </w:divBdr>
    </w:div>
    <w:div w:id="313141217">
      <w:bodyDiv w:val="1"/>
      <w:marLeft w:val="0"/>
      <w:marRight w:val="0"/>
      <w:marTop w:val="0"/>
      <w:marBottom w:val="0"/>
      <w:divBdr>
        <w:top w:val="none" w:sz="0" w:space="0" w:color="auto"/>
        <w:left w:val="none" w:sz="0" w:space="0" w:color="auto"/>
        <w:bottom w:val="none" w:sz="0" w:space="0" w:color="auto"/>
        <w:right w:val="none" w:sz="0" w:space="0" w:color="auto"/>
      </w:divBdr>
    </w:div>
    <w:div w:id="313221228">
      <w:bodyDiv w:val="1"/>
      <w:marLeft w:val="0"/>
      <w:marRight w:val="0"/>
      <w:marTop w:val="0"/>
      <w:marBottom w:val="0"/>
      <w:divBdr>
        <w:top w:val="none" w:sz="0" w:space="0" w:color="auto"/>
        <w:left w:val="none" w:sz="0" w:space="0" w:color="auto"/>
        <w:bottom w:val="none" w:sz="0" w:space="0" w:color="auto"/>
        <w:right w:val="none" w:sz="0" w:space="0" w:color="auto"/>
      </w:divBdr>
    </w:div>
    <w:div w:id="314920552">
      <w:bodyDiv w:val="1"/>
      <w:marLeft w:val="0"/>
      <w:marRight w:val="0"/>
      <w:marTop w:val="0"/>
      <w:marBottom w:val="0"/>
      <w:divBdr>
        <w:top w:val="none" w:sz="0" w:space="0" w:color="auto"/>
        <w:left w:val="none" w:sz="0" w:space="0" w:color="auto"/>
        <w:bottom w:val="none" w:sz="0" w:space="0" w:color="auto"/>
        <w:right w:val="none" w:sz="0" w:space="0" w:color="auto"/>
      </w:divBdr>
    </w:div>
    <w:div w:id="315650233">
      <w:bodyDiv w:val="1"/>
      <w:marLeft w:val="0"/>
      <w:marRight w:val="0"/>
      <w:marTop w:val="0"/>
      <w:marBottom w:val="0"/>
      <w:divBdr>
        <w:top w:val="none" w:sz="0" w:space="0" w:color="auto"/>
        <w:left w:val="none" w:sz="0" w:space="0" w:color="auto"/>
        <w:bottom w:val="none" w:sz="0" w:space="0" w:color="auto"/>
        <w:right w:val="none" w:sz="0" w:space="0" w:color="auto"/>
      </w:divBdr>
    </w:div>
    <w:div w:id="317423588">
      <w:bodyDiv w:val="1"/>
      <w:marLeft w:val="0"/>
      <w:marRight w:val="0"/>
      <w:marTop w:val="0"/>
      <w:marBottom w:val="0"/>
      <w:divBdr>
        <w:top w:val="none" w:sz="0" w:space="0" w:color="auto"/>
        <w:left w:val="none" w:sz="0" w:space="0" w:color="auto"/>
        <w:bottom w:val="none" w:sz="0" w:space="0" w:color="auto"/>
        <w:right w:val="none" w:sz="0" w:space="0" w:color="auto"/>
      </w:divBdr>
    </w:div>
    <w:div w:id="317536181">
      <w:bodyDiv w:val="1"/>
      <w:marLeft w:val="0"/>
      <w:marRight w:val="0"/>
      <w:marTop w:val="0"/>
      <w:marBottom w:val="0"/>
      <w:divBdr>
        <w:top w:val="none" w:sz="0" w:space="0" w:color="auto"/>
        <w:left w:val="none" w:sz="0" w:space="0" w:color="auto"/>
        <w:bottom w:val="none" w:sz="0" w:space="0" w:color="auto"/>
        <w:right w:val="none" w:sz="0" w:space="0" w:color="auto"/>
      </w:divBdr>
    </w:div>
    <w:div w:id="318457849">
      <w:bodyDiv w:val="1"/>
      <w:marLeft w:val="0"/>
      <w:marRight w:val="0"/>
      <w:marTop w:val="0"/>
      <w:marBottom w:val="0"/>
      <w:divBdr>
        <w:top w:val="none" w:sz="0" w:space="0" w:color="auto"/>
        <w:left w:val="none" w:sz="0" w:space="0" w:color="auto"/>
        <w:bottom w:val="none" w:sz="0" w:space="0" w:color="auto"/>
        <w:right w:val="none" w:sz="0" w:space="0" w:color="auto"/>
      </w:divBdr>
    </w:div>
    <w:div w:id="318776089">
      <w:bodyDiv w:val="1"/>
      <w:marLeft w:val="0"/>
      <w:marRight w:val="0"/>
      <w:marTop w:val="0"/>
      <w:marBottom w:val="0"/>
      <w:divBdr>
        <w:top w:val="none" w:sz="0" w:space="0" w:color="auto"/>
        <w:left w:val="none" w:sz="0" w:space="0" w:color="auto"/>
        <w:bottom w:val="none" w:sz="0" w:space="0" w:color="auto"/>
        <w:right w:val="none" w:sz="0" w:space="0" w:color="auto"/>
      </w:divBdr>
    </w:div>
    <w:div w:id="318928398">
      <w:bodyDiv w:val="1"/>
      <w:marLeft w:val="0"/>
      <w:marRight w:val="0"/>
      <w:marTop w:val="0"/>
      <w:marBottom w:val="0"/>
      <w:divBdr>
        <w:top w:val="none" w:sz="0" w:space="0" w:color="auto"/>
        <w:left w:val="none" w:sz="0" w:space="0" w:color="auto"/>
        <w:bottom w:val="none" w:sz="0" w:space="0" w:color="auto"/>
        <w:right w:val="none" w:sz="0" w:space="0" w:color="auto"/>
      </w:divBdr>
    </w:div>
    <w:div w:id="319237255">
      <w:bodyDiv w:val="1"/>
      <w:marLeft w:val="0"/>
      <w:marRight w:val="0"/>
      <w:marTop w:val="0"/>
      <w:marBottom w:val="0"/>
      <w:divBdr>
        <w:top w:val="none" w:sz="0" w:space="0" w:color="auto"/>
        <w:left w:val="none" w:sz="0" w:space="0" w:color="auto"/>
        <w:bottom w:val="none" w:sz="0" w:space="0" w:color="auto"/>
        <w:right w:val="none" w:sz="0" w:space="0" w:color="auto"/>
      </w:divBdr>
    </w:div>
    <w:div w:id="319425952">
      <w:bodyDiv w:val="1"/>
      <w:marLeft w:val="0"/>
      <w:marRight w:val="0"/>
      <w:marTop w:val="0"/>
      <w:marBottom w:val="0"/>
      <w:divBdr>
        <w:top w:val="none" w:sz="0" w:space="0" w:color="auto"/>
        <w:left w:val="none" w:sz="0" w:space="0" w:color="auto"/>
        <w:bottom w:val="none" w:sz="0" w:space="0" w:color="auto"/>
        <w:right w:val="none" w:sz="0" w:space="0" w:color="auto"/>
      </w:divBdr>
    </w:div>
    <w:div w:id="321200062">
      <w:bodyDiv w:val="1"/>
      <w:marLeft w:val="0"/>
      <w:marRight w:val="0"/>
      <w:marTop w:val="0"/>
      <w:marBottom w:val="0"/>
      <w:divBdr>
        <w:top w:val="none" w:sz="0" w:space="0" w:color="auto"/>
        <w:left w:val="none" w:sz="0" w:space="0" w:color="auto"/>
        <w:bottom w:val="none" w:sz="0" w:space="0" w:color="auto"/>
        <w:right w:val="none" w:sz="0" w:space="0" w:color="auto"/>
      </w:divBdr>
    </w:div>
    <w:div w:id="321470421">
      <w:bodyDiv w:val="1"/>
      <w:marLeft w:val="0"/>
      <w:marRight w:val="0"/>
      <w:marTop w:val="0"/>
      <w:marBottom w:val="0"/>
      <w:divBdr>
        <w:top w:val="none" w:sz="0" w:space="0" w:color="auto"/>
        <w:left w:val="none" w:sz="0" w:space="0" w:color="auto"/>
        <w:bottom w:val="none" w:sz="0" w:space="0" w:color="auto"/>
        <w:right w:val="none" w:sz="0" w:space="0" w:color="auto"/>
      </w:divBdr>
    </w:div>
    <w:div w:id="322248377">
      <w:bodyDiv w:val="1"/>
      <w:marLeft w:val="0"/>
      <w:marRight w:val="0"/>
      <w:marTop w:val="0"/>
      <w:marBottom w:val="0"/>
      <w:divBdr>
        <w:top w:val="none" w:sz="0" w:space="0" w:color="auto"/>
        <w:left w:val="none" w:sz="0" w:space="0" w:color="auto"/>
        <w:bottom w:val="none" w:sz="0" w:space="0" w:color="auto"/>
        <w:right w:val="none" w:sz="0" w:space="0" w:color="auto"/>
      </w:divBdr>
    </w:div>
    <w:div w:id="323120923">
      <w:bodyDiv w:val="1"/>
      <w:marLeft w:val="0"/>
      <w:marRight w:val="0"/>
      <w:marTop w:val="0"/>
      <w:marBottom w:val="0"/>
      <w:divBdr>
        <w:top w:val="none" w:sz="0" w:space="0" w:color="auto"/>
        <w:left w:val="none" w:sz="0" w:space="0" w:color="auto"/>
        <w:bottom w:val="none" w:sz="0" w:space="0" w:color="auto"/>
        <w:right w:val="none" w:sz="0" w:space="0" w:color="auto"/>
      </w:divBdr>
    </w:div>
    <w:div w:id="323168074">
      <w:bodyDiv w:val="1"/>
      <w:marLeft w:val="0"/>
      <w:marRight w:val="0"/>
      <w:marTop w:val="0"/>
      <w:marBottom w:val="0"/>
      <w:divBdr>
        <w:top w:val="none" w:sz="0" w:space="0" w:color="auto"/>
        <w:left w:val="none" w:sz="0" w:space="0" w:color="auto"/>
        <w:bottom w:val="none" w:sz="0" w:space="0" w:color="auto"/>
        <w:right w:val="none" w:sz="0" w:space="0" w:color="auto"/>
      </w:divBdr>
    </w:div>
    <w:div w:id="323551903">
      <w:bodyDiv w:val="1"/>
      <w:marLeft w:val="0"/>
      <w:marRight w:val="0"/>
      <w:marTop w:val="0"/>
      <w:marBottom w:val="0"/>
      <w:divBdr>
        <w:top w:val="none" w:sz="0" w:space="0" w:color="auto"/>
        <w:left w:val="none" w:sz="0" w:space="0" w:color="auto"/>
        <w:bottom w:val="none" w:sz="0" w:space="0" w:color="auto"/>
        <w:right w:val="none" w:sz="0" w:space="0" w:color="auto"/>
      </w:divBdr>
    </w:div>
    <w:div w:id="323703286">
      <w:bodyDiv w:val="1"/>
      <w:marLeft w:val="0"/>
      <w:marRight w:val="0"/>
      <w:marTop w:val="0"/>
      <w:marBottom w:val="0"/>
      <w:divBdr>
        <w:top w:val="none" w:sz="0" w:space="0" w:color="auto"/>
        <w:left w:val="none" w:sz="0" w:space="0" w:color="auto"/>
        <w:bottom w:val="none" w:sz="0" w:space="0" w:color="auto"/>
        <w:right w:val="none" w:sz="0" w:space="0" w:color="auto"/>
      </w:divBdr>
    </w:div>
    <w:div w:id="324015402">
      <w:bodyDiv w:val="1"/>
      <w:marLeft w:val="0"/>
      <w:marRight w:val="0"/>
      <w:marTop w:val="0"/>
      <w:marBottom w:val="0"/>
      <w:divBdr>
        <w:top w:val="none" w:sz="0" w:space="0" w:color="auto"/>
        <w:left w:val="none" w:sz="0" w:space="0" w:color="auto"/>
        <w:bottom w:val="none" w:sz="0" w:space="0" w:color="auto"/>
        <w:right w:val="none" w:sz="0" w:space="0" w:color="auto"/>
      </w:divBdr>
    </w:div>
    <w:div w:id="327052107">
      <w:bodyDiv w:val="1"/>
      <w:marLeft w:val="0"/>
      <w:marRight w:val="0"/>
      <w:marTop w:val="0"/>
      <w:marBottom w:val="0"/>
      <w:divBdr>
        <w:top w:val="none" w:sz="0" w:space="0" w:color="auto"/>
        <w:left w:val="none" w:sz="0" w:space="0" w:color="auto"/>
        <w:bottom w:val="none" w:sz="0" w:space="0" w:color="auto"/>
        <w:right w:val="none" w:sz="0" w:space="0" w:color="auto"/>
      </w:divBdr>
    </w:div>
    <w:div w:id="327052694">
      <w:bodyDiv w:val="1"/>
      <w:marLeft w:val="0"/>
      <w:marRight w:val="0"/>
      <w:marTop w:val="0"/>
      <w:marBottom w:val="0"/>
      <w:divBdr>
        <w:top w:val="none" w:sz="0" w:space="0" w:color="auto"/>
        <w:left w:val="none" w:sz="0" w:space="0" w:color="auto"/>
        <w:bottom w:val="none" w:sz="0" w:space="0" w:color="auto"/>
        <w:right w:val="none" w:sz="0" w:space="0" w:color="auto"/>
      </w:divBdr>
    </w:div>
    <w:div w:id="327445763">
      <w:bodyDiv w:val="1"/>
      <w:marLeft w:val="0"/>
      <w:marRight w:val="0"/>
      <w:marTop w:val="0"/>
      <w:marBottom w:val="0"/>
      <w:divBdr>
        <w:top w:val="none" w:sz="0" w:space="0" w:color="auto"/>
        <w:left w:val="none" w:sz="0" w:space="0" w:color="auto"/>
        <w:bottom w:val="none" w:sz="0" w:space="0" w:color="auto"/>
        <w:right w:val="none" w:sz="0" w:space="0" w:color="auto"/>
      </w:divBdr>
    </w:div>
    <w:div w:id="328485456">
      <w:bodyDiv w:val="1"/>
      <w:marLeft w:val="0"/>
      <w:marRight w:val="0"/>
      <w:marTop w:val="0"/>
      <w:marBottom w:val="0"/>
      <w:divBdr>
        <w:top w:val="none" w:sz="0" w:space="0" w:color="auto"/>
        <w:left w:val="none" w:sz="0" w:space="0" w:color="auto"/>
        <w:bottom w:val="none" w:sz="0" w:space="0" w:color="auto"/>
        <w:right w:val="none" w:sz="0" w:space="0" w:color="auto"/>
      </w:divBdr>
    </w:div>
    <w:div w:id="329022085">
      <w:bodyDiv w:val="1"/>
      <w:marLeft w:val="0"/>
      <w:marRight w:val="0"/>
      <w:marTop w:val="0"/>
      <w:marBottom w:val="0"/>
      <w:divBdr>
        <w:top w:val="none" w:sz="0" w:space="0" w:color="auto"/>
        <w:left w:val="none" w:sz="0" w:space="0" w:color="auto"/>
        <w:bottom w:val="none" w:sz="0" w:space="0" w:color="auto"/>
        <w:right w:val="none" w:sz="0" w:space="0" w:color="auto"/>
      </w:divBdr>
    </w:div>
    <w:div w:id="329985907">
      <w:bodyDiv w:val="1"/>
      <w:marLeft w:val="0"/>
      <w:marRight w:val="0"/>
      <w:marTop w:val="0"/>
      <w:marBottom w:val="0"/>
      <w:divBdr>
        <w:top w:val="none" w:sz="0" w:space="0" w:color="auto"/>
        <w:left w:val="none" w:sz="0" w:space="0" w:color="auto"/>
        <w:bottom w:val="none" w:sz="0" w:space="0" w:color="auto"/>
        <w:right w:val="none" w:sz="0" w:space="0" w:color="auto"/>
      </w:divBdr>
    </w:div>
    <w:div w:id="330528784">
      <w:bodyDiv w:val="1"/>
      <w:marLeft w:val="0"/>
      <w:marRight w:val="0"/>
      <w:marTop w:val="0"/>
      <w:marBottom w:val="0"/>
      <w:divBdr>
        <w:top w:val="none" w:sz="0" w:space="0" w:color="auto"/>
        <w:left w:val="none" w:sz="0" w:space="0" w:color="auto"/>
        <w:bottom w:val="none" w:sz="0" w:space="0" w:color="auto"/>
        <w:right w:val="none" w:sz="0" w:space="0" w:color="auto"/>
      </w:divBdr>
    </w:div>
    <w:div w:id="330764623">
      <w:bodyDiv w:val="1"/>
      <w:marLeft w:val="0"/>
      <w:marRight w:val="0"/>
      <w:marTop w:val="0"/>
      <w:marBottom w:val="0"/>
      <w:divBdr>
        <w:top w:val="none" w:sz="0" w:space="0" w:color="auto"/>
        <w:left w:val="none" w:sz="0" w:space="0" w:color="auto"/>
        <w:bottom w:val="none" w:sz="0" w:space="0" w:color="auto"/>
        <w:right w:val="none" w:sz="0" w:space="0" w:color="auto"/>
      </w:divBdr>
    </w:div>
    <w:div w:id="332532078">
      <w:bodyDiv w:val="1"/>
      <w:marLeft w:val="0"/>
      <w:marRight w:val="0"/>
      <w:marTop w:val="0"/>
      <w:marBottom w:val="0"/>
      <w:divBdr>
        <w:top w:val="none" w:sz="0" w:space="0" w:color="auto"/>
        <w:left w:val="none" w:sz="0" w:space="0" w:color="auto"/>
        <w:bottom w:val="none" w:sz="0" w:space="0" w:color="auto"/>
        <w:right w:val="none" w:sz="0" w:space="0" w:color="auto"/>
      </w:divBdr>
    </w:div>
    <w:div w:id="334112131">
      <w:bodyDiv w:val="1"/>
      <w:marLeft w:val="0"/>
      <w:marRight w:val="0"/>
      <w:marTop w:val="0"/>
      <w:marBottom w:val="0"/>
      <w:divBdr>
        <w:top w:val="none" w:sz="0" w:space="0" w:color="auto"/>
        <w:left w:val="none" w:sz="0" w:space="0" w:color="auto"/>
        <w:bottom w:val="none" w:sz="0" w:space="0" w:color="auto"/>
        <w:right w:val="none" w:sz="0" w:space="0" w:color="auto"/>
      </w:divBdr>
    </w:div>
    <w:div w:id="334573851">
      <w:bodyDiv w:val="1"/>
      <w:marLeft w:val="0"/>
      <w:marRight w:val="0"/>
      <w:marTop w:val="0"/>
      <w:marBottom w:val="0"/>
      <w:divBdr>
        <w:top w:val="none" w:sz="0" w:space="0" w:color="auto"/>
        <w:left w:val="none" w:sz="0" w:space="0" w:color="auto"/>
        <w:bottom w:val="none" w:sz="0" w:space="0" w:color="auto"/>
        <w:right w:val="none" w:sz="0" w:space="0" w:color="auto"/>
      </w:divBdr>
    </w:div>
    <w:div w:id="335159398">
      <w:bodyDiv w:val="1"/>
      <w:marLeft w:val="0"/>
      <w:marRight w:val="0"/>
      <w:marTop w:val="0"/>
      <w:marBottom w:val="0"/>
      <w:divBdr>
        <w:top w:val="none" w:sz="0" w:space="0" w:color="auto"/>
        <w:left w:val="none" w:sz="0" w:space="0" w:color="auto"/>
        <w:bottom w:val="none" w:sz="0" w:space="0" w:color="auto"/>
        <w:right w:val="none" w:sz="0" w:space="0" w:color="auto"/>
      </w:divBdr>
    </w:div>
    <w:div w:id="335620935">
      <w:bodyDiv w:val="1"/>
      <w:marLeft w:val="0"/>
      <w:marRight w:val="0"/>
      <w:marTop w:val="0"/>
      <w:marBottom w:val="0"/>
      <w:divBdr>
        <w:top w:val="none" w:sz="0" w:space="0" w:color="auto"/>
        <w:left w:val="none" w:sz="0" w:space="0" w:color="auto"/>
        <w:bottom w:val="none" w:sz="0" w:space="0" w:color="auto"/>
        <w:right w:val="none" w:sz="0" w:space="0" w:color="auto"/>
      </w:divBdr>
    </w:div>
    <w:div w:id="337273249">
      <w:bodyDiv w:val="1"/>
      <w:marLeft w:val="0"/>
      <w:marRight w:val="0"/>
      <w:marTop w:val="0"/>
      <w:marBottom w:val="0"/>
      <w:divBdr>
        <w:top w:val="none" w:sz="0" w:space="0" w:color="auto"/>
        <w:left w:val="none" w:sz="0" w:space="0" w:color="auto"/>
        <w:bottom w:val="none" w:sz="0" w:space="0" w:color="auto"/>
        <w:right w:val="none" w:sz="0" w:space="0" w:color="auto"/>
      </w:divBdr>
    </w:div>
    <w:div w:id="338312839">
      <w:bodyDiv w:val="1"/>
      <w:marLeft w:val="0"/>
      <w:marRight w:val="0"/>
      <w:marTop w:val="0"/>
      <w:marBottom w:val="0"/>
      <w:divBdr>
        <w:top w:val="none" w:sz="0" w:space="0" w:color="auto"/>
        <w:left w:val="none" w:sz="0" w:space="0" w:color="auto"/>
        <w:bottom w:val="none" w:sz="0" w:space="0" w:color="auto"/>
        <w:right w:val="none" w:sz="0" w:space="0" w:color="auto"/>
      </w:divBdr>
    </w:div>
    <w:div w:id="339049220">
      <w:bodyDiv w:val="1"/>
      <w:marLeft w:val="0"/>
      <w:marRight w:val="0"/>
      <w:marTop w:val="0"/>
      <w:marBottom w:val="0"/>
      <w:divBdr>
        <w:top w:val="none" w:sz="0" w:space="0" w:color="auto"/>
        <w:left w:val="none" w:sz="0" w:space="0" w:color="auto"/>
        <w:bottom w:val="none" w:sz="0" w:space="0" w:color="auto"/>
        <w:right w:val="none" w:sz="0" w:space="0" w:color="auto"/>
      </w:divBdr>
    </w:div>
    <w:div w:id="339240794">
      <w:bodyDiv w:val="1"/>
      <w:marLeft w:val="0"/>
      <w:marRight w:val="0"/>
      <w:marTop w:val="0"/>
      <w:marBottom w:val="0"/>
      <w:divBdr>
        <w:top w:val="none" w:sz="0" w:space="0" w:color="auto"/>
        <w:left w:val="none" w:sz="0" w:space="0" w:color="auto"/>
        <w:bottom w:val="none" w:sz="0" w:space="0" w:color="auto"/>
        <w:right w:val="none" w:sz="0" w:space="0" w:color="auto"/>
      </w:divBdr>
    </w:div>
    <w:div w:id="339697390">
      <w:bodyDiv w:val="1"/>
      <w:marLeft w:val="0"/>
      <w:marRight w:val="0"/>
      <w:marTop w:val="0"/>
      <w:marBottom w:val="0"/>
      <w:divBdr>
        <w:top w:val="none" w:sz="0" w:space="0" w:color="auto"/>
        <w:left w:val="none" w:sz="0" w:space="0" w:color="auto"/>
        <w:bottom w:val="none" w:sz="0" w:space="0" w:color="auto"/>
        <w:right w:val="none" w:sz="0" w:space="0" w:color="auto"/>
      </w:divBdr>
    </w:div>
    <w:div w:id="339895090">
      <w:bodyDiv w:val="1"/>
      <w:marLeft w:val="0"/>
      <w:marRight w:val="0"/>
      <w:marTop w:val="0"/>
      <w:marBottom w:val="0"/>
      <w:divBdr>
        <w:top w:val="none" w:sz="0" w:space="0" w:color="auto"/>
        <w:left w:val="none" w:sz="0" w:space="0" w:color="auto"/>
        <w:bottom w:val="none" w:sz="0" w:space="0" w:color="auto"/>
        <w:right w:val="none" w:sz="0" w:space="0" w:color="auto"/>
      </w:divBdr>
    </w:div>
    <w:div w:id="340477107">
      <w:bodyDiv w:val="1"/>
      <w:marLeft w:val="0"/>
      <w:marRight w:val="0"/>
      <w:marTop w:val="0"/>
      <w:marBottom w:val="0"/>
      <w:divBdr>
        <w:top w:val="none" w:sz="0" w:space="0" w:color="auto"/>
        <w:left w:val="none" w:sz="0" w:space="0" w:color="auto"/>
        <w:bottom w:val="none" w:sz="0" w:space="0" w:color="auto"/>
        <w:right w:val="none" w:sz="0" w:space="0" w:color="auto"/>
      </w:divBdr>
    </w:div>
    <w:div w:id="340550180">
      <w:bodyDiv w:val="1"/>
      <w:marLeft w:val="0"/>
      <w:marRight w:val="0"/>
      <w:marTop w:val="0"/>
      <w:marBottom w:val="0"/>
      <w:divBdr>
        <w:top w:val="none" w:sz="0" w:space="0" w:color="auto"/>
        <w:left w:val="none" w:sz="0" w:space="0" w:color="auto"/>
        <w:bottom w:val="none" w:sz="0" w:space="0" w:color="auto"/>
        <w:right w:val="none" w:sz="0" w:space="0" w:color="auto"/>
      </w:divBdr>
    </w:div>
    <w:div w:id="341124410">
      <w:bodyDiv w:val="1"/>
      <w:marLeft w:val="0"/>
      <w:marRight w:val="0"/>
      <w:marTop w:val="0"/>
      <w:marBottom w:val="0"/>
      <w:divBdr>
        <w:top w:val="none" w:sz="0" w:space="0" w:color="auto"/>
        <w:left w:val="none" w:sz="0" w:space="0" w:color="auto"/>
        <w:bottom w:val="none" w:sz="0" w:space="0" w:color="auto"/>
        <w:right w:val="none" w:sz="0" w:space="0" w:color="auto"/>
      </w:divBdr>
    </w:div>
    <w:div w:id="341319735">
      <w:bodyDiv w:val="1"/>
      <w:marLeft w:val="0"/>
      <w:marRight w:val="0"/>
      <w:marTop w:val="0"/>
      <w:marBottom w:val="0"/>
      <w:divBdr>
        <w:top w:val="none" w:sz="0" w:space="0" w:color="auto"/>
        <w:left w:val="none" w:sz="0" w:space="0" w:color="auto"/>
        <w:bottom w:val="none" w:sz="0" w:space="0" w:color="auto"/>
        <w:right w:val="none" w:sz="0" w:space="0" w:color="auto"/>
      </w:divBdr>
    </w:div>
    <w:div w:id="342631685">
      <w:bodyDiv w:val="1"/>
      <w:marLeft w:val="0"/>
      <w:marRight w:val="0"/>
      <w:marTop w:val="0"/>
      <w:marBottom w:val="0"/>
      <w:divBdr>
        <w:top w:val="none" w:sz="0" w:space="0" w:color="auto"/>
        <w:left w:val="none" w:sz="0" w:space="0" w:color="auto"/>
        <w:bottom w:val="none" w:sz="0" w:space="0" w:color="auto"/>
        <w:right w:val="none" w:sz="0" w:space="0" w:color="auto"/>
      </w:divBdr>
    </w:div>
    <w:div w:id="344787904">
      <w:bodyDiv w:val="1"/>
      <w:marLeft w:val="0"/>
      <w:marRight w:val="0"/>
      <w:marTop w:val="0"/>
      <w:marBottom w:val="0"/>
      <w:divBdr>
        <w:top w:val="none" w:sz="0" w:space="0" w:color="auto"/>
        <w:left w:val="none" w:sz="0" w:space="0" w:color="auto"/>
        <w:bottom w:val="none" w:sz="0" w:space="0" w:color="auto"/>
        <w:right w:val="none" w:sz="0" w:space="0" w:color="auto"/>
      </w:divBdr>
    </w:div>
    <w:div w:id="345332486">
      <w:bodyDiv w:val="1"/>
      <w:marLeft w:val="0"/>
      <w:marRight w:val="0"/>
      <w:marTop w:val="0"/>
      <w:marBottom w:val="0"/>
      <w:divBdr>
        <w:top w:val="none" w:sz="0" w:space="0" w:color="auto"/>
        <w:left w:val="none" w:sz="0" w:space="0" w:color="auto"/>
        <w:bottom w:val="none" w:sz="0" w:space="0" w:color="auto"/>
        <w:right w:val="none" w:sz="0" w:space="0" w:color="auto"/>
      </w:divBdr>
    </w:div>
    <w:div w:id="345447930">
      <w:bodyDiv w:val="1"/>
      <w:marLeft w:val="0"/>
      <w:marRight w:val="0"/>
      <w:marTop w:val="0"/>
      <w:marBottom w:val="0"/>
      <w:divBdr>
        <w:top w:val="none" w:sz="0" w:space="0" w:color="auto"/>
        <w:left w:val="none" w:sz="0" w:space="0" w:color="auto"/>
        <w:bottom w:val="none" w:sz="0" w:space="0" w:color="auto"/>
        <w:right w:val="none" w:sz="0" w:space="0" w:color="auto"/>
      </w:divBdr>
    </w:div>
    <w:div w:id="345718118">
      <w:bodyDiv w:val="1"/>
      <w:marLeft w:val="0"/>
      <w:marRight w:val="0"/>
      <w:marTop w:val="0"/>
      <w:marBottom w:val="0"/>
      <w:divBdr>
        <w:top w:val="none" w:sz="0" w:space="0" w:color="auto"/>
        <w:left w:val="none" w:sz="0" w:space="0" w:color="auto"/>
        <w:bottom w:val="none" w:sz="0" w:space="0" w:color="auto"/>
        <w:right w:val="none" w:sz="0" w:space="0" w:color="auto"/>
      </w:divBdr>
    </w:div>
    <w:div w:id="347827023">
      <w:bodyDiv w:val="1"/>
      <w:marLeft w:val="0"/>
      <w:marRight w:val="0"/>
      <w:marTop w:val="0"/>
      <w:marBottom w:val="0"/>
      <w:divBdr>
        <w:top w:val="none" w:sz="0" w:space="0" w:color="auto"/>
        <w:left w:val="none" w:sz="0" w:space="0" w:color="auto"/>
        <w:bottom w:val="none" w:sz="0" w:space="0" w:color="auto"/>
        <w:right w:val="none" w:sz="0" w:space="0" w:color="auto"/>
      </w:divBdr>
    </w:div>
    <w:div w:id="347827642">
      <w:bodyDiv w:val="1"/>
      <w:marLeft w:val="0"/>
      <w:marRight w:val="0"/>
      <w:marTop w:val="0"/>
      <w:marBottom w:val="0"/>
      <w:divBdr>
        <w:top w:val="none" w:sz="0" w:space="0" w:color="auto"/>
        <w:left w:val="none" w:sz="0" w:space="0" w:color="auto"/>
        <w:bottom w:val="none" w:sz="0" w:space="0" w:color="auto"/>
        <w:right w:val="none" w:sz="0" w:space="0" w:color="auto"/>
      </w:divBdr>
    </w:div>
    <w:div w:id="348681426">
      <w:bodyDiv w:val="1"/>
      <w:marLeft w:val="0"/>
      <w:marRight w:val="0"/>
      <w:marTop w:val="0"/>
      <w:marBottom w:val="0"/>
      <w:divBdr>
        <w:top w:val="none" w:sz="0" w:space="0" w:color="auto"/>
        <w:left w:val="none" w:sz="0" w:space="0" w:color="auto"/>
        <w:bottom w:val="none" w:sz="0" w:space="0" w:color="auto"/>
        <w:right w:val="none" w:sz="0" w:space="0" w:color="auto"/>
      </w:divBdr>
    </w:div>
    <w:div w:id="348993103">
      <w:bodyDiv w:val="1"/>
      <w:marLeft w:val="0"/>
      <w:marRight w:val="0"/>
      <w:marTop w:val="0"/>
      <w:marBottom w:val="0"/>
      <w:divBdr>
        <w:top w:val="none" w:sz="0" w:space="0" w:color="auto"/>
        <w:left w:val="none" w:sz="0" w:space="0" w:color="auto"/>
        <w:bottom w:val="none" w:sz="0" w:space="0" w:color="auto"/>
        <w:right w:val="none" w:sz="0" w:space="0" w:color="auto"/>
      </w:divBdr>
    </w:div>
    <w:div w:id="350496252">
      <w:bodyDiv w:val="1"/>
      <w:marLeft w:val="0"/>
      <w:marRight w:val="0"/>
      <w:marTop w:val="0"/>
      <w:marBottom w:val="0"/>
      <w:divBdr>
        <w:top w:val="none" w:sz="0" w:space="0" w:color="auto"/>
        <w:left w:val="none" w:sz="0" w:space="0" w:color="auto"/>
        <w:bottom w:val="none" w:sz="0" w:space="0" w:color="auto"/>
        <w:right w:val="none" w:sz="0" w:space="0" w:color="auto"/>
      </w:divBdr>
    </w:div>
    <w:div w:id="351029567">
      <w:bodyDiv w:val="1"/>
      <w:marLeft w:val="0"/>
      <w:marRight w:val="0"/>
      <w:marTop w:val="0"/>
      <w:marBottom w:val="0"/>
      <w:divBdr>
        <w:top w:val="none" w:sz="0" w:space="0" w:color="auto"/>
        <w:left w:val="none" w:sz="0" w:space="0" w:color="auto"/>
        <w:bottom w:val="none" w:sz="0" w:space="0" w:color="auto"/>
        <w:right w:val="none" w:sz="0" w:space="0" w:color="auto"/>
      </w:divBdr>
    </w:div>
    <w:div w:id="352388855">
      <w:bodyDiv w:val="1"/>
      <w:marLeft w:val="0"/>
      <w:marRight w:val="0"/>
      <w:marTop w:val="0"/>
      <w:marBottom w:val="0"/>
      <w:divBdr>
        <w:top w:val="none" w:sz="0" w:space="0" w:color="auto"/>
        <w:left w:val="none" w:sz="0" w:space="0" w:color="auto"/>
        <w:bottom w:val="none" w:sz="0" w:space="0" w:color="auto"/>
        <w:right w:val="none" w:sz="0" w:space="0" w:color="auto"/>
      </w:divBdr>
    </w:div>
    <w:div w:id="352390507">
      <w:bodyDiv w:val="1"/>
      <w:marLeft w:val="0"/>
      <w:marRight w:val="0"/>
      <w:marTop w:val="0"/>
      <w:marBottom w:val="0"/>
      <w:divBdr>
        <w:top w:val="none" w:sz="0" w:space="0" w:color="auto"/>
        <w:left w:val="none" w:sz="0" w:space="0" w:color="auto"/>
        <w:bottom w:val="none" w:sz="0" w:space="0" w:color="auto"/>
        <w:right w:val="none" w:sz="0" w:space="0" w:color="auto"/>
      </w:divBdr>
    </w:div>
    <w:div w:id="357119490">
      <w:bodyDiv w:val="1"/>
      <w:marLeft w:val="0"/>
      <w:marRight w:val="0"/>
      <w:marTop w:val="0"/>
      <w:marBottom w:val="0"/>
      <w:divBdr>
        <w:top w:val="none" w:sz="0" w:space="0" w:color="auto"/>
        <w:left w:val="none" w:sz="0" w:space="0" w:color="auto"/>
        <w:bottom w:val="none" w:sz="0" w:space="0" w:color="auto"/>
        <w:right w:val="none" w:sz="0" w:space="0" w:color="auto"/>
      </w:divBdr>
    </w:div>
    <w:div w:id="357202738">
      <w:bodyDiv w:val="1"/>
      <w:marLeft w:val="0"/>
      <w:marRight w:val="0"/>
      <w:marTop w:val="0"/>
      <w:marBottom w:val="0"/>
      <w:divBdr>
        <w:top w:val="none" w:sz="0" w:space="0" w:color="auto"/>
        <w:left w:val="none" w:sz="0" w:space="0" w:color="auto"/>
        <w:bottom w:val="none" w:sz="0" w:space="0" w:color="auto"/>
        <w:right w:val="none" w:sz="0" w:space="0" w:color="auto"/>
      </w:divBdr>
    </w:div>
    <w:div w:id="361243838">
      <w:bodyDiv w:val="1"/>
      <w:marLeft w:val="0"/>
      <w:marRight w:val="0"/>
      <w:marTop w:val="0"/>
      <w:marBottom w:val="0"/>
      <w:divBdr>
        <w:top w:val="none" w:sz="0" w:space="0" w:color="auto"/>
        <w:left w:val="none" w:sz="0" w:space="0" w:color="auto"/>
        <w:bottom w:val="none" w:sz="0" w:space="0" w:color="auto"/>
        <w:right w:val="none" w:sz="0" w:space="0" w:color="auto"/>
      </w:divBdr>
    </w:div>
    <w:div w:id="362442592">
      <w:bodyDiv w:val="1"/>
      <w:marLeft w:val="0"/>
      <w:marRight w:val="0"/>
      <w:marTop w:val="0"/>
      <w:marBottom w:val="0"/>
      <w:divBdr>
        <w:top w:val="none" w:sz="0" w:space="0" w:color="auto"/>
        <w:left w:val="none" w:sz="0" w:space="0" w:color="auto"/>
        <w:bottom w:val="none" w:sz="0" w:space="0" w:color="auto"/>
        <w:right w:val="none" w:sz="0" w:space="0" w:color="auto"/>
      </w:divBdr>
    </w:div>
    <w:div w:id="364065826">
      <w:bodyDiv w:val="1"/>
      <w:marLeft w:val="0"/>
      <w:marRight w:val="0"/>
      <w:marTop w:val="0"/>
      <w:marBottom w:val="0"/>
      <w:divBdr>
        <w:top w:val="none" w:sz="0" w:space="0" w:color="auto"/>
        <w:left w:val="none" w:sz="0" w:space="0" w:color="auto"/>
        <w:bottom w:val="none" w:sz="0" w:space="0" w:color="auto"/>
        <w:right w:val="none" w:sz="0" w:space="0" w:color="auto"/>
      </w:divBdr>
    </w:div>
    <w:div w:id="365449701">
      <w:bodyDiv w:val="1"/>
      <w:marLeft w:val="0"/>
      <w:marRight w:val="0"/>
      <w:marTop w:val="0"/>
      <w:marBottom w:val="0"/>
      <w:divBdr>
        <w:top w:val="none" w:sz="0" w:space="0" w:color="auto"/>
        <w:left w:val="none" w:sz="0" w:space="0" w:color="auto"/>
        <w:bottom w:val="none" w:sz="0" w:space="0" w:color="auto"/>
        <w:right w:val="none" w:sz="0" w:space="0" w:color="auto"/>
      </w:divBdr>
    </w:div>
    <w:div w:id="365563432">
      <w:bodyDiv w:val="1"/>
      <w:marLeft w:val="0"/>
      <w:marRight w:val="0"/>
      <w:marTop w:val="0"/>
      <w:marBottom w:val="0"/>
      <w:divBdr>
        <w:top w:val="none" w:sz="0" w:space="0" w:color="auto"/>
        <w:left w:val="none" w:sz="0" w:space="0" w:color="auto"/>
        <w:bottom w:val="none" w:sz="0" w:space="0" w:color="auto"/>
        <w:right w:val="none" w:sz="0" w:space="0" w:color="auto"/>
      </w:divBdr>
    </w:div>
    <w:div w:id="366175354">
      <w:bodyDiv w:val="1"/>
      <w:marLeft w:val="0"/>
      <w:marRight w:val="0"/>
      <w:marTop w:val="0"/>
      <w:marBottom w:val="0"/>
      <w:divBdr>
        <w:top w:val="none" w:sz="0" w:space="0" w:color="auto"/>
        <w:left w:val="none" w:sz="0" w:space="0" w:color="auto"/>
        <w:bottom w:val="none" w:sz="0" w:space="0" w:color="auto"/>
        <w:right w:val="none" w:sz="0" w:space="0" w:color="auto"/>
      </w:divBdr>
    </w:div>
    <w:div w:id="366182244">
      <w:bodyDiv w:val="1"/>
      <w:marLeft w:val="0"/>
      <w:marRight w:val="0"/>
      <w:marTop w:val="0"/>
      <w:marBottom w:val="0"/>
      <w:divBdr>
        <w:top w:val="none" w:sz="0" w:space="0" w:color="auto"/>
        <w:left w:val="none" w:sz="0" w:space="0" w:color="auto"/>
        <w:bottom w:val="none" w:sz="0" w:space="0" w:color="auto"/>
        <w:right w:val="none" w:sz="0" w:space="0" w:color="auto"/>
      </w:divBdr>
    </w:div>
    <w:div w:id="366684192">
      <w:bodyDiv w:val="1"/>
      <w:marLeft w:val="0"/>
      <w:marRight w:val="0"/>
      <w:marTop w:val="0"/>
      <w:marBottom w:val="0"/>
      <w:divBdr>
        <w:top w:val="none" w:sz="0" w:space="0" w:color="auto"/>
        <w:left w:val="none" w:sz="0" w:space="0" w:color="auto"/>
        <w:bottom w:val="none" w:sz="0" w:space="0" w:color="auto"/>
        <w:right w:val="none" w:sz="0" w:space="0" w:color="auto"/>
      </w:divBdr>
    </w:div>
    <w:div w:id="367487995">
      <w:bodyDiv w:val="1"/>
      <w:marLeft w:val="0"/>
      <w:marRight w:val="0"/>
      <w:marTop w:val="0"/>
      <w:marBottom w:val="0"/>
      <w:divBdr>
        <w:top w:val="none" w:sz="0" w:space="0" w:color="auto"/>
        <w:left w:val="none" w:sz="0" w:space="0" w:color="auto"/>
        <w:bottom w:val="none" w:sz="0" w:space="0" w:color="auto"/>
        <w:right w:val="none" w:sz="0" w:space="0" w:color="auto"/>
      </w:divBdr>
    </w:div>
    <w:div w:id="368263164">
      <w:bodyDiv w:val="1"/>
      <w:marLeft w:val="0"/>
      <w:marRight w:val="0"/>
      <w:marTop w:val="0"/>
      <w:marBottom w:val="0"/>
      <w:divBdr>
        <w:top w:val="none" w:sz="0" w:space="0" w:color="auto"/>
        <w:left w:val="none" w:sz="0" w:space="0" w:color="auto"/>
        <w:bottom w:val="none" w:sz="0" w:space="0" w:color="auto"/>
        <w:right w:val="none" w:sz="0" w:space="0" w:color="auto"/>
      </w:divBdr>
    </w:div>
    <w:div w:id="368335650">
      <w:bodyDiv w:val="1"/>
      <w:marLeft w:val="0"/>
      <w:marRight w:val="0"/>
      <w:marTop w:val="0"/>
      <w:marBottom w:val="0"/>
      <w:divBdr>
        <w:top w:val="none" w:sz="0" w:space="0" w:color="auto"/>
        <w:left w:val="none" w:sz="0" w:space="0" w:color="auto"/>
        <w:bottom w:val="none" w:sz="0" w:space="0" w:color="auto"/>
        <w:right w:val="none" w:sz="0" w:space="0" w:color="auto"/>
      </w:divBdr>
    </w:div>
    <w:div w:id="368534581">
      <w:bodyDiv w:val="1"/>
      <w:marLeft w:val="0"/>
      <w:marRight w:val="0"/>
      <w:marTop w:val="0"/>
      <w:marBottom w:val="0"/>
      <w:divBdr>
        <w:top w:val="none" w:sz="0" w:space="0" w:color="auto"/>
        <w:left w:val="none" w:sz="0" w:space="0" w:color="auto"/>
        <w:bottom w:val="none" w:sz="0" w:space="0" w:color="auto"/>
        <w:right w:val="none" w:sz="0" w:space="0" w:color="auto"/>
      </w:divBdr>
    </w:div>
    <w:div w:id="369109192">
      <w:bodyDiv w:val="1"/>
      <w:marLeft w:val="0"/>
      <w:marRight w:val="0"/>
      <w:marTop w:val="0"/>
      <w:marBottom w:val="0"/>
      <w:divBdr>
        <w:top w:val="none" w:sz="0" w:space="0" w:color="auto"/>
        <w:left w:val="none" w:sz="0" w:space="0" w:color="auto"/>
        <w:bottom w:val="none" w:sz="0" w:space="0" w:color="auto"/>
        <w:right w:val="none" w:sz="0" w:space="0" w:color="auto"/>
      </w:divBdr>
    </w:div>
    <w:div w:id="370112376">
      <w:bodyDiv w:val="1"/>
      <w:marLeft w:val="0"/>
      <w:marRight w:val="0"/>
      <w:marTop w:val="0"/>
      <w:marBottom w:val="0"/>
      <w:divBdr>
        <w:top w:val="none" w:sz="0" w:space="0" w:color="auto"/>
        <w:left w:val="none" w:sz="0" w:space="0" w:color="auto"/>
        <w:bottom w:val="none" w:sz="0" w:space="0" w:color="auto"/>
        <w:right w:val="none" w:sz="0" w:space="0" w:color="auto"/>
      </w:divBdr>
    </w:div>
    <w:div w:id="371151026">
      <w:bodyDiv w:val="1"/>
      <w:marLeft w:val="0"/>
      <w:marRight w:val="0"/>
      <w:marTop w:val="0"/>
      <w:marBottom w:val="0"/>
      <w:divBdr>
        <w:top w:val="none" w:sz="0" w:space="0" w:color="auto"/>
        <w:left w:val="none" w:sz="0" w:space="0" w:color="auto"/>
        <w:bottom w:val="none" w:sz="0" w:space="0" w:color="auto"/>
        <w:right w:val="none" w:sz="0" w:space="0" w:color="auto"/>
      </w:divBdr>
    </w:div>
    <w:div w:id="371421686">
      <w:bodyDiv w:val="1"/>
      <w:marLeft w:val="0"/>
      <w:marRight w:val="0"/>
      <w:marTop w:val="0"/>
      <w:marBottom w:val="0"/>
      <w:divBdr>
        <w:top w:val="none" w:sz="0" w:space="0" w:color="auto"/>
        <w:left w:val="none" w:sz="0" w:space="0" w:color="auto"/>
        <w:bottom w:val="none" w:sz="0" w:space="0" w:color="auto"/>
        <w:right w:val="none" w:sz="0" w:space="0" w:color="auto"/>
      </w:divBdr>
    </w:div>
    <w:div w:id="371930763">
      <w:bodyDiv w:val="1"/>
      <w:marLeft w:val="0"/>
      <w:marRight w:val="0"/>
      <w:marTop w:val="0"/>
      <w:marBottom w:val="0"/>
      <w:divBdr>
        <w:top w:val="none" w:sz="0" w:space="0" w:color="auto"/>
        <w:left w:val="none" w:sz="0" w:space="0" w:color="auto"/>
        <w:bottom w:val="none" w:sz="0" w:space="0" w:color="auto"/>
        <w:right w:val="none" w:sz="0" w:space="0" w:color="auto"/>
      </w:divBdr>
    </w:div>
    <w:div w:id="373390959">
      <w:bodyDiv w:val="1"/>
      <w:marLeft w:val="0"/>
      <w:marRight w:val="0"/>
      <w:marTop w:val="0"/>
      <w:marBottom w:val="0"/>
      <w:divBdr>
        <w:top w:val="none" w:sz="0" w:space="0" w:color="auto"/>
        <w:left w:val="none" w:sz="0" w:space="0" w:color="auto"/>
        <w:bottom w:val="none" w:sz="0" w:space="0" w:color="auto"/>
        <w:right w:val="none" w:sz="0" w:space="0" w:color="auto"/>
      </w:divBdr>
    </w:div>
    <w:div w:id="373580829">
      <w:bodyDiv w:val="1"/>
      <w:marLeft w:val="0"/>
      <w:marRight w:val="0"/>
      <w:marTop w:val="0"/>
      <w:marBottom w:val="0"/>
      <w:divBdr>
        <w:top w:val="none" w:sz="0" w:space="0" w:color="auto"/>
        <w:left w:val="none" w:sz="0" w:space="0" w:color="auto"/>
        <w:bottom w:val="none" w:sz="0" w:space="0" w:color="auto"/>
        <w:right w:val="none" w:sz="0" w:space="0" w:color="auto"/>
      </w:divBdr>
    </w:div>
    <w:div w:id="375011673">
      <w:bodyDiv w:val="1"/>
      <w:marLeft w:val="0"/>
      <w:marRight w:val="0"/>
      <w:marTop w:val="0"/>
      <w:marBottom w:val="0"/>
      <w:divBdr>
        <w:top w:val="none" w:sz="0" w:space="0" w:color="auto"/>
        <w:left w:val="none" w:sz="0" w:space="0" w:color="auto"/>
        <w:bottom w:val="none" w:sz="0" w:space="0" w:color="auto"/>
        <w:right w:val="none" w:sz="0" w:space="0" w:color="auto"/>
      </w:divBdr>
    </w:div>
    <w:div w:id="375352320">
      <w:bodyDiv w:val="1"/>
      <w:marLeft w:val="0"/>
      <w:marRight w:val="0"/>
      <w:marTop w:val="0"/>
      <w:marBottom w:val="0"/>
      <w:divBdr>
        <w:top w:val="none" w:sz="0" w:space="0" w:color="auto"/>
        <w:left w:val="none" w:sz="0" w:space="0" w:color="auto"/>
        <w:bottom w:val="none" w:sz="0" w:space="0" w:color="auto"/>
        <w:right w:val="none" w:sz="0" w:space="0" w:color="auto"/>
      </w:divBdr>
    </w:div>
    <w:div w:id="377171727">
      <w:bodyDiv w:val="1"/>
      <w:marLeft w:val="0"/>
      <w:marRight w:val="0"/>
      <w:marTop w:val="0"/>
      <w:marBottom w:val="0"/>
      <w:divBdr>
        <w:top w:val="none" w:sz="0" w:space="0" w:color="auto"/>
        <w:left w:val="none" w:sz="0" w:space="0" w:color="auto"/>
        <w:bottom w:val="none" w:sz="0" w:space="0" w:color="auto"/>
        <w:right w:val="none" w:sz="0" w:space="0" w:color="auto"/>
      </w:divBdr>
    </w:div>
    <w:div w:id="378558803">
      <w:bodyDiv w:val="1"/>
      <w:marLeft w:val="0"/>
      <w:marRight w:val="0"/>
      <w:marTop w:val="0"/>
      <w:marBottom w:val="0"/>
      <w:divBdr>
        <w:top w:val="none" w:sz="0" w:space="0" w:color="auto"/>
        <w:left w:val="none" w:sz="0" w:space="0" w:color="auto"/>
        <w:bottom w:val="none" w:sz="0" w:space="0" w:color="auto"/>
        <w:right w:val="none" w:sz="0" w:space="0" w:color="auto"/>
      </w:divBdr>
    </w:div>
    <w:div w:id="379087256">
      <w:bodyDiv w:val="1"/>
      <w:marLeft w:val="0"/>
      <w:marRight w:val="0"/>
      <w:marTop w:val="0"/>
      <w:marBottom w:val="0"/>
      <w:divBdr>
        <w:top w:val="none" w:sz="0" w:space="0" w:color="auto"/>
        <w:left w:val="none" w:sz="0" w:space="0" w:color="auto"/>
        <w:bottom w:val="none" w:sz="0" w:space="0" w:color="auto"/>
        <w:right w:val="none" w:sz="0" w:space="0" w:color="auto"/>
      </w:divBdr>
    </w:div>
    <w:div w:id="379741953">
      <w:bodyDiv w:val="1"/>
      <w:marLeft w:val="0"/>
      <w:marRight w:val="0"/>
      <w:marTop w:val="0"/>
      <w:marBottom w:val="0"/>
      <w:divBdr>
        <w:top w:val="none" w:sz="0" w:space="0" w:color="auto"/>
        <w:left w:val="none" w:sz="0" w:space="0" w:color="auto"/>
        <w:bottom w:val="none" w:sz="0" w:space="0" w:color="auto"/>
        <w:right w:val="none" w:sz="0" w:space="0" w:color="auto"/>
      </w:divBdr>
    </w:div>
    <w:div w:id="380204610">
      <w:bodyDiv w:val="1"/>
      <w:marLeft w:val="0"/>
      <w:marRight w:val="0"/>
      <w:marTop w:val="0"/>
      <w:marBottom w:val="0"/>
      <w:divBdr>
        <w:top w:val="none" w:sz="0" w:space="0" w:color="auto"/>
        <w:left w:val="none" w:sz="0" w:space="0" w:color="auto"/>
        <w:bottom w:val="none" w:sz="0" w:space="0" w:color="auto"/>
        <w:right w:val="none" w:sz="0" w:space="0" w:color="auto"/>
      </w:divBdr>
    </w:div>
    <w:div w:id="380249572">
      <w:bodyDiv w:val="1"/>
      <w:marLeft w:val="0"/>
      <w:marRight w:val="0"/>
      <w:marTop w:val="0"/>
      <w:marBottom w:val="0"/>
      <w:divBdr>
        <w:top w:val="none" w:sz="0" w:space="0" w:color="auto"/>
        <w:left w:val="none" w:sz="0" w:space="0" w:color="auto"/>
        <w:bottom w:val="none" w:sz="0" w:space="0" w:color="auto"/>
        <w:right w:val="none" w:sz="0" w:space="0" w:color="auto"/>
      </w:divBdr>
    </w:div>
    <w:div w:id="380518312">
      <w:bodyDiv w:val="1"/>
      <w:marLeft w:val="0"/>
      <w:marRight w:val="0"/>
      <w:marTop w:val="0"/>
      <w:marBottom w:val="0"/>
      <w:divBdr>
        <w:top w:val="none" w:sz="0" w:space="0" w:color="auto"/>
        <w:left w:val="none" w:sz="0" w:space="0" w:color="auto"/>
        <w:bottom w:val="none" w:sz="0" w:space="0" w:color="auto"/>
        <w:right w:val="none" w:sz="0" w:space="0" w:color="auto"/>
      </w:divBdr>
    </w:div>
    <w:div w:id="380985544">
      <w:bodyDiv w:val="1"/>
      <w:marLeft w:val="0"/>
      <w:marRight w:val="0"/>
      <w:marTop w:val="0"/>
      <w:marBottom w:val="0"/>
      <w:divBdr>
        <w:top w:val="none" w:sz="0" w:space="0" w:color="auto"/>
        <w:left w:val="none" w:sz="0" w:space="0" w:color="auto"/>
        <w:bottom w:val="none" w:sz="0" w:space="0" w:color="auto"/>
        <w:right w:val="none" w:sz="0" w:space="0" w:color="auto"/>
      </w:divBdr>
    </w:div>
    <w:div w:id="381289146">
      <w:bodyDiv w:val="1"/>
      <w:marLeft w:val="0"/>
      <w:marRight w:val="0"/>
      <w:marTop w:val="0"/>
      <w:marBottom w:val="0"/>
      <w:divBdr>
        <w:top w:val="none" w:sz="0" w:space="0" w:color="auto"/>
        <w:left w:val="none" w:sz="0" w:space="0" w:color="auto"/>
        <w:bottom w:val="none" w:sz="0" w:space="0" w:color="auto"/>
        <w:right w:val="none" w:sz="0" w:space="0" w:color="auto"/>
      </w:divBdr>
    </w:div>
    <w:div w:id="382870247">
      <w:bodyDiv w:val="1"/>
      <w:marLeft w:val="0"/>
      <w:marRight w:val="0"/>
      <w:marTop w:val="0"/>
      <w:marBottom w:val="0"/>
      <w:divBdr>
        <w:top w:val="none" w:sz="0" w:space="0" w:color="auto"/>
        <w:left w:val="none" w:sz="0" w:space="0" w:color="auto"/>
        <w:bottom w:val="none" w:sz="0" w:space="0" w:color="auto"/>
        <w:right w:val="none" w:sz="0" w:space="0" w:color="auto"/>
      </w:divBdr>
    </w:div>
    <w:div w:id="383606190">
      <w:bodyDiv w:val="1"/>
      <w:marLeft w:val="0"/>
      <w:marRight w:val="0"/>
      <w:marTop w:val="0"/>
      <w:marBottom w:val="0"/>
      <w:divBdr>
        <w:top w:val="none" w:sz="0" w:space="0" w:color="auto"/>
        <w:left w:val="none" w:sz="0" w:space="0" w:color="auto"/>
        <w:bottom w:val="none" w:sz="0" w:space="0" w:color="auto"/>
        <w:right w:val="none" w:sz="0" w:space="0" w:color="auto"/>
      </w:divBdr>
    </w:div>
    <w:div w:id="386030035">
      <w:bodyDiv w:val="1"/>
      <w:marLeft w:val="0"/>
      <w:marRight w:val="0"/>
      <w:marTop w:val="0"/>
      <w:marBottom w:val="0"/>
      <w:divBdr>
        <w:top w:val="none" w:sz="0" w:space="0" w:color="auto"/>
        <w:left w:val="none" w:sz="0" w:space="0" w:color="auto"/>
        <w:bottom w:val="none" w:sz="0" w:space="0" w:color="auto"/>
        <w:right w:val="none" w:sz="0" w:space="0" w:color="auto"/>
      </w:divBdr>
    </w:div>
    <w:div w:id="386993264">
      <w:bodyDiv w:val="1"/>
      <w:marLeft w:val="0"/>
      <w:marRight w:val="0"/>
      <w:marTop w:val="0"/>
      <w:marBottom w:val="0"/>
      <w:divBdr>
        <w:top w:val="none" w:sz="0" w:space="0" w:color="auto"/>
        <w:left w:val="none" w:sz="0" w:space="0" w:color="auto"/>
        <w:bottom w:val="none" w:sz="0" w:space="0" w:color="auto"/>
        <w:right w:val="none" w:sz="0" w:space="0" w:color="auto"/>
      </w:divBdr>
    </w:div>
    <w:div w:id="388580130">
      <w:bodyDiv w:val="1"/>
      <w:marLeft w:val="0"/>
      <w:marRight w:val="0"/>
      <w:marTop w:val="0"/>
      <w:marBottom w:val="0"/>
      <w:divBdr>
        <w:top w:val="none" w:sz="0" w:space="0" w:color="auto"/>
        <w:left w:val="none" w:sz="0" w:space="0" w:color="auto"/>
        <w:bottom w:val="none" w:sz="0" w:space="0" w:color="auto"/>
        <w:right w:val="none" w:sz="0" w:space="0" w:color="auto"/>
      </w:divBdr>
    </w:div>
    <w:div w:id="389229066">
      <w:bodyDiv w:val="1"/>
      <w:marLeft w:val="0"/>
      <w:marRight w:val="0"/>
      <w:marTop w:val="0"/>
      <w:marBottom w:val="0"/>
      <w:divBdr>
        <w:top w:val="none" w:sz="0" w:space="0" w:color="auto"/>
        <w:left w:val="none" w:sz="0" w:space="0" w:color="auto"/>
        <w:bottom w:val="none" w:sz="0" w:space="0" w:color="auto"/>
        <w:right w:val="none" w:sz="0" w:space="0" w:color="auto"/>
      </w:divBdr>
    </w:div>
    <w:div w:id="389425762">
      <w:bodyDiv w:val="1"/>
      <w:marLeft w:val="0"/>
      <w:marRight w:val="0"/>
      <w:marTop w:val="0"/>
      <w:marBottom w:val="0"/>
      <w:divBdr>
        <w:top w:val="none" w:sz="0" w:space="0" w:color="auto"/>
        <w:left w:val="none" w:sz="0" w:space="0" w:color="auto"/>
        <w:bottom w:val="none" w:sz="0" w:space="0" w:color="auto"/>
        <w:right w:val="none" w:sz="0" w:space="0" w:color="auto"/>
      </w:divBdr>
    </w:div>
    <w:div w:id="390495568">
      <w:bodyDiv w:val="1"/>
      <w:marLeft w:val="0"/>
      <w:marRight w:val="0"/>
      <w:marTop w:val="0"/>
      <w:marBottom w:val="0"/>
      <w:divBdr>
        <w:top w:val="none" w:sz="0" w:space="0" w:color="auto"/>
        <w:left w:val="none" w:sz="0" w:space="0" w:color="auto"/>
        <w:bottom w:val="none" w:sz="0" w:space="0" w:color="auto"/>
        <w:right w:val="none" w:sz="0" w:space="0" w:color="auto"/>
      </w:divBdr>
    </w:div>
    <w:div w:id="390541599">
      <w:bodyDiv w:val="1"/>
      <w:marLeft w:val="0"/>
      <w:marRight w:val="0"/>
      <w:marTop w:val="0"/>
      <w:marBottom w:val="0"/>
      <w:divBdr>
        <w:top w:val="none" w:sz="0" w:space="0" w:color="auto"/>
        <w:left w:val="none" w:sz="0" w:space="0" w:color="auto"/>
        <w:bottom w:val="none" w:sz="0" w:space="0" w:color="auto"/>
        <w:right w:val="none" w:sz="0" w:space="0" w:color="auto"/>
      </w:divBdr>
    </w:div>
    <w:div w:id="390541769">
      <w:bodyDiv w:val="1"/>
      <w:marLeft w:val="0"/>
      <w:marRight w:val="0"/>
      <w:marTop w:val="0"/>
      <w:marBottom w:val="0"/>
      <w:divBdr>
        <w:top w:val="none" w:sz="0" w:space="0" w:color="auto"/>
        <w:left w:val="none" w:sz="0" w:space="0" w:color="auto"/>
        <w:bottom w:val="none" w:sz="0" w:space="0" w:color="auto"/>
        <w:right w:val="none" w:sz="0" w:space="0" w:color="auto"/>
      </w:divBdr>
    </w:div>
    <w:div w:id="390546125">
      <w:bodyDiv w:val="1"/>
      <w:marLeft w:val="0"/>
      <w:marRight w:val="0"/>
      <w:marTop w:val="0"/>
      <w:marBottom w:val="0"/>
      <w:divBdr>
        <w:top w:val="none" w:sz="0" w:space="0" w:color="auto"/>
        <w:left w:val="none" w:sz="0" w:space="0" w:color="auto"/>
        <w:bottom w:val="none" w:sz="0" w:space="0" w:color="auto"/>
        <w:right w:val="none" w:sz="0" w:space="0" w:color="auto"/>
      </w:divBdr>
    </w:div>
    <w:div w:id="391123522">
      <w:bodyDiv w:val="1"/>
      <w:marLeft w:val="0"/>
      <w:marRight w:val="0"/>
      <w:marTop w:val="0"/>
      <w:marBottom w:val="0"/>
      <w:divBdr>
        <w:top w:val="none" w:sz="0" w:space="0" w:color="auto"/>
        <w:left w:val="none" w:sz="0" w:space="0" w:color="auto"/>
        <w:bottom w:val="none" w:sz="0" w:space="0" w:color="auto"/>
        <w:right w:val="none" w:sz="0" w:space="0" w:color="auto"/>
      </w:divBdr>
    </w:div>
    <w:div w:id="391730908">
      <w:bodyDiv w:val="1"/>
      <w:marLeft w:val="0"/>
      <w:marRight w:val="0"/>
      <w:marTop w:val="0"/>
      <w:marBottom w:val="0"/>
      <w:divBdr>
        <w:top w:val="none" w:sz="0" w:space="0" w:color="auto"/>
        <w:left w:val="none" w:sz="0" w:space="0" w:color="auto"/>
        <w:bottom w:val="none" w:sz="0" w:space="0" w:color="auto"/>
        <w:right w:val="none" w:sz="0" w:space="0" w:color="auto"/>
      </w:divBdr>
    </w:div>
    <w:div w:id="393505115">
      <w:bodyDiv w:val="1"/>
      <w:marLeft w:val="0"/>
      <w:marRight w:val="0"/>
      <w:marTop w:val="0"/>
      <w:marBottom w:val="0"/>
      <w:divBdr>
        <w:top w:val="none" w:sz="0" w:space="0" w:color="auto"/>
        <w:left w:val="none" w:sz="0" w:space="0" w:color="auto"/>
        <w:bottom w:val="none" w:sz="0" w:space="0" w:color="auto"/>
        <w:right w:val="none" w:sz="0" w:space="0" w:color="auto"/>
      </w:divBdr>
    </w:div>
    <w:div w:id="393898178">
      <w:bodyDiv w:val="1"/>
      <w:marLeft w:val="0"/>
      <w:marRight w:val="0"/>
      <w:marTop w:val="0"/>
      <w:marBottom w:val="0"/>
      <w:divBdr>
        <w:top w:val="none" w:sz="0" w:space="0" w:color="auto"/>
        <w:left w:val="none" w:sz="0" w:space="0" w:color="auto"/>
        <w:bottom w:val="none" w:sz="0" w:space="0" w:color="auto"/>
        <w:right w:val="none" w:sz="0" w:space="0" w:color="auto"/>
      </w:divBdr>
    </w:div>
    <w:div w:id="395125361">
      <w:bodyDiv w:val="1"/>
      <w:marLeft w:val="0"/>
      <w:marRight w:val="0"/>
      <w:marTop w:val="0"/>
      <w:marBottom w:val="0"/>
      <w:divBdr>
        <w:top w:val="none" w:sz="0" w:space="0" w:color="auto"/>
        <w:left w:val="none" w:sz="0" w:space="0" w:color="auto"/>
        <w:bottom w:val="none" w:sz="0" w:space="0" w:color="auto"/>
        <w:right w:val="none" w:sz="0" w:space="0" w:color="auto"/>
      </w:divBdr>
    </w:div>
    <w:div w:id="396513843">
      <w:bodyDiv w:val="1"/>
      <w:marLeft w:val="0"/>
      <w:marRight w:val="0"/>
      <w:marTop w:val="0"/>
      <w:marBottom w:val="0"/>
      <w:divBdr>
        <w:top w:val="none" w:sz="0" w:space="0" w:color="auto"/>
        <w:left w:val="none" w:sz="0" w:space="0" w:color="auto"/>
        <w:bottom w:val="none" w:sz="0" w:space="0" w:color="auto"/>
        <w:right w:val="none" w:sz="0" w:space="0" w:color="auto"/>
      </w:divBdr>
    </w:div>
    <w:div w:id="396559799">
      <w:bodyDiv w:val="1"/>
      <w:marLeft w:val="0"/>
      <w:marRight w:val="0"/>
      <w:marTop w:val="0"/>
      <w:marBottom w:val="0"/>
      <w:divBdr>
        <w:top w:val="none" w:sz="0" w:space="0" w:color="auto"/>
        <w:left w:val="none" w:sz="0" w:space="0" w:color="auto"/>
        <w:bottom w:val="none" w:sz="0" w:space="0" w:color="auto"/>
        <w:right w:val="none" w:sz="0" w:space="0" w:color="auto"/>
      </w:divBdr>
    </w:div>
    <w:div w:id="396981554">
      <w:bodyDiv w:val="1"/>
      <w:marLeft w:val="0"/>
      <w:marRight w:val="0"/>
      <w:marTop w:val="0"/>
      <w:marBottom w:val="0"/>
      <w:divBdr>
        <w:top w:val="none" w:sz="0" w:space="0" w:color="auto"/>
        <w:left w:val="none" w:sz="0" w:space="0" w:color="auto"/>
        <w:bottom w:val="none" w:sz="0" w:space="0" w:color="auto"/>
        <w:right w:val="none" w:sz="0" w:space="0" w:color="auto"/>
      </w:divBdr>
    </w:div>
    <w:div w:id="397214331">
      <w:bodyDiv w:val="1"/>
      <w:marLeft w:val="0"/>
      <w:marRight w:val="0"/>
      <w:marTop w:val="0"/>
      <w:marBottom w:val="0"/>
      <w:divBdr>
        <w:top w:val="none" w:sz="0" w:space="0" w:color="auto"/>
        <w:left w:val="none" w:sz="0" w:space="0" w:color="auto"/>
        <w:bottom w:val="none" w:sz="0" w:space="0" w:color="auto"/>
        <w:right w:val="none" w:sz="0" w:space="0" w:color="auto"/>
      </w:divBdr>
    </w:div>
    <w:div w:id="398602903">
      <w:bodyDiv w:val="1"/>
      <w:marLeft w:val="0"/>
      <w:marRight w:val="0"/>
      <w:marTop w:val="0"/>
      <w:marBottom w:val="0"/>
      <w:divBdr>
        <w:top w:val="none" w:sz="0" w:space="0" w:color="auto"/>
        <w:left w:val="none" w:sz="0" w:space="0" w:color="auto"/>
        <w:bottom w:val="none" w:sz="0" w:space="0" w:color="auto"/>
        <w:right w:val="none" w:sz="0" w:space="0" w:color="auto"/>
      </w:divBdr>
    </w:div>
    <w:div w:id="398678876">
      <w:bodyDiv w:val="1"/>
      <w:marLeft w:val="0"/>
      <w:marRight w:val="0"/>
      <w:marTop w:val="0"/>
      <w:marBottom w:val="0"/>
      <w:divBdr>
        <w:top w:val="none" w:sz="0" w:space="0" w:color="auto"/>
        <w:left w:val="none" w:sz="0" w:space="0" w:color="auto"/>
        <w:bottom w:val="none" w:sz="0" w:space="0" w:color="auto"/>
        <w:right w:val="none" w:sz="0" w:space="0" w:color="auto"/>
      </w:divBdr>
    </w:div>
    <w:div w:id="398796761">
      <w:bodyDiv w:val="1"/>
      <w:marLeft w:val="0"/>
      <w:marRight w:val="0"/>
      <w:marTop w:val="0"/>
      <w:marBottom w:val="0"/>
      <w:divBdr>
        <w:top w:val="none" w:sz="0" w:space="0" w:color="auto"/>
        <w:left w:val="none" w:sz="0" w:space="0" w:color="auto"/>
        <w:bottom w:val="none" w:sz="0" w:space="0" w:color="auto"/>
        <w:right w:val="none" w:sz="0" w:space="0" w:color="auto"/>
      </w:divBdr>
    </w:div>
    <w:div w:id="400181697">
      <w:bodyDiv w:val="1"/>
      <w:marLeft w:val="0"/>
      <w:marRight w:val="0"/>
      <w:marTop w:val="0"/>
      <w:marBottom w:val="0"/>
      <w:divBdr>
        <w:top w:val="none" w:sz="0" w:space="0" w:color="auto"/>
        <w:left w:val="none" w:sz="0" w:space="0" w:color="auto"/>
        <w:bottom w:val="none" w:sz="0" w:space="0" w:color="auto"/>
        <w:right w:val="none" w:sz="0" w:space="0" w:color="auto"/>
      </w:divBdr>
    </w:div>
    <w:div w:id="400324312">
      <w:bodyDiv w:val="1"/>
      <w:marLeft w:val="0"/>
      <w:marRight w:val="0"/>
      <w:marTop w:val="0"/>
      <w:marBottom w:val="0"/>
      <w:divBdr>
        <w:top w:val="none" w:sz="0" w:space="0" w:color="auto"/>
        <w:left w:val="none" w:sz="0" w:space="0" w:color="auto"/>
        <w:bottom w:val="none" w:sz="0" w:space="0" w:color="auto"/>
        <w:right w:val="none" w:sz="0" w:space="0" w:color="auto"/>
      </w:divBdr>
    </w:div>
    <w:div w:id="401366043">
      <w:bodyDiv w:val="1"/>
      <w:marLeft w:val="0"/>
      <w:marRight w:val="0"/>
      <w:marTop w:val="0"/>
      <w:marBottom w:val="0"/>
      <w:divBdr>
        <w:top w:val="none" w:sz="0" w:space="0" w:color="auto"/>
        <w:left w:val="none" w:sz="0" w:space="0" w:color="auto"/>
        <w:bottom w:val="none" w:sz="0" w:space="0" w:color="auto"/>
        <w:right w:val="none" w:sz="0" w:space="0" w:color="auto"/>
      </w:divBdr>
    </w:div>
    <w:div w:id="401493084">
      <w:bodyDiv w:val="1"/>
      <w:marLeft w:val="0"/>
      <w:marRight w:val="0"/>
      <w:marTop w:val="0"/>
      <w:marBottom w:val="0"/>
      <w:divBdr>
        <w:top w:val="none" w:sz="0" w:space="0" w:color="auto"/>
        <w:left w:val="none" w:sz="0" w:space="0" w:color="auto"/>
        <w:bottom w:val="none" w:sz="0" w:space="0" w:color="auto"/>
        <w:right w:val="none" w:sz="0" w:space="0" w:color="auto"/>
      </w:divBdr>
    </w:div>
    <w:div w:id="402146579">
      <w:bodyDiv w:val="1"/>
      <w:marLeft w:val="0"/>
      <w:marRight w:val="0"/>
      <w:marTop w:val="0"/>
      <w:marBottom w:val="0"/>
      <w:divBdr>
        <w:top w:val="none" w:sz="0" w:space="0" w:color="auto"/>
        <w:left w:val="none" w:sz="0" w:space="0" w:color="auto"/>
        <w:bottom w:val="none" w:sz="0" w:space="0" w:color="auto"/>
        <w:right w:val="none" w:sz="0" w:space="0" w:color="auto"/>
      </w:divBdr>
    </w:div>
    <w:div w:id="402803249">
      <w:bodyDiv w:val="1"/>
      <w:marLeft w:val="0"/>
      <w:marRight w:val="0"/>
      <w:marTop w:val="0"/>
      <w:marBottom w:val="0"/>
      <w:divBdr>
        <w:top w:val="none" w:sz="0" w:space="0" w:color="auto"/>
        <w:left w:val="none" w:sz="0" w:space="0" w:color="auto"/>
        <w:bottom w:val="none" w:sz="0" w:space="0" w:color="auto"/>
        <w:right w:val="none" w:sz="0" w:space="0" w:color="auto"/>
      </w:divBdr>
    </w:div>
    <w:div w:id="402877108">
      <w:bodyDiv w:val="1"/>
      <w:marLeft w:val="0"/>
      <w:marRight w:val="0"/>
      <w:marTop w:val="0"/>
      <w:marBottom w:val="0"/>
      <w:divBdr>
        <w:top w:val="none" w:sz="0" w:space="0" w:color="auto"/>
        <w:left w:val="none" w:sz="0" w:space="0" w:color="auto"/>
        <w:bottom w:val="none" w:sz="0" w:space="0" w:color="auto"/>
        <w:right w:val="none" w:sz="0" w:space="0" w:color="auto"/>
      </w:divBdr>
    </w:div>
    <w:div w:id="404256681">
      <w:bodyDiv w:val="1"/>
      <w:marLeft w:val="0"/>
      <w:marRight w:val="0"/>
      <w:marTop w:val="0"/>
      <w:marBottom w:val="0"/>
      <w:divBdr>
        <w:top w:val="none" w:sz="0" w:space="0" w:color="auto"/>
        <w:left w:val="none" w:sz="0" w:space="0" w:color="auto"/>
        <w:bottom w:val="none" w:sz="0" w:space="0" w:color="auto"/>
        <w:right w:val="none" w:sz="0" w:space="0" w:color="auto"/>
      </w:divBdr>
    </w:div>
    <w:div w:id="406849899">
      <w:bodyDiv w:val="1"/>
      <w:marLeft w:val="0"/>
      <w:marRight w:val="0"/>
      <w:marTop w:val="0"/>
      <w:marBottom w:val="0"/>
      <w:divBdr>
        <w:top w:val="none" w:sz="0" w:space="0" w:color="auto"/>
        <w:left w:val="none" w:sz="0" w:space="0" w:color="auto"/>
        <w:bottom w:val="none" w:sz="0" w:space="0" w:color="auto"/>
        <w:right w:val="none" w:sz="0" w:space="0" w:color="auto"/>
      </w:divBdr>
    </w:div>
    <w:div w:id="407190753">
      <w:bodyDiv w:val="1"/>
      <w:marLeft w:val="0"/>
      <w:marRight w:val="0"/>
      <w:marTop w:val="0"/>
      <w:marBottom w:val="0"/>
      <w:divBdr>
        <w:top w:val="none" w:sz="0" w:space="0" w:color="auto"/>
        <w:left w:val="none" w:sz="0" w:space="0" w:color="auto"/>
        <w:bottom w:val="none" w:sz="0" w:space="0" w:color="auto"/>
        <w:right w:val="none" w:sz="0" w:space="0" w:color="auto"/>
      </w:divBdr>
    </w:div>
    <w:div w:id="407968882">
      <w:bodyDiv w:val="1"/>
      <w:marLeft w:val="0"/>
      <w:marRight w:val="0"/>
      <w:marTop w:val="0"/>
      <w:marBottom w:val="0"/>
      <w:divBdr>
        <w:top w:val="none" w:sz="0" w:space="0" w:color="auto"/>
        <w:left w:val="none" w:sz="0" w:space="0" w:color="auto"/>
        <w:bottom w:val="none" w:sz="0" w:space="0" w:color="auto"/>
        <w:right w:val="none" w:sz="0" w:space="0" w:color="auto"/>
      </w:divBdr>
    </w:div>
    <w:div w:id="409425810">
      <w:bodyDiv w:val="1"/>
      <w:marLeft w:val="0"/>
      <w:marRight w:val="0"/>
      <w:marTop w:val="0"/>
      <w:marBottom w:val="0"/>
      <w:divBdr>
        <w:top w:val="none" w:sz="0" w:space="0" w:color="auto"/>
        <w:left w:val="none" w:sz="0" w:space="0" w:color="auto"/>
        <w:bottom w:val="none" w:sz="0" w:space="0" w:color="auto"/>
        <w:right w:val="none" w:sz="0" w:space="0" w:color="auto"/>
      </w:divBdr>
    </w:div>
    <w:div w:id="410733112">
      <w:bodyDiv w:val="1"/>
      <w:marLeft w:val="0"/>
      <w:marRight w:val="0"/>
      <w:marTop w:val="0"/>
      <w:marBottom w:val="0"/>
      <w:divBdr>
        <w:top w:val="none" w:sz="0" w:space="0" w:color="auto"/>
        <w:left w:val="none" w:sz="0" w:space="0" w:color="auto"/>
        <w:bottom w:val="none" w:sz="0" w:space="0" w:color="auto"/>
        <w:right w:val="none" w:sz="0" w:space="0" w:color="auto"/>
      </w:divBdr>
    </w:div>
    <w:div w:id="412287651">
      <w:bodyDiv w:val="1"/>
      <w:marLeft w:val="0"/>
      <w:marRight w:val="0"/>
      <w:marTop w:val="0"/>
      <w:marBottom w:val="0"/>
      <w:divBdr>
        <w:top w:val="none" w:sz="0" w:space="0" w:color="auto"/>
        <w:left w:val="none" w:sz="0" w:space="0" w:color="auto"/>
        <w:bottom w:val="none" w:sz="0" w:space="0" w:color="auto"/>
        <w:right w:val="none" w:sz="0" w:space="0" w:color="auto"/>
      </w:divBdr>
    </w:div>
    <w:div w:id="412774731">
      <w:bodyDiv w:val="1"/>
      <w:marLeft w:val="0"/>
      <w:marRight w:val="0"/>
      <w:marTop w:val="0"/>
      <w:marBottom w:val="0"/>
      <w:divBdr>
        <w:top w:val="none" w:sz="0" w:space="0" w:color="auto"/>
        <w:left w:val="none" w:sz="0" w:space="0" w:color="auto"/>
        <w:bottom w:val="none" w:sz="0" w:space="0" w:color="auto"/>
        <w:right w:val="none" w:sz="0" w:space="0" w:color="auto"/>
      </w:divBdr>
    </w:div>
    <w:div w:id="413165730">
      <w:bodyDiv w:val="1"/>
      <w:marLeft w:val="0"/>
      <w:marRight w:val="0"/>
      <w:marTop w:val="0"/>
      <w:marBottom w:val="0"/>
      <w:divBdr>
        <w:top w:val="none" w:sz="0" w:space="0" w:color="auto"/>
        <w:left w:val="none" w:sz="0" w:space="0" w:color="auto"/>
        <w:bottom w:val="none" w:sz="0" w:space="0" w:color="auto"/>
        <w:right w:val="none" w:sz="0" w:space="0" w:color="auto"/>
      </w:divBdr>
    </w:div>
    <w:div w:id="413473936">
      <w:bodyDiv w:val="1"/>
      <w:marLeft w:val="0"/>
      <w:marRight w:val="0"/>
      <w:marTop w:val="0"/>
      <w:marBottom w:val="0"/>
      <w:divBdr>
        <w:top w:val="none" w:sz="0" w:space="0" w:color="auto"/>
        <w:left w:val="none" w:sz="0" w:space="0" w:color="auto"/>
        <w:bottom w:val="none" w:sz="0" w:space="0" w:color="auto"/>
        <w:right w:val="none" w:sz="0" w:space="0" w:color="auto"/>
      </w:divBdr>
    </w:div>
    <w:div w:id="413667212">
      <w:bodyDiv w:val="1"/>
      <w:marLeft w:val="0"/>
      <w:marRight w:val="0"/>
      <w:marTop w:val="0"/>
      <w:marBottom w:val="0"/>
      <w:divBdr>
        <w:top w:val="none" w:sz="0" w:space="0" w:color="auto"/>
        <w:left w:val="none" w:sz="0" w:space="0" w:color="auto"/>
        <w:bottom w:val="none" w:sz="0" w:space="0" w:color="auto"/>
        <w:right w:val="none" w:sz="0" w:space="0" w:color="auto"/>
      </w:divBdr>
    </w:div>
    <w:div w:id="415326230">
      <w:bodyDiv w:val="1"/>
      <w:marLeft w:val="0"/>
      <w:marRight w:val="0"/>
      <w:marTop w:val="0"/>
      <w:marBottom w:val="0"/>
      <w:divBdr>
        <w:top w:val="none" w:sz="0" w:space="0" w:color="auto"/>
        <w:left w:val="none" w:sz="0" w:space="0" w:color="auto"/>
        <w:bottom w:val="none" w:sz="0" w:space="0" w:color="auto"/>
        <w:right w:val="none" w:sz="0" w:space="0" w:color="auto"/>
      </w:divBdr>
    </w:div>
    <w:div w:id="415783959">
      <w:bodyDiv w:val="1"/>
      <w:marLeft w:val="0"/>
      <w:marRight w:val="0"/>
      <w:marTop w:val="0"/>
      <w:marBottom w:val="0"/>
      <w:divBdr>
        <w:top w:val="none" w:sz="0" w:space="0" w:color="auto"/>
        <w:left w:val="none" w:sz="0" w:space="0" w:color="auto"/>
        <w:bottom w:val="none" w:sz="0" w:space="0" w:color="auto"/>
        <w:right w:val="none" w:sz="0" w:space="0" w:color="auto"/>
      </w:divBdr>
    </w:div>
    <w:div w:id="418059498">
      <w:bodyDiv w:val="1"/>
      <w:marLeft w:val="0"/>
      <w:marRight w:val="0"/>
      <w:marTop w:val="0"/>
      <w:marBottom w:val="0"/>
      <w:divBdr>
        <w:top w:val="none" w:sz="0" w:space="0" w:color="auto"/>
        <w:left w:val="none" w:sz="0" w:space="0" w:color="auto"/>
        <w:bottom w:val="none" w:sz="0" w:space="0" w:color="auto"/>
        <w:right w:val="none" w:sz="0" w:space="0" w:color="auto"/>
      </w:divBdr>
    </w:div>
    <w:div w:id="418991439">
      <w:bodyDiv w:val="1"/>
      <w:marLeft w:val="0"/>
      <w:marRight w:val="0"/>
      <w:marTop w:val="0"/>
      <w:marBottom w:val="0"/>
      <w:divBdr>
        <w:top w:val="none" w:sz="0" w:space="0" w:color="auto"/>
        <w:left w:val="none" w:sz="0" w:space="0" w:color="auto"/>
        <w:bottom w:val="none" w:sz="0" w:space="0" w:color="auto"/>
        <w:right w:val="none" w:sz="0" w:space="0" w:color="auto"/>
      </w:divBdr>
    </w:div>
    <w:div w:id="419566758">
      <w:bodyDiv w:val="1"/>
      <w:marLeft w:val="0"/>
      <w:marRight w:val="0"/>
      <w:marTop w:val="0"/>
      <w:marBottom w:val="0"/>
      <w:divBdr>
        <w:top w:val="none" w:sz="0" w:space="0" w:color="auto"/>
        <w:left w:val="none" w:sz="0" w:space="0" w:color="auto"/>
        <w:bottom w:val="none" w:sz="0" w:space="0" w:color="auto"/>
        <w:right w:val="none" w:sz="0" w:space="0" w:color="auto"/>
      </w:divBdr>
    </w:div>
    <w:div w:id="420301945">
      <w:bodyDiv w:val="1"/>
      <w:marLeft w:val="0"/>
      <w:marRight w:val="0"/>
      <w:marTop w:val="0"/>
      <w:marBottom w:val="0"/>
      <w:divBdr>
        <w:top w:val="none" w:sz="0" w:space="0" w:color="auto"/>
        <w:left w:val="none" w:sz="0" w:space="0" w:color="auto"/>
        <w:bottom w:val="none" w:sz="0" w:space="0" w:color="auto"/>
        <w:right w:val="none" w:sz="0" w:space="0" w:color="auto"/>
      </w:divBdr>
    </w:div>
    <w:div w:id="421992826">
      <w:bodyDiv w:val="1"/>
      <w:marLeft w:val="0"/>
      <w:marRight w:val="0"/>
      <w:marTop w:val="0"/>
      <w:marBottom w:val="0"/>
      <w:divBdr>
        <w:top w:val="none" w:sz="0" w:space="0" w:color="auto"/>
        <w:left w:val="none" w:sz="0" w:space="0" w:color="auto"/>
        <w:bottom w:val="none" w:sz="0" w:space="0" w:color="auto"/>
        <w:right w:val="none" w:sz="0" w:space="0" w:color="auto"/>
      </w:divBdr>
    </w:div>
    <w:div w:id="423066662">
      <w:bodyDiv w:val="1"/>
      <w:marLeft w:val="0"/>
      <w:marRight w:val="0"/>
      <w:marTop w:val="0"/>
      <w:marBottom w:val="0"/>
      <w:divBdr>
        <w:top w:val="none" w:sz="0" w:space="0" w:color="auto"/>
        <w:left w:val="none" w:sz="0" w:space="0" w:color="auto"/>
        <w:bottom w:val="none" w:sz="0" w:space="0" w:color="auto"/>
        <w:right w:val="none" w:sz="0" w:space="0" w:color="auto"/>
      </w:divBdr>
    </w:div>
    <w:div w:id="423110665">
      <w:bodyDiv w:val="1"/>
      <w:marLeft w:val="0"/>
      <w:marRight w:val="0"/>
      <w:marTop w:val="0"/>
      <w:marBottom w:val="0"/>
      <w:divBdr>
        <w:top w:val="none" w:sz="0" w:space="0" w:color="auto"/>
        <w:left w:val="none" w:sz="0" w:space="0" w:color="auto"/>
        <w:bottom w:val="none" w:sz="0" w:space="0" w:color="auto"/>
        <w:right w:val="none" w:sz="0" w:space="0" w:color="auto"/>
      </w:divBdr>
    </w:div>
    <w:div w:id="425927760">
      <w:bodyDiv w:val="1"/>
      <w:marLeft w:val="0"/>
      <w:marRight w:val="0"/>
      <w:marTop w:val="0"/>
      <w:marBottom w:val="0"/>
      <w:divBdr>
        <w:top w:val="none" w:sz="0" w:space="0" w:color="auto"/>
        <w:left w:val="none" w:sz="0" w:space="0" w:color="auto"/>
        <w:bottom w:val="none" w:sz="0" w:space="0" w:color="auto"/>
        <w:right w:val="none" w:sz="0" w:space="0" w:color="auto"/>
      </w:divBdr>
    </w:div>
    <w:div w:id="426006415">
      <w:bodyDiv w:val="1"/>
      <w:marLeft w:val="0"/>
      <w:marRight w:val="0"/>
      <w:marTop w:val="0"/>
      <w:marBottom w:val="0"/>
      <w:divBdr>
        <w:top w:val="none" w:sz="0" w:space="0" w:color="auto"/>
        <w:left w:val="none" w:sz="0" w:space="0" w:color="auto"/>
        <w:bottom w:val="none" w:sz="0" w:space="0" w:color="auto"/>
        <w:right w:val="none" w:sz="0" w:space="0" w:color="auto"/>
      </w:divBdr>
    </w:div>
    <w:div w:id="426584205">
      <w:bodyDiv w:val="1"/>
      <w:marLeft w:val="0"/>
      <w:marRight w:val="0"/>
      <w:marTop w:val="0"/>
      <w:marBottom w:val="0"/>
      <w:divBdr>
        <w:top w:val="none" w:sz="0" w:space="0" w:color="auto"/>
        <w:left w:val="none" w:sz="0" w:space="0" w:color="auto"/>
        <w:bottom w:val="none" w:sz="0" w:space="0" w:color="auto"/>
        <w:right w:val="none" w:sz="0" w:space="0" w:color="auto"/>
      </w:divBdr>
    </w:div>
    <w:div w:id="429085674">
      <w:bodyDiv w:val="1"/>
      <w:marLeft w:val="0"/>
      <w:marRight w:val="0"/>
      <w:marTop w:val="0"/>
      <w:marBottom w:val="0"/>
      <w:divBdr>
        <w:top w:val="none" w:sz="0" w:space="0" w:color="auto"/>
        <w:left w:val="none" w:sz="0" w:space="0" w:color="auto"/>
        <w:bottom w:val="none" w:sz="0" w:space="0" w:color="auto"/>
        <w:right w:val="none" w:sz="0" w:space="0" w:color="auto"/>
      </w:divBdr>
    </w:div>
    <w:div w:id="429202966">
      <w:bodyDiv w:val="1"/>
      <w:marLeft w:val="0"/>
      <w:marRight w:val="0"/>
      <w:marTop w:val="0"/>
      <w:marBottom w:val="0"/>
      <w:divBdr>
        <w:top w:val="none" w:sz="0" w:space="0" w:color="auto"/>
        <w:left w:val="none" w:sz="0" w:space="0" w:color="auto"/>
        <w:bottom w:val="none" w:sz="0" w:space="0" w:color="auto"/>
        <w:right w:val="none" w:sz="0" w:space="0" w:color="auto"/>
      </w:divBdr>
    </w:div>
    <w:div w:id="429277158">
      <w:bodyDiv w:val="1"/>
      <w:marLeft w:val="0"/>
      <w:marRight w:val="0"/>
      <w:marTop w:val="0"/>
      <w:marBottom w:val="0"/>
      <w:divBdr>
        <w:top w:val="none" w:sz="0" w:space="0" w:color="auto"/>
        <w:left w:val="none" w:sz="0" w:space="0" w:color="auto"/>
        <w:bottom w:val="none" w:sz="0" w:space="0" w:color="auto"/>
        <w:right w:val="none" w:sz="0" w:space="0" w:color="auto"/>
      </w:divBdr>
    </w:div>
    <w:div w:id="429395700">
      <w:bodyDiv w:val="1"/>
      <w:marLeft w:val="0"/>
      <w:marRight w:val="0"/>
      <w:marTop w:val="0"/>
      <w:marBottom w:val="0"/>
      <w:divBdr>
        <w:top w:val="none" w:sz="0" w:space="0" w:color="auto"/>
        <w:left w:val="none" w:sz="0" w:space="0" w:color="auto"/>
        <w:bottom w:val="none" w:sz="0" w:space="0" w:color="auto"/>
        <w:right w:val="none" w:sz="0" w:space="0" w:color="auto"/>
      </w:divBdr>
    </w:div>
    <w:div w:id="433401139">
      <w:bodyDiv w:val="1"/>
      <w:marLeft w:val="0"/>
      <w:marRight w:val="0"/>
      <w:marTop w:val="0"/>
      <w:marBottom w:val="0"/>
      <w:divBdr>
        <w:top w:val="none" w:sz="0" w:space="0" w:color="auto"/>
        <w:left w:val="none" w:sz="0" w:space="0" w:color="auto"/>
        <w:bottom w:val="none" w:sz="0" w:space="0" w:color="auto"/>
        <w:right w:val="none" w:sz="0" w:space="0" w:color="auto"/>
      </w:divBdr>
    </w:div>
    <w:div w:id="434204618">
      <w:bodyDiv w:val="1"/>
      <w:marLeft w:val="0"/>
      <w:marRight w:val="0"/>
      <w:marTop w:val="0"/>
      <w:marBottom w:val="0"/>
      <w:divBdr>
        <w:top w:val="none" w:sz="0" w:space="0" w:color="auto"/>
        <w:left w:val="none" w:sz="0" w:space="0" w:color="auto"/>
        <w:bottom w:val="none" w:sz="0" w:space="0" w:color="auto"/>
        <w:right w:val="none" w:sz="0" w:space="0" w:color="auto"/>
      </w:divBdr>
    </w:div>
    <w:div w:id="434443692">
      <w:bodyDiv w:val="1"/>
      <w:marLeft w:val="0"/>
      <w:marRight w:val="0"/>
      <w:marTop w:val="0"/>
      <w:marBottom w:val="0"/>
      <w:divBdr>
        <w:top w:val="none" w:sz="0" w:space="0" w:color="auto"/>
        <w:left w:val="none" w:sz="0" w:space="0" w:color="auto"/>
        <w:bottom w:val="none" w:sz="0" w:space="0" w:color="auto"/>
        <w:right w:val="none" w:sz="0" w:space="0" w:color="auto"/>
      </w:divBdr>
    </w:div>
    <w:div w:id="434713092">
      <w:bodyDiv w:val="1"/>
      <w:marLeft w:val="0"/>
      <w:marRight w:val="0"/>
      <w:marTop w:val="0"/>
      <w:marBottom w:val="0"/>
      <w:divBdr>
        <w:top w:val="none" w:sz="0" w:space="0" w:color="auto"/>
        <w:left w:val="none" w:sz="0" w:space="0" w:color="auto"/>
        <w:bottom w:val="none" w:sz="0" w:space="0" w:color="auto"/>
        <w:right w:val="none" w:sz="0" w:space="0" w:color="auto"/>
      </w:divBdr>
    </w:div>
    <w:div w:id="437801826">
      <w:bodyDiv w:val="1"/>
      <w:marLeft w:val="0"/>
      <w:marRight w:val="0"/>
      <w:marTop w:val="0"/>
      <w:marBottom w:val="0"/>
      <w:divBdr>
        <w:top w:val="none" w:sz="0" w:space="0" w:color="auto"/>
        <w:left w:val="none" w:sz="0" w:space="0" w:color="auto"/>
        <w:bottom w:val="none" w:sz="0" w:space="0" w:color="auto"/>
        <w:right w:val="none" w:sz="0" w:space="0" w:color="auto"/>
      </w:divBdr>
    </w:div>
    <w:div w:id="437876967">
      <w:bodyDiv w:val="1"/>
      <w:marLeft w:val="0"/>
      <w:marRight w:val="0"/>
      <w:marTop w:val="0"/>
      <w:marBottom w:val="0"/>
      <w:divBdr>
        <w:top w:val="none" w:sz="0" w:space="0" w:color="auto"/>
        <w:left w:val="none" w:sz="0" w:space="0" w:color="auto"/>
        <w:bottom w:val="none" w:sz="0" w:space="0" w:color="auto"/>
        <w:right w:val="none" w:sz="0" w:space="0" w:color="auto"/>
      </w:divBdr>
    </w:div>
    <w:div w:id="440339283">
      <w:bodyDiv w:val="1"/>
      <w:marLeft w:val="0"/>
      <w:marRight w:val="0"/>
      <w:marTop w:val="0"/>
      <w:marBottom w:val="0"/>
      <w:divBdr>
        <w:top w:val="none" w:sz="0" w:space="0" w:color="auto"/>
        <w:left w:val="none" w:sz="0" w:space="0" w:color="auto"/>
        <w:bottom w:val="none" w:sz="0" w:space="0" w:color="auto"/>
        <w:right w:val="none" w:sz="0" w:space="0" w:color="auto"/>
      </w:divBdr>
    </w:div>
    <w:div w:id="440346673">
      <w:bodyDiv w:val="1"/>
      <w:marLeft w:val="0"/>
      <w:marRight w:val="0"/>
      <w:marTop w:val="0"/>
      <w:marBottom w:val="0"/>
      <w:divBdr>
        <w:top w:val="none" w:sz="0" w:space="0" w:color="auto"/>
        <w:left w:val="none" w:sz="0" w:space="0" w:color="auto"/>
        <w:bottom w:val="none" w:sz="0" w:space="0" w:color="auto"/>
        <w:right w:val="none" w:sz="0" w:space="0" w:color="auto"/>
      </w:divBdr>
    </w:div>
    <w:div w:id="441000343">
      <w:bodyDiv w:val="1"/>
      <w:marLeft w:val="0"/>
      <w:marRight w:val="0"/>
      <w:marTop w:val="0"/>
      <w:marBottom w:val="0"/>
      <w:divBdr>
        <w:top w:val="none" w:sz="0" w:space="0" w:color="auto"/>
        <w:left w:val="none" w:sz="0" w:space="0" w:color="auto"/>
        <w:bottom w:val="none" w:sz="0" w:space="0" w:color="auto"/>
        <w:right w:val="none" w:sz="0" w:space="0" w:color="auto"/>
      </w:divBdr>
    </w:div>
    <w:div w:id="442112394">
      <w:bodyDiv w:val="1"/>
      <w:marLeft w:val="0"/>
      <w:marRight w:val="0"/>
      <w:marTop w:val="0"/>
      <w:marBottom w:val="0"/>
      <w:divBdr>
        <w:top w:val="none" w:sz="0" w:space="0" w:color="auto"/>
        <w:left w:val="none" w:sz="0" w:space="0" w:color="auto"/>
        <w:bottom w:val="none" w:sz="0" w:space="0" w:color="auto"/>
        <w:right w:val="none" w:sz="0" w:space="0" w:color="auto"/>
      </w:divBdr>
    </w:div>
    <w:div w:id="443810207">
      <w:bodyDiv w:val="1"/>
      <w:marLeft w:val="0"/>
      <w:marRight w:val="0"/>
      <w:marTop w:val="0"/>
      <w:marBottom w:val="0"/>
      <w:divBdr>
        <w:top w:val="none" w:sz="0" w:space="0" w:color="auto"/>
        <w:left w:val="none" w:sz="0" w:space="0" w:color="auto"/>
        <w:bottom w:val="none" w:sz="0" w:space="0" w:color="auto"/>
        <w:right w:val="none" w:sz="0" w:space="0" w:color="auto"/>
      </w:divBdr>
    </w:div>
    <w:div w:id="444273562">
      <w:bodyDiv w:val="1"/>
      <w:marLeft w:val="0"/>
      <w:marRight w:val="0"/>
      <w:marTop w:val="0"/>
      <w:marBottom w:val="0"/>
      <w:divBdr>
        <w:top w:val="none" w:sz="0" w:space="0" w:color="auto"/>
        <w:left w:val="none" w:sz="0" w:space="0" w:color="auto"/>
        <w:bottom w:val="none" w:sz="0" w:space="0" w:color="auto"/>
        <w:right w:val="none" w:sz="0" w:space="0" w:color="auto"/>
      </w:divBdr>
    </w:div>
    <w:div w:id="444544400">
      <w:bodyDiv w:val="1"/>
      <w:marLeft w:val="0"/>
      <w:marRight w:val="0"/>
      <w:marTop w:val="0"/>
      <w:marBottom w:val="0"/>
      <w:divBdr>
        <w:top w:val="none" w:sz="0" w:space="0" w:color="auto"/>
        <w:left w:val="none" w:sz="0" w:space="0" w:color="auto"/>
        <w:bottom w:val="none" w:sz="0" w:space="0" w:color="auto"/>
        <w:right w:val="none" w:sz="0" w:space="0" w:color="auto"/>
      </w:divBdr>
    </w:div>
    <w:div w:id="444691502">
      <w:bodyDiv w:val="1"/>
      <w:marLeft w:val="0"/>
      <w:marRight w:val="0"/>
      <w:marTop w:val="0"/>
      <w:marBottom w:val="0"/>
      <w:divBdr>
        <w:top w:val="none" w:sz="0" w:space="0" w:color="auto"/>
        <w:left w:val="none" w:sz="0" w:space="0" w:color="auto"/>
        <w:bottom w:val="none" w:sz="0" w:space="0" w:color="auto"/>
        <w:right w:val="none" w:sz="0" w:space="0" w:color="auto"/>
      </w:divBdr>
    </w:div>
    <w:div w:id="445079477">
      <w:bodyDiv w:val="1"/>
      <w:marLeft w:val="0"/>
      <w:marRight w:val="0"/>
      <w:marTop w:val="0"/>
      <w:marBottom w:val="0"/>
      <w:divBdr>
        <w:top w:val="none" w:sz="0" w:space="0" w:color="auto"/>
        <w:left w:val="none" w:sz="0" w:space="0" w:color="auto"/>
        <w:bottom w:val="none" w:sz="0" w:space="0" w:color="auto"/>
        <w:right w:val="none" w:sz="0" w:space="0" w:color="auto"/>
      </w:divBdr>
    </w:div>
    <w:div w:id="445275839">
      <w:bodyDiv w:val="1"/>
      <w:marLeft w:val="0"/>
      <w:marRight w:val="0"/>
      <w:marTop w:val="0"/>
      <w:marBottom w:val="0"/>
      <w:divBdr>
        <w:top w:val="none" w:sz="0" w:space="0" w:color="auto"/>
        <w:left w:val="none" w:sz="0" w:space="0" w:color="auto"/>
        <w:bottom w:val="none" w:sz="0" w:space="0" w:color="auto"/>
        <w:right w:val="none" w:sz="0" w:space="0" w:color="auto"/>
      </w:divBdr>
    </w:div>
    <w:div w:id="445932008">
      <w:bodyDiv w:val="1"/>
      <w:marLeft w:val="0"/>
      <w:marRight w:val="0"/>
      <w:marTop w:val="0"/>
      <w:marBottom w:val="0"/>
      <w:divBdr>
        <w:top w:val="none" w:sz="0" w:space="0" w:color="auto"/>
        <w:left w:val="none" w:sz="0" w:space="0" w:color="auto"/>
        <w:bottom w:val="none" w:sz="0" w:space="0" w:color="auto"/>
        <w:right w:val="none" w:sz="0" w:space="0" w:color="auto"/>
      </w:divBdr>
    </w:div>
    <w:div w:id="447965269">
      <w:bodyDiv w:val="1"/>
      <w:marLeft w:val="0"/>
      <w:marRight w:val="0"/>
      <w:marTop w:val="0"/>
      <w:marBottom w:val="0"/>
      <w:divBdr>
        <w:top w:val="none" w:sz="0" w:space="0" w:color="auto"/>
        <w:left w:val="none" w:sz="0" w:space="0" w:color="auto"/>
        <w:bottom w:val="none" w:sz="0" w:space="0" w:color="auto"/>
        <w:right w:val="none" w:sz="0" w:space="0" w:color="auto"/>
      </w:divBdr>
    </w:div>
    <w:div w:id="448552617">
      <w:bodyDiv w:val="1"/>
      <w:marLeft w:val="0"/>
      <w:marRight w:val="0"/>
      <w:marTop w:val="0"/>
      <w:marBottom w:val="0"/>
      <w:divBdr>
        <w:top w:val="none" w:sz="0" w:space="0" w:color="auto"/>
        <w:left w:val="none" w:sz="0" w:space="0" w:color="auto"/>
        <w:bottom w:val="none" w:sz="0" w:space="0" w:color="auto"/>
        <w:right w:val="none" w:sz="0" w:space="0" w:color="auto"/>
      </w:divBdr>
    </w:div>
    <w:div w:id="448746662">
      <w:bodyDiv w:val="1"/>
      <w:marLeft w:val="0"/>
      <w:marRight w:val="0"/>
      <w:marTop w:val="0"/>
      <w:marBottom w:val="0"/>
      <w:divBdr>
        <w:top w:val="none" w:sz="0" w:space="0" w:color="auto"/>
        <w:left w:val="none" w:sz="0" w:space="0" w:color="auto"/>
        <w:bottom w:val="none" w:sz="0" w:space="0" w:color="auto"/>
        <w:right w:val="none" w:sz="0" w:space="0" w:color="auto"/>
      </w:divBdr>
    </w:div>
    <w:div w:id="449781350">
      <w:bodyDiv w:val="1"/>
      <w:marLeft w:val="0"/>
      <w:marRight w:val="0"/>
      <w:marTop w:val="0"/>
      <w:marBottom w:val="0"/>
      <w:divBdr>
        <w:top w:val="none" w:sz="0" w:space="0" w:color="auto"/>
        <w:left w:val="none" w:sz="0" w:space="0" w:color="auto"/>
        <w:bottom w:val="none" w:sz="0" w:space="0" w:color="auto"/>
        <w:right w:val="none" w:sz="0" w:space="0" w:color="auto"/>
      </w:divBdr>
    </w:div>
    <w:div w:id="449786591">
      <w:bodyDiv w:val="1"/>
      <w:marLeft w:val="0"/>
      <w:marRight w:val="0"/>
      <w:marTop w:val="0"/>
      <w:marBottom w:val="0"/>
      <w:divBdr>
        <w:top w:val="none" w:sz="0" w:space="0" w:color="auto"/>
        <w:left w:val="none" w:sz="0" w:space="0" w:color="auto"/>
        <w:bottom w:val="none" w:sz="0" w:space="0" w:color="auto"/>
        <w:right w:val="none" w:sz="0" w:space="0" w:color="auto"/>
      </w:divBdr>
    </w:div>
    <w:div w:id="450786197">
      <w:bodyDiv w:val="1"/>
      <w:marLeft w:val="0"/>
      <w:marRight w:val="0"/>
      <w:marTop w:val="0"/>
      <w:marBottom w:val="0"/>
      <w:divBdr>
        <w:top w:val="none" w:sz="0" w:space="0" w:color="auto"/>
        <w:left w:val="none" w:sz="0" w:space="0" w:color="auto"/>
        <w:bottom w:val="none" w:sz="0" w:space="0" w:color="auto"/>
        <w:right w:val="none" w:sz="0" w:space="0" w:color="auto"/>
      </w:divBdr>
    </w:div>
    <w:div w:id="453796023">
      <w:bodyDiv w:val="1"/>
      <w:marLeft w:val="0"/>
      <w:marRight w:val="0"/>
      <w:marTop w:val="0"/>
      <w:marBottom w:val="0"/>
      <w:divBdr>
        <w:top w:val="none" w:sz="0" w:space="0" w:color="auto"/>
        <w:left w:val="none" w:sz="0" w:space="0" w:color="auto"/>
        <w:bottom w:val="none" w:sz="0" w:space="0" w:color="auto"/>
        <w:right w:val="none" w:sz="0" w:space="0" w:color="auto"/>
      </w:divBdr>
    </w:div>
    <w:div w:id="454442884">
      <w:bodyDiv w:val="1"/>
      <w:marLeft w:val="0"/>
      <w:marRight w:val="0"/>
      <w:marTop w:val="0"/>
      <w:marBottom w:val="0"/>
      <w:divBdr>
        <w:top w:val="none" w:sz="0" w:space="0" w:color="auto"/>
        <w:left w:val="none" w:sz="0" w:space="0" w:color="auto"/>
        <w:bottom w:val="none" w:sz="0" w:space="0" w:color="auto"/>
        <w:right w:val="none" w:sz="0" w:space="0" w:color="auto"/>
      </w:divBdr>
    </w:div>
    <w:div w:id="455414508">
      <w:bodyDiv w:val="1"/>
      <w:marLeft w:val="0"/>
      <w:marRight w:val="0"/>
      <w:marTop w:val="0"/>
      <w:marBottom w:val="0"/>
      <w:divBdr>
        <w:top w:val="none" w:sz="0" w:space="0" w:color="auto"/>
        <w:left w:val="none" w:sz="0" w:space="0" w:color="auto"/>
        <w:bottom w:val="none" w:sz="0" w:space="0" w:color="auto"/>
        <w:right w:val="none" w:sz="0" w:space="0" w:color="auto"/>
      </w:divBdr>
    </w:div>
    <w:div w:id="456024321">
      <w:bodyDiv w:val="1"/>
      <w:marLeft w:val="0"/>
      <w:marRight w:val="0"/>
      <w:marTop w:val="0"/>
      <w:marBottom w:val="0"/>
      <w:divBdr>
        <w:top w:val="none" w:sz="0" w:space="0" w:color="auto"/>
        <w:left w:val="none" w:sz="0" w:space="0" w:color="auto"/>
        <w:bottom w:val="none" w:sz="0" w:space="0" w:color="auto"/>
        <w:right w:val="none" w:sz="0" w:space="0" w:color="auto"/>
      </w:divBdr>
    </w:div>
    <w:div w:id="456683617">
      <w:bodyDiv w:val="1"/>
      <w:marLeft w:val="0"/>
      <w:marRight w:val="0"/>
      <w:marTop w:val="0"/>
      <w:marBottom w:val="0"/>
      <w:divBdr>
        <w:top w:val="none" w:sz="0" w:space="0" w:color="auto"/>
        <w:left w:val="none" w:sz="0" w:space="0" w:color="auto"/>
        <w:bottom w:val="none" w:sz="0" w:space="0" w:color="auto"/>
        <w:right w:val="none" w:sz="0" w:space="0" w:color="auto"/>
      </w:divBdr>
    </w:div>
    <w:div w:id="457602706">
      <w:bodyDiv w:val="1"/>
      <w:marLeft w:val="0"/>
      <w:marRight w:val="0"/>
      <w:marTop w:val="0"/>
      <w:marBottom w:val="0"/>
      <w:divBdr>
        <w:top w:val="none" w:sz="0" w:space="0" w:color="auto"/>
        <w:left w:val="none" w:sz="0" w:space="0" w:color="auto"/>
        <w:bottom w:val="none" w:sz="0" w:space="0" w:color="auto"/>
        <w:right w:val="none" w:sz="0" w:space="0" w:color="auto"/>
      </w:divBdr>
    </w:div>
    <w:div w:id="458376216">
      <w:bodyDiv w:val="1"/>
      <w:marLeft w:val="0"/>
      <w:marRight w:val="0"/>
      <w:marTop w:val="0"/>
      <w:marBottom w:val="0"/>
      <w:divBdr>
        <w:top w:val="none" w:sz="0" w:space="0" w:color="auto"/>
        <w:left w:val="none" w:sz="0" w:space="0" w:color="auto"/>
        <w:bottom w:val="none" w:sz="0" w:space="0" w:color="auto"/>
        <w:right w:val="none" w:sz="0" w:space="0" w:color="auto"/>
      </w:divBdr>
    </w:div>
    <w:div w:id="459690387">
      <w:bodyDiv w:val="1"/>
      <w:marLeft w:val="0"/>
      <w:marRight w:val="0"/>
      <w:marTop w:val="0"/>
      <w:marBottom w:val="0"/>
      <w:divBdr>
        <w:top w:val="none" w:sz="0" w:space="0" w:color="auto"/>
        <w:left w:val="none" w:sz="0" w:space="0" w:color="auto"/>
        <w:bottom w:val="none" w:sz="0" w:space="0" w:color="auto"/>
        <w:right w:val="none" w:sz="0" w:space="0" w:color="auto"/>
      </w:divBdr>
    </w:div>
    <w:div w:id="460269000">
      <w:bodyDiv w:val="1"/>
      <w:marLeft w:val="0"/>
      <w:marRight w:val="0"/>
      <w:marTop w:val="0"/>
      <w:marBottom w:val="0"/>
      <w:divBdr>
        <w:top w:val="none" w:sz="0" w:space="0" w:color="auto"/>
        <w:left w:val="none" w:sz="0" w:space="0" w:color="auto"/>
        <w:bottom w:val="none" w:sz="0" w:space="0" w:color="auto"/>
        <w:right w:val="none" w:sz="0" w:space="0" w:color="auto"/>
      </w:divBdr>
    </w:div>
    <w:div w:id="460416266">
      <w:bodyDiv w:val="1"/>
      <w:marLeft w:val="0"/>
      <w:marRight w:val="0"/>
      <w:marTop w:val="0"/>
      <w:marBottom w:val="0"/>
      <w:divBdr>
        <w:top w:val="none" w:sz="0" w:space="0" w:color="auto"/>
        <w:left w:val="none" w:sz="0" w:space="0" w:color="auto"/>
        <w:bottom w:val="none" w:sz="0" w:space="0" w:color="auto"/>
        <w:right w:val="none" w:sz="0" w:space="0" w:color="auto"/>
      </w:divBdr>
    </w:div>
    <w:div w:id="460803699">
      <w:bodyDiv w:val="1"/>
      <w:marLeft w:val="0"/>
      <w:marRight w:val="0"/>
      <w:marTop w:val="0"/>
      <w:marBottom w:val="0"/>
      <w:divBdr>
        <w:top w:val="none" w:sz="0" w:space="0" w:color="auto"/>
        <w:left w:val="none" w:sz="0" w:space="0" w:color="auto"/>
        <w:bottom w:val="none" w:sz="0" w:space="0" w:color="auto"/>
        <w:right w:val="none" w:sz="0" w:space="0" w:color="auto"/>
      </w:divBdr>
    </w:div>
    <w:div w:id="462305913">
      <w:bodyDiv w:val="1"/>
      <w:marLeft w:val="0"/>
      <w:marRight w:val="0"/>
      <w:marTop w:val="0"/>
      <w:marBottom w:val="0"/>
      <w:divBdr>
        <w:top w:val="none" w:sz="0" w:space="0" w:color="auto"/>
        <w:left w:val="none" w:sz="0" w:space="0" w:color="auto"/>
        <w:bottom w:val="none" w:sz="0" w:space="0" w:color="auto"/>
        <w:right w:val="none" w:sz="0" w:space="0" w:color="auto"/>
      </w:divBdr>
    </w:div>
    <w:div w:id="462311471">
      <w:bodyDiv w:val="1"/>
      <w:marLeft w:val="0"/>
      <w:marRight w:val="0"/>
      <w:marTop w:val="0"/>
      <w:marBottom w:val="0"/>
      <w:divBdr>
        <w:top w:val="none" w:sz="0" w:space="0" w:color="auto"/>
        <w:left w:val="none" w:sz="0" w:space="0" w:color="auto"/>
        <w:bottom w:val="none" w:sz="0" w:space="0" w:color="auto"/>
        <w:right w:val="none" w:sz="0" w:space="0" w:color="auto"/>
      </w:divBdr>
    </w:div>
    <w:div w:id="462507992">
      <w:bodyDiv w:val="1"/>
      <w:marLeft w:val="0"/>
      <w:marRight w:val="0"/>
      <w:marTop w:val="0"/>
      <w:marBottom w:val="0"/>
      <w:divBdr>
        <w:top w:val="none" w:sz="0" w:space="0" w:color="auto"/>
        <w:left w:val="none" w:sz="0" w:space="0" w:color="auto"/>
        <w:bottom w:val="none" w:sz="0" w:space="0" w:color="auto"/>
        <w:right w:val="none" w:sz="0" w:space="0" w:color="auto"/>
      </w:divBdr>
    </w:div>
    <w:div w:id="462651073">
      <w:bodyDiv w:val="1"/>
      <w:marLeft w:val="0"/>
      <w:marRight w:val="0"/>
      <w:marTop w:val="0"/>
      <w:marBottom w:val="0"/>
      <w:divBdr>
        <w:top w:val="none" w:sz="0" w:space="0" w:color="auto"/>
        <w:left w:val="none" w:sz="0" w:space="0" w:color="auto"/>
        <w:bottom w:val="none" w:sz="0" w:space="0" w:color="auto"/>
        <w:right w:val="none" w:sz="0" w:space="0" w:color="auto"/>
      </w:divBdr>
    </w:div>
    <w:div w:id="462967688">
      <w:bodyDiv w:val="1"/>
      <w:marLeft w:val="0"/>
      <w:marRight w:val="0"/>
      <w:marTop w:val="0"/>
      <w:marBottom w:val="0"/>
      <w:divBdr>
        <w:top w:val="none" w:sz="0" w:space="0" w:color="auto"/>
        <w:left w:val="none" w:sz="0" w:space="0" w:color="auto"/>
        <w:bottom w:val="none" w:sz="0" w:space="0" w:color="auto"/>
        <w:right w:val="none" w:sz="0" w:space="0" w:color="auto"/>
      </w:divBdr>
    </w:div>
    <w:div w:id="464154876">
      <w:bodyDiv w:val="1"/>
      <w:marLeft w:val="0"/>
      <w:marRight w:val="0"/>
      <w:marTop w:val="0"/>
      <w:marBottom w:val="0"/>
      <w:divBdr>
        <w:top w:val="none" w:sz="0" w:space="0" w:color="auto"/>
        <w:left w:val="none" w:sz="0" w:space="0" w:color="auto"/>
        <w:bottom w:val="none" w:sz="0" w:space="0" w:color="auto"/>
        <w:right w:val="none" w:sz="0" w:space="0" w:color="auto"/>
      </w:divBdr>
    </w:div>
    <w:div w:id="465271111">
      <w:bodyDiv w:val="1"/>
      <w:marLeft w:val="0"/>
      <w:marRight w:val="0"/>
      <w:marTop w:val="0"/>
      <w:marBottom w:val="0"/>
      <w:divBdr>
        <w:top w:val="none" w:sz="0" w:space="0" w:color="auto"/>
        <w:left w:val="none" w:sz="0" w:space="0" w:color="auto"/>
        <w:bottom w:val="none" w:sz="0" w:space="0" w:color="auto"/>
        <w:right w:val="none" w:sz="0" w:space="0" w:color="auto"/>
      </w:divBdr>
    </w:div>
    <w:div w:id="466824902">
      <w:bodyDiv w:val="1"/>
      <w:marLeft w:val="0"/>
      <w:marRight w:val="0"/>
      <w:marTop w:val="0"/>
      <w:marBottom w:val="0"/>
      <w:divBdr>
        <w:top w:val="none" w:sz="0" w:space="0" w:color="auto"/>
        <w:left w:val="none" w:sz="0" w:space="0" w:color="auto"/>
        <w:bottom w:val="none" w:sz="0" w:space="0" w:color="auto"/>
        <w:right w:val="none" w:sz="0" w:space="0" w:color="auto"/>
      </w:divBdr>
    </w:div>
    <w:div w:id="467403381">
      <w:bodyDiv w:val="1"/>
      <w:marLeft w:val="0"/>
      <w:marRight w:val="0"/>
      <w:marTop w:val="0"/>
      <w:marBottom w:val="0"/>
      <w:divBdr>
        <w:top w:val="none" w:sz="0" w:space="0" w:color="auto"/>
        <w:left w:val="none" w:sz="0" w:space="0" w:color="auto"/>
        <w:bottom w:val="none" w:sz="0" w:space="0" w:color="auto"/>
        <w:right w:val="none" w:sz="0" w:space="0" w:color="auto"/>
      </w:divBdr>
    </w:div>
    <w:div w:id="467937683">
      <w:bodyDiv w:val="1"/>
      <w:marLeft w:val="0"/>
      <w:marRight w:val="0"/>
      <w:marTop w:val="0"/>
      <w:marBottom w:val="0"/>
      <w:divBdr>
        <w:top w:val="none" w:sz="0" w:space="0" w:color="auto"/>
        <w:left w:val="none" w:sz="0" w:space="0" w:color="auto"/>
        <w:bottom w:val="none" w:sz="0" w:space="0" w:color="auto"/>
        <w:right w:val="none" w:sz="0" w:space="0" w:color="auto"/>
      </w:divBdr>
    </w:div>
    <w:div w:id="468285936">
      <w:bodyDiv w:val="1"/>
      <w:marLeft w:val="0"/>
      <w:marRight w:val="0"/>
      <w:marTop w:val="0"/>
      <w:marBottom w:val="0"/>
      <w:divBdr>
        <w:top w:val="none" w:sz="0" w:space="0" w:color="auto"/>
        <w:left w:val="none" w:sz="0" w:space="0" w:color="auto"/>
        <w:bottom w:val="none" w:sz="0" w:space="0" w:color="auto"/>
        <w:right w:val="none" w:sz="0" w:space="0" w:color="auto"/>
      </w:divBdr>
    </w:div>
    <w:div w:id="469710337">
      <w:bodyDiv w:val="1"/>
      <w:marLeft w:val="0"/>
      <w:marRight w:val="0"/>
      <w:marTop w:val="0"/>
      <w:marBottom w:val="0"/>
      <w:divBdr>
        <w:top w:val="none" w:sz="0" w:space="0" w:color="auto"/>
        <w:left w:val="none" w:sz="0" w:space="0" w:color="auto"/>
        <w:bottom w:val="none" w:sz="0" w:space="0" w:color="auto"/>
        <w:right w:val="none" w:sz="0" w:space="0" w:color="auto"/>
      </w:divBdr>
    </w:div>
    <w:div w:id="470947986">
      <w:bodyDiv w:val="1"/>
      <w:marLeft w:val="0"/>
      <w:marRight w:val="0"/>
      <w:marTop w:val="0"/>
      <w:marBottom w:val="0"/>
      <w:divBdr>
        <w:top w:val="none" w:sz="0" w:space="0" w:color="auto"/>
        <w:left w:val="none" w:sz="0" w:space="0" w:color="auto"/>
        <w:bottom w:val="none" w:sz="0" w:space="0" w:color="auto"/>
        <w:right w:val="none" w:sz="0" w:space="0" w:color="auto"/>
      </w:divBdr>
    </w:div>
    <w:div w:id="471171071">
      <w:bodyDiv w:val="1"/>
      <w:marLeft w:val="0"/>
      <w:marRight w:val="0"/>
      <w:marTop w:val="0"/>
      <w:marBottom w:val="0"/>
      <w:divBdr>
        <w:top w:val="none" w:sz="0" w:space="0" w:color="auto"/>
        <w:left w:val="none" w:sz="0" w:space="0" w:color="auto"/>
        <w:bottom w:val="none" w:sz="0" w:space="0" w:color="auto"/>
        <w:right w:val="none" w:sz="0" w:space="0" w:color="auto"/>
      </w:divBdr>
    </w:div>
    <w:div w:id="473182705">
      <w:bodyDiv w:val="1"/>
      <w:marLeft w:val="0"/>
      <w:marRight w:val="0"/>
      <w:marTop w:val="0"/>
      <w:marBottom w:val="0"/>
      <w:divBdr>
        <w:top w:val="none" w:sz="0" w:space="0" w:color="auto"/>
        <w:left w:val="none" w:sz="0" w:space="0" w:color="auto"/>
        <w:bottom w:val="none" w:sz="0" w:space="0" w:color="auto"/>
        <w:right w:val="none" w:sz="0" w:space="0" w:color="auto"/>
      </w:divBdr>
    </w:div>
    <w:div w:id="473715342">
      <w:bodyDiv w:val="1"/>
      <w:marLeft w:val="0"/>
      <w:marRight w:val="0"/>
      <w:marTop w:val="0"/>
      <w:marBottom w:val="0"/>
      <w:divBdr>
        <w:top w:val="none" w:sz="0" w:space="0" w:color="auto"/>
        <w:left w:val="none" w:sz="0" w:space="0" w:color="auto"/>
        <w:bottom w:val="none" w:sz="0" w:space="0" w:color="auto"/>
        <w:right w:val="none" w:sz="0" w:space="0" w:color="auto"/>
      </w:divBdr>
    </w:div>
    <w:div w:id="475491508">
      <w:bodyDiv w:val="1"/>
      <w:marLeft w:val="0"/>
      <w:marRight w:val="0"/>
      <w:marTop w:val="0"/>
      <w:marBottom w:val="0"/>
      <w:divBdr>
        <w:top w:val="none" w:sz="0" w:space="0" w:color="auto"/>
        <w:left w:val="none" w:sz="0" w:space="0" w:color="auto"/>
        <w:bottom w:val="none" w:sz="0" w:space="0" w:color="auto"/>
        <w:right w:val="none" w:sz="0" w:space="0" w:color="auto"/>
      </w:divBdr>
    </w:div>
    <w:div w:id="475730347">
      <w:bodyDiv w:val="1"/>
      <w:marLeft w:val="0"/>
      <w:marRight w:val="0"/>
      <w:marTop w:val="0"/>
      <w:marBottom w:val="0"/>
      <w:divBdr>
        <w:top w:val="none" w:sz="0" w:space="0" w:color="auto"/>
        <w:left w:val="none" w:sz="0" w:space="0" w:color="auto"/>
        <w:bottom w:val="none" w:sz="0" w:space="0" w:color="auto"/>
        <w:right w:val="none" w:sz="0" w:space="0" w:color="auto"/>
      </w:divBdr>
    </w:div>
    <w:div w:id="476453243">
      <w:bodyDiv w:val="1"/>
      <w:marLeft w:val="0"/>
      <w:marRight w:val="0"/>
      <w:marTop w:val="0"/>
      <w:marBottom w:val="0"/>
      <w:divBdr>
        <w:top w:val="none" w:sz="0" w:space="0" w:color="auto"/>
        <w:left w:val="none" w:sz="0" w:space="0" w:color="auto"/>
        <w:bottom w:val="none" w:sz="0" w:space="0" w:color="auto"/>
        <w:right w:val="none" w:sz="0" w:space="0" w:color="auto"/>
      </w:divBdr>
    </w:div>
    <w:div w:id="476846625">
      <w:bodyDiv w:val="1"/>
      <w:marLeft w:val="0"/>
      <w:marRight w:val="0"/>
      <w:marTop w:val="0"/>
      <w:marBottom w:val="0"/>
      <w:divBdr>
        <w:top w:val="none" w:sz="0" w:space="0" w:color="auto"/>
        <w:left w:val="none" w:sz="0" w:space="0" w:color="auto"/>
        <w:bottom w:val="none" w:sz="0" w:space="0" w:color="auto"/>
        <w:right w:val="none" w:sz="0" w:space="0" w:color="auto"/>
      </w:divBdr>
    </w:div>
    <w:div w:id="477578878">
      <w:bodyDiv w:val="1"/>
      <w:marLeft w:val="0"/>
      <w:marRight w:val="0"/>
      <w:marTop w:val="0"/>
      <w:marBottom w:val="0"/>
      <w:divBdr>
        <w:top w:val="none" w:sz="0" w:space="0" w:color="auto"/>
        <w:left w:val="none" w:sz="0" w:space="0" w:color="auto"/>
        <w:bottom w:val="none" w:sz="0" w:space="0" w:color="auto"/>
        <w:right w:val="none" w:sz="0" w:space="0" w:color="auto"/>
      </w:divBdr>
    </w:div>
    <w:div w:id="477647132">
      <w:bodyDiv w:val="1"/>
      <w:marLeft w:val="0"/>
      <w:marRight w:val="0"/>
      <w:marTop w:val="0"/>
      <w:marBottom w:val="0"/>
      <w:divBdr>
        <w:top w:val="none" w:sz="0" w:space="0" w:color="auto"/>
        <w:left w:val="none" w:sz="0" w:space="0" w:color="auto"/>
        <w:bottom w:val="none" w:sz="0" w:space="0" w:color="auto"/>
        <w:right w:val="none" w:sz="0" w:space="0" w:color="auto"/>
      </w:divBdr>
    </w:div>
    <w:div w:id="477840668">
      <w:bodyDiv w:val="1"/>
      <w:marLeft w:val="0"/>
      <w:marRight w:val="0"/>
      <w:marTop w:val="0"/>
      <w:marBottom w:val="0"/>
      <w:divBdr>
        <w:top w:val="none" w:sz="0" w:space="0" w:color="auto"/>
        <w:left w:val="none" w:sz="0" w:space="0" w:color="auto"/>
        <w:bottom w:val="none" w:sz="0" w:space="0" w:color="auto"/>
        <w:right w:val="none" w:sz="0" w:space="0" w:color="auto"/>
      </w:divBdr>
    </w:div>
    <w:div w:id="478697126">
      <w:bodyDiv w:val="1"/>
      <w:marLeft w:val="0"/>
      <w:marRight w:val="0"/>
      <w:marTop w:val="0"/>
      <w:marBottom w:val="0"/>
      <w:divBdr>
        <w:top w:val="none" w:sz="0" w:space="0" w:color="auto"/>
        <w:left w:val="none" w:sz="0" w:space="0" w:color="auto"/>
        <w:bottom w:val="none" w:sz="0" w:space="0" w:color="auto"/>
        <w:right w:val="none" w:sz="0" w:space="0" w:color="auto"/>
      </w:divBdr>
    </w:div>
    <w:div w:id="480199514">
      <w:bodyDiv w:val="1"/>
      <w:marLeft w:val="0"/>
      <w:marRight w:val="0"/>
      <w:marTop w:val="0"/>
      <w:marBottom w:val="0"/>
      <w:divBdr>
        <w:top w:val="none" w:sz="0" w:space="0" w:color="auto"/>
        <w:left w:val="none" w:sz="0" w:space="0" w:color="auto"/>
        <w:bottom w:val="none" w:sz="0" w:space="0" w:color="auto"/>
        <w:right w:val="none" w:sz="0" w:space="0" w:color="auto"/>
      </w:divBdr>
    </w:div>
    <w:div w:id="485783162">
      <w:bodyDiv w:val="1"/>
      <w:marLeft w:val="0"/>
      <w:marRight w:val="0"/>
      <w:marTop w:val="0"/>
      <w:marBottom w:val="0"/>
      <w:divBdr>
        <w:top w:val="none" w:sz="0" w:space="0" w:color="auto"/>
        <w:left w:val="none" w:sz="0" w:space="0" w:color="auto"/>
        <w:bottom w:val="none" w:sz="0" w:space="0" w:color="auto"/>
        <w:right w:val="none" w:sz="0" w:space="0" w:color="auto"/>
      </w:divBdr>
    </w:div>
    <w:div w:id="487744314">
      <w:bodyDiv w:val="1"/>
      <w:marLeft w:val="0"/>
      <w:marRight w:val="0"/>
      <w:marTop w:val="0"/>
      <w:marBottom w:val="0"/>
      <w:divBdr>
        <w:top w:val="none" w:sz="0" w:space="0" w:color="auto"/>
        <w:left w:val="none" w:sz="0" w:space="0" w:color="auto"/>
        <w:bottom w:val="none" w:sz="0" w:space="0" w:color="auto"/>
        <w:right w:val="none" w:sz="0" w:space="0" w:color="auto"/>
      </w:divBdr>
    </w:div>
    <w:div w:id="487787491">
      <w:bodyDiv w:val="1"/>
      <w:marLeft w:val="0"/>
      <w:marRight w:val="0"/>
      <w:marTop w:val="0"/>
      <w:marBottom w:val="0"/>
      <w:divBdr>
        <w:top w:val="none" w:sz="0" w:space="0" w:color="auto"/>
        <w:left w:val="none" w:sz="0" w:space="0" w:color="auto"/>
        <w:bottom w:val="none" w:sz="0" w:space="0" w:color="auto"/>
        <w:right w:val="none" w:sz="0" w:space="0" w:color="auto"/>
      </w:divBdr>
    </w:div>
    <w:div w:id="488596806">
      <w:bodyDiv w:val="1"/>
      <w:marLeft w:val="0"/>
      <w:marRight w:val="0"/>
      <w:marTop w:val="0"/>
      <w:marBottom w:val="0"/>
      <w:divBdr>
        <w:top w:val="none" w:sz="0" w:space="0" w:color="auto"/>
        <w:left w:val="none" w:sz="0" w:space="0" w:color="auto"/>
        <w:bottom w:val="none" w:sz="0" w:space="0" w:color="auto"/>
        <w:right w:val="none" w:sz="0" w:space="0" w:color="auto"/>
      </w:divBdr>
    </w:div>
    <w:div w:id="488715544">
      <w:bodyDiv w:val="1"/>
      <w:marLeft w:val="0"/>
      <w:marRight w:val="0"/>
      <w:marTop w:val="0"/>
      <w:marBottom w:val="0"/>
      <w:divBdr>
        <w:top w:val="none" w:sz="0" w:space="0" w:color="auto"/>
        <w:left w:val="none" w:sz="0" w:space="0" w:color="auto"/>
        <w:bottom w:val="none" w:sz="0" w:space="0" w:color="auto"/>
        <w:right w:val="none" w:sz="0" w:space="0" w:color="auto"/>
      </w:divBdr>
    </w:div>
    <w:div w:id="490486562">
      <w:bodyDiv w:val="1"/>
      <w:marLeft w:val="0"/>
      <w:marRight w:val="0"/>
      <w:marTop w:val="0"/>
      <w:marBottom w:val="0"/>
      <w:divBdr>
        <w:top w:val="none" w:sz="0" w:space="0" w:color="auto"/>
        <w:left w:val="none" w:sz="0" w:space="0" w:color="auto"/>
        <w:bottom w:val="none" w:sz="0" w:space="0" w:color="auto"/>
        <w:right w:val="none" w:sz="0" w:space="0" w:color="auto"/>
      </w:divBdr>
    </w:div>
    <w:div w:id="491215142">
      <w:bodyDiv w:val="1"/>
      <w:marLeft w:val="0"/>
      <w:marRight w:val="0"/>
      <w:marTop w:val="0"/>
      <w:marBottom w:val="0"/>
      <w:divBdr>
        <w:top w:val="none" w:sz="0" w:space="0" w:color="auto"/>
        <w:left w:val="none" w:sz="0" w:space="0" w:color="auto"/>
        <w:bottom w:val="none" w:sz="0" w:space="0" w:color="auto"/>
        <w:right w:val="none" w:sz="0" w:space="0" w:color="auto"/>
      </w:divBdr>
    </w:div>
    <w:div w:id="491986392">
      <w:bodyDiv w:val="1"/>
      <w:marLeft w:val="0"/>
      <w:marRight w:val="0"/>
      <w:marTop w:val="0"/>
      <w:marBottom w:val="0"/>
      <w:divBdr>
        <w:top w:val="none" w:sz="0" w:space="0" w:color="auto"/>
        <w:left w:val="none" w:sz="0" w:space="0" w:color="auto"/>
        <w:bottom w:val="none" w:sz="0" w:space="0" w:color="auto"/>
        <w:right w:val="none" w:sz="0" w:space="0" w:color="auto"/>
      </w:divBdr>
    </w:div>
    <w:div w:id="492110891">
      <w:bodyDiv w:val="1"/>
      <w:marLeft w:val="0"/>
      <w:marRight w:val="0"/>
      <w:marTop w:val="0"/>
      <w:marBottom w:val="0"/>
      <w:divBdr>
        <w:top w:val="none" w:sz="0" w:space="0" w:color="auto"/>
        <w:left w:val="none" w:sz="0" w:space="0" w:color="auto"/>
        <w:bottom w:val="none" w:sz="0" w:space="0" w:color="auto"/>
        <w:right w:val="none" w:sz="0" w:space="0" w:color="auto"/>
      </w:divBdr>
    </w:div>
    <w:div w:id="492718518">
      <w:bodyDiv w:val="1"/>
      <w:marLeft w:val="0"/>
      <w:marRight w:val="0"/>
      <w:marTop w:val="0"/>
      <w:marBottom w:val="0"/>
      <w:divBdr>
        <w:top w:val="none" w:sz="0" w:space="0" w:color="auto"/>
        <w:left w:val="none" w:sz="0" w:space="0" w:color="auto"/>
        <w:bottom w:val="none" w:sz="0" w:space="0" w:color="auto"/>
        <w:right w:val="none" w:sz="0" w:space="0" w:color="auto"/>
      </w:divBdr>
    </w:div>
    <w:div w:id="493884996">
      <w:bodyDiv w:val="1"/>
      <w:marLeft w:val="0"/>
      <w:marRight w:val="0"/>
      <w:marTop w:val="0"/>
      <w:marBottom w:val="0"/>
      <w:divBdr>
        <w:top w:val="none" w:sz="0" w:space="0" w:color="auto"/>
        <w:left w:val="none" w:sz="0" w:space="0" w:color="auto"/>
        <w:bottom w:val="none" w:sz="0" w:space="0" w:color="auto"/>
        <w:right w:val="none" w:sz="0" w:space="0" w:color="auto"/>
      </w:divBdr>
    </w:div>
    <w:div w:id="495725860">
      <w:bodyDiv w:val="1"/>
      <w:marLeft w:val="0"/>
      <w:marRight w:val="0"/>
      <w:marTop w:val="0"/>
      <w:marBottom w:val="0"/>
      <w:divBdr>
        <w:top w:val="none" w:sz="0" w:space="0" w:color="auto"/>
        <w:left w:val="none" w:sz="0" w:space="0" w:color="auto"/>
        <w:bottom w:val="none" w:sz="0" w:space="0" w:color="auto"/>
        <w:right w:val="none" w:sz="0" w:space="0" w:color="auto"/>
      </w:divBdr>
    </w:div>
    <w:div w:id="500201877">
      <w:bodyDiv w:val="1"/>
      <w:marLeft w:val="0"/>
      <w:marRight w:val="0"/>
      <w:marTop w:val="0"/>
      <w:marBottom w:val="0"/>
      <w:divBdr>
        <w:top w:val="none" w:sz="0" w:space="0" w:color="auto"/>
        <w:left w:val="none" w:sz="0" w:space="0" w:color="auto"/>
        <w:bottom w:val="none" w:sz="0" w:space="0" w:color="auto"/>
        <w:right w:val="none" w:sz="0" w:space="0" w:color="auto"/>
      </w:divBdr>
    </w:div>
    <w:div w:id="500317731">
      <w:bodyDiv w:val="1"/>
      <w:marLeft w:val="0"/>
      <w:marRight w:val="0"/>
      <w:marTop w:val="0"/>
      <w:marBottom w:val="0"/>
      <w:divBdr>
        <w:top w:val="none" w:sz="0" w:space="0" w:color="auto"/>
        <w:left w:val="none" w:sz="0" w:space="0" w:color="auto"/>
        <w:bottom w:val="none" w:sz="0" w:space="0" w:color="auto"/>
        <w:right w:val="none" w:sz="0" w:space="0" w:color="auto"/>
      </w:divBdr>
    </w:div>
    <w:div w:id="500967730">
      <w:bodyDiv w:val="1"/>
      <w:marLeft w:val="0"/>
      <w:marRight w:val="0"/>
      <w:marTop w:val="0"/>
      <w:marBottom w:val="0"/>
      <w:divBdr>
        <w:top w:val="none" w:sz="0" w:space="0" w:color="auto"/>
        <w:left w:val="none" w:sz="0" w:space="0" w:color="auto"/>
        <w:bottom w:val="none" w:sz="0" w:space="0" w:color="auto"/>
        <w:right w:val="none" w:sz="0" w:space="0" w:color="auto"/>
      </w:divBdr>
    </w:div>
    <w:div w:id="502285633">
      <w:bodyDiv w:val="1"/>
      <w:marLeft w:val="0"/>
      <w:marRight w:val="0"/>
      <w:marTop w:val="0"/>
      <w:marBottom w:val="0"/>
      <w:divBdr>
        <w:top w:val="none" w:sz="0" w:space="0" w:color="auto"/>
        <w:left w:val="none" w:sz="0" w:space="0" w:color="auto"/>
        <w:bottom w:val="none" w:sz="0" w:space="0" w:color="auto"/>
        <w:right w:val="none" w:sz="0" w:space="0" w:color="auto"/>
      </w:divBdr>
    </w:div>
    <w:div w:id="503280445">
      <w:bodyDiv w:val="1"/>
      <w:marLeft w:val="0"/>
      <w:marRight w:val="0"/>
      <w:marTop w:val="0"/>
      <w:marBottom w:val="0"/>
      <w:divBdr>
        <w:top w:val="none" w:sz="0" w:space="0" w:color="auto"/>
        <w:left w:val="none" w:sz="0" w:space="0" w:color="auto"/>
        <w:bottom w:val="none" w:sz="0" w:space="0" w:color="auto"/>
        <w:right w:val="none" w:sz="0" w:space="0" w:color="auto"/>
      </w:divBdr>
    </w:div>
    <w:div w:id="503714611">
      <w:bodyDiv w:val="1"/>
      <w:marLeft w:val="0"/>
      <w:marRight w:val="0"/>
      <w:marTop w:val="0"/>
      <w:marBottom w:val="0"/>
      <w:divBdr>
        <w:top w:val="none" w:sz="0" w:space="0" w:color="auto"/>
        <w:left w:val="none" w:sz="0" w:space="0" w:color="auto"/>
        <w:bottom w:val="none" w:sz="0" w:space="0" w:color="auto"/>
        <w:right w:val="none" w:sz="0" w:space="0" w:color="auto"/>
      </w:divBdr>
    </w:div>
    <w:div w:id="503742397">
      <w:bodyDiv w:val="1"/>
      <w:marLeft w:val="0"/>
      <w:marRight w:val="0"/>
      <w:marTop w:val="0"/>
      <w:marBottom w:val="0"/>
      <w:divBdr>
        <w:top w:val="none" w:sz="0" w:space="0" w:color="auto"/>
        <w:left w:val="none" w:sz="0" w:space="0" w:color="auto"/>
        <w:bottom w:val="none" w:sz="0" w:space="0" w:color="auto"/>
        <w:right w:val="none" w:sz="0" w:space="0" w:color="auto"/>
      </w:divBdr>
    </w:div>
    <w:div w:id="504247257">
      <w:bodyDiv w:val="1"/>
      <w:marLeft w:val="0"/>
      <w:marRight w:val="0"/>
      <w:marTop w:val="0"/>
      <w:marBottom w:val="0"/>
      <w:divBdr>
        <w:top w:val="none" w:sz="0" w:space="0" w:color="auto"/>
        <w:left w:val="none" w:sz="0" w:space="0" w:color="auto"/>
        <w:bottom w:val="none" w:sz="0" w:space="0" w:color="auto"/>
        <w:right w:val="none" w:sz="0" w:space="0" w:color="auto"/>
      </w:divBdr>
    </w:div>
    <w:div w:id="505022003">
      <w:bodyDiv w:val="1"/>
      <w:marLeft w:val="0"/>
      <w:marRight w:val="0"/>
      <w:marTop w:val="0"/>
      <w:marBottom w:val="0"/>
      <w:divBdr>
        <w:top w:val="none" w:sz="0" w:space="0" w:color="auto"/>
        <w:left w:val="none" w:sz="0" w:space="0" w:color="auto"/>
        <w:bottom w:val="none" w:sz="0" w:space="0" w:color="auto"/>
        <w:right w:val="none" w:sz="0" w:space="0" w:color="auto"/>
      </w:divBdr>
    </w:div>
    <w:div w:id="505557510">
      <w:bodyDiv w:val="1"/>
      <w:marLeft w:val="0"/>
      <w:marRight w:val="0"/>
      <w:marTop w:val="0"/>
      <w:marBottom w:val="0"/>
      <w:divBdr>
        <w:top w:val="none" w:sz="0" w:space="0" w:color="auto"/>
        <w:left w:val="none" w:sz="0" w:space="0" w:color="auto"/>
        <w:bottom w:val="none" w:sz="0" w:space="0" w:color="auto"/>
        <w:right w:val="none" w:sz="0" w:space="0" w:color="auto"/>
      </w:divBdr>
    </w:div>
    <w:div w:id="506020708">
      <w:bodyDiv w:val="1"/>
      <w:marLeft w:val="0"/>
      <w:marRight w:val="0"/>
      <w:marTop w:val="0"/>
      <w:marBottom w:val="0"/>
      <w:divBdr>
        <w:top w:val="none" w:sz="0" w:space="0" w:color="auto"/>
        <w:left w:val="none" w:sz="0" w:space="0" w:color="auto"/>
        <w:bottom w:val="none" w:sz="0" w:space="0" w:color="auto"/>
        <w:right w:val="none" w:sz="0" w:space="0" w:color="auto"/>
      </w:divBdr>
    </w:div>
    <w:div w:id="506023072">
      <w:bodyDiv w:val="1"/>
      <w:marLeft w:val="0"/>
      <w:marRight w:val="0"/>
      <w:marTop w:val="0"/>
      <w:marBottom w:val="0"/>
      <w:divBdr>
        <w:top w:val="none" w:sz="0" w:space="0" w:color="auto"/>
        <w:left w:val="none" w:sz="0" w:space="0" w:color="auto"/>
        <w:bottom w:val="none" w:sz="0" w:space="0" w:color="auto"/>
        <w:right w:val="none" w:sz="0" w:space="0" w:color="auto"/>
      </w:divBdr>
    </w:div>
    <w:div w:id="508301316">
      <w:bodyDiv w:val="1"/>
      <w:marLeft w:val="0"/>
      <w:marRight w:val="0"/>
      <w:marTop w:val="0"/>
      <w:marBottom w:val="0"/>
      <w:divBdr>
        <w:top w:val="none" w:sz="0" w:space="0" w:color="auto"/>
        <w:left w:val="none" w:sz="0" w:space="0" w:color="auto"/>
        <w:bottom w:val="none" w:sz="0" w:space="0" w:color="auto"/>
        <w:right w:val="none" w:sz="0" w:space="0" w:color="auto"/>
      </w:divBdr>
    </w:div>
    <w:div w:id="509029253">
      <w:bodyDiv w:val="1"/>
      <w:marLeft w:val="0"/>
      <w:marRight w:val="0"/>
      <w:marTop w:val="0"/>
      <w:marBottom w:val="0"/>
      <w:divBdr>
        <w:top w:val="none" w:sz="0" w:space="0" w:color="auto"/>
        <w:left w:val="none" w:sz="0" w:space="0" w:color="auto"/>
        <w:bottom w:val="none" w:sz="0" w:space="0" w:color="auto"/>
        <w:right w:val="none" w:sz="0" w:space="0" w:color="auto"/>
      </w:divBdr>
    </w:div>
    <w:div w:id="509872768">
      <w:bodyDiv w:val="1"/>
      <w:marLeft w:val="0"/>
      <w:marRight w:val="0"/>
      <w:marTop w:val="0"/>
      <w:marBottom w:val="0"/>
      <w:divBdr>
        <w:top w:val="none" w:sz="0" w:space="0" w:color="auto"/>
        <w:left w:val="none" w:sz="0" w:space="0" w:color="auto"/>
        <w:bottom w:val="none" w:sz="0" w:space="0" w:color="auto"/>
        <w:right w:val="none" w:sz="0" w:space="0" w:color="auto"/>
      </w:divBdr>
    </w:div>
    <w:div w:id="509947882">
      <w:bodyDiv w:val="1"/>
      <w:marLeft w:val="0"/>
      <w:marRight w:val="0"/>
      <w:marTop w:val="0"/>
      <w:marBottom w:val="0"/>
      <w:divBdr>
        <w:top w:val="none" w:sz="0" w:space="0" w:color="auto"/>
        <w:left w:val="none" w:sz="0" w:space="0" w:color="auto"/>
        <w:bottom w:val="none" w:sz="0" w:space="0" w:color="auto"/>
        <w:right w:val="none" w:sz="0" w:space="0" w:color="auto"/>
      </w:divBdr>
    </w:div>
    <w:div w:id="510069037">
      <w:bodyDiv w:val="1"/>
      <w:marLeft w:val="0"/>
      <w:marRight w:val="0"/>
      <w:marTop w:val="0"/>
      <w:marBottom w:val="0"/>
      <w:divBdr>
        <w:top w:val="none" w:sz="0" w:space="0" w:color="auto"/>
        <w:left w:val="none" w:sz="0" w:space="0" w:color="auto"/>
        <w:bottom w:val="none" w:sz="0" w:space="0" w:color="auto"/>
        <w:right w:val="none" w:sz="0" w:space="0" w:color="auto"/>
      </w:divBdr>
    </w:div>
    <w:div w:id="510920169">
      <w:bodyDiv w:val="1"/>
      <w:marLeft w:val="0"/>
      <w:marRight w:val="0"/>
      <w:marTop w:val="0"/>
      <w:marBottom w:val="0"/>
      <w:divBdr>
        <w:top w:val="none" w:sz="0" w:space="0" w:color="auto"/>
        <w:left w:val="none" w:sz="0" w:space="0" w:color="auto"/>
        <w:bottom w:val="none" w:sz="0" w:space="0" w:color="auto"/>
        <w:right w:val="none" w:sz="0" w:space="0" w:color="auto"/>
      </w:divBdr>
    </w:div>
    <w:div w:id="511115552">
      <w:bodyDiv w:val="1"/>
      <w:marLeft w:val="0"/>
      <w:marRight w:val="0"/>
      <w:marTop w:val="0"/>
      <w:marBottom w:val="0"/>
      <w:divBdr>
        <w:top w:val="none" w:sz="0" w:space="0" w:color="auto"/>
        <w:left w:val="none" w:sz="0" w:space="0" w:color="auto"/>
        <w:bottom w:val="none" w:sz="0" w:space="0" w:color="auto"/>
        <w:right w:val="none" w:sz="0" w:space="0" w:color="auto"/>
      </w:divBdr>
    </w:div>
    <w:div w:id="512964061">
      <w:bodyDiv w:val="1"/>
      <w:marLeft w:val="0"/>
      <w:marRight w:val="0"/>
      <w:marTop w:val="0"/>
      <w:marBottom w:val="0"/>
      <w:divBdr>
        <w:top w:val="none" w:sz="0" w:space="0" w:color="auto"/>
        <w:left w:val="none" w:sz="0" w:space="0" w:color="auto"/>
        <w:bottom w:val="none" w:sz="0" w:space="0" w:color="auto"/>
        <w:right w:val="none" w:sz="0" w:space="0" w:color="auto"/>
      </w:divBdr>
    </w:div>
    <w:div w:id="514465303">
      <w:bodyDiv w:val="1"/>
      <w:marLeft w:val="0"/>
      <w:marRight w:val="0"/>
      <w:marTop w:val="0"/>
      <w:marBottom w:val="0"/>
      <w:divBdr>
        <w:top w:val="none" w:sz="0" w:space="0" w:color="auto"/>
        <w:left w:val="none" w:sz="0" w:space="0" w:color="auto"/>
        <w:bottom w:val="none" w:sz="0" w:space="0" w:color="auto"/>
        <w:right w:val="none" w:sz="0" w:space="0" w:color="auto"/>
      </w:divBdr>
    </w:div>
    <w:div w:id="515462538">
      <w:bodyDiv w:val="1"/>
      <w:marLeft w:val="0"/>
      <w:marRight w:val="0"/>
      <w:marTop w:val="0"/>
      <w:marBottom w:val="0"/>
      <w:divBdr>
        <w:top w:val="none" w:sz="0" w:space="0" w:color="auto"/>
        <w:left w:val="none" w:sz="0" w:space="0" w:color="auto"/>
        <w:bottom w:val="none" w:sz="0" w:space="0" w:color="auto"/>
        <w:right w:val="none" w:sz="0" w:space="0" w:color="auto"/>
      </w:divBdr>
    </w:div>
    <w:div w:id="516816986">
      <w:bodyDiv w:val="1"/>
      <w:marLeft w:val="0"/>
      <w:marRight w:val="0"/>
      <w:marTop w:val="0"/>
      <w:marBottom w:val="0"/>
      <w:divBdr>
        <w:top w:val="none" w:sz="0" w:space="0" w:color="auto"/>
        <w:left w:val="none" w:sz="0" w:space="0" w:color="auto"/>
        <w:bottom w:val="none" w:sz="0" w:space="0" w:color="auto"/>
        <w:right w:val="none" w:sz="0" w:space="0" w:color="auto"/>
      </w:divBdr>
    </w:div>
    <w:div w:id="519012264">
      <w:bodyDiv w:val="1"/>
      <w:marLeft w:val="0"/>
      <w:marRight w:val="0"/>
      <w:marTop w:val="0"/>
      <w:marBottom w:val="0"/>
      <w:divBdr>
        <w:top w:val="none" w:sz="0" w:space="0" w:color="auto"/>
        <w:left w:val="none" w:sz="0" w:space="0" w:color="auto"/>
        <w:bottom w:val="none" w:sz="0" w:space="0" w:color="auto"/>
        <w:right w:val="none" w:sz="0" w:space="0" w:color="auto"/>
      </w:divBdr>
    </w:div>
    <w:div w:id="521284231">
      <w:bodyDiv w:val="1"/>
      <w:marLeft w:val="0"/>
      <w:marRight w:val="0"/>
      <w:marTop w:val="0"/>
      <w:marBottom w:val="0"/>
      <w:divBdr>
        <w:top w:val="none" w:sz="0" w:space="0" w:color="auto"/>
        <w:left w:val="none" w:sz="0" w:space="0" w:color="auto"/>
        <w:bottom w:val="none" w:sz="0" w:space="0" w:color="auto"/>
        <w:right w:val="none" w:sz="0" w:space="0" w:color="auto"/>
      </w:divBdr>
    </w:div>
    <w:div w:id="521669019">
      <w:bodyDiv w:val="1"/>
      <w:marLeft w:val="0"/>
      <w:marRight w:val="0"/>
      <w:marTop w:val="0"/>
      <w:marBottom w:val="0"/>
      <w:divBdr>
        <w:top w:val="none" w:sz="0" w:space="0" w:color="auto"/>
        <w:left w:val="none" w:sz="0" w:space="0" w:color="auto"/>
        <w:bottom w:val="none" w:sz="0" w:space="0" w:color="auto"/>
        <w:right w:val="none" w:sz="0" w:space="0" w:color="auto"/>
      </w:divBdr>
    </w:div>
    <w:div w:id="522092053">
      <w:bodyDiv w:val="1"/>
      <w:marLeft w:val="0"/>
      <w:marRight w:val="0"/>
      <w:marTop w:val="0"/>
      <w:marBottom w:val="0"/>
      <w:divBdr>
        <w:top w:val="none" w:sz="0" w:space="0" w:color="auto"/>
        <w:left w:val="none" w:sz="0" w:space="0" w:color="auto"/>
        <w:bottom w:val="none" w:sz="0" w:space="0" w:color="auto"/>
        <w:right w:val="none" w:sz="0" w:space="0" w:color="auto"/>
      </w:divBdr>
    </w:div>
    <w:div w:id="525483672">
      <w:bodyDiv w:val="1"/>
      <w:marLeft w:val="0"/>
      <w:marRight w:val="0"/>
      <w:marTop w:val="0"/>
      <w:marBottom w:val="0"/>
      <w:divBdr>
        <w:top w:val="none" w:sz="0" w:space="0" w:color="auto"/>
        <w:left w:val="none" w:sz="0" w:space="0" w:color="auto"/>
        <w:bottom w:val="none" w:sz="0" w:space="0" w:color="auto"/>
        <w:right w:val="none" w:sz="0" w:space="0" w:color="auto"/>
      </w:divBdr>
    </w:div>
    <w:div w:id="526875628">
      <w:bodyDiv w:val="1"/>
      <w:marLeft w:val="0"/>
      <w:marRight w:val="0"/>
      <w:marTop w:val="0"/>
      <w:marBottom w:val="0"/>
      <w:divBdr>
        <w:top w:val="none" w:sz="0" w:space="0" w:color="auto"/>
        <w:left w:val="none" w:sz="0" w:space="0" w:color="auto"/>
        <w:bottom w:val="none" w:sz="0" w:space="0" w:color="auto"/>
        <w:right w:val="none" w:sz="0" w:space="0" w:color="auto"/>
      </w:divBdr>
    </w:div>
    <w:div w:id="527254606">
      <w:bodyDiv w:val="1"/>
      <w:marLeft w:val="0"/>
      <w:marRight w:val="0"/>
      <w:marTop w:val="0"/>
      <w:marBottom w:val="0"/>
      <w:divBdr>
        <w:top w:val="none" w:sz="0" w:space="0" w:color="auto"/>
        <w:left w:val="none" w:sz="0" w:space="0" w:color="auto"/>
        <w:bottom w:val="none" w:sz="0" w:space="0" w:color="auto"/>
        <w:right w:val="none" w:sz="0" w:space="0" w:color="auto"/>
      </w:divBdr>
    </w:div>
    <w:div w:id="528185085">
      <w:bodyDiv w:val="1"/>
      <w:marLeft w:val="0"/>
      <w:marRight w:val="0"/>
      <w:marTop w:val="0"/>
      <w:marBottom w:val="0"/>
      <w:divBdr>
        <w:top w:val="none" w:sz="0" w:space="0" w:color="auto"/>
        <w:left w:val="none" w:sz="0" w:space="0" w:color="auto"/>
        <w:bottom w:val="none" w:sz="0" w:space="0" w:color="auto"/>
        <w:right w:val="none" w:sz="0" w:space="0" w:color="auto"/>
      </w:divBdr>
    </w:div>
    <w:div w:id="529030135">
      <w:bodyDiv w:val="1"/>
      <w:marLeft w:val="0"/>
      <w:marRight w:val="0"/>
      <w:marTop w:val="0"/>
      <w:marBottom w:val="0"/>
      <w:divBdr>
        <w:top w:val="none" w:sz="0" w:space="0" w:color="auto"/>
        <w:left w:val="none" w:sz="0" w:space="0" w:color="auto"/>
        <w:bottom w:val="none" w:sz="0" w:space="0" w:color="auto"/>
        <w:right w:val="none" w:sz="0" w:space="0" w:color="auto"/>
      </w:divBdr>
    </w:div>
    <w:div w:id="532421652">
      <w:bodyDiv w:val="1"/>
      <w:marLeft w:val="0"/>
      <w:marRight w:val="0"/>
      <w:marTop w:val="0"/>
      <w:marBottom w:val="0"/>
      <w:divBdr>
        <w:top w:val="none" w:sz="0" w:space="0" w:color="auto"/>
        <w:left w:val="none" w:sz="0" w:space="0" w:color="auto"/>
        <w:bottom w:val="none" w:sz="0" w:space="0" w:color="auto"/>
        <w:right w:val="none" w:sz="0" w:space="0" w:color="auto"/>
      </w:divBdr>
    </w:div>
    <w:div w:id="534199507">
      <w:bodyDiv w:val="1"/>
      <w:marLeft w:val="0"/>
      <w:marRight w:val="0"/>
      <w:marTop w:val="0"/>
      <w:marBottom w:val="0"/>
      <w:divBdr>
        <w:top w:val="none" w:sz="0" w:space="0" w:color="auto"/>
        <w:left w:val="none" w:sz="0" w:space="0" w:color="auto"/>
        <w:bottom w:val="none" w:sz="0" w:space="0" w:color="auto"/>
        <w:right w:val="none" w:sz="0" w:space="0" w:color="auto"/>
      </w:divBdr>
    </w:div>
    <w:div w:id="534347240">
      <w:bodyDiv w:val="1"/>
      <w:marLeft w:val="0"/>
      <w:marRight w:val="0"/>
      <w:marTop w:val="0"/>
      <w:marBottom w:val="0"/>
      <w:divBdr>
        <w:top w:val="none" w:sz="0" w:space="0" w:color="auto"/>
        <w:left w:val="none" w:sz="0" w:space="0" w:color="auto"/>
        <w:bottom w:val="none" w:sz="0" w:space="0" w:color="auto"/>
        <w:right w:val="none" w:sz="0" w:space="0" w:color="auto"/>
      </w:divBdr>
    </w:div>
    <w:div w:id="535627520">
      <w:bodyDiv w:val="1"/>
      <w:marLeft w:val="0"/>
      <w:marRight w:val="0"/>
      <w:marTop w:val="0"/>
      <w:marBottom w:val="0"/>
      <w:divBdr>
        <w:top w:val="none" w:sz="0" w:space="0" w:color="auto"/>
        <w:left w:val="none" w:sz="0" w:space="0" w:color="auto"/>
        <w:bottom w:val="none" w:sz="0" w:space="0" w:color="auto"/>
        <w:right w:val="none" w:sz="0" w:space="0" w:color="auto"/>
      </w:divBdr>
    </w:div>
    <w:div w:id="537157573">
      <w:bodyDiv w:val="1"/>
      <w:marLeft w:val="0"/>
      <w:marRight w:val="0"/>
      <w:marTop w:val="0"/>
      <w:marBottom w:val="0"/>
      <w:divBdr>
        <w:top w:val="none" w:sz="0" w:space="0" w:color="auto"/>
        <w:left w:val="none" w:sz="0" w:space="0" w:color="auto"/>
        <w:bottom w:val="none" w:sz="0" w:space="0" w:color="auto"/>
        <w:right w:val="none" w:sz="0" w:space="0" w:color="auto"/>
      </w:divBdr>
    </w:div>
    <w:div w:id="537200168">
      <w:bodyDiv w:val="1"/>
      <w:marLeft w:val="0"/>
      <w:marRight w:val="0"/>
      <w:marTop w:val="0"/>
      <w:marBottom w:val="0"/>
      <w:divBdr>
        <w:top w:val="none" w:sz="0" w:space="0" w:color="auto"/>
        <w:left w:val="none" w:sz="0" w:space="0" w:color="auto"/>
        <w:bottom w:val="none" w:sz="0" w:space="0" w:color="auto"/>
        <w:right w:val="none" w:sz="0" w:space="0" w:color="auto"/>
      </w:divBdr>
    </w:div>
    <w:div w:id="538201873">
      <w:bodyDiv w:val="1"/>
      <w:marLeft w:val="0"/>
      <w:marRight w:val="0"/>
      <w:marTop w:val="0"/>
      <w:marBottom w:val="0"/>
      <w:divBdr>
        <w:top w:val="none" w:sz="0" w:space="0" w:color="auto"/>
        <w:left w:val="none" w:sz="0" w:space="0" w:color="auto"/>
        <w:bottom w:val="none" w:sz="0" w:space="0" w:color="auto"/>
        <w:right w:val="none" w:sz="0" w:space="0" w:color="auto"/>
      </w:divBdr>
    </w:div>
    <w:div w:id="538781840">
      <w:bodyDiv w:val="1"/>
      <w:marLeft w:val="0"/>
      <w:marRight w:val="0"/>
      <w:marTop w:val="0"/>
      <w:marBottom w:val="0"/>
      <w:divBdr>
        <w:top w:val="none" w:sz="0" w:space="0" w:color="auto"/>
        <w:left w:val="none" w:sz="0" w:space="0" w:color="auto"/>
        <w:bottom w:val="none" w:sz="0" w:space="0" w:color="auto"/>
        <w:right w:val="none" w:sz="0" w:space="0" w:color="auto"/>
      </w:divBdr>
    </w:div>
    <w:div w:id="538973310">
      <w:bodyDiv w:val="1"/>
      <w:marLeft w:val="0"/>
      <w:marRight w:val="0"/>
      <w:marTop w:val="0"/>
      <w:marBottom w:val="0"/>
      <w:divBdr>
        <w:top w:val="none" w:sz="0" w:space="0" w:color="auto"/>
        <w:left w:val="none" w:sz="0" w:space="0" w:color="auto"/>
        <w:bottom w:val="none" w:sz="0" w:space="0" w:color="auto"/>
        <w:right w:val="none" w:sz="0" w:space="0" w:color="auto"/>
      </w:divBdr>
    </w:div>
    <w:div w:id="542865260">
      <w:bodyDiv w:val="1"/>
      <w:marLeft w:val="0"/>
      <w:marRight w:val="0"/>
      <w:marTop w:val="0"/>
      <w:marBottom w:val="0"/>
      <w:divBdr>
        <w:top w:val="none" w:sz="0" w:space="0" w:color="auto"/>
        <w:left w:val="none" w:sz="0" w:space="0" w:color="auto"/>
        <w:bottom w:val="none" w:sz="0" w:space="0" w:color="auto"/>
        <w:right w:val="none" w:sz="0" w:space="0" w:color="auto"/>
      </w:divBdr>
    </w:div>
    <w:div w:id="545407397">
      <w:bodyDiv w:val="1"/>
      <w:marLeft w:val="0"/>
      <w:marRight w:val="0"/>
      <w:marTop w:val="0"/>
      <w:marBottom w:val="0"/>
      <w:divBdr>
        <w:top w:val="none" w:sz="0" w:space="0" w:color="auto"/>
        <w:left w:val="none" w:sz="0" w:space="0" w:color="auto"/>
        <w:bottom w:val="none" w:sz="0" w:space="0" w:color="auto"/>
        <w:right w:val="none" w:sz="0" w:space="0" w:color="auto"/>
      </w:divBdr>
    </w:div>
    <w:div w:id="547571844">
      <w:bodyDiv w:val="1"/>
      <w:marLeft w:val="0"/>
      <w:marRight w:val="0"/>
      <w:marTop w:val="0"/>
      <w:marBottom w:val="0"/>
      <w:divBdr>
        <w:top w:val="none" w:sz="0" w:space="0" w:color="auto"/>
        <w:left w:val="none" w:sz="0" w:space="0" w:color="auto"/>
        <w:bottom w:val="none" w:sz="0" w:space="0" w:color="auto"/>
        <w:right w:val="none" w:sz="0" w:space="0" w:color="auto"/>
      </w:divBdr>
    </w:div>
    <w:div w:id="547686278">
      <w:bodyDiv w:val="1"/>
      <w:marLeft w:val="0"/>
      <w:marRight w:val="0"/>
      <w:marTop w:val="0"/>
      <w:marBottom w:val="0"/>
      <w:divBdr>
        <w:top w:val="none" w:sz="0" w:space="0" w:color="auto"/>
        <w:left w:val="none" w:sz="0" w:space="0" w:color="auto"/>
        <w:bottom w:val="none" w:sz="0" w:space="0" w:color="auto"/>
        <w:right w:val="none" w:sz="0" w:space="0" w:color="auto"/>
      </w:divBdr>
    </w:div>
    <w:div w:id="547762405">
      <w:bodyDiv w:val="1"/>
      <w:marLeft w:val="0"/>
      <w:marRight w:val="0"/>
      <w:marTop w:val="0"/>
      <w:marBottom w:val="0"/>
      <w:divBdr>
        <w:top w:val="none" w:sz="0" w:space="0" w:color="auto"/>
        <w:left w:val="none" w:sz="0" w:space="0" w:color="auto"/>
        <w:bottom w:val="none" w:sz="0" w:space="0" w:color="auto"/>
        <w:right w:val="none" w:sz="0" w:space="0" w:color="auto"/>
      </w:divBdr>
    </w:div>
    <w:div w:id="548692435">
      <w:bodyDiv w:val="1"/>
      <w:marLeft w:val="0"/>
      <w:marRight w:val="0"/>
      <w:marTop w:val="0"/>
      <w:marBottom w:val="0"/>
      <w:divBdr>
        <w:top w:val="none" w:sz="0" w:space="0" w:color="auto"/>
        <w:left w:val="none" w:sz="0" w:space="0" w:color="auto"/>
        <w:bottom w:val="none" w:sz="0" w:space="0" w:color="auto"/>
        <w:right w:val="none" w:sz="0" w:space="0" w:color="auto"/>
      </w:divBdr>
    </w:div>
    <w:div w:id="548995890">
      <w:bodyDiv w:val="1"/>
      <w:marLeft w:val="0"/>
      <w:marRight w:val="0"/>
      <w:marTop w:val="0"/>
      <w:marBottom w:val="0"/>
      <w:divBdr>
        <w:top w:val="none" w:sz="0" w:space="0" w:color="auto"/>
        <w:left w:val="none" w:sz="0" w:space="0" w:color="auto"/>
        <w:bottom w:val="none" w:sz="0" w:space="0" w:color="auto"/>
        <w:right w:val="none" w:sz="0" w:space="0" w:color="auto"/>
      </w:divBdr>
    </w:div>
    <w:div w:id="550270535">
      <w:bodyDiv w:val="1"/>
      <w:marLeft w:val="0"/>
      <w:marRight w:val="0"/>
      <w:marTop w:val="0"/>
      <w:marBottom w:val="0"/>
      <w:divBdr>
        <w:top w:val="none" w:sz="0" w:space="0" w:color="auto"/>
        <w:left w:val="none" w:sz="0" w:space="0" w:color="auto"/>
        <w:bottom w:val="none" w:sz="0" w:space="0" w:color="auto"/>
        <w:right w:val="none" w:sz="0" w:space="0" w:color="auto"/>
      </w:divBdr>
    </w:div>
    <w:div w:id="550306276">
      <w:bodyDiv w:val="1"/>
      <w:marLeft w:val="0"/>
      <w:marRight w:val="0"/>
      <w:marTop w:val="0"/>
      <w:marBottom w:val="0"/>
      <w:divBdr>
        <w:top w:val="none" w:sz="0" w:space="0" w:color="auto"/>
        <w:left w:val="none" w:sz="0" w:space="0" w:color="auto"/>
        <w:bottom w:val="none" w:sz="0" w:space="0" w:color="auto"/>
        <w:right w:val="none" w:sz="0" w:space="0" w:color="auto"/>
      </w:divBdr>
    </w:div>
    <w:div w:id="551577404">
      <w:bodyDiv w:val="1"/>
      <w:marLeft w:val="0"/>
      <w:marRight w:val="0"/>
      <w:marTop w:val="0"/>
      <w:marBottom w:val="0"/>
      <w:divBdr>
        <w:top w:val="none" w:sz="0" w:space="0" w:color="auto"/>
        <w:left w:val="none" w:sz="0" w:space="0" w:color="auto"/>
        <w:bottom w:val="none" w:sz="0" w:space="0" w:color="auto"/>
        <w:right w:val="none" w:sz="0" w:space="0" w:color="auto"/>
      </w:divBdr>
    </w:div>
    <w:div w:id="551960372">
      <w:bodyDiv w:val="1"/>
      <w:marLeft w:val="0"/>
      <w:marRight w:val="0"/>
      <w:marTop w:val="0"/>
      <w:marBottom w:val="0"/>
      <w:divBdr>
        <w:top w:val="none" w:sz="0" w:space="0" w:color="auto"/>
        <w:left w:val="none" w:sz="0" w:space="0" w:color="auto"/>
        <w:bottom w:val="none" w:sz="0" w:space="0" w:color="auto"/>
        <w:right w:val="none" w:sz="0" w:space="0" w:color="auto"/>
      </w:divBdr>
    </w:div>
    <w:div w:id="552473135">
      <w:bodyDiv w:val="1"/>
      <w:marLeft w:val="0"/>
      <w:marRight w:val="0"/>
      <w:marTop w:val="0"/>
      <w:marBottom w:val="0"/>
      <w:divBdr>
        <w:top w:val="none" w:sz="0" w:space="0" w:color="auto"/>
        <w:left w:val="none" w:sz="0" w:space="0" w:color="auto"/>
        <w:bottom w:val="none" w:sz="0" w:space="0" w:color="auto"/>
        <w:right w:val="none" w:sz="0" w:space="0" w:color="auto"/>
      </w:divBdr>
    </w:div>
    <w:div w:id="553389475">
      <w:bodyDiv w:val="1"/>
      <w:marLeft w:val="0"/>
      <w:marRight w:val="0"/>
      <w:marTop w:val="0"/>
      <w:marBottom w:val="0"/>
      <w:divBdr>
        <w:top w:val="none" w:sz="0" w:space="0" w:color="auto"/>
        <w:left w:val="none" w:sz="0" w:space="0" w:color="auto"/>
        <w:bottom w:val="none" w:sz="0" w:space="0" w:color="auto"/>
        <w:right w:val="none" w:sz="0" w:space="0" w:color="auto"/>
      </w:divBdr>
    </w:div>
    <w:div w:id="555431772">
      <w:bodyDiv w:val="1"/>
      <w:marLeft w:val="0"/>
      <w:marRight w:val="0"/>
      <w:marTop w:val="0"/>
      <w:marBottom w:val="0"/>
      <w:divBdr>
        <w:top w:val="none" w:sz="0" w:space="0" w:color="auto"/>
        <w:left w:val="none" w:sz="0" w:space="0" w:color="auto"/>
        <w:bottom w:val="none" w:sz="0" w:space="0" w:color="auto"/>
        <w:right w:val="none" w:sz="0" w:space="0" w:color="auto"/>
      </w:divBdr>
    </w:div>
    <w:div w:id="557908218">
      <w:bodyDiv w:val="1"/>
      <w:marLeft w:val="0"/>
      <w:marRight w:val="0"/>
      <w:marTop w:val="0"/>
      <w:marBottom w:val="0"/>
      <w:divBdr>
        <w:top w:val="none" w:sz="0" w:space="0" w:color="auto"/>
        <w:left w:val="none" w:sz="0" w:space="0" w:color="auto"/>
        <w:bottom w:val="none" w:sz="0" w:space="0" w:color="auto"/>
        <w:right w:val="none" w:sz="0" w:space="0" w:color="auto"/>
      </w:divBdr>
    </w:div>
    <w:div w:id="559484831">
      <w:bodyDiv w:val="1"/>
      <w:marLeft w:val="0"/>
      <w:marRight w:val="0"/>
      <w:marTop w:val="0"/>
      <w:marBottom w:val="0"/>
      <w:divBdr>
        <w:top w:val="none" w:sz="0" w:space="0" w:color="auto"/>
        <w:left w:val="none" w:sz="0" w:space="0" w:color="auto"/>
        <w:bottom w:val="none" w:sz="0" w:space="0" w:color="auto"/>
        <w:right w:val="none" w:sz="0" w:space="0" w:color="auto"/>
      </w:divBdr>
    </w:div>
    <w:div w:id="559632395">
      <w:bodyDiv w:val="1"/>
      <w:marLeft w:val="0"/>
      <w:marRight w:val="0"/>
      <w:marTop w:val="0"/>
      <w:marBottom w:val="0"/>
      <w:divBdr>
        <w:top w:val="none" w:sz="0" w:space="0" w:color="auto"/>
        <w:left w:val="none" w:sz="0" w:space="0" w:color="auto"/>
        <w:bottom w:val="none" w:sz="0" w:space="0" w:color="auto"/>
        <w:right w:val="none" w:sz="0" w:space="0" w:color="auto"/>
      </w:divBdr>
    </w:div>
    <w:div w:id="559904050">
      <w:bodyDiv w:val="1"/>
      <w:marLeft w:val="0"/>
      <w:marRight w:val="0"/>
      <w:marTop w:val="0"/>
      <w:marBottom w:val="0"/>
      <w:divBdr>
        <w:top w:val="none" w:sz="0" w:space="0" w:color="auto"/>
        <w:left w:val="none" w:sz="0" w:space="0" w:color="auto"/>
        <w:bottom w:val="none" w:sz="0" w:space="0" w:color="auto"/>
        <w:right w:val="none" w:sz="0" w:space="0" w:color="auto"/>
      </w:divBdr>
    </w:div>
    <w:div w:id="561795505">
      <w:bodyDiv w:val="1"/>
      <w:marLeft w:val="0"/>
      <w:marRight w:val="0"/>
      <w:marTop w:val="0"/>
      <w:marBottom w:val="0"/>
      <w:divBdr>
        <w:top w:val="none" w:sz="0" w:space="0" w:color="auto"/>
        <w:left w:val="none" w:sz="0" w:space="0" w:color="auto"/>
        <w:bottom w:val="none" w:sz="0" w:space="0" w:color="auto"/>
        <w:right w:val="none" w:sz="0" w:space="0" w:color="auto"/>
      </w:divBdr>
    </w:div>
    <w:div w:id="562064625">
      <w:bodyDiv w:val="1"/>
      <w:marLeft w:val="0"/>
      <w:marRight w:val="0"/>
      <w:marTop w:val="0"/>
      <w:marBottom w:val="0"/>
      <w:divBdr>
        <w:top w:val="none" w:sz="0" w:space="0" w:color="auto"/>
        <w:left w:val="none" w:sz="0" w:space="0" w:color="auto"/>
        <w:bottom w:val="none" w:sz="0" w:space="0" w:color="auto"/>
        <w:right w:val="none" w:sz="0" w:space="0" w:color="auto"/>
      </w:divBdr>
    </w:div>
    <w:div w:id="564295471">
      <w:bodyDiv w:val="1"/>
      <w:marLeft w:val="0"/>
      <w:marRight w:val="0"/>
      <w:marTop w:val="0"/>
      <w:marBottom w:val="0"/>
      <w:divBdr>
        <w:top w:val="none" w:sz="0" w:space="0" w:color="auto"/>
        <w:left w:val="none" w:sz="0" w:space="0" w:color="auto"/>
        <w:bottom w:val="none" w:sz="0" w:space="0" w:color="auto"/>
        <w:right w:val="none" w:sz="0" w:space="0" w:color="auto"/>
      </w:divBdr>
    </w:div>
    <w:div w:id="565141641">
      <w:bodyDiv w:val="1"/>
      <w:marLeft w:val="0"/>
      <w:marRight w:val="0"/>
      <w:marTop w:val="0"/>
      <w:marBottom w:val="0"/>
      <w:divBdr>
        <w:top w:val="none" w:sz="0" w:space="0" w:color="auto"/>
        <w:left w:val="none" w:sz="0" w:space="0" w:color="auto"/>
        <w:bottom w:val="none" w:sz="0" w:space="0" w:color="auto"/>
        <w:right w:val="none" w:sz="0" w:space="0" w:color="auto"/>
      </w:divBdr>
    </w:div>
    <w:div w:id="566303076">
      <w:bodyDiv w:val="1"/>
      <w:marLeft w:val="0"/>
      <w:marRight w:val="0"/>
      <w:marTop w:val="0"/>
      <w:marBottom w:val="0"/>
      <w:divBdr>
        <w:top w:val="none" w:sz="0" w:space="0" w:color="auto"/>
        <w:left w:val="none" w:sz="0" w:space="0" w:color="auto"/>
        <w:bottom w:val="none" w:sz="0" w:space="0" w:color="auto"/>
        <w:right w:val="none" w:sz="0" w:space="0" w:color="auto"/>
      </w:divBdr>
    </w:div>
    <w:div w:id="566381059">
      <w:bodyDiv w:val="1"/>
      <w:marLeft w:val="0"/>
      <w:marRight w:val="0"/>
      <w:marTop w:val="0"/>
      <w:marBottom w:val="0"/>
      <w:divBdr>
        <w:top w:val="none" w:sz="0" w:space="0" w:color="auto"/>
        <w:left w:val="none" w:sz="0" w:space="0" w:color="auto"/>
        <w:bottom w:val="none" w:sz="0" w:space="0" w:color="auto"/>
        <w:right w:val="none" w:sz="0" w:space="0" w:color="auto"/>
      </w:divBdr>
    </w:div>
    <w:div w:id="566845293">
      <w:bodyDiv w:val="1"/>
      <w:marLeft w:val="0"/>
      <w:marRight w:val="0"/>
      <w:marTop w:val="0"/>
      <w:marBottom w:val="0"/>
      <w:divBdr>
        <w:top w:val="none" w:sz="0" w:space="0" w:color="auto"/>
        <w:left w:val="none" w:sz="0" w:space="0" w:color="auto"/>
        <w:bottom w:val="none" w:sz="0" w:space="0" w:color="auto"/>
        <w:right w:val="none" w:sz="0" w:space="0" w:color="auto"/>
      </w:divBdr>
    </w:div>
    <w:div w:id="567619132">
      <w:bodyDiv w:val="1"/>
      <w:marLeft w:val="0"/>
      <w:marRight w:val="0"/>
      <w:marTop w:val="0"/>
      <w:marBottom w:val="0"/>
      <w:divBdr>
        <w:top w:val="none" w:sz="0" w:space="0" w:color="auto"/>
        <w:left w:val="none" w:sz="0" w:space="0" w:color="auto"/>
        <w:bottom w:val="none" w:sz="0" w:space="0" w:color="auto"/>
        <w:right w:val="none" w:sz="0" w:space="0" w:color="auto"/>
      </w:divBdr>
    </w:div>
    <w:div w:id="568229477">
      <w:bodyDiv w:val="1"/>
      <w:marLeft w:val="0"/>
      <w:marRight w:val="0"/>
      <w:marTop w:val="0"/>
      <w:marBottom w:val="0"/>
      <w:divBdr>
        <w:top w:val="none" w:sz="0" w:space="0" w:color="auto"/>
        <w:left w:val="none" w:sz="0" w:space="0" w:color="auto"/>
        <w:bottom w:val="none" w:sz="0" w:space="0" w:color="auto"/>
        <w:right w:val="none" w:sz="0" w:space="0" w:color="auto"/>
      </w:divBdr>
    </w:div>
    <w:div w:id="569734414">
      <w:bodyDiv w:val="1"/>
      <w:marLeft w:val="0"/>
      <w:marRight w:val="0"/>
      <w:marTop w:val="0"/>
      <w:marBottom w:val="0"/>
      <w:divBdr>
        <w:top w:val="none" w:sz="0" w:space="0" w:color="auto"/>
        <w:left w:val="none" w:sz="0" w:space="0" w:color="auto"/>
        <w:bottom w:val="none" w:sz="0" w:space="0" w:color="auto"/>
        <w:right w:val="none" w:sz="0" w:space="0" w:color="auto"/>
      </w:divBdr>
    </w:div>
    <w:div w:id="571501580">
      <w:bodyDiv w:val="1"/>
      <w:marLeft w:val="0"/>
      <w:marRight w:val="0"/>
      <w:marTop w:val="0"/>
      <w:marBottom w:val="0"/>
      <w:divBdr>
        <w:top w:val="none" w:sz="0" w:space="0" w:color="auto"/>
        <w:left w:val="none" w:sz="0" w:space="0" w:color="auto"/>
        <w:bottom w:val="none" w:sz="0" w:space="0" w:color="auto"/>
        <w:right w:val="none" w:sz="0" w:space="0" w:color="auto"/>
      </w:divBdr>
    </w:div>
    <w:div w:id="573124388">
      <w:bodyDiv w:val="1"/>
      <w:marLeft w:val="0"/>
      <w:marRight w:val="0"/>
      <w:marTop w:val="0"/>
      <w:marBottom w:val="0"/>
      <w:divBdr>
        <w:top w:val="none" w:sz="0" w:space="0" w:color="auto"/>
        <w:left w:val="none" w:sz="0" w:space="0" w:color="auto"/>
        <w:bottom w:val="none" w:sz="0" w:space="0" w:color="auto"/>
        <w:right w:val="none" w:sz="0" w:space="0" w:color="auto"/>
      </w:divBdr>
    </w:div>
    <w:div w:id="574127142">
      <w:bodyDiv w:val="1"/>
      <w:marLeft w:val="0"/>
      <w:marRight w:val="0"/>
      <w:marTop w:val="0"/>
      <w:marBottom w:val="0"/>
      <w:divBdr>
        <w:top w:val="none" w:sz="0" w:space="0" w:color="auto"/>
        <w:left w:val="none" w:sz="0" w:space="0" w:color="auto"/>
        <w:bottom w:val="none" w:sz="0" w:space="0" w:color="auto"/>
        <w:right w:val="none" w:sz="0" w:space="0" w:color="auto"/>
      </w:divBdr>
    </w:div>
    <w:div w:id="574633250">
      <w:bodyDiv w:val="1"/>
      <w:marLeft w:val="0"/>
      <w:marRight w:val="0"/>
      <w:marTop w:val="0"/>
      <w:marBottom w:val="0"/>
      <w:divBdr>
        <w:top w:val="none" w:sz="0" w:space="0" w:color="auto"/>
        <w:left w:val="none" w:sz="0" w:space="0" w:color="auto"/>
        <w:bottom w:val="none" w:sz="0" w:space="0" w:color="auto"/>
        <w:right w:val="none" w:sz="0" w:space="0" w:color="auto"/>
      </w:divBdr>
    </w:div>
    <w:div w:id="575550432">
      <w:bodyDiv w:val="1"/>
      <w:marLeft w:val="0"/>
      <w:marRight w:val="0"/>
      <w:marTop w:val="0"/>
      <w:marBottom w:val="0"/>
      <w:divBdr>
        <w:top w:val="none" w:sz="0" w:space="0" w:color="auto"/>
        <w:left w:val="none" w:sz="0" w:space="0" w:color="auto"/>
        <w:bottom w:val="none" w:sz="0" w:space="0" w:color="auto"/>
        <w:right w:val="none" w:sz="0" w:space="0" w:color="auto"/>
      </w:divBdr>
    </w:div>
    <w:div w:id="575821607">
      <w:bodyDiv w:val="1"/>
      <w:marLeft w:val="0"/>
      <w:marRight w:val="0"/>
      <w:marTop w:val="0"/>
      <w:marBottom w:val="0"/>
      <w:divBdr>
        <w:top w:val="none" w:sz="0" w:space="0" w:color="auto"/>
        <w:left w:val="none" w:sz="0" w:space="0" w:color="auto"/>
        <w:bottom w:val="none" w:sz="0" w:space="0" w:color="auto"/>
        <w:right w:val="none" w:sz="0" w:space="0" w:color="auto"/>
      </w:divBdr>
    </w:div>
    <w:div w:id="576398648">
      <w:bodyDiv w:val="1"/>
      <w:marLeft w:val="0"/>
      <w:marRight w:val="0"/>
      <w:marTop w:val="0"/>
      <w:marBottom w:val="0"/>
      <w:divBdr>
        <w:top w:val="none" w:sz="0" w:space="0" w:color="auto"/>
        <w:left w:val="none" w:sz="0" w:space="0" w:color="auto"/>
        <w:bottom w:val="none" w:sz="0" w:space="0" w:color="auto"/>
        <w:right w:val="none" w:sz="0" w:space="0" w:color="auto"/>
      </w:divBdr>
    </w:div>
    <w:div w:id="577061401">
      <w:bodyDiv w:val="1"/>
      <w:marLeft w:val="0"/>
      <w:marRight w:val="0"/>
      <w:marTop w:val="0"/>
      <w:marBottom w:val="0"/>
      <w:divBdr>
        <w:top w:val="none" w:sz="0" w:space="0" w:color="auto"/>
        <w:left w:val="none" w:sz="0" w:space="0" w:color="auto"/>
        <w:bottom w:val="none" w:sz="0" w:space="0" w:color="auto"/>
        <w:right w:val="none" w:sz="0" w:space="0" w:color="auto"/>
      </w:divBdr>
    </w:div>
    <w:div w:id="577521805">
      <w:bodyDiv w:val="1"/>
      <w:marLeft w:val="0"/>
      <w:marRight w:val="0"/>
      <w:marTop w:val="0"/>
      <w:marBottom w:val="0"/>
      <w:divBdr>
        <w:top w:val="none" w:sz="0" w:space="0" w:color="auto"/>
        <w:left w:val="none" w:sz="0" w:space="0" w:color="auto"/>
        <w:bottom w:val="none" w:sz="0" w:space="0" w:color="auto"/>
        <w:right w:val="none" w:sz="0" w:space="0" w:color="auto"/>
      </w:divBdr>
    </w:div>
    <w:div w:id="580337750">
      <w:bodyDiv w:val="1"/>
      <w:marLeft w:val="0"/>
      <w:marRight w:val="0"/>
      <w:marTop w:val="0"/>
      <w:marBottom w:val="0"/>
      <w:divBdr>
        <w:top w:val="none" w:sz="0" w:space="0" w:color="auto"/>
        <w:left w:val="none" w:sz="0" w:space="0" w:color="auto"/>
        <w:bottom w:val="none" w:sz="0" w:space="0" w:color="auto"/>
        <w:right w:val="none" w:sz="0" w:space="0" w:color="auto"/>
      </w:divBdr>
    </w:div>
    <w:div w:id="581449058">
      <w:bodyDiv w:val="1"/>
      <w:marLeft w:val="0"/>
      <w:marRight w:val="0"/>
      <w:marTop w:val="0"/>
      <w:marBottom w:val="0"/>
      <w:divBdr>
        <w:top w:val="none" w:sz="0" w:space="0" w:color="auto"/>
        <w:left w:val="none" w:sz="0" w:space="0" w:color="auto"/>
        <w:bottom w:val="none" w:sz="0" w:space="0" w:color="auto"/>
        <w:right w:val="none" w:sz="0" w:space="0" w:color="auto"/>
      </w:divBdr>
    </w:div>
    <w:div w:id="581766553">
      <w:bodyDiv w:val="1"/>
      <w:marLeft w:val="0"/>
      <w:marRight w:val="0"/>
      <w:marTop w:val="0"/>
      <w:marBottom w:val="0"/>
      <w:divBdr>
        <w:top w:val="none" w:sz="0" w:space="0" w:color="auto"/>
        <w:left w:val="none" w:sz="0" w:space="0" w:color="auto"/>
        <w:bottom w:val="none" w:sz="0" w:space="0" w:color="auto"/>
        <w:right w:val="none" w:sz="0" w:space="0" w:color="auto"/>
      </w:divBdr>
    </w:div>
    <w:div w:id="582373118">
      <w:bodyDiv w:val="1"/>
      <w:marLeft w:val="0"/>
      <w:marRight w:val="0"/>
      <w:marTop w:val="0"/>
      <w:marBottom w:val="0"/>
      <w:divBdr>
        <w:top w:val="none" w:sz="0" w:space="0" w:color="auto"/>
        <w:left w:val="none" w:sz="0" w:space="0" w:color="auto"/>
        <w:bottom w:val="none" w:sz="0" w:space="0" w:color="auto"/>
        <w:right w:val="none" w:sz="0" w:space="0" w:color="auto"/>
      </w:divBdr>
    </w:div>
    <w:div w:id="584531060">
      <w:bodyDiv w:val="1"/>
      <w:marLeft w:val="0"/>
      <w:marRight w:val="0"/>
      <w:marTop w:val="0"/>
      <w:marBottom w:val="0"/>
      <w:divBdr>
        <w:top w:val="none" w:sz="0" w:space="0" w:color="auto"/>
        <w:left w:val="none" w:sz="0" w:space="0" w:color="auto"/>
        <w:bottom w:val="none" w:sz="0" w:space="0" w:color="auto"/>
        <w:right w:val="none" w:sz="0" w:space="0" w:color="auto"/>
      </w:divBdr>
    </w:div>
    <w:div w:id="585382245">
      <w:bodyDiv w:val="1"/>
      <w:marLeft w:val="0"/>
      <w:marRight w:val="0"/>
      <w:marTop w:val="0"/>
      <w:marBottom w:val="0"/>
      <w:divBdr>
        <w:top w:val="none" w:sz="0" w:space="0" w:color="auto"/>
        <w:left w:val="none" w:sz="0" w:space="0" w:color="auto"/>
        <w:bottom w:val="none" w:sz="0" w:space="0" w:color="auto"/>
        <w:right w:val="none" w:sz="0" w:space="0" w:color="auto"/>
      </w:divBdr>
    </w:div>
    <w:div w:id="585578971">
      <w:bodyDiv w:val="1"/>
      <w:marLeft w:val="0"/>
      <w:marRight w:val="0"/>
      <w:marTop w:val="0"/>
      <w:marBottom w:val="0"/>
      <w:divBdr>
        <w:top w:val="none" w:sz="0" w:space="0" w:color="auto"/>
        <w:left w:val="none" w:sz="0" w:space="0" w:color="auto"/>
        <w:bottom w:val="none" w:sz="0" w:space="0" w:color="auto"/>
        <w:right w:val="none" w:sz="0" w:space="0" w:color="auto"/>
      </w:divBdr>
    </w:div>
    <w:div w:id="586815761">
      <w:bodyDiv w:val="1"/>
      <w:marLeft w:val="0"/>
      <w:marRight w:val="0"/>
      <w:marTop w:val="0"/>
      <w:marBottom w:val="0"/>
      <w:divBdr>
        <w:top w:val="none" w:sz="0" w:space="0" w:color="auto"/>
        <w:left w:val="none" w:sz="0" w:space="0" w:color="auto"/>
        <w:bottom w:val="none" w:sz="0" w:space="0" w:color="auto"/>
        <w:right w:val="none" w:sz="0" w:space="0" w:color="auto"/>
      </w:divBdr>
    </w:div>
    <w:div w:id="588733376">
      <w:bodyDiv w:val="1"/>
      <w:marLeft w:val="0"/>
      <w:marRight w:val="0"/>
      <w:marTop w:val="0"/>
      <w:marBottom w:val="0"/>
      <w:divBdr>
        <w:top w:val="none" w:sz="0" w:space="0" w:color="auto"/>
        <w:left w:val="none" w:sz="0" w:space="0" w:color="auto"/>
        <w:bottom w:val="none" w:sz="0" w:space="0" w:color="auto"/>
        <w:right w:val="none" w:sz="0" w:space="0" w:color="auto"/>
      </w:divBdr>
    </w:div>
    <w:div w:id="590551020">
      <w:bodyDiv w:val="1"/>
      <w:marLeft w:val="0"/>
      <w:marRight w:val="0"/>
      <w:marTop w:val="0"/>
      <w:marBottom w:val="0"/>
      <w:divBdr>
        <w:top w:val="none" w:sz="0" w:space="0" w:color="auto"/>
        <w:left w:val="none" w:sz="0" w:space="0" w:color="auto"/>
        <w:bottom w:val="none" w:sz="0" w:space="0" w:color="auto"/>
        <w:right w:val="none" w:sz="0" w:space="0" w:color="auto"/>
      </w:divBdr>
    </w:div>
    <w:div w:id="590629033">
      <w:bodyDiv w:val="1"/>
      <w:marLeft w:val="0"/>
      <w:marRight w:val="0"/>
      <w:marTop w:val="0"/>
      <w:marBottom w:val="0"/>
      <w:divBdr>
        <w:top w:val="none" w:sz="0" w:space="0" w:color="auto"/>
        <w:left w:val="none" w:sz="0" w:space="0" w:color="auto"/>
        <w:bottom w:val="none" w:sz="0" w:space="0" w:color="auto"/>
        <w:right w:val="none" w:sz="0" w:space="0" w:color="auto"/>
      </w:divBdr>
    </w:div>
    <w:div w:id="591090167">
      <w:bodyDiv w:val="1"/>
      <w:marLeft w:val="0"/>
      <w:marRight w:val="0"/>
      <w:marTop w:val="0"/>
      <w:marBottom w:val="0"/>
      <w:divBdr>
        <w:top w:val="none" w:sz="0" w:space="0" w:color="auto"/>
        <w:left w:val="none" w:sz="0" w:space="0" w:color="auto"/>
        <w:bottom w:val="none" w:sz="0" w:space="0" w:color="auto"/>
        <w:right w:val="none" w:sz="0" w:space="0" w:color="auto"/>
      </w:divBdr>
    </w:div>
    <w:div w:id="591473910">
      <w:bodyDiv w:val="1"/>
      <w:marLeft w:val="0"/>
      <w:marRight w:val="0"/>
      <w:marTop w:val="0"/>
      <w:marBottom w:val="0"/>
      <w:divBdr>
        <w:top w:val="none" w:sz="0" w:space="0" w:color="auto"/>
        <w:left w:val="none" w:sz="0" w:space="0" w:color="auto"/>
        <w:bottom w:val="none" w:sz="0" w:space="0" w:color="auto"/>
        <w:right w:val="none" w:sz="0" w:space="0" w:color="auto"/>
      </w:divBdr>
    </w:div>
    <w:div w:id="591813713">
      <w:bodyDiv w:val="1"/>
      <w:marLeft w:val="0"/>
      <w:marRight w:val="0"/>
      <w:marTop w:val="0"/>
      <w:marBottom w:val="0"/>
      <w:divBdr>
        <w:top w:val="none" w:sz="0" w:space="0" w:color="auto"/>
        <w:left w:val="none" w:sz="0" w:space="0" w:color="auto"/>
        <w:bottom w:val="none" w:sz="0" w:space="0" w:color="auto"/>
        <w:right w:val="none" w:sz="0" w:space="0" w:color="auto"/>
      </w:divBdr>
    </w:div>
    <w:div w:id="592520711">
      <w:bodyDiv w:val="1"/>
      <w:marLeft w:val="0"/>
      <w:marRight w:val="0"/>
      <w:marTop w:val="0"/>
      <w:marBottom w:val="0"/>
      <w:divBdr>
        <w:top w:val="none" w:sz="0" w:space="0" w:color="auto"/>
        <w:left w:val="none" w:sz="0" w:space="0" w:color="auto"/>
        <w:bottom w:val="none" w:sz="0" w:space="0" w:color="auto"/>
        <w:right w:val="none" w:sz="0" w:space="0" w:color="auto"/>
      </w:divBdr>
    </w:div>
    <w:div w:id="593055551">
      <w:bodyDiv w:val="1"/>
      <w:marLeft w:val="0"/>
      <w:marRight w:val="0"/>
      <w:marTop w:val="0"/>
      <w:marBottom w:val="0"/>
      <w:divBdr>
        <w:top w:val="none" w:sz="0" w:space="0" w:color="auto"/>
        <w:left w:val="none" w:sz="0" w:space="0" w:color="auto"/>
        <w:bottom w:val="none" w:sz="0" w:space="0" w:color="auto"/>
        <w:right w:val="none" w:sz="0" w:space="0" w:color="auto"/>
      </w:divBdr>
    </w:div>
    <w:div w:id="593708361">
      <w:bodyDiv w:val="1"/>
      <w:marLeft w:val="0"/>
      <w:marRight w:val="0"/>
      <w:marTop w:val="0"/>
      <w:marBottom w:val="0"/>
      <w:divBdr>
        <w:top w:val="none" w:sz="0" w:space="0" w:color="auto"/>
        <w:left w:val="none" w:sz="0" w:space="0" w:color="auto"/>
        <w:bottom w:val="none" w:sz="0" w:space="0" w:color="auto"/>
        <w:right w:val="none" w:sz="0" w:space="0" w:color="auto"/>
      </w:divBdr>
    </w:div>
    <w:div w:id="595603812">
      <w:bodyDiv w:val="1"/>
      <w:marLeft w:val="0"/>
      <w:marRight w:val="0"/>
      <w:marTop w:val="0"/>
      <w:marBottom w:val="0"/>
      <w:divBdr>
        <w:top w:val="none" w:sz="0" w:space="0" w:color="auto"/>
        <w:left w:val="none" w:sz="0" w:space="0" w:color="auto"/>
        <w:bottom w:val="none" w:sz="0" w:space="0" w:color="auto"/>
        <w:right w:val="none" w:sz="0" w:space="0" w:color="auto"/>
      </w:divBdr>
    </w:div>
    <w:div w:id="595676288">
      <w:bodyDiv w:val="1"/>
      <w:marLeft w:val="0"/>
      <w:marRight w:val="0"/>
      <w:marTop w:val="0"/>
      <w:marBottom w:val="0"/>
      <w:divBdr>
        <w:top w:val="none" w:sz="0" w:space="0" w:color="auto"/>
        <w:left w:val="none" w:sz="0" w:space="0" w:color="auto"/>
        <w:bottom w:val="none" w:sz="0" w:space="0" w:color="auto"/>
        <w:right w:val="none" w:sz="0" w:space="0" w:color="auto"/>
      </w:divBdr>
    </w:div>
    <w:div w:id="596716458">
      <w:bodyDiv w:val="1"/>
      <w:marLeft w:val="0"/>
      <w:marRight w:val="0"/>
      <w:marTop w:val="0"/>
      <w:marBottom w:val="0"/>
      <w:divBdr>
        <w:top w:val="none" w:sz="0" w:space="0" w:color="auto"/>
        <w:left w:val="none" w:sz="0" w:space="0" w:color="auto"/>
        <w:bottom w:val="none" w:sz="0" w:space="0" w:color="auto"/>
        <w:right w:val="none" w:sz="0" w:space="0" w:color="auto"/>
      </w:divBdr>
    </w:div>
    <w:div w:id="596905686">
      <w:bodyDiv w:val="1"/>
      <w:marLeft w:val="0"/>
      <w:marRight w:val="0"/>
      <w:marTop w:val="0"/>
      <w:marBottom w:val="0"/>
      <w:divBdr>
        <w:top w:val="none" w:sz="0" w:space="0" w:color="auto"/>
        <w:left w:val="none" w:sz="0" w:space="0" w:color="auto"/>
        <w:bottom w:val="none" w:sz="0" w:space="0" w:color="auto"/>
        <w:right w:val="none" w:sz="0" w:space="0" w:color="auto"/>
      </w:divBdr>
    </w:div>
    <w:div w:id="598031154">
      <w:bodyDiv w:val="1"/>
      <w:marLeft w:val="0"/>
      <w:marRight w:val="0"/>
      <w:marTop w:val="0"/>
      <w:marBottom w:val="0"/>
      <w:divBdr>
        <w:top w:val="none" w:sz="0" w:space="0" w:color="auto"/>
        <w:left w:val="none" w:sz="0" w:space="0" w:color="auto"/>
        <w:bottom w:val="none" w:sz="0" w:space="0" w:color="auto"/>
        <w:right w:val="none" w:sz="0" w:space="0" w:color="auto"/>
      </w:divBdr>
    </w:div>
    <w:div w:id="598297443">
      <w:bodyDiv w:val="1"/>
      <w:marLeft w:val="0"/>
      <w:marRight w:val="0"/>
      <w:marTop w:val="0"/>
      <w:marBottom w:val="0"/>
      <w:divBdr>
        <w:top w:val="none" w:sz="0" w:space="0" w:color="auto"/>
        <w:left w:val="none" w:sz="0" w:space="0" w:color="auto"/>
        <w:bottom w:val="none" w:sz="0" w:space="0" w:color="auto"/>
        <w:right w:val="none" w:sz="0" w:space="0" w:color="auto"/>
      </w:divBdr>
    </w:div>
    <w:div w:id="598637322">
      <w:bodyDiv w:val="1"/>
      <w:marLeft w:val="0"/>
      <w:marRight w:val="0"/>
      <w:marTop w:val="0"/>
      <w:marBottom w:val="0"/>
      <w:divBdr>
        <w:top w:val="none" w:sz="0" w:space="0" w:color="auto"/>
        <w:left w:val="none" w:sz="0" w:space="0" w:color="auto"/>
        <w:bottom w:val="none" w:sz="0" w:space="0" w:color="auto"/>
        <w:right w:val="none" w:sz="0" w:space="0" w:color="auto"/>
      </w:divBdr>
    </w:div>
    <w:div w:id="599483063">
      <w:bodyDiv w:val="1"/>
      <w:marLeft w:val="0"/>
      <w:marRight w:val="0"/>
      <w:marTop w:val="0"/>
      <w:marBottom w:val="0"/>
      <w:divBdr>
        <w:top w:val="none" w:sz="0" w:space="0" w:color="auto"/>
        <w:left w:val="none" w:sz="0" w:space="0" w:color="auto"/>
        <w:bottom w:val="none" w:sz="0" w:space="0" w:color="auto"/>
        <w:right w:val="none" w:sz="0" w:space="0" w:color="auto"/>
      </w:divBdr>
    </w:div>
    <w:div w:id="600114060">
      <w:bodyDiv w:val="1"/>
      <w:marLeft w:val="0"/>
      <w:marRight w:val="0"/>
      <w:marTop w:val="0"/>
      <w:marBottom w:val="0"/>
      <w:divBdr>
        <w:top w:val="none" w:sz="0" w:space="0" w:color="auto"/>
        <w:left w:val="none" w:sz="0" w:space="0" w:color="auto"/>
        <w:bottom w:val="none" w:sz="0" w:space="0" w:color="auto"/>
        <w:right w:val="none" w:sz="0" w:space="0" w:color="auto"/>
      </w:divBdr>
    </w:div>
    <w:div w:id="601182060">
      <w:bodyDiv w:val="1"/>
      <w:marLeft w:val="0"/>
      <w:marRight w:val="0"/>
      <w:marTop w:val="0"/>
      <w:marBottom w:val="0"/>
      <w:divBdr>
        <w:top w:val="none" w:sz="0" w:space="0" w:color="auto"/>
        <w:left w:val="none" w:sz="0" w:space="0" w:color="auto"/>
        <w:bottom w:val="none" w:sz="0" w:space="0" w:color="auto"/>
        <w:right w:val="none" w:sz="0" w:space="0" w:color="auto"/>
      </w:divBdr>
    </w:div>
    <w:div w:id="603344430">
      <w:bodyDiv w:val="1"/>
      <w:marLeft w:val="0"/>
      <w:marRight w:val="0"/>
      <w:marTop w:val="0"/>
      <w:marBottom w:val="0"/>
      <w:divBdr>
        <w:top w:val="none" w:sz="0" w:space="0" w:color="auto"/>
        <w:left w:val="none" w:sz="0" w:space="0" w:color="auto"/>
        <w:bottom w:val="none" w:sz="0" w:space="0" w:color="auto"/>
        <w:right w:val="none" w:sz="0" w:space="0" w:color="auto"/>
      </w:divBdr>
    </w:div>
    <w:div w:id="604190153">
      <w:bodyDiv w:val="1"/>
      <w:marLeft w:val="0"/>
      <w:marRight w:val="0"/>
      <w:marTop w:val="0"/>
      <w:marBottom w:val="0"/>
      <w:divBdr>
        <w:top w:val="none" w:sz="0" w:space="0" w:color="auto"/>
        <w:left w:val="none" w:sz="0" w:space="0" w:color="auto"/>
        <w:bottom w:val="none" w:sz="0" w:space="0" w:color="auto"/>
        <w:right w:val="none" w:sz="0" w:space="0" w:color="auto"/>
      </w:divBdr>
    </w:div>
    <w:div w:id="604264474">
      <w:bodyDiv w:val="1"/>
      <w:marLeft w:val="0"/>
      <w:marRight w:val="0"/>
      <w:marTop w:val="0"/>
      <w:marBottom w:val="0"/>
      <w:divBdr>
        <w:top w:val="none" w:sz="0" w:space="0" w:color="auto"/>
        <w:left w:val="none" w:sz="0" w:space="0" w:color="auto"/>
        <w:bottom w:val="none" w:sz="0" w:space="0" w:color="auto"/>
        <w:right w:val="none" w:sz="0" w:space="0" w:color="auto"/>
      </w:divBdr>
    </w:div>
    <w:div w:id="605187709">
      <w:bodyDiv w:val="1"/>
      <w:marLeft w:val="0"/>
      <w:marRight w:val="0"/>
      <w:marTop w:val="0"/>
      <w:marBottom w:val="0"/>
      <w:divBdr>
        <w:top w:val="none" w:sz="0" w:space="0" w:color="auto"/>
        <w:left w:val="none" w:sz="0" w:space="0" w:color="auto"/>
        <w:bottom w:val="none" w:sz="0" w:space="0" w:color="auto"/>
        <w:right w:val="none" w:sz="0" w:space="0" w:color="auto"/>
      </w:divBdr>
    </w:div>
    <w:div w:id="605306011">
      <w:bodyDiv w:val="1"/>
      <w:marLeft w:val="0"/>
      <w:marRight w:val="0"/>
      <w:marTop w:val="0"/>
      <w:marBottom w:val="0"/>
      <w:divBdr>
        <w:top w:val="none" w:sz="0" w:space="0" w:color="auto"/>
        <w:left w:val="none" w:sz="0" w:space="0" w:color="auto"/>
        <w:bottom w:val="none" w:sz="0" w:space="0" w:color="auto"/>
        <w:right w:val="none" w:sz="0" w:space="0" w:color="auto"/>
      </w:divBdr>
    </w:div>
    <w:div w:id="607322499">
      <w:bodyDiv w:val="1"/>
      <w:marLeft w:val="0"/>
      <w:marRight w:val="0"/>
      <w:marTop w:val="0"/>
      <w:marBottom w:val="0"/>
      <w:divBdr>
        <w:top w:val="none" w:sz="0" w:space="0" w:color="auto"/>
        <w:left w:val="none" w:sz="0" w:space="0" w:color="auto"/>
        <w:bottom w:val="none" w:sz="0" w:space="0" w:color="auto"/>
        <w:right w:val="none" w:sz="0" w:space="0" w:color="auto"/>
      </w:divBdr>
    </w:div>
    <w:div w:id="608389066">
      <w:bodyDiv w:val="1"/>
      <w:marLeft w:val="0"/>
      <w:marRight w:val="0"/>
      <w:marTop w:val="0"/>
      <w:marBottom w:val="0"/>
      <w:divBdr>
        <w:top w:val="none" w:sz="0" w:space="0" w:color="auto"/>
        <w:left w:val="none" w:sz="0" w:space="0" w:color="auto"/>
        <w:bottom w:val="none" w:sz="0" w:space="0" w:color="auto"/>
        <w:right w:val="none" w:sz="0" w:space="0" w:color="auto"/>
      </w:divBdr>
    </w:div>
    <w:div w:id="608926524">
      <w:bodyDiv w:val="1"/>
      <w:marLeft w:val="0"/>
      <w:marRight w:val="0"/>
      <w:marTop w:val="0"/>
      <w:marBottom w:val="0"/>
      <w:divBdr>
        <w:top w:val="none" w:sz="0" w:space="0" w:color="auto"/>
        <w:left w:val="none" w:sz="0" w:space="0" w:color="auto"/>
        <w:bottom w:val="none" w:sz="0" w:space="0" w:color="auto"/>
        <w:right w:val="none" w:sz="0" w:space="0" w:color="auto"/>
      </w:divBdr>
    </w:div>
    <w:div w:id="609092604">
      <w:bodyDiv w:val="1"/>
      <w:marLeft w:val="0"/>
      <w:marRight w:val="0"/>
      <w:marTop w:val="0"/>
      <w:marBottom w:val="0"/>
      <w:divBdr>
        <w:top w:val="none" w:sz="0" w:space="0" w:color="auto"/>
        <w:left w:val="none" w:sz="0" w:space="0" w:color="auto"/>
        <w:bottom w:val="none" w:sz="0" w:space="0" w:color="auto"/>
        <w:right w:val="none" w:sz="0" w:space="0" w:color="auto"/>
      </w:divBdr>
    </w:div>
    <w:div w:id="610163621">
      <w:bodyDiv w:val="1"/>
      <w:marLeft w:val="0"/>
      <w:marRight w:val="0"/>
      <w:marTop w:val="0"/>
      <w:marBottom w:val="0"/>
      <w:divBdr>
        <w:top w:val="none" w:sz="0" w:space="0" w:color="auto"/>
        <w:left w:val="none" w:sz="0" w:space="0" w:color="auto"/>
        <w:bottom w:val="none" w:sz="0" w:space="0" w:color="auto"/>
        <w:right w:val="none" w:sz="0" w:space="0" w:color="auto"/>
      </w:divBdr>
    </w:div>
    <w:div w:id="611281505">
      <w:bodyDiv w:val="1"/>
      <w:marLeft w:val="0"/>
      <w:marRight w:val="0"/>
      <w:marTop w:val="0"/>
      <w:marBottom w:val="0"/>
      <w:divBdr>
        <w:top w:val="none" w:sz="0" w:space="0" w:color="auto"/>
        <w:left w:val="none" w:sz="0" w:space="0" w:color="auto"/>
        <w:bottom w:val="none" w:sz="0" w:space="0" w:color="auto"/>
        <w:right w:val="none" w:sz="0" w:space="0" w:color="auto"/>
      </w:divBdr>
    </w:div>
    <w:div w:id="611590136">
      <w:bodyDiv w:val="1"/>
      <w:marLeft w:val="0"/>
      <w:marRight w:val="0"/>
      <w:marTop w:val="0"/>
      <w:marBottom w:val="0"/>
      <w:divBdr>
        <w:top w:val="none" w:sz="0" w:space="0" w:color="auto"/>
        <w:left w:val="none" w:sz="0" w:space="0" w:color="auto"/>
        <w:bottom w:val="none" w:sz="0" w:space="0" w:color="auto"/>
        <w:right w:val="none" w:sz="0" w:space="0" w:color="auto"/>
      </w:divBdr>
    </w:div>
    <w:div w:id="611595073">
      <w:bodyDiv w:val="1"/>
      <w:marLeft w:val="0"/>
      <w:marRight w:val="0"/>
      <w:marTop w:val="0"/>
      <w:marBottom w:val="0"/>
      <w:divBdr>
        <w:top w:val="none" w:sz="0" w:space="0" w:color="auto"/>
        <w:left w:val="none" w:sz="0" w:space="0" w:color="auto"/>
        <w:bottom w:val="none" w:sz="0" w:space="0" w:color="auto"/>
        <w:right w:val="none" w:sz="0" w:space="0" w:color="auto"/>
      </w:divBdr>
    </w:div>
    <w:div w:id="611783213">
      <w:bodyDiv w:val="1"/>
      <w:marLeft w:val="0"/>
      <w:marRight w:val="0"/>
      <w:marTop w:val="0"/>
      <w:marBottom w:val="0"/>
      <w:divBdr>
        <w:top w:val="none" w:sz="0" w:space="0" w:color="auto"/>
        <w:left w:val="none" w:sz="0" w:space="0" w:color="auto"/>
        <w:bottom w:val="none" w:sz="0" w:space="0" w:color="auto"/>
        <w:right w:val="none" w:sz="0" w:space="0" w:color="auto"/>
      </w:divBdr>
    </w:div>
    <w:div w:id="612053519">
      <w:bodyDiv w:val="1"/>
      <w:marLeft w:val="0"/>
      <w:marRight w:val="0"/>
      <w:marTop w:val="0"/>
      <w:marBottom w:val="0"/>
      <w:divBdr>
        <w:top w:val="none" w:sz="0" w:space="0" w:color="auto"/>
        <w:left w:val="none" w:sz="0" w:space="0" w:color="auto"/>
        <w:bottom w:val="none" w:sz="0" w:space="0" w:color="auto"/>
        <w:right w:val="none" w:sz="0" w:space="0" w:color="auto"/>
      </w:divBdr>
    </w:div>
    <w:div w:id="612636775">
      <w:bodyDiv w:val="1"/>
      <w:marLeft w:val="0"/>
      <w:marRight w:val="0"/>
      <w:marTop w:val="0"/>
      <w:marBottom w:val="0"/>
      <w:divBdr>
        <w:top w:val="none" w:sz="0" w:space="0" w:color="auto"/>
        <w:left w:val="none" w:sz="0" w:space="0" w:color="auto"/>
        <w:bottom w:val="none" w:sz="0" w:space="0" w:color="auto"/>
        <w:right w:val="none" w:sz="0" w:space="0" w:color="auto"/>
      </w:divBdr>
    </w:div>
    <w:div w:id="612904844">
      <w:bodyDiv w:val="1"/>
      <w:marLeft w:val="0"/>
      <w:marRight w:val="0"/>
      <w:marTop w:val="0"/>
      <w:marBottom w:val="0"/>
      <w:divBdr>
        <w:top w:val="none" w:sz="0" w:space="0" w:color="auto"/>
        <w:left w:val="none" w:sz="0" w:space="0" w:color="auto"/>
        <w:bottom w:val="none" w:sz="0" w:space="0" w:color="auto"/>
        <w:right w:val="none" w:sz="0" w:space="0" w:color="auto"/>
      </w:divBdr>
    </w:div>
    <w:div w:id="613484897">
      <w:bodyDiv w:val="1"/>
      <w:marLeft w:val="0"/>
      <w:marRight w:val="0"/>
      <w:marTop w:val="0"/>
      <w:marBottom w:val="0"/>
      <w:divBdr>
        <w:top w:val="none" w:sz="0" w:space="0" w:color="auto"/>
        <w:left w:val="none" w:sz="0" w:space="0" w:color="auto"/>
        <w:bottom w:val="none" w:sz="0" w:space="0" w:color="auto"/>
        <w:right w:val="none" w:sz="0" w:space="0" w:color="auto"/>
      </w:divBdr>
    </w:div>
    <w:div w:id="615215729">
      <w:bodyDiv w:val="1"/>
      <w:marLeft w:val="0"/>
      <w:marRight w:val="0"/>
      <w:marTop w:val="0"/>
      <w:marBottom w:val="0"/>
      <w:divBdr>
        <w:top w:val="none" w:sz="0" w:space="0" w:color="auto"/>
        <w:left w:val="none" w:sz="0" w:space="0" w:color="auto"/>
        <w:bottom w:val="none" w:sz="0" w:space="0" w:color="auto"/>
        <w:right w:val="none" w:sz="0" w:space="0" w:color="auto"/>
      </w:divBdr>
    </w:div>
    <w:div w:id="616065746">
      <w:bodyDiv w:val="1"/>
      <w:marLeft w:val="0"/>
      <w:marRight w:val="0"/>
      <w:marTop w:val="0"/>
      <w:marBottom w:val="0"/>
      <w:divBdr>
        <w:top w:val="none" w:sz="0" w:space="0" w:color="auto"/>
        <w:left w:val="none" w:sz="0" w:space="0" w:color="auto"/>
        <w:bottom w:val="none" w:sz="0" w:space="0" w:color="auto"/>
        <w:right w:val="none" w:sz="0" w:space="0" w:color="auto"/>
      </w:divBdr>
    </w:div>
    <w:div w:id="616066334">
      <w:bodyDiv w:val="1"/>
      <w:marLeft w:val="0"/>
      <w:marRight w:val="0"/>
      <w:marTop w:val="0"/>
      <w:marBottom w:val="0"/>
      <w:divBdr>
        <w:top w:val="none" w:sz="0" w:space="0" w:color="auto"/>
        <w:left w:val="none" w:sz="0" w:space="0" w:color="auto"/>
        <w:bottom w:val="none" w:sz="0" w:space="0" w:color="auto"/>
        <w:right w:val="none" w:sz="0" w:space="0" w:color="auto"/>
      </w:divBdr>
    </w:div>
    <w:div w:id="616722819">
      <w:bodyDiv w:val="1"/>
      <w:marLeft w:val="0"/>
      <w:marRight w:val="0"/>
      <w:marTop w:val="0"/>
      <w:marBottom w:val="0"/>
      <w:divBdr>
        <w:top w:val="none" w:sz="0" w:space="0" w:color="auto"/>
        <w:left w:val="none" w:sz="0" w:space="0" w:color="auto"/>
        <w:bottom w:val="none" w:sz="0" w:space="0" w:color="auto"/>
        <w:right w:val="none" w:sz="0" w:space="0" w:color="auto"/>
      </w:divBdr>
    </w:div>
    <w:div w:id="616908583">
      <w:bodyDiv w:val="1"/>
      <w:marLeft w:val="0"/>
      <w:marRight w:val="0"/>
      <w:marTop w:val="0"/>
      <w:marBottom w:val="0"/>
      <w:divBdr>
        <w:top w:val="none" w:sz="0" w:space="0" w:color="auto"/>
        <w:left w:val="none" w:sz="0" w:space="0" w:color="auto"/>
        <w:bottom w:val="none" w:sz="0" w:space="0" w:color="auto"/>
        <w:right w:val="none" w:sz="0" w:space="0" w:color="auto"/>
      </w:divBdr>
    </w:div>
    <w:div w:id="617030313">
      <w:bodyDiv w:val="1"/>
      <w:marLeft w:val="0"/>
      <w:marRight w:val="0"/>
      <w:marTop w:val="0"/>
      <w:marBottom w:val="0"/>
      <w:divBdr>
        <w:top w:val="none" w:sz="0" w:space="0" w:color="auto"/>
        <w:left w:val="none" w:sz="0" w:space="0" w:color="auto"/>
        <w:bottom w:val="none" w:sz="0" w:space="0" w:color="auto"/>
        <w:right w:val="none" w:sz="0" w:space="0" w:color="auto"/>
      </w:divBdr>
    </w:div>
    <w:div w:id="617227502">
      <w:bodyDiv w:val="1"/>
      <w:marLeft w:val="0"/>
      <w:marRight w:val="0"/>
      <w:marTop w:val="0"/>
      <w:marBottom w:val="0"/>
      <w:divBdr>
        <w:top w:val="none" w:sz="0" w:space="0" w:color="auto"/>
        <w:left w:val="none" w:sz="0" w:space="0" w:color="auto"/>
        <w:bottom w:val="none" w:sz="0" w:space="0" w:color="auto"/>
        <w:right w:val="none" w:sz="0" w:space="0" w:color="auto"/>
      </w:divBdr>
    </w:div>
    <w:div w:id="617495588">
      <w:bodyDiv w:val="1"/>
      <w:marLeft w:val="0"/>
      <w:marRight w:val="0"/>
      <w:marTop w:val="0"/>
      <w:marBottom w:val="0"/>
      <w:divBdr>
        <w:top w:val="none" w:sz="0" w:space="0" w:color="auto"/>
        <w:left w:val="none" w:sz="0" w:space="0" w:color="auto"/>
        <w:bottom w:val="none" w:sz="0" w:space="0" w:color="auto"/>
        <w:right w:val="none" w:sz="0" w:space="0" w:color="auto"/>
      </w:divBdr>
    </w:div>
    <w:div w:id="618801252">
      <w:bodyDiv w:val="1"/>
      <w:marLeft w:val="0"/>
      <w:marRight w:val="0"/>
      <w:marTop w:val="0"/>
      <w:marBottom w:val="0"/>
      <w:divBdr>
        <w:top w:val="none" w:sz="0" w:space="0" w:color="auto"/>
        <w:left w:val="none" w:sz="0" w:space="0" w:color="auto"/>
        <w:bottom w:val="none" w:sz="0" w:space="0" w:color="auto"/>
        <w:right w:val="none" w:sz="0" w:space="0" w:color="auto"/>
      </w:divBdr>
    </w:div>
    <w:div w:id="619336445">
      <w:bodyDiv w:val="1"/>
      <w:marLeft w:val="0"/>
      <w:marRight w:val="0"/>
      <w:marTop w:val="0"/>
      <w:marBottom w:val="0"/>
      <w:divBdr>
        <w:top w:val="none" w:sz="0" w:space="0" w:color="auto"/>
        <w:left w:val="none" w:sz="0" w:space="0" w:color="auto"/>
        <w:bottom w:val="none" w:sz="0" w:space="0" w:color="auto"/>
        <w:right w:val="none" w:sz="0" w:space="0" w:color="auto"/>
      </w:divBdr>
    </w:div>
    <w:div w:id="619603290">
      <w:bodyDiv w:val="1"/>
      <w:marLeft w:val="0"/>
      <w:marRight w:val="0"/>
      <w:marTop w:val="0"/>
      <w:marBottom w:val="0"/>
      <w:divBdr>
        <w:top w:val="none" w:sz="0" w:space="0" w:color="auto"/>
        <w:left w:val="none" w:sz="0" w:space="0" w:color="auto"/>
        <w:bottom w:val="none" w:sz="0" w:space="0" w:color="auto"/>
        <w:right w:val="none" w:sz="0" w:space="0" w:color="auto"/>
      </w:divBdr>
    </w:div>
    <w:div w:id="622349316">
      <w:bodyDiv w:val="1"/>
      <w:marLeft w:val="0"/>
      <w:marRight w:val="0"/>
      <w:marTop w:val="0"/>
      <w:marBottom w:val="0"/>
      <w:divBdr>
        <w:top w:val="none" w:sz="0" w:space="0" w:color="auto"/>
        <w:left w:val="none" w:sz="0" w:space="0" w:color="auto"/>
        <w:bottom w:val="none" w:sz="0" w:space="0" w:color="auto"/>
        <w:right w:val="none" w:sz="0" w:space="0" w:color="auto"/>
      </w:divBdr>
    </w:div>
    <w:div w:id="622469832">
      <w:bodyDiv w:val="1"/>
      <w:marLeft w:val="0"/>
      <w:marRight w:val="0"/>
      <w:marTop w:val="0"/>
      <w:marBottom w:val="0"/>
      <w:divBdr>
        <w:top w:val="none" w:sz="0" w:space="0" w:color="auto"/>
        <w:left w:val="none" w:sz="0" w:space="0" w:color="auto"/>
        <w:bottom w:val="none" w:sz="0" w:space="0" w:color="auto"/>
        <w:right w:val="none" w:sz="0" w:space="0" w:color="auto"/>
      </w:divBdr>
    </w:div>
    <w:div w:id="624970720">
      <w:bodyDiv w:val="1"/>
      <w:marLeft w:val="0"/>
      <w:marRight w:val="0"/>
      <w:marTop w:val="0"/>
      <w:marBottom w:val="0"/>
      <w:divBdr>
        <w:top w:val="none" w:sz="0" w:space="0" w:color="auto"/>
        <w:left w:val="none" w:sz="0" w:space="0" w:color="auto"/>
        <w:bottom w:val="none" w:sz="0" w:space="0" w:color="auto"/>
        <w:right w:val="none" w:sz="0" w:space="0" w:color="auto"/>
      </w:divBdr>
    </w:div>
    <w:div w:id="625280273">
      <w:bodyDiv w:val="1"/>
      <w:marLeft w:val="0"/>
      <w:marRight w:val="0"/>
      <w:marTop w:val="0"/>
      <w:marBottom w:val="0"/>
      <w:divBdr>
        <w:top w:val="none" w:sz="0" w:space="0" w:color="auto"/>
        <w:left w:val="none" w:sz="0" w:space="0" w:color="auto"/>
        <w:bottom w:val="none" w:sz="0" w:space="0" w:color="auto"/>
        <w:right w:val="none" w:sz="0" w:space="0" w:color="auto"/>
      </w:divBdr>
    </w:div>
    <w:div w:id="626202468">
      <w:bodyDiv w:val="1"/>
      <w:marLeft w:val="0"/>
      <w:marRight w:val="0"/>
      <w:marTop w:val="0"/>
      <w:marBottom w:val="0"/>
      <w:divBdr>
        <w:top w:val="none" w:sz="0" w:space="0" w:color="auto"/>
        <w:left w:val="none" w:sz="0" w:space="0" w:color="auto"/>
        <w:bottom w:val="none" w:sz="0" w:space="0" w:color="auto"/>
        <w:right w:val="none" w:sz="0" w:space="0" w:color="auto"/>
      </w:divBdr>
    </w:div>
    <w:div w:id="626473739">
      <w:bodyDiv w:val="1"/>
      <w:marLeft w:val="0"/>
      <w:marRight w:val="0"/>
      <w:marTop w:val="0"/>
      <w:marBottom w:val="0"/>
      <w:divBdr>
        <w:top w:val="none" w:sz="0" w:space="0" w:color="auto"/>
        <w:left w:val="none" w:sz="0" w:space="0" w:color="auto"/>
        <w:bottom w:val="none" w:sz="0" w:space="0" w:color="auto"/>
        <w:right w:val="none" w:sz="0" w:space="0" w:color="auto"/>
      </w:divBdr>
    </w:div>
    <w:div w:id="627710886">
      <w:bodyDiv w:val="1"/>
      <w:marLeft w:val="0"/>
      <w:marRight w:val="0"/>
      <w:marTop w:val="0"/>
      <w:marBottom w:val="0"/>
      <w:divBdr>
        <w:top w:val="none" w:sz="0" w:space="0" w:color="auto"/>
        <w:left w:val="none" w:sz="0" w:space="0" w:color="auto"/>
        <w:bottom w:val="none" w:sz="0" w:space="0" w:color="auto"/>
        <w:right w:val="none" w:sz="0" w:space="0" w:color="auto"/>
      </w:divBdr>
    </w:div>
    <w:div w:id="627974111">
      <w:bodyDiv w:val="1"/>
      <w:marLeft w:val="0"/>
      <w:marRight w:val="0"/>
      <w:marTop w:val="0"/>
      <w:marBottom w:val="0"/>
      <w:divBdr>
        <w:top w:val="none" w:sz="0" w:space="0" w:color="auto"/>
        <w:left w:val="none" w:sz="0" w:space="0" w:color="auto"/>
        <w:bottom w:val="none" w:sz="0" w:space="0" w:color="auto"/>
        <w:right w:val="none" w:sz="0" w:space="0" w:color="auto"/>
      </w:divBdr>
    </w:div>
    <w:div w:id="627979750">
      <w:bodyDiv w:val="1"/>
      <w:marLeft w:val="0"/>
      <w:marRight w:val="0"/>
      <w:marTop w:val="0"/>
      <w:marBottom w:val="0"/>
      <w:divBdr>
        <w:top w:val="none" w:sz="0" w:space="0" w:color="auto"/>
        <w:left w:val="none" w:sz="0" w:space="0" w:color="auto"/>
        <w:bottom w:val="none" w:sz="0" w:space="0" w:color="auto"/>
        <w:right w:val="none" w:sz="0" w:space="0" w:color="auto"/>
      </w:divBdr>
    </w:div>
    <w:div w:id="630014907">
      <w:bodyDiv w:val="1"/>
      <w:marLeft w:val="0"/>
      <w:marRight w:val="0"/>
      <w:marTop w:val="0"/>
      <w:marBottom w:val="0"/>
      <w:divBdr>
        <w:top w:val="none" w:sz="0" w:space="0" w:color="auto"/>
        <w:left w:val="none" w:sz="0" w:space="0" w:color="auto"/>
        <w:bottom w:val="none" w:sz="0" w:space="0" w:color="auto"/>
        <w:right w:val="none" w:sz="0" w:space="0" w:color="auto"/>
      </w:divBdr>
    </w:div>
    <w:div w:id="630134728">
      <w:bodyDiv w:val="1"/>
      <w:marLeft w:val="0"/>
      <w:marRight w:val="0"/>
      <w:marTop w:val="0"/>
      <w:marBottom w:val="0"/>
      <w:divBdr>
        <w:top w:val="none" w:sz="0" w:space="0" w:color="auto"/>
        <w:left w:val="none" w:sz="0" w:space="0" w:color="auto"/>
        <w:bottom w:val="none" w:sz="0" w:space="0" w:color="auto"/>
        <w:right w:val="none" w:sz="0" w:space="0" w:color="auto"/>
      </w:divBdr>
    </w:div>
    <w:div w:id="630214284">
      <w:bodyDiv w:val="1"/>
      <w:marLeft w:val="0"/>
      <w:marRight w:val="0"/>
      <w:marTop w:val="0"/>
      <w:marBottom w:val="0"/>
      <w:divBdr>
        <w:top w:val="none" w:sz="0" w:space="0" w:color="auto"/>
        <w:left w:val="none" w:sz="0" w:space="0" w:color="auto"/>
        <w:bottom w:val="none" w:sz="0" w:space="0" w:color="auto"/>
        <w:right w:val="none" w:sz="0" w:space="0" w:color="auto"/>
      </w:divBdr>
    </w:div>
    <w:div w:id="630862968">
      <w:bodyDiv w:val="1"/>
      <w:marLeft w:val="0"/>
      <w:marRight w:val="0"/>
      <w:marTop w:val="0"/>
      <w:marBottom w:val="0"/>
      <w:divBdr>
        <w:top w:val="none" w:sz="0" w:space="0" w:color="auto"/>
        <w:left w:val="none" w:sz="0" w:space="0" w:color="auto"/>
        <w:bottom w:val="none" w:sz="0" w:space="0" w:color="auto"/>
        <w:right w:val="none" w:sz="0" w:space="0" w:color="auto"/>
      </w:divBdr>
    </w:div>
    <w:div w:id="630985888">
      <w:bodyDiv w:val="1"/>
      <w:marLeft w:val="0"/>
      <w:marRight w:val="0"/>
      <w:marTop w:val="0"/>
      <w:marBottom w:val="0"/>
      <w:divBdr>
        <w:top w:val="none" w:sz="0" w:space="0" w:color="auto"/>
        <w:left w:val="none" w:sz="0" w:space="0" w:color="auto"/>
        <w:bottom w:val="none" w:sz="0" w:space="0" w:color="auto"/>
        <w:right w:val="none" w:sz="0" w:space="0" w:color="auto"/>
      </w:divBdr>
    </w:div>
    <w:div w:id="631599554">
      <w:bodyDiv w:val="1"/>
      <w:marLeft w:val="0"/>
      <w:marRight w:val="0"/>
      <w:marTop w:val="0"/>
      <w:marBottom w:val="0"/>
      <w:divBdr>
        <w:top w:val="none" w:sz="0" w:space="0" w:color="auto"/>
        <w:left w:val="none" w:sz="0" w:space="0" w:color="auto"/>
        <w:bottom w:val="none" w:sz="0" w:space="0" w:color="auto"/>
        <w:right w:val="none" w:sz="0" w:space="0" w:color="auto"/>
      </w:divBdr>
    </w:div>
    <w:div w:id="631717837">
      <w:bodyDiv w:val="1"/>
      <w:marLeft w:val="0"/>
      <w:marRight w:val="0"/>
      <w:marTop w:val="0"/>
      <w:marBottom w:val="0"/>
      <w:divBdr>
        <w:top w:val="none" w:sz="0" w:space="0" w:color="auto"/>
        <w:left w:val="none" w:sz="0" w:space="0" w:color="auto"/>
        <w:bottom w:val="none" w:sz="0" w:space="0" w:color="auto"/>
        <w:right w:val="none" w:sz="0" w:space="0" w:color="auto"/>
      </w:divBdr>
    </w:div>
    <w:div w:id="632440685">
      <w:bodyDiv w:val="1"/>
      <w:marLeft w:val="0"/>
      <w:marRight w:val="0"/>
      <w:marTop w:val="0"/>
      <w:marBottom w:val="0"/>
      <w:divBdr>
        <w:top w:val="none" w:sz="0" w:space="0" w:color="auto"/>
        <w:left w:val="none" w:sz="0" w:space="0" w:color="auto"/>
        <w:bottom w:val="none" w:sz="0" w:space="0" w:color="auto"/>
        <w:right w:val="none" w:sz="0" w:space="0" w:color="auto"/>
      </w:divBdr>
    </w:div>
    <w:div w:id="632636195">
      <w:bodyDiv w:val="1"/>
      <w:marLeft w:val="0"/>
      <w:marRight w:val="0"/>
      <w:marTop w:val="0"/>
      <w:marBottom w:val="0"/>
      <w:divBdr>
        <w:top w:val="none" w:sz="0" w:space="0" w:color="auto"/>
        <w:left w:val="none" w:sz="0" w:space="0" w:color="auto"/>
        <w:bottom w:val="none" w:sz="0" w:space="0" w:color="auto"/>
        <w:right w:val="none" w:sz="0" w:space="0" w:color="auto"/>
      </w:divBdr>
    </w:div>
    <w:div w:id="633565288">
      <w:bodyDiv w:val="1"/>
      <w:marLeft w:val="0"/>
      <w:marRight w:val="0"/>
      <w:marTop w:val="0"/>
      <w:marBottom w:val="0"/>
      <w:divBdr>
        <w:top w:val="none" w:sz="0" w:space="0" w:color="auto"/>
        <w:left w:val="none" w:sz="0" w:space="0" w:color="auto"/>
        <w:bottom w:val="none" w:sz="0" w:space="0" w:color="auto"/>
        <w:right w:val="none" w:sz="0" w:space="0" w:color="auto"/>
      </w:divBdr>
    </w:div>
    <w:div w:id="635648859">
      <w:bodyDiv w:val="1"/>
      <w:marLeft w:val="0"/>
      <w:marRight w:val="0"/>
      <w:marTop w:val="0"/>
      <w:marBottom w:val="0"/>
      <w:divBdr>
        <w:top w:val="none" w:sz="0" w:space="0" w:color="auto"/>
        <w:left w:val="none" w:sz="0" w:space="0" w:color="auto"/>
        <w:bottom w:val="none" w:sz="0" w:space="0" w:color="auto"/>
        <w:right w:val="none" w:sz="0" w:space="0" w:color="auto"/>
      </w:divBdr>
    </w:div>
    <w:div w:id="635797185">
      <w:bodyDiv w:val="1"/>
      <w:marLeft w:val="0"/>
      <w:marRight w:val="0"/>
      <w:marTop w:val="0"/>
      <w:marBottom w:val="0"/>
      <w:divBdr>
        <w:top w:val="none" w:sz="0" w:space="0" w:color="auto"/>
        <w:left w:val="none" w:sz="0" w:space="0" w:color="auto"/>
        <w:bottom w:val="none" w:sz="0" w:space="0" w:color="auto"/>
        <w:right w:val="none" w:sz="0" w:space="0" w:color="auto"/>
      </w:divBdr>
    </w:div>
    <w:div w:id="636031983">
      <w:bodyDiv w:val="1"/>
      <w:marLeft w:val="0"/>
      <w:marRight w:val="0"/>
      <w:marTop w:val="0"/>
      <w:marBottom w:val="0"/>
      <w:divBdr>
        <w:top w:val="none" w:sz="0" w:space="0" w:color="auto"/>
        <w:left w:val="none" w:sz="0" w:space="0" w:color="auto"/>
        <w:bottom w:val="none" w:sz="0" w:space="0" w:color="auto"/>
        <w:right w:val="none" w:sz="0" w:space="0" w:color="auto"/>
      </w:divBdr>
    </w:div>
    <w:div w:id="636689207">
      <w:bodyDiv w:val="1"/>
      <w:marLeft w:val="0"/>
      <w:marRight w:val="0"/>
      <w:marTop w:val="0"/>
      <w:marBottom w:val="0"/>
      <w:divBdr>
        <w:top w:val="none" w:sz="0" w:space="0" w:color="auto"/>
        <w:left w:val="none" w:sz="0" w:space="0" w:color="auto"/>
        <w:bottom w:val="none" w:sz="0" w:space="0" w:color="auto"/>
        <w:right w:val="none" w:sz="0" w:space="0" w:color="auto"/>
      </w:divBdr>
    </w:div>
    <w:div w:id="636910790">
      <w:bodyDiv w:val="1"/>
      <w:marLeft w:val="0"/>
      <w:marRight w:val="0"/>
      <w:marTop w:val="0"/>
      <w:marBottom w:val="0"/>
      <w:divBdr>
        <w:top w:val="none" w:sz="0" w:space="0" w:color="auto"/>
        <w:left w:val="none" w:sz="0" w:space="0" w:color="auto"/>
        <w:bottom w:val="none" w:sz="0" w:space="0" w:color="auto"/>
        <w:right w:val="none" w:sz="0" w:space="0" w:color="auto"/>
      </w:divBdr>
    </w:div>
    <w:div w:id="637564043">
      <w:bodyDiv w:val="1"/>
      <w:marLeft w:val="0"/>
      <w:marRight w:val="0"/>
      <w:marTop w:val="0"/>
      <w:marBottom w:val="0"/>
      <w:divBdr>
        <w:top w:val="none" w:sz="0" w:space="0" w:color="auto"/>
        <w:left w:val="none" w:sz="0" w:space="0" w:color="auto"/>
        <w:bottom w:val="none" w:sz="0" w:space="0" w:color="auto"/>
        <w:right w:val="none" w:sz="0" w:space="0" w:color="auto"/>
      </w:divBdr>
    </w:div>
    <w:div w:id="638995196">
      <w:bodyDiv w:val="1"/>
      <w:marLeft w:val="0"/>
      <w:marRight w:val="0"/>
      <w:marTop w:val="0"/>
      <w:marBottom w:val="0"/>
      <w:divBdr>
        <w:top w:val="none" w:sz="0" w:space="0" w:color="auto"/>
        <w:left w:val="none" w:sz="0" w:space="0" w:color="auto"/>
        <w:bottom w:val="none" w:sz="0" w:space="0" w:color="auto"/>
        <w:right w:val="none" w:sz="0" w:space="0" w:color="auto"/>
      </w:divBdr>
    </w:div>
    <w:div w:id="640117436">
      <w:bodyDiv w:val="1"/>
      <w:marLeft w:val="0"/>
      <w:marRight w:val="0"/>
      <w:marTop w:val="0"/>
      <w:marBottom w:val="0"/>
      <w:divBdr>
        <w:top w:val="none" w:sz="0" w:space="0" w:color="auto"/>
        <w:left w:val="none" w:sz="0" w:space="0" w:color="auto"/>
        <w:bottom w:val="none" w:sz="0" w:space="0" w:color="auto"/>
        <w:right w:val="none" w:sz="0" w:space="0" w:color="auto"/>
      </w:divBdr>
    </w:div>
    <w:div w:id="642007241">
      <w:bodyDiv w:val="1"/>
      <w:marLeft w:val="0"/>
      <w:marRight w:val="0"/>
      <w:marTop w:val="0"/>
      <w:marBottom w:val="0"/>
      <w:divBdr>
        <w:top w:val="none" w:sz="0" w:space="0" w:color="auto"/>
        <w:left w:val="none" w:sz="0" w:space="0" w:color="auto"/>
        <w:bottom w:val="none" w:sz="0" w:space="0" w:color="auto"/>
        <w:right w:val="none" w:sz="0" w:space="0" w:color="auto"/>
      </w:divBdr>
    </w:div>
    <w:div w:id="642009359">
      <w:bodyDiv w:val="1"/>
      <w:marLeft w:val="0"/>
      <w:marRight w:val="0"/>
      <w:marTop w:val="0"/>
      <w:marBottom w:val="0"/>
      <w:divBdr>
        <w:top w:val="none" w:sz="0" w:space="0" w:color="auto"/>
        <w:left w:val="none" w:sz="0" w:space="0" w:color="auto"/>
        <w:bottom w:val="none" w:sz="0" w:space="0" w:color="auto"/>
        <w:right w:val="none" w:sz="0" w:space="0" w:color="auto"/>
      </w:divBdr>
    </w:div>
    <w:div w:id="644773498">
      <w:bodyDiv w:val="1"/>
      <w:marLeft w:val="0"/>
      <w:marRight w:val="0"/>
      <w:marTop w:val="0"/>
      <w:marBottom w:val="0"/>
      <w:divBdr>
        <w:top w:val="none" w:sz="0" w:space="0" w:color="auto"/>
        <w:left w:val="none" w:sz="0" w:space="0" w:color="auto"/>
        <w:bottom w:val="none" w:sz="0" w:space="0" w:color="auto"/>
        <w:right w:val="none" w:sz="0" w:space="0" w:color="auto"/>
      </w:divBdr>
    </w:div>
    <w:div w:id="647436211">
      <w:bodyDiv w:val="1"/>
      <w:marLeft w:val="0"/>
      <w:marRight w:val="0"/>
      <w:marTop w:val="0"/>
      <w:marBottom w:val="0"/>
      <w:divBdr>
        <w:top w:val="none" w:sz="0" w:space="0" w:color="auto"/>
        <w:left w:val="none" w:sz="0" w:space="0" w:color="auto"/>
        <w:bottom w:val="none" w:sz="0" w:space="0" w:color="auto"/>
        <w:right w:val="none" w:sz="0" w:space="0" w:color="auto"/>
      </w:divBdr>
    </w:div>
    <w:div w:id="648633966">
      <w:bodyDiv w:val="1"/>
      <w:marLeft w:val="0"/>
      <w:marRight w:val="0"/>
      <w:marTop w:val="0"/>
      <w:marBottom w:val="0"/>
      <w:divBdr>
        <w:top w:val="none" w:sz="0" w:space="0" w:color="auto"/>
        <w:left w:val="none" w:sz="0" w:space="0" w:color="auto"/>
        <w:bottom w:val="none" w:sz="0" w:space="0" w:color="auto"/>
        <w:right w:val="none" w:sz="0" w:space="0" w:color="auto"/>
      </w:divBdr>
    </w:div>
    <w:div w:id="648945342">
      <w:bodyDiv w:val="1"/>
      <w:marLeft w:val="0"/>
      <w:marRight w:val="0"/>
      <w:marTop w:val="0"/>
      <w:marBottom w:val="0"/>
      <w:divBdr>
        <w:top w:val="none" w:sz="0" w:space="0" w:color="auto"/>
        <w:left w:val="none" w:sz="0" w:space="0" w:color="auto"/>
        <w:bottom w:val="none" w:sz="0" w:space="0" w:color="auto"/>
        <w:right w:val="none" w:sz="0" w:space="0" w:color="auto"/>
      </w:divBdr>
    </w:div>
    <w:div w:id="649673988">
      <w:bodyDiv w:val="1"/>
      <w:marLeft w:val="0"/>
      <w:marRight w:val="0"/>
      <w:marTop w:val="0"/>
      <w:marBottom w:val="0"/>
      <w:divBdr>
        <w:top w:val="none" w:sz="0" w:space="0" w:color="auto"/>
        <w:left w:val="none" w:sz="0" w:space="0" w:color="auto"/>
        <w:bottom w:val="none" w:sz="0" w:space="0" w:color="auto"/>
        <w:right w:val="none" w:sz="0" w:space="0" w:color="auto"/>
      </w:divBdr>
    </w:div>
    <w:div w:id="649867131">
      <w:bodyDiv w:val="1"/>
      <w:marLeft w:val="0"/>
      <w:marRight w:val="0"/>
      <w:marTop w:val="0"/>
      <w:marBottom w:val="0"/>
      <w:divBdr>
        <w:top w:val="none" w:sz="0" w:space="0" w:color="auto"/>
        <w:left w:val="none" w:sz="0" w:space="0" w:color="auto"/>
        <w:bottom w:val="none" w:sz="0" w:space="0" w:color="auto"/>
        <w:right w:val="none" w:sz="0" w:space="0" w:color="auto"/>
      </w:divBdr>
    </w:div>
    <w:div w:id="653610709">
      <w:bodyDiv w:val="1"/>
      <w:marLeft w:val="0"/>
      <w:marRight w:val="0"/>
      <w:marTop w:val="0"/>
      <w:marBottom w:val="0"/>
      <w:divBdr>
        <w:top w:val="none" w:sz="0" w:space="0" w:color="auto"/>
        <w:left w:val="none" w:sz="0" w:space="0" w:color="auto"/>
        <w:bottom w:val="none" w:sz="0" w:space="0" w:color="auto"/>
        <w:right w:val="none" w:sz="0" w:space="0" w:color="auto"/>
      </w:divBdr>
    </w:div>
    <w:div w:id="653678617">
      <w:bodyDiv w:val="1"/>
      <w:marLeft w:val="0"/>
      <w:marRight w:val="0"/>
      <w:marTop w:val="0"/>
      <w:marBottom w:val="0"/>
      <w:divBdr>
        <w:top w:val="none" w:sz="0" w:space="0" w:color="auto"/>
        <w:left w:val="none" w:sz="0" w:space="0" w:color="auto"/>
        <w:bottom w:val="none" w:sz="0" w:space="0" w:color="auto"/>
        <w:right w:val="none" w:sz="0" w:space="0" w:color="auto"/>
      </w:divBdr>
    </w:div>
    <w:div w:id="654384593">
      <w:bodyDiv w:val="1"/>
      <w:marLeft w:val="0"/>
      <w:marRight w:val="0"/>
      <w:marTop w:val="0"/>
      <w:marBottom w:val="0"/>
      <w:divBdr>
        <w:top w:val="none" w:sz="0" w:space="0" w:color="auto"/>
        <w:left w:val="none" w:sz="0" w:space="0" w:color="auto"/>
        <w:bottom w:val="none" w:sz="0" w:space="0" w:color="auto"/>
        <w:right w:val="none" w:sz="0" w:space="0" w:color="auto"/>
      </w:divBdr>
    </w:div>
    <w:div w:id="654842839">
      <w:bodyDiv w:val="1"/>
      <w:marLeft w:val="0"/>
      <w:marRight w:val="0"/>
      <w:marTop w:val="0"/>
      <w:marBottom w:val="0"/>
      <w:divBdr>
        <w:top w:val="none" w:sz="0" w:space="0" w:color="auto"/>
        <w:left w:val="none" w:sz="0" w:space="0" w:color="auto"/>
        <w:bottom w:val="none" w:sz="0" w:space="0" w:color="auto"/>
        <w:right w:val="none" w:sz="0" w:space="0" w:color="auto"/>
      </w:divBdr>
    </w:div>
    <w:div w:id="655842170">
      <w:bodyDiv w:val="1"/>
      <w:marLeft w:val="0"/>
      <w:marRight w:val="0"/>
      <w:marTop w:val="0"/>
      <w:marBottom w:val="0"/>
      <w:divBdr>
        <w:top w:val="none" w:sz="0" w:space="0" w:color="auto"/>
        <w:left w:val="none" w:sz="0" w:space="0" w:color="auto"/>
        <w:bottom w:val="none" w:sz="0" w:space="0" w:color="auto"/>
        <w:right w:val="none" w:sz="0" w:space="0" w:color="auto"/>
      </w:divBdr>
    </w:div>
    <w:div w:id="655843694">
      <w:bodyDiv w:val="1"/>
      <w:marLeft w:val="0"/>
      <w:marRight w:val="0"/>
      <w:marTop w:val="0"/>
      <w:marBottom w:val="0"/>
      <w:divBdr>
        <w:top w:val="none" w:sz="0" w:space="0" w:color="auto"/>
        <w:left w:val="none" w:sz="0" w:space="0" w:color="auto"/>
        <w:bottom w:val="none" w:sz="0" w:space="0" w:color="auto"/>
        <w:right w:val="none" w:sz="0" w:space="0" w:color="auto"/>
      </w:divBdr>
    </w:div>
    <w:div w:id="656154466">
      <w:bodyDiv w:val="1"/>
      <w:marLeft w:val="0"/>
      <w:marRight w:val="0"/>
      <w:marTop w:val="0"/>
      <w:marBottom w:val="0"/>
      <w:divBdr>
        <w:top w:val="none" w:sz="0" w:space="0" w:color="auto"/>
        <w:left w:val="none" w:sz="0" w:space="0" w:color="auto"/>
        <w:bottom w:val="none" w:sz="0" w:space="0" w:color="auto"/>
        <w:right w:val="none" w:sz="0" w:space="0" w:color="auto"/>
      </w:divBdr>
    </w:div>
    <w:div w:id="656418480">
      <w:bodyDiv w:val="1"/>
      <w:marLeft w:val="0"/>
      <w:marRight w:val="0"/>
      <w:marTop w:val="0"/>
      <w:marBottom w:val="0"/>
      <w:divBdr>
        <w:top w:val="none" w:sz="0" w:space="0" w:color="auto"/>
        <w:left w:val="none" w:sz="0" w:space="0" w:color="auto"/>
        <w:bottom w:val="none" w:sz="0" w:space="0" w:color="auto"/>
        <w:right w:val="none" w:sz="0" w:space="0" w:color="auto"/>
      </w:divBdr>
    </w:div>
    <w:div w:id="658001499">
      <w:bodyDiv w:val="1"/>
      <w:marLeft w:val="0"/>
      <w:marRight w:val="0"/>
      <w:marTop w:val="0"/>
      <w:marBottom w:val="0"/>
      <w:divBdr>
        <w:top w:val="none" w:sz="0" w:space="0" w:color="auto"/>
        <w:left w:val="none" w:sz="0" w:space="0" w:color="auto"/>
        <w:bottom w:val="none" w:sz="0" w:space="0" w:color="auto"/>
        <w:right w:val="none" w:sz="0" w:space="0" w:color="auto"/>
      </w:divBdr>
    </w:div>
    <w:div w:id="658537945">
      <w:bodyDiv w:val="1"/>
      <w:marLeft w:val="0"/>
      <w:marRight w:val="0"/>
      <w:marTop w:val="0"/>
      <w:marBottom w:val="0"/>
      <w:divBdr>
        <w:top w:val="none" w:sz="0" w:space="0" w:color="auto"/>
        <w:left w:val="none" w:sz="0" w:space="0" w:color="auto"/>
        <w:bottom w:val="none" w:sz="0" w:space="0" w:color="auto"/>
        <w:right w:val="none" w:sz="0" w:space="0" w:color="auto"/>
      </w:divBdr>
    </w:div>
    <w:div w:id="659777611">
      <w:bodyDiv w:val="1"/>
      <w:marLeft w:val="0"/>
      <w:marRight w:val="0"/>
      <w:marTop w:val="0"/>
      <w:marBottom w:val="0"/>
      <w:divBdr>
        <w:top w:val="none" w:sz="0" w:space="0" w:color="auto"/>
        <w:left w:val="none" w:sz="0" w:space="0" w:color="auto"/>
        <w:bottom w:val="none" w:sz="0" w:space="0" w:color="auto"/>
        <w:right w:val="none" w:sz="0" w:space="0" w:color="auto"/>
      </w:divBdr>
    </w:div>
    <w:div w:id="660349988">
      <w:bodyDiv w:val="1"/>
      <w:marLeft w:val="0"/>
      <w:marRight w:val="0"/>
      <w:marTop w:val="0"/>
      <w:marBottom w:val="0"/>
      <w:divBdr>
        <w:top w:val="none" w:sz="0" w:space="0" w:color="auto"/>
        <w:left w:val="none" w:sz="0" w:space="0" w:color="auto"/>
        <w:bottom w:val="none" w:sz="0" w:space="0" w:color="auto"/>
        <w:right w:val="none" w:sz="0" w:space="0" w:color="auto"/>
      </w:divBdr>
    </w:div>
    <w:div w:id="661814410">
      <w:bodyDiv w:val="1"/>
      <w:marLeft w:val="0"/>
      <w:marRight w:val="0"/>
      <w:marTop w:val="0"/>
      <w:marBottom w:val="0"/>
      <w:divBdr>
        <w:top w:val="none" w:sz="0" w:space="0" w:color="auto"/>
        <w:left w:val="none" w:sz="0" w:space="0" w:color="auto"/>
        <w:bottom w:val="none" w:sz="0" w:space="0" w:color="auto"/>
        <w:right w:val="none" w:sz="0" w:space="0" w:color="auto"/>
      </w:divBdr>
    </w:div>
    <w:div w:id="662054135">
      <w:bodyDiv w:val="1"/>
      <w:marLeft w:val="0"/>
      <w:marRight w:val="0"/>
      <w:marTop w:val="0"/>
      <w:marBottom w:val="0"/>
      <w:divBdr>
        <w:top w:val="none" w:sz="0" w:space="0" w:color="auto"/>
        <w:left w:val="none" w:sz="0" w:space="0" w:color="auto"/>
        <w:bottom w:val="none" w:sz="0" w:space="0" w:color="auto"/>
        <w:right w:val="none" w:sz="0" w:space="0" w:color="auto"/>
      </w:divBdr>
    </w:div>
    <w:div w:id="663170151">
      <w:bodyDiv w:val="1"/>
      <w:marLeft w:val="0"/>
      <w:marRight w:val="0"/>
      <w:marTop w:val="0"/>
      <w:marBottom w:val="0"/>
      <w:divBdr>
        <w:top w:val="none" w:sz="0" w:space="0" w:color="auto"/>
        <w:left w:val="none" w:sz="0" w:space="0" w:color="auto"/>
        <w:bottom w:val="none" w:sz="0" w:space="0" w:color="auto"/>
        <w:right w:val="none" w:sz="0" w:space="0" w:color="auto"/>
      </w:divBdr>
    </w:div>
    <w:div w:id="664670386">
      <w:bodyDiv w:val="1"/>
      <w:marLeft w:val="0"/>
      <w:marRight w:val="0"/>
      <w:marTop w:val="0"/>
      <w:marBottom w:val="0"/>
      <w:divBdr>
        <w:top w:val="none" w:sz="0" w:space="0" w:color="auto"/>
        <w:left w:val="none" w:sz="0" w:space="0" w:color="auto"/>
        <w:bottom w:val="none" w:sz="0" w:space="0" w:color="auto"/>
        <w:right w:val="none" w:sz="0" w:space="0" w:color="auto"/>
      </w:divBdr>
    </w:div>
    <w:div w:id="668291045">
      <w:bodyDiv w:val="1"/>
      <w:marLeft w:val="0"/>
      <w:marRight w:val="0"/>
      <w:marTop w:val="0"/>
      <w:marBottom w:val="0"/>
      <w:divBdr>
        <w:top w:val="none" w:sz="0" w:space="0" w:color="auto"/>
        <w:left w:val="none" w:sz="0" w:space="0" w:color="auto"/>
        <w:bottom w:val="none" w:sz="0" w:space="0" w:color="auto"/>
        <w:right w:val="none" w:sz="0" w:space="0" w:color="auto"/>
      </w:divBdr>
    </w:div>
    <w:div w:id="668947519">
      <w:bodyDiv w:val="1"/>
      <w:marLeft w:val="0"/>
      <w:marRight w:val="0"/>
      <w:marTop w:val="0"/>
      <w:marBottom w:val="0"/>
      <w:divBdr>
        <w:top w:val="none" w:sz="0" w:space="0" w:color="auto"/>
        <w:left w:val="none" w:sz="0" w:space="0" w:color="auto"/>
        <w:bottom w:val="none" w:sz="0" w:space="0" w:color="auto"/>
        <w:right w:val="none" w:sz="0" w:space="0" w:color="auto"/>
      </w:divBdr>
    </w:div>
    <w:div w:id="669021050">
      <w:bodyDiv w:val="1"/>
      <w:marLeft w:val="0"/>
      <w:marRight w:val="0"/>
      <w:marTop w:val="0"/>
      <w:marBottom w:val="0"/>
      <w:divBdr>
        <w:top w:val="none" w:sz="0" w:space="0" w:color="auto"/>
        <w:left w:val="none" w:sz="0" w:space="0" w:color="auto"/>
        <w:bottom w:val="none" w:sz="0" w:space="0" w:color="auto"/>
        <w:right w:val="none" w:sz="0" w:space="0" w:color="auto"/>
      </w:divBdr>
    </w:div>
    <w:div w:id="669603932">
      <w:bodyDiv w:val="1"/>
      <w:marLeft w:val="0"/>
      <w:marRight w:val="0"/>
      <w:marTop w:val="0"/>
      <w:marBottom w:val="0"/>
      <w:divBdr>
        <w:top w:val="none" w:sz="0" w:space="0" w:color="auto"/>
        <w:left w:val="none" w:sz="0" w:space="0" w:color="auto"/>
        <w:bottom w:val="none" w:sz="0" w:space="0" w:color="auto"/>
        <w:right w:val="none" w:sz="0" w:space="0" w:color="auto"/>
      </w:divBdr>
    </w:div>
    <w:div w:id="669910079">
      <w:bodyDiv w:val="1"/>
      <w:marLeft w:val="0"/>
      <w:marRight w:val="0"/>
      <w:marTop w:val="0"/>
      <w:marBottom w:val="0"/>
      <w:divBdr>
        <w:top w:val="none" w:sz="0" w:space="0" w:color="auto"/>
        <w:left w:val="none" w:sz="0" w:space="0" w:color="auto"/>
        <w:bottom w:val="none" w:sz="0" w:space="0" w:color="auto"/>
        <w:right w:val="none" w:sz="0" w:space="0" w:color="auto"/>
      </w:divBdr>
    </w:div>
    <w:div w:id="670329860">
      <w:bodyDiv w:val="1"/>
      <w:marLeft w:val="0"/>
      <w:marRight w:val="0"/>
      <w:marTop w:val="0"/>
      <w:marBottom w:val="0"/>
      <w:divBdr>
        <w:top w:val="none" w:sz="0" w:space="0" w:color="auto"/>
        <w:left w:val="none" w:sz="0" w:space="0" w:color="auto"/>
        <w:bottom w:val="none" w:sz="0" w:space="0" w:color="auto"/>
        <w:right w:val="none" w:sz="0" w:space="0" w:color="auto"/>
      </w:divBdr>
    </w:div>
    <w:div w:id="670644519">
      <w:bodyDiv w:val="1"/>
      <w:marLeft w:val="0"/>
      <w:marRight w:val="0"/>
      <w:marTop w:val="0"/>
      <w:marBottom w:val="0"/>
      <w:divBdr>
        <w:top w:val="none" w:sz="0" w:space="0" w:color="auto"/>
        <w:left w:val="none" w:sz="0" w:space="0" w:color="auto"/>
        <w:bottom w:val="none" w:sz="0" w:space="0" w:color="auto"/>
        <w:right w:val="none" w:sz="0" w:space="0" w:color="auto"/>
      </w:divBdr>
    </w:div>
    <w:div w:id="670835425">
      <w:bodyDiv w:val="1"/>
      <w:marLeft w:val="0"/>
      <w:marRight w:val="0"/>
      <w:marTop w:val="0"/>
      <w:marBottom w:val="0"/>
      <w:divBdr>
        <w:top w:val="none" w:sz="0" w:space="0" w:color="auto"/>
        <w:left w:val="none" w:sz="0" w:space="0" w:color="auto"/>
        <w:bottom w:val="none" w:sz="0" w:space="0" w:color="auto"/>
        <w:right w:val="none" w:sz="0" w:space="0" w:color="auto"/>
      </w:divBdr>
    </w:div>
    <w:div w:id="672100332">
      <w:bodyDiv w:val="1"/>
      <w:marLeft w:val="0"/>
      <w:marRight w:val="0"/>
      <w:marTop w:val="0"/>
      <w:marBottom w:val="0"/>
      <w:divBdr>
        <w:top w:val="none" w:sz="0" w:space="0" w:color="auto"/>
        <w:left w:val="none" w:sz="0" w:space="0" w:color="auto"/>
        <w:bottom w:val="none" w:sz="0" w:space="0" w:color="auto"/>
        <w:right w:val="none" w:sz="0" w:space="0" w:color="auto"/>
      </w:divBdr>
    </w:div>
    <w:div w:id="672418889">
      <w:bodyDiv w:val="1"/>
      <w:marLeft w:val="0"/>
      <w:marRight w:val="0"/>
      <w:marTop w:val="0"/>
      <w:marBottom w:val="0"/>
      <w:divBdr>
        <w:top w:val="none" w:sz="0" w:space="0" w:color="auto"/>
        <w:left w:val="none" w:sz="0" w:space="0" w:color="auto"/>
        <w:bottom w:val="none" w:sz="0" w:space="0" w:color="auto"/>
        <w:right w:val="none" w:sz="0" w:space="0" w:color="auto"/>
      </w:divBdr>
    </w:div>
    <w:div w:id="672992795">
      <w:bodyDiv w:val="1"/>
      <w:marLeft w:val="0"/>
      <w:marRight w:val="0"/>
      <w:marTop w:val="0"/>
      <w:marBottom w:val="0"/>
      <w:divBdr>
        <w:top w:val="none" w:sz="0" w:space="0" w:color="auto"/>
        <w:left w:val="none" w:sz="0" w:space="0" w:color="auto"/>
        <w:bottom w:val="none" w:sz="0" w:space="0" w:color="auto"/>
        <w:right w:val="none" w:sz="0" w:space="0" w:color="auto"/>
      </w:divBdr>
    </w:div>
    <w:div w:id="673991934">
      <w:bodyDiv w:val="1"/>
      <w:marLeft w:val="0"/>
      <w:marRight w:val="0"/>
      <w:marTop w:val="0"/>
      <w:marBottom w:val="0"/>
      <w:divBdr>
        <w:top w:val="none" w:sz="0" w:space="0" w:color="auto"/>
        <w:left w:val="none" w:sz="0" w:space="0" w:color="auto"/>
        <w:bottom w:val="none" w:sz="0" w:space="0" w:color="auto"/>
        <w:right w:val="none" w:sz="0" w:space="0" w:color="auto"/>
      </w:divBdr>
    </w:div>
    <w:div w:id="673999572">
      <w:bodyDiv w:val="1"/>
      <w:marLeft w:val="0"/>
      <w:marRight w:val="0"/>
      <w:marTop w:val="0"/>
      <w:marBottom w:val="0"/>
      <w:divBdr>
        <w:top w:val="none" w:sz="0" w:space="0" w:color="auto"/>
        <w:left w:val="none" w:sz="0" w:space="0" w:color="auto"/>
        <w:bottom w:val="none" w:sz="0" w:space="0" w:color="auto"/>
        <w:right w:val="none" w:sz="0" w:space="0" w:color="auto"/>
      </w:divBdr>
    </w:div>
    <w:div w:id="676031996">
      <w:bodyDiv w:val="1"/>
      <w:marLeft w:val="0"/>
      <w:marRight w:val="0"/>
      <w:marTop w:val="0"/>
      <w:marBottom w:val="0"/>
      <w:divBdr>
        <w:top w:val="none" w:sz="0" w:space="0" w:color="auto"/>
        <w:left w:val="none" w:sz="0" w:space="0" w:color="auto"/>
        <w:bottom w:val="none" w:sz="0" w:space="0" w:color="auto"/>
        <w:right w:val="none" w:sz="0" w:space="0" w:color="auto"/>
      </w:divBdr>
    </w:div>
    <w:div w:id="677122822">
      <w:bodyDiv w:val="1"/>
      <w:marLeft w:val="0"/>
      <w:marRight w:val="0"/>
      <w:marTop w:val="0"/>
      <w:marBottom w:val="0"/>
      <w:divBdr>
        <w:top w:val="none" w:sz="0" w:space="0" w:color="auto"/>
        <w:left w:val="none" w:sz="0" w:space="0" w:color="auto"/>
        <w:bottom w:val="none" w:sz="0" w:space="0" w:color="auto"/>
        <w:right w:val="none" w:sz="0" w:space="0" w:color="auto"/>
      </w:divBdr>
    </w:div>
    <w:div w:id="677275817">
      <w:bodyDiv w:val="1"/>
      <w:marLeft w:val="0"/>
      <w:marRight w:val="0"/>
      <w:marTop w:val="0"/>
      <w:marBottom w:val="0"/>
      <w:divBdr>
        <w:top w:val="none" w:sz="0" w:space="0" w:color="auto"/>
        <w:left w:val="none" w:sz="0" w:space="0" w:color="auto"/>
        <w:bottom w:val="none" w:sz="0" w:space="0" w:color="auto"/>
        <w:right w:val="none" w:sz="0" w:space="0" w:color="auto"/>
      </w:divBdr>
    </w:div>
    <w:div w:id="677587252">
      <w:bodyDiv w:val="1"/>
      <w:marLeft w:val="0"/>
      <w:marRight w:val="0"/>
      <w:marTop w:val="0"/>
      <w:marBottom w:val="0"/>
      <w:divBdr>
        <w:top w:val="none" w:sz="0" w:space="0" w:color="auto"/>
        <w:left w:val="none" w:sz="0" w:space="0" w:color="auto"/>
        <w:bottom w:val="none" w:sz="0" w:space="0" w:color="auto"/>
        <w:right w:val="none" w:sz="0" w:space="0" w:color="auto"/>
      </w:divBdr>
    </w:div>
    <w:div w:id="677853156">
      <w:bodyDiv w:val="1"/>
      <w:marLeft w:val="0"/>
      <w:marRight w:val="0"/>
      <w:marTop w:val="0"/>
      <w:marBottom w:val="0"/>
      <w:divBdr>
        <w:top w:val="none" w:sz="0" w:space="0" w:color="auto"/>
        <w:left w:val="none" w:sz="0" w:space="0" w:color="auto"/>
        <w:bottom w:val="none" w:sz="0" w:space="0" w:color="auto"/>
        <w:right w:val="none" w:sz="0" w:space="0" w:color="auto"/>
      </w:divBdr>
    </w:div>
    <w:div w:id="678461398">
      <w:bodyDiv w:val="1"/>
      <w:marLeft w:val="0"/>
      <w:marRight w:val="0"/>
      <w:marTop w:val="0"/>
      <w:marBottom w:val="0"/>
      <w:divBdr>
        <w:top w:val="none" w:sz="0" w:space="0" w:color="auto"/>
        <w:left w:val="none" w:sz="0" w:space="0" w:color="auto"/>
        <w:bottom w:val="none" w:sz="0" w:space="0" w:color="auto"/>
        <w:right w:val="none" w:sz="0" w:space="0" w:color="auto"/>
      </w:divBdr>
    </w:div>
    <w:div w:id="679622632">
      <w:bodyDiv w:val="1"/>
      <w:marLeft w:val="0"/>
      <w:marRight w:val="0"/>
      <w:marTop w:val="0"/>
      <w:marBottom w:val="0"/>
      <w:divBdr>
        <w:top w:val="none" w:sz="0" w:space="0" w:color="auto"/>
        <w:left w:val="none" w:sz="0" w:space="0" w:color="auto"/>
        <w:bottom w:val="none" w:sz="0" w:space="0" w:color="auto"/>
        <w:right w:val="none" w:sz="0" w:space="0" w:color="auto"/>
      </w:divBdr>
    </w:div>
    <w:div w:id="679820822">
      <w:bodyDiv w:val="1"/>
      <w:marLeft w:val="0"/>
      <w:marRight w:val="0"/>
      <w:marTop w:val="0"/>
      <w:marBottom w:val="0"/>
      <w:divBdr>
        <w:top w:val="none" w:sz="0" w:space="0" w:color="auto"/>
        <w:left w:val="none" w:sz="0" w:space="0" w:color="auto"/>
        <w:bottom w:val="none" w:sz="0" w:space="0" w:color="auto"/>
        <w:right w:val="none" w:sz="0" w:space="0" w:color="auto"/>
      </w:divBdr>
    </w:div>
    <w:div w:id="681856661">
      <w:bodyDiv w:val="1"/>
      <w:marLeft w:val="0"/>
      <w:marRight w:val="0"/>
      <w:marTop w:val="0"/>
      <w:marBottom w:val="0"/>
      <w:divBdr>
        <w:top w:val="none" w:sz="0" w:space="0" w:color="auto"/>
        <w:left w:val="none" w:sz="0" w:space="0" w:color="auto"/>
        <w:bottom w:val="none" w:sz="0" w:space="0" w:color="auto"/>
        <w:right w:val="none" w:sz="0" w:space="0" w:color="auto"/>
      </w:divBdr>
    </w:div>
    <w:div w:id="682323733">
      <w:bodyDiv w:val="1"/>
      <w:marLeft w:val="0"/>
      <w:marRight w:val="0"/>
      <w:marTop w:val="0"/>
      <w:marBottom w:val="0"/>
      <w:divBdr>
        <w:top w:val="none" w:sz="0" w:space="0" w:color="auto"/>
        <w:left w:val="none" w:sz="0" w:space="0" w:color="auto"/>
        <w:bottom w:val="none" w:sz="0" w:space="0" w:color="auto"/>
        <w:right w:val="none" w:sz="0" w:space="0" w:color="auto"/>
      </w:divBdr>
    </w:div>
    <w:div w:id="682636043">
      <w:bodyDiv w:val="1"/>
      <w:marLeft w:val="0"/>
      <w:marRight w:val="0"/>
      <w:marTop w:val="0"/>
      <w:marBottom w:val="0"/>
      <w:divBdr>
        <w:top w:val="none" w:sz="0" w:space="0" w:color="auto"/>
        <w:left w:val="none" w:sz="0" w:space="0" w:color="auto"/>
        <w:bottom w:val="none" w:sz="0" w:space="0" w:color="auto"/>
        <w:right w:val="none" w:sz="0" w:space="0" w:color="auto"/>
      </w:divBdr>
    </w:div>
    <w:div w:id="684750140">
      <w:bodyDiv w:val="1"/>
      <w:marLeft w:val="0"/>
      <w:marRight w:val="0"/>
      <w:marTop w:val="0"/>
      <w:marBottom w:val="0"/>
      <w:divBdr>
        <w:top w:val="none" w:sz="0" w:space="0" w:color="auto"/>
        <w:left w:val="none" w:sz="0" w:space="0" w:color="auto"/>
        <w:bottom w:val="none" w:sz="0" w:space="0" w:color="auto"/>
        <w:right w:val="none" w:sz="0" w:space="0" w:color="auto"/>
      </w:divBdr>
    </w:div>
    <w:div w:id="685137068">
      <w:bodyDiv w:val="1"/>
      <w:marLeft w:val="0"/>
      <w:marRight w:val="0"/>
      <w:marTop w:val="0"/>
      <w:marBottom w:val="0"/>
      <w:divBdr>
        <w:top w:val="none" w:sz="0" w:space="0" w:color="auto"/>
        <w:left w:val="none" w:sz="0" w:space="0" w:color="auto"/>
        <w:bottom w:val="none" w:sz="0" w:space="0" w:color="auto"/>
        <w:right w:val="none" w:sz="0" w:space="0" w:color="auto"/>
      </w:divBdr>
    </w:div>
    <w:div w:id="685450071">
      <w:bodyDiv w:val="1"/>
      <w:marLeft w:val="0"/>
      <w:marRight w:val="0"/>
      <w:marTop w:val="0"/>
      <w:marBottom w:val="0"/>
      <w:divBdr>
        <w:top w:val="none" w:sz="0" w:space="0" w:color="auto"/>
        <w:left w:val="none" w:sz="0" w:space="0" w:color="auto"/>
        <w:bottom w:val="none" w:sz="0" w:space="0" w:color="auto"/>
        <w:right w:val="none" w:sz="0" w:space="0" w:color="auto"/>
      </w:divBdr>
    </w:div>
    <w:div w:id="686176819">
      <w:bodyDiv w:val="1"/>
      <w:marLeft w:val="0"/>
      <w:marRight w:val="0"/>
      <w:marTop w:val="0"/>
      <w:marBottom w:val="0"/>
      <w:divBdr>
        <w:top w:val="none" w:sz="0" w:space="0" w:color="auto"/>
        <w:left w:val="none" w:sz="0" w:space="0" w:color="auto"/>
        <w:bottom w:val="none" w:sz="0" w:space="0" w:color="auto"/>
        <w:right w:val="none" w:sz="0" w:space="0" w:color="auto"/>
      </w:divBdr>
    </w:div>
    <w:div w:id="688481752">
      <w:bodyDiv w:val="1"/>
      <w:marLeft w:val="0"/>
      <w:marRight w:val="0"/>
      <w:marTop w:val="0"/>
      <w:marBottom w:val="0"/>
      <w:divBdr>
        <w:top w:val="none" w:sz="0" w:space="0" w:color="auto"/>
        <w:left w:val="none" w:sz="0" w:space="0" w:color="auto"/>
        <w:bottom w:val="none" w:sz="0" w:space="0" w:color="auto"/>
        <w:right w:val="none" w:sz="0" w:space="0" w:color="auto"/>
      </w:divBdr>
    </w:div>
    <w:div w:id="690492386">
      <w:bodyDiv w:val="1"/>
      <w:marLeft w:val="0"/>
      <w:marRight w:val="0"/>
      <w:marTop w:val="0"/>
      <w:marBottom w:val="0"/>
      <w:divBdr>
        <w:top w:val="none" w:sz="0" w:space="0" w:color="auto"/>
        <w:left w:val="none" w:sz="0" w:space="0" w:color="auto"/>
        <w:bottom w:val="none" w:sz="0" w:space="0" w:color="auto"/>
        <w:right w:val="none" w:sz="0" w:space="0" w:color="auto"/>
      </w:divBdr>
    </w:div>
    <w:div w:id="692805664">
      <w:bodyDiv w:val="1"/>
      <w:marLeft w:val="0"/>
      <w:marRight w:val="0"/>
      <w:marTop w:val="0"/>
      <w:marBottom w:val="0"/>
      <w:divBdr>
        <w:top w:val="none" w:sz="0" w:space="0" w:color="auto"/>
        <w:left w:val="none" w:sz="0" w:space="0" w:color="auto"/>
        <w:bottom w:val="none" w:sz="0" w:space="0" w:color="auto"/>
        <w:right w:val="none" w:sz="0" w:space="0" w:color="auto"/>
      </w:divBdr>
    </w:div>
    <w:div w:id="693576915">
      <w:bodyDiv w:val="1"/>
      <w:marLeft w:val="0"/>
      <w:marRight w:val="0"/>
      <w:marTop w:val="0"/>
      <w:marBottom w:val="0"/>
      <w:divBdr>
        <w:top w:val="none" w:sz="0" w:space="0" w:color="auto"/>
        <w:left w:val="none" w:sz="0" w:space="0" w:color="auto"/>
        <w:bottom w:val="none" w:sz="0" w:space="0" w:color="auto"/>
        <w:right w:val="none" w:sz="0" w:space="0" w:color="auto"/>
      </w:divBdr>
    </w:div>
    <w:div w:id="695500066">
      <w:bodyDiv w:val="1"/>
      <w:marLeft w:val="0"/>
      <w:marRight w:val="0"/>
      <w:marTop w:val="0"/>
      <w:marBottom w:val="0"/>
      <w:divBdr>
        <w:top w:val="none" w:sz="0" w:space="0" w:color="auto"/>
        <w:left w:val="none" w:sz="0" w:space="0" w:color="auto"/>
        <w:bottom w:val="none" w:sz="0" w:space="0" w:color="auto"/>
        <w:right w:val="none" w:sz="0" w:space="0" w:color="auto"/>
      </w:divBdr>
    </w:div>
    <w:div w:id="695616378">
      <w:bodyDiv w:val="1"/>
      <w:marLeft w:val="0"/>
      <w:marRight w:val="0"/>
      <w:marTop w:val="0"/>
      <w:marBottom w:val="0"/>
      <w:divBdr>
        <w:top w:val="none" w:sz="0" w:space="0" w:color="auto"/>
        <w:left w:val="none" w:sz="0" w:space="0" w:color="auto"/>
        <w:bottom w:val="none" w:sz="0" w:space="0" w:color="auto"/>
        <w:right w:val="none" w:sz="0" w:space="0" w:color="auto"/>
      </w:divBdr>
    </w:div>
    <w:div w:id="697313109">
      <w:bodyDiv w:val="1"/>
      <w:marLeft w:val="0"/>
      <w:marRight w:val="0"/>
      <w:marTop w:val="0"/>
      <w:marBottom w:val="0"/>
      <w:divBdr>
        <w:top w:val="none" w:sz="0" w:space="0" w:color="auto"/>
        <w:left w:val="none" w:sz="0" w:space="0" w:color="auto"/>
        <w:bottom w:val="none" w:sz="0" w:space="0" w:color="auto"/>
        <w:right w:val="none" w:sz="0" w:space="0" w:color="auto"/>
      </w:divBdr>
    </w:div>
    <w:div w:id="697317398">
      <w:bodyDiv w:val="1"/>
      <w:marLeft w:val="0"/>
      <w:marRight w:val="0"/>
      <w:marTop w:val="0"/>
      <w:marBottom w:val="0"/>
      <w:divBdr>
        <w:top w:val="none" w:sz="0" w:space="0" w:color="auto"/>
        <w:left w:val="none" w:sz="0" w:space="0" w:color="auto"/>
        <w:bottom w:val="none" w:sz="0" w:space="0" w:color="auto"/>
        <w:right w:val="none" w:sz="0" w:space="0" w:color="auto"/>
      </w:divBdr>
    </w:div>
    <w:div w:id="698165468">
      <w:bodyDiv w:val="1"/>
      <w:marLeft w:val="0"/>
      <w:marRight w:val="0"/>
      <w:marTop w:val="0"/>
      <w:marBottom w:val="0"/>
      <w:divBdr>
        <w:top w:val="none" w:sz="0" w:space="0" w:color="auto"/>
        <w:left w:val="none" w:sz="0" w:space="0" w:color="auto"/>
        <w:bottom w:val="none" w:sz="0" w:space="0" w:color="auto"/>
        <w:right w:val="none" w:sz="0" w:space="0" w:color="auto"/>
      </w:divBdr>
    </w:div>
    <w:div w:id="698823498">
      <w:bodyDiv w:val="1"/>
      <w:marLeft w:val="0"/>
      <w:marRight w:val="0"/>
      <w:marTop w:val="0"/>
      <w:marBottom w:val="0"/>
      <w:divBdr>
        <w:top w:val="none" w:sz="0" w:space="0" w:color="auto"/>
        <w:left w:val="none" w:sz="0" w:space="0" w:color="auto"/>
        <w:bottom w:val="none" w:sz="0" w:space="0" w:color="auto"/>
        <w:right w:val="none" w:sz="0" w:space="0" w:color="auto"/>
      </w:divBdr>
    </w:div>
    <w:div w:id="699160135">
      <w:bodyDiv w:val="1"/>
      <w:marLeft w:val="0"/>
      <w:marRight w:val="0"/>
      <w:marTop w:val="0"/>
      <w:marBottom w:val="0"/>
      <w:divBdr>
        <w:top w:val="none" w:sz="0" w:space="0" w:color="auto"/>
        <w:left w:val="none" w:sz="0" w:space="0" w:color="auto"/>
        <w:bottom w:val="none" w:sz="0" w:space="0" w:color="auto"/>
        <w:right w:val="none" w:sz="0" w:space="0" w:color="auto"/>
      </w:divBdr>
    </w:div>
    <w:div w:id="699740168">
      <w:bodyDiv w:val="1"/>
      <w:marLeft w:val="0"/>
      <w:marRight w:val="0"/>
      <w:marTop w:val="0"/>
      <w:marBottom w:val="0"/>
      <w:divBdr>
        <w:top w:val="none" w:sz="0" w:space="0" w:color="auto"/>
        <w:left w:val="none" w:sz="0" w:space="0" w:color="auto"/>
        <w:bottom w:val="none" w:sz="0" w:space="0" w:color="auto"/>
        <w:right w:val="none" w:sz="0" w:space="0" w:color="auto"/>
      </w:divBdr>
    </w:div>
    <w:div w:id="699745582">
      <w:bodyDiv w:val="1"/>
      <w:marLeft w:val="0"/>
      <w:marRight w:val="0"/>
      <w:marTop w:val="0"/>
      <w:marBottom w:val="0"/>
      <w:divBdr>
        <w:top w:val="none" w:sz="0" w:space="0" w:color="auto"/>
        <w:left w:val="none" w:sz="0" w:space="0" w:color="auto"/>
        <w:bottom w:val="none" w:sz="0" w:space="0" w:color="auto"/>
        <w:right w:val="none" w:sz="0" w:space="0" w:color="auto"/>
      </w:divBdr>
    </w:div>
    <w:div w:id="700790060">
      <w:bodyDiv w:val="1"/>
      <w:marLeft w:val="0"/>
      <w:marRight w:val="0"/>
      <w:marTop w:val="0"/>
      <w:marBottom w:val="0"/>
      <w:divBdr>
        <w:top w:val="none" w:sz="0" w:space="0" w:color="auto"/>
        <w:left w:val="none" w:sz="0" w:space="0" w:color="auto"/>
        <w:bottom w:val="none" w:sz="0" w:space="0" w:color="auto"/>
        <w:right w:val="none" w:sz="0" w:space="0" w:color="auto"/>
      </w:divBdr>
    </w:div>
    <w:div w:id="701826149">
      <w:bodyDiv w:val="1"/>
      <w:marLeft w:val="0"/>
      <w:marRight w:val="0"/>
      <w:marTop w:val="0"/>
      <w:marBottom w:val="0"/>
      <w:divBdr>
        <w:top w:val="none" w:sz="0" w:space="0" w:color="auto"/>
        <w:left w:val="none" w:sz="0" w:space="0" w:color="auto"/>
        <w:bottom w:val="none" w:sz="0" w:space="0" w:color="auto"/>
        <w:right w:val="none" w:sz="0" w:space="0" w:color="auto"/>
      </w:divBdr>
    </w:div>
    <w:div w:id="704718527">
      <w:bodyDiv w:val="1"/>
      <w:marLeft w:val="0"/>
      <w:marRight w:val="0"/>
      <w:marTop w:val="0"/>
      <w:marBottom w:val="0"/>
      <w:divBdr>
        <w:top w:val="none" w:sz="0" w:space="0" w:color="auto"/>
        <w:left w:val="none" w:sz="0" w:space="0" w:color="auto"/>
        <w:bottom w:val="none" w:sz="0" w:space="0" w:color="auto"/>
        <w:right w:val="none" w:sz="0" w:space="0" w:color="auto"/>
      </w:divBdr>
    </w:div>
    <w:div w:id="704989980">
      <w:bodyDiv w:val="1"/>
      <w:marLeft w:val="0"/>
      <w:marRight w:val="0"/>
      <w:marTop w:val="0"/>
      <w:marBottom w:val="0"/>
      <w:divBdr>
        <w:top w:val="none" w:sz="0" w:space="0" w:color="auto"/>
        <w:left w:val="none" w:sz="0" w:space="0" w:color="auto"/>
        <w:bottom w:val="none" w:sz="0" w:space="0" w:color="auto"/>
        <w:right w:val="none" w:sz="0" w:space="0" w:color="auto"/>
      </w:divBdr>
    </w:div>
    <w:div w:id="706488722">
      <w:bodyDiv w:val="1"/>
      <w:marLeft w:val="0"/>
      <w:marRight w:val="0"/>
      <w:marTop w:val="0"/>
      <w:marBottom w:val="0"/>
      <w:divBdr>
        <w:top w:val="none" w:sz="0" w:space="0" w:color="auto"/>
        <w:left w:val="none" w:sz="0" w:space="0" w:color="auto"/>
        <w:bottom w:val="none" w:sz="0" w:space="0" w:color="auto"/>
        <w:right w:val="none" w:sz="0" w:space="0" w:color="auto"/>
      </w:divBdr>
    </w:div>
    <w:div w:id="707492196">
      <w:bodyDiv w:val="1"/>
      <w:marLeft w:val="0"/>
      <w:marRight w:val="0"/>
      <w:marTop w:val="0"/>
      <w:marBottom w:val="0"/>
      <w:divBdr>
        <w:top w:val="none" w:sz="0" w:space="0" w:color="auto"/>
        <w:left w:val="none" w:sz="0" w:space="0" w:color="auto"/>
        <w:bottom w:val="none" w:sz="0" w:space="0" w:color="auto"/>
        <w:right w:val="none" w:sz="0" w:space="0" w:color="auto"/>
      </w:divBdr>
    </w:div>
    <w:div w:id="711735775">
      <w:bodyDiv w:val="1"/>
      <w:marLeft w:val="0"/>
      <w:marRight w:val="0"/>
      <w:marTop w:val="0"/>
      <w:marBottom w:val="0"/>
      <w:divBdr>
        <w:top w:val="none" w:sz="0" w:space="0" w:color="auto"/>
        <w:left w:val="none" w:sz="0" w:space="0" w:color="auto"/>
        <w:bottom w:val="none" w:sz="0" w:space="0" w:color="auto"/>
        <w:right w:val="none" w:sz="0" w:space="0" w:color="auto"/>
      </w:divBdr>
    </w:div>
    <w:div w:id="712116141">
      <w:bodyDiv w:val="1"/>
      <w:marLeft w:val="0"/>
      <w:marRight w:val="0"/>
      <w:marTop w:val="0"/>
      <w:marBottom w:val="0"/>
      <w:divBdr>
        <w:top w:val="none" w:sz="0" w:space="0" w:color="auto"/>
        <w:left w:val="none" w:sz="0" w:space="0" w:color="auto"/>
        <w:bottom w:val="none" w:sz="0" w:space="0" w:color="auto"/>
        <w:right w:val="none" w:sz="0" w:space="0" w:color="auto"/>
      </w:divBdr>
    </w:div>
    <w:div w:id="712929554">
      <w:bodyDiv w:val="1"/>
      <w:marLeft w:val="0"/>
      <w:marRight w:val="0"/>
      <w:marTop w:val="0"/>
      <w:marBottom w:val="0"/>
      <w:divBdr>
        <w:top w:val="none" w:sz="0" w:space="0" w:color="auto"/>
        <w:left w:val="none" w:sz="0" w:space="0" w:color="auto"/>
        <w:bottom w:val="none" w:sz="0" w:space="0" w:color="auto"/>
        <w:right w:val="none" w:sz="0" w:space="0" w:color="auto"/>
      </w:divBdr>
    </w:div>
    <w:div w:id="715198005">
      <w:bodyDiv w:val="1"/>
      <w:marLeft w:val="0"/>
      <w:marRight w:val="0"/>
      <w:marTop w:val="0"/>
      <w:marBottom w:val="0"/>
      <w:divBdr>
        <w:top w:val="none" w:sz="0" w:space="0" w:color="auto"/>
        <w:left w:val="none" w:sz="0" w:space="0" w:color="auto"/>
        <w:bottom w:val="none" w:sz="0" w:space="0" w:color="auto"/>
        <w:right w:val="none" w:sz="0" w:space="0" w:color="auto"/>
      </w:divBdr>
    </w:div>
    <w:div w:id="717629496">
      <w:bodyDiv w:val="1"/>
      <w:marLeft w:val="0"/>
      <w:marRight w:val="0"/>
      <w:marTop w:val="0"/>
      <w:marBottom w:val="0"/>
      <w:divBdr>
        <w:top w:val="none" w:sz="0" w:space="0" w:color="auto"/>
        <w:left w:val="none" w:sz="0" w:space="0" w:color="auto"/>
        <w:bottom w:val="none" w:sz="0" w:space="0" w:color="auto"/>
        <w:right w:val="none" w:sz="0" w:space="0" w:color="auto"/>
      </w:divBdr>
    </w:div>
    <w:div w:id="718013190">
      <w:bodyDiv w:val="1"/>
      <w:marLeft w:val="0"/>
      <w:marRight w:val="0"/>
      <w:marTop w:val="0"/>
      <w:marBottom w:val="0"/>
      <w:divBdr>
        <w:top w:val="none" w:sz="0" w:space="0" w:color="auto"/>
        <w:left w:val="none" w:sz="0" w:space="0" w:color="auto"/>
        <w:bottom w:val="none" w:sz="0" w:space="0" w:color="auto"/>
        <w:right w:val="none" w:sz="0" w:space="0" w:color="auto"/>
      </w:divBdr>
    </w:div>
    <w:div w:id="720907670">
      <w:bodyDiv w:val="1"/>
      <w:marLeft w:val="0"/>
      <w:marRight w:val="0"/>
      <w:marTop w:val="0"/>
      <w:marBottom w:val="0"/>
      <w:divBdr>
        <w:top w:val="none" w:sz="0" w:space="0" w:color="auto"/>
        <w:left w:val="none" w:sz="0" w:space="0" w:color="auto"/>
        <w:bottom w:val="none" w:sz="0" w:space="0" w:color="auto"/>
        <w:right w:val="none" w:sz="0" w:space="0" w:color="auto"/>
      </w:divBdr>
    </w:div>
    <w:div w:id="721059081">
      <w:bodyDiv w:val="1"/>
      <w:marLeft w:val="0"/>
      <w:marRight w:val="0"/>
      <w:marTop w:val="0"/>
      <w:marBottom w:val="0"/>
      <w:divBdr>
        <w:top w:val="none" w:sz="0" w:space="0" w:color="auto"/>
        <w:left w:val="none" w:sz="0" w:space="0" w:color="auto"/>
        <w:bottom w:val="none" w:sz="0" w:space="0" w:color="auto"/>
        <w:right w:val="none" w:sz="0" w:space="0" w:color="auto"/>
      </w:divBdr>
    </w:div>
    <w:div w:id="723138312">
      <w:bodyDiv w:val="1"/>
      <w:marLeft w:val="0"/>
      <w:marRight w:val="0"/>
      <w:marTop w:val="0"/>
      <w:marBottom w:val="0"/>
      <w:divBdr>
        <w:top w:val="none" w:sz="0" w:space="0" w:color="auto"/>
        <w:left w:val="none" w:sz="0" w:space="0" w:color="auto"/>
        <w:bottom w:val="none" w:sz="0" w:space="0" w:color="auto"/>
        <w:right w:val="none" w:sz="0" w:space="0" w:color="auto"/>
      </w:divBdr>
    </w:div>
    <w:div w:id="725835769">
      <w:bodyDiv w:val="1"/>
      <w:marLeft w:val="0"/>
      <w:marRight w:val="0"/>
      <w:marTop w:val="0"/>
      <w:marBottom w:val="0"/>
      <w:divBdr>
        <w:top w:val="none" w:sz="0" w:space="0" w:color="auto"/>
        <w:left w:val="none" w:sz="0" w:space="0" w:color="auto"/>
        <w:bottom w:val="none" w:sz="0" w:space="0" w:color="auto"/>
        <w:right w:val="none" w:sz="0" w:space="0" w:color="auto"/>
      </w:divBdr>
    </w:div>
    <w:div w:id="726340251">
      <w:bodyDiv w:val="1"/>
      <w:marLeft w:val="0"/>
      <w:marRight w:val="0"/>
      <w:marTop w:val="0"/>
      <w:marBottom w:val="0"/>
      <w:divBdr>
        <w:top w:val="none" w:sz="0" w:space="0" w:color="auto"/>
        <w:left w:val="none" w:sz="0" w:space="0" w:color="auto"/>
        <w:bottom w:val="none" w:sz="0" w:space="0" w:color="auto"/>
        <w:right w:val="none" w:sz="0" w:space="0" w:color="auto"/>
      </w:divBdr>
    </w:div>
    <w:div w:id="726343566">
      <w:bodyDiv w:val="1"/>
      <w:marLeft w:val="0"/>
      <w:marRight w:val="0"/>
      <w:marTop w:val="0"/>
      <w:marBottom w:val="0"/>
      <w:divBdr>
        <w:top w:val="none" w:sz="0" w:space="0" w:color="auto"/>
        <w:left w:val="none" w:sz="0" w:space="0" w:color="auto"/>
        <w:bottom w:val="none" w:sz="0" w:space="0" w:color="auto"/>
        <w:right w:val="none" w:sz="0" w:space="0" w:color="auto"/>
      </w:divBdr>
    </w:div>
    <w:div w:id="728960339">
      <w:bodyDiv w:val="1"/>
      <w:marLeft w:val="0"/>
      <w:marRight w:val="0"/>
      <w:marTop w:val="0"/>
      <w:marBottom w:val="0"/>
      <w:divBdr>
        <w:top w:val="none" w:sz="0" w:space="0" w:color="auto"/>
        <w:left w:val="none" w:sz="0" w:space="0" w:color="auto"/>
        <w:bottom w:val="none" w:sz="0" w:space="0" w:color="auto"/>
        <w:right w:val="none" w:sz="0" w:space="0" w:color="auto"/>
      </w:divBdr>
    </w:div>
    <w:div w:id="729184130">
      <w:bodyDiv w:val="1"/>
      <w:marLeft w:val="0"/>
      <w:marRight w:val="0"/>
      <w:marTop w:val="0"/>
      <w:marBottom w:val="0"/>
      <w:divBdr>
        <w:top w:val="none" w:sz="0" w:space="0" w:color="auto"/>
        <w:left w:val="none" w:sz="0" w:space="0" w:color="auto"/>
        <w:bottom w:val="none" w:sz="0" w:space="0" w:color="auto"/>
        <w:right w:val="none" w:sz="0" w:space="0" w:color="auto"/>
      </w:divBdr>
    </w:div>
    <w:div w:id="729427882">
      <w:bodyDiv w:val="1"/>
      <w:marLeft w:val="0"/>
      <w:marRight w:val="0"/>
      <w:marTop w:val="0"/>
      <w:marBottom w:val="0"/>
      <w:divBdr>
        <w:top w:val="none" w:sz="0" w:space="0" w:color="auto"/>
        <w:left w:val="none" w:sz="0" w:space="0" w:color="auto"/>
        <w:bottom w:val="none" w:sz="0" w:space="0" w:color="auto"/>
        <w:right w:val="none" w:sz="0" w:space="0" w:color="auto"/>
      </w:divBdr>
    </w:div>
    <w:div w:id="730353133">
      <w:bodyDiv w:val="1"/>
      <w:marLeft w:val="0"/>
      <w:marRight w:val="0"/>
      <w:marTop w:val="0"/>
      <w:marBottom w:val="0"/>
      <w:divBdr>
        <w:top w:val="none" w:sz="0" w:space="0" w:color="auto"/>
        <w:left w:val="none" w:sz="0" w:space="0" w:color="auto"/>
        <w:bottom w:val="none" w:sz="0" w:space="0" w:color="auto"/>
        <w:right w:val="none" w:sz="0" w:space="0" w:color="auto"/>
      </w:divBdr>
    </w:div>
    <w:div w:id="732853841">
      <w:bodyDiv w:val="1"/>
      <w:marLeft w:val="0"/>
      <w:marRight w:val="0"/>
      <w:marTop w:val="0"/>
      <w:marBottom w:val="0"/>
      <w:divBdr>
        <w:top w:val="none" w:sz="0" w:space="0" w:color="auto"/>
        <w:left w:val="none" w:sz="0" w:space="0" w:color="auto"/>
        <w:bottom w:val="none" w:sz="0" w:space="0" w:color="auto"/>
        <w:right w:val="none" w:sz="0" w:space="0" w:color="auto"/>
      </w:divBdr>
    </w:div>
    <w:div w:id="734009493">
      <w:bodyDiv w:val="1"/>
      <w:marLeft w:val="0"/>
      <w:marRight w:val="0"/>
      <w:marTop w:val="0"/>
      <w:marBottom w:val="0"/>
      <w:divBdr>
        <w:top w:val="none" w:sz="0" w:space="0" w:color="auto"/>
        <w:left w:val="none" w:sz="0" w:space="0" w:color="auto"/>
        <w:bottom w:val="none" w:sz="0" w:space="0" w:color="auto"/>
        <w:right w:val="none" w:sz="0" w:space="0" w:color="auto"/>
      </w:divBdr>
    </w:div>
    <w:div w:id="734090747">
      <w:bodyDiv w:val="1"/>
      <w:marLeft w:val="0"/>
      <w:marRight w:val="0"/>
      <w:marTop w:val="0"/>
      <w:marBottom w:val="0"/>
      <w:divBdr>
        <w:top w:val="none" w:sz="0" w:space="0" w:color="auto"/>
        <w:left w:val="none" w:sz="0" w:space="0" w:color="auto"/>
        <w:bottom w:val="none" w:sz="0" w:space="0" w:color="auto"/>
        <w:right w:val="none" w:sz="0" w:space="0" w:color="auto"/>
      </w:divBdr>
    </w:div>
    <w:div w:id="734397238">
      <w:bodyDiv w:val="1"/>
      <w:marLeft w:val="0"/>
      <w:marRight w:val="0"/>
      <w:marTop w:val="0"/>
      <w:marBottom w:val="0"/>
      <w:divBdr>
        <w:top w:val="none" w:sz="0" w:space="0" w:color="auto"/>
        <w:left w:val="none" w:sz="0" w:space="0" w:color="auto"/>
        <w:bottom w:val="none" w:sz="0" w:space="0" w:color="auto"/>
        <w:right w:val="none" w:sz="0" w:space="0" w:color="auto"/>
      </w:divBdr>
    </w:div>
    <w:div w:id="734819043">
      <w:bodyDiv w:val="1"/>
      <w:marLeft w:val="0"/>
      <w:marRight w:val="0"/>
      <w:marTop w:val="0"/>
      <w:marBottom w:val="0"/>
      <w:divBdr>
        <w:top w:val="none" w:sz="0" w:space="0" w:color="auto"/>
        <w:left w:val="none" w:sz="0" w:space="0" w:color="auto"/>
        <w:bottom w:val="none" w:sz="0" w:space="0" w:color="auto"/>
        <w:right w:val="none" w:sz="0" w:space="0" w:color="auto"/>
      </w:divBdr>
    </w:div>
    <w:div w:id="735250522">
      <w:bodyDiv w:val="1"/>
      <w:marLeft w:val="0"/>
      <w:marRight w:val="0"/>
      <w:marTop w:val="0"/>
      <w:marBottom w:val="0"/>
      <w:divBdr>
        <w:top w:val="none" w:sz="0" w:space="0" w:color="auto"/>
        <w:left w:val="none" w:sz="0" w:space="0" w:color="auto"/>
        <w:bottom w:val="none" w:sz="0" w:space="0" w:color="auto"/>
        <w:right w:val="none" w:sz="0" w:space="0" w:color="auto"/>
      </w:divBdr>
    </w:div>
    <w:div w:id="735975308">
      <w:bodyDiv w:val="1"/>
      <w:marLeft w:val="0"/>
      <w:marRight w:val="0"/>
      <w:marTop w:val="0"/>
      <w:marBottom w:val="0"/>
      <w:divBdr>
        <w:top w:val="none" w:sz="0" w:space="0" w:color="auto"/>
        <w:left w:val="none" w:sz="0" w:space="0" w:color="auto"/>
        <w:bottom w:val="none" w:sz="0" w:space="0" w:color="auto"/>
        <w:right w:val="none" w:sz="0" w:space="0" w:color="auto"/>
      </w:divBdr>
    </w:div>
    <w:div w:id="737822980">
      <w:bodyDiv w:val="1"/>
      <w:marLeft w:val="0"/>
      <w:marRight w:val="0"/>
      <w:marTop w:val="0"/>
      <w:marBottom w:val="0"/>
      <w:divBdr>
        <w:top w:val="none" w:sz="0" w:space="0" w:color="auto"/>
        <w:left w:val="none" w:sz="0" w:space="0" w:color="auto"/>
        <w:bottom w:val="none" w:sz="0" w:space="0" w:color="auto"/>
        <w:right w:val="none" w:sz="0" w:space="0" w:color="auto"/>
      </w:divBdr>
    </w:div>
    <w:div w:id="738016432">
      <w:bodyDiv w:val="1"/>
      <w:marLeft w:val="0"/>
      <w:marRight w:val="0"/>
      <w:marTop w:val="0"/>
      <w:marBottom w:val="0"/>
      <w:divBdr>
        <w:top w:val="none" w:sz="0" w:space="0" w:color="auto"/>
        <w:left w:val="none" w:sz="0" w:space="0" w:color="auto"/>
        <w:bottom w:val="none" w:sz="0" w:space="0" w:color="auto"/>
        <w:right w:val="none" w:sz="0" w:space="0" w:color="auto"/>
      </w:divBdr>
    </w:div>
    <w:div w:id="738751961">
      <w:bodyDiv w:val="1"/>
      <w:marLeft w:val="0"/>
      <w:marRight w:val="0"/>
      <w:marTop w:val="0"/>
      <w:marBottom w:val="0"/>
      <w:divBdr>
        <w:top w:val="none" w:sz="0" w:space="0" w:color="auto"/>
        <w:left w:val="none" w:sz="0" w:space="0" w:color="auto"/>
        <w:bottom w:val="none" w:sz="0" w:space="0" w:color="auto"/>
        <w:right w:val="none" w:sz="0" w:space="0" w:color="auto"/>
      </w:divBdr>
    </w:div>
    <w:div w:id="740368210">
      <w:bodyDiv w:val="1"/>
      <w:marLeft w:val="0"/>
      <w:marRight w:val="0"/>
      <w:marTop w:val="0"/>
      <w:marBottom w:val="0"/>
      <w:divBdr>
        <w:top w:val="none" w:sz="0" w:space="0" w:color="auto"/>
        <w:left w:val="none" w:sz="0" w:space="0" w:color="auto"/>
        <w:bottom w:val="none" w:sz="0" w:space="0" w:color="auto"/>
        <w:right w:val="none" w:sz="0" w:space="0" w:color="auto"/>
      </w:divBdr>
    </w:div>
    <w:div w:id="743841406">
      <w:bodyDiv w:val="1"/>
      <w:marLeft w:val="0"/>
      <w:marRight w:val="0"/>
      <w:marTop w:val="0"/>
      <w:marBottom w:val="0"/>
      <w:divBdr>
        <w:top w:val="none" w:sz="0" w:space="0" w:color="auto"/>
        <w:left w:val="none" w:sz="0" w:space="0" w:color="auto"/>
        <w:bottom w:val="none" w:sz="0" w:space="0" w:color="auto"/>
        <w:right w:val="none" w:sz="0" w:space="0" w:color="auto"/>
      </w:divBdr>
    </w:div>
    <w:div w:id="743992707">
      <w:bodyDiv w:val="1"/>
      <w:marLeft w:val="0"/>
      <w:marRight w:val="0"/>
      <w:marTop w:val="0"/>
      <w:marBottom w:val="0"/>
      <w:divBdr>
        <w:top w:val="none" w:sz="0" w:space="0" w:color="auto"/>
        <w:left w:val="none" w:sz="0" w:space="0" w:color="auto"/>
        <w:bottom w:val="none" w:sz="0" w:space="0" w:color="auto"/>
        <w:right w:val="none" w:sz="0" w:space="0" w:color="auto"/>
      </w:divBdr>
    </w:div>
    <w:div w:id="744299615">
      <w:bodyDiv w:val="1"/>
      <w:marLeft w:val="0"/>
      <w:marRight w:val="0"/>
      <w:marTop w:val="0"/>
      <w:marBottom w:val="0"/>
      <w:divBdr>
        <w:top w:val="none" w:sz="0" w:space="0" w:color="auto"/>
        <w:left w:val="none" w:sz="0" w:space="0" w:color="auto"/>
        <w:bottom w:val="none" w:sz="0" w:space="0" w:color="auto"/>
        <w:right w:val="none" w:sz="0" w:space="0" w:color="auto"/>
      </w:divBdr>
    </w:div>
    <w:div w:id="744382107">
      <w:bodyDiv w:val="1"/>
      <w:marLeft w:val="0"/>
      <w:marRight w:val="0"/>
      <w:marTop w:val="0"/>
      <w:marBottom w:val="0"/>
      <w:divBdr>
        <w:top w:val="none" w:sz="0" w:space="0" w:color="auto"/>
        <w:left w:val="none" w:sz="0" w:space="0" w:color="auto"/>
        <w:bottom w:val="none" w:sz="0" w:space="0" w:color="auto"/>
        <w:right w:val="none" w:sz="0" w:space="0" w:color="auto"/>
      </w:divBdr>
    </w:div>
    <w:div w:id="744448609">
      <w:bodyDiv w:val="1"/>
      <w:marLeft w:val="0"/>
      <w:marRight w:val="0"/>
      <w:marTop w:val="0"/>
      <w:marBottom w:val="0"/>
      <w:divBdr>
        <w:top w:val="none" w:sz="0" w:space="0" w:color="auto"/>
        <w:left w:val="none" w:sz="0" w:space="0" w:color="auto"/>
        <w:bottom w:val="none" w:sz="0" w:space="0" w:color="auto"/>
        <w:right w:val="none" w:sz="0" w:space="0" w:color="auto"/>
      </w:divBdr>
    </w:div>
    <w:div w:id="746196464">
      <w:bodyDiv w:val="1"/>
      <w:marLeft w:val="0"/>
      <w:marRight w:val="0"/>
      <w:marTop w:val="0"/>
      <w:marBottom w:val="0"/>
      <w:divBdr>
        <w:top w:val="none" w:sz="0" w:space="0" w:color="auto"/>
        <w:left w:val="none" w:sz="0" w:space="0" w:color="auto"/>
        <w:bottom w:val="none" w:sz="0" w:space="0" w:color="auto"/>
        <w:right w:val="none" w:sz="0" w:space="0" w:color="auto"/>
      </w:divBdr>
    </w:div>
    <w:div w:id="746390852">
      <w:bodyDiv w:val="1"/>
      <w:marLeft w:val="0"/>
      <w:marRight w:val="0"/>
      <w:marTop w:val="0"/>
      <w:marBottom w:val="0"/>
      <w:divBdr>
        <w:top w:val="none" w:sz="0" w:space="0" w:color="auto"/>
        <w:left w:val="none" w:sz="0" w:space="0" w:color="auto"/>
        <w:bottom w:val="none" w:sz="0" w:space="0" w:color="auto"/>
        <w:right w:val="none" w:sz="0" w:space="0" w:color="auto"/>
      </w:divBdr>
    </w:div>
    <w:div w:id="746732364">
      <w:bodyDiv w:val="1"/>
      <w:marLeft w:val="0"/>
      <w:marRight w:val="0"/>
      <w:marTop w:val="0"/>
      <w:marBottom w:val="0"/>
      <w:divBdr>
        <w:top w:val="none" w:sz="0" w:space="0" w:color="auto"/>
        <w:left w:val="none" w:sz="0" w:space="0" w:color="auto"/>
        <w:bottom w:val="none" w:sz="0" w:space="0" w:color="auto"/>
        <w:right w:val="none" w:sz="0" w:space="0" w:color="auto"/>
      </w:divBdr>
    </w:div>
    <w:div w:id="749038742">
      <w:bodyDiv w:val="1"/>
      <w:marLeft w:val="0"/>
      <w:marRight w:val="0"/>
      <w:marTop w:val="0"/>
      <w:marBottom w:val="0"/>
      <w:divBdr>
        <w:top w:val="none" w:sz="0" w:space="0" w:color="auto"/>
        <w:left w:val="none" w:sz="0" w:space="0" w:color="auto"/>
        <w:bottom w:val="none" w:sz="0" w:space="0" w:color="auto"/>
        <w:right w:val="none" w:sz="0" w:space="0" w:color="auto"/>
      </w:divBdr>
    </w:div>
    <w:div w:id="749931752">
      <w:bodyDiv w:val="1"/>
      <w:marLeft w:val="0"/>
      <w:marRight w:val="0"/>
      <w:marTop w:val="0"/>
      <w:marBottom w:val="0"/>
      <w:divBdr>
        <w:top w:val="none" w:sz="0" w:space="0" w:color="auto"/>
        <w:left w:val="none" w:sz="0" w:space="0" w:color="auto"/>
        <w:bottom w:val="none" w:sz="0" w:space="0" w:color="auto"/>
        <w:right w:val="none" w:sz="0" w:space="0" w:color="auto"/>
      </w:divBdr>
    </w:div>
    <w:div w:id="750858266">
      <w:bodyDiv w:val="1"/>
      <w:marLeft w:val="0"/>
      <w:marRight w:val="0"/>
      <w:marTop w:val="0"/>
      <w:marBottom w:val="0"/>
      <w:divBdr>
        <w:top w:val="none" w:sz="0" w:space="0" w:color="auto"/>
        <w:left w:val="none" w:sz="0" w:space="0" w:color="auto"/>
        <w:bottom w:val="none" w:sz="0" w:space="0" w:color="auto"/>
        <w:right w:val="none" w:sz="0" w:space="0" w:color="auto"/>
      </w:divBdr>
    </w:div>
    <w:div w:id="751900820">
      <w:bodyDiv w:val="1"/>
      <w:marLeft w:val="0"/>
      <w:marRight w:val="0"/>
      <w:marTop w:val="0"/>
      <w:marBottom w:val="0"/>
      <w:divBdr>
        <w:top w:val="none" w:sz="0" w:space="0" w:color="auto"/>
        <w:left w:val="none" w:sz="0" w:space="0" w:color="auto"/>
        <w:bottom w:val="none" w:sz="0" w:space="0" w:color="auto"/>
        <w:right w:val="none" w:sz="0" w:space="0" w:color="auto"/>
      </w:divBdr>
    </w:div>
    <w:div w:id="752704084">
      <w:bodyDiv w:val="1"/>
      <w:marLeft w:val="0"/>
      <w:marRight w:val="0"/>
      <w:marTop w:val="0"/>
      <w:marBottom w:val="0"/>
      <w:divBdr>
        <w:top w:val="none" w:sz="0" w:space="0" w:color="auto"/>
        <w:left w:val="none" w:sz="0" w:space="0" w:color="auto"/>
        <w:bottom w:val="none" w:sz="0" w:space="0" w:color="auto"/>
        <w:right w:val="none" w:sz="0" w:space="0" w:color="auto"/>
      </w:divBdr>
    </w:div>
    <w:div w:id="754278191">
      <w:bodyDiv w:val="1"/>
      <w:marLeft w:val="0"/>
      <w:marRight w:val="0"/>
      <w:marTop w:val="0"/>
      <w:marBottom w:val="0"/>
      <w:divBdr>
        <w:top w:val="none" w:sz="0" w:space="0" w:color="auto"/>
        <w:left w:val="none" w:sz="0" w:space="0" w:color="auto"/>
        <w:bottom w:val="none" w:sz="0" w:space="0" w:color="auto"/>
        <w:right w:val="none" w:sz="0" w:space="0" w:color="auto"/>
      </w:divBdr>
    </w:div>
    <w:div w:id="754473767">
      <w:bodyDiv w:val="1"/>
      <w:marLeft w:val="0"/>
      <w:marRight w:val="0"/>
      <w:marTop w:val="0"/>
      <w:marBottom w:val="0"/>
      <w:divBdr>
        <w:top w:val="none" w:sz="0" w:space="0" w:color="auto"/>
        <w:left w:val="none" w:sz="0" w:space="0" w:color="auto"/>
        <w:bottom w:val="none" w:sz="0" w:space="0" w:color="auto"/>
        <w:right w:val="none" w:sz="0" w:space="0" w:color="auto"/>
      </w:divBdr>
    </w:div>
    <w:div w:id="756099338">
      <w:bodyDiv w:val="1"/>
      <w:marLeft w:val="0"/>
      <w:marRight w:val="0"/>
      <w:marTop w:val="0"/>
      <w:marBottom w:val="0"/>
      <w:divBdr>
        <w:top w:val="none" w:sz="0" w:space="0" w:color="auto"/>
        <w:left w:val="none" w:sz="0" w:space="0" w:color="auto"/>
        <w:bottom w:val="none" w:sz="0" w:space="0" w:color="auto"/>
        <w:right w:val="none" w:sz="0" w:space="0" w:color="auto"/>
      </w:divBdr>
    </w:div>
    <w:div w:id="756487617">
      <w:bodyDiv w:val="1"/>
      <w:marLeft w:val="0"/>
      <w:marRight w:val="0"/>
      <w:marTop w:val="0"/>
      <w:marBottom w:val="0"/>
      <w:divBdr>
        <w:top w:val="none" w:sz="0" w:space="0" w:color="auto"/>
        <w:left w:val="none" w:sz="0" w:space="0" w:color="auto"/>
        <w:bottom w:val="none" w:sz="0" w:space="0" w:color="auto"/>
        <w:right w:val="none" w:sz="0" w:space="0" w:color="auto"/>
      </w:divBdr>
    </w:div>
    <w:div w:id="759448927">
      <w:bodyDiv w:val="1"/>
      <w:marLeft w:val="0"/>
      <w:marRight w:val="0"/>
      <w:marTop w:val="0"/>
      <w:marBottom w:val="0"/>
      <w:divBdr>
        <w:top w:val="none" w:sz="0" w:space="0" w:color="auto"/>
        <w:left w:val="none" w:sz="0" w:space="0" w:color="auto"/>
        <w:bottom w:val="none" w:sz="0" w:space="0" w:color="auto"/>
        <w:right w:val="none" w:sz="0" w:space="0" w:color="auto"/>
      </w:divBdr>
    </w:div>
    <w:div w:id="760446535">
      <w:bodyDiv w:val="1"/>
      <w:marLeft w:val="0"/>
      <w:marRight w:val="0"/>
      <w:marTop w:val="0"/>
      <w:marBottom w:val="0"/>
      <w:divBdr>
        <w:top w:val="none" w:sz="0" w:space="0" w:color="auto"/>
        <w:left w:val="none" w:sz="0" w:space="0" w:color="auto"/>
        <w:bottom w:val="none" w:sz="0" w:space="0" w:color="auto"/>
        <w:right w:val="none" w:sz="0" w:space="0" w:color="auto"/>
      </w:divBdr>
    </w:div>
    <w:div w:id="761098923">
      <w:bodyDiv w:val="1"/>
      <w:marLeft w:val="0"/>
      <w:marRight w:val="0"/>
      <w:marTop w:val="0"/>
      <w:marBottom w:val="0"/>
      <w:divBdr>
        <w:top w:val="none" w:sz="0" w:space="0" w:color="auto"/>
        <w:left w:val="none" w:sz="0" w:space="0" w:color="auto"/>
        <w:bottom w:val="none" w:sz="0" w:space="0" w:color="auto"/>
        <w:right w:val="none" w:sz="0" w:space="0" w:color="auto"/>
      </w:divBdr>
    </w:div>
    <w:div w:id="761800992">
      <w:bodyDiv w:val="1"/>
      <w:marLeft w:val="0"/>
      <w:marRight w:val="0"/>
      <w:marTop w:val="0"/>
      <w:marBottom w:val="0"/>
      <w:divBdr>
        <w:top w:val="none" w:sz="0" w:space="0" w:color="auto"/>
        <w:left w:val="none" w:sz="0" w:space="0" w:color="auto"/>
        <w:bottom w:val="none" w:sz="0" w:space="0" w:color="auto"/>
        <w:right w:val="none" w:sz="0" w:space="0" w:color="auto"/>
      </w:divBdr>
    </w:div>
    <w:div w:id="763498779">
      <w:bodyDiv w:val="1"/>
      <w:marLeft w:val="0"/>
      <w:marRight w:val="0"/>
      <w:marTop w:val="0"/>
      <w:marBottom w:val="0"/>
      <w:divBdr>
        <w:top w:val="none" w:sz="0" w:space="0" w:color="auto"/>
        <w:left w:val="none" w:sz="0" w:space="0" w:color="auto"/>
        <w:bottom w:val="none" w:sz="0" w:space="0" w:color="auto"/>
        <w:right w:val="none" w:sz="0" w:space="0" w:color="auto"/>
      </w:divBdr>
    </w:div>
    <w:div w:id="764031022">
      <w:bodyDiv w:val="1"/>
      <w:marLeft w:val="0"/>
      <w:marRight w:val="0"/>
      <w:marTop w:val="0"/>
      <w:marBottom w:val="0"/>
      <w:divBdr>
        <w:top w:val="none" w:sz="0" w:space="0" w:color="auto"/>
        <w:left w:val="none" w:sz="0" w:space="0" w:color="auto"/>
        <w:bottom w:val="none" w:sz="0" w:space="0" w:color="auto"/>
        <w:right w:val="none" w:sz="0" w:space="0" w:color="auto"/>
      </w:divBdr>
    </w:div>
    <w:div w:id="765032688">
      <w:bodyDiv w:val="1"/>
      <w:marLeft w:val="0"/>
      <w:marRight w:val="0"/>
      <w:marTop w:val="0"/>
      <w:marBottom w:val="0"/>
      <w:divBdr>
        <w:top w:val="none" w:sz="0" w:space="0" w:color="auto"/>
        <w:left w:val="none" w:sz="0" w:space="0" w:color="auto"/>
        <w:bottom w:val="none" w:sz="0" w:space="0" w:color="auto"/>
        <w:right w:val="none" w:sz="0" w:space="0" w:color="auto"/>
      </w:divBdr>
    </w:div>
    <w:div w:id="768500545">
      <w:bodyDiv w:val="1"/>
      <w:marLeft w:val="0"/>
      <w:marRight w:val="0"/>
      <w:marTop w:val="0"/>
      <w:marBottom w:val="0"/>
      <w:divBdr>
        <w:top w:val="none" w:sz="0" w:space="0" w:color="auto"/>
        <w:left w:val="none" w:sz="0" w:space="0" w:color="auto"/>
        <w:bottom w:val="none" w:sz="0" w:space="0" w:color="auto"/>
        <w:right w:val="none" w:sz="0" w:space="0" w:color="auto"/>
      </w:divBdr>
    </w:div>
    <w:div w:id="768543439">
      <w:bodyDiv w:val="1"/>
      <w:marLeft w:val="0"/>
      <w:marRight w:val="0"/>
      <w:marTop w:val="0"/>
      <w:marBottom w:val="0"/>
      <w:divBdr>
        <w:top w:val="none" w:sz="0" w:space="0" w:color="auto"/>
        <w:left w:val="none" w:sz="0" w:space="0" w:color="auto"/>
        <w:bottom w:val="none" w:sz="0" w:space="0" w:color="auto"/>
        <w:right w:val="none" w:sz="0" w:space="0" w:color="auto"/>
      </w:divBdr>
    </w:div>
    <w:div w:id="770206612">
      <w:bodyDiv w:val="1"/>
      <w:marLeft w:val="0"/>
      <w:marRight w:val="0"/>
      <w:marTop w:val="0"/>
      <w:marBottom w:val="0"/>
      <w:divBdr>
        <w:top w:val="none" w:sz="0" w:space="0" w:color="auto"/>
        <w:left w:val="none" w:sz="0" w:space="0" w:color="auto"/>
        <w:bottom w:val="none" w:sz="0" w:space="0" w:color="auto"/>
        <w:right w:val="none" w:sz="0" w:space="0" w:color="auto"/>
      </w:divBdr>
    </w:div>
    <w:div w:id="770972648">
      <w:bodyDiv w:val="1"/>
      <w:marLeft w:val="0"/>
      <w:marRight w:val="0"/>
      <w:marTop w:val="0"/>
      <w:marBottom w:val="0"/>
      <w:divBdr>
        <w:top w:val="none" w:sz="0" w:space="0" w:color="auto"/>
        <w:left w:val="none" w:sz="0" w:space="0" w:color="auto"/>
        <w:bottom w:val="none" w:sz="0" w:space="0" w:color="auto"/>
        <w:right w:val="none" w:sz="0" w:space="0" w:color="auto"/>
      </w:divBdr>
    </w:div>
    <w:div w:id="771050330">
      <w:bodyDiv w:val="1"/>
      <w:marLeft w:val="0"/>
      <w:marRight w:val="0"/>
      <w:marTop w:val="0"/>
      <w:marBottom w:val="0"/>
      <w:divBdr>
        <w:top w:val="none" w:sz="0" w:space="0" w:color="auto"/>
        <w:left w:val="none" w:sz="0" w:space="0" w:color="auto"/>
        <w:bottom w:val="none" w:sz="0" w:space="0" w:color="auto"/>
        <w:right w:val="none" w:sz="0" w:space="0" w:color="auto"/>
      </w:divBdr>
    </w:div>
    <w:div w:id="771703030">
      <w:bodyDiv w:val="1"/>
      <w:marLeft w:val="0"/>
      <w:marRight w:val="0"/>
      <w:marTop w:val="0"/>
      <w:marBottom w:val="0"/>
      <w:divBdr>
        <w:top w:val="none" w:sz="0" w:space="0" w:color="auto"/>
        <w:left w:val="none" w:sz="0" w:space="0" w:color="auto"/>
        <w:bottom w:val="none" w:sz="0" w:space="0" w:color="auto"/>
        <w:right w:val="none" w:sz="0" w:space="0" w:color="auto"/>
      </w:divBdr>
    </w:div>
    <w:div w:id="773743220">
      <w:bodyDiv w:val="1"/>
      <w:marLeft w:val="0"/>
      <w:marRight w:val="0"/>
      <w:marTop w:val="0"/>
      <w:marBottom w:val="0"/>
      <w:divBdr>
        <w:top w:val="none" w:sz="0" w:space="0" w:color="auto"/>
        <w:left w:val="none" w:sz="0" w:space="0" w:color="auto"/>
        <w:bottom w:val="none" w:sz="0" w:space="0" w:color="auto"/>
        <w:right w:val="none" w:sz="0" w:space="0" w:color="auto"/>
      </w:divBdr>
    </w:div>
    <w:div w:id="775825777">
      <w:bodyDiv w:val="1"/>
      <w:marLeft w:val="0"/>
      <w:marRight w:val="0"/>
      <w:marTop w:val="0"/>
      <w:marBottom w:val="0"/>
      <w:divBdr>
        <w:top w:val="none" w:sz="0" w:space="0" w:color="auto"/>
        <w:left w:val="none" w:sz="0" w:space="0" w:color="auto"/>
        <w:bottom w:val="none" w:sz="0" w:space="0" w:color="auto"/>
        <w:right w:val="none" w:sz="0" w:space="0" w:color="auto"/>
      </w:divBdr>
    </w:div>
    <w:div w:id="776290457">
      <w:bodyDiv w:val="1"/>
      <w:marLeft w:val="0"/>
      <w:marRight w:val="0"/>
      <w:marTop w:val="0"/>
      <w:marBottom w:val="0"/>
      <w:divBdr>
        <w:top w:val="none" w:sz="0" w:space="0" w:color="auto"/>
        <w:left w:val="none" w:sz="0" w:space="0" w:color="auto"/>
        <w:bottom w:val="none" w:sz="0" w:space="0" w:color="auto"/>
        <w:right w:val="none" w:sz="0" w:space="0" w:color="auto"/>
      </w:divBdr>
    </w:div>
    <w:div w:id="777069900">
      <w:bodyDiv w:val="1"/>
      <w:marLeft w:val="0"/>
      <w:marRight w:val="0"/>
      <w:marTop w:val="0"/>
      <w:marBottom w:val="0"/>
      <w:divBdr>
        <w:top w:val="none" w:sz="0" w:space="0" w:color="auto"/>
        <w:left w:val="none" w:sz="0" w:space="0" w:color="auto"/>
        <w:bottom w:val="none" w:sz="0" w:space="0" w:color="auto"/>
        <w:right w:val="none" w:sz="0" w:space="0" w:color="auto"/>
      </w:divBdr>
    </w:div>
    <w:div w:id="777215041">
      <w:bodyDiv w:val="1"/>
      <w:marLeft w:val="0"/>
      <w:marRight w:val="0"/>
      <w:marTop w:val="0"/>
      <w:marBottom w:val="0"/>
      <w:divBdr>
        <w:top w:val="none" w:sz="0" w:space="0" w:color="auto"/>
        <w:left w:val="none" w:sz="0" w:space="0" w:color="auto"/>
        <w:bottom w:val="none" w:sz="0" w:space="0" w:color="auto"/>
        <w:right w:val="none" w:sz="0" w:space="0" w:color="auto"/>
      </w:divBdr>
    </w:div>
    <w:div w:id="777215147">
      <w:bodyDiv w:val="1"/>
      <w:marLeft w:val="0"/>
      <w:marRight w:val="0"/>
      <w:marTop w:val="0"/>
      <w:marBottom w:val="0"/>
      <w:divBdr>
        <w:top w:val="none" w:sz="0" w:space="0" w:color="auto"/>
        <w:left w:val="none" w:sz="0" w:space="0" w:color="auto"/>
        <w:bottom w:val="none" w:sz="0" w:space="0" w:color="auto"/>
        <w:right w:val="none" w:sz="0" w:space="0" w:color="auto"/>
      </w:divBdr>
    </w:div>
    <w:div w:id="778570770">
      <w:bodyDiv w:val="1"/>
      <w:marLeft w:val="0"/>
      <w:marRight w:val="0"/>
      <w:marTop w:val="0"/>
      <w:marBottom w:val="0"/>
      <w:divBdr>
        <w:top w:val="none" w:sz="0" w:space="0" w:color="auto"/>
        <w:left w:val="none" w:sz="0" w:space="0" w:color="auto"/>
        <w:bottom w:val="none" w:sz="0" w:space="0" w:color="auto"/>
        <w:right w:val="none" w:sz="0" w:space="0" w:color="auto"/>
      </w:divBdr>
    </w:div>
    <w:div w:id="779031527">
      <w:bodyDiv w:val="1"/>
      <w:marLeft w:val="0"/>
      <w:marRight w:val="0"/>
      <w:marTop w:val="0"/>
      <w:marBottom w:val="0"/>
      <w:divBdr>
        <w:top w:val="none" w:sz="0" w:space="0" w:color="auto"/>
        <w:left w:val="none" w:sz="0" w:space="0" w:color="auto"/>
        <w:bottom w:val="none" w:sz="0" w:space="0" w:color="auto"/>
        <w:right w:val="none" w:sz="0" w:space="0" w:color="auto"/>
      </w:divBdr>
    </w:div>
    <w:div w:id="779833855">
      <w:bodyDiv w:val="1"/>
      <w:marLeft w:val="0"/>
      <w:marRight w:val="0"/>
      <w:marTop w:val="0"/>
      <w:marBottom w:val="0"/>
      <w:divBdr>
        <w:top w:val="none" w:sz="0" w:space="0" w:color="auto"/>
        <w:left w:val="none" w:sz="0" w:space="0" w:color="auto"/>
        <w:bottom w:val="none" w:sz="0" w:space="0" w:color="auto"/>
        <w:right w:val="none" w:sz="0" w:space="0" w:color="auto"/>
      </w:divBdr>
    </w:div>
    <w:div w:id="781874393">
      <w:bodyDiv w:val="1"/>
      <w:marLeft w:val="0"/>
      <w:marRight w:val="0"/>
      <w:marTop w:val="0"/>
      <w:marBottom w:val="0"/>
      <w:divBdr>
        <w:top w:val="none" w:sz="0" w:space="0" w:color="auto"/>
        <w:left w:val="none" w:sz="0" w:space="0" w:color="auto"/>
        <w:bottom w:val="none" w:sz="0" w:space="0" w:color="auto"/>
        <w:right w:val="none" w:sz="0" w:space="0" w:color="auto"/>
      </w:divBdr>
    </w:div>
    <w:div w:id="783159285">
      <w:bodyDiv w:val="1"/>
      <w:marLeft w:val="0"/>
      <w:marRight w:val="0"/>
      <w:marTop w:val="0"/>
      <w:marBottom w:val="0"/>
      <w:divBdr>
        <w:top w:val="none" w:sz="0" w:space="0" w:color="auto"/>
        <w:left w:val="none" w:sz="0" w:space="0" w:color="auto"/>
        <w:bottom w:val="none" w:sz="0" w:space="0" w:color="auto"/>
        <w:right w:val="none" w:sz="0" w:space="0" w:color="auto"/>
      </w:divBdr>
    </w:div>
    <w:div w:id="783769860">
      <w:bodyDiv w:val="1"/>
      <w:marLeft w:val="0"/>
      <w:marRight w:val="0"/>
      <w:marTop w:val="0"/>
      <w:marBottom w:val="0"/>
      <w:divBdr>
        <w:top w:val="none" w:sz="0" w:space="0" w:color="auto"/>
        <w:left w:val="none" w:sz="0" w:space="0" w:color="auto"/>
        <w:bottom w:val="none" w:sz="0" w:space="0" w:color="auto"/>
        <w:right w:val="none" w:sz="0" w:space="0" w:color="auto"/>
      </w:divBdr>
    </w:div>
    <w:div w:id="783813530">
      <w:bodyDiv w:val="1"/>
      <w:marLeft w:val="0"/>
      <w:marRight w:val="0"/>
      <w:marTop w:val="0"/>
      <w:marBottom w:val="0"/>
      <w:divBdr>
        <w:top w:val="none" w:sz="0" w:space="0" w:color="auto"/>
        <w:left w:val="none" w:sz="0" w:space="0" w:color="auto"/>
        <w:bottom w:val="none" w:sz="0" w:space="0" w:color="auto"/>
        <w:right w:val="none" w:sz="0" w:space="0" w:color="auto"/>
      </w:divBdr>
    </w:div>
    <w:div w:id="785466318">
      <w:bodyDiv w:val="1"/>
      <w:marLeft w:val="0"/>
      <w:marRight w:val="0"/>
      <w:marTop w:val="0"/>
      <w:marBottom w:val="0"/>
      <w:divBdr>
        <w:top w:val="none" w:sz="0" w:space="0" w:color="auto"/>
        <w:left w:val="none" w:sz="0" w:space="0" w:color="auto"/>
        <w:bottom w:val="none" w:sz="0" w:space="0" w:color="auto"/>
        <w:right w:val="none" w:sz="0" w:space="0" w:color="auto"/>
      </w:divBdr>
    </w:div>
    <w:div w:id="785659387">
      <w:bodyDiv w:val="1"/>
      <w:marLeft w:val="0"/>
      <w:marRight w:val="0"/>
      <w:marTop w:val="0"/>
      <w:marBottom w:val="0"/>
      <w:divBdr>
        <w:top w:val="none" w:sz="0" w:space="0" w:color="auto"/>
        <w:left w:val="none" w:sz="0" w:space="0" w:color="auto"/>
        <w:bottom w:val="none" w:sz="0" w:space="0" w:color="auto"/>
        <w:right w:val="none" w:sz="0" w:space="0" w:color="auto"/>
      </w:divBdr>
    </w:div>
    <w:div w:id="786314211">
      <w:bodyDiv w:val="1"/>
      <w:marLeft w:val="0"/>
      <w:marRight w:val="0"/>
      <w:marTop w:val="0"/>
      <w:marBottom w:val="0"/>
      <w:divBdr>
        <w:top w:val="none" w:sz="0" w:space="0" w:color="auto"/>
        <w:left w:val="none" w:sz="0" w:space="0" w:color="auto"/>
        <w:bottom w:val="none" w:sz="0" w:space="0" w:color="auto"/>
        <w:right w:val="none" w:sz="0" w:space="0" w:color="auto"/>
      </w:divBdr>
    </w:div>
    <w:div w:id="789788670">
      <w:bodyDiv w:val="1"/>
      <w:marLeft w:val="0"/>
      <w:marRight w:val="0"/>
      <w:marTop w:val="0"/>
      <w:marBottom w:val="0"/>
      <w:divBdr>
        <w:top w:val="none" w:sz="0" w:space="0" w:color="auto"/>
        <w:left w:val="none" w:sz="0" w:space="0" w:color="auto"/>
        <w:bottom w:val="none" w:sz="0" w:space="0" w:color="auto"/>
        <w:right w:val="none" w:sz="0" w:space="0" w:color="auto"/>
      </w:divBdr>
    </w:div>
    <w:div w:id="791443196">
      <w:bodyDiv w:val="1"/>
      <w:marLeft w:val="0"/>
      <w:marRight w:val="0"/>
      <w:marTop w:val="0"/>
      <w:marBottom w:val="0"/>
      <w:divBdr>
        <w:top w:val="none" w:sz="0" w:space="0" w:color="auto"/>
        <w:left w:val="none" w:sz="0" w:space="0" w:color="auto"/>
        <w:bottom w:val="none" w:sz="0" w:space="0" w:color="auto"/>
        <w:right w:val="none" w:sz="0" w:space="0" w:color="auto"/>
      </w:divBdr>
    </w:div>
    <w:div w:id="791629491">
      <w:bodyDiv w:val="1"/>
      <w:marLeft w:val="0"/>
      <w:marRight w:val="0"/>
      <w:marTop w:val="0"/>
      <w:marBottom w:val="0"/>
      <w:divBdr>
        <w:top w:val="none" w:sz="0" w:space="0" w:color="auto"/>
        <w:left w:val="none" w:sz="0" w:space="0" w:color="auto"/>
        <w:bottom w:val="none" w:sz="0" w:space="0" w:color="auto"/>
        <w:right w:val="none" w:sz="0" w:space="0" w:color="auto"/>
      </w:divBdr>
    </w:div>
    <w:div w:id="791825657">
      <w:bodyDiv w:val="1"/>
      <w:marLeft w:val="0"/>
      <w:marRight w:val="0"/>
      <w:marTop w:val="0"/>
      <w:marBottom w:val="0"/>
      <w:divBdr>
        <w:top w:val="none" w:sz="0" w:space="0" w:color="auto"/>
        <w:left w:val="none" w:sz="0" w:space="0" w:color="auto"/>
        <w:bottom w:val="none" w:sz="0" w:space="0" w:color="auto"/>
        <w:right w:val="none" w:sz="0" w:space="0" w:color="auto"/>
      </w:divBdr>
    </w:div>
    <w:div w:id="793132912">
      <w:bodyDiv w:val="1"/>
      <w:marLeft w:val="0"/>
      <w:marRight w:val="0"/>
      <w:marTop w:val="0"/>
      <w:marBottom w:val="0"/>
      <w:divBdr>
        <w:top w:val="none" w:sz="0" w:space="0" w:color="auto"/>
        <w:left w:val="none" w:sz="0" w:space="0" w:color="auto"/>
        <w:bottom w:val="none" w:sz="0" w:space="0" w:color="auto"/>
        <w:right w:val="none" w:sz="0" w:space="0" w:color="auto"/>
      </w:divBdr>
    </w:div>
    <w:div w:id="794640283">
      <w:bodyDiv w:val="1"/>
      <w:marLeft w:val="0"/>
      <w:marRight w:val="0"/>
      <w:marTop w:val="0"/>
      <w:marBottom w:val="0"/>
      <w:divBdr>
        <w:top w:val="none" w:sz="0" w:space="0" w:color="auto"/>
        <w:left w:val="none" w:sz="0" w:space="0" w:color="auto"/>
        <w:bottom w:val="none" w:sz="0" w:space="0" w:color="auto"/>
        <w:right w:val="none" w:sz="0" w:space="0" w:color="auto"/>
      </w:divBdr>
    </w:div>
    <w:div w:id="795946521">
      <w:bodyDiv w:val="1"/>
      <w:marLeft w:val="0"/>
      <w:marRight w:val="0"/>
      <w:marTop w:val="0"/>
      <w:marBottom w:val="0"/>
      <w:divBdr>
        <w:top w:val="none" w:sz="0" w:space="0" w:color="auto"/>
        <w:left w:val="none" w:sz="0" w:space="0" w:color="auto"/>
        <w:bottom w:val="none" w:sz="0" w:space="0" w:color="auto"/>
        <w:right w:val="none" w:sz="0" w:space="0" w:color="auto"/>
      </w:divBdr>
    </w:div>
    <w:div w:id="796727377">
      <w:bodyDiv w:val="1"/>
      <w:marLeft w:val="0"/>
      <w:marRight w:val="0"/>
      <w:marTop w:val="0"/>
      <w:marBottom w:val="0"/>
      <w:divBdr>
        <w:top w:val="none" w:sz="0" w:space="0" w:color="auto"/>
        <w:left w:val="none" w:sz="0" w:space="0" w:color="auto"/>
        <w:bottom w:val="none" w:sz="0" w:space="0" w:color="auto"/>
        <w:right w:val="none" w:sz="0" w:space="0" w:color="auto"/>
      </w:divBdr>
    </w:div>
    <w:div w:id="796993693">
      <w:bodyDiv w:val="1"/>
      <w:marLeft w:val="0"/>
      <w:marRight w:val="0"/>
      <w:marTop w:val="0"/>
      <w:marBottom w:val="0"/>
      <w:divBdr>
        <w:top w:val="none" w:sz="0" w:space="0" w:color="auto"/>
        <w:left w:val="none" w:sz="0" w:space="0" w:color="auto"/>
        <w:bottom w:val="none" w:sz="0" w:space="0" w:color="auto"/>
        <w:right w:val="none" w:sz="0" w:space="0" w:color="auto"/>
      </w:divBdr>
    </w:div>
    <w:div w:id="797382733">
      <w:bodyDiv w:val="1"/>
      <w:marLeft w:val="0"/>
      <w:marRight w:val="0"/>
      <w:marTop w:val="0"/>
      <w:marBottom w:val="0"/>
      <w:divBdr>
        <w:top w:val="none" w:sz="0" w:space="0" w:color="auto"/>
        <w:left w:val="none" w:sz="0" w:space="0" w:color="auto"/>
        <w:bottom w:val="none" w:sz="0" w:space="0" w:color="auto"/>
        <w:right w:val="none" w:sz="0" w:space="0" w:color="auto"/>
      </w:divBdr>
    </w:div>
    <w:div w:id="797992138">
      <w:bodyDiv w:val="1"/>
      <w:marLeft w:val="0"/>
      <w:marRight w:val="0"/>
      <w:marTop w:val="0"/>
      <w:marBottom w:val="0"/>
      <w:divBdr>
        <w:top w:val="none" w:sz="0" w:space="0" w:color="auto"/>
        <w:left w:val="none" w:sz="0" w:space="0" w:color="auto"/>
        <w:bottom w:val="none" w:sz="0" w:space="0" w:color="auto"/>
        <w:right w:val="none" w:sz="0" w:space="0" w:color="auto"/>
      </w:divBdr>
    </w:div>
    <w:div w:id="798768686">
      <w:bodyDiv w:val="1"/>
      <w:marLeft w:val="0"/>
      <w:marRight w:val="0"/>
      <w:marTop w:val="0"/>
      <w:marBottom w:val="0"/>
      <w:divBdr>
        <w:top w:val="none" w:sz="0" w:space="0" w:color="auto"/>
        <w:left w:val="none" w:sz="0" w:space="0" w:color="auto"/>
        <w:bottom w:val="none" w:sz="0" w:space="0" w:color="auto"/>
        <w:right w:val="none" w:sz="0" w:space="0" w:color="auto"/>
      </w:divBdr>
    </w:div>
    <w:div w:id="799416871">
      <w:bodyDiv w:val="1"/>
      <w:marLeft w:val="0"/>
      <w:marRight w:val="0"/>
      <w:marTop w:val="0"/>
      <w:marBottom w:val="0"/>
      <w:divBdr>
        <w:top w:val="none" w:sz="0" w:space="0" w:color="auto"/>
        <w:left w:val="none" w:sz="0" w:space="0" w:color="auto"/>
        <w:bottom w:val="none" w:sz="0" w:space="0" w:color="auto"/>
        <w:right w:val="none" w:sz="0" w:space="0" w:color="auto"/>
      </w:divBdr>
    </w:div>
    <w:div w:id="800803450">
      <w:bodyDiv w:val="1"/>
      <w:marLeft w:val="0"/>
      <w:marRight w:val="0"/>
      <w:marTop w:val="0"/>
      <w:marBottom w:val="0"/>
      <w:divBdr>
        <w:top w:val="none" w:sz="0" w:space="0" w:color="auto"/>
        <w:left w:val="none" w:sz="0" w:space="0" w:color="auto"/>
        <w:bottom w:val="none" w:sz="0" w:space="0" w:color="auto"/>
        <w:right w:val="none" w:sz="0" w:space="0" w:color="auto"/>
      </w:divBdr>
    </w:div>
    <w:div w:id="801195316">
      <w:bodyDiv w:val="1"/>
      <w:marLeft w:val="0"/>
      <w:marRight w:val="0"/>
      <w:marTop w:val="0"/>
      <w:marBottom w:val="0"/>
      <w:divBdr>
        <w:top w:val="none" w:sz="0" w:space="0" w:color="auto"/>
        <w:left w:val="none" w:sz="0" w:space="0" w:color="auto"/>
        <w:bottom w:val="none" w:sz="0" w:space="0" w:color="auto"/>
        <w:right w:val="none" w:sz="0" w:space="0" w:color="auto"/>
      </w:divBdr>
    </w:div>
    <w:div w:id="801774154">
      <w:bodyDiv w:val="1"/>
      <w:marLeft w:val="0"/>
      <w:marRight w:val="0"/>
      <w:marTop w:val="0"/>
      <w:marBottom w:val="0"/>
      <w:divBdr>
        <w:top w:val="none" w:sz="0" w:space="0" w:color="auto"/>
        <w:left w:val="none" w:sz="0" w:space="0" w:color="auto"/>
        <w:bottom w:val="none" w:sz="0" w:space="0" w:color="auto"/>
        <w:right w:val="none" w:sz="0" w:space="0" w:color="auto"/>
      </w:divBdr>
    </w:div>
    <w:div w:id="802192351">
      <w:bodyDiv w:val="1"/>
      <w:marLeft w:val="0"/>
      <w:marRight w:val="0"/>
      <w:marTop w:val="0"/>
      <w:marBottom w:val="0"/>
      <w:divBdr>
        <w:top w:val="none" w:sz="0" w:space="0" w:color="auto"/>
        <w:left w:val="none" w:sz="0" w:space="0" w:color="auto"/>
        <w:bottom w:val="none" w:sz="0" w:space="0" w:color="auto"/>
        <w:right w:val="none" w:sz="0" w:space="0" w:color="auto"/>
      </w:divBdr>
    </w:div>
    <w:div w:id="802695029">
      <w:bodyDiv w:val="1"/>
      <w:marLeft w:val="0"/>
      <w:marRight w:val="0"/>
      <w:marTop w:val="0"/>
      <w:marBottom w:val="0"/>
      <w:divBdr>
        <w:top w:val="none" w:sz="0" w:space="0" w:color="auto"/>
        <w:left w:val="none" w:sz="0" w:space="0" w:color="auto"/>
        <w:bottom w:val="none" w:sz="0" w:space="0" w:color="auto"/>
        <w:right w:val="none" w:sz="0" w:space="0" w:color="auto"/>
      </w:divBdr>
    </w:div>
    <w:div w:id="805972097">
      <w:bodyDiv w:val="1"/>
      <w:marLeft w:val="0"/>
      <w:marRight w:val="0"/>
      <w:marTop w:val="0"/>
      <w:marBottom w:val="0"/>
      <w:divBdr>
        <w:top w:val="none" w:sz="0" w:space="0" w:color="auto"/>
        <w:left w:val="none" w:sz="0" w:space="0" w:color="auto"/>
        <w:bottom w:val="none" w:sz="0" w:space="0" w:color="auto"/>
        <w:right w:val="none" w:sz="0" w:space="0" w:color="auto"/>
      </w:divBdr>
    </w:div>
    <w:div w:id="806628156">
      <w:bodyDiv w:val="1"/>
      <w:marLeft w:val="0"/>
      <w:marRight w:val="0"/>
      <w:marTop w:val="0"/>
      <w:marBottom w:val="0"/>
      <w:divBdr>
        <w:top w:val="none" w:sz="0" w:space="0" w:color="auto"/>
        <w:left w:val="none" w:sz="0" w:space="0" w:color="auto"/>
        <w:bottom w:val="none" w:sz="0" w:space="0" w:color="auto"/>
        <w:right w:val="none" w:sz="0" w:space="0" w:color="auto"/>
      </w:divBdr>
    </w:div>
    <w:div w:id="806778687">
      <w:bodyDiv w:val="1"/>
      <w:marLeft w:val="0"/>
      <w:marRight w:val="0"/>
      <w:marTop w:val="0"/>
      <w:marBottom w:val="0"/>
      <w:divBdr>
        <w:top w:val="none" w:sz="0" w:space="0" w:color="auto"/>
        <w:left w:val="none" w:sz="0" w:space="0" w:color="auto"/>
        <w:bottom w:val="none" w:sz="0" w:space="0" w:color="auto"/>
        <w:right w:val="none" w:sz="0" w:space="0" w:color="auto"/>
      </w:divBdr>
    </w:div>
    <w:div w:id="807358672">
      <w:bodyDiv w:val="1"/>
      <w:marLeft w:val="0"/>
      <w:marRight w:val="0"/>
      <w:marTop w:val="0"/>
      <w:marBottom w:val="0"/>
      <w:divBdr>
        <w:top w:val="none" w:sz="0" w:space="0" w:color="auto"/>
        <w:left w:val="none" w:sz="0" w:space="0" w:color="auto"/>
        <w:bottom w:val="none" w:sz="0" w:space="0" w:color="auto"/>
        <w:right w:val="none" w:sz="0" w:space="0" w:color="auto"/>
      </w:divBdr>
    </w:div>
    <w:div w:id="809327707">
      <w:bodyDiv w:val="1"/>
      <w:marLeft w:val="0"/>
      <w:marRight w:val="0"/>
      <w:marTop w:val="0"/>
      <w:marBottom w:val="0"/>
      <w:divBdr>
        <w:top w:val="none" w:sz="0" w:space="0" w:color="auto"/>
        <w:left w:val="none" w:sz="0" w:space="0" w:color="auto"/>
        <w:bottom w:val="none" w:sz="0" w:space="0" w:color="auto"/>
        <w:right w:val="none" w:sz="0" w:space="0" w:color="auto"/>
      </w:divBdr>
    </w:div>
    <w:div w:id="809715583">
      <w:bodyDiv w:val="1"/>
      <w:marLeft w:val="0"/>
      <w:marRight w:val="0"/>
      <w:marTop w:val="0"/>
      <w:marBottom w:val="0"/>
      <w:divBdr>
        <w:top w:val="none" w:sz="0" w:space="0" w:color="auto"/>
        <w:left w:val="none" w:sz="0" w:space="0" w:color="auto"/>
        <w:bottom w:val="none" w:sz="0" w:space="0" w:color="auto"/>
        <w:right w:val="none" w:sz="0" w:space="0" w:color="auto"/>
      </w:divBdr>
    </w:div>
    <w:div w:id="811991712">
      <w:bodyDiv w:val="1"/>
      <w:marLeft w:val="0"/>
      <w:marRight w:val="0"/>
      <w:marTop w:val="0"/>
      <w:marBottom w:val="0"/>
      <w:divBdr>
        <w:top w:val="none" w:sz="0" w:space="0" w:color="auto"/>
        <w:left w:val="none" w:sz="0" w:space="0" w:color="auto"/>
        <w:bottom w:val="none" w:sz="0" w:space="0" w:color="auto"/>
        <w:right w:val="none" w:sz="0" w:space="0" w:color="auto"/>
      </w:divBdr>
    </w:div>
    <w:div w:id="813062748">
      <w:bodyDiv w:val="1"/>
      <w:marLeft w:val="0"/>
      <w:marRight w:val="0"/>
      <w:marTop w:val="0"/>
      <w:marBottom w:val="0"/>
      <w:divBdr>
        <w:top w:val="none" w:sz="0" w:space="0" w:color="auto"/>
        <w:left w:val="none" w:sz="0" w:space="0" w:color="auto"/>
        <w:bottom w:val="none" w:sz="0" w:space="0" w:color="auto"/>
        <w:right w:val="none" w:sz="0" w:space="0" w:color="auto"/>
      </w:divBdr>
    </w:div>
    <w:div w:id="813986570">
      <w:bodyDiv w:val="1"/>
      <w:marLeft w:val="0"/>
      <w:marRight w:val="0"/>
      <w:marTop w:val="0"/>
      <w:marBottom w:val="0"/>
      <w:divBdr>
        <w:top w:val="none" w:sz="0" w:space="0" w:color="auto"/>
        <w:left w:val="none" w:sz="0" w:space="0" w:color="auto"/>
        <w:bottom w:val="none" w:sz="0" w:space="0" w:color="auto"/>
        <w:right w:val="none" w:sz="0" w:space="0" w:color="auto"/>
      </w:divBdr>
    </w:div>
    <w:div w:id="813989186">
      <w:bodyDiv w:val="1"/>
      <w:marLeft w:val="0"/>
      <w:marRight w:val="0"/>
      <w:marTop w:val="0"/>
      <w:marBottom w:val="0"/>
      <w:divBdr>
        <w:top w:val="none" w:sz="0" w:space="0" w:color="auto"/>
        <w:left w:val="none" w:sz="0" w:space="0" w:color="auto"/>
        <w:bottom w:val="none" w:sz="0" w:space="0" w:color="auto"/>
        <w:right w:val="none" w:sz="0" w:space="0" w:color="auto"/>
      </w:divBdr>
    </w:div>
    <w:div w:id="814447633">
      <w:bodyDiv w:val="1"/>
      <w:marLeft w:val="0"/>
      <w:marRight w:val="0"/>
      <w:marTop w:val="0"/>
      <w:marBottom w:val="0"/>
      <w:divBdr>
        <w:top w:val="none" w:sz="0" w:space="0" w:color="auto"/>
        <w:left w:val="none" w:sz="0" w:space="0" w:color="auto"/>
        <w:bottom w:val="none" w:sz="0" w:space="0" w:color="auto"/>
        <w:right w:val="none" w:sz="0" w:space="0" w:color="auto"/>
      </w:divBdr>
    </w:div>
    <w:div w:id="814953092">
      <w:bodyDiv w:val="1"/>
      <w:marLeft w:val="0"/>
      <w:marRight w:val="0"/>
      <w:marTop w:val="0"/>
      <w:marBottom w:val="0"/>
      <w:divBdr>
        <w:top w:val="none" w:sz="0" w:space="0" w:color="auto"/>
        <w:left w:val="none" w:sz="0" w:space="0" w:color="auto"/>
        <w:bottom w:val="none" w:sz="0" w:space="0" w:color="auto"/>
        <w:right w:val="none" w:sz="0" w:space="0" w:color="auto"/>
      </w:divBdr>
    </w:div>
    <w:div w:id="815411750">
      <w:bodyDiv w:val="1"/>
      <w:marLeft w:val="0"/>
      <w:marRight w:val="0"/>
      <w:marTop w:val="0"/>
      <w:marBottom w:val="0"/>
      <w:divBdr>
        <w:top w:val="none" w:sz="0" w:space="0" w:color="auto"/>
        <w:left w:val="none" w:sz="0" w:space="0" w:color="auto"/>
        <w:bottom w:val="none" w:sz="0" w:space="0" w:color="auto"/>
        <w:right w:val="none" w:sz="0" w:space="0" w:color="auto"/>
      </w:divBdr>
    </w:div>
    <w:div w:id="816260937">
      <w:bodyDiv w:val="1"/>
      <w:marLeft w:val="0"/>
      <w:marRight w:val="0"/>
      <w:marTop w:val="0"/>
      <w:marBottom w:val="0"/>
      <w:divBdr>
        <w:top w:val="none" w:sz="0" w:space="0" w:color="auto"/>
        <w:left w:val="none" w:sz="0" w:space="0" w:color="auto"/>
        <w:bottom w:val="none" w:sz="0" w:space="0" w:color="auto"/>
        <w:right w:val="none" w:sz="0" w:space="0" w:color="auto"/>
      </w:divBdr>
    </w:div>
    <w:div w:id="817114801">
      <w:bodyDiv w:val="1"/>
      <w:marLeft w:val="0"/>
      <w:marRight w:val="0"/>
      <w:marTop w:val="0"/>
      <w:marBottom w:val="0"/>
      <w:divBdr>
        <w:top w:val="none" w:sz="0" w:space="0" w:color="auto"/>
        <w:left w:val="none" w:sz="0" w:space="0" w:color="auto"/>
        <w:bottom w:val="none" w:sz="0" w:space="0" w:color="auto"/>
        <w:right w:val="none" w:sz="0" w:space="0" w:color="auto"/>
      </w:divBdr>
    </w:div>
    <w:div w:id="817187770">
      <w:bodyDiv w:val="1"/>
      <w:marLeft w:val="0"/>
      <w:marRight w:val="0"/>
      <w:marTop w:val="0"/>
      <w:marBottom w:val="0"/>
      <w:divBdr>
        <w:top w:val="none" w:sz="0" w:space="0" w:color="auto"/>
        <w:left w:val="none" w:sz="0" w:space="0" w:color="auto"/>
        <w:bottom w:val="none" w:sz="0" w:space="0" w:color="auto"/>
        <w:right w:val="none" w:sz="0" w:space="0" w:color="auto"/>
      </w:divBdr>
    </w:div>
    <w:div w:id="817958263">
      <w:bodyDiv w:val="1"/>
      <w:marLeft w:val="0"/>
      <w:marRight w:val="0"/>
      <w:marTop w:val="0"/>
      <w:marBottom w:val="0"/>
      <w:divBdr>
        <w:top w:val="none" w:sz="0" w:space="0" w:color="auto"/>
        <w:left w:val="none" w:sz="0" w:space="0" w:color="auto"/>
        <w:bottom w:val="none" w:sz="0" w:space="0" w:color="auto"/>
        <w:right w:val="none" w:sz="0" w:space="0" w:color="auto"/>
      </w:divBdr>
    </w:div>
    <w:div w:id="820585817">
      <w:bodyDiv w:val="1"/>
      <w:marLeft w:val="0"/>
      <w:marRight w:val="0"/>
      <w:marTop w:val="0"/>
      <w:marBottom w:val="0"/>
      <w:divBdr>
        <w:top w:val="none" w:sz="0" w:space="0" w:color="auto"/>
        <w:left w:val="none" w:sz="0" w:space="0" w:color="auto"/>
        <w:bottom w:val="none" w:sz="0" w:space="0" w:color="auto"/>
        <w:right w:val="none" w:sz="0" w:space="0" w:color="auto"/>
      </w:divBdr>
    </w:div>
    <w:div w:id="821432687">
      <w:bodyDiv w:val="1"/>
      <w:marLeft w:val="0"/>
      <w:marRight w:val="0"/>
      <w:marTop w:val="0"/>
      <w:marBottom w:val="0"/>
      <w:divBdr>
        <w:top w:val="none" w:sz="0" w:space="0" w:color="auto"/>
        <w:left w:val="none" w:sz="0" w:space="0" w:color="auto"/>
        <w:bottom w:val="none" w:sz="0" w:space="0" w:color="auto"/>
        <w:right w:val="none" w:sz="0" w:space="0" w:color="auto"/>
      </w:divBdr>
    </w:div>
    <w:div w:id="821695508">
      <w:bodyDiv w:val="1"/>
      <w:marLeft w:val="0"/>
      <w:marRight w:val="0"/>
      <w:marTop w:val="0"/>
      <w:marBottom w:val="0"/>
      <w:divBdr>
        <w:top w:val="none" w:sz="0" w:space="0" w:color="auto"/>
        <w:left w:val="none" w:sz="0" w:space="0" w:color="auto"/>
        <w:bottom w:val="none" w:sz="0" w:space="0" w:color="auto"/>
        <w:right w:val="none" w:sz="0" w:space="0" w:color="auto"/>
      </w:divBdr>
    </w:div>
    <w:div w:id="821821926">
      <w:bodyDiv w:val="1"/>
      <w:marLeft w:val="0"/>
      <w:marRight w:val="0"/>
      <w:marTop w:val="0"/>
      <w:marBottom w:val="0"/>
      <w:divBdr>
        <w:top w:val="none" w:sz="0" w:space="0" w:color="auto"/>
        <w:left w:val="none" w:sz="0" w:space="0" w:color="auto"/>
        <w:bottom w:val="none" w:sz="0" w:space="0" w:color="auto"/>
        <w:right w:val="none" w:sz="0" w:space="0" w:color="auto"/>
      </w:divBdr>
    </w:div>
    <w:div w:id="822040416">
      <w:bodyDiv w:val="1"/>
      <w:marLeft w:val="0"/>
      <w:marRight w:val="0"/>
      <w:marTop w:val="0"/>
      <w:marBottom w:val="0"/>
      <w:divBdr>
        <w:top w:val="none" w:sz="0" w:space="0" w:color="auto"/>
        <w:left w:val="none" w:sz="0" w:space="0" w:color="auto"/>
        <w:bottom w:val="none" w:sz="0" w:space="0" w:color="auto"/>
        <w:right w:val="none" w:sz="0" w:space="0" w:color="auto"/>
      </w:divBdr>
    </w:div>
    <w:div w:id="822896598">
      <w:bodyDiv w:val="1"/>
      <w:marLeft w:val="0"/>
      <w:marRight w:val="0"/>
      <w:marTop w:val="0"/>
      <w:marBottom w:val="0"/>
      <w:divBdr>
        <w:top w:val="none" w:sz="0" w:space="0" w:color="auto"/>
        <w:left w:val="none" w:sz="0" w:space="0" w:color="auto"/>
        <w:bottom w:val="none" w:sz="0" w:space="0" w:color="auto"/>
        <w:right w:val="none" w:sz="0" w:space="0" w:color="auto"/>
      </w:divBdr>
    </w:div>
    <w:div w:id="823814924">
      <w:bodyDiv w:val="1"/>
      <w:marLeft w:val="0"/>
      <w:marRight w:val="0"/>
      <w:marTop w:val="0"/>
      <w:marBottom w:val="0"/>
      <w:divBdr>
        <w:top w:val="none" w:sz="0" w:space="0" w:color="auto"/>
        <w:left w:val="none" w:sz="0" w:space="0" w:color="auto"/>
        <w:bottom w:val="none" w:sz="0" w:space="0" w:color="auto"/>
        <w:right w:val="none" w:sz="0" w:space="0" w:color="auto"/>
      </w:divBdr>
    </w:div>
    <w:div w:id="824514433">
      <w:bodyDiv w:val="1"/>
      <w:marLeft w:val="0"/>
      <w:marRight w:val="0"/>
      <w:marTop w:val="0"/>
      <w:marBottom w:val="0"/>
      <w:divBdr>
        <w:top w:val="none" w:sz="0" w:space="0" w:color="auto"/>
        <w:left w:val="none" w:sz="0" w:space="0" w:color="auto"/>
        <w:bottom w:val="none" w:sz="0" w:space="0" w:color="auto"/>
        <w:right w:val="none" w:sz="0" w:space="0" w:color="auto"/>
      </w:divBdr>
    </w:div>
    <w:div w:id="825823699">
      <w:bodyDiv w:val="1"/>
      <w:marLeft w:val="0"/>
      <w:marRight w:val="0"/>
      <w:marTop w:val="0"/>
      <w:marBottom w:val="0"/>
      <w:divBdr>
        <w:top w:val="none" w:sz="0" w:space="0" w:color="auto"/>
        <w:left w:val="none" w:sz="0" w:space="0" w:color="auto"/>
        <w:bottom w:val="none" w:sz="0" w:space="0" w:color="auto"/>
        <w:right w:val="none" w:sz="0" w:space="0" w:color="auto"/>
      </w:divBdr>
    </w:div>
    <w:div w:id="826165602">
      <w:bodyDiv w:val="1"/>
      <w:marLeft w:val="0"/>
      <w:marRight w:val="0"/>
      <w:marTop w:val="0"/>
      <w:marBottom w:val="0"/>
      <w:divBdr>
        <w:top w:val="none" w:sz="0" w:space="0" w:color="auto"/>
        <w:left w:val="none" w:sz="0" w:space="0" w:color="auto"/>
        <w:bottom w:val="none" w:sz="0" w:space="0" w:color="auto"/>
        <w:right w:val="none" w:sz="0" w:space="0" w:color="auto"/>
      </w:divBdr>
    </w:div>
    <w:div w:id="826439354">
      <w:bodyDiv w:val="1"/>
      <w:marLeft w:val="0"/>
      <w:marRight w:val="0"/>
      <w:marTop w:val="0"/>
      <w:marBottom w:val="0"/>
      <w:divBdr>
        <w:top w:val="none" w:sz="0" w:space="0" w:color="auto"/>
        <w:left w:val="none" w:sz="0" w:space="0" w:color="auto"/>
        <w:bottom w:val="none" w:sz="0" w:space="0" w:color="auto"/>
        <w:right w:val="none" w:sz="0" w:space="0" w:color="auto"/>
      </w:divBdr>
    </w:div>
    <w:div w:id="827328238">
      <w:bodyDiv w:val="1"/>
      <w:marLeft w:val="0"/>
      <w:marRight w:val="0"/>
      <w:marTop w:val="0"/>
      <w:marBottom w:val="0"/>
      <w:divBdr>
        <w:top w:val="none" w:sz="0" w:space="0" w:color="auto"/>
        <w:left w:val="none" w:sz="0" w:space="0" w:color="auto"/>
        <w:bottom w:val="none" w:sz="0" w:space="0" w:color="auto"/>
        <w:right w:val="none" w:sz="0" w:space="0" w:color="auto"/>
      </w:divBdr>
    </w:div>
    <w:div w:id="827399806">
      <w:bodyDiv w:val="1"/>
      <w:marLeft w:val="0"/>
      <w:marRight w:val="0"/>
      <w:marTop w:val="0"/>
      <w:marBottom w:val="0"/>
      <w:divBdr>
        <w:top w:val="none" w:sz="0" w:space="0" w:color="auto"/>
        <w:left w:val="none" w:sz="0" w:space="0" w:color="auto"/>
        <w:bottom w:val="none" w:sz="0" w:space="0" w:color="auto"/>
        <w:right w:val="none" w:sz="0" w:space="0" w:color="auto"/>
      </w:divBdr>
    </w:div>
    <w:div w:id="827483152">
      <w:bodyDiv w:val="1"/>
      <w:marLeft w:val="0"/>
      <w:marRight w:val="0"/>
      <w:marTop w:val="0"/>
      <w:marBottom w:val="0"/>
      <w:divBdr>
        <w:top w:val="none" w:sz="0" w:space="0" w:color="auto"/>
        <w:left w:val="none" w:sz="0" w:space="0" w:color="auto"/>
        <w:bottom w:val="none" w:sz="0" w:space="0" w:color="auto"/>
        <w:right w:val="none" w:sz="0" w:space="0" w:color="auto"/>
      </w:divBdr>
    </w:div>
    <w:div w:id="827982487">
      <w:bodyDiv w:val="1"/>
      <w:marLeft w:val="0"/>
      <w:marRight w:val="0"/>
      <w:marTop w:val="0"/>
      <w:marBottom w:val="0"/>
      <w:divBdr>
        <w:top w:val="none" w:sz="0" w:space="0" w:color="auto"/>
        <w:left w:val="none" w:sz="0" w:space="0" w:color="auto"/>
        <w:bottom w:val="none" w:sz="0" w:space="0" w:color="auto"/>
        <w:right w:val="none" w:sz="0" w:space="0" w:color="auto"/>
      </w:divBdr>
    </w:div>
    <w:div w:id="829105670">
      <w:bodyDiv w:val="1"/>
      <w:marLeft w:val="0"/>
      <w:marRight w:val="0"/>
      <w:marTop w:val="0"/>
      <w:marBottom w:val="0"/>
      <w:divBdr>
        <w:top w:val="none" w:sz="0" w:space="0" w:color="auto"/>
        <w:left w:val="none" w:sz="0" w:space="0" w:color="auto"/>
        <w:bottom w:val="none" w:sz="0" w:space="0" w:color="auto"/>
        <w:right w:val="none" w:sz="0" w:space="0" w:color="auto"/>
      </w:divBdr>
    </w:div>
    <w:div w:id="831411810">
      <w:bodyDiv w:val="1"/>
      <w:marLeft w:val="0"/>
      <w:marRight w:val="0"/>
      <w:marTop w:val="0"/>
      <w:marBottom w:val="0"/>
      <w:divBdr>
        <w:top w:val="none" w:sz="0" w:space="0" w:color="auto"/>
        <w:left w:val="none" w:sz="0" w:space="0" w:color="auto"/>
        <w:bottom w:val="none" w:sz="0" w:space="0" w:color="auto"/>
        <w:right w:val="none" w:sz="0" w:space="0" w:color="auto"/>
      </w:divBdr>
    </w:div>
    <w:div w:id="833692347">
      <w:bodyDiv w:val="1"/>
      <w:marLeft w:val="0"/>
      <w:marRight w:val="0"/>
      <w:marTop w:val="0"/>
      <w:marBottom w:val="0"/>
      <w:divBdr>
        <w:top w:val="none" w:sz="0" w:space="0" w:color="auto"/>
        <w:left w:val="none" w:sz="0" w:space="0" w:color="auto"/>
        <w:bottom w:val="none" w:sz="0" w:space="0" w:color="auto"/>
        <w:right w:val="none" w:sz="0" w:space="0" w:color="auto"/>
      </w:divBdr>
    </w:div>
    <w:div w:id="836730709">
      <w:bodyDiv w:val="1"/>
      <w:marLeft w:val="0"/>
      <w:marRight w:val="0"/>
      <w:marTop w:val="0"/>
      <w:marBottom w:val="0"/>
      <w:divBdr>
        <w:top w:val="none" w:sz="0" w:space="0" w:color="auto"/>
        <w:left w:val="none" w:sz="0" w:space="0" w:color="auto"/>
        <w:bottom w:val="none" w:sz="0" w:space="0" w:color="auto"/>
        <w:right w:val="none" w:sz="0" w:space="0" w:color="auto"/>
      </w:divBdr>
    </w:div>
    <w:div w:id="837573903">
      <w:bodyDiv w:val="1"/>
      <w:marLeft w:val="0"/>
      <w:marRight w:val="0"/>
      <w:marTop w:val="0"/>
      <w:marBottom w:val="0"/>
      <w:divBdr>
        <w:top w:val="none" w:sz="0" w:space="0" w:color="auto"/>
        <w:left w:val="none" w:sz="0" w:space="0" w:color="auto"/>
        <w:bottom w:val="none" w:sz="0" w:space="0" w:color="auto"/>
        <w:right w:val="none" w:sz="0" w:space="0" w:color="auto"/>
      </w:divBdr>
    </w:div>
    <w:div w:id="839389429">
      <w:bodyDiv w:val="1"/>
      <w:marLeft w:val="0"/>
      <w:marRight w:val="0"/>
      <w:marTop w:val="0"/>
      <w:marBottom w:val="0"/>
      <w:divBdr>
        <w:top w:val="none" w:sz="0" w:space="0" w:color="auto"/>
        <w:left w:val="none" w:sz="0" w:space="0" w:color="auto"/>
        <w:bottom w:val="none" w:sz="0" w:space="0" w:color="auto"/>
        <w:right w:val="none" w:sz="0" w:space="0" w:color="auto"/>
      </w:divBdr>
    </w:div>
    <w:div w:id="839582850">
      <w:bodyDiv w:val="1"/>
      <w:marLeft w:val="0"/>
      <w:marRight w:val="0"/>
      <w:marTop w:val="0"/>
      <w:marBottom w:val="0"/>
      <w:divBdr>
        <w:top w:val="none" w:sz="0" w:space="0" w:color="auto"/>
        <w:left w:val="none" w:sz="0" w:space="0" w:color="auto"/>
        <w:bottom w:val="none" w:sz="0" w:space="0" w:color="auto"/>
        <w:right w:val="none" w:sz="0" w:space="0" w:color="auto"/>
      </w:divBdr>
    </w:div>
    <w:div w:id="839736376">
      <w:bodyDiv w:val="1"/>
      <w:marLeft w:val="0"/>
      <w:marRight w:val="0"/>
      <w:marTop w:val="0"/>
      <w:marBottom w:val="0"/>
      <w:divBdr>
        <w:top w:val="none" w:sz="0" w:space="0" w:color="auto"/>
        <w:left w:val="none" w:sz="0" w:space="0" w:color="auto"/>
        <w:bottom w:val="none" w:sz="0" w:space="0" w:color="auto"/>
        <w:right w:val="none" w:sz="0" w:space="0" w:color="auto"/>
      </w:divBdr>
    </w:div>
    <w:div w:id="841622697">
      <w:bodyDiv w:val="1"/>
      <w:marLeft w:val="0"/>
      <w:marRight w:val="0"/>
      <w:marTop w:val="0"/>
      <w:marBottom w:val="0"/>
      <w:divBdr>
        <w:top w:val="none" w:sz="0" w:space="0" w:color="auto"/>
        <w:left w:val="none" w:sz="0" w:space="0" w:color="auto"/>
        <w:bottom w:val="none" w:sz="0" w:space="0" w:color="auto"/>
        <w:right w:val="none" w:sz="0" w:space="0" w:color="auto"/>
      </w:divBdr>
    </w:div>
    <w:div w:id="842161227">
      <w:bodyDiv w:val="1"/>
      <w:marLeft w:val="0"/>
      <w:marRight w:val="0"/>
      <w:marTop w:val="0"/>
      <w:marBottom w:val="0"/>
      <w:divBdr>
        <w:top w:val="none" w:sz="0" w:space="0" w:color="auto"/>
        <w:left w:val="none" w:sz="0" w:space="0" w:color="auto"/>
        <w:bottom w:val="none" w:sz="0" w:space="0" w:color="auto"/>
        <w:right w:val="none" w:sz="0" w:space="0" w:color="auto"/>
      </w:divBdr>
    </w:div>
    <w:div w:id="844637439">
      <w:bodyDiv w:val="1"/>
      <w:marLeft w:val="0"/>
      <w:marRight w:val="0"/>
      <w:marTop w:val="0"/>
      <w:marBottom w:val="0"/>
      <w:divBdr>
        <w:top w:val="none" w:sz="0" w:space="0" w:color="auto"/>
        <w:left w:val="none" w:sz="0" w:space="0" w:color="auto"/>
        <w:bottom w:val="none" w:sz="0" w:space="0" w:color="auto"/>
        <w:right w:val="none" w:sz="0" w:space="0" w:color="auto"/>
      </w:divBdr>
    </w:div>
    <w:div w:id="844708357">
      <w:bodyDiv w:val="1"/>
      <w:marLeft w:val="0"/>
      <w:marRight w:val="0"/>
      <w:marTop w:val="0"/>
      <w:marBottom w:val="0"/>
      <w:divBdr>
        <w:top w:val="none" w:sz="0" w:space="0" w:color="auto"/>
        <w:left w:val="none" w:sz="0" w:space="0" w:color="auto"/>
        <w:bottom w:val="none" w:sz="0" w:space="0" w:color="auto"/>
        <w:right w:val="none" w:sz="0" w:space="0" w:color="auto"/>
      </w:divBdr>
    </w:div>
    <w:div w:id="844783922">
      <w:bodyDiv w:val="1"/>
      <w:marLeft w:val="0"/>
      <w:marRight w:val="0"/>
      <w:marTop w:val="0"/>
      <w:marBottom w:val="0"/>
      <w:divBdr>
        <w:top w:val="none" w:sz="0" w:space="0" w:color="auto"/>
        <w:left w:val="none" w:sz="0" w:space="0" w:color="auto"/>
        <w:bottom w:val="none" w:sz="0" w:space="0" w:color="auto"/>
        <w:right w:val="none" w:sz="0" w:space="0" w:color="auto"/>
      </w:divBdr>
    </w:div>
    <w:div w:id="845709244">
      <w:bodyDiv w:val="1"/>
      <w:marLeft w:val="0"/>
      <w:marRight w:val="0"/>
      <w:marTop w:val="0"/>
      <w:marBottom w:val="0"/>
      <w:divBdr>
        <w:top w:val="none" w:sz="0" w:space="0" w:color="auto"/>
        <w:left w:val="none" w:sz="0" w:space="0" w:color="auto"/>
        <w:bottom w:val="none" w:sz="0" w:space="0" w:color="auto"/>
        <w:right w:val="none" w:sz="0" w:space="0" w:color="auto"/>
      </w:divBdr>
    </w:div>
    <w:div w:id="847446792">
      <w:bodyDiv w:val="1"/>
      <w:marLeft w:val="0"/>
      <w:marRight w:val="0"/>
      <w:marTop w:val="0"/>
      <w:marBottom w:val="0"/>
      <w:divBdr>
        <w:top w:val="none" w:sz="0" w:space="0" w:color="auto"/>
        <w:left w:val="none" w:sz="0" w:space="0" w:color="auto"/>
        <w:bottom w:val="none" w:sz="0" w:space="0" w:color="auto"/>
        <w:right w:val="none" w:sz="0" w:space="0" w:color="auto"/>
      </w:divBdr>
    </w:div>
    <w:div w:id="847519656">
      <w:bodyDiv w:val="1"/>
      <w:marLeft w:val="0"/>
      <w:marRight w:val="0"/>
      <w:marTop w:val="0"/>
      <w:marBottom w:val="0"/>
      <w:divBdr>
        <w:top w:val="none" w:sz="0" w:space="0" w:color="auto"/>
        <w:left w:val="none" w:sz="0" w:space="0" w:color="auto"/>
        <w:bottom w:val="none" w:sz="0" w:space="0" w:color="auto"/>
        <w:right w:val="none" w:sz="0" w:space="0" w:color="auto"/>
      </w:divBdr>
    </w:div>
    <w:div w:id="848256894">
      <w:bodyDiv w:val="1"/>
      <w:marLeft w:val="0"/>
      <w:marRight w:val="0"/>
      <w:marTop w:val="0"/>
      <w:marBottom w:val="0"/>
      <w:divBdr>
        <w:top w:val="none" w:sz="0" w:space="0" w:color="auto"/>
        <w:left w:val="none" w:sz="0" w:space="0" w:color="auto"/>
        <w:bottom w:val="none" w:sz="0" w:space="0" w:color="auto"/>
        <w:right w:val="none" w:sz="0" w:space="0" w:color="auto"/>
      </w:divBdr>
    </w:div>
    <w:div w:id="848712043">
      <w:bodyDiv w:val="1"/>
      <w:marLeft w:val="0"/>
      <w:marRight w:val="0"/>
      <w:marTop w:val="0"/>
      <w:marBottom w:val="0"/>
      <w:divBdr>
        <w:top w:val="none" w:sz="0" w:space="0" w:color="auto"/>
        <w:left w:val="none" w:sz="0" w:space="0" w:color="auto"/>
        <w:bottom w:val="none" w:sz="0" w:space="0" w:color="auto"/>
        <w:right w:val="none" w:sz="0" w:space="0" w:color="auto"/>
      </w:divBdr>
    </w:div>
    <w:div w:id="848835250">
      <w:bodyDiv w:val="1"/>
      <w:marLeft w:val="0"/>
      <w:marRight w:val="0"/>
      <w:marTop w:val="0"/>
      <w:marBottom w:val="0"/>
      <w:divBdr>
        <w:top w:val="none" w:sz="0" w:space="0" w:color="auto"/>
        <w:left w:val="none" w:sz="0" w:space="0" w:color="auto"/>
        <w:bottom w:val="none" w:sz="0" w:space="0" w:color="auto"/>
        <w:right w:val="none" w:sz="0" w:space="0" w:color="auto"/>
      </w:divBdr>
    </w:div>
    <w:div w:id="849028514">
      <w:bodyDiv w:val="1"/>
      <w:marLeft w:val="0"/>
      <w:marRight w:val="0"/>
      <w:marTop w:val="0"/>
      <w:marBottom w:val="0"/>
      <w:divBdr>
        <w:top w:val="none" w:sz="0" w:space="0" w:color="auto"/>
        <w:left w:val="none" w:sz="0" w:space="0" w:color="auto"/>
        <w:bottom w:val="none" w:sz="0" w:space="0" w:color="auto"/>
        <w:right w:val="none" w:sz="0" w:space="0" w:color="auto"/>
      </w:divBdr>
    </w:div>
    <w:div w:id="850264913">
      <w:bodyDiv w:val="1"/>
      <w:marLeft w:val="0"/>
      <w:marRight w:val="0"/>
      <w:marTop w:val="0"/>
      <w:marBottom w:val="0"/>
      <w:divBdr>
        <w:top w:val="none" w:sz="0" w:space="0" w:color="auto"/>
        <w:left w:val="none" w:sz="0" w:space="0" w:color="auto"/>
        <w:bottom w:val="none" w:sz="0" w:space="0" w:color="auto"/>
        <w:right w:val="none" w:sz="0" w:space="0" w:color="auto"/>
      </w:divBdr>
    </w:div>
    <w:div w:id="850685918">
      <w:bodyDiv w:val="1"/>
      <w:marLeft w:val="0"/>
      <w:marRight w:val="0"/>
      <w:marTop w:val="0"/>
      <w:marBottom w:val="0"/>
      <w:divBdr>
        <w:top w:val="none" w:sz="0" w:space="0" w:color="auto"/>
        <w:left w:val="none" w:sz="0" w:space="0" w:color="auto"/>
        <w:bottom w:val="none" w:sz="0" w:space="0" w:color="auto"/>
        <w:right w:val="none" w:sz="0" w:space="0" w:color="auto"/>
      </w:divBdr>
    </w:div>
    <w:div w:id="851728507">
      <w:bodyDiv w:val="1"/>
      <w:marLeft w:val="0"/>
      <w:marRight w:val="0"/>
      <w:marTop w:val="0"/>
      <w:marBottom w:val="0"/>
      <w:divBdr>
        <w:top w:val="none" w:sz="0" w:space="0" w:color="auto"/>
        <w:left w:val="none" w:sz="0" w:space="0" w:color="auto"/>
        <w:bottom w:val="none" w:sz="0" w:space="0" w:color="auto"/>
        <w:right w:val="none" w:sz="0" w:space="0" w:color="auto"/>
      </w:divBdr>
    </w:div>
    <w:div w:id="852063514">
      <w:bodyDiv w:val="1"/>
      <w:marLeft w:val="0"/>
      <w:marRight w:val="0"/>
      <w:marTop w:val="0"/>
      <w:marBottom w:val="0"/>
      <w:divBdr>
        <w:top w:val="none" w:sz="0" w:space="0" w:color="auto"/>
        <w:left w:val="none" w:sz="0" w:space="0" w:color="auto"/>
        <w:bottom w:val="none" w:sz="0" w:space="0" w:color="auto"/>
        <w:right w:val="none" w:sz="0" w:space="0" w:color="auto"/>
      </w:divBdr>
    </w:div>
    <w:div w:id="852261672">
      <w:bodyDiv w:val="1"/>
      <w:marLeft w:val="0"/>
      <w:marRight w:val="0"/>
      <w:marTop w:val="0"/>
      <w:marBottom w:val="0"/>
      <w:divBdr>
        <w:top w:val="none" w:sz="0" w:space="0" w:color="auto"/>
        <w:left w:val="none" w:sz="0" w:space="0" w:color="auto"/>
        <w:bottom w:val="none" w:sz="0" w:space="0" w:color="auto"/>
        <w:right w:val="none" w:sz="0" w:space="0" w:color="auto"/>
      </w:divBdr>
    </w:div>
    <w:div w:id="852376583">
      <w:bodyDiv w:val="1"/>
      <w:marLeft w:val="0"/>
      <w:marRight w:val="0"/>
      <w:marTop w:val="0"/>
      <w:marBottom w:val="0"/>
      <w:divBdr>
        <w:top w:val="none" w:sz="0" w:space="0" w:color="auto"/>
        <w:left w:val="none" w:sz="0" w:space="0" w:color="auto"/>
        <w:bottom w:val="none" w:sz="0" w:space="0" w:color="auto"/>
        <w:right w:val="none" w:sz="0" w:space="0" w:color="auto"/>
      </w:divBdr>
    </w:div>
    <w:div w:id="855390867">
      <w:bodyDiv w:val="1"/>
      <w:marLeft w:val="0"/>
      <w:marRight w:val="0"/>
      <w:marTop w:val="0"/>
      <w:marBottom w:val="0"/>
      <w:divBdr>
        <w:top w:val="none" w:sz="0" w:space="0" w:color="auto"/>
        <w:left w:val="none" w:sz="0" w:space="0" w:color="auto"/>
        <w:bottom w:val="none" w:sz="0" w:space="0" w:color="auto"/>
        <w:right w:val="none" w:sz="0" w:space="0" w:color="auto"/>
      </w:divBdr>
    </w:div>
    <w:div w:id="856238799">
      <w:bodyDiv w:val="1"/>
      <w:marLeft w:val="0"/>
      <w:marRight w:val="0"/>
      <w:marTop w:val="0"/>
      <w:marBottom w:val="0"/>
      <w:divBdr>
        <w:top w:val="none" w:sz="0" w:space="0" w:color="auto"/>
        <w:left w:val="none" w:sz="0" w:space="0" w:color="auto"/>
        <w:bottom w:val="none" w:sz="0" w:space="0" w:color="auto"/>
        <w:right w:val="none" w:sz="0" w:space="0" w:color="auto"/>
      </w:divBdr>
    </w:div>
    <w:div w:id="857040006">
      <w:bodyDiv w:val="1"/>
      <w:marLeft w:val="0"/>
      <w:marRight w:val="0"/>
      <w:marTop w:val="0"/>
      <w:marBottom w:val="0"/>
      <w:divBdr>
        <w:top w:val="none" w:sz="0" w:space="0" w:color="auto"/>
        <w:left w:val="none" w:sz="0" w:space="0" w:color="auto"/>
        <w:bottom w:val="none" w:sz="0" w:space="0" w:color="auto"/>
        <w:right w:val="none" w:sz="0" w:space="0" w:color="auto"/>
      </w:divBdr>
    </w:div>
    <w:div w:id="857692304">
      <w:bodyDiv w:val="1"/>
      <w:marLeft w:val="0"/>
      <w:marRight w:val="0"/>
      <w:marTop w:val="0"/>
      <w:marBottom w:val="0"/>
      <w:divBdr>
        <w:top w:val="none" w:sz="0" w:space="0" w:color="auto"/>
        <w:left w:val="none" w:sz="0" w:space="0" w:color="auto"/>
        <w:bottom w:val="none" w:sz="0" w:space="0" w:color="auto"/>
        <w:right w:val="none" w:sz="0" w:space="0" w:color="auto"/>
      </w:divBdr>
    </w:div>
    <w:div w:id="860510181">
      <w:bodyDiv w:val="1"/>
      <w:marLeft w:val="0"/>
      <w:marRight w:val="0"/>
      <w:marTop w:val="0"/>
      <w:marBottom w:val="0"/>
      <w:divBdr>
        <w:top w:val="none" w:sz="0" w:space="0" w:color="auto"/>
        <w:left w:val="none" w:sz="0" w:space="0" w:color="auto"/>
        <w:bottom w:val="none" w:sz="0" w:space="0" w:color="auto"/>
        <w:right w:val="none" w:sz="0" w:space="0" w:color="auto"/>
      </w:divBdr>
    </w:div>
    <w:div w:id="861474199">
      <w:bodyDiv w:val="1"/>
      <w:marLeft w:val="0"/>
      <w:marRight w:val="0"/>
      <w:marTop w:val="0"/>
      <w:marBottom w:val="0"/>
      <w:divBdr>
        <w:top w:val="none" w:sz="0" w:space="0" w:color="auto"/>
        <w:left w:val="none" w:sz="0" w:space="0" w:color="auto"/>
        <w:bottom w:val="none" w:sz="0" w:space="0" w:color="auto"/>
        <w:right w:val="none" w:sz="0" w:space="0" w:color="auto"/>
      </w:divBdr>
    </w:div>
    <w:div w:id="862478425">
      <w:bodyDiv w:val="1"/>
      <w:marLeft w:val="0"/>
      <w:marRight w:val="0"/>
      <w:marTop w:val="0"/>
      <w:marBottom w:val="0"/>
      <w:divBdr>
        <w:top w:val="none" w:sz="0" w:space="0" w:color="auto"/>
        <w:left w:val="none" w:sz="0" w:space="0" w:color="auto"/>
        <w:bottom w:val="none" w:sz="0" w:space="0" w:color="auto"/>
        <w:right w:val="none" w:sz="0" w:space="0" w:color="auto"/>
      </w:divBdr>
    </w:div>
    <w:div w:id="862787915">
      <w:bodyDiv w:val="1"/>
      <w:marLeft w:val="0"/>
      <w:marRight w:val="0"/>
      <w:marTop w:val="0"/>
      <w:marBottom w:val="0"/>
      <w:divBdr>
        <w:top w:val="none" w:sz="0" w:space="0" w:color="auto"/>
        <w:left w:val="none" w:sz="0" w:space="0" w:color="auto"/>
        <w:bottom w:val="none" w:sz="0" w:space="0" w:color="auto"/>
        <w:right w:val="none" w:sz="0" w:space="0" w:color="auto"/>
      </w:divBdr>
    </w:div>
    <w:div w:id="863978760">
      <w:bodyDiv w:val="1"/>
      <w:marLeft w:val="0"/>
      <w:marRight w:val="0"/>
      <w:marTop w:val="0"/>
      <w:marBottom w:val="0"/>
      <w:divBdr>
        <w:top w:val="none" w:sz="0" w:space="0" w:color="auto"/>
        <w:left w:val="none" w:sz="0" w:space="0" w:color="auto"/>
        <w:bottom w:val="none" w:sz="0" w:space="0" w:color="auto"/>
        <w:right w:val="none" w:sz="0" w:space="0" w:color="auto"/>
      </w:divBdr>
    </w:div>
    <w:div w:id="864751724">
      <w:bodyDiv w:val="1"/>
      <w:marLeft w:val="0"/>
      <w:marRight w:val="0"/>
      <w:marTop w:val="0"/>
      <w:marBottom w:val="0"/>
      <w:divBdr>
        <w:top w:val="none" w:sz="0" w:space="0" w:color="auto"/>
        <w:left w:val="none" w:sz="0" w:space="0" w:color="auto"/>
        <w:bottom w:val="none" w:sz="0" w:space="0" w:color="auto"/>
        <w:right w:val="none" w:sz="0" w:space="0" w:color="auto"/>
      </w:divBdr>
    </w:div>
    <w:div w:id="864900767">
      <w:bodyDiv w:val="1"/>
      <w:marLeft w:val="0"/>
      <w:marRight w:val="0"/>
      <w:marTop w:val="0"/>
      <w:marBottom w:val="0"/>
      <w:divBdr>
        <w:top w:val="none" w:sz="0" w:space="0" w:color="auto"/>
        <w:left w:val="none" w:sz="0" w:space="0" w:color="auto"/>
        <w:bottom w:val="none" w:sz="0" w:space="0" w:color="auto"/>
        <w:right w:val="none" w:sz="0" w:space="0" w:color="auto"/>
      </w:divBdr>
    </w:div>
    <w:div w:id="864904765">
      <w:bodyDiv w:val="1"/>
      <w:marLeft w:val="0"/>
      <w:marRight w:val="0"/>
      <w:marTop w:val="0"/>
      <w:marBottom w:val="0"/>
      <w:divBdr>
        <w:top w:val="none" w:sz="0" w:space="0" w:color="auto"/>
        <w:left w:val="none" w:sz="0" w:space="0" w:color="auto"/>
        <w:bottom w:val="none" w:sz="0" w:space="0" w:color="auto"/>
        <w:right w:val="none" w:sz="0" w:space="0" w:color="auto"/>
      </w:divBdr>
    </w:div>
    <w:div w:id="866600809">
      <w:bodyDiv w:val="1"/>
      <w:marLeft w:val="0"/>
      <w:marRight w:val="0"/>
      <w:marTop w:val="0"/>
      <w:marBottom w:val="0"/>
      <w:divBdr>
        <w:top w:val="none" w:sz="0" w:space="0" w:color="auto"/>
        <w:left w:val="none" w:sz="0" w:space="0" w:color="auto"/>
        <w:bottom w:val="none" w:sz="0" w:space="0" w:color="auto"/>
        <w:right w:val="none" w:sz="0" w:space="0" w:color="auto"/>
      </w:divBdr>
    </w:div>
    <w:div w:id="866865914">
      <w:bodyDiv w:val="1"/>
      <w:marLeft w:val="0"/>
      <w:marRight w:val="0"/>
      <w:marTop w:val="0"/>
      <w:marBottom w:val="0"/>
      <w:divBdr>
        <w:top w:val="none" w:sz="0" w:space="0" w:color="auto"/>
        <w:left w:val="none" w:sz="0" w:space="0" w:color="auto"/>
        <w:bottom w:val="none" w:sz="0" w:space="0" w:color="auto"/>
        <w:right w:val="none" w:sz="0" w:space="0" w:color="auto"/>
      </w:divBdr>
    </w:div>
    <w:div w:id="867522470">
      <w:bodyDiv w:val="1"/>
      <w:marLeft w:val="0"/>
      <w:marRight w:val="0"/>
      <w:marTop w:val="0"/>
      <w:marBottom w:val="0"/>
      <w:divBdr>
        <w:top w:val="none" w:sz="0" w:space="0" w:color="auto"/>
        <w:left w:val="none" w:sz="0" w:space="0" w:color="auto"/>
        <w:bottom w:val="none" w:sz="0" w:space="0" w:color="auto"/>
        <w:right w:val="none" w:sz="0" w:space="0" w:color="auto"/>
      </w:divBdr>
    </w:div>
    <w:div w:id="868686435">
      <w:bodyDiv w:val="1"/>
      <w:marLeft w:val="0"/>
      <w:marRight w:val="0"/>
      <w:marTop w:val="0"/>
      <w:marBottom w:val="0"/>
      <w:divBdr>
        <w:top w:val="none" w:sz="0" w:space="0" w:color="auto"/>
        <w:left w:val="none" w:sz="0" w:space="0" w:color="auto"/>
        <w:bottom w:val="none" w:sz="0" w:space="0" w:color="auto"/>
        <w:right w:val="none" w:sz="0" w:space="0" w:color="auto"/>
      </w:divBdr>
    </w:div>
    <w:div w:id="869608571">
      <w:bodyDiv w:val="1"/>
      <w:marLeft w:val="0"/>
      <w:marRight w:val="0"/>
      <w:marTop w:val="0"/>
      <w:marBottom w:val="0"/>
      <w:divBdr>
        <w:top w:val="none" w:sz="0" w:space="0" w:color="auto"/>
        <w:left w:val="none" w:sz="0" w:space="0" w:color="auto"/>
        <w:bottom w:val="none" w:sz="0" w:space="0" w:color="auto"/>
        <w:right w:val="none" w:sz="0" w:space="0" w:color="auto"/>
      </w:divBdr>
    </w:div>
    <w:div w:id="870802764">
      <w:bodyDiv w:val="1"/>
      <w:marLeft w:val="0"/>
      <w:marRight w:val="0"/>
      <w:marTop w:val="0"/>
      <w:marBottom w:val="0"/>
      <w:divBdr>
        <w:top w:val="none" w:sz="0" w:space="0" w:color="auto"/>
        <w:left w:val="none" w:sz="0" w:space="0" w:color="auto"/>
        <w:bottom w:val="none" w:sz="0" w:space="0" w:color="auto"/>
        <w:right w:val="none" w:sz="0" w:space="0" w:color="auto"/>
      </w:divBdr>
    </w:div>
    <w:div w:id="872495039">
      <w:bodyDiv w:val="1"/>
      <w:marLeft w:val="0"/>
      <w:marRight w:val="0"/>
      <w:marTop w:val="0"/>
      <w:marBottom w:val="0"/>
      <w:divBdr>
        <w:top w:val="none" w:sz="0" w:space="0" w:color="auto"/>
        <w:left w:val="none" w:sz="0" w:space="0" w:color="auto"/>
        <w:bottom w:val="none" w:sz="0" w:space="0" w:color="auto"/>
        <w:right w:val="none" w:sz="0" w:space="0" w:color="auto"/>
      </w:divBdr>
    </w:div>
    <w:div w:id="873806980">
      <w:bodyDiv w:val="1"/>
      <w:marLeft w:val="0"/>
      <w:marRight w:val="0"/>
      <w:marTop w:val="0"/>
      <w:marBottom w:val="0"/>
      <w:divBdr>
        <w:top w:val="none" w:sz="0" w:space="0" w:color="auto"/>
        <w:left w:val="none" w:sz="0" w:space="0" w:color="auto"/>
        <w:bottom w:val="none" w:sz="0" w:space="0" w:color="auto"/>
        <w:right w:val="none" w:sz="0" w:space="0" w:color="auto"/>
      </w:divBdr>
    </w:div>
    <w:div w:id="873880279">
      <w:bodyDiv w:val="1"/>
      <w:marLeft w:val="0"/>
      <w:marRight w:val="0"/>
      <w:marTop w:val="0"/>
      <w:marBottom w:val="0"/>
      <w:divBdr>
        <w:top w:val="none" w:sz="0" w:space="0" w:color="auto"/>
        <w:left w:val="none" w:sz="0" w:space="0" w:color="auto"/>
        <w:bottom w:val="none" w:sz="0" w:space="0" w:color="auto"/>
        <w:right w:val="none" w:sz="0" w:space="0" w:color="auto"/>
      </w:divBdr>
    </w:div>
    <w:div w:id="874999692">
      <w:bodyDiv w:val="1"/>
      <w:marLeft w:val="0"/>
      <w:marRight w:val="0"/>
      <w:marTop w:val="0"/>
      <w:marBottom w:val="0"/>
      <w:divBdr>
        <w:top w:val="none" w:sz="0" w:space="0" w:color="auto"/>
        <w:left w:val="none" w:sz="0" w:space="0" w:color="auto"/>
        <w:bottom w:val="none" w:sz="0" w:space="0" w:color="auto"/>
        <w:right w:val="none" w:sz="0" w:space="0" w:color="auto"/>
      </w:divBdr>
    </w:div>
    <w:div w:id="876043071">
      <w:bodyDiv w:val="1"/>
      <w:marLeft w:val="0"/>
      <w:marRight w:val="0"/>
      <w:marTop w:val="0"/>
      <w:marBottom w:val="0"/>
      <w:divBdr>
        <w:top w:val="none" w:sz="0" w:space="0" w:color="auto"/>
        <w:left w:val="none" w:sz="0" w:space="0" w:color="auto"/>
        <w:bottom w:val="none" w:sz="0" w:space="0" w:color="auto"/>
        <w:right w:val="none" w:sz="0" w:space="0" w:color="auto"/>
      </w:divBdr>
    </w:div>
    <w:div w:id="876044873">
      <w:bodyDiv w:val="1"/>
      <w:marLeft w:val="0"/>
      <w:marRight w:val="0"/>
      <w:marTop w:val="0"/>
      <w:marBottom w:val="0"/>
      <w:divBdr>
        <w:top w:val="none" w:sz="0" w:space="0" w:color="auto"/>
        <w:left w:val="none" w:sz="0" w:space="0" w:color="auto"/>
        <w:bottom w:val="none" w:sz="0" w:space="0" w:color="auto"/>
        <w:right w:val="none" w:sz="0" w:space="0" w:color="auto"/>
      </w:divBdr>
    </w:div>
    <w:div w:id="876163825">
      <w:bodyDiv w:val="1"/>
      <w:marLeft w:val="0"/>
      <w:marRight w:val="0"/>
      <w:marTop w:val="0"/>
      <w:marBottom w:val="0"/>
      <w:divBdr>
        <w:top w:val="none" w:sz="0" w:space="0" w:color="auto"/>
        <w:left w:val="none" w:sz="0" w:space="0" w:color="auto"/>
        <w:bottom w:val="none" w:sz="0" w:space="0" w:color="auto"/>
        <w:right w:val="none" w:sz="0" w:space="0" w:color="auto"/>
      </w:divBdr>
    </w:div>
    <w:div w:id="876700931">
      <w:bodyDiv w:val="1"/>
      <w:marLeft w:val="0"/>
      <w:marRight w:val="0"/>
      <w:marTop w:val="0"/>
      <w:marBottom w:val="0"/>
      <w:divBdr>
        <w:top w:val="none" w:sz="0" w:space="0" w:color="auto"/>
        <w:left w:val="none" w:sz="0" w:space="0" w:color="auto"/>
        <w:bottom w:val="none" w:sz="0" w:space="0" w:color="auto"/>
        <w:right w:val="none" w:sz="0" w:space="0" w:color="auto"/>
      </w:divBdr>
    </w:div>
    <w:div w:id="877936257">
      <w:bodyDiv w:val="1"/>
      <w:marLeft w:val="0"/>
      <w:marRight w:val="0"/>
      <w:marTop w:val="0"/>
      <w:marBottom w:val="0"/>
      <w:divBdr>
        <w:top w:val="none" w:sz="0" w:space="0" w:color="auto"/>
        <w:left w:val="none" w:sz="0" w:space="0" w:color="auto"/>
        <w:bottom w:val="none" w:sz="0" w:space="0" w:color="auto"/>
        <w:right w:val="none" w:sz="0" w:space="0" w:color="auto"/>
      </w:divBdr>
    </w:div>
    <w:div w:id="878202913">
      <w:bodyDiv w:val="1"/>
      <w:marLeft w:val="0"/>
      <w:marRight w:val="0"/>
      <w:marTop w:val="0"/>
      <w:marBottom w:val="0"/>
      <w:divBdr>
        <w:top w:val="none" w:sz="0" w:space="0" w:color="auto"/>
        <w:left w:val="none" w:sz="0" w:space="0" w:color="auto"/>
        <w:bottom w:val="none" w:sz="0" w:space="0" w:color="auto"/>
        <w:right w:val="none" w:sz="0" w:space="0" w:color="auto"/>
      </w:divBdr>
    </w:div>
    <w:div w:id="879515331">
      <w:bodyDiv w:val="1"/>
      <w:marLeft w:val="0"/>
      <w:marRight w:val="0"/>
      <w:marTop w:val="0"/>
      <w:marBottom w:val="0"/>
      <w:divBdr>
        <w:top w:val="none" w:sz="0" w:space="0" w:color="auto"/>
        <w:left w:val="none" w:sz="0" w:space="0" w:color="auto"/>
        <w:bottom w:val="none" w:sz="0" w:space="0" w:color="auto"/>
        <w:right w:val="none" w:sz="0" w:space="0" w:color="auto"/>
      </w:divBdr>
    </w:div>
    <w:div w:id="879630156">
      <w:bodyDiv w:val="1"/>
      <w:marLeft w:val="0"/>
      <w:marRight w:val="0"/>
      <w:marTop w:val="0"/>
      <w:marBottom w:val="0"/>
      <w:divBdr>
        <w:top w:val="none" w:sz="0" w:space="0" w:color="auto"/>
        <w:left w:val="none" w:sz="0" w:space="0" w:color="auto"/>
        <w:bottom w:val="none" w:sz="0" w:space="0" w:color="auto"/>
        <w:right w:val="none" w:sz="0" w:space="0" w:color="auto"/>
      </w:divBdr>
    </w:div>
    <w:div w:id="882252338">
      <w:bodyDiv w:val="1"/>
      <w:marLeft w:val="0"/>
      <w:marRight w:val="0"/>
      <w:marTop w:val="0"/>
      <w:marBottom w:val="0"/>
      <w:divBdr>
        <w:top w:val="none" w:sz="0" w:space="0" w:color="auto"/>
        <w:left w:val="none" w:sz="0" w:space="0" w:color="auto"/>
        <w:bottom w:val="none" w:sz="0" w:space="0" w:color="auto"/>
        <w:right w:val="none" w:sz="0" w:space="0" w:color="auto"/>
      </w:divBdr>
    </w:div>
    <w:div w:id="882255420">
      <w:bodyDiv w:val="1"/>
      <w:marLeft w:val="0"/>
      <w:marRight w:val="0"/>
      <w:marTop w:val="0"/>
      <w:marBottom w:val="0"/>
      <w:divBdr>
        <w:top w:val="none" w:sz="0" w:space="0" w:color="auto"/>
        <w:left w:val="none" w:sz="0" w:space="0" w:color="auto"/>
        <w:bottom w:val="none" w:sz="0" w:space="0" w:color="auto"/>
        <w:right w:val="none" w:sz="0" w:space="0" w:color="auto"/>
      </w:divBdr>
    </w:div>
    <w:div w:id="883368432">
      <w:bodyDiv w:val="1"/>
      <w:marLeft w:val="0"/>
      <w:marRight w:val="0"/>
      <w:marTop w:val="0"/>
      <w:marBottom w:val="0"/>
      <w:divBdr>
        <w:top w:val="none" w:sz="0" w:space="0" w:color="auto"/>
        <w:left w:val="none" w:sz="0" w:space="0" w:color="auto"/>
        <w:bottom w:val="none" w:sz="0" w:space="0" w:color="auto"/>
        <w:right w:val="none" w:sz="0" w:space="0" w:color="auto"/>
      </w:divBdr>
    </w:div>
    <w:div w:id="888221913">
      <w:bodyDiv w:val="1"/>
      <w:marLeft w:val="0"/>
      <w:marRight w:val="0"/>
      <w:marTop w:val="0"/>
      <w:marBottom w:val="0"/>
      <w:divBdr>
        <w:top w:val="none" w:sz="0" w:space="0" w:color="auto"/>
        <w:left w:val="none" w:sz="0" w:space="0" w:color="auto"/>
        <w:bottom w:val="none" w:sz="0" w:space="0" w:color="auto"/>
        <w:right w:val="none" w:sz="0" w:space="0" w:color="auto"/>
      </w:divBdr>
    </w:div>
    <w:div w:id="888346188">
      <w:bodyDiv w:val="1"/>
      <w:marLeft w:val="0"/>
      <w:marRight w:val="0"/>
      <w:marTop w:val="0"/>
      <w:marBottom w:val="0"/>
      <w:divBdr>
        <w:top w:val="none" w:sz="0" w:space="0" w:color="auto"/>
        <w:left w:val="none" w:sz="0" w:space="0" w:color="auto"/>
        <w:bottom w:val="none" w:sz="0" w:space="0" w:color="auto"/>
        <w:right w:val="none" w:sz="0" w:space="0" w:color="auto"/>
      </w:divBdr>
    </w:div>
    <w:div w:id="889028133">
      <w:bodyDiv w:val="1"/>
      <w:marLeft w:val="0"/>
      <w:marRight w:val="0"/>
      <w:marTop w:val="0"/>
      <w:marBottom w:val="0"/>
      <w:divBdr>
        <w:top w:val="none" w:sz="0" w:space="0" w:color="auto"/>
        <w:left w:val="none" w:sz="0" w:space="0" w:color="auto"/>
        <w:bottom w:val="none" w:sz="0" w:space="0" w:color="auto"/>
        <w:right w:val="none" w:sz="0" w:space="0" w:color="auto"/>
      </w:divBdr>
    </w:div>
    <w:div w:id="890575546">
      <w:bodyDiv w:val="1"/>
      <w:marLeft w:val="0"/>
      <w:marRight w:val="0"/>
      <w:marTop w:val="0"/>
      <w:marBottom w:val="0"/>
      <w:divBdr>
        <w:top w:val="none" w:sz="0" w:space="0" w:color="auto"/>
        <w:left w:val="none" w:sz="0" w:space="0" w:color="auto"/>
        <w:bottom w:val="none" w:sz="0" w:space="0" w:color="auto"/>
        <w:right w:val="none" w:sz="0" w:space="0" w:color="auto"/>
      </w:divBdr>
    </w:div>
    <w:div w:id="890578687">
      <w:bodyDiv w:val="1"/>
      <w:marLeft w:val="0"/>
      <w:marRight w:val="0"/>
      <w:marTop w:val="0"/>
      <w:marBottom w:val="0"/>
      <w:divBdr>
        <w:top w:val="none" w:sz="0" w:space="0" w:color="auto"/>
        <w:left w:val="none" w:sz="0" w:space="0" w:color="auto"/>
        <w:bottom w:val="none" w:sz="0" w:space="0" w:color="auto"/>
        <w:right w:val="none" w:sz="0" w:space="0" w:color="auto"/>
      </w:divBdr>
    </w:div>
    <w:div w:id="892230938">
      <w:bodyDiv w:val="1"/>
      <w:marLeft w:val="0"/>
      <w:marRight w:val="0"/>
      <w:marTop w:val="0"/>
      <w:marBottom w:val="0"/>
      <w:divBdr>
        <w:top w:val="none" w:sz="0" w:space="0" w:color="auto"/>
        <w:left w:val="none" w:sz="0" w:space="0" w:color="auto"/>
        <w:bottom w:val="none" w:sz="0" w:space="0" w:color="auto"/>
        <w:right w:val="none" w:sz="0" w:space="0" w:color="auto"/>
      </w:divBdr>
    </w:div>
    <w:div w:id="892348194">
      <w:bodyDiv w:val="1"/>
      <w:marLeft w:val="0"/>
      <w:marRight w:val="0"/>
      <w:marTop w:val="0"/>
      <w:marBottom w:val="0"/>
      <w:divBdr>
        <w:top w:val="none" w:sz="0" w:space="0" w:color="auto"/>
        <w:left w:val="none" w:sz="0" w:space="0" w:color="auto"/>
        <w:bottom w:val="none" w:sz="0" w:space="0" w:color="auto"/>
        <w:right w:val="none" w:sz="0" w:space="0" w:color="auto"/>
      </w:divBdr>
    </w:div>
    <w:div w:id="892423170">
      <w:bodyDiv w:val="1"/>
      <w:marLeft w:val="0"/>
      <w:marRight w:val="0"/>
      <w:marTop w:val="0"/>
      <w:marBottom w:val="0"/>
      <w:divBdr>
        <w:top w:val="none" w:sz="0" w:space="0" w:color="auto"/>
        <w:left w:val="none" w:sz="0" w:space="0" w:color="auto"/>
        <w:bottom w:val="none" w:sz="0" w:space="0" w:color="auto"/>
        <w:right w:val="none" w:sz="0" w:space="0" w:color="auto"/>
      </w:divBdr>
    </w:div>
    <w:div w:id="892424647">
      <w:bodyDiv w:val="1"/>
      <w:marLeft w:val="0"/>
      <w:marRight w:val="0"/>
      <w:marTop w:val="0"/>
      <w:marBottom w:val="0"/>
      <w:divBdr>
        <w:top w:val="none" w:sz="0" w:space="0" w:color="auto"/>
        <w:left w:val="none" w:sz="0" w:space="0" w:color="auto"/>
        <w:bottom w:val="none" w:sz="0" w:space="0" w:color="auto"/>
        <w:right w:val="none" w:sz="0" w:space="0" w:color="auto"/>
      </w:divBdr>
    </w:div>
    <w:div w:id="893009185">
      <w:bodyDiv w:val="1"/>
      <w:marLeft w:val="0"/>
      <w:marRight w:val="0"/>
      <w:marTop w:val="0"/>
      <w:marBottom w:val="0"/>
      <w:divBdr>
        <w:top w:val="none" w:sz="0" w:space="0" w:color="auto"/>
        <w:left w:val="none" w:sz="0" w:space="0" w:color="auto"/>
        <w:bottom w:val="none" w:sz="0" w:space="0" w:color="auto"/>
        <w:right w:val="none" w:sz="0" w:space="0" w:color="auto"/>
      </w:divBdr>
    </w:div>
    <w:div w:id="896748098">
      <w:bodyDiv w:val="1"/>
      <w:marLeft w:val="0"/>
      <w:marRight w:val="0"/>
      <w:marTop w:val="0"/>
      <w:marBottom w:val="0"/>
      <w:divBdr>
        <w:top w:val="none" w:sz="0" w:space="0" w:color="auto"/>
        <w:left w:val="none" w:sz="0" w:space="0" w:color="auto"/>
        <w:bottom w:val="none" w:sz="0" w:space="0" w:color="auto"/>
        <w:right w:val="none" w:sz="0" w:space="0" w:color="auto"/>
      </w:divBdr>
    </w:div>
    <w:div w:id="898592944">
      <w:bodyDiv w:val="1"/>
      <w:marLeft w:val="0"/>
      <w:marRight w:val="0"/>
      <w:marTop w:val="0"/>
      <w:marBottom w:val="0"/>
      <w:divBdr>
        <w:top w:val="none" w:sz="0" w:space="0" w:color="auto"/>
        <w:left w:val="none" w:sz="0" w:space="0" w:color="auto"/>
        <w:bottom w:val="none" w:sz="0" w:space="0" w:color="auto"/>
        <w:right w:val="none" w:sz="0" w:space="0" w:color="auto"/>
      </w:divBdr>
    </w:div>
    <w:div w:id="898784017">
      <w:bodyDiv w:val="1"/>
      <w:marLeft w:val="0"/>
      <w:marRight w:val="0"/>
      <w:marTop w:val="0"/>
      <w:marBottom w:val="0"/>
      <w:divBdr>
        <w:top w:val="none" w:sz="0" w:space="0" w:color="auto"/>
        <w:left w:val="none" w:sz="0" w:space="0" w:color="auto"/>
        <w:bottom w:val="none" w:sz="0" w:space="0" w:color="auto"/>
        <w:right w:val="none" w:sz="0" w:space="0" w:color="auto"/>
      </w:divBdr>
    </w:div>
    <w:div w:id="900167889">
      <w:bodyDiv w:val="1"/>
      <w:marLeft w:val="0"/>
      <w:marRight w:val="0"/>
      <w:marTop w:val="0"/>
      <w:marBottom w:val="0"/>
      <w:divBdr>
        <w:top w:val="none" w:sz="0" w:space="0" w:color="auto"/>
        <w:left w:val="none" w:sz="0" w:space="0" w:color="auto"/>
        <w:bottom w:val="none" w:sz="0" w:space="0" w:color="auto"/>
        <w:right w:val="none" w:sz="0" w:space="0" w:color="auto"/>
      </w:divBdr>
    </w:div>
    <w:div w:id="901719894">
      <w:bodyDiv w:val="1"/>
      <w:marLeft w:val="0"/>
      <w:marRight w:val="0"/>
      <w:marTop w:val="0"/>
      <w:marBottom w:val="0"/>
      <w:divBdr>
        <w:top w:val="none" w:sz="0" w:space="0" w:color="auto"/>
        <w:left w:val="none" w:sz="0" w:space="0" w:color="auto"/>
        <w:bottom w:val="none" w:sz="0" w:space="0" w:color="auto"/>
        <w:right w:val="none" w:sz="0" w:space="0" w:color="auto"/>
      </w:divBdr>
    </w:div>
    <w:div w:id="903225704">
      <w:bodyDiv w:val="1"/>
      <w:marLeft w:val="0"/>
      <w:marRight w:val="0"/>
      <w:marTop w:val="0"/>
      <w:marBottom w:val="0"/>
      <w:divBdr>
        <w:top w:val="none" w:sz="0" w:space="0" w:color="auto"/>
        <w:left w:val="none" w:sz="0" w:space="0" w:color="auto"/>
        <w:bottom w:val="none" w:sz="0" w:space="0" w:color="auto"/>
        <w:right w:val="none" w:sz="0" w:space="0" w:color="auto"/>
      </w:divBdr>
    </w:div>
    <w:div w:id="904024626">
      <w:bodyDiv w:val="1"/>
      <w:marLeft w:val="0"/>
      <w:marRight w:val="0"/>
      <w:marTop w:val="0"/>
      <w:marBottom w:val="0"/>
      <w:divBdr>
        <w:top w:val="none" w:sz="0" w:space="0" w:color="auto"/>
        <w:left w:val="none" w:sz="0" w:space="0" w:color="auto"/>
        <w:bottom w:val="none" w:sz="0" w:space="0" w:color="auto"/>
        <w:right w:val="none" w:sz="0" w:space="0" w:color="auto"/>
      </w:divBdr>
    </w:div>
    <w:div w:id="905654059">
      <w:bodyDiv w:val="1"/>
      <w:marLeft w:val="0"/>
      <w:marRight w:val="0"/>
      <w:marTop w:val="0"/>
      <w:marBottom w:val="0"/>
      <w:divBdr>
        <w:top w:val="none" w:sz="0" w:space="0" w:color="auto"/>
        <w:left w:val="none" w:sz="0" w:space="0" w:color="auto"/>
        <w:bottom w:val="none" w:sz="0" w:space="0" w:color="auto"/>
        <w:right w:val="none" w:sz="0" w:space="0" w:color="auto"/>
      </w:divBdr>
    </w:div>
    <w:div w:id="905845393">
      <w:bodyDiv w:val="1"/>
      <w:marLeft w:val="0"/>
      <w:marRight w:val="0"/>
      <w:marTop w:val="0"/>
      <w:marBottom w:val="0"/>
      <w:divBdr>
        <w:top w:val="none" w:sz="0" w:space="0" w:color="auto"/>
        <w:left w:val="none" w:sz="0" w:space="0" w:color="auto"/>
        <w:bottom w:val="none" w:sz="0" w:space="0" w:color="auto"/>
        <w:right w:val="none" w:sz="0" w:space="0" w:color="auto"/>
      </w:divBdr>
    </w:div>
    <w:div w:id="906182125">
      <w:bodyDiv w:val="1"/>
      <w:marLeft w:val="0"/>
      <w:marRight w:val="0"/>
      <w:marTop w:val="0"/>
      <w:marBottom w:val="0"/>
      <w:divBdr>
        <w:top w:val="none" w:sz="0" w:space="0" w:color="auto"/>
        <w:left w:val="none" w:sz="0" w:space="0" w:color="auto"/>
        <w:bottom w:val="none" w:sz="0" w:space="0" w:color="auto"/>
        <w:right w:val="none" w:sz="0" w:space="0" w:color="auto"/>
      </w:divBdr>
    </w:div>
    <w:div w:id="907031287">
      <w:bodyDiv w:val="1"/>
      <w:marLeft w:val="0"/>
      <w:marRight w:val="0"/>
      <w:marTop w:val="0"/>
      <w:marBottom w:val="0"/>
      <w:divBdr>
        <w:top w:val="none" w:sz="0" w:space="0" w:color="auto"/>
        <w:left w:val="none" w:sz="0" w:space="0" w:color="auto"/>
        <w:bottom w:val="none" w:sz="0" w:space="0" w:color="auto"/>
        <w:right w:val="none" w:sz="0" w:space="0" w:color="auto"/>
      </w:divBdr>
    </w:div>
    <w:div w:id="909777896">
      <w:bodyDiv w:val="1"/>
      <w:marLeft w:val="0"/>
      <w:marRight w:val="0"/>
      <w:marTop w:val="0"/>
      <w:marBottom w:val="0"/>
      <w:divBdr>
        <w:top w:val="none" w:sz="0" w:space="0" w:color="auto"/>
        <w:left w:val="none" w:sz="0" w:space="0" w:color="auto"/>
        <w:bottom w:val="none" w:sz="0" w:space="0" w:color="auto"/>
        <w:right w:val="none" w:sz="0" w:space="0" w:color="auto"/>
      </w:divBdr>
    </w:div>
    <w:div w:id="909998907">
      <w:bodyDiv w:val="1"/>
      <w:marLeft w:val="0"/>
      <w:marRight w:val="0"/>
      <w:marTop w:val="0"/>
      <w:marBottom w:val="0"/>
      <w:divBdr>
        <w:top w:val="none" w:sz="0" w:space="0" w:color="auto"/>
        <w:left w:val="none" w:sz="0" w:space="0" w:color="auto"/>
        <w:bottom w:val="none" w:sz="0" w:space="0" w:color="auto"/>
        <w:right w:val="none" w:sz="0" w:space="0" w:color="auto"/>
      </w:divBdr>
    </w:div>
    <w:div w:id="910820375">
      <w:bodyDiv w:val="1"/>
      <w:marLeft w:val="0"/>
      <w:marRight w:val="0"/>
      <w:marTop w:val="0"/>
      <w:marBottom w:val="0"/>
      <w:divBdr>
        <w:top w:val="none" w:sz="0" w:space="0" w:color="auto"/>
        <w:left w:val="none" w:sz="0" w:space="0" w:color="auto"/>
        <w:bottom w:val="none" w:sz="0" w:space="0" w:color="auto"/>
        <w:right w:val="none" w:sz="0" w:space="0" w:color="auto"/>
      </w:divBdr>
    </w:div>
    <w:div w:id="910889879">
      <w:bodyDiv w:val="1"/>
      <w:marLeft w:val="0"/>
      <w:marRight w:val="0"/>
      <w:marTop w:val="0"/>
      <w:marBottom w:val="0"/>
      <w:divBdr>
        <w:top w:val="none" w:sz="0" w:space="0" w:color="auto"/>
        <w:left w:val="none" w:sz="0" w:space="0" w:color="auto"/>
        <w:bottom w:val="none" w:sz="0" w:space="0" w:color="auto"/>
        <w:right w:val="none" w:sz="0" w:space="0" w:color="auto"/>
      </w:divBdr>
    </w:div>
    <w:div w:id="911085402">
      <w:bodyDiv w:val="1"/>
      <w:marLeft w:val="0"/>
      <w:marRight w:val="0"/>
      <w:marTop w:val="0"/>
      <w:marBottom w:val="0"/>
      <w:divBdr>
        <w:top w:val="none" w:sz="0" w:space="0" w:color="auto"/>
        <w:left w:val="none" w:sz="0" w:space="0" w:color="auto"/>
        <w:bottom w:val="none" w:sz="0" w:space="0" w:color="auto"/>
        <w:right w:val="none" w:sz="0" w:space="0" w:color="auto"/>
      </w:divBdr>
    </w:div>
    <w:div w:id="911424494">
      <w:bodyDiv w:val="1"/>
      <w:marLeft w:val="0"/>
      <w:marRight w:val="0"/>
      <w:marTop w:val="0"/>
      <w:marBottom w:val="0"/>
      <w:divBdr>
        <w:top w:val="none" w:sz="0" w:space="0" w:color="auto"/>
        <w:left w:val="none" w:sz="0" w:space="0" w:color="auto"/>
        <w:bottom w:val="none" w:sz="0" w:space="0" w:color="auto"/>
        <w:right w:val="none" w:sz="0" w:space="0" w:color="auto"/>
      </w:divBdr>
    </w:div>
    <w:div w:id="911501900">
      <w:bodyDiv w:val="1"/>
      <w:marLeft w:val="0"/>
      <w:marRight w:val="0"/>
      <w:marTop w:val="0"/>
      <w:marBottom w:val="0"/>
      <w:divBdr>
        <w:top w:val="none" w:sz="0" w:space="0" w:color="auto"/>
        <w:left w:val="none" w:sz="0" w:space="0" w:color="auto"/>
        <w:bottom w:val="none" w:sz="0" w:space="0" w:color="auto"/>
        <w:right w:val="none" w:sz="0" w:space="0" w:color="auto"/>
      </w:divBdr>
    </w:div>
    <w:div w:id="911546129">
      <w:bodyDiv w:val="1"/>
      <w:marLeft w:val="0"/>
      <w:marRight w:val="0"/>
      <w:marTop w:val="0"/>
      <w:marBottom w:val="0"/>
      <w:divBdr>
        <w:top w:val="none" w:sz="0" w:space="0" w:color="auto"/>
        <w:left w:val="none" w:sz="0" w:space="0" w:color="auto"/>
        <w:bottom w:val="none" w:sz="0" w:space="0" w:color="auto"/>
        <w:right w:val="none" w:sz="0" w:space="0" w:color="auto"/>
      </w:divBdr>
    </w:div>
    <w:div w:id="912813415">
      <w:bodyDiv w:val="1"/>
      <w:marLeft w:val="0"/>
      <w:marRight w:val="0"/>
      <w:marTop w:val="0"/>
      <w:marBottom w:val="0"/>
      <w:divBdr>
        <w:top w:val="none" w:sz="0" w:space="0" w:color="auto"/>
        <w:left w:val="none" w:sz="0" w:space="0" w:color="auto"/>
        <w:bottom w:val="none" w:sz="0" w:space="0" w:color="auto"/>
        <w:right w:val="none" w:sz="0" w:space="0" w:color="auto"/>
      </w:divBdr>
    </w:div>
    <w:div w:id="915824590">
      <w:bodyDiv w:val="1"/>
      <w:marLeft w:val="0"/>
      <w:marRight w:val="0"/>
      <w:marTop w:val="0"/>
      <w:marBottom w:val="0"/>
      <w:divBdr>
        <w:top w:val="none" w:sz="0" w:space="0" w:color="auto"/>
        <w:left w:val="none" w:sz="0" w:space="0" w:color="auto"/>
        <w:bottom w:val="none" w:sz="0" w:space="0" w:color="auto"/>
        <w:right w:val="none" w:sz="0" w:space="0" w:color="auto"/>
      </w:divBdr>
    </w:div>
    <w:div w:id="915866061">
      <w:bodyDiv w:val="1"/>
      <w:marLeft w:val="0"/>
      <w:marRight w:val="0"/>
      <w:marTop w:val="0"/>
      <w:marBottom w:val="0"/>
      <w:divBdr>
        <w:top w:val="none" w:sz="0" w:space="0" w:color="auto"/>
        <w:left w:val="none" w:sz="0" w:space="0" w:color="auto"/>
        <w:bottom w:val="none" w:sz="0" w:space="0" w:color="auto"/>
        <w:right w:val="none" w:sz="0" w:space="0" w:color="auto"/>
      </w:divBdr>
    </w:div>
    <w:div w:id="917590092">
      <w:bodyDiv w:val="1"/>
      <w:marLeft w:val="0"/>
      <w:marRight w:val="0"/>
      <w:marTop w:val="0"/>
      <w:marBottom w:val="0"/>
      <w:divBdr>
        <w:top w:val="none" w:sz="0" w:space="0" w:color="auto"/>
        <w:left w:val="none" w:sz="0" w:space="0" w:color="auto"/>
        <w:bottom w:val="none" w:sz="0" w:space="0" w:color="auto"/>
        <w:right w:val="none" w:sz="0" w:space="0" w:color="auto"/>
      </w:divBdr>
    </w:div>
    <w:div w:id="917717026">
      <w:bodyDiv w:val="1"/>
      <w:marLeft w:val="0"/>
      <w:marRight w:val="0"/>
      <w:marTop w:val="0"/>
      <w:marBottom w:val="0"/>
      <w:divBdr>
        <w:top w:val="none" w:sz="0" w:space="0" w:color="auto"/>
        <w:left w:val="none" w:sz="0" w:space="0" w:color="auto"/>
        <w:bottom w:val="none" w:sz="0" w:space="0" w:color="auto"/>
        <w:right w:val="none" w:sz="0" w:space="0" w:color="auto"/>
      </w:divBdr>
    </w:div>
    <w:div w:id="917904156">
      <w:bodyDiv w:val="1"/>
      <w:marLeft w:val="0"/>
      <w:marRight w:val="0"/>
      <w:marTop w:val="0"/>
      <w:marBottom w:val="0"/>
      <w:divBdr>
        <w:top w:val="none" w:sz="0" w:space="0" w:color="auto"/>
        <w:left w:val="none" w:sz="0" w:space="0" w:color="auto"/>
        <w:bottom w:val="none" w:sz="0" w:space="0" w:color="auto"/>
        <w:right w:val="none" w:sz="0" w:space="0" w:color="auto"/>
      </w:divBdr>
    </w:div>
    <w:div w:id="918366829">
      <w:bodyDiv w:val="1"/>
      <w:marLeft w:val="0"/>
      <w:marRight w:val="0"/>
      <w:marTop w:val="0"/>
      <w:marBottom w:val="0"/>
      <w:divBdr>
        <w:top w:val="none" w:sz="0" w:space="0" w:color="auto"/>
        <w:left w:val="none" w:sz="0" w:space="0" w:color="auto"/>
        <w:bottom w:val="none" w:sz="0" w:space="0" w:color="auto"/>
        <w:right w:val="none" w:sz="0" w:space="0" w:color="auto"/>
      </w:divBdr>
    </w:div>
    <w:div w:id="918517032">
      <w:bodyDiv w:val="1"/>
      <w:marLeft w:val="0"/>
      <w:marRight w:val="0"/>
      <w:marTop w:val="0"/>
      <w:marBottom w:val="0"/>
      <w:divBdr>
        <w:top w:val="none" w:sz="0" w:space="0" w:color="auto"/>
        <w:left w:val="none" w:sz="0" w:space="0" w:color="auto"/>
        <w:bottom w:val="none" w:sz="0" w:space="0" w:color="auto"/>
        <w:right w:val="none" w:sz="0" w:space="0" w:color="auto"/>
      </w:divBdr>
    </w:div>
    <w:div w:id="918636181">
      <w:bodyDiv w:val="1"/>
      <w:marLeft w:val="0"/>
      <w:marRight w:val="0"/>
      <w:marTop w:val="0"/>
      <w:marBottom w:val="0"/>
      <w:divBdr>
        <w:top w:val="none" w:sz="0" w:space="0" w:color="auto"/>
        <w:left w:val="none" w:sz="0" w:space="0" w:color="auto"/>
        <w:bottom w:val="none" w:sz="0" w:space="0" w:color="auto"/>
        <w:right w:val="none" w:sz="0" w:space="0" w:color="auto"/>
      </w:divBdr>
    </w:div>
    <w:div w:id="919095416">
      <w:bodyDiv w:val="1"/>
      <w:marLeft w:val="0"/>
      <w:marRight w:val="0"/>
      <w:marTop w:val="0"/>
      <w:marBottom w:val="0"/>
      <w:divBdr>
        <w:top w:val="none" w:sz="0" w:space="0" w:color="auto"/>
        <w:left w:val="none" w:sz="0" w:space="0" w:color="auto"/>
        <w:bottom w:val="none" w:sz="0" w:space="0" w:color="auto"/>
        <w:right w:val="none" w:sz="0" w:space="0" w:color="auto"/>
      </w:divBdr>
    </w:div>
    <w:div w:id="926113608">
      <w:bodyDiv w:val="1"/>
      <w:marLeft w:val="0"/>
      <w:marRight w:val="0"/>
      <w:marTop w:val="0"/>
      <w:marBottom w:val="0"/>
      <w:divBdr>
        <w:top w:val="none" w:sz="0" w:space="0" w:color="auto"/>
        <w:left w:val="none" w:sz="0" w:space="0" w:color="auto"/>
        <w:bottom w:val="none" w:sz="0" w:space="0" w:color="auto"/>
        <w:right w:val="none" w:sz="0" w:space="0" w:color="auto"/>
      </w:divBdr>
    </w:div>
    <w:div w:id="926160346">
      <w:bodyDiv w:val="1"/>
      <w:marLeft w:val="0"/>
      <w:marRight w:val="0"/>
      <w:marTop w:val="0"/>
      <w:marBottom w:val="0"/>
      <w:divBdr>
        <w:top w:val="none" w:sz="0" w:space="0" w:color="auto"/>
        <w:left w:val="none" w:sz="0" w:space="0" w:color="auto"/>
        <w:bottom w:val="none" w:sz="0" w:space="0" w:color="auto"/>
        <w:right w:val="none" w:sz="0" w:space="0" w:color="auto"/>
      </w:divBdr>
    </w:div>
    <w:div w:id="927081591">
      <w:bodyDiv w:val="1"/>
      <w:marLeft w:val="0"/>
      <w:marRight w:val="0"/>
      <w:marTop w:val="0"/>
      <w:marBottom w:val="0"/>
      <w:divBdr>
        <w:top w:val="none" w:sz="0" w:space="0" w:color="auto"/>
        <w:left w:val="none" w:sz="0" w:space="0" w:color="auto"/>
        <w:bottom w:val="none" w:sz="0" w:space="0" w:color="auto"/>
        <w:right w:val="none" w:sz="0" w:space="0" w:color="auto"/>
      </w:divBdr>
    </w:div>
    <w:div w:id="928277308">
      <w:bodyDiv w:val="1"/>
      <w:marLeft w:val="0"/>
      <w:marRight w:val="0"/>
      <w:marTop w:val="0"/>
      <w:marBottom w:val="0"/>
      <w:divBdr>
        <w:top w:val="none" w:sz="0" w:space="0" w:color="auto"/>
        <w:left w:val="none" w:sz="0" w:space="0" w:color="auto"/>
        <w:bottom w:val="none" w:sz="0" w:space="0" w:color="auto"/>
        <w:right w:val="none" w:sz="0" w:space="0" w:color="auto"/>
      </w:divBdr>
    </w:div>
    <w:div w:id="931012766">
      <w:bodyDiv w:val="1"/>
      <w:marLeft w:val="0"/>
      <w:marRight w:val="0"/>
      <w:marTop w:val="0"/>
      <w:marBottom w:val="0"/>
      <w:divBdr>
        <w:top w:val="none" w:sz="0" w:space="0" w:color="auto"/>
        <w:left w:val="none" w:sz="0" w:space="0" w:color="auto"/>
        <w:bottom w:val="none" w:sz="0" w:space="0" w:color="auto"/>
        <w:right w:val="none" w:sz="0" w:space="0" w:color="auto"/>
      </w:divBdr>
    </w:div>
    <w:div w:id="931813646">
      <w:bodyDiv w:val="1"/>
      <w:marLeft w:val="0"/>
      <w:marRight w:val="0"/>
      <w:marTop w:val="0"/>
      <w:marBottom w:val="0"/>
      <w:divBdr>
        <w:top w:val="none" w:sz="0" w:space="0" w:color="auto"/>
        <w:left w:val="none" w:sz="0" w:space="0" w:color="auto"/>
        <w:bottom w:val="none" w:sz="0" w:space="0" w:color="auto"/>
        <w:right w:val="none" w:sz="0" w:space="0" w:color="auto"/>
      </w:divBdr>
    </w:div>
    <w:div w:id="931862623">
      <w:bodyDiv w:val="1"/>
      <w:marLeft w:val="0"/>
      <w:marRight w:val="0"/>
      <w:marTop w:val="0"/>
      <w:marBottom w:val="0"/>
      <w:divBdr>
        <w:top w:val="none" w:sz="0" w:space="0" w:color="auto"/>
        <w:left w:val="none" w:sz="0" w:space="0" w:color="auto"/>
        <w:bottom w:val="none" w:sz="0" w:space="0" w:color="auto"/>
        <w:right w:val="none" w:sz="0" w:space="0" w:color="auto"/>
      </w:divBdr>
    </w:div>
    <w:div w:id="931864380">
      <w:bodyDiv w:val="1"/>
      <w:marLeft w:val="0"/>
      <w:marRight w:val="0"/>
      <w:marTop w:val="0"/>
      <w:marBottom w:val="0"/>
      <w:divBdr>
        <w:top w:val="none" w:sz="0" w:space="0" w:color="auto"/>
        <w:left w:val="none" w:sz="0" w:space="0" w:color="auto"/>
        <w:bottom w:val="none" w:sz="0" w:space="0" w:color="auto"/>
        <w:right w:val="none" w:sz="0" w:space="0" w:color="auto"/>
      </w:divBdr>
    </w:div>
    <w:div w:id="933704537">
      <w:bodyDiv w:val="1"/>
      <w:marLeft w:val="0"/>
      <w:marRight w:val="0"/>
      <w:marTop w:val="0"/>
      <w:marBottom w:val="0"/>
      <w:divBdr>
        <w:top w:val="none" w:sz="0" w:space="0" w:color="auto"/>
        <w:left w:val="none" w:sz="0" w:space="0" w:color="auto"/>
        <w:bottom w:val="none" w:sz="0" w:space="0" w:color="auto"/>
        <w:right w:val="none" w:sz="0" w:space="0" w:color="auto"/>
      </w:divBdr>
    </w:div>
    <w:div w:id="934090542">
      <w:bodyDiv w:val="1"/>
      <w:marLeft w:val="0"/>
      <w:marRight w:val="0"/>
      <w:marTop w:val="0"/>
      <w:marBottom w:val="0"/>
      <w:divBdr>
        <w:top w:val="none" w:sz="0" w:space="0" w:color="auto"/>
        <w:left w:val="none" w:sz="0" w:space="0" w:color="auto"/>
        <w:bottom w:val="none" w:sz="0" w:space="0" w:color="auto"/>
        <w:right w:val="none" w:sz="0" w:space="0" w:color="auto"/>
      </w:divBdr>
    </w:div>
    <w:div w:id="935358497">
      <w:bodyDiv w:val="1"/>
      <w:marLeft w:val="0"/>
      <w:marRight w:val="0"/>
      <w:marTop w:val="0"/>
      <w:marBottom w:val="0"/>
      <w:divBdr>
        <w:top w:val="none" w:sz="0" w:space="0" w:color="auto"/>
        <w:left w:val="none" w:sz="0" w:space="0" w:color="auto"/>
        <w:bottom w:val="none" w:sz="0" w:space="0" w:color="auto"/>
        <w:right w:val="none" w:sz="0" w:space="0" w:color="auto"/>
      </w:divBdr>
    </w:div>
    <w:div w:id="936057030">
      <w:bodyDiv w:val="1"/>
      <w:marLeft w:val="0"/>
      <w:marRight w:val="0"/>
      <w:marTop w:val="0"/>
      <w:marBottom w:val="0"/>
      <w:divBdr>
        <w:top w:val="none" w:sz="0" w:space="0" w:color="auto"/>
        <w:left w:val="none" w:sz="0" w:space="0" w:color="auto"/>
        <w:bottom w:val="none" w:sz="0" w:space="0" w:color="auto"/>
        <w:right w:val="none" w:sz="0" w:space="0" w:color="auto"/>
      </w:divBdr>
    </w:div>
    <w:div w:id="936064767">
      <w:bodyDiv w:val="1"/>
      <w:marLeft w:val="0"/>
      <w:marRight w:val="0"/>
      <w:marTop w:val="0"/>
      <w:marBottom w:val="0"/>
      <w:divBdr>
        <w:top w:val="none" w:sz="0" w:space="0" w:color="auto"/>
        <w:left w:val="none" w:sz="0" w:space="0" w:color="auto"/>
        <w:bottom w:val="none" w:sz="0" w:space="0" w:color="auto"/>
        <w:right w:val="none" w:sz="0" w:space="0" w:color="auto"/>
      </w:divBdr>
    </w:div>
    <w:div w:id="936789556">
      <w:bodyDiv w:val="1"/>
      <w:marLeft w:val="0"/>
      <w:marRight w:val="0"/>
      <w:marTop w:val="0"/>
      <w:marBottom w:val="0"/>
      <w:divBdr>
        <w:top w:val="none" w:sz="0" w:space="0" w:color="auto"/>
        <w:left w:val="none" w:sz="0" w:space="0" w:color="auto"/>
        <w:bottom w:val="none" w:sz="0" w:space="0" w:color="auto"/>
        <w:right w:val="none" w:sz="0" w:space="0" w:color="auto"/>
      </w:divBdr>
    </w:div>
    <w:div w:id="938870455">
      <w:bodyDiv w:val="1"/>
      <w:marLeft w:val="0"/>
      <w:marRight w:val="0"/>
      <w:marTop w:val="0"/>
      <w:marBottom w:val="0"/>
      <w:divBdr>
        <w:top w:val="none" w:sz="0" w:space="0" w:color="auto"/>
        <w:left w:val="none" w:sz="0" w:space="0" w:color="auto"/>
        <w:bottom w:val="none" w:sz="0" w:space="0" w:color="auto"/>
        <w:right w:val="none" w:sz="0" w:space="0" w:color="auto"/>
      </w:divBdr>
    </w:div>
    <w:div w:id="938953278">
      <w:bodyDiv w:val="1"/>
      <w:marLeft w:val="0"/>
      <w:marRight w:val="0"/>
      <w:marTop w:val="0"/>
      <w:marBottom w:val="0"/>
      <w:divBdr>
        <w:top w:val="none" w:sz="0" w:space="0" w:color="auto"/>
        <w:left w:val="none" w:sz="0" w:space="0" w:color="auto"/>
        <w:bottom w:val="none" w:sz="0" w:space="0" w:color="auto"/>
        <w:right w:val="none" w:sz="0" w:space="0" w:color="auto"/>
      </w:divBdr>
    </w:div>
    <w:div w:id="940378508">
      <w:bodyDiv w:val="1"/>
      <w:marLeft w:val="0"/>
      <w:marRight w:val="0"/>
      <w:marTop w:val="0"/>
      <w:marBottom w:val="0"/>
      <w:divBdr>
        <w:top w:val="none" w:sz="0" w:space="0" w:color="auto"/>
        <w:left w:val="none" w:sz="0" w:space="0" w:color="auto"/>
        <w:bottom w:val="none" w:sz="0" w:space="0" w:color="auto"/>
        <w:right w:val="none" w:sz="0" w:space="0" w:color="auto"/>
      </w:divBdr>
    </w:div>
    <w:div w:id="941038502">
      <w:bodyDiv w:val="1"/>
      <w:marLeft w:val="0"/>
      <w:marRight w:val="0"/>
      <w:marTop w:val="0"/>
      <w:marBottom w:val="0"/>
      <w:divBdr>
        <w:top w:val="none" w:sz="0" w:space="0" w:color="auto"/>
        <w:left w:val="none" w:sz="0" w:space="0" w:color="auto"/>
        <w:bottom w:val="none" w:sz="0" w:space="0" w:color="auto"/>
        <w:right w:val="none" w:sz="0" w:space="0" w:color="auto"/>
      </w:divBdr>
    </w:div>
    <w:div w:id="941109983">
      <w:bodyDiv w:val="1"/>
      <w:marLeft w:val="0"/>
      <w:marRight w:val="0"/>
      <w:marTop w:val="0"/>
      <w:marBottom w:val="0"/>
      <w:divBdr>
        <w:top w:val="none" w:sz="0" w:space="0" w:color="auto"/>
        <w:left w:val="none" w:sz="0" w:space="0" w:color="auto"/>
        <w:bottom w:val="none" w:sz="0" w:space="0" w:color="auto"/>
        <w:right w:val="none" w:sz="0" w:space="0" w:color="auto"/>
      </w:divBdr>
    </w:div>
    <w:div w:id="941766757">
      <w:bodyDiv w:val="1"/>
      <w:marLeft w:val="0"/>
      <w:marRight w:val="0"/>
      <w:marTop w:val="0"/>
      <w:marBottom w:val="0"/>
      <w:divBdr>
        <w:top w:val="none" w:sz="0" w:space="0" w:color="auto"/>
        <w:left w:val="none" w:sz="0" w:space="0" w:color="auto"/>
        <w:bottom w:val="none" w:sz="0" w:space="0" w:color="auto"/>
        <w:right w:val="none" w:sz="0" w:space="0" w:color="auto"/>
      </w:divBdr>
    </w:div>
    <w:div w:id="941959424">
      <w:bodyDiv w:val="1"/>
      <w:marLeft w:val="0"/>
      <w:marRight w:val="0"/>
      <w:marTop w:val="0"/>
      <w:marBottom w:val="0"/>
      <w:divBdr>
        <w:top w:val="none" w:sz="0" w:space="0" w:color="auto"/>
        <w:left w:val="none" w:sz="0" w:space="0" w:color="auto"/>
        <w:bottom w:val="none" w:sz="0" w:space="0" w:color="auto"/>
        <w:right w:val="none" w:sz="0" w:space="0" w:color="auto"/>
      </w:divBdr>
    </w:div>
    <w:div w:id="942612222">
      <w:bodyDiv w:val="1"/>
      <w:marLeft w:val="0"/>
      <w:marRight w:val="0"/>
      <w:marTop w:val="0"/>
      <w:marBottom w:val="0"/>
      <w:divBdr>
        <w:top w:val="none" w:sz="0" w:space="0" w:color="auto"/>
        <w:left w:val="none" w:sz="0" w:space="0" w:color="auto"/>
        <w:bottom w:val="none" w:sz="0" w:space="0" w:color="auto"/>
        <w:right w:val="none" w:sz="0" w:space="0" w:color="auto"/>
      </w:divBdr>
    </w:div>
    <w:div w:id="944507006">
      <w:bodyDiv w:val="1"/>
      <w:marLeft w:val="0"/>
      <w:marRight w:val="0"/>
      <w:marTop w:val="0"/>
      <w:marBottom w:val="0"/>
      <w:divBdr>
        <w:top w:val="none" w:sz="0" w:space="0" w:color="auto"/>
        <w:left w:val="none" w:sz="0" w:space="0" w:color="auto"/>
        <w:bottom w:val="none" w:sz="0" w:space="0" w:color="auto"/>
        <w:right w:val="none" w:sz="0" w:space="0" w:color="auto"/>
      </w:divBdr>
    </w:div>
    <w:div w:id="945234484">
      <w:bodyDiv w:val="1"/>
      <w:marLeft w:val="0"/>
      <w:marRight w:val="0"/>
      <w:marTop w:val="0"/>
      <w:marBottom w:val="0"/>
      <w:divBdr>
        <w:top w:val="none" w:sz="0" w:space="0" w:color="auto"/>
        <w:left w:val="none" w:sz="0" w:space="0" w:color="auto"/>
        <w:bottom w:val="none" w:sz="0" w:space="0" w:color="auto"/>
        <w:right w:val="none" w:sz="0" w:space="0" w:color="auto"/>
      </w:divBdr>
    </w:div>
    <w:div w:id="945622782">
      <w:bodyDiv w:val="1"/>
      <w:marLeft w:val="0"/>
      <w:marRight w:val="0"/>
      <w:marTop w:val="0"/>
      <w:marBottom w:val="0"/>
      <w:divBdr>
        <w:top w:val="none" w:sz="0" w:space="0" w:color="auto"/>
        <w:left w:val="none" w:sz="0" w:space="0" w:color="auto"/>
        <w:bottom w:val="none" w:sz="0" w:space="0" w:color="auto"/>
        <w:right w:val="none" w:sz="0" w:space="0" w:color="auto"/>
      </w:divBdr>
    </w:div>
    <w:div w:id="945889204">
      <w:bodyDiv w:val="1"/>
      <w:marLeft w:val="0"/>
      <w:marRight w:val="0"/>
      <w:marTop w:val="0"/>
      <w:marBottom w:val="0"/>
      <w:divBdr>
        <w:top w:val="none" w:sz="0" w:space="0" w:color="auto"/>
        <w:left w:val="none" w:sz="0" w:space="0" w:color="auto"/>
        <w:bottom w:val="none" w:sz="0" w:space="0" w:color="auto"/>
        <w:right w:val="none" w:sz="0" w:space="0" w:color="auto"/>
      </w:divBdr>
    </w:div>
    <w:div w:id="947082590">
      <w:bodyDiv w:val="1"/>
      <w:marLeft w:val="0"/>
      <w:marRight w:val="0"/>
      <w:marTop w:val="0"/>
      <w:marBottom w:val="0"/>
      <w:divBdr>
        <w:top w:val="none" w:sz="0" w:space="0" w:color="auto"/>
        <w:left w:val="none" w:sz="0" w:space="0" w:color="auto"/>
        <w:bottom w:val="none" w:sz="0" w:space="0" w:color="auto"/>
        <w:right w:val="none" w:sz="0" w:space="0" w:color="auto"/>
      </w:divBdr>
    </w:div>
    <w:div w:id="947351334">
      <w:bodyDiv w:val="1"/>
      <w:marLeft w:val="0"/>
      <w:marRight w:val="0"/>
      <w:marTop w:val="0"/>
      <w:marBottom w:val="0"/>
      <w:divBdr>
        <w:top w:val="none" w:sz="0" w:space="0" w:color="auto"/>
        <w:left w:val="none" w:sz="0" w:space="0" w:color="auto"/>
        <w:bottom w:val="none" w:sz="0" w:space="0" w:color="auto"/>
        <w:right w:val="none" w:sz="0" w:space="0" w:color="auto"/>
      </w:divBdr>
    </w:div>
    <w:div w:id="948391333">
      <w:bodyDiv w:val="1"/>
      <w:marLeft w:val="0"/>
      <w:marRight w:val="0"/>
      <w:marTop w:val="0"/>
      <w:marBottom w:val="0"/>
      <w:divBdr>
        <w:top w:val="none" w:sz="0" w:space="0" w:color="auto"/>
        <w:left w:val="none" w:sz="0" w:space="0" w:color="auto"/>
        <w:bottom w:val="none" w:sz="0" w:space="0" w:color="auto"/>
        <w:right w:val="none" w:sz="0" w:space="0" w:color="auto"/>
      </w:divBdr>
    </w:div>
    <w:div w:id="948657665">
      <w:bodyDiv w:val="1"/>
      <w:marLeft w:val="0"/>
      <w:marRight w:val="0"/>
      <w:marTop w:val="0"/>
      <w:marBottom w:val="0"/>
      <w:divBdr>
        <w:top w:val="none" w:sz="0" w:space="0" w:color="auto"/>
        <w:left w:val="none" w:sz="0" w:space="0" w:color="auto"/>
        <w:bottom w:val="none" w:sz="0" w:space="0" w:color="auto"/>
        <w:right w:val="none" w:sz="0" w:space="0" w:color="auto"/>
      </w:divBdr>
    </w:div>
    <w:div w:id="950359257">
      <w:bodyDiv w:val="1"/>
      <w:marLeft w:val="0"/>
      <w:marRight w:val="0"/>
      <w:marTop w:val="0"/>
      <w:marBottom w:val="0"/>
      <w:divBdr>
        <w:top w:val="none" w:sz="0" w:space="0" w:color="auto"/>
        <w:left w:val="none" w:sz="0" w:space="0" w:color="auto"/>
        <w:bottom w:val="none" w:sz="0" w:space="0" w:color="auto"/>
        <w:right w:val="none" w:sz="0" w:space="0" w:color="auto"/>
      </w:divBdr>
    </w:div>
    <w:div w:id="950473688">
      <w:bodyDiv w:val="1"/>
      <w:marLeft w:val="0"/>
      <w:marRight w:val="0"/>
      <w:marTop w:val="0"/>
      <w:marBottom w:val="0"/>
      <w:divBdr>
        <w:top w:val="none" w:sz="0" w:space="0" w:color="auto"/>
        <w:left w:val="none" w:sz="0" w:space="0" w:color="auto"/>
        <w:bottom w:val="none" w:sz="0" w:space="0" w:color="auto"/>
        <w:right w:val="none" w:sz="0" w:space="0" w:color="auto"/>
      </w:divBdr>
    </w:div>
    <w:div w:id="952319278">
      <w:bodyDiv w:val="1"/>
      <w:marLeft w:val="0"/>
      <w:marRight w:val="0"/>
      <w:marTop w:val="0"/>
      <w:marBottom w:val="0"/>
      <w:divBdr>
        <w:top w:val="none" w:sz="0" w:space="0" w:color="auto"/>
        <w:left w:val="none" w:sz="0" w:space="0" w:color="auto"/>
        <w:bottom w:val="none" w:sz="0" w:space="0" w:color="auto"/>
        <w:right w:val="none" w:sz="0" w:space="0" w:color="auto"/>
      </w:divBdr>
    </w:div>
    <w:div w:id="953095554">
      <w:bodyDiv w:val="1"/>
      <w:marLeft w:val="0"/>
      <w:marRight w:val="0"/>
      <w:marTop w:val="0"/>
      <w:marBottom w:val="0"/>
      <w:divBdr>
        <w:top w:val="none" w:sz="0" w:space="0" w:color="auto"/>
        <w:left w:val="none" w:sz="0" w:space="0" w:color="auto"/>
        <w:bottom w:val="none" w:sz="0" w:space="0" w:color="auto"/>
        <w:right w:val="none" w:sz="0" w:space="0" w:color="auto"/>
      </w:divBdr>
    </w:div>
    <w:div w:id="955910044">
      <w:bodyDiv w:val="1"/>
      <w:marLeft w:val="0"/>
      <w:marRight w:val="0"/>
      <w:marTop w:val="0"/>
      <w:marBottom w:val="0"/>
      <w:divBdr>
        <w:top w:val="none" w:sz="0" w:space="0" w:color="auto"/>
        <w:left w:val="none" w:sz="0" w:space="0" w:color="auto"/>
        <w:bottom w:val="none" w:sz="0" w:space="0" w:color="auto"/>
        <w:right w:val="none" w:sz="0" w:space="0" w:color="auto"/>
      </w:divBdr>
    </w:div>
    <w:div w:id="956181946">
      <w:bodyDiv w:val="1"/>
      <w:marLeft w:val="0"/>
      <w:marRight w:val="0"/>
      <w:marTop w:val="0"/>
      <w:marBottom w:val="0"/>
      <w:divBdr>
        <w:top w:val="none" w:sz="0" w:space="0" w:color="auto"/>
        <w:left w:val="none" w:sz="0" w:space="0" w:color="auto"/>
        <w:bottom w:val="none" w:sz="0" w:space="0" w:color="auto"/>
        <w:right w:val="none" w:sz="0" w:space="0" w:color="auto"/>
      </w:divBdr>
    </w:div>
    <w:div w:id="956257983">
      <w:bodyDiv w:val="1"/>
      <w:marLeft w:val="0"/>
      <w:marRight w:val="0"/>
      <w:marTop w:val="0"/>
      <w:marBottom w:val="0"/>
      <w:divBdr>
        <w:top w:val="none" w:sz="0" w:space="0" w:color="auto"/>
        <w:left w:val="none" w:sz="0" w:space="0" w:color="auto"/>
        <w:bottom w:val="none" w:sz="0" w:space="0" w:color="auto"/>
        <w:right w:val="none" w:sz="0" w:space="0" w:color="auto"/>
      </w:divBdr>
    </w:div>
    <w:div w:id="957180843">
      <w:bodyDiv w:val="1"/>
      <w:marLeft w:val="0"/>
      <w:marRight w:val="0"/>
      <w:marTop w:val="0"/>
      <w:marBottom w:val="0"/>
      <w:divBdr>
        <w:top w:val="none" w:sz="0" w:space="0" w:color="auto"/>
        <w:left w:val="none" w:sz="0" w:space="0" w:color="auto"/>
        <w:bottom w:val="none" w:sz="0" w:space="0" w:color="auto"/>
        <w:right w:val="none" w:sz="0" w:space="0" w:color="auto"/>
      </w:divBdr>
    </w:div>
    <w:div w:id="957251223">
      <w:bodyDiv w:val="1"/>
      <w:marLeft w:val="0"/>
      <w:marRight w:val="0"/>
      <w:marTop w:val="0"/>
      <w:marBottom w:val="0"/>
      <w:divBdr>
        <w:top w:val="none" w:sz="0" w:space="0" w:color="auto"/>
        <w:left w:val="none" w:sz="0" w:space="0" w:color="auto"/>
        <w:bottom w:val="none" w:sz="0" w:space="0" w:color="auto"/>
        <w:right w:val="none" w:sz="0" w:space="0" w:color="auto"/>
      </w:divBdr>
    </w:div>
    <w:div w:id="959842791">
      <w:bodyDiv w:val="1"/>
      <w:marLeft w:val="0"/>
      <w:marRight w:val="0"/>
      <w:marTop w:val="0"/>
      <w:marBottom w:val="0"/>
      <w:divBdr>
        <w:top w:val="none" w:sz="0" w:space="0" w:color="auto"/>
        <w:left w:val="none" w:sz="0" w:space="0" w:color="auto"/>
        <w:bottom w:val="none" w:sz="0" w:space="0" w:color="auto"/>
        <w:right w:val="none" w:sz="0" w:space="0" w:color="auto"/>
      </w:divBdr>
    </w:div>
    <w:div w:id="960650467">
      <w:bodyDiv w:val="1"/>
      <w:marLeft w:val="0"/>
      <w:marRight w:val="0"/>
      <w:marTop w:val="0"/>
      <w:marBottom w:val="0"/>
      <w:divBdr>
        <w:top w:val="none" w:sz="0" w:space="0" w:color="auto"/>
        <w:left w:val="none" w:sz="0" w:space="0" w:color="auto"/>
        <w:bottom w:val="none" w:sz="0" w:space="0" w:color="auto"/>
        <w:right w:val="none" w:sz="0" w:space="0" w:color="auto"/>
      </w:divBdr>
    </w:div>
    <w:div w:id="960764932">
      <w:bodyDiv w:val="1"/>
      <w:marLeft w:val="0"/>
      <w:marRight w:val="0"/>
      <w:marTop w:val="0"/>
      <w:marBottom w:val="0"/>
      <w:divBdr>
        <w:top w:val="none" w:sz="0" w:space="0" w:color="auto"/>
        <w:left w:val="none" w:sz="0" w:space="0" w:color="auto"/>
        <w:bottom w:val="none" w:sz="0" w:space="0" w:color="auto"/>
        <w:right w:val="none" w:sz="0" w:space="0" w:color="auto"/>
      </w:divBdr>
    </w:div>
    <w:div w:id="961568796">
      <w:bodyDiv w:val="1"/>
      <w:marLeft w:val="0"/>
      <w:marRight w:val="0"/>
      <w:marTop w:val="0"/>
      <w:marBottom w:val="0"/>
      <w:divBdr>
        <w:top w:val="none" w:sz="0" w:space="0" w:color="auto"/>
        <w:left w:val="none" w:sz="0" w:space="0" w:color="auto"/>
        <w:bottom w:val="none" w:sz="0" w:space="0" w:color="auto"/>
        <w:right w:val="none" w:sz="0" w:space="0" w:color="auto"/>
      </w:divBdr>
    </w:div>
    <w:div w:id="961617695">
      <w:bodyDiv w:val="1"/>
      <w:marLeft w:val="0"/>
      <w:marRight w:val="0"/>
      <w:marTop w:val="0"/>
      <w:marBottom w:val="0"/>
      <w:divBdr>
        <w:top w:val="none" w:sz="0" w:space="0" w:color="auto"/>
        <w:left w:val="none" w:sz="0" w:space="0" w:color="auto"/>
        <w:bottom w:val="none" w:sz="0" w:space="0" w:color="auto"/>
        <w:right w:val="none" w:sz="0" w:space="0" w:color="auto"/>
      </w:divBdr>
    </w:div>
    <w:div w:id="963656941">
      <w:bodyDiv w:val="1"/>
      <w:marLeft w:val="0"/>
      <w:marRight w:val="0"/>
      <w:marTop w:val="0"/>
      <w:marBottom w:val="0"/>
      <w:divBdr>
        <w:top w:val="none" w:sz="0" w:space="0" w:color="auto"/>
        <w:left w:val="none" w:sz="0" w:space="0" w:color="auto"/>
        <w:bottom w:val="none" w:sz="0" w:space="0" w:color="auto"/>
        <w:right w:val="none" w:sz="0" w:space="0" w:color="auto"/>
      </w:divBdr>
    </w:div>
    <w:div w:id="964238683">
      <w:bodyDiv w:val="1"/>
      <w:marLeft w:val="0"/>
      <w:marRight w:val="0"/>
      <w:marTop w:val="0"/>
      <w:marBottom w:val="0"/>
      <w:divBdr>
        <w:top w:val="none" w:sz="0" w:space="0" w:color="auto"/>
        <w:left w:val="none" w:sz="0" w:space="0" w:color="auto"/>
        <w:bottom w:val="none" w:sz="0" w:space="0" w:color="auto"/>
        <w:right w:val="none" w:sz="0" w:space="0" w:color="auto"/>
      </w:divBdr>
    </w:div>
    <w:div w:id="964777002">
      <w:bodyDiv w:val="1"/>
      <w:marLeft w:val="0"/>
      <w:marRight w:val="0"/>
      <w:marTop w:val="0"/>
      <w:marBottom w:val="0"/>
      <w:divBdr>
        <w:top w:val="none" w:sz="0" w:space="0" w:color="auto"/>
        <w:left w:val="none" w:sz="0" w:space="0" w:color="auto"/>
        <w:bottom w:val="none" w:sz="0" w:space="0" w:color="auto"/>
        <w:right w:val="none" w:sz="0" w:space="0" w:color="auto"/>
      </w:divBdr>
    </w:div>
    <w:div w:id="966199706">
      <w:bodyDiv w:val="1"/>
      <w:marLeft w:val="0"/>
      <w:marRight w:val="0"/>
      <w:marTop w:val="0"/>
      <w:marBottom w:val="0"/>
      <w:divBdr>
        <w:top w:val="none" w:sz="0" w:space="0" w:color="auto"/>
        <w:left w:val="none" w:sz="0" w:space="0" w:color="auto"/>
        <w:bottom w:val="none" w:sz="0" w:space="0" w:color="auto"/>
        <w:right w:val="none" w:sz="0" w:space="0" w:color="auto"/>
      </w:divBdr>
    </w:div>
    <w:div w:id="966591166">
      <w:bodyDiv w:val="1"/>
      <w:marLeft w:val="0"/>
      <w:marRight w:val="0"/>
      <w:marTop w:val="0"/>
      <w:marBottom w:val="0"/>
      <w:divBdr>
        <w:top w:val="none" w:sz="0" w:space="0" w:color="auto"/>
        <w:left w:val="none" w:sz="0" w:space="0" w:color="auto"/>
        <w:bottom w:val="none" w:sz="0" w:space="0" w:color="auto"/>
        <w:right w:val="none" w:sz="0" w:space="0" w:color="auto"/>
      </w:divBdr>
    </w:div>
    <w:div w:id="967319701">
      <w:bodyDiv w:val="1"/>
      <w:marLeft w:val="0"/>
      <w:marRight w:val="0"/>
      <w:marTop w:val="0"/>
      <w:marBottom w:val="0"/>
      <w:divBdr>
        <w:top w:val="none" w:sz="0" w:space="0" w:color="auto"/>
        <w:left w:val="none" w:sz="0" w:space="0" w:color="auto"/>
        <w:bottom w:val="none" w:sz="0" w:space="0" w:color="auto"/>
        <w:right w:val="none" w:sz="0" w:space="0" w:color="auto"/>
      </w:divBdr>
    </w:div>
    <w:div w:id="967584197">
      <w:bodyDiv w:val="1"/>
      <w:marLeft w:val="0"/>
      <w:marRight w:val="0"/>
      <w:marTop w:val="0"/>
      <w:marBottom w:val="0"/>
      <w:divBdr>
        <w:top w:val="none" w:sz="0" w:space="0" w:color="auto"/>
        <w:left w:val="none" w:sz="0" w:space="0" w:color="auto"/>
        <w:bottom w:val="none" w:sz="0" w:space="0" w:color="auto"/>
        <w:right w:val="none" w:sz="0" w:space="0" w:color="auto"/>
      </w:divBdr>
    </w:div>
    <w:div w:id="967856235">
      <w:bodyDiv w:val="1"/>
      <w:marLeft w:val="0"/>
      <w:marRight w:val="0"/>
      <w:marTop w:val="0"/>
      <w:marBottom w:val="0"/>
      <w:divBdr>
        <w:top w:val="none" w:sz="0" w:space="0" w:color="auto"/>
        <w:left w:val="none" w:sz="0" w:space="0" w:color="auto"/>
        <w:bottom w:val="none" w:sz="0" w:space="0" w:color="auto"/>
        <w:right w:val="none" w:sz="0" w:space="0" w:color="auto"/>
      </w:divBdr>
    </w:div>
    <w:div w:id="968704475">
      <w:bodyDiv w:val="1"/>
      <w:marLeft w:val="0"/>
      <w:marRight w:val="0"/>
      <w:marTop w:val="0"/>
      <w:marBottom w:val="0"/>
      <w:divBdr>
        <w:top w:val="none" w:sz="0" w:space="0" w:color="auto"/>
        <w:left w:val="none" w:sz="0" w:space="0" w:color="auto"/>
        <w:bottom w:val="none" w:sz="0" w:space="0" w:color="auto"/>
        <w:right w:val="none" w:sz="0" w:space="0" w:color="auto"/>
      </w:divBdr>
    </w:div>
    <w:div w:id="969088522">
      <w:bodyDiv w:val="1"/>
      <w:marLeft w:val="0"/>
      <w:marRight w:val="0"/>
      <w:marTop w:val="0"/>
      <w:marBottom w:val="0"/>
      <w:divBdr>
        <w:top w:val="none" w:sz="0" w:space="0" w:color="auto"/>
        <w:left w:val="none" w:sz="0" w:space="0" w:color="auto"/>
        <w:bottom w:val="none" w:sz="0" w:space="0" w:color="auto"/>
        <w:right w:val="none" w:sz="0" w:space="0" w:color="auto"/>
      </w:divBdr>
    </w:div>
    <w:div w:id="969899515">
      <w:bodyDiv w:val="1"/>
      <w:marLeft w:val="0"/>
      <w:marRight w:val="0"/>
      <w:marTop w:val="0"/>
      <w:marBottom w:val="0"/>
      <w:divBdr>
        <w:top w:val="none" w:sz="0" w:space="0" w:color="auto"/>
        <w:left w:val="none" w:sz="0" w:space="0" w:color="auto"/>
        <w:bottom w:val="none" w:sz="0" w:space="0" w:color="auto"/>
        <w:right w:val="none" w:sz="0" w:space="0" w:color="auto"/>
      </w:divBdr>
    </w:div>
    <w:div w:id="969938791">
      <w:bodyDiv w:val="1"/>
      <w:marLeft w:val="0"/>
      <w:marRight w:val="0"/>
      <w:marTop w:val="0"/>
      <w:marBottom w:val="0"/>
      <w:divBdr>
        <w:top w:val="none" w:sz="0" w:space="0" w:color="auto"/>
        <w:left w:val="none" w:sz="0" w:space="0" w:color="auto"/>
        <w:bottom w:val="none" w:sz="0" w:space="0" w:color="auto"/>
        <w:right w:val="none" w:sz="0" w:space="0" w:color="auto"/>
      </w:divBdr>
    </w:div>
    <w:div w:id="970674854">
      <w:bodyDiv w:val="1"/>
      <w:marLeft w:val="0"/>
      <w:marRight w:val="0"/>
      <w:marTop w:val="0"/>
      <w:marBottom w:val="0"/>
      <w:divBdr>
        <w:top w:val="none" w:sz="0" w:space="0" w:color="auto"/>
        <w:left w:val="none" w:sz="0" w:space="0" w:color="auto"/>
        <w:bottom w:val="none" w:sz="0" w:space="0" w:color="auto"/>
        <w:right w:val="none" w:sz="0" w:space="0" w:color="auto"/>
      </w:divBdr>
    </w:div>
    <w:div w:id="972757407">
      <w:bodyDiv w:val="1"/>
      <w:marLeft w:val="0"/>
      <w:marRight w:val="0"/>
      <w:marTop w:val="0"/>
      <w:marBottom w:val="0"/>
      <w:divBdr>
        <w:top w:val="none" w:sz="0" w:space="0" w:color="auto"/>
        <w:left w:val="none" w:sz="0" w:space="0" w:color="auto"/>
        <w:bottom w:val="none" w:sz="0" w:space="0" w:color="auto"/>
        <w:right w:val="none" w:sz="0" w:space="0" w:color="auto"/>
      </w:divBdr>
    </w:div>
    <w:div w:id="973097195">
      <w:bodyDiv w:val="1"/>
      <w:marLeft w:val="0"/>
      <w:marRight w:val="0"/>
      <w:marTop w:val="0"/>
      <w:marBottom w:val="0"/>
      <w:divBdr>
        <w:top w:val="none" w:sz="0" w:space="0" w:color="auto"/>
        <w:left w:val="none" w:sz="0" w:space="0" w:color="auto"/>
        <w:bottom w:val="none" w:sz="0" w:space="0" w:color="auto"/>
        <w:right w:val="none" w:sz="0" w:space="0" w:color="auto"/>
      </w:divBdr>
    </w:div>
    <w:div w:id="973368687">
      <w:bodyDiv w:val="1"/>
      <w:marLeft w:val="0"/>
      <w:marRight w:val="0"/>
      <w:marTop w:val="0"/>
      <w:marBottom w:val="0"/>
      <w:divBdr>
        <w:top w:val="none" w:sz="0" w:space="0" w:color="auto"/>
        <w:left w:val="none" w:sz="0" w:space="0" w:color="auto"/>
        <w:bottom w:val="none" w:sz="0" w:space="0" w:color="auto"/>
        <w:right w:val="none" w:sz="0" w:space="0" w:color="auto"/>
      </w:divBdr>
    </w:div>
    <w:div w:id="973633716">
      <w:bodyDiv w:val="1"/>
      <w:marLeft w:val="0"/>
      <w:marRight w:val="0"/>
      <w:marTop w:val="0"/>
      <w:marBottom w:val="0"/>
      <w:divBdr>
        <w:top w:val="none" w:sz="0" w:space="0" w:color="auto"/>
        <w:left w:val="none" w:sz="0" w:space="0" w:color="auto"/>
        <w:bottom w:val="none" w:sz="0" w:space="0" w:color="auto"/>
        <w:right w:val="none" w:sz="0" w:space="0" w:color="auto"/>
      </w:divBdr>
    </w:div>
    <w:div w:id="976102540">
      <w:bodyDiv w:val="1"/>
      <w:marLeft w:val="0"/>
      <w:marRight w:val="0"/>
      <w:marTop w:val="0"/>
      <w:marBottom w:val="0"/>
      <w:divBdr>
        <w:top w:val="none" w:sz="0" w:space="0" w:color="auto"/>
        <w:left w:val="none" w:sz="0" w:space="0" w:color="auto"/>
        <w:bottom w:val="none" w:sz="0" w:space="0" w:color="auto"/>
        <w:right w:val="none" w:sz="0" w:space="0" w:color="auto"/>
      </w:divBdr>
    </w:div>
    <w:div w:id="976884793">
      <w:bodyDiv w:val="1"/>
      <w:marLeft w:val="0"/>
      <w:marRight w:val="0"/>
      <w:marTop w:val="0"/>
      <w:marBottom w:val="0"/>
      <w:divBdr>
        <w:top w:val="none" w:sz="0" w:space="0" w:color="auto"/>
        <w:left w:val="none" w:sz="0" w:space="0" w:color="auto"/>
        <w:bottom w:val="none" w:sz="0" w:space="0" w:color="auto"/>
        <w:right w:val="none" w:sz="0" w:space="0" w:color="auto"/>
      </w:divBdr>
    </w:div>
    <w:div w:id="977606496">
      <w:bodyDiv w:val="1"/>
      <w:marLeft w:val="0"/>
      <w:marRight w:val="0"/>
      <w:marTop w:val="0"/>
      <w:marBottom w:val="0"/>
      <w:divBdr>
        <w:top w:val="none" w:sz="0" w:space="0" w:color="auto"/>
        <w:left w:val="none" w:sz="0" w:space="0" w:color="auto"/>
        <w:bottom w:val="none" w:sz="0" w:space="0" w:color="auto"/>
        <w:right w:val="none" w:sz="0" w:space="0" w:color="auto"/>
      </w:divBdr>
    </w:div>
    <w:div w:id="977999695">
      <w:bodyDiv w:val="1"/>
      <w:marLeft w:val="0"/>
      <w:marRight w:val="0"/>
      <w:marTop w:val="0"/>
      <w:marBottom w:val="0"/>
      <w:divBdr>
        <w:top w:val="none" w:sz="0" w:space="0" w:color="auto"/>
        <w:left w:val="none" w:sz="0" w:space="0" w:color="auto"/>
        <w:bottom w:val="none" w:sz="0" w:space="0" w:color="auto"/>
        <w:right w:val="none" w:sz="0" w:space="0" w:color="auto"/>
      </w:divBdr>
    </w:div>
    <w:div w:id="978657243">
      <w:bodyDiv w:val="1"/>
      <w:marLeft w:val="0"/>
      <w:marRight w:val="0"/>
      <w:marTop w:val="0"/>
      <w:marBottom w:val="0"/>
      <w:divBdr>
        <w:top w:val="none" w:sz="0" w:space="0" w:color="auto"/>
        <w:left w:val="none" w:sz="0" w:space="0" w:color="auto"/>
        <w:bottom w:val="none" w:sz="0" w:space="0" w:color="auto"/>
        <w:right w:val="none" w:sz="0" w:space="0" w:color="auto"/>
      </w:divBdr>
    </w:div>
    <w:div w:id="978878340">
      <w:bodyDiv w:val="1"/>
      <w:marLeft w:val="0"/>
      <w:marRight w:val="0"/>
      <w:marTop w:val="0"/>
      <w:marBottom w:val="0"/>
      <w:divBdr>
        <w:top w:val="none" w:sz="0" w:space="0" w:color="auto"/>
        <w:left w:val="none" w:sz="0" w:space="0" w:color="auto"/>
        <w:bottom w:val="none" w:sz="0" w:space="0" w:color="auto"/>
        <w:right w:val="none" w:sz="0" w:space="0" w:color="auto"/>
      </w:divBdr>
    </w:div>
    <w:div w:id="979530790">
      <w:bodyDiv w:val="1"/>
      <w:marLeft w:val="0"/>
      <w:marRight w:val="0"/>
      <w:marTop w:val="0"/>
      <w:marBottom w:val="0"/>
      <w:divBdr>
        <w:top w:val="none" w:sz="0" w:space="0" w:color="auto"/>
        <w:left w:val="none" w:sz="0" w:space="0" w:color="auto"/>
        <w:bottom w:val="none" w:sz="0" w:space="0" w:color="auto"/>
        <w:right w:val="none" w:sz="0" w:space="0" w:color="auto"/>
      </w:divBdr>
    </w:div>
    <w:div w:id="979579608">
      <w:bodyDiv w:val="1"/>
      <w:marLeft w:val="0"/>
      <w:marRight w:val="0"/>
      <w:marTop w:val="0"/>
      <w:marBottom w:val="0"/>
      <w:divBdr>
        <w:top w:val="none" w:sz="0" w:space="0" w:color="auto"/>
        <w:left w:val="none" w:sz="0" w:space="0" w:color="auto"/>
        <w:bottom w:val="none" w:sz="0" w:space="0" w:color="auto"/>
        <w:right w:val="none" w:sz="0" w:space="0" w:color="auto"/>
      </w:divBdr>
    </w:div>
    <w:div w:id="980160073">
      <w:bodyDiv w:val="1"/>
      <w:marLeft w:val="0"/>
      <w:marRight w:val="0"/>
      <w:marTop w:val="0"/>
      <w:marBottom w:val="0"/>
      <w:divBdr>
        <w:top w:val="none" w:sz="0" w:space="0" w:color="auto"/>
        <w:left w:val="none" w:sz="0" w:space="0" w:color="auto"/>
        <w:bottom w:val="none" w:sz="0" w:space="0" w:color="auto"/>
        <w:right w:val="none" w:sz="0" w:space="0" w:color="auto"/>
      </w:divBdr>
    </w:div>
    <w:div w:id="981232859">
      <w:bodyDiv w:val="1"/>
      <w:marLeft w:val="0"/>
      <w:marRight w:val="0"/>
      <w:marTop w:val="0"/>
      <w:marBottom w:val="0"/>
      <w:divBdr>
        <w:top w:val="none" w:sz="0" w:space="0" w:color="auto"/>
        <w:left w:val="none" w:sz="0" w:space="0" w:color="auto"/>
        <w:bottom w:val="none" w:sz="0" w:space="0" w:color="auto"/>
        <w:right w:val="none" w:sz="0" w:space="0" w:color="auto"/>
      </w:divBdr>
    </w:div>
    <w:div w:id="982612485">
      <w:bodyDiv w:val="1"/>
      <w:marLeft w:val="0"/>
      <w:marRight w:val="0"/>
      <w:marTop w:val="0"/>
      <w:marBottom w:val="0"/>
      <w:divBdr>
        <w:top w:val="none" w:sz="0" w:space="0" w:color="auto"/>
        <w:left w:val="none" w:sz="0" w:space="0" w:color="auto"/>
        <w:bottom w:val="none" w:sz="0" w:space="0" w:color="auto"/>
        <w:right w:val="none" w:sz="0" w:space="0" w:color="auto"/>
      </w:divBdr>
    </w:div>
    <w:div w:id="985939375">
      <w:bodyDiv w:val="1"/>
      <w:marLeft w:val="0"/>
      <w:marRight w:val="0"/>
      <w:marTop w:val="0"/>
      <w:marBottom w:val="0"/>
      <w:divBdr>
        <w:top w:val="none" w:sz="0" w:space="0" w:color="auto"/>
        <w:left w:val="none" w:sz="0" w:space="0" w:color="auto"/>
        <w:bottom w:val="none" w:sz="0" w:space="0" w:color="auto"/>
        <w:right w:val="none" w:sz="0" w:space="0" w:color="auto"/>
      </w:divBdr>
    </w:div>
    <w:div w:id="987703872">
      <w:bodyDiv w:val="1"/>
      <w:marLeft w:val="0"/>
      <w:marRight w:val="0"/>
      <w:marTop w:val="0"/>
      <w:marBottom w:val="0"/>
      <w:divBdr>
        <w:top w:val="none" w:sz="0" w:space="0" w:color="auto"/>
        <w:left w:val="none" w:sz="0" w:space="0" w:color="auto"/>
        <w:bottom w:val="none" w:sz="0" w:space="0" w:color="auto"/>
        <w:right w:val="none" w:sz="0" w:space="0" w:color="auto"/>
      </w:divBdr>
    </w:div>
    <w:div w:id="987711172">
      <w:bodyDiv w:val="1"/>
      <w:marLeft w:val="0"/>
      <w:marRight w:val="0"/>
      <w:marTop w:val="0"/>
      <w:marBottom w:val="0"/>
      <w:divBdr>
        <w:top w:val="none" w:sz="0" w:space="0" w:color="auto"/>
        <w:left w:val="none" w:sz="0" w:space="0" w:color="auto"/>
        <w:bottom w:val="none" w:sz="0" w:space="0" w:color="auto"/>
        <w:right w:val="none" w:sz="0" w:space="0" w:color="auto"/>
      </w:divBdr>
    </w:div>
    <w:div w:id="988021265">
      <w:bodyDiv w:val="1"/>
      <w:marLeft w:val="0"/>
      <w:marRight w:val="0"/>
      <w:marTop w:val="0"/>
      <w:marBottom w:val="0"/>
      <w:divBdr>
        <w:top w:val="none" w:sz="0" w:space="0" w:color="auto"/>
        <w:left w:val="none" w:sz="0" w:space="0" w:color="auto"/>
        <w:bottom w:val="none" w:sz="0" w:space="0" w:color="auto"/>
        <w:right w:val="none" w:sz="0" w:space="0" w:color="auto"/>
      </w:divBdr>
    </w:div>
    <w:div w:id="988554641">
      <w:bodyDiv w:val="1"/>
      <w:marLeft w:val="0"/>
      <w:marRight w:val="0"/>
      <w:marTop w:val="0"/>
      <w:marBottom w:val="0"/>
      <w:divBdr>
        <w:top w:val="none" w:sz="0" w:space="0" w:color="auto"/>
        <w:left w:val="none" w:sz="0" w:space="0" w:color="auto"/>
        <w:bottom w:val="none" w:sz="0" w:space="0" w:color="auto"/>
        <w:right w:val="none" w:sz="0" w:space="0" w:color="auto"/>
      </w:divBdr>
    </w:div>
    <w:div w:id="988900430">
      <w:bodyDiv w:val="1"/>
      <w:marLeft w:val="0"/>
      <w:marRight w:val="0"/>
      <w:marTop w:val="0"/>
      <w:marBottom w:val="0"/>
      <w:divBdr>
        <w:top w:val="none" w:sz="0" w:space="0" w:color="auto"/>
        <w:left w:val="none" w:sz="0" w:space="0" w:color="auto"/>
        <w:bottom w:val="none" w:sz="0" w:space="0" w:color="auto"/>
        <w:right w:val="none" w:sz="0" w:space="0" w:color="auto"/>
      </w:divBdr>
    </w:div>
    <w:div w:id="989334498">
      <w:bodyDiv w:val="1"/>
      <w:marLeft w:val="0"/>
      <w:marRight w:val="0"/>
      <w:marTop w:val="0"/>
      <w:marBottom w:val="0"/>
      <w:divBdr>
        <w:top w:val="none" w:sz="0" w:space="0" w:color="auto"/>
        <w:left w:val="none" w:sz="0" w:space="0" w:color="auto"/>
        <w:bottom w:val="none" w:sz="0" w:space="0" w:color="auto"/>
        <w:right w:val="none" w:sz="0" w:space="0" w:color="auto"/>
      </w:divBdr>
    </w:div>
    <w:div w:id="989481199">
      <w:bodyDiv w:val="1"/>
      <w:marLeft w:val="0"/>
      <w:marRight w:val="0"/>
      <w:marTop w:val="0"/>
      <w:marBottom w:val="0"/>
      <w:divBdr>
        <w:top w:val="none" w:sz="0" w:space="0" w:color="auto"/>
        <w:left w:val="none" w:sz="0" w:space="0" w:color="auto"/>
        <w:bottom w:val="none" w:sz="0" w:space="0" w:color="auto"/>
        <w:right w:val="none" w:sz="0" w:space="0" w:color="auto"/>
      </w:divBdr>
    </w:div>
    <w:div w:id="989596820">
      <w:bodyDiv w:val="1"/>
      <w:marLeft w:val="0"/>
      <w:marRight w:val="0"/>
      <w:marTop w:val="0"/>
      <w:marBottom w:val="0"/>
      <w:divBdr>
        <w:top w:val="none" w:sz="0" w:space="0" w:color="auto"/>
        <w:left w:val="none" w:sz="0" w:space="0" w:color="auto"/>
        <w:bottom w:val="none" w:sz="0" w:space="0" w:color="auto"/>
        <w:right w:val="none" w:sz="0" w:space="0" w:color="auto"/>
      </w:divBdr>
    </w:div>
    <w:div w:id="990062997">
      <w:bodyDiv w:val="1"/>
      <w:marLeft w:val="0"/>
      <w:marRight w:val="0"/>
      <w:marTop w:val="0"/>
      <w:marBottom w:val="0"/>
      <w:divBdr>
        <w:top w:val="none" w:sz="0" w:space="0" w:color="auto"/>
        <w:left w:val="none" w:sz="0" w:space="0" w:color="auto"/>
        <w:bottom w:val="none" w:sz="0" w:space="0" w:color="auto"/>
        <w:right w:val="none" w:sz="0" w:space="0" w:color="auto"/>
      </w:divBdr>
    </w:div>
    <w:div w:id="992493385">
      <w:bodyDiv w:val="1"/>
      <w:marLeft w:val="0"/>
      <w:marRight w:val="0"/>
      <w:marTop w:val="0"/>
      <w:marBottom w:val="0"/>
      <w:divBdr>
        <w:top w:val="none" w:sz="0" w:space="0" w:color="auto"/>
        <w:left w:val="none" w:sz="0" w:space="0" w:color="auto"/>
        <w:bottom w:val="none" w:sz="0" w:space="0" w:color="auto"/>
        <w:right w:val="none" w:sz="0" w:space="0" w:color="auto"/>
      </w:divBdr>
    </w:div>
    <w:div w:id="993024574">
      <w:bodyDiv w:val="1"/>
      <w:marLeft w:val="0"/>
      <w:marRight w:val="0"/>
      <w:marTop w:val="0"/>
      <w:marBottom w:val="0"/>
      <w:divBdr>
        <w:top w:val="none" w:sz="0" w:space="0" w:color="auto"/>
        <w:left w:val="none" w:sz="0" w:space="0" w:color="auto"/>
        <w:bottom w:val="none" w:sz="0" w:space="0" w:color="auto"/>
        <w:right w:val="none" w:sz="0" w:space="0" w:color="auto"/>
      </w:divBdr>
    </w:div>
    <w:div w:id="994071046">
      <w:bodyDiv w:val="1"/>
      <w:marLeft w:val="0"/>
      <w:marRight w:val="0"/>
      <w:marTop w:val="0"/>
      <w:marBottom w:val="0"/>
      <w:divBdr>
        <w:top w:val="none" w:sz="0" w:space="0" w:color="auto"/>
        <w:left w:val="none" w:sz="0" w:space="0" w:color="auto"/>
        <w:bottom w:val="none" w:sz="0" w:space="0" w:color="auto"/>
        <w:right w:val="none" w:sz="0" w:space="0" w:color="auto"/>
      </w:divBdr>
    </w:div>
    <w:div w:id="996496703">
      <w:bodyDiv w:val="1"/>
      <w:marLeft w:val="0"/>
      <w:marRight w:val="0"/>
      <w:marTop w:val="0"/>
      <w:marBottom w:val="0"/>
      <w:divBdr>
        <w:top w:val="none" w:sz="0" w:space="0" w:color="auto"/>
        <w:left w:val="none" w:sz="0" w:space="0" w:color="auto"/>
        <w:bottom w:val="none" w:sz="0" w:space="0" w:color="auto"/>
        <w:right w:val="none" w:sz="0" w:space="0" w:color="auto"/>
      </w:divBdr>
    </w:div>
    <w:div w:id="996693202">
      <w:bodyDiv w:val="1"/>
      <w:marLeft w:val="0"/>
      <w:marRight w:val="0"/>
      <w:marTop w:val="0"/>
      <w:marBottom w:val="0"/>
      <w:divBdr>
        <w:top w:val="none" w:sz="0" w:space="0" w:color="auto"/>
        <w:left w:val="none" w:sz="0" w:space="0" w:color="auto"/>
        <w:bottom w:val="none" w:sz="0" w:space="0" w:color="auto"/>
        <w:right w:val="none" w:sz="0" w:space="0" w:color="auto"/>
      </w:divBdr>
    </w:div>
    <w:div w:id="997614921">
      <w:bodyDiv w:val="1"/>
      <w:marLeft w:val="0"/>
      <w:marRight w:val="0"/>
      <w:marTop w:val="0"/>
      <w:marBottom w:val="0"/>
      <w:divBdr>
        <w:top w:val="none" w:sz="0" w:space="0" w:color="auto"/>
        <w:left w:val="none" w:sz="0" w:space="0" w:color="auto"/>
        <w:bottom w:val="none" w:sz="0" w:space="0" w:color="auto"/>
        <w:right w:val="none" w:sz="0" w:space="0" w:color="auto"/>
      </w:divBdr>
    </w:div>
    <w:div w:id="998001420">
      <w:bodyDiv w:val="1"/>
      <w:marLeft w:val="0"/>
      <w:marRight w:val="0"/>
      <w:marTop w:val="0"/>
      <w:marBottom w:val="0"/>
      <w:divBdr>
        <w:top w:val="none" w:sz="0" w:space="0" w:color="auto"/>
        <w:left w:val="none" w:sz="0" w:space="0" w:color="auto"/>
        <w:bottom w:val="none" w:sz="0" w:space="0" w:color="auto"/>
        <w:right w:val="none" w:sz="0" w:space="0" w:color="auto"/>
      </w:divBdr>
    </w:div>
    <w:div w:id="1001155445">
      <w:bodyDiv w:val="1"/>
      <w:marLeft w:val="0"/>
      <w:marRight w:val="0"/>
      <w:marTop w:val="0"/>
      <w:marBottom w:val="0"/>
      <w:divBdr>
        <w:top w:val="none" w:sz="0" w:space="0" w:color="auto"/>
        <w:left w:val="none" w:sz="0" w:space="0" w:color="auto"/>
        <w:bottom w:val="none" w:sz="0" w:space="0" w:color="auto"/>
        <w:right w:val="none" w:sz="0" w:space="0" w:color="auto"/>
      </w:divBdr>
    </w:div>
    <w:div w:id="1001543339">
      <w:bodyDiv w:val="1"/>
      <w:marLeft w:val="0"/>
      <w:marRight w:val="0"/>
      <w:marTop w:val="0"/>
      <w:marBottom w:val="0"/>
      <w:divBdr>
        <w:top w:val="none" w:sz="0" w:space="0" w:color="auto"/>
        <w:left w:val="none" w:sz="0" w:space="0" w:color="auto"/>
        <w:bottom w:val="none" w:sz="0" w:space="0" w:color="auto"/>
        <w:right w:val="none" w:sz="0" w:space="0" w:color="auto"/>
      </w:divBdr>
    </w:div>
    <w:div w:id="1001859840">
      <w:bodyDiv w:val="1"/>
      <w:marLeft w:val="0"/>
      <w:marRight w:val="0"/>
      <w:marTop w:val="0"/>
      <w:marBottom w:val="0"/>
      <w:divBdr>
        <w:top w:val="none" w:sz="0" w:space="0" w:color="auto"/>
        <w:left w:val="none" w:sz="0" w:space="0" w:color="auto"/>
        <w:bottom w:val="none" w:sz="0" w:space="0" w:color="auto"/>
        <w:right w:val="none" w:sz="0" w:space="0" w:color="auto"/>
      </w:divBdr>
    </w:div>
    <w:div w:id="1001930830">
      <w:bodyDiv w:val="1"/>
      <w:marLeft w:val="0"/>
      <w:marRight w:val="0"/>
      <w:marTop w:val="0"/>
      <w:marBottom w:val="0"/>
      <w:divBdr>
        <w:top w:val="none" w:sz="0" w:space="0" w:color="auto"/>
        <w:left w:val="none" w:sz="0" w:space="0" w:color="auto"/>
        <w:bottom w:val="none" w:sz="0" w:space="0" w:color="auto"/>
        <w:right w:val="none" w:sz="0" w:space="0" w:color="auto"/>
      </w:divBdr>
    </w:div>
    <w:div w:id="1002438826">
      <w:bodyDiv w:val="1"/>
      <w:marLeft w:val="0"/>
      <w:marRight w:val="0"/>
      <w:marTop w:val="0"/>
      <w:marBottom w:val="0"/>
      <w:divBdr>
        <w:top w:val="none" w:sz="0" w:space="0" w:color="auto"/>
        <w:left w:val="none" w:sz="0" w:space="0" w:color="auto"/>
        <w:bottom w:val="none" w:sz="0" w:space="0" w:color="auto"/>
        <w:right w:val="none" w:sz="0" w:space="0" w:color="auto"/>
      </w:divBdr>
    </w:div>
    <w:div w:id="1003164773">
      <w:bodyDiv w:val="1"/>
      <w:marLeft w:val="0"/>
      <w:marRight w:val="0"/>
      <w:marTop w:val="0"/>
      <w:marBottom w:val="0"/>
      <w:divBdr>
        <w:top w:val="none" w:sz="0" w:space="0" w:color="auto"/>
        <w:left w:val="none" w:sz="0" w:space="0" w:color="auto"/>
        <w:bottom w:val="none" w:sz="0" w:space="0" w:color="auto"/>
        <w:right w:val="none" w:sz="0" w:space="0" w:color="auto"/>
      </w:divBdr>
    </w:div>
    <w:div w:id="1003434158">
      <w:bodyDiv w:val="1"/>
      <w:marLeft w:val="0"/>
      <w:marRight w:val="0"/>
      <w:marTop w:val="0"/>
      <w:marBottom w:val="0"/>
      <w:divBdr>
        <w:top w:val="none" w:sz="0" w:space="0" w:color="auto"/>
        <w:left w:val="none" w:sz="0" w:space="0" w:color="auto"/>
        <w:bottom w:val="none" w:sz="0" w:space="0" w:color="auto"/>
        <w:right w:val="none" w:sz="0" w:space="0" w:color="auto"/>
      </w:divBdr>
    </w:div>
    <w:div w:id="1005670508">
      <w:bodyDiv w:val="1"/>
      <w:marLeft w:val="0"/>
      <w:marRight w:val="0"/>
      <w:marTop w:val="0"/>
      <w:marBottom w:val="0"/>
      <w:divBdr>
        <w:top w:val="none" w:sz="0" w:space="0" w:color="auto"/>
        <w:left w:val="none" w:sz="0" w:space="0" w:color="auto"/>
        <w:bottom w:val="none" w:sz="0" w:space="0" w:color="auto"/>
        <w:right w:val="none" w:sz="0" w:space="0" w:color="auto"/>
      </w:divBdr>
    </w:div>
    <w:div w:id="1006058163">
      <w:bodyDiv w:val="1"/>
      <w:marLeft w:val="0"/>
      <w:marRight w:val="0"/>
      <w:marTop w:val="0"/>
      <w:marBottom w:val="0"/>
      <w:divBdr>
        <w:top w:val="none" w:sz="0" w:space="0" w:color="auto"/>
        <w:left w:val="none" w:sz="0" w:space="0" w:color="auto"/>
        <w:bottom w:val="none" w:sz="0" w:space="0" w:color="auto"/>
        <w:right w:val="none" w:sz="0" w:space="0" w:color="auto"/>
      </w:divBdr>
    </w:div>
    <w:div w:id="1006444141">
      <w:bodyDiv w:val="1"/>
      <w:marLeft w:val="0"/>
      <w:marRight w:val="0"/>
      <w:marTop w:val="0"/>
      <w:marBottom w:val="0"/>
      <w:divBdr>
        <w:top w:val="none" w:sz="0" w:space="0" w:color="auto"/>
        <w:left w:val="none" w:sz="0" w:space="0" w:color="auto"/>
        <w:bottom w:val="none" w:sz="0" w:space="0" w:color="auto"/>
        <w:right w:val="none" w:sz="0" w:space="0" w:color="auto"/>
      </w:divBdr>
    </w:div>
    <w:div w:id="1006664754">
      <w:bodyDiv w:val="1"/>
      <w:marLeft w:val="0"/>
      <w:marRight w:val="0"/>
      <w:marTop w:val="0"/>
      <w:marBottom w:val="0"/>
      <w:divBdr>
        <w:top w:val="none" w:sz="0" w:space="0" w:color="auto"/>
        <w:left w:val="none" w:sz="0" w:space="0" w:color="auto"/>
        <w:bottom w:val="none" w:sz="0" w:space="0" w:color="auto"/>
        <w:right w:val="none" w:sz="0" w:space="0" w:color="auto"/>
      </w:divBdr>
    </w:div>
    <w:div w:id="1006791022">
      <w:bodyDiv w:val="1"/>
      <w:marLeft w:val="0"/>
      <w:marRight w:val="0"/>
      <w:marTop w:val="0"/>
      <w:marBottom w:val="0"/>
      <w:divBdr>
        <w:top w:val="none" w:sz="0" w:space="0" w:color="auto"/>
        <w:left w:val="none" w:sz="0" w:space="0" w:color="auto"/>
        <w:bottom w:val="none" w:sz="0" w:space="0" w:color="auto"/>
        <w:right w:val="none" w:sz="0" w:space="0" w:color="auto"/>
      </w:divBdr>
    </w:div>
    <w:div w:id="1007362511">
      <w:bodyDiv w:val="1"/>
      <w:marLeft w:val="0"/>
      <w:marRight w:val="0"/>
      <w:marTop w:val="0"/>
      <w:marBottom w:val="0"/>
      <w:divBdr>
        <w:top w:val="none" w:sz="0" w:space="0" w:color="auto"/>
        <w:left w:val="none" w:sz="0" w:space="0" w:color="auto"/>
        <w:bottom w:val="none" w:sz="0" w:space="0" w:color="auto"/>
        <w:right w:val="none" w:sz="0" w:space="0" w:color="auto"/>
      </w:divBdr>
    </w:div>
    <w:div w:id="1007752711">
      <w:bodyDiv w:val="1"/>
      <w:marLeft w:val="0"/>
      <w:marRight w:val="0"/>
      <w:marTop w:val="0"/>
      <w:marBottom w:val="0"/>
      <w:divBdr>
        <w:top w:val="none" w:sz="0" w:space="0" w:color="auto"/>
        <w:left w:val="none" w:sz="0" w:space="0" w:color="auto"/>
        <w:bottom w:val="none" w:sz="0" w:space="0" w:color="auto"/>
        <w:right w:val="none" w:sz="0" w:space="0" w:color="auto"/>
      </w:divBdr>
    </w:div>
    <w:div w:id="1009674112">
      <w:bodyDiv w:val="1"/>
      <w:marLeft w:val="0"/>
      <w:marRight w:val="0"/>
      <w:marTop w:val="0"/>
      <w:marBottom w:val="0"/>
      <w:divBdr>
        <w:top w:val="none" w:sz="0" w:space="0" w:color="auto"/>
        <w:left w:val="none" w:sz="0" w:space="0" w:color="auto"/>
        <w:bottom w:val="none" w:sz="0" w:space="0" w:color="auto"/>
        <w:right w:val="none" w:sz="0" w:space="0" w:color="auto"/>
      </w:divBdr>
    </w:div>
    <w:div w:id="1010640702">
      <w:bodyDiv w:val="1"/>
      <w:marLeft w:val="0"/>
      <w:marRight w:val="0"/>
      <w:marTop w:val="0"/>
      <w:marBottom w:val="0"/>
      <w:divBdr>
        <w:top w:val="none" w:sz="0" w:space="0" w:color="auto"/>
        <w:left w:val="none" w:sz="0" w:space="0" w:color="auto"/>
        <w:bottom w:val="none" w:sz="0" w:space="0" w:color="auto"/>
        <w:right w:val="none" w:sz="0" w:space="0" w:color="auto"/>
      </w:divBdr>
    </w:div>
    <w:div w:id="1011296085">
      <w:bodyDiv w:val="1"/>
      <w:marLeft w:val="0"/>
      <w:marRight w:val="0"/>
      <w:marTop w:val="0"/>
      <w:marBottom w:val="0"/>
      <w:divBdr>
        <w:top w:val="none" w:sz="0" w:space="0" w:color="auto"/>
        <w:left w:val="none" w:sz="0" w:space="0" w:color="auto"/>
        <w:bottom w:val="none" w:sz="0" w:space="0" w:color="auto"/>
        <w:right w:val="none" w:sz="0" w:space="0" w:color="auto"/>
      </w:divBdr>
    </w:div>
    <w:div w:id="1012219705">
      <w:bodyDiv w:val="1"/>
      <w:marLeft w:val="0"/>
      <w:marRight w:val="0"/>
      <w:marTop w:val="0"/>
      <w:marBottom w:val="0"/>
      <w:divBdr>
        <w:top w:val="none" w:sz="0" w:space="0" w:color="auto"/>
        <w:left w:val="none" w:sz="0" w:space="0" w:color="auto"/>
        <w:bottom w:val="none" w:sz="0" w:space="0" w:color="auto"/>
        <w:right w:val="none" w:sz="0" w:space="0" w:color="auto"/>
      </w:divBdr>
    </w:div>
    <w:div w:id="1012993483">
      <w:bodyDiv w:val="1"/>
      <w:marLeft w:val="0"/>
      <w:marRight w:val="0"/>
      <w:marTop w:val="0"/>
      <w:marBottom w:val="0"/>
      <w:divBdr>
        <w:top w:val="none" w:sz="0" w:space="0" w:color="auto"/>
        <w:left w:val="none" w:sz="0" w:space="0" w:color="auto"/>
        <w:bottom w:val="none" w:sz="0" w:space="0" w:color="auto"/>
        <w:right w:val="none" w:sz="0" w:space="0" w:color="auto"/>
      </w:divBdr>
    </w:div>
    <w:div w:id="1018577598">
      <w:bodyDiv w:val="1"/>
      <w:marLeft w:val="0"/>
      <w:marRight w:val="0"/>
      <w:marTop w:val="0"/>
      <w:marBottom w:val="0"/>
      <w:divBdr>
        <w:top w:val="none" w:sz="0" w:space="0" w:color="auto"/>
        <w:left w:val="none" w:sz="0" w:space="0" w:color="auto"/>
        <w:bottom w:val="none" w:sz="0" w:space="0" w:color="auto"/>
        <w:right w:val="none" w:sz="0" w:space="0" w:color="auto"/>
      </w:divBdr>
    </w:div>
    <w:div w:id="1018653271">
      <w:bodyDiv w:val="1"/>
      <w:marLeft w:val="0"/>
      <w:marRight w:val="0"/>
      <w:marTop w:val="0"/>
      <w:marBottom w:val="0"/>
      <w:divBdr>
        <w:top w:val="none" w:sz="0" w:space="0" w:color="auto"/>
        <w:left w:val="none" w:sz="0" w:space="0" w:color="auto"/>
        <w:bottom w:val="none" w:sz="0" w:space="0" w:color="auto"/>
        <w:right w:val="none" w:sz="0" w:space="0" w:color="auto"/>
      </w:divBdr>
    </w:div>
    <w:div w:id="1018775217">
      <w:bodyDiv w:val="1"/>
      <w:marLeft w:val="0"/>
      <w:marRight w:val="0"/>
      <w:marTop w:val="0"/>
      <w:marBottom w:val="0"/>
      <w:divBdr>
        <w:top w:val="none" w:sz="0" w:space="0" w:color="auto"/>
        <w:left w:val="none" w:sz="0" w:space="0" w:color="auto"/>
        <w:bottom w:val="none" w:sz="0" w:space="0" w:color="auto"/>
        <w:right w:val="none" w:sz="0" w:space="0" w:color="auto"/>
      </w:divBdr>
    </w:div>
    <w:div w:id="1019039971">
      <w:bodyDiv w:val="1"/>
      <w:marLeft w:val="0"/>
      <w:marRight w:val="0"/>
      <w:marTop w:val="0"/>
      <w:marBottom w:val="0"/>
      <w:divBdr>
        <w:top w:val="none" w:sz="0" w:space="0" w:color="auto"/>
        <w:left w:val="none" w:sz="0" w:space="0" w:color="auto"/>
        <w:bottom w:val="none" w:sz="0" w:space="0" w:color="auto"/>
        <w:right w:val="none" w:sz="0" w:space="0" w:color="auto"/>
      </w:divBdr>
    </w:div>
    <w:div w:id="1019046489">
      <w:bodyDiv w:val="1"/>
      <w:marLeft w:val="0"/>
      <w:marRight w:val="0"/>
      <w:marTop w:val="0"/>
      <w:marBottom w:val="0"/>
      <w:divBdr>
        <w:top w:val="none" w:sz="0" w:space="0" w:color="auto"/>
        <w:left w:val="none" w:sz="0" w:space="0" w:color="auto"/>
        <w:bottom w:val="none" w:sz="0" w:space="0" w:color="auto"/>
        <w:right w:val="none" w:sz="0" w:space="0" w:color="auto"/>
      </w:divBdr>
    </w:div>
    <w:div w:id="1020275696">
      <w:bodyDiv w:val="1"/>
      <w:marLeft w:val="0"/>
      <w:marRight w:val="0"/>
      <w:marTop w:val="0"/>
      <w:marBottom w:val="0"/>
      <w:divBdr>
        <w:top w:val="none" w:sz="0" w:space="0" w:color="auto"/>
        <w:left w:val="none" w:sz="0" w:space="0" w:color="auto"/>
        <w:bottom w:val="none" w:sz="0" w:space="0" w:color="auto"/>
        <w:right w:val="none" w:sz="0" w:space="0" w:color="auto"/>
      </w:divBdr>
    </w:div>
    <w:div w:id="1020355170">
      <w:bodyDiv w:val="1"/>
      <w:marLeft w:val="0"/>
      <w:marRight w:val="0"/>
      <w:marTop w:val="0"/>
      <w:marBottom w:val="0"/>
      <w:divBdr>
        <w:top w:val="none" w:sz="0" w:space="0" w:color="auto"/>
        <w:left w:val="none" w:sz="0" w:space="0" w:color="auto"/>
        <w:bottom w:val="none" w:sz="0" w:space="0" w:color="auto"/>
        <w:right w:val="none" w:sz="0" w:space="0" w:color="auto"/>
      </w:divBdr>
    </w:div>
    <w:div w:id="1021517859">
      <w:bodyDiv w:val="1"/>
      <w:marLeft w:val="0"/>
      <w:marRight w:val="0"/>
      <w:marTop w:val="0"/>
      <w:marBottom w:val="0"/>
      <w:divBdr>
        <w:top w:val="none" w:sz="0" w:space="0" w:color="auto"/>
        <w:left w:val="none" w:sz="0" w:space="0" w:color="auto"/>
        <w:bottom w:val="none" w:sz="0" w:space="0" w:color="auto"/>
        <w:right w:val="none" w:sz="0" w:space="0" w:color="auto"/>
      </w:divBdr>
    </w:div>
    <w:div w:id="1022323829">
      <w:bodyDiv w:val="1"/>
      <w:marLeft w:val="0"/>
      <w:marRight w:val="0"/>
      <w:marTop w:val="0"/>
      <w:marBottom w:val="0"/>
      <w:divBdr>
        <w:top w:val="none" w:sz="0" w:space="0" w:color="auto"/>
        <w:left w:val="none" w:sz="0" w:space="0" w:color="auto"/>
        <w:bottom w:val="none" w:sz="0" w:space="0" w:color="auto"/>
        <w:right w:val="none" w:sz="0" w:space="0" w:color="auto"/>
      </w:divBdr>
    </w:div>
    <w:div w:id="1022828119">
      <w:bodyDiv w:val="1"/>
      <w:marLeft w:val="0"/>
      <w:marRight w:val="0"/>
      <w:marTop w:val="0"/>
      <w:marBottom w:val="0"/>
      <w:divBdr>
        <w:top w:val="none" w:sz="0" w:space="0" w:color="auto"/>
        <w:left w:val="none" w:sz="0" w:space="0" w:color="auto"/>
        <w:bottom w:val="none" w:sz="0" w:space="0" w:color="auto"/>
        <w:right w:val="none" w:sz="0" w:space="0" w:color="auto"/>
      </w:divBdr>
    </w:div>
    <w:div w:id="1024750768">
      <w:bodyDiv w:val="1"/>
      <w:marLeft w:val="0"/>
      <w:marRight w:val="0"/>
      <w:marTop w:val="0"/>
      <w:marBottom w:val="0"/>
      <w:divBdr>
        <w:top w:val="none" w:sz="0" w:space="0" w:color="auto"/>
        <w:left w:val="none" w:sz="0" w:space="0" w:color="auto"/>
        <w:bottom w:val="none" w:sz="0" w:space="0" w:color="auto"/>
        <w:right w:val="none" w:sz="0" w:space="0" w:color="auto"/>
      </w:divBdr>
    </w:div>
    <w:div w:id="1024867815">
      <w:bodyDiv w:val="1"/>
      <w:marLeft w:val="0"/>
      <w:marRight w:val="0"/>
      <w:marTop w:val="0"/>
      <w:marBottom w:val="0"/>
      <w:divBdr>
        <w:top w:val="none" w:sz="0" w:space="0" w:color="auto"/>
        <w:left w:val="none" w:sz="0" w:space="0" w:color="auto"/>
        <w:bottom w:val="none" w:sz="0" w:space="0" w:color="auto"/>
        <w:right w:val="none" w:sz="0" w:space="0" w:color="auto"/>
      </w:divBdr>
    </w:div>
    <w:div w:id="1025012079">
      <w:bodyDiv w:val="1"/>
      <w:marLeft w:val="0"/>
      <w:marRight w:val="0"/>
      <w:marTop w:val="0"/>
      <w:marBottom w:val="0"/>
      <w:divBdr>
        <w:top w:val="none" w:sz="0" w:space="0" w:color="auto"/>
        <w:left w:val="none" w:sz="0" w:space="0" w:color="auto"/>
        <w:bottom w:val="none" w:sz="0" w:space="0" w:color="auto"/>
        <w:right w:val="none" w:sz="0" w:space="0" w:color="auto"/>
      </w:divBdr>
    </w:div>
    <w:div w:id="1028989032">
      <w:bodyDiv w:val="1"/>
      <w:marLeft w:val="0"/>
      <w:marRight w:val="0"/>
      <w:marTop w:val="0"/>
      <w:marBottom w:val="0"/>
      <w:divBdr>
        <w:top w:val="none" w:sz="0" w:space="0" w:color="auto"/>
        <w:left w:val="none" w:sz="0" w:space="0" w:color="auto"/>
        <w:bottom w:val="none" w:sz="0" w:space="0" w:color="auto"/>
        <w:right w:val="none" w:sz="0" w:space="0" w:color="auto"/>
      </w:divBdr>
    </w:div>
    <w:div w:id="1029378112">
      <w:bodyDiv w:val="1"/>
      <w:marLeft w:val="0"/>
      <w:marRight w:val="0"/>
      <w:marTop w:val="0"/>
      <w:marBottom w:val="0"/>
      <w:divBdr>
        <w:top w:val="none" w:sz="0" w:space="0" w:color="auto"/>
        <w:left w:val="none" w:sz="0" w:space="0" w:color="auto"/>
        <w:bottom w:val="none" w:sz="0" w:space="0" w:color="auto"/>
        <w:right w:val="none" w:sz="0" w:space="0" w:color="auto"/>
      </w:divBdr>
    </w:div>
    <w:div w:id="1029915081">
      <w:bodyDiv w:val="1"/>
      <w:marLeft w:val="0"/>
      <w:marRight w:val="0"/>
      <w:marTop w:val="0"/>
      <w:marBottom w:val="0"/>
      <w:divBdr>
        <w:top w:val="none" w:sz="0" w:space="0" w:color="auto"/>
        <w:left w:val="none" w:sz="0" w:space="0" w:color="auto"/>
        <w:bottom w:val="none" w:sz="0" w:space="0" w:color="auto"/>
        <w:right w:val="none" w:sz="0" w:space="0" w:color="auto"/>
      </w:divBdr>
    </w:div>
    <w:div w:id="1030256141">
      <w:bodyDiv w:val="1"/>
      <w:marLeft w:val="0"/>
      <w:marRight w:val="0"/>
      <w:marTop w:val="0"/>
      <w:marBottom w:val="0"/>
      <w:divBdr>
        <w:top w:val="none" w:sz="0" w:space="0" w:color="auto"/>
        <w:left w:val="none" w:sz="0" w:space="0" w:color="auto"/>
        <w:bottom w:val="none" w:sz="0" w:space="0" w:color="auto"/>
        <w:right w:val="none" w:sz="0" w:space="0" w:color="auto"/>
      </w:divBdr>
    </w:div>
    <w:div w:id="1030759941">
      <w:bodyDiv w:val="1"/>
      <w:marLeft w:val="0"/>
      <w:marRight w:val="0"/>
      <w:marTop w:val="0"/>
      <w:marBottom w:val="0"/>
      <w:divBdr>
        <w:top w:val="none" w:sz="0" w:space="0" w:color="auto"/>
        <w:left w:val="none" w:sz="0" w:space="0" w:color="auto"/>
        <w:bottom w:val="none" w:sz="0" w:space="0" w:color="auto"/>
        <w:right w:val="none" w:sz="0" w:space="0" w:color="auto"/>
      </w:divBdr>
    </w:div>
    <w:div w:id="1031497537">
      <w:bodyDiv w:val="1"/>
      <w:marLeft w:val="0"/>
      <w:marRight w:val="0"/>
      <w:marTop w:val="0"/>
      <w:marBottom w:val="0"/>
      <w:divBdr>
        <w:top w:val="none" w:sz="0" w:space="0" w:color="auto"/>
        <w:left w:val="none" w:sz="0" w:space="0" w:color="auto"/>
        <w:bottom w:val="none" w:sz="0" w:space="0" w:color="auto"/>
        <w:right w:val="none" w:sz="0" w:space="0" w:color="auto"/>
      </w:divBdr>
    </w:div>
    <w:div w:id="1032195830">
      <w:bodyDiv w:val="1"/>
      <w:marLeft w:val="0"/>
      <w:marRight w:val="0"/>
      <w:marTop w:val="0"/>
      <w:marBottom w:val="0"/>
      <w:divBdr>
        <w:top w:val="none" w:sz="0" w:space="0" w:color="auto"/>
        <w:left w:val="none" w:sz="0" w:space="0" w:color="auto"/>
        <w:bottom w:val="none" w:sz="0" w:space="0" w:color="auto"/>
        <w:right w:val="none" w:sz="0" w:space="0" w:color="auto"/>
      </w:divBdr>
    </w:div>
    <w:div w:id="1033657471">
      <w:bodyDiv w:val="1"/>
      <w:marLeft w:val="0"/>
      <w:marRight w:val="0"/>
      <w:marTop w:val="0"/>
      <w:marBottom w:val="0"/>
      <w:divBdr>
        <w:top w:val="none" w:sz="0" w:space="0" w:color="auto"/>
        <w:left w:val="none" w:sz="0" w:space="0" w:color="auto"/>
        <w:bottom w:val="none" w:sz="0" w:space="0" w:color="auto"/>
        <w:right w:val="none" w:sz="0" w:space="0" w:color="auto"/>
      </w:divBdr>
    </w:div>
    <w:div w:id="1037437242">
      <w:bodyDiv w:val="1"/>
      <w:marLeft w:val="0"/>
      <w:marRight w:val="0"/>
      <w:marTop w:val="0"/>
      <w:marBottom w:val="0"/>
      <w:divBdr>
        <w:top w:val="none" w:sz="0" w:space="0" w:color="auto"/>
        <w:left w:val="none" w:sz="0" w:space="0" w:color="auto"/>
        <w:bottom w:val="none" w:sz="0" w:space="0" w:color="auto"/>
        <w:right w:val="none" w:sz="0" w:space="0" w:color="auto"/>
      </w:divBdr>
    </w:div>
    <w:div w:id="1038506953">
      <w:bodyDiv w:val="1"/>
      <w:marLeft w:val="0"/>
      <w:marRight w:val="0"/>
      <w:marTop w:val="0"/>
      <w:marBottom w:val="0"/>
      <w:divBdr>
        <w:top w:val="none" w:sz="0" w:space="0" w:color="auto"/>
        <w:left w:val="none" w:sz="0" w:space="0" w:color="auto"/>
        <w:bottom w:val="none" w:sz="0" w:space="0" w:color="auto"/>
        <w:right w:val="none" w:sz="0" w:space="0" w:color="auto"/>
      </w:divBdr>
    </w:div>
    <w:div w:id="1039891586">
      <w:bodyDiv w:val="1"/>
      <w:marLeft w:val="0"/>
      <w:marRight w:val="0"/>
      <w:marTop w:val="0"/>
      <w:marBottom w:val="0"/>
      <w:divBdr>
        <w:top w:val="none" w:sz="0" w:space="0" w:color="auto"/>
        <w:left w:val="none" w:sz="0" w:space="0" w:color="auto"/>
        <w:bottom w:val="none" w:sz="0" w:space="0" w:color="auto"/>
        <w:right w:val="none" w:sz="0" w:space="0" w:color="auto"/>
      </w:divBdr>
    </w:div>
    <w:div w:id="1042363369">
      <w:bodyDiv w:val="1"/>
      <w:marLeft w:val="0"/>
      <w:marRight w:val="0"/>
      <w:marTop w:val="0"/>
      <w:marBottom w:val="0"/>
      <w:divBdr>
        <w:top w:val="none" w:sz="0" w:space="0" w:color="auto"/>
        <w:left w:val="none" w:sz="0" w:space="0" w:color="auto"/>
        <w:bottom w:val="none" w:sz="0" w:space="0" w:color="auto"/>
        <w:right w:val="none" w:sz="0" w:space="0" w:color="auto"/>
      </w:divBdr>
    </w:div>
    <w:div w:id="1043138949">
      <w:bodyDiv w:val="1"/>
      <w:marLeft w:val="0"/>
      <w:marRight w:val="0"/>
      <w:marTop w:val="0"/>
      <w:marBottom w:val="0"/>
      <w:divBdr>
        <w:top w:val="none" w:sz="0" w:space="0" w:color="auto"/>
        <w:left w:val="none" w:sz="0" w:space="0" w:color="auto"/>
        <w:bottom w:val="none" w:sz="0" w:space="0" w:color="auto"/>
        <w:right w:val="none" w:sz="0" w:space="0" w:color="auto"/>
      </w:divBdr>
    </w:div>
    <w:div w:id="1043405466">
      <w:bodyDiv w:val="1"/>
      <w:marLeft w:val="0"/>
      <w:marRight w:val="0"/>
      <w:marTop w:val="0"/>
      <w:marBottom w:val="0"/>
      <w:divBdr>
        <w:top w:val="none" w:sz="0" w:space="0" w:color="auto"/>
        <w:left w:val="none" w:sz="0" w:space="0" w:color="auto"/>
        <w:bottom w:val="none" w:sz="0" w:space="0" w:color="auto"/>
        <w:right w:val="none" w:sz="0" w:space="0" w:color="auto"/>
      </w:divBdr>
    </w:div>
    <w:div w:id="1044792483">
      <w:bodyDiv w:val="1"/>
      <w:marLeft w:val="0"/>
      <w:marRight w:val="0"/>
      <w:marTop w:val="0"/>
      <w:marBottom w:val="0"/>
      <w:divBdr>
        <w:top w:val="none" w:sz="0" w:space="0" w:color="auto"/>
        <w:left w:val="none" w:sz="0" w:space="0" w:color="auto"/>
        <w:bottom w:val="none" w:sz="0" w:space="0" w:color="auto"/>
        <w:right w:val="none" w:sz="0" w:space="0" w:color="auto"/>
      </w:divBdr>
    </w:div>
    <w:div w:id="1045444481">
      <w:bodyDiv w:val="1"/>
      <w:marLeft w:val="0"/>
      <w:marRight w:val="0"/>
      <w:marTop w:val="0"/>
      <w:marBottom w:val="0"/>
      <w:divBdr>
        <w:top w:val="none" w:sz="0" w:space="0" w:color="auto"/>
        <w:left w:val="none" w:sz="0" w:space="0" w:color="auto"/>
        <w:bottom w:val="none" w:sz="0" w:space="0" w:color="auto"/>
        <w:right w:val="none" w:sz="0" w:space="0" w:color="auto"/>
      </w:divBdr>
    </w:div>
    <w:div w:id="1047610847">
      <w:bodyDiv w:val="1"/>
      <w:marLeft w:val="0"/>
      <w:marRight w:val="0"/>
      <w:marTop w:val="0"/>
      <w:marBottom w:val="0"/>
      <w:divBdr>
        <w:top w:val="none" w:sz="0" w:space="0" w:color="auto"/>
        <w:left w:val="none" w:sz="0" w:space="0" w:color="auto"/>
        <w:bottom w:val="none" w:sz="0" w:space="0" w:color="auto"/>
        <w:right w:val="none" w:sz="0" w:space="0" w:color="auto"/>
      </w:divBdr>
    </w:div>
    <w:div w:id="1048334772">
      <w:bodyDiv w:val="1"/>
      <w:marLeft w:val="0"/>
      <w:marRight w:val="0"/>
      <w:marTop w:val="0"/>
      <w:marBottom w:val="0"/>
      <w:divBdr>
        <w:top w:val="none" w:sz="0" w:space="0" w:color="auto"/>
        <w:left w:val="none" w:sz="0" w:space="0" w:color="auto"/>
        <w:bottom w:val="none" w:sz="0" w:space="0" w:color="auto"/>
        <w:right w:val="none" w:sz="0" w:space="0" w:color="auto"/>
      </w:divBdr>
    </w:div>
    <w:div w:id="1048602790">
      <w:bodyDiv w:val="1"/>
      <w:marLeft w:val="0"/>
      <w:marRight w:val="0"/>
      <w:marTop w:val="0"/>
      <w:marBottom w:val="0"/>
      <w:divBdr>
        <w:top w:val="none" w:sz="0" w:space="0" w:color="auto"/>
        <w:left w:val="none" w:sz="0" w:space="0" w:color="auto"/>
        <w:bottom w:val="none" w:sz="0" w:space="0" w:color="auto"/>
        <w:right w:val="none" w:sz="0" w:space="0" w:color="auto"/>
      </w:divBdr>
    </w:div>
    <w:div w:id="1048650339">
      <w:bodyDiv w:val="1"/>
      <w:marLeft w:val="0"/>
      <w:marRight w:val="0"/>
      <w:marTop w:val="0"/>
      <w:marBottom w:val="0"/>
      <w:divBdr>
        <w:top w:val="none" w:sz="0" w:space="0" w:color="auto"/>
        <w:left w:val="none" w:sz="0" w:space="0" w:color="auto"/>
        <w:bottom w:val="none" w:sz="0" w:space="0" w:color="auto"/>
        <w:right w:val="none" w:sz="0" w:space="0" w:color="auto"/>
      </w:divBdr>
    </w:div>
    <w:div w:id="1049067480">
      <w:bodyDiv w:val="1"/>
      <w:marLeft w:val="0"/>
      <w:marRight w:val="0"/>
      <w:marTop w:val="0"/>
      <w:marBottom w:val="0"/>
      <w:divBdr>
        <w:top w:val="none" w:sz="0" w:space="0" w:color="auto"/>
        <w:left w:val="none" w:sz="0" w:space="0" w:color="auto"/>
        <w:bottom w:val="none" w:sz="0" w:space="0" w:color="auto"/>
        <w:right w:val="none" w:sz="0" w:space="0" w:color="auto"/>
      </w:divBdr>
    </w:div>
    <w:div w:id="1049721537">
      <w:bodyDiv w:val="1"/>
      <w:marLeft w:val="0"/>
      <w:marRight w:val="0"/>
      <w:marTop w:val="0"/>
      <w:marBottom w:val="0"/>
      <w:divBdr>
        <w:top w:val="none" w:sz="0" w:space="0" w:color="auto"/>
        <w:left w:val="none" w:sz="0" w:space="0" w:color="auto"/>
        <w:bottom w:val="none" w:sz="0" w:space="0" w:color="auto"/>
        <w:right w:val="none" w:sz="0" w:space="0" w:color="auto"/>
      </w:divBdr>
    </w:div>
    <w:div w:id="1052339535">
      <w:bodyDiv w:val="1"/>
      <w:marLeft w:val="0"/>
      <w:marRight w:val="0"/>
      <w:marTop w:val="0"/>
      <w:marBottom w:val="0"/>
      <w:divBdr>
        <w:top w:val="none" w:sz="0" w:space="0" w:color="auto"/>
        <w:left w:val="none" w:sz="0" w:space="0" w:color="auto"/>
        <w:bottom w:val="none" w:sz="0" w:space="0" w:color="auto"/>
        <w:right w:val="none" w:sz="0" w:space="0" w:color="auto"/>
      </w:divBdr>
    </w:div>
    <w:div w:id="1052383633">
      <w:bodyDiv w:val="1"/>
      <w:marLeft w:val="0"/>
      <w:marRight w:val="0"/>
      <w:marTop w:val="0"/>
      <w:marBottom w:val="0"/>
      <w:divBdr>
        <w:top w:val="none" w:sz="0" w:space="0" w:color="auto"/>
        <w:left w:val="none" w:sz="0" w:space="0" w:color="auto"/>
        <w:bottom w:val="none" w:sz="0" w:space="0" w:color="auto"/>
        <w:right w:val="none" w:sz="0" w:space="0" w:color="auto"/>
      </w:divBdr>
    </w:div>
    <w:div w:id="1053239543">
      <w:bodyDiv w:val="1"/>
      <w:marLeft w:val="0"/>
      <w:marRight w:val="0"/>
      <w:marTop w:val="0"/>
      <w:marBottom w:val="0"/>
      <w:divBdr>
        <w:top w:val="none" w:sz="0" w:space="0" w:color="auto"/>
        <w:left w:val="none" w:sz="0" w:space="0" w:color="auto"/>
        <w:bottom w:val="none" w:sz="0" w:space="0" w:color="auto"/>
        <w:right w:val="none" w:sz="0" w:space="0" w:color="auto"/>
      </w:divBdr>
    </w:div>
    <w:div w:id="1054162170">
      <w:bodyDiv w:val="1"/>
      <w:marLeft w:val="0"/>
      <w:marRight w:val="0"/>
      <w:marTop w:val="0"/>
      <w:marBottom w:val="0"/>
      <w:divBdr>
        <w:top w:val="none" w:sz="0" w:space="0" w:color="auto"/>
        <w:left w:val="none" w:sz="0" w:space="0" w:color="auto"/>
        <w:bottom w:val="none" w:sz="0" w:space="0" w:color="auto"/>
        <w:right w:val="none" w:sz="0" w:space="0" w:color="auto"/>
      </w:divBdr>
    </w:div>
    <w:div w:id="1054810714">
      <w:bodyDiv w:val="1"/>
      <w:marLeft w:val="0"/>
      <w:marRight w:val="0"/>
      <w:marTop w:val="0"/>
      <w:marBottom w:val="0"/>
      <w:divBdr>
        <w:top w:val="none" w:sz="0" w:space="0" w:color="auto"/>
        <w:left w:val="none" w:sz="0" w:space="0" w:color="auto"/>
        <w:bottom w:val="none" w:sz="0" w:space="0" w:color="auto"/>
        <w:right w:val="none" w:sz="0" w:space="0" w:color="auto"/>
      </w:divBdr>
    </w:div>
    <w:div w:id="1057704766">
      <w:bodyDiv w:val="1"/>
      <w:marLeft w:val="0"/>
      <w:marRight w:val="0"/>
      <w:marTop w:val="0"/>
      <w:marBottom w:val="0"/>
      <w:divBdr>
        <w:top w:val="none" w:sz="0" w:space="0" w:color="auto"/>
        <w:left w:val="none" w:sz="0" w:space="0" w:color="auto"/>
        <w:bottom w:val="none" w:sz="0" w:space="0" w:color="auto"/>
        <w:right w:val="none" w:sz="0" w:space="0" w:color="auto"/>
      </w:divBdr>
    </w:div>
    <w:div w:id="1058433424">
      <w:bodyDiv w:val="1"/>
      <w:marLeft w:val="0"/>
      <w:marRight w:val="0"/>
      <w:marTop w:val="0"/>
      <w:marBottom w:val="0"/>
      <w:divBdr>
        <w:top w:val="none" w:sz="0" w:space="0" w:color="auto"/>
        <w:left w:val="none" w:sz="0" w:space="0" w:color="auto"/>
        <w:bottom w:val="none" w:sz="0" w:space="0" w:color="auto"/>
        <w:right w:val="none" w:sz="0" w:space="0" w:color="auto"/>
      </w:divBdr>
    </w:div>
    <w:div w:id="1058744188">
      <w:bodyDiv w:val="1"/>
      <w:marLeft w:val="0"/>
      <w:marRight w:val="0"/>
      <w:marTop w:val="0"/>
      <w:marBottom w:val="0"/>
      <w:divBdr>
        <w:top w:val="none" w:sz="0" w:space="0" w:color="auto"/>
        <w:left w:val="none" w:sz="0" w:space="0" w:color="auto"/>
        <w:bottom w:val="none" w:sz="0" w:space="0" w:color="auto"/>
        <w:right w:val="none" w:sz="0" w:space="0" w:color="auto"/>
      </w:divBdr>
    </w:div>
    <w:div w:id="1059744972">
      <w:bodyDiv w:val="1"/>
      <w:marLeft w:val="0"/>
      <w:marRight w:val="0"/>
      <w:marTop w:val="0"/>
      <w:marBottom w:val="0"/>
      <w:divBdr>
        <w:top w:val="none" w:sz="0" w:space="0" w:color="auto"/>
        <w:left w:val="none" w:sz="0" w:space="0" w:color="auto"/>
        <w:bottom w:val="none" w:sz="0" w:space="0" w:color="auto"/>
        <w:right w:val="none" w:sz="0" w:space="0" w:color="auto"/>
      </w:divBdr>
    </w:div>
    <w:div w:id="1060715541">
      <w:bodyDiv w:val="1"/>
      <w:marLeft w:val="0"/>
      <w:marRight w:val="0"/>
      <w:marTop w:val="0"/>
      <w:marBottom w:val="0"/>
      <w:divBdr>
        <w:top w:val="none" w:sz="0" w:space="0" w:color="auto"/>
        <w:left w:val="none" w:sz="0" w:space="0" w:color="auto"/>
        <w:bottom w:val="none" w:sz="0" w:space="0" w:color="auto"/>
        <w:right w:val="none" w:sz="0" w:space="0" w:color="auto"/>
      </w:divBdr>
    </w:div>
    <w:div w:id="1061096201">
      <w:bodyDiv w:val="1"/>
      <w:marLeft w:val="0"/>
      <w:marRight w:val="0"/>
      <w:marTop w:val="0"/>
      <w:marBottom w:val="0"/>
      <w:divBdr>
        <w:top w:val="none" w:sz="0" w:space="0" w:color="auto"/>
        <w:left w:val="none" w:sz="0" w:space="0" w:color="auto"/>
        <w:bottom w:val="none" w:sz="0" w:space="0" w:color="auto"/>
        <w:right w:val="none" w:sz="0" w:space="0" w:color="auto"/>
      </w:divBdr>
    </w:div>
    <w:div w:id="1061176040">
      <w:bodyDiv w:val="1"/>
      <w:marLeft w:val="0"/>
      <w:marRight w:val="0"/>
      <w:marTop w:val="0"/>
      <w:marBottom w:val="0"/>
      <w:divBdr>
        <w:top w:val="none" w:sz="0" w:space="0" w:color="auto"/>
        <w:left w:val="none" w:sz="0" w:space="0" w:color="auto"/>
        <w:bottom w:val="none" w:sz="0" w:space="0" w:color="auto"/>
        <w:right w:val="none" w:sz="0" w:space="0" w:color="auto"/>
      </w:divBdr>
    </w:div>
    <w:div w:id="1061513892">
      <w:bodyDiv w:val="1"/>
      <w:marLeft w:val="0"/>
      <w:marRight w:val="0"/>
      <w:marTop w:val="0"/>
      <w:marBottom w:val="0"/>
      <w:divBdr>
        <w:top w:val="none" w:sz="0" w:space="0" w:color="auto"/>
        <w:left w:val="none" w:sz="0" w:space="0" w:color="auto"/>
        <w:bottom w:val="none" w:sz="0" w:space="0" w:color="auto"/>
        <w:right w:val="none" w:sz="0" w:space="0" w:color="auto"/>
      </w:divBdr>
    </w:div>
    <w:div w:id="1062800699">
      <w:bodyDiv w:val="1"/>
      <w:marLeft w:val="0"/>
      <w:marRight w:val="0"/>
      <w:marTop w:val="0"/>
      <w:marBottom w:val="0"/>
      <w:divBdr>
        <w:top w:val="none" w:sz="0" w:space="0" w:color="auto"/>
        <w:left w:val="none" w:sz="0" w:space="0" w:color="auto"/>
        <w:bottom w:val="none" w:sz="0" w:space="0" w:color="auto"/>
        <w:right w:val="none" w:sz="0" w:space="0" w:color="auto"/>
      </w:divBdr>
    </w:div>
    <w:div w:id="1065179748">
      <w:bodyDiv w:val="1"/>
      <w:marLeft w:val="0"/>
      <w:marRight w:val="0"/>
      <w:marTop w:val="0"/>
      <w:marBottom w:val="0"/>
      <w:divBdr>
        <w:top w:val="none" w:sz="0" w:space="0" w:color="auto"/>
        <w:left w:val="none" w:sz="0" w:space="0" w:color="auto"/>
        <w:bottom w:val="none" w:sz="0" w:space="0" w:color="auto"/>
        <w:right w:val="none" w:sz="0" w:space="0" w:color="auto"/>
      </w:divBdr>
    </w:div>
    <w:div w:id="1065758626">
      <w:bodyDiv w:val="1"/>
      <w:marLeft w:val="0"/>
      <w:marRight w:val="0"/>
      <w:marTop w:val="0"/>
      <w:marBottom w:val="0"/>
      <w:divBdr>
        <w:top w:val="none" w:sz="0" w:space="0" w:color="auto"/>
        <w:left w:val="none" w:sz="0" w:space="0" w:color="auto"/>
        <w:bottom w:val="none" w:sz="0" w:space="0" w:color="auto"/>
        <w:right w:val="none" w:sz="0" w:space="0" w:color="auto"/>
      </w:divBdr>
    </w:div>
    <w:div w:id="1066301501">
      <w:bodyDiv w:val="1"/>
      <w:marLeft w:val="0"/>
      <w:marRight w:val="0"/>
      <w:marTop w:val="0"/>
      <w:marBottom w:val="0"/>
      <w:divBdr>
        <w:top w:val="none" w:sz="0" w:space="0" w:color="auto"/>
        <w:left w:val="none" w:sz="0" w:space="0" w:color="auto"/>
        <w:bottom w:val="none" w:sz="0" w:space="0" w:color="auto"/>
        <w:right w:val="none" w:sz="0" w:space="0" w:color="auto"/>
      </w:divBdr>
    </w:div>
    <w:div w:id="1066418559">
      <w:bodyDiv w:val="1"/>
      <w:marLeft w:val="0"/>
      <w:marRight w:val="0"/>
      <w:marTop w:val="0"/>
      <w:marBottom w:val="0"/>
      <w:divBdr>
        <w:top w:val="none" w:sz="0" w:space="0" w:color="auto"/>
        <w:left w:val="none" w:sz="0" w:space="0" w:color="auto"/>
        <w:bottom w:val="none" w:sz="0" w:space="0" w:color="auto"/>
        <w:right w:val="none" w:sz="0" w:space="0" w:color="auto"/>
      </w:divBdr>
    </w:div>
    <w:div w:id="1066760997">
      <w:bodyDiv w:val="1"/>
      <w:marLeft w:val="0"/>
      <w:marRight w:val="0"/>
      <w:marTop w:val="0"/>
      <w:marBottom w:val="0"/>
      <w:divBdr>
        <w:top w:val="none" w:sz="0" w:space="0" w:color="auto"/>
        <w:left w:val="none" w:sz="0" w:space="0" w:color="auto"/>
        <w:bottom w:val="none" w:sz="0" w:space="0" w:color="auto"/>
        <w:right w:val="none" w:sz="0" w:space="0" w:color="auto"/>
      </w:divBdr>
    </w:div>
    <w:div w:id="1067068431">
      <w:bodyDiv w:val="1"/>
      <w:marLeft w:val="0"/>
      <w:marRight w:val="0"/>
      <w:marTop w:val="0"/>
      <w:marBottom w:val="0"/>
      <w:divBdr>
        <w:top w:val="none" w:sz="0" w:space="0" w:color="auto"/>
        <w:left w:val="none" w:sz="0" w:space="0" w:color="auto"/>
        <w:bottom w:val="none" w:sz="0" w:space="0" w:color="auto"/>
        <w:right w:val="none" w:sz="0" w:space="0" w:color="auto"/>
      </w:divBdr>
    </w:div>
    <w:div w:id="1067679560">
      <w:bodyDiv w:val="1"/>
      <w:marLeft w:val="0"/>
      <w:marRight w:val="0"/>
      <w:marTop w:val="0"/>
      <w:marBottom w:val="0"/>
      <w:divBdr>
        <w:top w:val="none" w:sz="0" w:space="0" w:color="auto"/>
        <w:left w:val="none" w:sz="0" w:space="0" w:color="auto"/>
        <w:bottom w:val="none" w:sz="0" w:space="0" w:color="auto"/>
        <w:right w:val="none" w:sz="0" w:space="0" w:color="auto"/>
      </w:divBdr>
    </w:div>
    <w:div w:id="1067803095">
      <w:bodyDiv w:val="1"/>
      <w:marLeft w:val="0"/>
      <w:marRight w:val="0"/>
      <w:marTop w:val="0"/>
      <w:marBottom w:val="0"/>
      <w:divBdr>
        <w:top w:val="none" w:sz="0" w:space="0" w:color="auto"/>
        <w:left w:val="none" w:sz="0" w:space="0" w:color="auto"/>
        <w:bottom w:val="none" w:sz="0" w:space="0" w:color="auto"/>
        <w:right w:val="none" w:sz="0" w:space="0" w:color="auto"/>
      </w:divBdr>
    </w:div>
    <w:div w:id="1068964492">
      <w:bodyDiv w:val="1"/>
      <w:marLeft w:val="0"/>
      <w:marRight w:val="0"/>
      <w:marTop w:val="0"/>
      <w:marBottom w:val="0"/>
      <w:divBdr>
        <w:top w:val="none" w:sz="0" w:space="0" w:color="auto"/>
        <w:left w:val="none" w:sz="0" w:space="0" w:color="auto"/>
        <w:bottom w:val="none" w:sz="0" w:space="0" w:color="auto"/>
        <w:right w:val="none" w:sz="0" w:space="0" w:color="auto"/>
      </w:divBdr>
    </w:div>
    <w:div w:id="1069111244">
      <w:bodyDiv w:val="1"/>
      <w:marLeft w:val="0"/>
      <w:marRight w:val="0"/>
      <w:marTop w:val="0"/>
      <w:marBottom w:val="0"/>
      <w:divBdr>
        <w:top w:val="none" w:sz="0" w:space="0" w:color="auto"/>
        <w:left w:val="none" w:sz="0" w:space="0" w:color="auto"/>
        <w:bottom w:val="none" w:sz="0" w:space="0" w:color="auto"/>
        <w:right w:val="none" w:sz="0" w:space="0" w:color="auto"/>
      </w:divBdr>
    </w:div>
    <w:div w:id="1069496139">
      <w:bodyDiv w:val="1"/>
      <w:marLeft w:val="0"/>
      <w:marRight w:val="0"/>
      <w:marTop w:val="0"/>
      <w:marBottom w:val="0"/>
      <w:divBdr>
        <w:top w:val="none" w:sz="0" w:space="0" w:color="auto"/>
        <w:left w:val="none" w:sz="0" w:space="0" w:color="auto"/>
        <w:bottom w:val="none" w:sz="0" w:space="0" w:color="auto"/>
        <w:right w:val="none" w:sz="0" w:space="0" w:color="auto"/>
      </w:divBdr>
    </w:div>
    <w:div w:id="1070273270">
      <w:bodyDiv w:val="1"/>
      <w:marLeft w:val="0"/>
      <w:marRight w:val="0"/>
      <w:marTop w:val="0"/>
      <w:marBottom w:val="0"/>
      <w:divBdr>
        <w:top w:val="none" w:sz="0" w:space="0" w:color="auto"/>
        <w:left w:val="none" w:sz="0" w:space="0" w:color="auto"/>
        <w:bottom w:val="none" w:sz="0" w:space="0" w:color="auto"/>
        <w:right w:val="none" w:sz="0" w:space="0" w:color="auto"/>
      </w:divBdr>
    </w:div>
    <w:div w:id="1070495840">
      <w:bodyDiv w:val="1"/>
      <w:marLeft w:val="0"/>
      <w:marRight w:val="0"/>
      <w:marTop w:val="0"/>
      <w:marBottom w:val="0"/>
      <w:divBdr>
        <w:top w:val="none" w:sz="0" w:space="0" w:color="auto"/>
        <w:left w:val="none" w:sz="0" w:space="0" w:color="auto"/>
        <w:bottom w:val="none" w:sz="0" w:space="0" w:color="auto"/>
        <w:right w:val="none" w:sz="0" w:space="0" w:color="auto"/>
      </w:divBdr>
    </w:div>
    <w:div w:id="1070889519">
      <w:bodyDiv w:val="1"/>
      <w:marLeft w:val="0"/>
      <w:marRight w:val="0"/>
      <w:marTop w:val="0"/>
      <w:marBottom w:val="0"/>
      <w:divBdr>
        <w:top w:val="none" w:sz="0" w:space="0" w:color="auto"/>
        <w:left w:val="none" w:sz="0" w:space="0" w:color="auto"/>
        <w:bottom w:val="none" w:sz="0" w:space="0" w:color="auto"/>
        <w:right w:val="none" w:sz="0" w:space="0" w:color="auto"/>
      </w:divBdr>
    </w:div>
    <w:div w:id="1071465862">
      <w:bodyDiv w:val="1"/>
      <w:marLeft w:val="0"/>
      <w:marRight w:val="0"/>
      <w:marTop w:val="0"/>
      <w:marBottom w:val="0"/>
      <w:divBdr>
        <w:top w:val="none" w:sz="0" w:space="0" w:color="auto"/>
        <w:left w:val="none" w:sz="0" w:space="0" w:color="auto"/>
        <w:bottom w:val="none" w:sz="0" w:space="0" w:color="auto"/>
        <w:right w:val="none" w:sz="0" w:space="0" w:color="auto"/>
      </w:divBdr>
    </w:div>
    <w:div w:id="1071579945">
      <w:bodyDiv w:val="1"/>
      <w:marLeft w:val="0"/>
      <w:marRight w:val="0"/>
      <w:marTop w:val="0"/>
      <w:marBottom w:val="0"/>
      <w:divBdr>
        <w:top w:val="none" w:sz="0" w:space="0" w:color="auto"/>
        <w:left w:val="none" w:sz="0" w:space="0" w:color="auto"/>
        <w:bottom w:val="none" w:sz="0" w:space="0" w:color="auto"/>
        <w:right w:val="none" w:sz="0" w:space="0" w:color="auto"/>
      </w:divBdr>
    </w:div>
    <w:div w:id="1073313577">
      <w:bodyDiv w:val="1"/>
      <w:marLeft w:val="0"/>
      <w:marRight w:val="0"/>
      <w:marTop w:val="0"/>
      <w:marBottom w:val="0"/>
      <w:divBdr>
        <w:top w:val="none" w:sz="0" w:space="0" w:color="auto"/>
        <w:left w:val="none" w:sz="0" w:space="0" w:color="auto"/>
        <w:bottom w:val="none" w:sz="0" w:space="0" w:color="auto"/>
        <w:right w:val="none" w:sz="0" w:space="0" w:color="auto"/>
      </w:divBdr>
    </w:div>
    <w:div w:id="1077483637">
      <w:bodyDiv w:val="1"/>
      <w:marLeft w:val="0"/>
      <w:marRight w:val="0"/>
      <w:marTop w:val="0"/>
      <w:marBottom w:val="0"/>
      <w:divBdr>
        <w:top w:val="none" w:sz="0" w:space="0" w:color="auto"/>
        <w:left w:val="none" w:sz="0" w:space="0" w:color="auto"/>
        <w:bottom w:val="none" w:sz="0" w:space="0" w:color="auto"/>
        <w:right w:val="none" w:sz="0" w:space="0" w:color="auto"/>
      </w:divBdr>
    </w:div>
    <w:div w:id="1080517020">
      <w:bodyDiv w:val="1"/>
      <w:marLeft w:val="0"/>
      <w:marRight w:val="0"/>
      <w:marTop w:val="0"/>
      <w:marBottom w:val="0"/>
      <w:divBdr>
        <w:top w:val="none" w:sz="0" w:space="0" w:color="auto"/>
        <w:left w:val="none" w:sz="0" w:space="0" w:color="auto"/>
        <w:bottom w:val="none" w:sz="0" w:space="0" w:color="auto"/>
        <w:right w:val="none" w:sz="0" w:space="0" w:color="auto"/>
      </w:divBdr>
    </w:div>
    <w:div w:id="1080640780">
      <w:bodyDiv w:val="1"/>
      <w:marLeft w:val="0"/>
      <w:marRight w:val="0"/>
      <w:marTop w:val="0"/>
      <w:marBottom w:val="0"/>
      <w:divBdr>
        <w:top w:val="none" w:sz="0" w:space="0" w:color="auto"/>
        <w:left w:val="none" w:sz="0" w:space="0" w:color="auto"/>
        <w:bottom w:val="none" w:sz="0" w:space="0" w:color="auto"/>
        <w:right w:val="none" w:sz="0" w:space="0" w:color="auto"/>
      </w:divBdr>
    </w:div>
    <w:div w:id="1081563100">
      <w:bodyDiv w:val="1"/>
      <w:marLeft w:val="0"/>
      <w:marRight w:val="0"/>
      <w:marTop w:val="0"/>
      <w:marBottom w:val="0"/>
      <w:divBdr>
        <w:top w:val="none" w:sz="0" w:space="0" w:color="auto"/>
        <w:left w:val="none" w:sz="0" w:space="0" w:color="auto"/>
        <w:bottom w:val="none" w:sz="0" w:space="0" w:color="auto"/>
        <w:right w:val="none" w:sz="0" w:space="0" w:color="auto"/>
      </w:divBdr>
    </w:div>
    <w:div w:id="1081684902">
      <w:bodyDiv w:val="1"/>
      <w:marLeft w:val="0"/>
      <w:marRight w:val="0"/>
      <w:marTop w:val="0"/>
      <w:marBottom w:val="0"/>
      <w:divBdr>
        <w:top w:val="none" w:sz="0" w:space="0" w:color="auto"/>
        <w:left w:val="none" w:sz="0" w:space="0" w:color="auto"/>
        <w:bottom w:val="none" w:sz="0" w:space="0" w:color="auto"/>
        <w:right w:val="none" w:sz="0" w:space="0" w:color="auto"/>
      </w:divBdr>
    </w:div>
    <w:div w:id="1083188776">
      <w:bodyDiv w:val="1"/>
      <w:marLeft w:val="0"/>
      <w:marRight w:val="0"/>
      <w:marTop w:val="0"/>
      <w:marBottom w:val="0"/>
      <w:divBdr>
        <w:top w:val="none" w:sz="0" w:space="0" w:color="auto"/>
        <w:left w:val="none" w:sz="0" w:space="0" w:color="auto"/>
        <w:bottom w:val="none" w:sz="0" w:space="0" w:color="auto"/>
        <w:right w:val="none" w:sz="0" w:space="0" w:color="auto"/>
      </w:divBdr>
    </w:div>
    <w:div w:id="1084111948">
      <w:bodyDiv w:val="1"/>
      <w:marLeft w:val="0"/>
      <w:marRight w:val="0"/>
      <w:marTop w:val="0"/>
      <w:marBottom w:val="0"/>
      <w:divBdr>
        <w:top w:val="none" w:sz="0" w:space="0" w:color="auto"/>
        <w:left w:val="none" w:sz="0" w:space="0" w:color="auto"/>
        <w:bottom w:val="none" w:sz="0" w:space="0" w:color="auto"/>
        <w:right w:val="none" w:sz="0" w:space="0" w:color="auto"/>
      </w:divBdr>
    </w:div>
    <w:div w:id="1084767544">
      <w:bodyDiv w:val="1"/>
      <w:marLeft w:val="0"/>
      <w:marRight w:val="0"/>
      <w:marTop w:val="0"/>
      <w:marBottom w:val="0"/>
      <w:divBdr>
        <w:top w:val="none" w:sz="0" w:space="0" w:color="auto"/>
        <w:left w:val="none" w:sz="0" w:space="0" w:color="auto"/>
        <w:bottom w:val="none" w:sz="0" w:space="0" w:color="auto"/>
        <w:right w:val="none" w:sz="0" w:space="0" w:color="auto"/>
      </w:divBdr>
    </w:div>
    <w:div w:id="1085807613">
      <w:bodyDiv w:val="1"/>
      <w:marLeft w:val="0"/>
      <w:marRight w:val="0"/>
      <w:marTop w:val="0"/>
      <w:marBottom w:val="0"/>
      <w:divBdr>
        <w:top w:val="none" w:sz="0" w:space="0" w:color="auto"/>
        <w:left w:val="none" w:sz="0" w:space="0" w:color="auto"/>
        <w:bottom w:val="none" w:sz="0" w:space="0" w:color="auto"/>
        <w:right w:val="none" w:sz="0" w:space="0" w:color="auto"/>
      </w:divBdr>
    </w:div>
    <w:div w:id="1086271931">
      <w:bodyDiv w:val="1"/>
      <w:marLeft w:val="0"/>
      <w:marRight w:val="0"/>
      <w:marTop w:val="0"/>
      <w:marBottom w:val="0"/>
      <w:divBdr>
        <w:top w:val="none" w:sz="0" w:space="0" w:color="auto"/>
        <w:left w:val="none" w:sz="0" w:space="0" w:color="auto"/>
        <w:bottom w:val="none" w:sz="0" w:space="0" w:color="auto"/>
        <w:right w:val="none" w:sz="0" w:space="0" w:color="auto"/>
      </w:divBdr>
    </w:div>
    <w:div w:id="1086927133">
      <w:bodyDiv w:val="1"/>
      <w:marLeft w:val="0"/>
      <w:marRight w:val="0"/>
      <w:marTop w:val="0"/>
      <w:marBottom w:val="0"/>
      <w:divBdr>
        <w:top w:val="none" w:sz="0" w:space="0" w:color="auto"/>
        <w:left w:val="none" w:sz="0" w:space="0" w:color="auto"/>
        <w:bottom w:val="none" w:sz="0" w:space="0" w:color="auto"/>
        <w:right w:val="none" w:sz="0" w:space="0" w:color="auto"/>
      </w:divBdr>
    </w:div>
    <w:div w:id="1087114366">
      <w:bodyDiv w:val="1"/>
      <w:marLeft w:val="0"/>
      <w:marRight w:val="0"/>
      <w:marTop w:val="0"/>
      <w:marBottom w:val="0"/>
      <w:divBdr>
        <w:top w:val="none" w:sz="0" w:space="0" w:color="auto"/>
        <w:left w:val="none" w:sz="0" w:space="0" w:color="auto"/>
        <w:bottom w:val="none" w:sz="0" w:space="0" w:color="auto"/>
        <w:right w:val="none" w:sz="0" w:space="0" w:color="auto"/>
      </w:divBdr>
    </w:div>
    <w:div w:id="1088036665">
      <w:bodyDiv w:val="1"/>
      <w:marLeft w:val="0"/>
      <w:marRight w:val="0"/>
      <w:marTop w:val="0"/>
      <w:marBottom w:val="0"/>
      <w:divBdr>
        <w:top w:val="none" w:sz="0" w:space="0" w:color="auto"/>
        <w:left w:val="none" w:sz="0" w:space="0" w:color="auto"/>
        <w:bottom w:val="none" w:sz="0" w:space="0" w:color="auto"/>
        <w:right w:val="none" w:sz="0" w:space="0" w:color="auto"/>
      </w:divBdr>
    </w:div>
    <w:div w:id="1089813658">
      <w:bodyDiv w:val="1"/>
      <w:marLeft w:val="0"/>
      <w:marRight w:val="0"/>
      <w:marTop w:val="0"/>
      <w:marBottom w:val="0"/>
      <w:divBdr>
        <w:top w:val="none" w:sz="0" w:space="0" w:color="auto"/>
        <w:left w:val="none" w:sz="0" w:space="0" w:color="auto"/>
        <w:bottom w:val="none" w:sz="0" w:space="0" w:color="auto"/>
        <w:right w:val="none" w:sz="0" w:space="0" w:color="auto"/>
      </w:divBdr>
    </w:div>
    <w:div w:id="1090545589">
      <w:bodyDiv w:val="1"/>
      <w:marLeft w:val="0"/>
      <w:marRight w:val="0"/>
      <w:marTop w:val="0"/>
      <w:marBottom w:val="0"/>
      <w:divBdr>
        <w:top w:val="none" w:sz="0" w:space="0" w:color="auto"/>
        <w:left w:val="none" w:sz="0" w:space="0" w:color="auto"/>
        <w:bottom w:val="none" w:sz="0" w:space="0" w:color="auto"/>
        <w:right w:val="none" w:sz="0" w:space="0" w:color="auto"/>
      </w:divBdr>
    </w:div>
    <w:div w:id="1091437630">
      <w:bodyDiv w:val="1"/>
      <w:marLeft w:val="0"/>
      <w:marRight w:val="0"/>
      <w:marTop w:val="0"/>
      <w:marBottom w:val="0"/>
      <w:divBdr>
        <w:top w:val="none" w:sz="0" w:space="0" w:color="auto"/>
        <w:left w:val="none" w:sz="0" w:space="0" w:color="auto"/>
        <w:bottom w:val="none" w:sz="0" w:space="0" w:color="auto"/>
        <w:right w:val="none" w:sz="0" w:space="0" w:color="auto"/>
      </w:divBdr>
    </w:div>
    <w:div w:id="1093018384">
      <w:bodyDiv w:val="1"/>
      <w:marLeft w:val="0"/>
      <w:marRight w:val="0"/>
      <w:marTop w:val="0"/>
      <w:marBottom w:val="0"/>
      <w:divBdr>
        <w:top w:val="none" w:sz="0" w:space="0" w:color="auto"/>
        <w:left w:val="none" w:sz="0" w:space="0" w:color="auto"/>
        <w:bottom w:val="none" w:sz="0" w:space="0" w:color="auto"/>
        <w:right w:val="none" w:sz="0" w:space="0" w:color="auto"/>
      </w:divBdr>
    </w:div>
    <w:div w:id="1093280872">
      <w:bodyDiv w:val="1"/>
      <w:marLeft w:val="0"/>
      <w:marRight w:val="0"/>
      <w:marTop w:val="0"/>
      <w:marBottom w:val="0"/>
      <w:divBdr>
        <w:top w:val="none" w:sz="0" w:space="0" w:color="auto"/>
        <w:left w:val="none" w:sz="0" w:space="0" w:color="auto"/>
        <w:bottom w:val="none" w:sz="0" w:space="0" w:color="auto"/>
        <w:right w:val="none" w:sz="0" w:space="0" w:color="auto"/>
      </w:divBdr>
    </w:div>
    <w:div w:id="1093894098">
      <w:bodyDiv w:val="1"/>
      <w:marLeft w:val="0"/>
      <w:marRight w:val="0"/>
      <w:marTop w:val="0"/>
      <w:marBottom w:val="0"/>
      <w:divBdr>
        <w:top w:val="none" w:sz="0" w:space="0" w:color="auto"/>
        <w:left w:val="none" w:sz="0" w:space="0" w:color="auto"/>
        <w:bottom w:val="none" w:sz="0" w:space="0" w:color="auto"/>
        <w:right w:val="none" w:sz="0" w:space="0" w:color="auto"/>
      </w:divBdr>
    </w:div>
    <w:div w:id="1094400990">
      <w:bodyDiv w:val="1"/>
      <w:marLeft w:val="0"/>
      <w:marRight w:val="0"/>
      <w:marTop w:val="0"/>
      <w:marBottom w:val="0"/>
      <w:divBdr>
        <w:top w:val="none" w:sz="0" w:space="0" w:color="auto"/>
        <w:left w:val="none" w:sz="0" w:space="0" w:color="auto"/>
        <w:bottom w:val="none" w:sz="0" w:space="0" w:color="auto"/>
        <w:right w:val="none" w:sz="0" w:space="0" w:color="auto"/>
      </w:divBdr>
    </w:div>
    <w:div w:id="1095636739">
      <w:bodyDiv w:val="1"/>
      <w:marLeft w:val="0"/>
      <w:marRight w:val="0"/>
      <w:marTop w:val="0"/>
      <w:marBottom w:val="0"/>
      <w:divBdr>
        <w:top w:val="none" w:sz="0" w:space="0" w:color="auto"/>
        <w:left w:val="none" w:sz="0" w:space="0" w:color="auto"/>
        <w:bottom w:val="none" w:sz="0" w:space="0" w:color="auto"/>
        <w:right w:val="none" w:sz="0" w:space="0" w:color="auto"/>
      </w:divBdr>
    </w:div>
    <w:div w:id="1096513397">
      <w:bodyDiv w:val="1"/>
      <w:marLeft w:val="0"/>
      <w:marRight w:val="0"/>
      <w:marTop w:val="0"/>
      <w:marBottom w:val="0"/>
      <w:divBdr>
        <w:top w:val="none" w:sz="0" w:space="0" w:color="auto"/>
        <w:left w:val="none" w:sz="0" w:space="0" w:color="auto"/>
        <w:bottom w:val="none" w:sz="0" w:space="0" w:color="auto"/>
        <w:right w:val="none" w:sz="0" w:space="0" w:color="auto"/>
      </w:divBdr>
    </w:div>
    <w:div w:id="1098788711">
      <w:bodyDiv w:val="1"/>
      <w:marLeft w:val="0"/>
      <w:marRight w:val="0"/>
      <w:marTop w:val="0"/>
      <w:marBottom w:val="0"/>
      <w:divBdr>
        <w:top w:val="none" w:sz="0" w:space="0" w:color="auto"/>
        <w:left w:val="none" w:sz="0" w:space="0" w:color="auto"/>
        <w:bottom w:val="none" w:sz="0" w:space="0" w:color="auto"/>
        <w:right w:val="none" w:sz="0" w:space="0" w:color="auto"/>
      </w:divBdr>
    </w:div>
    <w:div w:id="1099064444">
      <w:bodyDiv w:val="1"/>
      <w:marLeft w:val="0"/>
      <w:marRight w:val="0"/>
      <w:marTop w:val="0"/>
      <w:marBottom w:val="0"/>
      <w:divBdr>
        <w:top w:val="none" w:sz="0" w:space="0" w:color="auto"/>
        <w:left w:val="none" w:sz="0" w:space="0" w:color="auto"/>
        <w:bottom w:val="none" w:sz="0" w:space="0" w:color="auto"/>
        <w:right w:val="none" w:sz="0" w:space="0" w:color="auto"/>
      </w:divBdr>
    </w:div>
    <w:div w:id="1100447580">
      <w:bodyDiv w:val="1"/>
      <w:marLeft w:val="0"/>
      <w:marRight w:val="0"/>
      <w:marTop w:val="0"/>
      <w:marBottom w:val="0"/>
      <w:divBdr>
        <w:top w:val="none" w:sz="0" w:space="0" w:color="auto"/>
        <w:left w:val="none" w:sz="0" w:space="0" w:color="auto"/>
        <w:bottom w:val="none" w:sz="0" w:space="0" w:color="auto"/>
        <w:right w:val="none" w:sz="0" w:space="0" w:color="auto"/>
      </w:divBdr>
    </w:div>
    <w:div w:id="1101687401">
      <w:bodyDiv w:val="1"/>
      <w:marLeft w:val="0"/>
      <w:marRight w:val="0"/>
      <w:marTop w:val="0"/>
      <w:marBottom w:val="0"/>
      <w:divBdr>
        <w:top w:val="none" w:sz="0" w:space="0" w:color="auto"/>
        <w:left w:val="none" w:sz="0" w:space="0" w:color="auto"/>
        <w:bottom w:val="none" w:sz="0" w:space="0" w:color="auto"/>
        <w:right w:val="none" w:sz="0" w:space="0" w:color="auto"/>
      </w:divBdr>
    </w:div>
    <w:div w:id="1102072953">
      <w:bodyDiv w:val="1"/>
      <w:marLeft w:val="0"/>
      <w:marRight w:val="0"/>
      <w:marTop w:val="0"/>
      <w:marBottom w:val="0"/>
      <w:divBdr>
        <w:top w:val="none" w:sz="0" w:space="0" w:color="auto"/>
        <w:left w:val="none" w:sz="0" w:space="0" w:color="auto"/>
        <w:bottom w:val="none" w:sz="0" w:space="0" w:color="auto"/>
        <w:right w:val="none" w:sz="0" w:space="0" w:color="auto"/>
      </w:divBdr>
    </w:div>
    <w:div w:id="1102259209">
      <w:bodyDiv w:val="1"/>
      <w:marLeft w:val="0"/>
      <w:marRight w:val="0"/>
      <w:marTop w:val="0"/>
      <w:marBottom w:val="0"/>
      <w:divBdr>
        <w:top w:val="none" w:sz="0" w:space="0" w:color="auto"/>
        <w:left w:val="none" w:sz="0" w:space="0" w:color="auto"/>
        <w:bottom w:val="none" w:sz="0" w:space="0" w:color="auto"/>
        <w:right w:val="none" w:sz="0" w:space="0" w:color="auto"/>
      </w:divBdr>
    </w:div>
    <w:div w:id="1103376481">
      <w:bodyDiv w:val="1"/>
      <w:marLeft w:val="0"/>
      <w:marRight w:val="0"/>
      <w:marTop w:val="0"/>
      <w:marBottom w:val="0"/>
      <w:divBdr>
        <w:top w:val="none" w:sz="0" w:space="0" w:color="auto"/>
        <w:left w:val="none" w:sz="0" w:space="0" w:color="auto"/>
        <w:bottom w:val="none" w:sz="0" w:space="0" w:color="auto"/>
        <w:right w:val="none" w:sz="0" w:space="0" w:color="auto"/>
      </w:divBdr>
    </w:div>
    <w:div w:id="1103769992">
      <w:bodyDiv w:val="1"/>
      <w:marLeft w:val="0"/>
      <w:marRight w:val="0"/>
      <w:marTop w:val="0"/>
      <w:marBottom w:val="0"/>
      <w:divBdr>
        <w:top w:val="none" w:sz="0" w:space="0" w:color="auto"/>
        <w:left w:val="none" w:sz="0" w:space="0" w:color="auto"/>
        <w:bottom w:val="none" w:sz="0" w:space="0" w:color="auto"/>
        <w:right w:val="none" w:sz="0" w:space="0" w:color="auto"/>
      </w:divBdr>
    </w:div>
    <w:div w:id="1104499429">
      <w:bodyDiv w:val="1"/>
      <w:marLeft w:val="0"/>
      <w:marRight w:val="0"/>
      <w:marTop w:val="0"/>
      <w:marBottom w:val="0"/>
      <w:divBdr>
        <w:top w:val="none" w:sz="0" w:space="0" w:color="auto"/>
        <w:left w:val="none" w:sz="0" w:space="0" w:color="auto"/>
        <w:bottom w:val="none" w:sz="0" w:space="0" w:color="auto"/>
        <w:right w:val="none" w:sz="0" w:space="0" w:color="auto"/>
      </w:divBdr>
    </w:div>
    <w:div w:id="1106653100">
      <w:bodyDiv w:val="1"/>
      <w:marLeft w:val="0"/>
      <w:marRight w:val="0"/>
      <w:marTop w:val="0"/>
      <w:marBottom w:val="0"/>
      <w:divBdr>
        <w:top w:val="none" w:sz="0" w:space="0" w:color="auto"/>
        <w:left w:val="none" w:sz="0" w:space="0" w:color="auto"/>
        <w:bottom w:val="none" w:sz="0" w:space="0" w:color="auto"/>
        <w:right w:val="none" w:sz="0" w:space="0" w:color="auto"/>
      </w:divBdr>
    </w:div>
    <w:div w:id="1106656178">
      <w:bodyDiv w:val="1"/>
      <w:marLeft w:val="0"/>
      <w:marRight w:val="0"/>
      <w:marTop w:val="0"/>
      <w:marBottom w:val="0"/>
      <w:divBdr>
        <w:top w:val="none" w:sz="0" w:space="0" w:color="auto"/>
        <w:left w:val="none" w:sz="0" w:space="0" w:color="auto"/>
        <w:bottom w:val="none" w:sz="0" w:space="0" w:color="auto"/>
        <w:right w:val="none" w:sz="0" w:space="0" w:color="auto"/>
      </w:divBdr>
    </w:div>
    <w:div w:id="1107233709">
      <w:bodyDiv w:val="1"/>
      <w:marLeft w:val="0"/>
      <w:marRight w:val="0"/>
      <w:marTop w:val="0"/>
      <w:marBottom w:val="0"/>
      <w:divBdr>
        <w:top w:val="none" w:sz="0" w:space="0" w:color="auto"/>
        <w:left w:val="none" w:sz="0" w:space="0" w:color="auto"/>
        <w:bottom w:val="none" w:sz="0" w:space="0" w:color="auto"/>
        <w:right w:val="none" w:sz="0" w:space="0" w:color="auto"/>
      </w:divBdr>
    </w:div>
    <w:div w:id="1108156069">
      <w:bodyDiv w:val="1"/>
      <w:marLeft w:val="0"/>
      <w:marRight w:val="0"/>
      <w:marTop w:val="0"/>
      <w:marBottom w:val="0"/>
      <w:divBdr>
        <w:top w:val="none" w:sz="0" w:space="0" w:color="auto"/>
        <w:left w:val="none" w:sz="0" w:space="0" w:color="auto"/>
        <w:bottom w:val="none" w:sz="0" w:space="0" w:color="auto"/>
        <w:right w:val="none" w:sz="0" w:space="0" w:color="auto"/>
      </w:divBdr>
    </w:div>
    <w:div w:id="1108433160">
      <w:bodyDiv w:val="1"/>
      <w:marLeft w:val="0"/>
      <w:marRight w:val="0"/>
      <w:marTop w:val="0"/>
      <w:marBottom w:val="0"/>
      <w:divBdr>
        <w:top w:val="none" w:sz="0" w:space="0" w:color="auto"/>
        <w:left w:val="none" w:sz="0" w:space="0" w:color="auto"/>
        <w:bottom w:val="none" w:sz="0" w:space="0" w:color="auto"/>
        <w:right w:val="none" w:sz="0" w:space="0" w:color="auto"/>
      </w:divBdr>
    </w:div>
    <w:div w:id="1110199127">
      <w:bodyDiv w:val="1"/>
      <w:marLeft w:val="0"/>
      <w:marRight w:val="0"/>
      <w:marTop w:val="0"/>
      <w:marBottom w:val="0"/>
      <w:divBdr>
        <w:top w:val="none" w:sz="0" w:space="0" w:color="auto"/>
        <w:left w:val="none" w:sz="0" w:space="0" w:color="auto"/>
        <w:bottom w:val="none" w:sz="0" w:space="0" w:color="auto"/>
        <w:right w:val="none" w:sz="0" w:space="0" w:color="auto"/>
      </w:divBdr>
    </w:div>
    <w:div w:id="1112479329">
      <w:bodyDiv w:val="1"/>
      <w:marLeft w:val="0"/>
      <w:marRight w:val="0"/>
      <w:marTop w:val="0"/>
      <w:marBottom w:val="0"/>
      <w:divBdr>
        <w:top w:val="none" w:sz="0" w:space="0" w:color="auto"/>
        <w:left w:val="none" w:sz="0" w:space="0" w:color="auto"/>
        <w:bottom w:val="none" w:sz="0" w:space="0" w:color="auto"/>
        <w:right w:val="none" w:sz="0" w:space="0" w:color="auto"/>
      </w:divBdr>
    </w:div>
    <w:div w:id="1115368751">
      <w:bodyDiv w:val="1"/>
      <w:marLeft w:val="0"/>
      <w:marRight w:val="0"/>
      <w:marTop w:val="0"/>
      <w:marBottom w:val="0"/>
      <w:divBdr>
        <w:top w:val="none" w:sz="0" w:space="0" w:color="auto"/>
        <w:left w:val="none" w:sz="0" w:space="0" w:color="auto"/>
        <w:bottom w:val="none" w:sz="0" w:space="0" w:color="auto"/>
        <w:right w:val="none" w:sz="0" w:space="0" w:color="auto"/>
      </w:divBdr>
    </w:div>
    <w:div w:id="1118182289">
      <w:bodyDiv w:val="1"/>
      <w:marLeft w:val="0"/>
      <w:marRight w:val="0"/>
      <w:marTop w:val="0"/>
      <w:marBottom w:val="0"/>
      <w:divBdr>
        <w:top w:val="none" w:sz="0" w:space="0" w:color="auto"/>
        <w:left w:val="none" w:sz="0" w:space="0" w:color="auto"/>
        <w:bottom w:val="none" w:sz="0" w:space="0" w:color="auto"/>
        <w:right w:val="none" w:sz="0" w:space="0" w:color="auto"/>
      </w:divBdr>
    </w:div>
    <w:div w:id="1118573362">
      <w:bodyDiv w:val="1"/>
      <w:marLeft w:val="0"/>
      <w:marRight w:val="0"/>
      <w:marTop w:val="0"/>
      <w:marBottom w:val="0"/>
      <w:divBdr>
        <w:top w:val="none" w:sz="0" w:space="0" w:color="auto"/>
        <w:left w:val="none" w:sz="0" w:space="0" w:color="auto"/>
        <w:bottom w:val="none" w:sz="0" w:space="0" w:color="auto"/>
        <w:right w:val="none" w:sz="0" w:space="0" w:color="auto"/>
      </w:divBdr>
    </w:div>
    <w:div w:id="1118642709">
      <w:bodyDiv w:val="1"/>
      <w:marLeft w:val="0"/>
      <w:marRight w:val="0"/>
      <w:marTop w:val="0"/>
      <w:marBottom w:val="0"/>
      <w:divBdr>
        <w:top w:val="none" w:sz="0" w:space="0" w:color="auto"/>
        <w:left w:val="none" w:sz="0" w:space="0" w:color="auto"/>
        <w:bottom w:val="none" w:sz="0" w:space="0" w:color="auto"/>
        <w:right w:val="none" w:sz="0" w:space="0" w:color="auto"/>
      </w:divBdr>
    </w:div>
    <w:div w:id="1121194118">
      <w:bodyDiv w:val="1"/>
      <w:marLeft w:val="0"/>
      <w:marRight w:val="0"/>
      <w:marTop w:val="0"/>
      <w:marBottom w:val="0"/>
      <w:divBdr>
        <w:top w:val="none" w:sz="0" w:space="0" w:color="auto"/>
        <w:left w:val="none" w:sz="0" w:space="0" w:color="auto"/>
        <w:bottom w:val="none" w:sz="0" w:space="0" w:color="auto"/>
        <w:right w:val="none" w:sz="0" w:space="0" w:color="auto"/>
      </w:divBdr>
    </w:div>
    <w:div w:id="1121921035">
      <w:bodyDiv w:val="1"/>
      <w:marLeft w:val="0"/>
      <w:marRight w:val="0"/>
      <w:marTop w:val="0"/>
      <w:marBottom w:val="0"/>
      <w:divBdr>
        <w:top w:val="none" w:sz="0" w:space="0" w:color="auto"/>
        <w:left w:val="none" w:sz="0" w:space="0" w:color="auto"/>
        <w:bottom w:val="none" w:sz="0" w:space="0" w:color="auto"/>
        <w:right w:val="none" w:sz="0" w:space="0" w:color="auto"/>
      </w:divBdr>
    </w:div>
    <w:div w:id="1122381191">
      <w:bodyDiv w:val="1"/>
      <w:marLeft w:val="0"/>
      <w:marRight w:val="0"/>
      <w:marTop w:val="0"/>
      <w:marBottom w:val="0"/>
      <w:divBdr>
        <w:top w:val="none" w:sz="0" w:space="0" w:color="auto"/>
        <w:left w:val="none" w:sz="0" w:space="0" w:color="auto"/>
        <w:bottom w:val="none" w:sz="0" w:space="0" w:color="auto"/>
        <w:right w:val="none" w:sz="0" w:space="0" w:color="auto"/>
      </w:divBdr>
    </w:div>
    <w:div w:id="1123618446">
      <w:bodyDiv w:val="1"/>
      <w:marLeft w:val="0"/>
      <w:marRight w:val="0"/>
      <w:marTop w:val="0"/>
      <w:marBottom w:val="0"/>
      <w:divBdr>
        <w:top w:val="none" w:sz="0" w:space="0" w:color="auto"/>
        <w:left w:val="none" w:sz="0" w:space="0" w:color="auto"/>
        <w:bottom w:val="none" w:sz="0" w:space="0" w:color="auto"/>
        <w:right w:val="none" w:sz="0" w:space="0" w:color="auto"/>
      </w:divBdr>
    </w:div>
    <w:div w:id="1123891042">
      <w:bodyDiv w:val="1"/>
      <w:marLeft w:val="0"/>
      <w:marRight w:val="0"/>
      <w:marTop w:val="0"/>
      <w:marBottom w:val="0"/>
      <w:divBdr>
        <w:top w:val="none" w:sz="0" w:space="0" w:color="auto"/>
        <w:left w:val="none" w:sz="0" w:space="0" w:color="auto"/>
        <w:bottom w:val="none" w:sz="0" w:space="0" w:color="auto"/>
        <w:right w:val="none" w:sz="0" w:space="0" w:color="auto"/>
      </w:divBdr>
    </w:div>
    <w:div w:id="1126891984">
      <w:bodyDiv w:val="1"/>
      <w:marLeft w:val="0"/>
      <w:marRight w:val="0"/>
      <w:marTop w:val="0"/>
      <w:marBottom w:val="0"/>
      <w:divBdr>
        <w:top w:val="none" w:sz="0" w:space="0" w:color="auto"/>
        <w:left w:val="none" w:sz="0" w:space="0" w:color="auto"/>
        <w:bottom w:val="none" w:sz="0" w:space="0" w:color="auto"/>
        <w:right w:val="none" w:sz="0" w:space="0" w:color="auto"/>
      </w:divBdr>
    </w:div>
    <w:div w:id="1126974253">
      <w:bodyDiv w:val="1"/>
      <w:marLeft w:val="0"/>
      <w:marRight w:val="0"/>
      <w:marTop w:val="0"/>
      <w:marBottom w:val="0"/>
      <w:divBdr>
        <w:top w:val="none" w:sz="0" w:space="0" w:color="auto"/>
        <w:left w:val="none" w:sz="0" w:space="0" w:color="auto"/>
        <w:bottom w:val="none" w:sz="0" w:space="0" w:color="auto"/>
        <w:right w:val="none" w:sz="0" w:space="0" w:color="auto"/>
      </w:divBdr>
    </w:div>
    <w:div w:id="1128087262">
      <w:bodyDiv w:val="1"/>
      <w:marLeft w:val="0"/>
      <w:marRight w:val="0"/>
      <w:marTop w:val="0"/>
      <w:marBottom w:val="0"/>
      <w:divBdr>
        <w:top w:val="none" w:sz="0" w:space="0" w:color="auto"/>
        <w:left w:val="none" w:sz="0" w:space="0" w:color="auto"/>
        <w:bottom w:val="none" w:sz="0" w:space="0" w:color="auto"/>
        <w:right w:val="none" w:sz="0" w:space="0" w:color="auto"/>
      </w:divBdr>
    </w:div>
    <w:div w:id="1131360131">
      <w:bodyDiv w:val="1"/>
      <w:marLeft w:val="0"/>
      <w:marRight w:val="0"/>
      <w:marTop w:val="0"/>
      <w:marBottom w:val="0"/>
      <w:divBdr>
        <w:top w:val="none" w:sz="0" w:space="0" w:color="auto"/>
        <w:left w:val="none" w:sz="0" w:space="0" w:color="auto"/>
        <w:bottom w:val="none" w:sz="0" w:space="0" w:color="auto"/>
        <w:right w:val="none" w:sz="0" w:space="0" w:color="auto"/>
      </w:divBdr>
    </w:div>
    <w:div w:id="1132285775">
      <w:bodyDiv w:val="1"/>
      <w:marLeft w:val="0"/>
      <w:marRight w:val="0"/>
      <w:marTop w:val="0"/>
      <w:marBottom w:val="0"/>
      <w:divBdr>
        <w:top w:val="none" w:sz="0" w:space="0" w:color="auto"/>
        <w:left w:val="none" w:sz="0" w:space="0" w:color="auto"/>
        <w:bottom w:val="none" w:sz="0" w:space="0" w:color="auto"/>
        <w:right w:val="none" w:sz="0" w:space="0" w:color="auto"/>
      </w:divBdr>
    </w:div>
    <w:div w:id="1133597491">
      <w:bodyDiv w:val="1"/>
      <w:marLeft w:val="0"/>
      <w:marRight w:val="0"/>
      <w:marTop w:val="0"/>
      <w:marBottom w:val="0"/>
      <w:divBdr>
        <w:top w:val="none" w:sz="0" w:space="0" w:color="auto"/>
        <w:left w:val="none" w:sz="0" w:space="0" w:color="auto"/>
        <w:bottom w:val="none" w:sz="0" w:space="0" w:color="auto"/>
        <w:right w:val="none" w:sz="0" w:space="0" w:color="auto"/>
      </w:divBdr>
    </w:div>
    <w:div w:id="1134297221">
      <w:bodyDiv w:val="1"/>
      <w:marLeft w:val="0"/>
      <w:marRight w:val="0"/>
      <w:marTop w:val="0"/>
      <w:marBottom w:val="0"/>
      <w:divBdr>
        <w:top w:val="none" w:sz="0" w:space="0" w:color="auto"/>
        <w:left w:val="none" w:sz="0" w:space="0" w:color="auto"/>
        <w:bottom w:val="none" w:sz="0" w:space="0" w:color="auto"/>
        <w:right w:val="none" w:sz="0" w:space="0" w:color="auto"/>
      </w:divBdr>
    </w:div>
    <w:div w:id="1134524230">
      <w:bodyDiv w:val="1"/>
      <w:marLeft w:val="0"/>
      <w:marRight w:val="0"/>
      <w:marTop w:val="0"/>
      <w:marBottom w:val="0"/>
      <w:divBdr>
        <w:top w:val="none" w:sz="0" w:space="0" w:color="auto"/>
        <w:left w:val="none" w:sz="0" w:space="0" w:color="auto"/>
        <w:bottom w:val="none" w:sz="0" w:space="0" w:color="auto"/>
        <w:right w:val="none" w:sz="0" w:space="0" w:color="auto"/>
      </w:divBdr>
    </w:div>
    <w:div w:id="1135105075">
      <w:bodyDiv w:val="1"/>
      <w:marLeft w:val="0"/>
      <w:marRight w:val="0"/>
      <w:marTop w:val="0"/>
      <w:marBottom w:val="0"/>
      <w:divBdr>
        <w:top w:val="none" w:sz="0" w:space="0" w:color="auto"/>
        <w:left w:val="none" w:sz="0" w:space="0" w:color="auto"/>
        <w:bottom w:val="none" w:sz="0" w:space="0" w:color="auto"/>
        <w:right w:val="none" w:sz="0" w:space="0" w:color="auto"/>
      </w:divBdr>
    </w:div>
    <w:div w:id="1137721032">
      <w:bodyDiv w:val="1"/>
      <w:marLeft w:val="0"/>
      <w:marRight w:val="0"/>
      <w:marTop w:val="0"/>
      <w:marBottom w:val="0"/>
      <w:divBdr>
        <w:top w:val="none" w:sz="0" w:space="0" w:color="auto"/>
        <w:left w:val="none" w:sz="0" w:space="0" w:color="auto"/>
        <w:bottom w:val="none" w:sz="0" w:space="0" w:color="auto"/>
        <w:right w:val="none" w:sz="0" w:space="0" w:color="auto"/>
      </w:divBdr>
    </w:div>
    <w:div w:id="1137838737">
      <w:bodyDiv w:val="1"/>
      <w:marLeft w:val="0"/>
      <w:marRight w:val="0"/>
      <w:marTop w:val="0"/>
      <w:marBottom w:val="0"/>
      <w:divBdr>
        <w:top w:val="none" w:sz="0" w:space="0" w:color="auto"/>
        <w:left w:val="none" w:sz="0" w:space="0" w:color="auto"/>
        <w:bottom w:val="none" w:sz="0" w:space="0" w:color="auto"/>
        <w:right w:val="none" w:sz="0" w:space="0" w:color="auto"/>
      </w:divBdr>
    </w:div>
    <w:div w:id="1138915439">
      <w:bodyDiv w:val="1"/>
      <w:marLeft w:val="0"/>
      <w:marRight w:val="0"/>
      <w:marTop w:val="0"/>
      <w:marBottom w:val="0"/>
      <w:divBdr>
        <w:top w:val="none" w:sz="0" w:space="0" w:color="auto"/>
        <w:left w:val="none" w:sz="0" w:space="0" w:color="auto"/>
        <w:bottom w:val="none" w:sz="0" w:space="0" w:color="auto"/>
        <w:right w:val="none" w:sz="0" w:space="0" w:color="auto"/>
      </w:divBdr>
    </w:div>
    <w:div w:id="1139147516">
      <w:bodyDiv w:val="1"/>
      <w:marLeft w:val="0"/>
      <w:marRight w:val="0"/>
      <w:marTop w:val="0"/>
      <w:marBottom w:val="0"/>
      <w:divBdr>
        <w:top w:val="none" w:sz="0" w:space="0" w:color="auto"/>
        <w:left w:val="none" w:sz="0" w:space="0" w:color="auto"/>
        <w:bottom w:val="none" w:sz="0" w:space="0" w:color="auto"/>
        <w:right w:val="none" w:sz="0" w:space="0" w:color="auto"/>
      </w:divBdr>
    </w:div>
    <w:div w:id="1139418371">
      <w:bodyDiv w:val="1"/>
      <w:marLeft w:val="0"/>
      <w:marRight w:val="0"/>
      <w:marTop w:val="0"/>
      <w:marBottom w:val="0"/>
      <w:divBdr>
        <w:top w:val="none" w:sz="0" w:space="0" w:color="auto"/>
        <w:left w:val="none" w:sz="0" w:space="0" w:color="auto"/>
        <w:bottom w:val="none" w:sz="0" w:space="0" w:color="auto"/>
        <w:right w:val="none" w:sz="0" w:space="0" w:color="auto"/>
      </w:divBdr>
    </w:div>
    <w:div w:id="1141844505">
      <w:bodyDiv w:val="1"/>
      <w:marLeft w:val="0"/>
      <w:marRight w:val="0"/>
      <w:marTop w:val="0"/>
      <w:marBottom w:val="0"/>
      <w:divBdr>
        <w:top w:val="none" w:sz="0" w:space="0" w:color="auto"/>
        <w:left w:val="none" w:sz="0" w:space="0" w:color="auto"/>
        <w:bottom w:val="none" w:sz="0" w:space="0" w:color="auto"/>
        <w:right w:val="none" w:sz="0" w:space="0" w:color="auto"/>
      </w:divBdr>
    </w:div>
    <w:div w:id="1143280293">
      <w:bodyDiv w:val="1"/>
      <w:marLeft w:val="0"/>
      <w:marRight w:val="0"/>
      <w:marTop w:val="0"/>
      <w:marBottom w:val="0"/>
      <w:divBdr>
        <w:top w:val="none" w:sz="0" w:space="0" w:color="auto"/>
        <w:left w:val="none" w:sz="0" w:space="0" w:color="auto"/>
        <w:bottom w:val="none" w:sz="0" w:space="0" w:color="auto"/>
        <w:right w:val="none" w:sz="0" w:space="0" w:color="auto"/>
      </w:divBdr>
    </w:div>
    <w:div w:id="1144200100">
      <w:bodyDiv w:val="1"/>
      <w:marLeft w:val="0"/>
      <w:marRight w:val="0"/>
      <w:marTop w:val="0"/>
      <w:marBottom w:val="0"/>
      <w:divBdr>
        <w:top w:val="none" w:sz="0" w:space="0" w:color="auto"/>
        <w:left w:val="none" w:sz="0" w:space="0" w:color="auto"/>
        <w:bottom w:val="none" w:sz="0" w:space="0" w:color="auto"/>
        <w:right w:val="none" w:sz="0" w:space="0" w:color="auto"/>
      </w:divBdr>
    </w:div>
    <w:div w:id="1144540139">
      <w:bodyDiv w:val="1"/>
      <w:marLeft w:val="0"/>
      <w:marRight w:val="0"/>
      <w:marTop w:val="0"/>
      <w:marBottom w:val="0"/>
      <w:divBdr>
        <w:top w:val="none" w:sz="0" w:space="0" w:color="auto"/>
        <w:left w:val="none" w:sz="0" w:space="0" w:color="auto"/>
        <w:bottom w:val="none" w:sz="0" w:space="0" w:color="auto"/>
        <w:right w:val="none" w:sz="0" w:space="0" w:color="auto"/>
      </w:divBdr>
    </w:div>
    <w:div w:id="1144735335">
      <w:bodyDiv w:val="1"/>
      <w:marLeft w:val="0"/>
      <w:marRight w:val="0"/>
      <w:marTop w:val="0"/>
      <w:marBottom w:val="0"/>
      <w:divBdr>
        <w:top w:val="none" w:sz="0" w:space="0" w:color="auto"/>
        <w:left w:val="none" w:sz="0" w:space="0" w:color="auto"/>
        <w:bottom w:val="none" w:sz="0" w:space="0" w:color="auto"/>
        <w:right w:val="none" w:sz="0" w:space="0" w:color="auto"/>
      </w:divBdr>
    </w:div>
    <w:div w:id="1145004846">
      <w:bodyDiv w:val="1"/>
      <w:marLeft w:val="0"/>
      <w:marRight w:val="0"/>
      <w:marTop w:val="0"/>
      <w:marBottom w:val="0"/>
      <w:divBdr>
        <w:top w:val="none" w:sz="0" w:space="0" w:color="auto"/>
        <w:left w:val="none" w:sz="0" w:space="0" w:color="auto"/>
        <w:bottom w:val="none" w:sz="0" w:space="0" w:color="auto"/>
        <w:right w:val="none" w:sz="0" w:space="0" w:color="auto"/>
      </w:divBdr>
    </w:div>
    <w:div w:id="1145195173">
      <w:bodyDiv w:val="1"/>
      <w:marLeft w:val="0"/>
      <w:marRight w:val="0"/>
      <w:marTop w:val="0"/>
      <w:marBottom w:val="0"/>
      <w:divBdr>
        <w:top w:val="none" w:sz="0" w:space="0" w:color="auto"/>
        <w:left w:val="none" w:sz="0" w:space="0" w:color="auto"/>
        <w:bottom w:val="none" w:sz="0" w:space="0" w:color="auto"/>
        <w:right w:val="none" w:sz="0" w:space="0" w:color="auto"/>
      </w:divBdr>
    </w:div>
    <w:div w:id="1145317024">
      <w:bodyDiv w:val="1"/>
      <w:marLeft w:val="0"/>
      <w:marRight w:val="0"/>
      <w:marTop w:val="0"/>
      <w:marBottom w:val="0"/>
      <w:divBdr>
        <w:top w:val="none" w:sz="0" w:space="0" w:color="auto"/>
        <w:left w:val="none" w:sz="0" w:space="0" w:color="auto"/>
        <w:bottom w:val="none" w:sz="0" w:space="0" w:color="auto"/>
        <w:right w:val="none" w:sz="0" w:space="0" w:color="auto"/>
      </w:divBdr>
    </w:div>
    <w:div w:id="1146238808">
      <w:bodyDiv w:val="1"/>
      <w:marLeft w:val="0"/>
      <w:marRight w:val="0"/>
      <w:marTop w:val="0"/>
      <w:marBottom w:val="0"/>
      <w:divBdr>
        <w:top w:val="none" w:sz="0" w:space="0" w:color="auto"/>
        <w:left w:val="none" w:sz="0" w:space="0" w:color="auto"/>
        <w:bottom w:val="none" w:sz="0" w:space="0" w:color="auto"/>
        <w:right w:val="none" w:sz="0" w:space="0" w:color="auto"/>
      </w:divBdr>
    </w:div>
    <w:div w:id="1146699154">
      <w:bodyDiv w:val="1"/>
      <w:marLeft w:val="0"/>
      <w:marRight w:val="0"/>
      <w:marTop w:val="0"/>
      <w:marBottom w:val="0"/>
      <w:divBdr>
        <w:top w:val="none" w:sz="0" w:space="0" w:color="auto"/>
        <w:left w:val="none" w:sz="0" w:space="0" w:color="auto"/>
        <w:bottom w:val="none" w:sz="0" w:space="0" w:color="auto"/>
        <w:right w:val="none" w:sz="0" w:space="0" w:color="auto"/>
      </w:divBdr>
    </w:div>
    <w:div w:id="1147278343">
      <w:bodyDiv w:val="1"/>
      <w:marLeft w:val="0"/>
      <w:marRight w:val="0"/>
      <w:marTop w:val="0"/>
      <w:marBottom w:val="0"/>
      <w:divBdr>
        <w:top w:val="none" w:sz="0" w:space="0" w:color="auto"/>
        <w:left w:val="none" w:sz="0" w:space="0" w:color="auto"/>
        <w:bottom w:val="none" w:sz="0" w:space="0" w:color="auto"/>
        <w:right w:val="none" w:sz="0" w:space="0" w:color="auto"/>
      </w:divBdr>
    </w:div>
    <w:div w:id="1147892385">
      <w:bodyDiv w:val="1"/>
      <w:marLeft w:val="0"/>
      <w:marRight w:val="0"/>
      <w:marTop w:val="0"/>
      <w:marBottom w:val="0"/>
      <w:divBdr>
        <w:top w:val="none" w:sz="0" w:space="0" w:color="auto"/>
        <w:left w:val="none" w:sz="0" w:space="0" w:color="auto"/>
        <w:bottom w:val="none" w:sz="0" w:space="0" w:color="auto"/>
        <w:right w:val="none" w:sz="0" w:space="0" w:color="auto"/>
      </w:divBdr>
    </w:div>
    <w:div w:id="1148134196">
      <w:bodyDiv w:val="1"/>
      <w:marLeft w:val="0"/>
      <w:marRight w:val="0"/>
      <w:marTop w:val="0"/>
      <w:marBottom w:val="0"/>
      <w:divBdr>
        <w:top w:val="none" w:sz="0" w:space="0" w:color="auto"/>
        <w:left w:val="none" w:sz="0" w:space="0" w:color="auto"/>
        <w:bottom w:val="none" w:sz="0" w:space="0" w:color="auto"/>
        <w:right w:val="none" w:sz="0" w:space="0" w:color="auto"/>
      </w:divBdr>
    </w:div>
    <w:div w:id="1149860996">
      <w:bodyDiv w:val="1"/>
      <w:marLeft w:val="0"/>
      <w:marRight w:val="0"/>
      <w:marTop w:val="0"/>
      <w:marBottom w:val="0"/>
      <w:divBdr>
        <w:top w:val="none" w:sz="0" w:space="0" w:color="auto"/>
        <w:left w:val="none" w:sz="0" w:space="0" w:color="auto"/>
        <w:bottom w:val="none" w:sz="0" w:space="0" w:color="auto"/>
        <w:right w:val="none" w:sz="0" w:space="0" w:color="auto"/>
      </w:divBdr>
    </w:div>
    <w:div w:id="1150514311">
      <w:bodyDiv w:val="1"/>
      <w:marLeft w:val="0"/>
      <w:marRight w:val="0"/>
      <w:marTop w:val="0"/>
      <w:marBottom w:val="0"/>
      <w:divBdr>
        <w:top w:val="none" w:sz="0" w:space="0" w:color="auto"/>
        <w:left w:val="none" w:sz="0" w:space="0" w:color="auto"/>
        <w:bottom w:val="none" w:sz="0" w:space="0" w:color="auto"/>
        <w:right w:val="none" w:sz="0" w:space="0" w:color="auto"/>
      </w:divBdr>
    </w:div>
    <w:div w:id="1150831792">
      <w:bodyDiv w:val="1"/>
      <w:marLeft w:val="0"/>
      <w:marRight w:val="0"/>
      <w:marTop w:val="0"/>
      <w:marBottom w:val="0"/>
      <w:divBdr>
        <w:top w:val="none" w:sz="0" w:space="0" w:color="auto"/>
        <w:left w:val="none" w:sz="0" w:space="0" w:color="auto"/>
        <w:bottom w:val="none" w:sz="0" w:space="0" w:color="auto"/>
        <w:right w:val="none" w:sz="0" w:space="0" w:color="auto"/>
      </w:divBdr>
    </w:div>
    <w:div w:id="1153260668">
      <w:bodyDiv w:val="1"/>
      <w:marLeft w:val="0"/>
      <w:marRight w:val="0"/>
      <w:marTop w:val="0"/>
      <w:marBottom w:val="0"/>
      <w:divBdr>
        <w:top w:val="none" w:sz="0" w:space="0" w:color="auto"/>
        <w:left w:val="none" w:sz="0" w:space="0" w:color="auto"/>
        <w:bottom w:val="none" w:sz="0" w:space="0" w:color="auto"/>
        <w:right w:val="none" w:sz="0" w:space="0" w:color="auto"/>
      </w:divBdr>
    </w:div>
    <w:div w:id="1155297927">
      <w:bodyDiv w:val="1"/>
      <w:marLeft w:val="0"/>
      <w:marRight w:val="0"/>
      <w:marTop w:val="0"/>
      <w:marBottom w:val="0"/>
      <w:divBdr>
        <w:top w:val="none" w:sz="0" w:space="0" w:color="auto"/>
        <w:left w:val="none" w:sz="0" w:space="0" w:color="auto"/>
        <w:bottom w:val="none" w:sz="0" w:space="0" w:color="auto"/>
        <w:right w:val="none" w:sz="0" w:space="0" w:color="auto"/>
      </w:divBdr>
    </w:div>
    <w:div w:id="1156148544">
      <w:bodyDiv w:val="1"/>
      <w:marLeft w:val="0"/>
      <w:marRight w:val="0"/>
      <w:marTop w:val="0"/>
      <w:marBottom w:val="0"/>
      <w:divBdr>
        <w:top w:val="none" w:sz="0" w:space="0" w:color="auto"/>
        <w:left w:val="none" w:sz="0" w:space="0" w:color="auto"/>
        <w:bottom w:val="none" w:sz="0" w:space="0" w:color="auto"/>
        <w:right w:val="none" w:sz="0" w:space="0" w:color="auto"/>
      </w:divBdr>
    </w:div>
    <w:div w:id="1156218171">
      <w:bodyDiv w:val="1"/>
      <w:marLeft w:val="0"/>
      <w:marRight w:val="0"/>
      <w:marTop w:val="0"/>
      <w:marBottom w:val="0"/>
      <w:divBdr>
        <w:top w:val="none" w:sz="0" w:space="0" w:color="auto"/>
        <w:left w:val="none" w:sz="0" w:space="0" w:color="auto"/>
        <w:bottom w:val="none" w:sz="0" w:space="0" w:color="auto"/>
        <w:right w:val="none" w:sz="0" w:space="0" w:color="auto"/>
      </w:divBdr>
    </w:div>
    <w:div w:id="1157460823">
      <w:bodyDiv w:val="1"/>
      <w:marLeft w:val="0"/>
      <w:marRight w:val="0"/>
      <w:marTop w:val="0"/>
      <w:marBottom w:val="0"/>
      <w:divBdr>
        <w:top w:val="none" w:sz="0" w:space="0" w:color="auto"/>
        <w:left w:val="none" w:sz="0" w:space="0" w:color="auto"/>
        <w:bottom w:val="none" w:sz="0" w:space="0" w:color="auto"/>
        <w:right w:val="none" w:sz="0" w:space="0" w:color="auto"/>
      </w:divBdr>
    </w:div>
    <w:div w:id="1158767516">
      <w:bodyDiv w:val="1"/>
      <w:marLeft w:val="0"/>
      <w:marRight w:val="0"/>
      <w:marTop w:val="0"/>
      <w:marBottom w:val="0"/>
      <w:divBdr>
        <w:top w:val="none" w:sz="0" w:space="0" w:color="auto"/>
        <w:left w:val="none" w:sz="0" w:space="0" w:color="auto"/>
        <w:bottom w:val="none" w:sz="0" w:space="0" w:color="auto"/>
        <w:right w:val="none" w:sz="0" w:space="0" w:color="auto"/>
      </w:divBdr>
    </w:div>
    <w:div w:id="1161236984">
      <w:bodyDiv w:val="1"/>
      <w:marLeft w:val="0"/>
      <w:marRight w:val="0"/>
      <w:marTop w:val="0"/>
      <w:marBottom w:val="0"/>
      <w:divBdr>
        <w:top w:val="none" w:sz="0" w:space="0" w:color="auto"/>
        <w:left w:val="none" w:sz="0" w:space="0" w:color="auto"/>
        <w:bottom w:val="none" w:sz="0" w:space="0" w:color="auto"/>
        <w:right w:val="none" w:sz="0" w:space="0" w:color="auto"/>
      </w:divBdr>
    </w:div>
    <w:div w:id="1161237545">
      <w:bodyDiv w:val="1"/>
      <w:marLeft w:val="0"/>
      <w:marRight w:val="0"/>
      <w:marTop w:val="0"/>
      <w:marBottom w:val="0"/>
      <w:divBdr>
        <w:top w:val="none" w:sz="0" w:space="0" w:color="auto"/>
        <w:left w:val="none" w:sz="0" w:space="0" w:color="auto"/>
        <w:bottom w:val="none" w:sz="0" w:space="0" w:color="auto"/>
        <w:right w:val="none" w:sz="0" w:space="0" w:color="auto"/>
      </w:divBdr>
    </w:div>
    <w:div w:id="1161698183">
      <w:bodyDiv w:val="1"/>
      <w:marLeft w:val="0"/>
      <w:marRight w:val="0"/>
      <w:marTop w:val="0"/>
      <w:marBottom w:val="0"/>
      <w:divBdr>
        <w:top w:val="none" w:sz="0" w:space="0" w:color="auto"/>
        <w:left w:val="none" w:sz="0" w:space="0" w:color="auto"/>
        <w:bottom w:val="none" w:sz="0" w:space="0" w:color="auto"/>
        <w:right w:val="none" w:sz="0" w:space="0" w:color="auto"/>
      </w:divBdr>
    </w:div>
    <w:div w:id="1162281207">
      <w:bodyDiv w:val="1"/>
      <w:marLeft w:val="0"/>
      <w:marRight w:val="0"/>
      <w:marTop w:val="0"/>
      <w:marBottom w:val="0"/>
      <w:divBdr>
        <w:top w:val="none" w:sz="0" w:space="0" w:color="auto"/>
        <w:left w:val="none" w:sz="0" w:space="0" w:color="auto"/>
        <w:bottom w:val="none" w:sz="0" w:space="0" w:color="auto"/>
        <w:right w:val="none" w:sz="0" w:space="0" w:color="auto"/>
      </w:divBdr>
    </w:div>
    <w:div w:id="1164010798">
      <w:bodyDiv w:val="1"/>
      <w:marLeft w:val="0"/>
      <w:marRight w:val="0"/>
      <w:marTop w:val="0"/>
      <w:marBottom w:val="0"/>
      <w:divBdr>
        <w:top w:val="none" w:sz="0" w:space="0" w:color="auto"/>
        <w:left w:val="none" w:sz="0" w:space="0" w:color="auto"/>
        <w:bottom w:val="none" w:sz="0" w:space="0" w:color="auto"/>
        <w:right w:val="none" w:sz="0" w:space="0" w:color="auto"/>
      </w:divBdr>
    </w:div>
    <w:div w:id="1164083107">
      <w:bodyDiv w:val="1"/>
      <w:marLeft w:val="0"/>
      <w:marRight w:val="0"/>
      <w:marTop w:val="0"/>
      <w:marBottom w:val="0"/>
      <w:divBdr>
        <w:top w:val="none" w:sz="0" w:space="0" w:color="auto"/>
        <w:left w:val="none" w:sz="0" w:space="0" w:color="auto"/>
        <w:bottom w:val="none" w:sz="0" w:space="0" w:color="auto"/>
        <w:right w:val="none" w:sz="0" w:space="0" w:color="auto"/>
      </w:divBdr>
    </w:div>
    <w:div w:id="1164475520">
      <w:bodyDiv w:val="1"/>
      <w:marLeft w:val="0"/>
      <w:marRight w:val="0"/>
      <w:marTop w:val="0"/>
      <w:marBottom w:val="0"/>
      <w:divBdr>
        <w:top w:val="none" w:sz="0" w:space="0" w:color="auto"/>
        <w:left w:val="none" w:sz="0" w:space="0" w:color="auto"/>
        <w:bottom w:val="none" w:sz="0" w:space="0" w:color="auto"/>
        <w:right w:val="none" w:sz="0" w:space="0" w:color="auto"/>
      </w:divBdr>
    </w:div>
    <w:div w:id="1166674036">
      <w:bodyDiv w:val="1"/>
      <w:marLeft w:val="0"/>
      <w:marRight w:val="0"/>
      <w:marTop w:val="0"/>
      <w:marBottom w:val="0"/>
      <w:divBdr>
        <w:top w:val="none" w:sz="0" w:space="0" w:color="auto"/>
        <w:left w:val="none" w:sz="0" w:space="0" w:color="auto"/>
        <w:bottom w:val="none" w:sz="0" w:space="0" w:color="auto"/>
        <w:right w:val="none" w:sz="0" w:space="0" w:color="auto"/>
      </w:divBdr>
    </w:div>
    <w:div w:id="1168326630">
      <w:bodyDiv w:val="1"/>
      <w:marLeft w:val="0"/>
      <w:marRight w:val="0"/>
      <w:marTop w:val="0"/>
      <w:marBottom w:val="0"/>
      <w:divBdr>
        <w:top w:val="none" w:sz="0" w:space="0" w:color="auto"/>
        <w:left w:val="none" w:sz="0" w:space="0" w:color="auto"/>
        <w:bottom w:val="none" w:sz="0" w:space="0" w:color="auto"/>
        <w:right w:val="none" w:sz="0" w:space="0" w:color="auto"/>
      </w:divBdr>
    </w:div>
    <w:div w:id="1168714798">
      <w:bodyDiv w:val="1"/>
      <w:marLeft w:val="0"/>
      <w:marRight w:val="0"/>
      <w:marTop w:val="0"/>
      <w:marBottom w:val="0"/>
      <w:divBdr>
        <w:top w:val="none" w:sz="0" w:space="0" w:color="auto"/>
        <w:left w:val="none" w:sz="0" w:space="0" w:color="auto"/>
        <w:bottom w:val="none" w:sz="0" w:space="0" w:color="auto"/>
        <w:right w:val="none" w:sz="0" w:space="0" w:color="auto"/>
      </w:divBdr>
    </w:div>
    <w:div w:id="1168862999">
      <w:bodyDiv w:val="1"/>
      <w:marLeft w:val="0"/>
      <w:marRight w:val="0"/>
      <w:marTop w:val="0"/>
      <w:marBottom w:val="0"/>
      <w:divBdr>
        <w:top w:val="none" w:sz="0" w:space="0" w:color="auto"/>
        <w:left w:val="none" w:sz="0" w:space="0" w:color="auto"/>
        <w:bottom w:val="none" w:sz="0" w:space="0" w:color="auto"/>
        <w:right w:val="none" w:sz="0" w:space="0" w:color="auto"/>
      </w:divBdr>
    </w:div>
    <w:div w:id="1168905385">
      <w:bodyDiv w:val="1"/>
      <w:marLeft w:val="0"/>
      <w:marRight w:val="0"/>
      <w:marTop w:val="0"/>
      <w:marBottom w:val="0"/>
      <w:divBdr>
        <w:top w:val="none" w:sz="0" w:space="0" w:color="auto"/>
        <w:left w:val="none" w:sz="0" w:space="0" w:color="auto"/>
        <w:bottom w:val="none" w:sz="0" w:space="0" w:color="auto"/>
        <w:right w:val="none" w:sz="0" w:space="0" w:color="auto"/>
      </w:divBdr>
    </w:div>
    <w:div w:id="1169253211">
      <w:bodyDiv w:val="1"/>
      <w:marLeft w:val="0"/>
      <w:marRight w:val="0"/>
      <w:marTop w:val="0"/>
      <w:marBottom w:val="0"/>
      <w:divBdr>
        <w:top w:val="none" w:sz="0" w:space="0" w:color="auto"/>
        <w:left w:val="none" w:sz="0" w:space="0" w:color="auto"/>
        <w:bottom w:val="none" w:sz="0" w:space="0" w:color="auto"/>
        <w:right w:val="none" w:sz="0" w:space="0" w:color="auto"/>
      </w:divBdr>
    </w:div>
    <w:div w:id="1169322940">
      <w:bodyDiv w:val="1"/>
      <w:marLeft w:val="0"/>
      <w:marRight w:val="0"/>
      <w:marTop w:val="0"/>
      <w:marBottom w:val="0"/>
      <w:divBdr>
        <w:top w:val="none" w:sz="0" w:space="0" w:color="auto"/>
        <w:left w:val="none" w:sz="0" w:space="0" w:color="auto"/>
        <w:bottom w:val="none" w:sz="0" w:space="0" w:color="auto"/>
        <w:right w:val="none" w:sz="0" w:space="0" w:color="auto"/>
      </w:divBdr>
    </w:div>
    <w:div w:id="1170366679">
      <w:bodyDiv w:val="1"/>
      <w:marLeft w:val="0"/>
      <w:marRight w:val="0"/>
      <w:marTop w:val="0"/>
      <w:marBottom w:val="0"/>
      <w:divBdr>
        <w:top w:val="none" w:sz="0" w:space="0" w:color="auto"/>
        <w:left w:val="none" w:sz="0" w:space="0" w:color="auto"/>
        <w:bottom w:val="none" w:sz="0" w:space="0" w:color="auto"/>
        <w:right w:val="none" w:sz="0" w:space="0" w:color="auto"/>
      </w:divBdr>
    </w:div>
    <w:div w:id="1170370351">
      <w:bodyDiv w:val="1"/>
      <w:marLeft w:val="0"/>
      <w:marRight w:val="0"/>
      <w:marTop w:val="0"/>
      <w:marBottom w:val="0"/>
      <w:divBdr>
        <w:top w:val="none" w:sz="0" w:space="0" w:color="auto"/>
        <w:left w:val="none" w:sz="0" w:space="0" w:color="auto"/>
        <w:bottom w:val="none" w:sz="0" w:space="0" w:color="auto"/>
        <w:right w:val="none" w:sz="0" w:space="0" w:color="auto"/>
      </w:divBdr>
    </w:div>
    <w:div w:id="1171070802">
      <w:bodyDiv w:val="1"/>
      <w:marLeft w:val="0"/>
      <w:marRight w:val="0"/>
      <w:marTop w:val="0"/>
      <w:marBottom w:val="0"/>
      <w:divBdr>
        <w:top w:val="none" w:sz="0" w:space="0" w:color="auto"/>
        <w:left w:val="none" w:sz="0" w:space="0" w:color="auto"/>
        <w:bottom w:val="none" w:sz="0" w:space="0" w:color="auto"/>
        <w:right w:val="none" w:sz="0" w:space="0" w:color="auto"/>
      </w:divBdr>
    </w:div>
    <w:div w:id="1174417471">
      <w:bodyDiv w:val="1"/>
      <w:marLeft w:val="0"/>
      <w:marRight w:val="0"/>
      <w:marTop w:val="0"/>
      <w:marBottom w:val="0"/>
      <w:divBdr>
        <w:top w:val="none" w:sz="0" w:space="0" w:color="auto"/>
        <w:left w:val="none" w:sz="0" w:space="0" w:color="auto"/>
        <w:bottom w:val="none" w:sz="0" w:space="0" w:color="auto"/>
        <w:right w:val="none" w:sz="0" w:space="0" w:color="auto"/>
      </w:divBdr>
    </w:div>
    <w:div w:id="1174883970">
      <w:bodyDiv w:val="1"/>
      <w:marLeft w:val="0"/>
      <w:marRight w:val="0"/>
      <w:marTop w:val="0"/>
      <w:marBottom w:val="0"/>
      <w:divBdr>
        <w:top w:val="none" w:sz="0" w:space="0" w:color="auto"/>
        <w:left w:val="none" w:sz="0" w:space="0" w:color="auto"/>
        <w:bottom w:val="none" w:sz="0" w:space="0" w:color="auto"/>
        <w:right w:val="none" w:sz="0" w:space="0" w:color="auto"/>
      </w:divBdr>
    </w:div>
    <w:div w:id="1176337707">
      <w:bodyDiv w:val="1"/>
      <w:marLeft w:val="0"/>
      <w:marRight w:val="0"/>
      <w:marTop w:val="0"/>
      <w:marBottom w:val="0"/>
      <w:divBdr>
        <w:top w:val="none" w:sz="0" w:space="0" w:color="auto"/>
        <w:left w:val="none" w:sz="0" w:space="0" w:color="auto"/>
        <w:bottom w:val="none" w:sz="0" w:space="0" w:color="auto"/>
        <w:right w:val="none" w:sz="0" w:space="0" w:color="auto"/>
      </w:divBdr>
    </w:div>
    <w:div w:id="1176387673">
      <w:bodyDiv w:val="1"/>
      <w:marLeft w:val="0"/>
      <w:marRight w:val="0"/>
      <w:marTop w:val="0"/>
      <w:marBottom w:val="0"/>
      <w:divBdr>
        <w:top w:val="none" w:sz="0" w:space="0" w:color="auto"/>
        <w:left w:val="none" w:sz="0" w:space="0" w:color="auto"/>
        <w:bottom w:val="none" w:sz="0" w:space="0" w:color="auto"/>
        <w:right w:val="none" w:sz="0" w:space="0" w:color="auto"/>
      </w:divBdr>
    </w:div>
    <w:div w:id="1176457439">
      <w:bodyDiv w:val="1"/>
      <w:marLeft w:val="0"/>
      <w:marRight w:val="0"/>
      <w:marTop w:val="0"/>
      <w:marBottom w:val="0"/>
      <w:divBdr>
        <w:top w:val="none" w:sz="0" w:space="0" w:color="auto"/>
        <w:left w:val="none" w:sz="0" w:space="0" w:color="auto"/>
        <w:bottom w:val="none" w:sz="0" w:space="0" w:color="auto"/>
        <w:right w:val="none" w:sz="0" w:space="0" w:color="auto"/>
      </w:divBdr>
    </w:div>
    <w:div w:id="1177158140">
      <w:bodyDiv w:val="1"/>
      <w:marLeft w:val="0"/>
      <w:marRight w:val="0"/>
      <w:marTop w:val="0"/>
      <w:marBottom w:val="0"/>
      <w:divBdr>
        <w:top w:val="none" w:sz="0" w:space="0" w:color="auto"/>
        <w:left w:val="none" w:sz="0" w:space="0" w:color="auto"/>
        <w:bottom w:val="none" w:sz="0" w:space="0" w:color="auto"/>
        <w:right w:val="none" w:sz="0" w:space="0" w:color="auto"/>
      </w:divBdr>
    </w:div>
    <w:div w:id="1177768810">
      <w:bodyDiv w:val="1"/>
      <w:marLeft w:val="0"/>
      <w:marRight w:val="0"/>
      <w:marTop w:val="0"/>
      <w:marBottom w:val="0"/>
      <w:divBdr>
        <w:top w:val="none" w:sz="0" w:space="0" w:color="auto"/>
        <w:left w:val="none" w:sz="0" w:space="0" w:color="auto"/>
        <w:bottom w:val="none" w:sz="0" w:space="0" w:color="auto"/>
        <w:right w:val="none" w:sz="0" w:space="0" w:color="auto"/>
      </w:divBdr>
    </w:div>
    <w:div w:id="1177886099">
      <w:bodyDiv w:val="1"/>
      <w:marLeft w:val="0"/>
      <w:marRight w:val="0"/>
      <w:marTop w:val="0"/>
      <w:marBottom w:val="0"/>
      <w:divBdr>
        <w:top w:val="none" w:sz="0" w:space="0" w:color="auto"/>
        <w:left w:val="none" w:sz="0" w:space="0" w:color="auto"/>
        <w:bottom w:val="none" w:sz="0" w:space="0" w:color="auto"/>
        <w:right w:val="none" w:sz="0" w:space="0" w:color="auto"/>
      </w:divBdr>
    </w:div>
    <w:div w:id="1178155129">
      <w:bodyDiv w:val="1"/>
      <w:marLeft w:val="0"/>
      <w:marRight w:val="0"/>
      <w:marTop w:val="0"/>
      <w:marBottom w:val="0"/>
      <w:divBdr>
        <w:top w:val="none" w:sz="0" w:space="0" w:color="auto"/>
        <w:left w:val="none" w:sz="0" w:space="0" w:color="auto"/>
        <w:bottom w:val="none" w:sz="0" w:space="0" w:color="auto"/>
        <w:right w:val="none" w:sz="0" w:space="0" w:color="auto"/>
      </w:divBdr>
    </w:div>
    <w:div w:id="1180851504">
      <w:bodyDiv w:val="1"/>
      <w:marLeft w:val="0"/>
      <w:marRight w:val="0"/>
      <w:marTop w:val="0"/>
      <w:marBottom w:val="0"/>
      <w:divBdr>
        <w:top w:val="none" w:sz="0" w:space="0" w:color="auto"/>
        <w:left w:val="none" w:sz="0" w:space="0" w:color="auto"/>
        <w:bottom w:val="none" w:sz="0" w:space="0" w:color="auto"/>
        <w:right w:val="none" w:sz="0" w:space="0" w:color="auto"/>
      </w:divBdr>
    </w:div>
    <w:div w:id="1180973368">
      <w:bodyDiv w:val="1"/>
      <w:marLeft w:val="0"/>
      <w:marRight w:val="0"/>
      <w:marTop w:val="0"/>
      <w:marBottom w:val="0"/>
      <w:divBdr>
        <w:top w:val="none" w:sz="0" w:space="0" w:color="auto"/>
        <w:left w:val="none" w:sz="0" w:space="0" w:color="auto"/>
        <w:bottom w:val="none" w:sz="0" w:space="0" w:color="auto"/>
        <w:right w:val="none" w:sz="0" w:space="0" w:color="auto"/>
      </w:divBdr>
    </w:div>
    <w:div w:id="1181892646">
      <w:bodyDiv w:val="1"/>
      <w:marLeft w:val="0"/>
      <w:marRight w:val="0"/>
      <w:marTop w:val="0"/>
      <w:marBottom w:val="0"/>
      <w:divBdr>
        <w:top w:val="none" w:sz="0" w:space="0" w:color="auto"/>
        <w:left w:val="none" w:sz="0" w:space="0" w:color="auto"/>
        <w:bottom w:val="none" w:sz="0" w:space="0" w:color="auto"/>
        <w:right w:val="none" w:sz="0" w:space="0" w:color="auto"/>
      </w:divBdr>
    </w:div>
    <w:div w:id="1183780749">
      <w:bodyDiv w:val="1"/>
      <w:marLeft w:val="0"/>
      <w:marRight w:val="0"/>
      <w:marTop w:val="0"/>
      <w:marBottom w:val="0"/>
      <w:divBdr>
        <w:top w:val="none" w:sz="0" w:space="0" w:color="auto"/>
        <w:left w:val="none" w:sz="0" w:space="0" w:color="auto"/>
        <w:bottom w:val="none" w:sz="0" w:space="0" w:color="auto"/>
        <w:right w:val="none" w:sz="0" w:space="0" w:color="auto"/>
      </w:divBdr>
    </w:div>
    <w:div w:id="1184321583">
      <w:bodyDiv w:val="1"/>
      <w:marLeft w:val="0"/>
      <w:marRight w:val="0"/>
      <w:marTop w:val="0"/>
      <w:marBottom w:val="0"/>
      <w:divBdr>
        <w:top w:val="none" w:sz="0" w:space="0" w:color="auto"/>
        <w:left w:val="none" w:sz="0" w:space="0" w:color="auto"/>
        <w:bottom w:val="none" w:sz="0" w:space="0" w:color="auto"/>
        <w:right w:val="none" w:sz="0" w:space="0" w:color="auto"/>
      </w:divBdr>
    </w:div>
    <w:div w:id="1186483569">
      <w:bodyDiv w:val="1"/>
      <w:marLeft w:val="0"/>
      <w:marRight w:val="0"/>
      <w:marTop w:val="0"/>
      <w:marBottom w:val="0"/>
      <w:divBdr>
        <w:top w:val="none" w:sz="0" w:space="0" w:color="auto"/>
        <w:left w:val="none" w:sz="0" w:space="0" w:color="auto"/>
        <w:bottom w:val="none" w:sz="0" w:space="0" w:color="auto"/>
        <w:right w:val="none" w:sz="0" w:space="0" w:color="auto"/>
      </w:divBdr>
    </w:div>
    <w:div w:id="1187131978">
      <w:bodyDiv w:val="1"/>
      <w:marLeft w:val="0"/>
      <w:marRight w:val="0"/>
      <w:marTop w:val="0"/>
      <w:marBottom w:val="0"/>
      <w:divBdr>
        <w:top w:val="none" w:sz="0" w:space="0" w:color="auto"/>
        <w:left w:val="none" w:sz="0" w:space="0" w:color="auto"/>
        <w:bottom w:val="none" w:sz="0" w:space="0" w:color="auto"/>
        <w:right w:val="none" w:sz="0" w:space="0" w:color="auto"/>
      </w:divBdr>
    </w:div>
    <w:div w:id="1187982595">
      <w:bodyDiv w:val="1"/>
      <w:marLeft w:val="0"/>
      <w:marRight w:val="0"/>
      <w:marTop w:val="0"/>
      <w:marBottom w:val="0"/>
      <w:divBdr>
        <w:top w:val="none" w:sz="0" w:space="0" w:color="auto"/>
        <w:left w:val="none" w:sz="0" w:space="0" w:color="auto"/>
        <w:bottom w:val="none" w:sz="0" w:space="0" w:color="auto"/>
        <w:right w:val="none" w:sz="0" w:space="0" w:color="auto"/>
      </w:divBdr>
    </w:div>
    <w:div w:id="1188181001">
      <w:bodyDiv w:val="1"/>
      <w:marLeft w:val="0"/>
      <w:marRight w:val="0"/>
      <w:marTop w:val="0"/>
      <w:marBottom w:val="0"/>
      <w:divBdr>
        <w:top w:val="none" w:sz="0" w:space="0" w:color="auto"/>
        <w:left w:val="none" w:sz="0" w:space="0" w:color="auto"/>
        <w:bottom w:val="none" w:sz="0" w:space="0" w:color="auto"/>
        <w:right w:val="none" w:sz="0" w:space="0" w:color="auto"/>
      </w:divBdr>
    </w:div>
    <w:div w:id="1188913038">
      <w:bodyDiv w:val="1"/>
      <w:marLeft w:val="0"/>
      <w:marRight w:val="0"/>
      <w:marTop w:val="0"/>
      <w:marBottom w:val="0"/>
      <w:divBdr>
        <w:top w:val="none" w:sz="0" w:space="0" w:color="auto"/>
        <w:left w:val="none" w:sz="0" w:space="0" w:color="auto"/>
        <w:bottom w:val="none" w:sz="0" w:space="0" w:color="auto"/>
        <w:right w:val="none" w:sz="0" w:space="0" w:color="auto"/>
      </w:divBdr>
    </w:div>
    <w:div w:id="1190291477">
      <w:bodyDiv w:val="1"/>
      <w:marLeft w:val="0"/>
      <w:marRight w:val="0"/>
      <w:marTop w:val="0"/>
      <w:marBottom w:val="0"/>
      <w:divBdr>
        <w:top w:val="none" w:sz="0" w:space="0" w:color="auto"/>
        <w:left w:val="none" w:sz="0" w:space="0" w:color="auto"/>
        <w:bottom w:val="none" w:sz="0" w:space="0" w:color="auto"/>
        <w:right w:val="none" w:sz="0" w:space="0" w:color="auto"/>
      </w:divBdr>
    </w:div>
    <w:div w:id="1190724479">
      <w:bodyDiv w:val="1"/>
      <w:marLeft w:val="0"/>
      <w:marRight w:val="0"/>
      <w:marTop w:val="0"/>
      <w:marBottom w:val="0"/>
      <w:divBdr>
        <w:top w:val="none" w:sz="0" w:space="0" w:color="auto"/>
        <w:left w:val="none" w:sz="0" w:space="0" w:color="auto"/>
        <w:bottom w:val="none" w:sz="0" w:space="0" w:color="auto"/>
        <w:right w:val="none" w:sz="0" w:space="0" w:color="auto"/>
      </w:divBdr>
    </w:div>
    <w:div w:id="1190752651">
      <w:bodyDiv w:val="1"/>
      <w:marLeft w:val="0"/>
      <w:marRight w:val="0"/>
      <w:marTop w:val="0"/>
      <w:marBottom w:val="0"/>
      <w:divBdr>
        <w:top w:val="none" w:sz="0" w:space="0" w:color="auto"/>
        <w:left w:val="none" w:sz="0" w:space="0" w:color="auto"/>
        <w:bottom w:val="none" w:sz="0" w:space="0" w:color="auto"/>
        <w:right w:val="none" w:sz="0" w:space="0" w:color="auto"/>
      </w:divBdr>
    </w:div>
    <w:div w:id="1190876284">
      <w:bodyDiv w:val="1"/>
      <w:marLeft w:val="0"/>
      <w:marRight w:val="0"/>
      <w:marTop w:val="0"/>
      <w:marBottom w:val="0"/>
      <w:divBdr>
        <w:top w:val="none" w:sz="0" w:space="0" w:color="auto"/>
        <w:left w:val="none" w:sz="0" w:space="0" w:color="auto"/>
        <w:bottom w:val="none" w:sz="0" w:space="0" w:color="auto"/>
        <w:right w:val="none" w:sz="0" w:space="0" w:color="auto"/>
      </w:divBdr>
    </w:div>
    <w:div w:id="1190920686">
      <w:bodyDiv w:val="1"/>
      <w:marLeft w:val="0"/>
      <w:marRight w:val="0"/>
      <w:marTop w:val="0"/>
      <w:marBottom w:val="0"/>
      <w:divBdr>
        <w:top w:val="none" w:sz="0" w:space="0" w:color="auto"/>
        <w:left w:val="none" w:sz="0" w:space="0" w:color="auto"/>
        <w:bottom w:val="none" w:sz="0" w:space="0" w:color="auto"/>
        <w:right w:val="none" w:sz="0" w:space="0" w:color="auto"/>
      </w:divBdr>
    </w:div>
    <w:div w:id="1192039001">
      <w:bodyDiv w:val="1"/>
      <w:marLeft w:val="0"/>
      <w:marRight w:val="0"/>
      <w:marTop w:val="0"/>
      <w:marBottom w:val="0"/>
      <w:divBdr>
        <w:top w:val="none" w:sz="0" w:space="0" w:color="auto"/>
        <w:left w:val="none" w:sz="0" w:space="0" w:color="auto"/>
        <w:bottom w:val="none" w:sz="0" w:space="0" w:color="auto"/>
        <w:right w:val="none" w:sz="0" w:space="0" w:color="auto"/>
      </w:divBdr>
    </w:div>
    <w:div w:id="1193034063">
      <w:bodyDiv w:val="1"/>
      <w:marLeft w:val="0"/>
      <w:marRight w:val="0"/>
      <w:marTop w:val="0"/>
      <w:marBottom w:val="0"/>
      <w:divBdr>
        <w:top w:val="none" w:sz="0" w:space="0" w:color="auto"/>
        <w:left w:val="none" w:sz="0" w:space="0" w:color="auto"/>
        <w:bottom w:val="none" w:sz="0" w:space="0" w:color="auto"/>
        <w:right w:val="none" w:sz="0" w:space="0" w:color="auto"/>
      </w:divBdr>
    </w:div>
    <w:div w:id="1193686123">
      <w:bodyDiv w:val="1"/>
      <w:marLeft w:val="0"/>
      <w:marRight w:val="0"/>
      <w:marTop w:val="0"/>
      <w:marBottom w:val="0"/>
      <w:divBdr>
        <w:top w:val="none" w:sz="0" w:space="0" w:color="auto"/>
        <w:left w:val="none" w:sz="0" w:space="0" w:color="auto"/>
        <w:bottom w:val="none" w:sz="0" w:space="0" w:color="auto"/>
        <w:right w:val="none" w:sz="0" w:space="0" w:color="auto"/>
      </w:divBdr>
    </w:div>
    <w:div w:id="1193960651">
      <w:bodyDiv w:val="1"/>
      <w:marLeft w:val="0"/>
      <w:marRight w:val="0"/>
      <w:marTop w:val="0"/>
      <w:marBottom w:val="0"/>
      <w:divBdr>
        <w:top w:val="none" w:sz="0" w:space="0" w:color="auto"/>
        <w:left w:val="none" w:sz="0" w:space="0" w:color="auto"/>
        <w:bottom w:val="none" w:sz="0" w:space="0" w:color="auto"/>
        <w:right w:val="none" w:sz="0" w:space="0" w:color="auto"/>
      </w:divBdr>
    </w:div>
    <w:div w:id="1195078888">
      <w:bodyDiv w:val="1"/>
      <w:marLeft w:val="0"/>
      <w:marRight w:val="0"/>
      <w:marTop w:val="0"/>
      <w:marBottom w:val="0"/>
      <w:divBdr>
        <w:top w:val="none" w:sz="0" w:space="0" w:color="auto"/>
        <w:left w:val="none" w:sz="0" w:space="0" w:color="auto"/>
        <w:bottom w:val="none" w:sz="0" w:space="0" w:color="auto"/>
        <w:right w:val="none" w:sz="0" w:space="0" w:color="auto"/>
      </w:divBdr>
    </w:div>
    <w:div w:id="1197890614">
      <w:bodyDiv w:val="1"/>
      <w:marLeft w:val="0"/>
      <w:marRight w:val="0"/>
      <w:marTop w:val="0"/>
      <w:marBottom w:val="0"/>
      <w:divBdr>
        <w:top w:val="none" w:sz="0" w:space="0" w:color="auto"/>
        <w:left w:val="none" w:sz="0" w:space="0" w:color="auto"/>
        <w:bottom w:val="none" w:sz="0" w:space="0" w:color="auto"/>
        <w:right w:val="none" w:sz="0" w:space="0" w:color="auto"/>
      </w:divBdr>
    </w:div>
    <w:div w:id="1197961769">
      <w:bodyDiv w:val="1"/>
      <w:marLeft w:val="0"/>
      <w:marRight w:val="0"/>
      <w:marTop w:val="0"/>
      <w:marBottom w:val="0"/>
      <w:divBdr>
        <w:top w:val="none" w:sz="0" w:space="0" w:color="auto"/>
        <w:left w:val="none" w:sz="0" w:space="0" w:color="auto"/>
        <w:bottom w:val="none" w:sz="0" w:space="0" w:color="auto"/>
        <w:right w:val="none" w:sz="0" w:space="0" w:color="auto"/>
      </w:divBdr>
    </w:div>
    <w:div w:id="1199508780">
      <w:bodyDiv w:val="1"/>
      <w:marLeft w:val="0"/>
      <w:marRight w:val="0"/>
      <w:marTop w:val="0"/>
      <w:marBottom w:val="0"/>
      <w:divBdr>
        <w:top w:val="none" w:sz="0" w:space="0" w:color="auto"/>
        <w:left w:val="none" w:sz="0" w:space="0" w:color="auto"/>
        <w:bottom w:val="none" w:sz="0" w:space="0" w:color="auto"/>
        <w:right w:val="none" w:sz="0" w:space="0" w:color="auto"/>
      </w:divBdr>
    </w:div>
    <w:div w:id="1200705512">
      <w:bodyDiv w:val="1"/>
      <w:marLeft w:val="0"/>
      <w:marRight w:val="0"/>
      <w:marTop w:val="0"/>
      <w:marBottom w:val="0"/>
      <w:divBdr>
        <w:top w:val="none" w:sz="0" w:space="0" w:color="auto"/>
        <w:left w:val="none" w:sz="0" w:space="0" w:color="auto"/>
        <w:bottom w:val="none" w:sz="0" w:space="0" w:color="auto"/>
        <w:right w:val="none" w:sz="0" w:space="0" w:color="auto"/>
      </w:divBdr>
    </w:div>
    <w:div w:id="1201749861">
      <w:bodyDiv w:val="1"/>
      <w:marLeft w:val="0"/>
      <w:marRight w:val="0"/>
      <w:marTop w:val="0"/>
      <w:marBottom w:val="0"/>
      <w:divBdr>
        <w:top w:val="none" w:sz="0" w:space="0" w:color="auto"/>
        <w:left w:val="none" w:sz="0" w:space="0" w:color="auto"/>
        <w:bottom w:val="none" w:sz="0" w:space="0" w:color="auto"/>
        <w:right w:val="none" w:sz="0" w:space="0" w:color="auto"/>
      </w:divBdr>
    </w:div>
    <w:div w:id="1202202788">
      <w:bodyDiv w:val="1"/>
      <w:marLeft w:val="0"/>
      <w:marRight w:val="0"/>
      <w:marTop w:val="0"/>
      <w:marBottom w:val="0"/>
      <w:divBdr>
        <w:top w:val="none" w:sz="0" w:space="0" w:color="auto"/>
        <w:left w:val="none" w:sz="0" w:space="0" w:color="auto"/>
        <w:bottom w:val="none" w:sz="0" w:space="0" w:color="auto"/>
        <w:right w:val="none" w:sz="0" w:space="0" w:color="auto"/>
      </w:divBdr>
    </w:div>
    <w:div w:id="1203520698">
      <w:bodyDiv w:val="1"/>
      <w:marLeft w:val="0"/>
      <w:marRight w:val="0"/>
      <w:marTop w:val="0"/>
      <w:marBottom w:val="0"/>
      <w:divBdr>
        <w:top w:val="none" w:sz="0" w:space="0" w:color="auto"/>
        <w:left w:val="none" w:sz="0" w:space="0" w:color="auto"/>
        <w:bottom w:val="none" w:sz="0" w:space="0" w:color="auto"/>
        <w:right w:val="none" w:sz="0" w:space="0" w:color="auto"/>
      </w:divBdr>
    </w:div>
    <w:div w:id="1205632954">
      <w:bodyDiv w:val="1"/>
      <w:marLeft w:val="0"/>
      <w:marRight w:val="0"/>
      <w:marTop w:val="0"/>
      <w:marBottom w:val="0"/>
      <w:divBdr>
        <w:top w:val="none" w:sz="0" w:space="0" w:color="auto"/>
        <w:left w:val="none" w:sz="0" w:space="0" w:color="auto"/>
        <w:bottom w:val="none" w:sz="0" w:space="0" w:color="auto"/>
        <w:right w:val="none" w:sz="0" w:space="0" w:color="auto"/>
      </w:divBdr>
    </w:div>
    <w:div w:id="1205677325">
      <w:bodyDiv w:val="1"/>
      <w:marLeft w:val="0"/>
      <w:marRight w:val="0"/>
      <w:marTop w:val="0"/>
      <w:marBottom w:val="0"/>
      <w:divBdr>
        <w:top w:val="none" w:sz="0" w:space="0" w:color="auto"/>
        <w:left w:val="none" w:sz="0" w:space="0" w:color="auto"/>
        <w:bottom w:val="none" w:sz="0" w:space="0" w:color="auto"/>
        <w:right w:val="none" w:sz="0" w:space="0" w:color="auto"/>
      </w:divBdr>
    </w:div>
    <w:div w:id="1206218600">
      <w:bodyDiv w:val="1"/>
      <w:marLeft w:val="0"/>
      <w:marRight w:val="0"/>
      <w:marTop w:val="0"/>
      <w:marBottom w:val="0"/>
      <w:divBdr>
        <w:top w:val="none" w:sz="0" w:space="0" w:color="auto"/>
        <w:left w:val="none" w:sz="0" w:space="0" w:color="auto"/>
        <w:bottom w:val="none" w:sz="0" w:space="0" w:color="auto"/>
        <w:right w:val="none" w:sz="0" w:space="0" w:color="auto"/>
      </w:divBdr>
    </w:div>
    <w:div w:id="1206873478">
      <w:bodyDiv w:val="1"/>
      <w:marLeft w:val="0"/>
      <w:marRight w:val="0"/>
      <w:marTop w:val="0"/>
      <w:marBottom w:val="0"/>
      <w:divBdr>
        <w:top w:val="none" w:sz="0" w:space="0" w:color="auto"/>
        <w:left w:val="none" w:sz="0" w:space="0" w:color="auto"/>
        <w:bottom w:val="none" w:sz="0" w:space="0" w:color="auto"/>
        <w:right w:val="none" w:sz="0" w:space="0" w:color="auto"/>
      </w:divBdr>
    </w:div>
    <w:div w:id="1208372427">
      <w:bodyDiv w:val="1"/>
      <w:marLeft w:val="0"/>
      <w:marRight w:val="0"/>
      <w:marTop w:val="0"/>
      <w:marBottom w:val="0"/>
      <w:divBdr>
        <w:top w:val="none" w:sz="0" w:space="0" w:color="auto"/>
        <w:left w:val="none" w:sz="0" w:space="0" w:color="auto"/>
        <w:bottom w:val="none" w:sz="0" w:space="0" w:color="auto"/>
        <w:right w:val="none" w:sz="0" w:space="0" w:color="auto"/>
      </w:divBdr>
    </w:div>
    <w:div w:id="1208451007">
      <w:bodyDiv w:val="1"/>
      <w:marLeft w:val="0"/>
      <w:marRight w:val="0"/>
      <w:marTop w:val="0"/>
      <w:marBottom w:val="0"/>
      <w:divBdr>
        <w:top w:val="none" w:sz="0" w:space="0" w:color="auto"/>
        <w:left w:val="none" w:sz="0" w:space="0" w:color="auto"/>
        <w:bottom w:val="none" w:sz="0" w:space="0" w:color="auto"/>
        <w:right w:val="none" w:sz="0" w:space="0" w:color="auto"/>
      </w:divBdr>
    </w:div>
    <w:div w:id="1209565048">
      <w:bodyDiv w:val="1"/>
      <w:marLeft w:val="0"/>
      <w:marRight w:val="0"/>
      <w:marTop w:val="0"/>
      <w:marBottom w:val="0"/>
      <w:divBdr>
        <w:top w:val="none" w:sz="0" w:space="0" w:color="auto"/>
        <w:left w:val="none" w:sz="0" w:space="0" w:color="auto"/>
        <w:bottom w:val="none" w:sz="0" w:space="0" w:color="auto"/>
        <w:right w:val="none" w:sz="0" w:space="0" w:color="auto"/>
      </w:divBdr>
    </w:div>
    <w:div w:id="1210603935">
      <w:bodyDiv w:val="1"/>
      <w:marLeft w:val="0"/>
      <w:marRight w:val="0"/>
      <w:marTop w:val="0"/>
      <w:marBottom w:val="0"/>
      <w:divBdr>
        <w:top w:val="none" w:sz="0" w:space="0" w:color="auto"/>
        <w:left w:val="none" w:sz="0" w:space="0" w:color="auto"/>
        <w:bottom w:val="none" w:sz="0" w:space="0" w:color="auto"/>
        <w:right w:val="none" w:sz="0" w:space="0" w:color="auto"/>
      </w:divBdr>
    </w:div>
    <w:div w:id="1212500683">
      <w:bodyDiv w:val="1"/>
      <w:marLeft w:val="0"/>
      <w:marRight w:val="0"/>
      <w:marTop w:val="0"/>
      <w:marBottom w:val="0"/>
      <w:divBdr>
        <w:top w:val="none" w:sz="0" w:space="0" w:color="auto"/>
        <w:left w:val="none" w:sz="0" w:space="0" w:color="auto"/>
        <w:bottom w:val="none" w:sz="0" w:space="0" w:color="auto"/>
        <w:right w:val="none" w:sz="0" w:space="0" w:color="auto"/>
      </w:divBdr>
    </w:div>
    <w:div w:id="1212765273">
      <w:bodyDiv w:val="1"/>
      <w:marLeft w:val="0"/>
      <w:marRight w:val="0"/>
      <w:marTop w:val="0"/>
      <w:marBottom w:val="0"/>
      <w:divBdr>
        <w:top w:val="none" w:sz="0" w:space="0" w:color="auto"/>
        <w:left w:val="none" w:sz="0" w:space="0" w:color="auto"/>
        <w:bottom w:val="none" w:sz="0" w:space="0" w:color="auto"/>
        <w:right w:val="none" w:sz="0" w:space="0" w:color="auto"/>
      </w:divBdr>
    </w:div>
    <w:div w:id="1213006023">
      <w:bodyDiv w:val="1"/>
      <w:marLeft w:val="0"/>
      <w:marRight w:val="0"/>
      <w:marTop w:val="0"/>
      <w:marBottom w:val="0"/>
      <w:divBdr>
        <w:top w:val="none" w:sz="0" w:space="0" w:color="auto"/>
        <w:left w:val="none" w:sz="0" w:space="0" w:color="auto"/>
        <w:bottom w:val="none" w:sz="0" w:space="0" w:color="auto"/>
        <w:right w:val="none" w:sz="0" w:space="0" w:color="auto"/>
      </w:divBdr>
    </w:div>
    <w:div w:id="1214122174">
      <w:bodyDiv w:val="1"/>
      <w:marLeft w:val="0"/>
      <w:marRight w:val="0"/>
      <w:marTop w:val="0"/>
      <w:marBottom w:val="0"/>
      <w:divBdr>
        <w:top w:val="none" w:sz="0" w:space="0" w:color="auto"/>
        <w:left w:val="none" w:sz="0" w:space="0" w:color="auto"/>
        <w:bottom w:val="none" w:sz="0" w:space="0" w:color="auto"/>
        <w:right w:val="none" w:sz="0" w:space="0" w:color="auto"/>
      </w:divBdr>
    </w:div>
    <w:div w:id="1214580102">
      <w:bodyDiv w:val="1"/>
      <w:marLeft w:val="0"/>
      <w:marRight w:val="0"/>
      <w:marTop w:val="0"/>
      <w:marBottom w:val="0"/>
      <w:divBdr>
        <w:top w:val="none" w:sz="0" w:space="0" w:color="auto"/>
        <w:left w:val="none" w:sz="0" w:space="0" w:color="auto"/>
        <w:bottom w:val="none" w:sz="0" w:space="0" w:color="auto"/>
        <w:right w:val="none" w:sz="0" w:space="0" w:color="auto"/>
      </w:divBdr>
    </w:div>
    <w:div w:id="1217357705">
      <w:bodyDiv w:val="1"/>
      <w:marLeft w:val="0"/>
      <w:marRight w:val="0"/>
      <w:marTop w:val="0"/>
      <w:marBottom w:val="0"/>
      <w:divBdr>
        <w:top w:val="none" w:sz="0" w:space="0" w:color="auto"/>
        <w:left w:val="none" w:sz="0" w:space="0" w:color="auto"/>
        <w:bottom w:val="none" w:sz="0" w:space="0" w:color="auto"/>
        <w:right w:val="none" w:sz="0" w:space="0" w:color="auto"/>
      </w:divBdr>
    </w:div>
    <w:div w:id="1218129304">
      <w:bodyDiv w:val="1"/>
      <w:marLeft w:val="0"/>
      <w:marRight w:val="0"/>
      <w:marTop w:val="0"/>
      <w:marBottom w:val="0"/>
      <w:divBdr>
        <w:top w:val="none" w:sz="0" w:space="0" w:color="auto"/>
        <w:left w:val="none" w:sz="0" w:space="0" w:color="auto"/>
        <w:bottom w:val="none" w:sz="0" w:space="0" w:color="auto"/>
        <w:right w:val="none" w:sz="0" w:space="0" w:color="auto"/>
      </w:divBdr>
    </w:div>
    <w:div w:id="1218320711">
      <w:bodyDiv w:val="1"/>
      <w:marLeft w:val="0"/>
      <w:marRight w:val="0"/>
      <w:marTop w:val="0"/>
      <w:marBottom w:val="0"/>
      <w:divBdr>
        <w:top w:val="none" w:sz="0" w:space="0" w:color="auto"/>
        <w:left w:val="none" w:sz="0" w:space="0" w:color="auto"/>
        <w:bottom w:val="none" w:sz="0" w:space="0" w:color="auto"/>
        <w:right w:val="none" w:sz="0" w:space="0" w:color="auto"/>
      </w:divBdr>
    </w:div>
    <w:div w:id="1219172074">
      <w:bodyDiv w:val="1"/>
      <w:marLeft w:val="0"/>
      <w:marRight w:val="0"/>
      <w:marTop w:val="0"/>
      <w:marBottom w:val="0"/>
      <w:divBdr>
        <w:top w:val="none" w:sz="0" w:space="0" w:color="auto"/>
        <w:left w:val="none" w:sz="0" w:space="0" w:color="auto"/>
        <w:bottom w:val="none" w:sz="0" w:space="0" w:color="auto"/>
        <w:right w:val="none" w:sz="0" w:space="0" w:color="auto"/>
      </w:divBdr>
    </w:div>
    <w:div w:id="1219853283">
      <w:bodyDiv w:val="1"/>
      <w:marLeft w:val="0"/>
      <w:marRight w:val="0"/>
      <w:marTop w:val="0"/>
      <w:marBottom w:val="0"/>
      <w:divBdr>
        <w:top w:val="none" w:sz="0" w:space="0" w:color="auto"/>
        <w:left w:val="none" w:sz="0" w:space="0" w:color="auto"/>
        <w:bottom w:val="none" w:sz="0" w:space="0" w:color="auto"/>
        <w:right w:val="none" w:sz="0" w:space="0" w:color="auto"/>
      </w:divBdr>
    </w:div>
    <w:div w:id="1221135528">
      <w:bodyDiv w:val="1"/>
      <w:marLeft w:val="0"/>
      <w:marRight w:val="0"/>
      <w:marTop w:val="0"/>
      <w:marBottom w:val="0"/>
      <w:divBdr>
        <w:top w:val="none" w:sz="0" w:space="0" w:color="auto"/>
        <w:left w:val="none" w:sz="0" w:space="0" w:color="auto"/>
        <w:bottom w:val="none" w:sz="0" w:space="0" w:color="auto"/>
        <w:right w:val="none" w:sz="0" w:space="0" w:color="auto"/>
      </w:divBdr>
    </w:div>
    <w:div w:id="1221743447">
      <w:bodyDiv w:val="1"/>
      <w:marLeft w:val="0"/>
      <w:marRight w:val="0"/>
      <w:marTop w:val="0"/>
      <w:marBottom w:val="0"/>
      <w:divBdr>
        <w:top w:val="none" w:sz="0" w:space="0" w:color="auto"/>
        <w:left w:val="none" w:sz="0" w:space="0" w:color="auto"/>
        <w:bottom w:val="none" w:sz="0" w:space="0" w:color="auto"/>
        <w:right w:val="none" w:sz="0" w:space="0" w:color="auto"/>
      </w:divBdr>
    </w:div>
    <w:div w:id="1222060999">
      <w:bodyDiv w:val="1"/>
      <w:marLeft w:val="0"/>
      <w:marRight w:val="0"/>
      <w:marTop w:val="0"/>
      <w:marBottom w:val="0"/>
      <w:divBdr>
        <w:top w:val="none" w:sz="0" w:space="0" w:color="auto"/>
        <w:left w:val="none" w:sz="0" w:space="0" w:color="auto"/>
        <w:bottom w:val="none" w:sz="0" w:space="0" w:color="auto"/>
        <w:right w:val="none" w:sz="0" w:space="0" w:color="auto"/>
      </w:divBdr>
    </w:div>
    <w:div w:id="1222205642">
      <w:bodyDiv w:val="1"/>
      <w:marLeft w:val="0"/>
      <w:marRight w:val="0"/>
      <w:marTop w:val="0"/>
      <w:marBottom w:val="0"/>
      <w:divBdr>
        <w:top w:val="none" w:sz="0" w:space="0" w:color="auto"/>
        <w:left w:val="none" w:sz="0" w:space="0" w:color="auto"/>
        <w:bottom w:val="none" w:sz="0" w:space="0" w:color="auto"/>
        <w:right w:val="none" w:sz="0" w:space="0" w:color="auto"/>
      </w:divBdr>
    </w:div>
    <w:div w:id="1223758031">
      <w:bodyDiv w:val="1"/>
      <w:marLeft w:val="0"/>
      <w:marRight w:val="0"/>
      <w:marTop w:val="0"/>
      <w:marBottom w:val="0"/>
      <w:divBdr>
        <w:top w:val="none" w:sz="0" w:space="0" w:color="auto"/>
        <w:left w:val="none" w:sz="0" w:space="0" w:color="auto"/>
        <w:bottom w:val="none" w:sz="0" w:space="0" w:color="auto"/>
        <w:right w:val="none" w:sz="0" w:space="0" w:color="auto"/>
      </w:divBdr>
    </w:div>
    <w:div w:id="1225945569">
      <w:bodyDiv w:val="1"/>
      <w:marLeft w:val="0"/>
      <w:marRight w:val="0"/>
      <w:marTop w:val="0"/>
      <w:marBottom w:val="0"/>
      <w:divBdr>
        <w:top w:val="none" w:sz="0" w:space="0" w:color="auto"/>
        <w:left w:val="none" w:sz="0" w:space="0" w:color="auto"/>
        <w:bottom w:val="none" w:sz="0" w:space="0" w:color="auto"/>
        <w:right w:val="none" w:sz="0" w:space="0" w:color="auto"/>
      </w:divBdr>
    </w:div>
    <w:div w:id="1226644282">
      <w:bodyDiv w:val="1"/>
      <w:marLeft w:val="0"/>
      <w:marRight w:val="0"/>
      <w:marTop w:val="0"/>
      <w:marBottom w:val="0"/>
      <w:divBdr>
        <w:top w:val="none" w:sz="0" w:space="0" w:color="auto"/>
        <w:left w:val="none" w:sz="0" w:space="0" w:color="auto"/>
        <w:bottom w:val="none" w:sz="0" w:space="0" w:color="auto"/>
        <w:right w:val="none" w:sz="0" w:space="0" w:color="auto"/>
      </w:divBdr>
    </w:div>
    <w:div w:id="1229463366">
      <w:bodyDiv w:val="1"/>
      <w:marLeft w:val="0"/>
      <w:marRight w:val="0"/>
      <w:marTop w:val="0"/>
      <w:marBottom w:val="0"/>
      <w:divBdr>
        <w:top w:val="none" w:sz="0" w:space="0" w:color="auto"/>
        <w:left w:val="none" w:sz="0" w:space="0" w:color="auto"/>
        <w:bottom w:val="none" w:sz="0" w:space="0" w:color="auto"/>
        <w:right w:val="none" w:sz="0" w:space="0" w:color="auto"/>
      </w:divBdr>
    </w:div>
    <w:div w:id="1230069935">
      <w:bodyDiv w:val="1"/>
      <w:marLeft w:val="0"/>
      <w:marRight w:val="0"/>
      <w:marTop w:val="0"/>
      <w:marBottom w:val="0"/>
      <w:divBdr>
        <w:top w:val="none" w:sz="0" w:space="0" w:color="auto"/>
        <w:left w:val="none" w:sz="0" w:space="0" w:color="auto"/>
        <w:bottom w:val="none" w:sz="0" w:space="0" w:color="auto"/>
        <w:right w:val="none" w:sz="0" w:space="0" w:color="auto"/>
      </w:divBdr>
    </w:div>
    <w:div w:id="1230077685">
      <w:bodyDiv w:val="1"/>
      <w:marLeft w:val="0"/>
      <w:marRight w:val="0"/>
      <w:marTop w:val="0"/>
      <w:marBottom w:val="0"/>
      <w:divBdr>
        <w:top w:val="none" w:sz="0" w:space="0" w:color="auto"/>
        <w:left w:val="none" w:sz="0" w:space="0" w:color="auto"/>
        <w:bottom w:val="none" w:sz="0" w:space="0" w:color="auto"/>
        <w:right w:val="none" w:sz="0" w:space="0" w:color="auto"/>
      </w:divBdr>
    </w:div>
    <w:div w:id="1230578795">
      <w:bodyDiv w:val="1"/>
      <w:marLeft w:val="0"/>
      <w:marRight w:val="0"/>
      <w:marTop w:val="0"/>
      <w:marBottom w:val="0"/>
      <w:divBdr>
        <w:top w:val="none" w:sz="0" w:space="0" w:color="auto"/>
        <w:left w:val="none" w:sz="0" w:space="0" w:color="auto"/>
        <w:bottom w:val="none" w:sz="0" w:space="0" w:color="auto"/>
        <w:right w:val="none" w:sz="0" w:space="0" w:color="auto"/>
      </w:divBdr>
    </w:div>
    <w:div w:id="1230724558">
      <w:bodyDiv w:val="1"/>
      <w:marLeft w:val="0"/>
      <w:marRight w:val="0"/>
      <w:marTop w:val="0"/>
      <w:marBottom w:val="0"/>
      <w:divBdr>
        <w:top w:val="none" w:sz="0" w:space="0" w:color="auto"/>
        <w:left w:val="none" w:sz="0" w:space="0" w:color="auto"/>
        <w:bottom w:val="none" w:sz="0" w:space="0" w:color="auto"/>
        <w:right w:val="none" w:sz="0" w:space="0" w:color="auto"/>
      </w:divBdr>
    </w:div>
    <w:div w:id="1230772024">
      <w:bodyDiv w:val="1"/>
      <w:marLeft w:val="0"/>
      <w:marRight w:val="0"/>
      <w:marTop w:val="0"/>
      <w:marBottom w:val="0"/>
      <w:divBdr>
        <w:top w:val="none" w:sz="0" w:space="0" w:color="auto"/>
        <w:left w:val="none" w:sz="0" w:space="0" w:color="auto"/>
        <w:bottom w:val="none" w:sz="0" w:space="0" w:color="auto"/>
        <w:right w:val="none" w:sz="0" w:space="0" w:color="auto"/>
      </w:divBdr>
    </w:div>
    <w:div w:id="1230963289">
      <w:bodyDiv w:val="1"/>
      <w:marLeft w:val="0"/>
      <w:marRight w:val="0"/>
      <w:marTop w:val="0"/>
      <w:marBottom w:val="0"/>
      <w:divBdr>
        <w:top w:val="none" w:sz="0" w:space="0" w:color="auto"/>
        <w:left w:val="none" w:sz="0" w:space="0" w:color="auto"/>
        <w:bottom w:val="none" w:sz="0" w:space="0" w:color="auto"/>
        <w:right w:val="none" w:sz="0" w:space="0" w:color="auto"/>
      </w:divBdr>
    </w:div>
    <w:div w:id="1231960637">
      <w:bodyDiv w:val="1"/>
      <w:marLeft w:val="0"/>
      <w:marRight w:val="0"/>
      <w:marTop w:val="0"/>
      <w:marBottom w:val="0"/>
      <w:divBdr>
        <w:top w:val="none" w:sz="0" w:space="0" w:color="auto"/>
        <w:left w:val="none" w:sz="0" w:space="0" w:color="auto"/>
        <w:bottom w:val="none" w:sz="0" w:space="0" w:color="auto"/>
        <w:right w:val="none" w:sz="0" w:space="0" w:color="auto"/>
      </w:divBdr>
    </w:div>
    <w:div w:id="1232085805">
      <w:bodyDiv w:val="1"/>
      <w:marLeft w:val="0"/>
      <w:marRight w:val="0"/>
      <w:marTop w:val="0"/>
      <w:marBottom w:val="0"/>
      <w:divBdr>
        <w:top w:val="none" w:sz="0" w:space="0" w:color="auto"/>
        <w:left w:val="none" w:sz="0" w:space="0" w:color="auto"/>
        <w:bottom w:val="none" w:sz="0" w:space="0" w:color="auto"/>
        <w:right w:val="none" w:sz="0" w:space="0" w:color="auto"/>
      </w:divBdr>
    </w:div>
    <w:div w:id="1236166537">
      <w:bodyDiv w:val="1"/>
      <w:marLeft w:val="0"/>
      <w:marRight w:val="0"/>
      <w:marTop w:val="0"/>
      <w:marBottom w:val="0"/>
      <w:divBdr>
        <w:top w:val="none" w:sz="0" w:space="0" w:color="auto"/>
        <w:left w:val="none" w:sz="0" w:space="0" w:color="auto"/>
        <w:bottom w:val="none" w:sz="0" w:space="0" w:color="auto"/>
        <w:right w:val="none" w:sz="0" w:space="0" w:color="auto"/>
      </w:divBdr>
    </w:div>
    <w:div w:id="1238705008">
      <w:bodyDiv w:val="1"/>
      <w:marLeft w:val="0"/>
      <w:marRight w:val="0"/>
      <w:marTop w:val="0"/>
      <w:marBottom w:val="0"/>
      <w:divBdr>
        <w:top w:val="none" w:sz="0" w:space="0" w:color="auto"/>
        <w:left w:val="none" w:sz="0" w:space="0" w:color="auto"/>
        <w:bottom w:val="none" w:sz="0" w:space="0" w:color="auto"/>
        <w:right w:val="none" w:sz="0" w:space="0" w:color="auto"/>
      </w:divBdr>
    </w:div>
    <w:div w:id="1239562497">
      <w:bodyDiv w:val="1"/>
      <w:marLeft w:val="0"/>
      <w:marRight w:val="0"/>
      <w:marTop w:val="0"/>
      <w:marBottom w:val="0"/>
      <w:divBdr>
        <w:top w:val="none" w:sz="0" w:space="0" w:color="auto"/>
        <w:left w:val="none" w:sz="0" w:space="0" w:color="auto"/>
        <w:bottom w:val="none" w:sz="0" w:space="0" w:color="auto"/>
        <w:right w:val="none" w:sz="0" w:space="0" w:color="auto"/>
      </w:divBdr>
    </w:div>
    <w:div w:id="1240090670">
      <w:bodyDiv w:val="1"/>
      <w:marLeft w:val="0"/>
      <w:marRight w:val="0"/>
      <w:marTop w:val="0"/>
      <w:marBottom w:val="0"/>
      <w:divBdr>
        <w:top w:val="none" w:sz="0" w:space="0" w:color="auto"/>
        <w:left w:val="none" w:sz="0" w:space="0" w:color="auto"/>
        <w:bottom w:val="none" w:sz="0" w:space="0" w:color="auto"/>
        <w:right w:val="none" w:sz="0" w:space="0" w:color="auto"/>
      </w:divBdr>
    </w:div>
    <w:div w:id="1241404218">
      <w:bodyDiv w:val="1"/>
      <w:marLeft w:val="0"/>
      <w:marRight w:val="0"/>
      <w:marTop w:val="0"/>
      <w:marBottom w:val="0"/>
      <w:divBdr>
        <w:top w:val="none" w:sz="0" w:space="0" w:color="auto"/>
        <w:left w:val="none" w:sz="0" w:space="0" w:color="auto"/>
        <w:bottom w:val="none" w:sz="0" w:space="0" w:color="auto"/>
        <w:right w:val="none" w:sz="0" w:space="0" w:color="auto"/>
      </w:divBdr>
    </w:div>
    <w:div w:id="1242174611">
      <w:bodyDiv w:val="1"/>
      <w:marLeft w:val="0"/>
      <w:marRight w:val="0"/>
      <w:marTop w:val="0"/>
      <w:marBottom w:val="0"/>
      <w:divBdr>
        <w:top w:val="none" w:sz="0" w:space="0" w:color="auto"/>
        <w:left w:val="none" w:sz="0" w:space="0" w:color="auto"/>
        <w:bottom w:val="none" w:sz="0" w:space="0" w:color="auto"/>
        <w:right w:val="none" w:sz="0" w:space="0" w:color="auto"/>
      </w:divBdr>
    </w:div>
    <w:div w:id="1242568405">
      <w:bodyDiv w:val="1"/>
      <w:marLeft w:val="0"/>
      <w:marRight w:val="0"/>
      <w:marTop w:val="0"/>
      <w:marBottom w:val="0"/>
      <w:divBdr>
        <w:top w:val="none" w:sz="0" w:space="0" w:color="auto"/>
        <w:left w:val="none" w:sz="0" w:space="0" w:color="auto"/>
        <w:bottom w:val="none" w:sz="0" w:space="0" w:color="auto"/>
        <w:right w:val="none" w:sz="0" w:space="0" w:color="auto"/>
      </w:divBdr>
    </w:div>
    <w:div w:id="1243106855">
      <w:bodyDiv w:val="1"/>
      <w:marLeft w:val="0"/>
      <w:marRight w:val="0"/>
      <w:marTop w:val="0"/>
      <w:marBottom w:val="0"/>
      <w:divBdr>
        <w:top w:val="none" w:sz="0" w:space="0" w:color="auto"/>
        <w:left w:val="none" w:sz="0" w:space="0" w:color="auto"/>
        <w:bottom w:val="none" w:sz="0" w:space="0" w:color="auto"/>
        <w:right w:val="none" w:sz="0" w:space="0" w:color="auto"/>
      </w:divBdr>
    </w:div>
    <w:div w:id="1243446712">
      <w:bodyDiv w:val="1"/>
      <w:marLeft w:val="0"/>
      <w:marRight w:val="0"/>
      <w:marTop w:val="0"/>
      <w:marBottom w:val="0"/>
      <w:divBdr>
        <w:top w:val="none" w:sz="0" w:space="0" w:color="auto"/>
        <w:left w:val="none" w:sz="0" w:space="0" w:color="auto"/>
        <w:bottom w:val="none" w:sz="0" w:space="0" w:color="auto"/>
        <w:right w:val="none" w:sz="0" w:space="0" w:color="auto"/>
      </w:divBdr>
    </w:div>
    <w:div w:id="1243563195">
      <w:bodyDiv w:val="1"/>
      <w:marLeft w:val="0"/>
      <w:marRight w:val="0"/>
      <w:marTop w:val="0"/>
      <w:marBottom w:val="0"/>
      <w:divBdr>
        <w:top w:val="none" w:sz="0" w:space="0" w:color="auto"/>
        <w:left w:val="none" w:sz="0" w:space="0" w:color="auto"/>
        <w:bottom w:val="none" w:sz="0" w:space="0" w:color="auto"/>
        <w:right w:val="none" w:sz="0" w:space="0" w:color="auto"/>
      </w:divBdr>
    </w:div>
    <w:div w:id="1243636608">
      <w:bodyDiv w:val="1"/>
      <w:marLeft w:val="0"/>
      <w:marRight w:val="0"/>
      <w:marTop w:val="0"/>
      <w:marBottom w:val="0"/>
      <w:divBdr>
        <w:top w:val="none" w:sz="0" w:space="0" w:color="auto"/>
        <w:left w:val="none" w:sz="0" w:space="0" w:color="auto"/>
        <w:bottom w:val="none" w:sz="0" w:space="0" w:color="auto"/>
        <w:right w:val="none" w:sz="0" w:space="0" w:color="auto"/>
      </w:divBdr>
    </w:div>
    <w:div w:id="1244879674">
      <w:bodyDiv w:val="1"/>
      <w:marLeft w:val="0"/>
      <w:marRight w:val="0"/>
      <w:marTop w:val="0"/>
      <w:marBottom w:val="0"/>
      <w:divBdr>
        <w:top w:val="none" w:sz="0" w:space="0" w:color="auto"/>
        <w:left w:val="none" w:sz="0" w:space="0" w:color="auto"/>
        <w:bottom w:val="none" w:sz="0" w:space="0" w:color="auto"/>
        <w:right w:val="none" w:sz="0" w:space="0" w:color="auto"/>
      </w:divBdr>
    </w:div>
    <w:div w:id="1245338263">
      <w:bodyDiv w:val="1"/>
      <w:marLeft w:val="0"/>
      <w:marRight w:val="0"/>
      <w:marTop w:val="0"/>
      <w:marBottom w:val="0"/>
      <w:divBdr>
        <w:top w:val="none" w:sz="0" w:space="0" w:color="auto"/>
        <w:left w:val="none" w:sz="0" w:space="0" w:color="auto"/>
        <w:bottom w:val="none" w:sz="0" w:space="0" w:color="auto"/>
        <w:right w:val="none" w:sz="0" w:space="0" w:color="auto"/>
      </w:divBdr>
    </w:div>
    <w:div w:id="1246113146">
      <w:bodyDiv w:val="1"/>
      <w:marLeft w:val="0"/>
      <w:marRight w:val="0"/>
      <w:marTop w:val="0"/>
      <w:marBottom w:val="0"/>
      <w:divBdr>
        <w:top w:val="none" w:sz="0" w:space="0" w:color="auto"/>
        <w:left w:val="none" w:sz="0" w:space="0" w:color="auto"/>
        <w:bottom w:val="none" w:sz="0" w:space="0" w:color="auto"/>
        <w:right w:val="none" w:sz="0" w:space="0" w:color="auto"/>
      </w:divBdr>
    </w:div>
    <w:div w:id="1246262604">
      <w:bodyDiv w:val="1"/>
      <w:marLeft w:val="0"/>
      <w:marRight w:val="0"/>
      <w:marTop w:val="0"/>
      <w:marBottom w:val="0"/>
      <w:divBdr>
        <w:top w:val="none" w:sz="0" w:space="0" w:color="auto"/>
        <w:left w:val="none" w:sz="0" w:space="0" w:color="auto"/>
        <w:bottom w:val="none" w:sz="0" w:space="0" w:color="auto"/>
        <w:right w:val="none" w:sz="0" w:space="0" w:color="auto"/>
      </w:divBdr>
    </w:div>
    <w:div w:id="1246837981">
      <w:bodyDiv w:val="1"/>
      <w:marLeft w:val="0"/>
      <w:marRight w:val="0"/>
      <w:marTop w:val="0"/>
      <w:marBottom w:val="0"/>
      <w:divBdr>
        <w:top w:val="none" w:sz="0" w:space="0" w:color="auto"/>
        <w:left w:val="none" w:sz="0" w:space="0" w:color="auto"/>
        <w:bottom w:val="none" w:sz="0" w:space="0" w:color="auto"/>
        <w:right w:val="none" w:sz="0" w:space="0" w:color="auto"/>
      </w:divBdr>
    </w:div>
    <w:div w:id="1247036192">
      <w:bodyDiv w:val="1"/>
      <w:marLeft w:val="0"/>
      <w:marRight w:val="0"/>
      <w:marTop w:val="0"/>
      <w:marBottom w:val="0"/>
      <w:divBdr>
        <w:top w:val="none" w:sz="0" w:space="0" w:color="auto"/>
        <w:left w:val="none" w:sz="0" w:space="0" w:color="auto"/>
        <w:bottom w:val="none" w:sz="0" w:space="0" w:color="auto"/>
        <w:right w:val="none" w:sz="0" w:space="0" w:color="auto"/>
      </w:divBdr>
    </w:div>
    <w:div w:id="1248424165">
      <w:bodyDiv w:val="1"/>
      <w:marLeft w:val="0"/>
      <w:marRight w:val="0"/>
      <w:marTop w:val="0"/>
      <w:marBottom w:val="0"/>
      <w:divBdr>
        <w:top w:val="none" w:sz="0" w:space="0" w:color="auto"/>
        <w:left w:val="none" w:sz="0" w:space="0" w:color="auto"/>
        <w:bottom w:val="none" w:sz="0" w:space="0" w:color="auto"/>
        <w:right w:val="none" w:sz="0" w:space="0" w:color="auto"/>
      </w:divBdr>
    </w:div>
    <w:div w:id="1248541593">
      <w:bodyDiv w:val="1"/>
      <w:marLeft w:val="0"/>
      <w:marRight w:val="0"/>
      <w:marTop w:val="0"/>
      <w:marBottom w:val="0"/>
      <w:divBdr>
        <w:top w:val="none" w:sz="0" w:space="0" w:color="auto"/>
        <w:left w:val="none" w:sz="0" w:space="0" w:color="auto"/>
        <w:bottom w:val="none" w:sz="0" w:space="0" w:color="auto"/>
        <w:right w:val="none" w:sz="0" w:space="0" w:color="auto"/>
      </w:divBdr>
    </w:div>
    <w:div w:id="1249123106">
      <w:bodyDiv w:val="1"/>
      <w:marLeft w:val="0"/>
      <w:marRight w:val="0"/>
      <w:marTop w:val="0"/>
      <w:marBottom w:val="0"/>
      <w:divBdr>
        <w:top w:val="none" w:sz="0" w:space="0" w:color="auto"/>
        <w:left w:val="none" w:sz="0" w:space="0" w:color="auto"/>
        <w:bottom w:val="none" w:sz="0" w:space="0" w:color="auto"/>
        <w:right w:val="none" w:sz="0" w:space="0" w:color="auto"/>
      </w:divBdr>
    </w:div>
    <w:div w:id="1249920266">
      <w:bodyDiv w:val="1"/>
      <w:marLeft w:val="0"/>
      <w:marRight w:val="0"/>
      <w:marTop w:val="0"/>
      <w:marBottom w:val="0"/>
      <w:divBdr>
        <w:top w:val="none" w:sz="0" w:space="0" w:color="auto"/>
        <w:left w:val="none" w:sz="0" w:space="0" w:color="auto"/>
        <w:bottom w:val="none" w:sz="0" w:space="0" w:color="auto"/>
        <w:right w:val="none" w:sz="0" w:space="0" w:color="auto"/>
      </w:divBdr>
    </w:div>
    <w:div w:id="1249926054">
      <w:bodyDiv w:val="1"/>
      <w:marLeft w:val="0"/>
      <w:marRight w:val="0"/>
      <w:marTop w:val="0"/>
      <w:marBottom w:val="0"/>
      <w:divBdr>
        <w:top w:val="none" w:sz="0" w:space="0" w:color="auto"/>
        <w:left w:val="none" w:sz="0" w:space="0" w:color="auto"/>
        <w:bottom w:val="none" w:sz="0" w:space="0" w:color="auto"/>
        <w:right w:val="none" w:sz="0" w:space="0" w:color="auto"/>
      </w:divBdr>
    </w:div>
    <w:div w:id="1254125129">
      <w:bodyDiv w:val="1"/>
      <w:marLeft w:val="0"/>
      <w:marRight w:val="0"/>
      <w:marTop w:val="0"/>
      <w:marBottom w:val="0"/>
      <w:divBdr>
        <w:top w:val="none" w:sz="0" w:space="0" w:color="auto"/>
        <w:left w:val="none" w:sz="0" w:space="0" w:color="auto"/>
        <w:bottom w:val="none" w:sz="0" w:space="0" w:color="auto"/>
        <w:right w:val="none" w:sz="0" w:space="0" w:color="auto"/>
      </w:divBdr>
    </w:div>
    <w:div w:id="1255360942">
      <w:bodyDiv w:val="1"/>
      <w:marLeft w:val="0"/>
      <w:marRight w:val="0"/>
      <w:marTop w:val="0"/>
      <w:marBottom w:val="0"/>
      <w:divBdr>
        <w:top w:val="none" w:sz="0" w:space="0" w:color="auto"/>
        <w:left w:val="none" w:sz="0" w:space="0" w:color="auto"/>
        <w:bottom w:val="none" w:sz="0" w:space="0" w:color="auto"/>
        <w:right w:val="none" w:sz="0" w:space="0" w:color="auto"/>
      </w:divBdr>
    </w:div>
    <w:div w:id="1256790084">
      <w:bodyDiv w:val="1"/>
      <w:marLeft w:val="0"/>
      <w:marRight w:val="0"/>
      <w:marTop w:val="0"/>
      <w:marBottom w:val="0"/>
      <w:divBdr>
        <w:top w:val="none" w:sz="0" w:space="0" w:color="auto"/>
        <w:left w:val="none" w:sz="0" w:space="0" w:color="auto"/>
        <w:bottom w:val="none" w:sz="0" w:space="0" w:color="auto"/>
        <w:right w:val="none" w:sz="0" w:space="0" w:color="auto"/>
      </w:divBdr>
    </w:div>
    <w:div w:id="1258710601">
      <w:bodyDiv w:val="1"/>
      <w:marLeft w:val="0"/>
      <w:marRight w:val="0"/>
      <w:marTop w:val="0"/>
      <w:marBottom w:val="0"/>
      <w:divBdr>
        <w:top w:val="none" w:sz="0" w:space="0" w:color="auto"/>
        <w:left w:val="none" w:sz="0" w:space="0" w:color="auto"/>
        <w:bottom w:val="none" w:sz="0" w:space="0" w:color="auto"/>
        <w:right w:val="none" w:sz="0" w:space="0" w:color="auto"/>
      </w:divBdr>
    </w:div>
    <w:div w:id="1261260973">
      <w:bodyDiv w:val="1"/>
      <w:marLeft w:val="0"/>
      <w:marRight w:val="0"/>
      <w:marTop w:val="0"/>
      <w:marBottom w:val="0"/>
      <w:divBdr>
        <w:top w:val="none" w:sz="0" w:space="0" w:color="auto"/>
        <w:left w:val="none" w:sz="0" w:space="0" w:color="auto"/>
        <w:bottom w:val="none" w:sz="0" w:space="0" w:color="auto"/>
        <w:right w:val="none" w:sz="0" w:space="0" w:color="auto"/>
      </w:divBdr>
    </w:div>
    <w:div w:id="1261598651">
      <w:bodyDiv w:val="1"/>
      <w:marLeft w:val="0"/>
      <w:marRight w:val="0"/>
      <w:marTop w:val="0"/>
      <w:marBottom w:val="0"/>
      <w:divBdr>
        <w:top w:val="none" w:sz="0" w:space="0" w:color="auto"/>
        <w:left w:val="none" w:sz="0" w:space="0" w:color="auto"/>
        <w:bottom w:val="none" w:sz="0" w:space="0" w:color="auto"/>
        <w:right w:val="none" w:sz="0" w:space="0" w:color="auto"/>
      </w:divBdr>
    </w:div>
    <w:div w:id="1264873824">
      <w:bodyDiv w:val="1"/>
      <w:marLeft w:val="0"/>
      <w:marRight w:val="0"/>
      <w:marTop w:val="0"/>
      <w:marBottom w:val="0"/>
      <w:divBdr>
        <w:top w:val="none" w:sz="0" w:space="0" w:color="auto"/>
        <w:left w:val="none" w:sz="0" w:space="0" w:color="auto"/>
        <w:bottom w:val="none" w:sz="0" w:space="0" w:color="auto"/>
        <w:right w:val="none" w:sz="0" w:space="0" w:color="auto"/>
      </w:divBdr>
    </w:div>
    <w:div w:id="1265109980">
      <w:bodyDiv w:val="1"/>
      <w:marLeft w:val="0"/>
      <w:marRight w:val="0"/>
      <w:marTop w:val="0"/>
      <w:marBottom w:val="0"/>
      <w:divBdr>
        <w:top w:val="none" w:sz="0" w:space="0" w:color="auto"/>
        <w:left w:val="none" w:sz="0" w:space="0" w:color="auto"/>
        <w:bottom w:val="none" w:sz="0" w:space="0" w:color="auto"/>
        <w:right w:val="none" w:sz="0" w:space="0" w:color="auto"/>
      </w:divBdr>
    </w:div>
    <w:div w:id="1265188239">
      <w:bodyDiv w:val="1"/>
      <w:marLeft w:val="0"/>
      <w:marRight w:val="0"/>
      <w:marTop w:val="0"/>
      <w:marBottom w:val="0"/>
      <w:divBdr>
        <w:top w:val="none" w:sz="0" w:space="0" w:color="auto"/>
        <w:left w:val="none" w:sz="0" w:space="0" w:color="auto"/>
        <w:bottom w:val="none" w:sz="0" w:space="0" w:color="auto"/>
        <w:right w:val="none" w:sz="0" w:space="0" w:color="auto"/>
      </w:divBdr>
    </w:div>
    <w:div w:id="1266353521">
      <w:bodyDiv w:val="1"/>
      <w:marLeft w:val="0"/>
      <w:marRight w:val="0"/>
      <w:marTop w:val="0"/>
      <w:marBottom w:val="0"/>
      <w:divBdr>
        <w:top w:val="none" w:sz="0" w:space="0" w:color="auto"/>
        <w:left w:val="none" w:sz="0" w:space="0" w:color="auto"/>
        <w:bottom w:val="none" w:sz="0" w:space="0" w:color="auto"/>
        <w:right w:val="none" w:sz="0" w:space="0" w:color="auto"/>
      </w:divBdr>
    </w:div>
    <w:div w:id="1272586854">
      <w:bodyDiv w:val="1"/>
      <w:marLeft w:val="0"/>
      <w:marRight w:val="0"/>
      <w:marTop w:val="0"/>
      <w:marBottom w:val="0"/>
      <w:divBdr>
        <w:top w:val="none" w:sz="0" w:space="0" w:color="auto"/>
        <w:left w:val="none" w:sz="0" w:space="0" w:color="auto"/>
        <w:bottom w:val="none" w:sz="0" w:space="0" w:color="auto"/>
        <w:right w:val="none" w:sz="0" w:space="0" w:color="auto"/>
      </w:divBdr>
    </w:div>
    <w:div w:id="1272739871">
      <w:bodyDiv w:val="1"/>
      <w:marLeft w:val="0"/>
      <w:marRight w:val="0"/>
      <w:marTop w:val="0"/>
      <w:marBottom w:val="0"/>
      <w:divBdr>
        <w:top w:val="none" w:sz="0" w:space="0" w:color="auto"/>
        <w:left w:val="none" w:sz="0" w:space="0" w:color="auto"/>
        <w:bottom w:val="none" w:sz="0" w:space="0" w:color="auto"/>
        <w:right w:val="none" w:sz="0" w:space="0" w:color="auto"/>
      </w:divBdr>
    </w:div>
    <w:div w:id="1273320062">
      <w:bodyDiv w:val="1"/>
      <w:marLeft w:val="0"/>
      <w:marRight w:val="0"/>
      <w:marTop w:val="0"/>
      <w:marBottom w:val="0"/>
      <w:divBdr>
        <w:top w:val="none" w:sz="0" w:space="0" w:color="auto"/>
        <w:left w:val="none" w:sz="0" w:space="0" w:color="auto"/>
        <w:bottom w:val="none" w:sz="0" w:space="0" w:color="auto"/>
        <w:right w:val="none" w:sz="0" w:space="0" w:color="auto"/>
      </w:divBdr>
    </w:div>
    <w:div w:id="1273364773">
      <w:bodyDiv w:val="1"/>
      <w:marLeft w:val="0"/>
      <w:marRight w:val="0"/>
      <w:marTop w:val="0"/>
      <w:marBottom w:val="0"/>
      <w:divBdr>
        <w:top w:val="none" w:sz="0" w:space="0" w:color="auto"/>
        <w:left w:val="none" w:sz="0" w:space="0" w:color="auto"/>
        <w:bottom w:val="none" w:sz="0" w:space="0" w:color="auto"/>
        <w:right w:val="none" w:sz="0" w:space="0" w:color="auto"/>
      </w:divBdr>
    </w:div>
    <w:div w:id="1273627936">
      <w:bodyDiv w:val="1"/>
      <w:marLeft w:val="0"/>
      <w:marRight w:val="0"/>
      <w:marTop w:val="0"/>
      <w:marBottom w:val="0"/>
      <w:divBdr>
        <w:top w:val="none" w:sz="0" w:space="0" w:color="auto"/>
        <w:left w:val="none" w:sz="0" w:space="0" w:color="auto"/>
        <w:bottom w:val="none" w:sz="0" w:space="0" w:color="auto"/>
        <w:right w:val="none" w:sz="0" w:space="0" w:color="auto"/>
      </w:divBdr>
    </w:div>
    <w:div w:id="1273782547">
      <w:bodyDiv w:val="1"/>
      <w:marLeft w:val="0"/>
      <w:marRight w:val="0"/>
      <w:marTop w:val="0"/>
      <w:marBottom w:val="0"/>
      <w:divBdr>
        <w:top w:val="none" w:sz="0" w:space="0" w:color="auto"/>
        <w:left w:val="none" w:sz="0" w:space="0" w:color="auto"/>
        <w:bottom w:val="none" w:sz="0" w:space="0" w:color="auto"/>
        <w:right w:val="none" w:sz="0" w:space="0" w:color="auto"/>
      </w:divBdr>
    </w:div>
    <w:div w:id="1274630908">
      <w:bodyDiv w:val="1"/>
      <w:marLeft w:val="0"/>
      <w:marRight w:val="0"/>
      <w:marTop w:val="0"/>
      <w:marBottom w:val="0"/>
      <w:divBdr>
        <w:top w:val="none" w:sz="0" w:space="0" w:color="auto"/>
        <w:left w:val="none" w:sz="0" w:space="0" w:color="auto"/>
        <w:bottom w:val="none" w:sz="0" w:space="0" w:color="auto"/>
        <w:right w:val="none" w:sz="0" w:space="0" w:color="auto"/>
      </w:divBdr>
    </w:div>
    <w:div w:id="1275211516">
      <w:bodyDiv w:val="1"/>
      <w:marLeft w:val="0"/>
      <w:marRight w:val="0"/>
      <w:marTop w:val="0"/>
      <w:marBottom w:val="0"/>
      <w:divBdr>
        <w:top w:val="none" w:sz="0" w:space="0" w:color="auto"/>
        <w:left w:val="none" w:sz="0" w:space="0" w:color="auto"/>
        <w:bottom w:val="none" w:sz="0" w:space="0" w:color="auto"/>
        <w:right w:val="none" w:sz="0" w:space="0" w:color="auto"/>
      </w:divBdr>
    </w:div>
    <w:div w:id="1276714616">
      <w:bodyDiv w:val="1"/>
      <w:marLeft w:val="0"/>
      <w:marRight w:val="0"/>
      <w:marTop w:val="0"/>
      <w:marBottom w:val="0"/>
      <w:divBdr>
        <w:top w:val="none" w:sz="0" w:space="0" w:color="auto"/>
        <w:left w:val="none" w:sz="0" w:space="0" w:color="auto"/>
        <w:bottom w:val="none" w:sz="0" w:space="0" w:color="auto"/>
        <w:right w:val="none" w:sz="0" w:space="0" w:color="auto"/>
      </w:divBdr>
    </w:div>
    <w:div w:id="1278830896">
      <w:bodyDiv w:val="1"/>
      <w:marLeft w:val="0"/>
      <w:marRight w:val="0"/>
      <w:marTop w:val="0"/>
      <w:marBottom w:val="0"/>
      <w:divBdr>
        <w:top w:val="none" w:sz="0" w:space="0" w:color="auto"/>
        <w:left w:val="none" w:sz="0" w:space="0" w:color="auto"/>
        <w:bottom w:val="none" w:sz="0" w:space="0" w:color="auto"/>
        <w:right w:val="none" w:sz="0" w:space="0" w:color="auto"/>
      </w:divBdr>
    </w:div>
    <w:div w:id="1279289449">
      <w:bodyDiv w:val="1"/>
      <w:marLeft w:val="0"/>
      <w:marRight w:val="0"/>
      <w:marTop w:val="0"/>
      <w:marBottom w:val="0"/>
      <w:divBdr>
        <w:top w:val="none" w:sz="0" w:space="0" w:color="auto"/>
        <w:left w:val="none" w:sz="0" w:space="0" w:color="auto"/>
        <w:bottom w:val="none" w:sz="0" w:space="0" w:color="auto"/>
        <w:right w:val="none" w:sz="0" w:space="0" w:color="auto"/>
      </w:divBdr>
    </w:div>
    <w:div w:id="1281491841">
      <w:bodyDiv w:val="1"/>
      <w:marLeft w:val="0"/>
      <w:marRight w:val="0"/>
      <w:marTop w:val="0"/>
      <w:marBottom w:val="0"/>
      <w:divBdr>
        <w:top w:val="none" w:sz="0" w:space="0" w:color="auto"/>
        <w:left w:val="none" w:sz="0" w:space="0" w:color="auto"/>
        <w:bottom w:val="none" w:sz="0" w:space="0" w:color="auto"/>
        <w:right w:val="none" w:sz="0" w:space="0" w:color="auto"/>
      </w:divBdr>
    </w:div>
    <w:div w:id="1281761004">
      <w:bodyDiv w:val="1"/>
      <w:marLeft w:val="0"/>
      <w:marRight w:val="0"/>
      <w:marTop w:val="0"/>
      <w:marBottom w:val="0"/>
      <w:divBdr>
        <w:top w:val="none" w:sz="0" w:space="0" w:color="auto"/>
        <w:left w:val="none" w:sz="0" w:space="0" w:color="auto"/>
        <w:bottom w:val="none" w:sz="0" w:space="0" w:color="auto"/>
        <w:right w:val="none" w:sz="0" w:space="0" w:color="auto"/>
      </w:divBdr>
    </w:div>
    <w:div w:id="1281885822">
      <w:bodyDiv w:val="1"/>
      <w:marLeft w:val="0"/>
      <w:marRight w:val="0"/>
      <w:marTop w:val="0"/>
      <w:marBottom w:val="0"/>
      <w:divBdr>
        <w:top w:val="none" w:sz="0" w:space="0" w:color="auto"/>
        <w:left w:val="none" w:sz="0" w:space="0" w:color="auto"/>
        <w:bottom w:val="none" w:sz="0" w:space="0" w:color="auto"/>
        <w:right w:val="none" w:sz="0" w:space="0" w:color="auto"/>
      </w:divBdr>
    </w:div>
    <w:div w:id="1282028496">
      <w:bodyDiv w:val="1"/>
      <w:marLeft w:val="0"/>
      <w:marRight w:val="0"/>
      <w:marTop w:val="0"/>
      <w:marBottom w:val="0"/>
      <w:divBdr>
        <w:top w:val="none" w:sz="0" w:space="0" w:color="auto"/>
        <w:left w:val="none" w:sz="0" w:space="0" w:color="auto"/>
        <w:bottom w:val="none" w:sz="0" w:space="0" w:color="auto"/>
        <w:right w:val="none" w:sz="0" w:space="0" w:color="auto"/>
      </w:divBdr>
    </w:div>
    <w:div w:id="1282689325">
      <w:bodyDiv w:val="1"/>
      <w:marLeft w:val="0"/>
      <w:marRight w:val="0"/>
      <w:marTop w:val="0"/>
      <w:marBottom w:val="0"/>
      <w:divBdr>
        <w:top w:val="none" w:sz="0" w:space="0" w:color="auto"/>
        <w:left w:val="none" w:sz="0" w:space="0" w:color="auto"/>
        <w:bottom w:val="none" w:sz="0" w:space="0" w:color="auto"/>
        <w:right w:val="none" w:sz="0" w:space="0" w:color="auto"/>
      </w:divBdr>
    </w:div>
    <w:div w:id="1284385640">
      <w:bodyDiv w:val="1"/>
      <w:marLeft w:val="0"/>
      <w:marRight w:val="0"/>
      <w:marTop w:val="0"/>
      <w:marBottom w:val="0"/>
      <w:divBdr>
        <w:top w:val="none" w:sz="0" w:space="0" w:color="auto"/>
        <w:left w:val="none" w:sz="0" w:space="0" w:color="auto"/>
        <w:bottom w:val="none" w:sz="0" w:space="0" w:color="auto"/>
        <w:right w:val="none" w:sz="0" w:space="0" w:color="auto"/>
      </w:divBdr>
    </w:div>
    <w:div w:id="1285502875">
      <w:bodyDiv w:val="1"/>
      <w:marLeft w:val="0"/>
      <w:marRight w:val="0"/>
      <w:marTop w:val="0"/>
      <w:marBottom w:val="0"/>
      <w:divBdr>
        <w:top w:val="none" w:sz="0" w:space="0" w:color="auto"/>
        <w:left w:val="none" w:sz="0" w:space="0" w:color="auto"/>
        <w:bottom w:val="none" w:sz="0" w:space="0" w:color="auto"/>
        <w:right w:val="none" w:sz="0" w:space="0" w:color="auto"/>
      </w:divBdr>
    </w:div>
    <w:div w:id="1285620162">
      <w:bodyDiv w:val="1"/>
      <w:marLeft w:val="0"/>
      <w:marRight w:val="0"/>
      <w:marTop w:val="0"/>
      <w:marBottom w:val="0"/>
      <w:divBdr>
        <w:top w:val="none" w:sz="0" w:space="0" w:color="auto"/>
        <w:left w:val="none" w:sz="0" w:space="0" w:color="auto"/>
        <w:bottom w:val="none" w:sz="0" w:space="0" w:color="auto"/>
        <w:right w:val="none" w:sz="0" w:space="0" w:color="auto"/>
      </w:divBdr>
    </w:div>
    <w:div w:id="1286153238">
      <w:bodyDiv w:val="1"/>
      <w:marLeft w:val="0"/>
      <w:marRight w:val="0"/>
      <w:marTop w:val="0"/>
      <w:marBottom w:val="0"/>
      <w:divBdr>
        <w:top w:val="none" w:sz="0" w:space="0" w:color="auto"/>
        <w:left w:val="none" w:sz="0" w:space="0" w:color="auto"/>
        <w:bottom w:val="none" w:sz="0" w:space="0" w:color="auto"/>
        <w:right w:val="none" w:sz="0" w:space="0" w:color="auto"/>
      </w:divBdr>
    </w:div>
    <w:div w:id="1287538645">
      <w:bodyDiv w:val="1"/>
      <w:marLeft w:val="0"/>
      <w:marRight w:val="0"/>
      <w:marTop w:val="0"/>
      <w:marBottom w:val="0"/>
      <w:divBdr>
        <w:top w:val="none" w:sz="0" w:space="0" w:color="auto"/>
        <w:left w:val="none" w:sz="0" w:space="0" w:color="auto"/>
        <w:bottom w:val="none" w:sz="0" w:space="0" w:color="auto"/>
        <w:right w:val="none" w:sz="0" w:space="0" w:color="auto"/>
      </w:divBdr>
    </w:div>
    <w:div w:id="1289819420">
      <w:bodyDiv w:val="1"/>
      <w:marLeft w:val="0"/>
      <w:marRight w:val="0"/>
      <w:marTop w:val="0"/>
      <w:marBottom w:val="0"/>
      <w:divBdr>
        <w:top w:val="none" w:sz="0" w:space="0" w:color="auto"/>
        <w:left w:val="none" w:sz="0" w:space="0" w:color="auto"/>
        <w:bottom w:val="none" w:sz="0" w:space="0" w:color="auto"/>
        <w:right w:val="none" w:sz="0" w:space="0" w:color="auto"/>
      </w:divBdr>
    </w:div>
    <w:div w:id="1290630542">
      <w:bodyDiv w:val="1"/>
      <w:marLeft w:val="0"/>
      <w:marRight w:val="0"/>
      <w:marTop w:val="0"/>
      <w:marBottom w:val="0"/>
      <w:divBdr>
        <w:top w:val="none" w:sz="0" w:space="0" w:color="auto"/>
        <w:left w:val="none" w:sz="0" w:space="0" w:color="auto"/>
        <w:bottom w:val="none" w:sz="0" w:space="0" w:color="auto"/>
        <w:right w:val="none" w:sz="0" w:space="0" w:color="auto"/>
      </w:divBdr>
    </w:div>
    <w:div w:id="1294603357">
      <w:bodyDiv w:val="1"/>
      <w:marLeft w:val="0"/>
      <w:marRight w:val="0"/>
      <w:marTop w:val="0"/>
      <w:marBottom w:val="0"/>
      <w:divBdr>
        <w:top w:val="none" w:sz="0" w:space="0" w:color="auto"/>
        <w:left w:val="none" w:sz="0" w:space="0" w:color="auto"/>
        <w:bottom w:val="none" w:sz="0" w:space="0" w:color="auto"/>
        <w:right w:val="none" w:sz="0" w:space="0" w:color="auto"/>
      </w:divBdr>
    </w:div>
    <w:div w:id="1296369454">
      <w:bodyDiv w:val="1"/>
      <w:marLeft w:val="0"/>
      <w:marRight w:val="0"/>
      <w:marTop w:val="0"/>
      <w:marBottom w:val="0"/>
      <w:divBdr>
        <w:top w:val="none" w:sz="0" w:space="0" w:color="auto"/>
        <w:left w:val="none" w:sz="0" w:space="0" w:color="auto"/>
        <w:bottom w:val="none" w:sz="0" w:space="0" w:color="auto"/>
        <w:right w:val="none" w:sz="0" w:space="0" w:color="auto"/>
      </w:divBdr>
    </w:div>
    <w:div w:id="1298030590">
      <w:bodyDiv w:val="1"/>
      <w:marLeft w:val="0"/>
      <w:marRight w:val="0"/>
      <w:marTop w:val="0"/>
      <w:marBottom w:val="0"/>
      <w:divBdr>
        <w:top w:val="none" w:sz="0" w:space="0" w:color="auto"/>
        <w:left w:val="none" w:sz="0" w:space="0" w:color="auto"/>
        <w:bottom w:val="none" w:sz="0" w:space="0" w:color="auto"/>
        <w:right w:val="none" w:sz="0" w:space="0" w:color="auto"/>
      </w:divBdr>
    </w:div>
    <w:div w:id="1300720330">
      <w:bodyDiv w:val="1"/>
      <w:marLeft w:val="0"/>
      <w:marRight w:val="0"/>
      <w:marTop w:val="0"/>
      <w:marBottom w:val="0"/>
      <w:divBdr>
        <w:top w:val="none" w:sz="0" w:space="0" w:color="auto"/>
        <w:left w:val="none" w:sz="0" w:space="0" w:color="auto"/>
        <w:bottom w:val="none" w:sz="0" w:space="0" w:color="auto"/>
        <w:right w:val="none" w:sz="0" w:space="0" w:color="auto"/>
      </w:divBdr>
    </w:div>
    <w:div w:id="1302341199">
      <w:bodyDiv w:val="1"/>
      <w:marLeft w:val="0"/>
      <w:marRight w:val="0"/>
      <w:marTop w:val="0"/>
      <w:marBottom w:val="0"/>
      <w:divBdr>
        <w:top w:val="none" w:sz="0" w:space="0" w:color="auto"/>
        <w:left w:val="none" w:sz="0" w:space="0" w:color="auto"/>
        <w:bottom w:val="none" w:sz="0" w:space="0" w:color="auto"/>
        <w:right w:val="none" w:sz="0" w:space="0" w:color="auto"/>
      </w:divBdr>
    </w:div>
    <w:div w:id="1302609886">
      <w:bodyDiv w:val="1"/>
      <w:marLeft w:val="0"/>
      <w:marRight w:val="0"/>
      <w:marTop w:val="0"/>
      <w:marBottom w:val="0"/>
      <w:divBdr>
        <w:top w:val="none" w:sz="0" w:space="0" w:color="auto"/>
        <w:left w:val="none" w:sz="0" w:space="0" w:color="auto"/>
        <w:bottom w:val="none" w:sz="0" w:space="0" w:color="auto"/>
        <w:right w:val="none" w:sz="0" w:space="0" w:color="auto"/>
      </w:divBdr>
    </w:div>
    <w:div w:id="1303463429">
      <w:bodyDiv w:val="1"/>
      <w:marLeft w:val="0"/>
      <w:marRight w:val="0"/>
      <w:marTop w:val="0"/>
      <w:marBottom w:val="0"/>
      <w:divBdr>
        <w:top w:val="none" w:sz="0" w:space="0" w:color="auto"/>
        <w:left w:val="none" w:sz="0" w:space="0" w:color="auto"/>
        <w:bottom w:val="none" w:sz="0" w:space="0" w:color="auto"/>
        <w:right w:val="none" w:sz="0" w:space="0" w:color="auto"/>
      </w:divBdr>
    </w:div>
    <w:div w:id="1303655224">
      <w:bodyDiv w:val="1"/>
      <w:marLeft w:val="0"/>
      <w:marRight w:val="0"/>
      <w:marTop w:val="0"/>
      <w:marBottom w:val="0"/>
      <w:divBdr>
        <w:top w:val="none" w:sz="0" w:space="0" w:color="auto"/>
        <w:left w:val="none" w:sz="0" w:space="0" w:color="auto"/>
        <w:bottom w:val="none" w:sz="0" w:space="0" w:color="auto"/>
        <w:right w:val="none" w:sz="0" w:space="0" w:color="auto"/>
      </w:divBdr>
    </w:div>
    <w:div w:id="1303921050">
      <w:bodyDiv w:val="1"/>
      <w:marLeft w:val="0"/>
      <w:marRight w:val="0"/>
      <w:marTop w:val="0"/>
      <w:marBottom w:val="0"/>
      <w:divBdr>
        <w:top w:val="none" w:sz="0" w:space="0" w:color="auto"/>
        <w:left w:val="none" w:sz="0" w:space="0" w:color="auto"/>
        <w:bottom w:val="none" w:sz="0" w:space="0" w:color="auto"/>
        <w:right w:val="none" w:sz="0" w:space="0" w:color="auto"/>
      </w:divBdr>
    </w:div>
    <w:div w:id="1306931620">
      <w:bodyDiv w:val="1"/>
      <w:marLeft w:val="0"/>
      <w:marRight w:val="0"/>
      <w:marTop w:val="0"/>
      <w:marBottom w:val="0"/>
      <w:divBdr>
        <w:top w:val="none" w:sz="0" w:space="0" w:color="auto"/>
        <w:left w:val="none" w:sz="0" w:space="0" w:color="auto"/>
        <w:bottom w:val="none" w:sz="0" w:space="0" w:color="auto"/>
        <w:right w:val="none" w:sz="0" w:space="0" w:color="auto"/>
      </w:divBdr>
    </w:div>
    <w:div w:id="1307928174">
      <w:bodyDiv w:val="1"/>
      <w:marLeft w:val="0"/>
      <w:marRight w:val="0"/>
      <w:marTop w:val="0"/>
      <w:marBottom w:val="0"/>
      <w:divBdr>
        <w:top w:val="none" w:sz="0" w:space="0" w:color="auto"/>
        <w:left w:val="none" w:sz="0" w:space="0" w:color="auto"/>
        <w:bottom w:val="none" w:sz="0" w:space="0" w:color="auto"/>
        <w:right w:val="none" w:sz="0" w:space="0" w:color="auto"/>
      </w:divBdr>
    </w:div>
    <w:div w:id="1308783274">
      <w:bodyDiv w:val="1"/>
      <w:marLeft w:val="0"/>
      <w:marRight w:val="0"/>
      <w:marTop w:val="0"/>
      <w:marBottom w:val="0"/>
      <w:divBdr>
        <w:top w:val="none" w:sz="0" w:space="0" w:color="auto"/>
        <w:left w:val="none" w:sz="0" w:space="0" w:color="auto"/>
        <w:bottom w:val="none" w:sz="0" w:space="0" w:color="auto"/>
        <w:right w:val="none" w:sz="0" w:space="0" w:color="auto"/>
      </w:divBdr>
    </w:div>
    <w:div w:id="1309675792">
      <w:bodyDiv w:val="1"/>
      <w:marLeft w:val="0"/>
      <w:marRight w:val="0"/>
      <w:marTop w:val="0"/>
      <w:marBottom w:val="0"/>
      <w:divBdr>
        <w:top w:val="none" w:sz="0" w:space="0" w:color="auto"/>
        <w:left w:val="none" w:sz="0" w:space="0" w:color="auto"/>
        <w:bottom w:val="none" w:sz="0" w:space="0" w:color="auto"/>
        <w:right w:val="none" w:sz="0" w:space="0" w:color="auto"/>
      </w:divBdr>
    </w:div>
    <w:div w:id="1310087247">
      <w:bodyDiv w:val="1"/>
      <w:marLeft w:val="0"/>
      <w:marRight w:val="0"/>
      <w:marTop w:val="0"/>
      <w:marBottom w:val="0"/>
      <w:divBdr>
        <w:top w:val="none" w:sz="0" w:space="0" w:color="auto"/>
        <w:left w:val="none" w:sz="0" w:space="0" w:color="auto"/>
        <w:bottom w:val="none" w:sz="0" w:space="0" w:color="auto"/>
        <w:right w:val="none" w:sz="0" w:space="0" w:color="auto"/>
      </w:divBdr>
    </w:div>
    <w:div w:id="1310590833">
      <w:bodyDiv w:val="1"/>
      <w:marLeft w:val="0"/>
      <w:marRight w:val="0"/>
      <w:marTop w:val="0"/>
      <w:marBottom w:val="0"/>
      <w:divBdr>
        <w:top w:val="none" w:sz="0" w:space="0" w:color="auto"/>
        <w:left w:val="none" w:sz="0" w:space="0" w:color="auto"/>
        <w:bottom w:val="none" w:sz="0" w:space="0" w:color="auto"/>
        <w:right w:val="none" w:sz="0" w:space="0" w:color="auto"/>
      </w:divBdr>
    </w:div>
    <w:div w:id="1310597342">
      <w:bodyDiv w:val="1"/>
      <w:marLeft w:val="0"/>
      <w:marRight w:val="0"/>
      <w:marTop w:val="0"/>
      <w:marBottom w:val="0"/>
      <w:divBdr>
        <w:top w:val="none" w:sz="0" w:space="0" w:color="auto"/>
        <w:left w:val="none" w:sz="0" w:space="0" w:color="auto"/>
        <w:bottom w:val="none" w:sz="0" w:space="0" w:color="auto"/>
        <w:right w:val="none" w:sz="0" w:space="0" w:color="auto"/>
      </w:divBdr>
    </w:div>
    <w:div w:id="1310866958">
      <w:bodyDiv w:val="1"/>
      <w:marLeft w:val="0"/>
      <w:marRight w:val="0"/>
      <w:marTop w:val="0"/>
      <w:marBottom w:val="0"/>
      <w:divBdr>
        <w:top w:val="none" w:sz="0" w:space="0" w:color="auto"/>
        <w:left w:val="none" w:sz="0" w:space="0" w:color="auto"/>
        <w:bottom w:val="none" w:sz="0" w:space="0" w:color="auto"/>
        <w:right w:val="none" w:sz="0" w:space="0" w:color="auto"/>
      </w:divBdr>
    </w:div>
    <w:div w:id="1311472360">
      <w:bodyDiv w:val="1"/>
      <w:marLeft w:val="0"/>
      <w:marRight w:val="0"/>
      <w:marTop w:val="0"/>
      <w:marBottom w:val="0"/>
      <w:divBdr>
        <w:top w:val="none" w:sz="0" w:space="0" w:color="auto"/>
        <w:left w:val="none" w:sz="0" w:space="0" w:color="auto"/>
        <w:bottom w:val="none" w:sz="0" w:space="0" w:color="auto"/>
        <w:right w:val="none" w:sz="0" w:space="0" w:color="auto"/>
      </w:divBdr>
    </w:div>
    <w:div w:id="1311980508">
      <w:bodyDiv w:val="1"/>
      <w:marLeft w:val="0"/>
      <w:marRight w:val="0"/>
      <w:marTop w:val="0"/>
      <w:marBottom w:val="0"/>
      <w:divBdr>
        <w:top w:val="none" w:sz="0" w:space="0" w:color="auto"/>
        <w:left w:val="none" w:sz="0" w:space="0" w:color="auto"/>
        <w:bottom w:val="none" w:sz="0" w:space="0" w:color="auto"/>
        <w:right w:val="none" w:sz="0" w:space="0" w:color="auto"/>
      </w:divBdr>
    </w:div>
    <w:div w:id="1313870702">
      <w:bodyDiv w:val="1"/>
      <w:marLeft w:val="0"/>
      <w:marRight w:val="0"/>
      <w:marTop w:val="0"/>
      <w:marBottom w:val="0"/>
      <w:divBdr>
        <w:top w:val="none" w:sz="0" w:space="0" w:color="auto"/>
        <w:left w:val="none" w:sz="0" w:space="0" w:color="auto"/>
        <w:bottom w:val="none" w:sz="0" w:space="0" w:color="auto"/>
        <w:right w:val="none" w:sz="0" w:space="0" w:color="auto"/>
      </w:divBdr>
    </w:div>
    <w:div w:id="1315181091">
      <w:bodyDiv w:val="1"/>
      <w:marLeft w:val="0"/>
      <w:marRight w:val="0"/>
      <w:marTop w:val="0"/>
      <w:marBottom w:val="0"/>
      <w:divBdr>
        <w:top w:val="none" w:sz="0" w:space="0" w:color="auto"/>
        <w:left w:val="none" w:sz="0" w:space="0" w:color="auto"/>
        <w:bottom w:val="none" w:sz="0" w:space="0" w:color="auto"/>
        <w:right w:val="none" w:sz="0" w:space="0" w:color="auto"/>
      </w:divBdr>
    </w:div>
    <w:div w:id="1317760802">
      <w:bodyDiv w:val="1"/>
      <w:marLeft w:val="0"/>
      <w:marRight w:val="0"/>
      <w:marTop w:val="0"/>
      <w:marBottom w:val="0"/>
      <w:divBdr>
        <w:top w:val="none" w:sz="0" w:space="0" w:color="auto"/>
        <w:left w:val="none" w:sz="0" w:space="0" w:color="auto"/>
        <w:bottom w:val="none" w:sz="0" w:space="0" w:color="auto"/>
        <w:right w:val="none" w:sz="0" w:space="0" w:color="auto"/>
      </w:divBdr>
    </w:div>
    <w:div w:id="1318072819">
      <w:bodyDiv w:val="1"/>
      <w:marLeft w:val="0"/>
      <w:marRight w:val="0"/>
      <w:marTop w:val="0"/>
      <w:marBottom w:val="0"/>
      <w:divBdr>
        <w:top w:val="none" w:sz="0" w:space="0" w:color="auto"/>
        <w:left w:val="none" w:sz="0" w:space="0" w:color="auto"/>
        <w:bottom w:val="none" w:sz="0" w:space="0" w:color="auto"/>
        <w:right w:val="none" w:sz="0" w:space="0" w:color="auto"/>
      </w:divBdr>
    </w:div>
    <w:div w:id="1318798934">
      <w:bodyDiv w:val="1"/>
      <w:marLeft w:val="0"/>
      <w:marRight w:val="0"/>
      <w:marTop w:val="0"/>
      <w:marBottom w:val="0"/>
      <w:divBdr>
        <w:top w:val="none" w:sz="0" w:space="0" w:color="auto"/>
        <w:left w:val="none" w:sz="0" w:space="0" w:color="auto"/>
        <w:bottom w:val="none" w:sz="0" w:space="0" w:color="auto"/>
        <w:right w:val="none" w:sz="0" w:space="0" w:color="auto"/>
      </w:divBdr>
    </w:div>
    <w:div w:id="1320379849">
      <w:bodyDiv w:val="1"/>
      <w:marLeft w:val="0"/>
      <w:marRight w:val="0"/>
      <w:marTop w:val="0"/>
      <w:marBottom w:val="0"/>
      <w:divBdr>
        <w:top w:val="none" w:sz="0" w:space="0" w:color="auto"/>
        <w:left w:val="none" w:sz="0" w:space="0" w:color="auto"/>
        <w:bottom w:val="none" w:sz="0" w:space="0" w:color="auto"/>
        <w:right w:val="none" w:sz="0" w:space="0" w:color="auto"/>
      </w:divBdr>
    </w:div>
    <w:div w:id="1320503677">
      <w:bodyDiv w:val="1"/>
      <w:marLeft w:val="0"/>
      <w:marRight w:val="0"/>
      <w:marTop w:val="0"/>
      <w:marBottom w:val="0"/>
      <w:divBdr>
        <w:top w:val="none" w:sz="0" w:space="0" w:color="auto"/>
        <w:left w:val="none" w:sz="0" w:space="0" w:color="auto"/>
        <w:bottom w:val="none" w:sz="0" w:space="0" w:color="auto"/>
        <w:right w:val="none" w:sz="0" w:space="0" w:color="auto"/>
      </w:divBdr>
    </w:div>
    <w:div w:id="1320621082">
      <w:bodyDiv w:val="1"/>
      <w:marLeft w:val="0"/>
      <w:marRight w:val="0"/>
      <w:marTop w:val="0"/>
      <w:marBottom w:val="0"/>
      <w:divBdr>
        <w:top w:val="none" w:sz="0" w:space="0" w:color="auto"/>
        <w:left w:val="none" w:sz="0" w:space="0" w:color="auto"/>
        <w:bottom w:val="none" w:sz="0" w:space="0" w:color="auto"/>
        <w:right w:val="none" w:sz="0" w:space="0" w:color="auto"/>
      </w:divBdr>
    </w:div>
    <w:div w:id="1321084307">
      <w:bodyDiv w:val="1"/>
      <w:marLeft w:val="0"/>
      <w:marRight w:val="0"/>
      <w:marTop w:val="0"/>
      <w:marBottom w:val="0"/>
      <w:divBdr>
        <w:top w:val="none" w:sz="0" w:space="0" w:color="auto"/>
        <w:left w:val="none" w:sz="0" w:space="0" w:color="auto"/>
        <w:bottom w:val="none" w:sz="0" w:space="0" w:color="auto"/>
        <w:right w:val="none" w:sz="0" w:space="0" w:color="auto"/>
      </w:divBdr>
    </w:div>
    <w:div w:id="1321813020">
      <w:bodyDiv w:val="1"/>
      <w:marLeft w:val="0"/>
      <w:marRight w:val="0"/>
      <w:marTop w:val="0"/>
      <w:marBottom w:val="0"/>
      <w:divBdr>
        <w:top w:val="none" w:sz="0" w:space="0" w:color="auto"/>
        <w:left w:val="none" w:sz="0" w:space="0" w:color="auto"/>
        <w:bottom w:val="none" w:sz="0" w:space="0" w:color="auto"/>
        <w:right w:val="none" w:sz="0" w:space="0" w:color="auto"/>
      </w:divBdr>
    </w:div>
    <w:div w:id="1323895437">
      <w:bodyDiv w:val="1"/>
      <w:marLeft w:val="0"/>
      <w:marRight w:val="0"/>
      <w:marTop w:val="0"/>
      <w:marBottom w:val="0"/>
      <w:divBdr>
        <w:top w:val="none" w:sz="0" w:space="0" w:color="auto"/>
        <w:left w:val="none" w:sz="0" w:space="0" w:color="auto"/>
        <w:bottom w:val="none" w:sz="0" w:space="0" w:color="auto"/>
        <w:right w:val="none" w:sz="0" w:space="0" w:color="auto"/>
      </w:divBdr>
    </w:div>
    <w:div w:id="1323896244">
      <w:bodyDiv w:val="1"/>
      <w:marLeft w:val="0"/>
      <w:marRight w:val="0"/>
      <w:marTop w:val="0"/>
      <w:marBottom w:val="0"/>
      <w:divBdr>
        <w:top w:val="none" w:sz="0" w:space="0" w:color="auto"/>
        <w:left w:val="none" w:sz="0" w:space="0" w:color="auto"/>
        <w:bottom w:val="none" w:sz="0" w:space="0" w:color="auto"/>
        <w:right w:val="none" w:sz="0" w:space="0" w:color="auto"/>
      </w:divBdr>
    </w:div>
    <w:div w:id="1325089736">
      <w:bodyDiv w:val="1"/>
      <w:marLeft w:val="0"/>
      <w:marRight w:val="0"/>
      <w:marTop w:val="0"/>
      <w:marBottom w:val="0"/>
      <w:divBdr>
        <w:top w:val="none" w:sz="0" w:space="0" w:color="auto"/>
        <w:left w:val="none" w:sz="0" w:space="0" w:color="auto"/>
        <w:bottom w:val="none" w:sz="0" w:space="0" w:color="auto"/>
        <w:right w:val="none" w:sz="0" w:space="0" w:color="auto"/>
      </w:divBdr>
    </w:div>
    <w:div w:id="1327049396">
      <w:bodyDiv w:val="1"/>
      <w:marLeft w:val="0"/>
      <w:marRight w:val="0"/>
      <w:marTop w:val="0"/>
      <w:marBottom w:val="0"/>
      <w:divBdr>
        <w:top w:val="none" w:sz="0" w:space="0" w:color="auto"/>
        <w:left w:val="none" w:sz="0" w:space="0" w:color="auto"/>
        <w:bottom w:val="none" w:sz="0" w:space="0" w:color="auto"/>
        <w:right w:val="none" w:sz="0" w:space="0" w:color="auto"/>
      </w:divBdr>
    </w:div>
    <w:div w:id="1327050153">
      <w:bodyDiv w:val="1"/>
      <w:marLeft w:val="0"/>
      <w:marRight w:val="0"/>
      <w:marTop w:val="0"/>
      <w:marBottom w:val="0"/>
      <w:divBdr>
        <w:top w:val="none" w:sz="0" w:space="0" w:color="auto"/>
        <w:left w:val="none" w:sz="0" w:space="0" w:color="auto"/>
        <w:bottom w:val="none" w:sz="0" w:space="0" w:color="auto"/>
        <w:right w:val="none" w:sz="0" w:space="0" w:color="auto"/>
      </w:divBdr>
    </w:div>
    <w:div w:id="1327243815">
      <w:bodyDiv w:val="1"/>
      <w:marLeft w:val="0"/>
      <w:marRight w:val="0"/>
      <w:marTop w:val="0"/>
      <w:marBottom w:val="0"/>
      <w:divBdr>
        <w:top w:val="none" w:sz="0" w:space="0" w:color="auto"/>
        <w:left w:val="none" w:sz="0" w:space="0" w:color="auto"/>
        <w:bottom w:val="none" w:sz="0" w:space="0" w:color="auto"/>
        <w:right w:val="none" w:sz="0" w:space="0" w:color="auto"/>
      </w:divBdr>
    </w:div>
    <w:div w:id="1327708501">
      <w:bodyDiv w:val="1"/>
      <w:marLeft w:val="0"/>
      <w:marRight w:val="0"/>
      <w:marTop w:val="0"/>
      <w:marBottom w:val="0"/>
      <w:divBdr>
        <w:top w:val="none" w:sz="0" w:space="0" w:color="auto"/>
        <w:left w:val="none" w:sz="0" w:space="0" w:color="auto"/>
        <w:bottom w:val="none" w:sz="0" w:space="0" w:color="auto"/>
        <w:right w:val="none" w:sz="0" w:space="0" w:color="auto"/>
      </w:divBdr>
    </w:div>
    <w:div w:id="1328023003">
      <w:bodyDiv w:val="1"/>
      <w:marLeft w:val="0"/>
      <w:marRight w:val="0"/>
      <w:marTop w:val="0"/>
      <w:marBottom w:val="0"/>
      <w:divBdr>
        <w:top w:val="none" w:sz="0" w:space="0" w:color="auto"/>
        <w:left w:val="none" w:sz="0" w:space="0" w:color="auto"/>
        <w:bottom w:val="none" w:sz="0" w:space="0" w:color="auto"/>
        <w:right w:val="none" w:sz="0" w:space="0" w:color="auto"/>
      </w:divBdr>
    </w:div>
    <w:div w:id="1329283060">
      <w:bodyDiv w:val="1"/>
      <w:marLeft w:val="0"/>
      <w:marRight w:val="0"/>
      <w:marTop w:val="0"/>
      <w:marBottom w:val="0"/>
      <w:divBdr>
        <w:top w:val="none" w:sz="0" w:space="0" w:color="auto"/>
        <w:left w:val="none" w:sz="0" w:space="0" w:color="auto"/>
        <w:bottom w:val="none" w:sz="0" w:space="0" w:color="auto"/>
        <w:right w:val="none" w:sz="0" w:space="0" w:color="auto"/>
      </w:divBdr>
    </w:div>
    <w:div w:id="1329866075">
      <w:bodyDiv w:val="1"/>
      <w:marLeft w:val="0"/>
      <w:marRight w:val="0"/>
      <w:marTop w:val="0"/>
      <w:marBottom w:val="0"/>
      <w:divBdr>
        <w:top w:val="none" w:sz="0" w:space="0" w:color="auto"/>
        <w:left w:val="none" w:sz="0" w:space="0" w:color="auto"/>
        <w:bottom w:val="none" w:sz="0" w:space="0" w:color="auto"/>
        <w:right w:val="none" w:sz="0" w:space="0" w:color="auto"/>
      </w:divBdr>
    </w:div>
    <w:div w:id="1330282245">
      <w:bodyDiv w:val="1"/>
      <w:marLeft w:val="0"/>
      <w:marRight w:val="0"/>
      <w:marTop w:val="0"/>
      <w:marBottom w:val="0"/>
      <w:divBdr>
        <w:top w:val="none" w:sz="0" w:space="0" w:color="auto"/>
        <w:left w:val="none" w:sz="0" w:space="0" w:color="auto"/>
        <w:bottom w:val="none" w:sz="0" w:space="0" w:color="auto"/>
        <w:right w:val="none" w:sz="0" w:space="0" w:color="auto"/>
      </w:divBdr>
    </w:div>
    <w:div w:id="1330719096">
      <w:bodyDiv w:val="1"/>
      <w:marLeft w:val="0"/>
      <w:marRight w:val="0"/>
      <w:marTop w:val="0"/>
      <w:marBottom w:val="0"/>
      <w:divBdr>
        <w:top w:val="none" w:sz="0" w:space="0" w:color="auto"/>
        <w:left w:val="none" w:sz="0" w:space="0" w:color="auto"/>
        <w:bottom w:val="none" w:sz="0" w:space="0" w:color="auto"/>
        <w:right w:val="none" w:sz="0" w:space="0" w:color="auto"/>
      </w:divBdr>
    </w:div>
    <w:div w:id="1331063672">
      <w:bodyDiv w:val="1"/>
      <w:marLeft w:val="0"/>
      <w:marRight w:val="0"/>
      <w:marTop w:val="0"/>
      <w:marBottom w:val="0"/>
      <w:divBdr>
        <w:top w:val="none" w:sz="0" w:space="0" w:color="auto"/>
        <w:left w:val="none" w:sz="0" w:space="0" w:color="auto"/>
        <w:bottom w:val="none" w:sz="0" w:space="0" w:color="auto"/>
        <w:right w:val="none" w:sz="0" w:space="0" w:color="auto"/>
      </w:divBdr>
    </w:div>
    <w:div w:id="1331368889">
      <w:bodyDiv w:val="1"/>
      <w:marLeft w:val="0"/>
      <w:marRight w:val="0"/>
      <w:marTop w:val="0"/>
      <w:marBottom w:val="0"/>
      <w:divBdr>
        <w:top w:val="none" w:sz="0" w:space="0" w:color="auto"/>
        <w:left w:val="none" w:sz="0" w:space="0" w:color="auto"/>
        <w:bottom w:val="none" w:sz="0" w:space="0" w:color="auto"/>
        <w:right w:val="none" w:sz="0" w:space="0" w:color="auto"/>
      </w:divBdr>
    </w:div>
    <w:div w:id="1331639116">
      <w:bodyDiv w:val="1"/>
      <w:marLeft w:val="0"/>
      <w:marRight w:val="0"/>
      <w:marTop w:val="0"/>
      <w:marBottom w:val="0"/>
      <w:divBdr>
        <w:top w:val="none" w:sz="0" w:space="0" w:color="auto"/>
        <w:left w:val="none" w:sz="0" w:space="0" w:color="auto"/>
        <w:bottom w:val="none" w:sz="0" w:space="0" w:color="auto"/>
        <w:right w:val="none" w:sz="0" w:space="0" w:color="auto"/>
      </w:divBdr>
    </w:div>
    <w:div w:id="1331711326">
      <w:bodyDiv w:val="1"/>
      <w:marLeft w:val="0"/>
      <w:marRight w:val="0"/>
      <w:marTop w:val="0"/>
      <w:marBottom w:val="0"/>
      <w:divBdr>
        <w:top w:val="none" w:sz="0" w:space="0" w:color="auto"/>
        <w:left w:val="none" w:sz="0" w:space="0" w:color="auto"/>
        <w:bottom w:val="none" w:sz="0" w:space="0" w:color="auto"/>
        <w:right w:val="none" w:sz="0" w:space="0" w:color="auto"/>
      </w:divBdr>
    </w:div>
    <w:div w:id="1333678171">
      <w:bodyDiv w:val="1"/>
      <w:marLeft w:val="0"/>
      <w:marRight w:val="0"/>
      <w:marTop w:val="0"/>
      <w:marBottom w:val="0"/>
      <w:divBdr>
        <w:top w:val="none" w:sz="0" w:space="0" w:color="auto"/>
        <w:left w:val="none" w:sz="0" w:space="0" w:color="auto"/>
        <w:bottom w:val="none" w:sz="0" w:space="0" w:color="auto"/>
        <w:right w:val="none" w:sz="0" w:space="0" w:color="auto"/>
      </w:divBdr>
    </w:div>
    <w:div w:id="1335034952">
      <w:bodyDiv w:val="1"/>
      <w:marLeft w:val="0"/>
      <w:marRight w:val="0"/>
      <w:marTop w:val="0"/>
      <w:marBottom w:val="0"/>
      <w:divBdr>
        <w:top w:val="none" w:sz="0" w:space="0" w:color="auto"/>
        <w:left w:val="none" w:sz="0" w:space="0" w:color="auto"/>
        <w:bottom w:val="none" w:sz="0" w:space="0" w:color="auto"/>
        <w:right w:val="none" w:sz="0" w:space="0" w:color="auto"/>
      </w:divBdr>
    </w:div>
    <w:div w:id="1336570108">
      <w:bodyDiv w:val="1"/>
      <w:marLeft w:val="0"/>
      <w:marRight w:val="0"/>
      <w:marTop w:val="0"/>
      <w:marBottom w:val="0"/>
      <w:divBdr>
        <w:top w:val="none" w:sz="0" w:space="0" w:color="auto"/>
        <w:left w:val="none" w:sz="0" w:space="0" w:color="auto"/>
        <w:bottom w:val="none" w:sz="0" w:space="0" w:color="auto"/>
        <w:right w:val="none" w:sz="0" w:space="0" w:color="auto"/>
      </w:divBdr>
    </w:div>
    <w:div w:id="1338114706">
      <w:bodyDiv w:val="1"/>
      <w:marLeft w:val="0"/>
      <w:marRight w:val="0"/>
      <w:marTop w:val="0"/>
      <w:marBottom w:val="0"/>
      <w:divBdr>
        <w:top w:val="none" w:sz="0" w:space="0" w:color="auto"/>
        <w:left w:val="none" w:sz="0" w:space="0" w:color="auto"/>
        <w:bottom w:val="none" w:sz="0" w:space="0" w:color="auto"/>
        <w:right w:val="none" w:sz="0" w:space="0" w:color="auto"/>
      </w:divBdr>
    </w:div>
    <w:div w:id="1338341466">
      <w:bodyDiv w:val="1"/>
      <w:marLeft w:val="0"/>
      <w:marRight w:val="0"/>
      <w:marTop w:val="0"/>
      <w:marBottom w:val="0"/>
      <w:divBdr>
        <w:top w:val="none" w:sz="0" w:space="0" w:color="auto"/>
        <w:left w:val="none" w:sz="0" w:space="0" w:color="auto"/>
        <w:bottom w:val="none" w:sz="0" w:space="0" w:color="auto"/>
        <w:right w:val="none" w:sz="0" w:space="0" w:color="auto"/>
      </w:divBdr>
    </w:div>
    <w:div w:id="1340549528">
      <w:bodyDiv w:val="1"/>
      <w:marLeft w:val="0"/>
      <w:marRight w:val="0"/>
      <w:marTop w:val="0"/>
      <w:marBottom w:val="0"/>
      <w:divBdr>
        <w:top w:val="none" w:sz="0" w:space="0" w:color="auto"/>
        <w:left w:val="none" w:sz="0" w:space="0" w:color="auto"/>
        <w:bottom w:val="none" w:sz="0" w:space="0" w:color="auto"/>
        <w:right w:val="none" w:sz="0" w:space="0" w:color="auto"/>
      </w:divBdr>
    </w:div>
    <w:div w:id="1341854779">
      <w:bodyDiv w:val="1"/>
      <w:marLeft w:val="0"/>
      <w:marRight w:val="0"/>
      <w:marTop w:val="0"/>
      <w:marBottom w:val="0"/>
      <w:divBdr>
        <w:top w:val="none" w:sz="0" w:space="0" w:color="auto"/>
        <w:left w:val="none" w:sz="0" w:space="0" w:color="auto"/>
        <w:bottom w:val="none" w:sz="0" w:space="0" w:color="auto"/>
        <w:right w:val="none" w:sz="0" w:space="0" w:color="auto"/>
      </w:divBdr>
    </w:div>
    <w:div w:id="1344741900">
      <w:bodyDiv w:val="1"/>
      <w:marLeft w:val="0"/>
      <w:marRight w:val="0"/>
      <w:marTop w:val="0"/>
      <w:marBottom w:val="0"/>
      <w:divBdr>
        <w:top w:val="none" w:sz="0" w:space="0" w:color="auto"/>
        <w:left w:val="none" w:sz="0" w:space="0" w:color="auto"/>
        <w:bottom w:val="none" w:sz="0" w:space="0" w:color="auto"/>
        <w:right w:val="none" w:sz="0" w:space="0" w:color="auto"/>
      </w:divBdr>
    </w:div>
    <w:div w:id="1345519656">
      <w:bodyDiv w:val="1"/>
      <w:marLeft w:val="0"/>
      <w:marRight w:val="0"/>
      <w:marTop w:val="0"/>
      <w:marBottom w:val="0"/>
      <w:divBdr>
        <w:top w:val="none" w:sz="0" w:space="0" w:color="auto"/>
        <w:left w:val="none" w:sz="0" w:space="0" w:color="auto"/>
        <w:bottom w:val="none" w:sz="0" w:space="0" w:color="auto"/>
        <w:right w:val="none" w:sz="0" w:space="0" w:color="auto"/>
      </w:divBdr>
    </w:div>
    <w:div w:id="1345743863">
      <w:bodyDiv w:val="1"/>
      <w:marLeft w:val="0"/>
      <w:marRight w:val="0"/>
      <w:marTop w:val="0"/>
      <w:marBottom w:val="0"/>
      <w:divBdr>
        <w:top w:val="none" w:sz="0" w:space="0" w:color="auto"/>
        <w:left w:val="none" w:sz="0" w:space="0" w:color="auto"/>
        <w:bottom w:val="none" w:sz="0" w:space="0" w:color="auto"/>
        <w:right w:val="none" w:sz="0" w:space="0" w:color="auto"/>
      </w:divBdr>
    </w:div>
    <w:div w:id="1348367042">
      <w:bodyDiv w:val="1"/>
      <w:marLeft w:val="0"/>
      <w:marRight w:val="0"/>
      <w:marTop w:val="0"/>
      <w:marBottom w:val="0"/>
      <w:divBdr>
        <w:top w:val="none" w:sz="0" w:space="0" w:color="auto"/>
        <w:left w:val="none" w:sz="0" w:space="0" w:color="auto"/>
        <w:bottom w:val="none" w:sz="0" w:space="0" w:color="auto"/>
        <w:right w:val="none" w:sz="0" w:space="0" w:color="auto"/>
      </w:divBdr>
    </w:div>
    <w:div w:id="1348681084">
      <w:bodyDiv w:val="1"/>
      <w:marLeft w:val="0"/>
      <w:marRight w:val="0"/>
      <w:marTop w:val="0"/>
      <w:marBottom w:val="0"/>
      <w:divBdr>
        <w:top w:val="none" w:sz="0" w:space="0" w:color="auto"/>
        <w:left w:val="none" w:sz="0" w:space="0" w:color="auto"/>
        <w:bottom w:val="none" w:sz="0" w:space="0" w:color="auto"/>
        <w:right w:val="none" w:sz="0" w:space="0" w:color="auto"/>
      </w:divBdr>
    </w:div>
    <w:div w:id="1351033284">
      <w:bodyDiv w:val="1"/>
      <w:marLeft w:val="0"/>
      <w:marRight w:val="0"/>
      <w:marTop w:val="0"/>
      <w:marBottom w:val="0"/>
      <w:divBdr>
        <w:top w:val="none" w:sz="0" w:space="0" w:color="auto"/>
        <w:left w:val="none" w:sz="0" w:space="0" w:color="auto"/>
        <w:bottom w:val="none" w:sz="0" w:space="0" w:color="auto"/>
        <w:right w:val="none" w:sz="0" w:space="0" w:color="auto"/>
      </w:divBdr>
    </w:div>
    <w:div w:id="1354304706">
      <w:bodyDiv w:val="1"/>
      <w:marLeft w:val="0"/>
      <w:marRight w:val="0"/>
      <w:marTop w:val="0"/>
      <w:marBottom w:val="0"/>
      <w:divBdr>
        <w:top w:val="none" w:sz="0" w:space="0" w:color="auto"/>
        <w:left w:val="none" w:sz="0" w:space="0" w:color="auto"/>
        <w:bottom w:val="none" w:sz="0" w:space="0" w:color="auto"/>
        <w:right w:val="none" w:sz="0" w:space="0" w:color="auto"/>
      </w:divBdr>
    </w:div>
    <w:div w:id="1355693334">
      <w:bodyDiv w:val="1"/>
      <w:marLeft w:val="0"/>
      <w:marRight w:val="0"/>
      <w:marTop w:val="0"/>
      <w:marBottom w:val="0"/>
      <w:divBdr>
        <w:top w:val="none" w:sz="0" w:space="0" w:color="auto"/>
        <w:left w:val="none" w:sz="0" w:space="0" w:color="auto"/>
        <w:bottom w:val="none" w:sz="0" w:space="0" w:color="auto"/>
        <w:right w:val="none" w:sz="0" w:space="0" w:color="auto"/>
      </w:divBdr>
    </w:div>
    <w:div w:id="1356465610">
      <w:bodyDiv w:val="1"/>
      <w:marLeft w:val="0"/>
      <w:marRight w:val="0"/>
      <w:marTop w:val="0"/>
      <w:marBottom w:val="0"/>
      <w:divBdr>
        <w:top w:val="none" w:sz="0" w:space="0" w:color="auto"/>
        <w:left w:val="none" w:sz="0" w:space="0" w:color="auto"/>
        <w:bottom w:val="none" w:sz="0" w:space="0" w:color="auto"/>
        <w:right w:val="none" w:sz="0" w:space="0" w:color="auto"/>
      </w:divBdr>
    </w:div>
    <w:div w:id="1356692729">
      <w:bodyDiv w:val="1"/>
      <w:marLeft w:val="0"/>
      <w:marRight w:val="0"/>
      <w:marTop w:val="0"/>
      <w:marBottom w:val="0"/>
      <w:divBdr>
        <w:top w:val="none" w:sz="0" w:space="0" w:color="auto"/>
        <w:left w:val="none" w:sz="0" w:space="0" w:color="auto"/>
        <w:bottom w:val="none" w:sz="0" w:space="0" w:color="auto"/>
        <w:right w:val="none" w:sz="0" w:space="0" w:color="auto"/>
      </w:divBdr>
    </w:div>
    <w:div w:id="1357076704">
      <w:bodyDiv w:val="1"/>
      <w:marLeft w:val="0"/>
      <w:marRight w:val="0"/>
      <w:marTop w:val="0"/>
      <w:marBottom w:val="0"/>
      <w:divBdr>
        <w:top w:val="none" w:sz="0" w:space="0" w:color="auto"/>
        <w:left w:val="none" w:sz="0" w:space="0" w:color="auto"/>
        <w:bottom w:val="none" w:sz="0" w:space="0" w:color="auto"/>
        <w:right w:val="none" w:sz="0" w:space="0" w:color="auto"/>
      </w:divBdr>
    </w:div>
    <w:div w:id="1360281829">
      <w:bodyDiv w:val="1"/>
      <w:marLeft w:val="0"/>
      <w:marRight w:val="0"/>
      <w:marTop w:val="0"/>
      <w:marBottom w:val="0"/>
      <w:divBdr>
        <w:top w:val="none" w:sz="0" w:space="0" w:color="auto"/>
        <w:left w:val="none" w:sz="0" w:space="0" w:color="auto"/>
        <w:bottom w:val="none" w:sz="0" w:space="0" w:color="auto"/>
        <w:right w:val="none" w:sz="0" w:space="0" w:color="auto"/>
      </w:divBdr>
    </w:div>
    <w:div w:id="1360816675">
      <w:bodyDiv w:val="1"/>
      <w:marLeft w:val="0"/>
      <w:marRight w:val="0"/>
      <w:marTop w:val="0"/>
      <w:marBottom w:val="0"/>
      <w:divBdr>
        <w:top w:val="none" w:sz="0" w:space="0" w:color="auto"/>
        <w:left w:val="none" w:sz="0" w:space="0" w:color="auto"/>
        <w:bottom w:val="none" w:sz="0" w:space="0" w:color="auto"/>
        <w:right w:val="none" w:sz="0" w:space="0" w:color="auto"/>
      </w:divBdr>
    </w:div>
    <w:div w:id="1362197971">
      <w:bodyDiv w:val="1"/>
      <w:marLeft w:val="0"/>
      <w:marRight w:val="0"/>
      <w:marTop w:val="0"/>
      <w:marBottom w:val="0"/>
      <w:divBdr>
        <w:top w:val="none" w:sz="0" w:space="0" w:color="auto"/>
        <w:left w:val="none" w:sz="0" w:space="0" w:color="auto"/>
        <w:bottom w:val="none" w:sz="0" w:space="0" w:color="auto"/>
        <w:right w:val="none" w:sz="0" w:space="0" w:color="auto"/>
      </w:divBdr>
    </w:div>
    <w:div w:id="1362317623">
      <w:bodyDiv w:val="1"/>
      <w:marLeft w:val="0"/>
      <w:marRight w:val="0"/>
      <w:marTop w:val="0"/>
      <w:marBottom w:val="0"/>
      <w:divBdr>
        <w:top w:val="none" w:sz="0" w:space="0" w:color="auto"/>
        <w:left w:val="none" w:sz="0" w:space="0" w:color="auto"/>
        <w:bottom w:val="none" w:sz="0" w:space="0" w:color="auto"/>
        <w:right w:val="none" w:sz="0" w:space="0" w:color="auto"/>
      </w:divBdr>
    </w:div>
    <w:div w:id="1362821606">
      <w:bodyDiv w:val="1"/>
      <w:marLeft w:val="0"/>
      <w:marRight w:val="0"/>
      <w:marTop w:val="0"/>
      <w:marBottom w:val="0"/>
      <w:divBdr>
        <w:top w:val="none" w:sz="0" w:space="0" w:color="auto"/>
        <w:left w:val="none" w:sz="0" w:space="0" w:color="auto"/>
        <w:bottom w:val="none" w:sz="0" w:space="0" w:color="auto"/>
        <w:right w:val="none" w:sz="0" w:space="0" w:color="auto"/>
      </w:divBdr>
    </w:div>
    <w:div w:id="1363630814">
      <w:bodyDiv w:val="1"/>
      <w:marLeft w:val="0"/>
      <w:marRight w:val="0"/>
      <w:marTop w:val="0"/>
      <w:marBottom w:val="0"/>
      <w:divBdr>
        <w:top w:val="none" w:sz="0" w:space="0" w:color="auto"/>
        <w:left w:val="none" w:sz="0" w:space="0" w:color="auto"/>
        <w:bottom w:val="none" w:sz="0" w:space="0" w:color="auto"/>
        <w:right w:val="none" w:sz="0" w:space="0" w:color="auto"/>
      </w:divBdr>
    </w:div>
    <w:div w:id="1364599175">
      <w:bodyDiv w:val="1"/>
      <w:marLeft w:val="0"/>
      <w:marRight w:val="0"/>
      <w:marTop w:val="0"/>
      <w:marBottom w:val="0"/>
      <w:divBdr>
        <w:top w:val="none" w:sz="0" w:space="0" w:color="auto"/>
        <w:left w:val="none" w:sz="0" w:space="0" w:color="auto"/>
        <w:bottom w:val="none" w:sz="0" w:space="0" w:color="auto"/>
        <w:right w:val="none" w:sz="0" w:space="0" w:color="auto"/>
      </w:divBdr>
    </w:div>
    <w:div w:id="1365062127">
      <w:bodyDiv w:val="1"/>
      <w:marLeft w:val="0"/>
      <w:marRight w:val="0"/>
      <w:marTop w:val="0"/>
      <w:marBottom w:val="0"/>
      <w:divBdr>
        <w:top w:val="none" w:sz="0" w:space="0" w:color="auto"/>
        <w:left w:val="none" w:sz="0" w:space="0" w:color="auto"/>
        <w:bottom w:val="none" w:sz="0" w:space="0" w:color="auto"/>
        <w:right w:val="none" w:sz="0" w:space="0" w:color="auto"/>
      </w:divBdr>
    </w:div>
    <w:div w:id="1365714827">
      <w:bodyDiv w:val="1"/>
      <w:marLeft w:val="0"/>
      <w:marRight w:val="0"/>
      <w:marTop w:val="0"/>
      <w:marBottom w:val="0"/>
      <w:divBdr>
        <w:top w:val="none" w:sz="0" w:space="0" w:color="auto"/>
        <w:left w:val="none" w:sz="0" w:space="0" w:color="auto"/>
        <w:bottom w:val="none" w:sz="0" w:space="0" w:color="auto"/>
        <w:right w:val="none" w:sz="0" w:space="0" w:color="auto"/>
      </w:divBdr>
    </w:div>
    <w:div w:id="1365790893">
      <w:bodyDiv w:val="1"/>
      <w:marLeft w:val="0"/>
      <w:marRight w:val="0"/>
      <w:marTop w:val="0"/>
      <w:marBottom w:val="0"/>
      <w:divBdr>
        <w:top w:val="none" w:sz="0" w:space="0" w:color="auto"/>
        <w:left w:val="none" w:sz="0" w:space="0" w:color="auto"/>
        <w:bottom w:val="none" w:sz="0" w:space="0" w:color="auto"/>
        <w:right w:val="none" w:sz="0" w:space="0" w:color="auto"/>
      </w:divBdr>
    </w:div>
    <w:div w:id="1367028165">
      <w:bodyDiv w:val="1"/>
      <w:marLeft w:val="0"/>
      <w:marRight w:val="0"/>
      <w:marTop w:val="0"/>
      <w:marBottom w:val="0"/>
      <w:divBdr>
        <w:top w:val="none" w:sz="0" w:space="0" w:color="auto"/>
        <w:left w:val="none" w:sz="0" w:space="0" w:color="auto"/>
        <w:bottom w:val="none" w:sz="0" w:space="0" w:color="auto"/>
        <w:right w:val="none" w:sz="0" w:space="0" w:color="auto"/>
      </w:divBdr>
    </w:div>
    <w:div w:id="1367487584">
      <w:bodyDiv w:val="1"/>
      <w:marLeft w:val="0"/>
      <w:marRight w:val="0"/>
      <w:marTop w:val="0"/>
      <w:marBottom w:val="0"/>
      <w:divBdr>
        <w:top w:val="none" w:sz="0" w:space="0" w:color="auto"/>
        <w:left w:val="none" w:sz="0" w:space="0" w:color="auto"/>
        <w:bottom w:val="none" w:sz="0" w:space="0" w:color="auto"/>
        <w:right w:val="none" w:sz="0" w:space="0" w:color="auto"/>
      </w:divBdr>
    </w:div>
    <w:div w:id="1367609032">
      <w:bodyDiv w:val="1"/>
      <w:marLeft w:val="0"/>
      <w:marRight w:val="0"/>
      <w:marTop w:val="0"/>
      <w:marBottom w:val="0"/>
      <w:divBdr>
        <w:top w:val="none" w:sz="0" w:space="0" w:color="auto"/>
        <w:left w:val="none" w:sz="0" w:space="0" w:color="auto"/>
        <w:bottom w:val="none" w:sz="0" w:space="0" w:color="auto"/>
        <w:right w:val="none" w:sz="0" w:space="0" w:color="auto"/>
      </w:divBdr>
    </w:div>
    <w:div w:id="1369645935">
      <w:bodyDiv w:val="1"/>
      <w:marLeft w:val="0"/>
      <w:marRight w:val="0"/>
      <w:marTop w:val="0"/>
      <w:marBottom w:val="0"/>
      <w:divBdr>
        <w:top w:val="none" w:sz="0" w:space="0" w:color="auto"/>
        <w:left w:val="none" w:sz="0" w:space="0" w:color="auto"/>
        <w:bottom w:val="none" w:sz="0" w:space="0" w:color="auto"/>
        <w:right w:val="none" w:sz="0" w:space="0" w:color="auto"/>
      </w:divBdr>
    </w:div>
    <w:div w:id="1370498623">
      <w:bodyDiv w:val="1"/>
      <w:marLeft w:val="0"/>
      <w:marRight w:val="0"/>
      <w:marTop w:val="0"/>
      <w:marBottom w:val="0"/>
      <w:divBdr>
        <w:top w:val="none" w:sz="0" w:space="0" w:color="auto"/>
        <w:left w:val="none" w:sz="0" w:space="0" w:color="auto"/>
        <w:bottom w:val="none" w:sz="0" w:space="0" w:color="auto"/>
        <w:right w:val="none" w:sz="0" w:space="0" w:color="auto"/>
      </w:divBdr>
    </w:div>
    <w:div w:id="1371373499">
      <w:bodyDiv w:val="1"/>
      <w:marLeft w:val="0"/>
      <w:marRight w:val="0"/>
      <w:marTop w:val="0"/>
      <w:marBottom w:val="0"/>
      <w:divBdr>
        <w:top w:val="none" w:sz="0" w:space="0" w:color="auto"/>
        <w:left w:val="none" w:sz="0" w:space="0" w:color="auto"/>
        <w:bottom w:val="none" w:sz="0" w:space="0" w:color="auto"/>
        <w:right w:val="none" w:sz="0" w:space="0" w:color="auto"/>
      </w:divBdr>
    </w:div>
    <w:div w:id="1372026817">
      <w:bodyDiv w:val="1"/>
      <w:marLeft w:val="0"/>
      <w:marRight w:val="0"/>
      <w:marTop w:val="0"/>
      <w:marBottom w:val="0"/>
      <w:divBdr>
        <w:top w:val="none" w:sz="0" w:space="0" w:color="auto"/>
        <w:left w:val="none" w:sz="0" w:space="0" w:color="auto"/>
        <w:bottom w:val="none" w:sz="0" w:space="0" w:color="auto"/>
        <w:right w:val="none" w:sz="0" w:space="0" w:color="auto"/>
      </w:divBdr>
    </w:div>
    <w:div w:id="1372225394">
      <w:bodyDiv w:val="1"/>
      <w:marLeft w:val="0"/>
      <w:marRight w:val="0"/>
      <w:marTop w:val="0"/>
      <w:marBottom w:val="0"/>
      <w:divBdr>
        <w:top w:val="none" w:sz="0" w:space="0" w:color="auto"/>
        <w:left w:val="none" w:sz="0" w:space="0" w:color="auto"/>
        <w:bottom w:val="none" w:sz="0" w:space="0" w:color="auto"/>
        <w:right w:val="none" w:sz="0" w:space="0" w:color="auto"/>
      </w:divBdr>
    </w:div>
    <w:div w:id="1372416051">
      <w:bodyDiv w:val="1"/>
      <w:marLeft w:val="0"/>
      <w:marRight w:val="0"/>
      <w:marTop w:val="0"/>
      <w:marBottom w:val="0"/>
      <w:divBdr>
        <w:top w:val="none" w:sz="0" w:space="0" w:color="auto"/>
        <w:left w:val="none" w:sz="0" w:space="0" w:color="auto"/>
        <w:bottom w:val="none" w:sz="0" w:space="0" w:color="auto"/>
        <w:right w:val="none" w:sz="0" w:space="0" w:color="auto"/>
      </w:divBdr>
    </w:div>
    <w:div w:id="1373186297">
      <w:bodyDiv w:val="1"/>
      <w:marLeft w:val="0"/>
      <w:marRight w:val="0"/>
      <w:marTop w:val="0"/>
      <w:marBottom w:val="0"/>
      <w:divBdr>
        <w:top w:val="none" w:sz="0" w:space="0" w:color="auto"/>
        <w:left w:val="none" w:sz="0" w:space="0" w:color="auto"/>
        <w:bottom w:val="none" w:sz="0" w:space="0" w:color="auto"/>
        <w:right w:val="none" w:sz="0" w:space="0" w:color="auto"/>
      </w:divBdr>
    </w:div>
    <w:div w:id="1376273602">
      <w:bodyDiv w:val="1"/>
      <w:marLeft w:val="0"/>
      <w:marRight w:val="0"/>
      <w:marTop w:val="0"/>
      <w:marBottom w:val="0"/>
      <w:divBdr>
        <w:top w:val="none" w:sz="0" w:space="0" w:color="auto"/>
        <w:left w:val="none" w:sz="0" w:space="0" w:color="auto"/>
        <w:bottom w:val="none" w:sz="0" w:space="0" w:color="auto"/>
        <w:right w:val="none" w:sz="0" w:space="0" w:color="auto"/>
      </w:divBdr>
    </w:div>
    <w:div w:id="1377000162">
      <w:bodyDiv w:val="1"/>
      <w:marLeft w:val="0"/>
      <w:marRight w:val="0"/>
      <w:marTop w:val="0"/>
      <w:marBottom w:val="0"/>
      <w:divBdr>
        <w:top w:val="none" w:sz="0" w:space="0" w:color="auto"/>
        <w:left w:val="none" w:sz="0" w:space="0" w:color="auto"/>
        <w:bottom w:val="none" w:sz="0" w:space="0" w:color="auto"/>
        <w:right w:val="none" w:sz="0" w:space="0" w:color="auto"/>
      </w:divBdr>
    </w:div>
    <w:div w:id="1377193509">
      <w:bodyDiv w:val="1"/>
      <w:marLeft w:val="0"/>
      <w:marRight w:val="0"/>
      <w:marTop w:val="0"/>
      <w:marBottom w:val="0"/>
      <w:divBdr>
        <w:top w:val="none" w:sz="0" w:space="0" w:color="auto"/>
        <w:left w:val="none" w:sz="0" w:space="0" w:color="auto"/>
        <w:bottom w:val="none" w:sz="0" w:space="0" w:color="auto"/>
        <w:right w:val="none" w:sz="0" w:space="0" w:color="auto"/>
      </w:divBdr>
    </w:div>
    <w:div w:id="1379235183">
      <w:bodyDiv w:val="1"/>
      <w:marLeft w:val="0"/>
      <w:marRight w:val="0"/>
      <w:marTop w:val="0"/>
      <w:marBottom w:val="0"/>
      <w:divBdr>
        <w:top w:val="none" w:sz="0" w:space="0" w:color="auto"/>
        <w:left w:val="none" w:sz="0" w:space="0" w:color="auto"/>
        <w:bottom w:val="none" w:sz="0" w:space="0" w:color="auto"/>
        <w:right w:val="none" w:sz="0" w:space="0" w:color="auto"/>
      </w:divBdr>
    </w:div>
    <w:div w:id="1379817215">
      <w:bodyDiv w:val="1"/>
      <w:marLeft w:val="0"/>
      <w:marRight w:val="0"/>
      <w:marTop w:val="0"/>
      <w:marBottom w:val="0"/>
      <w:divBdr>
        <w:top w:val="none" w:sz="0" w:space="0" w:color="auto"/>
        <w:left w:val="none" w:sz="0" w:space="0" w:color="auto"/>
        <w:bottom w:val="none" w:sz="0" w:space="0" w:color="auto"/>
        <w:right w:val="none" w:sz="0" w:space="0" w:color="auto"/>
      </w:divBdr>
    </w:div>
    <w:div w:id="1380014168">
      <w:bodyDiv w:val="1"/>
      <w:marLeft w:val="0"/>
      <w:marRight w:val="0"/>
      <w:marTop w:val="0"/>
      <w:marBottom w:val="0"/>
      <w:divBdr>
        <w:top w:val="none" w:sz="0" w:space="0" w:color="auto"/>
        <w:left w:val="none" w:sz="0" w:space="0" w:color="auto"/>
        <w:bottom w:val="none" w:sz="0" w:space="0" w:color="auto"/>
        <w:right w:val="none" w:sz="0" w:space="0" w:color="auto"/>
      </w:divBdr>
    </w:div>
    <w:div w:id="1381979646">
      <w:bodyDiv w:val="1"/>
      <w:marLeft w:val="0"/>
      <w:marRight w:val="0"/>
      <w:marTop w:val="0"/>
      <w:marBottom w:val="0"/>
      <w:divBdr>
        <w:top w:val="none" w:sz="0" w:space="0" w:color="auto"/>
        <w:left w:val="none" w:sz="0" w:space="0" w:color="auto"/>
        <w:bottom w:val="none" w:sz="0" w:space="0" w:color="auto"/>
        <w:right w:val="none" w:sz="0" w:space="0" w:color="auto"/>
      </w:divBdr>
    </w:div>
    <w:div w:id="1381981796">
      <w:bodyDiv w:val="1"/>
      <w:marLeft w:val="0"/>
      <w:marRight w:val="0"/>
      <w:marTop w:val="0"/>
      <w:marBottom w:val="0"/>
      <w:divBdr>
        <w:top w:val="none" w:sz="0" w:space="0" w:color="auto"/>
        <w:left w:val="none" w:sz="0" w:space="0" w:color="auto"/>
        <w:bottom w:val="none" w:sz="0" w:space="0" w:color="auto"/>
        <w:right w:val="none" w:sz="0" w:space="0" w:color="auto"/>
      </w:divBdr>
    </w:div>
    <w:div w:id="1384408579">
      <w:bodyDiv w:val="1"/>
      <w:marLeft w:val="0"/>
      <w:marRight w:val="0"/>
      <w:marTop w:val="0"/>
      <w:marBottom w:val="0"/>
      <w:divBdr>
        <w:top w:val="none" w:sz="0" w:space="0" w:color="auto"/>
        <w:left w:val="none" w:sz="0" w:space="0" w:color="auto"/>
        <w:bottom w:val="none" w:sz="0" w:space="0" w:color="auto"/>
        <w:right w:val="none" w:sz="0" w:space="0" w:color="auto"/>
      </w:divBdr>
    </w:div>
    <w:div w:id="1384677348">
      <w:bodyDiv w:val="1"/>
      <w:marLeft w:val="0"/>
      <w:marRight w:val="0"/>
      <w:marTop w:val="0"/>
      <w:marBottom w:val="0"/>
      <w:divBdr>
        <w:top w:val="none" w:sz="0" w:space="0" w:color="auto"/>
        <w:left w:val="none" w:sz="0" w:space="0" w:color="auto"/>
        <w:bottom w:val="none" w:sz="0" w:space="0" w:color="auto"/>
        <w:right w:val="none" w:sz="0" w:space="0" w:color="auto"/>
      </w:divBdr>
    </w:div>
    <w:div w:id="1385524044">
      <w:bodyDiv w:val="1"/>
      <w:marLeft w:val="0"/>
      <w:marRight w:val="0"/>
      <w:marTop w:val="0"/>
      <w:marBottom w:val="0"/>
      <w:divBdr>
        <w:top w:val="none" w:sz="0" w:space="0" w:color="auto"/>
        <w:left w:val="none" w:sz="0" w:space="0" w:color="auto"/>
        <w:bottom w:val="none" w:sz="0" w:space="0" w:color="auto"/>
        <w:right w:val="none" w:sz="0" w:space="0" w:color="auto"/>
      </w:divBdr>
    </w:div>
    <w:div w:id="1385637675">
      <w:bodyDiv w:val="1"/>
      <w:marLeft w:val="0"/>
      <w:marRight w:val="0"/>
      <w:marTop w:val="0"/>
      <w:marBottom w:val="0"/>
      <w:divBdr>
        <w:top w:val="none" w:sz="0" w:space="0" w:color="auto"/>
        <w:left w:val="none" w:sz="0" w:space="0" w:color="auto"/>
        <w:bottom w:val="none" w:sz="0" w:space="0" w:color="auto"/>
        <w:right w:val="none" w:sz="0" w:space="0" w:color="auto"/>
      </w:divBdr>
    </w:div>
    <w:div w:id="1386686334">
      <w:bodyDiv w:val="1"/>
      <w:marLeft w:val="0"/>
      <w:marRight w:val="0"/>
      <w:marTop w:val="0"/>
      <w:marBottom w:val="0"/>
      <w:divBdr>
        <w:top w:val="none" w:sz="0" w:space="0" w:color="auto"/>
        <w:left w:val="none" w:sz="0" w:space="0" w:color="auto"/>
        <w:bottom w:val="none" w:sz="0" w:space="0" w:color="auto"/>
        <w:right w:val="none" w:sz="0" w:space="0" w:color="auto"/>
      </w:divBdr>
    </w:div>
    <w:div w:id="1387290178">
      <w:bodyDiv w:val="1"/>
      <w:marLeft w:val="0"/>
      <w:marRight w:val="0"/>
      <w:marTop w:val="0"/>
      <w:marBottom w:val="0"/>
      <w:divBdr>
        <w:top w:val="none" w:sz="0" w:space="0" w:color="auto"/>
        <w:left w:val="none" w:sz="0" w:space="0" w:color="auto"/>
        <w:bottom w:val="none" w:sz="0" w:space="0" w:color="auto"/>
        <w:right w:val="none" w:sz="0" w:space="0" w:color="auto"/>
      </w:divBdr>
    </w:div>
    <w:div w:id="1387294687">
      <w:bodyDiv w:val="1"/>
      <w:marLeft w:val="0"/>
      <w:marRight w:val="0"/>
      <w:marTop w:val="0"/>
      <w:marBottom w:val="0"/>
      <w:divBdr>
        <w:top w:val="none" w:sz="0" w:space="0" w:color="auto"/>
        <w:left w:val="none" w:sz="0" w:space="0" w:color="auto"/>
        <w:bottom w:val="none" w:sz="0" w:space="0" w:color="auto"/>
        <w:right w:val="none" w:sz="0" w:space="0" w:color="auto"/>
      </w:divBdr>
    </w:div>
    <w:div w:id="1387408102">
      <w:bodyDiv w:val="1"/>
      <w:marLeft w:val="0"/>
      <w:marRight w:val="0"/>
      <w:marTop w:val="0"/>
      <w:marBottom w:val="0"/>
      <w:divBdr>
        <w:top w:val="none" w:sz="0" w:space="0" w:color="auto"/>
        <w:left w:val="none" w:sz="0" w:space="0" w:color="auto"/>
        <w:bottom w:val="none" w:sz="0" w:space="0" w:color="auto"/>
        <w:right w:val="none" w:sz="0" w:space="0" w:color="auto"/>
      </w:divBdr>
    </w:div>
    <w:div w:id="1391228561">
      <w:bodyDiv w:val="1"/>
      <w:marLeft w:val="0"/>
      <w:marRight w:val="0"/>
      <w:marTop w:val="0"/>
      <w:marBottom w:val="0"/>
      <w:divBdr>
        <w:top w:val="none" w:sz="0" w:space="0" w:color="auto"/>
        <w:left w:val="none" w:sz="0" w:space="0" w:color="auto"/>
        <w:bottom w:val="none" w:sz="0" w:space="0" w:color="auto"/>
        <w:right w:val="none" w:sz="0" w:space="0" w:color="auto"/>
      </w:divBdr>
    </w:div>
    <w:div w:id="1391684496">
      <w:bodyDiv w:val="1"/>
      <w:marLeft w:val="0"/>
      <w:marRight w:val="0"/>
      <w:marTop w:val="0"/>
      <w:marBottom w:val="0"/>
      <w:divBdr>
        <w:top w:val="none" w:sz="0" w:space="0" w:color="auto"/>
        <w:left w:val="none" w:sz="0" w:space="0" w:color="auto"/>
        <w:bottom w:val="none" w:sz="0" w:space="0" w:color="auto"/>
        <w:right w:val="none" w:sz="0" w:space="0" w:color="auto"/>
      </w:divBdr>
    </w:div>
    <w:div w:id="1394161645">
      <w:bodyDiv w:val="1"/>
      <w:marLeft w:val="0"/>
      <w:marRight w:val="0"/>
      <w:marTop w:val="0"/>
      <w:marBottom w:val="0"/>
      <w:divBdr>
        <w:top w:val="none" w:sz="0" w:space="0" w:color="auto"/>
        <w:left w:val="none" w:sz="0" w:space="0" w:color="auto"/>
        <w:bottom w:val="none" w:sz="0" w:space="0" w:color="auto"/>
        <w:right w:val="none" w:sz="0" w:space="0" w:color="auto"/>
      </w:divBdr>
    </w:div>
    <w:div w:id="1394353113">
      <w:bodyDiv w:val="1"/>
      <w:marLeft w:val="0"/>
      <w:marRight w:val="0"/>
      <w:marTop w:val="0"/>
      <w:marBottom w:val="0"/>
      <w:divBdr>
        <w:top w:val="none" w:sz="0" w:space="0" w:color="auto"/>
        <w:left w:val="none" w:sz="0" w:space="0" w:color="auto"/>
        <w:bottom w:val="none" w:sz="0" w:space="0" w:color="auto"/>
        <w:right w:val="none" w:sz="0" w:space="0" w:color="auto"/>
      </w:divBdr>
    </w:div>
    <w:div w:id="1394891916">
      <w:bodyDiv w:val="1"/>
      <w:marLeft w:val="0"/>
      <w:marRight w:val="0"/>
      <w:marTop w:val="0"/>
      <w:marBottom w:val="0"/>
      <w:divBdr>
        <w:top w:val="none" w:sz="0" w:space="0" w:color="auto"/>
        <w:left w:val="none" w:sz="0" w:space="0" w:color="auto"/>
        <w:bottom w:val="none" w:sz="0" w:space="0" w:color="auto"/>
        <w:right w:val="none" w:sz="0" w:space="0" w:color="auto"/>
      </w:divBdr>
    </w:div>
    <w:div w:id="1395616787">
      <w:bodyDiv w:val="1"/>
      <w:marLeft w:val="0"/>
      <w:marRight w:val="0"/>
      <w:marTop w:val="0"/>
      <w:marBottom w:val="0"/>
      <w:divBdr>
        <w:top w:val="none" w:sz="0" w:space="0" w:color="auto"/>
        <w:left w:val="none" w:sz="0" w:space="0" w:color="auto"/>
        <w:bottom w:val="none" w:sz="0" w:space="0" w:color="auto"/>
        <w:right w:val="none" w:sz="0" w:space="0" w:color="auto"/>
      </w:divBdr>
    </w:div>
    <w:div w:id="1396004924">
      <w:bodyDiv w:val="1"/>
      <w:marLeft w:val="0"/>
      <w:marRight w:val="0"/>
      <w:marTop w:val="0"/>
      <w:marBottom w:val="0"/>
      <w:divBdr>
        <w:top w:val="none" w:sz="0" w:space="0" w:color="auto"/>
        <w:left w:val="none" w:sz="0" w:space="0" w:color="auto"/>
        <w:bottom w:val="none" w:sz="0" w:space="0" w:color="auto"/>
        <w:right w:val="none" w:sz="0" w:space="0" w:color="auto"/>
      </w:divBdr>
    </w:div>
    <w:div w:id="1396589518">
      <w:bodyDiv w:val="1"/>
      <w:marLeft w:val="0"/>
      <w:marRight w:val="0"/>
      <w:marTop w:val="0"/>
      <w:marBottom w:val="0"/>
      <w:divBdr>
        <w:top w:val="none" w:sz="0" w:space="0" w:color="auto"/>
        <w:left w:val="none" w:sz="0" w:space="0" w:color="auto"/>
        <w:bottom w:val="none" w:sz="0" w:space="0" w:color="auto"/>
        <w:right w:val="none" w:sz="0" w:space="0" w:color="auto"/>
      </w:divBdr>
    </w:div>
    <w:div w:id="1397775755">
      <w:bodyDiv w:val="1"/>
      <w:marLeft w:val="0"/>
      <w:marRight w:val="0"/>
      <w:marTop w:val="0"/>
      <w:marBottom w:val="0"/>
      <w:divBdr>
        <w:top w:val="none" w:sz="0" w:space="0" w:color="auto"/>
        <w:left w:val="none" w:sz="0" w:space="0" w:color="auto"/>
        <w:bottom w:val="none" w:sz="0" w:space="0" w:color="auto"/>
        <w:right w:val="none" w:sz="0" w:space="0" w:color="auto"/>
      </w:divBdr>
    </w:div>
    <w:div w:id="1397969945">
      <w:bodyDiv w:val="1"/>
      <w:marLeft w:val="0"/>
      <w:marRight w:val="0"/>
      <w:marTop w:val="0"/>
      <w:marBottom w:val="0"/>
      <w:divBdr>
        <w:top w:val="none" w:sz="0" w:space="0" w:color="auto"/>
        <w:left w:val="none" w:sz="0" w:space="0" w:color="auto"/>
        <w:bottom w:val="none" w:sz="0" w:space="0" w:color="auto"/>
        <w:right w:val="none" w:sz="0" w:space="0" w:color="auto"/>
      </w:divBdr>
    </w:div>
    <w:div w:id="1398895304">
      <w:bodyDiv w:val="1"/>
      <w:marLeft w:val="0"/>
      <w:marRight w:val="0"/>
      <w:marTop w:val="0"/>
      <w:marBottom w:val="0"/>
      <w:divBdr>
        <w:top w:val="none" w:sz="0" w:space="0" w:color="auto"/>
        <w:left w:val="none" w:sz="0" w:space="0" w:color="auto"/>
        <w:bottom w:val="none" w:sz="0" w:space="0" w:color="auto"/>
        <w:right w:val="none" w:sz="0" w:space="0" w:color="auto"/>
      </w:divBdr>
    </w:div>
    <w:div w:id="1399547513">
      <w:bodyDiv w:val="1"/>
      <w:marLeft w:val="0"/>
      <w:marRight w:val="0"/>
      <w:marTop w:val="0"/>
      <w:marBottom w:val="0"/>
      <w:divBdr>
        <w:top w:val="none" w:sz="0" w:space="0" w:color="auto"/>
        <w:left w:val="none" w:sz="0" w:space="0" w:color="auto"/>
        <w:bottom w:val="none" w:sz="0" w:space="0" w:color="auto"/>
        <w:right w:val="none" w:sz="0" w:space="0" w:color="auto"/>
      </w:divBdr>
    </w:div>
    <w:div w:id="1400209105">
      <w:bodyDiv w:val="1"/>
      <w:marLeft w:val="0"/>
      <w:marRight w:val="0"/>
      <w:marTop w:val="0"/>
      <w:marBottom w:val="0"/>
      <w:divBdr>
        <w:top w:val="none" w:sz="0" w:space="0" w:color="auto"/>
        <w:left w:val="none" w:sz="0" w:space="0" w:color="auto"/>
        <w:bottom w:val="none" w:sz="0" w:space="0" w:color="auto"/>
        <w:right w:val="none" w:sz="0" w:space="0" w:color="auto"/>
      </w:divBdr>
    </w:div>
    <w:div w:id="1400904679">
      <w:bodyDiv w:val="1"/>
      <w:marLeft w:val="0"/>
      <w:marRight w:val="0"/>
      <w:marTop w:val="0"/>
      <w:marBottom w:val="0"/>
      <w:divBdr>
        <w:top w:val="none" w:sz="0" w:space="0" w:color="auto"/>
        <w:left w:val="none" w:sz="0" w:space="0" w:color="auto"/>
        <w:bottom w:val="none" w:sz="0" w:space="0" w:color="auto"/>
        <w:right w:val="none" w:sz="0" w:space="0" w:color="auto"/>
      </w:divBdr>
    </w:div>
    <w:div w:id="1402217643">
      <w:bodyDiv w:val="1"/>
      <w:marLeft w:val="0"/>
      <w:marRight w:val="0"/>
      <w:marTop w:val="0"/>
      <w:marBottom w:val="0"/>
      <w:divBdr>
        <w:top w:val="none" w:sz="0" w:space="0" w:color="auto"/>
        <w:left w:val="none" w:sz="0" w:space="0" w:color="auto"/>
        <w:bottom w:val="none" w:sz="0" w:space="0" w:color="auto"/>
        <w:right w:val="none" w:sz="0" w:space="0" w:color="auto"/>
      </w:divBdr>
    </w:div>
    <w:div w:id="1403063510">
      <w:bodyDiv w:val="1"/>
      <w:marLeft w:val="0"/>
      <w:marRight w:val="0"/>
      <w:marTop w:val="0"/>
      <w:marBottom w:val="0"/>
      <w:divBdr>
        <w:top w:val="none" w:sz="0" w:space="0" w:color="auto"/>
        <w:left w:val="none" w:sz="0" w:space="0" w:color="auto"/>
        <w:bottom w:val="none" w:sz="0" w:space="0" w:color="auto"/>
        <w:right w:val="none" w:sz="0" w:space="0" w:color="auto"/>
      </w:divBdr>
    </w:div>
    <w:div w:id="1403529447">
      <w:bodyDiv w:val="1"/>
      <w:marLeft w:val="0"/>
      <w:marRight w:val="0"/>
      <w:marTop w:val="0"/>
      <w:marBottom w:val="0"/>
      <w:divBdr>
        <w:top w:val="none" w:sz="0" w:space="0" w:color="auto"/>
        <w:left w:val="none" w:sz="0" w:space="0" w:color="auto"/>
        <w:bottom w:val="none" w:sz="0" w:space="0" w:color="auto"/>
        <w:right w:val="none" w:sz="0" w:space="0" w:color="auto"/>
      </w:divBdr>
    </w:div>
    <w:div w:id="1406344051">
      <w:bodyDiv w:val="1"/>
      <w:marLeft w:val="0"/>
      <w:marRight w:val="0"/>
      <w:marTop w:val="0"/>
      <w:marBottom w:val="0"/>
      <w:divBdr>
        <w:top w:val="none" w:sz="0" w:space="0" w:color="auto"/>
        <w:left w:val="none" w:sz="0" w:space="0" w:color="auto"/>
        <w:bottom w:val="none" w:sz="0" w:space="0" w:color="auto"/>
        <w:right w:val="none" w:sz="0" w:space="0" w:color="auto"/>
      </w:divBdr>
    </w:div>
    <w:div w:id="1406730652">
      <w:bodyDiv w:val="1"/>
      <w:marLeft w:val="0"/>
      <w:marRight w:val="0"/>
      <w:marTop w:val="0"/>
      <w:marBottom w:val="0"/>
      <w:divBdr>
        <w:top w:val="none" w:sz="0" w:space="0" w:color="auto"/>
        <w:left w:val="none" w:sz="0" w:space="0" w:color="auto"/>
        <w:bottom w:val="none" w:sz="0" w:space="0" w:color="auto"/>
        <w:right w:val="none" w:sz="0" w:space="0" w:color="auto"/>
      </w:divBdr>
    </w:div>
    <w:div w:id="1406878424">
      <w:bodyDiv w:val="1"/>
      <w:marLeft w:val="0"/>
      <w:marRight w:val="0"/>
      <w:marTop w:val="0"/>
      <w:marBottom w:val="0"/>
      <w:divBdr>
        <w:top w:val="none" w:sz="0" w:space="0" w:color="auto"/>
        <w:left w:val="none" w:sz="0" w:space="0" w:color="auto"/>
        <w:bottom w:val="none" w:sz="0" w:space="0" w:color="auto"/>
        <w:right w:val="none" w:sz="0" w:space="0" w:color="auto"/>
      </w:divBdr>
    </w:div>
    <w:div w:id="1406952671">
      <w:bodyDiv w:val="1"/>
      <w:marLeft w:val="0"/>
      <w:marRight w:val="0"/>
      <w:marTop w:val="0"/>
      <w:marBottom w:val="0"/>
      <w:divBdr>
        <w:top w:val="none" w:sz="0" w:space="0" w:color="auto"/>
        <w:left w:val="none" w:sz="0" w:space="0" w:color="auto"/>
        <w:bottom w:val="none" w:sz="0" w:space="0" w:color="auto"/>
        <w:right w:val="none" w:sz="0" w:space="0" w:color="auto"/>
      </w:divBdr>
    </w:div>
    <w:div w:id="1407723112">
      <w:bodyDiv w:val="1"/>
      <w:marLeft w:val="0"/>
      <w:marRight w:val="0"/>
      <w:marTop w:val="0"/>
      <w:marBottom w:val="0"/>
      <w:divBdr>
        <w:top w:val="none" w:sz="0" w:space="0" w:color="auto"/>
        <w:left w:val="none" w:sz="0" w:space="0" w:color="auto"/>
        <w:bottom w:val="none" w:sz="0" w:space="0" w:color="auto"/>
        <w:right w:val="none" w:sz="0" w:space="0" w:color="auto"/>
      </w:divBdr>
    </w:div>
    <w:div w:id="1409038266">
      <w:bodyDiv w:val="1"/>
      <w:marLeft w:val="0"/>
      <w:marRight w:val="0"/>
      <w:marTop w:val="0"/>
      <w:marBottom w:val="0"/>
      <w:divBdr>
        <w:top w:val="none" w:sz="0" w:space="0" w:color="auto"/>
        <w:left w:val="none" w:sz="0" w:space="0" w:color="auto"/>
        <w:bottom w:val="none" w:sz="0" w:space="0" w:color="auto"/>
        <w:right w:val="none" w:sz="0" w:space="0" w:color="auto"/>
      </w:divBdr>
    </w:div>
    <w:div w:id="1409693488">
      <w:bodyDiv w:val="1"/>
      <w:marLeft w:val="0"/>
      <w:marRight w:val="0"/>
      <w:marTop w:val="0"/>
      <w:marBottom w:val="0"/>
      <w:divBdr>
        <w:top w:val="none" w:sz="0" w:space="0" w:color="auto"/>
        <w:left w:val="none" w:sz="0" w:space="0" w:color="auto"/>
        <w:bottom w:val="none" w:sz="0" w:space="0" w:color="auto"/>
        <w:right w:val="none" w:sz="0" w:space="0" w:color="auto"/>
      </w:divBdr>
    </w:div>
    <w:div w:id="1409959780">
      <w:bodyDiv w:val="1"/>
      <w:marLeft w:val="0"/>
      <w:marRight w:val="0"/>
      <w:marTop w:val="0"/>
      <w:marBottom w:val="0"/>
      <w:divBdr>
        <w:top w:val="none" w:sz="0" w:space="0" w:color="auto"/>
        <w:left w:val="none" w:sz="0" w:space="0" w:color="auto"/>
        <w:bottom w:val="none" w:sz="0" w:space="0" w:color="auto"/>
        <w:right w:val="none" w:sz="0" w:space="0" w:color="auto"/>
      </w:divBdr>
    </w:div>
    <w:div w:id="1410808880">
      <w:bodyDiv w:val="1"/>
      <w:marLeft w:val="0"/>
      <w:marRight w:val="0"/>
      <w:marTop w:val="0"/>
      <w:marBottom w:val="0"/>
      <w:divBdr>
        <w:top w:val="none" w:sz="0" w:space="0" w:color="auto"/>
        <w:left w:val="none" w:sz="0" w:space="0" w:color="auto"/>
        <w:bottom w:val="none" w:sz="0" w:space="0" w:color="auto"/>
        <w:right w:val="none" w:sz="0" w:space="0" w:color="auto"/>
      </w:divBdr>
    </w:div>
    <w:div w:id="1411152266">
      <w:bodyDiv w:val="1"/>
      <w:marLeft w:val="0"/>
      <w:marRight w:val="0"/>
      <w:marTop w:val="0"/>
      <w:marBottom w:val="0"/>
      <w:divBdr>
        <w:top w:val="none" w:sz="0" w:space="0" w:color="auto"/>
        <w:left w:val="none" w:sz="0" w:space="0" w:color="auto"/>
        <w:bottom w:val="none" w:sz="0" w:space="0" w:color="auto"/>
        <w:right w:val="none" w:sz="0" w:space="0" w:color="auto"/>
      </w:divBdr>
    </w:div>
    <w:div w:id="1412045262">
      <w:bodyDiv w:val="1"/>
      <w:marLeft w:val="0"/>
      <w:marRight w:val="0"/>
      <w:marTop w:val="0"/>
      <w:marBottom w:val="0"/>
      <w:divBdr>
        <w:top w:val="none" w:sz="0" w:space="0" w:color="auto"/>
        <w:left w:val="none" w:sz="0" w:space="0" w:color="auto"/>
        <w:bottom w:val="none" w:sz="0" w:space="0" w:color="auto"/>
        <w:right w:val="none" w:sz="0" w:space="0" w:color="auto"/>
      </w:divBdr>
    </w:div>
    <w:div w:id="1412779137">
      <w:bodyDiv w:val="1"/>
      <w:marLeft w:val="0"/>
      <w:marRight w:val="0"/>
      <w:marTop w:val="0"/>
      <w:marBottom w:val="0"/>
      <w:divBdr>
        <w:top w:val="none" w:sz="0" w:space="0" w:color="auto"/>
        <w:left w:val="none" w:sz="0" w:space="0" w:color="auto"/>
        <w:bottom w:val="none" w:sz="0" w:space="0" w:color="auto"/>
        <w:right w:val="none" w:sz="0" w:space="0" w:color="auto"/>
      </w:divBdr>
    </w:div>
    <w:div w:id="1413969981">
      <w:bodyDiv w:val="1"/>
      <w:marLeft w:val="0"/>
      <w:marRight w:val="0"/>
      <w:marTop w:val="0"/>
      <w:marBottom w:val="0"/>
      <w:divBdr>
        <w:top w:val="none" w:sz="0" w:space="0" w:color="auto"/>
        <w:left w:val="none" w:sz="0" w:space="0" w:color="auto"/>
        <w:bottom w:val="none" w:sz="0" w:space="0" w:color="auto"/>
        <w:right w:val="none" w:sz="0" w:space="0" w:color="auto"/>
      </w:divBdr>
    </w:div>
    <w:div w:id="1414162022">
      <w:bodyDiv w:val="1"/>
      <w:marLeft w:val="0"/>
      <w:marRight w:val="0"/>
      <w:marTop w:val="0"/>
      <w:marBottom w:val="0"/>
      <w:divBdr>
        <w:top w:val="none" w:sz="0" w:space="0" w:color="auto"/>
        <w:left w:val="none" w:sz="0" w:space="0" w:color="auto"/>
        <w:bottom w:val="none" w:sz="0" w:space="0" w:color="auto"/>
        <w:right w:val="none" w:sz="0" w:space="0" w:color="auto"/>
      </w:divBdr>
    </w:div>
    <w:div w:id="1414550574">
      <w:bodyDiv w:val="1"/>
      <w:marLeft w:val="0"/>
      <w:marRight w:val="0"/>
      <w:marTop w:val="0"/>
      <w:marBottom w:val="0"/>
      <w:divBdr>
        <w:top w:val="none" w:sz="0" w:space="0" w:color="auto"/>
        <w:left w:val="none" w:sz="0" w:space="0" w:color="auto"/>
        <w:bottom w:val="none" w:sz="0" w:space="0" w:color="auto"/>
        <w:right w:val="none" w:sz="0" w:space="0" w:color="auto"/>
      </w:divBdr>
    </w:div>
    <w:div w:id="1414742565">
      <w:bodyDiv w:val="1"/>
      <w:marLeft w:val="0"/>
      <w:marRight w:val="0"/>
      <w:marTop w:val="0"/>
      <w:marBottom w:val="0"/>
      <w:divBdr>
        <w:top w:val="none" w:sz="0" w:space="0" w:color="auto"/>
        <w:left w:val="none" w:sz="0" w:space="0" w:color="auto"/>
        <w:bottom w:val="none" w:sz="0" w:space="0" w:color="auto"/>
        <w:right w:val="none" w:sz="0" w:space="0" w:color="auto"/>
      </w:divBdr>
    </w:div>
    <w:div w:id="1414860852">
      <w:bodyDiv w:val="1"/>
      <w:marLeft w:val="0"/>
      <w:marRight w:val="0"/>
      <w:marTop w:val="0"/>
      <w:marBottom w:val="0"/>
      <w:divBdr>
        <w:top w:val="none" w:sz="0" w:space="0" w:color="auto"/>
        <w:left w:val="none" w:sz="0" w:space="0" w:color="auto"/>
        <w:bottom w:val="none" w:sz="0" w:space="0" w:color="auto"/>
        <w:right w:val="none" w:sz="0" w:space="0" w:color="auto"/>
      </w:divBdr>
    </w:div>
    <w:div w:id="1417365616">
      <w:bodyDiv w:val="1"/>
      <w:marLeft w:val="0"/>
      <w:marRight w:val="0"/>
      <w:marTop w:val="0"/>
      <w:marBottom w:val="0"/>
      <w:divBdr>
        <w:top w:val="none" w:sz="0" w:space="0" w:color="auto"/>
        <w:left w:val="none" w:sz="0" w:space="0" w:color="auto"/>
        <w:bottom w:val="none" w:sz="0" w:space="0" w:color="auto"/>
        <w:right w:val="none" w:sz="0" w:space="0" w:color="auto"/>
      </w:divBdr>
    </w:div>
    <w:div w:id="1417626368">
      <w:bodyDiv w:val="1"/>
      <w:marLeft w:val="0"/>
      <w:marRight w:val="0"/>
      <w:marTop w:val="0"/>
      <w:marBottom w:val="0"/>
      <w:divBdr>
        <w:top w:val="none" w:sz="0" w:space="0" w:color="auto"/>
        <w:left w:val="none" w:sz="0" w:space="0" w:color="auto"/>
        <w:bottom w:val="none" w:sz="0" w:space="0" w:color="auto"/>
        <w:right w:val="none" w:sz="0" w:space="0" w:color="auto"/>
      </w:divBdr>
    </w:div>
    <w:div w:id="1417942865">
      <w:bodyDiv w:val="1"/>
      <w:marLeft w:val="0"/>
      <w:marRight w:val="0"/>
      <w:marTop w:val="0"/>
      <w:marBottom w:val="0"/>
      <w:divBdr>
        <w:top w:val="none" w:sz="0" w:space="0" w:color="auto"/>
        <w:left w:val="none" w:sz="0" w:space="0" w:color="auto"/>
        <w:bottom w:val="none" w:sz="0" w:space="0" w:color="auto"/>
        <w:right w:val="none" w:sz="0" w:space="0" w:color="auto"/>
      </w:divBdr>
    </w:div>
    <w:div w:id="1418018664">
      <w:bodyDiv w:val="1"/>
      <w:marLeft w:val="0"/>
      <w:marRight w:val="0"/>
      <w:marTop w:val="0"/>
      <w:marBottom w:val="0"/>
      <w:divBdr>
        <w:top w:val="none" w:sz="0" w:space="0" w:color="auto"/>
        <w:left w:val="none" w:sz="0" w:space="0" w:color="auto"/>
        <w:bottom w:val="none" w:sz="0" w:space="0" w:color="auto"/>
        <w:right w:val="none" w:sz="0" w:space="0" w:color="auto"/>
      </w:divBdr>
    </w:div>
    <w:div w:id="1419327941">
      <w:bodyDiv w:val="1"/>
      <w:marLeft w:val="0"/>
      <w:marRight w:val="0"/>
      <w:marTop w:val="0"/>
      <w:marBottom w:val="0"/>
      <w:divBdr>
        <w:top w:val="none" w:sz="0" w:space="0" w:color="auto"/>
        <w:left w:val="none" w:sz="0" w:space="0" w:color="auto"/>
        <w:bottom w:val="none" w:sz="0" w:space="0" w:color="auto"/>
        <w:right w:val="none" w:sz="0" w:space="0" w:color="auto"/>
      </w:divBdr>
    </w:div>
    <w:div w:id="1420102228">
      <w:bodyDiv w:val="1"/>
      <w:marLeft w:val="0"/>
      <w:marRight w:val="0"/>
      <w:marTop w:val="0"/>
      <w:marBottom w:val="0"/>
      <w:divBdr>
        <w:top w:val="none" w:sz="0" w:space="0" w:color="auto"/>
        <w:left w:val="none" w:sz="0" w:space="0" w:color="auto"/>
        <w:bottom w:val="none" w:sz="0" w:space="0" w:color="auto"/>
        <w:right w:val="none" w:sz="0" w:space="0" w:color="auto"/>
      </w:divBdr>
    </w:div>
    <w:div w:id="1421096497">
      <w:bodyDiv w:val="1"/>
      <w:marLeft w:val="0"/>
      <w:marRight w:val="0"/>
      <w:marTop w:val="0"/>
      <w:marBottom w:val="0"/>
      <w:divBdr>
        <w:top w:val="none" w:sz="0" w:space="0" w:color="auto"/>
        <w:left w:val="none" w:sz="0" w:space="0" w:color="auto"/>
        <w:bottom w:val="none" w:sz="0" w:space="0" w:color="auto"/>
        <w:right w:val="none" w:sz="0" w:space="0" w:color="auto"/>
      </w:divBdr>
    </w:div>
    <w:div w:id="1421833477">
      <w:bodyDiv w:val="1"/>
      <w:marLeft w:val="0"/>
      <w:marRight w:val="0"/>
      <w:marTop w:val="0"/>
      <w:marBottom w:val="0"/>
      <w:divBdr>
        <w:top w:val="none" w:sz="0" w:space="0" w:color="auto"/>
        <w:left w:val="none" w:sz="0" w:space="0" w:color="auto"/>
        <w:bottom w:val="none" w:sz="0" w:space="0" w:color="auto"/>
        <w:right w:val="none" w:sz="0" w:space="0" w:color="auto"/>
      </w:divBdr>
    </w:div>
    <w:div w:id="1421873886">
      <w:bodyDiv w:val="1"/>
      <w:marLeft w:val="0"/>
      <w:marRight w:val="0"/>
      <w:marTop w:val="0"/>
      <w:marBottom w:val="0"/>
      <w:divBdr>
        <w:top w:val="none" w:sz="0" w:space="0" w:color="auto"/>
        <w:left w:val="none" w:sz="0" w:space="0" w:color="auto"/>
        <w:bottom w:val="none" w:sz="0" w:space="0" w:color="auto"/>
        <w:right w:val="none" w:sz="0" w:space="0" w:color="auto"/>
      </w:divBdr>
    </w:div>
    <w:div w:id="1422987113">
      <w:bodyDiv w:val="1"/>
      <w:marLeft w:val="0"/>
      <w:marRight w:val="0"/>
      <w:marTop w:val="0"/>
      <w:marBottom w:val="0"/>
      <w:divBdr>
        <w:top w:val="none" w:sz="0" w:space="0" w:color="auto"/>
        <w:left w:val="none" w:sz="0" w:space="0" w:color="auto"/>
        <w:bottom w:val="none" w:sz="0" w:space="0" w:color="auto"/>
        <w:right w:val="none" w:sz="0" w:space="0" w:color="auto"/>
      </w:divBdr>
    </w:div>
    <w:div w:id="1423261477">
      <w:bodyDiv w:val="1"/>
      <w:marLeft w:val="0"/>
      <w:marRight w:val="0"/>
      <w:marTop w:val="0"/>
      <w:marBottom w:val="0"/>
      <w:divBdr>
        <w:top w:val="none" w:sz="0" w:space="0" w:color="auto"/>
        <w:left w:val="none" w:sz="0" w:space="0" w:color="auto"/>
        <w:bottom w:val="none" w:sz="0" w:space="0" w:color="auto"/>
        <w:right w:val="none" w:sz="0" w:space="0" w:color="auto"/>
      </w:divBdr>
    </w:div>
    <w:div w:id="1423333073">
      <w:bodyDiv w:val="1"/>
      <w:marLeft w:val="0"/>
      <w:marRight w:val="0"/>
      <w:marTop w:val="0"/>
      <w:marBottom w:val="0"/>
      <w:divBdr>
        <w:top w:val="none" w:sz="0" w:space="0" w:color="auto"/>
        <w:left w:val="none" w:sz="0" w:space="0" w:color="auto"/>
        <w:bottom w:val="none" w:sz="0" w:space="0" w:color="auto"/>
        <w:right w:val="none" w:sz="0" w:space="0" w:color="auto"/>
      </w:divBdr>
    </w:div>
    <w:div w:id="1423720001">
      <w:bodyDiv w:val="1"/>
      <w:marLeft w:val="0"/>
      <w:marRight w:val="0"/>
      <w:marTop w:val="0"/>
      <w:marBottom w:val="0"/>
      <w:divBdr>
        <w:top w:val="none" w:sz="0" w:space="0" w:color="auto"/>
        <w:left w:val="none" w:sz="0" w:space="0" w:color="auto"/>
        <w:bottom w:val="none" w:sz="0" w:space="0" w:color="auto"/>
        <w:right w:val="none" w:sz="0" w:space="0" w:color="auto"/>
      </w:divBdr>
    </w:div>
    <w:div w:id="1428697639">
      <w:bodyDiv w:val="1"/>
      <w:marLeft w:val="0"/>
      <w:marRight w:val="0"/>
      <w:marTop w:val="0"/>
      <w:marBottom w:val="0"/>
      <w:divBdr>
        <w:top w:val="none" w:sz="0" w:space="0" w:color="auto"/>
        <w:left w:val="none" w:sz="0" w:space="0" w:color="auto"/>
        <w:bottom w:val="none" w:sz="0" w:space="0" w:color="auto"/>
        <w:right w:val="none" w:sz="0" w:space="0" w:color="auto"/>
      </w:divBdr>
    </w:div>
    <w:div w:id="1429503464">
      <w:bodyDiv w:val="1"/>
      <w:marLeft w:val="0"/>
      <w:marRight w:val="0"/>
      <w:marTop w:val="0"/>
      <w:marBottom w:val="0"/>
      <w:divBdr>
        <w:top w:val="none" w:sz="0" w:space="0" w:color="auto"/>
        <w:left w:val="none" w:sz="0" w:space="0" w:color="auto"/>
        <w:bottom w:val="none" w:sz="0" w:space="0" w:color="auto"/>
        <w:right w:val="none" w:sz="0" w:space="0" w:color="auto"/>
      </w:divBdr>
    </w:div>
    <w:div w:id="1430275867">
      <w:bodyDiv w:val="1"/>
      <w:marLeft w:val="0"/>
      <w:marRight w:val="0"/>
      <w:marTop w:val="0"/>
      <w:marBottom w:val="0"/>
      <w:divBdr>
        <w:top w:val="none" w:sz="0" w:space="0" w:color="auto"/>
        <w:left w:val="none" w:sz="0" w:space="0" w:color="auto"/>
        <w:bottom w:val="none" w:sz="0" w:space="0" w:color="auto"/>
        <w:right w:val="none" w:sz="0" w:space="0" w:color="auto"/>
      </w:divBdr>
    </w:div>
    <w:div w:id="1430467984">
      <w:bodyDiv w:val="1"/>
      <w:marLeft w:val="0"/>
      <w:marRight w:val="0"/>
      <w:marTop w:val="0"/>
      <w:marBottom w:val="0"/>
      <w:divBdr>
        <w:top w:val="none" w:sz="0" w:space="0" w:color="auto"/>
        <w:left w:val="none" w:sz="0" w:space="0" w:color="auto"/>
        <w:bottom w:val="none" w:sz="0" w:space="0" w:color="auto"/>
        <w:right w:val="none" w:sz="0" w:space="0" w:color="auto"/>
      </w:divBdr>
    </w:div>
    <w:div w:id="1431199847">
      <w:bodyDiv w:val="1"/>
      <w:marLeft w:val="0"/>
      <w:marRight w:val="0"/>
      <w:marTop w:val="0"/>
      <w:marBottom w:val="0"/>
      <w:divBdr>
        <w:top w:val="none" w:sz="0" w:space="0" w:color="auto"/>
        <w:left w:val="none" w:sz="0" w:space="0" w:color="auto"/>
        <w:bottom w:val="none" w:sz="0" w:space="0" w:color="auto"/>
        <w:right w:val="none" w:sz="0" w:space="0" w:color="auto"/>
      </w:divBdr>
    </w:div>
    <w:div w:id="1431468113">
      <w:bodyDiv w:val="1"/>
      <w:marLeft w:val="0"/>
      <w:marRight w:val="0"/>
      <w:marTop w:val="0"/>
      <w:marBottom w:val="0"/>
      <w:divBdr>
        <w:top w:val="none" w:sz="0" w:space="0" w:color="auto"/>
        <w:left w:val="none" w:sz="0" w:space="0" w:color="auto"/>
        <w:bottom w:val="none" w:sz="0" w:space="0" w:color="auto"/>
        <w:right w:val="none" w:sz="0" w:space="0" w:color="auto"/>
      </w:divBdr>
    </w:div>
    <w:div w:id="1434210131">
      <w:bodyDiv w:val="1"/>
      <w:marLeft w:val="0"/>
      <w:marRight w:val="0"/>
      <w:marTop w:val="0"/>
      <w:marBottom w:val="0"/>
      <w:divBdr>
        <w:top w:val="none" w:sz="0" w:space="0" w:color="auto"/>
        <w:left w:val="none" w:sz="0" w:space="0" w:color="auto"/>
        <w:bottom w:val="none" w:sz="0" w:space="0" w:color="auto"/>
        <w:right w:val="none" w:sz="0" w:space="0" w:color="auto"/>
      </w:divBdr>
    </w:div>
    <w:div w:id="1436708689">
      <w:bodyDiv w:val="1"/>
      <w:marLeft w:val="0"/>
      <w:marRight w:val="0"/>
      <w:marTop w:val="0"/>
      <w:marBottom w:val="0"/>
      <w:divBdr>
        <w:top w:val="none" w:sz="0" w:space="0" w:color="auto"/>
        <w:left w:val="none" w:sz="0" w:space="0" w:color="auto"/>
        <w:bottom w:val="none" w:sz="0" w:space="0" w:color="auto"/>
        <w:right w:val="none" w:sz="0" w:space="0" w:color="auto"/>
      </w:divBdr>
    </w:div>
    <w:div w:id="1436945664">
      <w:bodyDiv w:val="1"/>
      <w:marLeft w:val="0"/>
      <w:marRight w:val="0"/>
      <w:marTop w:val="0"/>
      <w:marBottom w:val="0"/>
      <w:divBdr>
        <w:top w:val="none" w:sz="0" w:space="0" w:color="auto"/>
        <w:left w:val="none" w:sz="0" w:space="0" w:color="auto"/>
        <w:bottom w:val="none" w:sz="0" w:space="0" w:color="auto"/>
        <w:right w:val="none" w:sz="0" w:space="0" w:color="auto"/>
      </w:divBdr>
    </w:div>
    <w:div w:id="1437212477">
      <w:bodyDiv w:val="1"/>
      <w:marLeft w:val="0"/>
      <w:marRight w:val="0"/>
      <w:marTop w:val="0"/>
      <w:marBottom w:val="0"/>
      <w:divBdr>
        <w:top w:val="none" w:sz="0" w:space="0" w:color="auto"/>
        <w:left w:val="none" w:sz="0" w:space="0" w:color="auto"/>
        <w:bottom w:val="none" w:sz="0" w:space="0" w:color="auto"/>
        <w:right w:val="none" w:sz="0" w:space="0" w:color="auto"/>
      </w:divBdr>
    </w:div>
    <w:div w:id="1437630157">
      <w:bodyDiv w:val="1"/>
      <w:marLeft w:val="0"/>
      <w:marRight w:val="0"/>
      <w:marTop w:val="0"/>
      <w:marBottom w:val="0"/>
      <w:divBdr>
        <w:top w:val="none" w:sz="0" w:space="0" w:color="auto"/>
        <w:left w:val="none" w:sz="0" w:space="0" w:color="auto"/>
        <w:bottom w:val="none" w:sz="0" w:space="0" w:color="auto"/>
        <w:right w:val="none" w:sz="0" w:space="0" w:color="auto"/>
      </w:divBdr>
    </w:div>
    <w:div w:id="1438407148">
      <w:bodyDiv w:val="1"/>
      <w:marLeft w:val="0"/>
      <w:marRight w:val="0"/>
      <w:marTop w:val="0"/>
      <w:marBottom w:val="0"/>
      <w:divBdr>
        <w:top w:val="none" w:sz="0" w:space="0" w:color="auto"/>
        <w:left w:val="none" w:sz="0" w:space="0" w:color="auto"/>
        <w:bottom w:val="none" w:sz="0" w:space="0" w:color="auto"/>
        <w:right w:val="none" w:sz="0" w:space="0" w:color="auto"/>
      </w:divBdr>
    </w:div>
    <w:div w:id="1439595087">
      <w:bodyDiv w:val="1"/>
      <w:marLeft w:val="0"/>
      <w:marRight w:val="0"/>
      <w:marTop w:val="0"/>
      <w:marBottom w:val="0"/>
      <w:divBdr>
        <w:top w:val="none" w:sz="0" w:space="0" w:color="auto"/>
        <w:left w:val="none" w:sz="0" w:space="0" w:color="auto"/>
        <w:bottom w:val="none" w:sz="0" w:space="0" w:color="auto"/>
        <w:right w:val="none" w:sz="0" w:space="0" w:color="auto"/>
      </w:divBdr>
    </w:div>
    <w:div w:id="1439596459">
      <w:bodyDiv w:val="1"/>
      <w:marLeft w:val="0"/>
      <w:marRight w:val="0"/>
      <w:marTop w:val="0"/>
      <w:marBottom w:val="0"/>
      <w:divBdr>
        <w:top w:val="none" w:sz="0" w:space="0" w:color="auto"/>
        <w:left w:val="none" w:sz="0" w:space="0" w:color="auto"/>
        <w:bottom w:val="none" w:sz="0" w:space="0" w:color="auto"/>
        <w:right w:val="none" w:sz="0" w:space="0" w:color="auto"/>
      </w:divBdr>
    </w:div>
    <w:div w:id="1439645222">
      <w:bodyDiv w:val="1"/>
      <w:marLeft w:val="0"/>
      <w:marRight w:val="0"/>
      <w:marTop w:val="0"/>
      <w:marBottom w:val="0"/>
      <w:divBdr>
        <w:top w:val="none" w:sz="0" w:space="0" w:color="auto"/>
        <w:left w:val="none" w:sz="0" w:space="0" w:color="auto"/>
        <w:bottom w:val="none" w:sz="0" w:space="0" w:color="auto"/>
        <w:right w:val="none" w:sz="0" w:space="0" w:color="auto"/>
      </w:divBdr>
    </w:div>
    <w:div w:id="1440248941">
      <w:bodyDiv w:val="1"/>
      <w:marLeft w:val="0"/>
      <w:marRight w:val="0"/>
      <w:marTop w:val="0"/>
      <w:marBottom w:val="0"/>
      <w:divBdr>
        <w:top w:val="none" w:sz="0" w:space="0" w:color="auto"/>
        <w:left w:val="none" w:sz="0" w:space="0" w:color="auto"/>
        <w:bottom w:val="none" w:sz="0" w:space="0" w:color="auto"/>
        <w:right w:val="none" w:sz="0" w:space="0" w:color="auto"/>
      </w:divBdr>
    </w:div>
    <w:div w:id="1442720720">
      <w:bodyDiv w:val="1"/>
      <w:marLeft w:val="0"/>
      <w:marRight w:val="0"/>
      <w:marTop w:val="0"/>
      <w:marBottom w:val="0"/>
      <w:divBdr>
        <w:top w:val="none" w:sz="0" w:space="0" w:color="auto"/>
        <w:left w:val="none" w:sz="0" w:space="0" w:color="auto"/>
        <w:bottom w:val="none" w:sz="0" w:space="0" w:color="auto"/>
        <w:right w:val="none" w:sz="0" w:space="0" w:color="auto"/>
      </w:divBdr>
    </w:div>
    <w:div w:id="1444612779">
      <w:bodyDiv w:val="1"/>
      <w:marLeft w:val="0"/>
      <w:marRight w:val="0"/>
      <w:marTop w:val="0"/>
      <w:marBottom w:val="0"/>
      <w:divBdr>
        <w:top w:val="none" w:sz="0" w:space="0" w:color="auto"/>
        <w:left w:val="none" w:sz="0" w:space="0" w:color="auto"/>
        <w:bottom w:val="none" w:sz="0" w:space="0" w:color="auto"/>
        <w:right w:val="none" w:sz="0" w:space="0" w:color="auto"/>
      </w:divBdr>
    </w:div>
    <w:div w:id="1444838602">
      <w:bodyDiv w:val="1"/>
      <w:marLeft w:val="0"/>
      <w:marRight w:val="0"/>
      <w:marTop w:val="0"/>
      <w:marBottom w:val="0"/>
      <w:divBdr>
        <w:top w:val="none" w:sz="0" w:space="0" w:color="auto"/>
        <w:left w:val="none" w:sz="0" w:space="0" w:color="auto"/>
        <w:bottom w:val="none" w:sz="0" w:space="0" w:color="auto"/>
        <w:right w:val="none" w:sz="0" w:space="0" w:color="auto"/>
      </w:divBdr>
    </w:div>
    <w:div w:id="1444886812">
      <w:bodyDiv w:val="1"/>
      <w:marLeft w:val="0"/>
      <w:marRight w:val="0"/>
      <w:marTop w:val="0"/>
      <w:marBottom w:val="0"/>
      <w:divBdr>
        <w:top w:val="none" w:sz="0" w:space="0" w:color="auto"/>
        <w:left w:val="none" w:sz="0" w:space="0" w:color="auto"/>
        <w:bottom w:val="none" w:sz="0" w:space="0" w:color="auto"/>
        <w:right w:val="none" w:sz="0" w:space="0" w:color="auto"/>
      </w:divBdr>
    </w:div>
    <w:div w:id="1445034678">
      <w:bodyDiv w:val="1"/>
      <w:marLeft w:val="0"/>
      <w:marRight w:val="0"/>
      <w:marTop w:val="0"/>
      <w:marBottom w:val="0"/>
      <w:divBdr>
        <w:top w:val="none" w:sz="0" w:space="0" w:color="auto"/>
        <w:left w:val="none" w:sz="0" w:space="0" w:color="auto"/>
        <w:bottom w:val="none" w:sz="0" w:space="0" w:color="auto"/>
        <w:right w:val="none" w:sz="0" w:space="0" w:color="auto"/>
      </w:divBdr>
    </w:div>
    <w:div w:id="1448504808">
      <w:bodyDiv w:val="1"/>
      <w:marLeft w:val="0"/>
      <w:marRight w:val="0"/>
      <w:marTop w:val="0"/>
      <w:marBottom w:val="0"/>
      <w:divBdr>
        <w:top w:val="none" w:sz="0" w:space="0" w:color="auto"/>
        <w:left w:val="none" w:sz="0" w:space="0" w:color="auto"/>
        <w:bottom w:val="none" w:sz="0" w:space="0" w:color="auto"/>
        <w:right w:val="none" w:sz="0" w:space="0" w:color="auto"/>
      </w:divBdr>
    </w:div>
    <w:div w:id="1449545196">
      <w:bodyDiv w:val="1"/>
      <w:marLeft w:val="0"/>
      <w:marRight w:val="0"/>
      <w:marTop w:val="0"/>
      <w:marBottom w:val="0"/>
      <w:divBdr>
        <w:top w:val="none" w:sz="0" w:space="0" w:color="auto"/>
        <w:left w:val="none" w:sz="0" w:space="0" w:color="auto"/>
        <w:bottom w:val="none" w:sz="0" w:space="0" w:color="auto"/>
        <w:right w:val="none" w:sz="0" w:space="0" w:color="auto"/>
      </w:divBdr>
    </w:div>
    <w:div w:id="1450246762">
      <w:bodyDiv w:val="1"/>
      <w:marLeft w:val="0"/>
      <w:marRight w:val="0"/>
      <w:marTop w:val="0"/>
      <w:marBottom w:val="0"/>
      <w:divBdr>
        <w:top w:val="none" w:sz="0" w:space="0" w:color="auto"/>
        <w:left w:val="none" w:sz="0" w:space="0" w:color="auto"/>
        <w:bottom w:val="none" w:sz="0" w:space="0" w:color="auto"/>
        <w:right w:val="none" w:sz="0" w:space="0" w:color="auto"/>
      </w:divBdr>
    </w:div>
    <w:div w:id="1450320364">
      <w:bodyDiv w:val="1"/>
      <w:marLeft w:val="0"/>
      <w:marRight w:val="0"/>
      <w:marTop w:val="0"/>
      <w:marBottom w:val="0"/>
      <w:divBdr>
        <w:top w:val="none" w:sz="0" w:space="0" w:color="auto"/>
        <w:left w:val="none" w:sz="0" w:space="0" w:color="auto"/>
        <w:bottom w:val="none" w:sz="0" w:space="0" w:color="auto"/>
        <w:right w:val="none" w:sz="0" w:space="0" w:color="auto"/>
      </w:divBdr>
    </w:div>
    <w:div w:id="1450859055">
      <w:bodyDiv w:val="1"/>
      <w:marLeft w:val="0"/>
      <w:marRight w:val="0"/>
      <w:marTop w:val="0"/>
      <w:marBottom w:val="0"/>
      <w:divBdr>
        <w:top w:val="none" w:sz="0" w:space="0" w:color="auto"/>
        <w:left w:val="none" w:sz="0" w:space="0" w:color="auto"/>
        <w:bottom w:val="none" w:sz="0" w:space="0" w:color="auto"/>
        <w:right w:val="none" w:sz="0" w:space="0" w:color="auto"/>
      </w:divBdr>
    </w:div>
    <w:div w:id="1451824084">
      <w:bodyDiv w:val="1"/>
      <w:marLeft w:val="0"/>
      <w:marRight w:val="0"/>
      <w:marTop w:val="0"/>
      <w:marBottom w:val="0"/>
      <w:divBdr>
        <w:top w:val="none" w:sz="0" w:space="0" w:color="auto"/>
        <w:left w:val="none" w:sz="0" w:space="0" w:color="auto"/>
        <w:bottom w:val="none" w:sz="0" w:space="0" w:color="auto"/>
        <w:right w:val="none" w:sz="0" w:space="0" w:color="auto"/>
      </w:divBdr>
    </w:div>
    <w:div w:id="1453553622">
      <w:bodyDiv w:val="1"/>
      <w:marLeft w:val="0"/>
      <w:marRight w:val="0"/>
      <w:marTop w:val="0"/>
      <w:marBottom w:val="0"/>
      <w:divBdr>
        <w:top w:val="none" w:sz="0" w:space="0" w:color="auto"/>
        <w:left w:val="none" w:sz="0" w:space="0" w:color="auto"/>
        <w:bottom w:val="none" w:sz="0" w:space="0" w:color="auto"/>
        <w:right w:val="none" w:sz="0" w:space="0" w:color="auto"/>
      </w:divBdr>
    </w:div>
    <w:div w:id="1454055992">
      <w:bodyDiv w:val="1"/>
      <w:marLeft w:val="0"/>
      <w:marRight w:val="0"/>
      <w:marTop w:val="0"/>
      <w:marBottom w:val="0"/>
      <w:divBdr>
        <w:top w:val="none" w:sz="0" w:space="0" w:color="auto"/>
        <w:left w:val="none" w:sz="0" w:space="0" w:color="auto"/>
        <w:bottom w:val="none" w:sz="0" w:space="0" w:color="auto"/>
        <w:right w:val="none" w:sz="0" w:space="0" w:color="auto"/>
      </w:divBdr>
    </w:div>
    <w:div w:id="1454863734">
      <w:bodyDiv w:val="1"/>
      <w:marLeft w:val="0"/>
      <w:marRight w:val="0"/>
      <w:marTop w:val="0"/>
      <w:marBottom w:val="0"/>
      <w:divBdr>
        <w:top w:val="none" w:sz="0" w:space="0" w:color="auto"/>
        <w:left w:val="none" w:sz="0" w:space="0" w:color="auto"/>
        <w:bottom w:val="none" w:sz="0" w:space="0" w:color="auto"/>
        <w:right w:val="none" w:sz="0" w:space="0" w:color="auto"/>
      </w:divBdr>
    </w:div>
    <w:div w:id="1455640184">
      <w:bodyDiv w:val="1"/>
      <w:marLeft w:val="0"/>
      <w:marRight w:val="0"/>
      <w:marTop w:val="0"/>
      <w:marBottom w:val="0"/>
      <w:divBdr>
        <w:top w:val="none" w:sz="0" w:space="0" w:color="auto"/>
        <w:left w:val="none" w:sz="0" w:space="0" w:color="auto"/>
        <w:bottom w:val="none" w:sz="0" w:space="0" w:color="auto"/>
        <w:right w:val="none" w:sz="0" w:space="0" w:color="auto"/>
      </w:divBdr>
    </w:div>
    <w:div w:id="1457260311">
      <w:bodyDiv w:val="1"/>
      <w:marLeft w:val="0"/>
      <w:marRight w:val="0"/>
      <w:marTop w:val="0"/>
      <w:marBottom w:val="0"/>
      <w:divBdr>
        <w:top w:val="none" w:sz="0" w:space="0" w:color="auto"/>
        <w:left w:val="none" w:sz="0" w:space="0" w:color="auto"/>
        <w:bottom w:val="none" w:sz="0" w:space="0" w:color="auto"/>
        <w:right w:val="none" w:sz="0" w:space="0" w:color="auto"/>
      </w:divBdr>
    </w:div>
    <w:div w:id="1459447010">
      <w:bodyDiv w:val="1"/>
      <w:marLeft w:val="0"/>
      <w:marRight w:val="0"/>
      <w:marTop w:val="0"/>
      <w:marBottom w:val="0"/>
      <w:divBdr>
        <w:top w:val="none" w:sz="0" w:space="0" w:color="auto"/>
        <w:left w:val="none" w:sz="0" w:space="0" w:color="auto"/>
        <w:bottom w:val="none" w:sz="0" w:space="0" w:color="auto"/>
        <w:right w:val="none" w:sz="0" w:space="0" w:color="auto"/>
      </w:divBdr>
    </w:div>
    <w:div w:id="1460684222">
      <w:bodyDiv w:val="1"/>
      <w:marLeft w:val="0"/>
      <w:marRight w:val="0"/>
      <w:marTop w:val="0"/>
      <w:marBottom w:val="0"/>
      <w:divBdr>
        <w:top w:val="none" w:sz="0" w:space="0" w:color="auto"/>
        <w:left w:val="none" w:sz="0" w:space="0" w:color="auto"/>
        <w:bottom w:val="none" w:sz="0" w:space="0" w:color="auto"/>
        <w:right w:val="none" w:sz="0" w:space="0" w:color="auto"/>
      </w:divBdr>
    </w:div>
    <w:div w:id="1462458224">
      <w:bodyDiv w:val="1"/>
      <w:marLeft w:val="0"/>
      <w:marRight w:val="0"/>
      <w:marTop w:val="0"/>
      <w:marBottom w:val="0"/>
      <w:divBdr>
        <w:top w:val="none" w:sz="0" w:space="0" w:color="auto"/>
        <w:left w:val="none" w:sz="0" w:space="0" w:color="auto"/>
        <w:bottom w:val="none" w:sz="0" w:space="0" w:color="auto"/>
        <w:right w:val="none" w:sz="0" w:space="0" w:color="auto"/>
      </w:divBdr>
    </w:div>
    <w:div w:id="1462502793">
      <w:bodyDiv w:val="1"/>
      <w:marLeft w:val="0"/>
      <w:marRight w:val="0"/>
      <w:marTop w:val="0"/>
      <w:marBottom w:val="0"/>
      <w:divBdr>
        <w:top w:val="none" w:sz="0" w:space="0" w:color="auto"/>
        <w:left w:val="none" w:sz="0" w:space="0" w:color="auto"/>
        <w:bottom w:val="none" w:sz="0" w:space="0" w:color="auto"/>
        <w:right w:val="none" w:sz="0" w:space="0" w:color="auto"/>
      </w:divBdr>
    </w:div>
    <w:div w:id="1463303484">
      <w:bodyDiv w:val="1"/>
      <w:marLeft w:val="0"/>
      <w:marRight w:val="0"/>
      <w:marTop w:val="0"/>
      <w:marBottom w:val="0"/>
      <w:divBdr>
        <w:top w:val="none" w:sz="0" w:space="0" w:color="auto"/>
        <w:left w:val="none" w:sz="0" w:space="0" w:color="auto"/>
        <w:bottom w:val="none" w:sz="0" w:space="0" w:color="auto"/>
        <w:right w:val="none" w:sz="0" w:space="0" w:color="auto"/>
      </w:divBdr>
    </w:div>
    <w:div w:id="1463695517">
      <w:bodyDiv w:val="1"/>
      <w:marLeft w:val="0"/>
      <w:marRight w:val="0"/>
      <w:marTop w:val="0"/>
      <w:marBottom w:val="0"/>
      <w:divBdr>
        <w:top w:val="none" w:sz="0" w:space="0" w:color="auto"/>
        <w:left w:val="none" w:sz="0" w:space="0" w:color="auto"/>
        <w:bottom w:val="none" w:sz="0" w:space="0" w:color="auto"/>
        <w:right w:val="none" w:sz="0" w:space="0" w:color="auto"/>
      </w:divBdr>
    </w:div>
    <w:div w:id="1464618538">
      <w:bodyDiv w:val="1"/>
      <w:marLeft w:val="0"/>
      <w:marRight w:val="0"/>
      <w:marTop w:val="0"/>
      <w:marBottom w:val="0"/>
      <w:divBdr>
        <w:top w:val="none" w:sz="0" w:space="0" w:color="auto"/>
        <w:left w:val="none" w:sz="0" w:space="0" w:color="auto"/>
        <w:bottom w:val="none" w:sz="0" w:space="0" w:color="auto"/>
        <w:right w:val="none" w:sz="0" w:space="0" w:color="auto"/>
      </w:divBdr>
    </w:div>
    <w:div w:id="1464890257">
      <w:bodyDiv w:val="1"/>
      <w:marLeft w:val="0"/>
      <w:marRight w:val="0"/>
      <w:marTop w:val="0"/>
      <w:marBottom w:val="0"/>
      <w:divBdr>
        <w:top w:val="none" w:sz="0" w:space="0" w:color="auto"/>
        <w:left w:val="none" w:sz="0" w:space="0" w:color="auto"/>
        <w:bottom w:val="none" w:sz="0" w:space="0" w:color="auto"/>
        <w:right w:val="none" w:sz="0" w:space="0" w:color="auto"/>
      </w:divBdr>
    </w:div>
    <w:div w:id="1465198529">
      <w:bodyDiv w:val="1"/>
      <w:marLeft w:val="0"/>
      <w:marRight w:val="0"/>
      <w:marTop w:val="0"/>
      <w:marBottom w:val="0"/>
      <w:divBdr>
        <w:top w:val="none" w:sz="0" w:space="0" w:color="auto"/>
        <w:left w:val="none" w:sz="0" w:space="0" w:color="auto"/>
        <w:bottom w:val="none" w:sz="0" w:space="0" w:color="auto"/>
        <w:right w:val="none" w:sz="0" w:space="0" w:color="auto"/>
      </w:divBdr>
    </w:div>
    <w:div w:id="1466387898">
      <w:bodyDiv w:val="1"/>
      <w:marLeft w:val="0"/>
      <w:marRight w:val="0"/>
      <w:marTop w:val="0"/>
      <w:marBottom w:val="0"/>
      <w:divBdr>
        <w:top w:val="none" w:sz="0" w:space="0" w:color="auto"/>
        <w:left w:val="none" w:sz="0" w:space="0" w:color="auto"/>
        <w:bottom w:val="none" w:sz="0" w:space="0" w:color="auto"/>
        <w:right w:val="none" w:sz="0" w:space="0" w:color="auto"/>
      </w:divBdr>
    </w:div>
    <w:div w:id="1466697742">
      <w:bodyDiv w:val="1"/>
      <w:marLeft w:val="0"/>
      <w:marRight w:val="0"/>
      <w:marTop w:val="0"/>
      <w:marBottom w:val="0"/>
      <w:divBdr>
        <w:top w:val="none" w:sz="0" w:space="0" w:color="auto"/>
        <w:left w:val="none" w:sz="0" w:space="0" w:color="auto"/>
        <w:bottom w:val="none" w:sz="0" w:space="0" w:color="auto"/>
        <w:right w:val="none" w:sz="0" w:space="0" w:color="auto"/>
      </w:divBdr>
    </w:div>
    <w:div w:id="1467505928">
      <w:bodyDiv w:val="1"/>
      <w:marLeft w:val="0"/>
      <w:marRight w:val="0"/>
      <w:marTop w:val="0"/>
      <w:marBottom w:val="0"/>
      <w:divBdr>
        <w:top w:val="none" w:sz="0" w:space="0" w:color="auto"/>
        <w:left w:val="none" w:sz="0" w:space="0" w:color="auto"/>
        <w:bottom w:val="none" w:sz="0" w:space="0" w:color="auto"/>
        <w:right w:val="none" w:sz="0" w:space="0" w:color="auto"/>
      </w:divBdr>
    </w:div>
    <w:div w:id="1468815836">
      <w:bodyDiv w:val="1"/>
      <w:marLeft w:val="0"/>
      <w:marRight w:val="0"/>
      <w:marTop w:val="0"/>
      <w:marBottom w:val="0"/>
      <w:divBdr>
        <w:top w:val="none" w:sz="0" w:space="0" w:color="auto"/>
        <w:left w:val="none" w:sz="0" w:space="0" w:color="auto"/>
        <w:bottom w:val="none" w:sz="0" w:space="0" w:color="auto"/>
        <w:right w:val="none" w:sz="0" w:space="0" w:color="auto"/>
      </w:divBdr>
    </w:div>
    <w:div w:id="1468859405">
      <w:bodyDiv w:val="1"/>
      <w:marLeft w:val="0"/>
      <w:marRight w:val="0"/>
      <w:marTop w:val="0"/>
      <w:marBottom w:val="0"/>
      <w:divBdr>
        <w:top w:val="none" w:sz="0" w:space="0" w:color="auto"/>
        <w:left w:val="none" w:sz="0" w:space="0" w:color="auto"/>
        <w:bottom w:val="none" w:sz="0" w:space="0" w:color="auto"/>
        <w:right w:val="none" w:sz="0" w:space="0" w:color="auto"/>
      </w:divBdr>
    </w:div>
    <w:div w:id="1470368317">
      <w:bodyDiv w:val="1"/>
      <w:marLeft w:val="0"/>
      <w:marRight w:val="0"/>
      <w:marTop w:val="0"/>
      <w:marBottom w:val="0"/>
      <w:divBdr>
        <w:top w:val="none" w:sz="0" w:space="0" w:color="auto"/>
        <w:left w:val="none" w:sz="0" w:space="0" w:color="auto"/>
        <w:bottom w:val="none" w:sz="0" w:space="0" w:color="auto"/>
        <w:right w:val="none" w:sz="0" w:space="0" w:color="auto"/>
      </w:divBdr>
    </w:div>
    <w:div w:id="1470856514">
      <w:bodyDiv w:val="1"/>
      <w:marLeft w:val="0"/>
      <w:marRight w:val="0"/>
      <w:marTop w:val="0"/>
      <w:marBottom w:val="0"/>
      <w:divBdr>
        <w:top w:val="none" w:sz="0" w:space="0" w:color="auto"/>
        <w:left w:val="none" w:sz="0" w:space="0" w:color="auto"/>
        <w:bottom w:val="none" w:sz="0" w:space="0" w:color="auto"/>
        <w:right w:val="none" w:sz="0" w:space="0" w:color="auto"/>
      </w:divBdr>
    </w:div>
    <w:div w:id="1471288682">
      <w:bodyDiv w:val="1"/>
      <w:marLeft w:val="0"/>
      <w:marRight w:val="0"/>
      <w:marTop w:val="0"/>
      <w:marBottom w:val="0"/>
      <w:divBdr>
        <w:top w:val="none" w:sz="0" w:space="0" w:color="auto"/>
        <w:left w:val="none" w:sz="0" w:space="0" w:color="auto"/>
        <w:bottom w:val="none" w:sz="0" w:space="0" w:color="auto"/>
        <w:right w:val="none" w:sz="0" w:space="0" w:color="auto"/>
      </w:divBdr>
    </w:div>
    <w:div w:id="1471553444">
      <w:bodyDiv w:val="1"/>
      <w:marLeft w:val="0"/>
      <w:marRight w:val="0"/>
      <w:marTop w:val="0"/>
      <w:marBottom w:val="0"/>
      <w:divBdr>
        <w:top w:val="none" w:sz="0" w:space="0" w:color="auto"/>
        <w:left w:val="none" w:sz="0" w:space="0" w:color="auto"/>
        <w:bottom w:val="none" w:sz="0" w:space="0" w:color="auto"/>
        <w:right w:val="none" w:sz="0" w:space="0" w:color="auto"/>
      </w:divBdr>
    </w:div>
    <w:div w:id="1471754132">
      <w:bodyDiv w:val="1"/>
      <w:marLeft w:val="0"/>
      <w:marRight w:val="0"/>
      <w:marTop w:val="0"/>
      <w:marBottom w:val="0"/>
      <w:divBdr>
        <w:top w:val="none" w:sz="0" w:space="0" w:color="auto"/>
        <w:left w:val="none" w:sz="0" w:space="0" w:color="auto"/>
        <w:bottom w:val="none" w:sz="0" w:space="0" w:color="auto"/>
        <w:right w:val="none" w:sz="0" w:space="0" w:color="auto"/>
      </w:divBdr>
    </w:div>
    <w:div w:id="1473012788">
      <w:bodyDiv w:val="1"/>
      <w:marLeft w:val="0"/>
      <w:marRight w:val="0"/>
      <w:marTop w:val="0"/>
      <w:marBottom w:val="0"/>
      <w:divBdr>
        <w:top w:val="none" w:sz="0" w:space="0" w:color="auto"/>
        <w:left w:val="none" w:sz="0" w:space="0" w:color="auto"/>
        <w:bottom w:val="none" w:sz="0" w:space="0" w:color="auto"/>
        <w:right w:val="none" w:sz="0" w:space="0" w:color="auto"/>
      </w:divBdr>
    </w:div>
    <w:div w:id="1475483504">
      <w:bodyDiv w:val="1"/>
      <w:marLeft w:val="0"/>
      <w:marRight w:val="0"/>
      <w:marTop w:val="0"/>
      <w:marBottom w:val="0"/>
      <w:divBdr>
        <w:top w:val="none" w:sz="0" w:space="0" w:color="auto"/>
        <w:left w:val="none" w:sz="0" w:space="0" w:color="auto"/>
        <w:bottom w:val="none" w:sz="0" w:space="0" w:color="auto"/>
        <w:right w:val="none" w:sz="0" w:space="0" w:color="auto"/>
      </w:divBdr>
    </w:div>
    <w:div w:id="1476214739">
      <w:bodyDiv w:val="1"/>
      <w:marLeft w:val="0"/>
      <w:marRight w:val="0"/>
      <w:marTop w:val="0"/>
      <w:marBottom w:val="0"/>
      <w:divBdr>
        <w:top w:val="none" w:sz="0" w:space="0" w:color="auto"/>
        <w:left w:val="none" w:sz="0" w:space="0" w:color="auto"/>
        <w:bottom w:val="none" w:sz="0" w:space="0" w:color="auto"/>
        <w:right w:val="none" w:sz="0" w:space="0" w:color="auto"/>
      </w:divBdr>
    </w:div>
    <w:div w:id="1477069884">
      <w:bodyDiv w:val="1"/>
      <w:marLeft w:val="0"/>
      <w:marRight w:val="0"/>
      <w:marTop w:val="0"/>
      <w:marBottom w:val="0"/>
      <w:divBdr>
        <w:top w:val="none" w:sz="0" w:space="0" w:color="auto"/>
        <w:left w:val="none" w:sz="0" w:space="0" w:color="auto"/>
        <w:bottom w:val="none" w:sz="0" w:space="0" w:color="auto"/>
        <w:right w:val="none" w:sz="0" w:space="0" w:color="auto"/>
      </w:divBdr>
    </w:div>
    <w:div w:id="1478186955">
      <w:bodyDiv w:val="1"/>
      <w:marLeft w:val="0"/>
      <w:marRight w:val="0"/>
      <w:marTop w:val="0"/>
      <w:marBottom w:val="0"/>
      <w:divBdr>
        <w:top w:val="none" w:sz="0" w:space="0" w:color="auto"/>
        <w:left w:val="none" w:sz="0" w:space="0" w:color="auto"/>
        <w:bottom w:val="none" w:sz="0" w:space="0" w:color="auto"/>
        <w:right w:val="none" w:sz="0" w:space="0" w:color="auto"/>
      </w:divBdr>
    </w:div>
    <w:div w:id="1478643973">
      <w:bodyDiv w:val="1"/>
      <w:marLeft w:val="0"/>
      <w:marRight w:val="0"/>
      <w:marTop w:val="0"/>
      <w:marBottom w:val="0"/>
      <w:divBdr>
        <w:top w:val="none" w:sz="0" w:space="0" w:color="auto"/>
        <w:left w:val="none" w:sz="0" w:space="0" w:color="auto"/>
        <w:bottom w:val="none" w:sz="0" w:space="0" w:color="auto"/>
        <w:right w:val="none" w:sz="0" w:space="0" w:color="auto"/>
      </w:divBdr>
    </w:div>
    <w:div w:id="1480611843">
      <w:bodyDiv w:val="1"/>
      <w:marLeft w:val="0"/>
      <w:marRight w:val="0"/>
      <w:marTop w:val="0"/>
      <w:marBottom w:val="0"/>
      <w:divBdr>
        <w:top w:val="none" w:sz="0" w:space="0" w:color="auto"/>
        <w:left w:val="none" w:sz="0" w:space="0" w:color="auto"/>
        <w:bottom w:val="none" w:sz="0" w:space="0" w:color="auto"/>
        <w:right w:val="none" w:sz="0" w:space="0" w:color="auto"/>
      </w:divBdr>
    </w:div>
    <w:div w:id="1480926429">
      <w:bodyDiv w:val="1"/>
      <w:marLeft w:val="0"/>
      <w:marRight w:val="0"/>
      <w:marTop w:val="0"/>
      <w:marBottom w:val="0"/>
      <w:divBdr>
        <w:top w:val="none" w:sz="0" w:space="0" w:color="auto"/>
        <w:left w:val="none" w:sz="0" w:space="0" w:color="auto"/>
        <w:bottom w:val="none" w:sz="0" w:space="0" w:color="auto"/>
        <w:right w:val="none" w:sz="0" w:space="0" w:color="auto"/>
      </w:divBdr>
    </w:div>
    <w:div w:id="1482694158">
      <w:bodyDiv w:val="1"/>
      <w:marLeft w:val="0"/>
      <w:marRight w:val="0"/>
      <w:marTop w:val="0"/>
      <w:marBottom w:val="0"/>
      <w:divBdr>
        <w:top w:val="none" w:sz="0" w:space="0" w:color="auto"/>
        <w:left w:val="none" w:sz="0" w:space="0" w:color="auto"/>
        <w:bottom w:val="none" w:sz="0" w:space="0" w:color="auto"/>
        <w:right w:val="none" w:sz="0" w:space="0" w:color="auto"/>
      </w:divBdr>
    </w:div>
    <w:div w:id="1483083808">
      <w:bodyDiv w:val="1"/>
      <w:marLeft w:val="0"/>
      <w:marRight w:val="0"/>
      <w:marTop w:val="0"/>
      <w:marBottom w:val="0"/>
      <w:divBdr>
        <w:top w:val="none" w:sz="0" w:space="0" w:color="auto"/>
        <w:left w:val="none" w:sz="0" w:space="0" w:color="auto"/>
        <w:bottom w:val="none" w:sz="0" w:space="0" w:color="auto"/>
        <w:right w:val="none" w:sz="0" w:space="0" w:color="auto"/>
      </w:divBdr>
    </w:div>
    <w:div w:id="1483111595">
      <w:bodyDiv w:val="1"/>
      <w:marLeft w:val="0"/>
      <w:marRight w:val="0"/>
      <w:marTop w:val="0"/>
      <w:marBottom w:val="0"/>
      <w:divBdr>
        <w:top w:val="none" w:sz="0" w:space="0" w:color="auto"/>
        <w:left w:val="none" w:sz="0" w:space="0" w:color="auto"/>
        <w:bottom w:val="none" w:sz="0" w:space="0" w:color="auto"/>
        <w:right w:val="none" w:sz="0" w:space="0" w:color="auto"/>
      </w:divBdr>
    </w:div>
    <w:div w:id="1484270230">
      <w:bodyDiv w:val="1"/>
      <w:marLeft w:val="0"/>
      <w:marRight w:val="0"/>
      <w:marTop w:val="0"/>
      <w:marBottom w:val="0"/>
      <w:divBdr>
        <w:top w:val="none" w:sz="0" w:space="0" w:color="auto"/>
        <w:left w:val="none" w:sz="0" w:space="0" w:color="auto"/>
        <w:bottom w:val="none" w:sz="0" w:space="0" w:color="auto"/>
        <w:right w:val="none" w:sz="0" w:space="0" w:color="auto"/>
      </w:divBdr>
    </w:div>
    <w:div w:id="1485390018">
      <w:bodyDiv w:val="1"/>
      <w:marLeft w:val="0"/>
      <w:marRight w:val="0"/>
      <w:marTop w:val="0"/>
      <w:marBottom w:val="0"/>
      <w:divBdr>
        <w:top w:val="none" w:sz="0" w:space="0" w:color="auto"/>
        <w:left w:val="none" w:sz="0" w:space="0" w:color="auto"/>
        <w:bottom w:val="none" w:sz="0" w:space="0" w:color="auto"/>
        <w:right w:val="none" w:sz="0" w:space="0" w:color="auto"/>
      </w:divBdr>
    </w:div>
    <w:div w:id="1486317632">
      <w:bodyDiv w:val="1"/>
      <w:marLeft w:val="0"/>
      <w:marRight w:val="0"/>
      <w:marTop w:val="0"/>
      <w:marBottom w:val="0"/>
      <w:divBdr>
        <w:top w:val="none" w:sz="0" w:space="0" w:color="auto"/>
        <w:left w:val="none" w:sz="0" w:space="0" w:color="auto"/>
        <w:bottom w:val="none" w:sz="0" w:space="0" w:color="auto"/>
        <w:right w:val="none" w:sz="0" w:space="0" w:color="auto"/>
      </w:divBdr>
    </w:div>
    <w:div w:id="1486700731">
      <w:bodyDiv w:val="1"/>
      <w:marLeft w:val="0"/>
      <w:marRight w:val="0"/>
      <w:marTop w:val="0"/>
      <w:marBottom w:val="0"/>
      <w:divBdr>
        <w:top w:val="none" w:sz="0" w:space="0" w:color="auto"/>
        <w:left w:val="none" w:sz="0" w:space="0" w:color="auto"/>
        <w:bottom w:val="none" w:sz="0" w:space="0" w:color="auto"/>
        <w:right w:val="none" w:sz="0" w:space="0" w:color="auto"/>
      </w:divBdr>
    </w:div>
    <w:div w:id="1487622684">
      <w:bodyDiv w:val="1"/>
      <w:marLeft w:val="0"/>
      <w:marRight w:val="0"/>
      <w:marTop w:val="0"/>
      <w:marBottom w:val="0"/>
      <w:divBdr>
        <w:top w:val="none" w:sz="0" w:space="0" w:color="auto"/>
        <w:left w:val="none" w:sz="0" w:space="0" w:color="auto"/>
        <w:bottom w:val="none" w:sz="0" w:space="0" w:color="auto"/>
        <w:right w:val="none" w:sz="0" w:space="0" w:color="auto"/>
      </w:divBdr>
    </w:div>
    <w:div w:id="1487823458">
      <w:bodyDiv w:val="1"/>
      <w:marLeft w:val="0"/>
      <w:marRight w:val="0"/>
      <w:marTop w:val="0"/>
      <w:marBottom w:val="0"/>
      <w:divBdr>
        <w:top w:val="none" w:sz="0" w:space="0" w:color="auto"/>
        <w:left w:val="none" w:sz="0" w:space="0" w:color="auto"/>
        <w:bottom w:val="none" w:sz="0" w:space="0" w:color="auto"/>
        <w:right w:val="none" w:sz="0" w:space="0" w:color="auto"/>
      </w:divBdr>
    </w:div>
    <w:div w:id="1488282129">
      <w:bodyDiv w:val="1"/>
      <w:marLeft w:val="0"/>
      <w:marRight w:val="0"/>
      <w:marTop w:val="0"/>
      <w:marBottom w:val="0"/>
      <w:divBdr>
        <w:top w:val="none" w:sz="0" w:space="0" w:color="auto"/>
        <w:left w:val="none" w:sz="0" w:space="0" w:color="auto"/>
        <w:bottom w:val="none" w:sz="0" w:space="0" w:color="auto"/>
        <w:right w:val="none" w:sz="0" w:space="0" w:color="auto"/>
      </w:divBdr>
    </w:div>
    <w:div w:id="1488470245">
      <w:bodyDiv w:val="1"/>
      <w:marLeft w:val="0"/>
      <w:marRight w:val="0"/>
      <w:marTop w:val="0"/>
      <w:marBottom w:val="0"/>
      <w:divBdr>
        <w:top w:val="none" w:sz="0" w:space="0" w:color="auto"/>
        <w:left w:val="none" w:sz="0" w:space="0" w:color="auto"/>
        <w:bottom w:val="none" w:sz="0" w:space="0" w:color="auto"/>
        <w:right w:val="none" w:sz="0" w:space="0" w:color="auto"/>
      </w:divBdr>
    </w:div>
    <w:div w:id="1488597399">
      <w:bodyDiv w:val="1"/>
      <w:marLeft w:val="0"/>
      <w:marRight w:val="0"/>
      <w:marTop w:val="0"/>
      <w:marBottom w:val="0"/>
      <w:divBdr>
        <w:top w:val="none" w:sz="0" w:space="0" w:color="auto"/>
        <w:left w:val="none" w:sz="0" w:space="0" w:color="auto"/>
        <w:bottom w:val="none" w:sz="0" w:space="0" w:color="auto"/>
        <w:right w:val="none" w:sz="0" w:space="0" w:color="auto"/>
      </w:divBdr>
    </w:div>
    <w:div w:id="1490250832">
      <w:bodyDiv w:val="1"/>
      <w:marLeft w:val="0"/>
      <w:marRight w:val="0"/>
      <w:marTop w:val="0"/>
      <w:marBottom w:val="0"/>
      <w:divBdr>
        <w:top w:val="none" w:sz="0" w:space="0" w:color="auto"/>
        <w:left w:val="none" w:sz="0" w:space="0" w:color="auto"/>
        <w:bottom w:val="none" w:sz="0" w:space="0" w:color="auto"/>
        <w:right w:val="none" w:sz="0" w:space="0" w:color="auto"/>
      </w:divBdr>
    </w:div>
    <w:div w:id="1490444116">
      <w:bodyDiv w:val="1"/>
      <w:marLeft w:val="0"/>
      <w:marRight w:val="0"/>
      <w:marTop w:val="0"/>
      <w:marBottom w:val="0"/>
      <w:divBdr>
        <w:top w:val="none" w:sz="0" w:space="0" w:color="auto"/>
        <w:left w:val="none" w:sz="0" w:space="0" w:color="auto"/>
        <w:bottom w:val="none" w:sz="0" w:space="0" w:color="auto"/>
        <w:right w:val="none" w:sz="0" w:space="0" w:color="auto"/>
      </w:divBdr>
    </w:div>
    <w:div w:id="1491020273">
      <w:bodyDiv w:val="1"/>
      <w:marLeft w:val="0"/>
      <w:marRight w:val="0"/>
      <w:marTop w:val="0"/>
      <w:marBottom w:val="0"/>
      <w:divBdr>
        <w:top w:val="none" w:sz="0" w:space="0" w:color="auto"/>
        <w:left w:val="none" w:sz="0" w:space="0" w:color="auto"/>
        <w:bottom w:val="none" w:sz="0" w:space="0" w:color="auto"/>
        <w:right w:val="none" w:sz="0" w:space="0" w:color="auto"/>
      </w:divBdr>
    </w:div>
    <w:div w:id="1492017642">
      <w:bodyDiv w:val="1"/>
      <w:marLeft w:val="0"/>
      <w:marRight w:val="0"/>
      <w:marTop w:val="0"/>
      <w:marBottom w:val="0"/>
      <w:divBdr>
        <w:top w:val="none" w:sz="0" w:space="0" w:color="auto"/>
        <w:left w:val="none" w:sz="0" w:space="0" w:color="auto"/>
        <w:bottom w:val="none" w:sz="0" w:space="0" w:color="auto"/>
        <w:right w:val="none" w:sz="0" w:space="0" w:color="auto"/>
      </w:divBdr>
    </w:div>
    <w:div w:id="1495756367">
      <w:bodyDiv w:val="1"/>
      <w:marLeft w:val="0"/>
      <w:marRight w:val="0"/>
      <w:marTop w:val="0"/>
      <w:marBottom w:val="0"/>
      <w:divBdr>
        <w:top w:val="none" w:sz="0" w:space="0" w:color="auto"/>
        <w:left w:val="none" w:sz="0" w:space="0" w:color="auto"/>
        <w:bottom w:val="none" w:sz="0" w:space="0" w:color="auto"/>
        <w:right w:val="none" w:sz="0" w:space="0" w:color="auto"/>
      </w:divBdr>
    </w:div>
    <w:div w:id="1495802096">
      <w:bodyDiv w:val="1"/>
      <w:marLeft w:val="0"/>
      <w:marRight w:val="0"/>
      <w:marTop w:val="0"/>
      <w:marBottom w:val="0"/>
      <w:divBdr>
        <w:top w:val="none" w:sz="0" w:space="0" w:color="auto"/>
        <w:left w:val="none" w:sz="0" w:space="0" w:color="auto"/>
        <w:bottom w:val="none" w:sz="0" w:space="0" w:color="auto"/>
        <w:right w:val="none" w:sz="0" w:space="0" w:color="auto"/>
      </w:divBdr>
    </w:div>
    <w:div w:id="1496066157">
      <w:bodyDiv w:val="1"/>
      <w:marLeft w:val="0"/>
      <w:marRight w:val="0"/>
      <w:marTop w:val="0"/>
      <w:marBottom w:val="0"/>
      <w:divBdr>
        <w:top w:val="none" w:sz="0" w:space="0" w:color="auto"/>
        <w:left w:val="none" w:sz="0" w:space="0" w:color="auto"/>
        <w:bottom w:val="none" w:sz="0" w:space="0" w:color="auto"/>
        <w:right w:val="none" w:sz="0" w:space="0" w:color="auto"/>
      </w:divBdr>
    </w:div>
    <w:div w:id="1497765627">
      <w:bodyDiv w:val="1"/>
      <w:marLeft w:val="0"/>
      <w:marRight w:val="0"/>
      <w:marTop w:val="0"/>
      <w:marBottom w:val="0"/>
      <w:divBdr>
        <w:top w:val="none" w:sz="0" w:space="0" w:color="auto"/>
        <w:left w:val="none" w:sz="0" w:space="0" w:color="auto"/>
        <w:bottom w:val="none" w:sz="0" w:space="0" w:color="auto"/>
        <w:right w:val="none" w:sz="0" w:space="0" w:color="auto"/>
      </w:divBdr>
    </w:div>
    <w:div w:id="1499345803">
      <w:bodyDiv w:val="1"/>
      <w:marLeft w:val="0"/>
      <w:marRight w:val="0"/>
      <w:marTop w:val="0"/>
      <w:marBottom w:val="0"/>
      <w:divBdr>
        <w:top w:val="none" w:sz="0" w:space="0" w:color="auto"/>
        <w:left w:val="none" w:sz="0" w:space="0" w:color="auto"/>
        <w:bottom w:val="none" w:sz="0" w:space="0" w:color="auto"/>
        <w:right w:val="none" w:sz="0" w:space="0" w:color="auto"/>
      </w:divBdr>
    </w:div>
    <w:div w:id="1500344215">
      <w:bodyDiv w:val="1"/>
      <w:marLeft w:val="0"/>
      <w:marRight w:val="0"/>
      <w:marTop w:val="0"/>
      <w:marBottom w:val="0"/>
      <w:divBdr>
        <w:top w:val="none" w:sz="0" w:space="0" w:color="auto"/>
        <w:left w:val="none" w:sz="0" w:space="0" w:color="auto"/>
        <w:bottom w:val="none" w:sz="0" w:space="0" w:color="auto"/>
        <w:right w:val="none" w:sz="0" w:space="0" w:color="auto"/>
      </w:divBdr>
    </w:div>
    <w:div w:id="1500998840">
      <w:bodyDiv w:val="1"/>
      <w:marLeft w:val="0"/>
      <w:marRight w:val="0"/>
      <w:marTop w:val="0"/>
      <w:marBottom w:val="0"/>
      <w:divBdr>
        <w:top w:val="none" w:sz="0" w:space="0" w:color="auto"/>
        <w:left w:val="none" w:sz="0" w:space="0" w:color="auto"/>
        <w:bottom w:val="none" w:sz="0" w:space="0" w:color="auto"/>
        <w:right w:val="none" w:sz="0" w:space="0" w:color="auto"/>
      </w:divBdr>
    </w:div>
    <w:div w:id="1501387151">
      <w:bodyDiv w:val="1"/>
      <w:marLeft w:val="0"/>
      <w:marRight w:val="0"/>
      <w:marTop w:val="0"/>
      <w:marBottom w:val="0"/>
      <w:divBdr>
        <w:top w:val="none" w:sz="0" w:space="0" w:color="auto"/>
        <w:left w:val="none" w:sz="0" w:space="0" w:color="auto"/>
        <w:bottom w:val="none" w:sz="0" w:space="0" w:color="auto"/>
        <w:right w:val="none" w:sz="0" w:space="0" w:color="auto"/>
      </w:divBdr>
    </w:div>
    <w:div w:id="1502699203">
      <w:bodyDiv w:val="1"/>
      <w:marLeft w:val="0"/>
      <w:marRight w:val="0"/>
      <w:marTop w:val="0"/>
      <w:marBottom w:val="0"/>
      <w:divBdr>
        <w:top w:val="none" w:sz="0" w:space="0" w:color="auto"/>
        <w:left w:val="none" w:sz="0" w:space="0" w:color="auto"/>
        <w:bottom w:val="none" w:sz="0" w:space="0" w:color="auto"/>
        <w:right w:val="none" w:sz="0" w:space="0" w:color="auto"/>
      </w:divBdr>
    </w:div>
    <w:div w:id="1503428010">
      <w:bodyDiv w:val="1"/>
      <w:marLeft w:val="0"/>
      <w:marRight w:val="0"/>
      <w:marTop w:val="0"/>
      <w:marBottom w:val="0"/>
      <w:divBdr>
        <w:top w:val="none" w:sz="0" w:space="0" w:color="auto"/>
        <w:left w:val="none" w:sz="0" w:space="0" w:color="auto"/>
        <w:bottom w:val="none" w:sz="0" w:space="0" w:color="auto"/>
        <w:right w:val="none" w:sz="0" w:space="0" w:color="auto"/>
      </w:divBdr>
    </w:div>
    <w:div w:id="1504277876">
      <w:bodyDiv w:val="1"/>
      <w:marLeft w:val="0"/>
      <w:marRight w:val="0"/>
      <w:marTop w:val="0"/>
      <w:marBottom w:val="0"/>
      <w:divBdr>
        <w:top w:val="none" w:sz="0" w:space="0" w:color="auto"/>
        <w:left w:val="none" w:sz="0" w:space="0" w:color="auto"/>
        <w:bottom w:val="none" w:sz="0" w:space="0" w:color="auto"/>
        <w:right w:val="none" w:sz="0" w:space="0" w:color="auto"/>
      </w:divBdr>
    </w:div>
    <w:div w:id="1505825640">
      <w:bodyDiv w:val="1"/>
      <w:marLeft w:val="0"/>
      <w:marRight w:val="0"/>
      <w:marTop w:val="0"/>
      <w:marBottom w:val="0"/>
      <w:divBdr>
        <w:top w:val="none" w:sz="0" w:space="0" w:color="auto"/>
        <w:left w:val="none" w:sz="0" w:space="0" w:color="auto"/>
        <w:bottom w:val="none" w:sz="0" w:space="0" w:color="auto"/>
        <w:right w:val="none" w:sz="0" w:space="0" w:color="auto"/>
      </w:divBdr>
    </w:div>
    <w:div w:id="1506245548">
      <w:bodyDiv w:val="1"/>
      <w:marLeft w:val="0"/>
      <w:marRight w:val="0"/>
      <w:marTop w:val="0"/>
      <w:marBottom w:val="0"/>
      <w:divBdr>
        <w:top w:val="none" w:sz="0" w:space="0" w:color="auto"/>
        <w:left w:val="none" w:sz="0" w:space="0" w:color="auto"/>
        <w:bottom w:val="none" w:sz="0" w:space="0" w:color="auto"/>
        <w:right w:val="none" w:sz="0" w:space="0" w:color="auto"/>
      </w:divBdr>
    </w:div>
    <w:div w:id="1506476559">
      <w:bodyDiv w:val="1"/>
      <w:marLeft w:val="0"/>
      <w:marRight w:val="0"/>
      <w:marTop w:val="0"/>
      <w:marBottom w:val="0"/>
      <w:divBdr>
        <w:top w:val="none" w:sz="0" w:space="0" w:color="auto"/>
        <w:left w:val="none" w:sz="0" w:space="0" w:color="auto"/>
        <w:bottom w:val="none" w:sz="0" w:space="0" w:color="auto"/>
        <w:right w:val="none" w:sz="0" w:space="0" w:color="auto"/>
      </w:divBdr>
    </w:div>
    <w:div w:id="1506633722">
      <w:bodyDiv w:val="1"/>
      <w:marLeft w:val="0"/>
      <w:marRight w:val="0"/>
      <w:marTop w:val="0"/>
      <w:marBottom w:val="0"/>
      <w:divBdr>
        <w:top w:val="none" w:sz="0" w:space="0" w:color="auto"/>
        <w:left w:val="none" w:sz="0" w:space="0" w:color="auto"/>
        <w:bottom w:val="none" w:sz="0" w:space="0" w:color="auto"/>
        <w:right w:val="none" w:sz="0" w:space="0" w:color="auto"/>
      </w:divBdr>
    </w:div>
    <w:div w:id="1506943510">
      <w:bodyDiv w:val="1"/>
      <w:marLeft w:val="0"/>
      <w:marRight w:val="0"/>
      <w:marTop w:val="0"/>
      <w:marBottom w:val="0"/>
      <w:divBdr>
        <w:top w:val="none" w:sz="0" w:space="0" w:color="auto"/>
        <w:left w:val="none" w:sz="0" w:space="0" w:color="auto"/>
        <w:bottom w:val="none" w:sz="0" w:space="0" w:color="auto"/>
        <w:right w:val="none" w:sz="0" w:space="0" w:color="auto"/>
      </w:divBdr>
    </w:div>
    <w:div w:id="1507866464">
      <w:bodyDiv w:val="1"/>
      <w:marLeft w:val="0"/>
      <w:marRight w:val="0"/>
      <w:marTop w:val="0"/>
      <w:marBottom w:val="0"/>
      <w:divBdr>
        <w:top w:val="none" w:sz="0" w:space="0" w:color="auto"/>
        <w:left w:val="none" w:sz="0" w:space="0" w:color="auto"/>
        <w:bottom w:val="none" w:sz="0" w:space="0" w:color="auto"/>
        <w:right w:val="none" w:sz="0" w:space="0" w:color="auto"/>
      </w:divBdr>
    </w:div>
    <w:div w:id="1508326924">
      <w:bodyDiv w:val="1"/>
      <w:marLeft w:val="0"/>
      <w:marRight w:val="0"/>
      <w:marTop w:val="0"/>
      <w:marBottom w:val="0"/>
      <w:divBdr>
        <w:top w:val="none" w:sz="0" w:space="0" w:color="auto"/>
        <w:left w:val="none" w:sz="0" w:space="0" w:color="auto"/>
        <w:bottom w:val="none" w:sz="0" w:space="0" w:color="auto"/>
        <w:right w:val="none" w:sz="0" w:space="0" w:color="auto"/>
      </w:divBdr>
    </w:div>
    <w:div w:id="1508406081">
      <w:bodyDiv w:val="1"/>
      <w:marLeft w:val="0"/>
      <w:marRight w:val="0"/>
      <w:marTop w:val="0"/>
      <w:marBottom w:val="0"/>
      <w:divBdr>
        <w:top w:val="none" w:sz="0" w:space="0" w:color="auto"/>
        <w:left w:val="none" w:sz="0" w:space="0" w:color="auto"/>
        <w:bottom w:val="none" w:sz="0" w:space="0" w:color="auto"/>
        <w:right w:val="none" w:sz="0" w:space="0" w:color="auto"/>
      </w:divBdr>
    </w:div>
    <w:div w:id="1508986276">
      <w:bodyDiv w:val="1"/>
      <w:marLeft w:val="0"/>
      <w:marRight w:val="0"/>
      <w:marTop w:val="0"/>
      <w:marBottom w:val="0"/>
      <w:divBdr>
        <w:top w:val="none" w:sz="0" w:space="0" w:color="auto"/>
        <w:left w:val="none" w:sz="0" w:space="0" w:color="auto"/>
        <w:bottom w:val="none" w:sz="0" w:space="0" w:color="auto"/>
        <w:right w:val="none" w:sz="0" w:space="0" w:color="auto"/>
      </w:divBdr>
    </w:div>
    <w:div w:id="1510097853">
      <w:bodyDiv w:val="1"/>
      <w:marLeft w:val="0"/>
      <w:marRight w:val="0"/>
      <w:marTop w:val="0"/>
      <w:marBottom w:val="0"/>
      <w:divBdr>
        <w:top w:val="none" w:sz="0" w:space="0" w:color="auto"/>
        <w:left w:val="none" w:sz="0" w:space="0" w:color="auto"/>
        <w:bottom w:val="none" w:sz="0" w:space="0" w:color="auto"/>
        <w:right w:val="none" w:sz="0" w:space="0" w:color="auto"/>
      </w:divBdr>
    </w:div>
    <w:div w:id="1512060437">
      <w:bodyDiv w:val="1"/>
      <w:marLeft w:val="0"/>
      <w:marRight w:val="0"/>
      <w:marTop w:val="0"/>
      <w:marBottom w:val="0"/>
      <w:divBdr>
        <w:top w:val="none" w:sz="0" w:space="0" w:color="auto"/>
        <w:left w:val="none" w:sz="0" w:space="0" w:color="auto"/>
        <w:bottom w:val="none" w:sz="0" w:space="0" w:color="auto"/>
        <w:right w:val="none" w:sz="0" w:space="0" w:color="auto"/>
      </w:divBdr>
    </w:div>
    <w:div w:id="1515917551">
      <w:bodyDiv w:val="1"/>
      <w:marLeft w:val="0"/>
      <w:marRight w:val="0"/>
      <w:marTop w:val="0"/>
      <w:marBottom w:val="0"/>
      <w:divBdr>
        <w:top w:val="none" w:sz="0" w:space="0" w:color="auto"/>
        <w:left w:val="none" w:sz="0" w:space="0" w:color="auto"/>
        <w:bottom w:val="none" w:sz="0" w:space="0" w:color="auto"/>
        <w:right w:val="none" w:sz="0" w:space="0" w:color="auto"/>
      </w:divBdr>
    </w:div>
    <w:div w:id="1515993574">
      <w:bodyDiv w:val="1"/>
      <w:marLeft w:val="0"/>
      <w:marRight w:val="0"/>
      <w:marTop w:val="0"/>
      <w:marBottom w:val="0"/>
      <w:divBdr>
        <w:top w:val="none" w:sz="0" w:space="0" w:color="auto"/>
        <w:left w:val="none" w:sz="0" w:space="0" w:color="auto"/>
        <w:bottom w:val="none" w:sz="0" w:space="0" w:color="auto"/>
        <w:right w:val="none" w:sz="0" w:space="0" w:color="auto"/>
      </w:divBdr>
    </w:div>
    <w:div w:id="1517036593">
      <w:bodyDiv w:val="1"/>
      <w:marLeft w:val="0"/>
      <w:marRight w:val="0"/>
      <w:marTop w:val="0"/>
      <w:marBottom w:val="0"/>
      <w:divBdr>
        <w:top w:val="none" w:sz="0" w:space="0" w:color="auto"/>
        <w:left w:val="none" w:sz="0" w:space="0" w:color="auto"/>
        <w:bottom w:val="none" w:sz="0" w:space="0" w:color="auto"/>
        <w:right w:val="none" w:sz="0" w:space="0" w:color="auto"/>
      </w:divBdr>
    </w:div>
    <w:div w:id="1520050091">
      <w:bodyDiv w:val="1"/>
      <w:marLeft w:val="0"/>
      <w:marRight w:val="0"/>
      <w:marTop w:val="0"/>
      <w:marBottom w:val="0"/>
      <w:divBdr>
        <w:top w:val="none" w:sz="0" w:space="0" w:color="auto"/>
        <w:left w:val="none" w:sz="0" w:space="0" w:color="auto"/>
        <w:bottom w:val="none" w:sz="0" w:space="0" w:color="auto"/>
        <w:right w:val="none" w:sz="0" w:space="0" w:color="auto"/>
      </w:divBdr>
    </w:div>
    <w:div w:id="1523007225">
      <w:bodyDiv w:val="1"/>
      <w:marLeft w:val="0"/>
      <w:marRight w:val="0"/>
      <w:marTop w:val="0"/>
      <w:marBottom w:val="0"/>
      <w:divBdr>
        <w:top w:val="none" w:sz="0" w:space="0" w:color="auto"/>
        <w:left w:val="none" w:sz="0" w:space="0" w:color="auto"/>
        <w:bottom w:val="none" w:sz="0" w:space="0" w:color="auto"/>
        <w:right w:val="none" w:sz="0" w:space="0" w:color="auto"/>
      </w:divBdr>
    </w:div>
    <w:div w:id="1524897767">
      <w:bodyDiv w:val="1"/>
      <w:marLeft w:val="0"/>
      <w:marRight w:val="0"/>
      <w:marTop w:val="0"/>
      <w:marBottom w:val="0"/>
      <w:divBdr>
        <w:top w:val="none" w:sz="0" w:space="0" w:color="auto"/>
        <w:left w:val="none" w:sz="0" w:space="0" w:color="auto"/>
        <w:bottom w:val="none" w:sz="0" w:space="0" w:color="auto"/>
        <w:right w:val="none" w:sz="0" w:space="0" w:color="auto"/>
      </w:divBdr>
    </w:div>
    <w:div w:id="1525291616">
      <w:bodyDiv w:val="1"/>
      <w:marLeft w:val="0"/>
      <w:marRight w:val="0"/>
      <w:marTop w:val="0"/>
      <w:marBottom w:val="0"/>
      <w:divBdr>
        <w:top w:val="none" w:sz="0" w:space="0" w:color="auto"/>
        <w:left w:val="none" w:sz="0" w:space="0" w:color="auto"/>
        <w:bottom w:val="none" w:sz="0" w:space="0" w:color="auto"/>
        <w:right w:val="none" w:sz="0" w:space="0" w:color="auto"/>
      </w:divBdr>
    </w:div>
    <w:div w:id="1526600284">
      <w:bodyDiv w:val="1"/>
      <w:marLeft w:val="0"/>
      <w:marRight w:val="0"/>
      <w:marTop w:val="0"/>
      <w:marBottom w:val="0"/>
      <w:divBdr>
        <w:top w:val="none" w:sz="0" w:space="0" w:color="auto"/>
        <w:left w:val="none" w:sz="0" w:space="0" w:color="auto"/>
        <w:bottom w:val="none" w:sz="0" w:space="0" w:color="auto"/>
        <w:right w:val="none" w:sz="0" w:space="0" w:color="auto"/>
      </w:divBdr>
    </w:div>
    <w:div w:id="1527257583">
      <w:bodyDiv w:val="1"/>
      <w:marLeft w:val="0"/>
      <w:marRight w:val="0"/>
      <w:marTop w:val="0"/>
      <w:marBottom w:val="0"/>
      <w:divBdr>
        <w:top w:val="none" w:sz="0" w:space="0" w:color="auto"/>
        <w:left w:val="none" w:sz="0" w:space="0" w:color="auto"/>
        <w:bottom w:val="none" w:sz="0" w:space="0" w:color="auto"/>
        <w:right w:val="none" w:sz="0" w:space="0" w:color="auto"/>
      </w:divBdr>
    </w:div>
    <w:div w:id="1528986636">
      <w:bodyDiv w:val="1"/>
      <w:marLeft w:val="0"/>
      <w:marRight w:val="0"/>
      <w:marTop w:val="0"/>
      <w:marBottom w:val="0"/>
      <w:divBdr>
        <w:top w:val="none" w:sz="0" w:space="0" w:color="auto"/>
        <w:left w:val="none" w:sz="0" w:space="0" w:color="auto"/>
        <w:bottom w:val="none" w:sz="0" w:space="0" w:color="auto"/>
        <w:right w:val="none" w:sz="0" w:space="0" w:color="auto"/>
      </w:divBdr>
    </w:div>
    <w:div w:id="1530218880">
      <w:bodyDiv w:val="1"/>
      <w:marLeft w:val="0"/>
      <w:marRight w:val="0"/>
      <w:marTop w:val="0"/>
      <w:marBottom w:val="0"/>
      <w:divBdr>
        <w:top w:val="none" w:sz="0" w:space="0" w:color="auto"/>
        <w:left w:val="none" w:sz="0" w:space="0" w:color="auto"/>
        <w:bottom w:val="none" w:sz="0" w:space="0" w:color="auto"/>
        <w:right w:val="none" w:sz="0" w:space="0" w:color="auto"/>
      </w:divBdr>
    </w:div>
    <w:div w:id="1530796415">
      <w:bodyDiv w:val="1"/>
      <w:marLeft w:val="0"/>
      <w:marRight w:val="0"/>
      <w:marTop w:val="0"/>
      <w:marBottom w:val="0"/>
      <w:divBdr>
        <w:top w:val="none" w:sz="0" w:space="0" w:color="auto"/>
        <w:left w:val="none" w:sz="0" w:space="0" w:color="auto"/>
        <w:bottom w:val="none" w:sz="0" w:space="0" w:color="auto"/>
        <w:right w:val="none" w:sz="0" w:space="0" w:color="auto"/>
      </w:divBdr>
    </w:div>
    <w:div w:id="1530945875">
      <w:bodyDiv w:val="1"/>
      <w:marLeft w:val="0"/>
      <w:marRight w:val="0"/>
      <w:marTop w:val="0"/>
      <w:marBottom w:val="0"/>
      <w:divBdr>
        <w:top w:val="none" w:sz="0" w:space="0" w:color="auto"/>
        <w:left w:val="none" w:sz="0" w:space="0" w:color="auto"/>
        <w:bottom w:val="none" w:sz="0" w:space="0" w:color="auto"/>
        <w:right w:val="none" w:sz="0" w:space="0" w:color="auto"/>
      </w:divBdr>
    </w:div>
    <w:div w:id="1531068160">
      <w:bodyDiv w:val="1"/>
      <w:marLeft w:val="0"/>
      <w:marRight w:val="0"/>
      <w:marTop w:val="0"/>
      <w:marBottom w:val="0"/>
      <w:divBdr>
        <w:top w:val="none" w:sz="0" w:space="0" w:color="auto"/>
        <w:left w:val="none" w:sz="0" w:space="0" w:color="auto"/>
        <w:bottom w:val="none" w:sz="0" w:space="0" w:color="auto"/>
        <w:right w:val="none" w:sz="0" w:space="0" w:color="auto"/>
      </w:divBdr>
    </w:div>
    <w:div w:id="1531184638">
      <w:bodyDiv w:val="1"/>
      <w:marLeft w:val="0"/>
      <w:marRight w:val="0"/>
      <w:marTop w:val="0"/>
      <w:marBottom w:val="0"/>
      <w:divBdr>
        <w:top w:val="none" w:sz="0" w:space="0" w:color="auto"/>
        <w:left w:val="none" w:sz="0" w:space="0" w:color="auto"/>
        <w:bottom w:val="none" w:sz="0" w:space="0" w:color="auto"/>
        <w:right w:val="none" w:sz="0" w:space="0" w:color="auto"/>
      </w:divBdr>
    </w:div>
    <w:div w:id="1532917911">
      <w:bodyDiv w:val="1"/>
      <w:marLeft w:val="0"/>
      <w:marRight w:val="0"/>
      <w:marTop w:val="0"/>
      <w:marBottom w:val="0"/>
      <w:divBdr>
        <w:top w:val="none" w:sz="0" w:space="0" w:color="auto"/>
        <w:left w:val="none" w:sz="0" w:space="0" w:color="auto"/>
        <w:bottom w:val="none" w:sz="0" w:space="0" w:color="auto"/>
        <w:right w:val="none" w:sz="0" w:space="0" w:color="auto"/>
      </w:divBdr>
    </w:div>
    <w:div w:id="1534659371">
      <w:bodyDiv w:val="1"/>
      <w:marLeft w:val="0"/>
      <w:marRight w:val="0"/>
      <w:marTop w:val="0"/>
      <w:marBottom w:val="0"/>
      <w:divBdr>
        <w:top w:val="none" w:sz="0" w:space="0" w:color="auto"/>
        <w:left w:val="none" w:sz="0" w:space="0" w:color="auto"/>
        <w:bottom w:val="none" w:sz="0" w:space="0" w:color="auto"/>
        <w:right w:val="none" w:sz="0" w:space="0" w:color="auto"/>
      </w:divBdr>
    </w:div>
    <w:div w:id="1535733806">
      <w:bodyDiv w:val="1"/>
      <w:marLeft w:val="0"/>
      <w:marRight w:val="0"/>
      <w:marTop w:val="0"/>
      <w:marBottom w:val="0"/>
      <w:divBdr>
        <w:top w:val="none" w:sz="0" w:space="0" w:color="auto"/>
        <w:left w:val="none" w:sz="0" w:space="0" w:color="auto"/>
        <w:bottom w:val="none" w:sz="0" w:space="0" w:color="auto"/>
        <w:right w:val="none" w:sz="0" w:space="0" w:color="auto"/>
      </w:divBdr>
    </w:div>
    <w:div w:id="1535919711">
      <w:bodyDiv w:val="1"/>
      <w:marLeft w:val="0"/>
      <w:marRight w:val="0"/>
      <w:marTop w:val="0"/>
      <w:marBottom w:val="0"/>
      <w:divBdr>
        <w:top w:val="none" w:sz="0" w:space="0" w:color="auto"/>
        <w:left w:val="none" w:sz="0" w:space="0" w:color="auto"/>
        <w:bottom w:val="none" w:sz="0" w:space="0" w:color="auto"/>
        <w:right w:val="none" w:sz="0" w:space="0" w:color="auto"/>
      </w:divBdr>
    </w:div>
    <w:div w:id="1536851466">
      <w:bodyDiv w:val="1"/>
      <w:marLeft w:val="0"/>
      <w:marRight w:val="0"/>
      <w:marTop w:val="0"/>
      <w:marBottom w:val="0"/>
      <w:divBdr>
        <w:top w:val="none" w:sz="0" w:space="0" w:color="auto"/>
        <w:left w:val="none" w:sz="0" w:space="0" w:color="auto"/>
        <w:bottom w:val="none" w:sz="0" w:space="0" w:color="auto"/>
        <w:right w:val="none" w:sz="0" w:space="0" w:color="auto"/>
      </w:divBdr>
    </w:div>
    <w:div w:id="1537349099">
      <w:bodyDiv w:val="1"/>
      <w:marLeft w:val="0"/>
      <w:marRight w:val="0"/>
      <w:marTop w:val="0"/>
      <w:marBottom w:val="0"/>
      <w:divBdr>
        <w:top w:val="none" w:sz="0" w:space="0" w:color="auto"/>
        <w:left w:val="none" w:sz="0" w:space="0" w:color="auto"/>
        <w:bottom w:val="none" w:sz="0" w:space="0" w:color="auto"/>
        <w:right w:val="none" w:sz="0" w:space="0" w:color="auto"/>
      </w:divBdr>
    </w:div>
    <w:div w:id="1537696758">
      <w:bodyDiv w:val="1"/>
      <w:marLeft w:val="0"/>
      <w:marRight w:val="0"/>
      <w:marTop w:val="0"/>
      <w:marBottom w:val="0"/>
      <w:divBdr>
        <w:top w:val="none" w:sz="0" w:space="0" w:color="auto"/>
        <w:left w:val="none" w:sz="0" w:space="0" w:color="auto"/>
        <w:bottom w:val="none" w:sz="0" w:space="0" w:color="auto"/>
        <w:right w:val="none" w:sz="0" w:space="0" w:color="auto"/>
      </w:divBdr>
    </w:div>
    <w:div w:id="1539275057">
      <w:bodyDiv w:val="1"/>
      <w:marLeft w:val="0"/>
      <w:marRight w:val="0"/>
      <w:marTop w:val="0"/>
      <w:marBottom w:val="0"/>
      <w:divBdr>
        <w:top w:val="none" w:sz="0" w:space="0" w:color="auto"/>
        <w:left w:val="none" w:sz="0" w:space="0" w:color="auto"/>
        <w:bottom w:val="none" w:sz="0" w:space="0" w:color="auto"/>
        <w:right w:val="none" w:sz="0" w:space="0" w:color="auto"/>
      </w:divBdr>
    </w:div>
    <w:div w:id="1542085687">
      <w:bodyDiv w:val="1"/>
      <w:marLeft w:val="0"/>
      <w:marRight w:val="0"/>
      <w:marTop w:val="0"/>
      <w:marBottom w:val="0"/>
      <w:divBdr>
        <w:top w:val="none" w:sz="0" w:space="0" w:color="auto"/>
        <w:left w:val="none" w:sz="0" w:space="0" w:color="auto"/>
        <w:bottom w:val="none" w:sz="0" w:space="0" w:color="auto"/>
        <w:right w:val="none" w:sz="0" w:space="0" w:color="auto"/>
      </w:divBdr>
    </w:div>
    <w:div w:id="1542282001">
      <w:bodyDiv w:val="1"/>
      <w:marLeft w:val="0"/>
      <w:marRight w:val="0"/>
      <w:marTop w:val="0"/>
      <w:marBottom w:val="0"/>
      <w:divBdr>
        <w:top w:val="none" w:sz="0" w:space="0" w:color="auto"/>
        <w:left w:val="none" w:sz="0" w:space="0" w:color="auto"/>
        <w:bottom w:val="none" w:sz="0" w:space="0" w:color="auto"/>
        <w:right w:val="none" w:sz="0" w:space="0" w:color="auto"/>
      </w:divBdr>
    </w:div>
    <w:div w:id="1542791022">
      <w:bodyDiv w:val="1"/>
      <w:marLeft w:val="0"/>
      <w:marRight w:val="0"/>
      <w:marTop w:val="0"/>
      <w:marBottom w:val="0"/>
      <w:divBdr>
        <w:top w:val="none" w:sz="0" w:space="0" w:color="auto"/>
        <w:left w:val="none" w:sz="0" w:space="0" w:color="auto"/>
        <w:bottom w:val="none" w:sz="0" w:space="0" w:color="auto"/>
        <w:right w:val="none" w:sz="0" w:space="0" w:color="auto"/>
      </w:divBdr>
    </w:div>
    <w:div w:id="1546479668">
      <w:bodyDiv w:val="1"/>
      <w:marLeft w:val="0"/>
      <w:marRight w:val="0"/>
      <w:marTop w:val="0"/>
      <w:marBottom w:val="0"/>
      <w:divBdr>
        <w:top w:val="none" w:sz="0" w:space="0" w:color="auto"/>
        <w:left w:val="none" w:sz="0" w:space="0" w:color="auto"/>
        <w:bottom w:val="none" w:sz="0" w:space="0" w:color="auto"/>
        <w:right w:val="none" w:sz="0" w:space="0" w:color="auto"/>
      </w:divBdr>
    </w:div>
    <w:div w:id="1546718406">
      <w:bodyDiv w:val="1"/>
      <w:marLeft w:val="0"/>
      <w:marRight w:val="0"/>
      <w:marTop w:val="0"/>
      <w:marBottom w:val="0"/>
      <w:divBdr>
        <w:top w:val="none" w:sz="0" w:space="0" w:color="auto"/>
        <w:left w:val="none" w:sz="0" w:space="0" w:color="auto"/>
        <w:bottom w:val="none" w:sz="0" w:space="0" w:color="auto"/>
        <w:right w:val="none" w:sz="0" w:space="0" w:color="auto"/>
      </w:divBdr>
    </w:div>
    <w:div w:id="1547060345">
      <w:bodyDiv w:val="1"/>
      <w:marLeft w:val="0"/>
      <w:marRight w:val="0"/>
      <w:marTop w:val="0"/>
      <w:marBottom w:val="0"/>
      <w:divBdr>
        <w:top w:val="none" w:sz="0" w:space="0" w:color="auto"/>
        <w:left w:val="none" w:sz="0" w:space="0" w:color="auto"/>
        <w:bottom w:val="none" w:sz="0" w:space="0" w:color="auto"/>
        <w:right w:val="none" w:sz="0" w:space="0" w:color="auto"/>
      </w:divBdr>
    </w:div>
    <w:div w:id="1547061029">
      <w:bodyDiv w:val="1"/>
      <w:marLeft w:val="0"/>
      <w:marRight w:val="0"/>
      <w:marTop w:val="0"/>
      <w:marBottom w:val="0"/>
      <w:divBdr>
        <w:top w:val="none" w:sz="0" w:space="0" w:color="auto"/>
        <w:left w:val="none" w:sz="0" w:space="0" w:color="auto"/>
        <w:bottom w:val="none" w:sz="0" w:space="0" w:color="auto"/>
        <w:right w:val="none" w:sz="0" w:space="0" w:color="auto"/>
      </w:divBdr>
    </w:div>
    <w:div w:id="1547061192">
      <w:bodyDiv w:val="1"/>
      <w:marLeft w:val="0"/>
      <w:marRight w:val="0"/>
      <w:marTop w:val="0"/>
      <w:marBottom w:val="0"/>
      <w:divBdr>
        <w:top w:val="none" w:sz="0" w:space="0" w:color="auto"/>
        <w:left w:val="none" w:sz="0" w:space="0" w:color="auto"/>
        <w:bottom w:val="none" w:sz="0" w:space="0" w:color="auto"/>
        <w:right w:val="none" w:sz="0" w:space="0" w:color="auto"/>
      </w:divBdr>
    </w:div>
    <w:div w:id="1548253087">
      <w:bodyDiv w:val="1"/>
      <w:marLeft w:val="0"/>
      <w:marRight w:val="0"/>
      <w:marTop w:val="0"/>
      <w:marBottom w:val="0"/>
      <w:divBdr>
        <w:top w:val="none" w:sz="0" w:space="0" w:color="auto"/>
        <w:left w:val="none" w:sz="0" w:space="0" w:color="auto"/>
        <w:bottom w:val="none" w:sz="0" w:space="0" w:color="auto"/>
        <w:right w:val="none" w:sz="0" w:space="0" w:color="auto"/>
      </w:divBdr>
    </w:div>
    <w:div w:id="1553225617">
      <w:bodyDiv w:val="1"/>
      <w:marLeft w:val="0"/>
      <w:marRight w:val="0"/>
      <w:marTop w:val="0"/>
      <w:marBottom w:val="0"/>
      <w:divBdr>
        <w:top w:val="none" w:sz="0" w:space="0" w:color="auto"/>
        <w:left w:val="none" w:sz="0" w:space="0" w:color="auto"/>
        <w:bottom w:val="none" w:sz="0" w:space="0" w:color="auto"/>
        <w:right w:val="none" w:sz="0" w:space="0" w:color="auto"/>
      </w:divBdr>
    </w:div>
    <w:div w:id="1554001936">
      <w:bodyDiv w:val="1"/>
      <w:marLeft w:val="0"/>
      <w:marRight w:val="0"/>
      <w:marTop w:val="0"/>
      <w:marBottom w:val="0"/>
      <w:divBdr>
        <w:top w:val="none" w:sz="0" w:space="0" w:color="auto"/>
        <w:left w:val="none" w:sz="0" w:space="0" w:color="auto"/>
        <w:bottom w:val="none" w:sz="0" w:space="0" w:color="auto"/>
        <w:right w:val="none" w:sz="0" w:space="0" w:color="auto"/>
      </w:divBdr>
    </w:div>
    <w:div w:id="1554121063">
      <w:bodyDiv w:val="1"/>
      <w:marLeft w:val="0"/>
      <w:marRight w:val="0"/>
      <w:marTop w:val="0"/>
      <w:marBottom w:val="0"/>
      <w:divBdr>
        <w:top w:val="none" w:sz="0" w:space="0" w:color="auto"/>
        <w:left w:val="none" w:sz="0" w:space="0" w:color="auto"/>
        <w:bottom w:val="none" w:sz="0" w:space="0" w:color="auto"/>
        <w:right w:val="none" w:sz="0" w:space="0" w:color="auto"/>
      </w:divBdr>
    </w:div>
    <w:div w:id="1555308086">
      <w:bodyDiv w:val="1"/>
      <w:marLeft w:val="0"/>
      <w:marRight w:val="0"/>
      <w:marTop w:val="0"/>
      <w:marBottom w:val="0"/>
      <w:divBdr>
        <w:top w:val="none" w:sz="0" w:space="0" w:color="auto"/>
        <w:left w:val="none" w:sz="0" w:space="0" w:color="auto"/>
        <w:bottom w:val="none" w:sz="0" w:space="0" w:color="auto"/>
        <w:right w:val="none" w:sz="0" w:space="0" w:color="auto"/>
      </w:divBdr>
    </w:div>
    <w:div w:id="1556694525">
      <w:bodyDiv w:val="1"/>
      <w:marLeft w:val="0"/>
      <w:marRight w:val="0"/>
      <w:marTop w:val="0"/>
      <w:marBottom w:val="0"/>
      <w:divBdr>
        <w:top w:val="none" w:sz="0" w:space="0" w:color="auto"/>
        <w:left w:val="none" w:sz="0" w:space="0" w:color="auto"/>
        <w:bottom w:val="none" w:sz="0" w:space="0" w:color="auto"/>
        <w:right w:val="none" w:sz="0" w:space="0" w:color="auto"/>
      </w:divBdr>
    </w:div>
    <w:div w:id="1557937063">
      <w:bodyDiv w:val="1"/>
      <w:marLeft w:val="0"/>
      <w:marRight w:val="0"/>
      <w:marTop w:val="0"/>
      <w:marBottom w:val="0"/>
      <w:divBdr>
        <w:top w:val="none" w:sz="0" w:space="0" w:color="auto"/>
        <w:left w:val="none" w:sz="0" w:space="0" w:color="auto"/>
        <w:bottom w:val="none" w:sz="0" w:space="0" w:color="auto"/>
        <w:right w:val="none" w:sz="0" w:space="0" w:color="auto"/>
      </w:divBdr>
    </w:div>
    <w:div w:id="1558970823">
      <w:bodyDiv w:val="1"/>
      <w:marLeft w:val="0"/>
      <w:marRight w:val="0"/>
      <w:marTop w:val="0"/>
      <w:marBottom w:val="0"/>
      <w:divBdr>
        <w:top w:val="none" w:sz="0" w:space="0" w:color="auto"/>
        <w:left w:val="none" w:sz="0" w:space="0" w:color="auto"/>
        <w:bottom w:val="none" w:sz="0" w:space="0" w:color="auto"/>
        <w:right w:val="none" w:sz="0" w:space="0" w:color="auto"/>
      </w:divBdr>
    </w:div>
    <w:div w:id="1560480295">
      <w:bodyDiv w:val="1"/>
      <w:marLeft w:val="0"/>
      <w:marRight w:val="0"/>
      <w:marTop w:val="0"/>
      <w:marBottom w:val="0"/>
      <w:divBdr>
        <w:top w:val="none" w:sz="0" w:space="0" w:color="auto"/>
        <w:left w:val="none" w:sz="0" w:space="0" w:color="auto"/>
        <w:bottom w:val="none" w:sz="0" w:space="0" w:color="auto"/>
        <w:right w:val="none" w:sz="0" w:space="0" w:color="auto"/>
      </w:divBdr>
    </w:div>
    <w:div w:id="1561289932">
      <w:bodyDiv w:val="1"/>
      <w:marLeft w:val="0"/>
      <w:marRight w:val="0"/>
      <w:marTop w:val="0"/>
      <w:marBottom w:val="0"/>
      <w:divBdr>
        <w:top w:val="none" w:sz="0" w:space="0" w:color="auto"/>
        <w:left w:val="none" w:sz="0" w:space="0" w:color="auto"/>
        <w:bottom w:val="none" w:sz="0" w:space="0" w:color="auto"/>
        <w:right w:val="none" w:sz="0" w:space="0" w:color="auto"/>
      </w:divBdr>
    </w:div>
    <w:div w:id="1561743568">
      <w:bodyDiv w:val="1"/>
      <w:marLeft w:val="0"/>
      <w:marRight w:val="0"/>
      <w:marTop w:val="0"/>
      <w:marBottom w:val="0"/>
      <w:divBdr>
        <w:top w:val="none" w:sz="0" w:space="0" w:color="auto"/>
        <w:left w:val="none" w:sz="0" w:space="0" w:color="auto"/>
        <w:bottom w:val="none" w:sz="0" w:space="0" w:color="auto"/>
        <w:right w:val="none" w:sz="0" w:space="0" w:color="auto"/>
      </w:divBdr>
    </w:div>
    <w:div w:id="1563520390">
      <w:bodyDiv w:val="1"/>
      <w:marLeft w:val="0"/>
      <w:marRight w:val="0"/>
      <w:marTop w:val="0"/>
      <w:marBottom w:val="0"/>
      <w:divBdr>
        <w:top w:val="none" w:sz="0" w:space="0" w:color="auto"/>
        <w:left w:val="none" w:sz="0" w:space="0" w:color="auto"/>
        <w:bottom w:val="none" w:sz="0" w:space="0" w:color="auto"/>
        <w:right w:val="none" w:sz="0" w:space="0" w:color="auto"/>
      </w:divBdr>
    </w:div>
    <w:div w:id="1564364146">
      <w:bodyDiv w:val="1"/>
      <w:marLeft w:val="0"/>
      <w:marRight w:val="0"/>
      <w:marTop w:val="0"/>
      <w:marBottom w:val="0"/>
      <w:divBdr>
        <w:top w:val="none" w:sz="0" w:space="0" w:color="auto"/>
        <w:left w:val="none" w:sz="0" w:space="0" w:color="auto"/>
        <w:bottom w:val="none" w:sz="0" w:space="0" w:color="auto"/>
        <w:right w:val="none" w:sz="0" w:space="0" w:color="auto"/>
      </w:divBdr>
    </w:div>
    <w:div w:id="1564750132">
      <w:bodyDiv w:val="1"/>
      <w:marLeft w:val="0"/>
      <w:marRight w:val="0"/>
      <w:marTop w:val="0"/>
      <w:marBottom w:val="0"/>
      <w:divBdr>
        <w:top w:val="none" w:sz="0" w:space="0" w:color="auto"/>
        <w:left w:val="none" w:sz="0" w:space="0" w:color="auto"/>
        <w:bottom w:val="none" w:sz="0" w:space="0" w:color="auto"/>
        <w:right w:val="none" w:sz="0" w:space="0" w:color="auto"/>
      </w:divBdr>
    </w:div>
    <w:div w:id="1565335189">
      <w:bodyDiv w:val="1"/>
      <w:marLeft w:val="0"/>
      <w:marRight w:val="0"/>
      <w:marTop w:val="0"/>
      <w:marBottom w:val="0"/>
      <w:divBdr>
        <w:top w:val="none" w:sz="0" w:space="0" w:color="auto"/>
        <w:left w:val="none" w:sz="0" w:space="0" w:color="auto"/>
        <w:bottom w:val="none" w:sz="0" w:space="0" w:color="auto"/>
        <w:right w:val="none" w:sz="0" w:space="0" w:color="auto"/>
      </w:divBdr>
    </w:div>
    <w:div w:id="1565794711">
      <w:bodyDiv w:val="1"/>
      <w:marLeft w:val="0"/>
      <w:marRight w:val="0"/>
      <w:marTop w:val="0"/>
      <w:marBottom w:val="0"/>
      <w:divBdr>
        <w:top w:val="none" w:sz="0" w:space="0" w:color="auto"/>
        <w:left w:val="none" w:sz="0" w:space="0" w:color="auto"/>
        <w:bottom w:val="none" w:sz="0" w:space="0" w:color="auto"/>
        <w:right w:val="none" w:sz="0" w:space="0" w:color="auto"/>
      </w:divBdr>
    </w:div>
    <w:div w:id="1565801525">
      <w:bodyDiv w:val="1"/>
      <w:marLeft w:val="0"/>
      <w:marRight w:val="0"/>
      <w:marTop w:val="0"/>
      <w:marBottom w:val="0"/>
      <w:divBdr>
        <w:top w:val="none" w:sz="0" w:space="0" w:color="auto"/>
        <w:left w:val="none" w:sz="0" w:space="0" w:color="auto"/>
        <w:bottom w:val="none" w:sz="0" w:space="0" w:color="auto"/>
        <w:right w:val="none" w:sz="0" w:space="0" w:color="auto"/>
      </w:divBdr>
    </w:div>
    <w:div w:id="1569999515">
      <w:bodyDiv w:val="1"/>
      <w:marLeft w:val="0"/>
      <w:marRight w:val="0"/>
      <w:marTop w:val="0"/>
      <w:marBottom w:val="0"/>
      <w:divBdr>
        <w:top w:val="none" w:sz="0" w:space="0" w:color="auto"/>
        <w:left w:val="none" w:sz="0" w:space="0" w:color="auto"/>
        <w:bottom w:val="none" w:sz="0" w:space="0" w:color="auto"/>
        <w:right w:val="none" w:sz="0" w:space="0" w:color="auto"/>
      </w:divBdr>
    </w:div>
    <w:div w:id="1570069881">
      <w:bodyDiv w:val="1"/>
      <w:marLeft w:val="0"/>
      <w:marRight w:val="0"/>
      <w:marTop w:val="0"/>
      <w:marBottom w:val="0"/>
      <w:divBdr>
        <w:top w:val="none" w:sz="0" w:space="0" w:color="auto"/>
        <w:left w:val="none" w:sz="0" w:space="0" w:color="auto"/>
        <w:bottom w:val="none" w:sz="0" w:space="0" w:color="auto"/>
        <w:right w:val="none" w:sz="0" w:space="0" w:color="auto"/>
      </w:divBdr>
    </w:div>
    <w:div w:id="1571770223">
      <w:bodyDiv w:val="1"/>
      <w:marLeft w:val="0"/>
      <w:marRight w:val="0"/>
      <w:marTop w:val="0"/>
      <w:marBottom w:val="0"/>
      <w:divBdr>
        <w:top w:val="none" w:sz="0" w:space="0" w:color="auto"/>
        <w:left w:val="none" w:sz="0" w:space="0" w:color="auto"/>
        <w:bottom w:val="none" w:sz="0" w:space="0" w:color="auto"/>
        <w:right w:val="none" w:sz="0" w:space="0" w:color="auto"/>
      </w:divBdr>
    </w:div>
    <w:div w:id="1573158322">
      <w:bodyDiv w:val="1"/>
      <w:marLeft w:val="0"/>
      <w:marRight w:val="0"/>
      <w:marTop w:val="0"/>
      <w:marBottom w:val="0"/>
      <w:divBdr>
        <w:top w:val="none" w:sz="0" w:space="0" w:color="auto"/>
        <w:left w:val="none" w:sz="0" w:space="0" w:color="auto"/>
        <w:bottom w:val="none" w:sz="0" w:space="0" w:color="auto"/>
        <w:right w:val="none" w:sz="0" w:space="0" w:color="auto"/>
      </w:divBdr>
    </w:div>
    <w:div w:id="1573420484">
      <w:bodyDiv w:val="1"/>
      <w:marLeft w:val="0"/>
      <w:marRight w:val="0"/>
      <w:marTop w:val="0"/>
      <w:marBottom w:val="0"/>
      <w:divBdr>
        <w:top w:val="none" w:sz="0" w:space="0" w:color="auto"/>
        <w:left w:val="none" w:sz="0" w:space="0" w:color="auto"/>
        <w:bottom w:val="none" w:sz="0" w:space="0" w:color="auto"/>
        <w:right w:val="none" w:sz="0" w:space="0" w:color="auto"/>
      </w:divBdr>
    </w:div>
    <w:div w:id="1574855077">
      <w:bodyDiv w:val="1"/>
      <w:marLeft w:val="0"/>
      <w:marRight w:val="0"/>
      <w:marTop w:val="0"/>
      <w:marBottom w:val="0"/>
      <w:divBdr>
        <w:top w:val="none" w:sz="0" w:space="0" w:color="auto"/>
        <w:left w:val="none" w:sz="0" w:space="0" w:color="auto"/>
        <w:bottom w:val="none" w:sz="0" w:space="0" w:color="auto"/>
        <w:right w:val="none" w:sz="0" w:space="0" w:color="auto"/>
      </w:divBdr>
    </w:div>
    <w:div w:id="1575044669">
      <w:bodyDiv w:val="1"/>
      <w:marLeft w:val="0"/>
      <w:marRight w:val="0"/>
      <w:marTop w:val="0"/>
      <w:marBottom w:val="0"/>
      <w:divBdr>
        <w:top w:val="none" w:sz="0" w:space="0" w:color="auto"/>
        <w:left w:val="none" w:sz="0" w:space="0" w:color="auto"/>
        <w:bottom w:val="none" w:sz="0" w:space="0" w:color="auto"/>
        <w:right w:val="none" w:sz="0" w:space="0" w:color="auto"/>
      </w:divBdr>
    </w:div>
    <w:div w:id="1575698293">
      <w:bodyDiv w:val="1"/>
      <w:marLeft w:val="0"/>
      <w:marRight w:val="0"/>
      <w:marTop w:val="0"/>
      <w:marBottom w:val="0"/>
      <w:divBdr>
        <w:top w:val="none" w:sz="0" w:space="0" w:color="auto"/>
        <w:left w:val="none" w:sz="0" w:space="0" w:color="auto"/>
        <w:bottom w:val="none" w:sz="0" w:space="0" w:color="auto"/>
        <w:right w:val="none" w:sz="0" w:space="0" w:color="auto"/>
      </w:divBdr>
    </w:div>
    <w:div w:id="1576821049">
      <w:bodyDiv w:val="1"/>
      <w:marLeft w:val="0"/>
      <w:marRight w:val="0"/>
      <w:marTop w:val="0"/>
      <w:marBottom w:val="0"/>
      <w:divBdr>
        <w:top w:val="none" w:sz="0" w:space="0" w:color="auto"/>
        <w:left w:val="none" w:sz="0" w:space="0" w:color="auto"/>
        <w:bottom w:val="none" w:sz="0" w:space="0" w:color="auto"/>
        <w:right w:val="none" w:sz="0" w:space="0" w:color="auto"/>
      </w:divBdr>
    </w:div>
    <w:div w:id="1577470968">
      <w:bodyDiv w:val="1"/>
      <w:marLeft w:val="0"/>
      <w:marRight w:val="0"/>
      <w:marTop w:val="0"/>
      <w:marBottom w:val="0"/>
      <w:divBdr>
        <w:top w:val="none" w:sz="0" w:space="0" w:color="auto"/>
        <w:left w:val="none" w:sz="0" w:space="0" w:color="auto"/>
        <w:bottom w:val="none" w:sz="0" w:space="0" w:color="auto"/>
        <w:right w:val="none" w:sz="0" w:space="0" w:color="auto"/>
      </w:divBdr>
    </w:div>
    <w:div w:id="1578439403">
      <w:bodyDiv w:val="1"/>
      <w:marLeft w:val="0"/>
      <w:marRight w:val="0"/>
      <w:marTop w:val="0"/>
      <w:marBottom w:val="0"/>
      <w:divBdr>
        <w:top w:val="none" w:sz="0" w:space="0" w:color="auto"/>
        <w:left w:val="none" w:sz="0" w:space="0" w:color="auto"/>
        <w:bottom w:val="none" w:sz="0" w:space="0" w:color="auto"/>
        <w:right w:val="none" w:sz="0" w:space="0" w:color="auto"/>
      </w:divBdr>
    </w:div>
    <w:div w:id="1578516047">
      <w:bodyDiv w:val="1"/>
      <w:marLeft w:val="0"/>
      <w:marRight w:val="0"/>
      <w:marTop w:val="0"/>
      <w:marBottom w:val="0"/>
      <w:divBdr>
        <w:top w:val="none" w:sz="0" w:space="0" w:color="auto"/>
        <w:left w:val="none" w:sz="0" w:space="0" w:color="auto"/>
        <w:bottom w:val="none" w:sz="0" w:space="0" w:color="auto"/>
        <w:right w:val="none" w:sz="0" w:space="0" w:color="auto"/>
      </w:divBdr>
    </w:div>
    <w:div w:id="1580410745">
      <w:bodyDiv w:val="1"/>
      <w:marLeft w:val="0"/>
      <w:marRight w:val="0"/>
      <w:marTop w:val="0"/>
      <w:marBottom w:val="0"/>
      <w:divBdr>
        <w:top w:val="none" w:sz="0" w:space="0" w:color="auto"/>
        <w:left w:val="none" w:sz="0" w:space="0" w:color="auto"/>
        <w:bottom w:val="none" w:sz="0" w:space="0" w:color="auto"/>
        <w:right w:val="none" w:sz="0" w:space="0" w:color="auto"/>
      </w:divBdr>
    </w:div>
    <w:div w:id="1580600060">
      <w:bodyDiv w:val="1"/>
      <w:marLeft w:val="0"/>
      <w:marRight w:val="0"/>
      <w:marTop w:val="0"/>
      <w:marBottom w:val="0"/>
      <w:divBdr>
        <w:top w:val="none" w:sz="0" w:space="0" w:color="auto"/>
        <w:left w:val="none" w:sz="0" w:space="0" w:color="auto"/>
        <w:bottom w:val="none" w:sz="0" w:space="0" w:color="auto"/>
        <w:right w:val="none" w:sz="0" w:space="0" w:color="auto"/>
      </w:divBdr>
    </w:div>
    <w:div w:id="1581600554">
      <w:bodyDiv w:val="1"/>
      <w:marLeft w:val="0"/>
      <w:marRight w:val="0"/>
      <w:marTop w:val="0"/>
      <w:marBottom w:val="0"/>
      <w:divBdr>
        <w:top w:val="none" w:sz="0" w:space="0" w:color="auto"/>
        <w:left w:val="none" w:sz="0" w:space="0" w:color="auto"/>
        <w:bottom w:val="none" w:sz="0" w:space="0" w:color="auto"/>
        <w:right w:val="none" w:sz="0" w:space="0" w:color="auto"/>
      </w:divBdr>
    </w:div>
    <w:div w:id="1582254318">
      <w:bodyDiv w:val="1"/>
      <w:marLeft w:val="0"/>
      <w:marRight w:val="0"/>
      <w:marTop w:val="0"/>
      <w:marBottom w:val="0"/>
      <w:divBdr>
        <w:top w:val="none" w:sz="0" w:space="0" w:color="auto"/>
        <w:left w:val="none" w:sz="0" w:space="0" w:color="auto"/>
        <w:bottom w:val="none" w:sz="0" w:space="0" w:color="auto"/>
        <w:right w:val="none" w:sz="0" w:space="0" w:color="auto"/>
      </w:divBdr>
    </w:div>
    <w:div w:id="1582517739">
      <w:bodyDiv w:val="1"/>
      <w:marLeft w:val="0"/>
      <w:marRight w:val="0"/>
      <w:marTop w:val="0"/>
      <w:marBottom w:val="0"/>
      <w:divBdr>
        <w:top w:val="none" w:sz="0" w:space="0" w:color="auto"/>
        <w:left w:val="none" w:sz="0" w:space="0" w:color="auto"/>
        <w:bottom w:val="none" w:sz="0" w:space="0" w:color="auto"/>
        <w:right w:val="none" w:sz="0" w:space="0" w:color="auto"/>
      </w:divBdr>
    </w:div>
    <w:div w:id="1584216046">
      <w:bodyDiv w:val="1"/>
      <w:marLeft w:val="0"/>
      <w:marRight w:val="0"/>
      <w:marTop w:val="0"/>
      <w:marBottom w:val="0"/>
      <w:divBdr>
        <w:top w:val="none" w:sz="0" w:space="0" w:color="auto"/>
        <w:left w:val="none" w:sz="0" w:space="0" w:color="auto"/>
        <w:bottom w:val="none" w:sz="0" w:space="0" w:color="auto"/>
        <w:right w:val="none" w:sz="0" w:space="0" w:color="auto"/>
      </w:divBdr>
    </w:div>
    <w:div w:id="1584989500">
      <w:bodyDiv w:val="1"/>
      <w:marLeft w:val="0"/>
      <w:marRight w:val="0"/>
      <w:marTop w:val="0"/>
      <w:marBottom w:val="0"/>
      <w:divBdr>
        <w:top w:val="none" w:sz="0" w:space="0" w:color="auto"/>
        <w:left w:val="none" w:sz="0" w:space="0" w:color="auto"/>
        <w:bottom w:val="none" w:sz="0" w:space="0" w:color="auto"/>
        <w:right w:val="none" w:sz="0" w:space="0" w:color="auto"/>
      </w:divBdr>
    </w:div>
    <w:div w:id="1584990068">
      <w:bodyDiv w:val="1"/>
      <w:marLeft w:val="0"/>
      <w:marRight w:val="0"/>
      <w:marTop w:val="0"/>
      <w:marBottom w:val="0"/>
      <w:divBdr>
        <w:top w:val="none" w:sz="0" w:space="0" w:color="auto"/>
        <w:left w:val="none" w:sz="0" w:space="0" w:color="auto"/>
        <w:bottom w:val="none" w:sz="0" w:space="0" w:color="auto"/>
        <w:right w:val="none" w:sz="0" w:space="0" w:color="auto"/>
      </w:divBdr>
    </w:div>
    <w:div w:id="1585067684">
      <w:bodyDiv w:val="1"/>
      <w:marLeft w:val="0"/>
      <w:marRight w:val="0"/>
      <w:marTop w:val="0"/>
      <w:marBottom w:val="0"/>
      <w:divBdr>
        <w:top w:val="none" w:sz="0" w:space="0" w:color="auto"/>
        <w:left w:val="none" w:sz="0" w:space="0" w:color="auto"/>
        <w:bottom w:val="none" w:sz="0" w:space="0" w:color="auto"/>
        <w:right w:val="none" w:sz="0" w:space="0" w:color="auto"/>
      </w:divBdr>
    </w:div>
    <w:div w:id="1585871800">
      <w:bodyDiv w:val="1"/>
      <w:marLeft w:val="0"/>
      <w:marRight w:val="0"/>
      <w:marTop w:val="0"/>
      <w:marBottom w:val="0"/>
      <w:divBdr>
        <w:top w:val="none" w:sz="0" w:space="0" w:color="auto"/>
        <w:left w:val="none" w:sz="0" w:space="0" w:color="auto"/>
        <w:bottom w:val="none" w:sz="0" w:space="0" w:color="auto"/>
        <w:right w:val="none" w:sz="0" w:space="0" w:color="auto"/>
      </w:divBdr>
    </w:div>
    <w:div w:id="1586261428">
      <w:bodyDiv w:val="1"/>
      <w:marLeft w:val="0"/>
      <w:marRight w:val="0"/>
      <w:marTop w:val="0"/>
      <w:marBottom w:val="0"/>
      <w:divBdr>
        <w:top w:val="none" w:sz="0" w:space="0" w:color="auto"/>
        <w:left w:val="none" w:sz="0" w:space="0" w:color="auto"/>
        <w:bottom w:val="none" w:sz="0" w:space="0" w:color="auto"/>
        <w:right w:val="none" w:sz="0" w:space="0" w:color="auto"/>
      </w:divBdr>
    </w:div>
    <w:div w:id="1587953775">
      <w:bodyDiv w:val="1"/>
      <w:marLeft w:val="0"/>
      <w:marRight w:val="0"/>
      <w:marTop w:val="0"/>
      <w:marBottom w:val="0"/>
      <w:divBdr>
        <w:top w:val="none" w:sz="0" w:space="0" w:color="auto"/>
        <w:left w:val="none" w:sz="0" w:space="0" w:color="auto"/>
        <w:bottom w:val="none" w:sz="0" w:space="0" w:color="auto"/>
        <w:right w:val="none" w:sz="0" w:space="0" w:color="auto"/>
      </w:divBdr>
    </w:div>
    <w:div w:id="1588227338">
      <w:bodyDiv w:val="1"/>
      <w:marLeft w:val="0"/>
      <w:marRight w:val="0"/>
      <w:marTop w:val="0"/>
      <w:marBottom w:val="0"/>
      <w:divBdr>
        <w:top w:val="none" w:sz="0" w:space="0" w:color="auto"/>
        <w:left w:val="none" w:sz="0" w:space="0" w:color="auto"/>
        <w:bottom w:val="none" w:sz="0" w:space="0" w:color="auto"/>
        <w:right w:val="none" w:sz="0" w:space="0" w:color="auto"/>
      </w:divBdr>
    </w:div>
    <w:div w:id="1588923027">
      <w:bodyDiv w:val="1"/>
      <w:marLeft w:val="0"/>
      <w:marRight w:val="0"/>
      <w:marTop w:val="0"/>
      <w:marBottom w:val="0"/>
      <w:divBdr>
        <w:top w:val="none" w:sz="0" w:space="0" w:color="auto"/>
        <w:left w:val="none" w:sz="0" w:space="0" w:color="auto"/>
        <w:bottom w:val="none" w:sz="0" w:space="0" w:color="auto"/>
        <w:right w:val="none" w:sz="0" w:space="0" w:color="auto"/>
      </w:divBdr>
    </w:div>
    <w:div w:id="1589117625">
      <w:bodyDiv w:val="1"/>
      <w:marLeft w:val="0"/>
      <w:marRight w:val="0"/>
      <w:marTop w:val="0"/>
      <w:marBottom w:val="0"/>
      <w:divBdr>
        <w:top w:val="none" w:sz="0" w:space="0" w:color="auto"/>
        <w:left w:val="none" w:sz="0" w:space="0" w:color="auto"/>
        <w:bottom w:val="none" w:sz="0" w:space="0" w:color="auto"/>
        <w:right w:val="none" w:sz="0" w:space="0" w:color="auto"/>
      </w:divBdr>
    </w:div>
    <w:div w:id="1589340121">
      <w:bodyDiv w:val="1"/>
      <w:marLeft w:val="0"/>
      <w:marRight w:val="0"/>
      <w:marTop w:val="0"/>
      <w:marBottom w:val="0"/>
      <w:divBdr>
        <w:top w:val="none" w:sz="0" w:space="0" w:color="auto"/>
        <w:left w:val="none" w:sz="0" w:space="0" w:color="auto"/>
        <w:bottom w:val="none" w:sz="0" w:space="0" w:color="auto"/>
        <w:right w:val="none" w:sz="0" w:space="0" w:color="auto"/>
      </w:divBdr>
    </w:div>
    <w:div w:id="1589533682">
      <w:bodyDiv w:val="1"/>
      <w:marLeft w:val="0"/>
      <w:marRight w:val="0"/>
      <w:marTop w:val="0"/>
      <w:marBottom w:val="0"/>
      <w:divBdr>
        <w:top w:val="none" w:sz="0" w:space="0" w:color="auto"/>
        <w:left w:val="none" w:sz="0" w:space="0" w:color="auto"/>
        <w:bottom w:val="none" w:sz="0" w:space="0" w:color="auto"/>
        <w:right w:val="none" w:sz="0" w:space="0" w:color="auto"/>
      </w:divBdr>
    </w:div>
    <w:div w:id="1591738850">
      <w:bodyDiv w:val="1"/>
      <w:marLeft w:val="0"/>
      <w:marRight w:val="0"/>
      <w:marTop w:val="0"/>
      <w:marBottom w:val="0"/>
      <w:divBdr>
        <w:top w:val="none" w:sz="0" w:space="0" w:color="auto"/>
        <w:left w:val="none" w:sz="0" w:space="0" w:color="auto"/>
        <w:bottom w:val="none" w:sz="0" w:space="0" w:color="auto"/>
        <w:right w:val="none" w:sz="0" w:space="0" w:color="auto"/>
      </w:divBdr>
    </w:div>
    <w:div w:id="1592086320">
      <w:bodyDiv w:val="1"/>
      <w:marLeft w:val="0"/>
      <w:marRight w:val="0"/>
      <w:marTop w:val="0"/>
      <w:marBottom w:val="0"/>
      <w:divBdr>
        <w:top w:val="none" w:sz="0" w:space="0" w:color="auto"/>
        <w:left w:val="none" w:sz="0" w:space="0" w:color="auto"/>
        <w:bottom w:val="none" w:sz="0" w:space="0" w:color="auto"/>
        <w:right w:val="none" w:sz="0" w:space="0" w:color="auto"/>
      </w:divBdr>
    </w:div>
    <w:div w:id="1592423526">
      <w:bodyDiv w:val="1"/>
      <w:marLeft w:val="0"/>
      <w:marRight w:val="0"/>
      <w:marTop w:val="0"/>
      <w:marBottom w:val="0"/>
      <w:divBdr>
        <w:top w:val="none" w:sz="0" w:space="0" w:color="auto"/>
        <w:left w:val="none" w:sz="0" w:space="0" w:color="auto"/>
        <w:bottom w:val="none" w:sz="0" w:space="0" w:color="auto"/>
        <w:right w:val="none" w:sz="0" w:space="0" w:color="auto"/>
      </w:divBdr>
    </w:div>
    <w:div w:id="1592470732">
      <w:bodyDiv w:val="1"/>
      <w:marLeft w:val="0"/>
      <w:marRight w:val="0"/>
      <w:marTop w:val="0"/>
      <w:marBottom w:val="0"/>
      <w:divBdr>
        <w:top w:val="none" w:sz="0" w:space="0" w:color="auto"/>
        <w:left w:val="none" w:sz="0" w:space="0" w:color="auto"/>
        <w:bottom w:val="none" w:sz="0" w:space="0" w:color="auto"/>
        <w:right w:val="none" w:sz="0" w:space="0" w:color="auto"/>
      </w:divBdr>
    </w:div>
    <w:div w:id="1594512327">
      <w:bodyDiv w:val="1"/>
      <w:marLeft w:val="0"/>
      <w:marRight w:val="0"/>
      <w:marTop w:val="0"/>
      <w:marBottom w:val="0"/>
      <w:divBdr>
        <w:top w:val="none" w:sz="0" w:space="0" w:color="auto"/>
        <w:left w:val="none" w:sz="0" w:space="0" w:color="auto"/>
        <w:bottom w:val="none" w:sz="0" w:space="0" w:color="auto"/>
        <w:right w:val="none" w:sz="0" w:space="0" w:color="auto"/>
      </w:divBdr>
    </w:div>
    <w:div w:id="1595556028">
      <w:bodyDiv w:val="1"/>
      <w:marLeft w:val="0"/>
      <w:marRight w:val="0"/>
      <w:marTop w:val="0"/>
      <w:marBottom w:val="0"/>
      <w:divBdr>
        <w:top w:val="none" w:sz="0" w:space="0" w:color="auto"/>
        <w:left w:val="none" w:sz="0" w:space="0" w:color="auto"/>
        <w:bottom w:val="none" w:sz="0" w:space="0" w:color="auto"/>
        <w:right w:val="none" w:sz="0" w:space="0" w:color="auto"/>
      </w:divBdr>
    </w:div>
    <w:div w:id="1596941706">
      <w:bodyDiv w:val="1"/>
      <w:marLeft w:val="0"/>
      <w:marRight w:val="0"/>
      <w:marTop w:val="0"/>
      <w:marBottom w:val="0"/>
      <w:divBdr>
        <w:top w:val="none" w:sz="0" w:space="0" w:color="auto"/>
        <w:left w:val="none" w:sz="0" w:space="0" w:color="auto"/>
        <w:bottom w:val="none" w:sz="0" w:space="0" w:color="auto"/>
        <w:right w:val="none" w:sz="0" w:space="0" w:color="auto"/>
      </w:divBdr>
    </w:div>
    <w:div w:id="1596983531">
      <w:bodyDiv w:val="1"/>
      <w:marLeft w:val="0"/>
      <w:marRight w:val="0"/>
      <w:marTop w:val="0"/>
      <w:marBottom w:val="0"/>
      <w:divBdr>
        <w:top w:val="none" w:sz="0" w:space="0" w:color="auto"/>
        <w:left w:val="none" w:sz="0" w:space="0" w:color="auto"/>
        <w:bottom w:val="none" w:sz="0" w:space="0" w:color="auto"/>
        <w:right w:val="none" w:sz="0" w:space="0" w:color="auto"/>
      </w:divBdr>
    </w:div>
    <w:div w:id="1597178510">
      <w:bodyDiv w:val="1"/>
      <w:marLeft w:val="0"/>
      <w:marRight w:val="0"/>
      <w:marTop w:val="0"/>
      <w:marBottom w:val="0"/>
      <w:divBdr>
        <w:top w:val="none" w:sz="0" w:space="0" w:color="auto"/>
        <w:left w:val="none" w:sz="0" w:space="0" w:color="auto"/>
        <w:bottom w:val="none" w:sz="0" w:space="0" w:color="auto"/>
        <w:right w:val="none" w:sz="0" w:space="0" w:color="auto"/>
      </w:divBdr>
    </w:div>
    <w:div w:id="1597861682">
      <w:bodyDiv w:val="1"/>
      <w:marLeft w:val="0"/>
      <w:marRight w:val="0"/>
      <w:marTop w:val="0"/>
      <w:marBottom w:val="0"/>
      <w:divBdr>
        <w:top w:val="none" w:sz="0" w:space="0" w:color="auto"/>
        <w:left w:val="none" w:sz="0" w:space="0" w:color="auto"/>
        <w:bottom w:val="none" w:sz="0" w:space="0" w:color="auto"/>
        <w:right w:val="none" w:sz="0" w:space="0" w:color="auto"/>
      </w:divBdr>
    </w:div>
    <w:div w:id="1598253807">
      <w:bodyDiv w:val="1"/>
      <w:marLeft w:val="0"/>
      <w:marRight w:val="0"/>
      <w:marTop w:val="0"/>
      <w:marBottom w:val="0"/>
      <w:divBdr>
        <w:top w:val="none" w:sz="0" w:space="0" w:color="auto"/>
        <w:left w:val="none" w:sz="0" w:space="0" w:color="auto"/>
        <w:bottom w:val="none" w:sz="0" w:space="0" w:color="auto"/>
        <w:right w:val="none" w:sz="0" w:space="0" w:color="auto"/>
      </w:divBdr>
    </w:div>
    <w:div w:id="1599486317">
      <w:bodyDiv w:val="1"/>
      <w:marLeft w:val="0"/>
      <w:marRight w:val="0"/>
      <w:marTop w:val="0"/>
      <w:marBottom w:val="0"/>
      <w:divBdr>
        <w:top w:val="none" w:sz="0" w:space="0" w:color="auto"/>
        <w:left w:val="none" w:sz="0" w:space="0" w:color="auto"/>
        <w:bottom w:val="none" w:sz="0" w:space="0" w:color="auto"/>
        <w:right w:val="none" w:sz="0" w:space="0" w:color="auto"/>
      </w:divBdr>
    </w:div>
    <w:div w:id="1602759655">
      <w:bodyDiv w:val="1"/>
      <w:marLeft w:val="0"/>
      <w:marRight w:val="0"/>
      <w:marTop w:val="0"/>
      <w:marBottom w:val="0"/>
      <w:divBdr>
        <w:top w:val="none" w:sz="0" w:space="0" w:color="auto"/>
        <w:left w:val="none" w:sz="0" w:space="0" w:color="auto"/>
        <w:bottom w:val="none" w:sz="0" w:space="0" w:color="auto"/>
        <w:right w:val="none" w:sz="0" w:space="0" w:color="auto"/>
      </w:divBdr>
    </w:div>
    <w:div w:id="1606186951">
      <w:bodyDiv w:val="1"/>
      <w:marLeft w:val="0"/>
      <w:marRight w:val="0"/>
      <w:marTop w:val="0"/>
      <w:marBottom w:val="0"/>
      <w:divBdr>
        <w:top w:val="none" w:sz="0" w:space="0" w:color="auto"/>
        <w:left w:val="none" w:sz="0" w:space="0" w:color="auto"/>
        <w:bottom w:val="none" w:sz="0" w:space="0" w:color="auto"/>
        <w:right w:val="none" w:sz="0" w:space="0" w:color="auto"/>
      </w:divBdr>
    </w:div>
    <w:div w:id="1606381158">
      <w:bodyDiv w:val="1"/>
      <w:marLeft w:val="0"/>
      <w:marRight w:val="0"/>
      <w:marTop w:val="0"/>
      <w:marBottom w:val="0"/>
      <w:divBdr>
        <w:top w:val="none" w:sz="0" w:space="0" w:color="auto"/>
        <w:left w:val="none" w:sz="0" w:space="0" w:color="auto"/>
        <w:bottom w:val="none" w:sz="0" w:space="0" w:color="auto"/>
        <w:right w:val="none" w:sz="0" w:space="0" w:color="auto"/>
      </w:divBdr>
    </w:div>
    <w:div w:id="1606843789">
      <w:bodyDiv w:val="1"/>
      <w:marLeft w:val="0"/>
      <w:marRight w:val="0"/>
      <w:marTop w:val="0"/>
      <w:marBottom w:val="0"/>
      <w:divBdr>
        <w:top w:val="none" w:sz="0" w:space="0" w:color="auto"/>
        <w:left w:val="none" w:sz="0" w:space="0" w:color="auto"/>
        <w:bottom w:val="none" w:sz="0" w:space="0" w:color="auto"/>
        <w:right w:val="none" w:sz="0" w:space="0" w:color="auto"/>
      </w:divBdr>
    </w:div>
    <w:div w:id="1609503068">
      <w:bodyDiv w:val="1"/>
      <w:marLeft w:val="0"/>
      <w:marRight w:val="0"/>
      <w:marTop w:val="0"/>
      <w:marBottom w:val="0"/>
      <w:divBdr>
        <w:top w:val="none" w:sz="0" w:space="0" w:color="auto"/>
        <w:left w:val="none" w:sz="0" w:space="0" w:color="auto"/>
        <w:bottom w:val="none" w:sz="0" w:space="0" w:color="auto"/>
        <w:right w:val="none" w:sz="0" w:space="0" w:color="auto"/>
      </w:divBdr>
    </w:div>
    <w:div w:id="1609703915">
      <w:bodyDiv w:val="1"/>
      <w:marLeft w:val="0"/>
      <w:marRight w:val="0"/>
      <w:marTop w:val="0"/>
      <w:marBottom w:val="0"/>
      <w:divBdr>
        <w:top w:val="none" w:sz="0" w:space="0" w:color="auto"/>
        <w:left w:val="none" w:sz="0" w:space="0" w:color="auto"/>
        <w:bottom w:val="none" w:sz="0" w:space="0" w:color="auto"/>
        <w:right w:val="none" w:sz="0" w:space="0" w:color="auto"/>
      </w:divBdr>
    </w:div>
    <w:div w:id="1609921533">
      <w:bodyDiv w:val="1"/>
      <w:marLeft w:val="0"/>
      <w:marRight w:val="0"/>
      <w:marTop w:val="0"/>
      <w:marBottom w:val="0"/>
      <w:divBdr>
        <w:top w:val="none" w:sz="0" w:space="0" w:color="auto"/>
        <w:left w:val="none" w:sz="0" w:space="0" w:color="auto"/>
        <w:bottom w:val="none" w:sz="0" w:space="0" w:color="auto"/>
        <w:right w:val="none" w:sz="0" w:space="0" w:color="auto"/>
      </w:divBdr>
    </w:div>
    <w:div w:id="1610312124">
      <w:bodyDiv w:val="1"/>
      <w:marLeft w:val="0"/>
      <w:marRight w:val="0"/>
      <w:marTop w:val="0"/>
      <w:marBottom w:val="0"/>
      <w:divBdr>
        <w:top w:val="none" w:sz="0" w:space="0" w:color="auto"/>
        <w:left w:val="none" w:sz="0" w:space="0" w:color="auto"/>
        <w:bottom w:val="none" w:sz="0" w:space="0" w:color="auto"/>
        <w:right w:val="none" w:sz="0" w:space="0" w:color="auto"/>
      </w:divBdr>
    </w:div>
    <w:div w:id="1610890792">
      <w:bodyDiv w:val="1"/>
      <w:marLeft w:val="0"/>
      <w:marRight w:val="0"/>
      <w:marTop w:val="0"/>
      <w:marBottom w:val="0"/>
      <w:divBdr>
        <w:top w:val="none" w:sz="0" w:space="0" w:color="auto"/>
        <w:left w:val="none" w:sz="0" w:space="0" w:color="auto"/>
        <w:bottom w:val="none" w:sz="0" w:space="0" w:color="auto"/>
        <w:right w:val="none" w:sz="0" w:space="0" w:color="auto"/>
      </w:divBdr>
    </w:div>
    <w:div w:id="1612929555">
      <w:bodyDiv w:val="1"/>
      <w:marLeft w:val="0"/>
      <w:marRight w:val="0"/>
      <w:marTop w:val="0"/>
      <w:marBottom w:val="0"/>
      <w:divBdr>
        <w:top w:val="none" w:sz="0" w:space="0" w:color="auto"/>
        <w:left w:val="none" w:sz="0" w:space="0" w:color="auto"/>
        <w:bottom w:val="none" w:sz="0" w:space="0" w:color="auto"/>
        <w:right w:val="none" w:sz="0" w:space="0" w:color="auto"/>
      </w:divBdr>
    </w:div>
    <w:div w:id="1614097871">
      <w:bodyDiv w:val="1"/>
      <w:marLeft w:val="0"/>
      <w:marRight w:val="0"/>
      <w:marTop w:val="0"/>
      <w:marBottom w:val="0"/>
      <w:divBdr>
        <w:top w:val="none" w:sz="0" w:space="0" w:color="auto"/>
        <w:left w:val="none" w:sz="0" w:space="0" w:color="auto"/>
        <w:bottom w:val="none" w:sz="0" w:space="0" w:color="auto"/>
        <w:right w:val="none" w:sz="0" w:space="0" w:color="auto"/>
      </w:divBdr>
    </w:div>
    <w:div w:id="1614287254">
      <w:bodyDiv w:val="1"/>
      <w:marLeft w:val="0"/>
      <w:marRight w:val="0"/>
      <w:marTop w:val="0"/>
      <w:marBottom w:val="0"/>
      <w:divBdr>
        <w:top w:val="none" w:sz="0" w:space="0" w:color="auto"/>
        <w:left w:val="none" w:sz="0" w:space="0" w:color="auto"/>
        <w:bottom w:val="none" w:sz="0" w:space="0" w:color="auto"/>
        <w:right w:val="none" w:sz="0" w:space="0" w:color="auto"/>
      </w:divBdr>
    </w:div>
    <w:div w:id="1616208692">
      <w:bodyDiv w:val="1"/>
      <w:marLeft w:val="0"/>
      <w:marRight w:val="0"/>
      <w:marTop w:val="0"/>
      <w:marBottom w:val="0"/>
      <w:divBdr>
        <w:top w:val="none" w:sz="0" w:space="0" w:color="auto"/>
        <w:left w:val="none" w:sz="0" w:space="0" w:color="auto"/>
        <w:bottom w:val="none" w:sz="0" w:space="0" w:color="auto"/>
        <w:right w:val="none" w:sz="0" w:space="0" w:color="auto"/>
      </w:divBdr>
    </w:div>
    <w:div w:id="1616405255">
      <w:bodyDiv w:val="1"/>
      <w:marLeft w:val="0"/>
      <w:marRight w:val="0"/>
      <w:marTop w:val="0"/>
      <w:marBottom w:val="0"/>
      <w:divBdr>
        <w:top w:val="none" w:sz="0" w:space="0" w:color="auto"/>
        <w:left w:val="none" w:sz="0" w:space="0" w:color="auto"/>
        <w:bottom w:val="none" w:sz="0" w:space="0" w:color="auto"/>
        <w:right w:val="none" w:sz="0" w:space="0" w:color="auto"/>
      </w:divBdr>
    </w:div>
    <w:div w:id="1618178372">
      <w:bodyDiv w:val="1"/>
      <w:marLeft w:val="0"/>
      <w:marRight w:val="0"/>
      <w:marTop w:val="0"/>
      <w:marBottom w:val="0"/>
      <w:divBdr>
        <w:top w:val="none" w:sz="0" w:space="0" w:color="auto"/>
        <w:left w:val="none" w:sz="0" w:space="0" w:color="auto"/>
        <w:bottom w:val="none" w:sz="0" w:space="0" w:color="auto"/>
        <w:right w:val="none" w:sz="0" w:space="0" w:color="auto"/>
      </w:divBdr>
    </w:div>
    <w:div w:id="1618367687">
      <w:bodyDiv w:val="1"/>
      <w:marLeft w:val="0"/>
      <w:marRight w:val="0"/>
      <w:marTop w:val="0"/>
      <w:marBottom w:val="0"/>
      <w:divBdr>
        <w:top w:val="none" w:sz="0" w:space="0" w:color="auto"/>
        <w:left w:val="none" w:sz="0" w:space="0" w:color="auto"/>
        <w:bottom w:val="none" w:sz="0" w:space="0" w:color="auto"/>
        <w:right w:val="none" w:sz="0" w:space="0" w:color="auto"/>
      </w:divBdr>
    </w:div>
    <w:div w:id="1619070747">
      <w:bodyDiv w:val="1"/>
      <w:marLeft w:val="0"/>
      <w:marRight w:val="0"/>
      <w:marTop w:val="0"/>
      <w:marBottom w:val="0"/>
      <w:divBdr>
        <w:top w:val="none" w:sz="0" w:space="0" w:color="auto"/>
        <w:left w:val="none" w:sz="0" w:space="0" w:color="auto"/>
        <w:bottom w:val="none" w:sz="0" w:space="0" w:color="auto"/>
        <w:right w:val="none" w:sz="0" w:space="0" w:color="auto"/>
      </w:divBdr>
    </w:div>
    <w:div w:id="1619799879">
      <w:bodyDiv w:val="1"/>
      <w:marLeft w:val="0"/>
      <w:marRight w:val="0"/>
      <w:marTop w:val="0"/>
      <w:marBottom w:val="0"/>
      <w:divBdr>
        <w:top w:val="none" w:sz="0" w:space="0" w:color="auto"/>
        <w:left w:val="none" w:sz="0" w:space="0" w:color="auto"/>
        <w:bottom w:val="none" w:sz="0" w:space="0" w:color="auto"/>
        <w:right w:val="none" w:sz="0" w:space="0" w:color="auto"/>
      </w:divBdr>
    </w:div>
    <w:div w:id="1620602578">
      <w:bodyDiv w:val="1"/>
      <w:marLeft w:val="0"/>
      <w:marRight w:val="0"/>
      <w:marTop w:val="0"/>
      <w:marBottom w:val="0"/>
      <w:divBdr>
        <w:top w:val="none" w:sz="0" w:space="0" w:color="auto"/>
        <w:left w:val="none" w:sz="0" w:space="0" w:color="auto"/>
        <w:bottom w:val="none" w:sz="0" w:space="0" w:color="auto"/>
        <w:right w:val="none" w:sz="0" w:space="0" w:color="auto"/>
      </w:divBdr>
    </w:div>
    <w:div w:id="1620841321">
      <w:bodyDiv w:val="1"/>
      <w:marLeft w:val="0"/>
      <w:marRight w:val="0"/>
      <w:marTop w:val="0"/>
      <w:marBottom w:val="0"/>
      <w:divBdr>
        <w:top w:val="none" w:sz="0" w:space="0" w:color="auto"/>
        <w:left w:val="none" w:sz="0" w:space="0" w:color="auto"/>
        <w:bottom w:val="none" w:sz="0" w:space="0" w:color="auto"/>
        <w:right w:val="none" w:sz="0" w:space="0" w:color="auto"/>
      </w:divBdr>
    </w:div>
    <w:div w:id="1621375008">
      <w:bodyDiv w:val="1"/>
      <w:marLeft w:val="0"/>
      <w:marRight w:val="0"/>
      <w:marTop w:val="0"/>
      <w:marBottom w:val="0"/>
      <w:divBdr>
        <w:top w:val="none" w:sz="0" w:space="0" w:color="auto"/>
        <w:left w:val="none" w:sz="0" w:space="0" w:color="auto"/>
        <w:bottom w:val="none" w:sz="0" w:space="0" w:color="auto"/>
        <w:right w:val="none" w:sz="0" w:space="0" w:color="auto"/>
      </w:divBdr>
    </w:div>
    <w:div w:id="1621718541">
      <w:bodyDiv w:val="1"/>
      <w:marLeft w:val="0"/>
      <w:marRight w:val="0"/>
      <w:marTop w:val="0"/>
      <w:marBottom w:val="0"/>
      <w:divBdr>
        <w:top w:val="none" w:sz="0" w:space="0" w:color="auto"/>
        <w:left w:val="none" w:sz="0" w:space="0" w:color="auto"/>
        <w:bottom w:val="none" w:sz="0" w:space="0" w:color="auto"/>
        <w:right w:val="none" w:sz="0" w:space="0" w:color="auto"/>
      </w:divBdr>
    </w:div>
    <w:div w:id="1621840226">
      <w:bodyDiv w:val="1"/>
      <w:marLeft w:val="0"/>
      <w:marRight w:val="0"/>
      <w:marTop w:val="0"/>
      <w:marBottom w:val="0"/>
      <w:divBdr>
        <w:top w:val="none" w:sz="0" w:space="0" w:color="auto"/>
        <w:left w:val="none" w:sz="0" w:space="0" w:color="auto"/>
        <w:bottom w:val="none" w:sz="0" w:space="0" w:color="auto"/>
        <w:right w:val="none" w:sz="0" w:space="0" w:color="auto"/>
      </w:divBdr>
    </w:div>
    <w:div w:id="1621959387">
      <w:bodyDiv w:val="1"/>
      <w:marLeft w:val="0"/>
      <w:marRight w:val="0"/>
      <w:marTop w:val="0"/>
      <w:marBottom w:val="0"/>
      <w:divBdr>
        <w:top w:val="none" w:sz="0" w:space="0" w:color="auto"/>
        <w:left w:val="none" w:sz="0" w:space="0" w:color="auto"/>
        <w:bottom w:val="none" w:sz="0" w:space="0" w:color="auto"/>
        <w:right w:val="none" w:sz="0" w:space="0" w:color="auto"/>
      </w:divBdr>
    </w:div>
    <w:div w:id="1622110381">
      <w:bodyDiv w:val="1"/>
      <w:marLeft w:val="0"/>
      <w:marRight w:val="0"/>
      <w:marTop w:val="0"/>
      <w:marBottom w:val="0"/>
      <w:divBdr>
        <w:top w:val="none" w:sz="0" w:space="0" w:color="auto"/>
        <w:left w:val="none" w:sz="0" w:space="0" w:color="auto"/>
        <w:bottom w:val="none" w:sz="0" w:space="0" w:color="auto"/>
        <w:right w:val="none" w:sz="0" w:space="0" w:color="auto"/>
      </w:divBdr>
    </w:div>
    <w:div w:id="1623262364">
      <w:bodyDiv w:val="1"/>
      <w:marLeft w:val="0"/>
      <w:marRight w:val="0"/>
      <w:marTop w:val="0"/>
      <w:marBottom w:val="0"/>
      <w:divBdr>
        <w:top w:val="none" w:sz="0" w:space="0" w:color="auto"/>
        <w:left w:val="none" w:sz="0" w:space="0" w:color="auto"/>
        <w:bottom w:val="none" w:sz="0" w:space="0" w:color="auto"/>
        <w:right w:val="none" w:sz="0" w:space="0" w:color="auto"/>
      </w:divBdr>
    </w:div>
    <w:div w:id="1625190835">
      <w:bodyDiv w:val="1"/>
      <w:marLeft w:val="0"/>
      <w:marRight w:val="0"/>
      <w:marTop w:val="0"/>
      <w:marBottom w:val="0"/>
      <w:divBdr>
        <w:top w:val="none" w:sz="0" w:space="0" w:color="auto"/>
        <w:left w:val="none" w:sz="0" w:space="0" w:color="auto"/>
        <w:bottom w:val="none" w:sz="0" w:space="0" w:color="auto"/>
        <w:right w:val="none" w:sz="0" w:space="0" w:color="auto"/>
      </w:divBdr>
    </w:div>
    <w:div w:id="1628778276">
      <w:bodyDiv w:val="1"/>
      <w:marLeft w:val="0"/>
      <w:marRight w:val="0"/>
      <w:marTop w:val="0"/>
      <w:marBottom w:val="0"/>
      <w:divBdr>
        <w:top w:val="none" w:sz="0" w:space="0" w:color="auto"/>
        <w:left w:val="none" w:sz="0" w:space="0" w:color="auto"/>
        <w:bottom w:val="none" w:sz="0" w:space="0" w:color="auto"/>
        <w:right w:val="none" w:sz="0" w:space="0" w:color="auto"/>
      </w:divBdr>
    </w:div>
    <w:div w:id="1631549672">
      <w:bodyDiv w:val="1"/>
      <w:marLeft w:val="0"/>
      <w:marRight w:val="0"/>
      <w:marTop w:val="0"/>
      <w:marBottom w:val="0"/>
      <w:divBdr>
        <w:top w:val="none" w:sz="0" w:space="0" w:color="auto"/>
        <w:left w:val="none" w:sz="0" w:space="0" w:color="auto"/>
        <w:bottom w:val="none" w:sz="0" w:space="0" w:color="auto"/>
        <w:right w:val="none" w:sz="0" w:space="0" w:color="auto"/>
      </w:divBdr>
    </w:div>
    <w:div w:id="1631858866">
      <w:bodyDiv w:val="1"/>
      <w:marLeft w:val="0"/>
      <w:marRight w:val="0"/>
      <w:marTop w:val="0"/>
      <w:marBottom w:val="0"/>
      <w:divBdr>
        <w:top w:val="none" w:sz="0" w:space="0" w:color="auto"/>
        <w:left w:val="none" w:sz="0" w:space="0" w:color="auto"/>
        <w:bottom w:val="none" w:sz="0" w:space="0" w:color="auto"/>
        <w:right w:val="none" w:sz="0" w:space="0" w:color="auto"/>
      </w:divBdr>
    </w:div>
    <w:div w:id="1632050991">
      <w:bodyDiv w:val="1"/>
      <w:marLeft w:val="0"/>
      <w:marRight w:val="0"/>
      <w:marTop w:val="0"/>
      <w:marBottom w:val="0"/>
      <w:divBdr>
        <w:top w:val="none" w:sz="0" w:space="0" w:color="auto"/>
        <w:left w:val="none" w:sz="0" w:space="0" w:color="auto"/>
        <w:bottom w:val="none" w:sz="0" w:space="0" w:color="auto"/>
        <w:right w:val="none" w:sz="0" w:space="0" w:color="auto"/>
      </w:divBdr>
    </w:div>
    <w:div w:id="1632400981">
      <w:bodyDiv w:val="1"/>
      <w:marLeft w:val="0"/>
      <w:marRight w:val="0"/>
      <w:marTop w:val="0"/>
      <w:marBottom w:val="0"/>
      <w:divBdr>
        <w:top w:val="none" w:sz="0" w:space="0" w:color="auto"/>
        <w:left w:val="none" w:sz="0" w:space="0" w:color="auto"/>
        <w:bottom w:val="none" w:sz="0" w:space="0" w:color="auto"/>
        <w:right w:val="none" w:sz="0" w:space="0" w:color="auto"/>
      </w:divBdr>
    </w:div>
    <w:div w:id="1632519762">
      <w:bodyDiv w:val="1"/>
      <w:marLeft w:val="0"/>
      <w:marRight w:val="0"/>
      <w:marTop w:val="0"/>
      <w:marBottom w:val="0"/>
      <w:divBdr>
        <w:top w:val="none" w:sz="0" w:space="0" w:color="auto"/>
        <w:left w:val="none" w:sz="0" w:space="0" w:color="auto"/>
        <w:bottom w:val="none" w:sz="0" w:space="0" w:color="auto"/>
        <w:right w:val="none" w:sz="0" w:space="0" w:color="auto"/>
      </w:divBdr>
    </w:div>
    <w:div w:id="1633830188">
      <w:bodyDiv w:val="1"/>
      <w:marLeft w:val="0"/>
      <w:marRight w:val="0"/>
      <w:marTop w:val="0"/>
      <w:marBottom w:val="0"/>
      <w:divBdr>
        <w:top w:val="none" w:sz="0" w:space="0" w:color="auto"/>
        <w:left w:val="none" w:sz="0" w:space="0" w:color="auto"/>
        <w:bottom w:val="none" w:sz="0" w:space="0" w:color="auto"/>
        <w:right w:val="none" w:sz="0" w:space="0" w:color="auto"/>
      </w:divBdr>
    </w:div>
    <w:div w:id="1634561101">
      <w:bodyDiv w:val="1"/>
      <w:marLeft w:val="0"/>
      <w:marRight w:val="0"/>
      <w:marTop w:val="0"/>
      <w:marBottom w:val="0"/>
      <w:divBdr>
        <w:top w:val="none" w:sz="0" w:space="0" w:color="auto"/>
        <w:left w:val="none" w:sz="0" w:space="0" w:color="auto"/>
        <w:bottom w:val="none" w:sz="0" w:space="0" w:color="auto"/>
        <w:right w:val="none" w:sz="0" w:space="0" w:color="auto"/>
      </w:divBdr>
    </w:div>
    <w:div w:id="1635603355">
      <w:bodyDiv w:val="1"/>
      <w:marLeft w:val="0"/>
      <w:marRight w:val="0"/>
      <w:marTop w:val="0"/>
      <w:marBottom w:val="0"/>
      <w:divBdr>
        <w:top w:val="none" w:sz="0" w:space="0" w:color="auto"/>
        <w:left w:val="none" w:sz="0" w:space="0" w:color="auto"/>
        <w:bottom w:val="none" w:sz="0" w:space="0" w:color="auto"/>
        <w:right w:val="none" w:sz="0" w:space="0" w:color="auto"/>
      </w:divBdr>
    </w:div>
    <w:div w:id="1635865327">
      <w:bodyDiv w:val="1"/>
      <w:marLeft w:val="0"/>
      <w:marRight w:val="0"/>
      <w:marTop w:val="0"/>
      <w:marBottom w:val="0"/>
      <w:divBdr>
        <w:top w:val="none" w:sz="0" w:space="0" w:color="auto"/>
        <w:left w:val="none" w:sz="0" w:space="0" w:color="auto"/>
        <w:bottom w:val="none" w:sz="0" w:space="0" w:color="auto"/>
        <w:right w:val="none" w:sz="0" w:space="0" w:color="auto"/>
      </w:divBdr>
    </w:div>
    <w:div w:id="1636249753">
      <w:bodyDiv w:val="1"/>
      <w:marLeft w:val="0"/>
      <w:marRight w:val="0"/>
      <w:marTop w:val="0"/>
      <w:marBottom w:val="0"/>
      <w:divBdr>
        <w:top w:val="none" w:sz="0" w:space="0" w:color="auto"/>
        <w:left w:val="none" w:sz="0" w:space="0" w:color="auto"/>
        <w:bottom w:val="none" w:sz="0" w:space="0" w:color="auto"/>
        <w:right w:val="none" w:sz="0" w:space="0" w:color="auto"/>
      </w:divBdr>
    </w:div>
    <w:div w:id="1636837747">
      <w:bodyDiv w:val="1"/>
      <w:marLeft w:val="0"/>
      <w:marRight w:val="0"/>
      <w:marTop w:val="0"/>
      <w:marBottom w:val="0"/>
      <w:divBdr>
        <w:top w:val="none" w:sz="0" w:space="0" w:color="auto"/>
        <w:left w:val="none" w:sz="0" w:space="0" w:color="auto"/>
        <w:bottom w:val="none" w:sz="0" w:space="0" w:color="auto"/>
        <w:right w:val="none" w:sz="0" w:space="0" w:color="auto"/>
      </w:divBdr>
    </w:div>
    <w:div w:id="1637445874">
      <w:bodyDiv w:val="1"/>
      <w:marLeft w:val="0"/>
      <w:marRight w:val="0"/>
      <w:marTop w:val="0"/>
      <w:marBottom w:val="0"/>
      <w:divBdr>
        <w:top w:val="none" w:sz="0" w:space="0" w:color="auto"/>
        <w:left w:val="none" w:sz="0" w:space="0" w:color="auto"/>
        <w:bottom w:val="none" w:sz="0" w:space="0" w:color="auto"/>
        <w:right w:val="none" w:sz="0" w:space="0" w:color="auto"/>
      </w:divBdr>
    </w:div>
    <w:div w:id="1638143721">
      <w:bodyDiv w:val="1"/>
      <w:marLeft w:val="0"/>
      <w:marRight w:val="0"/>
      <w:marTop w:val="0"/>
      <w:marBottom w:val="0"/>
      <w:divBdr>
        <w:top w:val="none" w:sz="0" w:space="0" w:color="auto"/>
        <w:left w:val="none" w:sz="0" w:space="0" w:color="auto"/>
        <w:bottom w:val="none" w:sz="0" w:space="0" w:color="auto"/>
        <w:right w:val="none" w:sz="0" w:space="0" w:color="auto"/>
      </w:divBdr>
    </w:div>
    <w:div w:id="1638144555">
      <w:bodyDiv w:val="1"/>
      <w:marLeft w:val="0"/>
      <w:marRight w:val="0"/>
      <w:marTop w:val="0"/>
      <w:marBottom w:val="0"/>
      <w:divBdr>
        <w:top w:val="none" w:sz="0" w:space="0" w:color="auto"/>
        <w:left w:val="none" w:sz="0" w:space="0" w:color="auto"/>
        <w:bottom w:val="none" w:sz="0" w:space="0" w:color="auto"/>
        <w:right w:val="none" w:sz="0" w:space="0" w:color="auto"/>
      </w:divBdr>
    </w:div>
    <w:div w:id="1638145791">
      <w:bodyDiv w:val="1"/>
      <w:marLeft w:val="0"/>
      <w:marRight w:val="0"/>
      <w:marTop w:val="0"/>
      <w:marBottom w:val="0"/>
      <w:divBdr>
        <w:top w:val="none" w:sz="0" w:space="0" w:color="auto"/>
        <w:left w:val="none" w:sz="0" w:space="0" w:color="auto"/>
        <w:bottom w:val="none" w:sz="0" w:space="0" w:color="auto"/>
        <w:right w:val="none" w:sz="0" w:space="0" w:color="auto"/>
      </w:divBdr>
    </w:div>
    <w:div w:id="1638876630">
      <w:bodyDiv w:val="1"/>
      <w:marLeft w:val="0"/>
      <w:marRight w:val="0"/>
      <w:marTop w:val="0"/>
      <w:marBottom w:val="0"/>
      <w:divBdr>
        <w:top w:val="none" w:sz="0" w:space="0" w:color="auto"/>
        <w:left w:val="none" w:sz="0" w:space="0" w:color="auto"/>
        <w:bottom w:val="none" w:sz="0" w:space="0" w:color="auto"/>
        <w:right w:val="none" w:sz="0" w:space="0" w:color="auto"/>
      </w:divBdr>
    </w:div>
    <w:div w:id="1638990533">
      <w:bodyDiv w:val="1"/>
      <w:marLeft w:val="0"/>
      <w:marRight w:val="0"/>
      <w:marTop w:val="0"/>
      <w:marBottom w:val="0"/>
      <w:divBdr>
        <w:top w:val="none" w:sz="0" w:space="0" w:color="auto"/>
        <w:left w:val="none" w:sz="0" w:space="0" w:color="auto"/>
        <w:bottom w:val="none" w:sz="0" w:space="0" w:color="auto"/>
        <w:right w:val="none" w:sz="0" w:space="0" w:color="auto"/>
      </w:divBdr>
    </w:div>
    <w:div w:id="1641418272">
      <w:bodyDiv w:val="1"/>
      <w:marLeft w:val="0"/>
      <w:marRight w:val="0"/>
      <w:marTop w:val="0"/>
      <w:marBottom w:val="0"/>
      <w:divBdr>
        <w:top w:val="none" w:sz="0" w:space="0" w:color="auto"/>
        <w:left w:val="none" w:sz="0" w:space="0" w:color="auto"/>
        <w:bottom w:val="none" w:sz="0" w:space="0" w:color="auto"/>
        <w:right w:val="none" w:sz="0" w:space="0" w:color="auto"/>
      </w:divBdr>
    </w:div>
    <w:div w:id="1643073312">
      <w:bodyDiv w:val="1"/>
      <w:marLeft w:val="0"/>
      <w:marRight w:val="0"/>
      <w:marTop w:val="0"/>
      <w:marBottom w:val="0"/>
      <w:divBdr>
        <w:top w:val="none" w:sz="0" w:space="0" w:color="auto"/>
        <w:left w:val="none" w:sz="0" w:space="0" w:color="auto"/>
        <w:bottom w:val="none" w:sz="0" w:space="0" w:color="auto"/>
        <w:right w:val="none" w:sz="0" w:space="0" w:color="auto"/>
      </w:divBdr>
    </w:div>
    <w:div w:id="1643388735">
      <w:bodyDiv w:val="1"/>
      <w:marLeft w:val="0"/>
      <w:marRight w:val="0"/>
      <w:marTop w:val="0"/>
      <w:marBottom w:val="0"/>
      <w:divBdr>
        <w:top w:val="none" w:sz="0" w:space="0" w:color="auto"/>
        <w:left w:val="none" w:sz="0" w:space="0" w:color="auto"/>
        <w:bottom w:val="none" w:sz="0" w:space="0" w:color="auto"/>
        <w:right w:val="none" w:sz="0" w:space="0" w:color="auto"/>
      </w:divBdr>
    </w:div>
    <w:div w:id="1643928218">
      <w:bodyDiv w:val="1"/>
      <w:marLeft w:val="0"/>
      <w:marRight w:val="0"/>
      <w:marTop w:val="0"/>
      <w:marBottom w:val="0"/>
      <w:divBdr>
        <w:top w:val="none" w:sz="0" w:space="0" w:color="auto"/>
        <w:left w:val="none" w:sz="0" w:space="0" w:color="auto"/>
        <w:bottom w:val="none" w:sz="0" w:space="0" w:color="auto"/>
        <w:right w:val="none" w:sz="0" w:space="0" w:color="auto"/>
      </w:divBdr>
    </w:div>
    <w:div w:id="1643928593">
      <w:bodyDiv w:val="1"/>
      <w:marLeft w:val="0"/>
      <w:marRight w:val="0"/>
      <w:marTop w:val="0"/>
      <w:marBottom w:val="0"/>
      <w:divBdr>
        <w:top w:val="none" w:sz="0" w:space="0" w:color="auto"/>
        <w:left w:val="none" w:sz="0" w:space="0" w:color="auto"/>
        <w:bottom w:val="none" w:sz="0" w:space="0" w:color="auto"/>
        <w:right w:val="none" w:sz="0" w:space="0" w:color="auto"/>
      </w:divBdr>
    </w:div>
    <w:div w:id="1644578273">
      <w:bodyDiv w:val="1"/>
      <w:marLeft w:val="0"/>
      <w:marRight w:val="0"/>
      <w:marTop w:val="0"/>
      <w:marBottom w:val="0"/>
      <w:divBdr>
        <w:top w:val="none" w:sz="0" w:space="0" w:color="auto"/>
        <w:left w:val="none" w:sz="0" w:space="0" w:color="auto"/>
        <w:bottom w:val="none" w:sz="0" w:space="0" w:color="auto"/>
        <w:right w:val="none" w:sz="0" w:space="0" w:color="auto"/>
      </w:divBdr>
    </w:div>
    <w:div w:id="1646422938">
      <w:bodyDiv w:val="1"/>
      <w:marLeft w:val="0"/>
      <w:marRight w:val="0"/>
      <w:marTop w:val="0"/>
      <w:marBottom w:val="0"/>
      <w:divBdr>
        <w:top w:val="none" w:sz="0" w:space="0" w:color="auto"/>
        <w:left w:val="none" w:sz="0" w:space="0" w:color="auto"/>
        <w:bottom w:val="none" w:sz="0" w:space="0" w:color="auto"/>
        <w:right w:val="none" w:sz="0" w:space="0" w:color="auto"/>
      </w:divBdr>
    </w:div>
    <w:div w:id="1647318631">
      <w:bodyDiv w:val="1"/>
      <w:marLeft w:val="0"/>
      <w:marRight w:val="0"/>
      <w:marTop w:val="0"/>
      <w:marBottom w:val="0"/>
      <w:divBdr>
        <w:top w:val="none" w:sz="0" w:space="0" w:color="auto"/>
        <w:left w:val="none" w:sz="0" w:space="0" w:color="auto"/>
        <w:bottom w:val="none" w:sz="0" w:space="0" w:color="auto"/>
        <w:right w:val="none" w:sz="0" w:space="0" w:color="auto"/>
      </w:divBdr>
    </w:div>
    <w:div w:id="1647321139">
      <w:bodyDiv w:val="1"/>
      <w:marLeft w:val="0"/>
      <w:marRight w:val="0"/>
      <w:marTop w:val="0"/>
      <w:marBottom w:val="0"/>
      <w:divBdr>
        <w:top w:val="none" w:sz="0" w:space="0" w:color="auto"/>
        <w:left w:val="none" w:sz="0" w:space="0" w:color="auto"/>
        <w:bottom w:val="none" w:sz="0" w:space="0" w:color="auto"/>
        <w:right w:val="none" w:sz="0" w:space="0" w:color="auto"/>
      </w:divBdr>
    </w:div>
    <w:div w:id="1647588264">
      <w:bodyDiv w:val="1"/>
      <w:marLeft w:val="0"/>
      <w:marRight w:val="0"/>
      <w:marTop w:val="0"/>
      <w:marBottom w:val="0"/>
      <w:divBdr>
        <w:top w:val="none" w:sz="0" w:space="0" w:color="auto"/>
        <w:left w:val="none" w:sz="0" w:space="0" w:color="auto"/>
        <w:bottom w:val="none" w:sz="0" w:space="0" w:color="auto"/>
        <w:right w:val="none" w:sz="0" w:space="0" w:color="auto"/>
      </w:divBdr>
    </w:div>
    <w:div w:id="1648122848">
      <w:bodyDiv w:val="1"/>
      <w:marLeft w:val="0"/>
      <w:marRight w:val="0"/>
      <w:marTop w:val="0"/>
      <w:marBottom w:val="0"/>
      <w:divBdr>
        <w:top w:val="none" w:sz="0" w:space="0" w:color="auto"/>
        <w:left w:val="none" w:sz="0" w:space="0" w:color="auto"/>
        <w:bottom w:val="none" w:sz="0" w:space="0" w:color="auto"/>
        <w:right w:val="none" w:sz="0" w:space="0" w:color="auto"/>
      </w:divBdr>
    </w:div>
    <w:div w:id="1648320217">
      <w:bodyDiv w:val="1"/>
      <w:marLeft w:val="0"/>
      <w:marRight w:val="0"/>
      <w:marTop w:val="0"/>
      <w:marBottom w:val="0"/>
      <w:divBdr>
        <w:top w:val="none" w:sz="0" w:space="0" w:color="auto"/>
        <w:left w:val="none" w:sz="0" w:space="0" w:color="auto"/>
        <w:bottom w:val="none" w:sz="0" w:space="0" w:color="auto"/>
        <w:right w:val="none" w:sz="0" w:space="0" w:color="auto"/>
      </w:divBdr>
    </w:div>
    <w:div w:id="1648895666">
      <w:bodyDiv w:val="1"/>
      <w:marLeft w:val="0"/>
      <w:marRight w:val="0"/>
      <w:marTop w:val="0"/>
      <w:marBottom w:val="0"/>
      <w:divBdr>
        <w:top w:val="none" w:sz="0" w:space="0" w:color="auto"/>
        <w:left w:val="none" w:sz="0" w:space="0" w:color="auto"/>
        <w:bottom w:val="none" w:sz="0" w:space="0" w:color="auto"/>
        <w:right w:val="none" w:sz="0" w:space="0" w:color="auto"/>
      </w:divBdr>
    </w:div>
    <w:div w:id="1649088298">
      <w:bodyDiv w:val="1"/>
      <w:marLeft w:val="0"/>
      <w:marRight w:val="0"/>
      <w:marTop w:val="0"/>
      <w:marBottom w:val="0"/>
      <w:divBdr>
        <w:top w:val="none" w:sz="0" w:space="0" w:color="auto"/>
        <w:left w:val="none" w:sz="0" w:space="0" w:color="auto"/>
        <w:bottom w:val="none" w:sz="0" w:space="0" w:color="auto"/>
        <w:right w:val="none" w:sz="0" w:space="0" w:color="auto"/>
      </w:divBdr>
    </w:div>
    <w:div w:id="1649355174">
      <w:bodyDiv w:val="1"/>
      <w:marLeft w:val="0"/>
      <w:marRight w:val="0"/>
      <w:marTop w:val="0"/>
      <w:marBottom w:val="0"/>
      <w:divBdr>
        <w:top w:val="none" w:sz="0" w:space="0" w:color="auto"/>
        <w:left w:val="none" w:sz="0" w:space="0" w:color="auto"/>
        <w:bottom w:val="none" w:sz="0" w:space="0" w:color="auto"/>
        <w:right w:val="none" w:sz="0" w:space="0" w:color="auto"/>
      </w:divBdr>
    </w:div>
    <w:div w:id="1650206113">
      <w:bodyDiv w:val="1"/>
      <w:marLeft w:val="0"/>
      <w:marRight w:val="0"/>
      <w:marTop w:val="0"/>
      <w:marBottom w:val="0"/>
      <w:divBdr>
        <w:top w:val="none" w:sz="0" w:space="0" w:color="auto"/>
        <w:left w:val="none" w:sz="0" w:space="0" w:color="auto"/>
        <w:bottom w:val="none" w:sz="0" w:space="0" w:color="auto"/>
        <w:right w:val="none" w:sz="0" w:space="0" w:color="auto"/>
      </w:divBdr>
    </w:div>
    <w:div w:id="1652445923">
      <w:bodyDiv w:val="1"/>
      <w:marLeft w:val="0"/>
      <w:marRight w:val="0"/>
      <w:marTop w:val="0"/>
      <w:marBottom w:val="0"/>
      <w:divBdr>
        <w:top w:val="none" w:sz="0" w:space="0" w:color="auto"/>
        <w:left w:val="none" w:sz="0" w:space="0" w:color="auto"/>
        <w:bottom w:val="none" w:sz="0" w:space="0" w:color="auto"/>
        <w:right w:val="none" w:sz="0" w:space="0" w:color="auto"/>
      </w:divBdr>
    </w:div>
    <w:div w:id="1652753189">
      <w:bodyDiv w:val="1"/>
      <w:marLeft w:val="0"/>
      <w:marRight w:val="0"/>
      <w:marTop w:val="0"/>
      <w:marBottom w:val="0"/>
      <w:divBdr>
        <w:top w:val="none" w:sz="0" w:space="0" w:color="auto"/>
        <w:left w:val="none" w:sz="0" w:space="0" w:color="auto"/>
        <w:bottom w:val="none" w:sz="0" w:space="0" w:color="auto"/>
        <w:right w:val="none" w:sz="0" w:space="0" w:color="auto"/>
      </w:divBdr>
    </w:div>
    <w:div w:id="1654068441">
      <w:bodyDiv w:val="1"/>
      <w:marLeft w:val="0"/>
      <w:marRight w:val="0"/>
      <w:marTop w:val="0"/>
      <w:marBottom w:val="0"/>
      <w:divBdr>
        <w:top w:val="none" w:sz="0" w:space="0" w:color="auto"/>
        <w:left w:val="none" w:sz="0" w:space="0" w:color="auto"/>
        <w:bottom w:val="none" w:sz="0" w:space="0" w:color="auto"/>
        <w:right w:val="none" w:sz="0" w:space="0" w:color="auto"/>
      </w:divBdr>
    </w:div>
    <w:div w:id="1654410021">
      <w:bodyDiv w:val="1"/>
      <w:marLeft w:val="0"/>
      <w:marRight w:val="0"/>
      <w:marTop w:val="0"/>
      <w:marBottom w:val="0"/>
      <w:divBdr>
        <w:top w:val="none" w:sz="0" w:space="0" w:color="auto"/>
        <w:left w:val="none" w:sz="0" w:space="0" w:color="auto"/>
        <w:bottom w:val="none" w:sz="0" w:space="0" w:color="auto"/>
        <w:right w:val="none" w:sz="0" w:space="0" w:color="auto"/>
      </w:divBdr>
    </w:div>
    <w:div w:id="1656572091">
      <w:bodyDiv w:val="1"/>
      <w:marLeft w:val="0"/>
      <w:marRight w:val="0"/>
      <w:marTop w:val="0"/>
      <w:marBottom w:val="0"/>
      <w:divBdr>
        <w:top w:val="none" w:sz="0" w:space="0" w:color="auto"/>
        <w:left w:val="none" w:sz="0" w:space="0" w:color="auto"/>
        <w:bottom w:val="none" w:sz="0" w:space="0" w:color="auto"/>
        <w:right w:val="none" w:sz="0" w:space="0" w:color="auto"/>
      </w:divBdr>
    </w:div>
    <w:div w:id="1656838885">
      <w:bodyDiv w:val="1"/>
      <w:marLeft w:val="0"/>
      <w:marRight w:val="0"/>
      <w:marTop w:val="0"/>
      <w:marBottom w:val="0"/>
      <w:divBdr>
        <w:top w:val="none" w:sz="0" w:space="0" w:color="auto"/>
        <w:left w:val="none" w:sz="0" w:space="0" w:color="auto"/>
        <w:bottom w:val="none" w:sz="0" w:space="0" w:color="auto"/>
        <w:right w:val="none" w:sz="0" w:space="0" w:color="auto"/>
      </w:divBdr>
    </w:div>
    <w:div w:id="1659000525">
      <w:bodyDiv w:val="1"/>
      <w:marLeft w:val="0"/>
      <w:marRight w:val="0"/>
      <w:marTop w:val="0"/>
      <w:marBottom w:val="0"/>
      <w:divBdr>
        <w:top w:val="none" w:sz="0" w:space="0" w:color="auto"/>
        <w:left w:val="none" w:sz="0" w:space="0" w:color="auto"/>
        <w:bottom w:val="none" w:sz="0" w:space="0" w:color="auto"/>
        <w:right w:val="none" w:sz="0" w:space="0" w:color="auto"/>
      </w:divBdr>
    </w:div>
    <w:div w:id="1659069129">
      <w:bodyDiv w:val="1"/>
      <w:marLeft w:val="0"/>
      <w:marRight w:val="0"/>
      <w:marTop w:val="0"/>
      <w:marBottom w:val="0"/>
      <w:divBdr>
        <w:top w:val="none" w:sz="0" w:space="0" w:color="auto"/>
        <w:left w:val="none" w:sz="0" w:space="0" w:color="auto"/>
        <w:bottom w:val="none" w:sz="0" w:space="0" w:color="auto"/>
        <w:right w:val="none" w:sz="0" w:space="0" w:color="auto"/>
      </w:divBdr>
    </w:div>
    <w:div w:id="1659532361">
      <w:bodyDiv w:val="1"/>
      <w:marLeft w:val="0"/>
      <w:marRight w:val="0"/>
      <w:marTop w:val="0"/>
      <w:marBottom w:val="0"/>
      <w:divBdr>
        <w:top w:val="none" w:sz="0" w:space="0" w:color="auto"/>
        <w:left w:val="none" w:sz="0" w:space="0" w:color="auto"/>
        <w:bottom w:val="none" w:sz="0" w:space="0" w:color="auto"/>
        <w:right w:val="none" w:sz="0" w:space="0" w:color="auto"/>
      </w:divBdr>
    </w:div>
    <w:div w:id="1660185831">
      <w:bodyDiv w:val="1"/>
      <w:marLeft w:val="0"/>
      <w:marRight w:val="0"/>
      <w:marTop w:val="0"/>
      <w:marBottom w:val="0"/>
      <w:divBdr>
        <w:top w:val="none" w:sz="0" w:space="0" w:color="auto"/>
        <w:left w:val="none" w:sz="0" w:space="0" w:color="auto"/>
        <w:bottom w:val="none" w:sz="0" w:space="0" w:color="auto"/>
        <w:right w:val="none" w:sz="0" w:space="0" w:color="auto"/>
      </w:divBdr>
    </w:div>
    <w:div w:id="1660645778">
      <w:bodyDiv w:val="1"/>
      <w:marLeft w:val="0"/>
      <w:marRight w:val="0"/>
      <w:marTop w:val="0"/>
      <w:marBottom w:val="0"/>
      <w:divBdr>
        <w:top w:val="none" w:sz="0" w:space="0" w:color="auto"/>
        <w:left w:val="none" w:sz="0" w:space="0" w:color="auto"/>
        <w:bottom w:val="none" w:sz="0" w:space="0" w:color="auto"/>
        <w:right w:val="none" w:sz="0" w:space="0" w:color="auto"/>
      </w:divBdr>
    </w:div>
    <w:div w:id="1660845193">
      <w:bodyDiv w:val="1"/>
      <w:marLeft w:val="0"/>
      <w:marRight w:val="0"/>
      <w:marTop w:val="0"/>
      <w:marBottom w:val="0"/>
      <w:divBdr>
        <w:top w:val="none" w:sz="0" w:space="0" w:color="auto"/>
        <w:left w:val="none" w:sz="0" w:space="0" w:color="auto"/>
        <w:bottom w:val="none" w:sz="0" w:space="0" w:color="auto"/>
        <w:right w:val="none" w:sz="0" w:space="0" w:color="auto"/>
      </w:divBdr>
    </w:div>
    <w:div w:id="1661889959">
      <w:bodyDiv w:val="1"/>
      <w:marLeft w:val="0"/>
      <w:marRight w:val="0"/>
      <w:marTop w:val="0"/>
      <w:marBottom w:val="0"/>
      <w:divBdr>
        <w:top w:val="none" w:sz="0" w:space="0" w:color="auto"/>
        <w:left w:val="none" w:sz="0" w:space="0" w:color="auto"/>
        <w:bottom w:val="none" w:sz="0" w:space="0" w:color="auto"/>
        <w:right w:val="none" w:sz="0" w:space="0" w:color="auto"/>
      </w:divBdr>
    </w:div>
    <w:div w:id="1663042853">
      <w:bodyDiv w:val="1"/>
      <w:marLeft w:val="0"/>
      <w:marRight w:val="0"/>
      <w:marTop w:val="0"/>
      <w:marBottom w:val="0"/>
      <w:divBdr>
        <w:top w:val="none" w:sz="0" w:space="0" w:color="auto"/>
        <w:left w:val="none" w:sz="0" w:space="0" w:color="auto"/>
        <w:bottom w:val="none" w:sz="0" w:space="0" w:color="auto"/>
        <w:right w:val="none" w:sz="0" w:space="0" w:color="auto"/>
      </w:divBdr>
    </w:div>
    <w:div w:id="1663049692">
      <w:bodyDiv w:val="1"/>
      <w:marLeft w:val="0"/>
      <w:marRight w:val="0"/>
      <w:marTop w:val="0"/>
      <w:marBottom w:val="0"/>
      <w:divBdr>
        <w:top w:val="none" w:sz="0" w:space="0" w:color="auto"/>
        <w:left w:val="none" w:sz="0" w:space="0" w:color="auto"/>
        <w:bottom w:val="none" w:sz="0" w:space="0" w:color="auto"/>
        <w:right w:val="none" w:sz="0" w:space="0" w:color="auto"/>
      </w:divBdr>
    </w:div>
    <w:div w:id="1663242141">
      <w:bodyDiv w:val="1"/>
      <w:marLeft w:val="0"/>
      <w:marRight w:val="0"/>
      <w:marTop w:val="0"/>
      <w:marBottom w:val="0"/>
      <w:divBdr>
        <w:top w:val="none" w:sz="0" w:space="0" w:color="auto"/>
        <w:left w:val="none" w:sz="0" w:space="0" w:color="auto"/>
        <w:bottom w:val="none" w:sz="0" w:space="0" w:color="auto"/>
        <w:right w:val="none" w:sz="0" w:space="0" w:color="auto"/>
      </w:divBdr>
    </w:div>
    <w:div w:id="1664970943">
      <w:bodyDiv w:val="1"/>
      <w:marLeft w:val="0"/>
      <w:marRight w:val="0"/>
      <w:marTop w:val="0"/>
      <w:marBottom w:val="0"/>
      <w:divBdr>
        <w:top w:val="none" w:sz="0" w:space="0" w:color="auto"/>
        <w:left w:val="none" w:sz="0" w:space="0" w:color="auto"/>
        <w:bottom w:val="none" w:sz="0" w:space="0" w:color="auto"/>
        <w:right w:val="none" w:sz="0" w:space="0" w:color="auto"/>
      </w:divBdr>
    </w:div>
    <w:div w:id="1667317352">
      <w:bodyDiv w:val="1"/>
      <w:marLeft w:val="0"/>
      <w:marRight w:val="0"/>
      <w:marTop w:val="0"/>
      <w:marBottom w:val="0"/>
      <w:divBdr>
        <w:top w:val="none" w:sz="0" w:space="0" w:color="auto"/>
        <w:left w:val="none" w:sz="0" w:space="0" w:color="auto"/>
        <w:bottom w:val="none" w:sz="0" w:space="0" w:color="auto"/>
        <w:right w:val="none" w:sz="0" w:space="0" w:color="auto"/>
      </w:divBdr>
    </w:div>
    <w:div w:id="1668165156">
      <w:bodyDiv w:val="1"/>
      <w:marLeft w:val="0"/>
      <w:marRight w:val="0"/>
      <w:marTop w:val="0"/>
      <w:marBottom w:val="0"/>
      <w:divBdr>
        <w:top w:val="none" w:sz="0" w:space="0" w:color="auto"/>
        <w:left w:val="none" w:sz="0" w:space="0" w:color="auto"/>
        <w:bottom w:val="none" w:sz="0" w:space="0" w:color="auto"/>
        <w:right w:val="none" w:sz="0" w:space="0" w:color="auto"/>
      </w:divBdr>
    </w:div>
    <w:div w:id="1669363331">
      <w:bodyDiv w:val="1"/>
      <w:marLeft w:val="0"/>
      <w:marRight w:val="0"/>
      <w:marTop w:val="0"/>
      <w:marBottom w:val="0"/>
      <w:divBdr>
        <w:top w:val="none" w:sz="0" w:space="0" w:color="auto"/>
        <w:left w:val="none" w:sz="0" w:space="0" w:color="auto"/>
        <w:bottom w:val="none" w:sz="0" w:space="0" w:color="auto"/>
        <w:right w:val="none" w:sz="0" w:space="0" w:color="auto"/>
      </w:divBdr>
    </w:div>
    <w:div w:id="1670861690">
      <w:bodyDiv w:val="1"/>
      <w:marLeft w:val="0"/>
      <w:marRight w:val="0"/>
      <w:marTop w:val="0"/>
      <w:marBottom w:val="0"/>
      <w:divBdr>
        <w:top w:val="none" w:sz="0" w:space="0" w:color="auto"/>
        <w:left w:val="none" w:sz="0" w:space="0" w:color="auto"/>
        <w:bottom w:val="none" w:sz="0" w:space="0" w:color="auto"/>
        <w:right w:val="none" w:sz="0" w:space="0" w:color="auto"/>
      </w:divBdr>
    </w:div>
    <w:div w:id="1674719070">
      <w:bodyDiv w:val="1"/>
      <w:marLeft w:val="0"/>
      <w:marRight w:val="0"/>
      <w:marTop w:val="0"/>
      <w:marBottom w:val="0"/>
      <w:divBdr>
        <w:top w:val="none" w:sz="0" w:space="0" w:color="auto"/>
        <w:left w:val="none" w:sz="0" w:space="0" w:color="auto"/>
        <w:bottom w:val="none" w:sz="0" w:space="0" w:color="auto"/>
        <w:right w:val="none" w:sz="0" w:space="0" w:color="auto"/>
      </w:divBdr>
    </w:div>
    <w:div w:id="1675186863">
      <w:bodyDiv w:val="1"/>
      <w:marLeft w:val="0"/>
      <w:marRight w:val="0"/>
      <w:marTop w:val="0"/>
      <w:marBottom w:val="0"/>
      <w:divBdr>
        <w:top w:val="none" w:sz="0" w:space="0" w:color="auto"/>
        <w:left w:val="none" w:sz="0" w:space="0" w:color="auto"/>
        <w:bottom w:val="none" w:sz="0" w:space="0" w:color="auto"/>
        <w:right w:val="none" w:sz="0" w:space="0" w:color="auto"/>
      </w:divBdr>
    </w:div>
    <w:div w:id="1677339300">
      <w:bodyDiv w:val="1"/>
      <w:marLeft w:val="0"/>
      <w:marRight w:val="0"/>
      <w:marTop w:val="0"/>
      <w:marBottom w:val="0"/>
      <w:divBdr>
        <w:top w:val="none" w:sz="0" w:space="0" w:color="auto"/>
        <w:left w:val="none" w:sz="0" w:space="0" w:color="auto"/>
        <w:bottom w:val="none" w:sz="0" w:space="0" w:color="auto"/>
        <w:right w:val="none" w:sz="0" w:space="0" w:color="auto"/>
      </w:divBdr>
    </w:div>
    <w:div w:id="1677682503">
      <w:bodyDiv w:val="1"/>
      <w:marLeft w:val="0"/>
      <w:marRight w:val="0"/>
      <w:marTop w:val="0"/>
      <w:marBottom w:val="0"/>
      <w:divBdr>
        <w:top w:val="none" w:sz="0" w:space="0" w:color="auto"/>
        <w:left w:val="none" w:sz="0" w:space="0" w:color="auto"/>
        <w:bottom w:val="none" w:sz="0" w:space="0" w:color="auto"/>
        <w:right w:val="none" w:sz="0" w:space="0" w:color="auto"/>
      </w:divBdr>
    </w:div>
    <w:div w:id="1677998881">
      <w:bodyDiv w:val="1"/>
      <w:marLeft w:val="0"/>
      <w:marRight w:val="0"/>
      <w:marTop w:val="0"/>
      <w:marBottom w:val="0"/>
      <w:divBdr>
        <w:top w:val="none" w:sz="0" w:space="0" w:color="auto"/>
        <w:left w:val="none" w:sz="0" w:space="0" w:color="auto"/>
        <w:bottom w:val="none" w:sz="0" w:space="0" w:color="auto"/>
        <w:right w:val="none" w:sz="0" w:space="0" w:color="auto"/>
      </w:divBdr>
    </w:div>
    <w:div w:id="1679456573">
      <w:bodyDiv w:val="1"/>
      <w:marLeft w:val="0"/>
      <w:marRight w:val="0"/>
      <w:marTop w:val="0"/>
      <w:marBottom w:val="0"/>
      <w:divBdr>
        <w:top w:val="none" w:sz="0" w:space="0" w:color="auto"/>
        <w:left w:val="none" w:sz="0" w:space="0" w:color="auto"/>
        <w:bottom w:val="none" w:sz="0" w:space="0" w:color="auto"/>
        <w:right w:val="none" w:sz="0" w:space="0" w:color="auto"/>
      </w:divBdr>
    </w:div>
    <w:div w:id="1680885114">
      <w:bodyDiv w:val="1"/>
      <w:marLeft w:val="0"/>
      <w:marRight w:val="0"/>
      <w:marTop w:val="0"/>
      <w:marBottom w:val="0"/>
      <w:divBdr>
        <w:top w:val="none" w:sz="0" w:space="0" w:color="auto"/>
        <w:left w:val="none" w:sz="0" w:space="0" w:color="auto"/>
        <w:bottom w:val="none" w:sz="0" w:space="0" w:color="auto"/>
        <w:right w:val="none" w:sz="0" w:space="0" w:color="auto"/>
      </w:divBdr>
    </w:div>
    <w:div w:id="1682465384">
      <w:bodyDiv w:val="1"/>
      <w:marLeft w:val="0"/>
      <w:marRight w:val="0"/>
      <w:marTop w:val="0"/>
      <w:marBottom w:val="0"/>
      <w:divBdr>
        <w:top w:val="none" w:sz="0" w:space="0" w:color="auto"/>
        <w:left w:val="none" w:sz="0" w:space="0" w:color="auto"/>
        <w:bottom w:val="none" w:sz="0" w:space="0" w:color="auto"/>
        <w:right w:val="none" w:sz="0" w:space="0" w:color="auto"/>
      </w:divBdr>
    </w:div>
    <w:div w:id="1682656977">
      <w:bodyDiv w:val="1"/>
      <w:marLeft w:val="0"/>
      <w:marRight w:val="0"/>
      <w:marTop w:val="0"/>
      <w:marBottom w:val="0"/>
      <w:divBdr>
        <w:top w:val="none" w:sz="0" w:space="0" w:color="auto"/>
        <w:left w:val="none" w:sz="0" w:space="0" w:color="auto"/>
        <w:bottom w:val="none" w:sz="0" w:space="0" w:color="auto"/>
        <w:right w:val="none" w:sz="0" w:space="0" w:color="auto"/>
      </w:divBdr>
    </w:div>
    <w:div w:id="1684697222">
      <w:bodyDiv w:val="1"/>
      <w:marLeft w:val="0"/>
      <w:marRight w:val="0"/>
      <w:marTop w:val="0"/>
      <w:marBottom w:val="0"/>
      <w:divBdr>
        <w:top w:val="none" w:sz="0" w:space="0" w:color="auto"/>
        <w:left w:val="none" w:sz="0" w:space="0" w:color="auto"/>
        <w:bottom w:val="none" w:sz="0" w:space="0" w:color="auto"/>
        <w:right w:val="none" w:sz="0" w:space="0" w:color="auto"/>
      </w:divBdr>
    </w:div>
    <w:div w:id="1685207758">
      <w:bodyDiv w:val="1"/>
      <w:marLeft w:val="0"/>
      <w:marRight w:val="0"/>
      <w:marTop w:val="0"/>
      <w:marBottom w:val="0"/>
      <w:divBdr>
        <w:top w:val="none" w:sz="0" w:space="0" w:color="auto"/>
        <w:left w:val="none" w:sz="0" w:space="0" w:color="auto"/>
        <w:bottom w:val="none" w:sz="0" w:space="0" w:color="auto"/>
        <w:right w:val="none" w:sz="0" w:space="0" w:color="auto"/>
      </w:divBdr>
    </w:div>
    <w:div w:id="1686587478">
      <w:bodyDiv w:val="1"/>
      <w:marLeft w:val="0"/>
      <w:marRight w:val="0"/>
      <w:marTop w:val="0"/>
      <w:marBottom w:val="0"/>
      <w:divBdr>
        <w:top w:val="none" w:sz="0" w:space="0" w:color="auto"/>
        <w:left w:val="none" w:sz="0" w:space="0" w:color="auto"/>
        <w:bottom w:val="none" w:sz="0" w:space="0" w:color="auto"/>
        <w:right w:val="none" w:sz="0" w:space="0" w:color="auto"/>
      </w:divBdr>
    </w:div>
    <w:div w:id="1687438311">
      <w:bodyDiv w:val="1"/>
      <w:marLeft w:val="0"/>
      <w:marRight w:val="0"/>
      <w:marTop w:val="0"/>
      <w:marBottom w:val="0"/>
      <w:divBdr>
        <w:top w:val="none" w:sz="0" w:space="0" w:color="auto"/>
        <w:left w:val="none" w:sz="0" w:space="0" w:color="auto"/>
        <w:bottom w:val="none" w:sz="0" w:space="0" w:color="auto"/>
        <w:right w:val="none" w:sz="0" w:space="0" w:color="auto"/>
      </w:divBdr>
    </w:div>
    <w:div w:id="1687558647">
      <w:bodyDiv w:val="1"/>
      <w:marLeft w:val="0"/>
      <w:marRight w:val="0"/>
      <w:marTop w:val="0"/>
      <w:marBottom w:val="0"/>
      <w:divBdr>
        <w:top w:val="none" w:sz="0" w:space="0" w:color="auto"/>
        <w:left w:val="none" w:sz="0" w:space="0" w:color="auto"/>
        <w:bottom w:val="none" w:sz="0" w:space="0" w:color="auto"/>
        <w:right w:val="none" w:sz="0" w:space="0" w:color="auto"/>
      </w:divBdr>
    </w:div>
    <w:div w:id="1688289237">
      <w:bodyDiv w:val="1"/>
      <w:marLeft w:val="0"/>
      <w:marRight w:val="0"/>
      <w:marTop w:val="0"/>
      <w:marBottom w:val="0"/>
      <w:divBdr>
        <w:top w:val="none" w:sz="0" w:space="0" w:color="auto"/>
        <w:left w:val="none" w:sz="0" w:space="0" w:color="auto"/>
        <w:bottom w:val="none" w:sz="0" w:space="0" w:color="auto"/>
        <w:right w:val="none" w:sz="0" w:space="0" w:color="auto"/>
      </w:divBdr>
    </w:div>
    <w:div w:id="1689064112">
      <w:bodyDiv w:val="1"/>
      <w:marLeft w:val="0"/>
      <w:marRight w:val="0"/>
      <w:marTop w:val="0"/>
      <w:marBottom w:val="0"/>
      <w:divBdr>
        <w:top w:val="none" w:sz="0" w:space="0" w:color="auto"/>
        <w:left w:val="none" w:sz="0" w:space="0" w:color="auto"/>
        <w:bottom w:val="none" w:sz="0" w:space="0" w:color="auto"/>
        <w:right w:val="none" w:sz="0" w:space="0" w:color="auto"/>
      </w:divBdr>
    </w:div>
    <w:div w:id="1689334020">
      <w:bodyDiv w:val="1"/>
      <w:marLeft w:val="0"/>
      <w:marRight w:val="0"/>
      <w:marTop w:val="0"/>
      <w:marBottom w:val="0"/>
      <w:divBdr>
        <w:top w:val="none" w:sz="0" w:space="0" w:color="auto"/>
        <w:left w:val="none" w:sz="0" w:space="0" w:color="auto"/>
        <w:bottom w:val="none" w:sz="0" w:space="0" w:color="auto"/>
        <w:right w:val="none" w:sz="0" w:space="0" w:color="auto"/>
      </w:divBdr>
    </w:div>
    <w:div w:id="1690065864">
      <w:bodyDiv w:val="1"/>
      <w:marLeft w:val="0"/>
      <w:marRight w:val="0"/>
      <w:marTop w:val="0"/>
      <w:marBottom w:val="0"/>
      <w:divBdr>
        <w:top w:val="none" w:sz="0" w:space="0" w:color="auto"/>
        <w:left w:val="none" w:sz="0" w:space="0" w:color="auto"/>
        <w:bottom w:val="none" w:sz="0" w:space="0" w:color="auto"/>
        <w:right w:val="none" w:sz="0" w:space="0" w:color="auto"/>
      </w:divBdr>
    </w:div>
    <w:div w:id="1690716276">
      <w:bodyDiv w:val="1"/>
      <w:marLeft w:val="0"/>
      <w:marRight w:val="0"/>
      <w:marTop w:val="0"/>
      <w:marBottom w:val="0"/>
      <w:divBdr>
        <w:top w:val="none" w:sz="0" w:space="0" w:color="auto"/>
        <w:left w:val="none" w:sz="0" w:space="0" w:color="auto"/>
        <w:bottom w:val="none" w:sz="0" w:space="0" w:color="auto"/>
        <w:right w:val="none" w:sz="0" w:space="0" w:color="auto"/>
      </w:divBdr>
    </w:div>
    <w:div w:id="1691295817">
      <w:bodyDiv w:val="1"/>
      <w:marLeft w:val="0"/>
      <w:marRight w:val="0"/>
      <w:marTop w:val="0"/>
      <w:marBottom w:val="0"/>
      <w:divBdr>
        <w:top w:val="none" w:sz="0" w:space="0" w:color="auto"/>
        <w:left w:val="none" w:sz="0" w:space="0" w:color="auto"/>
        <w:bottom w:val="none" w:sz="0" w:space="0" w:color="auto"/>
        <w:right w:val="none" w:sz="0" w:space="0" w:color="auto"/>
      </w:divBdr>
    </w:div>
    <w:div w:id="1692608273">
      <w:bodyDiv w:val="1"/>
      <w:marLeft w:val="0"/>
      <w:marRight w:val="0"/>
      <w:marTop w:val="0"/>
      <w:marBottom w:val="0"/>
      <w:divBdr>
        <w:top w:val="none" w:sz="0" w:space="0" w:color="auto"/>
        <w:left w:val="none" w:sz="0" w:space="0" w:color="auto"/>
        <w:bottom w:val="none" w:sz="0" w:space="0" w:color="auto"/>
        <w:right w:val="none" w:sz="0" w:space="0" w:color="auto"/>
      </w:divBdr>
    </w:div>
    <w:div w:id="1692948836">
      <w:bodyDiv w:val="1"/>
      <w:marLeft w:val="0"/>
      <w:marRight w:val="0"/>
      <w:marTop w:val="0"/>
      <w:marBottom w:val="0"/>
      <w:divBdr>
        <w:top w:val="none" w:sz="0" w:space="0" w:color="auto"/>
        <w:left w:val="none" w:sz="0" w:space="0" w:color="auto"/>
        <w:bottom w:val="none" w:sz="0" w:space="0" w:color="auto"/>
        <w:right w:val="none" w:sz="0" w:space="0" w:color="auto"/>
      </w:divBdr>
    </w:div>
    <w:div w:id="1693263201">
      <w:bodyDiv w:val="1"/>
      <w:marLeft w:val="0"/>
      <w:marRight w:val="0"/>
      <w:marTop w:val="0"/>
      <w:marBottom w:val="0"/>
      <w:divBdr>
        <w:top w:val="none" w:sz="0" w:space="0" w:color="auto"/>
        <w:left w:val="none" w:sz="0" w:space="0" w:color="auto"/>
        <w:bottom w:val="none" w:sz="0" w:space="0" w:color="auto"/>
        <w:right w:val="none" w:sz="0" w:space="0" w:color="auto"/>
      </w:divBdr>
    </w:div>
    <w:div w:id="1693875631">
      <w:bodyDiv w:val="1"/>
      <w:marLeft w:val="0"/>
      <w:marRight w:val="0"/>
      <w:marTop w:val="0"/>
      <w:marBottom w:val="0"/>
      <w:divBdr>
        <w:top w:val="none" w:sz="0" w:space="0" w:color="auto"/>
        <w:left w:val="none" w:sz="0" w:space="0" w:color="auto"/>
        <w:bottom w:val="none" w:sz="0" w:space="0" w:color="auto"/>
        <w:right w:val="none" w:sz="0" w:space="0" w:color="auto"/>
      </w:divBdr>
    </w:div>
    <w:div w:id="1694720126">
      <w:bodyDiv w:val="1"/>
      <w:marLeft w:val="0"/>
      <w:marRight w:val="0"/>
      <w:marTop w:val="0"/>
      <w:marBottom w:val="0"/>
      <w:divBdr>
        <w:top w:val="none" w:sz="0" w:space="0" w:color="auto"/>
        <w:left w:val="none" w:sz="0" w:space="0" w:color="auto"/>
        <w:bottom w:val="none" w:sz="0" w:space="0" w:color="auto"/>
        <w:right w:val="none" w:sz="0" w:space="0" w:color="auto"/>
      </w:divBdr>
    </w:div>
    <w:div w:id="1695040071">
      <w:bodyDiv w:val="1"/>
      <w:marLeft w:val="0"/>
      <w:marRight w:val="0"/>
      <w:marTop w:val="0"/>
      <w:marBottom w:val="0"/>
      <w:divBdr>
        <w:top w:val="none" w:sz="0" w:space="0" w:color="auto"/>
        <w:left w:val="none" w:sz="0" w:space="0" w:color="auto"/>
        <w:bottom w:val="none" w:sz="0" w:space="0" w:color="auto"/>
        <w:right w:val="none" w:sz="0" w:space="0" w:color="auto"/>
      </w:divBdr>
    </w:div>
    <w:div w:id="1695184558">
      <w:bodyDiv w:val="1"/>
      <w:marLeft w:val="0"/>
      <w:marRight w:val="0"/>
      <w:marTop w:val="0"/>
      <w:marBottom w:val="0"/>
      <w:divBdr>
        <w:top w:val="none" w:sz="0" w:space="0" w:color="auto"/>
        <w:left w:val="none" w:sz="0" w:space="0" w:color="auto"/>
        <w:bottom w:val="none" w:sz="0" w:space="0" w:color="auto"/>
        <w:right w:val="none" w:sz="0" w:space="0" w:color="auto"/>
      </w:divBdr>
    </w:div>
    <w:div w:id="1697391386">
      <w:bodyDiv w:val="1"/>
      <w:marLeft w:val="0"/>
      <w:marRight w:val="0"/>
      <w:marTop w:val="0"/>
      <w:marBottom w:val="0"/>
      <w:divBdr>
        <w:top w:val="none" w:sz="0" w:space="0" w:color="auto"/>
        <w:left w:val="none" w:sz="0" w:space="0" w:color="auto"/>
        <w:bottom w:val="none" w:sz="0" w:space="0" w:color="auto"/>
        <w:right w:val="none" w:sz="0" w:space="0" w:color="auto"/>
      </w:divBdr>
    </w:div>
    <w:div w:id="1697653930">
      <w:bodyDiv w:val="1"/>
      <w:marLeft w:val="0"/>
      <w:marRight w:val="0"/>
      <w:marTop w:val="0"/>
      <w:marBottom w:val="0"/>
      <w:divBdr>
        <w:top w:val="none" w:sz="0" w:space="0" w:color="auto"/>
        <w:left w:val="none" w:sz="0" w:space="0" w:color="auto"/>
        <w:bottom w:val="none" w:sz="0" w:space="0" w:color="auto"/>
        <w:right w:val="none" w:sz="0" w:space="0" w:color="auto"/>
      </w:divBdr>
    </w:div>
    <w:div w:id="1698849824">
      <w:bodyDiv w:val="1"/>
      <w:marLeft w:val="0"/>
      <w:marRight w:val="0"/>
      <w:marTop w:val="0"/>
      <w:marBottom w:val="0"/>
      <w:divBdr>
        <w:top w:val="none" w:sz="0" w:space="0" w:color="auto"/>
        <w:left w:val="none" w:sz="0" w:space="0" w:color="auto"/>
        <w:bottom w:val="none" w:sz="0" w:space="0" w:color="auto"/>
        <w:right w:val="none" w:sz="0" w:space="0" w:color="auto"/>
      </w:divBdr>
    </w:div>
    <w:div w:id="1699239150">
      <w:bodyDiv w:val="1"/>
      <w:marLeft w:val="0"/>
      <w:marRight w:val="0"/>
      <w:marTop w:val="0"/>
      <w:marBottom w:val="0"/>
      <w:divBdr>
        <w:top w:val="none" w:sz="0" w:space="0" w:color="auto"/>
        <w:left w:val="none" w:sz="0" w:space="0" w:color="auto"/>
        <w:bottom w:val="none" w:sz="0" w:space="0" w:color="auto"/>
        <w:right w:val="none" w:sz="0" w:space="0" w:color="auto"/>
      </w:divBdr>
    </w:div>
    <w:div w:id="1699548632">
      <w:bodyDiv w:val="1"/>
      <w:marLeft w:val="0"/>
      <w:marRight w:val="0"/>
      <w:marTop w:val="0"/>
      <w:marBottom w:val="0"/>
      <w:divBdr>
        <w:top w:val="none" w:sz="0" w:space="0" w:color="auto"/>
        <w:left w:val="none" w:sz="0" w:space="0" w:color="auto"/>
        <w:bottom w:val="none" w:sz="0" w:space="0" w:color="auto"/>
        <w:right w:val="none" w:sz="0" w:space="0" w:color="auto"/>
      </w:divBdr>
    </w:div>
    <w:div w:id="1700466166">
      <w:bodyDiv w:val="1"/>
      <w:marLeft w:val="0"/>
      <w:marRight w:val="0"/>
      <w:marTop w:val="0"/>
      <w:marBottom w:val="0"/>
      <w:divBdr>
        <w:top w:val="none" w:sz="0" w:space="0" w:color="auto"/>
        <w:left w:val="none" w:sz="0" w:space="0" w:color="auto"/>
        <w:bottom w:val="none" w:sz="0" w:space="0" w:color="auto"/>
        <w:right w:val="none" w:sz="0" w:space="0" w:color="auto"/>
      </w:divBdr>
    </w:div>
    <w:div w:id="1700813960">
      <w:bodyDiv w:val="1"/>
      <w:marLeft w:val="0"/>
      <w:marRight w:val="0"/>
      <w:marTop w:val="0"/>
      <w:marBottom w:val="0"/>
      <w:divBdr>
        <w:top w:val="none" w:sz="0" w:space="0" w:color="auto"/>
        <w:left w:val="none" w:sz="0" w:space="0" w:color="auto"/>
        <w:bottom w:val="none" w:sz="0" w:space="0" w:color="auto"/>
        <w:right w:val="none" w:sz="0" w:space="0" w:color="auto"/>
      </w:divBdr>
    </w:div>
    <w:div w:id="1701465696">
      <w:bodyDiv w:val="1"/>
      <w:marLeft w:val="0"/>
      <w:marRight w:val="0"/>
      <w:marTop w:val="0"/>
      <w:marBottom w:val="0"/>
      <w:divBdr>
        <w:top w:val="none" w:sz="0" w:space="0" w:color="auto"/>
        <w:left w:val="none" w:sz="0" w:space="0" w:color="auto"/>
        <w:bottom w:val="none" w:sz="0" w:space="0" w:color="auto"/>
        <w:right w:val="none" w:sz="0" w:space="0" w:color="auto"/>
      </w:divBdr>
    </w:div>
    <w:div w:id="1702587810">
      <w:bodyDiv w:val="1"/>
      <w:marLeft w:val="0"/>
      <w:marRight w:val="0"/>
      <w:marTop w:val="0"/>
      <w:marBottom w:val="0"/>
      <w:divBdr>
        <w:top w:val="none" w:sz="0" w:space="0" w:color="auto"/>
        <w:left w:val="none" w:sz="0" w:space="0" w:color="auto"/>
        <w:bottom w:val="none" w:sz="0" w:space="0" w:color="auto"/>
        <w:right w:val="none" w:sz="0" w:space="0" w:color="auto"/>
      </w:divBdr>
    </w:div>
    <w:div w:id="1702706577">
      <w:bodyDiv w:val="1"/>
      <w:marLeft w:val="0"/>
      <w:marRight w:val="0"/>
      <w:marTop w:val="0"/>
      <w:marBottom w:val="0"/>
      <w:divBdr>
        <w:top w:val="none" w:sz="0" w:space="0" w:color="auto"/>
        <w:left w:val="none" w:sz="0" w:space="0" w:color="auto"/>
        <w:bottom w:val="none" w:sz="0" w:space="0" w:color="auto"/>
        <w:right w:val="none" w:sz="0" w:space="0" w:color="auto"/>
      </w:divBdr>
    </w:div>
    <w:div w:id="1702777253">
      <w:bodyDiv w:val="1"/>
      <w:marLeft w:val="0"/>
      <w:marRight w:val="0"/>
      <w:marTop w:val="0"/>
      <w:marBottom w:val="0"/>
      <w:divBdr>
        <w:top w:val="none" w:sz="0" w:space="0" w:color="auto"/>
        <w:left w:val="none" w:sz="0" w:space="0" w:color="auto"/>
        <w:bottom w:val="none" w:sz="0" w:space="0" w:color="auto"/>
        <w:right w:val="none" w:sz="0" w:space="0" w:color="auto"/>
      </w:divBdr>
    </w:div>
    <w:div w:id="1703819563">
      <w:bodyDiv w:val="1"/>
      <w:marLeft w:val="0"/>
      <w:marRight w:val="0"/>
      <w:marTop w:val="0"/>
      <w:marBottom w:val="0"/>
      <w:divBdr>
        <w:top w:val="none" w:sz="0" w:space="0" w:color="auto"/>
        <w:left w:val="none" w:sz="0" w:space="0" w:color="auto"/>
        <w:bottom w:val="none" w:sz="0" w:space="0" w:color="auto"/>
        <w:right w:val="none" w:sz="0" w:space="0" w:color="auto"/>
      </w:divBdr>
    </w:div>
    <w:div w:id="1703898755">
      <w:bodyDiv w:val="1"/>
      <w:marLeft w:val="0"/>
      <w:marRight w:val="0"/>
      <w:marTop w:val="0"/>
      <w:marBottom w:val="0"/>
      <w:divBdr>
        <w:top w:val="none" w:sz="0" w:space="0" w:color="auto"/>
        <w:left w:val="none" w:sz="0" w:space="0" w:color="auto"/>
        <w:bottom w:val="none" w:sz="0" w:space="0" w:color="auto"/>
        <w:right w:val="none" w:sz="0" w:space="0" w:color="auto"/>
      </w:divBdr>
    </w:div>
    <w:div w:id="1704788781">
      <w:bodyDiv w:val="1"/>
      <w:marLeft w:val="0"/>
      <w:marRight w:val="0"/>
      <w:marTop w:val="0"/>
      <w:marBottom w:val="0"/>
      <w:divBdr>
        <w:top w:val="none" w:sz="0" w:space="0" w:color="auto"/>
        <w:left w:val="none" w:sz="0" w:space="0" w:color="auto"/>
        <w:bottom w:val="none" w:sz="0" w:space="0" w:color="auto"/>
        <w:right w:val="none" w:sz="0" w:space="0" w:color="auto"/>
      </w:divBdr>
    </w:div>
    <w:div w:id="1705980470">
      <w:bodyDiv w:val="1"/>
      <w:marLeft w:val="0"/>
      <w:marRight w:val="0"/>
      <w:marTop w:val="0"/>
      <w:marBottom w:val="0"/>
      <w:divBdr>
        <w:top w:val="none" w:sz="0" w:space="0" w:color="auto"/>
        <w:left w:val="none" w:sz="0" w:space="0" w:color="auto"/>
        <w:bottom w:val="none" w:sz="0" w:space="0" w:color="auto"/>
        <w:right w:val="none" w:sz="0" w:space="0" w:color="auto"/>
      </w:divBdr>
    </w:div>
    <w:div w:id="1706179322">
      <w:bodyDiv w:val="1"/>
      <w:marLeft w:val="0"/>
      <w:marRight w:val="0"/>
      <w:marTop w:val="0"/>
      <w:marBottom w:val="0"/>
      <w:divBdr>
        <w:top w:val="none" w:sz="0" w:space="0" w:color="auto"/>
        <w:left w:val="none" w:sz="0" w:space="0" w:color="auto"/>
        <w:bottom w:val="none" w:sz="0" w:space="0" w:color="auto"/>
        <w:right w:val="none" w:sz="0" w:space="0" w:color="auto"/>
      </w:divBdr>
    </w:div>
    <w:div w:id="1706905513">
      <w:bodyDiv w:val="1"/>
      <w:marLeft w:val="0"/>
      <w:marRight w:val="0"/>
      <w:marTop w:val="0"/>
      <w:marBottom w:val="0"/>
      <w:divBdr>
        <w:top w:val="none" w:sz="0" w:space="0" w:color="auto"/>
        <w:left w:val="none" w:sz="0" w:space="0" w:color="auto"/>
        <w:bottom w:val="none" w:sz="0" w:space="0" w:color="auto"/>
        <w:right w:val="none" w:sz="0" w:space="0" w:color="auto"/>
      </w:divBdr>
    </w:div>
    <w:div w:id="1707103139">
      <w:bodyDiv w:val="1"/>
      <w:marLeft w:val="0"/>
      <w:marRight w:val="0"/>
      <w:marTop w:val="0"/>
      <w:marBottom w:val="0"/>
      <w:divBdr>
        <w:top w:val="none" w:sz="0" w:space="0" w:color="auto"/>
        <w:left w:val="none" w:sz="0" w:space="0" w:color="auto"/>
        <w:bottom w:val="none" w:sz="0" w:space="0" w:color="auto"/>
        <w:right w:val="none" w:sz="0" w:space="0" w:color="auto"/>
      </w:divBdr>
    </w:div>
    <w:div w:id="1707753628">
      <w:bodyDiv w:val="1"/>
      <w:marLeft w:val="0"/>
      <w:marRight w:val="0"/>
      <w:marTop w:val="0"/>
      <w:marBottom w:val="0"/>
      <w:divBdr>
        <w:top w:val="none" w:sz="0" w:space="0" w:color="auto"/>
        <w:left w:val="none" w:sz="0" w:space="0" w:color="auto"/>
        <w:bottom w:val="none" w:sz="0" w:space="0" w:color="auto"/>
        <w:right w:val="none" w:sz="0" w:space="0" w:color="auto"/>
      </w:divBdr>
    </w:div>
    <w:div w:id="1709258285">
      <w:bodyDiv w:val="1"/>
      <w:marLeft w:val="0"/>
      <w:marRight w:val="0"/>
      <w:marTop w:val="0"/>
      <w:marBottom w:val="0"/>
      <w:divBdr>
        <w:top w:val="none" w:sz="0" w:space="0" w:color="auto"/>
        <w:left w:val="none" w:sz="0" w:space="0" w:color="auto"/>
        <w:bottom w:val="none" w:sz="0" w:space="0" w:color="auto"/>
        <w:right w:val="none" w:sz="0" w:space="0" w:color="auto"/>
      </w:divBdr>
    </w:div>
    <w:div w:id="1709984394">
      <w:bodyDiv w:val="1"/>
      <w:marLeft w:val="0"/>
      <w:marRight w:val="0"/>
      <w:marTop w:val="0"/>
      <w:marBottom w:val="0"/>
      <w:divBdr>
        <w:top w:val="none" w:sz="0" w:space="0" w:color="auto"/>
        <w:left w:val="none" w:sz="0" w:space="0" w:color="auto"/>
        <w:bottom w:val="none" w:sz="0" w:space="0" w:color="auto"/>
        <w:right w:val="none" w:sz="0" w:space="0" w:color="auto"/>
      </w:divBdr>
    </w:div>
    <w:div w:id="1711689604">
      <w:bodyDiv w:val="1"/>
      <w:marLeft w:val="0"/>
      <w:marRight w:val="0"/>
      <w:marTop w:val="0"/>
      <w:marBottom w:val="0"/>
      <w:divBdr>
        <w:top w:val="none" w:sz="0" w:space="0" w:color="auto"/>
        <w:left w:val="none" w:sz="0" w:space="0" w:color="auto"/>
        <w:bottom w:val="none" w:sz="0" w:space="0" w:color="auto"/>
        <w:right w:val="none" w:sz="0" w:space="0" w:color="auto"/>
      </w:divBdr>
    </w:div>
    <w:div w:id="1712849755">
      <w:bodyDiv w:val="1"/>
      <w:marLeft w:val="0"/>
      <w:marRight w:val="0"/>
      <w:marTop w:val="0"/>
      <w:marBottom w:val="0"/>
      <w:divBdr>
        <w:top w:val="none" w:sz="0" w:space="0" w:color="auto"/>
        <w:left w:val="none" w:sz="0" w:space="0" w:color="auto"/>
        <w:bottom w:val="none" w:sz="0" w:space="0" w:color="auto"/>
        <w:right w:val="none" w:sz="0" w:space="0" w:color="auto"/>
      </w:divBdr>
    </w:div>
    <w:div w:id="1714503376">
      <w:bodyDiv w:val="1"/>
      <w:marLeft w:val="0"/>
      <w:marRight w:val="0"/>
      <w:marTop w:val="0"/>
      <w:marBottom w:val="0"/>
      <w:divBdr>
        <w:top w:val="none" w:sz="0" w:space="0" w:color="auto"/>
        <w:left w:val="none" w:sz="0" w:space="0" w:color="auto"/>
        <w:bottom w:val="none" w:sz="0" w:space="0" w:color="auto"/>
        <w:right w:val="none" w:sz="0" w:space="0" w:color="auto"/>
      </w:divBdr>
    </w:div>
    <w:div w:id="1714689363">
      <w:bodyDiv w:val="1"/>
      <w:marLeft w:val="0"/>
      <w:marRight w:val="0"/>
      <w:marTop w:val="0"/>
      <w:marBottom w:val="0"/>
      <w:divBdr>
        <w:top w:val="none" w:sz="0" w:space="0" w:color="auto"/>
        <w:left w:val="none" w:sz="0" w:space="0" w:color="auto"/>
        <w:bottom w:val="none" w:sz="0" w:space="0" w:color="auto"/>
        <w:right w:val="none" w:sz="0" w:space="0" w:color="auto"/>
      </w:divBdr>
    </w:div>
    <w:div w:id="1715346102">
      <w:bodyDiv w:val="1"/>
      <w:marLeft w:val="0"/>
      <w:marRight w:val="0"/>
      <w:marTop w:val="0"/>
      <w:marBottom w:val="0"/>
      <w:divBdr>
        <w:top w:val="none" w:sz="0" w:space="0" w:color="auto"/>
        <w:left w:val="none" w:sz="0" w:space="0" w:color="auto"/>
        <w:bottom w:val="none" w:sz="0" w:space="0" w:color="auto"/>
        <w:right w:val="none" w:sz="0" w:space="0" w:color="auto"/>
      </w:divBdr>
    </w:div>
    <w:div w:id="1715891013">
      <w:bodyDiv w:val="1"/>
      <w:marLeft w:val="0"/>
      <w:marRight w:val="0"/>
      <w:marTop w:val="0"/>
      <w:marBottom w:val="0"/>
      <w:divBdr>
        <w:top w:val="none" w:sz="0" w:space="0" w:color="auto"/>
        <w:left w:val="none" w:sz="0" w:space="0" w:color="auto"/>
        <w:bottom w:val="none" w:sz="0" w:space="0" w:color="auto"/>
        <w:right w:val="none" w:sz="0" w:space="0" w:color="auto"/>
      </w:divBdr>
    </w:div>
    <w:div w:id="1716003012">
      <w:bodyDiv w:val="1"/>
      <w:marLeft w:val="0"/>
      <w:marRight w:val="0"/>
      <w:marTop w:val="0"/>
      <w:marBottom w:val="0"/>
      <w:divBdr>
        <w:top w:val="none" w:sz="0" w:space="0" w:color="auto"/>
        <w:left w:val="none" w:sz="0" w:space="0" w:color="auto"/>
        <w:bottom w:val="none" w:sz="0" w:space="0" w:color="auto"/>
        <w:right w:val="none" w:sz="0" w:space="0" w:color="auto"/>
      </w:divBdr>
    </w:div>
    <w:div w:id="1716927479">
      <w:bodyDiv w:val="1"/>
      <w:marLeft w:val="0"/>
      <w:marRight w:val="0"/>
      <w:marTop w:val="0"/>
      <w:marBottom w:val="0"/>
      <w:divBdr>
        <w:top w:val="none" w:sz="0" w:space="0" w:color="auto"/>
        <w:left w:val="none" w:sz="0" w:space="0" w:color="auto"/>
        <w:bottom w:val="none" w:sz="0" w:space="0" w:color="auto"/>
        <w:right w:val="none" w:sz="0" w:space="0" w:color="auto"/>
      </w:divBdr>
    </w:div>
    <w:div w:id="1717503326">
      <w:bodyDiv w:val="1"/>
      <w:marLeft w:val="0"/>
      <w:marRight w:val="0"/>
      <w:marTop w:val="0"/>
      <w:marBottom w:val="0"/>
      <w:divBdr>
        <w:top w:val="none" w:sz="0" w:space="0" w:color="auto"/>
        <w:left w:val="none" w:sz="0" w:space="0" w:color="auto"/>
        <w:bottom w:val="none" w:sz="0" w:space="0" w:color="auto"/>
        <w:right w:val="none" w:sz="0" w:space="0" w:color="auto"/>
      </w:divBdr>
    </w:div>
    <w:div w:id="1718041707">
      <w:bodyDiv w:val="1"/>
      <w:marLeft w:val="0"/>
      <w:marRight w:val="0"/>
      <w:marTop w:val="0"/>
      <w:marBottom w:val="0"/>
      <w:divBdr>
        <w:top w:val="none" w:sz="0" w:space="0" w:color="auto"/>
        <w:left w:val="none" w:sz="0" w:space="0" w:color="auto"/>
        <w:bottom w:val="none" w:sz="0" w:space="0" w:color="auto"/>
        <w:right w:val="none" w:sz="0" w:space="0" w:color="auto"/>
      </w:divBdr>
    </w:div>
    <w:div w:id="1718436760">
      <w:bodyDiv w:val="1"/>
      <w:marLeft w:val="0"/>
      <w:marRight w:val="0"/>
      <w:marTop w:val="0"/>
      <w:marBottom w:val="0"/>
      <w:divBdr>
        <w:top w:val="none" w:sz="0" w:space="0" w:color="auto"/>
        <w:left w:val="none" w:sz="0" w:space="0" w:color="auto"/>
        <w:bottom w:val="none" w:sz="0" w:space="0" w:color="auto"/>
        <w:right w:val="none" w:sz="0" w:space="0" w:color="auto"/>
      </w:divBdr>
    </w:div>
    <w:div w:id="1718623676">
      <w:bodyDiv w:val="1"/>
      <w:marLeft w:val="0"/>
      <w:marRight w:val="0"/>
      <w:marTop w:val="0"/>
      <w:marBottom w:val="0"/>
      <w:divBdr>
        <w:top w:val="none" w:sz="0" w:space="0" w:color="auto"/>
        <w:left w:val="none" w:sz="0" w:space="0" w:color="auto"/>
        <w:bottom w:val="none" w:sz="0" w:space="0" w:color="auto"/>
        <w:right w:val="none" w:sz="0" w:space="0" w:color="auto"/>
      </w:divBdr>
    </w:div>
    <w:div w:id="1718973708">
      <w:bodyDiv w:val="1"/>
      <w:marLeft w:val="0"/>
      <w:marRight w:val="0"/>
      <w:marTop w:val="0"/>
      <w:marBottom w:val="0"/>
      <w:divBdr>
        <w:top w:val="none" w:sz="0" w:space="0" w:color="auto"/>
        <w:left w:val="none" w:sz="0" w:space="0" w:color="auto"/>
        <w:bottom w:val="none" w:sz="0" w:space="0" w:color="auto"/>
        <w:right w:val="none" w:sz="0" w:space="0" w:color="auto"/>
      </w:divBdr>
    </w:div>
    <w:div w:id="1719938196">
      <w:bodyDiv w:val="1"/>
      <w:marLeft w:val="0"/>
      <w:marRight w:val="0"/>
      <w:marTop w:val="0"/>
      <w:marBottom w:val="0"/>
      <w:divBdr>
        <w:top w:val="none" w:sz="0" w:space="0" w:color="auto"/>
        <w:left w:val="none" w:sz="0" w:space="0" w:color="auto"/>
        <w:bottom w:val="none" w:sz="0" w:space="0" w:color="auto"/>
        <w:right w:val="none" w:sz="0" w:space="0" w:color="auto"/>
      </w:divBdr>
    </w:div>
    <w:div w:id="1720281666">
      <w:bodyDiv w:val="1"/>
      <w:marLeft w:val="0"/>
      <w:marRight w:val="0"/>
      <w:marTop w:val="0"/>
      <w:marBottom w:val="0"/>
      <w:divBdr>
        <w:top w:val="none" w:sz="0" w:space="0" w:color="auto"/>
        <w:left w:val="none" w:sz="0" w:space="0" w:color="auto"/>
        <w:bottom w:val="none" w:sz="0" w:space="0" w:color="auto"/>
        <w:right w:val="none" w:sz="0" w:space="0" w:color="auto"/>
      </w:divBdr>
    </w:div>
    <w:div w:id="1720713731">
      <w:bodyDiv w:val="1"/>
      <w:marLeft w:val="0"/>
      <w:marRight w:val="0"/>
      <w:marTop w:val="0"/>
      <w:marBottom w:val="0"/>
      <w:divBdr>
        <w:top w:val="none" w:sz="0" w:space="0" w:color="auto"/>
        <w:left w:val="none" w:sz="0" w:space="0" w:color="auto"/>
        <w:bottom w:val="none" w:sz="0" w:space="0" w:color="auto"/>
        <w:right w:val="none" w:sz="0" w:space="0" w:color="auto"/>
      </w:divBdr>
    </w:div>
    <w:div w:id="1721392576">
      <w:bodyDiv w:val="1"/>
      <w:marLeft w:val="0"/>
      <w:marRight w:val="0"/>
      <w:marTop w:val="0"/>
      <w:marBottom w:val="0"/>
      <w:divBdr>
        <w:top w:val="none" w:sz="0" w:space="0" w:color="auto"/>
        <w:left w:val="none" w:sz="0" w:space="0" w:color="auto"/>
        <w:bottom w:val="none" w:sz="0" w:space="0" w:color="auto"/>
        <w:right w:val="none" w:sz="0" w:space="0" w:color="auto"/>
      </w:divBdr>
    </w:div>
    <w:div w:id="1721438031">
      <w:bodyDiv w:val="1"/>
      <w:marLeft w:val="0"/>
      <w:marRight w:val="0"/>
      <w:marTop w:val="0"/>
      <w:marBottom w:val="0"/>
      <w:divBdr>
        <w:top w:val="none" w:sz="0" w:space="0" w:color="auto"/>
        <w:left w:val="none" w:sz="0" w:space="0" w:color="auto"/>
        <w:bottom w:val="none" w:sz="0" w:space="0" w:color="auto"/>
        <w:right w:val="none" w:sz="0" w:space="0" w:color="auto"/>
      </w:divBdr>
    </w:div>
    <w:div w:id="1724714847">
      <w:bodyDiv w:val="1"/>
      <w:marLeft w:val="0"/>
      <w:marRight w:val="0"/>
      <w:marTop w:val="0"/>
      <w:marBottom w:val="0"/>
      <w:divBdr>
        <w:top w:val="none" w:sz="0" w:space="0" w:color="auto"/>
        <w:left w:val="none" w:sz="0" w:space="0" w:color="auto"/>
        <w:bottom w:val="none" w:sz="0" w:space="0" w:color="auto"/>
        <w:right w:val="none" w:sz="0" w:space="0" w:color="auto"/>
      </w:divBdr>
    </w:div>
    <w:div w:id="1725254057">
      <w:bodyDiv w:val="1"/>
      <w:marLeft w:val="0"/>
      <w:marRight w:val="0"/>
      <w:marTop w:val="0"/>
      <w:marBottom w:val="0"/>
      <w:divBdr>
        <w:top w:val="none" w:sz="0" w:space="0" w:color="auto"/>
        <w:left w:val="none" w:sz="0" w:space="0" w:color="auto"/>
        <w:bottom w:val="none" w:sz="0" w:space="0" w:color="auto"/>
        <w:right w:val="none" w:sz="0" w:space="0" w:color="auto"/>
      </w:divBdr>
    </w:div>
    <w:div w:id="1725367043">
      <w:bodyDiv w:val="1"/>
      <w:marLeft w:val="0"/>
      <w:marRight w:val="0"/>
      <w:marTop w:val="0"/>
      <w:marBottom w:val="0"/>
      <w:divBdr>
        <w:top w:val="none" w:sz="0" w:space="0" w:color="auto"/>
        <w:left w:val="none" w:sz="0" w:space="0" w:color="auto"/>
        <w:bottom w:val="none" w:sz="0" w:space="0" w:color="auto"/>
        <w:right w:val="none" w:sz="0" w:space="0" w:color="auto"/>
      </w:divBdr>
    </w:div>
    <w:div w:id="1726299095">
      <w:bodyDiv w:val="1"/>
      <w:marLeft w:val="0"/>
      <w:marRight w:val="0"/>
      <w:marTop w:val="0"/>
      <w:marBottom w:val="0"/>
      <w:divBdr>
        <w:top w:val="none" w:sz="0" w:space="0" w:color="auto"/>
        <w:left w:val="none" w:sz="0" w:space="0" w:color="auto"/>
        <w:bottom w:val="none" w:sz="0" w:space="0" w:color="auto"/>
        <w:right w:val="none" w:sz="0" w:space="0" w:color="auto"/>
      </w:divBdr>
    </w:div>
    <w:div w:id="1727143954">
      <w:bodyDiv w:val="1"/>
      <w:marLeft w:val="0"/>
      <w:marRight w:val="0"/>
      <w:marTop w:val="0"/>
      <w:marBottom w:val="0"/>
      <w:divBdr>
        <w:top w:val="none" w:sz="0" w:space="0" w:color="auto"/>
        <w:left w:val="none" w:sz="0" w:space="0" w:color="auto"/>
        <w:bottom w:val="none" w:sz="0" w:space="0" w:color="auto"/>
        <w:right w:val="none" w:sz="0" w:space="0" w:color="auto"/>
      </w:divBdr>
    </w:div>
    <w:div w:id="1727409053">
      <w:bodyDiv w:val="1"/>
      <w:marLeft w:val="0"/>
      <w:marRight w:val="0"/>
      <w:marTop w:val="0"/>
      <w:marBottom w:val="0"/>
      <w:divBdr>
        <w:top w:val="none" w:sz="0" w:space="0" w:color="auto"/>
        <w:left w:val="none" w:sz="0" w:space="0" w:color="auto"/>
        <w:bottom w:val="none" w:sz="0" w:space="0" w:color="auto"/>
        <w:right w:val="none" w:sz="0" w:space="0" w:color="auto"/>
      </w:divBdr>
    </w:div>
    <w:div w:id="1730641806">
      <w:bodyDiv w:val="1"/>
      <w:marLeft w:val="0"/>
      <w:marRight w:val="0"/>
      <w:marTop w:val="0"/>
      <w:marBottom w:val="0"/>
      <w:divBdr>
        <w:top w:val="none" w:sz="0" w:space="0" w:color="auto"/>
        <w:left w:val="none" w:sz="0" w:space="0" w:color="auto"/>
        <w:bottom w:val="none" w:sz="0" w:space="0" w:color="auto"/>
        <w:right w:val="none" w:sz="0" w:space="0" w:color="auto"/>
      </w:divBdr>
    </w:div>
    <w:div w:id="1730759546">
      <w:bodyDiv w:val="1"/>
      <w:marLeft w:val="0"/>
      <w:marRight w:val="0"/>
      <w:marTop w:val="0"/>
      <w:marBottom w:val="0"/>
      <w:divBdr>
        <w:top w:val="none" w:sz="0" w:space="0" w:color="auto"/>
        <w:left w:val="none" w:sz="0" w:space="0" w:color="auto"/>
        <w:bottom w:val="none" w:sz="0" w:space="0" w:color="auto"/>
        <w:right w:val="none" w:sz="0" w:space="0" w:color="auto"/>
      </w:divBdr>
    </w:div>
    <w:div w:id="1730807140">
      <w:bodyDiv w:val="1"/>
      <w:marLeft w:val="0"/>
      <w:marRight w:val="0"/>
      <w:marTop w:val="0"/>
      <w:marBottom w:val="0"/>
      <w:divBdr>
        <w:top w:val="none" w:sz="0" w:space="0" w:color="auto"/>
        <w:left w:val="none" w:sz="0" w:space="0" w:color="auto"/>
        <w:bottom w:val="none" w:sz="0" w:space="0" w:color="auto"/>
        <w:right w:val="none" w:sz="0" w:space="0" w:color="auto"/>
      </w:divBdr>
    </w:div>
    <w:div w:id="1732464931">
      <w:bodyDiv w:val="1"/>
      <w:marLeft w:val="0"/>
      <w:marRight w:val="0"/>
      <w:marTop w:val="0"/>
      <w:marBottom w:val="0"/>
      <w:divBdr>
        <w:top w:val="none" w:sz="0" w:space="0" w:color="auto"/>
        <w:left w:val="none" w:sz="0" w:space="0" w:color="auto"/>
        <w:bottom w:val="none" w:sz="0" w:space="0" w:color="auto"/>
        <w:right w:val="none" w:sz="0" w:space="0" w:color="auto"/>
      </w:divBdr>
    </w:div>
    <w:div w:id="1732801554">
      <w:bodyDiv w:val="1"/>
      <w:marLeft w:val="0"/>
      <w:marRight w:val="0"/>
      <w:marTop w:val="0"/>
      <w:marBottom w:val="0"/>
      <w:divBdr>
        <w:top w:val="none" w:sz="0" w:space="0" w:color="auto"/>
        <w:left w:val="none" w:sz="0" w:space="0" w:color="auto"/>
        <w:bottom w:val="none" w:sz="0" w:space="0" w:color="auto"/>
        <w:right w:val="none" w:sz="0" w:space="0" w:color="auto"/>
      </w:divBdr>
    </w:div>
    <w:div w:id="1733700781">
      <w:bodyDiv w:val="1"/>
      <w:marLeft w:val="0"/>
      <w:marRight w:val="0"/>
      <w:marTop w:val="0"/>
      <w:marBottom w:val="0"/>
      <w:divBdr>
        <w:top w:val="none" w:sz="0" w:space="0" w:color="auto"/>
        <w:left w:val="none" w:sz="0" w:space="0" w:color="auto"/>
        <w:bottom w:val="none" w:sz="0" w:space="0" w:color="auto"/>
        <w:right w:val="none" w:sz="0" w:space="0" w:color="auto"/>
      </w:divBdr>
    </w:div>
    <w:div w:id="1735086155">
      <w:bodyDiv w:val="1"/>
      <w:marLeft w:val="0"/>
      <w:marRight w:val="0"/>
      <w:marTop w:val="0"/>
      <w:marBottom w:val="0"/>
      <w:divBdr>
        <w:top w:val="none" w:sz="0" w:space="0" w:color="auto"/>
        <w:left w:val="none" w:sz="0" w:space="0" w:color="auto"/>
        <w:bottom w:val="none" w:sz="0" w:space="0" w:color="auto"/>
        <w:right w:val="none" w:sz="0" w:space="0" w:color="auto"/>
      </w:divBdr>
    </w:div>
    <w:div w:id="1736975305">
      <w:bodyDiv w:val="1"/>
      <w:marLeft w:val="0"/>
      <w:marRight w:val="0"/>
      <w:marTop w:val="0"/>
      <w:marBottom w:val="0"/>
      <w:divBdr>
        <w:top w:val="none" w:sz="0" w:space="0" w:color="auto"/>
        <w:left w:val="none" w:sz="0" w:space="0" w:color="auto"/>
        <w:bottom w:val="none" w:sz="0" w:space="0" w:color="auto"/>
        <w:right w:val="none" w:sz="0" w:space="0" w:color="auto"/>
      </w:divBdr>
    </w:div>
    <w:div w:id="1740327595">
      <w:bodyDiv w:val="1"/>
      <w:marLeft w:val="0"/>
      <w:marRight w:val="0"/>
      <w:marTop w:val="0"/>
      <w:marBottom w:val="0"/>
      <w:divBdr>
        <w:top w:val="none" w:sz="0" w:space="0" w:color="auto"/>
        <w:left w:val="none" w:sz="0" w:space="0" w:color="auto"/>
        <w:bottom w:val="none" w:sz="0" w:space="0" w:color="auto"/>
        <w:right w:val="none" w:sz="0" w:space="0" w:color="auto"/>
      </w:divBdr>
    </w:div>
    <w:div w:id="1741058748">
      <w:bodyDiv w:val="1"/>
      <w:marLeft w:val="0"/>
      <w:marRight w:val="0"/>
      <w:marTop w:val="0"/>
      <w:marBottom w:val="0"/>
      <w:divBdr>
        <w:top w:val="none" w:sz="0" w:space="0" w:color="auto"/>
        <w:left w:val="none" w:sz="0" w:space="0" w:color="auto"/>
        <w:bottom w:val="none" w:sz="0" w:space="0" w:color="auto"/>
        <w:right w:val="none" w:sz="0" w:space="0" w:color="auto"/>
      </w:divBdr>
    </w:div>
    <w:div w:id="1741516442">
      <w:bodyDiv w:val="1"/>
      <w:marLeft w:val="0"/>
      <w:marRight w:val="0"/>
      <w:marTop w:val="0"/>
      <w:marBottom w:val="0"/>
      <w:divBdr>
        <w:top w:val="none" w:sz="0" w:space="0" w:color="auto"/>
        <w:left w:val="none" w:sz="0" w:space="0" w:color="auto"/>
        <w:bottom w:val="none" w:sz="0" w:space="0" w:color="auto"/>
        <w:right w:val="none" w:sz="0" w:space="0" w:color="auto"/>
      </w:divBdr>
    </w:div>
    <w:div w:id="1742098432">
      <w:bodyDiv w:val="1"/>
      <w:marLeft w:val="0"/>
      <w:marRight w:val="0"/>
      <w:marTop w:val="0"/>
      <w:marBottom w:val="0"/>
      <w:divBdr>
        <w:top w:val="none" w:sz="0" w:space="0" w:color="auto"/>
        <w:left w:val="none" w:sz="0" w:space="0" w:color="auto"/>
        <w:bottom w:val="none" w:sz="0" w:space="0" w:color="auto"/>
        <w:right w:val="none" w:sz="0" w:space="0" w:color="auto"/>
      </w:divBdr>
    </w:div>
    <w:div w:id="1742631166">
      <w:bodyDiv w:val="1"/>
      <w:marLeft w:val="0"/>
      <w:marRight w:val="0"/>
      <w:marTop w:val="0"/>
      <w:marBottom w:val="0"/>
      <w:divBdr>
        <w:top w:val="none" w:sz="0" w:space="0" w:color="auto"/>
        <w:left w:val="none" w:sz="0" w:space="0" w:color="auto"/>
        <w:bottom w:val="none" w:sz="0" w:space="0" w:color="auto"/>
        <w:right w:val="none" w:sz="0" w:space="0" w:color="auto"/>
      </w:divBdr>
    </w:div>
    <w:div w:id="1742755458">
      <w:bodyDiv w:val="1"/>
      <w:marLeft w:val="0"/>
      <w:marRight w:val="0"/>
      <w:marTop w:val="0"/>
      <w:marBottom w:val="0"/>
      <w:divBdr>
        <w:top w:val="none" w:sz="0" w:space="0" w:color="auto"/>
        <w:left w:val="none" w:sz="0" w:space="0" w:color="auto"/>
        <w:bottom w:val="none" w:sz="0" w:space="0" w:color="auto"/>
        <w:right w:val="none" w:sz="0" w:space="0" w:color="auto"/>
      </w:divBdr>
    </w:div>
    <w:div w:id="1743868110">
      <w:bodyDiv w:val="1"/>
      <w:marLeft w:val="0"/>
      <w:marRight w:val="0"/>
      <w:marTop w:val="0"/>
      <w:marBottom w:val="0"/>
      <w:divBdr>
        <w:top w:val="none" w:sz="0" w:space="0" w:color="auto"/>
        <w:left w:val="none" w:sz="0" w:space="0" w:color="auto"/>
        <w:bottom w:val="none" w:sz="0" w:space="0" w:color="auto"/>
        <w:right w:val="none" w:sz="0" w:space="0" w:color="auto"/>
      </w:divBdr>
    </w:div>
    <w:div w:id="1745684022">
      <w:bodyDiv w:val="1"/>
      <w:marLeft w:val="0"/>
      <w:marRight w:val="0"/>
      <w:marTop w:val="0"/>
      <w:marBottom w:val="0"/>
      <w:divBdr>
        <w:top w:val="none" w:sz="0" w:space="0" w:color="auto"/>
        <w:left w:val="none" w:sz="0" w:space="0" w:color="auto"/>
        <w:bottom w:val="none" w:sz="0" w:space="0" w:color="auto"/>
        <w:right w:val="none" w:sz="0" w:space="0" w:color="auto"/>
      </w:divBdr>
    </w:div>
    <w:div w:id="1745956922">
      <w:bodyDiv w:val="1"/>
      <w:marLeft w:val="0"/>
      <w:marRight w:val="0"/>
      <w:marTop w:val="0"/>
      <w:marBottom w:val="0"/>
      <w:divBdr>
        <w:top w:val="none" w:sz="0" w:space="0" w:color="auto"/>
        <w:left w:val="none" w:sz="0" w:space="0" w:color="auto"/>
        <w:bottom w:val="none" w:sz="0" w:space="0" w:color="auto"/>
        <w:right w:val="none" w:sz="0" w:space="0" w:color="auto"/>
      </w:divBdr>
    </w:div>
    <w:div w:id="1746410463">
      <w:bodyDiv w:val="1"/>
      <w:marLeft w:val="0"/>
      <w:marRight w:val="0"/>
      <w:marTop w:val="0"/>
      <w:marBottom w:val="0"/>
      <w:divBdr>
        <w:top w:val="none" w:sz="0" w:space="0" w:color="auto"/>
        <w:left w:val="none" w:sz="0" w:space="0" w:color="auto"/>
        <w:bottom w:val="none" w:sz="0" w:space="0" w:color="auto"/>
        <w:right w:val="none" w:sz="0" w:space="0" w:color="auto"/>
      </w:divBdr>
    </w:div>
    <w:div w:id="1747415237">
      <w:bodyDiv w:val="1"/>
      <w:marLeft w:val="0"/>
      <w:marRight w:val="0"/>
      <w:marTop w:val="0"/>
      <w:marBottom w:val="0"/>
      <w:divBdr>
        <w:top w:val="none" w:sz="0" w:space="0" w:color="auto"/>
        <w:left w:val="none" w:sz="0" w:space="0" w:color="auto"/>
        <w:bottom w:val="none" w:sz="0" w:space="0" w:color="auto"/>
        <w:right w:val="none" w:sz="0" w:space="0" w:color="auto"/>
      </w:divBdr>
    </w:div>
    <w:div w:id="1747872496">
      <w:bodyDiv w:val="1"/>
      <w:marLeft w:val="0"/>
      <w:marRight w:val="0"/>
      <w:marTop w:val="0"/>
      <w:marBottom w:val="0"/>
      <w:divBdr>
        <w:top w:val="none" w:sz="0" w:space="0" w:color="auto"/>
        <w:left w:val="none" w:sz="0" w:space="0" w:color="auto"/>
        <w:bottom w:val="none" w:sz="0" w:space="0" w:color="auto"/>
        <w:right w:val="none" w:sz="0" w:space="0" w:color="auto"/>
      </w:divBdr>
    </w:div>
    <w:div w:id="1748454988">
      <w:bodyDiv w:val="1"/>
      <w:marLeft w:val="0"/>
      <w:marRight w:val="0"/>
      <w:marTop w:val="0"/>
      <w:marBottom w:val="0"/>
      <w:divBdr>
        <w:top w:val="none" w:sz="0" w:space="0" w:color="auto"/>
        <w:left w:val="none" w:sz="0" w:space="0" w:color="auto"/>
        <w:bottom w:val="none" w:sz="0" w:space="0" w:color="auto"/>
        <w:right w:val="none" w:sz="0" w:space="0" w:color="auto"/>
      </w:divBdr>
    </w:div>
    <w:div w:id="1749423480">
      <w:bodyDiv w:val="1"/>
      <w:marLeft w:val="0"/>
      <w:marRight w:val="0"/>
      <w:marTop w:val="0"/>
      <w:marBottom w:val="0"/>
      <w:divBdr>
        <w:top w:val="none" w:sz="0" w:space="0" w:color="auto"/>
        <w:left w:val="none" w:sz="0" w:space="0" w:color="auto"/>
        <w:bottom w:val="none" w:sz="0" w:space="0" w:color="auto"/>
        <w:right w:val="none" w:sz="0" w:space="0" w:color="auto"/>
      </w:divBdr>
    </w:div>
    <w:div w:id="1750081220">
      <w:bodyDiv w:val="1"/>
      <w:marLeft w:val="0"/>
      <w:marRight w:val="0"/>
      <w:marTop w:val="0"/>
      <w:marBottom w:val="0"/>
      <w:divBdr>
        <w:top w:val="none" w:sz="0" w:space="0" w:color="auto"/>
        <w:left w:val="none" w:sz="0" w:space="0" w:color="auto"/>
        <w:bottom w:val="none" w:sz="0" w:space="0" w:color="auto"/>
        <w:right w:val="none" w:sz="0" w:space="0" w:color="auto"/>
      </w:divBdr>
    </w:div>
    <w:div w:id="1750348806">
      <w:bodyDiv w:val="1"/>
      <w:marLeft w:val="0"/>
      <w:marRight w:val="0"/>
      <w:marTop w:val="0"/>
      <w:marBottom w:val="0"/>
      <w:divBdr>
        <w:top w:val="none" w:sz="0" w:space="0" w:color="auto"/>
        <w:left w:val="none" w:sz="0" w:space="0" w:color="auto"/>
        <w:bottom w:val="none" w:sz="0" w:space="0" w:color="auto"/>
        <w:right w:val="none" w:sz="0" w:space="0" w:color="auto"/>
      </w:divBdr>
    </w:div>
    <w:div w:id="1752317446">
      <w:bodyDiv w:val="1"/>
      <w:marLeft w:val="0"/>
      <w:marRight w:val="0"/>
      <w:marTop w:val="0"/>
      <w:marBottom w:val="0"/>
      <w:divBdr>
        <w:top w:val="none" w:sz="0" w:space="0" w:color="auto"/>
        <w:left w:val="none" w:sz="0" w:space="0" w:color="auto"/>
        <w:bottom w:val="none" w:sz="0" w:space="0" w:color="auto"/>
        <w:right w:val="none" w:sz="0" w:space="0" w:color="auto"/>
      </w:divBdr>
    </w:div>
    <w:div w:id="1752848873">
      <w:bodyDiv w:val="1"/>
      <w:marLeft w:val="0"/>
      <w:marRight w:val="0"/>
      <w:marTop w:val="0"/>
      <w:marBottom w:val="0"/>
      <w:divBdr>
        <w:top w:val="none" w:sz="0" w:space="0" w:color="auto"/>
        <w:left w:val="none" w:sz="0" w:space="0" w:color="auto"/>
        <w:bottom w:val="none" w:sz="0" w:space="0" w:color="auto"/>
        <w:right w:val="none" w:sz="0" w:space="0" w:color="auto"/>
      </w:divBdr>
    </w:div>
    <w:div w:id="1752924084">
      <w:bodyDiv w:val="1"/>
      <w:marLeft w:val="0"/>
      <w:marRight w:val="0"/>
      <w:marTop w:val="0"/>
      <w:marBottom w:val="0"/>
      <w:divBdr>
        <w:top w:val="none" w:sz="0" w:space="0" w:color="auto"/>
        <w:left w:val="none" w:sz="0" w:space="0" w:color="auto"/>
        <w:bottom w:val="none" w:sz="0" w:space="0" w:color="auto"/>
        <w:right w:val="none" w:sz="0" w:space="0" w:color="auto"/>
      </w:divBdr>
    </w:div>
    <w:div w:id="1753620842">
      <w:bodyDiv w:val="1"/>
      <w:marLeft w:val="0"/>
      <w:marRight w:val="0"/>
      <w:marTop w:val="0"/>
      <w:marBottom w:val="0"/>
      <w:divBdr>
        <w:top w:val="none" w:sz="0" w:space="0" w:color="auto"/>
        <w:left w:val="none" w:sz="0" w:space="0" w:color="auto"/>
        <w:bottom w:val="none" w:sz="0" w:space="0" w:color="auto"/>
        <w:right w:val="none" w:sz="0" w:space="0" w:color="auto"/>
      </w:divBdr>
    </w:div>
    <w:div w:id="1754549405">
      <w:bodyDiv w:val="1"/>
      <w:marLeft w:val="0"/>
      <w:marRight w:val="0"/>
      <w:marTop w:val="0"/>
      <w:marBottom w:val="0"/>
      <w:divBdr>
        <w:top w:val="none" w:sz="0" w:space="0" w:color="auto"/>
        <w:left w:val="none" w:sz="0" w:space="0" w:color="auto"/>
        <w:bottom w:val="none" w:sz="0" w:space="0" w:color="auto"/>
        <w:right w:val="none" w:sz="0" w:space="0" w:color="auto"/>
      </w:divBdr>
    </w:div>
    <w:div w:id="1755055356">
      <w:bodyDiv w:val="1"/>
      <w:marLeft w:val="0"/>
      <w:marRight w:val="0"/>
      <w:marTop w:val="0"/>
      <w:marBottom w:val="0"/>
      <w:divBdr>
        <w:top w:val="none" w:sz="0" w:space="0" w:color="auto"/>
        <w:left w:val="none" w:sz="0" w:space="0" w:color="auto"/>
        <w:bottom w:val="none" w:sz="0" w:space="0" w:color="auto"/>
        <w:right w:val="none" w:sz="0" w:space="0" w:color="auto"/>
      </w:divBdr>
    </w:div>
    <w:div w:id="1755205938">
      <w:bodyDiv w:val="1"/>
      <w:marLeft w:val="0"/>
      <w:marRight w:val="0"/>
      <w:marTop w:val="0"/>
      <w:marBottom w:val="0"/>
      <w:divBdr>
        <w:top w:val="none" w:sz="0" w:space="0" w:color="auto"/>
        <w:left w:val="none" w:sz="0" w:space="0" w:color="auto"/>
        <w:bottom w:val="none" w:sz="0" w:space="0" w:color="auto"/>
        <w:right w:val="none" w:sz="0" w:space="0" w:color="auto"/>
      </w:divBdr>
    </w:div>
    <w:div w:id="1755517946">
      <w:bodyDiv w:val="1"/>
      <w:marLeft w:val="0"/>
      <w:marRight w:val="0"/>
      <w:marTop w:val="0"/>
      <w:marBottom w:val="0"/>
      <w:divBdr>
        <w:top w:val="none" w:sz="0" w:space="0" w:color="auto"/>
        <w:left w:val="none" w:sz="0" w:space="0" w:color="auto"/>
        <w:bottom w:val="none" w:sz="0" w:space="0" w:color="auto"/>
        <w:right w:val="none" w:sz="0" w:space="0" w:color="auto"/>
      </w:divBdr>
    </w:div>
    <w:div w:id="1756244795">
      <w:bodyDiv w:val="1"/>
      <w:marLeft w:val="0"/>
      <w:marRight w:val="0"/>
      <w:marTop w:val="0"/>
      <w:marBottom w:val="0"/>
      <w:divBdr>
        <w:top w:val="none" w:sz="0" w:space="0" w:color="auto"/>
        <w:left w:val="none" w:sz="0" w:space="0" w:color="auto"/>
        <w:bottom w:val="none" w:sz="0" w:space="0" w:color="auto"/>
        <w:right w:val="none" w:sz="0" w:space="0" w:color="auto"/>
      </w:divBdr>
    </w:div>
    <w:div w:id="1757047477">
      <w:bodyDiv w:val="1"/>
      <w:marLeft w:val="0"/>
      <w:marRight w:val="0"/>
      <w:marTop w:val="0"/>
      <w:marBottom w:val="0"/>
      <w:divBdr>
        <w:top w:val="none" w:sz="0" w:space="0" w:color="auto"/>
        <w:left w:val="none" w:sz="0" w:space="0" w:color="auto"/>
        <w:bottom w:val="none" w:sz="0" w:space="0" w:color="auto"/>
        <w:right w:val="none" w:sz="0" w:space="0" w:color="auto"/>
      </w:divBdr>
    </w:div>
    <w:div w:id="1757507854">
      <w:bodyDiv w:val="1"/>
      <w:marLeft w:val="0"/>
      <w:marRight w:val="0"/>
      <w:marTop w:val="0"/>
      <w:marBottom w:val="0"/>
      <w:divBdr>
        <w:top w:val="none" w:sz="0" w:space="0" w:color="auto"/>
        <w:left w:val="none" w:sz="0" w:space="0" w:color="auto"/>
        <w:bottom w:val="none" w:sz="0" w:space="0" w:color="auto"/>
        <w:right w:val="none" w:sz="0" w:space="0" w:color="auto"/>
      </w:divBdr>
    </w:div>
    <w:div w:id="1757897985">
      <w:bodyDiv w:val="1"/>
      <w:marLeft w:val="0"/>
      <w:marRight w:val="0"/>
      <w:marTop w:val="0"/>
      <w:marBottom w:val="0"/>
      <w:divBdr>
        <w:top w:val="none" w:sz="0" w:space="0" w:color="auto"/>
        <w:left w:val="none" w:sz="0" w:space="0" w:color="auto"/>
        <w:bottom w:val="none" w:sz="0" w:space="0" w:color="auto"/>
        <w:right w:val="none" w:sz="0" w:space="0" w:color="auto"/>
      </w:divBdr>
    </w:div>
    <w:div w:id="1758866438">
      <w:bodyDiv w:val="1"/>
      <w:marLeft w:val="0"/>
      <w:marRight w:val="0"/>
      <w:marTop w:val="0"/>
      <w:marBottom w:val="0"/>
      <w:divBdr>
        <w:top w:val="none" w:sz="0" w:space="0" w:color="auto"/>
        <w:left w:val="none" w:sz="0" w:space="0" w:color="auto"/>
        <w:bottom w:val="none" w:sz="0" w:space="0" w:color="auto"/>
        <w:right w:val="none" w:sz="0" w:space="0" w:color="auto"/>
      </w:divBdr>
    </w:div>
    <w:div w:id="1759211879">
      <w:bodyDiv w:val="1"/>
      <w:marLeft w:val="0"/>
      <w:marRight w:val="0"/>
      <w:marTop w:val="0"/>
      <w:marBottom w:val="0"/>
      <w:divBdr>
        <w:top w:val="none" w:sz="0" w:space="0" w:color="auto"/>
        <w:left w:val="none" w:sz="0" w:space="0" w:color="auto"/>
        <w:bottom w:val="none" w:sz="0" w:space="0" w:color="auto"/>
        <w:right w:val="none" w:sz="0" w:space="0" w:color="auto"/>
      </w:divBdr>
    </w:div>
    <w:div w:id="1761829411">
      <w:bodyDiv w:val="1"/>
      <w:marLeft w:val="0"/>
      <w:marRight w:val="0"/>
      <w:marTop w:val="0"/>
      <w:marBottom w:val="0"/>
      <w:divBdr>
        <w:top w:val="none" w:sz="0" w:space="0" w:color="auto"/>
        <w:left w:val="none" w:sz="0" w:space="0" w:color="auto"/>
        <w:bottom w:val="none" w:sz="0" w:space="0" w:color="auto"/>
        <w:right w:val="none" w:sz="0" w:space="0" w:color="auto"/>
      </w:divBdr>
    </w:div>
    <w:div w:id="1762021311">
      <w:bodyDiv w:val="1"/>
      <w:marLeft w:val="0"/>
      <w:marRight w:val="0"/>
      <w:marTop w:val="0"/>
      <w:marBottom w:val="0"/>
      <w:divBdr>
        <w:top w:val="none" w:sz="0" w:space="0" w:color="auto"/>
        <w:left w:val="none" w:sz="0" w:space="0" w:color="auto"/>
        <w:bottom w:val="none" w:sz="0" w:space="0" w:color="auto"/>
        <w:right w:val="none" w:sz="0" w:space="0" w:color="auto"/>
      </w:divBdr>
    </w:div>
    <w:div w:id="1762096301">
      <w:bodyDiv w:val="1"/>
      <w:marLeft w:val="0"/>
      <w:marRight w:val="0"/>
      <w:marTop w:val="0"/>
      <w:marBottom w:val="0"/>
      <w:divBdr>
        <w:top w:val="none" w:sz="0" w:space="0" w:color="auto"/>
        <w:left w:val="none" w:sz="0" w:space="0" w:color="auto"/>
        <w:bottom w:val="none" w:sz="0" w:space="0" w:color="auto"/>
        <w:right w:val="none" w:sz="0" w:space="0" w:color="auto"/>
      </w:divBdr>
    </w:div>
    <w:div w:id="1762992058">
      <w:bodyDiv w:val="1"/>
      <w:marLeft w:val="0"/>
      <w:marRight w:val="0"/>
      <w:marTop w:val="0"/>
      <w:marBottom w:val="0"/>
      <w:divBdr>
        <w:top w:val="none" w:sz="0" w:space="0" w:color="auto"/>
        <w:left w:val="none" w:sz="0" w:space="0" w:color="auto"/>
        <w:bottom w:val="none" w:sz="0" w:space="0" w:color="auto"/>
        <w:right w:val="none" w:sz="0" w:space="0" w:color="auto"/>
      </w:divBdr>
    </w:div>
    <w:div w:id="1764300612">
      <w:bodyDiv w:val="1"/>
      <w:marLeft w:val="0"/>
      <w:marRight w:val="0"/>
      <w:marTop w:val="0"/>
      <w:marBottom w:val="0"/>
      <w:divBdr>
        <w:top w:val="none" w:sz="0" w:space="0" w:color="auto"/>
        <w:left w:val="none" w:sz="0" w:space="0" w:color="auto"/>
        <w:bottom w:val="none" w:sz="0" w:space="0" w:color="auto"/>
        <w:right w:val="none" w:sz="0" w:space="0" w:color="auto"/>
      </w:divBdr>
    </w:div>
    <w:div w:id="1764841468">
      <w:bodyDiv w:val="1"/>
      <w:marLeft w:val="0"/>
      <w:marRight w:val="0"/>
      <w:marTop w:val="0"/>
      <w:marBottom w:val="0"/>
      <w:divBdr>
        <w:top w:val="none" w:sz="0" w:space="0" w:color="auto"/>
        <w:left w:val="none" w:sz="0" w:space="0" w:color="auto"/>
        <w:bottom w:val="none" w:sz="0" w:space="0" w:color="auto"/>
        <w:right w:val="none" w:sz="0" w:space="0" w:color="auto"/>
      </w:divBdr>
    </w:div>
    <w:div w:id="1766069923">
      <w:bodyDiv w:val="1"/>
      <w:marLeft w:val="0"/>
      <w:marRight w:val="0"/>
      <w:marTop w:val="0"/>
      <w:marBottom w:val="0"/>
      <w:divBdr>
        <w:top w:val="none" w:sz="0" w:space="0" w:color="auto"/>
        <w:left w:val="none" w:sz="0" w:space="0" w:color="auto"/>
        <w:bottom w:val="none" w:sz="0" w:space="0" w:color="auto"/>
        <w:right w:val="none" w:sz="0" w:space="0" w:color="auto"/>
      </w:divBdr>
    </w:div>
    <w:div w:id="1769618994">
      <w:bodyDiv w:val="1"/>
      <w:marLeft w:val="0"/>
      <w:marRight w:val="0"/>
      <w:marTop w:val="0"/>
      <w:marBottom w:val="0"/>
      <w:divBdr>
        <w:top w:val="none" w:sz="0" w:space="0" w:color="auto"/>
        <w:left w:val="none" w:sz="0" w:space="0" w:color="auto"/>
        <w:bottom w:val="none" w:sz="0" w:space="0" w:color="auto"/>
        <w:right w:val="none" w:sz="0" w:space="0" w:color="auto"/>
      </w:divBdr>
    </w:div>
    <w:div w:id="1769764391">
      <w:bodyDiv w:val="1"/>
      <w:marLeft w:val="0"/>
      <w:marRight w:val="0"/>
      <w:marTop w:val="0"/>
      <w:marBottom w:val="0"/>
      <w:divBdr>
        <w:top w:val="none" w:sz="0" w:space="0" w:color="auto"/>
        <w:left w:val="none" w:sz="0" w:space="0" w:color="auto"/>
        <w:bottom w:val="none" w:sz="0" w:space="0" w:color="auto"/>
        <w:right w:val="none" w:sz="0" w:space="0" w:color="auto"/>
      </w:divBdr>
    </w:div>
    <w:div w:id="1769814860">
      <w:bodyDiv w:val="1"/>
      <w:marLeft w:val="0"/>
      <w:marRight w:val="0"/>
      <w:marTop w:val="0"/>
      <w:marBottom w:val="0"/>
      <w:divBdr>
        <w:top w:val="none" w:sz="0" w:space="0" w:color="auto"/>
        <w:left w:val="none" w:sz="0" w:space="0" w:color="auto"/>
        <w:bottom w:val="none" w:sz="0" w:space="0" w:color="auto"/>
        <w:right w:val="none" w:sz="0" w:space="0" w:color="auto"/>
      </w:divBdr>
    </w:div>
    <w:div w:id="1770538973">
      <w:bodyDiv w:val="1"/>
      <w:marLeft w:val="0"/>
      <w:marRight w:val="0"/>
      <w:marTop w:val="0"/>
      <w:marBottom w:val="0"/>
      <w:divBdr>
        <w:top w:val="none" w:sz="0" w:space="0" w:color="auto"/>
        <w:left w:val="none" w:sz="0" w:space="0" w:color="auto"/>
        <w:bottom w:val="none" w:sz="0" w:space="0" w:color="auto"/>
        <w:right w:val="none" w:sz="0" w:space="0" w:color="auto"/>
      </w:divBdr>
    </w:div>
    <w:div w:id="1771241808">
      <w:bodyDiv w:val="1"/>
      <w:marLeft w:val="0"/>
      <w:marRight w:val="0"/>
      <w:marTop w:val="0"/>
      <w:marBottom w:val="0"/>
      <w:divBdr>
        <w:top w:val="none" w:sz="0" w:space="0" w:color="auto"/>
        <w:left w:val="none" w:sz="0" w:space="0" w:color="auto"/>
        <w:bottom w:val="none" w:sz="0" w:space="0" w:color="auto"/>
        <w:right w:val="none" w:sz="0" w:space="0" w:color="auto"/>
      </w:divBdr>
    </w:div>
    <w:div w:id="1771509485">
      <w:bodyDiv w:val="1"/>
      <w:marLeft w:val="0"/>
      <w:marRight w:val="0"/>
      <w:marTop w:val="0"/>
      <w:marBottom w:val="0"/>
      <w:divBdr>
        <w:top w:val="none" w:sz="0" w:space="0" w:color="auto"/>
        <w:left w:val="none" w:sz="0" w:space="0" w:color="auto"/>
        <w:bottom w:val="none" w:sz="0" w:space="0" w:color="auto"/>
        <w:right w:val="none" w:sz="0" w:space="0" w:color="auto"/>
      </w:divBdr>
    </w:div>
    <w:div w:id="1771972187">
      <w:bodyDiv w:val="1"/>
      <w:marLeft w:val="0"/>
      <w:marRight w:val="0"/>
      <w:marTop w:val="0"/>
      <w:marBottom w:val="0"/>
      <w:divBdr>
        <w:top w:val="none" w:sz="0" w:space="0" w:color="auto"/>
        <w:left w:val="none" w:sz="0" w:space="0" w:color="auto"/>
        <w:bottom w:val="none" w:sz="0" w:space="0" w:color="auto"/>
        <w:right w:val="none" w:sz="0" w:space="0" w:color="auto"/>
      </w:divBdr>
    </w:div>
    <w:div w:id="1772319108">
      <w:bodyDiv w:val="1"/>
      <w:marLeft w:val="0"/>
      <w:marRight w:val="0"/>
      <w:marTop w:val="0"/>
      <w:marBottom w:val="0"/>
      <w:divBdr>
        <w:top w:val="none" w:sz="0" w:space="0" w:color="auto"/>
        <w:left w:val="none" w:sz="0" w:space="0" w:color="auto"/>
        <w:bottom w:val="none" w:sz="0" w:space="0" w:color="auto"/>
        <w:right w:val="none" w:sz="0" w:space="0" w:color="auto"/>
      </w:divBdr>
    </w:div>
    <w:div w:id="1772428730">
      <w:bodyDiv w:val="1"/>
      <w:marLeft w:val="0"/>
      <w:marRight w:val="0"/>
      <w:marTop w:val="0"/>
      <w:marBottom w:val="0"/>
      <w:divBdr>
        <w:top w:val="none" w:sz="0" w:space="0" w:color="auto"/>
        <w:left w:val="none" w:sz="0" w:space="0" w:color="auto"/>
        <w:bottom w:val="none" w:sz="0" w:space="0" w:color="auto"/>
        <w:right w:val="none" w:sz="0" w:space="0" w:color="auto"/>
      </w:divBdr>
    </w:div>
    <w:div w:id="1773015038">
      <w:bodyDiv w:val="1"/>
      <w:marLeft w:val="0"/>
      <w:marRight w:val="0"/>
      <w:marTop w:val="0"/>
      <w:marBottom w:val="0"/>
      <w:divBdr>
        <w:top w:val="none" w:sz="0" w:space="0" w:color="auto"/>
        <w:left w:val="none" w:sz="0" w:space="0" w:color="auto"/>
        <w:bottom w:val="none" w:sz="0" w:space="0" w:color="auto"/>
        <w:right w:val="none" w:sz="0" w:space="0" w:color="auto"/>
      </w:divBdr>
    </w:div>
    <w:div w:id="1774519569">
      <w:bodyDiv w:val="1"/>
      <w:marLeft w:val="0"/>
      <w:marRight w:val="0"/>
      <w:marTop w:val="0"/>
      <w:marBottom w:val="0"/>
      <w:divBdr>
        <w:top w:val="none" w:sz="0" w:space="0" w:color="auto"/>
        <w:left w:val="none" w:sz="0" w:space="0" w:color="auto"/>
        <w:bottom w:val="none" w:sz="0" w:space="0" w:color="auto"/>
        <w:right w:val="none" w:sz="0" w:space="0" w:color="auto"/>
      </w:divBdr>
    </w:div>
    <w:div w:id="1774860404">
      <w:bodyDiv w:val="1"/>
      <w:marLeft w:val="0"/>
      <w:marRight w:val="0"/>
      <w:marTop w:val="0"/>
      <w:marBottom w:val="0"/>
      <w:divBdr>
        <w:top w:val="none" w:sz="0" w:space="0" w:color="auto"/>
        <w:left w:val="none" w:sz="0" w:space="0" w:color="auto"/>
        <w:bottom w:val="none" w:sz="0" w:space="0" w:color="auto"/>
        <w:right w:val="none" w:sz="0" w:space="0" w:color="auto"/>
      </w:divBdr>
    </w:div>
    <w:div w:id="1774979838">
      <w:bodyDiv w:val="1"/>
      <w:marLeft w:val="0"/>
      <w:marRight w:val="0"/>
      <w:marTop w:val="0"/>
      <w:marBottom w:val="0"/>
      <w:divBdr>
        <w:top w:val="none" w:sz="0" w:space="0" w:color="auto"/>
        <w:left w:val="none" w:sz="0" w:space="0" w:color="auto"/>
        <w:bottom w:val="none" w:sz="0" w:space="0" w:color="auto"/>
        <w:right w:val="none" w:sz="0" w:space="0" w:color="auto"/>
      </w:divBdr>
    </w:div>
    <w:div w:id="1775057063">
      <w:bodyDiv w:val="1"/>
      <w:marLeft w:val="0"/>
      <w:marRight w:val="0"/>
      <w:marTop w:val="0"/>
      <w:marBottom w:val="0"/>
      <w:divBdr>
        <w:top w:val="none" w:sz="0" w:space="0" w:color="auto"/>
        <w:left w:val="none" w:sz="0" w:space="0" w:color="auto"/>
        <w:bottom w:val="none" w:sz="0" w:space="0" w:color="auto"/>
        <w:right w:val="none" w:sz="0" w:space="0" w:color="auto"/>
      </w:divBdr>
    </w:div>
    <w:div w:id="1775129929">
      <w:bodyDiv w:val="1"/>
      <w:marLeft w:val="0"/>
      <w:marRight w:val="0"/>
      <w:marTop w:val="0"/>
      <w:marBottom w:val="0"/>
      <w:divBdr>
        <w:top w:val="none" w:sz="0" w:space="0" w:color="auto"/>
        <w:left w:val="none" w:sz="0" w:space="0" w:color="auto"/>
        <w:bottom w:val="none" w:sz="0" w:space="0" w:color="auto"/>
        <w:right w:val="none" w:sz="0" w:space="0" w:color="auto"/>
      </w:divBdr>
    </w:div>
    <w:div w:id="1775201373">
      <w:bodyDiv w:val="1"/>
      <w:marLeft w:val="0"/>
      <w:marRight w:val="0"/>
      <w:marTop w:val="0"/>
      <w:marBottom w:val="0"/>
      <w:divBdr>
        <w:top w:val="none" w:sz="0" w:space="0" w:color="auto"/>
        <w:left w:val="none" w:sz="0" w:space="0" w:color="auto"/>
        <w:bottom w:val="none" w:sz="0" w:space="0" w:color="auto"/>
        <w:right w:val="none" w:sz="0" w:space="0" w:color="auto"/>
      </w:divBdr>
    </w:div>
    <w:div w:id="1775205656">
      <w:bodyDiv w:val="1"/>
      <w:marLeft w:val="0"/>
      <w:marRight w:val="0"/>
      <w:marTop w:val="0"/>
      <w:marBottom w:val="0"/>
      <w:divBdr>
        <w:top w:val="none" w:sz="0" w:space="0" w:color="auto"/>
        <w:left w:val="none" w:sz="0" w:space="0" w:color="auto"/>
        <w:bottom w:val="none" w:sz="0" w:space="0" w:color="auto"/>
        <w:right w:val="none" w:sz="0" w:space="0" w:color="auto"/>
      </w:divBdr>
    </w:div>
    <w:div w:id="1778286493">
      <w:bodyDiv w:val="1"/>
      <w:marLeft w:val="0"/>
      <w:marRight w:val="0"/>
      <w:marTop w:val="0"/>
      <w:marBottom w:val="0"/>
      <w:divBdr>
        <w:top w:val="none" w:sz="0" w:space="0" w:color="auto"/>
        <w:left w:val="none" w:sz="0" w:space="0" w:color="auto"/>
        <w:bottom w:val="none" w:sz="0" w:space="0" w:color="auto"/>
        <w:right w:val="none" w:sz="0" w:space="0" w:color="auto"/>
      </w:divBdr>
    </w:div>
    <w:div w:id="1778521515">
      <w:bodyDiv w:val="1"/>
      <w:marLeft w:val="0"/>
      <w:marRight w:val="0"/>
      <w:marTop w:val="0"/>
      <w:marBottom w:val="0"/>
      <w:divBdr>
        <w:top w:val="none" w:sz="0" w:space="0" w:color="auto"/>
        <w:left w:val="none" w:sz="0" w:space="0" w:color="auto"/>
        <w:bottom w:val="none" w:sz="0" w:space="0" w:color="auto"/>
        <w:right w:val="none" w:sz="0" w:space="0" w:color="auto"/>
      </w:divBdr>
    </w:div>
    <w:div w:id="1780367010">
      <w:bodyDiv w:val="1"/>
      <w:marLeft w:val="0"/>
      <w:marRight w:val="0"/>
      <w:marTop w:val="0"/>
      <w:marBottom w:val="0"/>
      <w:divBdr>
        <w:top w:val="none" w:sz="0" w:space="0" w:color="auto"/>
        <w:left w:val="none" w:sz="0" w:space="0" w:color="auto"/>
        <w:bottom w:val="none" w:sz="0" w:space="0" w:color="auto"/>
        <w:right w:val="none" w:sz="0" w:space="0" w:color="auto"/>
      </w:divBdr>
    </w:div>
    <w:div w:id="1781953924">
      <w:bodyDiv w:val="1"/>
      <w:marLeft w:val="0"/>
      <w:marRight w:val="0"/>
      <w:marTop w:val="0"/>
      <w:marBottom w:val="0"/>
      <w:divBdr>
        <w:top w:val="none" w:sz="0" w:space="0" w:color="auto"/>
        <w:left w:val="none" w:sz="0" w:space="0" w:color="auto"/>
        <w:bottom w:val="none" w:sz="0" w:space="0" w:color="auto"/>
        <w:right w:val="none" w:sz="0" w:space="0" w:color="auto"/>
      </w:divBdr>
    </w:div>
    <w:div w:id="1783988141">
      <w:bodyDiv w:val="1"/>
      <w:marLeft w:val="0"/>
      <w:marRight w:val="0"/>
      <w:marTop w:val="0"/>
      <w:marBottom w:val="0"/>
      <w:divBdr>
        <w:top w:val="none" w:sz="0" w:space="0" w:color="auto"/>
        <w:left w:val="none" w:sz="0" w:space="0" w:color="auto"/>
        <w:bottom w:val="none" w:sz="0" w:space="0" w:color="auto"/>
        <w:right w:val="none" w:sz="0" w:space="0" w:color="auto"/>
      </w:divBdr>
    </w:div>
    <w:div w:id="1784106524">
      <w:bodyDiv w:val="1"/>
      <w:marLeft w:val="0"/>
      <w:marRight w:val="0"/>
      <w:marTop w:val="0"/>
      <w:marBottom w:val="0"/>
      <w:divBdr>
        <w:top w:val="none" w:sz="0" w:space="0" w:color="auto"/>
        <w:left w:val="none" w:sz="0" w:space="0" w:color="auto"/>
        <w:bottom w:val="none" w:sz="0" w:space="0" w:color="auto"/>
        <w:right w:val="none" w:sz="0" w:space="0" w:color="auto"/>
      </w:divBdr>
    </w:div>
    <w:div w:id="1784349338">
      <w:bodyDiv w:val="1"/>
      <w:marLeft w:val="0"/>
      <w:marRight w:val="0"/>
      <w:marTop w:val="0"/>
      <w:marBottom w:val="0"/>
      <w:divBdr>
        <w:top w:val="none" w:sz="0" w:space="0" w:color="auto"/>
        <w:left w:val="none" w:sz="0" w:space="0" w:color="auto"/>
        <w:bottom w:val="none" w:sz="0" w:space="0" w:color="auto"/>
        <w:right w:val="none" w:sz="0" w:space="0" w:color="auto"/>
      </w:divBdr>
    </w:div>
    <w:div w:id="1784692614">
      <w:bodyDiv w:val="1"/>
      <w:marLeft w:val="0"/>
      <w:marRight w:val="0"/>
      <w:marTop w:val="0"/>
      <w:marBottom w:val="0"/>
      <w:divBdr>
        <w:top w:val="none" w:sz="0" w:space="0" w:color="auto"/>
        <w:left w:val="none" w:sz="0" w:space="0" w:color="auto"/>
        <w:bottom w:val="none" w:sz="0" w:space="0" w:color="auto"/>
        <w:right w:val="none" w:sz="0" w:space="0" w:color="auto"/>
      </w:divBdr>
    </w:div>
    <w:div w:id="1784808975">
      <w:bodyDiv w:val="1"/>
      <w:marLeft w:val="0"/>
      <w:marRight w:val="0"/>
      <w:marTop w:val="0"/>
      <w:marBottom w:val="0"/>
      <w:divBdr>
        <w:top w:val="none" w:sz="0" w:space="0" w:color="auto"/>
        <w:left w:val="none" w:sz="0" w:space="0" w:color="auto"/>
        <w:bottom w:val="none" w:sz="0" w:space="0" w:color="auto"/>
        <w:right w:val="none" w:sz="0" w:space="0" w:color="auto"/>
      </w:divBdr>
    </w:div>
    <w:div w:id="1785076474">
      <w:bodyDiv w:val="1"/>
      <w:marLeft w:val="0"/>
      <w:marRight w:val="0"/>
      <w:marTop w:val="0"/>
      <w:marBottom w:val="0"/>
      <w:divBdr>
        <w:top w:val="none" w:sz="0" w:space="0" w:color="auto"/>
        <w:left w:val="none" w:sz="0" w:space="0" w:color="auto"/>
        <w:bottom w:val="none" w:sz="0" w:space="0" w:color="auto"/>
        <w:right w:val="none" w:sz="0" w:space="0" w:color="auto"/>
      </w:divBdr>
    </w:div>
    <w:div w:id="1786118839">
      <w:bodyDiv w:val="1"/>
      <w:marLeft w:val="0"/>
      <w:marRight w:val="0"/>
      <w:marTop w:val="0"/>
      <w:marBottom w:val="0"/>
      <w:divBdr>
        <w:top w:val="none" w:sz="0" w:space="0" w:color="auto"/>
        <w:left w:val="none" w:sz="0" w:space="0" w:color="auto"/>
        <w:bottom w:val="none" w:sz="0" w:space="0" w:color="auto"/>
        <w:right w:val="none" w:sz="0" w:space="0" w:color="auto"/>
      </w:divBdr>
    </w:div>
    <w:div w:id="1786345474">
      <w:bodyDiv w:val="1"/>
      <w:marLeft w:val="0"/>
      <w:marRight w:val="0"/>
      <w:marTop w:val="0"/>
      <w:marBottom w:val="0"/>
      <w:divBdr>
        <w:top w:val="none" w:sz="0" w:space="0" w:color="auto"/>
        <w:left w:val="none" w:sz="0" w:space="0" w:color="auto"/>
        <w:bottom w:val="none" w:sz="0" w:space="0" w:color="auto"/>
        <w:right w:val="none" w:sz="0" w:space="0" w:color="auto"/>
      </w:divBdr>
    </w:div>
    <w:div w:id="1787500513">
      <w:bodyDiv w:val="1"/>
      <w:marLeft w:val="0"/>
      <w:marRight w:val="0"/>
      <w:marTop w:val="0"/>
      <w:marBottom w:val="0"/>
      <w:divBdr>
        <w:top w:val="none" w:sz="0" w:space="0" w:color="auto"/>
        <w:left w:val="none" w:sz="0" w:space="0" w:color="auto"/>
        <w:bottom w:val="none" w:sz="0" w:space="0" w:color="auto"/>
        <w:right w:val="none" w:sz="0" w:space="0" w:color="auto"/>
      </w:divBdr>
    </w:div>
    <w:div w:id="1787849540">
      <w:bodyDiv w:val="1"/>
      <w:marLeft w:val="0"/>
      <w:marRight w:val="0"/>
      <w:marTop w:val="0"/>
      <w:marBottom w:val="0"/>
      <w:divBdr>
        <w:top w:val="none" w:sz="0" w:space="0" w:color="auto"/>
        <w:left w:val="none" w:sz="0" w:space="0" w:color="auto"/>
        <w:bottom w:val="none" w:sz="0" w:space="0" w:color="auto"/>
        <w:right w:val="none" w:sz="0" w:space="0" w:color="auto"/>
      </w:divBdr>
    </w:div>
    <w:div w:id="1789161605">
      <w:bodyDiv w:val="1"/>
      <w:marLeft w:val="0"/>
      <w:marRight w:val="0"/>
      <w:marTop w:val="0"/>
      <w:marBottom w:val="0"/>
      <w:divBdr>
        <w:top w:val="none" w:sz="0" w:space="0" w:color="auto"/>
        <w:left w:val="none" w:sz="0" w:space="0" w:color="auto"/>
        <w:bottom w:val="none" w:sz="0" w:space="0" w:color="auto"/>
        <w:right w:val="none" w:sz="0" w:space="0" w:color="auto"/>
      </w:divBdr>
    </w:div>
    <w:div w:id="1789280999">
      <w:bodyDiv w:val="1"/>
      <w:marLeft w:val="0"/>
      <w:marRight w:val="0"/>
      <w:marTop w:val="0"/>
      <w:marBottom w:val="0"/>
      <w:divBdr>
        <w:top w:val="none" w:sz="0" w:space="0" w:color="auto"/>
        <w:left w:val="none" w:sz="0" w:space="0" w:color="auto"/>
        <w:bottom w:val="none" w:sz="0" w:space="0" w:color="auto"/>
        <w:right w:val="none" w:sz="0" w:space="0" w:color="auto"/>
      </w:divBdr>
    </w:div>
    <w:div w:id="1790195511">
      <w:bodyDiv w:val="1"/>
      <w:marLeft w:val="0"/>
      <w:marRight w:val="0"/>
      <w:marTop w:val="0"/>
      <w:marBottom w:val="0"/>
      <w:divBdr>
        <w:top w:val="none" w:sz="0" w:space="0" w:color="auto"/>
        <w:left w:val="none" w:sz="0" w:space="0" w:color="auto"/>
        <w:bottom w:val="none" w:sz="0" w:space="0" w:color="auto"/>
        <w:right w:val="none" w:sz="0" w:space="0" w:color="auto"/>
      </w:divBdr>
    </w:div>
    <w:div w:id="1790780644">
      <w:bodyDiv w:val="1"/>
      <w:marLeft w:val="0"/>
      <w:marRight w:val="0"/>
      <w:marTop w:val="0"/>
      <w:marBottom w:val="0"/>
      <w:divBdr>
        <w:top w:val="none" w:sz="0" w:space="0" w:color="auto"/>
        <w:left w:val="none" w:sz="0" w:space="0" w:color="auto"/>
        <w:bottom w:val="none" w:sz="0" w:space="0" w:color="auto"/>
        <w:right w:val="none" w:sz="0" w:space="0" w:color="auto"/>
      </w:divBdr>
    </w:div>
    <w:div w:id="1791976536">
      <w:bodyDiv w:val="1"/>
      <w:marLeft w:val="0"/>
      <w:marRight w:val="0"/>
      <w:marTop w:val="0"/>
      <w:marBottom w:val="0"/>
      <w:divBdr>
        <w:top w:val="none" w:sz="0" w:space="0" w:color="auto"/>
        <w:left w:val="none" w:sz="0" w:space="0" w:color="auto"/>
        <w:bottom w:val="none" w:sz="0" w:space="0" w:color="auto"/>
        <w:right w:val="none" w:sz="0" w:space="0" w:color="auto"/>
      </w:divBdr>
    </w:div>
    <w:div w:id="1792168162">
      <w:bodyDiv w:val="1"/>
      <w:marLeft w:val="0"/>
      <w:marRight w:val="0"/>
      <w:marTop w:val="0"/>
      <w:marBottom w:val="0"/>
      <w:divBdr>
        <w:top w:val="none" w:sz="0" w:space="0" w:color="auto"/>
        <w:left w:val="none" w:sz="0" w:space="0" w:color="auto"/>
        <w:bottom w:val="none" w:sz="0" w:space="0" w:color="auto"/>
        <w:right w:val="none" w:sz="0" w:space="0" w:color="auto"/>
      </w:divBdr>
    </w:div>
    <w:div w:id="1792363282">
      <w:bodyDiv w:val="1"/>
      <w:marLeft w:val="0"/>
      <w:marRight w:val="0"/>
      <w:marTop w:val="0"/>
      <w:marBottom w:val="0"/>
      <w:divBdr>
        <w:top w:val="none" w:sz="0" w:space="0" w:color="auto"/>
        <w:left w:val="none" w:sz="0" w:space="0" w:color="auto"/>
        <w:bottom w:val="none" w:sz="0" w:space="0" w:color="auto"/>
        <w:right w:val="none" w:sz="0" w:space="0" w:color="auto"/>
      </w:divBdr>
    </w:div>
    <w:div w:id="1793399974">
      <w:bodyDiv w:val="1"/>
      <w:marLeft w:val="0"/>
      <w:marRight w:val="0"/>
      <w:marTop w:val="0"/>
      <w:marBottom w:val="0"/>
      <w:divBdr>
        <w:top w:val="none" w:sz="0" w:space="0" w:color="auto"/>
        <w:left w:val="none" w:sz="0" w:space="0" w:color="auto"/>
        <w:bottom w:val="none" w:sz="0" w:space="0" w:color="auto"/>
        <w:right w:val="none" w:sz="0" w:space="0" w:color="auto"/>
      </w:divBdr>
    </w:div>
    <w:div w:id="1793861666">
      <w:bodyDiv w:val="1"/>
      <w:marLeft w:val="0"/>
      <w:marRight w:val="0"/>
      <w:marTop w:val="0"/>
      <w:marBottom w:val="0"/>
      <w:divBdr>
        <w:top w:val="none" w:sz="0" w:space="0" w:color="auto"/>
        <w:left w:val="none" w:sz="0" w:space="0" w:color="auto"/>
        <w:bottom w:val="none" w:sz="0" w:space="0" w:color="auto"/>
        <w:right w:val="none" w:sz="0" w:space="0" w:color="auto"/>
      </w:divBdr>
    </w:div>
    <w:div w:id="1795519186">
      <w:bodyDiv w:val="1"/>
      <w:marLeft w:val="0"/>
      <w:marRight w:val="0"/>
      <w:marTop w:val="0"/>
      <w:marBottom w:val="0"/>
      <w:divBdr>
        <w:top w:val="none" w:sz="0" w:space="0" w:color="auto"/>
        <w:left w:val="none" w:sz="0" w:space="0" w:color="auto"/>
        <w:bottom w:val="none" w:sz="0" w:space="0" w:color="auto"/>
        <w:right w:val="none" w:sz="0" w:space="0" w:color="auto"/>
      </w:divBdr>
    </w:div>
    <w:div w:id="1796825931">
      <w:bodyDiv w:val="1"/>
      <w:marLeft w:val="0"/>
      <w:marRight w:val="0"/>
      <w:marTop w:val="0"/>
      <w:marBottom w:val="0"/>
      <w:divBdr>
        <w:top w:val="none" w:sz="0" w:space="0" w:color="auto"/>
        <w:left w:val="none" w:sz="0" w:space="0" w:color="auto"/>
        <w:bottom w:val="none" w:sz="0" w:space="0" w:color="auto"/>
        <w:right w:val="none" w:sz="0" w:space="0" w:color="auto"/>
      </w:divBdr>
    </w:div>
    <w:div w:id="1799303215">
      <w:bodyDiv w:val="1"/>
      <w:marLeft w:val="0"/>
      <w:marRight w:val="0"/>
      <w:marTop w:val="0"/>
      <w:marBottom w:val="0"/>
      <w:divBdr>
        <w:top w:val="none" w:sz="0" w:space="0" w:color="auto"/>
        <w:left w:val="none" w:sz="0" w:space="0" w:color="auto"/>
        <w:bottom w:val="none" w:sz="0" w:space="0" w:color="auto"/>
        <w:right w:val="none" w:sz="0" w:space="0" w:color="auto"/>
      </w:divBdr>
    </w:div>
    <w:div w:id="1799446161">
      <w:bodyDiv w:val="1"/>
      <w:marLeft w:val="0"/>
      <w:marRight w:val="0"/>
      <w:marTop w:val="0"/>
      <w:marBottom w:val="0"/>
      <w:divBdr>
        <w:top w:val="none" w:sz="0" w:space="0" w:color="auto"/>
        <w:left w:val="none" w:sz="0" w:space="0" w:color="auto"/>
        <w:bottom w:val="none" w:sz="0" w:space="0" w:color="auto"/>
        <w:right w:val="none" w:sz="0" w:space="0" w:color="auto"/>
      </w:divBdr>
    </w:div>
    <w:div w:id="1799760003">
      <w:bodyDiv w:val="1"/>
      <w:marLeft w:val="0"/>
      <w:marRight w:val="0"/>
      <w:marTop w:val="0"/>
      <w:marBottom w:val="0"/>
      <w:divBdr>
        <w:top w:val="none" w:sz="0" w:space="0" w:color="auto"/>
        <w:left w:val="none" w:sz="0" w:space="0" w:color="auto"/>
        <w:bottom w:val="none" w:sz="0" w:space="0" w:color="auto"/>
        <w:right w:val="none" w:sz="0" w:space="0" w:color="auto"/>
      </w:divBdr>
    </w:div>
    <w:div w:id="1800413643">
      <w:bodyDiv w:val="1"/>
      <w:marLeft w:val="0"/>
      <w:marRight w:val="0"/>
      <w:marTop w:val="0"/>
      <w:marBottom w:val="0"/>
      <w:divBdr>
        <w:top w:val="none" w:sz="0" w:space="0" w:color="auto"/>
        <w:left w:val="none" w:sz="0" w:space="0" w:color="auto"/>
        <w:bottom w:val="none" w:sz="0" w:space="0" w:color="auto"/>
        <w:right w:val="none" w:sz="0" w:space="0" w:color="auto"/>
      </w:divBdr>
    </w:div>
    <w:div w:id="1802072886">
      <w:bodyDiv w:val="1"/>
      <w:marLeft w:val="0"/>
      <w:marRight w:val="0"/>
      <w:marTop w:val="0"/>
      <w:marBottom w:val="0"/>
      <w:divBdr>
        <w:top w:val="none" w:sz="0" w:space="0" w:color="auto"/>
        <w:left w:val="none" w:sz="0" w:space="0" w:color="auto"/>
        <w:bottom w:val="none" w:sz="0" w:space="0" w:color="auto"/>
        <w:right w:val="none" w:sz="0" w:space="0" w:color="auto"/>
      </w:divBdr>
    </w:div>
    <w:div w:id="1802571305">
      <w:bodyDiv w:val="1"/>
      <w:marLeft w:val="0"/>
      <w:marRight w:val="0"/>
      <w:marTop w:val="0"/>
      <w:marBottom w:val="0"/>
      <w:divBdr>
        <w:top w:val="none" w:sz="0" w:space="0" w:color="auto"/>
        <w:left w:val="none" w:sz="0" w:space="0" w:color="auto"/>
        <w:bottom w:val="none" w:sz="0" w:space="0" w:color="auto"/>
        <w:right w:val="none" w:sz="0" w:space="0" w:color="auto"/>
      </w:divBdr>
    </w:div>
    <w:div w:id="1802573532">
      <w:bodyDiv w:val="1"/>
      <w:marLeft w:val="0"/>
      <w:marRight w:val="0"/>
      <w:marTop w:val="0"/>
      <w:marBottom w:val="0"/>
      <w:divBdr>
        <w:top w:val="none" w:sz="0" w:space="0" w:color="auto"/>
        <w:left w:val="none" w:sz="0" w:space="0" w:color="auto"/>
        <w:bottom w:val="none" w:sz="0" w:space="0" w:color="auto"/>
        <w:right w:val="none" w:sz="0" w:space="0" w:color="auto"/>
      </w:divBdr>
    </w:div>
    <w:div w:id="1803766616">
      <w:bodyDiv w:val="1"/>
      <w:marLeft w:val="0"/>
      <w:marRight w:val="0"/>
      <w:marTop w:val="0"/>
      <w:marBottom w:val="0"/>
      <w:divBdr>
        <w:top w:val="none" w:sz="0" w:space="0" w:color="auto"/>
        <w:left w:val="none" w:sz="0" w:space="0" w:color="auto"/>
        <w:bottom w:val="none" w:sz="0" w:space="0" w:color="auto"/>
        <w:right w:val="none" w:sz="0" w:space="0" w:color="auto"/>
      </w:divBdr>
    </w:div>
    <w:div w:id="1804346440">
      <w:bodyDiv w:val="1"/>
      <w:marLeft w:val="0"/>
      <w:marRight w:val="0"/>
      <w:marTop w:val="0"/>
      <w:marBottom w:val="0"/>
      <w:divBdr>
        <w:top w:val="none" w:sz="0" w:space="0" w:color="auto"/>
        <w:left w:val="none" w:sz="0" w:space="0" w:color="auto"/>
        <w:bottom w:val="none" w:sz="0" w:space="0" w:color="auto"/>
        <w:right w:val="none" w:sz="0" w:space="0" w:color="auto"/>
      </w:divBdr>
    </w:div>
    <w:div w:id="1804494298">
      <w:bodyDiv w:val="1"/>
      <w:marLeft w:val="0"/>
      <w:marRight w:val="0"/>
      <w:marTop w:val="0"/>
      <w:marBottom w:val="0"/>
      <w:divBdr>
        <w:top w:val="none" w:sz="0" w:space="0" w:color="auto"/>
        <w:left w:val="none" w:sz="0" w:space="0" w:color="auto"/>
        <w:bottom w:val="none" w:sz="0" w:space="0" w:color="auto"/>
        <w:right w:val="none" w:sz="0" w:space="0" w:color="auto"/>
      </w:divBdr>
    </w:div>
    <w:div w:id="1804737106">
      <w:bodyDiv w:val="1"/>
      <w:marLeft w:val="0"/>
      <w:marRight w:val="0"/>
      <w:marTop w:val="0"/>
      <w:marBottom w:val="0"/>
      <w:divBdr>
        <w:top w:val="none" w:sz="0" w:space="0" w:color="auto"/>
        <w:left w:val="none" w:sz="0" w:space="0" w:color="auto"/>
        <w:bottom w:val="none" w:sz="0" w:space="0" w:color="auto"/>
        <w:right w:val="none" w:sz="0" w:space="0" w:color="auto"/>
      </w:divBdr>
    </w:div>
    <w:div w:id="1806579171">
      <w:bodyDiv w:val="1"/>
      <w:marLeft w:val="0"/>
      <w:marRight w:val="0"/>
      <w:marTop w:val="0"/>
      <w:marBottom w:val="0"/>
      <w:divBdr>
        <w:top w:val="none" w:sz="0" w:space="0" w:color="auto"/>
        <w:left w:val="none" w:sz="0" w:space="0" w:color="auto"/>
        <w:bottom w:val="none" w:sz="0" w:space="0" w:color="auto"/>
        <w:right w:val="none" w:sz="0" w:space="0" w:color="auto"/>
      </w:divBdr>
    </w:div>
    <w:div w:id="1807357062">
      <w:bodyDiv w:val="1"/>
      <w:marLeft w:val="0"/>
      <w:marRight w:val="0"/>
      <w:marTop w:val="0"/>
      <w:marBottom w:val="0"/>
      <w:divBdr>
        <w:top w:val="none" w:sz="0" w:space="0" w:color="auto"/>
        <w:left w:val="none" w:sz="0" w:space="0" w:color="auto"/>
        <w:bottom w:val="none" w:sz="0" w:space="0" w:color="auto"/>
        <w:right w:val="none" w:sz="0" w:space="0" w:color="auto"/>
      </w:divBdr>
    </w:div>
    <w:div w:id="1808233757">
      <w:bodyDiv w:val="1"/>
      <w:marLeft w:val="0"/>
      <w:marRight w:val="0"/>
      <w:marTop w:val="0"/>
      <w:marBottom w:val="0"/>
      <w:divBdr>
        <w:top w:val="none" w:sz="0" w:space="0" w:color="auto"/>
        <w:left w:val="none" w:sz="0" w:space="0" w:color="auto"/>
        <w:bottom w:val="none" w:sz="0" w:space="0" w:color="auto"/>
        <w:right w:val="none" w:sz="0" w:space="0" w:color="auto"/>
      </w:divBdr>
    </w:div>
    <w:div w:id="1808819849">
      <w:bodyDiv w:val="1"/>
      <w:marLeft w:val="0"/>
      <w:marRight w:val="0"/>
      <w:marTop w:val="0"/>
      <w:marBottom w:val="0"/>
      <w:divBdr>
        <w:top w:val="none" w:sz="0" w:space="0" w:color="auto"/>
        <w:left w:val="none" w:sz="0" w:space="0" w:color="auto"/>
        <w:bottom w:val="none" w:sz="0" w:space="0" w:color="auto"/>
        <w:right w:val="none" w:sz="0" w:space="0" w:color="auto"/>
      </w:divBdr>
    </w:div>
    <w:div w:id="1809669718">
      <w:bodyDiv w:val="1"/>
      <w:marLeft w:val="0"/>
      <w:marRight w:val="0"/>
      <w:marTop w:val="0"/>
      <w:marBottom w:val="0"/>
      <w:divBdr>
        <w:top w:val="none" w:sz="0" w:space="0" w:color="auto"/>
        <w:left w:val="none" w:sz="0" w:space="0" w:color="auto"/>
        <w:bottom w:val="none" w:sz="0" w:space="0" w:color="auto"/>
        <w:right w:val="none" w:sz="0" w:space="0" w:color="auto"/>
      </w:divBdr>
    </w:div>
    <w:div w:id="1809784727">
      <w:bodyDiv w:val="1"/>
      <w:marLeft w:val="0"/>
      <w:marRight w:val="0"/>
      <w:marTop w:val="0"/>
      <w:marBottom w:val="0"/>
      <w:divBdr>
        <w:top w:val="none" w:sz="0" w:space="0" w:color="auto"/>
        <w:left w:val="none" w:sz="0" w:space="0" w:color="auto"/>
        <w:bottom w:val="none" w:sz="0" w:space="0" w:color="auto"/>
        <w:right w:val="none" w:sz="0" w:space="0" w:color="auto"/>
      </w:divBdr>
    </w:div>
    <w:div w:id="1809786388">
      <w:bodyDiv w:val="1"/>
      <w:marLeft w:val="0"/>
      <w:marRight w:val="0"/>
      <w:marTop w:val="0"/>
      <w:marBottom w:val="0"/>
      <w:divBdr>
        <w:top w:val="none" w:sz="0" w:space="0" w:color="auto"/>
        <w:left w:val="none" w:sz="0" w:space="0" w:color="auto"/>
        <w:bottom w:val="none" w:sz="0" w:space="0" w:color="auto"/>
        <w:right w:val="none" w:sz="0" w:space="0" w:color="auto"/>
      </w:divBdr>
    </w:div>
    <w:div w:id="1810440868">
      <w:bodyDiv w:val="1"/>
      <w:marLeft w:val="0"/>
      <w:marRight w:val="0"/>
      <w:marTop w:val="0"/>
      <w:marBottom w:val="0"/>
      <w:divBdr>
        <w:top w:val="none" w:sz="0" w:space="0" w:color="auto"/>
        <w:left w:val="none" w:sz="0" w:space="0" w:color="auto"/>
        <w:bottom w:val="none" w:sz="0" w:space="0" w:color="auto"/>
        <w:right w:val="none" w:sz="0" w:space="0" w:color="auto"/>
      </w:divBdr>
    </w:div>
    <w:div w:id="1812870708">
      <w:bodyDiv w:val="1"/>
      <w:marLeft w:val="0"/>
      <w:marRight w:val="0"/>
      <w:marTop w:val="0"/>
      <w:marBottom w:val="0"/>
      <w:divBdr>
        <w:top w:val="none" w:sz="0" w:space="0" w:color="auto"/>
        <w:left w:val="none" w:sz="0" w:space="0" w:color="auto"/>
        <w:bottom w:val="none" w:sz="0" w:space="0" w:color="auto"/>
        <w:right w:val="none" w:sz="0" w:space="0" w:color="auto"/>
      </w:divBdr>
    </w:div>
    <w:div w:id="1813012500">
      <w:bodyDiv w:val="1"/>
      <w:marLeft w:val="0"/>
      <w:marRight w:val="0"/>
      <w:marTop w:val="0"/>
      <w:marBottom w:val="0"/>
      <w:divBdr>
        <w:top w:val="none" w:sz="0" w:space="0" w:color="auto"/>
        <w:left w:val="none" w:sz="0" w:space="0" w:color="auto"/>
        <w:bottom w:val="none" w:sz="0" w:space="0" w:color="auto"/>
        <w:right w:val="none" w:sz="0" w:space="0" w:color="auto"/>
      </w:divBdr>
    </w:div>
    <w:div w:id="1815559462">
      <w:bodyDiv w:val="1"/>
      <w:marLeft w:val="0"/>
      <w:marRight w:val="0"/>
      <w:marTop w:val="0"/>
      <w:marBottom w:val="0"/>
      <w:divBdr>
        <w:top w:val="none" w:sz="0" w:space="0" w:color="auto"/>
        <w:left w:val="none" w:sz="0" w:space="0" w:color="auto"/>
        <w:bottom w:val="none" w:sz="0" w:space="0" w:color="auto"/>
        <w:right w:val="none" w:sz="0" w:space="0" w:color="auto"/>
      </w:divBdr>
    </w:div>
    <w:div w:id="1815877589">
      <w:bodyDiv w:val="1"/>
      <w:marLeft w:val="0"/>
      <w:marRight w:val="0"/>
      <w:marTop w:val="0"/>
      <w:marBottom w:val="0"/>
      <w:divBdr>
        <w:top w:val="none" w:sz="0" w:space="0" w:color="auto"/>
        <w:left w:val="none" w:sz="0" w:space="0" w:color="auto"/>
        <w:bottom w:val="none" w:sz="0" w:space="0" w:color="auto"/>
        <w:right w:val="none" w:sz="0" w:space="0" w:color="auto"/>
      </w:divBdr>
    </w:div>
    <w:div w:id="1817411166">
      <w:bodyDiv w:val="1"/>
      <w:marLeft w:val="0"/>
      <w:marRight w:val="0"/>
      <w:marTop w:val="0"/>
      <w:marBottom w:val="0"/>
      <w:divBdr>
        <w:top w:val="none" w:sz="0" w:space="0" w:color="auto"/>
        <w:left w:val="none" w:sz="0" w:space="0" w:color="auto"/>
        <w:bottom w:val="none" w:sz="0" w:space="0" w:color="auto"/>
        <w:right w:val="none" w:sz="0" w:space="0" w:color="auto"/>
      </w:divBdr>
    </w:div>
    <w:div w:id="1819568073">
      <w:bodyDiv w:val="1"/>
      <w:marLeft w:val="0"/>
      <w:marRight w:val="0"/>
      <w:marTop w:val="0"/>
      <w:marBottom w:val="0"/>
      <w:divBdr>
        <w:top w:val="none" w:sz="0" w:space="0" w:color="auto"/>
        <w:left w:val="none" w:sz="0" w:space="0" w:color="auto"/>
        <w:bottom w:val="none" w:sz="0" w:space="0" w:color="auto"/>
        <w:right w:val="none" w:sz="0" w:space="0" w:color="auto"/>
      </w:divBdr>
    </w:div>
    <w:div w:id="1820225943">
      <w:bodyDiv w:val="1"/>
      <w:marLeft w:val="0"/>
      <w:marRight w:val="0"/>
      <w:marTop w:val="0"/>
      <w:marBottom w:val="0"/>
      <w:divBdr>
        <w:top w:val="none" w:sz="0" w:space="0" w:color="auto"/>
        <w:left w:val="none" w:sz="0" w:space="0" w:color="auto"/>
        <w:bottom w:val="none" w:sz="0" w:space="0" w:color="auto"/>
        <w:right w:val="none" w:sz="0" w:space="0" w:color="auto"/>
      </w:divBdr>
    </w:div>
    <w:div w:id="1820413972">
      <w:bodyDiv w:val="1"/>
      <w:marLeft w:val="0"/>
      <w:marRight w:val="0"/>
      <w:marTop w:val="0"/>
      <w:marBottom w:val="0"/>
      <w:divBdr>
        <w:top w:val="none" w:sz="0" w:space="0" w:color="auto"/>
        <w:left w:val="none" w:sz="0" w:space="0" w:color="auto"/>
        <w:bottom w:val="none" w:sz="0" w:space="0" w:color="auto"/>
        <w:right w:val="none" w:sz="0" w:space="0" w:color="auto"/>
      </w:divBdr>
    </w:div>
    <w:div w:id="1820612903">
      <w:bodyDiv w:val="1"/>
      <w:marLeft w:val="0"/>
      <w:marRight w:val="0"/>
      <w:marTop w:val="0"/>
      <w:marBottom w:val="0"/>
      <w:divBdr>
        <w:top w:val="none" w:sz="0" w:space="0" w:color="auto"/>
        <w:left w:val="none" w:sz="0" w:space="0" w:color="auto"/>
        <w:bottom w:val="none" w:sz="0" w:space="0" w:color="auto"/>
        <w:right w:val="none" w:sz="0" w:space="0" w:color="auto"/>
      </w:divBdr>
    </w:div>
    <w:div w:id="1822231064">
      <w:bodyDiv w:val="1"/>
      <w:marLeft w:val="0"/>
      <w:marRight w:val="0"/>
      <w:marTop w:val="0"/>
      <w:marBottom w:val="0"/>
      <w:divBdr>
        <w:top w:val="none" w:sz="0" w:space="0" w:color="auto"/>
        <w:left w:val="none" w:sz="0" w:space="0" w:color="auto"/>
        <w:bottom w:val="none" w:sz="0" w:space="0" w:color="auto"/>
        <w:right w:val="none" w:sz="0" w:space="0" w:color="auto"/>
      </w:divBdr>
    </w:div>
    <w:div w:id="1824274392">
      <w:bodyDiv w:val="1"/>
      <w:marLeft w:val="0"/>
      <w:marRight w:val="0"/>
      <w:marTop w:val="0"/>
      <w:marBottom w:val="0"/>
      <w:divBdr>
        <w:top w:val="none" w:sz="0" w:space="0" w:color="auto"/>
        <w:left w:val="none" w:sz="0" w:space="0" w:color="auto"/>
        <w:bottom w:val="none" w:sz="0" w:space="0" w:color="auto"/>
        <w:right w:val="none" w:sz="0" w:space="0" w:color="auto"/>
      </w:divBdr>
    </w:div>
    <w:div w:id="1825390601">
      <w:bodyDiv w:val="1"/>
      <w:marLeft w:val="0"/>
      <w:marRight w:val="0"/>
      <w:marTop w:val="0"/>
      <w:marBottom w:val="0"/>
      <w:divBdr>
        <w:top w:val="none" w:sz="0" w:space="0" w:color="auto"/>
        <w:left w:val="none" w:sz="0" w:space="0" w:color="auto"/>
        <w:bottom w:val="none" w:sz="0" w:space="0" w:color="auto"/>
        <w:right w:val="none" w:sz="0" w:space="0" w:color="auto"/>
      </w:divBdr>
    </w:div>
    <w:div w:id="1825661538">
      <w:bodyDiv w:val="1"/>
      <w:marLeft w:val="0"/>
      <w:marRight w:val="0"/>
      <w:marTop w:val="0"/>
      <w:marBottom w:val="0"/>
      <w:divBdr>
        <w:top w:val="none" w:sz="0" w:space="0" w:color="auto"/>
        <w:left w:val="none" w:sz="0" w:space="0" w:color="auto"/>
        <w:bottom w:val="none" w:sz="0" w:space="0" w:color="auto"/>
        <w:right w:val="none" w:sz="0" w:space="0" w:color="auto"/>
      </w:divBdr>
    </w:div>
    <w:div w:id="1829200330">
      <w:bodyDiv w:val="1"/>
      <w:marLeft w:val="0"/>
      <w:marRight w:val="0"/>
      <w:marTop w:val="0"/>
      <w:marBottom w:val="0"/>
      <w:divBdr>
        <w:top w:val="none" w:sz="0" w:space="0" w:color="auto"/>
        <w:left w:val="none" w:sz="0" w:space="0" w:color="auto"/>
        <w:bottom w:val="none" w:sz="0" w:space="0" w:color="auto"/>
        <w:right w:val="none" w:sz="0" w:space="0" w:color="auto"/>
      </w:divBdr>
    </w:div>
    <w:div w:id="1830441947">
      <w:bodyDiv w:val="1"/>
      <w:marLeft w:val="0"/>
      <w:marRight w:val="0"/>
      <w:marTop w:val="0"/>
      <w:marBottom w:val="0"/>
      <w:divBdr>
        <w:top w:val="none" w:sz="0" w:space="0" w:color="auto"/>
        <w:left w:val="none" w:sz="0" w:space="0" w:color="auto"/>
        <w:bottom w:val="none" w:sz="0" w:space="0" w:color="auto"/>
        <w:right w:val="none" w:sz="0" w:space="0" w:color="auto"/>
      </w:divBdr>
    </w:div>
    <w:div w:id="1831752979">
      <w:bodyDiv w:val="1"/>
      <w:marLeft w:val="0"/>
      <w:marRight w:val="0"/>
      <w:marTop w:val="0"/>
      <w:marBottom w:val="0"/>
      <w:divBdr>
        <w:top w:val="none" w:sz="0" w:space="0" w:color="auto"/>
        <w:left w:val="none" w:sz="0" w:space="0" w:color="auto"/>
        <w:bottom w:val="none" w:sz="0" w:space="0" w:color="auto"/>
        <w:right w:val="none" w:sz="0" w:space="0" w:color="auto"/>
      </w:divBdr>
    </w:div>
    <w:div w:id="1831753343">
      <w:bodyDiv w:val="1"/>
      <w:marLeft w:val="0"/>
      <w:marRight w:val="0"/>
      <w:marTop w:val="0"/>
      <w:marBottom w:val="0"/>
      <w:divBdr>
        <w:top w:val="none" w:sz="0" w:space="0" w:color="auto"/>
        <w:left w:val="none" w:sz="0" w:space="0" w:color="auto"/>
        <w:bottom w:val="none" w:sz="0" w:space="0" w:color="auto"/>
        <w:right w:val="none" w:sz="0" w:space="0" w:color="auto"/>
      </w:divBdr>
    </w:div>
    <w:div w:id="1832257848">
      <w:bodyDiv w:val="1"/>
      <w:marLeft w:val="0"/>
      <w:marRight w:val="0"/>
      <w:marTop w:val="0"/>
      <w:marBottom w:val="0"/>
      <w:divBdr>
        <w:top w:val="none" w:sz="0" w:space="0" w:color="auto"/>
        <w:left w:val="none" w:sz="0" w:space="0" w:color="auto"/>
        <w:bottom w:val="none" w:sz="0" w:space="0" w:color="auto"/>
        <w:right w:val="none" w:sz="0" w:space="0" w:color="auto"/>
      </w:divBdr>
    </w:div>
    <w:div w:id="1834056277">
      <w:bodyDiv w:val="1"/>
      <w:marLeft w:val="0"/>
      <w:marRight w:val="0"/>
      <w:marTop w:val="0"/>
      <w:marBottom w:val="0"/>
      <w:divBdr>
        <w:top w:val="none" w:sz="0" w:space="0" w:color="auto"/>
        <w:left w:val="none" w:sz="0" w:space="0" w:color="auto"/>
        <w:bottom w:val="none" w:sz="0" w:space="0" w:color="auto"/>
        <w:right w:val="none" w:sz="0" w:space="0" w:color="auto"/>
      </w:divBdr>
    </w:div>
    <w:div w:id="1834681550">
      <w:bodyDiv w:val="1"/>
      <w:marLeft w:val="0"/>
      <w:marRight w:val="0"/>
      <w:marTop w:val="0"/>
      <w:marBottom w:val="0"/>
      <w:divBdr>
        <w:top w:val="none" w:sz="0" w:space="0" w:color="auto"/>
        <w:left w:val="none" w:sz="0" w:space="0" w:color="auto"/>
        <w:bottom w:val="none" w:sz="0" w:space="0" w:color="auto"/>
        <w:right w:val="none" w:sz="0" w:space="0" w:color="auto"/>
      </w:divBdr>
    </w:div>
    <w:div w:id="1835144141">
      <w:bodyDiv w:val="1"/>
      <w:marLeft w:val="0"/>
      <w:marRight w:val="0"/>
      <w:marTop w:val="0"/>
      <w:marBottom w:val="0"/>
      <w:divBdr>
        <w:top w:val="none" w:sz="0" w:space="0" w:color="auto"/>
        <w:left w:val="none" w:sz="0" w:space="0" w:color="auto"/>
        <w:bottom w:val="none" w:sz="0" w:space="0" w:color="auto"/>
        <w:right w:val="none" w:sz="0" w:space="0" w:color="auto"/>
      </w:divBdr>
    </w:div>
    <w:div w:id="1835605326">
      <w:bodyDiv w:val="1"/>
      <w:marLeft w:val="0"/>
      <w:marRight w:val="0"/>
      <w:marTop w:val="0"/>
      <w:marBottom w:val="0"/>
      <w:divBdr>
        <w:top w:val="none" w:sz="0" w:space="0" w:color="auto"/>
        <w:left w:val="none" w:sz="0" w:space="0" w:color="auto"/>
        <w:bottom w:val="none" w:sz="0" w:space="0" w:color="auto"/>
        <w:right w:val="none" w:sz="0" w:space="0" w:color="auto"/>
      </w:divBdr>
    </w:div>
    <w:div w:id="1836257572">
      <w:bodyDiv w:val="1"/>
      <w:marLeft w:val="0"/>
      <w:marRight w:val="0"/>
      <w:marTop w:val="0"/>
      <w:marBottom w:val="0"/>
      <w:divBdr>
        <w:top w:val="none" w:sz="0" w:space="0" w:color="auto"/>
        <w:left w:val="none" w:sz="0" w:space="0" w:color="auto"/>
        <w:bottom w:val="none" w:sz="0" w:space="0" w:color="auto"/>
        <w:right w:val="none" w:sz="0" w:space="0" w:color="auto"/>
      </w:divBdr>
    </w:div>
    <w:div w:id="1837648126">
      <w:bodyDiv w:val="1"/>
      <w:marLeft w:val="0"/>
      <w:marRight w:val="0"/>
      <w:marTop w:val="0"/>
      <w:marBottom w:val="0"/>
      <w:divBdr>
        <w:top w:val="none" w:sz="0" w:space="0" w:color="auto"/>
        <w:left w:val="none" w:sz="0" w:space="0" w:color="auto"/>
        <w:bottom w:val="none" w:sz="0" w:space="0" w:color="auto"/>
        <w:right w:val="none" w:sz="0" w:space="0" w:color="auto"/>
      </w:divBdr>
    </w:div>
    <w:div w:id="1837920779">
      <w:bodyDiv w:val="1"/>
      <w:marLeft w:val="0"/>
      <w:marRight w:val="0"/>
      <w:marTop w:val="0"/>
      <w:marBottom w:val="0"/>
      <w:divBdr>
        <w:top w:val="none" w:sz="0" w:space="0" w:color="auto"/>
        <w:left w:val="none" w:sz="0" w:space="0" w:color="auto"/>
        <w:bottom w:val="none" w:sz="0" w:space="0" w:color="auto"/>
        <w:right w:val="none" w:sz="0" w:space="0" w:color="auto"/>
      </w:divBdr>
    </w:div>
    <w:div w:id="1839618568">
      <w:bodyDiv w:val="1"/>
      <w:marLeft w:val="0"/>
      <w:marRight w:val="0"/>
      <w:marTop w:val="0"/>
      <w:marBottom w:val="0"/>
      <w:divBdr>
        <w:top w:val="none" w:sz="0" w:space="0" w:color="auto"/>
        <w:left w:val="none" w:sz="0" w:space="0" w:color="auto"/>
        <w:bottom w:val="none" w:sz="0" w:space="0" w:color="auto"/>
        <w:right w:val="none" w:sz="0" w:space="0" w:color="auto"/>
      </w:divBdr>
    </w:div>
    <w:div w:id="1840192125">
      <w:bodyDiv w:val="1"/>
      <w:marLeft w:val="0"/>
      <w:marRight w:val="0"/>
      <w:marTop w:val="0"/>
      <w:marBottom w:val="0"/>
      <w:divBdr>
        <w:top w:val="none" w:sz="0" w:space="0" w:color="auto"/>
        <w:left w:val="none" w:sz="0" w:space="0" w:color="auto"/>
        <w:bottom w:val="none" w:sz="0" w:space="0" w:color="auto"/>
        <w:right w:val="none" w:sz="0" w:space="0" w:color="auto"/>
      </w:divBdr>
    </w:div>
    <w:div w:id="1840386919">
      <w:bodyDiv w:val="1"/>
      <w:marLeft w:val="0"/>
      <w:marRight w:val="0"/>
      <w:marTop w:val="0"/>
      <w:marBottom w:val="0"/>
      <w:divBdr>
        <w:top w:val="none" w:sz="0" w:space="0" w:color="auto"/>
        <w:left w:val="none" w:sz="0" w:space="0" w:color="auto"/>
        <w:bottom w:val="none" w:sz="0" w:space="0" w:color="auto"/>
        <w:right w:val="none" w:sz="0" w:space="0" w:color="auto"/>
      </w:divBdr>
    </w:div>
    <w:div w:id="1843616132">
      <w:bodyDiv w:val="1"/>
      <w:marLeft w:val="0"/>
      <w:marRight w:val="0"/>
      <w:marTop w:val="0"/>
      <w:marBottom w:val="0"/>
      <w:divBdr>
        <w:top w:val="none" w:sz="0" w:space="0" w:color="auto"/>
        <w:left w:val="none" w:sz="0" w:space="0" w:color="auto"/>
        <w:bottom w:val="none" w:sz="0" w:space="0" w:color="auto"/>
        <w:right w:val="none" w:sz="0" w:space="0" w:color="auto"/>
      </w:divBdr>
    </w:div>
    <w:div w:id="1843817515">
      <w:bodyDiv w:val="1"/>
      <w:marLeft w:val="0"/>
      <w:marRight w:val="0"/>
      <w:marTop w:val="0"/>
      <w:marBottom w:val="0"/>
      <w:divBdr>
        <w:top w:val="none" w:sz="0" w:space="0" w:color="auto"/>
        <w:left w:val="none" w:sz="0" w:space="0" w:color="auto"/>
        <w:bottom w:val="none" w:sz="0" w:space="0" w:color="auto"/>
        <w:right w:val="none" w:sz="0" w:space="0" w:color="auto"/>
      </w:divBdr>
    </w:div>
    <w:div w:id="1843936517">
      <w:bodyDiv w:val="1"/>
      <w:marLeft w:val="0"/>
      <w:marRight w:val="0"/>
      <w:marTop w:val="0"/>
      <w:marBottom w:val="0"/>
      <w:divBdr>
        <w:top w:val="none" w:sz="0" w:space="0" w:color="auto"/>
        <w:left w:val="none" w:sz="0" w:space="0" w:color="auto"/>
        <w:bottom w:val="none" w:sz="0" w:space="0" w:color="auto"/>
        <w:right w:val="none" w:sz="0" w:space="0" w:color="auto"/>
      </w:divBdr>
    </w:div>
    <w:div w:id="1844080653">
      <w:bodyDiv w:val="1"/>
      <w:marLeft w:val="0"/>
      <w:marRight w:val="0"/>
      <w:marTop w:val="0"/>
      <w:marBottom w:val="0"/>
      <w:divBdr>
        <w:top w:val="none" w:sz="0" w:space="0" w:color="auto"/>
        <w:left w:val="none" w:sz="0" w:space="0" w:color="auto"/>
        <w:bottom w:val="none" w:sz="0" w:space="0" w:color="auto"/>
        <w:right w:val="none" w:sz="0" w:space="0" w:color="auto"/>
      </w:divBdr>
    </w:div>
    <w:div w:id="1844396483">
      <w:bodyDiv w:val="1"/>
      <w:marLeft w:val="0"/>
      <w:marRight w:val="0"/>
      <w:marTop w:val="0"/>
      <w:marBottom w:val="0"/>
      <w:divBdr>
        <w:top w:val="none" w:sz="0" w:space="0" w:color="auto"/>
        <w:left w:val="none" w:sz="0" w:space="0" w:color="auto"/>
        <w:bottom w:val="none" w:sz="0" w:space="0" w:color="auto"/>
        <w:right w:val="none" w:sz="0" w:space="0" w:color="auto"/>
      </w:divBdr>
    </w:div>
    <w:div w:id="1844969798">
      <w:bodyDiv w:val="1"/>
      <w:marLeft w:val="0"/>
      <w:marRight w:val="0"/>
      <w:marTop w:val="0"/>
      <w:marBottom w:val="0"/>
      <w:divBdr>
        <w:top w:val="none" w:sz="0" w:space="0" w:color="auto"/>
        <w:left w:val="none" w:sz="0" w:space="0" w:color="auto"/>
        <w:bottom w:val="none" w:sz="0" w:space="0" w:color="auto"/>
        <w:right w:val="none" w:sz="0" w:space="0" w:color="auto"/>
      </w:divBdr>
    </w:div>
    <w:div w:id="1846049493">
      <w:bodyDiv w:val="1"/>
      <w:marLeft w:val="0"/>
      <w:marRight w:val="0"/>
      <w:marTop w:val="0"/>
      <w:marBottom w:val="0"/>
      <w:divBdr>
        <w:top w:val="none" w:sz="0" w:space="0" w:color="auto"/>
        <w:left w:val="none" w:sz="0" w:space="0" w:color="auto"/>
        <w:bottom w:val="none" w:sz="0" w:space="0" w:color="auto"/>
        <w:right w:val="none" w:sz="0" w:space="0" w:color="auto"/>
      </w:divBdr>
    </w:div>
    <w:div w:id="1848133222">
      <w:bodyDiv w:val="1"/>
      <w:marLeft w:val="0"/>
      <w:marRight w:val="0"/>
      <w:marTop w:val="0"/>
      <w:marBottom w:val="0"/>
      <w:divBdr>
        <w:top w:val="none" w:sz="0" w:space="0" w:color="auto"/>
        <w:left w:val="none" w:sz="0" w:space="0" w:color="auto"/>
        <w:bottom w:val="none" w:sz="0" w:space="0" w:color="auto"/>
        <w:right w:val="none" w:sz="0" w:space="0" w:color="auto"/>
      </w:divBdr>
    </w:div>
    <w:div w:id="1851143947">
      <w:bodyDiv w:val="1"/>
      <w:marLeft w:val="0"/>
      <w:marRight w:val="0"/>
      <w:marTop w:val="0"/>
      <w:marBottom w:val="0"/>
      <w:divBdr>
        <w:top w:val="none" w:sz="0" w:space="0" w:color="auto"/>
        <w:left w:val="none" w:sz="0" w:space="0" w:color="auto"/>
        <w:bottom w:val="none" w:sz="0" w:space="0" w:color="auto"/>
        <w:right w:val="none" w:sz="0" w:space="0" w:color="auto"/>
      </w:divBdr>
    </w:div>
    <w:div w:id="1851599447">
      <w:bodyDiv w:val="1"/>
      <w:marLeft w:val="0"/>
      <w:marRight w:val="0"/>
      <w:marTop w:val="0"/>
      <w:marBottom w:val="0"/>
      <w:divBdr>
        <w:top w:val="none" w:sz="0" w:space="0" w:color="auto"/>
        <w:left w:val="none" w:sz="0" w:space="0" w:color="auto"/>
        <w:bottom w:val="none" w:sz="0" w:space="0" w:color="auto"/>
        <w:right w:val="none" w:sz="0" w:space="0" w:color="auto"/>
      </w:divBdr>
    </w:div>
    <w:div w:id="1851871078">
      <w:bodyDiv w:val="1"/>
      <w:marLeft w:val="0"/>
      <w:marRight w:val="0"/>
      <w:marTop w:val="0"/>
      <w:marBottom w:val="0"/>
      <w:divBdr>
        <w:top w:val="none" w:sz="0" w:space="0" w:color="auto"/>
        <w:left w:val="none" w:sz="0" w:space="0" w:color="auto"/>
        <w:bottom w:val="none" w:sz="0" w:space="0" w:color="auto"/>
        <w:right w:val="none" w:sz="0" w:space="0" w:color="auto"/>
      </w:divBdr>
    </w:div>
    <w:div w:id="1852337201">
      <w:bodyDiv w:val="1"/>
      <w:marLeft w:val="0"/>
      <w:marRight w:val="0"/>
      <w:marTop w:val="0"/>
      <w:marBottom w:val="0"/>
      <w:divBdr>
        <w:top w:val="none" w:sz="0" w:space="0" w:color="auto"/>
        <w:left w:val="none" w:sz="0" w:space="0" w:color="auto"/>
        <w:bottom w:val="none" w:sz="0" w:space="0" w:color="auto"/>
        <w:right w:val="none" w:sz="0" w:space="0" w:color="auto"/>
      </w:divBdr>
    </w:div>
    <w:div w:id="1854958655">
      <w:bodyDiv w:val="1"/>
      <w:marLeft w:val="0"/>
      <w:marRight w:val="0"/>
      <w:marTop w:val="0"/>
      <w:marBottom w:val="0"/>
      <w:divBdr>
        <w:top w:val="none" w:sz="0" w:space="0" w:color="auto"/>
        <w:left w:val="none" w:sz="0" w:space="0" w:color="auto"/>
        <w:bottom w:val="none" w:sz="0" w:space="0" w:color="auto"/>
        <w:right w:val="none" w:sz="0" w:space="0" w:color="auto"/>
      </w:divBdr>
    </w:div>
    <w:div w:id="1855605898">
      <w:bodyDiv w:val="1"/>
      <w:marLeft w:val="0"/>
      <w:marRight w:val="0"/>
      <w:marTop w:val="0"/>
      <w:marBottom w:val="0"/>
      <w:divBdr>
        <w:top w:val="none" w:sz="0" w:space="0" w:color="auto"/>
        <w:left w:val="none" w:sz="0" w:space="0" w:color="auto"/>
        <w:bottom w:val="none" w:sz="0" w:space="0" w:color="auto"/>
        <w:right w:val="none" w:sz="0" w:space="0" w:color="auto"/>
      </w:divBdr>
    </w:div>
    <w:div w:id="1855993717">
      <w:bodyDiv w:val="1"/>
      <w:marLeft w:val="0"/>
      <w:marRight w:val="0"/>
      <w:marTop w:val="0"/>
      <w:marBottom w:val="0"/>
      <w:divBdr>
        <w:top w:val="none" w:sz="0" w:space="0" w:color="auto"/>
        <w:left w:val="none" w:sz="0" w:space="0" w:color="auto"/>
        <w:bottom w:val="none" w:sz="0" w:space="0" w:color="auto"/>
        <w:right w:val="none" w:sz="0" w:space="0" w:color="auto"/>
      </w:divBdr>
    </w:div>
    <w:div w:id="1856184925">
      <w:bodyDiv w:val="1"/>
      <w:marLeft w:val="0"/>
      <w:marRight w:val="0"/>
      <w:marTop w:val="0"/>
      <w:marBottom w:val="0"/>
      <w:divBdr>
        <w:top w:val="none" w:sz="0" w:space="0" w:color="auto"/>
        <w:left w:val="none" w:sz="0" w:space="0" w:color="auto"/>
        <w:bottom w:val="none" w:sz="0" w:space="0" w:color="auto"/>
        <w:right w:val="none" w:sz="0" w:space="0" w:color="auto"/>
      </w:divBdr>
    </w:div>
    <w:div w:id="1858343694">
      <w:bodyDiv w:val="1"/>
      <w:marLeft w:val="0"/>
      <w:marRight w:val="0"/>
      <w:marTop w:val="0"/>
      <w:marBottom w:val="0"/>
      <w:divBdr>
        <w:top w:val="none" w:sz="0" w:space="0" w:color="auto"/>
        <w:left w:val="none" w:sz="0" w:space="0" w:color="auto"/>
        <w:bottom w:val="none" w:sz="0" w:space="0" w:color="auto"/>
        <w:right w:val="none" w:sz="0" w:space="0" w:color="auto"/>
      </w:divBdr>
    </w:div>
    <w:div w:id="1858542305">
      <w:bodyDiv w:val="1"/>
      <w:marLeft w:val="0"/>
      <w:marRight w:val="0"/>
      <w:marTop w:val="0"/>
      <w:marBottom w:val="0"/>
      <w:divBdr>
        <w:top w:val="none" w:sz="0" w:space="0" w:color="auto"/>
        <w:left w:val="none" w:sz="0" w:space="0" w:color="auto"/>
        <w:bottom w:val="none" w:sz="0" w:space="0" w:color="auto"/>
        <w:right w:val="none" w:sz="0" w:space="0" w:color="auto"/>
      </w:divBdr>
    </w:div>
    <w:div w:id="1859585716">
      <w:bodyDiv w:val="1"/>
      <w:marLeft w:val="0"/>
      <w:marRight w:val="0"/>
      <w:marTop w:val="0"/>
      <w:marBottom w:val="0"/>
      <w:divBdr>
        <w:top w:val="none" w:sz="0" w:space="0" w:color="auto"/>
        <w:left w:val="none" w:sz="0" w:space="0" w:color="auto"/>
        <w:bottom w:val="none" w:sz="0" w:space="0" w:color="auto"/>
        <w:right w:val="none" w:sz="0" w:space="0" w:color="auto"/>
      </w:divBdr>
    </w:div>
    <w:div w:id="1860436191">
      <w:bodyDiv w:val="1"/>
      <w:marLeft w:val="0"/>
      <w:marRight w:val="0"/>
      <w:marTop w:val="0"/>
      <w:marBottom w:val="0"/>
      <w:divBdr>
        <w:top w:val="none" w:sz="0" w:space="0" w:color="auto"/>
        <w:left w:val="none" w:sz="0" w:space="0" w:color="auto"/>
        <w:bottom w:val="none" w:sz="0" w:space="0" w:color="auto"/>
        <w:right w:val="none" w:sz="0" w:space="0" w:color="auto"/>
      </w:divBdr>
    </w:div>
    <w:div w:id="1861118416">
      <w:bodyDiv w:val="1"/>
      <w:marLeft w:val="0"/>
      <w:marRight w:val="0"/>
      <w:marTop w:val="0"/>
      <w:marBottom w:val="0"/>
      <w:divBdr>
        <w:top w:val="none" w:sz="0" w:space="0" w:color="auto"/>
        <w:left w:val="none" w:sz="0" w:space="0" w:color="auto"/>
        <w:bottom w:val="none" w:sz="0" w:space="0" w:color="auto"/>
        <w:right w:val="none" w:sz="0" w:space="0" w:color="auto"/>
      </w:divBdr>
    </w:div>
    <w:div w:id="1861703377">
      <w:bodyDiv w:val="1"/>
      <w:marLeft w:val="0"/>
      <w:marRight w:val="0"/>
      <w:marTop w:val="0"/>
      <w:marBottom w:val="0"/>
      <w:divBdr>
        <w:top w:val="none" w:sz="0" w:space="0" w:color="auto"/>
        <w:left w:val="none" w:sz="0" w:space="0" w:color="auto"/>
        <w:bottom w:val="none" w:sz="0" w:space="0" w:color="auto"/>
        <w:right w:val="none" w:sz="0" w:space="0" w:color="auto"/>
      </w:divBdr>
    </w:div>
    <w:div w:id="1863664861">
      <w:bodyDiv w:val="1"/>
      <w:marLeft w:val="0"/>
      <w:marRight w:val="0"/>
      <w:marTop w:val="0"/>
      <w:marBottom w:val="0"/>
      <w:divBdr>
        <w:top w:val="none" w:sz="0" w:space="0" w:color="auto"/>
        <w:left w:val="none" w:sz="0" w:space="0" w:color="auto"/>
        <w:bottom w:val="none" w:sz="0" w:space="0" w:color="auto"/>
        <w:right w:val="none" w:sz="0" w:space="0" w:color="auto"/>
      </w:divBdr>
    </w:div>
    <w:div w:id="1865556912">
      <w:bodyDiv w:val="1"/>
      <w:marLeft w:val="0"/>
      <w:marRight w:val="0"/>
      <w:marTop w:val="0"/>
      <w:marBottom w:val="0"/>
      <w:divBdr>
        <w:top w:val="none" w:sz="0" w:space="0" w:color="auto"/>
        <w:left w:val="none" w:sz="0" w:space="0" w:color="auto"/>
        <w:bottom w:val="none" w:sz="0" w:space="0" w:color="auto"/>
        <w:right w:val="none" w:sz="0" w:space="0" w:color="auto"/>
      </w:divBdr>
    </w:div>
    <w:div w:id="1865753696">
      <w:bodyDiv w:val="1"/>
      <w:marLeft w:val="0"/>
      <w:marRight w:val="0"/>
      <w:marTop w:val="0"/>
      <w:marBottom w:val="0"/>
      <w:divBdr>
        <w:top w:val="none" w:sz="0" w:space="0" w:color="auto"/>
        <w:left w:val="none" w:sz="0" w:space="0" w:color="auto"/>
        <w:bottom w:val="none" w:sz="0" w:space="0" w:color="auto"/>
        <w:right w:val="none" w:sz="0" w:space="0" w:color="auto"/>
      </w:divBdr>
    </w:div>
    <w:div w:id="1866089024">
      <w:bodyDiv w:val="1"/>
      <w:marLeft w:val="0"/>
      <w:marRight w:val="0"/>
      <w:marTop w:val="0"/>
      <w:marBottom w:val="0"/>
      <w:divBdr>
        <w:top w:val="none" w:sz="0" w:space="0" w:color="auto"/>
        <w:left w:val="none" w:sz="0" w:space="0" w:color="auto"/>
        <w:bottom w:val="none" w:sz="0" w:space="0" w:color="auto"/>
        <w:right w:val="none" w:sz="0" w:space="0" w:color="auto"/>
      </w:divBdr>
    </w:div>
    <w:div w:id="1866214132">
      <w:bodyDiv w:val="1"/>
      <w:marLeft w:val="0"/>
      <w:marRight w:val="0"/>
      <w:marTop w:val="0"/>
      <w:marBottom w:val="0"/>
      <w:divBdr>
        <w:top w:val="none" w:sz="0" w:space="0" w:color="auto"/>
        <w:left w:val="none" w:sz="0" w:space="0" w:color="auto"/>
        <w:bottom w:val="none" w:sz="0" w:space="0" w:color="auto"/>
        <w:right w:val="none" w:sz="0" w:space="0" w:color="auto"/>
      </w:divBdr>
    </w:div>
    <w:div w:id="1866481712">
      <w:bodyDiv w:val="1"/>
      <w:marLeft w:val="0"/>
      <w:marRight w:val="0"/>
      <w:marTop w:val="0"/>
      <w:marBottom w:val="0"/>
      <w:divBdr>
        <w:top w:val="none" w:sz="0" w:space="0" w:color="auto"/>
        <w:left w:val="none" w:sz="0" w:space="0" w:color="auto"/>
        <w:bottom w:val="none" w:sz="0" w:space="0" w:color="auto"/>
        <w:right w:val="none" w:sz="0" w:space="0" w:color="auto"/>
      </w:divBdr>
    </w:div>
    <w:div w:id="1868374272">
      <w:bodyDiv w:val="1"/>
      <w:marLeft w:val="0"/>
      <w:marRight w:val="0"/>
      <w:marTop w:val="0"/>
      <w:marBottom w:val="0"/>
      <w:divBdr>
        <w:top w:val="none" w:sz="0" w:space="0" w:color="auto"/>
        <w:left w:val="none" w:sz="0" w:space="0" w:color="auto"/>
        <w:bottom w:val="none" w:sz="0" w:space="0" w:color="auto"/>
        <w:right w:val="none" w:sz="0" w:space="0" w:color="auto"/>
      </w:divBdr>
    </w:div>
    <w:div w:id="1868566758">
      <w:bodyDiv w:val="1"/>
      <w:marLeft w:val="0"/>
      <w:marRight w:val="0"/>
      <w:marTop w:val="0"/>
      <w:marBottom w:val="0"/>
      <w:divBdr>
        <w:top w:val="none" w:sz="0" w:space="0" w:color="auto"/>
        <w:left w:val="none" w:sz="0" w:space="0" w:color="auto"/>
        <w:bottom w:val="none" w:sz="0" w:space="0" w:color="auto"/>
        <w:right w:val="none" w:sz="0" w:space="0" w:color="auto"/>
      </w:divBdr>
    </w:div>
    <w:div w:id="1868710061">
      <w:bodyDiv w:val="1"/>
      <w:marLeft w:val="0"/>
      <w:marRight w:val="0"/>
      <w:marTop w:val="0"/>
      <w:marBottom w:val="0"/>
      <w:divBdr>
        <w:top w:val="none" w:sz="0" w:space="0" w:color="auto"/>
        <w:left w:val="none" w:sz="0" w:space="0" w:color="auto"/>
        <w:bottom w:val="none" w:sz="0" w:space="0" w:color="auto"/>
        <w:right w:val="none" w:sz="0" w:space="0" w:color="auto"/>
      </w:divBdr>
    </w:div>
    <w:div w:id="1872185917">
      <w:bodyDiv w:val="1"/>
      <w:marLeft w:val="0"/>
      <w:marRight w:val="0"/>
      <w:marTop w:val="0"/>
      <w:marBottom w:val="0"/>
      <w:divBdr>
        <w:top w:val="none" w:sz="0" w:space="0" w:color="auto"/>
        <w:left w:val="none" w:sz="0" w:space="0" w:color="auto"/>
        <w:bottom w:val="none" w:sz="0" w:space="0" w:color="auto"/>
        <w:right w:val="none" w:sz="0" w:space="0" w:color="auto"/>
      </w:divBdr>
    </w:div>
    <w:div w:id="1872381643">
      <w:bodyDiv w:val="1"/>
      <w:marLeft w:val="0"/>
      <w:marRight w:val="0"/>
      <w:marTop w:val="0"/>
      <w:marBottom w:val="0"/>
      <w:divBdr>
        <w:top w:val="none" w:sz="0" w:space="0" w:color="auto"/>
        <w:left w:val="none" w:sz="0" w:space="0" w:color="auto"/>
        <w:bottom w:val="none" w:sz="0" w:space="0" w:color="auto"/>
        <w:right w:val="none" w:sz="0" w:space="0" w:color="auto"/>
      </w:divBdr>
    </w:div>
    <w:div w:id="1874657516">
      <w:bodyDiv w:val="1"/>
      <w:marLeft w:val="0"/>
      <w:marRight w:val="0"/>
      <w:marTop w:val="0"/>
      <w:marBottom w:val="0"/>
      <w:divBdr>
        <w:top w:val="none" w:sz="0" w:space="0" w:color="auto"/>
        <w:left w:val="none" w:sz="0" w:space="0" w:color="auto"/>
        <w:bottom w:val="none" w:sz="0" w:space="0" w:color="auto"/>
        <w:right w:val="none" w:sz="0" w:space="0" w:color="auto"/>
      </w:divBdr>
    </w:div>
    <w:div w:id="1875120790">
      <w:bodyDiv w:val="1"/>
      <w:marLeft w:val="0"/>
      <w:marRight w:val="0"/>
      <w:marTop w:val="0"/>
      <w:marBottom w:val="0"/>
      <w:divBdr>
        <w:top w:val="none" w:sz="0" w:space="0" w:color="auto"/>
        <w:left w:val="none" w:sz="0" w:space="0" w:color="auto"/>
        <w:bottom w:val="none" w:sz="0" w:space="0" w:color="auto"/>
        <w:right w:val="none" w:sz="0" w:space="0" w:color="auto"/>
      </w:divBdr>
    </w:div>
    <w:div w:id="1877960226">
      <w:bodyDiv w:val="1"/>
      <w:marLeft w:val="0"/>
      <w:marRight w:val="0"/>
      <w:marTop w:val="0"/>
      <w:marBottom w:val="0"/>
      <w:divBdr>
        <w:top w:val="none" w:sz="0" w:space="0" w:color="auto"/>
        <w:left w:val="none" w:sz="0" w:space="0" w:color="auto"/>
        <w:bottom w:val="none" w:sz="0" w:space="0" w:color="auto"/>
        <w:right w:val="none" w:sz="0" w:space="0" w:color="auto"/>
      </w:divBdr>
    </w:div>
    <w:div w:id="1878541101">
      <w:bodyDiv w:val="1"/>
      <w:marLeft w:val="0"/>
      <w:marRight w:val="0"/>
      <w:marTop w:val="0"/>
      <w:marBottom w:val="0"/>
      <w:divBdr>
        <w:top w:val="none" w:sz="0" w:space="0" w:color="auto"/>
        <w:left w:val="none" w:sz="0" w:space="0" w:color="auto"/>
        <w:bottom w:val="none" w:sz="0" w:space="0" w:color="auto"/>
        <w:right w:val="none" w:sz="0" w:space="0" w:color="auto"/>
      </w:divBdr>
    </w:div>
    <w:div w:id="1879196460">
      <w:bodyDiv w:val="1"/>
      <w:marLeft w:val="0"/>
      <w:marRight w:val="0"/>
      <w:marTop w:val="0"/>
      <w:marBottom w:val="0"/>
      <w:divBdr>
        <w:top w:val="none" w:sz="0" w:space="0" w:color="auto"/>
        <w:left w:val="none" w:sz="0" w:space="0" w:color="auto"/>
        <w:bottom w:val="none" w:sz="0" w:space="0" w:color="auto"/>
        <w:right w:val="none" w:sz="0" w:space="0" w:color="auto"/>
      </w:divBdr>
    </w:div>
    <w:div w:id="1879275286">
      <w:bodyDiv w:val="1"/>
      <w:marLeft w:val="0"/>
      <w:marRight w:val="0"/>
      <w:marTop w:val="0"/>
      <w:marBottom w:val="0"/>
      <w:divBdr>
        <w:top w:val="none" w:sz="0" w:space="0" w:color="auto"/>
        <w:left w:val="none" w:sz="0" w:space="0" w:color="auto"/>
        <w:bottom w:val="none" w:sz="0" w:space="0" w:color="auto"/>
        <w:right w:val="none" w:sz="0" w:space="0" w:color="auto"/>
      </w:divBdr>
    </w:div>
    <w:div w:id="1881357070">
      <w:bodyDiv w:val="1"/>
      <w:marLeft w:val="0"/>
      <w:marRight w:val="0"/>
      <w:marTop w:val="0"/>
      <w:marBottom w:val="0"/>
      <w:divBdr>
        <w:top w:val="none" w:sz="0" w:space="0" w:color="auto"/>
        <w:left w:val="none" w:sz="0" w:space="0" w:color="auto"/>
        <w:bottom w:val="none" w:sz="0" w:space="0" w:color="auto"/>
        <w:right w:val="none" w:sz="0" w:space="0" w:color="auto"/>
      </w:divBdr>
    </w:div>
    <w:div w:id="1881626864">
      <w:bodyDiv w:val="1"/>
      <w:marLeft w:val="0"/>
      <w:marRight w:val="0"/>
      <w:marTop w:val="0"/>
      <w:marBottom w:val="0"/>
      <w:divBdr>
        <w:top w:val="none" w:sz="0" w:space="0" w:color="auto"/>
        <w:left w:val="none" w:sz="0" w:space="0" w:color="auto"/>
        <w:bottom w:val="none" w:sz="0" w:space="0" w:color="auto"/>
        <w:right w:val="none" w:sz="0" w:space="0" w:color="auto"/>
      </w:divBdr>
    </w:div>
    <w:div w:id="1881891799">
      <w:bodyDiv w:val="1"/>
      <w:marLeft w:val="0"/>
      <w:marRight w:val="0"/>
      <w:marTop w:val="0"/>
      <w:marBottom w:val="0"/>
      <w:divBdr>
        <w:top w:val="none" w:sz="0" w:space="0" w:color="auto"/>
        <w:left w:val="none" w:sz="0" w:space="0" w:color="auto"/>
        <w:bottom w:val="none" w:sz="0" w:space="0" w:color="auto"/>
        <w:right w:val="none" w:sz="0" w:space="0" w:color="auto"/>
      </w:divBdr>
    </w:div>
    <w:div w:id="1882595331">
      <w:bodyDiv w:val="1"/>
      <w:marLeft w:val="0"/>
      <w:marRight w:val="0"/>
      <w:marTop w:val="0"/>
      <w:marBottom w:val="0"/>
      <w:divBdr>
        <w:top w:val="none" w:sz="0" w:space="0" w:color="auto"/>
        <w:left w:val="none" w:sz="0" w:space="0" w:color="auto"/>
        <w:bottom w:val="none" w:sz="0" w:space="0" w:color="auto"/>
        <w:right w:val="none" w:sz="0" w:space="0" w:color="auto"/>
      </w:divBdr>
    </w:div>
    <w:div w:id="1884754683">
      <w:bodyDiv w:val="1"/>
      <w:marLeft w:val="0"/>
      <w:marRight w:val="0"/>
      <w:marTop w:val="0"/>
      <w:marBottom w:val="0"/>
      <w:divBdr>
        <w:top w:val="none" w:sz="0" w:space="0" w:color="auto"/>
        <w:left w:val="none" w:sz="0" w:space="0" w:color="auto"/>
        <w:bottom w:val="none" w:sz="0" w:space="0" w:color="auto"/>
        <w:right w:val="none" w:sz="0" w:space="0" w:color="auto"/>
      </w:divBdr>
    </w:div>
    <w:div w:id="1887254210">
      <w:bodyDiv w:val="1"/>
      <w:marLeft w:val="0"/>
      <w:marRight w:val="0"/>
      <w:marTop w:val="0"/>
      <w:marBottom w:val="0"/>
      <w:divBdr>
        <w:top w:val="none" w:sz="0" w:space="0" w:color="auto"/>
        <w:left w:val="none" w:sz="0" w:space="0" w:color="auto"/>
        <w:bottom w:val="none" w:sz="0" w:space="0" w:color="auto"/>
        <w:right w:val="none" w:sz="0" w:space="0" w:color="auto"/>
      </w:divBdr>
    </w:div>
    <w:div w:id="1887254934">
      <w:bodyDiv w:val="1"/>
      <w:marLeft w:val="0"/>
      <w:marRight w:val="0"/>
      <w:marTop w:val="0"/>
      <w:marBottom w:val="0"/>
      <w:divBdr>
        <w:top w:val="none" w:sz="0" w:space="0" w:color="auto"/>
        <w:left w:val="none" w:sz="0" w:space="0" w:color="auto"/>
        <w:bottom w:val="none" w:sz="0" w:space="0" w:color="auto"/>
        <w:right w:val="none" w:sz="0" w:space="0" w:color="auto"/>
      </w:divBdr>
    </w:div>
    <w:div w:id="1888713217">
      <w:bodyDiv w:val="1"/>
      <w:marLeft w:val="0"/>
      <w:marRight w:val="0"/>
      <w:marTop w:val="0"/>
      <w:marBottom w:val="0"/>
      <w:divBdr>
        <w:top w:val="none" w:sz="0" w:space="0" w:color="auto"/>
        <w:left w:val="none" w:sz="0" w:space="0" w:color="auto"/>
        <w:bottom w:val="none" w:sz="0" w:space="0" w:color="auto"/>
        <w:right w:val="none" w:sz="0" w:space="0" w:color="auto"/>
      </w:divBdr>
    </w:div>
    <w:div w:id="1888760447">
      <w:bodyDiv w:val="1"/>
      <w:marLeft w:val="0"/>
      <w:marRight w:val="0"/>
      <w:marTop w:val="0"/>
      <w:marBottom w:val="0"/>
      <w:divBdr>
        <w:top w:val="none" w:sz="0" w:space="0" w:color="auto"/>
        <w:left w:val="none" w:sz="0" w:space="0" w:color="auto"/>
        <w:bottom w:val="none" w:sz="0" w:space="0" w:color="auto"/>
        <w:right w:val="none" w:sz="0" w:space="0" w:color="auto"/>
      </w:divBdr>
    </w:div>
    <w:div w:id="1889679784">
      <w:bodyDiv w:val="1"/>
      <w:marLeft w:val="0"/>
      <w:marRight w:val="0"/>
      <w:marTop w:val="0"/>
      <w:marBottom w:val="0"/>
      <w:divBdr>
        <w:top w:val="none" w:sz="0" w:space="0" w:color="auto"/>
        <w:left w:val="none" w:sz="0" w:space="0" w:color="auto"/>
        <w:bottom w:val="none" w:sz="0" w:space="0" w:color="auto"/>
        <w:right w:val="none" w:sz="0" w:space="0" w:color="auto"/>
      </w:divBdr>
    </w:div>
    <w:div w:id="1890610971">
      <w:bodyDiv w:val="1"/>
      <w:marLeft w:val="0"/>
      <w:marRight w:val="0"/>
      <w:marTop w:val="0"/>
      <w:marBottom w:val="0"/>
      <w:divBdr>
        <w:top w:val="none" w:sz="0" w:space="0" w:color="auto"/>
        <w:left w:val="none" w:sz="0" w:space="0" w:color="auto"/>
        <w:bottom w:val="none" w:sz="0" w:space="0" w:color="auto"/>
        <w:right w:val="none" w:sz="0" w:space="0" w:color="auto"/>
      </w:divBdr>
    </w:div>
    <w:div w:id="1891334839">
      <w:bodyDiv w:val="1"/>
      <w:marLeft w:val="0"/>
      <w:marRight w:val="0"/>
      <w:marTop w:val="0"/>
      <w:marBottom w:val="0"/>
      <w:divBdr>
        <w:top w:val="none" w:sz="0" w:space="0" w:color="auto"/>
        <w:left w:val="none" w:sz="0" w:space="0" w:color="auto"/>
        <w:bottom w:val="none" w:sz="0" w:space="0" w:color="auto"/>
        <w:right w:val="none" w:sz="0" w:space="0" w:color="auto"/>
      </w:divBdr>
    </w:div>
    <w:div w:id="1892575800">
      <w:bodyDiv w:val="1"/>
      <w:marLeft w:val="0"/>
      <w:marRight w:val="0"/>
      <w:marTop w:val="0"/>
      <w:marBottom w:val="0"/>
      <w:divBdr>
        <w:top w:val="none" w:sz="0" w:space="0" w:color="auto"/>
        <w:left w:val="none" w:sz="0" w:space="0" w:color="auto"/>
        <w:bottom w:val="none" w:sz="0" w:space="0" w:color="auto"/>
        <w:right w:val="none" w:sz="0" w:space="0" w:color="auto"/>
      </w:divBdr>
    </w:div>
    <w:div w:id="1892620260">
      <w:bodyDiv w:val="1"/>
      <w:marLeft w:val="0"/>
      <w:marRight w:val="0"/>
      <w:marTop w:val="0"/>
      <w:marBottom w:val="0"/>
      <w:divBdr>
        <w:top w:val="none" w:sz="0" w:space="0" w:color="auto"/>
        <w:left w:val="none" w:sz="0" w:space="0" w:color="auto"/>
        <w:bottom w:val="none" w:sz="0" w:space="0" w:color="auto"/>
        <w:right w:val="none" w:sz="0" w:space="0" w:color="auto"/>
      </w:divBdr>
    </w:div>
    <w:div w:id="1893074782">
      <w:bodyDiv w:val="1"/>
      <w:marLeft w:val="0"/>
      <w:marRight w:val="0"/>
      <w:marTop w:val="0"/>
      <w:marBottom w:val="0"/>
      <w:divBdr>
        <w:top w:val="none" w:sz="0" w:space="0" w:color="auto"/>
        <w:left w:val="none" w:sz="0" w:space="0" w:color="auto"/>
        <w:bottom w:val="none" w:sz="0" w:space="0" w:color="auto"/>
        <w:right w:val="none" w:sz="0" w:space="0" w:color="auto"/>
      </w:divBdr>
    </w:div>
    <w:div w:id="1893537884">
      <w:bodyDiv w:val="1"/>
      <w:marLeft w:val="0"/>
      <w:marRight w:val="0"/>
      <w:marTop w:val="0"/>
      <w:marBottom w:val="0"/>
      <w:divBdr>
        <w:top w:val="none" w:sz="0" w:space="0" w:color="auto"/>
        <w:left w:val="none" w:sz="0" w:space="0" w:color="auto"/>
        <w:bottom w:val="none" w:sz="0" w:space="0" w:color="auto"/>
        <w:right w:val="none" w:sz="0" w:space="0" w:color="auto"/>
      </w:divBdr>
    </w:div>
    <w:div w:id="1894652415">
      <w:bodyDiv w:val="1"/>
      <w:marLeft w:val="0"/>
      <w:marRight w:val="0"/>
      <w:marTop w:val="0"/>
      <w:marBottom w:val="0"/>
      <w:divBdr>
        <w:top w:val="none" w:sz="0" w:space="0" w:color="auto"/>
        <w:left w:val="none" w:sz="0" w:space="0" w:color="auto"/>
        <w:bottom w:val="none" w:sz="0" w:space="0" w:color="auto"/>
        <w:right w:val="none" w:sz="0" w:space="0" w:color="auto"/>
      </w:divBdr>
    </w:div>
    <w:div w:id="1894730243">
      <w:bodyDiv w:val="1"/>
      <w:marLeft w:val="0"/>
      <w:marRight w:val="0"/>
      <w:marTop w:val="0"/>
      <w:marBottom w:val="0"/>
      <w:divBdr>
        <w:top w:val="none" w:sz="0" w:space="0" w:color="auto"/>
        <w:left w:val="none" w:sz="0" w:space="0" w:color="auto"/>
        <w:bottom w:val="none" w:sz="0" w:space="0" w:color="auto"/>
        <w:right w:val="none" w:sz="0" w:space="0" w:color="auto"/>
      </w:divBdr>
    </w:div>
    <w:div w:id="1895382946">
      <w:bodyDiv w:val="1"/>
      <w:marLeft w:val="0"/>
      <w:marRight w:val="0"/>
      <w:marTop w:val="0"/>
      <w:marBottom w:val="0"/>
      <w:divBdr>
        <w:top w:val="none" w:sz="0" w:space="0" w:color="auto"/>
        <w:left w:val="none" w:sz="0" w:space="0" w:color="auto"/>
        <w:bottom w:val="none" w:sz="0" w:space="0" w:color="auto"/>
        <w:right w:val="none" w:sz="0" w:space="0" w:color="auto"/>
      </w:divBdr>
    </w:div>
    <w:div w:id="1895385798">
      <w:bodyDiv w:val="1"/>
      <w:marLeft w:val="0"/>
      <w:marRight w:val="0"/>
      <w:marTop w:val="0"/>
      <w:marBottom w:val="0"/>
      <w:divBdr>
        <w:top w:val="none" w:sz="0" w:space="0" w:color="auto"/>
        <w:left w:val="none" w:sz="0" w:space="0" w:color="auto"/>
        <w:bottom w:val="none" w:sz="0" w:space="0" w:color="auto"/>
        <w:right w:val="none" w:sz="0" w:space="0" w:color="auto"/>
      </w:divBdr>
    </w:div>
    <w:div w:id="1895770108">
      <w:bodyDiv w:val="1"/>
      <w:marLeft w:val="0"/>
      <w:marRight w:val="0"/>
      <w:marTop w:val="0"/>
      <w:marBottom w:val="0"/>
      <w:divBdr>
        <w:top w:val="none" w:sz="0" w:space="0" w:color="auto"/>
        <w:left w:val="none" w:sz="0" w:space="0" w:color="auto"/>
        <w:bottom w:val="none" w:sz="0" w:space="0" w:color="auto"/>
        <w:right w:val="none" w:sz="0" w:space="0" w:color="auto"/>
      </w:divBdr>
    </w:div>
    <w:div w:id="1898121717">
      <w:bodyDiv w:val="1"/>
      <w:marLeft w:val="0"/>
      <w:marRight w:val="0"/>
      <w:marTop w:val="0"/>
      <w:marBottom w:val="0"/>
      <w:divBdr>
        <w:top w:val="none" w:sz="0" w:space="0" w:color="auto"/>
        <w:left w:val="none" w:sz="0" w:space="0" w:color="auto"/>
        <w:bottom w:val="none" w:sz="0" w:space="0" w:color="auto"/>
        <w:right w:val="none" w:sz="0" w:space="0" w:color="auto"/>
      </w:divBdr>
    </w:div>
    <w:div w:id="1899247496">
      <w:bodyDiv w:val="1"/>
      <w:marLeft w:val="0"/>
      <w:marRight w:val="0"/>
      <w:marTop w:val="0"/>
      <w:marBottom w:val="0"/>
      <w:divBdr>
        <w:top w:val="none" w:sz="0" w:space="0" w:color="auto"/>
        <w:left w:val="none" w:sz="0" w:space="0" w:color="auto"/>
        <w:bottom w:val="none" w:sz="0" w:space="0" w:color="auto"/>
        <w:right w:val="none" w:sz="0" w:space="0" w:color="auto"/>
      </w:divBdr>
    </w:div>
    <w:div w:id="1901095712">
      <w:bodyDiv w:val="1"/>
      <w:marLeft w:val="0"/>
      <w:marRight w:val="0"/>
      <w:marTop w:val="0"/>
      <w:marBottom w:val="0"/>
      <w:divBdr>
        <w:top w:val="none" w:sz="0" w:space="0" w:color="auto"/>
        <w:left w:val="none" w:sz="0" w:space="0" w:color="auto"/>
        <w:bottom w:val="none" w:sz="0" w:space="0" w:color="auto"/>
        <w:right w:val="none" w:sz="0" w:space="0" w:color="auto"/>
      </w:divBdr>
    </w:div>
    <w:div w:id="1901820911">
      <w:bodyDiv w:val="1"/>
      <w:marLeft w:val="0"/>
      <w:marRight w:val="0"/>
      <w:marTop w:val="0"/>
      <w:marBottom w:val="0"/>
      <w:divBdr>
        <w:top w:val="none" w:sz="0" w:space="0" w:color="auto"/>
        <w:left w:val="none" w:sz="0" w:space="0" w:color="auto"/>
        <w:bottom w:val="none" w:sz="0" w:space="0" w:color="auto"/>
        <w:right w:val="none" w:sz="0" w:space="0" w:color="auto"/>
      </w:divBdr>
    </w:div>
    <w:div w:id="1901938742">
      <w:bodyDiv w:val="1"/>
      <w:marLeft w:val="0"/>
      <w:marRight w:val="0"/>
      <w:marTop w:val="0"/>
      <w:marBottom w:val="0"/>
      <w:divBdr>
        <w:top w:val="none" w:sz="0" w:space="0" w:color="auto"/>
        <w:left w:val="none" w:sz="0" w:space="0" w:color="auto"/>
        <w:bottom w:val="none" w:sz="0" w:space="0" w:color="auto"/>
        <w:right w:val="none" w:sz="0" w:space="0" w:color="auto"/>
      </w:divBdr>
    </w:div>
    <w:div w:id="1902405135">
      <w:bodyDiv w:val="1"/>
      <w:marLeft w:val="0"/>
      <w:marRight w:val="0"/>
      <w:marTop w:val="0"/>
      <w:marBottom w:val="0"/>
      <w:divBdr>
        <w:top w:val="none" w:sz="0" w:space="0" w:color="auto"/>
        <w:left w:val="none" w:sz="0" w:space="0" w:color="auto"/>
        <w:bottom w:val="none" w:sz="0" w:space="0" w:color="auto"/>
        <w:right w:val="none" w:sz="0" w:space="0" w:color="auto"/>
      </w:divBdr>
    </w:div>
    <w:div w:id="1902790230">
      <w:bodyDiv w:val="1"/>
      <w:marLeft w:val="0"/>
      <w:marRight w:val="0"/>
      <w:marTop w:val="0"/>
      <w:marBottom w:val="0"/>
      <w:divBdr>
        <w:top w:val="none" w:sz="0" w:space="0" w:color="auto"/>
        <w:left w:val="none" w:sz="0" w:space="0" w:color="auto"/>
        <w:bottom w:val="none" w:sz="0" w:space="0" w:color="auto"/>
        <w:right w:val="none" w:sz="0" w:space="0" w:color="auto"/>
      </w:divBdr>
    </w:div>
    <w:div w:id="1903322127">
      <w:bodyDiv w:val="1"/>
      <w:marLeft w:val="0"/>
      <w:marRight w:val="0"/>
      <w:marTop w:val="0"/>
      <w:marBottom w:val="0"/>
      <w:divBdr>
        <w:top w:val="none" w:sz="0" w:space="0" w:color="auto"/>
        <w:left w:val="none" w:sz="0" w:space="0" w:color="auto"/>
        <w:bottom w:val="none" w:sz="0" w:space="0" w:color="auto"/>
        <w:right w:val="none" w:sz="0" w:space="0" w:color="auto"/>
      </w:divBdr>
    </w:div>
    <w:div w:id="1903560949">
      <w:bodyDiv w:val="1"/>
      <w:marLeft w:val="0"/>
      <w:marRight w:val="0"/>
      <w:marTop w:val="0"/>
      <w:marBottom w:val="0"/>
      <w:divBdr>
        <w:top w:val="none" w:sz="0" w:space="0" w:color="auto"/>
        <w:left w:val="none" w:sz="0" w:space="0" w:color="auto"/>
        <w:bottom w:val="none" w:sz="0" w:space="0" w:color="auto"/>
        <w:right w:val="none" w:sz="0" w:space="0" w:color="auto"/>
      </w:divBdr>
    </w:div>
    <w:div w:id="1905097295">
      <w:bodyDiv w:val="1"/>
      <w:marLeft w:val="0"/>
      <w:marRight w:val="0"/>
      <w:marTop w:val="0"/>
      <w:marBottom w:val="0"/>
      <w:divBdr>
        <w:top w:val="none" w:sz="0" w:space="0" w:color="auto"/>
        <w:left w:val="none" w:sz="0" w:space="0" w:color="auto"/>
        <w:bottom w:val="none" w:sz="0" w:space="0" w:color="auto"/>
        <w:right w:val="none" w:sz="0" w:space="0" w:color="auto"/>
      </w:divBdr>
    </w:div>
    <w:div w:id="1906913184">
      <w:bodyDiv w:val="1"/>
      <w:marLeft w:val="0"/>
      <w:marRight w:val="0"/>
      <w:marTop w:val="0"/>
      <w:marBottom w:val="0"/>
      <w:divBdr>
        <w:top w:val="none" w:sz="0" w:space="0" w:color="auto"/>
        <w:left w:val="none" w:sz="0" w:space="0" w:color="auto"/>
        <w:bottom w:val="none" w:sz="0" w:space="0" w:color="auto"/>
        <w:right w:val="none" w:sz="0" w:space="0" w:color="auto"/>
      </w:divBdr>
    </w:div>
    <w:div w:id="1908416021">
      <w:bodyDiv w:val="1"/>
      <w:marLeft w:val="0"/>
      <w:marRight w:val="0"/>
      <w:marTop w:val="0"/>
      <w:marBottom w:val="0"/>
      <w:divBdr>
        <w:top w:val="none" w:sz="0" w:space="0" w:color="auto"/>
        <w:left w:val="none" w:sz="0" w:space="0" w:color="auto"/>
        <w:bottom w:val="none" w:sz="0" w:space="0" w:color="auto"/>
        <w:right w:val="none" w:sz="0" w:space="0" w:color="auto"/>
      </w:divBdr>
    </w:div>
    <w:div w:id="1909001908">
      <w:bodyDiv w:val="1"/>
      <w:marLeft w:val="0"/>
      <w:marRight w:val="0"/>
      <w:marTop w:val="0"/>
      <w:marBottom w:val="0"/>
      <w:divBdr>
        <w:top w:val="none" w:sz="0" w:space="0" w:color="auto"/>
        <w:left w:val="none" w:sz="0" w:space="0" w:color="auto"/>
        <w:bottom w:val="none" w:sz="0" w:space="0" w:color="auto"/>
        <w:right w:val="none" w:sz="0" w:space="0" w:color="auto"/>
      </w:divBdr>
    </w:div>
    <w:div w:id="1909149421">
      <w:bodyDiv w:val="1"/>
      <w:marLeft w:val="0"/>
      <w:marRight w:val="0"/>
      <w:marTop w:val="0"/>
      <w:marBottom w:val="0"/>
      <w:divBdr>
        <w:top w:val="none" w:sz="0" w:space="0" w:color="auto"/>
        <w:left w:val="none" w:sz="0" w:space="0" w:color="auto"/>
        <w:bottom w:val="none" w:sz="0" w:space="0" w:color="auto"/>
        <w:right w:val="none" w:sz="0" w:space="0" w:color="auto"/>
      </w:divBdr>
    </w:div>
    <w:div w:id="1909724060">
      <w:bodyDiv w:val="1"/>
      <w:marLeft w:val="0"/>
      <w:marRight w:val="0"/>
      <w:marTop w:val="0"/>
      <w:marBottom w:val="0"/>
      <w:divBdr>
        <w:top w:val="none" w:sz="0" w:space="0" w:color="auto"/>
        <w:left w:val="none" w:sz="0" w:space="0" w:color="auto"/>
        <w:bottom w:val="none" w:sz="0" w:space="0" w:color="auto"/>
        <w:right w:val="none" w:sz="0" w:space="0" w:color="auto"/>
      </w:divBdr>
    </w:div>
    <w:div w:id="1909803114">
      <w:bodyDiv w:val="1"/>
      <w:marLeft w:val="0"/>
      <w:marRight w:val="0"/>
      <w:marTop w:val="0"/>
      <w:marBottom w:val="0"/>
      <w:divBdr>
        <w:top w:val="none" w:sz="0" w:space="0" w:color="auto"/>
        <w:left w:val="none" w:sz="0" w:space="0" w:color="auto"/>
        <w:bottom w:val="none" w:sz="0" w:space="0" w:color="auto"/>
        <w:right w:val="none" w:sz="0" w:space="0" w:color="auto"/>
      </w:divBdr>
    </w:div>
    <w:div w:id="1909922290">
      <w:bodyDiv w:val="1"/>
      <w:marLeft w:val="0"/>
      <w:marRight w:val="0"/>
      <w:marTop w:val="0"/>
      <w:marBottom w:val="0"/>
      <w:divBdr>
        <w:top w:val="none" w:sz="0" w:space="0" w:color="auto"/>
        <w:left w:val="none" w:sz="0" w:space="0" w:color="auto"/>
        <w:bottom w:val="none" w:sz="0" w:space="0" w:color="auto"/>
        <w:right w:val="none" w:sz="0" w:space="0" w:color="auto"/>
      </w:divBdr>
    </w:div>
    <w:div w:id="1911846732">
      <w:bodyDiv w:val="1"/>
      <w:marLeft w:val="0"/>
      <w:marRight w:val="0"/>
      <w:marTop w:val="0"/>
      <w:marBottom w:val="0"/>
      <w:divBdr>
        <w:top w:val="none" w:sz="0" w:space="0" w:color="auto"/>
        <w:left w:val="none" w:sz="0" w:space="0" w:color="auto"/>
        <w:bottom w:val="none" w:sz="0" w:space="0" w:color="auto"/>
        <w:right w:val="none" w:sz="0" w:space="0" w:color="auto"/>
      </w:divBdr>
    </w:div>
    <w:div w:id="1914267522">
      <w:bodyDiv w:val="1"/>
      <w:marLeft w:val="0"/>
      <w:marRight w:val="0"/>
      <w:marTop w:val="0"/>
      <w:marBottom w:val="0"/>
      <w:divBdr>
        <w:top w:val="none" w:sz="0" w:space="0" w:color="auto"/>
        <w:left w:val="none" w:sz="0" w:space="0" w:color="auto"/>
        <w:bottom w:val="none" w:sz="0" w:space="0" w:color="auto"/>
        <w:right w:val="none" w:sz="0" w:space="0" w:color="auto"/>
      </w:divBdr>
    </w:div>
    <w:div w:id="1914268898">
      <w:bodyDiv w:val="1"/>
      <w:marLeft w:val="0"/>
      <w:marRight w:val="0"/>
      <w:marTop w:val="0"/>
      <w:marBottom w:val="0"/>
      <w:divBdr>
        <w:top w:val="none" w:sz="0" w:space="0" w:color="auto"/>
        <w:left w:val="none" w:sz="0" w:space="0" w:color="auto"/>
        <w:bottom w:val="none" w:sz="0" w:space="0" w:color="auto"/>
        <w:right w:val="none" w:sz="0" w:space="0" w:color="auto"/>
      </w:divBdr>
    </w:div>
    <w:div w:id="1914972727">
      <w:bodyDiv w:val="1"/>
      <w:marLeft w:val="0"/>
      <w:marRight w:val="0"/>
      <w:marTop w:val="0"/>
      <w:marBottom w:val="0"/>
      <w:divBdr>
        <w:top w:val="none" w:sz="0" w:space="0" w:color="auto"/>
        <w:left w:val="none" w:sz="0" w:space="0" w:color="auto"/>
        <w:bottom w:val="none" w:sz="0" w:space="0" w:color="auto"/>
        <w:right w:val="none" w:sz="0" w:space="0" w:color="auto"/>
      </w:divBdr>
    </w:div>
    <w:div w:id="1915119460">
      <w:bodyDiv w:val="1"/>
      <w:marLeft w:val="0"/>
      <w:marRight w:val="0"/>
      <w:marTop w:val="0"/>
      <w:marBottom w:val="0"/>
      <w:divBdr>
        <w:top w:val="none" w:sz="0" w:space="0" w:color="auto"/>
        <w:left w:val="none" w:sz="0" w:space="0" w:color="auto"/>
        <w:bottom w:val="none" w:sz="0" w:space="0" w:color="auto"/>
        <w:right w:val="none" w:sz="0" w:space="0" w:color="auto"/>
      </w:divBdr>
    </w:div>
    <w:div w:id="1915502840">
      <w:bodyDiv w:val="1"/>
      <w:marLeft w:val="0"/>
      <w:marRight w:val="0"/>
      <w:marTop w:val="0"/>
      <w:marBottom w:val="0"/>
      <w:divBdr>
        <w:top w:val="none" w:sz="0" w:space="0" w:color="auto"/>
        <w:left w:val="none" w:sz="0" w:space="0" w:color="auto"/>
        <w:bottom w:val="none" w:sz="0" w:space="0" w:color="auto"/>
        <w:right w:val="none" w:sz="0" w:space="0" w:color="auto"/>
      </w:divBdr>
    </w:div>
    <w:div w:id="1916553473">
      <w:bodyDiv w:val="1"/>
      <w:marLeft w:val="0"/>
      <w:marRight w:val="0"/>
      <w:marTop w:val="0"/>
      <w:marBottom w:val="0"/>
      <w:divBdr>
        <w:top w:val="none" w:sz="0" w:space="0" w:color="auto"/>
        <w:left w:val="none" w:sz="0" w:space="0" w:color="auto"/>
        <w:bottom w:val="none" w:sz="0" w:space="0" w:color="auto"/>
        <w:right w:val="none" w:sz="0" w:space="0" w:color="auto"/>
      </w:divBdr>
    </w:div>
    <w:div w:id="1917323067">
      <w:bodyDiv w:val="1"/>
      <w:marLeft w:val="0"/>
      <w:marRight w:val="0"/>
      <w:marTop w:val="0"/>
      <w:marBottom w:val="0"/>
      <w:divBdr>
        <w:top w:val="none" w:sz="0" w:space="0" w:color="auto"/>
        <w:left w:val="none" w:sz="0" w:space="0" w:color="auto"/>
        <w:bottom w:val="none" w:sz="0" w:space="0" w:color="auto"/>
        <w:right w:val="none" w:sz="0" w:space="0" w:color="auto"/>
      </w:divBdr>
    </w:div>
    <w:div w:id="1918399071">
      <w:bodyDiv w:val="1"/>
      <w:marLeft w:val="0"/>
      <w:marRight w:val="0"/>
      <w:marTop w:val="0"/>
      <w:marBottom w:val="0"/>
      <w:divBdr>
        <w:top w:val="none" w:sz="0" w:space="0" w:color="auto"/>
        <w:left w:val="none" w:sz="0" w:space="0" w:color="auto"/>
        <w:bottom w:val="none" w:sz="0" w:space="0" w:color="auto"/>
        <w:right w:val="none" w:sz="0" w:space="0" w:color="auto"/>
      </w:divBdr>
    </w:div>
    <w:div w:id="1920475985">
      <w:bodyDiv w:val="1"/>
      <w:marLeft w:val="0"/>
      <w:marRight w:val="0"/>
      <w:marTop w:val="0"/>
      <w:marBottom w:val="0"/>
      <w:divBdr>
        <w:top w:val="none" w:sz="0" w:space="0" w:color="auto"/>
        <w:left w:val="none" w:sz="0" w:space="0" w:color="auto"/>
        <w:bottom w:val="none" w:sz="0" w:space="0" w:color="auto"/>
        <w:right w:val="none" w:sz="0" w:space="0" w:color="auto"/>
      </w:divBdr>
    </w:div>
    <w:div w:id="1920598022">
      <w:bodyDiv w:val="1"/>
      <w:marLeft w:val="0"/>
      <w:marRight w:val="0"/>
      <w:marTop w:val="0"/>
      <w:marBottom w:val="0"/>
      <w:divBdr>
        <w:top w:val="none" w:sz="0" w:space="0" w:color="auto"/>
        <w:left w:val="none" w:sz="0" w:space="0" w:color="auto"/>
        <w:bottom w:val="none" w:sz="0" w:space="0" w:color="auto"/>
        <w:right w:val="none" w:sz="0" w:space="0" w:color="auto"/>
      </w:divBdr>
    </w:div>
    <w:div w:id="1920796489">
      <w:bodyDiv w:val="1"/>
      <w:marLeft w:val="0"/>
      <w:marRight w:val="0"/>
      <w:marTop w:val="0"/>
      <w:marBottom w:val="0"/>
      <w:divBdr>
        <w:top w:val="none" w:sz="0" w:space="0" w:color="auto"/>
        <w:left w:val="none" w:sz="0" w:space="0" w:color="auto"/>
        <w:bottom w:val="none" w:sz="0" w:space="0" w:color="auto"/>
        <w:right w:val="none" w:sz="0" w:space="0" w:color="auto"/>
      </w:divBdr>
    </w:div>
    <w:div w:id="1922908419">
      <w:bodyDiv w:val="1"/>
      <w:marLeft w:val="0"/>
      <w:marRight w:val="0"/>
      <w:marTop w:val="0"/>
      <w:marBottom w:val="0"/>
      <w:divBdr>
        <w:top w:val="none" w:sz="0" w:space="0" w:color="auto"/>
        <w:left w:val="none" w:sz="0" w:space="0" w:color="auto"/>
        <w:bottom w:val="none" w:sz="0" w:space="0" w:color="auto"/>
        <w:right w:val="none" w:sz="0" w:space="0" w:color="auto"/>
      </w:divBdr>
    </w:div>
    <w:div w:id="1923294257">
      <w:bodyDiv w:val="1"/>
      <w:marLeft w:val="0"/>
      <w:marRight w:val="0"/>
      <w:marTop w:val="0"/>
      <w:marBottom w:val="0"/>
      <w:divBdr>
        <w:top w:val="none" w:sz="0" w:space="0" w:color="auto"/>
        <w:left w:val="none" w:sz="0" w:space="0" w:color="auto"/>
        <w:bottom w:val="none" w:sz="0" w:space="0" w:color="auto"/>
        <w:right w:val="none" w:sz="0" w:space="0" w:color="auto"/>
      </w:divBdr>
    </w:div>
    <w:div w:id="1923369283">
      <w:bodyDiv w:val="1"/>
      <w:marLeft w:val="0"/>
      <w:marRight w:val="0"/>
      <w:marTop w:val="0"/>
      <w:marBottom w:val="0"/>
      <w:divBdr>
        <w:top w:val="none" w:sz="0" w:space="0" w:color="auto"/>
        <w:left w:val="none" w:sz="0" w:space="0" w:color="auto"/>
        <w:bottom w:val="none" w:sz="0" w:space="0" w:color="auto"/>
        <w:right w:val="none" w:sz="0" w:space="0" w:color="auto"/>
      </w:divBdr>
    </w:div>
    <w:div w:id="1925411662">
      <w:bodyDiv w:val="1"/>
      <w:marLeft w:val="0"/>
      <w:marRight w:val="0"/>
      <w:marTop w:val="0"/>
      <w:marBottom w:val="0"/>
      <w:divBdr>
        <w:top w:val="none" w:sz="0" w:space="0" w:color="auto"/>
        <w:left w:val="none" w:sz="0" w:space="0" w:color="auto"/>
        <w:bottom w:val="none" w:sz="0" w:space="0" w:color="auto"/>
        <w:right w:val="none" w:sz="0" w:space="0" w:color="auto"/>
      </w:divBdr>
    </w:div>
    <w:div w:id="1926189358">
      <w:bodyDiv w:val="1"/>
      <w:marLeft w:val="0"/>
      <w:marRight w:val="0"/>
      <w:marTop w:val="0"/>
      <w:marBottom w:val="0"/>
      <w:divBdr>
        <w:top w:val="none" w:sz="0" w:space="0" w:color="auto"/>
        <w:left w:val="none" w:sz="0" w:space="0" w:color="auto"/>
        <w:bottom w:val="none" w:sz="0" w:space="0" w:color="auto"/>
        <w:right w:val="none" w:sz="0" w:space="0" w:color="auto"/>
      </w:divBdr>
    </w:div>
    <w:div w:id="1926258295">
      <w:bodyDiv w:val="1"/>
      <w:marLeft w:val="0"/>
      <w:marRight w:val="0"/>
      <w:marTop w:val="0"/>
      <w:marBottom w:val="0"/>
      <w:divBdr>
        <w:top w:val="none" w:sz="0" w:space="0" w:color="auto"/>
        <w:left w:val="none" w:sz="0" w:space="0" w:color="auto"/>
        <w:bottom w:val="none" w:sz="0" w:space="0" w:color="auto"/>
        <w:right w:val="none" w:sz="0" w:space="0" w:color="auto"/>
      </w:divBdr>
    </w:div>
    <w:div w:id="1927839644">
      <w:bodyDiv w:val="1"/>
      <w:marLeft w:val="0"/>
      <w:marRight w:val="0"/>
      <w:marTop w:val="0"/>
      <w:marBottom w:val="0"/>
      <w:divBdr>
        <w:top w:val="none" w:sz="0" w:space="0" w:color="auto"/>
        <w:left w:val="none" w:sz="0" w:space="0" w:color="auto"/>
        <w:bottom w:val="none" w:sz="0" w:space="0" w:color="auto"/>
        <w:right w:val="none" w:sz="0" w:space="0" w:color="auto"/>
      </w:divBdr>
    </w:div>
    <w:div w:id="1929803411">
      <w:bodyDiv w:val="1"/>
      <w:marLeft w:val="0"/>
      <w:marRight w:val="0"/>
      <w:marTop w:val="0"/>
      <w:marBottom w:val="0"/>
      <w:divBdr>
        <w:top w:val="none" w:sz="0" w:space="0" w:color="auto"/>
        <w:left w:val="none" w:sz="0" w:space="0" w:color="auto"/>
        <w:bottom w:val="none" w:sz="0" w:space="0" w:color="auto"/>
        <w:right w:val="none" w:sz="0" w:space="0" w:color="auto"/>
      </w:divBdr>
    </w:div>
    <w:div w:id="1930503354">
      <w:bodyDiv w:val="1"/>
      <w:marLeft w:val="0"/>
      <w:marRight w:val="0"/>
      <w:marTop w:val="0"/>
      <w:marBottom w:val="0"/>
      <w:divBdr>
        <w:top w:val="none" w:sz="0" w:space="0" w:color="auto"/>
        <w:left w:val="none" w:sz="0" w:space="0" w:color="auto"/>
        <w:bottom w:val="none" w:sz="0" w:space="0" w:color="auto"/>
        <w:right w:val="none" w:sz="0" w:space="0" w:color="auto"/>
      </w:divBdr>
    </w:div>
    <w:div w:id="1932153938">
      <w:bodyDiv w:val="1"/>
      <w:marLeft w:val="0"/>
      <w:marRight w:val="0"/>
      <w:marTop w:val="0"/>
      <w:marBottom w:val="0"/>
      <w:divBdr>
        <w:top w:val="none" w:sz="0" w:space="0" w:color="auto"/>
        <w:left w:val="none" w:sz="0" w:space="0" w:color="auto"/>
        <w:bottom w:val="none" w:sz="0" w:space="0" w:color="auto"/>
        <w:right w:val="none" w:sz="0" w:space="0" w:color="auto"/>
      </w:divBdr>
    </w:div>
    <w:div w:id="1933203280">
      <w:bodyDiv w:val="1"/>
      <w:marLeft w:val="0"/>
      <w:marRight w:val="0"/>
      <w:marTop w:val="0"/>
      <w:marBottom w:val="0"/>
      <w:divBdr>
        <w:top w:val="none" w:sz="0" w:space="0" w:color="auto"/>
        <w:left w:val="none" w:sz="0" w:space="0" w:color="auto"/>
        <w:bottom w:val="none" w:sz="0" w:space="0" w:color="auto"/>
        <w:right w:val="none" w:sz="0" w:space="0" w:color="auto"/>
      </w:divBdr>
    </w:div>
    <w:div w:id="1933319804">
      <w:bodyDiv w:val="1"/>
      <w:marLeft w:val="0"/>
      <w:marRight w:val="0"/>
      <w:marTop w:val="0"/>
      <w:marBottom w:val="0"/>
      <w:divBdr>
        <w:top w:val="none" w:sz="0" w:space="0" w:color="auto"/>
        <w:left w:val="none" w:sz="0" w:space="0" w:color="auto"/>
        <w:bottom w:val="none" w:sz="0" w:space="0" w:color="auto"/>
        <w:right w:val="none" w:sz="0" w:space="0" w:color="auto"/>
      </w:divBdr>
    </w:div>
    <w:div w:id="1934512325">
      <w:bodyDiv w:val="1"/>
      <w:marLeft w:val="0"/>
      <w:marRight w:val="0"/>
      <w:marTop w:val="0"/>
      <w:marBottom w:val="0"/>
      <w:divBdr>
        <w:top w:val="none" w:sz="0" w:space="0" w:color="auto"/>
        <w:left w:val="none" w:sz="0" w:space="0" w:color="auto"/>
        <w:bottom w:val="none" w:sz="0" w:space="0" w:color="auto"/>
        <w:right w:val="none" w:sz="0" w:space="0" w:color="auto"/>
      </w:divBdr>
    </w:div>
    <w:div w:id="1934589544">
      <w:bodyDiv w:val="1"/>
      <w:marLeft w:val="0"/>
      <w:marRight w:val="0"/>
      <w:marTop w:val="0"/>
      <w:marBottom w:val="0"/>
      <w:divBdr>
        <w:top w:val="none" w:sz="0" w:space="0" w:color="auto"/>
        <w:left w:val="none" w:sz="0" w:space="0" w:color="auto"/>
        <w:bottom w:val="none" w:sz="0" w:space="0" w:color="auto"/>
        <w:right w:val="none" w:sz="0" w:space="0" w:color="auto"/>
      </w:divBdr>
    </w:div>
    <w:div w:id="1934628981">
      <w:bodyDiv w:val="1"/>
      <w:marLeft w:val="0"/>
      <w:marRight w:val="0"/>
      <w:marTop w:val="0"/>
      <w:marBottom w:val="0"/>
      <w:divBdr>
        <w:top w:val="none" w:sz="0" w:space="0" w:color="auto"/>
        <w:left w:val="none" w:sz="0" w:space="0" w:color="auto"/>
        <w:bottom w:val="none" w:sz="0" w:space="0" w:color="auto"/>
        <w:right w:val="none" w:sz="0" w:space="0" w:color="auto"/>
      </w:divBdr>
    </w:div>
    <w:div w:id="1935894923">
      <w:bodyDiv w:val="1"/>
      <w:marLeft w:val="0"/>
      <w:marRight w:val="0"/>
      <w:marTop w:val="0"/>
      <w:marBottom w:val="0"/>
      <w:divBdr>
        <w:top w:val="none" w:sz="0" w:space="0" w:color="auto"/>
        <w:left w:val="none" w:sz="0" w:space="0" w:color="auto"/>
        <w:bottom w:val="none" w:sz="0" w:space="0" w:color="auto"/>
        <w:right w:val="none" w:sz="0" w:space="0" w:color="auto"/>
      </w:divBdr>
    </w:div>
    <w:div w:id="1936012906">
      <w:bodyDiv w:val="1"/>
      <w:marLeft w:val="0"/>
      <w:marRight w:val="0"/>
      <w:marTop w:val="0"/>
      <w:marBottom w:val="0"/>
      <w:divBdr>
        <w:top w:val="none" w:sz="0" w:space="0" w:color="auto"/>
        <w:left w:val="none" w:sz="0" w:space="0" w:color="auto"/>
        <w:bottom w:val="none" w:sz="0" w:space="0" w:color="auto"/>
        <w:right w:val="none" w:sz="0" w:space="0" w:color="auto"/>
      </w:divBdr>
    </w:div>
    <w:div w:id="1936670223">
      <w:bodyDiv w:val="1"/>
      <w:marLeft w:val="0"/>
      <w:marRight w:val="0"/>
      <w:marTop w:val="0"/>
      <w:marBottom w:val="0"/>
      <w:divBdr>
        <w:top w:val="none" w:sz="0" w:space="0" w:color="auto"/>
        <w:left w:val="none" w:sz="0" w:space="0" w:color="auto"/>
        <w:bottom w:val="none" w:sz="0" w:space="0" w:color="auto"/>
        <w:right w:val="none" w:sz="0" w:space="0" w:color="auto"/>
      </w:divBdr>
    </w:div>
    <w:div w:id="1936937942">
      <w:bodyDiv w:val="1"/>
      <w:marLeft w:val="0"/>
      <w:marRight w:val="0"/>
      <w:marTop w:val="0"/>
      <w:marBottom w:val="0"/>
      <w:divBdr>
        <w:top w:val="none" w:sz="0" w:space="0" w:color="auto"/>
        <w:left w:val="none" w:sz="0" w:space="0" w:color="auto"/>
        <w:bottom w:val="none" w:sz="0" w:space="0" w:color="auto"/>
        <w:right w:val="none" w:sz="0" w:space="0" w:color="auto"/>
      </w:divBdr>
    </w:div>
    <w:div w:id="1938176039">
      <w:bodyDiv w:val="1"/>
      <w:marLeft w:val="0"/>
      <w:marRight w:val="0"/>
      <w:marTop w:val="0"/>
      <w:marBottom w:val="0"/>
      <w:divBdr>
        <w:top w:val="none" w:sz="0" w:space="0" w:color="auto"/>
        <w:left w:val="none" w:sz="0" w:space="0" w:color="auto"/>
        <w:bottom w:val="none" w:sz="0" w:space="0" w:color="auto"/>
        <w:right w:val="none" w:sz="0" w:space="0" w:color="auto"/>
      </w:divBdr>
    </w:div>
    <w:div w:id="1939092951">
      <w:bodyDiv w:val="1"/>
      <w:marLeft w:val="0"/>
      <w:marRight w:val="0"/>
      <w:marTop w:val="0"/>
      <w:marBottom w:val="0"/>
      <w:divBdr>
        <w:top w:val="none" w:sz="0" w:space="0" w:color="auto"/>
        <w:left w:val="none" w:sz="0" w:space="0" w:color="auto"/>
        <w:bottom w:val="none" w:sz="0" w:space="0" w:color="auto"/>
        <w:right w:val="none" w:sz="0" w:space="0" w:color="auto"/>
      </w:divBdr>
    </w:div>
    <w:div w:id="1943489971">
      <w:bodyDiv w:val="1"/>
      <w:marLeft w:val="0"/>
      <w:marRight w:val="0"/>
      <w:marTop w:val="0"/>
      <w:marBottom w:val="0"/>
      <w:divBdr>
        <w:top w:val="none" w:sz="0" w:space="0" w:color="auto"/>
        <w:left w:val="none" w:sz="0" w:space="0" w:color="auto"/>
        <w:bottom w:val="none" w:sz="0" w:space="0" w:color="auto"/>
        <w:right w:val="none" w:sz="0" w:space="0" w:color="auto"/>
      </w:divBdr>
    </w:div>
    <w:div w:id="1943491500">
      <w:bodyDiv w:val="1"/>
      <w:marLeft w:val="0"/>
      <w:marRight w:val="0"/>
      <w:marTop w:val="0"/>
      <w:marBottom w:val="0"/>
      <w:divBdr>
        <w:top w:val="none" w:sz="0" w:space="0" w:color="auto"/>
        <w:left w:val="none" w:sz="0" w:space="0" w:color="auto"/>
        <w:bottom w:val="none" w:sz="0" w:space="0" w:color="auto"/>
        <w:right w:val="none" w:sz="0" w:space="0" w:color="auto"/>
      </w:divBdr>
    </w:div>
    <w:div w:id="1944066251">
      <w:bodyDiv w:val="1"/>
      <w:marLeft w:val="0"/>
      <w:marRight w:val="0"/>
      <w:marTop w:val="0"/>
      <w:marBottom w:val="0"/>
      <w:divBdr>
        <w:top w:val="none" w:sz="0" w:space="0" w:color="auto"/>
        <w:left w:val="none" w:sz="0" w:space="0" w:color="auto"/>
        <w:bottom w:val="none" w:sz="0" w:space="0" w:color="auto"/>
        <w:right w:val="none" w:sz="0" w:space="0" w:color="auto"/>
      </w:divBdr>
    </w:div>
    <w:div w:id="1945306661">
      <w:bodyDiv w:val="1"/>
      <w:marLeft w:val="0"/>
      <w:marRight w:val="0"/>
      <w:marTop w:val="0"/>
      <w:marBottom w:val="0"/>
      <w:divBdr>
        <w:top w:val="none" w:sz="0" w:space="0" w:color="auto"/>
        <w:left w:val="none" w:sz="0" w:space="0" w:color="auto"/>
        <w:bottom w:val="none" w:sz="0" w:space="0" w:color="auto"/>
        <w:right w:val="none" w:sz="0" w:space="0" w:color="auto"/>
      </w:divBdr>
    </w:div>
    <w:div w:id="1945650143">
      <w:bodyDiv w:val="1"/>
      <w:marLeft w:val="0"/>
      <w:marRight w:val="0"/>
      <w:marTop w:val="0"/>
      <w:marBottom w:val="0"/>
      <w:divBdr>
        <w:top w:val="none" w:sz="0" w:space="0" w:color="auto"/>
        <w:left w:val="none" w:sz="0" w:space="0" w:color="auto"/>
        <w:bottom w:val="none" w:sz="0" w:space="0" w:color="auto"/>
        <w:right w:val="none" w:sz="0" w:space="0" w:color="auto"/>
      </w:divBdr>
    </w:div>
    <w:div w:id="1945767566">
      <w:bodyDiv w:val="1"/>
      <w:marLeft w:val="0"/>
      <w:marRight w:val="0"/>
      <w:marTop w:val="0"/>
      <w:marBottom w:val="0"/>
      <w:divBdr>
        <w:top w:val="none" w:sz="0" w:space="0" w:color="auto"/>
        <w:left w:val="none" w:sz="0" w:space="0" w:color="auto"/>
        <w:bottom w:val="none" w:sz="0" w:space="0" w:color="auto"/>
        <w:right w:val="none" w:sz="0" w:space="0" w:color="auto"/>
      </w:divBdr>
    </w:div>
    <w:div w:id="1946502337">
      <w:bodyDiv w:val="1"/>
      <w:marLeft w:val="0"/>
      <w:marRight w:val="0"/>
      <w:marTop w:val="0"/>
      <w:marBottom w:val="0"/>
      <w:divBdr>
        <w:top w:val="none" w:sz="0" w:space="0" w:color="auto"/>
        <w:left w:val="none" w:sz="0" w:space="0" w:color="auto"/>
        <w:bottom w:val="none" w:sz="0" w:space="0" w:color="auto"/>
        <w:right w:val="none" w:sz="0" w:space="0" w:color="auto"/>
      </w:divBdr>
    </w:div>
    <w:div w:id="1948390216">
      <w:bodyDiv w:val="1"/>
      <w:marLeft w:val="0"/>
      <w:marRight w:val="0"/>
      <w:marTop w:val="0"/>
      <w:marBottom w:val="0"/>
      <w:divBdr>
        <w:top w:val="none" w:sz="0" w:space="0" w:color="auto"/>
        <w:left w:val="none" w:sz="0" w:space="0" w:color="auto"/>
        <w:bottom w:val="none" w:sz="0" w:space="0" w:color="auto"/>
        <w:right w:val="none" w:sz="0" w:space="0" w:color="auto"/>
      </w:divBdr>
    </w:div>
    <w:div w:id="1950352525">
      <w:bodyDiv w:val="1"/>
      <w:marLeft w:val="0"/>
      <w:marRight w:val="0"/>
      <w:marTop w:val="0"/>
      <w:marBottom w:val="0"/>
      <w:divBdr>
        <w:top w:val="none" w:sz="0" w:space="0" w:color="auto"/>
        <w:left w:val="none" w:sz="0" w:space="0" w:color="auto"/>
        <w:bottom w:val="none" w:sz="0" w:space="0" w:color="auto"/>
        <w:right w:val="none" w:sz="0" w:space="0" w:color="auto"/>
      </w:divBdr>
    </w:div>
    <w:div w:id="1950579995">
      <w:bodyDiv w:val="1"/>
      <w:marLeft w:val="0"/>
      <w:marRight w:val="0"/>
      <w:marTop w:val="0"/>
      <w:marBottom w:val="0"/>
      <w:divBdr>
        <w:top w:val="none" w:sz="0" w:space="0" w:color="auto"/>
        <w:left w:val="none" w:sz="0" w:space="0" w:color="auto"/>
        <w:bottom w:val="none" w:sz="0" w:space="0" w:color="auto"/>
        <w:right w:val="none" w:sz="0" w:space="0" w:color="auto"/>
      </w:divBdr>
    </w:div>
    <w:div w:id="1950896525">
      <w:bodyDiv w:val="1"/>
      <w:marLeft w:val="0"/>
      <w:marRight w:val="0"/>
      <w:marTop w:val="0"/>
      <w:marBottom w:val="0"/>
      <w:divBdr>
        <w:top w:val="none" w:sz="0" w:space="0" w:color="auto"/>
        <w:left w:val="none" w:sz="0" w:space="0" w:color="auto"/>
        <w:bottom w:val="none" w:sz="0" w:space="0" w:color="auto"/>
        <w:right w:val="none" w:sz="0" w:space="0" w:color="auto"/>
      </w:divBdr>
    </w:div>
    <w:div w:id="1951348989">
      <w:bodyDiv w:val="1"/>
      <w:marLeft w:val="0"/>
      <w:marRight w:val="0"/>
      <w:marTop w:val="0"/>
      <w:marBottom w:val="0"/>
      <w:divBdr>
        <w:top w:val="none" w:sz="0" w:space="0" w:color="auto"/>
        <w:left w:val="none" w:sz="0" w:space="0" w:color="auto"/>
        <w:bottom w:val="none" w:sz="0" w:space="0" w:color="auto"/>
        <w:right w:val="none" w:sz="0" w:space="0" w:color="auto"/>
      </w:divBdr>
    </w:div>
    <w:div w:id="1951350462">
      <w:bodyDiv w:val="1"/>
      <w:marLeft w:val="0"/>
      <w:marRight w:val="0"/>
      <w:marTop w:val="0"/>
      <w:marBottom w:val="0"/>
      <w:divBdr>
        <w:top w:val="none" w:sz="0" w:space="0" w:color="auto"/>
        <w:left w:val="none" w:sz="0" w:space="0" w:color="auto"/>
        <w:bottom w:val="none" w:sz="0" w:space="0" w:color="auto"/>
        <w:right w:val="none" w:sz="0" w:space="0" w:color="auto"/>
      </w:divBdr>
    </w:div>
    <w:div w:id="1951426623">
      <w:bodyDiv w:val="1"/>
      <w:marLeft w:val="0"/>
      <w:marRight w:val="0"/>
      <w:marTop w:val="0"/>
      <w:marBottom w:val="0"/>
      <w:divBdr>
        <w:top w:val="none" w:sz="0" w:space="0" w:color="auto"/>
        <w:left w:val="none" w:sz="0" w:space="0" w:color="auto"/>
        <w:bottom w:val="none" w:sz="0" w:space="0" w:color="auto"/>
        <w:right w:val="none" w:sz="0" w:space="0" w:color="auto"/>
      </w:divBdr>
    </w:div>
    <w:div w:id="1951812410">
      <w:bodyDiv w:val="1"/>
      <w:marLeft w:val="0"/>
      <w:marRight w:val="0"/>
      <w:marTop w:val="0"/>
      <w:marBottom w:val="0"/>
      <w:divBdr>
        <w:top w:val="none" w:sz="0" w:space="0" w:color="auto"/>
        <w:left w:val="none" w:sz="0" w:space="0" w:color="auto"/>
        <w:bottom w:val="none" w:sz="0" w:space="0" w:color="auto"/>
        <w:right w:val="none" w:sz="0" w:space="0" w:color="auto"/>
      </w:divBdr>
    </w:div>
    <w:div w:id="1953244323">
      <w:bodyDiv w:val="1"/>
      <w:marLeft w:val="0"/>
      <w:marRight w:val="0"/>
      <w:marTop w:val="0"/>
      <w:marBottom w:val="0"/>
      <w:divBdr>
        <w:top w:val="none" w:sz="0" w:space="0" w:color="auto"/>
        <w:left w:val="none" w:sz="0" w:space="0" w:color="auto"/>
        <w:bottom w:val="none" w:sz="0" w:space="0" w:color="auto"/>
        <w:right w:val="none" w:sz="0" w:space="0" w:color="auto"/>
      </w:divBdr>
    </w:div>
    <w:div w:id="1953393499">
      <w:bodyDiv w:val="1"/>
      <w:marLeft w:val="0"/>
      <w:marRight w:val="0"/>
      <w:marTop w:val="0"/>
      <w:marBottom w:val="0"/>
      <w:divBdr>
        <w:top w:val="none" w:sz="0" w:space="0" w:color="auto"/>
        <w:left w:val="none" w:sz="0" w:space="0" w:color="auto"/>
        <w:bottom w:val="none" w:sz="0" w:space="0" w:color="auto"/>
        <w:right w:val="none" w:sz="0" w:space="0" w:color="auto"/>
      </w:divBdr>
    </w:div>
    <w:div w:id="1955015547">
      <w:bodyDiv w:val="1"/>
      <w:marLeft w:val="0"/>
      <w:marRight w:val="0"/>
      <w:marTop w:val="0"/>
      <w:marBottom w:val="0"/>
      <w:divBdr>
        <w:top w:val="none" w:sz="0" w:space="0" w:color="auto"/>
        <w:left w:val="none" w:sz="0" w:space="0" w:color="auto"/>
        <w:bottom w:val="none" w:sz="0" w:space="0" w:color="auto"/>
        <w:right w:val="none" w:sz="0" w:space="0" w:color="auto"/>
      </w:divBdr>
    </w:div>
    <w:div w:id="1959602580">
      <w:bodyDiv w:val="1"/>
      <w:marLeft w:val="0"/>
      <w:marRight w:val="0"/>
      <w:marTop w:val="0"/>
      <w:marBottom w:val="0"/>
      <w:divBdr>
        <w:top w:val="none" w:sz="0" w:space="0" w:color="auto"/>
        <w:left w:val="none" w:sz="0" w:space="0" w:color="auto"/>
        <w:bottom w:val="none" w:sz="0" w:space="0" w:color="auto"/>
        <w:right w:val="none" w:sz="0" w:space="0" w:color="auto"/>
      </w:divBdr>
    </w:div>
    <w:div w:id="1959798429">
      <w:bodyDiv w:val="1"/>
      <w:marLeft w:val="0"/>
      <w:marRight w:val="0"/>
      <w:marTop w:val="0"/>
      <w:marBottom w:val="0"/>
      <w:divBdr>
        <w:top w:val="none" w:sz="0" w:space="0" w:color="auto"/>
        <w:left w:val="none" w:sz="0" w:space="0" w:color="auto"/>
        <w:bottom w:val="none" w:sz="0" w:space="0" w:color="auto"/>
        <w:right w:val="none" w:sz="0" w:space="0" w:color="auto"/>
      </w:divBdr>
    </w:div>
    <w:div w:id="1960261519">
      <w:bodyDiv w:val="1"/>
      <w:marLeft w:val="0"/>
      <w:marRight w:val="0"/>
      <w:marTop w:val="0"/>
      <w:marBottom w:val="0"/>
      <w:divBdr>
        <w:top w:val="none" w:sz="0" w:space="0" w:color="auto"/>
        <w:left w:val="none" w:sz="0" w:space="0" w:color="auto"/>
        <w:bottom w:val="none" w:sz="0" w:space="0" w:color="auto"/>
        <w:right w:val="none" w:sz="0" w:space="0" w:color="auto"/>
      </w:divBdr>
    </w:div>
    <w:div w:id="1960604022">
      <w:bodyDiv w:val="1"/>
      <w:marLeft w:val="0"/>
      <w:marRight w:val="0"/>
      <w:marTop w:val="0"/>
      <w:marBottom w:val="0"/>
      <w:divBdr>
        <w:top w:val="none" w:sz="0" w:space="0" w:color="auto"/>
        <w:left w:val="none" w:sz="0" w:space="0" w:color="auto"/>
        <w:bottom w:val="none" w:sz="0" w:space="0" w:color="auto"/>
        <w:right w:val="none" w:sz="0" w:space="0" w:color="auto"/>
      </w:divBdr>
    </w:div>
    <w:div w:id="1961909329">
      <w:bodyDiv w:val="1"/>
      <w:marLeft w:val="0"/>
      <w:marRight w:val="0"/>
      <w:marTop w:val="0"/>
      <w:marBottom w:val="0"/>
      <w:divBdr>
        <w:top w:val="none" w:sz="0" w:space="0" w:color="auto"/>
        <w:left w:val="none" w:sz="0" w:space="0" w:color="auto"/>
        <w:bottom w:val="none" w:sz="0" w:space="0" w:color="auto"/>
        <w:right w:val="none" w:sz="0" w:space="0" w:color="auto"/>
      </w:divBdr>
    </w:div>
    <w:div w:id="1962493056">
      <w:bodyDiv w:val="1"/>
      <w:marLeft w:val="0"/>
      <w:marRight w:val="0"/>
      <w:marTop w:val="0"/>
      <w:marBottom w:val="0"/>
      <w:divBdr>
        <w:top w:val="none" w:sz="0" w:space="0" w:color="auto"/>
        <w:left w:val="none" w:sz="0" w:space="0" w:color="auto"/>
        <w:bottom w:val="none" w:sz="0" w:space="0" w:color="auto"/>
        <w:right w:val="none" w:sz="0" w:space="0" w:color="auto"/>
      </w:divBdr>
    </w:div>
    <w:div w:id="1963224408">
      <w:bodyDiv w:val="1"/>
      <w:marLeft w:val="0"/>
      <w:marRight w:val="0"/>
      <w:marTop w:val="0"/>
      <w:marBottom w:val="0"/>
      <w:divBdr>
        <w:top w:val="none" w:sz="0" w:space="0" w:color="auto"/>
        <w:left w:val="none" w:sz="0" w:space="0" w:color="auto"/>
        <w:bottom w:val="none" w:sz="0" w:space="0" w:color="auto"/>
        <w:right w:val="none" w:sz="0" w:space="0" w:color="auto"/>
      </w:divBdr>
    </w:div>
    <w:div w:id="1963536053">
      <w:bodyDiv w:val="1"/>
      <w:marLeft w:val="0"/>
      <w:marRight w:val="0"/>
      <w:marTop w:val="0"/>
      <w:marBottom w:val="0"/>
      <w:divBdr>
        <w:top w:val="none" w:sz="0" w:space="0" w:color="auto"/>
        <w:left w:val="none" w:sz="0" w:space="0" w:color="auto"/>
        <w:bottom w:val="none" w:sz="0" w:space="0" w:color="auto"/>
        <w:right w:val="none" w:sz="0" w:space="0" w:color="auto"/>
      </w:divBdr>
    </w:div>
    <w:div w:id="1966036469">
      <w:bodyDiv w:val="1"/>
      <w:marLeft w:val="0"/>
      <w:marRight w:val="0"/>
      <w:marTop w:val="0"/>
      <w:marBottom w:val="0"/>
      <w:divBdr>
        <w:top w:val="none" w:sz="0" w:space="0" w:color="auto"/>
        <w:left w:val="none" w:sz="0" w:space="0" w:color="auto"/>
        <w:bottom w:val="none" w:sz="0" w:space="0" w:color="auto"/>
        <w:right w:val="none" w:sz="0" w:space="0" w:color="auto"/>
      </w:divBdr>
    </w:div>
    <w:div w:id="1966233752">
      <w:bodyDiv w:val="1"/>
      <w:marLeft w:val="0"/>
      <w:marRight w:val="0"/>
      <w:marTop w:val="0"/>
      <w:marBottom w:val="0"/>
      <w:divBdr>
        <w:top w:val="none" w:sz="0" w:space="0" w:color="auto"/>
        <w:left w:val="none" w:sz="0" w:space="0" w:color="auto"/>
        <w:bottom w:val="none" w:sz="0" w:space="0" w:color="auto"/>
        <w:right w:val="none" w:sz="0" w:space="0" w:color="auto"/>
      </w:divBdr>
    </w:div>
    <w:div w:id="1966691532">
      <w:bodyDiv w:val="1"/>
      <w:marLeft w:val="0"/>
      <w:marRight w:val="0"/>
      <w:marTop w:val="0"/>
      <w:marBottom w:val="0"/>
      <w:divBdr>
        <w:top w:val="none" w:sz="0" w:space="0" w:color="auto"/>
        <w:left w:val="none" w:sz="0" w:space="0" w:color="auto"/>
        <w:bottom w:val="none" w:sz="0" w:space="0" w:color="auto"/>
        <w:right w:val="none" w:sz="0" w:space="0" w:color="auto"/>
      </w:divBdr>
    </w:div>
    <w:div w:id="1966692852">
      <w:bodyDiv w:val="1"/>
      <w:marLeft w:val="0"/>
      <w:marRight w:val="0"/>
      <w:marTop w:val="0"/>
      <w:marBottom w:val="0"/>
      <w:divBdr>
        <w:top w:val="none" w:sz="0" w:space="0" w:color="auto"/>
        <w:left w:val="none" w:sz="0" w:space="0" w:color="auto"/>
        <w:bottom w:val="none" w:sz="0" w:space="0" w:color="auto"/>
        <w:right w:val="none" w:sz="0" w:space="0" w:color="auto"/>
      </w:divBdr>
    </w:div>
    <w:div w:id="1967001279">
      <w:bodyDiv w:val="1"/>
      <w:marLeft w:val="0"/>
      <w:marRight w:val="0"/>
      <w:marTop w:val="0"/>
      <w:marBottom w:val="0"/>
      <w:divBdr>
        <w:top w:val="none" w:sz="0" w:space="0" w:color="auto"/>
        <w:left w:val="none" w:sz="0" w:space="0" w:color="auto"/>
        <w:bottom w:val="none" w:sz="0" w:space="0" w:color="auto"/>
        <w:right w:val="none" w:sz="0" w:space="0" w:color="auto"/>
      </w:divBdr>
    </w:div>
    <w:div w:id="1968390521">
      <w:bodyDiv w:val="1"/>
      <w:marLeft w:val="0"/>
      <w:marRight w:val="0"/>
      <w:marTop w:val="0"/>
      <w:marBottom w:val="0"/>
      <w:divBdr>
        <w:top w:val="none" w:sz="0" w:space="0" w:color="auto"/>
        <w:left w:val="none" w:sz="0" w:space="0" w:color="auto"/>
        <w:bottom w:val="none" w:sz="0" w:space="0" w:color="auto"/>
        <w:right w:val="none" w:sz="0" w:space="0" w:color="auto"/>
      </w:divBdr>
    </w:div>
    <w:div w:id="1968470192">
      <w:bodyDiv w:val="1"/>
      <w:marLeft w:val="0"/>
      <w:marRight w:val="0"/>
      <w:marTop w:val="0"/>
      <w:marBottom w:val="0"/>
      <w:divBdr>
        <w:top w:val="none" w:sz="0" w:space="0" w:color="auto"/>
        <w:left w:val="none" w:sz="0" w:space="0" w:color="auto"/>
        <w:bottom w:val="none" w:sz="0" w:space="0" w:color="auto"/>
        <w:right w:val="none" w:sz="0" w:space="0" w:color="auto"/>
      </w:divBdr>
    </w:div>
    <w:div w:id="1969041648">
      <w:bodyDiv w:val="1"/>
      <w:marLeft w:val="0"/>
      <w:marRight w:val="0"/>
      <w:marTop w:val="0"/>
      <w:marBottom w:val="0"/>
      <w:divBdr>
        <w:top w:val="none" w:sz="0" w:space="0" w:color="auto"/>
        <w:left w:val="none" w:sz="0" w:space="0" w:color="auto"/>
        <w:bottom w:val="none" w:sz="0" w:space="0" w:color="auto"/>
        <w:right w:val="none" w:sz="0" w:space="0" w:color="auto"/>
      </w:divBdr>
    </w:div>
    <w:div w:id="1969235747">
      <w:bodyDiv w:val="1"/>
      <w:marLeft w:val="0"/>
      <w:marRight w:val="0"/>
      <w:marTop w:val="0"/>
      <w:marBottom w:val="0"/>
      <w:divBdr>
        <w:top w:val="none" w:sz="0" w:space="0" w:color="auto"/>
        <w:left w:val="none" w:sz="0" w:space="0" w:color="auto"/>
        <w:bottom w:val="none" w:sz="0" w:space="0" w:color="auto"/>
        <w:right w:val="none" w:sz="0" w:space="0" w:color="auto"/>
      </w:divBdr>
    </w:div>
    <w:div w:id="1970503039">
      <w:bodyDiv w:val="1"/>
      <w:marLeft w:val="0"/>
      <w:marRight w:val="0"/>
      <w:marTop w:val="0"/>
      <w:marBottom w:val="0"/>
      <w:divBdr>
        <w:top w:val="none" w:sz="0" w:space="0" w:color="auto"/>
        <w:left w:val="none" w:sz="0" w:space="0" w:color="auto"/>
        <w:bottom w:val="none" w:sz="0" w:space="0" w:color="auto"/>
        <w:right w:val="none" w:sz="0" w:space="0" w:color="auto"/>
      </w:divBdr>
    </w:div>
    <w:div w:id="1970672551">
      <w:bodyDiv w:val="1"/>
      <w:marLeft w:val="0"/>
      <w:marRight w:val="0"/>
      <w:marTop w:val="0"/>
      <w:marBottom w:val="0"/>
      <w:divBdr>
        <w:top w:val="none" w:sz="0" w:space="0" w:color="auto"/>
        <w:left w:val="none" w:sz="0" w:space="0" w:color="auto"/>
        <w:bottom w:val="none" w:sz="0" w:space="0" w:color="auto"/>
        <w:right w:val="none" w:sz="0" w:space="0" w:color="auto"/>
      </w:divBdr>
    </w:div>
    <w:div w:id="1971202918">
      <w:bodyDiv w:val="1"/>
      <w:marLeft w:val="0"/>
      <w:marRight w:val="0"/>
      <w:marTop w:val="0"/>
      <w:marBottom w:val="0"/>
      <w:divBdr>
        <w:top w:val="none" w:sz="0" w:space="0" w:color="auto"/>
        <w:left w:val="none" w:sz="0" w:space="0" w:color="auto"/>
        <w:bottom w:val="none" w:sz="0" w:space="0" w:color="auto"/>
        <w:right w:val="none" w:sz="0" w:space="0" w:color="auto"/>
      </w:divBdr>
    </w:div>
    <w:div w:id="1971354765">
      <w:bodyDiv w:val="1"/>
      <w:marLeft w:val="0"/>
      <w:marRight w:val="0"/>
      <w:marTop w:val="0"/>
      <w:marBottom w:val="0"/>
      <w:divBdr>
        <w:top w:val="none" w:sz="0" w:space="0" w:color="auto"/>
        <w:left w:val="none" w:sz="0" w:space="0" w:color="auto"/>
        <w:bottom w:val="none" w:sz="0" w:space="0" w:color="auto"/>
        <w:right w:val="none" w:sz="0" w:space="0" w:color="auto"/>
      </w:divBdr>
    </w:div>
    <w:div w:id="1973099735">
      <w:bodyDiv w:val="1"/>
      <w:marLeft w:val="0"/>
      <w:marRight w:val="0"/>
      <w:marTop w:val="0"/>
      <w:marBottom w:val="0"/>
      <w:divBdr>
        <w:top w:val="none" w:sz="0" w:space="0" w:color="auto"/>
        <w:left w:val="none" w:sz="0" w:space="0" w:color="auto"/>
        <w:bottom w:val="none" w:sz="0" w:space="0" w:color="auto"/>
        <w:right w:val="none" w:sz="0" w:space="0" w:color="auto"/>
      </w:divBdr>
    </w:div>
    <w:div w:id="1973367893">
      <w:bodyDiv w:val="1"/>
      <w:marLeft w:val="0"/>
      <w:marRight w:val="0"/>
      <w:marTop w:val="0"/>
      <w:marBottom w:val="0"/>
      <w:divBdr>
        <w:top w:val="none" w:sz="0" w:space="0" w:color="auto"/>
        <w:left w:val="none" w:sz="0" w:space="0" w:color="auto"/>
        <w:bottom w:val="none" w:sz="0" w:space="0" w:color="auto"/>
        <w:right w:val="none" w:sz="0" w:space="0" w:color="auto"/>
      </w:divBdr>
    </w:div>
    <w:div w:id="1975062417">
      <w:bodyDiv w:val="1"/>
      <w:marLeft w:val="0"/>
      <w:marRight w:val="0"/>
      <w:marTop w:val="0"/>
      <w:marBottom w:val="0"/>
      <w:divBdr>
        <w:top w:val="none" w:sz="0" w:space="0" w:color="auto"/>
        <w:left w:val="none" w:sz="0" w:space="0" w:color="auto"/>
        <w:bottom w:val="none" w:sz="0" w:space="0" w:color="auto"/>
        <w:right w:val="none" w:sz="0" w:space="0" w:color="auto"/>
      </w:divBdr>
    </w:div>
    <w:div w:id="1975675359">
      <w:bodyDiv w:val="1"/>
      <w:marLeft w:val="0"/>
      <w:marRight w:val="0"/>
      <w:marTop w:val="0"/>
      <w:marBottom w:val="0"/>
      <w:divBdr>
        <w:top w:val="none" w:sz="0" w:space="0" w:color="auto"/>
        <w:left w:val="none" w:sz="0" w:space="0" w:color="auto"/>
        <w:bottom w:val="none" w:sz="0" w:space="0" w:color="auto"/>
        <w:right w:val="none" w:sz="0" w:space="0" w:color="auto"/>
      </w:divBdr>
    </w:div>
    <w:div w:id="1976251464">
      <w:bodyDiv w:val="1"/>
      <w:marLeft w:val="0"/>
      <w:marRight w:val="0"/>
      <w:marTop w:val="0"/>
      <w:marBottom w:val="0"/>
      <w:divBdr>
        <w:top w:val="none" w:sz="0" w:space="0" w:color="auto"/>
        <w:left w:val="none" w:sz="0" w:space="0" w:color="auto"/>
        <w:bottom w:val="none" w:sz="0" w:space="0" w:color="auto"/>
        <w:right w:val="none" w:sz="0" w:space="0" w:color="auto"/>
      </w:divBdr>
    </w:div>
    <w:div w:id="1977835070">
      <w:bodyDiv w:val="1"/>
      <w:marLeft w:val="0"/>
      <w:marRight w:val="0"/>
      <w:marTop w:val="0"/>
      <w:marBottom w:val="0"/>
      <w:divBdr>
        <w:top w:val="none" w:sz="0" w:space="0" w:color="auto"/>
        <w:left w:val="none" w:sz="0" w:space="0" w:color="auto"/>
        <w:bottom w:val="none" w:sz="0" w:space="0" w:color="auto"/>
        <w:right w:val="none" w:sz="0" w:space="0" w:color="auto"/>
      </w:divBdr>
    </w:div>
    <w:div w:id="1978215676">
      <w:bodyDiv w:val="1"/>
      <w:marLeft w:val="0"/>
      <w:marRight w:val="0"/>
      <w:marTop w:val="0"/>
      <w:marBottom w:val="0"/>
      <w:divBdr>
        <w:top w:val="none" w:sz="0" w:space="0" w:color="auto"/>
        <w:left w:val="none" w:sz="0" w:space="0" w:color="auto"/>
        <w:bottom w:val="none" w:sz="0" w:space="0" w:color="auto"/>
        <w:right w:val="none" w:sz="0" w:space="0" w:color="auto"/>
      </w:divBdr>
    </w:div>
    <w:div w:id="1978298456">
      <w:bodyDiv w:val="1"/>
      <w:marLeft w:val="0"/>
      <w:marRight w:val="0"/>
      <w:marTop w:val="0"/>
      <w:marBottom w:val="0"/>
      <w:divBdr>
        <w:top w:val="none" w:sz="0" w:space="0" w:color="auto"/>
        <w:left w:val="none" w:sz="0" w:space="0" w:color="auto"/>
        <w:bottom w:val="none" w:sz="0" w:space="0" w:color="auto"/>
        <w:right w:val="none" w:sz="0" w:space="0" w:color="auto"/>
      </w:divBdr>
    </w:div>
    <w:div w:id="1978339611">
      <w:bodyDiv w:val="1"/>
      <w:marLeft w:val="0"/>
      <w:marRight w:val="0"/>
      <w:marTop w:val="0"/>
      <w:marBottom w:val="0"/>
      <w:divBdr>
        <w:top w:val="none" w:sz="0" w:space="0" w:color="auto"/>
        <w:left w:val="none" w:sz="0" w:space="0" w:color="auto"/>
        <w:bottom w:val="none" w:sz="0" w:space="0" w:color="auto"/>
        <w:right w:val="none" w:sz="0" w:space="0" w:color="auto"/>
      </w:divBdr>
    </w:div>
    <w:div w:id="1979069508">
      <w:bodyDiv w:val="1"/>
      <w:marLeft w:val="0"/>
      <w:marRight w:val="0"/>
      <w:marTop w:val="0"/>
      <w:marBottom w:val="0"/>
      <w:divBdr>
        <w:top w:val="none" w:sz="0" w:space="0" w:color="auto"/>
        <w:left w:val="none" w:sz="0" w:space="0" w:color="auto"/>
        <w:bottom w:val="none" w:sz="0" w:space="0" w:color="auto"/>
        <w:right w:val="none" w:sz="0" w:space="0" w:color="auto"/>
      </w:divBdr>
    </w:div>
    <w:div w:id="1980458976">
      <w:bodyDiv w:val="1"/>
      <w:marLeft w:val="0"/>
      <w:marRight w:val="0"/>
      <w:marTop w:val="0"/>
      <w:marBottom w:val="0"/>
      <w:divBdr>
        <w:top w:val="none" w:sz="0" w:space="0" w:color="auto"/>
        <w:left w:val="none" w:sz="0" w:space="0" w:color="auto"/>
        <w:bottom w:val="none" w:sz="0" w:space="0" w:color="auto"/>
        <w:right w:val="none" w:sz="0" w:space="0" w:color="auto"/>
      </w:divBdr>
    </w:div>
    <w:div w:id="1982928551">
      <w:bodyDiv w:val="1"/>
      <w:marLeft w:val="0"/>
      <w:marRight w:val="0"/>
      <w:marTop w:val="0"/>
      <w:marBottom w:val="0"/>
      <w:divBdr>
        <w:top w:val="none" w:sz="0" w:space="0" w:color="auto"/>
        <w:left w:val="none" w:sz="0" w:space="0" w:color="auto"/>
        <w:bottom w:val="none" w:sz="0" w:space="0" w:color="auto"/>
        <w:right w:val="none" w:sz="0" w:space="0" w:color="auto"/>
      </w:divBdr>
    </w:div>
    <w:div w:id="1982999828">
      <w:bodyDiv w:val="1"/>
      <w:marLeft w:val="0"/>
      <w:marRight w:val="0"/>
      <w:marTop w:val="0"/>
      <w:marBottom w:val="0"/>
      <w:divBdr>
        <w:top w:val="none" w:sz="0" w:space="0" w:color="auto"/>
        <w:left w:val="none" w:sz="0" w:space="0" w:color="auto"/>
        <w:bottom w:val="none" w:sz="0" w:space="0" w:color="auto"/>
        <w:right w:val="none" w:sz="0" w:space="0" w:color="auto"/>
      </w:divBdr>
    </w:div>
    <w:div w:id="1983806608">
      <w:bodyDiv w:val="1"/>
      <w:marLeft w:val="0"/>
      <w:marRight w:val="0"/>
      <w:marTop w:val="0"/>
      <w:marBottom w:val="0"/>
      <w:divBdr>
        <w:top w:val="none" w:sz="0" w:space="0" w:color="auto"/>
        <w:left w:val="none" w:sz="0" w:space="0" w:color="auto"/>
        <w:bottom w:val="none" w:sz="0" w:space="0" w:color="auto"/>
        <w:right w:val="none" w:sz="0" w:space="0" w:color="auto"/>
      </w:divBdr>
    </w:div>
    <w:div w:id="1984891663">
      <w:bodyDiv w:val="1"/>
      <w:marLeft w:val="0"/>
      <w:marRight w:val="0"/>
      <w:marTop w:val="0"/>
      <w:marBottom w:val="0"/>
      <w:divBdr>
        <w:top w:val="none" w:sz="0" w:space="0" w:color="auto"/>
        <w:left w:val="none" w:sz="0" w:space="0" w:color="auto"/>
        <w:bottom w:val="none" w:sz="0" w:space="0" w:color="auto"/>
        <w:right w:val="none" w:sz="0" w:space="0" w:color="auto"/>
      </w:divBdr>
    </w:div>
    <w:div w:id="1985816931">
      <w:bodyDiv w:val="1"/>
      <w:marLeft w:val="0"/>
      <w:marRight w:val="0"/>
      <w:marTop w:val="0"/>
      <w:marBottom w:val="0"/>
      <w:divBdr>
        <w:top w:val="none" w:sz="0" w:space="0" w:color="auto"/>
        <w:left w:val="none" w:sz="0" w:space="0" w:color="auto"/>
        <w:bottom w:val="none" w:sz="0" w:space="0" w:color="auto"/>
        <w:right w:val="none" w:sz="0" w:space="0" w:color="auto"/>
      </w:divBdr>
    </w:div>
    <w:div w:id="1986274476">
      <w:bodyDiv w:val="1"/>
      <w:marLeft w:val="0"/>
      <w:marRight w:val="0"/>
      <w:marTop w:val="0"/>
      <w:marBottom w:val="0"/>
      <w:divBdr>
        <w:top w:val="none" w:sz="0" w:space="0" w:color="auto"/>
        <w:left w:val="none" w:sz="0" w:space="0" w:color="auto"/>
        <w:bottom w:val="none" w:sz="0" w:space="0" w:color="auto"/>
        <w:right w:val="none" w:sz="0" w:space="0" w:color="auto"/>
      </w:divBdr>
    </w:div>
    <w:div w:id="1989630891">
      <w:bodyDiv w:val="1"/>
      <w:marLeft w:val="0"/>
      <w:marRight w:val="0"/>
      <w:marTop w:val="0"/>
      <w:marBottom w:val="0"/>
      <w:divBdr>
        <w:top w:val="none" w:sz="0" w:space="0" w:color="auto"/>
        <w:left w:val="none" w:sz="0" w:space="0" w:color="auto"/>
        <w:bottom w:val="none" w:sz="0" w:space="0" w:color="auto"/>
        <w:right w:val="none" w:sz="0" w:space="0" w:color="auto"/>
      </w:divBdr>
    </w:div>
    <w:div w:id="1993486985">
      <w:bodyDiv w:val="1"/>
      <w:marLeft w:val="0"/>
      <w:marRight w:val="0"/>
      <w:marTop w:val="0"/>
      <w:marBottom w:val="0"/>
      <w:divBdr>
        <w:top w:val="none" w:sz="0" w:space="0" w:color="auto"/>
        <w:left w:val="none" w:sz="0" w:space="0" w:color="auto"/>
        <w:bottom w:val="none" w:sz="0" w:space="0" w:color="auto"/>
        <w:right w:val="none" w:sz="0" w:space="0" w:color="auto"/>
      </w:divBdr>
    </w:div>
    <w:div w:id="1997103701">
      <w:bodyDiv w:val="1"/>
      <w:marLeft w:val="0"/>
      <w:marRight w:val="0"/>
      <w:marTop w:val="0"/>
      <w:marBottom w:val="0"/>
      <w:divBdr>
        <w:top w:val="none" w:sz="0" w:space="0" w:color="auto"/>
        <w:left w:val="none" w:sz="0" w:space="0" w:color="auto"/>
        <w:bottom w:val="none" w:sz="0" w:space="0" w:color="auto"/>
        <w:right w:val="none" w:sz="0" w:space="0" w:color="auto"/>
      </w:divBdr>
    </w:div>
    <w:div w:id="1997998561">
      <w:bodyDiv w:val="1"/>
      <w:marLeft w:val="0"/>
      <w:marRight w:val="0"/>
      <w:marTop w:val="0"/>
      <w:marBottom w:val="0"/>
      <w:divBdr>
        <w:top w:val="none" w:sz="0" w:space="0" w:color="auto"/>
        <w:left w:val="none" w:sz="0" w:space="0" w:color="auto"/>
        <w:bottom w:val="none" w:sz="0" w:space="0" w:color="auto"/>
        <w:right w:val="none" w:sz="0" w:space="0" w:color="auto"/>
      </w:divBdr>
    </w:div>
    <w:div w:id="1998142472">
      <w:bodyDiv w:val="1"/>
      <w:marLeft w:val="0"/>
      <w:marRight w:val="0"/>
      <w:marTop w:val="0"/>
      <w:marBottom w:val="0"/>
      <w:divBdr>
        <w:top w:val="none" w:sz="0" w:space="0" w:color="auto"/>
        <w:left w:val="none" w:sz="0" w:space="0" w:color="auto"/>
        <w:bottom w:val="none" w:sz="0" w:space="0" w:color="auto"/>
        <w:right w:val="none" w:sz="0" w:space="0" w:color="auto"/>
      </w:divBdr>
    </w:div>
    <w:div w:id="1998799575">
      <w:bodyDiv w:val="1"/>
      <w:marLeft w:val="0"/>
      <w:marRight w:val="0"/>
      <w:marTop w:val="0"/>
      <w:marBottom w:val="0"/>
      <w:divBdr>
        <w:top w:val="none" w:sz="0" w:space="0" w:color="auto"/>
        <w:left w:val="none" w:sz="0" w:space="0" w:color="auto"/>
        <w:bottom w:val="none" w:sz="0" w:space="0" w:color="auto"/>
        <w:right w:val="none" w:sz="0" w:space="0" w:color="auto"/>
      </w:divBdr>
    </w:div>
    <w:div w:id="1998804790">
      <w:bodyDiv w:val="1"/>
      <w:marLeft w:val="0"/>
      <w:marRight w:val="0"/>
      <w:marTop w:val="0"/>
      <w:marBottom w:val="0"/>
      <w:divBdr>
        <w:top w:val="none" w:sz="0" w:space="0" w:color="auto"/>
        <w:left w:val="none" w:sz="0" w:space="0" w:color="auto"/>
        <w:bottom w:val="none" w:sz="0" w:space="0" w:color="auto"/>
        <w:right w:val="none" w:sz="0" w:space="0" w:color="auto"/>
      </w:divBdr>
    </w:div>
    <w:div w:id="1999528481">
      <w:bodyDiv w:val="1"/>
      <w:marLeft w:val="0"/>
      <w:marRight w:val="0"/>
      <w:marTop w:val="0"/>
      <w:marBottom w:val="0"/>
      <w:divBdr>
        <w:top w:val="none" w:sz="0" w:space="0" w:color="auto"/>
        <w:left w:val="none" w:sz="0" w:space="0" w:color="auto"/>
        <w:bottom w:val="none" w:sz="0" w:space="0" w:color="auto"/>
        <w:right w:val="none" w:sz="0" w:space="0" w:color="auto"/>
      </w:divBdr>
    </w:div>
    <w:div w:id="2002849121">
      <w:bodyDiv w:val="1"/>
      <w:marLeft w:val="0"/>
      <w:marRight w:val="0"/>
      <w:marTop w:val="0"/>
      <w:marBottom w:val="0"/>
      <w:divBdr>
        <w:top w:val="none" w:sz="0" w:space="0" w:color="auto"/>
        <w:left w:val="none" w:sz="0" w:space="0" w:color="auto"/>
        <w:bottom w:val="none" w:sz="0" w:space="0" w:color="auto"/>
        <w:right w:val="none" w:sz="0" w:space="0" w:color="auto"/>
      </w:divBdr>
    </w:div>
    <w:div w:id="2005163520">
      <w:bodyDiv w:val="1"/>
      <w:marLeft w:val="0"/>
      <w:marRight w:val="0"/>
      <w:marTop w:val="0"/>
      <w:marBottom w:val="0"/>
      <w:divBdr>
        <w:top w:val="none" w:sz="0" w:space="0" w:color="auto"/>
        <w:left w:val="none" w:sz="0" w:space="0" w:color="auto"/>
        <w:bottom w:val="none" w:sz="0" w:space="0" w:color="auto"/>
        <w:right w:val="none" w:sz="0" w:space="0" w:color="auto"/>
      </w:divBdr>
    </w:div>
    <w:div w:id="2006321458">
      <w:bodyDiv w:val="1"/>
      <w:marLeft w:val="0"/>
      <w:marRight w:val="0"/>
      <w:marTop w:val="0"/>
      <w:marBottom w:val="0"/>
      <w:divBdr>
        <w:top w:val="none" w:sz="0" w:space="0" w:color="auto"/>
        <w:left w:val="none" w:sz="0" w:space="0" w:color="auto"/>
        <w:bottom w:val="none" w:sz="0" w:space="0" w:color="auto"/>
        <w:right w:val="none" w:sz="0" w:space="0" w:color="auto"/>
      </w:divBdr>
    </w:div>
    <w:div w:id="2006668332">
      <w:bodyDiv w:val="1"/>
      <w:marLeft w:val="0"/>
      <w:marRight w:val="0"/>
      <w:marTop w:val="0"/>
      <w:marBottom w:val="0"/>
      <w:divBdr>
        <w:top w:val="none" w:sz="0" w:space="0" w:color="auto"/>
        <w:left w:val="none" w:sz="0" w:space="0" w:color="auto"/>
        <w:bottom w:val="none" w:sz="0" w:space="0" w:color="auto"/>
        <w:right w:val="none" w:sz="0" w:space="0" w:color="auto"/>
      </w:divBdr>
    </w:div>
    <w:div w:id="2006778704">
      <w:bodyDiv w:val="1"/>
      <w:marLeft w:val="0"/>
      <w:marRight w:val="0"/>
      <w:marTop w:val="0"/>
      <w:marBottom w:val="0"/>
      <w:divBdr>
        <w:top w:val="none" w:sz="0" w:space="0" w:color="auto"/>
        <w:left w:val="none" w:sz="0" w:space="0" w:color="auto"/>
        <w:bottom w:val="none" w:sz="0" w:space="0" w:color="auto"/>
        <w:right w:val="none" w:sz="0" w:space="0" w:color="auto"/>
      </w:divBdr>
    </w:div>
    <w:div w:id="2008442388">
      <w:bodyDiv w:val="1"/>
      <w:marLeft w:val="0"/>
      <w:marRight w:val="0"/>
      <w:marTop w:val="0"/>
      <w:marBottom w:val="0"/>
      <w:divBdr>
        <w:top w:val="none" w:sz="0" w:space="0" w:color="auto"/>
        <w:left w:val="none" w:sz="0" w:space="0" w:color="auto"/>
        <w:bottom w:val="none" w:sz="0" w:space="0" w:color="auto"/>
        <w:right w:val="none" w:sz="0" w:space="0" w:color="auto"/>
      </w:divBdr>
    </w:div>
    <w:div w:id="2010055028">
      <w:bodyDiv w:val="1"/>
      <w:marLeft w:val="0"/>
      <w:marRight w:val="0"/>
      <w:marTop w:val="0"/>
      <w:marBottom w:val="0"/>
      <w:divBdr>
        <w:top w:val="none" w:sz="0" w:space="0" w:color="auto"/>
        <w:left w:val="none" w:sz="0" w:space="0" w:color="auto"/>
        <w:bottom w:val="none" w:sz="0" w:space="0" w:color="auto"/>
        <w:right w:val="none" w:sz="0" w:space="0" w:color="auto"/>
      </w:divBdr>
    </w:div>
    <w:div w:id="2011441511">
      <w:bodyDiv w:val="1"/>
      <w:marLeft w:val="0"/>
      <w:marRight w:val="0"/>
      <w:marTop w:val="0"/>
      <w:marBottom w:val="0"/>
      <w:divBdr>
        <w:top w:val="none" w:sz="0" w:space="0" w:color="auto"/>
        <w:left w:val="none" w:sz="0" w:space="0" w:color="auto"/>
        <w:bottom w:val="none" w:sz="0" w:space="0" w:color="auto"/>
        <w:right w:val="none" w:sz="0" w:space="0" w:color="auto"/>
      </w:divBdr>
    </w:div>
    <w:div w:id="2011641068">
      <w:bodyDiv w:val="1"/>
      <w:marLeft w:val="0"/>
      <w:marRight w:val="0"/>
      <w:marTop w:val="0"/>
      <w:marBottom w:val="0"/>
      <w:divBdr>
        <w:top w:val="none" w:sz="0" w:space="0" w:color="auto"/>
        <w:left w:val="none" w:sz="0" w:space="0" w:color="auto"/>
        <w:bottom w:val="none" w:sz="0" w:space="0" w:color="auto"/>
        <w:right w:val="none" w:sz="0" w:space="0" w:color="auto"/>
      </w:divBdr>
    </w:div>
    <w:div w:id="2012292738">
      <w:bodyDiv w:val="1"/>
      <w:marLeft w:val="0"/>
      <w:marRight w:val="0"/>
      <w:marTop w:val="0"/>
      <w:marBottom w:val="0"/>
      <w:divBdr>
        <w:top w:val="none" w:sz="0" w:space="0" w:color="auto"/>
        <w:left w:val="none" w:sz="0" w:space="0" w:color="auto"/>
        <w:bottom w:val="none" w:sz="0" w:space="0" w:color="auto"/>
        <w:right w:val="none" w:sz="0" w:space="0" w:color="auto"/>
      </w:divBdr>
    </w:div>
    <w:div w:id="2012832840">
      <w:bodyDiv w:val="1"/>
      <w:marLeft w:val="0"/>
      <w:marRight w:val="0"/>
      <w:marTop w:val="0"/>
      <w:marBottom w:val="0"/>
      <w:divBdr>
        <w:top w:val="none" w:sz="0" w:space="0" w:color="auto"/>
        <w:left w:val="none" w:sz="0" w:space="0" w:color="auto"/>
        <w:bottom w:val="none" w:sz="0" w:space="0" w:color="auto"/>
        <w:right w:val="none" w:sz="0" w:space="0" w:color="auto"/>
      </w:divBdr>
    </w:div>
    <w:div w:id="2013331635">
      <w:bodyDiv w:val="1"/>
      <w:marLeft w:val="0"/>
      <w:marRight w:val="0"/>
      <w:marTop w:val="0"/>
      <w:marBottom w:val="0"/>
      <w:divBdr>
        <w:top w:val="none" w:sz="0" w:space="0" w:color="auto"/>
        <w:left w:val="none" w:sz="0" w:space="0" w:color="auto"/>
        <w:bottom w:val="none" w:sz="0" w:space="0" w:color="auto"/>
        <w:right w:val="none" w:sz="0" w:space="0" w:color="auto"/>
      </w:divBdr>
    </w:div>
    <w:div w:id="2013798609">
      <w:bodyDiv w:val="1"/>
      <w:marLeft w:val="0"/>
      <w:marRight w:val="0"/>
      <w:marTop w:val="0"/>
      <w:marBottom w:val="0"/>
      <w:divBdr>
        <w:top w:val="none" w:sz="0" w:space="0" w:color="auto"/>
        <w:left w:val="none" w:sz="0" w:space="0" w:color="auto"/>
        <w:bottom w:val="none" w:sz="0" w:space="0" w:color="auto"/>
        <w:right w:val="none" w:sz="0" w:space="0" w:color="auto"/>
      </w:divBdr>
    </w:div>
    <w:div w:id="2014064092">
      <w:bodyDiv w:val="1"/>
      <w:marLeft w:val="0"/>
      <w:marRight w:val="0"/>
      <w:marTop w:val="0"/>
      <w:marBottom w:val="0"/>
      <w:divBdr>
        <w:top w:val="none" w:sz="0" w:space="0" w:color="auto"/>
        <w:left w:val="none" w:sz="0" w:space="0" w:color="auto"/>
        <w:bottom w:val="none" w:sz="0" w:space="0" w:color="auto"/>
        <w:right w:val="none" w:sz="0" w:space="0" w:color="auto"/>
      </w:divBdr>
    </w:div>
    <w:div w:id="2015453298">
      <w:bodyDiv w:val="1"/>
      <w:marLeft w:val="0"/>
      <w:marRight w:val="0"/>
      <w:marTop w:val="0"/>
      <w:marBottom w:val="0"/>
      <w:divBdr>
        <w:top w:val="none" w:sz="0" w:space="0" w:color="auto"/>
        <w:left w:val="none" w:sz="0" w:space="0" w:color="auto"/>
        <w:bottom w:val="none" w:sz="0" w:space="0" w:color="auto"/>
        <w:right w:val="none" w:sz="0" w:space="0" w:color="auto"/>
      </w:divBdr>
    </w:div>
    <w:div w:id="2016110914">
      <w:bodyDiv w:val="1"/>
      <w:marLeft w:val="0"/>
      <w:marRight w:val="0"/>
      <w:marTop w:val="0"/>
      <w:marBottom w:val="0"/>
      <w:divBdr>
        <w:top w:val="none" w:sz="0" w:space="0" w:color="auto"/>
        <w:left w:val="none" w:sz="0" w:space="0" w:color="auto"/>
        <w:bottom w:val="none" w:sz="0" w:space="0" w:color="auto"/>
        <w:right w:val="none" w:sz="0" w:space="0" w:color="auto"/>
      </w:divBdr>
    </w:div>
    <w:div w:id="2016417534">
      <w:bodyDiv w:val="1"/>
      <w:marLeft w:val="0"/>
      <w:marRight w:val="0"/>
      <w:marTop w:val="0"/>
      <w:marBottom w:val="0"/>
      <w:divBdr>
        <w:top w:val="none" w:sz="0" w:space="0" w:color="auto"/>
        <w:left w:val="none" w:sz="0" w:space="0" w:color="auto"/>
        <w:bottom w:val="none" w:sz="0" w:space="0" w:color="auto"/>
        <w:right w:val="none" w:sz="0" w:space="0" w:color="auto"/>
      </w:divBdr>
    </w:div>
    <w:div w:id="2016493701">
      <w:bodyDiv w:val="1"/>
      <w:marLeft w:val="0"/>
      <w:marRight w:val="0"/>
      <w:marTop w:val="0"/>
      <w:marBottom w:val="0"/>
      <w:divBdr>
        <w:top w:val="none" w:sz="0" w:space="0" w:color="auto"/>
        <w:left w:val="none" w:sz="0" w:space="0" w:color="auto"/>
        <w:bottom w:val="none" w:sz="0" w:space="0" w:color="auto"/>
        <w:right w:val="none" w:sz="0" w:space="0" w:color="auto"/>
      </w:divBdr>
    </w:div>
    <w:div w:id="2017732399">
      <w:bodyDiv w:val="1"/>
      <w:marLeft w:val="0"/>
      <w:marRight w:val="0"/>
      <w:marTop w:val="0"/>
      <w:marBottom w:val="0"/>
      <w:divBdr>
        <w:top w:val="none" w:sz="0" w:space="0" w:color="auto"/>
        <w:left w:val="none" w:sz="0" w:space="0" w:color="auto"/>
        <w:bottom w:val="none" w:sz="0" w:space="0" w:color="auto"/>
        <w:right w:val="none" w:sz="0" w:space="0" w:color="auto"/>
      </w:divBdr>
    </w:div>
    <w:div w:id="2019387940">
      <w:bodyDiv w:val="1"/>
      <w:marLeft w:val="0"/>
      <w:marRight w:val="0"/>
      <w:marTop w:val="0"/>
      <w:marBottom w:val="0"/>
      <w:divBdr>
        <w:top w:val="none" w:sz="0" w:space="0" w:color="auto"/>
        <w:left w:val="none" w:sz="0" w:space="0" w:color="auto"/>
        <w:bottom w:val="none" w:sz="0" w:space="0" w:color="auto"/>
        <w:right w:val="none" w:sz="0" w:space="0" w:color="auto"/>
      </w:divBdr>
    </w:div>
    <w:div w:id="2020158105">
      <w:bodyDiv w:val="1"/>
      <w:marLeft w:val="0"/>
      <w:marRight w:val="0"/>
      <w:marTop w:val="0"/>
      <w:marBottom w:val="0"/>
      <w:divBdr>
        <w:top w:val="none" w:sz="0" w:space="0" w:color="auto"/>
        <w:left w:val="none" w:sz="0" w:space="0" w:color="auto"/>
        <w:bottom w:val="none" w:sz="0" w:space="0" w:color="auto"/>
        <w:right w:val="none" w:sz="0" w:space="0" w:color="auto"/>
      </w:divBdr>
    </w:div>
    <w:div w:id="2021545892">
      <w:bodyDiv w:val="1"/>
      <w:marLeft w:val="0"/>
      <w:marRight w:val="0"/>
      <w:marTop w:val="0"/>
      <w:marBottom w:val="0"/>
      <w:divBdr>
        <w:top w:val="none" w:sz="0" w:space="0" w:color="auto"/>
        <w:left w:val="none" w:sz="0" w:space="0" w:color="auto"/>
        <w:bottom w:val="none" w:sz="0" w:space="0" w:color="auto"/>
        <w:right w:val="none" w:sz="0" w:space="0" w:color="auto"/>
      </w:divBdr>
    </w:div>
    <w:div w:id="2022394948">
      <w:bodyDiv w:val="1"/>
      <w:marLeft w:val="0"/>
      <w:marRight w:val="0"/>
      <w:marTop w:val="0"/>
      <w:marBottom w:val="0"/>
      <w:divBdr>
        <w:top w:val="none" w:sz="0" w:space="0" w:color="auto"/>
        <w:left w:val="none" w:sz="0" w:space="0" w:color="auto"/>
        <w:bottom w:val="none" w:sz="0" w:space="0" w:color="auto"/>
        <w:right w:val="none" w:sz="0" w:space="0" w:color="auto"/>
      </w:divBdr>
    </w:div>
    <w:div w:id="2022462870">
      <w:bodyDiv w:val="1"/>
      <w:marLeft w:val="0"/>
      <w:marRight w:val="0"/>
      <w:marTop w:val="0"/>
      <w:marBottom w:val="0"/>
      <w:divBdr>
        <w:top w:val="none" w:sz="0" w:space="0" w:color="auto"/>
        <w:left w:val="none" w:sz="0" w:space="0" w:color="auto"/>
        <w:bottom w:val="none" w:sz="0" w:space="0" w:color="auto"/>
        <w:right w:val="none" w:sz="0" w:space="0" w:color="auto"/>
      </w:divBdr>
    </w:div>
    <w:div w:id="2022730912">
      <w:bodyDiv w:val="1"/>
      <w:marLeft w:val="0"/>
      <w:marRight w:val="0"/>
      <w:marTop w:val="0"/>
      <w:marBottom w:val="0"/>
      <w:divBdr>
        <w:top w:val="none" w:sz="0" w:space="0" w:color="auto"/>
        <w:left w:val="none" w:sz="0" w:space="0" w:color="auto"/>
        <w:bottom w:val="none" w:sz="0" w:space="0" w:color="auto"/>
        <w:right w:val="none" w:sz="0" w:space="0" w:color="auto"/>
      </w:divBdr>
    </w:div>
    <w:div w:id="2023362300">
      <w:bodyDiv w:val="1"/>
      <w:marLeft w:val="0"/>
      <w:marRight w:val="0"/>
      <w:marTop w:val="0"/>
      <w:marBottom w:val="0"/>
      <w:divBdr>
        <w:top w:val="none" w:sz="0" w:space="0" w:color="auto"/>
        <w:left w:val="none" w:sz="0" w:space="0" w:color="auto"/>
        <w:bottom w:val="none" w:sz="0" w:space="0" w:color="auto"/>
        <w:right w:val="none" w:sz="0" w:space="0" w:color="auto"/>
      </w:divBdr>
    </w:div>
    <w:div w:id="2024164935">
      <w:bodyDiv w:val="1"/>
      <w:marLeft w:val="0"/>
      <w:marRight w:val="0"/>
      <w:marTop w:val="0"/>
      <w:marBottom w:val="0"/>
      <w:divBdr>
        <w:top w:val="none" w:sz="0" w:space="0" w:color="auto"/>
        <w:left w:val="none" w:sz="0" w:space="0" w:color="auto"/>
        <w:bottom w:val="none" w:sz="0" w:space="0" w:color="auto"/>
        <w:right w:val="none" w:sz="0" w:space="0" w:color="auto"/>
      </w:divBdr>
    </w:div>
    <w:div w:id="2024474323">
      <w:bodyDiv w:val="1"/>
      <w:marLeft w:val="0"/>
      <w:marRight w:val="0"/>
      <w:marTop w:val="0"/>
      <w:marBottom w:val="0"/>
      <w:divBdr>
        <w:top w:val="none" w:sz="0" w:space="0" w:color="auto"/>
        <w:left w:val="none" w:sz="0" w:space="0" w:color="auto"/>
        <w:bottom w:val="none" w:sz="0" w:space="0" w:color="auto"/>
        <w:right w:val="none" w:sz="0" w:space="0" w:color="auto"/>
      </w:divBdr>
    </w:div>
    <w:div w:id="2025008560">
      <w:bodyDiv w:val="1"/>
      <w:marLeft w:val="0"/>
      <w:marRight w:val="0"/>
      <w:marTop w:val="0"/>
      <w:marBottom w:val="0"/>
      <w:divBdr>
        <w:top w:val="none" w:sz="0" w:space="0" w:color="auto"/>
        <w:left w:val="none" w:sz="0" w:space="0" w:color="auto"/>
        <w:bottom w:val="none" w:sz="0" w:space="0" w:color="auto"/>
        <w:right w:val="none" w:sz="0" w:space="0" w:color="auto"/>
      </w:divBdr>
    </w:div>
    <w:div w:id="2026134566">
      <w:bodyDiv w:val="1"/>
      <w:marLeft w:val="0"/>
      <w:marRight w:val="0"/>
      <w:marTop w:val="0"/>
      <w:marBottom w:val="0"/>
      <w:divBdr>
        <w:top w:val="none" w:sz="0" w:space="0" w:color="auto"/>
        <w:left w:val="none" w:sz="0" w:space="0" w:color="auto"/>
        <w:bottom w:val="none" w:sz="0" w:space="0" w:color="auto"/>
        <w:right w:val="none" w:sz="0" w:space="0" w:color="auto"/>
      </w:divBdr>
    </w:div>
    <w:div w:id="2026206264">
      <w:bodyDiv w:val="1"/>
      <w:marLeft w:val="0"/>
      <w:marRight w:val="0"/>
      <w:marTop w:val="0"/>
      <w:marBottom w:val="0"/>
      <w:divBdr>
        <w:top w:val="none" w:sz="0" w:space="0" w:color="auto"/>
        <w:left w:val="none" w:sz="0" w:space="0" w:color="auto"/>
        <w:bottom w:val="none" w:sz="0" w:space="0" w:color="auto"/>
        <w:right w:val="none" w:sz="0" w:space="0" w:color="auto"/>
      </w:divBdr>
    </w:div>
    <w:div w:id="2026592394">
      <w:bodyDiv w:val="1"/>
      <w:marLeft w:val="0"/>
      <w:marRight w:val="0"/>
      <w:marTop w:val="0"/>
      <w:marBottom w:val="0"/>
      <w:divBdr>
        <w:top w:val="none" w:sz="0" w:space="0" w:color="auto"/>
        <w:left w:val="none" w:sz="0" w:space="0" w:color="auto"/>
        <w:bottom w:val="none" w:sz="0" w:space="0" w:color="auto"/>
        <w:right w:val="none" w:sz="0" w:space="0" w:color="auto"/>
      </w:divBdr>
    </w:div>
    <w:div w:id="2027708044">
      <w:bodyDiv w:val="1"/>
      <w:marLeft w:val="0"/>
      <w:marRight w:val="0"/>
      <w:marTop w:val="0"/>
      <w:marBottom w:val="0"/>
      <w:divBdr>
        <w:top w:val="none" w:sz="0" w:space="0" w:color="auto"/>
        <w:left w:val="none" w:sz="0" w:space="0" w:color="auto"/>
        <w:bottom w:val="none" w:sz="0" w:space="0" w:color="auto"/>
        <w:right w:val="none" w:sz="0" w:space="0" w:color="auto"/>
      </w:divBdr>
    </w:div>
    <w:div w:id="2031177614">
      <w:bodyDiv w:val="1"/>
      <w:marLeft w:val="0"/>
      <w:marRight w:val="0"/>
      <w:marTop w:val="0"/>
      <w:marBottom w:val="0"/>
      <w:divBdr>
        <w:top w:val="none" w:sz="0" w:space="0" w:color="auto"/>
        <w:left w:val="none" w:sz="0" w:space="0" w:color="auto"/>
        <w:bottom w:val="none" w:sz="0" w:space="0" w:color="auto"/>
        <w:right w:val="none" w:sz="0" w:space="0" w:color="auto"/>
      </w:divBdr>
    </w:div>
    <w:div w:id="2031560968">
      <w:bodyDiv w:val="1"/>
      <w:marLeft w:val="0"/>
      <w:marRight w:val="0"/>
      <w:marTop w:val="0"/>
      <w:marBottom w:val="0"/>
      <w:divBdr>
        <w:top w:val="none" w:sz="0" w:space="0" w:color="auto"/>
        <w:left w:val="none" w:sz="0" w:space="0" w:color="auto"/>
        <w:bottom w:val="none" w:sz="0" w:space="0" w:color="auto"/>
        <w:right w:val="none" w:sz="0" w:space="0" w:color="auto"/>
      </w:divBdr>
    </w:div>
    <w:div w:id="2034725794">
      <w:bodyDiv w:val="1"/>
      <w:marLeft w:val="0"/>
      <w:marRight w:val="0"/>
      <w:marTop w:val="0"/>
      <w:marBottom w:val="0"/>
      <w:divBdr>
        <w:top w:val="none" w:sz="0" w:space="0" w:color="auto"/>
        <w:left w:val="none" w:sz="0" w:space="0" w:color="auto"/>
        <w:bottom w:val="none" w:sz="0" w:space="0" w:color="auto"/>
        <w:right w:val="none" w:sz="0" w:space="0" w:color="auto"/>
      </w:divBdr>
    </w:div>
    <w:div w:id="2035497155">
      <w:bodyDiv w:val="1"/>
      <w:marLeft w:val="0"/>
      <w:marRight w:val="0"/>
      <w:marTop w:val="0"/>
      <w:marBottom w:val="0"/>
      <w:divBdr>
        <w:top w:val="none" w:sz="0" w:space="0" w:color="auto"/>
        <w:left w:val="none" w:sz="0" w:space="0" w:color="auto"/>
        <w:bottom w:val="none" w:sz="0" w:space="0" w:color="auto"/>
        <w:right w:val="none" w:sz="0" w:space="0" w:color="auto"/>
      </w:divBdr>
    </w:div>
    <w:div w:id="2036618417">
      <w:bodyDiv w:val="1"/>
      <w:marLeft w:val="0"/>
      <w:marRight w:val="0"/>
      <w:marTop w:val="0"/>
      <w:marBottom w:val="0"/>
      <w:divBdr>
        <w:top w:val="none" w:sz="0" w:space="0" w:color="auto"/>
        <w:left w:val="none" w:sz="0" w:space="0" w:color="auto"/>
        <w:bottom w:val="none" w:sz="0" w:space="0" w:color="auto"/>
        <w:right w:val="none" w:sz="0" w:space="0" w:color="auto"/>
      </w:divBdr>
    </w:div>
    <w:div w:id="2037121575">
      <w:bodyDiv w:val="1"/>
      <w:marLeft w:val="0"/>
      <w:marRight w:val="0"/>
      <w:marTop w:val="0"/>
      <w:marBottom w:val="0"/>
      <w:divBdr>
        <w:top w:val="none" w:sz="0" w:space="0" w:color="auto"/>
        <w:left w:val="none" w:sz="0" w:space="0" w:color="auto"/>
        <w:bottom w:val="none" w:sz="0" w:space="0" w:color="auto"/>
        <w:right w:val="none" w:sz="0" w:space="0" w:color="auto"/>
      </w:divBdr>
    </w:div>
    <w:div w:id="2037193519">
      <w:bodyDiv w:val="1"/>
      <w:marLeft w:val="0"/>
      <w:marRight w:val="0"/>
      <w:marTop w:val="0"/>
      <w:marBottom w:val="0"/>
      <w:divBdr>
        <w:top w:val="none" w:sz="0" w:space="0" w:color="auto"/>
        <w:left w:val="none" w:sz="0" w:space="0" w:color="auto"/>
        <w:bottom w:val="none" w:sz="0" w:space="0" w:color="auto"/>
        <w:right w:val="none" w:sz="0" w:space="0" w:color="auto"/>
      </w:divBdr>
    </w:div>
    <w:div w:id="2037659920">
      <w:bodyDiv w:val="1"/>
      <w:marLeft w:val="0"/>
      <w:marRight w:val="0"/>
      <w:marTop w:val="0"/>
      <w:marBottom w:val="0"/>
      <w:divBdr>
        <w:top w:val="none" w:sz="0" w:space="0" w:color="auto"/>
        <w:left w:val="none" w:sz="0" w:space="0" w:color="auto"/>
        <w:bottom w:val="none" w:sz="0" w:space="0" w:color="auto"/>
        <w:right w:val="none" w:sz="0" w:space="0" w:color="auto"/>
      </w:divBdr>
    </w:div>
    <w:div w:id="2039163316">
      <w:bodyDiv w:val="1"/>
      <w:marLeft w:val="0"/>
      <w:marRight w:val="0"/>
      <w:marTop w:val="0"/>
      <w:marBottom w:val="0"/>
      <w:divBdr>
        <w:top w:val="none" w:sz="0" w:space="0" w:color="auto"/>
        <w:left w:val="none" w:sz="0" w:space="0" w:color="auto"/>
        <w:bottom w:val="none" w:sz="0" w:space="0" w:color="auto"/>
        <w:right w:val="none" w:sz="0" w:space="0" w:color="auto"/>
      </w:divBdr>
    </w:div>
    <w:div w:id="2039381942">
      <w:bodyDiv w:val="1"/>
      <w:marLeft w:val="0"/>
      <w:marRight w:val="0"/>
      <w:marTop w:val="0"/>
      <w:marBottom w:val="0"/>
      <w:divBdr>
        <w:top w:val="none" w:sz="0" w:space="0" w:color="auto"/>
        <w:left w:val="none" w:sz="0" w:space="0" w:color="auto"/>
        <w:bottom w:val="none" w:sz="0" w:space="0" w:color="auto"/>
        <w:right w:val="none" w:sz="0" w:space="0" w:color="auto"/>
      </w:divBdr>
    </w:div>
    <w:div w:id="2039425987">
      <w:bodyDiv w:val="1"/>
      <w:marLeft w:val="0"/>
      <w:marRight w:val="0"/>
      <w:marTop w:val="0"/>
      <w:marBottom w:val="0"/>
      <w:divBdr>
        <w:top w:val="none" w:sz="0" w:space="0" w:color="auto"/>
        <w:left w:val="none" w:sz="0" w:space="0" w:color="auto"/>
        <w:bottom w:val="none" w:sz="0" w:space="0" w:color="auto"/>
        <w:right w:val="none" w:sz="0" w:space="0" w:color="auto"/>
      </w:divBdr>
    </w:div>
    <w:div w:id="2041280485">
      <w:bodyDiv w:val="1"/>
      <w:marLeft w:val="0"/>
      <w:marRight w:val="0"/>
      <w:marTop w:val="0"/>
      <w:marBottom w:val="0"/>
      <w:divBdr>
        <w:top w:val="none" w:sz="0" w:space="0" w:color="auto"/>
        <w:left w:val="none" w:sz="0" w:space="0" w:color="auto"/>
        <w:bottom w:val="none" w:sz="0" w:space="0" w:color="auto"/>
        <w:right w:val="none" w:sz="0" w:space="0" w:color="auto"/>
      </w:divBdr>
    </w:div>
    <w:div w:id="2042169103">
      <w:bodyDiv w:val="1"/>
      <w:marLeft w:val="0"/>
      <w:marRight w:val="0"/>
      <w:marTop w:val="0"/>
      <w:marBottom w:val="0"/>
      <w:divBdr>
        <w:top w:val="none" w:sz="0" w:space="0" w:color="auto"/>
        <w:left w:val="none" w:sz="0" w:space="0" w:color="auto"/>
        <w:bottom w:val="none" w:sz="0" w:space="0" w:color="auto"/>
        <w:right w:val="none" w:sz="0" w:space="0" w:color="auto"/>
      </w:divBdr>
    </w:div>
    <w:div w:id="2043049242">
      <w:bodyDiv w:val="1"/>
      <w:marLeft w:val="0"/>
      <w:marRight w:val="0"/>
      <w:marTop w:val="0"/>
      <w:marBottom w:val="0"/>
      <w:divBdr>
        <w:top w:val="none" w:sz="0" w:space="0" w:color="auto"/>
        <w:left w:val="none" w:sz="0" w:space="0" w:color="auto"/>
        <w:bottom w:val="none" w:sz="0" w:space="0" w:color="auto"/>
        <w:right w:val="none" w:sz="0" w:space="0" w:color="auto"/>
      </w:divBdr>
    </w:div>
    <w:div w:id="2043243748">
      <w:bodyDiv w:val="1"/>
      <w:marLeft w:val="0"/>
      <w:marRight w:val="0"/>
      <w:marTop w:val="0"/>
      <w:marBottom w:val="0"/>
      <w:divBdr>
        <w:top w:val="none" w:sz="0" w:space="0" w:color="auto"/>
        <w:left w:val="none" w:sz="0" w:space="0" w:color="auto"/>
        <w:bottom w:val="none" w:sz="0" w:space="0" w:color="auto"/>
        <w:right w:val="none" w:sz="0" w:space="0" w:color="auto"/>
      </w:divBdr>
    </w:div>
    <w:div w:id="2044401958">
      <w:bodyDiv w:val="1"/>
      <w:marLeft w:val="0"/>
      <w:marRight w:val="0"/>
      <w:marTop w:val="0"/>
      <w:marBottom w:val="0"/>
      <w:divBdr>
        <w:top w:val="none" w:sz="0" w:space="0" w:color="auto"/>
        <w:left w:val="none" w:sz="0" w:space="0" w:color="auto"/>
        <w:bottom w:val="none" w:sz="0" w:space="0" w:color="auto"/>
        <w:right w:val="none" w:sz="0" w:space="0" w:color="auto"/>
      </w:divBdr>
    </w:div>
    <w:div w:id="2045250232">
      <w:bodyDiv w:val="1"/>
      <w:marLeft w:val="0"/>
      <w:marRight w:val="0"/>
      <w:marTop w:val="0"/>
      <w:marBottom w:val="0"/>
      <w:divBdr>
        <w:top w:val="none" w:sz="0" w:space="0" w:color="auto"/>
        <w:left w:val="none" w:sz="0" w:space="0" w:color="auto"/>
        <w:bottom w:val="none" w:sz="0" w:space="0" w:color="auto"/>
        <w:right w:val="none" w:sz="0" w:space="0" w:color="auto"/>
      </w:divBdr>
    </w:div>
    <w:div w:id="2046640744">
      <w:bodyDiv w:val="1"/>
      <w:marLeft w:val="0"/>
      <w:marRight w:val="0"/>
      <w:marTop w:val="0"/>
      <w:marBottom w:val="0"/>
      <w:divBdr>
        <w:top w:val="none" w:sz="0" w:space="0" w:color="auto"/>
        <w:left w:val="none" w:sz="0" w:space="0" w:color="auto"/>
        <w:bottom w:val="none" w:sz="0" w:space="0" w:color="auto"/>
        <w:right w:val="none" w:sz="0" w:space="0" w:color="auto"/>
      </w:divBdr>
    </w:div>
    <w:div w:id="2046716628">
      <w:bodyDiv w:val="1"/>
      <w:marLeft w:val="0"/>
      <w:marRight w:val="0"/>
      <w:marTop w:val="0"/>
      <w:marBottom w:val="0"/>
      <w:divBdr>
        <w:top w:val="none" w:sz="0" w:space="0" w:color="auto"/>
        <w:left w:val="none" w:sz="0" w:space="0" w:color="auto"/>
        <w:bottom w:val="none" w:sz="0" w:space="0" w:color="auto"/>
        <w:right w:val="none" w:sz="0" w:space="0" w:color="auto"/>
      </w:divBdr>
    </w:div>
    <w:div w:id="2046826648">
      <w:bodyDiv w:val="1"/>
      <w:marLeft w:val="0"/>
      <w:marRight w:val="0"/>
      <w:marTop w:val="0"/>
      <w:marBottom w:val="0"/>
      <w:divBdr>
        <w:top w:val="none" w:sz="0" w:space="0" w:color="auto"/>
        <w:left w:val="none" w:sz="0" w:space="0" w:color="auto"/>
        <w:bottom w:val="none" w:sz="0" w:space="0" w:color="auto"/>
        <w:right w:val="none" w:sz="0" w:space="0" w:color="auto"/>
      </w:divBdr>
    </w:div>
    <w:div w:id="2048137856">
      <w:bodyDiv w:val="1"/>
      <w:marLeft w:val="0"/>
      <w:marRight w:val="0"/>
      <w:marTop w:val="0"/>
      <w:marBottom w:val="0"/>
      <w:divBdr>
        <w:top w:val="none" w:sz="0" w:space="0" w:color="auto"/>
        <w:left w:val="none" w:sz="0" w:space="0" w:color="auto"/>
        <w:bottom w:val="none" w:sz="0" w:space="0" w:color="auto"/>
        <w:right w:val="none" w:sz="0" w:space="0" w:color="auto"/>
      </w:divBdr>
    </w:div>
    <w:div w:id="2050180932">
      <w:bodyDiv w:val="1"/>
      <w:marLeft w:val="0"/>
      <w:marRight w:val="0"/>
      <w:marTop w:val="0"/>
      <w:marBottom w:val="0"/>
      <w:divBdr>
        <w:top w:val="none" w:sz="0" w:space="0" w:color="auto"/>
        <w:left w:val="none" w:sz="0" w:space="0" w:color="auto"/>
        <w:bottom w:val="none" w:sz="0" w:space="0" w:color="auto"/>
        <w:right w:val="none" w:sz="0" w:space="0" w:color="auto"/>
      </w:divBdr>
    </w:div>
    <w:div w:id="2051418911">
      <w:bodyDiv w:val="1"/>
      <w:marLeft w:val="0"/>
      <w:marRight w:val="0"/>
      <w:marTop w:val="0"/>
      <w:marBottom w:val="0"/>
      <w:divBdr>
        <w:top w:val="none" w:sz="0" w:space="0" w:color="auto"/>
        <w:left w:val="none" w:sz="0" w:space="0" w:color="auto"/>
        <w:bottom w:val="none" w:sz="0" w:space="0" w:color="auto"/>
        <w:right w:val="none" w:sz="0" w:space="0" w:color="auto"/>
      </w:divBdr>
    </w:div>
    <w:div w:id="2052613403">
      <w:bodyDiv w:val="1"/>
      <w:marLeft w:val="0"/>
      <w:marRight w:val="0"/>
      <w:marTop w:val="0"/>
      <w:marBottom w:val="0"/>
      <w:divBdr>
        <w:top w:val="none" w:sz="0" w:space="0" w:color="auto"/>
        <w:left w:val="none" w:sz="0" w:space="0" w:color="auto"/>
        <w:bottom w:val="none" w:sz="0" w:space="0" w:color="auto"/>
        <w:right w:val="none" w:sz="0" w:space="0" w:color="auto"/>
      </w:divBdr>
    </w:div>
    <w:div w:id="2052877962">
      <w:bodyDiv w:val="1"/>
      <w:marLeft w:val="0"/>
      <w:marRight w:val="0"/>
      <w:marTop w:val="0"/>
      <w:marBottom w:val="0"/>
      <w:divBdr>
        <w:top w:val="none" w:sz="0" w:space="0" w:color="auto"/>
        <w:left w:val="none" w:sz="0" w:space="0" w:color="auto"/>
        <w:bottom w:val="none" w:sz="0" w:space="0" w:color="auto"/>
        <w:right w:val="none" w:sz="0" w:space="0" w:color="auto"/>
      </w:divBdr>
    </w:div>
    <w:div w:id="2053069175">
      <w:bodyDiv w:val="1"/>
      <w:marLeft w:val="0"/>
      <w:marRight w:val="0"/>
      <w:marTop w:val="0"/>
      <w:marBottom w:val="0"/>
      <w:divBdr>
        <w:top w:val="none" w:sz="0" w:space="0" w:color="auto"/>
        <w:left w:val="none" w:sz="0" w:space="0" w:color="auto"/>
        <w:bottom w:val="none" w:sz="0" w:space="0" w:color="auto"/>
        <w:right w:val="none" w:sz="0" w:space="0" w:color="auto"/>
      </w:divBdr>
    </w:div>
    <w:div w:id="2053113550">
      <w:bodyDiv w:val="1"/>
      <w:marLeft w:val="0"/>
      <w:marRight w:val="0"/>
      <w:marTop w:val="0"/>
      <w:marBottom w:val="0"/>
      <w:divBdr>
        <w:top w:val="none" w:sz="0" w:space="0" w:color="auto"/>
        <w:left w:val="none" w:sz="0" w:space="0" w:color="auto"/>
        <w:bottom w:val="none" w:sz="0" w:space="0" w:color="auto"/>
        <w:right w:val="none" w:sz="0" w:space="0" w:color="auto"/>
      </w:divBdr>
    </w:div>
    <w:div w:id="2054578498">
      <w:bodyDiv w:val="1"/>
      <w:marLeft w:val="0"/>
      <w:marRight w:val="0"/>
      <w:marTop w:val="0"/>
      <w:marBottom w:val="0"/>
      <w:divBdr>
        <w:top w:val="none" w:sz="0" w:space="0" w:color="auto"/>
        <w:left w:val="none" w:sz="0" w:space="0" w:color="auto"/>
        <w:bottom w:val="none" w:sz="0" w:space="0" w:color="auto"/>
        <w:right w:val="none" w:sz="0" w:space="0" w:color="auto"/>
      </w:divBdr>
    </w:div>
    <w:div w:id="2054887488">
      <w:bodyDiv w:val="1"/>
      <w:marLeft w:val="0"/>
      <w:marRight w:val="0"/>
      <w:marTop w:val="0"/>
      <w:marBottom w:val="0"/>
      <w:divBdr>
        <w:top w:val="none" w:sz="0" w:space="0" w:color="auto"/>
        <w:left w:val="none" w:sz="0" w:space="0" w:color="auto"/>
        <w:bottom w:val="none" w:sz="0" w:space="0" w:color="auto"/>
        <w:right w:val="none" w:sz="0" w:space="0" w:color="auto"/>
      </w:divBdr>
    </w:div>
    <w:div w:id="2055737927">
      <w:bodyDiv w:val="1"/>
      <w:marLeft w:val="0"/>
      <w:marRight w:val="0"/>
      <w:marTop w:val="0"/>
      <w:marBottom w:val="0"/>
      <w:divBdr>
        <w:top w:val="none" w:sz="0" w:space="0" w:color="auto"/>
        <w:left w:val="none" w:sz="0" w:space="0" w:color="auto"/>
        <w:bottom w:val="none" w:sz="0" w:space="0" w:color="auto"/>
        <w:right w:val="none" w:sz="0" w:space="0" w:color="auto"/>
      </w:divBdr>
    </w:div>
    <w:div w:id="2056000675">
      <w:bodyDiv w:val="1"/>
      <w:marLeft w:val="0"/>
      <w:marRight w:val="0"/>
      <w:marTop w:val="0"/>
      <w:marBottom w:val="0"/>
      <w:divBdr>
        <w:top w:val="none" w:sz="0" w:space="0" w:color="auto"/>
        <w:left w:val="none" w:sz="0" w:space="0" w:color="auto"/>
        <w:bottom w:val="none" w:sz="0" w:space="0" w:color="auto"/>
        <w:right w:val="none" w:sz="0" w:space="0" w:color="auto"/>
      </w:divBdr>
    </w:div>
    <w:div w:id="2057393536">
      <w:bodyDiv w:val="1"/>
      <w:marLeft w:val="0"/>
      <w:marRight w:val="0"/>
      <w:marTop w:val="0"/>
      <w:marBottom w:val="0"/>
      <w:divBdr>
        <w:top w:val="none" w:sz="0" w:space="0" w:color="auto"/>
        <w:left w:val="none" w:sz="0" w:space="0" w:color="auto"/>
        <w:bottom w:val="none" w:sz="0" w:space="0" w:color="auto"/>
        <w:right w:val="none" w:sz="0" w:space="0" w:color="auto"/>
      </w:divBdr>
    </w:div>
    <w:div w:id="2058891669">
      <w:bodyDiv w:val="1"/>
      <w:marLeft w:val="0"/>
      <w:marRight w:val="0"/>
      <w:marTop w:val="0"/>
      <w:marBottom w:val="0"/>
      <w:divBdr>
        <w:top w:val="none" w:sz="0" w:space="0" w:color="auto"/>
        <w:left w:val="none" w:sz="0" w:space="0" w:color="auto"/>
        <w:bottom w:val="none" w:sz="0" w:space="0" w:color="auto"/>
        <w:right w:val="none" w:sz="0" w:space="0" w:color="auto"/>
      </w:divBdr>
    </w:div>
    <w:div w:id="2059670678">
      <w:bodyDiv w:val="1"/>
      <w:marLeft w:val="0"/>
      <w:marRight w:val="0"/>
      <w:marTop w:val="0"/>
      <w:marBottom w:val="0"/>
      <w:divBdr>
        <w:top w:val="none" w:sz="0" w:space="0" w:color="auto"/>
        <w:left w:val="none" w:sz="0" w:space="0" w:color="auto"/>
        <w:bottom w:val="none" w:sz="0" w:space="0" w:color="auto"/>
        <w:right w:val="none" w:sz="0" w:space="0" w:color="auto"/>
      </w:divBdr>
    </w:div>
    <w:div w:id="2063825339">
      <w:bodyDiv w:val="1"/>
      <w:marLeft w:val="0"/>
      <w:marRight w:val="0"/>
      <w:marTop w:val="0"/>
      <w:marBottom w:val="0"/>
      <w:divBdr>
        <w:top w:val="none" w:sz="0" w:space="0" w:color="auto"/>
        <w:left w:val="none" w:sz="0" w:space="0" w:color="auto"/>
        <w:bottom w:val="none" w:sz="0" w:space="0" w:color="auto"/>
        <w:right w:val="none" w:sz="0" w:space="0" w:color="auto"/>
      </w:divBdr>
    </w:div>
    <w:div w:id="2064518437">
      <w:bodyDiv w:val="1"/>
      <w:marLeft w:val="0"/>
      <w:marRight w:val="0"/>
      <w:marTop w:val="0"/>
      <w:marBottom w:val="0"/>
      <w:divBdr>
        <w:top w:val="none" w:sz="0" w:space="0" w:color="auto"/>
        <w:left w:val="none" w:sz="0" w:space="0" w:color="auto"/>
        <w:bottom w:val="none" w:sz="0" w:space="0" w:color="auto"/>
        <w:right w:val="none" w:sz="0" w:space="0" w:color="auto"/>
      </w:divBdr>
    </w:div>
    <w:div w:id="2067415557">
      <w:bodyDiv w:val="1"/>
      <w:marLeft w:val="0"/>
      <w:marRight w:val="0"/>
      <w:marTop w:val="0"/>
      <w:marBottom w:val="0"/>
      <w:divBdr>
        <w:top w:val="none" w:sz="0" w:space="0" w:color="auto"/>
        <w:left w:val="none" w:sz="0" w:space="0" w:color="auto"/>
        <w:bottom w:val="none" w:sz="0" w:space="0" w:color="auto"/>
        <w:right w:val="none" w:sz="0" w:space="0" w:color="auto"/>
      </w:divBdr>
    </w:div>
    <w:div w:id="2067605183">
      <w:bodyDiv w:val="1"/>
      <w:marLeft w:val="0"/>
      <w:marRight w:val="0"/>
      <w:marTop w:val="0"/>
      <w:marBottom w:val="0"/>
      <w:divBdr>
        <w:top w:val="none" w:sz="0" w:space="0" w:color="auto"/>
        <w:left w:val="none" w:sz="0" w:space="0" w:color="auto"/>
        <w:bottom w:val="none" w:sz="0" w:space="0" w:color="auto"/>
        <w:right w:val="none" w:sz="0" w:space="0" w:color="auto"/>
      </w:divBdr>
    </w:div>
    <w:div w:id="2069300979">
      <w:bodyDiv w:val="1"/>
      <w:marLeft w:val="0"/>
      <w:marRight w:val="0"/>
      <w:marTop w:val="0"/>
      <w:marBottom w:val="0"/>
      <w:divBdr>
        <w:top w:val="none" w:sz="0" w:space="0" w:color="auto"/>
        <w:left w:val="none" w:sz="0" w:space="0" w:color="auto"/>
        <w:bottom w:val="none" w:sz="0" w:space="0" w:color="auto"/>
        <w:right w:val="none" w:sz="0" w:space="0" w:color="auto"/>
      </w:divBdr>
    </w:div>
    <w:div w:id="2069913284">
      <w:bodyDiv w:val="1"/>
      <w:marLeft w:val="0"/>
      <w:marRight w:val="0"/>
      <w:marTop w:val="0"/>
      <w:marBottom w:val="0"/>
      <w:divBdr>
        <w:top w:val="none" w:sz="0" w:space="0" w:color="auto"/>
        <w:left w:val="none" w:sz="0" w:space="0" w:color="auto"/>
        <w:bottom w:val="none" w:sz="0" w:space="0" w:color="auto"/>
        <w:right w:val="none" w:sz="0" w:space="0" w:color="auto"/>
      </w:divBdr>
    </w:div>
    <w:div w:id="2071539888">
      <w:bodyDiv w:val="1"/>
      <w:marLeft w:val="0"/>
      <w:marRight w:val="0"/>
      <w:marTop w:val="0"/>
      <w:marBottom w:val="0"/>
      <w:divBdr>
        <w:top w:val="none" w:sz="0" w:space="0" w:color="auto"/>
        <w:left w:val="none" w:sz="0" w:space="0" w:color="auto"/>
        <w:bottom w:val="none" w:sz="0" w:space="0" w:color="auto"/>
        <w:right w:val="none" w:sz="0" w:space="0" w:color="auto"/>
      </w:divBdr>
    </w:div>
    <w:div w:id="2073036175">
      <w:bodyDiv w:val="1"/>
      <w:marLeft w:val="0"/>
      <w:marRight w:val="0"/>
      <w:marTop w:val="0"/>
      <w:marBottom w:val="0"/>
      <w:divBdr>
        <w:top w:val="none" w:sz="0" w:space="0" w:color="auto"/>
        <w:left w:val="none" w:sz="0" w:space="0" w:color="auto"/>
        <w:bottom w:val="none" w:sz="0" w:space="0" w:color="auto"/>
        <w:right w:val="none" w:sz="0" w:space="0" w:color="auto"/>
      </w:divBdr>
    </w:div>
    <w:div w:id="2074160854">
      <w:bodyDiv w:val="1"/>
      <w:marLeft w:val="0"/>
      <w:marRight w:val="0"/>
      <w:marTop w:val="0"/>
      <w:marBottom w:val="0"/>
      <w:divBdr>
        <w:top w:val="none" w:sz="0" w:space="0" w:color="auto"/>
        <w:left w:val="none" w:sz="0" w:space="0" w:color="auto"/>
        <w:bottom w:val="none" w:sz="0" w:space="0" w:color="auto"/>
        <w:right w:val="none" w:sz="0" w:space="0" w:color="auto"/>
      </w:divBdr>
    </w:div>
    <w:div w:id="2074573836">
      <w:bodyDiv w:val="1"/>
      <w:marLeft w:val="0"/>
      <w:marRight w:val="0"/>
      <w:marTop w:val="0"/>
      <w:marBottom w:val="0"/>
      <w:divBdr>
        <w:top w:val="none" w:sz="0" w:space="0" w:color="auto"/>
        <w:left w:val="none" w:sz="0" w:space="0" w:color="auto"/>
        <w:bottom w:val="none" w:sz="0" w:space="0" w:color="auto"/>
        <w:right w:val="none" w:sz="0" w:space="0" w:color="auto"/>
      </w:divBdr>
    </w:div>
    <w:div w:id="2075202637">
      <w:bodyDiv w:val="1"/>
      <w:marLeft w:val="0"/>
      <w:marRight w:val="0"/>
      <w:marTop w:val="0"/>
      <w:marBottom w:val="0"/>
      <w:divBdr>
        <w:top w:val="none" w:sz="0" w:space="0" w:color="auto"/>
        <w:left w:val="none" w:sz="0" w:space="0" w:color="auto"/>
        <w:bottom w:val="none" w:sz="0" w:space="0" w:color="auto"/>
        <w:right w:val="none" w:sz="0" w:space="0" w:color="auto"/>
      </w:divBdr>
    </w:div>
    <w:div w:id="2077244908">
      <w:bodyDiv w:val="1"/>
      <w:marLeft w:val="0"/>
      <w:marRight w:val="0"/>
      <w:marTop w:val="0"/>
      <w:marBottom w:val="0"/>
      <w:divBdr>
        <w:top w:val="none" w:sz="0" w:space="0" w:color="auto"/>
        <w:left w:val="none" w:sz="0" w:space="0" w:color="auto"/>
        <w:bottom w:val="none" w:sz="0" w:space="0" w:color="auto"/>
        <w:right w:val="none" w:sz="0" w:space="0" w:color="auto"/>
      </w:divBdr>
    </w:div>
    <w:div w:id="2077974215">
      <w:bodyDiv w:val="1"/>
      <w:marLeft w:val="0"/>
      <w:marRight w:val="0"/>
      <w:marTop w:val="0"/>
      <w:marBottom w:val="0"/>
      <w:divBdr>
        <w:top w:val="none" w:sz="0" w:space="0" w:color="auto"/>
        <w:left w:val="none" w:sz="0" w:space="0" w:color="auto"/>
        <w:bottom w:val="none" w:sz="0" w:space="0" w:color="auto"/>
        <w:right w:val="none" w:sz="0" w:space="0" w:color="auto"/>
      </w:divBdr>
    </w:div>
    <w:div w:id="2079131221">
      <w:bodyDiv w:val="1"/>
      <w:marLeft w:val="0"/>
      <w:marRight w:val="0"/>
      <w:marTop w:val="0"/>
      <w:marBottom w:val="0"/>
      <w:divBdr>
        <w:top w:val="none" w:sz="0" w:space="0" w:color="auto"/>
        <w:left w:val="none" w:sz="0" w:space="0" w:color="auto"/>
        <w:bottom w:val="none" w:sz="0" w:space="0" w:color="auto"/>
        <w:right w:val="none" w:sz="0" w:space="0" w:color="auto"/>
      </w:divBdr>
    </w:div>
    <w:div w:id="2079207188">
      <w:bodyDiv w:val="1"/>
      <w:marLeft w:val="0"/>
      <w:marRight w:val="0"/>
      <w:marTop w:val="0"/>
      <w:marBottom w:val="0"/>
      <w:divBdr>
        <w:top w:val="none" w:sz="0" w:space="0" w:color="auto"/>
        <w:left w:val="none" w:sz="0" w:space="0" w:color="auto"/>
        <w:bottom w:val="none" w:sz="0" w:space="0" w:color="auto"/>
        <w:right w:val="none" w:sz="0" w:space="0" w:color="auto"/>
      </w:divBdr>
    </w:div>
    <w:div w:id="2079788893">
      <w:bodyDiv w:val="1"/>
      <w:marLeft w:val="0"/>
      <w:marRight w:val="0"/>
      <w:marTop w:val="0"/>
      <w:marBottom w:val="0"/>
      <w:divBdr>
        <w:top w:val="none" w:sz="0" w:space="0" w:color="auto"/>
        <w:left w:val="none" w:sz="0" w:space="0" w:color="auto"/>
        <w:bottom w:val="none" w:sz="0" w:space="0" w:color="auto"/>
        <w:right w:val="none" w:sz="0" w:space="0" w:color="auto"/>
      </w:divBdr>
    </w:div>
    <w:div w:id="2080394812">
      <w:bodyDiv w:val="1"/>
      <w:marLeft w:val="0"/>
      <w:marRight w:val="0"/>
      <w:marTop w:val="0"/>
      <w:marBottom w:val="0"/>
      <w:divBdr>
        <w:top w:val="none" w:sz="0" w:space="0" w:color="auto"/>
        <w:left w:val="none" w:sz="0" w:space="0" w:color="auto"/>
        <w:bottom w:val="none" w:sz="0" w:space="0" w:color="auto"/>
        <w:right w:val="none" w:sz="0" w:space="0" w:color="auto"/>
      </w:divBdr>
    </w:div>
    <w:div w:id="2080906306">
      <w:bodyDiv w:val="1"/>
      <w:marLeft w:val="0"/>
      <w:marRight w:val="0"/>
      <w:marTop w:val="0"/>
      <w:marBottom w:val="0"/>
      <w:divBdr>
        <w:top w:val="none" w:sz="0" w:space="0" w:color="auto"/>
        <w:left w:val="none" w:sz="0" w:space="0" w:color="auto"/>
        <w:bottom w:val="none" w:sz="0" w:space="0" w:color="auto"/>
        <w:right w:val="none" w:sz="0" w:space="0" w:color="auto"/>
      </w:divBdr>
    </w:div>
    <w:div w:id="2083406547">
      <w:bodyDiv w:val="1"/>
      <w:marLeft w:val="0"/>
      <w:marRight w:val="0"/>
      <w:marTop w:val="0"/>
      <w:marBottom w:val="0"/>
      <w:divBdr>
        <w:top w:val="none" w:sz="0" w:space="0" w:color="auto"/>
        <w:left w:val="none" w:sz="0" w:space="0" w:color="auto"/>
        <w:bottom w:val="none" w:sz="0" w:space="0" w:color="auto"/>
        <w:right w:val="none" w:sz="0" w:space="0" w:color="auto"/>
      </w:divBdr>
    </w:div>
    <w:div w:id="2086685519">
      <w:bodyDiv w:val="1"/>
      <w:marLeft w:val="0"/>
      <w:marRight w:val="0"/>
      <w:marTop w:val="0"/>
      <w:marBottom w:val="0"/>
      <w:divBdr>
        <w:top w:val="none" w:sz="0" w:space="0" w:color="auto"/>
        <w:left w:val="none" w:sz="0" w:space="0" w:color="auto"/>
        <w:bottom w:val="none" w:sz="0" w:space="0" w:color="auto"/>
        <w:right w:val="none" w:sz="0" w:space="0" w:color="auto"/>
      </w:divBdr>
    </w:div>
    <w:div w:id="2086872125">
      <w:bodyDiv w:val="1"/>
      <w:marLeft w:val="0"/>
      <w:marRight w:val="0"/>
      <w:marTop w:val="0"/>
      <w:marBottom w:val="0"/>
      <w:divBdr>
        <w:top w:val="none" w:sz="0" w:space="0" w:color="auto"/>
        <w:left w:val="none" w:sz="0" w:space="0" w:color="auto"/>
        <w:bottom w:val="none" w:sz="0" w:space="0" w:color="auto"/>
        <w:right w:val="none" w:sz="0" w:space="0" w:color="auto"/>
      </w:divBdr>
    </w:div>
    <w:div w:id="2087727971">
      <w:bodyDiv w:val="1"/>
      <w:marLeft w:val="0"/>
      <w:marRight w:val="0"/>
      <w:marTop w:val="0"/>
      <w:marBottom w:val="0"/>
      <w:divBdr>
        <w:top w:val="none" w:sz="0" w:space="0" w:color="auto"/>
        <w:left w:val="none" w:sz="0" w:space="0" w:color="auto"/>
        <w:bottom w:val="none" w:sz="0" w:space="0" w:color="auto"/>
        <w:right w:val="none" w:sz="0" w:space="0" w:color="auto"/>
      </w:divBdr>
    </w:div>
    <w:div w:id="2088722364">
      <w:bodyDiv w:val="1"/>
      <w:marLeft w:val="0"/>
      <w:marRight w:val="0"/>
      <w:marTop w:val="0"/>
      <w:marBottom w:val="0"/>
      <w:divBdr>
        <w:top w:val="none" w:sz="0" w:space="0" w:color="auto"/>
        <w:left w:val="none" w:sz="0" w:space="0" w:color="auto"/>
        <w:bottom w:val="none" w:sz="0" w:space="0" w:color="auto"/>
        <w:right w:val="none" w:sz="0" w:space="0" w:color="auto"/>
      </w:divBdr>
    </w:div>
    <w:div w:id="2090031660">
      <w:bodyDiv w:val="1"/>
      <w:marLeft w:val="0"/>
      <w:marRight w:val="0"/>
      <w:marTop w:val="0"/>
      <w:marBottom w:val="0"/>
      <w:divBdr>
        <w:top w:val="none" w:sz="0" w:space="0" w:color="auto"/>
        <w:left w:val="none" w:sz="0" w:space="0" w:color="auto"/>
        <w:bottom w:val="none" w:sz="0" w:space="0" w:color="auto"/>
        <w:right w:val="none" w:sz="0" w:space="0" w:color="auto"/>
      </w:divBdr>
    </w:div>
    <w:div w:id="2093163879">
      <w:bodyDiv w:val="1"/>
      <w:marLeft w:val="0"/>
      <w:marRight w:val="0"/>
      <w:marTop w:val="0"/>
      <w:marBottom w:val="0"/>
      <w:divBdr>
        <w:top w:val="none" w:sz="0" w:space="0" w:color="auto"/>
        <w:left w:val="none" w:sz="0" w:space="0" w:color="auto"/>
        <w:bottom w:val="none" w:sz="0" w:space="0" w:color="auto"/>
        <w:right w:val="none" w:sz="0" w:space="0" w:color="auto"/>
      </w:divBdr>
    </w:div>
    <w:div w:id="2093579816">
      <w:bodyDiv w:val="1"/>
      <w:marLeft w:val="0"/>
      <w:marRight w:val="0"/>
      <w:marTop w:val="0"/>
      <w:marBottom w:val="0"/>
      <w:divBdr>
        <w:top w:val="none" w:sz="0" w:space="0" w:color="auto"/>
        <w:left w:val="none" w:sz="0" w:space="0" w:color="auto"/>
        <w:bottom w:val="none" w:sz="0" w:space="0" w:color="auto"/>
        <w:right w:val="none" w:sz="0" w:space="0" w:color="auto"/>
      </w:divBdr>
    </w:div>
    <w:div w:id="2094011097">
      <w:bodyDiv w:val="1"/>
      <w:marLeft w:val="0"/>
      <w:marRight w:val="0"/>
      <w:marTop w:val="0"/>
      <w:marBottom w:val="0"/>
      <w:divBdr>
        <w:top w:val="none" w:sz="0" w:space="0" w:color="auto"/>
        <w:left w:val="none" w:sz="0" w:space="0" w:color="auto"/>
        <w:bottom w:val="none" w:sz="0" w:space="0" w:color="auto"/>
        <w:right w:val="none" w:sz="0" w:space="0" w:color="auto"/>
      </w:divBdr>
    </w:div>
    <w:div w:id="2094013162">
      <w:bodyDiv w:val="1"/>
      <w:marLeft w:val="0"/>
      <w:marRight w:val="0"/>
      <w:marTop w:val="0"/>
      <w:marBottom w:val="0"/>
      <w:divBdr>
        <w:top w:val="none" w:sz="0" w:space="0" w:color="auto"/>
        <w:left w:val="none" w:sz="0" w:space="0" w:color="auto"/>
        <w:bottom w:val="none" w:sz="0" w:space="0" w:color="auto"/>
        <w:right w:val="none" w:sz="0" w:space="0" w:color="auto"/>
      </w:divBdr>
    </w:div>
    <w:div w:id="2094936977">
      <w:bodyDiv w:val="1"/>
      <w:marLeft w:val="0"/>
      <w:marRight w:val="0"/>
      <w:marTop w:val="0"/>
      <w:marBottom w:val="0"/>
      <w:divBdr>
        <w:top w:val="none" w:sz="0" w:space="0" w:color="auto"/>
        <w:left w:val="none" w:sz="0" w:space="0" w:color="auto"/>
        <w:bottom w:val="none" w:sz="0" w:space="0" w:color="auto"/>
        <w:right w:val="none" w:sz="0" w:space="0" w:color="auto"/>
      </w:divBdr>
    </w:div>
    <w:div w:id="2095081760">
      <w:bodyDiv w:val="1"/>
      <w:marLeft w:val="0"/>
      <w:marRight w:val="0"/>
      <w:marTop w:val="0"/>
      <w:marBottom w:val="0"/>
      <w:divBdr>
        <w:top w:val="none" w:sz="0" w:space="0" w:color="auto"/>
        <w:left w:val="none" w:sz="0" w:space="0" w:color="auto"/>
        <w:bottom w:val="none" w:sz="0" w:space="0" w:color="auto"/>
        <w:right w:val="none" w:sz="0" w:space="0" w:color="auto"/>
      </w:divBdr>
    </w:div>
    <w:div w:id="2095779440">
      <w:bodyDiv w:val="1"/>
      <w:marLeft w:val="0"/>
      <w:marRight w:val="0"/>
      <w:marTop w:val="0"/>
      <w:marBottom w:val="0"/>
      <w:divBdr>
        <w:top w:val="none" w:sz="0" w:space="0" w:color="auto"/>
        <w:left w:val="none" w:sz="0" w:space="0" w:color="auto"/>
        <w:bottom w:val="none" w:sz="0" w:space="0" w:color="auto"/>
        <w:right w:val="none" w:sz="0" w:space="0" w:color="auto"/>
      </w:divBdr>
    </w:div>
    <w:div w:id="2098207018">
      <w:bodyDiv w:val="1"/>
      <w:marLeft w:val="0"/>
      <w:marRight w:val="0"/>
      <w:marTop w:val="0"/>
      <w:marBottom w:val="0"/>
      <w:divBdr>
        <w:top w:val="none" w:sz="0" w:space="0" w:color="auto"/>
        <w:left w:val="none" w:sz="0" w:space="0" w:color="auto"/>
        <w:bottom w:val="none" w:sz="0" w:space="0" w:color="auto"/>
        <w:right w:val="none" w:sz="0" w:space="0" w:color="auto"/>
      </w:divBdr>
    </w:div>
    <w:div w:id="2098281931">
      <w:bodyDiv w:val="1"/>
      <w:marLeft w:val="0"/>
      <w:marRight w:val="0"/>
      <w:marTop w:val="0"/>
      <w:marBottom w:val="0"/>
      <w:divBdr>
        <w:top w:val="none" w:sz="0" w:space="0" w:color="auto"/>
        <w:left w:val="none" w:sz="0" w:space="0" w:color="auto"/>
        <w:bottom w:val="none" w:sz="0" w:space="0" w:color="auto"/>
        <w:right w:val="none" w:sz="0" w:space="0" w:color="auto"/>
      </w:divBdr>
    </w:div>
    <w:div w:id="2098482888">
      <w:bodyDiv w:val="1"/>
      <w:marLeft w:val="0"/>
      <w:marRight w:val="0"/>
      <w:marTop w:val="0"/>
      <w:marBottom w:val="0"/>
      <w:divBdr>
        <w:top w:val="none" w:sz="0" w:space="0" w:color="auto"/>
        <w:left w:val="none" w:sz="0" w:space="0" w:color="auto"/>
        <w:bottom w:val="none" w:sz="0" w:space="0" w:color="auto"/>
        <w:right w:val="none" w:sz="0" w:space="0" w:color="auto"/>
      </w:divBdr>
    </w:div>
    <w:div w:id="2099786959">
      <w:bodyDiv w:val="1"/>
      <w:marLeft w:val="0"/>
      <w:marRight w:val="0"/>
      <w:marTop w:val="0"/>
      <w:marBottom w:val="0"/>
      <w:divBdr>
        <w:top w:val="none" w:sz="0" w:space="0" w:color="auto"/>
        <w:left w:val="none" w:sz="0" w:space="0" w:color="auto"/>
        <w:bottom w:val="none" w:sz="0" w:space="0" w:color="auto"/>
        <w:right w:val="none" w:sz="0" w:space="0" w:color="auto"/>
      </w:divBdr>
    </w:div>
    <w:div w:id="2100325634">
      <w:bodyDiv w:val="1"/>
      <w:marLeft w:val="0"/>
      <w:marRight w:val="0"/>
      <w:marTop w:val="0"/>
      <w:marBottom w:val="0"/>
      <w:divBdr>
        <w:top w:val="none" w:sz="0" w:space="0" w:color="auto"/>
        <w:left w:val="none" w:sz="0" w:space="0" w:color="auto"/>
        <w:bottom w:val="none" w:sz="0" w:space="0" w:color="auto"/>
        <w:right w:val="none" w:sz="0" w:space="0" w:color="auto"/>
      </w:divBdr>
    </w:div>
    <w:div w:id="2101750299">
      <w:bodyDiv w:val="1"/>
      <w:marLeft w:val="0"/>
      <w:marRight w:val="0"/>
      <w:marTop w:val="0"/>
      <w:marBottom w:val="0"/>
      <w:divBdr>
        <w:top w:val="none" w:sz="0" w:space="0" w:color="auto"/>
        <w:left w:val="none" w:sz="0" w:space="0" w:color="auto"/>
        <w:bottom w:val="none" w:sz="0" w:space="0" w:color="auto"/>
        <w:right w:val="none" w:sz="0" w:space="0" w:color="auto"/>
      </w:divBdr>
    </w:div>
    <w:div w:id="2101758477">
      <w:bodyDiv w:val="1"/>
      <w:marLeft w:val="0"/>
      <w:marRight w:val="0"/>
      <w:marTop w:val="0"/>
      <w:marBottom w:val="0"/>
      <w:divBdr>
        <w:top w:val="none" w:sz="0" w:space="0" w:color="auto"/>
        <w:left w:val="none" w:sz="0" w:space="0" w:color="auto"/>
        <w:bottom w:val="none" w:sz="0" w:space="0" w:color="auto"/>
        <w:right w:val="none" w:sz="0" w:space="0" w:color="auto"/>
      </w:divBdr>
    </w:div>
    <w:div w:id="2105834135">
      <w:bodyDiv w:val="1"/>
      <w:marLeft w:val="0"/>
      <w:marRight w:val="0"/>
      <w:marTop w:val="0"/>
      <w:marBottom w:val="0"/>
      <w:divBdr>
        <w:top w:val="none" w:sz="0" w:space="0" w:color="auto"/>
        <w:left w:val="none" w:sz="0" w:space="0" w:color="auto"/>
        <w:bottom w:val="none" w:sz="0" w:space="0" w:color="auto"/>
        <w:right w:val="none" w:sz="0" w:space="0" w:color="auto"/>
      </w:divBdr>
    </w:div>
    <w:div w:id="2107337657">
      <w:bodyDiv w:val="1"/>
      <w:marLeft w:val="0"/>
      <w:marRight w:val="0"/>
      <w:marTop w:val="0"/>
      <w:marBottom w:val="0"/>
      <w:divBdr>
        <w:top w:val="none" w:sz="0" w:space="0" w:color="auto"/>
        <w:left w:val="none" w:sz="0" w:space="0" w:color="auto"/>
        <w:bottom w:val="none" w:sz="0" w:space="0" w:color="auto"/>
        <w:right w:val="none" w:sz="0" w:space="0" w:color="auto"/>
      </w:divBdr>
    </w:div>
    <w:div w:id="2107993601">
      <w:bodyDiv w:val="1"/>
      <w:marLeft w:val="0"/>
      <w:marRight w:val="0"/>
      <w:marTop w:val="0"/>
      <w:marBottom w:val="0"/>
      <w:divBdr>
        <w:top w:val="none" w:sz="0" w:space="0" w:color="auto"/>
        <w:left w:val="none" w:sz="0" w:space="0" w:color="auto"/>
        <w:bottom w:val="none" w:sz="0" w:space="0" w:color="auto"/>
        <w:right w:val="none" w:sz="0" w:space="0" w:color="auto"/>
      </w:divBdr>
    </w:div>
    <w:div w:id="2108498263">
      <w:bodyDiv w:val="1"/>
      <w:marLeft w:val="0"/>
      <w:marRight w:val="0"/>
      <w:marTop w:val="0"/>
      <w:marBottom w:val="0"/>
      <w:divBdr>
        <w:top w:val="none" w:sz="0" w:space="0" w:color="auto"/>
        <w:left w:val="none" w:sz="0" w:space="0" w:color="auto"/>
        <w:bottom w:val="none" w:sz="0" w:space="0" w:color="auto"/>
        <w:right w:val="none" w:sz="0" w:space="0" w:color="auto"/>
      </w:divBdr>
    </w:div>
    <w:div w:id="2109886069">
      <w:bodyDiv w:val="1"/>
      <w:marLeft w:val="0"/>
      <w:marRight w:val="0"/>
      <w:marTop w:val="0"/>
      <w:marBottom w:val="0"/>
      <w:divBdr>
        <w:top w:val="none" w:sz="0" w:space="0" w:color="auto"/>
        <w:left w:val="none" w:sz="0" w:space="0" w:color="auto"/>
        <w:bottom w:val="none" w:sz="0" w:space="0" w:color="auto"/>
        <w:right w:val="none" w:sz="0" w:space="0" w:color="auto"/>
      </w:divBdr>
    </w:div>
    <w:div w:id="2110004826">
      <w:bodyDiv w:val="1"/>
      <w:marLeft w:val="0"/>
      <w:marRight w:val="0"/>
      <w:marTop w:val="0"/>
      <w:marBottom w:val="0"/>
      <w:divBdr>
        <w:top w:val="none" w:sz="0" w:space="0" w:color="auto"/>
        <w:left w:val="none" w:sz="0" w:space="0" w:color="auto"/>
        <w:bottom w:val="none" w:sz="0" w:space="0" w:color="auto"/>
        <w:right w:val="none" w:sz="0" w:space="0" w:color="auto"/>
      </w:divBdr>
    </w:div>
    <w:div w:id="2110659844">
      <w:bodyDiv w:val="1"/>
      <w:marLeft w:val="0"/>
      <w:marRight w:val="0"/>
      <w:marTop w:val="0"/>
      <w:marBottom w:val="0"/>
      <w:divBdr>
        <w:top w:val="none" w:sz="0" w:space="0" w:color="auto"/>
        <w:left w:val="none" w:sz="0" w:space="0" w:color="auto"/>
        <w:bottom w:val="none" w:sz="0" w:space="0" w:color="auto"/>
        <w:right w:val="none" w:sz="0" w:space="0" w:color="auto"/>
      </w:divBdr>
    </w:div>
    <w:div w:id="2111460828">
      <w:bodyDiv w:val="1"/>
      <w:marLeft w:val="0"/>
      <w:marRight w:val="0"/>
      <w:marTop w:val="0"/>
      <w:marBottom w:val="0"/>
      <w:divBdr>
        <w:top w:val="none" w:sz="0" w:space="0" w:color="auto"/>
        <w:left w:val="none" w:sz="0" w:space="0" w:color="auto"/>
        <w:bottom w:val="none" w:sz="0" w:space="0" w:color="auto"/>
        <w:right w:val="none" w:sz="0" w:space="0" w:color="auto"/>
      </w:divBdr>
    </w:div>
    <w:div w:id="2113738275">
      <w:bodyDiv w:val="1"/>
      <w:marLeft w:val="0"/>
      <w:marRight w:val="0"/>
      <w:marTop w:val="0"/>
      <w:marBottom w:val="0"/>
      <w:divBdr>
        <w:top w:val="none" w:sz="0" w:space="0" w:color="auto"/>
        <w:left w:val="none" w:sz="0" w:space="0" w:color="auto"/>
        <w:bottom w:val="none" w:sz="0" w:space="0" w:color="auto"/>
        <w:right w:val="none" w:sz="0" w:space="0" w:color="auto"/>
      </w:divBdr>
    </w:div>
    <w:div w:id="2113932395">
      <w:bodyDiv w:val="1"/>
      <w:marLeft w:val="0"/>
      <w:marRight w:val="0"/>
      <w:marTop w:val="0"/>
      <w:marBottom w:val="0"/>
      <w:divBdr>
        <w:top w:val="none" w:sz="0" w:space="0" w:color="auto"/>
        <w:left w:val="none" w:sz="0" w:space="0" w:color="auto"/>
        <w:bottom w:val="none" w:sz="0" w:space="0" w:color="auto"/>
        <w:right w:val="none" w:sz="0" w:space="0" w:color="auto"/>
      </w:divBdr>
    </w:div>
    <w:div w:id="2114088896">
      <w:bodyDiv w:val="1"/>
      <w:marLeft w:val="0"/>
      <w:marRight w:val="0"/>
      <w:marTop w:val="0"/>
      <w:marBottom w:val="0"/>
      <w:divBdr>
        <w:top w:val="none" w:sz="0" w:space="0" w:color="auto"/>
        <w:left w:val="none" w:sz="0" w:space="0" w:color="auto"/>
        <w:bottom w:val="none" w:sz="0" w:space="0" w:color="auto"/>
        <w:right w:val="none" w:sz="0" w:space="0" w:color="auto"/>
      </w:divBdr>
    </w:div>
    <w:div w:id="2114322966">
      <w:bodyDiv w:val="1"/>
      <w:marLeft w:val="0"/>
      <w:marRight w:val="0"/>
      <w:marTop w:val="0"/>
      <w:marBottom w:val="0"/>
      <w:divBdr>
        <w:top w:val="none" w:sz="0" w:space="0" w:color="auto"/>
        <w:left w:val="none" w:sz="0" w:space="0" w:color="auto"/>
        <w:bottom w:val="none" w:sz="0" w:space="0" w:color="auto"/>
        <w:right w:val="none" w:sz="0" w:space="0" w:color="auto"/>
      </w:divBdr>
    </w:div>
    <w:div w:id="2114397505">
      <w:bodyDiv w:val="1"/>
      <w:marLeft w:val="0"/>
      <w:marRight w:val="0"/>
      <w:marTop w:val="0"/>
      <w:marBottom w:val="0"/>
      <w:divBdr>
        <w:top w:val="none" w:sz="0" w:space="0" w:color="auto"/>
        <w:left w:val="none" w:sz="0" w:space="0" w:color="auto"/>
        <w:bottom w:val="none" w:sz="0" w:space="0" w:color="auto"/>
        <w:right w:val="none" w:sz="0" w:space="0" w:color="auto"/>
      </w:divBdr>
    </w:div>
    <w:div w:id="2114591901">
      <w:bodyDiv w:val="1"/>
      <w:marLeft w:val="0"/>
      <w:marRight w:val="0"/>
      <w:marTop w:val="0"/>
      <w:marBottom w:val="0"/>
      <w:divBdr>
        <w:top w:val="none" w:sz="0" w:space="0" w:color="auto"/>
        <w:left w:val="none" w:sz="0" w:space="0" w:color="auto"/>
        <w:bottom w:val="none" w:sz="0" w:space="0" w:color="auto"/>
        <w:right w:val="none" w:sz="0" w:space="0" w:color="auto"/>
      </w:divBdr>
    </w:div>
    <w:div w:id="2115516236">
      <w:bodyDiv w:val="1"/>
      <w:marLeft w:val="0"/>
      <w:marRight w:val="0"/>
      <w:marTop w:val="0"/>
      <w:marBottom w:val="0"/>
      <w:divBdr>
        <w:top w:val="none" w:sz="0" w:space="0" w:color="auto"/>
        <w:left w:val="none" w:sz="0" w:space="0" w:color="auto"/>
        <w:bottom w:val="none" w:sz="0" w:space="0" w:color="auto"/>
        <w:right w:val="none" w:sz="0" w:space="0" w:color="auto"/>
      </w:divBdr>
    </w:div>
    <w:div w:id="2115905695">
      <w:bodyDiv w:val="1"/>
      <w:marLeft w:val="0"/>
      <w:marRight w:val="0"/>
      <w:marTop w:val="0"/>
      <w:marBottom w:val="0"/>
      <w:divBdr>
        <w:top w:val="none" w:sz="0" w:space="0" w:color="auto"/>
        <w:left w:val="none" w:sz="0" w:space="0" w:color="auto"/>
        <w:bottom w:val="none" w:sz="0" w:space="0" w:color="auto"/>
        <w:right w:val="none" w:sz="0" w:space="0" w:color="auto"/>
      </w:divBdr>
    </w:div>
    <w:div w:id="2116747612">
      <w:bodyDiv w:val="1"/>
      <w:marLeft w:val="0"/>
      <w:marRight w:val="0"/>
      <w:marTop w:val="0"/>
      <w:marBottom w:val="0"/>
      <w:divBdr>
        <w:top w:val="none" w:sz="0" w:space="0" w:color="auto"/>
        <w:left w:val="none" w:sz="0" w:space="0" w:color="auto"/>
        <w:bottom w:val="none" w:sz="0" w:space="0" w:color="auto"/>
        <w:right w:val="none" w:sz="0" w:space="0" w:color="auto"/>
      </w:divBdr>
    </w:div>
    <w:div w:id="2118214229">
      <w:bodyDiv w:val="1"/>
      <w:marLeft w:val="0"/>
      <w:marRight w:val="0"/>
      <w:marTop w:val="0"/>
      <w:marBottom w:val="0"/>
      <w:divBdr>
        <w:top w:val="none" w:sz="0" w:space="0" w:color="auto"/>
        <w:left w:val="none" w:sz="0" w:space="0" w:color="auto"/>
        <w:bottom w:val="none" w:sz="0" w:space="0" w:color="auto"/>
        <w:right w:val="none" w:sz="0" w:space="0" w:color="auto"/>
      </w:divBdr>
    </w:div>
    <w:div w:id="2118989608">
      <w:bodyDiv w:val="1"/>
      <w:marLeft w:val="0"/>
      <w:marRight w:val="0"/>
      <w:marTop w:val="0"/>
      <w:marBottom w:val="0"/>
      <w:divBdr>
        <w:top w:val="none" w:sz="0" w:space="0" w:color="auto"/>
        <w:left w:val="none" w:sz="0" w:space="0" w:color="auto"/>
        <w:bottom w:val="none" w:sz="0" w:space="0" w:color="auto"/>
        <w:right w:val="none" w:sz="0" w:space="0" w:color="auto"/>
      </w:divBdr>
    </w:div>
    <w:div w:id="2119059309">
      <w:bodyDiv w:val="1"/>
      <w:marLeft w:val="0"/>
      <w:marRight w:val="0"/>
      <w:marTop w:val="0"/>
      <w:marBottom w:val="0"/>
      <w:divBdr>
        <w:top w:val="none" w:sz="0" w:space="0" w:color="auto"/>
        <w:left w:val="none" w:sz="0" w:space="0" w:color="auto"/>
        <w:bottom w:val="none" w:sz="0" w:space="0" w:color="auto"/>
        <w:right w:val="none" w:sz="0" w:space="0" w:color="auto"/>
      </w:divBdr>
    </w:div>
    <w:div w:id="2119182301">
      <w:bodyDiv w:val="1"/>
      <w:marLeft w:val="0"/>
      <w:marRight w:val="0"/>
      <w:marTop w:val="0"/>
      <w:marBottom w:val="0"/>
      <w:divBdr>
        <w:top w:val="none" w:sz="0" w:space="0" w:color="auto"/>
        <w:left w:val="none" w:sz="0" w:space="0" w:color="auto"/>
        <w:bottom w:val="none" w:sz="0" w:space="0" w:color="auto"/>
        <w:right w:val="none" w:sz="0" w:space="0" w:color="auto"/>
      </w:divBdr>
    </w:div>
    <w:div w:id="2119254000">
      <w:bodyDiv w:val="1"/>
      <w:marLeft w:val="0"/>
      <w:marRight w:val="0"/>
      <w:marTop w:val="0"/>
      <w:marBottom w:val="0"/>
      <w:divBdr>
        <w:top w:val="none" w:sz="0" w:space="0" w:color="auto"/>
        <w:left w:val="none" w:sz="0" w:space="0" w:color="auto"/>
        <w:bottom w:val="none" w:sz="0" w:space="0" w:color="auto"/>
        <w:right w:val="none" w:sz="0" w:space="0" w:color="auto"/>
      </w:divBdr>
    </w:div>
    <w:div w:id="2119639728">
      <w:bodyDiv w:val="1"/>
      <w:marLeft w:val="0"/>
      <w:marRight w:val="0"/>
      <w:marTop w:val="0"/>
      <w:marBottom w:val="0"/>
      <w:divBdr>
        <w:top w:val="none" w:sz="0" w:space="0" w:color="auto"/>
        <w:left w:val="none" w:sz="0" w:space="0" w:color="auto"/>
        <w:bottom w:val="none" w:sz="0" w:space="0" w:color="auto"/>
        <w:right w:val="none" w:sz="0" w:space="0" w:color="auto"/>
      </w:divBdr>
    </w:div>
    <w:div w:id="2121100740">
      <w:bodyDiv w:val="1"/>
      <w:marLeft w:val="0"/>
      <w:marRight w:val="0"/>
      <w:marTop w:val="0"/>
      <w:marBottom w:val="0"/>
      <w:divBdr>
        <w:top w:val="none" w:sz="0" w:space="0" w:color="auto"/>
        <w:left w:val="none" w:sz="0" w:space="0" w:color="auto"/>
        <w:bottom w:val="none" w:sz="0" w:space="0" w:color="auto"/>
        <w:right w:val="none" w:sz="0" w:space="0" w:color="auto"/>
      </w:divBdr>
    </w:div>
    <w:div w:id="2122801313">
      <w:bodyDiv w:val="1"/>
      <w:marLeft w:val="0"/>
      <w:marRight w:val="0"/>
      <w:marTop w:val="0"/>
      <w:marBottom w:val="0"/>
      <w:divBdr>
        <w:top w:val="none" w:sz="0" w:space="0" w:color="auto"/>
        <w:left w:val="none" w:sz="0" w:space="0" w:color="auto"/>
        <w:bottom w:val="none" w:sz="0" w:space="0" w:color="auto"/>
        <w:right w:val="none" w:sz="0" w:space="0" w:color="auto"/>
      </w:divBdr>
    </w:div>
    <w:div w:id="2123381459">
      <w:bodyDiv w:val="1"/>
      <w:marLeft w:val="0"/>
      <w:marRight w:val="0"/>
      <w:marTop w:val="0"/>
      <w:marBottom w:val="0"/>
      <w:divBdr>
        <w:top w:val="none" w:sz="0" w:space="0" w:color="auto"/>
        <w:left w:val="none" w:sz="0" w:space="0" w:color="auto"/>
        <w:bottom w:val="none" w:sz="0" w:space="0" w:color="auto"/>
        <w:right w:val="none" w:sz="0" w:space="0" w:color="auto"/>
      </w:divBdr>
    </w:div>
    <w:div w:id="2123958584">
      <w:bodyDiv w:val="1"/>
      <w:marLeft w:val="0"/>
      <w:marRight w:val="0"/>
      <w:marTop w:val="0"/>
      <w:marBottom w:val="0"/>
      <w:divBdr>
        <w:top w:val="none" w:sz="0" w:space="0" w:color="auto"/>
        <w:left w:val="none" w:sz="0" w:space="0" w:color="auto"/>
        <w:bottom w:val="none" w:sz="0" w:space="0" w:color="auto"/>
        <w:right w:val="none" w:sz="0" w:space="0" w:color="auto"/>
      </w:divBdr>
    </w:div>
    <w:div w:id="2124691591">
      <w:bodyDiv w:val="1"/>
      <w:marLeft w:val="0"/>
      <w:marRight w:val="0"/>
      <w:marTop w:val="0"/>
      <w:marBottom w:val="0"/>
      <w:divBdr>
        <w:top w:val="none" w:sz="0" w:space="0" w:color="auto"/>
        <w:left w:val="none" w:sz="0" w:space="0" w:color="auto"/>
        <w:bottom w:val="none" w:sz="0" w:space="0" w:color="auto"/>
        <w:right w:val="none" w:sz="0" w:space="0" w:color="auto"/>
      </w:divBdr>
    </w:div>
    <w:div w:id="2124762494">
      <w:bodyDiv w:val="1"/>
      <w:marLeft w:val="0"/>
      <w:marRight w:val="0"/>
      <w:marTop w:val="0"/>
      <w:marBottom w:val="0"/>
      <w:divBdr>
        <w:top w:val="none" w:sz="0" w:space="0" w:color="auto"/>
        <w:left w:val="none" w:sz="0" w:space="0" w:color="auto"/>
        <w:bottom w:val="none" w:sz="0" w:space="0" w:color="auto"/>
        <w:right w:val="none" w:sz="0" w:space="0" w:color="auto"/>
      </w:divBdr>
    </w:div>
    <w:div w:id="2126849324">
      <w:bodyDiv w:val="1"/>
      <w:marLeft w:val="0"/>
      <w:marRight w:val="0"/>
      <w:marTop w:val="0"/>
      <w:marBottom w:val="0"/>
      <w:divBdr>
        <w:top w:val="none" w:sz="0" w:space="0" w:color="auto"/>
        <w:left w:val="none" w:sz="0" w:space="0" w:color="auto"/>
        <w:bottom w:val="none" w:sz="0" w:space="0" w:color="auto"/>
        <w:right w:val="none" w:sz="0" w:space="0" w:color="auto"/>
      </w:divBdr>
    </w:div>
    <w:div w:id="2127112088">
      <w:bodyDiv w:val="1"/>
      <w:marLeft w:val="0"/>
      <w:marRight w:val="0"/>
      <w:marTop w:val="0"/>
      <w:marBottom w:val="0"/>
      <w:divBdr>
        <w:top w:val="none" w:sz="0" w:space="0" w:color="auto"/>
        <w:left w:val="none" w:sz="0" w:space="0" w:color="auto"/>
        <w:bottom w:val="none" w:sz="0" w:space="0" w:color="auto"/>
        <w:right w:val="none" w:sz="0" w:space="0" w:color="auto"/>
      </w:divBdr>
    </w:div>
    <w:div w:id="2128500515">
      <w:bodyDiv w:val="1"/>
      <w:marLeft w:val="0"/>
      <w:marRight w:val="0"/>
      <w:marTop w:val="0"/>
      <w:marBottom w:val="0"/>
      <w:divBdr>
        <w:top w:val="none" w:sz="0" w:space="0" w:color="auto"/>
        <w:left w:val="none" w:sz="0" w:space="0" w:color="auto"/>
        <w:bottom w:val="none" w:sz="0" w:space="0" w:color="auto"/>
        <w:right w:val="none" w:sz="0" w:space="0" w:color="auto"/>
      </w:divBdr>
    </w:div>
    <w:div w:id="2128967978">
      <w:bodyDiv w:val="1"/>
      <w:marLeft w:val="0"/>
      <w:marRight w:val="0"/>
      <w:marTop w:val="0"/>
      <w:marBottom w:val="0"/>
      <w:divBdr>
        <w:top w:val="none" w:sz="0" w:space="0" w:color="auto"/>
        <w:left w:val="none" w:sz="0" w:space="0" w:color="auto"/>
        <w:bottom w:val="none" w:sz="0" w:space="0" w:color="auto"/>
        <w:right w:val="none" w:sz="0" w:space="0" w:color="auto"/>
      </w:divBdr>
    </w:div>
    <w:div w:id="2129738017">
      <w:bodyDiv w:val="1"/>
      <w:marLeft w:val="0"/>
      <w:marRight w:val="0"/>
      <w:marTop w:val="0"/>
      <w:marBottom w:val="0"/>
      <w:divBdr>
        <w:top w:val="none" w:sz="0" w:space="0" w:color="auto"/>
        <w:left w:val="none" w:sz="0" w:space="0" w:color="auto"/>
        <w:bottom w:val="none" w:sz="0" w:space="0" w:color="auto"/>
        <w:right w:val="none" w:sz="0" w:space="0" w:color="auto"/>
      </w:divBdr>
    </w:div>
    <w:div w:id="2130203150">
      <w:bodyDiv w:val="1"/>
      <w:marLeft w:val="0"/>
      <w:marRight w:val="0"/>
      <w:marTop w:val="0"/>
      <w:marBottom w:val="0"/>
      <w:divBdr>
        <w:top w:val="none" w:sz="0" w:space="0" w:color="auto"/>
        <w:left w:val="none" w:sz="0" w:space="0" w:color="auto"/>
        <w:bottom w:val="none" w:sz="0" w:space="0" w:color="auto"/>
        <w:right w:val="none" w:sz="0" w:space="0" w:color="auto"/>
      </w:divBdr>
    </w:div>
    <w:div w:id="2131170231">
      <w:bodyDiv w:val="1"/>
      <w:marLeft w:val="0"/>
      <w:marRight w:val="0"/>
      <w:marTop w:val="0"/>
      <w:marBottom w:val="0"/>
      <w:divBdr>
        <w:top w:val="none" w:sz="0" w:space="0" w:color="auto"/>
        <w:left w:val="none" w:sz="0" w:space="0" w:color="auto"/>
        <w:bottom w:val="none" w:sz="0" w:space="0" w:color="auto"/>
        <w:right w:val="none" w:sz="0" w:space="0" w:color="auto"/>
      </w:divBdr>
    </w:div>
    <w:div w:id="2131627272">
      <w:bodyDiv w:val="1"/>
      <w:marLeft w:val="0"/>
      <w:marRight w:val="0"/>
      <w:marTop w:val="0"/>
      <w:marBottom w:val="0"/>
      <w:divBdr>
        <w:top w:val="none" w:sz="0" w:space="0" w:color="auto"/>
        <w:left w:val="none" w:sz="0" w:space="0" w:color="auto"/>
        <w:bottom w:val="none" w:sz="0" w:space="0" w:color="auto"/>
        <w:right w:val="none" w:sz="0" w:space="0" w:color="auto"/>
      </w:divBdr>
    </w:div>
    <w:div w:id="2132285662">
      <w:bodyDiv w:val="1"/>
      <w:marLeft w:val="0"/>
      <w:marRight w:val="0"/>
      <w:marTop w:val="0"/>
      <w:marBottom w:val="0"/>
      <w:divBdr>
        <w:top w:val="none" w:sz="0" w:space="0" w:color="auto"/>
        <w:left w:val="none" w:sz="0" w:space="0" w:color="auto"/>
        <w:bottom w:val="none" w:sz="0" w:space="0" w:color="auto"/>
        <w:right w:val="none" w:sz="0" w:space="0" w:color="auto"/>
      </w:divBdr>
    </w:div>
    <w:div w:id="2132819654">
      <w:bodyDiv w:val="1"/>
      <w:marLeft w:val="0"/>
      <w:marRight w:val="0"/>
      <w:marTop w:val="0"/>
      <w:marBottom w:val="0"/>
      <w:divBdr>
        <w:top w:val="none" w:sz="0" w:space="0" w:color="auto"/>
        <w:left w:val="none" w:sz="0" w:space="0" w:color="auto"/>
        <w:bottom w:val="none" w:sz="0" w:space="0" w:color="auto"/>
        <w:right w:val="none" w:sz="0" w:space="0" w:color="auto"/>
      </w:divBdr>
    </w:div>
    <w:div w:id="2132822290">
      <w:bodyDiv w:val="1"/>
      <w:marLeft w:val="0"/>
      <w:marRight w:val="0"/>
      <w:marTop w:val="0"/>
      <w:marBottom w:val="0"/>
      <w:divBdr>
        <w:top w:val="none" w:sz="0" w:space="0" w:color="auto"/>
        <w:left w:val="none" w:sz="0" w:space="0" w:color="auto"/>
        <w:bottom w:val="none" w:sz="0" w:space="0" w:color="auto"/>
        <w:right w:val="none" w:sz="0" w:space="0" w:color="auto"/>
      </w:divBdr>
    </w:div>
    <w:div w:id="2133479366">
      <w:bodyDiv w:val="1"/>
      <w:marLeft w:val="0"/>
      <w:marRight w:val="0"/>
      <w:marTop w:val="0"/>
      <w:marBottom w:val="0"/>
      <w:divBdr>
        <w:top w:val="none" w:sz="0" w:space="0" w:color="auto"/>
        <w:left w:val="none" w:sz="0" w:space="0" w:color="auto"/>
        <w:bottom w:val="none" w:sz="0" w:space="0" w:color="auto"/>
        <w:right w:val="none" w:sz="0" w:space="0" w:color="auto"/>
      </w:divBdr>
    </w:div>
    <w:div w:id="2134327755">
      <w:bodyDiv w:val="1"/>
      <w:marLeft w:val="0"/>
      <w:marRight w:val="0"/>
      <w:marTop w:val="0"/>
      <w:marBottom w:val="0"/>
      <w:divBdr>
        <w:top w:val="none" w:sz="0" w:space="0" w:color="auto"/>
        <w:left w:val="none" w:sz="0" w:space="0" w:color="auto"/>
        <w:bottom w:val="none" w:sz="0" w:space="0" w:color="auto"/>
        <w:right w:val="none" w:sz="0" w:space="0" w:color="auto"/>
      </w:divBdr>
    </w:div>
    <w:div w:id="2136561548">
      <w:bodyDiv w:val="1"/>
      <w:marLeft w:val="0"/>
      <w:marRight w:val="0"/>
      <w:marTop w:val="0"/>
      <w:marBottom w:val="0"/>
      <w:divBdr>
        <w:top w:val="none" w:sz="0" w:space="0" w:color="auto"/>
        <w:left w:val="none" w:sz="0" w:space="0" w:color="auto"/>
        <w:bottom w:val="none" w:sz="0" w:space="0" w:color="auto"/>
        <w:right w:val="none" w:sz="0" w:space="0" w:color="auto"/>
      </w:divBdr>
    </w:div>
    <w:div w:id="2137095535">
      <w:bodyDiv w:val="1"/>
      <w:marLeft w:val="0"/>
      <w:marRight w:val="0"/>
      <w:marTop w:val="0"/>
      <w:marBottom w:val="0"/>
      <w:divBdr>
        <w:top w:val="none" w:sz="0" w:space="0" w:color="auto"/>
        <w:left w:val="none" w:sz="0" w:space="0" w:color="auto"/>
        <w:bottom w:val="none" w:sz="0" w:space="0" w:color="auto"/>
        <w:right w:val="none" w:sz="0" w:space="0" w:color="auto"/>
      </w:divBdr>
    </w:div>
    <w:div w:id="2138332986">
      <w:bodyDiv w:val="1"/>
      <w:marLeft w:val="0"/>
      <w:marRight w:val="0"/>
      <w:marTop w:val="0"/>
      <w:marBottom w:val="0"/>
      <w:divBdr>
        <w:top w:val="none" w:sz="0" w:space="0" w:color="auto"/>
        <w:left w:val="none" w:sz="0" w:space="0" w:color="auto"/>
        <w:bottom w:val="none" w:sz="0" w:space="0" w:color="auto"/>
        <w:right w:val="none" w:sz="0" w:space="0" w:color="auto"/>
      </w:divBdr>
    </w:div>
    <w:div w:id="2138719327">
      <w:bodyDiv w:val="1"/>
      <w:marLeft w:val="0"/>
      <w:marRight w:val="0"/>
      <w:marTop w:val="0"/>
      <w:marBottom w:val="0"/>
      <w:divBdr>
        <w:top w:val="none" w:sz="0" w:space="0" w:color="auto"/>
        <w:left w:val="none" w:sz="0" w:space="0" w:color="auto"/>
        <w:bottom w:val="none" w:sz="0" w:space="0" w:color="auto"/>
        <w:right w:val="none" w:sz="0" w:space="0" w:color="auto"/>
      </w:divBdr>
    </w:div>
    <w:div w:id="2138908348">
      <w:bodyDiv w:val="1"/>
      <w:marLeft w:val="0"/>
      <w:marRight w:val="0"/>
      <w:marTop w:val="0"/>
      <w:marBottom w:val="0"/>
      <w:divBdr>
        <w:top w:val="none" w:sz="0" w:space="0" w:color="auto"/>
        <w:left w:val="none" w:sz="0" w:space="0" w:color="auto"/>
        <w:bottom w:val="none" w:sz="0" w:space="0" w:color="auto"/>
        <w:right w:val="none" w:sz="0" w:space="0" w:color="auto"/>
      </w:divBdr>
    </w:div>
    <w:div w:id="2139175644">
      <w:bodyDiv w:val="1"/>
      <w:marLeft w:val="0"/>
      <w:marRight w:val="0"/>
      <w:marTop w:val="0"/>
      <w:marBottom w:val="0"/>
      <w:divBdr>
        <w:top w:val="none" w:sz="0" w:space="0" w:color="auto"/>
        <w:left w:val="none" w:sz="0" w:space="0" w:color="auto"/>
        <w:bottom w:val="none" w:sz="0" w:space="0" w:color="auto"/>
        <w:right w:val="none" w:sz="0" w:space="0" w:color="auto"/>
      </w:divBdr>
    </w:div>
    <w:div w:id="2139907339">
      <w:bodyDiv w:val="1"/>
      <w:marLeft w:val="0"/>
      <w:marRight w:val="0"/>
      <w:marTop w:val="0"/>
      <w:marBottom w:val="0"/>
      <w:divBdr>
        <w:top w:val="none" w:sz="0" w:space="0" w:color="auto"/>
        <w:left w:val="none" w:sz="0" w:space="0" w:color="auto"/>
        <w:bottom w:val="none" w:sz="0" w:space="0" w:color="auto"/>
        <w:right w:val="none" w:sz="0" w:space="0" w:color="auto"/>
      </w:divBdr>
    </w:div>
    <w:div w:id="2140494400">
      <w:bodyDiv w:val="1"/>
      <w:marLeft w:val="0"/>
      <w:marRight w:val="0"/>
      <w:marTop w:val="0"/>
      <w:marBottom w:val="0"/>
      <w:divBdr>
        <w:top w:val="none" w:sz="0" w:space="0" w:color="auto"/>
        <w:left w:val="none" w:sz="0" w:space="0" w:color="auto"/>
        <w:bottom w:val="none" w:sz="0" w:space="0" w:color="auto"/>
        <w:right w:val="none" w:sz="0" w:space="0" w:color="auto"/>
      </w:divBdr>
    </w:div>
    <w:div w:id="2143304764">
      <w:bodyDiv w:val="1"/>
      <w:marLeft w:val="0"/>
      <w:marRight w:val="0"/>
      <w:marTop w:val="0"/>
      <w:marBottom w:val="0"/>
      <w:divBdr>
        <w:top w:val="none" w:sz="0" w:space="0" w:color="auto"/>
        <w:left w:val="none" w:sz="0" w:space="0" w:color="auto"/>
        <w:bottom w:val="none" w:sz="0" w:space="0" w:color="auto"/>
        <w:right w:val="none" w:sz="0" w:space="0" w:color="auto"/>
      </w:divBdr>
    </w:div>
    <w:div w:id="2143578463">
      <w:bodyDiv w:val="1"/>
      <w:marLeft w:val="0"/>
      <w:marRight w:val="0"/>
      <w:marTop w:val="0"/>
      <w:marBottom w:val="0"/>
      <w:divBdr>
        <w:top w:val="none" w:sz="0" w:space="0" w:color="auto"/>
        <w:left w:val="none" w:sz="0" w:space="0" w:color="auto"/>
        <w:bottom w:val="none" w:sz="0" w:space="0" w:color="auto"/>
        <w:right w:val="none" w:sz="0" w:space="0" w:color="auto"/>
      </w:divBdr>
    </w:div>
    <w:div w:id="2144303823">
      <w:bodyDiv w:val="1"/>
      <w:marLeft w:val="0"/>
      <w:marRight w:val="0"/>
      <w:marTop w:val="0"/>
      <w:marBottom w:val="0"/>
      <w:divBdr>
        <w:top w:val="none" w:sz="0" w:space="0" w:color="auto"/>
        <w:left w:val="none" w:sz="0" w:space="0" w:color="auto"/>
        <w:bottom w:val="none" w:sz="0" w:space="0" w:color="auto"/>
        <w:right w:val="none" w:sz="0" w:space="0" w:color="auto"/>
      </w:divBdr>
    </w:div>
    <w:div w:id="2144686073">
      <w:bodyDiv w:val="1"/>
      <w:marLeft w:val="0"/>
      <w:marRight w:val="0"/>
      <w:marTop w:val="0"/>
      <w:marBottom w:val="0"/>
      <w:divBdr>
        <w:top w:val="none" w:sz="0" w:space="0" w:color="auto"/>
        <w:left w:val="none" w:sz="0" w:space="0" w:color="auto"/>
        <w:bottom w:val="none" w:sz="0" w:space="0" w:color="auto"/>
        <w:right w:val="none" w:sz="0" w:space="0" w:color="auto"/>
      </w:divBdr>
    </w:div>
    <w:div w:id="2144882000">
      <w:bodyDiv w:val="1"/>
      <w:marLeft w:val="0"/>
      <w:marRight w:val="0"/>
      <w:marTop w:val="0"/>
      <w:marBottom w:val="0"/>
      <w:divBdr>
        <w:top w:val="none" w:sz="0" w:space="0" w:color="auto"/>
        <w:left w:val="none" w:sz="0" w:space="0" w:color="auto"/>
        <w:bottom w:val="none" w:sz="0" w:space="0" w:color="auto"/>
        <w:right w:val="none" w:sz="0" w:space="0" w:color="auto"/>
      </w:divBdr>
    </w:div>
    <w:div w:id="2145343418">
      <w:bodyDiv w:val="1"/>
      <w:marLeft w:val="0"/>
      <w:marRight w:val="0"/>
      <w:marTop w:val="0"/>
      <w:marBottom w:val="0"/>
      <w:divBdr>
        <w:top w:val="none" w:sz="0" w:space="0" w:color="auto"/>
        <w:left w:val="none" w:sz="0" w:space="0" w:color="auto"/>
        <w:bottom w:val="none" w:sz="0" w:space="0" w:color="auto"/>
        <w:right w:val="none" w:sz="0" w:space="0" w:color="auto"/>
      </w:divBdr>
    </w:div>
    <w:div w:id="2146000349">
      <w:bodyDiv w:val="1"/>
      <w:marLeft w:val="0"/>
      <w:marRight w:val="0"/>
      <w:marTop w:val="0"/>
      <w:marBottom w:val="0"/>
      <w:divBdr>
        <w:top w:val="none" w:sz="0" w:space="0" w:color="auto"/>
        <w:left w:val="none" w:sz="0" w:space="0" w:color="auto"/>
        <w:bottom w:val="none" w:sz="0" w:space="0" w:color="auto"/>
        <w:right w:val="none" w:sz="0" w:space="0" w:color="auto"/>
      </w:divBdr>
    </w:div>
    <w:div w:id="2146120821">
      <w:bodyDiv w:val="1"/>
      <w:marLeft w:val="0"/>
      <w:marRight w:val="0"/>
      <w:marTop w:val="0"/>
      <w:marBottom w:val="0"/>
      <w:divBdr>
        <w:top w:val="none" w:sz="0" w:space="0" w:color="auto"/>
        <w:left w:val="none" w:sz="0" w:space="0" w:color="auto"/>
        <w:bottom w:val="none" w:sz="0" w:space="0" w:color="auto"/>
        <w:right w:val="none" w:sz="0" w:space="0" w:color="auto"/>
      </w:divBdr>
    </w:div>
    <w:div w:id="2146315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Sav23</b:Tag>
    <b:SourceType>JournalArticle</b:SourceType>
    <b:Guid>{E7EF8266-413A-40FE-A997-29388683D616}</b:Guid>
    <b:Title>Artificial Intelligence in Project Management &amp; Its Future</b:Title>
    <b:Year>2023</b:Year>
    <b:JournalName>Saudi Journal of Engineering and Technology</b:JournalName>
    <b:Pages>244-248</b:Pages>
    <b:Author>
      <b:Author>
        <b:NameList>
          <b:Person>
            <b:Last>Savio</b:Last>
            <b:Middle>D.</b:Middle>
            <b:First>R.</b:First>
          </b:Person>
          <b:Person>
            <b:Last>Ali</b:Last>
            <b:Middle>M.</b:Middle>
            <b:First>J.</b:First>
          </b:Person>
        </b:NameList>
      </b:Author>
    </b:Author>
    <b:RefOrder>1</b:RefOrder>
  </b:Source>
  <b:Source>
    <b:Tag>Has23</b:Tag>
    <b:SourceType>JournalArticle</b:SourceType>
    <b:Guid>{A7FA3B42-CA39-42C7-81F3-D49B633B34FD}</b:Guid>
    <b:Title>Exploring the Challenges and Impacts of Artificial Intelligence Implementation in Project Management: A Systematic Literature Review</b:Title>
    <b:JournalName>International Journal of Advanced Computer Science and Applications</b:JournalName>
    <b:Year>2023</b:Year>
    <b:Pages>366-376</b:Pages>
    <b:Author>
      <b:Author>
        <b:NameList>
          <b:Person>
            <b:Last>Hashfi</b:Last>
            <b:Middle>I.</b:Middle>
            <b:First>M.</b:First>
          </b:Person>
          <b:Person>
            <b:Last>Raharjo</b:Last>
            <b:First>T.</b:First>
          </b:Person>
        </b:NameList>
      </b:Author>
    </b:Author>
    <b:Volume>14</b:Volume>
    <b:RefOrder>2</b:RefOrder>
  </b:Source>
  <b:Source>
    <b:Tag>Gro24</b:Tag>
    <b:SourceType>JournalArticle</b:SourceType>
    <b:Guid>{AD80D6C9-6BE3-426A-A77A-7E130ADA74A1}</b:Guid>
    <b:Title>Transforming Project Management by Utilizing Artificial Intelligence to Optimize Practices and Outcomes</b:Title>
    <b:JournalName>Change Management: An International Journal</b:JournalName>
    <b:Year>2024</b:Year>
    <b:Author>
      <b:Author>
        <b:NameList>
          <b:Person>
            <b:Last>Grover</b:Last>
            <b:First>N.</b:First>
          </b:Person>
          <b:Person>
            <b:Last>Grover</b:Last>
            <b:First>R.</b:First>
          </b:Person>
        </b:NameList>
      </b:Author>
    </b:Author>
    <b:Volume>24</b:Volume>
    <b:RefOrder>3</b:RefOrder>
  </b:Source>
  <b:Source>
    <b:Tag>Nen24</b:Tag>
    <b:SourceType>ArticleInAPeriodical</b:SourceType>
    <b:Guid>{7647CA60-6811-47B1-87D6-FDD6C1E4975B}</b:Guid>
    <b:Title>How artifcial intelligence will transform project management in the age of digitization: a systematic literature review</b:Title>
    <b:Year>2024</b:Year>
    <b:Pages>1-48</b:Pages>
    <b:PeriodicalTitle>Management Review Quarterly</b:PeriodicalTitle>
    <b:Month>April</b:Month>
    <b:Day>9</b:Day>
    <b:Author>
      <b:Author>
        <b:NameList>
          <b:Person>
            <b:Last>Nenni</b:Last>
            <b:Middle>E.</b:Middle>
            <b:First>M.</b:First>
          </b:Person>
          <b:Person>
            <b:Last>De Felice</b:Last>
            <b:First>F.</b:First>
          </b:Person>
          <b:Person>
            <b:Last>De Luca</b:Last>
            <b:First>C.</b:First>
          </b:Person>
          <b:Person>
            <b:Last>Forcina</b:Last>
            <b:First>A.</b:First>
          </b:Person>
        </b:NameList>
      </b:Author>
    </b:Author>
    <b:RefOrder>4</b:RefOrder>
  </b:Source>
  <b:Source>
    <b:Tag>Nab24</b:Tag>
    <b:SourceType>JournalArticle</b:SourceType>
    <b:Guid>{99C80C58-FEEF-40FF-8914-3421E2A2A570}</b:Guid>
    <b:Title>AI-Enhanced Project Management Systems for Optimizing Resource Allocation and Risk Mitigation: Leveraging Big Data Analysis to Predict Project Outcomes and Improve Decision-Making Processes in Complex Projects</b:Title>
    <b:Year>2024</b:Year>
    <b:Pages>53-91</b:Pages>
    <b:JournalName>Asian Journal of Multidisciplinary Research &amp; Review</b:JournalName>
    <b:Author>
      <b:Author>
        <b:NameList>
          <b:Person>
            <b:Last>Nabeel</b:Last>
            <b:Middle>Z.</b:Middle>
            <b:First>M.</b:First>
          </b:Person>
        </b:NameList>
      </b:Author>
    </b:Author>
    <b:RefOrder>5</b:RefOrder>
  </b:Source>
  <b:Source>
    <b:Tag>Sha25</b:Tag>
    <b:SourceType>JournalArticle</b:SourceType>
    <b:Guid>{63020173-DBD2-45F4-938D-58266F1D5D80}</b:Guid>
    <b:Title>Advancement of Artificial Intelligence in Cost Estimation for Project Management Success: A Systematic Review of Machine Learning, Deep Learning, Regression, and Hybrid Models</b:Title>
    <b:JournalName>Modelling</b:JournalName>
    <b:Year>2025</b:Year>
    <b:Pages>1-35</b:Pages>
    <b:Author>
      <b:Author>
        <b:NameList>
          <b:Person>
            <b:Last>Shamim</b:Last>
            <b:Middle>M. I.</b:Middle>
            <b:First>M.</b:First>
          </b:Person>
          <b:Person>
            <b:Last>Hamid</b:Last>
            <b:First>A.B.b.A</b:First>
          </b:Person>
          <b:Person>
            <b:Last>Nyamasvisva</b:Last>
            <b:Middle>E.</b:Middle>
            <b:First>T.</b:First>
          </b:Person>
          <b:Person>
            <b:Last>Rafi</b:Last>
            <b:First>N.S.B</b:First>
          </b:Person>
        </b:NameList>
      </b:Author>
    </b:Author>
    <b:RefOrder>6</b:RefOrder>
  </b:Source>
  <b:Source>
    <b:Tag>Raj19</b:Tag>
    <b:SourceType>JournalArticle</b:SourceType>
    <b:Guid>{7BC788C5-35D5-40DD-BFB8-6115D15B5163}</b:Guid>
    <b:Title>Primer on artificial intelligence and robotics</b:Title>
    <b:JournalName>Journal of Organization Design</b:JournalName>
    <b:Year>2019</b:Year>
    <b:Pages>1-14</b:Pages>
    <b:Author>
      <b:Author>
        <b:NameList>
          <b:Person>
            <b:Last>Raj</b:Last>
            <b:First>M.</b:First>
          </b:Person>
          <b:Person>
            <b:Last>Seamans</b:Last>
            <b:First>R.</b:First>
          </b:Person>
        </b:NameList>
      </b:Author>
    </b:Author>
    <b:RefOrder>7</b:RefOrder>
  </b:Source>
  <b:Source>
    <b:Tag>Tab23</b:Tag>
    <b:SourceType>JournalArticle</b:SourceType>
    <b:Guid>{EA6E5209-280D-4F9E-AB27-FAF270128183}</b:Guid>
    <b:Title>Artificial Intelligence Enabled Project Management: A Systematic Literature Review</b:Title>
    <b:JournalName>Applied Sciences</b:JournalName>
    <b:Year>2023</b:Year>
    <b:Pages>1-23</b:Pages>
    <b:Author>
      <b:Author>
        <b:NameList>
          <b:Person>
            <b:Last>Taboada</b:Last>
            <b:First>I.</b:First>
          </b:Person>
          <b:Person>
            <b:Last>Daneshpajouh</b:Last>
            <b:First>A.</b:First>
          </b:Person>
          <b:Person>
            <b:Last>Toledo</b:Last>
            <b:First>N.</b:First>
          </b:Person>
          <b:Person>
            <b:Last>de Vass</b:Last>
            <b:First>T.</b:First>
          </b:Person>
        </b:NameList>
      </b:Author>
    </b:Author>
    <b:RefOrder>8</b:RefOrder>
  </b:Source>
  <b:Source>
    <b:Tag>Das25</b:Tag>
    <b:SourceType>ConferenceProceedings</b:SourceType>
    <b:Guid>{3D6C6B99-8993-400B-8C5A-82E0713923A5}</b:Guid>
    <b:Title>AI-Powered IT Project Management: Analyzing the Effectiveness of Advanced Project Management Tools to Ensure Project Efficiency</b:Title>
    <b:JournalName>Journal of Artificial Intelligence Research</b:JournalName>
    <b:Year>2025</b:Year>
    <b:Pages>1554-1559</b:Pages>
    <b:ConferenceName>SoutheastCon 2025</b:ConferenceName>
    <b:City>Concord</b:City>
    <b:Publisher>IEEE</b:Publisher>
    <b:Author>
      <b:Author>
        <b:NameList>
          <b:Person>
            <b:Last>Das</b:Last>
            <b:Middle>K.</b:Middle>
            <b:First>J.</b:First>
          </b:Person>
          <b:Person>
            <b:Last>Elegbe</b:Last>
            <b:First>I.</b:First>
          </b:Person>
          <b:Person>
            <b:Last>Coffie</b:Last>
            <b:First>L.</b:First>
          </b:Person>
          <b:Person>
            <b:Last>Khadka</b:Last>
            <b:First>R.</b:First>
          </b:Person>
          <b:Person>
            <b:Last>Chen</b:Last>
            <b:First>l.</b:First>
          </b:Person>
          <b:Person>
            <b:Last>Ji</b:Last>
            <b:First>Y.</b:First>
          </b:Person>
        </b:NameList>
      </b:Author>
    </b:Author>
    <b:RefOrder>9</b:RefOrder>
  </b:Source>
  <b:Source>
    <b:Tag>Cos19</b:Tag>
    <b:SourceType>InternetSite</b:SourceType>
    <b:Guid>{F427F40C-C76B-4766-879A-7A95A56A49CC}</b:Guid>
    <b:Title>Gartner Says 80 Percent of Today’s Project Management Tasks Will Be Eliminated by 2030 as Artificial Intelligence Takes Over</b:Title>
    <b:Year>2019</b:Year>
    <b:InternetSiteTitle>www.gartner.com</b:InternetSiteTitle>
    <b:Month>March</b:Month>
    <b:Day>02</b:Day>
    <b:URL>https://www.gartner.com/en/newsroom/press-releases/2019-03-20-gartner-says-80-percent-of-today-s-project-management</b:URL>
    <b:Author>
      <b:Author>
        <b:NameList>
          <b:Person>
            <b:Last>Costello</b:Last>
            <b:First>K.</b:First>
          </b:Person>
        </b:NameList>
      </b:Author>
    </b:Author>
    <b:RefOrder>10</b:RefOrder>
  </b:Source>
  <b:Source>
    <b:Tag>Hos24</b:Tag>
    <b:SourceType>JournalArticle</b:SourceType>
    <b:Guid>{E49228B5-DDBC-497B-82BA-037080248C2B}</b:Guid>
    <b:Title>The Impact of Artificial Intelligence on Project Management Efficiency</b:Title>
    <b:Year>2024</b:Year>
    <b:JournalName>International Journal of Management Information Systems and Data Science</b:JournalName>
    <b:Pages>1-17</b:Pages>
    <b:Author>
      <b:Author>
        <b:NameList>
          <b:Person>
            <b:Last>Hossain</b:Last>
            <b:Middle>Z.</b:Middle>
            <b:First>M.</b:First>
          </b:Person>
          <b:Person>
            <b:Last>Hasan</b:Last>
            <b:First>L.</b:First>
          </b:Person>
          <b:Person>
            <b:Last>Dewan</b:Last>
            <b:Middle>A.</b:Middle>
            <b:First>M.</b:First>
          </b:Person>
          <b:Person>
            <b:Last>Monira</b:Last>
            <b:Middle>A.</b:Middle>
            <b:First>N.</b:First>
          </b:Person>
        </b:NameList>
      </b:Author>
    </b:Author>
    <b:RefOrder>11</b:RefOrder>
  </b:Source>
  <b:Source>
    <b:Tag>Par24</b:Tag>
    <b:SourceType>JournalArticle</b:SourceType>
    <b:Guid>{99151C1D-05D1-4065-AE10-6AFD01E75A63}</b:Guid>
    <b:Title>Utilization of artificial intelligence in project management</b:Title>
    <b:JournalName>International Journal of Science and Research Archive</b:JournalName>
    <b:Year>2024</b:Year>
    <b:Pages>1093–1102</b:Pages>
    <b:Author>
      <b:Author>
        <b:NameList>
          <b:Person>
            <b:Last>Parekh</b:Last>
            <b:First>R.</b:First>
          </b:Person>
          <b:Person>
            <b:Last>Mitchell</b:Last>
            <b:First>O.</b:First>
          </b:Person>
        </b:NameList>
      </b:Author>
    </b:Author>
    <b:RefOrder>12</b:RefOrder>
  </b:Source>
  <b:Source>
    <b:Tag>Ada25</b:Tag>
    <b:SourceType>JournalArticle</b:SourceType>
    <b:Guid>{F1C5A653-F2C5-4010-99D2-162F8C921B2C}</b:Guid>
    <b:Title>Leveraging Artificial Intelligence in Project Management: A Systematic Review of Applications, Challenges, and Future Directions</b:Title>
    <b:JournalName>Computers</b:JournalName>
    <b:Year>2025</b:Year>
    <b:Pages>1-24</b:Pages>
    <b:Author>
      <b:Author>
        <b:NameList>
          <b:Person>
            <b:Last>Adamantiadou</b:Last>
            <b:Middle>S.</b:Middle>
            <b:First>D.</b:First>
          </b:Person>
          <b:Person>
            <b:Last>Tsironis</b:Last>
            <b:First>L.</b:First>
          </b:Person>
        </b:NameList>
      </b:Author>
    </b:Author>
    <b:RefOrder>13</b:RefOrder>
  </b:Source>
  <b:Source>
    <b:Tag>Mül24</b:Tag>
    <b:SourceType>JournalArticle</b:SourceType>
    <b:Guid>{4226E29B-F38F-45F0-881A-56AA5938EE6B}</b:Guid>
    <b:Title>Artificial Intelligence and Project Management: Empirical Overview, State of the Art, and Guidelines for Future Research</b:Title>
    <b:JournalName>Project Management Journa</b:JournalName>
    <b:Year>2024</b:Year>
    <b:Pages>9-15</b:Pages>
    <b:Author>
      <b:Author>
        <b:NameList>
          <b:Person>
            <b:Last>Müller</b:Last>
            <b:First>R.</b:First>
          </b:Person>
          <b:Person>
            <b:Last>Locatelli</b:Last>
            <b:First>G.</b:First>
          </b:Person>
          <b:Person>
            <b:Last>Holzmann</b:Last>
            <b:First>V.</b:First>
          </b:Person>
          <b:Person>
            <b:Last>Nilsson</b:Last>
            <b:First>M.</b:First>
          </b:Person>
          <b:Person>
            <b:Last>Sagay</b:Last>
            <b:First>T.</b:First>
          </b:Person>
        </b:NameList>
      </b:Author>
    </b:Author>
    <b:RefOrder>14</b:RefOrder>
  </b:Source>
  <b:Source>
    <b:Tag>Esk14</b:Tag>
    <b:SourceType>JournalArticle</b:SourceType>
    <b:Guid>{7B0CF9C7-F511-4DDE-B231-C7E83E875EC5}</b:Guid>
    <b:Title>Stakeholder management strategies and practices during a project course</b:Title>
    <b:JournalName>Project Management Journal</b:JournalName>
    <b:Year>2014</b:Year>
    <b:Pages>71-85</b:Pages>
    <b:Author>
      <b:Author>
        <b:NameList>
          <b:Person>
            <b:Last>Eskerod</b:Last>
            <b:First>P.</b:First>
          </b:Person>
          <b:Person>
            <b:Last>Vaagaasar</b:Last>
            <b:First>A.</b:First>
          </b:Person>
        </b:NameList>
      </b:Author>
    </b:Author>
    <b:RefOrder>16</b:RefOrder>
  </b:Source>
  <b:Source>
    <b:Tag>Aji</b:Tag>
    <b:SourceType>JournalArticle</b:SourceType>
    <b:Guid>{BDCC5A99-B2FD-4A74-AF60-9F452C840397}</b:Guid>
    <b:Title>Revolutionizing Project Management: How Artificial Intelligence is Shaping the Future of Project Planning and Execution</b:Title>
    <b:Author>
      <b:Author>
        <b:NameList>
          <b:Person>
            <b:Last>Ajiboye</b:Last>
            <b:First>A.</b:First>
          </b:Person>
          <b:Person>
            <b:Last>Windokun</b:Last>
            <b:First>O.</b:First>
          </b:Person>
          <b:Person>
            <b:Last>Aguda</b:Last>
            <b:First>S.</b:First>
          </b:Person>
        </b:NameList>
      </b:Author>
    </b:Author>
    <b:JournalName>European Journal of Business and Management</b:JournalName>
    <b:Year>2024</b:Year>
    <b:Pages>101-108</b:Pages>
    <b:RefOrder>17</b:RefOrder>
  </b:Source>
  <b:Source>
    <b:Tag>Pal23</b:Tag>
    <b:SourceType>JournalArticle</b:SourceType>
    <b:Guid>{BD9F180F-03F2-48CA-9812-290CF3D73A55}</b:Guid>
    <b:Title>AI-Assisted Project Management: Enhancing Decision-Making and Forecasting</b:Title>
    <b:JournalName>Journal of Artificial Intelligence Research</b:JournalName>
    <b:Year>2023</b:Year>
    <b:Pages>146-171</b:Pages>
    <b:Author>
      <b:Author>
        <b:NameList>
          <b:Person>
            <b:Last>Pal</b:Last>
            <b:First>D. K. D.</b:First>
          </b:Person>
          <b:Person>
            <b:Last>Chitta</b:Last>
            <b:First>S.</b:First>
          </b:Person>
          <b:Person>
            <b:Last>Bonam</b:Last>
            <b:First>V. S. M.</b:First>
          </b:Person>
          <b:Person>
            <b:Last>Katari</b:Last>
            <b:First>P.</b:First>
          </b:Person>
        </b:NameList>
      </b:Author>
    </b:Author>
    <b:RefOrder>18</b:RefOrder>
  </b:Source>
  <b:Source>
    <b:Tag>Zha24</b:Tag>
    <b:SourceType>JournalArticle</b:SourceType>
    <b:Guid>{9D533DDE-1297-4DB8-A0AD-3319DDD13E27}</b:Guid>
    <b:Title>The Impact of Artificial Intelligence on Organizational Justice and Project Performance: A Systematic Literature and Science Mapping Review</b:Title>
    <b:JournalName>Buildings</b:JournalName>
    <b:Year>2024</b:Year>
    <b:Pages>1-28</b:Pages>
    <b:Author>
      <b:Author>
        <b:NameList>
          <b:Person>
            <b:Last>Zhang</b:Last>
            <b:First>X.</b:First>
          </b:Person>
          <b:Person>
            <b:Last>Antwi-Afari</b:Last>
            <b:First>M. F.</b:First>
          </b:Person>
          <b:Person>
            <b:Last>Zhang</b:Last>
            <b:First>Y.</b:First>
          </b:Person>
          <b:Person>
            <b:Last>Xing</b:Last>
            <b:First>X.</b:First>
          </b:Person>
        </b:NameList>
      </b:Author>
    </b:Author>
    <b:RefOrder>15</b:RefOrder>
  </b:Source>
  <b:Source>
    <b:Tag>Gog23</b:Tag>
    <b:SourceType>JournalArticle</b:SourceType>
    <b:Guid>{73BC4B30-7226-49BF-9CE1-5280544D031C}</b:Guid>
    <b:Title>The ethics of artificial intelligence: Review of ethical machines: Your concise guide to totally unbiased, transparent, and respectful AI by R. blackman; ethics of artificial intelligence: Case studies and options for addressing ethical challenges by B.C.</b:Title>
    <b:JournalName>Journal of Business Ethics</b:JournalName>
    <b:Year>2023</b:Year>
    <b:Pages>623-627</b:Pages>
    <b:Volume>188</b:Volume>
    <b:Issue>3</b:Issue>
    <b:Author>
      <b:Author>
        <b:NameList>
          <b:Person>
            <b:Last>Goglin</b:Last>
            <b:First>C.</b:First>
          </b:Person>
        </b:NameList>
      </b:Author>
    </b:Author>
    <b:LCID>en-IE</b:LCID>
    <b:RefOrder>19</b:RefOrder>
  </b:Source>
  <b:Source>
    <b:Tag>Bod24</b:Tag>
    <b:SourceType>JournalArticle</b:SourceType>
    <b:Guid>{E8D62DA0-597A-4EC2-979C-1FA766E0CA9A}</b:Guid>
    <b:Title>Artificial Intelligence Adoption in the Workplace and Its Impact on the Upskilling and Reskilling Strategies</b:Title>
    <b:JournalName>Amfiteatru Economic</b:JournalName>
    <b:Year>2024</b:Year>
    <b:Pages>126-144</b:Pages>
    <b:Volume>26</b:Volume>
    <b:Issue>65</b:Issue>
    <b:Author>
      <b:Author>
        <b:NameList>
          <b:Person>
            <b:Last>Bodea</b:Last>
            <b:First>C. N.</b:First>
          </b:Person>
          <b:Person>
            <b:Last>Paparic</b:Last>
            <b:First>M.</b:First>
          </b:Person>
          <b:Person>
            <b:Last>Mogoș</b:Last>
            <b:First>R. I.</b:First>
          </b:Person>
          <b:Person>
            <b:Last>Dascălu</b:Last>
            <b:First>M. I.</b:First>
          </b:Person>
        </b:NameList>
      </b:Author>
    </b:Author>
    <b:RefOrder>20</b:RefOrder>
  </b:Source>
  <b:Source>
    <b:Tag>Xue22</b:Tag>
    <b:SourceType>JournalArticle</b:SourceType>
    <b:Guid>{0606E2EC-6BE9-4400-B9E6-44F6BEFF8FA7}</b:Guid>
    <b:Title>Factors Affecting Employee's Retention: Integration of Situational Leadership With Social Exchange Theory</b:Title>
    <b:JournalName>Frontiers in Psychology</b:JournalName>
    <b:Year>2022</b:Year>
    <b:Volume>13</b:Volume>
    <b:Author>
      <b:Author>
        <b:NameList>
          <b:Person>
            <b:Last>Xuecheng</b:Last>
            <b:First>W.</b:First>
          </b:Person>
          <b:Person>
            <b:Last>Iqbal</b:Last>
            <b:First>Q.</b:First>
          </b:Person>
          <b:Person>
            <b:Last>Saina</b:Last>
            <b:First>B.</b:First>
          </b:Person>
        </b:NameList>
      </b:Author>
    </b:Author>
    <b:YearAccessed>2025</b:YearAccessed>
    <b:MonthAccessed>May</b:MonthAccessed>
    <b:DayAccessed>1</b:DayAccessed>
    <b:URL>https://www.frontiersin.org/journals/psychology/articles/10.3389/fpsyg.2022.872105/full</b:URL>
    <b:RefOrder>21</b:RefOrder>
  </b:Source>
  <b:Source>
    <b:Tag>BER23</b:Tag>
    <b:SourceType>JournalArticle</b:SourceType>
    <b:Guid>{6417B853-CD92-46F2-A415-34A5ADD6247E}</b:Guid>
    <b:Title>CAPTURING VALUE FROM ARTIFICIAL INTELLIGENCE</b:Title>
    <b:JournalName>Academy of Management Discoveries</b:JournalName>
    <b:Year>2023</b:Year>
    <b:Pages>424-428</b:Pages>
    <b:Volume>9</b:Volume>
    <b:Issue>4</b:Issue>
    <b:Author>
      <b:Author>
        <b:NameList>
          <b:Person>
            <b:Last>Berg</b:Last>
            <b:First>J.M.</b:First>
          </b:Person>
          <b:Person>
            <b:Last>Raj</b:Last>
            <b:First>M.</b:First>
          </b:Person>
          <b:Person>
            <b:Last>Seamans</b:Last>
            <b:First>R.</b:First>
          </b:Person>
        </b:NameList>
      </b:Author>
    </b:Author>
    <b:RefOrder>22</b:RefOrder>
  </b:Source>
  <b:Source>
    <b:Tag>Bab24</b:Tag>
    <b:SourceType>JournalArticle</b:SourceType>
    <b:Guid>{0FC27F55-FCF5-4A0F-9CCB-198A6531AB06}</b:Guid>
    <b:Title>AI in the Workplace: A Systematic Review of Skill Transformation in the Industry</b:Title>
    <b:JournalName>Administrative Sciences</b:JournalName>
    <b:Year>2024</b:Year>
    <b:Pages>1-28</b:Pages>
    <b:Volume>14</b:Volume>
    <b:Issue>6</b:Issue>
    <b:Author>
      <b:Author>
        <b:NameList>
          <b:Person>
            <b:Last>Babashahi</b:Last>
            <b:First>L.</b:First>
          </b:Person>
          <b:Person>
            <b:Last>Barbosa</b:Last>
            <b:First>C.</b:First>
            <b:Middle>E.</b:Middle>
          </b:Person>
          <b:Person>
            <b:Last>Lima</b:Last>
            <b:First>Y.</b:First>
          </b:Person>
          <b:Person>
            <b:Last>Lyra</b:Last>
            <b:First>A.</b:First>
          </b:Person>
          <b:Person>
            <b:Last>Salazar</b:Last>
            <b:First>H.</b:First>
          </b:Person>
          <b:Person>
            <b:Last>Argôlo</b:Last>
            <b:First>M.</b:First>
          </b:Person>
          <b:Person>
            <b:Last>Almeida</b:Last>
            <b:First>M.</b:First>
            <b:Middle>A. d.</b:Middle>
          </b:Person>
          <b:Person>
            <b:Last>Souza</b:Last>
            <b:First>J.</b:First>
            <b:Middle>M. d.</b:Middle>
          </b:Person>
        </b:NameList>
      </b:Author>
    </b:Author>
    <b:RefOrder>23</b:RefOrder>
  </b:Source>
  <b:Source>
    <b:Tag>Jos24</b:Tag>
    <b:SourceType>JournalArticle</b:SourceType>
    <b:Guid>{7F8DA283-A0B7-4578-ADB9-35AA6F4B8A7C}</b:Guid>
    <b:Title>Artificial Intelligence in Project Management: A Study of The Role of Ai-Powered Chatbots in Project Stakeholder Engagement</b:Title>
    <b:Year>2024</b:Year>
    <b:JournalName>Indian Journal of Software Engineering and Project Management</b:JournalName>
    <b:Pages>21-26</b:Pages>
    <b:Volume>4</b:Volume>
    <b:Issue>1</b:Issue>
    <b:Author>
      <b:Author>
        <b:NameList>
          <b:Person>
            <b:Last>Joshi</b:Last>
            <b:First>H.</b:First>
          </b:Person>
        </b:NameList>
      </b:Author>
    </b:Author>
    <b:RefOrder>26</b:RefOrder>
  </b:Source>
  <b:Source>
    <b:Tag>Off25</b:Tag>
    <b:SourceType>InternetSite</b:SourceType>
    <b:Guid>{B9EE04A1-E672-452B-8A67-A502D35482BC}</b:Guid>
    <b:Title> Management Practices and the Adoption of Technology and Artificial Intelligence in UK Firms: 2023</b:Title>
    <b:Year>2025</b:Year>
    <b:Author>
      <b:Author>
        <b:Corporate>Office for National Statistics (ONS)</b:Corporate>
      </b:Author>
    </b:Author>
    <b:YearAccessed>2025</b:YearAccessed>
    <b:MonthAccessed>June</b:MonthAccessed>
    <b:DayAccessed>30</b:DayAccessed>
    <b:URL>https://www.ons.gov.uk/economy/economicoutputandproductivity/productivitymeasures/articles/managementpracticesandtheadoptionoftechnologyandartificialintelligenceinukfirms2023/2025-03-24#the-adoption-of-technology-and-artificial-intelligence</b:URL>
    <b:RefOrder>28</b:RefOrder>
  </b:Source>
  <b:Source>
    <b:Tag>McK25</b:Tag>
    <b:SourceType>InternetSite</b:SourceType>
    <b:Guid>{71412BBA-8D91-4534-BDA6-059DE255E43F}</b:Guid>
    <b:Author>
      <b:Author>
        <b:Corporate>McKinsey &amp; Company</b:Corporate>
      </b:Author>
    </b:Author>
    <b:Title>The state of AI: How organizations are rewiring to capture value</b:Title>
    <b:Year>2025</b:Year>
    <b:YearAccessed>2025</b:YearAccessed>
    <b:MonthAccessed>June</b:MonthAccessed>
    <b:DayAccessed>30</b:DayAccessed>
    <b:URL>https://www.mckinsey.com/capabilities/quantumblack/our-insights/the-state-of-ai#</b:URL>
    <b:RefOrder>27</b:RefOrder>
  </b:Source>
  <b:Source>
    <b:Tag>Gar20</b:Tag>
    <b:SourceType>BookSection</b:SourceType>
    <b:Guid>{0061207C-2489-4181-B0B5-51BCA860A664}</b:Guid>
    <b:Title>Diffusion of Innovation</b:Title>
    <b:Year>2020</b:Year>
    <b:Pages>1-8</b:Pages>
    <b:Publisher>Wiley</b:Publisher>
    <b:BookTitle>The International Encyclopedia of Media Psychology</b:BookTitle>
    <b:Author>
      <b:Author>
        <b:NameList>
          <b:Person>
            <b:Last>García-Avilés</b:Last>
            <b:First>J.</b:First>
          </b:Person>
        </b:NameList>
      </b:Author>
    </b:Author>
    <b:RefOrder>31</b:RefOrder>
  </b:Source>
  <b:Source>
    <b:Tag>NaS22</b:Tag>
    <b:SourceType>JournalArticle</b:SourceType>
    <b:Guid>{53788168-E217-4622-AC42-DF025BFCFC75}</b:Guid>
    <b:Title>Acceptance Model of Artificial Intelligence (AI)-Based Technologies in Construction Firms: Applying the Technology Acceptance Model (TAM) in Combination with the Technology–Organisation–Environment (TOE) Framework</b:Title>
    <b:Year>2022</b:Year>
    <b:Pages>1-17</b:Pages>
    <b:JournalName>Buildings</b:JournalName>
    <b:Volume>12</b:Volume>
    <b:Issue>2</b:Issue>
    <b:Author>
      <b:Author>
        <b:NameList>
          <b:Person>
            <b:Last>Na</b:Last>
            <b:First>S.</b:First>
          </b:Person>
          <b:Person>
            <b:Last>Heo</b:Last>
            <b:First>S.</b:First>
          </b:Person>
          <b:Person>
            <b:Last>Han</b:Last>
            <b:First>S.</b:First>
          </b:Person>
          <b:Person>
            <b:Last>Shin</b:Last>
            <b:First>Y.</b:First>
          </b:Person>
          <b:Person>
            <b:Last>Roh</b:Last>
            <b:First>Y.</b:First>
          </b:Person>
        </b:NameList>
      </b:Author>
    </b:Author>
    <b:RefOrder>32</b:RefOrder>
  </b:Source>
  <b:Source>
    <b:Tag>Tur24</b:Tag>
    <b:SourceType>JournalArticle</b:SourceType>
    <b:Guid>{90C13D5B-1E7D-49E2-830B-9C69643360D0}</b:Guid>
    <b:Title>Adoption of artificial intelligence: A TOP framework-based checklist for digital leaders</b:Title>
    <b:JournalName>Business Horizons</b:JournalName>
    <b:Year>2024</b:Year>
    <b:Pages>357-368</b:Pages>
    <b:Volume>67</b:Volume>
    <b:Issue>4</b:Issue>
    <b:Author>
      <b:Author>
        <b:NameList>
          <b:Person>
            <b:Last>Tursunbayeva</b:Last>
            <b:First>A.</b:First>
          </b:Person>
          <b:Person>
            <b:Last>Gal</b:Last>
            <b:First>H. C-B.</b:First>
          </b:Person>
        </b:NameList>
      </b:Author>
    </b:Author>
    <b:RefOrder>33</b:RefOrder>
  </b:Source>
  <b:Source>
    <b:Tag>Zul14</b:Tag>
    <b:SourceType>JournalArticle</b:SourceType>
    <b:Guid>{60283CB9-597B-4F60-B22B-253E9736C304}</b:Guid>
    <b:Title>Communication: The foundation of project management</b:Title>
    <b:JournalName>Procedia Technology</b:JournalName>
    <b:Year>2014</b:Year>
    <b:Pages>1000-1009</b:Pages>
    <b:Volume>16</b:Volume>
    <b:Issue>5</b:Issue>
    <b:Author>
      <b:Author>
        <b:NameList>
          <b:Person>
            <b:Last>Zulch</b:Last>
            <b:First>B.G.</b:First>
          </b:Person>
        </b:NameList>
      </b:Author>
    </b:Author>
    <b:RefOrder>25</b:RefOrder>
  </b:Source>
  <b:Source>
    <b:Tag>Rez25</b:Tag>
    <b:SourceType>JournalArticle</b:SourceType>
    <b:Guid>{781217DA-22CF-4D24-BC77-246034C12B1B}</b:Guid>
    <b:Title>Enhancing Project Management Success through Artificial Intelligence</b:Title>
    <b:JournalName>International Journal of Multidisciplinary Research and Growth Evaluation</b:JournalName>
    <b:Year>2025</b:Year>
    <b:Pages>1036-1046</b:Pages>
    <b:Volume>6</b:Volume>
    <b:Issue>1</b:Issue>
    <b:Author>
      <b:Author>
        <b:NameList>
          <b:Person>
            <b:Last>Reznikov</b:Last>
            <b:First>R.</b:First>
          </b:Person>
        </b:NameList>
      </b:Author>
    </b:Author>
    <b:RefOrder>24</b:RefOrder>
  </b:Source>
  <b:Source>
    <b:Tag>Moh24</b:Tag>
    <b:SourceType>JournalArticle</b:SourceType>
    <b:Guid>{378EEC30-4C32-48D3-89E0-81F45BD6721E}</b:Guid>
    <b:Title>Challenges of Integrating Artificial Intelligence in Software</b:Title>
    <b:JournalName>Digital</b:JournalName>
    <b:Year>2024</b:Year>
    <b:Pages>555–571</b:Pages>
    <b:Volume>4</b:Volume>
    <b:Author>
      <b:Author>
        <b:NameList>
          <b:Person>
            <b:Last>Mohammad</b:Last>
            <b:First>A.</b:First>
          </b:Person>
          <b:Person>
            <b:Last>Chirchir</b:Last>
            <b:First>B.</b:First>
          </b:Person>
        </b:NameList>
      </b:Author>
    </b:Author>
    <b:RefOrder>34</b:RefOrder>
  </b:Source>
  <b:Source>
    <b:Tag>Bra23</b:Tag>
    <b:SourceType>JournalArticle</b:SourceType>
    <b:Guid>{C1DAEB28-711F-4B09-87E2-9226E70CDBA7}</b:Guid>
    <b:Title>A SWOT Analysis of the Role of Artificial Intelligence in Project Management</b:Title>
    <b:JournalName>Informatica Economică</b:JournalName>
    <b:Year>2023</b:Year>
    <b:Pages>5-15</b:Pages>
    <b:Volume>27</b:Volume>
    <b:Issue>4</b:Issue>
    <b:Author>
      <b:Author>
        <b:NameList>
          <b:Person>
            <b:Last>Brandas</b:Last>
            <b:First>C.</b:First>
          </b:Person>
          <b:Person>
            <b:Last>Didraga</b:Last>
            <b:First>O.</b:First>
          </b:Person>
          <b:Person>
            <b:Last>Albu</b:Last>
            <b:First>A.</b:First>
          </b:Person>
        </b:NameList>
      </b:Author>
    </b:Author>
    <b:RefOrder>35</b:RefOrder>
  </b:Source>
  <b:Source>
    <b:Tag>Pro24</b:Tag>
    <b:SourceType>DocumentFromInternetSite</b:SourceType>
    <b:Guid>{2B2B9B8C-1568-4549-B400-F3A551E7AF7C}</b:Guid>
    <b:Title>Artificial Intelligence and Project Management A Global Chapter-Led Survey</b:Title>
    <b:Year>2024</b:Year>
    <b:Publisher>PMI Sweden Chapter</b:Publisher>
    <b:Author>
      <b:Author>
        <b:Corporate>Project Management Institute Sweden Chapter</b:Corporate>
      </b:Author>
    </b:Author>
    <b:YearAccessed>2025</b:YearAccessed>
    <b:MonthAccessed>June</b:MonthAccessed>
    <b:DayAccessed>30</b:DayAccessed>
    <b:URL>https://www.pmi.org/-/media/pmi/documents/public/pdf/artificial-intelligence/community-led-ai-and-project-management-report.pdf</b:URL>
    <b:RefOrder>36</b:RefOrder>
  </b:Source>
  <b:Source>
    <b:Tag>Zad24</b:Tag>
    <b:SourceType>JournalArticle</b:SourceType>
    <b:Guid>{09DC0172-0B72-4FF0-80F8-69F532F466A9}</b:Guid>
    <b:Title>Integrating AI for Agile Project Management: Innovations, Challenges, and Benefits</b:Title>
    <b:Year>2024</b:Year>
    <b:JournalName>International Journal of Industrial Engineering and Construction Management</b:JournalName>
    <b:Volume>1</b:Volume>
    <b:Issue>1</b:Issue>
    <b:Author>
      <b:Author>
        <b:NameList>
          <b:Person>
            <b:Last>Zadeh</b:Last>
            <b:First>E.K.</b:First>
          </b:Person>
          <b:Person>
            <b:Last>Khoulenjani</b:Last>
            <b:First>A.B.</b:First>
          </b:Person>
          <b:Person>
            <b:Last>Safaei</b:Last>
            <b:First>M.</b:First>
          </b:Person>
        </b:NameList>
      </b:Author>
    </b:Author>
    <b:RefOrder>37</b:RefOrder>
  </b:Source>
  <b:Source>
    <b:Tag>Zwi19</b:Tag>
    <b:SourceType>BookSection</b:SourceType>
    <b:Guid>{EB9A7955-E14B-4192-BF75-C899F98448F6}</b:Guid>
    <b:Title>Stakeholder Management</b:Title>
    <b:Year>2019</b:Year>
    <b:Pages>85-103</b:Pages>
    <b:BookTitle>Project Management</b:BookTitle>
    <b:Publisher>Springer</b:Publisher>
    <b:Author>
      <b:Author>
        <b:NameList>
          <b:Person>
            <b:Last>Zwikael</b:Last>
            <b:First>O.</b:First>
          </b:Person>
          <b:Person>
            <b:Last>Smyrk</b:Last>
            <b:First>J.R.</b:First>
          </b:Person>
        </b:NameList>
      </b:Author>
    </b:Author>
    <b:RefOrder>38</b:RefOrder>
  </b:Source>
  <b:Source>
    <b:Tag>Fri21</b:Tag>
    <b:SourceType>JournalArticle</b:SourceType>
    <b:Guid>{2A65CAE7-9932-4772-9C28-E81C1C797950}</b:Guid>
    <b:Title>An Authoritative Study on the Near Future Effect of Artificial Intelligence on Project Management Knowledge Areas</b:Title>
    <b:Year>2021</b:Year>
    <b:Pages>1-20</b:Pages>
    <b:JournalName>Sustainability</b:JournalName>
    <b:Volume>13</b:Volume>
    <b:Author>
      <b:Author>
        <b:NameList>
          <b:Person>
            <b:Last>Fridgeirsson</b:Last>
            <b:First>T.V.</b:First>
          </b:Person>
          <b:Person>
            <b:Last>Ingason</b:Last>
            <b:First>H.T.</b:First>
          </b:Person>
          <b:Person>
            <b:Last>Jonasson</b:Last>
            <b:First>H.I.</b:First>
          </b:Person>
          <b:Person>
            <b:Last>Jonsdottir</b:Last>
            <b:First>H.</b:First>
          </b:Person>
        </b:NameList>
      </b:Author>
    </b:Author>
    <b:RefOrder>44</b:RefOrder>
  </b:Source>
  <b:Source>
    <b:Tag>Bah25</b:Tag>
    <b:SourceType>JournalArticle</b:SourceType>
    <b:Guid>{5AC72EF5-8FD2-40B4-AF18-AF6E2D5474EA}</b:Guid>
    <b:Title>AI in Project Management: Enhancing Efficiency, Decision Making, and Risk Management</b:Title>
    <b:JournalName>ence Data and Learning Machine ,Intelligence Artificial of J</b:JournalName>
    <b:Year>2025</b:Year>
    <b:Pages>1-8</b:Pages>
    <b:Volume>3</b:Volume>
    <b:Issue>1</b:Issue>
    <b:Author>
      <b:Author>
        <b:NameList>
          <b:Person>
            <b:Last>Bah Esseme</b:Last>
            <b:First>A.C.</b:First>
          </b:Person>
          <b:Person>
            <b:Last>Faniyan</b:Last>
            <b:First>A.A.</b:First>
          </b:Person>
          <b:Person>
            <b:Last>Farayola</b:Last>
            <b:First>G.F.</b:First>
          </b:Person>
          <b:Person>
            <b:Last>Kadri</b:Last>
            <b:First>T.</b:First>
          </b:Person>
          <b:Person>
            <b:Last>Chimezie</b:Last>
            <b:First>C.</b:First>
          </b:Person>
          <b:Person>
            <b:Last>Olagbaju</b:Last>
            <b:First>I.E.</b:First>
          </b:Person>
        </b:NameList>
      </b:Author>
    </b:Author>
    <b:RefOrder>39</b:RefOrder>
  </b:Source>
  <b:Source>
    <b:Tag>Fel24</b:Tag>
    <b:SourceType>JournalArticle</b:SourceType>
    <b:Guid>{90C7D27E-9B47-4F2B-A3BE-E0B27345F2B8}</b:Guid>
    <b:Title>Artificial intelligence and project management: An empirical investigation on the appropriation of generative Chatbots by project managers</b:Title>
    <b:JournalName>Journal of Innovation &amp; Knowledge</b:JournalName>
    <b:Year>2024</b:Year>
    <b:Pages>1-10</b:Pages>
    <b:Volume>9</b:Volume>
    <b:Issue>3</b:Issue>
    <b:Author>
      <b:Author>
        <b:NameList>
          <b:Person>
            <b:Last>Felicetti</b:Last>
            <b:First>A.M.</b:First>
          </b:Person>
          <b:Person>
            <b:Last>Cimino</b:Last>
            <b:First>A.</b:First>
          </b:Person>
          <b:Person>
            <b:Last>Mazzoleni</b:Last>
            <b:First>A.</b:First>
          </b:Person>
          <b:Person>
            <b:Last>Ammirato</b:Last>
            <b:First>S.</b:First>
          </b:Person>
        </b:NameList>
      </b:Author>
    </b:Author>
    <b:RefOrder>43</b:RefOrder>
  </b:Source>
  <b:Source>
    <b:Tag>All25</b:Tag>
    <b:SourceType>InternetSite</b:SourceType>
    <b:Guid>{062B0D5C-D694-499E-B139-32003002509E}</b:Guid>
    <b:Title>How AI Is Changing The Way We Communicate: The Future Of Interaction</b:Title>
    <b:Year>2025</b:Year>
    <b:YearAccessed>2025</b:YearAccessed>
    <b:MonthAccessed>July</b:MonthAccessed>
    <b:DayAccessed>20</b:DayAccessed>
    <b:URL>https://www.forbes.com/councils/forbescommunicationscouncil/2025/03/05/how-ai-is-changing-the-way-we-communicate-the-future-of-interaction/</b:URL>
    <b:Author>
      <b:Author>
        <b:NameList>
          <b:Person>
            <b:Last>Allen</b:Last>
            <b:First>K.</b:First>
          </b:Person>
        </b:NameList>
      </b:Author>
    </b:Author>
    <b:RefOrder>40</b:RefOrder>
  </b:Source>
  <b:Source>
    <b:Tag>Ben22</b:Tag>
    <b:SourceType>JournalArticle</b:SourceType>
    <b:Guid>{CA52964A-0037-4FCB-808E-BEE58523CD36}</b:Guid>
    <b:Title>Artificial intelligence in project management: systematic literature review </b:Title>
    <b:Year>2022</b:Year>
    <b:JournalName>International Journal of Technology Intelligence and Planning</b:JournalName>
    <b:Pages>143-163</b:Pages>
    <b:Volume>13</b:Volume>
    <b:Issue>2</b:Issue>
    <b:Author>
      <b:Author>
        <b:NameList>
          <b:Person>
            <b:Last>Bento</b:Last>
            <b:First>S.</b:First>
          </b:Person>
          <b:Person>
            <b:Last>Pereira</b:Last>
            <b:First>L.</b:First>
          </b:Person>
          <b:Person>
            <b:Last>Gonçalves</b:Last>
            <b:First>R.</b:First>
          </b:Person>
          <b:Person>
            <b:Last>Dias</b:Last>
            <b:First>Á.</b:First>
          </b:Person>
          <b:Person>
            <b:Last>da Costa</b:Last>
            <b:First>R.L.</b:First>
          </b:Person>
        </b:NameList>
      </b:Author>
    </b:Author>
    <b:RefOrder>52</b:RefOrder>
  </b:Source>
  <b:Source>
    <b:Tag>Pro21</b:Tag>
    <b:SourceType>Book</b:SourceType>
    <b:Guid>{27EA2D36-946A-4BDC-812A-CBC532D0D934}</b:Guid>
    <b:Title>The standard for project management and a guide to the project management body of knowledge (PMBOK guide)</b:Title>
    <b:Year>2021</b:Year>
    <b:City>Pennsylvania</b:City>
    <b:Publisher>Project Management Institute</b:Publisher>
    <b:Edition>7th</b:Edition>
    <b:Author>
      <b:Author>
        <b:NameList>
          <b:Person>
            <b:Last>Project Management Institute</b:Last>
          </b:Person>
        </b:NameList>
      </b:Author>
    </b:Author>
    <b:RefOrder>45</b:RefOrder>
  </b:Source>
  <b:Source>
    <b:Tag>Kar24</b:Tag>
    <b:SourceType>JournalArticle</b:SourceType>
    <b:Guid>{BA85A533-BC71-4790-A422-A120E7BD6938}</b:Guid>
    <b:Title>Navigating the Future: AI-Driven Project Management in the Digital Era</b:Title>
    <b:Year>2024</b:Year>
    <b:JournalName>International Journal for Multidisciplinary Research</b:JournalName>
    <b:Pages>1-11</b:Pages>
    <b:Volume>6</b:Volume>
    <b:Issue>2</b:Issue>
    <b:Author>
      <b:Author>
        <b:NameList>
          <b:Person>
            <b:Last>Karamthulla</b:Last>
            <b:First>M.J.</b:First>
          </b:Person>
          <b:Person>
            <b:Last>Tadimarri</b:Last>
            <b:First>A.</b:First>
          </b:Person>
          <b:Person>
            <b:Last>Tillu</b:Last>
            <b:First>R.</b:First>
          </b:Person>
          <b:Person>
            <b:Last>Muthusubramanian</b:Last>
            <b:First>M.</b:First>
          </b:Person>
        </b:NameList>
      </b:Author>
    </b:Author>
    <b:RefOrder>47</b:RefOrder>
  </b:Source>
  <b:Source>
    <b:Tag>Sat24</b:Tag>
    <b:SourceType>JournalArticle</b:SourceType>
    <b:Guid>{3126F069-CADC-4DB5-BE8D-7026E3742915}</b:Guid>
    <b:Title>THE IMPACT OF COMMUNICATION ON PROJECT PERFORMANCE IN CONSTRUCTION PROJECTS</b:Title>
    <b:JournalName>Innovative Research in Civil and Environmental Engineering</b:JournalName>
    <b:Year>2024</b:Year>
    <b:Pages>30-36</b:Pages>
    <b:Volume>1</b:Volume>
    <b:Issue>1</b:Issue>
    <b:Author>
      <b:Author>
        <b:NameList>
          <b:Person>
            <b:Last>Satoinong</b:Last>
            <b:First>L.</b:First>
          </b:Person>
          <b:Person>
            <b:Last>Desnalia</b:Last>
            <b:First>D.</b:First>
          </b:Person>
          <b:Person>
            <b:Last>Mintura</b:Last>
            <b:First>S.</b:First>
          </b:Person>
          <b:Person>
            <b:Last>Paroipo</b:Last>
            <b:First>W.T.</b:First>
          </b:Person>
          <b:Person>
            <b:Last>Gulthom</b:Last>
            <b:First>A.</b:First>
          </b:Person>
          <b:Person>
            <b:Last>Simamora</b:Last>
            <b:First>J.</b:First>
          </b:Person>
          <b:Person>
            <b:Last>Zebua</b:Last>
            <b:First>D.</b:First>
          </b:Person>
        </b:NameList>
      </b:Author>
    </b:Author>
    <b:RefOrder>46</b:RefOrder>
  </b:Source>
  <b:Source>
    <b:Tag>lui23</b:Tag>
    <b:SourceType>InternetSite</b:SourceType>
    <b:Guid>{4D553ED2-8BAF-4106-8464-86D4C66A5A5A}</b:Guid>
    <b:Title>How Copilot and Intelligent Recap are Aggregating Value for Microsoft Teams’ Users</b:Title>
    <b:Year>2023</b:Year>
    <b:YearAccessed>2025</b:YearAccessed>
    <b:MonthAccessed>July</b:MonthAccessed>
    <b:DayAccessed>20</b:DayAccessed>
    <b:URL>https://techcommunity.microsoft.com/blog/modernworkappconsult/how-copilot-and-intelligent-recap-are-aggregating-value-for-microsoft-teams%E2%80%99-use/3897594</b:URL>
    <b:Author>
      <b:Author>
        <b:NameList>
          <b:Person>
            <b:Last>Luisdem</b:Last>
          </b:Person>
        </b:NameList>
      </b:Author>
    </b:Author>
    <b:RefOrder>48</b:RefOrder>
  </b:Source>
  <b:Source>
    <b:Tag>Sla24</b:Tag>
    <b:SourceType>InternetSite</b:SourceType>
    <b:Guid>{7C9543FD-94E6-4EA9-B81D-C372EC668A7B}</b:Guid>
    <b:Author>
      <b:Author>
        <b:Corporate>Slack</b:Corporate>
      </b:Author>
    </b:Author>
    <b:Title>Transforming Productivity and Collaboration: AI for Work</b:Title>
    <b:Year>2024</b:Year>
    <b:YearAccessed>2025</b:YearAccessed>
    <b:MonthAccessed>July</b:MonthAccessed>
    <b:DayAccessed>20</b:DayAccessed>
    <b:URL>https://slack.com/intl/en-gb/blog/productivity/transforming-productivity-and-collaboration-ai-for-work</b:URL>
    <b:RefOrder>49</b:RefOrder>
  </b:Source>
  <b:Source>
    <b:Tag>Ger25</b:Tag>
    <b:SourceType>JournalArticle</b:SourceType>
    <b:Guid>{A0D727F3-3479-497F-8E7C-87CA765C3BF5}</b:Guid>
    <b:Title>AI Tools in Society: Impacts on Cognitive Offloading and the Future of Critical Thinking</b:Title>
    <b:Year>2025</b:Year>
    <b:JournalName>Societies</b:JournalName>
    <b:Pages>1-28</b:Pages>
    <b:Volume>15</b:Volume>
    <b:Issue>6</b:Issue>
    <b:Author>
      <b:Author>
        <b:NameList>
          <b:Person>
            <b:Last>Gerlich</b:Last>
            <b:First>M.</b:First>
          </b:Person>
        </b:NameList>
      </b:Author>
    </b:Author>
    <b:RefOrder>50</b:RefOrder>
  </b:Source>
  <b:Source>
    <b:Tag>Lam22</b:Tag>
    <b:SourceType>ConferenceProceedings</b:SourceType>
    <b:Guid>{E5640C08-8A2F-4ADE-A8FD-57D81662BE19}</b:Guid>
    <b:Title>How is Technology Accepted? Fundamental Works in User Technology Acceptance from Diffusion of Innovations to UTAUT-2</b:Title>
    <b:Year>2022</b:Year>
    <b:City>Macau</b:City>
    <b:Publisher>ACM</b:Publisher>
    <b:Author>
      <b:Author>
        <b:NameList>
          <b:Person>
            <b:Last>Lampo</b:Last>
            <b:First>A.</b:First>
          </b:Person>
        </b:NameList>
      </b:Author>
    </b:Author>
    <b:RefOrder>30</b:RefOrder>
  </b:Source>
  <b:Source>
    <b:Tag>Aki24</b:Tag>
    <b:SourceType>JournalArticle</b:SourceType>
    <b:Guid>{334C2B77-267F-4FC0-9495-F92D49AE7304}</b:Guid>
    <b:Title>Navigating and reviewing ethical dilemmas in AI development: Strategies for transparency, fairness, and accountability</b:Title>
    <b:Year>2024</b:Year>
    <b:JournalName>GSC Advanced Research and Reviews</b:JournalName>
    <b:Pages>50-58</b:Pages>
    <b:Volume>18</b:Volume>
    <b:Issue>3</b:Issue>
    <b:Author>
      <b:Author>
        <b:NameList>
          <b:Person>
            <b:Last>Akinrinola</b:Last>
            <b:First>O.</b:First>
          </b:Person>
          <b:Person>
            <b:Last>Okoye</b:Last>
            <b:First>C.C.</b:First>
          </b:Person>
          <b:Person>
            <b:Last>Ofodile</b:Last>
            <b:First>O.C.</b:First>
          </b:Person>
          <b:Person>
            <b:Last>Ugochukwu</b:Last>
            <b:First>C.E.</b:First>
          </b:Person>
        </b:NameList>
      </b:Author>
    </b:Author>
    <b:RefOrder>53</b:RefOrder>
  </b:Source>
  <b:Source>
    <b:Tag>Štr25</b:Tag>
    <b:SourceType>JournalArticle</b:SourceType>
    <b:Guid>{0A0EA538-83C3-41AA-B0CC-B3CACDA309E3}</b:Guid>
    <b:Title>Ethical Leadership and Management of Small- and Medium-Sized Enterprises: The Role of AI in Decision Making</b:Title>
    <b:JournalName>Administrative Sciences</b:JournalName>
    <b:Year>2025</b:Year>
    <b:Pages>1-27</b:Pages>
    <b:Volume>15</b:Volume>
    <b:Issue>7</b:Issue>
    <b:Author>
      <b:Author>
        <b:NameList>
          <b:Person>
            <b:Last>Štrukelj</b:Last>
            <b:First>T.</b:First>
          </b:Person>
          <b:Person>
            <b:Last>Dankova</b:Last>
            <b:First>P.</b:First>
          </b:Person>
        </b:NameList>
      </b:Author>
    </b:Author>
    <b:RefOrder>54</b:RefOrder>
  </b:Source>
  <b:Source>
    <b:Tag>Che24</b:Tag>
    <b:SourceType>JournalArticle</b:SourceType>
    <b:Guid>{758B28E6-736B-452C-B817-D485D9B3A21E}</b:Guid>
    <b:Title>Transparency and accountability in AI systems: safeguarding wellbeing in the age of algorithmic decision-making</b:Title>
    <b:JournalName>Frontiers in Human Dynamics</b:JournalName>
    <b:Year>2024</b:Year>
    <b:Pages>1-11</b:Pages>
    <b:Volume>6</b:Volume>
    <b:Author>
      <b:Author>
        <b:NameList>
          <b:Person>
            <b:Last>Cheong</b:Last>
            <b:First>B.C.</b:First>
          </b:Person>
        </b:NameList>
      </b:Author>
    </b:Author>
    <b:RefOrder>55</b:RefOrder>
  </b:Source>
  <b:Source>
    <b:Tag>LiY24</b:Tag>
    <b:SourceType>JournalArticle</b:SourceType>
    <b:Guid>{C370887B-40D2-4784-8EEB-31D0A90FCD1D}</b:Guid>
    <b:Title>Reducing organizational inequalities associated with algorithmic controls</b:Title>
    <b:JournalName>Discover Artifcial Intelligence</b:JournalName>
    <b:Year>2024</b:Year>
    <b:Pages>1-18</b:Pages>
    <b:Volume>4</b:Volume>
    <b:Issue>36</b:Issue>
    <b:Author>
      <b:Author>
        <b:NameList>
          <b:Person>
            <b:Last>Li</b:Last>
            <b:First>Y.</b:First>
          </b:Person>
          <b:Person>
            <b:Last>Xiang</b:Last>
            <b:First>B.</b:First>
          </b:Person>
        </b:NameList>
      </b:Author>
    </b:Author>
    <b:RefOrder>56</b:RefOrder>
  </b:Source>
  <b:Source>
    <b:Tag>Orp22</b:Tag>
    <b:SourceType>JournalArticle</b:SourceType>
    <b:Guid>{7A29816B-ED7E-4BB7-BEE3-B999BDF79A96}</b:Guid>
    <b:Title>Mitigating Bias in Algorithmic Systems—A Fish-eye View</b:Title>
    <b:JournalName>ACM Computing Surveys</b:JournalName>
    <b:Year>2022</b:Year>
    <b:Pages>1-37</b:Pages>
    <b:Volume>55</b:Volume>
    <b:Issue>5</b:Issue>
    <b:Author>
      <b:Author>
        <b:NameList>
          <b:Person>
            <b:Last>Orphanou</b:Last>
            <b:First>K.</b:First>
          </b:Person>
          <b:Person>
            <b:Last>Otterbacher</b:Last>
            <b:First>J.</b:First>
          </b:Person>
          <b:Person>
            <b:Last>Kleanthous</b:Last>
            <b:First>S.</b:First>
          </b:Person>
          <b:Person>
            <b:Last>Batsuren</b:Last>
            <b:First>K.</b:First>
          </b:Person>
          <b:Person>
            <b:Last>Giunchiglia</b:Last>
            <b:First>F.</b:First>
          </b:Person>
          <b:Person>
            <b:Last>Bogina</b:Last>
            <b:First>V.</b:First>
          </b:Person>
          <b:Person>
            <b:Last>Tal</b:Last>
            <b:First>A.S.</b:First>
          </b:Person>
          <b:Person>
            <b:Last>Hartman</b:Last>
            <b:First>A.</b:First>
          </b:Person>
          <b:Person>
            <b:Last>Kuflik</b:Last>
            <b:First>T.</b:First>
          </b:Person>
        </b:NameList>
      </b:Author>
    </b:Author>
    <b:RefOrder>57</b:RefOrder>
  </b:Source>
  <b:Source>
    <b:Tag>Pap23</b:Tag>
    <b:SourceType>JournalArticle</b:SourceType>
    <b:Guid>{9FC15365-3C35-47AD-91C1-7C6770EC3EFE}</b:Guid>
    <b:Title>Artifcial agents’ explainability to support trust: considerations on timing and context</b:Title>
    <b:JournalName>AI &amp; SOCIETY</b:JournalName>
    <b:Year>2023</b:Year>
    <b:Pages>947-960</b:Pages>
    <b:Volume>38</b:Volume>
    <b:Author>
      <b:Author>
        <b:NameList>
          <b:Person>
            <b:Last>Papagni</b:Last>
            <b:First>G.</b:First>
          </b:Person>
          <b:Person>
            <b:Last>de Pagter</b:Last>
            <b:First>J.</b:First>
          </b:Person>
          <b:Person>
            <b:Last>Zafari</b:Last>
            <b:First>S.</b:First>
          </b:Person>
          <b:Person>
            <b:Last>Filzmoser</b:Last>
            <b:First>M.</b:First>
          </b:Person>
          <b:Person>
            <b:Last>Koeszegi</b:Last>
            <b:First>S.</b:First>
          </b:Person>
        </b:NameList>
      </b:Author>
    </b:Author>
    <b:RefOrder>60</b:RefOrder>
  </b:Source>
  <b:Source>
    <b:Tag>Cho22</b:Tag>
    <b:SourceType>JournalArticle</b:SourceType>
    <b:Guid>{810E5F67-62E0-4F5F-91FC-E30B9D5FDEF5}</b:Guid>
    <b:Title>Trust in AI and Its Role in the Acceptance of AI Technologies</b:Title>
    <b:JournalName>International Journal of Human-Computer Interaction</b:JournalName>
    <b:Year>2022</b:Year>
    <b:Pages>1727–1739</b:Pages>
    <b:Volume>39</b:Volume>
    <b:Issue>3</b:Issue>
    <b:Author>
      <b:Author>
        <b:NameList>
          <b:Person>
            <b:Last>Choung</b:Last>
            <b:First>H.</b:First>
          </b:Person>
          <b:Person>
            <b:Last>David</b:Last>
            <b:First>P.</b:First>
          </b:Person>
          <b:Person>
            <b:Last>Ross</b:Last>
            <b:First>A.</b:First>
          </b:Person>
        </b:NameList>
      </b:Author>
    </b:Author>
    <b:RefOrder>59</b:RefOrder>
  </b:Source>
  <b:Source>
    <b:Tag>Ola24</b:Tag>
    <b:SourceType>JournalArticle</b:SourceType>
    <b:Guid>{2347C3D9-5825-46F4-B9CF-45C56F717A4E}</b:Guid>
    <b:Title>Exploring the Concept of Explainable AI and Developing Information Governance Standards for Enhancing Trust and Transparency in Handling Customer Data</b:Title>
    <b:JournalName>Journal of Engineering Research and Reports</b:JournalName>
    <b:Year>2024</b:Year>
    <b:Pages>244-268</b:Pages>
    <b:Volume>26</b:Volume>
    <b:Issue>7</b:Issue>
    <b:Author>
      <b:Author>
        <b:NameList>
          <b:Person>
            <b:Last>Olateju</b:Last>
            <b:First>O.O.</b:First>
          </b:Person>
          <b:Person>
            <b:Last>Okon</b:Last>
            <b:First>S.U.</b:First>
          </b:Person>
          <b:Person>
            <b:Last>Olaniyi</b:Last>
            <b:First>O.O.</b:First>
          </b:Person>
          <b:Person>
            <b:Last>Samuel-Okon</b:Last>
            <b:First>A.D.</b:First>
          </b:Person>
          <b:Person>
            <b:Last>Asonze</b:Last>
            <b:First>C.U.</b:First>
          </b:Person>
        </b:NameList>
      </b:Author>
    </b:Author>
    <b:RefOrder>58</b:RefOrder>
  </b:Source>
  <b:Source>
    <b:Tag>Hoh23</b:Tag>
    <b:SourceType>JournalArticle</b:SourceType>
    <b:Guid>{7CE8D067-F5C4-46C5-B247-EE5149983CDC}</b:Guid>
    <b:Title>Artificial intelligence in communication impacts language and social relationships</b:Title>
    <b:JournalName>Scientific Reports</b:JournalName>
    <b:Year>2023</b:Year>
    <b:Pages>1-9</b:Pages>
    <b:Volume>13</b:Volume>
    <b:Issue>1</b:Issue>
    <b:Author>
      <b:Author>
        <b:NameList>
          <b:Person>
            <b:Last>Hohenstein</b:Last>
            <b:First>J.</b:First>
          </b:Person>
          <b:Person>
            <b:Last>Kizilcec</b:Last>
            <b:First>R.F.</b:First>
          </b:Person>
          <b:Person>
            <b:Last>DiFranzo</b:Last>
            <b:First>D.</b:First>
          </b:Person>
          <b:Person>
            <b:Last>Aghajari</b:Last>
            <b:First>Z.</b:First>
          </b:Person>
          <b:Person>
            <b:Last>Mieczkowski</b:Last>
            <b:First>H.</b:First>
          </b:Person>
          <b:Person>
            <b:Last>Levy</b:Last>
            <b:First>K.</b:First>
          </b:Person>
          <b:Person>
            <b:Last>Naaman</b:Last>
            <b:First>M.</b:First>
          </b:Person>
          <b:Person>
            <b:Last>Hancock</b:Last>
            <b:First>J.</b:First>
          </b:Person>
          <b:Person>
            <b:Last>Jung</b:Last>
            <b:First>M.F.</b:First>
          </b:Person>
        </b:NameList>
      </b:Author>
    </b:Author>
    <b:RefOrder>61</b:RefOrder>
  </b:Source>
  <b:Source>
    <b:Tag>Kha22</b:Tag>
    <b:SourceType>ConferenceProceedings</b:SourceType>
    <b:Guid>{F52E4D4F-84F3-4B44-BF1E-C01C5C7A5F8D}</b:Guid>
    <b:Title>Ethics of AI: A Systematic Literature Review of Principles and Challenges</b:Title>
    <b:Year>2022</b:Year>
    <b:City>Gothenburg</b:City>
    <b:Publisher>The International Conference on Evaluation and Assessment in Software Engineering</b:Publisher>
    <b:Author>
      <b:Author>
        <b:NameList>
          <b:Person>
            <b:Last>Khan</b:Last>
            <b:First>A.</b:First>
          </b:Person>
          <b:Person>
            <b:Last>Badshah</b:Last>
            <b:First>S.</b:First>
          </b:Person>
          <b:Person>
            <b:Last>Liang</b:Last>
            <b:First>P.</b:First>
          </b:Person>
          <b:Person>
            <b:Last>Waseem</b:Last>
            <b:First>M.</b:First>
          </b:Person>
          <b:Person>
            <b:Last>Khan</b:Last>
            <b:First>B.</b:First>
          </b:Person>
          <b:Person>
            <b:Last>Ahmad</b:Last>
            <b:First>A.</b:First>
          </b:Person>
          <b:Person>
            <b:Last>Fahmideh</b:Last>
            <b:First>M.</b:First>
          </b:Person>
          <b:Person>
            <b:Last>Niazi</b:Last>
            <b:First>M.</b:First>
          </b:Person>
          <b:Person>
            <b:Last>Azeem Akbar</b:Last>
            <b:First>M.</b:First>
          </b:Person>
        </b:NameList>
      </b:Author>
    </b:Author>
    <b:RefOrder>64</b:RefOrder>
  </b:Source>
  <b:Source>
    <b:Tag>Cou16</b:Tag>
    <b:SourceType>Misc</b:SourceType>
    <b:Guid>{010D6E32-C225-404E-88D3-DCC59B3D55E6}</b:Guid>
    <b:Title>Regulation (EU) 2016/679 (General Data Protection Regulation) L119/1</b:Title>
    <b:Year>2016</b:Year>
    <b:City>Brussels</b:City>
    <b:Publisher>Official Journal of the European Union</b:Publisher>
    <b:YearAccessed>2025</b:YearAccessed>
    <b:MonthAccessed>July</b:MonthAccessed>
    <b:URL>https://eur-lex.europa.eu/eli/reg/2016/679/oj</b:URL>
    <b:Pages>1-88</b:Pages>
    <b:Author>
      <b:Author>
        <b:NameList>
          <b:Person>
            <b:Last>Council of the European Union</b:Last>
          </b:Person>
        </b:NameList>
      </b:Author>
    </b:Author>
    <b:RefOrder>65</b:RefOrder>
  </b:Source>
  <b:Source>
    <b:Tag>Bha21</b:Tag>
    <b:SourceType>JournalArticle</b:SourceType>
    <b:Guid>{4479EE6B-FB59-4045-8ABF-B63FEAEB5AD0}</b:Guid>
    <b:Title>Employees’ Perceptions of the Implementation of Robotics, Artificial Intelligence, and Automation (RAIA) on Job Satisfaction, Job Security, and Employability</b:Title>
    <b:Year>2021</b:Year>
    <b:JournalName>Journal of Technology in Behavioral Science</b:JournalName>
    <b:Pages>106–113</b:Pages>
    <b:Volume>6</b:Volume>
    <b:Author>
      <b:Author>
        <b:NameList>
          <b:Person>
            <b:Last>Bhargava</b:Last>
            <b:First>A.</b:First>
          </b:Person>
          <b:Person>
            <b:Last>Bester</b:Last>
            <b:First>M.</b:First>
          </b:Person>
          <b:Person>
            <b:Last>Bolton</b:Last>
            <b:First>L.</b:First>
          </b:Person>
        </b:NameList>
      </b:Author>
    </b:Author>
    <b:RefOrder>66</b:RefOrder>
  </b:Source>
  <b:Source>
    <b:Tag>Pap24</b:Tag>
    <b:SourceType>JournalArticle</b:SourceType>
    <b:Guid>{E41522CD-B913-4053-B752-79A359F9F7A1}</b:Guid>
    <b:Title>Organising Projects for Responsible Use of Generative Artificial Intelligence in Project Management</b:Title>
    <b:JournalName>Informatica Economică</b:JournalName>
    <b:Year>2024</b:Year>
    <b:Pages>5-19</b:Pages>
    <b:Volume>3</b:Volume>
    <b:Author>
      <b:Author>
        <b:NameList>
          <b:Person>
            <b:Last>Paparic</b:Last>
            <b:First>M.</b:First>
          </b:Person>
          <b:Person>
            <b:Last>Bodea</b:Last>
            <b:First>C-N.</b:First>
          </b:Person>
        </b:NameList>
      </b:Author>
    </b:Author>
    <b:RefOrder>67</b:RefOrder>
  </b:Source>
  <b:Source>
    <b:Tag>Bry25</b:Tag>
    <b:SourceType>JournalArticle</b:SourceType>
    <b:Guid>{212EE570-829A-4FD0-8D6D-F506B8B630F2}</b:Guid>
    <b:Title>GENERATIVE AI AT WORK</b:Title>
    <b:JournalName>Quarterly Journal of Economics</b:JournalName>
    <b:Year>2025</b:Year>
    <b:Pages>889-942</b:Pages>
    <b:Volume>140</b:Volume>
    <b:Issue>2</b:Issue>
    <b:Author>
      <b:Author>
        <b:NameList>
          <b:Person>
            <b:Last>Brynjolfsson</b:Last>
            <b:First>E.</b:First>
          </b:Person>
          <b:Person>
            <b:Last>Li</b:Last>
            <b:First>D.</b:First>
          </b:Person>
          <b:Person>
            <b:Last>Raymond</b:Last>
            <b:First>L.</b:First>
          </b:Person>
        </b:NameList>
      </b:Author>
    </b:Author>
    <b:RefOrder>68</b:RefOrder>
  </b:Source>
  <b:Source>
    <b:Tag>Chu25</b:Tag>
    <b:SourceType>JournalArticle</b:SourceType>
    <b:Guid>{D3C60253-7420-4501-8E03-F91934122644}</b:Guid>
    <b:Title>Insights from the Job Demands–Resources Model: AI’s dual impact on employees’ work and life well-being</b:Title>
    <b:JournalName>International Journal of Information Management</b:JournalName>
    <b:Year>2025</b:Year>
    <b:Volume>83</b:Volume>
    <b:Author>
      <b:Author>
        <b:NameList>
          <b:Person>
            <b:Last>Chuang</b:Last>
            <b:First>Y.</b:First>
          </b:Person>
          <b:Person>
            <b:Last>Chiang</b:Last>
            <b:First>H-L.</b:First>
          </b:Person>
          <b:Person>
            <b:Last>Lin</b:Last>
            <b:First>A-P.</b:First>
          </b:Person>
        </b:NameList>
      </b:Author>
    </b:Author>
    <b:RefOrder>69</b:RefOrder>
  </b:Source>
  <b:Source>
    <b:Tag>Der24</b:Tag>
    <b:SourceType>JournalArticle</b:SourceType>
    <b:Guid>{C822C545-88DD-4DC4-B443-941E21F36DF8}</b:Guid>
    <b:Title>Artifcial intelligence and work: a critical review of recent research from the social sciences</b:Title>
    <b:JournalName>AI &amp; SOCIETY</b:JournalName>
    <b:Year>2024</b:Year>
    <b:Pages>39</b:Pages>
    <b:Volume>675–691</b:Volume>
    <b:Author>
      <b:Author>
        <b:NameList>
          <b:Person>
            <b:Last>Deranty</b:Last>
            <b:First>J-P.</b:First>
          </b:Person>
          <b:Person>
            <b:Last>Corbin</b:Last>
            <b:First>T.</b:First>
          </b:Person>
        </b:NameList>
      </b:Author>
    </b:Author>
    <b:RefOrder>70</b:RefOrder>
  </b:Source>
  <b:Source>
    <b:Tag>Mon24</b:Tag>
    <b:SourceType>JournalArticle</b:SourceType>
    <b:Guid>{9ADA1513-DF98-4766-9A69-A35B8A7EFE64}</b:Guid>
    <b:Title>From worker empowerment to managerial control: The devolution of AI tools' intended positive implementation to their negative consequences</b:Title>
    <b:JournalName>Information and Organization</b:JournalName>
    <b:Year>2024</b:Year>
    <b:Volume>34</b:Volume>
    <b:Issue>1</b:Issue>
    <b:Author>
      <b:Author>
        <b:NameList>
          <b:Person>
            <b:Last>Monod</b:Last>
            <b:First>E.</b:First>
          </b:Person>
          <b:Person>
            <b:Last>Mayer</b:Last>
            <b:First>A-S.</b:First>
          </b:Person>
          <b:Person>
            <b:Last>Straub</b:Last>
            <b:First>D.</b:First>
          </b:Person>
          <b:Person>
            <b:Last>Joyce</b:Last>
            <b:First>E.</b:First>
          </b:Person>
          <b:Person>
            <b:Last>Qi</b:Last>
            <b:First>J.</b:First>
          </b:Person>
        </b:NameList>
      </b:Author>
    </b:Author>
    <b:RefOrder>71</b:RefOrder>
  </b:Source>
  <b:Source>
    <b:Tag>Par22</b:Tag>
    <b:SourceType>JournalArticle</b:SourceType>
    <b:Guid>{A6C98B2D-94C7-45E6-9C6F-7C6161BA2BAB}</b:Guid>
    <b:Title>Algorithms as work designers: How algorithmic management influences the design of jobs</b:Title>
    <b:JournalName>Human Resource Management Review</b:JournalName>
    <b:Year>2022</b:Year>
    <b:Volume>32</b:Volume>
    <b:Issue>3</b:Issue>
    <b:Author>
      <b:Author>
        <b:NameList>
          <b:Person>
            <b:Last>Parent-Rocheleau</b:Last>
            <b:First>X.</b:First>
          </b:Person>
          <b:Person>
            <b:Last>Parker</b:Last>
            <b:First>S.K.</b:First>
          </b:Person>
        </b:NameList>
      </b:Author>
    </b:Author>
    <b:RefOrder>72</b:RefOrder>
  </b:Source>
  <b:Source>
    <b:Tag>Sal25</b:Tag>
    <b:SourceType>JournalArticle</b:SourceType>
    <b:Guid>{9B93E34A-DA49-4C9E-8CFF-E91A03617677}</b:Guid>
    <b:Title>The Rise of Artificial Intelligence in Project Management: A Systematic Literature Review of Current Opportunities, Enablers, and Barriers</b:Title>
    <b:JournalName>Buildings</b:JournalName>
    <b:Year>2025</b:Year>
    <b:Pages>1-32</b:Pages>
    <b:Volume>15</b:Volume>
    <b:Issue>7</b:Issue>
    <b:Author>
      <b:Author>
        <b:NameList>
          <b:Person>
            <b:Last>Salimimoghadam</b:Last>
            <b:First>S.</b:First>
          </b:Person>
          <b:Person>
            <b:Last>Ghanbaripour</b:Last>
            <b:First>A.N.</b:First>
          </b:Person>
          <b:Person>
            <b:Last>Tumpa</b:Last>
            <b:First>R.J</b:First>
          </b:Person>
          <b:Person>
            <b:Last>Rahimi</b:Last>
            <b:First>A.K.</b:First>
          </b:Person>
          <b:Person>
            <b:Last>Golmoradi</b:Last>
            <b:First>M.</b:First>
          </b:Person>
          <b:Person>
            <b:Last>Rashidian</b:Last>
            <b:First>S.</b:First>
          </b:Person>
          <b:Person>
            <b:Last>Skitmore</b:Last>
            <b:First>M.</b:First>
          </b:Person>
        </b:NameList>
      </b:Author>
    </b:Author>
    <b:RefOrder>73</b:RefOrder>
  </b:Source>
  <b:Source>
    <b:Tag>Azi24</b:Tag>
    <b:SourceType>JournalArticle</b:SourceType>
    <b:Guid>{722BFBF8-A6EF-4AD7-B189-DFA3E51E08CB}</b:Guid>
    <b:Title>From Idioms to Algorithms: Translating Culture-Specific Expressions in AI Systems</b:Title>
    <b:JournalName>IRE Transactions on Engineering Management</b:JournalName>
    <b:Year>2024</b:Year>
    <b:Pages>543-551</b:Pages>
    <b:Volume>7</b:Volume>
    <b:Issue>10</b:Issue>
    <b:Author>
      <b:Author>
        <b:NameList>
          <b:Person>
            <b:Last>Azizov</b:Last>
            <b:First>D.</b:First>
          </b:Person>
        </b:NameList>
      </b:Author>
    </b:Author>
    <b:RefOrder>63</b:RefOrder>
  </b:Source>
  <b:Source>
    <b:Tag>Her22</b:Tag>
    <b:SourceType>ConferenceProceedings</b:SourceType>
    <b:Guid>{C4292BF4-22E6-47D1-B4EC-C768685F943F}</b:Guid>
    <b:Title>Challenges and Strategies in Cross-Cultural NLP</b:Title>
    <b:JournalName>Proceedings of the 60th Annual Meeting of the Association for Computational Linguistics (Volume 1: Long Papers)</b:JournalName>
    <b:Year>2022</b:Year>
    <b:Pages>6997–7013</b:Pages>
    <b:City>Dublin</b:City>
    <b:Publisher>Proceedings of the 60th Annual Meeting of the Association for Computational Linguistics</b:Publisher>
    <b:Author>
      <b:Author>
        <b:NameList>
          <b:Person>
            <b:Last>Hershcovich</b:Last>
            <b:First>D.</b:First>
          </b:Person>
          <b:Person>
            <b:Last>Frank</b:Last>
            <b:First>S.</b:First>
          </b:Person>
          <b:Person>
            <b:Last>Lent</b:Last>
            <b:First>H.</b:First>
          </b:Person>
          <b:Person>
            <b:Last>de Lhoneux</b:Last>
            <b:First>M.</b:First>
          </b:Person>
          <b:Person>
            <b:Last>Abdou</b:Last>
            <b:First>M.</b:First>
          </b:Person>
          <b:Person>
            <b:Last>Brandl</b:Last>
            <b:First>S.</b:First>
          </b:Person>
          <b:Person>
            <b:Last>Bugliarello</b:Last>
            <b:First>E.</b:First>
          </b:Person>
          <b:Person>
            <b:Last>Piqueras</b:Last>
            <b:First>L.C.</b:First>
          </b:Person>
          <b:Person>
            <b:Last>Chalkidis</b:Last>
            <b:First>I.</b:First>
          </b:Person>
          <b:Person>
            <b:Last>Cui</b:Last>
            <b:First>R.</b:First>
          </b:Person>
          <b:Person>
            <b:Last>Fierro</b:Last>
            <b:First>C.</b:First>
          </b:Person>
          <b:Person>
            <b:Last>Margatina</b:Last>
            <b:First>K.</b:First>
          </b:Person>
          <b:Person>
            <b:Last>Rust</b:Last>
            <b:First>P.</b:First>
          </b:Person>
          <b:Person>
            <b:Last>Søgaard</b:Last>
            <b:First>A.</b:First>
          </b:Person>
        </b:NameList>
      </b:Author>
    </b:Author>
    <b:RefOrder>62</b:RefOrder>
  </b:Source>
  <b:Source>
    <b:Tag>Dar23</b:Tag>
    <b:SourceType>JournalArticle</b:SourceType>
    <b:Guid>{AD8DF399-AF91-410F-9AD6-18B975C8E177}</b:Guid>
    <b:Title>Cross-Industry Insights: A Comprehensive Review Of Effective Stakeholder Management Benefits</b:Title>
    <b:Year>2023</b:Year>
    <b:JournalName>Materials &amp; Corrosion Engineering Management</b:JournalName>
    <b:Pages>12-19</b:Pages>
    <b:Volume>4</b:Volume>
    <b:Issue>1</b:Issue>
    <b:Author>
      <b:Author>
        <b:NameList>
          <b:Person>
            <b:Last>Daraojimba</b:Last>
            <b:First>C.</b:First>
          </b:Person>
          <b:Person>
            <b:Last>Okogwu</b:Last>
            <b:First>C.</b:First>
          </b:Person>
          <b:Person>
            <b:Last>Egbokhaebho</b:Last>
            <b:First>B.A.</b:First>
          </b:Person>
          <b:Person>
            <b:Last>Raji</b:Last>
            <b:First>A.</b:First>
          </b:Person>
          <b:Person>
            <b:Last>Kolade</b:Last>
            <b:First>A.O.</b:First>
          </b:Person>
          <b:Person>
            <b:Last>Olalere</b:Last>
            <b:First>B.I.</b:First>
          </b:Person>
        </b:NameList>
      </b:Author>
    </b:Author>
    <b:RefOrder>41</b:RefOrder>
  </b:Source>
  <b:Source>
    <b:Tag>Eze24</b:Tag>
    <b:SourceType>JournalArticle</b:SourceType>
    <b:Guid>{AE1DBBC6-2CE7-4528-BBE4-E1D7C7E89360}</b:Guid>
    <b:Title>Stakeholder engagement and influence: Strategies for successful energy projects</b:Title>
    <b:JournalName>International Journal of Management &amp; Entrepreneurship Research</b:JournalName>
    <b:Year>2024</b:Year>
    <b:Pages>2375-2395</b:Pages>
    <b:Volume>6</b:Volume>
    <b:Issue>7</b:Issue>
    <b:Author>
      <b:Author>
        <b:NameList>
          <b:Person>
            <b:Last>Ezeh</b:Last>
            <b:First>M.O.</b:First>
          </b:Person>
          <b:Person>
            <b:Last>Ogbu</b:Last>
            <b:First>A.D.</b:First>
          </b:Person>
          <b:Person>
            <b:Last>Ikevuje</b:Last>
            <b:First>A.H.</b:First>
          </b:Person>
          <b:Person>
            <b:Last>George</b:Last>
            <b:First>E, P-E.</b:First>
          </b:Person>
        </b:NameList>
      </b:Author>
    </b:Author>
    <b:RefOrder>42</b:RefOrder>
  </b:Source>
  <b:Source>
    <b:Tag>Zab23</b:Tag>
    <b:SourceType>JournalArticle</b:SourceType>
    <b:Guid>{705463FE-4EDC-4EB4-8003-1F050041099E}</b:Guid>
    <b:Title>Big Data, Data Science, and Artificial Intelligence for Project Management in the Architecture, Engineering, and Construction Industry: A Systematic Review</b:Title>
    <b:JournalName>Buildings</b:JournalName>
    <b:Year>2023</b:Year>
    <b:Pages>1-19</b:Pages>
    <b:Volume>13</b:Volume>
    <b:Issue>12</b:Issue>
    <b:Author>
      <b:Author>
        <b:NameList>
          <b:Person>
            <b:Last>Zabala-Vargas</b:Last>
            <b:First>S.</b:First>
          </b:Person>
          <b:Person>
            <b:Last>Jaimes-Quintanilla</b:Last>
            <b:First>M.</b:First>
          </b:Person>
          <b:Person>
            <b:Last>Jimenez-Barrera</b:Last>
            <b:First>M.H.</b:First>
          </b:Person>
        </b:NameList>
      </b:Author>
    </b:Author>
    <b:RefOrder>51</b:RefOrder>
  </b:Source>
  <b:Source>
    <b:Tag>Jau23</b:Tag>
    <b:SourceType>JournalArticle</b:SourceType>
    <b:Guid>{675ED757-D435-4335-BCA2-287BAF628864}</b:Guid>
    <b:Title>A literature review on applications of Industry 4.0 in Project Management</b:Title>
    <b:JournalName>Operations Management Research</b:JournalName>
    <b:Year>2023</b:Year>
    <b:Pages>1858–1885</b:Pages>
    <b:Volume>16</b:Volume>
    <b:Issue>2</b:Issue>
    <b:Author>
      <b:Author>
        <b:NameList>
          <b:Person>
            <b:Last>Jauhar</b:Last>
            <b:First>S.K.</b:First>
          </b:Person>
          <b:Person>
            <b:Last>Priyadarshini</b:Last>
            <b:First>S.</b:First>
          </b:Person>
          <b:Person>
            <b:Last>Pratap</b:Last>
            <b:First>S.</b:First>
          </b:Person>
          <b:Person>
            <b:Last>Paul</b:Last>
            <b:First>S.K.</b:First>
          </b:Person>
        </b:NameList>
      </b:Author>
    </b:Author>
    <b:RefOrder>74</b:RefOrder>
  </b:Source>
  <b:Source>
    <b:Tag>Kin23</b:Tag>
    <b:SourceType>JournalArticle</b:SourceType>
    <b:Guid>{6C67D6C1-8D50-44D7-9C3E-037782187847}</b:Guid>
    <b:Title>Influence of algorithmic management practices on workplace well-being – evidence from European organisations</b:Title>
    <b:JournalName>Information Technology &amp; People</b:JournalName>
    <b:Year>2023</b:Year>
    <b:Pages>21-42</b:Pages>
    <b:Volume>36</b:Volume>
    <b:Issue>8</b:Issue>
    <b:Author>
      <b:Author>
        <b:NameList>
          <b:Person>
            <b:Last>Kinowska</b:Last>
            <b:First>H.</b:First>
          </b:Person>
          <b:Person>
            <b:Last>Sienkiewicz</b:Last>
            <b:First>L.J.</b:First>
          </b:Person>
        </b:NameList>
      </b:Author>
    </b:Author>
    <b:RefOrder>75</b:RefOrder>
  </b:Source>
  <b:Source>
    <b:Tag>Pro241</b:Tag>
    <b:SourceType>DocumentFromInternetSite</b:SourceType>
    <b:Guid>{10C3B1AE-B8FE-402A-AA3E-38FE44F1196F}</b:Guid>
    <b:Title>First Movers’ Advantage: The Immediate Benefits of Adopting Generative AI for Project Management</b:Title>
    <b:Year>2024</b:Year>
    <b:YearAccessed>2025</b:YearAccessed>
    <b:MonthAccessed>July</b:MonthAccessed>
    <b:DayAccessed>20</b:DayAccessed>
    <b:URL>https://www.pmi.org/-/media/pmi/documents/public/pdf/learning/thought-leadership/genai-adoption-report.pdf?rev=95e95d270aae4ac1bd18a2f20dd7a699</b:URL>
    <b:Author>
      <b:Author>
        <b:Corporate>Project Management Institute</b:Corporate>
      </b:Author>
    </b:Author>
    <b:RefOrder>76</b:RefOrder>
  </b:Source>
  <b:Source>
    <b:Tag>Ban23</b:Tag>
    <b:SourceType>JournalArticle</b:SourceType>
    <b:Guid>{2AB7B93F-3501-4A32-8B32-64331CFF3921}</b:Guid>
    <b:Title>The Ethical Implications of Artifcial Intelligence (AI) For Meaningful Work</b:Title>
    <b:Year>2023</b:Year>
    <b:JournalName>Journal of Business Ethics</b:JournalName>
    <b:Pages>725–740</b:Pages>
    <b:Volume>185</b:Volume>
    <b:Issue>3</b:Issue>
    <b:Author>
      <b:Author>
        <b:NameList>
          <b:Person>
            <b:Last>Bankins</b:Last>
            <b:First>S.</b:First>
          </b:Person>
          <b:Person>
            <b:Last>Formosa</b:Last>
            <b:First>P.</b:First>
          </b:Person>
        </b:NameList>
      </b:Author>
    </b:Author>
    <b:RefOrder>77</b:RefOrder>
  </b:Source>
  <b:Source>
    <b:Tag>Pro242</b:Tag>
    <b:SourceType>DocumentFromInternetSite</b:SourceType>
    <b:Guid>{45B4B1BD-89F0-4D3D-B85A-E0928F766A30}</b:Guid>
    <b:Title>Pushing the Limits: Transforming Project Management With GenAI Innovation</b:Title>
    <b:Year>2024</b:Year>
    <b:Author>
      <b:Author>
        <b:Corporate>Project Management Institute</b:Corporate>
      </b:Author>
    </b:Author>
    <b:Month>September</b:Month>
    <b:YearAccessed>2025</b:YearAccessed>
    <b:MonthAccessed>July</b:MonthAccessed>
    <b:DayAccessed>20</b:DayAccessed>
    <b:URL>https://www.pmi.org/learning/thought-leadership/transforming-project-management-with-generative-ai</b:URL>
    <b:RefOrder>29</b:RefOrder>
  </b:Source>
  <b:Source>
    <b:Tag>Sau23</b:Tag>
    <b:SourceType>Book</b:SourceType>
    <b:Guid>{0E6FA781-C17E-4D65-9470-7DB7967F871A}</b:Guid>
    <b:Title>Research Methods for Business Students</b:Title>
    <b:Year>2023</b:Year>
    <b:City>Harlow</b:City>
    <b:Publisher>Pearson</b:Publisher>
    <b:Edition>9th</b:Edition>
    <b:Author>
      <b:Author>
        <b:NameList>
          <b:Person>
            <b:Last>Saunders</b:Last>
            <b:First>M.N.K</b:First>
          </b:Person>
          <b:Person>
            <b:Last>Lewis</b:Last>
            <b:First>P.</b:First>
          </b:Person>
          <b:Person>
            <b:Last>Thornhill</b:Last>
            <b:First>A.</b:First>
          </b:Person>
        </b:NameList>
      </b:Author>
    </b:Author>
    <b:RefOrder>78</b:RefOrder>
  </b:Source>
  <b:Source>
    <b:Tag>Cho14</b:Tag>
    <b:SourceType>JournalArticle</b:SourceType>
    <b:Guid>{968B8E28-B01D-4215-B259-25FC828D46B0}</b:Guid>
    <b:Title>Interpretivism in Aiding Our Understanding of the Contemporary Social World</b:Title>
    <b:Year>2014</b:Year>
    <b:JournalName>Open Journal of Philosophy</b:JournalName>
    <b:Pages>432-438</b:Pages>
    <b:Volume>4</b:Volume>
    <b:Issue>3</b:Issue>
    <b:Author>
      <b:Author>
        <b:NameList>
          <b:Person>
            <b:Last>Chowdhury</b:Last>
            <b:First>M.F.</b:First>
          </b:Person>
        </b:NameList>
      </b:Author>
    </b:Author>
    <b:RefOrder>80</b:RefOrder>
  </b:Source>
  <b:Source>
    <b:Tag>Gam25</b:Tag>
    <b:SourceType>JournalArticle</b:SourceType>
    <b:Guid>{674D7336-E09F-4B72-9A19-5DD04F24C55F}</b:Guid>
    <b:Title>Research Design, Philosophy, and Quantitative Approaches in Scientific Research Methodology</b:Title>
    <b:JournalName>Scholars Journal of Engineering and Technology</b:JournalName>
    <b:Year>2025</b:Year>
    <b:Pages>91-103</b:Pages>
    <b:Volume>13</b:Volume>
    <b:Issue>2</b:Issue>
    <b:Author>
      <b:Author>
        <b:NameList>
          <b:Person>
            <b:Last>Gamage</b:Last>
            <b:First>A.N.K.K.</b:First>
          </b:Person>
        </b:NameList>
      </b:Author>
    </b:Author>
    <b:RefOrder>79</b:RefOrder>
  </b:Source>
  <b:Source>
    <b:Tag>Lim24</b:Tag>
    <b:SourceType>JournalArticle</b:SourceType>
    <b:Guid>{A6B21D63-DC35-4089-852D-1CC8B22002F6}</b:Guid>
    <b:Title>What Is Qualitative Research? An Overview and Guidelines</b:Title>
    <b:JournalName>Australasian Marketing Journal</b:JournalName>
    <b:Year>2024</b:Year>
    <b:Pages>199-229</b:Pages>
    <b:Volume>33</b:Volume>
    <b:Issue>2</b:Issue>
    <b:Author>
      <b:Author>
        <b:NameList>
          <b:Person>
            <b:Last>Lim</b:Last>
            <b:First>W.M.</b:First>
          </b:Person>
        </b:NameList>
      </b:Author>
    </b:Author>
    <b:RefOrder>81</b:RefOrder>
  </b:Source>
  <b:Source>
    <b:Tag>Tho06</b:Tag>
    <b:SourceType>JournalArticle</b:SourceType>
    <b:Guid>{9DF391C0-FF47-444F-96A3-0F345DAE8CF8}</b:Guid>
    <b:Title>A General Inductive Approach for Analyzing Qualitative Evaluation Data</b:Title>
    <b:JournalName>American Journal of Evaluation</b:JournalName>
    <b:Year>2006</b:Year>
    <b:Pages>237-246</b:Pages>
    <b:Volume>27</b:Volume>
    <b:Issue>2</b:Issue>
    <b:Author>
      <b:Author>
        <b:NameList>
          <b:Person>
            <b:Last>Thomas</b:Last>
            <b:First>D.R.</b:First>
          </b:Person>
        </b:NameList>
      </b:Author>
    </b:Author>
    <b:RefOrder>82</b:RefOrder>
  </b:Source>
  <b:Source>
    <b:Tag>Rag18</b:Tag>
    <b:SourceType>JournalArticle</b:SourceType>
    <b:Guid>{1C66E1BE-1009-4241-BE0D-C45A02B1F034}</b:Guid>
    <b:Title>Research Methodology in Business: A Starter’s Guide</b:Title>
    <b:JournalName>Management and Organizational Studies</b:JournalName>
    <b:Year>2018</b:Year>
    <b:Pages>1-14</b:Pages>
    <b:Volume>5</b:Volume>
    <b:Issue>1</b:Issue>
    <b:Author>
      <b:Author>
        <b:NameList>
          <b:Person>
            <b:Last>Ragab</b:Last>
            <b:First>M.A.F</b:First>
          </b:Person>
          <b:Person>
            <b:Last>Arisha</b:Last>
            <b:First>A.</b:First>
          </b:Person>
        </b:NameList>
      </b:Author>
    </b:Author>
    <b:RefOrder>83</b:RefOrder>
  </b:Source>
  <b:Source>
    <b:Tag>Gla67</b:Tag>
    <b:SourceType>Book</b:SourceType>
    <b:Guid>{D2414CF7-E513-424D-974B-1431CC56755F}</b:Guid>
    <b:Title>The Discovery of Grounded Theory</b:Title>
    <b:Year>1967</b:Year>
    <b:City>New York</b:City>
    <b:Publisher>Aldine de Gruyter</b:Publisher>
    <b:Edition>1st</b:Edition>
    <b:Author>
      <b:Author>
        <b:NameList>
          <b:Person>
            <b:Last>Glaser</b:Last>
            <b:First>B.G.</b:First>
          </b:Person>
          <b:Person>
            <b:Last>Strauss</b:Last>
            <b:First>A.L.</b:First>
          </b:Person>
        </b:NameList>
      </b:Author>
    </b:Author>
    <b:RefOrder>84</b:RefOrder>
  </b:Source>
  <b:Source>
    <b:Tag>Ayt23</b:Tag>
    <b:SourceType>Book</b:SourceType>
    <b:Guid>{F9DBFA7D-5C2B-4315-BC0B-1413C47EB0A5}</b:Guid>
    <b:Title>Qualitative Research – a practical guide for health and social care researchers and practitioners</b:Title>
    <b:Year>2023</b:Year>
    <b:City>Melbourne</b:City>
    <b:Publisher>Monash University</b:Publisher>
    <b:Edition>1st</b:Edition>
    <b:Author>
      <b:Author>
        <b:NameList>
          <b:Person>
            <b:Last>Ayton</b:Last>
            <b:First>D.</b:First>
          </b:Person>
          <b:Person>
            <b:Last>Tsindos</b:Last>
            <b:First>T.</b:First>
          </b:Person>
          <b:Person>
            <b:Last>Berkovic</b:Last>
            <b:First>D.</b:First>
          </b:Person>
        </b:NameList>
      </b:Author>
    </b:Author>
    <b:RefOrder>86</b:RefOrder>
  </b:Source>
  <b:Source>
    <b:Tag>Sus24</b:Tag>
    <b:SourceType>JournalArticle</b:SourceType>
    <b:Guid>{67E4D7C9-B961-47C2-A709-4DF1FE67E31F}</b:Guid>
    <b:Title>Qualitative Method Concepts: Literature Review, Focus Group Discussion, Ethnography and Grounded Theory</b:Title>
    <b:Year>2024</b:Year>
    <b:JournalName>Siber Journal of Advanced Multidisciplinary</b:JournalName>
    <b:Pages>262-275</b:Pages>
    <b:Volume>2</b:Volume>
    <b:Issue>2</b:Issue>
    <b:Author>
      <b:Author>
        <b:NameList>
          <b:Person>
            <b:Last>Susanto</b:Last>
            <b:First>P.C.</b:First>
          </b:Person>
          <b:Person>
            <b:Last>Yuntina</b:Last>
            <b:First>L.</b:First>
          </b:Person>
          <b:Person>
            <b:Last>Saribanon</b:Last>
            <b:First>E.</b:First>
          </b:Person>
          <b:Person>
            <b:Last>Soehaditama</b:Last>
            <b:First>J.P.</b:First>
          </b:Person>
          <b:Person>
            <b:Last>Liana</b:Last>
            <b:First>E.</b:First>
          </b:Person>
        </b:NameList>
      </b:Author>
    </b:Author>
    <b:RefOrder>85</b:RefOrder>
  </b:Source>
  <b:Source>
    <b:Tag>Isl22</b:Tag>
    <b:SourceType>JournalArticle</b:SourceType>
    <b:Guid>{2018A381-3792-43B1-BD9C-721CBFFB2B3E}</b:Guid>
    <b:Title>Justification for Adopting Qualitative Research Method, Research Approaches, Sampling Strategy, Sample Size, Interview Method, Saturation, and Data Analysis</b:Title>
    <b:JournalName>Journal of International Business and Management</b:JournalName>
    <b:Year>2022</b:Year>
    <b:Pages>1-11</b:Pages>
    <b:Volume>5</b:Volume>
    <b:Issue>1</b:Issue>
    <b:Author>
      <b:Author>
        <b:NameList>
          <b:Person>
            <b:Last>Islam</b:Last>
            <b:First>M.A.</b:First>
          </b:Person>
          <b:Person>
            <b:Last>Aldaihani</b:Last>
            <b:First>F.M.F.</b:First>
          </b:Person>
        </b:NameList>
      </b:Author>
    </b:Author>
    <b:RefOrder>87</b:RefOrder>
  </b:Source>
  <b:Source>
    <b:Tag>Jam14</b:Tag>
    <b:SourceType>JournalArticle</b:SourceType>
    <b:Guid>{AFF79478-4147-4DB6-ABFD-7B09E96E7791}</b:Guid>
    <b:Title>Qualitative research method-interviewing and observation</b:Title>
    <b:JournalName>Journal of Basic and Clinical Pharmacy</b:JournalName>
    <b:Year>2014</b:Year>
    <b:Pages>87-88</b:Pages>
    <b:Volume>5</b:Volume>
    <b:Issue>4</b:Issue>
    <b:Author>
      <b:Author>
        <b:NameList>
          <b:Person>
            <b:Last>Jamshed</b:Last>
            <b:First>S.</b:First>
          </b:Person>
        </b:NameList>
      </b:Author>
    </b:Author>
    <b:RefOrder>88</b:RefOrder>
  </b:Source>
  <b:Source>
    <b:Tag>Cro22</b:Tag>
    <b:SourceType>Book</b:SourceType>
    <b:Guid>{F059B2AE-CB87-49A6-8966-45F3886240CD}</b:Guid>
    <b:Title>Qualitative Research Methods: A Practice-Oriented Introduction</b:Title>
    <b:Year>2022</b:Year>
    <b:City>Hamburg</b:City>
    <b:Publisher>Editura Intaglio</b:Publisher>
    <b:Edition>1st</b:Edition>
    <b:Author>
      <b:Author>
        <b:NameList>
          <b:Person>
            <b:Last>Cropley</b:Last>
            <b:First>A.J.</b:First>
          </b:Person>
        </b:NameList>
      </b:Author>
    </b:Author>
    <b:RefOrder>89</b:RefOrder>
  </b:Source>
  <b:Source>
    <b:Tag>She15</b:Tag>
    <b:SourceType>BookSection</b:SourceType>
    <b:Guid>{F97BAE34-B74F-4C40-A996-5E89683D2DF6}</b:Guid>
    <b:Title>Interview Methods for Project Management Research</b:Title>
    <b:Year>2015</b:Year>
    <b:City>London</b:City>
    <b:Publisher>Routledge</b:Publisher>
    <b:BookTitle>Designs, Methods and Practices for Research of Project Management</b:BookTitle>
    <b:Pages>185-201</b:Pages>
    <b:Author>
      <b:Author>
        <b:NameList>
          <b:Person>
            <b:Last>Shepherd</b:Last>
            <b:First>M.</b:First>
          </b:Person>
        </b:NameList>
      </b:Author>
      <b:Editor>
        <b:NameList>
          <b:Person>
            <b:Last>Pasian</b:Last>
            <b:First>B.</b:First>
          </b:Person>
        </b:NameList>
      </b:Editor>
    </b:Author>
    <b:RefOrder>90</b:RefOrder>
  </b:Source>
  <b:Source>
    <b:Tag>Aud22</b:Tag>
    <b:SourceType>JournalArticle</b:SourceType>
    <b:Guid>{C62191AC-892B-4AD3-AA38-D3060FB6F1E9}</b:Guid>
    <b:Title>Qualitative longitudinal research in health research: a method study</b:Title>
    <b:Year>2022</b:Year>
    <b:Pages>1-19</b:Pages>
    <b:JournalName>BMC Medical Research Methodology</b:JournalName>
    <b:Volume>22</b:Volume>
    <b:Issue>1</b:Issue>
    <b:Author>
      <b:Author>
        <b:NameList>
          <b:Person>
            <b:Last>Audulv</b:Last>
            <b:First>A.</b:First>
          </b:Person>
          <b:Person>
            <b:Last>Hall</b:Last>
            <b:First>E.O.C.</b:First>
          </b:Person>
          <b:Person>
            <b:Last>Kneck</b:Last>
            <b:First>A.</b:First>
          </b:Person>
          <b:Person>
            <b:Last>Westergren</b:Last>
            <b:First>T.</b:First>
          </b:Person>
          <b:Person>
            <b:Last>Fegran</b:Last>
            <b:First>L.</b:First>
          </b:Person>
          <b:Person>
            <b:Last>Pedersen</b:Last>
            <b:First>M.K.</b:First>
          </b:Person>
          <b:Person>
            <b:Last>Aagaard</b:Last>
            <b:First>H.</b:First>
          </b:Person>
          <b:Person>
            <b:Last>Dam</b:Last>
            <b:First>K.L.</b:First>
          </b:Person>
          <b:Person>
            <b:Last>Ludvigsen</b:Last>
            <b:First>M.S.</b:First>
          </b:Person>
        </b:NameList>
      </b:Author>
    </b:Author>
    <b:RefOrder>91</b:RefOrder>
  </b:Source>
  <b:Source>
    <b:Tag>Sho24</b:Tag>
    <b:SourceType>JournalArticle</b:SourceType>
    <b:Guid>{98448099-78B8-47E7-9171-51E081A7A855}</b:Guid>
    <b:Title>Application of Interview Protocol Refinement Framework in Systematically Developing and Refining a Semi-structured Interview Protocol</b:Title>
    <b:JournalName>SHS Web of Conferences</b:JournalName>
    <b:Year>2024</b:Year>
    <b:Pages>1-12</b:Pages>
    <b:Volume>182</b:Volume>
    <b:Publisher>EDP Sciences</b:Publisher>
    <b:Author>
      <b:Author>
        <b:NameList>
          <b:Person>
            <b:Last>Shoozan</b:Last>
            <b:First>A.</b:First>
          </b:Person>
          <b:Person>
            <b:Last>Mohamad</b:Last>
            <b:First>M.</b:First>
          </b:Person>
        </b:NameList>
      </b:Author>
    </b:Author>
    <b:RefOrder>92</b:RefOrder>
  </b:Source>
  <b:Source>
    <b:Tag>McG18</b:Tag>
    <b:SourceType>JournalArticle</b:SourceType>
    <b:Guid>{FED5C928-DC5C-43A0-B207-079A4F7F7AB8}</b:Guid>
    <b:Title>Twelve tips for conducting qualitative research interviews</b:Title>
    <b:JournalName>Medical Teacher</b:JournalName>
    <b:Year>2018</b:Year>
    <b:Pages>1-5</b:Pages>
    <b:Volume>41</b:Volume>
    <b:Issue>9</b:Issue>
    <b:Author>
      <b:Author>
        <b:NameList>
          <b:Person>
            <b:Last>McGrath</b:Last>
            <b:First>C.</b:First>
          </b:Person>
          <b:Person>
            <b:Last>Palmgren</b:Last>
            <b:First>P.J.</b:First>
          </b:Person>
          <b:Person>
            <b:Last>Liljedahl</b:Last>
            <b:First>M.</b:First>
          </b:Person>
        </b:NameList>
      </b:Author>
    </b:Author>
    <b:RefOrder>94</b:RefOrder>
  </b:Source>
  <b:Source>
    <b:Tag>Saa21</b:Tag>
    <b:SourceType>JournalArticle</b:SourceType>
    <b:Guid>{1D280267-F051-4D56-A91F-C35299890A19}</b:Guid>
    <b:Title>When face-to-face interviews are not possible: tips and tricks for video, telephone, online chat, and email interviews in qualitative research</b:Title>
    <b:JournalName>European Journal of Cardiovascular Nursing</b:JournalName>
    <b:Year>2021</b:Year>
    <b:Pages>1-5</b:Pages>
    <b:Volume>20</b:Volume>
    <b:Issue>4</b:Issue>
    <b:Author>
      <b:Author>
        <b:NameList>
          <b:Person>
            <b:Last>Saarijarvi</b:Last>
            <b:First>M.</b:First>
          </b:Person>
          <b:Person>
            <b:Last>Bratt</b:Last>
            <b:First>E-L.</b:First>
          </b:Person>
        </b:NameList>
      </b:Author>
    </b:Author>
    <b:RefOrder>93</b:RefOrder>
  </b:Source>
  <b:Source>
    <b:Tag>Ahm25</b:Tag>
    <b:SourceType>JournalArticle</b:SourceType>
    <b:Guid>{6EF8CCB4-FB8A-476D-B641-829ED4A15FB4}</b:Guid>
    <b:Title>Purposive sampling in qualitative research: a framework for the entire journey</b:Title>
    <b:JournalName>Quality &amp; Quantity</b:JournalName>
    <b:Year>2025</b:Year>
    <b:Pages>1461–1479</b:Pages>
    <b:Volume>59</b:Volume>
    <b:Issue>2</b:Issue>
    <b:Author>
      <b:Author>
        <b:NameList>
          <b:Person>
            <b:Last>Ahmad</b:Last>
            <b:First>M.</b:First>
          </b:Person>
          <b:Person>
            <b:Last>Wilkins</b:Last>
            <b:First>S.</b:First>
          </b:Person>
        </b:NameList>
      </b:Author>
    </b:Author>
    <b:RefOrder>95</b:RefOrder>
  </b:Source>
  <b:Source>
    <b:Tag>Vas18</b:Tag>
    <b:SourceType>JournalArticle</b:SourceType>
    <b:Guid>{3C15DF01-3B70-4E13-B535-2572CB464A6B}</b:Guid>
    <b:Title>Characterising and justifying sample size sufficiency in interview-based studies: systematic analysis of qualitative health research over a 15-year period</b:Title>
    <b:JournalName>BMC Medical Research Methodology</b:JournalName>
    <b:Year>2018</b:Year>
    <b:Pages>1-18</b:Pages>
    <b:Volume>18</b:Volume>
    <b:Issue>1</b:Issue>
    <b:Author>
      <b:Author>
        <b:NameList>
          <b:Person>
            <b:Last>Vasileiou</b:Last>
            <b:First>K.</b:First>
          </b:Person>
          <b:Person>
            <b:Last>Barnett</b:Last>
            <b:First>J.</b:First>
          </b:Person>
          <b:Person>
            <b:Last>Thorpe</b:Last>
            <b:First>S.</b:First>
          </b:Person>
          <b:Person>
            <b:Last>Young</b:Last>
            <b:First>T.</b:First>
          </b:Person>
        </b:NameList>
      </b:Author>
    </b:Author>
    <b:RefOrder>96</b:RefOrder>
  </b:Source>
  <b:Source>
    <b:Tag>Fle23</b:Tag>
    <b:SourceType>InternetSite</b:SourceType>
    <b:Guid>{5E27B137-2DA3-465C-A10E-5B21AF64753C}</b:Guid>
    <b:Title>Qualitative Methods for the Quantitatively Inclined</b:Title>
    <b:Year>2023</b:Year>
    <b:YearAccessed>2025</b:YearAccessed>
    <b:MonthAccessed>August</b:MonthAccessed>
    <b:DayAccessed>1</b:DayAccessed>
    <b:URL> https://www.centerforengagedlearning.org/qualitative-methods-for-the-quantitatively-inclined</b:URL>
    <b:Author>
      <b:Author>
        <b:NameList>
          <b:Person>
            <b:Last>Fleming</b:Last>
            <b:First>C.J.</b:First>
          </b:Person>
        </b:NameList>
      </b:Author>
    </b:Author>
    <b:RefOrder>98</b:RefOrder>
  </b:Source>
  <b:Source>
    <b:Tag>Bra06</b:Tag>
    <b:SourceType>JournalArticle</b:SourceType>
    <b:Guid>{F9F41826-4C82-4D56-B70A-1E2E598B0526}</b:Guid>
    <b:Title>Using thematic analysis in psychology</b:Title>
    <b:Year>2006</b:Year>
    <b:JournalName>Qualitative Research in Psychology</b:JournalName>
    <b:Pages>77-101</b:Pages>
    <b:Volume>3</b:Volume>
    <b:Issue>2</b:Issue>
    <b:Author>
      <b:Author>
        <b:NameList>
          <b:Person>
            <b:Last>Braun</b:Last>
            <b:First>V.</b:First>
          </b:Person>
          <b:Person>
            <b:Last>Clarke</b:Last>
            <b:First>V.</b:First>
          </b:Person>
        </b:NameList>
      </b:Author>
    </b:Author>
    <b:RefOrder>97</b:RefOrder>
  </b:Source>
  <b:Source>
    <b:Tag>Sir25</b:Tag>
    <b:SourceType>JournalArticle</b:SourceType>
    <b:Guid>{D78976E5-AACD-431F-8B7F-CA26BCC43613}</b:Guid>
    <b:Title>Using thematic analysis in qualitative research</b:Title>
    <b:JournalName>Journal of Medicine, Surgery, and Public Health</b:JournalName>
    <b:Year>2025</b:Year>
    <b:Pages>1-6</b:Pages>
    <b:Volume>6</b:Volume>
    <b:Author>
      <b:Author>
        <b:NameList>
          <b:Person>
            <b:Last>Sirwan</b:Last>
            <b:First>A.</b:First>
          </b:Person>
          <b:Person>
            <b:Last>Ribwar</b:Last>
            <b:First>M.</b:First>
          </b:Person>
          <b:Person>
            <b:Last>Abdulqadir</b:Last>
            <b:First>N.</b:First>
          </b:Person>
          <b:Person>
            <b:Last>Radhwan</b:Last>
            <b:First>I.</b:First>
          </b:Person>
          <b:Person>
            <b:Last>Araz</b:Last>
            <b:First>Q.</b:First>
          </b:Person>
          <b:Person>
            <b:Last>Barzan</b:Last>
            <b:First>A.</b:First>
          </b:Person>
          <b:Person>
            <b:Last>Renas</b:Last>
            <b:First>K.</b:First>
          </b:Person>
        </b:NameList>
      </b:Author>
    </b:Author>
    <b:RefOrder>99</b:RefOrder>
  </b:Source>
  <b:Source>
    <b:Tag>Gal17</b:Tag>
    <b:SourceType>JournalArticle</b:SourceType>
    <b:Guid>{37D2EF72-8407-4D59-BE40-A830B7AFE417}</b:Guid>
    <b:Title>Revisiting Bias in Qualitative Research: Reflections on Its Relationship With Funding and Impact</b:Title>
    <b:JournalName>International Journal of Qualitative Methods</b:JournalName>
    <b:Year>2017</b:Year>
    <b:Pages>1-2</b:Pages>
    <b:Volume>16</b:Volume>
    <b:Issue>1</b:Issue>
    <b:Author>
      <b:Author>
        <b:NameList>
          <b:Person>
            <b:Last>Galdas</b:Last>
            <b:First>P.</b:First>
          </b:Person>
        </b:NameList>
      </b:Author>
    </b:Author>
    <b:RefOrder>100</b:RefOrder>
  </b:Source>
  <b:Source>
    <b:Tag>Pro23</b:Tag>
    <b:SourceType>DocumentFromInternetSite</b:SourceType>
    <b:Guid>{CBDB20D5-65E1-4BEC-A0A9-AE6178213BC3}</b:Guid>
    <b:Title>Shaping the Future of Project Management With AI</b:Title>
    <b:Year>2023</b:Year>
    <b:Author>
      <b:Author>
        <b:Corporate>Project Management Institute</b:Corporate>
      </b:Author>
    </b:Author>
    <b:Month>October</b:Month>
    <b:YearAccessed>2025</b:YearAccessed>
    <b:MonthAccessed>August</b:MonthAccessed>
    <b:DayAccessed>30</b:DayAccessed>
    <b:URL>https://www.pmi.org/learning/thought-leadership/shaping-the-future-of-project-management-with-ai</b:URL>
    <b:RefOrder>101</b:RefOrder>
  </b:Source>
  <b:Source>
    <b:Tag>Ins24</b:Tag>
    <b:SourceType>InternetSite</b:SourceType>
    <b:Guid>{573BC4D0-4352-45F6-BEEB-03A30E1A05C4}</b:Guid>
    <b:Title>IPM’s Data Digest: June – Project Management in the Age of AI</b:Title>
    <b:Year>2024</b:Year>
    <b:Author>
      <b:Author>
        <b:Corporate>Institute of Project Management</b:Corporate>
      </b:Author>
    </b:Author>
    <b:YearAccessed>2025</b:YearAccessed>
    <b:MonthAccessed>August</b:MonthAccessed>
    <b:DayAccessed>30</b:DayAccessed>
    <b:URL>https://instituteprojectmanagement.com/blog/ipm-data-digest-june-project-management-in-the-age-of-ai/</b:URL>
    <b:RefOrder>102</b:RefOrder>
  </b:Source>
  <b:Source>
    <b:Tag>Pro243</b:Tag>
    <b:SourceType>DocumentFromInternetSite</b:SourceType>
    <b:Guid>{0862BC85-05A0-4D19-AB9A-02A824569BBB}</b:Guid>
    <b:Title>AI Essentials for Project Professionals</b:Title>
    <b:Year>2024</b:Year>
    <b:YearAccessed>2025</b:YearAccessed>
    <b:MonthAccessed>September</b:MonthAccessed>
    <b:DayAccessed>1</b:DayAccessed>
    <b:URL>https://www.pmi.org/standards/ai-essentials-for-project-professionals</b:URL>
    <b:Author>
      <b:Author>
        <b:Corporate>Project Management Institute</b:Corporate>
      </b:Author>
    </b:Author>
    <b:RefOrder>103</b:RefOrder>
  </b:Source>
  <b:Source>
    <b:Tag>Cou24</b:Tag>
    <b:SourceType>Report</b:SourceType>
    <b:Guid>{7E99C947-EA63-4143-9DCC-E82E56ABA741}</b:Guid>
    <b:Title>Regulation (EU) 2024/1689) (Artificial Intelligence Act)</b:Title>
    <b:Year>2024</b:Year>
    <b:Author>
      <b:Author>
        <b:Corporate>Council of the European Union</b:Corporate>
      </b:Author>
    </b:Author>
    <b:Publisher>Official Journal of the European Union</b:Publisher>
    <b:City>Brussels</b:City>
    <b:RefOrder>104</b:RefOrder>
  </b:Source>
</b:Sources>
</file>

<file path=customXml/itemProps1.xml><?xml version="1.0" encoding="utf-8"?>
<ds:datastoreItem xmlns:ds="http://schemas.openxmlformats.org/officeDocument/2006/customXml" ds:itemID="{A999FA13-ECE9-4311-B881-3A3B043E7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52</Pages>
  <Words>19018</Words>
  <Characters>108405</Characters>
  <Application>Microsoft Office Word</Application>
  <DocSecurity>0</DocSecurity>
  <Lines>903</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Bourke</dc:creator>
  <cp:keywords/>
  <dc:description/>
  <cp:lastModifiedBy>Philip Bourke</cp:lastModifiedBy>
  <cp:revision>4</cp:revision>
  <dcterms:created xsi:type="dcterms:W3CDTF">2025-09-23T22:36:00Z</dcterms:created>
  <dcterms:modified xsi:type="dcterms:W3CDTF">2025-09-23T22:37:00Z</dcterms:modified>
</cp:coreProperties>
</file>