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CEB40E5" wp14:editId="68259B0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A36354" w:rsidP="00E51AAC">
            <w:pPr>
              <w:spacing w:before="120" w:after="120"/>
              <w:jc w:val="both"/>
              <w:rPr>
                <w:rFonts w:ascii="Arial" w:hAnsi="Arial" w:cs="Arial"/>
                <w:b/>
                <w:sz w:val="22"/>
                <w:szCs w:val="22"/>
              </w:rPr>
            </w:pPr>
            <w:r>
              <w:rPr>
                <w:b/>
                <w:sz w:val="24"/>
              </w:rPr>
              <w:t xml:space="preserve">HNC </w:t>
            </w:r>
            <w:r w:rsidR="00D7428E">
              <w:rPr>
                <w:b/>
                <w:sz w:val="24"/>
              </w:rPr>
              <w:t xml:space="preserve">/HND </w:t>
            </w:r>
            <w:r>
              <w:rPr>
                <w:b/>
                <w:sz w:val="24"/>
              </w:rPr>
              <w:t>IN Electrical and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D4204" w:rsidP="00E51AAC">
            <w:pPr>
              <w:spacing w:before="120" w:after="120"/>
              <w:jc w:val="both"/>
              <w:rPr>
                <w:rFonts w:ascii="Arial" w:hAnsi="Arial" w:cs="Arial"/>
                <w:b/>
                <w:sz w:val="22"/>
                <w:szCs w:val="22"/>
              </w:rPr>
            </w:pPr>
            <w:r w:rsidRPr="009D4204">
              <w:rPr>
                <w:rFonts w:cs="Arial"/>
                <w:b/>
                <w:sz w:val="24"/>
              </w:rPr>
              <w:t>Micros Peripherals and Interfaces</w:t>
            </w:r>
            <w:r>
              <w:rPr>
                <w:rFonts w:cs="Arial"/>
                <w:b/>
              </w:rPr>
              <w:tab/>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BE2A31" w:rsidRDefault="00BE2A31" w:rsidP="00152E9D">
            <w:pPr>
              <w:spacing w:before="120" w:after="120"/>
              <w:jc w:val="both"/>
              <w:rPr>
                <w:rFonts w:ascii="Arial" w:hAnsi="Arial" w:cs="Arial"/>
                <w:b/>
                <w:sz w:val="22"/>
                <w:szCs w:val="22"/>
              </w:rPr>
            </w:pPr>
            <w:r w:rsidRPr="00BE2A31">
              <w:rPr>
                <w:rFonts w:ascii="Arial" w:hAnsi="Arial" w:cs="Arial"/>
                <w:b/>
                <w:sz w:val="24"/>
                <w:szCs w:val="24"/>
              </w:rPr>
              <w:t>GOEE4000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rsidR="00B84B5B" w:rsidRPr="00A406E5" w:rsidRDefault="00A3635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A42AF" w:rsidP="00E51AAC">
            <w:pPr>
              <w:spacing w:before="120" w:after="120"/>
              <w:jc w:val="both"/>
              <w:rPr>
                <w:rFonts w:ascii="Arial" w:hAnsi="Arial" w:cs="Arial"/>
                <w:b/>
                <w:sz w:val="22"/>
                <w:szCs w:val="22"/>
              </w:rPr>
            </w:pPr>
            <w:r>
              <w:rPr>
                <w:rFonts w:ascii="Arial" w:hAnsi="Arial" w:cs="Arial"/>
                <w:b/>
                <w:sz w:val="22"/>
                <w:szCs w:val="22"/>
              </w:rPr>
              <w:t xml:space="preserve">Lintao Zhang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36354" w:rsidP="00E51AAC">
            <w:pPr>
              <w:spacing w:before="120" w:after="120"/>
              <w:jc w:val="both"/>
              <w:rPr>
                <w:rFonts w:ascii="Arial" w:hAnsi="Arial" w:cs="Arial"/>
                <w:b/>
                <w:sz w:val="22"/>
                <w:szCs w:val="22"/>
              </w:rPr>
            </w:pPr>
            <w:r w:rsidRPr="004420C9">
              <w:rPr>
                <w:b/>
                <w:sz w:val="24"/>
                <w:szCs w:val="24"/>
              </w:rPr>
              <w:t>Dr</w:t>
            </w:r>
            <w:r>
              <w:rPr>
                <w:b/>
                <w:sz w:val="24"/>
                <w:szCs w:val="24"/>
              </w:rPr>
              <w:t xml:space="preserve"> </w:t>
            </w:r>
            <w:r w:rsidRPr="004420C9">
              <w:rPr>
                <w:b/>
                <w:sz w:val="24"/>
                <w:szCs w:val="24"/>
              </w:rPr>
              <w:t xml:space="preserve">Rabya </w:t>
            </w:r>
            <w:r>
              <w:rPr>
                <w:b/>
                <w:sz w:val="24"/>
                <w:szCs w:val="24"/>
              </w:rPr>
              <w:t>K</w:t>
            </w:r>
            <w:r w:rsidRPr="004420C9">
              <w:rPr>
                <w:b/>
                <w:sz w:val="24"/>
                <w:szCs w:val="24"/>
              </w:rPr>
              <w:t>adhim</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B0B9C" w:rsidP="00A36354">
            <w:pPr>
              <w:spacing w:before="120" w:after="120"/>
              <w:rPr>
                <w:rFonts w:ascii="Arial" w:hAnsi="Arial" w:cs="Arial"/>
                <w:b/>
                <w:sz w:val="22"/>
                <w:szCs w:val="22"/>
              </w:rPr>
            </w:pPr>
            <w:r>
              <w:rPr>
                <w:b/>
                <w:sz w:val="24"/>
                <w:szCs w:val="24"/>
              </w:rPr>
              <w:t>Computing</w:t>
            </w:r>
            <w:r w:rsidR="000A50D1">
              <w:rPr>
                <w:b/>
                <w:sz w:val="24"/>
                <w:szCs w:val="24"/>
              </w:rPr>
              <w:t xml:space="preserve"> assignment</w:t>
            </w:r>
            <w:r w:rsidR="00A36354">
              <w:rPr>
                <w:b/>
                <w:sz w:val="24"/>
                <w:szCs w:val="24"/>
              </w:rPr>
              <w:t xml:space="preserve"> 1</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F4FA8" w:rsidP="00E51AAC">
            <w:pPr>
              <w:spacing w:before="120" w:after="120"/>
              <w:jc w:val="both"/>
              <w:rPr>
                <w:rFonts w:ascii="Arial" w:hAnsi="Arial" w:cs="Arial"/>
                <w:b/>
                <w:sz w:val="22"/>
                <w:szCs w:val="22"/>
              </w:rPr>
            </w:pPr>
            <w:r>
              <w:rPr>
                <w:rFonts w:ascii="Arial" w:hAnsi="Arial" w:cs="Arial"/>
                <w:b/>
                <w:sz w:val="22"/>
                <w:szCs w:val="22"/>
              </w:rPr>
              <w:t>2500</w:t>
            </w:r>
            <w:bookmarkStart w:id="0" w:name="_GoBack"/>
            <w:bookmarkEnd w:id="0"/>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3F6BF5">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9D4204" w:rsidRDefault="009D4204" w:rsidP="009D4204">
            <w:pPr>
              <w:pStyle w:val="bullet"/>
              <w:numPr>
                <w:ilvl w:val="0"/>
                <w:numId w:val="39"/>
              </w:numPr>
              <w:spacing w:before="240"/>
              <w:ind w:left="851" w:hanging="567"/>
              <w:contextualSpacing/>
              <w:rPr>
                <w:rFonts w:ascii="Arial" w:hAnsi="Arial" w:cs="Arial"/>
                <w:sz w:val="22"/>
                <w:szCs w:val="22"/>
              </w:rPr>
            </w:pPr>
            <w:r>
              <w:rPr>
                <w:rFonts w:ascii="Arial" w:hAnsi="Arial" w:cs="Arial"/>
                <w:sz w:val="22"/>
                <w:szCs w:val="22"/>
              </w:rPr>
              <w:t>Demonstrate an understanding of low level programming language skills.</w:t>
            </w:r>
          </w:p>
          <w:p w:rsidR="00A36354" w:rsidRPr="00A406E5" w:rsidRDefault="00A36354" w:rsidP="00A36354">
            <w:pPr>
              <w:tabs>
                <w:tab w:val="left" w:pos="855"/>
              </w:tabs>
              <w:ind w:left="360"/>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0A50D1" w:rsidRDefault="000A50D1" w:rsidP="000A50D1">
      <w:pPr>
        <w:rPr>
          <w:b/>
          <w:sz w:val="24"/>
        </w:rPr>
      </w:pPr>
      <w:r w:rsidRPr="00D7428E">
        <w:rPr>
          <w:b/>
          <w:sz w:val="24"/>
        </w:rPr>
        <w:t xml:space="preserve">Task 1 </w:t>
      </w:r>
    </w:p>
    <w:p w:rsidR="006E3AC4" w:rsidRDefault="006E3AC4" w:rsidP="000A50D1">
      <w:pPr>
        <w:rPr>
          <w:b/>
          <w:sz w:val="24"/>
        </w:rPr>
      </w:pPr>
      <w:r>
        <w:rPr>
          <w:b/>
          <w:sz w:val="24"/>
        </w:rPr>
        <w:tab/>
      </w:r>
    </w:p>
    <w:p w:rsidR="006E3AC4" w:rsidRDefault="006E3AC4" w:rsidP="006E3AC4">
      <w:pPr>
        <w:pStyle w:val="ListParagraph"/>
        <w:spacing w:after="160" w:line="259" w:lineRule="auto"/>
        <w:ind w:left="851"/>
        <w:rPr>
          <w:sz w:val="24"/>
          <w:szCs w:val="24"/>
        </w:rPr>
      </w:pPr>
      <w:r>
        <w:rPr>
          <w:sz w:val="24"/>
          <w:szCs w:val="24"/>
        </w:rPr>
        <w:t xml:space="preserve">Control systems are often characterised as being Open loop or Closed loop. </w:t>
      </w:r>
    </w:p>
    <w:p w:rsidR="00F43E07" w:rsidRDefault="00F43E07" w:rsidP="006E3AC4">
      <w:pPr>
        <w:pStyle w:val="ListParagraph"/>
        <w:spacing w:after="160" w:line="259" w:lineRule="auto"/>
        <w:ind w:left="851"/>
        <w:rPr>
          <w:sz w:val="24"/>
          <w:szCs w:val="24"/>
        </w:rPr>
      </w:pPr>
    </w:p>
    <w:p w:rsidR="003F6BF5" w:rsidRDefault="00287C44" w:rsidP="003F6BF5">
      <w:pPr>
        <w:pStyle w:val="ListParagraph"/>
        <w:spacing w:after="200" w:line="276" w:lineRule="auto"/>
        <w:ind w:hanging="720"/>
        <w:rPr>
          <w:rFonts w:eastAsiaTheme="minorEastAsia"/>
          <w:b/>
          <w:sz w:val="24"/>
          <w:szCs w:val="24"/>
        </w:rPr>
      </w:pPr>
      <w:r w:rsidRPr="00287C44">
        <w:rPr>
          <w:rFonts w:eastAsiaTheme="minorEastAsia"/>
          <w:b/>
          <w:noProof/>
          <w:sz w:val="24"/>
          <w:szCs w:val="24"/>
        </w:rPr>
        <w:drawing>
          <wp:inline distT="0" distB="0" distL="0" distR="0" wp14:anchorId="05BA70AF" wp14:editId="5C81A212">
            <wp:extent cx="6638290" cy="22552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38290" cy="2255279"/>
                    </a:xfrm>
                    <a:prstGeom prst="rect">
                      <a:avLst/>
                    </a:prstGeom>
                    <a:noFill/>
                    <a:ln>
                      <a:noFill/>
                    </a:ln>
                  </pic:spPr>
                </pic:pic>
              </a:graphicData>
            </a:graphic>
          </wp:inline>
        </w:drawing>
      </w:r>
    </w:p>
    <w:p w:rsidR="003F6BF5" w:rsidRDefault="0048413D" w:rsidP="0048413D">
      <w:pPr>
        <w:pStyle w:val="ListParagraph"/>
        <w:spacing w:after="200" w:line="276" w:lineRule="auto"/>
        <w:ind w:hanging="720"/>
        <w:jc w:val="center"/>
        <w:rPr>
          <w:rFonts w:eastAsiaTheme="minorEastAsia"/>
          <w:b/>
          <w:sz w:val="24"/>
          <w:szCs w:val="24"/>
        </w:rPr>
      </w:pPr>
      <w:r>
        <w:rPr>
          <w:rFonts w:eastAsiaTheme="minorEastAsia"/>
          <w:b/>
          <w:sz w:val="24"/>
          <w:szCs w:val="24"/>
        </w:rPr>
        <w:t>Figure 1</w:t>
      </w:r>
    </w:p>
    <w:p w:rsidR="00645F6E" w:rsidRDefault="00645F6E" w:rsidP="00645F6E">
      <w:pPr>
        <w:pStyle w:val="ListParagraph"/>
        <w:spacing w:after="200" w:line="276" w:lineRule="auto"/>
        <w:ind w:left="567"/>
        <w:rPr>
          <w:rFonts w:eastAsiaTheme="minorEastAsia"/>
          <w:sz w:val="24"/>
          <w:szCs w:val="24"/>
        </w:rPr>
      </w:pPr>
    </w:p>
    <w:p w:rsidR="00645F6E" w:rsidRDefault="001B3458" w:rsidP="00645F6E">
      <w:pPr>
        <w:pStyle w:val="ListParagraph"/>
        <w:spacing w:after="200" w:line="276" w:lineRule="auto"/>
        <w:ind w:left="567"/>
        <w:rPr>
          <w:rFonts w:eastAsiaTheme="minorEastAsia"/>
          <w:sz w:val="24"/>
          <w:szCs w:val="24"/>
        </w:rPr>
      </w:pPr>
      <w:r>
        <w:rPr>
          <w:rFonts w:eastAsiaTheme="minorEastAsia"/>
          <w:sz w:val="24"/>
          <w:szCs w:val="24"/>
        </w:rPr>
        <w:t>Figure 1 above represents a</w:t>
      </w:r>
      <w:r w:rsidR="00135D87">
        <w:rPr>
          <w:rFonts w:eastAsiaTheme="minorEastAsia"/>
          <w:sz w:val="24"/>
          <w:szCs w:val="24"/>
        </w:rPr>
        <w:t xml:space="preserve"> generic design for a</w:t>
      </w:r>
      <w:r>
        <w:rPr>
          <w:rFonts w:eastAsiaTheme="minorEastAsia"/>
          <w:sz w:val="24"/>
          <w:szCs w:val="24"/>
        </w:rPr>
        <w:t xml:space="preserve"> c</w:t>
      </w:r>
      <w:r w:rsidR="00135D87">
        <w:rPr>
          <w:rFonts w:eastAsiaTheme="minorEastAsia"/>
          <w:sz w:val="24"/>
          <w:szCs w:val="24"/>
        </w:rPr>
        <w:t>ar park with a single e</w:t>
      </w:r>
      <w:r w:rsidR="00645F6E">
        <w:rPr>
          <w:rFonts w:eastAsiaTheme="minorEastAsia"/>
          <w:sz w:val="24"/>
          <w:szCs w:val="24"/>
        </w:rPr>
        <w:t xml:space="preserve">ntrance controlled by a traffic </w:t>
      </w:r>
      <w:r w:rsidR="00FE4020">
        <w:rPr>
          <w:rFonts w:eastAsiaTheme="minorEastAsia"/>
          <w:sz w:val="24"/>
          <w:szCs w:val="24"/>
        </w:rPr>
        <w:t>light</w:t>
      </w:r>
      <w:r w:rsidR="00135D87">
        <w:rPr>
          <w:rFonts w:eastAsiaTheme="minorEastAsia"/>
          <w:sz w:val="24"/>
          <w:szCs w:val="24"/>
        </w:rPr>
        <w:t xml:space="preserve"> system and a barrier. The exit is free flow. </w:t>
      </w:r>
    </w:p>
    <w:p w:rsidR="00645F6E" w:rsidRDefault="00645F6E" w:rsidP="00645F6E">
      <w:pPr>
        <w:pStyle w:val="ListParagraph"/>
        <w:spacing w:after="200" w:line="276" w:lineRule="auto"/>
        <w:ind w:left="567"/>
        <w:rPr>
          <w:rFonts w:eastAsiaTheme="minorEastAsia"/>
          <w:sz w:val="24"/>
          <w:szCs w:val="24"/>
        </w:rPr>
      </w:pPr>
      <w:r>
        <w:rPr>
          <w:rFonts w:eastAsiaTheme="minorEastAsia"/>
          <w:sz w:val="24"/>
          <w:szCs w:val="24"/>
        </w:rPr>
        <w:t>An Arduino microcontroller provides the control functionality. A terminal connected via a USB link provides an operator interface.</w:t>
      </w:r>
    </w:p>
    <w:p w:rsidR="00645F6E" w:rsidRDefault="00645F6E" w:rsidP="00645F6E">
      <w:pPr>
        <w:pStyle w:val="ListParagraph"/>
        <w:spacing w:after="200" w:line="276" w:lineRule="auto"/>
        <w:ind w:hanging="153"/>
        <w:rPr>
          <w:rFonts w:eastAsiaTheme="minorEastAsia"/>
          <w:sz w:val="24"/>
          <w:szCs w:val="24"/>
        </w:rPr>
      </w:pPr>
    </w:p>
    <w:p w:rsidR="001B3458" w:rsidRDefault="00135D87" w:rsidP="00645F6E">
      <w:pPr>
        <w:pStyle w:val="ListParagraph"/>
        <w:spacing w:after="200" w:line="276" w:lineRule="auto"/>
        <w:ind w:hanging="153"/>
        <w:rPr>
          <w:rFonts w:eastAsiaTheme="minorEastAsia"/>
          <w:sz w:val="24"/>
          <w:szCs w:val="24"/>
        </w:rPr>
      </w:pPr>
      <w:r>
        <w:rPr>
          <w:rFonts w:eastAsiaTheme="minorEastAsia"/>
          <w:sz w:val="24"/>
          <w:szCs w:val="24"/>
        </w:rPr>
        <w:t xml:space="preserve">The carpark </w:t>
      </w:r>
      <w:proofErr w:type="gramStart"/>
      <w:r>
        <w:rPr>
          <w:rFonts w:eastAsiaTheme="minorEastAsia"/>
          <w:sz w:val="24"/>
          <w:szCs w:val="24"/>
        </w:rPr>
        <w:t xml:space="preserve">is </w:t>
      </w:r>
      <w:r w:rsidR="00C507A3">
        <w:rPr>
          <w:rFonts w:eastAsiaTheme="minorEastAsia"/>
          <w:sz w:val="24"/>
          <w:szCs w:val="24"/>
        </w:rPr>
        <w:t>intended</w:t>
      </w:r>
      <w:proofErr w:type="gramEnd"/>
      <w:r>
        <w:rPr>
          <w:rFonts w:eastAsiaTheme="minorEastAsia"/>
          <w:sz w:val="24"/>
          <w:szCs w:val="24"/>
        </w:rPr>
        <w:t xml:space="preserve"> to operate as follows, </w:t>
      </w:r>
    </w:p>
    <w:p w:rsidR="00135D87" w:rsidRDefault="00135D87" w:rsidP="00135D87">
      <w:pPr>
        <w:pStyle w:val="ListParagraph"/>
        <w:numPr>
          <w:ilvl w:val="0"/>
          <w:numId w:val="37"/>
        </w:numPr>
        <w:spacing w:after="200" w:line="276" w:lineRule="auto"/>
        <w:rPr>
          <w:rFonts w:eastAsiaTheme="minorEastAsia"/>
          <w:sz w:val="24"/>
          <w:szCs w:val="24"/>
        </w:rPr>
      </w:pPr>
      <w:r>
        <w:rPr>
          <w:rFonts w:eastAsiaTheme="minorEastAsia"/>
          <w:sz w:val="24"/>
          <w:szCs w:val="24"/>
        </w:rPr>
        <w:t xml:space="preserve">An operator sets the maximum available number of parking spaces </w:t>
      </w:r>
      <w:proofErr w:type="gramStart"/>
      <w:r>
        <w:rPr>
          <w:rFonts w:eastAsiaTheme="minorEastAsia"/>
          <w:sz w:val="24"/>
          <w:szCs w:val="24"/>
        </w:rPr>
        <w:t>( in</w:t>
      </w:r>
      <w:proofErr w:type="gramEnd"/>
      <w:r>
        <w:rPr>
          <w:rFonts w:eastAsiaTheme="minorEastAsia"/>
          <w:sz w:val="24"/>
          <w:szCs w:val="24"/>
        </w:rPr>
        <w:t xml:space="preserve"> the range 10 to 255.</w:t>
      </w:r>
    </w:p>
    <w:p w:rsidR="00135D87" w:rsidRDefault="00135D87" w:rsidP="00135D87">
      <w:pPr>
        <w:pStyle w:val="ListParagraph"/>
        <w:numPr>
          <w:ilvl w:val="0"/>
          <w:numId w:val="37"/>
        </w:numPr>
        <w:spacing w:after="200" w:line="276" w:lineRule="auto"/>
        <w:rPr>
          <w:rFonts w:eastAsiaTheme="minorEastAsia"/>
          <w:sz w:val="24"/>
          <w:szCs w:val="24"/>
        </w:rPr>
      </w:pPr>
      <w:r>
        <w:rPr>
          <w:rFonts w:eastAsiaTheme="minorEastAsia"/>
          <w:sz w:val="24"/>
          <w:szCs w:val="24"/>
        </w:rPr>
        <w:t xml:space="preserve">Cars arriving at the entrance </w:t>
      </w:r>
      <w:proofErr w:type="gramStart"/>
      <w:r>
        <w:rPr>
          <w:rFonts w:eastAsiaTheme="minorEastAsia"/>
          <w:sz w:val="24"/>
          <w:szCs w:val="24"/>
        </w:rPr>
        <w:t>are initially prevented</w:t>
      </w:r>
      <w:proofErr w:type="gramEnd"/>
      <w:r>
        <w:rPr>
          <w:rFonts w:eastAsiaTheme="minorEastAsia"/>
          <w:sz w:val="24"/>
          <w:szCs w:val="24"/>
        </w:rPr>
        <w:t xml:space="preserve"> from entry by a barrier.</w:t>
      </w:r>
    </w:p>
    <w:p w:rsidR="00135D87" w:rsidRDefault="00135D87" w:rsidP="00645F6E">
      <w:pPr>
        <w:pStyle w:val="ListParagraph"/>
        <w:spacing w:after="200" w:line="276" w:lineRule="auto"/>
        <w:rPr>
          <w:rFonts w:eastAsiaTheme="minorEastAsia"/>
          <w:sz w:val="24"/>
          <w:szCs w:val="24"/>
        </w:rPr>
      </w:pPr>
      <w:r>
        <w:rPr>
          <w:rFonts w:eastAsiaTheme="minorEastAsia"/>
          <w:sz w:val="24"/>
          <w:szCs w:val="24"/>
        </w:rPr>
        <w:t xml:space="preserve">A red light </w:t>
      </w:r>
      <w:proofErr w:type="gramStart"/>
      <w:r>
        <w:rPr>
          <w:rFonts w:eastAsiaTheme="minorEastAsia"/>
          <w:sz w:val="24"/>
          <w:szCs w:val="24"/>
        </w:rPr>
        <w:t>will also be illuminated</w:t>
      </w:r>
      <w:proofErr w:type="gramEnd"/>
    </w:p>
    <w:p w:rsidR="00135D87" w:rsidRDefault="00135D87" w:rsidP="00135D87">
      <w:pPr>
        <w:pStyle w:val="ListParagraph"/>
        <w:numPr>
          <w:ilvl w:val="0"/>
          <w:numId w:val="37"/>
        </w:numPr>
        <w:spacing w:after="200" w:line="276" w:lineRule="auto"/>
        <w:rPr>
          <w:rFonts w:eastAsiaTheme="minorEastAsia"/>
          <w:sz w:val="24"/>
          <w:szCs w:val="24"/>
        </w:rPr>
      </w:pPr>
      <w:r>
        <w:rPr>
          <w:rFonts w:eastAsiaTheme="minorEastAsia"/>
          <w:sz w:val="24"/>
          <w:szCs w:val="24"/>
        </w:rPr>
        <w:t>The driver of the car may request entry by pressing a push button.</w:t>
      </w:r>
    </w:p>
    <w:p w:rsidR="00135D87" w:rsidRDefault="00135D87" w:rsidP="00135D87">
      <w:pPr>
        <w:pStyle w:val="ListParagraph"/>
        <w:numPr>
          <w:ilvl w:val="0"/>
          <w:numId w:val="37"/>
        </w:numPr>
        <w:spacing w:after="200" w:line="276" w:lineRule="auto"/>
        <w:rPr>
          <w:rFonts w:eastAsiaTheme="minorEastAsia"/>
          <w:sz w:val="24"/>
          <w:szCs w:val="24"/>
        </w:rPr>
      </w:pPr>
      <w:r>
        <w:rPr>
          <w:rFonts w:eastAsiaTheme="minorEastAsia"/>
          <w:sz w:val="24"/>
          <w:szCs w:val="24"/>
        </w:rPr>
        <w:t>If the car park is full then a full sign is illuminated and entry will be denied</w:t>
      </w:r>
    </w:p>
    <w:p w:rsidR="00135D87" w:rsidRDefault="00135D87" w:rsidP="00135D87">
      <w:pPr>
        <w:pStyle w:val="ListParagraph"/>
        <w:numPr>
          <w:ilvl w:val="0"/>
          <w:numId w:val="37"/>
        </w:numPr>
        <w:spacing w:after="200" w:line="276" w:lineRule="auto"/>
        <w:rPr>
          <w:rFonts w:eastAsiaTheme="minorEastAsia"/>
          <w:sz w:val="24"/>
          <w:szCs w:val="24"/>
        </w:rPr>
      </w:pPr>
      <w:r>
        <w:rPr>
          <w:rFonts w:eastAsiaTheme="minorEastAsia"/>
          <w:sz w:val="24"/>
          <w:szCs w:val="24"/>
        </w:rPr>
        <w:t xml:space="preserve">If the car park is not full then the barrier will raise. When it has </w:t>
      </w:r>
      <w:proofErr w:type="gramStart"/>
      <w:r>
        <w:rPr>
          <w:rFonts w:eastAsiaTheme="minorEastAsia"/>
          <w:sz w:val="24"/>
          <w:szCs w:val="24"/>
        </w:rPr>
        <w:t>ris</w:t>
      </w:r>
      <w:r w:rsidR="00645F6E">
        <w:rPr>
          <w:rFonts w:eastAsiaTheme="minorEastAsia"/>
          <w:sz w:val="24"/>
          <w:szCs w:val="24"/>
        </w:rPr>
        <w:t>en</w:t>
      </w:r>
      <w:proofErr w:type="gramEnd"/>
      <w:r w:rsidR="00645F6E">
        <w:rPr>
          <w:rFonts w:eastAsiaTheme="minorEastAsia"/>
          <w:sz w:val="24"/>
          <w:szCs w:val="24"/>
        </w:rPr>
        <w:t xml:space="preserve"> the red light will extinguish</w:t>
      </w:r>
      <w:r>
        <w:rPr>
          <w:rFonts w:eastAsiaTheme="minorEastAsia"/>
          <w:sz w:val="24"/>
          <w:szCs w:val="24"/>
        </w:rPr>
        <w:t xml:space="preserve"> and a green lamp will become illuminated.</w:t>
      </w:r>
    </w:p>
    <w:p w:rsidR="00135D87" w:rsidRDefault="00135D87" w:rsidP="00135D87">
      <w:pPr>
        <w:pStyle w:val="ListParagraph"/>
        <w:numPr>
          <w:ilvl w:val="0"/>
          <w:numId w:val="37"/>
        </w:numPr>
        <w:spacing w:after="200" w:line="276" w:lineRule="auto"/>
        <w:rPr>
          <w:rFonts w:eastAsiaTheme="minorEastAsia"/>
          <w:sz w:val="24"/>
          <w:szCs w:val="24"/>
        </w:rPr>
      </w:pPr>
      <w:r>
        <w:rPr>
          <w:rFonts w:eastAsiaTheme="minorEastAsia"/>
          <w:sz w:val="24"/>
          <w:szCs w:val="24"/>
        </w:rPr>
        <w:t>When the car has passed the barrier as detected by the car’s presence at sensor 1 then the green</w:t>
      </w:r>
      <w:r w:rsidR="00645F6E">
        <w:rPr>
          <w:rFonts w:eastAsiaTheme="minorEastAsia"/>
          <w:sz w:val="24"/>
          <w:szCs w:val="24"/>
        </w:rPr>
        <w:t xml:space="preserve"> lamp will extinguish</w:t>
      </w:r>
      <w:r>
        <w:rPr>
          <w:rFonts w:eastAsiaTheme="minorEastAsia"/>
          <w:sz w:val="24"/>
          <w:szCs w:val="24"/>
        </w:rPr>
        <w:t xml:space="preserve">, the red lamp </w:t>
      </w:r>
      <w:proofErr w:type="gramStart"/>
      <w:r>
        <w:rPr>
          <w:rFonts w:eastAsiaTheme="minorEastAsia"/>
          <w:sz w:val="24"/>
          <w:szCs w:val="24"/>
        </w:rPr>
        <w:t>will be illuminated</w:t>
      </w:r>
      <w:proofErr w:type="gramEnd"/>
      <w:r>
        <w:rPr>
          <w:rFonts w:eastAsiaTheme="minorEastAsia"/>
          <w:sz w:val="24"/>
          <w:szCs w:val="24"/>
        </w:rPr>
        <w:t xml:space="preserve"> and the barrier will lower. (</w:t>
      </w:r>
      <w:proofErr w:type="gramStart"/>
      <w:r>
        <w:rPr>
          <w:rFonts w:eastAsiaTheme="minorEastAsia"/>
          <w:sz w:val="24"/>
          <w:szCs w:val="24"/>
        </w:rPr>
        <w:t>note</w:t>
      </w:r>
      <w:proofErr w:type="gramEnd"/>
      <w:r>
        <w:rPr>
          <w:rFonts w:eastAsiaTheme="minorEastAsia"/>
          <w:sz w:val="24"/>
          <w:szCs w:val="24"/>
        </w:rPr>
        <w:t xml:space="preserve"> there is an assumption that vehicles</w:t>
      </w:r>
      <w:r w:rsidR="00645F6E">
        <w:rPr>
          <w:rFonts w:eastAsiaTheme="minorEastAsia"/>
          <w:sz w:val="24"/>
          <w:szCs w:val="24"/>
        </w:rPr>
        <w:t xml:space="preserve"> are</w:t>
      </w:r>
      <w:r>
        <w:rPr>
          <w:rFonts w:eastAsiaTheme="minorEastAsia"/>
          <w:sz w:val="24"/>
          <w:szCs w:val="24"/>
        </w:rPr>
        <w:t xml:space="preserve"> clear of the barrier at this time).</w:t>
      </w:r>
    </w:p>
    <w:p w:rsidR="00135D87" w:rsidRDefault="00C507A3" w:rsidP="00135D87">
      <w:pPr>
        <w:pStyle w:val="ListParagraph"/>
        <w:numPr>
          <w:ilvl w:val="0"/>
          <w:numId w:val="37"/>
        </w:numPr>
        <w:spacing w:after="200" w:line="276" w:lineRule="auto"/>
        <w:rPr>
          <w:rFonts w:eastAsiaTheme="minorEastAsia"/>
          <w:sz w:val="24"/>
          <w:szCs w:val="24"/>
        </w:rPr>
      </w:pPr>
      <w:r>
        <w:rPr>
          <w:rFonts w:eastAsiaTheme="minorEastAsia"/>
          <w:sz w:val="24"/>
          <w:szCs w:val="24"/>
        </w:rPr>
        <w:t>Cars may leave the car park at any time. In doing so they activate sensor 2.</w:t>
      </w:r>
    </w:p>
    <w:p w:rsidR="00C507A3" w:rsidRDefault="00C507A3" w:rsidP="00C507A3">
      <w:pPr>
        <w:pStyle w:val="ListParagraph"/>
        <w:spacing w:after="200" w:line="276" w:lineRule="auto"/>
        <w:rPr>
          <w:rFonts w:eastAsiaTheme="minorEastAsia"/>
          <w:sz w:val="24"/>
          <w:szCs w:val="24"/>
        </w:rPr>
      </w:pPr>
      <w:r>
        <w:rPr>
          <w:rFonts w:eastAsiaTheme="minorEastAsia"/>
          <w:sz w:val="24"/>
          <w:szCs w:val="24"/>
        </w:rPr>
        <w:t xml:space="preserve">(Billing </w:t>
      </w:r>
      <w:proofErr w:type="gramStart"/>
      <w:r>
        <w:rPr>
          <w:rFonts w:eastAsiaTheme="minorEastAsia"/>
          <w:sz w:val="24"/>
          <w:szCs w:val="24"/>
        </w:rPr>
        <w:t>is handled</w:t>
      </w:r>
      <w:proofErr w:type="gramEnd"/>
      <w:r>
        <w:rPr>
          <w:rFonts w:eastAsiaTheme="minorEastAsia"/>
          <w:sz w:val="24"/>
          <w:szCs w:val="24"/>
        </w:rPr>
        <w:t xml:space="preserve"> by a separate number plate reading system)</w:t>
      </w:r>
    </w:p>
    <w:p w:rsidR="00287C44" w:rsidRDefault="00287C44" w:rsidP="00287C44">
      <w:pPr>
        <w:pStyle w:val="ListParagraph"/>
        <w:numPr>
          <w:ilvl w:val="0"/>
          <w:numId w:val="37"/>
        </w:numPr>
        <w:spacing w:after="200" w:line="276" w:lineRule="auto"/>
        <w:rPr>
          <w:rFonts w:eastAsiaTheme="minorEastAsia"/>
          <w:sz w:val="24"/>
          <w:szCs w:val="24"/>
        </w:rPr>
      </w:pPr>
      <w:r>
        <w:rPr>
          <w:rFonts w:eastAsiaTheme="minorEastAsia"/>
          <w:sz w:val="24"/>
          <w:szCs w:val="24"/>
        </w:rPr>
        <w:t>The operator has additional controls and indications namely :-</w:t>
      </w:r>
    </w:p>
    <w:p w:rsidR="00287C44" w:rsidRDefault="00287C44" w:rsidP="00287C44">
      <w:pPr>
        <w:pStyle w:val="ListParagraph"/>
        <w:numPr>
          <w:ilvl w:val="1"/>
          <w:numId w:val="37"/>
        </w:numPr>
        <w:spacing w:after="200" w:line="276" w:lineRule="auto"/>
        <w:rPr>
          <w:rFonts w:eastAsiaTheme="minorEastAsia"/>
          <w:sz w:val="24"/>
          <w:szCs w:val="24"/>
        </w:rPr>
      </w:pPr>
      <w:r>
        <w:rPr>
          <w:rFonts w:eastAsiaTheme="minorEastAsia"/>
          <w:sz w:val="24"/>
          <w:szCs w:val="24"/>
        </w:rPr>
        <w:t>The operator can view how many cars are parked at any time</w:t>
      </w:r>
    </w:p>
    <w:p w:rsidR="00287C44" w:rsidRDefault="00287C44" w:rsidP="00287C44">
      <w:pPr>
        <w:pStyle w:val="ListParagraph"/>
        <w:numPr>
          <w:ilvl w:val="1"/>
          <w:numId w:val="37"/>
        </w:numPr>
        <w:spacing w:after="200" w:line="276" w:lineRule="auto"/>
        <w:rPr>
          <w:rFonts w:eastAsiaTheme="minorEastAsia"/>
          <w:sz w:val="24"/>
          <w:szCs w:val="24"/>
        </w:rPr>
      </w:pPr>
      <w:r>
        <w:rPr>
          <w:rFonts w:eastAsiaTheme="minorEastAsia"/>
          <w:sz w:val="24"/>
          <w:szCs w:val="24"/>
        </w:rPr>
        <w:t>The operator can see the state of the barrier, red lamp, green lamp, Full lamp.</w:t>
      </w:r>
    </w:p>
    <w:p w:rsidR="00FE4020" w:rsidRDefault="00287C44" w:rsidP="00287C44">
      <w:pPr>
        <w:pStyle w:val="ListParagraph"/>
        <w:numPr>
          <w:ilvl w:val="1"/>
          <w:numId w:val="37"/>
        </w:numPr>
        <w:spacing w:after="200" w:line="276" w:lineRule="auto"/>
        <w:rPr>
          <w:rFonts w:eastAsiaTheme="minorEastAsia"/>
          <w:sz w:val="24"/>
          <w:szCs w:val="24"/>
        </w:rPr>
      </w:pPr>
      <w:r>
        <w:rPr>
          <w:rFonts w:eastAsiaTheme="minorEastAsia"/>
          <w:sz w:val="24"/>
          <w:szCs w:val="24"/>
        </w:rPr>
        <w:t>The operator can cause the barrier to raise</w:t>
      </w:r>
      <w:r w:rsidR="00FE4020">
        <w:rPr>
          <w:rFonts w:eastAsiaTheme="minorEastAsia"/>
          <w:sz w:val="24"/>
          <w:szCs w:val="24"/>
        </w:rPr>
        <w:t xml:space="preserve"> or lower</w:t>
      </w:r>
    </w:p>
    <w:p w:rsidR="00287C44" w:rsidRDefault="00287C44" w:rsidP="00287C44">
      <w:pPr>
        <w:pStyle w:val="ListParagraph"/>
        <w:numPr>
          <w:ilvl w:val="1"/>
          <w:numId w:val="37"/>
        </w:numPr>
        <w:spacing w:after="200" w:line="276" w:lineRule="auto"/>
        <w:rPr>
          <w:rFonts w:eastAsiaTheme="minorEastAsia"/>
          <w:sz w:val="24"/>
          <w:szCs w:val="24"/>
        </w:rPr>
      </w:pPr>
      <w:r>
        <w:rPr>
          <w:rFonts w:eastAsiaTheme="minorEastAsia"/>
          <w:sz w:val="24"/>
          <w:szCs w:val="24"/>
        </w:rPr>
        <w:t xml:space="preserve"> </w:t>
      </w:r>
      <w:r w:rsidR="00FE4020">
        <w:rPr>
          <w:rFonts w:eastAsiaTheme="minorEastAsia"/>
          <w:sz w:val="24"/>
          <w:szCs w:val="24"/>
        </w:rPr>
        <w:t xml:space="preserve">The operator can cause the indicators </w:t>
      </w:r>
      <w:r w:rsidR="004C203E">
        <w:rPr>
          <w:rFonts w:eastAsiaTheme="minorEastAsia"/>
          <w:sz w:val="24"/>
          <w:szCs w:val="24"/>
        </w:rPr>
        <w:t>(Red</w:t>
      </w:r>
      <w:r w:rsidR="00FE4020">
        <w:rPr>
          <w:rFonts w:eastAsiaTheme="minorEastAsia"/>
          <w:sz w:val="24"/>
          <w:szCs w:val="24"/>
        </w:rPr>
        <w:t xml:space="preserve"> lamp, Green lamp, Full Lamp) to be </w:t>
      </w:r>
      <w:proofErr w:type="gramStart"/>
      <w:r w:rsidR="00FE4020">
        <w:rPr>
          <w:rFonts w:eastAsiaTheme="minorEastAsia"/>
          <w:sz w:val="24"/>
          <w:szCs w:val="24"/>
        </w:rPr>
        <w:t>ON or OFF.</w:t>
      </w:r>
      <w:proofErr w:type="gramEnd"/>
    </w:p>
    <w:p w:rsidR="00FE4020" w:rsidRDefault="00FE4020" w:rsidP="00287C44">
      <w:pPr>
        <w:pStyle w:val="ListParagraph"/>
        <w:numPr>
          <w:ilvl w:val="1"/>
          <w:numId w:val="37"/>
        </w:numPr>
        <w:spacing w:after="200" w:line="276" w:lineRule="auto"/>
        <w:rPr>
          <w:rFonts w:eastAsiaTheme="minorEastAsia"/>
          <w:sz w:val="24"/>
          <w:szCs w:val="24"/>
        </w:rPr>
      </w:pPr>
      <w:r>
        <w:rPr>
          <w:rFonts w:eastAsiaTheme="minorEastAsia"/>
          <w:sz w:val="24"/>
          <w:szCs w:val="24"/>
        </w:rPr>
        <w:t>The operator can prevent more cars from entering the car park regardless of how many cars are actually in the car park.</w:t>
      </w:r>
    </w:p>
    <w:p w:rsidR="00FE4020" w:rsidRDefault="00FE4020" w:rsidP="00FE4020">
      <w:pPr>
        <w:pStyle w:val="ListParagraph"/>
        <w:spacing w:after="200" w:line="276" w:lineRule="auto"/>
        <w:ind w:left="1440"/>
        <w:rPr>
          <w:rFonts w:eastAsiaTheme="minorEastAsia"/>
          <w:sz w:val="24"/>
          <w:szCs w:val="24"/>
        </w:rPr>
      </w:pPr>
      <w:r>
        <w:rPr>
          <w:rFonts w:eastAsiaTheme="minorEastAsia"/>
          <w:sz w:val="24"/>
          <w:szCs w:val="24"/>
        </w:rPr>
        <w:t>(</w:t>
      </w:r>
      <w:proofErr w:type="gramStart"/>
      <w:r>
        <w:rPr>
          <w:rFonts w:eastAsiaTheme="minorEastAsia"/>
          <w:sz w:val="24"/>
          <w:szCs w:val="24"/>
        </w:rPr>
        <w:t>details</w:t>
      </w:r>
      <w:proofErr w:type="gramEnd"/>
      <w:r>
        <w:rPr>
          <w:rFonts w:eastAsiaTheme="minorEastAsia"/>
          <w:sz w:val="24"/>
          <w:szCs w:val="24"/>
        </w:rPr>
        <w:t xml:space="preserve"> of </w:t>
      </w:r>
      <w:r w:rsidR="004C203E">
        <w:rPr>
          <w:rFonts w:eastAsiaTheme="minorEastAsia"/>
          <w:sz w:val="24"/>
          <w:szCs w:val="24"/>
        </w:rPr>
        <w:t>exactly</w:t>
      </w:r>
      <w:r>
        <w:rPr>
          <w:rFonts w:eastAsiaTheme="minorEastAsia"/>
          <w:sz w:val="24"/>
          <w:szCs w:val="24"/>
        </w:rPr>
        <w:t xml:space="preserve"> how the operator will perform these actions is left to your design. You </w:t>
      </w:r>
      <w:r>
        <w:rPr>
          <w:rFonts w:eastAsiaTheme="minorEastAsia"/>
          <w:i/>
          <w:sz w:val="24"/>
          <w:szCs w:val="24"/>
        </w:rPr>
        <w:t xml:space="preserve">may </w:t>
      </w:r>
      <w:r>
        <w:rPr>
          <w:rFonts w:eastAsiaTheme="minorEastAsia"/>
          <w:sz w:val="24"/>
          <w:szCs w:val="24"/>
        </w:rPr>
        <w:t>wish to consider a Manual / Automatic mode of operation)</w:t>
      </w:r>
    </w:p>
    <w:p w:rsidR="00FE4020" w:rsidRPr="00FE4020" w:rsidRDefault="00FE4020" w:rsidP="00FE4020">
      <w:pPr>
        <w:pStyle w:val="ListParagraph"/>
        <w:spacing w:after="200" w:line="276" w:lineRule="auto"/>
        <w:ind w:left="1440"/>
        <w:rPr>
          <w:rFonts w:eastAsiaTheme="minorEastAsia"/>
          <w:sz w:val="24"/>
          <w:szCs w:val="24"/>
        </w:rPr>
      </w:pPr>
    </w:p>
    <w:p w:rsidR="00C507A3" w:rsidRDefault="00C507A3" w:rsidP="00C507A3">
      <w:pPr>
        <w:pStyle w:val="ListParagraph"/>
        <w:spacing w:after="200" w:line="276" w:lineRule="auto"/>
        <w:rPr>
          <w:rFonts w:eastAsiaTheme="minorEastAsia"/>
          <w:sz w:val="24"/>
          <w:szCs w:val="24"/>
        </w:rPr>
      </w:pPr>
    </w:p>
    <w:p w:rsidR="00C507A3" w:rsidRDefault="004C203E" w:rsidP="00C507A3">
      <w:pPr>
        <w:pStyle w:val="ListParagraph"/>
        <w:spacing w:after="200" w:line="276" w:lineRule="auto"/>
        <w:rPr>
          <w:rFonts w:eastAsiaTheme="minorEastAsia"/>
          <w:sz w:val="24"/>
          <w:szCs w:val="24"/>
        </w:rPr>
      </w:pPr>
      <w:r>
        <w:rPr>
          <w:rFonts w:eastAsiaTheme="minorEastAsia"/>
          <w:sz w:val="24"/>
          <w:szCs w:val="24"/>
        </w:rPr>
        <w:t>The microcontroller interface towards the car park is as follows:-</w:t>
      </w:r>
    </w:p>
    <w:p w:rsidR="004C203E" w:rsidRDefault="004C203E" w:rsidP="004C203E">
      <w:pPr>
        <w:pStyle w:val="ListParagraph"/>
        <w:numPr>
          <w:ilvl w:val="0"/>
          <w:numId w:val="38"/>
        </w:numPr>
        <w:spacing w:after="200" w:line="276" w:lineRule="auto"/>
        <w:rPr>
          <w:rFonts w:eastAsiaTheme="minorEastAsia"/>
          <w:sz w:val="24"/>
          <w:szCs w:val="24"/>
        </w:rPr>
      </w:pPr>
      <w:r>
        <w:rPr>
          <w:rFonts w:eastAsiaTheme="minorEastAsia"/>
          <w:sz w:val="24"/>
          <w:szCs w:val="24"/>
        </w:rPr>
        <w:t xml:space="preserve">Red Lamp </w:t>
      </w:r>
      <w:r w:rsidR="008C204D">
        <w:rPr>
          <w:rFonts w:eastAsiaTheme="minorEastAsia"/>
          <w:sz w:val="24"/>
          <w:szCs w:val="24"/>
        </w:rPr>
        <w:tab/>
      </w:r>
      <w:r w:rsidR="008C204D">
        <w:rPr>
          <w:rFonts w:eastAsiaTheme="minorEastAsia"/>
          <w:sz w:val="24"/>
          <w:szCs w:val="24"/>
        </w:rPr>
        <w:tab/>
        <w:t>A digital output on P</w:t>
      </w:r>
      <w:r>
        <w:rPr>
          <w:rFonts w:eastAsiaTheme="minorEastAsia"/>
          <w:sz w:val="24"/>
          <w:szCs w:val="24"/>
        </w:rPr>
        <w:t>in 6</w:t>
      </w:r>
      <w:r w:rsidR="008C204D">
        <w:rPr>
          <w:rFonts w:eastAsiaTheme="minorEastAsia"/>
          <w:sz w:val="24"/>
          <w:szCs w:val="24"/>
        </w:rPr>
        <w:t xml:space="preserve"> Logic level 1 = Lamp ON</w:t>
      </w:r>
    </w:p>
    <w:p w:rsidR="008C204D" w:rsidRDefault="004C203E" w:rsidP="008C204D">
      <w:pPr>
        <w:pStyle w:val="ListParagraph"/>
        <w:numPr>
          <w:ilvl w:val="0"/>
          <w:numId w:val="38"/>
        </w:numPr>
        <w:spacing w:after="200" w:line="276" w:lineRule="auto"/>
        <w:rPr>
          <w:rFonts w:eastAsiaTheme="minorEastAsia"/>
          <w:sz w:val="24"/>
          <w:szCs w:val="24"/>
        </w:rPr>
      </w:pPr>
      <w:r>
        <w:rPr>
          <w:rFonts w:eastAsiaTheme="minorEastAsia"/>
          <w:sz w:val="24"/>
          <w:szCs w:val="24"/>
        </w:rPr>
        <w:t xml:space="preserve">Green Lamp </w:t>
      </w:r>
      <w:r w:rsidR="008C204D">
        <w:rPr>
          <w:rFonts w:eastAsiaTheme="minorEastAsia"/>
          <w:sz w:val="24"/>
          <w:szCs w:val="24"/>
        </w:rPr>
        <w:tab/>
        <w:t xml:space="preserve">A digital output on Pin </w:t>
      </w:r>
      <w:r>
        <w:rPr>
          <w:rFonts w:eastAsiaTheme="minorEastAsia"/>
          <w:sz w:val="24"/>
          <w:szCs w:val="24"/>
        </w:rPr>
        <w:t>5</w:t>
      </w:r>
      <w:r w:rsidR="008C204D">
        <w:rPr>
          <w:rFonts w:eastAsiaTheme="minorEastAsia"/>
          <w:sz w:val="24"/>
          <w:szCs w:val="24"/>
        </w:rPr>
        <w:t xml:space="preserve"> Logic level 1 = Lamp ON</w:t>
      </w:r>
    </w:p>
    <w:p w:rsidR="004C203E" w:rsidRDefault="004C203E" w:rsidP="004C203E">
      <w:pPr>
        <w:pStyle w:val="ListParagraph"/>
        <w:numPr>
          <w:ilvl w:val="0"/>
          <w:numId w:val="38"/>
        </w:numPr>
        <w:spacing w:after="200" w:line="276" w:lineRule="auto"/>
        <w:rPr>
          <w:rFonts w:eastAsiaTheme="minorEastAsia"/>
          <w:sz w:val="24"/>
          <w:szCs w:val="24"/>
        </w:rPr>
      </w:pPr>
      <w:r>
        <w:rPr>
          <w:rFonts w:eastAsiaTheme="minorEastAsia"/>
          <w:sz w:val="24"/>
          <w:szCs w:val="24"/>
        </w:rPr>
        <w:t xml:space="preserve">Full Lamp  </w:t>
      </w:r>
      <w:r w:rsidR="008C204D">
        <w:rPr>
          <w:rFonts w:eastAsiaTheme="minorEastAsia"/>
          <w:sz w:val="24"/>
          <w:szCs w:val="24"/>
        </w:rPr>
        <w:tab/>
        <w:t>A digital output on Pin 7 Logic level 1 = Full Lamp ON</w:t>
      </w:r>
    </w:p>
    <w:p w:rsidR="004C203E" w:rsidRDefault="004C203E" w:rsidP="004C203E">
      <w:pPr>
        <w:pStyle w:val="ListParagraph"/>
        <w:numPr>
          <w:ilvl w:val="0"/>
          <w:numId w:val="38"/>
        </w:numPr>
        <w:spacing w:after="200" w:line="276" w:lineRule="auto"/>
        <w:rPr>
          <w:rFonts w:eastAsiaTheme="minorEastAsia"/>
          <w:sz w:val="24"/>
          <w:szCs w:val="24"/>
        </w:rPr>
      </w:pPr>
      <w:r>
        <w:rPr>
          <w:rFonts w:eastAsiaTheme="minorEastAsia"/>
          <w:sz w:val="24"/>
          <w:szCs w:val="24"/>
        </w:rPr>
        <w:t xml:space="preserve">Barrier control </w:t>
      </w:r>
      <w:r w:rsidR="008C204D">
        <w:rPr>
          <w:rFonts w:eastAsiaTheme="minorEastAsia"/>
          <w:sz w:val="24"/>
          <w:szCs w:val="24"/>
        </w:rPr>
        <w:tab/>
        <w:t>An interface to a stepper motor connected on pins 8</w:t>
      </w:r>
      <w:proofErr w:type="gramStart"/>
      <w:r w:rsidR="008C204D">
        <w:rPr>
          <w:rFonts w:eastAsiaTheme="minorEastAsia"/>
          <w:sz w:val="24"/>
          <w:szCs w:val="24"/>
        </w:rPr>
        <w:t>,9,10,11</w:t>
      </w:r>
      <w:proofErr w:type="gramEnd"/>
      <w:r w:rsidR="008C204D">
        <w:rPr>
          <w:rFonts w:eastAsiaTheme="minorEastAsia"/>
          <w:sz w:val="24"/>
          <w:szCs w:val="24"/>
        </w:rPr>
        <w:t xml:space="preserve"> The stepper has 200 steps per revolution. 90 </w:t>
      </w:r>
      <w:proofErr w:type="spellStart"/>
      <w:r w:rsidR="008C204D">
        <w:rPr>
          <w:rFonts w:eastAsiaTheme="minorEastAsia"/>
          <w:sz w:val="24"/>
          <w:szCs w:val="24"/>
        </w:rPr>
        <w:t>deg</w:t>
      </w:r>
      <w:proofErr w:type="spellEnd"/>
      <w:r w:rsidR="008C204D">
        <w:rPr>
          <w:rFonts w:eastAsiaTheme="minorEastAsia"/>
          <w:sz w:val="24"/>
          <w:szCs w:val="24"/>
        </w:rPr>
        <w:t xml:space="preserve"> clockwise raises the barrier, </w:t>
      </w:r>
    </w:p>
    <w:p w:rsidR="004C203E" w:rsidRDefault="004C203E" w:rsidP="004C203E">
      <w:pPr>
        <w:pStyle w:val="ListParagraph"/>
        <w:numPr>
          <w:ilvl w:val="0"/>
          <w:numId w:val="38"/>
        </w:numPr>
        <w:spacing w:after="200" w:line="276" w:lineRule="auto"/>
        <w:rPr>
          <w:rFonts w:eastAsiaTheme="minorEastAsia"/>
          <w:sz w:val="24"/>
          <w:szCs w:val="24"/>
        </w:rPr>
      </w:pPr>
      <w:r>
        <w:rPr>
          <w:rFonts w:eastAsiaTheme="minorEastAsia"/>
          <w:sz w:val="24"/>
          <w:szCs w:val="24"/>
        </w:rPr>
        <w:t xml:space="preserve">Sensor 1  </w:t>
      </w:r>
      <w:r w:rsidR="008C204D">
        <w:rPr>
          <w:rFonts w:eastAsiaTheme="minorEastAsia"/>
          <w:sz w:val="24"/>
          <w:szCs w:val="24"/>
        </w:rPr>
        <w:tab/>
      </w:r>
      <w:r w:rsidR="008C204D">
        <w:rPr>
          <w:rFonts w:eastAsiaTheme="minorEastAsia"/>
          <w:sz w:val="24"/>
          <w:szCs w:val="24"/>
        </w:rPr>
        <w:tab/>
        <w:t xml:space="preserve">A logic input on </w:t>
      </w:r>
      <w:r>
        <w:rPr>
          <w:rFonts w:eastAsiaTheme="minorEastAsia"/>
          <w:sz w:val="24"/>
          <w:szCs w:val="24"/>
        </w:rPr>
        <w:t>Pin 3</w:t>
      </w:r>
      <w:r w:rsidR="008C204D">
        <w:rPr>
          <w:rFonts w:eastAsiaTheme="minorEastAsia"/>
          <w:sz w:val="24"/>
          <w:szCs w:val="24"/>
        </w:rPr>
        <w:t xml:space="preserve"> Logic level 1 = car present</w:t>
      </w:r>
    </w:p>
    <w:p w:rsidR="004C203E" w:rsidRDefault="004C203E" w:rsidP="004C203E">
      <w:pPr>
        <w:pStyle w:val="ListParagraph"/>
        <w:numPr>
          <w:ilvl w:val="0"/>
          <w:numId w:val="38"/>
        </w:numPr>
        <w:spacing w:after="200" w:line="276" w:lineRule="auto"/>
        <w:rPr>
          <w:rFonts w:eastAsiaTheme="minorEastAsia"/>
          <w:sz w:val="24"/>
          <w:szCs w:val="24"/>
        </w:rPr>
      </w:pPr>
      <w:r>
        <w:rPr>
          <w:rFonts w:eastAsiaTheme="minorEastAsia"/>
          <w:sz w:val="24"/>
          <w:szCs w:val="24"/>
        </w:rPr>
        <w:t xml:space="preserve">Sensor 2  </w:t>
      </w:r>
      <w:r w:rsidR="008C204D">
        <w:rPr>
          <w:rFonts w:eastAsiaTheme="minorEastAsia"/>
          <w:sz w:val="24"/>
          <w:szCs w:val="24"/>
        </w:rPr>
        <w:t xml:space="preserve"> </w:t>
      </w:r>
      <w:r w:rsidR="008C204D">
        <w:rPr>
          <w:rFonts w:eastAsiaTheme="minorEastAsia"/>
          <w:sz w:val="24"/>
          <w:szCs w:val="24"/>
        </w:rPr>
        <w:tab/>
      </w:r>
      <w:r w:rsidR="008C204D">
        <w:rPr>
          <w:rFonts w:eastAsiaTheme="minorEastAsia"/>
          <w:sz w:val="24"/>
          <w:szCs w:val="24"/>
        </w:rPr>
        <w:tab/>
        <w:t xml:space="preserve">A logic input on </w:t>
      </w:r>
      <w:r>
        <w:rPr>
          <w:rFonts w:eastAsiaTheme="minorEastAsia"/>
          <w:sz w:val="24"/>
          <w:szCs w:val="24"/>
        </w:rPr>
        <w:t>Pin 4</w:t>
      </w:r>
      <w:r w:rsidR="008C204D">
        <w:rPr>
          <w:rFonts w:eastAsiaTheme="minorEastAsia"/>
          <w:sz w:val="24"/>
          <w:szCs w:val="24"/>
        </w:rPr>
        <w:t xml:space="preserve"> Logic level 1 = car present</w:t>
      </w:r>
    </w:p>
    <w:p w:rsidR="004C203E" w:rsidRDefault="004C203E" w:rsidP="004C203E">
      <w:pPr>
        <w:pStyle w:val="ListParagraph"/>
        <w:numPr>
          <w:ilvl w:val="0"/>
          <w:numId w:val="38"/>
        </w:numPr>
        <w:spacing w:after="200" w:line="276" w:lineRule="auto"/>
        <w:rPr>
          <w:rFonts w:eastAsiaTheme="minorEastAsia"/>
          <w:sz w:val="24"/>
          <w:szCs w:val="24"/>
        </w:rPr>
      </w:pPr>
      <w:r>
        <w:rPr>
          <w:rFonts w:eastAsiaTheme="minorEastAsia"/>
          <w:sz w:val="24"/>
          <w:szCs w:val="24"/>
        </w:rPr>
        <w:t xml:space="preserve">Push Button.   </w:t>
      </w:r>
      <w:r w:rsidR="008C204D">
        <w:rPr>
          <w:rFonts w:eastAsiaTheme="minorEastAsia"/>
          <w:sz w:val="24"/>
          <w:szCs w:val="24"/>
        </w:rPr>
        <w:tab/>
      </w:r>
      <w:r>
        <w:rPr>
          <w:rFonts w:eastAsiaTheme="minorEastAsia"/>
          <w:sz w:val="24"/>
          <w:szCs w:val="24"/>
        </w:rPr>
        <w:t xml:space="preserve">A logic input on  Pin 2  </w:t>
      </w:r>
      <w:r w:rsidR="00EE640C">
        <w:rPr>
          <w:rFonts w:eastAsiaTheme="minorEastAsia"/>
          <w:sz w:val="24"/>
          <w:szCs w:val="24"/>
        </w:rPr>
        <w:t xml:space="preserve">( derived from a mechanical switch) </w:t>
      </w:r>
      <w:r>
        <w:rPr>
          <w:rFonts w:eastAsiaTheme="minorEastAsia"/>
          <w:sz w:val="24"/>
          <w:szCs w:val="24"/>
        </w:rPr>
        <w:t>Logic level 1 = pressed</w:t>
      </w:r>
    </w:p>
    <w:p w:rsidR="00135D87" w:rsidRDefault="00135D87" w:rsidP="00135D87">
      <w:pPr>
        <w:pStyle w:val="ListParagraph"/>
        <w:spacing w:after="200" w:line="276" w:lineRule="auto"/>
        <w:rPr>
          <w:rFonts w:eastAsiaTheme="minorEastAsia"/>
          <w:sz w:val="24"/>
          <w:szCs w:val="24"/>
        </w:rPr>
      </w:pPr>
      <w:r>
        <w:rPr>
          <w:rFonts w:eastAsiaTheme="minorEastAsia"/>
          <w:sz w:val="24"/>
          <w:szCs w:val="24"/>
        </w:rPr>
        <w:t xml:space="preserve"> </w:t>
      </w:r>
    </w:p>
    <w:p w:rsidR="00F5508E" w:rsidRDefault="00F5508E" w:rsidP="00135D87">
      <w:pPr>
        <w:pStyle w:val="ListParagraph"/>
        <w:spacing w:after="200" w:line="276" w:lineRule="auto"/>
        <w:rPr>
          <w:rFonts w:eastAsiaTheme="minorEastAsia"/>
          <w:sz w:val="24"/>
          <w:szCs w:val="24"/>
        </w:rPr>
      </w:pPr>
    </w:p>
    <w:p w:rsidR="00F5508E" w:rsidRDefault="00F5508E" w:rsidP="00135D87">
      <w:pPr>
        <w:pStyle w:val="ListParagraph"/>
        <w:spacing w:after="200" w:line="276" w:lineRule="auto"/>
        <w:rPr>
          <w:rFonts w:eastAsiaTheme="minorEastAsia"/>
          <w:sz w:val="24"/>
          <w:szCs w:val="24"/>
        </w:rPr>
      </w:pPr>
      <w:r>
        <w:rPr>
          <w:rFonts w:eastAsiaTheme="minorEastAsia"/>
          <w:sz w:val="24"/>
          <w:szCs w:val="24"/>
        </w:rPr>
        <w:t>You are required to provide a</w:t>
      </w:r>
      <w:r w:rsidR="0019529B">
        <w:rPr>
          <w:rFonts w:eastAsiaTheme="minorEastAsia"/>
          <w:sz w:val="24"/>
          <w:szCs w:val="24"/>
        </w:rPr>
        <w:t xml:space="preserve">ll design documentation </w:t>
      </w:r>
      <w:r>
        <w:rPr>
          <w:rFonts w:eastAsiaTheme="minorEastAsia"/>
          <w:sz w:val="24"/>
          <w:szCs w:val="24"/>
        </w:rPr>
        <w:t xml:space="preserve">including an overall narrative for the design which should detail the design at a conceptual level </w:t>
      </w:r>
      <w:proofErr w:type="gramStart"/>
      <w:r>
        <w:rPr>
          <w:rFonts w:eastAsiaTheme="minorEastAsia"/>
          <w:sz w:val="24"/>
          <w:szCs w:val="24"/>
        </w:rPr>
        <w:t xml:space="preserve">( </w:t>
      </w:r>
      <w:r w:rsidR="000D421A">
        <w:rPr>
          <w:rFonts w:eastAsiaTheme="minorEastAsia"/>
          <w:sz w:val="24"/>
          <w:szCs w:val="24"/>
        </w:rPr>
        <w:t>e.g</w:t>
      </w:r>
      <w:proofErr w:type="gramEnd"/>
      <w:r w:rsidR="000D421A">
        <w:rPr>
          <w:rFonts w:eastAsiaTheme="minorEastAsia"/>
          <w:sz w:val="24"/>
          <w:szCs w:val="24"/>
        </w:rPr>
        <w:t xml:space="preserve">. </w:t>
      </w:r>
      <w:r>
        <w:rPr>
          <w:rFonts w:eastAsiaTheme="minorEastAsia"/>
          <w:sz w:val="24"/>
          <w:szCs w:val="24"/>
        </w:rPr>
        <w:t>this could include;  flow charts, state charts,</w:t>
      </w:r>
      <w:r w:rsidR="0019529B">
        <w:rPr>
          <w:rFonts w:eastAsiaTheme="minorEastAsia"/>
          <w:sz w:val="24"/>
          <w:szCs w:val="24"/>
        </w:rPr>
        <w:t xml:space="preserve"> </w:t>
      </w:r>
      <w:r w:rsidR="000D421A">
        <w:rPr>
          <w:rFonts w:eastAsiaTheme="minorEastAsia"/>
          <w:sz w:val="24"/>
          <w:szCs w:val="24"/>
        </w:rPr>
        <w:t>d</w:t>
      </w:r>
      <w:r>
        <w:rPr>
          <w:rFonts w:eastAsiaTheme="minorEastAsia"/>
          <w:sz w:val="24"/>
          <w:szCs w:val="24"/>
        </w:rPr>
        <w:t>escriptions for any algorithms</w:t>
      </w:r>
      <w:r w:rsidR="000D421A">
        <w:rPr>
          <w:rFonts w:eastAsiaTheme="minorEastAsia"/>
          <w:sz w:val="24"/>
          <w:szCs w:val="24"/>
        </w:rPr>
        <w:t>)</w:t>
      </w:r>
      <w:r>
        <w:rPr>
          <w:rFonts w:eastAsiaTheme="minorEastAsia"/>
          <w:sz w:val="24"/>
          <w:szCs w:val="24"/>
        </w:rPr>
        <w:t xml:space="preserve">. </w:t>
      </w:r>
      <w:r w:rsidR="000D421A">
        <w:rPr>
          <w:rFonts w:eastAsiaTheme="minorEastAsia"/>
          <w:sz w:val="24"/>
          <w:szCs w:val="24"/>
        </w:rPr>
        <w:t xml:space="preserve"> You must not underestimate the importance of this component, demonstrating a clear logical / structured approach to the design will be key to achieving a good result.</w:t>
      </w:r>
    </w:p>
    <w:p w:rsidR="000D421A" w:rsidRDefault="000D421A" w:rsidP="00135D87">
      <w:pPr>
        <w:pStyle w:val="ListParagraph"/>
        <w:spacing w:after="200" w:line="276" w:lineRule="auto"/>
        <w:rPr>
          <w:rFonts w:eastAsiaTheme="minorEastAsia"/>
          <w:sz w:val="24"/>
          <w:szCs w:val="24"/>
        </w:rPr>
      </w:pPr>
    </w:p>
    <w:p w:rsidR="000D421A" w:rsidRDefault="000D421A" w:rsidP="00135D87">
      <w:pPr>
        <w:pStyle w:val="ListParagraph"/>
        <w:spacing w:after="200" w:line="276" w:lineRule="auto"/>
        <w:rPr>
          <w:rFonts w:eastAsiaTheme="minorEastAsia"/>
          <w:sz w:val="24"/>
          <w:szCs w:val="24"/>
        </w:rPr>
      </w:pPr>
      <w:r>
        <w:rPr>
          <w:rFonts w:eastAsiaTheme="minorEastAsia"/>
          <w:sz w:val="24"/>
          <w:szCs w:val="24"/>
        </w:rPr>
        <w:t xml:space="preserve">Along with the </w:t>
      </w:r>
      <w:proofErr w:type="gramStart"/>
      <w:r>
        <w:rPr>
          <w:rFonts w:eastAsiaTheme="minorEastAsia"/>
          <w:sz w:val="24"/>
          <w:szCs w:val="24"/>
        </w:rPr>
        <w:t>narrative</w:t>
      </w:r>
      <w:proofErr w:type="gramEnd"/>
      <w:r>
        <w:rPr>
          <w:rFonts w:eastAsiaTheme="minorEastAsia"/>
          <w:sz w:val="24"/>
          <w:szCs w:val="24"/>
        </w:rPr>
        <w:t xml:space="preserve"> you will provide a copy of the actual code as a printout of the code listing along with a soft copy (delivery details will be provided later).</w:t>
      </w:r>
    </w:p>
    <w:p w:rsidR="000D421A" w:rsidRDefault="000D421A" w:rsidP="00135D87">
      <w:pPr>
        <w:pStyle w:val="ListParagraph"/>
        <w:spacing w:after="200" w:line="276" w:lineRule="auto"/>
        <w:rPr>
          <w:rFonts w:eastAsiaTheme="minorEastAsia"/>
          <w:sz w:val="24"/>
          <w:szCs w:val="24"/>
        </w:rPr>
      </w:pPr>
    </w:p>
    <w:p w:rsidR="000D421A" w:rsidRDefault="000D421A" w:rsidP="00135D87">
      <w:pPr>
        <w:pStyle w:val="ListParagraph"/>
        <w:spacing w:after="200" w:line="276" w:lineRule="auto"/>
        <w:rPr>
          <w:rFonts w:eastAsiaTheme="minorEastAsia"/>
          <w:sz w:val="24"/>
          <w:szCs w:val="24"/>
        </w:rPr>
      </w:pPr>
      <w:r>
        <w:rPr>
          <w:rFonts w:eastAsiaTheme="minorEastAsia"/>
          <w:sz w:val="24"/>
          <w:szCs w:val="24"/>
        </w:rPr>
        <w:t>You will need to test your program and provide a report of your program’s performance compared with the requirements set out above.</w:t>
      </w:r>
      <w:r w:rsidR="00EE640C">
        <w:rPr>
          <w:rFonts w:eastAsiaTheme="minorEastAsia"/>
          <w:sz w:val="24"/>
          <w:szCs w:val="24"/>
        </w:rPr>
        <w:t xml:space="preserve"> You should provide a detailed test plan. You may wish to simulate the program and test its function using </w:t>
      </w:r>
      <w:proofErr w:type="spellStart"/>
      <w:r w:rsidR="00EE640C">
        <w:rPr>
          <w:rFonts w:eastAsiaTheme="minorEastAsia"/>
          <w:sz w:val="24"/>
          <w:szCs w:val="24"/>
        </w:rPr>
        <w:t>Tinkercad</w:t>
      </w:r>
      <w:proofErr w:type="spellEnd"/>
      <w:r w:rsidR="00EE640C">
        <w:rPr>
          <w:rFonts w:eastAsiaTheme="minorEastAsia"/>
          <w:sz w:val="24"/>
          <w:szCs w:val="24"/>
        </w:rPr>
        <w:t xml:space="preserve"> or similar. </w:t>
      </w:r>
      <w:r>
        <w:rPr>
          <w:rFonts w:eastAsiaTheme="minorEastAsia"/>
          <w:sz w:val="24"/>
          <w:szCs w:val="24"/>
        </w:rPr>
        <w:t xml:space="preserve"> Explain any discrepancies</w:t>
      </w:r>
      <w:r w:rsidR="00EE640C">
        <w:rPr>
          <w:rFonts w:eastAsiaTheme="minorEastAsia"/>
          <w:sz w:val="24"/>
          <w:szCs w:val="24"/>
        </w:rPr>
        <w:t xml:space="preserve"> and suggest potential improvements. You may also wish to highlight any particular strengths of your design approach.</w:t>
      </w:r>
      <w:r w:rsidR="00836174">
        <w:rPr>
          <w:rFonts w:eastAsiaTheme="minorEastAsia"/>
          <w:sz w:val="24"/>
          <w:szCs w:val="24"/>
        </w:rPr>
        <w:t xml:space="preserve"> </w:t>
      </w:r>
    </w:p>
    <w:p w:rsidR="00E11CA6" w:rsidRPr="00EA42AF" w:rsidRDefault="00E11CA6" w:rsidP="00135D87">
      <w:pPr>
        <w:pStyle w:val="ListParagraph"/>
        <w:spacing w:after="200" w:line="276" w:lineRule="auto"/>
        <w:rPr>
          <w:rFonts w:eastAsiaTheme="minorEastAsia"/>
          <w:sz w:val="24"/>
          <w:szCs w:val="24"/>
        </w:rPr>
      </w:pPr>
    </w:p>
    <w:p w:rsidR="00E11CA6" w:rsidRPr="00EA42AF" w:rsidRDefault="00E11CA6" w:rsidP="00E11CA6">
      <w:pPr>
        <w:jc w:val="both"/>
        <w:rPr>
          <w:b/>
          <w:sz w:val="24"/>
          <w:szCs w:val="24"/>
        </w:rPr>
      </w:pPr>
      <w:r w:rsidRPr="00EA42AF">
        <w:rPr>
          <w:b/>
          <w:sz w:val="24"/>
          <w:szCs w:val="24"/>
        </w:rPr>
        <w:t>Practical skills further breakdown of tasks:</w:t>
      </w:r>
    </w:p>
    <w:p w:rsidR="00E11CA6" w:rsidRPr="00EA42AF" w:rsidRDefault="00E11CA6" w:rsidP="00135D87">
      <w:pPr>
        <w:pStyle w:val="ListParagraph"/>
        <w:spacing w:after="200" w:line="276" w:lineRule="auto"/>
        <w:rPr>
          <w:rFonts w:eastAsiaTheme="minorEastAsia"/>
          <w:sz w:val="24"/>
          <w:szCs w:val="24"/>
        </w:rPr>
      </w:pPr>
    </w:p>
    <w:p w:rsidR="000D421A" w:rsidRPr="00EA42AF" w:rsidRDefault="000D421A" w:rsidP="00135D87">
      <w:pPr>
        <w:pStyle w:val="ListParagraph"/>
        <w:spacing w:after="200" w:line="276" w:lineRule="auto"/>
        <w:rPr>
          <w:rFonts w:eastAsiaTheme="minorEastAsia"/>
          <w:sz w:val="24"/>
          <w:szCs w:val="24"/>
        </w:rPr>
      </w:pPr>
    </w:p>
    <w:p w:rsidR="00E11CA6" w:rsidRPr="00EA42AF" w:rsidRDefault="00E11CA6" w:rsidP="00E11CA6">
      <w:pPr>
        <w:pStyle w:val="ListParagraph"/>
        <w:numPr>
          <w:ilvl w:val="0"/>
          <w:numId w:val="40"/>
        </w:numPr>
        <w:jc w:val="both"/>
        <w:rPr>
          <w:sz w:val="24"/>
          <w:szCs w:val="24"/>
        </w:rPr>
      </w:pPr>
      <w:r w:rsidRPr="00EA42AF">
        <w:rPr>
          <w:sz w:val="24"/>
          <w:szCs w:val="24"/>
        </w:rPr>
        <w:t>Identify and build an Arduino Microcontroller (Orange PIP) Capture images of the build process</w:t>
      </w:r>
    </w:p>
    <w:p w:rsidR="00E11CA6" w:rsidRPr="00EA42AF" w:rsidRDefault="00E11CA6" w:rsidP="00E11CA6">
      <w:pPr>
        <w:pStyle w:val="ListParagraph"/>
        <w:numPr>
          <w:ilvl w:val="0"/>
          <w:numId w:val="40"/>
        </w:numPr>
        <w:jc w:val="both"/>
        <w:rPr>
          <w:sz w:val="24"/>
          <w:szCs w:val="24"/>
        </w:rPr>
      </w:pPr>
      <w:r w:rsidRPr="00EA42AF">
        <w:rPr>
          <w:sz w:val="24"/>
          <w:szCs w:val="24"/>
        </w:rPr>
        <w:t>Prove functionality of the Arduino (Orange PIP using the standard blink test) Provide a written description of the test</w:t>
      </w:r>
    </w:p>
    <w:p w:rsidR="00E11CA6" w:rsidRPr="00EA42AF" w:rsidRDefault="00E11CA6" w:rsidP="00E11CA6">
      <w:pPr>
        <w:pStyle w:val="ListParagraph"/>
        <w:numPr>
          <w:ilvl w:val="0"/>
          <w:numId w:val="40"/>
        </w:numPr>
        <w:jc w:val="both"/>
        <w:rPr>
          <w:sz w:val="24"/>
          <w:szCs w:val="24"/>
        </w:rPr>
      </w:pPr>
      <w:r w:rsidRPr="00EA42AF">
        <w:rPr>
          <w:sz w:val="24"/>
          <w:szCs w:val="24"/>
        </w:rPr>
        <w:t xml:space="preserve">Using the </w:t>
      </w:r>
      <w:proofErr w:type="spellStart"/>
      <w:r w:rsidRPr="00EA42AF">
        <w:rPr>
          <w:sz w:val="24"/>
          <w:szCs w:val="24"/>
        </w:rPr>
        <w:t>Freenove</w:t>
      </w:r>
      <w:proofErr w:type="spellEnd"/>
      <w:r w:rsidRPr="00EA42AF">
        <w:rPr>
          <w:sz w:val="24"/>
          <w:szCs w:val="24"/>
        </w:rPr>
        <w:t xml:space="preserve"> component kit identify the components needed to build the project task(Create a bill of materials BOM for the project)</w:t>
      </w:r>
    </w:p>
    <w:p w:rsidR="00E11CA6" w:rsidRPr="00EA42AF" w:rsidRDefault="00E11CA6" w:rsidP="00E11CA6">
      <w:pPr>
        <w:pStyle w:val="ListParagraph"/>
        <w:numPr>
          <w:ilvl w:val="0"/>
          <w:numId w:val="40"/>
        </w:numPr>
        <w:jc w:val="both"/>
        <w:rPr>
          <w:sz w:val="24"/>
          <w:szCs w:val="24"/>
        </w:rPr>
      </w:pPr>
      <w:r w:rsidRPr="00EA42AF">
        <w:rPr>
          <w:sz w:val="24"/>
          <w:szCs w:val="24"/>
        </w:rPr>
        <w:t>Investigate the code needed to provide full functionality in line with the brief.</w:t>
      </w:r>
    </w:p>
    <w:p w:rsidR="00E11CA6" w:rsidRPr="00EA42AF" w:rsidRDefault="00E11CA6" w:rsidP="00E11CA6">
      <w:pPr>
        <w:pStyle w:val="ListParagraph"/>
        <w:numPr>
          <w:ilvl w:val="0"/>
          <w:numId w:val="40"/>
        </w:numPr>
        <w:jc w:val="both"/>
        <w:rPr>
          <w:sz w:val="24"/>
          <w:szCs w:val="24"/>
        </w:rPr>
      </w:pPr>
      <w:r w:rsidRPr="00EA42AF">
        <w:rPr>
          <w:sz w:val="24"/>
          <w:szCs w:val="24"/>
        </w:rPr>
        <w:t>Using the Arduino IDE programme the Orange PIP to undertake the tasks in the brief.</w:t>
      </w:r>
    </w:p>
    <w:p w:rsidR="00E11CA6" w:rsidRPr="00A406E5" w:rsidRDefault="00E11CA6" w:rsidP="00E11CA6">
      <w:pPr>
        <w:jc w:val="both"/>
        <w:rPr>
          <w:rFonts w:ascii="Arial" w:hAnsi="Arial" w:cs="Arial"/>
          <w:sz w:val="22"/>
          <w:szCs w:val="22"/>
        </w:rPr>
      </w:pPr>
    </w:p>
    <w:p w:rsidR="00E11CA6" w:rsidRDefault="00E11CA6" w:rsidP="00135D87">
      <w:pPr>
        <w:pStyle w:val="ListParagraph"/>
        <w:spacing w:after="200" w:line="276" w:lineRule="auto"/>
        <w:rPr>
          <w:rFonts w:eastAsiaTheme="minorEastAsia"/>
          <w:sz w:val="24"/>
          <w:szCs w:val="24"/>
        </w:rPr>
      </w:pPr>
    </w:p>
    <w:p w:rsidR="000D421A" w:rsidRPr="000D421A" w:rsidRDefault="000D421A" w:rsidP="000D421A">
      <w:pPr>
        <w:spacing w:after="200" w:line="276" w:lineRule="auto"/>
        <w:rPr>
          <w:rFonts w:eastAsiaTheme="minorEastAsia"/>
          <w:sz w:val="24"/>
          <w:szCs w:val="24"/>
        </w:rPr>
      </w:pPr>
    </w:p>
    <w:p w:rsidR="000D421A" w:rsidRDefault="000D421A" w:rsidP="00135D87">
      <w:pPr>
        <w:pStyle w:val="ListParagraph"/>
        <w:spacing w:after="200" w:line="276" w:lineRule="auto"/>
        <w:rPr>
          <w:rFonts w:eastAsiaTheme="minorEastAsia"/>
          <w:sz w:val="24"/>
          <w:szCs w:val="24"/>
        </w:rPr>
      </w:pPr>
    </w:p>
    <w:p w:rsidR="000D421A" w:rsidRDefault="000D421A" w:rsidP="00135D87">
      <w:pPr>
        <w:pStyle w:val="ListParagraph"/>
        <w:spacing w:after="200" w:line="276" w:lineRule="auto"/>
        <w:rPr>
          <w:rFonts w:eastAsiaTheme="minorEastAsia"/>
          <w:sz w:val="24"/>
          <w:szCs w:val="24"/>
        </w:rPr>
      </w:pPr>
    </w:p>
    <w:p w:rsidR="00F5508E" w:rsidRDefault="00F5508E" w:rsidP="00135D87">
      <w:pPr>
        <w:pStyle w:val="ListParagraph"/>
        <w:spacing w:after="200" w:line="276" w:lineRule="auto"/>
        <w:rPr>
          <w:rFonts w:eastAsiaTheme="minorEastAsia"/>
          <w:sz w:val="24"/>
          <w:szCs w:val="24"/>
        </w:rPr>
      </w:pPr>
    </w:p>
    <w:p w:rsidR="00F5508E" w:rsidRDefault="00F5508E" w:rsidP="00135D87">
      <w:pPr>
        <w:pStyle w:val="ListParagraph"/>
        <w:spacing w:after="200" w:line="276" w:lineRule="auto"/>
        <w:rPr>
          <w:rFonts w:eastAsiaTheme="minorEastAsia"/>
          <w:sz w:val="24"/>
          <w:szCs w:val="24"/>
        </w:rPr>
      </w:pPr>
    </w:p>
    <w:p w:rsidR="00EE640C" w:rsidRDefault="00EE640C">
      <w:pPr>
        <w:rPr>
          <w:rFonts w:eastAsiaTheme="minorEastAsia"/>
          <w:sz w:val="24"/>
          <w:szCs w:val="24"/>
        </w:rPr>
      </w:pPr>
      <w:r>
        <w:rPr>
          <w:rFonts w:eastAsiaTheme="minorEastAsia"/>
          <w:sz w:val="24"/>
          <w:szCs w:val="24"/>
        </w:rPr>
        <w:br w:type="page"/>
      </w:r>
    </w:p>
    <w:p w:rsidR="00F5508E" w:rsidRDefault="00F5508E" w:rsidP="00135D87">
      <w:pPr>
        <w:pStyle w:val="ListParagraph"/>
        <w:spacing w:after="200" w:line="276" w:lineRule="auto"/>
        <w:rPr>
          <w:rFonts w:eastAsiaTheme="minorEastAsi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A0342D">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486A92" w:rsidRPr="001246A8" w:rsidRDefault="00A82240" w:rsidP="00D22D9C">
      <w:pPr>
        <w:jc w:val="both"/>
        <w:rPr>
          <w:rFonts w:ascii="Arial" w:hAnsi="Arial" w:cs="Arial"/>
          <w:b/>
          <w:i/>
          <w:sz w:val="22"/>
          <w:szCs w:val="22"/>
        </w:rPr>
      </w:pPr>
      <w:r>
        <w:rPr>
          <w:rFonts w:ascii="Arial" w:hAnsi="Arial" w:cs="Arial"/>
          <w:sz w:val="22"/>
          <w:szCs w:val="22"/>
        </w:rPr>
        <w:t xml:space="preserve">It is important that you demonstrate you have read and researched relevant literature. </w:t>
      </w:r>
      <w:r w:rsidR="00D33F7A">
        <w:rPr>
          <w:rFonts w:ascii="Arial" w:hAnsi="Arial" w:cs="Arial"/>
          <w:sz w:val="22"/>
          <w:szCs w:val="22"/>
        </w:rPr>
        <w:t xml:space="preserve">In this </w:t>
      </w:r>
      <w:proofErr w:type="gramStart"/>
      <w:r w:rsidR="00D33F7A">
        <w:rPr>
          <w:rFonts w:ascii="Arial" w:hAnsi="Arial" w:cs="Arial"/>
          <w:sz w:val="22"/>
          <w:szCs w:val="22"/>
        </w:rPr>
        <w:t>assignment</w:t>
      </w:r>
      <w:proofErr w:type="gramEnd"/>
      <w:r w:rsidR="00D33F7A">
        <w:rPr>
          <w:rFonts w:ascii="Arial" w:hAnsi="Arial" w:cs="Arial"/>
          <w:sz w:val="22"/>
          <w:szCs w:val="22"/>
        </w:rPr>
        <w:t xml:space="preserve"> you may wish to include reference to relevant manufacturer syntax examples. You should also include reference to any third party code snippets that you have reproduced in your design.</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sz w:val="22"/>
          <w:szCs w:val="22"/>
        </w:rPr>
      </w:pPr>
    </w:p>
    <w:p w:rsidR="00F920C4" w:rsidRPr="00A406E5" w:rsidRDefault="00F920C4" w:rsidP="00D22D9C">
      <w:pPr>
        <w:jc w:val="both"/>
        <w:rPr>
          <w:rFonts w:ascii="Arial" w:hAnsi="Arial" w:cs="Arial"/>
          <w:sz w:val="22"/>
          <w:szCs w:val="22"/>
        </w:rPr>
      </w:pPr>
      <w:r w:rsidRPr="007B7E21">
        <w:rPr>
          <w:rFonts w:ascii="Arial" w:hAnsi="Arial" w:cs="Arial"/>
          <w:sz w:val="22"/>
          <w:szCs w:val="22"/>
        </w:rPr>
        <w:t xml:space="preserve">In this </w:t>
      </w:r>
      <w:proofErr w:type="gramStart"/>
      <w:r w:rsidRPr="007B7E21">
        <w:rPr>
          <w:rFonts w:ascii="Arial" w:hAnsi="Arial" w:cs="Arial"/>
          <w:sz w:val="22"/>
          <w:szCs w:val="22"/>
        </w:rPr>
        <w:t>assignment</w:t>
      </w:r>
      <w:proofErr w:type="gramEnd"/>
      <w:r w:rsidRPr="007B7E21">
        <w:rPr>
          <w:rFonts w:ascii="Arial" w:hAnsi="Arial" w:cs="Arial"/>
          <w:sz w:val="22"/>
          <w:szCs w:val="22"/>
        </w:rPr>
        <w:t xml:space="preserve"> you are expected to apply </w:t>
      </w:r>
      <w:r w:rsidR="009D4204">
        <w:rPr>
          <w:rFonts w:ascii="Arial" w:hAnsi="Arial" w:cs="Arial"/>
          <w:sz w:val="22"/>
          <w:szCs w:val="22"/>
        </w:rPr>
        <w:t xml:space="preserve">your knowledge of programming. In </w:t>
      </w:r>
      <w:proofErr w:type="gramStart"/>
      <w:r w:rsidR="009D4204">
        <w:rPr>
          <w:rFonts w:ascii="Arial" w:hAnsi="Arial" w:cs="Arial"/>
          <w:sz w:val="22"/>
          <w:szCs w:val="22"/>
        </w:rPr>
        <w:t>particular</w:t>
      </w:r>
      <w:proofErr w:type="gramEnd"/>
      <w:r w:rsidR="009D4204">
        <w:rPr>
          <w:rFonts w:ascii="Arial" w:hAnsi="Arial" w:cs="Arial"/>
          <w:sz w:val="22"/>
          <w:szCs w:val="22"/>
        </w:rPr>
        <w:t xml:space="preserve"> you should demonstrate an understanding of structured programming. Provision of clear algorithm descriptions will provide a good indication of your knowledge.</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F920C4" w:rsidRPr="007B7E21" w:rsidRDefault="000772A4" w:rsidP="00D22D9C">
      <w:pPr>
        <w:jc w:val="both"/>
        <w:rPr>
          <w:rFonts w:ascii="Arial" w:hAnsi="Arial" w:cs="Arial"/>
          <w:sz w:val="22"/>
          <w:szCs w:val="22"/>
        </w:rPr>
      </w:pPr>
      <w:r w:rsidRPr="007B7E21">
        <w:rPr>
          <w:rFonts w:ascii="Arial" w:hAnsi="Arial" w:cs="Arial"/>
          <w:sz w:val="22"/>
          <w:szCs w:val="22"/>
        </w:rPr>
        <w:t xml:space="preserve">Justify </w:t>
      </w:r>
      <w:r w:rsidR="00D7428E">
        <w:rPr>
          <w:rFonts w:ascii="Arial" w:hAnsi="Arial" w:cs="Arial"/>
          <w:sz w:val="22"/>
          <w:szCs w:val="22"/>
        </w:rPr>
        <w:t xml:space="preserve">your </w:t>
      </w:r>
      <w:r w:rsidR="00D33F7A">
        <w:rPr>
          <w:rFonts w:ascii="Arial" w:hAnsi="Arial" w:cs="Arial"/>
          <w:sz w:val="22"/>
          <w:szCs w:val="22"/>
        </w:rPr>
        <w:t>program design approach. Demonstrate a clear strategy for achieving efficient, resilient code</w:t>
      </w:r>
      <w:r w:rsidR="00D7428E">
        <w:rPr>
          <w:rFonts w:ascii="Arial" w:hAnsi="Arial" w:cs="Arial"/>
          <w:sz w:val="22"/>
          <w:szCs w:val="22"/>
        </w:rPr>
        <w:t>. Indicate any strengths or weaknesses of your designs.</w:t>
      </w:r>
    </w:p>
    <w:p w:rsidR="00F920C4" w:rsidRDefault="00F920C4" w:rsidP="00D22D9C">
      <w:pPr>
        <w:jc w:val="both"/>
        <w:rPr>
          <w:rFonts w:ascii="Arial" w:hAnsi="Arial" w:cs="Arial"/>
          <w:sz w:val="22"/>
          <w:szCs w:val="22"/>
        </w:rPr>
      </w:pPr>
    </w:p>
    <w:p w:rsidR="00F920C4" w:rsidRPr="00A406E5" w:rsidRDefault="00F920C4"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E11CA6" w:rsidRDefault="00F311D9" w:rsidP="00F311D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Default="00D22D9C" w:rsidP="00F311D9">
      <w:pPr>
        <w:jc w:val="both"/>
        <w:rPr>
          <w:rFonts w:ascii="Arial" w:hAnsi="Arial" w:cs="Arial"/>
          <w:sz w:val="22"/>
          <w:szCs w:val="22"/>
        </w:rPr>
      </w:pPr>
      <w:r w:rsidRPr="00A406E5">
        <w:rPr>
          <w:rFonts w:ascii="Arial" w:hAnsi="Arial" w:cs="Arial"/>
          <w:sz w:val="22"/>
          <w:szCs w:val="22"/>
        </w:rPr>
        <w:t xml:space="preserve"> </w:t>
      </w:r>
    </w:p>
    <w:p w:rsidR="00D12D6D" w:rsidRPr="00E11CA6" w:rsidRDefault="00D12D6D" w:rsidP="00F311D9">
      <w:pPr>
        <w:jc w:val="both"/>
        <w:rPr>
          <w:rFonts w:ascii="Arial" w:hAnsi="Arial" w:cs="Arial"/>
          <w:b/>
          <w:sz w:val="22"/>
          <w:szCs w:val="22"/>
        </w:rPr>
      </w:pPr>
      <w:r w:rsidRPr="00E11CA6">
        <w:rPr>
          <w:rFonts w:ascii="Arial" w:hAnsi="Arial" w:cs="Arial"/>
          <w:b/>
          <w:sz w:val="22"/>
          <w:szCs w:val="22"/>
        </w:rPr>
        <w:t>Practical skills further breakdown of tasks:</w:t>
      </w:r>
    </w:p>
    <w:p w:rsidR="00E11CA6" w:rsidRDefault="00E11CA6" w:rsidP="00F311D9">
      <w:pPr>
        <w:jc w:val="both"/>
        <w:rPr>
          <w:rFonts w:ascii="Arial" w:hAnsi="Arial" w:cs="Arial"/>
          <w:sz w:val="22"/>
          <w:szCs w:val="22"/>
        </w:rPr>
      </w:pPr>
    </w:p>
    <w:p w:rsidR="00D12D6D" w:rsidRDefault="00D12D6D" w:rsidP="00D12D6D">
      <w:pPr>
        <w:pStyle w:val="ListParagraph"/>
        <w:numPr>
          <w:ilvl w:val="0"/>
          <w:numId w:val="40"/>
        </w:numPr>
        <w:jc w:val="both"/>
        <w:rPr>
          <w:rFonts w:ascii="Arial" w:hAnsi="Arial" w:cs="Arial"/>
          <w:sz w:val="22"/>
          <w:szCs w:val="22"/>
        </w:rPr>
      </w:pPr>
      <w:r>
        <w:rPr>
          <w:rFonts w:ascii="Arial" w:hAnsi="Arial" w:cs="Arial"/>
          <w:sz w:val="22"/>
          <w:szCs w:val="22"/>
        </w:rPr>
        <w:t xml:space="preserve">Identify and build an Arduino Microcontroller (Orange PIP) </w:t>
      </w:r>
      <w:r w:rsidRPr="00D12D6D">
        <w:rPr>
          <w:rFonts w:ascii="Arial" w:hAnsi="Arial" w:cs="Arial"/>
          <w:sz w:val="22"/>
          <w:szCs w:val="22"/>
          <w:highlight w:val="yellow"/>
        </w:rPr>
        <w:t>Capture images of the build process</w:t>
      </w:r>
    </w:p>
    <w:p w:rsidR="00D12D6D" w:rsidRDefault="00D12D6D" w:rsidP="00D12D6D">
      <w:pPr>
        <w:pStyle w:val="ListParagraph"/>
        <w:numPr>
          <w:ilvl w:val="0"/>
          <w:numId w:val="40"/>
        </w:numPr>
        <w:jc w:val="both"/>
        <w:rPr>
          <w:rFonts w:ascii="Arial" w:hAnsi="Arial" w:cs="Arial"/>
          <w:sz w:val="22"/>
          <w:szCs w:val="22"/>
        </w:rPr>
      </w:pPr>
      <w:r>
        <w:rPr>
          <w:rFonts w:ascii="Arial" w:hAnsi="Arial" w:cs="Arial"/>
          <w:sz w:val="22"/>
          <w:szCs w:val="22"/>
        </w:rPr>
        <w:t>P</w:t>
      </w:r>
      <w:r w:rsidRPr="00D12D6D">
        <w:rPr>
          <w:rFonts w:ascii="Arial" w:hAnsi="Arial" w:cs="Arial"/>
          <w:sz w:val="22"/>
          <w:szCs w:val="22"/>
        </w:rPr>
        <w:t xml:space="preserve">rove functionality of the Arduino (Orange PIP using the standard blink test) Provide a written </w:t>
      </w:r>
      <w:r w:rsidRPr="00D12D6D">
        <w:rPr>
          <w:rFonts w:ascii="Arial" w:hAnsi="Arial" w:cs="Arial"/>
          <w:sz w:val="22"/>
          <w:szCs w:val="22"/>
          <w:highlight w:val="yellow"/>
        </w:rPr>
        <w:t>description of the test</w:t>
      </w:r>
    </w:p>
    <w:p w:rsidR="00D12D6D" w:rsidRDefault="00D12D6D" w:rsidP="00D12D6D">
      <w:pPr>
        <w:pStyle w:val="ListParagraph"/>
        <w:numPr>
          <w:ilvl w:val="0"/>
          <w:numId w:val="40"/>
        </w:numPr>
        <w:jc w:val="both"/>
        <w:rPr>
          <w:rFonts w:ascii="Arial" w:hAnsi="Arial" w:cs="Arial"/>
          <w:sz w:val="22"/>
          <w:szCs w:val="22"/>
        </w:rPr>
      </w:pPr>
      <w:r>
        <w:rPr>
          <w:rFonts w:ascii="Arial" w:hAnsi="Arial" w:cs="Arial"/>
          <w:sz w:val="22"/>
          <w:szCs w:val="22"/>
        </w:rPr>
        <w:t xml:space="preserve">Using the </w:t>
      </w:r>
      <w:proofErr w:type="spellStart"/>
      <w:r>
        <w:rPr>
          <w:rFonts w:ascii="Arial" w:hAnsi="Arial" w:cs="Arial"/>
          <w:sz w:val="22"/>
          <w:szCs w:val="22"/>
        </w:rPr>
        <w:t>Freenove</w:t>
      </w:r>
      <w:proofErr w:type="spellEnd"/>
      <w:r>
        <w:rPr>
          <w:rFonts w:ascii="Arial" w:hAnsi="Arial" w:cs="Arial"/>
          <w:sz w:val="22"/>
          <w:szCs w:val="22"/>
        </w:rPr>
        <w:t xml:space="preserve"> component kit identify the components needed to build the project task(Create a bill of materials BOM for the project)</w:t>
      </w:r>
    </w:p>
    <w:p w:rsidR="00D12D6D" w:rsidRDefault="00D12D6D" w:rsidP="00D12D6D">
      <w:pPr>
        <w:pStyle w:val="ListParagraph"/>
        <w:numPr>
          <w:ilvl w:val="0"/>
          <w:numId w:val="40"/>
        </w:numPr>
        <w:jc w:val="both"/>
        <w:rPr>
          <w:rFonts w:ascii="Arial" w:hAnsi="Arial" w:cs="Arial"/>
          <w:sz w:val="22"/>
          <w:szCs w:val="22"/>
        </w:rPr>
      </w:pPr>
      <w:r>
        <w:rPr>
          <w:rFonts w:ascii="Arial" w:hAnsi="Arial" w:cs="Arial"/>
          <w:sz w:val="22"/>
          <w:szCs w:val="22"/>
        </w:rPr>
        <w:t>Investigate the code needed to provide full functionality in line with the brief</w:t>
      </w:r>
      <w:r w:rsidR="00E11CA6">
        <w:rPr>
          <w:rFonts w:ascii="Arial" w:hAnsi="Arial" w:cs="Arial"/>
          <w:sz w:val="22"/>
          <w:szCs w:val="22"/>
        </w:rPr>
        <w:t>.</w:t>
      </w:r>
    </w:p>
    <w:p w:rsidR="00E11CA6" w:rsidRPr="00D12D6D" w:rsidRDefault="00E11CA6" w:rsidP="00D12D6D">
      <w:pPr>
        <w:pStyle w:val="ListParagraph"/>
        <w:numPr>
          <w:ilvl w:val="0"/>
          <w:numId w:val="40"/>
        </w:numPr>
        <w:jc w:val="both"/>
        <w:rPr>
          <w:rFonts w:ascii="Arial" w:hAnsi="Arial" w:cs="Arial"/>
          <w:sz w:val="22"/>
          <w:szCs w:val="22"/>
        </w:rPr>
      </w:pPr>
      <w:r>
        <w:rPr>
          <w:rFonts w:ascii="Arial" w:hAnsi="Arial" w:cs="Arial"/>
          <w:sz w:val="22"/>
          <w:szCs w:val="22"/>
        </w:rPr>
        <w:t>Using the Arduino IDE programme the Orange PIP to undertake the tasks in the brief.</w:t>
      </w:r>
    </w:p>
    <w:p w:rsidR="00D12D6D" w:rsidRPr="00A406E5" w:rsidRDefault="00D12D6D" w:rsidP="00F311D9">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871AB" w:rsidRDefault="008871AB" w:rsidP="00C01A3F">
      <w:pPr>
        <w:jc w:val="both"/>
        <w:rPr>
          <w:rFonts w:ascii="Arial" w:hAnsi="Arial" w:cs="Arial"/>
          <w:i/>
          <w:sz w:val="22"/>
          <w:szCs w:val="22"/>
        </w:rPr>
      </w:pPr>
    </w:p>
    <w:p w:rsidR="00C01A3F" w:rsidRPr="00A406E5" w:rsidRDefault="00D7428E" w:rsidP="00D22D9C">
      <w:pPr>
        <w:jc w:val="both"/>
        <w:rPr>
          <w:rFonts w:ascii="Arial" w:hAnsi="Arial" w:cs="Arial"/>
          <w:sz w:val="22"/>
          <w:szCs w:val="22"/>
        </w:rPr>
      </w:pPr>
      <w:r>
        <w:rPr>
          <w:rFonts w:ascii="Arial" w:hAnsi="Arial" w:cs="Arial"/>
          <w:sz w:val="22"/>
          <w:szCs w:val="22"/>
        </w:rPr>
        <w:t xml:space="preserve">You </w:t>
      </w:r>
      <w:r w:rsidR="004361C3">
        <w:rPr>
          <w:rFonts w:ascii="Arial" w:hAnsi="Arial" w:cs="Arial"/>
          <w:sz w:val="22"/>
          <w:szCs w:val="22"/>
        </w:rPr>
        <w:t xml:space="preserve">will demonstrate </w:t>
      </w:r>
      <w:r w:rsidR="00D33F7A">
        <w:rPr>
          <w:rFonts w:ascii="Arial" w:hAnsi="Arial" w:cs="Arial"/>
          <w:sz w:val="22"/>
          <w:szCs w:val="22"/>
        </w:rPr>
        <w:t>an ability to produce and test software code that fulfils the design brief.</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Default="000772A4" w:rsidP="00D22D9C">
      <w:pPr>
        <w:jc w:val="both"/>
        <w:rPr>
          <w:rFonts w:ascii="Arial" w:hAnsi="Arial" w:cs="Arial"/>
          <w:sz w:val="22"/>
          <w:szCs w:val="22"/>
        </w:rPr>
      </w:pPr>
      <w:r>
        <w:rPr>
          <w:rFonts w:ascii="Arial" w:hAnsi="Arial" w:cs="Arial"/>
          <w:sz w:val="22"/>
          <w:szCs w:val="22"/>
        </w:rPr>
        <w:t xml:space="preserve">Ensure your report </w:t>
      </w:r>
      <w:proofErr w:type="gramStart"/>
      <w:r>
        <w:rPr>
          <w:rFonts w:ascii="Arial" w:hAnsi="Arial" w:cs="Arial"/>
          <w:sz w:val="22"/>
          <w:szCs w:val="22"/>
        </w:rPr>
        <w:t>is clearly laid out</w:t>
      </w:r>
      <w:proofErr w:type="gramEnd"/>
      <w:r>
        <w:rPr>
          <w:rFonts w:ascii="Arial" w:hAnsi="Arial" w:cs="Arial"/>
          <w:sz w:val="22"/>
          <w:szCs w:val="22"/>
        </w:rPr>
        <w:t xml:space="preserve"> with sections including:- </w:t>
      </w:r>
    </w:p>
    <w:p w:rsidR="000772A4" w:rsidRPr="00A34AE6" w:rsidRDefault="000772A4" w:rsidP="000772A4">
      <w:pPr>
        <w:rPr>
          <w:sz w:val="24"/>
          <w:szCs w:val="24"/>
        </w:rPr>
      </w:pP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A title page</w:t>
      </w: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Table of contents</w:t>
      </w: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Introduction</w:t>
      </w: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Analysis</w:t>
      </w: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Discussion / Evaluation</w:t>
      </w: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Conclusion</w:t>
      </w: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References</w:t>
      </w:r>
    </w:p>
    <w:p w:rsidR="000772A4" w:rsidRPr="000772A4" w:rsidRDefault="000772A4" w:rsidP="000772A4">
      <w:pPr>
        <w:pStyle w:val="ListParagraph"/>
        <w:spacing w:after="200" w:line="276" w:lineRule="auto"/>
        <w:rPr>
          <w:rFonts w:ascii="Arial" w:eastAsiaTheme="minorEastAsia" w:hAnsi="Arial" w:cs="Arial"/>
          <w:sz w:val="22"/>
          <w:szCs w:val="22"/>
        </w:rPr>
      </w:pPr>
    </w:p>
    <w:p w:rsidR="000772A4" w:rsidRDefault="000772A4" w:rsidP="000772A4">
      <w:pPr>
        <w:rPr>
          <w:rFonts w:ascii="Arial" w:hAnsi="Arial" w:cs="Arial"/>
          <w:sz w:val="22"/>
          <w:szCs w:val="22"/>
        </w:rPr>
      </w:pPr>
    </w:p>
    <w:p w:rsidR="000772A4" w:rsidRDefault="000772A4" w:rsidP="000772A4">
      <w:pPr>
        <w:rPr>
          <w:rFonts w:ascii="Arial" w:hAnsi="Arial" w:cs="Arial"/>
          <w:sz w:val="22"/>
          <w:szCs w:val="22"/>
        </w:rPr>
      </w:pPr>
      <w:r>
        <w:rPr>
          <w:rFonts w:ascii="Arial" w:hAnsi="Arial" w:cs="Arial"/>
          <w:sz w:val="22"/>
          <w:szCs w:val="22"/>
        </w:rPr>
        <w:t>Ensure diagrams are drawn using industr</w:t>
      </w:r>
      <w:r w:rsidR="004361C3">
        <w:rPr>
          <w:rFonts w:ascii="Arial" w:hAnsi="Arial" w:cs="Arial"/>
          <w:sz w:val="22"/>
          <w:szCs w:val="22"/>
        </w:rPr>
        <w:t>y standard symbols and formats.</w:t>
      </w:r>
    </w:p>
    <w:p w:rsidR="004361C3" w:rsidRPr="000772A4" w:rsidRDefault="004361C3" w:rsidP="000772A4">
      <w:pPr>
        <w:rPr>
          <w:rFonts w:ascii="Arial" w:hAnsi="Arial" w:cs="Arial"/>
          <w:sz w:val="22"/>
          <w:szCs w:val="22"/>
        </w:rPr>
      </w:pPr>
    </w:p>
    <w:p w:rsidR="000772A4" w:rsidRPr="000772A4" w:rsidRDefault="000772A4" w:rsidP="000772A4">
      <w:pPr>
        <w:rPr>
          <w:rFonts w:ascii="Arial" w:hAnsi="Arial" w:cs="Arial"/>
          <w:sz w:val="22"/>
          <w:szCs w:val="22"/>
        </w:rPr>
      </w:pPr>
      <w:r w:rsidRPr="000772A4">
        <w:rPr>
          <w:rFonts w:ascii="Arial" w:hAnsi="Arial" w:cs="Arial"/>
          <w:sz w:val="22"/>
          <w:szCs w:val="22"/>
        </w:rPr>
        <w:t>Word count: The rec</w:t>
      </w:r>
      <w:r w:rsidR="00CE6A1E">
        <w:rPr>
          <w:rFonts w:ascii="Arial" w:hAnsi="Arial" w:cs="Arial"/>
          <w:sz w:val="22"/>
          <w:szCs w:val="22"/>
        </w:rPr>
        <w:t>ommended maximum word count is 3</w:t>
      </w:r>
      <w:r w:rsidRPr="000772A4">
        <w:rPr>
          <w:rFonts w:ascii="Arial" w:hAnsi="Arial" w:cs="Arial"/>
          <w:sz w:val="22"/>
          <w:szCs w:val="22"/>
        </w:rPr>
        <w:t>000 words.</w:t>
      </w:r>
    </w:p>
    <w:p w:rsidR="000772A4" w:rsidRPr="000772A4" w:rsidRDefault="000772A4"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B7E21" w:rsidP="00152E9D">
            <w:pPr>
              <w:jc w:val="center"/>
              <w:rPr>
                <w:rFonts w:ascii="Arial" w:hAnsi="Arial" w:cs="Arial"/>
                <w:sz w:val="32"/>
              </w:rPr>
            </w:pPr>
            <w:r>
              <w:rPr>
                <w:rFonts w:ascii="Arial" w:hAnsi="Arial" w:cs="Arial"/>
                <w:sz w:val="32"/>
              </w:rPr>
              <w:t>1</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B7E21" w:rsidP="00152E9D">
            <w:pPr>
              <w:jc w:val="center"/>
              <w:rPr>
                <w:rFonts w:ascii="Arial" w:hAnsi="Arial" w:cs="Arial"/>
                <w:sz w:val="32"/>
              </w:rPr>
            </w:pPr>
            <w:r>
              <w:rPr>
                <w:rFonts w:ascii="Arial" w:hAnsi="Arial" w:cs="Arial"/>
                <w:sz w:val="32"/>
              </w:rPr>
              <w:t>2</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B7E21" w:rsidP="00152E9D">
            <w:pPr>
              <w:jc w:val="center"/>
              <w:rPr>
                <w:rFonts w:ascii="Arial" w:hAnsi="Arial" w:cs="Arial"/>
                <w:sz w:val="32"/>
              </w:rPr>
            </w:pPr>
            <w:r>
              <w:rPr>
                <w:rFonts w:ascii="Arial" w:hAnsi="Arial" w:cs="Arial"/>
                <w:sz w:val="32"/>
              </w:rPr>
              <w:t>2</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33F7A"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B7E2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t>
            </w:r>
            <w:proofErr w:type="gramStart"/>
            <w:r w:rsidRPr="006260E2">
              <w:rPr>
                <w:rFonts w:ascii="Arial" w:eastAsia="Arial" w:hAnsi="Arial" w:cs="Arial"/>
                <w:spacing w:val="-1"/>
              </w:rPr>
              <w:t>will 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636" w:rsidRDefault="003C5636">
      <w:r>
        <w:separator/>
      </w:r>
    </w:p>
  </w:endnote>
  <w:endnote w:type="continuationSeparator" w:id="0">
    <w:p w:rsidR="003C5636" w:rsidRDefault="003C5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F66C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F66C1">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636" w:rsidRDefault="003C5636">
      <w:r>
        <w:separator/>
      </w:r>
    </w:p>
  </w:footnote>
  <w:footnote w:type="continuationSeparator" w:id="0">
    <w:p w:rsidR="003C5636" w:rsidRDefault="003C56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364E67"/>
    <w:multiLevelType w:val="hybridMultilevel"/>
    <w:tmpl w:val="3BD6D826"/>
    <w:lvl w:ilvl="0" w:tplc="08090001">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10784"/>
    <w:multiLevelType w:val="hybridMultilevel"/>
    <w:tmpl w:val="E99A6EB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735606"/>
    <w:multiLevelType w:val="hybridMultilevel"/>
    <w:tmpl w:val="4E9E7B00"/>
    <w:lvl w:ilvl="0" w:tplc="4F0A95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787FAD"/>
    <w:multiLevelType w:val="hybridMultilevel"/>
    <w:tmpl w:val="BF3CD752"/>
    <w:lvl w:ilvl="0" w:tplc="281E6D5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4F05F8B"/>
    <w:multiLevelType w:val="hybridMultilevel"/>
    <w:tmpl w:val="2640D124"/>
    <w:lvl w:ilvl="0" w:tplc="08090017">
      <w:start w:val="1"/>
      <w:numFmt w:val="lowerLetter"/>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DC5BC7"/>
    <w:multiLevelType w:val="hybridMultilevel"/>
    <w:tmpl w:val="AC44349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9D0551"/>
    <w:multiLevelType w:val="hybridMultilevel"/>
    <w:tmpl w:val="4F828FE4"/>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022935"/>
    <w:multiLevelType w:val="multilevel"/>
    <w:tmpl w:val="36BC39E8"/>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790FFB"/>
    <w:multiLevelType w:val="hybridMultilevel"/>
    <w:tmpl w:val="6A28D92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770ED2"/>
    <w:multiLevelType w:val="hybridMultilevel"/>
    <w:tmpl w:val="7598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D0D11E9"/>
    <w:multiLevelType w:val="hybridMultilevel"/>
    <w:tmpl w:val="9D30CBEE"/>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8" w15:restartNumberingAfterBreak="0">
    <w:nsid w:val="300A2FA2"/>
    <w:multiLevelType w:val="hybridMultilevel"/>
    <w:tmpl w:val="64DC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9C73F37"/>
    <w:multiLevelType w:val="hybridMultilevel"/>
    <w:tmpl w:val="FDC63648"/>
    <w:lvl w:ilvl="0" w:tplc="5C9EAAD4">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AB27D12"/>
    <w:multiLevelType w:val="hybridMultilevel"/>
    <w:tmpl w:val="BA18A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2B0D7A"/>
    <w:multiLevelType w:val="hybridMultilevel"/>
    <w:tmpl w:val="5D561CE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A901B0"/>
    <w:multiLevelType w:val="hybridMultilevel"/>
    <w:tmpl w:val="72A468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040940"/>
    <w:multiLevelType w:val="hybridMultilevel"/>
    <w:tmpl w:val="F702CD44"/>
    <w:lvl w:ilvl="0" w:tplc="08090001">
      <w:start w:val="1"/>
      <w:numFmt w:val="bullet"/>
      <w:lvlText w:val=""/>
      <w:lvlJc w:val="left"/>
      <w:pPr>
        <w:ind w:left="786" w:hanging="360"/>
      </w:pPr>
      <w:rPr>
        <w:rFonts w:ascii="Symbol" w:hAnsi="Symbol" w:hint="default"/>
      </w:rPr>
    </w:lvl>
    <w:lvl w:ilvl="1" w:tplc="08090001">
      <w:start w:val="1"/>
      <w:numFmt w:val="bullet"/>
      <w:lvlText w:val=""/>
      <w:lvlJc w:val="left"/>
      <w:pPr>
        <w:ind w:left="1506" w:hanging="360"/>
      </w:pPr>
      <w:rPr>
        <w:rFonts w:ascii="Symbol" w:hAnsi="Symbol"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346042"/>
    <w:multiLevelType w:val="hybridMultilevel"/>
    <w:tmpl w:val="33581D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03135D2"/>
    <w:multiLevelType w:val="hybridMultilevel"/>
    <w:tmpl w:val="ED989E8A"/>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D07319"/>
    <w:multiLevelType w:val="hybridMultilevel"/>
    <w:tmpl w:val="7F346C2E"/>
    <w:lvl w:ilvl="0" w:tplc="1552564E">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D4005"/>
    <w:multiLevelType w:val="hybridMultilevel"/>
    <w:tmpl w:val="8D9C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8" w15:restartNumberingAfterBreak="0">
    <w:nsid w:val="79F17124"/>
    <w:multiLevelType w:val="hybridMultilevel"/>
    <w:tmpl w:val="8A2A1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4B2F62"/>
    <w:multiLevelType w:val="hybridMultilevel"/>
    <w:tmpl w:val="FA44B7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1"/>
  </w:num>
  <w:num w:numId="3">
    <w:abstractNumId w:val="36"/>
  </w:num>
  <w:num w:numId="4">
    <w:abstractNumId w:val="28"/>
  </w:num>
  <w:num w:numId="5">
    <w:abstractNumId w:val="19"/>
  </w:num>
  <w:num w:numId="6">
    <w:abstractNumId w:val="35"/>
  </w:num>
  <w:num w:numId="7">
    <w:abstractNumId w:val="8"/>
  </w:num>
  <w:num w:numId="8">
    <w:abstractNumId w:val="33"/>
  </w:num>
  <w:num w:numId="9">
    <w:abstractNumId w:val="23"/>
  </w:num>
  <w:num w:numId="10">
    <w:abstractNumId w:val="13"/>
  </w:num>
  <w:num w:numId="11">
    <w:abstractNumId w:val="14"/>
  </w:num>
  <w:num w:numId="12">
    <w:abstractNumId w:val="20"/>
  </w:num>
  <w:num w:numId="13">
    <w:abstractNumId w:val="31"/>
  </w:num>
  <w:num w:numId="14">
    <w:abstractNumId w:val="11"/>
  </w:num>
  <w:num w:numId="15">
    <w:abstractNumId w:val="0"/>
  </w:num>
  <w:num w:numId="16">
    <w:abstractNumId w:val="16"/>
  </w:num>
  <w:num w:numId="17">
    <w:abstractNumId w:val="18"/>
  </w:num>
  <w:num w:numId="18">
    <w:abstractNumId w:val="34"/>
  </w:num>
  <w:num w:numId="19">
    <w:abstractNumId w:val="26"/>
  </w:num>
  <w:num w:numId="20">
    <w:abstractNumId w:val="24"/>
  </w:num>
  <w:num w:numId="21">
    <w:abstractNumId w:val="38"/>
  </w:num>
  <w:num w:numId="22">
    <w:abstractNumId w:val="9"/>
  </w:num>
  <w:num w:numId="23">
    <w:abstractNumId w:val="6"/>
  </w:num>
  <w:num w:numId="24">
    <w:abstractNumId w:val="39"/>
  </w:num>
  <w:num w:numId="25">
    <w:abstractNumId w:val="1"/>
  </w:num>
  <w:num w:numId="26">
    <w:abstractNumId w:val="2"/>
  </w:num>
  <w:num w:numId="27">
    <w:abstractNumId w:val="30"/>
  </w:num>
  <w:num w:numId="28">
    <w:abstractNumId w:val="17"/>
  </w:num>
  <w:num w:numId="29">
    <w:abstractNumId w:val="12"/>
  </w:num>
  <w:num w:numId="30">
    <w:abstractNumId w:val="27"/>
  </w:num>
  <w:num w:numId="31">
    <w:abstractNumId w:val="10"/>
  </w:num>
  <w:num w:numId="32">
    <w:abstractNumId w:val="22"/>
  </w:num>
  <w:num w:numId="33">
    <w:abstractNumId w:val="32"/>
  </w:num>
  <w:num w:numId="34">
    <w:abstractNumId w:val="29"/>
  </w:num>
  <w:num w:numId="35">
    <w:abstractNumId w:val="5"/>
  </w:num>
  <w:num w:numId="36">
    <w:abstractNumId w:val="7"/>
  </w:num>
  <w:num w:numId="37">
    <w:abstractNumId w:val="25"/>
  </w:num>
  <w:num w:numId="38">
    <w:abstractNumId w:val="4"/>
  </w:num>
  <w:num w:numId="39">
    <w:abstractNumId w:val="37"/>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72A4"/>
    <w:rsid w:val="000822E5"/>
    <w:rsid w:val="000971FC"/>
    <w:rsid w:val="000A2A3A"/>
    <w:rsid w:val="000A492A"/>
    <w:rsid w:val="000A50D1"/>
    <w:rsid w:val="000D2F80"/>
    <w:rsid w:val="000D421A"/>
    <w:rsid w:val="000E413A"/>
    <w:rsid w:val="000F5AA3"/>
    <w:rsid w:val="00100396"/>
    <w:rsid w:val="00100B5C"/>
    <w:rsid w:val="00105EDA"/>
    <w:rsid w:val="001106E9"/>
    <w:rsid w:val="001246A8"/>
    <w:rsid w:val="00124CA5"/>
    <w:rsid w:val="00134F77"/>
    <w:rsid w:val="00135D87"/>
    <w:rsid w:val="001363A5"/>
    <w:rsid w:val="00152E9D"/>
    <w:rsid w:val="00154487"/>
    <w:rsid w:val="00156606"/>
    <w:rsid w:val="0017512A"/>
    <w:rsid w:val="0019529B"/>
    <w:rsid w:val="00196958"/>
    <w:rsid w:val="001A1E39"/>
    <w:rsid w:val="001A24F3"/>
    <w:rsid w:val="001A6E38"/>
    <w:rsid w:val="001A700A"/>
    <w:rsid w:val="001B3458"/>
    <w:rsid w:val="001B405C"/>
    <w:rsid w:val="001B5F45"/>
    <w:rsid w:val="001B6769"/>
    <w:rsid w:val="001C3696"/>
    <w:rsid w:val="001E1050"/>
    <w:rsid w:val="001E1DB8"/>
    <w:rsid w:val="001E1E1F"/>
    <w:rsid w:val="001E2007"/>
    <w:rsid w:val="001E57C1"/>
    <w:rsid w:val="001F07EF"/>
    <w:rsid w:val="001F50B6"/>
    <w:rsid w:val="001F6D7A"/>
    <w:rsid w:val="00201B4A"/>
    <w:rsid w:val="00224849"/>
    <w:rsid w:val="0022746E"/>
    <w:rsid w:val="00235F71"/>
    <w:rsid w:val="002444CA"/>
    <w:rsid w:val="00255414"/>
    <w:rsid w:val="00260DE6"/>
    <w:rsid w:val="00273FEE"/>
    <w:rsid w:val="0028204E"/>
    <w:rsid w:val="0028591B"/>
    <w:rsid w:val="002878BF"/>
    <w:rsid w:val="00287C44"/>
    <w:rsid w:val="00291841"/>
    <w:rsid w:val="002C0C05"/>
    <w:rsid w:val="002C449B"/>
    <w:rsid w:val="002C6040"/>
    <w:rsid w:val="002D5B3F"/>
    <w:rsid w:val="002E272E"/>
    <w:rsid w:val="002F5778"/>
    <w:rsid w:val="003223E0"/>
    <w:rsid w:val="00336D96"/>
    <w:rsid w:val="00352C4A"/>
    <w:rsid w:val="00362560"/>
    <w:rsid w:val="003732FD"/>
    <w:rsid w:val="003753B2"/>
    <w:rsid w:val="00376559"/>
    <w:rsid w:val="00382BAA"/>
    <w:rsid w:val="00384D73"/>
    <w:rsid w:val="00393EB6"/>
    <w:rsid w:val="003A3CE5"/>
    <w:rsid w:val="003B366F"/>
    <w:rsid w:val="003B3F9D"/>
    <w:rsid w:val="003B6C95"/>
    <w:rsid w:val="003C5636"/>
    <w:rsid w:val="003D7FD3"/>
    <w:rsid w:val="003E5751"/>
    <w:rsid w:val="003F6BF5"/>
    <w:rsid w:val="004046A9"/>
    <w:rsid w:val="00404C50"/>
    <w:rsid w:val="00423934"/>
    <w:rsid w:val="00426244"/>
    <w:rsid w:val="004361C3"/>
    <w:rsid w:val="00451810"/>
    <w:rsid w:val="00470A38"/>
    <w:rsid w:val="00477880"/>
    <w:rsid w:val="0048413D"/>
    <w:rsid w:val="00486A92"/>
    <w:rsid w:val="004874DE"/>
    <w:rsid w:val="004B5334"/>
    <w:rsid w:val="004B607E"/>
    <w:rsid w:val="004B6C14"/>
    <w:rsid w:val="004C203E"/>
    <w:rsid w:val="004D5E9B"/>
    <w:rsid w:val="004D63D9"/>
    <w:rsid w:val="004E6585"/>
    <w:rsid w:val="004F38B4"/>
    <w:rsid w:val="0050249F"/>
    <w:rsid w:val="00524566"/>
    <w:rsid w:val="00527E60"/>
    <w:rsid w:val="00530BEF"/>
    <w:rsid w:val="00552351"/>
    <w:rsid w:val="00561F00"/>
    <w:rsid w:val="00562C4E"/>
    <w:rsid w:val="00562DEC"/>
    <w:rsid w:val="005701B3"/>
    <w:rsid w:val="00576AB4"/>
    <w:rsid w:val="00577917"/>
    <w:rsid w:val="0058048A"/>
    <w:rsid w:val="005876BD"/>
    <w:rsid w:val="00590667"/>
    <w:rsid w:val="005969E2"/>
    <w:rsid w:val="005A1689"/>
    <w:rsid w:val="005B3740"/>
    <w:rsid w:val="005B61CD"/>
    <w:rsid w:val="005D1D58"/>
    <w:rsid w:val="005D432C"/>
    <w:rsid w:val="005E285E"/>
    <w:rsid w:val="005E72F8"/>
    <w:rsid w:val="005F0579"/>
    <w:rsid w:val="005F3A53"/>
    <w:rsid w:val="0060379E"/>
    <w:rsid w:val="006062A3"/>
    <w:rsid w:val="00610E08"/>
    <w:rsid w:val="006140BF"/>
    <w:rsid w:val="006161BE"/>
    <w:rsid w:val="00620787"/>
    <w:rsid w:val="00632434"/>
    <w:rsid w:val="0063478F"/>
    <w:rsid w:val="00644256"/>
    <w:rsid w:val="00645F6E"/>
    <w:rsid w:val="00650C68"/>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AC4"/>
    <w:rsid w:val="006F0F95"/>
    <w:rsid w:val="006F45BF"/>
    <w:rsid w:val="006F60E0"/>
    <w:rsid w:val="00702F71"/>
    <w:rsid w:val="007366DF"/>
    <w:rsid w:val="00757839"/>
    <w:rsid w:val="007661EB"/>
    <w:rsid w:val="00770C81"/>
    <w:rsid w:val="00791024"/>
    <w:rsid w:val="00793F0A"/>
    <w:rsid w:val="007A2657"/>
    <w:rsid w:val="007B7E21"/>
    <w:rsid w:val="007C682C"/>
    <w:rsid w:val="007D2385"/>
    <w:rsid w:val="007D5DE2"/>
    <w:rsid w:val="007D5FAD"/>
    <w:rsid w:val="007F214F"/>
    <w:rsid w:val="00800069"/>
    <w:rsid w:val="008042F0"/>
    <w:rsid w:val="008310A0"/>
    <w:rsid w:val="00835D29"/>
    <w:rsid w:val="00836174"/>
    <w:rsid w:val="00841E7F"/>
    <w:rsid w:val="00842E7F"/>
    <w:rsid w:val="00852933"/>
    <w:rsid w:val="008566E5"/>
    <w:rsid w:val="008566FE"/>
    <w:rsid w:val="00865B46"/>
    <w:rsid w:val="00883381"/>
    <w:rsid w:val="008871AB"/>
    <w:rsid w:val="00896134"/>
    <w:rsid w:val="008A17C3"/>
    <w:rsid w:val="008A62BC"/>
    <w:rsid w:val="008B43E7"/>
    <w:rsid w:val="008C204D"/>
    <w:rsid w:val="008D763F"/>
    <w:rsid w:val="008F036F"/>
    <w:rsid w:val="008F1308"/>
    <w:rsid w:val="008F78C2"/>
    <w:rsid w:val="00904568"/>
    <w:rsid w:val="00911394"/>
    <w:rsid w:val="00923EF2"/>
    <w:rsid w:val="00926D25"/>
    <w:rsid w:val="00926E9D"/>
    <w:rsid w:val="009315A0"/>
    <w:rsid w:val="00932C6E"/>
    <w:rsid w:val="00933F10"/>
    <w:rsid w:val="009433C5"/>
    <w:rsid w:val="00957ACD"/>
    <w:rsid w:val="00965881"/>
    <w:rsid w:val="009678E8"/>
    <w:rsid w:val="009871FF"/>
    <w:rsid w:val="00990799"/>
    <w:rsid w:val="00995D51"/>
    <w:rsid w:val="009A0631"/>
    <w:rsid w:val="009B10ED"/>
    <w:rsid w:val="009D3EA4"/>
    <w:rsid w:val="009D4204"/>
    <w:rsid w:val="009D649C"/>
    <w:rsid w:val="009E4BC1"/>
    <w:rsid w:val="009F23F1"/>
    <w:rsid w:val="009F4FA8"/>
    <w:rsid w:val="009F5CB2"/>
    <w:rsid w:val="00A0342D"/>
    <w:rsid w:val="00A03BB8"/>
    <w:rsid w:val="00A16E98"/>
    <w:rsid w:val="00A3505D"/>
    <w:rsid w:val="00A36354"/>
    <w:rsid w:val="00A4036F"/>
    <w:rsid w:val="00A406E5"/>
    <w:rsid w:val="00A423D0"/>
    <w:rsid w:val="00A4641C"/>
    <w:rsid w:val="00A55876"/>
    <w:rsid w:val="00A67FB1"/>
    <w:rsid w:val="00A82240"/>
    <w:rsid w:val="00A85BFE"/>
    <w:rsid w:val="00A93141"/>
    <w:rsid w:val="00AA2B52"/>
    <w:rsid w:val="00AB6FE7"/>
    <w:rsid w:val="00AB7AD7"/>
    <w:rsid w:val="00AD2430"/>
    <w:rsid w:val="00AE41A6"/>
    <w:rsid w:val="00AF0E34"/>
    <w:rsid w:val="00AF271D"/>
    <w:rsid w:val="00AF56C2"/>
    <w:rsid w:val="00AF66C1"/>
    <w:rsid w:val="00B004E6"/>
    <w:rsid w:val="00B0744D"/>
    <w:rsid w:val="00B34870"/>
    <w:rsid w:val="00B50EA8"/>
    <w:rsid w:val="00B64082"/>
    <w:rsid w:val="00B72325"/>
    <w:rsid w:val="00B76755"/>
    <w:rsid w:val="00B81AD3"/>
    <w:rsid w:val="00B829D8"/>
    <w:rsid w:val="00B84B5B"/>
    <w:rsid w:val="00B86446"/>
    <w:rsid w:val="00B952FF"/>
    <w:rsid w:val="00BA1176"/>
    <w:rsid w:val="00BE0B01"/>
    <w:rsid w:val="00BE13CD"/>
    <w:rsid w:val="00BE2A31"/>
    <w:rsid w:val="00BE79C7"/>
    <w:rsid w:val="00BF3CB5"/>
    <w:rsid w:val="00C01A3F"/>
    <w:rsid w:val="00C073F1"/>
    <w:rsid w:val="00C1285B"/>
    <w:rsid w:val="00C1361B"/>
    <w:rsid w:val="00C14E1F"/>
    <w:rsid w:val="00C315AF"/>
    <w:rsid w:val="00C36D9A"/>
    <w:rsid w:val="00C44A72"/>
    <w:rsid w:val="00C476FB"/>
    <w:rsid w:val="00C507A3"/>
    <w:rsid w:val="00C61FC2"/>
    <w:rsid w:val="00C705F9"/>
    <w:rsid w:val="00C80F0F"/>
    <w:rsid w:val="00C8667A"/>
    <w:rsid w:val="00C90367"/>
    <w:rsid w:val="00C93BCB"/>
    <w:rsid w:val="00CA4A61"/>
    <w:rsid w:val="00CC241A"/>
    <w:rsid w:val="00CD689C"/>
    <w:rsid w:val="00CE4035"/>
    <w:rsid w:val="00CE65AB"/>
    <w:rsid w:val="00CE6A1E"/>
    <w:rsid w:val="00CF4266"/>
    <w:rsid w:val="00D12D6D"/>
    <w:rsid w:val="00D22D9C"/>
    <w:rsid w:val="00D241F1"/>
    <w:rsid w:val="00D275CB"/>
    <w:rsid w:val="00D30DFA"/>
    <w:rsid w:val="00D33F7A"/>
    <w:rsid w:val="00D435B5"/>
    <w:rsid w:val="00D446AA"/>
    <w:rsid w:val="00D463A5"/>
    <w:rsid w:val="00D4710D"/>
    <w:rsid w:val="00D47D25"/>
    <w:rsid w:val="00D53479"/>
    <w:rsid w:val="00D62ACD"/>
    <w:rsid w:val="00D667CD"/>
    <w:rsid w:val="00D7428E"/>
    <w:rsid w:val="00DA36EE"/>
    <w:rsid w:val="00DB116D"/>
    <w:rsid w:val="00DB63E9"/>
    <w:rsid w:val="00DD17CC"/>
    <w:rsid w:val="00DE217A"/>
    <w:rsid w:val="00DE67C2"/>
    <w:rsid w:val="00DF321B"/>
    <w:rsid w:val="00DF4A0D"/>
    <w:rsid w:val="00DF4E62"/>
    <w:rsid w:val="00E11CA6"/>
    <w:rsid w:val="00E230E0"/>
    <w:rsid w:val="00E2593B"/>
    <w:rsid w:val="00E27F15"/>
    <w:rsid w:val="00E51AAC"/>
    <w:rsid w:val="00E66CC0"/>
    <w:rsid w:val="00E728A9"/>
    <w:rsid w:val="00E807D9"/>
    <w:rsid w:val="00EA0F4E"/>
    <w:rsid w:val="00EA295B"/>
    <w:rsid w:val="00EA3B9B"/>
    <w:rsid w:val="00EA3C63"/>
    <w:rsid w:val="00EA42AF"/>
    <w:rsid w:val="00EA6801"/>
    <w:rsid w:val="00EA7734"/>
    <w:rsid w:val="00EB0B9C"/>
    <w:rsid w:val="00EB4F96"/>
    <w:rsid w:val="00ED7072"/>
    <w:rsid w:val="00EE3132"/>
    <w:rsid w:val="00EE3D9D"/>
    <w:rsid w:val="00EE640C"/>
    <w:rsid w:val="00EE6F25"/>
    <w:rsid w:val="00F02126"/>
    <w:rsid w:val="00F03D85"/>
    <w:rsid w:val="00F07C8C"/>
    <w:rsid w:val="00F17FD9"/>
    <w:rsid w:val="00F240EF"/>
    <w:rsid w:val="00F249F1"/>
    <w:rsid w:val="00F25B9D"/>
    <w:rsid w:val="00F2664E"/>
    <w:rsid w:val="00F31163"/>
    <w:rsid w:val="00F311D9"/>
    <w:rsid w:val="00F31C04"/>
    <w:rsid w:val="00F43E07"/>
    <w:rsid w:val="00F442A7"/>
    <w:rsid w:val="00F5508E"/>
    <w:rsid w:val="00F57A89"/>
    <w:rsid w:val="00F61A20"/>
    <w:rsid w:val="00F63DD9"/>
    <w:rsid w:val="00F67644"/>
    <w:rsid w:val="00F8381F"/>
    <w:rsid w:val="00F847F3"/>
    <w:rsid w:val="00F920C4"/>
    <w:rsid w:val="00FA04CD"/>
    <w:rsid w:val="00FA25F5"/>
    <w:rsid w:val="00FA2810"/>
    <w:rsid w:val="00FA68F8"/>
    <w:rsid w:val="00FB1DC0"/>
    <w:rsid w:val="00FB3B4E"/>
    <w:rsid w:val="00FB4521"/>
    <w:rsid w:val="00FB4F84"/>
    <w:rsid w:val="00FB5CF8"/>
    <w:rsid w:val="00FC4A9B"/>
    <w:rsid w:val="00FE30DB"/>
    <w:rsid w:val="00FE402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3908C5"/>
  <w15:docId w15:val="{561CCFDD-48A1-4D71-B9F4-BD8E0FC31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rsid w:val="00FE30DB"/>
    <w:rPr>
      <w:color w:val="808080"/>
    </w:rPr>
  </w:style>
  <w:style w:type="character" w:customStyle="1" w:styleId="bulletChar">
    <w:name w:val="bullet Char"/>
    <w:link w:val="bullet"/>
    <w:locked/>
    <w:rsid w:val="009D4204"/>
    <w:rPr>
      <w:sz w:val="24"/>
    </w:rPr>
  </w:style>
  <w:style w:type="paragraph" w:customStyle="1" w:styleId="bullet">
    <w:name w:val="bullet"/>
    <w:link w:val="bulletChar"/>
    <w:rsid w:val="009D4204"/>
    <w:pPr>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63301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601D8-E839-47F1-8614-4AB865F957CE}">
  <ds:schemaRefs>
    <ds:schemaRef ds:uri="http://schemas.microsoft.com/office/2006/metadata/properties"/>
    <ds:schemaRef ds:uri="http://schemas.microsoft.com/office/infopath/2007/PartnerControls"/>
    <ds:schemaRef ds:uri="55dbe5f5-6955-46c7-9899-a72868bea3fa"/>
    <ds:schemaRef ds:uri="6534c13c-1fea-4ac2-8da2-e1ae1a2928bc"/>
  </ds:schemaRefs>
</ds:datastoreItem>
</file>

<file path=customXml/itemProps2.xml><?xml version="1.0" encoding="utf-8"?>
<ds:datastoreItem xmlns:ds="http://schemas.openxmlformats.org/officeDocument/2006/customXml" ds:itemID="{016EB299-DE20-4221-82A4-6A370A2D8EC6}"/>
</file>

<file path=customXml/itemProps3.xml><?xml version="1.0" encoding="utf-8"?>
<ds:datastoreItem xmlns:ds="http://schemas.openxmlformats.org/officeDocument/2006/customXml" ds:itemID="{14F7F6B6-52E0-417C-BAC3-0B1E13789C0F}">
  <ds:schemaRefs>
    <ds:schemaRef ds:uri="http://schemas.microsoft.com/sharepoint/v3/contenttype/forms"/>
  </ds:schemaRefs>
</ds:datastoreItem>
</file>

<file path=customXml/itemProps4.xml><?xml version="1.0" encoding="utf-8"?>
<ds:datastoreItem xmlns:ds="http://schemas.openxmlformats.org/officeDocument/2006/customXml" ds:itemID="{085FE7E0-B613-40AD-A344-3997E24C5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10</Pages>
  <Words>3473</Words>
  <Characters>20042</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23469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Rabya Kadhim</cp:lastModifiedBy>
  <cp:revision>5</cp:revision>
  <cp:lastPrinted>2023-04-19T14:51:00Z</cp:lastPrinted>
  <dcterms:created xsi:type="dcterms:W3CDTF">2024-01-23T11:42:00Z</dcterms:created>
  <dcterms:modified xsi:type="dcterms:W3CDTF">2024-04-06T13:00:00Z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0x0101008DD239C757A0D6458FA2DD893A31E937</vt:lpwstr>
  </property>
</Properties>
</file>