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CA492DF" w14:paraId="5E5787A5" wp14:textId="780B31A0">
      <w:pPr>
        <w:rPr>
          <w:sz w:val="24"/>
          <w:szCs w:val="24"/>
        </w:rPr>
      </w:pPr>
      <w:bookmarkStart w:name="_GoBack" w:id="0"/>
      <w:bookmarkEnd w:id="0"/>
      <w:r w:rsidRPr="4CA492DF" w:rsidR="4CA492DF">
        <w:rPr>
          <w:sz w:val="24"/>
          <w:szCs w:val="24"/>
        </w:rPr>
        <w:t>In 2012 John Lewis launched their CRM system ‘My John Lewis’, they wanted to create a seamless customers service experience across the board of their organisation. Which would offer a more personal shopping experience the CRM system would offer special discount rewards in exchange for customers information.</w:t>
      </w:r>
    </w:p>
    <w:p w:rsidR="4CA492DF" w:rsidP="4CA492DF" w:rsidRDefault="4CA492DF" w14:paraId="6726CA6D" w14:textId="305181F7">
      <w:pPr>
        <w:pStyle w:val="Normal"/>
        <w:rPr>
          <w:sz w:val="24"/>
          <w:szCs w:val="24"/>
        </w:rPr>
      </w:pPr>
      <w:r w:rsidRPr="4CA492DF" w:rsidR="4CA492DF">
        <w:rPr>
          <w:sz w:val="24"/>
          <w:szCs w:val="24"/>
        </w:rPr>
        <w:t>According to John Lewis director Becky Brock, prioritising human interaction and offering customers more digital personalisation will help the brand stand out.</w:t>
      </w:r>
    </w:p>
    <w:p w:rsidR="4CA492DF" w:rsidP="4CA492DF" w:rsidRDefault="4CA492DF" w14:paraId="3AFDE681" w14:textId="3D3E1D3E">
      <w:pPr>
        <w:pStyle w:val="Normal"/>
        <w:rPr>
          <w:sz w:val="24"/>
          <w:szCs w:val="24"/>
        </w:rPr>
      </w:pPr>
      <w:r w:rsidRPr="4CA492DF" w:rsidR="4CA492DF">
        <w:rPr>
          <w:sz w:val="24"/>
          <w:szCs w:val="24"/>
        </w:rPr>
        <w:t xml:space="preserve">Using personalisation John Lewis will engage more effectively with their customers this will increase customer loyalty. As the loyalty ladder states the first step prospect is </w:t>
      </w:r>
      <w:r w:rsidRPr="4CA492DF" w:rsidR="4CA492DF">
        <w:rPr>
          <w:sz w:val="24"/>
          <w:szCs w:val="24"/>
        </w:rPr>
        <w:t>extremely</w:t>
      </w:r>
      <w:r w:rsidRPr="4CA492DF" w:rsidR="4CA492DF">
        <w:rPr>
          <w:sz w:val="24"/>
          <w:szCs w:val="24"/>
        </w:rPr>
        <w:t xml:space="preserve"> important to John Lewis as these customers are likely future purchasers. </w:t>
      </w:r>
    </w:p>
    <w:p w:rsidR="4CA492DF" w:rsidP="4CA492DF" w:rsidRDefault="4CA492DF" w14:paraId="7DDA3954" w14:textId="2D0AEE0B">
      <w:pPr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444444"/>
          <w:sz w:val="24"/>
          <w:szCs w:val="24"/>
          <w:lang w:val="en-GB"/>
        </w:rPr>
      </w:pPr>
      <w:r w:rsidRPr="4CA492DF" w:rsidR="4CA492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444444"/>
          <w:sz w:val="24"/>
          <w:szCs w:val="24"/>
          <w:lang w:val="en-GB"/>
        </w:rPr>
        <w:t>4 Easy Steps to Finding New Customers and Clients</w:t>
      </w:r>
    </w:p>
    <w:p w:rsidR="4CA492DF" w:rsidP="4CA492DF" w:rsidRDefault="4CA492DF" w14:paraId="48792945" w14:textId="0A568630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STEP 1: Zero </w:t>
      </w:r>
      <w:proofErr w:type="gramStart"/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</w:t>
      </w:r>
      <w:proofErr w:type="gramEnd"/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On Your Target Market. It's a no-brainer that you'll save time...</w:t>
      </w:r>
    </w:p>
    <w:p w:rsidR="4CA492DF" w:rsidP="4CA492DF" w:rsidRDefault="4CA492DF" w14:paraId="115B70C7" w14:textId="4BE4C123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STEP 2: Build a Potential Customer and Client List.</w:t>
      </w:r>
    </w:p>
    <w:p w:rsidR="4CA492DF" w:rsidP="4CA492DF" w:rsidRDefault="4CA492DF" w14:paraId="4CB5F928" w14:textId="698949C5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STEP 3: Make Contact. Once you have a list of potential clients, it's time to reach out.</w:t>
      </w:r>
    </w:p>
    <w:p w:rsidR="4CA492DF" w:rsidP="4CA492DF" w:rsidRDefault="4CA492DF" w14:paraId="2D447773" w14:textId="3248A0FC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STEP 4: Follow-Up and then Follow-Up Again. The fortune is in the follow-up.</w:t>
      </w:r>
    </w:p>
    <w:p w:rsidR="4CA492DF" w:rsidP="4CA492DF" w:rsidRDefault="4CA492DF" w14:paraId="12F7AFF3" w14:textId="47164618">
      <w:pPr>
        <w:pStyle w:val="Normal"/>
        <w:ind w:left="36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CA492DF" w:rsidP="4CA492DF" w:rsidRDefault="4CA492DF" w14:paraId="04A09C9B" w14:textId="29C27E7B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CA492DF" w:rsidR="4CA492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Segmentation is important for John Lewis by collecting all the data through the CRM system they will be able to form a more detailed insight into the customers behaviour and there spending habits.</w:t>
      </w:r>
    </w:p>
    <w:p w:rsidR="4CA492DF" w:rsidP="4CA492DF" w:rsidRDefault="4CA492DF" w14:paraId="6558B5C4" w14:textId="48EBF8E4">
      <w:pPr>
        <w:pStyle w:val="Normal"/>
        <w:rPr>
          <w:sz w:val="24"/>
          <w:szCs w:val="24"/>
        </w:rPr>
      </w:pPr>
      <w:r w:rsidRPr="4CA492DF" w:rsidR="4CA492DF">
        <w:rPr>
          <w:sz w:val="24"/>
          <w:szCs w:val="24"/>
        </w:rPr>
        <w:t xml:space="preserve"> John Lewis dealt with 3.5 million customer service cases in 2017, 1 million emails and 10 million calls were made. (Carey, S 2018).</w:t>
      </w:r>
    </w:p>
    <w:p w:rsidR="4CA492DF" w:rsidP="4CA492DF" w:rsidRDefault="4CA492DF" w14:paraId="3322AEE6" w14:textId="146FE850">
      <w:pPr>
        <w:pStyle w:val="Normal"/>
        <w:rPr>
          <w:sz w:val="24"/>
          <w:szCs w:val="24"/>
        </w:rPr>
      </w:pPr>
      <w:r w:rsidRPr="4CA492DF" w:rsidR="4CA492DF">
        <w:rPr>
          <w:sz w:val="24"/>
          <w:szCs w:val="24"/>
        </w:rPr>
        <w:t>The key driver of the CRM system is to find out exactly what makes each customer tick.</w:t>
      </w:r>
    </w:p>
    <w:p w:rsidR="4CA492DF" w:rsidP="4CA492DF" w:rsidRDefault="4CA492DF" w14:paraId="248D29EE" w14:textId="37B67BA2">
      <w:pPr>
        <w:pStyle w:val="Normal"/>
        <w:rPr>
          <w:sz w:val="24"/>
          <w:szCs w:val="24"/>
        </w:rPr>
      </w:pPr>
    </w:p>
    <w:p w:rsidR="4CA492DF" w:rsidP="4CA492DF" w:rsidRDefault="4CA492DF" w14:paraId="5B851AD8" w14:textId="74D501FB">
      <w:pPr>
        <w:pStyle w:val="Normal"/>
        <w:rPr>
          <w:b w:val="1"/>
          <w:bCs w:val="1"/>
          <w:sz w:val="24"/>
          <w:szCs w:val="24"/>
          <w:u w:val="single"/>
        </w:rPr>
      </w:pPr>
      <w:r w:rsidRPr="4CA492DF" w:rsidR="4CA492DF">
        <w:rPr>
          <w:b w:val="1"/>
          <w:bCs w:val="1"/>
          <w:sz w:val="24"/>
          <w:szCs w:val="24"/>
          <w:u w:val="single"/>
        </w:rPr>
        <w:t>REFERENCE LIST.</w:t>
      </w:r>
    </w:p>
    <w:p w:rsidR="4CA492DF" w:rsidP="4CA492DF" w:rsidRDefault="4CA492DF" w14:paraId="745F5EE2" w14:textId="541EF30D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Customer relationship management (CRM) is gaining momentum – Marketing Week</w:t>
      </w: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Marketing Week. Available at: </w:t>
      </w:r>
      <w:hyperlink r:id="Rc36d57a089c54fbb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https://www.marketingweek.com/2014/05/28/customer-relationship-management-crm-is-gaining-momentum/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33B57545" w14:textId="2AFA7641">
      <w:pPr>
        <w:pStyle w:val="Normal"/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</w:pPr>
    </w:p>
    <w:p w:rsidR="4CA492DF" w:rsidP="4CA492DF" w:rsidRDefault="4CA492DF" w14:paraId="2BB53F0D" w14:textId="6A0C2612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Human interactions are still the primary driver of loyalty</w:t>
      </w: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Marketing Week. Available at: </w:t>
      </w:r>
      <w:hyperlink r:id="Rdbc5da70ed824045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https://www.marketingweek.com/2017/10/06/john-lewis-human-interactions-still-primary-driver-loyalty/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25A1FBE6" w14:textId="6157E9F3">
      <w:pPr>
        <w:pStyle w:val="Normal"/>
        <w:rPr>
          <w:b w:val="1"/>
          <w:bCs w:val="1"/>
          <w:sz w:val="24"/>
          <w:szCs w:val="24"/>
          <w:u w:val="single"/>
        </w:rPr>
      </w:pPr>
    </w:p>
    <w:p w:rsidR="4CA492DF" w:rsidP="4CA492DF" w:rsidRDefault="4CA492DF" w14:paraId="72C63433" w14:textId="390E40CD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John Lewis brings in </w:t>
      </w:r>
      <w:proofErr w:type="gramStart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online</w:t>
      </w:r>
      <w:proofErr w:type="gramEnd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personalisation platform - </w:t>
      </w:r>
      <w:proofErr w:type="spellStart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DecisionMarketing</w:t>
      </w:r>
      <w:proofErr w:type="spellEnd"/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Available at: </w:t>
      </w:r>
      <w:hyperlink r:id="R9dbfbdfc37c04912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https://www.decisionmarketing.co.uk/news/john-lewis-brings-in-online-personalisation-platform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1EF278A1" w14:textId="20C79D6E">
      <w:pPr>
        <w:pStyle w:val="Normal"/>
        <w:rPr>
          <w:b w:val="1"/>
          <w:bCs w:val="1"/>
          <w:sz w:val="24"/>
          <w:szCs w:val="24"/>
          <w:u w:val="single"/>
        </w:rPr>
      </w:pPr>
    </w:p>
    <w:p w:rsidR="4CA492DF" w:rsidP="4CA492DF" w:rsidRDefault="4CA492DF" w14:paraId="59DD2C28" w14:textId="68447C25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John Lewis to shell out £500m in </w:t>
      </w:r>
      <w:proofErr w:type="gramStart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digital</w:t>
      </w:r>
      <w:proofErr w:type="gramEnd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overhaul - </w:t>
      </w:r>
      <w:proofErr w:type="spellStart"/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DecisionMarketing</w:t>
      </w:r>
      <w:proofErr w:type="spellEnd"/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Available at: </w:t>
      </w:r>
      <w:hyperlink r:id="Ra18a57a61b824255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https://www.decisionmarketing.co.uk/news/john-lewis-to-shell-out-500m-in-digital-overhaul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2232A239" w14:textId="72481015">
      <w:pPr>
        <w:pStyle w:val="Normal"/>
        <w:rPr>
          <w:b w:val="1"/>
          <w:bCs w:val="1"/>
          <w:sz w:val="24"/>
          <w:szCs w:val="24"/>
          <w:u w:val="single"/>
        </w:rPr>
      </w:pPr>
    </w:p>
    <w:p w:rsidR="4CA492DF" w:rsidP="4CA492DF" w:rsidRDefault="4CA492DF" w14:paraId="023938DC" w14:textId="400A277E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John Lewis picks Proximity for CRM account</w:t>
      </w: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Available at: </w:t>
      </w:r>
      <w:hyperlink r:id="Rb9d5eaeaa628424a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https://www.campaignlive.co.uk/article/john-lewis-picks-proximity-crm-account/1182950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290D19DC" w14:textId="4EA0B45D">
      <w:pPr>
        <w:pStyle w:val="Normal"/>
        <w:rPr>
          <w:b w:val="1"/>
          <w:bCs w:val="1"/>
          <w:sz w:val="24"/>
          <w:szCs w:val="24"/>
          <w:u w:val="single"/>
        </w:rPr>
      </w:pPr>
    </w:p>
    <w:p w:rsidR="4CA492DF" w:rsidP="4CA492DF" w:rsidRDefault="4CA492DF" w14:paraId="321FF7D7" w14:textId="447FA9A9">
      <w:pPr>
        <w:spacing w:after="160" w:line="259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4CA492DF" w:rsidR="4CA492DF">
        <w:rPr>
          <w:rFonts w:ascii="Segoe UI" w:hAnsi="Segoe UI" w:eastAsia="Segoe UI" w:cs="Segoe UI"/>
          <w:b w:val="0"/>
          <w:bCs w:val="0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How John Lewis upgraded its customer service team to Salesforce Lightning</w:t>
      </w:r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[online] </w:t>
      </w:r>
      <w:proofErr w:type="spellStart"/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ComputerworldUK</w:t>
      </w:r>
      <w:proofErr w:type="spellEnd"/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Available at: </w:t>
      </w:r>
      <w:hyperlink r:id="Rd538be767860448e">
        <w:r w:rsidRPr="4CA492DF" w:rsidR="4CA492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1"/>
            <w:szCs w:val="21"/>
            <w:u w:val="single"/>
            <w:lang w:val="en-GB"/>
          </w:rPr>
          <w:t>https://www.computerworlduk.com/cloud-computing/how-john-lewis-upgraded-its-service-team-salesforce-lightning-3684555/</w:t>
        </w:r>
      </w:hyperlink>
      <w:r w:rsidRPr="4CA492DF" w:rsidR="4CA492D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[Accessed 21 May 2019].</w:t>
      </w:r>
    </w:p>
    <w:p w:rsidR="4CA492DF" w:rsidP="4CA492DF" w:rsidRDefault="4CA492DF" w14:paraId="4B5574D4" w14:textId="5F6D4F23">
      <w:pPr>
        <w:pStyle w:val="Normal"/>
        <w:rPr>
          <w:b w:val="1"/>
          <w:bCs w:val="1"/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5C86025"/>
  <w15:docId w15:val="{a5ee897d-28ba-4be5-b516-47fd2cc60bf9}"/>
  <w:rsids>
    <w:rsidRoot w:val="55C86025"/>
    <w:rsid w:val="4CA492DF"/>
    <w:rsid w:val="55C8602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arketingweek.com/2014/05/28/customer-relationship-management-crm-is-gaining-momentum/" TargetMode="External" Id="Rc36d57a089c54fbb" /><Relationship Type="http://schemas.openxmlformats.org/officeDocument/2006/relationships/hyperlink" Target="https://www.marketingweek.com/2017/10/06/john-lewis-human-interactions-still-primary-driver-loyalty/" TargetMode="External" Id="Rdbc5da70ed824045" /><Relationship Type="http://schemas.openxmlformats.org/officeDocument/2006/relationships/hyperlink" Target="https://www.decisionmarketing.co.uk/news/john-lewis-brings-in-online-personalisation-platform" TargetMode="External" Id="R9dbfbdfc37c04912" /><Relationship Type="http://schemas.openxmlformats.org/officeDocument/2006/relationships/hyperlink" Target="https://www.decisionmarketing.co.uk/news/john-lewis-to-shell-out-500m-in-digital-overhaul" TargetMode="External" Id="Ra18a57a61b824255" /><Relationship Type="http://schemas.openxmlformats.org/officeDocument/2006/relationships/hyperlink" Target="https://www.campaignlive.co.uk/article/john-lewis-picks-proximity-crm-account/1182950" TargetMode="External" Id="Rb9d5eaeaa628424a" /><Relationship Type="http://schemas.openxmlformats.org/officeDocument/2006/relationships/hyperlink" Target="https://www.computerworlduk.com/cloud-computing/how-john-lewis-upgraded-its-service-team-salesforce-lightning-3684555/" TargetMode="External" Id="Rd538be767860448e" /><Relationship Type="http://schemas.openxmlformats.org/officeDocument/2006/relationships/numbering" Target="/word/numbering.xml" Id="Rb016f46d4f8c4e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Owens</dc:creator>
  <keywords/>
  <dc:description/>
  <lastModifiedBy>Kayleigh Owens</lastModifiedBy>
  <revision>2</revision>
  <dcterms:created xsi:type="dcterms:W3CDTF">2019-06-10T12:55:24.5148965Z</dcterms:created>
  <dcterms:modified xsi:type="dcterms:W3CDTF">2019-06-10T15:52:01.0963645Z</dcterms:modified>
</coreProperties>
</file>