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5B7D27" w14:textId="32AEB616" w:rsidR="00D54062" w:rsidRDefault="00B81411" w:rsidP="00B81411">
      <w:pPr>
        <w:jc w:val="center"/>
        <w:rPr>
          <w:u w:val="single"/>
        </w:rPr>
      </w:pPr>
      <w:r>
        <w:rPr>
          <w:u w:val="single"/>
        </w:rPr>
        <w:t xml:space="preserve">“Long distance runners experience runners high” critically discuss the impact of exercise on enhancing well-being </w:t>
      </w:r>
    </w:p>
    <w:p w14:paraId="33F1593D" w14:textId="4CF93F98" w:rsidR="00B81411" w:rsidRDefault="00B81411" w:rsidP="00B81411">
      <w:pPr>
        <w:jc w:val="center"/>
        <w:rPr>
          <w:u w:val="single"/>
        </w:rPr>
      </w:pPr>
    </w:p>
    <w:p w14:paraId="11097A2C" w14:textId="6A309713" w:rsidR="00B81411" w:rsidRDefault="00B81411" w:rsidP="00B81411">
      <w:r>
        <w:t xml:space="preserve">Whilst an individual is partaking in a physical activity, they may notice the transition of their body as their breath becomes heavier, their pulses quicken and </w:t>
      </w:r>
      <w:r w:rsidR="00DF42C3">
        <w:t xml:space="preserve">heart </w:t>
      </w:r>
      <w:r>
        <w:t xml:space="preserve">pumping </w:t>
      </w:r>
      <w:r w:rsidR="00DF42C3">
        <w:t xml:space="preserve">harder so that </w:t>
      </w:r>
      <w:r>
        <w:t xml:space="preserve">more </w:t>
      </w:r>
      <w:r w:rsidR="00DF42C3">
        <w:t xml:space="preserve">blood that’s been oxygenated transport to their brain and muscles (Linden, 2022). </w:t>
      </w:r>
      <w:r w:rsidR="00BF5240">
        <w:t>According to Linden (2022), a</w:t>
      </w:r>
      <w:r w:rsidR="00DF42C3">
        <w:t xml:space="preserve">s this is taking place in the body, the body itself releases endorphins which is a hormone to which the vast majority of society </w:t>
      </w:r>
      <w:r w:rsidR="00BF5240">
        <w:t>would describe as “a runners high”.</w:t>
      </w:r>
      <w:r w:rsidR="00E114BE">
        <w:t xml:space="preserve"> There has been </w:t>
      </w:r>
      <w:r w:rsidR="0005706D">
        <w:t xml:space="preserve">vast amount of research in relations to ‘a runners high’ the flow experiences as well as the physical performance about these states, Csikszentmihalyi (1975) was one of the first publish findings about this phenomenon, particularly on endurance sports. </w:t>
      </w:r>
      <w:r w:rsidR="00BA5BEA" w:rsidRPr="00BA5BEA">
        <w:t>An in-depth examination of the phenomenon of flow experiences was conducted by</w:t>
      </w:r>
      <w:r w:rsidR="00BA5BEA" w:rsidRPr="00BA5BEA">
        <w:t xml:space="preserve"> </w:t>
      </w:r>
      <w:r w:rsidR="00BA5BEA">
        <w:t>Dietrich</w:t>
      </w:r>
      <w:r w:rsidR="00364204">
        <w:t xml:space="preserve"> </w:t>
      </w:r>
      <w:r w:rsidR="00091050">
        <w:t xml:space="preserve">(2007) </w:t>
      </w:r>
      <w:r w:rsidR="00BA5BEA">
        <w:t xml:space="preserve">found that runners explained during the process of going for a run or jog around the </w:t>
      </w:r>
      <w:r w:rsidR="00364204">
        <w:t>thirty-minute</w:t>
      </w:r>
      <w:r w:rsidR="00BA5BEA">
        <w:t xml:space="preserve"> mark as “remarkably relaxed feeling” and that any aches or pains in the joints, knees or any pain in the body appears to have completely evaporated and instead is replaced with an overwhelming sensation of happiness, </w:t>
      </w:r>
      <w:r w:rsidR="00764FC5">
        <w:t>peace,</w:t>
      </w:r>
      <w:r w:rsidR="00BA5BEA">
        <w:t xml:space="preserve"> and </w:t>
      </w:r>
      <w:r w:rsidR="00364204">
        <w:t>increased feeling of strength. Further Reports into this phenomenon on the ‘runners high’ reported such things as more mental awareness, ability to suppress pain, happiness – with some expressing the need to laugh, feelings of ‘being free’ and being ‘at peace with the surrounding world’ according to Sachs (1984)</w:t>
      </w:r>
      <w:r w:rsidR="00BD0F76">
        <w:t>, to which he then gave the description of the runners high as “a euphoric sensation experienced during running, usually unexpected, in which the runner feels a heightened sense of wellbeing, enhanced appreciation of nature and a transcendence of barriers of time and space”</w:t>
      </w:r>
      <w:r w:rsidR="00364204">
        <w:t xml:space="preserve">. </w:t>
      </w:r>
    </w:p>
    <w:p w14:paraId="719E51A5" w14:textId="18113933" w:rsidR="00CD5FD1" w:rsidRDefault="00BD0F76" w:rsidP="00B81411">
      <w:r>
        <w:t xml:space="preserve">  The</w:t>
      </w:r>
      <w:r w:rsidR="00C95642">
        <w:t xml:space="preserve"> percentage of people to experience a ‘runners high’ has been vastly and extensively investigated by researcher to better understand this phenomenon including that of </w:t>
      </w:r>
      <w:proofErr w:type="spellStart"/>
      <w:r w:rsidR="00C95642">
        <w:t>Lillefors</w:t>
      </w:r>
      <w:proofErr w:type="spellEnd"/>
      <w:r w:rsidR="00C95642">
        <w:t xml:space="preserve"> (1978) who conducted a study that consisted of a small group of runners to which, 78% of those taking part reported back </w:t>
      </w:r>
      <w:r w:rsidR="00D54CBE">
        <w:t>this euphoric</w:t>
      </w:r>
      <w:r w:rsidR="00C95642">
        <w:t xml:space="preserve"> sensation during their runs as well as 49% of those taking part feeling a euphoric sensation described as “spiritual in nature”. In total there were 60 runners who took part, and of those 60 runners that were interviewed</w:t>
      </w:r>
      <w:r w:rsidR="00D54CBE">
        <w:t>, Sachs (1980) discovered 77% claimed to have encountered ‘the runners high’. However, on the contrast to this one study, reports on another conducted by Sachs (1978) in which a presentation was demonstrated to a group of 40 participants who were also regular runners on the psychological aspects of running found that only 10% of participants had experienced this phenomenon</w:t>
      </w:r>
      <w:r w:rsidR="005357B0">
        <w:t>, in which are large differences to the study prior with the reality being that not very often or regularly do runners have these sensations and experiences</w:t>
      </w:r>
      <w:r w:rsidR="00C8199E">
        <w:t xml:space="preserve">, although issues with the findings could be due to the methodology of the study itself. To describe the special state of consciousness during this phase of a workout, researchers combined 27 different </w:t>
      </w:r>
      <w:r w:rsidR="007977B9">
        <w:t xml:space="preserve">adjectives to describe ‘the runners high’ which include the </w:t>
      </w:r>
      <w:proofErr w:type="gramStart"/>
      <w:r w:rsidR="007977B9">
        <w:t>following;</w:t>
      </w:r>
      <w:proofErr w:type="gramEnd"/>
      <w:r w:rsidR="007977B9">
        <w:t xml:space="preserve"> ‘euphoria, strength, speed, sudden realisation of one’s potential, glimpsing perfection, moving without effort, spinning out’ (</w:t>
      </w:r>
      <w:proofErr w:type="spellStart"/>
      <w:r w:rsidR="007977B9">
        <w:t>Sach</w:t>
      </w:r>
      <w:proofErr w:type="spellEnd"/>
      <w:r w:rsidR="007977B9">
        <w:t xml:space="preserve">, 1980). </w:t>
      </w:r>
      <w:r w:rsidR="00CD5FD1">
        <w:t xml:space="preserve">The first study conducted in a lab setting to scientifically evaluate this phenomenon was by </w:t>
      </w:r>
      <w:proofErr w:type="spellStart"/>
      <w:r w:rsidR="00CD5FD1">
        <w:t>Wagemaker</w:t>
      </w:r>
      <w:proofErr w:type="spellEnd"/>
      <w:r w:rsidR="00CD5FD1">
        <w:t xml:space="preserve"> and Goldstein (1980) using EEG readings on a participant before the physical activity and then after the physical activity. They found that before the physical active the participant had a reading that would be similar of those feeling fatigued and then later after partaking in some physical activity the EEG reported that those fatigued symptoms had been completely reversed after partaking in a running exercise.</w:t>
      </w:r>
      <w:r w:rsidR="00276427">
        <w:t xml:space="preserve"> Additionally, the participants also felt better generally, including feeling better rested and their abilities to study and concentrate better had increased. To conclude, </w:t>
      </w:r>
      <w:proofErr w:type="spellStart"/>
      <w:r w:rsidR="00276427">
        <w:lastRenderedPageBreak/>
        <w:t>Wagemaker</w:t>
      </w:r>
      <w:proofErr w:type="spellEnd"/>
      <w:r w:rsidR="00276427">
        <w:t xml:space="preserve"> and </w:t>
      </w:r>
      <w:proofErr w:type="gramStart"/>
      <w:r w:rsidR="00276427">
        <w:t>Goldstein</w:t>
      </w:r>
      <w:r w:rsidR="00F5138E">
        <w:t>(</w:t>
      </w:r>
      <w:proofErr w:type="gramEnd"/>
      <w:r w:rsidR="00F5138E">
        <w:t>1980)</w:t>
      </w:r>
      <w:r w:rsidR="00276427">
        <w:t xml:space="preserve"> stated from their study that it usually takes approximately twenty five to thirty minutes for the runners high to take effect and kick in</w:t>
      </w:r>
      <w:r w:rsidR="00F5138E">
        <w:t xml:space="preserve">. in spite of these findings, the runners high is still largely debated amongst researchers and the general public as there have been equally studies and reports who have found inconsistencies in their findings. One of these researchers and studies </w:t>
      </w:r>
      <w:r w:rsidR="00330D80">
        <w:t>whose</w:t>
      </w:r>
      <w:r w:rsidR="00F5138E">
        <w:t xml:space="preserve"> findings were that the opposite was of Levin, </w:t>
      </w:r>
      <w:proofErr w:type="spellStart"/>
      <w:r w:rsidR="00F5138E">
        <w:t>Gorden</w:t>
      </w:r>
      <w:proofErr w:type="spellEnd"/>
      <w:r w:rsidR="00F5138E">
        <w:t xml:space="preserve">, Jones and fields (1978) and Levin (1982) </w:t>
      </w:r>
      <w:r w:rsidR="00330D80">
        <w:t>to which, all agreed that the experience of a runners high does not exist. One observational report from these findings from levin (1982) reported no observations of said runners high and that most runners, particularly beginners found the psychical exercise of running to be particularly tedious and tough, furthermore reporting that they could definitely feel pain and were very tried afterwards</w:t>
      </w:r>
      <w:r w:rsidR="00733D44">
        <w:t xml:space="preserve">. </w:t>
      </w:r>
    </w:p>
    <w:p w14:paraId="09C791D0" w14:textId="3497205E" w:rsidR="00532FB6" w:rsidRPr="00B81411" w:rsidRDefault="00733D44" w:rsidP="00B81411">
      <w:r>
        <w:t xml:space="preserve">  One of the earliest explanations of </w:t>
      </w:r>
      <w:r w:rsidR="000B4850">
        <w:t xml:space="preserve">the runner’s high was explained and theorised through the ‘Brain dominance model’ (Sachs, 1984). Amongst runners, differences in their brain laterality such as the brain being </w:t>
      </w:r>
      <w:r w:rsidR="00D1582E">
        <w:t>left,</w:t>
      </w:r>
      <w:r w:rsidR="000B4850">
        <w:t xml:space="preserve"> or </w:t>
      </w:r>
      <w:r w:rsidR="00D1582E">
        <w:t>right-side</w:t>
      </w:r>
      <w:r w:rsidR="000B4850">
        <w:t xml:space="preserve"> dominant was identified and was speculated a mediation state was induced in the process of running which would permit the right side of the brain to “take over” and turn off the left side of the brain. Glaser (1976) further added to this theory by suggesting that during these physical activities taking place, the brain he coined would be</w:t>
      </w:r>
      <w:r w:rsidR="00D1582E">
        <w:t xml:space="preserve"> given the term</w:t>
      </w:r>
      <w:r w:rsidR="000B4850">
        <w:t xml:space="preserve"> “right brain </w:t>
      </w:r>
      <w:r w:rsidR="00D1582E">
        <w:t xml:space="preserve">consciousness” as well as Black (1979) also advocating that the brain becomes more right-side dominant during physical activities or running with further suggestion that there is an increase level of alpha waves in the other hemisphere of the brain when a task requires the use of another (Ornstein and </w:t>
      </w:r>
      <w:proofErr w:type="spellStart"/>
      <w:r w:rsidR="00D1582E">
        <w:t>Galin</w:t>
      </w:r>
      <w:proofErr w:type="spellEnd"/>
      <w:r w:rsidR="00D1582E">
        <w:t>, 1976)</w:t>
      </w:r>
      <w:r w:rsidR="008529B7">
        <w:t xml:space="preserve">. </w:t>
      </w:r>
      <w:r w:rsidR="002E28B6">
        <w:t>Overall,</w:t>
      </w:r>
      <w:r w:rsidR="008529B7">
        <w:t xml:space="preserve"> this theory strongly holds that this phenomenon is due to activity and the effects of the use of the different hemispheres in the brain (Bever,1975).  Another hypothesis of ‘the runners high’ is the endorphins and endocannabinoids theory, or also known as ‘the endo</w:t>
      </w:r>
      <w:r w:rsidR="002E28B6">
        <w:t xml:space="preserve">rphin hypothesis (Stoll and Stoll, 1996). To which they noted opiate-like peptides also known as endorphins were naturally occurring during the process of running which would chlorate </w:t>
      </w:r>
      <w:proofErr w:type="gramStart"/>
      <w:r w:rsidR="002E28B6">
        <w:t>Sachs(</w:t>
      </w:r>
      <w:proofErr w:type="gramEnd"/>
      <w:r w:rsidR="002E28B6">
        <w:t>1984) theory</w:t>
      </w:r>
      <w:r w:rsidR="00FE368A">
        <w:t xml:space="preserve"> and research, and the vital missing piece of information in the explanation of the addictive nature and feelings described in this ‘high’. </w:t>
      </w:r>
      <w:r w:rsidR="00FE368A" w:rsidRPr="00FE368A">
        <w:t>Initially, endorphin research focused on finding</w:t>
      </w:r>
      <w:r w:rsidR="00532FB6">
        <w:t xml:space="preserve"> </w:t>
      </w:r>
      <w:r w:rsidR="00532FB6" w:rsidRPr="00532FB6">
        <w:t xml:space="preserve">Compounds secreted in the body by the </w:t>
      </w:r>
      <w:r w:rsidR="00532FB6">
        <w:t xml:space="preserve">compounds and </w:t>
      </w:r>
      <w:r w:rsidR="00532FB6" w:rsidRPr="00532FB6">
        <w:t>examining</w:t>
      </w:r>
      <w:r w:rsidR="00532FB6" w:rsidRPr="00532FB6">
        <w:t xml:space="preserve"> the effects of exercise on the individual body.</w:t>
      </w:r>
      <w:r w:rsidR="00532FB6">
        <w:t xml:space="preserve"> One of the compounds found and regularly known today is adrenaline, when the body is preparing for the fight or flight response, it releases this compound into the blood stream to help combat the circumstance for state (Howley, 1976). </w:t>
      </w:r>
      <w:r w:rsidR="00871C40">
        <w:t xml:space="preserve">Thus, those who regularly exercise would have a lower level of adrenaline released in comparison to people who don’t run regularly or infrequently, which would explain the </w:t>
      </w:r>
      <w:r w:rsidR="002A5146">
        <w:t>runners’</w:t>
      </w:r>
      <w:r w:rsidR="00871C40">
        <w:t xml:space="preserve"> high phenomena</w:t>
      </w:r>
      <w:r w:rsidR="002A5146">
        <w:t xml:space="preserve">. </w:t>
      </w:r>
      <w:r w:rsidR="00871C40">
        <w:t xml:space="preserve"> </w:t>
      </w:r>
    </w:p>
    <w:p w14:paraId="63AC1B3C" w14:textId="5C9DBB51" w:rsidR="00B81411" w:rsidRDefault="00B81411" w:rsidP="00B81411">
      <w:pPr>
        <w:rPr>
          <w:u w:val="single"/>
        </w:rPr>
      </w:pPr>
    </w:p>
    <w:p w14:paraId="2A27E932" w14:textId="5829E3AD" w:rsidR="00B81411" w:rsidRDefault="00B81411" w:rsidP="00B81411">
      <w:pPr>
        <w:rPr>
          <w:u w:val="single"/>
        </w:rPr>
      </w:pPr>
    </w:p>
    <w:p w14:paraId="5A104CBF" w14:textId="3E5D209E" w:rsidR="00B81411" w:rsidRDefault="00B81411" w:rsidP="00B81411">
      <w:pPr>
        <w:rPr>
          <w:u w:val="single"/>
        </w:rPr>
      </w:pPr>
    </w:p>
    <w:p w14:paraId="15B91016" w14:textId="77AAE8CA" w:rsidR="00B81411" w:rsidRDefault="00B81411" w:rsidP="00B81411">
      <w:pPr>
        <w:rPr>
          <w:u w:val="single"/>
        </w:rPr>
      </w:pPr>
    </w:p>
    <w:p w14:paraId="72B1948D" w14:textId="219CD924" w:rsidR="00B81411" w:rsidRDefault="00B81411" w:rsidP="00B81411">
      <w:pPr>
        <w:rPr>
          <w:u w:val="single"/>
        </w:rPr>
      </w:pPr>
    </w:p>
    <w:p w14:paraId="1942ED8E" w14:textId="37A03242" w:rsidR="00B81411" w:rsidRDefault="00B81411" w:rsidP="00B81411">
      <w:pPr>
        <w:rPr>
          <w:u w:val="single"/>
        </w:rPr>
      </w:pPr>
    </w:p>
    <w:p w14:paraId="17B4E75E" w14:textId="4348CD73" w:rsidR="00B81411" w:rsidRDefault="00B81411" w:rsidP="00B81411">
      <w:pPr>
        <w:jc w:val="center"/>
        <w:rPr>
          <w:u w:val="single"/>
        </w:rPr>
      </w:pPr>
      <w:r>
        <w:rPr>
          <w:u w:val="single"/>
        </w:rPr>
        <w:t xml:space="preserve">Critically evaluate the application and impact of goal setting performance </w:t>
      </w:r>
    </w:p>
    <w:p w14:paraId="5AFE9F66" w14:textId="7535F819" w:rsidR="002A5146" w:rsidRDefault="002A5146" w:rsidP="00B81411">
      <w:pPr>
        <w:jc w:val="center"/>
        <w:rPr>
          <w:u w:val="single"/>
        </w:rPr>
      </w:pPr>
    </w:p>
    <w:p w14:paraId="327BD470" w14:textId="0E1788F3" w:rsidR="002A5146" w:rsidRDefault="002A5146" w:rsidP="002A5146">
      <w:r>
        <w:t xml:space="preserve">A technique commonly used within a sports setting is goal setting, as it is believed to enhance performance (Healy et al.,2018). </w:t>
      </w:r>
      <w:r w:rsidR="0092303E">
        <w:t>This technique</w:t>
      </w:r>
      <w:r>
        <w:t xml:space="preserve"> has also been widely recommended throughout all aspects of sports and fitness including researchers, coaches, </w:t>
      </w:r>
      <w:r w:rsidR="00076F7C">
        <w:t>athletes,</w:t>
      </w:r>
      <w:r>
        <w:t xml:space="preserve"> and practitioners. </w:t>
      </w:r>
      <w:r w:rsidR="00B97BD0">
        <w:t xml:space="preserve">In general, there is a grave importance that has been established </w:t>
      </w:r>
      <w:r w:rsidR="00B97BD0">
        <w:lastRenderedPageBreak/>
        <w:t xml:space="preserve">of goal setting from </w:t>
      </w:r>
      <w:r w:rsidR="00076F7C">
        <w:t>day-to-day</w:t>
      </w:r>
      <w:r w:rsidR="00B97BD0">
        <w:t xml:space="preserve"> aspects of life, from career to educational goals as well as self-fulfilment goals (James, 1980).  The definition of a goal has been described as “the end state to which a person has not yet attained but is focused towards attaining in the future through commitment to partaking in activities that aid in relation to said goal through an avoidant or approach manner” (Moskowitz, 2020). Usually when talking about goals in an athletic or sports context, </w:t>
      </w:r>
      <w:r w:rsidR="00076F7C">
        <w:t xml:space="preserve">setting goals are usually sought out within a specific time frame and broadly defined as an objective by athletes (Weinberg, 2013). Athletes </w:t>
      </w:r>
      <w:proofErr w:type="gramStart"/>
      <w:r w:rsidR="00076F7C">
        <w:t>have a tendency to</w:t>
      </w:r>
      <w:proofErr w:type="gramEnd"/>
      <w:r w:rsidR="00076F7C">
        <w:t xml:space="preserve"> set and sought out short term to long term goals to utilise their performance thus, eventually really to winning competing events and actives. </w:t>
      </w:r>
    </w:p>
    <w:p w14:paraId="37ED9830" w14:textId="6C60F5DD" w:rsidR="00076F7C" w:rsidRDefault="00076F7C" w:rsidP="002A5146">
      <w:r>
        <w:t xml:space="preserve">   Many theories have derived from this such as a prominent theory known as ‘goal setting theory’</w:t>
      </w:r>
      <w:r w:rsidR="003C7B68">
        <w:t xml:space="preserve">. It has been suggested through this theory that four mechanisms can enhance performance, first being attention towards goal-related activities through a person using direct effort with attention away from other activities. The second being a higher </w:t>
      </w:r>
      <w:r w:rsidR="00F13F48">
        <w:t>endeavour for more testing goals than the easier goals giving the individual more energy and motivation towards the goal or task and thirdly, in pursuit to the goal, the goals themselves will have an impact on the persistency in the relevant requirements to achieve that goal and finally but fourthly, strategies and knowledge can and will be adapted through the action impact of goals and setting goals</w:t>
      </w:r>
      <w:r w:rsidR="00764FC5">
        <w:t xml:space="preserve"> (Locke and Latham, 2002). High levels of commitment </w:t>
      </w:r>
      <w:r w:rsidR="00415024">
        <w:t>for example would have an important and positive affect on performance along with m</w:t>
      </w:r>
      <w:r w:rsidR="00764FC5">
        <w:t xml:space="preserve">ultiple </w:t>
      </w:r>
      <w:r w:rsidR="00415024">
        <w:t xml:space="preserve">other </w:t>
      </w:r>
      <w:r w:rsidR="00764FC5">
        <w:t xml:space="preserve">moderators of the goal setting performance relationship was presented by Locke and Latham (2002). </w:t>
      </w:r>
      <w:r w:rsidR="00415024">
        <w:t>In which a person would view how attainable a goal would be, would also be detrimental to the attainment and commitment of said goal</w:t>
      </w:r>
      <w:r w:rsidR="00CF7A80">
        <w:t xml:space="preserve"> (Hollenbeck &amp; </w:t>
      </w:r>
      <w:proofErr w:type="spellStart"/>
      <w:r w:rsidR="00CF7A80">
        <w:t>Agle</w:t>
      </w:r>
      <w:proofErr w:type="spellEnd"/>
      <w:r w:rsidR="00CF7A80">
        <w:t>, 1999). Receiving feedback and monitoring the progress of stiving towards a goal also seems to have an importance is obtaining the goal as it provides feedback for any adjustments or changes required to reach the intended goal quicker using their current task- relevant strategies. However, goal setting in more complex tasks may be less effective than those whom some might deem less so. Nonetheless,</w:t>
      </w:r>
      <w:r w:rsidR="000621D6">
        <w:t xml:space="preserve"> being able to distinguish the difficulty in the goal and the requirements to achieve it and distinguishing the appropriate strategies would still deem task and goal setting important and beneficial (</w:t>
      </w:r>
      <w:proofErr w:type="spellStart"/>
      <w:r w:rsidR="000621D6">
        <w:t>klein</w:t>
      </w:r>
      <w:proofErr w:type="spellEnd"/>
      <w:r w:rsidR="000621D6">
        <w:t xml:space="preserve">, Wesson, 1999). </w:t>
      </w:r>
    </w:p>
    <w:p w14:paraId="5EC51B84" w14:textId="54C88A06" w:rsidR="000621D6" w:rsidRPr="002A5146" w:rsidRDefault="000621D6" w:rsidP="002A5146">
      <w:r>
        <w:t xml:space="preserve">   Weinberg and Butt (2014) further provided 7 effective goal setting principles which included challenging yet realistic goals which can be easily measured, setting both long term and short term goals </w:t>
      </w:r>
      <w:r w:rsidR="005107C3">
        <w:t xml:space="preserve">and how those goals will be attained, with a continuum of constant re-evaluation of said goals with necessarily made adjustments to maintain motivation. </w:t>
      </w:r>
    </w:p>
    <w:sectPr w:rsidR="000621D6" w:rsidRPr="002A51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411"/>
    <w:rsid w:val="0005706D"/>
    <w:rsid w:val="000621D6"/>
    <w:rsid w:val="00076F7C"/>
    <w:rsid w:val="00091050"/>
    <w:rsid w:val="000B4850"/>
    <w:rsid w:val="00276427"/>
    <w:rsid w:val="002A5146"/>
    <w:rsid w:val="002E28B6"/>
    <w:rsid w:val="00330D80"/>
    <w:rsid w:val="00364204"/>
    <w:rsid w:val="003C7B68"/>
    <w:rsid w:val="00415024"/>
    <w:rsid w:val="005107C3"/>
    <w:rsid w:val="00532FB6"/>
    <w:rsid w:val="005357B0"/>
    <w:rsid w:val="00733D44"/>
    <w:rsid w:val="00764FC5"/>
    <w:rsid w:val="007977B9"/>
    <w:rsid w:val="008529B7"/>
    <w:rsid w:val="00871C40"/>
    <w:rsid w:val="0092303E"/>
    <w:rsid w:val="00B81411"/>
    <w:rsid w:val="00B97BD0"/>
    <w:rsid w:val="00BA5BEA"/>
    <w:rsid w:val="00BD0F76"/>
    <w:rsid w:val="00BF5240"/>
    <w:rsid w:val="00C8199E"/>
    <w:rsid w:val="00C95642"/>
    <w:rsid w:val="00CD5FD1"/>
    <w:rsid w:val="00CF7A80"/>
    <w:rsid w:val="00D1582E"/>
    <w:rsid w:val="00D54062"/>
    <w:rsid w:val="00D54CBE"/>
    <w:rsid w:val="00DF42C3"/>
    <w:rsid w:val="00E114BE"/>
    <w:rsid w:val="00F13F48"/>
    <w:rsid w:val="00F5138E"/>
    <w:rsid w:val="00FE36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729A08E"/>
  <w15:chartTrackingRefBased/>
  <w15:docId w15:val="{9515DEE4-93BE-464A-90E3-24D266E6F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152</TotalTime>
  <Pages>3</Pages>
  <Words>1557</Words>
  <Characters>8877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Niamh Roberts</dc:creator>
  <cp:keywords/>
  <dc:description/>
  <cp:lastModifiedBy>Niamh Roberts</cp:lastModifiedBy>
  <cp:revision>1</cp:revision>
  <dcterms:created xsi:type="dcterms:W3CDTF">2022-05-09T13:03:00Z</dcterms:created>
  <dcterms:modified xsi:type="dcterms:W3CDTF">2022-05-09T16:25:00Z</dcterms:modified>
</cp:coreProperties>
</file>