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77777777" w:rsidR="00AC1A77" w:rsidRPr="00AC1A77" w:rsidRDefault="00AC1A77" w:rsidP="00AC1A77">
      <w:pPr>
        <w:ind w:right="-957"/>
        <w:rPr>
          <w:rFonts w:ascii="Arial" w:hAnsi="Arial" w:cs="Arial"/>
          <w:b/>
          <w:sz w:val="48"/>
        </w:rPr>
      </w:pPr>
      <w:r w:rsidRPr="00AC1A77">
        <w:rPr>
          <w:rFonts w:ascii="Arial" w:hAnsi="Arial" w:cs="Arial"/>
          <w:b/>
          <w:sz w:val="48"/>
        </w:rPr>
        <w:t xml:space="preserve">BMSP4014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1 :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246F0875"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356A10">
        <w:rPr>
          <w:rFonts w:ascii="Arial" w:hAnsi="Arial" w:cs="Arial"/>
          <w:sz w:val="40"/>
          <w:szCs w:val="40"/>
        </w:rPr>
        <w:t>7</w:t>
      </w:r>
      <w:r w:rsidRPr="00AC1A77">
        <w:rPr>
          <w:rFonts w:ascii="Arial" w:hAnsi="Arial" w:cs="Arial"/>
          <w:sz w:val="40"/>
          <w:szCs w:val="40"/>
        </w:rPr>
        <w:t>th March 2025</w:t>
      </w:r>
    </w:p>
    <w:p w14:paraId="7A32870C" w14:textId="4270A91C"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356A10">
        <w:rPr>
          <w:rFonts w:ascii="Arial" w:hAnsi="Arial" w:cs="Arial"/>
          <w:sz w:val="40"/>
          <w:szCs w:val="40"/>
        </w:rPr>
        <w:t>4</w:t>
      </w:r>
      <w:r w:rsidRPr="00AC1A77">
        <w:rPr>
          <w:rFonts w:ascii="Arial" w:hAnsi="Arial" w:cs="Arial"/>
          <w:sz w:val="40"/>
          <w:szCs w:val="40"/>
          <w:vertAlign w:val="superscript"/>
        </w:rPr>
        <w:t>th</w:t>
      </w:r>
      <w:r w:rsidRPr="00AC1A77">
        <w:rPr>
          <w:rFonts w:ascii="Arial" w:hAnsi="Arial" w:cs="Arial"/>
          <w:sz w:val="40"/>
          <w:szCs w:val="40"/>
        </w:rPr>
        <w:t xml:space="preserve"> April 2025</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5DDFA4BB" w14:textId="77777777" w:rsidR="00356A10" w:rsidRPr="00356A10" w:rsidRDefault="00356A10" w:rsidP="00356A10">
      <w:pPr>
        <w:ind w:right="-957"/>
        <w:rPr>
          <w:rFonts w:ascii="Arial" w:hAnsi="Arial" w:cs="Arial"/>
          <w:b/>
          <w:sz w:val="36"/>
          <w:szCs w:val="36"/>
        </w:rPr>
      </w:pPr>
      <w:r w:rsidRPr="00356A10">
        <w:rPr>
          <w:rFonts w:ascii="Arial" w:hAnsi="Arial" w:cs="Arial"/>
          <w:b/>
          <w:sz w:val="36"/>
          <w:szCs w:val="36"/>
        </w:rPr>
        <w:t xml:space="preserve">Academic Discipline: Business (Carmarthen) </w:t>
      </w:r>
    </w:p>
    <w:p w14:paraId="28998695" w14:textId="67BF878D" w:rsidR="00AC1A77" w:rsidRPr="00AC1A77" w:rsidRDefault="00356A10" w:rsidP="00356A10">
      <w:pPr>
        <w:ind w:right="-957"/>
        <w:rPr>
          <w:rFonts w:ascii="Arial" w:hAnsi="Arial" w:cs="Arial"/>
          <w:b/>
          <w:sz w:val="36"/>
          <w:szCs w:val="36"/>
        </w:rPr>
      </w:pPr>
      <w:r w:rsidRPr="00356A10">
        <w:rPr>
          <w:rFonts w:ascii="Arial" w:hAnsi="Arial" w:cs="Arial"/>
          <w:b/>
          <w:sz w:val="36"/>
          <w:szCs w:val="36"/>
        </w:rPr>
        <w:t>Institute of Management and Health</w:t>
      </w:r>
    </w:p>
    <w:p w14:paraId="24CCC3B1"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2024-2025</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2AB3CAE"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BA Business and Management/ HND Business and Management/ BA Rural Enterprise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ADF2F4F"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794B741" w:rsidR="00DB116D" w:rsidRPr="00A406E5" w:rsidRDefault="00951A2C"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PowerPoint presentation or equivalent with 2 minute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A3382A5" w:rsidR="00B84B5B" w:rsidRPr="00A406E5" w:rsidRDefault="00356A10" w:rsidP="005F0579">
            <w:pPr>
              <w:spacing w:before="120" w:after="120"/>
              <w:jc w:val="both"/>
              <w:rPr>
                <w:rFonts w:ascii="Arial" w:hAnsi="Arial" w:cs="Arial"/>
                <w:b/>
                <w:sz w:val="22"/>
                <w:szCs w:val="22"/>
              </w:rPr>
            </w:pPr>
            <w:r>
              <w:rPr>
                <w:rFonts w:ascii="Arial" w:hAnsi="Arial" w:cs="Arial"/>
                <w:b/>
                <w:sz w:val="22"/>
                <w:szCs w:val="22"/>
              </w:rPr>
              <w:t>7th</w:t>
            </w:r>
            <w:r w:rsidR="00AC1A77" w:rsidRPr="00AC1A77">
              <w:rPr>
                <w:rFonts w:ascii="Arial" w:hAnsi="Arial" w:cs="Arial"/>
                <w:b/>
                <w:sz w:val="22"/>
                <w:szCs w:val="22"/>
              </w:rPr>
              <w:t xml:space="preserve"> March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44F0822" w:rsidR="00B84B5B" w:rsidRPr="00A406E5" w:rsidRDefault="00356A10" w:rsidP="005F0579">
            <w:pPr>
              <w:spacing w:before="120" w:after="120"/>
              <w:jc w:val="both"/>
              <w:rPr>
                <w:rFonts w:ascii="Arial" w:hAnsi="Arial" w:cs="Arial"/>
                <w:b/>
                <w:sz w:val="22"/>
                <w:szCs w:val="22"/>
              </w:rPr>
            </w:pPr>
            <w:r>
              <w:rPr>
                <w:rFonts w:ascii="Arial" w:hAnsi="Arial" w:cs="Arial"/>
                <w:b/>
                <w:sz w:val="22"/>
                <w:szCs w:val="22"/>
              </w:rPr>
              <w:t>4</w:t>
            </w:r>
            <w:r w:rsidR="00AC1A77" w:rsidRPr="00AC1A77">
              <w:rPr>
                <w:rFonts w:ascii="Arial" w:hAnsi="Arial" w:cs="Arial"/>
                <w:b/>
                <w:sz w:val="22"/>
                <w:szCs w:val="22"/>
              </w:rPr>
              <w:t>th April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10113DEF"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For this first assignment you should prepare a Practical: PowerPoint/or equivalent presentation with recorded audio (2 Minutes in length) </w:t>
      </w:r>
    </w:p>
    <w:p w14:paraId="0081B326" w14:textId="77777777" w:rsidR="00AC1A77" w:rsidRPr="00AC1A77" w:rsidRDefault="00AC1A77" w:rsidP="00AC1A77">
      <w:pPr>
        <w:jc w:val="both"/>
        <w:rPr>
          <w:rFonts w:ascii="Arial" w:hAnsi="Arial" w:cs="Arial"/>
          <w:sz w:val="22"/>
          <w:szCs w:val="22"/>
        </w:rPr>
      </w:pPr>
    </w:p>
    <w:p w14:paraId="0AC26A90"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The presentation should detail what made the Case area distinctly prosperous during the industrial revolution period. Looking at some of the following areas - the main players connected to this era, the processes allowing it to happen, the nearby areas connected to the processes, the environment, the workers, the environment, social issues, technology, the local economy and national economy at the time (industrial revolution). </w:t>
      </w:r>
    </w:p>
    <w:p w14:paraId="5F7EBACD" w14:textId="77777777" w:rsidR="00AC1A77" w:rsidRPr="00AC1A77" w:rsidRDefault="00AC1A77" w:rsidP="00AC1A77">
      <w:pPr>
        <w:jc w:val="both"/>
        <w:rPr>
          <w:rFonts w:ascii="Arial" w:hAnsi="Arial" w:cs="Arial"/>
          <w:sz w:val="22"/>
          <w:szCs w:val="22"/>
        </w:rPr>
      </w:pPr>
    </w:p>
    <w:p w14:paraId="7E8D07B0" w14:textId="036CF69C" w:rsidR="00AC1A77" w:rsidRDefault="00AC1A77" w:rsidP="00AC1A77">
      <w:pPr>
        <w:jc w:val="both"/>
        <w:rPr>
          <w:rFonts w:ascii="Arial" w:hAnsi="Arial" w:cs="Arial"/>
          <w:sz w:val="22"/>
          <w:szCs w:val="22"/>
        </w:rPr>
      </w:pPr>
      <w:r w:rsidRPr="00AC1A77">
        <w:rPr>
          <w:rFonts w:ascii="Arial" w:hAnsi="Arial" w:cs="Arial"/>
          <w:sz w:val="22"/>
          <w:szCs w:val="22"/>
        </w:rPr>
        <w:t>The information provided by Anthony Burns over the five weeks module of the distinctiveness of the Case area will form the foundation of your work, but you should also build on this using your own research to find out more. Include photos and maps in your presentation to bring it to life.</w:t>
      </w:r>
    </w:p>
    <w:p w14:paraId="7BE40968" w14:textId="77777777" w:rsidR="00AC1A77" w:rsidRDefault="00AC1A77" w:rsidP="00AC1A77">
      <w:pPr>
        <w:jc w:val="both"/>
        <w:rPr>
          <w:rFonts w:ascii="Arial" w:hAnsi="Arial" w:cs="Arial"/>
          <w:sz w:val="22"/>
          <w:szCs w:val="22"/>
        </w:rPr>
      </w:pPr>
    </w:p>
    <w:p w14:paraId="0B7C7AA0" w14:textId="77777777" w:rsidR="00AC1A77" w:rsidRDefault="00AC1A77" w:rsidP="00AC1A77">
      <w:pPr>
        <w:jc w:val="both"/>
        <w:rPr>
          <w:rFonts w:ascii="Arial" w:hAnsi="Arial" w:cs="Arial"/>
          <w:sz w:val="22"/>
          <w:szCs w:val="22"/>
        </w:rPr>
      </w:pP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6A10"/>
    <w:rsid w:val="00362560"/>
    <w:rsid w:val="003732FD"/>
    <w:rsid w:val="003753B2"/>
    <w:rsid w:val="00376559"/>
    <w:rsid w:val="00376AD7"/>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76CF"/>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4F6"/>
    <w:rsid w:val="007A2657"/>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1A2C"/>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11</Pages>
  <Words>3124</Words>
  <Characters>18886</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7</cp:revision>
  <cp:lastPrinted>2014-10-10T07:42:00Z</cp:lastPrinted>
  <dcterms:created xsi:type="dcterms:W3CDTF">2024-09-05T13:30:00Z</dcterms:created>
  <dcterms:modified xsi:type="dcterms:W3CDTF">2025-01-21T08:59:00Z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