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7E988FB2" w:rsidR="007C2CCC" w:rsidRDefault="001F5C57">
            <w:pPr>
              <w:rPr>
                <w:rFonts w:asciiTheme="minorHAnsi" w:hAnsiTheme="minorHAnsi" w:cstheme="minorHAnsi"/>
                <w:b/>
                <w:color w:val="000000" w:themeColor="text1"/>
              </w:rPr>
            </w:pPr>
            <w:r>
              <w:rPr>
                <w:rFonts w:asciiTheme="minorHAnsi" w:hAnsiTheme="minorHAnsi" w:cstheme="minorHAnsi"/>
                <w:b/>
                <w:color w:val="000000" w:themeColor="text1"/>
              </w:rPr>
              <w:t>2112603 Sam Miles</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3324EC37" w:rsidR="007C2CCC" w:rsidRDefault="00874631" w:rsidP="00F223BD">
            <w:pPr>
              <w:spacing w:after="60"/>
              <w:rPr>
                <w:rFonts w:asciiTheme="minorHAnsi" w:hAnsiTheme="minorHAnsi" w:cstheme="minorHAnsi"/>
                <w:b/>
                <w:color w:val="000000" w:themeColor="text1"/>
              </w:rPr>
            </w:pPr>
            <w:r>
              <w:rPr>
                <w:rFonts w:asciiTheme="minorHAnsi" w:hAnsiTheme="minorHAnsi" w:cstheme="minorHAnsi"/>
                <w:b/>
                <w:color w:val="000000" w:themeColor="text1"/>
              </w:rPr>
              <w:t>Rapid Cratering Kit</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35B15C1D" w:rsidR="007C2CCC" w:rsidRDefault="00E20253">
            <w:pPr>
              <w:rPr>
                <w:rFonts w:asciiTheme="minorHAnsi" w:hAnsiTheme="minorHAnsi" w:cstheme="minorHAnsi"/>
                <w:b/>
                <w:color w:val="000000" w:themeColor="text1"/>
              </w:rPr>
            </w:pPr>
            <w:r>
              <w:rPr>
                <w:rFonts w:asciiTheme="minorHAnsi" w:hAnsiTheme="minorHAnsi" w:cstheme="minorHAnsi"/>
                <w:b/>
                <w:color w:val="000000" w:themeColor="text1"/>
              </w:rPr>
              <w:t>Dave Holley</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34336B54" w:rsidR="007C2CCC" w:rsidRDefault="00874631">
            <w:pPr>
              <w:rPr>
                <w:rFonts w:asciiTheme="minorHAnsi" w:hAnsiTheme="minorHAnsi" w:cstheme="minorHAnsi"/>
                <w:b/>
                <w:color w:val="000000" w:themeColor="text1"/>
              </w:rPr>
            </w:pPr>
            <w:r>
              <w:rPr>
                <w:rFonts w:asciiTheme="minorHAnsi" w:hAnsiTheme="minorHAnsi" w:cstheme="minorHAnsi"/>
                <w:b/>
                <w:color w:val="000000" w:themeColor="text1"/>
              </w:rPr>
              <w:t>Jenni Steen</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66D86230" w14:textId="00DF5198" w:rsidR="007C2CCC" w:rsidRDefault="00E20253" w:rsidP="00481FC3">
            <w:pPr>
              <w:spacing w:before="120" w:after="120"/>
              <w:rPr>
                <w:rFonts w:asciiTheme="minorHAnsi" w:hAnsiTheme="minorHAnsi" w:cstheme="minorHAnsi"/>
                <w:b/>
                <w:color w:val="000000" w:themeColor="text1"/>
              </w:rPr>
            </w:pPr>
            <w:r>
              <w:rPr>
                <w:rFonts w:asciiTheme="minorHAnsi" w:hAnsiTheme="minorHAnsi" w:cstheme="minorHAnsi"/>
                <w:bCs/>
                <w:color w:val="000000" w:themeColor="text1"/>
              </w:rPr>
              <w:t xml:space="preserve">Level </w:t>
            </w:r>
            <w:r w:rsidR="00BF2CE6">
              <w:rPr>
                <w:rFonts w:asciiTheme="minorHAnsi" w:hAnsiTheme="minorHAnsi" w:cstheme="minorHAnsi"/>
                <w:bCs/>
                <w:color w:val="000000" w:themeColor="text1"/>
              </w:rPr>
              <w:t>6</w:t>
            </w:r>
            <w:r>
              <w:rPr>
                <w:rFonts w:asciiTheme="minorHAnsi" w:hAnsiTheme="minorHAnsi" w:cstheme="minorHAnsi"/>
                <w:bCs/>
                <w:color w:val="000000" w:themeColor="text1"/>
              </w:rPr>
              <w:t xml:space="preserve"> (</w:t>
            </w:r>
            <w:r w:rsidR="00BF2CE6">
              <w:rPr>
                <w:rFonts w:asciiTheme="minorHAnsi" w:hAnsiTheme="minorHAnsi" w:cstheme="minorHAnsi"/>
                <w:bCs/>
                <w:color w:val="000000" w:themeColor="text1"/>
              </w:rPr>
              <w:t>BEng)</w:t>
            </w:r>
            <w:r>
              <w:rPr>
                <w:rFonts w:asciiTheme="minorHAnsi" w:hAnsiTheme="minorHAnsi" w:cstheme="minorHAnsi"/>
                <w:bCs/>
                <w:color w:val="000000" w:themeColor="text1"/>
              </w:rPr>
              <w:t xml:space="preserve"> OME Apprenticeship</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2209FB85" w:rsidR="007C2CCC" w:rsidRDefault="00E20253" w:rsidP="009E130B">
            <w:pPr>
              <w:rPr>
                <w:rFonts w:asciiTheme="minorHAnsi" w:hAnsiTheme="minorHAnsi" w:cstheme="minorHAnsi"/>
                <w:b/>
                <w:color w:val="000000" w:themeColor="text1"/>
              </w:rPr>
            </w:pPr>
            <w:r>
              <w:rPr>
                <w:rFonts w:asciiTheme="minorHAnsi" w:hAnsiTheme="minorHAnsi" w:cstheme="minorHAnsi"/>
                <w:bCs/>
                <w:color w:val="000000" w:themeColor="text1"/>
              </w:rPr>
              <w:t>Group Project</w:t>
            </w:r>
          </w:p>
        </w:tc>
      </w:tr>
    </w:tbl>
    <w:p w14:paraId="66D86235" w14:textId="77777777" w:rsidR="006363DD" w:rsidRPr="00C2152E" w:rsidRDefault="006363DD" w:rsidP="006363DD">
      <w:pPr>
        <w:rPr>
          <w:rFonts w:asciiTheme="minorHAnsi" w:hAnsiTheme="minorHAnsi" w:cstheme="minorHAnsi"/>
          <w:b/>
          <w:color w:val="000000" w:themeColor="text1"/>
        </w:rPr>
      </w:pPr>
    </w:p>
    <w:p w14:paraId="3E04D34B" w14:textId="77777777" w:rsidR="003055E0" w:rsidRDefault="00811371" w:rsidP="004779D1">
      <w:pPr>
        <w:ind w:right="-691"/>
        <w:rPr>
          <w:b/>
          <w:color w:val="000000" w:themeColor="text1"/>
        </w:rPr>
      </w:pPr>
      <w:r w:rsidRPr="00811371">
        <w:rPr>
          <w:b/>
          <w:color w:val="000000" w:themeColor="text1"/>
        </w:rPr>
        <w:tab/>
      </w:r>
    </w:p>
    <w:p w14:paraId="31F6C441" w14:textId="77777777" w:rsidR="003055E0" w:rsidRDefault="003055E0" w:rsidP="004779D1">
      <w:pPr>
        <w:ind w:right="-691"/>
        <w:rPr>
          <w:b/>
          <w:color w:val="000000" w:themeColor="text1"/>
        </w:rPr>
      </w:pPr>
    </w:p>
    <w:p w14:paraId="66D86236" w14:textId="5A2AAB34"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22DA8AB5">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22DA8AB5">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E" w14:textId="77777777" w:rsidR="004779D1" w:rsidRPr="00C2152E" w:rsidRDefault="004779D1" w:rsidP="00711A55">
            <w:pPr>
              <w:rPr>
                <w:rFonts w:asciiTheme="minorHAnsi" w:hAnsiTheme="minorHAnsi"/>
                <w:color w:val="000000" w:themeColor="text1"/>
              </w:rPr>
            </w:pPr>
          </w:p>
          <w:p w14:paraId="6AB22C42" w14:textId="77777777" w:rsidR="005A06BF" w:rsidRDefault="005A06BF" w:rsidP="005A06BF">
            <w:pPr>
              <w:jc w:val="both"/>
              <w:rPr>
                <w:rFonts w:asciiTheme="minorHAnsi" w:hAnsiTheme="minorHAnsi"/>
                <w:color w:val="000000" w:themeColor="text1"/>
                <w:lang w:eastAsia="en-GB"/>
              </w:rPr>
            </w:pPr>
            <w:r>
              <w:rPr>
                <w:rFonts w:asciiTheme="minorHAnsi" w:hAnsiTheme="minorHAnsi"/>
                <w:color w:val="000000" w:themeColor="text1"/>
                <w:lang w:eastAsia="en-GB"/>
              </w:rPr>
              <w:t>A good report with a reflection section included. I would include things that went well in the reflection section as well as the defence of the feedback from the panel. Have a look at doing an after-action review.</w:t>
            </w:r>
          </w:p>
          <w:p w14:paraId="49BF86A9" w14:textId="77777777" w:rsidR="004779D1" w:rsidRDefault="004779D1" w:rsidP="00711A55">
            <w:pPr>
              <w:rPr>
                <w:rFonts w:asciiTheme="minorHAnsi" w:hAnsiTheme="minorHAnsi"/>
                <w:b/>
                <w:color w:val="000000" w:themeColor="text1"/>
                <w:u w:val="single"/>
              </w:rPr>
            </w:pPr>
          </w:p>
          <w:p w14:paraId="699D0238" w14:textId="77777777" w:rsidR="005206BE" w:rsidRDefault="005206BE" w:rsidP="00711A55">
            <w:pPr>
              <w:rPr>
                <w:rFonts w:asciiTheme="minorHAnsi" w:hAnsiTheme="minorHAnsi"/>
                <w:b/>
                <w:color w:val="000000" w:themeColor="text1"/>
                <w:u w:val="single"/>
              </w:rPr>
            </w:pPr>
          </w:p>
          <w:p w14:paraId="66D8623F" w14:textId="539DD90F" w:rsidR="005206BE" w:rsidRPr="00C2152E" w:rsidRDefault="005206BE"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0A46F18" w14:textId="77777777" w:rsidR="007A6C49" w:rsidRDefault="007A6C49" w:rsidP="00711A55">
            <w:pPr>
              <w:snapToGrid w:val="0"/>
              <w:rPr>
                <w:rFonts w:asciiTheme="minorHAnsi" w:hAnsiTheme="minorHAnsi"/>
                <w:color w:val="000000" w:themeColor="text1"/>
              </w:rPr>
            </w:pPr>
          </w:p>
          <w:p w14:paraId="0B7FD4F8" w14:textId="77777777" w:rsidR="00B51A32" w:rsidRDefault="00B51A32" w:rsidP="00711A55">
            <w:pPr>
              <w:snapToGrid w:val="0"/>
              <w:rPr>
                <w:rFonts w:asciiTheme="minorHAnsi" w:hAnsiTheme="minorHAnsi"/>
                <w:color w:val="000000" w:themeColor="text1"/>
              </w:rPr>
            </w:pPr>
          </w:p>
          <w:p w14:paraId="776ADEA3" w14:textId="77777777" w:rsidR="00B51A32" w:rsidRDefault="00B51A32" w:rsidP="00711A55">
            <w:pPr>
              <w:snapToGrid w:val="0"/>
              <w:rPr>
                <w:rFonts w:asciiTheme="minorHAnsi" w:hAnsiTheme="minorHAnsi"/>
                <w:color w:val="000000" w:themeColor="text1"/>
              </w:rPr>
            </w:pPr>
          </w:p>
          <w:p w14:paraId="66D86240" w14:textId="2B3C3F6E" w:rsidR="00B51A32" w:rsidRPr="00C2152E" w:rsidRDefault="169E58C6" w:rsidP="22DA8AB5">
            <w:pPr>
              <w:snapToGrid w:val="0"/>
              <w:rPr>
                <w:rFonts w:asciiTheme="minorHAnsi" w:hAnsiTheme="minorHAnsi"/>
                <w:color w:val="000000" w:themeColor="text1"/>
              </w:rPr>
            </w:pPr>
            <w:r w:rsidRPr="22DA8AB5">
              <w:rPr>
                <w:rFonts w:asciiTheme="minorHAnsi" w:hAnsiTheme="minorHAnsi"/>
                <w:color w:val="000000" w:themeColor="text1"/>
              </w:rPr>
              <w:t>81</w:t>
            </w:r>
          </w:p>
        </w:tc>
      </w:tr>
      <w:tr w:rsidR="004779D1" w:rsidRPr="00C2152E" w14:paraId="66D86249" w14:textId="77777777" w:rsidTr="22DA8AB5">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86816A9" w14:textId="77777777" w:rsidR="004779D1" w:rsidRDefault="004779D1" w:rsidP="00025ED2">
            <w:pPr>
              <w:jc w:val="both"/>
              <w:rPr>
                <w:rFonts w:asciiTheme="minorHAnsi" w:hAnsiTheme="minorHAnsi"/>
                <w:b/>
                <w:color w:val="000000" w:themeColor="text1"/>
                <w:u w:val="single"/>
              </w:rPr>
            </w:pPr>
          </w:p>
          <w:p w14:paraId="766FAC7C" w14:textId="34500B40" w:rsidR="007A6C49" w:rsidRDefault="2A5F17FD" w:rsidP="22DA8AB5">
            <w:pPr>
              <w:jc w:val="both"/>
              <w:rPr>
                <w:rFonts w:asciiTheme="minorHAnsi" w:hAnsiTheme="minorHAnsi"/>
                <w:color w:val="000000" w:themeColor="text1"/>
              </w:rPr>
            </w:pPr>
            <w:r w:rsidRPr="22DA8AB5">
              <w:rPr>
                <w:rFonts w:asciiTheme="minorHAnsi" w:hAnsiTheme="minorHAnsi"/>
                <w:color w:val="000000" w:themeColor="text1"/>
              </w:rPr>
              <w:t>A detailed, informative report with a good layout</w:t>
            </w:r>
            <w:r w:rsidR="0B131039" w:rsidRPr="22DA8AB5">
              <w:rPr>
                <w:rFonts w:asciiTheme="minorHAnsi" w:hAnsiTheme="minorHAnsi"/>
                <w:color w:val="000000" w:themeColor="text1"/>
              </w:rPr>
              <w:t xml:space="preserve">. Consider using a similar format for your table of content as you did for the list of figures, this gives a more polished appearance but </w:t>
            </w:r>
            <w:proofErr w:type="gramStart"/>
            <w:r w:rsidR="0B131039" w:rsidRPr="22DA8AB5">
              <w:rPr>
                <w:rFonts w:asciiTheme="minorHAnsi" w:hAnsiTheme="minorHAnsi"/>
                <w:color w:val="000000" w:themeColor="text1"/>
              </w:rPr>
              <w:t>overall</w:t>
            </w:r>
            <w:proofErr w:type="gramEnd"/>
            <w:r w:rsidR="0B131039" w:rsidRPr="22DA8AB5">
              <w:rPr>
                <w:rFonts w:asciiTheme="minorHAnsi" w:hAnsiTheme="minorHAnsi"/>
                <w:color w:val="000000" w:themeColor="text1"/>
              </w:rPr>
              <w:t xml:space="preserve"> the report is well-presented. </w:t>
            </w:r>
          </w:p>
          <w:p w14:paraId="72889438" w14:textId="70699EF2" w:rsidR="22DA8AB5" w:rsidRDefault="22DA8AB5" w:rsidP="22DA8AB5">
            <w:pPr>
              <w:jc w:val="both"/>
              <w:rPr>
                <w:rFonts w:asciiTheme="minorHAnsi" w:hAnsiTheme="minorHAnsi"/>
                <w:color w:val="000000" w:themeColor="text1"/>
              </w:rPr>
            </w:pPr>
          </w:p>
          <w:p w14:paraId="0D17462C" w14:textId="0B79213C" w:rsidR="3159FE9E" w:rsidRDefault="3159FE9E" w:rsidP="22DA8AB5">
            <w:pPr>
              <w:jc w:val="both"/>
              <w:rPr>
                <w:rFonts w:asciiTheme="minorHAnsi" w:hAnsiTheme="minorHAnsi"/>
                <w:color w:val="000000" w:themeColor="text1"/>
              </w:rPr>
            </w:pPr>
            <w:r w:rsidRPr="22DA8AB5">
              <w:rPr>
                <w:rFonts w:asciiTheme="minorHAnsi" w:hAnsiTheme="minorHAnsi"/>
                <w:color w:val="000000" w:themeColor="text1"/>
              </w:rPr>
              <w:t xml:space="preserve">Consider separating your reflections out into a section by itself, that way you can make sure you have included all the necessary detail of your critical evaluation. </w:t>
            </w:r>
            <w:r w:rsidR="7862EB97" w:rsidRPr="22DA8AB5">
              <w:rPr>
                <w:rFonts w:asciiTheme="minorHAnsi" w:hAnsiTheme="minorHAnsi"/>
                <w:color w:val="000000" w:themeColor="text1"/>
              </w:rPr>
              <w:t>This should include everything that you thought went well in addition to the defence.</w:t>
            </w:r>
          </w:p>
          <w:p w14:paraId="2156512A" w14:textId="077474CE" w:rsidR="00B51A32" w:rsidRDefault="00B51A32" w:rsidP="00025ED2">
            <w:pPr>
              <w:jc w:val="both"/>
              <w:rPr>
                <w:rFonts w:asciiTheme="minorHAnsi" w:hAnsiTheme="minorHAnsi"/>
                <w:b/>
                <w:color w:val="000000" w:themeColor="text1"/>
                <w:u w:val="single"/>
              </w:rPr>
            </w:pPr>
          </w:p>
          <w:p w14:paraId="19B1AD53" w14:textId="77777777" w:rsidR="00B51A32" w:rsidRDefault="00B51A32" w:rsidP="00025ED2">
            <w:pPr>
              <w:jc w:val="both"/>
              <w:rPr>
                <w:rFonts w:asciiTheme="minorHAnsi" w:hAnsiTheme="minorHAnsi"/>
                <w:b/>
                <w:color w:val="000000" w:themeColor="text1"/>
                <w:u w:val="single"/>
              </w:rPr>
            </w:pPr>
          </w:p>
          <w:p w14:paraId="66D86247" w14:textId="1C39F4C3" w:rsidR="007A6C49" w:rsidRPr="00C2152E" w:rsidRDefault="007A6C49" w:rsidP="00025ED2">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929374F" w14:textId="77777777" w:rsidR="002344BF" w:rsidRDefault="002344BF" w:rsidP="00711A55">
            <w:pPr>
              <w:snapToGrid w:val="0"/>
              <w:rPr>
                <w:rFonts w:asciiTheme="minorHAnsi" w:hAnsiTheme="minorHAnsi"/>
                <w:color w:val="000000" w:themeColor="text1"/>
              </w:rPr>
            </w:pPr>
          </w:p>
          <w:p w14:paraId="62FD3827" w14:textId="77777777" w:rsidR="002344BF" w:rsidRDefault="002344BF" w:rsidP="00711A55">
            <w:pPr>
              <w:snapToGrid w:val="0"/>
              <w:rPr>
                <w:rFonts w:asciiTheme="minorHAnsi" w:hAnsiTheme="minorHAnsi"/>
                <w:color w:val="000000" w:themeColor="text1"/>
              </w:rPr>
            </w:pPr>
          </w:p>
          <w:p w14:paraId="66D86248" w14:textId="711CDB79" w:rsidR="004779D1" w:rsidRPr="00025ED2" w:rsidRDefault="7862EB97" w:rsidP="22DA8AB5">
            <w:pPr>
              <w:snapToGrid w:val="0"/>
              <w:rPr>
                <w:rFonts w:asciiTheme="minorHAnsi" w:hAnsiTheme="minorHAnsi"/>
                <w:b/>
                <w:bCs/>
                <w:color w:val="000000" w:themeColor="text1"/>
              </w:rPr>
            </w:pPr>
            <w:r w:rsidRPr="22DA8AB5">
              <w:rPr>
                <w:rFonts w:asciiTheme="minorHAnsi" w:hAnsiTheme="minorHAnsi"/>
                <w:color w:val="000000" w:themeColor="text1"/>
              </w:rPr>
              <w:t>80</w:t>
            </w:r>
          </w:p>
        </w:tc>
      </w:tr>
      <w:tr w:rsidR="00C2152E" w:rsidRPr="00C2152E" w14:paraId="66D8624D" w14:textId="77777777" w:rsidTr="22DA8AB5">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114F90BD" w14:textId="77777777" w:rsidR="00C2152E" w:rsidRDefault="00C2152E" w:rsidP="00711A55">
            <w:pPr>
              <w:snapToGrid w:val="0"/>
              <w:rPr>
                <w:rFonts w:asciiTheme="minorHAnsi" w:hAnsiTheme="minorHAnsi"/>
                <w:b/>
                <w:color w:val="000000" w:themeColor="text1"/>
                <w:u w:val="single"/>
              </w:rPr>
            </w:pPr>
          </w:p>
          <w:p w14:paraId="66D8624B" w14:textId="0C3B2479" w:rsidR="00D726C3" w:rsidRPr="00D726C3" w:rsidRDefault="0019316A" w:rsidP="00711A55">
            <w:pPr>
              <w:snapToGrid w:val="0"/>
              <w:rPr>
                <w:rFonts w:asciiTheme="minorHAnsi" w:hAnsiTheme="minorHAnsi"/>
                <w:bCs/>
                <w:color w:val="000000" w:themeColor="text1"/>
              </w:rPr>
            </w:pPr>
            <w:r>
              <w:rPr>
                <w:rFonts w:asciiTheme="minorHAnsi" w:hAnsiTheme="minorHAnsi"/>
                <w:bCs/>
                <w:color w:val="000000" w:themeColor="text1"/>
              </w:rPr>
              <w:t>81% Agreed</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A8368E1" w14:textId="77777777" w:rsidR="00C2152E" w:rsidRDefault="00C2152E" w:rsidP="00711A55">
            <w:pPr>
              <w:snapToGrid w:val="0"/>
              <w:rPr>
                <w:rFonts w:asciiTheme="minorHAnsi" w:hAnsiTheme="minorHAnsi"/>
                <w:color w:val="000000" w:themeColor="text1"/>
              </w:rPr>
            </w:pPr>
          </w:p>
          <w:p w14:paraId="5E3E1A54" w14:textId="77777777" w:rsidR="000732E6" w:rsidRDefault="000732E6" w:rsidP="00711A55">
            <w:pPr>
              <w:snapToGrid w:val="0"/>
              <w:rPr>
                <w:rFonts w:asciiTheme="minorHAnsi" w:hAnsiTheme="minorHAnsi"/>
                <w:color w:val="000000" w:themeColor="text1"/>
              </w:rPr>
            </w:pPr>
          </w:p>
          <w:p w14:paraId="66D8624C" w14:textId="5B8B87A5" w:rsidR="000732E6" w:rsidRPr="00C46007" w:rsidRDefault="000732E6" w:rsidP="00711A55">
            <w:pPr>
              <w:snapToGrid w:val="0"/>
              <w:rPr>
                <w:rFonts w:asciiTheme="minorHAnsi" w:hAnsiTheme="minorHAnsi"/>
                <w:b/>
                <w:bCs/>
                <w:color w:val="000000" w:themeColor="text1"/>
              </w:rPr>
            </w:pPr>
          </w:p>
        </w:tc>
      </w:tr>
    </w:tbl>
    <w:p w14:paraId="66D8624E" w14:textId="59EC0C13" w:rsidR="004779D1" w:rsidRDefault="004779D1" w:rsidP="004779D1">
      <w:pPr>
        <w:rPr>
          <w:rFonts w:asciiTheme="minorHAnsi" w:hAnsiTheme="minorHAnsi"/>
          <w:color w:val="000000" w:themeColor="text1"/>
        </w:rPr>
      </w:pPr>
    </w:p>
    <w:p w14:paraId="2813D395" w14:textId="77777777" w:rsidR="00B376CF" w:rsidRDefault="00B376CF" w:rsidP="004779D1">
      <w:pPr>
        <w:rPr>
          <w:rFonts w:asciiTheme="minorHAnsi" w:hAnsiTheme="minorHAnsi"/>
          <w:color w:val="000000" w:themeColor="text1"/>
        </w:rPr>
      </w:pPr>
    </w:p>
    <w:p w14:paraId="34196122" w14:textId="77777777" w:rsidR="00B376CF" w:rsidRPr="00C2152E" w:rsidRDefault="00B376CF"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66D86250" w14:textId="5052FC41"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proofErr w:type="gramStart"/>
      <w:r w:rsidRPr="00811371">
        <w:rPr>
          <w:rFonts w:asciiTheme="minorHAnsi" w:hAnsiTheme="minorHAnsi"/>
          <w:color w:val="000000" w:themeColor="text1"/>
        </w:rPr>
        <w:t>…</w:t>
      </w:r>
      <w:r w:rsidR="00C2152E">
        <w:rPr>
          <w:rFonts w:asciiTheme="minorHAnsi" w:hAnsiTheme="minorHAnsi"/>
          <w:color w:val="000000" w:themeColor="text1"/>
        </w:rPr>
        <w:t>..</w:t>
      </w:r>
      <w:proofErr w:type="gramEnd"/>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tbl>
      <w:tblPr>
        <w:tblW w:w="9485" w:type="dxa"/>
        <w:tblInd w:w="91" w:type="dxa"/>
        <w:tblLook w:val="04A0" w:firstRow="1" w:lastRow="0" w:firstColumn="1" w:lastColumn="0" w:noHBand="0" w:noVBand="1"/>
      </w:tblPr>
      <w:tblGrid>
        <w:gridCol w:w="3404"/>
        <w:gridCol w:w="127"/>
        <w:gridCol w:w="1202"/>
        <w:gridCol w:w="992"/>
        <w:gridCol w:w="337"/>
        <w:gridCol w:w="1364"/>
        <w:gridCol w:w="279"/>
        <w:gridCol w:w="1564"/>
        <w:gridCol w:w="216"/>
      </w:tblGrid>
      <w:tr w:rsidR="004779D1" w:rsidRPr="00C2152E" w14:paraId="66D86257" w14:textId="77777777" w:rsidTr="22DA8AB5">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tcPr>
          <w:p w14:paraId="66D86253" w14:textId="0F7DE596" w:rsidR="004779D1" w:rsidRPr="00E20253" w:rsidRDefault="004779D1" w:rsidP="00711A55">
            <w:pPr>
              <w:jc w:val="center"/>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bottom"/>
          </w:tcPr>
          <w:p w14:paraId="66D86254" w14:textId="3D9EC87B" w:rsidR="004779D1" w:rsidRPr="00E20253" w:rsidRDefault="004779D1" w:rsidP="00711A55">
            <w:pPr>
              <w:jc w:val="center"/>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tcPr>
          <w:p w14:paraId="66D86255" w14:textId="65C12469" w:rsidR="004779D1" w:rsidRPr="00E20253" w:rsidRDefault="004779D1" w:rsidP="00711A55">
            <w:pPr>
              <w:jc w:val="center"/>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tcPr>
          <w:p w14:paraId="66D86256" w14:textId="0DF3A219" w:rsidR="004779D1" w:rsidRPr="00C2152E" w:rsidRDefault="004779D1" w:rsidP="00711A55">
            <w:pPr>
              <w:jc w:val="center"/>
              <w:rPr>
                <w:rFonts w:asciiTheme="minorHAnsi" w:hAnsiTheme="minorHAnsi"/>
                <w:b/>
                <w:color w:val="000000" w:themeColor="text1"/>
                <w:lang w:eastAsia="en-GB"/>
              </w:rPr>
            </w:pPr>
          </w:p>
        </w:tc>
      </w:tr>
      <w:tr w:rsidR="004779D1" w:rsidRPr="00C2152E" w14:paraId="66D8625D" w14:textId="77777777" w:rsidTr="22DA8AB5">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9" w14:textId="77777777" w:rsidR="004779D1" w:rsidRPr="00E20253" w:rsidRDefault="004779D1" w:rsidP="00711A55">
            <w:pPr>
              <w:jc w:val="right"/>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A" w14:textId="77777777" w:rsidR="004779D1" w:rsidRPr="00E20253" w:rsidRDefault="004779D1" w:rsidP="00711A55">
            <w:pPr>
              <w:jc w:val="right"/>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B" w14:textId="77777777" w:rsidR="004779D1" w:rsidRPr="00E20253" w:rsidRDefault="004779D1" w:rsidP="00711A55">
            <w:pPr>
              <w:jc w:val="right"/>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22DA8AB5">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66D8625F" w14:textId="2C77E0B1"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0" w14:textId="281AF00D"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1" w14:textId="6BDD693B"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2" w14:textId="2164EC69" w:rsidR="004779D1" w:rsidRPr="00C2152E" w:rsidRDefault="00330A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14:paraId="66D86269" w14:textId="77777777" w:rsidTr="22DA8AB5">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66D86265" w14:textId="06D53F74"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6" w14:textId="38288DD0"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7" w14:textId="70B70430" w:rsidR="004779D1" w:rsidRPr="00C2152E" w:rsidRDefault="004779D1" w:rsidP="000634C3">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8" w14:textId="2D28E695" w:rsidR="004779D1" w:rsidRPr="00C2152E" w:rsidRDefault="00E632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w:t>
            </w:r>
            <w:r w:rsidR="00B376CF">
              <w:rPr>
                <w:rFonts w:asciiTheme="minorHAnsi" w:hAnsiTheme="minorHAnsi"/>
                <w:color w:val="000000" w:themeColor="text1"/>
                <w:lang w:eastAsia="en-GB"/>
              </w:rPr>
              <w:t>0</w:t>
            </w:r>
          </w:p>
        </w:tc>
      </w:tr>
      <w:tr w:rsidR="00782CF2" w:rsidRPr="00C2152E" w14:paraId="66D8626C" w14:textId="77777777" w:rsidTr="22DA8AB5">
        <w:trPr>
          <w:gridAfter w:val="1"/>
          <w:wAfter w:w="254" w:type="dxa"/>
          <w:trHeight w:val="4068"/>
        </w:trPr>
        <w:tc>
          <w:tcPr>
            <w:tcW w:w="9231" w:type="dxa"/>
            <w:gridSpan w:val="8"/>
            <w:tcBorders>
              <w:top w:val="nil"/>
              <w:left w:val="single" w:sz="8" w:space="0" w:color="auto"/>
              <w:bottom w:val="single" w:sz="4" w:space="0" w:color="auto"/>
              <w:right w:val="single" w:sz="8" w:space="0" w:color="auto"/>
            </w:tcBorders>
            <w:shd w:val="clear" w:color="auto" w:fill="auto"/>
            <w:noWrap/>
            <w:hideMark/>
          </w:tcPr>
          <w:p w14:paraId="66D8626A" w14:textId="3AF49A67" w:rsidR="007C2CCC" w:rsidRPr="00B51A32"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54D42C1F" w14:textId="1FAF8132" w:rsidR="00F05C34" w:rsidRDefault="00330AB3">
            <w:pPr>
              <w:rPr>
                <w:rFonts w:asciiTheme="minorHAnsi" w:hAnsiTheme="minorHAnsi"/>
                <w:color w:val="000000" w:themeColor="text1"/>
                <w:lang w:eastAsia="en-GB"/>
              </w:rPr>
            </w:pPr>
            <w:r>
              <w:rPr>
                <w:rFonts w:asciiTheme="minorHAnsi" w:hAnsiTheme="minorHAnsi"/>
                <w:color w:val="000000" w:themeColor="text1"/>
                <w:lang w:eastAsia="en-GB"/>
              </w:rPr>
              <w:t xml:space="preserve"> A good introduction and explanation of t</w:t>
            </w:r>
            <w:r w:rsidR="00043813">
              <w:rPr>
                <w:rFonts w:asciiTheme="minorHAnsi" w:hAnsiTheme="minorHAnsi"/>
                <w:color w:val="000000" w:themeColor="text1"/>
                <w:lang w:eastAsia="en-GB"/>
              </w:rPr>
              <w:t>he task brief was provided.</w:t>
            </w:r>
          </w:p>
          <w:p w14:paraId="25DE17D1" w14:textId="77777777" w:rsidR="00043813" w:rsidRDefault="00043813">
            <w:pPr>
              <w:rPr>
                <w:rFonts w:asciiTheme="minorHAnsi" w:hAnsiTheme="minorHAnsi"/>
                <w:color w:val="000000" w:themeColor="text1"/>
                <w:lang w:eastAsia="en-GB"/>
              </w:rPr>
            </w:pPr>
          </w:p>
          <w:p w14:paraId="61637C5C" w14:textId="426B65B0" w:rsidR="00043813" w:rsidRDefault="00E632D8">
            <w:pPr>
              <w:rPr>
                <w:rFonts w:asciiTheme="minorHAnsi" w:hAnsiTheme="minorHAnsi"/>
                <w:color w:val="000000" w:themeColor="text1"/>
                <w:lang w:eastAsia="en-GB"/>
              </w:rPr>
            </w:pPr>
            <w:r>
              <w:rPr>
                <w:rFonts w:asciiTheme="minorHAnsi" w:hAnsiTheme="minorHAnsi"/>
                <w:color w:val="000000" w:themeColor="text1"/>
                <w:lang w:eastAsia="en-GB"/>
              </w:rPr>
              <w:t>Engagement with technical papers and publications on both Systems Engineering and Manufacturing was demonstrated.</w:t>
            </w:r>
          </w:p>
          <w:p w14:paraId="39FC50AB" w14:textId="77777777" w:rsidR="00043813" w:rsidRDefault="00043813">
            <w:pPr>
              <w:rPr>
                <w:rFonts w:asciiTheme="minorHAnsi" w:hAnsiTheme="minorHAnsi"/>
                <w:color w:val="000000" w:themeColor="text1"/>
                <w:lang w:eastAsia="en-GB"/>
              </w:rPr>
            </w:pPr>
          </w:p>
          <w:p w14:paraId="1CE53FC8" w14:textId="715F61BA" w:rsidR="00F05C34" w:rsidRDefault="00F05C34">
            <w:pPr>
              <w:rPr>
                <w:rFonts w:asciiTheme="minorHAnsi" w:hAnsiTheme="minorHAnsi"/>
                <w:color w:val="000000" w:themeColor="text1"/>
                <w:lang w:eastAsia="en-GB"/>
              </w:rPr>
            </w:pPr>
            <w:r>
              <w:rPr>
                <w:rFonts w:asciiTheme="minorHAnsi" w:hAnsiTheme="minorHAnsi"/>
                <w:color w:val="000000" w:themeColor="text1"/>
                <w:lang w:eastAsia="en-GB"/>
              </w:rPr>
              <w:t xml:space="preserve"> </w:t>
            </w:r>
          </w:p>
          <w:p w14:paraId="66D8626B" w14:textId="228529BD" w:rsidR="007C2CCC" w:rsidRDefault="007C2CCC" w:rsidP="000634C3">
            <w:pPr>
              <w:jc w:val="both"/>
              <w:rPr>
                <w:rFonts w:asciiTheme="minorHAnsi" w:hAnsiTheme="minorHAnsi"/>
                <w:color w:val="000000" w:themeColor="text1"/>
                <w:lang w:eastAsia="en-GB"/>
              </w:rPr>
            </w:pPr>
          </w:p>
        </w:tc>
      </w:tr>
      <w:tr w:rsidR="00782CF2" w:rsidRPr="00C2152E" w14:paraId="66D86272" w14:textId="77777777" w:rsidTr="22DA8AB5">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tcPr>
          <w:p w14:paraId="66D8626E" w14:textId="466B5CFA" w:rsidR="007C2CCC" w:rsidRDefault="007C2C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tcPr>
          <w:p w14:paraId="66D8626F" w14:textId="7DA1E216"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bottom"/>
          </w:tcPr>
          <w:p w14:paraId="66D86270" w14:textId="14B4F82F" w:rsidR="007C2CCC" w:rsidRDefault="007C2CCC">
            <w:pPr>
              <w:jc w:val="center"/>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bottom"/>
          </w:tcPr>
          <w:p w14:paraId="66D86271" w14:textId="0FA3A9C7" w:rsidR="007C2CCC" w:rsidRDefault="007C2CCC">
            <w:pPr>
              <w:jc w:val="center"/>
              <w:rPr>
                <w:rFonts w:asciiTheme="minorHAnsi" w:hAnsiTheme="minorHAnsi"/>
                <w:color w:val="000000" w:themeColor="text1"/>
                <w:lang w:eastAsia="en-GB"/>
              </w:rPr>
            </w:pPr>
          </w:p>
        </w:tc>
      </w:tr>
      <w:tr w:rsidR="004779D1" w:rsidRPr="00C2152E" w14:paraId="66D86278" w14:textId="77777777" w:rsidTr="22DA8AB5">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22DA8AB5">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9" w14:textId="11E4E8B1"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Understanding </w:t>
            </w:r>
            <w:r w:rsidR="003E69B3">
              <w:rPr>
                <w:rFonts w:asciiTheme="minorHAnsi" w:hAnsiTheme="minorHAnsi"/>
                <w:color w:val="000000" w:themeColor="text1"/>
                <w:lang w:eastAsia="en-GB"/>
              </w:rPr>
              <w:t>own</w:t>
            </w:r>
            <w:r>
              <w:rPr>
                <w:rFonts w:asciiTheme="minorHAnsi" w:hAnsiTheme="minorHAnsi"/>
                <w:color w:val="000000" w:themeColor="text1"/>
                <w:lang w:eastAsia="en-GB"/>
              </w:rPr>
              <w:t xml:space="preserve"> Role</w:t>
            </w:r>
          </w:p>
        </w:tc>
        <w:tc>
          <w:tcPr>
            <w:tcW w:w="1164" w:type="dxa"/>
            <w:tcBorders>
              <w:top w:val="nil"/>
              <w:left w:val="nil"/>
              <w:bottom w:val="single" w:sz="4" w:space="0" w:color="auto"/>
              <w:right w:val="single" w:sz="4" w:space="0" w:color="auto"/>
            </w:tcBorders>
            <w:shd w:val="clear" w:color="auto" w:fill="auto"/>
            <w:noWrap/>
            <w:vAlign w:val="center"/>
          </w:tcPr>
          <w:p w14:paraId="66D8627A" w14:textId="017F28A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7B" w14:textId="7D71600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7C" w14:textId="2E6540BD"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7D" w14:textId="4EC6204A" w:rsidR="004779D1" w:rsidRPr="00C2152E" w:rsidRDefault="00C96F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66D86284" w14:textId="77777777" w:rsidTr="22DA8AB5">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F" w14:textId="350D0513"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Communication with Team</w:t>
            </w:r>
          </w:p>
        </w:tc>
        <w:tc>
          <w:tcPr>
            <w:tcW w:w="1164" w:type="dxa"/>
            <w:tcBorders>
              <w:top w:val="nil"/>
              <w:left w:val="nil"/>
              <w:bottom w:val="single" w:sz="4" w:space="0" w:color="auto"/>
              <w:right w:val="single" w:sz="4" w:space="0" w:color="auto"/>
            </w:tcBorders>
            <w:shd w:val="clear" w:color="auto" w:fill="auto"/>
            <w:noWrap/>
            <w:vAlign w:val="center"/>
          </w:tcPr>
          <w:p w14:paraId="66D86280" w14:textId="13145F9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81" w14:textId="6EA034BE"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82" w14:textId="06470BE6"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3" w14:textId="21D18988" w:rsidR="004779D1" w:rsidRPr="00C2152E" w:rsidRDefault="00C96F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B3D76" w:rsidRPr="00811371">
              <w:rPr>
                <w:rFonts w:asciiTheme="minorHAnsi" w:hAnsiTheme="minorHAnsi"/>
                <w:color w:val="000000" w:themeColor="text1"/>
                <w:lang w:eastAsia="en-GB"/>
              </w:rPr>
              <w:t>/5</w:t>
            </w:r>
          </w:p>
        </w:tc>
      </w:tr>
      <w:tr w:rsidR="004779D1" w:rsidRPr="00C2152E" w14:paraId="66D8628A" w14:textId="77777777" w:rsidTr="22DA8AB5">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9" w14:textId="7E95E74A" w:rsidR="004779D1" w:rsidRPr="00C2152E" w:rsidRDefault="00C96F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782CF2" w:rsidRPr="00C2152E" w14:paraId="66D8628C" w14:textId="77777777" w:rsidTr="22DA8AB5">
        <w:trPr>
          <w:gridAfter w:val="1"/>
          <w:wAfter w:w="254" w:type="dxa"/>
          <w:trHeight w:val="4470"/>
        </w:trPr>
        <w:tc>
          <w:tcPr>
            <w:tcW w:w="9231" w:type="dxa"/>
            <w:gridSpan w:val="8"/>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03283D2" w14:textId="77777777" w:rsidR="007C2CCC" w:rsidRDefault="00811371" w:rsidP="000634C3">
            <w:pPr>
              <w:jc w:val="both"/>
              <w:rPr>
                <w:rFonts w:ascii="Calibri" w:hAnsi="Calibri" w:cs="Calibri"/>
                <w:b/>
                <w:bCs/>
                <w:color w:val="000000"/>
                <w:lang w:eastAsia="en-GB"/>
              </w:rPr>
            </w:pPr>
            <w:r w:rsidRPr="00B51A32">
              <w:rPr>
                <w:rFonts w:asciiTheme="minorHAnsi" w:hAnsiTheme="minorHAnsi"/>
                <w:b/>
                <w:bCs/>
                <w:color w:val="000000" w:themeColor="text1"/>
                <w:lang w:eastAsia="en-GB"/>
              </w:rPr>
              <w:lastRenderedPageBreak/>
              <w:t>Comments:</w:t>
            </w:r>
            <w:r w:rsidR="00F05C34" w:rsidRPr="00B51A32">
              <w:rPr>
                <w:rFonts w:ascii="Calibri" w:hAnsi="Calibri" w:cs="Calibri"/>
                <w:b/>
                <w:bCs/>
                <w:color w:val="000000"/>
                <w:lang w:eastAsia="en-GB"/>
              </w:rPr>
              <w:t xml:space="preserve"> </w:t>
            </w:r>
            <w:r w:rsidR="000553A1" w:rsidRPr="00B51A32">
              <w:rPr>
                <w:rFonts w:ascii="Calibri" w:hAnsi="Calibri" w:cs="Calibri"/>
                <w:b/>
                <w:bCs/>
                <w:color w:val="000000"/>
                <w:lang w:eastAsia="en-GB"/>
              </w:rPr>
              <w:t> </w:t>
            </w:r>
          </w:p>
          <w:p w14:paraId="31521F26" w14:textId="77777777" w:rsidR="00C96F55" w:rsidRDefault="00C96F55" w:rsidP="000634C3">
            <w:pPr>
              <w:jc w:val="both"/>
              <w:rPr>
                <w:rFonts w:ascii="Calibri" w:hAnsi="Calibri" w:cs="Calibri"/>
                <w:b/>
                <w:bCs/>
                <w:color w:val="000000"/>
                <w:lang w:eastAsia="en-GB"/>
              </w:rPr>
            </w:pPr>
          </w:p>
          <w:p w14:paraId="3D779A21" w14:textId="77777777" w:rsidR="00C96F55" w:rsidRPr="00873888" w:rsidRDefault="00A469C0" w:rsidP="000634C3">
            <w:pPr>
              <w:jc w:val="both"/>
              <w:rPr>
                <w:rFonts w:ascii="Calibri" w:hAnsi="Calibri" w:cs="Calibri"/>
                <w:color w:val="000000"/>
                <w:lang w:eastAsia="en-GB"/>
              </w:rPr>
            </w:pPr>
            <w:r w:rsidRPr="00873888">
              <w:rPr>
                <w:rFonts w:ascii="Calibri" w:hAnsi="Calibri" w:cs="Calibri"/>
                <w:color w:val="000000"/>
                <w:lang w:eastAsia="en-GB"/>
              </w:rPr>
              <w:t xml:space="preserve">The subdivision of labour and hence the </w:t>
            </w:r>
            <w:r w:rsidR="00EB7AEC" w:rsidRPr="00873888">
              <w:rPr>
                <w:rFonts w:ascii="Calibri" w:hAnsi="Calibri" w:cs="Calibri"/>
                <w:color w:val="000000"/>
                <w:lang w:eastAsia="en-GB"/>
              </w:rPr>
              <w:t>individual role was well understood and demonstrated in the presentation and the report</w:t>
            </w:r>
            <w:r w:rsidR="00175AE8" w:rsidRPr="00873888">
              <w:rPr>
                <w:rFonts w:ascii="Calibri" w:hAnsi="Calibri" w:cs="Calibri"/>
                <w:color w:val="000000"/>
                <w:lang w:eastAsia="en-GB"/>
              </w:rPr>
              <w:t>.</w:t>
            </w:r>
          </w:p>
          <w:p w14:paraId="0C2B2B00" w14:textId="77777777" w:rsidR="00175AE8" w:rsidRPr="00873888" w:rsidRDefault="00175AE8" w:rsidP="000634C3">
            <w:pPr>
              <w:jc w:val="both"/>
              <w:rPr>
                <w:rFonts w:asciiTheme="minorHAnsi" w:hAnsiTheme="minorHAnsi"/>
                <w:color w:val="000000" w:themeColor="text1"/>
                <w:lang w:eastAsia="en-GB"/>
              </w:rPr>
            </w:pPr>
          </w:p>
          <w:p w14:paraId="73CA050B" w14:textId="77777777" w:rsidR="00175AE8" w:rsidRPr="00873888" w:rsidRDefault="00175AE8" w:rsidP="000634C3">
            <w:pPr>
              <w:jc w:val="both"/>
              <w:rPr>
                <w:rFonts w:asciiTheme="minorHAnsi" w:hAnsiTheme="minorHAnsi"/>
                <w:color w:val="000000" w:themeColor="text1"/>
                <w:lang w:eastAsia="en-GB"/>
              </w:rPr>
            </w:pPr>
            <w:r w:rsidRPr="00873888">
              <w:rPr>
                <w:rFonts w:asciiTheme="minorHAnsi" w:hAnsiTheme="minorHAnsi"/>
                <w:color w:val="000000" w:themeColor="text1"/>
                <w:lang w:eastAsia="en-GB"/>
              </w:rPr>
              <w:t xml:space="preserve">The output to the team could have been better demonstrated. The systems work was good but an example of </w:t>
            </w:r>
            <w:r w:rsidR="00355D77" w:rsidRPr="00873888">
              <w:rPr>
                <w:rFonts w:asciiTheme="minorHAnsi" w:hAnsiTheme="minorHAnsi"/>
                <w:color w:val="000000" w:themeColor="text1"/>
                <w:lang w:eastAsia="en-GB"/>
              </w:rPr>
              <w:t>a PCP, even just the format would have improved this section.</w:t>
            </w:r>
          </w:p>
          <w:p w14:paraId="67200846" w14:textId="77777777" w:rsidR="00355D77" w:rsidRDefault="00355D77" w:rsidP="000634C3">
            <w:pPr>
              <w:jc w:val="both"/>
              <w:rPr>
                <w:rFonts w:asciiTheme="minorHAnsi" w:hAnsiTheme="minorHAnsi"/>
                <w:b/>
                <w:bCs/>
                <w:color w:val="000000" w:themeColor="text1"/>
                <w:lang w:eastAsia="en-GB"/>
              </w:rPr>
            </w:pPr>
          </w:p>
          <w:p w14:paraId="6EE0D7BE" w14:textId="199B46B9" w:rsidR="00873888" w:rsidRPr="0024461C" w:rsidRDefault="00DF3EBD" w:rsidP="000634C3">
            <w:pPr>
              <w:jc w:val="both"/>
              <w:rPr>
                <w:rFonts w:asciiTheme="minorHAnsi" w:hAnsiTheme="minorHAnsi"/>
                <w:color w:val="000000" w:themeColor="text1"/>
                <w:lang w:eastAsia="en-GB"/>
              </w:rPr>
            </w:pPr>
            <w:r w:rsidRPr="0024461C">
              <w:rPr>
                <w:rFonts w:asciiTheme="minorHAnsi" w:hAnsiTheme="minorHAnsi"/>
                <w:color w:val="000000" w:themeColor="text1"/>
                <w:lang w:eastAsia="en-GB"/>
              </w:rPr>
              <w:t>The require</w:t>
            </w:r>
            <w:r w:rsidR="0024461C" w:rsidRPr="0024461C">
              <w:rPr>
                <w:rFonts w:asciiTheme="minorHAnsi" w:hAnsiTheme="minorHAnsi"/>
                <w:color w:val="000000" w:themeColor="text1"/>
                <w:lang w:eastAsia="en-GB"/>
              </w:rPr>
              <w:t>ments side was professionally developed using systems tools.</w:t>
            </w:r>
          </w:p>
          <w:p w14:paraId="66D8628B" w14:textId="33622441" w:rsidR="00355D77" w:rsidRPr="00B51A32" w:rsidRDefault="00355D77" w:rsidP="000634C3">
            <w:pPr>
              <w:jc w:val="both"/>
              <w:rPr>
                <w:rFonts w:asciiTheme="minorHAnsi" w:hAnsiTheme="minorHAnsi"/>
                <w:b/>
                <w:bCs/>
                <w:color w:val="000000" w:themeColor="text1"/>
                <w:lang w:eastAsia="en-GB"/>
              </w:rPr>
            </w:pPr>
          </w:p>
        </w:tc>
      </w:tr>
      <w:tr w:rsidR="00782CF2" w:rsidRPr="00C2152E" w14:paraId="66D86293" w14:textId="77777777" w:rsidTr="22DA8AB5">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8F" w14:textId="156E2AD7"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90" w14:textId="277D8543"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tcPr>
          <w:p w14:paraId="66D86291" w14:textId="5DFBFF49"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66D86292" w14:textId="70BF2254"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t</w:t>
            </w:r>
          </w:p>
        </w:tc>
      </w:tr>
      <w:tr w:rsidR="00782CF2" w:rsidRPr="00C2152E" w14:paraId="66D86299" w14:textId="77777777" w:rsidTr="22DA8AB5">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22DA8AB5">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1313F40D" w:rsidR="00782CF2"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Output to team</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9B" w14:textId="10A6F98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9C" w14:textId="27FC2F15"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9D" w14:textId="3E6E493B"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9E" w14:textId="297ECE04" w:rsidR="00782CF2" w:rsidRPr="00C2152E" w:rsidRDefault="005C185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17</w:t>
            </w:r>
            <w:r w:rsidR="00811371" w:rsidRPr="00811371">
              <w:rPr>
                <w:rFonts w:asciiTheme="minorHAnsi" w:hAnsiTheme="minorHAnsi"/>
                <w:color w:val="000000" w:themeColor="text1"/>
                <w:lang w:eastAsia="en-GB"/>
              </w:rPr>
              <w:t>/2</w:t>
            </w:r>
            <w:r w:rsidR="00C12D8D">
              <w:rPr>
                <w:rFonts w:asciiTheme="minorHAnsi" w:hAnsiTheme="minorHAnsi"/>
                <w:color w:val="000000" w:themeColor="text1"/>
                <w:lang w:eastAsia="en-GB"/>
              </w:rPr>
              <w:t>0</w:t>
            </w:r>
          </w:p>
        </w:tc>
      </w:tr>
      <w:tr w:rsidR="00782CF2" w:rsidRPr="00C2152E" w14:paraId="66D862A5" w14:textId="77777777" w:rsidTr="22DA8AB5">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A1" w14:textId="6D2E7AFE"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A2" w14:textId="11A11EFD"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A3" w14:textId="569E4A9C"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A4" w14:textId="00B235D1" w:rsidR="00782CF2" w:rsidRPr="00C2152E" w:rsidRDefault="005C185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14:paraId="66D862A7" w14:textId="77777777" w:rsidTr="22DA8AB5">
        <w:trPr>
          <w:trHeight w:val="4170"/>
        </w:trPr>
        <w:tc>
          <w:tcPr>
            <w:tcW w:w="9485"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4503C8F9" w14:textId="77777777" w:rsidR="007C2CCC" w:rsidRDefault="00811371" w:rsidP="00B51A32">
            <w:pPr>
              <w:pStyle w:val="CommentText"/>
              <w:jc w:val="both"/>
              <w:rPr>
                <w:b/>
                <w:bCs/>
              </w:rPr>
            </w:pPr>
            <w:r w:rsidRPr="00B51A32">
              <w:rPr>
                <w:rFonts w:asciiTheme="minorHAnsi" w:hAnsiTheme="minorHAnsi"/>
                <w:b/>
                <w:bCs/>
                <w:color w:val="000000" w:themeColor="text1"/>
                <w:sz w:val="24"/>
                <w:szCs w:val="24"/>
                <w:lang w:eastAsia="en-GB"/>
              </w:rPr>
              <w:t>Comments:</w:t>
            </w:r>
            <w:r w:rsidR="00E67C95" w:rsidRPr="00B51A32">
              <w:rPr>
                <w:b/>
                <w:bCs/>
              </w:rPr>
              <w:t xml:space="preserve">  </w:t>
            </w:r>
          </w:p>
          <w:p w14:paraId="285DEC31" w14:textId="77777777" w:rsidR="005C1858" w:rsidRDefault="005C1858" w:rsidP="00B51A32">
            <w:pPr>
              <w:pStyle w:val="CommentText"/>
              <w:jc w:val="both"/>
              <w:rPr>
                <w:b/>
                <w:bCs/>
              </w:rPr>
            </w:pPr>
          </w:p>
          <w:p w14:paraId="518D88C9" w14:textId="77777777" w:rsidR="001E5CD9" w:rsidRDefault="005C1858" w:rsidP="00B51A32">
            <w:pPr>
              <w:pStyle w:val="CommentText"/>
              <w:jc w:val="both"/>
              <w:rPr>
                <w:rFonts w:ascii="Calibri" w:hAnsi="Calibri"/>
                <w:sz w:val="24"/>
                <w:szCs w:val="24"/>
              </w:rPr>
            </w:pPr>
            <w:r w:rsidRPr="005C1858">
              <w:rPr>
                <w:rFonts w:ascii="Calibri" w:hAnsi="Calibri" w:cs="Calibri"/>
                <w:sz w:val="24"/>
                <w:szCs w:val="24"/>
              </w:rPr>
              <w:t>A good report detailing the manufacturing processes</w:t>
            </w:r>
            <w:r>
              <w:rPr>
                <w:rFonts w:ascii="Calibri" w:hAnsi="Calibri"/>
                <w:sz w:val="24"/>
                <w:szCs w:val="24"/>
              </w:rPr>
              <w:t xml:space="preserve"> both explosive and non -explosive. </w:t>
            </w:r>
            <w:r w:rsidR="001E5CD9">
              <w:rPr>
                <w:rFonts w:ascii="Calibri" w:hAnsi="Calibri"/>
                <w:sz w:val="24"/>
                <w:szCs w:val="24"/>
              </w:rPr>
              <w:t>I learned a little about flow forming and spinning.</w:t>
            </w:r>
          </w:p>
          <w:p w14:paraId="5A830E2D" w14:textId="77777777" w:rsidR="001E5CD9" w:rsidRDefault="001E5CD9" w:rsidP="00B51A32">
            <w:pPr>
              <w:pStyle w:val="CommentText"/>
              <w:jc w:val="both"/>
              <w:rPr>
                <w:rFonts w:ascii="Calibri" w:hAnsi="Calibri"/>
                <w:sz w:val="24"/>
                <w:szCs w:val="24"/>
              </w:rPr>
            </w:pPr>
          </w:p>
          <w:p w14:paraId="055AA92B" w14:textId="77777777" w:rsidR="003A1317" w:rsidRDefault="001E5CD9" w:rsidP="00B51A32">
            <w:pPr>
              <w:pStyle w:val="CommentText"/>
              <w:jc w:val="both"/>
              <w:rPr>
                <w:rFonts w:ascii="Calibri" w:hAnsi="Calibri"/>
                <w:sz w:val="24"/>
                <w:szCs w:val="24"/>
              </w:rPr>
            </w:pPr>
            <w:r>
              <w:rPr>
                <w:rFonts w:ascii="Calibri" w:hAnsi="Calibri"/>
                <w:sz w:val="24"/>
                <w:szCs w:val="24"/>
              </w:rPr>
              <w:t>Recommendations were sound and the team was reminded that new technology, although shiny and attractive may not be the best option</w:t>
            </w:r>
            <w:r w:rsidR="003A1317">
              <w:rPr>
                <w:rFonts w:ascii="Calibri" w:hAnsi="Calibri"/>
                <w:sz w:val="24"/>
                <w:szCs w:val="24"/>
              </w:rPr>
              <w:t>.</w:t>
            </w:r>
          </w:p>
          <w:p w14:paraId="03346A39" w14:textId="77777777" w:rsidR="003A1317" w:rsidRDefault="003A1317" w:rsidP="00B51A32">
            <w:pPr>
              <w:pStyle w:val="CommentText"/>
              <w:jc w:val="both"/>
              <w:rPr>
                <w:rFonts w:asciiTheme="minorHAnsi" w:hAnsiTheme="minorHAnsi"/>
                <w:b/>
                <w:bCs/>
                <w:color w:val="000000" w:themeColor="text1"/>
                <w:sz w:val="24"/>
                <w:szCs w:val="24"/>
                <w:lang w:eastAsia="en-GB"/>
              </w:rPr>
            </w:pPr>
          </w:p>
          <w:p w14:paraId="0A9C6235" w14:textId="5156AB6E" w:rsidR="005C1858" w:rsidRPr="008A09FA" w:rsidRDefault="003A1317" w:rsidP="00B51A32">
            <w:pPr>
              <w:pStyle w:val="CommentText"/>
              <w:jc w:val="both"/>
              <w:rPr>
                <w:rFonts w:asciiTheme="minorHAnsi" w:hAnsiTheme="minorHAnsi"/>
                <w:color w:val="000000" w:themeColor="text1"/>
                <w:sz w:val="24"/>
                <w:szCs w:val="24"/>
                <w:lang w:eastAsia="en-GB"/>
              </w:rPr>
            </w:pPr>
            <w:r w:rsidRPr="008A09FA">
              <w:rPr>
                <w:rFonts w:asciiTheme="minorHAnsi" w:hAnsiTheme="minorHAnsi"/>
                <w:color w:val="000000" w:themeColor="text1"/>
                <w:sz w:val="24"/>
                <w:szCs w:val="24"/>
                <w:lang w:eastAsia="en-GB"/>
              </w:rPr>
              <w:t>Systems engineering was carried nicely into the manufactur</w:t>
            </w:r>
            <w:r w:rsidR="008A09FA" w:rsidRPr="008A09FA">
              <w:rPr>
                <w:rFonts w:asciiTheme="minorHAnsi" w:hAnsiTheme="minorHAnsi"/>
                <w:color w:val="000000" w:themeColor="text1"/>
                <w:sz w:val="24"/>
                <w:szCs w:val="24"/>
                <w:lang w:eastAsia="en-GB"/>
              </w:rPr>
              <w:t xml:space="preserve">ing domain. </w:t>
            </w:r>
            <w:r w:rsidR="005C1858" w:rsidRPr="008A09FA">
              <w:rPr>
                <w:rFonts w:asciiTheme="minorHAnsi" w:hAnsiTheme="minorHAnsi"/>
                <w:color w:val="000000" w:themeColor="text1"/>
                <w:sz w:val="24"/>
                <w:szCs w:val="24"/>
                <w:lang w:eastAsia="en-GB"/>
              </w:rPr>
              <w:t xml:space="preserve"> </w:t>
            </w:r>
            <w:r w:rsidR="008A09FA">
              <w:rPr>
                <w:rFonts w:asciiTheme="minorHAnsi" w:hAnsiTheme="minorHAnsi"/>
                <w:color w:val="000000" w:themeColor="text1"/>
                <w:sz w:val="24"/>
                <w:szCs w:val="24"/>
                <w:lang w:eastAsia="en-GB"/>
              </w:rPr>
              <w:t>Remember to include the why you chose what you chose in the FMA chart. It will help others see the logic of your selections</w:t>
            </w:r>
            <w:r w:rsidR="00694DC4">
              <w:rPr>
                <w:rFonts w:asciiTheme="minorHAnsi" w:hAnsiTheme="minorHAnsi"/>
                <w:color w:val="000000" w:themeColor="text1"/>
                <w:sz w:val="24"/>
                <w:szCs w:val="24"/>
                <w:lang w:eastAsia="en-GB"/>
              </w:rPr>
              <w:t>. Why you didn’t pick something is as important as why you did.</w:t>
            </w:r>
          </w:p>
          <w:p w14:paraId="1ECC1AB3" w14:textId="77777777" w:rsidR="00F06183" w:rsidRPr="005C1858" w:rsidRDefault="00F06183" w:rsidP="00B51A32">
            <w:pPr>
              <w:pStyle w:val="CommentText"/>
              <w:jc w:val="both"/>
              <w:rPr>
                <w:rFonts w:asciiTheme="minorHAnsi" w:hAnsiTheme="minorHAnsi"/>
                <w:b/>
                <w:bCs/>
                <w:color w:val="000000" w:themeColor="text1"/>
                <w:sz w:val="24"/>
                <w:szCs w:val="24"/>
                <w:lang w:eastAsia="en-GB"/>
              </w:rPr>
            </w:pPr>
          </w:p>
          <w:p w14:paraId="66D862A6" w14:textId="509D2640" w:rsidR="00F06183" w:rsidRPr="00B51A32" w:rsidRDefault="00F06183" w:rsidP="004B6467">
            <w:pPr>
              <w:rPr>
                <w:rFonts w:asciiTheme="minorHAnsi" w:hAnsiTheme="minorHAnsi"/>
                <w:b/>
                <w:bCs/>
                <w:color w:val="000000" w:themeColor="text1"/>
                <w:lang w:eastAsia="en-GB"/>
              </w:rPr>
            </w:pPr>
          </w:p>
        </w:tc>
      </w:tr>
      <w:tr w:rsidR="00C2152E" w:rsidRPr="00C2152E" w14:paraId="66D862AD" w14:textId="77777777" w:rsidTr="22DA8AB5">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22DA8AB5">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22DA8AB5">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268A4CFB" w:rsidR="00782CF2" w:rsidRPr="00C2152E" w:rsidRDefault="00874631" w:rsidP="00711A55">
            <w:pPr>
              <w:rPr>
                <w:rFonts w:asciiTheme="minorHAnsi" w:hAnsiTheme="minorHAnsi"/>
                <w:color w:val="000000" w:themeColor="text1"/>
                <w:lang w:eastAsia="en-GB"/>
              </w:rPr>
            </w:pPr>
            <w:r>
              <w:rPr>
                <w:rFonts w:asciiTheme="minorHAnsi" w:hAnsiTheme="minorHAnsi"/>
                <w:color w:val="000000" w:themeColor="text1"/>
                <w:lang w:eastAsia="en-GB"/>
              </w:rPr>
              <w:t>Design Solution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8" w14:textId="6276D403" w:rsidR="00782CF2" w:rsidRPr="00C2152E" w:rsidRDefault="004B646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782CF2" w:rsidRPr="00C2152E" w14:paraId="66D862BF" w14:textId="77777777" w:rsidTr="22DA8AB5">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tcPr>
          <w:p w14:paraId="66D862BA" w14:textId="4E8B7FEE" w:rsidR="00782CF2" w:rsidRPr="00C2152E" w:rsidRDefault="00C12D8D" w:rsidP="00711A55">
            <w:pPr>
              <w:rPr>
                <w:rFonts w:asciiTheme="minorHAnsi" w:hAnsiTheme="minorHAnsi"/>
                <w:color w:val="000000" w:themeColor="text1"/>
                <w:lang w:eastAsia="en-GB"/>
              </w:rPr>
            </w:pPr>
            <w:r>
              <w:rPr>
                <w:rFonts w:asciiTheme="minorHAnsi" w:hAnsiTheme="minorHAnsi"/>
                <w:color w:val="000000" w:themeColor="text1"/>
                <w:lang w:eastAsia="en-GB"/>
              </w:rPr>
              <w:t>Presentation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D" w14:textId="2B830FA5"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E" w14:textId="03B06B88" w:rsidR="00782CF2" w:rsidRPr="00C2152E" w:rsidRDefault="004B646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12D8D"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C2152E" w:rsidRPr="00C2152E" w14:paraId="66D862CA" w14:textId="77777777" w:rsidTr="22DA8AB5">
        <w:trPr>
          <w:trHeight w:val="4743"/>
        </w:trPr>
        <w:tc>
          <w:tcPr>
            <w:tcW w:w="9485" w:type="dxa"/>
            <w:gridSpan w:val="9"/>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165AB3DE" w:rsidR="00C2152E" w:rsidRDefault="00811371" w:rsidP="00B1423B">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lastRenderedPageBreak/>
              <w:t>Comments:</w:t>
            </w:r>
            <w:r w:rsidR="00B1423B" w:rsidRPr="00B51A32">
              <w:rPr>
                <w:rFonts w:asciiTheme="minorHAnsi" w:hAnsiTheme="minorHAnsi"/>
                <w:b/>
                <w:bCs/>
                <w:color w:val="000000" w:themeColor="text1"/>
                <w:sz w:val="24"/>
                <w:szCs w:val="24"/>
                <w:lang w:eastAsia="en-GB"/>
              </w:rPr>
              <w:t xml:space="preserve"> </w:t>
            </w:r>
          </w:p>
          <w:p w14:paraId="06908EBF" w14:textId="77777777" w:rsidR="004B6467" w:rsidRDefault="004B6467" w:rsidP="00B1423B">
            <w:pPr>
              <w:pStyle w:val="CommentText"/>
              <w:jc w:val="both"/>
              <w:rPr>
                <w:rFonts w:asciiTheme="minorHAnsi" w:hAnsiTheme="minorHAnsi"/>
                <w:b/>
                <w:bCs/>
                <w:color w:val="000000" w:themeColor="text1"/>
                <w:sz w:val="24"/>
                <w:szCs w:val="24"/>
                <w:lang w:eastAsia="en-GB"/>
              </w:rPr>
            </w:pPr>
          </w:p>
          <w:p w14:paraId="0861983E" w14:textId="77777777" w:rsidR="004B6467" w:rsidRPr="00581FFA" w:rsidRDefault="004B6467" w:rsidP="004B6467">
            <w:pPr>
              <w:pStyle w:val="CommentText"/>
              <w:jc w:val="both"/>
              <w:rPr>
                <w:rFonts w:asciiTheme="minorHAnsi" w:hAnsiTheme="minorHAnsi"/>
                <w:color w:val="000000" w:themeColor="text1"/>
                <w:sz w:val="24"/>
                <w:szCs w:val="24"/>
                <w:lang w:eastAsia="en-GB"/>
              </w:rPr>
            </w:pPr>
            <w:r w:rsidRPr="00581FFA">
              <w:rPr>
                <w:rFonts w:asciiTheme="minorHAnsi" w:hAnsiTheme="minorHAnsi"/>
                <w:color w:val="000000" w:themeColor="text1"/>
                <w:sz w:val="24"/>
                <w:szCs w:val="24"/>
                <w:lang w:eastAsia="en-GB"/>
              </w:rPr>
              <w:t>The team presented an excellent solution. Feedback on the design and the presentation have been given under separate cover.</w:t>
            </w:r>
          </w:p>
          <w:p w14:paraId="231A3866" w14:textId="77777777" w:rsidR="004B6467" w:rsidRPr="00581FFA" w:rsidRDefault="004B6467" w:rsidP="004B6467">
            <w:pPr>
              <w:pStyle w:val="CommentText"/>
              <w:jc w:val="both"/>
              <w:rPr>
                <w:rFonts w:asciiTheme="minorHAnsi" w:hAnsiTheme="minorHAnsi"/>
                <w:color w:val="000000" w:themeColor="text1"/>
                <w:sz w:val="24"/>
                <w:szCs w:val="24"/>
                <w:lang w:eastAsia="en-GB"/>
              </w:rPr>
            </w:pPr>
          </w:p>
          <w:p w14:paraId="3FF26B89" w14:textId="77777777" w:rsidR="004B6467" w:rsidRDefault="004B6467" w:rsidP="004B6467">
            <w:pPr>
              <w:pStyle w:val="CommentText"/>
              <w:jc w:val="both"/>
              <w:rPr>
                <w:rFonts w:asciiTheme="minorHAnsi" w:hAnsiTheme="minorHAnsi"/>
                <w:color w:val="000000" w:themeColor="text1"/>
                <w:sz w:val="24"/>
                <w:szCs w:val="24"/>
                <w:lang w:eastAsia="en-GB"/>
              </w:rPr>
            </w:pPr>
            <w:r w:rsidRPr="00581FFA">
              <w:rPr>
                <w:rFonts w:asciiTheme="minorHAnsi" w:hAnsiTheme="minorHAnsi"/>
                <w:color w:val="000000" w:themeColor="text1"/>
                <w:sz w:val="24"/>
                <w:szCs w:val="24"/>
                <w:lang w:eastAsia="en-GB"/>
              </w:rPr>
              <w:t xml:space="preserve">Individual presentation feedback is as </w:t>
            </w:r>
            <w:proofErr w:type="gramStart"/>
            <w:r w:rsidRPr="00581FFA">
              <w:rPr>
                <w:rFonts w:asciiTheme="minorHAnsi" w:hAnsiTheme="minorHAnsi"/>
                <w:color w:val="000000" w:themeColor="text1"/>
                <w:sz w:val="24"/>
                <w:szCs w:val="24"/>
                <w:lang w:eastAsia="en-GB"/>
              </w:rPr>
              <w:t>follows :</w:t>
            </w:r>
            <w:proofErr w:type="gramEnd"/>
            <w:r w:rsidRPr="00581FFA">
              <w:rPr>
                <w:rFonts w:asciiTheme="minorHAnsi" w:hAnsiTheme="minorHAnsi"/>
                <w:color w:val="000000" w:themeColor="text1"/>
                <w:sz w:val="24"/>
                <w:szCs w:val="24"/>
                <w:lang w:eastAsia="en-GB"/>
              </w:rPr>
              <w:t>-</w:t>
            </w:r>
          </w:p>
          <w:p w14:paraId="52142F60" w14:textId="77777777" w:rsidR="004B6467" w:rsidRDefault="004B6467" w:rsidP="004B6467">
            <w:pPr>
              <w:pStyle w:val="CommentText"/>
              <w:jc w:val="both"/>
              <w:rPr>
                <w:rFonts w:asciiTheme="minorHAnsi" w:hAnsiTheme="minorHAnsi"/>
                <w:color w:val="000000" w:themeColor="text1"/>
                <w:sz w:val="24"/>
                <w:szCs w:val="24"/>
                <w:lang w:eastAsia="en-GB"/>
              </w:rPr>
            </w:pPr>
          </w:p>
          <w:p w14:paraId="66D862C5" w14:textId="471CF6D9" w:rsidR="00C2152E" w:rsidRPr="00C2152E" w:rsidRDefault="004B6467" w:rsidP="00694DC4">
            <w:pPr>
              <w:rPr>
                <w:rFonts w:asciiTheme="minorHAnsi" w:hAnsiTheme="minorHAnsi"/>
                <w:color w:val="000000" w:themeColor="text1"/>
                <w:lang w:eastAsia="en-GB"/>
              </w:rPr>
            </w:pPr>
            <w:r>
              <w:rPr>
                <w:rFonts w:asciiTheme="minorHAnsi" w:hAnsiTheme="minorHAnsi"/>
                <w:color w:val="000000" w:themeColor="text1"/>
              </w:rPr>
              <w:t xml:space="preserve">Good volume, </w:t>
            </w:r>
            <w:proofErr w:type="gramStart"/>
            <w:r>
              <w:rPr>
                <w:rFonts w:asciiTheme="minorHAnsi" w:hAnsiTheme="minorHAnsi"/>
                <w:color w:val="000000" w:themeColor="text1"/>
              </w:rPr>
              <w:t>pace</w:t>
            </w:r>
            <w:proofErr w:type="gramEnd"/>
            <w:r>
              <w:rPr>
                <w:rFonts w:asciiTheme="minorHAnsi" w:hAnsiTheme="minorHAnsi"/>
                <w:color w:val="000000" w:themeColor="text1"/>
              </w:rPr>
              <w:t xml:space="preserve"> and audience interactions. CAD rendering. Justification for changes given but with good references back to the requirements to negate the need for additional changes that would compromise design. Good explanation of design choices with reference back to requirements. </w:t>
            </w:r>
            <w:proofErr w:type="gramStart"/>
            <w:r>
              <w:rPr>
                <w:rFonts w:asciiTheme="minorHAnsi" w:hAnsiTheme="minorHAnsi"/>
                <w:color w:val="000000" w:themeColor="text1"/>
              </w:rPr>
              <w:t>Makes reference</w:t>
            </w:r>
            <w:proofErr w:type="gramEnd"/>
            <w:r>
              <w:rPr>
                <w:rFonts w:asciiTheme="minorHAnsi" w:hAnsiTheme="minorHAnsi"/>
                <w:color w:val="000000" w:themeColor="text1"/>
              </w:rPr>
              <w:t xml:space="preserve"> to previous section of presentation as well as work done by other team members which gives the presentation a good feeling of cohesiveness. </w:t>
            </w:r>
          </w:p>
          <w:p w14:paraId="66D862C6" w14:textId="77777777" w:rsidR="00C2152E" w:rsidRPr="00C2152E" w:rsidRDefault="00C2152E" w:rsidP="00711A55">
            <w:pPr>
              <w:jc w:val="right"/>
              <w:rPr>
                <w:rFonts w:asciiTheme="minorHAnsi" w:hAnsiTheme="minorHAnsi"/>
                <w:color w:val="000000" w:themeColor="text1"/>
                <w:lang w:eastAsia="en-GB"/>
              </w:rPr>
            </w:pPr>
          </w:p>
          <w:p w14:paraId="66D862C7" w14:textId="77777777" w:rsidR="00C2152E" w:rsidRPr="00C2152E" w:rsidRDefault="00C2152E" w:rsidP="00711A55">
            <w:pPr>
              <w:jc w:val="right"/>
              <w:rPr>
                <w:rFonts w:asciiTheme="minorHAnsi" w:hAnsiTheme="minorHAnsi"/>
                <w:color w:val="000000" w:themeColor="text1"/>
                <w:lang w:eastAsia="en-GB"/>
              </w:rPr>
            </w:pPr>
          </w:p>
          <w:p w14:paraId="66D862C8" w14:textId="77777777" w:rsidR="00C2152E" w:rsidRPr="00C2152E" w:rsidRDefault="00C2152E" w:rsidP="00711A55">
            <w:pPr>
              <w:jc w:val="right"/>
              <w:rPr>
                <w:rFonts w:asciiTheme="minorHAnsi" w:hAnsiTheme="minorHAnsi"/>
                <w:color w:val="000000" w:themeColor="text1"/>
                <w:lang w:eastAsia="en-GB"/>
              </w:rPr>
            </w:pPr>
          </w:p>
          <w:p w14:paraId="66D862C9"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66D862D0" w14:textId="77777777" w:rsidTr="22DA8AB5">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C" w14:textId="1CF084DE"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D" w14:textId="3E82046C"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tcPr>
          <w:p w14:paraId="66D862CE" w14:textId="6F94E780" w:rsidR="007C2CCC" w:rsidRDefault="007C2CCC">
            <w:pPr>
              <w:jc w:val="center"/>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22DA8AB5">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22DA8AB5">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8" w14:textId="1A401A10"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9" w14:textId="17C5CC6C"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DA" w14:textId="52260620" w:rsidR="00782CF2" w:rsidRPr="00C2152E" w:rsidRDefault="00782CF2" w:rsidP="00A724FD">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DB" w14:textId="07378C21" w:rsidR="00782CF2" w:rsidRPr="00C2152E" w:rsidRDefault="0061450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22DA8AB5">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E" w14:textId="043BBF2B"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F" w14:textId="034EE1DE"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E0" w14:textId="28348E96"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E1" w14:textId="79079504" w:rsidR="00782CF2" w:rsidRPr="00C2152E" w:rsidRDefault="0061450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22DA8AB5">
        <w:trPr>
          <w:trHeight w:val="5899"/>
        </w:trPr>
        <w:tc>
          <w:tcPr>
            <w:tcW w:w="9485" w:type="dxa"/>
            <w:gridSpan w:val="9"/>
            <w:tcBorders>
              <w:top w:val="nil"/>
              <w:left w:val="single" w:sz="8" w:space="0" w:color="auto"/>
              <w:bottom w:val="single" w:sz="8" w:space="0" w:color="auto"/>
              <w:right w:val="single" w:sz="8" w:space="0" w:color="auto"/>
            </w:tcBorders>
            <w:shd w:val="clear" w:color="auto" w:fill="auto"/>
            <w:noWrap/>
            <w:hideMark/>
          </w:tcPr>
          <w:p w14:paraId="328C1EB6" w14:textId="135E888C" w:rsidR="00BE3994" w:rsidRDefault="00811371" w:rsidP="00B51A32">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00BE3994" w:rsidRPr="00E67C95">
              <w:rPr>
                <w:rFonts w:asciiTheme="minorHAnsi" w:hAnsiTheme="minorHAnsi"/>
                <w:color w:val="000000" w:themeColor="text1"/>
                <w:lang w:eastAsia="en-GB"/>
              </w:rPr>
              <w:t xml:space="preserve"> </w:t>
            </w:r>
          </w:p>
          <w:p w14:paraId="7647774B" w14:textId="77777777" w:rsidR="00694DC4" w:rsidRDefault="00694DC4" w:rsidP="00B51A32">
            <w:pPr>
              <w:jc w:val="both"/>
              <w:rPr>
                <w:rFonts w:asciiTheme="minorHAnsi" w:hAnsiTheme="minorHAnsi"/>
                <w:color w:val="000000" w:themeColor="text1"/>
                <w:lang w:eastAsia="en-GB"/>
              </w:rPr>
            </w:pPr>
          </w:p>
          <w:p w14:paraId="754AED06" w14:textId="695F8562" w:rsidR="00694DC4" w:rsidRDefault="00694DC4" w:rsidP="00B51A32">
            <w:pPr>
              <w:jc w:val="both"/>
              <w:rPr>
                <w:rFonts w:asciiTheme="minorHAnsi" w:hAnsiTheme="minorHAnsi"/>
                <w:color w:val="000000" w:themeColor="text1"/>
                <w:lang w:eastAsia="en-GB"/>
              </w:rPr>
            </w:pPr>
            <w:r>
              <w:rPr>
                <w:rFonts w:asciiTheme="minorHAnsi" w:hAnsiTheme="minorHAnsi"/>
                <w:color w:val="000000" w:themeColor="text1"/>
                <w:lang w:eastAsia="en-GB"/>
              </w:rPr>
              <w:t>A good report with a reflection section included</w:t>
            </w:r>
            <w:r w:rsidR="00C4555D">
              <w:rPr>
                <w:rFonts w:asciiTheme="minorHAnsi" w:hAnsiTheme="minorHAnsi"/>
                <w:color w:val="000000" w:themeColor="text1"/>
                <w:lang w:eastAsia="en-GB"/>
              </w:rPr>
              <w:t>.</w:t>
            </w:r>
            <w:r w:rsidR="000D7170">
              <w:rPr>
                <w:rFonts w:asciiTheme="minorHAnsi" w:hAnsiTheme="minorHAnsi"/>
                <w:color w:val="000000" w:themeColor="text1"/>
                <w:lang w:eastAsia="en-GB"/>
              </w:rPr>
              <w:t xml:space="preserve"> </w:t>
            </w:r>
            <w:r w:rsidR="00332091">
              <w:rPr>
                <w:rFonts w:asciiTheme="minorHAnsi" w:hAnsiTheme="minorHAnsi"/>
                <w:color w:val="000000" w:themeColor="text1"/>
                <w:lang w:eastAsia="en-GB"/>
              </w:rPr>
              <w:t>I would include things that went well in the reflection section as well as the defence of the feed</w:t>
            </w:r>
            <w:r w:rsidR="001172C8">
              <w:rPr>
                <w:rFonts w:asciiTheme="minorHAnsi" w:hAnsiTheme="minorHAnsi"/>
                <w:color w:val="000000" w:themeColor="text1"/>
                <w:lang w:eastAsia="en-GB"/>
              </w:rPr>
              <w:t>back from the panel.</w:t>
            </w:r>
            <w:r w:rsidR="00BF424F">
              <w:rPr>
                <w:rFonts w:asciiTheme="minorHAnsi" w:hAnsiTheme="minorHAnsi"/>
                <w:color w:val="000000" w:themeColor="text1"/>
                <w:lang w:eastAsia="en-GB"/>
              </w:rPr>
              <w:t xml:space="preserve"> Have a look at doing an </w:t>
            </w:r>
            <w:r w:rsidR="00614500">
              <w:rPr>
                <w:rFonts w:asciiTheme="minorHAnsi" w:hAnsiTheme="minorHAnsi"/>
                <w:color w:val="000000" w:themeColor="text1"/>
                <w:lang w:eastAsia="en-GB"/>
              </w:rPr>
              <w:t>after-action</w:t>
            </w:r>
            <w:r w:rsidR="00BF424F">
              <w:rPr>
                <w:rFonts w:asciiTheme="minorHAnsi" w:hAnsiTheme="minorHAnsi"/>
                <w:color w:val="000000" w:themeColor="text1"/>
                <w:lang w:eastAsia="en-GB"/>
              </w:rPr>
              <w:t xml:space="preserve"> review.</w:t>
            </w:r>
          </w:p>
          <w:p w14:paraId="0821E998" w14:textId="77777777" w:rsidR="00BF424F" w:rsidRDefault="00BF424F" w:rsidP="00B51A32">
            <w:pPr>
              <w:jc w:val="both"/>
              <w:rPr>
                <w:rFonts w:asciiTheme="minorHAnsi" w:hAnsiTheme="minorHAnsi"/>
                <w:color w:val="000000" w:themeColor="text1"/>
                <w:lang w:eastAsia="en-GB"/>
              </w:rPr>
            </w:pPr>
          </w:p>
          <w:p w14:paraId="7BBDC480" w14:textId="45172296" w:rsidR="00BF424F" w:rsidRDefault="00BF424F" w:rsidP="00B51A32">
            <w:pPr>
              <w:jc w:val="both"/>
              <w:rPr>
                <w:rFonts w:asciiTheme="minorHAnsi" w:hAnsiTheme="minorHAnsi"/>
                <w:color w:val="000000" w:themeColor="text1"/>
                <w:lang w:eastAsia="en-GB"/>
              </w:rPr>
            </w:pPr>
            <w:proofErr w:type="gramStart"/>
            <w:r>
              <w:rPr>
                <w:rFonts w:asciiTheme="minorHAnsi" w:hAnsiTheme="minorHAnsi"/>
                <w:color w:val="000000" w:themeColor="text1"/>
                <w:lang w:eastAsia="en-GB"/>
              </w:rPr>
              <w:t>Also</w:t>
            </w:r>
            <w:proofErr w:type="gramEnd"/>
            <w:r>
              <w:rPr>
                <w:rFonts w:asciiTheme="minorHAnsi" w:hAnsiTheme="minorHAnsi"/>
                <w:color w:val="000000" w:themeColor="text1"/>
                <w:lang w:eastAsia="en-GB"/>
              </w:rPr>
              <w:t xml:space="preserve"> it is often wise to get a peer review on the work you intend to submit, Not for the content, that is good, but to get advise on layout and the English used</w:t>
            </w:r>
            <w:r w:rsidR="00614500">
              <w:rPr>
                <w:rFonts w:asciiTheme="minorHAnsi" w:hAnsiTheme="minorHAnsi"/>
                <w:color w:val="000000" w:themeColor="text1"/>
                <w:lang w:eastAsia="en-GB"/>
              </w:rPr>
              <w:t>, spelling and grammar etc.</w:t>
            </w:r>
          </w:p>
          <w:p w14:paraId="52DBA9DC" w14:textId="77777777" w:rsidR="001172C8" w:rsidRDefault="001172C8" w:rsidP="00B51A32">
            <w:pPr>
              <w:jc w:val="both"/>
              <w:rPr>
                <w:rFonts w:asciiTheme="minorHAnsi" w:hAnsiTheme="minorHAnsi"/>
                <w:color w:val="000000" w:themeColor="text1"/>
                <w:lang w:eastAsia="en-GB"/>
              </w:rPr>
            </w:pPr>
          </w:p>
          <w:p w14:paraId="1CA3BF63" w14:textId="77777777" w:rsidR="001172C8" w:rsidRPr="00E67C95" w:rsidRDefault="001172C8" w:rsidP="00B51A32">
            <w:pPr>
              <w:jc w:val="both"/>
              <w:rPr>
                <w:rFonts w:asciiTheme="minorHAnsi" w:hAnsiTheme="minorHAnsi"/>
                <w:color w:val="000000" w:themeColor="text1"/>
                <w:lang w:eastAsia="en-GB"/>
              </w:rPr>
            </w:pPr>
          </w:p>
          <w:p w14:paraId="66D862E3" w14:textId="1A353120" w:rsidR="00C2152E" w:rsidRPr="00C2152E" w:rsidRDefault="00C2152E" w:rsidP="00711A55">
            <w:pPr>
              <w:rPr>
                <w:rFonts w:asciiTheme="minorHAnsi" w:hAnsiTheme="minorHAnsi"/>
                <w:b/>
                <w:bCs/>
                <w:color w:val="000000" w:themeColor="text1"/>
                <w:lang w:eastAsia="en-GB"/>
              </w:rPr>
            </w:pPr>
          </w:p>
          <w:p w14:paraId="66D862E4" w14:textId="77777777" w:rsidR="007C2CCC" w:rsidRDefault="007C2CCC">
            <w:pPr>
              <w:jc w:val="right"/>
              <w:rPr>
                <w:rFonts w:asciiTheme="minorHAnsi" w:hAnsiTheme="minorHAnsi"/>
                <w:b/>
                <w:color w:val="000000" w:themeColor="text1"/>
                <w:lang w:eastAsia="en-GB"/>
              </w:rPr>
            </w:pPr>
          </w:p>
        </w:tc>
      </w:tr>
      <w:tr w:rsidR="00782CF2" w:rsidRPr="00C2152E" w14:paraId="66D862EB" w14:textId="77777777" w:rsidTr="22DA8AB5">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2"/>
            <w:tcBorders>
              <w:top w:val="nil"/>
              <w:left w:val="nil"/>
              <w:bottom w:val="single" w:sz="8" w:space="0" w:color="auto"/>
              <w:right w:val="single" w:sz="4" w:space="0" w:color="auto"/>
            </w:tcBorders>
            <w:shd w:val="clear" w:color="auto" w:fill="auto"/>
            <w:noWrap/>
            <w:vAlign w:val="center"/>
          </w:tcPr>
          <w:p w14:paraId="66D862E7" w14:textId="179CDCB7" w:rsidR="00782CF2" w:rsidRPr="00C2152E" w:rsidRDefault="00782CF2" w:rsidP="00711A55">
            <w:pPr>
              <w:jc w:val="right"/>
              <w:rPr>
                <w:rFonts w:asciiTheme="minorHAnsi" w:hAnsiTheme="minorHAnsi"/>
                <w:b/>
                <w:color w:val="000000" w:themeColor="text1"/>
                <w:lang w:eastAsia="en-GB"/>
              </w:rPr>
            </w:pPr>
          </w:p>
        </w:tc>
        <w:tc>
          <w:tcPr>
            <w:tcW w:w="1329" w:type="dxa"/>
            <w:gridSpan w:val="2"/>
            <w:tcBorders>
              <w:top w:val="nil"/>
              <w:left w:val="nil"/>
              <w:bottom w:val="single" w:sz="8" w:space="0" w:color="auto"/>
              <w:right w:val="single" w:sz="4" w:space="0" w:color="auto"/>
            </w:tcBorders>
            <w:shd w:val="clear" w:color="auto" w:fill="auto"/>
            <w:noWrap/>
            <w:vAlign w:val="center"/>
          </w:tcPr>
          <w:p w14:paraId="66D862E8" w14:textId="3929E758" w:rsidR="00782CF2" w:rsidRPr="00C2152E" w:rsidRDefault="00782CF2" w:rsidP="00711A55">
            <w:pPr>
              <w:jc w:val="right"/>
              <w:rPr>
                <w:rFonts w:asciiTheme="minorHAnsi" w:hAnsiTheme="minorHAnsi"/>
                <w:b/>
                <w:color w:val="000000" w:themeColor="text1"/>
                <w:lang w:eastAsia="en-GB"/>
              </w:rPr>
            </w:pPr>
          </w:p>
        </w:tc>
        <w:tc>
          <w:tcPr>
            <w:tcW w:w="1643" w:type="dxa"/>
            <w:gridSpan w:val="2"/>
            <w:tcBorders>
              <w:top w:val="nil"/>
              <w:left w:val="nil"/>
              <w:bottom w:val="single" w:sz="8" w:space="0" w:color="auto"/>
              <w:right w:val="single" w:sz="4" w:space="0" w:color="auto"/>
            </w:tcBorders>
            <w:shd w:val="clear" w:color="auto" w:fill="auto"/>
            <w:noWrap/>
            <w:vAlign w:val="center"/>
          </w:tcPr>
          <w:p w14:paraId="66D862E9" w14:textId="03218CF9" w:rsidR="00782CF2" w:rsidRPr="00C2152E" w:rsidRDefault="00782CF2" w:rsidP="002344BF">
            <w:pPr>
              <w:jc w:val="right"/>
              <w:rPr>
                <w:rFonts w:asciiTheme="minorHAnsi" w:hAnsiTheme="minorHAnsi"/>
                <w:b/>
                <w:color w:val="000000" w:themeColor="text1"/>
                <w:lang w:eastAsia="en-GB"/>
              </w:rPr>
            </w:pP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66D862EA" w14:textId="5415E661" w:rsidR="00782CF2" w:rsidRPr="00C2152E" w:rsidRDefault="701E2D6E" w:rsidP="22DA8AB5">
            <w:pPr>
              <w:jc w:val="right"/>
              <w:rPr>
                <w:rFonts w:asciiTheme="minorHAnsi" w:hAnsiTheme="minorHAnsi"/>
                <w:b/>
                <w:bCs/>
                <w:color w:val="000000" w:themeColor="text1"/>
                <w:lang w:eastAsia="en-GB"/>
              </w:rPr>
            </w:pPr>
            <w:r w:rsidRPr="22DA8AB5">
              <w:rPr>
                <w:rFonts w:asciiTheme="minorHAnsi" w:hAnsiTheme="minorHAnsi"/>
                <w:b/>
                <w:bCs/>
                <w:color w:val="000000" w:themeColor="text1"/>
                <w:lang w:eastAsia="en-GB"/>
              </w:rPr>
              <w:t>81</w:t>
            </w:r>
            <w:r w:rsidR="00811371" w:rsidRPr="22DA8AB5">
              <w:rPr>
                <w:rFonts w:asciiTheme="minorHAnsi" w:hAnsiTheme="minorHAnsi"/>
                <w:b/>
                <w:bCs/>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EC66D2">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1B815" w14:textId="77777777" w:rsidR="00EC66D2" w:rsidRDefault="00EC66D2" w:rsidP="00D726C3">
      <w:r>
        <w:separator/>
      </w:r>
    </w:p>
  </w:endnote>
  <w:endnote w:type="continuationSeparator" w:id="0">
    <w:p w14:paraId="780C3D1A" w14:textId="77777777" w:rsidR="00EC66D2" w:rsidRDefault="00EC66D2"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0A091" w14:textId="77777777" w:rsidR="00EC66D2" w:rsidRDefault="00EC66D2" w:rsidP="00D726C3">
      <w:r>
        <w:separator/>
      </w:r>
    </w:p>
  </w:footnote>
  <w:footnote w:type="continuationSeparator" w:id="0">
    <w:p w14:paraId="452C6FA8" w14:textId="77777777" w:rsidR="00EC66D2" w:rsidRDefault="00EC66D2"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F5B1F" w14:textId="7C2FB845" w:rsidR="00BE04C3" w:rsidRDefault="00BE04C3">
    <w:pPr>
      <w:pStyle w:val="Header"/>
    </w:pPr>
    <w:r>
      <w:rPr>
        <w:rFonts w:asciiTheme="minorHAnsi" w:hAnsiTheme="minorHAnsi" w:cstheme="minorHAnsi"/>
        <w:b/>
        <w:color w:val="000000" w:themeColor="text1"/>
        <w:u w:val="single"/>
      </w:rPr>
      <w:t>ACDA</w:t>
    </w:r>
    <w:r w:rsidR="004304D5">
      <w:rPr>
        <w:rFonts w:asciiTheme="minorHAnsi" w:hAnsiTheme="minorHAnsi" w:cstheme="minorHAnsi"/>
        <w:b/>
        <w:color w:val="000000" w:themeColor="text1"/>
        <w:u w:val="single"/>
      </w:rPr>
      <w:t>5022</w:t>
    </w:r>
    <w:r>
      <w:rPr>
        <w:rFonts w:asciiTheme="minorHAnsi" w:hAnsiTheme="minorHAnsi" w:cstheme="minorHAnsi"/>
        <w:b/>
        <w:color w:val="000000" w:themeColor="text1"/>
        <w:u w:val="single"/>
      </w:rPr>
      <w:t xml:space="preserve"> OME </w:t>
    </w:r>
    <w:r w:rsidR="00D206B6">
      <w:rPr>
        <w:rFonts w:asciiTheme="minorHAnsi" w:hAnsiTheme="minorHAnsi" w:cstheme="minorHAnsi"/>
        <w:b/>
        <w:color w:val="000000" w:themeColor="text1"/>
        <w:u w:val="single"/>
      </w:rPr>
      <w:t>Group</w:t>
    </w:r>
    <w:r w:rsidRPr="00C2152E">
      <w:rPr>
        <w:rFonts w:asciiTheme="minorHAnsi" w:hAnsiTheme="minorHAnsi" w:cstheme="minorHAnsi"/>
        <w:b/>
        <w:color w:val="000000" w:themeColor="text1"/>
        <w:u w:val="single"/>
      </w:rPr>
      <w:t xml:space="preserve"> P</w:t>
    </w:r>
    <w:r w:rsidR="00D206B6">
      <w:rPr>
        <w:rFonts w:asciiTheme="minorHAnsi" w:hAnsiTheme="minorHAnsi" w:cstheme="minorHAnsi"/>
        <w:b/>
        <w:color w:val="000000" w:themeColor="text1"/>
        <w:u w:val="single"/>
      </w:rPr>
      <w:t>roject</w:t>
    </w:r>
    <w:r w:rsidRPr="00C2152E">
      <w:rPr>
        <w:rFonts w:asciiTheme="minorHAnsi" w:hAnsiTheme="minorHAnsi" w:cstheme="minorHAnsi"/>
        <w:b/>
        <w:color w:val="000000" w:themeColor="text1"/>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644D"/>
    <w:rsid w:val="00025ED2"/>
    <w:rsid w:val="00043813"/>
    <w:rsid w:val="000553A1"/>
    <w:rsid w:val="000634C3"/>
    <w:rsid w:val="0006611F"/>
    <w:rsid w:val="000732E6"/>
    <w:rsid w:val="00090070"/>
    <w:rsid w:val="000D7170"/>
    <w:rsid w:val="000F7A4A"/>
    <w:rsid w:val="001172C8"/>
    <w:rsid w:val="00125730"/>
    <w:rsid w:val="00175AE8"/>
    <w:rsid w:val="0018393A"/>
    <w:rsid w:val="0019316A"/>
    <w:rsid w:val="001D0DDD"/>
    <w:rsid w:val="001E5CD9"/>
    <w:rsid w:val="001F5C57"/>
    <w:rsid w:val="002344BF"/>
    <w:rsid w:val="00242112"/>
    <w:rsid w:val="0024461C"/>
    <w:rsid w:val="00253402"/>
    <w:rsid w:val="002C404C"/>
    <w:rsid w:val="003055E0"/>
    <w:rsid w:val="00330AB3"/>
    <w:rsid w:val="00332091"/>
    <w:rsid w:val="00346252"/>
    <w:rsid w:val="00355D77"/>
    <w:rsid w:val="00367F1E"/>
    <w:rsid w:val="00393B3B"/>
    <w:rsid w:val="003A1317"/>
    <w:rsid w:val="003A6420"/>
    <w:rsid w:val="003E5437"/>
    <w:rsid w:val="003E69B3"/>
    <w:rsid w:val="003F049D"/>
    <w:rsid w:val="004304D5"/>
    <w:rsid w:val="0044577D"/>
    <w:rsid w:val="0046105F"/>
    <w:rsid w:val="00461843"/>
    <w:rsid w:val="004779D1"/>
    <w:rsid w:val="00481FC3"/>
    <w:rsid w:val="004B6467"/>
    <w:rsid w:val="004D7284"/>
    <w:rsid w:val="004F2D07"/>
    <w:rsid w:val="004F5ED2"/>
    <w:rsid w:val="00513913"/>
    <w:rsid w:val="005206BE"/>
    <w:rsid w:val="0055623D"/>
    <w:rsid w:val="00576B2C"/>
    <w:rsid w:val="005A06BF"/>
    <w:rsid w:val="005C138E"/>
    <w:rsid w:val="005C1858"/>
    <w:rsid w:val="005C79DB"/>
    <w:rsid w:val="00614500"/>
    <w:rsid w:val="006363DD"/>
    <w:rsid w:val="006530D2"/>
    <w:rsid w:val="006645F5"/>
    <w:rsid w:val="00677C68"/>
    <w:rsid w:val="00694DC4"/>
    <w:rsid w:val="006A1C3E"/>
    <w:rsid w:val="00755F7C"/>
    <w:rsid w:val="00770B2E"/>
    <w:rsid w:val="0077259B"/>
    <w:rsid w:val="00782CF2"/>
    <w:rsid w:val="007A6C49"/>
    <w:rsid w:val="007C2CCC"/>
    <w:rsid w:val="00811371"/>
    <w:rsid w:val="00816CAC"/>
    <w:rsid w:val="008204E2"/>
    <w:rsid w:val="00826F79"/>
    <w:rsid w:val="00866E85"/>
    <w:rsid w:val="00873888"/>
    <w:rsid w:val="00874631"/>
    <w:rsid w:val="008768BD"/>
    <w:rsid w:val="008A09FA"/>
    <w:rsid w:val="008B05C1"/>
    <w:rsid w:val="008B3D76"/>
    <w:rsid w:val="008B67FF"/>
    <w:rsid w:val="008D21B9"/>
    <w:rsid w:val="008D4A65"/>
    <w:rsid w:val="00917C76"/>
    <w:rsid w:val="009E130B"/>
    <w:rsid w:val="009F37CB"/>
    <w:rsid w:val="009F6148"/>
    <w:rsid w:val="00A151E5"/>
    <w:rsid w:val="00A16A6A"/>
    <w:rsid w:val="00A23820"/>
    <w:rsid w:val="00A4064E"/>
    <w:rsid w:val="00A469C0"/>
    <w:rsid w:val="00A47A6B"/>
    <w:rsid w:val="00A724FD"/>
    <w:rsid w:val="00A736BA"/>
    <w:rsid w:val="00AB34FE"/>
    <w:rsid w:val="00AC2E20"/>
    <w:rsid w:val="00AF3661"/>
    <w:rsid w:val="00AF3918"/>
    <w:rsid w:val="00B04E8B"/>
    <w:rsid w:val="00B1423B"/>
    <w:rsid w:val="00B27A16"/>
    <w:rsid w:val="00B376CF"/>
    <w:rsid w:val="00B40EDB"/>
    <w:rsid w:val="00B51A32"/>
    <w:rsid w:val="00BE04C3"/>
    <w:rsid w:val="00BE3994"/>
    <w:rsid w:val="00BF2CE6"/>
    <w:rsid w:val="00BF424F"/>
    <w:rsid w:val="00C12D8D"/>
    <w:rsid w:val="00C2152E"/>
    <w:rsid w:val="00C4555D"/>
    <w:rsid w:val="00C46007"/>
    <w:rsid w:val="00C47EE2"/>
    <w:rsid w:val="00C60A27"/>
    <w:rsid w:val="00C80DCE"/>
    <w:rsid w:val="00C96F55"/>
    <w:rsid w:val="00CB4E50"/>
    <w:rsid w:val="00CC4C41"/>
    <w:rsid w:val="00CD2262"/>
    <w:rsid w:val="00CF3983"/>
    <w:rsid w:val="00D206B6"/>
    <w:rsid w:val="00D7110B"/>
    <w:rsid w:val="00D726C3"/>
    <w:rsid w:val="00D87BAB"/>
    <w:rsid w:val="00DF1446"/>
    <w:rsid w:val="00DF3EBD"/>
    <w:rsid w:val="00E1157B"/>
    <w:rsid w:val="00E20253"/>
    <w:rsid w:val="00E632D8"/>
    <w:rsid w:val="00E67C95"/>
    <w:rsid w:val="00EB7AEC"/>
    <w:rsid w:val="00EC66D2"/>
    <w:rsid w:val="00EE0FE1"/>
    <w:rsid w:val="00EE4571"/>
    <w:rsid w:val="00F05C34"/>
    <w:rsid w:val="00F06183"/>
    <w:rsid w:val="00F14758"/>
    <w:rsid w:val="00F223BD"/>
    <w:rsid w:val="00F37CC3"/>
    <w:rsid w:val="00F40098"/>
    <w:rsid w:val="00FB78DC"/>
    <w:rsid w:val="0B131039"/>
    <w:rsid w:val="169E58C6"/>
    <w:rsid w:val="22DA8AB5"/>
    <w:rsid w:val="29E665CB"/>
    <w:rsid w:val="2A5F17FD"/>
    <w:rsid w:val="3159FE9E"/>
    <w:rsid w:val="4405950B"/>
    <w:rsid w:val="4C03A616"/>
    <w:rsid w:val="678E0539"/>
    <w:rsid w:val="6A767D00"/>
    <w:rsid w:val="701E2D6E"/>
    <w:rsid w:val="72EFB04B"/>
    <w:rsid w:val="7743D230"/>
    <w:rsid w:val="7862EB9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FAAED1-3909-4651-95A8-42C4C2616D8F}">
  <ds:schemaRefs>
    <ds:schemaRef ds:uri="http://schemas.microsoft.com/sharepoint/v3/contenttype/forms"/>
  </ds:schemaRefs>
</ds:datastoreItem>
</file>

<file path=customXml/itemProps2.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599</Words>
  <Characters>3417</Characters>
  <Application>Microsoft Office Word</Application>
  <DocSecurity>0</DocSecurity>
  <Lines>28</Lines>
  <Paragraphs>8</Paragraphs>
  <ScaleCrop>false</ScaleCrop>
  <Company/>
  <LinksUpToDate>false</LinksUpToDate>
  <CharactersWithSpaces>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David Holley</cp:lastModifiedBy>
  <cp:revision>31</cp:revision>
  <cp:lastPrinted>2013-09-25T13:22:00Z</cp:lastPrinted>
  <dcterms:created xsi:type="dcterms:W3CDTF">2024-05-08T12:55:00Z</dcterms:created>
  <dcterms:modified xsi:type="dcterms:W3CDTF">2024-05-20T15:00:00Z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