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C5655F" w14:textId="77777777" w:rsidR="009707EB" w:rsidRDefault="009707EB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23A7A89" w14:textId="77777777" w:rsidR="009707EB" w:rsidRDefault="009707EB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CDCD6E4" w14:textId="77777777" w:rsidR="009707EB" w:rsidRDefault="009707EB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D279180" w14:textId="77777777" w:rsidR="009707EB" w:rsidRDefault="009707EB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72DD4E2" w14:textId="77777777" w:rsidR="009707EB" w:rsidRDefault="009707EB" w:rsidP="0061266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B6065EE" w14:textId="77777777" w:rsidR="009707EB" w:rsidRDefault="009707EB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13870C4" w14:textId="67046740" w:rsidR="004C54C8" w:rsidRPr="00612663" w:rsidRDefault="00FB30C8" w:rsidP="00EE567C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612663">
        <w:rPr>
          <w:rFonts w:ascii="Arial" w:hAnsi="Arial" w:cs="Arial"/>
          <w:b/>
          <w:bCs/>
          <w:sz w:val="52"/>
          <w:szCs w:val="52"/>
        </w:rPr>
        <w:t>Menu Engineering</w:t>
      </w:r>
    </w:p>
    <w:p w14:paraId="458DECB9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4570767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BFFD3B3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7247666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A759BF8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7964C5E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41E6C257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71DD361" w14:textId="77777777" w:rsidR="003E0191" w:rsidRDefault="003E0191" w:rsidP="00EE567C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35DE0BA" w14:textId="672EDBD4" w:rsidR="003E4B83" w:rsidRDefault="00612663">
      <w:pPr>
        <w:rPr>
          <w:rFonts w:ascii="Arial" w:hAnsi="Arial" w:cs="Arial"/>
          <w:b/>
          <w:bCs/>
          <w:sz w:val="24"/>
          <w:szCs w:val="24"/>
          <w:lang w:val="en-US"/>
        </w:rPr>
        <w:sectPr w:rsidR="003E4B83">
          <w:headerReference w:type="default" r:id="rId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612663">
        <w:drawing>
          <wp:inline distT="0" distB="0" distL="0" distR="0" wp14:anchorId="35385AD8" wp14:editId="07AF8240">
            <wp:extent cx="6119446" cy="1943026"/>
            <wp:effectExtent l="0" t="0" r="0" b="0"/>
            <wp:docPr id="15869111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9140" cy="1981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C54C8">
        <w:rPr>
          <w:rFonts w:ascii="Arial" w:hAnsi="Arial" w:cs="Arial"/>
          <w:b/>
          <w:bCs/>
          <w:sz w:val="24"/>
          <w:szCs w:val="24"/>
          <w:lang w:val="en-US"/>
        </w:rPr>
        <w:br w:type="page"/>
      </w:r>
    </w:p>
    <w:p w14:paraId="15189BF7" w14:textId="6D4ACDB1" w:rsidR="00EC3FA6" w:rsidRPr="003E0191" w:rsidRDefault="00EC3FA6" w:rsidP="003E4B8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3E0191">
        <w:rPr>
          <w:rFonts w:ascii="Arial" w:hAnsi="Arial" w:cs="Arial"/>
          <w:b/>
          <w:bCs/>
          <w:sz w:val="32"/>
          <w:szCs w:val="32"/>
          <w:lang w:val="en-US"/>
        </w:rPr>
        <w:lastRenderedPageBreak/>
        <w:t>New Restaurant Concept for Trinity H</w:t>
      </w:r>
      <w:r w:rsidR="00EE567C" w:rsidRPr="003E0191">
        <w:rPr>
          <w:rFonts w:ascii="Arial" w:hAnsi="Arial" w:cs="Arial"/>
          <w:b/>
          <w:bCs/>
          <w:sz w:val="32"/>
          <w:szCs w:val="32"/>
          <w:lang w:val="en-US"/>
        </w:rPr>
        <w:t>otel Chain</w:t>
      </w:r>
    </w:p>
    <w:p w14:paraId="026DBAEC" w14:textId="1C8CC0D0" w:rsidR="00EE567C" w:rsidRDefault="003E0191" w:rsidP="00EE567C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Part </w:t>
      </w:r>
      <w:proofErr w:type="gramStart"/>
      <w:r>
        <w:rPr>
          <w:rFonts w:ascii="Arial" w:hAnsi="Arial" w:cs="Arial"/>
          <w:b/>
          <w:bCs/>
          <w:sz w:val="24"/>
          <w:szCs w:val="24"/>
          <w:lang w:val="en-US"/>
        </w:rPr>
        <w:t>1 :</w:t>
      </w:r>
      <w:proofErr w:type="gramEnd"/>
      <w:r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0A123D">
        <w:rPr>
          <w:rFonts w:ascii="Arial" w:hAnsi="Arial" w:cs="Arial"/>
          <w:b/>
          <w:bCs/>
          <w:sz w:val="24"/>
          <w:szCs w:val="24"/>
          <w:lang w:val="en-US"/>
        </w:rPr>
        <w:t>Restaurant Concept</w:t>
      </w:r>
    </w:p>
    <w:p w14:paraId="50495BD6" w14:textId="4FA17E34" w:rsidR="000A123D" w:rsidRDefault="00426645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 xml:space="preserve">At the </w:t>
      </w:r>
      <w:r w:rsidR="00F83F55">
        <w:rPr>
          <w:rFonts w:ascii="Arial" w:hAnsi="Arial" w:cs="Arial"/>
          <w:sz w:val="24"/>
          <w:szCs w:val="24"/>
          <w:lang w:val="en-US"/>
        </w:rPr>
        <w:t>core</w:t>
      </w:r>
      <w:r>
        <w:rPr>
          <w:rFonts w:ascii="Arial" w:hAnsi="Arial" w:cs="Arial"/>
          <w:sz w:val="24"/>
          <w:szCs w:val="24"/>
          <w:lang w:val="en-US"/>
        </w:rPr>
        <w:t xml:space="preserve"> of Trinity Hotel Chain’s commitment to exceptional quality lies </w:t>
      </w:r>
      <w:r w:rsidR="00880B8F">
        <w:rPr>
          <w:rFonts w:ascii="Arial" w:hAnsi="Arial" w:cs="Arial"/>
          <w:sz w:val="24"/>
          <w:szCs w:val="24"/>
          <w:lang w:val="en-US"/>
        </w:rPr>
        <w:t xml:space="preserve">its green initiatives, a vision </w:t>
      </w:r>
      <w:r w:rsidR="00F83F55">
        <w:rPr>
          <w:rFonts w:ascii="Arial" w:hAnsi="Arial" w:cs="Arial"/>
          <w:sz w:val="24"/>
          <w:szCs w:val="24"/>
          <w:lang w:val="en-US"/>
        </w:rPr>
        <w:t>to maintain</w:t>
      </w:r>
      <w:r w:rsidR="00880B8F">
        <w:rPr>
          <w:rFonts w:ascii="Arial" w:hAnsi="Arial" w:cs="Arial"/>
          <w:sz w:val="24"/>
          <w:szCs w:val="24"/>
          <w:lang w:val="en-US"/>
        </w:rPr>
        <w:t xml:space="preserve"> sustainability standards. </w:t>
      </w:r>
      <w:r w:rsidR="002D1E74">
        <w:rPr>
          <w:rFonts w:ascii="Arial" w:hAnsi="Arial" w:cs="Arial"/>
          <w:sz w:val="24"/>
          <w:szCs w:val="24"/>
          <w:lang w:val="en-US"/>
        </w:rPr>
        <w:t xml:space="preserve">Considering this, we are thrilled to introduce a new restaurant concept named ‘Green Haven Bistro’ </w:t>
      </w:r>
      <w:r w:rsidR="00F83F55">
        <w:rPr>
          <w:rFonts w:ascii="Arial" w:hAnsi="Arial" w:cs="Arial"/>
          <w:sz w:val="24"/>
          <w:szCs w:val="24"/>
          <w:lang w:val="en-US"/>
        </w:rPr>
        <w:t xml:space="preserve">to our hotel chain. </w:t>
      </w:r>
      <w:r w:rsidR="00044EF5">
        <w:rPr>
          <w:rFonts w:ascii="Arial" w:hAnsi="Arial" w:cs="Arial"/>
          <w:sz w:val="24"/>
          <w:szCs w:val="24"/>
          <w:lang w:val="en-US"/>
        </w:rPr>
        <w:t>Trinity City Hotel is not only about giving customers a fine-din</w:t>
      </w:r>
      <w:r w:rsidR="00023164">
        <w:rPr>
          <w:rFonts w:ascii="Arial" w:hAnsi="Arial" w:cs="Arial"/>
          <w:sz w:val="24"/>
          <w:szCs w:val="24"/>
          <w:lang w:val="en-US"/>
        </w:rPr>
        <w:t>ing</w:t>
      </w:r>
      <w:r w:rsidR="00044EF5">
        <w:rPr>
          <w:rFonts w:ascii="Arial" w:hAnsi="Arial" w:cs="Arial"/>
          <w:sz w:val="24"/>
          <w:szCs w:val="24"/>
          <w:lang w:val="en-US"/>
        </w:rPr>
        <w:t xml:space="preserve"> experience </w:t>
      </w:r>
      <w:r w:rsidR="00023164">
        <w:rPr>
          <w:rFonts w:ascii="Arial" w:hAnsi="Arial" w:cs="Arial"/>
          <w:sz w:val="24"/>
          <w:szCs w:val="24"/>
          <w:lang w:val="en-US"/>
        </w:rPr>
        <w:t>or</w:t>
      </w:r>
      <w:r w:rsidR="00044EF5">
        <w:rPr>
          <w:rFonts w:ascii="Arial" w:hAnsi="Arial" w:cs="Arial"/>
          <w:sz w:val="24"/>
          <w:szCs w:val="24"/>
          <w:lang w:val="en-US"/>
        </w:rPr>
        <w:t xml:space="preserve"> decent living experience but rather it is a culinary </w:t>
      </w:r>
      <w:r w:rsidR="00300EC9">
        <w:rPr>
          <w:rFonts w:ascii="Arial" w:hAnsi="Arial" w:cs="Arial"/>
          <w:sz w:val="24"/>
          <w:szCs w:val="24"/>
          <w:lang w:val="en-US"/>
        </w:rPr>
        <w:t>journey blended with eco-friendly services, promising to be a destination in itself</w:t>
      </w:r>
      <w:r w:rsidR="002672A9">
        <w:rPr>
          <w:rFonts w:ascii="Arial" w:hAnsi="Arial" w:cs="Arial"/>
          <w:sz w:val="24"/>
          <w:szCs w:val="24"/>
          <w:lang w:val="en-US"/>
        </w:rPr>
        <w:t xml:space="preserve"> </w:t>
      </w:r>
      <w:r w:rsidR="002672A9" w:rsidRPr="002672A9">
        <w:rPr>
          <w:rFonts w:ascii="Arial" w:hAnsi="Arial" w:cs="Arial"/>
          <w:sz w:val="24"/>
          <w:szCs w:val="24"/>
        </w:rPr>
        <w:t>(The Trinity City Hotel, n.d.)</w:t>
      </w:r>
      <w:r w:rsidR="00300EC9">
        <w:rPr>
          <w:rFonts w:ascii="Arial" w:hAnsi="Arial" w:cs="Arial"/>
          <w:sz w:val="24"/>
          <w:szCs w:val="24"/>
          <w:lang w:val="en-US"/>
        </w:rPr>
        <w:t xml:space="preserve">. </w:t>
      </w:r>
      <w:r w:rsidR="008314DD">
        <w:rPr>
          <w:rFonts w:ascii="Arial" w:hAnsi="Arial" w:cs="Arial"/>
          <w:sz w:val="24"/>
          <w:szCs w:val="24"/>
          <w:lang w:val="en-US"/>
        </w:rPr>
        <w:t>Here is given the essence of this restaurant concept, details about the target audience, and reasoning behind the menu choices:</w:t>
      </w:r>
    </w:p>
    <w:p w14:paraId="1F85D01C" w14:textId="77777777" w:rsidR="003E0191" w:rsidRDefault="003E0191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DCA1E9C" w14:textId="0F92C990" w:rsidR="004611E0" w:rsidRPr="004611E0" w:rsidRDefault="004611E0" w:rsidP="00EE567C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4611E0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Green Haven Bistro</w:t>
      </w:r>
    </w:p>
    <w:p w14:paraId="0D4B4C0B" w14:textId="0CB564BE" w:rsidR="004611E0" w:rsidRDefault="002672A9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E908D8">
        <w:rPr>
          <w:rFonts w:ascii="Arial" w:hAnsi="Arial" w:cs="Arial"/>
          <w:sz w:val="24"/>
          <w:szCs w:val="24"/>
          <w:lang w:val="en-US"/>
        </w:rPr>
        <w:t>Sustainability is the new n</w:t>
      </w:r>
      <w:r w:rsidR="00E04001">
        <w:rPr>
          <w:rFonts w:ascii="Arial" w:hAnsi="Arial" w:cs="Arial"/>
          <w:sz w:val="24"/>
          <w:szCs w:val="24"/>
          <w:lang w:val="en-US"/>
        </w:rPr>
        <w:t xml:space="preserve">orm in the hospitality industry. The new concept ‘Green Haven Bistro’ is all about giving exclusive </w:t>
      </w:r>
      <w:r w:rsidR="00610320">
        <w:rPr>
          <w:rFonts w:ascii="Arial" w:hAnsi="Arial" w:cs="Arial"/>
          <w:sz w:val="24"/>
          <w:szCs w:val="24"/>
          <w:lang w:val="en-US"/>
        </w:rPr>
        <w:t xml:space="preserve">dining experience to consumers while maintaining eco-friendly practices. The choice of introducing green initiatives to a hotel chain </w:t>
      </w:r>
      <w:r w:rsidR="00ED6206">
        <w:rPr>
          <w:rFonts w:ascii="Arial" w:hAnsi="Arial" w:cs="Arial"/>
          <w:sz w:val="24"/>
          <w:szCs w:val="24"/>
          <w:lang w:val="en-US"/>
        </w:rPr>
        <w:t xml:space="preserve">will not only bring a positive outcome on the environment but also attract consumers that are eco-conscious </w:t>
      </w:r>
      <w:r w:rsidR="00EB61C8">
        <w:rPr>
          <w:rFonts w:ascii="Arial" w:hAnsi="Arial" w:cs="Arial"/>
          <w:sz w:val="24"/>
          <w:szCs w:val="24"/>
          <w:lang w:val="en-US"/>
        </w:rPr>
        <w:t>about</w:t>
      </w:r>
      <w:r w:rsidR="00ED6206">
        <w:rPr>
          <w:rFonts w:ascii="Arial" w:hAnsi="Arial" w:cs="Arial"/>
          <w:sz w:val="24"/>
          <w:szCs w:val="24"/>
          <w:lang w:val="en-US"/>
        </w:rPr>
        <w:t xml:space="preserve"> everything they do</w:t>
      </w:r>
      <w:r w:rsidR="000666D7">
        <w:rPr>
          <w:rFonts w:ascii="Arial" w:hAnsi="Arial" w:cs="Arial"/>
          <w:sz w:val="24"/>
          <w:szCs w:val="24"/>
          <w:lang w:val="en-US"/>
        </w:rPr>
        <w:t xml:space="preserve"> </w:t>
      </w:r>
      <w:r w:rsidR="000666D7" w:rsidRPr="000666D7">
        <w:rPr>
          <w:rFonts w:ascii="Arial" w:hAnsi="Arial" w:cs="Arial"/>
          <w:sz w:val="24"/>
          <w:szCs w:val="24"/>
        </w:rPr>
        <w:t>(Khachatryan, 2023)</w:t>
      </w:r>
      <w:r w:rsidR="00ED6206">
        <w:rPr>
          <w:rFonts w:ascii="Arial" w:hAnsi="Arial" w:cs="Arial"/>
          <w:sz w:val="24"/>
          <w:szCs w:val="24"/>
          <w:lang w:val="en-US"/>
        </w:rPr>
        <w:t xml:space="preserve">. </w:t>
      </w:r>
      <w:r w:rsidR="000666D7">
        <w:rPr>
          <w:rFonts w:ascii="Arial" w:hAnsi="Arial" w:cs="Arial"/>
          <w:sz w:val="24"/>
          <w:szCs w:val="24"/>
          <w:lang w:val="en-US"/>
        </w:rPr>
        <w:t xml:space="preserve">Located in the heart of Dublin, the restaurant will be designed with all the natural and recyclable materials, creating an earthy ambience that reflects the hotel’s commitment to sustainability. </w:t>
      </w:r>
    </w:p>
    <w:p w14:paraId="0A678EF2" w14:textId="77777777" w:rsidR="003E0191" w:rsidRDefault="003E0191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5E6726A" w14:textId="74ECDEEA" w:rsidR="000666D7" w:rsidRPr="000666D7" w:rsidRDefault="000666D7" w:rsidP="00EE567C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0666D7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Target Audience</w:t>
      </w:r>
    </w:p>
    <w:p w14:paraId="3E30AE72" w14:textId="4AAEA16F" w:rsidR="000666D7" w:rsidRDefault="00AC46C9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 xml:space="preserve">The target audience for this restaurant concept will be eco-conscious and environment friendly customers, </w:t>
      </w:r>
      <w:r w:rsidR="007813B2">
        <w:rPr>
          <w:rFonts w:ascii="Arial" w:hAnsi="Arial" w:cs="Arial"/>
          <w:sz w:val="24"/>
          <w:szCs w:val="24"/>
          <w:lang w:val="en-US"/>
        </w:rPr>
        <w:t>vegans, and vegetarian, probably anyone looking for a guilt-free experience</w:t>
      </w:r>
      <w:r w:rsidR="00F87C2D">
        <w:rPr>
          <w:rFonts w:ascii="Arial" w:hAnsi="Arial" w:cs="Arial"/>
          <w:sz w:val="24"/>
          <w:szCs w:val="24"/>
          <w:lang w:val="en-US"/>
        </w:rPr>
        <w:t xml:space="preserve"> </w:t>
      </w:r>
      <w:r w:rsidR="00F87C2D" w:rsidRPr="00F87C2D">
        <w:rPr>
          <w:rFonts w:ascii="Arial" w:hAnsi="Arial" w:cs="Arial"/>
          <w:sz w:val="24"/>
          <w:szCs w:val="24"/>
        </w:rPr>
        <w:t>(Kowalewski, 2023)</w:t>
      </w:r>
      <w:r w:rsidR="007813B2">
        <w:rPr>
          <w:rFonts w:ascii="Arial" w:hAnsi="Arial" w:cs="Arial"/>
          <w:sz w:val="24"/>
          <w:szCs w:val="24"/>
          <w:lang w:val="en-US"/>
        </w:rPr>
        <w:t xml:space="preserve">. Green Haven Bistro will seek individuals who enjoy </w:t>
      </w:r>
      <w:r w:rsidR="00672EEE">
        <w:rPr>
          <w:rFonts w:ascii="Arial" w:hAnsi="Arial" w:cs="Arial"/>
          <w:sz w:val="24"/>
          <w:szCs w:val="24"/>
          <w:lang w:val="en-US"/>
        </w:rPr>
        <w:t xml:space="preserve">food while making responsible choices, respects and benefits the farmers and producers, and do efforts to reduce carbon prints. It will be a place for the families, friends, </w:t>
      </w:r>
      <w:r w:rsidR="00DF688A">
        <w:rPr>
          <w:rFonts w:ascii="Arial" w:hAnsi="Arial" w:cs="Arial"/>
          <w:sz w:val="24"/>
          <w:szCs w:val="24"/>
          <w:lang w:val="en-US"/>
        </w:rPr>
        <w:t xml:space="preserve">colleagues, and professionals who are interested in enjoying their food while knowing that they are contributing towards a sustainable future. </w:t>
      </w:r>
    </w:p>
    <w:p w14:paraId="0C82ADE9" w14:textId="77777777" w:rsidR="003E0191" w:rsidRDefault="003E0191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E8336A5" w14:textId="77777777" w:rsidR="003E0191" w:rsidRDefault="003E0191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FE53BD2" w14:textId="3AD43E25" w:rsidR="003E0191" w:rsidRPr="001B4517" w:rsidRDefault="001B4517" w:rsidP="00EE567C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1B4517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Reasoning behind Menu Choices</w:t>
      </w:r>
    </w:p>
    <w:p w14:paraId="4ECA8ADD" w14:textId="63872260" w:rsidR="003E0191" w:rsidRDefault="001B4517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757A95">
        <w:rPr>
          <w:rFonts w:ascii="Arial" w:hAnsi="Arial" w:cs="Arial"/>
          <w:sz w:val="24"/>
          <w:szCs w:val="24"/>
          <w:lang w:val="en-US"/>
        </w:rPr>
        <w:t xml:space="preserve">The restaurant concept ‘Green Haven Bistro’ seeks to offer a plant-based menu that </w:t>
      </w:r>
      <w:r w:rsidR="00C13376">
        <w:rPr>
          <w:rFonts w:ascii="Arial" w:hAnsi="Arial" w:cs="Arial"/>
          <w:sz w:val="24"/>
          <w:szCs w:val="24"/>
          <w:lang w:val="en-US"/>
        </w:rPr>
        <w:t>encourages</w:t>
      </w:r>
      <w:r w:rsidR="00757A95">
        <w:rPr>
          <w:rFonts w:ascii="Arial" w:hAnsi="Arial" w:cs="Arial"/>
          <w:sz w:val="24"/>
          <w:szCs w:val="24"/>
          <w:lang w:val="en-US"/>
        </w:rPr>
        <w:t xml:space="preserve"> the</w:t>
      </w:r>
      <w:r w:rsidR="00C13376">
        <w:rPr>
          <w:rFonts w:ascii="Arial" w:hAnsi="Arial" w:cs="Arial"/>
          <w:sz w:val="24"/>
          <w:szCs w:val="24"/>
          <w:lang w:val="en-US"/>
        </w:rPr>
        <w:t xml:space="preserve"> taste of</w:t>
      </w:r>
      <w:r w:rsidR="00757A95">
        <w:rPr>
          <w:rFonts w:ascii="Arial" w:hAnsi="Arial" w:cs="Arial"/>
          <w:sz w:val="24"/>
          <w:szCs w:val="24"/>
          <w:lang w:val="en-US"/>
        </w:rPr>
        <w:t xml:space="preserve"> natural flavors </w:t>
      </w:r>
      <w:r w:rsidR="00C13376">
        <w:rPr>
          <w:rFonts w:ascii="Arial" w:hAnsi="Arial" w:cs="Arial"/>
          <w:sz w:val="24"/>
          <w:szCs w:val="24"/>
          <w:lang w:val="en-US"/>
        </w:rPr>
        <w:t xml:space="preserve">to a next level. The reason for considering this menu is </w:t>
      </w:r>
      <w:r w:rsidR="008A46DD">
        <w:rPr>
          <w:rFonts w:ascii="Arial" w:hAnsi="Arial" w:cs="Arial"/>
          <w:sz w:val="24"/>
          <w:szCs w:val="24"/>
          <w:lang w:val="en-US"/>
        </w:rPr>
        <w:t>to ensure they are nutritionally balanced, apart from delicious. Sustainable food helps in reducing waste and damage of natural resources</w:t>
      </w:r>
      <w:r w:rsidR="009A5BFF">
        <w:rPr>
          <w:rFonts w:ascii="Arial" w:hAnsi="Arial" w:cs="Arial"/>
          <w:sz w:val="24"/>
          <w:szCs w:val="24"/>
          <w:lang w:val="en-US"/>
        </w:rPr>
        <w:t xml:space="preserve"> </w:t>
      </w:r>
      <w:r w:rsidR="009A5BFF" w:rsidRPr="009A5BFF">
        <w:rPr>
          <w:rFonts w:ascii="Arial" w:hAnsi="Arial" w:cs="Arial"/>
          <w:sz w:val="24"/>
          <w:szCs w:val="24"/>
        </w:rPr>
        <w:t>(Lewis, 2021)</w:t>
      </w:r>
      <w:r w:rsidR="008A46DD">
        <w:rPr>
          <w:rFonts w:ascii="Arial" w:hAnsi="Arial" w:cs="Arial"/>
          <w:sz w:val="24"/>
          <w:szCs w:val="24"/>
          <w:lang w:val="en-US"/>
        </w:rPr>
        <w:t>.</w:t>
      </w:r>
      <w:r w:rsidR="009A5BFF">
        <w:rPr>
          <w:rFonts w:ascii="Arial" w:hAnsi="Arial" w:cs="Arial"/>
          <w:sz w:val="24"/>
          <w:szCs w:val="24"/>
          <w:lang w:val="en-US"/>
        </w:rPr>
        <w:t xml:space="preserve"> By extracting ingredients </w:t>
      </w:r>
      <w:r w:rsidR="00106F03">
        <w:rPr>
          <w:rFonts w:ascii="Arial" w:hAnsi="Arial" w:cs="Arial"/>
          <w:sz w:val="24"/>
          <w:szCs w:val="24"/>
          <w:lang w:val="en-US"/>
        </w:rPr>
        <w:t xml:space="preserve">locally, the purpose is to reduce environmental concerns and access the freshest products available. This concept </w:t>
      </w:r>
      <w:r w:rsidR="00767ADD">
        <w:rPr>
          <w:rFonts w:ascii="Arial" w:hAnsi="Arial" w:cs="Arial"/>
          <w:sz w:val="24"/>
          <w:szCs w:val="24"/>
          <w:lang w:val="en-US"/>
        </w:rPr>
        <w:t>is committed</w:t>
      </w:r>
      <w:r w:rsidR="00106F03">
        <w:rPr>
          <w:rFonts w:ascii="Arial" w:hAnsi="Arial" w:cs="Arial"/>
          <w:sz w:val="24"/>
          <w:szCs w:val="24"/>
          <w:lang w:val="en-US"/>
        </w:rPr>
        <w:t xml:space="preserve"> to </w:t>
      </w:r>
      <w:r w:rsidR="00767ADD">
        <w:rPr>
          <w:rFonts w:ascii="Arial" w:hAnsi="Arial" w:cs="Arial"/>
          <w:sz w:val="24"/>
          <w:szCs w:val="24"/>
          <w:lang w:val="en-US"/>
        </w:rPr>
        <w:t xml:space="preserve">zero-waste initiatives and therefore, all beverage </w:t>
      </w:r>
      <w:r w:rsidR="00DB488B">
        <w:rPr>
          <w:rFonts w:ascii="Arial" w:hAnsi="Arial" w:cs="Arial"/>
          <w:sz w:val="24"/>
          <w:szCs w:val="24"/>
          <w:lang w:val="en-US"/>
        </w:rPr>
        <w:t xml:space="preserve">options and menu choices that it offers are eco-friendly. The major </w:t>
      </w:r>
      <w:r w:rsidR="001F14A3">
        <w:rPr>
          <w:rFonts w:ascii="Arial" w:hAnsi="Arial" w:cs="Arial"/>
          <w:sz w:val="24"/>
          <w:szCs w:val="24"/>
          <w:lang w:val="en-US"/>
        </w:rPr>
        <w:t>reason behind</w:t>
      </w:r>
      <w:r w:rsidR="00DB488B">
        <w:rPr>
          <w:rFonts w:ascii="Arial" w:hAnsi="Arial" w:cs="Arial"/>
          <w:sz w:val="24"/>
          <w:szCs w:val="24"/>
          <w:lang w:val="en-US"/>
        </w:rPr>
        <w:t xml:space="preserve"> </w:t>
      </w:r>
      <w:r w:rsidR="00962114">
        <w:rPr>
          <w:rFonts w:ascii="Arial" w:hAnsi="Arial" w:cs="Arial"/>
          <w:sz w:val="24"/>
          <w:szCs w:val="24"/>
          <w:lang w:val="en-US"/>
        </w:rPr>
        <w:t>using this menu philosophy is that it saves nature, mankind, and promotes better climatic conditions</w:t>
      </w:r>
      <w:r w:rsidR="00CB6638">
        <w:rPr>
          <w:rFonts w:ascii="Arial" w:hAnsi="Arial" w:cs="Arial"/>
          <w:sz w:val="24"/>
          <w:szCs w:val="24"/>
          <w:lang w:val="en-US"/>
        </w:rPr>
        <w:t xml:space="preserve"> </w:t>
      </w:r>
      <w:r w:rsidR="00CB6638" w:rsidRPr="00CB6638">
        <w:rPr>
          <w:rFonts w:ascii="Arial" w:hAnsi="Arial" w:cs="Arial"/>
          <w:sz w:val="24"/>
          <w:szCs w:val="24"/>
        </w:rPr>
        <w:t>(Jain, 2022)</w:t>
      </w:r>
      <w:r w:rsidR="00962114">
        <w:rPr>
          <w:rFonts w:ascii="Arial" w:hAnsi="Arial" w:cs="Arial"/>
          <w:sz w:val="24"/>
          <w:szCs w:val="24"/>
          <w:lang w:val="en-US"/>
        </w:rPr>
        <w:t>.</w:t>
      </w:r>
      <w:r w:rsidR="001F14A3">
        <w:rPr>
          <w:rFonts w:ascii="Arial" w:hAnsi="Arial" w:cs="Arial"/>
          <w:sz w:val="24"/>
          <w:szCs w:val="24"/>
          <w:lang w:val="en-US"/>
        </w:rPr>
        <w:t xml:space="preserve"> It is also cost-effective and encourages a healthier lifestyle among </w:t>
      </w:r>
      <w:r w:rsidR="00CB6638">
        <w:rPr>
          <w:rFonts w:ascii="Arial" w:hAnsi="Arial" w:cs="Arial"/>
          <w:sz w:val="24"/>
          <w:szCs w:val="24"/>
          <w:lang w:val="en-US"/>
        </w:rPr>
        <w:t xml:space="preserve">the </w:t>
      </w:r>
      <w:r w:rsidR="001F14A3">
        <w:rPr>
          <w:rFonts w:ascii="Arial" w:hAnsi="Arial" w:cs="Arial"/>
          <w:sz w:val="24"/>
          <w:szCs w:val="24"/>
          <w:lang w:val="en-US"/>
        </w:rPr>
        <w:t xml:space="preserve">consumers. </w:t>
      </w:r>
    </w:p>
    <w:p w14:paraId="2A48FA9B" w14:textId="77777777" w:rsidR="003E0191" w:rsidRPr="000A123D" w:rsidRDefault="003E0191" w:rsidP="00EE567C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AA8489D" w14:textId="5295E4BF" w:rsidR="000A123D" w:rsidRPr="00EE567C" w:rsidRDefault="000A123D" w:rsidP="00EE567C">
      <w:pPr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Part 2: Menu Design</w:t>
      </w:r>
    </w:p>
    <w:p w14:paraId="73522CA7" w14:textId="4CC2DE81" w:rsidR="00EE567C" w:rsidRPr="001B5698" w:rsidRDefault="001B5698" w:rsidP="00EC3FA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1B5698">
        <w:rPr>
          <w:rFonts w:ascii="Arial" w:hAnsi="Arial" w:cs="Arial"/>
          <w:b/>
          <w:bCs/>
          <w:sz w:val="24"/>
          <w:szCs w:val="24"/>
          <w:lang w:val="en-US"/>
        </w:rPr>
        <w:t>Crafting a Memorable Dining Experience Menu for a Special Occasion</w:t>
      </w:r>
    </w:p>
    <w:p w14:paraId="57388528" w14:textId="712E3CDD" w:rsidR="001B5698" w:rsidRPr="00CB6979" w:rsidRDefault="00CB6979" w:rsidP="00EC3FA6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CB6979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Concept</w:t>
      </w:r>
    </w:p>
    <w:p w14:paraId="4BA65CE9" w14:textId="48474217" w:rsidR="003E0191" w:rsidRDefault="00AA05BC" w:rsidP="00EC3FA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  <w:t>For this special occasion, we are dedicated to not only offer a dining experience but a memory that will stay in the hearts of our guests for forever.</w:t>
      </w:r>
      <w:r w:rsidR="002A4AE5">
        <w:rPr>
          <w:rFonts w:ascii="Arial" w:hAnsi="Arial" w:cs="Arial"/>
          <w:sz w:val="24"/>
          <w:szCs w:val="24"/>
          <w:lang w:val="en-US"/>
        </w:rPr>
        <w:t xml:space="preserve"> The concept of this menu circles around </w:t>
      </w:r>
      <w:r w:rsidR="00077687">
        <w:rPr>
          <w:rFonts w:ascii="Arial" w:hAnsi="Arial" w:cs="Arial"/>
          <w:sz w:val="24"/>
          <w:szCs w:val="24"/>
          <w:lang w:val="en-US"/>
        </w:rPr>
        <w:t xml:space="preserve">the </w:t>
      </w:r>
      <w:r w:rsidR="002A4AE5">
        <w:rPr>
          <w:rFonts w:ascii="Arial" w:hAnsi="Arial" w:cs="Arial"/>
          <w:sz w:val="24"/>
          <w:szCs w:val="24"/>
          <w:lang w:val="en-US"/>
        </w:rPr>
        <w:t>modern European cuisine</w:t>
      </w:r>
      <w:r w:rsidR="00077687">
        <w:rPr>
          <w:rFonts w:ascii="Arial" w:hAnsi="Arial" w:cs="Arial"/>
          <w:sz w:val="24"/>
          <w:szCs w:val="24"/>
          <w:lang w:val="en-US"/>
        </w:rPr>
        <w:t xml:space="preserve">, </w:t>
      </w:r>
      <w:r w:rsidR="00102B57">
        <w:rPr>
          <w:rFonts w:ascii="Arial" w:hAnsi="Arial" w:cs="Arial"/>
          <w:sz w:val="24"/>
          <w:szCs w:val="24"/>
          <w:lang w:val="en-US"/>
        </w:rPr>
        <w:t xml:space="preserve">combining with </w:t>
      </w:r>
      <w:r w:rsidR="002A4AE5">
        <w:rPr>
          <w:rFonts w:ascii="Arial" w:hAnsi="Arial" w:cs="Arial"/>
          <w:sz w:val="24"/>
          <w:szCs w:val="24"/>
          <w:lang w:val="en-US"/>
        </w:rPr>
        <w:t xml:space="preserve">a </w:t>
      </w:r>
      <w:r w:rsidR="00077687">
        <w:rPr>
          <w:rFonts w:ascii="Arial" w:hAnsi="Arial" w:cs="Arial"/>
          <w:sz w:val="24"/>
          <w:szCs w:val="24"/>
          <w:lang w:val="en-US"/>
        </w:rPr>
        <w:t>touch</w:t>
      </w:r>
      <w:r w:rsidR="002A4AE5">
        <w:rPr>
          <w:rFonts w:ascii="Arial" w:hAnsi="Arial" w:cs="Arial"/>
          <w:sz w:val="24"/>
          <w:szCs w:val="24"/>
          <w:lang w:val="en-US"/>
        </w:rPr>
        <w:t xml:space="preserve"> of </w:t>
      </w:r>
      <w:r w:rsidR="00102B57">
        <w:rPr>
          <w:rFonts w:ascii="Arial" w:hAnsi="Arial" w:cs="Arial"/>
          <w:sz w:val="24"/>
          <w:szCs w:val="24"/>
          <w:lang w:val="en-US"/>
        </w:rPr>
        <w:t xml:space="preserve">French culinary </w:t>
      </w:r>
      <w:r w:rsidR="00347B80">
        <w:rPr>
          <w:rFonts w:ascii="Arial" w:hAnsi="Arial" w:cs="Arial"/>
          <w:sz w:val="24"/>
          <w:szCs w:val="24"/>
          <w:lang w:val="en-US"/>
        </w:rPr>
        <w:t>tradition and a vibrant Italian flavor</w:t>
      </w:r>
      <w:r w:rsidR="00CF399F">
        <w:rPr>
          <w:rFonts w:ascii="Arial" w:hAnsi="Arial" w:cs="Arial"/>
          <w:sz w:val="24"/>
          <w:szCs w:val="24"/>
          <w:lang w:val="en-US"/>
        </w:rPr>
        <w:t xml:space="preserve">. The dishes will be served in a plated style that will reflect visual artistry and </w:t>
      </w:r>
      <w:r w:rsidR="00B35EC7">
        <w:rPr>
          <w:rFonts w:ascii="Arial" w:hAnsi="Arial" w:cs="Arial"/>
          <w:sz w:val="24"/>
          <w:szCs w:val="24"/>
          <w:lang w:val="en-US"/>
        </w:rPr>
        <w:t>taste of each course</w:t>
      </w:r>
      <w:r w:rsidR="00E7330F">
        <w:rPr>
          <w:rFonts w:ascii="Arial" w:hAnsi="Arial" w:cs="Arial"/>
          <w:sz w:val="24"/>
          <w:szCs w:val="24"/>
          <w:lang w:val="en-US"/>
        </w:rPr>
        <w:t xml:space="preserve"> </w:t>
      </w:r>
      <w:r w:rsidR="00E7330F" w:rsidRPr="00E7330F">
        <w:rPr>
          <w:rFonts w:ascii="Arial" w:hAnsi="Arial" w:cs="Arial"/>
          <w:sz w:val="24"/>
          <w:szCs w:val="24"/>
        </w:rPr>
        <w:t>(Berman, 2017)</w:t>
      </w:r>
      <w:r w:rsidR="00B35EC7">
        <w:rPr>
          <w:rFonts w:ascii="Arial" w:hAnsi="Arial" w:cs="Arial"/>
          <w:sz w:val="24"/>
          <w:szCs w:val="24"/>
          <w:lang w:val="en-US"/>
        </w:rPr>
        <w:t xml:space="preserve">. The guest experience will be enhanced with a bottle of champagne </w:t>
      </w:r>
      <w:r w:rsidR="008D53BE">
        <w:rPr>
          <w:rFonts w:ascii="Arial" w:hAnsi="Arial" w:cs="Arial"/>
          <w:sz w:val="24"/>
          <w:szCs w:val="24"/>
          <w:lang w:val="en-US"/>
        </w:rPr>
        <w:t>and acoustic music</w:t>
      </w:r>
      <w:r w:rsidR="0081699B">
        <w:rPr>
          <w:rFonts w:ascii="Arial" w:hAnsi="Arial" w:cs="Arial"/>
          <w:sz w:val="24"/>
          <w:szCs w:val="24"/>
          <w:lang w:val="en-US"/>
        </w:rPr>
        <w:t xml:space="preserve"> in a garden setting, under the shade of stars. </w:t>
      </w:r>
    </w:p>
    <w:p w14:paraId="56F2AC1F" w14:textId="77777777" w:rsidR="003E0191" w:rsidRDefault="003E0191" w:rsidP="00EC3FA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F7AE698" w14:textId="560CF2FC" w:rsidR="002239E7" w:rsidRPr="00BF4FA7" w:rsidRDefault="002239E7" w:rsidP="00EC3FA6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BF4FA7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 xml:space="preserve">Menu </w:t>
      </w:r>
      <w:r w:rsidR="00BF4FA7" w:rsidRPr="00BF4FA7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Items</w:t>
      </w:r>
    </w:p>
    <w:p w14:paraId="305DE793" w14:textId="0ADB1DF3" w:rsidR="00BF4FA7" w:rsidRPr="00C525FE" w:rsidRDefault="00C525FE" w:rsidP="00EC3FA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C525FE">
        <w:rPr>
          <w:rFonts w:ascii="Arial" w:hAnsi="Arial" w:cs="Arial"/>
          <w:i/>
          <w:iCs/>
          <w:sz w:val="24"/>
          <w:szCs w:val="24"/>
          <w:lang w:val="en-US"/>
        </w:rPr>
        <w:t>Appetizers</w:t>
      </w:r>
    </w:p>
    <w:p w14:paraId="33774F26" w14:textId="0F095820" w:rsidR="00C525FE" w:rsidRDefault="00D5236F" w:rsidP="00AC681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C6815">
        <w:rPr>
          <w:rFonts w:ascii="Arial" w:hAnsi="Arial" w:cs="Arial"/>
          <w:sz w:val="24"/>
          <w:szCs w:val="24"/>
          <w:lang w:val="en-US"/>
        </w:rPr>
        <w:t xml:space="preserve">Mélange de Mer: A </w:t>
      </w:r>
      <w:r w:rsidR="0059313F" w:rsidRPr="00AC6815">
        <w:rPr>
          <w:rFonts w:ascii="Arial" w:hAnsi="Arial" w:cs="Arial"/>
          <w:sz w:val="24"/>
          <w:szCs w:val="24"/>
          <w:lang w:val="en-US"/>
        </w:rPr>
        <w:t xml:space="preserve">wild seafood </w:t>
      </w:r>
      <w:r w:rsidR="00AC6815" w:rsidRPr="00AC6815">
        <w:rPr>
          <w:rFonts w:ascii="Arial" w:hAnsi="Arial" w:cs="Arial"/>
          <w:sz w:val="24"/>
          <w:szCs w:val="24"/>
          <w:lang w:val="en-US"/>
        </w:rPr>
        <w:t>combination</w:t>
      </w:r>
      <w:r w:rsidR="0059313F" w:rsidRPr="00AC6815">
        <w:rPr>
          <w:rFonts w:ascii="Arial" w:hAnsi="Arial" w:cs="Arial"/>
          <w:sz w:val="24"/>
          <w:szCs w:val="24"/>
          <w:lang w:val="en-US"/>
        </w:rPr>
        <w:t xml:space="preserve"> of fresh oysters, </w:t>
      </w:r>
      <w:r w:rsidR="00AC6815" w:rsidRPr="00AC6815">
        <w:rPr>
          <w:rFonts w:ascii="Arial" w:hAnsi="Arial" w:cs="Arial"/>
          <w:sz w:val="24"/>
          <w:szCs w:val="24"/>
          <w:lang w:val="en-US"/>
        </w:rPr>
        <w:t xml:space="preserve">juicy shrimps, and delicate crab seasoned with </w:t>
      </w:r>
      <w:r w:rsidR="000F7AD8">
        <w:rPr>
          <w:rFonts w:ascii="Arial" w:hAnsi="Arial" w:cs="Arial"/>
          <w:sz w:val="24"/>
          <w:szCs w:val="24"/>
          <w:lang w:val="en-US"/>
        </w:rPr>
        <w:t xml:space="preserve">black pepper, </w:t>
      </w:r>
      <w:r w:rsidR="00AC6815" w:rsidRPr="00AC6815">
        <w:rPr>
          <w:rFonts w:ascii="Arial" w:hAnsi="Arial" w:cs="Arial"/>
          <w:sz w:val="24"/>
          <w:szCs w:val="24"/>
          <w:lang w:val="en-US"/>
        </w:rPr>
        <w:t>zesty lemon and olive oil.</w:t>
      </w:r>
    </w:p>
    <w:p w14:paraId="4FA5C5D7" w14:textId="4F8FE22D" w:rsidR="00AC6815" w:rsidRDefault="0085652B" w:rsidP="00AC681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Mushroom Duxelle Puff Pastry: </w:t>
      </w:r>
      <w:r w:rsidR="00D26E0D">
        <w:rPr>
          <w:rFonts w:ascii="Arial" w:hAnsi="Arial" w:cs="Arial"/>
          <w:sz w:val="24"/>
          <w:szCs w:val="24"/>
          <w:lang w:val="en-US"/>
        </w:rPr>
        <w:t>Delicate puff pastry with mushroom fillings and a drizzle of truffle aioli.</w:t>
      </w:r>
    </w:p>
    <w:p w14:paraId="2B9CF5B4" w14:textId="5CE40382" w:rsidR="00D26E0D" w:rsidRDefault="00C354EA" w:rsidP="00AC681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354EA">
        <w:rPr>
          <w:rFonts w:ascii="Arial" w:hAnsi="Arial" w:cs="Arial"/>
          <w:sz w:val="24"/>
          <w:szCs w:val="24"/>
          <w:lang w:val="en-US"/>
        </w:rPr>
        <w:t>Frittelle di Zucchine</w:t>
      </w:r>
      <w:r>
        <w:rPr>
          <w:rFonts w:ascii="Arial" w:hAnsi="Arial" w:cs="Arial"/>
          <w:sz w:val="24"/>
          <w:szCs w:val="24"/>
          <w:lang w:val="en-US"/>
        </w:rPr>
        <w:t xml:space="preserve">: </w:t>
      </w:r>
      <w:r w:rsidR="00574A4C">
        <w:rPr>
          <w:rFonts w:ascii="Arial" w:hAnsi="Arial" w:cs="Arial"/>
          <w:sz w:val="24"/>
          <w:szCs w:val="24"/>
          <w:lang w:val="en-US"/>
        </w:rPr>
        <w:t xml:space="preserve">A mixture of zucchini, chickpeas, and quinoa </w:t>
      </w:r>
      <w:r w:rsidR="00D13BBE">
        <w:rPr>
          <w:rFonts w:ascii="Arial" w:hAnsi="Arial" w:cs="Arial"/>
          <w:sz w:val="24"/>
          <w:szCs w:val="24"/>
          <w:lang w:val="en-US"/>
        </w:rPr>
        <w:t xml:space="preserve">patties topped with </w:t>
      </w:r>
      <w:r w:rsidR="00855BA1">
        <w:rPr>
          <w:rFonts w:ascii="Arial" w:hAnsi="Arial" w:cs="Arial"/>
          <w:sz w:val="24"/>
          <w:szCs w:val="24"/>
          <w:lang w:val="en-US"/>
        </w:rPr>
        <w:t>thyme a</w:t>
      </w:r>
      <w:r w:rsidR="009E57E9">
        <w:rPr>
          <w:rFonts w:ascii="Arial" w:hAnsi="Arial" w:cs="Arial"/>
          <w:sz w:val="24"/>
          <w:szCs w:val="24"/>
          <w:lang w:val="en-US"/>
        </w:rPr>
        <w:t xml:space="preserve">nd a drizzle of </w:t>
      </w:r>
      <w:r w:rsidR="00416545">
        <w:rPr>
          <w:rFonts w:ascii="Arial" w:hAnsi="Arial" w:cs="Arial"/>
          <w:sz w:val="24"/>
          <w:szCs w:val="24"/>
          <w:lang w:val="en-US"/>
        </w:rPr>
        <w:t>ranch</w:t>
      </w:r>
      <w:r w:rsidR="009E57E9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32676FD0" w14:textId="6EC65B75" w:rsidR="00BC4926" w:rsidRDefault="00BC4926" w:rsidP="00BC49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C3F88">
        <w:rPr>
          <w:rFonts w:ascii="Arial" w:hAnsi="Arial" w:cs="Arial"/>
          <w:sz w:val="24"/>
          <w:szCs w:val="24"/>
        </w:rPr>
        <w:t>Angeli a Cavallo</w:t>
      </w:r>
      <w:r>
        <w:rPr>
          <w:rFonts w:ascii="Arial" w:hAnsi="Arial" w:cs="Arial"/>
          <w:sz w:val="24"/>
          <w:szCs w:val="24"/>
          <w:lang w:val="en-US"/>
        </w:rPr>
        <w:t xml:space="preserve">: Grilled and skewered oysters wrapped in bacon served with a drizzle of lemon juice that gives extra flavor. </w:t>
      </w:r>
    </w:p>
    <w:p w14:paraId="4AAF7B88" w14:textId="77777777" w:rsidR="00BC4926" w:rsidRPr="00BC4926" w:rsidRDefault="00BC4926" w:rsidP="00BC4926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  <w:lang w:val="en-US"/>
        </w:rPr>
      </w:pPr>
    </w:p>
    <w:p w14:paraId="0B286FCA" w14:textId="1CD57510" w:rsidR="00416545" w:rsidRPr="00E3690F" w:rsidRDefault="00E3690F" w:rsidP="00D91917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E3690F">
        <w:rPr>
          <w:rFonts w:ascii="Arial" w:hAnsi="Arial" w:cs="Arial"/>
          <w:i/>
          <w:iCs/>
          <w:sz w:val="24"/>
          <w:szCs w:val="24"/>
          <w:lang w:val="en-US"/>
        </w:rPr>
        <w:t>Main Course</w:t>
      </w:r>
    </w:p>
    <w:p w14:paraId="341B70DB" w14:textId="65D88CE6" w:rsidR="00E3690F" w:rsidRDefault="00156749" w:rsidP="0015674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56749">
        <w:rPr>
          <w:rFonts w:ascii="Arial" w:hAnsi="Arial" w:cs="Arial"/>
          <w:sz w:val="24"/>
          <w:szCs w:val="24"/>
          <w:lang w:val="en-US"/>
        </w:rPr>
        <w:t>Pollo Arrosto allo Zafferano</w:t>
      </w:r>
      <w:r>
        <w:rPr>
          <w:rFonts w:ascii="Arial" w:hAnsi="Arial" w:cs="Arial"/>
          <w:sz w:val="24"/>
          <w:szCs w:val="24"/>
          <w:lang w:val="en-US"/>
        </w:rPr>
        <w:t xml:space="preserve">: </w:t>
      </w:r>
      <w:r w:rsidR="008A7CE0">
        <w:rPr>
          <w:rFonts w:ascii="Arial" w:hAnsi="Arial" w:cs="Arial"/>
          <w:sz w:val="24"/>
          <w:szCs w:val="24"/>
          <w:lang w:val="en-US"/>
        </w:rPr>
        <w:t>Exclusive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8A7CE0">
        <w:rPr>
          <w:rFonts w:ascii="Arial" w:hAnsi="Arial" w:cs="Arial"/>
          <w:sz w:val="24"/>
          <w:szCs w:val="24"/>
          <w:lang w:val="en-US"/>
        </w:rPr>
        <w:t>s</w:t>
      </w:r>
      <w:r>
        <w:rPr>
          <w:rFonts w:ascii="Arial" w:hAnsi="Arial" w:cs="Arial"/>
          <w:sz w:val="24"/>
          <w:szCs w:val="24"/>
          <w:lang w:val="en-US"/>
        </w:rPr>
        <w:t>affr</w:t>
      </w:r>
      <w:r w:rsidR="008A7CE0">
        <w:rPr>
          <w:rFonts w:ascii="Arial" w:hAnsi="Arial" w:cs="Arial"/>
          <w:sz w:val="24"/>
          <w:szCs w:val="24"/>
          <w:lang w:val="en-US"/>
        </w:rPr>
        <w:t>on roast chicken filled with dry fruits</w:t>
      </w:r>
      <w:r w:rsidR="00AF5A01">
        <w:rPr>
          <w:rFonts w:ascii="Arial" w:hAnsi="Arial" w:cs="Arial"/>
          <w:sz w:val="24"/>
          <w:szCs w:val="24"/>
          <w:lang w:val="en-US"/>
        </w:rPr>
        <w:t xml:space="preserve">, herbs, and </w:t>
      </w:r>
      <w:r w:rsidR="0049029E">
        <w:rPr>
          <w:rFonts w:ascii="Arial" w:hAnsi="Arial" w:cs="Arial"/>
          <w:sz w:val="24"/>
          <w:szCs w:val="24"/>
          <w:lang w:val="en-US"/>
        </w:rPr>
        <w:t xml:space="preserve">our signature sauce for dipping on the side. </w:t>
      </w:r>
    </w:p>
    <w:p w14:paraId="4ED36969" w14:textId="0A033160" w:rsidR="0049029E" w:rsidRDefault="00C87E87" w:rsidP="0015674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E87">
        <w:rPr>
          <w:rFonts w:ascii="Arial" w:hAnsi="Arial" w:cs="Arial"/>
          <w:sz w:val="24"/>
          <w:szCs w:val="24"/>
          <w:lang w:val="en-US"/>
        </w:rPr>
        <w:t>Filet Mignon au Poivre</w:t>
      </w:r>
      <w:r>
        <w:rPr>
          <w:rFonts w:ascii="Arial" w:hAnsi="Arial" w:cs="Arial"/>
          <w:sz w:val="24"/>
          <w:szCs w:val="24"/>
          <w:lang w:val="en-US"/>
        </w:rPr>
        <w:t xml:space="preserve">: </w:t>
      </w:r>
      <w:r w:rsidR="00B34526">
        <w:rPr>
          <w:rFonts w:ascii="Arial" w:hAnsi="Arial" w:cs="Arial"/>
          <w:sz w:val="24"/>
          <w:szCs w:val="24"/>
          <w:lang w:val="en-US"/>
        </w:rPr>
        <w:t>P</w:t>
      </w:r>
      <w:r w:rsidR="0041370C">
        <w:rPr>
          <w:rFonts w:ascii="Arial" w:hAnsi="Arial" w:cs="Arial"/>
          <w:sz w:val="24"/>
          <w:szCs w:val="24"/>
          <w:lang w:val="en-US"/>
        </w:rPr>
        <w:t xml:space="preserve">remium beef </w:t>
      </w:r>
      <w:r w:rsidR="00B34526">
        <w:rPr>
          <w:rFonts w:ascii="Arial" w:hAnsi="Arial" w:cs="Arial"/>
          <w:sz w:val="24"/>
          <w:szCs w:val="24"/>
          <w:lang w:val="en-US"/>
        </w:rPr>
        <w:t xml:space="preserve">tenderloin cooked in olive oil and </w:t>
      </w:r>
      <w:r w:rsidR="00590050">
        <w:rPr>
          <w:rFonts w:ascii="Arial" w:hAnsi="Arial" w:cs="Arial"/>
          <w:sz w:val="24"/>
          <w:szCs w:val="24"/>
          <w:lang w:val="en-US"/>
        </w:rPr>
        <w:t>salted butter,</w:t>
      </w:r>
      <w:r w:rsidR="00B34526">
        <w:rPr>
          <w:rFonts w:ascii="Arial" w:hAnsi="Arial" w:cs="Arial"/>
          <w:sz w:val="24"/>
          <w:szCs w:val="24"/>
          <w:lang w:val="en-US"/>
        </w:rPr>
        <w:t xml:space="preserve"> </w:t>
      </w:r>
      <w:r w:rsidR="00590050">
        <w:rPr>
          <w:rFonts w:ascii="Arial" w:hAnsi="Arial" w:cs="Arial"/>
          <w:sz w:val="24"/>
          <w:szCs w:val="24"/>
          <w:lang w:val="en-US"/>
        </w:rPr>
        <w:t xml:space="preserve">served with a side of cream sauce, </w:t>
      </w:r>
      <w:r w:rsidR="00293DC7">
        <w:rPr>
          <w:rFonts w:ascii="Arial" w:hAnsi="Arial" w:cs="Arial"/>
          <w:sz w:val="24"/>
          <w:szCs w:val="24"/>
          <w:lang w:val="en-US"/>
        </w:rPr>
        <w:t xml:space="preserve">and roasted potatoes. </w:t>
      </w:r>
    </w:p>
    <w:p w14:paraId="3E00DB18" w14:textId="26468584" w:rsidR="00293DC7" w:rsidRDefault="003F5157" w:rsidP="00156749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F5157">
        <w:rPr>
          <w:rFonts w:ascii="Arial" w:hAnsi="Arial" w:cs="Arial"/>
          <w:sz w:val="24"/>
          <w:szCs w:val="24"/>
          <w:lang w:val="en-US"/>
        </w:rPr>
        <w:t>Lasagna al Sedano Rapa</w:t>
      </w:r>
      <w:r>
        <w:rPr>
          <w:rFonts w:ascii="Arial" w:hAnsi="Arial" w:cs="Arial"/>
          <w:sz w:val="24"/>
          <w:szCs w:val="24"/>
          <w:lang w:val="en-US"/>
        </w:rPr>
        <w:t xml:space="preserve">: </w:t>
      </w:r>
      <w:r w:rsidR="008718A5">
        <w:rPr>
          <w:rFonts w:ascii="Arial" w:hAnsi="Arial" w:cs="Arial"/>
          <w:sz w:val="24"/>
          <w:szCs w:val="24"/>
          <w:lang w:val="en-US"/>
        </w:rPr>
        <w:t xml:space="preserve">Lasagna sheets </w:t>
      </w:r>
      <w:r w:rsidR="005122A0">
        <w:rPr>
          <w:rFonts w:ascii="Arial" w:hAnsi="Arial" w:cs="Arial"/>
          <w:sz w:val="24"/>
          <w:szCs w:val="24"/>
          <w:lang w:val="en-US"/>
        </w:rPr>
        <w:t xml:space="preserve">covered in the earthly flavor of </w:t>
      </w:r>
      <w:r w:rsidR="0030171F">
        <w:rPr>
          <w:rFonts w:ascii="Arial" w:hAnsi="Arial" w:cs="Arial"/>
          <w:sz w:val="24"/>
          <w:szCs w:val="24"/>
          <w:lang w:val="en-US"/>
        </w:rPr>
        <w:t xml:space="preserve">celeriac sauce and topped with an egg yolk and a sprinkle of parmesan. </w:t>
      </w:r>
    </w:p>
    <w:p w14:paraId="7A7CE3A7" w14:textId="19D8B241" w:rsidR="00BC4926" w:rsidRDefault="00BC4926" w:rsidP="00BC492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4055FD">
        <w:rPr>
          <w:rFonts w:ascii="Arial" w:hAnsi="Arial" w:cs="Arial"/>
          <w:sz w:val="24"/>
          <w:szCs w:val="24"/>
        </w:rPr>
        <w:t>Salsicce e Pure di Patate</w:t>
      </w:r>
      <w:r>
        <w:rPr>
          <w:rFonts w:ascii="Arial" w:hAnsi="Arial" w:cs="Arial"/>
          <w:sz w:val="24"/>
          <w:szCs w:val="24"/>
          <w:lang w:val="en-US"/>
        </w:rPr>
        <w:t xml:space="preserve">: A traditional dish consisting of seasoned sausages and mashed potatoes, paired with peas and gravy. </w:t>
      </w:r>
    </w:p>
    <w:p w14:paraId="4C3235F3" w14:textId="77777777" w:rsidR="003E0191" w:rsidRPr="00BC4926" w:rsidRDefault="003E0191" w:rsidP="003E019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  <w:lang w:val="en-US"/>
        </w:rPr>
      </w:pPr>
    </w:p>
    <w:p w14:paraId="00E4E981" w14:textId="5C445BF0" w:rsidR="006B10A5" w:rsidRPr="006B10A5" w:rsidRDefault="006B10A5" w:rsidP="006B10A5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6B10A5">
        <w:rPr>
          <w:rFonts w:ascii="Arial" w:hAnsi="Arial" w:cs="Arial"/>
          <w:i/>
          <w:iCs/>
          <w:sz w:val="24"/>
          <w:szCs w:val="24"/>
          <w:lang w:val="en-US"/>
        </w:rPr>
        <w:t>Side Dishes</w:t>
      </w:r>
    </w:p>
    <w:p w14:paraId="08FD9A78" w14:textId="4DCDE1E4" w:rsidR="006B10A5" w:rsidRDefault="001227B1" w:rsidP="006B10A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Grilled Asparagus: Seasoned asparagus with black pepper and salt </w:t>
      </w:r>
      <w:r w:rsidR="00E11F89">
        <w:rPr>
          <w:rFonts w:ascii="Arial" w:hAnsi="Arial" w:cs="Arial"/>
          <w:sz w:val="24"/>
          <w:szCs w:val="24"/>
          <w:lang w:val="en-US"/>
        </w:rPr>
        <w:t xml:space="preserve">grilled with a drizzle of olive oil. </w:t>
      </w:r>
    </w:p>
    <w:p w14:paraId="6BF43F03" w14:textId="303777C7" w:rsidR="00E11F89" w:rsidRDefault="001C0469" w:rsidP="006B10A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C0469">
        <w:rPr>
          <w:rFonts w:ascii="Arial" w:hAnsi="Arial" w:cs="Arial"/>
          <w:sz w:val="24"/>
          <w:szCs w:val="24"/>
          <w:lang w:val="en-US"/>
        </w:rPr>
        <w:t>Pommes Anna</w:t>
      </w:r>
      <w:r>
        <w:rPr>
          <w:rFonts w:ascii="Arial" w:hAnsi="Arial" w:cs="Arial"/>
          <w:sz w:val="24"/>
          <w:szCs w:val="24"/>
          <w:lang w:val="en-US"/>
        </w:rPr>
        <w:t>: Thinly sliced potatoes seasoned with black pepper and salt baked to perfection.</w:t>
      </w:r>
    </w:p>
    <w:p w14:paraId="636878B7" w14:textId="4134A8ED" w:rsidR="001C0469" w:rsidRDefault="0000063C" w:rsidP="006B10A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Crab Salad: </w:t>
      </w:r>
      <w:r w:rsidR="00851051">
        <w:rPr>
          <w:rFonts w:ascii="Arial" w:hAnsi="Arial" w:cs="Arial"/>
          <w:sz w:val="24"/>
          <w:szCs w:val="24"/>
          <w:lang w:val="en-US"/>
        </w:rPr>
        <w:t xml:space="preserve">Light and refreshing salad leaves, </w:t>
      </w:r>
      <w:r w:rsidR="00812950">
        <w:rPr>
          <w:rFonts w:ascii="Arial" w:hAnsi="Arial" w:cs="Arial"/>
          <w:sz w:val="24"/>
          <w:szCs w:val="24"/>
          <w:lang w:val="en-US"/>
        </w:rPr>
        <w:t>mixture of brown rice and crab meat, topped with a drizzle of white sauce.</w:t>
      </w:r>
    </w:p>
    <w:p w14:paraId="1C416D96" w14:textId="7B7B89C0" w:rsidR="00BC4926" w:rsidRDefault="00BC4926" w:rsidP="00BC492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E2E07">
        <w:rPr>
          <w:rFonts w:ascii="Arial" w:hAnsi="Arial" w:cs="Arial"/>
          <w:sz w:val="24"/>
          <w:szCs w:val="24"/>
          <w:lang w:val="en-US"/>
        </w:rPr>
        <w:t>Yorkshire Pudding</w:t>
      </w:r>
      <w:r>
        <w:rPr>
          <w:rFonts w:ascii="Arial" w:hAnsi="Arial" w:cs="Arial"/>
          <w:sz w:val="24"/>
          <w:szCs w:val="24"/>
          <w:lang w:val="en-US"/>
        </w:rPr>
        <w:t xml:space="preserve">: Popular British dish typically served with roasts, made from a creamy batter of flour, eggs, milk, and it is meat-based pudding. </w:t>
      </w:r>
    </w:p>
    <w:p w14:paraId="50A18A51" w14:textId="77777777" w:rsidR="003E0191" w:rsidRPr="00BC4926" w:rsidRDefault="003E0191" w:rsidP="003E019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  <w:lang w:val="en-US"/>
        </w:rPr>
      </w:pPr>
    </w:p>
    <w:p w14:paraId="1FEFCA20" w14:textId="6742EA74" w:rsidR="00812950" w:rsidRPr="00812950" w:rsidRDefault="00812950" w:rsidP="0081295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812950">
        <w:rPr>
          <w:rFonts w:ascii="Arial" w:hAnsi="Arial" w:cs="Arial"/>
          <w:i/>
          <w:iCs/>
          <w:sz w:val="24"/>
          <w:szCs w:val="24"/>
          <w:lang w:val="en-US"/>
        </w:rPr>
        <w:t>Desserts</w:t>
      </w:r>
    </w:p>
    <w:p w14:paraId="0580123A" w14:textId="5102FDF8" w:rsidR="00812950" w:rsidRDefault="00747594" w:rsidP="0081295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747594">
        <w:rPr>
          <w:rFonts w:ascii="Arial" w:hAnsi="Arial" w:cs="Arial"/>
          <w:sz w:val="24"/>
          <w:szCs w:val="24"/>
          <w:lang w:val="en-US"/>
        </w:rPr>
        <w:t xml:space="preserve">Banoffee </w:t>
      </w:r>
      <w:r>
        <w:rPr>
          <w:rFonts w:ascii="Arial" w:hAnsi="Arial" w:cs="Arial"/>
          <w:sz w:val="24"/>
          <w:szCs w:val="24"/>
          <w:lang w:val="en-US"/>
        </w:rPr>
        <w:t>P</w:t>
      </w:r>
      <w:r w:rsidRPr="00747594">
        <w:rPr>
          <w:rFonts w:ascii="Arial" w:hAnsi="Arial" w:cs="Arial"/>
          <w:sz w:val="24"/>
          <w:szCs w:val="24"/>
          <w:lang w:val="en-US"/>
        </w:rPr>
        <w:t>ie</w:t>
      </w:r>
      <w:r>
        <w:rPr>
          <w:rFonts w:ascii="Arial" w:hAnsi="Arial" w:cs="Arial"/>
          <w:sz w:val="24"/>
          <w:szCs w:val="24"/>
          <w:lang w:val="en-US"/>
        </w:rPr>
        <w:t xml:space="preserve">: </w:t>
      </w:r>
      <w:r w:rsidR="0095152F">
        <w:rPr>
          <w:rFonts w:ascii="Arial" w:hAnsi="Arial" w:cs="Arial"/>
          <w:sz w:val="24"/>
          <w:szCs w:val="24"/>
          <w:lang w:val="en-US"/>
        </w:rPr>
        <w:t xml:space="preserve">A heavenly combination of bananas, biscuits, and cream </w:t>
      </w:r>
      <w:r w:rsidR="00027E10">
        <w:rPr>
          <w:rFonts w:ascii="Arial" w:hAnsi="Arial" w:cs="Arial"/>
          <w:sz w:val="24"/>
          <w:szCs w:val="24"/>
          <w:lang w:val="en-US"/>
        </w:rPr>
        <w:t>topped with a drizzle of chocolate sauce.</w:t>
      </w:r>
    </w:p>
    <w:p w14:paraId="7ADE61C8" w14:textId="2A95F3B9" w:rsidR="00027E10" w:rsidRDefault="001272A7" w:rsidP="0081295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Opera Cake: Layered almond cake </w:t>
      </w:r>
      <w:r w:rsidR="00C805DE">
        <w:rPr>
          <w:rFonts w:ascii="Arial" w:hAnsi="Arial" w:cs="Arial"/>
          <w:sz w:val="24"/>
          <w:szCs w:val="24"/>
          <w:lang w:val="en-US"/>
        </w:rPr>
        <w:t xml:space="preserve">with a sponge texture, soaked in coffee syrup, layered in ganache, and topped with buttercream. </w:t>
      </w:r>
    </w:p>
    <w:p w14:paraId="6D8A8982" w14:textId="0C777C1D" w:rsidR="00C805DE" w:rsidRDefault="00C805DE" w:rsidP="0081295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Tiramisu: </w:t>
      </w:r>
      <w:r w:rsidR="00C75613">
        <w:rPr>
          <w:rFonts w:ascii="Arial" w:hAnsi="Arial" w:cs="Arial"/>
          <w:sz w:val="24"/>
          <w:szCs w:val="24"/>
          <w:lang w:val="en-US"/>
        </w:rPr>
        <w:t xml:space="preserve">A classic Italian dessert </w:t>
      </w:r>
      <w:r w:rsidR="00FA5EFC">
        <w:rPr>
          <w:rFonts w:ascii="Arial" w:hAnsi="Arial" w:cs="Arial"/>
          <w:sz w:val="24"/>
          <w:szCs w:val="24"/>
          <w:lang w:val="en-US"/>
        </w:rPr>
        <w:t xml:space="preserve">made from acidic cream cheese and ladyfingers dipped in </w:t>
      </w:r>
      <w:r w:rsidR="00B81607">
        <w:rPr>
          <w:rFonts w:ascii="Arial" w:hAnsi="Arial" w:cs="Arial"/>
          <w:sz w:val="24"/>
          <w:szCs w:val="24"/>
          <w:lang w:val="en-US"/>
        </w:rPr>
        <w:t xml:space="preserve">coffee syrup, and dusted with cocoa powder. </w:t>
      </w:r>
    </w:p>
    <w:p w14:paraId="5EE12353" w14:textId="5976BCCE" w:rsidR="00BC4926" w:rsidRDefault="00BC4926" w:rsidP="00BC492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Apple Pie with Gelato: Steaming hot Apple pie with a crispy pastry top paired with Gelato ice-cream on the side for the best combination. </w:t>
      </w:r>
    </w:p>
    <w:p w14:paraId="32504FC7" w14:textId="77777777" w:rsidR="003E0191" w:rsidRPr="00BC4926" w:rsidRDefault="003E0191" w:rsidP="003E019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  <w:lang w:val="en-US"/>
        </w:rPr>
      </w:pPr>
    </w:p>
    <w:p w14:paraId="1EA44C5D" w14:textId="0DDA6EBD" w:rsidR="00B81607" w:rsidRPr="00B81607" w:rsidRDefault="00B81607" w:rsidP="00B81607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 w:rsidRPr="00B81607">
        <w:rPr>
          <w:rFonts w:ascii="Arial" w:hAnsi="Arial" w:cs="Arial"/>
          <w:i/>
          <w:iCs/>
          <w:sz w:val="24"/>
          <w:szCs w:val="24"/>
          <w:lang w:val="en-US"/>
        </w:rPr>
        <w:t>Beverages</w:t>
      </w:r>
    </w:p>
    <w:p w14:paraId="47B2E3F2" w14:textId="4B0C7A32" w:rsidR="00B81607" w:rsidRDefault="00633D19" w:rsidP="00B8160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Soft-drinks: A collection of </w:t>
      </w:r>
      <w:r w:rsidR="00A14BCE">
        <w:rPr>
          <w:rFonts w:ascii="Arial" w:hAnsi="Arial" w:cs="Arial"/>
          <w:sz w:val="24"/>
          <w:szCs w:val="24"/>
          <w:lang w:val="en-US"/>
        </w:rPr>
        <w:t xml:space="preserve">soft-drinks including Coke, Sprite, </w:t>
      </w:r>
      <w:r w:rsidR="0097354C">
        <w:rPr>
          <w:rFonts w:ascii="Arial" w:hAnsi="Arial" w:cs="Arial"/>
          <w:sz w:val="24"/>
          <w:szCs w:val="24"/>
          <w:lang w:val="en-US"/>
        </w:rPr>
        <w:t xml:space="preserve">Diet Coke, </w:t>
      </w:r>
      <w:r w:rsidR="002D75FA">
        <w:rPr>
          <w:rFonts w:ascii="Arial" w:hAnsi="Arial" w:cs="Arial"/>
          <w:sz w:val="24"/>
          <w:szCs w:val="24"/>
          <w:lang w:val="en-US"/>
        </w:rPr>
        <w:t xml:space="preserve">Pepsi, </w:t>
      </w:r>
      <w:r w:rsidR="000D7CCE">
        <w:rPr>
          <w:rFonts w:ascii="Arial" w:hAnsi="Arial" w:cs="Arial"/>
          <w:sz w:val="24"/>
          <w:szCs w:val="24"/>
          <w:lang w:val="en-US"/>
        </w:rPr>
        <w:t>Fanta, and Green Cola.</w:t>
      </w:r>
    </w:p>
    <w:p w14:paraId="64A495B6" w14:textId="2F20ED6C" w:rsidR="00633D19" w:rsidRDefault="00633D19" w:rsidP="00B8160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Cocktails:</w:t>
      </w:r>
      <w:r w:rsidR="000D7CCE">
        <w:rPr>
          <w:rFonts w:ascii="Arial" w:hAnsi="Arial" w:cs="Arial"/>
          <w:sz w:val="24"/>
          <w:szCs w:val="24"/>
          <w:lang w:val="en-US"/>
        </w:rPr>
        <w:t xml:space="preserve"> Handcrafted cocktails l</w:t>
      </w:r>
      <w:r w:rsidR="00A204D4">
        <w:rPr>
          <w:rFonts w:ascii="Arial" w:hAnsi="Arial" w:cs="Arial"/>
          <w:sz w:val="24"/>
          <w:szCs w:val="24"/>
          <w:lang w:val="en-US"/>
        </w:rPr>
        <w:t>ike</w:t>
      </w:r>
      <w:r w:rsidR="000D7CCE">
        <w:rPr>
          <w:rFonts w:ascii="Arial" w:hAnsi="Arial" w:cs="Arial"/>
          <w:sz w:val="24"/>
          <w:szCs w:val="24"/>
          <w:lang w:val="en-US"/>
        </w:rPr>
        <w:t xml:space="preserve"> </w:t>
      </w:r>
      <w:r w:rsidR="00A204D4">
        <w:rPr>
          <w:rFonts w:ascii="Arial" w:hAnsi="Arial" w:cs="Arial"/>
          <w:sz w:val="24"/>
          <w:szCs w:val="24"/>
          <w:lang w:val="en-US"/>
        </w:rPr>
        <w:t>Lavender Martini and Basil Smash, customized choices.</w:t>
      </w:r>
    </w:p>
    <w:p w14:paraId="6FABDE2D" w14:textId="08F50820" w:rsidR="00633D19" w:rsidRDefault="00633D19" w:rsidP="00B81607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Wine Pairing: </w:t>
      </w:r>
      <w:r w:rsidR="00536901">
        <w:rPr>
          <w:rFonts w:ascii="Arial" w:hAnsi="Arial" w:cs="Arial"/>
          <w:sz w:val="24"/>
          <w:szCs w:val="24"/>
          <w:lang w:val="en-US"/>
        </w:rPr>
        <w:t xml:space="preserve">A wide selection of wine available in the bar that can be paired </w:t>
      </w:r>
      <w:r w:rsidR="0083683A">
        <w:rPr>
          <w:rFonts w:ascii="Arial" w:hAnsi="Arial" w:cs="Arial"/>
          <w:sz w:val="24"/>
          <w:szCs w:val="24"/>
          <w:lang w:val="en-US"/>
        </w:rPr>
        <w:t xml:space="preserve">with any meal course. </w:t>
      </w:r>
    </w:p>
    <w:p w14:paraId="3B4565AE" w14:textId="59DABEC7" w:rsidR="008942C6" w:rsidRDefault="008942C6" w:rsidP="008942C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Earl Grey Tea: A traditional black tea combined with </w:t>
      </w:r>
      <w:r w:rsidRPr="00BD25B1">
        <w:rPr>
          <w:rFonts w:ascii="Arial" w:hAnsi="Arial" w:cs="Arial"/>
          <w:sz w:val="24"/>
          <w:szCs w:val="24"/>
          <w:lang w:val="en-US"/>
        </w:rPr>
        <w:t>bergamot oil</w:t>
      </w:r>
      <w:r>
        <w:rPr>
          <w:rFonts w:ascii="Arial" w:hAnsi="Arial" w:cs="Arial"/>
          <w:sz w:val="24"/>
          <w:szCs w:val="24"/>
          <w:lang w:val="en-US"/>
        </w:rPr>
        <w:t xml:space="preserve"> that gives an aromatic flavor and refreshes the taste buds. </w:t>
      </w:r>
    </w:p>
    <w:p w14:paraId="0BC349CB" w14:textId="77777777" w:rsidR="003E0191" w:rsidRPr="008942C6" w:rsidRDefault="003E0191" w:rsidP="003E0191">
      <w:pPr>
        <w:pStyle w:val="ListParagraph"/>
        <w:spacing w:line="360" w:lineRule="auto"/>
        <w:ind w:left="360"/>
        <w:jc w:val="both"/>
        <w:rPr>
          <w:rFonts w:ascii="Arial" w:hAnsi="Arial" w:cs="Arial"/>
          <w:sz w:val="24"/>
          <w:szCs w:val="24"/>
          <w:lang w:val="en-US"/>
        </w:rPr>
      </w:pPr>
    </w:p>
    <w:p w14:paraId="6667B026" w14:textId="448DB9AC" w:rsidR="0083683A" w:rsidRPr="0083683A" w:rsidRDefault="0083683A" w:rsidP="0083683A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83683A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Pricing Strategy</w:t>
      </w:r>
    </w:p>
    <w:p w14:paraId="5E5A2A2B" w14:textId="2AB3ADAC" w:rsidR="003E0191" w:rsidRDefault="00675C0B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621096">
        <w:rPr>
          <w:rFonts w:ascii="Arial" w:hAnsi="Arial" w:cs="Arial"/>
          <w:sz w:val="24"/>
          <w:szCs w:val="24"/>
          <w:lang w:val="en-US"/>
        </w:rPr>
        <w:t>The pricing of any restaurant depends on the</w:t>
      </w:r>
      <w:r w:rsidR="006C6CA1">
        <w:rPr>
          <w:rFonts w:ascii="Arial" w:hAnsi="Arial" w:cs="Arial"/>
          <w:sz w:val="24"/>
          <w:szCs w:val="24"/>
          <w:lang w:val="en-US"/>
        </w:rPr>
        <w:t xml:space="preserve"> type of dishes and service it offers</w:t>
      </w:r>
      <w:r w:rsidR="00B07F4E" w:rsidRPr="00B07F4E">
        <w:t xml:space="preserve"> </w:t>
      </w:r>
      <w:r w:rsidR="00B07F4E" w:rsidRPr="00B07F4E">
        <w:rPr>
          <w:rFonts w:ascii="Arial" w:hAnsi="Arial" w:cs="Arial"/>
          <w:sz w:val="24"/>
          <w:szCs w:val="24"/>
        </w:rPr>
        <w:t>(McCarthy, 2015)</w:t>
      </w:r>
      <w:r w:rsidR="006C6CA1">
        <w:rPr>
          <w:rFonts w:ascii="Arial" w:hAnsi="Arial" w:cs="Arial"/>
          <w:sz w:val="24"/>
          <w:szCs w:val="24"/>
          <w:lang w:val="en-US"/>
        </w:rPr>
        <w:t xml:space="preserve">. For this </w:t>
      </w:r>
      <w:r w:rsidR="00395860">
        <w:rPr>
          <w:rFonts w:ascii="Arial" w:hAnsi="Arial" w:cs="Arial"/>
          <w:sz w:val="24"/>
          <w:szCs w:val="24"/>
          <w:lang w:val="en-US"/>
        </w:rPr>
        <w:t>special occasion</w:t>
      </w:r>
      <w:r w:rsidR="006C6CA1">
        <w:rPr>
          <w:rFonts w:ascii="Arial" w:hAnsi="Arial" w:cs="Arial"/>
          <w:sz w:val="24"/>
          <w:szCs w:val="24"/>
          <w:lang w:val="en-US"/>
        </w:rPr>
        <w:t>, we offer two packages</w:t>
      </w:r>
      <w:r w:rsidR="00395860">
        <w:rPr>
          <w:rFonts w:ascii="Arial" w:hAnsi="Arial" w:cs="Arial"/>
          <w:sz w:val="24"/>
          <w:szCs w:val="24"/>
          <w:lang w:val="en-US"/>
        </w:rPr>
        <w:t xml:space="preserve">. One is the platinum package that charges </w:t>
      </w:r>
      <w:r w:rsidR="00D965AF" w:rsidRPr="00D965AF">
        <w:rPr>
          <w:rFonts w:ascii="Arial" w:hAnsi="Arial" w:cs="Arial"/>
          <w:sz w:val="24"/>
          <w:szCs w:val="24"/>
          <w:lang w:val="en-US"/>
        </w:rPr>
        <w:t>£120</w:t>
      </w:r>
      <w:r w:rsidR="00D965AF">
        <w:rPr>
          <w:rFonts w:ascii="Arial" w:hAnsi="Arial" w:cs="Arial"/>
          <w:sz w:val="24"/>
          <w:szCs w:val="24"/>
          <w:lang w:val="en-US"/>
        </w:rPr>
        <w:t xml:space="preserve"> per person and includes a full-course meal paired with wine and customized cocktails. The second one is the gold package that charges </w:t>
      </w:r>
      <w:r w:rsidR="004925CF" w:rsidRPr="004925CF">
        <w:rPr>
          <w:rFonts w:ascii="Arial" w:hAnsi="Arial" w:cs="Arial"/>
          <w:sz w:val="24"/>
          <w:szCs w:val="24"/>
          <w:lang w:val="en-US"/>
        </w:rPr>
        <w:t>£95</w:t>
      </w:r>
      <w:r w:rsidR="004925CF">
        <w:rPr>
          <w:rFonts w:ascii="Arial" w:hAnsi="Arial" w:cs="Arial"/>
          <w:sz w:val="24"/>
          <w:szCs w:val="24"/>
          <w:lang w:val="en-US"/>
        </w:rPr>
        <w:t xml:space="preserve"> per person and include a meal pa</w:t>
      </w:r>
      <w:r w:rsidR="00BB4E59">
        <w:rPr>
          <w:rFonts w:ascii="Arial" w:hAnsi="Arial" w:cs="Arial"/>
          <w:sz w:val="24"/>
          <w:szCs w:val="24"/>
          <w:lang w:val="en-US"/>
        </w:rPr>
        <w:t xml:space="preserve">ired with wine only. Both bundles include a welcome glass of champagne and </w:t>
      </w:r>
      <w:r w:rsidR="00621096">
        <w:rPr>
          <w:rFonts w:ascii="Arial" w:hAnsi="Arial" w:cs="Arial"/>
          <w:sz w:val="24"/>
          <w:szCs w:val="24"/>
          <w:lang w:val="en-US"/>
        </w:rPr>
        <w:t>live music</w:t>
      </w:r>
    </w:p>
    <w:p w14:paraId="750932AF" w14:textId="77777777" w:rsidR="003E0191" w:rsidRDefault="003E0191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9202740" w14:textId="03815BF5" w:rsidR="00B07F4E" w:rsidRPr="0083612D" w:rsidRDefault="0083612D" w:rsidP="0083683A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83612D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Menu Design</w:t>
      </w:r>
    </w:p>
    <w:p w14:paraId="759CEBBA" w14:textId="1357CE43" w:rsidR="0083612D" w:rsidRDefault="006D1789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906A41">
        <w:rPr>
          <w:rFonts w:ascii="Arial" w:hAnsi="Arial" w:cs="Arial"/>
          <w:sz w:val="24"/>
          <w:szCs w:val="24"/>
          <w:lang w:val="en-US"/>
        </w:rPr>
        <w:t>Menu design of a restaurant reflects its marketing plan</w:t>
      </w:r>
      <w:r w:rsidR="00F30812">
        <w:rPr>
          <w:rFonts w:ascii="Arial" w:hAnsi="Arial" w:cs="Arial"/>
          <w:sz w:val="24"/>
          <w:szCs w:val="24"/>
          <w:lang w:val="en-US"/>
        </w:rPr>
        <w:t>. It reflects all about a brand’s identity, ambience, and taste</w:t>
      </w:r>
      <w:r w:rsidR="0059299F" w:rsidRPr="0059299F">
        <w:t xml:space="preserve"> </w:t>
      </w:r>
      <w:r w:rsidR="0059299F" w:rsidRPr="0059299F">
        <w:rPr>
          <w:rFonts w:ascii="Arial" w:hAnsi="Arial" w:cs="Arial"/>
          <w:sz w:val="24"/>
          <w:szCs w:val="24"/>
          <w:lang w:val="en-US"/>
        </w:rPr>
        <w:t>(Dennis, 2017)</w:t>
      </w:r>
      <w:r w:rsidR="00906A41">
        <w:rPr>
          <w:rFonts w:ascii="Arial" w:hAnsi="Arial" w:cs="Arial"/>
          <w:sz w:val="24"/>
          <w:szCs w:val="24"/>
          <w:lang w:val="en-US"/>
        </w:rPr>
        <w:t xml:space="preserve">. </w:t>
      </w:r>
      <w:r>
        <w:rPr>
          <w:rFonts w:ascii="Arial" w:hAnsi="Arial" w:cs="Arial"/>
          <w:sz w:val="24"/>
          <w:szCs w:val="24"/>
          <w:lang w:val="en-US"/>
        </w:rPr>
        <w:t xml:space="preserve">The menu will be presented in the form of a booklet </w:t>
      </w:r>
      <w:r w:rsidR="00542258">
        <w:rPr>
          <w:rFonts w:ascii="Arial" w:hAnsi="Arial" w:cs="Arial"/>
          <w:sz w:val="24"/>
          <w:szCs w:val="24"/>
          <w:lang w:val="en-US"/>
        </w:rPr>
        <w:t xml:space="preserve">that will have the cover page filled with pastel blues and </w:t>
      </w:r>
      <w:r w:rsidR="00450020">
        <w:rPr>
          <w:rFonts w:ascii="Arial" w:hAnsi="Arial" w:cs="Arial"/>
          <w:sz w:val="24"/>
          <w:szCs w:val="24"/>
          <w:lang w:val="en-US"/>
        </w:rPr>
        <w:t xml:space="preserve">greens that is reflecting the garden setting of the hotel. </w:t>
      </w:r>
      <w:r w:rsidR="00B44D3F">
        <w:rPr>
          <w:rFonts w:ascii="Arial" w:hAnsi="Arial" w:cs="Arial"/>
          <w:sz w:val="24"/>
          <w:szCs w:val="24"/>
          <w:lang w:val="en-US"/>
        </w:rPr>
        <w:t>The name of the hotel will be writt</w:t>
      </w:r>
      <w:r w:rsidR="00A07468">
        <w:rPr>
          <w:rFonts w:ascii="Arial" w:hAnsi="Arial" w:cs="Arial"/>
          <w:sz w:val="24"/>
          <w:szCs w:val="24"/>
          <w:lang w:val="en-US"/>
        </w:rPr>
        <w:t xml:space="preserve">en </w:t>
      </w:r>
      <w:r w:rsidR="00A07468">
        <w:rPr>
          <w:rFonts w:ascii="Arial" w:hAnsi="Arial" w:cs="Arial"/>
          <w:sz w:val="24"/>
          <w:szCs w:val="24"/>
          <w:lang w:val="en-US"/>
        </w:rPr>
        <w:lastRenderedPageBreak/>
        <w:t xml:space="preserve">in the middle of the cover page. The font </w:t>
      </w:r>
      <w:r w:rsidR="00E11816">
        <w:rPr>
          <w:rFonts w:ascii="Arial" w:hAnsi="Arial" w:cs="Arial"/>
          <w:sz w:val="24"/>
          <w:szCs w:val="24"/>
          <w:lang w:val="en-US"/>
        </w:rPr>
        <w:t xml:space="preserve">style and size of the whole menu will be kept formal but elegant. </w:t>
      </w:r>
    </w:p>
    <w:p w14:paraId="42668824" w14:textId="77777777" w:rsidR="003E0191" w:rsidRDefault="003E0191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E5B7FED" w14:textId="6E1895B9" w:rsidR="0083612D" w:rsidRPr="0083612D" w:rsidRDefault="0083612D" w:rsidP="0083683A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83612D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Menu Description</w:t>
      </w:r>
    </w:p>
    <w:p w14:paraId="449DB77C" w14:textId="5FC381A3" w:rsidR="0083612D" w:rsidRDefault="00F30812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9A0B0D">
        <w:rPr>
          <w:rFonts w:ascii="Arial" w:hAnsi="Arial" w:cs="Arial"/>
          <w:sz w:val="24"/>
          <w:szCs w:val="24"/>
          <w:lang w:val="en-US"/>
        </w:rPr>
        <w:t>In a restaurant, menu descripti</w:t>
      </w:r>
      <w:r w:rsidR="00CF1BF3">
        <w:rPr>
          <w:rFonts w:ascii="Arial" w:hAnsi="Arial" w:cs="Arial"/>
          <w:sz w:val="24"/>
          <w:szCs w:val="24"/>
          <w:lang w:val="en-US"/>
        </w:rPr>
        <w:t>on decides what will be ordered by the consumers</w:t>
      </w:r>
      <w:r w:rsidR="001F346F" w:rsidRPr="001F346F">
        <w:t xml:space="preserve"> </w:t>
      </w:r>
      <w:r w:rsidR="001F346F" w:rsidRPr="001F346F">
        <w:rPr>
          <w:rFonts w:ascii="Arial" w:hAnsi="Arial" w:cs="Arial"/>
          <w:sz w:val="24"/>
          <w:szCs w:val="24"/>
        </w:rPr>
        <w:t>(Grigg, 2023)</w:t>
      </w:r>
      <w:r w:rsidR="001F346F">
        <w:rPr>
          <w:rFonts w:ascii="Arial" w:hAnsi="Arial" w:cs="Arial"/>
          <w:sz w:val="24"/>
          <w:szCs w:val="24"/>
          <w:lang w:val="en-US"/>
        </w:rPr>
        <w:t>. T</w:t>
      </w:r>
      <w:r w:rsidR="00D46632">
        <w:rPr>
          <w:rFonts w:ascii="Arial" w:hAnsi="Arial" w:cs="Arial"/>
          <w:sz w:val="24"/>
          <w:szCs w:val="24"/>
          <w:lang w:val="en-US"/>
        </w:rPr>
        <w:t xml:space="preserve">he description given with each menu </w:t>
      </w:r>
      <w:r w:rsidR="009B25FB">
        <w:rPr>
          <w:rFonts w:ascii="Arial" w:hAnsi="Arial" w:cs="Arial"/>
          <w:sz w:val="24"/>
          <w:szCs w:val="24"/>
          <w:lang w:val="en-US"/>
        </w:rPr>
        <w:t xml:space="preserve">item will be crafted in a way to attract consumer’s attention within a glimpse. </w:t>
      </w:r>
      <w:r w:rsidR="002B5067">
        <w:rPr>
          <w:rFonts w:ascii="Arial" w:hAnsi="Arial" w:cs="Arial"/>
          <w:sz w:val="24"/>
          <w:szCs w:val="24"/>
          <w:lang w:val="en-US"/>
        </w:rPr>
        <w:t xml:space="preserve">The details will include the strong taste, fresh ingredients, </w:t>
      </w:r>
      <w:r w:rsidR="00A36AF9">
        <w:rPr>
          <w:rFonts w:ascii="Arial" w:hAnsi="Arial" w:cs="Arial"/>
          <w:sz w:val="24"/>
          <w:szCs w:val="24"/>
          <w:lang w:val="en-US"/>
        </w:rPr>
        <w:t xml:space="preserve">blended flavors, passion and hard efforts behind each dish, all that is required to take </w:t>
      </w:r>
      <w:r w:rsidR="009213CA">
        <w:rPr>
          <w:rFonts w:ascii="Arial" w:hAnsi="Arial" w:cs="Arial"/>
          <w:sz w:val="24"/>
          <w:szCs w:val="24"/>
          <w:lang w:val="en-US"/>
        </w:rPr>
        <w:t xml:space="preserve">guests on an exclusive culinary experience. </w:t>
      </w:r>
    </w:p>
    <w:p w14:paraId="75405C45" w14:textId="77777777" w:rsidR="003E0191" w:rsidRDefault="003E0191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6D5328B" w14:textId="15FDC7E1" w:rsidR="0083612D" w:rsidRPr="0083612D" w:rsidRDefault="0083612D" w:rsidP="0083683A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en-US"/>
        </w:rPr>
      </w:pPr>
      <w:r w:rsidRPr="0083612D">
        <w:rPr>
          <w:rFonts w:ascii="Arial" w:hAnsi="Arial" w:cs="Arial"/>
          <w:b/>
          <w:bCs/>
          <w:i/>
          <w:iCs/>
          <w:sz w:val="24"/>
          <w:szCs w:val="24"/>
          <w:lang w:val="en-US"/>
        </w:rPr>
        <w:t>Sustainability and Seasonality</w:t>
      </w:r>
    </w:p>
    <w:p w14:paraId="7930DFF1" w14:textId="2905B32F" w:rsidR="0083612D" w:rsidRDefault="001F346F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F6008B">
        <w:rPr>
          <w:rFonts w:ascii="Arial" w:hAnsi="Arial" w:cs="Arial"/>
          <w:sz w:val="24"/>
          <w:szCs w:val="24"/>
          <w:lang w:val="en-US"/>
        </w:rPr>
        <w:t xml:space="preserve">In the current world, businesses try their best to minimize their impact on the environment </w:t>
      </w:r>
      <w:r w:rsidR="0061764D">
        <w:rPr>
          <w:rFonts w:ascii="Arial" w:hAnsi="Arial" w:cs="Arial"/>
          <w:sz w:val="24"/>
          <w:szCs w:val="24"/>
          <w:lang w:val="en-US"/>
        </w:rPr>
        <w:t>to ensure sustainability</w:t>
      </w:r>
      <w:r w:rsidR="00E6499C" w:rsidRPr="00E6499C">
        <w:t xml:space="preserve"> </w:t>
      </w:r>
      <w:r w:rsidR="00E6499C" w:rsidRPr="00E6499C">
        <w:rPr>
          <w:rFonts w:ascii="Arial" w:hAnsi="Arial" w:cs="Arial"/>
          <w:sz w:val="24"/>
          <w:szCs w:val="24"/>
        </w:rPr>
        <w:t>(Murphy, 2021)</w:t>
      </w:r>
      <w:r w:rsidR="0061764D">
        <w:rPr>
          <w:rFonts w:ascii="Arial" w:hAnsi="Arial" w:cs="Arial"/>
          <w:sz w:val="24"/>
          <w:szCs w:val="24"/>
          <w:lang w:val="en-US"/>
        </w:rPr>
        <w:t xml:space="preserve">. </w:t>
      </w:r>
      <w:r w:rsidR="00C61A0C">
        <w:rPr>
          <w:rFonts w:ascii="Arial" w:hAnsi="Arial" w:cs="Arial"/>
          <w:sz w:val="24"/>
          <w:szCs w:val="24"/>
          <w:lang w:val="en-US"/>
        </w:rPr>
        <w:t xml:space="preserve">On this special occasion, we are committed to </w:t>
      </w:r>
      <w:r w:rsidR="00823FBB">
        <w:rPr>
          <w:rFonts w:ascii="Arial" w:hAnsi="Arial" w:cs="Arial"/>
          <w:sz w:val="24"/>
          <w:szCs w:val="24"/>
          <w:lang w:val="en-US"/>
        </w:rPr>
        <w:t xml:space="preserve">sustainability standards by sourcing our ingredients locally and responsible from the farms. </w:t>
      </w:r>
      <w:r w:rsidR="002A38FE">
        <w:rPr>
          <w:rFonts w:ascii="Arial" w:hAnsi="Arial" w:cs="Arial"/>
          <w:sz w:val="24"/>
          <w:szCs w:val="24"/>
          <w:lang w:val="en-US"/>
        </w:rPr>
        <w:t xml:space="preserve">The menu items greatly </w:t>
      </w:r>
      <w:r w:rsidR="0091288A">
        <w:rPr>
          <w:rFonts w:ascii="Arial" w:hAnsi="Arial" w:cs="Arial"/>
          <w:sz w:val="24"/>
          <w:szCs w:val="24"/>
          <w:lang w:val="en-US"/>
        </w:rPr>
        <w:t>align</w:t>
      </w:r>
      <w:r w:rsidR="002A38FE">
        <w:rPr>
          <w:rFonts w:ascii="Arial" w:hAnsi="Arial" w:cs="Arial"/>
          <w:sz w:val="24"/>
          <w:szCs w:val="24"/>
          <w:lang w:val="en-US"/>
        </w:rPr>
        <w:t xml:space="preserve"> with environmental rules and regulations, thus making us the perfect eco-consc</w:t>
      </w:r>
      <w:r w:rsidR="0091288A">
        <w:rPr>
          <w:rFonts w:ascii="Arial" w:hAnsi="Arial" w:cs="Arial"/>
          <w:sz w:val="24"/>
          <w:szCs w:val="24"/>
          <w:lang w:val="en-US"/>
        </w:rPr>
        <w:t xml:space="preserve">ious option among food enthusiasts. </w:t>
      </w:r>
    </w:p>
    <w:p w14:paraId="41AFC881" w14:textId="77777777" w:rsidR="0091288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DCBAF66" w14:textId="77777777" w:rsidR="0091288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7E31B3B" w14:textId="77777777" w:rsidR="0091288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A4A3CF0" w14:textId="77777777" w:rsidR="0091288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42AE76C" w14:textId="4922FD21" w:rsidR="0091288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E55A3F8" w14:textId="168037CA" w:rsidR="00BC4926" w:rsidRDefault="00BC4926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FE8F9ED" w14:textId="37C8E61F" w:rsidR="00BC4926" w:rsidRDefault="00BC4926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130F1C1" w14:textId="3DB73F52" w:rsidR="00BC4926" w:rsidRDefault="00BC4926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A050E32" w14:textId="6EFE7318" w:rsidR="00BC4926" w:rsidRDefault="00BC4926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3292653E" w14:textId="3542C960" w:rsidR="00BC4926" w:rsidRDefault="00BC4926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2BCB51E" w14:textId="77777777" w:rsidR="0091288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18B904C" w14:textId="56ED26AC" w:rsidR="0091288A" w:rsidRPr="0091288A" w:rsidRDefault="0091288A" w:rsidP="0091288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91288A">
        <w:rPr>
          <w:rFonts w:ascii="Arial" w:hAnsi="Arial" w:cs="Arial"/>
          <w:b/>
          <w:bCs/>
          <w:sz w:val="24"/>
          <w:szCs w:val="24"/>
          <w:lang w:val="en-US"/>
        </w:rPr>
        <w:lastRenderedPageBreak/>
        <w:t>References</w:t>
      </w:r>
    </w:p>
    <w:p w14:paraId="3BAA8C14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Berman, J. (2017). </w:t>
      </w:r>
      <w:r>
        <w:rPr>
          <w:rFonts w:ascii="Arial" w:hAnsi="Arial" w:cs="Arial"/>
          <w:i/>
          <w:iCs/>
        </w:rPr>
        <w:t>7 Tips for Beautiful Food Presentation</w:t>
      </w:r>
      <w:r>
        <w:rPr>
          <w:rFonts w:ascii="Arial" w:hAnsi="Arial" w:cs="Arial"/>
        </w:rPr>
        <w:t>. [online] toast. Available at: https://pos.toasttab.com/blog/on-the-line/food-presentation.</w:t>
      </w:r>
    </w:p>
    <w:p w14:paraId="18CCC1B2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Dennis, A. (2017). </w:t>
      </w:r>
      <w:r>
        <w:rPr>
          <w:rFonts w:ascii="Arial" w:hAnsi="Arial" w:cs="Arial"/>
          <w:i/>
          <w:iCs/>
        </w:rPr>
        <w:t>The Importance of Restaurant Menu Design</w:t>
      </w:r>
      <w:r>
        <w:rPr>
          <w:rFonts w:ascii="Arial" w:hAnsi="Arial" w:cs="Arial"/>
        </w:rPr>
        <w:t>. [online] www.linkedin.com. Available at: https://www.linkedin.com/pulse/importance-restaurant-menu-design-amy-dennis/ [Accessed 2 Nov. 2023].</w:t>
      </w:r>
    </w:p>
    <w:p w14:paraId="022F88C2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Grigg, J. (2023). </w:t>
      </w:r>
      <w:r>
        <w:rPr>
          <w:rFonts w:ascii="Arial" w:hAnsi="Arial" w:cs="Arial"/>
          <w:i/>
          <w:iCs/>
        </w:rPr>
        <w:t>Menuzen Blog | What Is the Importance of Menu Planning? (Top 12 Benefits)</w:t>
      </w:r>
      <w:r>
        <w:rPr>
          <w:rFonts w:ascii="Arial" w:hAnsi="Arial" w:cs="Arial"/>
        </w:rPr>
        <w:t>. [online] www.menuzen.com. Available at: https://www.menuzen.com/blog/what-is-the-importance-of-menu-planning.</w:t>
      </w:r>
    </w:p>
    <w:p w14:paraId="749E2BB4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Jain, P. (2022). </w:t>
      </w:r>
      <w:r>
        <w:rPr>
          <w:rFonts w:ascii="Arial" w:hAnsi="Arial" w:cs="Arial"/>
          <w:i/>
          <w:iCs/>
        </w:rPr>
        <w:t>Importance of Eco Friendly Products</w:t>
      </w:r>
      <w:r>
        <w:rPr>
          <w:rFonts w:ascii="Arial" w:hAnsi="Arial" w:cs="Arial"/>
        </w:rPr>
        <w:t>. [online] Green Feels. Available at: https://greenfeels.in/blogs/sustainability-basics/importance-of-eco-friendly-products#:~:text=Eco%2Dfriendly%20products%20do%20not [Accessed 2 Nov. 2023].</w:t>
      </w:r>
    </w:p>
    <w:p w14:paraId="72FF7F31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Khachatryan, S. (2023). </w:t>
      </w:r>
      <w:r>
        <w:rPr>
          <w:rFonts w:ascii="Arial" w:hAnsi="Arial" w:cs="Arial"/>
          <w:i/>
          <w:iCs/>
        </w:rPr>
        <w:t>Restaurants and Social Responsibility: The Future of Sustainability in the Industry</w:t>
      </w:r>
      <w:r>
        <w:rPr>
          <w:rFonts w:ascii="Arial" w:hAnsi="Arial" w:cs="Arial"/>
        </w:rPr>
        <w:t>. [online] orders.co. Available at: https://orders.co/blog/restaurants-and-social-responsibility-the-future-of-sustainability-in-the-industry/.</w:t>
      </w:r>
    </w:p>
    <w:p w14:paraId="4EBF73CF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Kowalewski, C. (2023). </w:t>
      </w:r>
      <w:r>
        <w:rPr>
          <w:rFonts w:ascii="Arial" w:hAnsi="Arial" w:cs="Arial"/>
          <w:i/>
          <w:iCs/>
        </w:rPr>
        <w:t>How to Identify Your Restaurant’s Target Market</w:t>
      </w:r>
      <w:r>
        <w:rPr>
          <w:rFonts w:ascii="Arial" w:hAnsi="Arial" w:cs="Arial"/>
        </w:rPr>
        <w:t>. [online] TouchBistro. Available at: https://www.touchbistro.com/blog/defining-your-restaurant-target-market/.</w:t>
      </w:r>
    </w:p>
    <w:p w14:paraId="21CAB387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Lewis, A. (2021). </w:t>
      </w:r>
      <w:r>
        <w:rPr>
          <w:rFonts w:ascii="Arial" w:hAnsi="Arial" w:cs="Arial"/>
          <w:i/>
          <w:iCs/>
        </w:rPr>
        <w:t>What is Food Sustainability? | Choices &amp; Importance</w:t>
      </w:r>
      <w:r>
        <w:rPr>
          <w:rFonts w:ascii="Arial" w:hAnsi="Arial" w:cs="Arial"/>
        </w:rPr>
        <w:t>. [online] The Hub | High Speed Training. Available at: https://www.highspeedtraining.co.uk/hub/what-is-food-sustainability/.</w:t>
      </w:r>
    </w:p>
    <w:p w14:paraId="78560806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McCarthy, D. (2015). </w:t>
      </w:r>
      <w:r>
        <w:rPr>
          <w:rFonts w:ascii="Arial" w:hAnsi="Arial" w:cs="Arial"/>
          <w:i/>
          <w:iCs/>
        </w:rPr>
        <w:t>9 Restaurant Menu Pricing Strategies To Maximize Restaurant Profit</w:t>
      </w:r>
      <w:r>
        <w:rPr>
          <w:rFonts w:ascii="Arial" w:hAnsi="Arial" w:cs="Arial"/>
        </w:rPr>
        <w:t>. [online] The Restaurant Times. Available at: https://www.posist.com/restaurant-times/restro-gyaan/9-lesser-known-menu-pricing-hacks-to-maximize-restaurant-profit.html.</w:t>
      </w:r>
    </w:p>
    <w:p w14:paraId="177EC10C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Murphy, N. (2021). </w:t>
      </w:r>
      <w:r>
        <w:rPr>
          <w:rFonts w:ascii="Arial" w:hAnsi="Arial" w:cs="Arial"/>
          <w:i/>
          <w:iCs/>
        </w:rPr>
        <w:t>What is restaurant sustainability?</w:t>
      </w:r>
      <w:r>
        <w:rPr>
          <w:rFonts w:ascii="Arial" w:hAnsi="Arial" w:cs="Arial"/>
        </w:rPr>
        <w:t xml:space="preserve"> [online] CPD Online College. Available at: https://cpdonline.co.uk/knowledge-base/food-hygiene/what-is-restaurant-sustainability/.</w:t>
      </w:r>
    </w:p>
    <w:p w14:paraId="74C0AE5E" w14:textId="77777777" w:rsidR="004C54C8" w:rsidRDefault="004C54C8" w:rsidP="004C54C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Trinity City Hotel (n.d.). </w:t>
      </w:r>
      <w:r>
        <w:rPr>
          <w:rFonts w:ascii="Arial" w:hAnsi="Arial" w:cs="Arial"/>
          <w:i/>
          <w:iCs/>
        </w:rPr>
        <w:t>Trinity City Hotel Dublin | 4-Star Hotel in Dublin City</w:t>
      </w:r>
      <w:r>
        <w:rPr>
          <w:rFonts w:ascii="Arial" w:hAnsi="Arial" w:cs="Arial"/>
        </w:rPr>
        <w:t>. [online] www.trinitycityhotel.com. Available at: https://www.trinitycityhotel.com/en/.</w:t>
      </w:r>
    </w:p>
    <w:p w14:paraId="63F40E62" w14:textId="77777777" w:rsidR="0091288A" w:rsidRPr="0083683A" w:rsidRDefault="0091288A" w:rsidP="008368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91288A" w:rsidRPr="0083683A" w:rsidSect="003E4B83">
      <w:head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7A4779" w14:textId="77777777" w:rsidR="00777A25" w:rsidRDefault="00777A25" w:rsidP="004C54C8">
      <w:pPr>
        <w:spacing w:after="0" w:line="240" w:lineRule="auto"/>
      </w:pPr>
      <w:r>
        <w:separator/>
      </w:r>
    </w:p>
  </w:endnote>
  <w:endnote w:type="continuationSeparator" w:id="0">
    <w:p w14:paraId="48C79E83" w14:textId="77777777" w:rsidR="00777A25" w:rsidRDefault="00777A25" w:rsidP="004C54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084CFB" w14:textId="77777777" w:rsidR="00777A25" w:rsidRDefault="00777A25" w:rsidP="004C54C8">
      <w:pPr>
        <w:spacing w:after="0" w:line="240" w:lineRule="auto"/>
      </w:pPr>
      <w:r>
        <w:separator/>
      </w:r>
    </w:p>
  </w:footnote>
  <w:footnote w:type="continuationSeparator" w:id="0">
    <w:p w14:paraId="6EF249C9" w14:textId="77777777" w:rsidR="00777A25" w:rsidRDefault="00777A25" w:rsidP="004C54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7A0A40" w14:textId="66FDEE3D" w:rsidR="004C54C8" w:rsidRPr="004C54C8" w:rsidRDefault="004C54C8">
    <w:pPr>
      <w:pStyle w:val="Header"/>
      <w:jc w:val="right"/>
      <w:rPr>
        <w:rFonts w:ascii="Arial" w:hAnsi="Arial" w:cs="Arial"/>
      </w:rPr>
    </w:pPr>
  </w:p>
  <w:p w14:paraId="0E469FBF" w14:textId="77777777" w:rsidR="004C54C8" w:rsidRDefault="004C54C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0135150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14:paraId="564FE7A1" w14:textId="77777777" w:rsidR="003E4B83" w:rsidRPr="004C54C8" w:rsidRDefault="003E4B83">
        <w:pPr>
          <w:pStyle w:val="Header"/>
          <w:jc w:val="right"/>
          <w:rPr>
            <w:rFonts w:ascii="Arial" w:hAnsi="Arial" w:cs="Arial"/>
          </w:rPr>
        </w:pPr>
        <w:r w:rsidRPr="004C54C8">
          <w:rPr>
            <w:rFonts w:ascii="Arial" w:hAnsi="Arial" w:cs="Arial"/>
          </w:rPr>
          <w:fldChar w:fldCharType="begin"/>
        </w:r>
        <w:r w:rsidRPr="004C54C8">
          <w:rPr>
            <w:rFonts w:ascii="Arial" w:hAnsi="Arial" w:cs="Arial"/>
          </w:rPr>
          <w:instrText xml:space="preserve"> PAGE   \* MERGEFORMAT </w:instrText>
        </w:r>
        <w:r w:rsidRPr="004C54C8">
          <w:rPr>
            <w:rFonts w:ascii="Arial" w:hAnsi="Arial" w:cs="Arial"/>
          </w:rPr>
          <w:fldChar w:fldCharType="separate"/>
        </w:r>
        <w:r w:rsidRPr="004C54C8">
          <w:rPr>
            <w:rFonts w:ascii="Arial" w:hAnsi="Arial" w:cs="Arial"/>
            <w:noProof/>
          </w:rPr>
          <w:t>2</w:t>
        </w:r>
        <w:r w:rsidRPr="004C54C8">
          <w:rPr>
            <w:rFonts w:ascii="Arial" w:hAnsi="Arial" w:cs="Arial"/>
            <w:noProof/>
          </w:rPr>
          <w:fldChar w:fldCharType="end"/>
        </w:r>
      </w:p>
    </w:sdtContent>
  </w:sdt>
  <w:p w14:paraId="5275F9B5" w14:textId="77777777" w:rsidR="003E4B83" w:rsidRDefault="003E4B8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91678"/>
    <w:multiLevelType w:val="hybridMultilevel"/>
    <w:tmpl w:val="B3F2C8FC"/>
    <w:lvl w:ilvl="0" w:tplc="2000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080" w:hanging="360"/>
      </w:pPr>
    </w:lvl>
    <w:lvl w:ilvl="2" w:tplc="2000001B" w:tentative="1">
      <w:start w:val="1"/>
      <w:numFmt w:val="lowerRoman"/>
      <w:lvlText w:val="%3."/>
      <w:lvlJc w:val="right"/>
      <w:pPr>
        <w:ind w:left="1800" w:hanging="180"/>
      </w:pPr>
    </w:lvl>
    <w:lvl w:ilvl="3" w:tplc="2000000F" w:tentative="1">
      <w:start w:val="1"/>
      <w:numFmt w:val="decimal"/>
      <w:lvlText w:val="%4."/>
      <w:lvlJc w:val="left"/>
      <w:pPr>
        <w:ind w:left="2520" w:hanging="360"/>
      </w:pPr>
    </w:lvl>
    <w:lvl w:ilvl="4" w:tplc="20000019" w:tentative="1">
      <w:start w:val="1"/>
      <w:numFmt w:val="lowerLetter"/>
      <w:lvlText w:val="%5."/>
      <w:lvlJc w:val="left"/>
      <w:pPr>
        <w:ind w:left="3240" w:hanging="360"/>
      </w:pPr>
    </w:lvl>
    <w:lvl w:ilvl="5" w:tplc="2000001B" w:tentative="1">
      <w:start w:val="1"/>
      <w:numFmt w:val="lowerRoman"/>
      <w:lvlText w:val="%6."/>
      <w:lvlJc w:val="right"/>
      <w:pPr>
        <w:ind w:left="3960" w:hanging="180"/>
      </w:pPr>
    </w:lvl>
    <w:lvl w:ilvl="6" w:tplc="2000000F" w:tentative="1">
      <w:start w:val="1"/>
      <w:numFmt w:val="decimal"/>
      <w:lvlText w:val="%7."/>
      <w:lvlJc w:val="left"/>
      <w:pPr>
        <w:ind w:left="4680" w:hanging="360"/>
      </w:pPr>
    </w:lvl>
    <w:lvl w:ilvl="7" w:tplc="20000019" w:tentative="1">
      <w:start w:val="1"/>
      <w:numFmt w:val="lowerLetter"/>
      <w:lvlText w:val="%8."/>
      <w:lvlJc w:val="left"/>
      <w:pPr>
        <w:ind w:left="5400" w:hanging="360"/>
      </w:pPr>
    </w:lvl>
    <w:lvl w:ilvl="8" w:tplc="2000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332BC3"/>
    <w:multiLevelType w:val="hybridMultilevel"/>
    <w:tmpl w:val="63901918"/>
    <w:lvl w:ilvl="0" w:tplc="2000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080" w:hanging="360"/>
      </w:pPr>
    </w:lvl>
    <w:lvl w:ilvl="2" w:tplc="2000001B" w:tentative="1">
      <w:start w:val="1"/>
      <w:numFmt w:val="lowerRoman"/>
      <w:lvlText w:val="%3."/>
      <w:lvlJc w:val="right"/>
      <w:pPr>
        <w:ind w:left="1800" w:hanging="180"/>
      </w:pPr>
    </w:lvl>
    <w:lvl w:ilvl="3" w:tplc="2000000F" w:tentative="1">
      <w:start w:val="1"/>
      <w:numFmt w:val="decimal"/>
      <w:lvlText w:val="%4."/>
      <w:lvlJc w:val="left"/>
      <w:pPr>
        <w:ind w:left="2520" w:hanging="360"/>
      </w:pPr>
    </w:lvl>
    <w:lvl w:ilvl="4" w:tplc="20000019" w:tentative="1">
      <w:start w:val="1"/>
      <w:numFmt w:val="lowerLetter"/>
      <w:lvlText w:val="%5."/>
      <w:lvlJc w:val="left"/>
      <w:pPr>
        <w:ind w:left="3240" w:hanging="360"/>
      </w:pPr>
    </w:lvl>
    <w:lvl w:ilvl="5" w:tplc="2000001B" w:tentative="1">
      <w:start w:val="1"/>
      <w:numFmt w:val="lowerRoman"/>
      <w:lvlText w:val="%6."/>
      <w:lvlJc w:val="right"/>
      <w:pPr>
        <w:ind w:left="3960" w:hanging="180"/>
      </w:pPr>
    </w:lvl>
    <w:lvl w:ilvl="6" w:tplc="2000000F" w:tentative="1">
      <w:start w:val="1"/>
      <w:numFmt w:val="decimal"/>
      <w:lvlText w:val="%7."/>
      <w:lvlJc w:val="left"/>
      <w:pPr>
        <w:ind w:left="4680" w:hanging="360"/>
      </w:pPr>
    </w:lvl>
    <w:lvl w:ilvl="7" w:tplc="20000019" w:tentative="1">
      <w:start w:val="1"/>
      <w:numFmt w:val="lowerLetter"/>
      <w:lvlText w:val="%8."/>
      <w:lvlJc w:val="left"/>
      <w:pPr>
        <w:ind w:left="5400" w:hanging="360"/>
      </w:pPr>
    </w:lvl>
    <w:lvl w:ilvl="8" w:tplc="2000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7D6206B"/>
    <w:multiLevelType w:val="hybridMultilevel"/>
    <w:tmpl w:val="17101160"/>
    <w:lvl w:ilvl="0" w:tplc="2000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080" w:hanging="360"/>
      </w:pPr>
    </w:lvl>
    <w:lvl w:ilvl="2" w:tplc="2000001B" w:tentative="1">
      <w:start w:val="1"/>
      <w:numFmt w:val="lowerRoman"/>
      <w:lvlText w:val="%3."/>
      <w:lvlJc w:val="right"/>
      <w:pPr>
        <w:ind w:left="1800" w:hanging="180"/>
      </w:pPr>
    </w:lvl>
    <w:lvl w:ilvl="3" w:tplc="2000000F" w:tentative="1">
      <w:start w:val="1"/>
      <w:numFmt w:val="decimal"/>
      <w:lvlText w:val="%4."/>
      <w:lvlJc w:val="left"/>
      <w:pPr>
        <w:ind w:left="2520" w:hanging="360"/>
      </w:pPr>
    </w:lvl>
    <w:lvl w:ilvl="4" w:tplc="20000019" w:tentative="1">
      <w:start w:val="1"/>
      <w:numFmt w:val="lowerLetter"/>
      <w:lvlText w:val="%5."/>
      <w:lvlJc w:val="left"/>
      <w:pPr>
        <w:ind w:left="3240" w:hanging="360"/>
      </w:pPr>
    </w:lvl>
    <w:lvl w:ilvl="5" w:tplc="2000001B" w:tentative="1">
      <w:start w:val="1"/>
      <w:numFmt w:val="lowerRoman"/>
      <w:lvlText w:val="%6."/>
      <w:lvlJc w:val="right"/>
      <w:pPr>
        <w:ind w:left="3960" w:hanging="180"/>
      </w:pPr>
    </w:lvl>
    <w:lvl w:ilvl="6" w:tplc="2000000F" w:tentative="1">
      <w:start w:val="1"/>
      <w:numFmt w:val="decimal"/>
      <w:lvlText w:val="%7."/>
      <w:lvlJc w:val="left"/>
      <w:pPr>
        <w:ind w:left="4680" w:hanging="360"/>
      </w:pPr>
    </w:lvl>
    <w:lvl w:ilvl="7" w:tplc="20000019" w:tentative="1">
      <w:start w:val="1"/>
      <w:numFmt w:val="lowerLetter"/>
      <w:lvlText w:val="%8."/>
      <w:lvlJc w:val="left"/>
      <w:pPr>
        <w:ind w:left="5400" w:hanging="360"/>
      </w:pPr>
    </w:lvl>
    <w:lvl w:ilvl="8" w:tplc="2000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5191F80"/>
    <w:multiLevelType w:val="hybridMultilevel"/>
    <w:tmpl w:val="AF3C0038"/>
    <w:lvl w:ilvl="0" w:tplc="2000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080" w:hanging="360"/>
      </w:pPr>
    </w:lvl>
    <w:lvl w:ilvl="2" w:tplc="2000001B" w:tentative="1">
      <w:start w:val="1"/>
      <w:numFmt w:val="lowerRoman"/>
      <w:lvlText w:val="%3."/>
      <w:lvlJc w:val="right"/>
      <w:pPr>
        <w:ind w:left="1800" w:hanging="180"/>
      </w:pPr>
    </w:lvl>
    <w:lvl w:ilvl="3" w:tplc="2000000F" w:tentative="1">
      <w:start w:val="1"/>
      <w:numFmt w:val="decimal"/>
      <w:lvlText w:val="%4."/>
      <w:lvlJc w:val="left"/>
      <w:pPr>
        <w:ind w:left="2520" w:hanging="360"/>
      </w:pPr>
    </w:lvl>
    <w:lvl w:ilvl="4" w:tplc="20000019" w:tentative="1">
      <w:start w:val="1"/>
      <w:numFmt w:val="lowerLetter"/>
      <w:lvlText w:val="%5."/>
      <w:lvlJc w:val="left"/>
      <w:pPr>
        <w:ind w:left="3240" w:hanging="360"/>
      </w:pPr>
    </w:lvl>
    <w:lvl w:ilvl="5" w:tplc="2000001B" w:tentative="1">
      <w:start w:val="1"/>
      <w:numFmt w:val="lowerRoman"/>
      <w:lvlText w:val="%6."/>
      <w:lvlJc w:val="right"/>
      <w:pPr>
        <w:ind w:left="3960" w:hanging="180"/>
      </w:pPr>
    </w:lvl>
    <w:lvl w:ilvl="6" w:tplc="2000000F" w:tentative="1">
      <w:start w:val="1"/>
      <w:numFmt w:val="decimal"/>
      <w:lvlText w:val="%7."/>
      <w:lvlJc w:val="left"/>
      <w:pPr>
        <w:ind w:left="4680" w:hanging="360"/>
      </w:pPr>
    </w:lvl>
    <w:lvl w:ilvl="7" w:tplc="20000019" w:tentative="1">
      <w:start w:val="1"/>
      <w:numFmt w:val="lowerLetter"/>
      <w:lvlText w:val="%8."/>
      <w:lvlJc w:val="left"/>
      <w:pPr>
        <w:ind w:left="5400" w:hanging="360"/>
      </w:pPr>
    </w:lvl>
    <w:lvl w:ilvl="8" w:tplc="2000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C017E18"/>
    <w:multiLevelType w:val="hybridMultilevel"/>
    <w:tmpl w:val="540CD006"/>
    <w:lvl w:ilvl="0" w:tplc="2000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20000019" w:tentative="1">
      <w:start w:val="1"/>
      <w:numFmt w:val="lowerLetter"/>
      <w:lvlText w:val="%2."/>
      <w:lvlJc w:val="left"/>
      <w:pPr>
        <w:ind w:left="1080" w:hanging="360"/>
      </w:pPr>
    </w:lvl>
    <w:lvl w:ilvl="2" w:tplc="2000001B" w:tentative="1">
      <w:start w:val="1"/>
      <w:numFmt w:val="lowerRoman"/>
      <w:lvlText w:val="%3."/>
      <w:lvlJc w:val="right"/>
      <w:pPr>
        <w:ind w:left="1800" w:hanging="180"/>
      </w:pPr>
    </w:lvl>
    <w:lvl w:ilvl="3" w:tplc="2000000F" w:tentative="1">
      <w:start w:val="1"/>
      <w:numFmt w:val="decimal"/>
      <w:lvlText w:val="%4."/>
      <w:lvlJc w:val="left"/>
      <w:pPr>
        <w:ind w:left="2520" w:hanging="360"/>
      </w:pPr>
    </w:lvl>
    <w:lvl w:ilvl="4" w:tplc="20000019" w:tentative="1">
      <w:start w:val="1"/>
      <w:numFmt w:val="lowerLetter"/>
      <w:lvlText w:val="%5."/>
      <w:lvlJc w:val="left"/>
      <w:pPr>
        <w:ind w:left="3240" w:hanging="360"/>
      </w:pPr>
    </w:lvl>
    <w:lvl w:ilvl="5" w:tplc="2000001B" w:tentative="1">
      <w:start w:val="1"/>
      <w:numFmt w:val="lowerRoman"/>
      <w:lvlText w:val="%6."/>
      <w:lvlJc w:val="right"/>
      <w:pPr>
        <w:ind w:left="3960" w:hanging="180"/>
      </w:pPr>
    </w:lvl>
    <w:lvl w:ilvl="6" w:tplc="2000000F" w:tentative="1">
      <w:start w:val="1"/>
      <w:numFmt w:val="decimal"/>
      <w:lvlText w:val="%7."/>
      <w:lvlJc w:val="left"/>
      <w:pPr>
        <w:ind w:left="4680" w:hanging="360"/>
      </w:pPr>
    </w:lvl>
    <w:lvl w:ilvl="7" w:tplc="20000019" w:tentative="1">
      <w:start w:val="1"/>
      <w:numFmt w:val="lowerLetter"/>
      <w:lvlText w:val="%8."/>
      <w:lvlJc w:val="left"/>
      <w:pPr>
        <w:ind w:left="5400" w:hanging="360"/>
      </w:pPr>
    </w:lvl>
    <w:lvl w:ilvl="8" w:tplc="2000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2477660">
    <w:abstractNumId w:val="0"/>
  </w:num>
  <w:num w:numId="2" w16cid:durableId="346979526">
    <w:abstractNumId w:val="4"/>
  </w:num>
  <w:num w:numId="3" w16cid:durableId="1211265357">
    <w:abstractNumId w:val="3"/>
  </w:num>
  <w:num w:numId="4" w16cid:durableId="845705390">
    <w:abstractNumId w:val="1"/>
  </w:num>
  <w:num w:numId="5" w16cid:durableId="8496819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FA6"/>
    <w:rsid w:val="0000063C"/>
    <w:rsid w:val="00023164"/>
    <w:rsid w:val="00027E10"/>
    <w:rsid w:val="00044EF5"/>
    <w:rsid w:val="000666D7"/>
    <w:rsid w:val="00077687"/>
    <w:rsid w:val="000A123D"/>
    <w:rsid w:val="000D7CCE"/>
    <w:rsid w:val="000F7AD8"/>
    <w:rsid w:val="00102B57"/>
    <w:rsid w:val="00106F03"/>
    <w:rsid w:val="001227B1"/>
    <w:rsid w:val="001272A7"/>
    <w:rsid w:val="00156749"/>
    <w:rsid w:val="00167ECF"/>
    <w:rsid w:val="001B4517"/>
    <w:rsid w:val="001B5698"/>
    <w:rsid w:val="001C0469"/>
    <w:rsid w:val="001F14A3"/>
    <w:rsid w:val="001F346F"/>
    <w:rsid w:val="002239E7"/>
    <w:rsid w:val="002672A9"/>
    <w:rsid w:val="00293DC7"/>
    <w:rsid w:val="002A38FE"/>
    <w:rsid w:val="002A4AE5"/>
    <w:rsid w:val="002B5067"/>
    <w:rsid w:val="002B7EE3"/>
    <w:rsid w:val="002D1E74"/>
    <w:rsid w:val="002D75FA"/>
    <w:rsid w:val="00300EC9"/>
    <w:rsid w:val="0030171F"/>
    <w:rsid w:val="00347B80"/>
    <w:rsid w:val="00395860"/>
    <w:rsid w:val="003E0191"/>
    <w:rsid w:val="003E4B83"/>
    <w:rsid w:val="003F5157"/>
    <w:rsid w:val="0041370C"/>
    <w:rsid w:val="00416545"/>
    <w:rsid w:val="00426645"/>
    <w:rsid w:val="00450020"/>
    <w:rsid w:val="004611E0"/>
    <w:rsid w:val="0049029E"/>
    <w:rsid w:val="004925CF"/>
    <w:rsid w:val="004C54C8"/>
    <w:rsid w:val="005122A0"/>
    <w:rsid w:val="00536901"/>
    <w:rsid w:val="00542258"/>
    <w:rsid w:val="00546E9A"/>
    <w:rsid w:val="00574A4C"/>
    <w:rsid w:val="00590050"/>
    <w:rsid w:val="0059299F"/>
    <w:rsid w:val="0059313F"/>
    <w:rsid w:val="005F22D9"/>
    <w:rsid w:val="00610320"/>
    <w:rsid w:val="00612663"/>
    <w:rsid w:val="0061764D"/>
    <w:rsid w:val="00621096"/>
    <w:rsid w:val="00633D19"/>
    <w:rsid w:val="00672EEE"/>
    <w:rsid w:val="00675C0B"/>
    <w:rsid w:val="006B10A5"/>
    <w:rsid w:val="006C6CA1"/>
    <w:rsid w:val="006D1789"/>
    <w:rsid w:val="007239DD"/>
    <w:rsid w:val="00747594"/>
    <w:rsid w:val="00757A95"/>
    <w:rsid w:val="00767ADD"/>
    <w:rsid w:val="00777A25"/>
    <w:rsid w:val="007813B2"/>
    <w:rsid w:val="00812950"/>
    <w:rsid w:val="0081699B"/>
    <w:rsid w:val="00823FBB"/>
    <w:rsid w:val="008314DD"/>
    <w:rsid w:val="0083612D"/>
    <w:rsid w:val="0083683A"/>
    <w:rsid w:val="00851051"/>
    <w:rsid w:val="00855BA1"/>
    <w:rsid w:val="0085652B"/>
    <w:rsid w:val="008718A5"/>
    <w:rsid w:val="00880B8F"/>
    <w:rsid w:val="008942C6"/>
    <w:rsid w:val="008A46DD"/>
    <w:rsid w:val="008A7CE0"/>
    <w:rsid w:val="008D53BE"/>
    <w:rsid w:val="00906A41"/>
    <w:rsid w:val="0091288A"/>
    <w:rsid w:val="009213CA"/>
    <w:rsid w:val="0095152F"/>
    <w:rsid w:val="00962114"/>
    <w:rsid w:val="009707EB"/>
    <w:rsid w:val="0097354C"/>
    <w:rsid w:val="009A0B0D"/>
    <w:rsid w:val="009A5BFF"/>
    <w:rsid w:val="009B25FB"/>
    <w:rsid w:val="009E57E9"/>
    <w:rsid w:val="00A07468"/>
    <w:rsid w:val="00A14BCE"/>
    <w:rsid w:val="00A204D4"/>
    <w:rsid w:val="00A36AF9"/>
    <w:rsid w:val="00AA05BC"/>
    <w:rsid w:val="00AC46C9"/>
    <w:rsid w:val="00AC6815"/>
    <w:rsid w:val="00AF5A01"/>
    <w:rsid w:val="00B00AC5"/>
    <w:rsid w:val="00B07F4E"/>
    <w:rsid w:val="00B34526"/>
    <w:rsid w:val="00B35EC7"/>
    <w:rsid w:val="00B44D3F"/>
    <w:rsid w:val="00B81607"/>
    <w:rsid w:val="00BB4E59"/>
    <w:rsid w:val="00BC4926"/>
    <w:rsid w:val="00BF4FA7"/>
    <w:rsid w:val="00C13376"/>
    <w:rsid w:val="00C354EA"/>
    <w:rsid w:val="00C525FE"/>
    <w:rsid w:val="00C61A0C"/>
    <w:rsid w:val="00C75613"/>
    <w:rsid w:val="00C805DE"/>
    <w:rsid w:val="00C87E87"/>
    <w:rsid w:val="00CB6638"/>
    <w:rsid w:val="00CB6979"/>
    <w:rsid w:val="00CF1BF3"/>
    <w:rsid w:val="00CF399F"/>
    <w:rsid w:val="00D13BBE"/>
    <w:rsid w:val="00D26E0D"/>
    <w:rsid w:val="00D46632"/>
    <w:rsid w:val="00D5236F"/>
    <w:rsid w:val="00D91917"/>
    <w:rsid w:val="00D965AF"/>
    <w:rsid w:val="00DB488B"/>
    <w:rsid w:val="00DF688A"/>
    <w:rsid w:val="00E04001"/>
    <w:rsid w:val="00E11816"/>
    <w:rsid w:val="00E11F89"/>
    <w:rsid w:val="00E3690F"/>
    <w:rsid w:val="00E6499C"/>
    <w:rsid w:val="00E7330F"/>
    <w:rsid w:val="00E908D8"/>
    <w:rsid w:val="00EA77C8"/>
    <w:rsid w:val="00EB61C8"/>
    <w:rsid w:val="00EC3FA6"/>
    <w:rsid w:val="00ED6206"/>
    <w:rsid w:val="00EE567C"/>
    <w:rsid w:val="00F30812"/>
    <w:rsid w:val="00F6008B"/>
    <w:rsid w:val="00F83F55"/>
    <w:rsid w:val="00F87C2D"/>
    <w:rsid w:val="00FA5EFC"/>
    <w:rsid w:val="00FB3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278B0"/>
  <w15:chartTrackingRefBased/>
  <w15:docId w15:val="{7209A750-6DDB-430C-9EC5-298C196FC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681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C54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/>
    </w:rPr>
  </w:style>
  <w:style w:type="paragraph" w:styleId="Header">
    <w:name w:val="header"/>
    <w:basedOn w:val="Normal"/>
    <w:link w:val="HeaderChar"/>
    <w:uiPriority w:val="99"/>
    <w:unhideWhenUsed/>
    <w:rsid w:val="004C54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4C8"/>
  </w:style>
  <w:style w:type="paragraph" w:styleId="Footer">
    <w:name w:val="footer"/>
    <w:basedOn w:val="Normal"/>
    <w:link w:val="FooterChar"/>
    <w:uiPriority w:val="99"/>
    <w:unhideWhenUsed/>
    <w:rsid w:val="004C54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4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834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37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1478</Words>
  <Characters>8425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Esha Asif</dc:creator>
  <cp:keywords/>
  <dc:description/>
  <cp:lastModifiedBy>Ciprian Isar</cp:lastModifiedBy>
  <cp:revision>3</cp:revision>
  <dcterms:created xsi:type="dcterms:W3CDTF">2023-11-07T11:35:00Z</dcterms:created>
  <dcterms:modified xsi:type="dcterms:W3CDTF">2023-11-08T21:04:00Z</dcterms:modified>
</cp:coreProperties>
</file>