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2492C" w14:textId="2669AFDB" w:rsidR="12FC21B6" w:rsidRDefault="12FC21B6" w:rsidP="12FC21B6">
      <w:pPr>
        <w:jc w:val="center"/>
      </w:pPr>
      <w:r>
        <w:rPr>
          <w:noProof/>
        </w:rPr>
        <w:drawing>
          <wp:inline distT="0" distB="0" distL="0" distR="0" wp14:anchorId="12699191" wp14:editId="0E917158">
            <wp:extent cx="4572000" cy="3048000"/>
            <wp:effectExtent l="0" t="0" r="0" b="0"/>
            <wp:docPr id="2104231419" name="Picture 210423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D0AE2" w14:textId="135D0F0A" w:rsidR="12FC21B6" w:rsidRDefault="7D6C05FB" w:rsidP="00CB7660">
      <w:pPr>
        <w:jc w:val="center"/>
        <w:rPr>
          <w:sz w:val="40"/>
          <w:szCs w:val="40"/>
        </w:rPr>
      </w:pPr>
      <w:r w:rsidRPr="7D6C05FB">
        <w:rPr>
          <w:sz w:val="40"/>
          <w:szCs w:val="40"/>
        </w:rPr>
        <w:t>Professional Career Development</w:t>
      </w:r>
    </w:p>
    <w:p w14:paraId="00EC1311" w14:textId="5B5AB65E" w:rsidR="12FC21B6" w:rsidRDefault="7D6C05FB" w:rsidP="7D6C05FB">
      <w:pPr>
        <w:jc w:val="center"/>
        <w:rPr>
          <w:sz w:val="44"/>
          <w:szCs w:val="44"/>
        </w:rPr>
      </w:pPr>
      <w:r w:rsidRPr="7D6C05FB">
        <w:rPr>
          <w:sz w:val="40"/>
          <w:szCs w:val="40"/>
        </w:rPr>
        <w:t>Student Number: 1905664</w:t>
      </w:r>
    </w:p>
    <w:p w14:paraId="41933717" w14:textId="4C33944D" w:rsidR="12FC21B6" w:rsidRDefault="7D6C05FB" w:rsidP="7D6C05FB">
      <w:pPr>
        <w:jc w:val="center"/>
        <w:rPr>
          <w:sz w:val="44"/>
          <w:szCs w:val="44"/>
        </w:rPr>
      </w:pPr>
      <w:r w:rsidRPr="7D6C05FB">
        <w:rPr>
          <w:sz w:val="40"/>
          <w:szCs w:val="40"/>
        </w:rPr>
        <w:t>Module Number: BMSW4005</w:t>
      </w:r>
    </w:p>
    <w:p w14:paraId="7FB7A486" w14:textId="7928B78E" w:rsidR="7D6C05FB" w:rsidRDefault="7D6C05FB" w:rsidP="7D6C05FB">
      <w:pPr>
        <w:jc w:val="center"/>
        <w:rPr>
          <w:sz w:val="44"/>
          <w:szCs w:val="44"/>
        </w:rPr>
      </w:pPr>
      <w:r w:rsidRPr="7D6C05FB">
        <w:rPr>
          <w:sz w:val="40"/>
          <w:szCs w:val="40"/>
        </w:rPr>
        <w:t>Date of Submission: 15/11/19</w:t>
      </w:r>
    </w:p>
    <w:p w14:paraId="1D992801" w14:textId="019373CB" w:rsidR="7D6C05FB" w:rsidRDefault="7D6C05FB" w:rsidP="00A42A2D">
      <w:pPr>
        <w:rPr>
          <w:sz w:val="44"/>
          <w:szCs w:val="44"/>
        </w:rPr>
      </w:pPr>
    </w:p>
    <w:p w14:paraId="21A01A52" w14:textId="3C66F52F" w:rsidR="7D6C05FB" w:rsidRDefault="7D6C05FB" w:rsidP="7D6C05FB"/>
    <w:p w14:paraId="2C2B9012" w14:textId="1CBCA260" w:rsidR="7D6C05FB" w:rsidRDefault="7D6C05FB" w:rsidP="7D6C05FB">
      <w:pPr>
        <w:jc w:val="center"/>
      </w:pPr>
    </w:p>
    <w:p w14:paraId="3394A87A" w14:textId="053EC2EF" w:rsidR="7D6C05FB" w:rsidRDefault="7D6C05FB" w:rsidP="7D6C05FB">
      <w:pPr>
        <w:jc w:val="center"/>
      </w:pPr>
    </w:p>
    <w:p w14:paraId="0689A725" w14:textId="7E3E1988" w:rsidR="7D6C05FB" w:rsidRDefault="7D6C05FB" w:rsidP="7D6C05FB">
      <w:pPr>
        <w:jc w:val="center"/>
      </w:pPr>
    </w:p>
    <w:p w14:paraId="2F6660A8" w14:textId="0596D664" w:rsidR="000E5D6A" w:rsidRDefault="000E5D6A" w:rsidP="7D6C05FB">
      <w:pPr>
        <w:jc w:val="center"/>
      </w:pPr>
    </w:p>
    <w:p w14:paraId="06AB6724" w14:textId="78A07504" w:rsidR="000E5D6A" w:rsidRDefault="000E5D6A" w:rsidP="7D6C05FB">
      <w:pPr>
        <w:jc w:val="center"/>
      </w:pPr>
    </w:p>
    <w:p w14:paraId="3EB60959" w14:textId="68916E93" w:rsidR="000E5D6A" w:rsidRDefault="000E5D6A" w:rsidP="7D6C05FB">
      <w:pPr>
        <w:jc w:val="center"/>
      </w:pPr>
    </w:p>
    <w:p w14:paraId="2E4BF60A" w14:textId="332AA20B" w:rsidR="000E5D6A" w:rsidRDefault="000E5D6A" w:rsidP="7D6C05FB">
      <w:pPr>
        <w:jc w:val="center"/>
      </w:pPr>
    </w:p>
    <w:p w14:paraId="0597539F" w14:textId="196FA327" w:rsidR="000E5D6A" w:rsidRDefault="000E5D6A" w:rsidP="7D6C05FB">
      <w:pPr>
        <w:jc w:val="center"/>
      </w:pPr>
    </w:p>
    <w:p w14:paraId="6AD2BEF8" w14:textId="31F52BF4" w:rsidR="000E5D6A" w:rsidRDefault="000E5D6A" w:rsidP="7D6C05FB">
      <w:pPr>
        <w:jc w:val="center"/>
      </w:pPr>
    </w:p>
    <w:p w14:paraId="25A3ECDC" w14:textId="1CC276C3" w:rsidR="000E5D6A" w:rsidRDefault="000E5D6A" w:rsidP="7D6C05FB">
      <w:pPr>
        <w:jc w:val="center"/>
      </w:pPr>
    </w:p>
    <w:p w14:paraId="6B52CB36" w14:textId="624AD58B" w:rsidR="000E5D6A" w:rsidRDefault="000E5D6A" w:rsidP="7D6C05FB">
      <w:pPr>
        <w:jc w:val="center"/>
      </w:pPr>
    </w:p>
    <w:p w14:paraId="6BEF2A4F" w14:textId="5136F95B" w:rsidR="000E5D6A" w:rsidRDefault="000E5D6A" w:rsidP="7D6C05FB">
      <w:pPr>
        <w:jc w:val="center"/>
      </w:pPr>
    </w:p>
    <w:p w14:paraId="4508FE30" w14:textId="050C4105" w:rsidR="000E5D6A" w:rsidRDefault="000E5D6A" w:rsidP="7D6C05FB">
      <w:pPr>
        <w:jc w:val="center"/>
      </w:pPr>
    </w:p>
    <w:p w14:paraId="42271E87" w14:textId="71CB0658" w:rsidR="000E5D6A" w:rsidRDefault="000E5D6A" w:rsidP="7D6C05FB">
      <w:pPr>
        <w:jc w:val="center"/>
      </w:pPr>
    </w:p>
    <w:p w14:paraId="14BF4DFD" w14:textId="0A1FABAB" w:rsidR="000E5D6A" w:rsidRDefault="000E5D6A" w:rsidP="7D6C05FB">
      <w:pPr>
        <w:jc w:val="center"/>
      </w:pPr>
    </w:p>
    <w:p w14:paraId="7C0980E8" w14:textId="13A3308E" w:rsidR="000E5D6A" w:rsidRDefault="000E5D6A" w:rsidP="7D6C05FB">
      <w:pPr>
        <w:jc w:val="center"/>
      </w:pPr>
    </w:p>
    <w:p w14:paraId="768A7D31" w14:textId="39F1B730" w:rsidR="000E5D6A" w:rsidRDefault="000E5D6A" w:rsidP="7D6C05FB">
      <w:pPr>
        <w:jc w:val="center"/>
      </w:pPr>
    </w:p>
    <w:p w14:paraId="090D85FB" w14:textId="77777777" w:rsidR="000E5D6A" w:rsidRDefault="000E5D6A" w:rsidP="7D6C05FB">
      <w:pPr>
        <w:jc w:val="center"/>
      </w:pPr>
    </w:p>
    <w:p w14:paraId="213C1AFE" w14:textId="5E37B505" w:rsidR="7D6C05FB" w:rsidRDefault="7D6C05FB" w:rsidP="7D6C05FB">
      <w:pPr>
        <w:jc w:val="center"/>
      </w:pPr>
    </w:p>
    <w:p w14:paraId="78044DAC" w14:textId="6889070C" w:rsidR="7D6C05FB" w:rsidRDefault="7D6C05FB" w:rsidP="7D6C05FB">
      <w:pPr>
        <w:jc w:val="center"/>
      </w:pPr>
    </w:p>
    <w:p w14:paraId="6BE037B7" w14:textId="13C657F3" w:rsidR="00FF6203" w:rsidRDefault="00FF6203" w:rsidP="7D6C05FB">
      <w:pPr>
        <w:jc w:val="center"/>
      </w:pPr>
    </w:p>
    <w:p w14:paraId="4FC10661" w14:textId="77777777" w:rsidR="000C1553" w:rsidRDefault="000C1553" w:rsidP="00515F3A">
      <w:pPr>
        <w:pStyle w:val="Title"/>
        <w:rPr>
          <w:rStyle w:val="SubtleEmphasis"/>
          <w:b/>
          <w:bCs/>
          <w:sz w:val="44"/>
          <w:szCs w:val="36"/>
          <w:u w:val="single"/>
        </w:rPr>
      </w:pPr>
    </w:p>
    <w:p w14:paraId="79EE9610" w14:textId="479239D2" w:rsidR="00FF6203" w:rsidRPr="00162210" w:rsidRDefault="00FF6203" w:rsidP="00515F3A">
      <w:pPr>
        <w:pStyle w:val="Title"/>
        <w:rPr>
          <w:rStyle w:val="SubtleEmphasis"/>
          <w:b/>
          <w:bCs/>
          <w:sz w:val="44"/>
          <w:szCs w:val="36"/>
          <w:u w:val="single"/>
        </w:rPr>
      </w:pPr>
      <w:r w:rsidRPr="00162210">
        <w:rPr>
          <w:rStyle w:val="SubtleEmphasis"/>
          <w:b/>
          <w:bCs/>
          <w:sz w:val="44"/>
          <w:szCs w:val="36"/>
          <w:u w:val="single"/>
        </w:rPr>
        <w:lastRenderedPageBreak/>
        <w:t>Content</w:t>
      </w:r>
    </w:p>
    <w:p w14:paraId="0DF91967" w14:textId="2850399E" w:rsidR="00FF6203" w:rsidRPr="00162210" w:rsidRDefault="00FF6203" w:rsidP="00FF6203">
      <w:pPr>
        <w:rPr>
          <w:rStyle w:val="SubtleEmphasis"/>
        </w:rPr>
      </w:pPr>
    </w:p>
    <w:p w14:paraId="27E2F640" w14:textId="4E265F63" w:rsidR="00162210" w:rsidRPr="00D90D22" w:rsidRDefault="00287BA5" w:rsidP="00D90D22">
      <w:pPr>
        <w:pStyle w:val="Heading2"/>
        <w:rPr>
          <w:rStyle w:val="Strong"/>
        </w:rPr>
      </w:pPr>
      <w:r w:rsidRPr="00D90D22">
        <w:rPr>
          <w:rStyle w:val="Strong"/>
        </w:rPr>
        <w:t>Intro</w:t>
      </w:r>
      <w:r w:rsidR="004206B8" w:rsidRPr="00D90D22">
        <w:rPr>
          <w:rStyle w:val="Strong"/>
        </w:rPr>
        <w:t>duction</w:t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8A7271">
        <w:rPr>
          <w:rStyle w:val="Strong"/>
        </w:rPr>
        <w:tab/>
      </w:r>
      <w:r w:rsidR="008A7271">
        <w:rPr>
          <w:rStyle w:val="Strong"/>
        </w:rPr>
        <w:tab/>
      </w:r>
      <w:r w:rsidR="00D017B8">
        <w:rPr>
          <w:rStyle w:val="Strong"/>
        </w:rPr>
        <w:t>Page 3</w:t>
      </w:r>
    </w:p>
    <w:p w14:paraId="5B22DB1F" w14:textId="45969C35" w:rsidR="00352E7C" w:rsidRDefault="00352E7C" w:rsidP="00B938DD">
      <w:pPr>
        <w:pStyle w:val="ListParagraph"/>
        <w:numPr>
          <w:ilvl w:val="0"/>
          <w:numId w:val="14"/>
        </w:numPr>
        <w:rPr>
          <w:rStyle w:val="Strong"/>
        </w:rPr>
      </w:pPr>
      <w:r>
        <w:rPr>
          <w:rStyle w:val="Strong"/>
        </w:rPr>
        <w:t>Recruitment Processes</w:t>
      </w:r>
      <w:r w:rsidR="00630FCB">
        <w:rPr>
          <w:rStyle w:val="Strong"/>
        </w:rPr>
        <w:t xml:space="preserve">                    </w:t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630FCB">
        <w:rPr>
          <w:rStyle w:val="Strong"/>
        </w:rPr>
        <w:t xml:space="preserve">     </w:t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  <w:r w:rsidR="00630FCB">
        <w:rPr>
          <w:rStyle w:val="Strong"/>
        </w:rPr>
        <w:tab/>
      </w:r>
    </w:p>
    <w:p w14:paraId="354DBF67" w14:textId="77777777" w:rsidR="00B938DD" w:rsidRPr="00D90D22" w:rsidRDefault="00B938DD" w:rsidP="00B938DD">
      <w:pPr>
        <w:pStyle w:val="ListParagraph"/>
        <w:numPr>
          <w:ilvl w:val="0"/>
          <w:numId w:val="0"/>
        </w:numPr>
        <w:ind w:left="720"/>
        <w:rPr>
          <w:rStyle w:val="Strong"/>
        </w:rPr>
      </w:pPr>
    </w:p>
    <w:p w14:paraId="439A40CD" w14:textId="0452C639" w:rsidR="004206B8" w:rsidRPr="00D90D22" w:rsidRDefault="00EF1F10" w:rsidP="00D90D22">
      <w:pPr>
        <w:pStyle w:val="Heading2"/>
        <w:rPr>
          <w:rStyle w:val="Strong"/>
        </w:rPr>
      </w:pPr>
      <w:r w:rsidRPr="00D90D22">
        <w:rPr>
          <w:rStyle w:val="Strong"/>
        </w:rPr>
        <w:t>SWOT Analysis</w:t>
      </w:r>
      <w:r w:rsidR="00B33296">
        <w:rPr>
          <w:rStyle w:val="Strong"/>
        </w:rPr>
        <w:t xml:space="preserve">.            </w:t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  <w:t>Pages 3-4</w:t>
      </w:r>
    </w:p>
    <w:p w14:paraId="52B212FF" w14:textId="73F33B04" w:rsidR="00780601" w:rsidRPr="00D90D22" w:rsidRDefault="004334B4" w:rsidP="00D90D22">
      <w:pPr>
        <w:pStyle w:val="ListParagraph"/>
        <w:numPr>
          <w:ilvl w:val="0"/>
          <w:numId w:val="8"/>
        </w:numPr>
        <w:rPr>
          <w:rStyle w:val="Strong"/>
        </w:rPr>
      </w:pPr>
      <w:r w:rsidRPr="00D90D22">
        <w:rPr>
          <w:rStyle w:val="Strong"/>
        </w:rPr>
        <w:t>Strength</w:t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</w:p>
    <w:p w14:paraId="17E4EC5A" w14:textId="0024231D" w:rsidR="004334B4" w:rsidRPr="00D90D22" w:rsidRDefault="004334B4" w:rsidP="00D90D22">
      <w:pPr>
        <w:pStyle w:val="ListParagraph"/>
        <w:numPr>
          <w:ilvl w:val="0"/>
          <w:numId w:val="8"/>
        </w:numPr>
        <w:rPr>
          <w:rStyle w:val="Strong"/>
        </w:rPr>
      </w:pPr>
      <w:r w:rsidRPr="00D90D22">
        <w:rPr>
          <w:rStyle w:val="Strong"/>
        </w:rPr>
        <w:t>Weaknesses</w:t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</w:p>
    <w:p w14:paraId="3B634F6E" w14:textId="3C096C21" w:rsidR="004334B4" w:rsidRPr="00D90D22" w:rsidRDefault="00A25801" w:rsidP="00D90D22">
      <w:pPr>
        <w:pStyle w:val="ListParagraph"/>
        <w:numPr>
          <w:ilvl w:val="0"/>
          <w:numId w:val="8"/>
        </w:numPr>
        <w:rPr>
          <w:rStyle w:val="Strong"/>
        </w:rPr>
      </w:pPr>
      <w:r w:rsidRPr="00D90D22">
        <w:rPr>
          <w:rStyle w:val="Strong"/>
        </w:rPr>
        <w:t>Opportunities</w:t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</w:p>
    <w:p w14:paraId="553865C6" w14:textId="47DE0E30" w:rsidR="00A25801" w:rsidRPr="00D90D22" w:rsidRDefault="00162210" w:rsidP="00D90D22">
      <w:pPr>
        <w:pStyle w:val="ListParagraph"/>
        <w:numPr>
          <w:ilvl w:val="0"/>
          <w:numId w:val="8"/>
        </w:numPr>
        <w:rPr>
          <w:rStyle w:val="Strong"/>
        </w:rPr>
      </w:pPr>
      <w:r w:rsidRPr="00D90D22">
        <w:rPr>
          <w:rStyle w:val="Strong"/>
        </w:rPr>
        <w:t>T</w:t>
      </w:r>
      <w:r w:rsidR="006044CF" w:rsidRPr="00D90D22">
        <w:rPr>
          <w:rStyle w:val="Strong"/>
        </w:rPr>
        <w:t>hreat</w:t>
      </w:r>
      <w:r w:rsidRPr="00D90D22">
        <w:rPr>
          <w:rStyle w:val="Strong"/>
        </w:rPr>
        <w:t xml:space="preserve"> </w:t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  <w:r w:rsidR="0038177F">
        <w:rPr>
          <w:rStyle w:val="Strong"/>
        </w:rPr>
        <w:tab/>
      </w:r>
    </w:p>
    <w:p w14:paraId="3C81E2DB" w14:textId="5DE8D129" w:rsidR="00FF6203" w:rsidRPr="00D90D22" w:rsidRDefault="00FF6203" w:rsidP="00D90D22">
      <w:pPr>
        <w:pStyle w:val="Heading2"/>
        <w:rPr>
          <w:rStyle w:val="Strong"/>
        </w:rPr>
      </w:pPr>
    </w:p>
    <w:p w14:paraId="01732923" w14:textId="48084F81" w:rsidR="00162210" w:rsidRPr="00D90D22" w:rsidRDefault="00162210" w:rsidP="00D90D22">
      <w:pPr>
        <w:pStyle w:val="Heading2"/>
        <w:rPr>
          <w:rStyle w:val="Strong"/>
        </w:rPr>
      </w:pPr>
      <w:r w:rsidRPr="00D90D22">
        <w:rPr>
          <w:rStyle w:val="Strong"/>
        </w:rPr>
        <w:t>Learning Styles</w:t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</w:r>
      <w:r w:rsidR="00B33296">
        <w:rPr>
          <w:rStyle w:val="Strong"/>
        </w:rPr>
        <w:tab/>
        <w:t>Page</w:t>
      </w:r>
      <w:r w:rsidR="00606F49">
        <w:rPr>
          <w:rStyle w:val="Strong"/>
        </w:rPr>
        <w:t xml:space="preserve"> 4</w:t>
      </w:r>
    </w:p>
    <w:p w14:paraId="2BB9E3A0" w14:textId="169A71A2" w:rsidR="00D90D22" w:rsidRPr="00D90D22" w:rsidRDefault="00AC6EC9" w:rsidP="00D90D22">
      <w:pPr>
        <w:pStyle w:val="ListParagraph"/>
        <w:numPr>
          <w:ilvl w:val="0"/>
          <w:numId w:val="9"/>
        </w:numPr>
        <w:rPr>
          <w:rStyle w:val="Strong"/>
        </w:rPr>
      </w:pPr>
      <w:r w:rsidRPr="00D90D22">
        <w:rPr>
          <w:rStyle w:val="Strong"/>
        </w:rPr>
        <w:t>VARK</w:t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</w:p>
    <w:p w14:paraId="08A0BC64" w14:textId="46E3F03E" w:rsidR="00AC6EC9" w:rsidRPr="00D90D22" w:rsidRDefault="00FE7582" w:rsidP="00D90D22">
      <w:pPr>
        <w:pStyle w:val="ListParagraph"/>
        <w:numPr>
          <w:ilvl w:val="0"/>
          <w:numId w:val="9"/>
        </w:numPr>
        <w:rPr>
          <w:rStyle w:val="Strong"/>
        </w:rPr>
      </w:pPr>
      <w:r w:rsidRPr="00D90D22">
        <w:rPr>
          <w:rStyle w:val="Strong"/>
        </w:rPr>
        <w:t>Honey and M</w:t>
      </w:r>
      <w:r w:rsidR="00D90D22" w:rsidRPr="00D90D22">
        <w:rPr>
          <w:rStyle w:val="Strong"/>
        </w:rPr>
        <w:t>umford</w:t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  <w:r w:rsidR="00AC6206">
        <w:rPr>
          <w:rStyle w:val="Strong"/>
        </w:rPr>
        <w:tab/>
      </w:r>
    </w:p>
    <w:p w14:paraId="06DB2C0B" w14:textId="77777777" w:rsidR="00D90D22" w:rsidRDefault="00D90D22" w:rsidP="00D90D22"/>
    <w:p w14:paraId="37BCBD95" w14:textId="5C0E27A9" w:rsidR="00D90D22" w:rsidRDefault="00D90D22" w:rsidP="00D90D22">
      <w:pPr>
        <w:pStyle w:val="Heading2"/>
      </w:pPr>
      <w:r>
        <w:t>Personality Profiling</w:t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  <w:t>Page 5</w:t>
      </w:r>
    </w:p>
    <w:p w14:paraId="7CC15856" w14:textId="6BD74C57" w:rsidR="00D91977" w:rsidRPr="007C1141" w:rsidRDefault="007C1141" w:rsidP="007C1141">
      <w:pPr>
        <w:pStyle w:val="ListParagraph"/>
        <w:numPr>
          <w:ilvl w:val="0"/>
          <w:numId w:val="11"/>
        </w:numPr>
        <w:rPr>
          <w:b/>
          <w:bCs/>
        </w:rPr>
      </w:pPr>
      <w:r w:rsidRPr="007C1141">
        <w:rPr>
          <w:b/>
          <w:bCs/>
        </w:rPr>
        <w:t>Myers Briggs</w:t>
      </w:r>
      <w:r w:rsidR="00AC6206">
        <w:rPr>
          <w:b/>
          <w:bCs/>
        </w:rPr>
        <w:tab/>
      </w:r>
      <w:r w:rsidR="00AC6206">
        <w:rPr>
          <w:b/>
          <w:bCs/>
        </w:rPr>
        <w:tab/>
      </w:r>
      <w:r w:rsidR="00AC6206">
        <w:rPr>
          <w:b/>
          <w:bCs/>
        </w:rPr>
        <w:tab/>
      </w:r>
      <w:r w:rsidR="00AC6206">
        <w:rPr>
          <w:b/>
          <w:bCs/>
        </w:rPr>
        <w:tab/>
      </w:r>
      <w:r w:rsidR="00AC6206">
        <w:rPr>
          <w:b/>
          <w:bCs/>
        </w:rPr>
        <w:tab/>
      </w:r>
      <w:r w:rsidR="00AC6206">
        <w:rPr>
          <w:b/>
          <w:bCs/>
        </w:rPr>
        <w:tab/>
      </w:r>
      <w:r w:rsidR="00AC6206">
        <w:rPr>
          <w:b/>
          <w:bCs/>
        </w:rPr>
        <w:tab/>
      </w:r>
      <w:r w:rsidR="00AC6206">
        <w:rPr>
          <w:b/>
          <w:bCs/>
        </w:rPr>
        <w:tab/>
      </w:r>
      <w:r w:rsidR="00AC6206">
        <w:rPr>
          <w:b/>
          <w:bCs/>
        </w:rPr>
        <w:tab/>
      </w:r>
    </w:p>
    <w:p w14:paraId="7CF5FE65" w14:textId="042D60E1" w:rsidR="00FF6203" w:rsidRDefault="00FF6203" w:rsidP="00FF6203"/>
    <w:p w14:paraId="5BEA58B3" w14:textId="0D99A870" w:rsidR="00FF6203" w:rsidRDefault="00431DAB" w:rsidP="00431DAB">
      <w:pPr>
        <w:pStyle w:val="Heading2"/>
      </w:pPr>
      <w:r>
        <w:t>Go Mad</w:t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  <w:t>Page 5</w:t>
      </w:r>
    </w:p>
    <w:p w14:paraId="2F448A1D" w14:textId="77777777" w:rsidR="00987DDB" w:rsidRDefault="00987DDB" w:rsidP="00987DDB"/>
    <w:p w14:paraId="297EA3CD" w14:textId="3DD704A8" w:rsidR="00987DDB" w:rsidRDefault="00987DDB" w:rsidP="00987DDB">
      <w:pPr>
        <w:pStyle w:val="Heading2"/>
      </w:pPr>
      <w:r>
        <w:t>Conclusion</w:t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</w:r>
      <w:r w:rsidR="00606F49">
        <w:tab/>
        <w:t>Pages 5-6</w:t>
      </w:r>
    </w:p>
    <w:p w14:paraId="613CCE01" w14:textId="77777777" w:rsidR="00987DDB" w:rsidRDefault="00987DDB" w:rsidP="00987DDB"/>
    <w:p w14:paraId="4E841953" w14:textId="3102BF29" w:rsidR="00987DDB" w:rsidRDefault="00987DDB" w:rsidP="00987DDB">
      <w:pPr>
        <w:pStyle w:val="Heading2"/>
      </w:pPr>
      <w:r>
        <w:t xml:space="preserve">Personal </w:t>
      </w:r>
      <w:r w:rsidR="00515F3A">
        <w:t>Development</w:t>
      </w:r>
      <w:r w:rsidR="00606F49">
        <w:tab/>
      </w:r>
      <w:r w:rsidR="00606F49">
        <w:tab/>
      </w:r>
      <w:r w:rsidR="00606F49">
        <w:tab/>
      </w:r>
      <w:r w:rsidR="002310A8">
        <w:tab/>
      </w:r>
      <w:r w:rsidR="002310A8">
        <w:tab/>
      </w:r>
      <w:r w:rsidR="002310A8">
        <w:tab/>
        <w:t>Page 6</w:t>
      </w:r>
      <w:r w:rsidR="00606F49">
        <w:tab/>
      </w:r>
      <w:r w:rsidR="00606F49">
        <w:tab/>
      </w:r>
      <w:r w:rsidR="00606F49">
        <w:tab/>
      </w:r>
    </w:p>
    <w:p w14:paraId="1A8A3305" w14:textId="48989D95" w:rsidR="00B938DD" w:rsidRPr="002310A8" w:rsidRDefault="002310A8" w:rsidP="002310A8">
      <w:pPr>
        <w:pStyle w:val="ListParagraph"/>
        <w:numPr>
          <w:ilvl w:val="0"/>
          <w:numId w:val="11"/>
        </w:numPr>
        <w:rPr>
          <w:b/>
          <w:bCs/>
        </w:rPr>
      </w:pPr>
      <w:r w:rsidRPr="002310A8">
        <w:rPr>
          <w:b/>
          <w:bCs/>
        </w:rPr>
        <w:t>SMART</w:t>
      </w:r>
    </w:p>
    <w:p w14:paraId="58CE6593" w14:textId="2D94CE46" w:rsidR="00B938DD" w:rsidRDefault="00B938DD" w:rsidP="00B938DD">
      <w:pPr>
        <w:pStyle w:val="Heading2"/>
      </w:pPr>
      <w:r>
        <w:t>References</w:t>
      </w:r>
      <w:r w:rsidR="002310A8">
        <w:tab/>
      </w:r>
      <w:r w:rsidR="002310A8">
        <w:tab/>
      </w:r>
      <w:r w:rsidR="002310A8">
        <w:tab/>
      </w:r>
      <w:r w:rsidR="002310A8">
        <w:tab/>
      </w:r>
      <w:r w:rsidR="002310A8">
        <w:tab/>
      </w:r>
      <w:r w:rsidR="002310A8">
        <w:tab/>
      </w:r>
      <w:r w:rsidR="002310A8">
        <w:tab/>
      </w:r>
      <w:r w:rsidR="002310A8">
        <w:tab/>
        <w:t>Page 7</w:t>
      </w:r>
    </w:p>
    <w:p w14:paraId="3DE9CAC9" w14:textId="458C7C1D" w:rsidR="00B938DD" w:rsidRPr="00B938DD" w:rsidRDefault="00B938DD" w:rsidP="00B938DD">
      <w:pPr>
        <w:pStyle w:val="ListParagraph"/>
        <w:numPr>
          <w:ilvl w:val="0"/>
          <w:numId w:val="11"/>
        </w:numPr>
        <w:rPr>
          <w:b/>
          <w:bCs/>
        </w:rPr>
      </w:pPr>
      <w:r w:rsidRPr="00B938DD">
        <w:rPr>
          <w:b/>
          <w:bCs/>
        </w:rPr>
        <w:t>Citations</w:t>
      </w:r>
    </w:p>
    <w:p w14:paraId="34DCAA61" w14:textId="1081102D" w:rsidR="00FF6203" w:rsidRDefault="00FF6203" w:rsidP="00FF6203"/>
    <w:p w14:paraId="42564605" w14:textId="02C90616" w:rsidR="00FF6203" w:rsidRDefault="00FF6203" w:rsidP="00FF6203"/>
    <w:p w14:paraId="4D80403F" w14:textId="66D9A3FB" w:rsidR="00352E7C" w:rsidRDefault="00352E7C" w:rsidP="00FF6203"/>
    <w:p w14:paraId="4674BE0F" w14:textId="07AC122E" w:rsidR="000E5D6A" w:rsidRDefault="000E5D6A" w:rsidP="00FF6203"/>
    <w:p w14:paraId="6F42222F" w14:textId="57265D1C" w:rsidR="000E5D6A" w:rsidRDefault="000E5D6A" w:rsidP="00FF6203"/>
    <w:p w14:paraId="75CED4B5" w14:textId="1AC32648" w:rsidR="000E5D6A" w:rsidRDefault="000E5D6A" w:rsidP="00FF6203"/>
    <w:p w14:paraId="4BA05BD1" w14:textId="61EF3B96" w:rsidR="000E5D6A" w:rsidRDefault="000E5D6A" w:rsidP="00FF6203"/>
    <w:p w14:paraId="31CDE174" w14:textId="424EF190" w:rsidR="000E5D6A" w:rsidRDefault="000E5D6A" w:rsidP="00FF6203"/>
    <w:p w14:paraId="6995F3A8" w14:textId="38B165C6" w:rsidR="000E5D6A" w:rsidRDefault="000E5D6A" w:rsidP="00FF6203"/>
    <w:p w14:paraId="089A2C6F" w14:textId="77777777" w:rsidR="000E5D6A" w:rsidRDefault="000E5D6A" w:rsidP="00FF6203"/>
    <w:p w14:paraId="3C563B84" w14:textId="6BA5AA39" w:rsidR="00C62B65" w:rsidRPr="00B6351D" w:rsidRDefault="00C62B65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  <w:r w:rsidRPr="00B6351D">
        <w:rPr>
          <w:rFonts w:asciiTheme="minorHAnsi" w:hAnsiTheme="minorHAnsi"/>
          <w:b/>
          <w:bCs/>
          <w:u w:val="single"/>
        </w:rPr>
        <w:t>Introduction</w:t>
      </w:r>
    </w:p>
    <w:p w14:paraId="10D25F15" w14:textId="7F274D3F" w:rsidR="00C62B65" w:rsidRPr="00B6351D" w:rsidRDefault="00901269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>I</w:t>
      </w:r>
      <w:r w:rsidR="00120A25" w:rsidRPr="00B6351D">
        <w:rPr>
          <w:rFonts w:asciiTheme="minorHAnsi" w:hAnsiTheme="minorHAnsi"/>
        </w:rPr>
        <w:t>n a</w:t>
      </w:r>
      <w:r w:rsidR="00435237" w:rsidRPr="00B6351D">
        <w:rPr>
          <w:rFonts w:asciiTheme="minorHAnsi" w:hAnsiTheme="minorHAnsi"/>
        </w:rPr>
        <w:t>n</w:t>
      </w:r>
      <w:r w:rsidR="00120A25" w:rsidRPr="00B6351D">
        <w:rPr>
          <w:rFonts w:asciiTheme="minorHAnsi" w:hAnsiTheme="minorHAnsi"/>
        </w:rPr>
        <w:t xml:space="preserve"> organisation</w:t>
      </w:r>
      <w:r w:rsidRPr="00B6351D">
        <w:rPr>
          <w:rFonts w:asciiTheme="minorHAnsi" w:hAnsiTheme="minorHAnsi"/>
        </w:rPr>
        <w:t xml:space="preserve">, </w:t>
      </w:r>
      <w:r w:rsidR="00435237" w:rsidRPr="00B6351D">
        <w:rPr>
          <w:rFonts w:asciiTheme="minorHAnsi" w:hAnsiTheme="minorHAnsi"/>
        </w:rPr>
        <w:t xml:space="preserve">many </w:t>
      </w:r>
      <w:r w:rsidRPr="00B6351D">
        <w:rPr>
          <w:rFonts w:asciiTheme="minorHAnsi" w:hAnsiTheme="minorHAnsi"/>
        </w:rPr>
        <w:t>decisions are made every</w:t>
      </w:r>
      <w:r w:rsidR="00435237" w:rsidRPr="00B6351D">
        <w:rPr>
          <w:rFonts w:asciiTheme="minorHAnsi" w:hAnsiTheme="minorHAnsi"/>
        </w:rPr>
        <w:t xml:space="preserve"> </w:t>
      </w:r>
      <w:r w:rsidRPr="00B6351D">
        <w:rPr>
          <w:rFonts w:asciiTheme="minorHAnsi" w:hAnsiTheme="minorHAnsi"/>
        </w:rPr>
        <w:t>day</w:t>
      </w:r>
      <w:r w:rsidR="00435237" w:rsidRPr="00B6351D">
        <w:rPr>
          <w:rFonts w:asciiTheme="minorHAnsi" w:hAnsiTheme="minorHAnsi"/>
        </w:rPr>
        <w:t xml:space="preserve"> </w:t>
      </w:r>
      <w:r w:rsidR="00120A25" w:rsidRPr="00B6351D">
        <w:rPr>
          <w:rFonts w:asciiTheme="minorHAnsi" w:hAnsiTheme="minorHAnsi"/>
        </w:rPr>
        <w:t xml:space="preserve">including recruitment. </w:t>
      </w:r>
      <w:r w:rsidR="009A3EEC" w:rsidRPr="00B6351D">
        <w:rPr>
          <w:rFonts w:asciiTheme="minorHAnsi" w:hAnsiTheme="minorHAnsi"/>
        </w:rPr>
        <w:t xml:space="preserve">Recruitment is a process that entails </w:t>
      </w:r>
      <w:r w:rsidR="00E031DA" w:rsidRPr="00B6351D">
        <w:rPr>
          <w:rFonts w:asciiTheme="minorHAnsi" w:hAnsiTheme="minorHAnsi"/>
        </w:rPr>
        <w:t xml:space="preserve">finding and hiring the best qualified candidate </w:t>
      </w:r>
      <w:r w:rsidR="005A3A33" w:rsidRPr="00B6351D">
        <w:rPr>
          <w:rFonts w:asciiTheme="minorHAnsi" w:hAnsiTheme="minorHAnsi"/>
        </w:rPr>
        <w:t>for</w:t>
      </w:r>
      <w:r w:rsidR="00894BF1" w:rsidRPr="00B6351D">
        <w:rPr>
          <w:rFonts w:asciiTheme="minorHAnsi" w:hAnsiTheme="minorHAnsi"/>
        </w:rPr>
        <w:t xml:space="preserve"> </w:t>
      </w:r>
      <w:r w:rsidR="005A3A33" w:rsidRPr="00B6351D">
        <w:rPr>
          <w:rFonts w:asciiTheme="minorHAnsi" w:hAnsiTheme="minorHAnsi"/>
        </w:rPr>
        <w:t xml:space="preserve">vacant positions in an organisation. </w:t>
      </w:r>
      <w:r w:rsidR="00E34CC0" w:rsidRPr="00B6351D">
        <w:rPr>
          <w:rFonts w:asciiTheme="minorHAnsi" w:hAnsiTheme="minorHAnsi"/>
        </w:rPr>
        <w:t xml:space="preserve">According to </w:t>
      </w:r>
      <w:proofErr w:type="spellStart"/>
      <w:r w:rsidR="00541F8C" w:rsidRPr="00B6351D">
        <w:rPr>
          <w:rFonts w:asciiTheme="minorHAnsi" w:hAnsiTheme="minorHAnsi"/>
        </w:rPr>
        <w:t>S</w:t>
      </w:r>
      <w:r w:rsidR="001C720B" w:rsidRPr="00B6351D">
        <w:rPr>
          <w:rFonts w:asciiTheme="minorHAnsi" w:hAnsiTheme="minorHAnsi"/>
        </w:rPr>
        <w:t>i</w:t>
      </w:r>
      <w:r w:rsidR="00541F8C" w:rsidRPr="00B6351D">
        <w:rPr>
          <w:rFonts w:asciiTheme="minorHAnsi" w:hAnsiTheme="minorHAnsi"/>
        </w:rPr>
        <w:t>nd</w:t>
      </w:r>
      <w:r w:rsidR="001C720B" w:rsidRPr="00B6351D">
        <w:rPr>
          <w:rFonts w:asciiTheme="minorHAnsi" w:hAnsiTheme="minorHAnsi"/>
        </w:rPr>
        <w:t>h</w:t>
      </w:r>
      <w:r w:rsidR="00541F8C" w:rsidRPr="00B6351D">
        <w:rPr>
          <w:rFonts w:asciiTheme="minorHAnsi" w:hAnsiTheme="minorHAnsi"/>
        </w:rPr>
        <w:t>ar</w:t>
      </w:r>
      <w:proofErr w:type="spellEnd"/>
      <w:r w:rsidR="00541F8C" w:rsidRPr="00B6351D">
        <w:rPr>
          <w:rFonts w:asciiTheme="minorHAnsi" w:hAnsiTheme="minorHAnsi"/>
        </w:rPr>
        <w:t xml:space="preserve"> (</w:t>
      </w:r>
      <w:r w:rsidR="000E6184" w:rsidRPr="00B6351D">
        <w:rPr>
          <w:rFonts w:asciiTheme="minorHAnsi" w:hAnsiTheme="minorHAnsi"/>
        </w:rPr>
        <w:t>2019),</w:t>
      </w:r>
      <w:r w:rsidR="004807DC" w:rsidRPr="00B6351D">
        <w:rPr>
          <w:rFonts w:asciiTheme="minorHAnsi" w:hAnsiTheme="minorHAnsi"/>
        </w:rPr>
        <w:t xml:space="preserve"> </w:t>
      </w:r>
      <w:r w:rsidR="00AD6A97" w:rsidRPr="00B6351D">
        <w:rPr>
          <w:rFonts w:asciiTheme="minorHAnsi" w:hAnsiTheme="minorHAnsi"/>
        </w:rPr>
        <w:t xml:space="preserve">recruitment processes </w:t>
      </w:r>
      <w:r w:rsidR="00742301" w:rsidRPr="00B6351D">
        <w:rPr>
          <w:rFonts w:asciiTheme="minorHAnsi" w:hAnsiTheme="minorHAnsi"/>
        </w:rPr>
        <w:t xml:space="preserve">also </w:t>
      </w:r>
      <w:r w:rsidR="006960D6" w:rsidRPr="00B6351D">
        <w:rPr>
          <w:rFonts w:asciiTheme="minorHAnsi" w:hAnsiTheme="minorHAnsi"/>
        </w:rPr>
        <w:t xml:space="preserve">equips candidates with the abilities and attitude which are required </w:t>
      </w:r>
      <w:r w:rsidR="004807DC" w:rsidRPr="00B6351D">
        <w:rPr>
          <w:rFonts w:asciiTheme="minorHAnsi" w:hAnsiTheme="minorHAnsi"/>
        </w:rPr>
        <w:t xml:space="preserve">for </w:t>
      </w:r>
      <w:r w:rsidR="007B01CF" w:rsidRPr="00B6351D">
        <w:rPr>
          <w:rFonts w:asciiTheme="minorHAnsi" w:hAnsiTheme="minorHAnsi"/>
        </w:rPr>
        <w:t>achieving</w:t>
      </w:r>
      <w:r w:rsidR="004807DC" w:rsidRPr="00B6351D">
        <w:rPr>
          <w:rFonts w:asciiTheme="minorHAnsi" w:hAnsiTheme="minorHAnsi"/>
        </w:rPr>
        <w:t xml:space="preserve"> the objectives of an organisation.</w:t>
      </w:r>
      <w:r w:rsidR="008B0491" w:rsidRPr="00B6351D">
        <w:rPr>
          <w:rFonts w:asciiTheme="minorHAnsi" w:hAnsiTheme="minorHAnsi"/>
        </w:rPr>
        <w:t xml:space="preserve"> </w:t>
      </w:r>
      <w:r w:rsidR="00C4390A" w:rsidRPr="00B6351D">
        <w:rPr>
          <w:rFonts w:asciiTheme="minorHAnsi" w:hAnsiTheme="minorHAnsi"/>
        </w:rPr>
        <w:t xml:space="preserve">Furthermore, when recruiting </w:t>
      </w:r>
      <w:r w:rsidR="00965FCF" w:rsidRPr="00B6351D">
        <w:rPr>
          <w:rFonts w:asciiTheme="minorHAnsi" w:hAnsiTheme="minorHAnsi"/>
        </w:rPr>
        <w:t>candidates, the</w:t>
      </w:r>
      <w:r w:rsidR="00C4390A" w:rsidRPr="00B6351D">
        <w:rPr>
          <w:rFonts w:asciiTheme="minorHAnsi" w:hAnsiTheme="minorHAnsi"/>
        </w:rPr>
        <w:t xml:space="preserve"> employers ensure they are selling a unique </w:t>
      </w:r>
      <w:r w:rsidR="00651AA9" w:rsidRPr="00B6351D">
        <w:rPr>
          <w:rFonts w:asciiTheme="minorHAnsi" w:hAnsiTheme="minorHAnsi"/>
        </w:rPr>
        <w:t>proposition</w:t>
      </w:r>
      <w:r w:rsidR="00C4390A" w:rsidRPr="00B6351D">
        <w:rPr>
          <w:rFonts w:asciiTheme="minorHAnsi" w:hAnsiTheme="minorHAnsi"/>
        </w:rPr>
        <w:t xml:space="preserve"> </w:t>
      </w:r>
      <w:r w:rsidR="005334EB" w:rsidRPr="00B6351D">
        <w:rPr>
          <w:rFonts w:asciiTheme="minorHAnsi" w:hAnsiTheme="minorHAnsi"/>
        </w:rPr>
        <w:t xml:space="preserve">to entice </w:t>
      </w:r>
      <w:r w:rsidR="001C689C" w:rsidRPr="00B6351D">
        <w:rPr>
          <w:rFonts w:asciiTheme="minorHAnsi" w:hAnsiTheme="minorHAnsi"/>
        </w:rPr>
        <w:t xml:space="preserve">people </w:t>
      </w:r>
      <w:r w:rsidR="00AA2630" w:rsidRPr="00B6351D">
        <w:rPr>
          <w:rFonts w:asciiTheme="minorHAnsi" w:hAnsiTheme="minorHAnsi"/>
        </w:rPr>
        <w:t xml:space="preserve">who are skilled and knowledgeable </w:t>
      </w:r>
      <w:r w:rsidR="005110D1" w:rsidRPr="00B6351D">
        <w:rPr>
          <w:rFonts w:asciiTheme="minorHAnsi" w:hAnsiTheme="minorHAnsi"/>
        </w:rPr>
        <w:t>for th</w:t>
      </w:r>
      <w:r w:rsidR="00BD1C09" w:rsidRPr="00B6351D">
        <w:rPr>
          <w:rFonts w:asciiTheme="minorHAnsi" w:hAnsiTheme="minorHAnsi"/>
        </w:rPr>
        <w:t xml:space="preserve">e vacant job within the </w:t>
      </w:r>
      <w:r w:rsidR="00965FCF" w:rsidRPr="00B6351D">
        <w:rPr>
          <w:rFonts w:asciiTheme="minorHAnsi" w:hAnsiTheme="minorHAnsi"/>
        </w:rPr>
        <w:t xml:space="preserve">company. </w:t>
      </w:r>
      <w:r w:rsidR="008B0491" w:rsidRPr="00B6351D">
        <w:rPr>
          <w:rFonts w:asciiTheme="minorHAnsi" w:hAnsiTheme="minorHAnsi"/>
        </w:rPr>
        <w:t xml:space="preserve">Employers </w:t>
      </w:r>
      <w:r w:rsidR="00531D7E" w:rsidRPr="00B6351D">
        <w:rPr>
          <w:rFonts w:asciiTheme="minorHAnsi" w:hAnsiTheme="minorHAnsi"/>
        </w:rPr>
        <w:t xml:space="preserve">look for many strengths in </w:t>
      </w:r>
      <w:r w:rsidR="00203B63" w:rsidRPr="00B6351D">
        <w:rPr>
          <w:rFonts w:asciiTheme="minorHAnsi" w:hAnsiTheme="minorHAnsi"/>
        </w:rPr>
        <w:t xml:space="preserve">a candidate before they are integrated </w:t>
      </w:r>
      <w:r w:rsidR="006C71DC" w:rsidRPr="00B6351D">
        <w:rPr>
          <w:rFonts w:asciiTheme="minorHAnsi" w:hAnsiTheme="minorHAnsi"/>
        </w:rPr>
        <w:t>to the organisatio</w:t>
      </w:r>
      <w:r w:rsidR="00203B63" w:rsidRPr="00B6351D">
        <w:rPr>
          <w:rFonts w:asciiTheme="minorHAnsi" w:hAnsiTheme="minorHAnsi"/>
        </w:rPr>
        <w:t>n. Th</w:t>
      </w:r>
      <w:r w:rsidR="00777D0C" w:rsidRPr="00B6351D">
        <w:rPr>
          <w:rFonts w:asciiTheme="minorHAnsi" w:hAnsiTheme="minorHAnsi"/>
        </w:rPr>
        <w:t>e aim of this</w:t>
      </w:r>
      <w:r w:rsidR="00203B63" w:rsidRPr="00B6351D">
        <w:rPr>
          <w:rFonts w:asciiTheme="minorHAnsi" w:hAnsiTheme="minorHAnsi"/>
        </w:rPr>
        <w:t xml:space="preserve"> assignment </w:t>
      </w:r>
      <w:r w:rsidR="00777D0C" w:rsidRPr="00B6351D">
        <w:rPr>
          <w:rFonts w:asciiTheme="minorHAnsi" w:hAnsiTheme="minorHAnsi"/>
        </w:rPr>
        <w:t xml:space="preserve">is to understand the recruitments </w:t>
      </w:r>
      <w:r w:rsidR="00717DB1" w:rsidRPr="00B6351D">
        <w:rPr>
          <w:rFonts w:asciiTheme="minorHAnsi" w:hAnsiTheme="minorHAnsi"/>
        </w:rPr>
        <w:t>processes from a</w:t>
      </w:r>
      <w:r w:rsidR="007416D2" w:rsidRPr="00B6351D">
        <w:rPr>
          <w:rFonts w:asciiTheme="minorHAnsi" w:hAnsiTheme="minorHAnsi"/>
        </w:rPr>
        <w:t xml:space="preserve">n </w:t>
      </w:r>
      <w:r w:rsidR="00717DB1" w:rsidRPr="00B6351D">
        <w:rPr>
          <w:rFonts w:asciiTheme="minorHAnsi" w:hAnsiTheme="minorHAnsi"/>
        </w:rPr>
        <w:t>employer’s perspective</w:t>
      </w:r>
      <w:r w:rsidR="0054552F" w:rsidRPr="00B6351D">
        <w:rPr>
          <w:rFonts w:asciiTheme="minorHAnsi" w:hAnsiTheme="minorHAnsi"/>
        </w:rPr>
        <w:t xml:space="preserve"> when interviewing and selecting the right candi</w:t>
      </w:r>
      <w:r w:rsidR="00654A74" w:rsidRPr="00B6351D">
        <w:rPr>
          <w:rFonts w:asciiTheme="minorHAnsi" w:hAnsiTheme="minorHAnsi"/>
        </w:rPr>
        <w:t xml:space="preserve">date and </w:t>
      </w:r>
      <w:r w:rsidR="00717DB1" w:rsidRPr="00B6351D">
        <w:rPr>
          <w:rFonts w:asciiTheme="minorHAnsi" w:hAnsiTheme="minorHAnsi"/>
        </w:rPr>
        <w:t>identify</w:t>
      </w:r>
      <w:r w:rsidR="00654A74" w:rsidRPr="00B6351D">
        <w:rPr>
          <w:rFonts w:asciiTheme="minorHAnsi" w:hAnsiTheme="minorHAnsi"/>
        </w:rPr>
        <w:t>ing</w:t>
      </w:r>
      <w:r w:rsidR="00717DB1" w:rsidRPr="00B6351D">
        <w:rPr>
          <w:rFonts w:asciiTheme="minorHAnsi" w:hAnsiTheme="minorHAnsi"/>
        </w:rPr>
        <w:t xml:space="preserve"> its strengths and limitations</w:t>
      </w:r>
      <w:r w:rsidR="00654A74" w:rsidRPr="00B6351D">
        <w:rPr>
          <w:rFonts w:asciiTheme="minorHAnsi" w:hAnsiTheme="minorHAnsi"/>
        </w:rPr>
        <w:t xml:space="preserve"> in recruitment processe</w:t>
      </w:r>
      <w:r w:rsidR="00F41320" w:rsidRPr="00B6351D">
        <w:rPr>
          <w:rFonts w:asciiTheme="minorHAnsi" w:hAnsiTheme="minorHAnsi"/>
        </w:rPr>
        <w:t>s.</w:t>
      </w:r>
    </w:p>
    <w:p w14:paraId="28F00EA1" w14:textId="77777777" w:rsidR="000C3433" w:rsidRPr="00B6351D" w:rsidRDefault="000C3433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</w:p>
    <w:p w14:paraId="4882A91D" w14:textId="6231BB6C" w:rsidR="00154DAC" w:rsidRPr="00B6351D" w:rsidRDefault="00154DAC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  <w:r w:rsidRPr="00B6351D">
        <w:rPr>
          <w:rFonts w:asciiTheme="minorHAnsi" w:hAnsiTheme="minorHAnsi"/>
          <w:b/>
          <w:bCs/>
          <w:u w:val="single"/>
        </w:rPr>
        <w:t>SWOT Analysis</w:t>
      </w:r>
    </w:p>
    <w:p w14:paraId="713B632C" w14:textId="7A4355E6" w:rsidR="002B441C" w:rsidRPr="00B6351D" w:rsidRDefault="00937292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>D</w:t>
      </w:r>
      <w:r w:rsidR="002D3497" w:rsidRPr="00B6351D">
        <w:rPr>
          <w:rFonts w:asciiTheme="minorHAnsi" w:hAnsiTheme="minorHAnsi"/>
        </w:rPr>
        <w:t xml:space="preserve">uring recruitment </w:t>
      </w:r>
      <w:r w:rsidR="007A16E2" w:rsidRPr="00B6351D">
        <w:rPr>
          <w:rFonts w:asciiTheme="minorHAnsi" w:hAnsiTheme="minorHAnsi"/>
        </w:rPr>
        <w:t xml:space="preserve">processes </w:t>
      </w:r>
      <w:r w:rsidR="0055646A" w:rsidRPr="00B6351D">
        <w:rPr>
          <w:rFonts w:asciiTheme="minorHAnsi" w:hAnsiTheme="minorHAnsi"/>
        </w:rPr>
        <w:t>emplo</w:t>
      </w:r>
      <w:r w:rsidR="004B3ED4" w:rsidRPr="00B6351D">
        <w:rPr>
          <w:rFonts w:asciiTheme="minorHAnsi" w:hAnsiTheme="minorHAnsi"/>
        </w:rPr>
        <w:t xml:space="preserve">yers or organisations </w:t>
      </w:r>
      <w:r w:rsidR="004224E9" w:rsidRPr="00B6351D">
        <w:rPr>
          <w:rFonts w:asciiTheme="minorHAnsi" w:hAnsiTheme="minorHAnsi"/>
        </w:rPr>
        <w:t xml:space="preserve">use a strategic </w:t>
      </w:r>
      <w:r w:rsidR="009470B3" w:rsidRPr="00B6351D">
        <w:rPr>
          <w:rFonts w:asciiTheme="minorHAnsi" w:hAnsiTheme="minorHAnsi"/>
        </w:rPr>
        <w:t xml:space="preserve">approach, which is </w:t>
      </w:r>
      <w:r w:rsidR="00C963E0" w:rsidRPr="00B6351D">
        <w:rPr>
          <w:rFonts w:asciiTheme="minorHAnsi" w:hAnsiTheme="minorHAnsi"/>
        </w:rPr>
        <w:t>referred</w:t>
      </w:r>
      <w:r w:rsidR="009470B3" w:rsidRPr="00B6351D">
        <w:rPr>
          <w:rFonts w:asciiTheme="minorHAnsi" w:hAnsiTheme="minorHAnsi"/>
        </w:rPr>
        <w:t xml:space="preserve"> as SWOT</w:t>
      </w:r>
      <w:r w:rsidR="004830E2" w:rsidRPr="00B6351D">
        <w:rPr>
          <w:rFonts w:asciiTheme="minorHAnsi" w:hAnsiTheme="minorHAnsi"/>
        </w:rPr>
        <w:t xml:space="preserve"> ana</w:t>
      </w:r>
      <w:r w:rsidR="004016AF" w:rsidRPr="00B6351D">
        <w:rPr>
          <w:rFonts w:asciiTheme="minorHAnsi" w:hAnsiTheme="minorHAnsi"/>
        </w:rPr>
        <w:t>lysis</w:t>
      </w:r>
      <w:r w:rsidR="00CB4FC1" w:rsidRPr="00B6351D">
        <w:rPr>
          <w:rFonts w:asciiTheme="minorHAnsi" w:hAnsiTheme="minorHAnsi"/>
        </w:rPr>
        <w:t>. Within SWOT analysis there are four elements</w:t>
      </w:r>
      <w:r w:rsidR="009C2EBB" w:rsidRPr="00B6351D">
        <w:rPr>
          <w:rFonts w:asciiTheme="minorHAnsi" w:hAnsiTheme="minorHAnsi"/>
        </w:rPr>
        <w:t xml:space="preserve"> which </w:t>
      </w:r>
      <w:r w:rsidR="001324E1" w:rsidRPr="00B6351D">
        <w:rPr>
          <w:rFonts w:asciiTheme="minorHAnsi" w:hAnsiTheme="minorHAnsi"/>
        </w:rPr>
        <w:t>stands</w:t>
      </w:r>
      <w:r w:rsidR="009C2EBB" w:rsidRPr="00B6351D">
        <w:rPr>
          <w:rFonts w:asciiTheme="minorHAnsi" w:hAnsiTheme="minorHAnsi"/>
        </w:rPr>
        <w:t xml:space="preserve"> </w:t>
      </w:r>
      <w:r w:rsidR="001324E1" w:rsidRPr="00B6351D">
        <w:rPr>
          <w:rFonts w:asciiTheme="minorHAnsi" w:hAnsiTheme="minorHAnsi"/>
        </w:rPr>
        <w:t>for</w:t>
      </w:r>
      <w:r w:rsidR="009C2EBB" w:rsidRPr="00B6351D">
        <w:rPr>
          <w:rFonts w:asciiTheme="minorHAnsi" w:hAnsiTheme="minorHAnsi"/>
        </w:rPr>
        <w:t xml:space="preserve"> </w:t>
      </w:r>
      <w:r w:rsidR="00E66A85" w:rsidRPr="00B6351D">
        <w:rPr>
          <w:rFonts w:asciiTheme="minorHAnsi" w:hAnsiTheme="minorHAnsi"/>
        </w:rPr>
        <w:t>streng</w:t>
      </w:r>
      <w:r w:rsidR="008E697D" w:rsidRPr="00B6351D">
        <w:rPr>
          <w:rFonts w:asciiTheme="minorHAnsi" w:hAnsiTheme="minorHAnsi"/>
        </w:rPr>
        <w:t xml:space="preserve">th, </w:t>
      </w:r>
      <w:r w:rsidR="00C7390C" w:rsidRPr="00B6351D">
        <w:rPr>
          <w:rFonts w:asciiTheme="minorHAnsi" w:hAnsiTheme="minorHAnsi"/>
        </w:rPr>
        <w:t>weaknes</w:t>
      </w:r>
      <w:r w:rsidR="00620347" w:rsidRPr="00B6351D">
        <w:rPr>
          <w:rFonts w:asciiTheme="minorHAnsi" w:hAnsiTheme="minorHAnsi"/>
        </w:rPr>
        <w:t>ses, opportunities</w:t>
      </w:r>
      <w:r w:rsidR="00253AA5" w:rsidRPr="00B6351D">
        <w:rPr>
          <w:rFonts w:asciiTheme="minorHAnsi" w:hAnsiTheme="minorHAnsi"/>
        </w:rPr>
        <w:t xml:space="preserve"> and threats</w:t>
      </w:r>
      <w:r w:rsidR="00F5466E" w:rsidRPr="00B6351D">
        <w:rPr>
          <w:rFonts w:asciiTheme="minorHAnsi" w:hAnsiTheme="minorHAnsi"/>
        </w:rPr>
        <w:t>.</w:t>
      </w:r>
      <w:r w:rsidR="007416D2" w:rsidRPr="00B6351D">
        <w:rPr>
          <w:rFonts w:asciiTheme="minorHAnsi" w:hAnsiTheme="minorHAnsi"/>
        </w:rPr>
        <w:t xml:space="preserve"> SWOT is used to </w:t>
      </w:r>
      <w:r w:rsidR="004C01ED" w:rsidRPr="00B6351D">
        <w:rPr>
          <w:rFonts w:asciiTheme="minorHAnsi" w:hAnsiTheme="minorHAnsi"/>
        </w:rPr>
        <w:t xml:space="preserve">specify </w:t>
      </w:r>
      <w:r w:rsidR="00F16C06" w:rsidRPr="00B6351D">
        <w:rPr>
          <w:rFonts w:asciiTheme="minorHAnsi" w:hAnsiTheme="minorHAnsi"/>
        </w:rPr>
        <w:t xml:space="preserve">the objectives </w:t>
      </w:r>
      <w:r w:rsidR="00D46FA0" w:rsidRPr="00B6351D">
        <w:rPr>
          <w:rFonts w:asciiTheme="minorHAnsi" w:hAnsiTheme="minorHAnsi"/>
        </w:rPr>
        <w:t xml:space="preserve">of an organisation </w:t>
      </w:r>
      <w:r w:rsidR="004C01ED" w:rsidRPr="00B6351D">
        <w:rPr>
          <w:rFonts w:asciiTheme="minorHAnsi" w:hAnsiTheme="minorHAnsi"/>
        </w:rPr>
        <w:t xml:space="preserve">and </w:t>
      </w:r>
      <w:r w:rsidR="00D74536" w:rsidRPr="00B6351D">
        <w:rPr>
          <w:rFonts w:asciiTheme="minorHAnsi" w:hAnsiTheme="minorHAnsi"/>
        </w:rPr>
        <w:t>identify the internal and external factors</w:t>
      </w:r>
      <w:r w:rsidR="005F2BBB" w:rsidRPr="00B6351D">
        <w:rPr>
          <w:rFonts w:asciiTheme="minorHAnsi" w:hAnsiTheme="minorHAnsi"/>
        </w:rPr>
        <w:t xml:space="preserve"> </w:t>
      </w:r>
      <w:r w:rsidR="000B2592" w:rsidRPr="00B6351D">
        <w:rPr>
          <w:rFonts w:asciiTheme="minorHAnsi" w:hAnsiTheme="minorHAnsi"/>
        </w:rPr>
        <w:t>that are favourable and unfavourable</w:t>
      </w:r>
      <w:r w:rsidR="008A398E" w:rsidRPr="00B6351D">
        <w:rPr>
          <w:rFonts w:asciiTheme="minorHAnsi" w:hAnsiTheme="minorHAnsi"/>
        </w:rPr>
        <w:t xml:space="preserve"> when achieving </w:t>
      </w:r>
      <w:r w:rsidR="00FF0746" w:rsidRPr="00B6351D">
        <w:rPr>
          <w:rFonts w:asciiTheme="minorHAnsi" w:hAnsiTheme="minorHAnsi"/>
        </w:rPr>
        <w:t>those objectives</w:t>
      </w:r>
      <w:r w:rsidR="005913D2" w:rsidRPr="00B6351D">
        <w:rPr>
          <w:rFonts w:asciiTheme="minorHAnsi" w:hAnsiTheme="minorHAnsi"/>
        </w:rPr>
        <w:t xml:space="preserve"> (Parsons, 2018)</w:t>
      </w:r>
      <w:r w:rsidR="00FF0746" w:rsidRPr="00B6351D">
        <w:rPr>
          <w:rFonts w:asciiTheme="minorHAnsi" w:hAnsiTheme="minorHAnsi"/>
        </w:rPr>
        <w:t>.</w:t>
      </w:r>
      <w:r w:rsidR="00B938DD" w:rsidRPr="00B6351D">
        <w:rPr>
          <w:rFonts w:asciiTheme="minorHAnsi" w:hAnsiTheme="minorHAnsi"/>
        </w:rPr>
        <w:t xml:space="preserve"> </w:t>
      </w:r>
    </w:p>
    <w:p w14:paraId="30F8B67B" w14:textId="7EF6E771" w:rsidR="0061437D" w:rsidRPr="00B6351D" w:rsidRDefault="0061437D" w:rsidP="00B6351D">
      <w:pPr>
        <w:spacing w:line="276" w:lineRule="auto"/>
        <w:rPr>
          <w:rFonts w:asciiTheme="minorHAnsi" w:hAnsiTheme="minorHAnsi"/>
          <w:u w:val="single"/>
        </w:rPr>
      </w:pPr>
      <w:r w:rsidRPr="00B6351D">
        <w:rPr>
          <w:rFonts w:asciiTheme="minorHAnsi" w:hAnsiTheme="minorHAnsi"/>
          <w:u w:val="single"/>
        </w:rPr>
        <w:t>Strength</w:t>
      </w:r>
    </w:p>
    <w:p w14:paraId="39608F91" w14:textId="71A5D5CB" w:rsidR="006519D3" w:rsidRPr="00B6351D" w:rsidRDefault="00E64DA7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>The aspects of strength</w:t>
      </w:r>
      <w:r w:rsidR="00835DD8" w:rsidRPr="00B6351D">
        <w:rPr>
          <w:rFonts w:asciiTheme="minorHAnsi" w:hAnsiTheme="minorHAnsi"/>
        </w:rPr>
        <w:t xml:space="preserve"> </w:t>
      </w:r>
      <w:r w:rsidR="008649B4" w:rsidRPr="00B6351D">
        <w:rPr>
          <w:rFonts w:asciiTheme="minorHAnsi" w:hAnsiTheme="minorHAnsi"/>
        </w:rPr>
        <w:t>are</w:t>
      </w:r>
      <w:r w:rsidR="0067794B" w:rsidRPr="00B6351D">
        <w:rPr>
          <w:rFonts w:asciiTheme="minorHAnsi" w:hAnsiTheme="minorHAnsi"/>
        </w:rPr>
        <w:t xml:space="preserve"> </w:t>
      </w:r>
      <w:r w:rsidR="00835DD8" w:rsidRPr="00B6351D">
        <w:rPr>
          <w:rFonts w:asciiTheme="minorHAnsi" w:hAnsiTheme="minorHAnsi"/>
        </w:rPr>
        <w:t>an internal factor within</w:t>
      </w:r>
      <w:r w:rsidR="00717811" w:rsidRPr="00B6351D">
        <w:rPr>
          <w:rFonts w:asciiTheme="minorHAnsi" w:hAnsiTheme="minorHAnsi"/>
        </w:rPr>
        <w:t xml:space="preserve"> </w:t>
      </w:r>
      <w:r w:rsidR="00835DD8" w:rsidRPr="00B6351D">
        <w:rPr>
          <w:rFonts w:asciiTheme="minorHAnsi" w:hAnsiTheme="minorHAnsi"/>
        </w:rPr>
        <w:t xml:space="preserve">an </w:t>
      </w:r>
      <w:r w:rsidR="00717811" w:rsidRPr="00B6351D">
        <w:rPr>
          <w:rFonts w:asciiTheme="minorHAnsi" w:hAnsiTheme="minorHAnsi"/>
        </w:rPr>
        <w:t>organisation</w:t>
      </w:r>
      <w:r w:rsidR="006D63F2" w:rsidRPr="00B6351D">
        <w:rPr>
          <w:rFonts w:asciiTheme="minorHAnsi" w:hAnsiTheme="minorHAnsi"/>
        </w:rPr>
        <w:t xml:space="preserve"> </w:t>
      </w:r>
      <w:r w:rsidR="00835DD8" w:rsidRPr="00B6351D">
        <w:rPr>
          <w:rFonts w:asciiTheme="minorHAnsi" w:hAnsiTheme="minorHAnsi"/>
        </w:rPr>
        <w:t xml:space="preserve">as it allows </w:t>
      </w:r>
      <w:r w:rsidR="00880754" w:rsidRPr="00B6351D">
        <w:rPr>
          <w:rFonts w:asciiTheme="minorHAnsi" w:hAnsiTheme="minorHAnsi"/>
        </w:rPr>
        <w:t>the company or employer to con</w:t>
      </w:r>
      <w:r w:rsidR="00164B2E" w:rsidRPr="00B6351D">
        <w:rPr>
          <w:rFonts w:asciiTheme="minorHAnsi" w:hAnsiTheme="minorHAnsi"/>
        </w:rPr>
        <w:t xml:space="preserve">trol </w:t>
      </w:r>
      <w:r w:rsidR="0067794B" w:rsidRPr="00B6351D">
        <w:rPr>
          <w:rFonts w:asciiTheme="minorHAnsi" w:hAnsiTheme="minorHAnsi"/>
        </w:rPr>
        <w:t xml:space="preserve">or change </w:t>
      </w:r>
      <w:r w:rsidR="00312CD9" w:rsidRPr="00B6351D">
        <w:rPr>
          <w:rFonts w:asciiTheme="minorHAnsi" w:hAnsiTheme="minorHAnsi"/>
        </w:rPr>
        <w:t>any decisions made</w:t>
      </w:r>
      <w:r w:rsidR="00BB4B83" w:rsidRPr="00B6351D">
        <w:rPr>
          <w:rFonts w:asciiTheme="minorHAnsi" w:hAnsiTheme="minorHAnsi"/>
        </w:rPr>
        <w:t xml:space="preserve"> to </w:t>
      </w:r>
      <w:r w:rsidR="00DF3695" w:rsidRPr="00B6351D">
        <w:rPr>
          <w:rFonts w:asciiTheme="minorHAnsi" w:hAnsiTheme="minorHAnsi"/>
        </w:rPr>
        <w:t xml:space="preserve">ensure the company is doing well. </w:t>
      </w:r>
      <w:r w:rsidR="00312CD9" w:rsidRPr="00B6351D">
        <w:rPr>
          <w:rFonts w:asciiTheme="minorHAnsi" w:hAnsiTheme="minorHAnsi"/>
        </w:rPr>
        <w:t xml:space="preserve">For instance, </w:t>
      </w:r>
      <w:r w:rsidR="006D63F2" w:rsidRPr="00B6351D">
        <w:rPr>
          <w:rFonts w:asciiTheme="minorHAnsi" w:hAnsiTheme="minorHAnsi"/>
        </w:rPr>
        <w:t xml:space="preserve">an employer can decide who to employ </w:t>
      </w:r>
      <w:r w:rsidR="007A0302" w:rsidRPr="00B6351D">
        <w:rPr>
          <w:rFonts w:asciiTheme="minorHAnsi" w:hAnsiTheme="minorHAnsi"/>
        </w:rPr>
        <w:t>o</w:t>
      </w:r>
      <w:r w:rsidR="00C2139F" w:rsidRPr="00B6351D">
        <w:rPr>
          <w:rFonts w:asciiTheme="minorHAnsi" w:hAnsiTheme="minorHAnsi"/>
        </w:rPr>
        <w:t>n</w:t>
      </w:r>
      <w:r w:rsidR="007A0302" w:rsidRPr="00B6351D">
        <w:rPr>
          <w:rFonts w:asciiTheme="minorHAnsi" w:hAnsiTheme="minorHAnsi"/>
        </w:rPr>
        <w:t>to</w:t>
      </w:r>
      <w:r w:rsidR="00C2139F" w:rsidRPr="00B6351D">
        <w:rPr>
          <w:rFonts w:asciiTheme="minorHAnsi" w:hAnsiTheme="minorHAnsi"/>
        </w:rPr>
        <w:t xml:space="preserve"> the team</w:t>
      </w:r>
      <w:r w:rsidR="00420B03" w:rsidRPr="00B6351D">
        <w:rPr>
          <w:rFonts w:asciiTheme="minorHAnsi" w:hAnsiTheme="minorHAnsi"/>
        </w:rPr>
        <w:t xml:space="preserve"> such as a candidate with </w:t>
      </w:r>
      <w:r w:rsidR="00F62CA4" w:rsidRPr="00B6351D">
        <w:rPr>
          <w:rFonts w:asciiTheme="minorHAnsi" w:hAnsiTheme="minorHAnsi"/>
        </w:rPr>
        <w:t>literal</w:t>
      </w:r>
      <w:r w:rsidR="005A39FB" w:rsidRPr="00B6351D">
        <w:rPr>
          <w:rFonts w:asciiTheme="minorHAnsi" w:hAnsiTheme="minorHAnsi"/>
        </w:rPr>
        <w:t xml:space="preserve"> human resources </w:t>
      </w:r>
      <w:r w:rsidR="00D5585E" w:rsidRPr="00B6351D">
        <w:rPr>
          <w:rFonts w:asciiTheme="minorHAnsi" w:hAnsiTheme="minorHAnsi"/>
        </w:rPr>
        <w:t>with skills</w:t>
      </w:r>
      <w:r w:rsidR="00721CF2" w:rsidRPr="00B6351D">
        <w:rPr>
          <w:rFonts w:asciiTheme="minorHAnsi" w:hAnsiTheme="minorHAnsi"/>
        </w:rPr>
        <w:t xml:space="preserve"> and knowledge</w:t>
      </w:r>
      <w:r w:rsidR="00D5585E" w:rsidRPr="00B6351D">
        <w:rPr>
          <w:rFonts w:asciiTheme="minorHAnsi" w:hAnsiTheme="minorHAnsi"/>
        </w:rPr>
        <w:t xml:space="preserve"> of </w:t>
      </w:r>
      <w:r w:rsidR="00420B03" w:rsidRPr="00B6351D">
        <w:rPr>
          <w:rFonts w:asciiTheme="minorHAnsi" w:hAnsiTheme="minorHAnsi"/>
        </w:rPr>
        <w:t>strong leadership or a great eng</w:t>
      </w:r>
      <w:r w:rsidR="00E06B52" w:rsidRPr="00B6351D">
        <w:rPr>
          <w:rFonts w:asciiTheme="minorHAnsi" w:hAnsiTheme="minorHAnsi"/>
        </w:rPr>
        <w:t>ineering team</w:t>
      </w:r>
      <w:r w:rsidR="00791CEC" w:rsidRPr="00B6351D">
        <w:rPr>
          <w:rFonts w:asciiTheme="minorHAnsi" w:hAnsiTheme="minorHAnsi"/>
        </w:rPr>
        <w:t>. Therefore, when recruiting an individual</w:t>
      </w:r>
      <w:r w:rsidR="00A859CC" w:rsidRPr="00B6351D">
        <w:rPr>
          <w:rFonts w:asciiTheme="minorHAnsi" w:hAnsiTheme="minorHAnsi"/>
        </w:rPr>
        <w:t xml:space="preserve"> an employer will </w:t>
      </w:r>
      <w:r w:rsidR="00B563C2" w:rsidRPr="00B6351D">
        <w:rPr>
          <w:rFonts w:asciiTheme="minorHAnsi" w:hAnsiTheme="minorHAnsi"/>
        </w:rPr>
        <w:t xml:space="preserve">look out for strengths </w:t>
      </w:r>
      <w:r w:rsidR="008963F3" w:rsidRPr="00B6351D">
        <w:rPr>
          <w:rFonts w:asciiTheme="minorHAnsi" w:hAnsiTheme="minorHAnsi"/>
        </w:rPr>
        <w:t xml:space="preserve">within a candidate </w:t>
      </w:r>
      <w:r w:rsidR="0029464E" w:rsidRPr="00B6351D">
        <w:rPr>
          <w:rFonts w:asciiTheme="minorHAnsi" w:hAnsiTheme="minorHAnsi"/>
        </w:rPr>
        <w:t>that are</w:t>
      </w:r>
      <w:r w:rsidR="00D92CBE" w:rsidRPr="00B6351D">
        <w:rPr>
          <w:rFonts w:asciiTheme="minorHAnsi" w:hAnsiTheme="minorHAnsi"/>
        </w:rPr>
        <w:t xml:space="preserve"> equipped with </w:t>
      </w:r>
      <w:r w:rsidR="003C24E9" w:rsidRPr="00B6351D">
        <w:rPr>
          <w:rFonts w:asciiTheme="minorHAnsi" w:hAnsiTheme="minorHAnsi"/>
        </w:rPr>
        <w:t>skills and knowledge</w:t>
      </w:r>
      <w:r w:rsidR="0029464E" w:rsidRPr="00B6351D">
        <w:rPr>
          <w:rFonts w:asciiTheme="minorHAnsi" w:hAnsiTheme="minorHAnsi"/>
        </w:rPr>
        <w:t xml:space="preserve"> as it would be beneficial to the company</w:t>
      </w:r>
      <w:r w:rsidR="0076012B" w:rsidRPr="00B6351D">
        <w:rPr>
          <w:rFonts w:asciiTheme="minorHAnsi" w:hAnsiTheme="minorHAnsi"/>
        </w:rPr>
        <w:t xml:space="preserve">. Candidates with </w:t>
      </w:r>
      <w:r w:rsidR="00095078" w:rsidRPr="00B6351D">
        <w:rPr>
          <w:rFonts w:asciiTheme="minorHAnsi" w:hAnsiTheme="minorHAnsi"/>
        </w:rPr>
        <w:t xml:space="preserve">great qualities </w:t>
      </w:r>
      <w:r w:rsidR="0076012B" w:rsidRPr="00B6351D">
        <w:rPr>
          <w:rFonts w:asciiTheme="minorHAnsi" w:hAnsiTheme="minorHAnsi"/>
        </w:rPr>
        <w:t xml:space="preserve">will help them stand out and </w:t>
      </w:r>
      <w:r w:rsidR="00A54EE8" w:rsidRPr="00B6351D">
        <w:rPr>
          <w:rFonts w:asciiTheme="minorHAnsi" w:hAnsiTheme="minorHAnsi"/>
        </w:rPr>
        <w:t xml:space="preserve">separate </w:t>
      </w:r>
      <w:r w:rsidR="0076012B" w:rsidRPr="00B6351D">
        <w:rPr>
          <w:rFonts w:asciiTheme="minorHAnsi" w:hAnsiTheme="minorHAnsi"/>
        </w:rPr>
        <w:t>them self</w:t>
      </w:r>
      <w:r w:rsidR="00A54EE8" w:rsidRPr="00B6351D">
        <w:rPr>
          <w:rFonts w:asciiTheme="minorHAnsi" w:hAnsiTheme="minorHAnsi"/>
        </w:rPr>
        <w:t xml:space="preserve"> from the</w:t>
      </w:r>
      <w:r w:rsidR="0076012B" w:rsidRPr="00B6351D">
        <w:rPr>
          <w:rFonts w:asciiTheme="minorHAnsi" w:hAnsiTheme="minorHAnsi"/>
        </w:rPr>
        <w:t>ir</w:t>
      </w:r>
      <w:r w:rsidR="00A54EE8" w:rsidRPr="00B6351D">
        <w:rPr>
          <w:rFonts w:asciiTheme="minorHAnsi" w:hAnsiTheme="minorHAnsi"/>
        </w:rPr>
        <w:t xml:space="preserve"> competitors</w:t>
      </w:r>
      <w:r w:rsidR="0076012B" w:rsidRPr="00B6351D">
        <w:rPr>
          <w:rFonts w:asciiTheme="minorHAnsi" w:hAnsiTheme="minorHAnsi"/>
        </w:rPr>
        <w:t xml:space="preserve"> during selection</w:t>
      </w:r>
      <w:r w:rsidR="001B0932" w:rsidRPr="00B6351D">
        <w:rPr>
          <w:rFonts w:asciiTheme="minorHAnsi" w:hAnsiTheme="minorHAnsi"/>
        </w:rPr>
        <w:t xml:space="preserve"> (Parsons, 2018)</w:t>
      </w:r>
      <w:r w:rsidR="00A54EE8" w:rsidRPr="00B6351D">
        <w:rPr>
          <w:rFonts w:asciiTheme="minorHAnsi" w:hAnsiTheme="minorHAnsi"/>
        </w:rPr>
        <w:t>.</w:t>
      </w:r>
      <w:r w:rsidR="00C82E12" w:rsidRPr="00B6351D">
        <w:rPr>
          <w:rFonts w:asciiTheme="minorHAnsi" w:hAnsiTheme="minorHAnsi"/>
        </w:rPr>
        <w:t xml:space="preserve"> </w:t>
      </w:r>
    </w:p>
    <w:p w14:paraId="5EB57926" w14:textId="5A51D1DD" w:rsidR="0061437D" w:rsidRPr="00B6351D" w:rsidRDefault="0061437D" w:rsidP="00B6351D">
      <w:pPr>
        <w:spacing w:line="276" w:lineRule="auto"/>
        <w:rPr>
          <w:rFonts w:asciiTheme="minorHAnsi" w:hAnsiTheme="minorHAnsi"/>
          <w:u w:val="single"/>
        </w:rPr>
      </w:pPr>
      <w:r w:rsidRPr="00B6351D">
        <w:rPr>
          <w:rFonts w:asciiTheme="minorHAnsi" w:hAnsiTheme="minorHAnsi"/>
          <w:u w:val="single"/>
        </w:rPr>
        <w:t>Weaknesses</w:t>
      </w:r>
    </w:p>
    <w:p w14:paraId="33031BDA" w14:textId="0CC73861" w:rsidR="00FC09F3" w:rsidRPr="00B6351D" w:rsidRDefault="00920AD8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Once the strengths are identified we begin to critically </w:t>
      </w:r>
      <w:r w:rsidR="002D5629" w:rsidRPr="00B6351D">
        <w:rPr>
          <w:rFonts w:asciiTheme="minorHAnsi" w:hAnsiTheme="minorHAnsi"/>
        </w:rPr>
        <w:t>self-aware</w:t>
      </w:r>
      <w:r w:rsidR="00B803F6" w:rsidRPr="00B6351D">
        <w:rPr>
          <w:rFonts w:asciiTheme="minorHAnsi" w:hAnsiTheme="minorHAnsi"/>
        </w:rPr>
        <w:t xml:space="preserve"> on </w:t>
      </w:r>
      <w:r w:rsidR="002D5629" w:rsidRPr="00B6351D">
        <w:rPr>
          <w:rFonts w:asciiTheme="minorHAnsi" w:hAnsiTheme="minorHAnsi"/>
        </w:rPr>
        <w:t xml:space="preserve">the weaknesses. </w:t>
      </w:r>
      <w:r w:rsidR="00D5585E" w:rsidRPr="00B6351D">
        <w:rPr>
          <w:rFonts w:asciiTheme="minorHAnsi" w:hAnsiTheme="minorHAnsi"/>
        </w:rPr>
        <w:t xml:space="preserve">Weaknesses is </w:t>
      </w:r>
      <w:r w:rsidR="00145041" w:rsidRPr="00B6351D">
        <w:rPr>
          <w:rFonts w:asciiTheme="minorHAnsi" w:hAnsiTheme="minorHAnsi"/>
        </w:rPr>
        <w:t xml:space="preserve">another element that </w:t>
      </w:r>
      <w:r w:rsidR="00D54CFB" w:rsidRPr="00B6351D">
        <w:rPr>
          <w:rFonts w:asciiTheme="minorHAnsi" w:hAnsiTheme="minorHAnsi"/>
        </w:rPr>
        <w:t>is an internal factor within an organisation</w:t>
      </w:r>
      <w:r w:rsidR="00497AF9" w:rsidRPr="00B6351D">
        <w:rPr>
          <w:rFonts w:asciiTheme="minorHAnsi" w:hAnsiTheme="minorHAnsi"/>
        </w:rPr>
        <w:t>, which de</w:t>
      </w:r>
      <w:r w:rsidR="00A81CE8" w:rsidRPr="00B6351D">
        <w:rPr>
          <w:rFonts w:asciiTheme="minorHAnsi" w:hAnsiTheme="minorHAnsi"/>
        </w:rPr>
        <w:t xml:space="preserve">rives from </w:t>
      </w:r>
      <w:r w:rsidR="00D9303A" w:rsidRPr="00B6351D">
        <w:rPr>
          <w:rFonts w:asciiTheme="minorHAnsi" w:hAnsiTheme="minorHAnsi"/>
        </w:rPr>
        <w:t>what the lim</w:t>
      </w:r>
      <w:r w:rsidR="003D2C88" w:rsidRPr="00B6351D">
        <w:rPr>
          <w:rFonts w:asciiTheme="minorHAnsi" w:hAnsiTheme="minorHAnsi"/>
        </w:rPr>
        <w:t>itations are within an organisation.</w:t>
      </w:r>
      <w:r w:rsidR="0041508F" w:rsidRPr="00B6351D">
        <w:rPr>
          <w:rFonts w:asciiTheme="minorHAnsi" w:hAnsiTheme="minorHAnsi"/>
        </w:rPr>
        <w:t xml:space="preserve"> This can include organisational challenges</w:t>
      </w:r>
      <w:r w:rsidR="00FF41B5" w:rsidRPr="00B6351D">
        <w:rPr>
          <w:rFonts w:asciiTheme="minorHAnsi" w:hAnsiTheme="minorHAnsi"/>
        </w:rPr>
        <w:t xml:space="preserve"> </w:t>
      </w:r>
      <w:r w:rsidR="00AA6798" w:rsidRPr="00B6351D">
        <w:rPr>
          <w:rFonts w:asciiTheme="minorHAnsi" w:hAnsiTheme="minorHAnsi"/>
        </w:rPr>
        <w:t xml:space="preserve">such as lack of </w:t>
      </w:r>
      <w:r w:rsidR="001B1254" w:rsidRPr="00B6351D">
        <w:rPr>
          <w:rFonts w:asciiTheme="minorHAnsi" w:hAnsiTheme="minorHAnsi"/>
        </w:rPr>
        <w:t>skilled knowledgeable people and financial or budgetary limitations.</w:t>
      </w:r>
      <w:r w:rsidR="00F231A3" w:rsidRPr="00B6351D">
        <w:rPr>
          <w:rFonts w:asciiTheme="minorHAnsi" w:hAnsiTheme="minorHAnsi"/>
        </w:rPr>
        <w:t xml:space="preserve"> </w:t>
      </w:r>
      <w:r w:rsidR="00205634" w:rsidRPr="00B6351D">
        <w:rPr>
          <w:rFonts w:asciiTheme="minorHAnsi" w:hAnsiTheme="minorHAnsi"/>
        </w:rPr>
        <w:t>Therefore,</w:t>
      </w:r>
      <w:r w:rsidR="00F231A3" w:rsidRPr="00B6351D">
        <w:rPr>
          <w:rFonts w:asciiTheme="minorHAnsi" w:hAnsiTheme="minorHAnsi"/>
        </w:rPr>
        <w:t xml:space="preserve"> </w:t>
      </w:r>
      <w:r w:rsidR="007C2417" w:rsidRPr="00B6351D">
        <w:rPr>
          <w:rFonts w:asciiTheme="minorHAnsi" w:hAnsiTheme="minorHAnsi"/>
        </w:rPr>
        <w:t xml:space="preserve">lack of qualities </w:t>
      </w:r>
      <w:r w:rsidR="00FE4C70" w:rsidRPr="00B6351D">
        <w:rPr>
          <w:rFonts w:asciiTheme="minorHAnsi" w:hAnsiTheme="minorHAnsi"/>
        </w:rPr>
        <w:t xml:space="preserve">in a candidate </w:t>
      </w:r>
      <w:r w:rsidR="00205634" w:rsidRPr="00B6351D">
        <w:rPr>
          <w:rFonts w:asciiTheme="minorHAnsi" w:hAnsiTheme="minorHAnsi"/>
        </w:rPr>
        <w:t xml:space="preserve">can affect an employer’s </w:t>
      </w:r>
      <w:r w:rsidR="00FE4C70" w:rsidRPr="00B6351D">
        <w:rPr>
          <w:rFonts w:asciiTheme="minorHAnsi" w:hAnsiTheme="minorHAnsi"/>
        </w:rPr>
        <w:t xml:space="preserve">perspective during recruitment </w:t>
      </w:r>
      <w:r w:rsidR="00DE5E8F" w:rsidRPr="00B6351D">
        <w:rPr>
          <w:rFonts w:asciiTheme="minorHAnsi" w:hAnsiTheme="minorHAnsi"/>
        </w:rPr>
        <w:t>and selectio</w:t>
      </w:r>
      <w:r w:rsidR="00A91F98" w:rsidRPr="00B6351D">
        <w:rPr>
          <w:rFonts w:asciiTheme="minorHAnsi" w:hAnsiTheme="minorHAnsi"/>
        </w:rPr>
        <w:t xml:space="preserve">n </w:t>
      </w:r>
      <w:r w:rsidR="003F4F44" w:rsidRPr="00B6351D">
        <w:rPr>
          <w:rFonts w:asciiTheme="minorHAnsi" w:hAnsiTheme="minorHAnsi"/>
        </w:rPr>
        <w:t xml:space="preserve">because </w:t>
      </w:r>
      <w:r w:rsidR="001C69B2" w:rsidRPr="00B6351D">
        <w:rPr>
          <w:rFonts w:asciiTheme="minorHAnsi" w:hAnsiTheme="minorHAnsi"/>
        </w:rPr>
        <w:t>its ideal to hire a candidate with knowledge than without</w:t>
      </w:r>
      <w:r w:rsidR="0049165D" w:rsidRPr="00B6351D">
        <w:rPr>
          <w:rFonts w:asciiTheme="minorHAnsi" w:hAnsiTheme="minorHAnsi"/>
        </w:rPr>
        <w:t xml:space="preserve">. Furthermore, </w:t>
      </w:r>
      <w:r w:rsidR="00A23C6F" w:rsidRPr="00B6351D">
        <w:rPr>
          <w:rFonts w:asciiTheme="minorHAnsi" w:hAnsiTheme="minorHAnsi"/>
        </w:rPr>
        <w:t xml:space="preserve">it </w:t>
      </w:r>
      <w:r w:rsidR="00677E55" w:rsidRPr="00B6351D">
        <w:rPr>
          <w:rFonts w:asciiTheme="minorHAnsi" w:hAnsiTheme="minorHAnsi"/>
        </w:rPr>
        <w:t xml:space="preserve">can be </w:t>
      </w:r>
      <w:r w:rsidR="002172EA" w:rsidRPr="00B6351D">
        <w:rPr>
          <w:rFonts w:asciiTheme="minorHAnsi" w:hAnsiTheme="minorHAnsi"/>
        </w:rPr>
        <w:t xml:space="preserve">an unnecessary cost </w:t>
      </w:r>
      <w:r w:rsidR="009C1B91" w:rsidRPr="00B6351D">
        <w:rPr>
          <w:rFonts w:asciiTheme="minorHAnsi" w:hAnsiTheme="minorHAnsi"/>
        </w:rPr>
        <w:t xml:space="preserve">and a financial burden </w:t>
      </w:r>
      <w:r w:rsidR="002172EA" w:rsidRPr="00B6351D">
        <w:rPr>
          <w:rFonts w:asciiTheme="minorHAnsi" w:hAnsiTheme="minorHAnsi"/>
        </w:rPr>
        <w:t>to the company</w:t>
      </w:r>
      <w:r w:rsidR="00567985" w:rsidRPr="00B6351D">
        <w:rPr>
          <w:rFonts w:asciiTheme="minorHAnsi" w:hAnsiTheme="minorHAnsi"/>
        </w:rPr>
        <w:t xml:space="preserve">, therefore </w:t>
      </w:r>
      <w:r w:rsidR="00A31C6E" w:rsidRPr="00B6351D">
        <w:rPr>
          <w:rFonts w:asciiTheme="minorHAnsi" w:hAnsiTheme="minorHAnsi"/>
        </w:rPr>
        <w:t xml:space="preserve">its more preferable to hire </w:t>
      </w:r>
      <w:r w:rsidR="00737156" w:rsidRPr="00B6351D">
        <w:rPr>
          <w:rFonts w:asciiTheme="minorHAnsi" w:hAnsiTheme="minorHAnsi"/>
        </w:rPr>
        <w:t>a</w:t>
      </w:r>
      <w:r w:rsidR="00DB6B87" w:rsidRPr="00B6351D">
        <w:rPr>
          <w:rFonts w:asciiTheme="minorHAnsi" w:hAnsiTheme="minorHAnsi"/>
        </w:rPr>
        <w:t xml:space="preserve"> qualified candidate</w:t>
      </w:r>
      <w:r w:rsidR="001B0932" w:rsidRPr="00B6351D">
        <w:rPr>
          <w:rFonts w:asciiTheme="minorHAnsi" w:hAnsiTheme="minorHAnsi"/>
        </w:rPr>
        <w:t xml:space="preserve"> (Parsons, 2018)</w:t>
      </w:r>
      <w:r w:rsidR="00D567C4" w:rsidRPr="00B6351D">
        <w:rPr>
          <w:rFonts w:asciiTheme="minorHAnsi" w:hAnsiTheme="minorHAnsi"/>
        </w:rPr>
        <w:t>.</w:t>
      </w:r>
    </w:p>
    <w:p w14:paraId="393074E4" w14:textId="2748AB62" w:rsidR="00FC09F3" w:rsidRPr="00B6351D" w:rsidRDefault="0061437D" w:rsidP="00B6351D">
      <w:pPr>
        <w:spacing w:line="276" w:lineRule="auto"/>
        <w:rPr>
          <w:rFonts w:asciiTheme="minorHAnsi" w:hAnsiTheme="minorHAnsi"/>
          <w:u w:val="single"/>
        </w:rPr>
      </w:pPr>
      <w:r w:rsidRPr="00B6351D">
        <w:rPr>
          <w:rFonts w:asciiTheme="minorHAnsi" w:hAnsiTheme="minorHAnsi"/>
          <w:u w:val="single"/>
        </w:rPr>
        <w:t>Opportunities</w:t>
      </w:r>
    </w:p>
    <w:p w14:paraId="29E38B4C" w14:textId="3A11CA09" w:rsidR="00677E55" w:rsidRPr="00B6351D" w:rsidRDefault="00B9563A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Opportunities is an element that is an external factor </w:t>
      </w:r>
      <w:r w:rsidR="0063509C" w:rsidRPr="00B6351D">
        <w:rPr>
          <w:rFonts w:asciiTheme="minorHAnsi" w:hAnsiTheme="minorHAnsi"/>
        </w:rPr>
        <w:t>within an organisatio</w:t>
      </w:r>
      <w:r w:rsidR="000D7B22" w:rsidRPr="00B6351D">
        <w:rPr>
          <w:rFonts w:asciiTheme="minorHAnsi" w:hAnsiTheme="minorHAnsi"/>
        </w:rPr>
        <w:t xml:space="preserve">n and </w:t>
      </w:r>
      <w:r w:rsidR="00FC6425" w:rsidRPr="00B6351D">
        <w:rPr>
          <w:rFonts w:asciiTheme="minorHAnsi" w:hAnsiTheme="minorHAnsi"/>
        </w:rPr>
        <w:t xml:space="preserve">things </w:t>
      </w:r>
      <w:r w:rsidR="006D7B51" w:rsidRPr="00B6351D">
        <w:rPr>
          <w:rFonts w:asciiTheme="minorHAnsi" w:hAnsiTheme="minorHAnsi"/>
        </w:rPr>
        <w:t xml:space="preserve">are </w:t>
      </w:r>
      <w:r w:rsidR="00FC6425" w:rsidRPr="00B6351D">
        <w:rPr>
          <w:rFonts w:asciiTheme="minorHAnsi" w:hAnsiTheme="minorHAnsi"/>
        </w:rPr>
        <w:t xml:space="preserve">usually </w:t>
      </w:r>
      <w:r w:rsidR="006D7B51" w:rsidRPr="00B6351D">
        <w:rPr>
          <w:rFonts w:asciiTheme="minorHAnsi" w:hAnsiTheme="minorHAnsi"/>
        </w:rPr>
        <w:t xml:space="preserve">going on </w:t>
      </w:r>
      <w:r w:rsidR="00FC6425" w:rsidRPr="00B6351D">
        <w:rPr>
          <w:rFonts w:asciiTheme="minorHAnsi" w:hAnsiTheme="minorHAnsi"/>
        </w:rPr>
        <w:t xml:space="preserve">outside </w:t>
      </w:r>
      <w:r w:rsidR="006D7B51" w:rsidRPr="00B6351D">
        <w:rPr>
          <w:rFonts w:asciiTheme="minorHAnsi" w:hAnsiTheme="minorHAnsi"/>
        </w:rPr>
        <w:t>the company.</w:t>
      </w:r>
      <w:r w:rsidR="00A44A69" w:rsidRPr="00B6351D">
        <w:rPr>
          <w:rFonts w:asciiTheme="minorHAnsi" w:hAnsiTheme="minorHAnsi"/>
        </w:rPr>
        <w:t xml:space="preserve"> For example, innovative new ideas</w:t>
      </w:r>
      <w:r w:rsidR="00962D8E" w:rsidRPr="00B6351D">
        <w:rPr>
          <w:rFonts w:asciiTheme="minorHAnsi" w:hAnsiTheme="minorHAnsi"/>
        </w:rPr>
        <w:t xml:space="preserve"> that can </w:t>
      </w:r>
      <w:r w:rsidR="00D76A03" w:rsidRPr="00B6351D">
        <w:rPr>
          <w:rFonts w:asciiTheme="minorHAnsi" w:hAnsiTheme="minorHAnsi"/>
        </w:rPr>
        <w:t xml:space="preserve">open up </w:t>
      </w:r>
      <w:r w:rsidR="00D76A03" w:rsidRPr="00B6351D">
        <w:rPr>
          <w:rFonts w:asciiTheme="minorHAnsi" w:hAnsiTheme="minorHAnsi"/>
        </w:rPr>
        <w:lastRenderedPageBreak/>
        <w:t xml:space="preserve">the company. </w:t>
      </w:r>
      <w:r w:rsidR="00480A32" w:rsidRPr="00B6351D">
        <w:rPr>
          <w:rFonts w:asciiTheme="minorHAnsi" w:hAnsiTheme="minorHAnsi"/>
        </w:rPr>
        <w:t xml:space="preserve">Opportunities is an element that can be </w:t>
      </w:r>
      <w:r w:rsidR="00340855" w:rsidRPr="00B6351D">
        <w:rPr>
          <w:rFonts w:asciiTheme="minorHAnsi" w:hAnsiTheme="minorHAnsi"/>
        </w:rPr>
        <w:t>an advantage</w:t>
      </w:r>
      <w:r w:rsidR="005B0DA4" w:rsidRPr="00B6351D">
        <w:rPr>
          <w:rFonts w:asciiTheme="minorHAnsi" w:hAnsiTheme="minorHAnsi"/>
        </w:rPr>
        <w:t xml:space="preserve"> and protect against any threats</w:t>
      </w:r>
      <w:r w:rsidR="00BD749D" w:rsidRPr="00B6351D">
        <w:rPr>
          <w:rFonts w:asciiTheme="minorHAnsi" w:hAnsiTheme="minorHAnsi"/>
        </w:rPr>
        <w:t xml:space="preserve"> however you cannot change them</w:t>
      </w:r>
      <w:r w:rsidR="001B0932" w:rsidRPr="00B6351D">
        <w:rPr>
          <w:rFonts w:asciiTheme="minorHAnsi" w:hAnsiTheme="minorHAnsi"/>
        </w:rPr>
        <w:t xml:space="preserve"> (Parsons, 2018)</w:t>
      </w:r>
      <w:r w:rsidR="00BD749D" w:rsidRPr="00B6351D">
        <w:rPr>
          <w:rFonts w:asciiTheme="minorHAnsi" w:hAnsiTheme="minorHAnsi"/>
        </w:rPr>
        <w:t>.</w:t>
      </w:r>
      <w:r w:rsidR="005B0DA4" w:rsidRPr="00B6351D">
        <w:rPr>
          <w:rFonts w:asciiTheme="minorHAnsi" w:hAnsiTheme="minorHAnsi"/>
        </w:rPr>
        <w:t xml:space="preserve"> </w:t>
      </w:r>
    </w:p>
    <w:p w14:paraId="5DD068DC" w14:textId="527B0260" w:rsidR="001C720B" w:rsidRPr="00B6351D" w:rsidRDefault="0061437D" w:rsidP="00B6351D">
      <w:pPr>
        <w:spacing w:line="276" w:lineRule="auto"/>
        <w:rPr>
          <w:rFonts w:asciiTheme="minorHAnsi" w:hAnsiTheme="minorHAnsi"/>
          <w:u w:val="single"/>
        </w:rPr>
      </w:pPr>
      <w:r w:rsidRPr="00B6351D">
        <w:rPr>
          <w:rFonts w:asciiTheme="minorHAnsi" w:hAnsiTheme="minorHAnsi"/>
          <w:u w:val="single"/>
        </w:rPr>
        <w:t xml:space="preserve">Threats </w:t>
      </w:r>
    </w:p>
    <w:p w14:paraId="38C225E9" w14:textId="484B6521" w:rsidR="004F1FD9" w:rsidRPr="00B6351D" w:rsidRDefault="00D8526D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>Threat is also an element</w:t>
      </w:r>
      <w:r w:rsidR="00BD749D" w:rsidRPr="00B6351D">
        <w:rPr>
          <w:rFonts w:asciiTheme="minorHAnsi" w:hAnsiTheme="minorHAnsi"/>
        </w:rPr>
        <w:t xml:space="preserve"> that is an external factor</w:t>
      </w:r>
      <w:r w:rsidR="00F377A1" w:rsidRPr="00B6351D">
        <w:rPr>
          <w:rFonts w:asciiTheme="minorHAnsi" w:hAnsiTheme="minorHAnsi"/>
        </w:rPr>
        <w:t xml:space="preserve">. Anything that </w:t>
      </w:r>
      <w:r w:rsidR="000B3A6A" w:rsidRPr="00B6351D">
        <w:rPr>
          <w:rFonts w:asciiTheme="minorHAnsi" w:hAnsiTheme="minorHAnsi"/>
        </w:rPr>
        <w:t xml:space="preserve">poses a risk to the company </w:t>
      </w:r>
      <w:r w:rsidR="00570ABD" w:rsidRPr="00B6351D">
        <w:rPr>
          <w:rFonts w:asciiTheme="minorHAnsi" w:hAnsiTheme="minorHAnsi"/>
        </w:rPr>
        <w:t xml:space="preserve">or its </w:t>
      </w:r>
      <w:r w:rsidR="009C253A" w:rsidRPr="00B6351D">
        <w:rPr>
          <w:rFonts w:asciiTheme="minorHAnsi" w:hAnsiTheme="minorHAnsi"/>
        </w:rPr>
        <w:t>likelihood of success or growth.</w:t>
      </w:r>
      <w:r w:rsidR="000D6853" w:rsidRPr="00B6351D">
        <w:rPr>
          <w:rFonts w:asciiTheme="minorHAnsi" w:hAnsiTheme="minorHAnsi"/>
        </w:rPr>
        <w:t xml:space="preserve"> </w:t>
      </w:r>
      <w:r w:rsidR="00875D67" w:rsidRPr="00B6351D">
        <w:rPr>
          <w:rFonts w:asciiTheme="minorHAnsi" w:hAnsiTheme="minorHAnsi"/>
        </w:rPr>
        <w:t xml:space="preserve">Emerging competitors, changes in </w:t>
      </w:r>
      <w:r w:rsidR="00E26A1A" w:rsidRPr="00B6351D">
        <w:rPr>
          <w:rFonts w:asciiTheme="minorHAnsi" w:hAnsiTheme="minorHAnsi"/>
        </w:rPr>
        <w:t>regulatory</w:t>
      </w:r>
      <w:r w:rsidR="00AD2CE5" w:rsidRPr="00B6351D">
        <w:rPr>
          <w:rFonts w:asciiTheme="minorHAnsi" w:hAnsiTheme="minorHAnsi"/>
        </w:rPr>
        <w:t xml:space="preserve"> law or anything </w:t>
      </w:r>
      <w:r w:rsidR="0060435E" w:rsidRPr="00B6351D">
        <w:rPr>
          <w:rFonts w:asciiTheme="minorHAnsi" w:hAnsiTheme="minorHAnsi"/>
        </w:rPr>
        <w:t>that can jeopardise the future of the company</w:t>
      </w:r>
      <w:r w:rsidR="001B0932" w:rsidRPr="00B6351D">
        <w:rPr>
          <w:rFonts w:asciiTheme="minorHAnsi" w:hAnsiTheme="minorHAnsi"/>
        </w:rPr>
        <w:t xml:space="preserve"> (Parsons, 2018)</w:t>
      </w:r>
      <w:r w:rsidR="00A50F1E" w:rsidRPr="00B6351D">
        <w:rPr>
          <w:rFonts w:asciiTheme="minorHAnsi" w:hAnsiTheme="minorHAnsi"/>
        </w:rPr>
        <w:t>.</w:t>
      </w:r>
    </w:p>
    <w:p w14:paraId="1306EB16" w14:textId="77777777" w:rsidR="004F1FD9" w:rsidRPr="00B6351D" w:rsidRDefault="004F1FD9" w:rsidP="00B6351D">
      <w:pPr>
        <w:spacing w:line="276" w:lineRule="auto"/>
        <w:rPr>
          <w:rFonts w:asciiTheme="minorHAnsi" w:hAnsiTheme="minorHAnsi"/>
        </w:rPr>
      </w:pPr>
    </w:p>
    <w:p w14:paraId="2F7401C0" w14:textId="75B87D14" w:rsidR="004F1FD9" w:rsidRPr="00B6351D" w:rsidRDefault="008003AB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  <w:r w:rsidRPr="00B6351D">
        <w:rPr>
          <w:rFonts w:asciiTheme="minorHAnsi" w:hAnsiTheme="minorHAnsi"/>
          <w:b/>
          <w:bCs/>
          <w:u w:val="single"/>
        </w:rPr>
        <w:t>Learning S</w:t>
      </w:r>
      <w:r w:rsidR="00E8617F" w:rsidRPr="00B6351D">
        <w:rPr>
          <w:rFonts w:asciiTheme="minorHAnsi" w:hAnsiTheme="minorHAnsi"/>
          <w:b/>
          <w:bCs/>
          <w:u w:val="single"/>
        </w:rPr>
        <w:t>tyles</w:t>
      </w:r>
    </w:p>
    <w:p w14:paraId="70FF4BE1" w14:textId="41402B11" w:rsidR="00F77461" w:rsidRPr="00B6351D" w:rsidRDefault="00D0728D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>An organisation attracts different types of l</w:t>
      </w:r>
      <w:r w:rsidR="00B10F31" w:rsidRPr="00B6351D">
        <w:rPr>
          <w:rFonts w:asciiTheme="minorHAnsi" w:hAnsiTheme="minorHAnsi"/>
        </w:rPr>
        <w:t>earning style</w:t>
      </w:r>
      <w:r w:rsidRPr="00B6351D">
        <w:rPr>
          <w:rFonts w:asciiTheme="minorHAnsi" w:hAnsiTheme="minorHAnsi"/>
        </w:rPr>
        <w:t xml:space="preserve"> </w:t>
      </w:r>
      <w:r w:rsidR="00E7383D" w:rsidRPr="00B6351D">
        <w:rPr>
          <w:rFonts w:asciiTheme="minorHAnsi" w:hAnsiTheme="minorHAnsi"/>
        </w:rPr>
        <w:t xml:space="preserve">and personality types, </w:t>
      </w:r>
      <w:r w:rsidR="00893271" w:rsidRPr="00B6351D">
        <w:rPr>
          <w:rFonts w:asciiTheme="minorHAnsi" w:hAnsiTheme="minorHAnsi"/>
        </w:rPr>
        <w:t xml:space="preserve">leadership teams are required to understand </w:t>
      </w:r>
      <w:r w:rsidR="00F22A8B" w:rsidRPr="00B6351D">
        <w:rPr>
          <w:rFonts w:asciiTheme="minorHAnsi" w:hAnsiTheme="minorHAnsi"/>
        </w:rPr>
        <w:t xml:space="preserve">how to adapt their management style in order to provide the </w:t>
      </w:r>
      <w:r w:rsidR="00013CA1" w:rsidRPr="00B6351D">
        <w:rPr>
          <w:rFonts w:asciiTheme="minorHAnsi" w:hAnsiTheme="minorHAnsi"/>
        </w:rPr>
        <w:t>best environment possible for each employee to succeed</w:t>
      </w:r>
      <w:r w:rsidR="00167F81" w:rsidRPr="00B6351D">
        <w:rPr>
          <w:rFonts w:asciiTheme="minorHAnsi" w:hAnsiTheme="minorHAnsi"/>
        </w:rPr>
        <w:t xml:space="preserve">. To </w:t>
      </w:r>
      <w:r w:rsidR="00293797" w:rsidRPr="00B6351D">
        <w:rPr>
          <w:rFonts w:asciiTheme="minorHAnsi" w:hAnsiTheme="minorHAnsi"/>
        </w:rPr>
        <w:t>begin</w:t>
      </w:r>
      <w:r w:rsidR="00167F81" w:rsidRPr="00B6351D">
        <w:rPr>
          <w:rFonts w:asciiTheme="minorHAnsi" w:hAnsiTheme="minorHAnsi"/>
        </w:rPr>
        <w:t xml:space="preserve"> this, it involves </w:t>
      </w:r>
      <w:r w:rsidR="00BC2659" w:rsidRPr="00B6351D">
        <w:rPr>
          <w:rFonts w:asciiTheme="minorHAnsi" w:hAnsiTheme="minorHAnsi"/>
        </w:rPr>
        <w:t xml:space="preserve">developing a broader understanding of effective communication with </w:t>
      </w:r>
      <w:r w:rsidR="001F2271" w:rsidRPr="00B6351D">
        <w:rPr>
          <w:rFonts w:asciiTheme="minorHAnsi" w:hAnsiTheme="minorHAnsi"/>
        </w:rPr>
        <w:t>workers who process information and learn in different ways</w:t>
      </w:r>
      <w:r w:rsidR="00293797" w:rsidRPr="00B6351D">
        <w:rPr>
          <w:rFonts w:asciiTheme="minorHAnsi" w:hAnsiTheme="minorHAnsi"/>
        </w:rPr>
        <w:t xml:space="preserve"> (</w:t>
      </w:r>
      <w:proofErr w:type="spellStart"/>
      <w:r w:rsidR="00293797" w:rsidRPr="00B6351D">
        <w:rPr>
          <w:rFonts w:asciiTheme="minorHAnsi" w:hAnsiTheme="minorHAnsi"/>
        </w:rPr>
        <w:t>DeWolfe</w:t>
      </w:r>
      <w:proofErr w:type="spellEnd"/>
      <w:r w:rsidR="00293797" w:rsidRPr="00B6351D">
        <w:rPr>
          <w:rFonts w:asciiTheme="minorHAnsi" w:hAnsiTheme="minorHAnsi"/>
        </w:rPr>
        <w:t xml:space="preserve"> et al, 2010)</w:t>
      </w:r>
      <w:r w:rsidR="001F2271" w:rsidRPr="00B6351D">
        <w:rPr>
          <w:rFonts w:asciiTheme="minorHAnsi" w:hAnsiTheme="minorHAnsi"/>
        </w:rPr>
        <w:t xml:space="preserve">. </w:t>
      </w:r>
      <w:r w:rsidR="004909C6" w:rsidRPr="00B6351D">
        <w:rPr>
          <w:rFonts w:asciiTheme="minorHAnsi" w:hAnsiTheme="minorHAnsi"/>
        </w:rPr>
        <w:t>For the purpose of this assignment t</w:t>
      </w:r>
      <w:r w:rsidR="004E30DA" w:rsidRPr="00B6351D">
        <w:rPr>
          <w:rFonts w:asciiTheme="minorHAnsi" w:hAnsiTheme="minorHAnsi"/>
        </w:rPr>
        <w:t xml:space="preserve">he two types of learning </w:t>
      </w:r>
      <w:r w:rsidR="004909C6" w:rsidRPr="00B6351D">
        <w:rPr>
          <w:rFonts w:asciiTheme="minorHAnsi" w:hAnsiTheme="minorHAnsi"/>
        </w:rPr>
        <w:t>styles we will be look</w:t>
      </w:r>
      <w:r w:rsidR="00903C89" w:rsidRPr="00B6351D">
        <w:rPr>
          <w:rFonts w:asciiTheme="minorHAnsi" w:hAnsiTheme="minorHAnsi"/>
        </w:rPr>
        <w:t>i</w:t>
      </w:r>
      <w:r w:rsidR="004909C6" w:rsidRPr="00B6351D">
        <w:rPr>
          <w:rFonts w:asciiTheme="minorHAnsi" w:hAnsiTheme="minorHAnsi"/>
        </w:rPr>
        <w:t xml:space="preserve">ng into are known as </w:t>
      </w:r>
      <w:r w:rsidR="00903C89" w:rsidRPr="00B6351D">
        <w:rPr>
          <w:rFonts w:asciiTheme="minorHAnsi" w:hAnsiTheme="minorHAnsi"/>
        </w:rPr>
        <w:t>VARK and Honey and Mumford.</w:t>
      </w:r>
    </w:p>
    <w:p w14:paraId="11FEEF0F" w14:textId="0DB11861" w:rsidR="00F77461" w:rsidRPr="00B6351D" w:rsidRDefault="00903C89" w:rsidP="00B6351D">
      <w:pPr>
        <w:spacing w:line="276" w:lineRule="auto"/>
        <w:rPr>
          <w:rFonts w:asciiTheme="minorHAnsi" w:hAnsiTheme="minorHAnsi"/>
          <w:u w:val="single"/>
        </w:rPr>
      </w:pPr>
      <w:r w:rsidRPr="00B6351D">
        <w:rPr>
          <w:rFonts w:asciiTheme="minorHAnsi" w:hAnsiTheme="minorHAnsi"/>
          <w:u w:val="single"/>
        </w:rPr>
        <w:t>VARK</w:t>
      </w:r>
    </w:p>
    <w:p w14:paraId="5E0109B1" w14:textId="41B0EFDA" w:rsidR="00107F47" w:rsidRPr="00B6351D" w:rsidRDefault="00387304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VARK provides an employer an overall control of making </w:t>
      </w:r>
      <w:r w:rsidR="00E62AD8" w:rsidRPr="00B6351D">
        <w:rPr>
          <w:rFonts w:asciiTheme="minorHAnsi" w:hAnsiTheme="minorHAnsi"/>
        </w:rPr>
        <w:t>the final decision of who to employ</w:t>
      </w:r>
      <w:r w:rsidR="00245B44" w:rsidRPr="00B6351D">
        <w:rPr>
          <w:rFonts w:asciiTheme="minorHAnsi" w:hAnsiTheme="minorHAnsi"/>
        </w:rPr>
        <w:t xml:space="preserve">. VARK is an </w:t>
      </w:r>
      <w:r w:rsidR="007C171A" w:rsidRPr="00B6351D">
        <w:rPr>
          <w:rFonts w:asciiTheme="minorHAnsi" w:hAnsiTheme="minorHAnsi"/>
        </w:rPr>
        <w:t>acronym</w:t>
      </w:r>
      <w:r w:rsidR="00245B44" w:rsidRPr="00B6351D">
        <w:rPr>
          <w:rFonts w:asciiTheme="minorHAnsi" w:hAnsiTheme="minorHAnsi"/>
        </w:rPr>
        <w:t xml:space="preserve"> that stands for Visual</w:t>
      </w:r>
      <w:r w:rsidR="00B77C70" w:rsidRPr="00B6351D">
        <w:rPr>
          <w:rFonts w:asciiTheme="minorHAnsi" w:hAnsiTheme="minorHAnsi"/>
        </w:rPr>
        <w:t xml:space="preserve"> Auditory Read/Write </w:t>
      </w:r>
      <w:r w:rsidR="00B6351D" w:rsidRPr="00B6351D">
        <w:rPr>
          <w:rFonts w:asciiTheme="minorHAnsi" w:hAnsiTheme="minorHAnsi"/>
        </w:rPr>
        <w:t>Kinaesthetic</w:t>
      </w:r>
      <w:r w:rsidR="00E2212E" w:rsidRPr="00B6351D">
        <w:rPr>
          <w:rFonts w:asciiTheme="minorHAnsi" w:hAnsiTheme="minorHAnsi"/>
        </w:rPr>
        <w:t xml:space="preserve"> and it involves a questionnaire that helps with learning </w:t>
      </w:r>
      <w:r w:rsidR="00B07531" w:rsidRPr="00B6351D">
        <w:rPr>
          <w:rFonts w:asciiTheme="minorHAnsi" w:hAnsiTheme="minorHAnsi"/>
        </w:rPr>
        <w:t xml:space="preserve">by </w:t>
      </w:r>
      <w:r w:rsidR="00E2212E" w:rsidRPr="00B6351D">
        <w:rPr>
          <w:rFonts w:asciiTheme="minorHAnsi" w:hAnsiTheme="minorHAnsi"/>
        </w:rPr>
        <w:t>suggest</w:t>
      </w:r>
      <w:r w:rsidR="00B07531" w:rsidRPr="00B6351D">
        <w:rPr>
          <w:rFonts w:asciiTheme="minorHAnsi" w:hAnsiTheme="minorHAnsi"/>
        </w:rPr>
        <w:t xml:space="preserve">ing an </w:t>
      </w:r>
      <w:r w:rsidR="008F4083" w:rsidRPr="00B6351D">
        <w:rPr>
          <w:rFonts w:asciiTheme="minorHAnsi" w:hAnsiTheme="minorHAnsi"/>
        </w:rPr>
        <w:t>appropriate strategy</w:t>
      </w:r>
      <w:r w:rsidR="00B07531" w:rsidRPr="00B6351D">
        <w:rPr>
          <w:rFonts w:asciiTheme="minorHAnsi" w:hAnsiTheme="minorHAnsi"/>
        </w:rPr>
        <w:t xml:space="preserve"> that </w:t>
      </w:r>
      <w:r w:rsidR="001275BD" w:rsidRPr="00B6351D">
        <w:rPr>
          <w:rFonts w:asciiTheme="minorHAnsi" w:hAnsiTheme="minorHAnsi"/>
        </w:rPr>
        <w:t xml:space="preserve">an employer should be using </w:t>
      </w:r>
      <w:r w:rsidR="00B24A5C" w:rsidRPr="00B6351D">
        <w:rPr>
          <w:rFonts w:asciiTheme="minorHAnsi" w:hAnsiTheme="minorHAnsi"/>
        </w:rPr>
        <w:t xml:space="preserve">during interview and </w:t>
      </w:r>
      <w:r w:rsidR="001275BD" w:rsidRPr="00B6351D">
        <w:rPr>
          <w:rFonts w:asciiTheme="minorHAnsi" w:hAnsiTheme="minorHAnsi"/>
        </w:rPr>
        <w:t>upon selection.</w:t>
      </w:r>
      <w:r w:rsidR="005D0D42" w:rsidRPr="00B6351D">
        <w:rPr>
          <w:rFonts w:asciiTheme="minorHAnsi" w:hAnsiTheme="minorHAnsi"/>
        </w:rPr>
        <w:t xml:space="preserve"> According to Construc</w:t>
      </w:r>
      <w:r w:rsidR="00B2091C" w:rsidRPr="00B6351D">
        <w:rPr>
          <w:rFonts w:asciiTheme="minorHAnsi" w:hAnsiTheme="minorHAnsi"/>
        </w:rPr>
        <w:t xml:space="preserve">tion Academy (2019), </w:t>
      </w:r>
      <w:r w:rsidR="00D77D6B" w:rsidRPr="00B6351D">
        <w:rPr>
          <w:rFonts w:asciiTheme="minorHAnsi" w:hAnsiTheme="minorHAnsi"/>
        </w:rPr>
        <w:t xml:space="preserve">people with strong visual preferences for learning </w:t>
      </w:r>
      <w:r w:rsidR="003A13CB" w:rsidRPr="00B6351D">
        <w:rPr>
          <w:rFonts w:asciiTheme="minorHAnsi" w:hAnsiTheme="minorHAnsi"/>
        </w:rPr>
        <w:t xml:space="preserve">prefer different formats, space, graphs, maps and plans. Its objective is </w:t>
      </w:r>
      <w:r w:rsidR="005F0B04" w:rsidRPr="00B6351D">
        <w:rPr>
          <w:rFonts w:asciiTheme="minorHAnsi" w:hAnsiTheme="minorHAnsi"/>
        </w:rPr>
        <w:t>to help people understand each other and assist them to learn more</w:t>
      </w:r>
      <w:r w:rsidR="004A57C8" w:rsidRPr="00B6351D">
        <w:rPr>
          <w:rFonts w:asciiTheme="minorHAnsi" w:hAnsiTheme="minorHAnsi"/>
        </w:rPr>
        <w:t xml:space="preserve"> effectively in certain situations.</w:t>
      </w:r>
      <w:r w:rsidR="00160F27" w:rsidRPr="00B6351D">
        <w:rPr>
          <w:rFonts w:asciiTheme="minorHAnsi" w:hAnsiTheme="minorHAnsi"/>
        </w:rPr>
        <w:t xml:space="preserve"> During the assessments</w:t>
      </w:r>
      <w:r w:rsidR="00AF714C" w:rsidRPr="00B6351D">
        <w:rPr>
          <w:rFonts w:asciiTheme="minorHAnsi" w:hAnsiTheme="minorHAnsi"/>
        </w:rPr>
        <w:t xml:space="preserve"> is being conducted, </w:t>
      </w:r>
      <w:r w:rsidR="00160F27" w:rsidRPr="00B6351D">
        <w:rPr>
          <w:rFonts w:asciiTheme="minorHAnsi" w:hAnsiTheme="minorHAnsi"/>
        </w:rPr>
        <w:t>candidate</w:t>
      </w:r>
      <w:r w:rsidR="00AB4DD0" w:rsidRPr="00B6351D">
        <w:rPr>
          <w:rFonts w:asciiTheme="minorHAnsi" w:hAnsiTheme="minorHAnsi"/>
        </w:rPr>
        <w:t>s are invited to complete a VARK assessment</w:t>
      </w:r>
      <w:r w:rsidR="00CE4382" w:rsidRPr="00B6351D">
        <w:rPr>
          <w:rFonts w:asciiTheme="minorHAnsi" w:hAnsiTheme="minorHAnsi"/>
        </w:rPr>
        <w:t xml:space="preserve"> pro-forma. </w:t>
      </w:r>
      <w:r w:rsidR="001968B6" w:rsidRPr="00B6351D">
        <w:rPr>
          <w:rFonts w:asciiTheme="minorHAnsi" w:hAnsiTheme="minorHAnsi"/>
        </w:rPr>
        <w:t xml:space="preserve">This can include </w:t>
      </w:r>
      <w:r w:rsidR="00687F58" w:rsidRPr="00B6351D">
        <w:rPr>
          <w:rFonts w:asciiTheme="minorHAnsi" w:hAnsiTheme="minorHAnsi"/>
        </w:rPr>
        <w:t xml:space="preserve">completing a </w:t>
      </w:r>
      <w:proofErr w:type="gramStart"/>
      <w:r w:rsidR="00687F58" w:rsidRPr="00B6351D">
        <w:rPr>
          <w:rFonts w:asciiTheme="minorHAnsi" w:hAnsiTheme="minorHAnsi"/>
        </w:rPr>
        <w:t>25 question</w:t>
      </w:r>
      <w:proofErr w:type="gramEnd"/>
      <w:r w:rsidR="00687F58" w:rsidRPr="00B6351D">
        <w:rPr>
          <w:rFonts w:asciiTheme="minorHAnsi" w:hAnsiTheme="minorHAnsi"/>
        </w:rPr>
        <w:t xml:space="preserve"> test paper</w:t>
      </w:r>
      <w:r w:rsidR="00974627" w:rsidRPr="00B6351D">
        <w:rPr>
          <w:rFonts w:asciiTheme="minorHAnsi" w:hAnsiTheme="minorHAnsi"/>
        </w:rPr>
        <w:t xml:space="preserve"> about their occupational sector</w:t>
      </w:r>
      <w:r w:rsidR="00687F58" w:rsidRPr="00B6351D">
        <w:rPr>
          <w:rFonts w:asciiTheme="minorHAnsi" w:hAnsiTheme="minorHAnsi"/>
        </w:rPr>
        <w:t xml:space="preserve"> which </w:t>
      </w:r>
      <w:r w:rsidR="00974627" w:rsidRPr="00B6351D">
        <w:rPr>
          <w:rFonts w:asciiTheme="minorHAnsi" w:hAnsiTheme="minorHAnsi"/>
        </w:rPr>
        <w:t xml:space="preserve">aids in read/write and then be interviewed </w:t>
      </w:r>
      <w:r w:rsidR="00445DFC" w:rsidRPr="00B6351D">
        <w:rPr>
          <w:rFonts w:asciiTheme="minorHAnsi" w:hAnsiTheme="minorHAnsi"/>
        </w:rPr>
        <w:t xml:space="preserve">with an assessor who will </w:t>
      </w:r>
      <w:r w:rsidR="001327BD" w:rsidRPr="00B6351D">
        <w:rPr>
          <w:rFonts w:asciiTheme="minorHAnsi" w:hAnsiTheme="minorHAnsi"/>
        </w:rPr>
        <w:t>independently</w:t>
      </w:r>
      <w:r w:rsidR="00445DFC" w:rsidRPr="00B6351D">
        <w:rPr>
          <w:rFonts w:asciiTheme="minorHAnsi" w:hAnsiTheme="minorHAnsi"/>
        </w:rPr>
        <w:t xml:space="preserve"> mark their performance, which hinders on audi</w:t>
      </w:r>
      <w:r w:rsidR="001327BD" w:rsidRPr="00B6351D">
        <w:rPr>
          <w:rFonts w:asciiTheme="minorHAnsi" w:hAnsiTheme="minorHAnsi"/>
        </w:rPr>
        <w:t xml:space="preserve">tory. By doing this procedure, this will </w:t>
      </w:r>
      <w:r w:rsidR="00AD21F0" w:rsidRPr="00B6351D">
        <w:rPr>
          <w:rFonts w:asciiTheme="minorHAnsi" w:hAnsiTheme="minorHAnsi"/>
        </w:rPr>
        <w:t>help the employer to look for a clear indication of the candidate’s strength and weakness</w:t>
      </w:r>
      <w:r w:rsidR="00865EC5" w:rsidRPr="00B6351D">
        <w:rPr>
          <w:rFonts w:asciiTheme="minorHAnsi" w:hAnsiTheme="minorHAnsi"/>
        </w:rPr>
        <w:t>es whilst they relate it to the job vacancy</w:t>
      </w:r>
      <w:r w:rsidR="002172B0" w:rsidRPr="00B6351D">
        <w:rPr>
          <w:rFonts w:asciiTheme="minorHAnsi" w:hAnsiTheme="minorHAnsi"/>
        </w:rPr>
        <w:t xml:space="preserve">. Furthermore, this will make it easier for the employer when it comes to selecting a suitable </w:t>
      </w:r>
      <w:r w:rsidR="00BE55F8" w:rsidRPr="00B6351D">
        <w:rPr>
          <w:rFonts w:asciiTheme="minorHAnsi" w:hAnsiTheme="minorHAnsi"/>
        </w:rPr>
        <w:t>candidate which is beneficial to the company</w:t>
      </w:r>
      <w:r w:rsidR="007C0431" w:rsidRPr="00B6351D">
        <w:rPr>
          <w:rFonts w:asciiTheme="minorHAnsi" w:hAnsiTheme="minorHAnsi"/>
        </w:rPr>
        <w:t xml:space="preserve"> (Construction Academy, 2019)</w:t>
      </w:r>
      <w:r w:rsidR="00BE55F8" w:rsidRPr="00B6351D">
        <w:rPr>
          <w:rFonts w:asciiTheme="minorHAnsi" w:hAnsiTheme="minorHAnsi"/>
        </w:rPr>
        <w:t xml:space="preserve">. </w:t>
      </w:r>
    </w:p>
    <w:p w14:paraId="3027B4F8" w14:textId="068FC8BE" w:rsidR="008F4083" w:rsidRPr="00B6351D" w:rsidRDefault="007C0431" w:rsidP="00B6351D">
      <w:pPr>
        <w:spacing w:line="276" w:lineRule="auto"/>
        <w:rPr>
          <w:rFonts w:asciiTheme="minorHAnsi" w:hAnsiTheme="minorHAnsi"/>
          <w:u w:val="single"/>
        </w:rPr>
      </w:pPr>
      <w:r w:rsidRPr="00B6351D">
        <w:rPr>
          <w:rFonts w:asciiTheme="minorHAnsi" w:hAnsiTheme="minorHAnsi"/>
          <w:u w:val="single"/>
        </w:rPr>
        <w:t>Hone</w:t>
      </w:r>
      <w:r w:rsidR="00E037F8" w:rsidRPr="00B6351D">
        <w:rPr>
          <w:rFonts w:asciiTheme="minorHAnsi" w:hAnsiTheme="minorHAnsi"/>
          <w:u w:val="single"/>
        </w:rPr>
        <w:t xml:space="preserve">y </w:t>
      </w:r>
      <w:r w:rsidR="00F435B1" w:rsidRPr="00B6351D">
        <w:rPr>
          <w:rFonts w:asciiTheme="minorHAnsi" w:hAnsiTheme="minorHAnsi"/>
          <w:u w:val="single"/>
        </w:rPr>
        <w:t>&amp;</w:t>
      </w:r>
      <w:r w:rsidR="000C3433" w:rsidRPr="00B6351D">
        <w:rPr>
          <w:rFonts w:asciiTheme="minorHAnsi" w:hAnsiTheme="minorHAnsi"/>
          <w:u w:val="single"/>
        </w:rPr>
        <w:t xml:space="preserve"> Mumford</w:t>
      </w:r>
    </w:p>
    <w:p w14:paraId="52CA19E9" w14:textId="5C2A96AA" w:rsidR="008F4083" w:rsidRPr="00B6351D" w:rsidRDefault="00F435B1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Honey &amp; Mumford is a learning style, which was </w:t>
      </w:r>
      <w:r w:rsidR="00FC2DF9" w:rsidRPr="00B6351D">
        <w:rPr>
          <w:rFonts w:asciiTheme="minorHAnsi" w:hAnsiTheme="minorHAnsi"/>
        </w:rPr>
        <w:t>developed</w:t>
      </w:r>
      <w:r w:rsidRPr="00B6351D">
        <w:rPr>
          <w:rFonts w:asciiTheme="minorHAnsi" w:hAnsiTheme="minorHAnsi"/>
        </w:rPr>
        <w:t xml:space="preserve"> by </w:t>
      </w:r>
      <w:r w:rsidR="002A2274" w:rsidRPr="00B6351D">
        <w:rPr>
          <w:rFonts w:asciiTheme="minorHAnsi" w:hAnsiTheme="minorHAnsi"/>
        </w:rPr>
        <w:t>Peter Honey and Alan Mumford</w:t>
      </w:r>
      <w:r w:rsidR="001F287A" w:rsidRPr="00B6351D">
        <w:rPr>
          <w:rFonts w:asciiTheme="minorHAnsi" w:hAnsiTheme="minorHAnsi"/>
        </w:rPr>
        <w:t xml:space="preserve">. </w:t>
      </w:r>
      <w:r w:rsidR="00743F07" w:rsidRPr="00B6351D">
        <w:rPr>
          <w:rFonts w:asciiTheme="minorHAnsi" w:hAnsiTheme="minorHAnsi"/>
        </w:rPr>
        <w:t xml:space="preserve">Based upon the work of KOLB. During this they identified </w:t>
      </w:r>
      <w:r w:rsidR="00C60DC2" w:rsidRPr="00B6351D">
        <w:rPr>
          <w:rFonts w:asciiTheme="minorHAnsi" w:hAnsiTheme="minorHAnsi"/>
        </w:rPr>
        <w:t>four distinct learning styles known as activist, theorist, pragmatist and reflector</w:t>
      </w:r>
      <w:r w:rsidR="0075059D" w:rsidRPr="00B6351D">
        <w:rPr>
          <w:rFonts w:asciiTheme="minorHAnsi" w:hAnsiTheme="minorHAnsi"/>
        </w:rPr>
        <w:t>. These are the learning approaches that individuals naturally</w:t>
      </w:r>
      <w:r w:rsidR="007C54DE" w:rsidRPr="00B6351D">
        <w:rPr>
          <w:rFonts w:asciiTheme="minorHAnsi" w:hAnsiTheme="minorHAnsi"/>
        </w:rPr>
        <w:t xml:space="preserve"> </w:t>
      </w:r>
      <w:proofErr w:type="gramStart"/>
      <w:r w:rsidR="007C54DE" w:rsidRPr="00B6351D">
        <w:rPr>
          <w:rFonts w:asciiTheme="minorHAnsi" w:hAnsiTheme="minorHAnsi"/>
        </w:rPr>
        <w:t>prefer</w:t>
      </w:r>
      <w:proofErr w:type="gramEnd"/>
      <w:r w:rsidR="007C54DE" w:rsidRPr="00B6351D">
        <w:rPr>
          <w:rFonts w:asciiTheme="minorHAnsi" w:hAnsiTheme="minorHAnsi"/>
        </w:rPr>
        <w:t xml:space="preserve"> and they recommend </w:t>
      </w:r>
      <w:r w:rsidR="00597A6F" w:rsidRPr="00B6351D">
        <w:rPr>
          <w:rFonts w:asciiTheme="minorHAnsi" w:hAnsiTheme="minorHAnsi"/>
        </w:rPr>
        <w:t xml:space="preserve">that in order to </w:t>
      </w:r>
      <w:r w:rsidR="00FC2DF9" w:rsidRPr="00B6351D">
        <w:rPr>
          <w:rFonts w:asciiTheme="minorHAnsi" w:hAnsiTheme="minorHAnsi"/>
        </w:rPr>
        <w:t>maximise</w:t>
      </w:r>
      <w:r w:rsidR="00597A6F" w:rsidRPr="00B6351D">
        <w:rPr>
          <w:rFonts w:asciiTheme="minorHAnsi" w:hAnsiTheme="minorHAnsi"/>
        </w:rPr>
        <w:t xml:space="preserve"> </w:t>
      </w:r>
      <w:r w:rsidR="003650BA" w:rsidRPr="00B6351D">
        <w:rPr>
          <w:rFonts w:asciiTheme="minorHAnsi" w:hAnsiTheme="minorHAnsi"/>
        </w:rPr>
        <w:t>their potential</w:t>
      </w:r>
      <w:r w:rsidR="0097326D" w:rsidRPr="00B6351D">
        <w:rPr>
          <w:rFonts w:asciiTheme="minorHAnsi" w:hAnsiTheme="minorHAnsi"/>
        </w:rPr>
        <w:t xml:space="preserve">. </w:t>
      </w:r>
      <w:r w:rsidR="00E64031" w:rsidRPr="00B6351D">
        <w:rPr>
          <w:rFonts w:asciiTheme="minorHAnsi" w:hAnsiTheme="minorHAnsi"/>
        </w:rPr>
        <w:t xml:space="preserve">The notion of understanding a </w:t>
      </w:r>
      <w:r w:rsidR="00CD2EE5" w:rsidRPr="00B6351D">
        <w:rPr>
          <w:rFonts w:asciiTheme="minorHAnsi" w:hAnsiTheme="minorHAnsi"/>
        </w:rPr>
        <w:t xml:space="preserve">particular </w:t>
      </w:r>
      <w:r w:rsidR="0028730C" w:rsidRPr="00B6351D">
        <w:rPr>
          <w:rFonts w:asciiTheme="minorHAnsi" w:hAnsiTheme="minorHAnsi"/>
        </w:rPr>
        <w:t xml:space="preserve">learning style Honey and Mumford have </w:t>
      </w:r>
      <w:r w:rsidR="00391E28" w:rsidRPr="00B6351D">
        <w:rPr>
          <w:rFonts w:asciiTheme="minorHAnsi" w:hAnsiTheme="minorHAnsi"/>
        </w:rPr>
        <w:t>developed</w:t>
      </w:r>
      <w:r w:rsidR="0028730C" w:rsidRPr="00B6351D">
        <w:rPr>
          <w:rFonts w:asciiTheme="minorHAnsi" w:hAnsiTheme="minorHAnsi"/>
        </w:rPr>
        <w:t xml:space="preserve"> a learning style questionnaire</w:t>
      </w:r>
      <w:r w:rsidR="002626C2" w:rsidRPr="00B6351D">
        <w:rPr>
          <w:rFonts w:asciiTheme="minorHAnsi" w:hAnsiTheme="minorHAnsi"/>
        </w:rPr>
        <w:t xml:space="preserve"> </w:t>
      </w:r>
      <w:r w:rsidR="002626C2" w:rsidRPr="00B6351D">
        <w:rPr>
          <w:rFonts w:asciiTheme="minorHAnsi" w:hAnsiTheme="minorHAnsi"/>
        </w:rPr>
        <w:t>(University of Leicester, 2019)</w:t>
      </w:r>
      <w:r w:rsidR="0028730C" w:rsidRPr="00B6351D">
        <w:rPr>
          <w:rFonts w:asciiTheme="minorHAnsi" w:hAnsiTheme="minorHAnsi"/>
        </w:rPr>
        <w:t>.</w:t>
      </w:r>
      <w:r w:rsidR="00CD2EE5" w:rsidRPr="00B6351D">
        <w:rPr>
          <w:rFonts w:asciiTheme="minorHAnsi" w:hAnsiTheme="minorHAnsi"/>
        </w:rPr>
        <w:t xml:space="preserve"> This information </w:t>
      </w:r>
      <w:r w:rsidR="0003066A" w:rsidRPr="00B6351D">
        <w:rPr>
          <w:rFonts w:asciiTheme="minorHAnsi" w:hAnsiTheme="minorHAnsi"/>
        </w:rPr>
        <w:t>will allow you to reach maximum potential during recruitment processes.</w:t>
      </w:r>
      <w:r w:rsidR="00B27AD3" w:rsidRPr="00B6351D">
        <w:rPr>
          <w:rFonts w:asciiTheme="minorHAnsi" w:hAnsiTheme="minorHAnsi"/>
        </w:rPr>
        <w:t xml:space="preserve"> Activist are people who learn by doing things, have an </w:t>
      </w:r>
      <w:proofErr w:type="gramStart"/>
      <w:r w:rsidR="00B27AD3" w:rsidRPr="00B6351D">
        <w:rPr>
          <w:rFonts w:asciiTheme="minorHAnsi" w:hAnsiTheme="minorHAnsi"/>
        </w:rPr>
        <w:t>open minded</w:t>
      </w:r>
      <w:proofErr w:type="gramEnd"/>
      <w:r w:rsidR="00DE7B08" w:rsidRPr="00B6351D">
        <w:rPr>
          <w:rFonts w:asciiTheme="minorHAnsi" w:hAnsiTheme="minorHAnsi"/>
        </w:rPr>
        <w:t xml:space="preserve"> approach to learning and </w:t>
      </w:r>
      <w:r w:rsidR="00FC2DF9" w:rsidRPr="00B6351D">
        <w:rPr>
          <w:rFonts w:asciiTheme="minorHAnsi" w:hAnsiTheme="minorHAnsi"/>
        </w:rPr>
        <w:t>committing</w:t>
      </w:r>
      <w:r w:rsidR="00DE7B08" w:rsidRPr="00B6351D">
        <w:rPr>
          <w:rFonts w:asciiTheme="minorHAnsi" w:hAnsiTheme="minorHAnsi"/>
        </w:rPr>
        <w:t xml:space="preserve"> themselves in new experiences. This can be engaging in puzzles</w:t>
      </w:r>
      <w:r w:rsidR="00D713F0" w:rsidRPr="00B6351D">
        <w:rPr>
          <w:rFonts w:asciiTheme="minorHAnsi" w:hAnsiTheme="minorHAnsi"/>
        </w:rPr>
        <w:t xml:space="preserve">, problem </w:t>
      </w:r>
      <w:r w:rsidR="00D713F0" w:rsidRPr="00B6351D">
        <w:rPr>
          <w:rFonts w:asciiTheme="minorHAnsi" w:hAnsiTheme="minorHAnsi"/>
        </w:rPr>
        <w:lastRenderedPageBreak/>
        <w:t>solving, brain storming and group discussions. Theorist</w:t>
      </w:r>
      <w:r w:rsidR="004D190F" w:rsidRPr="00B6351D">
        <w:rPr>
          <w:rFonts w:asciiTheme="minorHAnsi" w:hAnsiTheme="minorHAnsi"/>
        </w:rPr>
        <w:t xml:space="preserve"> are learners that like to understand the theory behind action</w:t>
      </w:r>
      <w:r w:rsidR="00337ECF" w:rsidRPr="00B6351D">
        <w:rPr>
          <w:rFonts w:asciiTheme="minorHAnsi" w:hAnsiTheme="minorHAnsi"/>
        </w:rPr>
        <w:t xml:space="preserve">. They need </w:t>
      </w:r>
      <w:proofErr w:type="gramStart"/>
      <w:r w:rsidR="00337ECF" w:rsidRPr="00B6351D">
        <w:rPr>
          <w:rFonts w:asciiTheme="minorHAnsi" w:hAnsiTheme="minorHAnsi"/>
        </w:rPr>
        <w:t>models</w:t>
      </w:r>
      <w:proofErr w:type="gramEnd"/>
      <w:r w:rsidR="00337ECF" w:rsidRPr="00B6351D">
        <w:rPr>
          <w:rFonts w:asciiTheme="minorHAnsi" w:hAnsiTheme="minorHAnsi"/>
        </w:rPr>
        <w:t xml:space="preserve"> concepts and facts in order to engage in learning process. A pragmatist</w:t>
      </w:r>
      <w:r w:rsidR="004217A3" w:rsidRPr="00B6351D">
        <w:rPr>
          <w:rFonts w:asciiTheme="minorHAnsi" w:hAnsiTheme="minorHAnsi"/>
        </w:rPr>
        <w:t xml:space="preserve"> are people that need to be able to see how to put the learning into practise in the real world.</w:t>
      </w:r>
      <w:r w:rsidR="00F3295D" w:rsidRPr="00B6351D">
        <w:rPr>
          <w:rFonts w:asciiTheme="minorHAnsi" w:hAnsiTheme="minorHAnsi"/>
        </w:rPr>
        <w:t xml:space="preserve"> Finally</w:t>
      </w:r>
      <w:r w:rsidR="002924A5" w:rsidRPr="00B6351D">
        <w:rPr>
          <w:rFonts w:asciiTheme="minorHAnsi" w:hAnsiTheme="minorHAnsi"/>
        </w:rPr>
        <w:t xml:space="preserve">, reflectors like to observe from many different </w:t>
      </w:r>
      <w:proofErr w:type="gramStart"/>
      <w:r w:rsidR="002924A5" w:rsidRPr="00B6351D">
        <w:rPr>
          <w:rFonts w:asciiTheme="minorHAnsi" w:hAnsiTheme="minorHAnsi"/>
        </w:rPr>
        <w:t>perspective</w:t>
      </w:r>
      <w:proofErr w:type="gramEnd"/>
      <w:r w:rsidR="00BD2D3A" w:rsidRPr="00B6351D">
        <w:rPr>
          <w:rFonts w:asciiTheme="minorHAnsi" w:hAnsiTheme="minorHAnsi"/>
        </w:rPr>
        <w:t xml:space="preserve">. They collect data from </w:t>
      </w:r>
      <w:proofErr w:type="gramStart"/>
      <w:r w:rsidR="00BD2D3A" w:rsidRPr="00B6351D">
        <w:rPr>
          <w:rFonts w:asciiTheme="minorHAnsi" w:hAnsiTheme="minorHAnsi"/>
        </w:rPr>
        <w:t>first hand</w:t>
      </w:r>
      <w:proofErr w:type="gramEnd"/>
      <w:r w:rsidR="00BD2D3A" w:rsidRPr="00B6351D">
        <w:rPr>
          <w:rFonts w:asciiTheme="minorHAnsi" w:hAnsiTheme="minorHAnsi"/>
        </w:rPr>
        <w:t xml:space="preserve"> and others, and prefer to think about it thoroughly before coming to a conclusion</w:t>
      </w:r>
      <w:r w:rsidR="00476F0E" w:rsidRPr="00B6351D">
        <w:rPr>
          <w:rFonts w:asciiTheme="minorHAnsi" w:hAnsiTheme="minorHAnsi"/>
        </w:rPr>
        <w:t xml:space="preserve"> (</w:t>
      </w:r>
      <w:r w:rsidR="002626C2" w:rsidRPr="00B6351D">
        <w:rPr>
          <w:rFonts w:asciiTheme="minorHAnsi" w:hAnsiTheme="minorHAnsi"/>
        </w:rPr>
        <w:t>University</w:t>
      </w:r>
      <w:r w:rsidR="00476F0E" w:rsidRPr="00B6351D">
        <w:rPr>
          <w:rFonts w:asciiTheme="minorHAnsi" w:hAnsiTheme="minorHAnsi"/>
        </w:rPr>
        <w:t xml:space="preserve"> of L</w:t>
      </w:r>
      <w:r w:rsidR="002626C2" w:rsidRPr="00B6351D">
        <w:rPr>
          <w:rFonts w:asciiTheme="minorHAnsi" w:hAnsiTheme="minorHAnsi"/>
        </w:rPr>
        <w:t>eicester, 2019).</w:t>
      </w:r>
    </w:p>
    <w:p w14:paraId="4C339A5C" w14:textId="07A0FA57" w:rsidR="004A52D2" w:rsidRPr="00B6351D" w:rsidRDefault="004A52D2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  <w:r w:rsidRPr="00B6351D">
        <w:rPr>
          <w:rFonts w:asciiTheme="minorHAnsi" w:hAnsiTheme="minorHAnsi"/>
          <w:b/>
          <w:bCs/>
          <w:u w:val="single"/>
        </w:rPr>
        <w:t>Personality Profiling</w:t>
      </w:r>
    </w:p>
    <w:p w14:paraId="45B09BAB" w14:textId="4176E576" w:rsidR="004A52D2" w:rsidRPr="00B6351D" w:rsidRDefault="00531055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A personal profiling is a knowledge management tool used to provide an </w:t>
      </w:r>
      <w:r w:rsidR="004F2AE6" w:rsidRPr="00B6351D">
        <w:rPr>
          <w:rFonts w:asciiTheme="minorHAnsi" w:hAnsiTheme="minorHAnsi"/>
        </w:rPr>
        <w:t>evaluation</w:t>
      </w:r>
      <w:r w:rsidRPr="00B6351D">
        <w:rPr>
          <w:rFonts w:asciiTheme="minorHAnsi" w:hAnsiTheme="minorHAnsi"/>
        </w:rPr>
        <w:t xml:space="preserve"> of an </w:t>
      </w:r>
      <w:proofErr w:type="gramStart"/>
      <w:r w:rsidRPr="00B6351D">
        <w:rPr>
          <w:rFonts w:asciiTheme="minorHAnsi" w:hAnsiTheme="minorHAnsi"/>
        </w:rPr>
        <w:t>employees</w:t>
      </w:r>
      <w:proofErr w:type="gramEnd"/>
      <w:r w:rsidRPr="00B6351D">
        <w:rPr>
          <w:rFonts w:asciiTheme="minorHAnsi" w:hAnsiTheme="minorHAnsi"/>
        </w:rPr>
        <w:t xml:space="preserve"> personal attributes</w:t>
      </w:r>
      <w:r w:rsidR="00151623" w:rsidRPr="00B6351D">
        <w:rPr>
          <w:rFonts w:asciiTheme="minorHAnsi" w:hAnsiTheme="minorHAnsi"/>
        </w:rPr>
        <w:t xml:space="preserve">, values and life skills in an effort to </w:t>
      </w:r>
      <w:r w:rsidR="004F2AE6" w:rsidRPr="00B6351D">
        <w:rPr>
          <w:rFonts w:asciiTheme="minorHAnsi" w:hAnsiTheme="minorHAnsi"/>
        </w:rPr>
        <w:t>maximise</w:t>
      </w:r>
      <w:r w:rsidR="00151623" w:rsidRPr="00B6351D">
        <w:rPr>
          <w:rFonts w:asciiTheme="minorHAnsi" w:hAnsiTheme="minorHAnsi"/>
        </w:rPr>
        <w:t xml:space="preserve"> their job performance and contribution to the company.</w:t>
      </w:r>
      <w:r w:rsidR="007D4F65" w:rsidRPr="00B6351D">
        <w:rPr>
          <w:rFonts w:asciiTheme="minorHAnsi" w:hAnsiTheme="minorHAnsi"/>
        </w:rPr>
        <w:t xml:space="preserve"> Empl</w:t>
      </w:r>
      <w:r w:rsidR="00AE2A5D" w:rsidRPr="00B6351D">
        <w:rPr>
          <w:rFonts w:asciiTheme="minorHAnsi" w:hAnsiTheme="minorHAnsi"/>
        </w:rPr>
        <w:t>o</w:t>
      </w:r>
      <w:r w:rsidR="007D4F65" w:rsidRPr="00B6351D">
        <w:rPr>
          <w:rFonts w:asciiTheme="minorHAnsi" w:hAnsiTheme="minorHAnsi"/>
        </w:rPr>
        <w:t>yers use this information</w:t>
      </w:r>
      <w:r w:rsidR="0038435A" w:rsidRPr="00B6351D">
        <w:rPr>
          <w:rFonts w:asciiTheme="minorHAnsi" w:hAnsiTheme="minorHAnsi"/>
        </w:rPr>
        <w:t xml:space="preserve"> to understand the </w:t>
      </w:r>
      <w:proofErr w:type="gramStart"/>
      <w:r w:rsidR="0038435A" w:rsidRPr="00B6351D">
        <w:rPr>
          <w:rFonts w:asciiTheme="minorHAnsi" w:hAnsiTheme="minorHAnsi"/>
        </w:rPr>
        <w:t>candidates</w:t>
      </w:r>
      <w:proofErr w:type="gramEnd"/>
      <w:r w:rsidR="0038435A" w:rsidRPr="00B6351D">
        <w:rPr>
          <w:rFonts w:asciiTheme="minorHAnsi" w:hAnsiTheme="minorHAnsi"/>
        </w:rPr>
        <w:t xml:space="preserve"> suitab</w:t>
      </w:r>
      <w:r w:rsidR="00566E3D" w:rsidRPr="00B6351D">
        <w:rPr>
          <w:rFonts w:asciiTheme="minorHAnsi" w:hAnsiTheme="minorHAnsi"/>
        </w:rPr>
        <w:t>ility prior to the interview.</w:t>
      </w:r>
      <w:r w:rsidR="006226D3" w:rsidRPr="00B6351D">
        <w:rPr>
          <w:rFonts w:asciiTheme="minorHAnsi" w:hAnsiTheme="minorHAnsi"/>
        </w:rPr>
        <w:t xml:space="preserve"> T</w:t>
      </w:r>
      <w:r w:rsidR="00836340" w:rsidRPr="00B6351D">
        <w:rPr>
          <w:rFonts w:asciiTheme="minorHAnsi" w:hAnsiTheme="minorHAnsi"/>
        </w:rPr>
        <w:t xml:space="preserve">he company use the Myers Briggs model to </w:t>
      </w:r>
      <w:r w:rsidR="00BB24A3" w:rsidRPr="00B6351D">
        <w:rPr>
          <w:rFonts w:asciiTheme="minorHAnsi" w:hAnsiTheme="minorHAnsi"/>
        </w:rPr>
        <w:t>help assist them.</w:t>
      </w:r>
    </w:p>
    <w:p w14:paraId="4932BFDD" w14:textId="4B1736AD" w:rsidR="004A52D2" w:rsidRPr="00B6351D" w:rsidRDefault="004A52D2" w:rsidP="00B6351D">
      <w:pPr>
        <w:spacing w:line="276" w:lineRule="auto"/>
        <w:rPr>
          <w:rFonts w:asciiTheme="minorHAnsi" w:hAnsiTheme="minorHAnsi"/>
          <w:u w:val="single"/>
        </w:rPr>
      </w:pPr>
      <w:r w:rsidRPr="00B6351D">
        <w:rPr>
          <w:rFonts w:asciiTheme="minorHAnsi" w:hAnsiTheme="minorHAnsi"/>
          <w:u w:val="single"/>
        </w:rPr>
        <w:t>Myers Briggs</w:t>
      </w:r>
    </w:p>
    <w:p w14:paraId="4EB41774" w14:textId="7CEE1C59" w:rsidR="00F77461" w:rsidRPr="00B6351D" w:rsidRDefault="00BB24A3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Myers Briggs is an introspective </w:t>
      </w:r>
      <w:proofErr w:type="spellStart"/>
      <w:r w:rsidR="00006E08" w:rsidRPr="00B6351D">
        <w:rPr>
          <w:rFonts w:asciiTheme="minorHAnsi" w:hAnsiTheme="minorHAnsi"/>
        </w:rPr>
        <w:t>self report</w:t>
      </w:r>
      <w:proofErr w:type="spellEnd"/>
      <w:r w:rsidR="00006E08" w:rsidRPr="00B6351D">
        <w:rPr>
          <w:rFonts w:asciiTheme="minorHAnsi" w:hAnsiTheme="minorHAnsi"/>
        </w:rPr>
        <w:t xml:space="preserve"> questionnaire indicating different </w:t>
      </w:r>
      <w:r w:rsidR="004F2AE6" w:rsidRPr="00B6351D">
        <w:rPr>
          <w:rFonts w:asciiTheme="minorHAnsi" w:hAnsiTheme="minorHAnsi"/>
        </w:rPr>
        <w:t>psychological</w:t>
      </w:r>
      <w:r w:rsidR="00006E08" w:rsidRPr="00B6351D">
        <w:rPr>
          <w:rFonts w:asciiTheme="minorHAnsi" w:hAnsiTheme="minorHAnsi"/>
        </w:rPr>
        <w:t xml:space="preserve"> preferences</w:t>
      </w:r>
      <w:r w:rsidR="007B0A57" w:rsidRPr="00B6351D">
        <w:rPr>
          <w:rFonts w:asciiTheme="minorHAnsi" w:hAnsiTheme="minorHAnsi"/>
        </w:rPr>
        <w:t xml:space="preserve"> in how people perceive the world and making decision</w:t>
      </w:r>
      <w:r w:rsidR="005D5A57" w:rsidRPr="00B6351D">
        <w:rPr>
          <w:rFonts w:asciiTheme="minorHAnsi" w:hAnsiTheme="minorHAnsi"/>
        </w:rPr>
        <w:t xml:space="preserve">. </w:t>
      </w:r>
      <w:r w:rsidR="000059B0" w:rsidRPr="00B6351D">
        <w:rPr>
          <w:rFonts w:asciiTheme="minorHAnsi" w:hAnsiTheme="minorHAnsi"/>
        </w:rPr>
        <w:t xml:space="preserve">It helps people gain insights about how they work and </w:t>
      </w:r>
      <w:r w:rsidR="004D4ED2" w:rsidRPr="00B6351D">
        <w:rPr>
          <w:rFonts w:asciiTheme="minorHAnsi" w:hAnsiTheme="minorHAnsi"/>
        </w:rPr>
        <w:t>learn</w:t>
      </w:r>
      <w:r w:rsidR="00504B6A">
        <w:rPr>
          <w:rFonts w:asciiTheme="minorHAnsi" w:hAnsiTheme="minorHAnsi"/>
        </w:rPr>
        <w:t>.</w:t>
      </w:r>
      <w:r w:rsidR="004D4ED2" w:rsidRPr="00B6351D">
        <w:rPr>
          <w:rFonts w:asciiTheme="minorHAnsi" w:hAnsiTheme="minorHAnsi"/>
        </w:rPr>
        <w:t xml:space="preserve"> It is a framework for relationship building and </w:t>
      </w:r>
      <w:r w:rsidR="00292194" w:rsidRPr="00B6351D">
        <w:rPr>
          <w:rFonts w:asciiTheme="minorHAnsi" w:hAnsiTheme="minorHAnsi"/>
        </w:rPr>
        <w:t xml:space="preserve">achieving excellence. Briggs proposed that there are 4 essential </w:t>
      </w:r>
      <w:r w:rsidR="004F2AE6" w:rsidRPr="00B6351D">
        <w:rPr>
          <w:rFonts w:asciiTheme="minorHAnsi" w:hAnsiTheme="minorHAnsi"/>
        </w:rPr>
        <w:t>psychological</w:t>
      </w:r>
      <w:r w:rsidR="00292194" w:rsidRPr="00B6351D">
        <w:rPr>
          <w:rFonts w:asciiTheme="minorHAnsi" w:hAnsiTheme="minorHAnsi"/>
        </w:rPr>
        <w:t xml:space="preserve"> functions by which we see the world</w:t>
      </w:r>
      <w:r w:rsidR="00637DE2" w:rsidRPr="00B6351D">
        <w:rPr>
          <w:rFonts w:asciiTheme="minorHAnsi" w:hAnsiTheme="minorHAnsi"/>
        </w:rPr>
        <w:t xml:space="preserve">. It is </w:t>
      </w:r>
      <w:r w:rsidR="004F2AE6" w:rsidRPr="00B6351D">
        <w:rPr>
          <w:rFonts w:asciiTheme="minorHAnsi" w:hAnsiTheme="minorHAnsi"/>
        </w:rPr>
        <w:t>referred</w:t>
      </w:r>
      <w:r w:rsidR="00637DE2" w:rsidRPr="00B6351D">
        <w:rPr>
          <w:rFonts w:asciiTheme="minorHAnsi" w:hAnsiTheme="minorHAnsi"/>
        </w:rPr>
        <w:t xml:space="preserve"> as a personality </w:t>
      </w:r>
      <w:r w:rsidR="00FF77AF" w:rsidRPr="00B6351D">
        <w:rPr>
          <w:rFonts w:asciiTheme="minorHAnsi" w:hAnsiTheme="minorHAnsi"/>
        </w:rPr>
        <w:t>test</w:t>
      </w:r>
      <w:r w:rsidR="000856D1" w:rsidRPr="00B6351D">
        <w:rPr>
          <w:rFonts w:asciiTheme="minorHAnsi" w:hAnsiTheme="minorHAnsi"/>
        </w:rPr>
        <w:t xml:space="preserve"> (MBIT,</w:t>
      </w:r>
      <w:r w:rsidR="000953DF" w:rsidRPr="00B6351D">
        <w:rPr>
          <w:rFonts w:asciiTheme="minorHAnsi" w:hAnsiTheme="minorHAnsi"/>
        </w:rPr>
        <w:t xml:space="preserve"> </w:t>
      </w:r>
      <w:r w:rsidR="000856D1" w:rsidRPr="00B6351D">
        <w:rPr>
          <w:rFonts w:asciiTheme="minorHAnsi" w:hAnsiTheme="minorHAnsi"/>
        </w:rPr>
        <w:t>2019)</w:t>
      </w:r>
      <w:r w:rsidR="00FF77AF" w:rsidRPr="00B6351D">
        <w:rPr>
          <w:rFonts w:asciiTheme="minorHAnsi" w:hAnsiTheme="minorHAnsi"/>
        </w:rPr>
        <w:t>.</w:t>
      </w:r>
    </w:p>
    <w:p w14:paraId="2E83E446" w14:textId="2E188F22" w:rsidR="001805DC" w:rsidRPr="00B6351D" w:rsidRDefault="003E5426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  <w:r w:rsidRPr="00B6351D">
        <w:rPr>
          <w:rFonts w:asciiTheme="minorHAnsi" w:hAnsiTheme="minorHAnsi"/>
          <w:b/>
          <w:bCs/>
          <w:u w:val="single"/>
        </w:rPr>
        <w:t>Go MAD</w:t>
      </w:r>
    </w:p>
    <w:p w14:paraId="7F37D381" w14:textId="00F6BAB0" w:rsidR="003E5426" w:rsidRPr="00B6351D" w:rsidRDefault="009405C6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Go MAD was discovered in </w:t>
      </w:r>
      <w:r w:rsidR="004F2AE6" w:rsidRPr="00B6351D">
        <w:rPr>
          <w:rFonts w:asciiTheme="minorHAnsi" w:hAnsiTheme="minorHAnsi"/>
        </w:rPr>
        <w:t>1</w:t>
      </w:r>
      <w:r w:rsidRPr="00B6351D">
        <w:rPr>
          <w:rFonts w:asciiTheme="minorHAnsi" w:hAnsiTheme="minorHAnsi"/>
        </w:rPr>
        <w:t>997</w:t>
      </w:r>
      <w:r w:rsidR="00B51615" w:rsidRPr="00B6351D">
        <w:rPr>
          <w:rFonts w:asciiTheme="minorHAnsi" w:hAnsiTheme="minorHAnsi"/>
        </w:rPr>
        <w:t xml:space="preserve"> and developed by Andy Gilbert. </w:t>
      </w:r>
      <w:r w:rsidR="004207AC" w:rsidRPr="00B6351D">
        <w:rPr>
          <w:rFonts w:asciiTheme="minorHAnsi" w:hAnsiTheme="minorHAnsi"/>
        </w:rPr>
        <w:t xml:space="preserve">It is designed to help organisations, teams </w:t>
      </w:r>
      <w:r w:rsidR="000055A9" w:rsidRPr="00B6351D">
        <w:rPr>
          <w:rFonts w:asciiTheme="minorHAnsi" w:hAnsiTheme="minorHAnsi"/>
        </w:rPr>
        <w:t>and individuals accelerate results and enable change.</w:t>
      </w:r>
      <w:r w:rsidR="00545D62" w:rsidRPr="00B6351D">
        <w:rPr>
          <w:rFonts w:asciiTheme="minorHAnsi" w:hAnsiTheme="minorHAnsi"/>
        </w:rPr>
        <w:t xml:space="preserve"> It specialises in enabling people </w:t>
      </w:r>
      <w:r w:rsidR="00F90256" w:rsidRPr="00B6351D">
        <w:rPr>
          <w:rFonts w:asciiTheme="minorHAnsi" w:hAnsiTheme="minorHAnsi"/>
        </w:rPr>
        <w:t xml:space="preserve">to learn and apply practical that will </w:t>
      </w:r>
      <w:r w:rsidR="00C92E53" w:rsidRPr="00B6351D">
        <w:rPr>
          <w:rFonts w:asciiTheme="minorHAnsi" w:hAnsiTheme="minorHAnsi"/>
        </w:rPr>
        <w:t xml:space="preserve">make a difference through improved performances, great leadership skills and innovative </w:t>
      </w:r>
      <w:r w:rsidR="0054281D" w:rsidRPr="00B6351D">
        <w:rPr>
          <w:rFonts w:asciiTheme="minorHAnsi" w:hAnsiTheme="minorHAnsi"/>
        </w:rPr>
        <w:t>breakthroughs</w:t>
      </w:r>
      <w:r w:rsidR="00C92E53" w:rsidRPr="00B6351D">
        <w:rPr>
          <w:rFonts w:asciiTheme="minorHAnsi" w:hAnsiTheme="minorHAnsi"/>
        </w:rPr>
        <w:t>.</w:t>
      </w:r>
      <w:r w:rsidR="006B7DDB" w:rsidRPr="00B6351D">
        <w:rPr>
          <w:rFonts w:asciiTheme="minorHAnsi" w:hAnsiTheme="minorHAnsi"/>
        </w:rPr>
        <w:t xml:space="preserve"> From an </w:t>
      </w:r>
      <w:r w:rsidR="0054281D" w:rsidRPr="00B6351D">
        <w:rPr>
          <w:rFonts w:asciiTheme="minorHAnsi" w:hAnsiTheme="minorHAnsi"/>
        </w:rPr>
        <w:t>employer’s</w:t>
      </w:r>
      <w:r w:rsidR="006B7DDB" w:rsidRPr="00B6351D">
        <w:rPr>
          <w:rFonts w:asciiTheme="minorHAnsi" w:hAnsiTheme="minorHAnsi"/>
        </w:rPr>
        <w:t xml:space="preserve"> p</w:t>
      </w:r>
      <w:r w:rsidR="00621CA4" w:rsidRPr="00B6351D">
        <w:rPr>
          <w:rFonts w:asciiTheme="minorHAnsi" w:hAnsiTheme="minorHAnsi"/>
        </w:rPr>
        <w:t xml:space="preserve">erspective the </w:t>
      </w:r>
      <w:r w:rsidR="00E02E25" w:rsidRPr="00B6351D">
        <w:rPr>
          <w:rFonts w:asciiTheme="minorHAnsi" w:hAnsiTheme="minorHAnsi"/>
        </w:rPr>
        <w:t xml:space="preserve">Go MAD framework can save time, </w:t>
      </w:r>
      <w:r w:rsidR="0054281D" w:rsidRPr="00B6351D">
        <w:rPr>
          <w:rFonts w:asciiTheme="minorHAnsi" w:hAnsiTheme="minorHAnsi"/>
        </w:rPr>
        <w:t>improve performances, reduce costs and help develop as a leader to engage others in contributing to business success</w:t>
      </w:r>
      <w:r w:rsidR="001243EE" w:rsidRPr="00B6351D">
        <w:rPr>
          <w:rFonts w:asciiTheme="minorHAnsi" w:hAnsiTheme="minorHAnsi"/>
        </w:rPr>
        <w:t xml:space="preserve"> (Go Mad Thinking, 2019)</w:t>
      </w:r>
      <w:r w:rsidR="0054281D" w:rsidRPr="00B6351D">
        <w:rPr>
          <w:rFonts w:asciiTheme="minorHAnsi" w:hAnsiTheme="minorHAnsi"/>
        </w:rPr>
        <w:t>.</w:t>
      </w:r>
    </w:p>
    <w:p w14:paraId="1464B108" w14:textId="664B83B8" w:rsidR="001243EE" w:rsidRPr="00B6351D" w:rsidRDefault="001243EE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  <w:r w:rsidRPr="00B6351D">
        <w:rPr>
          <w:rFonts w:asciiTheme="minorHAnsi" w:hAnsiTheme="minorHAnsi"/>
          <w:b/>
          <w:bCs/>
          <w:u w:val="single"/>
        </w:rPr>
        <w:t>Conclusion</w:t>
      </w:r>
    </w:p>
    <w:p w14:paraId="24DEFCB9" w14:textId="47155EBC" w:rsidR="00E26844" w:rsidRPr="00B6351D" w:rsidRDefault="00644C01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After summarisation, </w:t>
      </w:r>
      <w:r w:rsidR="00915AA6" w:rsidRPr="00B6351D">
        <w:rPr>
          <w:rFonts w:asciiTheme="minorHAnsi" w:hAnsiTheme="minorHAnsi"/>
        </w:rPr>
        <w:t xml:space="preserve">there is an understanding </w:t>
      </w:r>
      <w:r w:rsidR="00365D67" w:rsidRPr="00B6351D">
        <w:rPr>
          <w:rFonts w:asciiTheme="minorHAnsi" w:hAnsiTheme="minorHAnsi"/>
        </w:rPr>
        <w:t>of</w:t>
      </w:r>
      <w:r w:rsidRPr="00B6351D">
        <w:rPr>
          <w:rFonts w:asciiTheme="minorHAnsi" w:hAnsiTheme="minorHAnsi"/>
        </w:rPr>
        <w:t xml:space="preserve"> different types of learning processes in order to </w:t>
      </w:r>
      <w:r w:rsidR="00D83B29" w:rsidRPr="00B6351D">
        <w:rPr>
          <w:rFonts w:asciiTheme="minorHAnsi" w:hAnsiTheme="minorHAnsi"/>
        </w:rPr>
        <w:t>have a successful recruitment process</w:t>
      </w:r>
      <w:r w:rsidR="00365D67" w:rsidRPr="00B6351D">
        <w:rPr>
          <w:rFonts w:asciiTheme="minorHAnsi" w:hAnsiTheme="minorHAnsi"/>
        </w:rPr>
        <w:t xml:space="preserve"> for the organisation. </w:t>
      </w:r>
      <w:r w:rsidR="00390599" w:rsidRPr="00B6351D">
        <w:rPr>
          <w:rFonts w:asciiTheme="minorHAnsi" w:hAnsiTheme="minorHAnsi"/>
        </w:rPr>
        <w:t xml:space="preserve">During recruitment process, the different learning style helps the </w:t>
      </w:r>
      <w:r w:rsidR="00A05002" w:rsidRPr="00B6351D">
        <w:rPr>
          <w:rFonts w:asciiTheme="minorHAnsi" w:hAnsiTheme="minorHAnsi"/>
        </w:rPr>
        <w:t xml:space="preserve">employer to identify a candidate’s strengths and weaknesses as they go through a series of questions and </w:t>
      </w:r>
      <w:r w:rsidR="00D35C42" w:rsidRPr="00B6351D">
        <w:rPr>
          <w:rFonts w:asciiTheme="minorHAnsi" w:hAnsiTheme="minorHAnsi"/>
        </w:rPr>
        <w:t xml:space="preserve">demonstration, such as VARK. </w:t>
      </w:r>
      <w:r w:rsidR="00017830" w:rsidRPr="00B6351D">
        <w:rPr>
          <w:rFonts w:asciiTheme="minorHAnsi" w:hAnsiTheme="minorHAnsi"/>
        </w:rPr>
        <w:t xml:space="preserve">Which helps them upon selection during interviews and assessment. If an </w:t>
      </w:r>
      <w:r w:rsidR="00097775" w:rsidRPr="00B6351D">
        <w:rPr>
          <w:rFonts w:asciiTheme="minorHAnsi" w:hAnsiTheme="minorHAnsi"/>
        </w:rPr>
        <w:t xml:space="preserve">employer did not use </w:t>
      </w:r>
      <w:proofErr w:type="gramStart"/>
      <w:r w:rsidR="00097775" w:rsidRPr="00B6351D">
        <w:rPr>
          <w:rFonts w:asciiTheme="minorHAnsi" w:hAnsiTheme="minorHAnsi"/>
        </w:rPr>
        <w:t>this model/theories</w:t>
      </w:r>
      <w:proofErr w:type="gramEnd"/>
      <w:r w:rsidR="00097775" w:rsidRPr="00B6351D">
        <w:rPr>
          <w:rFonts w:asciiTheme="minorHAnsi" w:hAnsiTheme="minorHAnsi"/>
        </w:rPr>
        <w:t xml:space="preserve"> they could potentially </w:t>
      </w:r>
      <w:r w:rsidR="00511DEF" w:rsidRPr="00B6351D">
        <w:rPr>
          <w:rFonts w:asciiTheme="minorHAnsi" w:hAnsiTheme="minorHAnsi"/>
        </w:rPr>
        <w:t xml:space="preserve">adding excess cost to the company as they invested in an employers that may not have been suitable for the vacant </w:t>
      </w:r>
      <w:r w:rsidR="00A6525F" w:rsidRPr="00B6351D">
        <w:rPr>
          <w:rFonts w:asciiTheme="minorHAnsi" w:hAnsiTheme="minorHAnsi"/>
        </w:rPr>
        <w:t xml:space="preserve">job role. Therefore, its useful in understanding different </w:t>
      </w:r>
      <w:r w:rsidR="007072AA" w:rsidRPr="00B6351D">
        <w:rPr>
          <w:rFonts w:asciiTheme="minorHAnsi" w:hAnsiTheme="minorHAnsi"/>
        </w:rPr>
        <w:t>aspects</w:t>
      </w:r>
      <w:r w:rsidR="00A6525F" w:rsidRPr="00B6351D">
        <w:rPr>
          <w:rFonts w:asciiTheme="minorHAnsi" w:hAnsiTheme="minorHAnsi"/>
        </w:rPr>
        <w:t xml:space="preserve"> of learning </w:t>
      </w:r>
      <w:r w:rsidR="007072AA" w:rsidRPr="00B6351D">
        <w:rPr>
          <w:rFonts w:asciiTheme="minorHAnsi" w:hAnsiTheme="minorHAnsi"/>
        </w:rPr>
        <w:t>styles</w:t>
      </w:r>
      <w:r w:rsidR="00A6525F" w:rsidRPr="00B6351D">
        <w:rPr>
          <w:rFonts w:asciiTheme="minorHAnsi" w:hAnsiTheme="minorHAnsi"/>
        </w:rPr>
        <w:t xml:space="preserve"> as it help</w:t>
      </w:r>
      <w:r w:rsidR="00D851A4" w:rsidRPr="00B6351D">
        <w:rPr>
          <w:rFonts w:asciiTheme="minorHAnsi" w:hAnsiTheme="minorHAnsi"/>
        </w:rPr>
        <w:t>s the employer</w:t>
      </w:r>
      <w:r w:rsidR="00A6525F" w:rsidRPr="00B6351D">
        <w:rPr>
          <w:rFonts w:asciiTheme="minorHAnsi" w:hAnsiTheme="minorHAnsi"/>
        </w:rPr>
        <w:t xml:space="preserve"> </w:t>
      </w:r>
      <w:r w:rsidR="007072AA" w:rsidRPr="00B6351D">
        <w:rPr>
          <w:rFonts w:asciiTheme="minorHAnsi" w:hAnsiTheme="minorHAnsi"/>
        </w:rPr>
        <w:t>engage with the candidate</w:t>
      </w:r>
      <w:r w:rsidR="00D851A4" w:rsidRPr="00B6351D">
        <w:rPr>
          <w:rFonts w:asciiTheme="minorHAnsi" w:hAnsiTheme="minorHAnsi"/>
        </w:rPr>
        <w:t xml:space="preserve"> by </w:t>
      </w:r>
      <w:r w:rsidR="007072AA" w:rsidRPr="00B6351D">
        <w:rPr>
          <w:rFonts w:asciiTheme="minorHAnsi" w:hAnsiTheme="minorHAnsi"/>
        </w:rPr>
        <w:t>understand</w:t>
      </w:r>
      <w:r w:rsidR="00D851A4" w:rsidRPr="00B6351D">
        <w:rPr>
          <w:rFonts w:asciiTheme="minorHAnsi" w:hAnsiTheme="minorHAnsi"/>
        </w:rPr>
        <w:t>ing</w:t>
      </w:r>
      <w:r w:rsidR="007072AA" w:rsidRPr="00B6351D">
        <w:rPr>
          <w:rFonts w:asciiTheme="minorHAnsi" w:hAnsiTheme="minorHAnsi"/>
        </w:rPr>
        <w:t xml:space="preserve"> the</w:t>
      </w:r>
      <w:r w:rsidR="00D851A4" w:rsidRPr="00B6351D">
        <w:rPr>
          <w:rFonts w:asciiTheme="minorHAnsi" w:hAnsiTheme="minorHAnsi"/>
        </w:rPr>
        <w:t xml:space="preserve"> different types of</w:t>
      </w:r>
      <w:r w:rsidR="007072AA" w:rsidRPr="00B6351D">
        <w:rPr>
          <w:rFonts w:asciiTheme="minorHAnsi" w:hAnsiTheme="minorHAnsi"/>
        </w:rPr>
        <w:t xml:space="preserve"> attributes</w:t>
      </w:r>
      <w:r w:rsidR="00D851A4" w:rsidRPr="00B6351D">
        <w:rPr>
          <w:rFonts w:asciiTheme="minorHAnsi" w:hAnsiTheme="minorHAnsi"/>
        </w:rPr>
        <w:t xml:space="preserve"> and skills, making it’s a fairer </w:t>
      </w:r>
      <w:r w:rsidR="00E26844" w:rsidRPr="00B6351D">
        <w:rPr>
          <w:rFonts w:asciiTheme="minorHAnsi" w:hAnsiTheme="minorHAnsi"/>
        </w:rPr>
        <w:t xml:space="preserve">yet valid reason of the choice when selecting a candidate for the job. The </w:t>
      </w:r>
      <w:r w:rsidR="000A3B12" w:rsidRPr="00B6351D">
        <w:rPr>
          <w:rFonts w:asciiTheme="minorHAnsi" w:hAnsiTheme="minorHAnsi"/>
        </w:rPr>
        <w:t xml:space="preserve">Similarly, </w:t>
      </w:r>
      <w:r w:rsidR="0059596B" w:rsidRPr="00B6351D">
        <w:rPr>
          <w:rFonts w:asciiTheme="minorHAnsi" w:hAnsiTheme="minorHAnsi"/>
        </w:rPr>
        <w:t>Honey and Mumford aid</w:t>
      </w:r>
      <w:r w:rsidR="00146632" w:rsidRPr="00B6351D">
        <w:rPr>
          <w:rFonts w:asciiTheme="minorHAnsi" w:hAnsiTheme="minorHAnsi"/>
        </w:rPr>
        <w:t xml:space="preserve">ed in developing in different </w:t>
      </w:r>
      <w:r w:rsidR="006F5927" w:rsidRPr="00B6351D">
        <w:rPr>
          <w:rFonts w:asciiTheme="minorHAnsi" w:hAnsiTheme="minorHAnsi"/>
        </w:rPr>
        <w:t xml:space="preserve">learning </w:t>
      </w:r>
      <w:r w:rsidR="000838B5" w:rsidRPr="00B6351D">
        <w:rPr>
          <w:rFonts w:asciiTheme="minorHAnsi" w:hAnsiTheme="minorHAnsi"/>
        </w:rPr>
        <w:t>questionnaires</w:t>
      </w:r>
      <w:r w:rsidR="006F5927" w:rsidRPr="00B6351D">
        <w:rPr>
          <w:rFonts w:asciiTheme="minorHAnsi" w:hAnsiTheme="minorHAnsi"/>
        </w:rPr>
        <w:t xml:space="preserve"> that can also help employ</w:t>
      </w:r>
      <w:r w:rsidR="000838B5" w:rsidRPr="00B6351D">
        <w:rPr>
          <w:rFonts w:asciiTheme="minorHAnsi" w:hAnsiTheme="minorHAnsi"/>
        </w:rPr>
        <w:t xml:space="preserve">ers identify strengths and weaknesses in a candidate. Its purpose involves </w:t>
      </w:r>
      <w:r w:rsidR="000838B5" w:rsidRPr="00B6351D">
        <w:rPr>
          <w:rFonts w:asciiTheme="minorHAnsi" w:hAnsiTheme="minorHAnsi"/>
        </w:rPr>
        <w:t xml:space="preserve">information </w:t>
      </w:r>
      <w:r w:rsidR="00AA6007" w:rsidRPr="00B6351D">
        <w:rPr>
          <w:rFonts w:asciiTheme="minorHAnsi" w:hAnsiTheme="minorHAnsi"/>
        </w:rPr>
        <w:t xml:space="preserve">that </w:t>
      </w:r>
      <w:r w:rsidR="000838B5" w:rsidRPr="00B6351D">
        <w:rPr>
          <w:rFonts w:asciiTheme="minorHAnsi" w:hAnsiTheme="minorHAnsi"/>
        </w:rPr>
        <w:t>will allow you to reach maximum potential during recruitment processes.</w:t>
      </w:r>
      <w:r w:rsidR="00AA6007" w:rsidRPr="00B6351D">
        <w:rPr>
          <w:rFonts w:asciiTheme="minorHAnsi" w:hAnsiTheme="minorHAnsi"/>
        </w:rPr>
        <w:t xml:space="preserve"> </w:t>
      </w:r>
      <w:r w:rsidR="000A3B12" w:rsidRPr="00B6351D">
        <w:rPr>
          <w:rFonts w:asciiTheme="minorHAnsi" w:hAnsiTheme="minorHAnsi"/>
        </w:rPr>
        <w:t xml:space="preserve">Briggs model is </w:t>
      </w:r>
      <w:r w:rsidR="005E3310" w:rsidRPr="00B6351D">
        <w:rPr>
          <w:rFonts w:asciiTheme="minorHAnsi" w:hAnsiTheme="minorHAnsi"/>
        </w:rPr>
        <w:t xml:space="preserve">designed to develop a </w:t>
      </w:r>
      <w:r w:rsidR="007B642D" w:rsidRPr="00B6351D">
        <w:rPr>
          <w:rFonts w:asciiTheme="minorHAnsi" w:hAnsiTheme="minorHAnsi"/>
        </w:rPr>
        <w:t>personality</w:t>
      </w:r>
      <w:r w:rsidR="005E3310" w:rsidRPr="00B6351D">
        <w:rPr>
          <w:rFonts w:asciiTheme="minorHAnsi" w:hAnsiTheme="minorHAnsi"/>
        </w:rPr>
        <w:t xml:space="preserve"> </w:t>
      </w:r>
      <w:r w:rsidR="007B642D" w:rsidRPr="00B6351D">
        <w:rPr>
          <w:rFonts w:asciiTheme="minorHAnsi" w:hAnsiTheme="minorHAnsi"/>
        </w:rPr>
        <w:t xml:space="preserve">profile that help narrow down </w:t>
      </w:r>
      <w:r w:rsidR="007B642D" w:rsidRPr="00B6351D">
        <w:rPr>
          <w:rFonts w:asciiTheme="minorHAnsi" w:hAnsiTheme="minorHAnsi"/>
        </w:rPr>
        <w:lastRenderedPageBreak/>
        <w:t xml:space="preserve">and find </w:t>
      </w:r>
      <w:r w:rsidR="00D72AC1" w:rsidRPr="00B6351D">
        <w:rPr>
          <w:rFonts w:asciiTheme="minorHAnsi" w:hAnsiTheme="minorHAnsi"/>
        </w:rPr>
        <w:t xml:space="preserve">potential employees before interviewing. </w:t>
      </w:r>
      <w:r w:rsidR="00A06048" w:rsidRPr="00B6351D">
        <w:rPr>
          <w:rFonts w:asciiTheme="minorHAnsi" w:hAnsiTheme="minorHAnsi"/>
        </w:rPr>
        <w:t>It helps people gain insights about how they work and learn</w:t>
      </w:r>
      <w:r w:rsidR="00A06048" w:rsidRPr="00B6351D">
        <w:rPr>
          <w:rFonts w:asciiTheme="minorHAnsi" w:hAnsiTheme="minorHAnsi"/>
        </w:rPr>
        <w:t>. This helps indicate psychological preferences.</w:t>
      </w:r>
      <w:r w:rsidR="00F44432" w:rsidRPr="00B6351D">
        <w:rPr>
          <w:rFonts w:asciiTheme="minorHAnsi" w:hAnsiTheme="minorHAnsi"/>
        </w:rPr>
        <w:t xml:space="preserve"> This can potentially save time and </w:t>
      </w:r>
      <w:r w:rsidR="000F533D" w:rsidRPr="00B6351D">
        <w:rPr>
          <w:rFonts w:asciiTheme="minorHAnsi" w:hAnsiTheme="minorHAnsi"/>
        </w:rPr>
        <w:t xml:space="preserve">cost of an organisation as it speeds up the processes of recruitment </w:t>
      </w:r>
      <w:r w:rsidR="001A0D2D" w:rsidRPr="00B6351D">
        <w:rPr>
          <w:rFonts w:asciiTheme="minorHAnsi" w:hAnsiTheme="minorHAnsi"/>
        </w:rPr>
        <w:t xml:space="preserve">process by having an understanding of what to look out for </w:t>
      </w:r>
      <w:r w:rsidR="00BB139B" w:rsidRPr="00B6351D">
        <w:rPr>
          <w:rFonts w:asciiTheme="minorHAnsi" w:hAnsiTheme="minorHAnsi"/>
        </w:rPr>
        <w:t xml:space="preserve">in order to be suited for the job that is vacant. </w:t>
      </w:r>
      <w:r w:rsidR="00FE6372" w:rsidRPr="00B6351D">
        <w:rPr>
          <w:rFonts w:asciiTheme="minorHAnsi" w:hAnsiTheme="minorHAnsi"/>
        </w:rPr>
        <w:t>More skills and personality shown in a personal profile the more lik</w:t>
      </w:r>
      <w:r w:rsidR="007B57CD" w:rsidRPr="00B6351D">
        <w:rPr>
          <w:rFonts w:asciiTheme="minorHAnsi" w:hAnsiTheme="minorHAnsi"/>
        </w:rPr>
        <w:t>eli</w:t>
      </w:r>
      <w:r w:rsidR="00FE6372" w:rsidRPr="00B6351D">
        <w:rPr>
          <w:rFonts w:asciiTheme="minorHAnsi" w:hAnsiTheme="minorHAnsi"/>
        </w:rPr>
        <w:t>hood of</w:t>
      </w:r>
      <w:r w:rsidR="007B57CD" w:rsidRPr="00B6351D">
        <w:rPr>
          <w:rFonts w:asciiTheme="minorHAnsi" w:hAnsiTheme="minorHAnsi"/>
        </w:rPr>
        <w:t xml:space="preserve"> being chosen and</w:t>
      </w:r>
      <w:r w:rsidR="00FE6372" w:rsidRPr="00B6351D">
        <w:rPr>
          <w:rFonts w:asciiTheme="minorHAnsi" w:hAnsiTheme="minorHAnsi"/>
        </w:rPr>
        <w:t xml:space="preserve"> pass</w:t>
      </w:r>
      <w:r w:rsidR="007B57CD" w:rsidRPr="00B6351D">
        <w:rPr>
          <w:rFonts w:asciiTheme="minorHAnsi" w:hAnsiTheme="minorHAnsi"/>
        </w:rPr>
        <w:t xml:space="preserve"> on to the interview stage. </w:t>
      </w:r>
      <w:r w:rsidR="00BB139B" w:rsidRPr="00B6351D">
        <w:rPr>
          <w:rFonts w:asciiTheme="minorHAnsi" w:hAnsiTheme="minorHAnsi"/>
        </w:rPr>
        <w:t>Overall, all these</w:t>
      </w:r>
      <w:r w:rsidR="008930AB" w:rsidRPr="00B6351D">
        <w:rPr>
          <w:rFonts w:asciiTheme="minorHAnsi" w:hAnsiTheme="minorHAnsi"/>
        </w:rPr>
        <w:t xml:space="preserve"> elements play a large</w:t>
      </w:r>
      <w:r w:rsidR="00BB139B" w:rsidRPr="00B6351D">
        <w:rPr>
          <w:rFonts w:asciiTheme="minorHAnsi" w:hAnsiTheme="minorHAnsi"/>
        </w:rPr>
        <w:t xml:space="preserve"> factor</w:t>
      </w:r>
      <w:r w:rsidR="008930AB" w:rsidRPr="00B6351D">
        <w:rPr>
          <w:rFonts w:asciiTheme="minorHAnsi" w:hAnsiTheme="minorHAnsi"/>
        </w:rPr>
        <w:t xml:space="preserve"> and</w:t>
      </w:r>
      <w:r w:rsidR="00BB139B" w:rsidRPr="00B6351D">
        <w:rPr>
          <w:rFonts w:asciiTheme="minorHAnsi" w:hAnsiTheme="minorHAnsi"/>
        </w:rPr>
        <w:t xml:space="preserve"> help </w:t>
      </w:r>
      <w:r w:rsidR="009413F7" w:rsidRPr="00B6351D">
        <w:rPr>
          <w:rFonts w:asciiTheme="minorHAnsi" w:hAnsiTheme="minorHAnsi"/>
        </w:rPr>
        <w:t xml:space="preserve">employers </w:t>
      </w:r>
      <w:r w:rsidR="00274665" w:rsidRPr="00B6351D">
        <w:rPr>
          <w:rFonts w:asciiTheme="minorHAnsi" w:hAnsiTheme="minorHAnsi"/>
        </w:rPr>
        <w:t xml:space="preserve">to follow a strategic method upon selection and gain </w:t>
      </w:r>
      <w:r w:rsidR="009413F7" w:rsidRPr="00B6351D">
        <w:rPr>
          <w:rFonts w:asciiTheme="minorHAnsi" w:hAnsiTheme="minorHAnsi"/>
        </w:rPr>
        <w:t xml:space="preserve">personal development </w:t>
      </w:r>
      <w:r w:rsidR="00274665" w:rsidRPr="00B6351D">
        <w:rPr>
          <w:rFonts w:asciiTheme="minorHAnsi" w:hAnsiTheme="minorHAnsi"/>
        </w:rPr>
        <w:t xml:space="preserve">in understanding the different personalities and traits a candidate can </w:t>
      </w:r>
      <w:r w:rsidR="00CB272A" w:rsidRPr="00B6351D">
        <w:rPr>
          <w:rFonts w:asciiTheme="minorHAnsi" w:hAnsiTheme="minorHAnsi"/>
        </w:rPr>
        <w:t xml:space="preserve">have, allowing the employer to be open minded  upon selection </w:t>
      </w:r>
      <w:r w:rsidR="009413F7" w:rsidRPr="00B6351D">
        <w:rPr>
          <w:rFonts w:asciiTheme="minorHAnsi" w:hAnsiTheme="minorHAnsi"/>
        </w:rPr>
        <w:t xml:space="preserve">and help thrive the company to </w:t>
      </w:r>
      <w:r w:rsidR="008178A5" w:rsidRPr="00B6351D">
        <w:rPr>
          <w:rFonts w:asciiTheme="minorHAnsi" w:hAnsiTheme="minorHAnsi"/>
        </w:rPr>
        <w:t>hire qualified candidates that are suited to the job.</w:t>
      </w:r>
    </w:p>
    <w:p w14:paraId="5A70B6F1" w14:textId="29CE96A8" w:rsidR="00F77461" w:rsidRPr="00B6351D" w:rsidRDefault="007F619E" w:rsidP="00B6351D">
      <w:pPr>
        <w:spacing w:line="276" w:lineRule="auto"/>
        <w:rPr>
          <w:rFonts w:asciiTheme="minorHAnsi" w:hAnsiTheme="minorHAnsi"/>
          <w:b/>
          <w:bCs/>
          <w:u w:val="single"/>
        </w:rPr>
      </w:pPr>
      <w:r w:rsidRPr="00B6351D">
        <w:rPr>
          <w:rFonts w:asciiTheme="minorHAnsi" w:hAnsiTheme="minorHAnsi"/>
          <w:b/>
          <w:bCs/>
          <w:u w:val="single"/>
        </w:rPr>
        <w:t xml:space="preserve">Personal Development </w:t>
      </w:r>
    </w:p>
    <w:p w14:paraId="7A74FC83" w14:textId="44C505E4" w:rsidR="00F82629" w:rsidRPr="00B6351D" w:rsidRDefault="004C1CB4" w:rsidP="00B6351D">
      <w:pPr>
        <w:spacing w:line="276" w:lineRule="auto"/>
        <w:rPr>
          <w:rFonts w:asciiTheme="minorHAnsi" w:hAnsiTheme="minorHAnsi"/>
        </w:rPr>
      </w:pPr>
      <w:r w:rsidRPr="00B6351D">
        <w:rPr>
          <w:rFonts w:asciiTheme="minorHAnsi" w:hAnsiTheme="minorHAnsi"/>
        </w:rPr>
        <w:t xml:space="preserve">According to </w:t>
      </w:r>
      <w:proofErr w:type="spellStart"/>
      <w:r w:rsidRPr="00B6351D">
        <w:rPr>
          <w:rFonts w:asciiTheme="minorHAnsi" w:hAnsiTheme="minorHAnsi"/>
        </w:rPr>
        <w:t>H</w:t>
      </w:r>
      <w:r w:rsidR="007B4D68" w:rsidRPr="00B6351D">
        <w:rPr>
          <w:rFonts w:asciiTheme="minorHAnsi" w:hAnsiTheme="minorHAnsi"/>
        </w:rPr>
        <w:t>aughey</w:t>
      </w:r>
      <w:proofErr w:type="spellEnd"/>
      <w:r w:rsidR="007B4D68" w:rsidRPr="00B6351D">
        <w:rPr>
          <w:rFonts w:asciiTheme="minorHAnsi" w:hAnsiTheme="minorHAnsi"/>
        </w:rPr>
        <w:t xml:space="preserve"> (</w:t>
      </w:r>
      <w:r w:rsidR="00A25D7D" w:rsidRPr="00B6351D">
        <w:rPr>
          <w:rFonts w:asciiTheme="minorHAnsi" w:hAnsiTheme="minorHAnsi"/>
        </w:rPr>
        <w:t>2019)</w:t>
      </w:r>
      <w:r w:rsidR="005531C1" w:rsidRPr="00B6351D">
        <w:rPr>
          <w:rFonts w:asciiTheme="minorHAnsi" w:hAnsiTheme="minorHAnsi"/>
        </w:rPr>
        <w:t>,</w:t>
      </w:r>
      <w:r w:rsidR="0077171B" w:rsidRPr="00B6351D">
        <w:rPr>
          <w:rFonts w:asciiTheme="minorHAnsi" w:hAnsiTheme="minorHAnsi"/>
        </w:rPr>
        <w:t xml:space="preserve"> after a project is </w:t>
      </w:r>
      <w:r w:rsidR="00D74318" w:rsidRPr="00B6351D">
        <w:rPr>
          <w:rFonts w:asciiTheme="minorHAnsi" w:hAnsiTheme="minorHAnsi"/>
        </w:rPr>
        <w:t>planned you must develop several goals</w:t>
      </w:r>
      <w:r w:rsidR="004056FC" w:rsidRPr="00B6351D">
        <w:rPr>
          <w:rFonts w:asciiTheme="minorHAnsi" w:hAnsiTheme="minorHAnsi"/>
        </w:rPr>
        <w:t xml:space="preserve"> that enables an individual to </w:t>
      </w:r>
      <w:r w:rsidR="001313C8" w:rsidRPr="00B6351D">
        <w:rPr>
          <w:rFonts w:asciiTheme="minorHAnsi" w:hAnsiTheme="minorHAnsi"/>
        </w:rPr>
        <w:t xml:space="preserve">become successful. The term SMART goals </w:t>
      </w:r>
      <w:proofErr w:type="gramStart"/>
      <w:r w:rsidR="001313C8" w:rsidRPr="00B6351D">
        <w:rPr>
          <w:rFonts w:asciiTheme="minorHAnsi" w:hAnsiTheme="minorHAnsi"/>
        </w:rPr>
        <w:t>is</w:t>
      </w:r>
      <w:proofErr w:type="gramEnd"/>
      <w:r w:rsidR="001313C8" w:rsidRPr="00B6351D">
        <w:rPr>
          <w:rFonts w:asciiTheme="minorHAnsi" w:hAnsiTheme="minorHAnsi"/>
        </w:rPr>
        <w:t xml:space="preserve"> used </w:t>
      </w:r>
      <w:r w:rsidR="00AE16AF" w:rsidRPr="00B6351D">
        <w:rPr>
          <w:rFonts w:asciiTheme="minorHAnsi" w:hAnsiTheme="minorHAnsi"/>
        </w:rPr>
        <w:t>and the acronym SMART have several</w:t>
      </w:r>
      <w:r w:rsidR="00882E80" w:rsidRPr="00B6351D">
        <w:rPr>
          <w:rFonts w:asciiTheme="minorHAnsi" w:hAnsiTheme="minorHAnsi"/>
        </w:rPr>
        <w:t xml:space="preserve"> </w:t>
      </w:r>
      <w:r w:rsidR="00B96EF8" w:rsidRPr="00B6351D">
        <w:rPr>
          <w:rFonts w:asciiTheme="minorHAnsi" w:hAnsiTheme="minorHAnsi"/>
        </w:rPr>
        <w:t>slightly different variations, which can be used to provide</w:t>
      </w:r>
      <w:r w:rsidR="00F82629" w:rsidRPr="00B6351D">
        <w:rPr>
          <w:rFonts w:asciiTheme="minorHAnsi" w:hAnsiTheme="minorHAnsi"/>
        </w:rPr>
        <w:t xml:space="preserve"> a more comprehensive definition of goal setting.</w:t>
      </w:r>
      <w:r w:rsidR="0080666E" w:rsidRPr="00B6351D">
        <w:rPr>
          <w:rFonts w:asciiTheme="minorHAnsi" w:hAnsiTheme="minorHAnsi"/>
        </w:rPr>
        <w:t xml:space="preserve"> The ‘S’ stands for </w:t>
      </w:r>
      <w:r w:rsidR="00722DCC" w:rsidRPr="00B6351D">
        <w:rPr>
          <w:rFonts w:asciiTheme="minorHAnsi" w:hAnsiTheme="minorHAnsi"/>
        </w:rPr>
        <w:t>specific</w:t>
      </w:r>
      <w:r w:rsidR="00284F43" w:rsidRPr="00B6351D">
        <w:rPr>
          <w:rFonts w:asciiTheme="minorHAnsi" w:hAnsiTheme="minorHAnsi"/>
        </w:rPr>
        <w:t xml:space="preserve"> which involve well defined</w:t>
      </w:r>
      <w:r w:rsidR="00EC12AF" w:rsidRPr="00B6351D">
        <w:rPr>
          <w:rFonts w:asciiTheme="minorHAnsi" w:hAnsiTheme="minorHAnsi"/>
        </w:rPr>
        <w:t xml:space="preserve"> and clear to </w:t>
      </w:r>
      <w:r w:rsidR="007C0182" w:rsidRPr="00B6351D">
        <w:rPr>
          <w:rFonts w:asciiTheme="minorHAnsi" w:hAnsiTheme="minorHAnsi"/>
        </w:rPr>
        <w:t xml:space="preserve">anyone that has a basic knowledge of the project. The ‘M’ </w:t>
      </w:r>
      <w:r w:rsidR="004F40C4" w:rsidRPr="00B6351D">
        <w:rPr>
          <w:rFonts w:asciiTheme="minorHAnsi" w:hAnsiTheme="minorHAnsi"/>
        </w:rPr>
        <w:t xml:space="preserve">stands for measurable </w:t>
      </w:r>
      <w:r w:rsidR="005F3994" w:rsidRPr="00B6351D">
        <w:rPr>
          <w:rFonts w:asciiTheme="minorHAnsi" w:hAnsiTheme="minorHAnsi"/>
        </w:rPr>
        <w:t xml:space="preserve">aids in </w:t>
      </w:r>
      <w:r w:rsidR="00DD0CD6" w:rsidRPr="00B6351D">
        <w:rPr>
          <w:rFonts w:asciiTheme="minorHAnsi" w:hAnsiTheme="minorHAnsi"/>
        </w:rPr>
        <w:t>motivatio</w:t>
      </w:r>
      <w:r w:rsidR="005F3994" w:rsidRPr="00B6351D">
        <w:rPr>
          <w:rFonts w:asciiTheme="minorHAnsi" w:hAnsiTheme="minorHAnsi"/>
        </w:rPr>
        <w:t>n</w:t>
      </w:r>
      <w:r w:rsidR="00DD0CD6" w:rsidRPr="00B6351D">
        <w:rPr>
          <w:rFonts w:asciiTheme="minorHAnsi" w:hAnsiTheme="minorHAnsi"/>
        </w:rPr>
        <w:t xml:space="preserve"> a</w:t>
      </w:r>
      <w:r w:rsidR="005F3994" w:rsidRPr="00B6351D">
        <w:rPr>
          <w:rFonts w:asciiTheme="minorHAnsi" w:hAnsiTheme="minorHAnsi"/>
        </w:rPr>
        <w:t xml:space="preserve">s you see if the goals are obtainable and </w:t>
      </w:r>
      <w:r w:rsidR="00882E80" w:rsidRPr="00B6351D">
        <w:rPr>
          <w:rFonts w:asciiTheme="minorHAnsi" w:hAnsiTheme="minorHAnsi"/>
        </w:rPr>
        <w:t xml:space="preserve">how far you are from completion. The ‘A’ stands </w:t>
      </w:r>
      <w:r w:rsidR="00EF08FE" w:rsidRPr="00B6351D">
        <w:rPr>
          <w:rFonts w:asciiTheme="minorHAnsi" w:hAnsiTheme="minorHAnsi"/>
        </w:rPr>
        <w:t>for agreed upon which is an agreement</w:t>
      </w:r>
      <w:r w:rsidR="009B13A6" w:rsidRPr="00B6351D">
        <w:rPr>
          <w:rFonts w:asciiTheme="minorHAnsi" w:hAnsiTheme="minorHAnsi"/>
        </w:rPr>
        <w:t xml:space="preserve"> with all the stakeholders of what it should consist of. </w:t>
      </w:r>
      <w:r w:rsidR="00F354DA" w:rsidRPr="00B6351D">
        <w:rPr>
          <w:rFonts w:asciiTheme="minorHAnsi" w:hAnsiTheme="minorHAnsi"/>
        </w:rPr>
        <w:t xml:space="preserve">The ‘R’ stands for realistic which is an understanding for </w:t>
      </w:r>
      <w:r w:rsidR="00221773" w:rsidRPr="00B6351D">
        <w:rPr>
          <w:rFonts w:asciiTheme="minorHAnsi" w:hAnsiTheme="minorHAnsi"/>
        </w:rPr>
        <w:t xml:space="preserve">the availability of resources, knowledge and </w:t>
      </w:r>
      <w:r w:rsidR="001D3E95" w:rsidRPr="00B6351D">
        <w:rPr>
          <w:rFonts w:asciiTheme="minorHAnsi" w:hAnsiTheme="minorHAnsi"/>
        </w:rPr>
        <w:t xml:space="preserve">time. The ‘T’ </w:t>
      </w:r>
      <w:r w:rsidR="00B6351D">
        <w:rPr>
          <w:rFonts w:asciiTheme="minorHAnsi" w:hAnsiTheme="minorHAnsi"/>
        </w:rPr>
        <w:t>stands for time</w:t>
      </w:r>
      <w:r w:rsidR="00E91463">
        <w:rPr>
          <w:rFonts w:asciiTheme="minorHAnsi" w:hAnsiTheme="minorHAnsi"/>
        </w:rPr>
        <w:t xml:space="preserve"> based which is an understanding of</w:t>
      </w:r>
      <w:r w:rsidR="009410B5">
        <w:rPr>
          <w:rFonts w:asciiTheme="minorHAnsi" w:hAnsiTheme="minorHAnsi"/>
        </w:rPr>
        <w:t xml:space="preserve"> knowing a time limit of when to achieve the goal. However, too much time is a flaw</w:t>
      </w:r>
      <w:r w:rsidR="00504B6A">
        <w:rPr>
          <w:rFonts w:asciiTheme="minorHAnsi" w:hAnsiTheme="minorHAnsi"/>
        </w:rPr>
        <w:t xml:space="preserve"> as it can affect the project.</w:t>
      </w:r>
      <w:r w:rsidR="008026A5">
        <w:rPr>
          <w:rFonts w:asciiTheme="minorHAnsi" w:hAnsiTheme="minorHAnsi"/>
        </w:rPr>
        <w:t xml:space="preserve"> The </w:t>
      </w:r>
      <w:r w:rsidR="009D751E">
        <w:rPr>
          <w:rFonts w:asciiTheme="minorHAnsi" w:hAnsiTheme="minorHAnsi"/>
        </w:rPr>
        <w:t>SMART goal allows</w:t>
      </w:r>
      <w:r w:rsidR="00951D3D">
        <w:rPr>
          <w:rFonts w:asciiTheme="minorHAnsi" w:hAnsiTheme="minorHAnsi"/>
        </w:rPr>
        <w:t xml:space="preserve"> all of these criteria </w:t>
      </w:r>
      <w:r w:rsidR="008919DA">
        <w:rPr>
          <w:rFonts w:asciiTheme="minorHAnsi" w:hAnsiTheme="minorHAnsi"/>
        </w:rPr>
        <w:t>to help focus your efforts and the chances of achieving that goal.</w:t>
      </w:r>
      <w:r w:rsidR="00303BAD">
        <w:rPr>
          <w:rFonts w:asciiTheme="minorHAnsi" w:hAnsiTheme="minorHAnsi"/>
        </w:rPr>
        <w:t xml:space="preserve"> SMART </w:t>
      </w:r>
      <w:r w:rsidR="00097645">
        <w:rPr>
          <w:rFonts w:asciiTheme="minorHAnsi" w:hAnsiTheme="minorHAnsi"/>
        </w:rPr>
        <w:t>goal</w:t>
      </w:r>
      <w:r w:rsidR="00D35D23">
        <w:rPr>
          <w:rFonts w:asciiTheme="minorHAnsi" w:hAnsiTheme="minorHAnsi"/>
        </w:rPr>
        <w:t xml:space="preserve"> is an important step to </w:t>
      </w:r>
      <w:r w:rsidR="00410B37">
        <w:rPr>
          <w:rFonts w:asciiTheme="minorHAnsi" w:hAnsiTheme="minorHAnsi"/>
        </w:rPr>
        <w:t>achievements</w:t>
      </w:r>
      <w:bookmarkStart w:id="0" w:name="_GoBack"/>
      <w:bookmarkEnd w:id="0"/>
      <w:r w:rsidR="00D35D23">
        <w:rPr>
          <w:rFonts w:asciiTheme="minorHAnsi" w:hAnsiTheme="minorHAnsi"/>
        </w:rPr>
        <w:t xml:space="preserve">. They provide basic guidance and directions facilitating </w:t>
      </w:r>
      <w:r w:rsidR="0095322F">
        <w:rPr>
          <w:rFonts w:asciiTheme="minorHAnsi" w:hAnsiTheme="minorHAnsi"/>
        </w:rPr>
        <w:t xml:space="preserve">planning, motivating and inspiring </w:t>
      </w:r>
      <w:r w:rsidR="00F77AFE">
        <w:rPr>
          <w:rFonts w:asciiTheme="minorHAnsi" w:hAnsiTheme="minorHAnsi"/>
        </w:rPr>
        <w:t>employees</w:t>
      </w:r>
      <w:r w:rsidR="006C4D0C">
        <w:rPr>
          <w:rFonts w:asciiTheme="minorHAnsi" w:hAnsiTheme="minorHAnsi"/>
        </w:rPr>
        <w:t xml:space="preserve"> and help evaluate and control performance. As an employer it is vital to set goals for the team </w:t>
      </w:r>
      <w:r w:rsidR="00355A23">
        <w:rPr>
          <w:rFonts w:asciiTheme="minorHAnsi" w:hAnsiTheme="minorHAnsi"/>
        </w:rPr>
        <w:t>or for themselves to strive towards. This does not only aid in</w:t>
      </w:r>
      <w:r w:rsidR="00383FD8">
        <w:rPr>
          <w:rFonts w:asciiTheme="minorHAnsi" w:hAnsiTheme="minorHAnsi"/>
        </w:rPr>
        <w:t xml:space="preserve"> working towards company success but also that they are motivated</w:t>
      </w:r>
      <w:r w:rsidR="002B561E">
        <w:rPr>
          <w:rFonts w:asciiTheme="minorHAnsi" w:hAnsiTheme="minorHAnsi"/>
        </w:rPr>
        <w:t xml:space="preserve"> and committed in the terms of the task they are completing.</w:t>
      </w:r>
      <w:r w:rsidR="00E34926">
        <w:rPr>
          <w:rFonts w:asciiTheme="minorHAnsi" w:hAnsiTheme="minorHAnsi"/>
        </w:rPr>
        <w:t xml:space="preserve"> With SMART goals it ensures that they are setup to attain and achieve benchmarks that can lead to </w:t>
      </w:r>
      <w:r w:rsidR="00410B37">
        <w:rPr>
          <w:rFonts w:asciiTheme="minorHAnsi" w:hAnsiTheme="minorHAnsi"/>
        </w:rPr>
        <w:t>development</w:t>
      </w:r>
      <w:r w:rsidR="00E34926">
        <w:rPr>
          <w:rFonts w:asciiTheme="minorHAnsi" w:hAnsiTheme="minorHAnsi"/>
        </w:rPr>
        <w:t xml:space="preserve"> and success.</w:t>
      </w:r>
      <w:r w:rsidR="00033D4C">
        <w:rPr>
          <w:rFonts w:asciiTheme="minorHAnsi" w:hAnsiTheme="minorHAnsi"/>
        </w:rPr>
        <w:t xml:space="preserve"> This ensures that when recruitin</w:t>
      </w:r>
      <w:r w:rsidR="005975CE">
        <w:rPr>
          <w:rFonts w:asciiTheme="minorHAnsi" w:hAnsiTheme="minorHAnsi"/>
        </w:rPr>
        <w:t>g, they are picking the right candidates</w:t>
      </w:r>
      <w:r w:rsidR="00A434DF">
        <w:rPr>
          <w:rFonts w:asciiTheme="minorHAnsi" w:hAnsiTheme="minorHAnsi"/>
        </w:rPr>
        <w:t xml:space="preserve"> who have positive outlook and motivation.</w:t>
      </w:r>
    </w:p>
    <w:p w14:paraId="68385D3D" w14:textId="555DDB01" w:rsidR="001C720B" w:rsidRDefault="001C720B" w:rsidP="001C720B"/>
    <w:p w14:paraId="0CA79A25" w14:textId="14D13CAF" w:rsidR="001C720B" w:rsidRDefault="001C720B" w:rsidP="001C720B"/>
    <w:p w14:paraId="3A11C4BD" w14:textId="56B56538" w:rsidR="001C720B" w:rsidRDefault="001C720B" w:rsidP="001C720B"/>
    <w:p w14:paraId="07F8F807" w14:textId="754FE07C" w:rsidR="001C720B" w:rsidRDefault="001C720B" w:rsidP="001C720B"/>
    <w:p w14:paraId="1463DAE1" w14:textId="55D09785" w:rsidR="001C720B" w:rsidRDefault="001C720B" w:rsidP="001C720B"/>
    <w:p w14:paraId="3E51A27B" w14:textId="5CD3285E" w:rsidR="001C720B" w:rsidRDefault="001C720B" w:rsidP="001C720B"/>
    <w:p w14:paraId="2BC07644" w14:textId="1185D98F" w:rsidR="001C720B" w:rsidRDefault="001C720B" w:rsidP="001C720B"/>
    <w:p w14:paraId="56F80808" w14:textId="045906E2" w:rsidR="001C720B" w:rsidRDefault="001C720B" w:rsidP="001C720B"/>
    <w:p w14:paraId="6669B5C2" w14:textId="006ED362" w:rsidR="001C720B" w:rsidRDefault="001C720B" w:rsidP="001C720B"/>
    <w:p w14:paraId="36B00C67" w14:textId="1AD88EEF" w:rsidR="001C720B" w:rsidRDefault="001C720B" w:rsidP="001C720B"/>
    <w:p w14:paraId="00F018A8" w14:textId="15EE907E" w:rsidR="001C720B" w:rsidRDefault="001C720B" w:rsidP="001C720B"/>
    <w:p w14:paraId="7C29F2BC" w14:textId="73E1DFF4" w:rsidR="001C720B" w:rsidRDefault="001C720B" w:rsidP="001C720B"/>
    <w:p w14:paraId="3B597C8A" w14:textId="730B9F5C" w:rsidR="00504B6A" w:rsidRDefault="00504B6A" w:rsidP="001C720B"/>
    <w:p w14:paraId="1FED7579" w14:textId="73C06FE8" w:rsidR="00504B6A" w:rsidRDefault="00504B6A" w:rsidP="001C720B"/>
    <w:p w14:paraId="38920607" w14:textId="54FE0000" w:rsidR="00504B6A" w:rsidRDefault="00504B6A" w:rsidP="001C720B"/>
    <w:p w14:paraId="2F52E874" w14:textId="1AAC6590" w:rsidR="00504B6A" w:rsidRDefault="00504B6A" w:rsidP="001C720B"/>
    <w:p w14:paraId="62C0FA5C" w14:textId="20518C57" w:rsidR="00504B6A" w:rsidRDefault="00504B6A" w:rsidP="001C720B"/>
    <w:p w14:paraId="7381B52D" w14:textId="52107BCE" w:rsidR="00504B6A" w:rsidRDefault="00504B6A" w:rsidP="001C720B"/>
    <w:p w14:paraId="5D6A5C6F" w14:textId="5468FCEB" w:rsidR="00504B6A" w:rsidRDefault="00504B6A" w:rsidP="001C720B"/>
    <w:p w14:paraId="5ABBA11B" w14:textId="6B206B90" w:rsidR="00504B6A" w:rsidRDefault="00504B6A" w:rsidP="001C720B"/>
    <w:p w14:paraId="55CB5C96" w14:textId="75ABC845" w:rsidR="00504B6A" w:rsidRDefault="00504B6A" w:rsidP="001C720B"/>
    <w:p w14:paraId="5A2F00D7" w14:textId="58402905" w:rsidR="00504B6A" w:rsidRDefault="00504B6A" w:rsidP="001C720B"/>
    <w:p w14:paraId="30729AC1" w14:textId="77777777" w:rsidR="00504B6A" w:rsidRDefault="00504B6A" w:rsidP="001C720B"/>
    <w:p w14:paraId="61EC54BF" w14:textId="427C1E1F" w:rsidR="009C781D" w:rsidRDefault="009C781D" w:rsidP="001C720B"/>
    <w:p w14:paraId="2E9C52F8" w14:textId="3E27C76A" w:rsidR="009C781D" w:rsidRDefault="009C781D" w:rsidP="001C720B"/>
    <w:p w14:paraId="762F95CD" w14:textId="77777777" w:rsidR="00E273FA" w:rsidRDefault="00E273FA" w:rsidP="001C720B"/>
    <w:p w14:paraId="57711EE8" w14:textId="0E80970D" w:rsidR="008B40F5" w:rsidRPr="007A42FE" w:rsidRDefault="001C720B" w:rsidP="001C720B">
      <w:pPr>
        <w:rPr>
          <w:b/>
          <w:bCs/>
          <w:u w:val="single"/>
        </w:rPr>
      </w:pPr>
      <w:r w:rsidRPr="007A42FE">
        <w:rPr>
          <w:b/>
          <w:bCs/>
          <w:u w:val="single"/>
        </w:rPr>
        <w:t>References</w:t>
      </w:r>
    </w:p>
    <w:p w14:paraId="18FC541E" w14:textId="3197D341" w:rsidR="008B40F5" w:rsidRDefault="001C720B" w:rsidP="001C720B">
      <w:proofErr w:type="spellStart"/>
      <w:r w:rsidRPr="008C0FAE">
        <w:t>Sindhar</w:t>
      </w:r>
      <w:proofErr w:type="spellEnd"/>
      <w:r w:rsidRPr="008C0FAE">
        <w:t>, S. (2019)</w:t>
      </w:r>
      <w:r w:rsidR="00CB31A7" w:rsidRPr="008C0FAE">
        <w:t xml:space="preserve"> The Step Involved in Recruitment Process</w:t>
      </w:r>
      <w:r w:rsidR="00B9127B" w:rsidRPr="008C0FAE">
        <w:t xml:space="preserve">. [Online] People. Available At: </w:t>
      </w:r>
      <w:hyperlink r:id="rId9" w:history="1">
        <w:r w:rsidR="00716F0F" w:rsidRPr="008C0FAE">
          <w:rPr>
            <w:rStyle w:val="Hyperlink"/>
          </w:rPr>
          <w:t>https://www.peoplehr.com/blog/2017/01/11/what-steps-are-involved-in-the-recruitment-process/</w:t>
        </w:r>
      </w:hyperlink>
      <w:r w:rsidR="00716F0F" w:rsidRPr="008C0FAE">
        <w:t xml:space="preserve"> [Accessed 12 Nov. 19]</w:t>
      </w:r>
    </w:p>
    <w:p w14:paraId="3CBACA8F" w14:textId="5D473B84" w:rsidR="00370CA0" w:rsidRDefault="00370CA0" w:rsidP="001C720B">
      <w:r>
        <w:t>Parson</w:t>
      </w:r>
      <w:r w:rsidR="00174107">
        <w:t>s</w:t>
      </w:r>
      <w:r>
        <w:t xml:space="preserve">, </w:t>
      </w:r>
      <w:r w:rsidR="00174107">
        <w:t xml:space="preserve">N. (2018) </w:t>
      </w:r>
      <w:r w:rsidR="00FF4755">
        <w:t>What is SWOT Analysis</w:t>
      </w:r>
      <w:r w:rsidR="00E7016C">
        <w:t xml:space="preserve">? [Online] </w:t>
      </w:r>
      <w:proofErr w:type="spellStart"/>
      <w:r w:rsidR="00E7016C">
        <w:t>LivePlan</w:t>
      </w:r>
      <w:proofErr w:type="spellEnd"/>
      <w:r w:rsidR="00E7016C">
        <w:t xml:space="preserve">. Available At: </w:t>
      </w:r>
      <w:hyperlink r:id="rId10" w:history="1">
        <w:r w:rsidR="00E7016C" w:rsidRPr="00E0637D">
          <w:rPr>
            <w:rStyle w:val="Hyperlink"/>
          </w:rPr>
          <w:t>https://www.liveplan.com/blog/what-is-a-swot-analysis-and-how-to-do-it-right-with-examples/</w:t>
        </w:r>
      </w:hyperlink>
      <w:r w:rsidR="00E7016C">
        <w:t xml:space="preserve"> [Accessed </w:t>
      </w:r>
      <w:r w:rsidR="00B938DD">
        <w:t>10 Nov. 19]</w:t>
      </w:r>
    </w:p>
    <w:p w14:paraId="6D4DD091" w14:textId="04B2F0AD" w:rsidR="000A089F" w:rsidRPr="000A089F" w:rsidRDefault="000A089F" w:rsidP="001B0932">
      <w:pPr>
        <w:spacing w:after="200" w:line="288" w:lineRule="auto"/>
        <w:rPr>
          <w:rFonts w:asciiTheme="minorHAnsi" w:eastAsiaTheme="minorEastAsia" w:hAnsiTheme="minorHAnsi" w:cstheme="minorBidi"/>
          <w:iCs/>
          <w:lang w:eastAsia="en-US"/>
        </w:rPr>
      </w:pPr>
      <w:proofErr w:type="spellStart"/>
      <w:r>
        <w:t>DeWolfe</w:t>
      </w:r>
      <w:proofErr w:type="spellEnd"/>
      <w:r>
        <w:t xml:space="preserve">, J. A, </w:t>
      </w:r>
      <w:proofErr w:type="spellStart"/>
      <w:r w:rsidR="00806564">
        <w:t>Laschinger</w:t>
      </w:r>
      <w:proofErr w:type="spellEnd"/>
      <w:r w:rsidR="00806564">
        <w:t xml:space="preserve">, S and Perkins, C. </w:t>
      </w:r>
      <w:r w:rsidR="00C43A07">
        <w:t>(2010) Preceptors’ Perspective on R</w:t>
      </w:r>
      <w:r w:rsidR="006E3B96">
        <w:t>e</w:t>
      </w:r>
      <w:r w:rsidR="00C43A07">
        <w:t>cruitment</w:t>
      </w:r>
      <w:r w:rsidR="006E3B96">
        <w:t>, Support and Retention of Preceptors</w:t>
      </w:r>
      <w:r w:rsidR="0023560E">
        <w:t xml:space="preserve">. </w:t>
      </w:r>
      <w:r w:rsidR="00ED4AD7">
        <w:t xml:space="preserve">Journal of Nursing Education, 49(4), </w:t>
      </w:r>
      <w:r w:rsidR="001B0932">
        <w:t>pp. 198-206</w:t>
      </w:r>
    </w:p>
    <w:p w14:paraId="14EEAE46" w14:textId="34089743" w:rsidR="000A089F" w:rsidRDefault="00A11E77" w:rsidP="001C720B">
      <w:r>
        <w:t xml:space="preserve">Construction Academy (2019) </w:t>
      </w:r>
      <w:r w:rsidR="00FE3816">
        <w:t>Apprenticeship Recruitment [Online] Avai</w:t>
      </w:r>
      <w:r w:rsidR="00562607">
        <w:t xml:space="preserve">lable At: </w:t>
      </w:r>
      <w:hyperlink r:id="rId11" w:history="1">
        <w:r w:rsidR="00562607" w:rsidRPr="00C540D1">
          <w:rPr>
            <w:rStyle w:val="Hyperlink"/>
          </w:rPr>
          <w:t>http://www.constructiontrainingacademy.org/recruitment</w:t>
        </w:r>
      </w:hyperlink>
      <w:r w:rsidR="00562607">
        <w:t xml:space="preserve"> [Accessed 12 Nov. 19]</w:t>
      </w:r>
    </w:p>
    <w:p w14:paraId="54D7BB19" w14:textId="328A82B2" w:rsidR="00391E28" w:rsidRDefault="009C781D" w:rsidP="001C720B">
      <w:r>
        <w:t xml:space="preserve">University of </w:t>
      </w:r>
      <w:r w:rsidR="00E469AF">
        <w:t xml:space="preserve">Leicester (2019) Honey and Mumford [Online] Available At: </w:t>
      </w:r>
      <w:hyperlink r:id="rId12" w:history="1">
        <w:r w:rsidR="00766E4F" w:rsidRPr="00C540D1">
          <w:rPr>
            <w:rStyle w:val="Hyperlink"/>
          </w:rPr>
          <w:t>https://www2.le.ac.uk/departments/doctoralcollege/training/eresources/teaching/theories/honey-mumford</w:t>
        </w:r>
      </w:hyperlink>
      <w:r w:rsidR="00766E4F">
        <w:t xml:space="preserve"> [Accessed 13 Nov. 19]</w:t>
      </w:r>
    </w:p>
    <w:p w14:paraId="06C4B2B8" w14:textId="357A6F1E" w:rsidR="00476F0E" w:rsidRDefault="000E6FB5" w:rsidP="001C720B">
      <w:r>
        <w:t>MNIT (201</w:t>
      </w:r>
      <w:r w:rsidR="00A9124F">
        <w:t>9</w:t>
      </w:r>
      <w:r>
        <w:t>)</w:t>
      </w:r>
      <w:r w:rsidR="00A9124F">
        <w:t xml:space="preserve"> </w:t>
      </w:r>
      <w:proofErr w:type="spellStart"/>
      <w:r w:rsidR="00A9124F">
        <w:t>Myres</w:t>
      </w:r>
      <w:proofErr w:type="spellEnd"/>
      <w:r w:rsidR="00A9124F">
        <w:t xml:space="preserve"> Briggs Foundation </w:t>
      </w:r>
      <w:r w:rsidR="000856D1">
        <w:t xml:space="preserve">[Online] Available At: </w:t>
      </w:r>
      <w:hyperlink r:id="rId13" w:history="1">
        <w:r w:rsidR="000856D1" w:rsidRPr="00C540D1">
          <w:rPr>
            <w:rStyle w:val="Hyperlink"/>
          </w:rPr>
          <w:t>https://www.myersbriggs.org/my-mbti-personality-type/mbti-basics/home.htm?bhcp=1</w:t>
        </w:r>
      </w:hyperlink>
      <w:r w:rsidR="000856D1">
        <w:t xml:space="preserve"> [Accessed 12 Nov 19]</w:t>
      </w:r>
    </w:p>
    <w:p w14:paraId="350592B6" w14:textId="5A742C0C" w:rsidR="00A83547" w:rsidRDefault="00A83547" w:rsidP="001C720B">
      <w:r>
        <w:t xml:space="preserve">Go Mad Thinking (2019) </w:t>
      </w:r>
      <w:r w:rsidR="001006C2">
        <w:t xml:space="preserve">Better Results [Online] Available At: </w:t>
      </w:r>
      <w:hyperlink r:id="rId14" w:history="1">
        <w:r w:rsidR="001006C2" w:rsidRPr="00C540D1">
          <w:rPr>
            <w:rStyle w:val="Hyperlink"/>
          </w:rPr>
          <w:t>https://www.gomadthinking.com</w:t>
        </w:r>
      </w:hyperlink>
      <w:r w:rsidR="001006C2">
        <w:t xml:space="preserve"> [Accessed</w:t>
      </w:r>
      <w:r w:rsidR="000852B7">
        <w:t xml:space="preserve"> 13. Nov 19]</w:t>
      </w:r>
    </w:p>
    <w:p w14:paraId="5F7DF695" w14:textId="53500A24" w:rsidR="005531C1" w:rsidRDefault="005531C1" w:rsidP="001C720B">
      <w:proofErr w:type="spellStart"/>
      <w:r>
        <w:t>Haughey</w:t>
      </w:r>
      <w:proofErr w:type="spellEnd"/>
      <w:r>
        <w:t xml:space="preserve">, D. (2019) </w:t>
      </w:r>
      <w:r w:rsidR="00E273FA">
        <w:t xml:space="preserve">SMART GOALS [Online] Project Smart. Available At: </w:t>
      </w:r>
      <w:hyperlink r:id="rId15" w:history="1">
        <w:r w:rsidR="00E273FA" w:rsidRPr="00C540D1">
          <w:rPr>
            <w:rStyle w:val="Hyperlink"/>
          </w:rPr>
          <w:t>https://www.projectsmart.co.uk/smart-goals.php</w:t>
        </w:r>
      </w:hyperlink>
      <w:r w:rsidR="00E273FA">
        <w:t xml:space="preserve"> [Accessed 14 Nov. 19] </w:t>
      </w:r>
    </w:p>
    <w:p w14:paraId="40A1E351" w14:textId="23B9573F" w:rsidR="00147E9B" w:rsidRPr="008C0FAE" w:rsidRDefault="00653BAC" w:rsidP="001C720B">
      <w:proofErr w:type="spellStart"/>
      <w:r>
        <w:t>Maund</w:t>
      </w:r>
      <w:proofErr w:type="spellEnd"/>
      <w:r>
        <w:t xml:space="preserve">, A., </w:t>
      </w:r>
      <w:proofErr w:type="spellStart"/>
      <w:r>
        <w:t>Schriek</w:t>
      </w:r>
      <w:proofErr w:type="spellEnd"/>
      <w:r>
        <w:t xml:space="preserve">, M., </w:t>
      </w:r>
      <w:proofErr w:type="spellStart"/>
      <w:r>
        <w:t>Tinkler</w:t>
      </w:r>
      <w:proofErr w:type="spellEnd"/>
      <w:r w:rsidR="00604A98">
        <w:t xml:space="preserve">, P. K (2017) </w:t>
      </w:r>
      <w:proofErr w:type="spellStart"/>
      <w:r w:rsidR="00604A98">
        <w:t>Certitcate</w:t>
      </w:r>
      <w:proofErr w:type="spellEnd"/>
      <w:r w:rsidR="00604A98">
        <w:t xml:space="preserve"> in Higher Education: Skills for the workplace student yearbook </w:t>
      </w:r>
      <w:r w:rsidR="000267F4">
        <w:t>London: SAGE</w:t>
      </w:r>
    </w:p>
    <w:sectPr w:rsidR="00147E9B" w:rsidRPr="008C0FAE"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2A3D1" w14:textId="77777777" w:rsidR="00CA04E5" w:rsidRDefault="00CA04E5">
      <w:r>
        <w:separator/>
      </w:r>
    </w:p>
  </w:endnote>
  <w:endnote w:type="continuationSeparator" w:id="0">
    <w:p w14:paraId="570D4504" w14:textId="77777777" w:rsidR="00CA04E5" w:rsidRDefault="00CA04E5">
      <w:r>
        <w:continuationSeparator/>
      </w:r>
    </w:p>
  </w:endnote>
  <w:endnote w:type="continuationNotice" w:id="1">
    <w:p w14:paraId="0D9CEC1A" w14:textId="77777777" w:rsidR="00CA04E5" w:rsidRDefault="00CA04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21886923"/>
      <w:docPartObj>
        <w:docPartGallery w:val="Page Numbers (Bottom of Page)"/>
        <w:docPartUnique/>
      </w:docPartObj>
    </w:sdtPr>
    <w:sdtContent>
      <w:p w14:paraId="6037A8B6" w14:textId="6D581747" w:rsidR="000953DF" w:rsidRDefault="000953DF" w:rsidP="00C540D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1A7BB74" w14:textId="77777777" w:rsidR="000953DF" w:rsidRDefault="000953DF" w:rsidP="000953D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4023748"/>
      <w:docPartObj>
        <w:docPartGallery w:val="Page Numbers (Bottom of Page)"/>
        <w:docPartUnique/>
      </w:docPartObj>
    </w:sdtPr>
    <w:sdtContent>
      <w:p w14:paraId="1C61620A" w14:textId="0D3BE1C9" w:rsidR="000953DF" w:rsidRDefault="000953DF" w:rsidP="00C540D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D6C05FB" w14:paraId="4B0C4F2D" w14:textId="77777777" w:rsidTr="7D6C05FB">
      <w:tc>
        <w:tcPr>
          <w:tcW w:w="3009" w:type="dxa"/>
        </w:tcPr>
        <w:p w14:paraId="5766A7C6" w14:textId="62FBAE6B" w:rsidR="7D6C05FB" w:rsidRDefault="7D6C05FB" w:rsidP="000953DF">
          <w:pPr>
            <w:pStyle w:val="Header"/>
            <w:ind w:left="-115" w:right="360"/>
          </w:pPr>
        </w:p>
      </w:tc>
      <w:tc>
        <w:tcPr>
          <w:tcW w:w="3009" w:type="dxa"/>
        </w:tcPr>
        <w:p w14:paraId="110FA1DE" w14:textId="40120DE2" w:rsidR="7D6C05FB" w:rsidRDefault="7D6C05FB" w:rsidP="7D6C05FB">
          <w:pPr>
            <w:pStyle w:val="Header"/>
            <w:jc w:val="center"/>
          </w:pPr>
        </w:p>
      </w:tc>
      <w:tc>
        <w:tcPr>
          <w:tcW w:w="3009" w:type="dxa"/>
        </w:tcPr>
        <w:p w14:paraId="708135B0" w14:textId="5E7EC593" w:rsidR="7D6C05FB" w:rsidRDefault="7D6C05FB" w:rsidP="7D6C05FB">
          <w:pPr>
            <w:pStyle w:val="Header"/>
            <w:ind w:right="-115"/>
            <w:jc w:val="right"/>
          </w:pPr>
        </w:p>
      </w:tc>
    </w:tr>
  </w:tbl>
  <w:p w14:paraId="281368ED" w14:textId="1892A3C8" w:rsidR="7D6C05FB" w:rsidRDefault="7D6C05FB" w:rsidP="7D6C05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BB221" w14:textId="77777777" w:rsidR="00CA04E5" w:rsidRDefault="00CA04E5">
      <w:r>
        <w:separator/>
      </w:r>
    </w:p>
  </w:footnote>
  <w:footnote w:type="continuationSeparator" w:id="0">
    <w:p w14:paraId="7A59869D" w14:textId="77777777" w:rsidR="00CA04E5" w:rsidRDefault="00CA04E5">
      <w:r>
        <w:continuationSeparator/>
      </w:r>
    </w:p>
  </w:footnote>
  <w:footnote w:type="continuationNotice" w:id="1">
    <w:p w14:paraId="04838396" w14:textId="77777777" w:rsidR="00CA04E5" w:rsidRDefault="00CA04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D6C05FB" w14:paraId="79528E62" w14:textId="77777777" w:rsidTr="7D6C05FB">
      <w:tc>
        <w:tcPr>
          <w:tcW w:w="3009" w:type="dxa"/>
        </w:tcPr>
        <w:p w14:paraId="3D0446DD" w14:textId="74F08185" w:rsidR="7D6C05FB" w:rsidRDefault="7D6C05FB" w:rsidP="7D6C05FB">
          <w:pPr>
            <w:pStyle w:val="Header"/>
            <w:ind w:left="-115"/>
          </w:pPr>
        </w:p>
      </w:tc>
      <w:tc>
        <w:tcPr>
          <w:tcW w:w="3009" w:type="dxa"/>
        </w:tcPr>
        <w:p w14:paraId="02B39E56" w14:textId="07C12256" w:rsidR="7D6C05FB" w:rsidRDefault="7D6C05FB" w:rsidP="7D6C05FB">
          <w:pPr>
            <w:pStyle w:val="Header"/>
            <w:jc w:val="center"/>
          </w:pPr>
        </w:p>
      </w:tc>
      <w:tc>
        <w:tcPr>
          <w:tcW w:w="3009" w:type="dxa"/>
        </w:tcPr>
        <w:p w14:paraId="56A4E59A" w14:textId="286F626F" w:rsidR="7D6C05FB" w:rsidRDefault="7D6C05FB" w:rsidP="7D6C05FB">
          <w:pPr>
            <w:pStyle w:val="Header"/>
            <w:ind w:right="-115"/>
            <w:jc w:val="right"/>
          </w:pPr>
        </w:p>
      </w:tc>
    </w:tr>
  </w:tbl>
  <w:p w14:paraId="6C4ECC93" w14:textId="3C772B06" w:rsidR="7D6C05FB" w:rsidRDefault="7D6C05FB" w:rsidP="7D6C05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57CB"/>
    <w:multiLevelType w:val="multilevel"/>
    <w:tmpl w:val="C28C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277E1"/>
    <w:multiLevelType w:val="hybridMultilevel"/>
    <w:tmpl w:val="78165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F3868"/>
    <w:multiLevelType w:val="multilevel"/>
    <w:tmpl w:val="3DCE5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E5A26"/>
    <w:multiLevelType w:val="hybridMultilevel"/>
    <w:tmpl w:val="665A0C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9754CE"/>
    <w:multiLevelType w:val="multilevel"/>
    <w:tmpl w:val="5312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341513"/>
    <w:multiLevelType w:val="hybridMultilevel"/>
    <w:tmpl w:val="409AE0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91BAF"/>
    <w:multiLevelType w:val="hybridMultilevel"/>
    <w:tmpl w:val="6BAC3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76AEA"/>
    <w:multiLevelType w:val="hybridMultilevel"/>
    <w:tmpl w:val="0B8E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01F4D"/>
    <w:multiLevelType w:val="multilevel"/>
    <w:tmpl w:val="00AE6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5100AE"/>
    <w:multiLevelType w:val="multilevel"/>
    <w:tmpl w:val="5D0C0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4C2FFE"/>
    <w:multiLevelType w:val="hybridMultilevel"/>
    <w:tmpl w:val="40A68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8F2215"/>
    <w:multiLevelType w:val="multilevel"/>
    <w:tmpl w:val="9674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636006"/>
    <w:multiLevelType w:val="multilevel"/>
    <w:tmpl w:val="219C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372AF8"/>
    <w:multiLevelType w:val="hybridMultilevel"/>
    <w:tmpl w:val="463A71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E13000"/>
    <w:multiLevelType w:val="hybridMultilevel"/>
    <w:tmpl w:val="0F30F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74A85"/>
    <w:multiLevelType w:val="hybridMultilevel"/>
    <w:tmpl w:val="0B2AA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A080E"/>
    <w:multiLevelType w:val="hybridMultilevel"/>
    <w:tmpl w:val="4B7E99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1FAF"/>
    <w:multiLevelType w:val="hybridMultilevel"/>
    <w:tmpl w:val="6DB2C9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7E7262"/>
    <w:multiLevelType w:val="hybridMultilevel"/>
    <w:tmpl w:val="BE7E8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11088"/>
    <w:multiLevelType w:val="hybridMultilevel"/>
    <w:tmpl w:val="B89254AA"/>
    <w:lvl w:ilvl="0" w:tplc="5ED0EE42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FC7CAD"/>
    <w:multiLevelType w:val="hybridMultilevel"/>
    <w:tmpl w:val="920414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19"/>
  </w:num>
  <w:num w:numId="5">
    <w:abstractNumId w:val="18"/>
  </w:num>
  <w:num w:numId="6">
    <w:abstractNumId w:val="3"/>
  </w:num>
  <w:num w:numId="7">
    <w:abstractNumId w:val="20"/>
  </w:num>
  <w:num w:numId="8">
    <w:abstractNumId w:val="5"/>
  </w:num>
  <w:num w:numId="9">
    <w:abstractNumId w:val="13"/>
  </w:num>
  <w:num w:numId="10">
    <w:abstractNumId w:val="17"/>
  </w:num>
  <w:num w:numId="11">
    <w:abstractNumId w:val="10"/>
  </w:num>
  <w:num w:numId="12">
    <w:abstractNumId w:val="16"/>
  </w:num>
  <w:num w:numId="13">
    <w:abstractNumId w:val="6"/>
  </w:num>
  <w:num w:numId="14">
    <w:abstractNumId w:val="15"/>
  </w:num>
  <w:num w:numId="15">
    <w:abstractNumId w:val="9"/>
  </w:num>
  <w:num w:numId="16">
    <w:abstractNumId w:val="11"/>
  </w:num>
  <w:num w:numId="17">
    <w:abstractNumId w:val="2"/>
  </w:num>
  <w:num w:numId="18">
    <w:abstractNumId w:val="12"/>
  </w:num>
  <w:num w:numId="19">
    <w:abstractNumId w:val="8"/>
  </w:num>
  <w:num w:numId="20">
    <w:abstractNumId w:val="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29C20F"/>
    <w:rsid w:val="000055A9"/>
    <w:rsid w:val="000059B0"/>
    <w:rsid w:val="00006E08"/>
    <w:rsid w:val="00013CA1"/>
    <w:rsid w:val="00016347"/>
    <w:rsid w:val="00017830"/>
    <w:rsid w:val="000267F4"/>
    <w:rsid w:val="0003066A"/>
    <w:rsid w:val="00033D4C"/>
    <w:rsid w:val="00046C56"/>
    <w:rsid w:val="0007122A"/>
    <w:rsid w:val="000815B9"/>
    <w:rsid w:val="000838B5"/>
    <w:rsid w:val="000852B7"/>
    <w:rsid w:val="000856D1"/>
    <w:rsid w:val="00095078"/>
    <w:rsid w:val="000953DF"/>
    <w:rsid w:val="00095D0E"/>
    <w:rsid w:val="00097645"/>
    <w:rsid w:val="00097775"/>
    <w:rsid w:val="00097D2A"/>
    <w:rsid w:val="000A089F"/>
    <w:rsid w:val="000A39CC"/>
    <w:rsid w:val="000A3B12"/>
    <w:rsid w:val="000B2592"/>
    <w:rsid w:val="000B3A6A"/>
    <w:rsid w:val="000C1553"/>
    <w:rsid w:val="000C3433"/>
    <w:rsid w:val="000D2CB9"/>
    <w:rsid w:val="000D6853"/>
    <w:rsid w:val="000D7B22"/>
    <w:rsid w:val="000E5D6A"/>
    <w:rsid w:val="000E6184"/>
    <w:rsid w:val="000E6FB5"/>
    <w:rsid w:val="000F533D"/>
    <w:rsid w:val="001006C2"/>
    <w:rsid w:val="001070DD"/>
    <w:rsid w:val="00107F47"/>
    <w:rsid w:val="00110C30"/>
    <w:rsid w:val="001141DE"/>
    <w:rsid w:val="00120A25"/>
    <w:rsid w:val="001243EE"/>
    <w:rsid w:val="001275BD"/>
    <w:rsid w:val="00127B5F"/>
    <w:rsid w:val="001313C8"/>
    <w:rsid w:val="001324E1"/>
    <w:rsid w:val="001327BD"/>
    <w:rsid w:val="00145041"/>
    <w:rsid w:val="001457AE"/>
    <w:rsid w:val="00146632"/>
    <w:rsid w:val="00147E9B"/>
    <w:rsid w:val="00151623"/>
    <w:rsid w:val="001530F1"/>
    <w:rsid w:val="00154DAC"/>
    <w:rsid w:val="00160F27"/>
    <w:rsid w:val="00162210"/>
    <w:rsid w:val="00164B2E"/>
    <w:rsid w:val="00167F81"/>
    <w:rsid w:val="00174107"/>
    <w:rsid w:val="001805DC"/>
    <w:rsid w:val="00187E28"/>
    <w:rsid w:val="001968B6"/>
    <w:rsid w:val="001A0D2D"/>
    <w:rsid w:val="001B0932"/>
    <w:rsid w:val="001B1254"/>
    <w:rsid w:val="001C689C"/>
    <w:rsid w:val="001C69B2"/>
    <w:rsid w:val="001C720B"/>
    <w:rsid w:val="001D22A2"/>
    <w:rsid w:val="001D3E95"/>
    <w:rsid w:val="001E1D03"/>
    <w:rsid w:val="001E74C1"/>
    <w:rsid w:val="001F2271"/>
    <w:rsid w:val="001F287A"/>
    <w:rsid w:val="00201EFA"/>
    <w:rsid w:val="00203B63"/>
    <w:rsid w:val="00205634"/>
    <w:rsid w:val="00212823"/>
    <w:rsid w:val="00216523"/>
    <w:rsid w:val="002172B0"/>
    <w:rsid w:val="002172EA"/>
    <w:rsid w:val="002212BE"/>
    <w:rsid w:val="00221491"/>
    <w:rsid w:val="00221773"/>
    <w:rsid w:val="002258EE"/>
    <w:rsid w:val="002310A8"/>
    <w:rsid w:val="0023560E"/>
    <w:rsid w:val="0024569B"/>
    <w:rsid w:val="00245B44"/>
    <w:rsid w:val="00253AA5"/>
    <w:rsid w:val="002626C2"/>
    <w:rsid w:val="00274665"/>
    <w:rsid w:val="002825B8"/>
    <w:rsid w:val="00284F43"/>
    <w:rsid w:val="0028730C"/>
    <w:rsid w:val="00287BA5"/>
    <w:rsid w:val="00292194"/>
    <w:rsid w:val="002924A5"/>
    <w:rsid w:val="00293797"/>
    <w:rsid w:val="0029464E"/>
    <w:rsid w:val="002A2274"/>
    <w:rsid w:val="002B441C"/>
    <w:rsid w:val="002B561E"/>
    <w:rsid w:val="002D3497"/>
    <w:rsid w:val="002D5629"/>
    <w:rsid w:val="00303BAD"/>
    <w:rsid w:val="00311E4E"/>
    <w:rsid w:val="00312CD9"/>
    <w:rsid w:val="00326DFB"/>
    <w:rsid w:val="00333759"/>
    <w:rsid w:val="00337ECF"/>
    <w:rsid w:val="00340855"/>
    <w:rsid w:val="00352E7C"/>
    <w:rsid w:val="00355A23"/>
    <w:rsid w:val="003650BA"/>
    <w:rsid w:val="00365D67"/>
    <w:rsid w:val="00367616"/>
    <w:rsid w:val="00370CA0"/>
    <w:rsid w:val="0038177F"/>
    <w:rsid w:val="00383FD8"/>
    <w:rsid w:val="0038435A"/>
    <w:rsid w:val="00387304"/>
    <w:rsid w:val="00390599"/>
    <w:rsid w:val="00391E28"/>
    <w:rsid w:val="003A13CB"/>
    <w:rsid w:val="003B0B95"/>
    <w:rsid w:val="003C24E9"/>
    <w:rsid w:val="003D2C88"/>
    <w:rsid w:val="003D33FB"/>
    <w:rsid w:val="003D3D8E"/>
    <w:rsid w:val="003E5426"/>
    <w:rsid w:val="003F4F44"/>
    <w:rsid w:val="004016AF"/>
    <w:rsid w:val="004056FC"/>
    <w:rsid w:val="00410B37"/>
    <w:rsid w:val="0041508F"/>
    <w:rsid w:val="004206B8"/>
    <w:rsid w:val="004207AC"/>
    <w:rsid w:val="00420B03"/>
    <w:rsid w:val="004217A3"/>
    <w:rsid w:val="004224E9"/>
    <w:rsid w:val="00431DAB"/>
    <w:rsid w:val="004334B4"/>
    <w:rsid w:val="00435237"/>
    <w:rsid w:val="00442FD2"/>
    <w:rsid w:val="00445DFC"/>
    <w:rsid w:val="00452319"/>
    <w:rsid w:val="00466033"/>
    <w:rsid w:val="00467E01"/>
    <w:rsid w:val="00476F0E"/>
    <w:rsid w:val="004807DC"/>
    <w:rsid w:val="00480A32"/>
    <w:rsid w:val="004830E2"/>
    <w:rsid w:val="004909C6"/>
    <w:rsid w:val="0049165D"/>
    <w:rsid w:val="00497AF9"/>
    <w:rsid w:val="004A013B"/>
    <w:rsid w:val="004A52D2"/>
    <w:rsid w:val="004A57C8"/>
    <w:rsid w:val="004B3ED4"/>
    <w:rsid w:val="004C01ED"/>
    <w:rsid w:val="004C1CB4"/>
    <w:rsid w:val="004C3C34"/>
    <w:rsid w:val="004C72D3"/>
    <w:rsid w:val="004D190F"/>
    <w:rsid w:val="004D4ED2"/>
    <w:rsid w:val="004E30DA"/>
    <w:rsid w:val="004F1FD9"/>
    <w:rsid w:val="004F2AE6"/>
    <w:rsid w:val="004F40C4"/>
    <w:rsid w:val="00504B6A"/>
    <w:rsid w:val="005110D1"/>
    <w:rsid w:val="00511DEF"/>
    <w:rsid w:val="005131B8"/>
    <w:rsid w:val="00515F3A"/>
    <w:rsid w:val="005231D7"/>
    <w:rsid w:val="00531055"/>
    <w:rsid w:val="00531D7E"/>
    <w:rsid w:val="005334EB"/>
    <w:rsid w:val="00541F8C"/>
    <w:rsid w:val="0054281D"/>
    <w:rsid w:val="0054552F"/>
    <w:rsid w:val="00545D62"/>
    <w:rsid w:val="005531C1"/>
    <w:rsid w:val="0055646A"/>
    <w:rsid w:val="00562607"/>
    <w:rsid w:val="005634D5"/>
    <w:rsid w:val="00564F88"/>
    <w:rsid w:val="005652E4"/>
    <w:rsid w:val="00566E3D"/>
    <w:rsid w:val="00567985"/>
    <w:rsid w:val="00570ABD"/>
    <w:rsid w:val="005913D2"/>
    <w:rsid w:val="0059596B"/>
    <w:rsid w:val="005975CE"/>
    <w:rsid w:val="00597A6F"/>
    <w:rsid w:val="005A38CE"/>
    <w:rsid w:val="005A39FB"/>
    <w:rsid w:val="005A3A33"/>
    <w:rsid w:val="005A40CB"/>
    <w:rsid w:val="005B0DA4"/>
    <w:rsid w:val="005D0D42"/>
    <w:rsid w:val="005D333B"/>
    <w:rsid w:val="005D5A57"/>
    <w:rsid w:val="005E26DC"/>
    <w:rsid w:val="005E3310"/>
    <w:rsid w:val="005F0B04"/>
    <w:rsid w:val="005F2BBB"/>
    <w:rsid w:val="005F3994"/>
    <w:rsid w:val="0060435E"/>
    <w:rsid w:val="006044CF"/>
    <w:rsid w:val="00604A98"/>
    <w:rsid w:val="00606F49"/>
    <w:rsid w:val="0061437D"/>
    <w:rsid w:val="00620347"/>
    <w:rsid w:val="00621CA4"/>
    <w:rsid w:val="006226D3"/>
    <w:rsid w:val="00630FCB"/>
    <w:rsid w:val="006319E1"/>
    <w:rsid w:val="0063509C"/>
    <w:rsid w:val="00637DE2"/>
    <w:rsid w:val="0064030C"/>
    <w:rsid w:val="00644C01"/>
    <w:rsid w:val="00650A71"/>
    <w:rsid w:val="006519D3"/>
    <w:rsid w:val="00651AA9"/>
    <w:rsid w:val="00653BAC"/>
    <w:rsid w:val="00654A74"/>
    <w:rsid w:val="00660D16"/>
    <w:rsid w:val="006651F1"/>
    <w:rsid w:val="00674689"/>
    <w:rsid w:val="0067604D"/>
    <w:rsid w:val="0067794B"/>
    <w:rsid w:val="00677E55"/>
    <w:rsid w:val="00687F58"/>
    <w:rsid w:val="00690749"/>
    <w:rsid w:val="006960D6"/>
    <w:rsid w:val="006B78C8"/>
    <w:rsid w:val="006B7DDB"/>
    <w:rsid w:val="006C1381"/>
    <w:rsid w:val="006C4D0C"/>
    <w:rsid w:val="006C6F9E"/>
    <w:rsid w:val="006C71DC"/>
    <w:rsid w:val="006D63F2"/>
    <w:rsid w:val="006D76B3"/>
    <w:rsid w:val="006D7B51"/>
    <w:rsid w:val="006E3B96"/>
    <w:rsid w:val="006F00E5"/>
    <w:rsid w:val="006F5927"/>
    <w:rsid w:val="007072AA"/>
    <w:rsid w:val="00714079"/>
    <w:rsid w:val="00716F0F"/>
    <w:rsid w:val="00717811"/>
    <w:rsid w:val="00717DB1"/>
    <w:rsid w:val="00717F41"/>
    <w:rsid w:val="00721CF2"/>
    <w:rsid w:val="00722DCC"/>
    <w:rsid w:val="0073603C"/>
    <w:rsid w:val="00737156"/>
    <w:rsid w:val="007379D8"/>
    <w:rsid w:val="007416D2"/>
    <w:rsid w:val="00742301"/>
    <w:rsid w:val="00743F07"/>
    <w:rsid w:val="00744284"/>
    <w:rsid w:val="0075059D"/>
    <w:rsid w:val="0076012B"/>
    <w:rsid w:val="00766E4F"/>
    <w:rsid w:val="0077171B"/>
    <w:rsid w:val="00777D0C"/>
    <w:rsid w:val="00780601"/>
    <w:rsid w:val="00791CEC"/>
    <w:rsid w:val="007A0302"/>
    <w:rsid w:val="007A16E2"/>
    <w:rsid w:val="007A42FE"/>
    <w:rsid w:val="007B01CF"/>
    <w:rsid w:val="007B0A57"/>
    <w:rsid w:val="007B4D68"/>
    <w:rsid w:val="007B57CD"/>
    <w:rsid w:val="007B642D"/>
    <w:rsid w:val="007C0182"/>
    <w:rsid w:val="007C0431"/>
    <w:rsid w:val="007C1141"/>
    <w:rsid w:val="007C171A"/>
    <w:rsid w:val="007C2417"/>
    <w:rsid w:val="007C2C14"/>
    <w:rsid w:val="007C3B30"/>
    <w:rsid w:val="007C54DE"/>
    <w:rsid w:val="007D126E"/>
    <w:rsid w:val="007D4F65"/>
    <w:rsid w:val="007F619E"/>
    <w:rsid w:val="007F70F8"/>
    <w:rsid w:val="008003AB"/>
    <w:rsid w:val="008026A5"/>
    <w:rsid w:val="00806564"/>
    <w:rsid w:val="0080666E"/>
    <w:rsid w:val="008178A5"/>
    <w:rsid w:val="00835DD8"/>
    <w:rsid w:val="00836340"/>
    <w:rsid w:val="00841E23"/>
    <w:rsid w:val="008649B4"/>
    <w:rsid w:val="00865EC5"/>
    <w:rsid w:val="00875D67"/>
    <w:rsid w:val="00880754"/>
    <w:rsid w:val="00882E80"/>
    <w:rsid w:val="008919DA"/>
    <w:rsid w:val="008930AB"/>
    <w:rsid w:val="00893271"/>
    <w:rsid w:val="00894BF1"/>
    <w:rsid w:val="008963F3"/>
    <w:rsid w:val="008A398E"/>
    <w:rsid w:val="008A7271"/>
    <w:rsid w:val="008B0491"/>
    <w:rsid w:val="008B40F5"/>
    <w:rsid w:val="008C0FAE"/>
    <w:rsid w:val="008E697D"/>
    <w:rsid w:val="008F4083"/>
    <w:rsid w:val="00901269"/>
    <w:rsid w:val="0090260D"/>
    <w:rsid w:val="00903C89"/>
    <w:rsid w:val="00915AA6"/>
    <w:rsid w:val="00920AD8"/>
    <w:rsid w:val="00937292"/>
    <w:rsid w:val="009405C6"/>
    <w:rsid w:val="009410B5"/>
    <w:rsid w:val="009413F7"/>
    <w:rsid w:val="009470B3"/>
    <w:rsid w:val="00951D3D"/>
    <w:rsid w:val="0095322F"/>
    <w:rsid w:val="00962D8E"/>
    <w:rsid w:val="00965FCF"/>
    <w:rsid w:val="0097326D"/>
    <w:rsid w:val="00974627"/>
    <w:rsid w:val="00987DDB"/>
    <w:rsid w:val="009A3EEC"/>
    <w:rsid w:val="009A6B88"/>
    <w:rsid w:val="009B13A6"/>
    <w:rsid w:val="009B7FCB"/>
    <w:rsid w:val="009C1B91"/>
    <w:rsid w:val="009C253A"/>
    <w:rsid w:val="009C2EBB"/>
    <w:rsid w:val="009C781D"/>
    <w:rsid w:val="009D7069"/>
    <w:rsid w:val="009D751E"/>
    <w:rsid w:val="00A05002"/>
    <w:rsid w:val="00A0541C"/>
    <w:rsid w:val="00A06048"/>
    <w:rsid w:val="00A11E77"/>
    <w:rsid w:val="00A23C6F"/>
    <w:rsid w:val="00A246CF"/>
    <w:rsid w:val="00A25801"/>
    <w:rsid w:val="00A25D7D"/>
    <w:rsid w:val="00A31C6E"/>
    <w:rsid w:val="00A427A7"/>
    <w:rsid w:val="00A42A2D"/>
    <w:rsid w:val="00A434DF"/>
    <w:rsid w:val="00A44A69"/>
    <w:rsid w:val="00A50F1E"/>
    <w:rsid w:val="00A54EE8"/>
    <w:rsid w:val="00A6525F"/>
    <w:rsid w:val="00A77DC2"/>
    <w:rsid w:val="00A80472"/>
    <w:rsid w:val="00A81CE8"/>
    <w:rsid w:val="00A83547"/>
    <w:rsid w:val="00A859CC"/>
    <w:rsid w:val="00A90603"/>
    <w:rsid w:val="00A9124F"/>
    <w:rsid w:val="00A91F98"/>
    <w:rsid w:val="00AA2630"/>
    <w:rsid w:val="00AA504C"/>
    <w:rsid w:val="00AA6007"/>
    <w:rsid w:val="00AA6798"/>
    <w:rsid w:val="00AB4DD0"/>
    <w:rsid w:val="00AC6206"/>
    <w:rsid w:val="00AC6EC9"/>
    <w:rsid w:val="00AD21F0"/>
    <w:rsid w:val="00AD2CE5"/>
    <w:rsid w:val="00AD6A97"/>
    <w:rsid w:val="00AE16AF"/>
    <w:rsid w:val="00AE2A5D"/>
    <w:rsid w:val="00AF0F3E"/>
    <w:rsid w:val="00AF714C"/>
    <w:rsid w:val="00B07531"/>
    <w:rsid w:val="00B10F31"/>
    <w:rsid w:val="00B2091C"/>
    <w:rsid w:val="00B24A5C"/>
    <w:rsid w:val="00B27AD3"/>
    <w:rsid w:val="00B33296"/>
    <w:rsid w:val="00B34E6C"/>
    <w:rsid w:val="00B41D72"/>
    <w:rsid w:val="00B51615"/>
    <w:rsid w:val="00B5599D"/>
    <w:rsid w:val="00B563C2"/>
    <w:rsid w:val="00B6351D"/>
    <w:rsid w:val="00B77C70"/>
    <w:rsid w:val="00B803F6"/>
    <w:rsid w:val="00B9127B"/>
    <w:rsid w:val="00B938DD"/>
    <w:rsid w:val="00B9563A"/>
    <w:rsid w:val="00B96EF8"/>
    <w:rsid w:val="00BA32A6"/>
    <w:rsid w:val="00BA34EA"/>
    <w:rsid w:val="00BA541E"/>
    <w:rsid w:val="00BB139B"/>
    <w:rsid w:val="00BB24A3"/>
    <w:rsid w:val="00BB4B83"/>
    <w:rsid w:val="00BC2659"/>
    <w:rsid w:val="00BD1C09"/>
    <w:rsid w:val="00BD2D3A"/>
    <w:rsid w:val="00BD749D"/>
    <w:rsid w:val="00BD76A2"/>
    <w:rsid w:val="00BE116D"/>
    <w:rsid w:val="00BE55F8"/>
    <w:rsid w:val="00C100BB"/>
    <w:rsid w:val="00C11DB6"/>
    <w:rsid w:val="00C154C8"/>
    <w:rsid w:val="00C2139F"/>
    <w:rsid w:val="00C33658"/>
    <w:rsid w:val="00C4390A"/>
    <w:rsid w:val="00C43A07"/>
    <w:rsid w:val="00C60DC2"/>
    <w:rsid w:val="00C62B65"/>
    <w:rsid w:val="00C7390C"/>
    <w:rsid w:val="00C82E12"/>
    <w:rsid w:val="00C90E9E"/>
    <w:rsid w:val="00C92E53"/>
    <w:rsid w:val="00C963E0"/>
    <w:rsid w:val="00CA04E5"/>
    <w:rsid w:val="00CB0D17"/>
    <w:rsid w:val="00CB0EE3"/>
    <w:rsid w:val="00CB272A"/>
    <w:rsid w:val="00CB31A7"/>
    <w:rsid w:val="00CB4FC1"/>
    <w:rsid w:val="00CB7660"/>
    <w:rsid w:val="00CD2EE5"/>
    <w:rsid w:val="00CE4382"/>
    <w:rsid w:val="00D017B8"/>
    <w:rsid w:val="00D0728D"/>
    <w:rsid w:val="00D35C42"/>
    <w:rsid w:val="00D35D23"/>
    <w:rsid w:val="00D46FA0"/>
    <w:rsid w:val="00D47731"/>
    <w:rsid w:val="00D54CFB"/>
    <w:rsid w:val="00D5585E"/>
    <w:rsid w:val="00D567C4"/>
    <w:rsid w:val="00D713F0"/>
    <w:rsid w:val="00D72AC1"/>
    <w:rsid w:val="00D74318"/>
    <w:rsid w:val="00D74536"/>
    <w:rsid w:val="00D76A03"/>
    <w:rsid w:val="00D77D6B"/>
    <w:rsid w:val="00D83B29"/>
    <w:rsid w:val="00D851A4"/>
    <w:rsid w:val="00D8526D"/>
    <w:rsid w:val="00D90D22"/>
    <w:rsid w:val="00D91977"/>
    <w:rsid w:val="00D92CBE"/>
    <w:rsid w:val="00D9303A"/>
    <w:rsid w:val="00DB6B87"/>
    <w:rsid w:val="00DC7135"/>
    <w:rsid w:val="00DD0CD6"/>
    <w:rsid w:val="00DE03F2"/>
    <w:rsid w:val="00DE511E"/>
    <w:rsid w:val="00DE5E8F"/>
    <w:rsid w:val="00DE7B08"/>
    <w:rsid w:val="00DF3695"/>
    <w:rsid w:val="00DF581A"/>
    <w:rsid w:val="00E02E25"/>
    <w:rsid w:val="00E031DA"/>
    <w:rsid w:val="00E037F8"/>
    <w:rsid w:val="00E06B52"/>
    <w:rsid w:val="00E2212E"/>
    <w:rsid w:val="00E26844"/>
    <w:rsid w:val="00E26A1A"/>
    <w:rsid w:val="00E273FA"/>
    <w:rsid w:val="00E34926"/>
    <w:rsid w:val="00E34CC0"/>
    <w:rsid w:val="00E37100"/>
    <w:rsid w:val="00E469AF"/>
    <w:rsid w:val="00E62AD8"/>
    <w:rsid w:val="00E64031"/>
    <w:rsid w:val="00E64DA7"/>
    <w:rsid w:val="00E66A85"/>
    <w:rsid w:val="00E7016C"/>
    <w:rsid w:val="00E7383D"/>
    <w:rsid w:val="00E8617F"/>
    <w:rsid w:val="00E91463"/>
    <w:rsid w:val="00EA01C0"/>
    <w:rsid w:val="00EC12AF"/>
    <w:rsid w:val="00EC5BCA"/>
    <w:rsid w:val="00ED0B6A"/>
    <w:rsid w:val="00ED4AD7"/>
    <w:rsid w:val="00EF08FE"/>
    <w:rsid w:val="00EF1F10"/>
    <w:rsid w:val="00F0356B"/>
    <w:rsid w:val="00F103B5"/>
    <w:rsid w:val="00F16C06"/>
    <w:rsid w:val="00F22A8B"/>
    <w:rsid w:val="00F231A3"/>
    <w:rsid w:val="00F3295D"/>
    <w:rsid w:val="00F354DA"/>
    <w:rsid w:val="00F377A1"/>
    <w:rsid w:val="00F41320"/>
    <w:rsid w:val="00F435B1"/>
    <w:rsid w:val="00F44432"/>
    <w:rsid w:val="00F5466E"/>
    <w:rsid w:val="00F62CA4"/>
    <w:rsid w:val="00F667E3"/>
    <w:rsid w:val="00F77461"/>
    <w:rsid w:val="00F77AFE"/>
    <w:rsid w:val="00F82629"/>
    <w:rsid w:val="00F90256"/>
    <w:rsid w:val="00F90A66"/>
    <w:rsid w:val="00FB1554"/>
    <w:rsid w:val="00FB47D5"/>
    <w:rsid w:val="00FC09F3"/>
    <w:rsid w:val="00FC2DF9"/>
    <w:rsid w:val="00FC6425"/>
    <w:rsid w:val="00FD43C0"/>
    <w:rsid w:val="00FD5304"/>
    <w:rsid w:val="00FE3816"/>
    <w:rsid w:val="00FE4C70"/>
    <w:rsid w:val="00FE6372"/>
    <w:rsid w:val="00FE7582"/>
    <w:rsid w:val="00FF0746"/>
    <w:rsid w:val="00FF41B5"/>
    <w:rsid w:val="00FF4755"/>
    <w:rsid w:val="00FF6203"/>
    <w:rsid w:val="00FF77AF"/>
    <w:rsid w:val="12FC21B6"/>
    <w:rsid w:val="7129C20F"/>
    <w:rsid w:val="7D6C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129C20F"/>
  <w15:chartTrackingRefBased/>
  <w15:docId w15:val="{3AB59B90-319C-CF4A-974C-30159DAF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4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70F8"/>
    <w:pPr>
      <w:pBdr>
        <w:top w:val="single" w:sz="12" w:space="1" w:color="ED7D31" w:themeColor="accent2"/>
        <w:left w:val="single" w:sz="12" w:space="4" w:color="ED7D31" w:themeColor="accent2"/>
        <w:bottom w:val="single" w:sz="12" w:space="1" w:color="ED7D31" w:themeColor="accent2"/>
        <w:right w:val="single" w:sz="12" w:space="4" w:color="ED7D31" w:themeColor="accent2"/>
      </w:pBdr>
      <w:shd w:val="clear" w:color="auto" w:fill="4472C4" w:themeFill="accent1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70F8"/>
    <w:pPr>
      <w:spacing w:before="200" w:after="60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472C4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70F8"/>
    <w:pPr>
      <w:spacing w:before="200" w:after="100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C45911" w:themeColor="accent2" w:themeShade="BF"/>
      <w:spacing w:val="24"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0F8"/>
    <w:pP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color w:val="2F5496" w:themeColor="accent1" w:themeShade="BF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0F8"/>
    <w:pPr>
      <w:spacing w:before="200" w:after="100"/>
      <w:contextualSpacing/>
      <w:outlineLvl w:val="4"/>
    </w:pPr>
    <w:rPr>
      <w:rFonts w:asciiTheme="majorHAnsi" w:eastAsiaTheme="majorEastAsia" w:hAnsiTheme="majorHAnsi" w:cstheme="majorBidi"/>
      <w:bCs/>
      <w:caps/>
      <w:color w:val="C45911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0F8"/>
    <w:pP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0F8"/>
    <w:pP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0F8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4472C4" w:themeColor="accent1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0F8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smallCaps/>
      <w:color w:val="ED7D31" w:themeColor="accent2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rsid w:val="00FF620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716F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6F0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F70F8"/>
    <w:pPr>
      <w:numPr>
        <w:numId w:val="4"/>
      </w:numPr>
      <w:contextualSpacing/>
    </w:pPr>
    <w:rPr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7F70F8"/>
    <w:rPr>
      <w:rFonts w:asciiTheme="majorHAnsi" w:hAnsiTheme="majorHAnsi"/>
      <w:iCs/>
      <w:color w:val="FFFFFF"/>
      <w:sz w:val="28"/>
      <w:szCs w:val="38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7F70F8"/>
    <w:rPr>
      <w:rFonts w:asciiTheme="majorHAnsi" w:eastAsiaTheme="majorEastAsia" w:hAnsiTheme="majorHAnsi" w:cstheme="majorBidi"/>
      <w:b/>
      <w:bCs/>
      <w:iCs/>
      <w:outline/>
      <w:color w:val="4472C4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Heading3Char">
    <w:name w:val="Heading 3 Char"/>
    <w:basedOn w:val="DefaultParagraphFont"/>
    <w:link w:val="Heading3"/>
    <w:uiPriority w:val="9"/>
    <w:rsid w:val="007F70F8"/>
    <w:rPr>
      <w:rFonts w:asciiTheme="majorHAnsi" w:eastAsiaTheme="majorEastAsia" w:hAnsiTheme="majorHAnsi" w:cstheme="majorBidi"/>
      <w:b/>
      <w:bCs/>
      <w:iCs/>
      <w:smallCaps/>
      <w:color w:val="C45911" w:themeColor="accent2" w:themeShade="BF"/>
      <w:spacing w:val="24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0F8"/>
    <w:rPr>
      <w:rFonts w:asciiTheme="majorHAnsi" w:eastAsiaTheme="majorEastAsia" w:hAnsiTheme="majorHAnsi" w:cstheme="majorBidi"/>
      <w:b/>
      <w:bCs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0F8"/>
    <w:rPr>
      <w:rFonts w:asciiTheme="majorHAnsi" w:eastAsiaTheme="majorEastAsia" w:hAnsiTheme="majorHAnsi" w:cstheme="majorBidi"/>
      <w:bCs/>
      <w:iCs/>
      <w:caps/>
      <w:color w:val="C45911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0F8"/>
    <w:rPr>
      <w:rFonts w:asciiTheme="majorHAnsi" w:eastAsiaTheme="majorEastAsia" w:hAnsiTheme="majorHAnsi" w:cstheme="majorBidi"/>
      <w:iCs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0F8"/>
    <w:rPr>
      <w:rFonts w:asciiTheme="majorHAnsi" w:eastAsiaTheme="majorEastAsia" w:hAnsiTheme="majorHAnsi" w:cstheme="majorBidi"/>
      <w:iCs/>
      <w:color w:val="C45911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0F8"/>
    <w:rPr>
      <w:rFonts w:asciiTheme="majorHAnsi" w:eastAsiaTheme="majorEastAsia" w:hAnsiTheme="majorHAnsi" w:cstheme="majorBidi"/>
      <w:iCs/>
      <w:color w:val="4472C4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0F8"/>
    <w:rPr>
      <w:rFonts w:asciiTheme="majorHAnsi" w:eastAsiaTheme="majorEastAsia" w:hAnsiTheme="majorHAnsi" w:cstheme="majorBidi"/>
      <w:iCs/>
      <w:smallCaps/>
      <w:color w:val="ED7D31" w:themeColor="accent2"/>
      <w:sz w:val="20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F70F8"/>
    <w:rPr>
      <w:b/>
      <w:bCs/>
      <w:color w:val="C45911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F70F8"/>
    <w:pPr>
      <w:shd w:val="clear" w:color="auto" w:fill="FFFFFF" w:themeFill="background1"/>
      <w:spacing w:after="120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7F70F8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Subtitle">
    <w:name w:val="Subtitle"/>
    <w:basedOn w:val="Normal"/>
    <w:next w:val="Normal"/>
    <w:link w:val="SubtitleChar"/>
    <w:uiPriority w:val="11"/>
    <w:qFormat/>
    <w:rsid w:val="007F70F8"/>
    <w:pPr>
      <w:spacing w:before="200" w:after="360"/>
    </w:pPr>
    <w:rPr>
      <w:rFonts w:asciiTheme="majorHAnsi" w:eastAsiaTheme="majorEastAsia" w:hAnsiTheme="majorHAnsi" w:cstheme="majorBidi"/>
      <w:color w:val="44546A" w:themeColor="text2"/>
      <w:spacing w:val="20"/>
    </w:rPr>
  </w:style>
  <w:style w:type="character" w:customStyle="1" w:styleId="SubtitleChar">
    <w:name w:val="Subtitle Char"/>
    <w:basedOn w:val="DefaultParagraphFont"/>
    <w:link w:val="Subtitle"/>
    <w:uiPriority w:val="11"/>
    <w:rsid w:val="007F70F8"/>
    <w:rPr>
      <w:rFonts w:asciiTheme="majorHAnsi" w:eastAsiaTheme="majorEastAsia" w:hAnsiTheme="majorHAnsi" w:cstheme="majorBidi"/>
      <w:iCs/>
      <w:color w:val="44546A" w:themeColor="text2"/>
      <w:spacing w:val="20"/>
      <w:sz w:val="24"/>
      <w:szCs w:val="24"/>
    </w:rPr>
  </w:style>
  <w:style w:type="character" w:styleId="Strong">
    <w:name w:val="Strong"/>
    <w:uiPriority w:val="22"/>
    <w:qFormat/>
    <w:rsid w:val="007F70F8"/>
    <w:rPr>
      <w:b/>
      <w:bCs/>
      <w:spacing w:val="0"/>
    </w:rPr>
  </w:style>
  <w:style w:type="character" w:styleId="Emphasis">
    <w:name w:val="Emphasis"/>
    <w:uiPriority w:val="20"/>
    <w:qFormat/>
    <w:rsid w:val="007F70F8"/>
    <w:rPr>
      <w:rFonts w:eastAsiaTheme="majorEastAsia" w:cstheme="majorBidi"/>
      <w:b/>
      <w:bCs/>
      <w:color w:val="C45911" w:themeColor="accent2" w:themeShade="BF"/>
      <w:bdr w:val="single" w:sz="18" w:space="0" w:color="E7E6E6" w:themeColor="background2"/>
      <w:shd w:val="clear" w:color="auto" w:fill="E7E6E6" w:themeFill="background2"/>
    </w:rPr>
  </w:style>
  <w:style w:type="paragraph" w:styleId="NoSpacing">
    <w:name w:val="No Spacing"/>
    <w:basedOn w:val="Normal"/>
    <w:link w:val="NoSpacingChar"/>
    <w:uiPriority w:val="1"/>
    <w:qFormat/>
    <w:rsid w:val="007F70F8"/>
  </w:style>
  <w:style w:type="character" w:customStyle="1" w:styleId="NoSpacingChar">
    <w:name w:val="No Spacing Char"/>
    <w:basedOn w:val="DefaultParagraphFont"/>
    <w:link w:val="NoSpacing"/>
    <w:uiPriority w:val="1"/>
    <w:rsid w:val="007F70F8"/>
    <w:rPr>
      <w:iCs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7F70F8"/>
    <w:rPr>
      <w:b/>
      <w:i/>
      <w:color w:val="ED7D31" w:themeColor="accent2"/>
    </w:rPr>
  </w:style>
  <w:style w:type="character" w:customStyle="1" w:styleId="QuoteChar">
    <w:name w:val="Quote Char"/>
    <w:basedOn w:val="DefaultParagraphFont"/>
    <w:link w:val="Quote"/>
    <w:uiPriority w:val="29"/>
    <w:rsid w:val="007F70F8"/>
    <w:rPr>
      <w:b/>
      <w:i/>
      <w:iCs/>
      <w:color w:val="ED7D31" w:themeColor="accent2"/>
      <w:sz w:val="24"/>
      <w:szCs w:val="2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0F8"/>
    <w:pPr>
      <w:pBdr>
        <w:top w:val="dotted" w:sz="8" w:space="10" w:color="ED7D31" w:themeColor="accent2"/>
        <w:bottom w:val="dotted" w:sz="8" w:space="10" w:color="ED7D31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ED7D31" w:themeColor="accent2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0F8"/>
    <w:rPr>
      <w:rFonts w:asciiTheme="majorHAnsi" w:eastAsiaTheme="majorEastAsia" w:hAnsiTheme="majorHAnsi" w:cstheme="majorBidi"/>
      <w:b/>
      <w:bCs/>
      <w:i/>
      <w:iCs/>
      <w:color w:val="ED7D31" w:themeColor="accent2"/>
      <w:sz w:val="20"/>
      <w:szCs w:val="20"/>
    </w:rPr>
  </w:style>
  <w:style w:type="character" w:styleId="SubtleEmphasis">
    <w:name w:val="Subtle Emphasis"/>
    <w:uiPriority w:val="19"/>
    <w:qFormat/>
    <w:rsid w:val="007F70F8"/>
    <w:rPr>
      <w:rFonts w:asciiTheme="majorHAnsi" w:eastAsiaTheme="majorEastAsia" w:hAnsiTheme="majorHAnsi" w:cstheme="majorBidi"/>
      <w:b/>
      <w:i/>
      <w:color w:val="4472C4" w:themeColor="accent1"/>
    </w:rPr>
  </w:style>
  <w:style w:type="character" w:styleId="IntenseEmphasis">
    <w:name w:val="Intense Emphasis"/>
    <w:uiPriority w:val="21"/>
    <w:qFormat/>
    <w:rsid w:val="007F70F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D7D31" w:themeColor="accent2"/>
      <w:shd w:val="clear" w:color="auto" w:fill="ED7D31" w:themeFill="accent2"/>
      <w:vertAlign w:val="baseline"/>
    </w:rPr>
  </w:style>
  <w:style w:type="character" w:styleId="SubtleReference">
    <w:name w:val="Subtle Reference"/>
    <w:uiPriority w:val="31"/>
    <w:qFormat/>
    <w:rsid w:val="007F70F8"/>
    <w:rPr>
      <w:i/>
      <w:iCs/>
      <w:smallCaps/>
      <w:color w:val="ED7D31" w:themeColor="accent2"/>
      <w:u w:color="ED7D31" w:themeColor="accent2"/>
    </w:rPr>
  </w:style>
  <w:style w:type="character" w:styleId="IntenseReference">
    <w:name w:val="Intense Reference"/>
    <w:uiPriority w:val="32"/>
    <w:qFormat/>
    <w:rsid w:val="007F70F8"/>
    <w:rPr>
      <w:b/>
      <w:bCs/>
      <w:i/>
      <w:iCs/>
      <w:smallCaps/>
      <w:color w:val="ED7D31" w:themeColor="accent2"/>
      <w:u w:color="ED7D31" w:themeColor="accent2"/>
    </w:rPr>
  </w:style>
  <w:style w:type="character" w:styleId="BookTitle">
    <w:name w:val="Book Title"/>
    <w:uiPriority w:val="33"/>
    <w:qFormat/>
    <w:rsid w:val="007F70F8"/>
    <w:rPr>
      <w:rFonts w:asciiTheme="majorHAnsi" w:eastAsiaTheme="majorEastAsia" w:hAnsiTheme="majorHAnsi" w:cstheme="majorBidi"/>
      <w:b/>
      <w:bCs/>
      <w:smallCaps/>
      <w:color w:val="ED7D31" w:themeColor="accent2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F70F8"/>
    <w:pPr>
      <w:outlineLvl w:val="9"/>
    </w:pPr>
  </w:style>
  <w:style w:type="character" w:customStyle="1" w:styleId="apple-converted-space">
    <w:name w:val="apple-converted-space"/>
    <w:basedOn w:val="DefaultParagraphFont"/>
    <w:rsid w:val="004C72D3"/>
  </w:style>
  <w:style w:type="paragraph" w:customStyle="1" w:styleId="authors">
    <w:name w:val="authors"/>
    <w:basedOn w:val="Normal"/>
    <w:rsid w:val="000A089F"/>
    <w:pPr>
      <w:spacing w:before="100" w:beforeAutospacing="1" w:after="100" w:afterAutospacing="1"/>
    </w:pPr>
    <w:rPr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E469AF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0953DF"/>
  </w:style>
  <w:style w:type="paragraph" w:customStyle="1" w:styleId="topmargin">
    <w:name w:val="topmargin"/>
    <w:basedOn w:val="Normal"/>
    <w:rsid w:val="00C154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41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20928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yersbriggs.org/my-mbti-personality-type/mbti-basics/home.htm?bhcp=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2.le.ac.uk/departments/doctoralcollege/training/eresources/teaching/theories/honey-mumford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tructiontrainingacademy.org/recruitme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rojectsmart.co.uk/smart-goals.php" TargetMode="External"/><Relationship Id="rId10" Type="http://schemas.openxmlformats.org/officeDocument/2006/relationships/hyperlink" Target="https://www.liveplan.com/blog/what-is-a-swot-analysis-and-how-to-do-it-right-with-example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eoplehr.com/blog/2017/01/11/what-steps-are-involved-in-the-recruitment-process/" TargetMode="External"/><Relationship Id="rId14" Type="http://schemas.openxmlformats.org/officeDocument/2006/relationships/hyperlink" Target="https://www.gomadthink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EE7A29-9FD5-9D44-8666-A64CC31C2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2172</Words>
  <Characters>12382</Characters>
  <Application>Microsoft Office Word</Application>
  <DocSecurity>0</DocSecurity>
  <Lines>103</Lines>
  <Paragraphs>29</Paragraphs>
  <ScaleCrop>false</ScaleCrop>
  <Company/>
  <LinksUpToDate>false</LinksUpToDate>
  <CharactersWithSpaces>14525</CharactersWithSpaces>
  <SharedDoc>false</SharedDoc>
  <HLinks>
    <vt:vector size="12" baseType="variant">
      <vt:variant>
        <vt:i4>3604576</vt:i4>
      </vt:variant>
      <vt:variant>
        <vt:i4>3</vt:i4>
      </vt:variant>
      <vt:variant>
        <vt:i4>0</vt:i4>
      </vt:variant>
      <vt:variant>
        <vt:i4>5</vt:i4>
      </vt:variant>
      <vt:variant>
        <vt:lpwstr>https://www.liveplan.com/blog/what-is-a-swot-analysis-and-how-to-do-it-right-with-examples/</vt:lpwstr>
      </vt:variant>
      <vt:variant>
        <vt:lpwstr/>
      </vt:variant>
      <vt:variant>
        <vt:i4>851980</vt:i4>
      </vt:variant>
      <vt:variant>
        <vt:i4>0</vt:i4>
      </vt:variant>
      <vt:variant>
        <vt:i4>0</vt:i4>
      </vt:variant>
      <vt:variant>
        <vt:i4>5</vt:i4>
      </vt:variant>
      <vt:variant>
        <vt:lpwstr>https://www.peoplehr.com/blog/2017/01/11/what-steps-are-involved-in-the-recruitment-process/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Mahboob (1905664)</dc:creator>
  <cp:keywords/>
  <dc:description/>
  <cp:lastModifiedBy>Mohammed Mahboob (1905664)</cp:lastModifiedBy>
  <cp:revision>2</cp:revision>
  <dcterms:created xsi:type="dcterms:W3CDTF">2019-11-15T09:57:00Z</dcterms:created>
  <dcterms:modified xsi:type="dcterms:W3CDTF">2019-11-15T09:57:00Z</dcterms:modified>
</cp:coreProperties>
</file>