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413E9FB" wp14:paraId="2C078E63" wp14:textId="12AE6C7F">
      <w:pPr>
        <w:jc w:val="center"/>
        <w:rPr>
          <w:rFonts w:ascii="Arial" w:hAnsi="Arial" w:eastAsia="Arial" w:cs="Arial"/>
          <w:sz w:val="22"/>
          <w:szCs w:val="22"/>
        </w:rPr>
      </w:pPr>
      <w:r w:rsidRPr="3413E9FB" w:rsidR="34535630">
        <w:rPr>
          <w:rFonts w:ascii="Arial" w:hAnsi="Arial" w:eastAsia="Arial" w:cs="Arial"/>
          <w:sz w:val="22"/>
          <w:szCs w:val="22"/>
        </w:rPr>
        <w:t>Developing innovation</w:t>
      </w:r>
      <w:r w:rsidRPr="3413E9FB" w:rsidR="37685DE6">
        <w:rPr>
          <w:rFonts w:ascii="Arial" w:hAnsi="Arial" w:eastAsia="Arial" w:cs="Arial"/>
          <w:sz w:val="22"/>
          <w:szCs w:val="22"/>
        </w:rPr>
        <w:t xml:space="preserve">  </w:t>
      </w:r>
    </w:p>
    <w:p w:rsidR="34535630" w:rsidP="3413E9FB" w:rsidRDefault="34535630" w14:paraId="1326F53C" w14:textId="073B3F94">
      <w:pPr>
        <w:jc w:val="center"/>
        <w:rPr>
          <w:rFonts w:ascii="Arial" w:hAnsi="Arial" w:eastAsia="Arial" w:cs="Arial"/>
          <w:sz w:val="22"/>
          <w:szCs w:val="22"/>
        </w:rPr>
      </w:pPr>
      <w:r w:rsidRPr="3413E9FB" w:rsidR="34535630">
        <w:rPr>
          <w:rFonts w:ascii="Arial" w:hAnsi="Arial" w:eastAsia="Arial" w:cs="Arial"/>
          <w:sz w:val="22"/>
          <w:szCs w:val="22"/>
        </w:rPr>
        <w:t xml:space="preserve">And </w:t>
      </w:r>
    </w:p>
    <w:p w:rsidR="34535630" w:rsidP="3413E9FB" w:rsidRDefault="34535630" w14:paraId="0B2C3A9E" w14:textId="25F519C9">
      <w:pPr>
        <w:jc w:val="center"/>
        <w:rPr>
          <w:rFonts w:ascii="Arial" w:hAnsi="Arial" w:eastAsia="Arial" w:cs="Arial"/>
          <w:sz w:val="22"/>
          <w:szCs w:val="22"/>
        </w:rPr>
      </w:pPr>
      <w:r w:rsidRPr="3413E9FB" w:rsidR="34535630">
        <w:rPr>
          <w:rFonts w:ascii="Arial" w:hAnsi="Arial" w:eastAsia="Arial" w:cs="Arial"/>
          <w:sz w:val="22"/>
          <w:szCs w:val="22"/>
        </w:rPr>
        <w:t>Creativity for business advantage</w:t>
      </w:r>
    </w:p>
    <w:p w:rsidR="33E4D074" w:rsidP="3413E9FB" w:rsidRDefault="33E4D074" w14:paraId="473BE616" w14:textId="6D0D84BC">
      <w:pPr>
        <w:jc w:val="center"/>
        <w:rPr>
          <w:rFonts w:ascii="Arial" w:hAnsi="Arial" w:eastAsia="Arial" w:cs="Arial"/>
          <w:sz w:val="22"/>
          <w:szCs w:val="22"/>
        </w:rPr>
      </w:pPr>
      <w:r w:rsidRPr="3413E9FB" w:rsidR="33E4D074">
        <w:rPr>
          <w:rFonts w:ascii="Arial" w:hAnsi="Arial" w:eastAsia="Arial" w:cs="Arial"/>
          <w:sz w:val="22"/>
          <w:szCs w:val="22"/>
        </w:rPr>
        <w:t>B</w:t>
      </w:r>
      <w:r w:rsidRPr="3413E9FB" w:rsidR="18782278">
        <w:rPr>
          <w:rFonts w:ascii="Arial" w:hAnsi="Arial" w:eastAsia="Arial" w:cs="Arial"/>
          <w:sz w:val="22"/>
          <w:szCs w:val="22"/>
        </w:rPr>
        <w:t>M</w:t>
      </w:r>
      <w:r w:rsidRPr="3413E9FB" w:rsidR="508C9524">
        <w:rPr>
          <w:rFonts w:ascii="Arial" w:hAnsi="Arial" w:eastAsia="Arial" w:cs="Arial"/>
          <w:sz w:val="22"/>
          <w:szCs w:val="22"/>
        </w:rPr>
        <w:t>SW6102</w:t>
      </w:r>
    </w:p>
    <w:p w:rsidR="508C9524" w:rsidP="3413E9FB" w:rsidRDefault="508C9524" w14:paraId="2E92636D" w14:textId="73F7D381">
      <w:pPr>
        <w:jc w:val="center"/>
        <w:rPr>
          <w:rFonts w:ascii="Arial" w:hAnsi="Arial" w:eastAsia="Arial" w:cs="Arial"/>
          <w:sz w:val="22"/>
          <w:szCs w:val="22"/>
        </w:rPr>
      </w:pPr>
      <w:r w:rsidRPr="3413E9FB" w:rsidR="508C9524">
        <w:rPr>
          <w:rFonts w:ascii="Arial" w:hAnsi="Arial" w:eastAsia="Arial" w:cs="Arial"/>
          <w:sz w:val="22"/>
          <w:szCs w:val="22"/>
        </w:rPr>
        <w:t xml:space="preserve">Louise hall 2126231 </w:t>
      </w:r>
      <w:r w:rsidRPr="3413E9FB" w:rsidR="508C9524">
        <w:rPr>
          <w:rFonts w:ascii="Arial" w:hAnsi="Arial" w:eastAsia="Arial" w:cs="Arial"/>
          <w:sz w:val="22"/>
          <w:szCs w:val="22"/>
        </w:rPr>
        <w:t>July</w:t>
      </w:r>
      <w:r w:rsidRPr="3413E9FB" w:rsidR="508C9524">
        <w:rPr>
          <w:rFonts w:ascii="Arial" w:hAnsi="Arial" w:eastAsia="Arial" w:cs="Arial"/>
          <w:sz w:val="22"/>
          <w:szCs w:val="22"/>
        </w:rPr>
        <w:t xml:space="preserve"> 2024</w:t>
      </w:r>
    </w:p>
    <w:p w:rsidR="508C9524" w:rsidP="3413E9FB" w:rsidRDefault="508C9524" w14:paraId="7E9F208A" w14:textId="1E366E3E">
      <w:pPr>
        <w:jc w:val="center"/>
        <w:rPr>
          <w:rFonts w:ascii="Arial" w:hAnsi="Arial" w:eastAsia="Arial" w:cs="Arial"/>
          <w:sz w:val="22"/>
          <w:szCs w:val="22"/>
        </w:rPr>
      </w:pPr>
      <w:r w:rsidRPr="3413E9FB" w:rsidR="508C9524">
        <w:rPr>
          <w:rFonts w:ascii="Arial" w:hAnsi="Arial" w:eastAsia="Arial" w:cs="Arial"/>
          <w:sz w:val="22"/>
          <w:szCs w:val="22"/>
        </w:rPr>
        <w:t xml:space="preserve">Sujeewa </w:t>
      </w:r>
      <w:r w:rsidRPr="3413E9FB" w:rsidR="508C9524">
        <w:rPr>
          <w:rFonts w:ascii="Arial" w:hAnsi="Arial" w:eastAsia="Arial" w:cs="Arial"/>
          <w:sz w:val="22"/>
          <w:szCs w:val="22"/>
        </w:rPr>
        <w:t>Herath</w:t>
      </w:r>
    </w:p>
    <w:p w:rsidR="3413E9FB" w:rsidP="3413E9FB" w:rsidRDefault="3413E9FB" w14:paraId="16714F7E" w14:textId="245ACDA0">
      <w:pPr>
        <w:rPr>
          <w:rFonts w:ascii="Arial" w:hAnsi="Arial" w:eastAsia="Arial" w:cs="Arial"/>
          <w:sz w:val="22"/>
          <w:szCs w:val="22"/>
        </w:rPr>
      </w:pPr>
    </w:p>
    <w:p w:rsidR="27F846BF" w:rsidP="3413E9FB" w:rsidRDefault="27F846BF" w14:paraId="09B052E8" w14:textId="03210AD2">
      <w:pPr>
        <w:pStyle w:val="Normal"/>
      </w:pPr>
      <w:r w:rsidR="27F846BF">
        <w:drawing>
          <wp:inline wp14:editId="492E8976" wp14:anchorId="77BF39C6">
            <wp:extent cx="5124093" cy="571429"/>
            <wp:effectExtent l="0" t="0" r="0" b="0"/>
            <wp:docPr id="2047501631" name="" title=""/>
            <wp:cNvGraphicFramePr>
              <a:graphicFrameLocks noChangeAspect="1"/>
            </wp:cNvGraphicFramePr>
            <a:graphic>
              <a:graphicData uri="http://schemas.openxmlformats.org/drawingml/2006/picture">
                <pic:pic>
                  <pic:nvPicPr>
                    <pic:cNvPr id="0" name=""/>
                    <pic:cNvPicPr/>
                  </pic:nvPicPr>
                  <pic:blipFill>
                    <a:blip r:embed="R8cf5ffaa69014cfe">
                      <a:extLst>
                        <a:ext xmlns:a="http://schemas.openxmlformats.org/drawingml/2006/main" uri="{28A0092B-C50C-407E-A947-70E740481C1C}">
                          <a14:useLocalDpi val="0"/>
                        </a:ext>
                      </a:extLst>
                    </a:blip>
                    <a:stretch>
                      <a:fillRect/>
                    </a:stretch>
                  </pic:blipFill>
                  <pic:spPr>
                    <a:xfrm>
                      <a:off x="0" y="0"/>
                      <a:ext cx="5124093" cy="571429"/>
                    </a:xfrm>
                    <a:prstGeom prst="rect">
                      <a:avLst/>
                    </a:prstGeom>
                  </pic:spPr>
                </pic:pic>
              </a:graphicData>
            </a:graphic>
          </wp:inline>
        </w:drawing>
      </w:r>
    </w:p>
    <w:p w:rsidR="3413E9FB" w:rsidP="3413E9FB" w:rsidRDefault="3413E9FB" w14:paraId="4BDB7BFC" w14:textId="2009B8BF">
      <w:pPr>
        <w:rPr>
          <w:rFonts w:ascii="Arial" w:hAnsi="Arial" w:eastAsia="Arial" w:cs="Arial"/>
          <w:sz w:val="22"/>
          <w:szCs w:val="22"/>
        </w:rPr>
      </w:pPr>
    </w:p>
    <w:p w:rsidR="3413E9FB" w:rsidP="3413E9FB" w:rsidRDefault="3413E9FB" w14:paraId="75B7AB0D" w14:textId="3294486A">
      <w:pPr>
        <w:rPr>
          <w:rFonts w:ascii="Arial" w:hAnsi="Arial" w:eastAsia="Arial" w:cs="Arial"/>
          <w:sz w:val="22"/>
          <w:szCs w:val="22"/>
        </w:rPr>
      </w:pPr>
    </w:p>
    <w:p w:rsidR="3413E9FB" w:rsidP="3413E9FB" w:rsidRDefault="3413E9FB" w14:paraId="32FC945A" w14:textId="1493F085">
      <w:pPr>
        <w:rPr>
          <w:rFonts w:ascii="Arial" w:hAnsi="Arial" w:eastAsia="Arial" w:cs="Arial"/>
          <w:sz w:val="22"/>
          <w:szCs w:val="22"/>
        </w:rPr>
      </w:pPr>
    </w:p>
    <w:p w:rsidR="3413E9FB" w:rsidP="3413E9FB" w:rsidRDefault="3413E9FB" w14:paraId="16D6F88F" w14:textId="41D230ED">
      <w:pPr>
        <w:rPr>
          <w:rFonts w:ascii="Arial" w:hAnsi="Arial" w:eastAsia="Arial" w:cs="Arial"/>
          <w:sz w:val="22"/>
          <w:szCs w:val="22"/>
        </w:rPr>
      </w:pPr>
    </w:p>
    <w:p w:rsidR="3413E9FB" w:rsidP="3413E9FB" w:rsidRDefault="3413E9FB" w14:paraId="09E1B310" w14:textId="4685EDF1">
      <w:pPr>
        <w:rPr>
          <w:rFonts w:ascii="Arial" w:hAnsi="Arial" w:eastAsia="Arial" w:cs="Arial"/>
          <w:sz w:val="22"/>
          <w:szCs w:val="22"/>
        </w:rPr>
      </w:pPr>
    </w:p>
    <w:p w:rsidR="3413E9FB" w:rsidP="3413E9FB" w:rsidRDefault="3413E9FB" w14:paraId="19D1561D" w14:textId="0B66D5B8">
      <w:pPr>
        <w:rPr>
          <w:rFonts w:ascii="Arial" w:hAnsi="Arial" w:eastAsia="Arial" w:cs="Arial"/>
          <w:sz w:val="22"/>
          <w:szCs w:val="22"/>
        </w:rPr>
      </w:pPr>
    </w:p>
    <w:p w:rsidR="3413E9FB" w:rsidP="3413E9FB" w:rsidRDefault="3413E9FB" w14:paraId="68B72807" w14:textId="3536F574">
      <w:pPr>
        <w:rPr>
          <w:rFonts w:ascii="Arial" w:hAnsi="Arial" w:eastAsia="Arial" w:cs="Arial"/>
          <w:sz w:val="22"/>
          <w:szCs w:val="22"/>
        </w:rPr>
      </w:pPr>
    </w:p>
    <w:p w:rsidR="3413E9FB" w:rsidP="3413E9FB" w:rsidRDefault="3413E9FB" w14:paraId="7A5CDAF7" w14:textId="2CDA0CF3">
      <w:pPr>
        <w:rPr>
          <w:rFonts w:ascii="Arial" w:hAnsi="Arial" w:eastAsia="Arial" w:cs="Arial"/>
          <w:sz w:val="22"/>
          <w:szCs w:val="22"/>
        </w:rPr>
      </w:pPr>
    </w:p>
    <w:p w:rsidR="3413E9FB" w:rsidP="3413E9FB" w:rsidRDefault="3413E9FB" w14:paraId="257A36EA" w14:textId="3515AE65">
      <w:pPr>
        <w:rPr>
          <w:rFonts w:ascii="Arial" w:hAnsi="Arial" w:eastAsia="Arial" w:cs="Arial"/>
          <w:sz w:val="22"/>
          <w:szCs w:val="22"/>
        </w:rPr>
      </w:pPr>
    </w:p>
    <w:p w:rsidR="3413E9FB" w:rsidP="3413E9FB" w:rsidRDefault="3413E9FB" w14:paraId="6D07B136" w14:textId="3EB15920">
      <w:pPr>
        <w:rPr>
          <w:rFonts w:ascii="Arial" w:hAnsi="Arial" w:eastAsia="Arial" w:cs="Arial"/>
          <w:sz w:val="22"/>
          <w:szCs w:val="22"/>
        </w:rPr>
      </w:pPr>
    </w:p>
    <w:p w:rsidR="3413E9FB" w:rsidP="3413E9FB" w:rsidRDefault="3413E9FB" w14:paraId="7779CF0E" w14:textId="1324CAC7">
      <w:pPr>
        <w:rPr>
          <w:rFonts w:ascii="Arial" w:hAnsi="Arial" w:eastAsia="Arial" w:cs="Arial"/>
          <w:sz w:val="22"/>
          <w:szCs w:val="22"/>
        </w:rPr>
      </w:pPr>
    </w:p>
    <w:p w:rsidR="3413E9FB" w:rsidP="3413E9FB" w:rsidRDefault="3413E9FB" w14:paraId="7F0B893A" w14:textId="172A81AB">
      <w:pPr>
        <w:rPr>
          <w:rFonts w:ascii="Arial" w:hAnsi="Arial" w:eastAsia="Arial" w:cs="Arial"/>
          <w:sz w:val="22"/>
          <w:szCs w:val="22"/>
        </w:rPr>
      </w:pPr>
    </w:p>
    <w:p w:rsidR="3413E9FB" w:rsidP="3413E9FB" w:rsidRDefault="3413E9FB" w14:paraId="4840D159" w14:textId="735D1A47">
      <w:pPr>
        <w:rPr>
          <w:rFonts w:ascii="Arial" w:hAnsi="Arial" w:eastAsia="Arial" w:cs="Arial"/>
          <w:sz w:val="22"/>
          <w:szCs w:val="22"/>
        </w:rPr>
      </w:pPr>
    </w:p>
    <w:p w:rsidR="3413E9FB" w:rsidP="3413E9FB" w:rsidRDefault="3413E9FB" w14:paraId="7067B664" w14:textId="63443B0A">
      <w:pPr>
        <w:rPr>
          <w:rFonts w:ascii="Arial" w:hAnsi="Arial" w:eastAsia="Arial" w:cs="Arial"/>
          <w:sz w:val="22"/>
          <w:szCs w:val="22"/>
        </w:rPr>
      </w:pPr>
    </w:p>
    <w:p w:rsidR="3413E9FB" w:rsidP="3413E9FB" w:rsidRDefault="3413E9FB" w14:paraId="4AED61C3" w14:textId="2B592E45">
      <w:pPr>
        <w:rPr>
          <w:rFonts w:ascii="Arial" w:hAnsi="Arial" w:eastAsia="Arial" w:cs="Arial"/>
          <w:sz w:val="22"/>
          <w:szCs w:val="22"/>
        </w:rPr>
      </w:pPr>
    </w:p>
    <w:p w:rsidR="3413E9FB" w:rsidP="3413E9FB" w:rsidRDefault="3413E9FB" w14:paraId="4CB31313" w14:textId="4E03893A">
      <w:pPr>
        <w:rPr>
          <w:rFonts w:ascii="Arial" w:hAnsi="Arial" w:eastAsia="Arial" w:cs="Arial"/>
          <w:sz w:val="22"/>
          <w:szCs w:val="22"/>
        </w:rPr>
      </w:pPr>
    </w:p>
    <w:p w:rsidR="3413E9FB" w:rsidP="3413E9FB" w:rsidRDefault="3413E9FB" w14:paraId="431CD908" w14:textId="738070D0">
      <w:pPr>
        <w:rPr>
          <w:rFonts w:ascii="Arial" w:hAnsi="Arial" w:eastAsia="Arial" w:cs="Arial"/>
          <w:sz w:val="22"/>
          <w:szCs w:val="22"/>
        </w:rPr>
      </w:pPr>
    </w:p>
    <w:p w:rsidR="3413E9FB" w:rsidP="3413E9FB" w:rsidRDefault="3413E9FB" w14:paraId="6E5558A2" w14:textId="5302C6D4">
      <w:pPr>
        <w:rPr>
          <w:rFonts w:ascii="Arial" w:hAnsi="Arial" w:eastAsia="Arial" w:cs="Arial"/>
          <w:sz w:val="22"/>
          <w:szCs w:val="22"/>
        </w:rPr>
      </w:pPr>
    </w:p>
    <w:p w:rsidR="3413E9FB" w:rsidP="3413E9FB" w:rsidRDefault="3413E9FB" w14:paraId="69B8839B" w14:textId="73CD3D70">
      <w:pPr>
        <w:rPr>
          <w:rFonts w:ascii="Arial" w:hAnsi="Arial" w:eastAsia="Arial" w:cs="Arial"/>
          <w:sz w:val="22"/>
          <w:szCs w:val="22"/>
        </w:rPr>
      </w:pPr>
    </w:p>
    <w:p w:rsidR="3413E9FB" w:rsidP="3413E9FB" w:rsidRDefault="3413E9FB" w14:paraId="10626B36" w14:textId="7394A596">
      <w:pPr>
        <w:rPr>
          <w:rFonts w:ascii="Arial" w:hAnsi="Arial" w:eastAsia="Arial" w:cs="Arial"/>
          <w:sz w:val="22"/>
          <w:szCs w:val="22"/>
        </w:rPr>
      </w:pPr>
    </w:p>
    <w:p w:rsidR="3413E9FB" w:rsidP="3413E9FB" w:rsidRDefault="3413E9FB" w14:paraId="3071B7A9" w14:textId="0BEB3702">
      <w:pPr>
        <w:rPr>
          <w:rFonts w:ascii="Arial" w:hAnsi="Arial" w:eastAsia="Arial" w:cs="Arial"/>
          <w:sz w:val="22"/>
          <w:szCs w:val="22"/>
        </w:rPr>
      </w:pPr>
    </w:p>
    <w:p w:rsidR="3413E9FB" w:rsidP="3413E9FB" w:rsidRDefault="3413E9FB" w14:paraId="3598A496" w14:textId="0EC58307">
      <w:pPr>
        <w:rPr>
          <w:rFonts w:ascii="Arial" w:hAnsi="Arial" w:eastAsia="Arial" w:cs="Arial"/>
          <w:sz w:val="22"/>
          <w:szCs w:val="22"/>
        </w:rPr>
      </w:pPr>
    </w:p>
    <w:p w:rsidR="454E9F5D" w:rsidP="3413E9FB" w:rsidRDefault="454E9F5D" w14:paraId="369206C5" w14:textId="1790F2D4">
      <w:pPr>
        <w:rPr>
          <w:rFonts w:ascii="Arial" w:hAnsi="Arial" w:eastAsia="Arial" w:cs="Arial"/>
          <w:b w:val="1"/>
          <w:bCs w:val="1"/>
          <w:sz w:val="22"/>
          <w:szCs w:val="22"/>
          <w:u w:val="single"/>
        </w:rPr>
      </w:pPr>
      <w:r w:rsidRPr="3413E9FB" w:rsidR="454E9F5D">
        <w:rPr>
          <w:rFonts w:ascii="Arial" w:hAnsi="Arial" w:eastAsia="Arial" w:cs="Arial"/>
          <w:b w:val="1"/>
          <w:bCs w:val="1"/>
          <w:sz w:val="22"/>
          <w:szCs w:val="22"/>
          <w:u w:val="single"/>
        </w:rPr>
        <w:t>Table of content</w:t>
      </w:r>
    </w:p>
    <w:p w:rsidR="75790966" w:rsidP="3413E9FB" w:rsidRDefault="75790966" w14:paraId="1FC2C64E" w14:textId="3B43108C">
      <w:pPr>
        <w:rPr>
          <w:rFonts w:ascii="Arial" w:hAnsi="Arial" w:eastAsia="Arial" w:cs="Arial"/>
          <w:sz w:val="22"/>
          <w:szCs w:val="22"/>
        </w:rPr>
      </w:pPr>
      <w:r w:rsidRPr="3413E9FB" w:rsidR="75790966">
        <w:rPr>
          <w:rFonts w:ascii="Arial" w:hAnsi="Arial" w:eastAsia="Arial" w:cs="Arial"/>
          <w:sz w:val="22"/>
          <w:szCs w:val="22"/>
        </w:rPr>
        <w:t>1...................................Introduction</w:t>
      </w:r>
    </w:p>
    <w:p w:rsidR="75790966" w:rsidP="3413E9FB" w:rsidRDefault="75790966" w14:paraId="00F0D375" w14:textId="729B1A4C">
      <w:pPr>
        <w:rPr>
          <w:rFonts w:ascii="Arial" w:hAnsi="Arial" w:eastAsia="Arial" w:cs="Arial"/>
          <w:sz w:val="22"/>
          <w:szCs w:val="22"/>
        </w:rPr>
      </w:pPr>
      <w:r w:rsidRPr="3413E9FB" w:rsidR="75790966">
        <w:rPr>
          <w:rFonts w:ascii="Arial" w:hAnsi="Arial" w:eastAsia="Arial" w:cs="Arial"/>
          <w:sz w:val="22"/>
          <w:szCs w:val="22"/>
        </w:rPr>
        <w:t>2...................................Discussion</w:t>
      </w:r>
    </w:p>
    <w:p w:rsidR="75790966" w:rsidP="3413E9FB" w:rsidRDefault="75790966" w14:paraId="3718F98C" w14:textId="6D6267DC">
      <w:pPr>
        <w:rPr>
          <w:rFonts w:ascii="Arial" w:hAnsi="Arial" w:eastAsia="Arial" w:cs="Arial"/>
          <w:sz w:val="22"/>
          <w:szCs w:val="22"/>
        </w:rPr>
      </w:pPr>
      <w:r w:rsidRPr="3413E9FB" w:rsidR="75790966">
        <w:rPr>
          <w:rFonts w:ascii="Arial" w:hAnsi="Arial" w:eastAsia="Arial" w:cs="Arial"/>
          <w:sz w:val="22"/>
          <w:szCs w:val="22"/>
        </w:rPr>
        <w:t>3...................................Scamper model</w:t>
      </w:r>
    </w:p>
    <w:p w:rsidR="75790966" w:rsidP="3413E9FB" w:rsidRDefault="75790966" w14:paraId="45922A0D" w14:textId="633FD643">
      <w:pPr>
        <w:rPr>
          <w:rFonts w:ascii="Arial" w:hAnsi="Arial" w:eastAsia="Arial" w:cs="Arial"/>
          <w:sz w:val="22"/>
          <w:szCs w:val="22"/>
        </w:rPr>
      </w:pPr>
      <w:r w:rsidRPr="3413E9FB" w:rsidR="75790966">
        <w:rPr>
          <w:rFonts w:ascii="Arial" w:hAnsi="Arial" w:eastAsia="Arial" w:cs="Arial"/>
          <w:sz w:val="22"/>
          <w:szCs w:val="22"/>
        </w:rPr>
        <w:t>4...................................</w:t>
      </w:r>
      <w:r w:rsidRPr="3413E9FB" w:rsidR="425A24A5">
        <w:rPr>
          <w:rFonts w:ascii="Arial" w:hAnsi="Arial" w:eastAsia="Arial" w:cs="Arial"/>
          <w:sz w:val="22"/>
          <w:szCs w:val="22"/>
        </w:rPr>
        <w:t>Recommendations</w:t>
      </w:r>
      <w:r w:rsidRPr="3413E9FB" w:rsidR="75790966">
        <w:rPr>
          <w:rFonts w:ascii="Arial" w:hAnsi="Arial" w:eastAsia="Arial" w:cs="Arial"/>
          <w:sz w:val="22"/>
          <w:szCs w:val="22"/>
        </w:rPr>
        <w:t xml:space="preserve"> </w:t>
      </w:r>
    </w:p>
    <w:p w:rsidR="75790966" w:rsidP="3413E9FB" w:rsidRDefault="75790966" w14:paraId="5D4CD874" w14:textId="5A2AFC18">
      <w:pPr>
        <w:rPr>
          <w:rFonts w:ascii="Arial" w:hAnsi="Arial" w:eastAsia="Arial" w:cs="Arial"/>
          <w:sz w:val="22"/>
          <w:szCs w:val="22"/>
        </w:rPr>
      </w:pPr>
      <w:r w:rsidRPr="3413E9FB" w:rsidR="75790966">
        <w:rPr>
          <w:rFonts w:ascii="Arial" w:hAnsi="Arial" w:eastAsia="Arial" w:cs="Arial"/>
          <w:sz w:val="22"/>
          <w:szCs w:val="22"/>
        </w:rPr>
        <w:t>5...................................</w:t>
      </w:r>
      <w:r w:rsidRPr="3413E9FB" w:rsidR="5E5ECD49">
        <w:rPr>
          <w:rFonts w:ascii="Arial" w:hAnsi="Arial" w:eastAsia="Arial" w:cs="Arial"/>
          <w:sz w:val="22"/>
          <w:szCs w:val="22"/>
        </w:rPr>
        <w:t>C</w:t>
      </w:r>
      <w:r w:rsidRPr="3413E9FB" w:rsidR="75790966">
        <w:rPr>
          <w:rFonts w:ascii="Arial" w:hAnsi="Arial" w:eastAsia="Arial" w:cs="Arial"/>
          <w:sz w:val="22"/>
          <w:szCs w:val="22"/>
        </w:rPr>
        <w:t>onclusion</w:t>
      </w:r>
    </w:p>
    <w:p w:rsidR="75790966" w:rsidP="3413E9FB" w:rsidRDefault="75790966" w14:paraId="6F0DE1FF" w14:textId="6FED47B5">
      <w:pPr>
        <w:rPr>
          <w:rFonts w:ascii="Arial" w:hAnsi="Arial" w:eastAsia="Arial" w:cs="Arial"/>
          <w:sz w:val="22"/>
          <w:szCs w:val="22"/>
        </w:rPr>
      </w:pPr>
      <w:r w:rsidRPr="3413E9FB" w:rsidR="75790966">
        <w:rPr>
          <w:rFonts w:ascii="Arial" w:hAnsi="Arial" w:eastAsia="Arial" w:cs="Arial"/>
          <w:sz w:val="22"/>
          <w:szCs w:val="22"/>
        </w:rPr>
        <w:t>6...................................</w:t>
      </w:r>
      <w:r w:rsidRPr="3413E9FB" w:rsidR="6D8540C2">
        <w:rPr>
          <w:rFonts w:ascii="Arial" w:hAnsi="Arial" w:eastAsia="Arial" w:cs="Arial"/>
          <w:sz w:val="22"/>
          <w:szCs w:val="22"/>
        </w:rPr>
        <w:t>.R</w:t>
      </w:r>
      <w:r w:rsidRPr="3413E9FB" w:rsidR="75790966">
        <w:rPr>
          <w:rFonts w:ascii="Arial" w:hAnsi="Arial" w:eastAsia="Arial" w:cs="Arial"/>
          <w:sz w:val="22"/>
          <w:szCs w:val="22"/>
        </w:rPr>
        <w:t xml:space="preserve">eferences </w:t>
      </w:r>
    </w:p>
    <w:p w:rsidR="3413E9FB" w:rsidP="3413E9FB" w:rsidRDefault="3413E9FB" w14:paraId="5100228D" w14:textId="57F4F1A5">
      <w:pPr>
        <w:rPr>
          <w:rFonts w:ascii="Arial" w:hAnsi="Arial" w:eastAsia="Arial" w:cs="Arial"/>
          <w:sz w:val="22"/>
          <w:szCs w:val="22"/>
        </w:rPr>
      </w:pPr>
    </w:p>
    <w:p w:rsidR="3413E9FB" w:rsidP="3413E9FB" w:rsidRDefault="3413E9FB" w14:paraId="1975A497" w14:textId="16DF0ACF">
      <w:pPr>
        <w:rPr>
          <w:rFonts w:ascii="Arial" w:hAnsi="Arial" w:eastAsia="Arial" w:cs="Arial"/>
          <w:sz w:val="22"/>
          <w:szCs w:val="22"/>
        </w:rPr>
      </w:pPr>
    </w:p>
    <w:p w:rsidR="3413E9FB" w:rsidP="3413E9FB" w:rsidRDefault="3413E9FB" w14:paraId="02B0CF6F" w14:textId="57D7B073">
      <w:pPr>
        <w:rPr>
          <w:rFonts w:ascii="Arial" w:hAnsi="Arial" w:eastAsia="Arial" w:cs="Arial"/>
          <w:sz w:val="22"/>
          <w:szCs w:val="22"/>
        </w:rPr>
      </w:pPr>
    </w:p>
    <w:p w:rsidR="3413E9FB" w:rsidP="3413E9FB" w:rsidRDefault="3413E9FB" w14:paraId="4E86D5D7" w14:textId="7C29B262">
      <w:pPr>
        <w:rPr>
          <w:rFonts w:ascii="Arial" w:hAnsi="Arial" w:eastAsia="Arial" w:cs="Arial"/>
          <w:sz w:val="22"/>
          <w:szCs w:val="22"/>
        </w:rPr>
      </w:pPr>
    </w:p>
    <w:p w:rsidR="3413E9FB" w:rsidP="3413E9FB" w:rsidRDefault="3413E9FB" w14:paraId="22A3D505" w14:textId="017838D5">
      <w:pPr>
        <w:rPr>
          <w:rFonts w:ascii="Arial" w:hAnsi="Arial" w:eastAsia="Arial" w:cs="Arial"/>
          <w:sz w:val="22"/>
          <w:szCs w:val="22"/>
        </w:rPr>
      </w:pPr>
    </w:p>
    <w:p w:rsidR="3413E9FB" w:rsidP="3413E9FB" w:rsidRDefault="3413E9FB" w14:paraId="4A7CCF2C" w14:textId="6E104E2B">
      <w:pPr>
        <w:rPr>
          <w:rFonts w:ascii="Arial" w:hAnsi="Arial" w:eastAsia="Arial" w:cs="Arial"/>
          <w:sz w:val="22"/>
          <w:szCs w:val="22"/>
        </w:rPr>
      </w:pPr>
    </w:p>
    <w:p w:rsidR="3413E9FB" w:rsidP="3413E9FB" w:rsidRDefault="3413E9FB" w14:paraId="04A1CE47" w14:textId="69A68453">
      <w:pPr>
        <w:rPr>
          <w:rFonts w:ascii="Arial" w:hAnsi="Arial" w:eastAsia="Arial" w:cs="Arial"/>
          <w:sz w:val="22"/>
          <w:szCs w:val="22"/>
        </w:rPr>
      </w:pPr>
    </w:p>
    <w:p w:rsidR="3413E9FB" w:rsidP="3413E9FB" w:rsidRDefault="3413E9FB" w14:paraId="3AB6FC93" w14:textId="60102DED">
      <w:pPr>
        <w:rPr>
          <w:rFonts w:ascii="Arial" w:hAnsi="Arial" w:eastAsia="Arial" w:cs="Arial"/>
          <w:sz w:val="22"/>
          <w:szCs w:val="22"/>
        </w:rPr>
      </w:pPr>
    </w:p>
    <w:p w:rsidR="3413E9FB" w:rsidP="3413E9FB" w:rsidRDefault="3413E9FB" w14:paraId="53043076" w14:textId="278113F2">
      <w:pPr>
        <w:rPr>
          <w:rFonts w:ascii="Arial" w:hAnsi="Arial" w:eastAsia="Arial" w:cs="Arial"/>
          <w:sz w:val="22"/>
          <w:szCs w:val="22"/>
        </w:rPr>
      </w:pPr>
    </w:p>
    <w:p w:rsidR="3413E9FB" w:rsidP="3413E9FB" w:rsidRDefault="3413E9FB" w14:paraId="3AF655D4" w14:textId="678025E0">
      <w:pPr>
        <w:rPr>
          <w:rFonts w:ascii="Arial" w:hAnsi="Arial" w:eastAsia="Arial" w:cs="Arial"/>
          <w:sz w:val="22"/>
          <w:szCs w:val="22"/>
        </w:rPr>
      </w:pPr>
    </w:p>
    <w:p w:rsidR="3413E9FB" w:rsidP="3413E9FB" w:rsidRDefault="3413E9FB" w14:paraId="1EB62036" w14:textId="54E6FBB1">
      <w:pPr>
        <w:rPr>
          <w:rFonts w:ascii="Arial" w:hAnsi="Arial" w:eastAsia="Arial" w:cs="Arial"/>
          <w:sz w:val="22"/>
          <w:szCs w:val="22"/>
        </w:rPr>
      </w:pPr>
    </w:p>
    <w:p w:rsidR="3413E9FB" w:rsidP="3413E9FB" w:rsidRDefault="3413E9FB" w14:paraId="4BE17236" w14:textId="4458D0B8">
      <w:pPr>
        <w:rPr>
          <w:rFonts w:ascii="Arial" w:hAnsi="Arial" w:eastAsia="Arial" w:cs="Arial"/>
          <w:sz w:val="22"/>
          <w:szCs w:val="22"/>
        </w:rPr>
      </w:pPr>
    </w:p>
    <w:p w:rsidR="3413E9FB" w:rsidP="3413E9FB" w:rsidRDefault="3413E9FB" w14:paraId="74A2F407" w14:textId="622F460B">
      <w:pPr>
        <w:rPr>
          <w:rFonts w:ascii="Arial" w:hAnsi="Arial" w:eastAsia="Arial" w:cs="Arial"/>
          <w:sz w:val="22"/>
          <w:szCs w:val="22"/>
        </w:rPr>
      </w:pPr>
    </w:p>
    <w:p w:rsidR="3413E9FB" w:rsidP="3413E9FB" w:rsidRDefault="3413E9FB" w14:paraId="0B67B819" w14:textId="7E40B130">
      <w:pPr>
        <w:pStyle w:val="Normal"/>
        <w:rPr>
          <w:rFonts w:ascii="Arial" w:hAnsi="Arial" w:eastAsia="Arial" w:cs="Arial"/>
          <w:b w:val="1"/>
          <w:bCs w:val="1"/>
          <w:sz w:val="22"/>
          <w:szCs w:val="22"/>
          <w:u w:val="single"/>
        </w:rPr>
      </w:pPr>
    </w:p>
    <w:p w:rsidR="3413E9FB" w:rsidP="3413E9FB" w:rsidRDefault="3413E9FB" w14:paraId="039662E2" w14:textId="7DA01551">
      <w:pPr>
        <w:pStyle w:val="Normal"/>
        <w:rPr>
          <w:rFonts w:ascii="Arial" w:hAnsi="Arial" w:eastAsia="Arial" w:cs="Arial"/>
          <w:b w:val="1"/>
          <w:bCs w:val="1"/>
          <w:sz w:val="22"/>
          <w:szCs w:val="22"/>
          <w:u w:val="single"/>
        </w:rPr>
      </w:pPr>
    </w:p>
    <w:p w:rsidR="3413E9FB" w:rsidP="3413E9FB" w:rsidRDefault="3413E9FB" w14:paraId="2BBD7FC6" w14:textId="7AAB0C56">
      <w:pPr>
        <w:pStyle w:val="Normal"/>
        <w:rPr>
          <w:rFonts w:ascii="Arial" w:hAnsi="Arial" w:eastAsia="Arial" w:cs="Arial"/>
          <w:b w:val="1"/>
          <w:bCs w:val="1"/>
          <w:sz w:val="22"/>
          <w:szCs w:val="22"/>
          <w:u w:val="single"/>
        </w:rPr>
      </w:pPr>
    </w:p>
    <w:p w:rsidR="3413E9FB" w:rsidP="3413E9FB" w:rsidRDefault="3413E9FB" w14:paraId="22338E48" w14:textId="5115937A">
      <w:pPr>
        <w:pStyle w:val="Normal"/>
        <w:rPr>
          <w:rFonts w:ascii="Arial" w:hAnsi="Arial" w:eastAsia="Arial" w:cs="Arial"/>
          <w:b w:val="1"/>
          <w:bCs w:val="1"/>
          <w:sz w:val="22"/>
          <w:szCs w:val="22"/>
          <w:u w:val="single"/>
        </w:rPr>
      </w:pPr>
    </w:p>
    <w:p w:rsidR="3413E9FB" w:rsidP="3413E9FB" w:rsidRDefault="3413E9FB" w14:paraId="0B8BAC32" w14:textId="1C31A77F">
      <w:pPr>
        <w:pStyle w:val="Normal"/>
        <w:rPr>
          <w:rFonts w:ascii="Arial" w:hAnsi="Arial" w:eastAsia="Arial" w:cs="Arial"/>
          <w:b w:val="1"/>
          <w:bCs w:val="1"/>
          <w:sz w:val="22"/>
          <w:szCs w:val="22"/>
          <w:u w:val="single"/>
        </w:rPr>
      </w:pPr>
    </w:p>
    <w:p w:rsidR="3413E9FB" w:rsidP="3413E9FB" w:rsidRDefault="3413E9FB" w14:paraId="7EE38A82" w14:textId="16B56172">
      <w:pPr>
        <w:pStyle w:val="Normal"/>
        <w:rPr>
          <w:rFonts w:ascii="Arial" w:hAnsi="Arial" w:eastAsia="Arial" w:cs="Arial"/>
          <w:b w:val="1"/>
          <w:bCs w:val="1"/>
          <w:sz w:val="22"/>
          <w:szCs w:val="22"/>
          <w:u w:val="single"/>
        </w:rPr>
      </w:pPr>
    </w:p>
    <w:p w:rsidR="3413E9FB" w:rsidP="3413E9FB" w:rsidRDefault="3413E9FB" w14:paraId="16296690" w14:textId="33ED12D2">
      <w:pPr>
        <w:pStyle w:val="Normal"/>
        <w:rPr>
          <w:rFonts w:ascii="Arial" w:hAnsi="Arial" w:eastAsia="Arial" w:cs="Arial"/>
          <w:b w:val="1"/>
          <w:bCs w:val="1"/>
          <w:sz w:val="22"/>
          <w:szCs w:val="22"/>
          <w:u w:val="single"/>
        </w:rPr>
      </w:pPr>
    </w:p>
    <w:p w:rsidR="59333A5C" w:rsidP="3413E9FB" w:rsidRDefault="59333A5C" w14:paraId="3BBF953D" w14:textId="6716C821">
      <w:pPr>
        <w:pStyle w:val="Normal"/>
      </w:pPr>
      <w:r w:rsidRPr="3413E9FB" w:rsidR="59333A5C">
        <w:rPr>
          <w:rFonts w:ascii="Arial" w:hAnsi="Arial" w:eastAsia="Arial" w:cs="Arial"/>
          <w:b w:val="0"/>
          <w:bCs w:val="0"/>
          <w:sz w:val="22"/>
          <w:szCs w:val="22"/>
          <w:u w:val="none"/>
        </w:rPr>
        <w:t xml:space="preserve">                                                         </w:t>
      </w:r>
      <w:r w:rsidR="59333A5C">
        <w:drawing>
          <wp:inline wp14:editId="25A44EEC" wp14:anchorId="675E2FD7">
            <wp:extent cx="3067050" cy="1847850"/>
            <wp:effectExtent l="0" t="0" r="0" b="0"/>
            <wp:docPr id="1914841654" name="" title=""/>
            <wp:cNvGraphicFramePr>
              <a:graphicFrameLocks noChangeAspect="1"/>
            </wp:cNvGraphicFramePr>
            <a:graphic>
              <a:graphicData uri="http://schemas.openxmlformats.org/drawingml/2006/picture">
                <pic:pic>
                  <pic:nvPicPr>
                    <pic:cNvPr id="0" name=""/>
                    <pic:cNvPicPr/>
                  </pic:nvPicPr>
                  <pic:blipFill>
                    <a:blip r:embed="R88b8b6e94e324daf">
                      <a:extLst>
                        <a:ext xmlns:a="http://schemas.openxmlformats.org/drawingml/2006/main" uri="{28A0092B-C50C-407E-A947-70E740481C1C}">
                          <a14:useLocalDpi val="0"/>
                        </a:ext>
                      </a:extLst>
                    </a:blip>
                    <a:stretch>
                      <a:fillRect/>
                    </a:stretch>
                  </pic:blipFill>
                  <pic:spPr>
                    <a:xfrm>
                      <a:off x="0" y="0"/>
                      <a:ext cx="3067050" cy="1847850"/>
                    </a:xfrm>
                    <a:prstGeom prst="rect">
                      <a:avLst/>
                    </a:prstGeom>
                  </pic:spPr>
                </pic:pic>
              </a:graphicData>
            </a:graphic>
          </wp:inline>
        </w:drawing>
      </w:r>
    </w:p>
    <w:p w:rsidR="3413E9FB" w:rsidP="3413E9FB" w:rsidRDefault="3413E9FB" w14:paraId="669F6BD9" w14:textId="4458203B">
      <w:pPr>
        <w:pStyle w:val="Normal"/>
        <w:rPr>
          <w:rFonts w:ascii="Arial" w:hAnsi="Arial" w:eastAsia="Arial" w:cs="Arial"/>
          <w:b w:val="1"/>
          <w:bCs w:val="1"/>
          <w:sz w:val="22"/>
          <w:szCs w:val="22"/>
          <w:u w:val="single"/>
        </w:rPr>
      </w:pPr>
    </w:p>
    <w:p w:rsidR="3413E9FB" w:rsidP="3413E9FB" w:rsidRDefault="3413E9FB" w14:paraId="6D738980" w14:textId="2EDFBCB1">
      <w:pPr>
        <w:pStyle w:val="Normal"/>
        <w:rPr>
          <w:rFonts w:ascii="Arial" w:hAnsi="Arial" w:eastAsia="Arial" w:cs="Arial"/>
          <w:b w:val="1"/>
          <w:bCs w:val="1"/>
          <w:sz w:val="22"/>
          <w:szCs w:val="22"/>
          <w:u w:val="single"/>
        </w:rPr>
      </w:pPr>
    </w:p>
    <w:p w:rsidR="3D29108B" w:rsidP="3413E9FB" w:rsidRDefault="3D29108B" w14:paraId="400884D4" w14:textId="6759BCEF">
      <w:pPr>
        <w:pStyle w:val="Normal"/>
        <w:rPr>
          <w:rFonts w:ascii="Arial" w:hAnsi="Arial" w:eastAsia="Arial" w:cs="Arial"/>
          <w:sz w:val="22"/>
          <w:szCs w:val="22"/>
        </w:rPr>
      </w:pPr>
      <w:r w:rsidRPr="3413E9FB" w:rsidR="3D29108B">
        <w:rPr>
          <w:rFonts w:ascii="Arial" w:hAnsi="Arial" w:eastAsia="Arial" w:cs="Arial"/>
          <w:b w:val="1"/>
          <w:bCs w:val="1"/>
          <w:sz w:val="22"/>
          <w:szCs w:val="22"/>
          <w:u w:val="single"/>
        </w:rPr>
        <w:t>1.I</w:t>
      </w:r>
      <w:r w:rsidRPr="3413E9FB" w:rsidR="454E9F5D">
        <w:rPr>
          <w:rFonts w:ascii="Arial" w:hAnsi="Arial" w:eastAsia="Arial" w:cs="Arial"/>
          <w:b w:val="1"/>
          <w:bCs w:val="1"/>
          <w:sz w:val="22"/>
          <w:szCs w:val="22"/>
          <w:u w:val="single"/>
        </w:rPr>
        <w:t>ntroduction</w:t>
      </w:r>
    </w:p>
    <w:p w:rsidR="3413E9FB" w:rsidP="3413E9FB" w:rsidRDefault="3413E9FB" w14:paraId="021211DD" w14:textId="275A4F56">
      <w:pPr>
        <w:pStyle w:val="Normal"/>
        <w:rPr>
          <w:rFonts w:ascii="Arial" w:hAnsi="Arial" w:eastAsia="Arial" w:cs="Arial"/>
          <w:b w:val="1"/>
          <w:bCs w:val="1"/>
          <w:sz w:val="22"/>
          <w:szCs w:val="22"/>
          <w:u w:val="single"/>
        </w:rPr>
      </w:pPr>
    </w:p>
    <w:p w:rsidR="2B00E5D4" w:rsidP="3413E9FB" w:rsidRDefault="2B00E5D4" w14:paraId="1ADF1A25" w14:textId="4914ECF9">
      <w:pPr>
        <w:pStyle w:val="Normal"/>
      </w:pPr>
      <w:r w:rsidRPr="38A42F91" w:rsidR="2B00E5D4">
        <w:rPr>
          <w:rFonts w:ascii="Arial" w:hAnsi="Arial" w:eastAsia="Arial" w:cs="Arial"/>
          <w:noProof w:val="0"/>
          <w:sz w:val="22"/>
          <w:szCs w:val="22"/>
          <w:lang w:val="en-US"/>
        </w:rPr>
        <w:t xml:space="preserve">Like their counterparts worldwide, many UK enterprises have </w:t>
      </w:r>
      <w:r w:rsidRPr="38A42F91" w:rsidR="2B00E5D4">
        <w:rPr>
          <w:rFonts w:ascii="Arial" w:hAnsi="Arial" w:eastAsia="Arial" w:cs="Arial"/>
          <w:noProof w:val="0"/>
          <w:sz w:val="22"/>
          <w:szCs w:val="22"/>
          <w:lang w:val="en-US"/>
        </w:rPr>
        <w:t>encountered</w:t>
      </w:r>
      <w:r w:rsidRPr="38A42F91" w:rsidR="2B00E5D4">
        <w:rPr>
          <w:rFonts w:ascii="Arial" w:hAnsi="Arial" w:eastAsia="Arial" w:cs="Arial"/>
          <w:noProof w:val="0"/>
          <w:sz w:val="22"/>
          <w:szCs w:val="22"/>
          <w:lang w:val="en-US"/>
        </w:rPr>
        <w:t xml:space="preserve"> major difficulties recently that resulted in administration or almost total collapse.</w:t>
      </w:r>
      <w:r w:rsidRPr="38A42F91" w:rsidR="1FC4BE4A">
        <w:rPr>
          <w:rFonts w:ascii="Arial" w:hAnsi="Arial" w:eastAsia="Arial" w:cs="Arial"/>
          <w:noProof w:val="0"/>
          <w:sz w:val="22"/>
          <w:szCs w:val="22"/>
          <w:lang w:val="en-US"/>
        </w:rPr>
        <w:t xml:space="preserve"> It is believed that Aurelius, the private equity firm that paid £207 million in November to </w:t>
      </w:r>
      <w:r w:rsidRPr="38A42F91" w:rsidR="1FC4BE4A">
        <w:rPr>
          <w:rFonts w:ascii="Arial" w:hAnsi="Arial" w:eastAsia="Arial" w:cs="Arial"/>
          <w:noProof w:val="0"/>
          <w:sz w:val="22"/>
          <w:szCs w:val="22"/>
          <w:lang w:val="en-US"/>
        </w:rPr>
        <w:t>acquire</w:t>
      </w:r>
      <w:r w:rsidRPr="38A42F91" w:rsidR="1FC4BE4A">
        <w:rPr>
          <w:rFonts w:ascii="Arial" w:hAnsi="Arial" w:eastAsia="Arial" w:cs="Arial"/>
          <w:noProof w:val="0"/>
          <w:sz w:val="22"/>
          <w:szCs w:val="22"/>
          <w:lang w:val="en-US"/>
        </w:rPr>
        <w:t xml:space="preserve"> The Body Shop, took the decision </w:t>
      </w:r>
      <w:r w:rsidRPr="38A42F91" w:rsidR="0AFDA01D">
        <w:rPr>
          <w:rFonts w:ascii="Arial" w:hAnsi="Arial" w:eastAsia="Arial" w:cs="Arial"/>
          <w:noProof w:val="0"/>
          <w:sz w:val="22"/>
          <w:szCs w:val="22"/>
          <w:lang w:val="en-US"/>
        </w:rPr>
        <w:t>because of</w:t>
      </w:r>
      <w:r w:rsidRPr="38A42F91" w:rsidR="1FC4BE4A">
        <w:rPr>
          <w:rFonts w:ascii="Arial" w:hAnsi="Arial" w:eastAsia="Arial" w:cs="Arial"/>
          <w:noProof w:val="0"/>
          <w:sz w:val="22"/>
          <w:szCs w:val="22"/>
          <w:lang w:val="en-US"/>
        </w:rPr>
        <w:t xml:space="preserve"> the store's dismal sales that continued into January during the crucial Christmas shopping season.</w:t>
      </w:r>
      <w:r w:rsidRPr="38A42F91" w:rsidR="1E1F6181">
        <w:rPr>
          <w:rFonts w:ascii="Arial" w:hAnsi="Arial" w:eastAsia="Arial" w:cs="Arial"/>
          <w:noProof w:val="0"/>
          <w:sz w:val="22"/>
          <w:szCs w:val="22"/>
          <w:lang w:val="en-US"/>
        </w:rPr>
        <w:t xml:space="preserve"> (</w:t>
      </w:r>
      <w:r w:rsidRPr="38A42F91" w:rsidR="5480C0D8">
        <w:rPr>
          <w:rFonts w:ascii="Arial" w:hAnsi="Arial" w:eastAsia="Arial" w:cs="Arial"/>
          <w:noProof w:val="0"/>
          <w:sz w:val="22"/>
          <w:szCs w:val="22"/>
          <w:lang w:val="en-US"/>
        </w:rPr>
        <w:t>Jordan</w:t>
      </w:r>
      <w:r w:rsidRPr="38A42F91" w:rsidR="1E1F6181">
        <w:rPr>
          <w:rFonts w:ascii="Arial" w:hAnsi="Arial" w:eastAsia="Arial" w:cs="Arial"/>
          <w:noProof w:val="0"/>
          <w:sz w:val="22"/>
          <w:szCs w:val="22"/>
          <w:lang w:val="en-US"/>
        </w:rPr>
        <w:t>, 2024).</w:t>
      </w:r>
      <w:r w:rsidRPr="38A42F91" w:rsidR="4FD90254">
        <w:rPr>
          <w:rFonts w:ascii="Arial" w:hAnsi="Arial" w:eastAsia="Arial" w:cs="Arial"/>
          <w:noProof w:val="0"/>
          <w:sz w:val="22"/>
          <w:szCs w:val="22"/>
          <w:lang w:val="en-US"/>
        </w:rPr>
        <w:t xml:space="preserve"> Companies now </w:t>
      </w:r>
      <w:r w:rsidRPr="38A42F91" w:rsidR="4FD90254">
        <w:rPr>
          <w:rFonts w:ascii="Arial" w:hAnsi="Arial" w:eastAsia="Arial" w:cs="Arial"/>
          <w:noProof w:val="0"/>
          <w:sz w:val="22"/>
          <w:szCs w:val="22"/>
          <w:lang w:val="en-US"/>
        </w:rPr>
        <w:t>operate</w:t>
      </w:r>
      <w:r w:rsidRPr="38A42F91" w:rsidR="4FD90254">
        <w:rPr>
          <w:rFonts w:ascii="Arial" w:hAnsi="Arial" w:eastAsia="Arial" w:cs="Arial"/>
          <w:noProof w:val="0"/>
          <w:sz w:val="22"/>
          <w:szCs w:val="22"/>
          <w:lang w:val="en-US"/>
        </w:rPr>
        <w:t xml:space="preserve"> in a challenging environment due to a variety of factors, including shifting customer behavior, economic downturns, heightened competition, and the quick speed at which technology is developing. Notable instances include The Body Shop UK, a well-known brand in the beauty and personal care sector, which has found it difficult to stay ahead of the competition and innovate in a market that places an increasing emphasis on sustainability, digital engagement, and innovative product offerings. Understanding why these companies failed and how they may have changed to prevent similar consequences can be gained by analyzing them using models such as SCAMPER.</w:t>
      </w:r>
    </w:p>
    <w:p w:rsidR="3413E9FB" w:rsidP="3413E9FB" w:rsidRDefault="3413E9FB" w14:paraId="4D494994" w14:textId="021186F0">
      <w:pPr>
        <w:pStyle w:val="Normal"/>
        <w:rPr>
          <w:rFonts w:ascii="Arial" w:hAnsi="Arial" w:eastAsia="Arial" w:cs="Arial"/>
          <w:noProof w:val="0"/>
          <w:sz w:val="22"/>
          <w:szCs w:val="22"/>
          <w:lang w:val="en-US"/>
        </w:rPr>
      </w:pPr>
    </w:p>
    <w:p w:rsidR="3413E9FB" w:rsidP="3413E9FB" w:rsidRDefault="3413E9FB" w14:paraId="6A06BE23" w14:textId="3020A9A2">
      <w:pPr>
        <w:pStyle w:val="Normal"/>
        <w:rPr>
          <w:rFonts w:ascii="Arial" w:hAnsi="Arial" w:eastAsia="Arial" w:cs="Arial"/>
          <w:noProof w:val="0"/>
          <w:sz w:val="22"/>
          <w:szCs w:val="22"/>
          <w:lang w:val="en-US"/>
        </w:rPr>
      </w:pPr>
    </w:p>
    <w:p w:rsidR="01A35E1C" w:rsidP="3413E9FB" w:rsidRDefault="01A35E1C" w14:paraId="60FEC571" w14:textId="6B63FA59">
      <w:pPr>
        <w:pStyle w:val="Normal"/>
        <w:rPr>
          <w:rFonts w:ascii="Arial" w:hAnsi="Arial" w:eastAsia="Arial" w:cs="Arial"/>
          <w:noProof w:val="0"/>
          <w:sz w:val="22"/>
          <w:szCs w:val="22"/>
          <w:lang w:val="en-US"/>
        </w:rPr>
      </w:pPr>
      <w:r w:rsidRPr="3413E9FB" w:rsidR="01A35E1C">
        <w:rPr>
          <w:rFonts w:ascii="Arial" w:hAnsi="Arial" w:eastAsia="Arial" w:cs="Arial"/>
          <w:noProof w:val="0"/>
          <w:sz w:val="22"/>
          <w:szCs w:val="22"/>
          <w:lang w:val="en-US"/>
        </w:rPr>
        <w:t xml:space="preserve">A wide variety of skincare, body care, hair care, cosmetics, and fragrance goods are available at The Body Shop UK. The company's dedication to social involvement, environmental sustainability, and ethical sourcing is </w:t>
      </w:r>
      <w:r w:rsidRPr="3413E9FB" w:rsidR="01A35E1C">
        <w:rPr>
          <w:rFonts w:ascii="Arial" w:hAnsi="Arial" w:eastAsia="Arial" w:cs="Arial"/>
          <w:noProof w:val="0"/>
          <w:sz w:val="22"/>
          <w:szCs w:val="22"/>
          <w:lang w:val="en-US"/>
        </w:rPr>
        <w:t>evident</w:t>
      </w:r>
      <w:r w:rsidRPr="3413E9FB" w:rsidR="01A35E1C">
        <w:rPr>
          <w:rFonts w:ascii="Arial" w:hAnsi="Arial" w:eastAsia="Arial" w:cs="Arial"/>
          <w:noProof w:val="0"/>
          <w:sz w:val="22"/>
          <w:szCs w:val="22"/>
          <w:lang w:val="en-US"/>
        </w:rPr>
        <w:t xml:space="preserve"> in each product line.</w:t>
      </w:r>
      <w:r w:rsidRPr="3413E9FB" w:rsidR="79F123CB">
        <w:rPr>
          <w:rFonts w:ascii="Arial" w:hAnsi="Arial" w:eastAsia="Arial" w:cs="Arial"/>
          <w:noProof w:val="0"/>
          <w:sz w:val="22"/>
          <w:szCs w:val="22"/>
          <w:lang w:val="en-US"/>
        </w:rPr>
        <w:t xml:space="preserve"> The body shop provides skincare, haircare,</w:t>
      </w:r>
      <w:r w:rsidRPr="3413E9FB" w:rsidR="42A076F1">
        <w:rPr>
          <w:rFonts w:ascii="Arial" w:hAnsi="Arial" w:eastAsia="Arial" w:cs="Arial"/>
          <w:noProof w:val="0"/>
          <w:sz w:val="22"/>
          <w:szCs w:val="22"/>
          <w:lang w:val="en-US"/>
        </w:rPr>
        <w:t xml:space="preserve"> </w:t>
      </w:r>
      <w:r w:rsidRPr="3413E9FB" w:rsidR="79F123CB">
        <w:rPr>
          <w:rFonts w:ascii="Arial" w:hAnsi="Arial" w:eastAsia="Arial" w:cs="Arial"/>
          <w:noProof w:val="0"/>
          <w:sz w:val="22"/>
          <w:szCs w:val="22"/>
          <w:lang w:val="en-US"/>
        </w:rPr>
        <w:t xml:space="preserve">make </w:t>
      </w:r>
      <w:r w:rsidRPr="3413E9FB" w:rsidR="3F6EC518">
        <w:rPr>
          <w:rFonts w:ascii="Arial" w:hAnsi="Arial" w:eastAsia="Arial" w:cs="Arial"/>
          <w:noProof w:val="0"/>
          <w:sz w:val="22"/>
          <w:szCs w:val="22"/>
          <w:lang w:val="en-US"/>
        </w:rPr>
        <w:t>up, body</w:t>
      </w:r>
      <w:r w:rsidRPr="3413E9FB" w:rsidR="79F123CB">
        <w:rPr>
          <w:rFonts w:ascii="Arial" w:hAnsi="Arial" w:eastAsia="Arial" w:cs="Arial"/>
          <w:noProof w:val="0"/>
          <w:sz w:val="22"/>
          <w:szCs w:val="22"/>
          <w:lang w:val="en-US"/>
        </w:rPr>
        <w:t xml:space="preserve"> care and fragrances</w:t>
      </w:r>
      <w:r w:rsidRPr="3413E9FB" w:rsidR="36E6482C">
        <w:rPr>
          <w:rFonts w:ascii="Arial" w:hAnsi="Arial" w:eastAsia="Arial" w:cs="Arial"/>
          <w:noProof w:val="0"/>
          <w:sz w:val="22"/>
          <w:szCs w:val="22"/>
          <w:lang w:val="en-US"/>
        </w:rPr>
        <w:t xml:space="preserve">. </w:t>
      </w:r>
      <w:r w:rsidRPr="3413E9FB" w:rsidR="71465043">
        <w:rPr>
          <w:rFonts w:ascii="Arial" w:hAnsi="Arial" w:eastAsia="Arial" w:cs="Arial"/>
          <w:noProof w:val="0"/>
          <w:sz w:val="22"/>
          <w:szCs w:val="22"/>
          <w:lang w:val="en-US"/>
        </w:rPr>
        <w:t xml:space="preserve">With an emphasis on natural ingredients, ethical sourcing, and sustainability, The Body Shop UK provides a wide selection of beauty and personal care items. Each product, which ranges from hair care, makeup, and fragrances to skincare and body care, embodies the company's basic principles. The Body Shop stays at the forefront of the ethical beauty business by appealing to a broad audience and </w:t>
      </w:r>
      <w:r w:rsidRPr="3413E9FB" w:rsidR="71465043">
        <w:rPr>
          <w:rFonts w:ascii="Arial" w:hAnsi="Arial" w:eastAsia="Arial" w:cs="Arial"/>
          <w:noProof w:val="0"/>
          <w:sz w:val="22"/>
          <w:szCs w:val="22"/>
          <w:lang w:val="en-US"/>
        </w:rPr>
        <w:t>demonstrating</w:t>
      </w:r>
      <w:r w:rsidRPr="3413E9FB" w:rsidR="71465043">
        <w:rPr>
          <w:rFonts w:ascii="Arial" w:hAnsi="Arial" w:eastAsia="Arial" w:cs="Arial"/>
          <w:noProof w:val="0"/>
          <w:sz w:val="22"/>
          <w:szCs w:val="22"/>
          <w:lang w:val="en-US"/>
        </w:rPr>
        <w:t xml:space="preserve"> a strong commitment to social and environmental problems through its creative product line.</w:t>
      </w:r>
      <w:r w:rsidRPr="3413E9FB" w:rsidR="7BD3270F">
        <w:rPr>
          <w:rFonts w:ascii="Arial" w:hAnsi="Arial" w:eastAsia="Arial" w:cs="Arial"/>
          <w:noProof w:val="0"/>
          <w:sz w:val="22"/>
          <w:szCs w:val="22"/>
          <w:lang w:val="en-US"/>
        </w:rPr>
        <w:t xml:space="preserve"> The Body Shop advocates for causes like environmental preservation, animal rights, and the averting of human trafficking through a variety of social activism projects that go beyond their product line. Customers that hold similar values to the brand are drawn to these initiatives, which strengthens the brand's identity and increases customer loyalty. The Body Shop's dedication to sustainable development and ethical sourcing is a defining feature of its products. By offering decent pay and </w:t>
      </w:r>
      <w:r w:rsidRPr="3413E9FB" w:rsidR="7BD3270F">
        <w:rPr>
          <w:rFonts w:ascii="Arial" w:hAnsi="Arial" w:eastAsia="Arial" w:cs="Arial"/>
          <w:noProof w:val="0"/>
          <w:sz w:val="22"/>
          <w:szCs w:val="22"/>
          <w:lang w:val="en-US"/>
        </w:rPr>
        <w:t>assisting</w:t>
      </w:r>
      <w:r w:rsidRPr="3413E9FB" w:rsidR="7BD3270F">
        <w:rPr>
          <w:rFonts w:ascii="Arial" w:hAnsi="Arial" w:eastAsia="Arial" w:cs="Arial"/>
          <w:noProof w:val="0"/>
          <w:sz w:val="22"/>
          <w:szCs w:val="22"/>
          <w:lang w:val="en-US"/>
        </w:rPr>
        <w:t xml:space="preserve"> local communities, the company's Community decent Trade </w:t>
      </w:r>
      <w:r w:rsidRPr="3413E9FB" w:rsidR="7BD3270F">
        <w:rPr>
          <w:rFonts w:ascii="Arial" w:hAnsi="Arial" w:eastAsia="Arial" w:cs="Arial"/>
          <w:noProof w:val="0"/>
          <w:sz w:val="22"/>
          <w:szCs w:val="22"/>
          <w:lang w:val="en-US"/>
        </w:rPr>
        <w:t>programme</w:t>
      </w:r>
      <w:r w:rsidRPr="3413E9FB" w:rsidR="7BD3270F">
        <w:rPr>
          <w:rFonts w:ascii="Arial" w:hAnsi="Arial" w:eastAsia="Arial" w:cs="Arial"/>
          <w:noProof w:val="0"/>
          <w:sz w:val="22"/>
          <w:szCs w:val="22"/>
          <w:lang w:val="en-US"/>
        </w:rPr>
        <w:t xml:space="preserve"> guarantees that ingredients are </w:t>
      </w:r>
      <w:r w:rsidRPr="3413E9FB" w:rsidR="7BD3270F">
        <w:rPr>
          <w:rFonts w:ascii="Arial" w:hAnsi="Arial" w:eastAsia="Arial" w:cs="Arial"/>
          <w:noProof w:val="0"/>
          <w:sz w:val="22"/>
          <w:szCs w:val="22"/>
          <w:lang w:val="en-US"/>
        </w:rPr>
        <w:t>procured</w:t>
      </w:r>
      <w:r w:rsidRPr="3413E9FB" w:rsidR="7BD3270F">
        <w:rPr>
          <w:rFonts w:ascii="Arial" w:hAnsi="Arial" w:eastAsia="Arial" w:cs="Arial"/>
          <w:noProof w:val="0"/>
          <w:sz w:val="22"/>
          <w:szCs w:val="22"/>
          <w:lang w:val="en-US"/>
        </w:rPr>
        <w:t xml:space="preserve"> from vendors who adhere to fair trade principles. </w:t>
      </w:r>
      <w:r w:rsidRPr="3413E9FB" w:rsidR="09D2160E">
        <w:rPr>
          <w:rFonts w:ascii="Arial" w:hAnsi="Arial" w:eastAsia="Arial" w:cs="Arial"/>
          <w:noProof w:val="0"/>
          <w:sz w:val="22"/>
          <w:szCs w:val="22"/>
          <w:lang w:val="en-US"/>
        </w:rPr>
        <w:t>Furthermore, The Body Shop is dedicated to lessening its impact on the environment through recyclable packaging, encouraging refill stations in-store, and working towards a more environmentally friendly production method.</w:t>
      </w:r>
    </w:p>
    <w:p w:rsidR="3413E9FB" w:rsidP="3413E9FB" w:rsidRDefault="3413E9FB" w14:paraId="765C9AF8" w14:textId="19684E81">
      <w:pPr>
        <w:pStyle w:val="Normal"/>
        <w:rPr>
          <w:rFonts w:ascii="Arial" w:hAnsi="Arial" w:eastAsia="Arial" w:cs="Arial"/>
          <w:noProof w:val="0"/>
          <w:sz w:val="22"/>
          <w:szCs w:val="22"/>
          <w:lang w:val="en-US"/>
        </w:rPr>
      </w:pPr>
    </w:p>
    <w:p w:rsidR="3413E9FB" w:rsidP="3413E9FB" w:rsidRDefault="3413E9FB" w14:paraId="28ABD6F1" w14:textId="5750DC89">
      <w:pPr>
        <w:pStyle w:val="Normal"/>
        <w:rPr>
          <w:rFonts w:ascii="Arial" w:hAnsi="Arial" w:eastAsia="Arial" w:cs="Arial"/>
          <w:noProof w:val="0"/>
          <w:sz w:val="22"/>
          <w:szCs w:val="22"/>
          <w:lang w:val="en-US"/>
        </w:rPr>
      </w:pPr>
    </w:p>
    <w:p w:rsidR="3413E9FB" w:rsidP="3413E9FB" w:rsidRDefault="3413E9FB" w14:paraId="6EB068E1" w14:textId="6E7C7602">
      <w:pPr>
        <w:pStyle w:val="Normal"/>
        <w:rPr>
          <w:rFonts w:ascii="Arial" w:hAnsi="Arial" w:eastAsia="Arial" w:cs="Arial"/>
          <w:noProof w:val="0"/>
          <w:sz w:val="22"/>
          <w:szCs w:val="22"/>
          <w:lang w:val="en-US"/>
        </w:rPr>
      </w:pPr>
    </w:p>
    <w:p w:rsidR="3413E9FB" w:rsidP="3413E9FB" w:rsidRDefault="3413E9FB" w14:paraId="6DBA8F40" w14:textId="37EF93B3">
      <w:pPr>
        <w:pStyle w:val="Normal"/>
        <w:rPr>
          <w:rFonts w:ascii="Arial" w:hAnsi="Arial" w:eastAsia="Arial" w:cs="Arial"/>
          <w:noProof w:val="0"/>
          <w:sz w:val="22"/>
          <w:szCs w:val="22"/>
          <w:lang w:val="en-US"/>
        </w:rPr>
      </w:pPr>
    </w:p>
    <w:p w:rsidR="3413E9FB" w:rsidP="3413E9FB" w:rsidRDefault="3413E9FB" w14:paraId="22EA1AE1" w14:textId="505707E8">
      <w:pPr>
        <w:pStyle w:val="Normal"/>
        <w:rPr>
          <w:rFonts w:ascii="Arial" w:hAnsi="Arial" w:eastAsia="Arial" w:cs="Arial"/>
          <w:noProof w:val="0"/>
          <w:sz w:val="22"/>
          <w:szCs w:val="22"/>
          <w:lang w:val="en-US"/>
        </w:rPr>
      </w:pPr>
    </w:p>
    <w:p w:rsidR="3413E9FB" w:rsidP="3413E9FB" w:rsidRDefault="3413E9FB" w14:paraId="032B7B4B" w14:textId="37F3C070">
      <w:pPr>
        <w:pStyle w:val="Normal"/>
        <w:rPr>
          <w:rFonts w:ascii="Arial" w:hAnsi="Arial" w:eastAsia="Arial" w:cs="Arial"/>
          <w:noProof w:val="0"/>
          <w:sz w:val="22"/>
          <w:szCs w:val="22"/>
          <w:lang w:val="en-US"/>
        </w:rPr>
      </w:pPr>
    </w:p>
    <w:p w:rsidR="3413E9FB" w:rsidP="3413E9FB" w:rsidRDefault="3413E9FB" w14:paraId="4994BFE8" w14:textId="1E755FCE">
      <w:pPr>
        <w:pStyle w:val="Normal"/>
        <w:rPr>
          <w:rFonts w:ascii="Arial" w:hAnsi="Arial" w:eastAsia="Arial" w:cs="Arial"/>
          <w:noProof w:val="0"/>
          <w:sz w:val="22"/>
          <w:szCs w:val="22"/>
          <w:lang w:val="en-US"/>
        </w:rPr>
      </w:pPr>
    </w:p>
    <w:p w:rsidR="3413E9FB" w:rsidP="3413E9FB" w:rsidRDefault="3413E9FB" w14:paraId="7A3B5804" w14:textId="0EDFA5CD">
      <w:pPr>
        <w:pStyle w:val="Normal"/>
        <w:rPr>
          <w:rFonts w:ascii="Arial" w:hAnsi="Arial" w:eastAsia="Arial" w:cs="Arial"/>
          <w:noProof w:val="0"/>
          <w:sz w:val="22"/>
          <w:szCs w:val="22"/>
          <w:lang w:val="en-US"/>
        </w:rPr>
      </w:pPr>
    </w:p>
    <w:p w:rsidR="3413E9FB" w:rsidP="3413E9FB" w:rsidRDefault="3413E9FB" w14:paraId="662C2C3A" w14:textId="63D17DF4">
      <w:pPr>
        <w:pStyle w:val="Normal"/>
        <w:rPr>
          <w:rFonts w:ascii="Arial" w:hAnsi="Arial" w:eastAsia="Arial" w:cs="Arial"/>
          <w:noProof w:val="0"/>
          <w:sz w:val="22"/>
          <w:szCs w:val="22"/>
          <w:lang w:val="en-US"/>
        </w:rPr>
      </w:pPr>
    </w:p>
    <w:p w:rsidR="3413E9FB" w:rsidP="3413E9FB" w:rsidRDefault="3413E9FB" w14:paraId="27BF58BF" w14:textId="30566487">
      <w:pPr>
        <w:pStyle w:val="Normal"/>
        <w:rPr>
          <w:rFonts w:ascii="Arial" w:hAnsi="Arial" w:eastAsia="Arial" w:cs="Arial"/>
          <w:noProof w:val="0"/>
          <w:sz w:val="22"/>
          <w:szCs w:val="22"/>
          <w:lang w:val="en-US"/>
        </w:rPr>
      </w:pPr>
    </w:p>
    <w:p w:rsidR="3413E9FB" w:rsidP="3413E9FB" w:rsidRDefault="3413E9FB" w14:paraId="77F9B8DC" w14:textId="59016331">
      <w:pPr>
        <w:pStyle w:val="Normal"/>
        <w:rPr>
          <w:rFonts w:ascii="Arial" w:hAnsi="Arial" w:eastAsia="Arial" w:cs="Arial"/>
          <w:noProof w:val="0"/>
          <w:sz w:val="22"/>
          <w:szCs w:val="22"/>
          <w:lang w:val="en-US"/>
        </w:rPr>
      </w:pPr>
    </w:p>
    <w:p w:rsidR="3413E9FB" w:rsidP="3413E9FB" w:rsidRDefault="3413E9FB" w14:paraId="37E9A8D5" w14:textId="20FF3DE2">
      <w:pPr>
        <w:pStyle w:val="Normal"/>
        <w:rPr>
          <w:rFonts w:ascii="Arial" w:hAnsi="Arial" w:eastAsia="Arial" w:cs="Arial"/>
          <w:noProof w:val="0"/>
          <w:sz w:val="22"/>
          <w:szCs w:val="22"/>
          <w:lang w:val="en-US"/>
        </w:rPr>
      </w:pPr>
    </w:p>
    <w:p w:rsidR="3413E9FB" w:rsidP="3413E9FB" w:rsidRDefault="3413E9FB" w14:paraId="46B1E717" w14:textId="22331E6A">
      <w:pPr>
        <w:pStyle w:val="Normal"/>
        <w:rPr>
          <w:rFonts w:ascii="Arial" w:hAnsi="Arial" w:eastAsia="Arial" w:cs="Arial"/>
          <w:noProof w:val="0"/>
          <w:sz w:val="22"/>
          <w:szCs w:val="22"/>
          <w:lang w:val="en-US"/>
        </w:rPr>
      </w:pPr>
    </w:p>
    <w:p w:rsidR="3413E9FB" w:rsidP="3413E9FB" w:rsidRDefault="3413E9FB" w14:paraId="0E9EDBAE" w14:textId="373871B2">
      <w:pPr>
        <w:pStyle w:val="Normal"/>
        <w:rPr>
          <w:rFonts w:ascii="Arial" w:hAnsi="Arial" w:eastAsia="Arial" w:cs="Arial"/>
          <w:noProof w:val="0"/>
          <w:sz w:val="22"/>
          <w:szCs w:val="22"/>
          <w:lang w:val="en-US"/>
        </w:rPr>
      </w:pPr>
    </w:p>
    <w:p w:rsidR="3413E9FB" w:rsidP="3413E9FB" w:rsidRDefault="3413E9FB" w14:paraId="15F0E023" w14:textId="1EAD2170">
      <w:pPr>
        <w:pStyle w:val="Normal"/>
        <w:rPr>
          <w:rFonts w:ascii="Arial" w:hAnsi="Arial" w:eastAsia="Arial" w:cs="Arial"/>
          <w:noProof w:val="0"/>
          <w:sz w:val="22"/>
          <w:szCs w:val="22"/>
          <w:lang w:val="en-US"/>
        </w:rPr>
      </w:pPr>
    </w:p>
    <w:p w:rsidR="3413E9FB" w:rsidP="3413E9FB" w:rsidRDefault="3413E9FB" w14:paraId="7718E1D9" w14:textId="3AEE0A53">
      <w:pPr>
        <w:pStyle w:val="Normal"/>
        <w:rPr>
          <w:rFonts w:ascii="Arial" w:hAnsi="Arial" w:eastAsia="Arial" w:cs="Arial"/>
          <w:noProof w:val="0"/>
          <w:sz w:val="22"/>
          <w:szCs w:val="22"/>
          <w:lang w:val="en-US"/>
        </w:rPr>
      </w:pPr>
    </w:p>
    <w:p w:rsidR="3413E9FB" w:rsidP="3413E9FB" w:rsidRDefault="3413E9FB" w14:paraId="18C62415" w14:textId="2C60DF68">
      <w:pPr>
        <w:pStyle w:val="Normal"/>
        <w:rPr>
          <w:rFonts w:ascii="Arial" w:hAnsi="Arial" w:eastAsia="Arial" w:cs="Arial"/>
          <w:noProof w:val="0"/>
          <w:sz w:val="22"/>
          <w:szCs w:val="22"/>
          <w:lang w:val="en-US"/>
        </w:rPr>
      </w:pPr>
    </w:p>
    <w:p w:rsidR="0E92BE14" w:rsidP="3413E9FB" w:rsidRDefault="0E92BE14" w14:paraId="434FBACA" w14:textId="482A0E68">
      <w:pPr>
        <w:pStyle w:val="Normal"/>
        <w:rPr>
          <w:rFonts w:ascii="Arial" w:hAnsi="Arial" w:eastAsia="Arial" w:cs="Arial"/>
          <w:b w:val="1"/>
          <w:bCs w:val="1"/>
          <w:noProof w:val="0"/>
          <w:sz w:val="22"/>
          <w:szCs w:val="22"/>
          <w:u w:val="single"/>
          <w:lang w:val="en-US"/>
        </w:rPr>
      </w:pPr>
      <w:r w:rsidRPr="3413E9FB" w:rsidR="0E92BE14">
        <w:rPr>
          <w:rFonts w:ascii="Arial" w:hAnsi="Arial" w:eastAsia="Arial" w:cs="Arial"/>
          <w:b w:val="1"/>
          <w:bCs w:val="1"/>
          <w:noProof w:val="0"/>
          <w:sz w:val="22"/>
          <w:szCs w:val="22"/>
          <w:u w:val="single"/>
          <w:lang w:val="en-US"/>
        </w:rPr>
        <w:t xml:space="preserve">2. </w:t>
      </w:r>
      <w:r w:rsidRPr="3413E9FB" w:rsidR="0E92BE14">
        <w:rPr>
          <w:rFonts w:ascii="Arial" w:hAnsi="Arial" w:eastAsia="Arial" w:cs="Arial"/>
          <w:b w:val="1"/>
          <w:bCs w:val="1"/>
          <w:noProof w:val="0"/>
          <w:sz w:val="22"/>
          <w:szCs w:val="22"/>
          <w:u w:val="single"/>
          <w:lang w:val="en-US"/>
        </w:rPr>
        <w:t>Discussion</w:t>
      </w:r>
    </w:p>
    <w:p w:rsidR="3413E9FB" w:rsidP="3413E9FB" w:rsidRDefault="3413E9FB" w14:paraId="11B2C5D2" w14:textId="26CA3286">
      <w:pPr>
        <w:pStyle w:val="Normal"/>
        <w:rPr>
          <w:rFonts w:ascii="Arial" w:hAnsi="Arial" w:eastAsia="Arial" w:cs="Arial"/>
          <w:b w:val="1"/>
          <w:bCs w:val="1"/>
          <w:noProof w:val="0"/>
          <w:sz w:val="22"/>
          <w:szCs w:val="22"/>
          <w:u w:val="single"/>
          <w:lang w:val="en-US"/>
        </w:rPr>
      </w:pPr>
    </w:p>
    <w:p w:rsidR="7ED16B4D" w:rsidP="3413E9FB" w:rsidRDefault="7ED16B4D" w14:paraId="6BA1B802" w14:textId="0964C97E">
      <w:pPr>
        <w:pStyle w:val="Normal"/>
      </w:pPr>
      <w:r w:rsidRPr="38A42F91" w:rsidR="7ED16B4D">
        <w:rPr>
          <w:rFonts w:ascii="Arial" w:hAnsi="Arial" w:eastAsia="Arial" w:cs="Arial"/>
          <w:noProof w:val="0"/>
          <w:sz w:val="22"/>
          <w:szCs w:val="22"/>
          <w:lang w:val="en-US"/>
        </w:rPr>
        <w:t xml:space="preserve">Over the years, innovation has had a beneficial and </w:t>
      </w:r>
      <w:r w:rsidRPr="38A42F91" w:rsidR="0F7F416C">
        <w:rPr>
          <w:rFonts w:ascii="Arial" w:hAnsi="Arial" w:eastAsia="Arial" w:cs="Arial"/>
          <w:noProof w:val="0"/>
          <w:sz w:val="22"/>
          <w:szCs w:val="22"/>
          <w:lang w:val="en-US"/>
        </w:rPr>
        <w:t>damaging impact</w:t>
      </w:r>
      <w:r w:rsidRPr="38A42F91" w:rsidR="7ED16B4D">
        <w:rPr>
          <w:rFonts w:ascii="Arial" w:hAnsi="Arial" w:eastAsia="Arial" w:cs="Arial"/>
          <w:noProof w:val="0"/>
          <w:sz w:val="22"/>
          <w:szCs w:val="22"/>
          <w:lang w:val="en-US"/>
        </w:rPr>
        <w:t xml:space="preserve"> on The Body Shop UK, contributing significantly to the company's trajectory.</w:t>
      </w:r>
      <w:r w:rsidRPr="38A42F91" w:rsidR="2D93F8AB">
        <w:rPr>
          <w:rFonts w:ascii="Arial" w:hAnsi="Arial" w:eastAsia="Arial" w:cs="Arial"/>
          <w:noProof w:val="0"/>
          <w:sz w:val="22"/>
          <w:szCs w:val="22"/>
          <w:lang w:val="en-US"/>
        </w:rPr>
        <w:t xml:space="preserve"> Innovation in business models, or BMI, is essential to a company's </w:t>
      </w:r>
      <w:r w:rsidRPr="38A42F91" w:rsidR="2D93F8AB">
        <w:rPr>
          <w:rFonts w:ascii="Arial" w:hAnsi="Arial" w:eastAsia="Arial" w:cs="Arial"/>
          <w:noProof w:val="0"/>
          <w:sz w:val="22"/>
          <w:szCs w:val="22"/>
          <w:lang w:val="en-US"/>
        </w:rPr>
        <w:t>capacity</w:t>
      </w:r>
      <w:r w:rsidRPr="38A42F91" w:rsidR="2D93F8AB">
        <w:rPr>
          <w:rFonts w:ascii="Arial" w:hAnsi="Arial" w:eastAsia="Arial" w:cs="Arial"/>
          <w:noProof w:val="0"/>
          <w:sz w:val="22"/>
          <w:szCs w:val="22"/>
          <w:lang w:val="en-US"/>
        </w:rPr>
        <w:t xml:space="preserve"> for expansion and long-term sustainability.</w:t>
      </w:r>
      <w:r w:rsidRPr="38A42F91" w:rsidR="1A207BDB">
        <w:rPr>
          <w:rFonts w:ascii="Arial" w:hAnsi="Arial" w:eastAsia="Arial" w:cs="Arial"/>
          <w:noProof w:val="0"/>
          <w:sz w:val="22"/>
          <w:szCs w:val="22"/>
          <w:lang w:val="en-US"/>
        </w:rPr>
        <w:t xml:space="preserve"> </w:t>
      </w:r>
      <w:r w:rsidRPr="38A42F91" w:rsidR="55F9A675">
        <w:rPr>
          <w:rFonts w:ascii="Arial" w:hAnsi="Arial" w:eastAsia="Arial" w:cs="Arial"/>
          <w:noProof w:val="0"/>
          <w:sz w:val="22"/>
          <w:szCs w:val="22"/>
          <w:lang w:val="en-US"/>
        </w:rPr>
        <w:t>Businesses must work together to innovate procedures to obtain sustainable results.</w:t>
      </w:r>
      <w:r w:rsidRPr="38A42F91" w:rsidR="2C168DDA">
        <w:rPr>
          <w:rFonts w:ascii="Arial" w:hAnsi="Arial" w:eastAsia="Arial" w:cs="Arial"/>
          <w:noProof w:val="0"/>
          <w:sz w:val="22"/>
          <w:szCs w:val="22"/>
          <w:lang w:val="en-US"/>
        </w:rPr>
        <w:t xml:space="preserve"> (Altaf &amp; Khan, 2024)</w:t>
      </w:r>
      <w:r w:rsidRPr="38A42F91" w:rsidR="2D93F8AB">
        <w:rPr>
          <w:rFonts w:ascii="Arial" w:hAnsi="Arial" w:eastAsia="Arial" w:cs="Arial"/>
          <w:noProof w:val="0"/>
          <w:sz w:val="22"/>
          <w:szCs w:val="22"/>
          <w:lang w:val="en-US"/>
        </w:rPr>
        <w:t xml:space="preserve"> It enhances the value of goods or services and/or how well they are delivered to clients. (</w:t>
      </w:r>
      <w:r w:rsidRPr="38A42F91" w:rsidR="2D93F8AB">
        <w:rPr>
          <w:rFonts w:ascii="Arial" w:hAnsi="Arial" w:eastAsia="Arial" w:cs="Arial"/>
          <w:noProof w:val="0"/>
          <w:sz w:val="22"/>
          <w:szCs w:val="22"/>
          <w:lang w:val="en-US"/>
        </w:rPr>
        <w:t>Keiningham</w:t>
      </w:r>
      <w:r w:rsidRPr="38A42F91" w:rsidR="2D93F8AB">
        <w:rPr>
          <w:rFonts w:ascii="Arial" w:hAnsi="Arial" w:eastAsia="Arial" w:cs="Arial"/>
          <w:noProof w:val="0"/>
          <w:sz w:val="22"/>
          <w:szCs w:val="22"/>
          <w:lang w:val="en-US"/>
        </w:rPr>
        <w:t xml:space="preserve"> et al., 2020)</w:t>
      </w:r>
      <w:r w:rsidRPr="38A42F91" w:rsidR="7ED16B4D">
        <w:rPr>
          <w:rFonts w:ascii="Arial" w:hAnsi="Arial" w:eastAsia="Arial" w:cs="Arial"/>
          <w:noProof w:val="0"/>
          <w:sz w:val="22"/>
          <w:szCs w:val="22"/>
          <w:lang w:val="en-US"/>
        </w:rPr>
        <w:t xml:space="preserve"> Anita Roddick founded The Body Shop in 1976, and with its innovative approach to social engagement, ethical sourcing, and environmental sustainability, it completely changed the beauty industry. But the business has had trouble lately keeping its creative edge, which has resulted in a strange combination of accomplishments and failures.</w:t>
      </w:r>
      <w:r w:rsidRPr="38A42F91" w:rsidR="4E190699">
        <w:rPr>
          <w:rFonts w:ascii="Arial" w:hAnsi="Arial" w:eastAsia="Arial" w:cs="Arial"/>
          <w:noProof w:val="0"/>
          <w:sz w:val="22"/>
          <w:szCs w:val="22"/>
          <w:lang w:val="en-US"/>
        </w:rPr>
        <w:t xml:space="preserve"> </w:t>
      </w:r>
    </w:p>
    <w:p w:rsidR="77201F60" w:rsidP="3413E9FB" w:rsidRDefault="77201F60" w14:paraId="062FD988" w14:textId="691D426F">
      <w:pPr>
        <w:pStyle w:val="Normal"/>
        <w:rPr>
          <w:rFonts w:ascii="Arial" w:hAnsi="Arial" w:eastAsia="Arial" w:cs="Arial"/>
          <w:noProof w:val="0"/>
          <w:sz w:val="22"/>
          <w:szCs w:val="22"/>
          <w:lang w:val="en-US"/>
        </w:rPr>
      </w:pPr>
      <w:r w:rsidRPr="3413E9FB" w:rsidR="77201F60">
        <w:rPr>
          <w:rFonts w:ascii="Arial" w:hAnsi="Arial" w:eastAsia="Arial" w:cs="Arial"/>
          <w:b w:val="1"/>
          <w:bCs w:val="1"/>
          <w:noProof w:val="0"/>
          <w:sz w:val="22"/>
          <w:szCs w:val="22"/>
          <w:u w:val="single"/>
          <w:lang w:val="en-US"/>
        </w:rPr>
        <w:t>Positives:</w:t>
      </w:r>
    </w:p>
    <w:p w:rsidR="6AE94E87" w:rsidP="3413E9FB" w:rsidRDefault="6AE94E87" w14:paraId="5DF4FA9D" w14:textId="3FF6CA92">
      <w:pPr>
        <w:pStyle w:val="Normal"/>
      </w:pPr>
      <w:r w:rsidRPr="38A42F91" w:rsidR="6AE94E87">
        <w:rPr>
          <w:rFonts w:ascii="Arial" w:hAnsi="Arial" w:eastAsia="Arial" w:cs="Arial"/>
          <w:noProof w:val="0"/>
          <w:sz w:val="22"/>
          <w:szCs w:val="22"/>
          <w:lang w:val="en-US"/>
        </w:rPr>
        <w:t>In the cosmetics sector, The Body Shop has led the way in advocating for sustainable practices and ethical sourcing. Established in 1987, the program's revolutionary Community Trade ensures fair trade procedures and sustainable harvests by sourcing ingredients from small-scale farmers and craftsmen worldwide.</w:t>
      </w:r>
      <w:r w:rsidRPr="38A42F91" w:rsidR="43AC378B">
        <w:rPr>
          <w:rFonts w:ascii="Arial" w:hAnsi="Arial" w:eastAsia="Arial" w:cs="Arial"/>
          <w:noProof w:val="0"/>
          <w:sz w:val="22"/>
          <w:szCs w:val="22"/>
          <w:lang w:val="en-US"/>
        </w:rPr>
        <w:t xml:space="preserve"> We are dedicated to building the best environmentally friendly company we can be, and we work hard to lessen our environmental effect whenever we </w:t>
      </w:r>
      <w:r w:rsidRPr="38A42F91" w:rsidR="221E0B35">
        <w:rPr>
          <w:rFonts w:ascii="Arial" w:hAnsi="Arial" w:eastAsia="Arial" w:cs="Arial"/>
          <w:noProof w:val="0"/>
          <w:sz w:val="22"/>
          <w:szCs w:val="22"/>
          <w:lang w:val="en-US"/>
        </w:rPr>
        <w:t>can. (</w:t>
      </w:r>
      <w:r w:rsidRPr="38A42F91" w:rsidR="43AC378B">
        <w:rPr>
          <w:rFonts w:ascii="Arial" w:hAnsi="Arial" w:eastAsia="Arial" w:cs="Arial"/>
          <w:noProof w:val="0"/>
          <w:sz w:val="22"/>
          <w:szCs w:val="22"/>
          <w:lang w:val="en-US"/>
        </w:rPr>
        <w:t xml:space="preserve">the </w:t>
      </w:r>
      <w:r w:rsidRPr="38A42F91" w:rsidR="3D4B7376">
        <w:rPr>
          <w:rFonts w:ascii="Arial" w:hAnsi="Arial" w:eastAsia="Arial" w:cs="Arial"/>
          <w:noProof w:val="0"/>
          <w:sz w:val="22"/>
          <w:szCs w:val="22"/>
          <w:lang w:val="en-US"/>
        </w:rPr>
        <w:t>Bodyshop</w:t>
      </w:r>
      <w:r w:rsidRPr="38A42F91" w:rsidR="43AC378B">
        <w:rPr>
          <w:rFonts w:ascii="Arial" w:hAnsi="Arial" w:eastAsia="Arial" w:cs="Arial"/>
          <w:noProof w:val="0"/>
          <w:sz w:val="22"/>
          <w:szCs w:val="22"/>
          <w:lang w:val="en-US"/>
        </w:rPr>
        <w:t xml:space="preserve"> </w:t>
      </w:r>
      <w:r w:rsidRPr="38A42F91" w:rsidR="221FAE5D">
        <w:rPr>
          <w:rFonts w:ascii="Arial" w:hAnsi="Arial" w:eastAsia="Arial" w:cs="Arial"/>
          <w:noProof w:val="0"/>
          <w:sz w:val="22"/>
          <w:szCs w:val="22"/>
          <w:lang w:val="en-US"/>
        </w:rPr>
        <w:t>Uk</w:t>
      </w:r>
      <w:r w:rsidRPr="38A42F91" w:rsidR="43AC378B">
        <w:rPr>
          <w:rFonts w:ascii="Arial" w:hAnsi="Arial" w:eastAsia="Arial" w:cs="Arial"/>
          <w:noProof w:val="0"/>
          <w:sz w:val="22"/>
          <w:szCs w:val="22"/>
          <w:lang w:val="en-US"/>
        </w:rPr>
        <w:t>)</w:t>
      </w:r>
      <w:r w:rsidRPr="38A42F91" w:rsidR="6AE94E87">
        <w:rPr>
          <w:rFonts w:ascii="Arial" w:hAnsi="Arial" w:eastAsia="Arial" w:cs="Arial"/>
          <w:noProof w:val="0"/>
          <w:sz w:val="22"/>
          <w:szCs w:val="22"/>
          <w:lang w:val="en-US"/>
        </w:rPr>
        <w:t xml:space="preserve"> The company's reputation has improved </w:t>
      </w:r>
      <w:r w:rsidRPr="38A42F91" w:rsidR="679A5C54">
        <w:rPr>
          <w:rFonts w:ascii="Arial" w:hAnsi="Arial" w:eastAsia="Arial" w:cs="Arial"/>
          <w:noProof w:val="0"/>
          <w:sz w:val="22"/>
          <w:szCs w:val="22"/>
          <w:lang w:val="en-US"/>
        </w:rPr>
        <w:t>because of</w:t>
      </w:r>
      <w:r w:rsidRPr="38A42F91" w:rsidR="6AE94E87">
        <w:rPr>
          <w:rFonts w:ascii="Arial" w:hAnsi="Arial" w:eastAsia="Arial" w:cs="Arial"/>
          <w:noProof w:val="0"/>
          <w:sz w:val="22"/>
          <w:szCs w:val="22"/>
          <w:lang w:val="en-US"/>
        </w:rPr>
        <w:t xml:space="preserve"> this invention, which has drawn environmentally concerned customers and raised the bar for industry norms.</w:t>
      </w:r>
      <w:r w:rsidRPr="38A42F91" w:rsidR="239D1A19">
        <w:rPr>
          <w:rFonts w:ascii="Arial" w:hAnsi="Arial" w:eastAsia="Arial" w:cs="Arial"/>
          <w:noProof w:val="0"/>
          <w:sz w:val="22"/>
          <w:szCs w:val="22"/>
          <w:lang w:val="en-US"/>
        </w:rPr>
        <w:t xml:space="preserve"> Many </w:t>
      </w:r>
      <w:r w:rsidRPr="38A42F91" w:rsidR="69695669">
        <w:rPr>
          <w:rFonts w:ascii="Arial" w:hAnsi="Arial" w:eastAsia="Arial" w:cs="Arial"/>
          <w:noProof w:val="0"/>
          <w:sz w:val="22"/>
          <w:szCs w:val="22"/>
          <w:lang w:val="en-US"/>
        </w:rPr>
        <w:t>innovative</w:t>
      </w:r>
      <w:r w:rsidRPr="38A42F91" w:rsidR="239D1A19">
        <w:rPr>
          <w:rFonts w:ascii="Arial" w:hAnsi="Arial" w:eastAsia="Arial" w:cs="Arial"/>
          <w:noProof w:val="0"/>
          <w:sz w:val="22"/>
          <w:szCs w:val="22"/>
          <w:lang w:val="en-US"/>
        </w:rPr>
        <w:t xml:space="preserve"> items that are consistent with The Body Shop's ethical principles have been introduced. For example, the company promoted cruelty-free cosmetics among the first, long before it was a popular phenomenon. Because of their distinctive formulas and efficacy—which come from the company's dedication to using natural and socially sourced ingredients—products like the Hemp Hand Protector and Tea Tree Oil line have garnered a devoted fanbase.</w:t>
      </w:r>
      <w:r w:rsidRPr="38A42F91" w:rsidR="280222DE">
        <w:rPr>
          <w:rFonts w:ascii="Arial" w:hAnsi="Arial" w:eastAsia="Arial" w:cs="Arial"/>
          <w:noProof w:val="0"/>
          <w:sz w:val="22"/>
          <w:szCs w:val="22"/>
          <w:lang w:val="en-US"/>
        </w:rPr>
        <w:t xml:space="preserve"> Customers have shown tremendous loyalty to The Body Shop because of its creative approach to incorporating social action into its corporate identity. Consumers that give ethical issues top priority when making purchases have found great resonance in campaigns like "Against Animal Testing" and initiatives to combat human trafficking. Brand loyalty has been reinforced and The Body Shop has been set apart from competitors by this integration of social causes with commercial operations. With innovation in environmental sustainability, The Body Shop has reduced its ecological footprint significantly. The company introduced recycling initiatives in its retail locations and invented refillable packaging solutions. These </w:t>
      </w:r>
      <w:r w:rsidRPr="38A42F91" w:rsidR="280222DE">
        <w:rPr>
          <w:rFonts w:ascii="Arial" w:hAnsi="Arial" w:eastAsia="Arial" w:cs="Arial"/>
          <w:noProof w:val="0"/>
          <w:sz w:val="22"/>
          <w:szCs w:val="22"/>
          <w:lang w:val="en-US"/>
        </w:rPr>
        <w:t>programmes</w:t>
      </w:r>
      <w:r w:rsidRPr="38A42F91" w:rsidR="280222DE">
        <w:rPr>
          <w:rFonts w:ascii="Arial" w:hAnsi="Arial" w:eastAsia="Arial" w:cs="Arial"/>
          <w:noProof w:val="0"/>
          <w:sz w:val="22"/>
          <w:szCs w:val="22"/>
          <w:lang w:val="en-US"/>
        </w:rPr>
        <w:t xml:space="preserve"> support the company's commitment to sustainability by lowering waste and fostering a circular economy in addition to appealing to environmentally concerned customers.</w:t>
      </w:r>
    </w:p>
    <w:p w:rsidR="3413E9FB" w:rsidP="3413E9FB" w:rsidRDefault="3413E9FB" w14:paraId="6139C343" w14:textId="06E583ED">
      <w:pPr>
        <w:pStyle w:val="Normal"/>
        <w:rPr>
          <w:rFonts w:ascii="Arial" w:hAnsi="Arial" w:eastAsia="Arial" w:cs="Arial"/>
          <w:noProof w:val="0"/>
          <w:sz w:val="22"/>
          <w:szCs w:val="22"/>
          <w:lang w:val="en-US"/>
        </w:rPr>
      </w:pPr>
    </w:p>
    <w:p w:rsidR="3413E9FB" w:rsidP="3413E9FB" w:rsidRDefault="3413E9FB" w14:paraId="058B8FBD" w14:textId="436220D1">
      <w:pPr>
        <w:pStyle w:val="Normal"/>
        <w:rPr>
          <w:rFonts w:ascii="Arial" w:hAnsi="Arial" w:eastAsia="Arial" w:cs="Arial"/>
          <w:b w:val="1"/>
          <w:bCs w:val="1"/>
          <w:noProof w:val="0"/>
          <w:sz w:val="22"/>
          <w:szCs w:val="22"/>
          <w:u w:val="single"/>
          <w:lang w:val="en-US"/>
        </w:rPr>
      </w:pPr>
    </w:p>
    <w:p w:rsidR="3413E9FB" w:rsidP="3413E9FB" w:rsidRDefault="3413E9FB" w14:paraId="192DD241" w14:textId="5352A936">
      <w:pPr>
        <w:pStyle w:val="Normal"/>
        <w:rPr>
          <w:rFonts w:ascii="Arial" w:hAnsi="Arial" w:eastAsia="Arial" w:cs="Arial"/>
          <w:b w:val="1"/>
          <w:bCs w:val="1"/>
          <w:noProof w:val="0"/>
          <w:sz w:val="22"/>
          <w:szCs w:val="22"/>
          <w:u w:val="single"/>
          <w:lang w:val="en-US"/>
        </w:rPr>
      </w:pPr>
    </w:p>
    <w:p w:rsidR="3413E9FB" w:rsidP="3413E9FB" w:rsidRDefault="3413E9FB" w14:paraId="49C183EB" w14:textId="2D2DD623">
      <w:pPr>
        <w:pStyle w:val="Normal"/>
        <w:rPr>
          <w:rFonts w:ascii="Arial" w:hAnsi="Arial" w:eastAsia="Arial" w:cs="Arial"/>
          <w:b w:val="1"/>
          <w:bCs w:val="1"/>
          <w:noProof w:val="0"/>
          <w:sz w:val="22"/>
          <w:szCs w:val="22"/>
          <w:u w:val="single"/>
          <w:lang w:val="en-US"/>
        </w:rPr>
      </w:pPr>
    </w:p>
    <w:p w:rsidR="280222DE" w:rsidP="3413E9FB" w:rsidRDefault="280222DE" w14:paraId="260315BA" w14:textId="43A64B9C">
      <w:pPr>
        <w:pStyle w:val="Normal"/>
        <w:rPr>
          <w:rFonts w:ascii="Arial" w:hAnsi="Arial" w:eastAsia="Arial" w:cs="Arial"/>
          <w:b w:val="1"/>
          <w:bCs w:val="1"/>
          <w:noProof w:val="0"/>
          <w:sz w:val="22"/>
          <w:szCs w:val="22"/>
          <w:u w:val="single"/>
          <w:lang w:val="en-US"/>
        </w:rPr>
      </w:pPr>
      <w:r w:rsidRPr="3413E9FB" w:rsidR="280222DE">
        <w:rPr>
          <w:rFonts w:ascii="Arial" w:hAnsi="Arial" w:eastAsia="Arial" w:cs="Arial"/>
          <w:b w:val="1"/>
          <w:bCs w:val="1"/>
          <w:noProof w:val="0"/>
          <w:sz w:val="22"/>
          <w:szCs w:val="22"/>
          <w:u w:val="single"/>
          <w:lang w:val="en-US"/>
        </w:rPr>
        <w:t>Negatives:</w:t>
      </w:r>
    </w:p>
    <w:p w:rsidR="3413E9FB" w:rsidP="3413E9FB" w:rsidRDefault="3413E9FB" w14:paraId="7D299714" w14:textId="4021A165">
      <w:pPr>
        <w:pStyle w:val="Normal"/>
        <w:rPr>
          <w:rFonts w:ascii="Arial" w:hAnsi="Arial" w:eastAsia="Arial" w:cs="Arial"/>
          <w:b w:val="1"/>
          <w:bCs w:val="1"/>
          <w:noProof w:val="0"/>
          <w:sz w:val="22"/>
          <w:szCs w:val="22"/>
          <w:u w:val="single"/>
          <w:lang w:val="en-US"/>
        </w:rPr>
      </w:pPr>
    </w:p>
    <w:p w:rsidR="280222DE" w:rsidP="3413E9FB" w:rsidRDefault="280222DE" w14:paraId="558D16BC" w14:textId="09F14BB8">
      <w:pPr>
        <w:pStyle w:val="Normal"/>
        <w:rPr>
          <w:rFonts w:ascii="Arial" w:hAnsi="Arial" w:eastAsia="Arial" w:cs="Arial"/>
          <w:noProof w:val="0"/>
          <w:sz w:val="22"/>
          <w:szCs w:val="22"/>
          <w:lang w:val="en-US"/>
        </w:rPr>
      </w:pPr>
      <w:r w:rsidRPr="3413E9FB" w:rsidR="280222DE">
        <w:rPr>
          <w:rFonts w:ascii="Arial" w:hAnsi="Arial" w:eastAsia="Arial" w:cs="Arial"/>
          <w:noProof w:val="0"/>
          <w:sz w:val="22"/>
          <w:szCs w:val="22"/>
          <w:lang w:val="en-US"/>
        </w:rPr>
        <w:t xml:space="preserve">The Body Shop's dedication to ecological and ethical methods </w:t>
      </w:r>
      <w:r w:rsidRPr="3413E9FB" w:rsidR="280222DE">
        <w:rPr>
          <w:rFonts w:ascii="Arial" w:hAnsi="Arial" w:eastAsia="Arial" w:cs="Arial"/>
          <w:noProof w:val="0"/>
          <w:sz w:val="22"/>
          <w:szCs w:val="22"/>
          <w:lang w:val="en-US"/>
        </w:rPr>
        <w:t>frequently</w:t>
      </w:r>
      <w:r w:rsidRPr="3413E9FB" w:rsidR="280222DE">
        <w:rPr>
          <w:rFonts w:ascii="Arial" w:hAnsi="Arial" w:eastAsia="Arial" w:cs="Arial"/>
          <w:noProof w:val="0"/>
          <w:sz w:val="22"/>
          <w:szCs w:val="22"/>
          <w:lang w:val="en-US"/>
        </w:rPr>
        <w:t xml:space="preserve"> results in increased prices. It can cost more to source materials ethically and to keep environmentally friendly packaging than to use traditional techniques. </w:t>
      </w:r>
      <w:r w:rsidRPr="3413E9FB" w:rsidR="5773A4F4">
        <w:rPr>
          <w:rFonts w:ascii="Arial" w:hAnsi="Arial" w:eastAsia="Arial" w:cs="Arial"/>
          <w:noProof w:val="0"/>
          <w:sz w:val="22"/>
          <w:szCs w:val="22"/>
          <w:lang w:val="en-US"/>
        </w:rPr>
        <w:t>These higher expenses may affect the company's profit margins and make it harder for it to compete with brands that put money before morality.</w:t>
      </w:r>
      <w:r w:rsidRPr="3413E9FB" w:rsidR="2B20E15B">
        <w:rPr>
          <w:rFonts w:ascii="Arial" w:hAnsi="Arial" w:eastAsia="Arial" w:cs="Arial"/>
          <w:noProof w:val="0"/>
          <w:sz w:val="22"/>
          <w:szCs w:val="22"/>
          <w:lang w:val="en-US"/>
        </w:rPr>
        <w:t xml:space="preserve"> The Body Shop has a devoted following of customers thanks to its creative approach to ethical business operations, but it also occupies a particular market niche. The brand's appeal to a wider audience may be limited by its emphasis on sustainable and ethical products, as some consumers may place a higher value on brand status or price than ethical considerations. Because of this, The Body Shop might have trouble growing its market share outside of its core clientele. The Body Shop's supply chain management is made more difficult by the creative Community Trade </w:t>
      </w:r>
      <w:r w:rsidRPr="3413E9FB" w:rsidR="2B20E15B">
        <w:rPr>
          <w:rFonts w:ascii="Arial" w:hAnsi="Arial" w:eastAsia="Arial" w:cs="Arial"/>
          <w:noProof w:val="0"/>
          <w:sz w:val="22"/>
          <w:szCs w:val="22"/>
          <w:lang w:val="en-US"/>
        </w:rPr>
        <w:t>programme</w:t>
      </w:r>
      <w:r w:rsidRPr="3413E9FB" w:rsidR="2B20E15B">
        <w:rPr>
          <w:rFonts w:ascii="Arial" w:hAnsi="Arial" w:eastAsia="Arial" w:cs="Arial"/>
          <w:noProof w:val="0"/>
          <w:sz w:val="22"/>
          <w:szCs w:val="22"/>
          <w:lang w:val="en-US"/>
        </w:rPr>
        <w:t xml:space="preserve">, even though it is </w:t>
      </w:r>
      <w:r w:rsidRPr="3413E9FB" w:rsidR="2B20E15B">
        <w:rPr>
          <w:rFonts w:ascii="Arial" w:hAnsi="Arial" w:eastAsia="Arial" w:cs="Arial"/>
          <w:noProof w:val="0"/>
          <w:sz w:val="22"/>
          <w:szCs w:val="22"/>
          <w:lang w:val="en-US"/>
        </w:rPr>
        <w:t>advantageous</w:t>
      </w:r>
      <w:r w:rsidRPr="3413E9FB" w:rsidR="2B20E15B">
        <w:rPr>
          <w:rFonts w:ascii="Arial" w:hAnsi="Arial" w:eastAsia="Arial" w:cs="Arial"/>
          <w:noProof w:val="0"/>
          <w:sz w:val="22"/>
          <w:szCs w:val="22"/>
          <w:lang w:val="en-US"/>
        </w:rPr>
        <w:t xml:space="preserve"> for the environment and society. Robust management and coordination are necessary to guarantee the consistent quality and supply of components supplied responsibly from a variety of worldwide vendors. Operational difficulties may arise from any interruptions in this supply chain that affect the quality and availability of the products.</w:t>
      </w:r>
      <w:r w:rsidRPr="3413E9FB" w:rsidR="648A968E">
        <w:rPr>
          <w:rFonts w:ascii="Arial" w:hAnsi="Arial" w:eastAsia="Arial" w:cs="Arial"/>
          <w:noProof w:val="0"/>
          <w:sz w:val="22"/>
          <w:szCs w:val="22"/>
          <w:lang w:val="en-US"/>
        </w:rPr>
        <w:t xml:space="preserve"> Concerns were raised </w:t>
      </w:r>
      <w:r w:rsidRPr="3413E9FB" w:rsidR="648A968E">
        <w:rPr>
          <w:rFonts w:ascii="Arial" w:hAnsi="Arial" w:eastAsia="Arial" w:cs="Arial"/>
          <w:noProof w:val="0"/>
          <w:sz w:val="22"/>
          <w:szCs w:val="22"/>
          <w:lang w:val="en-US"/>
        </w:rPr>
        <w:t>regarding</w:t>
      </w:r>
      <w:r w:rsidRPr="3413E9FB" w:rsidR="648A968E">
        <w:rPr>
          <w:rFonts w:ascii="Arial" w:hAnsi="Arial" w:eastAsia="Arial" w:cs="Arial"/>
          <w:noProof w:val="0"/>
          <w:sz w:val="22"/>
          <w:szCs w:val="22"/>
          <w:lang w:val="en-US"/>
        </w:rPr>
        <w:t xml:space="preserve"> The Body Shop's ability to </w:t>
      </w:r>
      <w:r w:rsidRPr="3413E9FB" w:rsidR="648A968E">
        <w:rPr>
          <w:rFonts w:ascii="Arial" w:hAnsi="Arial" w:eastAsia="Arial" w:cs="Arial"/>
          <w:noProof w:val="0"/>
          <w:sz w:val="22"/>
          <w:szCs w:val="22"/>
          <w:lang w:val="en-US"/>
        </w:rPr>
        <w:t>retain</w:t>
      </w:r>
      <w:r w:rsidRPr="3413E9FB" w:rsidR="648A968E">
        <w:rPr>
          <w:rFonts w:ascii="Arial" w:hAnsi="Arial" w:eastAsia="Arial" w:cs="Arial"/>
          <w:noProof w:val="0"/>
          <w:sz w:val="22"/>
          <w:szCs w:val="22"/>
          <w:lang w:val="en-US"/>
        </w:rPr>
        <w:t xml:space="preserve"> its </w:t>
      </w:r>
      <w:r w:rsidRPr="3413E9FB" w:rsidR="09B5436D">
        <w:rPr>
          <w:rFonts w:ascii="Arial" w:hAnsi="Arial" w:eastAsia="Arial" w:cs="Arial"/>
          <w:noProof w:val="0"/>
          <w:sz w:val="22"/>
          <w:szCs w:val="22"/>
          <w:lang w:val="en-US"/>
        </w:rPr>
        <w:t>innovative</w:t>
      </w:r>
      <w:r w:rsidRPr="3413E9FB" w:rsidR="648A968E">
        <w:rPr>
          <w:rFonts w:ascii="Arial" w:hAnsi="Arial" w:eastAsia="Arial" w:cs="Arial"/>
          <w:noProof w:val="0"/>
          <w:sz w:val="22"/>
          <w:szCs w:val="22"/>
          <w:lang w:val="en-US"/>
        </w:rPr>
        <w:t xml:space="preserve"> ethical position under corporate ownership following its acquisition by L'Oréal in 2006 and then by Natura in 2017. The Body Shop's core customer base may become alienated from the brand despite the parent firms' commitment to upholding the brand's ideals. This is because corporate profit goals have the potential to eclipse the company's dedication to innovation in ethical and sustainable processes.</w:t>
      </w:r>
    </w:p>
    <w:p w:rsidR="3413E9FB" w:rsidP="3413E9FB" w:rsidRDefault="3413E9FB" w14:paraId="3DBD7CC5" w14:textId="5EF196AA">
      <w:pPr>
        <w:pStyle w:val="Normal"/>
        <w:rPr>
          <w:rFonts w:ascii="Arial" w:hAnsi="Arial" w:eastAsia="Arial" w:cs="Arial"/>
          <w:noProof w:val="0"/>
          <w:sz w:val="22"/>
          <w:szCs w:val="22"/>
          <w:lang w:val="en-US"/>
        </w:rPr>
      </w:pPr>
    </w:p>
    <w:p w:rsidR="59D610A3" w:rsidP="3413E9FB" w:rsidRDefault="59D610A3" w14:paraId="1CF7A95F" w14:textId="3221B532">
      <w:pPr>
        <w:pStyle w:val="Normal"/>
      </w:pPr>
      <w:r w:rsidRPr="38A42F91" w:rsidR="59D610A3">
        <w:rPr>
          <w:rFonts w:ascii="Arial" w:hAnsi="Arial" w:eastAsia="Arial" w:cs="Arial"/>
          <w:noProof w:val="0"/>
          <w:sz w:val="22"/>
          <w:szCs w:val="22"/>
          <w:lang w:val="en-US"/>
        </w:rPr>
        <w:t xml:space="preserve">The Body Shop UK's reputation as a leader in ethical beauty and sustainability has been </w:t>
      </w:r>
      <w:r w:rsidRPr="38A42F91" w:rsidR="5A858896">
        <w:rPr>
          <w:rFonts w:ascii="Arial" w:hAnsi="Arial" w:eastAsia="Arial" w:cs="Arial"/>
          <w:noProof w:val="0"/>
          <w:sz w:val="22"/>
          <w:szCs w:val="22"/>
          <w:lang w:val="en-US"/>
        </w:rPr>
        <w:t>shaped</w:t>
      </w:r>
      <w:r w:rsidRPr="38A42F91" w:rsidR="59D610A3">
        <w:rPr>
          <w:rFonts w:ascii="Arial" w:hAnsi="Arial" w:eastAsia="Arial" w:cs="Arial"/>
          <w:noProof w:val="0"/>
          <w:sz w:val="22"/>
          <w:szCs w:val="22"/>
          <w:lang w:val="en-US"/>
        </w:rPr>
        <w:t xml:space="preserve"> by innovation.</w:t>
      </w:r>
      <w:r w:rsidRPr="38A42F91" w:rsidR="5DABCBE4">
        <w:rPr>
          <w:rFonts w:ascii="Arial" w:hAnsi="Arial" w:eastAsia="Arial" w:cs="Arial"/>
          <w:noProof w:val="0"/>
          <w:sz w:val="22"/>
          <w:szCs w:val="22"/>
          <w:lang w:val="en-US"/>
        </w:rPr>
        <w:t xml:space="preserve"> With more than 2,600 outlets spread across more than 60 nations, The Body Shop enjoys a dominant position in the global market.</w:t>
      </w:r>
      <w:r w:rsidRPr="38A42F91" w:rsidR="2FBF8232">
        <w:rPr>
          <w:rFonts w:ascii="Arial" w:hAnsi="Arial" w:eastAsia="Arial" w:cs="Arial"/>
          <w:noProof w:val="0"/>
          <w:sz w:val="22"/>
          <w:szCs w:val="22"/>
          <w:lang w:val="en-US"/>
        </w:rPr>
        <w:t xml:space="preserve"> (Vg, 2011)</w:t>
      </w:r>
      <w:r w:rsidRPr="38A42F91" w:rsidR="59D610A3">
        <w:rPr>
          <w:rFonts w:ascii="Arial" w:hAnsi="Arial" w:eastAsia="Arial" w:cs="Arial"/>
          <w:noProof w:val="0"/>
          <w:sz w:val="22"/>
          <w:szCs w:val="22"/>
          <w:lang w:val="en-US"/>
        </w:rPr>
        <w:t xml:space="preserve"> The company's distinctive product offers, strong brand loyalty, and leadership in social and environmental activities are all clear examples of the positive effects of innovation. These </w:t>
      </w:r>
      <w:r w:rsidRPr="38A42F91" w:rsidR="16A04382">
        <w:rPr>
          <w:rFonts w:ascii="Arial" w:hAnsi="Arial" w:eastAsia="Arial" w:cs="Arial"/>
          <w:noProof w:val="0"/>
          <w:sz w:val="22"/>
          <w:szCs w:val="22"/>
          <w:lang w:val="en-US"/>
        </w:rPr>
        <w:t>innovative</w:t>
      </w:r>
      <w:r w:rsidRPr="38A42F91" w:rsidR="59D610A3">
        <w:rPr>
          <w:rFonts w:ascii="Arial" w:hAnsi="Arial" w:eastAsia="Arial" w:cs="Arial"/>
          <w:noProof w:val="0"/>
          <w:sz w:val="22"/>
          <w:szCs w:val="22"/>
          <w:lang w:val="en-US"/>
        </w:rPr>
        <w:t xml:space="preserve"> methods do, however, come with drawbacks, such as increased expenses, complicated supply chains, and the requirement to strike a balance between business </w:t>
      </w:r>
      <w:r w:rsidRPr="38A42F91" w:rsidR="59D610A3">
        <w:rPr>
          <w:rFonts w:ascii="Arial" w:hAnsi="Arial" w:eastAsia="Arial" w:cs="Arial"/>
          <w:noProof w:val="0"/>
          <w:sz w:val="22"/>
          <w:szCs w:val="22"/>
          <w:lang w:val="en-US"/>
        </w:rPr>
        <w:t>objectives</w:t>
      </w:r>
      <w:r w:rsidRPr="38A42F91" w:rsidR="59D610A3">
        <w:rPr>
          <w:rFonts w:ascii="Arial" w:hAnsi="Arial" w:eastAsia="Arial" w:cs="Arial"/>
          <w:noProof w:val="0"/>
          <w:sz w:val="22"/>
          <w:szCs w:val="22"/>
          <w:lang w:val="en-US"/>
        </w:rPr>
        <w:t xml:space="preserve"> and moral obligations. It will be essential for The Body Shop to overcome these obstacles and </w:t>
      </w:r>
      <w:r w:rsidRPr="38A42F91" w:rsidR="59D610A3">
        <w:rPr>
          <w:rFonts w:ascii="Arial" w:hAnsi="Arial" w:eastAsia="Arial" w:cs="Arial"/>
          <w:noProof w:val="0"/>
          <w:sz w:val="22"/>
          <w:szCs w:val="22"/>
          <w:lang w:val="en-US"/>
        </w:rPr>
        <w:t>maintain</w:t>
      </w:r>
      <w:r w:rsidRPr="38A42F91" w:rsidR="59D610A3">
        <w:rPr>
          <w:rFonts w:ascii="Arial" w:hAnsi="Arial" w:eastAsia="Arial" w:cs="Arial"/>
          <w:noProof w:val="0"/>
          <w:sz w:val="22"/>
          <w:szCs w:val="22"/>
          <w:lang w:val="en-US"/>
        </w:rPr>
        <w:t xml:space="preserve"> its </w:t>
      </w:r>
      <w:r w:rsidRPr="38A42F91" w:rsidR="6A610448">
        <w:rPr>
          <w:rFonts w:ascii="Arial" w:hAnsi="Arial" w:eastAsia="Arial" w:cs="Arial"/>
          <w:noProof w:val="0"/>
          <w:sz w:val="22"/>
          <w:szCs w:val="22"/>
          <w:lang w:val="en-US"/>
        </w:rPr>
        <w:t>innovative</w:t>
      </w:r>
      <w:r w:rsidRPr="38A42F91" w:rsidR="59D610A3">
        <w:rPr>
          <w:rFonts w:ascii="Arial" w:hAnsi="Arial" w:eastAsia="Arial" w:cs="Arial"/>
          <w:noProof w:val="0"/>
          <w:sz w:val="22"/>
          <w:szCs w:val="22"/>
          <w:lang w:val="en-US"/>
        </w:rPr>
        <w:t xml:space="preserve"> foundation if it is to </w:t>
      </w:r>
      <w:r w:rsidRPr="38A42F91" w:rsidR="59D610A3">
        <w:rPr>
          <w:rFonts w:ascii="Arial" w:hAnsi="Arial" w:eastAsia="Arial" w:cs="Arial"/>
          <w:noProof w:val="0"/>
          <w:sz w:val="22"/>
          <w:szCs w:val="22"/>
          <w:lang w:val="en-US"/>
        </w:rPr>
        <w:t>maintain</w:t>
      </w:r>
      <w:r w:rsidRPr="38A42F91" w:rsidR="59D610A3">
        <w:rPr>
          <w:rFonts w:ascii="Arial" w:hAnsi="Arial" w:eastAsia="Arial" w:cs="Arial"/>
          <w:noProof w:val="0"/>
          <w:sz w:val="22"/>
          <w:szCs w:val="22"/>
          <w:lang w:val="en-US"/>
        </w:rPr>
        <w:t xml:space="preserve"> its success and prominence in the cosmetics sector.</w:t>
      </w:r>
      <w:r w:rsidRPr="38A42F91" w:rsidR="0B349154">
        <w:rPr>
          <w:rFonts w:ascii="Arial" w:hAnsi="Arial" w:eastAsia="Arial" w:cs="Arial"/>
          <w:noProof w:val="0"/>
          <w:sz w:val="22"/>
          <w:szCs w:val="22"/>
          <w:lang w:val="en-US"/>
        </w:rPr>
        <w:t xml:space="preserve"> Since 1989, The Body Shop has been a proponent of animal rights. This research work employs qualitative analytic methodologies, with information gathered via a convenient sampling-focused questionnaire. </w:t>
      </w:r>
      <w:r w:rsidRPr="38A42F91" w:rsidR="4D1899F8">
        <w:rPr>
          <w:rFonts w:ascii="Arial" w:hAnsi="Arial" w:eastAsia="Arial" w:cs="Arial"/>
          <w:noProof w:val="0"/>
          <w:sz w:val="22"/>
          <w:szCs w:val="22"/>
          <w:lang w:val="en-US"/>
        </w:rPr>
        <w:t xml:space="preserve">Our research shows that most people are unwilling to buy products made by </w:t>
      </w:r>
      <w:r w:rsidRPr="38A42F91" w:rsidR="4D1899F8">
        <w:rPr>
          <w:rFonts w:ascii="Arial" w:hAnsi="Arial" w:eastAsia="Arial" w:cs="Arial"/>
          <w:noProof w:val="0"/>
          <w:sz w:val="22"/>
          <w:szCs w:val="22"/>
          <w:lang w:val="en-US"/>
        </w:rPr>
        <w:t>harming</w:t>
      </w:r>
      <w:r w:rsidRPr="38A42F91" w:rsidR="4D1899F8">
        <w:rPr>
          <w:rFonts w:ascii="Arial" w:hAnsi="Arial" w:eastAsia="Arial" w:cs="Arial"/>
          <w:noProof w:val="0"/>
          <w:sz w:val="22"/>
          <w:szCs w:val="22"/>
          <w:lang w:val="en-US"/>
        </w:rPr>
        <w:t xml:space="preserve"> animals.</w:t>
      </w:r>
      <w:r w:rsidRPr="38A42F91" w:rsidR="76448CE4">
        <w:rPr>
          <w:rFonts w:ascii="Arial" w:hAnsi="Arial" w:eastAsia="Arial" w:cs="Arial"/>
          <w:noProof w:val="0"/>
          <w:sz w:val="22"/>
          <w:szCs w:val="22"/>
          <w:lang w:val="en-US"/>
        </w:rPr>
        <w:t xml:space="preserve"> (Ganatra et al., 2021)</w:t>
      </w:r>
    </w:p>
    <w:p w:rsidR="3413E9FB" w:rsidP="3413E9FB" w:rsidRDefault="3413E9FB" w14:paraId="4AFD5F1B" w14:textId="1B390352">
      <w:pPr>
        <w:pStyle w:val="Normal"/>
        <w:rPr>
          <w:rFonts w:ascii="Arial" w:hAnsi="Arial" w:eastAsia="Arial" w:cs="Arial"/>
          <w:b w:val="1"/>
          <w:bCs w:val="1"/>
          <w:sz w:val="22"/>
          <w:szCs w:val="22"/>
          <w:u w:val="single"/>
        </w:rPr>
      </w:pPr>
    </w:p>
    <w:p w:rsidR="3413E9FB" w:rsidP="3413E9FB" w:rsidRDefault="3413E9FB" w14:paraId="0E70C2E6" w14:textId="1954709C">
      <w:pPr>
        <w:pStyle w:val="Normal"/>
        <w:rPr>
          <w:rFonts w:ascii="Arial" w:hAnsi="Arial" w:eastAsia="Arial" w:cs="Arial"/>
          <w:b w:val="1"/>
          <w:bCs w:val="1"/>
          <w:sz w:val="22"/>
          <w:szCs w:val="22"/>
          <w:u w:val="single"/>
        </w:rPr>
      </w:pPr>
    </w:p>
    <w:p w:rsidR="3413E9FB" w:rsidP="3413E9FB" w:rsidRDefault="3413E9FB" w14:paraId="58F40029" w14:textId="48AD2817">
      <w:pPr>
        <w:pStyle w:val="Normal"/>
        <w:rPr>
          <w:rFonts w:ascii="Arial" w:hAnsi="Arial" w:eastAsia="Arial" w:cs="Arial"/>
          <w:b w:val="1"/>
          <w:bCs w:val="1"/>
          <w:sz w:val="22"/>
          <w:szCs w:val="22"/>
          <w:u w:val="single"/>
        </w:rPr>
      </w:pPr>
    </w:p>
    <w:p w:rsidR="3413E9FB" w:rsidP="3413E9FB" w:rsidRDefault="3413E9FB" w14:paraId="051FDCF0" w14:textId="0DA41654">
      <w:pPr>
        <w:pStyle w:val="Normal"/>
        <w:rPr>
          <w:rFonts w:ascii="Arial" w:hAnsi="Arial" w:eastAsia="Arial" w:cs="Arial"/>
          <w:b w:val="1"/>
          <w:bCs w:val="1"/>
          <w:sz w:val="22"/>
          <w:szCs w:val="22"/>
          <w:u w:val="single"/>
        </w:rPr>
      </w:pPr>
    </w:p>
    <w:p w:rsidR="3413E9FB" w:rsidP="3413E9FB" w:rsidRDefault="3413E9FB" w14:paraId="4ED368AD" w14:textId="0C523055">
      <w:pPr>
        <w:pStyle w:val="Normal"/>
        <w:rPr>
          <w:rFonts w:ascii="Arial" w:hAnsi="Arial" w:eastAsia="Arial" w:cs="Arial"/>
          <w:b w:val="1"/>
          <w:bCs w:val="1"/>
          <w:sz w:val="22"/>
          <w:szCs w:val="22"/>
          <w:u w:val="single"/>
        </w:rPr>
      </w:pPr>
    </w:p>
    <w:p w:rsidR="3413E9FB" w:rsidP="3413E9FB" w:rsidRDefault="3413E9FB" w14:paraId="17694A3D" w14:textId="381A9C28">
      <w:pPr>
        <w:pStyle w:val="Normal"/>
        <w:rPr>
          <w:rFonts w:ascii="Arial" w:hAnsi="Arial" w:eastAsia="Arial" w:cs="Arial"/>
          <w:b w:val="1"/>
          <w:bCs w:val="1"/>
          <w:sz w:val="22"/>
          <w:szCs w:val="22"/>
          <w:u w:val="single"/>
        </w:rPr>
      </w:pPr>
    </w:p>
    <w:p w:rsidR="3413E9FB" w:rsidP="3413E9FB" w:rsidRDefault="3413E9FB" w14:paraId="5F873CC6" w14:textId="7FE0FEE8">
      <w:pPr>
        <w:pStyle w:val="Normal"/>
        <w:rPr>
          <w:rFonts w:ascii="Arial" w:hAnsi="Arial" w:eastAsia="Arial" w:cs="Arial"/>
          <w:b w:val="1"/>
          <w:bCs w:val="1"/>
          <w:sz w:val="22"/>
          <w:szCs w:val="22"/>
          <w:u w:val="single"/>
        </w:rPr>
      </w:pPr>
    </w:p>
    <w:p w:rsidR="3413E9FB" w:rsidP="3413E9FB" w:rsidRDefault="3413E9FB" w14:paraId="40E46186" w14:textId="18D15678">
      <w:pPr>
        <w:pStyle w:val="Normal"/>
        <w:rPr>
          <w:rFonts w:ascii="Arial" w:hAnsi="Arial" w:eastAsia="Arial" w:cs="Arial"/>
          <w:b w:val="1"/>
          <w:bCs w:val="1"/>
          <w:sz w:val="22"/>
          <w:szCs w:val="22"/>
          <w:u w:val="single"/>
        </w:rPr>
      </w:pPr>
    </w:p>
    <w:p w:rsidR="3413E9FB" w:rsidP="3413E9FB" w:rsidRDefault="3413E9FB" w14:paraId="071C437C" w14:textId="2FAE28B7">
      <w:pPr>
        <w:pStyle w:val="Normal"/>
        <w:rPr>
          <w:rFonts w:ascii="Arial" w:hAnsi="Arial" w:eastAsia="Arial" w:cs="Arial"/>
          <w:b w:val="1"/>
          <w:bCs w:val="1"/>
          <w:sz w:val="22"/>
          <w:szCs w:val="22"/>
          <w:u w:val="single"/>
        </w:rPr>
      </w:pPr>
    </w:p>
    <w:p w:rsidR="3413E9FB" w:rsidP="3413E9FB" w:rsidRDefault="3413E9FB" w14:paraId="1477AD1D" w14:textId="2AA12C8F">
      <w:pPr>
        <w:pStyle w:val="Normal"/>
        <w:rPr>
          <w:rFonts w:ascii="Arial" w:hAnsi="Arial" w:eastAsia="Arial" w:cs="Arial"/>
          <w:b w:val="1"/>
          <w:bCs w:val="1"/>
          <w:sz w:val="22"/>
          <w:szCs w:val="22"/>
          <w:u w:val="single"/>
        </w:rPr>
      </w:pPr>
    </w:p>
    <w:p w:rsidR="3413E9FB" w:rsidP="3413E9FB" w:rsidRDefault="3413E9FB" w14:paraId="4A3A5C1A" w14:textId="2E49080A">
      <w:pPr>
        <w:pStyle w:val="Normal"/>
        <w:rPr>
          <w:rFonts w:ascii="Arial" w:hAnsi="Arial" w:eastAsia="Arial" w:cs="Arial"/>
          <w:b w:val="1"/>
          <w:bCs w:val="1"/>
          <w:sz w:val="22"/>
          <w:szCs w:val="22"/>
          <w:u w:val="single"/>
        </w:rPr>
      </w:pPr>
    </w:p>
    <w:p w:rsidR="3413E9FB" w:rsidP="3413E9FB" w:rsidRDefault="3413E9FB" w14:paraId="7AAE195B" w14:textId="4F3FE0B5">
      <w:pPr>
        <w:pStyle w:val="Normal"/>
        <w:rPr>
          <w:rFonts w:ascii="Arial" w:hAnsi="Arial" w:eastAsia="Arial" w:cs="Arial"/>
          <w:b w:val="1"/>
          <w:bCs w:val="1"/>
          <w:sz w:val="22"/>
          <w:szCs w:val="22"/>
          <w:u w:val="single"/>
        </w:rPr>
      </w:pPr>
    </w:p>
    <w:p w:rsidR="3413E9FB" w:rsidP="3413E9FB" w:rsidRDefault="3413E9FB" w14:paraId="47780FAE" w14:textId="0176AAF1">
      <w:pPr>
        <w:pStyle w:val="Normal"/>
        <w:rPr>
          <w:rFonts w:ascii="Arial" w:hAnsi="Arial" w:eastAsia="Arial" w:cs="Arial"/>
          <w:b w:val="1"/>
          <w:bCs w:val="1"/>
          <w:sz w:val="22"/>
          <w:szCs w:val="22"/>
          <w:u w:val="single"/>
        </w:rPr>
      </w:pPr>
    </w:p>
    <w:p w:rsidR="3413E9FB" w:rsidP="3413E9FB" w:rsidRDefault="3413E9FB" w14:paraId="42BF4AD8" w14:textId="61BFCB17">
      <w:pPr>
        <w:pStyle w:val="Normal"/>
        <w:rPr>
          <w:rFonts w:ascii="Arial" w:hAnsi="Arial" w:eastAsia="Arial" w:cs="Arial"/>
          <w:b w:val="1"/>
          <w:bCs w:val="1"/>
          <w:sz w:val="22"/>
          <w:szCs w:val="22"/>
          <w:u w:val="single"/>
        </w:rPr>
      </w:pPr>
    </w:p>
    <w:p w:rsidR="3413E9FB" w:rsidP="3413E9FB" w:rsidRDefault="3413E9FB" w14:paraId="3B4DF01B" w14:textId="321068D6">
      <w:pPr>
        <w:pStyle w:val="Normal"/>
        <w:rPr>
          <w:rFonts w:ascii="Arial" w:hAnsi="Arial" w:eastAsia="Arial" w:cs="Arial"/>
          <w:b w:val="1"/>
          <w:bCs w:val="1"/>
          <w:sz w:val="22"/>
          <w:szCs w:val="22"/>
          <w:u w:val="single"/>
        </w:rPr>
      </w:pPr>
    </w:p>
    <w:p w:rsidR="3413E9FB" w:rsidP="3413E9FB" w:rsidRDefault="3413E9FB" w14:paraId="62D0A802" w14:textId="55963B48">
      <w:pPr>
        <w:pStyle w:val="Normal"/>
        <w:rPr>
          <w:rFonts w:ascii="Arial" w:hAnsi="Arial" w:eastAsia="Arial" w:cs="Arial"/>
          <w:b w:val="1"/>
          <w:bCs w:val="1"/>
          <w:sz w:val="22"/>
          <w:szCs w:val="22"/>
          <w:u w:val="single"/>
        </w:rPr>
      </w:pPr>
    </w:p>
    <w:p w:rsidR="3413E9FB" w:rsidP="3413E9FB" w:rsidRDefault="3413E9FB" w14:paraId="598EEAD4" w14:textId="1D25C9B9">
      <w:pPr>
        <w:pStyle w:val="Normal"/>
        <w:rPr>
          <w:rFonts w:ascii="Arial" w:hAnsi="Arial" w:eastAsia="Arial" w:cs="Arial"/>
          <w:b w:val="1"/>
          <w:bCs w:val="1"/>
          <w:sz w:val="22"/>
          <w:szCs w:val="22"/>
          <w:u w:val="single"/>
        </w:rPr>
      </w:pPr>
    </w:p>
    <w:p w:rsidR="3413E9FB" w:rsidP="3413E9FB" w:rsidRDefault="3413E9FB" w14:paraId="7E25A3BF" w14:textId="3A1D3A78">
      <w:pPr>
        <w:pStyle w:val="Normal"/>
        <w:rPr>
          <w:rFonts w:ascii="Arial" w:hAnsi="Arial" w:eastAsia="Arial" w:cs="Arial"/>
          <w:b w:val="1"/>
          <w:bCs w:val="1"/>
          <w:sz w:val="22"/>
          <w:szCs w:val="22"/>
          <w:u w:val="single"/>
        </w:rPr>
      </w:pPr>
    </w:p>
    <w:p w:rsidR="6E334057" w:rsidP="3413E9FB" w:rsidRDefault="6E334057" w14:paraId="0AB47A22" w14:textId="452423FF">
      <w:pPr>
        <w:pStyle w:val="Normal"/>
      </w:pPr>
      <w:r w:rsidRPr="3413E9FB" w:rsidR="6E334057">
        <w:rPr>
          <w:rFonts w:ascii="Arial" w:hAnsi="Arial" w:eastAsia="Arial" w:cs="Arial"/>
          <w:b w:val="0"/>
          <w:bCs w:val="0"/>
          <w:sz w:val="22"/>
          <w:szCs w:val="22"/>
          <w:u w:val="none"/>
        </w:rPr>
        <w:t xml:space="preserve">                                                    </w:t>
      </w:r>
      <w:r w:rsidR="6E334057">
        <w:drawing>
          <wp:inline wp14:editId="0E0FCB55" wp14:anchorId="690329B5">
            <wp:extent cx="2695575" cy="1695450"/>
            <wp:effectExtent l="0" t="0" r="0" b="0"/>
            <wp:docPr id="136286050" name="" title=""/>
            <wp:cNvGraphicFramePr>
              <a:graphicFrameLocks noChangeAspect="1"/>
            </wp:cNvGraphicFramePr>
            <a:graphic>
              <a:graphicData uri="http://schemas.openxmlformats.org/drawingml/2006/picture">
                <pic:pic>
                  <pic:nvPicPr>
                    <pic:cNvPr id="0" name=""/>
                    <pic:cNvPicPr/>
                  </pic:nvPicPr>
                  <pic:blipFill>
                    <a:blip r:embed="Rb1f3131048314f21">
                      <a:extLst>
                        <a:ext xmlns:a="http://schemas.openxmlformats.org/drawingml/2006/main" uri="{28A0092B-C50C-407E-A947-70E740481C1C}">
                          <a14:useLocalDpi val="0"/>
                        </a:ext>
                      </a:extLst>
                    </a:blip>
                    <a:stretch>
                      <a:fillRect/>
                    </a:stretch>
                  </pic:blipFill>
                  <pic:spPr>
                    <a:xfrm>
                      <a:off x="0" y="0"/>
                      <a:ext cx="2695575" cy="1695450"/>
                    </a:xfrm>
                    <a:prstGeom prst="rect">
                      <a:avLst/>
                    </a:prstGeom>
                  </pic:spPr>
                </pic:pic>
              </a:graphicData>
            </a:graphic>
          </wp:inline>
        </w:drawing>
      </w:r>
    </w:p>
    <w:p w:rsidR="3413E9FB" w:rsidP="3413E9FB" w:rsidRDefault="3413E9FB" w14:paraId="269974E3" w14:textId="1AB130B0">
      <w:pPr>
        <w:pStyle w:val="Normal"/>
        <w:rPr>
          <w:rFonts w:ascii="Arial" w:hAnsi="Arial" w:eastAsia="Arial" w:cs="Arial"/>
          <w:b w:val="1"/>
          <w:bCs w:val="1"/>
          <w:sz w:val="22"/>
          <w:szCs w:val="22"/>
          <w:u w:val="single"/>
        </w:rPr>
      </w:pPr>
    </w:p>
    <w:p w:rsidR="6E334057" w:rsidP="3413E9FB" w:rsidRDefault="6E334057" w14:paraId="0544D228" w14:textId="6A74CB36">
      <w:pPr>
        <w:pStyle w:val="Normal"/>
        <w:rPr>
          <w:rFonts w:ascii="Arial" w:hAnsi="Arial" w:eastAsia="Arial" w:cs="Arial"/>
          <w:b w:val="1"/>
          <w:bCs w:val="1"/>
          <w:sz w:val="22"/>
          <w:szCs w:val="22"/>
          <w:u w:val="single"/>
        </w:rPr>
      </w:pPr>
      <w:r w:rsidRPr="3413E9FB" w:rsidR="6E334057">
        <w:rPr>
          <w:rFonts w:ascii="Arial" w:hAnsi="Arial" w:eastAsia="Arial" w:cs="Arial"/>
          <w:b w:val="0"/>
          <w:bCs w:val="0"/>
          <w:sz w:val="22"/>
          <w:szCs w:val="22"/>
          <w:u w:val="none"/>
        </w:rPr>
        <w:t xml:space="preserve">                                                    </w:t>
      </w:r>
    </w:p>
    <w:p w:rsidR="4FE3B7F3" w:rsidP="3413E9FB" w:rsidRDefault="4FE3B7F3" w14:paraId="0B793CAF" w14:textId="3D5D33CF">
      <w:pPr>
        <w:pStyle w:val="Normal"/>
        <w:rPr>
          <w:rFonts w:ascii="Arial" w:hAnsi="Arial" w:eastAsia="Arial" w:cs="Arial"/>
          <w:b w:val="1"/>
          <w:bCs w:val="1"/>
          <w:sz w:val="22"/>
          <w:szCs w:val="22"/>
          <w:u w:val="single"/>
        </w:rPr>
      </w:pPr>
      <w:r w:rsidRPr="3413E9FB" w:rsidR="4FE3B7F3">
        <w:rPr>
          <w:rFonts w:ascii="Arial" w:hAnsi="Arial" w:eastAsia="Arial" w:cs="Arial"/>
          <w:b w:val="1"/>
          <w:bCs w:val="1"/>
          <w:sz w:val="22"/>
          <w:szCs w:val="22"/>
          <w:u w:val="single"/>
        </w:rPr>
        <w:t>3.Scamper model</w:t>
      </w:r>
    </w:p>
    <w:p w:rsidR="3413E9FB" w:rsidP="3413E9FB" w:rsidRDefault="3413E9FB" w14:paraId="06A2C01D" w14:textId="5E62D1F3">
      <w:pPr>
        <w:pStyle w:val="Normal"/>
        <w:rPr>
          <w:rFonts w:ascii="Arial" w:hAnsi="Arial" w:eastAsia="Arial" w:cs="Arial"/>
          <w:b w:val="1"/>
          <w:bCs w:val="1"/>
          <w:sz w:val="22"/>
          <w:szCs w:val="22"/>
          <w:u w:val="single"/>
        </w:rPr>
      </w:pPr>
    </w:p>
    <w:p w:rsidR="04B455B6" w:rsidP="3413E9FB" w:rsidRDefault="04B455B6" w14:paraId="75D44A04" w14:textId="026669A6">
      <w:pPr>
        <w:pStyle w:val="Normal"/>
      </w:pPr>
      <w:r w:rsidRPr="38A42F91" w:rsidR="04B455B6">
        <w:rPr>
          <w:rFonts w:ascii="Arial" w:hAnsi="Arial" w:eastAsia="Arial" w:cs="Arial"/>
          <w:noProof w:val="0"/>
          <w:sz w:val="22"/>
          <w:szCs w:val="22"/>
          <w:lang w:val="en-US"/>
        </w:rPr>
        <w:t>Scamper is a method for lateral thinking that helps you investigate new avenues and challenges the status quo.</w:t>
      </w:r>
      <w:r w:rsidRPr="38A42F91" w:rsidR="16295617">
        <w:rPr>
          <w:rFonts w:ascii="Arial" w:hAnsi="Arial" w:eastAsia="Arial" w:cs="Arial"/>
          <w:noProof w:val="0"/>
          <w:sz w:val="22"/>
          <w:szCs w:val="22"/>
          <w:lang w:val="en-US"/>
        </w:rPr>
        <w:t xml:space="preserve"> The Body Shop UK may have struggled to innovate and stay competitive, and this SCAMPER model will assess why. </w:t>
      </w:r>
      <w:bookmarkStart w:name="_Int_msEDenA3" w:id="80426711"/>
      <w:r w:rsidRPr="38A42F91" w:rsidR="16295617">
        <w:rPr>
          <w:rFonts w:ascii="Arial" w:hAnsi="Arial" w:eastAsia="Arial" w:cs="Arial"/>
          <w:noProof w:val="0"/>
          <w:sz w:val="22"/>
          <w:szCs w:val="22"/>
          <w:lang w:val="en-US"/>
        </w:rPr>
        <w:t xml:space="preserve">SCAMPER stands for Substitute, Combine, Adapt, </w:t>
      </w:r>
      <w:r w:rsidRPr="38A42F91" w:rsidR="16295617">
        <w:rPr>
          <w:rFonts w:ascii="Arial" w:hAnsi="Arial" w:eastAsia="Arial" w:cs="Arial"/>
          <w:noProof w:val="0"/>
          <w:sz w:val="22"/>
          <w:szCs w:val="22"/>
          <w:lang w:val="en-US"/>
        </w:rPr>
        <w:t>Modify</w:t>
      </w:r>
      <w:r w:rsidRPr="38A42F91" w:rsidR="16295617">
        <w:rPr>
          <w:rFonts w:ascii="Arial" w:hAnsi="Arial" w:eastAsia="Arial" w:cs="Arial"/>
          <w:noProof w:val="0"/>
          <w:sz w:val="22"/>
          <w:szCs w:val="22"/>
          <w:lang w:val="en-US"/>
        </w:rPr>
        <w:t xml:space="preserve">, </w:t>
      </w:r>
      <w:r w:rsidRPr="38A42F91" w:rsidR="3CD202D2">
        <w:rPr>
          <w:rFonts w:ascii="Arial" w:hAnsi="Arial" w:eastAsia="Arial" w:cs="Arial"/>
          <w:noProof w:val="0"/>
          <w:sz w:val="22"/>
          <w:szCs w:val="22"/>
          <w:lang w:val="en-US"/>
        </w:rPr>
        <w:t>put</w:t>
      </w:r>
      <w:r w:rsidRPr="38A42F91" w:rsidR="16295617">
        <w:rPr>
          <w:rFonts w:ascii="Arial" w:hAnsi="Arial" w:eastAsia="Arial" w:cs="Arial"/>
          <w:noProof w:val="0"/>
          <w:sz w:val="22"/>
          <w:szCs w:val="22"/>
          <w:lang w:val="en-US"/>
        </w:rPr>
        <w:t xml:space="preserve"> to another use, Eliminate, and Reverse.</w:t>
      </w:r>
      <w:bookmarkEnd w:id="80426711"/>
      <w:r w:rsidRPr="38A42F91" w:rsidR="16295617">
        <w:rPr>
          <w:rFonts w:ascii="Arial" w:hAnsi="Arial" w:eastAsia="Arial" w:cs="Arial"/>
          <w:noProof w:val="0"/>
          <w:sz w:val="22"/>
          <w:szCs w:val="22"/>
          <w:lang w:val="en-US"/>
        </w:rPr>
        <w:t xml:space="preserve"> It will also examine how The Body Shop may have used these strategies and where it might have fallen short.</w:t>
      </w:r>
    </w:p>
    <w:p w:rsidR="3413E9FB" w:rsidP="3413E9FB" w:rsidRDefault="3413E9FB" w14:paraId="24E84F8B" w14:textId="281BA482">
      <w:pPr>
        <w:pStyle w:val="Normal"/>
        <w:rPr>
          <w:rFonts w:ascii="Arial" w:hAnsi="Arial" w:eastAsia="Arial" w:cs="Arial"/>
          <w:noProof w:val="0"/>
          <w:sz w:val="22"/>
          <w:szCs w:val="22"/>
          <w:lang w:val="en-US"/>
        </w:rPr>
      </w:pPr>
    </w:p>
    <w:p w:rsidR="38AFA3AA" w:rsidP="3413E9FB" w:rsidRDefault="38AFA3AA" w14:paraId="5F3E875F" w14:textId="15ACF235">
      <w:pPr>
        <w:pStyle w:val="Normal"/>
        <w:rPr>
          <w:rFonts w:ascii="Arial" w:hAnsi="Arial" w:eastAsia="Arial" w:cs="Arial"/>
          <w:noProof w:val="0"/>
          <w:sz w:val="22"/>
          <w:szCs w:val="22"/>
          <w:lang w:val="en-US"/>
        </w:rPr>
      </w:pPr>
      <w:r w:rsidRPr="3413E9FB" w:rsidR="38AFA3AA">
        <w:rPr>
          <w:rFonts w:ascii="Arial" w:hAnsi="Arial" w:eastAsia="Arial" w:cs="Arial"/>
          <w:b w:val="1"/>
          <w:bCs w:val="1"/>
          <w:noProof w:val="0"/>
          <w:sz w:val="22"/>
          <w:szCs w:val="22"/>
          <w:lang w:val="en-US"/>
        </w:rPr>
        <w:t>Substitute</w:t>
      </w:r>
    </w:p>
    <w:p w:rsidR="38AFA3AA" w:rsidP="3413E9FB" w:rsidRDefault="38AFA3AA" w14:paraId="65F2A60E" w14:textId="501A7E3A">
      <w:pPr>
        <w:pStyle w:val="Normal"/>
        <w:rPr>
          <w:rFonts w:ascii="Arial" w:hAnsi="Arial" w:eastAsia="Arial" w:cs="Arial"/>
          <w:noProof w:val="0"/>
          <w:sz w:val="22"/>
          <w:szCs w:val="22"/>
          <w:lang w:val="en-US"/>
        </w:rPr>
      </w:pPr>
      <w:r w:rsidRPr="3413E9FB" w:rsidR="38AFA3AA">
        <w:rPr>
          <w:rFonts w:ascii="Arial" w:hAnsi="Arial" w:eastAsia="Arial" w:cs="Arial"/>
          <w:noProof w:val="0"/>
          <w:sz w:val="22"/>
          <w:szCs w:val="22"/>
          <w:lang w:val="en-US"/>
        </w:rPr>
        <w:t xml:space="preserve"> To meet changing consumer demands for high-performing, sustainable products, The Body Shop could look at replacing some of the ingredients with more creative, environmentally friendly, or scientifically proven alternatives.</w:t>
      </w:r>
      <w:r w:rsidRPr="3413E9FB" w:rsidR="38AFA3AA">
        <w:rPr>
          <w:rFonts w:ascii="Arial" w:hAnsi="Arial" w:eastAsia="Arial" w:cs="Arial"/>
          <w:noProof w:val="0"/>
          <w:sz w:val="22"/>
          <w:szCs w:val="22"/>
          <w:lang w:val="en-US"/>
        </w:rPr>
        <w:t xml:space="preserve"> They might have been able to better adjust to the growing digitalization of the market by replacing their conventional retail strategy with more online and direct-to-consumer tactics.</w:t>
      </w:r>
      <w:r w:rsidRPr="3413E9FB" w:rsidR="4BB22919">
        <w:rPr>
          <w:rFonts w:ascii="Arial" w:hAnsi="Arial" w:eastAsia="Arial" w:cs="Arial"/>
          <w:noProof w:val="0"/>
          <w:sz w:val="22"/>
          <w:szCs w:val="22"/>
          <w:lang w:val="en-US"/>
        </w:rPr>
        <w:t xml:space="preserve"> </w:t>
      </w:r>
      <w:r w:rsidRPr="3413E9FB" w:rsidR="52692427">
        <w:rPr>
          <w:rFonts w:ascii="Arial" w:hAnsi="Arial" w:eastAsia="Arial" w:cs="Arial"/>
          <w:noProof w:val="0"/>
          <w:sz w:val="22"/>
          <w:szCs w:val="22"/>
          <w:lang w:val="en-US"/>
        </w:rPr>
        <w:t>I</w:t>
      </w:r>
      <w:r w:rsidRPr="3413E9FB" w:rsidR="52692427">
        <w:rPr>
          <w:rFonts w:ascii="Arial" w:hAnsi="Arial" w:eastAsia="Arial" w:cs="Arial"/>
          <w:noProof w:val="0"/>
          <w:sz w:val="22"/>
          <w:szCs w:val="22"/>
          <w:lang w:val="en-US"/>
        </w:rPr>
        <w:t>f</w:t>
      </w:r>
      <w:r w:rsidRPr="3413E9FB" w:rsidR="38AFA3AA">
        <w:rPr>
          <w:rFonts w:ascii="Arial" w:hAnsi="Arial" w:eastAsia="Arial" w:cs="Arial"/>
          <w:noProof w:val="0"/>
          <w:sz w:val="22"/>
          <w:szCs w:val="22"/>
          <w:lang w:val="en-US"/>
        </w:rPr>
        <w:t xml:space="preserve"> The Body Shop </w:t>
      </w:r>
      <w:r w:rsidRPr="3413E9FB" w:rsidR="38AFA3AA">
        <w:rPr>
          <w:rFonts w:ascii="Arial" w:hAnsi="Arial" w:eastAsia="Arial" w:cs="Arial"/>
          <w:noProof w:val="0"/>
          <w:sz w:val="22"/>
          <w:szCs w:val="22"/>
          <w:lang w:val="en-US"/>
        </w:rPr>
        <w:t>failed to</w:t>
      </w:r>
      <w:r w:rsidRPr="3413E9FB" w:rsidR="38AFA3AA">
        <w:rPr>
          <w:rFonts w:ascii="Arial" w:hAnsi="Arial" w:eastAsia="Arial" w:cs="Arial"/>
          <w:noProof w:val="0"/>
          <w:sz w:val="22"/>
          <w:szCs w:val="22"/>
          <w:lang w:val="en-US"/>
        </w:rPr>
        <w:t xml:space="preserve"> adequately substitute out-of-date or unpopular components and formulations, it may have </w:t>
      </w:r>
      <w:r w:rsidRPr="3413E9FB" w:rsidR="6BA15749">
        <w:rPr>
          <w:rFonts w:ascii="Arial" w:hAnsi="Arial" w:eastAsia="Arial" w:cs="Arial"/>
          <w:noProof w:val="0"/>
          <w:sz w:val="22"/>
          <w:szCs w:val="22"/>
          <w:lang w:val="en-US"/>
        </w:rPr>
        <w:t>lagged</w:t>
      </w:r>
      <w:r w:rsidRPr="3413E9FB" w:rsidR="38AFA3AA">
        <w:rPr>
          <w:rFonts w:ascii="Arial" w:hAnsi="Arial" w:eastAsia="Arial" w:cs="Arial"/>
          <w:noProof w:val="0"/>
          <w:sz w:val="22"/>
          <w:szCs w:val="22"/>
          <w:lang w:val="en-US"/>
        </w:rPr>
        <w:t xml:space="preserve"> rivals who adopted </w:t>
      </w:r>
      <w:r w:rsidRPr="3413E9FB" w:rsidR="4103C885">
        <w:rPr>
          <w:rFonts w:ascii="Arial" w:hAnsi="Arial" w:eastAsia="Arial" w:cs="Arial"/>
          <w:noProof w:val="0"/>
          <w:sz w:val="22"/>
          <w:szCs w:val="22"/>
          <w:lang w:val="en-US"/>
        </w:rPr>
        <w:t>current trends</w:t>
      </w:r>
      <w:r w:rsidRPr="3413E9FB" w:rsidR="38AFA3AA">
        <w:rPr>
          <w:rFonts w:ascii="Arial" w:hAnsi="Arial" w:eastAsia="Arial" w:cs="Arial"/>
          <w:noProof w:val="0"/>
          <w:sz w:val="22"/>
          <w:szCs w:val="22"/>
          <w:lang w:val="en-US"/>
        </w:rPr>
        <w:t xml:space="preserve"> more </w:t>
      </w:r>
      <w:r w:rsidRPr="3413E9FB" w:rsidR="26AC7C21">
        <w:rPr>
          <w:rFonts w:ascii="Arial" w:hAnsi="Arial" w:eastAsia="Arial" w:cs="Arial"/>
          <w:noProof w:val="0"/>
          <w:sz w:val="22"/>
          <w:szCs w:val="22"/>
          <w:lang w:val="en-US"/>
        </w:rPr>
        <w:t>quickly. Their</w:t>
      </w:r>
      <w:r w:rsidRPr="3413E9FB" w:rsidR="38AFA3AA">
        <w:rPr>
          <w:rFonts w:ascii="Arial" w:hAnsi="Arial" w:eastAsia="Arial" w:cs="Arial"/>
          <w:noProof w:val="0"/>
          <w:sz w:val="22"/>
          <w:szCs w:val="22"/>
          <w:lang w:val="en-US"/>
        </w:rPr>
        <w:t xml:space="preserve"> accessibility and reach may have been restricted due to a delayed shift to a more stable e-commerce platform in comparison to rivals who have a significant online presence.</w:t>
      </w:r>
    </w:p>
    <w:p w:rsidR="3413E9FB" w:rsidP="3413E9FB" w:rsidRDefault="3413E9FB" w14:paraId="611B6EE9" w14:textId="3E56355A">
      <w:pPr>
        <w:pStyle w:val="Normal"/>
        <w:rPr>
          <w:rFonts w:ascii="Arial" w:hAnsi="Arial" w:eastAsia="Arial" w:cs="Arial"/>
          <w:noProof w:val="0"/>
          <w:sz w:val="22"/>
          <w:szCs w:val="22"/>
          <w:lang w:val="en-US"/>
        </w:rPr>
      </w:pPr>
    </w:p>
    <w:p w:rsidR="596F5E47" w:rsidP="3413E9FB" w:rsidRDefault="596F5E47" w14:paraId="0CBC485B" w14:textId="14878387">
      <w:pPr>
        <w:pStyle w:val="Normal"/>
        <w:rPr>
          <w:rFonts w:ascii="Arial" w:hAnsi="Arial" w:eastAsia="Arial" w:cs="Arial"/>
          <w:noProof w:val="0"/>
          <w:sz w:val="22"/>
          <w:szCs w:val="22"/>
          <w:lang w:val="en-US"/>
        </w:rPr>
      </w:pPr>
      <w:r w:rsidRPr="3413E9FB" w:rsidR="596F5E47">
        <w:rPr>
          <w:rFonts w:ascii="Arial" w:hAnsi="Arial" w:eastAsia="Arial" w:cs="Arial"/>
          <w:b w:val="1"/>
          <w:bCs w:val="1"/>
          <w:noProof w:val="0"/>
          <w:sz w:val="22"/>
          <w:szCs w:val="22"/>
          <w:lang w:val="en-US"/>
        </w:rPr>
        <w:t xml:space="preserve">Combine </w:t>
      </w:r>
    </w:p>
    <w:p w:rsidR="7A0B775E" w:rsidRDefault="7A0B775E" w14:paraId="397B508B" w14:textId="1FC83346">
      <w:r w:rsidRPr="3413E9FB" w:rsidR="7A0B775E">
        <w:rPr>
          <w:rFonts w:ascii="Arial" w:hAnsi="Arial" w:eastAsia="Arial" w:cs="Arial"/>
          <w:noProof w:val="0"/>
          <w:sz w:val="22"/>
          <w:szCs w:val="22"/>
          <w:lang w:val="en-US"/>
        </w:rPr>
        <w:t xml:space="preserve">Bringing in new market prospects or creative product offers could have resulted from combining forces with other environmentally minded brands or tech </w:t>
      </w:r>
      <w:r w:rsidRPr="3413E9FB" w:rsidR="03F5C25B">
        <w:rPr>
          <w:rFonts w:ascii="Arial" w:hAnsi="Arial" w:eastAsia="Arial" w:cs="Arial"/>
          <w:noProof w:val="0"/>
          <w:sz w:val="22"/>
          <w:szCs w:val="22"/>
          <w:lang w:val="en-US"/>
        </w:rPr>
        <w:t>companies. One</w:t>
      </w:r>
      <w:r w:rsidRPr="3413E9FB" w:rsidR="7A0B775E">
        <w:rPr>
          <w:rFonts w:ascii="Arial" w:hAnsi="Arial" w:eastAsia="Arial" w:cs="Arial"/>
          <w:noProof w:val="0"/>
          <w:sz w:val="22"/>
          <w:szCs w:val="22"/>
          <w:lang w:val="en-US"/>
        </w:rPr>
        <w:t xml:space="preserve"> may have developed innovative selling propositions by fusing common product attributes, such efficacy and </w:t>
      </w:r>
      <w:r w:rsidRPr="3413E9FB" w:rsidR="6FBEA168">
        <w:rPr>
          <w:rFonts w:ascii="Arial" w:hAnsi="Arial" w:eastAsia="Arial" w:cs="Arial"/>
          <w:noProof w:val="0"/>
          <w:sz w:val="22"/>
          <w:szCs w:val="22"/>
          <w:lang w:val="en-US"/>
        </w:rPr>
        <w:t>sustainability. they</w:t>
      </w:r>
      <w:r w:rsidRPr="3413E9FB" w:rsidR="7A0B775E">
        <w:rPr>
          <w:rFonts w:ascii="Arial" w:hAnsi="Arial" w:eastAsia="Arial" w:cs="Arial"/>
          <w:noProof w:val="0"/>
          <w:sz w:val="22"/>
          <w:szCs w:val="22"/>
          <w:lang w:val="en-US"/>
        </w:rPr>
        <w:t xml:space="preserve"> may not have been able to innovate and draw in new consumer categories due to a lack of strategic alliances or partnerships with influencers, tech firms, or other </w:t>
      </w:r>
      <w:r w:rsidRPr="3413E9FB" w:rsidR="1DFECDD0">
        <w:rPr>
          <w:rFonts w:ascii="Arial" w:hAnsi="Arial" w:eastAsia="Arial" w:cs="Arial"/>
          <w:noProof w:val="0"/>
          <w:sz w:val="22"/>
          <w:szCs w:val="22"/>
          <w:lang w:val="en-US"/>
        </w:rPr>
        <w:t>businesses. Missed</w:t>
      </w:r>
      <w:r w:rsidRPr="3413E9FB" w:rsidR="7A0B775E">
        <w:rPr>
          <w:rFonts w:ascii="Arial" w:hAnsi="Arial" w:eastAsia="Arial" w:cs="Arial"/>
          <w:noProof w:val="0"/>
          <w:sz w:val="22"/>
          <w:szCs w:val="22"/>
          <w:lang w:val="en-US"/>
        </w:rPr>
        <w:t xml:space="preserve"> chances to satisfy a variety of client wants may have resulted from inefficiently merging product lines to generate novel product hybrids or appealing bundles.</w:t>
      </w:r>
    </w:p>
    <w:p w:rsidR="3413E9FB" w:rsidP="3413E9FB" w:rsidRDefault="3413E9FB" w14:paraId="1A34C7C9" w14:textId="7647CA66">
      <w:pPr>
        <w:rPr>
          <w:rFonts w:ascii="Arial" w:hAnsi="Arial" w:eastAsia="Arial" w:cs="Arial"/>
          <w:noProof w:val="0"/>
          <w:sz w:val="22"/>
          <w:szCs w:val="22"/>
          <w:lang w:val="en-US"/>
        </w:rPr>
      </w:pPr>
    </w:p>
    <w:p w:rsidR="769C0CA6" w:rsidP="3413E9FB" w:rsidRDefault="769C0CA6" w14:paraId="5D5D142E" w14:textId="3E5DB548">
      <w:pPr>
        <w:rPr>
          <w:rFonts w:ascii="Arial" w:hAnsi="Arial" w:eastAsia="Arial" w:cs="Arial"/>
          <w:noProof w:val="0"/>
          <w:sz w:val="22"/>
          <w:szCs w:val="22"/>
          <w:lang w:val="en-US"/>
        </w:rPr>
      </w:pPr>
      <w:r w:rsidRPr="3413E9FB" w:rsidR="769C0CA6">
        <w:rPr>
          <w:rFonts w:ascii="Arial" w:hAnsi="Arial" w:eastAsia="Arial" w:cs="Arial"/>
          <w:b w:val="1"/>
          <w:bCs w:val="1"/>
          <w:noProof w:val="0"/>
          <w:sz w:val="22"/>
          <w:szCs w:val="22"/>
          <w:lang w:val="en-US"/>
        </w:rPr>
        <w:t>Adapt</w:t>
      </w:r>
    </w:p>
    <w:p w:rsidR="3413E9FB" w:rsidP="3413E9FB" w:rsidRDefault="3413E9FB" w14:paraId="222DE13B" w14:textId="61E7AAB0">
      <w:pPr>
        <w:rPr>
          <w:rFonts w:ascii="Arial" w:hAnsi="Arial" w:eastAsia="Arial" w:cs="Arial"/>
          <w:b w:val="1"/>
          <w:bCs w:val="1"/>
          <w:noProof w:val="0"/>
          <w:sz w:val="22"/>
          <w:szCs w:val="22"/>
          <w:lang w:val="en-US"/>
        </w:rPr>
      </w:pPr>
    </w:p>
    <w:p w:rsidR="235186E8" w:rsidP="3413E9FB" w:rsidRDefault="235186E8" w14:paraId="07A96B80" w14:textId="244C38E2">
      <w:pPr>
        <w:rPr>
          <w:rFonts w:ascii="Arial" w:hAnsi="Arial" w:eastAsia="Arial" w:cs="Arial"/>
          <w:noProof w:val="0"/>
          <w:sz w:val="22"/>
          <w:szCs w:val="22"/>
          <w:lang w:val="en-US"/>
        </w:rPr>
      </w:pPr>
      <w:r w:rsidRPr="3413E9FB" w:rsidR="235186E8">
        <w:rPr>
          <w:rFonts w:ascii="Arial" w:hAnsi="Arial" w:eastAsia="Arial" w:cs="Arial"/>
          <w:noProof w:val="0"/>
          <w:sz w:val="22"/>
          <w:szCs w:val="22"/>
          <w:lang w:val="en-US"/>
        </w:rPr>
        <w:t xml:space="preserve">The Body Shop might have remained relevant if it had </w:t>
      </w:r>
      <w:r w:rsidRPr="3413E9FB" w:rsidR="235186E8">
        <w:rPr>
          <w:rFonts w:ascii="Arial" w:hAnsi="Arial" w:eastAsia="Arial" w:cs="Arial"/>
          <w:noProof w:val="0"/>
          <w:sz w:val="22"/>
          <w:szCs w:val="22"/>
          <w:lang w:val="en-US"/>
        </w:rPr>
        <w:t>immediately</w:t>
      </w:r>
      <w:r w:rsidRPr="3413E9FB" w:rsidR="235186E8">
        <w:rPr>
          <w:rFonts w:ascii="Arial" w:hAnsi="Arial" w:eastAsia="Arial" w:cs="Arial"/>
          <w:noProof w:val="0"/>
          <w:sz w:val="22"/>
          <w:szCs w:val="22"/>
          <w:lang w:val="en-US"/>
        </w:rPr>
        <w:t xml:space="preserve"> adopted trends like cruelty-free goods, veganism, and zero-waste packaging.</w:t>
      </w:r>
      <w:r w:rsidRPr="3413E9FB" w:rsidR="235186E8">
        <w:rPr>
          <w:rFonts w:ascii="Arial" w:hAnsi="Arial" w:eastAsia="Arial" w:cs="Arial"/>
          <w:noProof w:val="0"/>
          <w:sz w:val="22"/>
          <w:szCs w:val="22"/>
          <w:lang w:val="en-US"/>
        </w:rPr>
        <w:t xml:space="preserve"> Their consumer base might have grown had they adapted to the trends in digital marketing, social media interaction, and e-</w:t>
      </w:r>
      <w:r w:rsidRPr="3413E9FB" w:rsidR="74705308">
        <w:rPr>
          <w:rFonts w:ascii="Arial" w:hAnsi="Arial" w:eastAsia="Arial" w:cs="Arial"/>
          <w:noProof w:val="0"/>
          <w:sz w:val="22"/>
          <w:szCs w:val="22"/>
          <w:lang w:val="en-US"/>
        </w:rPr>
        <w:t>commerce. The</w:t>
      </w:r>
      <w:r w:rsidRPr="3413E9FB" w:rsidR="235186E8">
        <w:rPr>
          <w:rFonts w:ascii="Arial" w:hAnsi="Arial" w:eastAsia="Arial" w:cs="Arial"/>
          <w:noProof w:val="0"/>
          <w:sz w:val="22"/>
          <w:szCs w:val="22"/>
          <w:lang w:val="en-US"/>
        </w:rPr>
        <w:t xml:space="preserve"> Body Shop may have lost market share to nimble competitors due to its slow response to quickly shifting consumer preferences and technology </w:t>
      </w:r>
      <w:r w:rsidRPr="3413E9FB" w:rsidR="1742414F">
        <w:rPr>
          <w:rFonts w:ascii="Arial" w:hAnsi="Arial" w:eastAsia="Arial" w:cs="Arial"/>
          <w:noProof w:val="0"/>
          <w:sz w:val="22"/>
          <w:szCs w:val="22"/>
          <w:lang w:val="en-US"/>
        </w:rPr>
        <w:t>improvements. Eco</w:t>
      </w:r>
      <w:r w:rsidRPr="3413E9FB" w:rsidR="235186E8">
        <w:rPr>
          <w:rFonts w:ascii="Arial" w:hAnsi="Arial" w:eastAsia="Arial" w:cs="Arial"/>
          <w:noProof w:val="0"/>
          <w:sz w:val="22"/>
          <w:szCs w:val="22"/>
          <w:lang w:val="en-US"/>
        </w:rPr>
        <w:t>-aware customers may have become enraged with the company's inability to innovate in product packaging and lessen its environmental impact.</w:t>
      </w:r>
    </w:p>
    <w:p w:rsidR="3413E9FB" w:rsidP="3413E9FB" w:rsidRDefault="3413E9FB" w14:paraId="336413F8" w14:textId="4568D855">
      <w:pPr>
        <w:pStyle w:val="Normal"/>
        <w:rPr>
          <w:rFonts w:ascii="Arial" w:hAnsi="Arial" w:eastAsia="Arial" w:cs="Arial"/>
          <w:b w:val="1"/>
          <w:bCs w:val="1"/>
          <w:noProof w:val="0"/>
          <w:sz w:val="22"/>
          <w:szCs w:val="22"/>
          <w:lang w:val="en-US"/>
        </w:rPr>
      </w:pPr>
    </w:p>
    <w:p w:rsidR="37912BCE" w:rsidP="3413E9FB" w:rsidRDefault="37912BCE" w14:paraId="4CE2FB24" w14:textId="2FD8ADA3">
      <w:pPr>
        <w:pStyle w:val="Normal"/>
        <w:rPr>
          <w:rFonts w:ascii="Arial" w:hAnsi="Arial" w:eastAsia="Arial" w:cs="Arial"/>
          <w:b w:val="1"/>
          <w:bCs w:val="1"/>
          <w:noProof w:val="0"/>
          <w:sz w:val="22"/>
          <w:szCs w:val="22"/>
          <w:lang w:val="en-US"/>
        </w:rPr>
      </w:pPr>
      <w:r w:rsidRPr="3413E9FB" w:rsidR="37912BCE">
        <w:rPr>
          <w:rFonts w:ascii="Arial" w:hAnsi="Arial" w:eastAsia="Arial" w:cs="Arial"/>
          <w:b w:val="1"/>
          <w:bCs w:val="1"/>
          <w:noProof w:val="0"/>
          <w:sz w:val="22"/>
          <w:szCs w:val="22"/>
          <w:lang w:val="en-US"/>
        </w:rPr>
        <w:t>Modify</w:t>
      </w:r>
    </w:p>
    <w:p w:rsidR="3413E9FB" w:rsidP="3413E9FB" w:rsidRDefault="3413E9FB" w14:paraId="3926AFCF" w14:textId="100CB00F">
      <w:pPr>
        <w:pStyle w:val="Normal"/>
        <w:rPr>
          <w:rFonts w:ascii="Arial" w:hAnsi="Arial" w:eastAsia="Arial" w:cs="Arial"/>
          <w:b w:val="1"/>
          <w:bCs w:val="1"/>
          <w:noProof w:val="0"/>
          <w:sz w:val="22"/>
          <w:szCs w:val="22"/>
          <w:lang w:val="en-US"/>
        </w:rPr>
      </w:pPr>
    </w:p>
    <w:p w:rsidR="74D8F454" w:rsidRDefault="74D8F454" w14:paraId="05E4C1D3" w14:textId="292AA340">
      <w:r w:rsidRPr="3413E9FB" w:rsidR="74D8F454">
        <w:rPr>
          <w:rFonts w:ascii="Arial" w:hAnsi="Arial" w:eastAsia="Arial" w:cs="Arial"/>
          <w:noProof w:val="0"/>
          <w:sz w:val="22"/>
          <w:szCs w:val="22"/>
          <w:lang w:val="en-US"/>
        </w:rPr>
        <w:t xml:space="preserve">It would have been more appealing to change the product compositions to use more natural, efficient, and fashionable ingredients. By adding </w:t>
      </w:r>
      <w:r w:rsidRPr="3413E9FB" w:rsidR="74D8F454">
        <w:rPr>
          <w:rFonts w:ascii="Arial" w:hAnsi="Arial" w:eastAsia="Arial" w:cs="Arial"/>
          <w:noProof w:val="0"/>
          <w:sz w:val="22"/>
          <w:szCs w:val="22"/>
          <w:lang w:val="en-US"/>
        </w:rPr>
        <w:t>additional</w:t>
      </w:r>
      <w:r w:rsidRPr="3413E9FB" w:rsidR="74D8F454">
        <w:rPr>
          <w:rFonts w:ascii="Arial" w:hAnsi="Arial" w:eastAsia="Arial" w:cs="Arial"/>
          <w:noProof w:val="0"/>
          <w:sz w:val="22"/>
          <w:szCs w:val="22"/>
          <w:lang w:val="en-US"/>
        </w:rPr>
        <w:t xml:space="preserve"> digital and social media campaigns to their plans, they may have increased consumer involvement and brand awareness. The Body Shop would have come across as archaic if they </w:t>
      </w:r>
      <w:r w:rsidRPr="3413E9FB" w:rsidR="6E463EE4">
        <w:rPr>
          <w:rFonts w:ascii="Arial" w:hAnsi="Arial" w:eastAsia="Arial" w:cs="Arial"/>
          <w:noProof w:val="0"/>
          <w:sz w:val="22"/>
          <w:szCs w:val="22"/>
          <w:lang w:val="en-US"/>
        </w:rPr>
        <w:t>had not</w:t>
      </w:r>
      <w:r w:rsidRPr="3413E9FB" w:rsidR="74D8F454">
        <w:rPr>
          <w:rFonts w:ascii="Arial" w:hAnsi="Arial" w:eastAsia="Arial" w:cs="Arial"/>
          <w:noProof w:val="0"/>
          <w:sz w:val="22"/>
          <w:szCs w:val="22"/>
          <w:lang w:val="en-US"/>
        </w:rPr>
        <w:t xml:space="preserve"> updated their product formulas to reflect changes in science and consumer demands. It is possible that ineffective changes to marketing tactics decreased consumer engagement and brand loyalty.</w:t>
      </w:r>
    </w:p>
    <w:p w:rsidR="3413E9FB" w:rsidP="3413E9FB" w:rsidRDefault="3413E9FB" w14:paraId="0E11B075" w14:textId="37256BE8">
      <w:pPr>
        <w:rPr>
          <w:rFonts w:ascii="Arial" w:hAnsi="Arial" w:eastAsia="Arial" w:cs="Arial"/>
          <w:noProof w:val="0"/>
          <w:sz w:val="22"/>
          <w:szCs w:val="22"/>
          <w:lang w:val="en-US"/>
        </w:rPr>
      </w:pPr>
    </w:p>
    <w:p w:rsidR="6C4A7ADE" w:rsidP="3413E9FB" w:rsidRDefault="6C4A7ADE" w14:paraId="3AD802AB" w14:textId="149BB640">
      <w:pPr>
        <w:rPr>
          <w:rFonts w:ascii="Arial" w:hAnsi="Arial" w:eastAsia="Arial" w:cs="Arial"/>
          <w:noProof w:val="0"/>
          <w:sz w:val="22"/>
          <w:szCs w:val="22"/>
          <w:lang w:val="en-US"/>
        </w:rPr>
      </w:pPr>
      <w:r w:rsidRPr="3413E9FB" w:rsidR="6C4A7ADE">
        <w:rPr>
          <w:rFonts w:ascii="Arial" w:hAnsi="Arial" w:eastAsia="Arial" w:cs="Arial"/>
          <w:b w:val="1"/>
          <w:bCs w:val="1"/>
          <w:noProof w:val="0"/>
          <w:sz w:val="22"/>
          <w:szCs w:val="22"/>
          <w:lang w:val="en-US"/>
        </w:rPr>
        <w:t xml:space="preserve">Put to another use </w:t>
      </w:r>
    </w:p>
    <w:p w:rsidR="3413E9FB" w:rsidP="3413E9FB" w:rsidRDefault="3413E9FB" w14:paraId="2E3D7D51" w14:textId="5E17DF5A">
      <w:pPr>
        <w:rPr>
          <w:rFonts w:ascii="Arial" w:hAnsi="Arial" w:eastAsia="Arial" w:cs="Arial"/>
          <w:b w:val="1"/>
          <w:bCs w:val="1"/>
          <w:noProof w:val="0"/>
          <w:sz w:val="22"/>
          <w:szCs w:val="22"/>
          <w:lang w:val="en-US"/>
        </w:rPr>
      </w:pPr>
    </w:p>
    <w:p w:rsidR="75206994" w:rsidRDefault="75206994" w14:paraId="1C3D45A7" w14:textId="1400F16C">
      <w:r w:rsidRPr="3413E9FB" w:rsidR="75206994">
        <w:rPr>
          <w:rFonts w:ascii="Arial" w:hAnsi="Arial" w:eastAsia="Arial" w:cs="Arial"/>
          <w:noProof w:val="0"/>
          <w:sz w:val="22"/>
          <w:szCs w:val="22"/>
          <w:lang w:val="en-US"/>
        </w:rPr>
        <w:t xml:space="preserve">Creating multifunctional items (such an SPF </w:t>
      </w:r>
      <w:r w:rsidRPr="3413E9FB" w:rsidR="56C8FE58">
        <w:rPr>
          <w:rFonts w:ascii="Arial" w:hAnsi="Arial" w:eastAsia="Arial" w:cs="Arial"/>
          <w:noProof w:val="0"/>
          <w:sz w:val="22"/>
          <w:szCs w:val="22"/>
          <w:lang w:val="en-US"/>
        </w:rPr>
        <w:t>moisturizer</w:t>
      </w:r>
      <w:r w:rsidRPr="3413E9FB" w:rsidR="75206994">
        <w:rPr>
          <w:rFonts w:ascii="Arial" w:hAnsi="Arial" w:eastAsia="Arial" w:cs="Arial"/>
          <w:noProof w:val="0"/>
          <w:sz w:val="22"/>
          <w:szCs w:val="22"/>
          <w:lang w:val="en-US"/>
        </w:rPr>
        <w:t xml:space="preserve">) would have drawn in </w:t>
      </w:r>
      <w:r w:rsidRPr="3413E9FB" w:rsidR="75206994">
        <w:rPr>
          <w:rFonts w:ascii="Arial" w:hAnsi="Arial" w:eastAsia="Arial" w:cs="Arial"/>
          <w:noProof w:val="0"/>
          <w:sz w:val="22"/>
          <w:szCs w:val="22"/>
          <w:lang w:val="en-US"/>
        </w:rPr>
        <w:t>additional</w:t>
      </w:r>
      <w:r w:rsidRPr="3413E9FB" w:rsidR="75206994">
        <w:rPr>
          <w:rFonts w:ascii="Arial" w:hAnsi="Arial" w:eastAsia="Arial" w:cs="Arial"/>
          <w:noProof w:val="0"/>
          <w:sz w:val="22"/>
          <w:szCs w:val="22"/>
          <w:lang w:val="en-US"/>
        </w:rPr>
        <w:t xml:space="preserve"> </w:t>
      </w:r>
      <w:r w:rsidRPr="3413E9FB" w:rsidR="64D35982">
        <w:rPr>
          <w:rFonts w:ascii="Arial" w:hAnsi="Arial" w:eastAsia="Arial" w:cs="Arial"/>
          <w:noProof w:val="0"/>
          <w:sz w:val="22"/>
          <w:szCs w:val="22"/>
          <w:lang w:val="en-US"/>
        </w:rPr>
        <w:t>clients. Retail</w:t>
      </w:r>
      <w:r w:rsidRPr="3413E9FB" w:rsidR="75206994">
        <w:rPr>
          <w:rFonts w:ascii="Arial" w:hAnsi="Arial" w:eastAsia="Arial" w:cs="Arial"/>
          <w:noProof w:val="0"/>
          <w:sz w:val="22"/>
          <w:szCs w:val="22"/>
          <w:lang w:val="en-US"/>
        </w:rPr>
        <w:t xml:space="preserve"> Spaces: Using retail spaces as community hubs, venues for workshops, or events may have improved customer involvement and </w:t>
      </w:r>
      <w:r w:rsidRPr="3413E9FB" w:rsidR="5D839F8D">
        <w:rPr>
          <w:rFonts w:ascii="Arial" w:hAnsi="Arial" w:eastAsia="Arial" w:cs="Arial"/>
          <w:noProof w:val="0"/>
          <w:sz w:val="22"/>
          <w:szCs w:val="22"/>
          <w:lang w:val="en-US"/>
        </w:rPr>
        <w:t>loyalty. If</w:t>
      </w:r>
      <w:r w:rsidRPr="3413E9FB" w:rsidR="75206994">
        <w:rPr>
          <w:rFonts w:ascii="Arial" w:hAnsi="Arial" w:eastAsia="Arial" w:cs="Arial"/>
          <w:noProof w:val="0"/>
          <w:sz w:val="22"/>
          <w:szCs w:val="22"/>
          <w:lang w:val="en-US"/>
        </w:rPr>
        <w:t xml:space="preserve"> they </w:t>
      </w:r>
      <w:r w:rsidRPr="3413E9FB" w:rsidR="7E606CF5">
        <w:rPr>
          <w:rFonts w:ascii="Arial" w:hAnsi="Arial" w:eastAsia="Arial" w:cs="Arial"/>
          <w:noProof w:val="0"/>
          <w:sz w:val="22"/>
          <w:szCs w:val="22"/>
          <w:lang w:val="en-US"/>
        </w:rPr>
        <w:t>had not</w:t>
      </w:r>
      <w:r w:rsidRPr="3413E9FB" w:rsidR="75206994">
        <w:rPr>
          <w:rFonts w:ascii="Arial" w:hAnsi="Arial" w:eastAsia="Arial" w:cs="Arial"/>
          <w:noProof w:val="0"/>
          <w:sz w:val="22"/>
          <w:szCs w:val="22"/>
          <w:lang w:val="en-US"/>
        </w:rPr>
        <w:t xml:space="preserve"> been able to properly repurpose their current items, their market appeal and </w:t>
      </w:r>
      <w:r w:rsidRPr="3413E9FB" w:rsidR="75206994">
        <w:rPr>
          <w:rFonts w:ascii="Arial" w:hAnsi="Arial" w:eastAsia="Arial" w:cs="Arial"/>
          <w:noProof w:val="0"/>
          <w:sz w:val="22"/>
          <w:szCs w:val="22"/>
          <w:lang w:val="en-US"/>
        </w:rPr>
        <w:t>capacity</w:t>
      </w:r>
      <w:r w:rsidRPr="3413E9FB" w:rsidR="75206994">
        <w:rPr>
          <w:rFonts w:ascii="Arial" w:hAnsi="Arial" w:eastAsia="Arial" w:cs="Arial"/>
          <w:noProof w:val="0"/>
          <w:sz w:val="22"/>
          <w:szCs w:val="22"/>
          <w:lang w:val="en-US"/>
        </w:rPr>
        <w:t xml:space="preserve"> for innovation might have been </w:t>
      </w:r>
      <w:r w:rsidRPr="3413E9FB" w:rsidR="620EBA31">
        <w:rPr>
          <w:rFonts w:ascii="Arial" w:hAnsi="Arial" w:eastAsia="Arial" w:cs="Arial"/>
          <w:noProof w:val="0"/>
          <w:sz w:val="22"/>
          <w:szCs w:val="22"/>
          <w:lang w:val="en-US"/>
        </w:rPr>
        <w:t>constrained. A</w:t>
      </w:r>
      <w:r w:rsidRPr="3413E9FB" w:rsidR="75206994">
        <w:rPr>
          <w:rFonts w:ascii="Arial" w:hAnsi="Arial" w:eastAsia="Arial" w:cs="Arial"/>
          <w:noProof w:val="0"/>
          <w:sz w:val="22"/>
          <w:szCs w:val="22"/>
          <w:lang w:val="en-US"/>
        </w:rPr>
        <w:t xml:space="preserve"> community around the brand may not have been able to be formed if </w:t>
      </w:r>
      <w:r w:rsidRPr="3413E9FB" w:rsidR="750FD8F1">
        <w:rPr>
          <w:rFonts w:ascii="Arial" w:hAnsi="Arial" w:eastAsia="Arial" w:cs="Arial"/>
          <w:noProof w:val="0"/>
          <w:sz w:val="22"/>
          <w:szCs w:val="22"/>
          <w:lang w:val="en-US"/>
        </w:rPr>
        <w:t>the store</w:t>
      </w:r>
      <w:r w:rsidRPr="3413E9FB" w:rsidR="75206994">
        <w:rPr>
          <w:rFonts w:ascii="Arial" w:hAnsi="Arial" w:eastAsia="Arial" w:cs="Arial"/>
          <w:noProof w:val="0"/>
          <w:sz w:val="22"/>
          <w:szCs w:val="22"/>
          <w:lang w:val="en-US"/>
        </w:rPr>
        <w:t xml:space="preserve"> premises were </w:t>
      </w:r>
      <w:r w:rsidRPr="3413E9FB" w:rsidR="0CFC1E79">
        <w:rPr>
          <w:rFonts w:ascii="Arial" w:hAnsi="Arial" w:eastAsia="Arial" w:cs="Arial"/>
          <w:noProof w:val="0"/>
          <w:sz w:val="22"/>
          <w:szCs w:val="22"/>
          <w:lang w:val="en-US"/>
        </w:rPr>
        <w:t>underutilized</w:t>
      </w:r>
      <w:r w:rsidRPr="3413E9FB" w:rsidR="75206994">
        <w:rPr>
          <w:rFonts w:ascii="Arial" w:hAnsi="Arial" w:eastAsia="Arial" w:cs="Arial"/>
          <w:noProof w:val="0"/>
          <w:sz w:val="22"/>
          <w:szCs w:val="22"/>
          <w:lang w:val="en-US"/>
        </w:rPr>
        <w:t>.</w:t>
      </w:r>
    </w:p>
    <w:p w:rsidR="3413E9FB" w:rsidP="3413E9FB" w:rsidRDefault="3413E9FB" w14:paraId="0BE9CBBA" w14:textId="0864A26A">
      <w:pPr>
        <w:rPr>
          <w:rFonts w:ascii="Arial" w:hAnsi="Arial" w:eastAsia="Arial" w:cs="Arial"/>
          <w:noProof w:val="0"/>
          <w:sz w:val="22"/>
          <w:szCs w:val="22"/>
          <w:lang w:val="en-US"/>
        </w:rPr>
      </w:pPr>
    </w:p>
    <w:p w:rsidR="23B71901" w:rsidP="3413E9FB" w:rsidRDefault="23B71901" w14:paraId="2961F036" w14:textId="25AE413F">
      <w:pPr>
        <w:rPr>
          <w:rFonts w:ascii="Arial" w:hAnsi="Arial" w:eastAsia="Arial" w:cs="Arial"/>
          <w:noProof w:val="0"/>
          <w:sz w:val="22"/>
          <w:szCs w:val="22"/>
          <w:lang w:val="en-US"/>
        </w:rPr>
      </w:pPr>
      <w:r w:rsidRPr="3413E9FB" w:rsidR="23B71901">
        <w:rPr>
          <w:rFonts w:ascii="Arial" w:hAnsi="Arial" w:eastAsia="Arial" w:cs="Arial"/>
          <w:b w:val="1"/>
          <w:bCs w:val="1"/>
          <w:noProof w:val="0"/>
          <w:sz w:val="22"/>
          <w:szCs w:val="22"/>
          <w:lang w:val="en-US"/>
        </w:rPr>
        <w:t>Eliminate</w:t>
      </w:r>
    </w:p>
    <w:p w:rsidR="3413E9FB" w:rsidP="3413E9FB" w:rsidRDefault="3413E9FB" w14:paraId="1C24FCC9" w14:textId="7017D096">
      <w:pPr>
        <w:rPr>
          <w:rFonts w:ascii="Arial" w:hAnsi="Arial" w:eastAsia="Arial" w:cs="Arial"/>
          <w:b w:val="1"/>
          <w:bCs w:val="1"/>
          <w:noProof w:val="0"/>
          <w:sz w:val="22"/>
          <w:szCs w:val="22"/>
          <w:lang w:val="en-US"/>
        </w:rPr>
      </w:pPr>
    </w:p>
    <w:p w:rsidR="3B9E557E" w:rsidP="3413E9FB" w:rsidRDefault="3B9E557E" w14:paraId="7062B528" w14:textId="5515A7DB">
      <w:pPr>
        <w:rPr>
          <w:rFonts w:ascii="Arial" w:hAnsi="Arial" w:eastAsia="Arial" w:cs="Arial"/>
          <w:noProof w:val="0"/>
          <w:sz w:val="22"/>
          <w:szCs w:val="22"/>
          <w:lang w:val="en-US"/>
        </w:rPr>
      </w:pPr>
      <w:r w:rsidRPr="3413E9FB" w:rsidR="3B9E557E">
        <w:rPr>
          <w:rFonts w:ascii="Arial" w:hAnsi="Arial" w:eastAsia="Arial" w:cs="Arial"/>
          <w:noProof w:val="0"/>
          <w:sz w:val="22"/>
          <w:szCs w:val="22"/>
          <w:lang w:val="en-US"/>
        </w:rPr>
        <w:t xml:space="preserve">Removing less well-liked products might have simplified their selection and directed resources towards top-performing items or novel concepts. The total operating efficiency may have been increased by getting rid of outmoded or ineffective company procedures. The Body Shop may have wasted resources and lost overall competitiveness if it </w:t>
      </w:r>
      <w:r w:rsidRPr="3413E9FB" w:rsidR="4DC02869">
        <w:rPr>
          <w:rFonts w:ascii="Arial" w:hAnsi="Arial" w:eastAsia="Arial" w:cs="Arial"/>
          <w:noProof w:val="0"/>
          <w:sz w:val="22"/>
          <w:szCs w:val="22"/>
          <w:lang w:val="en-US"/>
        </w:rPr>
        <w:t>had not</w:t>
      </w:r>
      <w:r w:rsidRPr="3413E9FB" w:rsidR="3B9E557E">
        <w:rPr>
          <w:rFonts w:ascii="Arial" w:hAnsi="Arial" w:eastAsia="Arial" w:cs="Arial"/>
          <w:noProof w:val="0"/>
          <w:sz w:val="22"/>
          <w:szCs w:val="22"/>
          <w:lang w:val="en-US"/>
        </w:rPr>
        <w:t xml:space="preserve"> gotten rid of poor goods and ineffective procedures. </w:t>
      </w:r>
      <w:r w:rsidRPr="3413E9FB" w:rsidR="1A5EF3BA">
        <w:rPr>
          <w:rFonts w:ascii="Arial" w:hAnsi="Arial" w:eastAsia="Arial" w:cs="Arial"/>
          <w:noProof w:val="0"/>
          <w:sz w:val="22"/>
          <w:szCs w:val="22"/>
          <w:lang w:val="en-US"/>
        </w:rPr>
        <w:t>I</w:t>
      </w:r>
      <w:r w:rsidRPr="3413E9FB" w:rsidR="60F61E14">
        <w:rPr>
          <w:rFonts w:ascii="Arial" w:hAnsi="Arial" w:eastAsia="Arial" w:cs="Arial"/>
          <w:noProof w:val="0"/>
          <w:sz w:val="22"/>
          <w:szCs w:val="22"/>
          <w:lang w:val="en-US"/>
        </w:rPr>
        <w:t xml:space="preserve">t </w:t>
      </w:r>
      <w:r w:rsidRPr="3413E9FB" w:rsidR="2CC00E5A">
        <w:rPr>
          <w:rFonts w:ascii="Arial" w:hAnsi="Arial" w:eastAsia="Arial" w:cs="Arial"/>
          <w:noProof w:val="0"/>
          <w:sz w:val="22"/>
          <w:szCs w:val="22"/>
          <w:lang w:val="en-US"/>
        </w:rPr>
        <w:t>is possible</w:t>
      </w:r>
      <w:r w:rsidRPr="3413E9FB" w:rsidR="3B9E557E">
        <w:rPr>
          <w:rFonts w:ascii="Arial" w:hAnsi="Arial" w:eastAsia="Arial" w:cs="Arial"/>
          <w:noProof w:val="0"/>
          <w:sz w:val="22"/>
          <w:szCs w:val="22"/>
          <w:lang w:val="en-US"/>
        </w:rPr>
        <w:t xml:space="preserve"> that clinging to conventional practices and goods hindered the adoption of more creative and effective substitutes.</w:t>
      </w:r>
    </w:p>
    <w:p w:rsidR="3413E9FB" w:rsidP="3413E9FB" w:rsidRDefault="3413E9FB" w14:paraId="1044E3B0" w14:textId="4F1F9341">
      <w:pPr>
        <w:rPr>
          <w:rFonts w:ascii="Arial" w:hAnsi="Arial" w:eastAsia="Arial" w:cs="Arial"/>
          <w:noProof w:val="0"/>
          <w:sz w:val="22"/>
          <w:szCs w:val="22"/>
          <w:lang w:val="en-US"/>
        </w:rPr>
      </w:pPr>
    </w:p>
    <w:p w:rsidR="70D8C7C5" w:rsidP="3413E9FB" w:rsidRDefault="70D8C7C5" w14:paraId="5EB100D6" w14:textId="6DA15640">
      <w:pPr>
        <w:rPr>
          <w:rFonts w:ascii="Arial" w:hAnsi="Arial" w:eastAsia="Arial" w:cs="Arial"/>
          <w:noProof w:val="0"/>
          <w:sz w:val="22"/>
          <w:szCs w:val="22"/>
          <w:lang w:val="en-US"/>
        </w:rPr>
      </w:pPr>
      <w:r w:rsidRPr="3413E9FB" w:rsidR="70D8C7C5">
        <w:rPr>
          <w:rFonts w:ascii="Arial" w:hAnsi="Arial" w:eastAsia="Arial" w:cs="Arial"/>
          <w:b w:val="1"/>
          <w:bCs w:val="1"/>
          <w:noProof w:val="0"/>
          <w:sz w:val="22"/>
          <w:szCs w:val="22"/>
          <w:lang w:val="en-US"/>
        </w:rPr>
        <w:t>Reverse</w:t>
      </w:r>
    </w:p>
    <w:p w:rsidR="3413E9FB" w:rsidP="3413E9FB" w:rsidRDefault="3413E9FB" w14:paraId="2D3D4377" w14:textId="4BAE56F6">
      <w:pPr>
        <w:rPr>
          <w:rFonts w:ascii="Arial" w:hAnsi="Arial" w:eastAsia="Arial" w:cs="Arial"/>
          <w:b w:val="1"/>
          <w:bCs w:val="1"/>
          <w:noProof w:val="0"/>
          <w:sz w:val="22"/>
          <w:szCs w:val="22"/>
          <w:lang w:val="en-US"/>
        </w:rPr>
      </w:pPr>
    </w:p>
    <w:p w:rsidR="238AF852" w:rsidRDefault="238AF852" w14:paraId="48C6B57A" w14:textId="7AFEEE46">
      <w:r w:rsidRPr="3413E9FB" w:rsidR="238AF852">
        <w:rPr>
          <w:rFonts w:ascii="Arial" w:hAnsi="Arial" w:eastAsia="Arial" w:cs="Arial"/>
          <w:noProof w:val="0"/>
          <w:sz w:val="22"/>
          <w:szCs w:val="22"/>
          <w:lang w:val="en-US"/>
        </w:rPr>
        <w:t xml:space="preserve">Customer happiness might have increased if the usual in-store </w:t>
      </w:r>
      <w:r w:rsidRPr="3413E9FB" w:rsidR="238AF852">
        <w:rPr>
          <w:rFonts w:ascii="Arial" w:hAnsi="Arial" w:eastAsia="Arial" w:cs="Arial"/>
          <w:noProof w:val="0"/>
          <w:sz w:val="22"/>
          <w:szCs w:val="22"/>
          <w:lang w:val="en-US"/>
        </w:rPr>
        <w:t>purchasing</w:t>
      </w:r>
      <w:r w:rsidRPr="3413E9FB" w:rsidR="238AF852">
        <w:rPr>
          <w:rFonts w:ascii="Arial" w:hAnsi="Arial" w:eastAsia="Arial" w:cs="Arial"/>
          <w:noProof w:val="0"/>
          <w:sz w:val="22"/>
          <w:szCs w:val="22"/>
          <w:lang w:val="en-US"/>
        </w:rPr>
        <w:t xml:space="preserve"> experience had been reversed and more emphasis was placed on online interactions and </w:t>
      </w:r>
      <w:r w:rsidRPr="3413E9FB" w:rsidR="5A17B059">
        <w:rPr>
          <w:rFonts w:ascii="Arial" w:hAnsi="Arial" w:eastAsia="Arial" w:cs="Arial"/>
          <w:noProof w:val="0"/>
          <w:sz w:val="22"/>
          <w:szCs w:val="22"/>
          <w:lang w:val="en-US"/>
        </w:rPr>
        <w:t>personalization</w:t>
      </w:r>
      <w:r w:rsidRPr="3413E9FB" w:rsidR="238AF852">
        <w:rPr>
          <w:rFonts w:ascii="Arial" w:hAnsi="Arial" w:eastAsia="Arial" w:cs="Arial"/>
          <w:noProof w:val="0"/>
          <w:sz w:val="22"/>
          <w:szCs w:val="22"/>
          <w:lang w:val="en-US"/>
        </w:rPr>
        <w:t>.</w:t>
      </w:r>
      <w:r w:rsidRPr="3413E9FB" w:rsidR="4EEEF8D3">
        <w:rPr>
          <w:rFonts w:ascii="Arial" w:hAnsi="Arial" w:eastAsia="Arial" w:cs="Arial"/>
          <w:noProof w:val="0"/>
          <w:sz w:val="22"/>
          <w:szCs w:val="22"/>
          <w:lang w:val="en-US"/>
        </w:rPr>
        <w:t xml:space="preserve"> </w:t>
      </w:r>
      <w:r w:rsidRPr="3413E9FB" w:rsidR="238AF852">
        <w:rPr>
          <w:rFonts w:ascii="Arial" w:hAnsi="Arial" w:eastAsia="Arial" w:cs="Arial"/>
          <w:noProof w:val="0"/>
          <w:sz w:val="22"/>
          <w:szCs w:val="22"/>
          <w:lang w:val="en-US"/>
        </w:rPr>
        <w:t xml:space="preserve">Reversing the supply chain strategy and putting more of an emphasis on local sourcing and shorter supply chains may have improved sustainability and cut </w:t>
      </w:r>
      <w:r w:rsidRPr="3413E9FB" w:rsidR="3F2223F2">
        <w:rPr>
          <w:rFonts w:ascii="Arial" w:hAnsi="Arial" w:eastAsia="Arial" w:cs="Arial"/>
          <w:noProof w:val="0"/>
          <w:sz w:val="22"/>
          <w:szCs w:val="22"/>
          <w:lang w:val="en-US"/>
        </w:rPr>
        <w:t xml:space="preserve">costs. </w:t>
      </w:r>
      <w:r w:rsidRPr="3413E9FB" w:rsidR="260CCD3A">
        <w:rPr>
          <w:rFonts w:ascii="Arial" w:hAnsi="Arial" w:eastAsia="Arial" w:cs="Arial"/>
          <w:noProof w:val="0"/>
          <w:sz w:val="22"/>
          <w:szCs w:val="22"/>
          <w:lang w:val="en-US"/>
        </w:rPr>
        <w:t>It is</w:t>
      </w:r>
      <w:r w:rsidRPr="3413E9FB" w:rsidR="238AF852">
        <w:rPr>
          <w:rFonts w:ascii="Arial" w:hAnsi="Arial" w:eastAsia="Arial" w:cs="Arial"/>
          <w:noProof w:val="0"/>
          <w:sz w:val="22"/>
          <w:szCs w:val="22"/>
          <w:lang w:val="en-US"/>
        </w:rPr>
        <w:t xml:space="preserve"> possible that The Body Shop was less able to adjust to contemporary consumer expectations and economic challenges because of its inability to reconsider and reverse established approaches to supply chain management and customer experience.</w:t>
      </w:r>
    </w:p>
    <w:p w:rsidR="3413E9FB" w:rsidP="3413E9FB" w:rsidRDefault="3413E9FB" w14:paraId="196361DA" w14:textId="48468EF6">
      <w:pPr>
        <w:rPr>
          <w:rFonts w:ascii="Arial" w:hAnsi="Arial" w:eastAsia="Arial" w:cs="Arial"/>
          <w:noProof w:val="0"/>
          <w:sz w:val="22"/>
          <w:szCs w:val="22"/>
          <w:lang w:val="en-US"/>
        </w:rPr>
      </w:pPr>
    </w:p>
    <w:p w:rsidR="1B50B4E4" w:rsidP="3413E9FB" w:rsidRDefault="1B50B4E4" w14:paraId="3DA7473B" w14:textId="1BFD9BC8">
      <w:pPr>
        <w:pStyle w:val="Normal"/>
      </w:pPr>
      <w:r w:rsidRPr="3413E9FB" w:rsidR="1B50B4E4">
        <w:rPr>
          <w:rFonts w:ascii="Arial" w:hAnsi="Arial" w:eastAsia="Arial" w:cs="Arial"/>
          <w:noProof w:val="0"/>
          <w:sz w:val="22"/>
          <w:szCs w:val="22"/>
          <w:lang w:val="en-US"/>
        </w:rPr>
        <w:t xml:space="preserve">Several areas where The Body Shop UK may have failed to innovate or stay competitive are highlighted by this SCAMPER model. Their difficulties may have been </w:t>
      </w:r>
      <w:r w:rsidRPr="3413E9FB" w:rsidR="1B50B4E4">
        <w:rPr>
          <w:rFonts w:ascii="Arial" w:hAnsi="Arial" w:eastAsia="Arial" w:cs="Arial"/>
          <w:noProof w:val="0"/>
          <w:sz w:val="22"/>
          <w:szCs w:val="22"/>
          <w:lang w:val="en-US"/>
        </w:rPr>
        <w:t>exacerbated</w:t>
      </w:r>
      <w:r w:rsidRPr="3413E9FB" w:rsidR="1B50B4E4">
        <w:rPr>
          <w:rFonts w:ascii="Arial" w:hAnsi="Arial" w:eastAsia="Arial" w:cs="Arial"/>
          <w:noProof w:val="0"/>
          <w:sz w:val="22"/>
          <w:szCs w:val="22"/>
          <w:lang w:val="en-US"/>
        </w:rPr>
        <w:t xml:space="preserve"> by a </w:t>
      </w:r>
      <w:r w:rsidRPr="3413E9FB" w:rsidR="2970C2D0">
        <w:rPr>
          <w:rFonts w:ascii="Arial" w:hAnsi="Arial" w:eastAsia="Arial" w:cs="Arial"/>
          <w:noProof w:val="0"/>
          <w:sz w:val="22"/>
          <w:szCs w:val="22"/>
          <w:lang w:val="en-US"/>
        </w:rPr>
        <w:t>lack</w:t>
      </w:r>
      <w:r w:rsidRPr="3413E9FB" w:rsidR="1B50B4E4">
        <w:rPr>
          <w:rFonts w:ascii="Arial" w:hAnsi="Arial" w:eastAsia="Arial" w:cs="Arial"/>
          <w:noProof w:val="0"/>
          <w:sz w:val="22"/>
          <w:szCs w:val="22"/>
          <w:lang w:val="en-US"/>
        </w:rPr>
        <w:t xml:space="preserve"> of adjustment to market trends, a sluggish pace of digital transformation, and a dearth of innovation in their offerings and business strategies. The Body Shop might have lost out on possibilities to </w:t>
      </w:r>
      <w:r w:rsidRPr="3413E9FB" w:rsidR="1B50B4E4">
        <w:rPr>
          <w:rFonts w:ascii="Arial" w:hAnsi="Arial" w:eastAsia="Arial" w:cs="Arial"/>
          <w:noProof w:val="0"/>
          <w:sz w:val="22"/>
          <w:szCs w:val="22"/>
          <w:lang w:val="en-US"/>
        </w:rPr>
        <w:t>modernize</w:t>
      </w:r>
      <w:r w:rsidRPr="3413E9FB" w:rsidR="1B50B4E4">
        <w:rPr>
          <w:rFonts w:ascii="Arial" w:hAnsi="Arial" w:eastAsia="Arial" w:cs="Arial"/>
          <w:noProof w:val="0"/>
          <w:sz w:val="22"/>
          <w:szCs w:val="22"/>
          <w:lang w:val="en-US"/>
        </w:rPr>
        <w:t xml:space="preserve"> their brand, satisfy changing customer needs, and keep a competitive advantage in the fast-paced beauty sector if they had not properly implemented SCAMPER methods.</w:t>
      </w:r>
    </w:p>
    <w:p w:rsidR="3413E9FB" w:rsidP="3413E9FB" w:rsidRDefault="3413E9FB" w14:paraId="4E983379" w14:textId="6EBB8ED5">
      <w:pPr>
        <w:pStyle w:val="Normal"/>
        <w:rPr>
          <w:rFonts w:ascii="Arial" w:hAnsi="Arial" w:eastAsia="Arial" w:cs="Arial"/>
          <w:noProof w:val="0"/>
          <w:sz w:val="22"/>
          <w:szCs w:val="22"/>
          <w:lang w:val="en-US"/>
        </w:rPr>
      </w:pPr>
    </w:p>
    <w:p w:rsidR="3413E9FB" w:rsidP="3413E9FB" w:rsidRDefault="3413E9FB" w14:paraId="3BB2C6B6" w14:textId="293BB6E0">
      <w:pPr>
        <w:pStyle w:val="Normal"/>
        <w:rPr>
          <w:rFonts w:ascii="Arial" w:hAnsi="Arial" w:eastAsia="Arial" w:cs="Arial"/>
          <w:noProof w:val="0"/>
          <w:sz w:val="22"/>
          <w:szCs w:val="22"/>
          <w:lang w:val="en-US"/>
        </w:rPr>
      </w:pPr>
    </w:p>
    <w:p w:rsidR="3413E9FB" w:rsidP="3413E9FB" w:rsidRDefault="3413E9FB" w14:paraId="4E59E116" w14:textId="5A90069A">
      <w:pPr>
        <w:pStyle w:val="Normal"/>
        <w:rPr>
          <w:rFonts w:ascii="Arial" w:hAnsi="Arial" w:eastAsia="Arial" w:cs="Arial"/>
          <w:noProof w:val="0"/>
          <w:sz w:val="22"/>
          <w:szCs w:val="22"/>
          <w:lang w:val="en-US"/>
        </w:rPr>
      </w:pPr>
    </w:p>
    <w:p w:rsidR="1BC682EC" w:rsidP="3413E9FB" w:rsidRDefault="1BC682EC" w14:paraId="708E0C0B" w14:textId="7064DD1F">
      <w:pPr>
        <w:pStyle w:val="Normal"/>
        <w:rPr>
          <w:rFonts w:ascii="Arial" w:hAnsi="Arial" w:eastAsia="Arial" w:cs="Arial"/>
          <w:noProof w:val="0"/>
          <w:sz w:val="22"/>
          <w:szCs w:val="22"/>
          <w:lang w:val="en-US"/>
        </w:rPr>
      </w:pPr>
      <w:r w:rsidRPr="3413E9FB" w:rsidR="1BC682EC">
        <w:rPr>
          <w:rFonts w:ascii="Arial" w:hAnsi="Arial" w:eastAsia="Arial" w:cs="Arial"/>
          <w:b w:val="1"/>
          <w:bCs w:val="1"/>
          <w:noProof w:val="0"/>
          <w:sz w:val="22"/>
          <w:szCs w:val="22"/>
          <w:u w:val="single"/>
          <w:lang w:val="en-US"/>
        </w:rPr>
        <w:t xml:space="preserve">4.reccomedations </w:t>
      </w:r>
    </w:p>
    <w:p w:rsidR="3413E9FB" w:rsidP="3413E9FB" w:rsidRDefault="3413E9FB" w14:paraId="7C5F5440" w14:textId="69193EF2">
      <w:pPr>
        <w:pStyle w:val="Normal"/>
        <w:rPr>
          <w:rFonts w:ascii="Arial" w:hAnsi="Arial" w:eastAsia="Arial" w:cs="Arial"/>
          <w:b w:val="1"/>
          <w:bCs w:val="1"/>
          <w:noProof w:val="0"/>
          <w:sz w:val="22"/>
          <w:szCs w:val="22"/>
          <w:u w:val="single"/>
          <w:lang w:val="en-US"/>
        </w:rPr>
      </w:pPr>
    </w:p>
    <w:p w:rsidR="2A25E557" w:rsidP="3413E9FB" w:rsidRDefault="2A25E557" w14:paraId="02EB2D5B" w14:textId="577448D9">
      <w:pPr>
        <w:pStyle w:val="Normal"/>
      </w:pPr>
      <w:r w:rsidRPr="3413E9FB" w:rsidR="2A25E557">
        <w:rPr>
          <w:rFonts w:ascii="Arial" w:hAnsi="Arial" w:eastAsia="Arial" w:cs="Arial"/>
          <w:noProof w:val="0"/>
          <w:sz w:val="22"/>
          <w:szCs w:val="22"/>
          <w:lang w:val="en-US"/>
        </w:rPr>
        <w:t xml:space="preserve">A comprehensive strategy </w:t>
      </w:r>
      <w:r w:rsidRPr="3413E9FB" w:rsidR="408E8B7B">
        <w:rPr>
          <w:rFonts w:ascii="Arial" w:hAnsi="Arial" w:eastAsia="Arial" w:cs="Arial"/>
          <w:noProof w:val="0"/>
          <w:sz w:val="22"/>
          <w:szCs w:val="22"/>
          <w:lang w:val="en-US"/>
        </w:rPr>
        <w:t>centered</w:t>
      </w:r>
      <w:r w:rsidRPr="3413E9FB" w:rsidR="2A25E557">
        <w:rPr>
          <w:rFonts w:ascii="Arial" w:hAnsi="Arial" w:eastAsia="Arial" w:cs="Arial"/>
          <w:noProof w:val="0"/>
          <w:sz w:val="22"/>
          <w:szCs w:val="22"/>
          <w:lang w:val="en-US"/>
        </w:rPr>
        <w:t xml:space="preserve"> on innovation, digital transformation, operational efficiency, and a renewed commitment to fundamental values is imperative for The Body Shop UK to protect its future and assure its success. Here are a few thorough suggestions:</w:t>
      </w:r>
    </w:p>
    <w:p w:rsidR="3413E9FB" w:rsidP="38A42F91" w:rsidRDefault="3413E9FB" w14:paraId="5A16AD09" w14:textId="10459D3C">
      <w:pPr>
        <w:pStyle w:val="Normal"/>
        <w:rPr>
          <w:rFonts w:ascii="Arial" w:hAnsi="Arial" w:eastAsia="Arial" w:cs="Arial"/>
          <w:noProof w:val="0"/>
          <w:sz w:val="22"/>
          <w:szCs w:val="22"/>
          <w:lang w:val="en-US"/>
        </w:rPr>
      </w:pPr>
      <w:r w:rsidRPr="38A42F91" w:rsidR="2A25E557">
        <w:rPr>
          <w:rFonts w:ascii="Arial" w:hAnsi="Arial" w:eastAsia="Arial" w:cs="Arial"/>
          <w:noProof w:val="0"/>
          <w:sz w:val="22"/>
          <w:szCs w:val="22"/>
          <w:lang w:val="en-US"/>
        </w:rPr>
        <w:t xml:space="preserve">Make a significant investment in a stable, user-friendly e-commerce platform. </w:t>
      </w:r>
      <w:r w:rsidRPr="38A42F91" w:rsidR="2A25E557">
        <w:rPr>
          <w:rFonts w:ascii="Arial" w:hAnsi="Arial" w:eastAsia="Arial" w:cs="Arial"/>
          <w:noProof w:val="0"/>
          <w:sz w:val="22"/>
          <w:szCs w:val="22"/>
          <w:lang w:val="en-US"/>
        </w:rPr>
        <w:t xml:space="preserve">Enhance the online buying experience by adding elements like customer feedback, </w:t>
      </w:r>
      <w:r w:rsidRPr="38A42F91" w:rsidR="78C73352">
        <w:rPr>
          <w:rFonts w:ascii="Arial" w:hAnsi="Arial" w:eastAsia="Arial" w:cs="Arial"/>
          <w:noProof w:val="0"/>
          <w:sz w:val="22"/>
          <w:szCs w:val="22"/>
          <w:lang w:val="en-US"/>
        </w:rPr>
        <w:t>personalized</w:t>
      </w:r>
      <w:r w:rsidRPr="38A42F91" w:rsidR="2A25E557">
        <w:rPr>
          <w:rFonts w:ascii="Arial" w:hAnsi="Arial" w:eastAsia="Arial" w:cs="Arial"/>
          <w:noProof w:val="0"/>
          <w:sz w:val="22"/>
          <w:szCs w:val="22"/>
          <w:lang w:val="en-US"/>
        </w:rPr>
        <w:t xml:space="preserve"> recommendations, and virtual try-ons.</w:t>
      </w:r>
      <w:r w:rsidRPr="38A42F91" w:rsidR="1B931FEC">
        <w:rPr>
          <w:rFonts w:ascii="Arial" w:hAnsi="Arial" w:eastAsia="Arial" w:cs="Arial"/>
          <w:noProof w:val="0"/>
          <w:sz w:val="22"/>
          <w:szCs w:val="22"/>
          <w:lang w:val="en-US"/>
        </w:rPr>
        <w:t xml:space="preserve"> </w:t>
      </w:r>
      <w:r w:rsidRPr="38A42F91" w:rsidR="07FDDE5C">
        <w:rPr>
          <w:rFonts w:ascii="Arial" w:hAnsi="Arial" w:eastAsia="Arial" w:cs="Arial"/>
          <w:noProof w:val="0"/>
          <w:sz w:val="22"/>
          <w:szCs w:val="22"/>
          <w:lang w:val="en-US"/>
        </w:rPr>
        <w:t>Reach a larger audience by using influencers and social media channels.</w:t>
      </w:r>
      <w:r w:rsidRPr="38A42F91" w:rsidR="1B931FEC">
        <w:rPr>
          <w:rFonts w:ascii="Arial" w:hAnsi="Arial" w:eastAsia="Arial" w:cs="Arial"/>
          <w:noProof w:val="0"/>
          <w:sz w:val="22"/>
          <w:szCs w:val="22"/>
          <w:lang w:val="en-US"/>
        </w:rPr>
        <w:t xml:space="preserve"> Tell genuine stories that </w:t>
      </w:r>
      <w:r w:rsidRPr="38A42F91" w:rsidR="0398A1E9">
        <w:rPr>
          <w:rFonts w:ascii="Arial" w:hAnsi="Arial" w:eastAsia="Arial" w:cs="Arial"/>
          <w:noProof w:val="0"/>
          <w:sz w:val="22"/>
          <w:szCs w:val="22"/>
          <w:lang w:val="en-US"/>
        </w:rPr>
        <w:t>highlight</w:t>
      </w:r>
      <w:r w:rsidRPr="38A42F91" w:rsidR="1B931FEC">
        <w:rPr>
          <w:rFonts w:ascii="Arial" w:hAnsi="Arial" w:eastAsia="Arial" w:cs="Arial"/>
          <w:noProof w:val="0"/>
          <w:sz w:val="22"/>
          <w:szCs w:val="22"/>
          <w:lang w:val="en-US"/>
        </w:rPr>
        <w:t xml:space="preserve"> The Body Shop's socially conscious policies and positive effects on the community. Create a cohesive omnichannel approach that connects your offline and online interactions. Put in place features like click-and-collect, online purchases that can be returned in-store, and consumer data-driven </w:t>
      </w:r>
      <w:r w:rsidRPr="38A42F91" w:rsidR="5286D52F">
        <w:rPr>
          <w:rFonts w:ascii="Arial" w:hAnsi="Arial" w:eastAsia="Arial" w:cs="Arial"/>
          <w:noProof w:val="0"/>
          <w:sz w:val="22"/>
          <w:szCs w:val="22"/>
          <w:lang w:val="en-US"/>
        </w:rPr>
        <w:t>personalized</w:t>
      </w:r>
      <w:r w:rsidRPr="38A42F91" w:rsidR="1B931FEC">
        <w:rPr>
          <w:rFonts w:ascii="Arial" w:hAnsi="Arial" w:eastAsia="Arial" w:cs="Arial"/>
          <w:noProof w:val="0"/>
          <w:sz w:val="22"/>
          <w:szCs w:val="22"/>
          <w:lang w:val="en-US"/>
        </w:rPr>
        <w:t xml:space="preserve"> marketing.</w:t>
      </w:r>
      <w:r w:rsidRPr="38A42F91" w:rsidR="40FB5A45">
        <w:rPr>
          <w:rFonts w:ascii="Arial" w:hAnsi="Arial" w:eastAsia="Arial" w:cs="Arial"/>
          <w:noProof w:val="0"/>
          <w:sz w:val="22"/>
          <w:szCs w:val="22"/>
          <w:lang w:val="en-US"/>
        </w:rPr>
        <w:t xml:space="preserve"> Provide a greater selection of goods to accommodate different skin types and tones. Make sure advertising strategies convey this diversity. Develop novel approaches to environmentally friendly packaging, such as in-store refill stations, biodegradable materials, and waste-reducing minimalist designs.</w:t>
      </w:r>
      <w:r w:rsidRPr="38A42F91" w:rsidR="456EC61B">
        <w:rPr>
          <w:rFonts w:ascii="Arial" w:hAnsi="Arial" w:eastAsia="Arial" w:cs="Arial"/>
          <w:noProof w:val="0"/>
          <w:sz w:val="22"/>
          <w:szCs w:val="22"/>
          <w:lang w:val="en-US"/>
        </w:rPr>
        <w:t xml:space="preserve"> Develop advertising efforts that appeal to younger, environmentally conscious customers. Use Instagram and TikTok as channels to connect with this audience. Create a strong loyalty </w:t>
      </w:r>
      <w:r w:rsidRPr="38A42F91" w:rsidR="456EC61B">
        <w:rPr>
          <w:rFonts w:ascii="Arial" w:hAnsi="Arial" w:eastAsia="Arial" w:cs="Arial"/>
          <w:noProof w:val="0"/>
          <w:sz w:val="22"/>
          <w:szCs w:val="22"/>
          <w:lang w:val="en-US"/>
        </w:rPr>
        <w:t>programme</w:t>
      </w:r>
      <w:r w:rsidRPr="38A42F91" w:rsidR="456EC61B">
        <w:rPr>
          <w:rFonts w:ascii="Arial" w:hAnsi="Arial" w:eastAsia="Arial" w:cs="Arial"/>
          <w:noProof w:val="0"/>
          <w:sz w:val="22"/>
          <w:szCs w:val="22"/>
          <w:lang w:val="en-US"/>
        </w:rPr>
        <w:t xml:space="preserve"> that provides </w:t>
      </w:r>
      <w:r w:rsidRPr="38A42F91" w:rsidR="06310530">
        <w:rPr>
          <w:rFonts w:ascii="Arial" w:hAnsi="Arial" w:eastAsia="Arial" w:cs="Arial"/>
          <w:noProof w:val="0"/>
          <w:sz w:val="22"/>
          <w:szCs w:val="22"/>
          <w:lang w:val="en-US"/>
        </w:rPr>
        <w:t>first access</w:t>
      </w:r>
      <w:r w:rsidRPr="38A42F91" w:rsidR="456EC61B">
        <w:rPr>
          <w:rFonts w:ascii="Arial" w:hAnsi="Arial" w:eastAsia="Arial" w:cs="Arial"/>
          <w:noProof w:val="0"/>
          <w:sz w:val="22"/>
          <w:szCs w:val="22"/>
          <w:lang w:val="en-US"/>
        </w:rPr>
        <w:t xml:space="preserve"> to new products, unique deals, and </w:t>
      </w:r>
      <w:r w:rsidRPr="38A42F91" w:rsidR="0DA0655B">
        <w:rPr>
          <w:rFonts w:ascii="Arial" w:hAnsi="Arial" w:eastAsia="Arial" w:cs="Arial"/>
          <w:noProof w:val="0"/>
          <w:sz w:val="22"/>
          <w:szCs w:val="22"/>
          <w:lang w:val="en-US"/>
        </w:rPr>
        <w:t>dedicated events</w:t>
      </w:r>
      <w:r w:rsidRPr="38A42F91" w:rsidR="456EC61B">
        <w:rPr>
          <w:rFonts w:ascii="Arial" w:hAnsi="Arial" w:eastAsia="Arial" w:cs="Arial"/>
          <w:noProof w:val="0"/>
          <w:sz w:val="22"/>
          <w:szCs w:val="22"/>
          <w:lang w:val="en-US"/>
        </w:rPr>
        <w:t xml:space="preserve"> </w:t>
      </w:r>
      <w:r w:rsidRPr="38A42F91" w:rsidR="1F2357D5">
        <w:rPr>
          <w:rFonts w:ascii="Arial" w:hAnsi="Arial" w:eastAsia="Arial" w:cs="Arial"/>
          <w:noProof w:val="0"/>
          <w:sz w:val="22"/>
          <w:szCs w:val="22"/>
          <w:lang w:val="en-US"/>
        </w:rPr>
        <w:t>for</w:t>
      </w:r>
      <w:r w:rsidRPr="38A42F91" w:rsidR="456EC61B">
        <w:rPr>
          <w:rFonts w:ascii="Arial" w:hAnsi="Arial" w:eastAsia="Arial" w:cs="Arial"/>
          <w:noProof w:val="0"/>
          <w:sz w:val="22"/>
          <w:szCs w:val="22"/>
          <w:lang w:val="en-US"/>
        </w:rPr>
        <w:t xml:space="preserve"> loyal customers.</w:t>
      </w:r>
      <w:r w:rsidRPr="38A42F91" w:rsidR="09EB0CB3">
        <w:rPr>
          <w:rFonts w:ascii="Arial" w:hAnsi="Arial" w:eastAsia="Arial" w:cs="Arial"/>
          <w:noProof w:val="0"/>
          <w:sz w:val="22"/>
          <w:szCs w:val="22"/>
          <w:lang w:val="en-US"/>
        </w:rPr>
        <w:t xml:space="preserve"> Make sure employees have access to thorough training </w:t>
      </w:r>
      <w:r w:rsidRPr="38A42F91" w:rsidR="09EB0CB3">
        <w:rPr>
          <w:rFonts w:ascii="Arial" w:hAnsi="Arial" w:eastAsia="Arial" w:cs="Arial"/>
          <w:noProof w:val="0"/>
          <w:sz w:val="22"/>
          <w:szCs w:val="22"/>
          <w:lang w:val="en-US"/>
        </w:rPr>
        <w:t>programmes</w:t>
      </w:r>
      <w:r w:rsidRPr="38A42F91" w:rsidR="09EB0CB3">
        <w:rPr>
          <w:rFonts w:ascii="Arial" w:hAnsi="Arial" w:eastAsia="Arial" w:cs="Arial"/>
          <w:noProof w:val="0"/>
          <w:sz w:val="22"/>
          <w:szCs w:val="22"/>
          <w:lang w:val="en-US"/>
        </w:rPr>
        <w:t xml:space="preserve"> that include the company's beliefs, ethical sourcing practices, and goods.</w:t>
      </w:r>
      <w:r w:rsidRPr="38A42F91" w:rsidR="0FD3EC87">
        <w:rPr>
          <w:rFonts w:ascii="Arial" w:hAnsi="Arial" w:eastAsia="Arial" w:cs="Arial"/>
          <w:noProof w:val="0"/>
          <w:sz w:val="22"/>
          <w:szCs w:val="22"/>
          <w:lang w:val="en-US"/>
        </w:rPr>
        <w:t xml:space="preserve"> Strengthen The Body Shop's dedication to social causes by introducing powerful ads that tackle pressing worldwide concerns including gender equality, climate change, and human rights. Participate in local communities by </w:t>
      </w:r>
      <w:r w:rsidRPr="38A42F91" w:rsidR="1060F117">
        <w:rPr>
          <w:rFonts w:ascii="Arial" w:hAnsi="Arial" w:eastAsia="Arial" w:cs="Arial"/>
          <w:noProof w:val="0"/>
          <w:sz w:val="22"/>
          <w:szCs w:val="22"/>
          <w:lang w:val="en-US"/>
        </w:rPr>
        <w:t>organizing</w:t>
      </w:r>
      <w:r w:rsidRPr="38A42F91" w:rsidR="0FD3EC87">
        <w:rPr>
          <w:rFonts w:ascii="Arial" w:hAnsi="Arial" w:eastAsia="Arial" w:cs="Arial"/>
          <w:noProof w:val="0"/>
          <w:sz w:val="22"/>
          <w:szCs w:val="22"/>
          <w:lang w:val="en-US"/>
        </w:rPr>
        <w:t xml:space="preserve"> events like volunteer </w:t>
      </w:r>
      <w:r w:rsidRPr="38A42F91" w:rsidR="0FD3EC87">
        <w:rPr>
          <w:rFonts w:ascii="Arial" w:hAnsi="Arial" w:eastAsia="Arial" w:cs="Arial"/>
          <w:noProof w:val="0"/>
          <w:sz w:val="22"/>
          <w:szCs w:val="22"/>
          <w:lang w:val="en-US"/>
        </w:rPr>
        <w:t>programmes</w:t>
      </w:r>
      <w:r w:rsidRPr="38A42F91" w:rsidR="0FD3EC87">
        <w:rPr>
          <w:rFonts w:ascii="Arial" w:hAnsi="Arial" w:eastAsia="Arial" w:cs="Arial"/>
          <w:noProof w:val="0"/>
          <w:sz w:val="22"/>
          <w:szCs w:val="22"/>
          <w:lang w:val="en-US"/>
        </w:rPr>
        <w:t>, educational seminars, and collaborations with nearby nonprofits.</w:t>
      </w:r>
      <w:r w:rsidRPr="38A42F91" w:rsidR="650CF92C">
        <w:rPr>
          <w:rFonts w:ascii="Arial" w:hAnsi="Arial" w:eastAsia="Arial" w:cs="Arial"/>
          <w:noProof w:val="0"/>
          <w:sz w:val="22"/>
          <w:szCs w:val="22"/>
          <w:lang w:val="en-US"/>
        </w:rPr>
        <w:t xml:space="preserve"> The Body Shop UK can secure a sustainable future and rejuvenate its brand by </w:t>
      </w:r>
      <w:r w:rsidRPr="38A42F91" w:rsidR="76A8FB0E">
        <w:rPr>
          <w:rFonts w:ascii="Arial" w:hAnsi="Arial" w:eastAsia="Arial" w:cs="Arial"/>
          <w:noProof w:val="0"/>
          <w:sz w:val="22"/>
          <w:szCs w:val="22"/>
          <w:lang w:val="en-US"/>
        </w:rPr>
        <w:t>prioritizing</w:t>
      </w:r>
      <w:r w:rsidRPr="38A42F91" w:rsidR="650CF92C">
        <w:rPr>
          <w:rFonts w:ascii="Arial" w:hAnsi="Arial" w:eastAsia="Arial" w:cs="Arial"/>
          <w:noProof w:val="0"/>
          <w:sz w:val="22"/>
          <w:szCs w:val="22"/>
          <w:lang w:val="en-US"/>
        </w:rPr>
        <w:t xml:space="preserve"> digital transformation, product innovation, operational efficiency, and strong ethical principles. By following these suggestions, the business will be able to reaffirm its basic beliefs, draw in new clients, and take the lead in the ethical beauty industry.</w:t>
      </w:r>
    </w:p>
    <w:p w:rsidR="3413E9FB" w:rsidP="3413E9FB" w:rsidRDefault="3413E9FB" w14:paraId="13C06B1E" w14:textId="63A85D31">
      <w:pPr>
        <w:pStyle w:val="Normal"/>
        <w:rPr>
          <w:rFonts w:ascii="Arial" w:hAnsi="Arial" w:eastAsia="Arial" w:cs="Arial"/>
          <w:b w:val="1"/>
          <w:bCs w:val="1"/>
          <w:noProof w:val="0"/>
          <w:sz w:val="22"/>
          <w:szCs w:val="22"/>
          <w:u w:val="single"/>
          <w:lang w:val="en-US"/>
        </w:rPr>
      </w:pPr>
    </w:p>
    <w:p w:rsidR="3413E9FB" w:rsidP="3413E9FB" w:rsidRDefault="3413E9FB" w14:paraId="4DEB019D" w14:textId="251AC414">
      <w:pPr>
        <w:pStyle w:val="Normal"/>
        <w:rPr>
          <w:rFonts w:ascii="Arial" w:hAnsi="Arial" w:eastAsia="Arial" w:cs="Arial"/>
          <w:b w:val="1"/>
          <w:bCs w:val="1"/>
          <w:noProof w:val="0"/>
          <w:sz w:val="22"/>
          <w:szCs w:val="22"/>
          <w:u w:val="single"/>
          <w:lang w:val="en-US"/>
        </w:rPr>
      </w:pPr>
    </w:p>
    <w:p w:rsidR="3413E9FB" w:rsidP="3413E9FB" w:rsidRDefault="3413E9FB" w14:paraId="429FF337" w14:textId="25EC4687">
      <w:pPr>
        <w:pStyle w:val="Normal"/>
        <w:rPr>
          <w:rFonts w:ascii="Arial" w:hAnsi="Arial" w:eastAsia="Arial" w:cs="Arial"/>
          <w:b w:val="1"/>
          <w:bCs w:val="1"/>
          <w:noProof w:val="0"/>
          <w:sz w:val="22"/>
          <w:szCs w:val="22"/>
          <w:u w:val="single"/>
          <w:lang w:val="en-US"/>
        </w:rPr>
      </w:pPr>
    </w:p>
    <w:p w:rsidR="3413E9FB" w:rsidP="3413E9FB" w:rsidRDefault="3413E9FB" w14:paraId="71A72277" w14:textId="42FB7C62">
      <w:pPr>
        <w:pStyle w:val="Normal"/>
        <w:rPr>
          <w:rFonts w:ascii="Arial" w:hAnsi="Arial" w:eastAsia="Arial" w:cs="Arial"/>
          <w:b w:val="1"/>
          <w:bCs w:val="1"/>
          <w:noProof w:val="0"/>
          <w:sz w:val="22"/>
          <w:szCs w:val="22"/>
          <w:u w:val="single"/>
          <w:lang w:val="en-US"/>
        </w:rPr>
      </w:pPr>
    </w:p>
    <w:p w:rsidR="3413E9FB" w:rsidP="3413E9FB" w:rsidRDefault="3413E9FB" w14:paraId="68A28D23" w14:textId="5DC8F827">
      <w:pPr>
        <w:pStyle w:val="Normal"/>
        <w:rPr>
          <w:rFonts w:ascii="Arial" w:hAnsi="Arial" w:eastAsia="Arial" w:cs="Arial"/>
          <w:b w:val="1"/>
          <w:bCs w:val="1"/>
          <w:noProof w:val="0"/>
          <w:sz w:val="22"/>
          <w:szCs w:val="22"/>
          <w:u w:val="single"/>
          <w:lang w:val="en-US"/>
        </w:rPr>
      </w:pPr>
    </w:p>
    <w:p w:rsidR="3413E9FB" w:rsidP="3413E9FB" w:rsidRDefault="3413E9FB" w14:paraId="1E61F09A" w14:textId="62257C25">
      <w:pPr>
        <w:pStyle w:val="Normal"/>
        <w:rPr>
          <w:rFonts w:ascii="Arial" w:hAnsi="Arial" w:eastAsia="Arial" w:cs="Arial"/>
          <w:b w:val="1"/>
          <w:bCs w:val="1"/>
          <w:noProof w:val="0"/>
          <w:sz w:val="22"/>
          <w:szCs w:val="22"/>
          <w:u w:val="single"/>
          <w:lang w:val="en-US"/>
        </w:rPr>
      </w:pPr>
    </w:p>
    <w:p w:rsidR="3413E9FB" w:rsidP="3413E9FB" w:rsidRDefault="3413E9FB" w14:paraId="0E762A85" w14:textId="413DADDA">
      <w:pPr>
        <w:pStyle w:val="Normal"/>
        <w:rPr>
          <w:rFonts w:ascii="Arial" w:hAnsi="Arial" w:eastAsia="Arial" w:cs="Arial"/>
          <w:b w:val="1"/>
          <w:bCs w:val="1"/>
          <w:noProof w:val="0"/>
          <w:sz w:val="22"/>
          <w:szCs w:val="22"/>
          <w:u w:val="single"/>
          <w:lang w:val="en-US"/>
        </w:rPr>
      </w:pPr>
    </w:p>
    <w:p w:rsidR="3413E9FB" w:rsidP="3413E9FB" w:rsidRDefault="3413E9FB" w14:paraId="17E9797D" w14:textId="11F48C84">
      <w:pPr>
        <w:pStyle w:val="Normal"/>
        <w:rPr>
          <w:rFonts w:ascii="Arial" w:hAnsi="Arial" w:eastAsia="Arial" w:cs="Arial"/>
          <w:b w:val="1"/>
          <w:bCs w:val="1"/>
          <w:noProof w:val="0"/>
          <w:sz w:val="22"/>
          <w:szCs w:val="22"/>
          <w:u w:val="single"/>
          <w:lang w:val="en-US"/>
        </w:rPr>
      </w:pPr>
    </w:p>
    <w:p w:rsidR="3413E9FB" w:rsidP="3413E9FB" w:rsidRDefault="3413E9FB" w14:paraId="6A62C5CD" w14:textId="48E44DF3">
      <w:pPr>
        <w:pStyle w:val="Normal"/>
        <w:rPr>
          <w:rFonts w:ascii="Arial" w:hAnsi="Arial" w:eastAsia="Arial" w:cs="Arial"/>
          <w:b w:val="1"/>
          <w:bCs w:val="1"/>
          <w:noProof w:val="0"/>
          <w:sz w:val="22"/>
          <w:szCs w:val="22"/>
          <w:u w:val="single"/>
          <w:lang w:val="en-US"/>
        </w:rPr>
      </w:pPr>
    </w:p>
    <w:p w:rsidR="3413E9FB" w:rsidP="3413E9FB" w:rsidRDefault="3413E9FB" w14:paraId="2CF4F68D" w14:textId="2ED905E2">
      <w:pPr>
        <w:pStyle w:val="Normal"/>
        <w:rPr>
          <w:rFonts w:ascii="Arial" w:hAnsi="Arial" w:eastAsia="Arial" w:cs="Arial"/>
          <w:b w:val="1"/>
          <w:bCs w:val="1"/>
          <w:noProof w:val="0"/>
          <w:sz w:val="22"/>
          <w:szCs w:val="22"/>
          <w:u w:val="single"/>
          <w:lang w:val="en-US"/>
        </w:rPr>
      </w:pPr>
    </w:p>
    <w:p w:rsidR="3413E9FB" w:rsidP="3413E9FB" w:rsidRDefault="3413E9FB" w14:paraId="0D8A99C9" w14:textId="238A77C7">
      <w:pPr>
        <w:pStyle w:val="Normal"/>
        <w:rPr>
          <w:rFonts w:ascii="Arial" w:hAnsi="Arial" w:eastAsia="Arial" w:cs="Arial"/>
          <w:b w:val="1"/>
          <w:bCs w:val="1"/>
          <w:noProof w:val="0"/>
          <w:sz w:val="22"/>
          <w:szCs w:val="22"/>
          <w:u w:val="single"/>
          <w:lang w:val="en-US"/>
        </w:rPr>
      </w:pPr>
    </w:p>
    <w:p w:rsidR="3413E9FB" w:rsidP="3413E9FB" w:rsidRDefault="3413E9FB" w14:paraId="33AE1844" w14:textId="37211112">
      <w:pPr>
        <w:pStyle w:val="Normal"/>
        <w:rPr>
          <w:rFonts w:ascii="Arial" w:hAnsi="Arial" w:eastAsia="Arial" w:cs="Arial"/>
          <w:b w:val="1"/>
          <w:bCs w:val="1"/>
          <w:noProof w:val="0"/>
          <w:sz w:val="22"/>
          <w:szCs w:val="22"/>
          <w:u w:val="single"/>
          <w:lang w:val="en-US"/>
        </w:rPr>
      </w:pPr>
    </w:p>
    <w:p w:rsidR="3413E9FB" w:rsidP="3413E9FB" w:rsidRDefault="3413E9FB" w14:paraId="66548C6A" w14:textId="5DCA6F84">
      <w:pPr>
        <w:pStyle w:val="Normal"/>
        <w:rPr>
          <w:rFonts w:ascii="Arial" w:hAnsi="Arial" w:eastAsia="Arial" w:cs="Arial"/>
          <w:b w:val="1"/>
          <w:bCs w:val="1"/>
          <w:noProof w:val="0"/>
          <w:sz w:val="22"/>
          <w:szCs w:val="22"/>
          <w:u w:val="single"/>
          <w:lang w:val="en-US"/>
        </w:rPr>
      </w:pPr>
    </w:p>
    <w:p w:rsidR="3413E9FB" w:rsidP="3413E9FB" w:rsidRDefault="3413E9FB" w14:paraId="7A30A629" w14:textId="61B5BE96">
      <w:pPr>
        <w:pStyle w:val="Normal"/>
        <w:rPr>
          <w:rFonts w:ascii="Arial" w:hAnsi="Arial" w:eastAsia="Arial" w:cs="Arial"/>
          <w:b w:val="1"/>
          <w:bCs w:val="1"/>
          <w:noProof w:val="0"/>
          <w:sz w:val="22"/>
          <w:szCs w:val="22"/>
          <w:u w:val="single"/>
          <w:lang w:val="en-US"/>
        </w:rPr>
      </w:pPr>
    </w:p>
    <w:p w:rsidR="3413E9FB" w:rsidP="3413E9FB" w:rsidRDefault="3413E9FB" w14:paraId="0318E07C" w14:textId="0793577C">
      <w:pPr>
        <w:pStyle w:val="Normal"/>
        <w:rPr>
          <w:rFonts w:ascii="Arial" w:hAnsi="Arial" w:eastAsia="Arial" w:cs="Arial"/>
          <w:b w:val="1"/>
          <w:bCs w:val="1"/>
          <w:noProof w:val="0"/>
          <w:sz w:val="22"/>
          <w:szCs w:val="22"/>
          <w:u w:val="single"/>
          <w:lang w:val="en-US"/>
        </w:rPr>
      </w:pPr>
    </w:p>
    <w:p w:rsidR="3413E9FB" w:rsidP="3413E9FB" w:rsidRDefault="3413E9FB" w14:paraId="4022E44E" w14:textId="6A971620">
      <w:pPr>
        <w:pStyle w:val="Normal"/>
        <w:rPr>
          <w:rFonts w:ascii="Arial" w:hAnsi="Arial" w:eastAsia="Arial" w:cs="Arial"/>
          <w:b w:val="1"/>
          <w:bCs w:val="1"/>
          <w:noProof w:val="0"/>
          <w:sz w:val="22"/>
          <w:szCs w:val="22"/>
          <w:u w:val="single"/>
          <w:lang w:val="en-US"/>
        </w:rPr>
      </w:pPr>
    </w:p>
    <w:p w:rsidR="3413E9FB" w:rsidP="3413E9FB" w:rsidRDefault="3413E9FB" w14:paraId="7762E24B" w14:textId="0F358F5B">
      <w:pPr>
        <w:pStyle w:val="Normal"/>
        <w:rPr>
          <w:rFonts w:ascii="Arial" w:hAnsi="Arial" w:eastAsia="Arial" w:cs="Arial"/>
          <w:b w:val="1"/>
          <w:bCs w:val="1"/>
          <w:noProof w:val="0"/>
          <w:sz w:val="22"/>
          <w:szCs w:val="22"/>
          <w:u w:val="single"/>
          <w:lang w:val="en-US"/>
        </w:rPr>
      </w:pPr>
    </w:p>
    <w:p w:rsidR="3413E9FB" w:rsidP="3413E9FB" w:rsidRDefault="3413E9FB" w14:paraId="240FCEFC" w14:textId="5FB6A433">
      <w:pPr>
        <w:pStyle w:val="Normal"/>
        <w:rPr>
          <w:rFonts w:ascii="Arial" w:hAnsi="Arial" w:eastAsia="Arial" w:cs="Arial"/>
          <w:b w:val="1"/>
          <w:bCs w:val="1"/>
          <w:noProof w:val="0"/>
          <w:sz w:val="22"/>
          <w:szCs w:val="22"/>
          <w:u w:val="single"/>
          <w:lang w:val="en-US"/>
        </w:rPr>
      </w:pPr>
    </w:p>
    <w:p w:rsidR="3413E9FB" w:rsidP="3413E9FB" w:rsidRDefault="3413E9FB" w14:paraId="5737019F" w14:textId="6615600A">
      <w:pPr>
        <w:pStyle w:val="Normal"/>
        <w:rPr>
          <w:rFonts w:ascii="Arial" w:hAnsi="Arial" w:eastAsia="Arial" w:cs="Arial"/>
          <w:b w:val="1"/>
          <w:bCs w:val="1"/>
          <w:noProof w:val="0"/>
          <w:sz w:val="22"/>
          <w:szCs w:val="22"/>
          <w:u w:val="single"/>
          <w:lang w:val="en-US"/>
        </w:rPr>
      </w:pPr>
    </w:p>
    <w:p w:rsidR="3413E9FB" w:rsidP="3413E9FB" w:rsidRDefault="3413E9FB" w14:paraId="1A5EA083" w14:textId="1920A28F">
      <w:pPr>
        <w:pStyle w:val="Normal"/>
        <w:rPr>
          <w:rFonts w:ascii="Arial" w:hAnsi="Arial" w:eastAsia="Arial" w:cs="Arial"/>
          <w:b w:val="1"/>
          <w:bCs w:val="1"/>
          <w:noProof w:val="0"/>
          <w:sz w:val="22"/>
          <w:szCs w:val="22"/>
          <w:u w:val="single"/>
          <w:lang w:val="en-US"/>
        </w:rPr>
      </w:pPr>
    </w:p>
    <w:p w:rsidR="3413E9FB" w:rsidP="3413E9FB" w:rsidRDefault="3413E9FB" w14:paraId="1CB0170F" w14:textId="0EBCCFE5">
      <w:pPr>
        <w:pStyle w:val="Normal"/>
        <w:rPr>
          <w:rFonts w:ascii="Arial" w:hAnsi="Arial" w:eastAsia="Arial" w:cs="Arial"/>
          <w:b w:val="1"/>
          <w:bCs w:val="1"/>
          <w:noProof w:val="0"/>
          <w:sz w:val="22"/>
          <w:szCs w:val="22"/>
          <w:u w:val="single"/>
          <w:lang w:val="en-US"/>
        </w:rPr>
      </w:pPr>
    </w:p>
    <w:p w:rsidR="3413E9FB" w:rsidP="3413E9FB" w:rsidRDefault="3413E9FB" w14:paraId="2408148B" w14:textId="754DF4C1">
      <w:pPr>
        <w:pStyle w:val="Normal"/>
        <w:rPr>
          <w:rFonts w:ascii="Arial" w:hAnsi="Arial" w:eastAsia="Arial" w:cs="Arial"/>
          <w:b w:val="1"/>
          <w:bCs w:val="1"/>
          <w:noProof w:val="0"/>
          <w:sz w:val="22"/>
          <w:szCs w:val="22"/>
          <w:u w:val="single"/>
          <w:lang w:val="en-US"/>
        </w:rPr>
      </w:pPr>
    </w:p>
    <w:p w:rsidR="3413E9FB" w:rsidP="3413E9FB" w:rsidRDefault="3413E9FB" w14:paraId="514004CE" w14:textId="0D92A082">
      <w:pPr>
        <w:pStyle w:val="Normal"/>
        <w:rPr>
          <w:rFonts w:ascii="Arial" w:hAnsi="Arial" w:eastAsia="Arial" w:cs="Arial"/>
          <w:b w:val="1"/>
          <w:bCs w:val="1"/>
          <w:noProof w:val="0"/>
          <w:sz w:val="22"/>
          <w:szCs w:val="22"/>
          <w:u w:val="single"/>
          <w:lang w:val="en-US"/>
        </w:rPr>
      </w:pPr>
    </w:p>
    <w:p w:rsidR="3413E9FB" w:rsidP="3413E9FB" w:rsidRDefault="3413E9FB" w14:paraId="024D31DF" w14:textId="2169434E">
      <w:pPr>
        <w:pStyle w:val="Normal"/>
        <w:rPr>
          <w:rFonts w:ascii="Arial" w:hAnsi="Arial" w:eastAsia="Arial" w:cs="Arial"/>
          <w:b w:val="1"/>
          <w:bCs w:val="1"/>
          <w:noProof w:val="0"/>
          <w:sz w:val="22"/>
          <w:szCs w:val="22"/>
          <w:u w:val="single"/>
          <w:lang w:val="en-US"/>
        </w:rPr>
      </w:pPr>
    </w:p>
    <w:p w:rsidR="1BC682EC" w:rsidP="3413E9FB" w:rsidRDefault="1BC682EC" w14:paraId="2866113B" w14:textId="62ED4D4C">
      <w:pPr>
        <w:pStyle w:val="Normal"/>
        <w:rPr>
          <w:rFonts w:ascii="Arial" w:hAnsi="Arial" w:eastAsia="Arial" w:cs="Arial"/>
          <w:b w:val="1"/>
          <w:bCs w:val="1"/>
          <w:noProof w:val="0"/>
          <w:sz w:val="22"/>
          <w:szCs w:val="22"/>
          <w:u w:val="single"/>
          <w:lang w:val="en-US"/>
        </w:rPr>
      </w:pPr>
      <w:r w:rsidRPr="3413E9FB" w:rsidR="1BC682EC">
        <w:rPr>
          <w:rFonts w:ascii="Arial" w:hAnsi="Arial" w:eastAsia="Arial" w:cs="Arial"/>
          <w:b w:val="1"/>
          <w:bCs w:val="1"/>
          <w:noProof w:val="0"/>
          <w:sz w:val="22"/>
          <w:szCs w:val="22"/>
          <w:u w:val="single"/>
          <w:lang w:val="en-US"/>
        </w:rPr>
        <w:t>5.Conclusion</w:t>
      </w:r>
    </w:p>
    <w:p w:rsidR="3413E9FB" w:rsidP="3413E9FB" w:rsidRDefault="3413E9FB" w14:paraId="1E46DB4D" w14:textId="73AD41B7">
      <w:pPr>
        <w:pStyle w:val="Normal"/>
        <w:rPr>
          <w:rFonts w:ascii="Arial" w:hAnsi="Arial" w:eastAsia="Arial" w:cs="Arial"/>
          <w:b w:val="1"/>
          <w:bCs w:val="1"/>
          <w:noProof w:val="0"/>
          <w:sz w:val="22"/>
          <w:szCs w:val="22"/>
          <w:u w:val="single"/>
          <w:lang w:val="en-US"/>
        </w:rPr>
      </w:pPr>
    </w:p>
    <w:p w:rsidR="662F080A" w:rsidP="3413E9FB" w:rsidRDefault="662F080A" w14:paraId="49A0C075" w14:textId="29BB5B9D">
      <w:pPr>
        <w:pStyle w:val="Normal"/>
      </w:pPr>
      <w:r w:rsidRPr="3413E9FB" w:rsidR="662F080A">
        <w:rPr>
          <w:rFonts w:ascii="Arial" w:hAnsi="Arial" w:eastAsia="Arial" w:cs="Arial"/>
          <w:noProof w:val="0"/>
          <w:sz w:val="22"/>
          <w:szCs w:val="22"/>
          <w:lang w:val="en-US"/>
        </w:rPr>
        <w:t xml:space="preserve">Once a leader in ethical skincare and cosmetics, The Body Shop UK is currently dealing with serious issues that could endanger its continued existence. Several issues, including market rivalry, shifting customer preferences, operational inefficiencies, and strategic blunders, contributed to the </w:t>
      </w:r>
      <w:r w:rsidRPr="3413E9FB" w:rsidR="3FBEB011">
        <w:rPr>
          <w:rFonts w:ascii="Arial" w:hAnsi="Arial" w:eastAsia="Arial" w:cs="Arial"/>
          <w:noProof w:val="0"/>
          <w:sz w:val="22"/>
          <w:szCs w:val="22"/>
          <w:lang w:val="en-US"/>
        </w:rPr>
        <w:t>companies</w:t>
      </w:r>
      <w:r w:rsidRPr="3413E9FB" w:rsidR="662F080A">
        <w:rPr>
          <w:rFonts w:ascii="Arial" w:hAnsi="Arial" w:eastAsia="Arial" w:cs="Arial"/>
          <w:noProof w:val="0"/>
          <w:sz w:val="22"/>
          <w:szCs w:val="22"/>
          <w:lang w:val="en-US"/>
        </w:rPr>
        <w:t xml:space="preserve"> </w:t>
      </w:r>
      <w:r w:rsidRPr="3413E9FB" w:rsidR="6BDFAE33">
        <w:rPr>
          <w:rFonts w:ascii="Arial" w:hAnsi="Arial" w:eastAsia="Arial" w:cs="Arial"/>
          <w:noProof w:val="0"/>
          <w:sz w:val="22"/>
          <w:szCs w:val="22"/>
          <w:lang w:val="en-US"/>
        </w:rPr>
        <w:t>near collapse</w:t>
      </w:r>
      <w:r w:rsidRPr="3413E9FB" w:rsidR="662F080A">
        <w:rPr>
          <w:rFonts w:ascii="Arial" w:hAnsi="Arial" w:eastAsia="Arial" w:cs="Arial"/>
          <w:noProof w:val="0"/>
          <w:sz w:val="22"/>
          <w:szCs w:val="22"/>
          <w:lang w:val="en-US"/>
        </w:rPr>
        <w:t xml:space="preserve">. A growing number of firms, many of which also </w:t>
      </w:r>
      <w:r w:rsidRPr="3413E9FB" w:rsidR="672D6496">
        <w:rPr>
          <w:rFonts w:ascii="Arial" w:hAnsi="Arial" w:eastAsia="Arial" w:cs="Arial"/>
          <w:noProof w:val="0"/>
          <w:sz w:val="22"/>
          <w:szCs w:val="22"/>
          <w:lang w:val="en-US"/>
        </w:rPr>
        <w:t>prioritize</w:t>
      </w:r>
      <w:r w:rsidRPr="3413E9FB" w:rsidR="662F080A">
        <w:rPr>
          <w:rFonts w:ascii="Arial" w:hAnsi="Arial" w:eastAsia="Arial" w:cs="Arial"/>
          <w:noProof w:val="0"/>
          <w:sz w:val="22"/>
          <w:szCs w:val="22"/>
          <w:lang w:val="en-US"/>
        </w:rPr>
        <w:t xml:space="preserve"> ethical and sustainable practices, have entered the market, making the beauty and personal care sector more competitive. Even though The Body Shop was among the first to promote these ideals, new competitors have taken similar moral stands, weakening The Body Shop's early competitive advantage. Product lines produced by companies like Lush, Aesop, and even larger ones like Unilever and Procter &amp; Gamble cater to the same customer base. The Body Shop has lost market share </w:t>
      </w:r>
      <w:r w:rsidRPr="3413E9FB" w:rsidR="42347386">
        <w:rPr>
          <w:rFonts w:ascii="Arial" w:hAnsi="Arial" w:eastAsia="Arial" w:cs="Arial"/>
          <w:noProof w:val="0"/>
          <w:sz w:val="22"/>
          <w:szCs w:val="22"/>
          <w:lang w:val="en-US"/>
        </w:rPr>
        <w:t>because of</w:t>
      </w:r>
      <w:r w:rsidRPr="3413E9FB" w:rsidR="662F080A">
        <w:rPr>
          <w:rFonts w:ascii="Arial" w:hAnsi="Arial" w:eastAsia="Arial" w:cs="Arial"/>
          <w:noProof w:val="0"/>
          <w:sz w:val="22"/>
          <w:szCs w:val="22"/>
          <w:lang w:val="en-US"/>
        </w:rPr>
        <w:t xml:space="preserve"> its </w:t>
      </w:r>
      <w:r w:rsidRPr="3413E9FB" w:rsidR="55F9024D">
        <w:rPr>
          <w:rFonts w:ascii="Arial" w:hAnsi="Arial" w:eastAsia="Arial" w:cs="Arial"/>
          <w:noProof w:val="0"/>
          <w:sz w:val="22"/>
          <w:szCs w:val="22"/>
          <w:lang w:val="en-US"/>
        </w:rPr>
        <w:t>inability</w:t>
      </w:r>
      <w:r w:rsidRPr="3413E9FB" w:rsidR="662F080A">
        <w:rPr>
          <w:rFonts w:ascii="Arial" w:hAnsi="Arial" w:eastAsia="Arial" w:cs="Arial"/>
          <w:noProof w:val="0"/>
          <w:sz w:val="22"/>
          <w:szCs w:val="22"/>
          <w:lang w:val="en-US"/>
        </w:rPr>
        <w:t xml:space="preserve"> to continuously innovate and set itself apart from competitors in a crowded industry.</w:t>
      </w:r>
      <w:r w:rsidRPr="3413E9FB" w:rsidR="0B6AC5AF">
        <w:rPr>
          <w:rFonts w:ascii="Arial" w:hAnsi="Arial" w:eastAsia="Arial" w:cs="Arial"/>
          <w:noProof w:val="0"/>
          <w:sz w:val="22"/>
          <w:szCs w:val="22"/>
          <w:lang w:val="en-US"/>
        </w:rPr>
        <w:t xml:space="preserve"> In the beauty sector, consumer preferences are always changing due to trends like </w:t>
      </w:r>
      <w:r w:rsidRPr="3413E9FB" w:rsidR="18A966A7">
        <w:rPr>
          <w:rFonts w:ascii="Arial" w:hAnsi="Arial" w:eastAsia="Arial" w:cs="Arial"/>
          <w:noProof w:val="0"/>
          <w:sz w:val="22"/>
          <w:szCs w:val="22"/>
          <w:lang w:val="en-US"/>
        </w:rPr>
        <w:t>personalized</w:t>
      </w:r>
      <w:r w:rsidRPr="3413E9FB" w:rsidR="0B6AC5AF">
        <w:rPr>
          <w:rFonts w:ascii="Arial" w:hAnsi="Arial" w:eastAsia="Arial" w:cs="Arial"/>
          <w:noProof w:val="0"/>
          <w:sz w:val="22"/>
          <w:szCs w:val="22"/>
          <w:lang w:val="en-US"/>
        </w:rPr>
        <w:t xml:space="preserve"> skincare, inclusion, and clean beauty. The Body Shop has </w:t>
      </w:r>
      <w:r w:rsidRPr="3413E9FB" w:rsidR="4C0F931C">
        <w:rPr>
          <w:rFonts w:ascii="Arial" w:hAnsi="Arial" w:eastAsia="Arial" w:cs="Arial"/>
          <w:noProof w:val="0"/>
          <w:sz w:val="22"/>
          <w:szCs w:val="22"/>
          <w:lang w:val="en-US"/>
        </w:rPr>
        <w:t>made</w:t>
      </w:r>
      <w:r w:rsidRPr="3413E9FB" w:rsidR="0B6AC5AF">
        <w:rPr>
          <w:rFonts w:ascii="Arial" w:hAnsi="Arial" w:eastAsia="Arial" w:cs="Arial"/>
          <w:noProof w:val="0"/>
          <w:sz w:val="22"/>
          <w:szCs w:val="22"/>
          <w:lang w:val="en-US"/>
        </w:rPr>
        <w:t xml:space="preserve"> progress in several areas, but it has found it difficult to keep up with the quickly evolving needs of its customers. For example, a lot of customers are drawn to companies who provide comprehensive </w:t>
      </w:r>
      <w:r w:rsidRPr="3413E9FB" w:rsidR="0B6AC5AF">
        <w:rPr>
          <w:rFonts w:ascii="Arial" w:hAnsi="Arial" w:eastAsia="Arial" w:cs="Arial"/>
          <w:noProof w:val="0"/>
          <w:sz w:val="22"/>
          <w:szCs w:val="22"/>
          <w:lang w:val="en-US"/>
        </w:rPr>
        <w:t>component</w:t>
      </w:r>
      <w:r w:rsidRPr="3413E9FB" w:rsidR="0B6AC5AF">
        <w:rPr>
          <w:rFonts w:ascii="Arial" w:hAnsi="Arial" w:eastAsia="Arial" w:cs="Arial"/>
          <w:noProof w:val="0"/>
          <w:sz w:val="22"/>
          <w:szCs w:val="22"/>
          <w:lang w:val="en-US"/>
        </w:rPr>
        <w:t xml:space="preserve"> breakdowns and simple, scientifically supported skincare products due to the increased desire for openness in ingredient source and formulation. Older, more conventional formulas and legacy items from The Body Shop </w:t>
      </w:r>
      <w:r w:rsidRPr="3413E9FB" w:rsidR="035A1B85">
        <w:rPr>
          <w:rFonts w:ascii="Arial" w:hAnsi="Arial" w:eastAsia="Arial" w:cs="Arial"/>
          <w:noProof w:val="0"/>
          <w:sz w:val="22"/>
          <w:szCs w:val="22"/>
          <w:lang w:val="en-US"/>
        </w:rPr>
        <w:t>do not</w:t>
      </w:r>
      <w:r w:rsidRPr="3413E9FB" w:rsidR="0B6AC5AF">
        <w:rPr>
          <w:rFonts w:ascii="Arial" w:hAnsi="Arial" w:eastAsia="Arial" w:cs="Arial"/>
          <w:noProof w:val="0"/>
          <w:sz w:val="22"/>
          <w:szCs w:val="22"/>
          <w:lang w:val="en-US"/>
        </w:rPr>
        <w:t xml:space="preserve"> always appeal to a younger, more sophisticated consumer base that values efficacy and openness over brand history.</w:t>
      </w:r>
      <w:r w:rsidRPr="3413E9FB" w:rsidR="136CC264">
        <w:rPr>
          <w:rFonts w:ascii="Arial" w:hAnsi="Arial" w:eastAsia="Arial" w:cs="Arial"/>
          <w:noProof w:val="0"/>
          <w:sz w:val="22"/>
          <w:szCs w:val="22"/>
          <w:lang w:val="en-US"/>
        </w:rPr>
        <w:t xml:space="preserve"> The Body Shop's </w:t>
      </w:r>
      <w:r w:rsidRPr="3413E9FB" w:rsidR="136CC264">
        <w:rPr>
          <w:rFonts w:ascii="Arial" w:hAnsi="Arial" w:eastAsia="Arial" w:cs="Arial"/>
          <w:noProof w:val="0"/>
          <w:sz w:val="22"/>
          <w:szCs w:val="22"/>
          <w:lang w:val="en-US"/>
        </w:rPr>
        <w:t>capacity</w:t>
      </w:r>
      <w:r w:rsidRPr="3413E9FB" w:rsidR="136CC264">
        <w:rPr>
          <w:rFonts w:ascii="Arial" w:hAnsi="Arial" w:eastAsia="Arial" w:cs="Arial"/>
          <w:noProof w:val="0"/>
          <w:sz w:val="22"/>
          <w:szCs w:val="22"/>
          <w:lang w:val="en-US"/>
        </w:rPr>
        <w:t xml:space="preserve"> to effectively compete has been hampered by operational inefficiencies. Though morally admirable, the company's intricate supply chain has created </w:t>
      </w:r>
      <w:r w:rsidRPr="3413E9FB" w:rsidR="136CC264">
        <w:rPr>
          <w:rFonts w:ascii="Arial" w:hAnsi="Arial" w:eastAsia="Arial" w:cs="Arial"/>
          <w:noProof w:val="0"/>
          <w:sz w:val="22"/>
          <w:szCs w:val="22"/>
          <w:lang w:val="en-US"/>
        </w:rPr>
        <w:t>additional</w:t>
      </w:r>
      <w:r w:rsidRPr="3413E9FB" w:rsidR="136CC264">
        <w:rPr>
          <w:rFonts w:ascii="Arial" w:hAnsi="Arial" w:eastAsia="Arial" w:cs="Arial"/>
          <w:noProof w:val="0"/>
          <w:sz w:val="22"/>
          <w:szCs w:val="22"/>
          <w:lang w:val="en-US"/>
        </w:rPr>
        <w:t xml:space="preserve"> financial and logistical difficulties </w:t>
      </w:r>
      <w:r w:rsidRPr="3413E9FB" w:rsidR="1FEE6ECF">
        <w:rPr>
          <w:rFonts w:ascii="Arial" w:hAnsi="Arial" w:eastAsia="Arial" w:cs="Arial"/>
          <w:noProof w:val="0"/>
          <w:sz w:val="22"/>
          <w:szCs w:val="22"/>
          <w:lang w:val="en-US"/>
        </w:rPr>
        <w:t>because of</w:t>
      </w:r>
      <w:r w:rsidRPr="3413E9FB" w:rsidR="136CC264">
        <w:rPr>
          <w:rFonts w:ascii="Arial" w:hAnsi="Arial" w:eastAsia="Arial" w:cs="Arial"/>
          <w:noProof w:val="0"/>
          <w:sz w:val="22"/>
          <w:szCs w:val="22"/>
          <w:lang w:val="en-US"/>
        </w:rPr>
        <w:t xml:space="preserve"> its Community Trade initiative. It is an enormous undertaking that </w:t>
      </w:r>
      <w:r w:rsidRPr="3413E9FB" w:rsidR="136CC264">
        <w:rPr>
          <w:rFonts w:ascii="Arial" w:hAnsi="Arial" w:eastAsia="Arial" w:cs="Arial"/>
          <w:noProof w:val="0"/>
          <w:sz w:val="22"/>
          <w:szCs w:val="22"/>
          <w:lang w:val="en-US"/>
        </w:rPr>
        <w:t>frequently</w:t>
      </w:r>
      <w:r w:rsidRPr="3413E9FB" w:rsidR="136CC264">
        <w:rPr>
          <w:rFonts w:ascii="Arial" w:hAnsi="Arial" w:eastAsia="Arial" w:cs="Arial"/>
          <w:noProof w:val="0"/>
          <w:sz w:val="22"/>
          <w:szCs w:val="22"/>
          <w:lang w:val="en-US"/>
        </w:rPr>
        <w:t xml:space="preserve"> results in delays, stockouts, and higher manufacturing costs to guarantee constant quality and supply from a variety of small-scale suppliers across the globe. Furthermore, in the digital era, where internet sales and direct-to-consumer tactics are critical, the company's retail-focused business model is becoming </w:t>
      </w:r>
      <w:r w:rsidRPr="3413E9FB" w:rsidR="208DA93D">
        <w:rPr>
          <w:rFonts w:ascii="Arial" w:hAnsi="Arial" w:eastAsia="Arial" w:cs="Arial"/>
          <w:noProof w:val="0"/>
          <w:sz w:val="22"/>
          <w:szCs w:val="22"/>
          <w:lang w:val="en-US"/>
        </w:rPr>
        <w:t>more</w:t>
      </w:r>
      <w:r w:rsidRPr="3413E9FB" w:rsidR="136CC264">
        <w:rPr>
          <w:rFonts w:ascii="Arial" w:hAnsi="Arial" w:eastAsia="Arial" w:cs="Arial"/>
          <w:noProof w:val="0"/>
          <w:sz w:val="22"/>
          <w:szCs w:val="22"/>
          <w:lang w:val="en-US"/>
        </w:rPr>
        <w:t xml:space="preserve"> antiquated. The Body Shop's strategic direction has been thrown off by multiple ownership changes. Following its acquisition by L'Oréal in 2006, the brand </w:t>
      </w:r>
      <w:r w:rsidRPr="3413E9FB" w:rsidR="136CC264">
        <w:rPr>
          <w:rFonts w:ascii="Arial" w:hAnsi="Arial" w:eastAsia="Arial" w:cs="Arial"/>
          <w:noProof w:val="0"/>
          <w:sz w:val="22"/>
          <w:szCs w:val="22"/>
          <w:lang w:val="en-US"/>
        </w:rPr>
        <w:t>encountered</w:t>
      </w:r>
      <w:r w:rsidRPr="3413E9FB" w:rsidR="136CC264">
        <w:rPr>
          <w:rFonts w:ascii="Arial" w:hAnsi="Arial" w:eastAsia="Arial" w:cs="Arial"/>
          <w:noProof w:val="0"/>
          <w:sz w:val="22"/>
          <w:szCs w:val="22"/>
          <w:lang w:val="en-US"/>
        </w:rPr>
        <w:t xml:space="preserve"> difficulties upholding its ethical identity inside a more expansive corporate structure. The Body Shop's 2017 acquisition by Natura was intended to bring the company back in line with its founding principles, although it </w:t>
      </w:r>
      <w:r w:rsidRPr="3413E9FB" w:rsidR="37E5906D">
        <w:rPr>
          <w:rFonts w:ascii="Arial" w:hAnsi="Arial" w:eastAsia="Arial" w:cs="Arial"/>
          <w:noProof w:val="0"/>
          <w:sz w:val="22"/>
          <w:szCs w:val="22"/>
          <w:lang w:val="en-US"/>
        </w:rPr>
        <w:t>has not</w:t>
      </w:r>
      <w:r w:rsidRPr="3413E9FB" w:rsidR="136CC264">
        <w:rPr>
          <w:rFonts w:ascii="Arial" w:hAnsi="Arial" w:eastAsia="Arial" w:cs="Arial"/>
          <w:noProof w:val="0"/>
          <w:sz w:val="22"/>
          <w:szCs w:val="22"/>
          <w:lang w:val="en-US"/>
        </w:rPr>
        <w:t xml:space="preserve"> yet achieved its </w:t>
      </w:r>
      <w:r w:rsidRPr="3413E9FB" w:rsidR="136CC264">
        <w:rPr>
          <w:rFonts w:ascii="Arial" w:hAnsi="Arial" w:eastAsia="Arial" w:cs="Arial"/>
          <w:noProof w:val="0"/>
          <w:sz w:val="22"/>
          <w:szCs w:val="22"/>
          <w:lang w:val="en-US"/>
        </w:rPr>
        <w:t>previous</w:t>
      </w:r>
      <w:r w:rsidRPr="3413E9FB" w:rsidR="136CC264">
        <w:rPr>
          <w:rFonts w:ascii="Arial" w:hAnsi="Arial" w:eastAsia="Arial" w:cs="Arial"/>
          <w:noProof w:val="0"/>
          <w:sz w:val="22"/>
          <w:szCs w:val="22"/>
          <w:lang w:val="en-US"/>
        </w:rPr>
        <w:t xml:space="preserve"> success. Mistakes in strategy, like haphazard branding and marketing, have further reduced its market share. The corporation has failed to captivate the interest of both new and existing customers with its modernization and rebranding attempts, which </w:t>
      </w:r>
      <w:r w:rsidRPr="3413E9FB" w:rsidR="136CC264">
        <w:rPr>
          <w:rFonts w:ascii="Arial" w:hAnsi="Arial" w:eastAsia="Arial" w:cs="Arial"/>
          <w:noProof w:val="0"/>
          <w:sz w:val="22"/>
          <w:szCs w:val="22"/>
          <w:lang w:val="en-US"/>
        </w:rPr>
        <w:t>frequently</w:t>
      </w:r>
      <w:r w:rsidRPr="3413E9FB" w:rsidR="136CC264">
        <w:rPr>
          <w:rFonts w:ascii="Arial" w:hAnsi="Arial" w:eastAsia="Arial" w:cs="Arial"/>
          <w:noProof w:val="0"/>
          <w:sz w:val="22"/>
          <w:szCs w:val="22"/>
          <w:lang w:val="en-US"/>
        </w:rPr>
        <w:t xml:space="preserve"> come across as reactionary rather than visionary.</w:t>
      </w:r>
      <w:r w:rsidRPr="3413E9FB" w:rsidR="08575FAE">
        <w:rPr>
          <w:rFonts w:ascii="Arial" w:hAnsi="Arial" w:eastAsia="Arial" w:cs="Arial"/>
          <w:noProof w:val="0"/>
          <w:sz w:val="22"/>
          <w:szCs w:val="22"/>
          <w:lang w:val="en-US"/>
        </w:rPr>
        <w:t xml:space="preserve"> Unavoidably, these strategic and operational obstacles have resulted in financial issues. A combination of declining sales, narrowing profit margins, and rising operating expenses has severely strained The Body Shop's finances. In an e-commerce-dominated era, the company's retail locations, which formerly formed the backbone of its operations, are now liabilities. The brand's collapse has been </w:t>
      </w:r>
      <w:r w:rsidRPr="3413E9FB" w:rsidR="08575FAE">
        <w:rPr>
          <w:rFonts w:ascii="Arial" w:hAnsi="Arial" w:eastAsia="Arial" w:cs="Arial"/>
          <w:noProof w:val="0"/>
          <w:sz w:val="22"/>
          <w:szCs w:val="22"/>
          <w:lang w:val="en-US"/>
        </w:rPr>
        <w:t>exacerbated</w:t>
      </w:r>
      <w:r w:rsidRPr="3413E9FB" w:rsidR="08575FAE">
        <w:rPr>
          <w:rFonts w:ascii="Arial" w:hAnsi="Arial" w:eastAsia="Arial" w:cs="Arial"/>
          <w:noProof w:val="0"/>
          <w:sz w:val="22"/>
          <w:szCs w:val="22"/>
          <w:lang w:val="en-US"/>
        </w:rPr>
        <w:t xml:space="preserve"> by store closures and layoffs brought on by the financial burden. The Body Shop UK’s near-collapse is a complex interplay of internal and external factors. Intense market competition, shifting consumer preferences, operational inefficiencies, and strategic missteps have collectively undermined the brand's once-strong position. While the company’s ethical values and pioneering spirit still hold some appeal, they are no longer sufficient to ensure success in an increasingly competitive and dynamic market. To avoid collapse, The Body Shop must undertake a comprehensive overhaul, embracing digital transformation, streamlining operations, and rekindling its innovative edge while staying true to its core values. Only through such a multifaceted approach can The Body Shop hope to regain its footing and secure a sustainable future.</w:t>
      </w:r>
    </w:p>
    <w:p w:rsidR="3413E9FB" w:rsidP="3413E9FB" w:rsidRDefault="3413E9FB" w14:paraId="0F085C8C" w14:textId="68558858">
      <w:pPr>
        <w:pStyle w:val="Normal"/>
        <w:rPr>
          <w:rFonts w:ascii="Arial" w:hAnsi="Arial" w:eastAsia="Arial" w:cs="Arial"/>
          <w:b w:val="1"/>
          <w:bCs w:val="1"/>
          <w:noProof w:val="0"/>
          <w:sz w:val="22"/>
          <w:szCs w:val="22"/>
          <w:u w:val="single"/>
          <w:lang w:val="en-US"/>
        </w:rPr>
      </w:pPr>
    </w:p>
    <w:p w:rsidR="3413E9FB" w:rsidP="3413E9FB" w:rsidRDefault="3413E9FB" w14:paraId="2E67B76B" w14:textId="39A5D1F0">
      <w:pPr>
        <w:pStyle w:val="Normal"/>
        <w:rPr>
          <w:rFonts w:ascii="Arial" w:hAnsi="Arial" w:eastAsia="Arial" w:cs="Arial"/>
          <w:b w:val="1"/>
          <w:bCs w:val="1"/>
          <w:noProof w:val="0"/>
          <w:sz w:val="22"/>
          <w:szCs w:val="22"/>
          <w:u w:val="single"/>
          <w:lang w:val="en-US"/>
        </w:rPr>
      </w:pPr>
    </w:p>
    <w:p w:rsidR="3413E9FB" w:rsidP="3413E9FB" w:rsidRDefault="3413E9FB" w14:paraId="67430D2A" w14:textId="5AE5750E">
      <w:pPr>
        <w:pStyle w:val="Normal"/>
        <w:rPr>
          <w:rFonts w:ascii="Arial" w:hAnsi="Arial" w:eastAsia="Arial" w:cs="Arial"/>
          <w:b w:val="1"/>
          <w:bCs w:val="1"/>
          <w:noProof w:val="0"/>
          <w:sz w:val="22"/>
          <w:szCs w:val="22"/>
          <w:u w:val="single"/>
          <w:lang w:val="en-US"/>
        </w:rPr>
      </w:pPr>
    </w:p>
    <w:p w:rsidR="3413E9FB" w:rsidP="3413E9FB" w:rsidRDefault="3413E9FB" w14:paraId="4C4BE6E5" w14:textId="0B669CAB">
      <w:pPr>
        <w:pStyle w:val="Normal"/>
        <w:rPr>
          <w:rFonts w:ascii="Arial" w:hAnsi="Arial" w:eastAsia="Arial" w:cs="Arial"/>
          <w:b w:val="1"/>
          <w:bCs w:val="1"/>
          <w:noProof w:val="0"/>
          <w:sz w:val="22"/>
          <w:szCs w:val="22"/>
          <w:u w:val="single"/>
          <w:lang w:val="en-US"/>
        </w:rPr>
      </w:pPr>
    </w:p>
    <w:p w:rsidR="3413E9FB" w:rsidP="3413E9FB" w:rsidRDefault="3413E9FB" w14:paraId="1A88B04B" w14:textId="504891E3">
      <w:pPr>
        <w:pStyle w:val="Normal"/>
        <w:rPr>
          <w:rFonts w:ascii="Arial" w:hAnsi="Arial" w:eastAsia="Arial" w:cs="Arial"/>
          <w:b w:val="1"/>
          <w:bCs w:val="1"/>
          <w:noProof w:val="0"/>
          <w:sz w:val="22"/>
          <w:szCs w:val="22"/>
          <w:u w:val="single"/>
          <w:lang w:val="en-US"/>
        </w:rPr>
      </w:pPr>
    </w:p>
    <w:p w:rsidR="3413E9FB" w:rsidP="3413E9FB" w:rsidRDefault="3413E9FB" w14:paraId="1B05D3EA" w14:textId="668C9770">
      <w:pPr>
        <w:pStyle w:val="Normal"/>
        <w:rPr>
          <w:rFonts w:ascii="Arial" w:hAnsi="Arial" w:eastAsia="Arial" w:cs="Arial"/>
          <w:b w:val="1"/>
          <w:bCs w:val="1"/>
          <w:noProof w:val="0"/>
          <w:sz w:val="22"/>
          <w:szCs w:val="22"/>
          <w:u w:val="single"/>
          <w:lang w:val="en-US"/>
        </w:rPr>
      </w:pPr>
    </w:p>
    <w:p w:rsidR="3413E9FB" w:rsidP="3413E9FB" w:rsidRDefault="3413E9FB" w14:paraId="1452D2CB" w14:textId="12CED992">
      <w:pPr>
        <w:pStyle w:val="Normal"/>
        <w:rPr>
          <w:rFonts w:ascii="Arial" w:hAnsi="Arial" w:eastAsia="Arial" w:cs="Arial"/>
          <w:b w:val="1"/>
          <w:bCs w:val="1"/>
          <w:noProof w:val="0"/>
          <w:sz w:val="22"/>
          <w:szCs w:val="22"/>
          <w:u w:val="single"/>
          <w:lang w:val="en-US"/>
        </w:rPr>
      </w:pPr>
    </w:p>
    <w:p w:rsidR="3413E9FB" w:rsidP="3413E9FB" w:rsidRDefault="3413E9FB" w14:paraId="5AE15D5B" w14:textId="05AD4A63">
      <w:pPr>
        <w:pStyle w:val="Normal"/>
        <w:rPr>
          <w:rFonts w:ascii="Arial" w:hAnsi="Arial" w:eastAsia="Arial" w:cs="Arial"/>
          <w:b w:val="1"/>
          <w:bCs w:val="1"/>
          <w:noProof w:val="0"/>
          <w:sz w:val="22"/>
          <w:szCs w:val="22"/>
          <w:u w:val="single"/>
          <w:lang w:val="en-US"/>
        </w:rPr>
      </w:pPr>
    </w:p>
    <w:p w:rsidR="3413E9FB" w:rsidP="3413E9FB" w:rsidRDefault="3413E9FB" w14:paraId="180B7CF0" w14:textId="0EF00087">
      <w:pPr>
        <w:pStyle w:val="Normal"/>
        <w:rPr>
          <w:rFonts w:ascii="Arial" w:hAnsi="Arial" w:eastAsia="Arial" w:cs="Arial"/>
          <w:b w:val="1"/>
          <w:bCs w:val="1"/>
          <w:noProof w:val="0"/>
          <w:sz w:val="22"/>
          <w:szCs w:val="22"/>
          <w:u w:val="single"/>
          <w:lang w:val="en-US"/>
        </w:rPr>
      </w:pPr>
    </w:p>
    <w:p w:rsidR="3413E9FB" w:rsidP="3413E9FB" w:rsidRDefault="3413E9FB" w14:paraId="31C590D1" w14:textId="469D4B6D">
      <w:pPr>
        <w:pStyle w:val="Normal"/>
        <w:rPr>
          <w:rFonts w:ascii="Arial" w:hAnsi="Arial" w:eastAsia="Arial" w:cs="Arial"/>
          <w:b w:val="1"/>
          <w:bCs w:val="1"/>
          <w:noProof w:val="0"/>
          <w:sz w:val="22"/>
          <w:szCs w:val="22"/>
          <w:u w:val="single"/>
          <w:lang w:val="en-US"/>
        </w:rPr>
      </w:pPr>
    </w:p>
    <w:p w:rsidR="3413E9FB" w:rsidP="3413E9FB" w:rsidRDefault="3413E9FB" w14:paraId="6F09141F" w14:textId="2F7A7BD7">
      <w:pPr>
        <w:pStyle w:val="Normal"/>
        <w:rPr>
          <w:rFonts w:ascii="Arial" w:hAnsi="Arial" w:eastAsia="Arial" w:cs="Arial"/>
          <w:b w:val="1"/>
          <w:bCs w:val="1"/>
          <w:noProof w:val="0"/>
          <w:sz w:val="22"/>
          <w:szCs w:val="22"/>
          <w:u w:val="single"/>
          <w:lang w:val="en-US"/>
        </w:rPr>
      </w:pPr>
    </w:p>
    <w:p w:rsidR="3413E9FB" w:rsidP="3413E9FB" w:rsidRDefault="3413E9FB" w14:paraId="2D8B84B2" w14:textId="7FCAD7FA">
      <w:pPr>
        <w:pStyle w:val="Normal"/>
        <w:rPr>
          <w:rFonts w:ascii="Arial" w:hAnsi="Arial" w:eastAsia="Arial" w:cs="Arial"/>
          <w:b w:val="1"/>
          <w:bCs w:val="1"/>
          <w:noProof w:val="0"/>
          <w:sz w:val="22"/>
          <w:szCs w:val="22"/>
          <w:u w:val="single"/>
          <w:lang w:val="en-US"/>
        </w:rPr>
      </w:pPr>
    </w:p>
    <w:p w:rsidR="3413E9FB" w:rsidP="3413E9FB" w:rsidRDefault="3413E9FB" w14:paraId="60B208D7" w14:textId="7006B4EC">
      <w:pPr>
        <w:pStyle w:val="Normal"/>
        <w:rPr>
          <w:rFonts w:ascii="Arial" w:hAnsi="Arial" w:eastAsia="Arial" w:cs="Arial"/>
          <w:b w:val="1"/>
          <w:bCs w:val="1"/>
          <w:noProof w:val="0"/>
          <w:sz w:val="22"/>
          <w:szCs w:val="22"/>
          <w:u w:val="single"/>
          <w:lang w:val="en-US"/>
        </w:rPr>
      </w:pPr>
    </w:p>
    <w:p w:rsidR="3413E9FB" w:rsidP="3413E9FB" w:rsidRDefault="3413E9FB" w14:paraId="23D5E1FB" w14:textId="6565ED34">
      <w:pPr>
        <w:pStyle w:val="Normal"/>
        <w:rPr>
          <w:rFonts w:ascii="Arial" w:hAnsi="Arial" w:eastAsia="Arial" w:cs="Arial"/>
          <w:b w:val="1"/>
          <w:bCs w:val="1"/>
          <w:noProof w:val="0"/>
          <w:sz w:val="22"/>
          <w:szCs w:val="22"/>
          <w:u w:val="single"/>
          <w:lang w:val="en-US"/>
        </w:rPr>
      </w:pPr>
    </w:p>
    <w:p w:rsidR="3413E9FB" w:rsidP="3413E9FB" w:rsidRDefault="3413E9FB" w14:paraId="7D4D0B1E" w14:textId="1872E413">
      <w:pPr>
        <w:pStyle w:val="Normal"/>
        <w:rPr>
          <w:rFonts w:ascii="Arial" w:hAnsi="Arial" w:eastAsia="Arial" w:cs="Arial"/>
          <w:b w:val="1"/>
          <w:bCs w:val="1"/>
          <w:noProof w:val="0"/>
          <w:sz w:val="22"/>
          <w:szCs w:val="22"/>
          <w:u w:val="single"/>
          <w:lang w:val="en-US"/>
        </w:rPr>
      </w:pPr>
    </w:p>
    <w:p w:rsidR="3413E9FB" w:rsidP="3413E9FB" w:rsidRDefault="3413E9FB" w14:paraId="1FE670CF" w14:textId="56EEE30B">
      <w:pPr>
        <w:pStyle w:val="Normal"/>
        <w:rPr>
          <w:rFonts w:ascii="Arial" w:hAnsi="Arial" w:eastAsia="Arial" w:cs="Arial"/>
          <w:b w:val="1"/>
          <w:bCs w:val="1"/>
          <w:noProof w:val="0"/>
          <w:sz w:val="22"/>
          <w:szCs w:val="22"/>
          <w:u w:val="single"/>
          <w:lang w:val="en-US"/>
        </w:rPr>
      </w:pPr>
    </w:p>
    <w:p w:rsidR="3413E9FB" w:rsidP="3413E9FB" w:rsidRDefault="3413E9FB" w14:paraId="5A8D7C29" w14:textId="7A1C9358">
      <w:pPr>
        <w:pStyle w:val="Normal"/>
        <w:rPr>
          <w:rFonts w:ascii="Arial" w:hAnsi="Arial" w:eastAsia="Arial" w:cs="Arial"/>
          <w:b w:val="1"/>
          <w:bCs w:val="1"/>
          <w:noProof w:val="0"/>
          <w:sz w:val="22"/>
          <w:szCs w:val="22"/>
          <w:u w:val="single"/>
          <w:lang w:val="en-US"/>
        </w:rPr>
      </w:pPr>
    </w:p>
    <w:p w:rsidR="3413E9FB" w:rsidP="3413E9FB" w:rsidRDefault="3413E9FB" w14:paraId="22ED551A" w14:textId="193A94FB">
      <w:pPr>
        <w:pStyle w:val="Normal"/>
        <w:rPr>
          <w:rFonts w:ascii="Arial" w:hAnsi="Arial" w:eastAsia="Arial" w:cs="Arial"/>
          <w:b w:val="1"/>
          <w:bCs w:val="1"/>
          <w:noProof w:val="0"/>
          <w:sz w:val="22"/>
          <w:szCs w:val="22"/>
          <w:u w:val="single"/>
          <w:lang w:val="en-US"/>
        </w:rPr>
      </w:pPr>
    </w:p>
    <w:p w:rsidR="3413E9FB" w:rsidP="3413E9FB" w:rsidRDefault="3413E9FB" w14:paraId="365AFAE7" w14:textId="1599C11B">
      <w:pPr>
        <w:pStyle w:val="Normal"/>
        <w:rPr>
          <w:rFonts w:ascii="Arial" w:hAnsi="Arial" w:eastAsia="Arial" w:cs="Arial"/>
          <w:b w:val="1"/>
          <w:bCs w:val="1"/>
          <w:noProof w:val="0"/>
          <w:sz w:val="22"/>
          <w:szCs w:val="22"/>
          <w:u w:val="single"/>
          <w:lang w:val="en-US"/>
        </w:rPr>
      </w:pPr>
    </w:p>
    <w:p w:rsidR="1BC682EC" w:rsidP="3413E9FB" w:rsidRDefault="1BC682EC" w14:paraId="37B5BCB7" w14:textId="70D20450">
      <w:pPr>
        <w:pStyle w:val="Normal"/>
        <w:rPr>
          <w:rFonts w:ascii="Arial" w:hAnsi="Arial" w:eastAsia="Arial" w:cs="Arial"/>
          <w:b w:val="1"/>
          <w:bCs w:val="1"/>
          <w:noProof w:val="0"/>
          <w:sz w:val="22"/>
          <w:szCs w:val="22"/>
          <w:u w:val="single"/>
          <w:lang w:val="en-US"/>
        </w:rPr>
      </w:pPr>
      <w:r w:rsidRPr="38A42F91" w:rsidR="1BC682EC">
        <w:rPr>
          <w:rFonts w:ascii="Arial" w:hAnsi="Arial" w:eastAsia="Arial" w:cs="Arial"/>
          <w:b w:val="1"/>
          <w:bCs w:val="1"/>
          <w:noProof w:val="0"/>
          <w:sz w:val="22"/>
          <w:szCs w:val="22"/>
          <w:u w:val="single"/>
          <w:lang w:val="en-US"/>
        </w:rPr>
        <w:t xml:space="preserve">6.references </w:t>
      </w:r>
    </w:p>
    <w:p w:rsidR="3413E9FB" w:rsidP="38A42F91" w:rsidRDefault="3413E9FB" w14:paraId="16A52A7D" w14:textId="7DC90E93">
      <w:pPr>
        <w:pStyle w:val="Normal"/>
        <w:rPr>
          <w:rFonts w:ascii="Arial" w:hAnsi="Arial" w:eastAsia="Arial" w:cs="Arial"/>
          <w:b w:val="1"/>
          <w:bCs w:val="1"/>
          <w:noProof w:val="0"/>
          <w:sz w:val="22"/>
          <w:szCs w:val="22"/>
          <w:u w:val="single"/>
          <w:lang w:val="en-US"/>
        </w:rPr>
      </w:pPr>
    </w:p>
    <w:p w:rsidR="3413E9FB" w:rsidP="38A42F91" w:rsidRDefault="3413E9FB" w14:paraId="247A6D07" w14:textId="3F4BBBDF">
      <w:pPr>
        <w:spacing w:before="240" w:beforeAutospacing="off" w:after="240" w:afterAutospacing="off"/>
        <w:ind w:left="567" w:right="0" w:hanging="567"/>
      </w:pPr>
      <w:r w:rsidRPr="38A42F91" w:rsidR="0012DE4F">
        <w:rPr>
          <w:rFonts w:ascii="Arial" w:hAnsi="Arial" w:eastAsia="Arial" w:cs="Arial"/>
          <w:noProof w:val="0"/>
          <w:sz w:val="22"/>
          <w:szCs w:val="22"/>
          <w:lang w:val="en-US"/>
        </w:rPr>
        <w:t xml:space="preserve">Altaf, M. and Khan, N.J. (2024) ‘Business Ecosystem and sustainable innovative practices’, </w:t>
      </w:r>
      <w:r w:rsidRPr="38A42F91" w:rsidR="0012DE4F">
        <w:rPr>
          <w:rFonts w:ascii="Arial" w:hAnsi="Arial" w:eastAsia="Arial" w:cs="Arial"/>
          <w:i w:val="1"/>
          <w:iCs w:val="1"/>
          <w:noProof w:val="0"/>
          <w:sz w:val="22"/>
          <w:szCs w:val="22"/>
          <w:lang w:val="en-US"/>
        </w:rPr>
        <w:t>Sustainable Finance</w:t>
      </w:r>
      <w:r w:rsidRPr="38A42F91" w:rsidR="0012DE4F">
        <w:rPr>
          <w:rFonts w:ascii="Arial" w:hAnsi="Arial" w:eastAsia="Arial" w:cs="Arial"/>
          <w:noProof w:val="0"/>
          <w:sz w:val="22"/>
          <w:szCs w:val="22"/>
          <w:lang w:val="en-US"/>
        </w:rPr>
        <w:t>, pp. 261–288. doi:10.1007/978-3-031-56423-9_10.</w:t>
      </w:r>
    </w:p>
    <w:p w:rsidR="3413E9FB" w:rsidP="38A42F91" w:rsidRDefault="3413E9FB" w14:paraId="1021DE2B" w14:textId="25B723F2">
      <w:pPr>
        <w:spacing w:before="240" w:beforeAutospacing="off" w:after="240" w:afterAutospacing="off"/>
        <w:ind w:left="567" w:right="0" w:hanging="567"/>
      </w:pPr>
      <w:r w:rsidRPr="38A42F91" w:rsidR="7C9FAF74">
        <w:rPr>
          <w:rFonts w:ascii="Arial" w:hAnsi="Arial" w:eastAsia="Arial" w:cs="Arial"/>
          <w:noProof w:val="0"/>
          <w:sz w:val="22"/>
          <w:szCs w:val="22"/>
          <w:lang w:val="en-US"/>
        </w:rPr>
        <w:t xml:space="preserve">Ganatra, V. </w:t>
      </w:r>
      <w:r w:rsidRPr="38A42F91" w:rsidR="7C9FAF74">
        <w:rPr>
          <w:rFonts w:ascii="Arial" w:hAnsi="Arial" w:eastAsia="Arial" w:cs="Arial"/>
          <w:i w:val="1"/>
          <w:iCs w:val="1"/>
          <w:noProof w:val="0"/>
          <w:sz w:val="22"/>
          <w:szCs w:val="22"/>
          <w:lang w:val="en-US"/>
        </w:rPr>
        <w:t>et al.</w:t>
      </w:r>
      <w:r w:rsidRPr="38A42F91" w:rsidR="7C9FAF74">
        <w:rPr>
          <w:rFonts w:ascii="Arial" w:hAnsi="Arial" w:eastAsia="Arial" w:cs="Arial"/>
          <w:noProof w:val="0"/>
          <w:sz w:val="22"/>
          <w:szCs w:val="22"/>
          <w:lang w:val="en-US"/>
        </w:rPr>
        <w:t xml:space="preserve"> (2021) </w:t>
      </w:r>
      <w:r w:rsidRPr="38A42F91" w:rsidR="7C9FAF74">
        <w:rPr>
          <w:rFonts w:ascii="Arial" w:hAnsi="Arial" w:eastAsia="Arial" w:cs="Arial"/>
          <w:i w:val="1"/>
          <w:iCs w:val="1"/>
          <w:noProof w:val="0"/>
          <w:sz w:val="22"/>
          <w:szCs w:val="22"/>
          <w:lang w:val="en-US"/>
        </w:rPr>
        <w:t>The Body Shop ‘Forever Against Animal Testing’</w:t>
      </w:r>
      <w:r w:rsidRPr="38A42F91" w:rsidR="7C9FAF74">
        <w:rPr>
          <w:rFonts w:ascii="Arial" w:hAnsi="Arial" w:eastAsia="Arial" w:cs="Arial"/>
          <w:noProof w:val="0"/>
          <w:sz w:val="22"/>
          <w:szCs w:val="22"/>
          <w:lang w:val="en-US"/>
        </w:rPr>
        <w:t xml:space="preserve">, </w:t>
      </w:r>
      <w:r w:rsidRPr="38A42F91" w:rsidR="7C9FAF74">
        <w:rPr>
          <w:rFonts w:ascii="Arial" w:hAnsi="Arial" w:eastAsia="Arial" w:cs="Arial"/>
          <w:i w:val="1"/>
          <w:iCs w:val="1"/>
          <w:noProof w:val="0"/>
          <w:sz w:val="22"/>
          <w:szCs w:val="22"/>
          <w:lang w:val="en-US"/>
        </w:rPr>
        <w:t>International Journal of Applied Business and International Management (IJABIM)</w:t>
      </w:r>
      <w:r w:rsidRPr="38A42F91" w:rsidR="7C9FAF74">
        <w:rPr>
          <w:rFonts w:ascii="Arial" w:hAnsi="Arial" w:eastAsia="Arial" w:cs="Arial"/>
          <w:noProof w:val="0"/>
          <w:sz w:val="22"/>
          <w:szCs w:val="22"/>
          <w:lang w:val="en-US"/>
        </w:rPr>
        <w:t xml:space="preserve">. Available at: </w:t>
      </w:r>
      <w:hyperlink r:id="R3dc4eb37e26b4f48">
        <w:r w:rsidRPr="38A42F91" w:rsidR="7C9FAF74">
          <w:rPr>
            <w:rStyle w:val="Hyperlink"/>
            <w:rFonts w:ascii="Arial" w:hAnsi="Arial" w:eastAsia="Arial" w:cs="Arial"/>
            <w:noProof w:val="0"/>
            <w:sz w:val="22"/>
            <w:szCs w:val="22"/>
            <w:lang w:val="en-US"/>
          </w:rPr>
          <w:t>https://www.ejournal.aibpmjournals.com/index.php/IJABIM/article/view/1082</w:t>
        </w:r>
      </w:hyperlink>
      <w:r w:rsidRPr="38A42F91" w:rsidR="7C9FAF74">
        <w:rPr>
          <w:rFonts w:ascii="Arial" w:hAnsi="Arial" w:eastAsia="Arial" w:cs="Arial"/>
          <w:noProof w:val="0"/>
          <w:sz w:val="22"/>
          <w:szCs w:val="22"/>
          <w:lang w:val="en-US"/>
        </w:rPr>
        <w:t xml:space="preserve"> (Accessed: 10 July 2024).</w:t>
      </w:r>
    </w:p>
    <w:p w:rsidR="3413E9FB" w:rsidP="38A42F91" w:rsidRDefault="3413E9FB" w14:paraId="463707D1" w14:textId="07C072A5">
      <w:pPr>
        <w:spacing w:before="240" w:beforeAutospacing="off" w:after="240" w:afterAutospacing="off"/>
        <w:ind w:left="567" w:right="0" w:hanging="567"/>
        <w:rPr>
          <w:rFonts w:ascii="Arial" w:hAnsi="Arial" w:eastAsia="Arial" w:cs="Arial"/>
          <w:noProof w:val="0"/>
          <w:sz w:val="22"/>
          <w:szCs w:val="22"/>
          <w:lang w:val="en-US"/>
        </w:rPr>
      </w:pPr>
    </w:p>
    <w:p w:rsidR="3413E9FB" w:rsidP="38A42F91" w:rsidRDefault="3413E9FB" w14:paraId="1BF65BD6" w14:textId="6BAB6DC0">
      <w:pPr>
        <w:pStyle w:val="Normal"/>
        <w:rPr>
          <w:rFonts w:ascii="Arial" w:hAnsi="Arial" w:eastAsia="Arial" w:cs="Arial"/>
          <w:b w:val="1"/>
          <w:bCs w:val="1"/>
          <w:noProof w:val="0"/>
          <w:sz w:val="22"/>
          <w:szCs w:val="22"/>
          <w:u w:val="single"/>
          <w:lang w:val="en-US"/>
        </w:rPr>
      </w:pPr>
    </w:p>
    <w:p w:rsidR="3413E9FB" w:rsidP="38A42F91" w:rsidRDefault="3413E9FB" w14:paraId="0D591304" w14:textId="68953C52">
      <w:pPr>
        <w:spacing w:before="240" w:beforeAutospacing="off" w:after="240" w:afterAutospacing="off"/>
        <w:ind w:left="567" w:right="0" w:hanging="567"/>
      </w:pPr>
      <w:r w:rsidRPr="38A42F91" w:rsidR="4BAFDFFD">
        <w:rPr>
          <w:rFonts w:ascii="Arial" w:hAnsi="Arial" w:eastAsia="Arial" w:cs="Arial"/>
          <w:noProof w:val="0"/>
          <w:sz w:val="22"/>
          <w:szCs w:val="22"/>
          <w:lang w:val="en-US"/>
        </w:rPr>
        <w:t>Jordan</w:t>
      </w:r>
      <w:r w:rsidRPr="38A42F91" w:rsidR="4BAFDFFD">
        <w:rPr>
          <w:rFonts w:ascii="Arial" w:hAnsi="Arial" w:eastAsia="Arial" w:cs="Arial"/>
          <w:noProof w:val="0"/>
          <w:sz w:val="22"/>
          <w:szCs w:val="22"/>
          <w:lang w:val="en-US"/>
        </w:rPr>
        <w:t xml:space="preserve">, </w:t>
      </w:r>
      <w:r w:rsidRPr="38A42F91" w:rsidR="4BAFDFFD">
        <w:rPr>
          <w:rFonts w:ascii="Arial" w:hAnsi="Arial" w:eastAsia="Arial" w:cs="Arial"/>
          <w:noProof w:val="0"/>
          <w:sz w:val="22"/>
          <w:szCs w:val="22"/>
          <w:lang w:val="en-US"/>
        </w:rPr>
        <w:t>dearbail</w:t>
      </w:r>
      <w:r w:rsidRPr="38A42F91" w:rsidR="4BAFDFFD">
        <w:rPr>
          <w:rFonts w:ascii="Arial" w:hAnsi="Arial" w:eastAsia="Arial" w:cs="Arial"/>
          <w:noProof w:val="0"/>
          <w:sz w:val="22"/>
          <w:szCs w:val="22"/>
          <w:lang w:val="en-US"/>
        </w:rPr>
        <w:t xml:space="preserve"> (2024) ‘The Body Shop: What went wrong for the trailblazing chain?’, </w:t>
      </w:r>
      <w:r w:rsidRPr="38A42F91" w:rsidR="4BAFDFFD">
        <w:rPr>
          <w:rFonts w:ascii="Arial" w:hAnsi="Arial" w:eastAsia="Arial" w:cs="Arial"/>
          <w:i w:val="1"/>
          <w:iCs w:val="1"/>
          <w:noProof w:val="0"/>
          <w:sz w:val="22"/>
          <w:szCs w:val="22"/>
          <w:lang w:val="en-US"/>
        </w:rPr>
        <w:t>bbc</w:t>
      </w:r>
      <w:r w:rsidRPr="38A42F91" w:rsidR="4BAFDFFD">
        <w:rPr>
          <w:rFonts w:ascii="Arial" w:hAnsi="Arial" w:eastAsia="Arial" w:cs="Arial"/>
          <w:i w:val="1"/>
          <w:iCs w:val="1"/>
          <w:noProof w:val="0"/>
          <w:sz w:val="22"/>
          <w:szCs w:val="22"/>
          <w:lang w:val="en-US"/>
        </w:rPr>
        <w:t xml:space="preserve"> </w:t>
      </w:r>
      <w:bookmarkStart w:name="_Int_MZrkYBeH" w:id="1388264133"/>
      <w:r w:rsidRPr="38A42F91" w:rsidR="4BAFDFFD">
        <w:rPr>
          <w:rFonts w:ascii="Arial" w:hAnsi="Arial" w:eastAsia="Arial" w:cs="Arial"/>
          <w:i w:val="1"/>
          <w:iCs w:val="1"/>
          <w:noProof w:val="0"/>
          <w:sz w:val="22"/>
          <w:szCs w:val="22"/>
          <w:lang w:val="en-US"/>
        </w:rPr>
        <w:t xml:space="preserve">news </w:t>
      </w:r>
      <w:r w:rsidRPr="38A42F91" w:rsidR="4BAFDFFD">
        <w:rPr>
          <w:rFonts w:ascii="Arial" w:hAnsi="Arial" w:eastAsia="Arial" w:cs="Arial"/>
          <w:noProof w:val="0"/>
          <w:sz w:val="22"/>
          <w:szCs w:val="22"/>
          <w:lang w:val="en-US"/>
        </w:rPr>
        <w:t>,</w:t>
      </w:r>
      <w:bookmarkEnd w:id="1388264133"/>
      <w:r w:rsidRPr="38A42F91" w:rsidR="4BAFDFFD">
        <w:rPr>
          <w:rFonts w:ascii="Arial" w:hAnsi="Arial" w:eastAsia="Arial" w:cs="Arial"/>
          <w:noProof w:val="0"/>
          <w:sz w:val="22"/>
          <w:szCs w:val="22"/>
          <w:lang w:val="en-US"/>
        </w:rPr>
        <w:t xml:space="preserve"> 13 February. Available at: </w:t>
      </w:r>
      <w:hyperlink r:id="R95d1878b483040c2">
        <w:r w:rsidRPr="38A42F91" w:rsidR="4BAFDFFD">
          <w:rPr>
            <w:rStyle w:val="Hyperlink"/>
            <w:rFonts w:ascii="Arial" w:hAnsi="Arial" w:eastAsia="Arial" w:cs="Arial"/>
            <w:noProof w:val="0"/>
            <w:sz w:val="22"/>
            <w:szCs w:val="22"/>
            <w:lang w:val="en-US"/>
          </w:rPr>
          <w:t>https://www.bbc.co.uk/news/business-68273425</w:t>
        </w:r>
      </w:hyperlink>
      <w:r w:rsidRPr="38A42F91" w:rsidR="4BAFDFFD">
        <w:rPr>
          <w:rFonts w:ascii="Arial" w:hAnsi="Arial" w:eastAsia="Arial" w:cs="Arial"/>
          <w:noProof w:val="0"/>
          <w:sz w:val="22"/>
          <w:szCs w:val="22"/>
          <w:lang w:val="en-US"/>
        </w:rPr>
        <w:t xml:space="preserve"> (Accessed: 09 June 2024).</w:t>
      </w:r>
    </w:p>
    <w:p w:rsidR="3413E9FB" w:rsidP="38A42F91" w:rsidRDefault="3413E9FB" w14:paraId="33935384" w14:textId="10FB74D3">
      <w:pPr>
        <w:spacing w:before="240" w:beforeAutospacing="off" w:after="240" w:afterAutospacing="off"/>
        <w:ind w:left="567" w:right="0" w:hanging="567"/>
      </w:pPr>
      <w:r w:rsidRPr="38A42F91" w:rsidR="438FBA2B">
        <w:rPr>
          <w:rFonts w:ascii="Arial" w:hAnsi="Arial" w:eastAsia="Arial" w:cs="Arial"/>
          <w:noProof w:val="0"/>
          <w:sz w:val="22"/>
          <w:szCs w:val="22"/>
          <w:lang w:val="en-US"/>
        </w:rPr>
        <w:t>Keiningham</w:t>
      </w:r>
      <w:r w:rsidRPr="38A42F91" w:rsidR="438FBA2B">
        <w:rPr>
          <w:rFonts w:ascii="Arial" w:hAnsi="Arial" w:eastAsia="Arial" w:cs="Arial"/>
          <w:noProof w:val="0"/>
          <w:sz w:val="22"/>
          <w:szCs w:val="22"/>
          <w:lang w:val="en-US"/>
        </w:rPr>
        <w:t xml:space="preserve">, T. </w:t>
      </w:r>
      <w:r w:rsidRPr="38A42F91" w:rsidR="438FBA2B">
        <w:rPr>
          <w:rFonts w:ascii="Arial" w:hAnsi="Arial" w:eastAsia="Arial" w:cs="Arial"/>
          <w:i w:val="1"/>
          <w:iCs w:val="1"/>
          <w:noProof w:val="0"/>
          <w:sz w:val="22"/>
          <w:szCs w:val="22"/>
          <w:lang w:val="en-US"/>
        </w:rPr>
        <w:t>et al.</w:t>
      </w:r>
      <w:r w:rsidRPr="38A42F91" w:rsidR="438FBA2B">
        <w:rPr>
          <w:rFonts w:ascii="Arial" w:hAnsi="Arial" w:eastAsia="Arial" w:cs="Arial"/>
          <w:noProof w:val="0"/>
          <w:sz w:val="22"/>
          <w:szCs w:val="22"/>
          <w:lang w:val="en-US"/>
        </w:rPr>
        <w:t xml:space="preserve"> (2020) ‘Customer experience driven business model innovation’, </w:t>
      </w:r>
      <w:r w:rsidRPr="38A42F91" w:rsidR="438FBA2B">
        <w:rPr>
          <w:rFonts w:ascii="Arial" w:hAnsi="Arial" w:eastAsia="Arial" w:cs="Arial"/>
          <w:i w:val="1"/>
          <w:iCs w:val="1"/>
          <w:noProof w:val="0"/>
          <w:sz w:val="22"/>
          <w:szCs w:val="22"/>
          <w:lang w:val="en-US"/>
        </w:rPr>
        <w:t>Journal of Business Research</w:t>
      </w:r>
      <w:r w:rsidRPr="38A42F91" w:rsidR="438FBA2B">
        <w:rPr>
          <w:rFonts w:ascii="Arial" w:hAnsi="Arial" w:eastAsia="Arial" w:cs="Arial"/>
          <w:noProof w:val="0"/>
          <w:sz w:val="22"/>
          <w:szCs w:val="22"/>
          <w:lang w:val="en-US"/>
        </w:rPr>
        <w:t xml:space="preserve">, 116, pp. 431–440. </w:t>
      </w:r>
      <w:bookmarkStart w:name="_Int_bBxEPB03" w:id="1725312721"/>
      <w:r w:rsidRPr="38A42F91" w:rsidR="438FBA2B">
        <w:rPr>
          <w:rFonts w:ascii="Arial" w:hAnsi="Arial" w:eastAsia="Arial" w:cs="Arial"/>
          <w:noProof w:val="0"/>
          <w:sz w:val="22"/>
          <w:szCs w:val="22"/>
          <w:lang w:val="en-US"/>
        </w:rPr>
        <w:t>doi:10.1016/j.jbusres</w:t>
      </w:r>
      <w:bookmarkEnd w:id="1725312721"/>
      <w:r w:rsidRPr="38A42F91" w:rsidR="438FBA2B">
        <w:rPr>
          <w:rFonts w:ascii="Arial" w:hAnsi="Arial" w:eastAsia="Arial" w:cs="Arial"/>
          <w:noProof w:val="0"/>
          <w:sz w:val="22"/>
          <w:szCs w:val="22"/>
          <w:lang w:val="en-US"/>
        </w:rPr>
        <w:t>.2019.08.003.</w:t>
      </w:r>
    </w:p>
    <w:p w:rsidR="3413E9FB" w:rsidP="38A42F91" w:rsidRDefault="3413E9FB" w14:paraId="0B28B554" w14:textId="445C66DF">
      <w:pPr>
        <w:spacing w:before="240" w:beforeAutospacing="off" w:after="240" w:afterAutospacing="off"/>
        <w:ind w:left="567" w:right="0" w:hanging="567"/>
      </w:pPr>
      <w:bookmarkStart w:name="_Int_RYDeweAJ" w:id="729617536"/>
      <w:r w:rsidRPr="38A42F91" w:rsidR="3EEE5AC1">
        <w:rPr>
          <w:rFonts w:ascii="Arial" w:hAnsi="Arial" w:eastAsia="Arial" w:cs="Arial"/>
          <w:i w:val="1"/>
          <w:iCs w:val="1"/>
          <w:noProof w:val="0"/>
          <w:sz w:val="22"/>
          <w:szCs w:val="22"/>
          <w:lang w:val="en-US"/>
        </w:rPr>
        <w:t xml:space="preserve">From 1976 when the Body Shop® founder Anita Roddick opened the first store to where we are now, </w:t>
      </w:r>
      <w:r w:rsidRPr="38A42F91" w:rsidR="2A595B18">
        <w:rPr>
          <w:rFonts w:ascii="Arial" w:hAnsi="Arial" w:eastAsia="Arial" w:cs="Arial"/>
          <w:i w:val="1"/>
          <w:iCs w:val="1"/>
          <w:noProof w:val="0"/>
          <w:sz w:val="22"/>
          <w:szCs w:val="22"/>
          <w:lang w:val="en-US"/>
        </w:rPr>
        <w:t>we are</w:t>
      </w:r>
      <w:r w:rsidRPr="38A42F91" w:rsidR="3EEE5AC1">
        <w:rPr>
          <w:rFonts w:ascii="Arial" w:hAnsi="Arial" w:eastAsia="Arial" w:cs="Arial"/>
          <w:i w:val="1"/>
          <w:iCs w:val="1"/>
          <w:noProof w:val="0"/>
          <w:sz w:val="22"/>
          <w:szCs w:val="22"/>
          <w:lang w:val="en-US"/>
        </w:rPr>
        <w:t xml:space="preserve"> as passionate as ever.</w:t>
      </w:r>
      <w:bookmarkEnd w:id="729617536"/>
      <w:r w:rsidRPr="38A42F91" w:rsidR="3EEE5AC1">
        <w:rPr>
          <w:rFonts w:ascii="Arial" w:hAnsi="Arial" w:eastAsia="Arial" w:cs="Arial"/>
          <w:i w:val="1"/>
          <w:iCs w:val="1"/>
          <w:noProof w:val="0"/>
          <w:sz w:val="22"/>
          <w:szCs w:val="22"/>
          <w:lang w:val="en-US"/>
        </w:rPr>
        <w:t xml:space="preserve"> learn about our brand story here.</w:t>
      </w:r>
      <w:r w:rsidRPr="38A42F91" w:rsidR="3EEE5AC1">
        <w:rPr>
          <w:rFonts w:ascii="Arial" w:hAnsi="Arial" w:eastAsia="Arial" w:cs="Arial"/>
          <w:noProof w:val="0"/>
          <w:sz w:val="22"/>
          <w:szCs w:val="22"/>
          <w:lang w:val="en-US"/>
        </w:rPr>
        <w:t xml:space="preserve"> </w:t>
      </w:r>
      <w:bookmarkStart w:name="_Int_nkdmm92X" w:id="854917606"/>
      <w:r w:rsidRPr="38A42F91" w:rsidR="3EEE5AC1">
        <w:rPr>
          <w:rFonts w:ascii="Arial" w:hAnsi="Arial" w:eastAsia="Arial" w:cs="Arial"/>
          <w:noProof w:val="0"/>
          <w:sz w:val="22"/>
          <w:szCs w:val="22"/>
          <w:lang w:val="en-US"/>
        </w:rPr>
        <w:t xml:space="preserve">(no date) </w:t>
      </w:r>
      <w:r w:rsidRPr="38A42F91" w:rsidR="3EEE5AC1">
        <w:rPr>
          <w:rFonts w:ascii="Arial" w:hAnsi="Arial" w:eastAsia="Arial" w:cs="Arial"/>
          <w:i w:val="1"/>
          <w:iCs w:val="1"/>
          <w:noProof w:val="0"/>
          <w:sz w:val="22"/>
          <w:szCs w:val="22"/>
          <w:lang w:val="en-US"/>
        </w:rPr>
        <w:t xml:space="preserve">From 1976 when The Body Shop® founder Anita Roddick opened the first store to where we are now, </w:t>
      </w:r>
      <w:bookmarkStart w:name="_Int_m2eAyZYY" w:id="1156604808"/>
      <w:r w:rsidRPr="38A42F91" w:rsidR="3EEE5AC1">
        <w:rPr>
          <w:rFonts w:ascii="Arial" w:hAnsi="Arial" w:eastAsia="Arial" w:cs="Arial"/>
          <w:i w:val="1"/>
          <w:iCs w:val="1"/>
          <w:noProof w:val="0"/>
          <w:sz w:val="22"/>
          <w:szCs w:val="22"/>
          <w:lang w:val="en-US"/>
        </w:rPr>
        <w:t>we’re</w:t>
      </w:r>
      <w:bookmarkEnd w:id="1156604808"/>
      <w:r w:rsidRPr="38A42F91" w:rsidR="3EEE5AC1">
        <w:rPr>
          <w:rFonts w:ascii="Arial" w:hAnsi="Arial" w:eastAsia="Arial" w:cs="Arial"/>
          <w:i w:val="1"/>
          <w:iCs w:val="1"/>
          <w:noProof w:val="0"/>
          <w:sz w:val="22"/>
          <w:szCs w:val="22"/>
          <w:lang w:val="en-US"/>
        </w:rPr>
        <w:t xml:space="preserve"> as passionate as ever.</w:t>
      </w:r>
      <w:bookmarkEnd w:id="854917606"/>
      <w:r w:rsidRPr="38A42F91" w:rsidR="3EEE5AC1">
        <w:rPr>
          <w:rFonts w:ascii="Arial" w:hAnsi="Arial" w:eastAsia="Arial" w:cs="Arial"/>
          <w:i w:val="1"/>
          <w:iCs w:val="1"/>
          <w:noProof w:val="0"/>
          <w:sz w:val="22"/>
          <w:szCs w:val="22"/>
          <w:lang w:val="en-US"/>
        </w:rPr>
        <w:t xml:space="preserve"> Learn about our brand story here.</w:t>
      </w:r>
      <w:r w:rsidRPr="38A42F91" w:rsidR="3EEE5AC1">
        <w:rPr>
          <w:rFonts w:ascii="Arial" w:hAnsi="Arial" w:eastAsia="Arial" w:cs="Arial"/>
          <w:noProof w:val="0"/>
          <w:sz w:val="22"/>
          <w:szCs w:val="22"/>
          <w:lang w:val="en-US"/>
        </w:rPr>
        <w:t xml:space="preserve"> Available at: </w:t>
      </w:r>
      <w:hyperlink r:id="R734d2f91b4904049">
        <w:r w:rsidRPr="38A42F91" w:rsidR="3EEE5AC1">
          <w:rPr>
            <w:rStyle w:val="Hyperlink"/>
            <w:rFonts w:ascii="Arial" w:hAnsi="Arial" w:eastAsia="Arial" w:cs="Arial"/>
            <w:noProof w:val="0"/>
            <w:sz w:val="22"/>
            <w:szCs w:val="22"/>
            <w:lang w:val="en-US"/>
          </w:rPr>
          <w:t>https://www.thebodyshop.com/en-gb/about-us/our-story/a/a00002</w:t>
        </w:r>
      </w:hyperlink>
      <w:r w:rsidRPr="38A42F91" w:rsidR="3EEE5AC1">
        <w:rPr>
          <w:rFonts w:ascii="Arial" w:hAnsi="Arial" w:eastAsia="Arial" w:cs="Arial"/>
          <w:noProof w:val="0"/>
          <w:sz w:val="22"/>
          <w:szCs w:val="22"/>
          <w:lang w:val="en-US"/>
        </w:rPr>
        <w:t xml:space="preserve"> (Accessed: 10 July 2024).</w:t>
      </w:r>
    </w:p>
    <w:p w:rsidR="3413E9FB" w:rsidP="38A42F91" w:rsidRDefault="3413E9FB" w14:paraId="3F68DF21" w14:textId="563248DB">
      <w:pPr>
        <w:spacing w:before="240" w:beforeAutospacing="off" w:after="240" w:afterAutospacing="off"/>
        <w:ind w:left="567" w:right="0" w:hanging="567"/>
      </w:pPr>
      <w:r w:rsidRPr="38A42F91" w:rsidR="4BBC169E">
        <w:rPr>
          <w:rFonts w:ascii="Arial" w:hAnsi="Arial" w:eastAsia="Arial" w:cs="Arial"/>
          <w:noProof w:val="0"/>
          <w:sz w:val="22"/>
          <w:szCs w:val="22"/>
          <w:lang w:val="en-US"/>
        </w:rPr>
        <w:t xml:space="preserve">Vg (2011) </w:t>
      </w:r>
      <w:r w:rsidRPr="38A42F91" w:rsidR="4BBC169E">
        <w:rPr>
          <w:rFonts w:ascii="Arial" w:hAnsi="Arial" w:eastAsia="Arial" w:cs="Arial"/>
          <w:i w:val="1"/>
          <w:iCs w:val="1"/>
          <w:noProof w:val="0"/>
          <w:sz w:val="22"/>
          <w:szCs w:val="22"/>
          <w:lang w:val="en-US"/>
        </w:rPr>
        <w:t>The body shop boosts innovations with suppliers</w:t>
      </w:r>
      <w:r w:rsidRPr="38A42F91" w:rsidR="4BBC169E">
        <w:rPr>
          <w:rFonts w:ascii="Arial" w:hAnsi="Arial" w:eastAsia="Arial" w:cs="Arial"/>
          <w:noProof w:val="0"/>
          <w:sz w:val="22"/>
          <w:szCs w:val="22"/>
          <w:lang w:val="en-US"/>
        </w:rPr>
        <w:t xml:space="preserve">, </w:t>
      </w:r>
      <w:r w:rsidRPr="38A42F91" w:rsidR="4BBC169E">
        <w:rPr>
          <w:rFonts w:ascii="Arial" w:hAnsi="Arial" w:eastAsia="Arial" w:cs="Arial"/>
          <w:i w:val="1"/>
          <w:iCs w:val="1"/>
          <w:noProof w:val="0"/>
          <w:sz w:val="22"/>
          <w:szCs w:val="22"/>
          <w:lang w:val="en-US"/>
        </w:rPr>
        <w:t>Premium Beauty News</w:t>
      </w:r>
      <w:r w:rsidRPr="38A42F91" w:rsidR="4BBC169E">
        <w:rPr>
          <w:rFonts w:ascii="Arial" w:hAnsi="Arial" w:eastAsia="Arial" w:cs="Arial"/>
          <w:noProof w:val="0"/>
          <w:sz w:val="22"/>
          <w:szCs w:val="22"/>
          <w:lang w:val="en-US"/>
        </w:rPr>
        <w:t xml:space="preserve">. Available at: </w:t>
      </w:r>
      <w:hyperlink r:id="R9916899d67394a6b">
        <w:r w:rsidRPr="38A42F91" w:rsidR="4BBC169E">
          <w:rPr>
            <w:rStyle w:val="Hyperlink"/>
            <w:rFonts w:ascii="Arial" w:hAnsi="Arial" w:eastAsia="Arial" w:cs="Arial"/>
            <w:noProof w:val="0"/>
            <w:sz w:val="22"/>
            <w:szCs w:val="22"/>
            <w:lang w:val="en-US"/>
          </w:rPr>
          <w:t>https://www.premiumbeautynews.com/the-body-shop-boosts-innovations,3270</w:t>
        </w:r>
      </w:hyperlink>
      <w:r w:rsidRPr="38A42F91" w:rsidR="4BBC169E">
        <w:rPr>
          <w:rFonts w:ascii="Arial" w:hAnsi="Arial" w:eastAsia="Arial" w:cs="Arial"/>
          <w:noProof w:val="0"/>
          <w:sz w:val="22"/>
          <w:szCs w:val="22"/>
          <w:lang w:val="en-US"/>
        </w:rPr>
        <w:t xml:space="preserve"> (Accessed: 10 July 2024).</w:t>
      </w:r>
    </w:p>
    <w:p w:rsidR="3413E9FB" w:rsidP="3413E9FB" w:rsidRDefault="3413E9FB" w14:paraId="39F9F636" w14:textId="25A9C373">
      <w:pPr>
        <w:pStyle w:val="Normal"/>
        <w:rPr>
          <w:rFonts w:ascii="Arial" w:hAnsi="Arial" w:eastAsia="Arial" w:cs="Arial"/>
          <w:b w:val="1"/>
          <w:bCs w:val="1"/>
          <w:noProof w:val="0"/>
          <w:sz w:val="22"/>
          <w:szCs w:val="22"/>
          <w:u w:val="single"/>
          <w:lang w:val="en-US"/>
        </w:rPr>
      </w:pPr>
    </w:p>
    <w:sectPr>
      <w:pgSz w:w="12240" w:h="15840" w:orient="portrait"/>
      <w:pgMar w:top="1440" w:right="1440" w:bottom="1440" w:left="1440" w:header="720" w:footer="720" w:gutter="0"/>
      <w:cols w:space="720"/>
      <w:docGrid w:linePitch="360"/>
      <w:headerReference w:type="default" r:id="Rf646e55f08d84b52"/>
      <w:footerReference w:type="default" r:id="Re4563f36c29547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p w:rsidR="3413E9FB" w:rsidRDefault="3413E9FB" w14:paraId="3760592C" w14:textId="085458BE"/>
  <w:tbl>
    <w:tblPr>
      <w:tblStyle w:val="TableNormal"/>
      <w:bidiVisual w:val="0"/>
      <w:tblW w:w="0" w:type="auto"/>
      <w:tblLayout w:type="fixed"/>
      <w:tblLook w:val="06A0" w:firstRow="1" w:lastRow="0" w:firstColumn="1" w:lastColumn="0" w:noHBand="1" w:noVBand="1"/>
    </w:tblPr>
    <w:tblGrid>
      <w:gridCol w:w="3120"/>
      <w:gridCol w:w="3120"/>
      <w:gridCol w:w="3120"/>
    </w:tblGrid>
    <w:tr w:rsidR="3413E9FB" w:rsidTr="3413E9FB" w14:paraId="5EFA51DB">
      <w:trPr>
        <w:trHeight w:val="300"/>
      </w:trPr>
      <w:tc>
        <w:tcPr>
          <w:tcW w:w="3120" w:type="dxa"/>
          <w:tcMar/>
        </w:tcPr>
        <w:p w:rsidR="3413E9FB" w:rsidP="3413E9FB" w:rsidRDefault="3413E9FB" w14:paraId="2705D6DB" w14:textId="231303B6">
          <w:pPr>
            <w:pStyle w:val="Header"/>
            <w:bidi w:val="0"/>
            <w:ind w:left="-115"/>
            <w:jc w:val="left"/>
          </w:pPr>
        </w:p>
      </w:tc>
      <w:tc>
        <w:tcPr>
          <w:tcW w:w="3120" w:type="dxa"/>
          <w:tcMar/>
        </w:tcPr>
        <w:p w:rsidR="3413E9FB" w:rsidP="3413E9FB" w:rsidRDefault="3413E9FB" w14:paraId="5A559C15" w14:textId="5F392EEC">
          <w:pPr>
            <w:pStyle w:val="Header"/>
            <w:bidi w:val="0"/>
            <w:jc w:val="center"/>
          </w:pPr>
        </w:p>
      </w:tc>
      <w:tc>
        <w:tcPr>
          <w:tcW w:w="3120" w:type="dxa"/>
          <w:tcMar/>
        </w:tcPr>
        <w:p w:rsidR="3413E9FB" w:rsidP="3413E9FB" w:rsidRDefault="3413E9FB" w14:paraId="59F2BE04" w14:textId="594BC40F">
          <w:pPr>
            <w:pStyle w:val="Header"/>
            <w:bidi w:val="0"/>
            <w:ind w:right="-115"/>
            <w:jc w:val="right"/>
          </w:pPr>
        </w:p>
      </w:tc>
    </w:tr>
  </w:tbl>
  <w:p w:rsidR="3413E9FB" w:rsidP="3413E9FB" w:rsidRDefault="3413E9FB" w14:paraId="11717F46" w14:textId="123239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13E9FB" w:rsidTr="3413E9FB" w14:paraId="6A508EA7">
      <w:trPr>
        <w:trHeight w:val="300"/>
      </w:trPr>
      <w:tc>
        <w:tcPr>
          <w:tcW w:w="3120" w:type="dxa"/>
          <w:tcMar/>
        </w:tcPr>
        <w:p w:rsidR="3413E9FB" w:rsidP="3413E9FB" w:rsidRDefault="3413E9FB" w14:paraId="6BAB0320" w14:textId="6F0A06DE">
          <w:pPr>
            <w:pStyle w:val="Header"/>
            <w:bidi w:val="0"/>
            <w:ind w:left="-115"/>
            <w:jc w:val="left"/>
          </w:pPr>
        </w:p>
      </w:tc>
      <w:tc>
        <w:tcPr>
          <w:tcW w:w="3120" w:type="dxa"/>
          <w:tcMar/>
        </w:tcPr>
        <w:p w:rsidR="3413E9FB" w:rsidP="3413E9FB" w:rsidRDefault="3413E9FB" w14:paraId="59A43D82" w14:textId="5209ADF8">
          <w:pPr>
            <w:pStyle w:val="Header"/>
            <w:bidi w:val="0"/>
            <w:jc w:val="center"/>
          </w:pPr>
        </w:p>
      </w:tc>
      <w:tc>
        <w:tcPr>
          <w:tcW w:w="3120" w:type="dxa"/>
          <w:tcMar/>
        </w:tcPr>
        <w:p w:rsidR="3413E9FB" w:rsidP="3413E9FB" w:rsidRDefault="3413E9FB" w14:paraId="69B6DC0D" w14:textId="5A1CA61E">
          <w:pPr>
            <w:pStyle w:val="Header"/>
            <w:bidi w:val="0"/>
            <w:ind w:right="-115"/>
            <w:jc w:val="right"/>
          </w:pPr>
        </w:p>
      </w:tc>
    </w:tr>
  </w:tbl>
  <w:p w:rsidR="3413E9FB" w:rsidP="3413E9FB" w:rsidRDefault="3413E9FB" w14:paraId="6C92C0D2" w14:textId="27AFB52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fW675SCaTrMwE" int2:id="nNA5CUdZ">
      <int2:state int2:type="AugLoop_Text_Critique" int2:value="Rejected"/>
    </int2:textHash>
    <int2:textHash int2:hashCode="0gclgRNjOhIRJe" int2:id="7RiscDRq">
      <int2:state int2:type="AugLoop_Text_Critique" int2:value="Rejected"/>
    </int2:textHash>
    <int2:textHash int2:hashCode="D74qWFaLRZBWlY" int2:id="4zKSg72H">
      <int2:state int2:type="AugLoop_Text_Critique" int2:value="Rejected"/>
    </int2:textHash>
    <int2:textHash int2:hashCode="ni8UUdXdlt6RIo" int2:id="Xnw8bAra">
      <int2:state int2:type="AugLoop_Text_Critique" int2:value="Rejected"/>
    </int2:textHash>
    <int2:textHash int2:hashCode="OrtZNwJC/JiGrS" int2:id="Y3FLtPUV">
      <int2:state int2:type="AugLoop_Text_Critique" int2:value="Rejected"/>
    </int2:textHash>
    <int2:bookmark int2:bookmarkName="_Int_nkdmm92X" int2:invalidationBookmarkName="" int2:hashCode="T0kCZzh9H6Xh1v" int2:id="IGnYT1YH">
      <int2:state int2:type="AugLoop_Similarity_SimilarityAnnotation" int2:value="Rejected"/>
      <int2:extLst>
        <oel:ext uri="426473B9-03D8-482F-96C9-C2C85392BACA">
          <int2:similarityCritique int2:version="1" int2:context="(no date) From 1976 when The Body Shop® founder Anita Roddick opened the first store to where we are now, we’re as passionate as ever.">
            <int2:source int2:sourceType="Online" int2:sourceTitle="Our Brand Story | Anita Roddick | The Body Shop" int2:sourceUrl="https://www.thebodyshop.com/en-ca/about-us/our-story/a/a00002" int2:sourceSnippet="From 1976 when The Body Shop® founder Anita Roddick opened the first store to where we are now, we’re as passionate as ever. Learn about our brand story here. ... Our story started in Brighton, England in 1976. It began with our founder, Dame Anita Roddick, and her belief in something revolutionary: that business could be a force for good. ...">
              <int2:suggestions int2:citationType="Inline">
                <int2:suggestion int2:citationStyle="Mla" int2:isIdentical="0">
                  <int2:citationText>(“Our Brand Story | Anita Roddick | The Body Shop”)</int2:citationText>
                </int2:suggestion>
                <int2:suggestion int2:citationStyle="Apa" int2:isIdentical="0">
                  <int2:citationText>(“Our Brand Story | Anita Roddick | The Body Shop”)</int2:citationText>
                </int2:suggestion>
                <int2:suggestion int2:citationStyle="Chicago" int2:isIdentical="0">
                  <int2:citationText>(“Our Brand Story | Anita Roddick | The Body Shop”)</int2:citationText>
                </int2:suggestion>
              </int2:suggestions>
              <int2:suggestions int2:citationType="Full">
                <int2:suggestion int2:citationStyle="Mla" int2:isIdentical="0">
                  <int2:citationText>&lt;i&gt;Our Brand Story | Anita Roddick | The Body Shop&lt;/i&gt;, https://www.thebodyshop.com/en-ca/about-us/our-story/a/a00002.</int2:citationText>
                </int2:suggestion>
                <int2:suggestion int2:citationStyle="Apa" int2:isIdentical="0">
                  <int2:citationText>&lt;i&gt;Our Brand Story | Anita Roddick | The Body Shop&lt;/i&gt;. (n.d.). Retrieved from https://www.thebodyshop.com/en-ca/about-us/our-story/a/a00002</int2:citationText>
                </int2:suggestion>
                <int2:suggestion int2:citationStyle="Chicago" int2:isIdentical="0">
                  <int2:citationText>“Our Brand Story | Anita Roddick | The Body Shop” n.d., https://www.thebodyshop.com/en-ca/about-us/our-story/a/a00002.</int2:citationText>
                </int2:suggestion>
              </int2:suggestions>
            </int2:source>
            <int2:source int2:sourceType="Online" int2:sourceTitle="Our Brand Story | Anita Roddick | The Body Shop" int2:sourceUrl="https://www.thebodyshop.com/en-au/about-us/our-story/a/a00002?clear=true" int2:sourceSnippet="From 1976 when The Body Shop® founder Anita Roddick opened the first store to where we are now, we’re as passionate as ever. Learn about our brand story here.">
              <int2:suggestions int2:citationType="Inline">
                <int2:suggestion int2:citationStyle="Mla" int2:isIdentical="0">
                  <int2:citationText>(“Our Brand Story | Anita Roddick | The Body Shop”)</int2:citationText>
                </int2:suggestion>
                <int2:suggestion int2:citationStyle="Apa" int2:isIdentical="0">
                  <int2:citationText>(“Our Brand Story | Anita Roddick | The Body Shop”)</int2:citationText>
                </int2:suggestion>
                <int2:suggestion int2:citationStyle="Chicago" int2:isIdentical="0">
                  <int2:citationText>(“Our Brand Story | Anita Roddick | The Body Shop”)</int2:citationText>
                </int2:suggestion>
              </int2:suggestions>
              <int2:suggestions int2:citationType="Full">
                <int2:suggestion int2:citationStyle="Mla" int2:isIdentical="0">
                  <int2:citationText>&lt;i&gt;Our Brand Story | Anita Roddick | The Body Shop&lt;/i&gt;, https://www.thebodyshop.com/en-au/about-us/our-story/a/a00002?clear=true.</int2:citationText>
                </int2:suggestion>
                <int2:suggestion int2:citationStyle="Apa" int2:isIdentical="0">
                  <int2:citationText>&lt;i&gt;Our Brand Story | Anita Roddick | The Body Shop&lt;/i&gt;. (n.d.). Retrieved from https://www.thebodyshop.com/en-au/about-us/our-story/a/a00002?clear=true</int2:citationText>
                </int2:suggestion>
                <int2:suggestion int2:citationStyle="Chicago" int2:isIdentical="0">
                  <int2:citationText>“Our Brand Story | Anita Roddick | The Body Shop” n.d., https://www.thebodyshop.com/en-au/about-us/our-story/a/a00002?clear=true.</int2:citationText>
                </int2:suggestion>
              </int2:suggestions>
            </int2:source>
            <int2:source int2:sourceType="Online" int2:sourceTitle="Our Brand Story | The Body Shop" int2:sourceUrl="https://www.thebodyshop.com/en-us/about-us/our-story/a/a00002?uc=racialjustice" int2:sourceSnippet="From 1976 when The Body Shop® founder Anita Roddick opened the first store to where we are now, we’re as passionate as ever. Learn about our brand story here.">
              <int2:suggestions int2:citationType="Inline">
                <int2:suggestion int2:citationStyle="Mla" int2:isIdentical="0">
                  <int2:citationText>(“Our Brand Story | The Body Shop”)</int2:citationText>
                </int2:suggestion>
                <int2:suggestion int2:citationStyle="Apa" int2:isIdentical="0">
                  <int2:citationText>(“Our Brand Story | The Body Shop”)</int2:citationText>
                </int2:suggestion>
                <int2:suggestion int2:citationStyle="Chicago" int2:isIdentical="0">
                  <int2:citationText>(“Our Brand Story | The Body Shop”)</int2:citationText>
                </int2:suggestion>
              </int2:suggestions>
              <int2:suggestions int2:citationType="Full">
                <int2:suggestion int2:citationStyle="Mla" int2:isIdentical="0">
                  <int2:citationText>&lt;i&gt;Our Brand Story | The Body Shop&lt;/i&gt;, https://www.thebodyshop.com/en-us/about-us/our-story/a/a00002?uc=racialjustice.</int2:citationText>
                </int2:suggestion>
                <int2:suggestion int2:citationStyle="Apa" int2:isIdentical="0">
                  <int2:citationText>&lt;i&gt;Our Brand Story | The Body Shop&lt;/i&gt;. (n.d.). Retrieved from https://www.thebodyshop.com/en-us/about-us/our-story/a/a00002?uc=racialjustice</int2:citationText>
                </int2:suggestion>
                <int2:suggestion int2:citationStyle="Chicago" int2:isIdentical="0">
                  <int2:citationText>“Our Brand Story | The Body Shop” n.d., https://www.thebodyshop.com/en-us/about-us/our-story/a/a00002?uc=racialjustice.</int2:citationText>
                </int2:suggestion>
              </int2:suggestions>
            </int2:source>
          </int2:similarityCritique>
        </oel:ext>
      </int2:extLst>
    </int2:bookmark>
    <int2:bookmark int2:bookmarkName="_Int_RYDeweAJ" int2:invalidationBookmarkName="" int2:hashCode="f1WKGBoumOJq9c" int2:id="ZQFZJI7b">
      <int2:state int2:type="AugLoop_Similarity_SimilarityAnnotation" int2:value="Rejected"/>
      <int2:extLst>
        <oel:ext uri="426473B9-03D8-482F-96C9-C2C85392BACA">
          <int2:similarityCritique int2:version="1" int2:context="From 1976 when the Body Shop® founder Anita Roddick opened the first store to where we are now, we are as passionate as ever.">
            <int2:source int2:sourceType="Online" int2:sourceTitle="Our Brand Story | Anita Roddick | The Body Shop" int2:sourceUrl="https://www.thebodyshop.com/en-ca/about-us/our-story/a/a00002" int2:sourceSnippet="From 1976 when The Body Shop® founder Anita Roddick opened the first store to where we are now, we’re as passionate as ever. Learn about our brand story here. ... Our story started in Brighton, England in 1976. It began with our founder, Dame Anita Roddick, and her belief in something revolutionary: that business could be a force for good. ...">
              <int2:suggestions int2:citationType="Inline">
                <int2:suggestion int2:citationStyle="Mla" int2:isIdentical="0">
                  <int2:citationText>(“Our Brand Story | Anita Roddick | The Body Shop”)</int2:citationText>
                </int2:suggestion>
                <int2:suggestion int2:citationStyle="Apa" int2:isIdentical="0">
                  <int2:citationText>(“Our Brand Story | Anita Roddick | The Body Shop”)</int2:citationText>
                </int2:suggestion>
                <int2:suggestion int2:citationStyle="Chicago" int2:isIdentical="0">
                  <int2:citationText>(“Our Brand Story | Anita Roddick | The Body Shop”)</int2:citationText>
                </int2:suggestion>
              </int2:suggestions>
              <int2:suggestions int2:citationType="Full">
                <int2:suggestion int2:citationStyle="Mla" int2:isIdentical="0">
                  <int2:citationText>&lt;i&gt;Our Brand Story | Anita Roddick | The Body Shop&lt;/i&gt;, https://www.thebodyshop.com/en-ca/about-us/our-story/a/a00002.</int2:citationText>
                </int2:suggestion>
                <int2:suggestion int2:citationStyle="Apa" int2:isIdentical="0">
                  <int2:citationText>&lt;i&gt;Our Brand Story | Anita Roddick | The Body Shop&lt;/i&gt;. (n.d.). Retrieved from https://www.thebodyshop.com/en-ca/about-us/our-story/a/a00002</int2:citationText>
                </int2:suggestion>
                <int2:suggestion int2:citationStyle="Chicago" int2:isIdentical="0">
                  <int2:citationText>“Our Brand Story | Anita Roddick | The Body Shop” n.d., https://www.thebodyshop.com/en-ca/about-us/our-story/a/a00002.</int2:citationText>
                </int2:suggestion>
              </int2:suggestions>
            </int2:source>
            <int2:source int2:sourceType="Online" int2:sourceTitle="Our Brand Story | The Body Shop" int2:sourceUrl="https://www.thebodyshop.com/en-us/about-us/our-story/a/a00002?uc=racialjustice" int2:sourceSnippet="From 1976 when The Body Shop® founder Anita Roddick opened the first store to where we are now, we’re as passionate as ever. Learn about our brand story here.">
              <int2:suggestions int2:citationType="Inline">
                <int2:suggestion int2:citationStyle="Mla" int2:isIdentical="0">
                  <int2:citationText>(“Our Brand Story | The Body Shop”)</int2:citationText>
                </int2:suggestion>
                <int2:suggestion int2:citationStyle="Apa" int2:isIdentical="0">
                  <int2:citationText>(“Our Brand Story | The Body Shop”)</int2:citationText>
                </int2:suggestion>
                <int2:suggestion int2:citationStyle="Chicago" int2:isIdentical="0">
                  <int2:citationText>(“Our Brand Story | The Body Shop”)</int2:citationText>
                </int2:suggestion>
              </int2:suggestions>
              <int2:suggestions int2:citationType="Full">
                <int2:suggestion int2:citationStyle="Mla" int2:isIdentical="0">
                  <int2:citationText>&lt;i&gt;Our Brand Story | The Body Shop&lt;/i&gt;, https://www.thebodyshop.com/en-us/about-us/our-story/a/a00002?uc=racialjustice.</int2:citationText>
                </int2:suggestion>
                <int2:suggestion int2:citationStyle="Apa" int2:isIdentical="0">
                  <int2:citationText>&lt;i&gt;Our Brand Story | The Body Shop&lt;/i&gt;. (n.d.). Retrieved from https://www.thebodyshop.com/en-us/about-us/our-story/a/a00002?uc=racialjustice</int2:citationText>
                </int2:suggestion>
                <int2:suggestion int2:citationStyle="Chicago" int2:isIdentical="0">
                  <int2:citationText>“Our Brand Story | The Body Shop” n.d., https://www.thebodyshop.com/en-us/about-us/our-story/a/a00002?uc=racialjustice.</int2:citationText>
                </int2:suggestion>
              </int2:suggestions>
            </int2:source>
            <int2:source int2:sourceType="Online" int2:sourceTitle="Our Brand Story | Anita Roddick | The Body Shop®" int2:sourceUrl="https://www.thebodyshop.com/zh-hans-sg/about-us/our-story/a/a00002" int2:sourceSnippet="From 1976 when The Body Shop® founder Anita Roddick opened the first store to where we are now, we’re as passionate as ever. Learn about our brand story here.">
              <int2:suggestions int2:citationType="Inline">
                <int2:suggestion int2:citationStyle="Mla" int2:isIdentical="0">
                  <int2:citationText>(“Our Brand Story | Anita Roddick | The Body Shop®”)</int2:citationText>
                </int2:suggestion>
                <int2:suggestion int2:citationStyle="Apa" int2:isIdentical="0">
                  <int2:citationText>(“Our Brand Story | Anita Roddick | The Body Shop®”)</int2:citationText>
                </int2:suggestion>
                <int2:suggestion int2:citationStyle="Chicago" int2:isIdentical="0">
                  <int2:citationText>(“Our Brand Story | Anita Roddick | The Body Shop®”)</int2:citationText>
                </int2:suggestion>
              </int2:suggestions>
              <int2:suggestions int2:citationType="Full">
                <int2:suggestion int2:citationStyle="Mla" int2:isIdentical="0">
                  <int2:citationText>&lt;i&gt;Our Brand Story | Anita Roddick | The Body Shop®&lt;/i&gt;, https://www.thebodyshop.com/zh-hans-sg/about-us/our-story/a/a00002.</int2:citationText>
                </int2:suggestion>
                <int2:suggestion int2:citationStyle="Apa" int2:isIdentical="0">
                  <int2:citationText>&lt;i&gt;Our Brand Story | Anita Roddick | The Body Shop®&lt;/i&gt;. (n.d.). Retrieved from https://www.thebodyshop.com/zh-hans-sg/about-us/our-story/a/a00002</int2:citationText>
                </int2:suggestion>
                <int2:suggestion int2:citationStyle="Chicago" int2:isIdentical="0">
                  <int2:citationText>“Our Brand Story | Anita Roddick | The Body Shop®” n.d., https://www.thebodyshop.com/zh-hans-sg/about-us/our-story/a/a00002.</int2:citationText>
                </int2:suggestion>
              </int2:suggestions>
            </int2:source>
          </int2:similarityCritique>
        </oel:ext>
      </int2:extLst>
    </int2:bookmark>
    <int2:bookmark int2:bookmarkName="_Int_msEDenA3" int2:invalidationBookmarkName="" int2:hashCode="m0yLAonyIpB7EQ" int2:id="czxO6G2r">
      <int2:state int2:type="AugLoop_Similarity_SimilarityAnnotation" int2:value="Rejected"/>
      <int2:extLst>
        <oel:ext uri="426473B9-03D8-482F-96C9-C2C85392BACA">
          <int2:similarityCritique int2:version="1" int2:context="SCAMPER stands for Substitute, Combine, Adapt, Modify, put to another use, Eliminate, and Reverse.">
            <int2:source int2:sourceType="Online" int2:sourceTitle="SCAMPER Examples, Templates and Tips | Creately" int2:sourceUrl="https://creately.com/usage/scamper-examples-templates/" int2:sourceSnippet="SCAMPER stands for Substitute, Combine, Adapt, Modify, Put to another use, Eliminate, and Reverse. Widely used by educators to encourage students to apply this technique to think out of the box, also used in the organizations to think smart and find how to fix issues or improve their products and services.">
              <int2:suggestions int2:citationType="Inline">
                <int2:suggestion int2:citationStyle="Mla" int2:isIdentical="1">
                  <int2:citationText>(“SCAMPER Examples, Templates and Tips | Creately”)</int2:citationText>
                </int2:suggestion>
                <int2:suggestion int2:citationStyle="Apa" int2:isIdentical="1">
                  <int2:citationText>(“SCAMPER Examples, Templates and Tips | Creately”)</int2:citationText>
                </int2:suggestion>
                <int2:suggestion int2:citationStyle="Chicago" int2:isIdentical="1">
                  <int2:citationText>(“SCAMPER Examples, Templates and Tips | Creately”)</int2:citationText>
                </int2:suggestion>
              </int2:suggestions>
              <int2:suggestions int2:citationType="Full">
                <int2:suggestion int2:citationStyle="Mla" int2:isIdentical="1">
                  <int2:citationText>&lt;i&gt;SCAMPER Examples, Templates and Tips | Creately&lt;/i&gt;, https://creately.com/usage/scamper-examples-templates/.</int2:citationText>
                </int2:suggestion>
                <int2:suggestion int2:citationStyle="Apa" int2:isIdentical="1">
                  <int2:citationText>&lt;i&gt;SCAMPER Examples, Templates and Tips | Creately&lt;/i&gt;. (n.d.). Retrieved from https://creately.com/usage/scamper-examples-templates/</int2:citationText>
                </int2:suggestion>
                <int2:suggestion int2:citationStyle="Chicago" int2:isIdentical="1">
                  <int2:citationText>“SCAMPER Examples, Templates and Tips | Creately” n.d., https://creately.com/usage/scamper-examples-templates/.</int2:citationText>
                </int2:suggestion>
              </int2:suggestions>
            </int2:source>
            <int2:source int2:sourceType="Online" int2:sourceTitle="SCAMPER - Improving Products and Services - Mind Tools" int2:sourceUrl="https://www.mindtools.com/ao2rt8j/scamper" int2:sourceSnippet="About the Tool. SCAMPER stands for: Substitute.. Combine.. Adapt.. Modify.. Put to another use.. Eliminate.. Reverse.. SCAMPER is a quick, easy and direct form of creative brainstorming. You use the tool by asking questions about existing products, using each of the seven prompts above.">
              <int2:suggestions int2:citationType="Inline">
                <int2:suggestion int2:citationStyle="Mla" int2:isIdentical="0">
                  <int2:citationText>(“SCAMPER - Improving Products and Services - Mind Tools”)</int2:citationText>
                </int2:suggestion>
                <int2:suggestion int2:citationStyle="Apa" int2:isIdentical="0">
                  <int2:citationText>(“SCAMPER - Improving Products and Services - Mind Tools”)</int2:citationText>
                </int2:suggestion>
                <int2:suggestion int2:citationStyle="Chicago" int2:isIdentical="0">
                  <int2:citationText>(“SCAMPER - Improving Products and Services - Mind Tools”)</int2:citationText>
                </int2:suggestion>
              </int2:suggestions>
              <int2:suggestions int2:citationType="Full">
                <int2:suggestion int2:citationStyle="Mla" int2:isIdentical="0">
                  <int2:citationText>&lt;i&gt;SCAMPER - Improving Products and Services - Mind Tools&lt;/i&gt;, https://www.mindtools.com/ao2rt8j/scamper.</int2:citationText>
                </int2:suggestion>
                <int2:suggestion int2:citationStyle="Apa" int2:isIdentical="0">
                  <int2:citationText>&lt;i&gt;SCAMPER - Improving Products and Services - Mind Tools&lt;/i&gt;. (n.d.). Retrieved from https://www.mindtools.com/ao2rt8j/scamper</int2:citationText>
                </int2:suggestion>
                <int2:suggestion int2:citationStyle="Chicago" int2:isIdentical="0">
                  <int2:citationText>“SCAMPER - Improving Products and Services - Mind Tools” n.d., https://www.mindtools.com/ao2rt8j/scamper.</int2:citationText>
                </int2:suggestion>
              </int2:suggestions>
            </int2:source>
            <int2:source int2:sourceType="Online" int2:sourceTitle="A Complete Guide of SCAMPER | EdrawMind" int2:sourceUrl="https://www.edrawmind.com/article/what-is-scamper.html" int2:sourceSnippet="SCAMPER stands for: Substitute, Combine, Adapt, Modify, Put to another use, Eliminate and Reverse. The SCAMPER technique is more efficient with visualizations like flowcharts and diagrams, which can be made with a few clicks on EdrawMind. EdrawMind is a powerful tool that can help you brainstorm effectively. It comes with plenty of templates ...">
              <int2:suggestions int2:citationType="Inline">
                <int2:suggestion int2:citationStyle="Mla" int2:isIdentical="0">
                  <int2:citationText>(“A Complete Guide of SCAMPER | EdrawMind”)</int2:citationText>
                </int2:suggestion>
                <int2:suggestion int2:citationStyle="Apa" int2:isIdentical="0">
                  <int2:citationText>(“A Complete Guide of SCAMPER | EdrawMind”)</int2:citationText>
                </int2:suggestion>
                <int2:suggestion int2:citationStyle="Chicago" int2:isIdentical="0">
                  <int2:citationText>(“A Complete Guide of SCAMPER | EdrawMind”)</int2:citationText>
                </int2:suggestion>
              </int2:suggestions>
              <int2:suggestions int2:citationType="Full">
                <int2:suggestion int2:citationStyle="Mla" int2:isIdentical="0">
                  <int2:citationText>&lt;i&gt;A Complete Guide of SCAMPER | EdrawMind&lt;/i&gt;, https://www.edrawmind.com/article/what-is-scamper.html.</int2:citationText>
                </int2:suggestion>
                <int2:suggestion int2:citationStyle="Apa" int2:isIdentical="0">
                  <int2:citationText>&lt;i&gt;A Complete Guide of SCAMPER | EdrawMind&lt;/i&gt;. (n.d.). Retrieved from https://www.edrawmind.com/article/what-is-scamper.html</int2:citationText>
                </int2:suggestion>
                <int2:suggestion int2:citationStyle="Chicago" int2:isIdentical="0">
                  <int2:citationText>“A Complete Guide of SCAMPER | EdrawMind” n.d., https://www.edrawmind.com/article/what-is-scamper.html.</int2:citationText>
                </int2:suggestion>
              </int2:suggestions>
            </int2:source>
          </int2:similarityCritique>
        </oel:ext>
      </int2:extLst>
    </int2:bookmark>
    <int2:bookmark int2:bookmarkName="_Int_m2eAyZYY" int2:invalidationBookmarkName="" int2:hashCode="mQFoH0eDtPX24L" int2:id="FSK8ya75">
      <int2:state int2:type="AugLoop_Text_Critique" int2:value="Rejected"/>
    </int2:bookmark>
    <int2:bookmark int2:bookmarkName="_Int_bBxEPB03" int2:invalidationBookmarkName="" int2:hashCode="Vz2vWc6DdomTTN" int2:id="vaJIguKY">
      <int2:state int2:type="AugLoop_Text_Critique" int2:value="Rejected"/>
    </int2:bookmark>
    <int2:bookmark int2:bookmarkName="_Int_MZrkYBeH" int2:invalidationBookmarkName="" int2:hashCode="v+BnggjoVCbsJT" int2:id="6OQlTgQ7">
      <int2:state int2:type="AugLoop_Text_Critique" int2:value="Rejected"/>
    </int2:bookmark>
    <int2:entireDocument int2:id="Lf9HWdlF">
      <int2:extLst>
        <oel:ext uri="E302BA01-7950-474C-9AD3-286E660C40A8">
          <int2:similaritySummary int2:version="1" int2:runId="1720813558473" int2:tilesCheckedInThisRun="0" int2:totalNumOfTiles="55" int2:similarityAnnotationCount="3" int2:numWords="3191" int2:numFlaggedWords="63"/>
        </oel:ext>
      </int2:extLst>
    </int2:entireDocument>
  </int2:observations>
  <int2:intelligenceSettings/>
  <int2:onDemandWorkflows>
    <int2:onDemandWorkflow int2:type="SimilarityCheck" int2:paragraphVersions="2C078E63-12AE6C7F 1326F53C-073B3F94 0B2C3A9E-25F519C9 473BE616-6D0D84BC 2E92636D-73F7D381 7E9F208A-1E366E3E 16714F7E-245ACDA0 09B052E8-03210AD2 4BDB7BFC-2009B8BF 75B7AB0D-3294486A 32FC945A-1493F085 16D6F88F-41D230ED 09E1B310-4685EDF1 19D1561D-0B66D5B8 68B72807-3536F574 7A5CDAF7-2CDA0CF3 257A36EA-3515AE65 6D07B136-3EB15920 7779CF0E-1324CAC7 7F0B893A-172A81AB 4840D159-735D1A47 7067B664-63443B0A 4AED61C3-2B592E45 4CB31313-4E03893A 431CD908-738070D0 6E5558A2-5302C6D4 69B8839B-73CD3D70 10626B36-7394A596 3071B7A9-0BEB3702 3598A496-0EC58307 369206C5-1790F2D4 1FC2C64E-3B43108C 00F0D375-729B1A4C 3718F98C-6D6267DC 45922A0D-633FD643 5D4CD874-5A2AFC18 6F0DE1FF-6FED47B5 5100228D-57F4F1A5 1975A497-16DF0ACF 02B0CF6F-57D7B073 4E86D5D7-7C29B262 22A3D505-017838D5 4A7CCF2C-6E104E2B 04A1CE47-69A68453 3AB6FC93-60102DED 53043076-278113F2 3AF655D4-678025E0 1EB62036-54E6FBB1 4BE17236-4458D0B8 74A2F407-622F460B 0B67B819-7E40B130 039662E2-7DA01551 2BBD7FC6-7AAB0C56 22338E48-5115937A 0B8BAC32-1C31A77F 7EE38A82-16B56172 16296690-33ED12D2 3BBF953D-6716C821 669F6BD9-4458203B 6D738980-2EDFBCB1 400884D4-6759BCEF 021211DD-275A4F56 1ADF1A25-4914ECF9 4D494994-021186F0 6A06BE23-3020A9A2 60FEC571-6B63FA59 765C9AF8-19684E81 28ABD6F1-5750DC89 6EB068E1-6E7C7602 6DBA8F40-37EF93B3 22EA1AE1-505707E8 032B7B4B-37F3C070 4994BFE8-1E755FCE 7A3B5804-0EDFA5CD 662C2C3A-63D17DF4 27BF58BF-30566487 77F9B8DC-59016331 37E9A8D5-20FF3DE2 46B1E717-22331E6A 0E9EDBAE-373871B2 15F0E023-1EAD2170 7718E1D9-3AEE0A53 18C62415-2C60DF68 434FBACA-482A0E68 11B2C5D2-26CA3286 6BA1B802-0964C97E 062FD988-691D426F 5DF4FA9D-1BE3106D 6139C343-06E583ED 058B8FBD-436220D1 192DD241-5352A936 49C183EB-2D2DD623 260315BA-43A64B9C 7D299714-4021A165 558D16BC-09F14BB8 3DBD7CC5-5EF196AA 1CF7A95F-0F4EF6FC 4AFD5F1B-1B390352 0E70C2E6-1954709C 58F40029-48AD2817 051FDCF0-0DA41654 4ED368AD-0C523055 17694A3D-381A9C28 5F873CC6-7FE0FEE8 40E46186-18D15678 071C437C-2FAE28B7 1477AD1D-2AA12C8F 4A3A5C1A-2E49080A 7AAE195B-4F3FE0B5 47780FAE-0176AAF1 42BF4AD8-61BFCB17 3B4DF01B-321068D6 62D0A802-55963B48 598EEAD4-1D25C9B9 7E25A3BF-3A1D3A78 0AB47A22-452423FF 269974E3-1AB130B0 0544D228-6A74CB36 0B793CAF-3D5D33CF 06A2C01D-5E62D1F3 75D44A04-026669A6 24E84F8B-281BA482 5F3E875F-15ACF235 65F2A60E-501A7E3A 611B6EE9-3E56355A 0CBC485B-14878387 397B508B-1FC83346 1A34C7C9-7647CA66 5D5D142E-3E5DB548 222DE13B-61E7AAB0 07A96B80-244C38E2 336413F8-4568D855 4CE2FB24-2FD8ADA3 3926AFCF-100CB00F 05E4C1D3-292AA340 0E11B075-37256BE8 3AD802AB-149BB640 2E3D7D51-5E17DF5A 1C3D45A7-1400F16C 0BE9CBBA-0864A26A 2961F036-25AE413F 1C24FCC9-7017D096 7062B528-5515A7DB 1044E3B0-4F1F9341 5EB100D6-6DA15640 2D3D4377-4BAE56F6 48C6B57A-7AFEEE46 196361DA-48468EF6 3DA7473B-1BFD9BC8 4E983379-6EBB8ED5 3BB2C6B6-293BB6E0 4E59E116-5A90069A 708E0C0B-7064DD1F 7C5F5440-69193EF2 02EB2D5B-577448D9 5A16AD09-10459D3C 13C06B1E-63A85D31 4DEB019D-251AC414 429FF337-25EC4687 71A72277-42FB7C62 68A28D23-5DC8F827 1E61F09A-62257C25 0E762A85-413DADDA 17E9797D-11F48C84 6A62C5CD-48E44DF3 2CF4F68D-2ED905E2 0D8A99C9-238A77C7 33AE1844-37211112 66548C6A-5DCA6F84 7A30A629-61B5BE96 0318E07C-0793577C 4022E44E-6A971620 7762E24B-0F358F5B 240FCEFC-5FB6A433 5737019F-6615600A 1A5EA083-1920A28F 1CB0170F-0EBCCFE5 2408148B-754DF4C1 514004CE-0D92A082 024D31DF-2169434E 2866113B-62ED4D4C 1E46DB4D-73AD41B7 49A0C075-29BB5B9D 0F085C8C-68558858 2E67B76B-39A5D1F0 67430D2A-5AE5750E 4C4BE6E5-0B669CAB 1A88B04B-504891E3 1B05D3EA-668C9770 1452D2CB-12CED992 5AE15D5B-05AD4A63 180B7CF0-0EF00087 31C590D1-469D4B6D 6F09141F-2F7A7BD7 2D8B84B2-7FCAD7FA 60B208D7-7006B4EC 23D5E1FB-6565ED34 7D4D0B1E-1872E413 1FE670CF-56EEE30B 5A8D7C29-7A1C9358 22ED551A-193A94FB 365AFAE7-1599C11B 37B5BCB7-70D20450 16A52A7D-7DC90E93 247A6D07-3F4BBBDF 1021DE2B-25B723F2 463707D1-07C072A5 1BF65BD6-6BAB6DC0 0D591304-68953C52 33935384-10FB74D3 0B28B554-445C66DF 3F68DF21-563248DB 39F9F636-25A9C373 6BAB0320-6F0A06DE 59A43D82-5209ADF8 69B6DC0D-5A1CA61E 6C92C0D2-27AFB52A 3760592C-085458BE 2705D6DB-231303B6 5A559C15-5F392EEC 59F2BE04-594BC40F 11717F46-123239D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8328"/>
    <w:rsid w:val="00128328"/>
    <w:rsid w:val="0012DE4F"/>
    <w:rsid w:val="00267685"/>
    <w:rsid w:val="01A35E1C"/>
    <w:rsid w:val="01A685A6"/>
    <w:rsid w:val="01A95CFC"/>
    <w:rsid w:val="035A1B85"/>
    <w:rsid w:val="0398A1E9"/>
    <w:rsid w:val="03F5C25B"/>
    <w:rsid w:val="04B455B6"/>
    <w:rsid w:val="06310530"/>
    <w:rsid w:val="063C6A8F"/>
    <w:rsid w:val="071DB089"/>
    <w:rsid w:val="076A7A1A"/>
    <w:rsid w:val="07FDDE5C"/>
    <w:rsid w:val="08575FAE"/>
    <w:rsid w:val="09530F53"/>
    <w:rsid w:val="09B5436D"/>
    <w:rsid w:val="09D1046C"/>
    <w:rsid w:val="09D2160E"/>
    <w:rsid w:val="09EB0CB3"/>
    <w:rsid w:val="0A8C177C"/>
    <w:rsid w:val="0AA17073"/>
    <w:rsid w:val="0AFDA01D"/>
    <w:rsid w:val="0B0C2F81"/>
    <w:rsid w:val="0B349154"/>
    <w:rsid w:val="0B48B90A"/>
    <w:rsid w:val="0B6AC5AF"/>
    <w:rsid w:val="0C1F8B19"/>
    <w:rsid w:val="0C7908BF"/>
    <w:rsid w:val="0CDD078E"/>
    <w:rsid w:val="0CFC1E79"/>
    <w:rsid w:val="0DA0655B"/>
    <w:rsid w:val="0E295872"/>
    <w:rsid w:val="0E3B11BD"/>
    <w:rsid w:val="0E3DA11E"/>
    <w:rsid w:val="0E8684D0"/>
    <w:rsid w:val="0E92BE14"/>
    <w:rsid w:val="0F7F416C"/>
    <w:rsid w:val="0FD3EC87"/>
    <w:rsid w:val="1060F117"/>
    <w:rsid w:val="110F1B3A"/>
    <w:rsid w:val="110F96ED"/>
    <w:rsid w:val="11181F59"/>
    <w:rsid w:val="11E8A623"/>
    <w:rsid w:val="136CC264"/>
    <w:rsid w:val="15A0325E"/>
    <w:rsid w:val="16295617"/>
    <w:rsid w:val="16A04382"/>
    <w:rsid w:val="1742414F"/>
    <w:rsid w:val="18782278"/>
    <w:rsid w:val="18A966A7"/>
    <w:rsid w:val="18C0A9DB"/>
    <w:rsid w:val="1947BAED"/>
    <w:rsid w:val="19B08E69"/>
    <w:rsid w:val="1A207BDB"/>
    <w:rsid w:val="1A5EF3BA"/>
    <w:rsid w:val="1AA71C3A"/>
    <w:rsid w:val="1AD9D33F"/>
    <w:rsid w:val="1B50B4E4"/>
    <w:rsid w:val="1B931FEC"/>
    <w:rsid w:val="1BC682EC"/>
    <w:rsid w:val="1D3CD9AD"/>
    <w:rsid w:val="1DFECDD0"/>
    <w:rsid w:val="1E1F6181"/>
    <w:rsid w:val="1F01C290"/>
    <w:rsid w:val="1F2357D5"/>
    <w:rsid w:val="1F74825D"/>
    <w:rsid w:val="1FC4BE4A"/>
    <w:rsid w:val="1FEE6ECF"/>
    <w:rsid w:val="208449C1"/>
    <w:rsid w:val="208DA93D"/>
    <w:rsid w:val="20F03164"/>
    <w:rsid w:val="21D9695F"/>
    <w:rsid w:val="2205D164"/>
    <w:rsid w:val="221E0B35"/>
    <w:rsid w:val="221FAE5D"/>
    <w:rsid w:val="235186E8"/>
    <w:rsid w:val="238AF852"/>
    <w:rsid w:val="239D1A19"/>
    <w:rsid w:val="23B71901"/>
    <w:rsid w:val="2485131B"/>
    <w:rsid w:val="24ED243E"/>
    <w:rsid w:val="25750A19"/>
    <w:rsid w:val="25DA77F9"/>
    <w:rsid w:val="260CCD3A"/>
    <w:rsid w:val="266B9070"/>
    <w:rsid w:val="26AC7C21"/>
    <w:rsid w:val="26B82F23"/>
    <w:rsid w:val="27F846BF"/>
    <w:rsid w:val="27F89DCF"/>
    <w:rsid w:val="280222DE"/>
    <w:rsid w:val="2970C2D0"/>
    <w:rsid w:val="2A25E557"/>
    <w:rsid w:val="2A595B18"/>
    <w:rsid w:val="2B00E5D4"/>
    <w:rsid w:val="2B20E15B"/>
    <w:rsid w:val="2C168DDA"/>
    <w:rsid w:val="2CC00E5A"/>
    <w:rsid w:val="2D19329F"/>
    <w:rsid w:val="2D93F8AB"/>
    <w:rsid w:val="2FBF8232"/>
    <w:rsid w:val="31EF30AF"/>
    <w:rsid w:val="31EF7C3A"/>
    <w:rsid w:val="328D039B"/>
    <w:rsid w:val="32A167BF"/>
    <w:rsid w:val="32E4CF59"/>
    <w:rsid w:val="3349ED79"/>
    <w:rsid w:val="337A0AAF"/>
    <w:rsid w:val="33AF65AF"/>
    <w:rsid w:val="33E4D074"/>
    <w:rsid w:val="34038921"/>
    <w:rsid w:val="3413E9FB"/>
    <w:rsid w:val="34535630"/>
    <w:rsid w:val="36AF88E4"/>
    <w:rsid w:val="36E6482C"/>
    <w:rsid w:val="371D766A"/>
    <w:rsid w:val="37685DE6"/>
    <w:rsid w:val="37912BCE"/>
    <w:rsid w:val="37E5906D"/>
    <w:rsid w:val="38A42F91"/>
    <w:rsid w:val="38AFA3AA"/>
    <w:rsid w:val="391D3CAA"/>
    <w:rsid w:val="3B9E557E"/>
    <w:rsid w:val="3BF6B57E"/>
    <w:rsid w:val="3C2EE2D9"/>
    <w:rsid w:val="3CD202D2"/>
    <w:rsid w:val="3D29108B"/>
    <w:rsid w:val="3D2A7FC1"/>
    <w:rsid w:val="3D4B7376"/>
    <w:rsid w:val="3DC0956C"/>
    <w:rsid w:val="3E3EAA8E"/>
    <w:rsid w:val="3EEE5AC1"/>
    <w:rsid w:val="3F2223F2"/>
    <w:rsid w:val="3F6EC518"/>
    <w:rsid w:val="3FBEB011"/>
    <w:rsid w:val="404DB6A7"/>
    <w:rsid w:val="408E8B7B"/>
    <w:rsid w:val="40FB5A45"/>
    <w:rsid w:val="4103C885"/>
    <w:rsid w:val="41384EA3"/>
    <w:rsid w:val="42347386"/>
    <w:rsid w:val="425A24A5"/>
    <w:rsid w:val="42A076F1"/>
    <w:rsid w:val="42B7C243"/>
    <w:rsid w:val="438FBA2B"/>
    <w:rsid w:val="43AC378B"/>
    <w:rsid w:val="454E9F5D"/>
    <w:rsid w:val="456EC61B"/>
    <w:rsid w:val="457C13FA"/>
    <w:rsid w:val="45F30275"/>
    <w:rsid w:val="47052B10"/>
    <w:rsid w:val="48E194FC"/>
    <w:rsid w:val="4B75AB81"/>
    <w:rsid w:val="4BAFDFFD"/>
    <w:rsid w:val="4BB22919"/>
    <w:rsid w:val="4BBC169E"/>
    <w:rsid w:val="4BF27F6B"/>
    <w:rsid w:val="4C0F931C"/>
    <w:rsid w:val="4C4802AC"/>
    <w:rsid w:val="4D1899F8"/>
    <w:rsid w:val="4DC02869"/>
    <w:rsid w:val="4E190699"/>
    <w:rsid w:val="4E3DE0D1"/>
    <w:rsid w:val="4E61CCC9"/>
    <w:rsid w:val="4EEEF8D3"/>
    <w:rsid w:val="4F014BAF"/>
    <w:rsid w:val="4F3D3D41"/>
    <w:rsid w:val="4FD90254"/>
    <w:rsid w:val="4FE3B7F3"/>
    <w:rsid w:val="505FAF31"/>
    <w:rsid w:val="508C9524"/>
    <w:rsid w:val="50D202CC"/>
    <w:rsid w:val="52318C1A"/>
    <w:rsid w:val="52692427"/>
    <w:rsid w:val="5286D52F"/>
    <w:rsid w:val="52BD2D0B"/>
    <w:rsid w:val="52D1282B"/>
    <w:rsid w:val="53A78CF3"/>
    <w:rsid w:val="5480C0D8"/>
    <w:rsid w:val="54AFB1F5"/>
    <w:rsid w:val="55F9024D"/>
    <w:rsid w:val="55F9A675"/>
    <w:rsid w:val="56C8FE58"/>
    <w:rsid w:val="5773A4F4"/>
    <w:rsid w:val="57839D82"/>
    <w:rsid w:val="57CD9E5A"/>
    <w:rsid w:val="57D96338"/>
    <w:rsid w:val="5862DF2D"/>
    <w:rsid w:val="59333A5C"/>
    <w:rsid w:val="59667601"/>
    <w:rsid w:val="596F5E47"/>
    <w:rsid w:val="59CB7518"/>
    <w:rsid w:val="59D610A3"/>
    <w:rsid w:val="5A02AE6C"/>
    <w:rsid w:val="5A17B059"/>
    <w:rsid w:val="5A7B5058"/>
    <w:rsid w:val="5A858896"/>
    <w:rsid w:val="5C244773"/>
    <w:rsid w:val="5D839F8D"/>
    <w:rsid w:val="5DABCBE4"/>
    <w:rsid w:val="5DF16AC8"/>
    <w:rsid w:val="5E5ECD49"/>
    <w:rsid w:val="5E7A92CA"/>
    <w:rsid w:val="5EEE341F"/>
    <w:rsid w:val="6088F299"/>
    <w:rsid w:val="60CBE8EE"/>
    <w:rsid w:val="60F61E14"/>
    <w:rsid w:val="6179AFB3"/>
    <w:rsid w:val="620EBA31"/>
    <w:rsid w:val="634511F9"/>
    <w:rsid w:val="638DFEF6"/>
    <w:rsid w:val="63DC6926"/>
    <w:rsid w:val="6401CEE7"/>
    <w:rsid w:val="648A968E"/>
    <w:rsid w:val="64D35982"/>
    <w:rsid w:val="650CF92C"/>
    <w:rsid w:val="650D56A6"/>
    <w:rsid w:val="654E8171"/>
    <w:rsid w:val="65880720"/>
    <w:rsid w:val="662F080A"/>
    <w:rsid w:val="672D6496"/>
    <w:rsid w:val="676153AD"/>
    <w:rsid w:val="67742FB5"/>
    <w:rsid w:val="677F8EA0"/>
    <w:rsid w:val="679A5C54"/>
    <w:rsid w:val="69248BEA"/>
    <w:rsid w:val="69695669"/>
    <w:rsid w:val="6A610448"/>
    <w:rsid w:val="6AE94E87"/>
    <w:rsid w:val="6B757188"/>
    <w:rsid w:val="6BA15749"/>
    <w:rsid w:val="6BDFAE33"/>
    <w:rsid w:val="6C4A7ADE"/>
    <w:rsid w:val="6C754C4C"/>
    <w:rsid w:val="6CCBEF3E"/>
    <w:rsid w:val="6D8540C2"/>
    <w:rsid w:val="6E334057"/>
    <w:rsid w:val="6E463EE4"/>
    <w:rsid w:val="6E4E6173"/>
    <w:rsid w:val="6FBEA168"/>
    <w:rsid w:val="70B62B6D"/>
    <w:rsid w:val="70D8C7C5"/>
    <w:rsid w:val="71465043"/>
    <w:rsid w:val="716B51F4"/>
    <w:rsid w:val="721C04C5"/>
    <w:rsid w:val="722B0280"/>
    <w:rsid w:val="727DEFB3"/>
    <w:rsid w:val="728868F0"/>
    <w:rsid w:val="738E0940"/>
    <w:rsid w:val="74705308"/>
    <w:rsid w:val="74D8F454"/>
    <w:rsid w:val="750FD8F1"/>
    <w:rsid w:val="75206994"/>
    <w:rsid w:val="75790966"/>
    <w:rsid w:val="75A875BC"/>
    <w:rsid w:val="75E70204"/>
    <w:rsid w:val="76448CE4"/>
    <w:rsid w:val="76864A19"/>
    <w:rsid w:val="769C0CA6"/>
    <w:rsid w:val="76A8FB0E"/>
    <w:rsid w:val="77201F60"/>
    <w:rsid w:val="77A5682E"/>
    <w:rsid w:val="78C73352"/>
    <w:rsid w:val="79725E21"/>
    <w:rsid w:val="79F123CB"/>
    <w:rsid w:val="7A0B775E"/>
    <w:rsid w:val="7A0FDF8A"/>
    <w:rsid w:val="7A799545"/>
    <w:rsid w:val="7B299E93"/>
    <w:rsid w:val="7B2FD7E0"/>
    <w:rsid w:val="7B705F06"/>
    <w:rsid w:val="7BA62633"/>
    <w:rsid w:val="7BD3270F"/>
    <w:rsid w:val="7C9FAF74"/>
    <w:rsid w:val="7CC1EBB9"/>
    <w:rsid w:val="7E1AF1DC"/>
    <w:rsid w:val="7E606CF5"/>
    <w:rsid w:val="7ED16B4D"/>
    <w:rsid w:val="7F09F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28328"/>
  <w15:chartTrackingRefBased/>
  <w15:docId w15:val="{3F5318AE-B7D8-4159-97E8-E548E6D5BD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cf5ffaa69014cfe" /><Relationship Type="http://schemas.openxmlformats.org/officeDocument/2006/relationships/image" Target="/media/image2.png" Id="R88b8b6e94e324daf" /><Relationship Type="http://schemas.openxmlformats.org/officeDocument/2006/relationships/image" Target="/media/image3.png" Id="Rb1f3131048314f21" /><Relationship Type="http://schemas.openxmlformats.org/officeDocument/2006/relationships/header" Target="header.xml" Id="Rf646e55f08d84b52" /><Relationship Type="http://schemas.openxmlformats.org/officeDocument/2006/relationships/footer" Target="footer.xml" Id="Re4563f36c2954746" /><Relationship Type="http://schemas.microsoft.com/office/2020/10/relationships/intelligence" Target="intelligence2.xml" Id="R10d2102210ad46dd" /><Relationship Type="http://schemas.openxmlformats.org/officeDocument/2006/relationships/hyperlink" Target="https://www.ejournal.aibpmjournals.com/index.php/IJABIM/article/view/1082" TargetMode="External" Id="R3dc4eb37e26b4f48" /><Relationship Type="http://schemas.openxmlformats.org/officeDocument/2006/relationships/hyperlink" Target="https://www.bbc.co.uk/news/business-68273425" TargetMode="External" Id="R95d1878b483040c2" /><Relationship Type="http://schemas.openxmlformats.org/officeDocument/2006/relationships/hyperlink" Target="https://www.thebodyshop.com/en-gb/about-us/our-story/a/a00002" TargetMode="External" Id="R734d2f91b4904049" /><Relationship Type="http://schemas.openxmlformats.org/officeDocument/2006/relationships/hyperlink" Target="https://www.premiumbeautynews.com/the-body-shop-boosts-innovations,3270" TargetMode="External" Id="R9916899d67394a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2024-07-03T09:13:18.0920360Z</dcterms:created>
  <dcterms:modified xsi:type="dcterms:W3CDTF">2024-07-12T19:47:31.5018192Z</dcterms:modified>
  <dc:creator>Louise Hall (2126231)</dc:creator>
  <lastModifiedBy>Louise Hall (2126231)</lastModifiedBy>
</coreProperties>
</file>