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3937152"/>
        <w:docPartObj>
          <w:docPartGallery w:val="Cover Pages"/>
          <w:docPartUnique/>
        </w:docPartObj>
      </w:sdtPr>
      <w:sdtEndPr>
        <w:rPr>
          <w:rFonts w:eastAsiaTheme="minorHAnsi"/>
          <w:color w:val="5E6E75" w:themeColor="accent1"/>
          <w:spacing w:val="10"/>
          <w:sz w:val="18"/>
          <w:lang w:val="en-GB"/>
        </w:rPr>
      </w:sdtEndPr>
      <w:sdtContent>
        <w:p w14:paraId="1CD2C1B2" w14:textId="2B75EA43" w:rsidR="00705056" w:rsidRDefault="00705056">
          <w:pPr>
            <w:pStyle w:val="NoSpacing"/>
          </w:pPr>
          <w:r>
            <w:rPr>
              <w:noProof/>
            </w:rPr>
            <mc:AlternateContent>
              <mc:Choice Requires="wpg">
                <w:drawing>
                  <wp:anchor distT="0" distB="0" distL="114300" distR="114300" simplePos="0" relativeHeight="251660289" behindDoc="1" locked="0" layoutInCell="1" allowOverlap="1" wp14:anchorId="5C5D8B3A" wp14:editId="0BB307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E9EDE52" w14:textId="4C1DEE82" w:rsidR="00705056" w:rsidRDefault="00705056">
                                      <w:pPr>
                                        <w:pStyle w:val="NoSpacing"/>
                                        <w:jc w:val="right"/>
                                        <w:rPr>
                                          <w:color w:val="FFFFFF" w:themeColor="background1"/>
                                          <w:sz w:val="28"/>
                                          <w:szCs w:val="28"/>
                                        </w:rPr>
                                      </w:pPr>
                                      <w:r>
                                        <w:rPr>
                                          <w:color w:val="FFFFFF" w:themeColor="background1"/>
                                          <w:sz w:val="28"/>
                                          <w:szCs w:val="28"/>
                                        </w:rPr>
                                        <w:t>Sofiah Parveen Yasin</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5D8B3A" id="Group 1" o:spid="_x0000_s1026" style="position:absolute;margin-left:0;margin-top:0;width:172.8pt;height:718.55pt;z-index:-251656191;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e6e7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E9EDE52" w14:textId="4C1DEE82" w:rsidR="00705056" w:rsidRDefault="00705056">
                                <w:pPr>
                                  <w:pStyle w:val="NoSpacing"/>
                                  <w:jc w:val="right"/>
                                  <w:rPr>
                                    <w:color w:val="FFFFFF" w:themeColor="background1"/>
                                    <w:sz w:val="28"/>
                                    <w:szCs w:val="28"/>
                                  </w:rPr>
                                </w:pPr>
                                <w:r>
                                  <w:rPr>
                                    <w:color w:val="FFFFFF" w:themeColor="background1"/>
                                    <w:sz w:val="28"/>
                                    <w:szCs w:val="28"/>
                                  </w:rPr>
                                  <w:t>Sofiah Parveen Yasin</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7" behindDoc="0" locked="0" layoutInCell="1" allowOverlap="1" wp14:anchorId="6E312595" wp14:editId="6E7BB36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0B499" w14:textId="0313E40C" w:rsidR="00705056" w:rsidRDefault="0070505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312595" id="_x0000_t202" coordsize="21600,21600" o:spt="202" path="m,l,21600r21600,l21600,xe">
                    <v:stroke joinstyle="miter"/>
                    <v:path gradientshapeok="t" o:connecttype="rect"/>
                  </v:shapetype>
                  <v:shape id="Text Box 2" o:spid="_x0000_s1055" type="#_x0000_t202" style="position:absolute;margin-left:0;margin-top:0;width:4in;height:28.8pt;z-index:251662337;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E70B499" w14:textId="0313E40C" w:rsidR="00705056" w:rsidRDefault="00705056">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1313" behindDoc="0" locked="0" layoutInCell="1" allowOverlap="1" wp14:anchorId="1A9F1E76" wp14:editId="656061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766214876"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D48F2" w14:textId="55FAEE7B" w:rsidR="00705056" w:rsidRDefault="007050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68742C33" w14:textId="497D681C" w:rsidR="00705056" w:rsidRPr="00705056" w:rsidRDefault="00705056" w:rsidP="00705056">
                                <w:pPr>
                                  <w:spacing w:before="120"/>
                                  <w:jc w:val="center"/>
                                  <w:rPr>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rFonts w:asciiTheme="majorHAnsi" w:eastAsiaTheme="majorEastAsia" w:hAnsiTheme="majorHAnsi" w:cstheme="majorBidi"/>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05056">
                                      <w:rPr>
                                        <w:rFonts w:asciiTheme="majorHAnsi" w:eastAsiaTheme="majorEastAsia" w:hAnsiTheme="majorHAnsi" w:cstheme="majorBidi"/>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Food and Beverage    Operations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A9F1E76" id="Text Box 3" o:spid="_x0000_s1056" type="#_x0000_t202" style="position:absolute;margin-left:0;margin-top:0;width:4in;height:84.25pt;z-index:251661313;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2CD48F2" w14:textId="55FAEE7B" w:rsidR="00705056" w:rsidRDefault="007050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68742C33" w14:textId="497D681C" w:rsidR="00705056" w:rsidRPr="00705056" w:rsidRDefault="00705056" w:rsidP="00705056">
                          <w:pPr>
                            <w:spacing w:before="120"/>
                            <w:jc w:val="center"/>
                            <w:rPr>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rFonts w:asciiTheme="majorHAnsi" w:eastAsiaTheme="majorEastAsia" w:hAnsiTheme="majorHAnsi" w:cstheme="majorBidi"/>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05056">
                                <w:rPr>
                                  <w:rFonts w:asciiTheme="majorHAnsi" w:eastAsiaTheme="majorEastAsia" w:hAnsiTheme="majorHAnsi" w:cstheme="majorBidi"/>
                                  <w:b/>
                                  <w:color w:val="A34763" w:themeColor="accent3"/>
                                  <w:spacing w:val="0"/>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Food and Beverage    Operations</w:t>
                              </w:r>
                            </w:sdtContent>
                          </w:sdt>
                        </w:p>
                      </w:txbxContent>
                    </v:textbox>
                    <w10:wrap anchorx="page" anchory="page"/>
                  </v:shape>
                </w:pict>
              </mc:Fallback>
            </mc:AlternateContent>
          </w:r>
        </w:p>
        <w:p w14:paraId="2FE7834E" w14:textId="4AFC0075" w:rsidR="00705056" w:rsidRDefault="00705056">
          <w:pPr>
            <w:spacing w:after="160" w:line="259" w:lineRule="auto"/>
            <w:rPr>
              <w:lang w:val="en-GB"/>
            </w:rPr>
          </w:pPr>
          <w:r w:rsidRPr="00705056">
            <w:rPr>
              <w:rFonts w:ascii="Calibri" w:eastAsia="Calibri" w:hAnsi="Calibri" w:cs="Times New Roman"/>
              <w:noProof/>
              <w:color w:val="auto"/>
              <w:spacing w:val="0"/>
              <w:kern w:val="2"/>
              <w:sz w:val="22"/>
              <w:lang w:val="en-GB"/>
              <w14:ligatures w14:val="standardContextual"/>
            </w:rPr>
            <w:drawing>
              <wp:anchor distT="0" distB="0" distL="114300" distR="114300" simplePos="0" relativeHeight="251668481" behindDoc="0" locked="0" layoutInCell="1" allowOverlap="1" wp14:anchorId="1FAD5599" wp14:editId="0F5B2FB1">
                <wp:simplePos x="0" y="0"/>
                <wp:positionH relativeFrom="margin">
                  <wp:posOffset>1362075</wp:posOffset>
                </wp:positionH>
                <wp:positionV relativeFrom="paragraph">
                  <wp:posOffset>4684395</wp:posOffset>
                </wp:positionV>
                <wp:extent cx="2739816" cy="2066604"/>
                <wp:effectExtent l="209550" t="285750" r="194310" b="276860"/>
                <wp:wrapSquare wrapText="bothSides"/>
                <wp:docPr id="775157106" name="Picture 2" descr="Cocktails clipart fruit cocktail, Cocktails fruit cocktail Transpar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ktails clipart fruit cocktail, Cocktails fruit cocktail Transparen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20839959">
                          <a:off x="0" y="0"/>
                          <a:ext cx="2739816" cy="206660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3" behindDoc="0" locked="0" layoutInCell="1" allowOverlap="1" wp14:anchorId="4B267F44" wp14:editId="7B2C8F4F">
                <wp:simplePos x="0" y="0"/>
                <wp:positionH relativeFrom="margin">
                  <wp:align>right</wp:align>
                </wp:positionH>
                <wp:positionV relativeFrom="paragraph">
                  <wp:posOffset>7114540</wp:posOffset>
                </wp:positionV>
                <wp:extent cx="3115503" cy="2336800"/>
                <wp:effectExtent l="95250" t="133350" r="104140" b="139700"/>
                <wp:wrapSquare wrapText="bothSides"/>
                <wp:docPr id="1002154286" name="Picture 1" descr="Best Restaurant Manager Illustrations, Royalty-Free Vector Graph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Restaurant Manager Illustrations, Royalty-Free Vector Graphic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285919">
                          <a:off x="0" y="0"/>
                          <a:ext cx="3115503" cy="2336800"/>
                        </a:xfrm>
                        <a:prstGeom prst="rect">
                          <a:avLst/>
                        </a:prstGeom>
                        <a:noFill/>
                        <a:ln>
                          <a:noFill/>
                        </a:ln>
                      </pic:spPr>
                    </pic:pic>
                  </a:graphicData>
                </a:graphic>
              </wp:anchor>
            </w:drawing>
          </w:r>
          <w:r w:rsidRPr="00705056">
            <w:rPr>
              <w:noProof/>
              <w:lang w:val="en-GB"/>
            </w:rPr>
            <mc:AlternateContent>
              <mc:Choice Requires="wps">
                <w:drawing>
                  <wp:anchor distT="45720" distB="45720" distL="114300" distR="114300" simplePos="0" relativeHeight="251664385" behindDoc="0" locked="0" layoutInCell="1" allowOverlap="1" wp14:anchorId="1FD862F3" wp14:editId="0A911D5E">
                    <wp:simplePos x="0" y="0"/>
                    <wp:positionH relativeFrom="margin">
                      <wp:align>left</wp:align>
                    </wp:positionH>
                    <wp:positionV relativeFrom="paragraph">
                      <wp:posOffset>2116455</wp:posOffset>
                    </wp:positionV>
                    <wp:extent cx="2360930" cy="1404620"/>
                    <wp:effectExtent l="0" t="0" r="2794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7E967F4" w14:textId="77777777" w:rsidR="00705056" w:rsidRPr="00705056" w:rsidRDefault="00705056" w:rsidP="00705056">
                                <w:pPr>
                                  <w:rPr>
                                    <w:sz w:val="24"/>
                                    <w:szCs w:val="24"/>
                                  </w:rPr>
                                </w:pPr>
                                <w:r w:rsidRPr="00705056">
                                  <w:rPr>
                                    <w:sz w:val="24"/>
                                    <w:szCs w:val="24"/>
                                  </w:rPr>
                                  <w:t>BMIH4002</w:t>
                                </w:r>
                              </w:p>
                              <w:p w14:paraId="7045C704" w14:textId="77777777" w:rsidR="00705056" w:rsidRPr="00705056" w:rsidRDefault="00705056" w:rsidP="00705056">
                                <w:pPr>
                                  <w:rPr>
                                    <w:sz w:val="24"/>
                                    <w:szCs w:val="24"/>
                                  </w:rPr>
                                </w:pPr>
                                <w:r w:rsidRPr="00705056">
                                  <w:rPr>
                                    <w:sz w:val="24"/>
                                    <w:szCs w:val="24"/>
                                  </w:rPr>
                                  <w:t xml:space="preserve">Antionette Milne </w:t>
                                </w:r>
                              </w:p>
                              <w:p w14:paraId="3FF0DA51" w14:textId="77777777" w:rsidR="00705056" w:rsidRPr="00705056" w:rsidRDefault="00705056" w:rsidP="00705056">
                                <w:pPr>
                                  <w:rPr>
                                    <w:sz w:val="24"/>
                                    <w:szCs w:val="24"/>
                                  </w:rPr>
                                </w:pPr>
                                <w:r w:rsidRPr="00705056">
                                  <w:rPr>
                                    <w:sz w:val="24"/>
                                    <w:szCs w:val="24"/>
                                  </w:rPr>
                                  <w:t xml:space="preserve">Word count: 400 </w:t>
                                </w:r>
                              </w:p>
                              <w:p w14:paraId="7F18CB7F" w14:textId="2A7CFC57" w:rsidR="00705056" w:rsidRDefault="00705056"/>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FD862F3" id="_x0000_s1057" type="#_x0000_t202" style="position:absolute;margin-left:0;margin-top:166.65pt;width:185.9pt;height:110.6pt;z-index:251664385;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RQisS9wAAAAIAQAADwAAAGRycy9kb3ducmV2LnhtbEyPTU/DMAyG70j8h8hI3Fi6&#10;jw7UNZ2mCq6TtiFx9ZqsLSROadKu/HvMiflmvdbr58m3k7NiNH1oPSmYzxIQhiqvW6oVvJ/enl5A&#10;hIik0XoyCn5MgG1xf5djpv2VDmY8xlpwCYUMFTQxdpmUoWqMwzDznSHOLr53GHnta6l7vHK5s3KR&#10;JGvpsCX+0GBnysZUX8fBKRhO5W48lIvPj3GvV/v1Kzq030o9Pky7DYhopvh/DH/4jA4FM539QDoI&#10;q4BFooIlDwiOl89zNjkrSNNVCrLI5a1A8QsAAP//AwBQSwECLQAUAAYACAAAACEAtoM4kv4AAADh&#10;AQAAEwAAAAAAAAAAAAAAAAAAAAAAW0NvbnRlbnRfVHlwZXNdLnhtbFBLAQItABQABgAIAAAAIQA4&#10;/SH/1gAAAJQBAAALAAAAAAAAAAAAAAAAAC8BAABfcmVscy8ucmVsc1BLAQItABQABgAIAAAAIQDX&#10;s7QhFQIAACcEAAAOAAAAAAAAAAAAAAAAAC4CAABkcnMvZTJvRG9jLnhtbFBLAQItABQABgAIAAAA&#10;IQBFCKxL3AAAAAgBAAAPAAAAAAAAAAAAAAAAAG8EAABkcnMvZG93bnJldi54bWxQSwUGAAAAAAQA&#10;BADzAAAAeAUAAAAA&#10;">
                    <v:textbox style="mso-fit-shape-to-text:t">
                      <w:txbxContent>
                        <w:p w14:paraId="17E967F4" w14:textId="77777777" w:rsidR="00705056" w:rsidRPr="00705056" w:rsidRDefault="00705056" w:rsidP="00705056">
                          <w:pPr>
                            <w:rPr>
                              <w:sz w:val="24"/>
                              <w:szCs w:val="24"/>
                            </w:rPr>
                          </w:pPr>
                          <w:r w:rsidRPr="00705056">
                            <w:rPr>
                              <w:sz w:val="24"/>
                              <w:szCs w:val="24"/>
                            </w:rPr>
                            <w:t>BMIH4002</w:t>
                          </w:r>
                        </w:p>
                        <w:p w14:paraId="7045C704" w14:textId="77777777" w:rsidR="00705056" w:rsidRPr="00705056" w:rsidRDefault="00705056" w:rsidP="00705056">
                          <w:pPr>
                            <w:rPr>
                              <w:sz w:val="24"/>
                              <w:szCs w:val="24"/>
                            </w:rPr>
                          </w:pPr>
                          <w:r w:rsidRPr="00705056">
                            <w:rPr>
                              <w:sz w:val="24"/>
                              <w:szCs w:val="24"/>
                            </w:rPr>
                            <w:t xml:space="preserve">Antionette Milne </w:t>
                          </w:r>
                        </w:p>
                        <w:p w14:paraId="3FF0DA51" w14:textId="77777777" w:rsidR="00705056" w:rsidRPr="00705056" w:rsidRDefault="00705056" w:rsidP="00705056">
                          <w:pPr>
                            <w:rPr>
                              <w:sz w:val="24"/>
                              <w:szCs w:val="24"/>
                            </w:rPr>
                          </w:pPr>
                          <w:r w:rsidRPr="00705056">
                            <w:rPr>
                              <w:sz w:val="24"/>
                              <w:szCs w:val="24"/>
                            </w:rPr>
                            <w:t xml:space="preserve">Word count: 400 </w:t>
                          </w:r>
                        </w:p>
                        <w:p w14:paraId="7F18CB7F" w14:textId="2A7CFC57" w:rsidR="00705056" w:rsidRDefault="00705056"/>
                      </w:txbxContent>
                    </v:textbox>
                    <w10:wrap type="square" anchorx="margin"/>
                  </v:shape>
                </w:pict>
              </mc:Fallback>
            </mc:AlternateContent>
          </w:r>
          <w:r>
            <w:rPr>
              <w:lang w:val="en-GB"/>
            </w:rPr>
            <w:br w:type="page"/>
          </w:r>
        </w:p>
      </w:sdtContent>
    </w:sdt>
    <w:p w14:paraId="04A7EB01" w14:textId="2CC188DD" w:rsidR="00705056" w:rsidRDefault="00705056">
      <w:pPr>
        <w:spacing w:after="160" w:line="259" w:lineRule="auto"/>
        <w:rPr>
          <w:lang w:val="en-GB"/>
        </w:rPr>
      </w:pPr>
      <w:r w:rsidRPr="00705056">
        <w:rPr>
          <w:rFonts w:ascii="Calibri" w:eastAsia="Calibri" w:hAnsi="Calibri" w:cs="Times New Roman"/>
          <w:noProof/>
          <w:color w:val="auto"/>
          <w:spacing w:val="0"/>
          <w:kern w:val="2"/>
          <w:sz w:val="22"/>
          <w:lang w:val="en-GB"/>
          <w14:ligatures w14:val="standardContextual"/>
        </w:rPr>
        <w:lastRenderedPageBreak/>
        <w:t xml:space="preserve"> </w:t>
      </w:r>
    </w:p>
    <w:p w14:paraId="70F4E7B7" w14:textId="77777777" w:rsidR="00705056" w:rsidRDefault="00705056" w:rsidP="00D363C8">
      <w:pPr>
        <w:rPr>
          <w:lang w:val="en-GB"/>
        </w:rPr>
      </w:pPr>
    </w:p>
    <w:p w14:paraId="3E3DFDA9" w14:textId="77777777" w:rsidR="00705056" w:rsidRPr="00705056" w:rsidRDefault="00705056" w:rsidP="00705056">
      <w:pPr>
        <w:spacing w:after="160" w:line="259" w:lineRule="auto"/>
        <w:rPr>
          <w:rFonts w:ascii="Arial" w:hAnsi="Arial" w:cs="Arial"/>
          <w:color w:val="auto"/>
          <w:sz w:val="24"/>
          <w:szCs w:val="24"/>
          <w:lang w:val="en-GB"/>
        </w:rPr>
      </w:pPr>
      <w:r w:rsidRPr="00705056">
        <w:rPr>
          <w:rFonts w:ascii="Arial" w:hAnsi="Arial" w:cs="Arial"/>
          <w:color w:val="auto"/>
          <w:sz w:val="24"/>
          <w:szCs w:val="24"/>
          <w:lang w:val="en-GB"/>
        </w:rPr>
        <w:t>Task 1:Restaurant concept</w:t>
      </w:r>
    </w:p>
    <w:p w14:paraId="6B3907EC" w14:textId="77777777" w:rsidR="00705056" w:rsidRPr="00705056" w:rsidRDefault="00705056" w:rsidP="00705056">
      <w:pPr>
        <w:spacing w:after="160" w:line="259" w:lineRule="auto"/>
        <w:rPr>
          <w:rFonts w:ascii="Arial" w:hAnsi="Arial" w:cs="Arial"/>
          <w:color w:val="auto"/>
          <w:sz w:val="24"/>
          <w:szCs w:val="24"/>
          <w:lang w:val="en-GB"/>
        </w:rPr>
      </w:pPr>
      <w:r w:rsidRPr="00705056">
        <w:rPr>
          <w:rFonts w:ascii="Arial" w:hAnsi="Arial" w:cs="Arial"/>
          <w:color w:val="auto"/>
          <w:sz w:val="24"/>
          <w:szCs w:val="24"/>
          <w:lang w:val="en-GB"/>
        </w:rPr>
        <w:t xml:space="preserve">Welcome to Palm and pine, a vibrant and wide-ranging dining experience designed to delight food enthusiasts of all backgrounds. Our concept revolves around celebrating global flavours and embracing a diverse range of culinary traditions. At Palm and Pine our target audience is for anyone who appreciates bold and adventurous flavours, from young professionals seeking a unique dining experience to families looking for a memorable meal together. </w:t>
      </w:r>
    </w:p>
    <w:p w14:paraId="05F1C62D" w14:textId="77777777" w:rsidR="00705056" w:rsidRPr="00705056" w:rsidRDefault="00705056" w:rsidP="00705056">
      <w:pPr>
        <w:spacing w:after="160" w:line="259" w:lineRule="auto"/>
        <w:rPr>
          <w:rFonts w:ascii="Arial" w:hAnsi="Arial" w:cs="Arial"/>
          <w:color w:val="auto"/>
          <w:sz w:val="24"/>
          <w:szCs w:val="24"/>
          <w:lang w:val="en-GB"/>
        </w:rPr>
      </w:pPr>
      <w:r w:rsidRPr="00705056">
        <w:rPr>
          <w:rFonts w:ascii="Arial" w:hAnsi="Arial" w:cs="Arial"/>
          <w:color w:val="auto"/>
          <w:sz w:val="24"/>
          <w:szCs w:val="24"/>
          <w:lang w:val="en-GB"/>
        </w:rPr>
        <w:t>We aim to create a welcoming atmosphere where everyone feels at home, regardless of their dietary preferences or restrictions. When crafting our menu, we carefully considered the preferences of our target audience. We wanted to offer a variety of options that cater to different tastes and dietary needs. That's why we have a wide range of appetisers, main courses, desserts and beverages to choose from. Our menu choices are inspired by a combination of traditional and innovative culinary techniques. We believe in using fresh, locally sourced ingredients whenever possible to ensure the highest quality and support our local community. We also understand the importance of catering to different dietary preferences, which is why we have a dedicated selection of vegetarian options that are just as delicious and satisfying as our meat-based dishes.</w:t>
      </w:r>
    </w:p>
    <w:p w14:paraId="274C4CF1" w14:textId="77777777" w:rsidR="00705056" w:rsidRPr="00705056" w:rsidRDefault="00705056" w:rsidP="00705056">
      <w:pPr>
        <w:spacing w:after="160" w:line="259" w:lineRule="auto"/>
        <w:rPr>
          <w:rFonts w:ascii="Arial" w:hAnsi="Arial" w:cs="Arial"/>
          <w:color w:val="auto"/>
          <w:sz w:val="24"/>
          <w:szCs w:val="24"/>
          <w:lang w:val="en-GB"/>
        </w:rPr>
      </w:pPr>
      <w:r w:rsidRPr="00705056">
        <w:rPr>
          <w:rFonts w:ascii="Arial" w:hAnsi="Arial" w:cs="Arial"/>
          <w:color w:val="auto"/>
          <w:sz w:val="24"/>
          <w:szCs w:val="24"/>
          <w:lang w:val="en-GB"/>
        </w:rPr>
        <w:t xml:space="preserve"> We also incorporate technology into our restaurant to enhance the dining experience. We use mobile assessment apps to streamline the ordering process, making it quick and convenient for our guests. We also leverage data analytics to gather feedback and continuously improve our offerings based on customer preferences. Also we embrace the concept of gamification by incorporating interactive elements into our dining experience. From interactive tabletops to virtual reality (VR) and augmented reality (AR) experiences, we aim to create a truly immersive and engaging atmosphere for our guests so they enjoy their time at Palm and Pine. Overall, our goal at Palm and Pine is to provide a memorable dining experience that combines exceptional flavours, innovative technology and a warm, welcoming ambiance to our guests . We want our guests to leave with a sense of culinary adventure and a desire to return for. </w:t>
      </w:r>
    </w:p>
    <w:p w14:paraId="353093EA" w14:textId="77777777" w:rsidR="00705056" w:rsidRPr="00705056" w:rsidRDefault="00705056" w:rsidP="00705056">
      <w:pPr>
        <w:spacing w:after="160" w:line="259" w:lineRule="auto"/>
        <w:rPr>
          <w:rFonts w:ascii="Arial" w:hAnsi="Arial" w:cs="Arial"/>
          <w:color w:val="auto"/>
          <w:sz w:val="24"/>
          <w:szCs w:val="24"/>
          <w:lang w:val="en-GB"/>
        </w:rPr>
      </w:pPr>
      <w:r w:rsidRPr="00705056">
        <w:rPr>
          <w:rFonts w:ascii="Arial" w:hAnsi="Arial" w:cs="Arial"/>
          <w:color w:val="auto"/>
          <w:sz w:val="24"/>
          <w:szCs w:val="24"/>
          <w:lang w:val="en-GB"/>
        </w:rPr>
        <w:t xml:space="preserve">In addition to our exceptional flavours, innovative technology, and welcoming ambiance, we also prioritise personalised service, sourcing local ingredients, and creating a sustainable dining experience. Our commitment to culinary excellence extends to every detail, from our carefully curated wine selection to our thoughtfully crafted desserts. We can't wait for you to indulge in the complete Palm and pine experience! </w:t>
      </w:r>
    </w:p>
    <w:p w14:paraId="23A75419" w14:textId="77777777" w:rsidR="00705056" w:rsidRPr="00705056" w:rsidRDefault="00705056" w:rsidP="00705056">
      <w:pPr>
        <w:spacing w:after="160" w:line="259" w:lineRule="auto"/>
        <w:rPr>
          <w:lang w:val="en-GB"/>
        </w:rPr>
      </w:pPr>
    </w:p>
    <w:p w14:paraId="4D083A68" w14:textId="77777777" w:rsidR="00705056" w:rsidRDefault="00705056">
      <w:pPr>
        <w:spacing w:after="160" w:line="259" w:lineRule="auto"/>
        <w:rPr>
          <w:lang w:val="en-GB"/>
        </w:rPr>
      </w:pPr>
      <w:r>
        <w:rPr>
          <w:lang w:val="en-GB"/>
        </w:rPr>
        <w:br w:type="page"/>
      </w:r>
    </w:p>
    <w:p w14:paraId="6A954F9B" w14:textId="38EF3D1C" w:rsidR="002737EF" w:rsidRPr="00A15A1F" w:rsidRDefault="00E3734E" w:rsidP="00D363C8">
      <w:pPr>
        <w:rPr>
          <w:lang w:val="en-GB"/>
        </w:rPr>
      </w:pPr>
      <w:r w:rsidRPr="00A15A1F">
        <w:rPr>
          <w:noProof/>
          <w:lang w:val="en-GB" w:bidi="en-GB"/>
        </w:rPr>
        <w:lastRenderedPageBreak/>
        <mc:AlternateContent>
          <mc:Choice Requires="wps">
            <w:drawing>
              <wp:anchor distT="0" distB="0" distL="114300" distR="114300" simplePos="0" relativeHeight="251658240" behindDoc="1" locked="0" layoutInCell="1" allowOverlap="1" wp14:anchorId="011DC4BF" wp14:editId="6E1184C3">
                <wp:simplePos x="0" y="0"/>
                <wp:positionH relativeFrom="column">
                  <wp:posOffset>-638175</wp:posOffset>
                </wp:positionH>
                <wp:positionV relativeFrom="paragraph">
                  <wp:posOffset>-838201</wp:posOffset>
                </wp:positionV>
                <wp:extent cx="8107680" cy="11058525"/>
                <wp:effectExtent l="0" t="0" r="7620" b="9525"/>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107680" cy="110585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1222D" id="Rectangle 1" o:spid="_x0000_s1026" alt="&quot;&quot;" style="position:absolute;margin-left:-50.25pt;margin-top:-66pt;width:638.4pt;height:870.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BRdwIAAGQFAAAOAAAAZHJzL2Uyb0RvYy54bWysVMFu2zAMvQ/YPwi6r7aDps2COkXQosOA&#10;oi3WDj0rshQbkEWNUuJkXz9KdpwuK3YY5oNMieSj+ETy6nrXGrZV6BuwJS/Ocs6UlVA1dl3y7y93&#10;n2ac+SBsJQxYVfK98vx68fHDVefmagI1mEohIxDr550reR2Cm2eZl7VqhT8DpywpNWArAm1xnVUo&#10;OkJvTTbJ84usA6wcglTe0+ltr+SLhK+1kuFRa68CMyWnu4W0YlpXcc0WV2K+RuHqRg7XEP9wi1Y0&#10;loKOULciCLbB5g+otpEIHnQ4k9BmoHUjVcqBsinyk2yea+FUyoXI8W6kyf8/WPmwfXZPSDR0zs89&#10;iTGLncY2/ul+bJfI2o9kqV1gkg5nRX55MSNOJemKIp/OppNp5DM7+jv04YuClkWh5EjPkVgS23sf&#10;etODSQznwTTVXWNM2sQSUDcG2VbQ4wkplQ2HAL9ZGhvtLUTPHjSeZMeEkhT2RkU7Y78pzZqKUpik&#10;y6RaOw1U9KpaVKqPP83pG9IbPVKyCTAia4o/Yg8A7yVRDDCDfXRVqVRH5/xvF+tTHD1SZLBhdG4b&#10;C/gegAlj5N7+QFJPTWRpBdX+CRlC3yjeybuGnu5e+PAkkDqD3pu6PTzSog10JYdB4qwG/PneebSn&#10;giUtZx11Wsn9j41AxZn5aqmUPxfn57E10+Z8ejmhDb7VrN5q7Ka9AaqHguaKk0mM9sEcRI3QvtJQ&#10;WMaopBJWUuySy4CHzU3oJwCNFamWy2RG7ehEuLfPTkbwyGoszZfdq0A31G+g2n+AQ1eK+UkZ97bR&#10;08JyE0A3qcaPvA58UyunwhnGTpwVb/fJ6jgcF78AAAD//wMAUEsDBBQABgAIAAAAIQDLuyK04gAA&#10;AA8BAAAPAAAAZHJzL2Rvd25yZXYueG1sTI/dSsQwEIXvBd8hjODdbtIurbY2XRbBHxARVx9g2oxt&#10;sElKk+3Wtze90rtzmI8z51T7xQxspslrZyUkWwGMbOuUtp2Ez4+HzS0wH9AqHJwlCT/kYV9fXlRY&#10;Kne27zQfQ8diiPUlSuhDGEvOfduTQb91I9l4+3KTwRDt1HE14TmGm4GnQuTcoLbxQ48j3ffUfh9P&#10;RsJzow/6CYvHbh6d829pkWcvr1JeXy2HO2CBlvAHw1o/Voc6dmrcySrPBgmbRIgssqvapXHWyiQ3&#10;+Q5YE1Uuigx4XfH/O+pfAAAA//8DAFBLAQItABQABgAIAAAAIQC2gziS/gAAAOEBAAATAAAAAAAA&#10;AAAAAAAAAAAAAABbQ29udGVudF9UeXBlc10ueG1sUEsBAi0AFAAGAAgAAAAhADj9If/WAAAAlAEA&#10;AAsAAAAAAAAAAAAAAAAALwEAAF9yZWxzLy5yZWxzUEsBAi0AFAAGAAgAAAAhAK//cFF3AgAAZAUA&#10;AA4AAAAAAAAAAAAAAAAALgIAAGRycy9lMm9Eb2MueG1sUEsBAi0AFAAGAAgAAAAhAMu7IrTiAAAA&#10;DwEAAA8AAAAAAAAAAAAAAAAA0QQAAGRycy9kb3ducmV2LnhtbFBLBQYAAAAABAAEAPMAAADgBQAA&#10;AAA=&#10;" fillcolor="#f1f0f0 [3208]" stroked="f" strokeweight="1pt"/>
            </w:pict>
          </mc:Fallback>
        </mc:AlternateContent>
      </w:r>
      <w:r w:rsidR="00C30F63" w:rsidRPr="00A15A1F">
        <w:rPr>
          <w:noProof/>
          <w:lang w:val="en-GB" w:bidi="en-GB"/>
        </w:rPr>
        <w:drawing>
          <wp:anchor distT="0" distB="0" distL="114300" distR="114300" simplePos="0" relativeHeight="251658241" behindDoc="1" locked="0" layoutInCell="1" allowOverlap="1" wp14:anchorId="311F2195" wp14:editId="39931351">
            <wp:simplePos x="0" y="0"/>
            <wp:positionH relativeFrom="column">
              <wp:posOffset>-775546</wp:posOffset>
            </wp:positionH>
            <wp:positionV relativeFrom="paragraph">
              <wp:posOffset>-853440</wp:posOffset>
            </wp:positionV>
            <wp:extent cx="8155940" cy="10570210"/>
            <wp:effectExtent l="76200" t="114300" r="0" b="0"/>
            <wp:wrapNone/>
            <wp:docPr id="1578347526" name="Picture 157834752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pic:cNvPicPr>
                  </pic:nvPicPr>
                  <pic:blipFill>
                    <a:blip r:embed="rId12" cstate="print">
                      <a:duotone>
                        <a:prstClr val="black"/>
                        <a:schemeClr val="accent4">
                          <a:tint val="45000"/>
                          <a:satMod val="400000"/>
                        </a:schemeClr>
                      </a:duotone>
                      <a:alphaModFix/>
                      <a:extLst>
                        <a:ext uri="{28A0092B-C50C-407E-A947-70E740481C1C}">
                          <a14:useLocalDpi xmlns:a14="http://schemas.microsoft.com/office/drawing/2010/main" val="0"/>
                        </a:ext>
                      </a:extLst>
                    </a:blip>
                    <a:stretch>
                      <a:fillRect/>
                    </a:stretch>
                  </pic:blipFill>
                  <pic:spPr>
                    <a:xfrm>
                      <a:off x="0" y="0"/>
                      <a:ext cx="8155940" cy="105702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tbl>
      <w:tblPr>
        <w:tblW w:w="5000" w:type="pct"/>
        <w:tblLook w:val="0600" w:firstRow="0" w:lastRow="0" w:firstColumn="0" w:lastColumn="0" w:noHBand="1" w:noVBand="1"/>
      </w:tblPr>
      <w:tblGrid>
        <w:gridCol w:w="5670"/>
        <w:gridCol w:w="4796"/>
      </w:tblGrid>
      <w:tr w:rsidR="00C955AA" w:rsidRPr="00A15A1F" w14:paraId="45C0C46B" w14:textId="77777777" w:rsidTr="506792DA">
        <w:trPr>
          <w:trHeight w:val="13680"/>
        </w:trPr>
        <w:tc>
          <w:tcPr>
            <w:tcW w:w="2709" w:type="pct"/>
            <w:tcMar>
              <w:left w:w="288" w:type="dxa"/>
              <w:right w:w="115" w:type="dxa"/>
            </w:tcMar>
            <w:vAlign w:val="bottom"/>
          </w:tcPr>
          <w:p w14:paraId="7D1BE2F1" w14:textId="1D8035BA" w:rsidR="00C955AA" w:rsidRPr="00002C4D" w:rsidRDefault="007B1F29" w:rsidP="001D14DD">
            <w:pPr>
              <w:pStyle w:val="TitleLowercase"/>
              <w:rPr>
                <w:color w:val="70AD47" w:themeColor="accent6"/>
                <w:lang w:val="en-GB"/>
              </w:rPr>
            </w:pPr>
            <w:r w:rsidRPr="00002C4D">
              <w:rPr>
                <w:color w:val="70AD47" w:themeColor="accent6"/>
                <w:lang w:val="en-GB"/>
              </w:rPr>
              <w:t xml:space="preserve">Palm &amp; Pine </w:t>
            </w:r>
            <w:sdt>
              <w:sdtPr>
                <w:rPr>
                  <w:color w:val="70AD47" w:themeColor="accent6"/>
                  <w:lang w:val="en-GB"/>
                </w:rPr>
                <w:id w:val="-1017377959"/>
                <w:placeholder>
                  <w:docPart w:val="A97DC3E0F20F46FE8610904F3EE941A5"/>
                </w:placeholder>
                <w:showingPlcHdr/>
                <w15:appearance w15:val="hidden"/>
              </w:sdtPr>
              <w:sdtContent>
                <w:r w:rsidR="00A6364B" w:rsidRPr="00002C4D">
                  <w:rPr>
                    <w:color w:val="70AD47" w:themeColor="accent6"/>
                    <w:lang w:val="en-GB" w:bidi="en-GB"/>
                  </w:rPr>
                  <w:t>Dinner Menu</w:t>
                </w:r>
              </w:sdtContent>
            </w:sdt>
            <w:r w:rsidR="008D67A9" w:rsidRPr="00002C4D">
              <w:rPr>
                <w:color w:val="70AD47" w:themeColor="accent6"/>
                <w:lang w:val="en-GB" w:bidi="en-GB"/>
              </w:rPr>
              <w:t xml:space="preserve"> </w:t>
            </w:r>
          </w:p>
          <w:p w14:paraId="31DE3E7F" w14:textId="77777777" w:rsidR="001A12D4" w:rsidRPr="00A15A1F" w:rsidRDefault="001A12D4" w:rsidP="00C30F63">
            <w:pPr>
              <w:rPr>
                <w:rFonts w:asciiTheme="majorHAnsi" w:hAnsiTheme="majorHAnsi"/>
                <w:color w:val="C6964E" w:themeColor="accent2"/>
                <w:sz w:val="4"/>
                <w:szCs w:val="4"/>
                <w:lang w:val="en-GB"/>
              </w:rPr>
            </w:pPr>
          </w:p>
          <w:p w14:paraId="36106D39" w14:textId="0E38804C" w:rsidR="003C6701" w:rsidRPr="00002C4D" w:rsidRDefault="00000000" w:rsidP="00C30F63">
            <w:pPr>
              <w:pStyle w:val="Subtitle"/>
              <w:rPr>
                <w:rStyle w:val="SentenceCaseGoldSubtitle"/>
                <w:color w:val="92D050"/>
                <w:szCs w:val="22"/>
                <w:lang w:val="en-GB"/>
              </w:rPr>
            </w:pPr>
            <w:sdt>
              <w:sdtPr>
                <w:rPr>
                  <w:color w:val="92D050"/>
                  <w:szCs w:val="36"/>
                  <w:lang w:val="en-GB"/>
                </w:rPr>
                <w:id w:val="35165853"/>
                <w:placeholder>
                  <w:docPart w:val="6060C24A70954B75A0555B8B2F20D4FC"/>
                </w:placeholder>
                <w15:appearance w15:val="hidden"/>
              </w:sdtPr>
              <w:sdtEndPr>
                <w:rPr>
                  <w:rStyle w:val="SentenceCaseGoldSubtitle"/>
                </w:rPr>
              </w:sdtEndPr>
              <w:sdtContent>
                <w:r w:rsidR="007B1F29" w:rsidRPr="00002C4D">
                  <w:rPr>
                    <w:color w:val="92D050"/>
                    <w:szCs w:val="36"/>
                    <w:lang w:val="en-GB"/>
                  </w:rPr>
                  <w:t>£30 per person</w:t>
                </w:r>
              </w:sdtContent>
            </w:sdt>
            <w:r w:rsidR="008D67A9" w:rsidRPr="00002C4D">
              <w:rPr>
                <w:rStyle w:val="SentenceCaseGoldSubtitle"/>
                <w:color w:val="92D050"/>
                <w:szCs w:val="22"/>
                <w:lang w:val="en-GB" w:bidi="en-GB"/>
              </w:rPr>
              <w:t xml:space="preserve"> </w:t>
            </w:r>
          </w:p>
          <w:p w14:paraId="2F3AEA71" w14:textId="77777777" w:rsidR="00D47732" w:rsidRPr="00A15A1F" w:rsidRDefault="00000000" w:rsidP="00C30F63">
            <w:pPr>
              <w:rPr>
                <w:lang w:val="en-GB"/>
              </w:rPr>
            </w:pPr>
            <w:sdt>
              <w:sdtPr>
                <w:rPr>
                  <w:lang w:val="en-GB"/>
                </w:rPr>
                <w:id w:val="390402102"/>
                <w:placeholder>
                  <w:docPart w:val="F2CE03B3EF4B4386857CAEC4E720114E"/>
                </w:placeholder>
                <w:showingPlcHdr/>
                <w15:appearance w15:val="hidden"/>
              </w:sdtPr>
              <w:sdtContent>
                <w:r w:rsidR="008D67A9" w:rsidRPr="00A15A1F">
                  <w:rPr>
                    <w:lang w:val="en-GB" w:bidi="en-GB"/>
                  </w:rPr>
                  <w:t>Select one dish from each course</w:t>
                </w:r>
              </w:sdtContent>
            </w:sdt>
            <w:r w:rsidR="008D67A9" w:rsidRPr="00A15A1F">
              <w:rPr>
                <w:lang w:val="en-GB" w:bidi="en-GB"/>
              </w:rPr>
              <w:t xml:space="preserve"> </w:t>
            </w:r>
          </w:p>
        </w:tc>
        <w:tc>
          <w:tcPr>
            <w:tcW w:w="2291" w:type="pct"/>
            <w:vAlign w:val="bottom"/>
          </w:tcPr>
          <w:p w14:paraId="0240B683" w14:textId="77777777" w:rsidR="00297E4E" w:rsidRPr="00A15A1F" w:rsidRDefault="00000000" w:rsidP="004D6D38">
            <w:pPr>
              <w:pStyle w:val="SectionTitlesLowercase"/>
              <w:rPr>
                <w:lang w:val="en-GB"/>
              </w:rPr>
            </w:pPr>
            <w:sdt>
              <w:sdtPr>
                <w:rPr>
                  <w:color w:val="92D050"/>
                  <w:lang w:val="en-GB"/>
                </w:rPr>
                <w:id w:val="1102457837"/>
                <w:placeholder>
                  <w:docPart w:val="1F0C4D5C753249258672CD8608535A95"/>
                </w:placeholder>
                <w:showingPlcHdr/>
                <w15:appearance w15:val="hidden"/>
              </w:sdtPr>
              <w:sdtContent>
                <w:r w:rsidR="00A6364B" w:rsidRPr="005C5711">
                  <w:rPr>
                    <w:color w:val="92D050"/>
                  </w:rPr>
                  <w:t>First Course</w:t>
                </w:r>
              </w:sdtContent>
            </w:sdt>
          </w:p>
          <w:p w14:paraId="07A681AE" w14:textId="77777777" w:rsidR="00297E4E" w:rsidRPr="00A15A1F" w:rsidRDefault="00297E4E" w:rsidP="00C30F63">
            <w:pPr>
              <w:rPr>
                <w:lang w:val="en-GB"/>
              </w:rPr>
            </w:pPr>
          </w:p>
          <w:p w14:paraId="19C9ABA2" w14:textId="77777777" w:rsidR="004B7CD0" w:rsidRPr="00A15A1F" w:rsidRDefault="00000000" w:rsidP="00C30F63">
            <w:pPr>
              <w:pStyle w:val="MenuItem"/>
              <w:rPr>
                <w:lang w:val="en-GB"/>
              </w:rPr>
            </w:pPr>
            <w:sdt>
              <w:sdtPr>
                <w:rPr>
                  <w:lang w:val="en-GB"/>
                </w:rPr>
                <w:id w:val="200829361"/>
                <w:placeholder>
                  <w:docPart w:val="242CE62FE3EC4EA1960F65D136B6E88A"/>
                </w:placeholder>
                <w:showingPlcHdr/>
                <w15:appearance w15:val="hidden"/>
              </w:sdtPr>
              <w:sdtContent>
                <w:r w:rsidR="008D67A9" w:rsidRPr="00A15A1F">
                  <w:rPr>
                    <w:lang w:val="en-GB" w:bidi="en-GB"/>
                  </w:rPr>
                  <w:t>Potato cakes</w:t>
                </w:r>
              </w:sdtContent>
            </w:sdt>
          </w:p>
          <w:p w14:paraId="68CA31E4" w14:textId="77777777" w:rsidR="004B7CD0" w:rsidRPr="00A15A1F" w:rsidRDefault="00000000" w:rsidP="00C30F63">
            <w:pPr>
              <w:rPr>
                <w:lang w:val="en-GB"/>
              </w:rPr>
            </w:pPr>
            <w:sdt>
              <w:sdtPr>
                <w:rPr>
                  <w:lang w:val="en-GB"/>
                </w:rPr>
                <w:id w:val="-1932273554"/>
                <w:placeholder>
                  <w:docPart w:val="2FE95F11EFF54C38BC41147B23A04AEF"/>
                </w:placeholder>
                <w:showingPlcHdr/>
                <w15:appearance w15:val="hidden"/>
              </w:sdtPr>
              <w:sdtContent>
                <w:r w:rsidR="008D67A9" w:rsidRPr="00A15A1F">
                  <w:rPr>
                    <w:lang w:val="en-GB" w:bidi="en-GB"/>
                  </w:rPr>
                  <w:t>Fried potato cakes, apple jelly, sour cream</w:t>
                </w:r>
              </w:sdtContent>
            </w:sdt>
          </w:p>
          <w:p w14:paraId="2FE8F6CC" w14:textId="77777777" w:rsidR="008D67A9" w:rsidRPr="00A15A1F" w:rsidRDefault="008D67A9" w:rsidP="00C30F63">
            <w:pPr>
              <w:rPr>
                <w:lang w:val="en-GB"/>
              </w:rPr>
            </w:pPr>
          </w:p>
          <w:p w14:paraId="1750AEC1" w14:textId="77777777" w:rsidR="004B7CD0" w:rsidRPr="00A15A1F" w:rsidRDefault="00000000" w:rsidP="00C30F63">
            <w:pPr>
              <w:pStyle w:val="MenuItem"/>
              <w:rPr>
                <w:lang w:val="en-GB"/>
              </w:rPr>
            </w:pPr>
            <w:sdt>
              <w:sdtPr>
                <w:rPr>
                  <w:lang w:val="en-GB"/>
                </w:rPr>
                <w:id w:val="-796063727"/>
                <w:placeholder>
                  <w:docPart w:val="1E969C05F42A48F892376D35A8D3FBCF"/>
                </w:placeholder>
                <w:showingPlcHdr/>
                <w15:appearance w15:val="hidden"/>
              </w:sdtPr>
              <w:sdtContent>
                <w:r w:rsidR="008D67A9" w:rsidRPr="00A15A1F">
                  <w:rPr>
                    <w:lang w:val="en-GB" w:bidi="en-GB"/>
                  </w:rPr>
                  <w:t>Arugula salad</w:t>
                </w:r>
              </w:sdtContent>
            </w:sdt>
          </w:p>
          <w:p w14:paraId="0D4CCFE6" w14:textId="77777777" w:rsidR="00297E4E" w:rsidRPr="00A15A1F" w:rsidRDefault="00000000" w:rsidP="00C30F63">
            <w:pPr>
              <w:rPr>
                <w:lang w:val="en-GB"/>
              </w:rPr>
            </w:pPr>
            <w:sdt>
              <w:sdtPr>
                <w:rPr>
                  <w:lang w:val="en-GB"/>
                </w:rPr>
                <w:id w:val="-1973290118"/>
                <w:placeholder>
                  <w:docPart w:val="BCD2FC2E57D84B9EB1206E205B276FF9"/>
                </w:placeholder>
                <w:showingPlcHdr/>
                <w15:appearance w15:val="hidden"/>
              </w:sdtPr>
              <w:sdtContent>
                <w:r w:rsidR="00A6364B" w:rsidRPr="00A15A1F">
                  <w:rPr>
                    <w:lang w:val="en-GB" w:bidi="en-GB"/>
                  </w:rPr>
                  <w:t>Lemon, olive oil, garlic, Parmesan</w:t>
                </w:r>
              </w:sdtContent>
            </w:sdt>
            <w:r w:rsidR="00A6364B" w:rsidRPr="00A15A1F">
              <w:rPr>
                <w:lang w:val="en-GB" w:bidi="en-GB"/>
              </w:rPr>
              <w:t xml:space="preserve"> </w:t>
            </w:r>
          </w:p>
          <w:p w14:paraId="56D05D5B" w14:textId="77777777" w:rsidR="00715F79" w:rsidRPr="00A15A1F" w:rsidRDefault="00715F79" w:rsidP="00C30F63">
            <w:pPr>
              <w:rPr>
                <w:lang w:val="en-GB"/>
              </w:rPr>
            </w:pPr>
          </w:p>
          <w:p w14:paraId="129A4BBF" w14:textId="77777777" w:rsidR="0042557E" w:rsidRPr="00002C4D" w:rsidRDefault="00000000" w:rsidP="00A6364B">
            <w:pPr>
              <w:pStyle w:val="SectionTitlesLowercase"/>
              <w:rPr>
                <w:color w:val="00B050"/>
                <w:lang w:val="en-GB"/>
              </w:rPr>
            </w:pPr>
            <w:sdt>
              <w:sdtPr>
                <w:rPr>
                  <w:color w:val="00B050"/>
                  <w:lang w:val="en-GB"/>
                </w:rPr>
                <w:id w:val="755942089"/>
                <w:placeholder>
                  <w:docPart w:val="8A8F95FF2AD548B1B8B10211ADF963E2"/>
                </w:placeholder>
                <w:showingPlcHdr/>
                <w15:appearance w15:val="hidden"/>
              </w:sdtPr>
              <w:sdtContent>
                <w:r w:rsidR="00A6364B" w:rsidRPr="00002C4D">
                  <w:rPr>
                    <w:color w:val="00B050"/>
                    <w:lang w:val="en-GB" w:bidi="en-GB"/>
                  </w:rPr>
                  <w:t>Second course</w:t>
                </w:r>
              </w:sdtContent>
            </w:sdt>
            <w:r w:rsidR="00A6364B" w:rsidRPr="00002C4D">
              <w:rPr>
                <w:color w:val="00B050"/>
                <w:lang w:val="en-GB" w:bidi="en-GB"/>
              </w:rPr>
              <w:t xml:space="preserve"> </w:t>
            </w:r>
          </w:p>
          <w:p w14:paraId="44589024" w14:textId="77777777" w:rsidR="00A6364B" w:rsidRPr="00A15A1F" w:rsidRDefault="00A6364B" w:rsidP="00A6364B">
            <w:pPr>
              <w:rPr>
                <w:lang w:val="en-GB"/>
              </w:rPr>
            </w:pPr>
          </w:p>
          <w:p w14:paraId="149E7FEF" w14:textId="77777777" w:rsidR="00806DB0" w:rsidRPr="00A15A1F" w:rsidRDefault="00000000" w:rsidP="00C30F63">
            <w:pPr>
              <w:pStyle w:val="MenuItem"/>
              <w:rPr>
                <w:lang w:val="en-GB"/>
              </w:rPr>
            </w:pPr>
            <w:sdt>
              <w:sdtPr>
                <w:rPr>
                  <w:lang w:val="en-GB"/>
                </w:rPr>
                <w:id w:val="-453169991"/>
                <w:placeholder>
                  <w:docPart w:val="F0320B7E9A7E43229AF3E6581A5087EA"/>
                </w:placeholder>
                <w:showingPlcHdr/>
                <w15:appearance w15:val="hidden"/>
              </w:sdtPr>
              <w:sdtContent>
                <w:r w:rsidR="008D67A9" w:rsidRPr="00A15A1F">
                  <w:rPr>
                    <w:lang w:val="en-GB" w:bidi="en-GB"/>
                  </w:rPr>
                  <w:t>Wagyu burger</w:t>
                </w:r>
              </w:sdtContent>
            </w:sdt>
          </w:p>
          <w:p w14:paraId="1F9EB8E9" w14:textId="77777777" w:rsidR="00806DB0" w:rsidRPr="00A15A1F" w:rsidRDefault="00000000" w:rsidP="00C30F63">
            <w:pPr>
              <w:rPr>
                <w:lang w:val="en-GB"/>
              </w:rPr>
            </w:pPr>
            <w:sdt>
              <w:sdtPr>
                <w:rPr>
                  <w:lang w:val="en-GB"/>
                </w:rPr>
                <w:id w:val="-1898585887"/>
                <w:placeholder>
                  <w:docPart w:val="158752AD9C0844D4949033E25F1389B3"/>
                </w:placeholder>
                <w:showingPlcHdr/>
                <w15:appearance w15:val="hidden"/>
              </w:sdtPr>
              <w:sdtContent>
                <w:r w:rsidR="00A6364B" w:rsidRPr="00A15A1F">
                  <w:rPr>
                    <w:lang w:val="en-GB" w:bidi="en-GB"/>
                  </w:rPr>
                  <w:t xml:space="preserve">Beef patty, triple cream </w:t>
                </w:r>
                <w:r w:rsidR="00566507" w:rsidRPr="00A15A1F">
                  <w:rPr>
                    <w:lang w:val="en-GB" w:bidi="en-GB"/>
                  </w:rPr>
                  <w:t>brie</w:t>
                </w:r>
                <w:r w:rsidR="00A6364B" w:rsidRPr="00A15A1F">
                  <w:rPr>
                    <w:lang w:val="en-GB" w:bidi="en-GB"/>
                  </w:rPr>
                  <w:t>, alfalfa sprouts, caramelized onions, aioli</w:t>
                </w:r>
              </w:sdtContent>
            </w:sdt>
            <w:r w:rsidR="00A6364B" w:rsidRPr="00A15A1F">
              <w:rPr>
                <w:lang w:val="en-GB" w:bidi="en-GB"/>
              </w:rPr>
              <w:t xml:space="preserve"> </w:t>
            </w:r>
          </w:p>
          <w:p w14:paraId="27288841" w14:textId="77777777" w:rsidR="009378B1" w:rsidRPr="00A15A1F" w:rsidRDefault="009378B1" w:rsidP="00C30F63">
            <w:pPr>
              <w:rPr>
                <w:lang w:val="en-GB"/>
              </w:rPr>
            </w:pPr>
          </w:p>
          <w:p w14:paraId="58FFF5A3" w14:textId="77777777" w:rsidR="00806DB0" w:rsidRPr="00A15A1F" w:rsidRDefault="00000000" w:rsidP="00C30F63">
            <w:pPr>
              <w:pStyle w:val="MenuItem"/>
              <w:rPr>
                <w:lang w:val="en-GB"/>
              </w:rPr>
            </w:pPr>
            <w:sdt>
              <w:sdtPr>
                <w:rPr>
                  <w:lang w:val="en-GB"/>
                </w:rPr>
                <w:id w:val="-1670710776"/>
                <w:placeholder>
                  <w:docPart w:val="D3E09F4D062444DD9BF0FE1512F0C456"/>
                </w:placeholder>
                <w:showingPlcHdr/>
                <w15:appearance w15:val="hidden"/>
              </w:sdtPr>
              <w:sdtContent>
                <w:r w:rsidR="008D67A9" w:rsidRPr="00A15A1F">
                  <w:rPr>
                    <w:lang w:val="en-GB" w:bidi="en-GB"/>
                  </w:rPr>
                  <w:t>Truffle mushroom pasta</w:t>
                </w:r>
              </w:sdtContent>
            </w:sdt>
          </w:p>
          <w:p w14:paraId="6E7F47C0" w14:textId="77777777" w:rsidR="000608E1" w:rsidRPr="00A15A1F" w:rsidRDefault="00000000" w:rsidP="00C30F63">
            <w:pPr>
              <w:rPr>
                <w:lang w:val="en-GB"/>
              </w:rPr>
            </w:pPr>
            <w:sdt>
              <w:sdtPr>
                <w:rPr>
                  <w:lang w:val="en-GB"/>
                </w:rPr>
                <w:id w:val="432490121"/>
                <w:placeholder>
                  <w:docPart w:val="2F10277A1003418DBF1D8B1CDFA2D856"/>
                </w:placeholder>
                <w:showingPlcHdr/>
                <w15:appearance w15:val="hidden"/>
              </w:sdtPr>
              <w:sdtContent>
                <w:r w:rsidR="00A6364B" w:rsidRPr="00A15A1F">
                  <w:rPr>
                    <w:lang w:val="en-GB" w:bidi="en-GB"/>
                  </w:rPr>
                  <w:t>Hand-made pasta, black truffle, Parmesan</w:t>
                </w:r>
              </w:sdtContent>
            </w:sdt>
            <w:r w:rsidR="00A6364B" w:rsidRPr="00A15A1F">
              <w:rPr>
                <w:lang w:val="en-GB" w:bidi="en-GB"/>
              </w:rPr>
              <w:t xml:space="preserve"> </w:t>
            </w:r>
          </w:p>
          <w:p w14:paraId="23F09347" w14:textId="77777777" w:rsidR="000608E1" w:rsidRPr="00A15A1F" w:rsidRDefault="000608E1" w:rsidP="00C30F63">
            <w:pPr>
              <w:rPr>
                <w:lang w:val="en-GB"/>
              </w:rPr>
            </w:pPr>
          </w:p>
          <w:p w14:paraId="5F4ECE74" w14:textId="77777777" w:rsidR="0042557E" w:rsidRPr="00002C4D" w:rsidRDefault="00000000" w:rsidP="005138C2">
            <w:pPr>
              <w:pStyle w:val="SectionTitlesLowercase"/>
              <w:rPr>
                <w:color w:val="00B050"/>
                <w:lang w:val="en-GB"/>
              </w:rPr>
            </w:pPr>
            <w:sdt>
              <w:sdtPr>
                <w:rPr>
                  <w:color w:val="00B050"/>
                  <w:lang w:val="en-GB"/>
                </w:rPr>
                <w:id w:val="1580406818"/>
                <w:placeholder>
                  <w:docPart w:val="487FBC994E7E43E489E29FDA9A8ADF76"/>
                </w:placeholder>
                <w:showingPlcHdr/>
                <w15:appearance w15:val="hidden"/>
              </w:sdtPr>
              <w:sdtContent>
                <w:r w:rsidR="00A6364B" w:rsidRPr="00002C4D">
                  <w:rPr>
                    <w:color w:val="00B050"/>
                    <w:lang w:val="en-GB" w:bidi="en-GB"/>
                  </w:rPr>
                  <w:t>Third course</w:t>
                </w:r>
              </w:sdtContent>
            </w:sdt>
            <w:r w:rsidR="008D67A9" w:rsidRPr="00002C4D">
              <w:rPr>
                <w:color w:val="00B050"/>
                <w:lang w:val="en-GB" w:bidi="en-GB"/>
              </w:rPr>
              <w:t xml:space="preserve"> </w:t>
            </w:r>
          </w:p>
          <w:p w14:paraId="6D5312CD" w14:textId="77777777" w:rsidR="00A6364B" w:rsidRPr="00A15A1F" w:rsidRDefault="00A6364B" w:rsidP="00A6364B">
            <w:pPr>
              <w:rPr>
                <w:szCs w:val="14"/>
                <w:lang w:val="en-GB"/>
              </w:rPr>
            </w:pPr>
          </w:p>
          <w:p w14:paraId="27053A6F" w14:textId="77777777" w:rsidR="008D67A9" w:rsidRPr="00A15A1F" w:rsidRDefault="00000000" w:rsidP="00C30F63">
            <w:pPr>
              <w:pStyle w:val="MenuItem"/>
              <w:rPr>
                <w:lang w:val="en-GB"/>
              </w:rPr>
            </w:pPr>
            <w:sdt>
              <w:sdtPr>
                <w:rPr>
                  <w:lang w:val="en-GB"/>
                </w:rPr>
                <w:id w:val="-1932662567"/>
                <w:placeholder>
                  <w:docPart w:val="17550103777041A3B44C59BFBCB37CC7"/>
                </w:placeholder>
                <w:showingPlcHdr/>
                <w15:appearance w15:val="hidden"/>
              </w:sdtPr>
              <w:sdtContent>
                <w:r w:rsidR="008D67A9" w:rsidRPr="00A15A1F">
                  <w:rPr>
                    <w:lang w:val="en-GB" w:bidi="en-GB"/>
                  </w:rPr>
                  <w:t>Caramel cheesecake</w:t>
                </w:r>
              </w:sdtContent>
            </w:sdt>
          </w:p>
          <w:p w14:paraId="0E9F86D3" w14:textId="77777777" w:rsidR="008D67A9" w:rsidRPr="00A15A1F" w:rsidRDefault="00000000" w:rsidP="00C30F63">
            <w:pPr>
              <w:rPr>
                <w:lang w:val="en-GB"/>
              </w:rPr>
            </w:pPr>
            <w:sdt>
              <w:sdtPr>
                <w:rPr>
                  <w:lang w:val="en-GB"/>
                </w:rPr>
                <w:id w:val="-100113444"/>
                <w:placeholder>
                  <w:docPart w:val="69064A340FB44B3EABBE60912C8A2057"/>
                </w:placeholder>
                <w:showingPlcHdr/>
                <w15:appearance w15:val="hidden"/>
              </w:sdtPr>
              <w:sdtContent>
                <w:r w:rsidR="008D67A9" w:rsidRPr="00A15A1F">
                  <w:rPr>
                    <w:lang w:val="en-GB" w:bidi="en-GB"/>
                  </w:rPr>
                  <w:t>Caramelized banana, cream</w:t>
                </w:r>
              </w:sdtContent>
            </w:sdt>
          </w:p>
          <w:p w14:paraId="1903FF9B" w14:textId="77777777" w:rsidR="009378B1" w:rsidRPr="00A15A1F" w:rsidRDefault="009378B1" w:rsidP="00C30F63">
            <w:pPr>
              <w:rPr>
                <w:lang w:val="en-GB"/>
              </w:rPr>
            </w:pPr>
          </w:p>
          <w:p w14:paraId="4971A491" w14:textId="77777777" w:rsidR="00146462" w:rsidRPr="00A15A1F" w:rsidRDefault="00000000" w:rsidP="00C30F63">
            <w:pPr>
              <w:pStyle w:val="MenuItem"/>
              <w:rPr>
                <w:lang w:val="en-GB"/>
              </w:rPr>
            </w:pPr>
            <w:sdt>
              <w:sdtPr>
                <w:rPr>
                  <w:lang w:val="en-GB"/>
                </w:rPr>
                <w:id w:val="-469748278"/>
                <w:placeholder>
                  <w:docPart w:val="0AD8F0D3F5D94D2692EAAF63564E4088"/>
                </w:placeholder>
                <w:showingPlcHdr/>
                <w15:appearance w15:val="hidden"/>
              </w:sdtPr>
              <w:sdtContent>
                <w:r w:rsidR="008D67A9" w:rsidRPr="00A15A1F">
                  <w:rPr>
                    <w:lang w:val="en-GB" w:bidi="en-GB"/>
                  </w:rPr>
                  <w:t>Apple cobbler</w:t>
                </w:r>
              </w:sdtContent>
            </w:sdt>
          </w:p>
          <w:p w14:paraId="27C31E8D" w14:textId="77777777" w:rsidR="00146462" w:rsidRPr="00A15A1F" w:rsidRDefault="00000000" w:rsidP="00C30F63">
            <w:pPr>
              <w:rPr>
                <w:lang w:val="en-GB"/>
              </w:rPr>
            </w:pPr>
            <w:sdt>
              <w:sdtPr>
                <w:rPr>
                  <w:lang w:val="en-GB"/>
                </w:rPr>
                <w:id w:val="-1641649500"/>
                <w:placeholder>
                  <w:docPart w:val="F1186D7647BB4011B8DBA1695F7A0DA4"/>
                </w:placeholder>
                <w:showingPlcHdr/>
                <w15:appearance w15:val="hidden"/>
              </w:sdtPr>
              <w:sdtContent>
                <w:r w:rsidR="00A6364B" w:rsidRPr="00A15A1F">
                  <w:rPr>
                    <w:lang w:val="en-GB" w:bidi="en-GB"/>
                  </w:rPr>
                  <w:t>Apples, cinnamon crumble, vanilla ice cream</w:t>
                </w:r>
              </w:sdtContent>
            </w:sdt>
            <w:r w:rsidR="00A6364B" w:rsidRPr="00A15A1F">
              <w:rPr>
                <w:lang w:val="en-GB" w:bidi="en-GB"/>
              </w:rPr>
              <w:t xml:space="preserve"> </w:t>
            </w:r>
          </w:p>
          <w:p w14:paraId="0377D2D4" w14:textId="77777777" w:rsidR="00235436" w:rsidRPr="00A15A1F" w:rsidRDefault="00235436" w:rsidP="00C30F63">
            <w:pPr>
              <w:rPr>
                <w:lang w:val="en-GB"/>
              </w:rPr>
            </w:pPr>
          </w:p>
          <w:p w14:paraId="26DFCD0F" w14:textId="77777777" w:rsidR="00235436" w:rsidRPr="00002C4D" w:rsidRDefault="00000000" w:rsidP="005138C2">
            <w:pPr>
              <w:pStyle w:val="SectionTitlesLowercase"/>
              <w:rPr>
                <w:color w:val="00B050"/>
                <w:lang w:val="en-GB"/>
              </w:rPr>
            </w:pPr>
            <w:sdt>
              <w:sdtPr>
                <w:rPr>
                  <w:color w:val="00B050"/>
                  <w:lang w:val="en-GB"/>
                </w:rPr>
                <w:id w:val="1471094555"/>
                <w:placeholder>
                  <w:docPart w:val="D51C755F706044D4BA2D84C31C7C9CE6"/>
                </w:placeholder>
                <w:showingPlcHdr/>
                <w15:appearance w15:val="hidden"/>
              </w:sdtPr>
              <w:sdtContent>
                <w:r w:rsidR="00A6364B" w:rsidRPr="00002C4D">
                  <w:rPr>
                    <w:color w:val="00B050"/>
                    <w:lang w:val="en-GB" w:bidi="en-GB"/>
                  </w:rPr>
                  <w:t>Drinks</w:t>
                </w:r>
              </w:sdtContent>
            </w:sdt>
            <w:r w:rsidR="00A6364B" w:rsidRPr="00002C4D">
              <w:rPr>
                <w:color w:val="00B050"/>
                <w:lang w:val="en-GB" w:bidi="en-GB"/>
              </w:rPr>
              <w:t xml:space="preserve"> </w:t>
            </w:r>
          </w:p>
          <w:p w14:paraId="72CA7B35" w14:textId="77777777" w:rsidR="000A2EA8" w:rsidRPr="00A15A1F" w:rsidRDefault="000A2EA8" w:rsidP="00C30F63">
            <w:pPr>
              <w:rPr>
                <w:lang w:val="en-GB"/>
              </w:rPr>
            </w:pPr>
          </w:p>
          <w:p w14:paraId="5CE59A63" w14:textId="77777777" w:rsidR="000A2EA8" w:rsidRPr="00A15A1F" w:rsidRDefault="00000000" w:rsidP="00C30F63">
            <w:pPr>
              <w:rPr>
                <w:lang w:val="en-GB"/>
              </w:rPr>
            </w:pPr>
            <w:sdt>
              <w:sdtPr>
                <w:rPr>
                  <w:lang w:val="en-GB"/>
                </w:rPr>
                <w:id w:val="-194854633"/>
                <w:placeholder>
                  <w:docPart w:val="9D9A17A70568460CBDD65E074E52EE8D"/>
                </w:placeholder>
                <w:showingPlcHdr/>
                <w15:appearance w15:val="hidden"/>
              </w:sdtPr>
              <w:sdtContent>
                <w:r w:rsidR="008D67A9" w:rsidRPr="00A15A1F">
                  <w:rPr>
                    <w:lang w:val="en-GB" w:bidi="en-GB"/>
                  </w:rPr>
                  <w:t>Soda</w:t>
                </w:r>
              </w:sdtContent>
            </w:sdt>
          </w:p>
          <w:p w14:paraId="6F60A4CC" w14:textId="77777777" w:rsidR="000A2EA8" w:rsidRPr="00A15A1F" w:rsidRDefault="00000000" w:rsidP="00C30F63">
            <w:pPr>
              <w:rPr>
                <w:lang w:val="en-GB"/>
              </w:rPr>
            </w:pPr>
            <w:sdt>
              <w:sdtPr>
                <w:rPr>
                  <w:lang w:val="en-GB"/>
                </w:rPr>
                <w:id w:val="191431912"/>
                <w:placeholder>
                  <w:docPart w:val="1A4B77F09DE944D19696D9F1BA305870"/>
                </w:placeholder>
                <w:showingPlcHdr/>
                <w15:appearance w15:val="hidden"/>
              </w:sdtPr>
              <w:sdtContent>
                <w:r w:rsidR="008D67A9" w:rsidRPr="00A15A1F">
                  <w:rPr>
                    <w:lang w:val="en-GB" w:bidi="en-GB"/>
                  </w:rPr>
                  <w:t>Lemonade</w:t>
                </w:r>
              </w:sdtContent>
            </w:sdt>
          </w:p>
          <w:p w14:paraId="699F2855" w14:textId="77777777" w:rsidR="000A2EA8" w:rsidRPr="00A15A1F" w:rsidRDefault="00000000" w:rsidP="00C30F63">
            <w:pPr>
              <w:rPr>
                <w:lang w:val="en-GB"/>
              </w:rPr>
            </w:pPr>
            <w:sdt>
              <w:sdtPr>
                <w:rPr>
                  <w:lang w:val="en-GB"/>
                </w:rPr>
                <w:id w:val="-1029945918"/>
                <w:placeholder>
                  <w:docPart w:val="0B9B77DA9A8748BBA59E8AB3100A6825"/>
                </w:placeholder>
                <w:showingPlcHdr/>
                <w15:appearance w15:val="hidden"/>
              </w:sdtPr>
              <w:sdtContent>
                <w:r w:rsidR="008D67A9" w:rsidRPr="00A15A1F">
                  <w:rPr>
                    <w:lang w:val="en-GB" w:bidi="en-GB"/>
                  </w:rPr>
                  <w:t>Mineral water</w:t>
                </w:r>
              </w:sdtContent>
            </w:sdt>
          </w:p>
          <w:p w14:paraId="19DB3965" w14:textId="77777777" w:rsidR="000A2EA8" w:rsidRPr="00A15A1F" w:rsidRDefault="00000000" w:rsidP="00C30F63">
            <w:pPr>
              <w:rPr>
                <w:lang w:val="en-GB"/>
              </w:rPr>
            </w:pPr>
            <w:sdt>
              <w:sdtPr>
                <w:rPr>
                  <w:lang w:val="en-GB"/>
                </w:rPr>
                <w:id w:val="566993976"/>
                <w:placeholder>
                  <w:docPart w:val="BDA2517F297F4DE286DB5F8FB5D129B1"/>
                </w:placeholder>
                <w:showingPlcHdr/>
                <w15:appearance w15:val="hidden"/>
              </w:sdtPr>
              <w:sdtContent>
                <w:r w:rsidR="008D67A9" w:rsidRPr="00A15A1F">
                  <w:rPr>
                    <w:lang w:val="en-GB" w:bidi="en-GB"/>
                  </w:rPr>
                  <w:t>Coffee</w:t>
                </w:r>
              </w:sdtContent>
            </w:sdt>
          </w:p>
          <w:p w14:paraId="0A359C7B" w14:textId="77777777" w:rsidR="00146462" w:rsidRPr="00A15A1F" w:rsidRDefault="00000000" w:rsidP="00C30F63">
            <w:pPr>
              <w:rPr>
                <w:lang w:val="en-GB"/>
              </w:rPr>
            </w:pPr>
            <w:sdt>
              <w:sdtPr>
                <w:rPr>
                  <w:lang w:val="en-GB"/>
                </w:rPr>
                <w:id w:val="2146314158"/>
                <w:placeholder>
                  <w:docPart w:val="48BE5EDA19864ED79E06AF83CFE6165A"/>
                </w:placeholder>
                <w:showingPlcHdr/>
                <w15:appearance w15:val="hidden"/>
              </w:sdtPr>
              <w:sdtContent>
                <w:r w:rsidR="008D67A9" w:rsidRPr="00A15A1F">
                  <w:rPr>
                    <w:lang w:val="en-GB" w:bidi="en-GB"/>
                  </w:rPr>
                  <w:t>Tea</w:t>
                </w:r>
              </w:sdtContent>
            </w:sdt>
          </w:p>
        </w:tc>
      </w:tr>
    </w:tbl>
    <w:p w14:paraId="0F3C1D62" w14:textId="77777777" w:rsidR="00346546" w:rsidRPr="00A15A1F" w:rsidRDefault="00346546">
      <w:pPr>
        <w:rPr>
          <w:lang w:val="en-GB"/>
        </w:rPr>
      </w:pPr>
    </w:p>
    <w:p w14:paraId="103FEA48" w14:textId="77777777" w:rsidR="00C33ACB" w:rsidRPr="00A15A1F" w:rsidRDefault="00C33ACB">
      <w:pPr>
        <w:rPr>
          <w:lang w:val="en-GB"/>
        </w:rPr>
        <w:sectPr w:rsidR="00C33ACB" w:rsidRPr="00A15A1F" w:rsidSect="00705056">
          <w:pgSz w:w="11906" w:h="16838" w:code="9"/>
          <w:pgMar w:top="720" w:right="720" w:bottom="720" w:left="720" w:header="720" w:footer="720" w:gutter="0"/>
          <w:pgNumType w:start="0"/>
          <w:cols w:space="720"/>
          <w:titlePg/>
          <w:docGrid w:linePitch="360"/>
        </w:sectPr>
      </w:pPr>
    </w:p>
    <w:p w14:paraId="7F0B900A" w14:textId="26ED84E0" w:rsidR="002737EF" w:rsidRPr="00A15A1F" w:rsidRDefault="002737EF">
      <w:pPr>
        <w:rPr>
          <w:lang w:val="en-GB"/>
        </w:rPr>
      </w:pPr>
    </w:p>
    <w:tbl>
      <w:tblPr>
        <w:tblW w:w="5000" w:type="pct"/>
        <w:tblLook w:val="0600" w:firstRow="0" w:lastRow="0" w:firstColumn="0" w:lastColumn="0" w:noHBand="1" w:noVBand="1"/>
      </w:tblPr>
      <w:tblGrid>
        <w:gridCol w:w="5233"/>
        <w:gridCol w:w="5233"/>
      </w:tblGrid>
      <w:tr w:rsidR="00A16587" w:rsidRPr="00A15A1F" w14:paraId="277DA877" w14:textId="77777777" w:rsidTr="506792DA">
        <w:trPr>
          <w:trHeight w:val="9018"/>
        </w:trPr>
        <w:tc>
          <w:tcPr>
            <w:tcW w:w="2500" w:type="pct"/>
            <w:tcMar>
              <w:left w:w="288" w:type="dxa"/>
              <w:right w:w="115" w:type="dxa"/>
            </w:tcMar>
          </w:tcPr>
          <w:p w14:paraId="08333788" w14:textId="010F54E1" w:rsidR="00A16587" w:rsidRPr="00A15A1F" w:rsidRDefault="00A16587" w:rsidP="00AA1662">
            <w:pPr>
              <w:rPr>
                <w:rStyle w:val="Bodycopy"/>
                <w:lang w:val="en-GB"/>
              </w:rPr>
            </w:pPr>
          </w:p>
        </w:tc>
        <w:tc>
          <w:tcPr>
            <w:tcW w:w="2500" w:type="pct"/>
          </w:tcPr>
          <w:p w14:paraId="2FE60C96" w14:textId="77777777" w:rsidR="00A16587" w:rsidRPr="00A15A1F" w:rsidRDefault="00A16587">
            <w:pPr>
              <w:rPr>
                <w:lang w:val="en-GB"/>
              </w:rPr>
            </w:pPr>
          </w:p>
        </w:tc>
      </w:tr>
    </w:tbl>
    <w:p w14:paraId="4688A845" w14:textId="77777777" w:rsidR="00B24CA4" w:rsidRPr="00A15A1F" w:rsidRDefault="00B24CA4">
      <w:pPr>
        <w:rPr>
          <w:lang w:val="en-GB"/>
        </w:rPr>
        <w:sectPr w:rsidR="00B24CA4" w:rsidRPr="00A15A1F" w:rsidSect="00797573">
          <w:pgSz w:w="11906" w:h="16838" w:code="9"/>
          <w:pgMar w:top="720" w:right="720" w:bottom="720" w:left="720" w:header="720" w:footer="720" w:gutter="0"/>
          <w:cols w:space="720"/>
          <w:titlePg/>
          <w:docGrid w:linePitch="360"/>
        </w:sectPr>
      </w:pPr>
    </w:p>
    <w:p w14:paraId="03AC4340" w14:textId="73271C74" w:rsidR="002737EF" w:rsidRPr="00A15A1F" w:rsidRDefault="002737EF">
      <w:pPr>
        <w:rPr>
          <w:lang w:val="en-GB"/>
        </w:rPr>
      </w:pPr>
    </w:p>
    <w:sectPr w:rsidR="002737EF" w:rsidRPr="00A15A1F" w:rsidSect="00797573">
      <w:headerReference w:type="first" r:id="rId13"/>
      <w:pgSz w:w="11906" w:h="16838" w:code="9"/>
      <w:pgMar w:top="720" w:right="720" w:bottom="72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C59AE" w14:textId="77777777" w:rsidR="0072780E" w:rsidRDefault="0072780E" w:rsidP="001A2967">
      <w:r>
        <w:separator/>
      </w:r>
    </w:p>
  </w:endnote>
  <w:endnote w:type="continuationSeparator" w:id="0">
    <w:p w14:paraId="6917EE27" w14:textId="77777777" w:rsidR="0072780E" w:rsidRDefault="0072780E" w:rsidP="001A2967">
      <w:r>
        <w:continuationSeparator/>
      </w:r>
    </w:p>
  </w:endnote>
  <w:endnote w:type="continuationNotice" w:id="1">
    <w:p w14:paraId="7D0D897C" w14:textId="77777777" w:rsidR="0072780E" w:rsidRDefault="007278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C64A9" w14:textId="77777777" w:rsidR="0072780E" w:rsidRDefault="0072780E" w:rsidP="001A2967">
      <w:r>
        <w:separator/>
      </w:r>
    </w:p>
  </w:footnote>
  <w:footnote w:type="continuationSeparator" w:id="0">
    <w:p w14:paraId="5DDF2287" w14:textId="77777777" w:rsidR="0072780E" w:rsidRDefault="0072780E" w:rsidP="001A2967">
      <w:r>
        <w:continuationSeparator/>
      </w:r>
    </w:p>
  </w:footnote>
  <w:footnote w:type="continuationNotice" w:id="1">
    <w:p w14:paraId="2E8D793B" w14:textId="77777777" w:rsidR="0072780E" w:rsidRDefault="007278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B9780" w14:textId="77777777" w:rsidR="00B24CA4" w:rsidRDefault="00B24C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o:colormru v:ext="edit" colors="#f1f0f0"/>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F29"/>
    <w:rsid w:val="00002C4D"/>
    <w:rsid w:val="000153C5"/>
    <w:rsid w:val="00044BFA"/>
    <w:rsid w:val="000608E1"/>
    <w:rsid w:val="0006487F"/>
    <w:rsid w:val="000742CC"/>
    <w:rsid w:val="000A2EA8"/>
    <w:rsid w:val="000C631E"/>
    <w:rsid w:val="000F4C04"/>
    <w:rsid w:val="00100C89"/>
    <w:rsid w:val="00117EB6"/>
    <w:rsid w:val="00146462"/>
    <w:rsid w:val="00162BDD"/>
    <w:rsid w:val="00177960"/>
    <w:rsid w:val="00195C94"/>
    <w:rsid w:val="001A12D4"/>
    <w:rsid w:val="001A2967"/>
    <w:rsid w:val="001C13B9"/>
    <w:rsid w:val="001D14DD"/>
    <w:rsid w:val="001D3B27"/>
    <w:rsid w:val="001E33CE"/>
    <w:rsid w:val="00201428"/>
    <w:rsid w:val="002042A0"/>
    <w:rsid w:val="00212F22"/>
    <w:rsid w:val="00224C68"/>
    <w:rsid w:val="00235436"/>
    <w:rsid w:val="00253133"/>
    <w:rsid w:val="002562DA"/>
    <w:rsid w:val="002737EF"/>
    <w:rsid w:val="0028484D"/>
    <w:rsid w:val="00297E4E"/>
    <w:rsid w:val="002A4CED"/>
    <w:rsid w:val="002A6555"/>
    <w:rsid w:val="002B3244"/>
    <w:rsid w:val="002B66BB"/>
    <w:rsid w:val="00336FBF"/>
    <w:rsid w:val="00346546"/>
    <w:rsid w:val="003467CD"/>
    <w:rsid w:val="00377385"/>
    <w:rsid w:val="0039580F"/>
    <w:rsid w:val="003B4A0F"/>
    <w:rsid w:val="003C6701"/>
    <w:rsid w:val="003D48AC"/>
    <w:rsid w:val="003F1A12"/>
    <w:rsid w:val="00421207"/>
    <w:rsid w:val="0042557E"/>
    <w:rsid w:val="0043556D"/>
    <w:rsid w:val="004949DF"/>
    <w:rsid w:val="004B1C4C"/>
    <w:rsid w:val="004B4F4F"/>
    <w:rsid w:val="004B7CD0"/>
    <w:rsid w:val="004D6D38"/>
    <w:rsid w:val="004E1F72"/>
    <w:rsid w:val="004E29BA"/>
    <w:rsid w:val="005138C2"/>
    <w:rsid w:val="0052206B"/>
    <w:rsid w:val="00547066"/>
    <w:rsid w:val="00555125"/>
    <w:rsid w:val="00566507"/>
    <w:rsid w:val="00570C4F"/>
    <w:rsid w:val="00593BDB"/>
    <w:rsid w:val="005B3CBE"/>
    <w:rsid w:val="005B51FF"/>
    <w:rsid w:val="005C2238"/>
    <w:rsid w:val="005C5711"/>
    <w:rsid w:val="00620AA5"/>
    <w:rsid w:val="00653221"/>
    <w:rsid w:val="00654B3D"/>
    <w:rsid w:val="00663852"/>
    <w:rsid w:val="00684C78"/>
    <w:rsid w:val="006C488D"/>
    <w:rsid w:val="006E2392"/>
    <w:rsid w:val="006F64EA"/>
    <w:rsid w:val="007016A0"/>
    <w:rsid w:val="00704FB1"/>
    <w:rsid w:val="00705056"/>
    <w:rsid w:val="00715F79"/>
    <w:rsid w:val="0072780E"/>
    <w:rsid w:val="0073254C"/>
    <w:rsid w:val="00734704"/>
    <w:rsid w:val="007644C4"/>
    <w:rsid w:val="00764D90"/>
    <w:rsid w:val="00767FAF"/>
    <w:rsid w:val="00772242"/>
    <w:rsid w:val="00797573"/>
    <w:rsid w:val="007A7AB3"/>
    <w:rsid w:val="007B1F29"/>
    <w:rsid w:val="00806DB0"/>
    <w:rsid w:val="00810AFE"/>
    <w:rsid w:val="00836F58"/>
    <w:rsid w:val="00845B4D"/>
    <w:rsid w:val="00872335"/>
    <w:rsid w:val="00877DC3"/>
    <w:rsid w:val="0089737F"/>
    <w:rsid w:val="008B515B"/>
    <w:rsid w:val="008C7F79"/>
    <w:rsid w:val="008D67A9"/>
    <w:rsid w:val="008F7090"/>
    <w:rsid w:val="009123D2"/>
    <w:rsid w:val="009345EC"/>
    <w:rsid w:val="00937647"/>
    <w:rsid w:val="009378B1"/>
    <w:rsid w:val="00954443"/>
    <w:rsid w:val="00964BB0"/>
    <w:rsid w:val="0098202E"/>
    <w:rsid w:val="009861A0"/>
    <w:rsid w:val="009C5C11"/>
    <w:rsid w:val="009E6FDF"/>
    <w:rsid w:val="00A001BE"/>
    <w:rsid w:val="00A04222"/>
    <w:rsid w:val="00A15A1F"/>
    <w:rsid w:val="00A16587"/>
    <w:rsid w:val="00A20F13"/>
    <w:rsid w:val="00A30730"/>
    <w:rsid w:val="00A419E6"/>
    <w:rsid w:val="00A633A3"/>
    <w:rsid w:val="00A6364B"/>
    <w:rsid w:val="00A83F81"/>
    <w:rsid w:val="00AA1662"/>
    <w:rsid w:val="00AB5758"/>
    <w:rsid w:val="00AC5120"/>
    <w:rsid w:val="00AD2FBB"/>
    <w:rsid w:val="00AD4146"/>
    <w:rsid w:val="00B06A49"/>
    <w:rsid w:val="00B24CA4"/>
    <w:rsid w:val="00B67E07"/>
    <w:rsid w:val="00B71F47"/>
    <w:rsid w:val="00B724A9"/>
    <w:rsid w:val="00B82E05"/>
    <w:rsid w:val="00B86E88"/>
    <w:rsid w:val="00B915B9"/>
    <w:rsid w:val="00BC2997"/>
    <w:rsid w:val="00C01275"/>
    <w:rsid w:val="00C15B9B"/>
    <w:rsid w:val="00C30F63"/>
    <w:rsid w:val="00C33ACB"/>
    <w:rsid w:val="00C3656A"/>
    <w:rsid w:val="00C401D0"/>
    <w:rsid w:val="00C82EBA"/>
    <w:rsid w:val="00C834DB"/>
    <w:rsid w:val="00C909E1"/>
    <w:rsid w:val="00C931E2"/>
    <w:rsid w:val="00C955AA"/>
    <w:rsid w:val="00CC2ED3"/>
    <w:rsid w:val="00CF2F33"/>
    <w:rsid w:val="00D363C8"/>
    <w:rsid w:val="00D47732"/>
    <w:rsid w:val="00D61503"/>
    <w:rsid w:val="00D6212E"/>
    <w:rsid w:val="00D968E2"/>
    <w:rsid w:val="00D9714E"/>
    <w:rsid w:val="00DA5699"/>
    <w:rsid w:val="00DF18B7"/>
    <w:rsid w:val="00E3734E"/>
    <w:rsid w:val="00E60A74"/>
    <w:rsid w:val="00E70DD8"/>
    <w:rsid w:val="00E85E0D"/>
    <w:rsid w:val="00ED2934"/>
    <w:rsid w:val="00EE3207"/>
    <w:rsid w:val="00EF5033"/>
    <w:rsid w:val="00F0023F"/>
    <w:rsid w:val="00F06FD8"/>
    <w:rsid w:val="00F26E82"/>
    <w:rsid w:val="00F627D3"/>
    <w:rsid w:val="00FB58B8"/>
    <w:rsid w:val="00FE0F47"/>
    <w:rsid w:val="036C13DD"/>
    <w:rsid w:val="05D2442A"/>
    <w:rsid w:val="089CD8AB"/>
    <w:rsid w:val="0A168BC0"/>
    <w:rsid w:val="0D07EFC1"/>
    <w:rsid w:val="1515FCCD"/>
    <w:rsid w:val="199B6C99"/>
    <w:rsid w:val="2E0BEADF"/>
    <w:rsid w:val="308313FF"/>
    <w:rsid w:val="35B8285F"/>
    <w:rsid w:val="35BFEE9B"/>
    <w:rsid w:val="35F4FADC"/>
    <w:rsid w:val="3722E909"/>
    <w:rsid w:val="375BBEFC"/>
    <w:rsid w:val="3C0D1AC2"/>
    <w:rsid w:val="454C3E4B"/>
    <w:rsid w:val="4F6CAA53"/>
    <w:rsid w:val="506792DA"/>
    <w:rsid w:val="52EE2565"/>
    <w:rsid w:val="543F2AF7"/>
    <w:rsid w:val="56A28843"/>
    <w:rsid w:val="59CB3AB6"/>
    <w:rsid w:val="5E7AD200"/>
    <w:rsid w:val="646AD2C4"/>
    <w:rsid w:val="73CB7521"/>
    <w:rsid w:val="750A2BA5"/>
    <w:rsid w:val="783B0956"/>
    <w:rsid w:val="79FA73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1f0f0"/>
    </o:shapedefaults>
    <o:shapelayout v:ext="edit">
      <o:idmap v:ext="edit" data="2"/>
    </o:shapelayout>
  </w:shapeDefaults>
  <w:decimalSymbol w:val="."/>
  <w:listSeparator w:val=","/>
  <w14:docId w14:val="136017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D363C8"/>
    <w:pPr>
      <w:spacing w:after="0" w:line="240" w:lineRule="auto"/>
    </w:pPr>
    <w:rPr>
      <w:color w:val="5E6E75" w:themeColor="accent1"/>
      <w:spacing w:val="10"/>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55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semiHidden/>
    <w:rsid w:val="004B7CD0"/>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semiHidden/>
    <w:rsid w:val="004B7CD0"/>
  </w:style>
  <w:style w:type="paragraph" w:styleId="Header">
    <w:name w:val="header"/>
    <w:basedOn w:val="Normal"/>
    <w:link w:val="HeaderChar"/>
    <w:uiPriority w:val="99"/>
    <w:semiHidden/>
    <w:rsid w:val="001A2967"/>
    <w:pPr>
      <w:tabs>
        <w:tab w:val="center" w:pos="4680"/>
        <w:tab w:val="right" w:pos="9360"/>
      </w:tabs>
    </w:pPr>
  </w:style>
  <w:style w:type="character" w:customStyle="1" w:styleId="HeaderChar">
    <w:name w:val="Header Char"/>
    <w:basedOn w:val="DefaultParagraphFont"/>
    <w:link w:val="Header"/>
    <w:uiPriority w:val="99"/>
    <w:semiHidden/>
    <w:rsid w:val="00B82E05"/>
    <w:rPr>
      <w:color w:val="5E6E75" w:themeColor="accent1"/>
      <w:spacing w:val="10"/>
      <w:sz w:val="18"/>
    </w:rPr>
  </w:style>
  <w:style w:type="paragraph" w:styleId="Footer">
    <w:name w:val="footer"/>
    <w:basedOn w:val="Normal"/>
    <w:link w:val="FooterChar"/>
    <w:uiPriority w:val="99"/>
    <w:semiHidden/>
    <w:rsid w:val="001A2967"/>
    <w:pPr>
      <w:tabs>
        <w:tab w:val="center" w:pos="4680"/>
        <w:tab w:val="right" w:pos="9360"/>
      </w:tabs>
    </w:pPr>
  </w:style>
  <w:style w:type="character" w:customStyle="1" w:styleId="FooterChar">
    <w:name w:val="Footer Char"/>
    <w:basedOn w:val="DefaultParagraphFont"/>
    <w:link w:val="Footer"/>
    <w:uiPriority w:val="99"/>
    <w:semiHidden/>
    <w:rsid w:val="00B82E05"/>
    <w:rPr>
      <w:color w:val="5E6E75" w:themeColor="accent1"/>
      <w:spacing w:val="10"/>
      <w:sz w:val="18"/>
    </w:rPr>
  </w:style>
  <w:style w:type="paragraph" w:customStyle="1" w:styleId="SectionTitlesAllCaps">
    <w:name w:val="Section Titles All Caps"/>
    <w:basedOn w:val="paragraph"/>
    <w:qFormat/>
    <w:rsid w:val="00224C68"/>
    <w:pPr>
      <w:spacing w:before="360" w:beforeAutospacing="0" w:after="0" w:afterAutospacing="0"/>
      <w:textAlignment w:val="baseline"/>
    </w:pPr>
    <w:rPr>
      <w:rFonts w:asciiTheme="majorHAnsi" w:hAnsiTheme="majorHAnsi"/>
      <w:caps/>
      <w:color w:val="C6964E" w:themeColor="accent2"/>
      <w:sz w:val="32"/>
    </w:rPr>
  </w:style>
  <w:style w:type="character" w:customStyle="1" w:styleId="SentenceCaseGoldSubtitle">
    <w:name w:val="Sentence Case Gold Subtitle"/>
    <w:basedOn w:val="DefaultParagraphFont"/>
    <w:uiPriority w:val="1"/>
    <w:semiHidden/>
    <w:qFormat/>
    <w:rsid w:val="00C3656A"/>
    <w:rPr>
      <w:rFonts w:asciiTheme="majorHAnsi" w:hAnsiTheme="majorHAnsi"/>
      <w:color w:val="C6964E" w:themeColor="accent2"/>
      <w:sz w:val="36"/>
      <w:szCs w:val="36"/>
    </w:rPr>
  </w:style>
  <w:style w:type="character" w:customStyle="1" w:styleId="Bodycopy">
    <w:name w:val="Body copy"/>
    <w:basedOn w:val="normaltextrun"/>
    <w:uiPriority w:val="1"/>
    <w:semiHidden/>
    <w:qFormat/>
    <w:rsid w:val="00684C78"/>
    <w:rPr>
      <w:rFonts w:asciiTheme="minorHAnsi" w:hAnsiTheme="minorHAnsi" w:cs="Calibri"/>
      <w:color w:val="5E6E75" w:themeColor="accent1"/>
      <w:spacing w:val="10"/>
      <w:sz w:val="18"/>
      <w:szCs w:val="18"/>
    </w:rPr>
  </w:style>
  <w:style w:type="character" w:customStyle="1" w:styleId="CapsSectionTitle">
    <w:name w:val="Caps Section Title"/>
    <w:basedOn w:val="normaltextrun"/>
    <w:uiPriority w:val="1"/>
    <w:semiHidden/>
    <w:qFormat/>
    <w:rsid w:val="004949DF"/>
    <w:rPr>
      <w:rFonts w:asciiTheme="majorHAnsi" w:hAnsiTheme="majorHAnsi" w:cs="Calibri"/>
      <w:caps/>
      <w:smallCaps w:val="0"/>
      <w:color w:val="C6964E" w:themeColor="accent2"/>
      <w:sz w:val="32"/>
      <w:szCs w:val="32"/>
    </w:rPr>
  </w:style>
  <w:style w:type="paragraph" w:customStyle="1" w:styleId="BodyCopyItalic">
    <w:name w:val="Body Copy Italic"/>
    <w:basedOn w:val="paragraph"/>
    <w:semiHidden/>
    <w:rsid w:val="00F06FD8"/>
    <w:pPr>
      <w:spacing w:before="0" w:beforeAutospacing="0" w:after="0" w:afterAutospacing="0"/>
      <w:textAlignment w:val="baseline"/>
    </w:pPr>
    <w:rPr>
      <w:rFonts w:asciiTheme="minorHAnsi" w:hAnsiTheme="minorHAnsi" w:cs="Calibri"/>
      <w:i/>
      <w:iCs/>
      <w:sz w:val="18"/>
      <w:szCs w:val="18"/>
    </w:rPr>
  </w:style>
  <w:style w:type="paragraph" w:customStyle="1" w:styleId="MenuItem">
    <w:name w:val="Menu Item"/>
    <w:basedOn w:val="Normal"/>
    <w:next w:val="Normal"/>
    <w:qFormat/>
    <w:rsid w:val="00224C68"/>
    <w:rPr>
      <w:b/>
    </w:rPr>
  </w:style>
  <w:style w:type="character" w:customStyle="1" w:styleId="LowercaseMenuTitle">
    <w:name w:val="Lowercase Menu Title"/>
    <w:basedOn w:val="DefaultParagraphFont"/>
    <w:uiPriority w:val="1"/>
    <w:semiHidden/>
    <w:qFormat/>
    <w:rsid w:val="00F06FD8"/>
    <w:rPr>
      <w:rFonts w:asciiTheme="majorHAnsi" w:hAnsiTheme="majorHAnsi"/>
      <w:color w:val="C6964E" w:themeColor="accent2"/>
      <w:sz w:val="96"/>
      <w:szCs w:val="96"/>
    </w:rPr>
  </w:style>
  <w:style w:type="character" w:customStyle="1" w:styleId="LowercaseSectionTitle">
    <w:name w:val="Lowercase Section Title"/>
    <w:basedOn w:val="normaltextrun"/>
    <w:uiPriority w:val="1"/>
    <w:semiHidden/>
    <w:qFormat/>
    <w:rsid w:val="00F06FD8"/>
    <w:rPr>
      <w:rFonts w:asciiTheme="majorHAnsi" w:hAnsiTheme="majorHAnsi" w:cs="Calibri"/>
      <w:color w:val="C6964E" w:themeColor="accent2"/>
      <w:sz w:val="32"/>
      <w:szCs w:val="32"/>
    </w:rPr>
  </w:style>
  <w:style w:type="paragraph" w:customStyle="1" w:styleId="TitleAllCaps">
    <w:name w:val="Title All Caps"/>
    <w:basedOn w:val="Normal"/>
    <w:next w:val="Normal"/>
    <w:qFormat/>
    <w:rsid w:val="00B86E88"/>
    <w:rPr>
      <w:rFonts w:asciiTheme="majorHAnsi" w:hAnsiTheme="majorHAnsi"/>
      <w:caps/>
      <w:color w:val="C6964E" w:themeColor="accent2"/>
      <w:sz w:val="96"/>
    </w:rPr>
  </w:style>
  <w:style w:type="character" w:styleId="PlaceholderText">
    <w:name w:val="Placeholder Text"/>
    <w:basedOn w:val="DefaultParagraphFont"/>
    <w:uiPriority w:val="99"/>
    <w:semiHidden/>
    <w:rsid w:val="008D67A9"/>
    <w:rPr>
      <w:color w:val="808080"/>
    </w:rPr>
  </w:style>
  <w:style w:type="paragraph" w:styleId="Subtitle">
    <w:name w:val="Subtitle"/>
    <w:basedOn w:val="Normal"/>
    <w:next w:val="Normal"/>
    <w:link w:val="SubtitleChar"/>
    <w:uiPriority w:val="11"/>
    <w:qFormat/>
    <w:rsid w:val="00224C68"/>
    <w:pPr>
      <w:numPr>
        <w:ilvl w:val="1"/>
      </w:numPr>
      <w:spacing w:after="160"/>
    </w:pPr>
    <w:rPr>
      <w:rFonts w:asciiTheme="majorHAnsi" w:eastAsiaTheme="minorEastAsia" w:hAnsiTheme="majorHAnsi"/>
      <w:color w:val="C6964E" w:themeColor="accent2"/>
      <w:spacing w:val="15"/>
      <w:sz w:val="36"/>
    </w:rPr>
  </w:style>
  <w:style w:type="character" w:customStyle="1" w:styleId="SubtitleChar">
    <w:name w:val="Subtitle Char"/>
    <w:basedOn w:val="DefaultParagraphFont"/>
    <w:link w:val="Subtitle"/>
    <w:uiPriority w:val="11"/>
    <w:rsid w:val="00224C68"/>
    <w:rPr>
      <w:rFonts w:asciiTheme="majorHAnsi" w:eastAsiaTheme="minorEastAsia" w:hAnsiTheme="majorHAnsi"/>
      <w:color w:val="C6964E" w:themeColor="accent2"/>
      <w:spacing w:val="15"/>
      <w:sz w:val="36"/>
    </w:rPr>
  </w:style>
  <w:style w:type="paragraph" w:customStyle="1" w:styleId="SectionTitlesLowercase">
    <w:name w:val="Section Titles Lowercase"/>
    <w:basedOn w:val="SectionTitlesAllCaps"/>
    <w:qFormat/>
    <w:rsid w:val="004D6D38"/>
    <w:rPr>
      <w:caps w:val="0"/>
    </w:rPr>
  </w:style>
  <w:style w:type="paragraph" w:customStyle="1" w:styleId="TitleLowercase">
    <w:name w:val="Title Lowercase"/>
    <w:basedOn w:val="TitleAllCaps"/>
    <w:qFormat/>
    <w:rsid w:val="001D14DD"/>
    <w:rPr>
      <w:caps w:val="0"/>
    </w:rPr>
  </w:style>
  <w:style w:type="paragraph" w:styleId="NoSpacing">
    <w:name w:val="No Spacing"/>
    <w:link w:val="NoSpacingChar"/>
    <w:uiPriority w:val="1"/>
    <w:qFormat/>
    <w:rsid w:val="00705056"/>
    <w:pPr>
      <w:spacing w:after="0" w:line="240" w:lineRule="auto"/>
    </w:pPr>
    <w:rPr>
      <w:rFonts w:eastAsiaTheme="minorEastAsia"/>
    </w:rPr>
  </w:style>
  <w:style w:type="character" w:customStyle="1" w:styleId="NoSpacingChar">
    <w:name w:val="No Spacing Char"/>
    <w:basedOn w:val="DefaultParagraphFont"/>
    <w:link w:val="NoSpacing"/>
    <w:uiPriority w:val="1"/>
    <w:rsid w:val="0070505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173505">
      <w:bodyDiv w:val="1"/>
      <w:marLeft w:val="0"/>
      <w:marRight w:val="0"/>
      <w:marTop w:val="0"/>
      <w:marBottom w:val="0"/>
      <w:divBdr>
        <w:top w:val="none" w:sz="0" w:space="0" w:color="auto"/>
        <w:left w:val="none" w:sz="0" w:space="0" w:color="auto"/>
        <w:bottom w:val="none" w:sz="0" w:space="0" w:color="auto"/>
        <w:right w:val="none" w:sz="0" w:space="0" w:color="auto"/>
      </w:divBdr>
      <w:divsChild>
        <w:div w:id="7370406">
          <w:marLeft w:val="0"/>
          <w:marRight w:val="0"/>
          <w:marTop w:val="0"/>
          <w:marBottom w:val="0"/>
          <w:divBdr>
            <w:top w:val="none" w:sz="0" w:space="0" w:color="auto"/>
            <w:left w:val="none" w:sz="0" w:space="0" w:color="auto"/>
            <w:bottom w:val="none" w:sz="0" w:space="0" w:color="auto"/>
            <w:right w:val="none" w:sz="0" w:space="0" w:color="auto"/>
          </w:divBdr>
        </w:div>
        <w:div w:id="551039288">
          <w:marLeft w:val="0"/>
          <w:marRight w:val="0"/>
          <w:marTop w:val="0"/>
          <w:marBottom w:val="0"/>
          <w:divBdr>
            <w:top w:val="none" w:sz="0" w:space="0" w:color="auto"/>
            <w:left w:val="none" w:sz="0" w:space="0" w:color="auto"/>
            <w:bottom w:val="none" w:sz="0" w:space="0" w:color="auto"/>
            <w:right w:val="none" w:sz="0" w:space="0" w:color="auto"/>
          </w:divBdr>
        </w:div>
        <w:div w:id="623655681">
          <w:marLeft w:val="0"/>
          <w:marRight w:val="0"/>
          <w:marTop w:val="0"/>
          <w:marBottom w:val="0"/>
          <w:divBdr>
            <w:top w:val="none" w:sz="0" w:space="0" w:color="auto"/>
            <w:left w:val="none" w:sz="0" w:space="0" w:color="auto"/>
            <w:bottom w:val="none" w:sz="0" w:space="0" w:color="auto"/>
            <w:right w:val="none" w:sz="0" w:space="0" w:color="auto"/>
          </w:divBdr>
        </w:div>
        <w:div w:id="1153986966">
          <w:marLeft w:val="0"/>
          <w:marRight w:val="0"/>
          <w:marTop w:val="0"/>
          <w:marBottom w:val="0"/>
          <w:divBdr>
            <w:top w:val="none" w:sz="0" w:space="0" w:color="auto"/>
            <w:left w:val="none" w:sz="0" w:space="0" w:color="auto"/>
            <w:bottom w:val="none" w:sz="0" w:space="0" w:color="auto"/>
            <w:right w:val="none" w:sz="0" w:space="0" w:color="auto"/>
          </w:divBdr>
        </w:div>
        <w:div w:id="1463570982">
          <w:marLeft w:val="0"/>
          <w:marRight w:val="0"/>
          <w:marTop w:val="0"/>
          <w:marBottom w:val="0"/>
          <w:divBdr>
            <w:top w:val="none" w:sz="0" w:space="0" w:color="auto"/>
            <w:left w:val="none" w:sz="0" w:space="0" w:color="auto"/>
            <w:bottom w:val="none" w:sz="0" w:space="0" w:color="auto"/>
            <w:right w:val="none" w:sz="0" w:space="0" w:color="auto"/>
          </w:divBdr>
        </w:div>
      </w:divsChild>
    </w:div>
    <w:div w:id="1042482184">
      <w:bodyDiv w:val="1"/>
      <w:marLeft w:val="0"/>
      <w:marRight w:val="0"/>
      <w:marTop w:val="0"/>
      <w:marBottom w:val="0"/>
      <w:divBdr>
        <w:top w:val="none" w:sz="0" w:space="0" w:color="auto"/>
        <w:left w:val="none" w:sz="0" w:space="0" w:color="auto"/>
        <w:bottom w:val="none" w:sz="0" w:space="0" w:color="auto"/>
        <w:right w:val="none" w:sz="0" w:space="0" w:color="auto"/>
      </w:divBdr>
      <w:divsChild>
        <w:div w:id="120004531">
          <w:marLeft w:val="0"/>
          <w:marRight w:val="0"/>
          <w:marTop w:val="0"/>
          <w:marBottom w:val="0"/>
          <w:divBdr>
            <w:top w:val="none" w:sz="0" w:space="0" w:color="auto"/>
            <w:left w:val="none" w:sz="0" w:space="0" w:color="auto"/>
            <w:bottom w:val="none" w:sz="0" w:space="0" w:color="auto"/>
            <w:right w:val="none" w:sz="0" w:space="0" w:color="auto"/>
          </w:divBdr>
        </w:div>
        <w:div w:id="245892326">
          <w:marLeft w:val="0"/>
          <w:marRight w:val="0"/>
          <w:marTop w:val="0"/>
          <w:marBottom w:val="0"/>
          <w:divBdr>
            <w:top w:val="none" w:sz="0" w:space="0" w:color="auto"/>
            <w:left w:val="none" w:sz="0" w:space="0" w:color="auto"/>
            <w:bottom w:val="none" w:sz="0" w:space="0" w:color="auto"/>
            <w:right w:val="none" w:sz="0" w:space="0" w:color="auto"/>
          </w:divBdr>
        </w:div>
        <w:div w:id="511144828">
          <w:marLeft w:val="0"/>
          <w:marRight w:val="0"/>
          <w:marTop w:val="0"/>
          <w:marBottom w:val="0"/>
          <w:divBdr>
            <w:top w:val="none" w:sz="0" w:space="0" w:color="auto"/>
            <w:left w:val="none" w:sz="0" w:space="0" w:color="auto"/>
            <w:bottom w:val="none" w:sz="0" w:space="0" w:color="auto"/>
            <w:right w:val="none" w:sz="0" w:space="0" w:color="auto"/>
          </w:divBdr>
        </w:div>
        <w:div w:id="560947985">
          <w:marLeft w:val="0"/>
          <w:marRight w:val="0"/>
          <w:marTop w:val="0"/>
          <w:marBottom w:val="0"/>
          <w:divBdr>
            <w:top w:val="none" w:sz="0" w:space="0" w:color="auto"/>
            <w:left w:val="none" w:sz="0" w:space="0" w:color="auto"/>
            <w:bottom w:val="none" w:sz="0" w:space="0" w:color="auto"/>
            <w:right w:val="none" w:sz="0" w:space="0" w:color="auto"/>
          </w:divBdr>
        </w:div>
        <w:div w:id="679813858">
          <w:marLeft w:val="0"/>
          <w:marRight w:val="0"/>
          <w:marTop w:val="0"/>
          <w:marBottom w:val="0"/>
          <w:divBdr>
            <w:top w:val="none" w:sz="0" w:space="0" w:color="auto"/>
            <w:left w:val="none" w:sz="0" w:space="0" w:color="auto"/>
            <w:bottom w:val="none" w:sz="0" w:space="0" w:color="auto"/>
            <w:right w:val="none" w:sz="0" w:space="0" w:color="auto"/>
          </w:divBdr>
        </w:div>
      </w:divsChild>
    </w:div>
    <w:div w:id="1541480709">
      <w:bodyDiv w:val="1"/>
      <w:marLeft w:val="0"/>
      <w:marRight w:val="0"/>
      <w:marTop w:val="0"/>
      <w:marBottom w:val="0"/>
      <w:divBdr>
        <w:top w:val="none" w:sz="0" w:space="0" w:color="auto"/>
        <w:left w:val="none" w:sz="0" w:space="0" w:color="auto"/>
        <w:bottom w:val="none" w:sz="0" w:space="0" w:color="auto"/>
        <w:right w:val="none" w:sz="0" w:space="0" w:color="auto"/>
      </w:divBdr>
      <w:divsChild>
        <w:div w:id="68382826">
          <w:marLeft w:val="0"/>
          <w:marRight w:val="0"/>
          <w:marTop w:val="0"/>
          <w:marBottom w:val="0"/>
          <w:divBdr>
            <w:top w:val="none" w:sz="0" w:space="0" w:color="auto"/>
            <w:left w:val="none" w:sz="0" w:space="0" w:color="auto"/>
            <w:bottom w:val="none" w:sz="0" w:space="0" w:color="auto"/>
            <w:right w:val="none" w:sz="0" w:space="0" w:color="auto"/>
          </w:divBdr>
        </w:div>
        <w:div w:id="840436559">
          <w:marLeft w:val="0"/>
          <w:marRight w:val="0"/>
          <w:marTop w:val="0"/>
          <w:marBottom w:val="0"/>
          <w:divBdr>
            <w:top w:val="none" w:sz="0" w:space="0" w:color="auto"/>
            <w:left w:val="none" w:sz="0" w:space="0" w:color="auto"/>
            <w:bottom w:val="none" w:sz="0" w:space="0" w:color="auto"/>
            <w:right w:val="none" w:sz="0" w:space="0" w:color="auto"/>
          </w:divBdr>
        </w:div>
        <w:div w:id="872114228">
          <w:marLeft w:val="0"/>
          <w:marRight w:val="0"/>
          <w:marTop w:val="0"/>
          <w:marBottom w:val="0"/>
          <w:divBdr>
            <w:top w:val="none" w:sz="0" w:space="0" w:color="auto"/>
            <w:left w:val="none" w:sz="0" w:space="0" w:color="auto"/>
            <w:bottom w:val="none" w:sz="0" w:space="0" w:color="auto"/>
            <w:right w:val="none" w:sz="0" w:space="0" w:color="auto"/>
          </w:divBdr>
        </w:div>
        <w:div w:id="976957076">
          <w:marLeft w:val="0"/>
          <w:marRight w:val="0"/>
          <w:marTop w:val="0"/>
          <w:marBottom w:val="0"/>
          <w:divBdr>
            <w:top w:val="none" w:sz="0" w:space="0" w:color="auto"/>
            <w:left w:val="none" w:sz="0" w:space="0" w:color="auto"/>
            <w:bottom w:val="none" w:sz="0" w:space="0" w:color="auto"/>
            <w:right w:val="none" w:sz="0" w:space="0" w:color="auto"/>
          </w:divBdr>
        </w:div>
        <w:div w:id="1045102820">
          <w:marLeft w:val="0"/>
          <w:marRight w:val="0"/>
          <w:marTop w:val="0"/>
          <w:marBottom w:val="0"/>
          <w:divBdr>
            <w:top w:val="none" w:sz="0" w:space="0" w:color="auto"/>
            <w:left w:val="none" w:sz="0" w:space="0" w:color="auto"/>
            <w:bottom w:val="none" w:sz="0" w:space="0" w:color="auto"/>
            <w:right w:val="none" w:sz="0" w:space="0" w:color="auto"/>
          </w:divBdr>
        </w:div>
      </w:divsChild>
    </w:div>
    <w:div w:id="1653826823">
      <w:bodyDiv w:val="1"/>
      <w:marLeft w:val="0"/>
      <w:marRight w:val="0"/>
      <w:marTop w:val="0"/>
      <w:marBottom w:val="0"/>
      <w:divBdr>
        <w:top w:val="none" w:sz="0" w:space="0" w:color="auto"/>
        <w:left w:val="none" w:sz="0" w:space="0" w:color="auto"/>
        <w:bottom w:val="none" w:sz="0" w:space="0" w:color="auto"/>
        <w:right w:val="none" w:sz="0" w:space="0" w:color="auto"/>
      </w:divBdr>
      <w:divsChild>
        <w:div w:id="1014530043">
          <w:marLeft w:val="0"/>
          <w:marRight w:val="0"/>
          <w:marTop w:val="0"/>
          <w:marBottom w:val="0"/>
          <w:divBdr>
            <w:top w:val="none" w:sz="0" w:space="0" w:color="auto"/>
            <w:left w:val="none" w:sz="0" w:space="0" w:color="auto"/>
            <w:bottom w:val="none" w:sz="0" w:space="0" w:color="auto"/>
            <w:right w:val="none" w:sz="0" w:space="0" w:color="auto"/>
          </w:divBdr>
        </w:div>
        <w:div w:id="1106466191">
          <w:marLeft w:val="0"/>
          <w:marRight w:val="0"/>
          <w:marTop w:val="0"/>
          <w:marBottom w:val="0"/>
          <w:divBdr>
            <w:top w:val="none" w:sz="0" w:space="0" w:color="auto"/>
            <w:left w:val="none" w:sz="0" w:space="0" w:color="auto"/>
            <w:bottom w:val="none" w:sz="0" w:space="0" w:color="auto"/>
            <w:right w:val="none" w:sz="0" w:space="0" w:color="auto"/>
          </w:divBdr>
        </w:div>
        <w:div w:id="1508669051">
          <w:marLeft w:val="0"/>
          <w:marRight w:val="0"/>
          <w:marTop w:val="0"/>
          <w:marBottom w:val="0"/>
          <w:divBdr>
            <w:top w:val="none" w:sz="0" w:space="0" w:color="auto"/>
            <w:left w:val="none" w:sz="0" w:space="0" w:color="auto"/>
            <w:bottom w:val="none" w:sz="0" w:space="0" w:color="auto"/>
            <w:right w:val="none" w:sz="0" w:space="0" w:color="auto"/>
          </w:divBdr>
        </w:div>
        <w:div w:id="1690402423">
          <w:marLeft w:val="0"/>
          <w:marRight w:val="0"/>
          <w:marTop w:val="0"/>
          <w:marBottom w:val="0"/>
          <w:divBdr>
            <w:top w:val="none" w:sz="0" w:space="0" w:color="auto"/>
            <w:left w:val="none" w:sz="0" w:space="0" w:color="auto"/>
            <w:bottom w:val="none" w:sz="0" w:space="0" w:color="auto"/>
            <w:right w:val="none" w:sz="0" w:space="0" w:color="auto"/>
          </w:divBdr>
        </w:div>
        <w:div w:id="2045935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bas\AppData\Roaming\Microsoft\Templates\Elegant%20dinner%20menu.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7DC3E0F20F46FE8610904F3EE941A5"/>
        <w:category>
          <w:name w:val="General"/>
          <w:gallery w:val="placeholder"/>
        </w:category>
        <w:types>
          <w:type w:val="bbPlcHdr"/>
        </w:types>
        <w:behaviors>
          <w:behavior w:val="content"/>
        </w:behaviors>
        <w:guid w:val="{2670A2BE-E846-4146-B2ED-06367DFAE7B9}"/>
      </w:docPartPr>
      <w:docPartBody>
        <w:p w:rsidR="001247E3" w:rsidRDefault="00000000">
          <w:pPr>
            <w:pStyle w:val="A97DC3E0F20F46FE8610904F3EE941A5"/>
          </w:pPr>
          <w:r w:rsidRPr="00A15A1F">
            <w:rPr>
              <w:lang w:bidi="en-GB"/>
            </w:rPr>
            <w:t>Dinner Menu</w:t>
          </w:r>
        </w:p>
      </w:docPartBody>
    </w:docPart>
    <w:docPart>
      <w:docPartPr>
        <w:name w:val="6060C24A70954B75A0555B8B2F20D4FC"/>
        <w:category>
          <w:name w:val="General"/>
          <w:gallery w:val="placeholder"/>
        </w:category>
        <w:types>
          <w:type w:val="bbPlcHdr"/>
        </w:types>
        <w:behaviors>
          <w:behavior w:val="content"/>
        </w:behaviors>
        <w:guid w:val="{227DA2AA-B929-42AA-B456-7461150468B3}"/>
      </w:docPartPr>
      <w:docPartBody>
        <w:p w:rsidR="001247E3" w:rsidRDefault="00000000">
          <w:pPr>
            <w:pStyle w:val="6060C24A70954B75A0555B8B2F20D4FC"/>
          </w:pPr>
          <w:r w:rsidRPr="00A15A1F">
            <w:rPr>
              <w:rStyle w:val="PlaceholderText"/>
              <w:lang w:bidi="en-GB"/>
            </w:rPr>
            <w:t>$30 per person</w:t>
          </w:r>
        </w:p>
      </w:docPartBody>
    </w:docPart>
    <w:docPart>
      <w:docPartPr>
        <w:name w:val="F2CE03B3EF4B4386857CAEC4E720114E"/>
        <w:category>
          <w:name w:val="General"/>
          <w:gallery w:val="placeholder"/>
        </w:category>
        <w:types>
          <w:type w:val="bbPlcHdr"/>
        </w:types>
        <w:behaviors>
          <w:behavior w:val="content"/>
        </w:behaviors>
        <w:guid w:val="{355BF4D3-8430-44AA-821D-71CE4621F915}"/>
      </w:docPartPr>
      <w:docPartBody>
        <w:p w:rsidR="001247E3" w:rsidRDefault="00000000">
          <w:pPr>
            <w:pStyle w:val="F2CE03B3EF4B4386857CAEC4E720114E"/>
          </w:pPr>
          <w:r w:rsidRPr="00A15A1F">
            <w:rPr>
              <w:lang w:bidi="en-GB"/>
            </w:rPr>
            <w:t>Select one dish from each course</w:t>
          </w:r>
        </w:p>
      </w:docPartBody>
    </w:docPart>
    <w:docPart>
      <w:docPartPr>
        <w:name w:val="1F0C4D5C753249258672CD8608535A95"/>
        <w:category>
          <w:name w:val="General"/>
          <w:gallery w:val="placeholder"/>
        </w:category>
        <w:types>
          <w:type w:val="bbPlcHdr"/>
        </w:types>
        <w:behaviors>
          <w:behavior w:val="content"/>
        </w:behaviors>
        <w:guid w:val="{158A7142-3C7F-42A6-8F02-644F5F0938DD}"/>
      </w:docPartPr>
      <w:docPartBody>
        <w:p w:rsidR="001247E3" w:rsidRDefault="00000000">
          <w:pPr>
            <w:pStyle w:val="1F0C4D5C753249258672CD8608535A95"/>
          </w:pPr>
          <w:r w:rsidRPr="00A15A1F">
            <w:rPr>
              <w:lang w:bidi="en-GB"/>
            </w:rPr>
            <w:t>First Course</w:t>
          </w:r>
        </w:p>
      </w:docPartBody>
    </w:docPart>
    <w:docPart>
      <w:docPartPr>
        <w:name w:val="242CE62FE3EC4EA1960F65D136B6E88A"/>
        <w:category>
          <w:name w:val="General"/>
          <w:gallery w:val="placeholder"/>
        </w:category>
        <w:types>
          <w:type w:val="bbPlcHdr"/>
        </w:types>
        <w:behaviors>
          <w:behavior w:val="content"/>
        </w:behaviors>
        <w:guid w:val="{0160BAD2-CCD1-4A9B-953E-968204CF7F54}"/>
      </w:docPartPr>
      <w:docPartBody>
        <w:p w:rsidR="001247E3" w:rsidRDefault="00000000">
          <w:pPr>
            <w:pStyle w:val="242CE62FE3EC4EA1960F65D136B6E88A"/>
          </w:pPr>
          <w:r w:rsidRPr="00A15A1F">
            <w:rPr>
              <w:lang w:bidi="en-GB"/>
            </w:rPr>
            <w:t>Potato cakes</w:t>
          </w:r>
        </w:p>
      </w:docPartBody>
    </w:docPart>
    <w:docPart>
      <w:docPartPr>
        <w:name w:val="2FE95F11EFF54C38BC41147B23A04AEF"/>
        <w:category>
          <w:name w:val="General"/>
          <w:gallery w:val="placeholder"/>
        </w:category>
        <w:types>
          <w:type w:val="bbPlcHdr"/>
        </w:types>
        <w:behaviors>
          <w:behavior w:val="content"/>
        </w:behaviors>
        <w:guid w:val="{0CC2DBAD-00D2-42CA-BCB1-49BB94E18870}"/>
      </w:docPartPr>
      <w:docPartBody>
        <w:p w:rsidR="001247E3" w:rsidRDefault="00000000">
          <w:pPr>
            <w:pStyle w:val="2FE95F11EFF54C38BC41147B23A04AEF"/>
          </w:pPr>
          <w:r w:rsidRPr="00A15A1F">
            <w:rPr>
              <w:lang w:bidi="en-GB"/>
            </w:rPr>
            <w:t>Fried potato cakes, apple jelly, sour cream</w:t>
          </w:r>
        </w:p>
      </w:docPartBody>
    </w:docPart>
    <w:docPart>
      <w:docPartPr>
        <w:name w:val="1E969C05F42A48F892376D35A8D3FBCF"/>
        <w:category>
          <w:name w:val="General"/>
          <w:gallery w:val="placeholder"/>
        </w:category>
        <w:types>
          <w:type w:val="bbPlcHdr"/>
        </w:types>
        <w:behaviors>
          <w:behavior w:val="content"/>
        </w:behaviors>
        <w:guid w:val="{754195DB-DB39-4D49-AA0C-A890A6902CDB}"/>
      </w:docPartPr>
      <w:docPartBody>
        <w:p w:rsidR="001247E3" w:rsidRDefault="00000000">
          <w:pPr>
            <w:pStyle w:val="1E969C05F42A48F892376D35A8D3FBCF"/>
          </w:pPr>
          <w:r w:rsidRPr="00A15A1F">
            <w:rPr>
              <w:lang w:bidi="en-GB"/>
            </w:rPr>
            <w:t>Arugula salad</w:t>
          </w:r>
        </w:p>
      </w:docPartBody>
    </w:docPart>
    <w:docPart>
      <w:docPartPr>
        <w:name w:val="BCD2FC2E57D84B9EB1206E205B276FF9"/>
        <w:category>
          <w:name w:val="General"/>
          <w:gallery w:val="placeholder"/>
        </w:category>
        <w:types>
          <w:type w:val="bbPlcHdr"/>
        </w:types>
        <w:behaviors>
          <w:behavior w:val="content"/>
        </w:behaviors>
        <w:guid w:val="{C652B9CB-8042-41D5-9DDF-DFBC576186F2}"/>
      </w:docPartPr>
      <w:docPartBody>
        <w:p w:rsidR="001247E3" w:rsidRDefault="00000000">
          <w:pPr>
            <w:pStyle w:val="BCD2FC2E57D84B9EB1206E205B276FF9"/>
          </w:pPr>
          <w:r w:rsidRPr="00A15A1F">
            <w:rPr>
              <w:lang w:bidi="en-GB"/>
            </w:rPr>
            <w:t>Lemon, olive oil, garlic, Parmesan</w:t>
          </w:r>
        </w:p>
      </w:docPartBody>
    </w:docPart>
    <w:docPart>
      <w:docPartPr>
        <w:name w:val="8A8F95FF2AD548B1B8B10211ADF963E2"/>
        <w:category>
          <w:name w:val="General"/>
          <w:gallery w:val="placeholder"/>
        </w:category>
        <w:types>
          <w:type w:val="bbPlcHdr"/>
        </w:types>
        <w:behaviors>
          <w:behavior w:val="content"/>
        </w:behaviors>
        <w:guid w:val="{E196E892-ECE1-410C-A1FC-9DE7EBFE99A9}"/>
      </w:docPartPr>
      <w:docPartBody>
        <w:p w:rsidR="001247E3" w:rsidRDefault="00000000">
          <w:pPr>
            <w:pStyle w:val="8A8F95FF2AD548B1B8B10211ADF963E2"/>
          </w:pPr>
          <w:r w:rsidRPr="00A15A1F">
            <w:rPr>
              <w:lang w:bidi="en-GB"/>
            </w:rPr>
            <w:t>Second course</w:t>
          </w:r>
        </w:p>
      </w:docPartBody>
    </w:docPart>
    <w:docPart>
      <w:docPartPr>
        <w:name w:val="F0320B7E9A7E43229AF3E6581A5087EA"/>
        <w:category>
          <w:name w:val="General"/>
          <w:gallery w:val="placeholder"/>
        </w:category>
        <w:types>
          <w:type w:val="bbPlcHdr"/>
        </w:types>
        <w:behaviors>
          <w:behavior w:val="content"/>
        </w:behaviors>
        <w:guid w:val="{68DA9C0F-2FCF-47BF-9776-E35414952626}"/>
      </w:docPartPr>
      <w:docPartBody>
        <w:p w:rsidR="001247E3" w:rsidRDefault="00000000">
          <w:pPr>
            <w:pStyle w:val="F0320B7E9A7E43229AF3E6581A5087EA"/>
          </w:pPr>
          <w:r w:rsidRPr="00A15A1F">
            <w:rPr>
              <w:lang w:bidi="en-GB"/>
            </w:rPr>
            <w:t>Wagyu burger</w:t>
          </w:r>
        </w:p>
      </w:docPartBody>
    </w:docPart>
    <w:docPart>
      <w:docPartPr>
        <w:name w:val="158752AD9C0844D4949033E25F1389B3"/>
        <w:category>
          <w:name w:val="General"/>
          <w:gallery w:val="placeholder"/>
        </w:category>
        <w:types>
          <w:type w:val="bbPlcHdr"/>
        </w:types>
        <w:behaviors>
          <w:behavior w:val="content"/>
        </w:behaviors>
        <w:guid w:val="{B25BD35C-9285-42B6-9CFB-9D4552290184}"/>
      </w:docPartPr>
      <w:docPartBody>
        <w:p w:rsidR="001247E3" w:rsidRDefault="00000000">
          <w:pPr>
            <w:pStyle w:val="158752AD9C0844D4949033E25F1389B3"/>
          </w:pPr>
          <w:r w:rsidRPr="00A15A1F">
            <w:rPr>
              <w:lang w:bidi="en-GB"/>
            </w:rPr>
            <w:t>Beef patty, triple cream brie, alfalfa sprouts, caramelized onions, aioli</w:t>
          </w:r>
        </w:p>
      </w:docPartBody>
    </w:docPart>
    <w:docPart>
      <w:docPartPr>
        <w:name w:val="D3E09F4D062444DD9BF0FE1512F0C456"/>
        <w:category>
          <w:name w:val="General"/>
          <w:gallery w:val="placeholder"/>
        </w:category>
        <w:types>
          <w:type w:val="bbPlcHdr"/>
        </w:types>
        <w:behaviors>
          <w:behavior w:val="content"/>
        </w:behaviors>
        <w:guid w:val="{444E6CC6-FAFA-4D91-9625-695DAC8659A5}"/>
      </w:docPartPr>
      <w:docPartBody>
        <w:p w:rsidR="001247E3" w:rsidRDefault="00000000">
          <w:pPr>
            <w:pStyle w:val="D3E09F4D062444DD9BF0FE1512F0C456"/>
          </w:pPr>
          <w:r w:rsidRPr="00A15A1F">
            <w:rPr>
              <w:lang w:bidi="en-GB"/>
            </w:rPr>
            <w:t>Truffle mushroom pasta</w:t>
          </w:r>
        </w:p>
      </w:docPartBody>
    </w:docPart>
    <w:docPart>
      <w:docPartPr>
        <w:name w:val="2F10277A1003418DBF1D8B1CDFA2D856"/>
        <w:category>
          <w:name w:val="General"/>
          <w:gallery w:val="placeholder"/>
        </w:category>
        <w:types>
          <w:type w:val="bbPlcHdr"/>
        </w:types>
        <w:behaviors>
          <w:behavior w:val="content"/>
        </w:behaviors>
        <w:guid w:val="{F9C42D2C-B33E-4E5B-9C43-5194654BD051}"/>
      </w:docPartPr>
      <w:docPartBody>
        <w:p w:rsidR="001247E3" w:rsidRDefault="00000000">
          <w:pPr>
            <w:pStyle w:val="2F10277A1003418DBF1D8B1CDFA2D856"/>
          </w:pPr>
          <w:r w:rsidRPr="00A15A1F">
            <w:rPr>
              <w:lang w:bidi="en-GB"/>
            </w:rPr>
            <w:t>Hand-made pasta, black truffle, Parmesan</w:t>
          </w:r>
        </w:p>
      </w:docPartBody>
    </w:docPart>
    <w:docPart>
      <w:docPartPr>
        <w:name w:val="487FBC994E7E43E489E29FDA9A8ADF76"/>
        <w:category>
          <w:name w:val="General"/>
          <w:gallery w:val="placeholder"/>
        </w:category>
        <w:types>
          <w:type w:val="bbPlcHdr"/>
        </w:types>
        <w:behaviors>
          <w:behavior w:val="content"/>
        </w:behaviors>
        <w:guid w:val="{320D0762-A515-4166-A570-882EA833A512}"/>
      </w:docPartPr>
      <w:docPartBody>
        <w:p w:rsidR="001247E3" w:rsidRDefault="00000000">
          <w:pPr>
            <w:pStyle w:val="487FBC994E7E43E489E29FDA9A8ADF76"/>
          </w:pPr>
          <w:r w:rsidRPr="00A15A1F">
            <w:rPr>
              <w:lang w:bidi="en-GB"/>
            </w:rPr>
            <w:t>Third course</w:t>
          </w:r>
        </w:p>
      </w:docPartBody>
    </w:docPart>
    <w:docPart>
      <w:docPartPr>
        <w:name w:val="17550103777041A3B44C59BFBCB37CC7"/>
        <w:category>
          <w:name w:val="General"/>
          <w:gallery w:val="placeholder"/>
        </w:category>
        <w:types>
          <w:type w:val="bbPlcHdr"/>
        </w:types>
        <w:behaviors>
          <w:behavior w:val="content"/>
        </w:behaviors>
        <w:guid w:val="{28715726-8D69-4600-B292-5F34DDF73E46}"/>
      </w:docPartPr>
      <w:docPartBody>
        <w:p w:rsidR="001247E3" w:rsidRDefault="00000000">
          <w:pPr>
            <w:pStyle w:val="17550103777041A3B44C59BFBCB37CC7"/>
          </w:pPr>
          <w:r w:rsidRPr="00A15A1F">
            <w:rPr>
              <w:lang w:bidi="en-GB"/>
            </w:rPr>
            <w:t>Caramel cheesecake</w:t>
          </w:r>
        </w:p>
      </w:docPartBody>
    </w:docPart>
    <w:docPart>
      <w:docPartPr>
        <w:name w:val="69064A340FB44B3EABBE60912C8A2057"/>
        <w:category>
          <w:name w:val="General"/>
          <w:gallery w:val="placeholder"/>
        </w:category>
        <w:types>
          <w:type w:val="bbPlcHdr"/>
        </w:types>
        <w:behaviors>
          <w:behavior w:val="content"/>
        </w:behaviors>
        <w:guid w:val="{86352E28-47C7-4D2B-A513-12483EABD1ED}"/>
      </w:docPartPr>
      <w:docPartBody>
        <w:p w:rsidR="001247E3" w:rsidRDefault="00000000">
          <w:pPr>
            <w:pStyle w:val="69064A340FB44B3EABBE60912C8A2057"/>
          </w:pPr>
          <w:r w:rsidRPr="00A15A1F">
            <w:rPr>
              <w:lang w:bidi="en-GB"/>
            </w:rPr>
            <w:t>Caramelized banana, cream</w:t>
          </w:r>
        </w:p>
      </w:docPartBody>
    </w:docPart>
    <w:docPart>
      <w:docPartPr>
        <w:name w:val="0AD8F0D3F5D94D2692EAAF63564E4088"/>
        <w:category>
          <w:name w:val="General"/>
          <w:gallery w:val="placeholder"/>
        </w:category>
        <w:types>
          <w:type w:val="bbPlcHdr"/>
        </w:types>
        <w:behaviors>
          <w:behavior w:val="content"/>
        </w:behaviors>
        <w:guid w:val="{49EF0280-938A-4DB2-A5B9-09D010CF5F9C}"/>
      </w:docPartPr>
      <w:docPartBody>
        <w:p w:rsidR="001247E3" w:rsidRDefault="00000000">
          <w:pPr>
            <w:pStyle w:val="0AD8F0D3F5D94D2692EAAF63564E4088"/>
          </w:pPr>
          <w:r w:rsidRPr="00A15A1F">
            <w:rPr>
              <w:lang w:bidi="en-GB"/>
            </w:rPr>
            <w:t>Apple cobbler</w:t>
          </w:r>
        </w:p>
      </w:docPartBody>
    </w:docPart>
    <w:docPart>
      <w:docPartPr>
        <w:name w:val="F1186D7647BB4011B8DBA1695F7A0DA4"/>
        <w:category>
          <w:name w:val="General"/>
          <w:gallery w:val="placeholder"/>
        </w:category>
        <w:types>
          <w:type w:val="bbPlcHdr"/>
        </w:types>
        <w:behaviors>
          <w:behavior w:val="content"/>
        </w:behaviors>
        <w:guid w:val="{0602DCC7-396D-4634-B85F-E671C7F1A35D}"/>
      </w:docPartPr>
      <w:docPartBody>
        <w:p w:rsidR="001247E3" w:rsidRDefault="00000000">
          <w:pPr>
            <w:pStyle w:val="F1186D7647BB4011B8DBA1695F7A0DA4"/>
          </w:pPr>
          <w:r w:rsidRPr="00A15A1F">
            <w:rPr>
              <w:lang w:bidi="en-GB"/>
            </w:rPr>
            <w:t>Apples, cinnamon crumble, vanilla ice cream</w:t>
          </w:r>
        </w:p>
      </w:docPartBody>
    </w:docPart>
    <w:docPart>
      <w:docPartPr>
        <w:name w:val="D51C755F706044D4BA2D84C31C7C9CE6"/>
        <w:category>
          <w:name w:val="General"/>
          <w:gallery w:val="placeholder"/>
        </w:category>
        <w:types>
          <w:type w:val="bbPlcHdr"/>
        </w:types>
        <w:behaviors>
          <w:behavior w:val="content"/>
        </w:behaviors>
        <w:guid w:val="{573FBEE0-32CB-4C69-83A4-516121C4100D}"/>
      </w:docPartPr>
      <w:docPartBody>
        <w:p w:rsidR="001247E3" w:rsidRDefault="00000000">
          <w:pPr>
            <w:pStyle w:val="D51C755F706044D4BA2D84C31C7C9CE6"/>
          </w:pPr>
          <w:r w:rsidRPr="00A15A1F">
            <w:rPr>
              <w:lang w:bidi="en-GB"/>
            </w:rPr>
            <w:t>Drinks</w:t>
          </w:r>
        </w:p>
      </w:docPartBody>
    </w:docPart>
    <w:docPart>
      <w:docPartPr>
        <w:name w:val="9D9A17A70568460CBDD65E074E52EE8D"/>
        <w:category>
          <w:name w:val="General"/>
          <w:gallery w:val="placeholder"/>
        </w:category>
        <w:types>
          <w:type w:val="bbPlcHdr"/>
        </w:types>
        <w:behaviors>
          <w:behavior w:val="content"/>
        </w:behaviors>
        <w:guid w:val="{77A237E1-C1B6-4F51-8D43-9BBD5568C2B6}"/>
      </w:docPartPr>
      <w:docPartBody>
        <w:p w:rsidR="001247E3" w:rsidRDefault="00000000">
          <w:pPr>
            <w:pStyle w:val="9D9A17A70568460CBDD65E074E52EE8D"/>
          </w:pPr>
          <w:r w:rsidRPr="00A15A1F">
            <w:rPr>
              <w:lang w:bidi="en-GB"/>
            </w:rPr>
            <w:t>Soda</w:t>
          </w:r>
        </w:p>
      </w:docPartBody>
    </w:docPart>
    <w:docPart>
      <w:docPartPr>
        <w:name w:val="1A4B77F09DE944D19696D9F1BA305870"/>
        <w:category>
          <w:name w:val="General"/>
          <w:gallery w:val="placeholder"/>
        </w:category>
        <w:types>
          <w:type w:val="bbPlcHdr"/>
        </w:types>
        <w:behaviors>
          <w:behavior w:val="content"/>
        </w:behaviors>
        <w:guid w:val="{D4725D35-8393-4054-9F35-FBA1251CB50B}"/>
      </w:docPartPr>
      <w:docPartBody>
        <w:p w:rsidR="001247E3" w:rsidRDefault="00000000">
          <w:pPr>
            <w:pStyle w:val="1A4B77F09DE944D19696D9F1BA305870"/>
          </w:pPr>
          <w:r w:rsidRPr="00A15A1F">
            <w:rPr>
              <w:lang w:bidi="en-GB"/>
            </w:rPr>
            <w:t>Lemonade</w:t>
          </w:r>
        </w:p>
      </w:docPartBody>
    </w:docPart>
    <w:docPart>
      <w:docPartPr>
        <w:name w:val="0B9B77DA9A8748BBA59E8AB3100A6825"/>
        <w:category>
          <w:name w:val="General"/>
          <w:gallery w:val="placeholder"/>
        </w:category>
        <w:types>
          <w:type w:val="bbPlcHdr"/>
        </w:types>
        <w:behaviors>
          <w:behavior w:val="content"/>
        </w:behaviors>
        <w:guid w:val="{2D527923-C031-4C5A-84EC-4B63F760EBCA}"/>
      </w:docPartPr>
      <w:docPartBody>
        <w:p w:rsidR="001247E3" w:rsidRDefault="00000000">
          <w:pPr>
            <w:pStyle w:val="0B9B77DA9A8748BBA59E8AB3100A6825"/>
          </w:pPr>
          <w:r w:rsidRPr="00A15A1F">
            <w:rPr>
              <w:lang w:bidi="en-GB"/>
            </w:rPr>
            <w:t>Mineral water</w:t>
          </w:r>
        </w:p>
      </w:docPartBody>
    </w:docPart>
    <w:docPart>
      <w:docPartPr>
        <w:name w:val="BDA2517F297F4DE286DB5F8FB5D129B1"/>
        <w:category>
          <w:name w:val="General"/>
          <w:gallery w:val="placeholder"/>
        </w:category>
        <w:types>
          <w:type w:val="bbPlcHdr"/>
        </w:types>
        <w:behaviors>
          <w:behavior w:val="content"/>
        </w:behaviors>
        <w:guid w:val="{DE234BFA-6378-4778-A30A-E3C315B17162}"/>
      </w:docPartPr>
      <w:docPartBody>
        <w:p w:rsidR="001247E3" w:rsidRDefault="00000000">
          <w:pPr>
            <w:pStyle w:val="BDA2517F297F4DE286DB5F8FB5D129B1"/>
          </w:pPr>
          <w:r w:rsidRPr="00A15A1F">
            <w:rPr>
              <w:lang w:bidi="en-GB"/>
            </w:rPr>
            <w:t>Coffee</w:t>
          </w:r>
        </w:p>
      </w:docPartBody>
    </w:docPart>
    <w:docPart>
      <w:docPartPr>
        <w:name w:val="48BE5EDA19864ED79E06AF83CFE6165A"/>
        <w:category>
          <w:name w:val="General"/>
          <w:gallery w:val="placeholder"/>
        </w:category>
        <w:types>
          <w:type w:val="bbPlcHdr"/>
        </w:types>
        <w:behaviors>
          <w:behavior w:val="content"/>
        </w:behaviors>
        <w:guid w:val="{FB12EDCA-1EE6-4D7B-B12F-97AEC3087CB8}"/>
      </w:docPartPr>
      <w:docPartBody>
        <w:p w:rsidR="001247E3" w:rsidRDefault="00000000">
          <w:pPr>
            <w:pStyle w:val="48BE5EDA19864ED79E06AF83CFE6165A"/>
          </w:pPr>
          <w:r w:rsidRPr="00A15A1F">
            <w:rPr>
              <w:lang w:bidi="en-GB"/>
            </w:rPr>
            <w:t>Tea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926"/>
    <w:rsid w:val="001247E3"/>
    <w:rsid w:val="0073517A"/>
    <w:rsid w:val="00F50551"/>
    <w:rsid w:val="00FE4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7DC3E0F20F46FE8610904F3EE941A5">
    <w:name w:val="A97DC3E0F20F46FE8610904F3EE941A5"/>
  </w:style>
  <w:style w:type="character" w:styleId="PlaceholderText">
    <w:name w:val="Placeholder Text"/>
    <w:basedOn w:val="DefaultParagraphFont"/>
    <w:uiPriority w:val="99"/>
    <w:semiHidden/>
    <w:rPr>
      <w:color w:val="808080"/>
    </w:rPr>
  </w:style>
  <w:style w:type="paragraph" w:customStyle="1" w:styleId="6060C24A70954B75A0555B8B2F20D4FC">
    <w:name w:val="6060C24A70954B75A0555B8B2F20D4FC"/>
  </w:style>
  <w:style w:type="paragraph" w:customStyle="1" w:styleId="F2CE03B3EF4B4386857CAEC4E720114E">
    <w:name w:val="F2CE03B3EF4B4386857CAEC4E720114E"/>
  </w:style>
  <w:style w:type="paragraph" w:customStyle="1" w:styleId="1F0C4D5C753249258672CD8608535A95">
    <w:name w:val="1F0C4D5C753249258672CD8608535A95"/>
  </w:style>
  <w:style w:type="paragraph" w:customStyle="1" w:styleId="242CE62FE3EC4EA1960F65D136B6E88A">
    <w:name w:val="242CE62FE3EC4EA1960F65D136B6E88A"/>
  </w:style>
  <w:style w:type="paragraph" w:customStyle="1" w:styleId="2FE95F11EFF54C38BC41147B23A04AEF">
    <w:name w:val="2FE95F11EFF54C38BC41147B23A04AEF"/>
  </w:style>
  <w:style w:type="paragraph" w:customStyle="1" w:styleId="1E969C05F42A48F892376D35A8D3FBCF">
    <w:name w:val="1E969C05F42A48F892376D35A8D3FBCF"/>
  </w:style>
  <w:style w:type="paragraph" w:customStyle="1" w:styleId="BCD2FC2E57D84B9EB1206E205B276FF9">
    <w:name w:val="BCD2FC2E57D84B9EB1206E205B276FF9"/>
  </w:style>
  <w:style w:type="paragraph" w:customStyle="1" w:styleId="8A8F95FF2AD548B1B8B10211ADF963E2">
    <w:name w:val="8A8F95FF2AD548B1B8B10211ADF963E2"/>
  </w:style>
  <w:style w:type="paragraph" w:customStyle="1" w:styleId="F0320B7E9A7E43229AF3E6581A5087EA">
    <w:name w:val="F0320B7E9A7E43229AF3E6581A5087EA"/>
  </w:style>
  <w:style w:type="paragraph" w:customStyle="1" w:styleId="158752AD9C0844D4949033E25F1389B3">
    <w:name w:val="158752AD9C0844D4949033E25F1389B3"/>
  </w:style>
  <w:style w:type="paragraph" w:customStyle="1" w:styleId="D3E09F4D062444DD9BF0FE1512F0C456">
    <w:name w:val="D3E09F4D062444DD9BF0FE1512F0C456"/>
  </w:style>
  <w:style w:type="paragraph" w:customStyle="1" w:styleId="2F10277A1003418DBF1D8B1CDFA2D856">
    <w:name w:val="2F10277A1003418DBF1D8B1CDFA2D856"/>
  </w:style>
  <w:style w:type="paragraph" w:customStyle="1" w:styleId="487FBC994E7E43E489E29FDA9A8ADF76">
    <w:name w:val="487FBC994E7E43E489E29FDA9A8ADF76"/>
  </w:style>
  <w:style w:type="paragraph" w:customStyle="1" w:styleId="17550103777041A3B44C59BFBCB37CC7">
    <w:name w:val="17550103777041A3B44C59BFBCB37CC7"/>
  </w:style>
  <w:style w:type="paragraph" w:customStyle="1" w:styleId="69064A340FB44B3EABBE60912C8A2057">
    <w:name w:val="69064A340FB44B3EABBE60912C8A2057"/>
  </w:style>
  <w:style w:type="paragraph" w:customStyle="1" w:styleId="0AD8F0D3F5D94D2692EAAF63564E4088">
    <w:name w:val="0AD8F0D3F5D94D2692EAAF63564E4088"/>
  </w:style>
  <w:style w:type="paragraph" w:customStyle="1" w:styleId="F1186D7647BB4011B8DBA1695F7A0DA4">
    <w:name w:val="F1186D7647BB4011B8DBA1695F7A0DA4"/>
  </w:style>
  <w:style w:type="paragraph" w:customStyle="1" w:styleId="D51C755F706044D4BA2D84C31C7C9CE6">
    <w:name w:val="D51C755F706044D4BA2D84C31C7C9CE6"/>
  </w:style>
  <w:style w:type="paragraph" w:customStyle="1" w:styleId="9D9A17A70568460CBDD65E074E52EE8D">
    <w:name w:val="9D9A17A70568460CBDD65E074E52EE8D"/>
  </w:style>
  <w:style w:type="paragraph" w:customStyle="1" w:styleId="1A4B77F09DE944D19696D9F1BA305870">
    <w:name w:val="1A4B77F09DE944D19696D9F1BA305870"/>
  </w:style>
  <w:style w:type="paragraph" w:customStyle="1" w:styleId="0B9B77DA9A8748BBA59E8AB3100A6825">
    <w:name w:val="0B9B77DA9A8748BBA59E8AB3100A6825"/>
  </w:style>
  <w:style w:type="paragraph" w:customStyle="1" w:styleId="BDA2517F297F4DE286DB5F8FB5D129B1">
    <w:name w:val="BDA2517F297F4DE286DB5F8FB5D129B1"/>
  </w:style>
  <w:style w:type="paragraph" w:customStyle="1" w:styleId="48BE5EDA19864ED79E06AF83CFE6165A">
    <w:name w:val="48BE5EDA19864ED79E06AF83CFE616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72">
      <a:dk1>
        <a:sysClr val="windowText" lastClr="000000"/>
      </a:dk1>
      <a:lt1>
        <a:sysClr val="window" lastClr="FFFFFF"/>
      </a:lt1>
      <a:dk2>
        <a:srgbClr val="44546A"/>
      </a:dk2>
      <a:lt2>
        <a:srgbClr val="E7E6E6"/>
      </a:lt2>
      <a:accent1>
        <a:srgbClr val="5E6E75"/>
      </a:accent1>
      <a:accent2>
        <a:srgbClr val="C6964E"/>
      </a:accent2>
      <a:accent3>
        <a:srgbClr val="A34763"/>
      </a:accent3>
      <a:accent4>
        <a:srgbClr val="68885A"/>
      </a:accent4>
      <a:accent5>
        <a:srgbClr val="F1F0F0"/>
      </a:accent5>
      <a:accent6>
        <a:srgbClr val="70AD47"/>
      </a:accent6>
      <a:hlink>
        <a:srgbClr val="0563C1"/>
      </a:hlink>
      <a:folHlink>
        <a:srgbClr val="954F72"/>
      </a:folHlink>
    </a:clrScheme>
    <a:fontScheme name="Custom 30">
      <a:majorFont>
        <a:latin typeface="High Tower Text"/>
        <a:ea typeface=""/>
        <a:cs typeface=""/>
      </a:majorFont>
      <a:minorFont>
        <a:latin typeface="Source Sans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Sofiah Parveen Yasin</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lcf76f155ced4ddcb4097134ff3c332f xmlns="71af3243-3dd4-4a8d-8c0d-dd76da1f02a5">
      <Terms xmlns="http://schemas.microsoft.com/office/infopath/2007/PartnerControls"/>
    </lcf76f155ced4ddcb4097134ff3c332f>
    <TaxCatchAll xmlns="230e9df3-be65-4c73-a93b-d1236ebd677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8" ma:contentTypeDescription="Create a new document." ma:contentTypeScope="" ma:versionID="22a266b9fa9a230c5a512669d8b298c3">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eddc33fff6b14141ee5c74a0d29ea6a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lcf76f155ced4ddcb4097134ff3c332f" ma:index="24" nillable="true" ma:taxonomy="true" ma:internalName="lcf76f155ced4ddcb4097134ff3c332f" ma:taxonomyFieldName="MediaServiceAITags" ma:displayName="Image Tags" ma:readOnly="false" ma:fieldId="{5cf76f15-5ced-4ddc-b409-7134ff3c332f}" ma:taxonomyMulti="true" ma:sspId="e385fb40-52d4-4fae-9c5b-3e8ff8a5878e" ma:termSetId="09814cd3-568e-4e90-9814-8d621ff8fb84" ma:anchorId="00000000-0000-0000-0000-000000000000"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5"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CA9C69-99AF-45EC-8CA2-D96A75CA12A9}">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xml><?xml version="1.0" encoding="utf-8"?>
<ds:datastoreItem xmlns:ds="http://schemas.openxmlformats.org/officeDocument/2006/customXml" ds:itemID="{6961BEF7-EF1B-4D72-8450-E275D1254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033C9-4E25-4852-B548-A985F4ADDA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Elegant dinner menu</Template>
  <TotalTime>0</TotalTime>
  <Pages>5</Pages>
  <Words>489</Words>
  <Characters>2789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Food and Beverage    Operations</dc:subject>
  <dc:creator/>
  <cp:keywords/>
  <dc:description/>
  <cp:lastModifiedBy/>
  <cp:revision>1</cp:revision>
  <dcterms:created xsi:type="dcterms:W3CDTF">2023-11-09T18:26:00Z</dcterms:created>
  <dcterms:modified xsi:type="dcterms:W3CDTF">2023-11-09T18:51:00Z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