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22AD4" w14:textId="77777777" w:rsidR="00DE4BBC" w:rsidRPr="002D6769" w:rsidRDefault="00DE4BBC" w:rsidP="00DE4BBC">
      <w:pPr>
        <w:jc w:val="center"/>
        <w:rPr>
          <w:rFonts w:ascii="Arial" w:hAnsi="Arial" w:cs="Arial"/>
          <w:b/>
          <w:sz w:val="40"/>
        </w:rPr>
      </w:pPr>
    </w:p>
    <w:p w14:paraId="37F1FB28" w14:textId="77777777" w:rsidR="00DE4BBC" w:rsidRPr="002D6769" w:rsidRDefault="00DE4BBC" w:rsidP="00DE4BBC">
      <w:pPr>
        <w:jc w:val="center"/>
        <w:rPr>
          <w:rFonts w:ascii="Arial" w:hAnsi="Arial" w:cs="Arial"/>
          <w:b/>
          <w:sz w:val="40"/>
        </w:rPr>
      </w:pPr>
    </w:p>
    <w:p w14:paraId="593CF5D6" w14:textId="77777777" w:rsidR="00DE4BBC" w:rsidRPr="002D6769" w:rsidRDefault="00DE4BBC" w:rsidP="00DE4BBC">
      <w:pPr>
        <w:jc w:val="center"/>
        <w:rPr>
          <w:rFonts w:ascii="Arial" w:hAnsi="Arial" w:cs="Arial"/>
          <w:b/>
          <w:sz w:val="40"/>
        </w:rPr>
      </w:pPr>
    </w:p>
    <w:p w14:paraId="12AFF773" w14:textId="77777777" w:rsidR="00DE4BBC" w:rsidRPr="002D6769" w:rsidRDefault="00DE4BBC" w:rsidP="00DE4BBC">
      <w:pPr>
        <w:jc w:val="center"/>
        <w:rPr>
          <w:rFonts w:ascii="Arial" w:hAnsi="Arial" w:cs="Arial"/>
          <w:b/>
          <w:sz w:val="40"/>
        </w:rPr>
      </w:pPr>
    </w:p>
    <w:p w14:paraId="03B4AF0D" w14:textId="77777777" w:rsidR="00DE4BBC" w:rsidRPr="002D6769" w:rsidRDefault="00DE4BBC" w:rsidP="00DE4BBC">
      <w:pPr>
        <w:jc w:val="center"/>
        <w:rPr>
          <w:rFonts w:ascii="Arial" w:hAnsi="Arial" w:cs="Arial"/>
          <w:b/>
          <w:sz w:val="40"/>
        </w:rPr>
      </w:pPr>
    </w:p>
    <w:p w14:paraId="45AC4902" w14:textId="77777777" w:rsidR="00DE4BBC" w:rsidRPr="002D6769" w:rsidRDefault="00DE4BBC" w:rsidP="00DE4BBC">
      <w:pPr>
        <w:jc w:val="center"/>
        <w:rPr>
          <w:rFonts w:ascii="Arial" w:hAnsi="Arial" w:cs="Arial"/>
          <w:b/>
          <w:sz w:val="40"/>
        </w:rPr>
      </w:pPr>
    </w:p>
    <w:p w14:paraId="6649A279" w14:textId="31EAE0F6" w:rsidR="00EF76D1" w:rsidRDefault="00EF76D1" w:rsidP="000842A7">
      <w:pPr>
        <w:pStyle w:val="a6"/>
        <w:jc w:val="center"/>
        <w:rPr>
          <w:rFonts w:ascii="Arial" w:eastAsiaTheme="minorHAnsi" w:hAnsi="Arial" w:cs="Arial"/>
          <w:color w:val="auto"/>
          <w:sz w:val="40"/>
          <w:szCs w:val="22"/>
          <w:lang w:eastAsia="en-US"/>
        </w:rPr>
      </w:pPr>
      <w:r w:rsidRPr="00EF76D1">
        <w:rPr>
          <w:rFonts w:ascii="Arial" w:eastAsiaTheme="minorHAnsi" w:hAnsi="Arial" w:cs="Arial"/>
          <w:bCs w:val="0"/>
          <w:color w:val="auto"/>
          <w:sz w:val="40"/>
          <w:szCs w:val="22"/>
          <w:u w:val="single"/>
          <w:lang w:eastAsia="en-US"/>
        </w:rPr>
        <w:t>Training and Development needs for an HR officer at Sainsbury’s</w:t>
      </w:r>
      <w:r w:rsidRPr="00EF76D1">
        <w:rPr>
          <w:rFonts w:ascii="Arial" w:eastAsiaTheme="minorHAnsi" w:hAnsi="Arial" w:cs="Arial"/>
          <w:color w:val="auto"/>
          <w:sz w:val="40"/>
          <w:szCs w:val="22"/>
          <w:lang w:eastAsia="en-US"/>
        </w:rPr>
        <w:t xml:space="preserve"> </w:t>
      </w:r>
    </w:p>
    <w:p w14:paraId="1AC51184" w14:textId="153DA7C2" w:rsidR="00EF76D1" w:rsidRDefault="00EF76D1" w:rsidP="00EF76D1"/>
    <w:p w14:paraId="795976CB" w14:textId="782F4839" w:rsidR="00EF76D1" w:rsidRDefault="00EF76D1" w:rsidP="00EF76D1"/>
    <w:p w14:paraId="48F2A3EC" w14:textId="1F878042" w:rsidR="00EF76D1" w:rsidRDefault="00EF76D1" w:rsidP="00EF76D1"/>
    <w:p w14:paraId="2C50308E" w14:textId="1B63837E" w:rsidR="00EF76D1" w:rsidRDefault="00EF76D1" w:rsidP="00EF76D1"/>
    <w:p w14:paraId="53B82C53" w14:textId="5B8944CB" w:rsidR="00EF76D1" w:rsidRDefault="00EF76D1" w:rsidP="00EF76D1"/>
    <w:p w14:paraId="3C20F504" w14:textId="5764690D" w:rsidR="00EF76D1" w:rsidRDefault="00EF76D1" w:rsidP="00EF76D1"/>
    <w:p w14:paraId="6113C4B5" w14:textId="77777777" w:rsidR="00EF76D1" w:rsidRPr="00EF76D1" w:rsidRDefault="00EF76D1" w:rsidP="00EF76D1">
      <w:pPr>
        <w:rPr>
          <w:rFonts w:ascii="Arial" w:hAnsi="Arial" w:cs="Arial"/>
          <w:lang w:val="bg-BG"/>
        </w:rPr>
      </w:pPr>
      <w:r w:rsidRPr="00EF76D1">
        <w:rPr>
          <w:rFonts w:ascii="Arial" w:hAnsi="Arial" w:cs="Arial"/>
        </w:rPr>
        <w:t>Student name: Yana Asenova</w:t>
      </w:r>
    </w:p>
    <w:p w14:paraId="4E6E4EB6" w14:textId="77777777" w:rsidR="00EF76D1" w:rsidRPr="00EF76D1" w:rsidRDefault="00EF76D1" w:rsidP="00EF76D1">
      <w:pPr>
        <w:rPr>
          <w:rFonts w:ascii="Arial" w:hAnsi="Arial" w:cs="Arial"/>
          <w:lang w:val="bg-BG"/>
        </w:rPr>
      </w:pPr>
      <w:r w:rsidRPr="00EF76D1">
        <w:rPr>
          <w:rFonts w:ascii="Arial" w:hAnsi="Arial" w:cs="Arial"/>
        </w:rPr>
        <w:t xml:space="preserve">Module name and code: Developing Relationships </w:t>
      </w:r>
      <w:proofErr w:type="gramStart"/>
      <w:r w:rsidRPr="00EF76D1">
        <w:rPr>
          <w:rFonts w:ascii="Arial" w:hAnsi="Arial" w:cs="Arial"/>
        </w:rPr>
        <w:t>And</w:t>
      </w:r>
      <w:proofErr w:type="gramEnd"/>
      <w:r w:rsidRPr="00EF76D1">
        <w:rPr>
          <w:rFonts w:ascii="Arial" w:hAnsi="Arial" w:cs="Arial"/>
        </w:rPr>
        <w:t xml:space="preserve"> Workplace Achievements- BMSW 5102</w:t>
      </w:r>
    </w:p>
    <w:p w14:paraId="78CE78BA" w14:textId="77777777" w:rsidR="00EF76D1" w:rsidRPr="00EF76D1" w:rsidRDefault="00EF76D1" w:rsidP="00EF76D1">
      <w:pPr>
        <w:rPr>
          <w:rFonts w:ascii="Arial" w:hAnsi="Arial" w:cs="Arial"/>
          <w:lang w:val="bg-BG"/>
        </w:rPr>
      </w:pPr>
      <w:r w:rsidRPr="00EF76D1">
        <w:rPr>
          <w:rFonts w:ascii="Arial" w:hAnsi="Arial" w:cs="Arial"/>
        </w:rPr>
        <w:t>Tutor’s name: Gregory Cowan</w:t>
      </w:r>
    </w:p>
    <w:p w14:paraId="421F0651" w14:textId="3B422F29" w:rsidR="00EF76D1" w:rsidRDefault="00EF76D1" w:rsidP="00EF76D1"/>
    <w:p w14:paraId="75181AA6" w14:textId="38C33B94" w:rsidR="00EF76D1" w:rsidRDefault="00EF76D1" w:rsidP="00EF76D1"/>
    <w:p w14:paraId="34D17E8C" w14:textId="63F09C45" w:rsidR="00EF76D1" w:rsidRDefault="00EF76D1" w:rsidP="00EF76D1"/>
    <w:p w14:paraId="4E6CEC10" w14:textId="43A8F462" w:rsidR="00EF76D1" w:rsidRDefault="00EF76D1" w:rsidP="00EF76D1"/>
    <w:p w14:paraId="43B433E2" w14:textId="77777777" w:rsidR="00EF76D1" w:rsidRPr="00EF76D1" w:rsidRDefault="00EF76D1" w:rsidP="00EF76D1"/>
    <w:sdt>
      <w:sdtPr>
        <w:rPr>
          <w:rFonts w:ascii="Arial" w:eastAsiaTheme="minorHAnsi" w:hAnsi="Arial" w:cs="Arial"/>
          <w:b w:val="0"/>
          <w:bCs w:val="0"/>
          <w:color w:val="auto"/>
          <w:sz w:val="24"/>
          <w:szCs w:val="22"/>
          <w:lang w:eastAsia="en-US"/>
        </w:rPr>
        <w:id w:val="650047"/>
        <w:docPartObj>
          <w:docPartGallery w:val="Table of Contents"/>
          <w:docPartUnique/>
        </w:docPartObj>
      </w:sdtPr>
      <w:sdtEndPr/>
      <w:sdtContent>
        <w:p w14:paraId="405E63D9" w14:textId="4706ADE2" w:rsidR="00D06B2F" w:rsidRPr="002D6769" w:rsidRDefault="000842A7" w:rsidP="000842A7">
          <w:pPr>
            <w:pStyle w:val="a6"/>
            <w:jc w:val="center"/>
            <w:rPr>
              <w:rFonts w:ascii="Arial" w:hAnsi="Arial" w:cs="Arial"/>
            </w:rPr>
          </w:pPr>
          <w:r w:rsidRPr="002D6769">
            <w:rPr>
              <w:rFonts w:ascii="Arial" w:hAnsi="Arial" w:cs="Arial"/>
              <w:color w:val="auto"/>
            </w:rPr>
            <w:t>TABLE OF CONTENTS</w:t>
          </w:r>
        </w:p>
        <w:p w14:paraId="00294C62" w14:textId="32439027" w:rsidR="000842A7" w:rsidRPr="002D6769" w:rsidRDefault="00CB4951">
          <w:pPr>
            <w:pStyle w:val="11"/>
            <w:tabs>
              <w:tab w:val="right" w:leader="dot" w:pos="9350"/>
            </w:tabs>
            <w:rPr>
              <w:rFonts w:ascii="Arial" w:eastAsiaTheme="minorEastAsia" w:hAnsi="Arial" w:cs="Arial"/>
              <w:noProof/>
              <w:sz w:val="22"/>
              <w:lang w:val="en-US"/>
            </w:rPr>
          </w:pPr>
          <w:r w:rsidRPr="002D6769">
            <w:rPr>
              <w:rFonts w:ascii="Arial" w:hAnsi="Arial" w:cs="Arial"/>
            </w:rPr>
            <w:fldChar w:fldCharType="begin"/>
          </w:r>
          <w:r w:rsidR="00D06B2F" w:rsidRPr="002D6769">
            <w:rPr>
              <w:rFonts w:ascii="Arial" w:hAnsi="Arial" w:cs="Arial"/>
            </w:rPr>
            <w:instrText xml:space="preserve"> TOC \o "1-3" \h \z \u </w:instrText>
          </w:r>
          <w:r w:rsidRPr="002D6769">
            <w:rPr>
              <w:rFonts w:ascii="Arial" w:hAnsi="Arial" w:cs="Arial"/>
            </w:rPr>
            <w:fldChar w:fldCharType="separate"/>
          </w:r>
          <w:hyperlink w:anchor="_Toc93002595" w:history="1">
            <w:r w:rsidR="000842A7" w:rsidRPr="002D6769">
              <w:rPr>
                <w:rStyle w:val="ab"/>
                <w:rFonts w:ascii="Arial" w:hAnsi="Arial" w:cs="Arial"/>
                <w:noProof/>
                <w:shd w:val="clear" w:color="auto" w:fill="FFFFFF"/>
              </w:rPr>
              <w:t>Introduction</w:t>
            </w:r>
            <w:r w:rsidR="000842A7" w:rsidRPr="002D6769">
              <w:rPr>
                <w:rFonts w:ascii="Arial" w:hAnsi="Arial" w:cs="Arial"/>
                <w:noProof/>
                <w:webHidden/>
              </w:rPr>
              <w:tab/>
            </w:r>
            <w:r w:rsidRPr="002D6769">
              <w:rPr>
                <w:rFonts w:ascii="Arial" w:hAnsi="Arial" w:cs="Arial"/>
                <w:noProof/>
                <w:webHidden/>
              </w:rPr>
              <w:fldChar w:fldCharType="begin"/>
            </w:r>
            <w:r w:rsidR="000842A7" w:rsidRPr="002D6769">
              <w:rPr>
                <w:rFonts w:ascii="Arial" w:hAnsi="Arial" w:cs="Arial"/>
                <w:noProof/>
                <w:webHidden/>
              </w:rPr>
              <w:instrText xml:space="preserve"> PAGEREF _Toc93002595 \h </w:instrText>
            </w:r>
            <w:r w:rsidRPr="002D6769">
              <w:rPr>
                <w:rFonts w:ascii="Arial" w:hAnsi="Arial" w:cs="Arial"/>
                <w:noProof/>
                <w:webHidden/>
              </w:rPr>
            </w:r>
            <w:r w:rsidRPr="002D6769">
              <w:rPr>
                <w:rFonts w:ascii="Arial" w:hAnsi="Arial" w:cs="Arial"/>
                <w:noProof/>
                <w:webHidden/>
              </w:rPr>
              <w:fldChar w:fldCharType="separate"/>
            </w:r>
            <w:r w:rsidR="00926230" w:rsidRPr="002D6769">
              <w:rPr>
                <w:rFonts w:ascii="Arial" w:hAnsi="Arial" w:cs="Arial"/>
                <w:noProof/>
                <w:webHidden/>
              </w:rPr>
              <w:t>2</w:t>
            </w:r>
            <w:r w:rsidRPr="002D6769">
              <w:rPr>
                <w:rFonts w:ascii="Arial" w:hAnsi="Arial" w:cs="Arial"/>
                <w:noProof/>
                <w:webHidden/>
              </w:rPr>
              <w:fldChar w:fldCharType="end"/>
            </w:r>
          </w:hyperlink>
        </w:p>
        <w:p w14:paraId="4B640931" w14:textId="6D51B336" w:rsidR="000842A7" w:rsidRPr="002D6769" w:rsidRDefault="00C24BE3">
          <w:pPr>
            <w:pStyle w:val="21"/>
            <w:tabs>
              <w:tab w:val="right" w:leader="dot" w:pos="9350"/>
            </w:tabs>
            <w:rPr>
              <w:rFonts w:ascii="Arial" w:eastAsiaTheme="minorEastAsia" w:hAnsi="Arial" w:cs="Arial"/>
              <w:noProof/>
              <w:sz w:val="22"/>
              <w:lang w:val="en-US"/>
            </w:rPr>
          </w:pPr>
          <w:hyperlink w:anchor="_Toc93002596" w:history="1">
            <w:r w:rsidR="000842A7" w:rsidRPr="002D6769">
              <w:rPr>
                <w:rStyle w:val="ab"/>
                <w:rFonts w:ascii="Arial" w:hAnsi="Arial" w:cs="Arial"/>
                <w:noProof/>
              </w:rPr>
              <w:t>1. Determine appropriate knowledge, skills and behaviours (KSB) that are required by HR professionals across the department</w:t>
            </w:r>
            <w:r w:rsidR="000842A7" w:rsidRPr="002D6769">
              <w:rPr>
                <w:rFonts w:ascii="Arial" w:hAnsi="Arial" w:cs="Arial"/>
                <w:noProof/>
                <w:webHidden/>
              </w:rPr>
              <w:tab/>
            </w:r>
            <w:r w:rsidR="00CB4951" w:rsidRPr="002D6769">
              <w:rPr>
                <w:rFonts w:ascii="Arial" w:hAnsi="Arial" w:cs="Arial"/>
                <w:noProof/>
                <w:webHidden/>
              </w:rPr>
              <w:fldChar w:fldCharType="begin"/>
            </w:r>
            <w:r w:rsidR="000842A7" w:rsidRPr="002D6769">
              <w:rPr>
                <w:rFonts w:ascii="Arial" w:hAnsi="Arial" w:cs="Arial"/>
                <w:noProof/>
                <w:webHidden/>
              </w:rPr>
              <w:instrText xml:space="preserve"> PAGEREF _Toc93002596 \h </w:instrText>
            </w:r>
            <w:r w:rsidR="00CB4951" w:rsidRPr="002D6769">
              <w:rPr>
                <w:rFonts w:ascii="Arial" w:hAnsi="Arial" w:cs="Arial"/>
                <w:noProof/>
                <w:webHidden/>
              </w:rPr>
            </w:r>
            <w:r w:rsidR="00CB4951" w:rsidRPr="002D6769">
              <w:rPr>
                <w:rFonts w:ascii="Arial" w:hAnsi="Arial" w:cs="Arial"/>
                <w:noProof/>
                <w:webHidden/>
              </w:rPr>
              <w:fldChar w:fldCharType="separate"/>
            </w:r>
            <w:r w:rsidR="00926230" w:rsidRPr="002D6769">
              <w:rPr>
                <w:rFonts w:ascii="Arial" w:hAnsi="Arial" w:cs="Arial"/>
                <w:noProof/>
                <w:webHidden/>
              </w:rPr>
              <w:t>2</w:t>
            </w:r>
            <w:r w:rsidR="00CB4951" w:rsidRPr="002D6769">
              <w:rPr>
                <w:rFonts w:ascii="Arial" w:hAnsi="Arial" w:cs="Arial"/>
                <w:noProof/>
                <w:webHidden/>
              </w:rPr>
              <w:fldChar w:fldCharType="end"/>
            </w:r>
          </w:hyperlink>
        </w:p>
        <w:p w14:paraId="57C1827B" w14:textId="443EEA9F" w:rsidR="000842A7" w:rsidRPr="002D6769" w:rsidRDefault="00C24BE3">
          <w:pPr>
            <w:pStyle w:val="21"/>
            <w:tabs>
              <w:tab w:val="right" w:leader="dot" w:pos="9350"/>
            </w:tabs>
            <w:rPr>
              <w:rFonts w:ascii="Arial" w:eastAsiaTheme="minorEastAsia" w:hAnsi="Arial" w:cs="Arial"/>
              <w:noProof/>
              <w:sz w:val="22"/>
              <w:lang w:val="en-US"/>
            </w:rPr>
          </w:pPr>
          <w:hyperlink w:anchor="_Toc93002597" w:history="1">
            <w:r w:rsidR="000842A7" w:rsidRPr="002D6769">
              <w:rPr>
                <w:rStyle w:val="ab"/>
                <w:rFonts w:ascii="Arial" w:hAnsi="Arial" w:cs="Arial"/>
                <w:noProof/>
              </w:rPr>
              <w:t>2. Conduct a personal skills audit for yourself and identify training and development needs considering the knowledge, skills and behaviours</w:t>
            </w:r>
            <w:r w:rsidR="000842A7" w:rsidRPr="002D6769">
              <w:rPr>
                <w:rFonts w:ascii="Arial" w:hAnsi="Arial" w:cs="Arial"/>
                <w:noProof/>
                <w:webHidden/>
              </w:rPr>
              <w:tab/>
            </w:r>
            <w:r w:rsidR="00CB4951" w:rsidRPr="002D6769">
              <w:rPr>
                <w:rFonts w:ascii="Arial" w:hAnsi="Arial" w:cs="Arial"/>
                <w:noProof/>
                <w:webHidden/>
              </w:rPr>
              <w:fldChar w:fldCharType="begin"/>
            </w:r>
            <w:r w:rsidR="000842A7" w:rsidRPr="002D6769">
              <w:rPr>
                <w:rFonts w:ascii="Arial" w:hAnsi="Arial" w:cs="Arial"/>
                <w:noProof/>
                <w:webHidden/>
              </w:rPr>
              <w:instrText xml:space="preserve"> PAGEREF _Toc93002597 \h </w:instrText>
            </w:r>
            <w:r w:rsidR="00CB4951" w:rsidRPr="002D6769">
              <w:rPr>
                <w:rFonts w:ascii="Arial" w:hAnsi="Arial" w:cs="Arial"/>
                <w:noProof/>
                <w:webHidden/>
              </w:rPr>
            </w:r>
            <w:r w:rsidR="00CB4951" w:rsidRPr="002D6769">
              <w:rPr>
                <w:rFonts w:ascii="Arial" w:hAnsi="Arial" w:cs="Arial"/>
                <w:noProof/>
                <w:webHidden/>
              </w:rPr>
              <w:fldChar w:fldCharType="separate"/>
            </w:r>
            <w:r w:rsidR="00926230" w:rsidRPr="002D6769">
              <w:rPr>
                <w:rFonts w:ascii="Arial" w:hAnsi="Arial" w:cs="Arial"/>
                <w:noProof/>
                <w:webHidden/>
              </w:rPr>
              <w:t>2</w:t>
            </w:r>
            <w:r w:rsidR="00CB4951" w:rsidRPr="002D6769">
              <w:rPr>
                <w:rFonts w:ascii="Arial" w:hAnsi="Arial" w:cs="Arial"/>
                <w:noProof/>
                <w:webHidden/>
              </w:rPr>
              <w:fldChar w:fldCharType="end"/>
            </w:r>
          </w:hyperlink>
        </w:p>
        <w:p w14:paraId="35B77D34" w14:textId="09745FCA" w:rsidR="000842A7" w:rsidRPr="002D6769" w:rsidRDefault="00C24BE3">
          <w:pPr>
            <w:pStyle w:val="21"/>
            <w:tabs>
              <w:tab w:val="right" w:leader="dot" w:pos="9350"/>
            </w:tabs>
            <w:rPr>
              <w:rFonts w:ascii="Arial" w:eastAsiaTheme="minorEastAsia" w:hAnsi="Arial" w:cs="Arial"/>
              <w:noProof/>
              <w:sz w:val="22"/>
              <w:lang w:val="en-US"/>
            </w:rPr>
          </w:pPr>
          <w:hyperlink w:anchor="_Toc93002598" w:history="1">
            <w:r w:rsidR="000842A7" w:rsidRPr="002D6769">
              <w:rPr>
                <w:rStyle w:val="ab"/>
                <w:rFonts w:ascii="Arial" w:hAnsi="Arial" w:cs="Arial"/>
                <w:noProof/>
              </w:rPr>
              <w:t>3. Critically assess the potential benefits to the organisation and individual of developing you as an HR officer through effective training and development</w:t>
            </w:r>
            <w:r w:rsidR="000842A7" w:rsidRPr="002D6769">
              <w:rPr>
                <w:rFonts w:ascii="Arial" w:hAnsi="Arial" w:cs="Arial"/>
                <w:noProof/>
                <w:webHidden/>
              </w:rPr>
              <w:tab/>
            </w:r>
            <w:r w:rsidR="00CB4951" w:rsidRPr="002D6769">
              <w:rPr>
                <w:rFonts w:ascii="Arial" w:hAnsi="Arial" w:cs="Arial"/>
                <w:noProof/>
                <w:webHidden/>
              </w:rPr>
              <w:fldChar w:fldCharType="begin"/>
            </w:r>
            <w:r w:rsidR="000842A7" w:rsidRPr="002D6769">
              <w:rPr>
                <w:rFonts w:ascii="Arial" w:hAnsi="Arial" w:cs="Arial"/>
                <w:noProof/>
                <w:webHidden/>
              </w:rPr>
              <w:instrText xml:space="preserve"> PAGEREF _Toc93002598 \h </w:instrText>
            </w:r>
            <w:r w:rsidR="00CB4951" w:rsidRPr="002D6769">
              <w:rPr>
                <w:rFonts w:ascii="Arial" w:hAnsi="Arial" w:cs="Arial"/>
                <w:noProof/>
                <w:webHidden/>
              </w:rPr>
            </w:r>
            <w:r w:rsidR="00CB4951" w:rsidRPr="002D6769">
              <w:rPr>
                <w:rFonts w:ascii="Arial" w:hAnsi="Arial" w:cs="Arial"/>
                <w:noProof/>
                <w:webHidden/>
              </w:rPr>
              <w:fldChar w:fldCharType="separate"/>
            </w:r>
            <w:r w:rsidR="00926230" w:rsidRPr="002D6769">
              <w:rPr>
                <w:rFonts w:ascii="Arial" w:hAnsi="Arial" w:cs="Arial"/>
                <w:noProof/>
                <w:webHidden/>
              </w:rPr>
              <w:t>2</w:t>
            </w:r>
            <w:r w:rsidR="00CB4951" w:rsidRPr="002D6769">
              <w:rPr>
                <w:rFonts w:ascii="Arial" w:hAnsi="Arial" w:cs="Arial"/>
                <w:noProof/>
                <w:webHidden/>
              </w:rPr>
              <w:fldChar w:fldCharType="end"/>
            </w:r>
          </w:hyperlink>
        </w:p>
        <w:p w14:paraId="5B4B0988" w14:textId="1432208B" w:rsidR="000842A7" w:rsidRPr="002D6769" w:rsidRDefault="00C24BE3">
          <w:pPr>
            <w:pStyle w:val="11"/>
            <w:tabs>
              <w:tab w:val="right" w:leader="dot" w:pos="9350"/>
            </w:tabs>
            <w:rPr>
              <w:rFonts w:ascii="Arial" w:eastAsiaTheme="minorEastAsia" w:hAnsi="Arial" w:cs="Arial"/>
              <w:noProof/>
              <w:sz w:val="22"/>
              <w:lang w:val="en-US"/>
            </w:rPr>
          </w:pPr>
          <w:hyperlink w:anchor="_Toc93002599" w:history="1">
            <w:r w:rsidR="000842A7" w:rsidRPr="002D6769">
              <w:rPr>
                <w:rStyle w:val="ab"/>
                <w:rFonts w:ascii="Arial" w:hAnsi="Arial" w:cs="Arial"/>
                <w:noProof/>
              </w:rPr>
              <w:t>Conclusion</w:t>
            </w:r>
            <w:r w:rsidR="000842A7" w:rsidRPr="002D6769">
              <w:rPr>
                <w:rFonts w:ascii="Arial" w:hAnsi="Arial" w:cs="Arial"/>
                <w:noProof/>
                <w:webHidden/>
              </w:rPr>
              <w:tab/>
            </w:r>
            <w:r w:rsidR="00CB4951" w:rsidRPr="002D6769">
              <w:rPr>
                <w:rFonts w:ascii="Arial" w:hAnsi="Arial" w:cs="Arial"/>
                <w:noProof/>
                <w:webHidden/>
              </w:rPr>
              <w:fldChar w:fldCharType="begin"/>
            </w:r>
            <w:r w:rsidR="000842A7" w:rsidRPr="002D6769">
              <w:rPr>
                <w:rFonts w:ascii="Arial" w:hAnsi="Arial" w:cs="Arial"/>
                <w:noProof/>
                <w:webHidden/>
              </w:rPr>
              <w:instrText xml:space="preserve"> PAGEREF _Toc93002599 \h </w:instrText>
            </w:r>
            <w:r w:rsidR="00CB4951" w:rsidRPr="002D6769">
              <w:rPr>
                <w:rFonts w:ascii="Arial" w:hAnsi="Arial" w:cs="Arial"/>
                <w:noProof/>
                <w:webHidden/>
              </w:rPr>
            </w:r>
            <w:r w:rsidR="00CB4951" w:rsidRPr="002D6769">
              <w:rPr>
                <w:rFonts w:ascii="Arial" w:hAnsi="Arial" w:cs="Arial"/>
                <w:noProof/>
                <w:webHidden/>
              </w:rPr>
              <w:fldChar w:fldCharType="separate"/>
            </w:r>
            <w:r w:rsidR="00926230" w:rsidRPr="002D6769">
              <w:rPr>
                <w:rFonts w:ascii="Arial" w:hAnsi="Arial" w:cs="Arial"/>
                <w:noProof/>
                <w:webHidden/>
              </w:rPr>
              <w:t>2</w:t>
            </w:r>
            <w:r w:rsidR="00CB4951" w:rsidRPr="002D6769">
              <w:rPr>
                <w:rFonts w:ascii="Arial" w:hAnsi="Arial" w:cs="Arial"/>
                <w:noProof/>
                <w:webHidden/>
              </w:rPr>
              <w:fldChar w:fldCharType="end"/>
            </w:r>
          </w:hyperlink>
        </w:p>
        <w:p w14:paraId="68B997D8" w14:textId="2D70CC9D" w:rsidR="000842A7" w:rsidRPr="002D6769" w:rsidRDefault="00C24BE3">
          <w:pPr>
            <w:pStyle w:val="11"/>
            <w:tabs>
              <w:tab w:val="right" w:leader="dot" w:pos="9350"/>
            </w:tabs>
            <w:rPr>
              <w:rFonts w:ascii="Arial" w:eastAsiaTheme="minorEastAsia" w:hAnsi="Arial" w:cs="Arial"/>
              <w:noProof/>
              <w:sz w:val="22"/>
              <w:lang w:val="en-US"/>
            </w:rPr>
          </w:pPr>
          <w:hyperlink w:anchor="_Toc93002600" w:history="1">
            <w:r w:rsidR="000842A7" w:rsidRPr="002D6769">
              <w:rPr>
                <w:rStyle w:val="ab"/>
                <w:rFonts w:ascii="Arial" w:hAnsi="Arial" w:cs="Arial"/>
                <w:noProof/>
              </w:rPr>
              <w:t>References</w:t>
            </w:r>
            <w:r w:rsidR="000842A7" w:rsidRPr="002D6769">
              <w:rPr>
                <w:rFonts w:ascii="Arial" w:hAnsi="Arial" w:cs="Arial"/>
                <w:noProof/>
                <w:webHidden/>
              </w:rPr>
              <w:tab/>
            </w:r>
            <w:r w:rsidR="00CB4951" w:rsidRPr="002D6769">
              <w:rPr>
                <w:rFonts w:ascii="Arial" w:hAnsi="Arial" w:cs="Arial"/>
                <w:noProof/>
                <w:webHidden/>
              </w:rPr>
              <w:fldChar w:fldCharType="begin"/>
            </w:r>
            <w:r w:rsidR="000842A7" w:rsidRPr="002D6769">
              <w:rPr>
                <w:rFonts w:ascii="Arial" w:hAnsi="Arial" w:cs="Arial"/>
                <w:noProof/>
                <w:webHidden/>
              </w:rPr>
              <w:instrText xml:space="preserve"> PAGEREF _Toc93002600 \h </w:instrText>
            </w:r>
            <w:r w:rsidR="00CB4951" w:rsidRPr="002D6769">
              <w:rPr>
                <w:rFonts w:ascii="Arial" w:hAnsi="Arial" w:cs="Arial"/>
                <w:noProof/>
                <w:webHidden/>
              </w:rPr>
            </w:r>
            <w:r w:rsidR="00CB4951" w:rsidRPr="002D6769">
              <w:rPr>
                <w:rFonts w:ascii="Arial" w:hAnsi="Arial" w:cs="Arial"/>
                <w:noProof/>
                <w:webHidden/>
              </w:rPr>
              <w:fldChar w:fldCharType="separate"/>
            </w:r>
            <w:r w:rsidR="00926230" w:rsidRPr="002D6769">
              <w:rPr>
                <w:rFonts w:ascii="Arial" w:hAnsi="Arial" w:cs="Arial"/>
                <w:noProof/>
                <w:webHidden/>
              </w:rPr>
              <w:t>2</w:t>
            </w:r>
            <w:r w:rsidR="00CB4951" w:rsidRPr="002D6769">
              <w:rPr>
                <w:rFonts w:ascii="Arial" w:hAnsi="Arial" w:cs="Arial"/>
                <w:noProof/>
                <w:webHidden/>
              </w:rPr>
              <w:fldChar w:fldCharType="end"/>
            </w:r>
          </w:hyperlink>
        </w:p>
        <w:p w14:paraId="330339D2" w14:textId="77777777" w:rsidR="00D06B2F" w:rsidRPr="002D6769" w:rsidRDefault="00CB4951">
          <w:pPr>
            <w:rPr>
              <w:rFonts w:ascii="Arial" w:hAnsi="Arial" w:cs="Arial"/>
            </w:rPr>
          </w:pPr>
          <w:r w:rsidRPr="002D6769">
            <w:rPr>
              <w:rFonts w:ascii="Arial" w:hAnsi="Arial" w:cs="Arial"/>
            </w:rPr>
            <w:fldChar w:fldCharType="end"/>
          </w:r>
        </w:p>
      </w:sdtContent>
    </w:sdt>
    <w:p w14:paraId="1DCE0CE6" w14:textId="77777777" w:rsidR="00625BE2" w:rsidRPr="002D6769" w:rsidRDefault="00625BE2" w:rsidP="00625BE2">
      <w:pPr>
        <w:jc w:val="center"/>
        <w:rPr>
          <w:rFonts w:ascii="Arial" w:hAnsi="Arial" w:cs="Arial"/>
          <w:sz w:val="56"/>
          <w:szCs w:val="56"/>
          <w:u w:val="single"/>
          <w:shd w:val="clear" w:color="auto" w:fill="FFFFFF"/>
        </w:rPr>
        <w:sectPr w:rsidR="00625BE2" w:rsidRPr="002D6769" w:rsidSect="00AB3873">
          <w:pgSz w:w="12240" w:h="15840"/>
          <w:pgMar w:top="1440" w:right="1440" w:bottom="1440" w:left="1440" w:header="720" w:footer="720" w:gutter="0"/>
          <w:cols w:space="720"/>
          <w:docGrid w:linePitch="360"/>
        </w:sectPr>
      </w:pPr>
    </w:p>
    <w:p w14:paraId="04D1A4B5" w14:textId="77777777" w:rsidR="00625BE2" w:rsidRPr="002D6769" w:rsidRDefault="00BC4705" w:rsidP="00625BE2">
      <w:pPr>
        <w:pStyle w:val="1"/>
        <w:rPr>
          <w:rFonts w:ascii="Arial" w:hAnsi="Arial" w:cs="Arial"/>
          <w:shd w:val="clear" w:color="auto" w:fill="FFFFFF"/>
        </w:rPr>
      </w:pPr>
      <w:bookmarkStart w:id="0" w:name="_Toc93002595"/>
      <w:r w:rsidRPr="002D6769">
        <w:rPr>
          <w:rFonts w:ascii="Arial" w:hAnsi="Arial" w:cs="Arial"/>
          <w:shd w:val="clear" w:color="auto" w:fill="FFFFFF"/>
        </w:rPr>
        <w:lastRenderedPageBreak/>
        <w:t>Introduction</w:t>
      </w:r>
      <w:bookmarkEnd w:id="0"/>
      <w:r w:rsidR="005D39E9" w:rsidRPr="002D6769">
        <w:rPr>
          <w:rFonts w:ascii="Arial" w:hAnsi="Arial" w:cs="Arial"/>
          <w:shd w:val="clear" w:color="auto" w:fill="FFFFFF"/>
        </w:rPr>
        <w:t xml:space="preserve"> </w:t>
      </w:r>
    </w:p>
    <w:p w14:paraId="79A85C5D" w14:textId="2B61CA22" w:rsidR="00B67934" w:rsidRPr="002D6769" w:rsidRDefault="00E929FE" w:rsidP="002D6769">
      <w:pPr>
        <w:rPr>
          <w:rFonts w:ascii="Arial" w:hAnsi="Arial" w:cs="Arial"/>
          <w:sz w:val="22"/>
          <w:lang w:val="en-IN" w:eastAsia="en-GB"/>
        </w:rPr>
      </w:pPr>
      <w:r w:rsidRPr="002D6769">
        <w:rPr>
          <w:rFonts w:ascii="Arial" w:hAnsi="Arial" w:cs="Arial"/>
          <w:sz w:val="22"/>
        </w:rPr>
        <w:t>Training and Development refers to the process of enhancing the skill, abilities and knowledge</w:t>
      </w:r>
      <w:r w:rsidR="00C10399" w:rsidRPr="002D6769">
        <w:rPr>
          <w:rFonts w:ascii="Arial" w:hAnsi="Arial" w:cs="Arial"/>
          <w:sz w:val="22"/>
        </w:rPr>
        <w:t xml:space="preserve"> of the employees of the organisation</w:t>
      </w:r>
      <w:r w:rsidR="00860ADA" w:rsidRPr="002D6769">
        <w:rPr>
          <w:rFonts w:ascii="Arial" w:hAnsi="Arial" w:cs="Arial"/>
          <w:sz w:val="22"/>
        </w:rPr>
        <w:t xml:space="preserve"> and encouraging their personal and professional development. </w:t>
      </w:r>
      <w:r w:rsidR="00104D4E" w:rsidRPr="002D6769">
        <w:rPr>
          <w:rFonts w:ascii="Arial" w:hAnsi="Arial" w:cs="Arial"/>
          <w:sz w:val="22"/>
        </w:rPr>
        <w:t>This improves their efficiency and productivity</w:t>
      </w:r>
      <w:r w:rsidR="00D03889" w:rsidRPr="002D6769">
        <w:rPr>
          <w:rFonts w:ascii="Arial" w:hAnsi="Arial" w:cs="Arial"/>
          <w:sz w:val="22"/>
        </w:rPr>
        <w:t xml:space="preserve"> in performing the activities of the organisation. </w:t>
      </w:r>
    </w:p>
    <w:p w14:paraId="4AEC46DB" w14:textId="4310FD8A" w:rsidR="008F1976" w:rsidRPr="002D6769" w:rsidRDefault="00926230" w:rsidP="002D6769">
      <w:pPr>
        <w:rPr>
          <w:rFonts w:ascii="Arial" w:hAnsi="Arial" w:cs="Arial"/>
          <w:sz w:val="22"/>
        </w:rPr>
      </w:pPr>
      <w:r w:rsidRPr="002D6769">
        <w:rPr>
          <w:rFonts w:ascii="Arial" w:hAnsi="Arial" w:cs="Arial"/>
          <w:sz w:val="22"/>
        </w:rPr>
        <w:t>The report will include training and development skills implemented by an HR professional at Sainsbury’s</w:t>
      </w:r>
      <w:r w:rsidRPr="002D6769">
        <w:rPr>
          <w:rFonts w:ascii="Arial" w:hAnsi="Arial" w:cs="Arial"/>
          <w:sz w:val="22"/>
        </w:rPr>
        <w:t xml:space="preserve">. </w:t>
      </w:r>
      <w:r w:rsidR="00362FAA" w:rsidRPr="002D6769">
        <w:rPr>
          <w:rFonts w:ascii="Arial" w:hAnsi="Arial" w:cs="Arial"/>
          <w:sz w:val="22"/>
        </w:rPr>
        <w:t xml:space="preserve">It will </w:t>
      </w:r>
      <w:r w:rsidR="00BE1FC1" w:rsidRPr="002D6769">
        <w:rPr>
          <w:rFonts w:ascii="Arial" w:hAnsi="Arial" w:cs="Arial"/>
          <w:sz w:val="22"/>
        </w:rPr>
        <w:t xml:space="preserve">explain the </w:t>
      </w:r>
      <w:r w:rsidR="00B70D82" w:rsidRPr="002D6769">
        <w:rPr>
          <w:rFonts w:ascii="Arial" w:hAnsi="Arial" w:cs="Arial"/>
          <w:sz w:val="22"/>
        </w:rPr>
        <w:t xml:space="preserve">knowledge, skills and behaviour that should be possessed by the </w:t>
      </w:r>
      <w:r w:rsidR="0071468E" w:rsidRPr="002D6769">
        <w:rPr>
          <w:rFonts w:ascii="Arial" w:hAnsi="Arial" w:cs="Arial"/>
          <w:sz w:val="22"/>
        </w:rPr>
        <w:t xml:space="preserve">HR officer in an organisation. </w:t>
      </w:r>
      <w:r w:rsidR="00BC4705" w:rsidRPr="002D6769">
        <w:rPr>
          <w:rFonts w:ascii="Arial" w:hAnsi="Arial" w:cs="Arial"/>
          <w:sz w:val="22"/>
        </w:rPr>
        <w:t xml:space="preserve">It will also discuss the personal skills audit, which will assess the required skills for getting jobs. It will also provide the benefits </w:t>
      </w:r>
      <w:r w:rsidR="001A370D" w:rsidRPr="002D6769">
        <w:rPr>
          <w:rFonts w:ascii="Arial" w:hAnsi="Arial" w:cs="Arial"/>
          <w:sz w:val="22"/>
        </w:rPr>
        <w:t xml:space="preserve">to the organisation and the individual after proving training and development </w:t>
      </w:r>
      <w:r w:rsidR="00AE66FE" w:rsidRPr="002D6769">
        <w:rPr>
          <w:rFonts w:ascii="Arial" w:hAnsi="Arial" w:cs="Arial"/>
          <w:sz w:val="22"/>
        </w:rPr>
        <w:t xml:space="preserve">for an HR officer </w:t>
      </w:r>
      <w:r w:rsidR="001814C6" w:rsidRPr="002D6769">
        <w:rPr>
          <w:rFonts w:ascii="Arial" w:hAnsi="Arial" w:cs="Arial"/>
          <w:sz w:val="22"/>
          <w:shd w:val="clear" w:color="auto" w:fill="FFFFFF"/>
        </w:rPr>
        <w:t>(</w:t>
      </w:r>
      <w:proofErr w:type="spellStart"/>
      <w:r w:rsidR="001814C6" w:rsidRPr="002D6769">
        <w:rPr>
          <w:rFonts w:ascii="Arial" w:hAnsi="Arial" w:cs="Arial"/>
          <w:sz w:val="22"/>
          <w:shd w:val="clear" w:color="auto" w:fill="FFFFFF"/>
        </w:rPr>
        <w:t>Ahammad</w:t>
      </w:r>
      <w:proofErr w:type="spellEnd"/>
      <w:r w:rsidR="001814C6" w:rsidRPr="002D6769">
        <w:rPr>
          <w:rFonts w:ascii="Arial" w:hAnsi="Arial" w:cs="Arial"/>
          <w:sz w:val="22"/>
          <w:shd w:val="clear" w:color="auto" w:fill="FFFFFF"/>
        </w:rPr>
        <w:t>, 2017)</w:t>
      </w:r>
      <w:r w:rsidR="00BC4705" w:rsidRPr="002D6769">
        <w:rPr>
          <w:rFonts w:ascii="Arial" w:hAnsi="Arial" w:cs="Arial"/>
          <w:sz w:val="22"/>
        </w:rPr>
        <w:t xml:space="preserve">.  </w:t>
      </w:r>
    </w:p>
    <w:p w14:paraId="31BA97F8" w14:textId="0946A922" w:rsidR="00654EEA" w:rsidRPr="00654EEA" w:rsidRDefault="00926230" w:rsidP="002D6769">
      <w:pPr>
        <w:rPr>
          <w:rFonts w:ascii="Arial" w:hAnsi="Arial" w:cs="Arial"/>
          <w:sz w:val="22"/>
          <w:lang w:val="bg-BG" w:eastAsia="en-GB"/>
        </w:rPr>
      </w:pPr>
      <w:r w:rsidRPr="002D6769">
        <w:rPr>
          <w:rFonts w:ascii="Arial" w:hAnsi="Arial" w:cs="Arial"/>
          <w:sz w:val="22"/>
          <w:lang w:val="en-US" w:eastAsia="en-GB"/>
        </w:rPr>
        <w:t xml:space="preserve">Sainsbury's supermarket chain </w:t>
      </w:r>
      <w:proofErr w:type="gramStart"/>
      <w:r w:rsidRPr="002D6769">
        <w:rPr>
          <w:rFonts w:ascii="Arial" w:hAnsi="Arial" w:cs="Arial"/>
          <w:sz w:val="22"/>
          <w:lang w:val="en-US" w:eastAsia="en-GB"/>
        </w:rPr>
        <w:t>started  from</w:t>
      </w:r>
      <w:proofErr w:type="gramEnd"/>
      <w:r w:rsidRPr="002D6769">
        <w:rPr>
          <w:rFonts w:ascii="Arial" w:hAnsi="Arial" w:cs="Arial"/>
          <w:sz w:val="22"/>
          <w:lang w:val="en-US" w:eastAsia="en-GB"/>
        </w:rPr>
        <w:t xml:space="preserve"> a neighborhood store in 1869. John James Sainsbury and his wife Mary Ann had the brave idea in 1869 to open their first store on London's Drury Lane</w:t>
      </w:r>
      <w:r w:rsidR="00654EEA" w:rsidRPr="002D6769">
        <w:rPr>
          <w:rFonts w:ascii="Arial" w:hAnsi="Arial" w:cs="Arial"/>
          <w:sz w:val="22"/>
          <w:lang w:val="en-US" w:eastAsia="en-GB"/>
        </w:rPr>
        <w:t>. By 1882 three more stores had to open due to growing demand</w:t>
      </w:r>
      <w:r w:rsidR="00E75CF7" w:rsidRPr="002D6769">
        <w:rPr>
          <w:rStyle w:val="10"/>
          <w:rFonts w:ascii="Arial" w:hAnsi="Arial" w:cs="Arial"/>
          <w:color w:val="000000"/>
          <w:sz w:val="22"/>
          <w:szCs w:val="22"/>
        </w:rPr>
        <w:t xml:space="preserve"> </w:t>
      </w:r>
      <w:r w:rsidR="00E75CF7" w:rsidRPr="002D6769">
        <w:rPr>
          <w:rStyle w:val="selectable"/>
          <w:rFonts w:ascii="Arial" w:hAnsi="Arial" w:cs="Arial"/>
          <w:color w:val="000000"/>
          <w:sz w:val="22"/>
        </w:rPr>
        <w:t>(Phillips, 202</w:t>
      </w:r>
      <w:r w:rsidR="000C28F5" w:rsidRPr="002D6769">
        <w:rPr>
          <w:rStyle w:val="selectable"/>
          <w:rFonts w:ascii="Arial" w:hAnsi="Arial" w:cs="Arial"/>
          <w:color w:val="000000"/>
          <w:sz w:val="22"/>
        </w:rPr>
        <w:t>1</w:t>
      </w:r>
      <w:r w:rsidR="00E75CF7" w:rsidRPr="002D6769">
        <w:rPr>
          <w:rStyle w:val="selectable"/>
          <w:rFonts w:ascii="Arial" w:hAnsi="Arial" w:cs="Arial"/>
          <w:color w:val="000000"/>
          <w:sz w:val="22"/>
        </w:rPr>
        <w:t>)</w:t>
      </w:r>
      <w:r w:rsidR="00E75CF7" w:rsidRPr="002D6769">
        <w:rPr>
          <w:rStyle w:val="selectable"/>
          <w:rFonts w:ascii="Arial" w:hAnsi="Arial" w:cs="Arial"/>
          <w:color w:val="000000"/>
          <w:sz w:val="22"/>
        </w:rPr>
        <w:t>.</w:t>
      </w:r>
      <w:r w:rsidR="00654EEA" w:rsidRPr="002D6769">
        <w:rPr>
          <w:rFonts w:ascii="Arial" w:hAnsi="Arial" w:cs="Arial"/>
          <w:sz w:val="22"/>
          <w:lang w:val="en-US" w:eastAsia="en-GB"/>
        </w:rPr>
        <w:t xml:space="preserve"> </w:t>
      </w:r>
      <w:r w:rsidR="007B2E7C" w:rsidRPr="002D6769">
        <w:rPr>
          <w:rFonts w:ascii="Arial" w:hAnsi="Arial" w:cs="Arial"/>
          <w:sz w:val="22"/>
          <w:lang w:val="en-US" w:eastAsia="en-GB"/>
        </w:rPr>
        <w:t xml:space="preserve">In </w:t>
      </w:r>
      <w:r w:rsidR="00654EEA" w:rsidRPr="002D6769">
        <w:rPr>
          <w:rFonts w:ascii="Arial" w:hAnsi="Arial" w:cs="Arial"/>
          <w:sz w:val="22"/>
          <w:lang w:val="en-US" w:eastAsia="en-GB"/>
        </w:rPr>
        <w:t>2021 Sainsbury’s have over 600 supermarkets and 800 convenience stores</w:t>
      </w:r>
      <w:r w:rsidR="000C28F5" w:rsidRPr="002D6769">
        <w:rPr>
          <w:rFonts w:ascii="Arial" w:hAnsi="Arial" w:cs="Arial"/>
          <w:sz w:val="22"/>
          <w:lang w:val="en-US" w:eastAsia="en-GB"/>
        </w:rPr>
        <w:t xml:space="preserve"> </w:t>
      </w:r>
      <w:r w:rsidR="000C28F5" w:rsidRPr="002D6769">
        <w:rPr>
          <w:rStyle w:val="selectable"/>
          <w:rFonts w:ascii="Arial" w:hAnsi="Arial" w:cs="Arial"/>
          <w:color w:val="000000"/>
          <w:sz w:val="22"/>
        </w:rPr>
        <w:t>(How many stores do you have? Are any of them environmentally friendly? | Sainsbury's, 202</w:t>
      </w:r>
      <w:r w:rsidR="000C28F5" w:rsidRPr="002D6769">
        <w:rPr>
          <w:rStyle w:val="selectable"/>
          <w:rFonts w:ascii="Arial" w:hAnsi="Arial" w:cs="Arial"/>
          <w:color w:val="000000"/>
          <w:sz w:val="22"/>
        </w:rPr>
        <w:t>1</w:t>
      </w:r>
      <w:r w:rsidR="000C28F5" w:rsidRPr="002D6769">
        <w:rPr>
          <w:rStyle w:val="selectable"/>
          <w:rFonts w:ascii="Arial" w:hAnsi="Arial" w:cs="Arial"/>
          <w:color w:val="000000"/>
          <w:sz w:val="22"/>
        </w:rPr>
        <w:t>)</w:t>
      </w:r>
      <w:r w:rsidR="000C28F5" w:rsidRPr="002D6769">
        <w:rPr>
          <w:rStyle w:val="selectable"/>
          <w:rFonts w:ascii="Arial" w:hAnsi="Arial" w:cs="Arial"/>
          <w:color w:val="000000"/>
          <w:sz w:val="22"/>
        </w:rPr>
        <w:t>.</w:t>
      </w:r>
    </w:p>
    <w:p w14:paraId="30344311" w14:textId="5E64DE55" w:rsidR="00926230" w:rsidRPr="00926230" w:rsidRDefault="00926230" w:rsidP="00926230">
      <w:pPr>
        <w:rPr>
          <w:rFonts w:ascii="Arial" w:hAnsi="Arial" w:cs="Arial"/>
          <w:lang w:val="bg-BG" w:eastAsia="en-GB"/>
        </w:rPr>
      </w:pPr>
    </w:p>
    <w:p w14:paraId="65672F20" w14:textId="643C8CA4" w:rsidR="00926230" w:rsidRPr="002D6769" w:rsidRDefault="00926230" w:rsidP="008E598F">
      <w:pPr>
        <w:rPr>
          <w:rFonts w:ascii="Arial" w:hAnsi="Arial" w:cs="Arial"/>
          <w:lang w:val="en-IN" w:eastAsia="en-GB"/>
        </w:rPr>
        <w:sectPr w:rsidR="00926230" w:rsidRPr="002D6769" w:rsidSect="000842A7">
          <w:footerReference w:type="default" r:id="rId8"/>
          <w:pgSz w:w="12240" w:h="15840"/>
          <w:pgMar w:top="1440" w:right="1440" w:bottom="1440" w:left="1440" w:header="720" w:footer="720" w:gutter="0"/>
          <w:pgNumType w:start="1"/>
          <w:cols w:space="720"/>
          <w:docGrid w:linePitch="360"/>
        </w:sectPr>
      </w:pPr>
    </w:p>
    <w:p w14:paraId="4287CA39" w14:textId="77777777" w:rsidR="00A63B78" w:rsidRPr="002D6769" w:rsidRDefault="00BC4705" w:rsidP="006E78A1">
      <w:pPr>
        <w:pStyle w:val="2"/>
        <w:rPr>
          <w:rFonts w:ascii="Arial" w:hAnsi="Arial" w:cs="Arial"/>
        </w:rPr>
      </w:pPr>
      <w:bookmarkStart w:id="1" w:name="_Toc93002596"/>
      <w:r w:rsidRPr="002D6769">
        <w:rPr>
          <w:rFonts w:ascii="Arial" w:hAnsi="Arial" w:cs="Arial"/>
        </w:rPr>
        <w:lastRenderedPageBreak/>
        <w:t>1. Determine appropriate knowledge, skills and behaviours (KSB) that are required by HR professionals across the department</w:t>
      </w:r>
      <w:bookmarkEnd w:id="1"/>
    </w:p>
    <w:p w14:paraId="6E65C040" w14:textId="77777777" w:rsidR="004015C0" w:rsidRPr="002D6769" w:rsidRDefault="004015C0" w:rsidP="004015C0">
      <w:pPr>
        <w:rPr>
          <w:rFonts w:ascii="Arial" w:hAnsi="Arial" w:cs="Arial"/>
          <w:sz w:val="22"/>
          <w:lang w:val="en-IN" w:eastAsia="en-GB"/>
        </w:rPr>
      </w:pPr>
      <w:r w:rsidRPr="002D6769">
        <w:rPr>
          <w:rFonts w:ascii="Arial" w:hAnsi="Arial" w:cs="Arial"/>
          <w:sz w:val="22"/>
          <w:lang w:val="en-IN" w:eastAsia="en-GB"/>
        </w:rPr>
        <w:t xml:space="preserve">There are various skills, knowledge and behaviour that should be possessed by the </w:t>
      </w:r>
      <w:r w:rsidR="000017DD" w:rsidRPr="002D6769">
        <w:rPr>
          <w:rFonts w:ascii="Arial" w:hAnsi="Arial" w:cs="Arial"/>
          <w:sz w:val="22"/>
          <w:lang w:val="en-IN" w:eastAsia="en-GB"/>
        </w:rPr>
        <w:t xml:space="preserve">HR professionals. These traits help the </w:t>
      </w:r>
      <w:r w:rsidR="009136F0" w:rsidRPr="002D6769">
        <w:rPr>
          <w:rFonts w:ascii="Arial" w:hAnsi="Arial" w:cs="Arial"/>
          <w:sz w:val="22"/>
          <w:lang w:val="en-IN" w:eastAsia="en-GB"/>
        </w:rPr>
        <w:t xml:space="preserve">professional to enhance the quality of the performance and improve their efficiency. </w:t>
      </w:r>
      <w:r w:rsidR="006E7A42" w:rsidRPr="002D6769">
        <w:rPr>
          <w:rFonts w:ascii="Arial" w:hAnsi="Arial" w:cs="Arial"/>
          <w:sz w:val="22"/>
          <w:lang w:val="en-IN" w:eastAsia="en-GB"/>
        </w:rPr>
        <w:t xml:space="preserve">They facilitate smooth working of the operations and activities of the HR department. </w:t>
      </w:r>
      <w:r w:rsidR="00C77713" w:rsidRPr="002D6769">
        <w:rPr>
          <w:rFonts w:ascii="Arial" w:hAnsi="Arial" w:cs="Arial"/>
          <w:sz w:val="22"/>
          <w:lang w:val="en-IN" w:eastAsia="en-GB"/>
        </w:rPr>
        <w:t xml:space="preserve">The traits can be explained as: </w:t>
      </w:r>
    </w:p>
    <w:p w14:paraId="508D4565" w14:textId="77777777" w:rsidR="00233AD4" w:rsidRPr="002D6769" w:rsidRDefault="00D34B00" w:rsidP="004015C0">
      <w:pPr>
        <w:rPr>
          <w:rFonts w:ascii="Arial" w:hAnsi="Arial" w:cs="Arial"/>
          <w:b/>
          <w:lang w:val="en-IN" w:eastAsia="en-GB"/>
        </w:rPr>
      </w:pPr>
      <w:r w:rsidRPr="002D6769">
        <w:rPr>
          <w:rFonts w:ascii="Arial" w:hAnsi="Arial" w:cs="Arial"/>
          <w:b/>
          <w:lang w:val="en-IN" w:eastAsia="en-GB"/>
        </w:rPr>
        <w:t>Knowledge</w:t>
      </w:r>
    </w:p>
    <w:p w14:paraId="56AC0E21" w14:textId="795A5B24" w:rsidR="00D34B00" w:rsidRPr="002D6769" w:rsidRDefault="00EF1887" w:rsidP="004015C0">
      <w:pPr>
        <w:rPr>
          <w:rFonts w:ascii="Arial" w:hAnsi="Arial" w:cs="Arial"/>
          <w:sz w:val="22"/>
          <w:lang w:val="en-IN" w:eastAsia="en-GB"/>
        </w:rPr>
      </w:pPr>
      <w:r w:rsidRPr="002D6769">
        <w:rPr>
          <w:rFonts w:ascii="Arial" w:hAnsi="Arial" w:cs="Arial"/>
          <w:sz w:val="22"/>
          <w:lang w:val="en-IN" w:eastAsia="en-GB"/>
        </w:rPr>
        <w:t xml:space="preserve">The HR professionals should have </w:t>
      </w:r>
      <w:r w:rsidR="007F6AE3" w:rsidRPr="002D6769">
        <w:rPr>
          <w:rFonts w:ascii="Arial" w:hAnsi="Arial" w:cs="Arial"/>
          <w:sz w:val="22"/>
          <w:lang w:val="en-IN" w:eastAsia="en-GB"/>
        </w:rPr>
        <w:t xml:space="preserve">the knowledge about the theories, concept and models related to the human resource management practices. They should know about the techniques and tactics for </w:t>
      </w:r>
      <w:r w:rsidR="00094E1A" w:rsidRPr="002D6769">
        <w:rPr>
          <w:rFonts w:ascii="Arial" w:hAnsi="Arial" w:cs="Arial"/>
          <w:sz w:val="22"/>
          <w:lang w:val="en-IN" w:eastAsia="en-GB"/>
        </w:rPr>
        <w:t xml:space="preserve">proper recruitment, selection, </w:t>
      </w:r>
      <w:r w:rsidR="0077115A" w:rsidRPr="002D6769">
        <w:rPr>
          <w:rFonts w:ascii="Arial" w:hAnsi="Arial" w:cs="Arial"/>
          <w:sz w:val="22"/>
          <w:lang w:val="en-IN" w:eastAsia="en-GB"/>
        </w:rPr>
        <w:t xml:space="preserve">training, development, </w:t>
      </w:r>
      <w:r w:rsidR="00C10E36" w:rsidRPr="002D6769">
        <w:rPr>
          <w:rFonts w:ascii="Arial" w:hAnsi="Arial" w:cs="Arial"/>
          <w:sz w:val="22"/>
          <w:lang w:val="en-IN" w:eastAsia="en-GB"/>
        </w:rPr>
        <w:t>performance management and compensation. They should be knowledgeable of the laws and regulations</w:t>
      </w:r>
      <w:r w:rsidR="00292743" w:rsidRPr="002D6769">
        <w:rPr>
          <w:rFonts w:ascii="Arial" w:hAnsi="Arial" w:cs="Arial"/>
          <w:sz w:val="22"/>
          <w:lang w:val="en-IN" w:eastAsia="en-GB"/>
        </w:rPr>
        <w:t xml:space="preserve"> (</w:t>
      </w:r>
      <w:proofErr w:type="spellStart"/>
      <w:r w:rsidR="00292743" w:rsidRPr="002D6769">
        <w:rPr>
          <w:rFonts w:ascii="Arial" w:hAnsi="Arial" w:cs="Arial"/>
          <w:sz w:val="22"/>
          <w:shd w:val="clear" w:color="auto" w:fill="FFFFFF"/>
        </w:rPr>
        <w:t>Shahzadi</w:t>
      </w:r>
      <w:proofErr w:type="spellEnd"/>
      <w:r w:rsidR="00292743" w:rsidRPr="002D6769">
        <w:rPr>
          <w:rFonts w:ascii="Arial" w:hAnsi="Arial" w:cs="Arial"/>
          <w:sz w:val="22"/>
          <w:shd w:val="clear" w:color="auto" w:fill="FFFFFF"/>
        </w:rPr>
        <w:t>, et al., 2021</w:t>
      </w:r>
      <w:r w:rsidR="00292743" w:rsidRPr="002D6769">
        <w:rPr>
          <w:rFonts w:ascii="Arial" w:hAnsi="Arial" w:cs="Arial"/>
          <w:sz w:val="22"/>
          <w:lang w:val="en-IN" w:eastAsia="en-GB"/>
        </w:rPr>
        <w:t>)</w:t>
      </w:r>
      <w:r w:rsidR="00C10E36" w:rsidRPr="002D6769">
        <w:rPr>
          <w:rFonts w:ascii="Arial" w:hAnsi="Arial" w:cs="Arial"/>
          <w:sz w:val="22"/>
          <w:lang w:val="en-IN" w:eastAsia="en-GB"/>
        </w:rPr>
        <w:t xml:space="preserve">. </w:t>
      </w:r>
      <w:r w:rsidR="004B0388" w:rsidRPr="002D6769">
        <w:rPr>
          <w:rFonts w:ascii="Arial" w:hAnsi="Arial" w:cs="Arial"/>
          <w:sz w:val="22"/>
          <w:lang w:val="en-IN" w:eastAsia="en-GB"/>
        </w:rPr>
        <w:t xml:space="preserve">They should also have the basic understanding regarding the psychology so that they can understand the behaviour of the employees. </w:t>
      </w:r>
    </w:p>
    <w:p w14:paraId="21A6EB0C" w14:textId="77777777" w:rsidR="00233AD4" w:rsidRPr="002D6769" w:rsidRDefault="00233AD4" w:rsidP="004015C0">
      <w:pPr>
        <w:rPr>
          <w:rFonts w:ascii="Arial" w:hAnsi="Arial" w:cs="Arial"/>
          <w:b/>
          <w:szCs w:val="24"/>
          <w:lang w:val="en-IN" w:eastAsia="en-GB"/>
        </w:rPr>
      </w:pPr>
      <w:r w:rsidRPr="002D6769">
        <w:rPr>
          <w:rFonts w:ascii="Arial" w:hAnsi="Arial" w:cs="Arial"/>
          <w:b/>
          <w:szCs w:val="24"/>
          <w:lang w:val="en-IN" w:eastAsia="en-GB"/>
        </w:rPr>
        <w:t>Skills</w:t>
      </w:r>
    </w:p>
    <w:p w14:paraId="1B93E3C8" w14:textId="1CB3356B" w:rsidR="00300943" w:rsidRPr="002D6769" w:rsidRDefault="006D0428" w:rsidP="004015C0">
      <w:pPr>
        <w:rPr>
          <w:rFonts w:ascii="Arial" w:hAnsi="Arial" w:cs="Arial"/>
          <w:sz w:val="22"/>
          <w:lang w:val="en-IN" w:eastAsia="en-GB"/>
        </w:rPr>
      </w:pPr>
      <w:r w:rsidRPr="002D6769">
        <w:rPr>
          <w:rFonts w:ascii="Arial" w:hAnsi="Arial" w:cs="Arial"/>
          <w:b/>
          <w:sz w:val="22"/>
          <w:lang w:val="en-IN" w:eastAsia="en-GB"/>
        </w:rPr>
        <w:t xml:space="preserve"> </w:t>
      </w:r>
      <w:r w:rsidR="006E058F" w:rsidRPr="002D6769">
        <w:rPr>
          <w:rFonts w:ascii="Arial" w:hAnsi="Arial" w:cs="Arial"/>
          <w:sz w:val="22"/>
          <w:lang w:val="en-IN" w:eastAsia="en-GB"/>
        </w:rPr>
        <w:t>The manage</w:t>
      </w:r>
      <w:r w:rsidR="007157AC" w:rsidRPr="002D6769">
        <w:rPr>
          <w:rFonts w:ascii="Arial" w:hAnsi="Arial" w:cs="Arial"/>
          <w:sz w:val="22"/>
          <w:lang w:val="en-IN" w:eastAsia="en-GB"/>
        </w:rPr>
        <w:t>r</w:t>
      </w:r>
      <w:r w:rsidR="006E058F" w:rsidRPr="002D6769">
        <w:rPr>
          <w:rFonts w:ascii="Arial" w:hAnsi="Arial" w:cs="Arial"/>
          <w:sz w:val="22"/>
          <w:lang w:val="en-IN" w:eastAsia="en-GB"/>
        </w:rPr>
        <w:t xml:space="preserve">s of the human resource department are required to have </w:t>
      </w:r>
      <w:r w:rsidR="002B3DCE" w:rsidRPr="002D6769">
        <w:rPr>
          <w:rFonts w:ascii="Arial" w:hAnsi="Arial" w:cs="Arial"/>
          <w:sz w:val="22"/>
          <w:lang w:val="en-IN" w:eastAsia="en-GB"/>
        </w:rPr>
        <w:t>strong</w:t>
      </w:r>
      <w:r w:rsidR="00B80609" w:rsidRPr="002D6769">
        <w:rPr>
          <w:rFonts w:ascii="Arial" w:hAnsi="Arial" w:cs="Arial"/>
          <w:sz w:val="22"/>
          <w:lang w:val="en-IN" w:eastAsia="en-GB"/>
        </w:rPr>
        <w:t xml:space="preserve"> communication skills</w:t>
      </w:r>
      <w:r w:rsidR="002B3DCE" w:rsidRPr="002D6769">
        <w:rPr>
          <w:rFonts w:ascii="Arial" w:hAnsi="Arial" w:cs="Arial"/>
          <w:sz w:val="22"/>
          <w:lang w:val="en-IN" w:eastAsia="en-GB"/>
        </w:rPr>
        <w:t xml:space="preserve"> to effectively communicate with the</w:t>
      </w:r>
      <w:r w:rsidR="00FB791A" w:rsidRPr="002D6769">
        <w:rPr>
          <w:rFonts w:ascii="Arial" w:hAnsi="Arial" w:cs="Arial"/>
          <w:sz w:val="22"/>
          <w:lang w:val="en-IN" w:eastAsia="en-GB"/>
        </w:rPr>
        <w:t xml:space="preserve"> other departments, the employees and staff members of the organisation</w:t>
      </w:r>
      <w:r w:rsidR="007157AC" w:rsidRPr="002D6769">
        <w:rPr>
          <w:rFonts w:ascii="Arial" w:hAnsi="Arial" w:cs="Arial"/>
          <w:sz w:val="22"/>
          <w:lang w:val="en-IN" w:eastAsia="en-GB"/>
        </w:rPr>
        <w:t xml:space="preserve">. They should also possess active decision-making, </w:t>
      </w:r>
      <w:r w:rsidR="006D2E25" w:rsidRPr="002D6769">
        <w:rPr>
          <w:rFonts w:ascii="Arial" w:hAnsi="Arial" w:cs="Arial"/>
          <w:sz w:val="22"/>
          <w:lang w:val="en-IN" w:eastAsia="en-GB"/>
        </w:rPr>
        <w:t xml:space="preserve">listening skills and abilities to </w:t>
      </w:r>
      <w:r w:rsidR="001F5521" w:rsidRPr="002D6769">
        <w:rPr>
          <w:rFonts w:ascii="Arial" w:hAnsi="Arial" w:cs="Arial"/>
          <w:sz w:val="22"/>
          <w:lang w:val="en-IN" w:eastAsia="en-GB"/>
        </w:rPr>
        <w:t xml:space="preserve">motivate and influence the </w:t>
      </w:r>
      <w:r w:rsidR="009C3681" w:rsidRPr="002D6769">
        <w:rPr>
          <w:rFonts w:ascii="Arial" w:hAnsi="Arial" w:cs="Arial"/>
          <w:sz w:val="22"/>
          <w:lang w:val="en-IN" w:eastAsia="en-GB"/>
        </w:rPr>
        <w:t xml:space="preserve">employees of the organisation towards achieving the goals. </w:t>
      </w:r>
      <w:r w:rsidR="00410693" w:rsidRPr="002D6769">
        <w:rPr>
          <w:rFonts w:ascii="Arial" w:hAnsi="Arial" w:cs="Arial"/>
          <w:sz w:val="22"/>
          <w:lang w:val="en-IN" w:eastAsia="en-GB"/>
        </w:rPr>
        <w:t xml:space="preserve">They </w:t>
      </w:r>
      <w:r w:rsidR="00C43620" w:rsidRPr="002D6769">
        <w:rPr>
          <w:rFonts w:ascii="Arial" w:hAnsi="Arial" w:cs="Arial"/>
          <w:sz w:val="22"/>
          <w:lang w:val="en-IN" w:eastAsia="en-GB"/>
        </w:rPr>
        <w:t xml:space="preserve">should have the skills and abilities to </w:t>
      </w:r>
      <w:r w:rsidR="00FE5F2A" w:rsidRPr="002D6769">
        <w:rPr>
          <w:rFonts w:ascii="Arial" w:hAnsi="Arial" w:cs="Arial"/>
          <w:sz w:val="22"/>
          <w:lang w:val="en-IN" w:eastAsia="en-GB"/>
        </w:rPr>
        <w:t>maintain the records, performance and achievements of the organisation</w:t>
      </w:r>
      <w:r w:rsidR="000546D7">
        <w:rPr>
          <w:rFonts w:ascii="Arial" w:hAnsi="Arial" w:cs="Arial"/>
          <w:sz w:val="22"/>
          <w:lang w:val="en-IN" w:eastAsia="en-GB"/>
        </w:rPr>
        <w:t xml:space="preserve"> (HR</w:t>
      </w:r>
      <w:r w:rsidR="00EF76D1">
        <w:rPr>
          <w:rFonts w:ascii="Arial" w:hAnsi="Arial" w:cs="Arial"/>
          <w:sz w:val="22"/>
          <w:lang w:val="en-IN" w:eastAsia="en-GB"/>
        </w:rPr>
        <w:t xml:space="preserve">, </w:t>
      </w:r>
      <w:r w:rsidR="000546D7">
        <w:rPr>
          <w:rFonts w:ascii="Arial" w:hAnsi="Arial" w:cs="Arial"/>
          <w:sz w:val="22"/>
          <w:lang w:val="en-IN" w:eastAsia="en-GB"/>
        </w:rPr>
        <w:t>2022)</w:t>
      </w:r>
    </w:p>
    <w:p w14:paraId="139640E2" w14:textId="77777777" w:rsidR="00233AD4" w:rsidRPr="002D6769" w:rsidRDefault="00233AD4" w:rsidP="004015C0">
      <w:pPr>
        <w:rPr>
          <w:rFonts w:ascii="Arial" w:hAnsi="Arial" w:cs="Arial"/>
          <w:b/>
          <w:szCs w:val="24"/>
          <w:lang w:val="en-IN" w:eastAsia="en-GB"/>
        </w:rPr>
      </w:pPr>
      <w:r w:rsidRPr="002D6769">
        <w:rPr>
          <w:rFonts w:ascii="Arial" w:hAnsi="Arial" w:cs="Arial"/>
          <w:b/>
          <w:szCs w:val="24"/>
          <w:lang w:val="en-IN" w:eastAsia="en-GB"/>
        </w:rPr>
        <w:t>Behaviour</w:t>
      </w:r>
    </w:p>
    <w:p w14:paraId="0643CDAF" w14:textId="77777777" w:rsidR="006D0428" w:rsidRPr="002D6769" w:rsidRDefault="00226673" w:rsidP="004015C0">
      <w:pPr>
        <w:rPr>
          <w:rFonts w:ascii="Arial" w:hAnsi="Arial" w:cs="Arial"/>
          <w:sz w:val="22"/>
          <w:lang w:val="en-IN" w:eastAsia="en-GB"/>
        </w:rPr>
      </w:pPr>
      <w:r w:rsidRPr="002D6769">
        <w:rPr>
          <w:rFonts w:ascii="Arial" w:hAnsi="Arial" w:cs="Arial"/>
          <w:b/>
          <w:sz w:val="22"/>
          <w:lang w:val="en-IN" w:eastAsia="en-GB"/>
        </w:rPr>
        <w:t xml:space="preserve"> </w:t>
      </w:r>
      <w:r w:rsidR="00701874" w:rsidRPr="002D6769">
        <w:rPr>
          <w:rFonts w:ascii="Arial" w:hAnsi="Arial" w:cs="Arial"/>
          <w:sz w:val="22"/>
          <w:lang w:val="en-IN" w:eastAsia="en-GB"/>
        </w:rPr>
        <w:t xml:space="preserve">The HR professionals should have the positive and enthusiastic behaviour at the workplace. This </w:t>
      </w:r>
      <w:r w:rsidR="00921BCA" w:rsidRPr="002D6769">
        <w:rPr>
          <w:rFonts w:ascii="Arial" w:hAnsi="Arial" w:cs="Arial"/>
          <w:sz w:val="22"/>
          <w:lang w:val="en-IN" w:eastAsia="en-GB"/>
        </w:rPr>
        <w:t xml:space="preserve">encourages </w:t>
      </w:r>
      <w:r w:rsidR="00F71718" w:rsidRPr="002D6769">
        <w:rPr>
          <w:rFonts w:ascii="Arial" w:hAnsi="Arial" w:cs="Arial"/>
          <w:sz w:val="22"/>
          <w:lang w:val="en-IN" w:eastAsia="en-GB"/>
        </w:rPr>
        <w:t>good relations with the employees</w:t>
      </w:r>
      <w:r w:rsidR="003573AA" w:rsidRPr="002D6769">
        <w:rPr>
          <w:rFonts w:ascii="Arial" w:hAnsi="Arial" w:cs="Arial"/>
          <w:sz w:val="22"/>
          <w:lang w:val="en-IN" w:eastAsia="en-GB"/>
        </w:rPr>
        <w:t xml:space="preserve"> and enhances the satisfaction, motivation and confidence of the employees</w:t>
      </w:r>
      <w:r w:rsidR="00292743" w:rsidRPr="002D6769">
        <w:rPr>
          <w:rFonts w:ascii="Arial" w:hAnsi="Arial" w:cs="Arial"/>
          <w:sz w:val="22"/>
          <w:lang w:val="en-IN" w:eastAsia="en-GB"/>
        </w:rPr>
        <w:t xml:space="preserve"> (</w:t>
      </w:r>
      <w:r w:rsidR="00292743" w:rsidRPr="002D6769">
        <w:rPr>
          <w:rFonts w:ascii="Arial" w:hAnsi="Arial" w:cs="Arial"/>
          <w:sz w:val="22"/>
          <w:shd w:val="clear" w:color="auto" w:fill="FFFFFF"/>
        </w:rPr>
        <w:t>Amin and Rubel, 2020</w:t>
      </w:r>
      <w:r w:rsidR="00292743" w:rsidRPr="002D6769">
        <w:rPr>
          <w:rFonts w:ascii="Arial" w:hAnsi="Arial" w:cs="Arial"/>
          <w:sz w:val="22"/>
          <w:lang w:val="en-IN" w:eastAsia="en-GB"/>
        </w:rPr>
        <w:t>)</w:t>
      </w:r>
      <w:r w:rsidR="003573AA" w:rsidRPr="002D6769">
        <w:rPr>
          <w:rFonts w:ascii="Arial" w:hAnsi="Arial" w:cs="Arial"/>
          <w:sz w:val="22"/>
          <w:lang w:val="en-IN" w:eastAsia="en-GB"/>
        </w:rPr>
        <w:t xml:space="preserve">. </w:t>
      </w:r>
      <w:r w:rsidR="00651637" w:rsidRPr="002D6769">
        <w:rPr>
          <w:rFonts w:ascii="Arial" w:hAnsi="Arial" w:cs="Arial"/>
          <w:sz w:val="22"/>
          <w:lang w:val="en-IN" w:eastAsia="en-GB"/>
        </w:rPr>
        <w:t xml:space="preserve">They should also have the </w:t>
      </w:r>
      <w:r w:rsidR="001B7AF6" w:rsidRPr="002D6769">
        <w:rPr>
          <w:rFonts w:ascii="Arial" w:hAnsi="Arial" w:cs="Arial"/>
          <w:sz w:val="22"/>
          <w:lang w:val="en-IN" w:eastAsia="en-GB"/>
        </w:rPr>
        <w:t xml:space="preserve">capability to control their anger and </w:t>
      </w:r>
      <w:r w:rsidR="005C1404" w:rsidRPr="002D6769">
        <w:rPr>
          <w:rFonts w:ascii="Arial" w:hAnsi="Arial" w:cs="Arial"/>
          <w:sz w:val="22"/>
          <w:lang w:val="en-IN" w:eastAsia="en-GB"/>
        </w:rPr>
        <w:t>frustration and should possess behaviour to deal with the conflicts and disputes among the employees.</w:t>
      </w:r>
    </w:p>
    <w:p w14:paraId="72367329" w14:textId="77777777" w:rsidR="005C1404" w:rsidRPr="002D6769" w:rsidRDefault="005C1404" w:rsidP="004015C0">
      <w:pPr>
        <w:rPr>
          <w:rFonts w:ascii="Arial" w:hAnsi="Arial" w:cs="Arial"/>
          <w:sz w:val="22"/>
          <w:lang w:val="en-IN" w:eastAsia="en-GB"/>
        </w:rPr>
      </w:pPr>
      <w:r w:rsidRPr="002D6769">
        <w:rPr>
          <w:rFonts w:ascii="Arial" w:hAnsi="Arial" w:cs="Arial"/>
          <w:sz w:val="22"/>
          <w:lang w:val="en-IN" w:eastAsia="en-GB"/>
        </w:rPr>
        <w:t xml:space="preserve">These knowledge, skills and behavioural traits </w:t>
      </w:r>
      <w:r w:rsidR="00233AD4" w:rsidRPr="002D6769">
        <w:rPr>
          <w:rFonts w:ascii="Arial" w:hAnsi="Arial" w:cs="Arial"/>
          <w:sz w:val="22"/>
          <w:lang w:val="en-IN" w:eastAsia="en-GB"/>
        </w:rPr>
        <w:t>are helpful</w:t>
      </w:r>
      <w:r w:rsidR="00681179" w:rsidRPr="002D6769">
        <w:rPr>
          <w:rFonts w:ascii="Arial" w:hAnsi="Arial" w:cs="Arial"/>
          <w:sz w:val="22"/>
          <w:lang w:val="en-IN" w:eastAsia="en-GB"/>
        </w:rPr>
        <w:t xml:space="preserve"> for the </w:t>
      </w:r>
      <w:r w:rsidR="006820B2" w:rsidRPr="002D6769">
        <w:rPr>
          <w:rFonts w:ascii="Arial" w:hAnsi="Arial" w:cs="Arial"/>
          <w:sz w:val="22"/>
          <w:lang w:val="en-IN" w:eastAsia="en-GB"/>
        </w:rPr>
        <w:t xml:space="preserve">HR managers to </w:t>
      </w:r>
      <w:r w:rsidR="002832D3" w:rsidRPr="002D6769">
        <w:rPr>
          <w:rFonts w:ascii="Arial" w:hAnsi="Arial" w:cs="Arial"/>
          <w:sz w:val="22"/>
          <w:lang w:val="en-IN" w:eastAsia="en-GB"/>
        </w:rPr>
        <w:t>perform the functions under the human resource management</w:t>
      </w:r>
      <w:r w:rsidR="00E36ECC" w:rsidRPr="002D6769">
        <w:rPr>
          <w:rFonts w:ascii="Arial" w:hAnsi="Arial" w:cs="Arial"/>
          <w:sz w:val="22"/>
          <w:lang w:val="en-IN" w:eastAsia="en-GB"/>
        </w:rPr>
        <w:t xml:space="preserve"> in the following ways:</w:t>
      </w:r>
    </w:p>
    <w:p w14:paraId="2DECDBC4" w14:textId="1D72AD7B" w:rsidR="00A85F67" w:rsidRPr="002D6769" w:rsidRDefault="00BC4705" w:rsidP="008F1976">
      <w:pPr>
        <w:rPr>
          <w:rFonts w:ascii="Arial" w:hAnsi="Arial" w:cs="Arial"/>
          <w:sz w:val="22"/>
          <w:lang w:val="en-IN" w:eastAsia="en-GB"/>
        </w:rPr>
      </w:pPr>
      <w:r w:rsidRPr="002D6769">
        <w:rPr>
          <w:rFonts w:ascii="Arial" w:hAnsi="Arial" w:cs="Arial"/>
          <w:b/>
          <w:iCs/>
          <w:szCs w:val="24"/>
          <w:lang w:val="en-IN" w:eastAsia="en-GB"/>
        </w:rPr>
        <w:lastRenderedPageBreak/>
        <w:t>Equality and diversity:</w:t>
      </w:r>
      <w:r w:rsidRPr="002D6769">
        <w:rPr>
          <w:rFonts w:ascii="Arial" w:hAnsi="Arial" w:cs="Arial"/>
          <w:b/>
          <w:sz w:val="22"/>
          <w:lang w:val="en-IN" w:eastAsia="en-GB"/>
        </w:rPr>
        <w:t xml:space="preserve"> </w:t>
      </w:r>
      <w:r w:rsidR="008E598F" w:rsidRPr="002D6769">
        <w:rPr>
          <w:rFonts w:ascii="Arial" w:hAnsi="Arial" w:cs="Arial"/>
          <w:sz w:val="22"/>
          <w:lang w:val="en-IN" w:eastAsia="en-GB"/>
        </w:rPr>
        <w:t>T</w:t>
      </w:r>
      <w:r w:rsidRPr="002D6769">
        <w:rPr>
          <w:rFonts w:ascii="Arial" w:hAnsi="Arial" w:cs="Arial"/>
          <w:sz w:val="22"/>
          <w:lang w:val="en-IN" w:eastAsia="en-GB"/>
        </w:rPr>
        <w:t xml:space="preserve">he human resource manager takes care of equality at the workplace. They make sure the employees are treated equally at the workplace. The manager of </w:t>
      </w:r>
      <w:r w:rsidR="00D606DD" w:rsidRPr="002D6769">
        <w:rPr>
          <w:rFonts w:ascii="Arial" w:hAnsi="Arial" w:cs="Arial"/>
          <w:sz w:val="22"/>
          <w:lang w:val="en-IN" w:eastAsia="en-GB"/>
        </w:rPr>
        <w:t>Sainsbury’s</w:t>
      </w:r>
      <w:r w:rsidRPr="002D6769">
        <w:rPr>
          <w:rFonts w:ascii="Arial" w:hAnsi="Arial" w:cs="Arial"/>
          <w:sz w:val="22"/>
          <w:lang w:val="en-IN" w:eastAsia="en-GB"/>
        </w:rPr>
        <w:t xml:space="preserve"> also promotes diversity at the workplace so that they can adopt changes without any complexity</w:t>
      </w:r>
      <w:r w:rsidR="001814C6" w:rsidRPr="002D6769">
        <w:rPr>
          <w:rFonts w:ascii="Arial" w:hAnsi="Arial" w:cs="Arial"/>
          <w:sz w:val="22"/>
          <w:shd w:val="clear" w:color="auto" w:fill="FFFFFF"/>
        </w:rPr>
        <w:t xml:space="preserve"> (</w:t>
      </w:r>
      <w:proofErr w:type="spellStart"/>
      <w:r w:rsidR="001814C6" w:rsidRPr="002D6769">
        <w:rPr>
          <w:rFonts w:ascii="Arial" w:hAnsi="Arial" w:cs="Arial"/>
          <w:sz w:val="22"/>
          <w:shd w:val="clear" w:color="auto" w:fill="FFFFFF"/>
        </w:rPr>
        <w:t>Ahammad</w:t>
      </w:r>
      <w:proofErr w:type="spellEnd"/>
      <w:r w:rsidR="001814C6" w:rsidRPr="002D6769">
        <w:rPr>
          <w:rFonts w:ascii="Arial" w:hAnsi="Arial" w:cs="Arial"/>
          <w:sz w:val="22"/>
          <w:shd w:val="clear" w:color="auto" w:fill="FFFFFF"/>
        </w:rPr>
        <w:t>, 2017)</w:t>
      </w:r>
      <w:r w:rsidRPr="002D6769">
        <w:rPr>
          <w:rFonts w:ascii="Arial" w:hAnsi="Arial" w:cs="Arial"/>
          <w:sz w:val="22"/>
          <w:lang w:val="en-IN" w:eastAsia="en-GB"/>
        </w:rPr>
        <w:t>.</w:t>
      </w:r>
      <w:r w:rsidR="0068786E" w:rsidRPr="002D6769">
        <w:rPr>
          <w:rFonts w:ascii="Arial" w:hAnsi="Arial" w:cs="Arial"/>
          <w:sz w:val="22"/>
          <w:lang w:val="en-IN" w:eastAsia="en-GB"/>
        </w:rPr>
        <w:t xml:space="preserve"> </w:t>
      </w:r>
      <w:r w:rsidR="00853FD7" w:rsidRPr="002D6769">
        <w:rPr>
          <w:rFonts w:ascii="Arial" w:hAnsi="Arial" w:cs="Arial"/>
          <w:sz w:val="22"/>
          <w:lang w:val="en-IN" w:eastAsia="en-GB"/>
        </w:rPr>
        <w:t xml:space="preserve">The HR professional should have the </w:t>
      </w:r>
      <w:r w:rsidR="007F0A7B" w:rsidRPr="002D6769">
        <w:rPr>
          <w:rFonts w:ascii="Arial" w:hAnsi="Arial" w:cs="Arial"/>
          <w:sz w:val="22"/>
          <w:lang w:val="en-IN" w:eastAsia="en-GB"/>
        </w:rPr>
        <w:t>skills to enhance the cooperation among the employees of the organisation and possess a behaviour tha</w:t>
      </w:r>
      <w:r w:rsidR="003D189C" w:rsidRPr="002D6769">
        <w:rPr>
          <w:rFonts w:ascii="Arial" w:hAnsi="Arial" w:cs="Arial"/>
          <w:sz w:val="22"/>
          <w:lang w:val="en-IN" w:eastAsia="en-GB"/>
        </w:rPr>
        <w:t xml:space="preserve">t involves treating </w:t>
      </w:r>
      <w:proofErr w:type="gramStart"/>
      <w:r w:rsidR="003D189C" w:rsidRPr="002D6769">
        <w:rPr>
          <w:rFonts w:ascii="Arial" w:hAnsi="Arial" w:cs="Arial"/>
          <w:sz w:val="22"/>
          <w:lang w:val="en-IN" w:eastAsia="en-GB"/>
        </w:rPr>
        <w:t>each and every</w:t>
      </w:r>
      <w:proofErr w:type="gramEnd"/>
      <w:r w:rsidR="003D189C" w:rsidRPr="002D6769">
        <w:rPr>
          <w:rFonts w:ascii="Arial" w:hAnsi="Arial" w:cs="Arial"/>
          <w:sz w:val="22"/>
          <w:lang w:val="en-IN" w:eastAsia="en-GB"/>
        </w:rPr>
        <w:t xml:space="preserve"> employee of the organisation equally. </w:t>
      </w:r>
    </w:p>
    <w:p w14:paraId="72B7A905" w14:textId="6E9486C9" w:rsidR="008F1976" w:rsidRPr="002D6769" w:rsidRDefault="00BC4705" w:rsidP="008F1976">
      <w:pPr>
        <w:rPr>
          <w:rFonts w:ascii="Arial" w:hAnsi="Arial" w:cs="Arial"/>
          <w:sz w:val="22"/>
          <w:lang w:val="en-IN" w:eastAsia="en-GB"/>
        </w:rPr>
      </w:pPr>
      <w:r w:rsidRPr="00582FEC">
        <w:rPr>
          <w:rFonts w:ascii="Arial" w:hAnsi="Arial" w:cs="Arial"/>
          <w:b/>
          <w:iCs/>
          <w:szCs w:val="24"/>
          <w:lang w:val="en-IN" w:eastAsia="en-GB"/>
        </w:rPr>
        <w:t>Performance management:</w:t>
      </w:r>
      <w:r w:rsidR="006E7A42" w:rsidRPr="002D6769">
        <w:rPr>
          <w:rFonts w:ascii="Arial" w:hAnsi="Arial" w:cs="Arial"/>
          <w:sz w:val="22"/>
          <w:lang w:val="en-IN" w:eastAsia="en-GB"/>
        </w:rPr>
        <w:t xml:space="preserve"> T</w:t>
      </w:r>
      <w:r w:rsidRPr="002D6769">
        <w:rPr>
          <w:rFonts w:ascii="Arial" w:hAnsi="Arial" w:cs="Arial"/>
          <w:sz w:val="22"/>
          <w:lang w:val="en-IN" w:eastAsia="en-GB"/>
        </w:rPr>
        <w:t xml:space="preserve">he human resource manager </w:t>
      </w:r>
      <w:r w:rsidR="00251F25" w:rsidRPr="002D6769">
        <w:rPr>
          <w:rFonts w:ascii="Arial" w:hAnsi="Arial" w:cs="Arial"/>
          <w:sz w:val="22"/>
          <w:lang w:val="en-IN" w:eastAsia="en-GB"/>
        </w:rPr>
        <w:t xml:space="preserve">of </w:t>
      </w:r>
      <w:r w:rsidR="00D606DD" w:rsidRPr="002D6769">
        <w:rPr>
          <w:rFonts w:ascii="Arial" w:hAnsi="Arial" w:cs="Arial"/>
          <w:sz w:val="22"/>
          <w:lang w:val="en-IN" w:eastAsia="en-GB"/>
        </w:rPr>
        <w:t xml:space="preserve">Sainsbury’s </w:t>
      </w:r>
      <w:r w:rsidRPr="002D6769">
        <w:rPr>
          <w:rFonts w:ascii="Arial" w:hAnsi="Arial" w:cs="Arial"/>
          <w:sz w:val="22"/>
          <w:lang w:val="en-IN" w:eastAsia="en-GB"/>
        </w:rPr>
        <w:t xml:space="preserve">needs to focus on the performance management of employees. They </w:t>
      </w:r>
      <w:proofErr w:type="gramStart"/>
      <w:r w:rsidRPr="002D6769">
        <w:rPr>
          <w:rFonts w:ascii="Arial" w:hAnsi="Arial" w:cs="Arial"/>
          <w:sz w:val="22"/>
          <w:lang w:val="en-IN" w:eastAsia="en-GB"/>
        </w:rPr>
        <w:t>have to</w:t>
      </w:r>
      <w:proofErr w:type="gramEnd"/>
      <w:r w:rsidRPr="002D6769">
        <w:rPr>
          <w:rFonts w:ascii="Arial" w:hAnsi="Arial" w:cs="Arial"/>
          <w:sz w:val="22"/>
          <w:lang w:val="en-IN" w:eastAsia="en-GB"/>
        </w:rPr>
        <w:t xml:space="preserve"> make sure employees are enhancing their professional and personal knowledge and skills for achieving the business objectives.</w:t>
      </w:r>
      <w:r w:rsidR="006E7A42" w:rsidRPr="002D6769">
        <w:rPr>
          <w:rFonts w:ascii="Arial" w:hAnsi="Arial" w:cs="Arial"/>
          <w:sz w:val="22"/>
          <w:lang w:val="en-IN" w:eastAsia="en-GB"/>
        </w:rPr>
        <w:t xml:space="preserve"> </w:t>
      </w:r>
      <w:r w:rsidR="00D677B8" w:rsidRPr="002D6769">
        <w:rPr>
          <w:rFonts w:ascii="Arial" w:hAnsi="Arial" w:cs="Arial"/>
          <w:sz w:val="22"/>
          <w:lang w:val="en-IN" w:eastAsia="en-GB"/>
        </w:rPr>
        <w:t>For this, the HR manager should have complete knowledge about the theories and concept related to the performance management of the employees</w:t>
      </w:r>
      <w:r w:rsidR="00EF76D1">
        <w:rPr>
          <w:rFonts w:ascii="Arial" w:hAnsi="Arial" w:cs="Arial"/>
          <w:sz w:val="22"/>
          <w:lang w:val="en-IN" w:eastAsia="en-GB"/>
        </w:rPr>
        <w:t xml:space="preserve"> (Armstrong, 2014)</w:t>
      </w:r>
      <w:r w:rsidR="00D677B8" w:rsidRPr="002D6769">
        <w:rPr>
          <w:rFonts w:ascii="Arial" w:hAnsi="Arial" w:cs="Arial"/>
          <w:sz w:val="22"/>
          <w:lang w:val="en-IN" w:eastAsia="en-GB"/>
        </w:rPr>
        <w:t xml:space="preserve"> </w:t>
      </w:r>
      <w:r w:rsidR="004C439B" w:rsidRPr="002D6769">
        <w:rPr>
          <w:rFonts w:ascii="Arial" w:hAnsi="Arial" w:cs="Arial"/>
          <w:sz w:val="22"/>
          <w:lang w:val="en-IN" w:eastAsia="en-GB"/>
        </w:rPr>
        <w:t xml:space="preserve">They should have the leadership skills to guide, support and direct them effectively. </w:t>
      </w:r>
      <w:r w:rsidR="000E6114" w:rsidRPr="002D6769">
        <w:rPr>
          <w:rFonts w:ascii="Arial" w:hAnsi="Arial" w:cs="Arial"/>
          <w:sz w:val="22"/>
          <w:lang w:val="en-IN" w:eastAsia="en-GB"/>
        </w:rPr>
        <w:t xml:space="preserve">They should have </w:t>
      </w:r>
      <w:r w:rsidR="000860FE" w:rsidRPr="002D6769">
        <w:rPr>
          <w:rFonts w:ascii="Arial" w:hAnsi="Arial" w:cs="Arial"/>
          <w:sz w:val="22"/>
          <w:lang w:val="en-IN" w:eastAsia="en-GB"/>
        </w:rPr>
        <w:t>a</w:t>
      </w:r>
      <w:r w:rsidR="000E6114" w:rsidRPr="002D6769">
        <w:rPr>
          <w:rFonts w:ascii="Arial" w:hAnsi="Arial" w:cs="Arial"/>
          <w:sz w:val="22"/>
          <w:lang w:val="en-IN" w:eastAsia="en-GB"/>
        </w:rPr>
        <w:t xml:space="preserve"> positive attitude </w:t>
      </w:r>
      <w:r w:rsidR="000860FE" w:rsidRPr="002D6769">
        <w:rPr>
          <w:rFonts w:ascii="Arial" w:hAnsi="Arial" w:cs="Arial"/>
          <w:sz w:val="22"/>
          <w:lang w:val="en-IN" w:eastAsia="en-GB"/>
        </w:rPr>
        <w:t>and should have the capabilities</w:t>
      </w:r>
      <w:r w:rsidR="00F9476C" w:rsidRPr="002D6769">
        <w:rPr>
          <w:rFonts w:ascii="Arial" w:hAnsi="Arial" w:cs="Arial"/>
          <w:sz w:val="22"/>
          <w:lang w:val="en-IN" w:eastAsia="en-GB"/>
        </w:rPr>
        <w:t xml:space="preserve"> to effectively manage the performance of the employees. </w:t>
      </w:r>
    </w:p>
    <w:p w14:paraId="0ADC1536" w14:textId="77073AFA" w:rsidR="00A85F67" w:rsidRPr="002D6769" w:rsidRDefault="00BC4705" w:rsidP="008F1976">
      <w:pPr>
        <w:rPr>
          <w:rFonts w:ascii="Arial" w:hAnsi="Arial" w:cs="Arial"/>
          <w:sz w:val="22"/>
          <w:lang w:val="en-IN" w:eastAsia="en-GB"/>
        </w:rPr>
      </w:pPr>
      <w:r w:rsidRPr="00582FEC">
        <w:rPr>
          <w:rFonts w:ascii="Arial" w:hAnsi="Arial" w:cs="Arial"/>
          <w:b/>
          <w:iCs/>
          <w:szCs w:val="24"/>
          <w:lang w:val="en-IN" w:eastAsia="en-GB"/>
        </w:rPr>
        <w:t>Fair salary</w:t>
      </w:r>
      <w:r w:rsidRPr="002D6769">
        <w:rPr>
          <w:rFonts w:ascii="Arial" w:hAnsi="Arial" w:cs="Arial"/>
          <w:b/>
          <w:i/>
          <w:sz w:val="22"/>
          <w:lang w:val="en-IN" w:eastAsia="en-GB"/>
        </w:rPr>
        <w:t>:</w:t>
      </w:r>
      <w:r w:rsidRPr="002D6769">
        <w:rPr>
          <w:rFonts w:ascii="Arial" w:hAnsi="Arial" w:cs="Arial"/>
          <w:sz w:val="22"/>
          <w:lang w:val="en-IN" w:eastAsia="en-GB"/>
        </w:rPr>
        <w:t xml:space="preserve"> </w:t>
      </w:r>
      <w:r w:rsidR="00D57D29" w:rsidRPr="002D6769">
        <w:rPr>
          <w:rFonts w:ascii="Arial" w:hAnsi="Arial" w:cs="Arial"/>
          <w:sz w:val="22"/>
          <w:lang w:val="en-IN" w:eastAsia="en-GB"/>
        </w:rPr>
        <w:t>T</w:t>
      </w:r>
      <w:r w:rsidR="00D739AA" w:rsidRPr="002D6769">
        <w:rPr>
          <w:rFonts w:ascii="Arial" w:hAnsi="Arial" w:cs="Arial"/>
          <w:sz w:val="22"/>
          <w:lang w:val="en-IN" w:eastAsia="en-GB"/>
        </w:rPr>
        <w:t xml:space="preserve">he </w:t>
      </w:r>
      <w:r w:rsidR="00251F25" w:rsidRPr="002D6769">
        <w:rPr>
          <w:rFonts w:ascii="Arial" w:hAnsi="Arial" w:cs="Arial"/>
          <w:sz w:val="22"/>
          <w:lang w:val="en-IN" w:eastAsia="en-GB"/>
        </w:rPr>
        <w:t xml:space="preserve">HR managers </w:t>
      </w:r>
      <w:proofErr w:type="gramStart"/>
      <w:r w:rsidR="00251F25" w:rsidRPr="002D6769">
        <w:rPr>
          <w:rFonts w:ascii="Arial" w:hAnsi="Arial" w:cs="Arial"/>
          <w:sz w:val="22"/>
          <w:lang w:val="en-IN" w:eastAsia="en-GB"/>
        </w:rPr>
        <w:t>have to</w:t>
      </w:r>
      <w:proofErr w:type="gramEnd"/>
      <w:r w:rsidR="00251F25" w:rsidRPr="002D6769">
        <w:rPr>
          <w:rFonts w:ascii="Arial" w:hAnsi="Arial" w:cs="Arial"/>
          <w:sz w:val="22"/>
          <w:lang w:val="en-IN" w:eastAsia="en-GB"/>
        </w:rPr>
        <w:t xml:space="preserve"> provide a fair salary to the employees for retaining them for a long period of time</w:t>
      </w:r>
      <w:r w:rsidR="00A869DA" w:rsidRPr="002D6769">
        <w:rPr>
          <w:rFonts w:ascii="Arial" w:hAnsi="Arial" w:cs="Arial"/>
          <w:sz w:val="22"/>
          <w:lang w:val="en-IN" w:eastAsia="en-GB"/>
        </w:rPr>
        <w:t xml:space="preserve"> (</w:t>
      </w:r>
      <w:r w:rsidR="00A869DA" w:rsidRPr="002D6769">
        <w:rPr>
          <w:rFonts w:ascii="Arial" w:hAnsi="Arial" w:cs="Arial"/>
          <w:sz w:val="22"/>
          <w:shd w:val="clear" w:color="auto" w:fill="FFFFFF"/>
        </w:rPr>
        <w:t>Park and Kim, 2021</w:t>
      </w:r>
      <w:r w:rsidR="00A869DA" w:rsidRPr="002D6769">
        <w:rPr>
          <w:rFonts w:ascii="Arial" w:hAnsi="Arial" w:cs="Arial"/>
          <w:sz w:val="22"/>
          <w:lang w:val="en-IN" w:eastAsia="en-GB"/>
        </w:rPr>
        <w:t>)</w:t>
      </w:r>
      <w:r w:rsidR="00251F25" w:rsidRPr="002D6769">
        <w:rPr>
          <w:rFonts w:ascii="Arial" w:hAnsi="Arial" w:cs="Arial"/>
          <w:sz w:val="22"/>
          <w:lang w:val="en-IN" w:eastAsia="en-GB"/>
        </w:rPr>
        <w:t xml:space="preserve">. The managers of </w:t>
      </w:r>
      <w:r w:rsidR="00D606DD" w:rsidRPr="002D6769">
        <w:rPr>
          <w:rFonts w:ascii="Arial" w:hAnsi="Arial" w:cs="Arial"/>
          <w:sz w:val="22"/>
          <w:lang w:val="en-IN" w:eastAsia="en-GB"/>
        </w:rPr>
        <w:t xml:space="preserve">Sainsbury’s </w:t>
      </w:r>
      <w:r w:rsidR="00251F25" w:rsidRPr="002D6769">
        <w:rPr>
          <w:rFonts w:ascii="Arial" w:hAnsi="Arial" w:cs="Arial"/>
          <w:sz w:val="22"/>
          <w:lang w:val="en-IN" w:eastAsia="en-GB"/>
        </w:rPr>
        <w:t>can gain the trust and loyalty of employees for increasing their business engagement.</w:t>
      </w:r>
      <w:r w:rsidR="00D57D29" w:rsidRPr="002D6769">
        <w:rPr>
          <w:rFonts w:ascii="Arial" w:hAnsi="Arial" w:cs="Arial"/>
          <w:sz w:val="22"/>
          <w:lang w:val="en-IN" w:eastAsia="en-GB"/>
        </w:rPr>
        <w:t xml:space="preserve"> The managers of </w:t>
      </w:r>
      <w:r w:rsidR="00D606DD" w:rsidRPr="002D6769">
        <w:rPr>
          <w:rFonts w:ascii="Arial" w:hAnsi="Arial" w:cs="Arial"/>
          <w:sz w:val="22"/>
          <w:lang w:val="en-IN" w:eastAsia="en-GB"/>
        </w:rPr>
        <w:t xml:space="preserve">Sainsbury’s </w:t>
      </w:r>
      <w:r w:rsidR="00D57D29" w:rsidRPr="002D6769">
        <w:rPr>
          <w:rFonts w:ascii="Arial" w:hAnsi="Arial" w:cs="Arial"/>
          <w:sz w:val="22"/>
          <w:lang w:val="en-IN" w:eastAsia="en-GB"/>
        </w:rPr>
        <w:t xml:space="preserve">should have complete knowledge about the </w:t>
      </w:r>
      <w:r w:rsidR="00545755" w:rsidRPr="002D6769">
        <w:rPr>
          <w:rFonts w:ascii="Arial" w:hAnsi="Arial" w:cs="Arial"/>
          <w:sz w:val="22"/>
          <w:lang w:val="en-IN" w:eastAsia="en-GB"/>
        </w:rPr>
        <w:t xml:space="preserve">law in relation to the compensation of the employees. They are required to pay fair and equal compensation to the employees </w:t>
      </w:r>
      <w:proofErr w:type="gramStart"/>
      <w:r w:rsidR="00545755" w:rsidRPr="002D6769">
        <w:rPr>
          <w:rFonts w:ascii="Arial" w:hAnsi="Arial" w:cs="Arial"/>
          <w:sz w:val="22"/>
          <w:lang w:val="en-IN" w:eastAsia="en-GB"/>
        </w:rPr>
        <w:t>on the basis of</w:t>
      </w:r>
      <w:proofErr w:type="gramEnd"/>
      <w:r w:rsidR="00545755" w:rsidRPr="002D6769">
        <w:rPr>
          <w:rFonts w:ascii="Arial" w:hAnsi="Arial" w:cs="Arial"/>
          <w:sz w:val="22"/>
          <w:lang w:val="en-IN" w:eastAsia="en-GB"/>
        </w:rPr>
        <w:t xml:space="preserve"> their performance. </w:t>
      </w:r>
    </w:p>
    <w:p w14:paraId="38267DC7" w14:textId="5230231A" w:rsidR="00251F25" w:rsidRPr="002D6769" w:rsidRDefault="00BC4705" w:rsidP="008F1976">
      <w:pPr>
        <w:rPr>
          <w:rFonts w:ascii="Arial" w:hAnsi="Arial" w:cs="Arial"/>
          <w:sz w:val="22"/>
          <w:lang w:val="en-IN" w:eastAsia="en-GB"/>
        </w:rPr>
      </w:pPr>
      <w:r w:rsidRPr="00582FEC">
        <w:rPr>
          <w:rFonts w:ascii="Arial" w:hAnsi="Arial" w:cs="Arial"/>
          <w:b/>
          <w:iCs/>
          <w:szCs w:val="24"/>
          <w:lang w:val="en-IN" w:eastAsia="en-GB"/>
        </w:rPr>
        <w:t>Training and development</w:t>
      </w:r>
      <w:r w:rsidRPr="002D6769">
        <w:rPr>
          <w:rFonts w:ascii="Arial" w:hAnsi="Arial" w:cs="Arial"/>
          <w:b/>
          <w:i/>
          <w:sz w:val="22"/>
          <w:lang w:val="en-IN" w:eastAsia="en-GB"/>
        </w:rPr>
        <w:t>:</w:t>
      </w:r>
      <w:r w:rsidR="00711C6E" w:rsidRPr="002D6769">
        <w:rPr>
          <w:rFonts w:ascii="Arial" w:hAnsi="Arial" w:cs="Arial"/>
          <w:sz w:val="22"/>
          <w:lang w:val="en-IN" w:eastAsia="en-GB"/>
        </w:rPr>
        <w:t xml:space="preserve"> T</w:t>
      </w:r>
      <w:r w:rsidRPr="002D6769">
        <w:rPr>
          <w:rFonts w:ascii="Arial" w:hAnsi="Arial" w:cs="Arial"/>
          <w:sz w:val="22"/>
          <w:lang w:val="en-IN" w:eastAsia="en-GB"/>
        </w:rPr>
        <w:t>he manager must train employees so that they can perform to their full potential. Well trained and motivated employees contribute to the development of business</w:t>
      </w:r>
      <w:r w:rsidR="001814C6" w:rsidRPr="002D6769">
        <w:rPr>
          <w:rFonts w:ascii="Arial" w:hAnsi="Arial" w:cs="Arial"/>
          <w:sz w:val="22"/>
          <w:shd w:val="clear" w:color="auto" w:fill="FFFFFF"/>
        </w:rPr>
        <w:t xml:space="preserve"> (Noe and </w:t>
      </w:r>
      <w:proofErr w:type="spellStart"/>
      <w:r w:rsidR="001814C6" w:rsidRPr="002D6769">
        <w:rPr>
          <w:rFonts w:ascii="Arial" w:hAnsi="Arial" w:cs="Arial"/>
          <w:sz w:val="22"/>
          <w:shd w:val="clear" w:color="auto" w:fill="FFFFFF"/>
        </w:rPr>
        <w:t>Kodwani</w:t>
      </w:r>
      <w:proofErr w:type="spellEnd"/>
      <w:r w:rsidR="001814C6" w:rsidRPr="002D6769">
        <w:rPr>
          <w:rFonts w:ascii="Arial" w:hAnsi="Arial" w:cs="Arial"/>
          <w:sz w:val="22"/>
          <w:shd w:val="clear" w:color="auto" w:fill="FFFFFF"/>
        </w:rPr>
        <w:t>, 2018)</w:t>
      </w:r>
      <w:r w:rsidRPr="002D6769">
        <w:rPr>
          <w:rFonts w:ascii="Arial" w:hAnsi="Arial" w:cs="Arial"/>
          <w:sz w:val="22"/>
          <w:lang w:val="en-IN" w:eastAsia="en-GB"/>
        </w:rPr>
        <w:t xml:space="preserve">. The employees also feel comfortable and responsible through training and development. </w:t>
      </w:r>
      <w:r w:rsidR="00801E4C" w:rsidRPr="002D6769">
        <w:rPr>
          <w:rFonts w:ascii="Arial" w:hAnsi="Arial" w:cs="Arial"/>
          <w:sz w:val="22"/>
          <w:lang w:val="en-IN" w:eastAsia="en-GB"/>
        </w:rPr>
        <w:t xml:space="preserve">Providing training and development </w:t>
      </w:r>
      <w:r w:rsidR="0008399B" w:rsidRPr="002D6769">
        <w:rPr>
          <w:rFonts w:ascii="Arial" w:hAnsi="Arial" w:cs="Arial"/>
          <w:sz w:val="22"/>
          <w:lang w:val="en-IN" w:eastAsia="en-GB"/>
        </w:rPr>
        <w:t xml:space="preserve">required the ability to identify the need for training in </w:t>
      </w:r>
      <w:proofErr w:type="gramStart"/>
      <w:r w:rsidR="0008399B" w:rsidRPr="002D6769">
        <w:rPr>
          <w:rFonts w:ascii="Arial" w:hAnsi="Arial" w:cs="Arial"/>
          <w:sz w:val="22"/>
          <w:lang w:val="en-IN" w:eastAsia="en-GB"/>
        </w:rPr>
        <w:t>the particular, for</w:t>
      </w:r>
      <w:proofErr w:type="gramEnd"/>
      <w:r w:rsidR="0008399B" w:rsidRPr="002D6769">
        <w:rPr>
          <w:rFonts w:ascii="Arial" w:hAnsi="Arial" w:cs="Arial"/>
          <w:sz w:val="22"/>
          <w:lang w:val="en-IN" w:eastAsia="en-GB"/>
        </w:rPr>
        <w:t xml:space="preserve"> this, the HR should have the ability to </w:t>
      </w:r>
      <w:r w:rsidR="005B4FB7" w:rsidRPr="002D6769">
        <w:rPr>
          <w:rFonts w:ascii="Arial" w:hAnsi="Arial" w:cs="Arial"/>
          <w:sz w:val="22"/>
          <w:lang w:val="en-IN" w:eastAsia="en-GB"/>
        </w:rPr>
        <w:t>assess the performance of each department</w:t>
      </w:r>
      <w:r w:rsidR="00040A14">
        <w:rPr>
          <w:rFonts w:ascii="Arial" w:hAnsi="Arial" w:cs="Arial"/>
          <w:sz w:val="22"/>
          <w:lang w:val="en-IN" w:eastAsia="en-GB"/>
        </w:rPr>
        <w:t xml:space="preserve"> </w:t>
      </w:r>
      <w:r w:rsidR="00040A14">
        <w:rPr>
          <w:rStyle w:val="selectable"/>
          <w:color w:val="000000"/>
        </w:rPr>
        <w:t>(</w:t>
      </w:r>
      <w:r w:rsidR="00040A14" w:rsidRPr="00040A14">
        <w:rPr>
          <w:rStyle w:val="selectable"/>
          <w:rFonts w:ascii="Arial" w:hAnsi="Arial" w:cs="Arial"/>
          <w:color w:val="000000"/>
          <w:sz w:val="22"/>
        </w:rPr>
        <w:t>Skills and opportunities, 202</w:t>
      </w:r>
      <w:r w:rsidR="00040A14" w:rsidRPr="00040A14">
        <w:rPr>
          <w:rStyle w:val="selectable"/>
          <w:rFonts w:ascii="Arial" w:hAnsi="Arial" w:cs="Arial"/>
          <w:color w:val="000000"/>
          <w:sz w:val="22"/>
        </w:rPr>
        <w:t>1</w:t>
      </w:r>
      <w:r w:rsidR="00040A14" w:rsidRPr="00040A14">
        <w:rPr>
          <w:rStyle w:val="selectable"/>
          <w:rFonts w:ascii="Arial" w:hAnsi="Arial" w:cs="Arial"/>
          <w:color w:val="000000"/>
          <w:sz w:val="22"/>
        </w:rPr>
        <w:t>)</w:t>
      </w:r>
      <w:r w:rsidR="00040A14">
        <w:rPr>
          <w:rStyle w:val="selectable"/>
          <w:rFonts w:ascii="Arial" w:hAnsi="Arial" w:cs="Arial"/>
          <w:color w:val="000000"/>
          <w:sz w:val="22"/>
        </w:rPr>
        <w:t>.</w:t>
      </w:r>
    </w:p>
    <w:p w14:paraId="37B407DF" w14:textId="0A889D22" w:rsidR="00251F25" w:rsidRPr="002D6769" w:rsidRDefault="00BC4705" w:rsidP="008F1976">
      <w:pPr>
        <w:rPr>
          <w:rFonts w:ascii="Arial" w:hAnsi="Arial" w:cs="Arial"/>
          <w:sz w:val="22"/>
          <w:lang w:val="en-IN" w:eastAsia="en-GB"/>
        </w:rPr>
      </w:pPr>
      <w:r w:rsidRPr="00582FEC">
        <w:rPr>
          <w:rFonts w:ascii="Arial" w:hAnsi="Arial" w:cs="Arial"/>
          <w:b/>
          <w:iCs/>
          <w:szCs w:val="24"/>
          <w:lang w:val="en-IN" w:eastAsia="en-GB"/>
        </w:rPr>
        <w:t>Employment laws</w:t>
      </w:r>
      <w:r w:rsidRPr="002D6769">
        <w:rPr>
          <w:rFonts w:ascii="Arial" w:hAnsi="Arial" w:cs="Arial"/>
          <w:b/>
          <w:i/>
          <w:sz w:val="22"/>
          <w:lang w:val="en-IN" w:eastAsia="en-GB"/>
        </w:rPr>
        <w:t>:</w:t>
      </w:r>
      <w:r w:rsidR="00F25B22" w:rsidRPr="002D6769">
        <w:rPr>
          <w:rFonts w:ascii="Arial" w:hAnsi="Arial" w:cs="Arial"/>
          <w:sz w:val="22"/>
          <w:lang w:val="en-IN" w:eastAsia="en-GB"/>
        </w:rPr>
        <w:t xml:space="preserve"> M</w:t>
      </w:r>
      <w:r w:rsidRPr="002D6769">
        <w:rPr>
          <w:rFonts w:ascii="Arial" w:hAnsi="Arial" w:cs="Arial"/>
          <w:sz w:val="22"/>
          <w:lang w:val="en-IN" w:eastAsia="en-GB"/>
        </w:rPr>
        <w:t xml:space="preserve">anagers of </w:t>
      </w:r>
      <w:r w:rsidR="00D606DD" w:rsidRPr="002D6769">
        <w:rPr>
          <w:rFonts w:ascii="Arial" w:hAnsi="Arial" w:cs="Arial"/>
          <w:sz w:val="22"/>
          <w:lang w:val="en-IN" w:eastAsia="en-GB"/>
        </w:rPr>
        <w:t xml:space="preserve">Sainsbury’s </w:t>
      </w:r>
      <w:proofErr w:type="gramStart"/>
      <w:r w:rsidRPr="002D6769">
        <w:rPr>
          <w:rFonts w:ascii="Arial" w:hAnsi="Arial" w:cs="Arial"/>
          <w:sz w:val="22"/>
          <w:lang w:val="en-IN" w:eastAsia="en-GB"/>
        </w:rPr>
        <w:t>have to</w:t>
      </w:r>
      <w:proofErr w:type="gramEnd"/>
      <w:r w:rsidRPr="002D6769">
        <w:rPr>
          <w:rFonts w:ascii="Arial" w:hAnsi="Arial" w:cs="Arial"/>
          <w:sz w:val="22"/>
          <w:lang w:val="en-IN" w:eastAsia="en-GB"/>
        </w:rPr>
        <w:t xml:space="preserve"> take care of the employment laws for maintaining discipline and accuracy. They </w:t>
      </w:r>
      <w:proofErr w:type="gramStart"/>
      <w:r w:rsidRPr="002D6769">
        <w:rPr>
          <w:rFonts w:ascii="Arial" w:hAnsi="Arial" w:cs="Arial"/>
          <w:sz w:val="22"/>
          <w:lang w:val="en-IN" w:eastAsia="en-GB"/>
        </w:rPr>
        <w:t>have to</w:t>
      </w:r>
      <w:proofErr w:type="gramEnd"/>
      <w:r w:rsidRPr="002D6769">
        <w:rPr>
          <w:rFonts w:ascii="Arial" w:hAnsi="Arial" w:cs="Arial"/>
          <w:sz w:val="22"/>
          <w:lang w:val="en-IN" w:eastAsia="en-GB"/>
        </w:rPr>
        <w:t xml:space="preserve"> make sure that the organisation is legally working for increasing their market reputation. </w:t>
      </w:r>
      <w:proofErr w:type="gramStart"/>
      <w:r w:rsidR="00FE3D79" w:rsidRPr="002D6769">
        <w:rPr>
          <w:rFonts w:ascii="Arial" w:hAnsi="Arial" w:cs="Arial"/>
          <w:sz w:val="22"/>
          <w:lang w:val="en-IN" w:eastAsia="en-GB"/>
        </w:rPr>
        <w:t>So as to</w:t>
      </w:r>
      <w:proofErr w:type="gramEnd"/>
      <w:r w:rsidR="00FE3D79" w:rsidRPr="002D6769">
        <w:rPr>
          <w:rFonts w:ascii="Arial" w:hAnsi="Arial" w:cs="Arial"/>
          <w:sz w:val="22"/>
          <w:lang w:val="en-IN" w:eastAsia="en-GB"/>
        </w:rPr>
        <w:t xml:space="preserve"> comply with the </w:t>
      </w:r>
      <w:r w:rsidR="00E71563" w:rsidRPr="002D6769">
        <w:rPr>
          <w:rFonts w:ascii="Arial" w:hAnsi="Arial" w:cs="Arial"/>
          <w:sz w:val="22"/>
          <w:lang w:val="en-IN" w:eastAsia="en-GB"/>
        </w:rPr>
        <w:t xml:space="preserve">employment, it is very important that the HR managers should be aware and knowledgeable of the laws in relation to employment. </w:t>
      </w:r>
      <w:r w:rsidR="0022613D" w:rsidRPr="002D6769">
        <w:rPr>
          <w:rFonts w:ascii="Arial" w:hAnsi="Arial" w:cs="Arial"/>
          <w:sz w:val="22"/>
          <w:lang w:val="en-IN" w:eastAsia="en-GB"/>
        </w:rPr>
        <w:t xml:space="preserve">They should know about the laws related to equality, wages, discrimination, etc. </w:t>
      </w:r>
    </w:p>
    <w:p w14:paraId="109EC1EB" w14:textId="5863B548" w:rsidR="006E78A1" w:rsidRPr="002D6769" w:rsidRDefault="00BC4705" w:rsidP="008F1976">
      <w:pPr>
        <w:rPr>
          <w:rFonts w:ascii="Arial" w:hAnsi="Arial" w:cs="Arial"/>
          <w:sz w:val="22"/>
          <w:lang w:val="en-IN" w:eastAsia="en-GB"/>
        </w:rPr>
      </w:pPr>
      <w:r w:rsidRPr="00582FEC">
        <w:rPr>
          <w:rFonts w:ascii="Arial" w:hAnsi="Arial" w:cs="Arial"/>
          <w:b/>
          <w:iCs/>
          <w:szCs w:val="24"/>
          <w:lang w:val="en-IN" w:eastAsia="en-GB"/>
        </w:rPr>
        <w:lastRenderedPageBreak/>
        <w:t>Rewards and recognition</w:t>
      </w:r>
      <w:r w:rsidRPr="002D6769">
        <w:rPr>
          <w:rFonts w:ascii="Arial" w:hAnsi="Arial" w:cs="Arial"/>
          <w:b/>
          <w:i/>
          <w:sz w:val="22"/>
          <w:lang w:val="en-IN" w:eastAsia="en-GB"/>
        </w:rPr>
        <w:t>:</w:t>
      </w:r>
      <w:r w:rsidR="0062645E" w:rsidRPr="002D6769">
        <w:rPr>
          <w:rFonts w:ascii="Arial" w:hAnsi="Arial" w:cs="Arial"/>
          <w:sz w:val="22"/>
          <w:lang w:val="en-IN" w:eastAsia="en-GB"/>
        </w:rPr>
        <w:t xml:space="preserve"> M</w:t>
      </w:r>
      <w:r w:rsidRPr="002D6769">
        <w:rPr>
          <w:rFonts w:ascii="Arial" w:hAnsi="Arial" w:cs="Arial"/>
          <w:sz w:val="22"/>
          <w:lang w:val="en-IN" w:eastAsia="en-GB"/>
        </w:rPr>
        <w:t xml:space="preserve">anagers of </w:t>
      </w:r>
      <w:r w:rsidR="00D606DD" w:rsidRPr="002D6769">
        <w:rPr>
          <w:rFonts w:ascii="Arial" w:hAnsi="Arial" w:cs="Arial"/>
          <w:sz w:val="22"/>
          <w:lang w:val="en-IN" w:eastAsia="en-GB"/>
        </w:rPr>
        <w:t xml:space="preserve">Sainsbury’s </w:t>
      </w:r>
      <w:r w:rsidRPr="002D6769">
        <w:rPr>
          <w:rFonts w:ascii="Arial" w:hAnsi="Arial" w:cs="Arial"/>
          <w:sz w:val="22"/>
          <w:lang w:val="en-IN" w:eastAsia="en-GB"/>
        </w:rPr>
        <w:t>provide rewards to the employees so that they feel appreciated and encouraged</w:t>
      </w:r>
      <w:r w:rsidR="001814C6" w:rsidRPr="002D6769">
        <w:rPr>
          <w:rFonts w:ascii="Arial" w:hAnsi="Arial" w:cs="Arial"/>
          <w:sz w:val="22"/>
          <w:shd w:val="clear" w:color="auto" w:fill="FFFFFF"/>
        </w:rPr>
        <w:t xml:space="preserve"> (</w:t>
      </w:r>
      <w:proofErr w:type="spellStart"/>
      <w:r w:rsidR="001814C6" w:rsidRPr="002D6769">
        <w:rPr>
          <w:rFonts w:ascii="Arial" w:hAnsi="Arial" w:cs="Arial"/>
          <w:sz w:val="22"/>
          <w:shd w:val="clear" w:color="auto" w:fill="FFFFFF"/>
        </w:rPr>
        <w:t>Kadiresan</w:t>
      </w:r>
      <w:proofErr w:type="spellEnd"/>
      <w:r w:rsidR="001814C6" w:rsidRPr="002D6769">
        <w:rPr>
          <w:rFonts w:ascii="Arial" w:hAnsi="Arial" w:cs="Arial"/>
          <w:sz w:val="22"/>
          <w:shd w:val="clear" w:color="auto" w:fill="FFFFFF"/>
        </w:rPr>
        <w:t xml:space="preserve"> et al., 2015)</w:t>
      </w:r>
      <w:r w:rsidRPr="002D6769">
        <w:rPr>
          <w:rFonts w:ascii="Arial" w:hAnsi="Arial" w:cs="Arial"/>
          <w:sz w:val="22"/>
          <w:lang w:val="en-IN" w:eastAsia="en-GB"/>
        </w:rPr>
        <w:t>. They make sure employees are satisfied and motivated through rewards and appreciation. Employees also become hard-working and achieve the targets on time</w:t>
      </w:r>
      <w:r w:rsidR="0062645E" w:rsidRPr="002D6769">
        <w:rPr>
          <w:rFonts w:ascii="Arial" w:hAnsi="Arial" w:cs="Arial"/>
          <w:sz w:val="22"/>
          <w:lang w:val="en-IN" w:eastAsia="en-GB"/>
        </w:rPr>
        <w:t xml:space="preserve">. The behaviour and attitude of the </w:t>
      </w:r>
      <w:r w:rsidR="00EA5C7C" w:rsidRPr="002D6769">
        <w:rPr>
          <w:rFonts w:ascii="Arial" w:hAnsi="Arial" w:cs="Arial"/>
          <w:sz w:val="22"/>
          <w:lang w:val="en-IN" w:eastAsia="en-GB"/>
        </w:rPr>
        <w:t xml:space="preserve">employees should be </w:t>
      </w:r>
      <w:r w:rsidR="00C77713" w:rsidRPr="002D6769">
        <w:rPr>
          <w:rFonts w:ascii="Arial" w:hAnsi="Arial" w:cs="Arial"/>
          <w:sz w:val="22"/>
          <w:lang w:val="en-IN" w:eastAsia="en-GB"/>
        </w:rPr>
        <w:t>in accordance with the policies of the organisation for rewarding and recognising the efforts of the employees</w:t>
      </w:r>
      <w:r w:rsidR="005164BF" w:rsidRPr="002D6769">
        <w:rPr>
          <w:rFonts w:ascii="Arial" w:hAnsi="Arial" w:cs="Arial"/>
          <w:sz w:val="22"/>
          <w:lang w:val="en-IN" w:eastAsia="en-GB"/>
        </w:rPr>
        <w:t xml:space="preserve"> </w:t>
      </w:r>
      <w:r w:rsidR="005164BF" w:rsidRPr="002D6769">
        <w:rPr>
          <w:rStyle w:val="selectable"/>
          <w:rFonts w:ascii="Arial" w:hAnsi="Arial" w:cs="Arial"/>
          <w:color w:val="000000"/>
          <w:sz w:val="22"/>
        </w:rPr>
        <w:t>(Staff Rewards &amp; Recognition - Sainsbury's Business Direct, 202</w:t>
      </w:r>
      <w:r w:rsidR="002D6769" w:rsidRPr="002D6769">
        <w:rPr>
          <w:rStyle w:val="selectable"/>
          <w:rFonts w:ascii="Arial" w:hAnsi="Arial" w:cs="Arial"/>
          <w:color w:val="000000"/>
          <w:sz w:val="22"/>
        </w:rPr>
        <w:t>1</w:t>
      </w:r>
      <w:r w:rsidR="005164BF" w:rsidRPr="002D6769">
        <w:rPr>
          <w:rStyle w:val="selectable"/>
          <w:rFonts w:ascii="Arial" w:hAnsi="Arial" w:cs="Arial"/>
          <w:color w:val="000000"/>
          <w:sz w:val="22"/>
        </w:rPr>
        <w:t>)</w:t>
      </w:r>
      <w:r w:rsidR="00C77713" w:rsidRPr="002D6769">
        <w:rPr>
          <w:rFonts w:ascii="Arial" w:hAnsi="Arial" w:cs="Arial"/>
          <w:sz w:val="22"/>
          <w:lang w:val="en-IN" w:eastAsia="en-GB"/>
        </w:rPr>
        <w:t xml:space="preserve">. </w:t>
      </w:r>
    </w:p>
    <w:p w14:paraId="358207EC" w14:textId="77777777" w:rsidR="00C2253F" w:rsidRPr="002D6769" w:rsidRDefault="00C2253F" w:rsidP="00625BE2">
      <w:pPr>
        <w:pStyle w:val="2"/>
        <w:rPr>
          <w:rFonts w:ascii="Arial" w:hAnsi="Arial" w:cs="Arial"/>
          <w:sz w:val="22"/>
          <w:szCs w:val="22"/>
        </w:rPr>
        <w:sectPr w:rsidR="00C2253F" w:rsidRPr="002D6769" w:rsidSect="00AB3873">
          <w:pgSz w:w="12240" w:h="15840"/>
          <w:pgMar w:top="1440" w:right="1440" w:bottom="1440" w:left="1440" w:header="720" w:footer="720" w:gutter="0"/>
          <w:cols w:space="720"/>
          <w:docGrid w:linePitch="360"/>
        </w:sectPr>
      </w:pPr>
    </w:p>
    <w:p w14:paraId="5876C160" w14:textId="77777777" w:rsidR="00625BE2" w:rsidRPr="002D6769" w:rsidRDefault="00BC4705" w:rsidP="00625BE2">
      <w:pPr>
        <w:pStyle w:val="2"/>
        <w:rPr>
          <w:rFonts w:ascii="Arial" w:hAnsi="Arial" w:cs="Arial"/>
          <w:sz w:val="22"/>
          <w:szCs w:val="22"/>
        </w:rPr>
      </w:pPr>
      <w:bookmarkStart w:id="2" w:name="_Toc93002597"/>
      <w:r w:rsidRPr="002D6769">
        <w:rPr>
          <w:rFonts w:ascii="Arial" w:hAnsi="Arial" w:cs="Arial"/>
          <w:sz w:val="22"/>
          <w:szCs w:val="22"/>
        </w:rPr>
        <w:lastRenderedPageBreak/>
        <w:t>2. Conduct a personal skills audit for yourself and identify training and development needs considering the knowledge, skills and behaviours</w:t>
      </w:r>
      <w:bookmarkEnd w:id="2"/>
      <w:r w:rsidR="006F23A6" w:rsidRPr="002D6769">
        <w:rPr>
          <w:rFonts w:ascii="Arial" w:hAnsi="Arial" w:cs="Arial"/>
          <w:sz w:val="22"/>
          <w:szCs w:val="22"/>
        </w:rPr>
        <w:t xml:space="preserve"> </w:t>
      </w:r>
    </w:p>
    <w:p w14:paraId="5EE55524" w14:textId="77777777" w:rsidR="00D1262E" w:rsidRPr="002D6769" w:rsidRDefault="00D1262E" w:rsidP="00D1262E">
      <w:pPr>
        <w:rPr>
          <w:rFonts w:ascii="Arial" w:hAnsi="Arial" w:cs="Arial"/>
          <w:sz w:val="22"/>
          <w:lang w:val="en-IN" w:eastAsia="en-GB"/>
        </w:rPr>
      </w:pPr>
      <w:r w:rsidRPr="002D6769">
        <w:rPr>
          <w:rFonts w:ascii="Arial" w:hAnsi="Arial" w:cs="Arial"/>
          <w:sz w:val="22"/>
          <w:lang w:val="en-IN" w:eastAsia="en-GB"/>
        </w:rPr>
        <w:t xml:space="preserve">Personal skills audit can be defined </w:t>
      </w:r>
      <w:r w:rsidR="001C6CC9" w:rsidRPr="002D6769">
        <w:rPr>
          <w:rFonts w:ascii="Arial" w:hAnsi="Arial" w:cs="Arial"/>
          <w:sz w:val="22"/>
          <w:lang w:val="en-IN" w:eastAsia="en-GB"/>
        </w:rPr>
        <w:t xml:space="preserve">as the framework for identifying and evaluating the </w:t>
      </w:r>
      <w:r w:rsidR="00D54A33" w:rsidRPr="002D6769">
        <w:rPr>
          <w:rFonts w:ascii="Arial" w:hAnsi="Arial" w:cs="Arial"/>
          <w:sz w:val="22"/>
          <w:lang w:val="en-IN" w:eastAsia="en-GB"/>
        </w:rPr>
        <w:t xml:space="preserve">personal skills, abilities and capabilities and recognising the </w:t>
      </w:r>
      <w:r w:rsidR="00DE6796" w:rsidRPr="002D6769">
        <w:rPr>
          <w:rFonts w:ascii="Arial" w:hAnsi="Arial" w:cs="Arial"/>
          <w:sz w:val="22"/>
          <w:lang w:val="en-IN" w:eastAsia="en-GB"/>
        </w:rPr>
        <w:t>strengths and weaknesses</w:t>
      </w:r>
      <w:r w:rsidR="00C50A6A" w:rsidRPr="002D6769">
        <w:rPr>
          <w:rFonts w:ascii="Arial" w:hAnsi="Arial" w:cs="Arial"/>
          <w:sz w:val="22"/>
          <w:lang w:val="en-IN" w:eastAsia="en-GB"/>
        </w:rPr>
        <w:t xml:space="preserve"> </w:t>
      </w:r>
      <w:proofErr w:type="gramStart"/>
      <w:r w:rsidR="00C50A6A" w:rsidRPr="002D6769">
        <w:rPr>
          <w:rFonts w:ascii="Arial" w:hAnsi="Arial" w:cs="Arial"/>
          <w:sz w:val="22"/>
          <w:lang w:val="en-IN" w:eastAsia="en-GB"/>
        </w:rPr>
        <w:t>so as to</w:t>
      </w:r>
      <w:proofErr w:type="gramEnd"/>
      <w:r w:rsidR="00C50A6A" w:rsidRPr="002D6769">
        <w:rPr>
          <w:rFonts w:ascii="Arial" w:hAnsi="Arial" w:cs="Arial"/>
          <w:sz w:val="22"/>
          <w:lang w:val="en-IN" w:eastAsia="en-GB"/>
        </w:rPr>
        <w:t xml:space="preserve"> work over them and overcome them. </w:t>
      </w:r>
      <w:r w:rsidR="002904E7" w:rsidRPr="002D6769">
        <w:rPr>
          <w:rFonts w:ascii="Arial" w:hAnsi="Arial" w:cs="Arial"/>
          <w:sz w:val="22"/>
          <w:lang w:val="en-IN" w:eastAsia="en-GB"/>
        </w:rPr>
        <w:t xml:space="preserve">The personal skills audit will be helpful for identifying the </w:t>
      </w:r>
      <w:r w:rsidR="0031295A" w:rsidRPr="002D6769">
        <w:rPr>
          <w:rFonts w:ascii="Arial" w:hAnsi="Arial" w:cs="Arial"/>
          <w:sz w:val="22"/>
          <w:lang w:val="en-IN" w:eastAsia="en-GB"/>
        </w:rPr>
        <w:t xml:space="preserve">needs and requirement for the training and development. </w:t>
      </w:r>
      <w:r w:rsidR="002904E7" w:rsidRPr="002D6769">
        <w:rPr>
          <w:rFonts w:ascii="Arial" w:hAnsi="Arial" w:cs="Arial"/>
          <w:sz w:val="22"/>
          <w:lang w:val="en-IN" w:eastAsia="en-GB"/>
        </w:rPr>
        <w:t xml:space="preserve"> </w:t>
      </w:r>
    </w:p>
    <w:tbl>
      <w:tblPr>
        <w:tblStyle w:val="a7"/>
        <w:tblW w:w="10530" w:type="dxa"/>
        <w:tblInd w:w="-522" w:type="dxa"/>
        <w:tblLook w:val="04A0" w:firstRow="1" w:lastRow="0" w:firstColumn="1" w:lastColumn="0" w:noHBand="0" w:noVBand="1"/>
      </w:tblPr>
      <w:tblGrid>
        <w:gridCol w:w="10530"/>
      </w:tblGrid>
      <w:tr w:rsidR="005B776B" w:rsidRPr="002D6769" w14:paraId="66E5DD3A" w14:textId="77777777" w:rsidTr="00EF4F20">
        <w:tc>
          <w:tcPr>
            <w:tcW w:w="10530" w:type="dxa"/>
          </w:tcPr>
          <w:p w14:paraId="1F003B0B" w14:textId="77777777" w:rsidR="005B776B" w:rsidRPr="002D6769" w:rsidRDefault="00EF4F20" w:rsidP="00D1262E">
            <w:pPr>
              <w:rPr>
                <w:rFonts w:ascii="Arial" w:hAnsi="Arial" w:cs="Arial"/>
                <w:b/>
                <w:lang w:val="en-IN" w:eastAsia="en-GB"/>
              </w:rPr>
            </w:pPr>
            <w:r w:rsidRPr="002D6769">
              <w:rPr>
                <w:rFonts w:ascii="Arial" w:hAnsi="Arial" w:cs="Arial"/>
                <w:b/>
                <w:lang w:val="en-IN" w:eastAsia="en-GB"/>
              </w:rPr>
              <w:t>Name:</w:t>
            </w:r>
          </w:p>
        </w:tc>
      </w:tr>
      <w:tr w:rsidR="005B776B" w:rsidRPr="002D6769" w14:paraId="06B7DC98" w14:textId="77777777" w:rsidTr="00EF4F20">
        <w:tc>
          <w:tcPr>
            <w:tcW w:w="10530" w:type="dxa"/>
          </w:tcPr>
          <w:p w14:paraId="1B64D7CF" w14:textId="77777777" w:rsidR="005B776B" w:rsidRPr="002D6769" w:rsidRDefault="00EF4F20" w:rsidP="00D1262E">
            <w:pPr>
              <w:rPr>
                <w:rFonts w:ascii="Arial" w:hAnsi="Arial" w:cs="Arial"/>
                <w:lang w:val="en-IN" w:eastAsia="en-GB"/>
              </w:rPr>
            </w:pPr>
            <w:r w:rsidRPr="002D6769">
              <w:rPr>
                <w:rFonts w:ascii="Arial" w:hAnsi="Arial" w:cs="Arial"/>
                <w:b/>
                <w:lang w:val="en-IN" w:eastAsia="en-GB"/>
              </w:rPr>
              <w:t xml:space="preserve">Job Role: </w:t>
            </w:r>
            <w:r w:rsidRPr="002D6769">
              <w:rPr>
                <w:rFonts w:ascii="Arial" w:hAnsi="Arial" w:cs="Arial"/>
                <w:lang w:val="en-IN" w:eastAsia="en-GB"/>
              </w:rPr>
              <w:t>Human Resource Officer</w:t>
            </w:r>
          </w:p>
        </w:tc>
      </w:tr>
    </w:tbl>
    <w:p w14:paraId="56967621" w14:textId="77777777" w:rsidR="00EF4F20" w:rsidRPr="002D6769" w:rsidRDefault="00EF4F20" w:rsidP="00D1262E">
      <w:pPr>
        <w:rPr>
          <w:rFonts w:ascii="Arial" w:hAnsi="Arial" w:cs="Arial"/>
          <w:sz w:val="22"/>
          <w:lang w:val="en-IN" w:eastAsia="en-GB"/>
        </w:rPr>
      </w:pPr>
    </w:p>
    <w:tbl>
      <w:tblPr>
        <w:tblStyle w:val="a7"/>
        <w:tblW w:w="10710" w:type="dxa"/>
        <w:tblInd w:w="-612" w:type="dxa"/>
        <w:tblLook w:val="04A0" w:firstRow="1" w:lastRow="0" w:firstColumn="1" w:lastColumn="0" w:noHBand="0" w:noVBand="1"/>
      </w:tblPr>
      <w:tblGrid>
        <w:gridCol w:w="1710"/>
        <w:gridCol w:w="2340"/>
        <w:gridCol w:w="2160"/>
        <w:gridCol w:w="90"/>
        <w:gridCol w:w="2340"/>
        <w:gridCol w:w="2070"/>
      </w:tblGrid>
      <w:tr w:rsidR="00A57424" w:rsidRPr="002D6769" w14:paraId="11204F73" w14:textId="77777777" w:rsidTr="00A57424">
        <w:tc>
          <w:tcPr>
            <w:tcW w:w="1710" w:type="dxa"/>
          </w:tcPr>
          <w:p w14:paraId="653EB1B1" w14:textId="77777777" w:rsidR="00EF4F20" w:rsidRPr="002D6769" w:rsidRDefault="00EF4F20" w:rsidP="00391A7A">
            <w:pPr>
              <w:rPr>
                <w:rFonts w:ascii="Arial" w:hAnsi="Arial" w:cs="Arial"/>
                <w:b/>
              </w:rPr>
            </w:pPr>
          </w:p>
        </w:tc>
        <w:tc>
          <w:tcPr>
            <w:tcW w:w="2340" w:type="dxa"/>
          </w:tcPr>
          <w:p w14:paraId="3133CE1C" w14:textId="77777777" w:rsidR="00EF4F20" w:rsidRPr="002D6769" w:rsidRDefault="00EF4F20" w:rsidP="00391A7A">
            <w:pPr>
              <w:rPr>
                <w:rFonts w:ascii="Arial" w:hAnsi="Arial" w:cs="Arial"/>
                <w:b/>
              </w:rPr>
            </w:pPr>
            <w:r w:rsidRPr="002D6769">
              <w:rPr>
                <w:rFonts w:ascii="Arial" w:hAnsi="Arial" w:cs="Arial"/>
                <w:b/>
              </w:rPr>
              <w:t xml:space="preserve">Very good </w:t>
            </w:r>
          </w:p>
        </w:tc>
        <w:tc>
          <w:tcPr>
            <w:tcW w:w="2160" w:type="dxa"/>
          </w:tcPr>
          <w:p w14:paraId="2B76D6D9" w14:textId="77777777" w:rsidR="00EF4F20" w:rsidRPr="002D6769" w:rsidRDefault="00EF4F20" w:rsidP="00391A7A">
            <w:pPr>
              <w:rPr>
                <w:rFonts w:ascii="Arial" w:hAnsi="Arial" w:cs="Arial"/>
                <w:b/>
              </w:rPr>
            </w:pPr>
            <w:r w:rsidRPr="002D6769">
              <w:rPr>
                <w:rFonts w:ascii="Arial" w:hAnsi="Arial" w:cs="Arial"/>
                <w:b/>
              </w:rPr>
              <w:t xml:space="preserve">Good </w:t>
            </w:r>
          </w:p>
        </w:tc>
        <w:tc>
          <w:tcPr>
            <w:tcW w:w="2430" w:type="dxa"/>
            <w:gridSpan w:val="2"/>
          </w:tcPr>
          <w:p w14:paraId="091D1209" w14:textId="77777777" w:rsidR="00EF4F20" w:rsidRPr="002D6769" w:rsidRDefault="00EF4F20" w:rsidP="00391A7A">
            <w:pPr>
              <w:rPr>
                <w:rFonts w:ascii="Arial" w:hAnsi="Arial" w:cs="Arial"/>
                <w:b/>
              </w:rPr>
            </w:pPr>
            <w:r w:rsidRPr="002D6769">
              <w:rPr>
                <w:rFonts w:ascii="Arial" w:hAnsi="Arial" w:cs="Arial"/>
                <w:b/>
              </w:rPr>
              <w:t xml:space="preserve">Adequate </w:t>
            </w:r>
          </w:p>
        </w:tc>
        <w:tc>
          <w:tcPr>
            <w:tcW w:w="2070" w:type="dxa"/>
          </w:tcPr>
          <w:p w14:paraId="3B499685" w14:textId="77777777" w:rsidR="00EF4F20" w:rsidRPr="002D6769" w:rsidRDefault="00EF4F20" w:rsidP="00391A7A">
            <w:pPr>
              <w:rPr>
                <w:rFonts w:ascii="Arial" w:hAnsi="Arial" w:cs="Arial"/>
                <w:b/>
              </w:rPr>
            </w:pPr>
            <w:r w:rsidRPr="002D6769">
              <w:rPr>
                <w:rFonts w:ascii="Arial" w:hAnsi="Arial" w:cs="Arial"/>
                <w:b/>
              </w:rPr>
              <w:t>Little or no experience</w:t>
            </w:r>
          </w:p>
        </w:tc>
      </w:tr>
      <w:tr w:rsidR="00EF4F20" w:rsidRPr="002D6769" w14:paraId="25EA74B9" w14:textId="77777777" w:rsidTr="00C20C34">
        <w:tc>
          <w:tcPr>
            <w:tcW w:w="10710" w:type="dxa"/>
            <w:gridSpan w:val="6"/>
          </w:tcPr>
          <w:p w14:paraId="1F94AE2B" w14:textId="77777777" w:rsidR="00EF4F20" w:rsidRPr="002D6769" w:rsidRDefault="00EF4F20" w:rsidP="00391A7A">
            <w:pPr>
              <w:jc w:val="center"/>
              <w:rPr>
                <w:rFonts w:ascii="Arial" w:hAnsi="Arial" w:cs="Arial"/>
                <w:b/>
              </w:rPr>
            </w:pPr>
            <w:r w:rsidRPr="002D6769">
              <w:rPr>
                <w:rFonts w:ascii="Arial" w:hAnsi="Arial" w:cs="Arial"/>
                <w:b/>
              </w:rPr>
              <w:t>Information technology</w:t>
            </w:r>
          </w:p>
        </w:tc>
      </w:tr>
      <w:tr w:rsidR="00C20C34" w:rsidRPr="002D6769" w14:paraId="776FF283" w14:textId="77777777" w:rsidTr="00A57424">
        <w:trPr>
          <w:trHeight w:val="2249"/>
        </w:trPr>
        <w:tc>
          <w:tcPr>
            <w:tcW w:w="1710" w:type="dxa"/>
          </w:tcPr>
          <w:p w14:paraId="2E8CB387" w14:textId="77777777" w:rsidR="00EF4F20" w:rsidRPr="002D6769" w:rsidRDefault="00EF4F20" w:rsidP="00391A7A">
            <w:pPr>
              <w:rPr>
                <w:rFonts w:ascii="Arial" w:hAnsi="Arial" w:cs="Arial"/>
                <w:b/>
              </w:rPr>
            </w:pPr>
            <w:r w:rsidRPr="002D6769">
              <w:rPr>
                <w:rFonts w:ascii="Arial" w:hAnsi="Arial" w:cs="Arial"/>
                <w:b/>
              </w:rPr>
              <w:t>Use Microsoft office word</w:t>
            </w:r>
          </w:p>
        </w:tc>
        <w:tc>
          <w:tcPr>
            <w:tcW w:w="2340" w:type="dxa"/>
          </w:tcPr>
          <w:p w14:paraId="66CFFF1C" w14:textId="77777777" w:rsidR="00EF4F20" w:rsidRPr="002D6769" w:rsidRDefault="00EF4F20" w:rsidP="00391A7A">
            <w:pPr>
              <w:rPr>
                <w:rFonts w:ascii="Arial" w:hAnsi="Arial" w:cs="Arial"/>
              </w:rPr>
            </w:pPr>
            <w:r w:rsidRPr="002D6769">
              <w:rPr>
                <w:rFonts w:ascii="Arial" w:hAnsi="Arial" w:cs="Arial"/>
              </w:rPr>
              <w:t xml:space="preserve">I have excellent experience of using Microsoft office word through the practical experience of project making skills. </w:t>
            </w:r>
          </w:p>
        </w:tc>
        <w:tc>
          <w:tcPr>
            <w:tcW w:w="2250" w:type="dxa"/>
            <w:gridSpan w:val="2"/>
          </w:tcPr>
          <w:p w14:paraId="547AB06F" w14:textId="77777777" w:rsidR="00EF4F20" w:rsidRPr="002D6769" w:rsidRDefault="00EF4F20" w:rsidP="00391A7A">
            <w:pPr>
              <w:rPr>
                <w:rFonts w:ascii="Arial" w:hAnsi="Arial" w:cs="Arial"/>
                <w:b/>
              </w:rPr>
            </w:pPr>
          </w:p>
        </w:tc>
        <w:tc>
          <w:tcPr>
            <w:tcW w:w="2340" w:type="dxa"/>
          </w:tcPr>
          <w:p w14:paraId="01CF754F" w14:textId="77777777" w:rsidR="00EF4F20" w:rsidRPr="002D6769" w:rsidRDefault="00EF4F20" w:rsidP="00391A7A">
            <w:pPr>
              <w:rPr>
                <w:rFonts w:ascii="Arial" w:hAnsi="Arial" w:cs="Arial"/>
                <w:b/>
              </w:rPr>
            </w:pPr>
          </w:p>
        </w:tc>
        <w:tc>
          <w:tcPr>
            <w:tcW w:w="2070" w:type="dxa"/>
          </w:tcPr>
          <w:p w14:paraId="0ED40928" w14:textId="77777777" w:rsidR="00EF4F20" w:rsidRPr="002D6769" w:rsidRDefault="00EF4F20" w:rsidP="00391A7A">
            <w:pPr>
              <w:rPr>
                <w:rFonts w:ascii="Arial" w:hAnsi="Arial" w:cs="Arial"/>
                <w:b/>
              </w:rPr>
            </w:pPr>
          </w:p>
        </w:tc>
      </w:tr>
      <w:tr w:rsidR="00C20C34" w:rsidRPr="002D6769" w14:paraId="3AE3D1D2" w14:textId="77777777" w:rsidTr="00A57424">
        <w:tc>
          <w:tcPr>
            <w:tcW w:w="1710" w:type="dxa"/>
          </w:tcPr>
          <w:p w14:paraId="1CB7782A" w14:textId="77777777" w:rsidR="00EF4F20" w:rsidRPr="002D6769" w:rsidRDefault="00EF4F20" w:rsidP="00391A7A">
            <w:pPr>
              <w:rPr>
                <w:rFonts w:ascii="Arial" w:hAnsi="Arial" w:cs="Arial"/>
                <w:b/>
              </w:rPr>
            </w:pPr>
            <w:r w:rsidRPr="002D6769">
              <w:rPr>
                <w:rFonts w:ascii="Arial" w:hAnsi="Arial" w:cs="Arial"/>
                <w:b/>
              </w:rPr>
              <w:t>Use Excel spreadsheet</w:t>
            </w:r>
          </w:p>
        </w:tc>
        <w:tc>
          <w:tcPr>
            <w:tcW w:w="2340" w:type="dxa"/>
          </w:tcPr>
          <w:p w14:paraId="45899E60" w14:textId="77777777" w:rsidR="00EF4F20" w:rsidRPr="002D6769" w:rsidRDefault="00EF4F20" w:rsidP="00391A7A">
            <w:pPr>
              <w:rPr>
                <w:rFonts w:ascii="Arial" w:hAnsi="Arial" w:cs="Arial"/>
                <w:b/>
              </w:rPr>
            </w:pPr>
          </w:p>
        </w:tc>
        <w:tc>
          <w:tcPr>
            <w:tcW w:w="2250" w:type="dxa"/>
            <w:gridSpan w:val="2"/>
          </w:tcPr>
          <w:p w14:paraId="4B8DAEC7" w14:textId="77777777" w:rsidR="00EF4F20" w:rsidRPr="002D6769" w:rsidRDefault="00EF4F20" w:rsidP="00391A7A">
            <w:pPr>
              <w:rPr>
                <w:rFonts w:ascii="Arial" w:hAnsi="Arial" w:cs="Arial"/>
                <w:b/>
              </w:rPr>
            </w:pPr>
          </w:p>
        </w:tc>
        <w:tc>
          <w:tcPr>
            <w:tcW w:w="2340" w:type="dxa"/>
          </w:tcPr>
          <w:p w14:paraId="1576E355" w14:textId="77777777" w:rsidR="00EF4F20" w:rsidRPr="002D6769" w:rsidRDefault="00EF4F20" w:rsidP="00391A7A">
            <w:pPr>
              <w:rPr>
                <w:rFonts w:ascii="Arial" w:hAnsi="Arial" w:cs="Arial"/>
              </w:rPr>
            </w:pPr>
            <w:r w:rsidRPr="002D6769">
              <w:rPr>
                <w:rFonts w:ascii="Arial" w:hAnsi="Arial" w:cs="Arial"/>
              </w:rPr>
              <w:t xml:space="preserve">I have adequate knowledge of excel because of lack of exposure. </w:t>
            </w:r>
            <w:r w:rsidR="00C20C34" w:rsidRPr="002D6769">
              <w:rPr>
                <w:rFonts w:ascii="Arial" w:hAnsi="Arial" w:cs="Arial"/>
              </w:rPr>
              <w:t>This will be helpful in maintaining records.</w:t>
            </w:r>
          </w:p>
        </w:tc>
        <w:tc>
          <w:tcPr>
            <w:tcW w:w="2070" w:type="dxa"/>
          </w:tcPr>
          <w:p w14:paraId="0CFC01F5" w14:textId="77777777" w:rsidR="00EF4F20" w:rsidRPr="002D6769" w:rsidRDefault="00EF4F20" w:rsidP="00391A7A">
            <w:pPr>
              <w:rPr>
                <w:rFonts w:ascii="Arial" w:hAnsi="Arial" w:cs="Arial"/>
                <w:b/>
              </w:rPr>
            </w:pPr>
          </w:p>
        </w:tc>
      </w:tr>
      <w:tr w:rsidR="00C20C34" w:rsidRPr="002D6769" w14:paraId="7E3C0892" w14:textId="77777777" w:rsidTr="00A57424">
        <w:trPr>
          <w:trHeight w:val="2510"/>
        </w:trPr>
        <w:tc>
          <w:tcPr>
            <w:tcW w:w="1710" w:type="dxa"/>
          </w:tcPr>
          <w:p w14:paraId="50F53982" w14:textId="77777777" w:rsidR="00EF4F20" w:rsidRPr="002D6769" w:rsidRDefault="00EF4F20" w:rsidP="00391A7A">
            <w:pPr>
              <w:rPr>
                <w:rFonts w:ascii="Arial" w:hAnsi="Arial" w:cs="Arial"/>
                <w:b/>
              </w:rPr>
            </w:pPr>
            <w:r w:rsidRPr="002D6769">
              <w:rPr>
                <w:rFonts w:ascii="Arial" w:hAnsi="Arial" w:cs="Arial"/>
                <w:b/>
              </w:rPr>
              <w:t>Use a Database</w:t>
            </w:r>
          </w:p>
        </w:tc>
        <w:tc>
          <w:tcPr>
            <w:tcW w:w="2340" w:type="dxa"/>
          </w:tcPr>
          <w:p w14:paraId="6AAC105B" w14:textId="77777777" w:rsidR="00EF4F20" w:rsidRPr="002D6769" w:rsidRDefault="00EF4F20" w:rsidP="00391A7A">
            <w:pPr>
              <w:rPr>
                <w:rFonts w:ascii="Arial" w:hAnsi="Arial" w:cs="Arial"/>
                <w:b/>
              </w:rPr>
            </w:pPr>
          </w:p>
        </w:tc>
        <w:tc>
          <w:tcPr>
            <w:tcW w:w="2250" w:type="dxa"/>
            <w:gridSpan w:val="2"/>
          </w:tcPr>
          <w:p w14:paraId="65FC74FB" w14:textId="77777777" w:rsidR="00EF4F20" w:rsidRPr="002D6769" w:rsidRDefault="00EF4F20" w:rsidP="00391A7A">
            <w:pPr>
              <w:rPr>
                <w:rFonts w:ascii="Arial" w:hAnsi="Arial" w:cs="Arial"/>
              </w:rPr>
            </w:pPr>
            <w:r w:rsidRPr="002D6769">
              <w:rPr>
                <w:rFonts w:ascii="Arial" w:hAnsi="Arial" w:cs="Arial"/>
              </w:rPr>
              <w:t xml:space="preserve">I have good knowledge use of databases because of project development skills. </w:t>
            </w:r>
            <w:r w:rsidR="00C20C34" w:rsidRPr="002D6769">
              <w:rPr>
                <w:rFonts w:ascii="Arial" w:hAnsi="Arial" w:cs="Arial"/>
              </w:rPr>
              <w:t>This will be helpful in my career of an HR officer.</w:t>
            </w:r>
          </w:p>
        </w:tc>
        <w:tc>
          <w:tcPr>
            <w:tcW w:w="2340" w:type="dxa"/>
          </w:tcPr>
          <w:p w14:paraId="2120C00A" w14:textId="77777777" w:rsidR="00EF4F20" w:rsidRPr="002D6769" w:rsidRDefault="00EF4F20" w:rsidP="00391A7A">
            <w:pPr>
              <w:rPr>
                <w:rFonts w:ascii="Arial" w:hAnsi="Arial" w:cs="Arial"/>
                <w:b/>
              </w:rPr>
            </w:pPr>
          </w:p>
        </w:tc>
        <w:tc>
          <w:tcPr>
            <w:tcW w:w="2070" w:type="dxa"/>
          </w:tcPr>
          <w:p w14:paraId="007406F8" w14:textId="77777777" w:rsidR="00EF4F20" w:rsidRPr="002D6769" w:rsidRDefault="00EF4F20" w:rsidP="00391A7A">
            <w:pPr>
              <w:rPr>
                <w:rFonts w:ascii="Arial" w:hAnsi="Arial" w:cs="Arial"/>
                <w:b/>
              </w:rPr>
            </w:pPr>
          </w:p>
        </w:tc>
      </w:tr>
      <w:tr w:rsidR="00C20C34" w:rsidRPr="002D6769" w14:paraId="65745226" w14:textId="77777777" w:rsidTr="00A57424">
        <w:trPr>
          <w:trHeight w:val="2906"/>
        </w:trPr>
        <w:tc>
          <w:tcPr>
            <w:tcW w:w="1710" w:type="dxa"/>
          </w:tcPr>
          <w:p w14:paraId="6021B6E2" w14:textId="77777777" w:rsidR="00EF4F20" w:rsidRPr="002D6769" w:rsidRDefault="00EF4F20" w:rsidP="00391A7A">
            <w:pPr>
              <w:rPr>
                <w:rFonts w:ascii="Arial" w:hAnsi="Arial" w:cs="Arial"/>
                <w:b/>
              </w:rPr>
            </w:pPr>
            <w:r w:rsidRPr="002D6769">
              <w:rPr>
                <w:rFonts w:ascii="Arial" w:hAnsi="Arial" w:cs="Arial"/>
                <w:b/>
              </w:rPr>
              <w:lastRenderedPageBreak/>
              <w:t>Use specialist HR software</w:t>
            </w:r>
          </w:p>
        </w:tc>
        <w:tc>
          <w:tcPr>
            <w:tcW w:w="2340" w:type="dxa"/>
          </w:tcPr>
          <w:p w14:paraId="0871EC6C" w14:textId="77777777" w:rsidR="00EF4F20" w:rsidRPr="002D6769" w:rsidRDefault="00EF4F20" w:rsidP="00391A7A">
            <w:pPr>
              <w:rPr>
                <w:rFonts w:ascii="Arial" w:hAnsi="Arial" w:cs="Arial"/>
                <w:b/>
              </w:rPr>
            </w:pPr>
          </w:p>
        </w:tc>
        <w:tc>
          <w:tcPr>
            <w:tcW w:w="2250" w:type="dxa"/>
            <w:gridSpan w:val="2"/>
          </w:tcPr>
          <w:p w14:paraId="1587A96E" w14:textId="77777777" w:rsidR="00EF4F20" w:rsidRPr="002D6769" w:rsidRDefault="00EF4F20" w:rsidP="00391A7A">
            <w:pPr>
              <w:rPr>
                <w:rFonts w:ascii="Arial" w:hAnsi="Arial" w:cs="Arial"/>
                <w:b/>
              </w:rPr>
            </w:pPr>
          </w:p>
        </w:tc>
        <w:tc>
          <w:tcPr>
            <w:tcW w:w="2340" w:type="dxa"/>
          </w:tcPr>
          <w:p w14:paraId="107B8B4C" w14:textId="77777777" w:rsidR="00EF4F20" w:rsidRPr="002D6769" w:rsidRDefault="00EF4F20" w:rsidP="00391A7A">
            <w:pPr>
              <w:rPr>
                <w:rFonts w:ascii="Arial" w:hAnsi="Arial" w:cs="Arial"/>
                <w:b/>
              </w:rPr>
            </w:pPr>
          </w:p>
        </w:tc>
        <w:tc>
          <w:tcPr>
            <w:tcW w:w="2070" w:type="dxa"/>
          </w:tcPr>
          <w:p w14:paraId="6E9BAE22" w14:textId="77777777" w:rsidR="00EF4F20" w:rsidRPr="002D6769" w:rsidRDefault="00EF4F20" w:rsidP="00391A7A">
            <w:pPr>
              <w:rPr>
                <w:rFonts w:ascii="Arial" w:hAnsi="Arial" w:cs="Arial"/>
              </w:rPr>
            </w:pPr>
            <w:r w:rsidRPr="002D6769">
              <w:rPr>
                <w:rFonts w:ascii="Arial" w:hAnsi="Arial" w:cs="Arial"/>
              </w:rPr>
              <w:t xml:space="preserve">I have little knowledge of HR software because of a lack of </w:t>
            </w:r>
            <w:proofErr w:type="gramStart"/>
            <w:r w:rsidRPr="002D6769">
              <w:rPr>
                <w:rFonts w:ascii="Arial" w:hAnsi="Arial" w:cs="Arial"/>
              </w:rPr>
              <w:t>understanding</w:t>
            </w:r>
            <w:r w:rsidR="003F4B0F" w:rsidRPr="002D6769">
              <w:rPr>
                <w:rFonts w:ascii="Arial" w:hAnsi="Arial" w:cs="Arial"/>
              </w:rPr>
              <w:t>, but</w:t>
            </w:r>
            <w:proofErr w:type="gramEnd"/>
            <w:r w:rsidR="003F4B0F" w:rsidRPr="002D6769">
              <w:rPr>
                <w:rFonts w:ascii="Arial" w:hAnsi="Arial" w:cs="Arial"/>
              </w:rPr>
              <w:t xml:space="preserve"> will take appropriate coaching to </w:t>
            </w:r>
            <w:r w:rsidR="000746C4" w:rsidRPr="002D6769">
              <w:rPr>
                <w:rFonts w:ascii="Arial" w:hAnsi="Arial" w:cs="Arial"/>
              </w:rPr>
              <w:t>improve this knowledge.</w:t>
            </w:r>
          </w:p>
        </w:tc>
      </w:tr>
      <w:tr w:rsidR="00C20C34" w:rsidRPr="002D6769" w14:paraId="5658C853" w14:textId="77777777" w:rsidTr="00A57424">
        <w:tc>
          <w:tcPr>
            <w:tcW w:w="1710" w:type="dxa"/>
          </w:tcPr>
          <w:p w14:paraId="3A806920" w14:textId="77777777" w:rsidR="00EF4F20" w:rsidRPr="002D6769" w:rsidRDefault="00EF4F20" w:rsidP="00391A7A">
            <w:pPr>
              <w:rPr>
                <w:rFonts w:ascii="Arial" w:hAnsi="Arial" w:cs="Arial"/>
                <w:b/>
              </w:rPr>
            </w:pPr>
            <w:r w:rsidRPr="002D6769">
              <w:rPr>
                <w:rFonts w:ascii="Arial" w:hAnsi="Arial" w:cs="Arial"/>
                <w:b/>
              </w:rPr>
              <w:t>Use the internet</w:t>
            </w:r>
          </w:p>
        </w:tc>
        <w:tc>
          <w:tcPr>
            <w:tcW w:w="2340" w:type="dxa"/>
          </w:tcPr>
          <w:p w14:paraId="6B4DCAFC" w14:textId="77777777" w:rsidR="00EF4F20" w:rsidRPr="002D6769" w:rsidRDefault="00EF4F20" w:rsidP="00391A7A">
            <w:pPr>
              <w:rPr>
                <w:rFonts w:ascii="Arial" w:hAnsi="Arial" w:cs="Arial"/>
              </w:rPr>
            </w:pPr>
            <w:r w:rsidRPr="002D6769">
              <w:rPr>
                <w:rFonts w:ascii="Arial" w:hAnsi="Arial" w:cs="Arial"/>
              </w:rPr>
              <w:t xml:space="preserve">I have excellent knowledge of using the internet for getting information about any kind of business issues. </w:t>
            </w:r>
            <w:r w:rsidR="00A57424" w:rsidRPr="002D6769">
              <w:rPr>
                <w:rFonts w:ascii="Arial" w:hAnsi="Arial" w:cs="Arial"/>
              </w:rPr>
              <w:t>These skills will be helpful in finding solutions to problematic situations.</w:t>
            </w:r>
          </w:p>
        </w:tc>
        <w:tc>
          <w:tcPr>
            <w:tcW w:w="2250" w:type="dxa"/>
            <w:gridSpan w:val="2"/>
          </w:tcPr>
          <w:p w14:paraId="22712800" w14:textId="77777777" w:rsidR="00EF4F20" w:rsidRPr="002D6769" w:rsidRDefault="00EF4F20" w:rsidP="00391A7A">
            <w:pPr>
              <w:rPr>
                <w:rFonts w:ascii="Arial" w:hAnsi="Arial" w:cs="Arial"/>
                <w:b/>
              </w:rPr>
            </w:pPr>
          </w:p>
        </w:tc>
        <w:tc>
          <w:tcPr>
            <w:tcW w:w="2340" w:type="dxa"/>
          </w:tcPr>
          <w:p w14:paraId="6A18449D" w14:textId="77777777" w:rsidR="00EF4F20" w:rsidRPr="002D6769" w:rsidRDefault="00EF4F20" w:rsidP="00391A7A">
            <w:pPr>
              <w:rPr>
                <w:rFonts w:ascii="Arial" w:hAnsi="Arial" w:cs="Arial"/>
                <w:b/>
              </w:rPr>
            </w:pPr>
          </w:p>
        </w:tc>
        <w:tc>
          <w:tcPr>
            <w:tcW w:w="2070" w:type="dxa"/>
          </w:tcPr>
          <w:p w14:paraId="400D3937" w14:textId="77777777" w:rsidR="00EF4F20" w:rsidRPr="002D6769" w:rsidRDefault="00EF4F20" w:rsidP="00391A7A">
            <w:pPr>
              <w:rPr>
                <w:rFonts w:ascii="Arial" w:hAnsi="Arial" w:cs="Arial"/>
                <w:b/>
              </w:rPr>
            </w:pPr>
          </w:p>
        </w:tc>
      </w:tr>
      <w:tr w:rsidR="00C20C34" w:rsidRPr="002D6769" w14:paraId="29269FA3" w14:textId="77777777" w:rsidTr="00A57424">
        <w:tc>
          <w:tcPr>
            <w:tcW w:w="1710" w:type="dxa"/>
          </w:tcPr>
          <w:p w14:paraId="2709EDB9" w14:textId="77777777" w:rsidR="00EF4F20" w:rsidRPr="002D6769" w:rsidRDefault="00EF4F20" w:rsidP="00391A7A">
            <w:pPr>
              <w:rPr>
                <w:rFonts w:ascii="Arial" w:hAnsi="Arial" w:cs="Arial"/>
                <w:b/>
              </w:rPr>
            </w:pPr>
            <w:r w:rsidRPr="002D6769">
              <w:rPr>
                <w:rFonts w:ascii="Arial" w:hAnsi="Arial" w:cs="Arial"/>
                <w:b/>
              </w:rPr>
              <w:t>Use e-mail</w:t>
            </w:r>
          </w:p>
        </w:tc>
        <w:tc>
          <w:tcPr>
            <w:tcW w:w="2340" w:type="dxa"/>
          </w:tcPr>
          <w:p w14:paraId="42F19651" w14:textId="77777777" w:rsidR="00EF4F20" w:rsidRPr="002D6769" w:rsidRDefault="00EF4F20" w:rsidP="00391A7A">
            <w:pPr>
              <w:rPr>
                <w:rFonts w:ascii="Arial" w:hAnsi="Arial" w:cs="Arial"/>
              </w:rPr>
            </w:pPr>
            <w:r w:rsidRPr="002D6769">
              <w:rPr>
                <w:rFonts w:ascii="Arial" w:hAnsi="Arial" w:cs="Arial"/>
              </w:rPr>
              <w:t>I can use e-mails for communicating with stakeholders so that they get information on time.</w:t>
            </w:r>
          </w:p>
        </w:tc>
        <w:tc>
          <w:tcPr>
            <w:tcW w:w="2250" w:type="dxa"/>
            <w:gridSpan w:val="2"/>
          </w:tcPr>
          <w:p w14:paraId="49207F89" w14:textId="77777777" w:rsidR="00EF4F20" w:rsidRPr="002D6769" w:rsidRDefault="00EF4F20" w:rsidP="00391A7A">
            <w:pPr>
              <w:rPr>
                <w:rFonts w:ascii="Arial" w:hAnsi="Arial" w:cs="Arial"/>
                <w:b/>
              </w:rPr>
            </w:pPr>
          </w:p>
        </w:tc>
        <w:tc>
          <w:tcPr>
            <w:tcW w:w="2340" w:type="dxa"/>
          </w:tcPr>
          <w:p w14:paraId="7EC98A00" w14:textId="77777777" w:rsidR="00EF4F20" w:rsidRPr="002D6769" w:rsidRDefault="00EF4F20" w:rsidP="00391A7A">
            <w:pPr>
              <w:rPr>
                <w:rFonts w:ascii="Arial" w:hAnsi="Arial" w:cs="Arial"/>
                <w:b/>
              </w:rPr>
            </w:pPr>
          </w:p>
        </w:tc>
        <w:tc>
          <w:tcPr>
            <w:tcW w:w="2070" w:type="dxa"/>
          </w:tcPr>
          <w:p w14:paraId="14C01D09" w14:textId="77777777" w:rsidR="00EF4F20" w:rsidRPr="002D6769" w:rsidRDefault="00EF4F20" w:rsidP="00391A7A">
            <w:pPr>
              <w:rPr>
                <w:rFonts w:ascii="Arial" w:hAnsi="Arial" w:cs="Arial"/>
                <w:b/>
              </w:rPr>
            </w:pPr>
          </w:p>
        </w:tc>
      </w:tr>
      <w:tr w:rsidR="00C20C34" w:rsidRPr="002D6769" w14:paraId="0130EC4A" w14:textId="77777777" w:rsidTr="00A57424">
        <w:tc>
          <w:tcPr>
            <w:tcW w:w="1710" w:type="dxa"/>
          </w:tcPr>
          <w:p w14:paraId="49C700FD" w14:textId="77777777" w:rsidR="00EF4F20" w:rsidRPr="002D6769" w:rsidRDefault="00EF4F20" w:rsidP="00391A7A">
            <w:pPr>
              <w:rPr>
                <w:rFonts w:ascii="Arial" w:hAnsi="Arial" w:cs="Arial"/>
                <w:b/>
              </w:rPr>
            </w:pPr>
            <w:r w:rsidRPr="002D6769">
              <w:rPr>
                <w:rFonts w:ascii="Arial" w:hAnsi="Arial" w:cs="Arial"/>
                <w:b/>
              </w:rPr>
              <w:t>Use PowerPoint</w:t>
            </w:r>
          </w:p>
        </w:tc>
        <w:tc>
          <w:tcPr>
            <w:tcW w:w="2340" w:type="dxa"/>
          </w:tcPr>
          <w:p w14:paraId="727DBC67" w14:textId="77777777" w:rsidR="00EF4F20" w:rsidRPr="002D6769" w:rsidRDefault="00EF4F20" w:rsidP="00391A7A">
            <w:pPr>
              <w:rPr>
                <w:rFonts w:ascii="Arial" w:hAnsi="Arial" w:cs="Arial"/>
                <w:b/>
              </w:rPr>
            </w:pPr>
          </w:p>
        </w:tc>
        <w:tc>
          <w:tcPr>
            <w:tcW w:w="2250" w:type="dxa"/>
            <w:gridSpan w:val="2"/>
          </w:tcPr>
          <w:p w14:paraId="5CB1BB18" w14:textId="77777777" w:rsidR="00EF4F20" w:rsidRPr="002D6769" w:rsidRDefault="00EF4F20" w:rsidP="00391A7A">
            <w:pPr>
              <w:rPr>
                <w:rFonts w:ascii="Arial" w:hAnsi="Arial" w:cs="Arial"/>
              </w:rPr>
            </w:pPr>
            <w:r w:rsidRPr="002D6769">
              <w:rPr>
                <w:rFonts w:ascii="Arial" w:hAnsi="Arial" w:cs="Arial"/>
              </w:rPr>
              <w:t xml:space="preserve">I can use PowerPoint for making an attractive presentation for the clients. </w:t>
            </w:r>
          </w:p>
        </w:tc>
        <w:tc>
          <w:tcPr>
            <w:tcW w:w="2340" w:type="dxa"/>
          </w:tcPr>
          <w:p w14:paraId="29637557" w14:textId="77777777" w:rsidR="00EF4F20" w:rsidRPr="002D6769" w:rsidRDefault="00EF4F20" w:rsidP="00391A7A">
            <w:pPr>
              <w:rPr>
                <w:rFonts w:ascii="Arial" w:hAnsi="Arial" w:cs="Arial"/>
                <w:b/>
              </w:rPr>
            </w:pPr>
          </w:p>
        </w:tc>
        <w:tc>
          <w:tcPr>
            <w:tcW w:w="2070" w:type="dxa"/>
          </w:tcPr>
          <w:p w14:paraId="67995A7A" w14:textId="77777777" w:rsidR="00EF4F20" w:rsidRPr="002D6769" w:rsidRDefault="00EF4F20" w:rsidP="00391A7A">
            <w:pPr>
              <w:rPr>
                <w:rFonts w:ascii="Arial" w:hAnsi="Arial" w:cs="Arial"/>
                <w:b/>
              </w:rPr>
            </w:pPr>
          </w:p>
        </w:tc>
      </w:tr>
    </w:tbl>
    <w:p w14:paraId="4CE590EC" w14:textId="77777777" w:rsidR="00EF4F20" w:rsidRPr="002D6769" w:rsidRDefault="00EF4F20" w:rsidP="00D1262E">
      <w:pPr>
        <w:rPr>
          <w:rFonts w:ascii="Arial" w:hAnsi="Arial" w:cs="Arial"/>
          <w:sz w:val="22"/>
          <w:lang w:val="en-IN" w:eastAsia="en-GB"/>
        </w:rPr>
      </w:pPr>
    </w:p>
    <w:tbl>
      <w:tblPr>
        <w:tblStyle w:val="a7"/>
        <w:tblW w:w="10620" w:type="dxa"/>
        <w:tblInd w:w="-612" w:type="dxa"/>
        <w:tblLayout w:type="fixed"/>
        <w:tblLook w:val="04A0" w:firstRow="1" w:lastRow="0" w:firstColumn="1" w:lastColumn="0" w:noHBand="0" w:noVBand="1"/>
      </w:tblPr>
      <w:tblGrid>
        <w:gridCol w:w="1710"/>
        <w:gridCol w:w="2340"/>
        <w:gridCol w:w="2250"/>
        <w:gridCol w:w="2340"/>
        <w:gridCol w:w="1980"/>
      </w:tblGrid>
      <w:tr w:rsidR="00EF4F20" w:rsidRPr="002D6769" w14:paraId="664F483E" w14:textId="77777777" w:rsidTr="00A57424">
        <w:tc>
          <w:tcPr>
            <w:tcW w:w="1710" w:type="dxa"/>
          </w:tcPr>
          <w:p w14:paraId="1DF596DD" w14:textId="77777777" w:rsidR="00EF4F20" w:rsidRPr="002D6769" w:rsidRDefault="00EF4F20" w:rsidP="00391A7A">
            <w:pPr>
              <w:rPr>
                <w:rFonts w:ascii="Arial" w:hAnsi="Arial" w:cs="Arial"/>
                <w:b/>
              </w:rPr>
            </w:pPr>
          </w:p>
        </w:tc>
        <w:tc>
          <w:tcPr>
            <w:tcW w:w="2340" w:type="dxa"/>
          </w:tcPr>
          <w:p w14:paraId="71A95527" w14:textId="77777777" w:rsidR="00EF4F20" w:rsidRPr="002D6769" w:rsidRDefault="00EF4F20" w:rsidP="00391A7A">
            <w:pPr>
              <w:rPr>
                <w:rFonts w:ascii="Arial" w:hAnsi="Arial" w:cs="Arial"/>
                <w:b/>
              </w:rPr>
            </w:pPr>
            <w:r w:rsidRPr="002D6769">
              <w:rPr>
                <w:rFonts w:ascii="Arial" w:hAnsi="Arial" w:cs="Arial"/>
                <w:b/>
              </w:rPr>
              <w:t xml:space="preserve">Very good </w:t>
            </w:r>
          </w:p>
        </w:tc>
        <w:tc>
          <w:tcPr>
            <w:tcW w:w="2250" w:type="dxa"/>
          </w:tcPr>
          <w:p w14:paraId="0834B434" w14:textId="77777777" w:rsidR="00EF4F20" w:rsidRPr="002D6769" w:rsidRDefault="00EF4F20" w:rsidP="00391A7A">
            <w:pPr>
              <w:rPr>
                <w:rFonts w:ascii="Arial" w:hAnsi="Arial" w:cs="Arial"/>
                <w:b/>
              </w:rPr>
            </w:pPr>
            <w:r w:rsidRPr="002D6769">
              <w:rPr>
                <w:rFonts w:ascii="Arial" w:hAnsi="Arial" w:cs="Arial"/>
                <w:b/>
              </w:rPr>
              <w:t xml:space="preserve">Good </w:t>
            </w:r>
          </w:p>
        </w:tc>
        <w:tc>
          <w:tcPr>
            <w:tcW w:w="2340" w:type="dxa"/>
          </w:tcPr>
          <w:p w14:paraId="68F1EC41" w14:textId="77777777" w:rsidR="00EF4F20" w:rsidRPr="002D6769" w:rsidRDefault="00EF4F20" w:rsidP="00391A7A">
            <w:pPr>
              <w:rPr>
                <w:rFonts w:ascii="Arial" w:hAnsi="Arial" w:cs="Arial"/>
                <w:b/>
              </w:rPr>
            </w:pPr>
            <w:r w:rsidRPr="002D6769">
              <w:rPr>
                <w:rFonts w:ascii="Arial" w:hAnsi="Arial" w:cs="Arial"/>
                <w:b/>
              </w:rPr>
              <w:t xml:space="preserve">Adequate </w:t>
            </w:r>
          </w:p>
        </w:tc>
        <w:tc>
          <w:tcPr>
            <w:tcW w:w="1980" w:type="dxa"/>
          </w:tcPr>
          <w:p w14:paraId="240170C0" w14:textId="77777777" w:rsidR="00EF4F20" w:rsidRPr="002D6769" w:rsidRDefault="00EF4F20" w:rsidP="00391A7A">
            <w:pPr>
              <w:rPr>
                <w:rFonts w:ascii="Arial" w:hAnsi="Arial" w:cs="Arial"/>
                <w:b/>
              </w:rPr>
            </w:pPr>
            <w:r w:rsidRPr="002D6769">
              <w:rPr>
                <w:rFonts w:ascii="Arial" w:hAnsi="Arial" w:cs="Arial"/>
                <w:b/>
              </w:rPr>
              <w:t xml:space="preserve">Little or no </w:t>
            </w:r>
            <w:r w:rsidRPr="002D6769">
              <w:rPr>
                <w:rFonts w:ascii="Arial" w:hAnsi="Arial" w:cs="Arial"/>
                <w:b/>
              </w:rPr>
              <w:lastRenderedPageBreak/>
              <w:t>experience</w:t>
            </w:r>
          </w:p>
        </w:tc>
      </w:tr>
      <w:tr w:rsidR="00EF4F20" w:rsidRPr="002D6769" w14:paraId="5590FC25" w14:textId="77777777" w:rsidTr="00A57424">
        <w:tc>
          <w:tcPr>
            <w:tcW w:w="10620" w:type="dxa"/>
            <w:gridSpan w:val="5"/>
          </w:tcPr>
          <w:p w14:paraId="0A937234" w14:textId="77777777" w:rsidR="00EF4F20" w:rsidRPr="002D6769" w:rsidRDefault="00EF4F20" w:rsidP="00391A7A">
            <w:pPr>
              <w:jc w:val="center"/>
              <w:rPr>
                <w:rFonts w:ascii="Arial" w:hAnsi="Arial" w:cs="Arial"/>
                <w:b/>
              </w:rPr>
            </w:pPr>
            <w:r w:rsidRPr="002D6769">
              <w:rPr>
                <w:rFonts w:ascii="Arial" w:hAnsi="Arial" w:cs="Arial"/>
                <w:b/>
              </w:rPr>
              <w:lastRenderedPageBreak/>
              <w:t>Communication skills</w:t>
            </w:r>
          </w:p>
        </w:tc>
      </w:tr>
      <w:tr w:rsidR="00EF4F20" w:rsidRPr="002D6769" w14:paraId="52024233" w14:textId="77777777" w:rsidTr="00A57424">
        <w:tc>
          <w:tcPr>
            <w:tcW w:w="1710" w:type="dxa"/>
          </w:tcPr>
          <w:p w14:paraId="36260DAE" w14:textId="77777777" w:rsidR="00EF4F20" w:rsidRPr="002D6769" w:rsidRDefault="00EF4F20" w:rsidP="00391A7A">
            <w:pPr>
              <w:rPr>
                <w:rFonts w:ascii="Arial" w:hAnsi="Arial" w:cs="Arial"/>
                <w:b/>
              </w:rPr>
            </w:pPr>
            <w:r w:rsidRPr="002D6769">
              <w:rPr>
                <w:rFonts w:ascii="Arial" w:hAnsi="Arial" w:cs="Arial"/>
                <w:b/>
              </w:rPr>
              <w:t>Drafting contracts of employment</w:t>
            </w:r>
          </w:p>
        </w:tc>
        <w:tc>
          <w:tcPr>
            <w:tcW w:w="2340" w:type="dxa"/>
          </w:tcPr>
          <w:p w14:paraId="6CE797D0" w14:textId="77777777" w:rsidR="00EF4F20" w:rsidRPr="002D6769" w:rsidRDefault="00EF4F20" w:rsidP="00391A7A">
            <w:pPr>
              <w:rPr>
                <w:rFonts w:ascii="Arial" w:hAnsi="Arial" w:cs="Arial"/>
              </w:rPr>
            </w:pPr>
          </w:p>
        </w:tc>
        <w:tc>
          <w:tcPr>
            <w:tcW w:w="2250" w:type="dxa"/>
          </w:tcPr>
          <w:p w14:paraId="0BB7EAF8" w14:textId="77777777" w:rsidR="00EF4F20" w:rsidRPr="002D6769" w:rsidRDefault="00EF4F20" w:rsidP="00391A7A">
            <w:pPr>
              <w:rPr>
                <w:rFonts w:ascii="Arial" w:hAnsi="Arial" w:cs="Arial"/>
              </w:rPr>
            </w:pPr>
          </w:p>
        </w:tc>
        <w:tc>
          <w:tcPr>
            <w:tcW w:w="2340" w:type="dxa"/>
          </w:tcPr>
          <w:p w14:paraId="29BDEEDB" w14:textId="77777777" w:rsidR="00EF4F20" w:rsidRPr="002D6769" w:rsidRDefault="00A57424" w:rsidP="00391A7A">
            <w:pPr>
              <w:rPr>
                <w:rFonts w:ascii="Arial" w:hAnsi="Arial" w:cs="Arial"/>
              </w:rPr>
            </w:pPr>
            <w:r w:rsidRPr="002D6769">
              <w:rPr>
                <w:rFonts w:ascii="Arial" w:hAnsi="Arial" w:cs="Arial"/>
              </w:rPr>
              <w:t xml:space="preserve">I have adequate knowledge of   drafting contracts of employment because of a lack of </w:t>
            </w:r>
            <w:proofErr w:type="gramStart"/>
            <w:r w:rsidRPr="002D6769">
              <w:rPr>
                <w:rFonts w:ascii="Arial" w:hAnsi="Arial" w:cs="Arial"/>
              </w:rPr>
              <w:t>experience, but</w:t>
            </w:r>
            <w:proofErr w:type="gramEnd"/>
            <w:r w:rsidRPr="002D6769">
              <w:rPr>
                <w:rFonts w:ascii="Arial" w:hAnsi="Arial" w:cs="Arial"/>
              </w:rPr>
              <w:t xml:space="preserve"> will take training from my seniors in order to improve these skills.</w:t>
            </w:r>
          </w:p>
        </w:tc>
        <w:tc>
          <w:tcPr>
            <w:tcW w:w="1980" w:type="dxa"/>
          </w:tcPr>
          <w:p w14:paraId="76811B53" w14:textId="77777777" w:rsidR="00EF4F20" w:rsidRPr="002D6769" w:rsidRDefault="00EF4F20" w:rsidP="00391A7A">
            <w:pPr>
              <w:rPr>
                <w:rFonts w:ascii="Arial" w:hAnsi="Arial" w:cs="Arial"/>
                <w:b/>
              </w:rPr>
            </w:pPr>
          </w:p>
        </w:tc>
      </w:tr>
      <w:tr w:rsidR="00EF4F20" w:rsidRPr="002D6769" w14:paraId="2594E01B" w14:textId="77777777" w:rsidTr="00A57424">
        <w:tc>
          <w:tcPr>
            <w:tcW w:w="1710" w:type="dxa"/>
          </w:tcPr>
          <w:p w14:paraId="3BB292E4" w14:textId="77777777" w:rsidR="00EF4F20" w:rsidRPr="002D6769" w:rsidRDefault="00EF4F20" w:rsidP="00391A7A">
            <w:pPr>
              <w:rPr>
                <w:rFonts w:ascii="Arial" w:hAnsi="Arial" w:cs="Arial"/>
                <w:b/>
              </w:rPr>
            </w:pPr>
            <w:r w:rsidRPr="002D6769">
              <w:rPr>
                <w:rFonts w:ascii="Arial" w:hAnsi="Arial" w:cs="Arial"/>
                <w:b/>
              </w:rPr>
              <w:t>Taking notes of disciplinary</w:t>
            </w:r>
          </w:p>
        </w:tc>
        <w:tc>
          <w:tcPr>
            <w:tcW w:w="2340" w:type="dxa"/>
          </w:tcPr>
          <w:p w14:paraId="4CBA120A" w14:textId="77777777" w:rsidR="00EF4F20" w:rsidRPr="002D6769" w:rsidRDefault="00EF4F20" w:rsidP="00391A7A">
            <w:pPr>
              <w:rPr>
                <w:rFonts w:ascii="Arial" w:hAnsi="Arial" w:cs="Arial"/>
              </w:rPr>
            </w:pPr>
            <w:r w:rsidRPr="002D6769">
              <w:rPr>
                <w:rFonts w:ascii="Arial" w:hAnsi="Arial" w:cs="Arial"/>
              </w:rPr>
              <w:t xml:space="preserve">I can take excellent notes of disciplinary because of my knowledge of rules and regulations. </w:t>
            </w:r>
            <w:r w:rsidR="00DC3449" w:rsidRPr="002D6769">
              <w:rPr>
                <w:rFonts w:ascii="Arial" w:hAnsi="Arial" w:cs="Arial"/>
              </w:rPr>
              <w:t xml:space="preserve"> This will be beneficial for the organisation and for improving the performance of the employees.</w:t>
            </w:r>
          </w:p>
          <w:p w14:paraId="1952E1FA" w14:textId="77777777" w:rsidR="00523C56" w:rsidRPr="002D6769" w:rsidRDefault="00523C56" w:rsidP="00391A7A">
            <w:pPr>
              <w:rPr>
                <w:rFonts w:ascii="Arial" w:hAnsi="Arial" w:cs="Arial"/>
              </w:rPr>
            </w:pPr>
          </w:p>
        </w:tc>
        <w:tc>
          <w:tcPr>
            <w:tcW w:w="2250" w:type="dxa"/>
          </w:tcPr>
          <w:p w14:paraId="1BB3ED38" w14:textId="77777777" w:rsidR="00EF4F20" w:rsidRPr="002D6769" w:rsidRDefault="00EF4F20" w:rsidP="00391A7A">
            <w:pPr>
              <w:rPr>
                <w:rFonts w:ascii="Arial" w:hAnsi="Arial" w:cs="Arial"/>
              </w:rPr>
            </w:pPr>
          </w:p>
        </w:tc>
        <w:tc>
          <w:tcPr>
            <w:tcW w:w="2340" w:type="dxa"/>
          </w:tcPr>
          <w:p w14:paraId="60A03610" w14:textId="77777777" w:rsidR="00EF4F20" w:rsidRPr="002D6769" w:rsidRDefault="00EF4F20" w:rsidP="00391A7A">
            <w:pPr>
              <w:rPr>
                <w:rFonts w:ascii="Arial" w:hAnsi="Arial" w:cs="Arial"/>
              </w:rPr>
            </w:pPr>
          </w:p>
        </w:tc>
        <w:tc>
          <w:tcPr>
            <w:tcW w:w="1980" w:type="dxa"/>
          </w:tcPr>
          <w:p w14:paraId="7D46F0E8" w14:textId="77777777" w:rsidR="00EF4F20" w:rsidRPr="002D6769" w:rsidRDefault="00EF4F20" w:rsidP="00391A7A">
            <w:pPr>
              <w:rPr>
                <w:rFonts w:ascii="Arial" w:hAnsi="Arial" w:cs="Arial"/>
                <w:b/>
              </w:rPr>
            </w:pPr>
          </w:p>
        </w:tc>
      </w:tr>
      <w:tr w:rsidR="00EF4F20" w:rsidRPr="002D6769" w14:paraId="23102B24" w14:textId="77777777" w:rsidTr="00A57424">
        <w:tc>
          <w:tcPr>
            <w:tcW w:w="1710" w:type="dxa"/>
          </w:tcPr>
          <w:p w14:paraId="5B662DF8" w14:textId="77777777" w:rsidR="00EF4F20" w:rsidRPr="002D6769" w:rsidRDefault="00EF4F20" w:rsidP="00391A7A">
            <w:pPr>
              <w:rPr>
                <w:rFonts w:ascii="Arial" w:hAnsi="Arial" w:cs="Arial"/>
                <w:b/>
              </w:rPr>
            </w:pPr>
            <w:r w:rsidRPr="002D6769">
              <w:rPr>
                <w:rFonts w:ascii="Arial" w:hAnsi="Arial" w:cs="Arial"/>
                <w:b/>
              </w:rPr>
              <w:t>Write reports</w:t>
            </w:r>
          </w:p>
        </w:tc>
        <w:tc>
          <w:tcPr>
            <w:tcW w:w="2340" w:type="dxa"/>
          </w:tcPr>
          <w:p w14:paraId="79FE6BD7" w14:textId="77777777" w:rsidR="00523C56" w:rsidRPr="002D6769" w:rsidRDefault="00EF4F20" w:rsidP="00391A7A">
            <w:pPr>
              <w:rPr>
                <w:rFonts w:ascii="Arial" w:hAnsi="Arial" w:cs="Arial"/>
              </w:rPr>
            </w:pPr>
            <w:r w:rsidRPr="002D6769">
              <w:rPr>
                <w:rFonts w:ascii="Arial" w:hAnsi="Arial" w:cs="Arial"/>
              </w:rPr>
              <w:t xml:space="preserve">I can report for every task and assignment because of my experience in project development. </w:t>
            </w:r>
            <w:r w:rsidR="001705A9" w:rsidRPr="002D6769">
              <w:rPr>
                <w:rFonts w:ascii="Arial" w:hAnsi="Arial" w:cs="Arial"/>
              </w:rPr>
              <w:t xml:space="preserve"> This skill will be very useful and helpful </w:t>
            </w:r>
            <w:r w:rsidR="003E1F14" w:rsidRPr="002D6769">
              <w:rPr>
                <w:rFonts w:ascii="Arial" w:hAnsi="Arial" w:cs="Arial"/>
              </w:rPr>
              <w:t xml:space="preserve">as </w:t>
            </w:r>
            <w:r w:rsidR="00E12DC9" w:rsidRPr="002D6769">
              <w:rPr>
                <w:rFonts w:ascii="Arial" w:hAnsi="Arial" w:cs="Arial"/>
              </w:rPr>
              <w:t xml:space="preserve">it will be supportive in </w:t>
            </w:r>
            <w:r w:rsidR="00523C56" w:rsidRPr="002D6769">
              <w:rPr>
                <w:rFonts w:ascii="Arial" w:hAnsi="Arial" w:cs="Arial"/>
              </w:rPr>
              <w:t>maintaining the reports.</w:t>
            </w:r>
          </w:p>
        </w:tc>
        <w:tc>
          <w:tcPr>
            <w:tcW w:w="2250" w:type="dxa"/>
          </w:tcPr>
          <w:p w14:paraId="307C14C3" w14:textId="77777777" w:rsidR="00EF4F20" w:rsidRPr="002D6769" w:rsidRDefault="00EF4F20" w:rsidP="00391A7A">
            <w:pPr>
              <w:rPr>
                <w:rFonts w:ascii="Arial" w:hAnsi="Arial" w:cs="Arial"/>
              </w:rPr>
            </w:pPr>
          </w:p>
        </w:tc>
        <w:tc>
          <w:tcPr>
            <w:tcW w:w="2340" w:type="dxa"/>
          </w:tcPr>
          <w:p w14:paraId="233547D8" w14:textId="77777777" w:rsidR="00EF4F20" w:rsidRPr="002D6769" w:rsidRDefault="00EF4F20" w:rsidP="00391A7A">
            <w:pPr>
              <w:rPr>
                <w:rFonts w:ascii="Arial" w:hAnsi="Arial" w:cs="Arial"/>
              </w:rPr>
            </w:pPr>
          </w:p>
        </w:tc>
        <w:tc>
          <w:tcPr>
            <w:tcW w:w="1980" w:type="dxa"/>
          </w:tcPr>
          <w:p w14:paraId="4E11FC7D" w14:textId="77777777" w:rsidR="00EF4F20" w:rsidRPr="002D6769" w:rsidRDefault="00EF4F20" w:rsidP="00391A7A">
            <w:pPr>
              <w:rPr>
                <w:rFonts w:ascii="Arial" w:hAnsi="Arial" w:cs="Arial"/>
                <w:b/>
              </w:rPr>
            </w:pPr>
          </w:p>
        </w:tc>
      </w:tr>
      <w:tr w:rsidR="00EF4F20" w:rsidRPr="002D6769" w14:paraId="705D5C08" w14:textId="77777777" w:rsidTr="00A57424">
        <w:tc>
          <w:tcPr>
            <w:tcW w:w="1710" w:type="dxa"/>
          </w:tcPr>
          <w:p w14:paraId="3E53D4DA" w14:textId="77777777" w:rsidR="00EF4F20" w:rsidRPr="002D6769" w:rsidRDefault="00EF4F20" w:rsidP="00391A7A">
            <w:pPr>
              <w:rPr>
                <w:rFonts w:ascii="Arial" w:hAnsi="Arial" w:cs="Arial"/>
                <w:b/>
              </w:rPr>
            </w:pPr>
            <w:r w:rsidRPr="002D6769">
              <w:rPr>
                <w:rFonts w:ascii="Arial" w:hAnsi="Arial" w:cs="Arial"/>
                <w:b/>
              </w:rPr>
              <w:t xml:space="preserve">Produce </w:t>
            </w:r>
            <w:r w:rsidRPr="002D6769">
              <w:rPr>
                <w:rFonts w:ascii="Arial" w:hAnsi="Arial" w:cs="Arial"/>
                <w:b/>
              </w:rPr>
              <w:lastRenderedPageBreak/>
              <w:t>material to support presentations</w:t>
            </w:r>
          </w:p>
        </w:tc>
        <w:tc>
          <w:tcPr>
            <w:tcW w:w="2340" w:type="dxa"/>
          </w:tcPr>
          <w:p w14:paraId="311981B1" w14:textId="77777777" w:rsidR="00EF4F20" w:rsidRPr="002D6769" w:rsidRDefault="00EF4F20" w:rsidP="00391A7A">
            <w:pPr>
              <w:rPr>
                <w:rFonts w:ascii="Arial" w:hAnsi="Arial" w:cs="Arial"/>
              </w:rPr>
            </w:pPr>
          </w:p>
        </w:tc>
        <w:tc>
          <w:tcPr>
            <w:tcW w:w="2250" w:type="dxa"/>
          </w:tcPr>
          <w:p w14:paraId="3A913C9E" w14:textId="77777777" w:rsidR="00EF4F20" w:rsidRPr="002D6769" w:rsidRDefault="00EF4F20" w:rsidP="00391A7A">
            <w:pPr>
              <w:rPr>
                <w:rFonts w:ascii="Arial" w:hAnsi="Arial" w:cs="Arial"/>
              </w:rPr>
            </w:pPr>
            <w:r w:rsidRPr="002D6769">
              <w:rPr>
                <w:rFonts w:ascii="Arial" w:hAnsi="Arial" w:cs="Arial"/>
              </w:rPr>
              <w:t xml:space="preserve">I have a good </w:t>
            </w:r>
            <w:r w:rsidRPr="002D6769">
              <w:rPr>
                <w:rFonts w:ascii="Arial" w:hAnsi="Arial" w:cs="Arial"/>
              </w:rPr>
              <w:lastRenderedPageBreak/>
              <w:t>understanding of how to produce material for presentation through project skills.</w:t>
            </w:r>
            <w:r w:rsidR="00523C56" w:rsidRPr="002D6769">
              <w:rPr>
                <w:rFonts w:ascii="Arial" w:hAnsi="Arial" w:cs="Arial"/>
              </w:rPr>
              <w:t xml:space="preserve"> This will be helpful in making presentations for </w:t>
            </w:r>
            <w:r w:rsidR="006833CE" w:rsidRPr="002D6769">
              <w:rPr>
                <w:rFonts w:ascii="Arial" w:hAnsi="Arial" w:cs="Arial"/>
              </w:rPr>
              <w:t>different purposes in the organisation.</w:t>
            </w:r>
          </w:p>
        </w:tc>
        <w:tc>
          <w:tcPr>
            <w:tcW w:w="2340" w:type="dxa"/>
          </w:tcPr>
          <w:p w14:paraId="70CF40A7" w14:textId="77777777" w:rsidR="00EF4F20" w:rsidRPr="002D6769" w:rsidRDefault="00EF4F20" w:rsidP="00391A7A">
            <w:pPr>
              <w:rPr>
                <w:rFonts w:ascii="Arial" w:hAnsi="Arial" w:cs="Arial"/>
              </w:rPr>
            </w:pPr>
          </w:p>
        </w:tc>
        <w:tc>
          <w:tcPr>
            <w:tcW w:w="1980" w:type="dxa"/>
          </w:tcPr>
          <w:p w14:paraId="59F03CE7" w14:textId="77777777" w:rsidR="00EF4F20" w:rsidRPr="002D6769" w:rsidRDefault="00EF4F20" w:rsidP="00391A7A">
            <w:pPr>
              <w:rPr>
                <w:rFonts w:ascii="Arial" w:hAnsi="Arial" w:cs="Arial"/>
                <w:b/>
              </w:rPr>
            </w:pPr>
          </w:p>
        </w:tc>
      </w:tr>
      <w:tr w:rsidR="00EF4F20" w:rsidRPr="002D6769" w14:paraId="0B4B3DFB" w14:textId="77777777" w:rsidTr="00A57424">
        <w:tc>
          <w:tcPr>
            <w:tcW w:w="1710" w:type="dxa"/>
          </w:tcPr>
          <w:p w14:paraId="48A0913F" w14:textId="77777777" w:rsidR="00EF4F20" w:rsidRPr="002D6769" w:rsidRDefault="00EF4F20" w:rsidP="00391A7A">
            <w:pPr>
              <w:rPr>
                <w:rFonts w:ascii="Arial" w:hAnsi="Arial" w:cs="Arial"/>
                <w:b/>
              </w:rPr>
            </w:pPr>
            <w:r w:rsidRPr="002D6769">
              <w:rPr>
                <w:rFonts w:ascii="Arial" w:hAnsi="Arial" w:cs="Arial"/>
                <w:b/>
              </w:rPr>
              <w:t>Delivering a training session</w:t>
            </w:r>
          </w:p>
        </w:tc>
        <w:tc>
          <w:tcPr>
            <w:tcW w:w="2340" w:type="dxa"/>
          </w:tcPr>
          <w:p w14:paraId="52F0FEEB" w14:textId="77777777" w:rsidR="00EF4F20" w:rsidRPr="002D6769" w:rsidRDefault="00EF4F20" w:rsidP="00391A7A">
            <w:pPr>
              <w:rPr>
                <w:rFonts w:ascii="Arial" w:hAnsi="Arial" w:cs="Arial"/>
              </w:rPr>
            </w:pPr>
            <w:r w:rsidRPr="002D6769">
              <w:rPr>
                <w:rFonts w:ascii="Arial" w:hAnsi="Arial" w:cs="Arial"/>
              </w:rPr>
              <w:t xml:space="preserve">I can deliver proper training skills to the employees because of HRM knowledge of roles and responsibilities. </w:t>
            </w:r>
            <w:r w:rsidR="006833CE" w:rsidRPr="002D6769">
              <w:rPr>
                <w:rFonts w:ascii="Arial" w:hAnsi="Arial" w:cs="Arial"/>
              </w:rPr>
              <w:t>This will enhance the satisfaction and motivation level of the employees.</w:t>
            </w:r>
          </w:p>
        </w:tc>
        <w:tc>
          <w:tcPr>
            <w:tcW w:w="2250" w:type="dxa"/>
          </w:tcPr>
          <w:p w14:paraId="02705FD5" w14:textId="77777777" w:rsidR="00EF4F20" w:rsidRPr="002D6769" w:rsidRDefault="00EF4F20" w:rsidP="00391A7A">
            <w:pPr>
              <w:rPr>
                <w:rFonts w:ascii="Arial" w:hAnsi="Arial" w:cs="Arial"/>
              </w:rPr>
            </w:pPr>
          </w:p>
        </w:tc>
        <w:tc>
          <w:tcPr>
            <w:tcW w:w="2340" w:type="dxa"/>
          </w:tcPr>
          <w:p w14:paraId="2C19156B" w14:textId="77777777" w:rsidR="00EF4F20" w:rsidRPr="002D6769" w:rsidRDefault="00EF4F20" w:rsidP="00391A7A">
            <w:pPr>
              <w:rPr>
                <w:rFonts w:ascii="Arial" w:hAnsi="Arial" w:cs="Arial"/>
              </w:rPr>
            </w:pPr>
          </w:p>
        </w:tc>
        <w:tc>
          <w:tcPr>
            <w:tcW w:w="1980" w:type="dxa"/>
          </w:tcPr>
          <w:p w14:paraId="595775B3" w14:textId="77777777" w:rsidR="00EF4F20" w:rsidRPr="002D6769" w:rsidRDefault="00EF4F20" w:rsidP="00391A7A">
            <w:pPr>
              <w:rPr>
                <w:rFonts w:ascii="Arial" w:hAnsi="Arial" w:cs="Arial"/>
                <w:b/>
              </w:rPr>
            </w:pPr>
          </w:p>
        </w:tc>
      </w:tr>
      <w:tr w:rsidR="00EF4F20" w:rsidRPr="002D6769" w14:paraId="76324421" w14:textId="77777777" w:rsidTr="00A57424">
        <w:tc>
          <w:tcPr>
            <w:tcW w:w="1710" w:type="dxa"/>
          </w:tcPr>
          <w:p w14:paraId="60957383" w14:textId="77777777" w:rsidR="00EF4F20" w:rsidRPr="002D6769" w:rsidRDefault="00EF4F20" w:rsidP="00391A7A">
            <w:pPr>
              <w:rPr>
                <w:rFonts w:ascii="Arial" w:hAnsi="Arial" w:cs="Arial"/>
                <w:b/>
              </w:rPr>
            </w:pPr>
            <w:r w:rsidRPr="002D6769">
              <w:rPr>
                <w:rFonts w:ascii="Arial" w:hAnsi="Arial" w:cs="Arial"/>
                <w:b/>
              </w:rPr>
              <w:t>Resolving disputes/complaints</w:t>
            </w:r>
          </w:p>
        </w:tc>
        <w:tc>
          <w:tcPr>
            <w:tcW w:w="2340" w:type="dxa"/>
          </w:tcPr>
          <w:p w14:paraId="607D64AB" w14:textId="77777777" w:rsidR="00EF4F20" w:rsidRPr="002D6769" w:rsidRDefault="00EF4F20" w:rsidP="00391A7A">
            <w:pPr>
              <w:rPr>
                <w:rFonts w:ascii="Arial" w:hAnsi="Arial" w:cs="Arial"/>
              </w:rPr>
            </w:pPr>
          </w:p>
        </w:tc>
        <w:tc>
          <w:tcPr>
            <w:tcW w:w="2250" w:type="dxa"/>
          </w:tcPr>
          <w:p w14:paraId="458BEC88" w14:textId="77777777" w:rsidR="00EF4F20" w:rsidRPr="002D6769" w:rsidRDefault="00EF4F20" w:rsidP="00391A7A">
            <w:pPr>
              <w:rPr>
                <w:rFonts w:ascii="Arial" w:hAnsi="Arial" w:cs="Arial"/>
              </w:rPr>
            </w:pPr>
            <w:r w:rsidRPr="002D6769">
              <w:rPr>
                <w:rFonts w:ascii="Arial" w:hAnsi="Arial" w:cs="Arial"/>
              </w:rPr>
              <w:t>I can easily resolve disputes by hearing both sides of the argument</w:t>
            </w:r>
            <w:r w:rsidR="00E656B0" w:rsidRPr="002D6769">
              <w:rPr>
                <w:rFonts w:ascii="Arial" w:hAnsi="Arial" w:cs="Arial"/>
              </w:rPr>
              <w:t xml:space="preserve">. My communications skills are very strong due to </w:t>
            </w:r>
            <w:r w:rsidR="008F1289" w:rsidRPr="002D6769">
              <w:rPr>
                <w:rFonts w:ascii="Arial" w:hAnsi="Arial" w:cs="Arial"/>
              </w:rPr>
              <w:t xml:space="preserve">more years of experience, this will solve the conflicts easily. </w:t>
            </w:r>
          </w:p>
        </w:tc>
        <w:tc>
          <w:tcPr>
            <w:tcW w:w="2340" w:type="dxa"/>
          </w:tcPr>
          <w:p w14:paraId="23FDF347" w14:textId="77777777" w:rsidR="00EF4F20" w:rsidRPr="002D6769" w:rsidRDefault="00EF4F20" w:rsidP="00391A7A">
            <w:pPr>
              <w:rPr>
                <w:rFonts w:ascii="Arial" w:hAnsi="Arial" w:cs="Arial"/>
              </w:rPr>
            </w:pPr>
          </w:p>
        </w:tc>
        <w:tc>
          <w:tcPr>
            <w:tcW w:w="1980" w:type="dxa"/>
          </w:tcPr>
          <w:p w14:paraId="606AA469" w14:textId="77777777" w:rsidR="00EF4F20" w:rsidRPr="002D6769" w:rsidRDefault="00EF4F20" w:rsidP="00391A7A">
            <w:pPr>
              <w:rPr>
                <w:rFonts w:ascii="Arial" w:hAnsi="Arial" w:cs="Arial"/>
                <w:b/>
              </w:rPr>
            </w:pPr>
          </w:p>
        </w:tc>
      </w:tr>
      <w:tr w:rsidR="00EF4F20" w:rsidRPr="002D6769" w14:paraId="52C1F866" w14:textId="77777777" w:rsidTr="00A57424">
        <w:tc>
          <w:tcPr>
            <w:tcW w:w="1710" w:type="dxa"/>
          </w:tcPr>
          <w:p w14:paraId="016CAD17" w14:textId="77777777" w:rsidR="00EF4F20" w:rsidRPr="002D6769" w:rsidRDefault="00EF4F20" w:rsidP="00391A7A">
            <w:pPr>
              <w:rPr>
                <w:rFonts w:ascii="Arial" w:hAnsi="Arial" w:cs="Arial"/>
                <w:b/>
              </w:rPr>
            </w:pPr>
            <w:r w:rsidRPr="002D6769">
              <w:rPr>
                <w:rFonts w:ascii="Arial" w:hAnsi="Arial" w:cs="Arial"/>
                <w:b/>
              </w:rPr>
              <w:t>Interviewing</w:t>
            </w:r>
          </w:p>
        </w:tc>
        <w:tc>
          <w:tcPr>
            <w:tcW w:w="2340" w:type="dxa"/>
          </w:tcPr>
          <w:p w14:paraId="4138EBA6" w14:textId="77777777" w:rsidR="00EF4F20" w:rsidRPr="002D6769" w:rsidRDefault="00EF4F20" w:rsidP="00391A7A">
            <w:pPr>
              <w:rPr>
                <w:rFonts w:ascii="Arial" w:hAnsi="Arial" w:cs="Arial"/>
              </w:rPr>
            </w:pPr>
            <w:r w:rsidRPr="002D6769">
              <w:rPr>
                <w:rFonts w:ascii="Arial" w:hAnsi="Arial" w:cs="Arial"/>
              </w:rPr>
              <w:t>I can interview the new candidates through the HR personality.</w:t>
            </w:r>
            <w:r w:rsidR="008245F6" w:rsidRPr="002D6769">
              <w:rPr>
                <w:rFonts w:ascii="Arial" w:hAnsi="Arial" w:cs="Arial"/>
              </w:rPr>
              <w:t xml:space="preserve"> Good </w:t>
            </w:r>
            <w:r w:rsidR="008245F6" w:rsidRPr="002D6769">
              <w:rPr>
                <w:rFonts w:ascii="Arial" w:hAnsi="Arial" w:cs="Arial"/>
              </w:rPr>
              <w:lastRenderedPageBreak/>
              <w:t xml:space="preserve">communication </w:t>
            </w:r>
            <w:r w:rsidR="0011372C" w:rsidRPr="002D6769">
              <w:rPr>
                <w:rFonts w:ascii="Arial" w:hAnsi="Arial" w:cs="Arial"/>
              </w:rPr>
              <w:t xml:space="preserve">along with positive attitude will </w:t>
            </w:r>
            <w:r w:rsidR="000460D9" w:rsidRPr="002D6769">
              <w:rPr>
                <w:rFonts w:ascii="Arial" w:hAnsi="Arial" w:cs="Arial"/>
              </w:rPr>
              <w:t xml:space="preserve">result in good outcomes of the interviews. </w:t>
            </w:r>
          </w:p>
        </w:tc>
        <w:tc>
          <w:tcPr>
            <w:tcW w:w="2250" w:type="dxa"/>
          </w:tcPr>
          <w:p w14:paraId="3FB52429" w14:textId="77777777" w:rsidR="00EF4F20" w:rsidRPr="002D6769" w:rsidRDefault="00EF4F20" w:rsidP="00391A7A">
            <w:pPr>
              <w:rPr>
                <w:rFonts w:ascii="Arial" w:hAnsi="Arial" w:cs="Arial"/>
              </w:rPr>
            </w:pPr>
          </w:p>
        </w:tc>
        <w:tc>
          <w:tcPr>
            <w:tcW w:w="2340" w:type="dxa"/>
          </w:tcPr>
          <w:p w14:paraId="23390A92" w14:textId="77777777" w:rsidR="00EF4F20" w:rsidRPr="002D6769" w:rsidRDefault="00EF4F20" w:rsidP="00391A7A">
            <w:pPr>
              <w:rPr>
                <w:rFonts w:ascii="Arial" w:hAnsi="Arial" w:cs="Arial"/>
              </w:rPr>
            </w:pPr>
          </w:p>
        </w:tc>
        <w:tc>
          <w:tcPr>
            <w:tcW w:w="1980" w:type="dxa"/>
          </w:tcPr>
          <w:p w14:paraId="5E573610" w14:textId="77777777" w:rsidR="00EF4F20" w:rsidRPr="002D6769" w:rsidRDefault="00EF4F20" w:rsidP="00391A7A">
            <w:pPr>
              <w:rPr>
                <w:rFonts w:ascii="Arial" w:hAnsi="Arial" w:cs="Arial"/>
                <w:b/>
              </w:rPr>
            </w:pPr>
          </w:p>
        </w:tc>
      </w:tr>
      <w:tr w:rsidR="00EF4F20" w:rsidRPr="002D6769" w14:paraId="2B24F51A" w14:textId="77777777" w:rsidTr="00A57424">
        <w:tc>
          <w:tcPr>
            <w:tcW w:w="1710" w:type="dxa"/>
          </w:tcPr>
          <w:p w14:paraId="7663532B" w14:textId="77777777" w:rsidR="00EF4F20" w:rsidRPr="002D6769" w:rsidRDefault="00EF4F20" w:rsidP="00391A7A">
            <w:pPr>
              <w:rPr>
                <w:rFonts w:ascii="Arial" w:hAnsi="Arial" w:cs="Arial"/>
                <w:b/>
              </w:rPr>
            </w:pPr>
            <w:r w:rsidRPr="002D6769">
              <w:rPr>
                <w:rFonts w:ascii="Arial" w:hAnsi="Arial" w:cs="Arial"/>
                <w:b/>
              </w:rPr>
              <w:t>Advising on HR issues</w:t>
            </w:r>
          </w:p>
        </w:tc>
        <w:tc>
          <w:tcPr>
            <w:tcW w:w="2340" w:type="dxa"/>
          </w:tcPr>
          <w:p w14:paraId="5B7A8AF6" w14:textId="77777777" w:rsidR="00EF4F20" w:rsidRPr="002D6769" w:rsidRDefault="00EF4F20" w:rsidP="00391A7A">
            <w:pPr>
              <w:rPr>
                <w:rFonts w:ascii="Arial" w:hAnsi="Arial" w:cs="Arial"/>
              </w:rPr>
            </w:pPr>
          </w:p>
        </w:tc>
        <w:tc>
          <w:tcPr>
            <w:tcW w:w="2250" w:type="dxa"/>
          </w:tcPr>
          <w:p w14:paraId="0731E067" w14:textId="77777777" w:rsidR="00EF4F20" w:rsidRPr="002D6769" w:rsidRDefault="00EF4F20" w:rsidP="00391A7A">
            <w:pPr>
              <w:rPr>
                <w:rFonts w:ascii="Arial" w:hAnsi="Arial" w:cs="Arial"/>
              </w:rPr>
            </w:pPr>
          </w:p>
        </w:tc>
        <w:tc>
          <w:tcPr>
            <w:tcW w:w="2340" w:type="dxa"/>
          </w:tcPr>
          <w:p w14:paraId="1F7A8B83" w14:textId="77777777" w:rsidR="00EF4F20" w:rsidRPr="002D6769" w:rsidRDefault="00EF4F20" w:rsidP="00391A7A">
            <w:pPr>
              <w:rPr>
                <w:rFonts w:ascii="Arial" w:hAnsi="Arial" w:cs="Arial"/>
              </w:rPr>
            </w:pPr>
            <w:r w:rsidRPr="002D6769">
              <w:rPr>
                <w:rFonts w:ascii="Arial" w:hAnsi="Arial" w:cs="Arial"/>
              </w:rPr>
              <w:t xml:space="preserve">I can advise on HR issues depending upon the position they have and their experience. </w:t>
            </w:r>
          </w:p>
        </w:tc>
        <w:tc>
          <w:tcPr>
            <w:tcW w:w="1980" w:type="dxa"/>
          </w:tcPr>
          <w:p w14:paraId="3B46EDFE" w14:textId="77777777" w:rsidR="00EF4F20" w:rsidRPr="002D6769" w:rsidRDefault="00EF4F20" w:rsidP="00391A7A">
            <w:pPr>
              <w:rPr>
                <w:rFonts w:ascii="Arial" w:hAnsi="Arial" w:cs="Arial"/>
                <w:b/>
              </w:rPr>
            </w:pPr>
          </w:p>
        </w:tc>
      </w:tr>
    </w:tbl>
    <w:p w14:paraId="43DBB964" w14:textId="77777777" w:rsidR="00EF4F20" w:rsidRPr="002D6769" w:rsidRDefault="00EF4F20" w:rsidP="00D1262E">
      <w:pPr>
        <w:rPr>
          <w:rFonts w:ascii="Arial" w:hAnsi="Arial" w:cs="Arial"/>
          <w:sz w:val="22"/>
          <w:lang w:val="en-IN" w:eastAsia="en-GB"/>
        </w:rPr>
      </w:pPr>
    </w:p>
    <w:tbl>
      <w:tblPr>
        <w:tblStyle w:val="a7"/>
        <w:tblW w:w="10800" w:type="dxa"/>
        <w:tblInd w:w="-702" w:type="dxa"/>
        <w:tblLook w:val="04A0" w:firstRow="1" w:lastRow="0" w:firstColumn="1" w:lastColumn="0" w:noHBand="0" w:noVBand="1"/>
      </w:tblPr>
      <w:tblGrid>
        <w:gridCol w:w="1800"/>
        <w:gridCol w:w="2732"/>
        <w:gridCol w:w="2308"/>
        <w:gridCol w:w="1522"/>
        <w:gridCol w:w="2438"/>
      </w:tblGrid>
      <w:tr w:rsidR="00EF4F20" w:rsidRPr="002D6769" w14:paraId="2EFC112A" w14:textId="77777777" w:rsidTr="007872AD">
        <w:tc>
          <w:tcPr>
            <w:tcW w:w="1800" w:type="dxa"/>
          </w:tcPr>
          <w:p w14:paraId="5F640E16" w14:textId="77777777" w:rsidR="00EF4F20" w:rsidRPr="002D6769" w:rsidRDefault="00EF4F20" w:rsidP="00391A7A">
            <w:pPr>
              <w:rPr>
                <w:rFonts w:ascii="Arial" w:hAnsi="Arial" w:cs="Arial"/>
                <w:b/>
              </w:rPr>
            </w:pPr>
          </w:p>
        </w:tc>
        <w:tc>
          <w:tcPr>
            <w:tcW w:w="2732" w:type="dxa"/>
          </w:tcPr>
          <w:p w14:paraId="1C7D5D40" w14:textId="77777777" w:rsidR="00EF4F20" w:rsidRPr="002D6769" w:rsidRDefault="00EF4F20" w:rsidP="00391A7A">
            <w:pPr>
              <w:rPr>
                <w:rFonts w:ascii="Arial" w:hAnsi="Arial" w:cs="Arial"/>
                <w:b/>
              </w:rPr>
            </w:pPr>
            <w:r w:rsidRPr="002D6769">
              <w:rPr>
                <w:rFonts w:ascii="Arial" w:hAnsi="Arial" w:cs="Arial"/>
                <w:b/>
              </w:rPr>
              <w:t xml:space="preserve">Very good </w:t>
            </w:r>
          </w:p>
        </w:tc>
        <w:tc>
          <w:tcPr>
            <w:tcW w:w="2308" w:type="dxa"/>
          </w:tcPr>
          <w:p w14:paraId="106F3260" w14:textId="77777777" w:rsidR="00EF4F20" w:rsidRPr="002D6769" w:rsidRDefault="00EF4F20" w:rsidP="00391A7A">
            <w:pPr>
              <w:rPr>
                <w:rFonts w:ascii="Arial" w:hAnsi="Arial" w:cs="Arial"/>
                <w:b/>
              </w:rPr>
            </w:pPr>
            <w:r w:rsidRPr="002D6769">
              <w:rPr>
                <w:rFonts w:ascii="Arial" w:hAnsi="Arial" w:cs="Arial"/>
                <w:b/>
              </w:rPr>
              <w:t xml:space="preserve">Good </w:t>
            </w:r>
          </w:p>
        </w:tc>
        <w:tc>
          <w:tcPr>
            <w:tcW w:w="1522" w:type="dxa"/>
          </w:tcPr>
          <w:p w14:paraId="14EC435A" w14:textId="77777777" w:rsidR="00EF4F20" w:rsidRPr="002D6769" w:rsidRDefault="00EF4F20" w:rsidP="00391A7A">
            <w:pPr>
              <w:rPr>
                <w:rFonts w:ascii="Arial" w:hAnsi="Arial" w:cs="Arial"/>
                <w:b/>
              </w:rPr>
            </w:pPr>
            <w:r w:rsidRPr="002D6769">
              <w:rPr>
                <w:rFonts w:ascii="Arial" w:hAnsi="Arial" w:cs="Arial"/>
                <w:b/>
              </w:rPr>
              <w:t xml:space="preserve">Adequate </w:t>
            </w:r>
          </w:p>
        </w:tc>
        <w:tc>
          <w:tcPr>
            <w:tcW w:w="2438" w:type="dxa"/>
          </w:tcPr>
          <w:p w14:paraId="46E08932" w14:textId="77777777" w:rsidR="00EF4F20" w:rsidRPr="002D6769" w:rsidRDefault="00EF4F20" w:rsidP="00391A7A">
            <w:pPr>
              <w:rPr>
                <w:rFonts w:ascii="Arial" w:hAnsi="Arial" w:cs="Arial"/>
                <w:b/>
              </w:rPr>
            </w:pPr>
            <w:r w:rsidRPr="002D6769">
              <w:rPr>
                <w:rFonts w:ascii="Arial" w:hAnsi="Arial" w:cs="Arial"/>
                <w:b/>
              </w:rPr>
              <w:t>Little or no experience</w:t>
            </w:r>
          </w:p>
        </w:tc>
      </w:tr>
      <w:tr w:rsidR="00EF4F20" w:rsidRPr="002D6769" w14:paraId="747AB4EE" w14:textId="77777777" w:rsidTr="0037679E">
        <w:tc>
          <w:tcPr>
            <w:tcW w:w="10800" w:type="dxa"/>
            <w:gridSpan w:val="5"/>
          </w:tcPr>
          <w:p w14:paraId="172B5579" w14:textId="77777777" w:rsidR="00EF4F20" w:rsidRPr="002D6769" w:rsidRDefault="00EF4F20" w:rsidP="00391A7A">
            <w:pPr>
              <w:jc w:val="center"/>
              <w:rPr>
                <w:rFonts w:ascii="Arial" w:hAnsi="Arial" w:cs="Arial"/>
                <w:b/>
              </w:rPr>
            </w:pPr>
            <w:r w:rsidRPr="002D6769">
              <w:rPr>
                <w:rFonts w:ascii="Arial" w:hAnsi="Arial" w:cs="Arial"/>
                <w:b/>
              </w:rPr>
              <w:t>Problem-solving skills</w:t>
            </w:r>
          </w:p>
        </w:tc>
      </w:tr>
      <w:tr w:rsidR="00EF4F20" w:rsidRPr="002D6769" w14:paraId="6B56B4BB" w14:textId="77777777" w:rsidTr="007872AD">
        <w:tc>
          <w:tcPr>
            <w:tcW w:w="1800" w:type="dxa"/>
          </w:tcPr>
          <w:p w14:paraId="227C1496" w14:textId="77777777" w:rsidR="00EF4F20" w:rsidRPr="002D6769" w:rsidRDefault="00EF4F20" w:rsidP="00391A7A">
            <w:pPr>
              <w:rPr>
                <w:rFonts w:ascii="Arial" w:hAnsi="Arial" w:cs="Arial"/>
                <w:b/>
              </w:rPr>
            </w:pPr>
            <w:r w:rsidRPr="002D6769">
              <w:rPr>
                <w:rFonts w:ascii="Arial" w:hAnsi="Arial" w:cs="Arial"/>
                <w:b/>
              </w:rPr>
              <w:t xml:space="preserve">Make good use of verbal reasoning skills, be able to handle complex data and make selective use of information. </w:t>
            </w:r>
          </w:p>
        </w:tc>
        <w:tc>
          <w:tcPr>
            <w:tcW w:w="2732" w:type="dxa"/>
          </w:tcPr>
          <w:p w14:paraId="0D2E775E" w14:textId="77777777" w:rsidR="00EF4F20" w:rsidRPr="002D6769" w:rsidRDefault="00EF4F20" w:rsidP="00391A7A">
            <w:pPr>
              <w:rPr>
                <w:rFonts w:ascii="Arial" w:hAnsi="Arial" w:cs="Arial"/>
              </w:rPr>
            </w:pPr>
            <w:r w:rsidRPr="002D6769">
              <w:rPr>
                <w:rFonts w:ascii="Arial" w:hAnsi="Arial" w:cs="Arial"/>
              </w:rPr>
              <w:t xml:space="preserve">I have effective control over the different types of language. I can easily solve the issues verbally, and I use information that is true and reliable. </w:t>
            </w:r>
            <w:r w:rsidR="00B23BE4" w:rsidRPr="002D6769">
              <w:rPr>
                <w:rFonts w:ascii="Arial" w:hAnsi="Arial" w:cs="Arial"/>
              </w:rPr>
              <w:t xml:space="preserve"> </w:t>
            </w:r>
            <w:r w:rsidR="0037679E" w:rsidRPr="002D6769">
              <w:rPr>
                <w:rFonts w:ascii="Arial" w:hAnsi="Arial" w:cs="Arial"/>
              </w:rPr>
              <w:t xml:space="preserve">My experience </w:t>
            </w:r>
            <w:r w:rsidR="00E66BF8" w:rsidRPr="002D6769">
              <w:rPr>
                <w:rFonts w:ascii="Arial" w:hAnsi="Arial" w:cs="Arial"/>
              </w:rPr>
              <w:t xml:space="preserve">has enhanced </w:t>
            </w:r>
            <w:r w:rsidR="007872AD" w:rsidRPr="002D6769">
              <w:rPr>
                <w:rFonts w:ascii="Arial" w:hAnsi="Arial" w:cs="Arial"/>
              </w:rPr>
              <w:t xml:space="preserve">my problem-solving skills which will support the </w:t>
            </w:r>
            <w:proofErr w:type="gramStart"/>
            <w:r w:rsidR="007872AD" w:rsidRPr="002D6769">
              <w:rPr>
                <w:rFonts w:ascii="Arial" w:hAnsi="Arial" w:cs="Arial"/>
              </w:rPr>
              <w:t>activities .</w:t>
            </w:r>
            <w:proofErr w:type="gramEnd"/>
          </w:p>
        </w:tc>
        <w:tc>
          <w:tcPr>
            <w:tcW w:w="2308" w:type="dxa"/>
          </w:tcPr>
          <w:p w14:paraId="4AA5FF74" w14:textId="77777777" w:rsidR="00EF4F20" w:rsidRPr="002D6769" w:rsidRDefault="00EF4F20" w:rsidP="00391A7A">
            <w:pPr>
              <w:rPr>
                <w:rFonts w:ascii="Arial" w:hAnsi="Arial" w:cs="Arial"/>
                <w:b/>
              </w:rPr>
            </w:pPr>
          </w:p>
        </w:tc>
        <w:tc>
          <w:tcPr>
            <w:tcW w:w="1522" w:type="dxa"/>
          </w:tcPr>
          <w:p w14:paraId="5D45E8B8" w14:textId="77777777" w:rsidR="00EF4F20" w:rsidRPr="002D6769" w:rsidRDefault="00EF4F20" w:rsidP="00391A7A">
            <w:pPr>
              <w:rPr>
                <w:rFonts w:ascii="Arial" w:hAnsi="Arial" w:cs="Arial"/>
                <w:b/>
              </w:rPr>
            </w:pPr>
          </w:p>
        </w:tc>
        <w:tc>
          <w:tcPr>
            <w:tcW w:w="2438" w:type="dxa"/>
          </w:tcPr>
          <w:p w14:paraId="5DFDC40B" w14:textId="77777777" w:rsidR="00EF4F20" w:rsidRPr="002D6769" w:rsidRDefault="00EF4F20" w:rsidP="00391A7A">
            <w:pPr>
              <w:rPr>
                <w:rFonts w:ascii="Arial" w:hAnsi="Arial" w:cs="Arial"/>
                <w:b/>
              </w:rPr>
            </w:pPr>
          </w:p>
        </w:tc>
      </w:tr>
      <w:tr w:rsidR="00EF4F20" w:rsidRPr="002D6769" w14:paraId="651D78F0" w14:textId="77777777" w:rsidTr="007872AD">
        <w:tc>
          <w:tcPr>
            <w:tcW w:w="1800" w:type="dxa"/>
          </w:tcPr>
          <w:p w14:paraId="786068DC" w14:textId="77777777" w:rsidR="00EF4F20" w:rsidRPr="002D6769" w:rsidRDefault="00EF4F20" w:rsidP="00391A7A">
            <w:pPr>
              <w:rPr>
                <w:rFonts w:ascii="Arial" w:hAnsi="Arial" w:cs="Arial"/>
                <w:b/>
              </w:rPr>
            </w:pPr>
            <w:r w:rsidRPr="002D6769">
              <w:rPr>
                <w:rFonts w:ascii="Arial" w:hAnsi="Arial" w:cs="Arial"/>
                <w:b/>
              </w:rPr>
              <w:t>Explore more than one solution in order to solve a problem</w:t>
            </w:r>
          </w:p>
        </w:tc>
        <w:tc>
          <w:tcPr>
            <w:tcW w:w="2732" w:type="dxa"/>
          </w:tcPr>
          <w:p w14:paraId="25A3B4BD" w14:textId="77777777" w:rsidR="00EF4F20" w:rsidRPr="002D6769" w:rsidRDefault="00EF4F20" w:rsidP="00391A7A">
            <w:pPr>
              <w:rPr>
                <w:rFonts w:ascii="Arial" w:hAnsi="Arial" w:cs="Arial"/>
                <w:b/>
              </w:rPr>
            </w:pPr>
          </w:p>
        </w:tc>
        <w:tc>
          <w:tcPr>
            <w:tcW w:w="2308" w:type="dxa"/>
          </w:tcPr>
          <w:p w14:paraId="14597108" w14:textId="77777777" w:rsidR="00EF4F20" w:rsidRPr="002D6769" w:rsidRDefault="00EF4F20" w:rsidP="00391A7A">
            <w:pPr>
              <w:rPr>
                <w:rFonts w:ascii="Arial" w:hAnsi="Arial" w:cs="Arial"/>
              </w:rPr>
            </w:pPr>
            <w:r w:rsidRPr="002D6769">
              <w:rPr>
                <w:rFonts w:ascii="Arial" w:hAnsi="Arial" w:cs="Arial"/>
              </w:rPr>
              <w:t xml:space="preserve">I can give more than one solution </w:t>
            </w:r>
            <w:proofErr w:type="gramStart"/>
            <w:r w:rsidRPr="002D6769">
              <w:rPr>
                <w:rFonts w:ascii="Arial" w:hAnsi="Arial" w:cs="Arial"/>
              </w:rPr>
              <w:t>through the use of</w:t>
            </w:r>
            <w:proofErr w:type="gramEnd"/>
            <w:r w:rsidRPr="002D6769">
              <w:rPr>
                <w:rFonts w:ascii="Arial" w:hAnsi="Arial" w:cs="Arial"/>
              </w:rPr>
              <w:t xml:space="preserve"> the internet and other so</w:t>
            </w:r>
            <w:r w:rsidR="00676560" w:rsidRPr="002D6769">
              <w:rPr>
                <w:rFonts w:ascii="Arial" w:hAnsi="Arial" w:cs="Arial"/>
              </w:rPr>
              <w:t>urces for resolving the issues and this will also be because of my experience.</w:t>
            </w:r>
          </w:p>
        </w:tc>
        <w:tc>
          <w:tcPr>
            <w:tcW w:w="1522" w:type="dxa"/>
          </w:tcPr>
          <w:p w14:paraId="4652067D" w14:textId="77777777" w:rsidR="00EF4F20" w:rsidRPr="002D6769" w:rsidRDefault="00EF4F20" w:rsidP="00391A7A">
            <w:pPr>
              <w:rPr>
                <w:rFonts w:ascii="Arial" w:hAnsi="Arial" w:cs="Arial"/>
                <w:b/>
              </w:rPr>
            </w:pPr>
          </w:p>
        </w:tc>
        <w:tc>
          <w:tcPr>
            <w:tcW w:w="2438" w:type="dxa"/>
          </w:tcPr>
          <w:p w14:paraId="53CFC74B" w14:textId="77777777" w:rsidR="00EF4F20" w:rsidRPr="002D6769" w:rsidRDefault="00EF4F20" w:rsidP="00391A7A">
            <w:pPr>
              <w:rPr>
                <w:rFonts w:ascii="Arial" w:hAnsi="Arial" w:cs="Arial"/>
                <w:b/>
              </w:rPr>
            </w:pPr>
          </w:p>
        </w:tc>
      </w:tr>
      <w:tr w:rsidR="00EF4F20" w:rsidRPr="002D6769" w14:paraId="0C8A6B82" w14:textId="77777777" w:rsidTr="007872AD">
        <w:tc>
          <w:tcPr>
            <w:tcW w:w="1800" w:type="dxa"/>
          </w:tcPr>
          <w:p w14:paraId="36B57038" w14:textId="77777777" w:rsidR="00EF4F20" w:rsidRPr="002D6769" w:rsidRDefault="00EF4F20" w:rsidP="00391A7A">
            <w:pPr>
              <w:rPr>
                <w:rFonts w:ascii="Arial" w:hAnsi="Arial" w:cs="Arial"/>
                <w:b/>
              </w:rPr>
            </w:pPr>
            <w:r w:rsidRPr="002D6769">
              <w:rPr>
                <w:rFonts w:ascii="Arial" w:hAnsi="Arial" w:cs="Arial"/>
                <w:b/>
              </w:rPr>
              <w:t xml:space="preserve">Consider the </w:t>
            </w:r>
            <w:r w:rsidRPr="002D6769">
              <w:rPr>
                <w:rFonts w:ascii="Arial" w:hAnsi="Arial" w:cs="Arial"/>
                <w:b/>
              </w:rPr>
              <w:lastRenderedPageBreak/>
              <w:t>ideas of others to help solve problems</w:t>
            </w:r>
          </w:p>
        </w:tc>
        <w:tc>
          <w:tcPr>
            <w:tcW w:w="2732" w:type="dxa"/>
          </w:tcPr>
          <w:p w14:paraId="699EF6CC" w14:textId="77777777" w:rsidR="00EF4F20" w:rsidRPr="002D6769" w:rsidRDefault="00EF4F20" w:rsidP="00391A7A">
            <w:pPr>
              <w:rPr>
                <w:rFonts w:ascii="Arial" w:hAnsi="Arial" w:cs="Arial"/>
              </w:rPr>
            </w:pPr>
            <w:r w:rsidRPr="002D6769">
              <w:rPr>
                <w:rFonts w:ascii="Arial" w:hAnsi="Arial" w:cs="Arial"/>
              </w:rPr>
              <w:lastRenderedPageBreak/>
              <w:t xml:space="preserve">I take the ideas and </w:t>
            </w:r>
            <w:r w:rsidRPr="002D6769">
              <w:rPr>
                <w:rFonts w:ascii="Arial" w:hAnsi="Arial" w:cs="Arial"/>
              </w:rPr>
              <w:lastRenderedPageBreak/>
              <w:t xml:space="preserve">suggestions of others to make sure that the issues are solved as early as possible. </w:t>
            </w:r>
          </w:p>
        </w:tc>
        <w:tc>
          <w:tcPr>
            <w:tcW w:w="2308" w:type="dxa"/>
          </w:tcPr>
          <w:p w14:paraId="126EE3E0" w14:textId="77777777" w:rsidR="00EF4F20" w:rsidRPr="002D6769" w:rsidRDefault="00EF4F20" w:rsidP="00391A7A">
            <w:pPr>
              <w:rPr>
                <w:rFonts w:ascii="Arial" w:hAnsi="Arial" w:cs="Arial"/>
                <w:b/>
              </w:rPr>
            </w:pPr>
          </w:p>
        </w:tc>
        <w:tc>
          <w:tcPr>
            <w:tcW w:w="1522" w:type="dxa"/>
          </w:tcPr>
          <w:p w14:paraId="4328D434" w14:textId="77777777" w:rsidR="00EF4F20" w:rsidRPr="002D6769" w:rsidRDefault="00EF4F20" w:rsidP="00391A7A">
            <w:pPr>
              <w:rPr>
                <w:rFonts w:ascii="Arial" w:hAnsi="Arial" w:cs="Arial"/>
                <w:b/>
              </w:rPr>
            </w:pPr>
          </w:p>
        </w:tc>
        <w:tc>
          <w:tcPr>
            <w:tcW w:w="2438" w:type="dxa"/>
          </w:tcPr>
          <w:p w14:paraId="1061A1D7" w14:textId="77777777" w:rsidR="00EF4F20" w:rsidRPr="002D6769" w:rsidRDefault="00EF4F20" w:rsidP="00391A7A">
            <w:pPr>
              <w:rPr>
                <w:rFonts w:ascii="Arial" w:hAnsi="Arial" w:cs="Arial"/>
                <w:b/>
              </w:rPr>
            </w:pPr>
          </w:p>
        </w:tc>
      </w:tr>
    </w:tbl>
    <w:p w14:paraId="354B08C2" w14:textId="77777777" w:rsidR="00EF4F20" w:rsidRPr="002D6769" w:rsidRDefault="00EF4F20" w:rsidP="00D1262E">
      <w:pPr>
        <w:rPr>
          <w:rFonts w:ascii="Arial" w:hAnsi="Arial" w:cs="Arial"/>
          <w:sz w:val="22"/>
          <w:lang w:val="en-IN" w:eastAsia="en-GB"/>
        </w:rPr>
      </w:pPr>
    </w:p>
    <w:tbl>
      <w:tblPr>
        <w:tblStyle w:val="a7"/>
        <w:tblW w:w="10530" w:type="dxa"/>
        <w:tblInd w:w="-522" w:type="dxa"/>
        <w:tblLook w:val="04A0" w:firstRow="1" w:lastRow="0" w:firstColumn="1" w:lastColumn="0" w:noHBand="0" w:noVBand="1"/>
      </w:tblPr>
      <w:tblGrid>
        <w:gridCol w:w="2916"/>
        <w:gridCol w:w="2394"/>
        <w:gridCol w:w="2394"/>
        <w:gridCol w:w="2826"/>
      </w:tblGrid>
      <w:tr w:rsidR="00EF4F20" w:rsidRPr="002D6769" w14:paraId="6604E66B" w14:textId="77777777" w:rsidTr="00EF4F20">
        <w:tc>
          <w:tcPr>
            <w:tcW w:w="10530" w:type="dxa"/>
            <w:gridSpan w:val="4"/>
          </w:tcPr>
          <w:p w14:paraId="1A9BCC9A" w14:textId="77777777" w:rsidR="00EF4F20" w:rsidRPr="002D6769" w:rsidRDefault="00EF4F20" w:rsidP="00EF4F20">
            <w:pPr>
              <w:jc w:val="center"/>
              <w:rPr>
                <w:rFonts w:ascii="Arial" w:hAnsi="Arial" w:cs="Arial"/>
                <w:b/>
                <w:lang w:val="en-IN" w:eastAsia="en-GB"/>
              </w:rPr>
            </w:pPr>
            <w:r w:rsidRPr="002D6769">
              <w:rPr>
                <w:rFonts w:ascii="Arial" w:hAnsi="Arial" w:cs="Arial"/>
                <w:b/>
                <w:lang w:val="en-IN" w:eastAsia="en-GB"/>
              </w:rPr>
              <w:t>Supervisory Management</w:t>
            </w:r>
          </w:p>
        </w:tc>
      </w:tr>
      <w:tr w:rsidR="00EF4F20" w:rsidRPr="002D6769" w14:paraId="0D6F03F9" w14:textId="77777777" w:rsidTr="00EF4F20">
        <w:tc>
          <w:tcPr>
            <w:tcW w:w="2916" w:type="dxa"/>
          </w:tcPr>
          <w:p w14:paraId="650872BB" w14:textId="77777777" w:rsidR="00EF4F20" w:rsidRPr="002D6769" w:rsidRDefault="00EF4F20" w:rsidP="00EF4F20">
            <w:pPr>
              <w:rPr>
                <w:rFonts w:ascii="Arial" w:hAnsi="Arial" w:cs="Arial"/>
              </w:rPr>
            </w:pPr>
            <w:r w:rsidRPr="002D6769">
              <w:rPr>
                <w:rFonts w:ascii="Arial" w:hAnsi="Arial" w:cs="Arial"/>
              </w:rPr>
              <w:t xml:space="preserve">How much experience have you had in your role? </w:t>
            </w:r>
          </w:p>
        </w:tc>
        <w:tc>
          <w:tcPr>
            <w:tcW w:w="2394" w:type="dxa"/>
          </w:tcPr>
          <w:p w14:paraId="1026644D" w14:textId="77777777" w:rsidR="00EF4F20" w:rsidRPr="002D6769" w:rsidRDefault="00EF4F20" w:rsidP="00BC5E50">
            <w:pPr>
              <w:rPr>
                <w:rFonts w:ascii="Arial" w:hAnsi="Arial" w:cs="Arial"/>
                <w:lang w:val="en-IN" w:eastAsia="en-GB"/>
              </w:rPr>
            </w:pPr>
          </w:p>
        </w:tc>
        <w:tc>
          <w:tcPr>
            <w:tcW w:w="2394" w:type="dxa"/>
          </w:tcPr>
          <w:p w14:paraId="2BE294D2" w14:textId="77777777" w:rsidR="00EF4F20" w:rsidRPr="002D6769" w:rsidRDefault="00EF4F20" w:rsidP="00BC5E50">
            <w:pPr>
              <w:rPr>
                <w:rFonts w:ascii="Arial" w:hAnsi="Arial" w:cs="Arial"/>
                <w:lang w:val="en-IN" w:eastAsia="en-GB"/>
              </w:rPr>
            </w:pPr>
          </w:p>
        </w:tc>
        <w:tc>
          <w:tcPr>
            <w:tcW w:w="2826" w:type="dxa"/>
          </w:tcPr>
          <w:p w14:paraId="2E7414A2" w14:textId="77777777" w:rsidR="00BC5E50" w:rsidRPr="002D6769" w:rsidRDefault="00BC5E50" w:rsidP="00BC5E50">
            <w:pPr>
              <w:rPr>
                <w:rFonts w:ascii="Arial" w:hAnsi="Arial" w:cs="Arial"/>
              </w:rPr>
            </w:pPr>
            <w:r w:rsidRPr="002D6769">
              <w:rPr>
                <w:rFonts w:ascii="Arial" w:hAnsi="Arial" w:cs="Arial"/>
              </w:rPr>
              <w:t xml:space="preserve">&gt; 3 months </w:t>
            </w:r>
          </w:p>
          <w:p w14:paraId="3648443F" w14:textId="77777777" w:rsidR="00EF4F20" w:rsidRPr="002D6769" w:rsidRDefault="00EF4F20" w:rsidP="00BC5E50">
            <w:pPr>
              <w:rPr>
                <w:rFonts w:ascii="Arial" w:hAnsi="Arial" w:cs="Arial"/>
                <w:lang w:val="en-IN" w:eastAsia="en-GB"/>
              </w:rPr>
            </w:pPr>
          </w:p>
        </w:tc>
      </w:tr>
      <w:tr w:rsidR="00EF4F20" w:rsidRPr="002D6769" w14:paraId="643BE36C" w14:textId="77777777" w:rsidTr="00EF4F20">
        <w:tc>
          <w:tcPr>
            <w:tcW w:w="2916" w:type="dxa"/>
          </w:tcPr>
          <w:p w14:paraId="76F82E30" w14:textId="77777777" w:rsidR="00EF4F20" w:rsidRPr="002D6769" w:rsidRDefault="00EF4F20" w:rsidP="00D1262E">
            <w:pPr>
              <w:rPr>
                <w:rFonts w:ascii="Arial" w:hAnsi="Arial" w:cs="Arial"/>
              </w:rPr>
            </w:pPr>
            <w:r w:rsidRPr="002D6769">
              <w:rPr>
                <w:rFonts w:ascii="Arial" w:hAnsi="Arial" w:cs="Arial"/>
              </w:rPr>
              <w:t xml:space="preserve">How many people have you managed at any one time? </w:t>
            </w:r>
          </w:p>
        </w:tc>
        <w:tc>
          <w:tcPr>
            <w:tcW w:w="2394" w:type="dxa"/>
          </w:tcPr>
          <w:p w14:paraId="2A10D343" w14:textId="77777777" w:rsidR="00EF4F20" w:rsidRPr="002D6769" w:rsidRDefault="00EF4F20" w:rsidP="00BC5E50">
            <w:pPr>
              <w:rPr>
                <w:rFonts w:ascii="Arial" w:hAnsi="Arial" w:cs="Arial"/>
                <w:lang w:val="en-IN" w:eastAsia="en-GB"/>
              </w:rPr>
            </w:pPr>
          </w:p>
        </w:tc>
        <w:tc>
          <w:tcPr>
            <w:tcW w:w="2394" w:type="dxa"/>
          </w:tcPr>
          <w:p w14:paraId="62857380" w14:textId="77777777" w:rsidR="00EF4F20" w:rsidRPr="002D6769" w:rsidRDefault="00EF4F20" w:rsidP="00BC5E50">
            <w:pPr>
              <w:rPr>
                <w:rFonts w:ascii="Arial" w:hAnsi="Arial" w:cs="Arial"/>
                <w:lang w:val="en-IN" w:eastAsia="en-GB"/>
              </w:rPr>
            </w:pPr>
          </w:p>
        </w:tc>
        <w:tc>
          <w:tcPr>
            <w:tcW w:w="2826" w:type="dxa"/>
          </w:tcPr>
          <w:p w14:paraId="34ACDE40" w14:textId="77777777" w:rsidR="00BC5E50" w:rsidRPr="002D6769" w:rsidRDefault="00BC5E50" w:rsidP="00BC5E50">
            <w:pPr>
              <w:rPr>
                <w:rFonts w:ascii="Arial" w:hAnsi="Arial" w:cs="Arial"/>
              </w:rPr>
            </w:pPr>
            <w:r w:rsidRPr="002D6769">
              <w:rPr>
                <w:rFonts w:ascii="Arial" w:hAnsi="Arial" w:cs="Arial"/>
              </w:rPr>
              <w:t xml:space="preserve">Above 5 </w:t>
            </w:r>
          </w:p>
          <w:p w14:paraId="66D7148A" w14:textId="77777777" w:rsidR="00EF4F20" w:rsidRPr="002D6769" w:rsidRDefault="00EF4F20" w:rsidP="00BC5E50">
            <w:pPr>
              <w:rPr>
                <w:rFonts w:ascii="Arial" w:hAnsi="Arial" w:cs="Arial"/>
                <w:lang w:val="en-IN" w:eastAsia="en-GB"/>
              </w:rPr>
            </w:pPr>
          </w:p>
        </w:tc>
      </w:tr>
    </w:tbl>
    <w:p w14:paraId="689098A6" w14:textId="77777777" w:rsidR="00EF4F20" w:rsidRPr="002D6769" w:rsidRDefault="00EF4F20" w:rsidP="00D1262E">
      <w:pPr>
        <w:rPr>
          <w:rFonts w:ascii="Arial" w:hAnsi="Arial" w:cs="Arial"/>
          <w:sz w:val="22"/>
          <w:lang w:val="en-IN" w:eastAsia="en-GB"/>
        </w:rPr>
      </w:pPr>
    </w:p>
    <w:p w14:paraId="0E3D0029" w14:textId="77777777" w:rsidR="00C2253F" w:rsidRPr="002D6769" w:rsidRDefault="00C2253F" w:rsidP="00A85F67">
      <w:pPr>
        <w:rPr>
          <w:rFonts w:ascii="Arial" w:hAnsi="Arial" w:cs="Arial"/>
          <w:color w:val="FF0000"/>
          <w:sz w:val="22"/>
          <w:lang w:val="en-IN" w:eastAsia="en-GB"/>
        </w:rPr>
      </w:pPr>
    </w:p>
    <w:p w14:paraId="553BCEEE" w14:textId="77777777" w:rsidR="00A85F67" w:rsidRPr="002D6769" w:rsidRDefault="00BC4705" w:rsidP="00A85F67">
      <w:pPr>
        <w:rPr>
          <w:rFonts w:ascii="Arial" w:hAnsi="Arial" w:cs="Arial"/>
          <w:sz w:val="22"/>
          <w:lang w:val="en-IN" w:eastAsia="en-GB"/>
        </w:rPr>
      </w:pPr>
      <w:r w:rsidRPr="002D6769">
        <w:rPr>
          <w:rFonts w:ascii="Arial" w:hAnsi="Arial" w:cs="Arial"/>
          <w:sz w:val="22"/>
          <w:lang w:val="en-IN" w:eastAsia="en-GB"/>
        </w:rPr>
        <w:t xml:space="preserve">I have provided all the information which I have gained personal experience and background. These skills and behaviours will help me to get a competitive advantage in my professional career. </w:t>
      </w:r>
      <w:r w:rsidR="00BC5E50" w:rsidRPr="002D6769">
        <w:rPr>
          <w:rFonts w:ascii="Arial" w:hAnsi="Arial" w:cs="Arial"/>
          <w:sz w:val="22"/>
          <w:lang w:val="en-IN" w:eastAsia="en-GB"/>
        </w:rPr>
        <w:t>It also reflects the skills, knowledge and abilities where I lack and the areas and fields where the training and development is required</w:t>
      </w:r>
      <w:r w:rsidR="001814C6" w:rsidRPr="002D6769">
        <w:rPr>
          <w:rFonts w:ascii="Arial" w:hAnsi="Arial" w:cs="Arial"/>
          <w:sz w:val="22"/>
          <w:shd w:val="clear" w:color="auto" w:fill="FFFFFF"/>
        </w:rPr>
        <w:t xml:space="preserve"> (Bibi et al., 2018)</w:t>
      </w:r>
      <w:r w:rsidRPr="002D6769">
        <w:rPr>
          <w:rFonts w:ascii="Arial" w:hAnsi="Arial" w:cs="Arial"/>
          <w:sz w:val="22"/>
          <w:lang w:val="en-IN" w:eastAsia="en-GB"/>
        </w:rPr>
        <w:t xml:space="preserve">. </w:t>
      </w:r>
    </w:p>
    <w:p w14:paraId="727E567A" w14:textId="77777777" w:rsidR="00C2253F" w:rsidRPr="002D6769" w:rsidRDefault="00C2253F" w:rsidP="00625BE2">
      <w:pPr>
        <w:pStyle w:val="2"/>
        <w:rPr>
          <w:rFonts w:ascii="Arial" w:hAnsi="Arial" w:cs="Arial"/>
          <w:sz w:val="22"/>
          <w:szCs w:val="22"/>
        </w:rPr>
        <w:sectPr w:rsidR="00C2253F" w:rsidRPr="002D6769" w:rsidSect="00AB3873">
          <w:pgSz w:w="12240" w:h="15840"/>
          <w:pgMar w:top="1440" w:right="1440" w:bottom="1440" w:left="1440" w:header="720" w:footer="720" w:gutter="0"/>
          <w:cols w:space="720"/>
          <w:docGrid w:linePitch="360"/>
        </w:sectPr>
      </w:pPr>
    </w:p>
    <w:p w14:paraId="73C8743D" w14:textId="6F312615" w:rsidR="008F1976" w:rsidRPr="002D6769" w:rsidRDefault="00BC4705" w:rsidP="00625BE2">
      <w:pPr>
        <w:pStyle w:val="2"/>
        <w:rPr>
          <w:rFonts w:ascii="Arial" w:hAnsi="Arial" w:cs="Arial"/>
          <w:sz w:val="22"/>
          <w:szCs w:val="22"/>
        </w:rPr>
      </w:pPr>
      <w:bookmarkStart w:id="3" w:name="_Toc93002598"/>
      <w:r w:rsidRPr="002D6769">
        <w:rPr>
          <w:rFonts w:ascii="Arial" w:hAnsi="Arial" w:cs="Arial"/>
          <w:sz w:val="22"/>
          <w:szCs w:val="22"/>
        </w:rPr>
        <w:lastRenderedPageBreak/>
        <w:t xml:space="preserve">3. Critically assess the potential benefits to the organisation and individual of developing you </w:t>
      </w:r>
      <w:proofErr w:type="spellStart"/>
      <w:r w:rsidRPr="002D6769">
        <w:rPr>
          <w:rFonts w:ascii="Arial" w:hAnsi="Arial" w:cs="Arial"/>
          <w:sz w:val="22"/>
          <w:szCs w:val="22"/>
        </w:rPr>
        <w:t>aan</w:t>
      </w:r>
      <w:proofErr w:type="spellEnd"/>
      <w:r w:rsidRPr="002D6769">
        <w:rPr>
          <w:rFonts w:ascii="Arial" w:hAnsi="Arial" w:cs="Arial"/>
          <w:sz w:val="22"/>
          <w:szCs w:val="22"/>
        </w:rPr>
        <w:t xml:space="preserve"> HR officer through effective training and development</w:t>
      </w:r>
      <w:bookmarkEnd w:id="3"/>
      <w:r w:rsidR="00EF60E1" w:rsidRPr="002D6769">
        <w:rPr>
          <w:rFonts w:ascii="Arial" w:hAnsi="Arial" w:cs="Arial"/>
          <w:sz w:val="22"/>
          <w:szCs w:val="22"/>
        </w:rPr>
        <w:t xml:space="preserve"> </w:t>
      </w:r>
    </w:p>
    <w:p w14:paraId="6C2033FB" w14:textId="3DABFE37" w:rsidR="001C0978" w:rsidRPr="002D6769" w:rsidRDefault="004B5C9F" w:rsidP="001C0978">
      <w:pPr>
        <w:rPr>
          <w:rFonts w:ascii="Arial" w:hAnsi="Arial" w:cs="Arial"/>
          <w:sz w:val="22"/>
          <w:lang w:val="en-IN" w:eastAsia="en-GB"/>
        </w:rPr>
      </w:pPr>
      <w:r w:rsidRPr="002D6769">
        <w:rPr>
          <w:rFonts w:ascii="Arial" w:hAnsi="Arial" w:cs="Arial"/>
          <w:sz w:val="22"/>
          <w:lang w:val="en-IN" w:eastAsia="en-GB"/>
        </w:rPr>
        <w:t xml:space="preserve">The training and development </w:t>
      </w:r>
      <w:r w:rsidR="0054628D" w:rsidRPr="002D6769">
        <w:rPr>
          <w:rFonts w:ascii="Arial" w:hAnsi="Arial" w:cs="Arial"/>
          <w:sz w:val="22"/>
          <w:lang w:val="en-IN" w:eastAsia="en-GB"/>
        </w:rPr>
        <w:t xml:space="preserve">provided to the HR officer will </w:t>
      </w:r>
      <w:r w:rsidR="00A7591C" w:rsidRPr="002D6769">
        <w:rPr>
          <w:rFonts w:ascii="Arial" w:hAnsi="Arial" w:cs="Arial"/>
          <w:sz w:val="22"/>
          <w:lang w:val="en-IN" w:eastAsia="en-GB"/>
        </w:rPr>
        <w:t xml:space="preserve">provide various benefits to the organisation and the individuals of the organisation. </w:t>
      </w:r>
      <w:r w:rsidR="00D56C7C" w:rsidRPr="002D6769">
        <w:rPr>
          <w:rFonts w:ascii="Arial" w:hAnsi="Arial" w:cs="Arial"/>
          <w:sz w:val="22"/>
          <w:lang w:val="en-IN" w:eastAsia="en-GB"/>
        </w:rPr>
        <w:t xml:space="preserve">This is the reason; the management of </w:t>
      </w:r>
      <w:r w:rsidR="0000759A">
        <w:rPr>
          <w:rFonts w:ascii="Arial" w:hAnsi="Arial" w:cs="Arial"/>
          <w:sz w:val="22"/>
          <w:lang w:val="en-IN" w:eastAsia="en-GB"/>
        </w:rPr>
        <w:t>Sainsbury’s</w:t>
      </w:r>
      <w:r w:rsidR="00D56C7C" w:rsidRPr="002D6769">
        <w:rPr>
          <w:rFonts w:ascii="Arial" w:hAnsi="Arial" w:cs="Arial"/>
          <w:sz w:val="22"/>
          <w:lang w:val="en-IN" w:eastAsia="en-GB"/>
        </w:rPr>
        <w:t xml:space="preserve"> takes actions and invests capital for the development of the HR </w:t>
      </w:r>
      <w:proofErr w:type="gramStart"/>
      <w:r w:rsidR="00D56C7C" w:rsidRPr="002D6769">
        <w:rPr>
          <w:rFonts w:ascii="Arial" w:hAnsi="Arial" w:cs="Arial"/>
          <w:sz w:val="22"/>
          <w:lang w:val="en-IN" w:eastAsia="en-GB"/>
        </w:rPr>
        <w:t>professionals</w:t>
      </w:r>
      <w:r w:rsidR="00174D0F">
        <w:rPr>
          <w:rFonts w:ascii="Arial" w:hAnsi="Arial" w:cs="Arial"/>
          <w:sz w:val="22"/>
          <w:lang w:val="en-IN" w:eastAsia="en-GB"/>
        </w:rPr>
        <w:t xml:space="preserve"> </w:t>
      </w:r>
      <w:r w:rsidR="00D56C7C" w:rsidRPr="002D6769">
        <w:rPr>
          <w:rFonts w:ascii="Arial" w:hAnsi="Arial" w:cs="Arial"/>
          <w:sz w:val="22"/>
          <w:lang w:val="en-IN" w:eastAsia="en-GB"/>
        </w:rPr>
        <w:t>.</w:t>
      </w:r>
      <w:proofErr w:type="gramEnd"/>
      <w:r w:rsidR="00D56C7C" w:rsidRPr="002D6769">
        <w:rPr>
          <w:rFonts w:ascii="Arial" w:hAnsi="Arial" w:cs="Arial"/>
          <w:sz w:val="22"/>
          <w:lang w:val="en-IN" w:eastAsia="en-GB"/>
        </w:rPr>
        <w:t xml:space="preserve"> </w:t>
      </w:r>
      <w:r w:rsidR="00A7591C" w:rsidRPr="002D6769">
        <w:rPr>
          <w:rFonts w:ascii="Arial" w:hAnsi="Arial" w:cs="Arial"/>
          <w:sz w:val="22"/>
          <w:lang w:val="en-IN" w:eastAsia="en-GB"/>
        </w:rPr>
        <w:t>Some of the benefits are:</w:t>
      </w:r>
    </w:p>
    <w:p w14:paraId="2A770CB6" w14:textId="184177C3" w:rsidR="00A7591C" w:rsidRPr="002D6769" w:rsidRDefault="00A7591C" w:rsidP="001C0978">
      <w:pPr>
        <w:rPr>
          <w:rFonts w:ascii="Arial" w:hAnsi="Arial" w:cs="Arial"/>
          <w:sz w:val="22"/>
          <w:lang w:val="en-IN" w:eastAsia="en-GB"/>
        </w:rPr>
      </w:pPr>
      <w:r w:rsidRPr="00582FEC">
        <w:rPr>
          <w:rFonts w:ascii="Arial" w:hAnsi="Arial" w:cs="Arial"/>
          <w:b/>
          <w:szCs w:val="24"/>
          <w:lang w:val="en-IN" w:eastAsia="en-GB"/>
        </w:rPr>
        <w:t>Development for the future</w:t>
      </w:r>
      <w:r w:rsidRPr="002D6769">
        <w:rPr>
          <w:rFonts w:ascii="Arial" w:hAnsi="Arial" w:cs="Arial"/>
          <w:b/>
          <w:sz w:val="22"/>
          <w:lang w:val="en-IN" w:eastAsia="en-GB"/>
        </w:rPr>
        <w:t xml:space="preserve">: </w:t>
      </w:r>
      <w:r w:rsidRPr="002D6769">
        <w:rPr>
          <w:rFonts w:ascii="Arial" w:hAnsi="Arial" w:cs="Arial"/>
          <w:sz w:val="22"/>
          <w:lang w:val="en-IN" w:eastAsia="en-GB"/>
        </w:rPr>
        <w:t xml:space="preserve">The </w:t>
      </w:r>
      <w:r w:rsidR="00212735" w:rsidRPr="002D6769">
        <w:rPr>
          <w:rFonts w:ascii="Arial" w:hAnsi="Arial" w:cs="Arial"/>
          <w:sz w:val="22"/>
          <w:lang w:val="en-IN" w:eastAsia="en-GB"/>
        </w:rPr>
        <w:t xml:space="preserve">training and development provided to the human resource manager will </w:t>
      </w:r>
      <w:r w:rsidR="002B2A6E" w:rsidRPr="002D6769">
        <w:rPr>
          <w:rFonts w:ascii="Arial" w:hAnsi="Arial" w:cs="Arial"/>
          <w:sz w:val="22"/>
          <w:lang w:val="en-IN" w:eastAsia="en-GB"/>
        </w:rPr>
        <w:t xml:space="preserve">enhance their skills, abilities, knowledge and understanding and improve their personalities, this will make the manager ready for the </w:t>
      </w:r>
      <w:r w:rsidR="003F760C" w:rsidRPr="002D6769">
        <w:rPr>
          <w:rFonts w:ascii="Arial" w:hAnsi="Arial" w:cs="Arial"/>
          <w:sz w:val="22"/>
          <w:lang w:val="en-IN" w:eastAsia="en-GB"/>
        </w:rPr>
        <w:t xml:space="preserve">future of the organisation and those employees will contribute their maximum quality efforts for </w:t>
      </w:r>
      <w:r w:rsidR="00531F58" w:rsidRPr="002D6769">
        <w:rPr>
          <w:rFonts w:ascii="Arial" w:hAnsi="Arial" w:cs="Arial"/>
          <w:sz w:val="22"/>
          <w:lang w:val="en-IN" w:eastAsia="en-GB"/>
        </w:rPr>
        <w:t>the success of the organisation for a long period of time</w:t>
      </w:r>
      <w:r w:rsidR="00A869DA" w:rsidRPr="002D6769">
        <w:rPr>
          <w:rFonts w:ascii="Arial" w:hAnsi="Arial" w:cs="Arial"/>
          <w:sz w:val="22"/>
          <w:lang w:val="en-IN" w:eastAsia="en-GB"/>
        </w:rPr>
        <w:t xml:space="preserve"> (</w:t>
      </w:r>
      <w:r w:rsidR="00A869DA" w:rsidRPr="002D6769">
        <w:rPr>
          <w:rFonts w:ascii="Arial" w:hAnsi="Arial" w:cs="Arial"/>
          <w:sz w:val="22"/>
          <w:shd w:val="clear" w:color="auto" w:fill="FFFFFF"/>
        </w:rPr>
        <w:t>Al Karim, 2019</w:t>
      </w:r>
      <w:r w:rsidR="00A869DA" w:rsidRPr="002D6769">
        <w:rPr>
          <w:rFonts w:ascii="Arial" w:hAnsi="Arial" w:cs="Arial"/>
          <w:sz w:val="22"/>
          <w:lang w:val="en-IN" w:eastAsia="en-GB"/>
        </w:rPr>
        <w:t>)</w:t>
      </w:r>
      <w:r w:rsidR="00531F58" w:rsidRPr="002D6769">
        <w:rPr>
          <w:rFonts w:ascii="Arial" w:hAnsi="Arial" w:cs="Arial"/>
          <w:sz w:val="22"/>
          <w:lang w:val="en-IN" w:eastAsia="en-GB"/>
        </w:rPr>
        <w:t xml:space="preserve">. </w:t>
      </w:r>
      <w:r w:rsidR="0017595B" w:rsidRPr="002D6769">
        <w:rPr>
          <w:rFonts w:ascii="Arial" w:hAnsi="Arial" w:cs="Arial"/>
          <w:sz w:val="22"/>
          <w:lang w:val="en-IN" w:eastAsia="en-GB"/>
        </w:rPr>
        <w:t xml:space="preserve">Thus, the learning and development provided will make them the future leaders of </w:t>
      </w:r>
      <w:r w:rsidR="00D606DD" w:rsidRPr="002D6769">
        <w:rPr>
          <w:rFonts w:ascii="Arial" w:hAnsi="Arial" w:cs="Arial"/>
          <w:sz w:val="22"/>
          <w:lang w:val="en-IN" w:eastAsia="en-GB"/>
        </w:rPr>
        <w:t>Sainsbury’s</w:t>
      </w:r>
      <w:r w:rsidR="0017595B" w:rsidRPr="002D6769">
        <w:rPr>
          <w:rFonts w:ascii="Arial" w:hAnsi="Arial" w:cs="Arial"/>
          <w:sz w:val="22"/>
          <w:lang w:val="en-IN" w:eastAsia="en-GB"/>
        </w:rPr>
        <w:t xml:space="preserve">. </w:t>
      </w:r>
    </w:p>
    <w:p w14:paraId="342F6494" w14:textId="77777777" w:rsidR="00A63B78" w:rsidRPr="002D6769" w:rsidRDefault="00BC4705" w:rsidP="00251F25">
      <w:pPr>
        <w:rPr>
          <w:rFonts w:ascii="Arial" w:hAnsi="Arial" w:cs="Arial"/>
          <w:sz w:val="22"/>
          <w:lang w:val="en-IN" w:eastAsia="en-GB"/>
        </w:rPr>
      </w:pPr>
      <w:r w:rsidRPr="00582FEC">
        <w:rPr>
          <w:rFonts w:ascii="Arial" w:hAnsi="Arial" w:cs="Arial"/>
          <w:b/>
          <w:szCs w:val="24"/>
          <w:lang w:val="en-IN" w:eastAsia="en-GB"/>
        </w:rPr>
        <w:t>Employee empowerment:</w:t>
      </w:r>
      <w:r w:rsidRPr="002D6769">
        <w:rPr>
          <w:rFonts w:ascii="Arial" w:hAnsi="Arial" w:cs="Arial"/>
          <w:b/>
          <w:sz w:val="22"/>
          <w:lang w:val="en-IN" w:eastAsia="en-GB"/>
        </w:rPr>
        <w:t xml:space="preserve"> </w:t>
      </w:r>
      <w:r w:rsidR="00D56C7C" w:rsidRPr="002D6769">
        <w:rPr>
          <w:rFonts w:ascii="Arial" w:hAnsi="Arial" w:cs="Arial"/>
          <w:sz w:val="22"/>
          <w:lang w:val="en-IN" w:eastAsia="en-GB"/>
        </w:rPr>
        <w:t>T</w:t>
      </w:r>
      <w:r w:rsidRPr="002D6769">
        <w:rPr>
          <w:rFonts w:ascii="Arial" w:hAnsi="Arial" w:cs="Arial"/>
          <w:sz w:val="22"/>
          <w:lang w:val="en-IN" w:eastAsia="en-GB"/>
        </w:rPr>
        <w:t>raining and development help in the empowerment of employees. They become competitive and efficient in their career. The employees also get the benefit of skill development and growth in a future career.</w:t>
      </w:r>
      <w:r w:rsidR="00D56C7C" w:rsidRPr="002D6769">
        <w:rPr>
          <w:rFonts w:ascii="Arial" w:hAnsi="Arial" w:cs="Arial"/>
          <w:sz w:val="22"/>
          <w:lang w:val="en-IN" w:eastAsia="en-GB"/>
        </w:rPr>
        <w:t xml:space="preserve"> This provides </w:t>
      </w:r>
      <w:r w:rsidR="001745B8" w:rsidRPr="002D6769">
        <w:rPr>
          <w:rFonts w:ascii="Arial" w:hAnsi="Arial" w:cs="Arial"/>
          <w:sz w:val="22"/>
          <w:lang w:val="en-IN" w:eastAsia="en-GB"/>
        </w:rPr>
        <w:t>opportunities for the future career and development of the employees</w:t>
      </w:r>
      <w:r w:rsidR="00F96A99" w:rsidRPr="002D6769">
        <w:rPr>
          <w:rFonts w:ascii="Arial" w:hAnsi="Arial" w:cs="Arial"/>
          <w:sz w:val="22"/>
          <w:lang w:val="en-IN" w:eastAsia="en-GB"/>
        </w:rPr>
        <w:t xml:space="preserve"> and hence enhances the </w:t>
      </w:r>
      <w:r w:rsidR="00C61ADA" w:rsidRPr="002D6769">
        <w:rPr>
          <w:rFonts w:ascii="Arial" w:hAnsi="Arial" w:cs="Arial"/>
          <w:sz w:val="22"/>
          <w:lang w:val="en-IN" w:eastAsia="en-GB"/>
        </w:rPr>
        <w:t xml:space="preserve">motivation and confidence which further provides them the empowerment. </w:t>
      </w:r>
      <w:r w:rsidR="001E7D84" w:rsidRPr="002D6769">
        <w:rPr>
          <w:rFonts w:ascii="Arial" w:hAnsi="Arial" w:cs="Arial"/>
          <w:sz w:val="22"/>
          <w:lang w:val="en-IN" w:eastAsia="en-GB"/>
        </w:rPr>
        <w:t xml:space="preserve">The empowered employees </w:t>
      </w:r>
      <w:r w:rsidR="002374FE" w:rsidRPr="002D6769">
        <w:rPr>
          <w:rFonts w:ascii="Arial" w:hAnsi="Arial" w:cs="Arial"/>
          <w:sz w:val="22"/>
          <w:lang w:val="en-IN" w:eastAsia="en-GB"/>
        </w:rPr>
        <w:t xml:space="preserve">will be supportive and </w:t>
      </w:r>
      <w:r w:rsidR="00786120" w:rsidRPr="002D6769">
        <w:rPr>
          <w:rFonts w:ascii="Arial" w:hAnsi="Arial" w:cs="Arial"/>
          <w:sz w:val="22"/>
          <w:lang w:val="en-IN" w:eastAsia="en-GB"/>
        </w:rPr>
        <w:t xml:space="preserve">will develop the ability </w:t>
      </w:r>
      <w:r w:rsidR="001A11C8" w:rsidRPr="002D6769">
        <w:rPr>
          <w:rFonts w:ascii="Arial" w:hAnsi="Arial" w:cs="Arial"/>
          <w:sz w:val="22"/>
          <w:lang w:val="en-IN" w:eastAsia="en-GB"/>
        </w:rPr>
        <w:t xml:space="preserve">of the managers to </w:t>
      </w:r>
      <w:r w:rsidR="004D5A62" w:rsidRPr="002D6769">
        <w:rPr>
          <w:rFonts w:ascii="Arial" w:hAnsi="Arial" w:cs="Arial"/>
          <w:sz w:val="22"/>
          <w:lang w:val="en-IN" w:eastAsia="en-GB"/>
        </w:rPr>
        <w:t>influence the behaviour of the employees, gain their trust and make effective and quick decisions.</w:t>
      </w:r>
    </w:p>
    <w:p w14:paraId="19326007" w14:textId="77777777" w:rsidR="00A63B78" w:rsidRPr="002D6769" w:rsidRDefault="00BC4705" w:rsidP="00251F25">
      <w:pPr>
        <w:rPr>
          <w:rFonts w:ascii="Arial" w:hAnsi="Arial" w:cs="Arial"/>
          <w:sz w:val="22"/>
          <w:lang w:val="en-IN" w:eastAsia="en-GB"/>
        </w:rPr>
      </w:pPr>
      <w:r w:rsidRPr="00582FEC">
        <w:rPr>
          <w:rFonts w:ascii="Arial" w:hAnsi="Arial" w:cs="Arial"/>
          <w:b/>
          <w:szCs w:val="24"/>
          <w:lang w:val="en-IN" w:eastAsia="en-GB"/>
        </w:rPr>
        <w:t xml:space="preserve">Increased workplace engagement: </w:t>
      </w:r>
      <w:r w:rsidR="004D5A62" w:rsidRPr="002D6769">
        <w:rPr>
          <w:rFonts w:ascii="Arial" w:hAnsi="Arial" w:cs="Arial"/>
          <w:sz w:val="22"/>
          <w:lang w:val="en-IN" w:eastAsia="en-GB"/>
        </w:rPr>
        <w:t>W</w:t>
      </w:r>
      <w:r w:rsidRPr="002D6769">
        <w:rPr>
          <w:rFonts w:ascii="Arial" w:hAnsi="Arial" w:cs="Arial"/>
          <w:sz w:val="22"/>
          <w:lang w:val="en-IN" w:eastAsia="en-GB"/>
        </w:rPr>
        <w:t>ell trained and motivated employees become more engaged at the workplace. They become active and responsible towards their career. The employees also become highly professional and experienced with increased workplace engagement</w:t>
      </w:r>
      <w:r w:rsidR="001814C6" w:rsidRPr="002D6769">
        <w:rPr>
          <w:rFonts w:ascii="Arial" w:hAnsi="Arial" w:cs="Arial"/>
          <w:sz w:val="22"/>
          <w:shd w:val="clear" w:color="auto" w:fill="FFFFFF"/>
        </w:rPr>
        <w:t xml:space="preserve"> (Noe and </w:t>
      </w:r>
      <w:proofErr w:type="spellStart"/>
      <w:r w:rsidR="001814C6" w:rsidRPr="002D6769">
        <w:rPr>
          <w:rFonts w:ascii="Arial" w:hAnsi="Arial" w:cs="Arial"/>
          <w:sz w:val="22"/>
          <w:shd w:val="clear" w:color="auto" w:fill="FFFFFF"/>
        </w:rPr>
        <w:t>Kodwani</w:t>
      </w:r>
      <w:proofErr w:type="spellEnd"/>
      <w:r w:rsidR="001814C6" w:rsidRPr="002D6769">
        <w:rPr>
          <w:rFonts w:ascii="Arial" w:hAnsi="Arial" w:cs="Arial"/>
          <w:sz w:val="22"/>
          <w:shd w:val="clear" w:color="auto" w:fill="FFFFFF"/>
        </w:rPr>
        <w:t>, 2018)</w:t>
      </w:r>
      <w:r w:rsidRPr="002D6769">
        <w:rPr>
          <w:rFonts w:ascii="Arial" w:hAnsi="Arial" w:cs="Arial"/>
          <w:sz w:val="22"/>
          <w:lang w:val="en-IN" w:eastAsia="en-GB"/>
        </w:rPr>
        <w:t>.</w:t>
      </w:r>
      <w:r w:rsidR="004D5A62" w:rsidRPr="002D6769">
        <w:rPr>
          <w:rFonts w:ascii="Arial" w:hAnsi="Arial" w:cs="Arial"/>
          <w:sz w:val="22"/>
          <w:lang w:val="en-IN" w:eastAsia="en-GB"/>
        </w:rPr>
        <w:t xml:space="preserve"> After acquiring the training, the knowledge of the employee </w:t>
      </w:r>
      <w:proofErr w:type="gramStart"/>
      <w:r w:rsidR="004D5A62" w:rsidRPr="002D6769">
        <w:rPr>
          <w:rFonts w:ascii="Arial" w:hAnsi="Arial" w:cs="Arial"/>
          <w:sz w:val="22"/>
          <w:lang w:val="en-IN" w:eastAsia="en-GB"/>
        </w:rPr>
        <w:t>enhances</w:t>
      </w:r>
      <w:proofErr w:type="gramEnd"/>
      <w:r w:rsidR="004D5A62" w:rsidRPr="002D6769">
        <w:rPr>
          <w:rFonts w:ascii="Arial" w:hAnsi="Arial" w:cs="Arial"/>
          <w:sz w:val="22"/>
          <w:lang w:val="en-IN" w:eastAsia="en-GB"/>
        </w:rPr>
        <w:t xml:space="preserve"> </w:t>
      </w:r>
      <w:r w:rsidR="00697CB9" w:rsidRPr="002D6769">
        <w:rPr>
          <w:rFonts w:ascii="Arial" w:hAnsi="Arial" w:cs="Arial"/>
          <w:sz w:val="22"/>
          <w:lang w:val="en-IN" w:eastAsia="en-GB"/>
        </w:rPr>
        <w:t>and the</w:t>
      </w:r>
      <w:r w:rsidR="000216F5" w:rsidRPr="002D6769">
        <w:rPr>
          <w:rFonts w:ascii="Arial" w:hAnsi="Arial" w:cs="Arial"/>
          <w:sz w:val="22"/>
          <w:lang w:val="en-IN" w:eastAsia="en-GB"/>
        </w:rPr>
        <w:t xml:space="preserve">ir work efficiency also improves. For example- </w:t>
      </w:r>
      <w:r w:rsidR="00B66BC1" w:rsidRPr="002D6769">
        <w:rPr>
          <w:rFonts w:ascii="Arial" w:hAnsi="Arial" w:cs="Arial"/>
          <w:sz w:val="22"/>
          <w:lang w:val="en-IN" w:eastAsia="en-GB"/>
        </w:rPr>
        <w:t>the trained employees have the knowledge regarding inclusion and involvement of the employees</w:t>
      </w:r>
      <w:r w:rsidR="00417101" w:rsidRPr="002D6769">
        <w:rPr>
          <w:rFonts w:ascii="Arial" w:hAnsi="Arial" w:cs="Arial"/>
          <w:sz w:val="22"/>
          <w:lang w:val="en-IN" w:eastAsia="en-GB"/>
        </w:rPr>
        <w:t xml:space="preserve"> and thus, the employee engagement increases. </w:t>
      </w:r>
    </w:p>
    <w:p w14:paraId="3C9AB35A" w14:textId="5222AA31" w:rsidR="00A63B78" w:rsidRPr="002D6769" w:rsidRDefault="00BC4705" w:rsidP="00251F25">
      <w:pPr>
        <w:rPr>
          <w:rFonts w:ascii="Arial" w:hAnsi="Arial" w:cs="Arial"/>
          <w:sz w:val="22"/>
          <w:lang w:val="en-IN" w:eastAsia="en-GB"/>
        </w:rPr>
      </w:pPr>
      <w:r w:rsidRPr="00582FEC">
        <w:rPr>
          <w:rFonts w:ascii="Arial" w:hAnsi="Arial" w:cs="Arial"/>
          <w:b/>
          <w:szCs w:val="24"/>
          <w:lang w:val="en-IN" w:eastAsia="en-GB"/>
        </w:rPr>
        <w:t>Employee retention</w:t>
      </w:r>
      <w:r w:rsidRPr="002D6769">
        <w:rPr>
          <w:rFonts w:ascii="Arial" w:hAnsi="Arial" w:cs="Arial"/>
          <w:b/>
          <w:sz w:val="22"/>
          <w:lang w:val="en-IN" w:eastAsia="en-GB"/>
        </w:rPr>
        <w:t>:</w:t>
      </w:r>
      <w:r w:rsidR="00CF6F89" w:rsidRPr="002D6769">
        <w:rPr>
          <w:rFonts w:ascii="Arial" w:hAnsi="Arial" w:cs="Arial"/>
          <w:sz w:val="22"/>
          <w:lang w:val="en-IN" w:eastAsia="en-GB"/>
        </w:rPr>
        <w:t xml:space="preserve"> T</w:t>
      </w:r>
      <w:r w:rsidRPr="002D6769">
        <w:rPr>
          <w:rFonts w:ascii="Arial" w:hAnsi="Arial" w:cs="Arial"/>
          <w:sz w:val="22"/>
          <w:lang w:val="en-IN" w:eastAsia="en-GB"/>
        </w:rPr>
        <w:t xml:space="preserve">hrough training and development, the manager of </w:t>
      </w:r>
      <w:r w:rsidR="00D606DD" w:rsidRPr="002D6769">
        <w:rPr>
          <w:rFonts w:ascii="Arial" w:hAnsi="Arial" w:cs="Arial"/>
          <w:sz w:val="22"/>
          <w:lang w:val="en-IN" w:eastAsia="en-GB"/>
        </w:rPr>
        <w:t xml:space="preserve">Sainsbury’s </w:t>
      </w:r>
      <w:r w:rsidRPr="002D6769">
        <w:rPr>
          <w:rFonts w:ascii="Arial" w:hAnsi="Arial" w:cs="Arial"/>
          <w:sz w:val="22"/>
          <w:lang w:val="en-IN" w:eastAsia="en-GB"/>
        </w:rPr>
        <w:t xml:space="preserve">can retain its employees. They feel more encouraged and feel enthusiastic about working in the organisation. </w:t>
      </w:r>
      <w:r w:rsidR="00D606DD" w:rsidRPr="002D6769">
        <w:rPr>
          <w:rFonts w:ascii="Arial" w:hAnsi="Arial" w:cs="Arial"/>
          <w:sz w:val="22"/>
          <w:lang w:val="en-IN" w:eastAsia="en-GB"/>
        </w:rPr>
        <w:t xml:space="preserve">Sainsbury’s </w:t>
      </w:r>
      <w:r w:rsidRPr="002D6769">
        <w:rPr>
          <w:rFonts w:ascii="Arial" w:hAnsi="Arial" w:cs="Arial"/>
          <w:sz w:val="22"/>
          <w:lang w:val="en-IN" w:eastAsia="en-GB"/>
        </w:rPr>
        <w:t>employees feel positive and less tired while they are working. They also become familiar with the technology and new practices. Employee absenteeism also decreases when they are well trained and motivated</w:t>
      </w:r>
      <w:r w:rsidR="001814C6" w:rsidRPr="002D6769">
        <w:rPr>
          <w:rFonts w:ascii="Arial" w:hAnsi="Arial" w:cs="Arial"/>
          <w:sz w:val="22"/>
          <w:shd w:val="clear" w:color="auto" w:fill="FFFFFF"/>
        </w:rPr>
        <w:t xml:space="preserve"> (Cohen, 2017)</w:t>
      </w:r>
      <w:r w:rsidRPr="002D6769">
        <w:rPr>
          <w:rFonts w:ascii="Arial" w:hAnsi="Arial" w:cs="Arial"/>
          <w:sz w:val="22"/>
          <w:lang w:val="en-IN" w:eastAsia="en-GB"/>
        </w:rPr>
        <w:t xml:space="preserve">. </w:t>
      </w:r>
      <w:r w:rsidR="00CF6F89" w:rsidRPr="002D6769">
        <w:rPr>
          <w:rFonts w:ascii="Arial" w:hAnsi="Arial" w:cs="Arial"/>
          <w:sz w:val="22"/>
          <w:lang w:val="en-IN" w:eastAsia="en-GB"/>
        </w:rPr>
        <w:t xml:space="preserve">The training and </w:t>
      </w:r>
      <w:r w:rsidR="00CF6F89" w:rsidRPr="002D6769">
        <w:rPr>
          <w:rFonts w:ascii="Arial" w:hAnsi="Arial" w:cs="Arial"/>
          <w:sz w:val="22"/>
          <w:lang w:val="en-IN" w:eastAsia="en-GB"/>
        </w:rPr>
        <w:lastRenderedPageBreak/>
        <w:t>development provided to the HR</w:t>
      </w:r>
      <w:r w:rsidR="00177C18" w:rsidRPr="002D6769">
        <w:rPr>
          <w:rFonts w:ascii="Arial" w:hAnsi="Arial" w:cs="Arial"/>
          <w:sz w:val="22"/>
          <w:lang w:val="en-IN" w:eastAsia="en-GB"/>
        </w:rPr>
        <w:t xml:space="preserve"> manager</w:t>
      </w:r>
      <w:r w:rsidR="00CF6F89" w:rsidRPr="002D6769">
        <w:rPr>
          <w:rFonts w:ascii="Arial" w:hAnsi="Arial" w:cs="Arial"/>
          <w:sz w:val="22"/>
          <w:lang w:val="en-IN" w:eastAsia="en-GB"/>
        </w:rPr>
        <w:t xml:space="preserve"> will help them to perform </w:t>
      </w:r>
      <w:r w:rsidR="00177C18" w:rsidRPr="002D6769">
        <w:rPr>
          <w:rFonts w:ascii="Arial" w:hAnsi="Arial" w:cs="Arial"/>
          <w:sz w:val="22"/>
          <w:lang w:val="en-IN" w:eastAsia="en-GB"/>
        </w:rPr>
        <w:t xml:space="preserve">the functions of management effectively and </w:t>
      </w:r>
      <w:r w:rsidR="009B6A53" w:rsidRPr="002D6769">
        <w:rPr>
          <w:rFonts w:ascii="Arial" w:hAnsi="Arial" w:cs="Arial"/>
          <w:sz w:val="22"/>
          <w:lang w:val="en-IN" w:eastAsia="en-GB"/>
        </w:rPr>
        <w:t xml:space="preserve">will enhance the satisfaction of the employees which will lead to reduction in the turnover the employees. </w:t>
      </w:r>
    </w:p>
    <w:p w14:paraId="15DF5020" w14:textId="77777777" w:rsidR="00A61402" w:rsidRPr="002D6769" w:rsidRDefault="00A61402" w:rsidP="00251F25">
      <w:pPr>
        <w:rPr>
          <w:rFonts w:ascii="Arial" w:hAnsi="Arial" w:cs="Arial"/>
          <w:sz w:val="22"/>
          <w:lang w:val="en-IN" w:eastAsia="en-GB"/>
        </w:rPr>
      </w:pPr>
      <w:r w:rsidRPr="00582FEC">
        <w:rPr>
          <w:rFonts w:ascii="Arial" w:hAnsi="Arial" w:cs="Arial"/>
          <w:b/>
          <w:szCs w:val="24"/>
          <w:lang w:val="en-IN" w:eastAsia="en-GB"/>
        </w:rPr>
        <w:t>Employee Relations</w:t>
      </w:r>
      <w:r w:rsidRPr="002D6769">
        <w:rPr>
          <w:rFonts w:ascii="Arial" w:hAnsi="Arial" w:cs="Arial"/>
          <w:b/>
          <w:sz w:val="22"/>
          <w:lang w:val="en-IN" w:eastAsia="en-GB"/>
        </w:rPr>
        <w:t>:</w:t>
      </w:r>
      <w:r w:rsidR="009B0758" w:rsidRPr="002D6769">
        <w:rPr>
          <w:rFonts w:ascii="Arial" w:hAnsi="Arial" w:cs="Arial"/>
          <w:b/>
          <w:sz w:val="22"/>
          <w:lang w:val="en-IN" w:eastAsia="en-GB"/>
        </w:rPr>
        <w:t xml:space="preserve"> </w:t>
      </w:r>
      <w:r w:rsidR="009B0758" w:rsidRPr="002D6769">
        <w:rPr>
          <w:rFonts w:ascii="Arial" w:hAnsi="Arial" w:cs="Arial"/>
          <w:sz w:val="22"/>
          <w:lang w:val="en-IN" w:eastAsia="en-GB"/>
        </w:rPr>
        <w:t xml:space="preserve">The improvement in the </w:t>
      </w:r>
      <w:r w:rsidR="0030052C" w:rsidRPr="002D6769">
        <w:rPr>
          <w:rFonts w:ascii="Arial" w:hAnsi="Arial" w:cs="Arial"/>
          <w:sz w:val="22"/>
          <w:lang w:val="en-IN" w:eastAsia="en-GB"/>
        </w:rPr>
        <w:t>skills and behaviour of the employees will improve the employee relations</w:t>
      </w:r>
      <w:r w:rsidR="00BE2D9A" w:rsidRPr="002D6769">
        <w:rPr>
          <w:rFonts w:ascii="Arial" w:hAnsi="Arial" w:cs="Arial"/>
          <w:sz w:val="22"/>
          <w:lang w:val="en-IN" w:eastAsia="en-GB"/>
        </w:rPr>
        <w:t>. Employee Relations are the relationship between the employee and the employer and among the employees. Good behaviour of the HR managers towards their employees</w:t>
      </w:r>
      <w:r w:rsidR="008B5AA8" w:rsidRPr="002D6769">
        <w:rPr>
          <w:rFonts w:ascii="Arial" w:hAnsi="Arial" w:cs="Arial"/>
          <w:sz w:val="22"/>
          <w:lang w:val="en-IN" w:eastAsia="en-GB"/>
        </w:rPr>
        <w:t xml:space="preserve"> involves positive, cheerful and supportive behaviour. This enhances the </w:t>
      </w:r>
      <w:r w:rsidR="000B5430" w:rsidRPr="002D6769">
        <w:rPr>
          <w:rFonts w:ascii="Arial" w:hAnsi="Arial" w:cs="Arial"/>
          <w:sz w:val="22"/>
          <w:lang w:val="en-IN" w:eastAsia="en-GB"/>
        </w:rPr>
        <w:t xml:space="preserve">confidence, willingness and interest of the employees to work with the organisation. </w:t>
      </w:r>
    </w:p>
    <w:p w14:paraId="33119998" w14:textId="77777777" w:rsidR="00A61402" w:rsidRPr="002D6769" w:rsidRDefault="00A61402" w:rsidP="00251F25">
      <w:pPr>
        <w:rPr>
          <w:rFonts w:ascii="Arial" w:hAnsi="Arial" w:cs="Arial"/>
          <w:sz w:val="22"/>
          <w:lang w:val="en-IN" w:eastAsia="en-GB"/>
        </w:rPr>
      </w:pPr>
      <w:r w:rsidRPr="00582FEC">
        <w:rPr>
          <w:rFonts w:ascii="Arial" w:hAnsi="Arial" w:cs="Arial"/>
          <w:b/>
          <w:szCs w:val="24"/>
          <w:lang w:val="en-IN" w:eastAsia="en-GB"/>
        </w:rPr>
        <w:t>Improvement in productivity and efficiency:</w:t>
      </w:r>
      <w:r w:rsidRPr="002D6769">
        <w:rPr>
          <w:rFonts w:ascii="Arial" w:hAnsi="Arial" w:cs="Arial"/>
          <w:b/>
          <w:sz w:val="22"/>
          <w:lang w:val="en-IN" w:eastAsia="en-GB"/>
        </w:rPr>
        <w:t xml:space="preserve"> </w:t>
      </w:r>
      <w:r w:rsidRPr="002D6769">
        <w:rPr>
          <w:rFonts w:ascii="Arial" w:hAnsi="Arial" w:cs="Arial"/>
          <w:sz w:val="22"/>
          <w:lang w:val="en-IN" w:eastAsia="en-GB"/>
        </w:rPr>
        <w:t xml:space="preserve">Training and development enhances the </w:t>
      </w:r>
      <w:r w:rsidR="00CA1248" w:rsidRPr="002D6769">
        <w:rPr>
          <w:rFonts w:ascii="Arial" w:hAnsi="Arial" w:cs="Arial"/>
          <w:sz w:val="22"/>
          <w:lang w:val="en-IN" w:eastAsia="en-GB"/>
        </w:rPr>
        <w:t xml:space="preserve">skills, knowledge and abilities of the employees. This improves their work efficiency and productivity. </w:t>
      </w:r>
      <w:r w:rsidR="00F25B25" w:rsidRPr="002D6769">
        <w:rPr>
          <w:rFonts w:ascii="Arial" w:hAnsi="Arial" w:cs="Arial"/>
          <w:sz w:val="22"/>
          <w:lang w:val="en-IN" w:eastAsia="en-GB"/>
        </w:rPr>
        <w:t>For example- if the time and stress management skills of the managers are improved</w:t>
      </w:r>
      <w:r w:rsidR="0063285D" w:rsidRPr="002D6769">
        <w:rPr>
          <w:rFonts w:ascii="Arial" w:hAnsi="Arial" w:cs="Arial"/>
          <w:sz w:val="22"/>
          <w:lang w:val="en-IN" w:eastAsia="en-GB"/>
        </w:rPr>
        <w:t>, they would be able to manage the tasks effectively and complete the tasks on time and their efficiency increases</w:t>
      </w:r>
      <w:r w:rsidR="00A869DA" w:rsidRPr="002D6769">
        <w:rPr>
          <w:rFonts w:ascii="Arial" w:hAnsi="Arial" w:cs="Arial"/>
          <w:sz w:val="22"/>
          <w:lang w:val="en-IN" w:eastAsia="en-GB"/>
        </w:rPr>
        <w:t xml:space="preserve"> (</w:t>
      </w:r>
      <w:proofErr w:type="spellStart"/>
      <w:r w:rsidR="00A869DA" w:rsidRPr="002D6769">
        <w:rPr>
          <w:rFonts w:ascii="Arial" w:hAnsi="Arial" w:cs="Arial"/>
          <w:sz w:val="22"/>
          <w:shd w:val="clear" w:color="auto" w:fill="FFFFFF"/>
        </w:rPr>
        <w:t>Okechukwu</w:t>
      </w:r>
      <w:proofErr w:type="spellEnd"/>
      <w:r w:rsidR="00A869DA" w:rsidRPr="002D6769">
        <w:rPr>
          <w:rFonts w:ascii="Arial" w:hAnsi="Arial" w:cs="Arial"/>
          <w:sz w:val="22"/>
          <w:shd w:val="clear" w:color="auto" w:fill="FFFFFF"/>
        </w:rPr>
        <w:t>, 2017</w:t>
      </w:r>
      <w:r w:rsidR="00A869DA" w:rsidRPr="002D6769">
        <w:rPr>
          <w:rFonts w:ascii="Arial" w:hAnsi="Arial" w:cs="Arial"/>
          <w:sz w:val="22"/>
          <w:lang w:val="en-IN" w:eastAsia="en-GB"/>
        </w:rPr>
        <w:t>)</w:t>
      </w:r>
      <w:r w:rsidR="0063285D" w:rsidRPr="002D6769">
        <w:rPr>
          <w:rFonts w:ascii="Arial" w:hAnsi="Arial" w:cs="Arial"/>
          <w:sz w:val="22"/>
          <w:lang w:val="en-IN" w:eastAsia="en-GB"/>
        </w:rPr>
        <w:t xml:space="preserve">. </w:t>
      </w:r>
      <w:r w:rsidR="00263D98" w:rsidRPr="002D6769">
        <w:rPr>
          <w:rFonts w:ascii="Arial" w:hAnsi="Arial" w:cs="Arial"/>
          <w:sz w:val="22"/>
          <w:lang w:val="en-IN" w:eastAsia="en-GB"/>
        </w:rPr>
        <w:t>When their skills to manage the performance of the employee</w:t>
      </w:r>
      <w:r w:rsidR="00534CAD" w:rsidRPr="002D6769">
        <w:rPr>
          <w:rFonts w:ascii="Arial" w:hAnsi="Arial" w:cs="Arial"/>
          <w:sz w:val="22"/>
          <w:lang w:val="en-IN" w:eastAsia="en-GB"/>
        </w:rPr>
        <w:t>s</w:t>
      </w:r>
      <w:r w:rsidR="00263D98" w:rsidRPr="002D6769">
        <w:rPr>
          <w:rFonts w:ascii="Arial" w:hAnsi="Arial" w:cs="Arial"/>
          <w:sz w:val="22"/>
          <w:lang w:val="en-IN" w:eastAsia="en-GB"/>
        </w:rPr>
        <w:t xml:space="preserve"> </w:t>
      </w:r>
      <w:r w:rsidR="00534CAD" w:rsidRPr="002D6769">
        <w:rPr>
          <w:rFonts w:ascii="Arial" w:hAnsi="Arial" w:cs="Arial"/>
          <w:sz w:val="22"/>
          <w:lang w:val="en-IN" w:eastAsia="en-GB"/>
        </w:rPr>
        <w:t xml:space="preserve">are </w:t>
      </w:r>
      <w:r w:rsidR="00263D98" w:rsidRPr="002D6769">
        <w:rPr>
          <w:rFonts w:ascii="Arial" w:hAnsi="Arial" w:cs="Arial"/>
          <w:sz w:val="22"/>
          <w:lang w:val="en-IN" w:eastAsia="en-GB"/>
        </w:rPr>
        <w:t>improve</w:t>
      </w:r>
      <w:r w:rsidR="00534CAD" w:rsidRPr="002D6769">
        <w:rPr>
          <w:rFonts w:ascii="Arial" w:hAnsi="Arial" w:cs="Arial"/>
          <w:sz w:val="22"/>
          <w:lang w:val="en-IN" w:eastAsia="en-GB"/>
        </w:rPr>
        <w:t>d</w:t>
      </w:r>
      <w:r w:rsidR="00263D98" w:rsidRPr="002D6769">
        <w:rPr>
          <w:rFonts w:ascii="Arial" w:hAnsi="Arial" w:cs="Arial"/>
          <w:sz w:val="22"/>
          <w:lang w:val="en-IN" w:eastAsia="en-GB"/>
        </w:rPr>
        <w:t xml:space="preserve">, it ultimately fosters the working capacity of the employees and the organisation. </w:t>
      </w:r>
    </w:p>
    <w:p w14:paraId="453E1803" w14:textId="4A741A8F" w:rsidR="00534CAD" w:rsidRPr="002D6769" w:rsidRDefault="00534CAD" w:rsidP="00251F25">
      <w:pPr>
        <w:rPr>
          <w:rFonts w:ascii="Arial" w:hAnsi="Arial" w:cs="Arial"/>
          <w:sz w:val="22"/>
          <w:lang w:val="en-IN" w:eastAsia="en-GB"/>
        </w:rPr>
      </w:pPr>
      <w:r w:rsidRPr="00582FEC">
        <w:rPr>
          <w:rFonts w:ascii="Arial" w:hAnsi="Arial" w:cs="Arial"/>
          <w:b/>
          <w:szCs w:val="24"/>
          <w:lang w:val="en-IN" w:eastAsia="en-GB"/>
        </w:rPr>
        <w:t>Increased goodwill:</w:t>
      </w:r>
      <w:r w:rsidR="009B125F" w:rsidRPr="002D6769">
        <w:rPr>
          <w:rFonts w:ascii="Arial" w:hAnsi="Arial" w:cs="Arial"/>
          <w:b/>
          <w:sz w:val="22"/>
          <w:lang w:val="en-IN" w:eastAsia="en-GB"/>
        </w:rPr>
        <w:t xml:space="preserve"> </w:t>
      </w:r>
      <w:r w:rsidR="00CE0175" w:rsidRPr="002D6769">
        <w:rPr>
          <w:rFonts w:ascii="Arial" w:hAnsi="Arial" w:cs="Arial"/>
          <w:sz w:val="22"/>
          <w:lang w:val="en-IN" w:eastAsia="en-GB"/>
        </w:rPr>
        <w:t>The training and development session provided to the</w:t>
      </w:r>
      <w:r w:rsidR="008046EE" w:rsidRPr="002D6769">
        <w:rPr>
          <w:rFonts w:ascii="Arial" w:hAnsi="Arial" w:cs="Arial"/>
          <w:sz w:val="22"/>
          <w:lang w:val="en-IN" w:eastAsia="en-GB"/>
        </w:rPr>
        <w:t xml:space="preserve"> employees depicts a good image of the </w:t>
      </w:r>
      <w:r w:rsidR="00F83BC3" w:rsidRPr="002D6769">
        <w:rPr>
          <w:rFonts w:ascii="Arial" w:hAnsi="Arial" w:cs="Arial"/>
          <w:sz w:val="22"/>
          <w:lang w:val="en-IN" w:eastAsia="en-GB"/>
        </w:rPr>
        <w:t xml:space="preserve">organisation in the market and in the society. Thus, the learning and development session provided to the HR managers of </w:t>
      </w:r>
      <w:r w:rsidR="00D606DD" w:rsidRPr="002D6769">
        <w:rPr>
          <w:rFonts w:ascii="Arial" w:hAnsi="Arial" w:cs="Arial"/>
          <w:sz w:val="22"/>
          <w:lang w:val="en-IN" w:eastAsia="en-GB"/>
        </w:rPr>
        <w:t xml:space="preserve">Sainsbury’s </w:t>
      </w:r>
      <w:r w:rsidR="00F83BC3" w:rsidRPr="002D6769">
        <w:rPr>
          <w:rFonts w:ascii="Arial" w:hAnsi="Arial" w:cs="Arial"/>
          <w:sz w:val="22"/>
          <w:lang w:val="en-IN" w:eastAsia="en-GB"/>
        </w:rPr>
        <w:t xml:space="preserve">will contribute </w:t>
      </w:r>
      <w:proofErr w:type="gramStart"/>
      <w:r w:rsidR="00F83BC3" w:rsidRPr="002D6769">
        <w:rPr>
          <w:rFonts w:ascii="Arial" w:hAnsi="Arial" w:cs="Arial"/>
          <w:sz w:val="22"/>
          <w:lang w:val="en-IN" w:eastAsia="en-GB"/>
        </w:rPr>
        <w:t>in</w:t>
      </w:r>
      <w:proofErr w:type="gramEnd"/>
      <w:r w:rsidR="00F83BC3" w:rsidRPr="002D6769">
        <w:rPr>
          <w:rFonts w:ascii="Arial" w:hAnsi="Arial" w:cs="Arial"/>
          <w:sz w:val="22"/>
          <w:lang w:val="en-IN" w:eastAsia="en-GB"/>
        </w:rPr>
        <w:t xml:space="preserve"> boosting the reputation and goodwill of the organisation. This will develop the position of the organisation in the market. </w:t>
      </w:r>
    </w:p>
    <w:p w14:paraId="7A2C02FA" w14:textId="77777777" w:rsidR="00C2253F" w:rsidRPr="002D6769" w:rsidRDefault="00C2253F" w:rsidP="00322F71">
      <w:pPr>
        <w:pStyle w:val="1"/>
        <w:rPr>
          <w:rFonts w:ascii="Arial" w:hAnsi="Arial" w:cs="Arial"/>
          <w:sz w:val="22"/>
          <w:szCs w:val="22"/>
        </w:rPr>
        <w:sectPr w:rsidR="00C2253F" w:rsidRPr="002D6769" w:rsidSect="00AB3873">
          <w:pgSz w:w="12240" w:h="15840"/>
          <w:pgMar w:top="1440" w:right="1440" w:bottom="1440" w:left="1440" w:header="720" w:footer="720" w:gutter="0"/>
          <w:cols w:space="720"/>
          <w:docGrid w:linePitch="360"/>
        </w:sectPr>
      </w:pPr>
    </w:p>
    <w:p w14:paraId="057B3380" w14:textId="77777777" w:rsidR="008F1976" w:rsidRPr="00582FEC" w:rsidRDefault="00BC4705" w:rsidP="00322F71">
      <w:pPr>
        <w:pStyle w:val="1"/>
        <w:rPr>
          <w:rFonts w:ascii="Arial" w:hAnsi="Arial" w:cs="Arial"/>
          <w:sz w:val="24"/>
          <w:szCs w:val="24"/>
          <w:lang w:val="en-IN" w:eastAsia="en-GB"/>
        </w:rPr>
      </w:pPr>
      <w:bookmarkStart w:id="4" w:name="_Toc93002599"/>
      <w:r w:rsidRPr="00582FEC">
        <w:rPr>
          <w:rFonts w:ascii="Arial" w:hAnsi="Arial" w:cs="Arial"/>
          <w:sz w:val="24"/>
          <w:szCs w:val="24"/>
        </w:rPr>
        <w:lastRenderedPageBreak/>
        <w:t>Conclusion</w:t>
      </w:r>
      <w:bookmarkEnd w:id="4"/>
      <w:r w:rsidR="00C2253F" w:rsidRPr="00582FEC">
        <w:rPr>
          <w:rFonts w:ascii="Arial" w:hAnsi="Arial" w:cs="Arial"/>
          <w:sz w:val="24"/>
          <w:szCs w:val="24"/>
        </w:rPr>
        <w:t xml:space="preserve"> </w:t>
      </w:r>
    </w:p>
    <w:p w14:paraId="62736095" w14:textId="38443D09" w:rsidR="00322F71" w:rsidRPr="002D6769" w:rsidRDefault="00BC4705" w:rsidP="008F1976">
      <w:pPr>
        <w:rPr>
          <w:rFonts w:ascii="Arial" w:hAnsi="Arial" w:cs="Arial"/>
          <w:sz w:val="22"/>
        </w:rPr>
      </w:pPr>
      <w:r w:rsidRPr="002D6769">
        <w:rPr>
          <w:rFonts w:ascii="Arial" w:hAnsi="Arial" w:cs="Arial"/>
          <w:sz w:val="22"/>
        </w:rPr>
        <w:t xml:space="preserve">The report has concluded about the </w:t>
      </w:r>
      <w:r w:rsidR="0083033C" w:rsidRPr="002D6769">
        <w:rPr>
          <w:rFonts w:ascii="Arial" w:hAnsi="Arial" w:cs="Arial"/>
          <w:sz w:val="22"/>
        </w:rPr>
        <w:t xml:space="preserve">training and development need of HR </w:t>
      </w:r>
      <w:r w:rsidR="00582FEC">
        <w:rPr>
          <w:rFonts w:ascii="Arial" w:hAnsi="Arial" w:cs="Arial"/>
          <w:sz w:val="22"/>
        </w:rPr>
        <w:t>officer at Sainsbury’s</w:t>
      </w:r>
      <w:r w:rsidR="0083033C" w:rsidRPr="002D6769">
        <w:rPr>
          <w:rFonts w:ascii="Arial" w:hAnsi="Arial" w:cs="Arial"/>
          <w:sz w:val="22"/>
        </w:rPr>
        <w:t xml:space="preserve"> for maintaining the performance of employees.</w:t>
      </w:r>
      <w:r w:rsidR="00322F71" w:rsidRPr="002D6769">
        <w:rPr>
          <w:rFonts w:ascii="Arial" w:hAnsi="Arial" w:cs="Arial"/>
          <w:sz w:val="22"/>
        </w:rPr>
        <w:t xml:space="preserve"> It includes and discusses the </w:t>
      </w:r>
      <w:r w:rsidR="003900BD" w:rsidRPr="002D6769">
        <w:rPr>
          <w:rFonts w:ascii="Arial" w:hAnsi="Arial" w:cs="Arial"/>
          <w:sz w:val="22"/>
        </w:rPr>
        <w:t>needs for providing training and development to the employees. The report explains the knowledge, skills and behaviour required by the HR professionals</w:t>
      </w:r>
      <w:r w:rsidR="00BC5A59" w:rsidRPr="002D6769">
        <w:rPr>
          <w:rFonts w:ascii="Arial" w:hAnsi="Arial" w:cs="Arial"/>
          <w:sz w:val="22"/>
        </w:rPr>
        <w:t xml:space="preserve"> that will support in the smooth working </w:t>
      </w:r>
      <w:r w:rsidR="002679AD" w:rsidRPr="002D6769">
        <w:rPr>
          <w:rFonts w:ascii="Arial" w:hAnsi="Arial" w:cs="Arial"/>
          <w:sz w:val="22"/>
        </w:rPr>
        <w:t>of Department.</w:t>
      </w:r>
      <w:r w:rsidR="0083033C" w:rsidRPr="002D6769">
        <w:rPr>
          <w:rFonts w:ascii="Arial" w:hAnsi="Arial" w:cs="Arial"/>
          <w:sz w:val="22"/>
        </w:rPr>
        <w:t xml:space="preserve"> It has covered the personal skill audit, which is useful for analysing the pe</w:t>
      </w:r>
      <w:r w:rsidR="0021305C" w:rsidRPr="002D6769">
        <w:rPr>
          <w:rFonts w:ascii="Arial" w:hAnsi="Arial" w:cs="Arial"/>
          <w:sz w:val="22"/>
        </w:rPr>
        <w:t xml:space="preserve">rsonality traits of HR officers so that effective measures can be taken to </w:t>
      </w:r>
      <w:r w:rsidR="0009797F" w:rsidRPr="002D6769">
        <w:rPr>
          <w:rFonts w:ascii="Arial" w:hAnsi="Arial" w:cs="Arial"/>
          <w:sz w:val="22"/>
        </w:rPr>
        <w:t>provide the required training and development.</w:t>
      </w:r>
      <w:r w:rsidR="0083033C" w:rsidRPr="002D6769">
        <w:rPr>
          <w:rFonts w:ascii="Arial" w:hAnsi="Arial" w:cs="Arial"/>
          <w:sz w:val="22"/>
        </w:rPr>
        <w:t xml:space="preserve"> It has covered the benefits of these skills and behaviour in the </w:t>
      </w:r>
      <w:r w:rsidR="00163668" w:rsidRPr="002D6769">
        <w:rPr>
          <w:rFonts w:ascii="Arial" w:hAnsi="Arial" w:cs="Arial"/>
          <w:sz w:val="22"/>
        </w:rPr>
        <w:t xml:space="preserve">growth and </w:t>
      </w:r>
      <w:r w:rsidR="0083033C" w:rsidRPr="002D6769">
        <w:rPr>
          <w:rFonts w:ascii="Arial" w:hAnsi="Arial" w:cs="Arial"/>
          <w:sz w:val="22"/>
        </w:rPr>
        <w:t>development of</w:t>
      </w:r>
      <w:r w:rsidR="00163668" w:rsidRPr="002D6769">
        <w:rPr>
          <w:rFonts w:ascii="Arial" w:hAnsi="Arial" w:cs="Arial"/>
          <w:sz w:val="22"/>
        </w:rPr>
        <w:t xml:space="preserve"> the organisation by enhancing the retention, </w:t>
      </w:r>
      <w:r w:rsidR="00F3526E" w:rsidRPr="002D6769">
        <w:rPr>
          <w:rFonts w:ascii="Arial" w:hAnsi="Arial" w:cs="Arial"/>
          <w:sz w:val="22"/>
        </w:rPr>
        <w:t xml:space="preserve">empowerment, engagement of the employees and increasing the profitability and capability of the organisation. </w:t>
      </w:r>
    </w:p>
    <w:p w14:paraId="7F4D1EF9" w14:textId="77777777" w:rsidR="008F1976" w:rsidRPr="002D6769" w:rsidRDefault="0083033C" w:rsidP="008F1976">
      <w:pPr>
        <w:rPr>
          <w:rFonts w:ascii="Arial" w:hAnsi="Arial" w:cs="Arial"/>
          <w:color w:val="FF0000"/>
          <w:sz w:val="22"/>
        </w:rPr>
        <w:sectPr w:rsidR="008F1976" w:rsidRPr="002D6769" w:rsidSect="00AB3873">
          <w:pgSz w:w="12240" w:h="15840"/>
          <w:pgMar w:top="1440" w:right="1440" w:bottom="1440" w:left="1440" w:header="720" w:footer="720" w:gutter="0"/>
          <w:cols w:space="720"/>
          <w:docGrid w:linePitch="360"/>
        </w:sectPr>
      </w:pPr>
      <w:r w:rsidRPr="002D6769">
        <w:rPr>
          <w:rFonts w:ascii="Arial" w:hAnsi="Arial" w:cs="Arial"/>
          <w:color w:val="FF0000"/>
          <w:sz w:val="22"/>
        </w:rPr>
        <w:t xml:space="preserve"> </w:t>
      </w:r>
    </w:p>
    <w:p w14:paraId="4CAA3768" w14:textId="77777777" w:rsidR="00B30B9D" w:rsidRPr="002D6769" w:rsidRDefault="00452596" w:rsidP="00452596">
      <w:pPr>
        <w:pStyle w:val="1"/>
        <w:rPr>
          <w:rFonts w:ascii="Arial" w:hAnsi="Arial" w:cs="Arial"/>
          <w:sz w:val="22"/>
          <w:szCs w:val="22"/>
        </w:rPr>
      </w:pPr>
      <w:bookmarkStart w:id="5" w:name="_Toc93002600"/>
      <w:r w:rsidRPr="002D6769">
        <w:rPr>
          <w:rFonts w:ascii="Arial" w:hAnsi="Arial" w:cs="Arial"/>
          <w:sz w:val="22"/>
          <w:szCs w:val="22"/>
        </w:rPr>
        <w:lastRenderedPageBreak/>
        <w:t>References</w:t>
      </w:r>
      <w:bookmarkEnd w:id="5"/>
    </w:p>
    <w:p w14:paraId="1C546FEF" w14:textId="77777777" w:rsidR="005036DF" w:rsidRDefault="008A32CA" w:rsidP="005036DF">
      <w:pPr>
        <w:rPr>
          <w:rFonts w:ascii="Arial" w:hAnsi="Arial" w:cs="Arial"/>
          <w:color w:val="222222"/>
          <w:sz w:val="22"/>
          <w:shd w:val="clear" w:color="auto" w:fill="FFFFFF"/>
        </w:rPr>
      </w:pPr>
      <w:proofErr w:type="spellStart"/>
      <w:r w:rsidRPr="002D6769">
        <w:rPr>
          <w:rFonts w:ascii="Arial" w:hAnsi="Arial" w:cs="Arial"/>
          <w:color w:val="222222"/>
          <w:sz w:val="22"/>
          <w:shd w:val="clear" w:color="auto" w:fill="FFFFFF"/>
        </w:rPr>
        <w:t>Ahammad</w:t>
      </w:r>
      <w:proofErr w:type="spellEnd"/>
      <w:r w:rsidRPr="002D6769">
        <w:rPr>
          <w:rFonts w:ascii="Arial" w:hAnsi="Arial" w:cs="Arial"/>
          <w:color w:val="222222"/>
          <w:sz w:val="22"/>
          <w:shd w:val="clear" w:color="auto" w:fill="FFFFFF"/>
        </w:rPr>
        <w:t>, T., 2017. Personnel management to human resource management (HRM): How HRM functions. </w:t>
      </w:r>
      <w:r w:rsidRPr="002D6769">
        <w:rPr>
          <w:rFonts w:ascii="Arial" w:hAnsi="Arial" w:cs="Arial"/>
          <w:i/>
          <w:iCs/>
          <w:color w:val="222222"/>
          <w:sz w:val="22"/>
          <w:shd w:val="clear" w:color="auto" w:fill="FFFFFF"/>
        </w:rPr>
        <w:t>Journal of Modern Accounting and Auditing</w:t>
      </w:r>
      <w:r w:rsidRPr="002D6769">
        <w:rPr>
          <w:rFonts w:ascii="Arial" w:hAnsi="Arial" w:cs="Arial"/>
          <w:color w:val="222222"/>
          <w:sz w:val="22"/>
          <w:shd w:val="clear" w:color="auto" w:fill="FFFFFF"/>
        </w:rPr>
        <w:t>, </w:t>
      </w:r>
      <w:r w:rsidRPr="002D6769">
        <w:rPr>
          <w:rFonts w:ascii="Arial" w:hAnsi="Arial" w:cs="Arial"/>
          <w:i/>
          <w:iCs/>
          <w:color w:val="222222"/>
          <w:sz w:val="22"/>
          <w:shd w:val="clear" w:color="auto" w:fill="FFFFFF"/>
        </w:rPr>
        <w:t>13</w:t>
      </w:r>
      <w:r w:rsidRPr="002D6769">
        <w:rPr>
          <w:rFonts w:ascii="Arial" w:hAnsi="Arial" w:cs="Arial"/>
          <w:color w:val="222222"/>
          <w:sz w:val="22"/>
          <w:shd w:val="clear" w:color="auto" w:fill="FFFFFF"/>
        </w:rPr>
        <w:t>(9), pp.412-420.</w:t>
      </w:r>
    </w:p>
    <w:p w14:paraId="2BB65FC4" w14:textId="57AD89FF" w:rsidR="005036DF" w:rsidRPr="0000759A" w:rsidRDefault="005036DF" w:rsidP="008A32CA">
      <w:pPr>
        <w:rPr>
          <w:rFonts w:ascii="Arial" w:hAnsi="Arial" w:cs="Arial"/>
          <w:color w:val="222222"/>
          <w:sz w:val="22"/>
          <w:shd w:val="clear" w:color="auto" w:fill="FFFFFF"/>
          <w:lang w:val="en-US"/>
        </w:rPr>
      </w:pPr>
      <w:r w:rsidRPr="005036DF">
        <w:rPr>
          <w:rFonts w:ascii="Arial" w:hAnsi="Arial" w:cs="Arial"/>
          <w:color w:val="222222"/>
          <w:sz w:val="22"/>
          <w:shd w:val="clear" w:color="auto" w:fill="FFFFFF"/>
          <w:lang w:val="bg-BG"/>
        </w:rPr>
        <w:t xml:space="preserve">Armstrong, M., 2014. </w:t>
      </w:r>
      <w:proofErr w:type="spellStart"/>
      <w:r w:rsidRPr="005036DF">
        <w:rPr>
          <w:rFonts w:ascii="Arial" w:hAnsi="Arial" w:cs="Arial"/>
          <w:color w:val="222222"/>
          <w:sz w:val="22"/>
          <w:shd w:val="clear" w:color="auto" w:fill="FFFFFF"/>
          <w:lang w:val="bg-BG"/>
        </w:rPr>
        <w:t>Armstrong's</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handbook</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of</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human</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resource</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management</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practice</w:t>
      </w:r>
      <w:proofErr w:type="spellEnd"/>
      <w:r w:rsidRPr="005036DF">
        <w:rPr>
          <w:rFonts w:ascii="Arial" w:hAnsi="Arial" w:cs="Arial"/>
          <w:color w:val="222222"/>
          <w:sz w:val="22"/>
          <w:shd w:val="clear" w:color="auto" w:fill="FFFFFF"/>
          <w:lang w:val="bg-BG"/>
        </w:rPr>
        <w:t xml:space="preserve">. 13th </w:t>
      </w:r>
      <w:proofErr w:type="spellStart"/>
      <w:r w:rsidRPr="005036DF">
        <w:rPr>
          <w:rFonts w:ascii="Arial" w:hAnsi="Arial" w:cs="Arial"/>
          <w:color w:val="222222"/>
          <w:sz w:val="22"/>
          <w:shd w:val="clear" w:color="auto" w:fill="FFFFFF"/>
          <w:lang w:val="bg-BG"/>
        </w:rPr>
        <w:t>ed</w:t>
      </w:r>
      <w:proofErr w:type="spellEnd"/>
      <w:r w:rsidRPr="005036DF">
        <w:rPr>
          <w:rFonts w:ascii="Arial" w:hAnsi="Arial" w:cs="Arial"/>
          <w:color w:val="222222"/>
          <w:sz w:val="22"/>
          <w:shd w:val="clear" w:color="auto" w:fill="FFFFFF"/>
          <w:lang w:val="bg-BG"/>
        </w:rPr>
        <w:t>. [</w:t>
      </w:r>
      <w:proofErr w:type="spellStart"/>
      <w:r w:rsidRPr="005036DF">
        <w:rPr>
          <w:rFonts w:ascii="Arial" w:hAnsi="Arial" w:cs="Arial"/>
          <w:color w:val="222222"/>
          <w:sz w:val="22"/>
          <w:shd w:val="clear" w:color="auto" w:fill="FFFFFF"/>
          <w:lang w:val="bg-BG"/>
        </w:rPr>
        <w:t>ebook</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London</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Kogan</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Page</w:t>
      </w:r>
      <w:proofErr w:type="spellEnd"/>
      <w:r w:rsidRPr="005036DF">
        <w:rPr>
          <w:rFonts w:ascii="Arial" w:hAnsi="Arial" w:cs="Arial"/>
          <w:color w:val="222222"/>
          <w:sz w:val="22"/>
          <w:shd w:val="clear" w:color="auto" w:fill="FFFFFF"/>
          <w:lang w:val="bg-BG"/>
        </w:rPr>
        <w:t xml:space="preserve">, p.1 </w:t>
      </w:r>
      <w:proofErr w:type="spellStart"/>
      <w:r w:rsidRPr="005036DF">
        <w:rPr>
          <w:rFonts w:ascii="Arial" w:hAnsi="Arial" w:cs="Arial"/>
          <w:color w:val="222222"/>
          <w:sz w:val="22"/>
          <w:shd w:val="clear" w:color="auto" w:fill="FFFFFF"/>
          <w:lang w:val="bg-BG"/>
        </w:rPr>
        <w:t>online</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resource</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Available</w:t>
      </w:r>
      <w:proofErr w:type="spellEnd"/>
      <w:r w:rsidRPr="005036DF">
        <w:rPr>
          <w:rFonts w:ascii="Arial" w:hAnsi="Arial" w:cs="Arial"/>
          <w:color w:val="222222"/>
          <w:sz w:val="22"/>
          <w:shd w:val="clear" w:color="auto" w:fill="FFFFFF"/>
          <w:lang w:val="bg-BG"/>
        </w:rPr>
        <w:t xml:space="preserve"> </w:t>
      </w:r>
      <w:proofErr w:type="spellStart"/>
      <w:r w:rsidRPr="005036DF">
        <w:rPr>
          <w:rFonts w:ascii="Arial" w:hAnsi="Arial" w:cs="Arial"/>
          <w:color w:val="222222"/>
          <w:sz w:val="22"/>
          <w:shd w:val="clear" w:color="auto" w:fill="FFFFFF"/>
          <w:lang w:val="bg-BG"/>
        </w:rPr>
        <w:t>at</w:t>
      </w:r>
      <w:proofErr w:type="spellEnd"/>
      <w:r w:rsidRPr="005036DF">
        <w:rPr>
          <w:rFonts w:ascii="Arial" w:hAnsi="Arial" w:cs="Arial"/>
          <w:color w:val="222222"/>
          <w:sz w:val="22"/>
          <w:shd w:val="clear" w:color="auto" w:fill="FFFFFF"/>
          <w:lang w:val="bg-BG"/>
        </w:rPr>
        <w:t>: &lt;</w:t>
      </w:r>
      <w:hyperlink r:id="rId9" w:history="1">
        <w:r w:rsidRPr="005036DF">
          <w:rPr>
            <w:rStyle w:val="ab"/>
            <w:rFonts w:ascii="Arial" w:hAnsi="Arial" w:cs="Arial"/>
            <w:sz w:val="22"/>
            <w:shd w:val="clear" w:color="auto" w:fill="FFFFFF"/>
            <w:lang w:val="bg-BG"/>
          </w:rPr>
          <w:t>https://eu.alma.</w:t>
        </w:r>
      </w:hyperlink>
      <w:hyperlink r:id="rId10" w:history="1">
        <w:r w:rsidRPr="005036DF">
          <w:rPr>
            <w:rStyle w:val="ab"/>
            <w:rFonts w:ascii="Arial" w:hAnsi="Arial" w:cs="Arial"/>
            <w:sz w:val="22"/>
            <w:shd w:val="clear" w:color="auto" w:fill="FFFFFF"/>
            <w:lang w:val="bg-BG"/>
          </w:rPr>
          <w:t>exlibrisgroup</w:t>
        </w:r>
      </w:hyperlink>
      <w:hyperlink r:id="rId11" w:history="1">
        <w:r w:rsidRPr="005036DF">
          <w:rPr>
            <w:rStyle w:val="ab"/>
            <w:rFonts w:ascii="Arial" w:hAnsi="Arial" w:cs="Arial"/>
            <w:sz w:val="22"/>
            <w:shd w:val="clear" w:color="auto" w:fill="FFFFFF"/>
            <w:lang w:val="bg-BG"/>
          </w:rPr>
          <w:t>.com/leganto/readinglist/citation/5965970430002421</w:t>
        </w:r>
      </w:hyperlink>
      <w:r w:rsidRPr="005036DF">
        <w:rPr>
          <w:rFonts w:ascii="Arial" w:hAnsi="Arial" w:cs="Arial"/>
          <w:color w:val="222222"/>
          <w:sz w:val="22"/>
          <w:shd w:val="clear" w:color="auto" w:fill="FFFFFF"/>
          <w:lang w:val="bg-BG"/>
        </w:rPr>
        <w:t>&gt; [</w:t>
      </w:r>
      <w:proofErr w:type="spellStart"/>
      <w:r w:rsidRPr="005036DF">
        <w:rPr>
          <w:rFonts w:ascii="Arial" w:hAnsi="Arial" w:cs="Arial"/>
          <w:color w:val="222222"/>
          <w:sz w:val="22"/>
          <w:shd w:val="clear" w:color="auto" w:fill="FFFFFF"/>
          <w:lang w:val="bg-BG"/>
        </w:rPr>
        <w:t>Accessed</w:t>
      </w:r>
      <w:proofErr w:type="spellEnd"/>
      <w:r w:rsidRPr="005036DF">
        <w:rPr>
          <w:rFonts w:ascii="Arial" w:hAnsi="Arial" w:cs="Arial"/>
          <w:color w:val="222222"/>
          <w:sz w:val="22"/>
          <w:shd w:val="clear" w:color="auto" w:fill="FFFFFF"/>
          <w:lang w:val="bg-BG"/>
        </w:rPr>
        <w:t xml:space="preserve"> 8 </w:t>
      </w:r>
      <w:proofErr w:type="spellStart"/>
      <w:r w:rsidRPr="005036DF">
        <w:rPr>
          <w:rFonts w:ascii="Arial" w:hAnsi="Arial" w:cs="Arial"/>
          <w:color w:val="222222"/>
          <w:sz w:val="22"/>
          <w:shd w:val="clear" w:color="auto" w:fill="FFFFFF"/>
          <w:lang w:val="bg-BG"/>
        </w:rPr>
        <w:t>December</w:t>
      </w:r>
      <w:proofErr w:type="spellEnd"/>
      <w:r w:rsidRPr="005036DF">
        <w:rPr>
          <w:rFonts w:ascii="Arial" w:hAnsi="Arial" w:cs="Arial"/>
          <w:color w:val="222222"/>
          <w:sz w:val="22"/>
          <w:shd w:val="clear" w:color="auto" w:fill="FFFFFF"/>
          <w:lang w:val="bg-BG"/>
        </w:rPr>
        <w:t xml:space="preserve"> 2021</w:t>
      </w:r>
      <w:r w:rsidR="0000759A">
        <w:rPr>
          <w:rFonts w:ascii="Arial" w:hAnsi="Arial" w:cs="Arial"/>
          <w:color w:val="222222"/>
          <w:sz w:val="22"/>
          <w:shd w:val="clear" w:color="auto" w:fill="FFFFFF"/>
          <w:lang w:val="en-US"/>
        </w:rPr>
        <w:t>]</w:t>
      </w:r>
    </w:p>
    <w:p w14:paraId="58C0E0D1" w14:textId="77777777" w:rsidR="008A32CA" w:rsidRPr="002D6769" w:rsidRDefault="008A32CA" w:rsidP="008A32CA">
      <w:pPr>
        <w:rPr>
          <w:rFonts w:ascii="Arial" w:hAnsi="Arial" w:cs="Arial"/>
          <w:sz w:val="22"/>
          <w:lang w:val="en-IN" w:eastAsia="en-GB"/>
        </w:rPr>
      </w:pPr>
      <w:r w:rsidRPr="002D6769">
        <w:rPr>
          <w:rFonts w:ascii="Arial" w:hAnsi="Arial" w:cs="Arial"/>
          <w:sz w:val="22"/>
          <w:shd w:val="clear" w:color="auto" w:fill="FFFFFF"/>
        </w:rPr>
        <w:t>Al Karim, R., 2019. Impact of different training and development programs on employee performance in Bangladesh perspective. </w:t>
      </w:r>
      <w:r w:rsidRPr="002D6769">
        <w:rPr>
          <w:rFonts w:ascii="Arial" w:hAnsi="Arial" w:cs="Arial"/>
          <w:i/>
          <w:iCs/>
          <w:sz w:val="22"/>
          <w:shd w:val="clear" w:color="auto" w:fill="FFFFFF"/>
        </w:rPr>
        <w:t>International Journal of Entrepreneurial Research</w:t>
      </w:r>
      <w:r w:rsidRPr="002D6769">
        <w:rPr>
          <w:rFonts w:ascii="Arial" w:hAnsi="Arial" w:cs="Arial"/>
          <w:sz w:val="22"/>
          <w:shd w:val="clear" w:color="auto" w:fill="FFFFFF"/>
        </w:rPr>
        <w:t>, </w:t>
      </w:r>
      <w:r w:rsidRPr="002D6769">
        <w:rPr>
          <w:rFonts w:ascii="Arial" w:hAnsi="Arial" w:cs="Arial"/>
          <w:i/>
          <w:iCs/>
          <w:sz w:val="22"/>
          <w:shd w:val="clear" w:color="auto" w:fill="FFFFFF"/>
        </w:rPr>
        <w:t>2</w:t>
      </w:r>
      <w:r w:rsidRPr="002D6769">
        <w:rPr>
          <w:rFonts w:ascii="Arial" w:hAnsi="Arial" w:cs="Arial"/>
          <w:sz w:val="22"/>
          <w:shd w:val="clear" w:color="auto" w:fill="FFFFFF"/>
        </w:rPr>
        <w:t>(1), pp.8-14.</w:t>
      </w:r>
    </w:p>
    <w:p w14:paraId="7A7DA78F" w14:textId="77777777" w:rsidR="008A32CA" w:rsidRPr="002D6769" w:rsidRDefault="008A32CA" w:rsidP="008A32CA">
      <w:pPr>
        <w:rPr>
          <w:rFonts w:ascii="Arial" w:hAnsi="Arial" w:cs="Arial"/>
          <w:sz w:val="22"/>
          <w:lang w:val="en-IN" w:eastAsia="en-GB"/>
        </w:rPr>
      </w:pPr>
      <w:r w:rsidRPr="002D6769">
        <w:rPr>
          <w:rFonts w:ascii="Arial" w:hAnsi="Arial" w:cs="Arial"/>
          <w:sz w:val="22"/>
          <w:shd w:val="clear" w:color="auto" w:fill="FFFFFF"/>
        </w:rPr>
        <w:t xml:space="preserve">Amin, M.B. and Rubel, M.R.B., 2020. Human resource management practices and employee knowledge sharing </w:t>
      </w:r>
      <w:proofErr w:type="spellStart"/>
      <w:r w:rsidRPr="002D6769">
        <w:rPr>
          <w:rFonts w:ascii="Arial" w:hAnsi="Arial" w:cs="Arial"/>
          <w:sz w:val="22"/>
          <w:shd w:val="clear" w:color="auto" w:fill="FFFFFF"/>
        </w:rPr>
        <w:t>behavior</w:t>
      </w:r>
      <w:proofErr w:type="spellEnd"/>
      <w:r w:rsidRPr="002D6769">
        <w:rPr>
          <w:rFonts w:ascii="Arial" w:hAnsi="Arial" w:cs="Arial"/>
          <w:sz w:val="22"/>
          <w:shd w:val="clear" w:color="auto" w:fill="FFFFFF"/>
        </w:rPr>
        <w:t>: Mediating role of knowledge sharing intention. </w:t>
      </w:r>
      <w:r w:rsidRPr="002D6769">
        <w:rPr>
          <w:rFonts w:ascii="Arial" w:hAnsi="Arial" w:cs="Arial"/>
          <w:i/>
          <w:iCs/>
          <w:sz w:val="22"/>
          <w:shd w:val="clear" w:color="auto" w:fill="FFFFFF"/>
        </w:rPr>
        <w:t>Asian Journal of Empirical Research</w:t>
      </w:r>
      <w:r w:rsidRPr="002D6769">
        <w:rPr>
          <w:rFonts w:ascii="Arial" w:hAnsi="Arial" w:cs="Arial"/>
          <w:sz w:val="22"/>
          <w:shd w:val="clear" w:color="auto" w:fill="FFFFFF"/>
        </w:rPr>
        <w:t>, </w:t>
      </w:r>
      <w:r w:rsidRPr="002D6769">
        <w:rPr>
          <w:rFonts w:ascii="Arial" w:hAnsi="Arial" w:cs="Arial"/>
          <w:i/>
          <w:iCs/>
          <w:sz w:val="22"/>
          <w:shd w:val="clear" w:color="auto" w:fill="FFFFFF"/>
        </w:rPr>
        <w:t>10</w:t>
      </w:r>
      <w:r w:rsidRPr="002D6769">
        <w:rPr>
          <w:rFonts w:ascii="Arial" w:hAnsi="Arial" w:cs="Arial"/>
          <w:sz w:val="22"/>
          <w:shd w:val="clear" w:color="auto" w:fill="FFFFFF"/>
        </w:rPr>
        <w:t>(5), pp.150-164.</w:t>
      </w:r>
    </w:p>
    <w:p w14:paraId="41921FE5" w14:textId="77777777" w:rsidR="008A32CA" w:rsidRPr="002D6769" w:rsidRDefault="008A32CA" w:rsidP="008A32CA">
      <w:pPr>
        <w:rPr>
          <w:rFonts w:ascii="Arial" w:hAnsi="Arial" w:cs="Arial"/>
          <w:color w:val="222222"/>
          <w:sz w:val="22"/>
          <w:shd w:val="clear" w:color="auto" w:fill="FFFFFF"/>
        </w:rPr>
      </w:pPr>
      <w:r w:rsidRPr="002D6769">
        <w:rPr>
          <w:rFonts w:ascii="Arial" w:hAnsi="Arial" w:cs="Arial"/>
          <w:color w:val="222222"/>
          <w:sz w:val="22"/>
          <w:shd w:val="clear" w:color="auto" w:fill="FFFFFF"/>
        </w:rPr>
        <w:t xml:space="preserve">Bibi, P., Ahmad, A. and Majid, A.H.A., 2018. The impact of training and development and supervisor support on </w:t>
      </w:r>
      <w:proofErr w:type="gramStart"/>
      <w:r w:rsidRPr="002D6769">
        <w:rPr>
          <w:rFonts w:ascii="Arial" w:hAnsi="Arial" w:cs="Arial"/>
          <w:color w:val="222222"/>
          <w:sz w:val="22"/>
          <w:shd w:val="clear" w:color="auto" w:fill="FFFFFF"/>
        </w:rPr>
        <w:t>employees</w:t>
      </w:r>
      <w:proofErr w:type="gramEnd"/>
      <w:r w:rsidRPr="002D6769">
        <w:rPr>
          <w:rFonts w:ascii="Arial" w:hAnsi="Arial" w:cs="Arial"/>
          <w:color w:val="222222"/>
          <w:sz w:val="22"/>
          <w:shd w:val="clear" w:color="auto" w:fill="FFFFFF"/>
        </w:rPr>
        <w:t xml:space="preserve"> retention in academic institutions: The moderating role of the work environment. </w:t>
      </w:r>
      <w:r w:rsidRPr="002D6769">
        <w:rPr>
          <w:rFonts w:ascii="Arial" w:hAnsi="Arial" w:cs="Arial"/>
          <w:i/>
          <w:iCs/>
          <w:color w:val="222222"/>
          <w:sz w:val="22"/>
          <w:shd w:val="clear" w:color="auto" w:fill="FFFFFF"/>
        </w:rPr>
        <w:t xml:space="preserve">Gadjah </w:t>
      </w:r>
      <w:proofErr w:type="spellStart"/>
      <w:r w:rsidRPr="002D6769">
        <w:rPr>
          <w:rFonts w:ascii="Arial" w:hAnsi="Arial" w:cs="Arial"/>
          <w:i/>
          <w:iCs/>
          <w:color w:val="222222"/>
          <w:sz w:val="22"/>
          <w:shd w:val="clear" w:color="auto" w:fill="FFFFFF"/>
        </w:rPr>
        <w:t>Mada</w:t>
      </w:r>
      <w:proofErr w:type="spellEnd"/>
      <w:r w:rsidRPr="002D6769">
        <w:rPr>
          <w:rFonts w:ascii="Arial" w:hAnsi="Arial" w:cs="Arial"/>
          <w:i/>
          <w:iCs/>
          <w:color w:val="222222"/>
          <w:sz w:val="22"/>
          <w:shd w:val="clear" w:color="auto" w:fill="FFFFFF"/>
        </w:rPr>
        <w:t xml:space="preserve"> International Journal of Business</w:t>
      </w:r>
      <w:r w:rsidRPr="002D6769">
        <w:rPr>
          <w:rFonts w:ascii="Arial" w:hAnsi="Arial" w:cs="Arial"/>
          <w:color w:val="222222"/>
          <w:sz w:val="22"/>
          <w:shd w:val="clear" w:color="auto" w:fill="FFFFFF"/>
        </w:rPr>
        <w:t>, </w:t>
      </w:r>
      <w:r w:rsidRPr="002D6769">
        <w:rPr>
          <w:rFonts w:ascii="Arial" w:hAnsi="Arial" w:cs="Arial"/>
          <w:i/>
          <w:iCs/>
          <w:color w:val="222222"/>
          <w:sz w:val="22"/>
          <w:shd w:val="clear" w:color="auto" w:fill="FFFFFF"/>
        </w:rPr>
        <w:t>20</w:t>
      </w:r>
      <w:r w:rsidRPr="002D6769">
        <w:rPr>
          <w:rFonts w:ascii="Arial" w:hAnsi="Arial" w:cs="Arial"/>
          <w:color w:val="222222"/>
          <w:sz w:val="22"/>
          <w:shd w:val="clear" w:color="auto" w:fill="FFFFFF"/>
        </w:rPr>
        <w:t>(1), pp.113-131.</w:t>
      </w:r>
    </w:p>
    <w:p w14:paraId="1DDE7347" w14:textId="77777777" w:rsidR="008A32CA" w:rsidRPr="002D6769" w:rsidRDefault="008A32CA" w:rsidP="008A32CA">
      <w:pPr>
        <w:rPr>
          <w:rFonts w:ascii="Arial" w:hAnsi="Arial" w:cs="Arial"/>
          <w:color w:val="222222"/>
          <w:sz w:val="22"/>
          <w:shd w:val="clear" w:color="auto" w:fill="FFFFFF"/>
        </w:rPr>
      </w:pPr>
      <w:r w:rsidRPr="002D6769">
        <w:rPr>
          <w:rFonts w:ascii="Arial" w:hAnsi="Arial" w:cs="Arial"/>
          <w:color w:val="222222"/>
          <w:sz w:val="22"/>
          <w:shd w:val="clear" w:color="auto" w:fill="FFFFFF"/>
        </w:rPr>
        <w:t>Cohen, E., 2017. Employee training and development. In </w:t>
      </w:r>
      <w:r w:rsidRPr="002D6769">
        <w:rPr>
          <w:rFonts w:ascii="Arial" w:hAnsi="Arial" w:cs="Arial"/>
          <w:i/>
          <w:iCs/>
          <w:color w:val="222222"/>
          <w:sz w:val="22"/>
          <w:shd w:val="clear" w:color="auto" w:fill="FFFFFF"/>
        </w:rPr>
        <w:t>CSR for HR</w:t>
      </w:r>
      <w:r w:rsidRPr="002D6769">
        <w:rPr>
          <w:rFonts w:ascii="Arial" w:hAnsi="Arial" w:cs="Arial"/>
          <w:color w:val="222222"/>
          <w:sz w:val="22"/>
          <w:shd w:val="clear" w:color="auto" w:fill="FFFFFF"/>
        </w:rPr>
        <w:t> (pp. 153-162). Routledge.</w:t>
      </w:r>
    </w:p>
    <w:p w14:paraId="79F93186" w14:textId="77777777" w:rsidR="008A32CA" w:rsidRPr="002D6769" w:rsidRDefault="008A32CA" w:rsidP="008A32CA">
      <w:pPr>
        <w:rPr>
          <w:rFonts w:ascii="Arial" w:hAnsi="Arial" w:cs="Arial"/>
          <w:color w:val="222222"/>
          <w:sz w:val="22"/>
          <w:shd w:val="clear" w:color="auto" w:fill="FFFFFF"/>
        </w:rPr>
      </w:pPr>
      <w:proofErr w:type="spellStart"/>
      <w:r w:rsidRPr="002D6769">
        <w:rPr>
          <w:rFonts w:ascii="Arial" w:hAnsi="Arial" w:cs="Arial"/>
          <w:color w:val="222222"/>
          <w:sz w:val="22"/>
          <w:shd w:val="clear" w:color="auto" w:fill="FFFFFF"/>
        </w:rPr>
        <w:t>Kadiresan</w:t>
      </w:r>
      <w:proofErr w:type="spellEnd"/>
      <w:r w:rsidRPr="002D6769">
        <w:rPr>
          <w:rFonts w:ascii="Arial" w:hAnsi="Arial" w:cs="Arial"/>
          <w:color w:val="222222"/>
          <w:sz w:val="22"/>
          <w:shd w:val="clear" w:color="auto" w:fill="FFFFFF"/>
        </w:rPr>
        <w:t xml:space="preserve">, V., </w:t>
      </w:r>
      <w:proofErr w:type="spellStart"/>
      <w:r w:rsidRPr="002D6769">
        <w:rPr>
          <w:rFonts w:ascii="Arial" w:hAnsi="Arial" w:cs="Arial"/>
          <w:color w:val="222222"/>
          <w:sz w:val="22"/>
          <w:shd w:val="clear" w:color="auto" w:fill="FFFFFF"/>
        </w:rPr>
        <w:t>Selamat</w:t>
      </w:r>
      <w:proofErr w:type="spellEnd"/>
      <w:r w:rsidRPr="002D6769">
        <w:rPr>
          <w:rFonts w:ascii="Arial" w:hAnsi="Arial" w:cs="Arial"/>
          <w:color w:val="222222"/>
          <w:sz w:val="22"/>
          <w:shd w:val="clear" w:color="auto" w:fill="FFFFFF"/>
        </w:rPr>
        <w:t xml:space="preserve">, M.H., </w:t>
      </w:r>
      <w:proofErr w:type="spellStart"/>
      <w:r w:rsidRPr="002D6769">
        <w:rPr>
          <w:rFonts w:ascii="Arial" w:hAnsi="Arial" w:cs="Arial"/>
          <w:color w:val="222222"/>
          <w:sz w:val="22"/>
          <w:shd w:val="clear" w:color="auto" w:fill="FFFFFF"/>
        </w:rPr>
        <w:t>Selladurai</w:t>
      </w:r>
      <w:proofErr w:type="spellEnd"/>
      <w:r w:rsidRPr="002D6769">
        <w:rPr>
          <w:rFonts w:ascii="Arial" w:hAnsi="Arial" w:cs="Arial"/>
          <w:color w:val="222222"/>
          <w:sz w:val="22"/>
          <w:shd w:val="clear" w:color="auto" w:fill="FFFFFF"/>
        </w:rPr>
        <w:t xml:space="preserve">, S., </w:t>
      </w:r>
      <w:proofErr w:type="spellStart"/>
      <w:r w:rsidRPr="002D6769">
        <w:rPr>
          <w:rFonts w:ascii="Arial" w:hAnsi="Arial" w:cs="Arial"/>
          <w:color w:val="222222"/>
          <w:sz w:val="22"/>
          <w:shd w:val="clear" w:color="auto" w:fill="FFFFFF"/>
        </w:rPr>
        <w:t>Ramendran</w:t>
      </w:r>
      <w:proofErr w:type="spellEnd"/>
      <w:r w:rsidRPr="002D6769">
        <w:rPr>
          <w:rFonts w:ascii="Arial" w:hAnsi="Arial" w:cs="Arial"/>
          <w:color w:val="222222"/>
          <w:sz w:val="22"/>
          <w:shd w:val="clear" w:color="auto" w:fill="FFFFFF"/>
        </w:rPr>
        <w:t xml:space="preserve">, C.S. and Mohamed, R.K.M.H., 2015. Performance appraisal and training and development of human resource management practices (HRM) on organisational commitment and turnover intention. </w:t>
      </w:r>
      <w:r w:rsidRPr="002D6769">
        <w:rPr>
          <w:rFonts w:ascii="Arial" w:hAnsi="Arial" w:cs="Arial"/>
          <w:i/>
          <w:iCs/>
          <w:color w:val="222222"/>
          <w:sz w:val="22"/>
          <w:shd w:val="clear" w:color="auto" w:fill="FFFFFF"/>
        </w:rPr>
        <w:t>Asian Social Science</w:t>
      </w:r>
      <w:r w:rsidRPr="002D6769">
        <w:rPr>
          <w:rFonts w:ascii="Arial" w:hAnsi="Arial" w:cs="Arial"/>
          <w:color w:val="222222"/>
          <w:sz w:val="22"/>
          <w:shd w:val="clear" w:color="auto" w:fill="FFFFFF"/>
        </w:rPr>
        <w:t>, </w:t>
      </w:r>
      <w:r w:rsidRPr="002D6769">
        <w:rPr>
          <w:rFonts w:ascii="Arial" w:hAnsi="Arial" w:cs="Arial"/>
          <w:i/>
          <w:iCs/>
          <w:color w:val="222222"/>
          <w:sz w:val="22"/>
          <w:shd w:val="clear" w:color="auto" w:fill="FFFFFF"/>
        </w:rPr>
        <w:t>11</w:t>
      </w:r>
      <w:r w:rsidRPr="002D6769">
        <w:rPr>
          <w:rFonts w:ascii="Arial" w:hAnsi="Arial" w:cs="Arial"/>
          <w:color w:val="222222"/>
          <w:sz w:val="22"/>
          <w:shd w:val="clear" w:color="auto" w:fill="FFFFFF"/>
        </w:rPr>
        <w:t>(24), p.162.</w:t>
      </w:r>
    </w:p>
    <w:p w14:paraId="67EDCD80" w14:textId="77777777" w:rsidR="008A32CA" w:rsidRPr="002D6769" w:rsidRDefault="008A32CA" w:rsidP="008A32CA">
      <w:pPr>
        <w:rPr>
          <w:rFonts w:ascii="Arial" w:hAnsi="Arial" w:cs="Arial"/>
          <w:color w:val="222222"/>
          <w:sz w:val="22"/>
          <w:shd w:val="clear" w:color="auto" w:fill="FFFFFF"/>
        </w:rPr>
      </w:pPr>
      <w:r w:rsidRPr="002D6769">
        <w:rPr>
          <w:rFonts w:ascii="Arial" w:hAnsi="Arial" w:cs="Arial"/>
          <w:color w:val="222222"/>
          <w:sz w:val="22"/>
          <w:shd w:val="clear" w:color="auto" w:fill="FFFFFF"/>
        </w:rPr>
        <w:t xml:space="preserve">Noe, R.A. and </w:t>
      </w:r>
      <w:proofErr w:type="spellStart"/>
      <w:r w:rsidRPr="002D6769">
        <w:rPr>
          <w:rFonts w:ascii="Arial" w:hAnsi="Arial" w:cs="Arial"/>
          <w:color w:val="222222"/>
          <w:sz w:val="22"/>
          <w:shd w:val="clear" w:color="auto" w:fill="FFFFFF"/>
        </w:rPr>
        <w:t>Kodwani</w:t>
      </w:r>
      <w:proofErr w:type="spellEnd"/>
      <w:r w:rsidRPr="002D6769">
        <w:rPr>
          <w:rFonts w:ascii="Arial" w:hAnsi="Arial" w:cs="Arial"/>
          <w:color w:val="222222"/>
          <w:sz w:val="22"/>
          <w:shd w:val="clear" w:color="auto" w:fill="FFFFFF"/>
        </w:rPr>
        <w:t>, A.D., 2018. </w:t>
      </w:r>
      <w:r w:rsidRPr="002D6769">
        <w:rPr>
          <w:rFonts w:ascii="Arial" w:hAnsi="Arial" w:cs="Arial"/>
          <w:i/>
          <w:iCs/>
          <w:color w:val="222222"/>
          <w:sz w:val="22"/>
          <w:shd w:val="clear" w:color="auto" w:fill="FFFFFF"/>
        </w:rPr>
        <w:t>Employee training and development, 7e</w:t>
      </w:r>
      <w:r w:rsidRPr="002D6769">
        <w:rPr>
          <w:rFonts w:ascii="Arial" w:hAnsi="Arial" w:cs="Arial"/>
          <w:color w:val="222222"/>
          <w:sz w:val="22"/>
          <w:shd w:val="clear" w:color="auto" w:fill="FFFFFF"/>
        </w:rPr>
        <w:t>. McGraw-Hill Education.</w:t>
      </w:r>
    </w:p>
    <w:p w14:paraId="28F19007" w14:textId="77777777" w:rsidR="008A32CA" w:rsidRPr="002D6769" w:rsidRDefault="008A32CA" w:rsidP="008A32CA">
      <w:pPr>
        <w:rPr>
          <w:rFonts w:ascii="Arial" w:hAnsi="Arial" w:cs="Arial"/>
          <w:color w:val="222222"/>
          <w:sz w:val="22"/>
          <w:shd w:val="clear" w:color="auto" w:fill="FFFFFF"/>
        </w:rPr>
      </w:pPr>
      <w:proofErr w:type="spellStart"/>
      <w:r w:rsidRPr="002D6769">
        <w:rPr>
          <w:rFonts w:ascii="Arial" w:hAnsi="Arial" w:cs="Arial"/>
          <w:color w:val="222222"/>
          <w:sz w:val="22"/>
          <w:shd w:val="clear" w:color="auto" w:fill="FFFFFF"/>
        </w:rPr>
        <w:t>Okechukwu</w:t>
      </w:r>
      <w:proofErr w:type="spellEnd"/>
      <w:r w:rsidRPr="002D6769">
        <w:rPr>
          <w:rFonts w:ascii="Arial" w:hAnsi="Arial" w:cs="Arial"/>
          <w:color w:val="222222"/>
          <w:sz w:val="22"/>
          <w:shd w:val="clear" w:color="auto" w:fill="FFFFFF"/>
        </w:rPr>
        <w:t>, W., 2017. INFLUENCE OF TRAINING AND DEVELOPMENT, EMPLOYEE PERFORMANCE ON JOB SATISFACTION AMONG THE STAFF. </w:t>
      </w:r>
      <w:r w:rsidRPr="002D6769">
        <w:rPr>
          <w:rFonts w:ascii="Arial" w:hAnsi="Arial" w:cs="Arial"/>
          <w:i/>
          <w:iCs/>
          <w:color w:val="222222"/>
          <w:sz w:val="22"/>
          <w:shd w:val="clear" w:color="auto" w:fill="FFFFFF"/>
        </w:rPr>
        <w:t>Journal of Technology Management and Business</w:t>
      </w:r>
      <w:r w:rsidRPr="002D6769">
        <w:rPr>
          <w:rFonts w:ascii="Arial" w:hAnsi="Arial" w:cs="Arial"/>
          <w:color w:val="222222"/>
          <w:sz w:val="22"/>
          <w:shd w:val="clear" w:color="auto" w:fill="FFFFFF"/>
        </w:rPr>
        <w:t>, </w:t>
      </w:r>
      <w:r w:rsidRPr="002D6769">
        <w:rPr>
          <w:rFonts w:ascii="Arial" w:hAnsi="Arial" w:cs="Arial"/>
          <w:i/>
          <w:iCs/>
          <w:color w:val="222222"/>
          <w:sz w:val="22"/>
          <w:shd w:val="clear" w:color="auto" w:fill="FFFFFF"/>
        </w:rPr>
        <w:t>4</w:t>
      </w:r>
      <w:r w:rsidRPr="002D6769">
        <w:rPr>
          <w:rFonts w:ascii="Arial" w:hAnsi="Arial" w:cs="Arial"/>
          <w:color w:val="222222"/>
          <w:sz w:val="22"/>
          <w:shd w:val="clear" w:color="auto" w:fill="FFFFFF"/>
        </w:rPr>
        <w:t>(1).</w:t>
      </w:r>
    </w:p>
    <w:p w14:paraId="562F1EEE" w14:textId="77777777" w:rsidR="008A32CA" w:rsidRPr="002D6769" w:rsidRDefault="008A32CA" w:rsidP="008A32CA">
      <w:pPr>
        <w:rPr>
          <w:rFonts w:ascii="Arial" w:hAnsi="Arial" w:cs="Arial"/>
          <w:sz w:val="22"/>
          <w:shd w:val="clear" w:color="auto" w:fill="FFFFFF"/>
        </w:rPr>
      </w:pPr>
      <w:r w:rsidRPr="002D6769">
        <w:rPr>
          <w:rFonts w:ascii="Arial" w:hAnsi="Arial" w:cs="Arial"/>
          <w:sz w:val="22"/>
          <w:shd w:val="clear" w:color="auto" w:fill="FFFFFF"/>
        </w:rPr>
        <w:t xml:space="preserve">Park, S. and Kim, E.J., 2021. Employees' citizenship </w:t>
      </w:r>
      <w:proofErr w:type="spellStart"/>
      <w:r w:rsidRPr="002D6769">
        <w:rPr>
          <w:rFonts w:ascii="Arial" w:hAnsi="Arial" w:cs="Arial"/>
          <w:sz w:val="22"/>
          <w:shd w:val="clear" w:color="auto" w:fill="FFFFFF"/>
        </w:rPr>
        <w:t>behavior</w:t>
      </w:r>
      <w:proofErr w:type="spellEnd"/>
      <w:r w:rsidRPr="002D6769">
        <w:rPr>
          <w:rFonts w:ascii="Arial" w:hAnsi="Arial" w:cs="Arial"/>
          <w:sz w:val="22"/>
          <w:shd w:val="clear" w:color="auto" w:fill="FFFFFF"/>
        </w:rPr>
        <w:t xml:space="preserve"> and workplace climate in promoting knowledge sharing. </w:t>
      </w:r>
      <w:r w:rsidRPr="002D6769">
        <w:rPr>
          <w:rFonts w:ascii="Arial" w:hAnsi="Arial" w:cs="Arial"/>
          <w:i/>
          <w:iCs/>
          <w:sz w:val="22"/>
          <w:shd w:val="clear" w:color="auto" w:fill="FFFFFF"/>
        </w:rPr>
        <w:t>Knowledge and Process Management</w:t>
      </w:r>
      <w:r w:rsidRPr="002D6769">
        <w:rPr>
          <w:rFonts w:ascii="Arial" w:hAnsi="Arial" w:cs="Arial"/>
          <w:sz w:val="22"/>
          <w:shd w:val="clear" w:color="auto" w:fill="FFFFFF"/>
        </w:rPr>
        <w:t>, </w:t>
      </w:r>
      <w:r w:rsidRPr="002D6769">
        <w:rPr>
          <w:rFonts w:ascii="Arial" w:hAnsi="Arial" w:cs="Arial"/>
          <w:i/>
          <w:iCs/>
          <w:sz w:val="22"/>
          <w:shd w:val="clear" w:color="auto" w:fill="FFFFFF"/>
        </w:rPr>
        <w:t>28</w:t>
      </w:r>
      <w:r w:rsidRPr="002D6769">
        <w:rPr>
          <w:rFonts w:ascii="Arial" w:hAnsi="Arial" w:cs="Arial"/>
          <w:sz w:val="22"/>
          <w:shd w:val="clear" w:color="auto" w:fill="FFFFFF"/>
        </w:rPr>
        <w:t>(4), pp.345-352.</w:t>
      </w:r>
    </w:p>
    <w:p w14:paraId="0513220C" w14:textId="6AFC0892" w:rsidR="00452596" w:rsidRPr="0000759A" w:rsidRDefault="008A32CA" w:rsidP="00452596">
      <w:pPr>
        <w:rPr>
          <w:rFonts w:ascii="Arial" w:hAnsi="Arial" w:cs="Arial"/>
          <w:sz w:val="22"/>
          <w:shd w:val="clear" w:color="auto" w:fill="FFFFFF"/>
        </w:rPr>
      </w:pPr>
      <w:proofErr w:type="spellStart"/>
      <w:r w:rsidRPr="002D6769">
        <w:rPr>
          <w:rFonts w:ascii="Arial" w:hAnsi="Arial" w:cs="Arial"/>
          <w:sz w:val="22"/>
          <w:shd w:val="clear" w:color="auto" w:fill="FFFFFF"/>
        </w:rPr>
        <w:lastRenderedPageBreak/>
        <w:t>Shahzadi</w:t>
      </w:r>
      <w:proofErr w:type="spellEnd"/>
      <w:r w:rsidRPr="002D6769">
        <w:rPr>
          <w:rFonts w:ascii="Arial" w:hAnsi="Arial" w:cs="Arial"/>
          <w:sz w:val="22"/>
          <w:shd w:val="clear" w:color="auto" w:fill="FFFFFF"/>
        </w:rPr>
        <w:t xml:space="preserve">, I. and Waqas Raja, M., 2021. Knowledge Management Based HR Practices and Three-Dimensional Knowledge Sharing </w:t>
      </w:r>
      <w:proofErr w:type="spellStart"/>
      <w:r w:rsidRPr="002D6769">
        <w:rPr>
          <w:rFonts w:ascii="Arial" w:hAnsi="Arial" w:cs="Arial"/>
          <w:sz w:val="22"/>
          <w:shd w:val="clear" w:color="auto" w:fill="FFFFFF"/>
        </w:rPr>
        <w:t>Behavior</w:t>
      </w:r>
      <w:proofErr w:type="spellEnd"/>
      <w:r w:rsidRPr="002D6769">
        <w:rPr>
          <w:rFonts w:ascii="Arial" w:hAnsi="Arial" w:cs="Arial"/>
          <w:sz w:val="22"/>
          <w:shd w:val="clear" w:color="auto" w:fill="FFFFFF"/>
        </w:rPr>
        <w:t xml:space="preserve">: Evidence </w:t>
      </w:r>
      <w:proofErr w:type="gramStart"/>
      <w:r w:rsidRPr="002D6769">
        <w:rPr>
          <w:rFonts w:ascii="Arial" w:hAnsi="Arial" w:cs="Arial"/>
          <w:sz w:val="22"/>
          <w:shd w:val="clear" w:color="auto" w:fill="FFFFFF"/>
        </w:rPr>
        <w:t>From</w:t>
      </w:r>
      <w:proofErr w:type="gramEnd"/>
      <w:r w:rsidRPr="002D6769">
        <w:rPr>
          <w:rFonts w:ascii="Arial" w:hAnsi="Arial" w:cs="Arial"/>
          <w:sz w:val="22"/>
          <w:shd w:val="clear" w:color="auto" w:fill="FFFFFF"/>
        </w:rPr>
        <w:t xml:space="preserve"> South Asian Higher Education Institutes. </w:t>
      </w:r>
      <w:r w:rsidRPr="002D6769">
        <w:rPr>
          <w:rFonts w:ascii="Arial" w:hAnsi="Arial" w:cs="Arial"/>
          <w:i/>
          <w:iCs/>
          <w:sz w:val="22"/>
          <w:shd w:val="clear" w:color="auto" w:fill="FFFFFF"/>
        </w:rPr>
        <w:t>International Journal of Management (IJM) Volume</w:t>
      </w:r>
      <w:r w:rsidRPr="002D6769">
        <w:rPr>
          <w:rFonts w:ascii="Arial" w:hAnsi="Arial" w:cs="Arial"/>
          <w:sz w:val="22"/>
          <w:shd w:val="clear" w:color="auto" w:fill="FFFFFF"/>
        </w:rPr>
        <w:t>, </w:t>
      </w:r>
      <w:r w:rsidRPr="002D6769">
        <w:rPr>
          <w:rFonts w:ascii="Arial" w:hAnsi="Arial" w:cs="Arial"/>
          <w:i/>
          <w:iCs/>
          <w:sz w:val="22"/>
          <w:shd w:val="clear" w:color="auto" w:fill="FFFFFF"/>
        </w:rPr>
        <w:t>12</w:t>
      </w:r>
      <w:r w:rsidRPr="002D6769">
        <w:rPr>
          <w:rFonts w:ascii="Arial" w:hAnsi="Arial" w:cs="Arial"/>
          <w:sz w:val="22"/>
          <w:shd w:val="clear" w:color="auto" w:fill="FFFFFF"/>
        </w:rPr>
        <w:t>, pp.335-350.</w:t>
      </w:r>
    </w:p>
    <w:p w14:paraId="4A0DCC0C" w14:textId="13711597" w:rsidR="008A32CA" w:rsidRPr="002D6769" w:rsidRDefault="008A32CA" w:rsidP="00D761D3">
      <w:pPr>
        <w:rPr>
          <w:rFonts w:ascii="Arial" w:hAnsi="Arial" w:cs="Arial"/>
          <w:sz w:val="22"/>
          <w:lang w:val="en-IN" w:eastAsia="en-GB"/>
        </w:rPr>
      </w:pPr>
      <w:r w:rsidRPr="002D6769">
        <w:rPr>
          <w:rFonts w:ascii="Arial" w:hAnsi="Arial" w:cs="Arial"/>
          <w:bCs/>
          <w:sz w:val="22"/>
          <w:lang w:val="en-US" w:eastAsia="en-GB"/>
        </w:rPr>
        <w:t xml:space="preserve">HR daily, personal management, 2021. [Online] </w:t>
      </w:r>
      <w:r w:rsidR="00D761D3" w:rsidRPr="002D6769">
        <w:rPr>
          <w:rStyle w:val="selectable"/>
          <w:rFonts w:ascii="Arial" w:hAnsi="Arial" w:cs="Arial"/>
          <w:color w:val="000000"/>
          <w:sz w:val="22"/>
        </w:rPr>
        <w:t xml:space="preserve">Available at: </w:t>
      </w:r>
      <w:hyperlink r:id="rId12" w:history="1">
        <w:r w:rsidRPr="002D6769">
          <w:rPr>
            <w:rStyle w:val="ab"/>
            <w:rFonts w:ascii="Arial" w:hAnsi="Arial" w:cs="Arial"/>
            <w:sz w:val="22"/>
          </w:rPr>
          <w:t>https://hrdailyadvisor.blr.com/2006/07/18/the-9-essential-skills-of-human-resources-management-how-many-do-you-have-2/</w:t>
        </w:r>
      </w:hyperlink>
      <w:r w:rsidRPr="002D6769">
        <w:rPr>
          <w:rFonts w:ascii="Arial" w:hAnsi="Arial" w:cs="Arial"/>
          <w:sz w:val="22"/>
        </w:rPr>
        <w:t xml:space="preserve"> </w:t>
      </w:r>
      <w:r w:rsidRPr="002D6769">
        <w:rPr>
          <w:rFonts w:ascii="Arial" w:hAnsi="Arial" w:cs="Arial"/>
          <w:sz w:val="22"/>
          <w:lang w:val="en-IN" w:eastAsia="en-GB"/>
        </w:rPr>
        <w:t>[Assessed on 8 December 2021]</w:t>
      </w:r>
    </w:p>
    <w:p w14:paraId="0E59D037" w14:textId="1D2FCA5C" w:rsidR="008A32CA" w:rsidRPr="002D6769" w:rsidRDefault="00E75CF7" w:rsidP="00D761D3">
      <w:pPr>
        <w:rPr>
          <w:rStyle w:val="selectable"/>
          <w:rFonts w:ascii="Arial" w:hAnsi="Arial" w:cs="Arial"/>
          <w:color w:val="000000"/>
          <w:sz w:val="22"/>
        </w:rPr>
      </w:pPr>
      <w:r w:rsidRPr="002D6769">
        <w:rPr>
          <w:rStyle w:val="selectable"/>
          <w:rFonts w:ascii="Arial" w:hAnsi="Arial" w:cs="Arial"/>
          <w:color w:val="000000"/>
          <w:sz w:val="22"/>
        </w:rPr>
        <w:t xml:space="preserve">Phillips, J., 2022. </w:t>
      </w:r>
      <w:r w:rsidRPr="002D6769">
        <w:rPr>
          <w:rStyle w:val="selectable"/>
          <w:rFonts w:ascii="Arial" w:hAnsi="Arial" w:cs="Arial"/>
          <w:i/>
          <w:iCs/>
          <w:color w:val="000000"/>
          <w:sz w:val="22"/>
        </w:rPr>
        <w:t>How the Sainsbury's supermarket empire was built from West Croydon</w:t>
      </w:r>
      <w:r w:rsidRPr="002D6769">
        <w:rPr>
          <w:rStyle w:val="selectable"/>
          <w:rFonts w:ascii="Arial" w:hAnsi="Arial" w:cs="Arial"/>
          <w:color w:val="000000"/>
          <w:sz w:val="22"/>
        </w:rPr>
        <w:t xml:space="preserve">. [online] </w:t>
      </w:r>
      <w:proofErr w:type="spellStart"/>
      <w:r w:rsidRPr="002D6769">
        <w:rPr>
          <w:rStyle w:val="selectable"/>
          <w:rFonts w:ascii="Arial" w:hAnsi="Arial" w:cs="Arial"/>
          <w:color w:val="000000"/>
          <w:sz w:val="22"/>
        </w:rPr>
        <w:t>MyLondon</w:t>
      </w:r>
      <w:proofErr w:type="spellEnd"/>
      <w:r w:rsidRPr="002D6769">
        <w:rPr>
          <w:rStyle w:val="selectable"/>
          <w:rFonts w:ascii="Arial" w:hAnsi="Arial" w:cs="Arial"/>
          <w:color w:val="000000"/>
          <w:sz w:val="22"/>
        </w:rPr>
        <w:t xml:space="preserve">. Available at: &lt;https://www.mylondon.news/news/nostalgia/how-sainsburys-supermarket-empire-built-19764067&gt; [Accessed </w:t>
      </w:r>
      <w:r w:rsidRPr="002D6769">
        <w:rPr>
          <w:rStyle w:val="selectable"/>
          <w:rFonts w:ascii="Arial" w:hAnsi="Arial" w:cs="Arial"/>
          <w:color w:val="000000"/>
          <w:sz w:val="22"/>
        </w:rPr>
        <w:t xml:space="preserve">5 December </w:t>
      </w:r>
      <w:r w:rsidRPr="002D6769">
        <w:rPr>
          <w:rStyle w:val="selectable"/>
          <w:rFonts w:ascii="Arial" w:hAnsi="Arial" w:cs="Arial"/>
          <w:color w:val="000000"/>
          <w:sz w:val="22"/>
        </w:rPr>
        <w:t>202</w:t>
      </w:r>
      <w:r w:rsidRPr="002D6769">
        <w:rPr>
          <w:rStyle w:val="selectable"/>
          <w:rFonts w:ascii="Arial" w:hAnsi="Arial" w:cs="Arial"/>
          <w:color w:val="000000"/>
          <w:sz w:val="22"/>
        </w:rPr>
        <w:t>1</w:t>
      </w:r>
      <w:r w:rsidRPr="002D6769">
        <w:rPr>
          <w:rStyle w:val="selectable"/>
          <w:rFonts w:ascii="Arial" w:hAnsi="Arial" w:cs="Arial"/>
          <w:color w:val="000000"/>
          <w:sz w:val="22"/>
        </w:rPr>
        <w:t>].</w:t>
      </w:r>
    </w:p>
    <w:p w14:paraId="2D48716D" w14:textId="667BE419" w:rsidR="002D6769" w:rsidRPr="002D6769" w:rsidRDefault="00D761D3" w:rsidP="00D761D3">
      <w:pPr>
        <w:rPr>
          <w:rStyle w:val="selectable"/>
          <w:rFonts w:ascii="Arial" w:hAnsi="Arial" w:cs="Arial"/>
          <w:color w:val="000000"/>
          <w:sz w:val="22"/>
        </w:rPr>
      </w:pPr>
      <w:r w:rsidRPr="002D6769">
        <w:rPr>
          <w:rStyle w:val="selectable"/>
          <w:rFonts w:ascii="Arial" w:hAnsi="Arial" w:cs="Arial"/>
          <w:color w:val="000000"/>
          <w:sz w:val="22"/>
        </w:rPr>
        <w:t xml:space="preserve">Help.sainsburys.co.uk. 2022. </w:t>
      </w:r>
      <w:r w:rsidRPr="002D6769">
        <w:rPr>
          <w:rStyle w:val="selectable"/>
          <w:rFonts w:ascii="Arial" w:hAnsi="Arial" w:cs="Arial"/>
          <w:i/>
          <w:iCs/>
          <w:color w:val="000000"/>
          <w:sz w:val="22"/>
        </w:rPr>
        <w:t>How many stores do you have? Are any of them environmentally friendly? | Sainsbury's</w:t>
      </w:r>
      <w:r w:rsidRPr="002D6769">
        <w:rPr>
          <w:rStyle w:val="selectable"/>
          <w:rFonts w:ascii="Arial" w:hAnsi="Arial" w:cs="Arial"/>
          <w:color w:val="000000"/>
          <w:sz w:val="22"/>
        </w:rPr>
        <w:t xml:space="preserve">. [online] Available at: &lt;https://help.sainsburys.co.uk/help/terms-and-conditions/how-many-stores&gt; [Accessed </w:t>
      </w:r>
      <w:r w:rsidRPr="002D6769">
        <w:rPr>
          <w:rStyle w:val="selectable"/>
          <w:rFonts w:ascii="Arial" w:hAnsi="Arial" w:cs="Arial"/>
          <w:color w:val="000000"/>
          <w:sz w:val="22"/>
        </w:rPr>
        <w:t>5</w:t>
      </w:r>
      <w:r w:rsidRPr="002D6769">
        <w:rPr>
          <w:rStyle w:val="selectable"/>
          <w:rFonts w:ascii="Arial" w:hAnsi="Arial" w:cs="Arial"/>
          <w:color w:val="000000"/>
          <w:sz w:val="22"/>
        </w:rPr>
        <w:t xml:space="preserve"> </w:t>
      </w:r>
      <w:r w:rsidRPr="002D6769">
        <w:rPr>
          <w:rStyle w:val="selectable"/>
          <w:rFonts w:ascii="Arial" w:hAnsi="Arial" w:cs="Arial"/>
          <w:color w:val="000000"/>
          <w:sz w:val="22"/>
        </w:rPr>
        <w:t>December</w:t>
      </w:r>
      <w:r w:rsidRPr="002D6769">
        <w:rPr>
          <w:rStyle w:val="selectable"/>
          <w:rFonts w:ascii="Arial" w:hAnsi="Arial" w:cs="Arial"/>
          <w:color w:val="000000"/>
          <w:sz w:val="22"/>
        </w:rPr>
        <w:t xml:space="preserve"> 202</w:t>
      </w:r>
      <w:r w:rsidRPr="002D6769">
        <w:rPr>
          <w:rStyle w:val="selectable"/>
          <w:rFonts w:ascii="Arial" w:hAnsi="Arial" w:cs="Arial"/>
          <w:color w:val="000000"/>
          <w:sz w:val="22"/>
        </w:rPr>
        <w:t>1</w:t>
      </w:r>
      <w:r w:rsidRPr="002D6769">
        <w:rPr>
          <w:rStyle w:val="selectable"/>
          <w:rFonts w:ascii="Arial" w:hAnsi="Arial" w:cs="Arial"/>
          <w:color w:val="000000"/>
          <w:sz w:val="22"/>
        </w:rPr>
        <w:t>]</w:t>
      </w:r>
    </w:p>
    <w:p w14:paraId="20AC359F" w14:textId="1BBF70D1" w:rsidR="002D6769" w:rsidRDefault="002D6769" w:rsidP="00D761D3">
      <w:pPr>
        <w:rPr>
          <w:rStyle w:val="selectable"/>
          <w:rFonts w:ascii="Arial" w:hAnsi="Arial" w:cs="Arial"/>
          <w:color w:val="000000"/>
          <w:sz w:val="22"/>
        </w:rPr>
      </w:pPr>
      <w:r w:rsidRPr="002D6769">
        <w:rPr>
          <w:rStyle w:val="selectable"/>
          <w:rFonts w:ascii="Arial" w:hAnsi="Arial" w:cs="Arial"/>
          <w:color w:val="000000"/>
          <w:sz w:val="22"/>
        </w:rPr>
        <w:t xml:space="preserve">Sainsbury's Business Direct. 2022. </w:t>
      </w:r>
      <w:r w:rsidRPr="002D6769">
        <w:rPr>
          <w:rStyle w:val="selectable"/>
          <w:rFonts w:ascii="Arial" w:hAnsi="Arial" w:cs="Arial"/>
          <w:i/>
          <w:iCs/>
          <w:color w:val="000000"/>
          <w:sz w:val="22"/>
        </w:rPr>
        <w:t>Staff Rewards &amp; Recognition - Sainsbury's Business Direct</w:t>
      </w:r>
      <w:r w:rsidRPr="002D6769">
        <w:rPr>
          <w:rStyle w:val="selectable"/>
          <w:rFonts w:ascii="Arial" w:hAnsi="Arial" w:cs="Arial"/>
          <w:color w:val="000000"/>
          <w:sz w:val="22"/>
        </w:rPr>
        <w:t xml:space="preserve">. [online] Available at: &lt;https://www.sainsburysbusinessdirect.co.uk/solution/staff-rewards-recognition/&gt; [Accessed </w:t>
      </w:r>
      <w:r w:rsidRPr="002D6769">
        <w:rPr>
          <w:rStyle w:val="selectable"/>
          <w:rFonts w:ascii="Arial" w:hAnsi="Arial" w:cs="Arial"/>
          <w:color w:val="000000"/>
          <w:sz w:val="22"/>
        </w:rPr>
        <w:t>1</w:t>
      </w:r>
      <w:r w:rsidRPr="002D6769">
        <w:rPr>
          <w:rStyle w:val="selectable"/>
          <w:rFonts w:ascii="Arial" w:hAnsi="Arial" w:cs="Arial"/>
          <w:color w:val="000000"/>
          <w:sz w:val="22"/>
        </w:rPr>
        <w:t xml:space="preserve"> </w:t>
      </w:r>
      <w:r w:rsidRPr="002D6769">
        <w:rPr>
          <w:rStyle w:val="selectable"/>
          <w:rFonts w:ascii="Arial" w:hAnsi="Arial" w:cs="Arial"/>
          <w:color w:val="000000"/>
          <w:sz w:val="22"/>
        </w:rPr>
        <w:t>December</w:t>
      </w:r>
      <w:r w:rsidRPr="002D6769">
        <w:rPr>
          <w:rStyle w:val="selectable"/>
          <w:rFonts w:ascii="Arial" w:hAnsi="Arial" w:cs="Arial"/>
          <w:color w:val="000000"/>
          <w:sz w:val="22"/>
        </w:rPr>
        <w:t xml:space="preserve"> 202</w:t>
      </w:r>
      <w:r w:rsidRPr="002D6769">
        <w:rPr>
          <w:rStyle w:val="selectable"/>
          <w:rFonts w:ascii="Arial" w:hAnsi="Arial" w:cs="Arial"/>
          <w:color w:val="000000"/>
          <w:sz w:val="22"/>
        </w:rPr>
        <w:t>1</w:t>
      </w:r>
      <w:r w:rsidRPr="002D6769">
        <w:rPr>
          <w:rStyle w:val="selectable"/>
          <w:rFonts w:ascii="Arial" w:hAnsi="Arial" w:cs="Arial"/>
          <w:color w:val="000000"/>
          <w:sz w:val="22"/>
        </w:rPr>
        <w:t>].</w:t>
      </w:r>
    </w:p>
    <w:p w14:paraId="1A57C9A3" w14:textId="207D0ED8" w:rsidR="00040A14" w:rsidRDefault="00040A14" w:rsidP="00D761D3">
      <w:pPr>
        <w:rPr>
          <w:rStyle w:val="selectable"/>
          <w:color w:val="000000"/>
        </w:rPr>
      </w:pPr>
      <w:r>
        <w:rPr>
          <w:rStyle w:val="selectable"/>
          <w:color w:val="000000"/>
        </w:rPr>
        <w:t xml:space="preserve">About.sainsburys.co.uk. 2022. </w:t>
      </w:r>
      <w:r>
        <w:rPr>
          <w:rStyle w:val="selectable"/>
          <w:i/>
          <w:iCs/>
          <w:color w:val="000000"/>
        </w:rPr>
        <w:t>Skills and opportunities</w:t>
      </w:r>
      <w:r>
        <w:rPr>
          <w:rStyle w:val="selectable"/>
          <w:color w:val="000000"/>
        </w:rPr>
        <w:t xml:space="preserve">. [online] Available at: &lt;https://www.about.sainsburys.co.uk/sustainability/better-for-everyone/skills-and-opportunities&gt; [Accessed </w:t>
      </w:r>
      <w:r>
        <w:rPr>
          <w:rStyle w:val="selectable"/>
          <w:color w:val="000000"/>
        </w:rPr>
        <w:t>6</w:t>
      </w:r>
      <w:r>
        <w:rPr>
          <w:rStyle w:val="selectable"/>
          <w:color w:val="000000"/>
        </w:rPr>
        <w:t xml:space="preserve"> </w:t>
      </w:r>
      <w:r>
        <w:rPr>
          <w:rStyle w:val="selectable"/>
          <w:color w:val="000000"/>
        </w:rPr>
        <w:t>December</w:t>
      </w:r>
      <w:r>
        <w:rPr>
          <w:rStyle w:val="selectable"/>
          <w:color w:val="000000"/>
        </w:rPr>
        <w:t xml:space="preserve"> 202</w:t>
      </w:r>
      <w:r>
        <w:rPr>
          <w:rStyle w:val="selectable"/>
          <w:color w:val="000000"/>
        </w:rPr>
        <w:t>1</w:t>
      </w:r>
      <w:r>
        <w:rPr>
          <w:rStyle w:val="selectable"/>
          <w:color w:val="000000"/>
        </w:rPr>
        <w:t>]</w:t>
      </w:r>
    </w:p>
    <w:p w14:paraId="78AF355B" w14:textId="1A920822" w:rsidR="000546D7" w:rsidRPr="000546D7" w:rsidRDefault="000546D7" w:rsidP="00D761D3">
      <w:pPr>
        <w:rPr>
          <w:rFonts w:ascii="Arial" w:hAnsi="Arial" w:cs="Arial"/>
          <w:sz w:val="22"/>
          <w:lang w:val="en-IN" w:eastAsia="en-GB"/>
        </w:rPr>
      </w:pPr>
      <w:r w:rsidRPr="000546D7">
        <w:rPr>
          <w:rStyle w:val="selectable"/>
          <w:rFonts w:ascii="Arial" w:hAnsi="Arial" w:cs="Arial"/>
          <w:color w:val="000000"/>
          <w:sz w:val="22"/>
        </w:rPr>
        <w:t xml:space="preserve">Sainsbury's Careers. 2022. </w:t>
      </w:r>
      <w:r w:rsidRPr="000546D7">
        <w:rPr>
          <w:rStyle w:val="selectable"/>
          <w:rFonts w:ascii="Arial" w:hAnsi="Arial" w:cs="Arial"/>
          <w:i/>
          <w:iCs/>
          <w:color w:val="000000"/>
          <w:sz w:val="22"/>
        </w:rPr>
        <w:t>HR</w:t>
      </w:r>
      <w:r w:rsidRPr="000546D7">
        <w:rPr>
          <w:rStyle w:val="selectable"/>
          <w:rFonts w:ascii="Arial" w:hAnsi="Arial" w:cs="Arial"/>
          <w:color w:val="000000"/>
          <w:sz w:val="22"/>
        </w:rPr>
        <w:t xml:space="preserve">. [online] Available at: &lt;https://sainsburys.jobs/roles/corporate-functions/hr/&gt; [Accessed </w:t>
      </w:r>
      <w:r>
        <w:rPr>
          <w:rStyle w:val="selectable"/>
          <w:rFonts w:ascii="Arial" w:hAnsi="Arial" w:cs="Arial"/>
          <w:color w:val="000000"/>
          <w:sz w:val="22"/>
        </w:rPr>
        <w:t>3</w:t>
      </w:r>
      <w:r w:rsidRPr="000546D7">
        <w:rPr>
          <w:rStyle w:val="selectable"/>
          <w:rFonts w:ascii="Arial" w:hAnsi="Arial" w:cs="Arial"/>
          <w:color w:val="000000"/>
          <w:sz w:val="22"/>
        </w:rPr>
        <w:t xml:space="preserve"> January 2022].</w:t>
      </w:r>
    </w:p>
    <w:p w14:paraId="26957804" w14:textId="77777777" w:rsidR="008A32CA" w:rsidRPr="002D6769" w:rsidRDefault="008A32CA" w:rsidP="00D761D3">
      <w:pPr>
        <w:rPr>
          <w:rFonts w:ascii="Arial" w:hAnsi="Arial" w:cs="Arial"/>
          <w:sz w:val="22"/>
          <w:lang w:val="en-IN" w:eastAsia="en-GB"/>
        </w:rPr>
      </w:pPr>
    </w:p>
    <w:p w14:paraId="4F2A0778" w14:textId="77777777" w:rsidR="008A32CA" w:rsidRPr="002D6769" w:rsidRDefault="008A32CA" w:rsidP="00452596">
      <w:pPr>
        <w:rPr>
          <w:sz w:val="22"/>
        </w:rPr>
      </w:pPr>
    </w:p>
    <w:p w14:paraId="1A6D7484" w14:textId="77777777" w:rsidR="00625BE2" w:rsidRPr="002D6769" w:rsidRDefault="00BC4705" w:rsidP="008F1976">
      <w:pPr>
        <w:rPr>
          <w:sz w:val="22"/>
        </w:rPr>
      </w:pPr>
      <w:r w:rsidRPr="002D6769">
        <w:rPr>
          <w:b/>
          <w:sz w:val="22"/>
        </w:rPr>
        <w:t xml:space="preserve"> </w:t>
      </w:r>
      <w:r w:rsidRPr="002D6769">
        <w:rPr>
          <w:sz w:val="22"/>
        </w:rPr>
        <w:t xml:space="preserve"> </w:t>
      </w:r>
    </w:p>
    <w:p w14:paraId="741BB155" w14:textId="77777777" w:rsidR="002168A3" w:rsidRPr="002D6769" w:rsidRDefault="002168A3" w:rsidP="00DE4BBC">
      <w:pPr>
        <w:rPr>
          <w:sz w:val="22"/>
        </w:rPr>
      </w:pPr>
    </w:p>
    <w:p w14:paraId="656F11B9" w14:textId="77777777" w:rsidR="00B30B9D" w:rsidRPr="002D6769" w:rsidRDefault="00B30B9D" w:rsidP="008F1976">
      <w:pPr>
        <w:rPr>
          <w:sz w:val="22"/>
        </w:rPr>
      </w:pPr>
    </w:p>
    <w:p w14:paraId="7107CC2F" w14:textId="77777777" w:rsidR="00D95344" w:rsidRPr="002D6769" w:rsidRDefault="00D95344" w:rsidP="00D95344">
      <w:pPr>
        <w:jc w:val="center"/>
        <w:rPr>
          <w:sz w:val="22"/>
        </w:rPr>
      </w:pPr>
    </w:p>
    <w:p w14:paraId="53310914" w14:textId="77777777" w:rsidR="00B30B9D" w:rsidRPr="002D6769" w:rsidRDefault="00B30B9D" w:rsidP="00D95344">
      <w:pPr>
        <w:jc w:val="center"/>
        <w:rPr>
          <w:sz w:val="22"/>
        </w:rPr>
      </w:pPr>
    </w:p>
    <w:sectPr w:rsidR="00B30B9D" w:rsidRPr="002D6769" w:rsidSect="00AB387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7FDCA" w14:textId="77777777" w:rsidR="00C24BE3" w:rsidRDefault="00C24BE3" w:rsidP="00B13B87">
      <w:pPr>
        <w:spacing w:after="0" w:line="240" w:lineRule="auto"/>
      </w:pPr>
      <w:r>
        <w:separator/>
      </w:r>
    </w:p>
  </w:endnote>
  <w:endnote w:type="continuationSeparator" w:id="0">
    <w:p w14:paraId="5A9D9C8C" w14:textId="77777777" w:rsidR="00C24BE3" w:rsidRDefault="00C24BE3" w:rsidP="00B13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Trebuchet MS">
    <w:altName w:val="Arial"/>
    <w:panose1 w:val="020B0603020202020204"/>
    <w:charset w:val="CC"/>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6048"/>
      <w:docPartObj>
        <w:docPartGallery w:val="Page Numbers (Bottom of Page)"/>
        <w:docPartUnique/>
      </w:docPartObj>
    </w:sdtPr>
    <w:sdtEndPr/>
    <w:sdtContent>
      <w:p w14:paraId="7DBDA69F" w14:textId="77777777" w:rsidR="005D39E9" w:rsidRDefault="00C24BE3">
        <w:pPr>
          <w:pStyle w:val="a9"/>
          <w:jc w:val="center"/>
        </w:pPr>
        <w:r>
          <w:fldChar w:fldCharType="begin"/>
        </w:r>
        <w:r>
          <w:instrText xml:space="preserve"> PAGE   \* MERGEFORMAT </w:instrText>
        </w:r>
        <w:r>
          <w:fldChar w:fldCharType="separate"/>
        </w:r>
        <w:r w:rsidR="00997EA2">
          <w:rPr>
            <w:noProof/>
          </w:rPr>
          <w:t>15</w:t>
        </w:r>
        <w:r>
          <w:rPr>
            <w:noProof/>
          </w:rPr>
          <w:fldChar w:fldCharType="end"/>
        </w:r>
      </w:p>
    </w:sdtContent>
  </w:sdt>
  <w:p w14:paraId="6FAE185F" w14:textId="77777777" w:rsidR="005D39E9" w:rsidRDefault="005D39E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6D74B" w14:textId="77777777" w:rsidR="00C24BE3" w:rsidRDefault="00C24BE3" w:rsidP="00B13B87">
      <w:pPr>
        <w:spacing w:after="0" w:line="240" w:lineRule="auto"/>
      </w:pPr>
      <w:r>
        <w:separator/>
      </w:r>
    </w:p>
  </w:footnote>
  <w:footnote w:type="continuationSeparator" w:id="0">
    <w:p w14:paraId="53F8EF71" w14:textId="77777777" w:rsidR="00C24BE3" w:rsidRDefault="00C24BE3" w:rsidP="00B13B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046A"/>
    <w:multiLevelType w:val="hybridMultilevel"/>
    <w:tmpl w:val="0AD63412"/>
    <w:lvl w:ilvl="0" w:tplc="F6908B6A">
      <w:start w:val="1"/>
      <w:numFmt w:val="bullet"/>
      <w:lvlText w:val=""/>
      <w:lvlJc w:val="left"/>
      <w:pPr>
        <w:ind w:left="720" w:hanging="360"/>
      </w:pPr>
      <w:rPr>
        <w:rFonts w:ascii="Symbol" w:hAnsi="Symbol" w:hint="default"/>
      </w:rPr>
    </w:lvl>
    <w:lvl w:ilvl="1" w:tplc="E3864F24" w:tentative="1">
      <w:start w:val="1"/>
      <w:numFmt w:val="bullet"/>
      <w:lvlText w:val="o"/>
      <w:lvlJc w:val="left"/>
      <w:pPr>
        <w:ind w:left="1440" w:hanging="360"/>
      </w:pPr>
      <w:rPr>
        <w:rFonts w:ascii="Courier New" w:hAnsi="Courier New" w:cs="Courier New" w:hint="default"/>
      </w:rPr>
    </w:lvl>
    <w:lvl w:ilvl="2" w:tplc="A9302ED6" w:tentative="1">
      <w:start w:val="1"/>
      <w:numFmt w:val="bullet"/>
      <w:lvlText w:val=""/>
      <w:lvlJc w:val="left"/>
      <w:pPr>
        <w:ind w:left="2160" w:hanging="360"/>
      </w:pPr>
      <w:rPr>
        <w:rFonts w:ascii="Wingdings" w:hAnsi="Wingdings" w:hint="default"/>
      </w:rPr>
    </w:lvl>
    <w:lvl w:ilvl="3" w:tplc="137E1430" w:tentative="1">
      <w:start w:val="1"/>
      <w:numFmt w:val="bullet"/>
      <w:lvlText w:val=""/>
      <w:lvlJc w:val="left"/>
      <w:pPr>
        <w:ind w:left="2880" w:hanging="360"/>
      </w:pPr>
      <w:rPr>
        <w:rFonts w:ascii="Symbol" w:hAnsi="Symbol" w:hint="default"/>
      </w:rPr>
    </w:lvl>
    <w:lvl w:ilvl="4" w:tplc="B712C0B4" w:tentative="1">
      <w:start w:val="1"/>
      <w:numFmt w:val="bullet"/>
      <w:lvlText w:val="o"/>
      <w:lvlJc w:val="left"/>
      <w:pPr>
        <w:ind w:left="3600" w:hanging="360"/>
      </w:pPr>
      <w:rPr>
        <w:rFonts w:ascii="Courier New" w:hAnsi="Courier New" w:cs="Courier New" w:hint="default"/>
      </w:rPr>
    </w:lvl>
    <w:lvl w:ilvl="5" w:tplc="5EBE2F92" w:tentative="1">
      <w:start w:val="1"/>
      <w:numFmt w:val="bullet"/>
      <w:lvlText w:val=""/>
      <w:lvlJc w:val="left"/>
      <w:pPr>
        <w:ind w:left="4320" w:hanging="360"/>
      </w:pPr>
      <w:rPr>
        <w:rFonts w:ascii="Wingdings" w:hAnsi="Wingdings" w:hint="default"/>
      </w:rPr>
    </w:lvl>
    <w:lvl w:ilvl="6" w:tplc="5C6278D0" w:tentative="1">
      <w:start w:val="1"/>
      <w:numFmt w:val="bullet"/>
      <w:lvlText w:val=""/>
      <w:lvlJc w:val="left"/>
      <w:pPr>
        <w:ind w:left="5040" w:hanging="360"/>
      </w:pPr>
      <w:rPr>
        <w:rFonts w:ascii="Symbol" w:hAnsi="Symbol" w:hint="default"/>
      </w:rPr>
    </w:lvl>
    <w:lvl w:ilvl="7" w:tplc="3B6CF502" w:tentative="1">
      <w:start w:val="1"/>
      <w:numFmt w:val="bullet"/>
      <w:lvlText w:val="o"/>
      <w:lvlJc w:val="left"/>
      <w:pPr>
        <w:ind w:left="5760" w:hanging="360"/>
      </w:pPr>
      <w:rPr>
        <w:rFonts w:ascii="Courier New" w:hAnsi="Courier New" w:cs="Courier New" w:hint="default"/>
      </w:rPr>
    </w:lvl>
    <w:lvl w:ilvl="8" w:tplc="1786D032" w:tentative="1">
      <w:start w:val="1"/>
      <w:numFmt w:val="bullet"/>
      <w:lvlText w:val=""/>
      <w:lvlJc w:val="left"/>
      <w:pPr>
        <w:ind w:left="6480" w:hanging="360"/>
      </w:pPr>
      <w:rPr>
        <w:rFonts w:ascii="Wingdings" w:hAnsi="Wingdings" w:hint="default"/>
      </w:rPr>
    </w:lvl>
  </w:abstractNum>
  <w:abstractNum w:abstractNumId="1" w15:restartNumberingAfterBreak="0">
    <w:nsid w:val="0F8E5E10"/>
    <w:multiLevelType w:val="hybridMultilevel"/>
    <w:tmpl w:val="A826280C"/>
    <w:lvl w:ilvl="0" w:tplc="3DB6E1A4">
      <w:start w:val="1"/>
      <w:numFmt w:val="bullet"/>
      <w:lvlText w:val="o"/>
      <w:lvlJc w:val="left"/>
      <w:pPr>
        <w:ind w:left="720" w:hanging="360"/>
      </w:pPr>
      <w:rPr>
        <w:rFonts w:ascii="Courier New" w:hAnsi="Courier New" w:cs="Courier New" w:hint="default"/>
      </w:rPr>
    </w:lvl>
    <w:lvl w:ilvl="1" w:tplc="03CC01C6" w:tentative="1">
      <w:start w:val="1"/>
      <w:numFmt w:val="bullet"/>
      <w:lvlText w:val="o"/>
      <w:lvlJc w:val="left"/>
      <w:pPr>
        <w:ind w:left="1440" w:hanging="360"/>
      </w:pPr>
      <w:rPr>
        <w:rFonts w:ascii="Courier New" w:hAnsi="Courier New" w:cs="Courier New" w:hint="default"/>
      </w:rPr>
    </w:lvl>
    <w:lvl w:ilvl="2" w:tplc="4A3AF3F4" w:tentative="1">
      <w:start w:val="1"/>
      <w:numFmt w:val="bullet"/>
      <w:lvlText w:val=""/>
      <w:lvlJc w:val="left"/>
      <w:pPr>
        <w:ind w:left="2160" w:hanging="360"/>
      </w:pPr>
      <w:rPr>
        <w:rFonts w:ascii="Wingdings" w:hAnsi="Wingdings" w:hint="default"/>
      </w:rPr>
    </w:lvl>
    <w:lvl w:ilvl="3" w:tplc="5B88CA04" w:tentative="1">
      <w:start w:val="1"/>
      <w:numFmt w:val="bullet"/>
      <w:lvlText w:val=""/>
      <w:lvlJc w:val="left"/>
      <w:pPr>
        <w:ind w:left="2880" w:hanging="360"/>
      </w:pPr>
      <w:rPr>
        <w:rFonts w:ascii="Symbol" w:hAnsi="Symbol" w:hint="default"/>
      </w:rPr>
    </w:lvl>
    <w:lvl w:ilvl="4" w:tplc="7F849114" w:tentative="1">
      <w:start w:val="1"/>
      <w:numFmt w:val="bullet"/>
      <w:lvlText w:val="o"/>
      <w:lvlJc w:val="left"/>
      <w:pPr>
        <w:ind w:left="3600" w:hanging="360"/>
      </w:pPr>
      <w:rPr>
        <w:rFonts w:ascii="Courier New" w:hAnsi="Courier New" w:cs="Courier New" w:hint="default"/>
      </w:rPr>
    </w:lvl>
    <w:lvl w:ilvl="5" w:tplc="43125D9A" w:tentative="1">
      <w:start w:val="1"/>
      <w:numFmt w:val="bullet"/>
      <w:lvlText w:val=""/>
      <w:lvlJc w:val="left"/>
      <w:pPr>
        <w:ind w:left="4320" w:hanging="360"/>
      </w:pPr>
      <w:rPr>
        <w:rFonts w:ascii="Wingdings" w:hAnsi="Wingdings" w:hint="default"/>
      </w:rPr>
    </w:lvl>
    <w:lvl w:ilvl="6" w:tplc="6EA07B6E" w:tentative="1">
      <w:start w:val="1"/>
      <w:numFmt w:val="bullet"/>
      <w:lvlText w:val=""/>
      <w:lvlJc w:val="left"/>
      <w:pPr>
        <w:ind w:left="5040" w:hanging="360"/>
      </w:pPr>
      <w:rPr>
        <w:rFonts w:ascii="Symbol" w:hAnsi="Symbol" w:hint="default"/>
      </w:rPr>
    </w:lvl>
    <w:lvl w:ilvl="7" w:tplc="AA40C9C4" w:tentative="1">
      <w:start w:val="1"/>
      <w:numFmt w:val="bullet"/>
      <w:lvlText w:val="o"/>
      <w:lvlJc w:val="left"/>
      <w:pPr>
        <w:ind w:left="5760" w:hanging="360"/>
      </w:pPr>
      <w:rPr>
        <w:rFonts w:ascii="Courier New" w:hAnsi="Courier New" w:cs="Courier New" w:hint="default"/>
      </w:rPr>
    </w:lvl>
    <w:lvl w:ilvl="8" w:tplc="FE00E3E6" w:tentative="1">
      <w:start w:val="1"/>
      <w:numFmt w:val="bullet"/>
      <w:lvlText w:val=""/>
      <w:lvlJc w:val="left"/>
      <w:pPr>
        <w:ind w:left="6480" w:hanging="360"/>
      </w:pPr>
      <w:rPr>
        <w:rFonts w:ascii="Wingdings" w:hAnsi="Wingdings" w:hint="default"/>
      </w:rPr>
    </w:lvl>
  </w:abstractNum>
  <w:abstractNum w:abstractNumId="2" w15:restartNumberingAfterBreak="0">
    <w:nsid w:val="193543D5"/>
    <w:multiLevelType w:val="hybridMultilevel"/>
    <w:tmpl w:val="4732DAA4"/>
    <w:lvl w:ilvl="0" w:tplc="376C8DF0">
      <w:start w:val="1"/>
      <w:numFmt w:val="bullet"/>
      <w:lvlText w:val="o"/>
      <w:lvlJc w:val="left"/>
      <w:pPr>
        <w:ind w:left="720" w:hanging="360"/>
      </w:pPr>
      <w:rPr>
        <w:rFonts w:ascii="Courier New" w:hAnsi="Courier New" w:cs="Courier New" w:hint="default"/>
      </w:rPr>
    </w:lvl>
    <w:lvl w:ilvl="1" w:tplc="C902FB76" w:tentative="1">
      <w:start w:val="1"/>
      <w:numFmt w:val="bullet"/>
      <w:lvlText w:val="o"/>
      <w:lvlJc w:val="left"/>
      <w:pPr>
        <w:ind w:left="1440" w:hanging="360"/>
      </w:pPr>
      <w:rPr>
        <w:rFonts w:ascii="Courier New" w:hAnsi="Courier New" w:cs="Courier New" w:hint="default"/>
      </w:rPr>
    </w:lvl>
    <w:lvl w:ilvl="2" w:tplc="97225F94" w:tentative="1">
      <w:start w:val="1"/>
      <w:numFmt w:val="bullet"/>
      <w:lvlText w:val=""/>
      <w:lvlJc w:val="left"/>
      <w:pPr>
        <w:ind w:left="2160" w:hanging="360"/>
      </w:pPr>
      <w:rPr>
        <w:rFonts w:ascii="Wingdings" w:hAnsi="Wingdings" w:hint="default"/>
      </w:rPr>
    </w:lvl>
    <w:lvl w:ilvl="3" w:tplc="2320E3D0" w:tentative="1">
      <w:start w:val="1"/>
      <w:numFmt w:val="bullet"/>
      <w:lvlText w:val=""/>
      <w:lvlJc w:val="left"/>
      <w:pPr>
        <w:ind w:left="2880" w:hanging="360"/>
      </w:pPr>
      <w:rPr>
        <w:rFonts w:ascii="Symbol" w:hAnsi="Symbol" w:hint="default"/>
      </w:rPr>
    </w:lvl>
    <w:lvl w:ilvl="4" w:tplc="58867286" w:tentative="1">
      <w:start w:val="1"/>
      <w:numFmt w:val="bullet"/>
      <w:lvlText w:val="o"/>
      <w:lvlJc w:val="left"/>
      <w:pPr>
        <w:ind w:left="3600" w:hanging="360"/>
      </w:pPr>
      <w:rPr>
        <w:rFonts w:ascii="Courier New" w:hAnsi="Courier New" w:cs="Courier New" w:hint="default"/>
      </w:rPr>
    </w:lvl>
    <w:lvl w:ilvl="5" w:tplc="168E96FE" w:tentative="1">
      <w:start w:val="1"/>
      <w:numFmt w:val="bullet"/>
      <w:lvlText w:val=""/>
      <w:lvlJc w:val="left"/>
      <w:pPr>
        <w:ind w:left="4320" w:hanging="360"/>
      </w:pPr>
      <w:rPr>
        <w:rFonts w:ascii="Wingdings" w:hAnsi="Wingdings" w:hint="default"/>
      </w:rPr>
    </w:lvl>
    <w:lvl w:ilvl="6" w:tplc="2782F1BC" w:tentative="1">
      <w:start w:val="1"/>
      <w:numFmt w:val="bullet"/>
      <w:lvlText w:val=""/>
      <w:lvlJc w:val="left"/>
      <w:pPr>
        <w:ind w:left="5040" w:hanging="360"/>
      </w:pPr>
      <w:rPr>
        <w:rFonts w:ascii="Symbol" w:hAnsi="Symbol" w:hint="default"/>
      </w:rPr>
    </w:lvl>
    <w:lvl w:ilvl="7" w:tplc="7D720FD4" w:tentative="1">
      <w:start w:val="1"/>
      <w:numFmt w:val="bullet"/>
      <w:lvlText w:val="o"/>
      <w:lvlJc w:val="left"/>
      <w:pPr>
        <w:ind w:left="5760" w:hanging="360"/>
      </w:pPr>
      <w:rPr>
        <w:rFonts w:ascii="Courier New" w:hAnsi="Courier New" w:cs="Courier New" w:hint="default"/>
      </w:rPr>
    </w:lvl>
    <w:lvl w:ilvl="8" w:tplc="78A869CA" w:tentative="1">
      <w:start w:val="1"/>
      <w:numFmt w:val="bullet"/>
      <w:lvlText w:val=""/>
      <w:lvlJc w:val="left"/>
      <w:pPr>
        <w:ind w:left="6480" w:hanging="360"/>
      </w:pPr>
      <w:rPr>
        <w:rFonts w:ascii="Wingdings" w:hAnsi="Wingdings" w:hint="default"/>
      </w:rPr>
    </w:lvl>
  </w:abstractNum>
  <w:abstractNum w:abstractNumId="3" w15:restartNumberingAfterBreak="0">
    <w:nsid w:val="26E44517"/>
    <w:multiLevelType w:val="hybridMultilevel"/>
    <w:tmpl w:val="9CA4B846"/>
    <w:lvl w:ilvl="0" w:tplc="E62497AE">
      <w:start w:val="1"/>
      <w:numFmt w:val="bullet"/>
      <w:lvlText w:val=""/>
      <w:lvlJc w:val="left"/>
      <w:pPr>
        <w:tabs>
          <w:tab w:val="num" w:pos="720"/>
        </w:tabs>
        <w:ind w:left="720" w:hanging="360"/>
      </w:pPr>
      <w:rPr>
        <w:rFonts w:ascii="Wingdings 3" w:hAnsi="Wingdings 3" w:hint="default"/>
      </w:rPr>
    </w:lvl>
    <w:lvl w:ilvl="1" w:tplc="6A00E3A6" w:tentative="1">
      <w:start w:val="1"/>
      <w:numFmt w:val="bullet"/>
      <w:lvlText w:val=""/>
      <w:lvlJc w:val="left"/>
      <w:pPr>
        <w:tabs>
          <w:tab w:val="num" w:pos="1440"/>
        </w:tabs>
        <w:ind w:left="1440" w:hanging="360"/>
      </w:pPr>
      <w:rPr>
        <w:rFonts w:ascii="Wingdings 3" w:hAnsi="Wingdings 3" w:hint="default"/>
      </w:rPr>
    </w:lvl>
    <w:lvl w:ilvl="2" w:tplc="EDACA560" w:tentative="1">
      <w:start w:val="1"/>
      <w:numFmt w:val="bullet"/>
      <w:lvlText w:val=""/>
      <w:lvlJc w:val="left"/>
      <w:pPr>
        <w:tabs>
          <w:tab w:val="num" w:pos="2160"/>
        </w:tabs>
        <w:ind w:left="2160" w:hanging="360"/>
      </w:pPr>
      <w:rPr>
        <w:rFonts w:ascii="Wingdings 3" w:hAnsi="Wingdings 3" w:hint="default"/>
      </w:rPr>
    </w:lvl>
    <w:lvl w:ilvl="3" w:tplc="D01C38D6" w:tentative="1">
      <w:start w:val="1"/>
      <w:numFmt w:val="bullet"/>
      <w:lvlText w:val=""/>
      <w:lvlJc w:val="left"/>
      <w:pPr>
        <w:tabs>
          <w:tab w:val="num" w:pos="2880"/>
        </w:tabs>
        <w:ind w:left="2880" w:hanging="360"/>
      </w:pPr>
      <w:rPr>
        <w:rFonts w:ascii="Wingdings 3" w:hAnsi="Wingdings 3" w:hint="default"/>
      </w:rPr>
    </w:lvl>
    <w:lvl w:ilvl="4" w:tplc="F81876D6" w:tentative="1">
      <w:start w:val="1"/>
      <w:numFmt w:val="bullet"/>
      <w:lvlText w:val=""/>
      <w:lvlJc w:val="left"/>
      <w:pPr>
        <w:tabs>
          <w:tab w:val="num" w:pos="3600"/>
        </w:tabs>
        <w:ind w:left="3600" w:hanging="360"/>
      </w:pPr>
      <w:rPr>
        <w:rFonts w:ascii="Wingdings 3" w:hAnsi="Wingdings 3" w:hint="default"/>
      </w:rPr>
    </w:lvl>
    <w:lvl w:ilvl="5" w:tplc="4E822056" w:tentative="1">
      <w:start w:val="1"/>
      <w:numFmt w:val="bullet"/>
      <w:lvlText w:val=""/>
      <w:lvlJc w:val="left"/>
      <w:pPr>
        <w:tabs>
          <w:tab w:val="num" w:pos="4320"/>
        </w:tabs>
        <w:ind w:left="4320" w:hanging="360"/>
      </w:pPr>
      <w:rPr>
        <w:rFonts w:ascii="Wingdings 3" w:hAnsi="Wingdings 3" w:hint="default"/>
      </w:rPr>
    </w:lvl>
    <w:lvl w:ilvl="6" w:tplc="F2764542" w:tentative="1">
      <w:start w:val="1"/>
      <w:numFmt w:val="bullet"/>
      <w:lvlText w:val=""/>
      <w:lvlJc w:val="left"/>
      <w:pPr>
        <w:tabs>
          <w:tab w:val="num" w:pos="5040"/>
        </w:tabs>
        <w:ind w:left="5040" w:hanging="360"/>
      </w:pPr>
      <w:rPr>
        <w:rFonts w:ascii="Wingdings 3" w:hAnsi="Wingdings 3" w:hint="default"/>
      </w:rPr>
    </w:lvl>
    <w:lvl w:ilvl="7" w:tplc="4D9CAFAE" w:tentative="1">
      <w:start w:val="1"/>
      <w:numFmt w:val="bullet"/>
      <w:lvlText w:val=""/>
      <w:lvlJc w:val="left"/>
      <w:pPr>
        <w:tabs>
          <w:tab w:val="num" w:pos="5760"/>
        </w:tabs>
        <w:ind w:left="5760" w:hanging="360"/>
      </w:pPr>
      <w:rPr>
        <w:rFonts w:ascii="Wingdings 3" w:hAnsi="Wingdings 3" w:hint="default"/>
      </w:rPr>
    </w:lvl>
    <w:lvl w:ilvl="8" w:tplc="28B4E20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D99006A"/>
    <w:multiLevelType w:val="hybridMultilevel"/>
    <w:tmpl w:val="0A62A868"/>
    <w:lvl w:ilvl="0" w:tplc="0A3ACD00">
      <w:start w:val="1"/>
      <w:numFmt w:val="bullet"/>
      <w:lvlText w:val="o"/>
      <w:lvlJc w:val="left"/>
      <w:pPr>
        <w:ind w:left="720" w:hanging="360"/>
      </w:pPr>
      <w:rPr>
        <w:rFonts w:ascii="Courier New" w:hAnsi="Courier New" w:cs="Courier New" w:hint="default"/>
      </w:rPr>
    </w:lvl>
    <w:lvl w:ilvl="1" w:tplc="02C23D3C" w:tentative="1">
      <w:start w:val="1"/>
      <w:numFmt w:val="bullet"/>
      <w:lvlText w:val="o"/>
      <w:lvlJc w:val="left"/>
      <w:pPr>
        <w:ind w:left="1440" w:hanging="360"/>
      </w:pPr>
      <w:rPr>
        <w:rFonts w:ascii="Courier New" w:hAnsi="Courier New" w:cs="Courier New" w:hint="default"/>
      </w:rPr>
    </w:lvl>
    <w:lvl w:ilvl="2" w:tplc="89D05CB8" w:tentative="1">
      <w:start w:val="1"/>
      <w:numFmt w:val="bullet"/>
      <w:lvlText w:val=""/>
      <w:lvlJc w:val="left"/>
      <w:pPr>
        <w:ind w:left="2160" w:hanging="360"/>
      </w:pPr>
      <w:rPr>
        <w:rFonts w:ascii="Wingdings" w:hAnsi="Wingdings" w:hint="default"/>
      </w:rPr>
    </w:lvl>
    <w:lvl w:ilvl="3" w:tplc="6A3C112C" w:tentative="1">
      <w:start w:val="1"/>
      <w:numFmt w:val="bullet"/>
      <w:lvlText w:val=""/>
      <w:lvlJc w:val="left"/>
      <w:pPr>
        <w:ind w:left="2880" w:hanging="360"/>
      </w:pPr>
      <w:rPr>
        <w:rFonts w:ascii="Symbol" w:hAnsi="Symbol" w:hint="default"/>
      </w:rPr>
    </w:lvl>
    <w:lvl w:ilvl="4" w:tplc="41B403CE" w:tentative="1">
      <w:start w:val="1"/>
      <w:numFmt w:val="bullet"/>
      <w:lvlText w:val="o"/>
      <w:lvlJc w:val="left"/>
      <w:pPr>
        <w:ind w:left="3600" w:hanging="360"/>
      </w:pPr>
      <w:rPr>
        <w:rFonts w:ascii="Courier New" w:hAnsi="Courier New" w:cs="Courier New" w:hint="default"/>
      </w:rPr>
    </w:lvl>
    <w:lvl w:ilvl="5" w:tplc="3CF600B0" w:tentative="1">
      <w:start w:val="1"/>
      <w:numFmt w:val="bullet"/>
      <w:lvlText w:val=""/>
      <w:lvlJc w:val="left"/>
      <w:pPr>
        <w:ind w:left="4320" w:hanging="360"/>
      </w:pPr>
      <w:rPr>
        <w:rFonts w:ascii="Wingdings" w:hAnsi="Wingdings" w:hint="default"/>
      </w:rPr>
    </w:lvl>
    <w:lvl w:ilvl="6" w:tplc="D32846B4" w:tentative="1">
      <w:start w:val="1"/>
      <w:numFmt w:val="bullet"/>
      <w:lvlText w:val=""/>
      <w:lvlJc w:val="left"/>
      <w:pPr>
        <w:ind w:left="5040" w:hanging="360"/>
      </w:pPr>
      <w:rPr>
        <w:rFonts w:ascii="Symbol" w:hAnsi="Symbol" w:hint="default"/>
      </w:rPr>
    </w:lvl>
    <w:lvl w:ilvl="7" w:tplc="E9A859D2" w:tentative="1">
      <w:start w:val="1"/>
      <w:numFmt w:val="bullet"/>
      <w:lvlText w:val="o"/>
      <w:lvlJc w:val="left"/>
      <w:pPr>
        <w:ind w:left="5760" w:hanging="360"/>
      </w:pPr>
      <w:rPr>
        <w:rFonts w:ascii="Courier New" w:hAnsi="Courier New" w:cs="Courier New" w:hint="default"/>
      </w:rPr>
    </w:lvl>
    <w:lvl w:ilvl="8" w:tplc="53B47712" w:tentative="1">
      <w:start w:val="1"/>
      <w:numFmt w:val="bullet"/>
      <w:lvlText w:val=""/>
      <w:lvlJc w:val="left"/>
      <w:pPr>
        <w:ind w:left="6480" w:hanging="360"/>
      </w:pPr>
      <w:rPr>
        <w:rFonts w:ascii="Wingdings" w:hAnsi="Wingdings" w:hint="default"/>
      </w:rPr>
    </w:lvl>
  </w:abstractNum>
  <w:abstractNum w:abstractNumId="5" w15:restartNumberingAfterBreak="0">
    <w:nsid w:val="30A90B6D"/>
    <w:multiLevelType w:val="hybridMultilevel"/>
    <w:tmpl w:val="18F4B6B8"/>
    <w:lvl w:ilvl="0" w:tplc="9E046FA4">
      <w:start w:val="1"/>
      <w:numFmt w:val="bullet"/>
      <w:lvlText w:val="o"/>
      <w:lvlJc w:val="left"/>
      <w:pPr>
        <w:ind w:left="720" w:hanging="360"/>
      </w:pPr>
      <w:rPr>
        <w:rFonts w:ascii="Courier New" w:hAnsi="Courier New" w:cs="Courier New" w:hint="default"/>
      </w:rPr>
    </w:lvl>
    <w:lvl w:ilvl="1" w:tplc="7A3AA15E" w:tentative="1">
      <w:start w:val="1"/>
      <w:numFmt w:val="bullet"/>
      <w:lvlText w:val="o"/>
      <w:lvlJc w:val="left"/>
      <w:pPr>
        <w:ind w:left="1440" w:hanging="360"/>
      </w:pPr>
      <w:rPr>
        <w:rFonts w:ascii="Courier New" w:hAnsi="Courier New" w:cs="Courier New" w:hint="default"/>
      </w:rPr>
    </w:lvl>
    <w:lvl w:ilvl="2" w:tplc="1234C44E" w:tentative="1">
      <w:start w:val="1"/>
      <w:numFmt w:val="bullet"/>
      <w:lvlText w:val=""/>
      <w:lvlJc w:val="left"/>
      <w:pPr>
        <w:ind w:left="2160" w:hanging="360"/>
      </w:pPr>
      <w:rPr>
        <w:rFonts w:ascii="Wingdings" w:hAnsi="Wingdings" w:hint="default"/>
      </w:rPr>
    </w:lvl>
    <w:lvl w:ilvl="3" w:tplc="8BEA2892" w:tentative="1">
      <w:start w:val="1"/>
      <w:numFmt w:val="bullet"/>
      <w:lvlText w:val=""/>
      <w:lvlJc w:val="left"/>
      <w:pPr>
        <w:ind w:left="2880" w:hanging="360"/>
      </w:pPr>
      <w:rPr>
        <w:rFonts w:ascii="Symbol" w:hAnsi="Symbol" w:hint="default"/>
      </w:rPr>
    </w:lvl>
    <w:lvl w:ilvl="4" w:tplc="CA8E1C76" w:tentative="1">
      <w:start w:val="1"/>
      <w:numFmt w:val="bullet"/>
      <w:lvlText w:val="o"/>
      <w:lvlJc w:val="left"/>
      <w:pPr>
        <w:ind w:left="3600" w:hanging="360"/>
      </w:pPr>
      <w:rPr>
        <w:rFonts w:ascii="Courier New" w:hAnsi="Courier New" w:cs="Courier New" w:hint="default"/>
      </w:rPr>
    </w:lvl>
    <w:lvl w:ilvl="5" w:tplc="5538D658" w:tentative="1">
      <w:start w:val="1"/>
      <w:numFmt w:val="bullet"/>
      <w:lvlText w:val=""/>
      <w:lvlJc w:val="left"/>
      <w:pPr>
        <w:ind w:left="4320" w:hanging="360"/>
      </w:pPr>
      <w:rPr>
        <w:rFonts w:ascii="Wingdings" w:hAnsi="Wingdings" w:hint="default"/>
      </w:rPr>
    </w:lvl>
    <w:lvl w:ilvl="6" w:tplc="728AAF70" w:tentative="1">
      <w:start w:val="1"/>
      <w:numFmt w:val="bullet"/>
      <w:lvlText w:val=""/>
      <w:lvlJc w:val="left"/>
      <w:pPr>
        <w:ind w:left="5040" w:hanging="360"/>
      </w:pPr>
      <w:rPr>
        <w:rFonts w:ascii="Symbol" w:hAnsi="Symbol" w:hint="default"/>
      </w:rPr>
    </w:lvl>
    <w:lvl w:ilvl="7" w:tplc="E0C44236" w:tentative="1">
      <w:start w:val="1"/>
      <w:numFmt w:val="bullet"/>
      <w:lvlText w:val="o"/>
      <w:lvlJc w:val="left"/>
      <w:pPr>
        <w:ind w:left="5760" w:hanging="360"/>
      </w:pPr>
      <w:rPr>
        <w:rFonts w:ascii="Courier New" w:hAnsi="Courier New" w:cs="Courier New" w:hint="default"/>
      </w:rPr>
    </w:lvl>
    <w:lvl w:ilvl="8" w:tplc="68062C48" w:tentative="1">
      <w:start w:val="1"/>
      <w:numFmt w:val="bullet"/>
      <w:lvlText w:val=""/>
      <w:lvlJc w:val="left"/>
      <w:pPr>
        <w:ind w:left="6480" w:hanging="360"/>
      </w:pPr>
      <w:rPr>
        <w:rFonts w:ascii="Wingdings" w:hAnsi="Wingdings" w:hint="default"/>
      </w:rPr>
    </w:lvl>
  </w:abstractNum>
  <w:abstractNum w:abstractNumId="6" w15:restartNumberingAfterBreak="0">
    <w:nsid w:val="31E714EE"/>
    <w:multiLevelType w:val="hybridMultilevel"/>
    <w:tmpl w:val="3CAE6ABE"/>
    <w:lvl w:ilvl="0" w:tplc="5016E9A0">
      <w:start w:val="1"/>
      <w:numFmt w:val="bullet"/>
      <w:lvlText w:val=""/>
      <w:lvlJc w:val="left"/>
      <w:pPr>
        <w:ind w:left="765" w:hanging="360"/>
      </w:pPr>
      <w:rPr>
        <w:rFonts w:ascii="Symbol" w:hAnsi="Symbol" w:hint="default"/>
      </w:rPr>
    </w:lvl>
    <w:lvl w:ilvl="1" w:tplc="3C32B6B8" w:tentative="1">
      <w:start w:val="1"/>
      <w:numFmt w:val="bullet"/>
      <w:lvlText w:val="o"/>
      <w:lvlJc w:val="left"/>
      <w:pPr>
        <w:ind w:left="1485" w:hanging="360"/>
      </w:pPr>
      <w:rPr>
        <w:rFonts w:ascii="Courier New" w:hAnsi="Courier New" w:cs="Courier New" w:hint="default"/>
      </w:rPr>
    </w:lvl>
    <w:lvl w:ilvl="2" w:tplc="2B9EC60E" w:tentative="1">
      <w:start w:val="1"/>
      <w:numFmt w:val="bullet"/>
      <w:lvlText w:val=""/>
      <w:lvlJc w:val="left"/>
      <w:pPr>
        <w:ind w:left="2205" w:hanging="360"/>
      </w:pPr>
      <w:rPr>
        <w:rFonts w:ascii="Wingdings" w:hAnsi="Wingdings" w:hint="default"/>
      </w:rPr>
    </w:lvl>
    <w:lvl w:ilvl="3" w:tplc="9AB833F2" w:tentative="1">
      <w:start w:val="1"/>
      <w:numFmt w:val="bullet"/>
      <w:lvlText w:val=""/>
      <w:lvlJc w:val="left"/>
      <w:pPr>
        <w:ind w:left="2925" w:hanging="360"/>
      </w:pPr>
      <w:rPr>
        <w:rFonts w:ascii="Symbol" w:hAnsi="Symbol" w:hint="default"/>
      </w:rPr>
    </w:lvl>
    <w:lvl w:ilvl="4" w:tplc="32E02CFC" w:tentative="1">
      <w:start w:val="1"/>
      <w:numFmt w:val="bullet"/>
      <w:lvlText w:val="o"/>
      <w:lvlJc w:val="left"/>
      <w:pPr>
        <w:ind w:left="3645" w:hanging="360"/>
      </w:pPr>
      <w:rPr>
        <w:rFonts w:ascii="Courier New" w:hAnsi="Courier New" w:cs="Courier New" w:hint="default"/>
      </w:rPr>
    </w:lvl>
    <w:lvl w:ilvl="5" w:tplc="49CEEB82" w:tentative="1">
      <w:start w:val="1"/>
      <w:numFmt w:val="bullet"/>
      <w:lvlText w:val=""/>
      <w:lvlJc w:val="left"/>
      <w:pPr>
        <w:ind w:left="4365" w:hanging="360"/>
      </w:pPr>
      <w:rPr>
        <w:rFonts w:ascii="Wingdings" w:hAnsi="Wingdings" w:hint="default"/>
      </w:rPr>
    </w:lvl>
    <w:lvl w:ilvl="6" w:tplc="6EC88DEE" w:tentative="1">
      <w:start w:val="1"/>
      <w:numFmt w:val="bullet"/>
      <w:lvlText w:val=""/>
      <w:lvlJc w:val="left"/>
      <w:pPr>
        <w:ind w:left="5085" w:hanging="360"/>
      </w:pPr>
      <w:rPr>
        <w:rFonts w:ascii="Symbol" w:hAnsi="Symbol" w:hint="default"/>
      </w:rPr>
    </w:lvl>
    <w:lvl w:ilvl="7" w:tplc="46C2EFE4" w:tentative="1">
      <w:start w:val="1"/>
      <w:numFmt w:val="bullet"/>
      <w:lvlText w:val="o"/>
      <w:lvlJc w:val="left"/>
      <w:pPr>
        <w:ind w:left="5805" w:hanging="360"/>
      </w:pPr>
      <w:rPr>
        <w:rFonts w:ascii="Courier New" w:hAnsi="Courier New" w:cs="Courier New" w:hint="default"/>
      </w:rPr>
    </w:lvl>
    <w:lvl w:ilvl="8" w:tplc="AC0845A0" w:tentative="1">
      <w:start w:val="1"/>
      <w:numFmt w:val="bullet"/>
      <w:lvlText w:val=""/>
      <w:lvlJc w:val="left"/>
      <w:pPr>
        <w:ind w:left="6525" w:hanging="360"/>
      </w:pPr>
      <w:rPr>
        <w:rFonts w:ascii="Wingdings" w:hAnsi="Wingdings" w:hint="default"/>
      </w:rPr>
    </w:lvl>
  </w:abstractNum>
  <w:abstractNum w:abstractNumId="7" w15:restartNumberingAfterBreak="0">
    <w:nsid w:val="411A419C"/>
    <w:multiLevelType w:val="hybridMultilevel"/>
    <w:tmpl w:val="8C169768"/>
    <w:lvl w:ilvl="0" w:tplc="B2C4A1D0">
      <w:start w:val="1"/>
      <w:numFmt w:val="bullet"/>
      <w:lvlText w:val="o"/>
      <w:lvlJc w:val="left"/>
      <w:pPr>
        <w:ind w:left="720" w:hanging="360"/>
      </w:pPr>
      <w:rPr>
        <w:rFonts w:ascii="Courier New" w:hAnsi="Courier New" w:cs="Courier New" w:hint="default"/>
      </w:rPr>
    </w:lvl>
    <w:lvl w:ilvl="1" w:tplc="4DFACEE0" w:tentative="1">
      <w:start w:val="1"/>
      <w:numFmt w:val="bullet"/>
      <w:lvlText w:val="o"/>
      <w:lvlJc w:val="left"/>
      <w:pPr>
        <w:ind w:left="1440" w:hanging="360"/>
      </w:pPr>
      <w:rPr>
        <w:rFonts w:ascii="Courier New" w:hAnsi="Courier New" w:cs="Courier New" w:hint="default"/>
      </w:rPr>
    </w:lvl>
    <w:lvl w:ilvl="2" w:tplc="DD8C0086" w:tentative="1">
      <w:start w:val="1"/>
      <w:numFmt w:val="bullet"/>
      <w:lvlText w:val=""/>
      <w:lvlJc w:val="left"/>
      <w:pPr>
        <w:ind w:left="2160" w:hanging="360"/>
      </w:pPr>
      <w:rPr>
        <w:rFonts w:ascii="Wingdings" w:hAnsi="Wingdings" w:hint="default"/>
      </w:rPr>
    </w:lvl>
    <w:lvl w:ilvl="3" w:tplc="76C02CC2" w:tentative="1">
      <w:start w:val="1"/>
      <w:numFmt w:val="bullet"/>
      <w:lvlText w:val=""/>
      <w:lvlJc w:val="left"/>
      <w:pPr>
        <w:ind w:left="2880" w:hanging="360"/>
      </w:pPr>
      <w:rPr>
        <w:rFonts w:ascii="Symbol" w:hAnsi="Symbol" w:hint="default"/>
      </w:rPr>
    </w:lvl>
    <w:lvl w:ilvl="4" w:tplc="5F221922" w:tentative="1">
      <w:start w:val="1"/>
      <w:numFmt w:val="bullet"/>
      <w:lvlText w:val="o"/>
      <w:lvlJc w:val="left"/>
      <w:pPr>
        <w:ind w:left="3600" w:hanging="360"/>
      </w:pPr>
      <w:rPr>
        <w:rFonts w:ascii="Courier New" w:hAnsi="Courier New" w:cs="Courier New" w:hint="default"/>
      </w:rPr>
    </w:lvl>
    <w:lvl w:ilvl="5" w:tplc="90E2D41C" w:tentative="1">
      <w:start w:val="1"/>
      <w:numFmt w:val="bullet"/>
      <w:lvlText w:val=""/>
      <w:lvlJc w:val="left"/>
      <w:pPr>
        <w:ind w:left="4320" w:hanging="360"/>
      </w:pPr>
      <w:rPr>
        <w:rFonts w:ascii="Wingdings" w:hAnsi="Wingdings" w:hint="default"/>
      </w:rPr>
    </w:lvl>
    <w:lvl w:ilvl="6" w:tplc="DA2C7B7E" w:tentative="1">
      <w:start w:val="1"/>
      <w:numFmt w:val="bullet"/>
      <w:lvlText w:val=""/>
      <w:lvlJc w:val="left"/>
      <w:pPr>
        <w:ind w:left="5040" w:hanging="360"/>
      </w:pPr>
      <w:rPr>
        <w:rFonts w:ascii="Symbol" w:hAnsi="Symbol" w:hint="default"/>
      </w:rPr>
    </w:lvl>
    <w:lvl w:ilvl="7" w:tplc="1468303C" w:tentative="1">
      <w:start w:val="1"/>
      <w:numFmt w:val="bullet"/>
      <w:lvlText w:val="o"/>
      <w:lvlJc w:val="left"/>
      <w:pPr>
        <w:ind w:left="5760" w:hanging="360"/>
      </w:pPr>
      <w:rPr>
        <w:rFonts w:ascii="Courier New" w:hAnsi="Courier New" w:cs="Courier New" w:hint="default"/>
      </w:rPr>
    </w:lvl>
    <w:lvl w:ilvl="8" w:tplc="D280159E" w:tentative="1">
      <w:start w:val="1"/>
      <w:numFmt w:val="bullet"/>
      <w:lvlText w:val=""/>
      <w:lvlJc w:val="left"/>
      <w:pPr>
        <w:ind w:left="6480" w:hanging="360"/>
      </w:pPr>
      <w:rPr>
        <w:rFonts w:ascii="Wingdings" w:hAnsi="Wingdings" w:hint="default"/>
      </w:rPr>
    </w:lvl>
  </w:abstractNum>
  <w:abstractNum w:abstractNumId="8" w15:restartNumberingAfterBreak="0">
    <w:nsid w:val="5664118D"/>
    <w:multiLevelType w:val="hybridMultilevel"/>
    <w:tmpl w:val="6F3A62C2"/>
    <w:lvl w:ilvl="0" w:tplc="92BA9248">
      <w:start w:val="1"/>
      <w:numFmt w:val="bullet"/>
      <w:lvlText w:val=""/>
      <w:lvlJc w:val="left"/>
      <w:pPr>
        <w:ind w:left="771" w:hanging="360"/>
      </w:pPr>
      <w:rPr>
        <w:rFonts w:ascii="Symbol" w:hAnsi="Symbol" w:hint="default"/>
      </w:rPr>
    </w:lvl>
    <w:lvl w:ilvl="1" w:tplc="5B4A9A68" w:tentative="1">
      <w:start w:val="1"/>
      <w:numFmt w:val="bullet"/>
      <w:lvlText w:val="o"/>
      <w:lvlJc w:val="left"/>
      <w:pPr>
        <w:ind w:left="1491" w:hanging="360"/>
      </w:pPr>
      <w:rPr>
        <w:rFonts w:ascii="Courier New" w:hAnsi="Courier New" w:cs="Courier New" w:hint="default"/>
      </w:rPr>
    </w:lvl>
    <w:lvl w:ilvl="2" w:tplc="F27076F0" w:tentative="1">
      <w:start w:val="1"/>
      <w:numFmt w:val="bullet"/>
      <w:lvlText w:val=""/>
      <w:lvlJc w:val="left"/>
      <w:pPr>
        <w:ind w:left="2211" w:hanging="360"/>
      </w:pPr>
      <w:rPr>
        <w:rFonts w:ascii="Wingdings" w:hAnsi="Wingdings" w:hint="default"/>
      </w:rPr>
    </w:lvl>
    <w:lvl w:ilvl="3" w:tplc="4FEC6A0E" w:tentative="1">
      <w:start w:val="1"/>
      <w:numFmt w:val="bullet"/>
      <w:lvlText w:val=""/>
      <w:lvlJc w:val="left"/>
      <w:pPr>
        <w:ind w:left="2931" w:hanging="360"/>
      </w:pPr>
      <w:rPr>
        <w:rFonts w:ascii="Symbol" w:hAnsi="Symbol" w:hint="default"/>
      </w:rPr>
    </w:lvl>
    <w:lvl w:ilvl="4" w:tplc="1A32644C" w:tentative="1">
      <w:start w:val="1"/>
      <w:numFmt w:val="bullet"/>
      <w:lvlText w:val="o"/>
      <w:lvlJc w:val="left"/>
      <w:pPr>
        <w:ind w:left="3651" w:hanging="360"/>
      </w:pPr>
      <w:rPr>
        <w:rFonts w:ascii="Courier New" w:hAnsi="Courier New" w:cs="Courier New" w:hint="default"/>
      </w:rPr>
    </w:lvl>
    <w:lvl w:ilvl="5" w:tplc="173A741E" w:tentative="1">
      <w:start w:val="1"/>
      <w:numFmt w:val="bullet"/>
      <w:lvlText w:val=""/>
      <w:lvlJc w:val="left"/>
      <w:pPr>
        <w:ind w:left="4371" w:hanging="360"/>
      </w:pPr>
      <w:rPr>
        <w:rFonts w:ascii="Wingdings" w:hAnsi="Wingdings" w:hint="default"/>
      </w:rPr>
    </w:lvl>
    <w:lvl w:ilvl="6" w:tplc="2990E050" w:tentative="1">
      <w:start w:val="1"/>
      <w:numFmt w:val="bullet"/>
      <w:lvlText w:val=""/>
      <w:lvlJc w:val="left"/>
      <w:pPr>
        <w:ind w:left="5091" w:hanging="360"/>
      </w:pPr>
      <w:rPr>
        <w:rFonts w:ascii="Symbol" w:hAnsi="Symbol" w:hint="default"/>
      </w:rPr>
    </w:lvl>
    <w:lvl w:ilvl="7" w:tplc="F6D26B9E" w:tentative="1">
      <w:start w:val="1"/>
      <w:numFmt w:val="bullet"/>
      <w:lvlText w:val="o"/>
      <w:lvlJc w:val="left"/>
      <w:pPr>
        <w:ind w:left="5811" w:hanging="360"/>
      </w:pPr>
      <w:rPr>
        <w:rFonts w:ascii="Courier New" w:hAnsi="Courier New" w:cs="Courier New" w:hint="default"/>
      </w:rPr>
    </w:lvl>
    <w:lvl w:ilvl="8" w:tplc="F640B4D2" w:tentative="1">
      <w:start w:val="1"/>
      <w:numFmt w:val="bullet"/>
      <w:lvlText w:val=""/>
      <w:lvlJc w:val="left"/>
      <w:pPr>
        <w:ind w:left="6531" w:hanging="360"/>
      </w:pPr>
      <w:rPr>
        <w:rFonts w:ascii="Wingdings" w:hAnsi="Wingdings" w:hint="default"/>
      </w:rPr>
    </w:lvl>
  </w:abstractNum>
  <w:abstractNum w:abstractNumId="9" w15:restartNumberingAfterBreak="0">
    <w:nsid w:val="59000DAC"/>
    <w:multiLevelType w:val="hybridMultilevel"/>
    <w:tmpl w:val="7FF0ACD0"/>
    <w:lvl w:ilvl="0" w:tplc="447A7EC4">
      <w:start w:val="1"/>
      <w:numFmt w:val="bullet"/>
      <w:lvlText w:val="o"/>
      <w:lvlJc w:val="left"/>
      <w:pPr>
        <w:ind w:left="720" w:hanging="360"/>
      </w:pPr>
      <w:rPr>
        <w:rFonts w:ascii="Courier New" w:hAnsi="Courier New" w:cs="Courier New" w:hint="default"/>
      </w:rPr>
    </w:lvl>
    <w:lvl w:ilvl="1" w:tplc="A5E022A8" w:tentative="1">
      <w:start w:val="1"/>
      <w:numFmt w:val="bullet"/>
      <w:lvlText w:val="o"/>
      <w:lvlJc w:val="left"/>
      <w:pPr>
        <w:ind w:left="1440" w:hanging="360"/>
      </w:pPr>
      <w:rPr>
        <w:rFonts w:ascii="Courier New" w:hAnsi="Courier New" w:cs="Courier New" w:hint="default"/>
      </w:rPr>
    </w:lvl>
    <w:lvl w:ilvl="2" w:tplc="EB14F090" w:tentative="1">
      <w:start w:val="1"/>
      <w:numFmt w:val="bullet"/>
      <w:lvlText w:val=""/>
      <w:lvlJc w:val="left"/>
      <w:pPr>
        <w:ind w:left="2160" w:hanging="360"/>
      </w:pPr>
      <w:rPr>
        <w:rFonts w:ascii="Wingdings" w:hAnsi="Wingdings" w:hint="default"/>
      </w:rPr>
    </w:lvl>
    <w:lvl w:ilvl="3" w:tplc="7DA0C49A" w:tentative="1">
      <w:start w:val="1"/>
      <w:numFmt w:val="bullet"/>
      <w:lvlText w:val=""/>
      <w:lvlJc w:val="left"/>
      <w:pPr>
        <w:ind w:left="2880" w:hanging="360"/>
      </w:pPr>
      <w:rPr>
        <w:rFonts w:ascii="Symbol" w:hAnsi="Symbol" w:hint="default"/>
      </w:rPr>
    </w:lvl>
    <w:lvl w:ilvl="4" w:tplc="CE4A75F8" w:tentative="1">
      <w:start w:val="1"/>
      <w:numFmt w:val="bullet"/>
      <w:lvlText w:val="o"/>
      <w:lvlJc w:val="left"/>
      <w:pPr>
        <w:ind w:left="3600" w:hanging="360"/>
      </w:pPr>
      <w:rPr>
        <w:rFonts w:ascii="Courier New" w:hAnsi="Courier New" w:cs="Courier New" w:hint="default"/>
      </w:rPr>
    </w:lvl>
    <w:lvl w:ilvl="5" w:tplc="14D6BFEC" w:tentative="1">
      <w:start w:val="1"/>
      <w:numFmt w:val="bullet"/>
      <w:lvlText w:val=""/>
      <w:lvlJc w:val="left"/>
      <w:pPr>
        <w:ind w:left="4320" w:hanging="360"/>
      </w:pPr>
      <w:rPr>
        <w:rFonts w:ascii="Wingdings" w:hAnsi="Wingdings" w:hint="default"/>
      </w:rPr>
    </w:lvl>
    <w:lvl w:ilvl="6" w:tplc="4292580E" w:tentative="1">
      <w:start w:val="1"/>
      <w:numFmt w:val="bullet"/>
      <w:lvlText w:val=""/>
      <w:lvlJc w:val="left"/>
      <w:pPr>
        <w:ind w:left="5040" w:hanging="360"/>
      </w:pPr>
      <w:rPr>
        <w:rFonts w:ascii="Symbol" w:hAnsi="Symbol" w:hint="default"/>
      </w:rPr>
    </w:lvl>
    <w:lvl w:ilvl="7" w:tplc="6194C04A" w:tentative="1">
      <w:start w:val="1"/>
      <w:numFmt w:val="bullet"/>
      <w:lvlText w:val="o"/>
      <w:lvlJc w:val="left"/>
      <w:pPr>
        <w:ind w:left="5760" w:hanging="360"/>
      </w:pPr>
      <w:rPr>
        <w:rFonts w:ascii="Courier New" w:hAnsi="Courier New" w:cs="Courier New" w:hint="default"/>
      </w:rPr>
    </w:lvl>
    <w:lvl w:ilvl="8" w:tplc="75FCDE30" w:tentative="1">
      <w:start w:val="1"/>
      <w:numFmt w:val="bullet"/>
      <w:lvlText w:val=""/>
      <w:lvlJc w:val="left"/>
      <w:pPr>
        <w:ind w:left="6480" w:hanging="360"/>
      </w:pPr>
      <w:rPr>
        <w:rFonts w:ascii="Wingdings" w:hAnsi="Wingdings" w:hint="default"/>
      </w:rPr>
    </w:lvl>
  </w:abstractNum>
  <w:abstractNum w:abstractNumId="10" w15:restartNumberingAfterBreak="0">
    <w:nsid w:val="59DD2D96"/>
    <w:multiLevelType w:val="hybridMultilevel"/>
    <w:tmpl w:val="2E48F572"/>
    <w:lvl w:ilvl="0" w:tplc="C332CBEE">
      <w:start w:val="1"/>
      <w:numFmt w:val="bullet"/>
      <w:lvlText w:val=""/>
      <w:lvlJc w:val="left"/>
      <w:pPr>
        <w:tabs>
          <w:tab w:val="num" w:pos="720"/>
        </w:tabs>
        <w:ind w:left="720" w:hanging="360"/>
      </w:pPr>
      <w:rPr>
        <w:rFonts w:ascii="Wingdings 3" w:hAnsi="Wingdings 3" w:hint="default"/>
      </w:rPr>
    </w:lvl>
    <w:lvl w:ilvl="1" w:tplc="E78A3CF8" w:tentative="1">
      <w:start w:val="1"/>
      <w:numFmt w:val="bullet"/>
      <w:lvlText w:val=""/>
      <w:lvlJc w:val="left"/>
      <w:pPr>
        <w:tabs>
          <w:tab w:val="num" w:pos="1440"/>
        </w:tabs>
        <w:ind w:left="1440" w:hanging="360"/>
      </w:pPr>
      <w:rPr>
        <w:rFonts w:ascii="Wingdings 3" w:hAnsi="Wingdings 3" w:hint="default"/>
      </w:rPr>
    </w:lvl>
    <w:lvl w:ilvl="2" w:tplc="5FEECC96" w:tentative="1">
      <w:start w:val="1"/>
      <w:numFmt w:val="bullet"/>
      <w:lvlText w:val=""/>
      <w:lvlJc w:val="left"/>
      <w:pPr>
        <w:tabs>
          <w:tab w:val="num" w:pos="2160"/>
        </w:tabs>
        <w:ind w:left="2160" w:hanging="360"/>
      </w:pPr>
      <w:rPr>
        <w:rFonts w:ascii="Wingdings 3" w:hAnsi="Wingdings 3" w:hint="default"/>
      </w:rPr>
    </w:lvl>
    <w:lvl w:ilvl="3" w:tplc="3C8AF662" w:tentative="1">
      <w:start w:val="1"/>
      <w:numFmt w:val="bullet"/>
      <w:lvlText w:val=""/>
      <w:lvlJc w:val="left"/>
      <w:pPr>
        <w:tabs>
          <w:tab w:val="num" w:pos="2880"/>
        </w:tabs>
        <w:ind w:left="2880" w:hanging="360"/>
      </w:pPr>
      <w:rPr>
        <w:rFonts w:ascii="Wingdings 3" w:hAnsi="Wingdings 3" w:hint="default"/>
      </w:rPr>
    </w:lvl>
    <w:lvl w:ilvl="4" w:tplc="C9CACDEE" w:tentative="1">
      <w:start w:val="1"/>
      <w:numFmt w:val="bullet"/>
      <w:lvlText w:val=""/>
      <w:lvlJc w:val="left"/>
      <w:pPr>
        <w:tabs>
          <w:tab w:val="num" w:pos="3600"/>
        </w:tabs>
        <w:ind w:left="3600" w:hanging="360"/>
      </w:pPr>
      <w:rPr>
        <w:rFonts w:ascii="Wingdings 3" w:hAnsi="Wingdings 3" w:hint="default"/>
      </w:rPr>
    </w:lvl>
    <w:lvl w:ilvl="5" w:tplc="9BCA1D72" w:tentative="1">
      <w:start w:val="1"/>
      <w:numFmt w:val="bullet"/>
      <w:lvlText w:val=""/>
      <w:lvlJc w:val="left"/>
      <w:pPr>
        <w:tabs>
          <w:tab w:val="num" w:pos="4320"/>
        </w:tabs>
        <w:ind w:left="4320" w:hanging="360"/>
      </w:pPr>
      <w:rPr>
        <w:rFonts w:ascii="Wingdings 3" w:hAnsi="Wingdings 3" w:hint="default"/>
      </w:rPr>
    </w:lvl>
    <w:lvl w:ilvl="6" w:tplc="167012B4" w:tentative="1">
      <w:start w:val="1"/>
      <w:numFmt w:val="bullet"/>
      <w:lvlText w:val=""/>
      <w:lvlJc w:val="left"/>
      <w:pPr>
        <w:tabs>
          <w:tab w:val="num" w:pos="5040"/>
        </w:tabs>
        <w:ind w:left="5040" w:hanging="360"/>
      </w:pPr>
      <w:rPr>
        <w:rFonts w:ascii="Wingdings 3" w:hAnsi="Wingdings 3" w:hint="default"/>
      </w:rPr>
    </w:lvl>
    <w:lvl w:ilvl="7" w:tplc="D03ABEDC" w:tentative="1">
      <w:start w:val="1"/>
      <w:numFmt w:val="bullet"/>
      <w:lvlText w:val=""/>
      <w:lvlJc w:val="left"/>
      <w:pPr>
        <w:tabs>
          <w:tab w:val="num" w:pos="5760"/>
        </w:tabs>
        <w:ind w:left="5760" w:hanging="360"/>
      </w:pPr>
      <w:rPr>
        <w:rFonts w:ascii="Wingdings 3" w:hAnsi="Wingdings 3" w:hint="default"/>
      </w:rPr>
    </w:lvl>
    <w:lvl w:ilvl="8" w:tplc="924A913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63A74BBF"/>
    <w:multiLevelType w:val="hybridMultilevel"/>
    <w:tmpl w:val="21529AE6"/>
    <w:lvl w:ilvl="0" w:tplc="359CEEDA">
      <w:start w:val="1"/>
      <w:numFmt w:val="bullet"/>
      <w:lvlText w:val="o"/>
      <w:lvlJc w:val="left"/>
      <w:pPr>
        <w:ind w:left="720" w:hanging="360"/>
      </w:pPr>
      <w:rPr>
        <w:rFonts w:ascii="Courier New" w:hAnsi="Courier New" w:cs="Courier New" w:hint="default"/>
      </w:rPr>
    </w:lvl>
    <w:lvl w:ilvl="1" w:tplc="A948D2D4" w:tentative="1">
      <w:start w:val="1"/>
      <w:numFmt w:val="bullet"/>
      <w:lvlText w:val="o"/>
      <w:lvlJc w:val="left"/>
      <w:pPr>
        <w:ind w:left="1440" w:hanging="360"/>
      </w:pPr>
      <w:rPr>
        <w:rFonts w:ascii="Courier New" w:hAnsi="Courier New" w:cs="Courier New" w:hint="default"/>
      </w:rPr>
    </w:lvl>
    <w:lvl w:ilvl="2" w:tplc="B2ACF834" w:tentative="1">
      <w:start w:val="1"/>
      <w:numFmt w:val="bullet"/>
      <w:lvlText w:val=""/>
      <w:lvlJc w:val="left"/>
      <w:pPr>
        <w:ind w:left="2160" w:hanging="360"/>
      </w:pPr>
      <w:rPr>
        <w:rFonts w:ascii="Wingdings" w:hAnsi="Wingdings" w:hint="default"/>
      </w:rPr>
    </w:lvl>
    <w:lvl w:ilvl="3" w:tplc="A0BCC28A" w:tentative="1">
      <w:start w:val="1"/>
      <w:numFmt w:val="bullet"/>
      <w:lvlText w:val=""/>
      <w:lvlJc w:val="left"/>
      <w:pPr>
        <w:ind w:left="2880" w:hanging="360"/>
      </w:pPr>
      <w:rPr>
        <w:rFonts w:ascii="Symbol" w:hAnsi="Symbol" w:hint="default"/>
      </w:rPr>
    </w:lvl>
    <w:lvl w:ilvl="4" w:tplc="C7D011A4" w:tentative="1">
      <w:start w:val="1"/>
      <w:numFmt w:val="bullet"/>
      <w:lvlText w:val="o"/>
      <w:lvlJc w:val="left"/>
      <w:pPr>
        <w:ind w:left="3600" w:hanging="360"/>
      </w:pPr>
      <w:rPr>
        <w:rFonts w:ascii="Courier New" w:hAnsi="Courier New" w:cs="Courier New" w:hint="default"/>
      </w:rPr>
    </w:lvl>
    <w:lvl w:ilvl="5" w:tplc="12BAD8A0" w:tentative="1">
      <w:start w:val="1"/>
      <w:numFmt w:val="bullet"/>
      <w:lvlText w:val=""/>
      <w:lvlJc w:val="left"/>
      <w:pPr>
        <w:ind w:left="4320" w:hanging="360"/>
      </w:pPr>
      <w:rPr>
        <w:rFonts w:ascii="Wingdings" w:hAnsi="Wingdings" w:hint="default"/>
      </w:rPr>
    </w:lvl>
    <w:lvl w:ilvl="6" w:tplc="EBFE1EC8" w:tentative="1">
      <w:start w:val="1"/>
      <w:numFmt w:val="bullet"/>
      <w:lvlText w:val=""/>
      <w:lvlJc w:val="left"/>
      <w:pPr>
        <w:ind w:left="5040" w:hanging="360"/>
      </w:pPr>
      <w:rPr>
        <w:rFonts w:ascii="Symbol" w:hAnsi="Symbol" w:hint="default"/>
      </w:rPr>
    </w:lvl>
    <w:lvl w:ilvl="7" w:tplc="25F0D88A" w:tentative="1">
      <w:start w:val="1"/>
      <w:numFmt w:val="bullet"/>
      <w:lvlText w:val="o"/>
      <w:lvlJc w:val="left"/>
      <w:pPr>
        <w:ind w:left="5760" w:hanging="360"/>
      </w:pPr>
      <w:rPr>
        <w:rFonts w:ascii="Courier New" w:hAnsi="Courier New" w:cs="Courier New" w:hint="default"/>
      </w:rPr>
    </w:lvl>
    <w:lvl w:ilvl="8" w:tplc="E94A420C" w:tentative="1">
      <w:start w:val="1"/>
      <w:numFmt w:val="bullet"/>
      <w:lvlText w:val=""/>
      <w:lvlJc w:val="left"/>
      <w:pPr>
        <w:ind w:left="6480" w:hanging="360"/>
      </w:pPr>
      <w:rPr>
        <w:rFonts w:ascii="Wingdings" w:hAnsi="Wingdings" w:hint="default"/>
      </w:rPr>
    </w:lvl>
  </w:abstractNum>
  <w:abstractNum w:abstractNumId="12" w15:restartNumberingAfterBreak="0">
    <w:nsid w:val="73C36301"/>
    <w:multiLevelType w:val="hybridMultilevel"/>
    <w:tmpl w:val="E43E9AFE"/>
    <w:lvl w:ilvl="0" w:tplc="784EAD2C">
      <w:start w:val="1"/>
      <w:numFmt w:val="bullet"/>
      <w:lvlText w:val="o"/>
      <w:lvlJc w:val="left"/>
      <w:pPr>
        <w:ind w:left="720" w:hanging="360"/>
      </w:pPr>
      <w:rPr>
        <w:rFonts w:ascii="Courier New" w:hAnsi="Courier New" w:cs="Courier New" w:hint="default"/>
      </w:rPr>
    </w:lvl>
    <w:lvl w:ilvl="1" w:tplc="09C40968" w:tentative="1">
      <w:start w:val="1"/>
      <w:numFmt w:val="bullet"/>
      <w:lvlText w:val="o"/>
      <w:lvlJc w:val="left"/>
      <w:pPr>
        <w:ind w:left="1440" w:hanging="360"/>
      </w:pPr>
      <w:rPr>
        <w:rFonts w:ascii="Courier New" w:hAnsi="Courier New" w:cs="Courier New" w:hint="default"/>
      </w:rPr>
    </w:lvl>
    <w:lvl w:ilvl="2" w:tplc="4AE83520" w:tentative="1">
      <w:start w:val="1"/>
      <w:numFmt w:val="bullet"/>
      <w:lvlText w:val=""/>
      <w:lvlJc w:val="left"/>
      <w:pPr>
        <w:ind w:left="2160" w:hanging="360"/>
      </w:pPr>
      <w:rPr>
        <w:rFonts w:ascii="Wingdings" w:hAnsi="Wingdings" w:hint="default"/>
      </w:rPr>
    </w:lvl>
    <w:lvl w:ilvl="3" w:tplc="748A3164" w:tentative="1">
      <w:start w:val="1"/>
      <w:numFmt w:val="bullet"/>
      <w:lvlText w:val=""/>
      <w:lvlJc w:val="left"/>
      <w:pPr>
        <w:ind w:left="2880" w:hanging="360"/>
      </w:pPr>
      <w:rPr>
        <w:rFonts w:ascii="Symbol" w:hAnsi="Symbol" w:hint="default"/>
      </w:rPr>
    </w:lvl>
    <w:lvl w:ilvl="4" w:tplc="251620EC" w:tentative="1">
      <w:start w:val="1"/>
      <w:numFmt w:val="bullet"/>
      <w:lvlText w:val="o"/>
      <w:lvlJc w:val="left"/>
      <w:pPr>
        <w:ind w:left="3600" w:hanging="360"/>
      </w:pPr>
      <w:rPr>
        <w:rFonts w:ascii="Courier New" w:hAnsi="Courier New" w:cs="Courier New" w:hint="default"/>
      </w:rPr>
    </w:lvl>
    <w:lvl w:ilvl="5" w:tplc="7004B4E8" w:tentative="1">
      <w:start w:val="1"/>
      <w:numFmt w:val="bullet"/>
      <w:lvlText w:val=""/>
      <w:lvlJc w:val="left"/>
      <w:pPr>
        <w:ind w:left="4320" w:hanging="360"/>
      </w:pPr>
      <w:rPr>
        <w:rFonts w:ascii="Wingdings" w:hAnsi="Wingdings" w:hint="default"/>
      </w:rPr>
    </w:lvl>
    <w:lvl w:ilvl="6" w:tplc="C3B22426" w:tentative="1">
      <w:start w:val="1"/>
      <w:numFmt w:val="bullet"/>
      <w:lvlText w:val=""/>
      <w:lvlJc w:val="left"/>
      <w:pPr>
        <w:ind w:left="5040" w:hanging="360"/>
      </w:pPr>
      <w:rPr>
        <w:rFonts w:ascii="Symbol" w:hAnsi="Symbol" w:hint="default"/>
      </w:rPr>
    </w:lvl>
    <w:lvl w:ilvl="7" w:tplc="233875E6" w:tentative="1">
      <w:start w:val="1"/>
      <w:numFmt w:val="bullet"/>
      <w:lvlText w:val="o"/>
      <w:lvlJc w:val="left"/>
      <w:pPr>
        <w:ind w:left="5760" w:hanging="360"/>
      </w:pPr>
      <w:rPr>
        <w:rFonts w:ascii="Courier New" w:hAnsi="Courier New" w:cs="Courier New" w:hint="default"/>
      </w:rPr>
    </w:lvl>
    <w:lvl w:ilvl="8" w:tplc="95044BEC" w:tentative="1">
      <w:start w:val="1"/>
      <w:numFmt w:val="bullet"/>
      <w:lvlText w:val=""/>
      <w:lvlJc w:val="left"/>
      <w:pPr>
        <w:ind w:left="6480" w:hanging="360"/>
      </w:pPr>
      <w:rPr>
        <w:rFonts w:ascii="Wingdings" w:hAnsi="Wingdings" w:hint="default"/>
      </w:rPr>
    </w:lvl>
  </w:abstractNum>
  <w:abstractNum w:abstractNumId="13" w15:restartNumberingAfterBreak="0">
    <w:nsid w:val="7451213C"/>
    <w:multiLevelType w:val="hybridMultilevel"/>
    <w:tmpl w:val="4C8E5CA4"/>
    <w:lvl w:ilvl="0" w:tplc="E9D67258">
      <w:start w:val="1"/>
      <w:numFmt w:val="bullet"/>
      <w:lvlText w:val=""/>
      <w:lvlJc w:val="left"/>
      <w:pPr>
        <w:ind w:left="720" w:hanging="360"/>
      </w:pPr>
      <w:rPr>
        <w:rFonts w:ascii="Symbol" w:hAnsi="Symbol" w:hint="default"/>
      </w:rPr>
    </w:lvl>
    <w:lvl w:ilvl="1" w:tplc="32F2B3D4" w:tentative="1">
      <w:start w:val="1"/>
      <w:numFmt w:val="bullet"/>
      <w:lvlText w:val="o"/>
      <w:lvlJc w:val="left"/>
      <w:pPr>
        <w:ind w:left="1440" w:hanging="360"/>
      </w:pPr>
      <w:rPr>
        <w:rFonts w:ascii="Courier New" w:hAnsi="Courier New" w:cs="Courier New" w:hint="default"/>
      </w:rPr>
    </w:lvl>
    <w:lvl w:ilvl="2" w:tplc="79D2D3C2" w:tentative="1">
      <w:start w:val="1"/>
      <w:numFmt w:val="bullet"/>
      <w:lvlText w:val=""/>
      <w:lvlJc w:val="left"/>
      <w:pPr>
        <w:ind w:left="2160" w:hanging="360"/>
      </w:pPr>
      <w:rPr>
        <w:rFonts w:ascii="Wingdings" w:hAnsi="Wingdings" w:hint="default"/>
      </w:rPr>
    </w:lvl>
    <w:lvl w:ilvl="3" w:tplc="4202C946" w:tentative="1">
      <w:start w:val="1"/>
      <w:numFmt w:val="bullet"/>
      <w:lvlText w:val=""/>
      <w:lvlJc w:val="left"/>
      <w:pPr>
        <w:ind w:left="2880" w:hanging="360"/>
      </w:pPr>
      <w:rPr>
        <w:rFonts w:ascii="Symbol" w:hAnsi="Symbol" w:hint="default"/>
      </w:rPr>
    </w:lvl>
    <w:lvl w:ilvl="4" w:tplc="FED61752" w:tentative="1">
      <w:start w:val="1"/>
      <w:numFmt w:val="bullet"/>
      <w:lvlText w:val="o"/>
      <w:lvlJc w:val="left"/>
      <w:pPr>
        <w:ind w:left="3600" w:hanging="360"/>
      </w:pPr>
      <w:rPr>
        <w:rFonts w:ascii="Courier New" w:hAnsi="Courier New" w:cs="Courier New" w:hint="default"/>
      </w:rPr>
    </w:lvl>
    <w:lvl w:ilvl="5" w:tplc="2A8CB4A6" w:tentative="1">
      <w:start w:val="1"/>
      <w:numFmt w:val="bullet"/>
      <w:lvlText w:val=""/>
      <w:lvlJc w:val="left"/>
      <w:pPr>
        <w:ind w:left="4320" w:hanging="360"/>
      </w:pPr>
      <w:rPr>
        <w:rFonts w:ascii="Wingdings" w:hAnsi="Wingdings" w:hint="default"/>
      </w:rPr>
    </w:lvl>
    <w:lvl w:ilvl="6" w:tplc="E4CCF66A" w:tentative="1">
      <w:start w:val="1"/>
      <w:numFmt w:val="bullet"/>
      <w:lvlText w:val=""/>
      <w:lvlJc w:val="left"/>
      <w:pPr>
        <w:ind w:left="5040" w:hanging="360"/>
      </w:pPr>
      <w:rPr>
        <w:rFonts w:ascii="Symbol" w:hAnsi="Symbol" w:hint="default"/>
      </w:rPr>
    </w:lvl>
    <w:lvl w:ilvl="7" w:tplc="D4ECE668" w:tentative="1">
      <w:start w:val="1"/>
      <w:numFmt w:val="bullet"/>
      <w:lvlText w:val="o"/>
      <w:lvlJc w:val="left"/>
      <w:pPr>
        <w:ind w:left="5760" w:hanging="360"/>
      </w:pPr>
      <w:rPr>
        <w:rFonts w:ascii="Courier New" w:hAnsi="Courier New" w:cs="Courier New" w:hint="default"/>
      </w:rPr>
    </w:lvl>
    <w:lvl w:ilvl="8" w:tplc="D6F0354C" w:tentative="1">
      <w:start w:val="1"/>
      <w:numFmt w:val="bullet"/>
      <w:lvlText w:val=""/>
      <w:lvlJc w:val="left"/>
      <w:pPr>
        <w:ind w:left="6480" w:hanging="360"/>
      </w:pPr>
      <w:rPr>
        <w:rFonts w:ascii="Wingdings" w:hAnsi="Wingdings" w:hint="default"/>
      </w:rPr>
    </w:lvl>
  </w:abstractNum>
  <w:abstractNum w:abstractNumId="14" w15:restartNumberingAfterBreak="0">
    <w:nsid w:val="77DF6D71"/>
    <w:multiLevelType w:val="hybridMultilevel"/>
    <w:tmpl w:val="AD96FD04"/>
    <w:lvl w:ilvl="0" w:tplc="208ACB02">
      <w:start w:val="1"/>
      <w:numFmt w:val="bullet"/>
      <w:lvlText w:val=""/>
      <w:lvlJc w:val="left"/>
      <w:pPr>
        <w:ind w:left="720" w:hanging="360"/>
      </w:pPr>
      <w:rPr>
        <w:rFonts w:ascii="Symbol" w:hAnsi="Symbol" w:hint="default"/>
      </w:rPr>
    </w:lvl>
    <w:lvl w:ilvl="1" w:tplc="99CA4788" w:tentative="1">
      <w:start w:val="1"/>
      <w:numFmt w:val="bullet"/>
      <w:lvlText w:val="o"/>
      <w:lvlJc w:val="left"/>
      <w:pPr>
        <w:ind w:left="1440" w:hanging="360"/>
      </w:pPr>
      <w:rPr>
        <w:rFonts w:ascii="Courier New" w:hAnsi="Courier New" w:cs="Courier New" w:hint="default"/>
      </w:rPr>
    </w:lvl>
    <w:lvl w:ilvl="2" w:tplc="80ACD85A" w:tentative="1">
      <w:start w:val="1"/>
      <w:numFmt w:val="bullet"/>
      <w:lvlText w:val=""/>
      <w:lvlJc w:val="left"/>
      <w:pPr>
        <w:ind w:left="2160" w:hanging="360"/>
      </w:pPr>
      <w:rPr>
        <w:rFonts w:ascii="Wingdings" w:hAnsi="Wingdings" w:hint="default"/>
      </w:rPr>
    </w:lvl>
    <w:lvl w:ilvl="3" w:tplc="8932DEC6" w:tentative="1">
      <w:start w:val="1"/>
      <w:numFmt w:val="bullet"/>
      <w:lvlText w:val=""/>
      <w:lvlJc w:val="left"/>
      <w:pPr>
        <w:ind w:left="2880" w:hanging="360"/>
      </w:pPr>
      <w:rPr>
        <w:rFonts w:ascii="Symbol" w:hAnsi="Symbol" w:hint="default"/>
      </w:rPr>
    </w:lvl>
    <w:lvl w:ilvl="4" w:tplc="04F0E9D8" w:tentative="1">
      <w:start w:val="1"/>
      <w:numFmt w:val="bullet"/>
      <w:lvlText w:val="o"/>
      <w:lvlJc w:val="left"/>
      <w:pPr>
        <w:ind w:left="3600" w:hanging="360"/>
      </w:pPr>
      <w:rPr>
        <w:rFonts w:ascii="Courier New" w:hAnsi="Courier New" w:cs="Courier New" w:hint="default"/>
      </w:rPr>
    </w:lvl>
    <w:lvl w:ilvl="5" w:tplc="A470FD70" w:tentative="1">
      <w:start w:val="1"/>
      <w:numFmt w:val="bullet"/>
      <w:lvlText w:val=""/>
      <w:lvlJc w:val="left"/>
      <w:pPr>
        <w:ind w:left="4320" w:hanging="360"/>
      </w:pPr>
      <w:rPr>
        <w:rFonts w:ascii="Wingdings" w:hAnsi="Wingdings" w:hint="default"/>
      </w:rPr>
    </w:lvl>
    <w:lvl w:ilvl="6" w:tplc="5DD8B568" w:tentative="1">
      <w:start w:val="1"/>
      <w:numFmt w:val="bullet"/>
      <w:lvlText w:val=""/>
      <w:lvlJc w:val="left"/>
      <w:pPr>
        <w:ind w:left="5040" w:hanging="360"/>
      </w:pPr>
      <w:rPr>
        <w:rFonts w:ascii="Symbol" w:hAnsi="Symbol" w:hint="default"/>
      </w:rPr>
    </w:lvl>
    <w:lvl w:ilvl="7" w:tplc="FFB2DF1C" w:tentative="1">
      <w:start w:val="1"/>
      <w:numFmt w:val="bullet"/>
      <w:lvlText w:val="o"/>
      <w:lvlJc w:val="left"/>
      <w:pPr>
        <w:ind w:left="5760" w:hanging="360"/>
      </w:pPr>
      <w:rPr>
        <w:rFonts w:ascii="Courier New" w:hAnsi="Courier New" w:cs="Courier New" w:hint="default"/>
      </w:rPr>
    </w:lvl>
    <w:lvl w:ilvl="8" w:tplc="DE66AE8A" w:tentative="1">
      <w:start w:val="1"/>
      <w:numFmt w:val="bullet"/>
      <w:lvlText w:val=""/>
      <w:lvlJc w:val="left"/>
      <w:pPr>
        <w:ind w:left="6480" w:hanging="360"/>
      </w:pPr>
      <w:rPr>
        <w:rFonts w:ascii="Wingdings" w:hAnsi="Wingdings" w:hint="default"/>
      </w:rPr>
    </w:lvl>
  </w:abstractNum>
  <w:abstractNum w:abstractNumId="15" w15:restartNumberingAfterBreak="0">
    <w:nsid w:val="7C8F5080"/>
    <w:multiLevelType w:val="hybridMultilevel"/>
    <w:tmpl w:val="2F44A6A6"/>
    <w:lvl w:ilvl="0" w:tplc="CCC431F6">
      <w:start w:val="1"/>
      <w:numFmt w:val="bullet"/>
      <w:lvlText w:val=""/>
      <w:lvlJc w:val="left"/>
      <w:pPr>
        <w:tabs>
          <w:tab w:val="num" w:pos="720"/>
        </w:tabs>
        <w:ind w:left="720" w:hanging="360"/>
      </w:pPr>
      <w:rPr>
        <w:rFonts w:ascii="Wingdings 3" w:hAnsi="Wingdings 3" w:hint="default"/>
      </w:rPr>
    </w:lvl>
    <w:lvl w:ilvl="1" w:tplc="1048E13C" w:tentative="1">
      <w:start w:val="1"/>
      <w:numFmt w:val="bullet"/>
      <w:lvlText w:val=""/>
      <w:lvlJc w:val="left"/>
      <w:pPr>
        <w:tabs>
          <w:tab w:val="num" w:pos="1440"/>
        </w:tabs>
        <w:ind w:left="1440" w:hanging="360"/>
      </w:pPr>
      <w:rPr>
        <w:rFonts w:ascii="Wingdings 3" w:hAnsi="Wingdings 3" w:hint="default"/>
      </w:rPr>
    </w:lvl>
    <w:lvl w:ilvl="2" w:tplc="6EAC57E6" w:tentative="1">
      <w:start w:val="1"/>
      <w:numFmt w:val="bullet"/>
      <w:lvlText w:val=""/>
      <w:lvlJc w:val="left"/>
      <w:pPr>
        <w:tabs>
          <w:tab w:val="num" w:pos="2160"/>
        </w:tabs>
        <w:ind w:left="2160" w:hanging="360"/>
      </w:pPr>
      <w:rPr>
        <w:rFonts w:ascii="Wingdings 3" w:hAnsi="Wingdings 3" w:hint="default"/>
      </w:rPr>
    </w:lvl>
    <w:lvl w:ilvl="3" w:tplc="84E85220" w:tentative="1">
      <w:start w:val="1"/>
      <w:numFmt w:val="bullet"/>
      <w:lvlText w:val=""/>
      <w:lvlJc w:val="left"/>
      <w:pPr>
        <w:tabs>
          <w:tab w:val="num" w:pos="2880"/>
        </w:tabs>
        <w:ind w:left="2880" w:hanging="360"/>
      </w:pPr>
      <w:rPr>
        <w:rFonts w:ascii="Wingdings 3" w:hAnsi="Wingdings 3" w:hint="default"/>
      </w:rPr>
    </w:lvl>
    <w:lvl w:ilvl="4" w:tplc="0E54227A" w:tentative="1">
      <w:start w:val="1"/>
      <w:numFmt w:val="bullet"/>
      <w:lvlText w:val=""/>
      <w:lvlJc w:val="left"/>
      <w:pPr>
        <w:tabs>
          <w:tab w:val="num" w:pos="3600"/>
        </w:tabs>
        <w:ind w:left="3600" w:hanging="360"/>
      </w:pPr>
      <w:rPr>
        <w:rFonts w:ascii="Wingdings 3" w:hAnsi="Wingdings 3" w:hint="default"/>
      </w:rPr>
    </w:lvl>
    <w:lvl w:ilvl="5" w:tplc="E716CCC4" w:tentative="1">
      <w:start w:val="1"/>
      <w:numFmt w:val="bullet"/>
      <w:lvlText w:val=""/>
      <w:lvlJc w:val="left"/>
      <w:pPr>
        <w:tabs>
          <w:tab w:val="num" w:pos="4320"/>
        </w:tabs>
        <w:ind w:left="4320" w:hanging="360"/>
      </w:pPr>
      <w:rPr>
        <w:rFonts w:ascii="Wingdings 3" w:hAnsi="Wingdings 3" w:hint="default"/>
      </w:rPr>
    </w:lvl>
    <w:lvl w:ilvl="6" w:tplc="2F4E0BDA" w:tentative="1">
      <w:start w:val="1"/>
      <w:numFmt w:val="bullet"/>
      <w:lvlText w:val=""/>
      <w:lvlJc w:val="left"/>
      <w:pPr>
        <w:tabs>
          <w:tab w:val="num" w:pos="5040"/>
        </w:tabs>
        <w:ind w:left="5040" w:hanging="360"/>
      </w:pPr>
      <w:rPr>
        <w:rFonts w:ascii="Wingdings 3" w:hAnsi="Wingdings 3" w:hint="default"/>
      </w:rPr>
    </w:lvl>
    <w:lvl w:ilvl="7" w:tplc="213452E6" w:tentative="1">
      <w:start w:val="1"/>
      <w:numFmt w:val="bullet"/>
      <w:lvlText w:val=""/>
      <w:lvlJc w:val="left"/>
      <w:pPr>
        <w:tabs>
          <w:tab w:val="num" w:pos="5760"/>
        </w:tabs>
        <w:ind w:left="5760" w:hanging="360"/>
      </w:pPr>
      <w:rPr>
        <w:rFonts w:ascii="Wingdings 3" w:hAnsi="Wingdings 3" w:hint="default"/>
      </w:rPr>
    </w:lvl>
    <w:lvl w:ilvl="8" w:tplc="9518262C"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13"/>
  </w:num>
  <w:num w:numId="3">
    <w:abstractNumId w:val="0"/>
  </w:num>
  <w:num w:numId="4">
    <w:abstractNumId w:val="14"/>
  </w:num>
  <w:num w:numId="5">
    <w:abstractNumId w:val="9"/>
  </w:num>
  <w:num w:numId="6">
    <w:abstractNumId w:val="5"/>
  </w:num>
  <w:num w:numId="7">
    <w:abstractNumId w:val="2"/>
  </w:num>
  <w:num w:numId="8">
    <w:abstractNumId w:val="1"/>
  </w:num>
  <w:num w:numId="9">
    <w:abstractNumId w:val="7"/>
  </w:num>
  <w:num w:numId="10">
    <w:abstractNumId w:val="4"/>
  </w:num>
  <w:num w:numId="11">
    <w:abstractNumId w:val="12"/>
  </w:num>
  <w:num w:numId="12">
    <w:abstractNumId w:val="11"/>
  </w:num>
  <w:num w:numId="13">
    <w:abstractNumId w:val="8"/>
  </w:num>
  <w:num w:numId="14">
    <w:abstractNumId w:val="10"/>
  </w:num>
  <w:num w:numId="15">
    <w:abstractNumId w:val="15"/>
  </w:num>
  <w:num w:numId="16">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31697"/>
    <w:rsid w:val="00000259"/>
    <w:rsid w:val="000017DD"/>
    <w:rsid w:val="00002CC9"/>
    <w:rsid w:val="00003BD7"/>
    <w:rsid w:val="00004527"/>
    <w:rsid w:val="00004622"/>
    <w:rsid w:val="0000759A"/>
    <w:rsid w:val="000075E4"/>
    <w:rsid w:val="00014B0F"/>
    <w:rsid w:val="0001613E"/>
    <w:rsid w:val="000165E5"/>
    <w:rsid w:val="00016F4E"/>
    <w:rsid w:val="000173BD"/>
    <w:rsid w:val="000216F5"/>
    <w:rsid w:val="000217B4"/>
    <w:rsid w:val="00022E39"/>
    <w:rsid w:val="00024D6B"/>
    <w:rsid w:val="00025603"/>
    <w:rsid w:val="00037581"/>
    <w:rsid w:val="00037BBA"/>
    <w:rsid w:val="00040A14"/>
    <w:rsid w:val="0004583D"/>
    <w:rsid w:val="000460D9"/>
    <w:rsid w:val="000476B4"/>
    <w:rsid w:val="0005078F"/>
    <w:rsid w:val="00050A26"/>
    <w:rsid w:val="00052F31"/>
    <w:rsid w:val="000546D7"/>
    <w:rsid w:val="000564EF"/>
    <w:rsid w:val="000579EA"/>
    <w:rsid w:val="000646C9"/>
    <w:rsid w:val="00065BCD"/>
    <w:rsid w:val="000716D0"/>
    <w:rsid w:val="000724FE"/>
    <w:rsid w:val="00073E93"/>
    <w:rsid w:val="000746C4"/>
    <w:rsid w:val="000833B8"/>
    <w:rsid w:val="0008399B"/>
    <w:rsid w:val="000842A7"/>
    <w:rsid w:val="00086054"/>
    <w:rsid w:val="000860FE"/>
    <w:rsid w:val="00091614"/>
    <w:rsid w:val="000946A7"/>
    <w:rsid w:val="00094E1A"/>
    <w:rsid w:val="00096132"/>
    <w:rsid w:val="0009797F"/>
    <w:rsid w:val="00097C57"/>
    <w:rsid w:val="000A23C1"/>
    <w:rsid w:val="000A5E31"/>
    <w:rsid w:val="000A6705"/>
    <w:rsid w:val="000A6D02"/>
    <w:rsid w:val="000B2D63"/>
    <w:rsid w:val="000B5430"/>
    <w:rsid w:val="000B54CB"/>
    <w:rsid w:val="000B6596"/>
    <w:rsid w:val="000C27B2"/>
    <w:rsid w:val="000C28F5"/>
    <w:rsid w:val="000C420A"/>
    <w:rsid w:val="000C4844"/>
    <w:rsid w:val="000C5383"/>
    <w:rsid w:val="000C7E28"/>
    <w:rsid w:val="000D069E"/>
    <w:rsid w:val="000D18F3"/>
    <w:rsid w:val="000D7CE4"/>
    <w:rsid w:val="000E489A"/>
    <w:rsid w:val="000E5BEC"/>
    <w:rsid w:val="000E6114"/>
    <w:rsid w:val="000E6FB8"/>
    <w:rsid w:val="000E7308"/>
    <w:rsid w:val="000F00DA"/>
    <w:rsid w:val="000F05F8"/>
    <w:rsid w:val="000F2FE0"/>
    <w:rsid w:val="000F519F"/>
    <w:rsid w:val="000F5E91"/>
    <w:rsid w:val="001000DF"/>
    <w:rsid w:val="0010432E"/>
    <w:rsid w:val="00104C18"/>
    <w:rsid w:val="00104D4E"/>
    <w:rsid w:val="001062AD"/>
    <w:rsid w:val="00110746"/>
    <w:rsid w:val="001109C2"/>
    <w:rsid w:val="0011372C"/>
    <w:rsid w:val="001152D3"/>
    <w:rsid w:val="00115B25"/>
    <w:rsid w:val="0012054E"/>
    <w:rsid w:val="00127E4E"/>
    <w:rsid w:val="001325A2"/>
    <w:rsid w:val="001349CE"/>
    <w:rsid w:val="00142013"/>
    <w:rsid w:val="0014232A"/>
    <w:rsid w:val="001439CD"/>
    <w:rsid w:val="00145305"/>
    <w:rsid w:val="00145ACA"/>
    <w:rsid w:val="001525C7"/>
    <w:rsid w:val="00152F5C"/>
    <w:rsid w:val="001604A9"/>
    <w:rsid w:val="001620DC"/>
    <w:rsid w:val="00163668"/>
    <w:rsid w:val="0016653A"/>
    <w:rsid w:val="001670B8"/>
    <w:rsid w:val="001705A9"/>
    <w:rsid w:val="0017232F"/>
    <w:rsid w:val="00172D6A"/>
    <w:rsid w:val="001738DE"/>
    <w:rsid w:val="00173963"/>
    <w:rsid w:val="001745B8"/>
    <w:rsid w:val="00174D0F"/>
    <w:rsid w:val="0017595B"/>
    <w:rsid w:val="00177C18"/>
    <w:rsid w:val="001814C6"/>
    <w:rsid w:val="00183697"/>
    <w:rsid w:val="00186E1C"/>
    <w:rsid w:val="00186FD0"/>
    <w:rsid w:val="00187F74"/>
    <w:rsid w:val="0019169B"/>
    <w:rsid w:val="00192540"/>
    <w:rsid w:val="00192815"/>
    <w:rsid w:val="0019672F"/>
    <w:rsid w:val="00197A9F"/>
    <w:rsid w:val="00197DC6"/>
    <w:rsid w:val="001A11C8"/>
    <w:rsid w:val="001A370D"/>
    <w:rsid w:val="001A4B37"/>
    <w:rsid w:val="001A5728"/>
    <w:rsid w:val="001A64BD"/>
    <w:rsid w:val="001A68A2"/>
    <w:rsid w:val="001B0CF0"/>
    <w:rsid w:val="001B1250"/>
    <w:rsid w:val="001B1AF2"/>
    <w:rsid w:val="001B2195"/>
    <w:rsid w:val="001B67B3"/>
    <w:rsid w:val="001B7AF6"/>
    <w:rsid w:val="001C0234"/>
    <w:rsid w:val="001C08A4"/>
    <w:rsid w:val="001C0978"/>
    <w:rsid w:val="001C0B45"/>
    <w:rsid w:val="001C0D73"/>
    <w:rsid w:val="001C30B8"/>
    <w:rsid w:val="001C4D90"/>
    <w:rsid w:val="001C6CC9"/>
    <w:rsid w:val="001C7366"/>
    <w:rsid w:val="001D1B86"/>
    <w:rsid w:val="001D54AC"/>
    <w:rsid w:val="001D6361"/>
    <w:rsid w:val="001D6985"/>
    <w:rsid w:val="001E0620"/>
    <w:rsid w:val="001E2147"/>
    <w:rsid w:val="001E2625"/>
    <w:rsid w:val="001E281A"/>
    <w:rsid w:val="001E3127"/>
    <w:rsid w:val="001E6CF8"/>
    <w:rsid w:val="001E71D9"/>
    <w:rsid w:val="001E7D84"/>
    <w:rsid w:val="001F07CB"/>
    <w:rsid w:val="001F451C"/>
    <w:rsid w:val="001F5521"/>
    <w:rsid w:val="001F656A"/>
    <w:rsid w:val="0020077C"/>
    <w:rsid w:val="00201A45"/>
    <w:rsid w:val="00201F66"/>
    <w:rsid w:val="00204EB3"/>
    <w:rsid w:val="00205D84"/>
    <w:rsid w:val="00206E70"/>
    <w:rsid w:val="00207199"/>
    <w:rsid w:val="002112C4"/>
    <w:rsid w:val="00211E36"/>
    <w:rsid w:val="00212735"/>
    <w:rsid w:val="00212C68"/>
    <w:rsid w:val="0021305C"/>
    <w:rsid w:val="002134D1"/>
    <w:rsid w:val="002147AB"/>
    <w:rsid w:val="002167AB"/>
    <w:rsid w:val="002168A3"/>
    <w:rsid w:val="0022121A"/>
    <w:rsid w:val="002218D4"/>
    <w:rsid w:val="00222502"/>
    <w:rsid w:val="00222CB4"/>
    <w:rsid w:val="002258F1"/>
    <w:rsid w:val="0022613D"/>
    <w:rsid w:val="00226673"/>
    <w:rsid w:val="002309BB"/>
    <w:rsid w:val="00231571"/>
    <w:rsid w:val="00231697"/>
    <w:rsid w:val="00231F7D"/>
    <w:rsid w:val="002326BC"/>
    <w:rsid w:val="00233AD4"/>
    <w:rsid w:val="00234E67"/>
    <w:rsid w:val="00235A8E"/>
    <w:rsid w:val="00235C6A"/>
    <w:rsid w:val="00235E63"/>
    <w:rsid w:val="002374FE"/>
    <w:rsid w:val="00243DAC"/>
    <w:rsid w:val="00250658"/>
    <w:rsid w:val="00251F25"/>
    <w:rsid w:val="002542EA"/>
    <w:rsid w:val="002562B2"/>
    <w:rsid w:val="00257976"/>
    <w:rsid w:val="00261A6C"/>
    <w:rsid w:val="00261C22"/>
    <w:rsid w:val="00261D85"/>
    <w:rsid w:val="00261F99"/>
    <w:rsid w:val="00263D98"/>
    <w:rsid w:val="00266145"/>
    <w:rsid w:val="002679AD"/>
    <w:rsid w:val="00267D19"/>
    <w:rsid w:val="0027024A"/>
    <w:rsid w:val="0027077A"/>
    <w:rsid w:val="00271BC1"/>
    <w:rsid w:val="00274311"/>
    <w:rsid w:val="002760C5"/>
    <w:rsid w:val="002832D3"/>
    <w:rsid w:val="00283CFB"/>
    <w:rsid w:val="002868E7"/>
    <w:rsid w:val="00287798"/>
    <w:rsid w:val="002904E7"/>
    <w:rsid w:val="0029242A"/>
    <w:rsid w:val="00292743"/>
    <w:rsid w:val="00296F6C"/>
    <w:rsid w:val="002A3662"/>
    <w:rsid w:val="002A4465"/>
    <w:rsid w:val="002A6655"/>
    <w:rsid w:val="002B03E1"/>
    <w:rsid w:val="002B16FC"/>
    <w:rsid w:val="002B2A6E"/>
    <w:rsid w:val="002B3DCE"/>
    <w:rsid w:val="002B3E9F"/>
    <w:rsid w:val="002B50A3"/>
    <w:rsid w:val="002B54A6"/>
    <w:rsid w:val="002B7D6A"/>
    <w:rsid w:val="002C1504"/>
    <w:rsid w:val="002C1A0F"/>
    <w:rsid w:val="002C29A7"/>
    <w:rsid w:val="002C3437"/>
    <w:rsid w:val="002C507B"/>
    <w:rsid w:val="002C5C01"/>
    <w:rsid w:val="002C6D4E"/>
    <w:rsid w:val="002D16AD"/>
    <w:rsid w:val="002D3D3C"/>
    <w:rsid w:val="002D6474"/>
    <w:rsid w:val="002D6769"/>
    <w:rsid w:val="002E38C2"/>
    <w:rsid w:val="002E41F3"/>
    <w:rsid w:val="002E589D"/>
    <w:rsid w:val="002F7139"/>
    <w:rsid w:val="002F7C4F"/>
    <w:rsid w:val="0030052C"/>
    <w:rsid w:val="003006E9"/>
    <w:rsid w:val="00300943"/>
    <w:rsid w:val="0030170A"/>
    <w:rsid w:val="00302FAD"/>
    <w:rsid w:val="00303065"/>
    <w:rsid w:val="003111DC"/>
    <w:rsid w:val="0031295A"/>
    <w:rsid w:val="003129F9"/>
    <w:rsid w:val="0031334A"/>
    <w:rsid w:val="003165A9"/>
    <w:rsid w:val="003200DE"/>
    <w:rsid w:val="00322F71"/>
    <w:rsid w:val="003317C1"/>
    <w:rsid w:val="0033186E"/>
    <w:rsid w:val="00333AA1"/>
    <w:rsid w:val="00335FB4"/>
    <w:rsid w:val="00344500"/>
    <w:rsid w:val="003460C2"/>
    <w:rsid w:val="00347203"/>
    <w:rsid w:val="003528ED"/>
    <w:rsid w:val="00356F38"/>
    <w:rsid w:val="00357066"/>
    <w:rsid w:val="003573AA"/>
    <w:rsid w:val="00357CE9"/>
    <w:rsid w:val="0036021B"/>
    <w:rsid w:val="00360573"/>
    <w:rsid w:val="003627A2"/>
    <w:rsid w:val="00362FAA"/>
    <w:rsid w:val="003662A8"/>
    <w:rsid w:val="00366845"/>
    <w:rsid w:val="00375051"/>
    <w:rsid w:val="00375633"/>
    <w:rsid w:val="0037679E"/>
    <w:rsid w:val="0038040F"/>
    <w:rsid w:val="00380FC8"/>
    <w:rsid w:val="003818A7"/>
    <w:rsid w:val="00381C4D"/>
    <w:rsid w:val="00382A8F"/>
    <w:rsid w:val="00385CB6"/>
    <w:rsid w:val="00386F37"/>
    <w:rsid w:val="003900BD"/>
    <w:rsid w:val="00390668"/>
    <w:rsid w:val="00391A7A"/>
    <w:rsid w:val="003978C5"/>
    <w:rsid w:val="003A0788"/>
    <w:rsid w:val="003A28C3"/>
    <w:rsid w:val="003A47A1"/>
    <w:rsid w:val="003A5466"/>
    <w:rsid w:val="003A6E74"/>
    <w:rsid w:val="003B4482"/>
    <w:rsid w:val="003B4744"/>
    <w:rsid w:val="003B58E5"/>
    <w:rsid w:val="003C03A2"/>
    <w:rsid w:val="003C2DB6"/>
    <w:rsid w:val="003C5A6C"/>
    <w:rsid w:val="003C61BD"/>
    <w:rsid w:val="003D051B"/>
    <w:rsid w:val="003D0C4B"/>
    <w:rsid w:val="003D189C"/>
    <w:rsid w:val="003D406E"/>
    <w:rsid w:val="003D5FD5"/>
    <w:rsid w:val="003D6CEA"/>
    <w:rsid w:val="003E1F14"/>
    <w:rsid w:val="003E2060"/>
    <w:rsid w:val="003E5178"/>
    <w:rsid w:val="003E6CD9"/>
    <w:rsid w:val="003F1FB0"/>
    <w:rsid w:val="003F35AB"/>
    <w:rsid w:val="003F4B0F"/>
    <w:rsid w:val="003F684A"/>
    <w:rsid w:val="003F760C"/>
    <w:rsid w:val="004015C0"/>
    <w:rsid w:val="00402006"/>
    <w:rsid w:val="004036F4"/>
    <w:rsid w:val="00403FDF"/>
    <w:rsid w:val="004045DD"/>
    <w:rsid w:val="00404EE8"/>
    <w:rsid w:val="004073C6"/>
    <w:rsid w:val="00407734"/>
    <w:rsid w:val="00407DEA"/>
    <w:rsid w:val="00410693"/>
    <w:rsid w:val="0041287A"/>
    <w:rsid w:val="0041627F"/>
    <w:rsid w:val="00416446"/>
    <w:rsid w:val="00417101"/>
    <w:rsid w:val="00417781"/>
    <w:rsid w:val="00422B32"/>
    <w:rsid w:val="00431641"/>
    <w:rsid w:val="0043245A"/>
    <w:rsid w:val="00441B79"/>
    <w:rsid w:val="0044583E"/>
    <w:rsid w:val="00452363"/>
    <w:rsid w:val="00452596"/>
    <w:rsid w:val="0045421E"/>
    <w:rsid w:val="00457D77"/>
    <w:rsid w:val="004603C5"/>
    <w:rsid w:val="00460DF1"/>
    <w:rsid w:val="004626B1"/>
    <w:rsid w:val="004627FB"/>
    <w:rsid w:val="00465E83"/>
    <w:rsid w:val="00466634"/>
    <w:rsid w:val="00467782"/>
    <w:rsid w:val="004700A0"/>
    <w:rsid w:val="00470D43"/>
    <w:rsid w:val="00471764"/>
    <w:rsid w:val="0047227F"/>
    <w:rsid w:val="004750A3"/>
    <w:rsid w:val="00475F93"/>
    <w:rsid w:val="0048513D"/>
    <w:rsid w:val="0049030F"/>
    <w:rsid w:val="00494723"/>
    <w:rsid w:val="00495038"/>
    <w:rsid w:val="0049695D"/>
    <w:rsid w:val="00497CC8"/>
    <w:rsid w:val="004A0402"/>
    <w:rsid w:val="004A12BC"/>
    <w:rsid w:val="004A1E4C"/>
    <w:rsid w:val="004A384F"/>
    <w:rsid w:val="004A58F5"/>
    <w:rsid w:val="004B0388"/>
    <w:rsid w:val="004B0FEF"/>
    <w:rsid w:val="004B14F1"/>
    <w:rsid w:val="004B1AF1"/>
    <w:rsid w:val="004B1D96"/>
    <w:rsid w:val="004B4368"/>
    <w:rsid w:val="004B4748"/>
    <w:rsid w:val="004B478A"/>
    <w:rsid w:val="004B5244"/>
    <w:rsid w:val="004B5C9F"/>
    <w:rsid w:val="004B6418"/>
    <w:rsid w:val="004B6FC6"/>
    <w:rsid w:val="004C227C"/>
    <w:rsid w:val="004C439B"/>
    <w:rsid w:val="004C512F"/>
    <w:rsid w:val="004C5D60"/>
    <w:rsid w:val="004C6522"/>
    <w:rsid w:val="004D2BF3"/>
    <w:rsid w:val="004D3FBE"/>
    <w:rsid w:val="004D58EB"/>
    <w:rsid w:val="004D5A62"/>
    <w:rsid w:val="004D718D"/>
    <w:rsid w:val="004E13CA"/>
    <w:rsid w:val="004E28A5"/>
    <w:rsid w:val="004E386B"/>
    <w:rsid w:val="004E6297"/>
    <w:rsid w:val="004F1D86"/>
    <w:rsid w:val="004F24FF"/>
    <w:rsid w:val="004F2644"/>
    <w:rsid w:val="004F3EB7"/>
    <w:rsid w:val="004F6789"/>
    <w:rsid w:val="00500E02"/>
    <w:rsid w:val="00501080"/>
    <w:rsid w:val="00502235"/>
    <w:rsid w:val="005036DF"/>
    <w:rsid w:val="00510109"/>
    <w:rsid w:val="00510A7F"/>
    <w:rsid w:val="00510BAF"/>
    <w:rsid w:val="00511317"/>
    <w:rsid w:val="0051179D"/>
    <w:rsid w:val="00511A21"/>
    <w:rsid w:val="00512F73"/>
    <w:rsid w:val="00514B06"/>
    <w:rsid w:val="00515946"/>
    <w:rsid w:val="005164BF"/>
    <w:rsid w:val="00521D32"/>
    <w:rsid w:val="00523909"/>
    <w:rsid w:val="00523C56"/>
    <w:rsid w:val="005259AB"/>
    <w:rsid w:val="00526024"/>
    <w:rsid w:val="00526B0F"/>
    <w:rsid w:val="00526E3D"/>
    <w:rsid w:val="00530C36"/>
    <w:rsid w:val="00531F58"/>
    <w:rsid w:val="005322C8"/>
    <w:rsid w:val="00533B24"/>
    <w:rsid w:val="00534CAD"/>
    <w:rsid w:val="00537822"/>
    <w:rsid w:val="005430DD"/>
    <w:rsid w:val="00543AD9"/>
    <w:rsid w:val="0054503F"/>
    <w:rsid w:val="00545755"/>
    <w:rsid w:val="0054628D"/>
    <w:rsid w:val="00550A26"/>
    <w:rsid w:val="00555A1C"/>
    <w:rsid w:val="00555FCC"/>
    <w:rsid w:val="005577F9"/>
    <w:rsid w:val="005625C9"/>
    <w:rsid w:val="0056333D"/>
    <w:rsid w:val="00570024"/>
    <w:rsid w:val="00570C29"/>
    <w:rsid w:val="00582FEC"/>
    <w:rsid w:val="00586389"/>
    <w:rsid w:val="00587D41"/>
    <w:rsid w:val="005933C2"/>
    <w:rsid w:val="00593798"/>
    <w:rsid w:val="005971B2"/>
    <w:rsid w:val="00597A7E"/>
    <w:rsid w:val="005A412F"/>
    <w:rsid w:val="005A4EDC"/>
    <w:rsid w:val="005A52DE"/>
    <w:rsid w:val="005B0DBE"/>
    <w:rsid w:val="005B12BC"/>
    <w:rsid w:val="005B25F4"/>
    <w:rsid w:val="005B3B30"/>
    <w:rsid w:val="005B3BDB"/>
    <w:rsid w:val="005B4FB7"/>
    <w:rsid w:val="005B67A7"/>
    <w:rsid w:val="005B776B"/>
    <w:rsid w:val="005C1404"/>
    <w:rsid w:val="005C1E50"/>
    <w:rsid w:val="005C2B80"/>
    <w:rsid w:val="005C464C"/>
    <w:rsid w:val="005C5484"/>
    <w:rsid w:val="005C7983"/>
    <w:rsid w:val="005D1558"/>
    <w:rsid w:val="005D1FBC"/>
    <w:rsid w:val="005D34AF"/>
    <w:rsid w:val="005D39E9"/>
    <w:rsid w:val="005D623D"/>
    <w:rsid w:val="005E7561"/>
    <w:rsid w:val="005F07B0"/>
    <w:rsid w:val="005F22B7"/>
    <w:rsid w:val="005F2BC2"/>
    <w:rsid w:val="005F3CE6"/>
    <w:rsid w:val="0060269A"/>
    <w:rsid w:val="006027E6"/>
    <w:rsid w:val="00605362"/>
    <w:rsid w:val="006061F8"/>
    <w:rsid w:val="00612F7C"/>
    <w:rsid w:val="00615FB2"/>
    <w:rsid w:val="006231C5"/>
    <w:rsid w:val="006232DB"/>
    <w:rsid w:val="00625BE2"/>
    <w:rsid w:val="0062645E"/>
    <w:rsid w:val="0063285D"/>
    <w:rsid w:val="00632AA7"/>
    <w:rsid w:val="00632F9C"/>
    <w:rsid w:val="00633049"/>
    <w:rsid w:val="00635311"/>
    <w:rsid w:val="00637FEC"/>
    <w:rsid w:val="00646698"/>
    <w:rsid w:val="00646CB7"/>
    <w:rsid w:val="00650623"/>
    <w:rsid w:val="00650DE2"/>
    <w:rsid w:val="00650F37"/>
    <w:rsid w:val="00651637"/>
    <w:rsid w:val="00654EEA"/>
    <w:rsid w:val="00655741"/>
    <w:rsid w:val="00655ACB"/>
    <w:rsid w:val="006621DF"/>
    <w:rsid w:val="00664239"/>
    <w:rsid w:val="006707D7"/>
    <w:rsid w:val="00671DB4"/>
    <w:rsid w:val="006730EC"/>
    <w:rsid w:val="006754B1"/>
    <w:rsid w:val="00676560"/>
    <w:rsid w:val="00681179"/>
    <w:rsid w:val="006820B2"/>
    <w:rsid w:val="006833CE"/>
    <w:rsid w:val="0068499B"/>
    <w:rsid w:val="0068786E"/>
    <w:rsid w:val="00692B67"/>
    <w:rsid w:val="00692E4F"/>
    <w:rsid w:val="0069476D"/>
    <w:rsid w:val="0069631C"/>
    <w:rsid w:val="00697CB9"/>
    <w:rsid w:val="006A5826"/>
    <w:rsid w:val="006A6173"/>
    <w:rsid w:val="006A6899"/>
    <w:rsid w:val="006B002A"/>
    <w:rsid w:val="006B051F"/>
    <w:rsid w:val="006B1989"/>
    <w:rsid w:val="006B4C5F"/>
    <w:rsid w:val="006B6F0F"/>
    <w:rsid w:val="006B7D12"/>
    <w:rsid w:val="006C613C"/>
    <w:rsid w:val="006D0428"/>
    <w:rsid w:val="006D2E25"/>
    <w:rsid w:val="006D5805"/>
    <w:rsid w:val="006E058F"/>
    <w:rsid w:val="006E2395"/>
    <w:rsid w:val="006E49C1"/>
    <w:rsid w:val="006E78A1"/>
    <w:rsid w:val="006E7A42"/>
    <w:rsid w:val="006F2039"/>
    <w:rsid w:val="006F23A6"/>
    <w:rsid w:val="006F5FB7"/>
    <w:rsid w:val="00700B14"/>
    <w:rsid w:val="00701874"/>
    <w:rsid w:val="00705117"/>
    <w:rsid w:val="007111E9"/>
    <w:rsid w:val="00711C6E"/>
    <w:rsid w:val="0071468E"/>
    <w:rsid w:val="00714FC3"/>
    <w:rsid w:val="007157AC"/>
    <w:rsid w:val="00716232"/>
    <w:rsid w:val="00717A45"/>
    <w:rsid w:val="00722711"/>
    <w:rsid w:val="007247F0"/>
    <w:rsid w:val="00725759"/>
    <w:rsid w:val="00727B2F"/>
    <w:rsid w:val="00730B79"/>
    <w:rsid w:val="0073140C"/>
    <w:rsid w:val="00734FE1"/>
    <w:rsid w:val="00735C05"/>
    <w:rsid w:val="0073771B"/>
    <w:rsid w:val="0074219B"/>
    <w:rsid w:val="0074367F"/>
    <w:rsid w:val="007449E6"/>
    <w:rsid w:val="00747B49"/>
    <w:rsid w:val="00747C8E"/>
    <w:rsid w:val="007511BC"/>
    <w:rsid w:val="007511D4"/>
    <w:rsid w:val="0075560A"/>
    <w:rsid w:val="00757910"/>
    <w:rsid w:val="00762589"/>
    <w:rsid w:val="007641CA"/>
    <w:rsid w:val="00765451"/>
    <w:rsid w:val="007672BA"/>
    <w:rsid w:val="0077115A"/>
    <w:rsid w:val="007741F5"/>
    <w:rsid w:val="0078211C"/>
    <w:rsid w:val="00786120"/>
    <w:rsid w:val="007872AD"/>
    <w:rsid w:val="00787405"/>
    <w:rsid w:val="00787FC7"/>
    <w:rsid w:val="00790792"/>
    <w:rsid w:val="00796648"/>
    <w:rsid w:val="0079720E"/>
    <w:rsid w:val="007A0635"/>
    <w:rsid w:val="007A3995"/>
    <w:rsid w:val="007A65A0"/>
    <w:rsid w:val="007B2E7C"/>
    <w:rsid w:val="007B34E9"/>
    <w:rsid w:val="007B500D"/>
    <w:rsid w:val="007C2FFB"/>
    <w:rsid w:val="007C42B7"/>
    <w:rsid w:val="007C479A"/>
    <w:rsid w:val="007D37C5"/>
    <w:rsid w:val="007D3955"/>
    <w:rsid w:val="007D548E"/>
    <w:rsid w:val="007D5D37"/>
    <w:rsid w:val="007E0BA6"/>
    <w:rsid w:val="007E3169"/>
    <w:rsid w:val="007E5B75"/>
    <w:rsid w:val="007E71FD"/>
    <w:rsid w:val="007F0A7B"/>
    <w:rsid w:val="007F2DAE"/>
    <w:rsid w:val="007F3991"/>
    <w:rsid w:val="007F3DB2"/>
    <w:rsid w:val="007F555E"/>
    <w:rsid w:val="007F5983"/>
    <w:rsid w:val="007F6791"/>
    <w:rsid w:val="007F6AE3"/>
    <w:rsid w:val="007F711C"/>
    <w:rsid w:val="00801A32"/>
    <w:rsid w:val="00801AD5"/>
    <w:rsid w:val="00801DD9"/>
    <w:rsid w:val="00801E4C"/>
    <w:rsid w:val="008046EE"/>
    <w:rsid w:val="008060D3"/>
    <w:rsid w:val="00810589"/>
    <w:rsid w:val="00812973"/>
    <w:rsid w:val="00812A46"/>
    <w:rsid w:val="0081462A"/>
    <w:rsid w:val="008229E0"/>
    <w:rsid w:val="008235DC"/>
    <w:rsid w:val="008245F6"/>
    <w:rsid w:val="0082669D"/>
    <w:rsid w:val="0083033C"/>
    <w:rsid w:val="00833B52"/>
    <w:rsid w:val="00835D0E"/>
    <w:rsid w:val="00836392"/>
    <w:rsid w:val="00840958"/>
    <w:rsid w:val="008419E5"/>
    <w:rsid w:val="00842C09"/>
    <w:rsid w:val="008438E9"/>
    <w:rsid w:val="00845858"/>
    <w:rsid w:val="008458BC"/>
    <w:rsid w:val="00853FD7"/>
    <w:rsid w:val="00854113"/>
    <w:rsid w:val="00860ADA"/>
    <w:rsid w:val="008612DE"/>
    <w:rsid w:val="008613F0"/>
    <w:rsid w:val="0086418F"/>
    <w:rsid w:val="00865193"/>
    <w:rsid w:val="00866662"/>
    <w:rsid w:val="008673BC"/>
    <w:rsid w:val="00870013"/>
    <w:rsid w:val="00870B37"/>
    <w:rsid w:val="008770D0"/>
    <w:rsid w:val="00882776"/>
    <w:rsid w:val="00891519"/>
    <w:rsid w:val="008916D2"/>
    <w:rsid w:val="008925C7"/>
    <w:rsid w:val="008A0F3B"/>
    <w:rsid w:val="008A32CA"/>
    <w:rsid w:val="008A5905"/>
    <w:rsid w:val="008A6109"/>
    <w:rsid w:val="008B3C42"/>
    <w:rsid w:val="008B5AA8"/>
    <w:rsid w:val="008C0C2D"/>
    <w:rsid w:val="008C0DF6"/>
    <w:rsid w:val="008C18AF"/>
    <w:rsid w:val="008C244C"/>
    <w:rsid w:val="008C2769"/>
    <w:rsid w:val="008C2C90"/>
    <w:rsid w:val="008C462E"/>
    <w:rsid w:val="008C528E"/>
    <w:rsid w:val="008C58FA"/>
    <w:rsid w:val="008C5A30"/>
    <w:rsid w:val="008C682F"/>
    <w:rsid w:val="008C74C2"/>
    <w:rsid w:val="008D1EA0"/>
    <w:rsid w:val="008E0FAB"/>
    <w:rsid w:val="008E33BD"/>
    <w:rsid w:val="008E598F"/>
    <w:rsid w:val="008F0356"/>
    <w:rsid w:val="008F1289"/>
    <w:rsid w:val="008F1976"/>
    <w:rsid w:val="008F24D1"/>
    <w:rsid w:val="008F459A"/>
    <w:rsid w:val="00901AAB"/>
    <w:rsid w:val="009025EE"/>
    <w:rsid w:val="009031FF"/>
    <w:rsid w:val="00906C9A"/>
    <w:rsid w:val="00911619"/>
    <w:rsid w:val="00911EA6"/>
    <w:rsid w:val="009136F0"/>
    <w:rsid w:val="00914896"/>
    <w:rsid w:val="00914A25"/>
    <w:rsid w:val="00914E26"/>
    <w:rsid w:val="0091623D"/>
    <w:rsid w:val="0091689F"/>
    <w:rsid w:val="00921BCA"/>
    <w:rsid w:val="00924F15"/>
    <w:rsid w:val="00926230"/>
    <w:rsid w:val="00926373"/>
    <w:rsid w:val="009270C9"/>
    <w:rsid w:val="00930D24"/>
    <w:rsid w:val="009317BB"/>
    <w:rsid w:val="00934474"/>
    <w:rsid w:val="00936EDF"/>
    <w:rsid w:val="00936F5E"/>
    <w:rsid w:val="009412AD"/>
    <w:rsid w:val="0094175E"/>
    <w:rsid w:val="00942373"/>
    <w:rsid w:val="00944DEA"/>
    <w:rsid w:val="00944E54"/>
    <w:rsid w:val="009468B8"/>
    <w:rsid w:val="009645B2"/>
    <w:rsid w:val="00966472"/>
    <w:rsid w:val="00970115"/>
    <w:rsid w:val="00983D70"/>
    <w:rsid w:val="0098531A"/>
    <w:rsid w:val="0098573B"/>
    <w:rsid w:val="00990E1C"/>
    <w:rsid w:val="00991036"/>
    <w:rsid w:val="00992498"/>
    <w:rsid w:val="00992EE3"/>
    <w:rsid w:val="00994352"/>
    <w:rsid w:val="009978BE"/>
    <w:rsid w:val="0099798C"/>
    <w:rsid w:val="00997EA2"/>
    <w:rsid w:val="009A0E3A"/>
    <w:rsid w:val="009A0F9C"/>
    <w:rsid w:val="009A19F9"/>
    <w:rsid w:val="009A642A"/>
    <w:rsid w:val="009A776C"/>
    <w:rsid w:val="009B0758"/>
    <w:rsid w:val="009B125F"/>
    <w:rsid w:val="009B41ED"/>
    <w:rsid w:val="009B6553"/>
    <w:rsid w:val="009B6A53"/>
    <w:rsid w:val="009C0D01"/>
    <w:rsid w:val="009C3681"/>
    <w:rsid w:val="009C5026"/>
    <w:rsid w:val="009C5436"/>
    <w:rsid w:val="009D0849"/>
    <w:rsid w:val="009D0EF2"/>
    <w:rsid w:val="009D1100"/>
    <w:rsid w:val="009D7637"/>
    <w:rsid w:val="009E2E1D"/>
    <w:rsid w:val="009E338A"/>
    <w:rsid w:val="009E5DF7"/>
    <w:rsid w:val="009E6EC0"/>
    <w:rsid w:val="009E730B"/>
    <w:rsid w:val="009F33B4"/>
    <w:rsid w:val="009F4E40"/>
    <w:rsid w:val="00A01C65"/>
    <w:rsid w:val="00A02549"/>
    <w:rsid w:val="00A04B76"/>
    <w:rsid w:val="00A04E1A"/>
    <w:rsid w:val="00A07618"/>
    <w:rsid w:val="00A10126"/>
    <w:rsid w:val="00A10325"/>
    <w:rsid w:val="00A105A4"/>
    <w:rsid w:val="00A10FA8"/>
    <w:rsid w:val="00A1185A"/>
    <w:rsid w:val="00A147E2"/>
    <w:rsid w:val="00A17994"/>
    <w:rsid w:val="00A2401B"/>
    <w:rsid w:val="00A249C4"/>
    <w:rsid w:val="00A25A28"/>
    <w:rsid w:val="00A31B24"/>
    <w:rsid w:val="00A31F27"/>
    <w:rsid w:val="00A322FD"/>
    <w:rsid w:val="00A35718"/>
    <w:rsid w:val="00A45EC4"/>
    <w:rsid w:val="00A53ED8"/>
    <w:rsid w:val="00A57424"/>
    <w:rsid w:val="00A601C7"/>
    <w:rsid w:val="00A61402"/>
    <w:rsid w:val="00A63B78"/>
    <w:rsid w:val="00A6762B"/>
    <w:rsid w:val="00A7591C"/>
    <w:rsid w:val="00A7703E"/>
    <w:rsid w:val="00A82889"/>
    <w:rsid w:val="00A829A9"/>
    <w:rsid w:val="00A83951"/>
    <w:rsid w:val="00A84066"/>
    <w:rsid w:val="00A847C7"/>
    <w:rsid w:val="00A84CB3"/>
    <w:rsid w:val="00A85F67"/>
    <w:rsid w:val="00A869DA"/>
    <w:rsid w:val="00A905A5"/>
    <w:rsid w:val="00A97893"/>
    <w:rsid w:val="00AA0A60"/>
    <w:rsid w:val="00AA77A1"/>
    <w:rsid w:val="00AA7911"/>
    <w:rsid w:val="00AB3873"/>
    <w:rsid w:val="00AB3E04"/>
    <w:rsid w:val="00AC0FB2"/>
    <w:rsid w:val="00AC51A1"/>
    <w:rsid w:val="00AC5DDA"/>
    <w:rsid w:val="00AC65A9"/>
    <w:rsid w:val="00AC70A4"/>
    <w:rsid w:val="00AD100F"/>
    <w:rsid w:val="00AD229F"/>
    <w:rsid w:val="00AD26AA"/>
    <w:rsid w:val="00AD2C02"/>
    <w:rsid w:val="00AD3FAE"/>
    <w:rsid w:val="00AD47F3"/>
    <w:rsid w:val="00AD5FBD"/>
    <w:rsid w:val="00AE2AF5"/>
    <w:rsid w:val="00AE4DD5"/>
    <w:rsid w:val="00AE66FE"/>
    <w:rsid w:val="00AE6ACE"/>
    <w:rsid w:val="00AE7D78"/>
    <w:rsid w:val="00AF04FB"/>
    <w:rsid w:val="00AF2A05"/>
    <w:rsid w:val="00B00999"/>
    <w:rsid w:val="00B015BE"/>
    <w:rsid w:val="00B01899"/>
    <w:rsid w:val="00B01EB6"/>
    <w:rsid w:val="00B109E8"/>
    <w:rsid w:val="00B1265E"/>
    <w:rsid w:val="00B13179"/>
    <w:rsid w:val="00B13B87"/>
    <w:rsid w:val="00B1741D"/>
    <w:rsid w:val="00B222FE"/>
    <w:rsid w:val="00B227FD"/>
    <w:rsid w:val="00B23660"/>
    <w:rsid w:val="00B23BE4"/>
    <w:rsid w:val="00B257F3"/>
    <w:rsid w:val="00B30B9D"/>
    <w:rsid w:val="00B33405"/>
    <w:rsid w:val="00B46ADE"/>
    <w:rsid w:val="00B47CE0"/>
    <w:rsid w:val="00B50F43"/>
    <w:rsid w:val="00B52507"/>
    <w:rsid w:val="00B5648D"/>
    <w:rsid w:val="00B57502"/>
    <w:rsid w:val="00B6151D"/>
    <w:rsid w:val="00B652A4"/>
    <w:rsid w:val="00B659DA"/>
    <w:rsid w:val="00B66BC1"/>
    <w:rsid w:val="00B675D4"/>
    <w:rsid w:val="00B67934"/>
    <w:rsid w:val="00B70D82"/>
    <w:rsid w:val="00B70FBA"/>
    <w:rsid w:val="00B739FD"/>
    <w:rsid w:val="00B75D5C"/>
    <w:rsid w:val="00B77E5B"/>
    <w:rsid w:val="00B804F0"/>
    <w:rsid w:val="00B80609"/>
    <w:rsid w:val="00B835F8"/>
    <w:rsid w:val="00B85853"/>
    <w:rsid w:val="00B8768E"/>
    <w:rsid w:val="00B878F3"/>
    <w:rsid w:val="00B90769"/>
    <w:rsid w:val="00B9195E"/>
    <w:rsid w:val="00B9340D"/>
    <w:rsid w:val="00B947A6"/>
    <w:rsid w:val="00B953CC"/>
    <w:rsid w:val="00B9784D"/>
    <w:rsid w:val="00B97ABE"/>
    <w:rsid w:val="00BA38FD"/>
    <w:rsid w:val="00BA50E7"/>
    <w:rsid w:val="00BA6197"/>
    <w:rsid w:val="00BB0C08"/>
    <w:rsid w:val="00BB299A"/>
    <w:rsid w:val="00BB6AF3"/>
    <w:rsid w:val="00BB78C0"/>
    <w:rsid w:val="00BC1B17"/>
    <w:rsid w:val="00BC2B06"/>
    <w:rsid w:val="00BC4705"/>
    <w:rsid w:val="00BC5A59"/>
    <w:rsid w:val="00BC5E50"/>
    <w:rsid w:val="00BC629B"/>
    <w:rsid w:val="00BD423E"/>
    <w:rsid w:val="00BD65E0"/>
    <w:rsid w:val="00BE0699"/>
    <w:rsid w:val="00BE0B04"/>
    <w:rsid w:val="00BE1FC1"/>
    <w:rsid w:val="00BE2976"/>
    <w:rsid w:val="00BE2D9A"/>
    <w:rsid w:val="00BF02C9"/>
    <w:rsid w:val="00BF07FD"/>
    <w:rsid w:val="00BF4AC8"/>
    <w:rsid w:val="00BF6385"/>
    <w:rsid w:val="00BF7938"/>
    <w:rsid w:val="00C041BD"/>
    <w:rsid w:val="00C0430F"/>
    <w:rsid w:val="00C04E6E"/>
    <w:rsid w:val="00C07BF1"/>
    <w:rsid w:val="00C10399"/>
    <w:rsid w:val="00C10E36"/>
    <w:rsid w:val="00C121F4"/>
    <w:rsid w:val="00C15C36"/>
    <w:rsid w:val="00C16660"/>
    <w:rsid w:val="00C16E18"/>
    <w:rsid w:val="00C179D9"/>
    <w:rsid w:val="00C20C34"/>
    <w:rsid w:val="00C2253F"/>
    <w:rsid w:val="00C22664"/>
    <w:rsid w:val="00C24BE3"/>
    <w:rsid w:val="00C36BD1"/>
    <w:rsid w:val="00C37B48"/>
    <w:rsid w:val="00C422D2"/>
    <w:rsid w:val="00C42B6F"/>
    <w:rsid w:val="00C43620"/>
    <w:rsid w:val="00C456C6"/>
    <w:rsid w:val="00C50A6A"/>
    <w:rsid w:val="00C53094"/>
    <w:rsid w:val="00C53BB9"/>
    <w:rsid w:val="00C53DFC"/>
    <w:rsid w:val="00C56FC2"/>
    <w:rsid w:val="00C61ADA"/>
    <w:rsid w:val="00C652B3"/>
    <w:rsid w:val="00C65844"/>
    <w:rsid w:val="00C70677"/>
    <w:rsid w:val="00C77713"/>
    <w:rsid w:val="00C87A5E"/>
    <w:rsid w:val="00C904E3"/>
    <w:rsid w:val="00C92164"/>
    <w:rsid w:val="00CA122A"/>
    <w:rsid w:val="00CA1248"/>
    <w:rsid w:val="00CA265B"/>
    <w:rsid w:val="00CA2E34"/>
    <w:rsid w:val="00CA6578"/>
    <w:rsid w:val="00CB0968"/>
    <w:rsid w:val="00CB453B"/>
    <w:rsid w:val="00CB4951"/>
    <w:rsid w:val="00CB4EEE"/>
    <w:rsid w:val="00CB6062"/>
    <w:rsid w:val="00CB7381"/>
    <w:rsid w:val="00CC06C8"/>
    <w:rsid w:val="00CC23A2"/>
    <w:rsid w:val="00CC29DE"/>
    <w:rsid w:val="00CC3008"/>
    <w:rsid w:val="00CC45E0"/>
    <w:rsid w:val="00CD1E80"/>
    <w:rsid w:val="00CD3AED"/>
    <w:rsid w:val="00CD432E"/>
    <w:rsid w:val="00CD51ED"/>
    <w:rsid w:val="00CE0175"/>
    <w:rsid w:val="00CE368F"/>
    <w:rsid w:val="00CE4B9A"/>
    <w:rsid w:val="00CE656D"/>
    <w:rsid w:val="00CE6B16"/>
    <w:rsid w:val="00CF11C3"/>
    <w:rsid w:val="00CF3D71"/>
    <w:rsid w:val="00CF6F89"/>
    <w:rsid w:val="00D0094C"/>
    <w:rsid w:val="00D03889"/>
    <w:rsid w:val="00D05922"/>
    <w:rsid w:val="00D06B2F"/>
    <w:rsid w:val="00D06B9C"/>
    <w:rsid w:val="00D06DC7"/>
    <w:rsid w:val="00D112E7"/>
    <w:rsid w:val="00D1132A"/>
    <w:rsid w:val="00D1262E"/>
    <w:rsid w:val="00D128C3"/>
    <w:rsid w:val="00D147D3"/>
    <w:rsid w:val="00D14D82"/>
    <w:rsid w:val="00D157B8"/>
    <w:rsid w:val="00D17766"/>
    <w:rsid w:val="00D17EE8"/>
    <w:rsid w:val="00D2186C"/>
    <w:rsid w:val="00D22CB2"/>
    <w:rsid w:val="00D245A1"/>
    <w:rsid w:val="00D2646A"/>
    <w:rsid w:val="00D26E2D"/>
    <w:rsid w:val="00D31753"/>
    <w:rsid w:val="00D317E5"/>
    <w:rsid w:val="00D34B00"/>
    <w:rsid w:val="00D374FD"/>
    <w:rsid w:val="00D42FDB"/>
    <w:rsid w:val="00D4488C"/>
    <w:rsid w:val="00D46E6D"/>
    <w:rsid w:val="00D5222A"/>
    <w:rsid w:val="00D52E1A"/>
    <w:rsid w:val="00D538F6"/>
    <w:rsid w:val="00D54A33"/>
    <w:rsid w:val="00D56C7C"/>
    <w:rsid w:val="00D57D29"/>
    <w:rsid w:val="00D606DD"/>
    <w:rsid w:val="00D639F5"/>
    <w:rsid w:val="00D645BD"/>
    <w:rsid w:val="00D64F66"/>
    <w:rsid w:val="00D653DA"/>
    <w:rsid w:val="00D65999"/>
    <w:rsid w:val="00D677B8"/>
    <w:rsid w:val="00D714AE"/>
    <w:rsid w:val="00D716ED"/>
    <w:rsid w:val="00D739AA"/>
    <w:rsid w:val="00D73D19"/>
    <w:rsid w:val="00D74277"/>
    <w:rsid w:val="00D761D3"/>
    <w:rsid w:val="00D772E3"/>
    <w:rsid w:val="00D83108"/>
    <w:rsid w:val="00D833D0"/>
    <w:rsid w:val="00D84A3C"/>
    <w:rsid w:val="00D86683"/>
    <w:rsid w:val="00D868C1"/>
    <w:rsid w:val="00D87185"/>
    <w:rsid w:val="00D90C8F"/>
    <w:rsid w:val="00D90D9A"/>
    <w:rsid w:val="00D92B1D"/>
    <w:rsid w:val="00D95344"/>
    <w:rsid w:val="00DA0AA9"/>
    <w:rsid w:val="00DA3B19"/>
    <w:rsid w:val="00DA5029"/>
    <w:rsid w:val="00DA53B1"/>
    <w:rsid w:val="00DB4D2D"/>
    <w:rsid w:val="00DB53A8"/>
    <w:rsid w:val="00DC09A0"/>
    <w:rsid w:val="00DC2431"/>
    <w:rsid w:val="00DC2B57"/>
    <w:rsid w:val="00DC2FC5"/>
    <w:rsid w:val="00DC3449"/>
    <w:rsid w:val="00DC54C7"/>
    <w:rsid w:val="00DC78E9"/>
    <w:rsid w:val="00DD1FDC"/>
    <w:rsid w:val="00DD54AF"/>
    <w:rsid w:val="00DD578A"/>
    <w:rsid w:val="00DD58CF"/>
    <w:rsid w:val="00DD68EC"/>
    <w:rsid w:val="00DD6F1E"/>
    <w:rsid w:val="00DE0B4E"/>
    <w:rsid w:val="00DE4BBC"/>
    <w:rsid w:val="00DE5337"/>
    <w:rsid w:val="00DE6796"/>
    <w:rsid w:val="00DE726F"/>
    <w:rsid w:val="00E02022"/>
    <w:rsid w:val="00E036E6"/>
    <w:rsid w:val="00E04214"/>
    <w:rsid w:val="00E06DA2"/>
    <w:rsid w:val="00E12DC9"/>
    <w:rsid w:val="00E15274"/>
    <w:rsid w:val="00E20281"/>
    <w:rsid w:val="00E21EBC"/>
    <w:rsid w:val="00E23F9A"/>
    <w:rsid w:val="00E258AF"/>
    <w:rsid w:val="00E26DDF"/>
    <w:rsid w:val="00E27668"/>
    <w:rsid w:val="00E307B0"/>
    <w:rsid w:val="00E35765"/>
    <w:rsid w:val="00E36ECC"/>
    <w:rsid w:val="00E421DF"/>
    <w:rsid w:val="00E44CC9"/>
    <w:rsid w:val="00E46002"/>
    <w:rsid w:val="00E46282"/>
    <w:rsid w:val="00E522BF"/>
    <w:rsid w:val="00E5252C"/>
    <w:rsid w:val="00E52DBE"/>
    <w:rsid w:val="00E55077"/>
    <w:rsid w:val="00E57197"/>
    <w:rsid w:val="00E63121"/>
    <w:rsid w:val="00E63BC7"/>
    <w:rsid w:val="00E656B0"/>
    <w:rsid w:val="00E66B4F"/>
    <w:rsid w:val="00E66BF8"/>
    <w:rsid w:val="00E6791D"/>
    <w:rsid w:val="00E71563"/>
    <w:rsid w:val="00E72D34"/>
    <w:rsid w:val="00E740A6"/>
    <w:rsid w:val="00E756A6"/>
    <w:rsid w:val="00E75CF7"/>
    <w:rsid w:val="00E76A44"/>
    <w:rsid w:val="00E7785E"/>
    <w:rsid w:val="00E77B9E"/>
    <w:rsid w:val="00E852AA"/>
    <w:rsid w:val="00E85E47"/>
    <w:rsid w:val="00E86C9F"/>
    <w:rsid w:val="00E87096"/>
    <w:rsid w:val="00E9069D"/>
    <w:rsid w:val="00E911E2"/>
    <w:rsid w:val="00E929FE"/>
    <w:rsid w:val="00E946E1"/>
    <w:rsid w:val="00E94966"/>
    <w:rsid w:val="00E9535B"/>
    <w:rsid w:val="00E9550E"/>
    <w:rsid w:val="00EA13AD"/>
    <w:rsid w:val="00EA33B4"/>
    <w:rsid w:val="00EA5903"/>
    <w:rsid w:val="00EA5C7C"/>
    <w:rsid w:val="00EA6B59"/>
    <w:rsid w:val="00EA7694"/>
    <w:rsid w:val="00EB0311"/>
    <w:rsid w:val="00EB3B69"/>
    <w:rsid w:val="00EB3E5D"/>
    <w:rsid w:val="00EC04AB"/>
    <w:rsid w:val="00EC2372"/>
    <w:rsid w:val="00EC5FE0"/>
    <w:rsid w:val="00ED1F12"/>
    <w:rsid w:val="00ED4177"/>
    <w:rsid w:val="00EE57D6"/>
    <w:rsid w:val="00EE5FA1"/>
    <w:rsid w:val="00EE6266"/>
    <w:rsid w:val="00EE7C6A"/>
    <w:rsid w:val="00EF138E"/>
    <w:rsid w:val="00EF1887"/>
    <w:rsid w:val="00EF4F20"/>
    <w:rsid w:val="00EF5D25"/>
    <w:rsid w:val="00EF60E1"/>
    <w:rsid w:val="00EF6125"/>
    <w:rsid w:val="00EF6175"/>
    <w:rsid w:val="00EF76D1"/>
    <w:rsid w:val="00F00F97"/>
    <w:rsid w:val="00F01FC6"/>
    <w:rsid w:val="00F032BD"/>
    <w:rsid w:val="00F07C3E"/>
    <w:rsid w:val="00F11640"/>
    <w:rsid w:val="00F127DC"/>
    <w:rsid w:val="00F13872"/>
    <w:rsid w:val="00F17135"/>
    <w:rsid w:val="00F21BCB"/>
    <w:rsid w:val="00F21CF7"/>
    <w:rsid w:val="00F21DB2"/>
    <w:rsid w:val="00F22DC3"/>
    <w:rsid w:val="00F22F83"/>
    <w:rsid w:val="00F25B22"/>
    <w:rsid w:val="00F25B25"/>
    <w:rsid w:val="00F26EB1"/>
    <w:rsid w:val="00F31066"/>
    <w:rsid w:val="00F31DBF"/>
    <w:rsid w:val="00F33B7F"/>
    <w:rsid w:val="00F33E70"/>
    <w:rsid w:val="00F3526E"/>
    <w:rsid w:val="00F35C7B"/>
    <w:rsid w:val="00F3682E"/>
    <w:rsid w:val="00F40EFB"/>
    <w:rsid w:val="00F45114"/>
    <w:rsid w:val="00F458BE"/>
    <w:rsid w:val="00F4619D"/>
    <w:rsid w:val="00F50504"/>
    <w:rsid w:val="00F53658"/>
    <w:rsid w:val="00F53858"/>
    <w:rsid w:val="00F5422A"/>
    <w:rsid w:val="00F54DC5"/>
    <w:rsid w:val="00F562A9"/>
    <w:rsid w:val="00F57D8D"/>
    <w:rsid w:val="00F61AE9"/>
    <w:rsid w:val="00F672BF"/>
    <w:rsid w:val="00F71718"/>
    <w:rsid w:val="00F72D6D"/>
    <w:rsid w:val="00F7312C"/>
    <w:rsid w:val="00F752A9"/>
    <w:rsid w:val="00F762EF"/>
    <w:rsid w:val="00F76629"/>
    <w:rsid w:val="00F77823"/>
    <w:rsid w:val="00F83BC3"/>
    <w:rsid w:val="00F91E25"/>
    <w:rsid w:val="00F93DB0"/>
    <w:rsid w:val="00F9476C"/>
    <w:rsid w:val="00F95E9D"/>
    <w:rsid w:val="00F96A99"/>
    <w:rsid w:val="00FA42C5"/>
    <w:rsid w:val="00FA44DF"/>
    <w:rsid w:val="00FB791A"/>
    <w:rsid w:val="00FC0E86"/>
    <w:rsid w:val="00FC10CA"/>
    <w:rsid w:val="00FC192F"/>
    <w:rsid w:val="00FC2F1A"/>
    <w:rsid w:val="00FC4B5D"/>
    <w:rsid w:val="00FC5985"/>
    <w:rsid w:val="00FD0BD2"/>
    <w:rsid w:val="00FD1F9C"/>
    <w:rsid w:val="00FD35E7"/>
    <w:rsid w:val="00FD6513"/>
    <w:rsid w:val="00FE3D79"/>
    <w:rsid w:val="00FE5F2A"/>
    <w:rsid w:val="00FE6862"/>
    <w:rsid w:val="00FF4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AF7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D68EC"/>
    <w:pPr>
      <w:spacing w:line="360" w:lineRule="auto"/>
      <w:jc w:val="both"/>
    </w:pPr>
    <w:rPr>
      <w:rFonts w:ascii="Times New Roman" w:eastAsiaTheme="minorHAnsi" w:hAnsi="Times New Roman"/>
      <w:sz w:val="24"/>
      <w:lang w:val="en-GB"/>
    </w:rPr>
  </w:style>
  <w:style w:type="paragraph" w:styleId="1">
    <w:name w:val="heading 1"/>
    <w:basedOn w:val="a"/>
    <w:next w:val="a"/>
    <w:link w:val="10"/>
    <w:uiPriority w:val="9"/>
    <w:qFormat/>
    <w:rsid w:val="00231697"/>
    <w:pPr>
      <w:keepNext/>
      <w:keepLines/>
      <w:spacing w:before="480" w:after="0"/>
      <w:outlineLvl w:val="0"/>
    </w:pPr>
    <w:rPr>
      <w:rFonts w:eastAsiaTheme="majorEastAsia" w:cstheme="majorBidi"/>
      <w:b/>
      <w:bCs/>
      <w:sz w:val="28"/>
      <w:szCs w:val="28"/>
    </w:rPr>
  </w:style>
  <w:style w:type="paragraph" w:styleId="2">
    <w:name w:val="heading 2"/>
    <w:basedOn w:val="a"/>
    <w:next w:val="a"/>
    <w:link w:val="20"/>
    <w:autoRedefine/>
    <w:uiPriority w:val="9"/>
    <w:unhideWhenUsed/>
    <w:qFormat/>
    <w:rsid w:val="00086054"/>
    <w:pPr>
      <w:keepNext/>
      <w:keepLines/>
      <w:spacing w:before="200" w:after="0"/>
      <w:outlineLvl w:val="1"/>
    </w:pPr>
    <w:rPr>
      <w:rFonts w:eastAsiaTheme="majorEastAsia" w:cstheme="majorBidi"/>
      <w:bCs/>
      <w:szCs w:val="26"/>
      <w:u w:val="single"/>
      <w:lang w:val="en-IN" w:eastAsia="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31697"/>
    <w:rPr>
      <w:rFonts w:ascii="Times New Roman" w:eastAsiaTheme="majorEastAsia" w:hAnsi="Times New Roman" w:cstheme="majorBidi"/>
      <w:b/>
      <w:bCs/>
      <w:sz w:val="28"/>
      <w:szCs w:val="28"/>
    </w:rPr>
  </w:style>
  <w:style w:type="character" w:customStyle="1" w:styleId="20">
    <w:name w:val="Заглавие 2 Знак"/>
    <w:basedOn w:val="a0"/>
    <w:link w:val="2"/>
    <w:uiPriority w:val="9"/>
    <w:rsid w:val="00086054"/>
    <w:rPr>
      <w:rFonts w:ascii="Times New Roman" w:eastAsiaTheme="majorEastAsia" w:hAnsi="Times New Roman" w:cstheme="majorBidi"/>
      <w:bCs/>
      <w:sz w:val="24"/>
      <w:szCs w:val="26"/>
      <w:u w:val="single"/>
      <w:lang w:val="en-IN" w:eastAsia="en-GB"/>
    </w:rPr>
  </w:style>
  <w:style w:type="paragraph" w:styleId="a3">
    <w:name w:val="Balloon Text"/>
    <w:basedOn w:val="a"/>
    <w:link w:val="a4"/>
    <w:uiPriority w:val="99"/>
    <w:semiHidden/>
    <w:unhideWhenUsed/>
    <w:rsid w:val="0079720E"/>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79720E"/>
    <w:rPr>
      <w:rFonts w:ascii="Tahoma" w:hAnsi="Tahoma" w:cs="Tahoma"/>
      <w:sz w:val="16"/>
      <w:szCs w:val="16"/>
    </w:rPr>
  </w:style>
  <w:style w:type="paragraph" w:styleId="a5">
    <w:name w:val="caption"/>
    <w:basedOn w:val="a"/>
    <w:next w:val="a"/>
    <w:uiPriority w:val="35"/>
    <w:unhideWhenUsed/>
    <w:qFormat/>
    <w:rsid w:val="0079720E"/>
    <w:pPr>
      <w:spacing w:line="240" w:lineRule="auto"/>
    </w:pPr>
    <w:rPr>
      <w:b/>
      <w:bCs/>
      <w:color w:val="4F81BD" w:themeColor="accent1"/>
      <w:sz w:val="18"/>
      <w:szCs w:val="18"/>
    </w:rPr>
  </w:style>
  <w:style w:type="paragraph" w:styleId="a6">
    <w:name w:val="TOC Heading"/>
    <w:basedOn w:val="1"/>
    <w:next w:val="a"/>
    <w:uiPriority w:val="39"/>
    <w:semiHidden/>
    <w:unhideWhenUsed/>
    <w:qFormat/>
    <w:rsid w:val="009025EE"/>
    <w:pPr>
      <w:spacing w:line="276" w:lineRule="auto"/>
      <w:jc w:val="left"/>
      <w:outlineLvl w:val="9"/>
    </w:pPr>
    <w:rPr>
      <w:rFonts w:asciiTheme="majorHAnsi" w:hAnsiTheme="majorHAnsi"/>
      <w:color w:val="365F91" w:themeColor="accent1" w:themeShade="BF"/>
      <w:lang w:eastAsia="ja-JP"/>
    </w:rPr>
  </w:style>
  <w:style w:type="table" w:styleId="a7">
    <w:name w:val="Table Grid"/>
    <w:basedOn w:val="a1"/>
    <w:uiPriority w:val="59"/>
    <w:rsid w:val="009025EE"/>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9025EE"/>
    <w:pPr>
      <w:ind w:left="720"/>
      <w:contextualSpacing/>
    </w:pPr>
  </w:style>
  <w:style w:type="paragraph" w:styleId="a9">
    <w:name w:val="footer"/>
    <w:basedOn w:val="a"/>
    <w:link w:val="aa"/>
    <w:uiPriority w:val="99"/>
    <w:unhideWhenUsed/>
    <w:rsid w:val="009025EE"/>
    <w:pPr>
      <w:tabs>
        <w:tab w:val="center" w:pos="4680"/>
        <w:tab w:val="right" w:pos="9360"/>
      </w:tabs>
      <w:spacing w:after="0" w:line="240" w:lineRule="auto"/>
    </w:pPr>
  </w:style>
  <w:style w:type="character" w:customStyle="1" w:styleId="aa">
    <w:name w:val="Долен колонтитул Знак"/>
    <w:basedOn w:val="a0"/>
    <w:link w:val="a9"/>
    <w:uiPriority w:val="99"/>
    <w:rsid w:val="009025EE"/>
    <w:rPr>
      <w:rFonts w:ascii="Times New Roman" w:eastAsiaTheme="minorHAnsi" w:hAnsi="Times New Roman"/>
      <w:sz w:val="24"/>
      <w:lang w:val="en-GB"/>
    </w:rPr>
  </w:style>
  <w:style w:type="paragraph" w:styleId="11">
    <w:name w:val="toc 1"/>
    <w:basedOn w:val="a"/>
    <w:next w:val="a"/>
    <w:autoRedefine/>
    <w:uiPriority w:val="39"/>
    <w:unhideWhenUsed/>
    <w:rsid w:val="009025EE"/>
    <w:pPr>
      <w:spacing w:after="100"/>
    </w:pPr>
  </w:style>
  <w:style w:type="paragraph" w:styleId="21">
    <w:name w:val="toc 2"/>
    <w:basedOn w:val="a"/>
    <w:next w:val="a"/>
    <w:autoRedefine/>
    <w:uiPriority w:val="39"/>
    <w:unhideWhenUsed/>
    <w:rsid w:val="009025EE"/>
    <w:pPr>
      <w:spacing w:after="100"/>
      <w:ind w:left="240"/>
    </w:pPr>
  </w:style>
  <w:style w:type="character" w:styleId="ab">
    <w:name w:val="Hyperlink"/>
    <w:basedOn w:val="a0"/>
    <w:uiPriority w:val="99"/>
    <w:unhideWhenUsed/>
    <w:rsid w:val="009025EE"/>
    <w:rPr>
      <w:color w:val="0000FF" w:themeColor="hyperlink"/>
      <w:u w:val="single"/>
    </w:rPr>
  </w:style>
  <w:style w:type="paragraph" w:styleId="ac">
    <w:name w:val="header"/>
    <w:basedOn w:val="a"/>
    <w:link w:val="ad"/>
    <w:uiPriority w:val="99"/>
    <w:unhideWhenUsed/>
    <w:rsid w:val="00065BCD"/>
    <w:pPr>
      <w:tabs>
        <w:tab w:val="center" w:pos="4680"/>
        <w:tab w:val="right" w:pos="9360"/>
      </w:tabs>
      <w:spacing w:after="0" w:line="240" w:lineRule="auto"/>
    </w:pPr>
  </w:style>
  <w:style w:type="character" w:customStyle="1" w:styleId="ad">
    <w:name w:val="Горен колонтитул Знак"/>
    <w:basedOn w:val="a0"/>
    <w:link w:val="ac"/>
    <w:uiPriority w:val="99"/>
    <w:rsid w:val="00065BCD"/>
    <w:rPr>
      <w:rFonts w:ascii="Times New Roman" w:eastAsiaTheme="minorHAnsi" w:hAnsi="Times New Roman"/>
      <w:sz w:val="24"/>
      <w:lang w:val="en-GB"/>
    </w:rPr>
  </w:style>
  <w:style w:type="paragraph" w:styleId="ae">
    <w:name w:val="No Spacing"/>
    <w:uiPriority w:val="1"/>
    <w:qFormat/>
    <w:rsid w:val="00065BCD"/>
    <w:pPr>
      <w:spacing w:after="0" w:line="240" w:lineRule="auto"/>
      <w:jc w:val="both"/>
    </w:pPr>
    <w:rPr>
      <w:rFonts w:ascii="Times New Roman" w:eastAsiaTheme="minorHAnsi" w:hAnsi="Times New Roman"/>
      <w:sz w:val="24"/>
      <w:lang w:val="en-GB"/>
    </w:rPr>
  </w:style>
  <w:style w:type="paragraph" w:customStyle="1" w:styleId="Default">
    <w:name w:val="Default"/>
    <w:rsid w:val="00F07C3E"/>
    <w:pPr>
      <w:autoSpaceDE w:val="0"/>
      <w:autoSpaceDN w:val="0"/>
      <w:adjustRightInd w:val="0"/>
      <w:spacing w:after="0" w:line="240" w:lineRule="auto"/>
    </w:pPr>
    <w:rPr>
      <w:rFonts w:ascii="Arial" w:eastAsiaTheme="minorHAnsi" w:hAnsi="Arial" w:cs="Arial"/>
      <w:color w:val="000000"/>
      <w:sz w:val="24"/>
      <w:szCs w:val="24"/>
    </w:rPr>
  </w:style>
  <w:style w:type="paragraph" w:customStyle="1" w:styleId="Tabletext">
    <w:name w:val="Table text"/>
    <w:basedOn w:val="a"/>
    <w:rsid w:val="00835D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customStyle="1" w:styleId="selectable">
    <w:name w:val="selectable"/>
    <w:basedOn w:val="a0"/>
    <w:rsid w:val="00E75CF7"/>
  </w:style>
  <w:style w:type="character" w:styleId="af">
    <w:name w:val="Strong"/>
    <w:basedOn w:val="a0"/>
    <w:uiPriority w:val="22"/>
    <w:qFormat/>
    <w:rsid w:val="00D761D3"/>
    <w:rPr>
      <w:b/>
      <w:bCs/>
    </w:rPr>
  </w:style>
  <w:style w:type="character" w:styleId="af0">
    <w:name w:val="Unresolved Mention"/>
    <w:basedOn w:val="a0"/>
    <w:uiPriority w:val="99"/>
    <w:semiHidden/>
    <w:unhideWhenUsed/>
    <w:rsid w:val="005036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741931">
      <w:bodyDiv w:val="1"/>
      <w:marLeft w:val="0"/>
      <w:marRight w:val="0"/>
      <w:marTop w:val="0"/>
      <w:marBottom w:val="0"/>
      <w:divBdr>
        <w:top w:val="none" w:sz="0" w:space="0" w:color="auto"/>
        <w:left w:val="none" w:sz="0" w:space="0" w:color="auto"/>
        <w:bottom w:val="none" w:sz="0" w:space="0" w:color="auto"/>
        <w:right w:val="none" w:sz="0" w:space="0" w:color="auto"/>
      </w:divBdr>
      <w:divsChild>
        <w:div w:id="1304043223">
          <w:marLeft w:val="547"/>
          <w:marRight w:val="0"/>
          <w:marTop w:val="200"/>
          <w:marBottom w:val="0"/>
          <w:divBdr>
            <w:top w:val="none" w:sz="0" w:space="0" w:color="auto"/>
            <w:left w:val="none" w:sz="0" w:space="0" w:color="auto"/>
            <w:bottom w:val="none" w:sz="0" w:space="0" w:color="auto"/>
            <w:right w:val="none" w:sz="0" w:space="0" w:color="auto"/>
          </w:divBdr>
        </w:div>
        <w:div w:id="1939556848">
          <w:marLeft w:val="547"/>
          <w:marRight w:val="0"/>
          <w:marTop w:val="200"/>
          <w:marBottom w:val="0"/>
          <w:divBdr>
            <w:top w:val="none" w:sz="0" w:space="0" w:color="auto"/>
            <w:left w:val="none" w:sz="0" w:space="0" w:color="auto"/>
            <w:bottom w:val="none" w:sz="0" w:space="0" w:color="auto"/>
            <w:right w:val="none" w:sz="0" w:space="0" w:color="auto"/>
          </w:divBdr>
        </w:div>
      </w:divsChild>
    </w:div>
    <w:div w:id="1207377249">
      <w:bodyDiv w:val="1"/>
      <w:marLeft w:val="0"/>
      <w:marRight w:val="0"/>
      <w:marTop w:val="0"/>
      <w:marBottom w:val="0"/>
      <w:divBdr>
        <w:top w:val="none" w:sz="0" w:space="0" w:color="auto"/>
        <w:left w:val="none" w:sz="0" w:space="0" w:color="auto"/>
        <w:bottom w:val="none" w:sz="0" w:space="0" w:color="auto"/>
        <w:right w:val="none" w:sz="0" w:space="0" w:color="auto"/>
      </w:divBdr>
    </w:div>
    <w:div w:id="1599482654">
      <w:bodyDiv w:val="1"/>
      <w:marLeft w:val="0"/>
      <w:marRight w:val="0"/>
      <w:marTop w:val="0"/>
      <w:marBottom w:val="0"/>
      <w:divBdr>
        <w:top w:val="none" w:sz="0" w:space="0" w:color="auto"/>
        <w:left w:val="none" w:sz="0" w:space="0" w:color="auto"/>
        <w:bottom w:val="none" w:sz="0" w:space="0" w:color="auto"/>
        <w:right w:val="none" w:sz="0" w:space="0" w:color="auto"/>
      </w:divBdr>
      <w:divsChild>
        <w:div w:id="30300909">
          <w:marLeft w:val="547"/>
          <w:marRight w:val="0"/>
          <w:marTop w:val="200"/>
          <w:marBottom w:val="0"/>
          <w:divBdr>
            <w:top w:val="none" w:sz="0" w:space="0" w:color="auto"/>
            <w:left w:val="none" w:sz="0" w:space="0" w:color="auto"/>
            <w:bottom w:val="none" w:sz="0" w:space="0" w:color="auto"/>
            <w:right w:val="none" w:sz="0" w:space="0" w:color="auto"/>
          </w:divBdr>
        </w:div>
      </w:divsChild>
    </w:div>
    <w:div w:id="1633360530">
      <w:bodyDiv w:val="1"/>
      <w:marLeft w:val="0"/>
      <w:marRight w:val="0"/>
      <w:marTop w:val="0"/>
      <w:marBottom w:val="0"/>
      <w:divBdr>
        <w:top w:val="none" w:sz="0" w:space="0" w:color="auto"/>
        <w:left w:val="none" w:sz="0" w:space="0" w:color="auto"/>
        <w:bottom w:val="none" w:sz="0" w:space="0" w:color="auto"/>
        <w:right w:val="none" w:sz="0" w:space="0" w:color="auto"/>
      </w:divBdr>
    </w:div>
    <w:div w:id="1853837963">
      <w:bodyDiv w:val="1"/>
      <w:marLeft w:val="0"/>
      <w:marRight w:val="0"/>
      <w:marTop w:val="0"/>
      <w:marBottom w:val="0"/>
      <w:divBdr>
        <w:top w:val="none" w:sz="0" w:space="0" w:color="auto"/>
        <w:left w:val="none" w:sz="0" w:space="0" w:color="auto"/>
        <w:bottom w:val="none" w:sz="0" w:space="0" w:color="auto"/>
        <w:right w:val="none" w:sz="0" w:space="0" w:color="auto"/>
      </w:divBdr>
      <w:divsChild>
        <w:div w:id="335500860">
          <w:marLeft w:val="547"/>
          <w:marRight w:val="0"/>
          <w:marTop w:val="200"/>
          <w:marBottom w:val="0"/>
          <w:divBdr>
            <w:top w:val="none" w:sz="0" w:space="0" w:color="auto"/>
            <w:left w:val="none" w:sz="0" w:space="0" w:color="auto"/>
            <w:bottom w:val="none" w:sz="0" w:space="0" w:color="auto"/>
            <w:right w:val="none" w:sz="0" w:space="0" w:color="auto"/>
          </w:divBdr>
        </w:div>
      </w:divsChild>
    </w:div>
    <w:div w:id="1922176795">
      <w:bodyDiv w:val="1"/>
      <w:marLeft w:val="0"/>
      <w:marRight w:val="0"/>
      <w:marTop w:val="0"/>
      <w:marBottom w:val="0"/>
      <w:divBdr>
        <w:top w:val="none" w:sz="0" w:space="0" w:color="auto"/>
        <w:left w:val="none" w:sz="0" w:space="0" w:color="auto"/>
        <w:bottom w:val="none" w:sz="0" w:space="0" w:color="auto"/>
        <w:right w:val="none" w:sz="0" w:space="0" w:color="auto"/>
      </w:divBdr>
      <w:divsChild>
        <w:div w:id="90152776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rdailyadvisor.blr.com/2006/07/18/the-9-essential-skills-of-human-resources-management-how-many-do-you-have-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alma.exlibrisgroup.com/leganto/readinglist/citation/5965970430002421" TargetMode="External"/><Relationship Id="rId5" Type="http://schemas.openxmlformats.org/officeDocument/2006/relationships/webSettings" Target="webSettings.xml"/><Relationship Id="rId10" Type="http://schemas.openxmlformats.org/officeDocument/2006/relationships/hyperlink" Target="https://eu.alma.exlibrisgroup.com/leganto/readinglist/citation/5965970430002421" TargetMode="External"/><Relationship Id="rId4" Type="http://schemas.openxmlformats.org/officeDocument/2006/relationships/settings" Target="settings.xml"/><Relationship Id="rId9" Type="http://schemas.openxmlformats.org/officeDocument/2006/relationships/hyperlink" Target="https://eu.alma.exlibrisgroup.com/leganto/readinglist/citation/59659704300024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A03CF8-8679-4585-ACAF-3A7BCD280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3131</Words>
  <Characters>17848</Characters>
  <Application>Microsoft Office Word</Application>
  <DocSecurity>0</DocSecurity>
  <Lines>148</Lines>
  <Paragraphs>41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LinksUpToDate>false</LinksUpToDate>
  <CharactersWithSpaces>20938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2022-01-14T16:22:00Z</dcterms:created>
  <dcterms:modified xsi:type="dcterms:W3CDTF">2022-01-14T22:01:00Z</dcterms:modified>
</cp:coreProperties>
</file>