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noSpellErr="1" wp14:textId="40121EC8">
      <w:bookmarkStart w:name="_GoBack" w:id="0"/>
      <w:bookmarkEnd w:id="0"/>
      <w:r w:rsidR="04ACE001">
        <w:rPr/>
        <w:t xml:space="preserve">                                                         Social Policy Written Assignment</w:t>
      </w:r>
    </w:p>
    <w:p w:rsidR="04ACE001" w:rsidP="04ACE001" w:rsidRDefault="04ACE001" w14:noSpellErr="1" w14:paraId="6FD1CC45" w14:textId="3E1AA7FA">
      <w:pPr>
        <w:pStyle w:val="Normal"/>
      </w:pPr>
      <w:r w:rsidR="04ACE001">
        <w:rPr/>
        <w:t xml:space="preserve">                                                         January 2019 – Vanessa Underhill 1809145</w:t>
      </w:r>
    </w:p>
    <w:p w:rsidR="04ACE001" w:rsidP="04ACE001" w:rsidRDefault="04ACE001" w14:paraId="0BEE7CBF" w14:textId="4FAF73CB">
      <w:pPr>
        <w:pStyle w:val="Normal"/>
      </w:pPr>
    </w:p>
    <w:p w:rsidR="04ACE001" w:rsidP="04ACE001" w:rsidRDefault="04ACE001" w14:paraId="58D47AC9" w14:textId="705DB2B9">
      <w:pPr>
        <w:pStyle w:val="Normal"/>
      </w:pPr>
    </w:p>
    <w:p w:rsidR="04ACE001" w:rsidP="04ACE001" w:rsidRDefault="04ACE001" w14:paraId="0BB79496" w14:noSpellErr="1" w14:textId="10871AB8">
      <w:pPr>
        <w:pStyle w:val="Normal"/>
      </w:pPr>
      <w:r w:rsidR="77608A5B">
        <w:rPr/>
        <w:t xml:space="preserve">The following assignment will investigate and evaluate a post war health and social policy initiative within the United Kingdom. The history and context of the legislation and its implementation and impact thereafter will be considered. The front-line practitioners and service use will be analysed and completed </w:t>
      </w:r>
      <w:r w:rsidR="77608A5B">
        <w:rPr/>
        <w:t>with re</w:t>
      </w:r>
      <w:r w:rsidR="77608A5B">
        <w:rPr/>
        <w:t>commend</w:t>
      </w:r>
      <w:r w:rsidR="77608A5B">
        <w:rPr/>
        <w:t>ations for</w:t>
      </w:r>
      <w:r w:rsidR="77608A5B">
        <w:rPr/>
        <w:t xml:space="preserve"> future practice</w:t>
      </w:r>
      <w:r w:rsidR="77608A5B">
        <w:rPr/>
        <w:t>.</w:t>
      </w:r>
      <w:r w:rsidR="77608A5B">
        <w:rPr/>
        <w:t xml:space="preserve"> The chosen act or piece of legislation </w:t>
      </w:r>
      <w:r w:rsidR="77608A5B">
        <w:rPr/>
        <w:t>to</w:t>
      </w:r>
      <w:r w:rsidR="77608A5B">
        <w:rPr/>
        <w:t xml:space="preserve"> be evaluated is ‘The Abortion Act 1967’. The Abortion Act extends to England, Scotland and Wales only.</w:t>
      </w:r>
    </w:p>
    <w:p w:rsidR="04ACE001" w:rsidP="04ACE001" w:rsidRDefault="04ACE001" w14:paraId="6858DBE8" w14:noSpellErr="1" w14:textId="6CFC71D6">
      <w:pPr>
        <w:pStyle w:val="Normal"/>
      </w:pPr>
      <w:r w:rsidR="77608A5B">
        <w:rPr/>
        <w:t xml:space="preserve">(The English Oxford Dictionary,2018) defines abortion as ‘deliberate termination of a human pregnancy, most often performed during the first 28 weeks of pregnancy’. This being an extremely emotive subject provokes great opinion from generally either anti-abortion or pro-choice supporters believing that women should have freedom of choice within their own bodies. Currently within the U.K. </w:t>
      </w:r>
      <w:proofErr w:type="gramStart"/>
      <w:r w:rsidR="77608A5B">
        <w:rPr/>
        <w:t>The Abortion Act 1967,</w:t>
      </w:r>
      <w:proofErr w:type="gramEnd"/>
      <w:r w:rsidR="77608A5B">
        <w:rPr/>
        <w:t xml:space="preserve"> is the government act which medical practitioners, licensed clinics and charities must adhere t</w:t>
      </w:r>
      <w:r w:rsidR="77608A5B">
        <w:rPr/>
        <w:t>o in order to perform</w:t>
      </w:r>
      <w:r w:rsidR="77608A5B">
        <w:rPr/>
        <w:t xml:space="preserve"> and advise on the procedure of termination of pregnancy (abortion). The (Department of Health,2012) advises </w:t>
      </w:r>
      <w:r w:rsidR="77608A5B">
        <w:rPr/>
        <w:t xml:space="preserve">this importance </w:t>
      </w:r>
      <w:r w:rsidR="77608A5B">
        <w:rPr/>
        <w:t xml:space="preserve">as unless abortions are performed under </w:t>
      </w:r>
      <w:r w:rsidR="77608A5B">
        <w:rPr/>
        <w:t>the 1967 act conditions then</w:t>
      </w:r>
      <w:r w:rsidR="77608A5B">
        <w:rPr/>
        <w:t xml:space="preserve"> abortion remains a criminal offence under the Offences Against the Person Act 1861. The Abortion Act 1967 only extends to England, Scotland and Wales only as Northern Ireland is currently not included.</w:t>
      </w:r>
    </w:p>
    <w:p w:rsidR="04ACE001" w:rsidP="04ACE001" w:rsidRDefault="04ACE001" w14:noSpellErr="1" w14:paraId="4EF77A6D" w14:textId="14C2F800">
      <w:pPr>
        <w:pStyle w:val="Normal"/>
      </w:pPr>
      <w:r w:rsidR="04ACE001">
        <w:rPr/>
        <w:t xml:space="preserve">Termination of pregnancy can only occur when two registered medical practitioners have in good faith, formed a clinical opinion that there are genuine grounds for abortion to take place. However, should one of those practitioners not agree to abortion then the doctor who </w:t>
      </w:r>
      <w:r w:rsidR="04ACE001">
        <w:rPr/>
        <w:t>performs</w:t>
      </w:r>
      <w:r w:rsidR="04ACE001">
        <w:rPr/>
        <w:t xml:space="preserve"> the abortion </w:t>
      </w:r>
      <w:r w:rsidR="04ACE001">
        <w:rPr/>
        <w:t>would</w:t>
      </w:r>
      <w:r w:rsidR="04ACE001">
        <w:rPr/>
        <w:t xml:space="preserve"> not be protected and could be committing a </w:t>
      </w:r>
      <w:r w:rsidR="04ACE001">
        <w:rPr/>
        <w:t>criminal offence as they would not have adhered to the rules of the act.</w:t>
      </w:r>
    </w:p>
    <w:p w:rsidR="04ACE001" w:rsidP="04ACE001" w:rsidRDefault="04ACE001" w14:noSpellErr="1" w14:paraId="4FAD0762" w14:textId="763490C4">
      <w:pPr>
        <w:pStyle w:val="Normal"/>
      </w:pPr>
      <w:r w:rsidR="04ACE001">
        <w:rPr/>
        <w:t>Currently the criteria or grounds in the U.K. where 1 condition or more must be met are;</w:t>
      </w:r>
    </w:p>
    <w:p w:rsidR="04ACE001" w:rsidP="04ACE001" w:rsidRDefault="04ACE001" w14:noSpellErr="1" w14:paraId="0E14B5E4" w14:textId="2563955B">
      <w:pPr>
        <w:pStyle w:val="Normal"/>
      </w:pPr>
      <w:r w:rsidR="04ACE001">
        <w:rPr/>
        <w:t xml:space="preserve">The Pregnancy is within a </w:t>
      </w:r>
      <w:proofErr w:type="gramStart"/>
      <w:r w:rsidR="04ACE001">
        <w:rPr/>
        <w:t>24 week</w:t>
      </w:r>
      <w:proofErr w:type="gramEnd"/>
      <w:r w:rsidR="04ACE001">
        <w:rPr/>
        <w:t xml:space="preserve"> time frame-or in extreme circumstances after 24 weeks if either the mother’s life is at risk or the baby would be born with severe disabilities.</w:t>
      </w:r>
    </w:p>
    <w:p w:rsidR="04ACE001" w:rsidP="04ACE001" w:rsidRDefault="04ACE001" w14:noSpellErr="1" w14:paraId="26F976C2" w14:textId="0C27A1C2">
      <w:pPr>
        <w:pStyle w:val="Normal"/>
      </w:pPr>
      <w:r w:rsidR="04ACE001">
        <w:rPr/>
        <w:t>The continuation of the pregnancy would involve risk of life to the mother more so than the termination.</w:t>
      </w:r>
    </w:p>
    <w:p w:rsidR="04ACE001" w:rsidP="04ACE001" w:rsidRDefault="04ACE001" w14:noSpellErr="1" w14:paraId="0291FC33" w14:textId="4E79B449">
      <w:pPr>
        <w:pStyle w:val="Normal"/>
      </w:pPr>
      <w:r w:rsidR="04ACE001">
        <w:rPr/>
        <w:t xml:space="preserve">There is substantial risk if the child is </w:t>
      </w:r>
      <w:proofErr w:type="gramStart"/>
      <w:r w:rsidR="04ACE001">
        <w:rPr/>
        <w:t>born</w:t>
      </w:r>
      <w:proofErr w:type="gramEnd"/>
      <w:r w:rsidR="04ACE001">
        <w:rPr/>
        <w:t xml:space="preserve"> they </w:t>
      </w:r>
      <w:r w:rsidR="04ACE001">
        <w:rPr/>
        <w:t>would suffer mental or physical abnormalities.</w:t>
      </w:r>
    </w:p>
    <w:p w:rsidR="04ACE001" w:rsidP="04ACE001" w:rsidRDefault="04ACE001" w14:noSpellErr="1" w14:paraId="72DF8D3C" w14:textId="5BDC99B7">
      <w:pPr>
        <w:pStyle w:val="Normal"/>
      </w:pPr>
      <w:r w:rsidR="04ACE001">
        <w:rPr/>
        <w:t xml:space="preserve">Abortion is necessary to prevent permanent injury whether </w:t>
      </w:r>
      <w:r w:rsidR="04ACE001">
        <w:rPr/>
        <w:t>it physically or mentally to the mother.</w:t>
      </w:r>
    </w:p>
    <w:p w:rsidR="04ACE001" w:rsidP="04ACE001" w:rsidRDefault="04ACE001" w14:noSpellErr="1" w14:paraId="42572D74" w14:textId="788B2CAB">
      <w:pPr>
        <w:pStyle w:val="Normal"/>
      </w:pPr>
      <w:r w:rsidR="04ACE001">
        <w:rPr/>
        <w:t xml:space="preserve">The (National Health Service, (NHS) 2016) recognises abortions are safer and simpler the earlier they are carried out. There are currently two options within the U.K. for abortion which are 1) The medical abortion which is an oral medication </w:t>
      </w:r>
      <w:r w:rsidR="04ACE001">
        <w:rPr/>
        <w:t>taken on two separate occasions within 48 hours to induce a miscarriage or 2) The surgical abortion, this procedure surgically removes the unwanted foetus from the mother’s womb.</w:t>
      </w:r>
    </w:p>
    <w:p w:rsidR="04ACE001" w:rsidP="04ACE001" w:rsidRDefault="04ACE001" w14:noSpellErr="1" w14:paraId="11C53767" w14:textId="3369A2FF">
      <w:pPr>
        <w:pStyle w:val="Normal"/>
      </w:pPr>
      <w:r w:rsidR="04ACE001">
        <w:rPr/>
        <w:t xml:space="preserve">Either options for abortion can be carried out at an NHS clinic or hospital or a licenced private clinic. (The British Medical Journal, 2001) </w:t>
      </w:r>
      <w:r w:rsidR="04ACE001">
        <w:rPr/>
        <w:t>states abortions</w:t>
      </w:r>
      <w:r w:rsidR="04ACE001">
        <w:rPr/>
        <w:t xml:space="preserve"> are not automatically available through the NHS, averaging throughout England and Wales the NHS pays for just under 74% of abortions, however </w:t>
      </w:r>
      <w:r w:rsidR="04ACE001">
        <w:rPr/>
        <w:t>there</w:t>
      </w:r>
      <w:r w:rsidR="04ACE001">
        <w:rPr/>
        <w:t xml:space="preserve"> </w:t>
      </w:r>
      <w:r w:rsidR="04ACE001">
        <w:rPr/>
        <w:t>is great</w:t>
      </w:r>
      <w:r w:rsidR="04ACE001">
        <w:rPr/>
        <w:t xml:space="preserve"> regional difference as in some areas the NHS will fund for over 90% of abortions where it funds less than 50% in others.</w:t>
      </w:r>
    </w:p>
    <w:p w:rsidR="04ACE001" w:rsidP="04ACE001" w:rsidRDefault="04ACE001" w14:noSpellErr="1" w14:paraId="13A08ED0" w14:textId="3AD5D9CB">
      <w:pPr>
        <w:pStyle w:val="Normal"/>
      </w:pPr>
      <w:r w:rsidR="04ACE001">
        <w:rPr/>
        <w:t>The NHS clinics are granted automatic licence to perform abortions but</w:t>
      </w:r>
      <w:r w:rsidR="04ACE001">
        <w:rPr/>
        <w:t xml:space="preserve"> for</w:t>
      </w:r>
      <w:r w:rsidR="04ACE001">
        <w:rPr/>
        <w:t xml:space="preserve"> the private clinics to gain their licence they must be registered with the Care Quality Commission and must agree to follow the standards set by the Abortion Act. (Healthcare.Org,2016) explains once the private clinic has been granted the licence then the Department of Health regularly carries out unannounced spot checks ensuring the clinic offers consistently high standards and meets the standards of the Abortion Act 1967.</w:t>
      </w:r>
    </w:p>
    <w:p w:rsidR="04ACE001" w:rsidP="04ACE001" w:rsidRDefault="04ACE001" w14:paraId="7267A3EE" w14:noSpellErr="1" w14:textId="10261407">
      <w:pPr>
        <w:pStyle w:val="Normal"/>
      </w:pPr>
      <w:r w:rsidR="77608A5B">
        <w:rPr/>
        <w:t>All forms of medical intervention, especially surgical intervention to the human body carries risk and there are factors for women to consider when undergoing an abortion. (The NHS Direct Wales, 2016) advises</w:t>
      </w:r>
      <w:r w:rsidR="77608A5B">
        <w:rPr/>
        <w:t xml:space="preserve"> </w:t>
      </w:r>
      <w:r w:rsidR="77608A5B">
        <w:rPr/>
        <w:t>the</w:t>
      </w:r>
      <w:r w:rsidR="77608A5B">
        <w:rPr/>
        <w:t xml:space="preserve"> majority of</w:t>
      </w:r>
      <w:r w:rsidR="77608A5B">
        <w:rPr/>
        <w:t xml:space="preserve"> women will not experience any problems</w:t>
      </w:r>
      <w:r w:rsidR="77608A5B">
        <w:rPr/>
        <w:t>,</w:t>
      </w:r>
      <w:r w:rsidR="77608A5B">
        <w:rPr/>
        <w:t xml:space="preserve"> </w:t>
      </w:r>
      <w:r w:rsidR="77608A5B">
        <w:rPr/>
        <w:t>however should</w:t>
      </w:r>
      <w:r w:rsidR="77608A5B">
        <w:rPr/>
        <w:t xml:space="preserve"> complications such as womb infections, cervix damage or even womb damage </w:t>
      </w:r>
      <w:r w:rsidR="77608A5B">
        <w:rPr/>
        <w:t>develop</w:t>
      </w:r>
      <w:r w:rsidR="77608A5B">
        <w:rPr/>
        <w:t xml:space="preserve">, </w:t>
      </w:r>
      <w:r w:rsidR="77608A5B">
        <w:rPr/>
        <w:t>the more severe damage</w:t>
      </w:r>
      <w:r w:rsidR="77608A5B">
        <w:rPr/>
        <w:t xml:space="preserve"> may require further </w:t>
      </w:r>
      <w:r w:rsidR="77608A5B">
        <w:rPr/>
        <w:t>treatment</w:t>
      </w:r>
      <w:r w:rsidR="77608A5B">
        <w:rPr/>
        <w:t xml:space="preserve">, </w:t>
      </w:r>
      <w:r w:rsidR="77608A5B">
        <w:rPr/>
        <w:t>even</w:t>
      </w:r>
      <w:r w:rsidR="77608A5B">
        <w:rPr/>
        <w:t xml:space="preserve"> surgery.</w:t>
      </w:r>
    </w:p>
    <w:p w:rsidR="04ACE001" w:rsidP="04ACE001" w:rsidRDefault="04ACE001" w14:paraId="368EA16E" w14:textId="1E843B0E">
      <w:pPr>
        <w:pStyle w:val="Normal"/>
      </w:pPr>
      <w:r w:rsidR="77608A5B">
        <w:rPr/>
        <w:t xml:space="preserve">Examining </w:t>
      </w:r>
      <w:r w:rsidR="77608A5B">
        <w:rPr/>
        <w:t>history (</w:t>
      </w:r>
      <w:proofErr w:type="spellStart"/>
      <w:r w:rsidR="77608A5B">
        <w:rPr/>
        <w:t>Abortionrights</w:t>
      </w:r>
      <w:proofErr w:type="spellEnd"/>
      <w:r w:rsidR="77608A5B">
        <w:rPr/>
        <w:t>.org,2018) recognises reference to abortion in English law first appeared in the 13</w:t>
      </w:r>
      <w:r w:rsidRPr="77608A5B" w:rsidR="77608A5B">
        <w:rPr>
          <w:vertAlign w:val="superscript"/>
        </w:rPr>
        <w:t>th</w:t>
      </w:r>
      <w:r w:rsidR="77608A5B">
        <w:rPr/>
        <w:t xml:space="preserve"> Century. The </w:t>
      </w:r>
      <w:r w:rsidR="77608A5B">
        <w:rPr/>
        <w:t xml:space="preserve">Church </w:t>
      </w:r>
      <w:r w:rsidR="77608A5B">
        <w:rPr/>
        <w:t>declared acceptance</w:t>
      </w:r>
      <w:r w:rsidR="77608A5B">
        <w:rPr/>
        <w:t xml:space="preserve"> to perform abortion</w:t>
      </w:r>
      <w:r w:rsidR="77608A5B">
        <w:rPr/>
        <w:t>s</w:t>
      </w:r>
      <w:r w:rsidR="77608A5B">
        <w:rPr/>
        <w:t xml:space="preserve"> </w:t>
      </w:r>
      <w:r w:rsidR="77608A5B">
        <w:rPr/>
        <w:t>up to</w:t>
      </w:r>
      <w:r w:rsidR="77608A5B">
        <w:rPr/>
        <w:t xml:space="preserve"> 16 and 20 weeks of pregnancy when</w:t>
      </w:r>
      <w:r w:rsidR="77608A5B">
        <w:rPr/>
        <w:t xml:space="preserve"> foetal</w:t>
      </w:r>
      <w:r w:rsidR="77608A5B">
        <w:rPr/>
        <w:t xml:space="preserve"> first movements or ‘quickening’ as it is </w:t>
      </w:r>
      <w:r w:rsidR="77608A5B">
        <w:rPr/>
        <w:t xml:space="preserve">known </w:t>
      </w:r>
      <w:r w:rsidR="77608A5B">
        <w:rPr/>
        <w:t>are</w:t>
      </w:r>
      <w:r w:rsidR="77608A5B">
        <w:rPr/>
        <w:t xml:space="preserve"> felt</w:t>
      </w:r>
      <w:r w:rsidR="77608A5B">
        <w:rPr/>
        <w:t xml:space="preserve"> by the mother. The Church believed this is when the ‘soul enters the foetus’. The legal position on abortion remained this way for many years after, until ‘The Ellenborough Act’ was introduced in 1803, Lord Ellenborough, an English judge who believed strongly that if abortion was carried out after the </w:t>
      </w:r>
      <w:proofErr w:type="gramStart"/>
      <w:r w:rsidR="77608A5B">
        <w:rPr/>
        <w:t>aforementioned ‘quickening’</w:t>
      </w:r>
      <w:proofErr w:type="gramEnd"/>
      <w:r w:rsidR="77608A5B">
        <w:rPr/>
        <w:t xml:space="preserve"> phase occurs then this would be a severely punishable offence including the death penalty. This was amended in 1837 to remove the distinction of abortion before and after quickening also abolishing the death penalty. Further updating in 1861 when ‘Offences Against </w:t>
      </w:r>
      <w:proofErr w:type="gramStart"/>
      <w:r w:rsidR="77608A5B">
        <w:rPr/>
        <w:t>The</w:t>
      </w:r>
      <w:proofErr w:type="gramEnd"/>
      <w:r w:rsidR="77608A5B">
        <w:rPr/>
        <w:t xml:space="preserve"> Person Act) was introduced where performing an abortion or trying to self-abort carried a life sentence. Much later in 1929 ‘The Infant Life Preservation Act’ was in place where it was a crime to kill a viable foetus at 28 weeks in all cases apart from when the mother’s life was at risk, although history never made clear if that was the same rule up to 28 weeks. Between the 19</w:t>
      </w:r>
      <w:r w:rsidRPr="77608A5B" w:rsidR="77608A5B">
        <w:rPr>
          <w:vertAlign w:val="superscript"/>
        </w:rPr>
        <w:t>th</w:t>
      </w:r>
      <w:r w:rsidR="77608A5B">
        <w:rPr/>
        <w:t xml:space="preserve"> Century and early part of the 20</w:t>
      </w:r>
      <w:r w:rsidRPr="77608A5B" w:rsidR="77608A5B">
        <w:rPr>
          <w:vertAlign w:val="superscript"/>
        </w:rPr>
        <w:t>th</w:t>
      </w:r>
      <w:r w:rsidR="77608A5B">
        <w:rPr/>
        <w:t xml:space="preserve"> Century </w:t>
      </w:r>
      <w:r w:rsidR="77608A5B">
        <w:rPr/>
        <w:t xml:space="preserve">successive </w:t>
      </w:r>
      <w:r w:rsidR="77608A5B">
        <w:rPr/>
        <w:t xml:space="preserve">laws were introduced to make </w:t>
      </w:r>
      <w:proofErr w:type="spellStart"/>
      <w:r w:rsidR="77608A5B">
        <w:rPr/>
        <w:t>accessibilty</w:t>
      </w:r>
      <w:proofErr w:type="spellEnd"/>
      <w:r w:rsidR="77608A5B">
        <w:rPr/>
        <w:t xml:space="preserve"> to legal abortion increasingly difficult for women. (BBC,2014) details an example of this in the 1920’s English law included a ‘get-out’ clause that meant abortion stopped being a crime if it was done in good faith to preserve the mother’s life. </w:t>
      </w:r>
    </w:p>
    <w:p w:rsidR="04ACE001" w:rsidP="04ACE001" w:rsidRDefault="04ACE001" w14:paraId="46DEAFBC" w14:textId="6B15F532">
      <w:pPr>
        <w:pStyle w:val="Normal"/>
      </w:pPr>
      <w:r w:rsidR="77608A5B">
        <w:rPr/>
        <w:t xml:space="preserve">Due to the laws of abortion frequently changing and </w:t>
      </w:r>
      <w:proofErr w:type="spellStart"/>
      <w:r w:rsidR="77608A5B">
        <w:rPr/>
        <w:t>accessibilty</w:t>
      </w:r>
      <w:proofErr w:type="spellEnd"/>
      <w:r w:rsidR="77608A5B">
        <w:rPr/>
        <w:t xml:space="preserve"> diminishing, it became very difficult for women </w:t>
      </w:r>
      <w:r w:rsidR="77608A5B">
        <w:rPr/>
        <w:t xml:space="preserve">who </w:t>
      </w:r>
      <w:r w:rsidR="77608A5B">
        <w:rPr/>
        <w:t xml:space="preserve">felt they had no option than to resort to desperate measures which resulted in women visiting ‘back-street’ abortionists, damaging their health irrevocably or even dying. Newspapers of the time would feature advertisements for herbal pills for ‘menstrual blockages’ but in fact they were abortive aids (The Independent,2017) explains one of these advertisements of the time by a ‘Dr Patterson’ who claimed his famous pills were a ‘boon to womankind’. The known ingredients were to be </w:t>
      </w:r>
      <w:proofErr w:type="spellStart"/>
      <w:r w:rsidR="77608A5B">
        <w:rPr/>
        <w:t>Savin</w:t>
      </w:r>
      <w:proofErr w:type="spellEnd"/>
      <w:r w:rsidR="77608A5B">
        <w:rPr/>
        <w:t xml:space="preserve"> (juniper, used to flavour </w:t>
      </w:r>
      <w:proofErr w:type="gramStart"/>
      <w:r w:rsidR="77608A5B">
        <w:rPr/>
        <w:t>gin )pennyroyal</w:t>
      </w:r>
      <w:proofErr w:type="gramEnd"/>
      <w:r w:rsidR="77608A5B">
        <w:rPr/>
        <w:t>, rue and ergot. What was not advertised however was that some of the ingredients claimed to be ‘herbs’ were in fact noxious and highly toxic causing apart from the intended miscarriage could also and did also cause death of the mother.</w:t>
      </w:r>
    </w:p>
    <w:p w:rsidR="04ACE001" w:rsidP="04ACE001" w:rsidRDefault="04ACE001" w14:paraId="20918F00" w14:noSpellErr="1" w14:textId="762CE651">
      <w:pPr>
        <w:pStyle w:val="Normal"/>
      </w:pPr>
      <w:r w:rsidR="77608A5B">
        <w:rPr/>
        <w:t>Women were desperate</w:t>
      </w:r>
      <w:r w:rsidR="77608A5B">
        <w:rPr/>
        <w:t>,</w:t>
      </w:r>
      <w:r w:rsidR="77608A5B">
        <w:rPr/>
        <w:t xml:space="preserve"> </w:t>
      </w:r>
      <w:r w:rsidR="77608A5B">
        <w:rPr/>
        <w:t xml:space="preserve">doing </w:t>
      </w:r>
      <w:r w:rsidR="77608A5B">
        <w:rPr/>
        <w:t xml:space="preserve">whatever they could do to self- abort </w:t>
      </w:r>
      <w:r w:rsidR="77608A5B">
        <w:rPr/>
        <w:t xml:space="preserve">and resorted </w:t>
      </w:r>
      <w:r w:rsidR="77608A5B">
        <w:rPr/>
        <w:t>to extreme methods including sitting in scalding hot baths, drinking extreme quantities of gin, throwing themselves downstairs or either punching themselves or asking to be punched in the stomach. If none of the above were successful then women would seek assistance from anyone who would help them, most commonly for an illegal abortion where the aim is to pierce the cervix and amniotic sac with sharp objects including needles, skewers and wire, this would frequently end in infection or damage to the vital organs or death. (Abortionrights.org,2018) quoted a case of a lady discussing her aunt stating “in the thirties, my aunt died self-aborting. She had three children and could not afford to feed a fourth...so she used a knitting needle and died of septicaemia leaving her children motherless”.</w:t>
      </w:r>
    </w:p>
    <w:p w:rsidR="04ACE001" w:rsidP="04ACE001" w:rsidRDefault="04ACE001" w14:paraId="39343F22" w14:textId="18B91311">
      <w:pPr>
        <w:pStyle w:val="Normal"/>
      </w:pPr>
      <w:r w:rsidR="77608A5B">
        <w:rPr/>
        <w:t xml:space="preserve">Moving on to the 1930’s where legalisation of abortion was called for due to the high statistics on loss of life and damage to health from the unsafe and illegal practices. </w:t>
      </w:r>
      <w:proofErr w:type="gramStart"/>
      <w:r w:rsidR="77608A5B">
        <w:rPr/>
        <w:t>The Abortion Law Reform Association</w:t>
      </w:r>
      <w:r w:rsidR="77608A5B">
        <w:rPr/>
        <w:t>,</w:t>
      </w:r>
      <w:proofErr w:type="gramEnd"/>
      <w:r w:rsidR="77608A5B">
        <w:rPr/>
        <w:t xml:space="preserve"> established to campaign for the legalisation of abortion. Around this time a landmark legal case involving </w:t>
      </w:r>
      <w:proofErr w:type="spellStart"/>
      <w:r w:rsidR="77608A5B">
        <w:rPr/>
        <w:t>Dr.</w:t>
      </w:r>
      <w:proofErr w:type="spellEnd"/>
      <w:r w:rsidR="77608A5B">
        <w:rPr/>
        <w:t xml:space="preserve"> Aleck Bourne who in 1938 was charged with performing an illegal abortion on a </w:t>
      </w:r>
      <w:proofErr w:type="gramStart"/>
      <w:r w:rsidR="77608A5B">
        <w:rPr/>
        <w:t>14 year old</w:t>
      </w:r>
      <w:proofErr w:type="gramEnd"/>
      <w:r w:rsidR="77608A5B">
        <w:rPr/>
        <w:t xml:space="preserve"> girl. Subsequently he was acquitted as his defence was very clear, he explained that the girl had been raped repeatedly and agreed to perform the abortion in order to save the girl from mental harm. He challenged the law and won and due to his successful </w:t>
      </w:r>
      <w:proofErr w:type="gramStart"/>
      <w:r w:rsidR="77608A5B">
        <w:rPr/>
        <w:t>appeal</w:t>
      </w:r>
      <w:proofErr w:type="gramEnd"/>
      <w:r w:rsidR="77608A5B">
        <w:rPr/>
        <w:t xml:space="preserve"> it appear</w:t>
      </w:r>
      <w:r w:rsidR="77608A5B">
        <w:rPr/>
        <w:t>ed</w:t>
      </w:r>
      <w:r w:rsidR="77608A5B">
        <w:rPr/>
        <w:t xml:space="preserve"> to eventually pave the way to redefine boundaries </w:t>
      </w:r>
      <w:r w:rsidR="77608A5B">
        <w:rPr/>
        <w:t>leading</w:t>
      </w:r>
      <w:r w:rsidR="77608A5B">
        <w:rPr/>
        <w:t xml:space="preserve"> to the Abortion Act 1967.</w:t>
      </w:r>
    </w:p>
    <w:p w:rsidR="04ACE001" w:rsidP="04ACE001" w:rsidRDefault="04ACE001" w14:paraId="2E4E0CD8" w14:textId="6DBBE181">
      <w:pPr>
        <w:pStyle w:val="Normal"/>
      </w:pPr>
      <w:r w:rsidR="77608A5B">
        <w:rPr/>
        <w:t>(The Christian Medical Fellowship,2004) explains that at the start of Parliament each year twenty members introduce a private members bill to the House of Commons. In June 1966 David Steel introduced the ‘Medical termination of pregnancy bill’.</w:t>
      </w:r>
      <w:r w:rsidR="77608A5B">
        <w:rPr/>
        <w:t xml:space="preserve"> </w:t>
      </w:r>
      <w:r w:rsidR="77608A5B">
        <w:rPr/>
        <w:t>The bill went through much consideration and amending</w:t>
      </w:r>
      <w:r w:rsidR="77608A5B">
        <w:rPr/>
        <w:t xml:space="preserve"> for</w:t>
      </w:r>
      <w:r w:rsidR="77608A5B">
        <w:rPr/>
        <w:t xml:space="preserve"> it to become acceptable. The arguments for the bill to be passed focussed primarily on the hard cases, rape, extreme poverty, and either risk to the mother’s life or serious abnormality. The bill’s intention was to legalise and make abortions safe and available to all. Concerns that ‘on-demand’ abortions would follow and the (Royal College of Obstetricians and Gynaecologists,1966) expressed the view the doctor’s role would shift from medical decision maker to social issues arbiter. The bill’s supporters assured that a woman only ever wants to abort her pregnancy in extreme cases.</w:t>
      </w:r>
    </w:p>
    <w:p w:rsidR="04ACE001" w:rsidP="04ACE001" w:rsidRDefault="04ACE001" w14:noSpellErr="1" w14:paraId="397E72D0" w14:textId="06EC52B2">
      <w:pPr>
        <w:pStyle w:val="Normal"/>
      </w:pPr>
      <w:r w:rsidR="04ACE001">
        <w:rPr/>
        <w:t xml:space="preserve">David Steel recognised he had to find balance between the two opposed views and final amendments to the bill were made before the Act was announced and passed on 27 October 1967 </w:t>
      </w:r>
      <w:r w:rsidR="04ACE001">
        <w:rPr/>
        <w:t xml:space="preserve">and effective </w:t>
      </w:r>
      <w:r w:rsidR="04ACE001">
        <w:rPr/>
        <w:t>on 27</w:t>
      </w:r>
      <w:r w:rsidR="04ACE001">
        <w:rPr/>
        <w:t xml:space="preserve"> April 1968.</w:t>
      </w:r>
    </w:p>
    <w:p w:rsidR="04ACE001" w:rsidP="04ACE001" w:rsidRDefault="04ACE001" w14:noSpellErr="1" w14:paraId="4DA300DF" w14:textId="0CEACE40">
      <w:pPr>
        <w:pStyle w:val="Normal"/>
      </w:pPr>
      <w:r w:rsidR="04ACE001">
        <w:rPr/>
        <w:t xml:space="preserve">Since the 1967 Act it has been unsuccessfully challenged by organisations who are ‘pro-life’ and aim to disable access to abortion, </w:t>
      </w:r>
      <w:r w:rsidR="04ACE001">
        <w:rPr/>
        <w:t>More</w:t>
      </w:r>
      <w:r w:rsidR="04ACE001">
        <w:rPr/>
        <w:t xml:space="preserve"> recently </w:t>
      </w:r>
      <w:r w:rsidR="04ACE001">
        <w:rPr/>
        <w:t>the Human</w:t>
      </w:r>
      <w:r w:rsidR="04ACE001">
        <w:rPr/>
        <w:t xml:space="preserve"> Fertilisation and Embryology Act, 1990 lowered the previously allowed time from 28 weeks to 24 weeks, as previously explained the current U.K. time frame for legal abortions is </w:t>
      </w:r>
      <w:r w:rsidR="04ACE001">
        <w:rPr/>
        <w:t>up to</w:t>
      </w:r>
      <w:r w:rsidR="04ACE001">
        <w:rPr/>
        <w:t xml:space="preserve"> 24 weeks and under extreme circumstances can be viable to 28 weeks.</w:t>
      </w:r>
    </w:p>
    <w:p w:rsidR="04ACE001" w:rsidP="04ACE001" w:rsidRDefault="04ACE001" w14:noSpellErr="1" w14:paraId="216C475E" w14:textId="1756A20D">
      <w:pPr>
        <w:pStyle w:val="Normal"/>
      </w:pPr>
      <w:r w:rsidR="04ACE001">
        <w:rPr/>
        <w:t>The (Nursing Times,2012) demonstrated the NHS spends £1 Million per week on repeat abortions. (Department of Health,2017) abortion statistics report reveal in 2017 there were 192,000 abortions in England and Wales which was triple the amount recorded in 1969. The abortion rate in 2017 was highest for women at the age of 20, 1313 cases to girls under 16 years of age and 779 cases of women aged 45 and over. 98% abortions carried out in 2017 were due to ‘medical grounds’ defined by being a risk to the woman’s mental health.</w:t>
      </w:r>
    </w:p>
    <w:p w:rsidR="04ACE001" w:rsidP="04ACE001" w:rsidRDefault="04ACE001" w14:paraId="1642B709" w14:textId="51CE1089">
      <w:pPr>
        <w:pStyle w:val="Normal"/>
      </w:pPr>
      <w:r w:rsidR="04ACE001">
        <w:rPr/>
        <w:t xml:space="preserve">There are of course strongly opposing sides to the topic of abortion and pro-life groups such as the Society </w:t>
      </w:r>
      <w:r w:rsidR="04ACE001">
        <w:rPr/>
        <w:t>For</w:t>
      </w:r>
      <w:r w:rsidR="04ACE001">
        <w:rPr/>
        <w:t xml:space="preserve"> The Protection Of Unborn Children, which was founded in 1967 and are the U.K.’s first pro-life group, (Society For The Protection Of Unborn Children, 2019) state they campaign across schools </w:t>
      </w:r>
      <w:r w:rsidR="04ACE001">
        <w:rPr/>
        <w:t xml:space="preserve">and </w:t>
      </w:r>
      <w:r w:rsidR="04ACE001">
        <w:rPr/>
        <w:t>to supporting doctors and parents and to lobby Parliament to oppose changes which undermine legal protection for the unborn in the U.K. Whereas, the opposing side ‘Abortion Rights- The National Pro-Choice Campaign’ who were founded after a merger of the previous National Abortion Campaign and the Abortion Law Reform Association (</w:t>
      </w:r>
      <w:proofErr w:type="spellStart"/>
      <w:r w:rsidR="04ACE001">
        <w:rPr/>
        <w:t>Abortionrights</w:t>
      </w:r>
      <w:proofErr w:type="spellEnd"/>
      <w:r w:rsidR="04ACE001">
        <w:rPr/>
        <w:t>.org,uk</w:t>
      </w:r>
      <w:r w:rsidR="04ACE001">
        <w:rPr/>
        <w:t xml:space="preserve"> 2019) state they campaign to oppose any restrictions in </w:t>
      </w:r>
      <w:r w:rsidR="04ACE001">
        <w:rPr/>
        <w:t xml:space="preserve">women’s rights and access to abortion, ensuring women have safe and legal abortions if they choose. </w:t>
      </w:r>
    </w:p>
    <w:p w:rsidR="04ACE001" w:rsidP="04ACE001" w:rsidRDefault="04ACE001" w14:noSpellErr="1" w14:paraId="5C97C471" w14:textId="2BAAAB50">
      <w:pPr>
        <w:pStyle w:val="Normal"/>
      </w:pPr>
      <w:r w:rsidR="04ACE001">
        <w:rPr/>
        <w:t xml:space="preserve">As it currently stands from the moral or conscientious viewpoint health professionals are not required to perform or participate in an abortion (The Family Planning Association, 2019) declare though that if it is only </w:t>
      </w:r>
      <w:proofErr w:type="gramStart"/>
      <w:r w:rsidR="04ACE001">
        <w:rPr/>
        <w:t>absolutely necessary</w:t>
      </w:r>
      <w:proofErr w:type="gramEnd"/>
      <w:r w:rsidR="04ACE001">
        <w:rPr/>
        <w:t xml:space="preserve"> to save the life of a woman or prevention of an injury then </w:t>
      </w:r>
      <w:r w:rsidR="04ACE001">
        <w:rPr/>
        <w:t xml:space="preserve">staff have a duty of care and must participate. (The Guardian, 2018) reports for many </w:t>
      </w:r>
      <w:r w:rsidR="04ACE001">
        <w:rPr/>
        <w:t>decades</w:t>
      </w:r>
      <w:r w:rsidR="04ACE001">
        <w:rPr/>
        <w:t xml:space="preserve"> hospitals and clinics had allowed doctors and nurses to excuse themselves from abortion.</w:t>
      </w:r>
    </w:p>
    <w:p w:rsidR="04ACE001" w:rsidP="04ACE001" w:rsidRDefault="04ACE001" w14:noSpellErr="1" w14:paraId="4DF3206D" w14:textId="0C1CAFD8">
      <w:pPr>
        <w:pStyle w:val="Normal"/>
      </w:pPr>
      <w:r w:rsidR="04ACE001">
        <w:rPr/>
        <w:t xml:space="preserve">Looking at future practices both (Newscientist,2018) and (The British Pregnancy Advisory </w:t>
      </w:r>
      <w:r w:rsidR="04ACE001">
        <w:rPr/>
        <w:t>Service (</w:t>
      </w:r>
      <w:r w:rsidR="04ACE001">
        <w:rPr/>
        <w:t xml:space="preserve">BPAS), 2018) share that following from women in Scotland 2017 and Wales 2018, women in England can also undertake the second of the two pills </w:t>
      </w:r>
      <w:r w:rsidR="04ACE001">
        <w:rPr/>
        <w:t>involved in a</w:t>
      </w:r>
      <w:r w:rsidR="04ACE001">
        <w:rPr/>
        <w:t xml:space="preserve"> medical abortion at home which after studies conducted by BPAS 86% of women would prefer to be at home rather than in a clinical setting to complete the medical abortion. Early medical abortion now accounts for 60% of all abortions performed under 9 weeks. The future of abortion law in the U.K. is like most things unknown but the debate will continue, 2017 marked 50 years since the Abortion Act 1967 was passed and although amendments have been made fundamentally the act remains the same, it will be </w:t>
      </w:r>
      <w:r w:rsidR="04ACE001">
        <w:rPr/>
        <w:t>interesting to many how this Act will progress.</w:t>
      </w:r>
    </w:p>
    <w:p w:rsidR="04ACE001" w:rsidP="04ACE001" w:rsidRDefault="04ACE001" w14:noSpellErr="1" w14:paraId="4AF9C94A" w14:textId="351C94B4">
      <w:pPr>
        <w:pStyle w:val="Normal"/>
      </w:pPr>
      <w:r w:rsidR="04ACE001">
        <w:rPr/>
        <w:t xml:space="preserve">This assignment discussed the post war policy the Abortion Act, 1967. The definition and historical </w:t>
      </w:r>
      <w:r w:rsidR="04ACE001">
        <w:rPr/>
        <w:t xml:space="preserve">context </w:t>
      </w:r>
      <w:r w:rsidR="04ACE001">
        <w:rPr/>
        <w:t xml:space="preserve">of both the act and the procedure of abortion itself have been detailed and evaluated. Opposition for and against the act have been examined, </w:t>
      </w:r>
      <w:r w:rsidR="04ACE001">
        <w:rPr/>
        <w:t>also</w:t>
      </w:r>
      <w:r w:rsidR="04ACE001">
        <w:rPr/>
        <w:t xml:space="preserve"> the impact on healthcare staff and service users, possible future practice and legislation has also been considered.</w:t>
      </w:r>
    </w:p>
    <w:p w:rsidR="04ACE001" w:rsidP="04ACE001" w:rsidRDefault="04ACE001" w14:noSpellErr="1" w14:paraId="1B565BDC" w14:textId="557E139C">
      <w:pPr>
        <w:pStyle w:val="Normal"/>
      </w:pPr>
      <w:r w:rsidR="04ACE001">
        <w:rPr/>
        <w:t xml:space="preserve">Abortion is always going to be a difficult subject to discuss as it is highly sensitive but ultimately women who have unwanted pregnancies will want to have the choice to opt for abortion, </w:t>
      </w:r>
      <w:r w:rsidR="04ACE001">
        <w:rPr/>
        <w:t>It</w:t>
      </w:r>
      <w:r w:rsidR="04ACE001">
        <w:rPr/>
        <w:t xml:space="preserve"> is therefore a vital piece of legislation that the act remains or reforms in whatever way the government and medical professions believe to be legal and the safest way for women so they never have to go back to the way it was before the Abortion Act 1967.</w:t>
      </w:r>
    </w:p>
    <w:p w:rsidR="04ACE001" w:rsidP="04ACE001" w:rsidRDefault="04ACE001" w14:noSpellErr="1" w14:paraId="2FAD956E" w14:textId="3503738C">
      <w:pPr>
        <w:pStyle w:val="Normal"/>
      </w:pPr>
    </w:p>
    <w:p w:rsidR="04ACE001" w:rsidP="04ACE001" w:rsidRDefault="04ACE001" w14:paraId="5EBC66C0" w14:textId="2610AD4F">
      <w:pPr>
        <w:pStyle w:val="Normal"/>
      </w:pPr>
      <w:r w:rsidR="04ACE001">
        <w:rPr/>
        <w:t xml:space="preserve"> </w:t>
      </w:r>
    </w:p>
    <w:p w:rsidR="04ACE001" w:rsidP="04ACE001" w:rsidRDefault="04ACE001" w14:noSpellErr="1" w14:paraId="5B234292" w14:textId="63F0AAFD">
      <w:pPr>
        <w:pStyle w:val="Normal"/>
      </w:pPr>
    </w:p>
    <w:p w:rsidR="04ACE001" w:rsidP="04ACE001" w:rsidRDefault="04ACE001" w14:noSpellErr="1" w14:paraId="07F476AF" w14:textId="5AA93B43">
      <w:pPr>
        <w:pStyle w:val="Normal"/>
      </w:pPr>
    </w:p>
    <w:p w:rsidR="04ACE001" w:rsidP="04ACE001" w:rsidRDefault="04ACE001" w14:paraId="6E9E0655" w14:textId="2C35675B">
      <w:pPr>
        <w:pStyle w:val="Normal"/>
      </w:pPr>
    </w:p>
    <w:p w:rsidR="04ACE001" w:rsidP="04ACE001" w:rsidRDefault="04ACE001" w14:noSpellErr="1" w14:paraId="02E8AB03" w14:textId="7A5A4DB9">
      <w:pPr>
        <w:pStyle w:val="Normal"/>
      </w:pPr>
    </w:p>
    <w:p w:rsidR="04ACE001" w:rsidP="04ACE001" w:rsidRDefault="04ACE001" w14:noSpellErr="1" w14:paraId="3F7081CE" w14:textId="0EC00ECA">
      <w:pPr>
        <w:pStyle w:val="Normal"/>
      </w:pPr>
      <w:r>
        <w:br/>
      </w:r>
    </w:p>
    <w:p w:rsidR="04ACE001" w:rsidP="04ACE001" w:rsidRDefault="04ACE001" w14:noSpellErr="1" w14:paraId="1BA139F3" w14:textId="2CFDAF5B">
      <w:pPr>
        <w:pStyle w:val="Normal"/>
      </w:pPr>
    </w:p>
    <w:p w:rsidR="04ACE001" w:rsidP="04ACE001" w:rsidRDefault="04ACE001" w14:noSpellErr="1" w14:paraId="07DE6B2F" w14:textId="0B57C313">
      <w:pPr>
        <w:pStyle w:val="Normal"/>
      </w:pPr>
    </w:p>
    <w:p w:rsidR="04ACE001" w:rsidP="04ACE001" w:rsidRDefault="04ACE001" w14:noSpellErr="1" w14:paraId="784DA285" w14:textId="78038E85">
      <w:pPr>
        <w:pStyle w:val="Normal"/>
      </w:pPr>
    </w:p>
    <w:p w:rsidR="04ACE001" w:rsidP="04ACE001" w:rsidRDefault="04ACE001" w14:noSpellErr="1" w14:paraId="784327F7" w14:textId="3CE4AB4D">
      <w:pPr>
        <w:pStyle w:val="Normal"/>
      </w:pPr>
    </w:p>
    <w:p w:rsidR="04ACE001" w:rsidP="04ACE001" w:rsidRDefault="04ACE001" w14:noSpellErr="1" w14:paraId="2FABABAB" w14:textId="4B33D6E0">
      <w:pPr>
        <w:pStyle w:val="Normal"/>
      </w:pPr>
    </w:p>
    <w:p w:rsidR="04ACE001" w:rsidP="04ACE001" w:rsidRDefault="04ACE001" w14:noSpellErr="1" w14:paraId="4A64D1A3" w14:textId="26C8E184">
      <w:pPr>
        <w:pStyle w:val="Normal"/>
      </w:pPr>
    </w:p>
    <w:p w:rsidR="04ACE001" w:rsidP="04ACE001" w:rsidRDefault="04ACE001" w14:noSpellErr="1" w14:paraId="07274075" w14:textId="612CB4F8">
      <w:pPr>
        <w:pStyle w:val="Normal"/>
      </w:pPr>
      <w:r w:rsidR="04ACE001">
        <w:rPr/>
        <w:t xml:space="preserve">                                                         Reference List</w:t>
      </w:r>
    </w:p>
    <w:p w:rsidR="04ACE001" w:rsidP="04ACE001" w:rsidRDefault="04ACE001" w14:noSpellErr="1" w14:paraId="78238912" w14:textId="7D6859CC">
      <w:pPr>
        <w:pStyle w:val="Normal"/>
      </w:pPr>
    </w:p>
    <w:p w:rsidR="04ACE001" w:rsidP="04ACE001" w:rsidRDefault="04ACE001" w14:noSpellErr="1" w14:paraId="13A846B9" w14:textId="5586F615">
      <w:pPr>
        <w:pStyle w:val="Normal"/>
      </w:pPr>
      <w:r w:rsidR="04ACE001">
        <w:rPr/>
        <w:t xml:space="preserve">English Oxford Living </w:t>
      </w:r>
      <w:r w:rsidR="04ACE001">
        <w:rPr/>
        <w:t>Dictionaries (</w:t>
      </w:r>
      <w:r w:rsidR="04ACE001">
        <w:rPr/>
        <w:t xml:space="preserve">2019) </w:t>
      </w:r>
      <w:r w:rsidRPr="04ACE001" w:rsidR="04ACE001">
        <w:rPr>
          <w:i w:val="1"/>
          <w:iCs w:val="1"/>
        </w:rPr>
        <w:t>Definition of abortion in English</w:t>
      </w:r>
      <w:r w:rsidR="04ACE001">
        <w:rPr/>
        <w:t xml:space="preserve">. Available at: </w:t>
      </w:r>
      <w:hyperlink r:id="Rc5a16c3a4acc4e31">
        <w:r w:rsidRPr="04ACE001" w:rsidR="04ACE001">
          <w:rPr>
            <w:rStyle w:val="Hyperlink"/>
          </w:rPr>
          <w:t>https://wwwenoxforddictonaries.com/definition/abortion</w:t>
        </w:r>
      </w:hyperlink>
      <w:r w:rsidR="04ACE001">
        <w:rPr/>
        <w:t xml:space="preserve"> (Accessed 2 January 2019)</w:t>
      </w:r>
    </w:p>
    <w:p w:rsidR="04ACE001" w:rsidP="04ACE001" w:rsidRDefault="04ACE001" w14:noSpellErr="1" w14:paraId="6AA314B5" w14:textId="69C9D252">
      <w:pPr>
        <w:pStyle w:val="Normal"/>
      </w:pPr>
      <w:r w:rsidR="04ACE001">
        <w:rPr/>
        <w:t xml:space="preserve">Abortion Act 1967 (2012) (as amended): </w:t>
      </w:r>
      <w:r w:rsidRPr="04ACE001" w:rsidR="04ACE001">
        <w:rPr>
          <w:i w:val="1"/>
          <w:iCs w:val="1"/>
        </w:rPr>
        <w:t>Termination of pregnancy.</w:t>
      </w:r>
      <w:r w:rsidR="04ACE001">
        <w:rPr/>
        <w:t xml:space="preserve"> Available at: </w:t>
      </w:r>
      <w:hyperlink r:id="R65b21dce448348e7">
        <w:r w:rsidRPr="04ACE001" w:rsidR="04ACE001">
          <w:rPr>
            <w:rStyle w:val="Hyperlink"/>
          </w:rPr>
          <w:t>https://www.assets.publishing.service.gov.uk/government/uploads/system/uploads/attachment_data/file/215147/dh_132849.pdf</w:t>
        </w:r>
      </w:hyperlink>
      <w:r w:rsidR="04ACE001">
        <w:rPr/>
        <w:t xml:space="preserve"> (Accessed 3 January 2019)</w:t>
      </w:r>
    </w:p>
    <w:p w:rsidR="04ACE001" w:rsidP="04ACE001" w:rsidRDefault="04ACE001" w14:noSpellErr="1" w14:paraId="6B9D6E42" w14:textId="7A2E46ED">
      <w:pPr>
        <w:pStyle w:val="Normal"/>
      </w:pPr>
      <w:r w:rsidR="04ACE001">
        <w:rPr/>
        <w:t xml:space="preserve">National Health </w:t>
      </w:r>
      <w:r w:rsidR="04ACE001">
        <w:rPr/>
        <w:t>Service (</w:t>
      </w:r>
      <w:r w:rsidR="04ACE001">
        <w:rPr/>
        <w:t xml:space="preserve">NHS) (2016) </w:t>
      </w:r>
      <w:r w:rsidRPr="04ACE001" w:rsidR="04ACE001">
        <w:rPr>
          <w:i w:val="1"/>
          <w:iCs w:val="1"/>
        </w:rPr>
        <w:t>Overview abortion, when an abortion can be carried out</w:t>
      </w:r>
      <w:r w:rsidR="04ACE001">
        <w:rPr/>
        <w:t xml:space="preserve">. Available at: </w:t>
      </w:r>
      <w:hyperlink r:id="R366d9c6465904c72">
        <w:r w:rsidRPr="04ACE001" w:rsidR="04ACE001">
          <w:rPr>
            <w:rStyle w:val="Hyperlink"/>
          </w:rPr>
          <w:t>https://www.nhs.uk/conditions/abortion/</w:t>
        </w:r>
      </w:hyperlink>
      <w:r w:rsidR="04ACE001">
        <w:rPr/>
        <w:t xml:space="preserve"> (Accessed 2 January 2019)</w:t>
      </w:r>
    </w:p>
    <w:p w:rsidR="04ACE001" w:rsidP="04ACE001" w:rsidRDefault="04ACE001" w14:noSpellErr="1" w14:paraId="48D57A82" w14:textId="5237D854">
      <w:pPr>
        <w:pStyle w:val="Normal"/>
      </w:pPr>
      <w:r w:rsidR="04ACE001">
        <w:rPr/>
        <w:t xml:space="preserve">British Medical Journal. (2001) ‘Who pays for </w:t>
      </w:r>
      <w:proofErr w:type="gramStart"/>
      <w:r w:rsidR="04ACE001">
        <w:rPr/>
        <w:t>abortions?,</w:t>
      </w:r>
      <w:proofErr w:type="gramEnd"/>
      <w:r w:rsidR="04ACE001">
        <w:rPr/>
        <w:t xml:space="preserve"> About abortion in Britain’, </w:t>
      </w:r>
      <w:r w:rsidRPr="04ACE001" w:rsidR="04ACE001">
        <w:rPr>
          <w:i w:val="1"/>
          <w:iCs w:val="1"/>
        </w:rPr>
        <w:t>Journal of</w:t>
      </w:r>
      <w:r w:rsidR="04ACE001">
        <w:rPr/>
        <w:t xml:space="preserve"> </w:t>
      </w:r>
      <w:r w:rsidRPr="04ACE001" w:rsidR="04ACE001">
        <w:rPr>
          <w:i w:val="1"/>
          <w:iCs w:val="1"/>
        </w:rPr>
        <w:t>medical ethics</w:t>
      </w:r>
      <w:r w:rsidR="04ACE001">
        <w:rPr/>
        <w:t>. 27 (12), pp.33-34</w:t>
      </w:r>
    </w:p>
    <w:p w:rsidR="04ACE001" w:rsidP="04ACE001" w:rsidRDefault="04ACE001" w14:noSpellErr="1" w14:paraId="1DC1AE98" w14:textId="3DEB05BE">
      <w:pPr>
        <w:pStyle w:val="Normal"/>
      </w:pPr>
      <w:r w:rsidR="04ACE001">
        <w:rPr/>
        <w:t xml:space="preserve">Healthcentre.org (2016) </w:t>
      </w:r>
      <w:r w:rsidRPr="04ACE001" w:rsidR="04ACE001">
        <w:rPr>
          <w:i w:val="1"/>
          <w:iCs w:val="1"/>
        </w:rPr>
        <w:t>Abortion clinic licensing.</w:t>
      </w:r>
      <w:r w:rsidRPr="04ACE001" w:rsidR="04ACE001">
        <w:rPr>
          <w:i w:val="0"/>
          <w:iCs w:val="0"/>
        </w:rPr>
        <w:t xml:space="preserve"> Available at: </w:t>
      </w:r>
      <w:hyperlink r:id="R10bb111a5c2249f1">
        <w:r w:rsidRPr="04ACE001" w:rsidR="04ACE001">
          <w:rPr>
            <w:rStyle w:val="Hyperlink"/>
            <w:i w:val="0"/>
            <w:iCs w:val="0"/>
          </w:rPr>
          <w:t>https://www.healthcentre.org.uk/abortion/abortion-clinic-licence.html</w:t>
        </w:r>
      </w:hyperlink>
      <w:r w:rsidRPr="04ACE001" w:rsidR="04ACE001">
        <w:rPr>
          <w:i w:val="0"/>
          <w:iCs w:val="0"/>
        </w:rPr>
        <w:t xml:space="preserve"> (Accessed 3 January 2019)</w:t>
      </w:r>
    </w:p>
    <w:p w:rsidR="04ACE001" w:rsidP="04ACE001" w:rsidRDefault="04ACE001" w14:noSpellErr="1" w14:paraId="4C41A340" w14:textId="6D952813">
      <w:pPr>
        <w:pStyle w:val="Normal"/>
        <w:rPr>
          <w:i w:val="0"/>
          <w:iCs w:val="0"/>
        </w:rPr>
      </w:pPr>
      <w:r w:rsidRPr="04ACE001" w:rsidR="04ACE001">
        <w:rPr>
          <w:i w:val="0"/>
          <w:iCs w:val="0"/>
        </w:rPr>
        <w:t xml:space="preserve">NHS Direct Wales (2016) </w:t>
      </w:r>
      <w:r w:rsidRPr="04ACE001" w:rsidR="04ACE001">
        <w:rPr>
          <w:i w:val="1"/>
          <w:iCs w:val="1"/>
        </w:rPr>
        <w:t xml:space="preserve">Abortion risks. </w:t>
      </w:r>
      <w:r w:rsidRPr="04ACE001" w:rsidR="04ACE001">
        <w:rPr>
          <w:i w:val="0"/>
          <w:iCs w:val="0"/>
        </w:rPr>
        <w:t xml:space="preserve">Available at: </w:t>
      </w:r>
      <w:hyperlink r:id="R4e86146ff23f407e">
        <w:r w:rsidRPr="04ACE001" w:rsidR="04ACE001">
          <w:rPr>
            <w:rStyle w:val="Hyperlink"/>
            <w:i w:val="0"/>
            <w:iCs w:val="0"/>
          </w:rPr>
          <w:t>https://www.nhsdirectwales.nhs.uk/lifestylewellbeing/sexualhealthabortion/</w:t>
        </w:r>
      </w:hyperlink>
      <w:r w:rsidRPr="04ACE001" w:rsidR="04ACE001">
        <w:rPr>
          <w:i w:val="0"/>
          <w:iCs w:val="0"/>
        </w:rPr>
        <w:t xml:space="preserve"> (Accessed 4 January 2019)</w:t>
      </w:r>
    </w:p>
    <w:p w:rsidR="04ACE001" w:rsidP="04ACE001" w:rsidRDefault="04ACE001" w14:paraId="16CA1939" w14:textId="6109F3C5">
      <w:pPr>
        <w:pStyle w:val="Normal"/>
        <w:rPr>
          <w:i w:val="0"/>
          <w:iCs w:val="0"/>
        </w:rPr>
      </w:pPr>
      <w:proofErr w:type="gramStart"/>
      <w:r w:rsidRPr="04ACE001" w:rsidR="04ACE001">
        <w:rPr>
          <w:i w:val="0"/>
          <w:iCs w:val="0"/>
        </w:rPr>
        <w:t>Abortionrights.org(</w:t>
      </w:r>
      <w:proofErr w:type="gramEnd"/>
      <w:r w:rsidRPr="04ACE001" w:rsidR="04ACE001">
        <w:rPr>
          <w:i w:val="0"/>
          <w:iCs w:val="0"/>
        </w:rPr>
        <w:t xml:space="preserve">2018) </w:t>
      </w:r>
      <w:r w:rsidRPr="04ACE001" w:rsidR="04ACE001">
        <w:rPr>
          <w:i w:val="1"/>
          <w:iCs w:val="1"/>
        </w:rPr>
        <w:t xml:space="preserve">History of abortion law in the </w:t>
      </w:r>
      <w:proofErr w:type="spellStart"/>
      <w:r w:rsidRPr="04ACE001" w:rsidR="04ACE001">
        <w:rPr>
          <w:i w:val="1"/>
          <w:iCs w:val="1"/>
        </w:rPr>
        <w:t>uk</w:t>
      </w:r>
      <w:proofErr w:type="spellEnd"/>
      <w:r w:rsidRPr="04ACE001" w:rsidR="04ACE001">
        <w:rPr>
          <w:i w:val="1"/>
          <w:iCs w:val="1"/>
        </w:rPr>
        <w:t xml:space="preserve">: Abortion rights. </w:t>
      </w:r>
      <w:r w:rsidRPr="04ACE001" w:rsidR="04ACE001">
        <w:rPr>
          <w:i w:val="0"/>
          <w:iCs w:val="0"/>
        </w:rPr>
        <w:t xml:space="preserve">Available at: </w:t>
      </w:r>
      <w:hyperlink r:id="Rdad2317589044397">
        <w:r w:rsidRPr="04ACE001" w:rsidR="04ACE001">
          <w:rPr>
            <w:rStyle w:val="Hyperlink"/>
            <w:i w:val="0"/>
            <w:iCs w:val="0"/>
          </w:rPr>
          <w:t>https://www.abortionrights.org.uk/history-of-abortion-law-in-the-uk/</w:t>
        </w:r>
      </w:hyperlink>
      <w:r w:rsidRPr="04ACE001" w:rsidR="04ACE001">
        <w:rPr>
          <w:i w:val="0"/>
          <w:iCs w:val="0"/>
        </w:rPr>
        <w:t xml:space="preserve"> (Accessed 4 January 2019)</w:t>
      </w:r>
    </w:p>
    <w:p w:rsidR="04ACE001" w:rsidP="04ACE001" w:rsidRDefault="04ACE001" w14:noSpellErr="1" w14:paraId="72D67EF1" w14:textId="1C1D81CB">
      <w:pPr>
        <w:pStyle w:val="Normal"/>
        <w:rPr>
          <w:i w:val="0"/>
          <w:iCs w:val="0"/>
        </w:rPr>
      </w:pPr>
      <w:r w:rsidRPr="04ACE001" w:rsidR="04ACE001">
        <w:rPr>
          <w:i w:val="0"/>
          <w:iCs w:val="0"/>
        </w:rPr>
        <w:t xml:space="preserve">BBC (2014) </w:t>
      </w:r>
      <w:r w:rsidRPr="04ACE001" w:rsidR="04ACE001">
        <w:rPr>
          <w:i w:val="1"/>
          <w:iCs w:val="1"/>
        </w:rPr>
        <w:t>Ethics guide, England history</w:t>
      </w:r>
      <w:r w:rsidRPr="04ACE001" w:rsidR="04ACE001">
        <w:rPr>
          <w:i w:val="0"/>
          <w:iCs w:val="0"/>
        </w:rPr>
        <w:t xml:space="preserve">. Available at: </w:t>
      </w:r>
      <w:hyperlink r:id="R2f077c17169b470c">
        <w:r w:rsidRPr="04ACE001" w:rsidR="04ACE001">
          <w:rPr>
            <w:rStyle w:val="Hyperlink"/>
            <w:i w:val="0"/>
            <w:iCs w:val="0"/>
          </w:rPr>
          <w:t>https://www.bbc.co.uk/ethics/abortion/legal/history</w:t>
        </w:r>
      </w:hyperlink>
      <w:r w:rsidRPr="04ACE001" w:rsidR="04ACE001">
        <w:rPr>
          <w:i w:val="0"/>
          <w:iCs w:val="0"/>
        </w:rPr>
        <w:t xml:space="preserve"> (Accessed 3 January 2019)</w:t>
      </w:r>
    </w:p>
    <w:p w:rsidR="04ACE001" w:rsidP="04ACE001" w:rsidRDefault="04ACE001" w14:noSpellErr="1" w14:paraId="56AD74F7" w14:textId="11E73309">
      <w:pPr>
        <w:pStyle w:val="Normal"/>
        <w:rPr>
          <w:i w:val="0"/>
          <w:iCs w:val="0"/>
        </w:rPr>
      </w:pPr>
      <w:r w:rsidRPr="04ACE001" w:rsidR="04ACE001">
        <w:rPr>
          <w:i w:val="0"/>
          <w:iCs w:val="0"/>
        </w:rPr>
        <w:t>Lisser, K</w:t>
      </w:r>
      <w:r w:rsidRPr="04ACE001" w:rsidR="04ACE001">
        <w:rPr>
          <w:i w:val="0"/>
          <w:iCs w:val="0"/>
        </w:rPr>
        <w:t>. (2017) “The Long Read, when abortion wasn’t legal in Britain”, The Independent. 14</w:t>
      </w:r>
      <w:r w:rsidRPr="04ACE001" w:rsidR="04ACE001">
        <w:rPr>
          <w:i w:val="0"/>
          <w:iCs w:val="0"/>
          <w:vertAlign w:val="superscript"/>
        </w:rPr>
        <w:t>th</w:t>
      </w:r>
      <w:r w:rsidRPr="04ACE001" w:rsidR="04ACE001">
        <w:rPr>
          <w:i w:val="0"/>
          <w:iCs w:val="0"/>
        </w:rPr>
        <w:t xml:space="preserve"> September.  Available at: </w:t>
      </w:r>
      <w:hyperlink r:id="R61e1f0c788644566">
        <w:r w:rsidRPr="04ACE001" w:rsidR="04ACE001">
          <w:rPr>
            <w:rStyle w:val="Hyperlink"/>
            <w:i w:val="0"/>
            <w:iCs w:val="0"/>
          </w:rPr>
          <w:t>https://inews.co.uk/long-reads/tbt-abortion-wasnt-legal-britain/</w:t>
        </w:r>
      </w:hyperlink>
      <w:r w:rsidRPr="04ACE001" w:rsidR="04ACE001">
        <w:rPr>
          <w:i w:val="0"/>
          <w:iCs w:val="0"/>
        </w:rPr>
        <w:t xml:space="preserve"> (Accessed 7 January 2019)</w:t>
      </w:r>
    </w:p>
    <w:p w:rsidR="04ACE001" w:rsidP="04ACE001" w:rsidRDefault="04ACE001" w14:noSpellErr="1" w14:paraId="77D6085D" w14:textId="23472AA1">
      <w:pPr>
        <w:pStyle w:val="Normal"/>
        <w:rPr>
          <w:i w:val="0"/>
          <w:iCs w:val="0"/>
        </w:rPr>
      </w:pPr>
      <w:r w:rsidRPr="04ACE001" w:rsidR="04ACE001">
        <w:rPr>
          <w:i w:val="0"/>
          <w:iCs w:val="0"/>
        </w:rPr>
        <w:t>Nucleus.(</w:t>
      </w:r>
      <w:r w:rsidRPr="04ACE001" w:rsidR="04ACE001">
        <w:rPr>
          <w:i w:val="0"/>
          <w:iCs w:val="0"/>
        </w:rPr>
        <w:t xml:space="preserve">2004) ‘Abortion Law Reform’, </w:t>
      </w:r>
      <w:r w:rsidRPr="04ACE001" w:rsidR="04ACE001">
        <w:rPr>
          <w:i w:val="1"/>
          <w:iCs w:val="1"/>
        </w:rPr>
        <w:t>The Christian Medical Fellowship</w:t>
      </w:r>
      <w:r w:rsidRPr="04ACE001" w:rsidR="04ACE001">
        <w:rPr>
          <w:i w:val="0"/>
          <w:iCs w:val="0"/>
        </w:rPr>
        <w:t>. Pp.11-19</w:t>
      </w:r>
    </w:p>
    <w:p w:rsidR="04ACE001" w:rsidP="04ACE001" w:rsidRDefault="04ACE001" w14:noSpellErr="1" w14:paraId="5313F6FC" w14:textId="2A836B0B">
      <w:pPr>
        <w:pStyle w:val="Normal"/>
        <w:rPr>
          <w:i w:val="0"/>
          <w:iCs w:val="0"/>
        </w:rPr>
      </w:pPr>
      <w:r w:rsidRPr="04ACE001" w:rsidR="04ACE001">
        <w:rPr>
          <w:i w:val="0"/>
          <w:iCs w:val="0"/>
        </w:rPr>
        <w:t xml:space="preserve">Royal College of Obstetricians and Gynaecologists (1966) ‘report on legalised abortions’ </w:t>
      </w:r>
      <w:r w:rsidRPr="04ACE001" w:rsidR="04ACE001">
        <w:rPr>
          <w:i w:val="1"/>
          <w:iCs w:val="1"/>
        </w:rPr>
        <w:t>contemporary themes. British Medical journal.</w:t>
      </w:r>
      <w:r w:rsidRPr="04ACE001" w:rsidR="04ACE001">
        <w:rPr>
          <w:i w:val="0"/>
          <w:iCs w:val="0"/>
        </w:rPr>
        <w:t xml:space="preserve"> (</w:t>
      </w:r>
      <w:proofErr w:type="gramStart"/>
      <w:r w:rsidRPr="04ACE001" w:rsidR="04ACE001">
        <w:rPr>
          <w:i w:val="0"/>
          <w:iCs w:val="0"/>
        </w:rPr>
        <w:t>1 )</w:t>
      </w:r>
      <w:proofErr w:type="gramEnd"/>
      <w:r w:rsidRPr="04ACE001" w:rsidR="04ACE001">
        <w:rPr>
          <w:i w:val="0"/>
          <w:iCs w:val="0"/>
        </w:rPr>
        <w:t>pp.</w:t>
      </w:r>
      <w:r w:rsidRPr="04ACE001" w:rsidR="04ACE001">
        <w:rPr>
          <w:i w:val="0"/>
          <w:iCs w:val="0"/>
        </w:rPr>
        <w:t xml:space="preserve"> 850 –854</w:t>
      </w:r>
    </w:p>
    <w:p w:rsidR="04ACE001" w:rsidP="04ACE001" w:rsidRDefault="04ACE001" w14:noSpellErr="1" w14:paraId="548C5BF0" w14:textId="003ACDF0">
      <w:pPr>
        <w:pStyle w:val="Normal"/>
        <w:rPr>
          <w:i w:val="0"/>
          <w:iCs w:val="0"/>
        </w:rPr>
      </w:pPr>
      <w:r w:rsidRPr="04ACE001" w:rsidR="04ACE001">
        <w:rPr>
          <w:i w:val="0"/>
          <w:iCs w:val="0"/>
        </w:rPr>
        <w:t xml:space="preserve">Nursing Times (2012) </w:t>
      </w:r>
      <w:r w:rsidRPr="04ACE001" w:rsidR="04ACE001">
        <w:rPr>
          <w:i w:val="1"/>
          <w:iCs w:val="1"/>
        </w:rPr>
        <w:t xml:space="preserve">How common are repeat abortions? </w:t>
      </w:r>
      <w:r w:rsidRPr="04ACE001" w:rsidR="04ACE001">
        <w:rPr>
          <w:i w:val="0"/>
          <w:iCs w:val="0"/>
        </w:rPr>
        <w:t xml:space="preserve">Available at: </w:t>
      </w:r>
      <w:hyperlink r:id="R6a22ff071ea44edb">
        <w:r w:rsidRPr="04ACE001" w:rsidR="04ACE001">
          <w:rPr>
            <w:rStyle w:val="Hyperlink"/>
            <w:i w:val="0"/>
            <w:iCs w:val="0"/>
          </w:rPr>
          <w:t>https://www.nursingtimes.net./clinical-archive/womens-health/how-common-are-repeat-abortions/</w:t>
        </w:r>
      </w:hyperlink>
      <w:r w:rsidRPr="04ACE001" w:rsidR="04ACE001">
        <w:rPr>
          <w:i w:val="0"/>
          <w:iCs w:val="0"/>
        </w:rPr>
        <w:t xml:space="preserve"> (Accessed on 2 January 2019)</w:t>
      </w:r>
    </w:p>
    <w:p w:rsidR="04ACE001" w:rsidP="04ACE001" w:rsidRDefault="04ACE001" w14:paraId="6FF5607C" w14:textId="4485C2A9">
      <w:pPr>
        <w:pStyle w:val="Normal"/>
        <w:rPr>
          <w:i w:val="0"/>
          <w:iCs w:val="0"/>
        </w:rPr>
      </w:pPr>
      <w:r w:rsidRPr="04ACE001" w:rsidR="04ACE001">
        <w:rPr>
          <w:i w:val="0"/>
          <w:iCs w:val="0"/>
        </w:rPr>
        <w:t xml:space="preserve">Department of Health and Social Care (2017) </w:t>
      </w:r>
      <w:r w:rsidRPr="04ACE001" w:rsidR="04ACE001">
        <w:rPr>
          <w:i w:val="1"/>
          <w:iCs w:val="1"/>
        </w:rPr>
        <w:t xml:space="preserve">Abortion statistics, England and Wales:2017.  </w:t>
      </w:r>
      <w:r w:rsidRPr="04ACE001" w:rsidR="04ACE001">
        <w:rPr>
          <w:i w:val="0"/>
          <w:iCs w:val="0"/>
        </w:rPr>
        <w:t xml:space="preserve">Available </w:t>
      </w:r>
      <w:r w:rsidRPr="04ACE001" w:rsidR="04ACE001">
        <w:rPr>
          <w:i w:val="0"/>
          <w:iCs w:val="0"/>
        </w:rPr>
        <w:t>at: https:/</w:t>
      </w:r>
      <w:r w:rsidRPr="04ACE001" w:rsidR="04ACE001">
        <w:rPr>
          <w:i w:val="0"/>
          <w:iCs w:val="0"/>
        </w:rPr>
        <w:t>/www.assets.publishing.service.gov.</w:t>
      </w:r>
      <w:proofErr w:type="spellStart"/>
      <w:r w:rsidRPr="04ACE001" w:rsidR="04ACE001">
        <w:rPr>
          <w:i w:val="0"/>
          <w:iCs w:val="0"/>
        </w:rPr>
        <w:t>uk</w:t>
      </w:r>
      <w:proofErr w:type="spellEnd"/>
      <w:r w:rsidRPr="04ACE001" w:rsidR="04ACE001">
        <w:rPr>
          <w:i w:val="0"/>
          <w:iCs w:val="0"/>
        </w:rPr>
        <w:t>/government/uploads/system/uploads/attachment_763174/2017-abortion-statistics-for-England-and-Wales (Accessed 2 January 2019)</w:t>
      </w:r>
    </w:p>
    <w:p w:rsidR="04ACE001" w:rsidP="04ACE001" w:rsidRDefault="04ACE001" w14:noSpellErr="1" w14:paraId="2A72E9A7" w14:textId="2DCB0474">
      <w:pPr>
        <w:pStyle w:val="Normal"/>
        <w:rPr>
          <w:i w:val="0"/>
          <w:iCs w:val="0"/>
        </w:rPr>
      </w:pPr>
      <w:r w:rsidRPr="04ACE001" w:rsidR="04ACE001">
        <w:rPr>
          <w:i w:val="0"/>
          <w:iCs w:val="0"/>
        </w:rPr>
        <w:t xml:space="preserve">Society for the Protection of Unborn Children (2018) </w:t>
      </w:r>
      <w:r w:rsidRPr="04ACE001" w:rsidR="04ACE001">
        <w:rPr>
          <w:i w:val="1"/>
          <w:iCs w:val="1"/>
        </w:rPr>
        <w:t>About us</w:t>
      </w:r>
      <w:r w:rsidRPr="04ACE001" w:rsidR="04ACE001">
        <w:rPr>
          <w:i w:val="0"/>
          <w:iCs w:val="0"/>
        </w:rPr>
        <w:t xml:space="preserve">. Available at: </w:t>
      </w:r>
      <w:hyperlink r:id="R39718a5e66bd47d4">
        <w:r w:rsidRPr="04ACE001" w:rsidR="04ACE001">
          <w:rPr>
            <w:rStyle w:val="Hyperlink"/>
            <w:i w:val="0"/>
            <w:iCs w:val="0"/>
          </w:rPr>
          <w:t>https://www.spuc.org.uk/our-work</w:t>
        </w:r>
      </w:hyperlink>
      <w:r w:rsidRPr="04ACE001" w:rsidR="04ACE001">
        <w:rPr>
          <w:i w:val="0"/>
          <w:iCs w:val="0"/>
        </w:rPr>
        <w:t xml:space="preserve"> (Accessed 4 January 2019)</w:t>
      </w:r>
    </w:p>
    <w:p w:rsidR="04ACE001" w:rsidP="04ACE001" w:rsidRDefault="04ACE001" w14:noSpellErr="1" w14:paraId="29214FC4" w14:textId="002056DE">
      <w:pPr>
        <w:pStyle w:val="Normal"/>
        <w:rPr>
          <w:i w:val="0"/>
          <w:iCs w:val="0"/>
        </w:rPr>
      </w:pPr>
      <w:r w:rsidRPr="04ACE001" w:rsidR="04ACE001">
        <w:rPr>
          <w:i w:val="0"/>
          <w:iCs w:val="0"/>
        </w:rPr>
        <w:t>Abortionrights.org.</w:t>
      </w:r>
      <w:r w:rsidRPr="04ACE001" w:rsidR="04ACE001">
        <w:rPr>
          <w:i w:val="0"/>
          <w:iCs w:val="0"/>
        </w:rPr>
        <w:t>uk</w:t>
      </w:r>
      <w:r w:rsidRPr="04ACE001" w:rsidR="04ACE001">
        <w:rPr>
          <w:i w:val="0"/>
          <w:iCs w:val="0"/>
        </w:rPr>
        <w:t xml:space="preserve"> (2018) </w:t>
      </w:r>
      <w:r w:rsidRPr="04ACE001" w:rsidR="04ACE001">
        <w:rPr>
          <w:i w:val="1"/>
          <w:iCs w:val="1"/>
        </w:rPr>
        <w:t xml:space="preserve">who we are-abortion rights-the national </w:t>
      </w:r>
      <w:r w:rsidRPr="04ACE001" w:rsidR="04ACE001">
        <w:rPr>
          <w:i w:val="1"/>
          <w:iCs w:val="1"/>
        </w:rPr>
        <w:t>pro-choice</w:t>
      </w:r>
      <w:r w:rsidRPr="04ACE001" w:rsidR="04ACE001">
        <w:rPr>
          <w:i w:val="1"/>
          <w:iCs w:val="1"/>
        </w:rPr>
        <w:t xml:space="preserve"> campaign. </w:t>
      </w:r>
      <w:r w:rsidRPr="04ACE001" w:rsidR="04ACE001">
        <w:rPr>
          <w:i w:val="0"/>
          <w:iCs w:val="0"/>
        </w:rPr>
        <w:t xml:space="preserve">Available at: </w:t>
      </w:r>
      <w:hyperlink r:id="R7ddbaea89fb84292">
        <w:r w:rsidRPr="04ACE001" w:rsidR="04ACE001">
          <w:rPr>
            <w:rStyle w:val="Hyperlink"/>
            <w:i w:val="0"/>
            <w:iCs w:val="0"/>
          </w:rPr>
          <w:t>https://www.abortionrights.org.uk/who-we-are/</w:t>
        </w:r>
      </w:hyperlink>
      <w:r w:rsidRPr="04ACE001" w:rsidR="04ACE001">
        <w:rPr>
          <w:i w:val="0"/>
          <w:iCs w:val="0"/>
        </w:rPr>
        <w:t xml:space="preserve"> (Accessed 2 January 2019)</w:t>
      </w:r>
    </w:p>
    <w:p w:rsidR="04ACE001" w:rsidP="04ACE001" w:rsidRDefault="04ACE001" w14:noSpellErr="1" w14:paraId="392630C9" w14:textId="074A398D">
      <w:pPr>
        <w:pStyle w:val="Normal"/>
        <w:rPr>
          <w:i w:val="0"/>
          <w:iCs w:val="0"/>
        </w:rPr>
      </w:pPr>
      <w:r w:rsidRPr="04ACE001" w:rsidR="04ACE001">
        <w:rPr>
          <w:i w:val="0"/>
          <w:iCs w:val="0"/>
        </w:rPr>
        <w:t xml:space="preserve">Family Planning Association (2019) </w:t>
      </w:r>
      <w:r w:rsidRPr="04ACE001" w:rsidR="04ACE001">
        <w:rPr>
          <w:i w:val="1"/>
          <w:iCs w:val="1"/>
        </w:rPr>
        <w:t>Abortion law, conscientious objection</w:t>
      </w:r>
      <w:r w:rsidRPr="04ACE001" w:rsidR="04ACE001">
        <w:rPr>
          <w:i w:val="0"/>
          <w:iCs w:val="0"/>
        </w:rPr>
        <w:t xml:space="preserve">. Available at: </w:t>
      </w:r>
      <w:hyperlink r:id="R0ed0ad8bc7b54e0f">
        <w:r w:rsidRPr="04ACE001" w:rsidR="04ACE001">
          <w:rPr>
            <w:rStyle w:val="Hyperlink"/>
            <w:i w:val="0"/>
            <w:iCs w:val="0"/>
          </w:rPr>
          <w:t>https://www.fpa.org.uk/sexual-and-reproductive-rights/abortion-rights/abortion-law</w:t>
        </w:r>
      </w:hyperlink>
      <w:r w:rsidRPr="04ACE001" w:rsidR="04ACE001">
        <w:rPr>
          <w:i w:val="0"/>
          <w:iCs w:val="0"/>
        </w:rPr>
        <w:t xml:space="preserve"> (Accessed 5 January 2019)</w:t>
      </w:r>
    </w:p>
    <w:p w:rsidR="04ACE001" w:rsidP="04ACE001" w:rsidRDefault="04ACE001" w14:noSpellErr="1" w14:paraId="19618B5D" w14:textId="45DD2B78">
      <w:pPr>
        <w:pStyle w:val="Normal"/>
      </w:pPr>
      <w:r w:rsidR="04ACE001">
        <w:rPr/>
        <w:t xml:space="preserve">Wyatt, T. (2018) ‘Bill to give medical staff right to refuse role in abortions is condemned’. </w:t>
      </w:r>
      <w:r w:rsidRPr="04ACE001" w:rsidR="04ACE001">
        <w:rPr>
          <w:i w:val="1"/>
          <w:iCs w:val="1"/>
        </w:rPr>
        <w:t>The</w:t>
      </w:r>
      <w:r w:rsidR="04ACE001">
        <w:rPr/>
        <w:t xml:space="preserve"> </w:t>
      </w:r>
      <w:r w:rsidRPr="04ACE001" w:rsidR="04ACE001">
        <w:rPr>
          <w:i w:val="1"/>
          <w:iCs w:val="1"/>
        </w:rPr>
        <w:t xml:space="preserve">Guardian. </w:t>
      </w:r>
      <w:r w:rsidRPr="04ACE001" w:rsidR="04ACE001">
        <w:rPr>
          <w:i w:val="0"/>
          <w:iCs w:val="0"/>
        </w:rPr>
        <w:t>21</w:t>
      </w:r>
      <w:r w:rsidRPr="04ACE001" w:rsidR="04ACE001">
        <w:rPr>
          <w:i w:val="0"/>
          <w:iCs w:val="0"/>
          <w:vertAlign w:val="superscript"/>
        </w:rPr>
        <w:t>st</w:t>
      </w:r>
      <w:r w:rsidRPr="04ACE001" w:rsidR="04ACE001">
        <w:rPr>
          <w:i w:val="0"/>
          <w:iCs w:val="0"/>
        </w:rPr>
        <w:t xml:space="preserve"> March. Available at: </w:t>
      </w:r>
      <w:hyperlink r:id="R20fd074eec23471a">
        <w:r w:rsidRPr="04ACE001" w:rsidR="04ACE001">
          <w:rPr>
            <w:rStyle w:val="Hyperlink"/>
            <w:i w:val="0"/>
            <w:iCs w:val="0"/>
          </w:rPr>
          <w:t>https://TheGuardian.com/uk-news/2018/mar/21/bill-to-give-medical-staff-right-to-refuse-role-in-abortions-condemned</w:t>
        </w:r>
      </w:hyperlink>
      <w:r w:rsidRPr="04ACE001" w:rsidR="04ACE001">
        <w:rPr>
          <w:i w:val="0"/>
          <w:iCs w:val="0"/>
        </w:rPr>
        <w:t>. (Accessed 7</w:t>
      </w:r>
      <w:r w:rsidRPr="04ACE001" w:rsidR="04ACE001">
        <w:rPr>
          <w:i w:val="0"/>
          <w:iCs w:val="0"/>
          <w:vertAlign w:val="superscript"/>
        </w:rPr>
        <w:t>th</w:t>
      </w:r>
      <w:r w:rsidRPr="04ACE001" w:rsidR="04ACE001">
        <w:rPr>
          <w:i w:val="0"/>
          <w:iCs w:val="0"/>
        </w:rPr>
        <w:t xml:space="preserve"> January 2019)</w:t>
      </w:r>
    </w:p>
    <w:p w:rsidR="04ACE001" w:rsidP="04ACE001" w:rsidRDefault="04ACE001" w14:paraId="7A6A99F8" w14:textId="4DED6E34">
      <w:pPr>
        <w:pStyle w:val="Normal"/>
        <w:bidi w:val="0"/>
        <w:spacing w:before="0" w:beforeAutospacing="off" w:after="160" w:afterAutospacing="off" w:line="259" w:lineRule="auto"/>
        <w:ind w:left="0" w:right="0"/>
        <w:jc w:val="left"/>
        <w:rPr>
          <w:i w:val="0"/>
          <w:iCs w:val="0"/>
        </w:rPr>
      </w:pPr>
      <w:r w:rsidRPr="04ACE001" w:rsidR="04ACE001">
        <w:rPr>
          <w:i w:val="0"/>
          <w:iCs w:val="0"/>
        </w:rPr>
        <w:t xml:space="preserve">Wilson, </w:t>
      </w:r>
      <w:r w:rsidRPr="04ACE001" w:rsidR="04ACE001">
        <w:rPr>
          <w:i w:val="0"/>
          <w:iCs w:val="0"/>
        </w:rPr>
        <w:t>C. (2018) ‘</w:t>
      </w:r>
      <w:r w:rsidRPr="04ACE001" w:rsidR="04ACE001">
        <w:rPr>
          <w:i w:val="0"/>
          <w:iCs w:val="0"/>
        </w:rPr>
        <w:t xml:space="preserve">Daily new: Women in England to be allowed to have abortions at home’, </w:t>
      </w:r>
      <w:proofErr w:type="spellStart"/>
      <w:r w:rsidRPr="04ACE001" w:rsidR="04ACE001">
        <w:rPr>
          <w:i w:val="1"/>
          <w:iCs w:val="1"/>
        </w:rPr>
        <w:t>Newscientist</w:t>
      </w:r>
      <w:proofErr w:type="spellEnd"/>
      <w:r w:rsidRPr="04ACE001" w:rsidR="04ACE001">
        <w:rPr>
          <w:i w:val="1"/>
          <w:iCs w:val="1"/>
        </w:rPr>
        <w:t>.</w:t>
      </w:r>
      <w:r w:rsidRPr="04ACE001" w:rsidR="04ACE001">
        <w:rPr>
          <w:i w:val="0"/>
          <w:iCs w:val="0"/>
        </w:rPr>
        <w:t xml:space="preserve"> (</w:t>
      </w:r>
      <w:r w:rsidRPr="04ACE001" w:rsidR="04ACE001">
        <w:rPr>
          <w:i w:val="0"/>
          <w:iCs w:val="0"/>
        </w:rPr>
        <w:t>31) pp.93</w:t>
      </w:r>
    </w:p>
    <w:p w:rsidR="04ACE001" w:rsidP="04ACE001" w:rsidRDefault="04ACE001" w14:noSpellErr="1" w14:paraId="70BBA1B7" w14:textId="5238E74B">
      <w:pPr>
        <w:pStyle w:val="Normal"/>
        <w:rPr>
          <w:i w:val="0"/>
          <w:iCs w:val="0"/>
        </w:rPr>
      </w:pPr>
      <w:r w:rsidRPr="04ACE001" w:rsidR="04ACE001">
        <w:rPr>
          <w:i w:val="0"/>
          <w:iCs w:val="0"/>
        </w:rPr>
        <w:t xml:space="preserve">British Pregnancy Advisory Service (2018) </w:t>
      </w:r>
      <w:r w:rsidRPr="04ACE001" w:rsidR="04ACE001">
        <w:rPr>
          <w:i w:val="1"/>
          <w:iCs w:val="1"/>
        </w:rPr>
        <w:t xml:space="preserve">What is home use of </w:t>
      </w:r>
      <w:proofErr w:type="gramStart"/>
      <w:r w:rsidRPr="04ACE001" w:rsidR="04ACE001">
        <w:rPr>
          <w:i w:val="1"/>
          <w:iCs w:val="1"/>
        </w:rPr>
        <w:t>misoprostol?</w:t>
      </w:r>
      <w:r w:rsidRPr="04ACE001" w:rsidR="04ACE001">
        <w:rPr>
          <w:i w:val="0"/>
          <w:iCs w:val="0"/>
        </w:rPr>
        <w:t>.</w:t>
      </w:r>
      <w:proofErr w:type="gramEnd"/>
      <w:r w:rsidRPr="04ACE001" w:rsidR="04ACE001">
        <w:rPr>
          <w:i w:val="0"/>
          <w:iCs w:val="0"/>
        </w:rPr>
        <w:t xml:space="preserve"> Available at: </w:t>
      </w:r>
      <w:hyperlink r:id="R953afb6df38c4829">
        <w:r w:rsidRPr="04ACE001" w:rsidR="04ACE001">
          <w:rPr>
            <w:rStyle w:val="Hyperlink"/>
            <w:i w:val="0"/>
            <w:iCs w:val="0"/>
          </w:rPr>
          <w:t>https://www.bpas.org/get-involved/campaigns/briefings/home-use-of-abortion-drugs/</w:t>
        </w:r>
      </w:hyperlink>
      <w:r w:rsidRPr="04ACE001" w:rsidR="04ACE001">
        <w:rPr>
          <w:i w:val="0"/>
          <w:iCs w:val="0"/>
        </w:rPr>
        <w:t xml:space="preserve"> (Accessed 5 January 2019)</w:t>
      </w:r>
    </w:p>
    <w:p w:rsidR="04ACE001" w:rsidP="04ACE001" w:rsidRDefault="04ACE001" w14:noSpellErr="1" w14:paraId="63F86B88" w14:textId="2ECD6470">
      <w:pPr>
        <w:pStyle w:val="Normal"/>
      </w:pPr>
    </w:p>
    <w:p w:rsidR="04ACE001" w:rsidP="04ACE001" w:rsidRDefault="04ACE001" w14:noSpellErr="1" w14:paraId="52B2F8A8" w14:textId="5A60C852">
      <w:pPr>
        <w:pStyle w:val="Normal"/>
      </w:pPr>
    </w:p>
    <w:p w:rsidR="04ACE001" w:rsidP="04ACE001" w:rsidRDefault="04ACE001" w14:noSpellErr="1" w14:paraId="4FBD4D52" w14:textId="5A3BA6DB">
      <w:pPr>
        <w:pStyle w:val="Normal"/>
      </w:pPr>
    </w:p>
    <w:p w:rsidR="04ACE001" w:rsidP="04ACE001" w:rsidRDefault="04ACE001" w14:noSpellErr="1" w14:paraId="27FB6A5C" w14:textId="6EBBBA6F">
      <w:pPr>
        <w:pStyle w:val="Normal"/>
      </w:pPr>
    </w:p>
    <w:p w:rsidR="04ACE001" w:rsidP="04ACE001" w:rsidRDefault="04ACE001" w14:noSpellErr="1" w14:paraId="764E7AC1" w14:textId="7B9940F9">
      <w:pPr>
        <w:pStyle w:val="Normal"/>
      </w:pPr>
    </w:p>
    <w:p w:rsidR="04ACE001" w:rsidP="04ACE001" w:rsidRDefault="04ACE001" w14:noSpellErr="1" w14:paraId="0001CA5F" w14:textId="23DA1461">
      <w:pPr>
        <w:pStyle w:val="Normal"/>
      </w:pPr>
    </w:p>
    <w:p w:rsidR="04ACE001" w:rsidP="04ACE001" w:rsidRDefault="04ACE001" w14:noSpellErr="1" w14:paraId="56AB83BE" w14:textId="1873067C">
      <w:pPr>
        <w:pStyle w:val="Normal"/>
      </w:pPr>
    </w:p>
    <w:p w:rsidR="04ACE001" w:rsidP="04ACE001" w:rsidRDefault="04ACE001" w14:noSpellErr="1" w14:paraId="56262B54" w14:textId="4114CA77">
      <w:pPr>
        <w:pStyle w:val="Normal"/>
      </w:pPr>
    </w:p>
    <w:p w:rsidR="04ACE001" w:rsidP="04ACE001" w:rsidRDefault="04ACE001" w14:noSpellErr="1" w14:paraId="16D16DBD" w14:textId="37AC0B3F">
      <w:pPr>
        <w:pStyle w:val="Normal"/>
      </w:pPr>
    </w:p>
    <w:p w:rsidR="04ACE001" w:rsidP="04ACE001" w:rsidRDefault="04ACE001" w14:noSpellErr="1" w14:paraId="4041243C" w14:textId="1E88165E">
      <w:pPr>
        <w:pStyle w:val="Normal"/>
      </w:pPr>
    </w:p>
    <w:p w:rsidR="04ACE001" w:rsidP="04ACE001" w:rsidRDefault="04ACE001" w14:noSpellErr="1" w14:paraId="515F2DD0" w14:textId="0E93E78E">
      <w:pPr>
        <w:pStyle w:val="Normal"/>
      </w:pPr>
    </w:p>
    <w:p w:rsidR="04ACE001" w:rsidP="04ACE001" w:rsidRDefault="04ACE001" w14:noSpellErr="1" w14:paraId="1CA560B2" w14:textId="4D729C6B">
      <w:pPr>
        <w:pStyle w:val="Normal"/>
      </w:pPr>
    </w:p>
    <w:p w:rsidR="04ACE001" w:rsidP="04ACE001" w:rsidRDefault="04ACE001" w14:noSpellErr="1" w14:paraId="4C2557C3" w14:textId="5354B79A">
      <w:pPr>
        <w:pStyle w:val="Normal"/>
      </w:pPr>
    </w:p>
    <w:p w:rsidR="04ACE001" w:rsidP="04ACE001" w:rsidRDefault="04ACE001" w14:noSpellErr="1" w14:paraId="7E82ECD8" w14:textId="66188D75">
      <w:pPr>
        <w:pStyle w:val="Normal"/>
      </w:pPr>
    </w:p>
    <w:p w:rsidR="04ACE001" w:rsidP="04ACE001" w:rsidRDefault="04ACE001" w14:noSpellErr="1" w14:paraId="55001CA5" w14:textId="778D4DFB">
      <w:pPr>
        <w:pStyle w:val="Normal"/>
      </w:pPr>
    </w:p>
    <w:p w:rsidR="04ACE001" w:rsidP="04ACE001" w:rsidRDefault="04ACE001" w14:noSpellErr="1" w14:paraId="0EDAD997" w14:textId="60E436F4">
      <w:pPr>
        <w:pStyle w:val="Normal"/>
      </w:pPr>
    </w:p>
    <w:p w:rsidR="04ACE001" w:rsidP="04ACE001" w:rsidRDefault="04ACE001" w14:noSpellErr="1" w14:paraId="027076CC" w14:textId="67ECB526">
      <w:pPr>
        <w:pStyle w:val="Normal"/>
      </w:pPr>
    </w:p>
    <w:p w:rsidR="04ACE001" w:rsidP="04ACE001" w:rsidRDefault="04ACE001" w14:noSpellErr="1" w14:paraId="2DEF7D7A" w14:textId="1BF53E83">
      <w:pPr>
        <w:pStyle w:val="Normal"/>
      </w:pPr>
    </w:p>
    <w:p w:rsidR="04ACE001" w:rsidP="04ACE001" w:rsidRDefault="04ACE001" w14:noSpellErr="1" w14:paraId="504D8999" w14:textId="1F42112E">
      <w:pPr>
        <w:pStyle w:val="Normal"/>
      </w:pPr>
    </w:p>
    <w:p w:rsidR="04ACE001" w:rsidP="04ACE001" w:rsidRDefault="04ACE001" w14:noSpellErr="1" w14:paraId="6A3512B9" w14:textId="61EFB97D">
      <w:pPr>
        <w:pStyle w:val="Normal"/>
      </w:pPr>
    </w:p>
    <w:p w:rsidR="04ACE001" w:rsidP="04ACE001" w:rsidRDefault="04ACE001" w14:noSpellErr="1" w14:paraId="11516C4A" w14:textId="16C1EF77">
      <w:pPr>
        <w:pStyle w:val="Normal"/>
      </w:pPr>
    </w:p>
    <w:p w:rsidR="04ACE001" w:rsidP="04ACE001" w:rsidRDefault="04ACE001" w14:noSpellErr="1" w14:paraId="05A1D2E2" w14:textId="00541DA6">
      <w:pPr>
        <w:pStyle w:val="Normal"/>
      </w:pPr>
    </w:p>
    <w:p w:rsidR="04ACE001" w:rsidP="04ACE001" w:rsidRDefault="04ACE001" w14:noSpellErr="1" w14:paraId="73465063" w14:textId="0F9195A6">
      <w:pPr>
        <w:pStyle w:val="Normal"/>
      </w:pPr>
    </w:p>
    <w:p w:rsidR="04ACE001" w:rsidP="04ACE001" w:rsidRDefault="04ACE001" w14:noSpellErr="1" w14:paraId="031AC836" w14:textId="5D263D5A">
      <w:pPr>
        <w:pStyle w:val="Normal"/>
      </w:pPr>
    </w:p>
    <w:p w:rsidR="04ACE001" w:rsidP="04ACE001" w:rsidRDefault="04ACE001" w14:noSpellErr="1" w14:paraId="1D6BA1FC" w14:textId="43565E42">
      <w:pPr>
        <w:pStyle w:val="Normal"/>
      </w:pPr>
    </w:p>
    <w:p w:rsidR="04ACE001" w:rsidP="04ACE001" w:rsidRDefault="04ACE001" w14:noSpellErr="1" w14:paraId="14D9B2C5" w14:textId="6AEAC0ED">
      <w:pPr>
        <w:pStyle w:val="Normal"/>
      </w:pPr>
    </w:p>
    <w:p w:rsidR="04ACE001" w:rsidP="04ACE001" w:rsidRDefault="04ACE001" w14:noSpellErr="1" w14:paraId="37DDE4A6" w14:textId="4F590FD2">
      <w:pPr>
        <w:pStyle w:val="Normal"/>
      </w:pPr>
    </w:p>
    <w:p w:rsidR="04ACE001" w:rsidP="04ACE001" w:rsidRDefault="04ACE001" w14:noSpellErr="1" w14:paraId="2F6C53DB" w14:textId="6E4B5F25">
      <w:pPr>
        <w:pStyle w:val="Normal"/>
      </w:pPr>
    </w:p>
    <w:p w:rsidR="04ACE001" w:rsidP="04ACE001" w:rsidRDefault="04ACE001" w14:noSpellErr="1" w14:paraId="3F752F4B" w14:textId="38840B24">
      <w:pPr>
        <w:pStyle w:val="Normal"/>
      </w:pPr>
    </w:p>
    <w:p w:rsidR="04ACE001" w:rsidP="04ACE001" w:rsidRDefault="04ACE001" w14:noSpellErr="1" w14:paraId="65088C20" w14:textId="58D98D0B">
      <w:pPr>
        <w:pStyle w:val="Normal"/>
      </w:pPr>
    </w:p>
    <w:p w:rsidR="04ACE001" w:rsidP="04ACE001" w:rsidRDefault="04ACE001" w14:noSpellErr="1" w14:paraId="208E2803" w14:textId="6ECEC4B4">
      <w:pPr>
        <w:pStyle w:val="Normal"/>
      </w:pPr>
    </w:p>
    <w:p w:rsidR="04ACE001" w:rsidP="04ACE001" w:rsidRDefault="04ACE001" w14:noSpellErr="1" w14:paraId="7109ECDE" w14:textId="1A933099">
      <w:pPr>
        <w:pStyle w:val="Normal"/>
      </w:pPr>
    </w:p>
    <w:p w:rsidR="04ACE001" w:rsidP="04ACE001" w:rsidRDefault="04ACE001" w14:noSpellErr="1" w14:paraId="47E468F6" w14:textId="68C3AC20">
      <w:pPr>
        <w:pStyle w:val="Normal"/>
      </w:pPr>
    </w:p>
    <w:p w:rsidR="04ACE001" w:rsidP="04ACE001" w:rsidRDefault="04ACE001" w14:noSpellErr="1" w14:paraId="321DA93B" w14:textId="551C0D35">
      <w:pPr>
        <w:pStyle w:val="Normal"/>
      </w:pPr>
    </w:p>
    <w:p w:rsidR="04ACE001" w:rsidP="04ACE001" w:rsidRDefault="04ACE001" w14:noSpellErr="1" w14:paraId="267134F3" w14:textId="78EF3FF8">
      <w:pPr>
        <w:pStyle w:val="Normal"/>
      </w:pPr>
    </w:p>
    <w:p w:rsidR="04ACE001" w:rsidP="04ACE001" w:rsidRDefault="04ACE001" w14:noSpellErr="1" w14:paraId="37E8D4AA" w14:textId="52356449">
      <w:pPr>
        <w:pStyle w:val="Normal"/>
      </w:pPr>
    </w:p>
    <w:p w:rsidR="04ACE001" w:rsidP="04ACE001" w:rsidRDefault="04ACE001" w14:noSpellErr="1" w14:paraId="43B0EFDD" w14:textId="1D0C6E3C">
      <w:pPr>
        <w:pStyle w:val="Normal"/>
      </w:pPr>
    </w:p>
    <w:p w:rsidR="04ACE001" w:rsidP="04ACE001" w:rsidRDefault="04ACE001" w14:noSpellErr="1" w14:paraId="72639930" w14:textId="23F3C3DB">
      <w:pPr>
        <w:pStyle w:val="Normal"/>
      </w:pPr>
    </w:p>
    <w:p w:rsidR="04ACE001" w:rsidP="04ACE001" w:rsidRDefault="04ACE001" w14:noSpellErr="1" w14:paraId="679C6975" w14:textId="73C99247">
      <w:pPr>
        <w:pStyle w:val="Normal"/>
      </w:pPr>
    </w:p>
    <w:p w:rsidR="04ACE001" w:rsidP="04ACE001" w:rsidRDefault="04ACE001" w14:noSpellErr="1" w14:paraId="68D925D1" w14:textId="16C62041">
      <w:pPr>
        <w:pStyle w:val="Normal"/>
      </w:pPr>
    </w:p>
    <w:p w:rsidR="04ACE001" w:rsidP="04ACE001" w:rsidRDefault="04ACE001" w14:noSpellErr="1" w14:paraId="33BCF01B" w14:textId="1391B3B3">
      <w:pPr>
        <w:pStyle w:val="Normal"/>
      </w:pPr>
    </w:p>
    <w:p w:rsidR="04ACE001" w:rsidP="04ACE001" w:rsidRDefault="04ACE001" w14:noSpellErr="1" w14:paraId="12A5E6FE" w14:textId="22787F82">
      <w:pPr>
        <w:pStyle w:val="Normal"/>
      </w:pPr>
    </w:p>
    <w:p w:rsidR="04ACE001" w:rsidP="04ACE001" w:rsidRDefault="04ACE001" w14:noSpellErr="1" w14:paraId="2543503B" w14:textId="29EB6502">
      <w:pPr>
        <w:pStyle w:val="Normal"/>
      </w:pPr>
    </w:p>
    <w:p w:rsidR="04ACE001" w:rsidP="04ACE001" w:rsidRDefault="04ACE001" w14:noSpellErr="1" w14:paraId="3A2BF675" w14:textId="7BF09634">
      <w:pPr>
        <w:pStyle w:val="Normal"/>
      </w:pPr>
    </w:p>
    <w:p w:rsidR="04ACE001" w:rsidP="04ACE001" w:rsidRDefault="04ACE001" w14:noSpellErr="1" w14:paraId="7D8BB92D" w14:textId="1E90ECD5">
      <w:pPr>
        <w:pStyle w:val="Normal"/>
      </w:pPr>
    </w:p>
    <w:p w:rsidR="04ACE001" w:rsidP="04ACE001" w:rsidRDefault="04ACE001" w14:noSpellErr="1" w14:paraId="309E07A5" w14:textId="647DCF46">
      <w:pPr>
        <w:pStyle w:val="Normal"/>
      </w:pPr>
    </w:p>
    <w:p w:rsidR="04ACE001" w:rsidP="04ACE001" w:rsidRDefault="04ACE001" w14:noSpellErr="1" w14:paraId="586E4F8A" w14:textId="59413C5D">
      <w:pPr>
        <w:pStyle w:val="Normal"/>
      </w:pPr>
    </w:p>
    <w:p w:rsidR="04ACE001" w:rsidP="04ACE001" w:rsidRDefault="04ACE001" w14:noSpellErr="1" w14:paraId="5BE86A0C" w14:textId="46768275">
      <w:pPr>
        <w:pStyle w:val="Normal"/>
      </w:pPr>
    </w:p>
    <w:p w:rsidR="04ACE001" w:rsidP="04ACE001" w:rsidRDefault="04ACE001" w14:noSpellErr="1" w14:paraId="37699381" w14:textId="2FC38B34">
      <w:pPr>
        <w:pStyle w:val="Normal"/>
      </w:pPr>
    </w:p>
    <w:p w:rsidR="04ACE001" w:rsidP="04ACE001" w:rsidRDefault="04ACE001" w14:noSpellErr="1" w14:paraId="0FE599ED" w14:textId="09933076">
      <w:pPr>
        <w:pStyle w:val="Normal"/>
      </w:pPr>
    </w:p>
    <w:p w:rsidR="04ACE001" w:rsidP="04ACE001" w:rsidRDefault="04ACE001" w14:noSpellErr="1" w14:paraId="79ACEB57" w14:textId="4AF28003">
      <w:pPr>
        <w:pStyle w:val="Normal"/>
      </w:pPr>
    </w:p>
    <w:p w:rsidR="04ACE001" w:rsidP="04ACE001" w:rsidRDefault="04ACE001" w14:noSpellErr="1" w14:paraId="49410BA9" w14:textId="179581BB">
      <w:pPr>
        <w:pStyle w:val="Normal"/>
      </w:pPr>
    </w:p>
    <w:p w:rsidR="04ACE001" w:rsidP="04ACE001" w:rsidRDefault="04ACE001" w14:noSpellErr="1" w14:paraId="5935953F" w14:textId="33393D10">
      <w:pPr>
        <w:pStyle w:val="Normal"/>
      </w:pPr>
    </w:p>
    <w:p w:rsidR="04ACE001" w:rsidP="04ACE001" w:rsidRDefault="04ACE001" w14:noSpellErr="1" w14:paraId="671EDBCE" w14:textId="4CB6903B">
      <w:pPr>
        <w:pStyle w:val="Normal"/>
      </w:pPr>
    </w:p>
    <w:p w:rsidR="04ACE001" w:rsidP="04ACE001" w:rsidRDefault="04ACE001" w14:noSpellErr="1" w14:paraId="2B66EE00" w14:textId="2E2C213F">
      <w:pPr>
        <w:pStyle w:val="Normal"/>
      </w:pPr>
    </w:p>
    <w:p w:rsidR="04ACE001" w:rsidP="04ACE001" w:rsidRDefault="04ACE001" w14:noSpellErr="1" w14:paraId="2646E198" w14:textId="41759E8E">
      <w:pPr>
        <w:pStyle w:val="Normal"/>
      </w:pPr>
    </w:p>
    <w:p w:rsidR="04ACE001" w:rsidP="04ACE001" w:rsidRDefault="04ACE001" w14:noSpellErr="1" w14:paraId="7E2168DA" w14:textId="0C174287">
      <w:pPr>
        <w:pStyle w:val="Normal"/>
      </w:pPr>
    </w:p>
    <w:p w:rsidR="04ACE001" w:rsidP="04ACE001" w:rsidRDefault="04ACE001" w14:noSpellErr="1" w14:paraId="19EF1055" w14:textId="2A056AF0">
      <w:pPr>
        <w:pStyle w:val="Normal"/>
      </w:pPr>
    </w:p>
    <w:p w:rsidR="04ACE001" w:rsidP="04ACE001" w:rsidRDefault="04ACE001" w14:noSpellErr="1" w14:paraId="78D31D21" w14:textId="03F7F5B6">
      <w:pPr>
        <w:pStyle w:val="Normal"/>
      </w:pPr>
    </w:p>
    <w:p w:rsidR="04ACE001" w:rsidP="04ACE001" w:rsidRDefault="04ACE001" w14:noSpellErr="1" w14:paraId="48161F44" w14:textId="6B53E22A">
      <w:pPr>
        <w:pStyle w:val="Normal"/>
      </w:pPr>
    </w:p>
    <w:p w:rsidR="04ACE001" w:rsidP="04ACE001" w:rsidRDefault="04ACE001" w14:noSpellErr="1" w14:paraId="68E3AB0F" w14:textId="47E1D032">
      <w:pPr>
        <w:pStyle w:val="Normal"/>
      </w:pPr>
    </w:p>
    <w:p w:rsidR="04ACE001" w:rsidP="04ACE001" w:rsidRDefault="04ACE001" w14:noSpellErr="1" w14:paraId="7E78E41C" w14:textId="35F597F8">
      <w:pPr>
        <w:pStyle w:val="Normal"/>
      </w:pPr>
    </w:p>
    <w:p w:rsidR="04ACE001" w:rsidP="04ACE001" w:rsidRDefault="04ACE001" w14:noSpellErr="1" w14:paraId="37657083" w14:textId="6D570593">
      <w:pPr>
        <w:pStyle w:val="Normal"/>
      </w:pPr>
    </w:p>
    <w:p w:rsidR="04ACE001" w:rsidP="04ACE001" w:rsidRDefault="04ACE001" w14:noSpellErr="1" w14:paraId="16781D23" w14:textId="455B4BA3">
      <w:pPr>
        <w:pStyle w:val="Normal"/>
      </w:pPr>
    </w:p>
    <w:p w:rsidR="04ACE001" w:rsidP="04ACE001" w:rsidRDefault="04ACE001" w14:noSpellErr="1" w14:paraId="1F6B5BFA" w14:textId="01515610">
      <w:pPr>
        <w:pStyle w:val="Normal"/>
      </w:pPr>
    </w:p>
    <w:p w:rsidR="04ACE001" w:rsidP="04ACE001" w:rsidRDefault="04ACE001" w14:noSpellErr="1" w14:paraId="623323A8" w14:textId="15FC6187">
      <w:pPr>
        <w:pStyle w:val="Normal"/>
      </w:pPr>
    </w:p>
    <w:p w:rsidR="04ACE001" w:rsidP="04ACE001" w:rsidRDefault="04ACE001" w14:noSpellErr="1" w14:paraId="0FFBCB8D" w14:textId="15A7605B">
      <w:pPr>
        <w:pStyle w:val="Normal"/>
      </w:pPr>
    </w:p>
    <w:p w:rsidR="04ACE001" w:rsidP="04ACE001" w:rsidRDefault="04ACE001" w14:noSpellErr="1" w14:paraId="54D57971" w14:textId="33CB3F2F">
      <w:pPr>
        <w:pStyle w:val="Normal"/>
      </w:pPr>
    </w:p>
    <w:p w:rsidR="04ACE001" w:rsidP="04ACE001" w:rsidRDefault="04ACE001" w14:noSpellErr="1" w14:paraId="60CE8170" w14:textId="0CFDB6F9">
      <w:pPr>
        <w:pStyle w:val="Normal"/>
      </w:pPr>
    </w:p>
    <w:p w:rsidR="04ACE001" w:rsidP="04ACE001" w:rsidRDefault="04ACE001" w14:noSpellErr="1" w14:paraId="5808DA60" w14:textId="7224E1BB">
      <w:pPr>
        <w:pStyle w:val="Normal"/>
      </w:pPr>
    </w:p>
    <w:p w:rsidR="04ACE001" w:rsidP="04ACE001" w:rsidRDefault="04ACE001" w14:noSpellErr="1" w14:paraId="2CF76DA1" w14:textId="4B20742C">
      <w:pPr>
        <w:pStyle w:val="Normal"/>
      </w:pPr>
    </w:p>
    <w:p w:rsidR="04ACE001" w:rsidP="04ACE001" w:rsidRDefault="04ACE001" w14:noSpellErr="1" w14:paraId="40EA168C" w14:textId="78497E00">
      <w:pPr>
        <w:pStyle w:val="Normal"/>
      </w:pPr>
    </w:p>
    <w:p w:rsidR="04ACE001" w:rsidP="04ACE001" w:rsidRDefault="04ACE001" w14:noSpellErr="1" w14:paraId="1AC0ACC0" w14:textId="760D689D">
      <w:pPr>
        <w:pStyle w:val="Normal"/>
      </w:pPr>
    </w:p>
    <w:p w:rsidR="04ACE001" w:rsidP="04ACE001" w:rsidRDefault="04ACE001" w14:noSpellErr="1" w14:paraId="42DA8CBB" w14:textId="513FA389">
      <w:pPr>
        <w:pStyle w:val="Normal"/>
      </w:pPr>
    </w:p>
    <w:p w:rsidR="04ACE001" w:rsidP="04ACE001" w:rsidRDefault="04ACE001" w14:noSpellErr="1" w14:paraId="2D78E3BE" w14:textId="752DE934">
      <w:pPr>
        <w:pStyle w:val="Normal"/>
      </w:pPr>
    </w:p>
    <w:p w:rsidR="04ACE001" w:rsidP="04ACE001" w:rsidRDefault="04ACE001" w14:noSpellErr="1" w14:paraId="4DD16045" w14:textId="1333AAFE">
      <w:pPr>
        <w:pStyle w:val="Normal"/>
      </w:pPr>
    </w:p>
    <w:p w:rsidR="04ACE001" w:rsidP="04ACE001" w:rsidRDefault="04ACE001" w14:noSpellErr="1" w14:paraId="5203363D" w14:textId="35EFF008">
      <w:pPr>
        <w:pStyle w:val="Normal"/>
      </w:pPr>
    </w:p>
    <w:p w:rsidR="04ACE001" w:rsidP="04ACE001" w:rsidRDefault="04ACE001" w14:noSpellErr="1" w14:paraId="3679640C" w14:textId="29305A03">
      <w:pPr>
        <w:pStyle w:val="Normal"/>
      </w:pPr>
    </w:p>
    <w:p w:rsidR="04ACE001" w:rsidP="04ACE001" w:rsidRDefault="04ACE001" w14:noSpellErr="1" w14:paraId="382B1ECB" w14:textId="4253A5BA">
      <w:pPr>
        <w:pStyle w:val="Normal"/>
      </w:pPr>
    </w:p>
    <w:p w:rsidR="04ACE001" w:rsidP="04ACE001" w:rsidRDefault="04ACE001" w14:noSpellErr="1" w14:paraId="23D3FB75" w14:textId="0948F75C">
      <w:pPr>
        <w:pStyle w:val="Normal"/>
      </w:pPr>
    </w:p>
    <w:p w:rsidR="04ACE001" w:rsidP="04ACE001" w:rsidRDefault="04ACE001" w14:noSpellErr="1" w14:paraId="5088A3E4" w14:textId="16433758">
      <w:pPr>
        <w:pStyle w:val="Normal"/>
      </w:pPr>
    </w:p>
    <w:p w:rsidR="04ACE001" w:rsidP="04ACE001" w:rsidRDefault="04ACE001" w14:noSpellErr="1" w14:paraId="346E94A8" w14:textId="218FEB39">
      <w:pPr>
        <w:pStyle w:val="Normal"/>
      </w:pPr>
    </w:p>
    <w:p w:rsidR="04ACE001" w:rsidP="04ACE001" w:rsidRDefault="04ACE001" w14:noSpellErr="1" w14:paraId="4725B8C3" w14:textId="6B8882D1">
      <w:pPr>
        <w:pStyle w:val="Normal"/>
      </w:pPr>
    </w:p>
    <w:p w:rsidR="04ACE001" w:rsidP="04ACE001" w:rsidRDefault="04ACE001" w14:noSpellErr="1" w14:paraId="5C84AE67" w14:textId="121381DD">
      <w:pPr>
        <w:pStyle w:val="Normal"/>
      </w:pPr>
    </w:p>
    <w:p w:rsidR="04ACE001" w:rsidP="04ACE001" w:rsidRDefault="04ACE001" w14:noSpellErr="1" w14:paraId="51DB054F" w14:textId="5D2A48E2">
      <w:pPr>
        <w:pStyle w:val="Normal"/>
      </w:pPr>
    </w:p>
    <w:p w:rsidR="04ACE001" w:rsidP="04ACE001" w:rsidRDefault="04ACE001" w14:noSpellErr="1" w14:paraId="029CEF67" w14:textId="07CBDE2F">
      <w:pPr>
        <w:pStyle w:val="Normal"/>
      </w:pPr>
    </w:p>
    <w:p w:rsidR="04ACE001" w:rsidP="04ACE001" w:rsidRDefault="04ACE001" w14:noSpellErr="1" w14:paraId="7CB92837" w14:textId="6911BBA5">
      <w:pPr>
        <w:pStyle w:val="Normal"/>
      </w:pPr>
    </w:p>
    <w:p w:rsidR="04ACE001" w:rsidP="04ACE001" w:rsidRDefault="04ACE001" w14:noSpellErr="1" w14:paraId="36B42DF1" w14:textId="3590BA0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82E469A"/>
  <w15:docId w15:val="{2bee9fa3-7a06-4038-847e-c58548bad306}"/>
  <w:rsids>
    <w:rsidRoot w:val="682E469A"/>
    <w:rsid w:val="04ACE001"/>
    <w:rsid w:val="682E469A"/>
    <w:rsid w:val="77608A5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oxforddictonaries.com/definition/abortion" TargetMode="External" Id="Rc5a16c3a4acc4e31" /><Relationship Type="http://schemas.openxmlformats.org/officeDocument/2006/relationships/hyperlink" Target="https://www.assets.publishing.service.gov.uk/government/uploads/system/uploads/attachment_data/file/215147/dh_132849.pdf" TargetMode="External" Id="R65b21dce448348e7" /><Relationship Type="http://schemas.openxmlformats.org/officeDocument/2006/relationships/hyperlink" Target="https://www.nhs.uk/conditions/abortion/" TargetMode="External" Id="R366d9c6465904c72" /><Relationship Type="http://schemas.openxmlformats.org/officeDocument/2006/relationships/hyperlink" Target="https://www.healthcentre.org.uk/abortion/abortion-clinic-licence.html" TargetMode="External" Id="R10bb111a5c2249f1" /><Relationship Type="http://schemas.openxmlformats.org/officeDocument/2006/relationships/hyperlink" Target="https://www.nhsdirectwales.nhs.uk/lifestylewellbeing/sexualhealthabortion/" TargetMode="External" Id="R4e86146ff23f407e" /><Relationship Type="http://schemas.openxmlformats.org/officeDocument/2006/relationships/hyperlink" Target="https://www.abortionrights.org.uk/history-of-abortion-law-in-the-uk/" TargetMode="External" Id="Rdad2317589044397" /><Relationship Type="http://schemas.openxmlformats.org/officeDocument/2006/relationships/hyperlink" Target="https://www.bbc.co.uk/ethics/abortion/legal/history" TargetMode="External" Id="R2f077c17169b470c" /><Relationship Type="http://schemas.openxmlformats.org/officeDocument/2006/relationships/hyperlink" Target="https://inews.co.uk/long-reads/tbt-abortion-wasnt-legal-britain/" TargetMode="External" Id="R61e1f0c788644566" /><Relationship Type="http://schemas.openxmlformats.org/officeDocument/2006/relationships/hyperlink" Target="https://www.nursingtimes.net./clinical-archive/womens-health/how-common-are-repeat-abortions/" TargetMode="External" Id="R6a22ff071ea44edb" /><Relationship Type="http://schemas.openxmlformats.org/officeDocument/2006/relationships/hyperlink" Target="https://www.spuc.org.uk/our-work" TargetMode="External" Id="R39718a5e66bd47d4" /><Relationship Type="http://schemas.openxmlformats.org/officeDocument/2006/relationships/hyperlink" Target="https://www.abortionrights.org.uk/who-we-are/" TargetMode="External" Id="R7ddbaea89fb84292" /><Relationship Type="http://schemas.openxmlformats.org/officeDocument/2006/relationships/hyperlink" Target="https://www.fpa.org.uk/sexual-and-reproductive-rights/abortion-rights/abortion-law" TargetMode="External" Id="R0ed0ad8bc7b54e0f" /><Relationship Type="http://schemas.openxmlformats.org/officeDocument/2006/relationships/hyperlink" Target="https://TheGuardian.com/uk-news/2018/mar/21/bill-to-give-medical-staff-right-to-refuse-role-in-abortions-condemned" TargetMode="External" Id="R20fd074eec23471a" /><Relationship Type="http://schemas.openxmlformats.org/officeDocument/2006/relationships/hyperlink" Target="https://www.bpas.org/get-involved/campaigns/briefings/home-use-of-abortion-drugs/" TargetMode="External" Id="R953afb6df38c48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Vanessa Underhill (1809145)</dc:creator>
  <keywords/>
  <dc:description/>
  <lastModifiedBy>Vanessa Underhill (1809145)</lastModifiedBy>
  <revision>3</revision>
  <dcterms:created xsi:type="dcterms:W3CDTF">2019-01-09T11:55:08.2278358Z</dcterms:created>
  <dcterms:modified xsi:type="dcterms:W3CDTF">2019-01-09T22:56:20.2431714Z</dcterms:modified>
</coreProperties>
</file>