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4F59" w14:textId="77777777" w:rsidR="000A53A4" w:rsidRPr="000A53A4" w:rsidRDefault="000A53A4" w:rsidP="000A53A4">
      <w:pPr>
        <w:spacing w:line="480" w:lineRule="auto"/>
        <w:ind w:firstLine="720"/>
        <w:jc w:val="both"/>
        <w:rPr>
          <w:rFonts w:ascii="Times New Roman" w:hAnsi="Times New Roman" w:cs="Times New Roman"/>
          <w:b/>
          <w:bCs/>
          <w:sz w:val="52"/>
          <w:szCs w:val="52"/>
        </w:rPr>
      </w:pPr>
    </w:p>
    <w:p w14:paraId="1D941F96" w14:textId="05109A33" w:rsidR="000A53A4" w:rsidRPr="000A53A4" w:rsidRDefault="000A53A4" w:rsidP="000A53A4">
      <w:pPr>
        <w:pBdr>
          <w:between w:val="single" w:sz="4" w:space="1" w:color="auto"/>
        </w:pBdr>
        <w:ind w:left="720"/>
        <w:rPr>
          <w:rFonts w:ascii="Times New Roman" w:hAnsi="Times New Roman" w:cs="Times New Roman"/>
          <w:b/>
          <w:bCs/>
          <w:sz w:val="52"/>
          <w:szCs w:val="52"/>
        </w:rPr>
      </w:pPr>
      <w:r w:rsidRPr="000A53A4">
        <w:rPr>
          <w:rFonts w:ascii="Times New Roman" w:hAnsi="Times New Roman" w:cs="Times New Roman"/>
          <w:b/>
          <w:bCs/>
          <w:sz w:val="52"/>
          <w:szCs w:val="52"/>
        </w:rPr>
        <w:t>Student name:</w:t>
      </w:r>
      <w:r>
        <w:rPr>
          <w:rFonts w:ascii="Times New Roman" w:hAnsi="Times New Roman" w:cs="Times New Roman"/>
          <w:b/>
          <w:bCs/>
          <w:sz w:val="52"/>
          <w:szCs w:val="52"/>
        </w:rPr>
        <w:t xml:space="preserve"> </w:t>
      </w:r>
      <w:r w:rsidRPr="000A53A4">
        <w:rPr>
          <w:rFonts w:ascii="Times New Roman" w:hAnsi="Times New Roman" w:cs="Times New Roman"/>
          <w:b/>
          <w:bCs/>
          <w:sz w:val="52"/>
          <w:szCs w:val="52"/>
        </w:rPr>
        <w:t>Ciprian Fichitiu</w:t>
      </w:r>
    </w:p>
    <w:p w14:paraId="1D941F96" w14:textId="05109A33" w:rsidR="000A53A4" w:rsidRPr="000A53A4" w:rsidRDefault="000A53A4" w:rsidP="000A53A4">
      <w:pPr>
        <w:pBdr>
          <w:between w:val="single" w:sz="4" w:space="1" w:color="auto"/>
        </w:pBdr>
        <w:ind w:left="720"/>
        <w:rPr>
          <w:rFonts w:ascii="Times New Roman" w:hAnsi="Times New Roman" w:cs="Times New Roman"/>
          <w:b/>
          <w:bCs/>
          <w:sz w:val="52"/>
          <w:szCs w:val="52"/>
        </w:rPr>
      </w:pPr>
      <w:r w:rsidRPr="000A53A4">
        <w:rPr>
          <w:rFonts w:ascii="Times New Roman" w:hAnsi="Times New Roman" w:cs="Times New Roman"/>
          <w:b/>
          <w:bCs/>
          <w:sz w:val="52"/>
          <w:szCs w:val="52"/>
        </w:rPr>
        <w:t>Programme:</w:t>
      </w:r>
      <w:r w:rsidRPr="000A53A4">
        <w:rPr>
          <w:rFonts w:ascii="Times New Roman" w:hAnsi="Times New Roman" w:cs="Times New Roman"/>
          <w:b/>
          <w:bCs/>
          <w:sz w:val="52"/>
          <w:szCs w:val="52"/>
        </w:rPr>
        <w:tab/>
        <w:t>BA Business Management</w:t>
      </w:r>
    </w:p>
    <w:p w14:paraId="568C899E" w14:textId="29812AC0" w:rsidR="000A53A4" w:rsidRPr="000A53A4" w:rsidRDefault="000A53A4" w:rsidP="000A53A4">
      <w:pPr>
        <w:pBdr>
          <w:between w:val="single" w:sz="4" w:space="1" w:color="auto"/>
        </w:pBdr>
        <w:ind w:left="720"/>
        <w:rPr>
          <w:rFonts w:ascii="Times New Roman" w:hAnsi="Times New Roman" w:cs="Times New Roman"/>
          <w:b/>
          <w:bCs/>
          <w:sz w:val="52"/>
          <w:szCs w:val="52"/>
        </w:rPr>
      </w:pPr>
      <w:r w:rsidRPr="000A53A4">
        <w:rPr>
          <w:rFonts w:ascii="Times New Roman" w:hAnsi="Times New Roman" w:cs="Times New Roman"/>
          <w:b/>
          <w:bCs/>
          <w:sz w:val="52"/>
          <w:szCs w:val="52"/>
        </w:rPr>
        <w:t>Module:</w:t>
      </w:r>
      <w:r w:rsidRPr="000A53A4">
        <w:rPr>
          <w:rFonts w:ascii="Times New Roman" w:hAnsi="Times New Roman" w:cs="Times New Roman"/>
          <w:b/>
          <w:bCs/>
          <w:sz w:val="52"/>
          <w:szCs w:val="52"/>
        </w:rPr>
        <w:t xml:space="preserve"> </w:t>
      </w:r>
      <w:r w:rsidRPr="000A53A4">
        <w:rPr>
          <w:rFonts w:ascii="Times New Roman" w:hAnsi="Times New Roman" w:cs="Times New Roman"/>
          <w:b/>
          <w:bCs/>
          <w:sz w:val="52"/>
          <w:szCs w:val="52"/>
        </w:rPr>
        <w:t>Marketing Fundamentals</w:t>
      </w:r>
    </w:p>
    <w:p w14:paraId="68886137" w14:textId="169C4BB2" w:rsidR="000A53A4" w:rsidRPr="000A53A4" w:rsidRDefault="000A53A4" w:rsidP="000A53A4">
      <w:pPr>
        <w:pBdr>
          <w:between w:val="single" w:sz="4" w:space="1" w:color="auto"/>
        </w:pBdr>
        <w:ind w:left="720"/>
        <w:rPr>
          <w:rFonts w:ascii="Times New Roman" w:hAnsi="Times New Roman" w:cs="Times New Roman"/>
          <w:b/>
          <w:bCs/>
          <w:sz w:val="52"/>
          <w:szCs w:val="52"/>
        </w:rPr>
      </w:pPr>
      <w:r w:rsidRPr="000A53A4">
        <w:rPr>
          <w:rFonts w:ascii="Times New Roman" w:hAnsi="Times New Roman" w:cs="Times New Roman"/>
          <w:b/>
          <w:bCs/>
          <w:sz w:val="52"/>
          <w:szCs w:val="52"/>
        </w:rPr>
        <w:t>Module code:</w:t>
      </w:r>
      <w:r>
        <w:rPr>
          <w:rFonts w:ascii="Times New Roman" w:hAnsi="Times New Roman" w:cs="Times New Roman"/>
          <w:b/>
          <w:bCs/>
          <w:sz w:val="52"/>
          <w:szCs w:val="52"/>
        </w:rPr>
        <w:t xml:space="preserve"> </w:t>
      </w:r>
      <w:r w:rsidRPr="000A53A4">
        <w:rPr>
          <w:rFonts w:ascii="Times New Roman" w:hAnsi="Times New Roman" w:cs="Times New Roman"/>
          <w:b/>
          <w:bCs/>
          <w:sz w:val="52"/>
          <w:szCs w:val="52"/>
        </w:rPr>
        <w:t>BMBM4005</w:t>
      </w:r>
    </w:p>
    <w:p w14:paraId="53066D9F" w14:textId="6BF555CE" w:rsidR="000A53A4" w:rsidRPr="000A53A4" w:rsidRDefault="000A53A4" w:rsidP="000A53A4">
      <w:pPr>
        <w:pBdr>
          <w:between w:val="single" w:sz="4" w:space="1" w:color="auto"/>
        </w:pBdr>
        <w:ind w:left="720"/>
        <w:rPr>
          <w:rFonts w:ascii="Times New Roman" w:hAnsi="Times New Roman" w:cs="Times New Roman"/>
          <w:b/>
          <w:bCs/>
          <w:sz w:val="52"/>
          <w:szCs w:val="52"/>
        </w:rPr>
      </w:pPr>
      <w:r w:rsidRPr="000A53A4">
        <w:rPr>
          <w:rFonts w:ascii="Times New Roman" w:hAnsi="Times New Roman" w:cs="Times New Roman"/>
          <w:b/>
          <w:bCs/>
          <w:sz w:val="52"/>
          <w:szCs w:val="52"/>
        </w:rPr>
        <w:t>Lecturer:</w:t>
      </w:r>
      <w:r w:rsidRPr="000A53A4">
        <w:rPr>
          <w:rFonts w:ascii="Times New Roman" w:hAnsi="Times New Roman" w:cs="Times New Roman"/>
          <w:b/>
          <w:bCs/>
          <w:sz w:val="52"/>
          <w:szCs w:val="52"/>
        </w:rPr>
        <w:t xml:space="preserve"> </w:t>
      </w:r>
      <w:r w:rsidRPr="000A53A4">
        <w:rPr>
          <w:rFonts w:ascii="Times New Roman" w:hAnsi="Times New Roman" w:cs="Times New Roman"/>
          <w:b/>
          <w:bCs/>
          <w:sz w:val="52"/>
          <w:szCs w:val="52"/>
        </w:rPr>
        <w:t>Gwyneth Jones</w:t>
      </w:r>
    </w:p>
    <w:p w14:paraId="0ABF35CC" w14:textId="4A3CDF9B" w:rsidR="000A53A4" w:rsidRDefault="000A53A4" w:rsidP="000A53A4">
      <w:pPr>
        <w:pBdr>
          <w:between w:val="single" w:sz="4" w:space="1" w:color="auto"/>
        </w:pBdr>
        <w:ind w:left="720"/>
        <w:rPr>
          <w:rFonts w:ascii="Times New Roman" w:hAnsi="Times New Roman" w:cs="Times New Roman"/>
        </w:rPr>
      </w:pPr>
      <w:r w:rsidRPr="000A53A4">
        <w:rPr>
          <w:rFonts w:ascii="Times New Roman" w:hAnsi="Times New Roman" w:cs="Times New Roman"/>
          <w:b/>
          <w:bCs/>
          <w:sz w:val="52"/>
          <w:szCs w:val="52"/>
        </w:rPr>
        <w:t>Assignment Title:</w:t>
      </w:r>
      <w:r w:rsidRPr="000A53A4">
        <w:rPr>
          <w:rFonts w:ascii="Times New Roman" w:hAnsi="Times New Roman" w:cs="Times New Roman"/>
          <w:b/>
          <w:bCs/>
          <w:sz w:val="52"/>
          <w:szCs w:val="52"/>
        </w:rPr>
        <w:t xml:space="preserve"> </w:t>
      </w:r>
      <w:r w:rsidRPr="000A53A4">
        <w:rPr>
          <w:rFonts w:ascii="Times New Roman" w:hAnsi="Times New Roman" w:cs="Times New Roman"/>
          <w:b/>
          <w:bCs/>
          <w:sz w:val="52"/>
          <w:szCs w:val="52"/>
        </w:rPr>
        <w:t>Essay: An Evaluation of Marketing within Business</w:t>
      </w:r>
      <w:r>
        <w:rPr>
          <w:rFonts w:ascii="Times New Roman" w:hAnsi="Times New Roman" w:cs="Times New Roman"/>
        </w:rPr>
        <w:br w:type="page"/>
      </w:r>
    </w:p>
    <w:p w14:paraId="02AD639F" w14:textId="58D1FC0C" w:rsidR="009D42E3" w:rsidRDefault="003C08D4" w:rsidP="000A53A4">
      <w:pPr>
        <w:spacing w:line="480" w:lineRule="auto"/>
        <w:ind w:firstLine="720"/>
        <w:jc w:val="both"/>
        <w:rPr>
          <w:rFonts w:ascii="Times New Roman" w:hAnsi="Times New Roman" w:cs="Times New Roman"/>
        </w:rPr>
      </w:pPr>
      <w:r w:rsidRPr="003C08D4">
        <w:rPr>
          <w:rFonts w:ascii="Times New Roman" w:hAnsi="Times New Roman" w:cs="Times New Roman"/>
        </w:rPr>
        <w:lastRenderedPageBreak/>
        <w:t xml:space="preserve">Marketing is the process by which companies evaluate their target markets, understand customer behaviour, create attractive offers, and communicate them to customers </w:t>
      </w:r>
      <w:r>
        <w:rPr>
          <w:rFonts w:ascii="Times New Roman" w:hAnsi="Times New Roman" w:cs="Times New Roman"/>
        </w:rPr>
        <w:t>to</w:t>
      </w:r>
      <w:r w:rsidRPr="003C08D4">
        <w:rPr>
          <w:rFonts w:ascii="Times New Roman" w:hAnsi="Times New Roman" w:cs="Times New Roman"/>
        </w:rPr>
        <w:t xml:space="preserve"> provide value and achieve their </w:t>
      </w:r>
      <w:r>
        <w:rPr>
          <w:rFonts w:ascii="Times New Roman" w:hAnsi="Times New Roman" w:cs="Times New Roman"/>
        </w:rPr>
        <w:t>organisational</w:t>
      </w:r>
      <w:r w:rsidRPr="003C08D4">
        <w:rPr>
          <w:rFonts w:ascii="Times New Roman" w:hAnsi="Times New Roman" w:cs="Times New Roman"/>
        </w:rPr>
        <w:t xml:space="preserve"> objectives (Palmatier and Sridhar, 2020). Marketing is also used to create awareness, increase engagement with customers, create loyalty, assist in increasing market share, and establish </w:t>
      </w:r>
      <w:r>
        <w:rPr>
          <w:rFonts w:ascii="Times New Roman" w:hAnsi="Times New Roman" w:cs="Times New Roman"/>
        </w:rPr>
        <w:t xml:space="preserve">a </w:t>
      </w:r>
      <w:r w:rsidRPr="003C08D4">
        <w:rPr>
          <w:rFonts w:ascii="Times New Roman" w:hAnsi="Times New Roman" w:cs="Times New Roman"/>
        </w:rPr>
        <w:t>competitive advantage in the marketplace (</w:t>
      </w:r>
      <w:proofErr w:type="spellStart"/>
      <w:r w:rsidRPr="003C08D4">
        <w:rPr>
          <w:rFonts w:ascii="Times New Roman" w:hAnsi="Times New Roman" w:cs="Times New Roman"/>
        </w:rPr>
        <w:t>Sudirjo</w:t>
      </w:r>
      <w:proofErr w:type="spellEnd"/>
      <w:r w:rsidRPr="003C08D4">
        <w:rPr>
          <w:rFonts w:ascii="Times New Roman" w:hAnsi="Times New Roman" w:cs="Times New Roman"/>
        </w:rPr>
        <w:t>, 2023). With the rise of digital marketing, companies can now use marketing to collect data, tailor their messaging to customers, and manage their customers' experiences through both online and offline channels (Ma and Gu, 2024). As Marketing has become increasingly reliant on data and technology, it has also become more analytical, procedural, and interactive (Caputo et al., 2021). In this paragraph, I will first define what marketing is and how it is used; second, I will discuss several key theories of modern marketing, including Personalisation, Technology Acceptance Model, Digital Strategy, and AI Ethics; third, I will provide case studies on Influencer Marketing, E-Commerce, and Starbucks; and finally, conclude that successful marketing requires an appropriate integration of theory, current trends, and responsible use of technology (Kingsnorth, 2025).</w:t>
      </w:r>
    </w:p>
    <w:p w14:paraId="3FED85BB" w14:textId="490A30E4" w:rsidR="003C08D4" w:rsidRPr="003C08D4" w:rsidRDefault="003C08D4" w:rsidP="000A53A4">
      <w:pPr>
        <w:spacing w:line="480" w:lineRule="auto"/>
        <w:ind w:firstLine="720"/>
        <w:jc w:val="both"/>
        <w:rPr>
          <w:rFonts w:ascii="Times New Roman" w:hAnsi="Times New Roman" w:cs="Times New Roman"/>
        </w:rPr>
      </w:pPr>
      <w:r w:rsidRPr="003C08D4">
        <w:rPr>
          <w:rFonts w:ascii="Times New Roman" w:hAnsi="Times New Roman" w:cs="Times New Roman"/>
        </w:rPr>
        <w:t>Marketing connects customers' needs with business solutions through research and analysis to develop appropriate offerings to appeal to targeted segments (Palmatier and Sridhar 2020)</w:t>
      </w:r>
      <w:r w:rsidR="009D42E3">
        <w:rPr>
          <w:rFonts w:ascii="Times New Roman" w:hAnsi="Times New Roman" w:cs="Times New Roman"/>
        </w:rPr>
        <w:t>.</w:t>
      </w:r>
      <w:r w:rsidRPr="003C08D4">
        <w:rPr>
          <w:rFonts w:ascii="Times New Roman" w:hAnsi="Times New Roman" w:cs="Times New Roman"/>
        </w:rPr>
        <w:t xml:space="preserve"> Marketing facilitates the reduction of uncertainty in business planning by establishing the likelihood that the offerings will </w:t>
      </w:r>
      <w:r w:rsidR="009D42E3">
        <w:rPr>
          <w:rFonts w:ascii="Times New Roman" w:hAnsi="Times New Roman" w:cs="Times New Roman"/>
        </w:rPr>
        <w:t>fulfil</w:t>
      </w:r>
      <w:r w:rsidRPr="003C08D4">
        <w:rPr>
          <w:rFonts w:ascii="Times New Roman" w:hAnsi="Times New Roman" w:cs="Times New Roman"/>
        </w:rPr>
        <w:t xml:space="preserve"> actual customer demand (</w:t>
      </w:r>
      <w:proofErr w:type="spellStart"/>
      <w:r w:rsidRPr="003C08D4">
        <w:rPr>
          <w:rFonts w:ascii="Times New Roman" w:hAnsi="Times New Roman" w:cs="Times New Roman"/>
        </w:rPr>
        <w:t>Sudirjo</w:t>
      </w:r>
      <w:proofErr w:type="spellEnd"/>
      <w:r w:rsidRPr="003C08D4">
        <w:rPr>
          <w:rFonts w:ascii="Times New Roman" w:hAnsi="Times New Roman" w:cs="Times New Roman"/>
        </w:rPr>
        <w:t xml:space="preserve"> 2023). In addition, marketing contributes to the retention of existing customers by ensuring that brands continue to provide value to customers over time (Wilson and Liguori 2023). Thus, Marketing is more than just an activity intended to persuade potential customers to purchase; it is a process through which companies can shape their own </w:t>
      </w:r>
      <w:r w:rsidR="009D42E3">
        <w:rPr>
          <w:rFonts w:ascii="Times New Roman" w:hAnsi="Times New Roman" w:cs="Times New Roman"/>
        </w:rPr>
        <w:t>organisational</w:t>
      </w:r>
      <w:r w:rsidRPr="003C08D4">
        <w:rPr>
          <w:rFonts w:ascii="Times New Roman" w:hAnsi="Times New Roman" w:cs="Times New Roman"/>
        </w:rPr>
        <w:t xml:space="preserve"> decision-making, develop relationships with their customers, and generate brand loyalty over the long term.</w:t>
      </w:r>
    </w:p>
    <w:p w14:paraId="163025D6" w14:textId="77777777" w:rsidR="003C08D4" w:rsidRPr="003C08D4" w:rsidRDefault="003C08D4" w:rsidP="000A53A4">
      <w:pPr>
        <w:spacing w:line="480" w:lineRule="auto"/>
        <w:ind w:firstLine="720"/>
        <w:jc w:val="both"/>
        <w:rPr>
          <w:rFonts w:ascii="Times New Roman" w:hAnsi="Times New Roman" w:cs="Times New Roman"/>
        </w:rPr>
      </w:pPr>
    </w:p>
    <w:p w14:paraId="445C506A" w14:textId="77777777" w:rsidR="009D42E3" w:rsidRDefault="003C08D4" w:rsidP="000A53A4">
      <w:pPr>
        <w:spacing w:line="480" w:lineRule="auto"/>
        <w:ind w:firstLine="720"/>
        <w:jc w:val="both"/>
        <w:rPr>
          <w:rFonts w:ascii="Times New Roman" w:hAnsi="Times New Roman" w:cs="Times New Roman"/>
        </w:rPr>
      </w:pPr>
      <w:r w:rsidRPr="003C08D4">
        <w:rPr>
          <w:rFonts w:ascii="Times New Roman" w:hAnsi="Times New Roman" w:cs="Times New Roman"/>
        </w:rPr>
        <w:lastRenderedPageBreak/>
        <w:t xml:space="preserve">One of the major theories in modern-day marketing is Personalisation Theory, wherein customers are increasingly expecting their interactions with companies to be </w:t>
      </w:r>
      <w:r w:rsidR="009D42E3">
        <w:rPr>
          <w:rFonts w:ascii="Times New Roman" w:hAnsi="Times New Roman" w:cs="Times New Roman"/>
        </w:rPr>
        <w:t>customised</w:t>
      </w:r>
      <w:r w:rsidRPr="003C08D4">
        <w:rPr>
          <w:rFonts w:ascii="Times New Roman" w:hAnsi="Times New Roman" w:cs="Times New Roman"/>
        </w:rPr>
        <w:t xml:space="preserve"> for them based on their individual preferences and </w:t>
      </w:r>
      <w:r w:rsidR="009D42E3" w:rsidRPr="003C08D4">
        <w:rPr>
          <w:rFonts w:ascii="Times New Roman" w:hAnsi="Times New Roman" w:cs="Times New Roman"/>
        </w:rPr>
        <w:t>behaviours. Personalised</w:t>
      </w:r>
      <w:r w:rsidRPr="003C08D4">
        <w:rPr>
          <w:rFonts w:ascii="Times New Roman" w:hAnsi="Times New Roman" w:cs="Times New Roman"/>
        </w:rPr>
        <w:t xml:space="preserve"> marketing means modifying messages, content, offers, and experiences based on the attributes or behaviours of specific customers (Chandra et al., 2022). The growth of this type of marketing has accelerated because digital platforms allow organisations to gather vast quantities of data about how people browse, purchase, and prefer to receive information (Theodorakopoulos and Theodoropoulou, 2024). Thus, marketing can create outreach to both broad segments of the population and quite small groups of people (Owusu-Berko, 2025) and even </w:t>
      </w:r>
      <w:r w:rsidR="009D42E3">
        <w:rPr>
          <w:rFonts w:ascii="Times New Roman" w:hAnsi="Times New Roman" w:cs="Times New Roman"/>
        </w:rPr>
        <w:t xml:space="preserve">to </w:t>
      </w:r>
      <w:r w:rsidRPr="003C08D4">
        <w:rPr>
          <w:rFonts w:ascii="Times New Roman" w:hAnsi="Times New Roman" w:cs="Times New Roman"/>
        </w:rPr>
        <w:t xml:space="preserve">one individual at a time. The increase in personalisation can enhance customer satisfaction because it creates an experience that feels more applicable and useful to that customer. However, concerns have been raised regarding privacy and fairness issues, and as such, personalisation must be developed in conjunction with ethical considerations (Hermann and </w:t>
      </w:r>
      <w:proofErr w:type="spellStart"/>
      <w:r w:rsidRPr="003C08D4">
        <w:rPr>
          <w:rFonts w:ascii="Times New Roman" w:hAnsi="Times New Roman" w:cs="Times New Roman"/>
        </w:rPr>
        <w:t>Puntoni</w:t>
      </w:r>
      <w:proofErr w:type="spellEnd"/>
      <w:r w:rsidRPr="003C08D4">
        <w:rPr>
          <w:rFonts w:ascii="Times New Roman" w:hAnsi="Times New Roman" w:cs="Times New Roman"/>
        </w:rPr>
        <w:t>, 2025).</w:t>
      </w:r>
    </w:p>
    <w:p w14:paraId="31FA15C2" w14:textId="77777777" w:rsidR="009D42E3" w:rsidRDefault="003C08D4" w:rsidP="000A53A4">
      <w:pPr>
        <w:spacing w:line="480" w:lineRule="auto"/>
        <w:ind w:firstLine="720"/>
        <w:jc w:val="both"/>
        <w:rPr>
          <w:rFonts w:ascii="Times New Roman" w:hAnsi="Times New Roman" w:cs="Times New Roman"/>
        </w:rPr>
      </w:pPr>
      <w:r w:rsidRPr="003C08D4">
        <w:rPr>
          <w:rFonts w:ascii="Times New Roman" w:hAnsi="Times New Roman" w:cs="Times New Roman"/>
        </w:rPr>
        <w:t xml:space="preserve">The technology acceptance model (TAM) provides another useful theoretical perspective. The TAM explains why a person chooses to accept or reject a particular technology based on how useful they feel that technology will be (perceived usefulness) and how easy they think it will be to use that technology (perceived ease of use) (Musa et al., 2024). This aspect of marketing is important because many customer interactions today occur through websites, apps, self-serve kiosks, and/or other digital platforms (Hussain et al., 2023). If customers disagree with the perceived ease of using those technologies, or if they feel that those technologies do not provide value, customers may stop </w:t>
      </w:r>
      <w:r w:rsidR="009D42E3">
        <w:rPr>
          <w:rFonts w:ascii="Times New Roman" w:hAnsi="Times New Roman" w:cs="Times New Roman"/>
        </w:rPr>
        <w:t>engaging</w:t>
      </w:r>
      <w:r w:rsidRPr="003C08D4">
        <w:rPr>
          <w:rFonts w:ascii="Times New Roman" w:hAnsi="Times New Roman" w:cs="Times New Roman"/>
        </w:rPr>
        <w:t xml:space="preserve"> with the brand (Khanom, 2023). Thus, marketing can be used for developing compelling content </w:t>
      </w:r>
      <w:r w:rsidR="009D42E3" w:rsidRPr="003C08D4">
        <w:rPr>
          <w:rFonts w:ascii="Times New Roman" w:hAnsi="Times New Roman" w:cs="Times New Roman"/>
        </w:rPr>
        <w:t>and</w:t>
      </w:r>
      <w:r w:rsidRPr="003C08D4">
        <w:rPr>
          <w:rFonts w:ascii="Times New Roman" w:hAnsi="Times New Roman" w:cs="Times New Roman"/>
        </w:rPr>
        <w:t xml:space="preserve"> for taking part in the design of customer-friendly digital experiences (Schwertner, 2017). This illustrates that, as marketers, we must look for ways to integrate marketing into other areas of the organisation, especially those related to the customer experience</w:t>
      </w:r>
      <w:r w:rsidR="009D42E3">
        <w:rPr>
          <w:rFonts w:ascii="Times New Roman" w:hAnsi="Times New Roman" w:cs="Times New Roman"/>
        </w:rPr>
        <w:t>.</w:t>
      </w:r>
    </w:p>
    <w:p w14:paraId="091F1CE6" w14:textId="77777777" w:rsidR="008B37C0" w:rsidRDefault="003C08D4" w:rsidP="000A53A4">
      <w:pPr>
        <w:spacing w:line="480" w:lineRule="auto"/>
        <w:ind w:firstLine="720"/>
        <w:jc w:val="both"/>
        <w:rPr>
          <w:rFonts w:ascii="Times New Roman" w:hAnsi="Times New Roman" w:cs="Times New Roman"/>
        </w:rPr>
      </w:pPr>
      <w:r w:rsidRPr="003C08D4">
        <w:rPr>
          <w:rFonts w:ascii="Times New Roman" w:hAnsi="Times New Roman" w:cs="Times New Roman"/>
        </w:rPr>
        <w:lastRenderedPageBreak/>
        <w:t xml:space="preserve">Another important theory to consider in digital marketing strategy is that of strategic digital </w:t>
      </w:r>
      <w:r w:rsidR="009D42E3" w:rsidRPr="003C08D4">
        <w:rPr>
          <w:rFonts w:ascii="Times New Roman" w:hAnsi="Times New Roman" w:cs="Times New Roman"/>
        </w:rPr>
        <w:t>marketing. A</w:t>
      </w:r>
      <w:r w:rsidRPr="003C08D4">
        <w:rPr>
          <w:rFonts w:ascii="Times New Roman" w:hAnsi="Times New Roman" w:cs="Times New Roman"/>
        </w:rPr>
        <w:t xml:space="preserve"> digital marketing strategy requires aligning websites and other online channels (search, email, social media, mobile) so that all channels work together in achieving the overall goal of the business (Kingsnorth, 2025). Because a customer will likely use multiple online channels before they make purchasing decisions, all marketing efforts should guide the customer through the entire journey</w:t>
      </w:r>
      <w:r w:rsidR="009D42E3">
        <w:rPr>
          <w:rFonts w:ascii="Times New Roman" w:hAnsi="Times New Roman" w:cs="Times New Roman"/>
        </w:rPr>
        <w:t>, rather than</w:t>
      </w:r>
      <w:r w:rsidRPr="003C08D4">
        <w:rPr>
          <w:rFonts w:ascii="Times New Roman" w:hAnsi="Times New Roman" w:cs="Times New Roman"/>
        </w:rPr>
        <w:t xml:space="preserve"> only creating awareness (Markovitch and Willmott, 2014). The use of data (analytics) helps marketers understand how many times a customer clicked on a particular item, how engaged the customer was with the website, the path of the customer to make a purchase, and where the customer dropped off from that path (DataReportal, 2025). Compared to traditional forms of communications, the use of data and technology to gather data has allowed for businesses to measure their marketing efforts more than ever (Caputo et al., 2021).</w:t>
      </w:r>
    </w:p>
    <w:p w14:paraId="1813462F" w14:textId="77777777" w:rsidR="008B37C0" w:rsidRDefault="003C08D4" w:rsidP="000A53A4">
      <w:pPr>
        <w:spacing w:line="480" w:lineRule="auto"/>
        <w:ind w:firstLine="720"/>
        <w:jc w:val="both"/>
        <w:rPr>
          <w:rFonts w:ascii="Times New Roman" w:hAnsi="Times New Roman" w:cs="Times New Roman"/>
        </w:rPr>
      </w:pPr>
      <w:r w:rsidRPr="003C08D4">
        <w:rPr>
          <w:rFonts w:ascii="Times New Roman" w:hAnsi="Times New Roman" w:cs="Times New Roman"/>
        </w:rPr>
        <w:t xml:space="preserve">While many marketing opportunities have been created through advancements in technology, including the use of generative artificial intelligence (AI), AI presents challenges to ethical marketing as well. AI </w:t>
      </w:r>
      <w:r w:rsidR="008B37C0" w:rsidRPr="003C08D4">
        <w:rPr>
          <w:rFonts w:ascii="Times New Roman" w:hAnsi="Times New Roman" w:cs="Times New Roman"/>
        </w:rPr>
        <w:t>can</w:t>
      </w:r>
      <w:r w:rsidRPr="003C08D4">
        <w:rPr>
          <w:rFonts w:ascii="Times New Roman" w:hAnsi="Times New Roman" w:cs="Times New Roman"/>
        </w:rPr>
        <w:t xml:space="preserve"> create marketing content, support marketers in their analysis of the market, create </w:t>
      </w:r>
      <w:r w:rsidR="008B37C0">
        <w:rPr>
          <w:rFonts w:ascii="Times New Roman" w:hAnsi="Times New Roman" w:cs="Times New Roman"/>
        </w:rPr>
        <w:t>personalised</w:t>
      </w:r>
      <w:r w:rsidRPr="003C08D4">
        <w:rPr>
          <w:rFonts w:ascii="Times New Roman" w:hAnsi="Times New Roman" w:cs="Times New Roman"/>
        </w:rPr>
        <w:t xml:space="preserve"> recommendations, and improve efficiency for businesses</w:t>
      </w:r>
      <w:r w:rsidR="008B37C0">
        <w:rPr>
          <w:rFonts w:ascii="Times New Roman" w:hAnsi="Times New Roman" w:cs="Times New Roman"/>
        </w:rPr>
        <w:t>,</w:t>
      </w:r>
      <w:r w:rsidRPr="003C08D4">
        <w:rPr>
          <w:rFonts w:ascii="Times New Roman" w:hAnsi="Times New Roman" w:cs="Times New Roman"/>
        </w:rPr>
        <w:t xml:space="preserve"> and hence, businesses will have the ability to achieve their marketing objectives quicker and more at scale. However, AI creates issues regarding manipulation, authenticity, bias, and/or transparency (Kumar et al., 2025). Therefore, marketers need to apply ethical marketing techniques when using technology to ensure that customers are treated with respect and trust (Hermann and </w:t>
      </w:r>
      <w:proofErr w:type="spellStart"/>
      <w:r w:rsidRPr="003C08D4">
        <w:rPr>
          <w:rFonts w:ascii="Times New Roman" w:hAnsi="Times New Roman" w:cs="Times New Roman"/>
        </w:rPr>
        <w:t>Puntoni</w:t>
      </w:r>
      <w:proofErr w:type="spellEnd"/>
      <w:r w:rsidRPr="003C08D4">
        <w:rPr>
          <w:rFonts w:ascii="Times New Roman" w:hAnsi="Times New Roman" w:cs="Times New Roman"/>
        </w:rPr>
        <w:t xml:space="preserve">, 2025). In this respect, marketing can positively affect </w:t>
      </w:r>
      <w:r w:rsidR="008B37C0">
        <w:rPr>
          <w:rFonts w:ascii="Times New Roman" w:hAnsi="Times New Roman" w:cs="Times New Roman"/>
        </w:rPr>
        <w:t>behavioural</w:t>
      </w:r>
      <w:r w:rsidRPr="003C08D4">
        <w:rPr>
          <w:rFonts w:ascii="Times New Roman" w:hAnsi="Times New Roman" w:cs="Times New Roman"/>
        </w:rPr>
        <w:t xml:space="preserve"> change while at the same time be used to manage the ethical implications of communication technology (</w:t>
      </w:r>
      <w:proofErr w:type="spellStart"/>
      <w:r w:rsidRPr="003C08D4">
        <w:rPr>
          <w:rFonts w:ascii="Times New Roman" w:hAnsi="Times New Roman" w:cs="Times New Roman"/>
        </w:rPr>
        <w:t>Balakleiets</w:t>
      </w:r>
      <w:proofErr w:type="spellEnd"/>
      <w:r w:rsidRPr="003C08D4">
        <w:rPr>
          <w:rFonts w:ascii="Times New Roman" w:hAnsi="Times New Roman" w:cs="Times New Roman"/>
        </w:rPr>
        <w:t xml:space="preserve"> and </w:t>
      </w:r>
      <w:proofErr w:type="spellStart"/>
      <w:r w:rsidRPr="003C08D4">
        <w:rPr>
          <w:rFonts w:ascii="Times New Roman" w:hAnsi="Times New Roman" w:cs="Times New Roman"/>
        </w:rPr>
        <w:t>Kovalevska</w:t>
      </w:r>
      <w:proofErr w:type="spellEnd"/>
      <w:r w:rsidRPr="003C08D4">
        <w:rPr>
          <w:rFonts w:ascii="Times New Roman" w:hAnsi="Times New Roman" w:cs="Times New Roman"/>
        </w:rPr>
        <w:t>, 2025).</w:t>
      </w:r>
    </w:p>
    <w:p w14:paraId="32A154B2" w14:textId="77777777" w:rsidR="008B37C0" w:rsidRDefault="003C08D4" w:rsidP="000A53A4">
      <w:pPr>
        <w:spacing w:line="480" w:lineRule="auto"/>
        <w:ind w:firstLine="720"/>
        <w:jc w:val="both"/>
        <w:rPr>
          <w:rFonts w:ascii="Times New Roman" w:hAnsi="Times New Roman" w:cs="Times New Roman"/>
        </w:rPr>
      </w:pPr>
      <w:r w:rsidRPr="003C08D4">
        <w:rPr>
          <w:rFonts w:ascii="Times New Roman" w:hAnsi="Times New Roman" w:cs="Times New Roman"/>
        </w:rPr>
        <w:t xml:space="preserve">Modern successful marketing can be shown very clearly </w:t>
      </w:r>
      <w:r w:rsidR="008B37C0" w:rsidRPr="003C08D4">
        <w:rPr>
          <w:rFonts w:ascii="Times New Roman" w:hAnsi="Times New Roman" w:cs="Times New Roman"/>
        </w:rPr>
        <w:t>using</w:t>
      </w:r>
      <w:r w:rsidRPr="003C08D4">
        <w:rPr>
          <w:rFonts w:ascii="Times New Roman" w:hAnsi="Times New Roman" w:cs="Times New Roman"/>
        </w:rPr>
        <w:t xml:space="preserve"> social media and influencer marketing </w:t>
      </w:r>
      <w:r w:rsidR="008B37C0" w:rsidRPr="003C08D4">
        <w:rPr>
          <w:rFonts w:ascii="Times New Roman" w:hAnsi="Times New Roman" w:cs="Times New Roman"/>
        </w:rPr>
        <w:t>campaigns. Because</w:t>
      </w:r>
      <w:r w:rsidRPr="003C08D4">
        <w:rPr>
          <w:rFonts w:ascii="Times New Roman" w:hAnsi="Times New Roman" w:cs="Times New Roman"/>
        </w:rPr>
        <w:t xml:space="preserve"> many consumers of brands feel they can easily relate </w:t>
      </w:r>
      <w:r w:rsidRPr="003C08D4">
        <w:rPr>
          <w:rFonts w:ascii="Times New Roman" w:hAnsi="Times New Roman" w:cs="Times New Roman"/>
        </w:rPr>
        <w:lastRenderedPageBreak/>
        <w:t>to native creators</w:t>
      </w:r>
      <w:r w:rsidR="008B37C0">
        <w:rPr>
          <w:rFonts w:ascii="Times New Roman" w:hAnsi="Times New Roman" w:cs="Times New Roman"/>
        </w:rPr>
        <w:t>,</w:t>
      </w:r>
      <w:r w:rsidRPr="003C08D4">
        <w:rPr>
          <w:rFonts w:ascii="Times New Roman" w:hAnsi="Times New Roman" w:cs="Times New Roman"/>
        </w:rPr>
        <w:t xml:space="preserve"> they will frequently view them as more trustworthy than traditional advertising (Joshi et al., 2025). Instead of using traditional marketing methods, influencers </w:t>
      </w:r>
      <w:r w:rsidR="008B37C0" w:rsidRPr="003C08D4">
        <w:rPr>
          <w:rFonts w:ascii="Times New Roman" w:hAnsi="Times New Roman" w:cs="Times New Roman"/>
        </w:rPr>
        <w:t>can</w:t>
      </w:r>
      <w:r w:rsidRPr="003C08D4">
        <w:rPr>
          <w:rFonts w:ascii="Times New Roman" w:hAnsi="Times New Roman" w:cs="Times New Roman"/>
        </w:rPr>
        <w:t xml:space="preserve"> create an experience that allows their audiences to mix entertainment, identity, and recommendation together (Trehan, Siddiqui, and </w:t>
      </w:r>
      <w:proofErr w:type="spellStart"/>
      <w:r w:rsidRPr="003C08D4">
        <w:rPr>
          <w:rFonts w:ascii="Times New Roman" w:hAnsi="Times New Roman" w:cs="Times New Roman"/>
        </w:rPr>
        <w:t>Dewangan</w:t>
      </w:r>
      <w:proofErr w:type="spellEnd"/>
      <w:r w:rsidRPr="003C08D4">
        <w:rPr>
          <w:rFonts w:ascii="Times New Roman" w:hAnsi="Times New Roman" w:cs="Times New Roman"/>
        </w:rPr>
        <w:t>, 2025). In turn, this shows that marketing is often used today for social proof or community building rather than just relying on official corporate communications (</w:t>
      </w:r>
      <w:proofErr w:type="spellStart"/>
      <w:r w:rsidRPr="003C08D4">
        <w:rPr>
          <w:rFonts w:ascii="Times New Roman" w:hAnsi="Times New Roman" w:cs="Times New Roman"/>
        </w:rPr>
        <w:t>Kamyabi</w:t>
      </w:r>
      <w:proofErr w:type="spellEnd"/>
      <w:r w:rsidRPr="003C08D4">
        <w:rPr>
          <w:rFonts w:ascii="Times New Roman" w:hAnsi="Times New Roman" w:cs="Times New Roman"/>
        </w:rPr>
        <w:t xml:space="preserve">, </w:t>
      </w:r>
      <w:proofErr w:type="spellStart"/>
      <w:r w:rsidR="008B37C0">
        <w:rPr>
          <w:rFonts w:ascii="Times New Roman" w:hAnsi="Times New Roman" w:cs="Times New Roman"/>
        </w:rPr>
        <w:t>O</w:t>
      </w:r>
      <w:r w:rsidRPr="003C08D4">
        <w:rPr>
          <w:rFonts w:ascii="Times New Roman" w:hAnsi="Times New Roman" w:cs="Times New Roman"/>
        </w:rPr>
        <w:t>zgit</w:t>
      </w:r>
      <w:proofErr w:type="spellEnd"/>
      <w:r w:rsidRPr="003C08D4">
        <w:rPr>
          <w:rFonts w:ascii="Times New Roman" w:hAnsi="Times New Roman" w:cs="Times New Roman"/>
        </w:rPr>
        <w:t>, and Ahmed, 2025). One example would be Starbucks. Starbucks has been able to combine high-quality products with a lifestyle approach, an emotional appeal, and digital convenience (</w:t>
      </w:r>
      <w:proofErr w:type="spellStart"/>
      <w:r w:rsidRPr="003C08D4">
        <w:rPr>
          <w:rFonts w:ascii="Times New Roman" w:hAnsi="Times New Roman" w:cs="Times New Roman"/>
        </w:rPr>
        <w:t>Haskova</w:t>
      </w:r>
      <w:proofErr w:type="spellEnd"/>
      <w:r w:rsidRPr="003C08D4">
        <w:rPr>
          <w:rFonts w:ascii="Times New Roman" w:hAnsi="Times New Roman" w:cs="Times New Roman"/>
        </w:rPr>
        <w:t>, 2015).</w:t>
      </w:r>
    </w:p>
    <w:p w14:paraId="4876F052" w14:textId="77777777" w:rsidR="008B37C0" w:rsidRDefault="003C08D4" w:rsidP="000A53A4">
      <w:pPr>
        <w:spacing w:line="480" w:lineRule="auto"/>
        <w:ind w:firstLine="720"/>
        <w:jc w:val="both"/>
        <w:rPr>
          <w:rFonts w:ascii="Times New Roman" w:hAnsi="Times New Roman" w:cs="Times New Roman"/>
        </w:rPr>
      </w:pPr>
      <w:r w:rsidRPr="003C08D4">
        <w:rPr>
          <w:rFonts w:ascii="Times New Roman" w:hAnsi="Times New Roman" w:cs="Times New Roman"/>
        </w:rPr>
        <w:t>Another example of successful marketing would be e-commerce. Online businesses leverage a variety of approaches</w:t>
      </w:r>
      <w:r w:rsidR="008B37C0">
        <w:rPr>
          <w:rFonts w:ascii="Times New Roman" w:hAnsi="Times New Roman" w:cs="Times New Roman"/>
        </w:rPr>
        <w:t>,</w:t>
      </w:r>
      <w:r w:rsidRPr="003C08D4">
        <w:rPr>
          <w:rFonts w:ascii="Times New Roman" w:hAnsi="Times New Roman" w:cs="Times New Roman"/>
        </w:rPr>
        <w:t xml:space="preserve"> like using recommendation systems to provide insight based on </w:t>
      </w:r>
      <w:r w:rsidR="008B37C0">
        <w:rPr>
          <w:rFonts w:ascii="Times New Roman" w:hAnsi="Times New Roman" w:cs="Times New Roman"/>
        </w:rPr>
        <w:t xml:space="preserve">the </w:t>
      </w:r>
      <w:r w:rsidRPr="003C08D4">
        <w:rPr>
          <w:rFonts w:ascii="Times New Roman" w:hAnsi="Times New Roman" w:cs="Times New Roman"/>
        </w:rPr>
        <w:t xml:space="preserve">purchasing </w:t>
      </w:r>
      <w:r w:rsidR="008B37C0">
        <w:rPr>
          <w:rFonts w:ascii="Times New Roman" w:hAnsi="Times New Roman" w:cs="Times New Roman"/>
        </w:rPr>
        <w:t>behaviour</w:t>
      </w:r>
      <w:r w:rsidRPr="003C08D4">
        <w:rPr>
          <w:rFonts w:ascii="Times New Roman" w:hAnsi="Times New Roman" w:cs="Times New Roman"/>
        </w:rPr>
        <w:t xml:space="preserve"> of other customers, using customer data to drive targeted advertising, and developing seamless digital interfaces to increase operational performance (Ma and Gu, 2024). With e-commerce businesses, marketing acts to reduce friction and improve the relevance and overall experience when navigating and completing a purchase on the site (Palmatier and Sridhar, 2020). </w:t>
      </w:r>
      <w:r w:rsidR="008B37C0">
        <w:rPr>
          <w:rFonts w:ascii="Times New Roman" w:hAnsi="Times New Roman" w:cs="Times New Roman"/>
        </w:rPr>
        <w:t>Successful online firms</w:t>
      </w:r>
      <w:r w:rsidRPr="003C08D4">
        <w:rPr>
          <w:rFonts w:ascii="Times New Roman" w:hAnsi="Times New Roman" w:cs="Times New Roman"/>
        </w:rPr>
        <w:t xml:space="preserve"> generally </w:t>
      </w:r>
      <w:r w:rsidR="008B37C0">
        <w:rPr>
          <w:rFonts w:ascii="Times New Roman" w:hAnsi="Times New Roman" w:cs="Times New Roman"/>
        </w:rPr>
        <w:t>utilise</w:t>
      </w:r>
      <w:r w:rsidRPr="003C08D4">
        <w:rPr>
          <w:rFonts w:ascii="Times New Roman" w:hAnsi="Times New Roman" w:cs="Times New Roman"/>
        </w:rPr>
        <w:t xml:space="preserve"> attractive offers, strong navigation, concise communication, and responsive customer support (</w:t>
      </w:r>
      <w:proofErr w:type="spellStart"/>
      <w:r w:rsidRPr="003C08D4">
        <w:rPr>
          <w:rFonts w:ascii="Times New Roman" w:hAnsi="Times New Roman" w:cs="Times New Roman"/>
        </w:rPr>
        <w:t>Kamyabi</w:t>
      </w:r>
      <w:proofErr w:type="spellEnd"/>
      <w:r w:rsidRPr="003C08D4">
        <w:rPr>
          <w:rFonts w:ascii="Times New Roman" w:hAnsi="Times New Roman" w:cs="Times New Roman"/>
        </w:rPr>
        <w:t xml:space="preserve">, </w:t>
      </w:r>
      <w:proofErr w:type="spellStart"/>
      <w:r w:rsidRPr="003C08D4">
        <w:rPr>
          <w:rFonts w:ascii="Times New Roman" w:hAnsi="Times New Roman" w:cs="Times New Roman"/>
        </w:rPr>
        <w:t>Özgit</w:t>
      </w:r>
      <w:proofErr w:type="spellEnd"/>
      <w:r w:rsidRPr="003C08D4">
        <w:rPr>
          <w:rFonts w:ascii="Times New Roman" w:hAnsi="Times New Roman" w:cs="Times New Roman"/>
        </w:rPr>
        <w:t>, and Ahmed, 2025). Ultimately, successful marketing in the digital realm can be achieved when there is integration between strategy, data, and customer experience.</w:t>
      </w:r>
    </w:p>
    <w:p w14:paraId="38A74003" w14:textId="77777777" w:rsidR="008B37C0" w:rsidRDefault="003C08D4" w:rsidP="000A53A4">
      <w:pPr>
        <w:spacing w:line="480" w:lineRule="auto"/>
        <w:ind w:firstLine="720"/>
        <w:jc w:val="both"/>
        <w:rPr>
          <w:rFonts w:ascii="Times New Roman" w:hAnsi="Times New Roman" w:cs="Times New Roman"/>
        </w:rPr>
      </w:pPr>
      <w:r w:rsidRPr="003C08D4">
        <w:rPr>
          <w:rFonts w:ascii="Times New Roman" w:hAnsi="Times New Roman" w:cs="Times New Roman"/>
        </w:rPr>
        <w:t xml:space="preserve">Marketing is influenced by external factors as well. Economic conditions, legal frameworks, culture of social media, and technology innovations all dictate how businesses use marketing (Qadri and Tariq, 2025). In an uncertain environment, businesses must remain nimble and </w:t>
      </w:r>
      <w:r w:rsidR="008B37C0">
        <w:rPr>
          <w:rFonts w:ascii="Times New Roman" w:hAnsi="Times New Roman" w:cs="Times New Roman"/>
        </w:rPr>
        <w:t>utilise</w:t>
      </w:r>
      <w:r w:rsidRPr="003C08D4">
        <w:rPr>
          <w:rFonts w:ascii="Times New Roman" w:hAnsi="Times New Roman" w:cs="Times New Roman"/>
        </w:rPr>
        <w:t xml:space="preserve"> customer feedback to gain insight (Wilson and Liguori, 2023). There is support for market-oriented </w:t>
      </w:r>
      <w:r w:rsidR="008B37C0">
        <w:rPr>
          <w:rFonts w:ascii="Times New Roman" w:hAnsi="Times New Roman" w:cs="Times New Roman"/>
        </w:rPr>
        <w:t>behaviour</w:t>
      </w:r>
      <w:r w:rsidRPr="003C08D4">
        <w:rPr>
          <w:rFonts w:ascii="Times New Roman" w:hAnsi="Times New Roman" w:cs="Times New Roman"/>
        </w:rPr>
        <w:t xml:space="preserve"> because it allows businesses to continually understand current trends and changes in consumer expectations (Karami, Crick, and Crick, 2023). </w:t>
      </w:r>
      <w:r w:rsidRPr="003C08D4">
        <w:rPr>
          <w:rFonts w:ascii="Times New Roman" w:hAnsi="Times New Roman" w:cs="Times New Roman"/>
        </w:rPr>
        <w:lastRenderedPageBreak/>
        <w:t>Therefore, marketing becomes not only a strategic planning tool but also a means of communicating with customers.</w:t>
      </w:r>
    </w:p>
    <w:p w14:paraId="61E101C4" w14:textId="5D4D4D1F" w:rsidR="003C08D4" w:rsidRDefault="003C08D4" w:rsidP="000A53A4">
      <w:pPr>
        <w:spacing w:line="480" w:lineRule="auto"/>
        <w:ind w:firstLine="720"/>
        <w:jc w:val="both"/>
        <w:rPr>
          <w:rFonts w:ascii="Times New Roman" w:hAnsi="Times New Roman" w:cs="Times New Roman"/>
        </w:rPr>
      </w:pPr>
      <w:r w:rsidRPr="003C08D4">
        <w:rPr>
          <w:rFonts w:ascii="Times New Roman" w:hAnsi="Times New Roman" w:cs="Times New Roman"/>
        </w:rPr>
        <w:t xml:space="preserve">In conclusion, marketing serves as a resource to identify customers, develop a competitive advantage, drive digital engagement, and support </w:t>
      </w:r>
      <w:r w:rsidR="008B37C0">
        <w:rPr>
          <w:rFonts w:ascii="Times New Roman" w:hAnsi="Times New Roman" w:cs="Times New Roman"/>
        </w:rPr>
        <w:t xml:space="preserve">the </w:t>
      </w:r>
      <w:r w:rsidRPr="003C08D4">
        <w:rPr>
          <w:rFonts w:ascii="Times New Roman" w:hAnsi="Times New Roman" w:cs="Times New Roman"/>
        </w:rPr>
        <w:t xml:space="preserve">long-term success of the company (Palmatier and Sridhar, 2020). </w:t>
      </w:r>
      <w:r w:rsidR="008B37C0">
        <w:rPr>
          <w:rFonts w:ascii="Times New Roman" w:hAnsi="Times New Roman" w:cs="Times New Roman"/>
        </w:rPr>
        <w:t>Personalisation</w:t>
      </w:r>
      <w:r w:rsidRPr="003C08D4">
        <w:rPr>
          <w:rFonts w:ascii="Times New Roman" w:hAnsi="Times New Roman" w:cs="Times New Roman"/>
        </w:rPr>
        <w:t xml:space="preserve"> theory, technology acceptance theory, digital strategy theory, and AI ethical theory all point to the fact that marketing today is much more than just advertising (Chandra et al., 2022; Musa et al., 2024; Hermann and </w:t>
      </w:r>
      <w:proofErr w:type="spellStart"/>
      <w:r w:rsidRPr="003C08D4">
        <w:rPr>
          <w:rFonts w:ascii="Times New Roman" w:hAnsi="Times New Roman" w:cs="Times New Roman"/>
        </w:rPr>
        <w:t>Puntoni</w:t>
      </w:r>
      <w:proofErr w:type="spellEnd"/>
      <w:r w:rsidRPr="003C08D4">
        <w:rPr>
          <w:rFonts w:ascii="Times New Roman" w:hAnsi="Times New Roman" w:cs="Times New Roman"/>
        </w:rPr>
        <w:t xml:space="preserve">, 2025). Successful marketing examples like influencer marketing, e-commerce businesses, and Starbucks all highlight that the three main drivers of successful modern marketing are relevance, convenience, and trust (Joshi et al., 2025; </w:t>
      </w:r>
      <w:proofErr w:type="spellStart"/>
      <w:r w:rsidRPr="003C08D4">
        <w:rPr>
          <w:rFonts w:ascii="Times New Roman" w:hAnsi="Times New Roman" w:cs="Times New Roman"/>
        </w:rPr>
        <w:t>Haskova</w:t>
      </w:r>
      <w:proofErr w:type="spellEnd"/>
      <w:r w:rsidRPr="003C08D4">
        <w:rPr>
          <w:rFonts w:ascii="Times New Roman" w:hAnsi="Times New Roman" w:cs="Times New Roman"/>
        </w:rPr>
        <w:t xml:space="preserve">, 2015). Marketing will remain vital to help </w:t>
      </w:r>
      <w:r w:rsidR="008B37C0">
        <w:rPr>
          <w:rFonts w:ascii="Times New Roman" w:hAnsi="Times New Roman" w:cs="Times New Roman"/>
        </w:rPr>
        <w:t>organisations</w:t>
      </w:r>
      <w:r w:rsidRPr="003C08D4">
        <w:rPr>
          <w:rFonts w:ascii="Times New Roman" w:hAnsi="Times New Roman" w:cs="Times New Roman"/>
        </w:rPr>
        <w:t xml:space="preserve"> adapt marketing theories and technologies in a manner that meets changing customer expectations in a responsible manner (Kingsnorth, 2025).</w:t>
      </w:r>
    </w:p>
    <w:p w14:paraId="781E49B4" w14:textId="77777777" w:rsidR="008B37C0" w:rsidRDefault="008B37C0" w:rsidP="003C08D4">
      <w:pPr>
        <w:spacing w:line="480" w:lineRule="auto"/>
        <w:jc w:val="both"/>
        <w:rPr>
          <w:rFonts w:ascii="Times New Roman" w:hAnsi="Times New Roman" w:cs="Times New Roman"/>
        </w:rPr>
      </w:pPr>
    </w:p>
    <w:p w14:paraId="068B4A2A" w14:textId="77777777" w:rsidR="008B37C0" w:rsidRDefault="008B37C0" w:rsidP="003C08D4">
      <w:pPr>
        <w:spacing w:line="480" w:lineRule="auto"/>
        <w:jc w:val="both"/>
        <w:rPr>
          <w:rFonts w:ascii="Times New Roman" w:hAnsi="Times New Roman" w:cs="Times New Roman"/>
        </w:rPr>
      </w:pPr>
    </w:p>
    <w:p w14:paraId="720A3ABC" w14:textId="77777777" w:rsidR="008B37C0" w:rsidRDefault="008B37C0" w:rsidP="003C08D4">
      <w:pPr>
        <w:spacing w:line="480" w:lineRule="auto"/>
        <w:jc w:val="both"/>
        <w:rPr>
          <w:rFonts w:ascii="Times New Roman" w:hAnsi="Times New Roman" w:cs="Times New Roman"/>
        </w:rPr>
      </w:pPr>
    </w:p>
    <w:p w14:paraId="6E74547D" w14:textId="77777777" w:rsidR="008B37C0" w:rsidRDefault="008B37C0" w:rsidP="003C08D4">
      <w:pPr>
        <w:spacing w:line="480" w:lineRule="auto"/>
        <w:jc w:val="both"/>
        <w:rPr>
          <w:rFonts w:ascii="Times New Roman" w:hAnsi="Times New Roman" w:cs="Times New Roman"/>
        </w:rPr>
      </w:pPr>
    </w:p>
    <w:p w14:paraId="710F6FA4" w14:textId="77777777" w:rsidR="008B37C0" w:rsidRDefault="008B37C0" w:rsidP="003C08D4">
      <w:pPr>
        <w:spacing w:line="480" w:lineRule="auto"/>
        <w:jc w:val="both"/>
        <w:rPr>
          <w:rFonts w:ascii="Times New Roman" w:hAnsi="Times New Roman" w:cs="Times New Roman"/>
        </w:rPr>
      </w:pPr>
    </w:p>
    <w:p w14:paraId="057DE660" w14:textId="77777777" w:rsidR="008B37C0" w:rsidRDefault="008B37C0" w:rsidP="003C08D4">
      <w:pPr>
        <w:spacing w:line="480" w:lineRule="auto"/>
        <w:jc w:val="both"/>
        <w:rPr>
          <w:rFonts w:ascii="Times New Roman" w:hAnsi="Times New Roman" w:cs="Times New Roman"/>
        </w:rPr>
      </w:pPr>
    </w:p>
    <w:p w14:paraId="548F715E" w14:textId="77777777" w:rsidR="008B37C0" w:rsidRDefault="008B37C0" w:rsidP="003C08D4">
      <w:pPr>
        <w:spacing w:line="480" w:lineRule="auto"/>
        <w:jc w:val="both"/>
        <w:rPr>
          <w:rFonts w:ascii="Times New Roman" w:hAnsi="Times New Roman" w:cs="Times New Roman"/>
        </w:rPr>
      </w:pPr>
    </w:p>
    <w:p w14:paraId="101769D7" w14:textId="77777777" w:rsidR="008B37C0" w:rsidRDefault="008B37C0" w:rsidP="003C08D4">
      <w:pPr>
        <w:spacing w:line="480" w:lineRule="auto"/>
        <w:jc w:val="both"/>
        <w:rPr>
          <w:rFonts w:ascii="Times New Roman" w:hAnsi="Times New Roman" w:cs="Times New Roman"/>
        </w:rPr>
      </w:pPr>
    </w:p>
    <w:p w14:paraId="68DAE32D" w14:textId="77777777" w:rsidR="008B37C0" w:rsidRDefault="008B37C0" w:rsidP="003C08D4">
      <w:pPr>
        <w:spacing w:line="480" w:lineRule="auto"/>
        <w:jc w:val="both"/>
        <w:rPr>
          <w:rFonts w:ascii="Times New Roman" w:hAnsi="Times New Roman" w:cs="Times New Roman"/>
        </w:rPr>
      </w:pPr>
    </w:p>
    <w:p w14:paraId="2737D374" w14:textId="77777777" w:rsidR="008B37C0" w:rsidRDefault="008B37C0" w:rsidP="003C08D4">
      <w:pPr>
        <w:spacing w:line="480" w:lineRule="auto"/>
        <w:jc w:val="both"/>
        <w:rPr>
          <w:rFonts w:ascii="Times New Roman" w:hAnsi="Times New Roman" w:cs="Times New Roman"/>
        </w:rPr>
      </w:pPr>
    </w:p>
    <w:p w14:paraId="5BF0FDE1" w14:textId="35E05A71" w:rsidR="008B37C0" w:rsidRPr="008B37C0" w:rsidRDefault="008B37C0" w:rsidP="003C08D4">
      <w:pPr>
        <w:spacing w:line="480" w:lineRule="auto"/>
        <w:jc w:val="both"/>
        <w:rPr>
          <w:rFonts w:ascii="Times New Roman" w:hAnsi="Times New Roman" w:cs="Times New Roman"/>
          <w:b/>
          <w:bCs/>
          <w:u w:val="wave"/>
        </w:rPr>
      </w:pPr>
      <w:r w:rsidRPr="008B37C0">
        <w:rPr>
          <w:rFonts w:ascii="Times New Roman" w:hAnsi="Times New Roman" w:cs="Times New Roman"/>
          <w:b/>
          <w:bCs/>
          <w:u w:val="wave"/>
        </w:rPr>
        <w:lastRenderedPageBreak/>
        <w:t>References list</w:t>
      </w:r>
    </w:p>
    <w:p w14:paraId="506A9373" w14:textId="77777777" w:rsidR="008B37C0" w:rsidRPr="008B37C0" w:rsidRDefault="008B37C0" w:rsidP="008B37C0">
      <w:pPr>
        <w:spacing w:line="480" w:lineRule="auto"/>
        <w:jc w:val="both"/>
        <w:rPr>
          <w:rFonts w:ascii="Times New Roman" w:hAnsi="Times New Roman" w:cs="Times New Roman"/>
        </w:rPr>
      </w:pPr>
      <w:proofErr w:type="spellStart"/>
      <w:r w:rsidRPr="008B37C0">
        <w:rPr>
          <w:rFonts w:ascii="Times New Roman" w:hAnsi="Times New Roman" w:cs="Times New Roman"/>
        </w:rPr>
        <w:t>Balakleiets</w:t>
      </w:r>
      <w:proofErr w:type="spellEnd"/>
      <w:r w:rsidRPr="008B37C0">
        <w:rPr>
          <w:rFonts w:ascii="Times New Roman" w:hAnsi="Times New Roman" w:cs="Times New Roman"/>
        </w:rPr>
        <w:t xml:space="preserve">, K. and </w:t>
      </w:r>
      <w:proofErr w:type="spellStart"/>
      <w:r w:rsidRPr="008B37C0">
        <w:rPr>
          <w:rFonts w:ascii="Times New Roman" w:hAnsi="Times New Roman" w:cs="Times New Roman"/>
        </w:rPr>
        <w:t>Kovalevska</w:t>
      </w:r>
      <w:proofErr w:type="spellEnd"/>
      <w:r w:rsidRPr="008B37C0">
        <w:rPr>
          <w:rFonts w:ascii="Times New Roman" w:hAnsi="Times New Roman" w:cs="Times New Roman"/>
        </w:rPr>
        <w:t xml:space="preserve">, A. (2025) Marketing management: an approach based on the definition and consideration of corporate culture. </w:t>
      </w:r>
      <w:r w:rsidRPr="008B37C0">
        <w:rPr>
          <w:rFonts w:ascii="Times New Roman" w:hAnsi="Times New Roman" w:cs="Times New Roman"/>
          <w:i/>
          <w:iCs/>
        </w:rPr>
        <w:t>The Actual Problems of Regional Economy Development, 1</w:t>
      </w:r>
      <w:r w:rsidRPr="008B37C0">
        <w:rPr>
          <w:rFonts w:ascii="Times New Roman" w:hAnsi="Times New Roman" w:cs="Times New Roman"/>
        </w:rPr>
        <w:t>(21), pp. 234-247.</w:t>
      </w:r>
    </w:p>
    <w:p w14:paraId="23A77DF8" w14:textId="090EB55E" w:rsidR="008B37C0" w:rsidRP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t>Caputo, A., Pizzi, S., Pellegrini, M.M. and Dabić, M. (2021)</w:t>
      </w:r>
      <w:r>
        <w:rPr>
          <w:rFonts w:ascii="Times New Roman" w:hAnsi="Times New Roman" w:cs="Times New Roman"/>
        </w:rPr>
        <w:t>. Digitalisation</w:t>
      </w:r>
      <w:r w:rsidRPr="008B37C0">
        <w:rPr>
          <w:rFonts w:ascii="Times New Roman" w:hAnsi="Times New Roman" w:cs="Times New Roman"/>
        </w:rPr>
        <w:t xml:space="preserve"> and business models: Where are we going? A science map of the field. </w:t>
      </w:r>
      <w:r w:rsidRPr="008B37C0">
        <w:rPr>
          <w:rFonts w:ascii="Times New Roman" w:hAnsi="Times New Roman" w:cs="Times New Roman"/>
          <w:i/>
          <w:iCs/>
        </w:rPr>
        <w:t>Journal of Business Research</w:t>
      </w:r>
      <w:r w:rsidRPr="008B37C0">
        <w:rPr>
          <w:rFonts w:ascii="Times New Roman" w:hAnsi="Times New Roman" w:cs="Times New Roman"/>
        </w:rPr>
        <w:t>, 123, pp. 489-501.</w:t>
      </w:r>
    </w:p>
    <w:p w14:paraId="6B9848BD" w14:textId="77A0380E" w:rsidR="008B37C0" w:rsidRP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t>Chan, H.L. and Choi, T.M. (2025)</w:t>
      </w:r>
      <w:r>
        <w:rPr>
          <w:rFonts w:ascii="Times New Roman" w:hAnsi="Times New Roman" w:cs="Times New Roman"/>
        </w:rPr>
        <w:t>.</w:t>
      </w:r>
      <w:r w:rsidRPr="008B37C0">
        <w:rPr>
          <w:rFonts w:ascii="Times New Roman" w:hAnsi="Times New Roman" w:cs="Times New Roman"/>
        </w:rPr>
        <w:t xml:space="preserve"> Using generative artificial intelligence GenAI in marketing: Development and practices. </w:t>
      </w:r>
      <w:r w:rsidRPr="008B37C0">
        <w:rPr>
          <w:rFonts w:ascii="Times New Roman" w:hAnsi="Times New Roman" w:cs="Times New Roman"/>
          <w:i/>
          <w:iCs/>
        </w:rPr>
        <w:t>Journal of Business Research,</w:t>
      </w:r>
      <w:r w:rsidRPr="008B37C0">
        <w:rPr>
          <w:rFonts w:ascii="Times New Roman" w:hAnsi="Times New Roman" w:cs="Times New Roman"/>
        </w:rPr>
        <w:t xml:space="preserve"> 191, p. 115276.</w:t>
      </w:r>
    </w:p>
    <w:p w14:paraId="4C2B7CF6" w14:textId="29808CB0" w:rsidR="008B37C0" w:rsidRP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t xml:space="preserve">Chandra, S., Verma, S., Lim, W.M., Kumar, S. and </w:t>
      </w:r>
      <w:proofErr w:type="spellStart"/>
      <w:r w:rsidRPr="008B37C0">
        <w:rPr>
          <w:rFonts w:ascii="Times New Roman" w:hAnsi="Times New Roman" w:cs="Times New Roman"/>
        </w:rPr>
        <w:t>Donthu</w:t>
      </w:r>
      <w:proofErr w:type="spellEnd"/>
      <w:r w:rsidRPr="008B37C0">
        <w:rPr>
          <w:rFonts w:ascii="Times New Roman" w:hAnsi="Times New Roman" w:cs="Times New Roman"/>
        </w:rPr>
        <w:t>, N. (2022)</w:t>
      </w:r>
      <w:r>
        <w:rPr>
          <w:rFonts w:ascii="Times New Roman" w:hAnsi="Times New Roman" w:cs="Times New Roman"/>
        </w:rPr>
        <w:t>. Personalisation</w:t>
      </w:r>
      <w:r w:rsidRPr="008B37C0">
        <w:rPr>
          <w:rFonts w:ascii="Times New Roman" w:hAnsi="Times New Roman" w:cs="Times New Roman"/>
        </w:rPr>
        <w:t xml:space="preserve"> in personali</w:t>
      </w:r>
      <w:r>
        <w:rPr>
          <w:rFonts w:ascii="Times New Roman" w:hAnsi="Times New Roman" w:cs="Times New Roman"/>
        </w:rPr>
        <w:t>s</w:t>
      </w:r>
      <w:r w:rsidRPr="008B37C0">
        <w:rPr>
          <w:rFonts w:ascii="Times New Roman" w:hAnsi="Times New Roman" w:cs="Times New Roman"/>
        </w:rPr>
        <w:t xml:space="preserve">ed marketing: Trends and ways forward. </w:t>
      </w:r>
      <w:r w:rsidRPr="008B37C0">
        <w:rPr>
          <w:rFonts w:ascii="Times New Roman" w:hAnsi="Times New Roman" w:cs="Times New Roman"/>
          <w:i/>
          <w:iCs/>
        </w:rPr>
        <w:t>Psychology and Marketing, 39</w:t>
      </w:r>
      <w:r w:rsidRPr="008B37C0">
        <w:rPr>
          <w:rFonts w:ascii="Times New Roman" w:hAnsi="Times New Roman" w:cs="Times New Roman"/>
        </w:rPr>
        <w:t>(8), pp. 1529-1562.</w:t>
      </w:r>
    </w:p>
    <w:p w14:paraId="37034308" w14:textId="77777777" w:rsid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t>DataReportal (2025) Digital 2025: Global overview report.</w:t>
      </w:r>
    </w:p>
    <w:p w14:paraId="3B65BE69" w14:textId="77DB7101" w:rsidR="008B37C0" w:rsidRPr="008B37C0" w:rsidRDefault="008B37C0" w:rsidP="008B37C0">
      <w:pPr>
        <w:spacing w:line="480" w:lineRule="auto"/>
        <w:jc w:val="both"/>
        <w:rPr>
          <w:rFonts w:ascii="Times New Roman" w:hAnsi="Times New Roman" w:cs="Times New Roman"/>
        </w:rPr>
      </w:pPr>
      <w:hyperlink r:id="rId4" w:history="1">
        <w:r w:rsidRPr="00D06282">
          <w:rPr>
            <w:rStyle w:val="Hyperlink"/>
            <w:rFonts w:ascii="Times New Roman" w:hAnsi="Times New Roman" w:cs="Times New Roman"/>
          </w:rPr>
          <w:t>https://datareportal.com/reports/tag/Digital+2025+Global+Overview+Report</w:t>
        </w:r>
      </w:hyperlink>
      <w:r>
        <w:rPr>
          <w:rFonts w:ascii="Times New Roman" w:hAnsi="Times New Roman" w:cs="Times New Roman"/>
        </w:rPr>
        <w:t xml:space="preserve"> </w:t>
      </w:r>
    </w:p>
    <w:p w14:paraId="4946A234" w14:textId="43A20D9C" w:rsidR="008B37C0" w:rsidRP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t>Haskova, K. (2015)</w:t>
      </w:r>
      <w:r>
        <w:rPr>
          <w:rFonts w:ascii="Times New Roman" w:hAnsi="Times New Roman" w:cs="Times New Roman"/>
        </w:rPr>
        <w:t>.</w:t>
      </w:r>
      <w:r w:rsidRPr="008B37C0">
        <w:rPr>
          <w:rFonts w:ascii="Times New Roman" w:hAnsi="Times New Roman" w:cs="Times New Roman"/>
        </w:rPr>
        <w:t xml:space="preserve"> Starbucks marketing analysis. </w:t>
      </w:r>
      <w:r w:rsidRPr="008B37C0">
        <w:rPr>
          <w:rFonts w:ascii="Times New Roman" w:hAnsi="Times New Roman" w:cs="Times New Roman"/>
          <w:i/>
          <w:iCs/>
        </w:rPr>
        <w:t>CRIS-Bulletin of the Centre for Research and Interdisciplinary Study, 1</w:t>
      </w:r>
      <w:r w:rsidRPr="008B37C0">
        <w:rPr>
          <w:rFonts w:ascii="Times New Roman" w:hAnsi="Times New Roman" w:cs="Times New Roman"/>
        </w:rPr>
        <w:t>(11), pp. 11-29.</w:t>
      </w:r>
    </w:p>
    <w:p w14:paraId="35C9797C" w14:textId="77777777" w:rsidR="008B37C0" w:rsidRP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t xml:space="preserve">Hermann, E. and </w:t>
      </w:r>
      <w:proofErr w:type="spellStart"/>
      <w:r w:rsidRPr="008B37C0">
        <w:rPr>
          <w:rFonts w:ascii="Times New Roman" w:hAnsi="Times New Roman" w:cs="Times New Roman"/>
        </w:rPr>
        <w:t>Puntoni</w:t>
      </w:r>
      <w:proofErr w:type="spellEnd"/>
      <w:r w:rsidRPr="008B37C0">
        <w:rPr>
          <w:rFonts w:ascii="Times New Roman" w:hAnsi="Times New Roman" w:cs="Times New Roman"/>
        </w:rPr>
        <w:t xml:space="preserve">, S. (2025) Generative AI in marketing and principles for ethical design and deployment. </w:t>
      </w:r>
      <w:r w:rsidRPr="008B37C0">
        <w:rPr>
          <w:rFonts w:ascii="Times New Roman" w:hAnsi="Times New Roman" w:cs="Times New Roman"/>
          <w:i/>
          <w:iCs/>
        </w:rPr>
        <w:t>Journal of Public Policy and Marketing, 44</w:t>
      </w:r>
      <w:r w:rsidRPr="008B37C0">
        <w:rPr>
          <w:rFonts w:ascii="Times New Roman" w:hAnsi="Times New Roman" w:cs="Times New Roman"/>
        </w:rPr>
        <w:t>(3), pp. 332-349.</w:t>
      </w:r>
    </w:p>
    <w:p w14:paraId="7ADD19DB" w14:textId="77777777" w:rsid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t xml:space="preserve">Hussain, H.N., </w:t>
      </w:r>
      <w:proofErr w:type="spellStart"/>
      <w:r w:rsidRPr="008B37C0">
        <w:rPr>
          <w:rFonts w:ascii="Times New Roman" w:hAnsi="Times New Roman" w:cs="Times New Roman"/>
        </w:rPr>
        <w:t>Alabdullah</w:t>
      </w:r>
      <w:proofErr w:type="spellEnd"/>
      <w:r w:rsidRPr="008B37C0">
        <w:rPr>
          <w:rFonts w:ascii="Times New Roman" w:hAnsi="Times New Roman" w:cs="Times New Roman"/>
        </w:rPr>
        <w:t>, T.T.Y., Ries, E. and Jamal, K.M. (2023)</w:t>
      </w:r>
      <w:r>
        <w:rPr>
          <w:rFonts w:ascii="Times New Roman" w:hAnsi="Times New Roman" w:cs="Times New Roman"/>
        </w:rPr>
        <w:t>.</w:t>
      </w:r>
      <w:r w:rsidRPr="008B37C0">
        <w:rPr>
          <w:rFonts w:ascii="Times New Roman" w:hAnsi="Times New Roman" w:cs="Times New Roman"/>
        </w:rPr>
        <w:t xml:space="preserve"> Implementing technology for competitive advantage in digital marketing. </w:t>
      </w:r>
      <w:r w:rsidRPr="008B37C0">
        <w:rPr>
          <w:rFonts w:ascii="Times New Roman" w:hAnsi="Times New Roman" w:cs="Times New Roman"/>
          <w:i/>
          <w:iCs/>
        </w:rPr>
        <w:t>International Journal of Scientific and Management Research, 6</w:t>
      </w:r>
      <w:r w:rsidRPr="008B37C0">
        <w:rPr>
          <w:rFonts w:ascii="Times New Roman" w:hAnsi="Times New Roman" w:cs="Times New Roman"/>
        </w:rPr>
        <w:t>(6), pp. 95-114.</w:t>
      </w:r>
    </w:p>
    <w:p w14:paraId="60DD285A" w14:textId="0F35E929" w:rsidR="008B37C0" w:rsidRP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lastRenderedPageBreak/>
        <w:t xml:space="preserve">Joshi, Y., Lim, W.M., </w:t>
      </w:r>
      <w:proofErr w:type="spellStart"/>
      <w:r w:rsidRPr="008B37C0">
        <w:rPr>
          <w:rFonts w:ascii="Times New Roman" w:hAnsi="Times New Roman" w:cs="Times New Roman"/>
        </w:rPr>
        <w:t>Jagani</w:t>
      </w:r>
      <w:proofErr w:type="spellEnd"/>
      <w:r w:rsidRPr="008B37C0">
        <w:rPr>
          <w:rFonts w:ascii="Times New Roman" w:hAnsi="Times New Roman" w:cs="Times New Roman"/>
        </w:rPr>
        <w:t>, K. and Kumar, S. (2025)</w:t>
      </w:r>
      <w:r>
        <w:rPr>
          <w:rFonts w:ascii="Times New Roman" w:hAnsi="Times New Roman" w:cs="Times New Roman"/>
        </w:rPr>
        <w:t>.</w:t>
      </w:r>
      <w:r w:rsidRPr="008B37C0">
        <w:rPr>
          <w:rFonts w:ascii="Times New Roman" w:hAnsi="Times New Roman" w:cs="Times New Roman"/>
        </w:rPr>
        <w:t xml:space="preserve"> Social media influencer marketing: foundations, trends, and ways forward. </w:t>
      </w:r>
      <w:r w:rsidRPr="008B37C0">
        <w:rPr>
          <w:rFonts w:ascii="Times New Roman" w:hAnsi="Times New Roman" w:cs="Times New Roman"/>
          <w:i/>
          <w:iCs/>
        </w:rPr>
        <w:t>Electronic Commerce Research, 25</w:t>
      </w:r>
      <w:r w:rsidRPr="008B37C0">
        <w:rPr>
          <w:rFonts w:ascii="Times New Roman" w:hAnsi="Times New Roman" w:cs="Times New Roman"/>
        </w:rPr>
        <w:t>(2), pp. 1199-1253.</w:t>
      </w:r>
    </w:p>
    <w:p w14:paraId="1F61DF10" w14:textId="49B6A86E" w:rsidR="008B37C0" w:rsidRPr="008B37C0" w:rsidRDefault="008B37C0" w:rsidP="008B37C0">
      <w:pPr>
        <w:spacing w:line="480" w:lineRule="auto"/>
        <w:jc w:val="both"/>
        <w:rPr>
          <w:rFonts w:ascii="Times New Roman" w:hAnsi="Times New Roman" w:cs="Times New Roman"/>
        </w:rPr>
      </w:pPr>
      <w:proofErr w:type="spellStart"/>
      <w:r w:rsidRPr="008B37C0">
        <w:rPr>
          <w:rFonts w:ascii="Times New Roman" w:hAnsi="Times New Roman" w:cs="Times New Roman"/>
        </w:rPr>
        <w:t>Kamyabi</w:t>
      </w:r>
      <w:proofErr w:type="spellEnd"/>
      <w:r w:rsidRPr="008B37C0">
        <w:rPr>
          <w:rFonts w:ascii="Times New Roman" w:hAnsi="Times New Roman" w:cs="Times New Roman"/>
        </w:rPr>
        <w:t xml:space="preserve">, M., </w:t>
      </w:r>
      <w:proofErr w:type="spellStart"/>
      <w:r>
        <w:rPr>
          <w:rFonts w:ascii="Times New Roman" w:hAnsi="Times New Roman" w:cs="Times New Roman"/>
        </w:rPr>
        <w:t>O</w:t>
      </w:r>
      <w:r w:rsidRPr="008B37C0">
        <w:rPr>
          <w:rFonts w:ascii="Times New Roman" w:hAnsi="Times New Roman" w:cs="Times New Roman"/>
        </w:rPr>
        <w:t>zgit</w:t>
      </w:r>
      <w:proofErr w:type="spellEnd"/>
      <w:r w:rsidRPr="008B37C0">
        <w:rPr>
          <w:rFonts w:ascii="Times New Roman" w:hAnsi="Times New Roman" w:cs="Times New Roman"/>
        </w:rPr>
        <w:t>, H. and Ahmed, J.N. (2025)</w:t>
      </w:r>
      <w:r>
        <w:rPr>
          <w:rFonts w:ascii="Times New Roman" w:hAnsi="Times New Roman" w:cs="Times New Roman"/>
        </w:rPr>
        <w:t>.</w:t>
      </w:r>
      <w:r w:rsidRPr="008B37C0">
        <w:rPr>
          <w:rFonts w:ascii="Times New Roman" w:hAnsi="Times New Roman" w:cs="Times New Roman"/>
        </w:rPr>
        <w:t xml:space="preserve"> Sustaining digital marketing strategies to enhance customer engagement and brand promotion: Position as a moderator. </w:t>
      </w:r>
      <w:r w:rsidRPr="008B37C0">
        <w:rPr>
          <w:rFonts w:ascii="Times New Roman" w:hAnsi="Times New Roman" w:cs="Times New Roman"/>
          <w:i/>
          <w:iCs/>
        </w:rPr>
        <w:t>Sustainability, 17</w:t>
      </w:r>
      <w:r w:rsidRPr="008B37C0">
        <w:rPr>
          <w:rFonts w:ascii="Times New Roman" w:hAnsi="Times New Roman" w:cs="Times New Roman"/>
        </w:rPr>
        <w:t>(7), p. 3270.</w:t>
      </w:r>
    </w:p>
    <w:p w14:paraId="08B71E8A" w14:textId="27D6F35D" w:rsidR="008B37C0" w:rsidRP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t>Karami, M., Crick, D. and Crick, J.M. (2023)</w:t>
      </w:r>
      <w:r>
        <w:rPr>
          <w:rFonts w:ascii="Times New Roman" w:hAnsi="Times New Roman" w:cs="Times New Roman"/>
        </w:rPr>
        <w:t>. Non-predictive</w:t>
      </w:r>
      <w:r w:rsidRPr="008B37C0">
        <w:rPr>
          <w:rFonts w:ascii="Times New Roman" w:hAnsi="Times New Roman" w:cs="Times New Roman"/>
        </w:rPr>
        <w:t xml:space="preserve"> decision-making, market-oriented behaviours, and smaller-sized </w:t>
      </w:r>
      <w:r>
        <w:rPr>
          <w:rFonts w:ascii="Times New Roman" w:hAnsi="Times New Roman" w:cs="Times New Roman"/>
        </w:rPr>
        <w:t>firms'</w:t>
      </w:r>
      <w:r w:rsidRPr="008B37C0">
        <w:rPr>
          <w:rFonts w:ascii="Times New Roman" w:hAnsi="Times New Roman" w:cs="Times New Roman"/>
        </w:rPr>
        <w:t xml:space="preserve"> performance. </w:t>
      </w:r>
      <w:r w:rsidRPr="008B37C0">
        <w:rPr>
          <w:rFonts w:ascii="Times New Roman" w:hAnsi="Times New Roman" w:cs="Times New Roman"/>
          <w:i/>
          <w:iCs/>
        </w:rPr>
        <w:t>Journal of Strategic Marketing, 31</w:t>
      </w:r>
      <w:r w:rsidRPr="008B37C0">
        <w:rPr>
          <w:rFonts w:ascii="Times New Roman" w:hAnsi="Times New Roman" w:cs="Times New Roman"/>
        </w:rPr>
        <w:t>(5), pp. 1107-1131.</w:t>
      </w:r>
    </w:p>
    <w:p w14:paraId="741B50AC" w14:textId="567F1B37" w:rsidR="008B37C0" w:rsidRP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t>Khanom, M.T. (2023)</w:t>
      </w:r>
      <w:r>
        <w:rPr>
          <w:rFonts w:ascii="Times New Roman" w:hAnsi="Times New Roman" w:cs="Times New Roman"/>
        </w:rPr>
        <w:t>.</w:t>
      </w:r>
      <w:r w:rsidRPr="008B37C0">
        <w:rPr>
          <w:rFonts w:ascii="Times New Roman" w:hAnsi="Times New Roman" w:cs="Times New Roman"/>
        </w:rPr>
        <w:t xml:space="preserve"> Using social media marketing in the digital era: A necessity or a choice</w:t>
      </w:r>
      <w:r>
        <w:rPr>
          <w:rFonts w:ascii="Times New Roman" w:hAnsi="Times New Roman" w:cs="Times New Roman"/>
        </w:rPr>
        <w:t>?</w:t>
      </w:r>
      <w:r w:rsidRPr="008B37C0">
        <w:rPr>
          <w:rFonts w:ascii="Times New Roman" w:hAnsi="Times New Roman" w:cs="Times New Roman"/>
        </w:rPr>
        <w:t xml:space="preserve"> </w:t>
      </w:r>
      <w:r w:rsidRPr="008B37C0">
        <w:rPr>
          <w:rFonts w:ascii="Times New Roman" w:hAnsi="Times New Roman" w:cs="Times New Roman"/>
          <w:i/>
          <w:iCs/>
        </w:rPr>
        <w:t>International Journal of Research in Business and Social Science, 12</w:t>
      </w:r>
      <w:r w:rsidRPr="008B37C0">
        <w:rPr>
          <w:rFonts w:ascii="Times New Roman" w:hAnsi="Times New Roman" w:cs="Times New Roman"/>
        </w:rPr>
        <w:t>(3), pp. 88-98.</w:t>
      </w:r>
    </w:p>
    <w:p w14:paraId="56F2CDB2" w14:textId="513ECCC8" w:rsidR="008B37C0" w:rsidRP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t>Kingsnorth, S. (2025)</w:t>
      </w:r>
      <w:r>
        <w:rPr>
          <w:rFonts w:ascii="Times New Roman" w:hAnsi="Times New Roman" w:cs="Times New Roman"/>
        </w:rPr>
        <w:t>.</w:t>
      </w:r>
      <w:r w:rsidRPr="008B37C0">
        <w:rPr>
          <w:rFonts w:ascii="Times New Roman" w:hAnsi="Times New Roman" w:cs="Times New Roman"/>
        </w:rPr>
        <w:t xml:space="preserve"> </w:t>
      </w:r>
      <w:r w:rsidRPr="008B37C0">
        <w:rPr>
          <w:rFonts w:ascii="Times New Roman" w:hAnsi="Times New Roman" w:cs="Times New Roman"/>
          <w:i/>
          <w:iCs/>
        </w:rPr>
        <w:t>Digital marketing strategy: an integrated approach to online marketing</w:t>
      </w:r>
      <w:r w:rsidRPr="008B37C0">
        <w:rPr>
          <w:rFonts w:ascii="Times New Roman" w:hAnsi="Times New Roman" w:cs="Times New Roman"/>
        </w:rPr>
        <w:t>. Kogan Page Publishers.</w:t>
      </w:r>
    </w:p>
    <w:p w14:paraId="3BC9FF34" w14:textId="08D6EAD0" w:rsidR="008B37C0" w:rsidRP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t>Kumar, V., Kotler, P., Gupta, S. and Rajan, B. (2025)</w:t>
      </w:r>
      <w:r w:rsidR="000A53A4">
        <w:rPr>
          <w:rFonts w:ascii="Times New Roman" w:hAnsi="Times New Roman" w:cs="Times New Roman"/>
        </w:rPr>
        <w:t>.</w:t>
      </w:r>
      <w:r w:rsidRPr="008B37C0">
        <w:rPr>
          <w:rFonts w:ascii="Times New Roman" w:hAnsi="Times New Roman" w:cs="Times New Roman"/>
        </w:rPr>
        <w:t xml:space="preserve"> Generative AI in marketing: Promises, perils, and public policy implications. </w:t>
      </w:r>
      <w:r w:rsidRPr="000A53A4">
        <w:rPr>
          <w:rFonts w:ascii="Times New Roman" w:hAnsi="Times New Roman" w:cs="Times New Roman"/>
          <w:i/>
          <w:iCs/>
        </w:rPr>
        <w:t>Journal of Public Policy and Marketing, 44</w:t>
      </w:r>
      <w:r w:rsidRPr="008B37C0">
        <w:rPr>
          <w:rFonts w:ascii="Times New Roman" w:hAnsi="Times New Roman" w:cs="Times New Roman"/>
        </w:rPr>
        <w:t>(3), pp. 309-331.</w:t>
      </w:r>
    </w:p>
    <w:p w14:paraId="4F504A0D" w14:textId="3CCA5A7E" w:rsidR="008B37C0" w:rsidRP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t>Ma, X. and Gu, X. (2024)</w:t>
      </w:r>
      <w:r w:rsidR="000A53A4">
        <w:rPr>
          <w:rFonts w:ascii="Times New Roman" w:hAnsi="Times New Roman" w:cs="Times New Roman"/>
        </w:rPr>
        <w:t>.</w:t>
      </w:r>
      <w:r w:rsidRPr="008B37C0">
        <w:rPr>
          <w:rFonts w:ascii="Times New Roman" w:hAnsi="Times New Roman" w:cs="Times New Roman"/>
        </w:rPr>
        <w:t xml:space="preserve"> New marketing strategy model of E-commerce enterprises in the era of </w:t>
      </w:r>
      <w:r w:rsidR="000A53A4">
        <w:rPr>
          <w:rFonts w:ascii="Times New Roman" w:hAnsi="Times New Roman" w:cs="Times New Roman"/>
        </w:rPr>
        <w:t xml:space="preserve">the </w:t>
      </w:r>
      <w:r w:rsidRPr="008B37C0">
        <w:rPr>
          <w:rFonts w:ascii="Times New Roman" w:hAnsi="Times New Roman" w:cs="Times New Roman"/>
        </w:rPr>
        <w:t xml:space="preserve">digital economy. </w:t>
      </w:r>
      <w:proofErr w:type="spellStart"/>
      <w:r w:rsidRPr="000A53A4">
        <w:rPr>
          <w:rFonts w:ascii="Times New Roman" w:hAnsi="Times New Roman" w:cs="Times New Roman"/>
          <w:i/>
          <w:iCs/>
        </w:rPr>
        <w:t>Heliyon</w:t>
      </w:r>
      <w:proofErr w:type="spellEnd"/>
      <w:r w:rsidRPr="000A53A4">
        <w:rPr>
          <w:rFonts w:ascii="Times New Roman" w:hAnsi="Times New Roman" w:cs="Times New Roman"/>
          <w:i/>
          <w:iCs/>
        </w:rPr>
        <w:t>, 10</w:t>
      </w:r>
      <w:r w:rsidRPr="008B37C0">
        <w:rPr>
          <w:rFonts w:ascii="Times New Roman" w:hAnsi="Times New Roman" w:cs="Times New Roman"/>
        </w:rPr>
        <w:t>(8).</w:t>
      </w:r>
    </w:p>
    <w:p w14:paraId="5635BE98" w14:textId="44FA06C2" w:rsidR="008B37C0" w:rsidRP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t>Markovitch, S. and Willmott, P. (2014)</w:t>
      </w:r>
      <w:r w:rsidR="000A53A4">
        <w:rPr>
          <w:rFonts w:ascii="Times New Roman" w:hAnsi="Times New Roman" w:cs="Times New Roman"/>
        </w:rPr>
        <w:t>.</w:t>
      </w:r>
      <w:r w:rsidRPr="008B37C0">
        <w:rPr>
          <w:rFonts w:ascii="Times New Roman" w:hAnsi="Times New Roman" w:cs="Times New Roman"/>
        </w:rPr>
        <w:t xml:space="preserve"> Accelerating the </w:t>
      </w:r>
      <w:r w:rsidR="000A53A4">
        <w:rPr>
          <w:rFonts w:ascii="Times New Roman" w:hAnsi="Times New Roman" w:cs="Times New Roman"/>
        </w:rPr>
        <w:t>digitisation</w:t>
      </w:r>
      <w:r w:rsidRPr="008B37C0">
        <w:rPr>
          <w:rFonts w:ascii="Times New Roman" w:hAnsi="Times New Roman" w:cs="Times New Roman"/>
        </w:rPr>
        <w:t xml:space="preserve"> of business processes. </w:t>
      </w:r>
      <w:r w:rsidRPr="000A53A4">
        <w:rPr>
          <w:rFonts w:ascii="Times New Roman" w:hAnsi="Times New Roman" w:cs="Times New Roman"/>
          <w:i/>
          <w:iCs/>
        </w:rPr>
        <w:t>McKinsey-Corporate Finance Business Practice</w:t>
      </w:r>
      <w:r w:rsidRPr="008B37C0">
        <w:rPr>
          <w:rFonts w:ascii="Times New Roman" w:hAnsi="Times New Roman" w:cs="Times New Roman"/>
        </w:rPr>
        <w:t>, pp. 1-4.</w:t>
      </w:r>
    </w:p>
    <w:p w14:paraId="66DDC04E" w14:textId="08267692" w:rsidR="008B37C0" w:rsidRP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t xml:space="preserve">Musa, H.G., </w:t>
      </w:r>
      <w:proofErr w:type="spellStart"/>
      <w:r w:rsidRPr="008B37C0">
        <w:rPr>
          <w:rFonts w:ascii="Times New Roman" w:hAnsi="Times New Roman" w:cs="Times New Roman"/>
        </w:rPr>
        <w:t>Fatmawati</w:t>
      </w:r>
      <w:proofErr w:type="spellEnd"/>
      <w:r w:rsidRPr="008B37C0">
        <w:rPr>
          <w:rFonts w:ascii="Times New Roman" w:hAnsi="Times New Roman" w:cs="Times New Roman"/>
        </w:rPr>
        <w:t xml:space="preserve">, I., </w:t>
      </w:r>
      <w:proofErr w:type="spellStart"/>
      <w:r w:rsidRPr="008B37C0">
        <w:rPr>
          <w:rFonts w:ascii="Times New Roman" w:hAnsi="Times New Roman" w:cs="Times New Roman"/>
        </w:rPr>
        <w:t>Nuryakin</w:t>
      </w:r>
      <w:proofErr w:type="spellEnd"/>
      <w:r w:rsidRPr="008B37C0">
        <w:rPr>
          <w:rFonts w:ascii="Times New Roman" w:hAnsi="Times New Roman" w:cs="Times New Roman"/>
        </w:rPr>
        <w:t>, N. and Suyanto, M. (2024)</w:t>
      </w:r>
      <w:r w:rsidR="000A53A4">
        <w:rPr>
          <w:rFonts w:ascii="Times New Roman" w:hAnsi="Times New Roman" w:cs="Times New Roman"/>
        </w:rPr>
        <w:t>.</w:t>
      </w:r>
      <w:r w:rsidRPr="008B37C0">
        <w:rPr>
          <w:rFonts w:ascii="Times New Roman" w:hAnsi="Times New Roman" w:cs="Times New Roman"/>
        </w:rPr>
        <w:t xml:space="preserve"> Marketing research trends using technology acceptance model TAM: A comprehensive review of </w:t>
      </w:r>
      <w:r w:rsidR="000A53A4">
        <w:rPr>
          <w:rFonts w:ascii="Times New Roman" w:hAnsi="Times New Roman" w:cs="Times New Roman"/>
        </w:rPr>
        <w:t>research</w:t>
      </w:r>
      <w:r w:rsidRPr="008B37C0">
        <w:rPr>
          <w:rFonts w:ascii="Times New Roman" w:hAnsi="Times New Roman" w:cs="Times New Roman"/>
        </w:rPr>
        <w:t xml:space="preserve"> 2002 to 2022. </w:t>
      </w:r>
      <w:r w:rsidRPr="000A53A4">
        <w:rPr>
          <w:rFonts w:ascii="Times New Roman" w:hAnsi="Times New Roman" w:cs="Times New Roman"/>
          <w:i/>
          <w:iCs/>
        </w:rPr>
        <w:t>Cogent Business and Management, 11</w:t>
      </w:r>
      <w:r w:rsidRPr="008B37C0">
        <w:rPr>
          <w:rFonts w:ascii="Times New Roman" w:hAnsi="Times New Roman" w:cs="Times New Roman"/>
        </w:rPr>
        <w:t>(1), p. 2329375.</w:t>
      </w:r>
    </w:p>
    <w:p w14:paraId="64277089" w14:textId="48902511" w:rsidR="008B37C0" w:rsidRP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lastRenderedPageBreak/>
        <w:t>Owusu-Berko, L. (2025)</w:t>
      </w:r>
      <w:r w:rsidR="000A53A4">
        <w:rPr>
          <w:rFonts w:ascii="Times New Roman" w:hAnsi="Times New Roman" w:cs="Times New Roman"/>
        </w:rPr>
        <w:t>.</w:t>
      </w:r>
      <w:r w:rsidRPr="008B37C0">
        <w:rPr>
          <w:rFonts w:ascii="Times New Roman" w:hAnsi="Times New Roman" w:cs="Times New Roman"/>
        </w:rPr>
        <w:t xml:space="preserve"> Harnessing big data, machine learning, and sentiment analysis to </w:t>
      </w:r>
      <w:r w:rsidR="000A53A4">
        <w:rPr>
          <w:rFonts w:ascii="Times New Roman" w:hAnsi="Times New Roman" w:cs="Times New Roman"/>
        </w:rPr>
        <w:t>optimise</w:t>
      </w:r>
      <w:r w:rsidRPr="008B37C0">
        <w:rPr>
          <w:rFonts w:ascii="Times New Roman" w:hAnsi="Times New Roman" w:cs="Times New Roman"/>
        </w:rPr>
        <w:t xml:space="preserve"> customer engagement, loyalty, and market positioning. </w:t>
      </w:r>
      <w:r w:rsidRPr="000A53A4">
        <w:rPr>
          <w:rFonts w:ascii="Times New Roman" w:hAnsi="Times New Roman" w:cs="Times New Roman"/>
          <w:i/>
          <w:iCs/>
        </w:rPr>
        <w:t>International Journal of Computer Applications Technology Research</w:t>
      </w:r>
      <w:r w:rsidRPr="008B37C0">
        <w:rPr>
          <w:rFonts w:ascii="Times New Roman" w:hAnsi="Times New Roman" w:cs="Times New Roman"/>
        </w:rPr>
        <w:t>, 14, pp. 1-16.</w:t>
      </w:r>
    </w:p>
    <w:p w14:paraId="58152FCE" w14:textId="77777777" w:rsidR="008B37C0" w:rsidRPr="008B37C0" w:rsidRDefault="008B37C0" w:rsidP="008B37C0">
      <w:pPr>
        <w:spacing w:line="480" w:lineRule="auto"/>
        <w:jc w:val="both"/>
        <w:rPr>
          <w:rFonts w:ascii="Times New Roman" w:hAnsi="Times New Roman" w:cs="Times New Roman"/>
        </w:rPr>
      </w:pPr>
      <w:r w:rsidRPr="008B37C0">
        <w:rPr>
          <w:rFonts w:ascii="Times New Roman" w:hAnsi="Times New Roman" w:cs="Times New Roman"/>
        </w:rPr>
        <w:t xml:space="preserve">Palmatier, R.W. and Sridhar, S. (2020) </w:t>
      </w:r>
      <w:r w:rsidRPr="000A53A4">
        <w:rPr>
          <w:rFonts w:ascii="Times New Roman" w:hAnsi="Times New Roman" w:cs="Times New Roman"/>
          <w:i/>
          <w:iCs/>
        </w:rPr>
        <w:t xml:space="preserve">Marketing strategy: Based on first principles and data analytics. </w:t>
      </w:r>
      <w:r w:rsidRPr="008B37C0">
        <w:rPr>
          <w:rFonts w:ascii="Times New Roman" w:hAnsi="Times New Roman" w:cs="Times New Roman"/>
        </w:rPr>
        <w:t>Bloomsbury Publishing.</w:t>
      </w:r>
    </w:p>
    <w:p w14:paraId="72D11675" w14:textId="098BD0B6" w:rsidR="008B37C0" w:rsidRDefault="008B37C0" w:rsidP="008B37C0">
      <w:pPr>
        <w:spacing w:line="480" w:lineRule="auto"/>
        <w:jc w:val="both"/>
        <w:rPr>
          <w:rFonts w:ascii="Times New Roman" w:hAnsi="Times New Roman" w:cs="Times New Roman"/>
        </w:rPr>
      </w:pPr>
      <w:proofErr w:type="spellStart"/>
      <w:r w:rsidRPr="008B37C0">
        <w:rPr>
          <w:rFonts w:ascii="Times New Roman" w:hAnsi="Times New Roman" w:cs="Times New Roman"/>
        </w:rPr>
        <w:t>Sudirjo</w:t>
      </w:r>
      <w:proofErr w:type="spellEnd"/>
      <w:r w:rsidRPr="008B37C0">
        <w:rPr>
          <w:rFonts w:ascii="Times New Roman" w:hAnsi="Times New Roman" w:cs="Times New Roman"/>
        </w:rPr>
        <w:t>, F. (2023)</w:t>
      </w:r>
      <w:r w:rsidR="000A53A4">
        <w:rPr>
          <w:rFonts w:ascii="Times New Roman" w:hAnsi="Times New Roman" w:cs="Times New Roman"/>
        </w:rPr>
        <w:t>.</w:t>
      </w:r>
      <w:r w:rsidRPr="008B37C0">
        <w:rPr>
          <w:rFonts w:ascii="Times New Roman" w:hAnsi="Times New Roman" w:cs="Times New Roman"/>
        </w:rPr>
        <w:t xml:space="preserve"> Marketing strategy </w:t>
      </w:r>
      <w:r w:rsidR="000A53A4">
        <w:rPr>
          <w:rFonts w:ascii="Times New Roman" w:hAnsi="Times New Roman" w:cs="Times New Roman"/>
        </w:rPr>
        <w:t>for</w:t>
      </w:r>
      <w:r w:rsidRPr="008B37C0">
        <w:rPr>
          <w:rFonts w:ascii="Times New Roman" w:hAnsi="Times New Roman" w:cs="Times New Roman"/>
        </w:rPr>
        <w:t xml:space="preserve"> improving product competitiveness in the global market. </w:t>
      </w:r>
      <w:r w:rsidRPr="000A53A4">
        <w:rPr>
          <w:rFonts w:ascii="Times New Roman" w:hAnsi="Times New Roman" w:cs="Times New Roman"/>
          <w:i/>
          <w:iCs/>
        </w:rPr>
        <w:t>Journal of Contemporary Administration and Management ADMAN, 1</w:t>
      </w:r>
      <w:r w:rsidRPr="008B37C0">
        <w:rPr>
          <w:rFonts w:ascii="Times New Roman" w:hAnsi="Times New Roman" w:cs="Times New Roman"/>
        </w:rPr>
        <w:t>(2), pp. 63-69.</w:t>
      </w:r>
    </w:p>
    <w:p w14:paraId="3F04CAAE" w14:textId="77777777" w:rsidR="008B37C0" w:rsidRPr="003C08D4" w:rsidRDefault="008B37C0" w:rsidP="003C08D4">
      <w:pPr>
        <w:spacing w:line="480" w:lineRule="auto"/>
        <w:jc w:val="both"/>
        <w:rPr>
          <w:rFonts w:ascii="Times New Roman" w:hAnsi="Times New Roman" w:cs="Times New Roman"/>
        </w:rPr>
      </w:pPr>
    </w:p>
    <w:sectPr w:rsidR="008B37C0" w:rsidRPr="003C08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8D4"/>
    <w:rsid w:val="000A53A4"/>
    <w:rsid w:val="00217DE7"/>
    <w:rsid w:val="003C08D4"/>
    <w:rsid w:val="008B37C0"/>
    <w:rsid w:val="009D4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25152"/>
  <w15:chartTrackingRefBased/>
  <w15:docId w15:val="{63F77B60-2B2F-4E31-8102-B918EF686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08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08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08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08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08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08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08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08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08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8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08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08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08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08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08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08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08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08D4"/>
    <w:rPr>
      <w:rFonts w:eastAsiaTheme="majorEastAsia" w:cstheme="majorBidi"/>
      <w:color w:val="272727" w:themeColor="text1" w:themeTint="D8"/>
    </w:rPr>
  </w:style>
  <w:style w:type="paragraph" w:styleId="Title">
    <w:name w:val="Title"/>
    <w:basedOn w:val="Normal"/>
    <w:next w:val="Normal"/>
    <w:link w:val="TitleChar"/>
    <w:uiPriority w:val="10"/>
    <w:qFormat/>
    <w:rsid w:val="003C08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08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08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08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08D4"/>
    <w:pPr>
      <w:spacing w:before="160"/>
      <w:jc w:val="center"/>
    </w:pPr>
    <w:rPr>
      <w:i/>
      <w:iCs/>
      <w:color w:val="404040" w:themeColor="text1" w:themeTint="BF"/>
    </w:rPr>
  </w:style>
  <w:style w:type="character" w:customStyle="1" w:styleId="QuoteChar">
    <w:name w:val="Quote Char"/>
    <w:basedOn w:val="DefaultParagraphFont"/>
    <w:link w:val="Quote"/>
    <w:uiPriority w:val="29"/>
    <w:rsid w:val="003C08D4"/>
    <w:rPr>
      <w:i/>
      <w:iCs/>
      <w:color w:val="404040" w:themeColor="text1" w:themeTint="BF"/>
    </w:rPr>
  </w:style>
  <w:style w:type="paragraph" w:styleId="ListParagraph">
    <w:name w:val="List Paragraph"/>
    <w:basedOn w:val="Normal"/>
    <w:uiPriority w:val="34"/>
    <w:qFormat/>
    <w:rsid w:val="003C08D4"/>
    <w:pPr>
      <w:ind w:left="720"/>
      <w:contextualSpacing/>
    </w:pPr>
  </w:style>
  <w:style w:type="character" w:styleId="IntenseEmphasis">
    <w:name w:val="Intense Emphasis"/>
    <w:basedOn w:val="DefaultParagraphFont"/>
    <w:uiPriority w:val="21"/>
    <w:qFormat/>
    <w:rsid w:val="003C08D4"/>
    <w:rPr>
      <w:i/>
      <w:iCs/>
      <w:color w:val="0F4761" w:themeColor="accent1" w:themeShade="BF"/>
    </w:rPr>
  </w:style>
  <w:style w:type="paragraph" w:styleId="IntenseQuote">
    <w:name w:val="Intense Quote"/>
    <w:basedOn w:val="Normal"/>
    <w:next w:val="Normal"/>
    <w:link w:val="IntenseQuoteChar"/>
    <w:uiPriority w:val="30"/>
    <w:qFormat/>
    <w:rsid w:val="003C08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08D4"/>
    <w:rPr>
      <w:i/>
      <w:iCs/>
      <w:color w:val="0F4761" w:themeColor="accent1" w:themeShade="BF"/>
    </w:rPr>
  </w:style>
  <w:style w:type="character" w:styleId="IntenseReference">
    <w:name w:val="Intense Reference"/>
    <w:basedOn w:val="DefaultParagraphFont"/>
    <w:uiPriority w:val="32"/>
    <w:qFormat/>
    <w:rsid w:val="003C08D4"/>
    <w:rPr>
      <w:b/>
      <w:bCs/>
      <w:smallCaps/>
      <w:color w:val="0F4761" w:themeColor="accent1" w:themeShade="BF"/>
      <w:spacing w:val="5"/>
    </w:rPr>
  </w:style>
  <w:style w:type="character" w:styleId="Hyperlink">
    <w:name w:val="Hyperlink"/>
    <w:basedOn w:val="DefaultParagraphFont"/>
    <w:uiPriority w:val="99"/>
    <w:unhideWhenUsed/>
    <w:rsid w:val="008B37C0"/>
    <w:rPr>
      <w:color w:val="467886" w:themeColor="hyperlink"/>
      <w:u w:val="single"/>
    </w:rPr>
  </w:style>
  <w:style w:type="character" w:styleId="UnresolvedMention">
    <w:name w:val="Unresolved Mention"/>
    <w:basedOn w:val="DefaultParagraphFont"/>
    <w:uiPriority w:val="99"/>
    <w:semiHidden/>
    <w:unhideWhenUsed/>
    <w:rsid w:val="008B37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atareportal.com/reports/tag/Digital+2025+Global+Overview+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9</Pages>
  <Words>2016</Words>
  <Characters>11494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2026-03-18T13:11:00Z</dcterms:created>
  <dcterms:modified xsi:type="dcterms:W3CDTF">2026-03-18T13:52:00Z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999dcaf4-eac9-4fd8-8a3d-601d2dd3d167</vt:lpwstr>
  </property>
</Properties>
</file>