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18D7CA2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A25307">
        <w:rPr>
          <w:rFonts w:cs="Arial"/>
          <w:b/>
          <w:bCs/>
          <w:sz w:val="22"/>
          <w:szCs w:val="22"/>
        </w:rPr>
        <w:t>X</w:t>
      </w:r>
      <w:r w:rsidRPr="004B0295">
        <w:rPr>
          <w:rFonts w:cs="Arial"/>
          <w:b/>
          <w:bCs/>
          <w:sz w:val="22"/>
          <w:szCs w:val="22"/>
        </w:rPr>
        <w:t xml:space="preserve">  </w:t>
      </w:r>
    </w:p>
    <w:p w14:paraId="12B2D924" w14:textId="6D74C8E1"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4262FD4" w:rsidR="005C6CD8" w:rsidRDefault="005C6CD8" w:rsidP="00D4485A">
            <w:pPr>
              <w:pStyle w:val="BodyText"/>
              <w:jc w:val="both"/>
              <w:rPr>
                <w:rFonts w:cs="Arial"/>
                <w:b/>
                <w:bCs/>
                <w:sz w:val="22"/>
                <w:szCs w:val="22"/>
              </w:rPr>
            </w:pPr>
            <w:r w:rsidRPr="00D012E7">
              <w:rPr>
                <w:rFonts w:cs="Arial"/>
                <w:b/>
                <w:bCs/>
                <w:sz w:val="22"/>
                <w:szCs w:val="22"/>
              </w:rPr>
              <w:t xml:space="preserve">NAME: </w:t>
            </w:r>
            <w:r w:rsidR="0009648F">
              <w:rPr>
                <w:rFonts w:cs="Arial"/>
                <w:b/>
                <w:bCs/>
                <w:sz w:val="22"/>
                <w:szCs w:val="22"/>
              </w:rPr>
              <w:t xml:space="preserve">Cameron O’Sullivan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84419B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9648F">
              <w:rPr>
                <w:rFonts w:cs="Arial"/>
                <w:sz w:val="22"/>
                <w:szCs w:val="22"/>
              </w:rPr>
              <w:t>2124837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FB0FD46" w14:textId="77777777" w:rsidR="00E36D0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003DDD1" w14:textId="77777777" w:rsidR="00E36D00" w:rsidRDefault="00E36D00" w:rsidP="00D4485A">
            <w:pPr>
              <w:jc w:val="both"/>
              <w:rPr>
                <w:b/>
                <w:bCs/>
                <w:color w:val="000000"/>
                <w:szCs w:val="24"/>
              </w:rPr>
            </w:pPr>
          </w:p>
          <w:p w14:paraId="52EA0AA0" w14:textId="02275D32" w:rsidR="005C6CD8" w:rsidRPr="00E36D00" w:rsidRDefault="00DA0B30" w:rsidP="00D4485A">
            <w:pPr>
              <w:jc w:val="both"/>
              <w:rPr>
                <w:rFonts w:cs="Arial"/>
                <w:sz w:val="22"/>
                <w:szCs w:val="22"/>
              </w:rPr>
            </w:pPr>
            <w:r w:rsidRPr="00E36D00">
              <w:rPr>
                <w:rFonts w:ascii="Aptos" w:hAnsi="Aptos"/>
                <w:color w:val="000000"/>
                <w:szCs w:val="24"/>
              </w:rPr>
              <w:t xml:space="preserve">Exploratory analysis of county lines </w:t>
            </w:r>
            <w:r w:rsidR="00E36D00">
              <w:rPr>
                <w:rFonts w:ascii="Aptos" w:hAnsi="Aptos"/>
                <w:color w:val="000000"/>
                <w:szCs w:val="24"/>
              </w:rPr>
              <w:t>involving</w:t>
            </w:r>
            <w:r w:rsidRPr="00E36D00">
              <w:rPr>
                <w:rFonts w:ascii="Aptos" w:hAnsi="Aptos"/>
                <w:color w:val="000000"/>
                <w:szCs w:val="24"/>
              </w:rPr>
              <w:t xml:space="preserve"> child exploitation and vulnerable people.</w:t>
            </w:r>
          </w:p>
          <w:p w14:paraId="5E953B38" w14:textId="77777777" w:rsidR="00E36D00" w:rsidRDefault="00E36D00"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B30921C" w14:textId="6C35345A" w:rsidR="00DA0B30" w:rsidRDefault="00DA0B30" w:rsidP="00D4485A">
            <w:pPr>
              <w:jc w:val="both"/>
              <w:rPr>
                <w:rFonts w:cs="Arial"/>
                <w:b/>
                <w:bCs/>
                <w:sz w:val="22"/>
                <w:szCs w:val="22"/>
              </w:rPr>
            </w:pPr>
          </w:p>
          <w:p w14:paraId="45B7EAD1" w14:textId="3859F3AB" w:rsidR="00E36D00" w:rsidRDefault="00DA0B30" w:rsidP="00D4485A">
            <w:pPr>
              <w:jc w:val="both"/>
              <w:rPr>
                <w:rFonts w:cs="Arial"/>
                <w:sz w:val="22"/>
                <w:szCs w:val="22"/>
              </w:rPr>
            </w:pPr>
            <w:r w:rsidRPr="00DA0B30">
              <w:rPr>
                <w:rFonts w:cs="Arial"/>
                <w:sz w:val="22"/>
                <w:szCs w:val="22"/>
              </w:rPr>
              <w:t xml:space="preserve">County lines and drug dealing </w:t>
            </w:r>
            <w:r w:rsidR="006A2350">
              <w:rPr>
                <w:rFonts w:cs="Arial"/>
                <w:sz w:val="22"/>
                <w:szCs w:val="22"/>
              </w:rPr>
              <w:t>pose</w:t>
            </w:r>
            <w:r w:rsidRPr="00DA0B30">
              <w:rPr>
                <w:rFonts w:cs="Arial"/>
                <w:sz w:val="22"/>
                <w:szCs w:val="22"/>
              </w:rPr>
              <w:t xml:space="preserve"> a huge problem to the local community</w:t>
            </w:r>
            <w:r w:rsidR="006A2350">
              <w:rPr>
                <w:rFonts w:cs="Arial"/>
                <w:sz w:val="22"/>
                <w:szCs w:val="22"/>
              </w:rPr>
              <w:t xml:space="preserve">, </w:t>
            </w:r>
            <w:r w:rsidR="007E7AC2">
              <w:rPr>
                <w:rFonts w:cs="Arial"/>
                <w:sz w:val="22"/>
                <w:szCs w:val="22"/>
              </w:rPr>
              <w:t>particularly</w:t>
            </w:r>
            <w:r w:rsidRPr="00DA0B30">
              <w:rPr>
                <w:rFonts w:cs="Arial"/>
                <w:sz w:val="22"/>
                <w:szCs w:val="22"/>
              </w:rPr>
              <w:t xml:space="preserve"> the young and vulnerable</w:t>
            </w:r>
            <w:r w:rsidR="006A2350">
              <w:rPr>
                <w:rFonts w:cs="Arial"/>
                <w:sz w:val="22"/>
                <w:szCs w:val="22"/>
              </w:rPr>
              <w:t xml:space="preserve">; </w:t>
            </w:r>
            <w:r>
              <w:rPr>
                <w:rFonts w:cs="Arial"/>
                <w:sz w:val="22"/>
                <w:szCs w:val="22"/>
              </w:rPr>
              <w:t xml:space="preserve">many children are being criminally exploited to sell drugs for </w:t>
            </w:r>
            <w:r w:rsidR="00BA50D1">
              <w:rPr>
                <w:rFonts w:cs="Arial"/>
                <w:sz w:val="22"/>
                <w:szCs w:val="22"/>
              </w:rPr>
              <w:t>organised crime groups</w:t>
            </w:r>
            <w:r>
              <w:rPr>
                <w:rFonts w:cs="Arial"/>
                <w:sz w:val="22"/>
                <w:szCs w:val="22"/>
              </w:rPr>
              <w:t xml:space="preserve"> with huge risks involved. This topic is a </w:t>
            </w:r>
            <w:r w:rsidR="00BA50D1">
              <w:rPr>
                <w:rFonts w:cs="Arial"/>
                <w:sz w:val="22"/>
                <w:szCs w:val="22"/>
              </w:rPr>
              <w:t>real-life</w:t>
            </w:r>
            <w:r>
              <w:rPr>
                <w:rFonts w:cs="Arial"/>
                <w:sz w:val="22"/>
                <w:szCs w:val="22"/>
              </w:rPr>
              <w:t xml:space="preserve"> problem </w:t>
            </w:r>
            <w:r w:rsidR="007E7AC2">
              <w:rPr>
                <w:rFonts w:cs="Arial"/>
                <w:sz w:val="22"/>
                <w:szCs w:val="22"/>
              </w:rPr>
              <w:t xml:space="preserve">for </w:t>
            </w:r>
            <w:r>
              <w:rPr>
                <w:rFonts w:cs="Arial"/>
                <w:sz w:val="22"/>
                <w:szCs w:val="22"/>
              </w:rPr>
              <w:t>the local communities</w:t>
            </w:r>
            <w:r w:rsidR="007E7AC2">
              <w:rPr>
                <w:rFonts w:cs="Arial"/>
                <w:sz w:val="22"/>
                <w:szCs w:val="22"/>
              </w:rPr>
              <w:t>.</w:t>
            </w:r>
            <w:r>
              <w:rPr>
                <w:rFonts w:cs="Arial"/>
                <w:sz w:val="22"/>
                <w:szCs w:val="22"/>
              </w:rPr>
              <w:t xml:space="preserve"> </w:t>
            </w:r>
            <w:r w:rsidR="007E7AC2">
              <w:rPr>
                <w:rFonts w:cs="Arial"/>
                <w:sz w:val="22"/>
                <w:szCs w:val="22"/>
              </w:rPr>
              <w:t>P</w:t>
            </w:r>
            <w:r>
              <w:rPr>
                <w:rFonts w:cs="Arial"/>
                <w:sz w:val="22"/>
                <w:szCs w:val="22"/>
              </w:rPr>
              <w:t>olice are dealing with this</w:t>
            </w:r>
            <w:r w:rsidR="006A2350">
              <w:rPr>
                <w:rFonts w:cs="Arial"/>
                <w:sz w:val="22"/>
                <w:szCs w:val="22"/>
              </w:rPr>
              <w:t xml:space="preserve">, </w:t>
            </w:r>
            <w:r w:rsidR="007E7AC2">
              <w:rPr>
                <w:rFonts w:cs="Arial"/>
                <w:sz w:val="22"/>
                <w:szCs w:val="22"/>
              </w:rPr>
              <w:t>daily</w:t>
            </w:r>
            <w:r w:rsidR="006A2350">
              <w:rPr>
                <w:rFonts w:cs="Arial"/>
                <w:sz w:val="22"/>
                <w:szCs w:val="22"/>
              </w:rPr>
              <w:t xml:space="preserve">, </w:t>
            </w:r>
            <w:r w:rsidR="00BA50D1">
              <w:rPr>
                <w:rFonts w:cs="Arial"/>
                <w:sz w:val="22"/>
                <w:szCs w:val="22"/>
              </w:rPr>
              <w:t xml:space="preserve">facing huge difficulties </w:t>
            </w:r>
            <w:r w:rsidR="006A2350">
              <w:rPr>
                <w:rFonts w:cs="Arial"/>
                <w:sz w:val="22"/>
                <w:szCs w:val="22"/>
              </w:rPr>
              <w:t xml:space="preserve">in </w:t>
            </w:r>
            <w:r w:rsidR="00BA50D1">
              <w:rPr>
                <w:rFonts w:cs="Arial"/>
                <w:sz w:val="22"/>
                <w:szCs w:val="22"/>
              </w:rPr>
              <w:t xml:space="preserve">dismantling organised crime groups and breaking the county lines cycle and safeguarding the young </w:t>
            </w:r>
            <w:r w:rsidR="00E36D00">
              <w:rPr>
                <w:rFonts w:cs="Arial"/>
                <w:sz w:val="22"/>
                <w:szCs w:val="22"/>
              </w:rPr>
              <w:t xml:space="preserve">and vulnerable </w:t>
            </w:r>
            <w:r w:rsidR="00BA50D1">
              <w:rPr>
                <w:rFonts w:cs="Arial"/>
                <w:sz w:val="22"/>
                <w:szCs w:val="22"/>
              </w:rPr>
              <w:t xml:space="preserve">people involved. </w:t>
            </w:r>
          </w:p>
          <w:p w14:paraId="22D1F49C" w14:textId="77777777" w:rsidR="00E36D00" w:rsidRDefault="00E36D00" w:rsidP="00D4485A">
            <w:pPr>
              <w:jc w:val="both"/>
              <w:rPr>
                <w:rFonts w:cs="Arial"/>
                <w:sz w:val="22"/>
                <w:szCs w:val="22"/>
              </w:rPr>
            </w:pPr>
          </w:p>
          <w:p w14:paraId="666C8268" w14:textId="07EA0BE7" w:rsidR="00DA0B30" w:rsidRDefault="00BA50D1" w:rsidP="00D4485A">
            <w:pPr>
              <w:jc w:val="both"/>
              <w:rPr>
                <w:rFonts w:cs="Arial"/>
                <w:sz w:val="22"/>
                <w:szCs w:val="22"/>
              </w:rPr>
            </w:pPr>
            <w:r>
              <w:rPr>
                <w:rFonts w:cs="Arial"/>
                <w:sz w:val="22"/>
                <w:szCs w:val="22"/>
              </w:rPr>
              <w:t xml:space="preserve">Organised </w:t>
            </w:r>
            <w:r w:rsidR="006A2350">
              <w:rPr>
                <w:rFonts w:cs="Arial"/>
                <w:sz w:val="22"/>
                <w:szCs w:val="22"/>
              </w:rPr>
              <w:t xml:space="preserve">crime </w:t>
            </w:r>
            <w:r>
              <w:rPr>
                <w:rFonts w:cs="Arial"/>
                <w:sz w:val="22"/>
                <w:szCs w:val="22"/>
              </w:rPr>
              <w:t>group</w:t>
            </w:r>
            <w:r w:rsidR="007F6D75">
              <w:rPr>
                <w:rFonts w:cs="Arial"/>
                <w:sz w:val="22"/>
                <w:szCs w:val="22"/>
              </w:rPr>
              <w:t xml:space="preserve">s </w:t>
            </w:r>
            <w:r>
              <w:rPr>
                <w:rFonts w:cs="Arial"/>
                <w:sz w:val="22"/>
                <w:szCs w:val="22"/>
              </w:rPr>
              <w:t>target vulnerable people in communities</w:t>
            </w:r>
            <w:r w:rsidR="00A11E41">
              <w:rPr>
                <w:rFonts w:cs="Arial"/>
                <w:sz w:val="22"/>
                <w:szCs w:val="22"/>
              </w:rPr>
              <w:t xml:space="preserve">. One of </w:t>
            </w:r>
            <w:r w:rsidR="006A2350">
              <w:rPr>
                <w:rFonts w:cs="Arial"/>
                <w:sz w:val="22"/>
                <w:szCs w:val="22"/>
              </w:rPr>
              <w:t xml:space="preserve">the </w:t>
            </w:r>
            <w:r w:rsidR="00A11E41">
              <w:rPr>
                <w:rFonts w:cs="Arial"/>
                <w:sz w:val="22"/>
                <w:szCs w:val="22"/>
              </w:rPr>
              <w:t>processes is called</w:t>
            </w:r>
            <w:r>
              <w:rPr>
                <w:rFonts w:cs="Arial"/>
                <w:sz w:val="22"/>
                <w:szCs w:val="22"/>
              </w:rPr>
              <w:t xml:space="preserve"> ‘cuckooing’, which involves taking over </w:t>
            </w:r>
            <w:r w:rsidR="00A11E41">
              <w:rPr>
                <w:rFonts w:cs="Arial"/>
                <w:sz w:val="22"/>
                <w:szCs w:val="22"/>
              </w:rPr>
              <w:t xml:space="preserve">a citizen’s </w:t>
            </w:r>
            <w:r>
              <w:rPr>
                <w:rFonts w:cs="Arial"/>
                <w:sz w:val="22"/>
                <w:szCs w:val="22"/>
              </w:rPr>
              <w:t xml:space="preserve">home to use </w:t>
            </w:r>
            <w:r w:rsidR="006A2350">
              <w:rPr>
                <w:rFonts w:cs="Arial"/>
                <w:sz w:val="22"/>
                <w:szCs w:val="22"/>
              </w:rPr>
              <w:t xml:space="preserve">it </w:t>
            </w:r>
            <w:r>
              <w:rPr>
                <w:rFonts w:cs="Arial"/>
                <w:sz w:val="22"/>
                <w:szCs w:val="22"/>
              </w:rPr>
              <w:t>as a base to operate their crime group</w:t>
            </w:r>
            <w:r w:rsidR="00A11E41">
              <w:rPr>
                <w:rFonts w:cs="Arial"/>
                <w:sz w:val="22"/>
                <w:szCs w:val="22"/>
              </w:rPr>
              <w:t xml:space="preserve"> from </w:t>
            </w:r>
            <w:r>
              <w:rPr>
                <w:rFonts w:cs="Arial"/>
                <w:sz w:val="22"/>
                <w:szCs w:val="22"/>
              </w:rPr>
              <w:t xml:space="preserve">and </w:t>
            </w:r>
            <w:r w:rsidR="006A2350">
              <w:rPr>
                <w:rFonts w:cs="Arial"/>
                <w:sz w:val="22"/>
                <w:szCs w:val="22"/>
              </w:rPr>
              <w:t xml:space="preserve">to </w:t>
            </w:r>
            <w:r>
              <w:rPr>
                <w:rFonts w:cs="Arial"/>
                <w:sz w:val="22"/>
                <w:szCs w:val="22"/>
              </w:rPr>
              <w:t>sell drugs</w:t>
            </w:r>
            <w:r w:rsidR="006A2350">
              <w:rPr>
                <w:rFonts w:cs="Arial"/>
                <w:sz w:val="22"/>
                <w:szCs w:val="22"/>
              </w:rPr>
              <w:t>;</w:t>
            </w:r>
            <w:r w:rsidR="00803693">
              <w:rPr>
                <w:rFonts w:cs="Arial"/>
                <w:sz w:val="22"/>
                <w:szCs w:val="22"/>
              </w:rPr>
              <w:t xml:space="preserve"> the vulnerable person would be exploited by receiving </w:t>
            </w:r>
            <w:r>
              <w:rPr>
                <w:rFonts w:cs="Arial"/>
                <w:sz w:val="22"/>
                <w:szCs w:val="22"/>
              </w:rPr>
              <w:t xml:space="preserve"> free drugs if they are a drug user or giving the vulnerable person the idea</w:t>
            </w:r>
            <w:r w:rsidR="006A2350">
              <w:rPr>
                <w:rFonts w:cs="Arial"/>
                <w:sz w:val="22"/>
                <w:szCs w:val="22"/>
              </w:rPr>
              <w:t xml:space="preserve"> that</w:t>
            </w:r>
            <w:r>
              <w:rPr>
                <w:rFonts w:cs="Arial"/>
                <w:sz w:val="22"/>
                <w:szCs w:val="22"/>
              </w:rPr>
              <w:t xml:space="preserve"> they have got </w:t>
            </w:r>
            <w:r w:rsidR="008A5AB3">
              <w:rPr>
                <w:rFonts w:cs="Arial"/>
                <w:sz w:val="22"/>
                <w:szCs w:val="22"/>
              </w:rPr>
              <w:t xml:space="preserve">a </w:t>
            </w:r>
            <w:r>
              <w:rPr>
                <w:rFonts w:cs="Arial"/>
                <w:sz w:val="22"/>
                <w:szCs w:val="22"/>
              </w:rPr>
              <w:t>new friend</w:t>
            </w:r>
            <w:r w:rsidR="008A5AB3">
              <w:rPr>
                <w:rFonts w:cs="Arial"/>
                <w:sz w:val="22"/>
                <w:szCs w:val="22"/>
              </w:rPr>
              <w:t>ship group which gives them a false sense of safety</w:t>
            </w:r>
            <w:r>
              <w:rPr>
                <w:rFonts w:cs="Arial"/>
                <w:sz w:val="22"/>
                <w:szCs w:val="22"/>
              </w:rPr>
              <w:t>.</w:t>
            </w:r>
            <w:r w:rsidR="007F6D75">
              <w:rPr>
                <w:rFonts w:cs="Arial"/>
                <w:sz w:val="22"/>
                <w:szCs w:val="22"/>
              </w:rPr>
              <w:t xml:space="preserve"> Organised crime groups recruit young people to sell drugs for them and transport drugs to different areas via </w:t>
            </w:r>
            <w:r w:rsidR="00A11E41">
              <w:rPr>
                <w:rFonts w:cs="Arial"/>
                <w:sz w:val="22"/>
                <w:szCs w:val="22"/>
              </w:rPr>
              <w:t>the railway network</w:t>
            </w:r>
            <w:r w:rsidR="006A2350">
              <w:rPr>
                <w:rFonts w:cs="Arial"/>
                <w:sz w:val="22"/>
                <w:szCs w:val="22"/>
              </w:rPr>
              <w:t xml:space="preserve"> -</w:t>
            </w:r>
            <w:r w:rsidR="007F6D75">
              <w:rPr>
                <w:rFonts w:cs="Arial"/>
                <w:sz w:val="22"/>
                <w:szCs w:val="22"/>
              </w:rPr>
              <w:t xml:space="preserve"> organised crime groups recruit them with the idea of it being a ‘glamourous’ lifestyle</w:t>
            </w:r>
            <w:r w:rsidR="006A2350">
              <w:rPr>
                <w:rFonts w:cs="Arial"/>
                <w:sz w:val="22"/>
                <w:szCs w:val="22"/>
              </w:rPr>
              <w:t xml:space="preserve"> - </w:t>
            </w:r>
            <w:r w:rsidR="007F6D75">
              <w:rPr>
                <w:rFonts w:cs="Arial"/>
                <w:sz w:val="22"/>
                <w:szCs w:val="22"/>
              </w:rPr>
              <w:t xml:space="preserve">county lines </w:t>
            </w:r>
            <w:proofErr w:type="gramStart"/>
            <w:r w:rsidR="007F6D75">
              <w:rPr>
                <w:rFonts w:cs="Arial"/>
                <w:sz w:val="22"/>
                <w:szCs w:val="22"/>
              </w:rPr>
              <w:t>is</w:t>
            </w:r>
            <w:proofErr w:type="gramEnd"/>
            <w:r w:rsidR="007F6D75">
              <w:rPr>
                <w:rFonts w:cs="Arial"/>
                <w:sz w:val="22"/>
                <w:szCs w:val="22"/>
              </w:rPr>
              <w:t xml:space="preserve"> not glamourous, it exposes young people to drug use, violence, drug taking and sexual abuse.  </w:t>
            </w:r>
          </w:p>
          <w:p w14:paraId="1F55F031" w14:textId="77777777" w:rsidR="00BA50D1" w:rsidRDefault="00BA50D1" w:rsidP="00D4485A">
            <w:pPr>
              <w:jc w:val="both"/>
              <w:rPr>
                <w:rFonts w:cs="Arial"/>
                <w:sz w:val="22"/>
                <w:szCs w:val="22"/>
              </w:rPr>
            </w:pPr>
          </w:p>
          <w:p w14:paraId="4226BF13" w14:textId="63FDE7ED" w:rsidR="00BF21EA" w:rsidRDefault="00BA50D1" w:rsidP="00BF21EA">
            <w:pPr>
              <w:jc w:val="both"/>
              <w:rPr>
                <w:rFonts w:cs="Arial"/>
                <w:sz w:val="22"/>
                <w:szCs w:val="22"/>
              </w:rPr>
            </w:pPr>
            <w:r>
              <w:rPr>
                <w:rFonts w:cs="Arial"/>
                <w:sz w:val="22"/>
                <w:szCs w:val="22"/>
              </w:rPr>
              <w:t xml:space="preserve">This topic is worthy of consideration for my dissertation due to the </w:t>
            </w:r>
            <w:r w:rsidR="00D5459F">
              <w:rPr>
                <w:rFonts w:cs="Arial"/>
                <w:sz w:val="22"/>
                <w:szCs w:val="22"/>
              </w:rPr>
              <w:t>real-life</w:t>
            </w:r>
            <w:r>
              <w:rPr>
                <w:rFonts w:cs="Arial"/>
                <w:sz w:val="22"/>
                <w:szCs w:val="22"/>
              </w:rPr>
              <w:t xml:space="preserve"> </w:t>
            </w:r>
            <w:r w:rsidR="007F6D75">
              <w:rPr>
                <w:rFonts w:cs="Arial"/>
                <w:sz w:val="22"/>
                <w:szCs w:val="22"/>
              </w:rPr>
              <w:t xml:space="preserve">relevant </w:t>
            </w:r>
            <w:r>
              <w:rPr>
                <w:rFonts w:cs="Arial"/>
                <w:sz w:val="22"/>
                <w:szCs w:val="22"/>
              </w:rPr>
              <w:t xml:space="preserve">current problem and the research available to use. </w:t>
            </w:r>
            <w:r w:rsidR="00D5459F">
              <w:rPr>
                <w:rFonts w:cs="Arial"/>
                <w:sz w:val="22"/>
                <w:szCs w:val="22"/>
              </w:rPr>
              <w:t>I have re</w:t>
            </w:r>
            <w:r w:rsidR="008A5AB3">
              <w:rPr>
                <w:rFonts w:cs="Arial"/>
                <w:sz w:val="22"/>
                <w:szCs w:val="22"/>
              </w:rPr>
              <w:t xml:space="preserve">searched </w:t>
            </w:r>
            <w:r w:rsidR="00D5459F">
              <w:rPr>
                <w:rFonts w:cs="Arial"/>
                <w:sz w:val="22"/>
                <w:szCs w:val="22"/>
              </w:rPr>
              <w:t xml:space="preserve">county lines </w:t>
            </w:r>
            <w:r w:rsidR="00C66EB1">
              <w:rPr>
                <w:rFonts w:cs="Arial"/>
                <w:sz w:val="22"/>
                <w:szCs w:val="22"/>
              </w:rPr>
              <w:t>which exposes</w:t>
            </w:r>
            <w:r w:rsidR="006A2350">
              <w:rPr>
                <w:rFonts w:cs="Arial"/>
                <w:sz w:val="22"/>
                <w:szCs w:val="22"/>
              </w:rPr>
              <w:t xml:space="preserve"> the fact that</w:t>
            </w:r>
            <w:r w:rsidR="00C66EB1">
              <w:rPr>
                <w:rFonts w:cs="Arial"/>
                <w:sz w:val="22"/>
                <w:szCs w:val="22"/>
              </w:rPr>
              <w:t xml:space="preserve"> a</w:t>
            </w:r>
            <w:r w:rsidR="00D5459F">
              <w:rPr>
                <w:rFonts w:cs="Arial"/>
                <w:sz w:val="22"/>
                <w:szCs w:val="22"/>
              </w:rPr>
              <w:t xml:space="preserve"> large amount of young</w:t>
            </w:r>
            <w:r w:rsidR="00C66EB1">
              <w:rPr>
                <w:rFonts w:cs="Arial"/>
                <w:sz w:val="22"/>
                <w:szCs w:val="22"/>
              </w:rPr>
              <w:t xml:space="preserve"> and vulnerable</w:t>
            </w:r>
            <w:r w:rsidR="00D5459F">
              <w:rPr>
                <w:rFonts w:cs="Arial"/>
                <w:sz w:val="22"/>
                <w:szCs w:val="22"/>
              </w:rPr>
              <w:t xml:space="preserve"> people </w:t>
            </w:r>
            <w:proofErr w:type="gramStart"/>
            <w:r w:rsidR="006A2350">
              <w:rPr>
                <w:rFonts w:cs="Arial"/>
                <w:sz w:val="22"/>
                <w:szCs w:val="22"/>
              </w:rPr>
              <w:t>are</w:t>
            </w:r>
            <w:proofErr w:type="gramEnd"/>
            <w:r w:rsidR="006A2350">
              <w:rPr>
                <w:rFonts w:cs="Arial"/>
                <w:sz w:val="22"/>
                <w:szCs w:val="22"/>
              </w:rPr>
              <w:t xml:space="preserve"> </w:t>
            </w:r>
            <w:r w:rsidR="00D5459F">
              <w:rPr>
                <w:rFonts w:cs="Arial"/>
                <w:sz w:val="22"/>
                <w:szCs w:val="22"/>
              </w:rPr>
              <w:t>involved in selling drugs and being associated with organised crime groups with devast</w:t>
            </w:r>
            <w:r w:rsidR="006A2350">
              <w:rPr>
                <w:rFonts w:cs="Arial"/>
                <w:sz w:val="22"/>
                <w:szCs w:val="22"/>
              </w:rPr>
              <w:t>ating</w:t>
            </w:r>
            <w:r w:rsidR="00D5459F">
              <w:rPr>
                <w:rFonts w:cs="Arial"/>
                <w:sz w:val="22"/>
                <w:szCs w:val="22"/>
              </w:rPr>
              <w:t xml:space="preserve"> </w:t>
            </w:r>
            <w:r w:rsidR="006A2350">
              <w:rPr>
                <w:rFonts w:cs="Arial"/>
                <w:sz w:val="22"/>
                <w:szCs w:val="22"/>
              </w:rPr>
              <w:t>effects</w:t>
            </w:r>
            <w:r w:rsidR="00D5459F">
              <w:rPr>
                <w:rFonts w:cs="Arial"/>
                <w:sz w:val="22"/>
                <w:szCs w:val="22"/>
              </w:rPr>
              <w:t xml:space="preserve"> and risks involved. It is a dark and </w:t>
            </w:r>
            <w:r w:rsidR="007F6D75">
              <w:rPr>
                <w:rFonts w:cs="Arial"/>
                <w:sz w:val="22"/>
                <w:szCs w:val="22"/>
              </w:rPr>
              <w:t>relevant</w:t>
            </w:r>
            <w:r w:rsidR="00D5459F">
              <w:rPr>
                <w:rFonts w:cs="Arial"/>
                <w:sz w:val="22"/>
                <w:szCs w:val="22"/>
              </w:rPr>
              <w:t xml:space="preserve"> topic </w:t>
            </w:r>
            <w:r w:rsidR="006A2350">
              <w:rPr>
                <w:rFonts w:cs="Arial"/>
                <w:sz w:val="22"/>
                <w:szCs w:val="22"/>
              </w:rPr>
              <w:t>which communities are</w:t>
            </w:r>
            <w:r w:rsidR="00D5459F">
              <w:rPr>
                <w:rFonts w:cs="Arial"/>
                <w:sz w:val="22"/>
                <w:szCs w:val="22"/>
              </w:rPr>
              <w:t xml:space="preserve"> facing</w:t>
            </w:r>
            <w:r w:rsidR="006E2A44">
              <w:rPr>
                <w:rFonts w:cs="Arial"/>
                <w:sz w:val="22"/>
                <w:szCs w:val="22"/>
              </w:rPr>
              <w:t xml:space="preserve">. Therefore, this study will aim to bring awareness to the harsh </w:t>
            </w:r>
            <w:r w:rsidR="00C66EB1">
              <w:rPr>
                <w:rFonts w:cs="Arial"/>
                <w:sz w:val="22"/>
                <w:szCs w:val="22"/>
              </w:rPr>
              <w:t>realities</w:t>
            </w:r>
            <w:r w:rsidR="006E2A44">
              <w:rPr>
                <w:rFonts w:cs="Arial"/>
                <w:sz w:val="22"/>
                <w:szCs w:val="22"/>
              </w:rPr>
              <w:t xml:space="preserve"> of county lines and </w:t>
            </w:r>
            <w:r w:rsidR="006A2350">
              <w:rPr>
                <w:rFonts w:cs="Arial"/>
                <w:sz w:val="22"/>
                <w:szCs w:val="22"/>
              </w:rPr>
              <w:t xml:space="preserve">to </w:t>
            </w:r>
            <w:r w:rsidR="006E2A44">
              <w:rPr>
                <w:rFonts w:cs="Arial"/>
                <w:sz w:val="22"/>
                <w:szCs w:val="22"/>
              </w:rPr>
              <w:t>s</w:t>
            </w:r>
            <w:r w:rsidR="006A2350">
              <w:rPr>
                <w:rFonts w:cs="Arial"/>
                <w:sz w:val="22"/>
                <w:szCs w:val="22"/>
              </w:rPr>
              <w:t>uggest</w:t>
            </w:r>
            <w:r w:rsidR="006E2A44">
              <w:rPr>
                <w:rFonts w:cs="Arial"/>
                <w:sz w:val="22"/>
                <w:szCs w:val="22"/>
              </w:rPr>
              <w:t xml:space="preserve"> realistic strategies </w:t>
            </w:r>
            <w:proofErr w:type="gramStart"/>
            <w:r w:rsidR="006A2350">
              <w:rPr>
                <w:rFonts w:cs="Arial"/>
                <w:sz w:val="22"/>
                <w:szCs w:val="22"/>
              </w:rPr>
              <w:t xml:space="preserve">in order </w:t>
            </w:r>
            <w:r w:rsidR="006E2A44">
              <w:rPr>
                <w:rFonts w:cs="Arial"/>
                <w:sz w:val="22"/>
                <w:szCs w:val="22"/>
              </w:rPr>
              <w:t>to</w:t>
            </w:r>
            <w:proofErr w:type="gramEnd"/>
            <w:r w:rsidR="006E2A44">
              <w:rPr>
                <w:rFonts w:cs="Arial"/>
                <w:sz w:val="22"/>
                <w:szCs w:val="22"/>
              </w:rPr>
              <w:t xml:space="preserve"> tackle the </w:t>
            </w:r>
            <w:r w:rsidR="00E36D00">
              <w:rPr>
                <w:rFonts w:cs="Arial"/>
                <w:sz w:val="22"/>
                <w:szCs w:val="22"/>
              </w:rPr>
              <w:t>ongoing</w:t>
            </w:r>
            <w:r w:rsidR="006E2A44">
              <w:rPr>
                <w:rFonts w:cs="Arial"/>
                <w:sz w:val="22"/>
                <w:szCs w:val="22"/>
              </w:rPr>
              <w:t xml:space="preserve"> problem and to break the cycle</w:t>
            </w:r>
            <w:r w:rsidR="006A2350">
              <w:rPr>
                <w:rFonts w:cs="Arial"/>
                <w:sz w:val="22"/>
                <w:szCs w:val="22"/>
              </w:rPr>
              <w:t>;</w:t>
            </w:r>
            <w:r w:rsidR="00E36D00">
              <w:rPr>
                <w:rFonts w:cs="Arial"/>
                <w:sz w:val="22"/>
                <w:szCs w:val="22"/>
              </w:rPr>
              <w:t xml:space="preserve"> this research will </w:t>
            </w:r>
            <w:r w:rsidR="00E36D00">
              <w:rPr>
                <w:rFonts w:cs="Arial"/>
                <w:sz w:val="22"/>
                <w:szCs w:val="22"/>
              </w:rPr>
              <w:lastRenderedPageBreak/>
              <w:t>show how to tackle organised crime groups and prevent young</w:t>
            </w:r>
            <w:r w:rsidR="007F6D75">
              <w:rPr>
                <w:rFonts w:cs="Arial"/>
                <w:sz w:val="22"/>
                <w:szCs w:val="22"/>
              </w:rPr>
              <w:t xml:space="preserve"> and vulnerable</w:t>
            </w:r>
            <w:r w:rsidR="00E36D00">
              <w:rPr>
                <w:rFonts w:cs="Arial"/>
                <w:sz w:val="22"/>
                <w:szCs w:val="22"/>
              </w:rPr>
              <w:t xml:space="preserve"> people</w:t>
            </w:r>
            <w:r w:rsidR="006A2350">
              <w:rPr>
                <w:rFonts w:cs="Arial"/>
                <w:sz w:val="22"/>
                <w:szCs w:val="22"/>
              </w:rPr>
              <w:t xml:space="preserve"> from</w:t>
            </w:r>
            <w:r w:rsidR="00E36D00">
              <w:rPr>
                <w:rFonts w:cs="Arial"/>
                <w:sz w:val="22"/>
                <w:szCs w:val="22"/>
              </w:rPr>
              <w:t xml:space="preserve"> being criminally exploited</w:t>
            </w:r>
            <w:r w:rsidR="008A5AB3">
              <w:rPr>
                <w:rFonts w:cs="Arial"/>
                <w:sz w:val="22"/>
                <w:szCs w:val="22"/>
              </w:rPr>
              <w:t xml:space="preserve"> and </w:t>
            </w:r>
            <w:r w:rsidR="006A2350">
              <w:rPr>
                <w:rFonts w:cs="Arial"/>
                <w:sz w:val="22"/>
                <w:szCs w:val="22"/>
              </w:rPr>
              <w:t xml:space="preserve">having their own, and other people’s, </w:t>
            </w:r>
            <w:r w:rsidR="008A5AB3">
              <w:rPr>
                <w:rFonts w:cs="Arial"/>
                <w:sz w:val="22"/>
                <w:szCs w:val="22"/>
              </w:rPr>
              <w:t>lives destroyed</w:t>
            </w:r>
            <w:r w:rsidR="006A2350">
              <w:rPr>
                <w:rFonts w:cs="Arial"/>
                <w:sz w:val="22"/>
                <w:szCs w:val="22"/>
              </w:rPr>
              <w:t>.</w:t>
            </w:r>
            <w:r w:rsidR="00E36D00">
              <w:rPr>
                <w:rFonts w:cs="Arial"/>
                <w:sz w:val="22"/>
                <w:szCs w:val="22"/>
              </w:rPr>
              <w:t xml:space="preserve"> I believe there</w:t>
            </w:r>
            <w:r w:rsidR="007F6D75">
              <w:rPr>
                <w:rFonts w:cs="Arial"/>
                <w:sz w:val="22"/>
                <w:szCs w:val="22"/>
              </w:rPr>
              <w:t xml:space="preserve"> </w:t>
            </w:r>
            <w:r w:rsidR="006A2350">
              <w:rPr>
                <w:rFonts w:cs="Arial"/>
                <w:sz w:val="22"/>
                <w:szCs w:val="22"/>
              </w:rPr>
              <w:t xml:space="preserve">are </w:t>
            </w:r>
            <w:r w:rsidR="00E36D00">
              <w:rPr>
                <w:rFonts w:cs="Arial"/>
                <w:sz w:val="22"/>
                <w:szCs w:val="22"/>
              </w:rPr>
              <w:t>never enough research or strategies put in place for this horrendous issue we</w:t>
            </w:r>
            <w:r w:rsidR="006A2350">
              <w:rPr>
                <w:rFonts w:cs="Arial"/>
                <w:sz w:val="22"/>
                <w:szCs w:val="22"/>
              </w:rPr>
              <w:t>,</w:t>
            </w:r>
            <w:r w:rsidR="00E36D00">
              <w:rPr>
                <w:rFonts w:cs="Arial"/>
                <w:sz w:val="22"/>
                <w:szCs w:val="22"/>
              </w:rPr>
              <w:t xml:space="preserve"> </w:t>
            </w:r>
            <w:r w:rsidR="007F6D75">
              <w:rPr>
                <w:rFonts w:cs="Arial"/>
                <w:sz w:val="22"/>
                <w:szCs w:val="22"/>
              </w:rPr>
              <w:t>as a society</w:t>
            </w:r>
            <w:r w:rsidR="006A2350">
              <w:rPr>
                <w:rFonts w:cs="Arial"/>
                <w:sz w:val="22"/>
                <w:szCs w:val="22"/>
              </w:rPr>
              <w:t>,</w:t>
            </w:r>
            <w:r w:rsidR="007F6D75">
              <w:rPr>
                <w:rFonts w:cs="Arial"/>
                <w:sz w:val="22"/>
                <w:szCs w:val="22"/>
              </w:rPr>
              <w:t xml:space="preserve"> are facing. </w:t>
            </w:r>
            <w:r w:rsidR="00BF21EA">
              <w:rPr>
                <w:rFonts w:cs="Arial"/>
                <w:sz w:val="22"/>
                <w:szCs w:val="22"/>
              </w:rPr>
              <w:t>The government launched a county lines programme in 2019 which resulted in 5,000 county lines hav</w:t>
            </w:r>
            <w:r w:rsidR="006A2350">
              <w:rPr>
                <w:rFonts w:cs="Arial"/>
                <w:sz w:val="22"/>
                <w:szCs w:val="22"/>
              </w:rPr>
              <w:t>ing</w:t>
            </w:r>
            <w:r w:rsidR="00BF21EA">
              <w:rPr>
                <w:rFonts w:cs="Arial"/>
                <w:sz w:val="22"/>
                <w:szCs w:val="22"/>
              </w:rPr>
              <w:t xml:space="preserve"> been closed</w:t>
            </w:r>
            <w:r w:rsidR="006A2350">
              <w:rPr>
                <w:rFonts w:cs="Arial"/>
                <w:sz w:val="22"/>
                <w:szCs w:val="22"/>
              </w:rPr>
              <w:t>;</w:t>
            </w:r>
            <w:r w:rsidR="00BF21EA">
              <w:rPr>
                <w:rFonts w:cs="Arial"/>
                <w:sz w:val="22"/>
                <w:szCs w:val="22"/>
              </w:rPr>
              <w:t xml:space="preserve"> 15,000 people have be</w:t>
            </w:r>
            <w:r w:rsidR="006A2350">
              <w:rPr>
                <w:rFonts w:cs="Arial"/>
                <w:sz w:val="22"/>
                <w:szCs w:val="22"/>
              </w:rPr>
              <w:t>en</w:t>
            </w:r>
            <w:r w:rsidR="00BF21EA">
              <w:rPr>
                <w:rFonts w:cs="Arial"/>
                <w:sz w:val="22"/>
                <w:szCs w:val="22"/>
              </w:rPr>
              <w:t xml:space="preserve"> arrested and 8,000 individuals have been referred by police to safeguarding. </w:t>
            </w:r>
          </w:p>
          <w:p w14:paraId="7AFA2F06" w14:textId="637D1C7C" w:rsidR="005C6CD8" w:rsidRPr="00D012E7" w:rsidRDefault="005C6CD8" w:rsidP="00BF21EA">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4525C5F" w14:textId="77777777" w:rsidR="009E2097" w:rsidRDefault="009E2097" w:rsidP="00D4485A">
            <w:pPr>
              <w:jc w:val="both"/>
              <w:rPr>
                <w:rFonts w:cs="Arial"/>
                <w:b/>
                <w:bCs/>
                <w:sz w:val="22"/>
                <w:szCs w:val="22"/>
              </w:rPr>
            </w:pPr>
          </w:p>
          <w:p w14:paraId="1021C47E" w14:textId="578EB478" w:rsidR="009E2097" w:rsidRPr="00C33E3B" w:rsidRDefault="009E2097" w:rsidP="00D4485A">
            <w:pPr>
              <w:jc w:val="both"/>
              <w:rPr>
                <w:rFonts w:cs="Arial"/>
                <w:sz w:val="22"/>
                <w:szCs w:val="22"/>
              </w:rPr>
            </w:pPr>
            <w:r w:rsidRPr="00C33E3B">
              <w:rPr>
                <w:rFonts w:cs="Arial"/>
                <w:sz w:val="22"/>
                <w:szCs w:val="22"/>
              </w:rPr>
              <w:t>The Information I want to collect on my research is:</w:t>
            </w:r>
          </w:p>
          <w:p w14:paraId="7053D82E" w14:textId="77777777" w:rsidR="009E2097" w:rsidRPr="00C33E3B" w:rsidRDefault="009E2097" w:rsidP="00D4485A">
            <w:pPr>
              <w:jc w:val="both"/>
              <w:rPr>
                <w:rFonts w:cs="Arial"/>
                <w:sz w:val="22"/>
                <w:szCs w:val="22"/>
              </w:rPr>
            </w:pPr>
          </w:p>
          <w:p w14:paraId="25B0CD34" w14:textId="2789D296" w:rsidR="009E2097" w:rsidRPr="00C33E3B" w:rsidRDefault="009E2097" w:rsidP="00D4485A">
            <w:pPr>
              <w:jc w:val="both"/>
              <w:rPr>
                <w:rFonts w:cs="Arial"/>
                <w:sz w:val="22"/>
                <w:szCs w:val="22"/>
              </w:rPr>
            </w:pPr>
            <w:r w:rsidRPr="00C33E3B">
              <w:rPr>
                <w:rFonts w:cs="Arial"/>
                <w:sz w:val="22"/>
                <w:szCs w:val="22"/>
              </w:rPr>
              <w:t xml:space="preserve">How to tackle organised crime groups. </w:t>
            </w:r>
          </w:p>
          <w:p w14:paraId="32647281" w14:textId="1069024C" w:rsidR="009E2097" w:rsidRPr="00C33E3B" w:rsidRDefault="009E2097" w:rsidP="00D4485A">
            <w:pPr>
              <w:jc w:val="both"/>
              <w:rPr>
                <w:rFonts w:cs="Arial"/>
                <w:sz w:val="22"/>
                <w:szCs w:val="22"/>
              </w:rPr>
            </w:pPr>
            <w:r w:rsidRPr="00C33E3B">
              <w:rPr>
                <w:rFonts w:cs="Arial"/>
                <w:sz w:val="22"/>
                <w:szCs w:val="22"/>
              </w:rPr>
              <w:t xml:space="preserve">Identify the main risks in young and vulnerable people being involved in county lines. </w:t>
            </w:r>
          </w:p>
          <w:p w14:paraId="664FC528" w14:textId="77777777" w:rsidR="009E2097" w:rsidRPr="00C33E3B" w:rsidRDefault="009E2097" w:rsidP="00D4485A">
            <w:pPr>
              <w:jc w:val="both"/>
              <w:rPr>
                <w:rFonts w:cs="Arial"/>
                <w:sz w:val="22"/>
                <w:szCs w:val="22"/>
              </w:rPr>
            </w:pPr>
            <w:r w:rsidRPr="00C33E3B">
              <w:rPr>
                <w:rFonts w:cs="Arial"/>
                <w:sz w:val="22"/>
                <w:szCs w:val="22"/>
              </w:rPr>
              <w:t>How to prevent young and vulnerable people being recruited into organised crime groups.</w:t>
            </w:r>
          </w:p>
          <w:p w14:paraId="0F7066E6" w14:textId="77777777" w:rsidR="009E2097" w:rsidRPr="00C33E3B" w:rsidRDefault="009E2097" w:rsidP="00D4485A">
            <w:pPr>
              <w:jc w:val="both"/>
              <w:rPr>
                <w:rFonts w:cs="Arial"/>
                <w:sz w:val="22"/>
                <w:szCs w:val="22"/>
              </w:rPr>
            </w:pPr>
          </w:p>
          <w:p w14:paraId="1DC82AEE" w14:textId="33B66A42" w:rsidR="00F46F72" w:rsidRPr="00C33E3B" w:rsidRDefault="009E2097" w:rsidP="00D4485A">
            <w:pPr>
              <w:jc w:val="both"/>
              <w:rPr>
                <w:rFonts w:cs="Arial"/>
                <w:sz w:val="22"/>
                <w:szCs w:val="22"/>
              </w:rPr>
            </w:pPr>
            <w:r w:rsidRPr="00C33E3B">
              <w:rPr>
                <w:rFonts w:cs="Arial"/>
                <w:sz w:val="22"/>
                <w:szCs w:val="22"/>
              </w:rPr>
              <w:t>I will be doing this t</w:t>
            </w:r>
            <w:r w:rsidR="00C33E3B" w:rsidRPr="00C33E3B">
              <w:rPr>
                <w:rFonts w:cs="Arial"/>
                <w:sz w:val="22"/>
                <w:szCs w:val="22"/>
              </w:rPr>
              <w:t xml:space="preserve">hrough online analytical data, books, journals, articles, and relevant websites evaluating all statistics and having a discussion with my local drug team in work seeking their views on tackling organised crime groups and county lines. </w:t>
            </w:r>
          </w:p>
          <w:p w14:paraId="669899F4" w14:textId="09395BB9" w:rsidR="005C6CD8" w:rsidRPr="00D012E7" w:rsidRDefault="00A25307" w:rsidP="00D4485A">
            <w:pPr>
              <w:jc w:val="both"/>
              <w:rPr>
                <w:rFonts w:cs="Arial"/>
                <w:sz w:val="22"/>
                <w:szCs w:val="22"/>
              </w:rPr>
            </w:pPr>
            <w:r>
              <w:rPr>
                <w:rFonts w:cs="Arial"/>
                <w:sz w:val="22"/>
                <w:szCs w:val="22"/>
              </w:rPr>
              <w:t xml:space="preserve"> </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CBB2179" w14:textId="77777777" w:rsidR="009721D1" w:rsidRPr="00D012E7" w:rsidRDefault="009721D1" w:rsidP="00D4485A">
            <w:pPr>
              <w:rPr>
                <w:rFonts w:cs="Arial"/>
                <w:b/>
                <w:bCs/>
                <w:sz w:val="22"/>
                <w:szCs w:val="22"/>
              </w:rPr>
            </w:pPr>
          </w:p>
          <w:p w14:paraId="35CE2D17" w14:textId="77777777" w:rsidR="009721D1" w:rsidRPr="00A864B4" w:rsidRDefault="009721D1" w:rsidP="009721D1">
            <w:pPr>
              <w:spacing w:line="360" w:lineRule="auto"/>
              <w:rPr>
                <w:rFonts w:cs="Arial"/>
                <w:color w:val="0B0C0C"/>
                <w:shd w:val="clear" w:color="auto" w:fill="FFFFFF"/>
              </w:rPr>
            </w:pPr>
            <w:r w:rsidRPr="00A864B4">
              <w:rPr>
                <w:rFonts w:cs="Arial"/>
              </w:rPr>
              <w:t>Today, as a global society comprised of local communities, we are suffering from the serious issue of county lines; ‘County</w:t>
            </w:r>
            <w:r w:rsidRPr="00A864B4">
              <w:rPr>
                <w:rFonts w:cs="Arial"/>
                <w:color w:val="0B0C0C"/>
                <w:sz w:val="22"/>
                <w:szCs w:val="22"/>
                <w:shd w:val="clear" w:color="auto" w:fill="FFFFFF"/>
              </w:rPr>
              <w:t xml:space="preserve"> lines is a term used to describe gangs and organised criminal networks involved in exporting illegal drugs into one or more importing areas within the UK, using dedicated mobile phone lines or other form of “deal line</w:t>
            </w:r>
            <w:r w:rsidRPr="00A864B4">
              <w:rPr>
                <w:rFonts w:cs="Arial"/>
                <w:color w:val="0B0C0C"/>
                <w:shd w:val="clear" w:color="auto" w:fill="FFFFFF"/>
              </w:rPr>
              <w:t xml:space="preserve">”’. (Home Office, 2023). </w:t>
            </w:r>
          </w:p>
          <w:p w14:paraId="41A48D71" w14:textId="77777777" w:rsidR="009721D1" w:rsidRPr="00A864B4" w:rsidRDefault="009721D1" w:rsidP="009721D1">
            <w:pPr>
              <w:spacing w:line="360" w:lineRule="auto"/>
              <w:rPr>
                <w:rFonts w:cs="Arial"/>
              </w:rPr>
            </w:pPr>
            <w:r w:rsidRPr="00A864B4">
              <w:rPr>
                <w:rFonts w:cs="Arial"/>
              </w:rPr>
              <w:t xml:space="preserve">County lines, as a whole, is a devastating issue due to the crime connected to it and the young and vulnerable people recruited amongst it - gangs from across the UK will infiltrate local towns and cities in order to operate their organised crime groups who will, in turn, take advantage of young and vulnerable people by recruiting these, otherwise innocent, individuals, to deal and sell drugs for them. Organised crime groups will exploit the young and vulnerable to sell and transport drugs and use many techniques such as: intimidation, violence, weapons or even giving money to them as part of grooming the individuals. This ‘grooming’ will not necessarily be linked to any sexual intentions and this ‘giving’ of money could be taken as bribery or financial exploitation. </w:t>
            </w:r>
          </w:p>
          <w:p w14:paraId="60D309D5" w14:textId="77777777" w:rsidR="009721D1" w:rsidRPr="00A864B4" w:rsidRDefault="009721D1" w:rsidP="009721D1">
            <w:pPr>
              <w:spacing w:line="360" w:lineRule="auto"/>
              <w:rPr>
                <w:rFonts w:cs="Arial"/>
              </w:rPr>
            </w:pPr>
            <w:r w:rsidRPr="00A864B4">
              <w:rPr>
                <w:rFonts w:cs="Arial"/>
              </w:rPr>
              <w:t xml:space="preserve">One of the main issues we face, as a society, is that young people, in particular, who have been recruited into county lines do not see that they have been groomed into the county lines cycle; then, it is too late for the young person to even attempt </w:t>
            </w:r>
            <w:r w:rsidRPr="00A864B4">
              <w:rPr>
                <w:rFonts w:cs="Arial"/>
              </w:rPr>
              <w:lastRenderedPageBreak/>
              <w:t xml:space="preserve">to stop working for the organised crime group as the organised crime group will, yet again, use violence and threaten the young person. Organised crime groups will traffic young people to different locations around the UK and place them in homes where the drugs are being sold from. </w:t>
            </w:r>
          </w:p>
          <w:p w14:paraId="1B2D0BCB" w14:textId="77777777" w:rsidR="009721D1" w:rsidRPr="00A864B4" w:rsidRDefault="009721D1" w:rsidP="009721D1">
            <w:pPr>
              <w:spacing w:line="360" w:lineRule="auto"/>
              <w:rPr>
                <w:rFonts w:cs="Arial"/>
              </w:rPr>
            </w:pPr>
            <w:r w:rsidRPr="00A864B4">
              <w:rPr>
                <w:rFonts w:cs="Arial"/>
              </w:rPr>
              <w:t xml:space="preserve">Organised crime groups seek out vulnerable people, particularly vulnerable drug users, to take over their house </w:t>
            </w:r>
            <w:proofErr w:type="gramStart"/>
            <w:r w:rsidRPr="00A864B4">
              <w:rPr>
                <w:rFonts w:cs="Arial"/>
              </w:rPr>
              <w:t>in order</w:t>
            </w:r>
            <w:r>
              <w:rPr>
                <w:rFonts w:cs="Arial"/>
              </w:rPr>
              <w:t xml:space="preserve"> </w:t>
            </w:r>
            <w:r w:rsidRPr="00A864B4">
              <w:rPr>
                <w:rFonts w:cs="Arial"/>
              </w:rPr>
              <w:t>to</w:t>
            </w:r>
            <w:proofErr w:type="gramEnd"/>
            <w:r w:rsidRPr="00A864B4">
              <w:rPr>
                <w:rFonts w:cs="Arial"/>
              </w:rPr>
              <w:t xml:space="preserve"> store drugs and sell drugs from their home: ‘A tactic where a drug dealer (or network) takes over a vulnerable person’s home to prepare, store or deal drugs. Commonly associated with exploitation and violence’ (</w:t>
            </w:r>
            <w:r w:rsidRPr="00A864B4">
              <w:rPr>
                <w:rFonts w:cs="Arial"/>
                <w:sz w:val="22"/>
                <w:szCs w:val="22"/>
              </w:rPr>
              <w:t>Harding, S. (2020</w:t>
            </w:r>
            <w:r w:rsidRPr="00A864B4">
              <w:rPr>
                <w:rFonts w:cs="Arial"/>
              </w:rPr>
              <w:t>) p.179).</w:t>
            </w:r>
          </w:p>
          <w:p w14:paraId="2A2A354D" w14:textId="77777777" w:rsidR="009721D1" w:rsidRPr="00A864B4" w:rsidRDefault="009721D1" w:rsidP="009721D1">
            <w:pPr>
              <w:spacing w:line="360" w:lineRule="auto"/>
              <w:rPr>
                <w:rFonts w:cs="Arial"/>
                <w:sz w:val="22"/>
                <w:szCs w:val="22"/>
              </w:rPr>
            </w:pPr>
            <w:r>
              <w:rPr>
                <w:rFonts w:cs="Arial"/>
              </w:rPr>
              <w:t xml:space="preserve">The potential emphasis is not only on being vulnerable, but on being young. Some individuals who are vulnerable may be so because they are aged, new to the geographical area or have a disability. However, the potential grooming of a prospective drug dealer seems to be targeted primarily at those who are young, because they might be subject to: lack of family, </w:t>
            </w:r>
            <w:proofErr w:type="gramStart"/>
            <w:r>
              <w:rPr>
                <w:rFonts w:cs="Arial"/>
              </w:rPr>
              <w:t>poverty</w:t>
            </w:r>
            <w:proofErr w:type="gramEnd"/>
            <w:r>
              <w:rPr>
                <w:rFonts w:cs="Arial"/>
              </w:rPr>
              <w:t xml:space="preserve"> and peer pressure. Consequently, gang leaders would likely try to target young people who are not totally </w:t>
            </w:r>
            <w:proofErr w:type="gramStart"/>
            <w:r>
              <w:rPr>
                <w:rFonts w:cs="Arial"/>
              </w:rPr>
              <w:t>street-wise</w:t>
            </w:r>
            <w:proofErr w:type="gramEnd"/>
            <w:r>
              <w:rPr>
                <w:rFonts w:cs="Arial"/>
              </w:rPr>
              <w:t xml:space="preserve"> and are naïve; ‘</w:t>
            </w:r>
            <w:r w:rsidRPr="00A864B4">
              <w:rPr>
                <w:rFonts w:cs="Arial"/>
              </w:rPr>
              <w:t xml:space="preserve">The success of County Lines is heavily </w:t>
            </w:r>
            <w:proofErr w:type="spellStart"/>
            <w:r w:rsidRPr="00A864B4">
              <w:rPr>
                <w:rFonts w:cs="Arial"/>
              </w:rPr>
              <w:t>dependant</w:t>
            </w:r>
            <w:proofErr w:type="spellEnd"/>
            <w:r w:rsidRPr="00A864B4">
              <w:rPr>
                <w:rFonts w:cs="Arial"/>
              </w:rPr>
              <w:t xml:space="preserve"> upon exploitative techniques of manipulation, coercion, force and violence, where the runners or victims are disproportionately children and young people’</w:t>
            </w:r>
            <w:r>
              <w:rPr>
                <w:rFonts w:cs="Arial"/>
              </w:rPr>
              <w:t xml:space="preserve"> </w:t>
            </w:r>
            <w:r w:rsidRPr="00A864B4">
              <w:rPr>
                <w:rFonts w:cs="Arial"/>
              </w:rPr>
              <w:t>(</w:t>
            </w:r>
            <w:r w:rsidRPr="00A864B4">
              <w:rPr>
                <w:rFonts w:cs="Arial"/>
                <w:color w:val="3A3A3A"/>
                <w:sz w:val="22"/>
                <w:szCs w:val="22"/>
                <w:shd w:val="clear" w:color="auto" w:fill="FFFFFF"/>
              </w:rPr>
              <w:t>Mclean, R. Robinson, G. Densley, J. (2019)</w:t>
            </w:r>
            <w:r w:rsidRPr="00A864B4">
              <w:rPr>
                <w:rFonts w:cs="Arial"/>
                <w:color w:val="3A3A3A"/>
                <w:shd w:val="clear" w:color="auto" w:fill="FFFFFF"/>
              </w:rPr>
              <w:t xml:space="preserve"> p.6)</w:t>
            </w:r>
            <w:r>
              <w:rPr>
                <w:rFonts w:cs="Arial"/>
                <w:color w:val="3A3A3A"/>
                <w:shd w:val="clear" w:color="auto" w:fill="FFFFFF"/>
              </w:rPr>
              <w:t>.</w:t>
            </w:r>
          </w:p>
          <w:p w14:paraId="2AFC8093" w14:textId="77777777" w:rsidR="005C6CD8" w:rsidRDefault="005C6CD8" w:rsidP="00D4485A">
            <w:pPr>
              <w:jc w:val="both"/>
              <w:rPr>
                <w:rStyle w:val="lookup-resultcontent"/>
                <w:rFonts w:cs="Arial"/>
                <w:b/>
                <w:bCs/>
                <w:sz w:val="22"/>
                <w:szCs w:val="22"/>
              </w:rPr>
            </w:pPr>
          </w:p>
          <w:p w14:paraId="0BA2352E" w14:textId="5C4C0A7B" w:rsidR="00BA2163" w:rsidRDefault="00BA2163" w:rsidP="00D4485A">
            <w:pPr>
              <w:jc w:val="both"/>
              <w:rPr>
                <w:rStyle w:val="lookup-resultcontent"/>
              </w:rPr>
            </w:pPr>
            <w:r>
              <w:rPr>
                <w:rStyle w:val="lookup-resultcontent"/>
              </w:rPr>
              <w:t>Bibliography:</w:t>
            </w:r>
          </w:p>
          <w:p w14:paraId="090B3C09" w14:textId="77777777" w:rsidR="00BA2163" w:rsidRDefault="00BA2163" w:rsidP="00D4485A">
            <w:pPr>
              <w:jc w:val="both"/>
              <w:rPr>
                <w:rStyle w:val="lookup-resultcontent"/>
                <w:rFonts w:cs="Arial"/>
                <w:b/>
                <w:bCs/>
                <w:sz w:val="22"/>
                <w:szCs w:val="22"/>
              </w:rPr>
            </w:pPr>
          </w:p>
          <w:p w14:paraId="12E4C7BF" w14:textId="42109598" w:rsidR="00BA2163" w:rsidRPr="00BA2163" w:rsidRDefault="00BA2163" w:rsidP="00BA2163">
            <w:pPr>
              <w:pStyle w:val="Default"/>
              <w:rPr>
                <w:rFonts w:ascii="Arial" w:hAnsi="Arial" w:cs="Arial"/>
                <w:sz w:val="22"/>
                <w:szCs w:val="22"/>
              </w:rPr>
            </w:pPr>
            <w:r w:rsidRPr="00BA2163">
              <w:rPr>
                <w:rFonts w:ascii="Arial" w:hAnsi="Arial" w:cs="Arial"/>
                <w:sz w:val="22"/>
                <w:szCs w:val="22"/>
              </w:rPr>
              <w:t xml:space="preserve">Harding, S. (2020) </w:t>
            </w:r>
            <w:r w:rsidRPr="00BA2163">
              <w:rPr>
                <w:rFonts w:ascii="Arial" w:hAnsi="Arial" w:cs="Arial"/>
                <w:i/>
                <w:iCs/>
                <w:sz w:val="22"/>
                <w:szCs w:val="22"/>
              </w:rPr>
              <w:t>County lines: exploitation and drug dealing among urban street gangs</w:t>
            </w:r>
            <w:r w:rsidRPr="00BA2163">
              <w:rPr>
                <w:rFonts w:ascii="Arial" w:hAnsi="Arial" w:cs="Arial"/>
                <w:sz w:val="22"/>
                <w:szCs w:val="22"/>
              </w:rPr>
              <w:t xml:space="preserve">. Bristol University Press. </w:t>
            </w:r>
          </w:p>
          <w:p w14:paraId="01897F49" w14:textId="77777777" w:rsidR="00BA2163" w:rsidRPr="00BA2163" w:rsidRDefault="00BA2163" w:rsidP="00D4485A">
            <w:pPr>
              <w:jc w:val="both"/>
              <w:rPr>
                <w:rStyle w:val="lookup-resultcontent"/>
                <w:rFonts w:cs="Arial"/>
                <w:b/>
                <w:bCs/>
                <w:sz w:val="22"/>
                <w:szCs w:val="22"/>
              </w:rPr>
            </w:pPr>
          </w:p>
          <w:p w14:paraId="54603C7F" w14:textId="51081F5E" w:rsidR="00BA2163" w:rsidRPr="00BA2163" w:rsidRDefault="00BA2163" w:rsidP="00BA2163">
            <w:pPr>
              <w:pStyle w:val="Default"/>
              <w:rPr>
                <w:rFonts w:ascii="Arial" w:hAnsi="Arial" w:cs="Arial"/>
                <w:color w:val="3A3A3A"/>
                <w:sz w:val="22"/>
                <w:szCs w:val="22"/>
                <w:shd w:val="clear" w:color="auto" w:fill="FFFFFF"/>
              </w:rPr>
            </w:pPr>
            <w:r w:rsidRPr="00BA2163">
              <w:rPr>
                <w:rFonts w:ascii="Arial" w:hAnsi="Arial" w:cs="Arial"/>
                <w:sz w:val="22"/>
                <w:szCs w:val="22"/>
              </w:rPr>
              <w:t xml:space="preserve">Home Office (2023) Criminal Exploitation of children, young </w:t>
            </w:r>
            <w:proofErr w:type="gramStart"/>
            <w:r w:rsidRPr="00BA2163">
              <w:rPr>
                <w:rFonts w:ascii="Arial" w:hAnsi="Arial" w:cs="Arial"/>
                <w:sz w:val="22"/>
                <w:szCs w:val="22"/>
              </w:rPr>
              <w:t>people</w:t>
            </w:r>
            <w:proofErr w:type="gramEnd"/>
            <w:r w:rsidRPr="00BA2163">
              <w:rPr>
                <w:rFonts w:ascii="Arial" w:hAnsi="Arial" w:cs="Arial"/>
                <w:sz w:val="22"/>
                <w:szCs w:val="22"/>
              </w:rPr>
              <w:t xml:space="preserve"> and vulnerable adults County lines. Available at: </w:t>
            </w:r>
            <w:hyperlink r:id="rId12" w:history="1">
              <w:r w:rsidRPr="00BA2163">
                <w:rPr>
                  <w:rFonts w:ascii="Arial" w:hAnsi="Arial" w:cs="Arial"/>
                  <w:color w:val="0000FF"/>
                  <w:sz w:val="22"/>
                  <w:szCs w:val="22"/>
                  <w:u w:val="single"/>
                  <w:lang w:val="en-GB"/>
                </w:rPr>
                <w:t>Criminal exploitation of children, young people and vulnerable adults - county lines (publishing.service.gov.uk)</w:t>
              </w:r>
            </w:hyperlink>
            <w:r w:rsidRPr="00BA2163">
              <w:rPr>
                <w:rFonts w:ascii="Arial" w:hAnsi="Arial" w:cs="Arial"/>
                <w:color w:val="0000FF"/>
                <w:sz w:val="22"/>
                <w:szCs w:val="22"/>
                <w:u w:val="single"/>
                <w:lang w:val="en-GB"/>
              </w:rPr>
              <w:t xml:space="preserve">. </w:t>
            </w:r>
            <w:r w:rsidRPr="00BA2163">
              <w:rPr>
                <w:rFonts w:ascii="Arial" w:hAnsi="Arial" w:cs="Arial"/>
                <w:color w:val="3A3A3A"/>
                <w:sz w:val="22"/>
                <w:szCs w:val="22"/>
                <w:shd w:val="clear" w:color="auto" w:fill="FFFFFF"/>
              </w:rPr>
              <w:t>Accessed: 25</w:t>
            </w:r>
            <w:r w:rsidRPr="00BA2163">
              <w:rPr>
                <w:rFonts w:ascii="Arial" w:hAnsi="Arial" w:cs="Arial"/>
                <w:color w:val="3A3A3A"/>
                <w:sz w:val="22"/>
                <w:szCs w:val="22"/>
                <w:shd w:val="clear" w:color="auto" w:fill="FFFFFF"/>
                <w:vertAlign w:val="superscript"/>
              </w:rPr>
              <w:t>th</w:t>
            </w:r>
            <w:r w:rsidRPr="00BA2163">
              <w:rPr>
                <w:rFonts w:ascii="Arial" w:hAnsi="Arial" w:cs="Arial"/>
                <w:color w:val="3A3A3A"/>
                <w:sz w:val="22"/>
                <w:szCs w:val="22"/>
                <w:shd w:val="clear" w:color="auto" w:fill="FFFFFF"/>
              </w:rPr>
              <w:t xml:space="preserve"> February 2024.</w:t>
            </w:r>
          </w:p>
          <w:p w14:paraId="340C1653" w14:textId="77777777" w:rsidR="00BA2163" w:rsidRPr="00BA2163" w:rsidRDefault="00BA2163" w:rsidP="00BA2163">
            <w:pPr>
              <w:pStyle w:val="Default"/>
              <w:rPr>
                <w:rFonts w:ascii="Arial" w:hAnsi="Arial" w:cs="Arial"/>
                <w:sz w:val="22"/>
                <w:szCs w:val="22"/>
              </w:rPr>
            </w:pPr>
          </w:p>
          <w:p w14:paraId="4964BE3B" w14:textId="6DCFB504" w:rsidR="005C6CD8" w:rsidRPr="00BA2163" w:rsidRDefault="00BA2163" w:rsidP="00BA2163">
            <w:pPr>
              <w:pStyle w:val="NormalWeb"/>
              <w:rPr>
                <w:rFonts w:ascii="Arial" w:hAnsi="Arial" w:cs="Arial"/>
                <w:i/>
                <w:iCs/>
                <w:color w:val="3A3A3A"/>
                <w:sz w:val="22"/>
                <w:szCs w:val="22"/>
                <w:shd w:val="clear" w:color="auto" w:fill="FFFFFF"/>
              </w:rPr>
            </w:pPr>
            <w:r w:rsidRPr="00BA2163">
              <w:rPr>
                <w:rFonts w:ascii="Arial" w:hAnsi="Arial" w:cs="Arial"/>
                <w:color w:val="3A3A3A"/>
                <w:sz w:val="22"/>
                <w:szCs w:val="22"/>
                <w:shd w:val="clear" w:color="auto" w:fill="FFFFFF"/>
              </w:rPr>
              <w:t xml:space="preserve">Mclean, R. Robinson, G. Densley, J. (2019) </w:t>
            </w:r>
            <w:r w:rsidRPr="00BA2163">
              <w:rPr>
                <w:rFonts w:ascii="Arial" w:hAnsi="Arial" w:cs="Arial"/>
                <w:i/>
                <w:iCs/>
                <w:color w:val="3A3A3A"/>
                <w:sz w:val="22"/>
                <w:szCs w:val="22"/>
                <w:shd w:val="clear" w:color="auto" w:fill="FFFFFF"/>
              </w:rPr>
              <w:t>County Lines Criminal Networks and Evolving Drug Markes in Britian</w:t>
            </w:r>
            <w:r w:rsidRPr="00C33E3B">
              <w:rPr>
                <w:rFonts w:ascii="Arial" w:hAnsi="Arial" w:cs="Arial"/>
                <w:i/>
                <w:iCs/>
                <w:color w:val="3A3A3A"/>
                <w:sz w:val="22"/>
                <w:szCs w:val="22"/>
                <w:shd w:val="clear" w:color="auto" w:fill="FFFFFF"/>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9A97214" w14:textId="77777777" w:rsidR="0064336D" w:rsidRDefault="0064336D" w:rsidP="00D4485A">
            <w:pPr>
              <w:rPr>
                <w:rFonts w:cs="Arial"/>
                <w:b/>
                <w:bCs/>
                <w:sz w:val="22"/>
                <w:szCs w:val="22"/>
              </w:rPr>
            </w:pPr>
          </w:p>
          <w:p w14:paraId="1520CCCC" w14:textId="51935FDE" w:rsidR="0064336D" w:rsidRDefault="0064336D" w:rsidP="00D4485A">
            <w:pPr>
              <w:rPr>
                <w:rFonts w:cs="Arial"/>
                <w:sz w:val="22"/>
                <w:szCs w:val="22"/>
              </w:rPr>
            </w:pPr>
            <w:r w:rsidRPr="0064336D">
              <w:rPr>
                <w:rFonts w:cs="Arial"/>
                <w:sz w:val="22"/>
                <w:szCs w:val="22"/>
              </w:rPr>
              <w:t xml:space="preserve">The research methods I will be using are online analytic data including relevant books, journals, websites, articles, and discussion with my local drug team in work. </w:t>
            </w:r>
          </w:p>
          <w:p w14:paraId="11D0602F" w14:textId="77777777" w:rsidR="0064336D" w:rsidRDefault="0064336D" w:rsidP="00D4485A">
            <w:pPr>
              <w:rPr>
                <w:rFonts w:cs="Arial"/>
                <w:sz w:val="22"/>
                <w:szCs w:val="22"/>
              </w:rPr>
            </w:pPr>
          </w:p>
          <w:p w14:paraId="540B8CBD" w14:textId="5AE9FDA2" w:rsidR="0064336D" w:rsidRDefault="0064336D" w:rsidP="00D4485A">
            <w:pPr>
              <w:rPr>
                <w:rFonts w:cs="Arial"/>
                <w:sz w:val="22"/>
                <w:szCs w:val="22"/>
              </w:rPr>
            </w:pPr>
            <w:r>
              <w:rPr>
                <w:rFonts w:cs="Arial"/>
                <w:sz w:val="22"/>
                <w:szCs w:val="22"/>
              </w:rPr>
              <w:t xml:space="preserve">I believe this is the best methods due to the research and resources that are already available for me to obtain relevant statistics and strategies into tackling organised crime </w:t>
            </w:r>
            <w:r>
              <w:rPr>
                <w:rFonts w:cs="Arial"/>
                <w:sz w:val="22"/>
                <w:szCs w:val="22"/>
              </w:rPr>
              <w:lastRenderedPageBreak/>
              <w:t xml:space="preserve">groups and breaking the cycle of county lines with the involvement of young and vulnerable people. </w:t>
            </w:r>
          </w:p>
          <w:p w14:paraId="5F20FA41" w14:textId="77777777" w:rsidR="0064336D" w:rsidRDefault="0064336D" w:rsidP="00D4485A">
            <w:pPr>
              <w:rPr>
                <w:rFonts w:cs="Arial"/>
                <w:sz w:val="22"/>
                <w:szCs w:val="22"/>
              </w:rPr>
            </w:pPr>
          </w:p>
          <w:p w14:paraId="60694850" w14:textId="38A16643" w:rsidR="0064336D" w:rsidRPr="0064336D" w:rsidRDefault="0064336D" w:rsidP="00D4485A">
            <w:pPr>
              <w:rPr>
                <w:rFonts w:cs="Arial"/>
                <w:sz w:val="22"/>
                <w:szCs w:val="22"/>
              </w:rPr>
            </w:pPr>
            <w:r>
              <w:rPr>
                <w:rFonts w:cs="Arial"/>
                <w:sz w:val="22"/>
                <w:szCs w:val="22"/>
              </w:rPr>
              <w:t xml:space="preserve">I believe these are best suited for my research as they are all written by experts in the field and the discussions, I will be having are with experts in the field who tackle county lines and the surrounding issues on a </w:t>
            </w:r>
            <w:r w:rsidR="009721D1">
              <w:rPr>
                <w:rFonts w:cs="Arial"/>
                <w:sz w:val="22"/>
                <w:szCs w:val="22"/>
              </w:rPr>
              <w:t>day-to-day</w:t>
            </w:r>
            <w:r>
              <w:rPr>
                <w:rFonts w:cs="Arial"/>
                <w:sz w:val="22"/>
                <w:szCs w:val="22"/>
              </w:rPr>
              <w:t xml:space="preserve"> basis.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4FFD7345" w14:textId="77777777" w:rsidR="0064336D" w:rsidRDefault="0064336D" w:rsidP="00D4485A">
            <w:pPr>
              <w:rPr>
                <w:rFonts w:asciiTheme="minorHAnsi" w:hAnsiTheme="minorHAnsi" w:cstheme="minorHAnsi"/>
                <w:sz w:val="22"/>
                <w:szCs w:val="22"/>
              </w:rPr>
            </w:pPr>
          </w:p>
          <w:p w14:paraId="2CCDF4D4" w14:textId="59EC7514" w:rsidR="005C6CD8" w:rsidRPr="00C33E3B" w:rsidRDefault="0064336D" w:rsidP="001F5B17">
            <w:pPr>
              <w:rPr>
                <w:rFonts w:cs="Arial"/>
                <w:sz w:val="22"/>
                <w:szCs w:val="22"/>
              </w:rPr>
            </w:pPr>
            <w:r w:rsidRPr="00C33E3B">
              <w:rPr>
                <w:rFonts w:cs="Arial"/>
                <w:sz w:val="22"/>
                <w:szCs w:val="22"/>
              </w:rPr>
              <w:t xml:space="preserve">I will be asking the local drug team in work who are experts in the field to have a discussion with myself regarding tackling organised crime groups, county lines, the involvement of young and vulnerable people and the surrounding devastating issues and risks involved. I may ask them to conduct a survey regarding </w:t>
            </w:r>
            <w:r w:rsidR="001F5B17" w:rsidRPr="00C33E3B">
              <w:rPr>
                <w:rFonts w:cs="Arial"/>
                <w:sz w:val="22"/>
                <w:szCs w:val="22"/>
              </w:rPr>
              <w:t xml:space="preserve">what they think are the most </w:t>
            </w:r>
            <w:r w:rsidRPr="00C33E3B">
              <w:rPr>
                <w:rFonts w:cs="Arial"/>
                <w:sz w:val="22"/>
                <w:szCs w:val="22"/>
              </w:rPr>
              <w:t xml:space="preserve">devasting risks to young and vulnerable people </w:t>
            </w:r>
            <w:r w:rsidR="001F5B17" w:rsidRPr="00C33E3B">
              <w:rPr>
                <w:rFonts w:cs="Arial"/>
                <w:sz w:val="22"/>
                <w:szCs w:val="22"/>
              </w:rPr>
              <w:t xml:space="preserve">and how they think as a specific team is the best way to dismantle organised crime groups in recruiting young and vulnerable people in selling drugs.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C462229" w14:textId="77777777" w:rsidR="00593E11" w:rsidRDefault="00593E11" w:rsidP="00D4485A">
            <w:pPr>
              <w:jc w:val="both"/>
              <w:rPr>
                <w:rFonts w:cs="Arial"/>
                <w:color w:val="000000" w:themeColor="text1"/>
                <w:sz w:val="22"/>
                <w:szCs w:val="22"/>
              </w:rPr>
            </w:pPr>
          </w:p>
          <w:p w14:paraId="3A8D2F69" w14:textId="08ABA784" w:rsidR="00BA50D1" w:rsidRPr="00D4485A" w:rsidRDefault="00BA50D1" w:rsidP="00D4485A">
            <w:pPr>
              <w:jc w:val="both"/>
              <w:rPr>
                <w:rFonts w:cs="Arial"/>
                <w:color w:val="FF0000"/>
                <w:sz w:val="22"/>
                <w:szCs w:val="22"/>
              </w:rPr>
            </w:pPr>
            <w:r w:rsidRPr="00D5459F">
              <w:rPr>
                <w:rFonts w:cs="Arial"/>
                <w:color w:val="000000" w:themeColor="text1"/>
                <w:sz w:val="22"/>
                <w:szCs w:val="22"/>
              </w:rPr>
              <w:t xml:space="preserve">With the main issue of county lines involving young people under the age of 18, there could be ethical issues involved, I don’t want to interview or involve young people in surveys, I am hoping just to base my research involving online </w:t>
            </w:r>
            <w:r w:rsidR="00D5459F" w:rsidRPr="00D5459F">
              <w:rPr>
                <w:rFonts w:cs="Arial"/>
                <w:color w:val="000000" w:themeColor="text1"/>
                <w:sz w:val="22"/>
                <w:szCs w:val="22"/>
              </w:rPr>
              <w:t>analytic</w:t>
            </w:r>
            <w:r w:rsidRPr="00D5459F">
              <w:rPr>
                <w:rFonts w:cs="Arial"/>
                <w:color w:val="000000" w:themeColor="text1"/>
                <w:sz w:val="22"/>
                <w:szCs w:val="22"/>
              </w:rPr>
              <w:t xml:space="preserve"> content with books, journals, </w:t>
            </w:r>
            <w:r w:rsidR="00D5459F" w:rsidRPr="00D5459F">
              <w:rPr>
                <w:rFonts w:cs="Arial"/>
                <w:color w:val="000000" w:themeColor="text1"/>
                <w:sz w:val="22"/>
                <w:szCs w:val="22"/>
              </w:rPr>
              <w:t>articles,</w:t>
            </w:r>
            <w:r w:rsidRPr="00D5459F">
              <w:rPr>
                <w:rFonts w:cs="Arial"/>
                <w:color w:val="000000" w:themeColor="text1"/>
                <w:sz w:val="22"/>
                <w:szCs w:val="22"/>
              </w:rPr>
              <w:t xml:space="preserve"> relevant </w:t>
            </w:r>
            <w:r w:rsidR="00D5459F" w:rsidRPr="00D5459F">
              <w:rPr>
                <w:rFonts w:cs="Arial"/>
                <w:color w:val="000000" w:themeColor="text1"/>
                <w:sz w:val="22"/>
                <w:szCs w:val="22"/>
              </w:rPr>
              <w:t>websites</w:t>
            </w:r>
            <w:r w:rsidR="00D5459F">
              <w:rPr>
                <w:rFonts w:cs="Arial"/>
                <w:color w:val="000000" w:themeColor="text1"/>
                <w:sz w:val="22"/>
                <w:szCs w:val="22"/>
              </w:rPr>
              <w:t xml:space="preserve"> and statistics</w:t>
            </w:r>
            <w:r w:rsidR="006E2A44">
              <w:rPr>
                <w:rFonts w:cs="Arial"/>
                <w:color w:val="000000" w:themeColor="text1"/>
                <w:sz w:val="22"/>
                <w:szCs w:val="22"/>
              </w:rPr>
              <w:t xml:space="preserve"> along with speaking to my local drug team</w:t>
            </w:r>
            <w:r w:rsidR="00E36D00">
              <w:rPr>
                <w:rFonts w:cs="Arial"/>
                <w:color w:val="000000" w:themeColor="text1"/>
                <w:sz w:val="22"/>
                <w:szCs w:val="22"/>
              </w:rPr>
              <w:t xml:space="preserve"> in work</w:t>
            </w:r>
            <w:r w:rsidR="006E2A44">
              <w:rPr>
                <w:rFonts w:cs="Arial"/>
                <w:color w:val="000000" w:themeColor="text1"/>
                <w:sz w:val="22"/>
                <w:szCs w:val="22"/>
              </w:rPr>
              <w:t xml:space="preserve"> who face county lines </w:t>
            </w:r>
            <w:r w:rsidR="00E36D00">
              <w:rPr>
                <w:rFonts w:cs="Arial"/>
                <w:color w:val="000000" w:themeColor="text1"/>
                <w:sz w:val="22"/>
                <w:szCs w:val="22"/>
              </w:rPr>
              <w:t>in</w:t>
            </w:r>
            <w:r w:rsidR="006E2A44">
              <w:rPr>
                <w:rFonts w:cs="Arial"/>
                <w:color w:val="000000" w:themeColor="text1"/>
                <w:sz w:val="22"/>
                <w:szCs w:val="22"/>
              </w:rPr>
              <w:t xml:space="preserve"> their day to day roles.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7E7A2DD" w14:textId="77777777" w:rsidR="00593E11" w:rsidRPr="00593E11" w:rsidRDefault="00593E11" w:rsidP="00D4485A">
            <w:pPr>
              <w:jc w:val="both"/>
              <w:rPr>
                <w:rFonts w:cs="Arial"/>
                <w:sz w:val="22"/>
                <w:szCs w:val="22"/>
              </w:rPr>
            </w:pPr>
          </w:p>
          <w:p w14:paraId="5652837C" w14:textId="48FB7BE0" w:rsidR="00D4485A" w:rsidRPr="00593E11" w:rsidRDefault="00593E11" w:rsidP="00D4485A">
            <w:pPr>
              <w:jc w:val="both"/>
              <w:rPr>
                <w:rFonts w:cs="Arial"/>
                <w:b/>
                <w:bCs/>
                <w:sz w:val="22"/>
                <w:szCs w:val="22"/>
              </w:rPr>
            </w:pPr>
            <w:r w:rsidRPr="00593E11">
              <w:rPr>
                <w:rFonts w:cs="Arial"/>
                <w:sz w:val="22"/>
                <w:szCs w:val="22"/>
              </w:rPr>
              <w:t>I am hoping to complete all research by 30</w:t>
            </w:r>
            <w:r w:rsidRPr="00593E11">
              <w:rPr>
                <w:rFonts w:cs="Arial"/>
                <w:sz w:val="22"/>
                <w:szCs w:val="22"/>
                <w:vertAlign w:val="superscript"/>
              </w:rPr>
              <w:t>th</w:t>
            </w:r>
            <w:r w:rsidRPr="00593E11">
              <w:rPr>
                <w:rFonts w:cs="Arial"/>
                <w:sz w:val="22"/>
                <w:szCs w:val="22"/>
              </w:rPr>
              <w:t xml:space="preserve"> of April 2024</w:t>
            </w:r>
            <w:r w:rsidR="0064336D">
              <w:rPr>
                <w:rFonts w:cs="Arial"/>
                <w:sz w:val="22"/>
                <w:szCs w:val="22"/>
              </w:rPr>
              <w:t xml:space="preserve">, identify and evaluate all research needed for the project and expand reference list.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31FC7F0" w14:textId="77777777" w:rsidR="009721D1" w:rsidRDefault="009721D1" w:rsidP="00D4485A">
            <w:pPr>
              <w:jc w:val="both"/>
              <w:rPr>
                <w:rFonts w:cs="Arial"/>
                <w:b/>
                <w:bCs/>
                <w:sz w:val="22"/>
                <w:szCs w:val="22"/>
              </w:rPr>
            </w:pPr>
          </w:p>
          <w:p w14:paraId="179F69EC" w14:textId="743FEACE" w:rsidR="009721D1" w:rsidRDefault="009721D1" w:rsidP="00D4485A">
            <w:pPr>
              <w:jc w:val="both"/>
              <w:rPr>
                <w:rFonts w:cs="Arial"/>
                <w:b/>
                <w:bCs/>
                <w:sz w:val="22"/>
                <w:szCs w:val="22"/>
              </w:rPr>
            </w:pPr>
            <w:r w:rsidRPr="009721D1">
              <w:rPr>
                <w:rFonts w:cs="Arial"/>
                <w:b/>
                <w:bCs/>
                <w:sz w:val="22"/>
                <w:szCs w:val="22"/>
              </w:rPr>
              <w:t xml:space="preserve">Background Reading for Dissertation. </w:t>
            </w:r>
          </w:p>
          <w:p w14:paraId="3041FBD0" w14:textId="77777777" w:rsidR="006A3BBD" w:rsidRDefault="006A3BBD" w:rsidP="00D4485A">
            <w:pPr>
              <w:jc w:val="both"/>
              <w:rPr>
                <w:rFonts w:cs="Arial"/>
                <w:b/>
                <w:bCs/>
                <w:sz w:val="22"/>
                <w:szCs w:val="22"/>
              </w:rPr>
            </w:pPr>
          </w:p>
          <w:p w14:paraId="6D520E5A" w14:textId="03B7BE11" w:rsidR="009721D1" w:rsidRDefault="006A3BBD" w:rsidP="00D4485A">
            <w:pPr>
              <w:jc w:val="both"/>
              <w:rPr>
                <w:rFonts w:cs="Arial"/>
                <w:sz w:val="22"/>
                <w:szCs w:val="22"/>
              </w:rPr>
            </w:pPr>
            <w:r w:rsidRPr="00C33E3B">
              <w:rPr>
                <w:rFonts w:cs="Arial"/>
                <w:sz w:val="22"/>
                <w:szCs w:val="22"/>
              </w:rPr>
              <w:t xml:space="preserve">Card, R. and English, J. (2017) </w:t>
            </w:r>
            <w:r w:rsidRPr="00C33E3B">
              <w:rPr>
                <w:rFonts w:cs="Arial"/>
                <w:i/>
                <w:iCs/>
                <w:sz w:val="22"/>
                <w:szCs w:val="22"/>
              </w:rPr>
              <w:t>Police Law</w:t>
            </w:r>
            <w:r w:rsidRPr="00C33E3B">
              <w:rPr>
                <w:rFonts w:cs="Arial"/>
                <w:sz w:val="22"/>
                <w:szCs w:val="22"/>
              </w:rPr>
              <w:t>. 15</w:t>
            </w:r>
            <w:r w:rsidRPr="00C33E3B">
              <w:rPr>
                <w:rFonts w:cs="Arial"/>
                <w:sz w:val="22"/>
                <w:szCs w:val="22"/>
                <w:vertAlign w:val="superscript"/>
              </w:rPr>
              <w:t>th</w:t>
            </w:r>
            <w:r w:rsidRPr="00C33E3B">
              <w:rPr>
                <w:rFonts w:cs="Arial"/>
                <w:sz w:val="22"/>
                <w:szCs w:val="22"/>
              </w:rPr>
              <w:t xml:space="preserve"> </w:t>
            </w:r>
            <w:proofErr w:type="spellStart"/>
            <w:r w:rsidRPr="00C33E3B">
              <w:rPr>
                <w:rFonts w:cs="Arial"/>
                <w:sz w:val="22"/>
                <w:szCs w:val="22"/>
              </w:rPr>
              <w:t>edn</w:t>
            </w:r>
            <w:proofErr w:type="spellEnd"/>
            <w:r w:rsidRPr="00C33E3B">
              <w:rPr>
                <w:rFonts w:cs="Arial"/>
                <w:sz w:val="22"/>
                <w:szCs w:val="22"/>
              </w:rPr>
              <w:t>. Oxford: OUP Oxford.</w:t>
            </w:r>
            <w:r w:rsidRPr="005A77DD">
              <w:rPr>
                <w:rFonts w:cs="Arial"/>
                <w:sz w:val="22"/>
                <w:szCs w:val="22"/>
              </w:rPr>
              <w:t xml:space="preserve"> </w:t>
            </w:r>
          </w:p>
          <w:p w14:paraId="082F225C" w14:textId="77777777" w:rsidR="006A3BBD" w:rsidRPr="009721D1" w:rsidRDefault="006A3BBD" w:rsidP="00D4485A">
            <w:pPr>
              <w:jc w:val="both"/>
              <w:rPr>
                <w:rFonts w:cs="Arial"/>
                <w:b/>
                <w:bCs/>
                <w:sz w:val="22"/>
                <w:szCs w:val="22"/>
              </w:rPr>
            </w:pPr>
          </w:p>
          <w:p w14:paraId="41C7A22E" w14:textId="77777777" w:rsidR="006C100F" w:rsidRDefault="006C100F" w:rsidP="006C100F">
            <w:pPr>
              <w:pStyle w:val="Default"/>
              <w:rPr>
                <w:rFonts w:ascii="Arial" w:hAnsi="Arial" w:cs="Arial"/>
                <w:sz w:val="22"/>
                <w:szCs w:val="22"/>
              </w:rPr>
            </w:pPr>
            <w:bookmarkStart w:id="1" w:name="_Hlk159832498"/>
            <w:r w:rsidRPr="00C33E3B">
              <w:rPr>
                <w:rFonts w:ascii="Arial" w:hAnsi="Arial" w:cs="Arial"/>
                <w:sz w:val="22"/>
                <w:szCs w:val="22"/>
              </w:rPr>
              <w:t xml:space="preserve">Harding, S. (2020) </w:t>
            </w:r>
            <w:bookmarkEnd w:id="1"/>
            <w:r w:rsidRPr="00C33E3B">
              <w:rPr>
                <w:rFonts w:ascii="Arial" w:hAnsi="Arial" w:cs="Arial"/>
                <w:i/>
                <w:iCs/>
                <w:sz w:val="22"/>
                <w:szCs w:val="22"/>
              </w:rPr>
              <w:t>County lines: exploitation and drug dealing among urban street gangs</w:t>
            </w:r>
            <w:r w:rsidRPr="00C33E3B">
              <w:rPr>
                <w:rFonts w:ascii="Arial" w:hAnsi="Arial" w:cs="Arial"/>
                <w:sz w:val="22"/>
                <w:szCs w:val="22"/>
              </w:rPr>
              <w:t xml:space="preserve">. Bristol University Press. </w:t>
            </w:r>
          </w:p>
          <w:p w14:paraId="7A65FACF" w14:textId="77777777" w:rsidR="006A3BBD" w:rsidRDefault="006A3BBD" w:rsidP="006C100F">
            <w:pPr>
              <w:pStyle w:val="Default"/>
              <w:rPr>
                <w:rFonts w:ascii="Arial" w:hAnsi="Arial" w:cs="Arial"/>
                <w:sz w:val="22"/>
                <w:szCs w:val="22"/>
              </w:rPr>
            </w:pPr>
          </w:p>
          <w:p w14:paraId="71D0264A" w14:textId="77777777" w:rsidR="006A3BBD" w:rsidRDefault="006A3BBD" w:rsidP="006A3BBD">
            <w:pPr>
              <w:pStyle w:val="NormalWeb"/>
              <w:rPr>
                <w:rFonts w:ascii="Arial" w:hAnsi="Arial" w:cs="Arial"/>
                <w:sz w:val="22"/>
                <w:szCs w:val="22"/>
              </w:rPr>
            </w:pPr>
            <w:r w:rsidRPr="00C33E3B">
              <w:rPr>
                <w:rFonts w:ascii="Arial" w:hAnsi="Arial" w:cs="Arial"/>
                <w:sz w:val="22"/>
                <w:szCs w:val="22"/>
              </w:rPr>
              <w:t xml:space="preserve">Harfield, C. (2014). </w:t>
            </w:r>
            <w:r w:rsidRPr="00C33E3B">
              <w:rPr>
                <w:rFonts w:ascii="Arial" w:hAnsi="Arial" w:cs="Arial"/>
                <w:i/>
                <w:iCs/>
                <w:sz w:val="22"/>
                <w:szCs w:val="22"/>
              </w:rPr>
              <w:t>Blackstone’s Police Operational Handbook: Practice and Procedure</w:t>
            </w:r>
            <w:r w:rsidRPr="00C33E3B">
              <w:rPr>
                <w:rFonts w:ascii="Arial" w:hAnsi="Arial" w:cs="Arial"/>
                <w:sz w:val="22"/>
                <w:szCs w:val="22"/>
              </w:rPr>
              <w:t>. 2</w:t>
            </w:r>
            <w:r w:rsidRPr="00C33E3B">
              <w:rPr>
                <w:rFonts w:ascii="Arial" w:hAnsi="Arial" w:cs="Arial"/>
                <w:sz w:val="22"/>
                <w:szCs w:val="22"/>
                <w:vertAlign w:val="superscript"/>
              </w:rPr>
              <w:t>nd</w:t>
            </w:r>
            <w:r w:rsidRPr="00C33E3B">
              <w:rPr>
                <w:rFonts w:ascii="Arial" w:hAnsi="Arial" w:cs="Arial"/>
                <w:sz w:val="22"/>
                <w:szCs w:val="22"/>
              </w:rPr>
              <w:t xml:space="preserve"> </w:t>
            </w:r>
            <w:proofErr w:type="spellStart"/>
            <w:r w:rsidRPr="00C33E3B">
              <w:rPr>
                <w:rFonts w:ascii="Arial" w:hAnsi="Arial" w:cs="Arial"/>
                <w:sz w:val="22"/>
                <w:szCs w:val="22"/>
              </w:rPr>
              <w:t>edn</w:t>
            </w:r>
            <w:proofErr w:type="spellEnd"/>
            <w:r w:rsidRPr="00C33E3B">
              <w:rPr>
                <w:rFonts w:ascii="Arial" w:hAnsi="Arial" w:cs="Arial"/>
                <w:sz w:val="22"/>
                <w:szCs w:val="22"/>
              </w:rPr>
              <w:t xml:space="preserve">. Oxford: OUP Oxford. </w:t>
            </w:r>
          </w:p>
          <w:p w14:paraId="64D243BC" w14:textId="77777777" w:rsidR="006A3BBD" w:rsidRPr="006A3BBD" w:rsidRDefault="006A3BBD" w:rsidP="006A3BBD">
            <w:pPr>
              <w:pStyle w:val="Default"/>
            </w:pPr>
          </w:p>
          <w:p w14:paraId="5690EE78" w14:textId="77777777" w:rsidR="006A3BBD" w:rsidRDefault="006A3BBD" w:rsidP="006A3BBD">
            <w:pPr>
              <w:pStyle w:val="Default"/>
              <w:rPr>
                <w:rFonts w:ascii="Arial" w:hAnsi="Arial" w:cs="Arial"/>
                <w:color w:val="0000FF"/>
                <w:sz w:val="22"/>
                <w:szCs w:val="22"/>
                <w:u w:val="single"/>
                <w:lang w:val="en-GB"/>
              </w:rPr>
            </w:pPr>
            <w:r w:rsidRPr="00C33E3B">
              <w:rPr>
                <w:rFonts w:ascii="Arial" w:hAnsi="Arial" w:cs="Arial"/>
                <w:sz w:val="22"/>
                <w:szCs w:val="22"/>
              </w:rPr>
              <w:t xml:space="preserve">Home Office (2023) Criminal Exploitation of children, young </w:t>
            </w:r>
            <w:proofErr w:type="gramStart"/>
            <w:r w:rsidRPr="00C33E3B">
              <w:rPr>
                <w:rFonts w:ascii="Arial" w:hAnsi="Arial" w:cs="Arial"/>
                <w:sz w:val="22"/>
                <w:szCs w:val="22"/>
              </w:rPr>
              <w:t>people</w:t>
            </w:r>
            <w:proofErr w:type="gramEnd"/>
            <w:r w:rsidRPr="00C33E3B">
              <w:rPr>
                <w:rFonts w:ascii="Arial" w:hAnsi="Arial" w:cs="Arial"/>
                <w:sz w:val="22"/>
                <w:szCs w:val="22"/>
              </w:rPr>
              <w:t xml:space="preserve"> and vulnerable adults County lines. Available at: </w:t>
            </w:r>
            <w:hyperlink r:id="rId13" w:history="1">
              <w:r w:rsidRPr="00C33E3B">
                <w:rPr>
                  <w:rFonts w:ascii="Arial" w:hAnsi="Arial" w:cs="Arial"/>
                  <w:color w:val="0000FF"/>
                  <w:sz w:val="22"/>
                  <w:szCs w:val="22"/>
                  <w:u w:val="single"/>
                  <w:lang w:val="en-GB"/>
                </w:rPr>
                <w:t>Criminal exploitation of children, young people and vulnerable adults - county lines (publishing.service.gov.uk)</w:t>
              </w:r>
            </w:hyperlink>
          </w:p>
          <w:p w14:paraId="757B6A91" w14:textId="77777777" w:rsidR="006A3BBD" w:rsidRPr="00C33E3B" w:rsidRDefault="006A3BBD" w:rsidP="006A3BBD">
            <w:pPr>
              <w:pStyle w:val="Default"/>
              <w:rPr>
                <w:rFonts w:ascii="Arial" w:hAnsi="Arial" w:cs="Arial"/>
                <w:sz w:val="22"/>
                <w:szCs w:val="22"/>
              </w:rPr>
            </w:pPr>
          </w:p>
          <w:p w14:paraId="66F3031E" w14:textId="77777777" w:rsidR="006A3BBD" w:rsidRDefault="006A3BBD" w:rsidP="006A3BBD">
            <w:pPr>
              <w:pStyle w:val="NormalWeb"/>
              <w:rPr>
                <w:rFonts w:ascii="Arial" w:hAnsi="Arial" w:cs="Arial"/>
                <w:color w:val="3A3A3A"/>
                <w:sz w:val="22"/>
                <w:szCs w:val="22"/>
                <w:shd w:val="clear" w:color="auto" w:fill="FFFFFF"/>
              </w:rPr>
            </w:pPr>
            <w:bookmarkStart w:id="2" w:name="_Hlk159832459"/>
            <w:r w:rsidRPr="00C33E3B">
              <w:rPr>
                <w:rFonts w:ascii="Arial" w:hAnsi="Arial" w:cs="Arial"/>
                <w:color w:val="3A3A3A"/>
                <w:sz w:val="22"/>
                <w:szCs w:val="22"/>
                <w:shd w:val="clear" w:color="auto" w:fill="FFFFFF"/>
              </w:rPr>
              <w:t xml:space="preserve">Koch, I. Williams, P. &amp; Wroe, L. (2024). ‘County lines’: racism, </w:t>
            </w:r>
            <w:proofErr w:type="gramStart"/>
            <w:r w:rsidRPr="00C33E3B">
              <w:rPr>
                <w:rFonts w:ascii="Arial" w:hAnsi="Arial" w:cs="Arial"/>
                <w:color w:val="3A3A3A"/>
                <w:sz w:val="22"/>
                <w:szCs w:val="22"/>
                <w:shd w:val="clear" w:color="auto" w:fill="FFFFFF"/>
              </w:rPr>
              <w:t>safeguarding</w:t>
            </w:r>
            <w:proofErr w:type="gramEnd"/>
            <w:r w:rsidRPr="00C33E3B">
              <w:rPr>
                <w:rFonts w:ascii="Arial" w:hAnsi="Arial" w:cs="Arial"/>
                <w:color w:val="3A3A3A"/>
                <w:sz w:val="22"/>
                <w:szCs w:val="22"/>
                <w:shd w:val="clear" w:color="auto" w:fill="FFFFFF"/>
              </w:rPr>
              <w:t xml:space="preserve"> and statecraft in Britain. </w:t>
            </w:r>
          </w:p>
          <w:p w14:paraId="1025CEC3" w14:textId="77777777" w:rsidR="006A3BBD" w:rsidRPr="006A3BBD" w:rsidRDefault="006A3BBD" w:rsidP="006A3BBD">
            <w:pPr>
              <w:pStyle w:val="Default"/>
            </w:pPr>
          </w:p>
          <w:p w14:paraId="3D20577F" w14:textId="1119557A" w:rsidR="005A77DD" w:rsidRDefault="00FE69F0" w:rsidP="006C100F">
            <w:pPr>
              <w:pStyle w:val="NormalWeb"/>
              <w:rPr>
                <w:rFonts w:ascii="Arial" w:hAnsi="Arial" w:cs="Arial"/>
                <w:i/>
                <w:iCs/>
                <w:color w:val="3A3A3A"/>
                <w:sz w:val="22"/>
                <w:szCs w:val="22"/>
                <w:shd w:val="clear" w:color="auto" w:fill="FFFFFF"/>
              </w:rPr>
            </w:pPr>
            <w:r w:rsidRPr="00C33E3B">
              <w:rPr>
                <w:rFonts w:ascii="Arial" w:hAnsi="Arial" w:cs="Arial"/>
                <w:color w:val="3A3A3A"/>
                <w:sz w:val="22"/>
                <w:szCs w:val="22"/>
                <w:shd w:val="clear" w:color="auto" w:fill="FFFFFF"/>
              </w:rPr>
              <w:t xml:space="preserve">Mclean, R. Robinson, G. Densley, J. (2019) </w:t>
            </w:r>
            <w:bookmarkEnd w:id="2"/>
            <w:r w:rsidRPr="00C33E3B">
              <w:rPr>
                <w:rFonts w:ascii="Arial" w:hAnsi="Arial" w:cs="Arial"/>
                <w:i/>
                <w:iCs/>
                <w:color w:val="3A3A3A"/>
                <w:sz w:val="22"/>
                <w:szCs w:val="22"/>
                <w:shd w:val="clear" w:color="auto" w:fill="FFFFFF"/>
              </w:rPr>
              <w:t xml:space="preserve">County Lines Criminal Networks and Evolving Drug Markes in Britian </w:t>
            </w:r>
          </w:p>
          <w:p w14:paraId="0B4FD8CD" w14:textId="77777777" w:rsidR="006A3BBD" w:rsidRDefault="006A3BBD" w:rsidP="006A3BBD">
            <w:pPr>
              <w:pStyle w:val="NormalWeb"/>
              <w:rPr>
                <w:rFonts w:ascii="Arial" w:hAnsi="Arial" w:cs="Arial"/>
                <w:color w:val="000000" w:themeColor="text1"/>
                <w:sz w:val="22"/>
                <w:szCs w:val="22"/>
              </w:rPr>
            </w:pPr>
            <w:r w:rsidRPr="00C33E3B">
              <w:rPr>
                <w:rFonts w:ascii="Arial" w:hAnsi="Arial" w:cs="Arial"/>
                <w:color w:val="000000" w:themeColor="text1"/>
                <w:sz w:val="22"/>
                <w:szCs w:val="22"/>
              </w:rPr>
              <w:lastRenderedPageBreak/>
              <w:t xml:space="preserve">Wood, D </w:t>
            </w:r>
            <w:r w:rsidRPr="00C33E3B">
              <w:rPr>
                <w:rFonts w:ascii="Arial" w:hAnsi="Arial" w:cs="Arial"/>
                <w:i/>
                <w:iCs/>
                <w:color w:val="000000" w:themeColor="text1"/>
                <w:sz w:val="22"/>
                <w:szCs w:val="22"/>
              </w:rPr>
              <w:t>et al</w:t>
            </w:r>
            <w:r w:rsidRPr="00C33E3B">
              <w:rPr>
                <w:rFonts w:ascii="Arial" w:hAnsi="Arial" w:cs="Arial"/>
                <w:color w:val="000000" w:themeColor="text1"/>
                <w:sz w:val="22"/>
                <w:szCs w:val="22"/>
              </w:rPr>
              <w:t xml:space="preserve">. (2022) </w:t>
            </w:r>
            <w:r w:rsidRPr="00C33E3B">
              <w:rPr>
                <w:rFonts w:ascii="Arial" w:hAnsi="Arial" w:cs="Arial"/>
                <w:i/>
                <w:iCs/>
                <w:color w:val="000000" w:themeColor="text1"/>
                <w:sz w:val="22"/>
                <w:szCs w:val="22"/>
              </w:rPr>
              <w:t>Blackstone’s Handbook for Policing Students.</w:t>
            </w:r>
            <w:r w:rsidRPr="00C33E3B">
              <w:rPr>
                <w:rFonts w:ascii="Arial" w:hAnsi="Arial" w:cs="Arial"/>
                <w:color w:val="000000" w:themeColor="text1"/>
                <w:sz w:val="22"/>
                <w:szCs w:val="22"/>
              </w:rPr>
              <w:t xml:space="preserve"> Oxford: OUP Oxford</w:t>
            </w:r>
          </w:p>
          <w:p w14:paraId="7E7BE86D" w14:textId="77777777" w:rsidR="006A3BBD" w:rsidRPr="006A3BBD" w:rsidRDefault="006A3BBD" w:rsidP="006A3BBD">
            <w:pPr>
              <w:pStyle w:val="Default"/>
            </w:pPr>
          </w:p>
          <w:p w14:paraId="74269233" w14:textId="275F07B7" w:rsidR="00D4485A" w:rsidRPr="001F5B17" w:rsidRDefault="00FE69F0" w:rsidP="006A3BBD">
            <w:pPr>
              <w:pStyle w:val="Default"/>
              <w:rPr>
                <w:rFonts w:ascii="Arial" w:hAnsi="Arial" w:cs="Arial"/>
                <w:sz w:val="22"/>
                <w:szCs w:val="22"/>
              </w:rPr>
            </w:pPr>
            <w:r w:rsidRPr="00C33E3B">
              <w:rPr>
                <w:rFonts w:ascii="Arial" w:hAnsi="Arial" w:cs="Arial"/>
                <w:color w:val="3A3A3A"/>
                <w:sz w:val="22"/>
                <w:szCs w:val="22"/>
                <w:shd w:val="clear" w:color="auto" w:fill="FFFFFF"/>
              </w:rPr>
              <w:t>Wroe, L. E. (2021). Young people and “county lines”: a contextual and social account. </w:t>
            </w:r>
            <w:r w:rsidRPr="00C33E3B">
              <w:rPr>
                <w:rFonts w:ascii="Arial" w:hAnsi="Arial" w:cs="Arial"/>
                <w:i/>
                <w:iCs/>
                <w:color w:val="3A3A3A"/>
                <w:sz w:val="22"/>
                <w:szCs w:val="22"/>
                <w:shd w:val="clear" w:color="auto" w:fill="FFFFFF"/>
              </w:rPr>
              <w:t>Journal of Children’s Services</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48F"/>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5B17"/>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0CC2"/>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3E11"/>
    <w:rsid w:val="005A0475"/>
    <w:rsid w:val="005A77DD"/>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6D"/>
    <w:rsid w:val="006433AE"/>
    <w:rsid w:val="006525C8"/>
    <w:rsid w:val="006618F4"/>
    <w:rsid w:val="00663786"/>
    <w:rsid w:val="00667E16"/>
    <w:rsid w:val="00670DF8"/>
    <w:rsid w:val="00680B0E"/>
    <w:rsid w:val="00687C97"/>
    <w:rsid w:val="006936E5"/>
    <w:rsid w:val="006A2350"/>
    <w:rsid w:val="006A28C2"/>
    <w:rsid w:val="006A3BBD"/>
    <w:rsid w:val="006A6EDE"/>
    <w:rsid w:val="006B1A8B"/>
    <w:rsid w:val="006B6243"/>
    <w:rsid w:val="006B766A"/>
    <w:rsid w:val="006B7A43"/>
    <w:rsid w:val="006C100F"/>
    <w:rsid w:val="006C3A69"/>
    <w:rsid w:val="006C5084"/>
    <w:rsid w:val="006C59B1"/>
    <w:rsid w:val="006C68D4"/>
    <w:rsid w:val="006D5721"/>
    <w:rsid w:val="006D6BD6"/>
    <w:rsid w:val="006E2A44"/>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D6C4A"/>
    <w:rsid w:val="007E3C6A"/>
    <w:rsid w:val="007E7AC2"/>
    <w:rsid w:val="007E7AD4"/>
    <w:rsid w:val="007F280A"/>
    <w:rsid w:val="007F2B49"/>
    <w:rsid w:val="007F6D75"/>
    <w:rsid w:val="00803693"/>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5AB3"/>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21D1"/>
    <w:rsid w:val="009759E8"/>
    <w:rsid w:val="00984C6E"/>
    <w:rsid w:val="009903DA"/>
    <w:rsid w:val="0099212D"/>
    <w:rsid w:val="009929C2"/>
    <w:rsid w:val="00993092"/>
    <w:rsid w:val="009A1E8C"/>
    <w:rsid w:val="009A4C24"/>
    <w:rsid w:val="009B04B6"/>
    <w:rsid w:val="009D5A05"/>
    <w:rsid w:val="009D6709"/>
    <w:rsid w:val="009D7A07"/>
    <w:rsid w:val="009E2097"/>
    <w:rsid w:val="009F1020"/>
    <w:rsid w:val="00A00336"/>
    <w:rsid w:val="00A01AC4"/>
    <w:rsid w:val="00A01FCE"/>
    <w:rsid w:val="00A05E7B"/>
    <w:rsid w:val="00A078D8"/>
    <w:rsid w:val="00A117E2"/>
    <w:rsid w:val="00A11E41"/>
    <w:rsid w:val="00A14EB6"/>
    <w:rsid w:val="00A1613D"/>
    <w:rsid w:val="00A25307"/>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163"/>
    <w:rsid w:val="00BA26DA"/>
    <w:rsid w:val="00BA4AF4"/>
    <w:rsid w:val="00BA50D1"/>
    <w:rsid w:val="00BB23DC"/>
    <w:rsid w:val="00BB2D3D"/>
    <w:rsid w:val="00BB5683"/>
    <w:rsid w:val="00BC1ACC"/>
    <w:rsid w:val="00BC3318"/>
    <w:rsid w:val="00BC3559"/>
    <w:rsid w:val="00BC378A"/>
    <w:rsid w:val="00BD497D"/>
    <w:rsid w:val="00BD7DB9"/>
    <w:rsid w:val="00BE40D5"/>
    <w:rsid w:val="00BE49DD"/>
    <w:rsid w:val="00BE762E"/>
    <w:rsid w:val="00BF21EA"/>
    <w:rsid w:val="00BF2A01"/>
    <w:rsid w:val="00BF430B"/>
    <w:rsid w:val="00BF6F17"/>
    <w:rsid w:val="00C10D64"/>
    <w:rsid w:val="00C12429"/>
    <w:rsid w:val="00C171C2"/>
    <w:rsid w:val="00C1753A"/>
    <w:rsid w:val="00C17826"/>
    <w:rsid w:val="00C2218B"/>
    <w:rsid w:val="00C2639B"/>
    <w:rsid w:val="00C27623"/>
    <w:rsid w:val="00C318FF"/>
    <w:rsid w:val="00C33E3B"/>
    <w:rsid w:val="00C36588"/>
    <w:rsid w:val="00C424A0"/>
    <w:rsid w:val="00C5678B"/>
    <w:rsid w:val="00C568A5"/>
    <w:rsid w:val="00C64040"/>
    <w:rsid w:val="00C65D29"/>
    <w:rsid w:val="00C66EB1"/>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459F"/>
    <w:rsid w:val="00D56073"/>
    <w:rsid w:val="00D61900"/>
    <w:rsid w:val="00D63145"/>
    <w:rsid w:val="00D72893"/>
    <w:rsid w:val="00D74279"/>
    <w:rsid w:val="00D82608"/>
    <w:rsid w:val="00D82F4E"/>
    <w:rsid w:val="00D908A9"/>
    <w:rsid w:val="00D93A90"/>
    <w:rsid w:val="00D977FF"/>
    <w:rsid w:val="00DA0B30"/>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02F5"/>
    <w:rsid w:val="00E32F48"/>
    <w:rsid w:val="00E33E7E"/>
    <w:rsid w:val="00E36D00"/>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47DC"/>
    <w:rsid w:val="00FD742B"/>
    <w:rsid w:val="00FE6963"/>
    <w:rsid w:val="00FE69F0"/>
    <w:rsid w:val="00FF12ED"/>
    <w:rsid w:val="00FF1C8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1518</Words>
  <Characters>8501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Osullivan,Cameron swp8123</cp:lastModifiedBy>
  <cp:revision>2</cp:revision>
  <cp:lastPrinted>2022-03-21T13:46:00Z</cp:lastPrinted>
  <dcterms:created xsi:type="dcterms:W3CDTF">2024-02-26T10:37:00Z</dcterms:created>
  <dcterms:modified xsi:type="dcterms:W3CDTF">2024-02-26T10:37:00Z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2024-02-25T12:30:58Z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55dc99a3-9c8e-448e-a014-74c428a8189a</vt:lpwstr>
  </property>
  <property fmtid="{D5CDD505-2E9C-101B-9397-08002B2CF9AE}" pid="9" name="MSIP_Label_66cf8fe5-b7b7-4df7-b38d-1c61ac2f6639_ContentBits">
    <vt:lpwstr>0</vt:lpwstr>
  </property>
</Properties>
</file>