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7395147" w:rsidP="3824BE0C" w:rsidRDefault="67395147" w14:paraId="7B832526" w14:textId="5F516AF4">
      <w:pPr>
        <w:spacing w:before="120" w:after="120"/>
        <w:rPr>
          <w:rFonts w:ascii="Arial" w:hAnsi="Arial" w:eastAsia="Arial" w:cs="Arial"/>
          <w:b w:val="1"/>
          <w:bCs w:val="1"/>
          <w:color w:val="000000" w:themeColor="text1"/>
          <w:sz w:val="40"/>
          <w:szCs w:val="40"/>
        </w:rPr>
      </w:pPr>
    </w:p>
    <w:p w:rsidR="58B10011" w:rsidP="58B10011" w:rsidRDefault="58B10011" w14:paraId="6F744CB2" w14:textId="15D29369">
      <w:pPr>
        <w:spacing w:line="360" w:lineRule="auto"/>
        <w:ind w:left="-5"/>
        <w:jc w:val="center"/>
        <w:rPr>
          <w:rFonts w:ascii="Arial" w:hAnsi="Arial" w:eastAsia="Arial" w:cs="Arial"/>
          <w:color w:val="000000" w:themeColor="text1"/>
        </w:rPr>
      </w:pPr>
    </w:p>
    <w:p w:rsidR="58B10011" w:rsidP="3824BE0C" w:rsidRDefault="58B10011" w14:paraId="561DEDF8" w14:textId="7D0858C3">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 xml:space="preserve">Certificate of Higher Education in Employability Skills </w:t>
      </w:r>
    </w:p>
    <w:p w:rsidR="58B10011" w:rsidP="3824BE0C" w:rsidRDefault="58B10011" w14:paraId="795E688C" w14:textId="769C870C">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 xml:space="preserve">LEVEL 4 </w:t>
      </w:r>
    </w:p>
    <w:p w:rsidR="58B10011" w:rsidP="3824BE0C" w:rsidRDefault="58B10011" w14:paraId="62D96BBB" w14:textId="2301EDF7">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 xml:space="preserve"> </w:t>
      </w:r>
    </w:p>
    <w:p w:rsidR="58B10011" w:rsidP="3824BE0C" w:rsidRDefault="58B10011" w14:paraId="273EBC1E" w14:textId="4984557B">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 xml:space="preserve"> </w:t>
      </w:r>
    </w:p>
    <w:p w:rsidR="58B10011" w:rsidP="3824BE0C" w:rsidRDefault="58B10011" w14:paraId="638FC028" w14:textId="4FA47B88">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 xml:space="preserve">Module Name – BMSW4011 – </w:t>
      </w:r>
    </w:p>
    <w:p w:rsidR="58B10011" w:rsidP="3824BE0C" w:rsidRDefault="58B10011" w14:paraId="0C34E59A" w14:textId="4EBECD1F">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Managing Enterprise</w:t>
      </w:r>
    </w:p>
    <w:p w:rsidR="58B10011" w:rsidP="3824BE0C" w:rsidRDefault="58B10011" w14:paraId="437224D8" w14:textId="6288A3F7">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8"/>
          <w:szCs w:val="48"/>
          <w:lang w:val="en-GB"/>
        </w:rPr>
        <w:t>Module Lead: Mel Squire</w:t>
      </w:r>
    </w:p>
    <w:p w:rsidR="58B10011" w:rsidP="3824BE0C" w:rsidRDefault="58B10011" w14:paraId="51E2C3BB" w14:textId="3AA95899">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0"/>
          <w:szCs w:val="40"/>
          <w:lang w:val="en-GB"/>
        </w:rPr>
        <w:t xml:space="preserve">Email: </w:t>
      </w:r>
      <w:hyperlink r:id="R0514eb35ec394127">
        <w:r w:rsidRPr="3824BE0C" w:rsidR="7A5B91DF">
          <w:rPr>
            <w:rStyle w:val="Hyperlink"/>
            <w:rFonts w:ascii="Arial" w:hAnsi="Arial" w:eastAsia="Arial" w:cs="Arial"/>
            <w:b w:val="1"/>
            <w:bCs w:val="1"/>
            <w:noProof w:val="0"/>
            <w:sz w:val="40"/>
            <w:szCs w:val="40"/>
            <w:lang w:val="en-GB"/>
          </w:rPr>
          <w:t>m.squire@uwtsd.ac.uk</w:t>
        </w:r>
      </w:hyperlink>
    </w:p>
    <w:p w:rsidR="58B10011" w:rsidP="3824BE0C" w:rsidRDefault="58B10011" w14:paraId="47E9FE28" w14:textId="325EBC50">
      <w:pPr>
        <w:spacing w:before="0" w:beforeAutospacing="off" w:after="0" w:afterAutospacing="off" w:line="360" w:lineRule="auto"/>
        <w:ind/>
        <w:jc w:val="right"/>
      </w:pPr>
      <w:r w:rsidRPr="4BDD29E9" w:rsidR="2DA2AC93">
        <w:rPr>
          <w:rFonts w:ascii="Arial" w:hAnsi="Arial" w:eastAsia="Arial" w:cs="Arial"/>
          <w:b w:val="1"/>
          <w:bCs w:val="1"/>
          <w:noProof w:val="0"/>
          <w:color w:val="000000" w:themeColor="text1" w:themeTint="FF" w:themeShade="FF"/>
          <w:sz w:val="40"/>
          <w:szCs w:val="40"/>
          <w:lang w:val="en-GB"/>
        </w:rPr>
        <w:t xml:space="preserve"> </w:t>
      </w:r>
      <w:r w:rsidRPr="4BDD29E9" w:rsidR="2DA2AC93">
        <w:rPr>
          <w:rFonts w:ascii="Arial" w:hAnsi="Arial" w:eastAsia="Arial" w:cs="Arial"/>
          <w:b w:val="1"/>
          <w:bCs w:val="1"/>
          <w:noProof w:val="0"/>
          <w:color w:val="000000" w:themeColor="text1" w:themeTint="FF" w:themeShade="FF"/>
          <w:sz w:val="40"/>
          <w:szCs w:val="40"/>
          <w:lang w:val="en-GB"/>
        </w:rPr>
        <w:t xml:space="preserve"> </w:t>
      </w:r>
      <w:r w:rsidRPr="4BDD29E9" w:rsidR="2DA2AC93">
        <w:rPr>
          <w:rFonts w:ascii="Arial" w:hAnsi="Arial" w:eastAsia="Arial" w:cs="Arial"/>
          <w:b w:val="1"/>
          <w:bCs w:val="1"/>
          <w:noProof w:val="0"/>
          <w:color w:val="000000" w:themeColor="text1" w:themeTint="FF" w:themeShade="FF"/>
          <w:sz w:val="40"/>
          <w:szCs w:val="40"/>
          <w:lang w:val="en-GB"/>
        </w:rPr>
        <w:t xml:space="preserve"> </w:t>
      </w:r>
    </w:p>
    <w:p w:rsidR="58B10011" w:rsidP="3824BE0C" w:rsidRDefault="58B10011" w14:paraId="4BDEB903" w14:textId="4D546D86">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0"/>
          <w:szCs w:val="40"/>
          <w:lang w:val="en-GB"/>
        </w:rPr>
        <w:t>Term 3</w:t>
      </w:r>
    </w:p>
    <w:p w:rsidR="58B10011" w:rsidP="3824BE0C" w:rsidRDefault="58B10011" w14:paraId="060A6CE5" w14:textId="25BB9305">
      <w:pPr>
        <w:spacing w:before="0" w:beforeAutospacing="off" w:after="0" w:afterAutospacing="off" w:line="360" w:lineRule="auto"/>
        <w:ind/>
        <w:jc w:val="right"/>
      </w:pPr>
      <w:r w:rsidRPr="3824BE0C" w:rsidR="7A5B91DF">
        <w:rPr>
          <w:rFonts w:ascii="Arial" w:hAnsi="Arial" w:eastAsia="Arial" w:cs="Arial"/>
          <w:b w:val="1"/>
          <w:bCs w:val="1"/>
          <w:noProof w:val="0"/>
          <w:color w:val="000000" w:themeColor="text1" w:themeTint="FF" w:themeShade="FF"/>
          <w:sz w:val="40"/>
          <w:szCs w:val="40"/>
          <w:lang w:val="en-GB"/>
        </w:rPr>
        <w:t>May – July 2025</w:t>
      </w:r>
    </w:p>
    <w:p w:rsidR="7A5B91DF" w:rsidP="4BDD29E9" w:rsidRDefault="7A5B91DF" w14:paraId="1C019FEE" w14:textId="11201D41">
      <w:pPr>
        <w:spacing w:before="0" w:beforeAutospacing="off" w:after="0" w:afterAutospacing="off" w:line="360" w:lineRule="auto"/>
        <w:ind w:left="1260" w:right="200"/>
        <w:jc w:val="right"/>
      </w:pPr>
      <w:r w:rsidRPr="4BDD29E9" w:rsidR="2DA2AC93">
        <w:rPr>
          <w:rFonts w:ascii="Arial" w:hAnsi="Arial" w:eastAsia="Arial" w:cs="Arial"/>
          <w:b w:val="1"/>
          <w:bCs w:val="1"/>
          <w:noProof w:val="0"/>
          <w:color w:val="000000" w:themeColor="text1" w:themeTint="FF" w:themeShade="FF"/>
          <w:sz w:val="40"/>
          <w:szCs w:val="40"/>
          <w:lang w:val="en-GB"/>
        </w:rPr>
        <w:t>2025- 202</w:t>
      </w:r>
      <w:r w:rsidRPr="4BDD29E9" w:rsidR="4D88C77C">
        <w:rPr>
          <w:rFonts w:ascii="Arial" w:hAnsi="Arial" w:eastAsia="Arial" w:cs="Arial"/>
          <w:b w:val="1"/>
          <w:bCs w:val="1"/>
          <w:noProof w:val="0"/>
          <w:color w:val="000000" w:themeColor="text1" w:themeTint="FF" w:themeShade="FF"/>
          <w:sz w:val="40"/>
          <w:szCs w:val="40"/>
          <w:lang w:val="en-GB"/>
        </w:rPr>
        <w:t>5</w:t>
      </w:r>
    </w:p>
    <w:p w:rsidR="7A5B91DF" w:rsidP="4BDD29E9" w:rsidRDefault="7A5B91DF" w14:paraId="0151F915" w14:textId="7F544324">
      <w:pPr>
        <w:spacing w:before="0" w:beforeAutospacing="off" w:after="0" w:afterAutospacing="off" w:line="360" w:lineRule="auto"/>
        <w:ind w:left="1260" w:right="200"/>
        <w:jc w:val="right"/>
      </w:pPr>
      <w:r w:rsidRPr="4BDD29E9" w:rsidR="2DA2AC93">
        <w:rPr>
          <w:sz w:val="28"/>
          <w:szCs w:val="28"/>
        </w:rPr>
        <w:t xml:space="preserve"> </w:t>
      </w:r>
      <w:r w:rsidRPr="4BDD29E9" w:rsidR="2DA2AC93">
        <w:rPr>
          <w:b w:val="1"/>
          <w:bCs w:val="1"/>
          <w:sz w:val="32"/>
          <w:szCs w:val="32"/>
        </w:rPr>
        <w:t xml:space="preserve">STUDENT </w:t>
      </w:r>
      <w:r w:rsidRPr="4BDD29E9" w:rsidR="2DA2AC93">
        <w:rPr>
          <w:b w:val="1"/>
          <w:bCs w:val="1"/>
          <w:sz w:val="32"/>
          <w:szCs w:val="32"/>
        </w:rPr>
        <w:t>NAME :</w:t>
      </w:r>
      <w:r w:rsidRPr="4BDD29E9" w:rsidR="2DA2AC93">
        <w:rPr>
          <w:b w:val="1"/>
          <w:bCs w:val="1"/>
          <w:sz w:val="32"/>
          <w:szCs w:val="32"/>
        </w:rPr>
        <w:t xml:space="preserve"> DOMNICA GABRIELA BARTOK</w:t>
      </w:r>
      <w:r w:rsidRPr="4BDD29E9" w:rsidR="5DFD1C57">
        <w:rPr>
          <w:b w:val="1"/>
          <w:bCs w:val="1"/>
          <w:noProof w:val="0"/>
          <w:sz w:val="32"/>
          <w:szCs w:val="32"/>
          <w:lang w:val="en-GB"/>
        </w:rPr>
        <w:t xml:space="preserve"> 2412716</w:t>
      </w:r>
    </w:p>
    <w:p w:rsidR="3AF9CF03" w:rsidP="3824BE0C" w:rsidRDefault="3AF9CF03" w14:paraId="0B847585" w14:textId="74C7C0A0">
      <w:pPr>
        <w:pStyle w:val="Normal"/>
        <w:rPr>
          <w:rFonts w:ascii="Arial" w:hAnsi="Arial" w:eastAsia="Arial" w:cs="Arial"/>
          <w:b w:val="1"/>
          <w:bCs w:val="1"/>
          <w:color w:val="5A5A5A"/>
        </w:rPr>
      </w:pPr>
      <w:r w:rsidRPr="3824BE0C" w:rsidR="3AF9CF03">
        <w:rPr>
          <w:rFonts w:ascii="Arial" w:hAnsi="Arial" w:eastAsia="Arial" w:cs="Arial"/>
          <w:color w:val="000000" w:themeColor="text1" w:themeTint="FF" w:themeShade="FF"/>
        </w:rPr>
        <w:t>I confirm that I have not presented any AI generated materials as my own work.</w:t>
      </w:r>
    </w:p>
    <w:p w:rsidR="3AF9CF03" w:rsidP="3824BE0C" w:rsidRDefault="3AF9CF03" w14:paraId="6A6CB82D" w14:textId="53561BF3">
      <w:pPr>
        <w:spacing w:line="276" w:lineRule="auto"/>
        <w:rPr>
          <w:rFonts w:ascii="Arial" w:hAnsi="Arial" w:eastAsia="Arial" w:cs="Arial"/>
          <w:color w:val="000000" w:themeColor="text1" w:themeTint="FF" w:themeShade="FF"/>
        </w:rPr>
      </w:pPr>
      <w:r w:rsidRPr="4BDD29E9" w:rsidR="022CFE6E">
        <w:rPr>
          <w:rFonts w:ascii="Arial" w:hAnsi="Arial" w:eastAsia="Arial" w:cs="Arial"/>
          <w:color w:val="000000" w:themeColor="text1" w:themeTint="FF" w:themeShade="FF"/>
        </w:rPr>
        <w:t xml:space="preserve">I confirm that I have copies of my drafts, notes, and other resources I used, which I </w:t>
      </w:r>
      <w:r w:rsidRPr="4BDD29E9" w:rsidR="022CFE6E">
        <w:rPr>
          <w:rFonts w:ascii="Arial" w:hAnsi="Arial" w:eastAsia="Arial" w:cs="Arial"/>
          <w:color w:val="000000" w:themeColor="text1" w:themeTint="FF" w:themeShade="FF"/>
        </w:rPr>
        <w:t>may be asked to provide in evidence.</w:t>
      </w:r>
    </w:p>
    <w:p w:rsidR="58B10011" w:rsidP="58B10011" w:rsidRDefault="58B10011" w14:paraId="01858B41" w14:textId="7D2DFDF8">
      <w:pPr>
        <w:spacing w:before="120" w:after="120"/>
        <w:rPr>
          <w:rFonts w:ascii="Arial" w:hAnsi="Arial" w:eastAsia="Arial" w:cs="Arial"/>
          <w:color w:val="000000" w:themeColor="text1"/>
          <w:sz w:val="40"/>
          <w:szCs w:val="40"/>
        </w:rPr>
      </w:pPr>
      <w:r w:rsidRPr="3824BE0C" w:rsidR="3AF9CF03">
        <w:rPr>
          <w:rFonts w:ascii="Arial" w:hAnsi="Arial" w:eastAsia="Arial" w:cs="Arial"/>
          <w:color w:val="000000" w:themeColor="text1" w:themeTint="FF" w:themeShade="FF"/>
          <w:sz w:val="40"/>
          <w:szCs w:val="40"/>
        </w:rPr>
        <w:t xml:space="preserve">TASK 1 </w:t>
      </w:r>
    </w:p>
    <w:p w:rsidR="3824BE0C" w:rsidP="3824BE0C" w:rsidRDefault="3824BE0C" w14:paraId="62D38DDE" w14:textId="192A99DD">
      <w:pPr>
        <w:spacing w:before="120" w:after="120"/>
        <w:rPr>
          <w:rFonts w:ascii="Arial" w:hAnsi="Arial" w:eastAsia="Arial" w:cs="Arial"/>
          <w:color w:val="000000" w:themeColor="text1" w:themeTint="FF" w:themeShade="FF"/>
          <w:sz w:val="40"/>
          <w:szCs w:val="40"/>
        </w:rPr>
      </w:pPr>
    </w:p>
    <w:p w:rsidR="3824BE0C" w:rsidP="3824BE0C" w:rsidRDefault="3824BE0C" w14:paraId="56B8DDAF" w14:textId="686F4FDE">
      <w:pPr>
        <w:spacing w:before="120" w:after="120"/>
        <w:rPr>
          <w:rFonts w:ascii="Arial" w:hAnsi="Arial" w:eastAsia="Arial" w:cs="Arial"/>
          <w:color w:val="000000" w:themeColor="text1" w:themeTint="FF" w:themeShade="FF"/>
          <w:sz w:val="40"/>
          <w:szCs w:val="40"/>
        </w:rPr>
      </w:pPr>
    </w:p>
    <w:p w:rsidR="3AF9CF03" w:rsidP="3824BE0C" w:rsidRDefault="3AF9CF03" w14:paraId="3C7B13AF" w14:textId="5CA2AC67">
      <w:pPr>
        <w:pStyle w:val="Normal"/>
        <w:spacing w:before="120" w:after="120"/>
        <w:rPr>
          <w:rFonts w:ascii="Arial" w:hAnsi="Arial" w:eastAsia="Arial" w:cs="Arial"/>
          <w:color w:val="000000" w:themeColor="text1" w:themeTint="FF" w:themeShade="FF"/>
          <w:sz w:val="40"/>
          <w:szCs w:val="40"/>
        </w:rPr>
      </w:pPr>
      <w:r w:rsidRPr="3824BE0C" w:rsidR="3AF9CF03">
        <w:rPr>
          <w:rFonts w:ascii="Arial" w:hAnsi="Arial" w:eastAsia="Arial" w:cs="Arial"/>
          <w:color w:val="000000" w:themeColor="text1" w:themeTint="FF" w:themeShade="FF"/>
          <w:sz w:val="40"/>
          <w:szCs w:val="40"/>
        </w:rPr>
        <w:t xml:space="preserve">BUSINESS PLAN </w:t>
      </w:r>
    </w:p>
    <w:p w:rsidR="3AF9CF03" w:rsidP="3824BE0C" w:rsidRDefault="3AF9CF03" w14:paraId="1483BFBE" w14:textId="68C7D025">
      <w:pPr>
        <w:pStyle w:val="Normal"/>
        <w:spacing w:before="120" w:after="120"/>
        <w:rPr>
          <w:rFonts w:ascii="Arial" w:hAnsi="Arial" w:eastAsia="Arial" w:cs="Arial"/>
          <w:color w:val="000000" w:themeColor="text1" w:themeTint="FF" w:themeShade="FF"/>
          <w:sz w:val="32"/>
          <w:szCs w:val="32"/>
        </w:rPr>
      </w:pPr>
      <w:r w:rsidRPr="4BDD29E9" w:rsidR="022CFE6E">
        <w:rPr>
          <w:rFonts w:ascii="Arial" w:hAnsi="Arial" w:eastAsia="Arial" w:cs="Arial"/>
          <w:color w:val="000000" w:themeColor="text1" w:themeTint="FF" w:themeShade="FF"/>
          <w:sz w:val="32"/>
          <w:szCs w:val="32"/>
        </w:rPr>
        <w:t xml:space="preserve">Word count </w:t>
      </w:r>
      <w:r w:rsidRPr="4BDD29E9" w:rsidR="690E120B">
        <w:rPr>
          <w:rFonts w:ascii="Arial" w:hAnsi="Arial" w:eastAsia="Arial" w:cs="Arial"/>
          <w:color w:val="000000" w:themeColor="text1" w:themeTint="FF" w:themeShade="FF"/>
          <w:sz w:val="32"/>
          <w:szCs w:val="32"/>
        </w:rPr>
        <w:t>1,086</w:t>
      </w:r>
    </w:p>
    <w:p w:rsidR="3824BE0C" w:rsidP="6FCE33AB" w:rsidRDefault="3824BE0C" w14:paraId="5FD119E9" w14:textId="444E3687">
      <w:pPr>
        <w:pStyle w:val="Normal"/>
        <w:spacing w:before="120" w:beforeAutospacing="off" w:after="120" w:afterAutospacing="off"/>
        <w:ind/>
        <w:rPr>
          <w:rFonts w:ascii="Arial" w:hAnsi="Arial" w:eastAsia="Arial" w:cs="Arial"/>
          <w:noProof w:val="0"/>
          <w:color w:val="000000" w:themeColor="text1" w:themeTint="FF" w:themeShade="FF"/>
          <w:sz w:val="40"/>
          <w:szCs w:val="40"/>
          <w:lang w:val="en-GB"/>
        </w:rPr>
      </w:pPr>
    </w:p>
    <w:p w:rsidR="3AF9CF03" w:rsidP="6FCE33AB" w:rsidRDefault="3AF9CF03" w14:paraId="2E6D7511" w14:textId="7B9AD40A">
      <w:pPr>
        <w:pStyle w:val="ListParagraph"/>
        <w:numPr>
          <w:ilvl w:val="0"/>
          <w:numId w:val="15"/>
        </w:numPr>
        <w:spacing w:before="0" w:beforeAutospacing="off" w:after="0" w:afterAutospacing="off"/>
        <w:ind w:right="0"/>
        <w:jc w:val="both"/>
        <w:rPr>
          <w:rFonts w:ascii="Arial" w:hAnsi="Arial" w:eastAsia="Arial" w:cs="Arial"/>
          <w:noProof w:val="0"/>
          <w:sz w:val="24"/>
          <w:szCs w:val="24"/>
          <w:lang w:val="en-GB"/>
        </w:rPr>
      </w:pPr>
      <w:r w:rsidRPr="6FCE33AB" w:rsidR="3AF9CF03">
        <w:rPr>
          <w:rFonts w:ascii="Arial" w:hAnsi="Arial" w:eastAsia="Arial" w:cs="Arial"/>
          <w:noProof w:val="0"/>
          <w:sz w:val="24"/>
          <w:szCs w:val="24"/>
          <w:lang w:val="en-GB"/>
        </w:rPr>
        <w:t xml:space="preserve">Company name: </w:t>
      </w:r>
    </w:p>
    <w:p w:rsidR="3AF9CF03" w:rsidP="6FCE33AB" w:rsidRDefault="3AF9CF03" w14:paraId="7BA296E9" w14:textId="44AE2440">
      <w:pPr>
        <w:spacing w:before="0" w:beforeAutospacing="off" w:after="0" w:afterAutospacing="off"/>
        <w:ind w:right="0"/>
        <w:jc w:val="both"/>
        <w:rPr>
          <w:rFonts w:ascii="Arial" w:hAnsi="Arial" w:eastAsia="Arial" w:cs="Arial"/>
          <w:noProof w:val="0"/>
          <w:sz w:val="24"/>
          <w:szCs w:val="24"/>
          <w:lang w:val="en-GB"/>
        </w:rPr>
      </w:pPr>
      <w:r w:rsidR="22F398B9">
        <w:drawing>
          <wp:inline wp14:editId="6DF77650" wp14:anchorId="2DE3B9FE">
            <wp:extent cx="1517197" cy="1507672"/>
            <wp:effectExtent l="0" t="0" r="0" b="0"/>
            <wp:docPr id="431960412" name="" title=""/>
            <wp:cNvGraphicFramePr>
              <a:graphicFrameLocks noChangeAspect="1"/>
            </wp:cNvGraphicFramePr>
            <a:graphic>
              <a:graphicData uri="http://schemas.openxmlformats.org/drawingml/2006/picture">
                <pic:pic>
                  <pic:nvPicPr>
                    <pic:cNvPr id="0" name=""/>
                    <pic:cNvPicPr/>
                  </pic:nvPicPr>
                  <pic:blipFill>
                    <a:blip r:embed="R75dffbddebbb4123">
                      <a:extLst>
                        <a:ext xmlns:a="http://schemas.openxmlformats.org/drawingml/2006/main" uri="{28A0092B-C50C-407E-A947-70E740481C1C}">
                          <a14:useLocalDpi val="0"/>
                        </a:ext>
                      </a:extLst>
                    </a:blip>
                    <a:stretch>
                      <a:fillRect/>
                    </a:stretch>
                  </pic:blipFill>
                  <pic:spPr>
                    <a:xfrm>
                      <a:off x="0" y="0"/>
                      <a:ext cx="1517197" cy="1507672"/>
                    </a:xfrm>
                    <a:prstGeom prst="rect">
                      <a:avLst/>
                    </a:prstGeom>
                  </pic:spPr>
                </pic:pic>
              </a:graphicData>
            </a:graphic>
          </wp:inline>
        </w:drawing>
      </w:r>
      <w:r w:rsidRPr="6FCE33AB" w:rsidR="3AF9CF03">
        <w:rPr>
          <w:rFonts w:ascii="Arial" w:hAnsi="Arial" w:eastAsia="Arial" w:cs="Arial"/>
          <w:b w:val="1"/>
          <w:bCs w:val="1"/>
          <w:noProof w:val="0"/>
          <w:sz w:val="32"/>
          <w:szCs w:val="32"/>
          <w:lang w:val="en-GB"/>
        </w:rPr>
        <w:t xml:space="preserve">Domi’s Coffee Shop </w:t>
      </w:r>
    </w:p>
    <w:p w:rsidR="3824BE0C" w:rsidP="3824BE0C" w:rsidRDefault="3824BE0C" w14:paraId="6D5C782D" w14:textId="3F100CA4">
      <w:pPr>
        <w:pStyle w:val="Normal"/>
        <w:spacing w:before="0" w:beforeAutospacing="off" w:after="0" w:afterAutospacing="off"/>
        <w:ind w:right="0"/>
        <w:jc w:val="both"/>
        <w:rPr>
          <w:rFonts w:ascii="Arial" w:hAnsi="Arial" w:eastAsia="Arial" w:cs="Arial"/>
          <w:noProof w:val="0"/>
          <w:sz w:val="24"/>
          <w:szCs w:val="24"/>
          <w:lang w:val="en-GB"/>
        </w:rPr>
      </w:pPr>
    </w:p>
    <w:p w:rsidR="3AF9CF03" w:rsidP="4BDD29E9" w:rsidRDefault="3AF9CF03" w14:paraId="20581384" w14:textId="46124412">
      <w:pPr>
        <w:pStyle w:val="Normal"/>
        <w:spacing w:before="0" w:beforeAutospacing="off" w:after="0" w:afterAutospacing="off"/>
        <w:ind w:right="0"/>
        <w:jc w:val="both"/>
        <w:rPr>
          <w:rFonts w:ascii="Arial" w:hAnsi="Arial" w:eastAsia="Arial" w:cs="Arial"/>
          <w:noProof w:val="0"/>
          <w:sz w:val="32"/>
          <w:szCs w:val="32"/>
          <w:lang w:val="en-GB"/>
        </w:rPr>
      </w:pPr>
      <w:r w:rsidRPr="4BDD29E9" w:rsidR="022CFE6E">
        <w:rPr>
          <w:rFonts w:ascii="Arial" w:hAnsi="Arial" w:eastAsia="Arial" w:cs="Arial"/>
          <w:noProof w:val="0"/>
          <w:sz w:val="32"/>
          <w:szCs w:val="32"/>
          <w:lang w:val="en-GB"/>
        </w:rPr>
        <w:t xml:space="preserve">Description </w:t>
      </w:r>
      <w:r w:rsidRPr="4BDD29E9" w:rsidR="022CFE6E">
        <w:rPr>
          <w:rFonts w:ascii="Arial" w:hAnsi="Arial" w:eastAsia="Arial" w:cs="Arial"/>
          <w:noProof w:val="0"/>
          <w:sz w:val="32"/>
          <w:szCs w:val="32"/>
          <w:lang w:val="en-GB"/>
        </w:rPr>
        <w:t>:</w:t>
      </w:r>
    </w:p>
    <w:p w:rsidR="058CEB87" w:rsidP="3824BE0C" w:rsidRDefault="058CEB87" w14:paraId="0D0771F1" w14:textId="3E6A37FF">
      <w:pPr>
        <w:pStyle w:val="Normal"/>
        <w:spacing w:before="0" w:beforeAutospacing="off" w:after="0" w:afterAutospacing="off"/>
        <w:ind w:right="0"/>
        <w:jc w:val="both"/>
        <w:rPr>
          <w:rFonts w:ascii="Arial" w:hAnsi="Arial" w:eastAsia="Arial" w:cs="Arial"/>
          <w:noProof w:val="0"/>
          <w:sz w:val="24"/>
          <w:szCs w:val="24"/>
          <w:lang w:val="en-GB"/>
        </w:rPr>
      </w:pPr>
      <w:r w:rsidRPr="3824BE0C" w:rsidR="058CEB87">
        <w:rPr>
          <w:rFonts w:ascii="Arial" w:hAnsi="Arial" w:eastAsia="Arial" w:cs="Arial"/>
          <w:noProof w:val="0"/>
          <w:sz w:val="24"/>
          <w:szCs w:val="24"/>
          <w:lang w:val="en-GB"/>
        </w:rPr>
        <w:t>Domi's Coffee is a high-end, independent coffee shop that serves speciality coffees that are sourced in an ethical way, made drinks and artisanal pastries in a cosy, community-focused space. The café will have both high-quality goods and a warm, friendly setting that is good for both socialising and relaxing. The business will be pet-friendly, so people who want to enjoy their coffee with their furry friends will be able to. This will make the space feel more homely and inviting.</w:t>
      </w:r>
    </w:p>
    <w:p w:rsidR="058CEB87" w:rsidP="3824BE0C" w:rsidRDefault="058CEB87" w14:paraId="185003A6" w14:textId="77FA8560">
      <w:pPr>
        <w:pStyle w:val="Normal"/>
        <w:spacing w:before="0" w:beforeAutospacing="off" w:after="0" w:afterAutospacing="off"/>
        <w:ind w:right="0"/>
        <w:jc w:val="both"/>
      </w:pPr>
      <w:r w:rsidRPr="3824BE0C" w:rsidR="058CEB87">
        <w:rPr>
          <w:rFonts w:ascii="Arial" w:hAnsi="Arial" w:eastAsia="Arial" w:cs="Arial"/>
          <w:noProof w:val="0"/>
          <w:sz w:val="24"/>
          <w:szCs w:val="24"/>
          <w:lang w:val="en-GB"/>
        </w:rPr>
        <w:t>The café will put sustainability first by using eco-friendly packaging, coffee beans that are sold fairly, and local suppliers. Customers can come to Domi's Coffee to work from home, meet up with friends, or just relax with their pets. The store will provide a unique and friendly atmosphere where "every cup is a moment to enjoy.</w:t>
      </w:r>
    </w:p>
    <w:p w:rsidR="3824BE0C" w:rsidP="3824BE0C" w:rsidRDefault="3824BE0C" w14:paraId="1AE3D603" w14:textId="1E314D8E">
      <w:pPr>
        <w:pStyle w:val="Normal"/>
        <w:spacing w:before="0" w:beforeAutospacing="off" w:after="0" w:afterAutospacing="off"/>
        <w:ind w:right="0"/>
        <w:jc w:val="both"/>
        <w:rPr>
          <w:rFonts w:ascii="Arial" w:hAnsi="Arial" w:eastAsia="Arial" w:cs="Arial"/>
          <w:noProof w:val="0"/>
          <w:sz w:val="24"/>
          <w:szCs w:val="24"/>
          <w:lang w:val="en-GB"/>
        </w:rPr>
      </w:pPr>
    </w:p>
    <w:p w:rsidR="6FCE33AB" w:rsidP="4BDD29E9" w:rsidRDefault="6FCE33AB" w14:paraId="4CE81C62" w14:textId="0612F872">
      <w:pPr>
        <w:pStyle w:val="Normal"/>
        <w:spacing w:before="0" w:beforeAutospacing="off" w:after="0" w:afterAutospacing="off"/>
        <w:ind w:right="0"/>
        <w:jc w:val="both"/>
        <w:rPr>
          <w:rFonts w:ascii="Arial" w:hAnsi="Arial" w:eastAsia="Arial" w:cs="Arial"/>
          <w:b w:val="1"/>
          <w:bCs w:val="1"/>
          <w:noProof w:val="0"/>
          <w:sz w:val="24"/>
          <w:szCs w:val="24"/>
          <w:lang w:val="en-GB"/>
        </w:rPr>
      </w:pPr>
    </w:p>
    <w:p w:rsidR="2582D8DE" w:rsidP="4BDD29E9" w:rsidRDefault="2582D8DE" w14:paraId="4BA2A1CE" w14:textId="0CBF917C">
      <w:pPr>
        <w:pStyle w:val="Normal"/>
        <w:spacing w:before="0" w:beforeAutospacing="off" w:after="0" w:afterAutospacing="off"/>
        <w:ind w:right="0"/>
        <w:jc w:val="both"/>
        <w:rPr>
          <w:rFonts w:ascii="Arial" w:hAnsi="Arial" w:eastAsia="Arial" w:cs="Arial"/>
          <w:b w:val="1"/>
          <w:bCs w:val="1"/>
          <w:noProof w:val="0"/>
          <w:sz w:val="32"/>
          <w:szCs w:val="32"/>
          <w:lang w:val="en-GB"/>
        </w:rPr>
      </w:pPr>
      <w:r w:rsidRPr="4BDD29E9" w:rsidR="3AAD13A4">
        <w:rPr>
          <w:rFonts w:ascii="Arial" w:hAnsi="Arial" w:eastAsia="Arial" w:cs="Arial"/>
          <w:b w:val="1"/>
          <w:bCs w:val="1"/>
          <w:noProof w:val="0"/>
          <w:sz w:val="32"/>
          <w:szCs w:val="32"/>
          <w:lang w:val="en-GB"/>
        </w:rPr>
        <w:t xml:space="preserve">THE STORY </w:t>
      </w:r>
      <w:r w:rsidRPr="4BDD29E9" w:rsidR="3AAD13A4">
        <w:rPr>
          <w:rFonts w:ascii="Arial" w:hAnsi="Arial" w:eastAsia="Arial" w:cs="Arial"/>
          <w:b w:val="1"/>
          <w:bCs w:val="1"/>
          <w:noProof w:val="0"/>
          <w:sz w:val="32"/>
          <w:szCs w:val="32"/>
          <w:lang w:val="en-GB"/>
        </w:rPr>
        <w:t>BEHIND :</w:t>
      </w:r>
      <w:r w:rsidRPr="4BDD29E9" w:rsidR="3AAD13A4">
        <w:rPr>
          <w:rFonts w:ascii="Arial" w:hAnsi="Arial" w:eastAsia="Arial" w:cs="Arial"/>
          <w:b w:val="1"/>
          <w:bCs w:val="1"/>
          <w:noProof w:val="0"/>
          <w:sz w:val="32"/>
          <w:szCs w:val="32"/>
          <w:lang w:val="en-GB"/>
        </w:rPr>
        <w:t xml:space="preserve"> </w:t>
      </w:r>
    </w:p>
    <w:p w:rsidR="2582D8DE" w:rsidP="3824BE0C" w:rsidRDefault="2582D8DE" w14:paraId="01F26E6E" w14:textId="4E065BE7">
      <w:pPr>
        <w:pStyle w:val="Normal"/>
        <w:spacing w:before="0" w:beforeAutospacing="off" w:after="0" w:afterAutospacing="off"/>
        <w:ind w:right="0"/>
        <w:jc w:val="both"/>
        <w:rPr>
          <w:rFonts w:ascii="Arial" w:hAnsi="Arial" w:eastAsia="Arial" w:cs="Arial"/>
          <w:noProof w:val="0"/>
          <w:sz w:val="22"/>
          <w:szCs w:val="22"/>
          <w:lang w:val="en-GB"/>
        </w:rPr>
      </w:pPr>
      <w:r w:rsidRPr="4BDD29E9" w:rsidR="0ACE916C">
        <w:rPr>
          <w:rFonts w:ascii="Arial" w:hAnsi="Arial" w:eastAsia="Arial" w:cs="Arial"/>
          <w:noProof w:val="0"/>
          <w:sz w:val="22"/>
          <w:szCs w:val="22"/>
          <w:lang w:val="en-GB"/>
        </w:rPr>
        <w:t xml:space="preserve">  </w:t>
      </w:r>
      <w:r w:rsidRPr="4BDD29E9" w:rsidR="0B4177E1">
        <w:rPr>
          <w:rFonts w:ascii="Arial" w:hAnsi="Arial" w:eastAsia="Arial" w:cs="Arial"/>
          <w:noProof w:val="0"/>
          <w:sz w:val="22"/>
          <w:szCs w:val="22"/>
          <w:lang w:val="en-GB"/>
        </w:rPr>
        <w:t>I've</w:t>
      </w:r>
      <w:r w:rsidRPr="4BDD29E9" w:rsidR="0B4177E1">
        <w:rPr>
          <w:rFonts w:ascii="Arial" w:hAnsi="Arial" w:eastAsia="Arial" w:cs="Arial"/>
          <w:noProof w:val="0"/>
          <w:sz w:val="22"/>
          <w:szCs w:val="22"/>
          <w:lang w:val="en-GB"/>
        </w:rPr>
        <w:t xml:space="preserve"> always wanted to create a place that is warm, friendly, and full of personality where people can feel at home. A coffee shop that's more than just coffee; a place where people can feel at ease, connect, and like they belong.</w:t>
      </w:r>
      <w:r w:rsidRPr="4BDD29E9" w:rsidR="0B4177E1">
        <w:rPr>
          <w:rFonts w:ascii="Arial" w:hAnsi="Arial" w:eastAsia="Arial" w:cs="Arial"/>
          <w:noProof w:val="0"/>
          <w:sz w:val="22"/>
          <w:szCs w:val="22"/>
          <w:lang w:val="en-GB"/>
        </w:rPr>
        <w:t xml:space="preserve"> </w:t>
      </w:r>
    </w:p>
    <w:p w:rsidR="22DDF1F9" w:rsidP="6FCE33AB" w:rsidRDefault="22DDF1F9" w14:paraId="15236B6D" w14:textId="74930187">
      <w:pPr>
        <w:pStyle w:val="Normal"/>
        <w:spacing w:before="0" w:beforeAutospacing="off" w:after="0" w:afterAutospacing="off"/>
        <w:ind w:right="0"/>
        <w:jc w:val="both"/>
        <w:rPr>
          <w:rFonts w:ascii="Arial" w:hAnsi="Arial" w:eastAsia="Arial" w:cs="Arial"/>
          <w:noProof w:val="0"/>
          <w:sz w:val="22"/>
          <w:szCs w:val="22"/>
          <w:lang w:val="en-GB"/>
        </w:rPr>
      </w:pPr>
      <w:r w:rsidRPr="6FCE33AB" w:rsidR="22DDF1F9">
        <w:rPr>
          <w:rFonts w:ascii="Arial" w:hAnsi="Arial" w:eastAsia="Arial" w:cs="Arial"/>
          <w:noProof w:val="0"/>
          <w:sz w:val="22"/>
          <w:szCs w:val="22"/>
          <w:lang w:val="en-GB"/>
        </w:rPr>
        <w:t xml:space="preserve">The name Domi's comes from my first name, Domnica, which is </w:t>
      </w:r>
      <w:r w:rsidRPr="6FCE33AB" w:rsidR="22DDF1F9">
        <w:rPr>
          <w:rFonts w:ascii="Arial" w:hAnsi="Arial" w:eastAsia="Arial" w:cs="Arial"/>
          <w:noProof w:val="0"/>
          <w:sz w:val="22"/>
          <w:szCs w:val="22"/>
          <w:lang w:val="en-GB"/>
        </w:rPr>
        <w:t>very important</w:t>
      </w:r>
      <w:r w:rsidRPr="6FCE33AB" w:rsidR="22DDF1F9">
        <w:rPr>
          <w:rFonts w:ascii="Arial" w:hAnsi="Arial" w:eastAsia="Arial" w:cs="Arial"/>
          <w:noProof w:val="0"/>
          <w:sz w:val="22"/>
          <w:szCs w:val="22"/>
          <w:lang w:val="en-GB"/>
        </w:rPr>
        <w:t xml:space="preserve"> to me. It shows what </w:t>
      </w:r>
      <w:r w:rsidRPr="6FCE33AB" w:rsidR="22DDF1F9">
        <w:rPr>
          <w:rFonts w:ascii="Arial" w:hAnsi="Arial" w:eastAsia="Arial" w:cs="Arial"/>
          <w:noProof w:val="0"/>
          <w:sz w:val="22"/>
          <w:szCs w:val="22"/>
          <w:lang w:val="en-GB"/>
        </w:rPr>
        <w:t>I'm</w:t>
      </w:r>
      <w:r w:rsidRPr="6FCE33AB" w:rsidR="22DDF1F9">
        <w:rPr>
          <w:rFonts w:ascii="Arial" w:hAnsi="Arial" w:eastAsia="Arial" w:cs="Arial"/>
          <w:noProof w:val="0"/>
          <w:sz w:val="22"/>
          <w:szCs w:val="22"/>
          <w:lang w:val="en-GB"/>
        </w:rPr>
        <w:t xml:space="preserve"> passionate about, who I am, and how I want to personalise every part of the business. Just like I always thought, Domi's Coffee is set up to make people feel valued and at ease, from the air conditioning to the service.</w:t>
      </w:r>
    </w:p>
    <w:p w:rsidR="03945712" w:rsidP="3824BE0C" w:rsidRDefault="03945712" w14:paraId="161B5414" w14:textId="16BADF2D">
      <w:pPr>
        <w:pStyle w:val="Normal"/>
        <w:spacing w:before="0" w:beforeAutospacing="off" w:after="0" w:afterAutospacing="off"/>
        <w:ind w:right="0"/>
        <w:jc w:val="both"/>
        <w:rPr>
          <w:rFonts w:ascii="Arial" w:hAnsi="Arial" w:eastAsia="Arial" w:cs="Arial"/>
          <w:noProof w:val="0"/>
          <w:sz w:val="22"/>
          <w:szCs w:val="22"/>
          <w:lang w:val="en-GB"/>
        </w:rPr>
      </w:pPr>
      <w:r w:rsidRPr="3824BE0C" w:rsidR="03945712">
        <w:rPr>
          <w:rFonts w:ascii="Arial" w:hAnsi="Arial" w:eastAsia="Arial" w:cs="Arial"/>
          <w:noProof w:val="0"/>
          <w:sz w:val="22"/>
          <w:szCs w:val="22"/>
          <w:lang w:val="en-GB"/>
        </w:rPr>
        <w:t>MISION STATEMENT:</w:t>
      </w:r>
      <w:r w:rsidRPr="3824BE0C" w:rsidR="02EC984E">
        <w:rPr>
          <w:rFonts w:ascii="Arial" w:hAnsi="Arial" w:eastAsia="Arial" w:cs="Arial"/>
          <w:noProof w:val="0"/>
          <w:sz w:val="22"/>
          <w:szCs w:val="22"/>
          <w:lang w:val="en-GB"/>
        </w:rPr>
        <w:t xml:space="preserve"> Serving ethically sourced coffee that is made by hand in a warm place where people can feel at home, valued, and connected.</w:t>
      </w:r>
    </w:p>
    <w:p w:rsidR="02EC984E" w:rsidP="3824BE0C" w:rsidRDefault="02EC984E" w14:paraId="48ED69D2" w14:textId="09808674">
      <w:pPr>
        <w:pStyle w:val="Normal"/>
        <w:spacing w:before="0" w:beforeAutospacing="off" w:after="0" w:afterAutospacing="off"/>
        <w:ind w:right="0"/>
        <w:jc w:val="both"/>
        <w:rPr>
          <w:rFonts w:ascii="Arial" w:hAnsi="Arial" w:eastAsia="Arial" w:cs="Arial"/>
          <w:noProof w:val="0"/>
          <w:sz w:val="22"/>
          <w:szCs w:val="22"/>
          <w:lang w:val="en-GB"/>
        </w:rPr>
      </w:pPr>
      <w:r w:rsidRPr="4BDD29E9" w:rsidR="137D0B8D">
        <w:rPr>
          <w:rFonts w:ascii="Arial" w:hAnsi="Arial" w:eastAsia="Arial" w:cs="Arial"/>
          <w:noProof w:val="0"/>
          <w:sz w:val="22"/>
          <w:szCs w:val="22"/>
          <w:lang w:val="en-GB"/>
        </w:rPr>
        <w:t xml:space="preserve">BUSINESS </w:t>
      </w:r>
      <w:r w:rsidRPr="4BDD29E9" w:rsidR="137D0B8D">
        <w:rPr>
          <w:rFonts w:ascii="Arial" w:hAnsi="Arial" w:eastAsia="Arial" w:cs="Arial"/>
          <w:noProof w:val="0"/>
          <w:sz w:val="22"/>
          <w:szCs w:val="22"/>
          <w:lang w:val="en-GB"/>
        </w:rPr>
        <w:t>AIMS :</w:t>
      </w:r>
      <w:r w:rsidRPr="4BDD29E9" w:rsidR="5B6EF463">
        <w:rPr>
          <w:rFonts w:ascii="Arial" w:hAnsi="Arial" w:eastAsia="Arial" w:cs="Arial"/>
          <w:noProof w:val="0"/>
          <w:sz w:val="22"/>
          <w:szCs w:val="22"/>
          <w:lang w:val="en-GB"/>
        </w:rPr>
        <w:t xml:space="preserve"> </w:t>
      </w:r>
    </w:p>
    <w:p w:rsidR="3824BE0C" w:rsidP="4BDD29E9" w:rsidRDefault="3824BE0C" w14:paraId="4FE51601" w14:textId="026DE71D">
      <w:pPr>
        <w:spacing w:before="0" w:beforeAutospacing="off" w:after="0" w:afterAutospacing="off"/>
        <w:ind w:right="0"/>
        <w:jc w:val="both"/>
      </w:pPr>
      <w:r w:rsidRPr="4BDD29E9" w:rsidR="18A48845">
        <w:rPr>
          <w:rFonts w:ascii="Arial" w:hAnsi="Arial" w:eastAsia="Arial" w:cs="Arial"/>
          <w:noProof w:val="0"/>
          <w:color w:val="000000" w:themeColor="text1" w:themeTint="FF" w:themeShade="FF"/>
          <w:sz w:val="22"/>
          <w:szCs w:val="22"/>
          <w:lang w:val="en-GB"/>
        </w:rPr>
        <w:t>THE  business</w:t>
      </w:r>
      <w:r w:rsidRPr="4BDD29E9" w:rsidR="18A48845">
        <w:rPr>
          <w:rFonts w:ascii="Arial" w:hAnsi="Arial" w:eastAsia="Arial" w:cs="Arial"/>
          <w:noProof w:val="0"/>
          <w:color w:val="000000" w:themeColor="text1" w:themeTint="FF" w:themeShade="FF"/>
          <w:sz w:val="22"/>
          <w:szCs w:val="22"/>
          <w:lang w:val="en-GB"/>
        </w:rPr>
        <w:t xml:space="preserve"> aims </w:t>
      </w:r>
      <w:r w:rsidRPr="4BDD29E9" w:rsidR="18A48845">
        <w:rPr>
          <w:rFonts w:ascii="Arial" w:hAnsi="Arial" w:eastAsia="Arial" w:cs="Arial"/>
          <w:noProof w:val="0"/>
          <w:color w:val="000000" w:themeColor="text1" w:themeTint="FF" w:themeShade="FF"/>
          <w:sz w:val="22"/>
          <w:szCs w:val="22"/>
          <w:lang w:val="en-GB"/>
        </w:rPr>
        <w:t>is</w:t>
      </w:r>
      <w:r w:rsidRPr="4BDD29E9" w:rsidR="18A48845">
        <w:rPr>
          <w:rFonts w:ascii="Arial" w:hAnsi="Arial" w:eastAsia="Arial" w:cs="Arial"/>
          <w:noProof w:val="0"/>
          <w:color w:val="000000" w:themeColor="text1" w:themeTint="FF" w:themeShade="FF"/>
          <w:sz w:val="22"/>
          <w:szCs w:val="22"/>
          <w:lang w:val="en-GB"/>
        </w:rPr>
        <w:t xml:space="preserve">  to</w:t>
      </w:r>
      <w:r w:rsidRPr="4BDD29E9" w:rsidR="18A48845">
        <w:rPr>
          <w:rFonts w:ascii="Arial" w:hAnsi="Arial" w:eastAsia="Arial" w:cs="Arial"/>
          <w:noProof w:val="0"/>
          <w:color w:val="000000" w:themeColor="text1" w:themeTint="FF" w:themeShade="FF"/>
          <w:sz w:val="22"/>
          <w:szCs w:val="22"/>
          <w:lang w:val="en-GB"/>
        </w:rPr>
        <w:t xml:space="preserve"> create a </w:t>
      </w:r>
      <w:r w:rsidRPr="4BDD29E9" w:rsidR="18A48845">
        <w:rPr>
          <w:rFonts w:ascii="Arial" w:hAnsi="Arial" w:eastAsia="Arial" w:cs="Arial"/>
          <w:b w:val="0"/>
          <w:bCs w:val="0"/>
          <w:noProof w:val="0"/>
          <w:color w:val="000000" w:themeColor="text1" w:themeTint="FF" w:themeShade="FF"/>
          <w:sz w:val="22"/>
          <w:szCs w:val="22"/>
          <w:lang w:val="en-GB"/>
        </w:rPr>
        <w:t>distinctive, high-quality experience</w:t>
      </w:r>
      <w:r w:rsidRPr="4BDD29E9" w:rsidR="18A48845">
        <w:rPr>
          <w:rFonts w:ascii="Arial" w:hAnsi="Arial" w:eastAsia="Arial" w:cs="Arial"/>
          <w:noProof w:val="0"/>
          <w:color w:val="000000" w:themeColor="text1" w:themeTint="FF" w:themeShade="FF"/>
          <w:sz w:val="22"/>
          <w:szCs w:val="22"/>
          <w:lang w:val="en-GB"/>
        </w:rPr>
        <w:t xml:space="preserve"> by offering locally sourced beans and artisan recipes, supported by a </w:t>
      </w:r>
      <w:r w:rsidRPr="4BDD29E9" w:rsidR="18A48845">
        <w:rPr>
          <w:rFonts w:ascii="Arial" w:hAnsi="Arial" w:eastAsia="Arial" w:cs="Arial"/>
          <w:b w:val="0"/>
          <w:bCs w:val="0"/>
          <w:noProof w:val="0"/>
          <w:color w:val="000000" w:themeColor="text1" w:themeTint="FF" w:themeShade="FF"/>
          <w:sz w:val="22"/>
          <w:szCs w:val="22"/>
          <w:lang w:val="en-GB"/>
        </w:rPr>
        <w:t>cosy atmosphere</w:t>
      </w:r>
      <w:r w:rsidRPr="4BDD29E9" w:rsidR="18A48845">
        <w:rPr>
          <w:rFonts w:ascii="Arial" w:hAnsi="Arial" w:eastAsia="Arial" w:cs="Arial"/>
          <w:noProof w:val="0"/>
          <w:color w:val="000000" w:themeColor="text1" w:themeTint="FF" w:themeShade="FF"/>
          <w:sz w:val="22"/>
          <w:szCs w:val="22"/>
          <w:lang w:val="en-GB"/>
        </w:rPr>
        <w:t xml:space="preserve"> and </w:t>
      </w:r>
      <w:r w:rsidRPr="4BDD29E9" w:rsidR="18A48845">
        <w:rPr>
          <w:rFonts w:ascii="Arial" w:hAnsi="Arial" w:eastAsia="Arial" w:cs="Arial"/>
          <w:b w:val="0"/>
          <w:bCs w:val="0"/>
          <w:noProof w:val="0"/>
          <w:color w:val="000000" w:themeColor="text1" w:themeTint="FF" w:themeShade="FF"/>
          <w:sz w:val="22"/>
          <w:szCs w:val="22"/>
          <w:lang w:val="en-GB"/>
        </w:rPr>
        <w:t>personalised</w:t>
      </w:r>
      <w:r w:rsidRPr="4BDD29E9" w:rsidR="18A48845">
        <w:rPr>
          <w:rFonts w:ascii="Arial" w:hAnsi="Arial" w:eastAsia="Arial" w:cs="Arial"/>
          <w:b w:val="1"/>
          <w:bCs w:val="1"/>
          <w:noProof w:val="0"/>
          <w:color w:val="000000" w:themeColor="text1" w:themeTint="FF" w:themeShade="FF"/>
          <w:sz w:val="22"/>
          <w:szCs w:val="22"/>
          <w:lang w:val="en-GB"/>
        </w:rPr>
        <w:t xml:space="preserve"> </w:t>
      </w:r>
      <w:r w:rsidRPr="4BDD29E9" w:rsidR="18A48845">
        <w:rPr>
          <w:rFonts w:ascii="Arial" w:hAnsi="Arial" w:eastAsia="Arial" w:cs="Arial"/>
          <w:b w:val="0"/>
          <w:bCs w:val="0"/>
          <w:noProof w:val="0"/>
          <w:color w:val="000000" w:themeColor="text1" w:themeTint="FF" w:themeShade="FF"/>
          <w:sz w:val="22"/>
          <w:szCs w:val="22"/>
          <w:lang w:val="en-GB"/>
        </w:rPr>
        <w:t>service</w:t>
      </w:r>
      <w:r w:rsidRPr="4BDD29E9" w:rsidR="18A48845">
        <w:rPr>
          <w:rFonts w:ascii="Arial" w:hAnsi="Arial" w:eastAsia="Arial" w:cs="Arial"/>
          <w:noProof w:val="0"/>
          <w:color w:val="000000" w:themeColor="text1" w:themeTint="FF" w:themeShade="FF"/>
          <w:sz w:val="22"/>
          <w:szCs w:val="22"/>
          <w:lang w:val="en-GB"/>
        </w:rPr>
        <w:t xml:space="preserve">. Studies show that a strong café environment significantly enhances </w:t>
      </w:r>
      <w:r w:rsidRPr="4BDD29E9" w:rsidR="18A48845">
        <w:rPr>
          <w:rFonts w:ascii="Arial" w:hAnsi="Arial" w:eastAsia="Arial" w:cs="Arial"/>
          <w:b w:val="0"/>
          <w:bCs w:val="0"/>
          <w:noProof w:val="0"/>
          <w:color w:val="000000" w:themeColor="text1" w:themeTint="FF" w:themeShade="FF"/>
          <w:sz w:val="22"/>
          <w:szCs w:val="22"/>
          <w:lang w:val="en-GB"/>
        </w:rPr>
        <w:t>customer satisfaction and loyalty</w:t>
      </w:r>
      <w:r w:rsidRPr="4BDD29E9" w:rsidR="18A48845">
        <w:rPr>
          <w:rFonts w:ascii="Arial" w:hAnsi="Arial" w:eastAsia="Arial" w:cs="Arial"/>
          <w:noProof w:val="0"/>
          <w:color w:val="000000" w:themeColor="text1" w:themeTint="FF" w:themeShade="FF"/>
          <w:sz w:val="22"/>
          <w:szCs w:val="22"/>
          <w:lang w:val="en-GB"/>
        </w:rPr>
        <w:t xml:space="preserve"> (Karsun and Wahyuni, 2022). Furthermore, </w:t>
      </w:r>
      <w:r w:rsidRPr="4BDD29E9" w:rsidR="18A48845">
        <w:rPr>
          <w:rFonts w:ascii="Arial" w:hAnsi="Arial" w:eastAsia="Arial" w:cs="Arial"/>
          <w:b w:val="0"/>
          <w:bCs w:val="0"/>
          <w:noProof w:val="0"/>
          <w:color w:val="000000" w:themeColor="text1" w:themeTint="FF" w:themeShade="FF"/>
          <w:sz w:val="22"/>
          <w:szCs w:val="22"/>
          <w:lang w:val="en-GB"/>
        </w:rPr>
        <w:t>brand experience</w:t>
      </w:r>
      <w:r w:rsidRPr="4BDD29E9" w:rsidR="18A48845">
        <w:rPr>
          <w:rFonts w:ascii="Arial" w:hAnsi="Arial" w:eastAsia="Arial" w:cs="Arial"/>
          <w:noProof w:val="0"/>
          <w:color w:val="000000" w:themeColor="text1" w:themeTint="FF" w:themeShade="FF"/>
          <w:sz w:val="22"/>
          <w:szCs w:val="22"/>
          <w:lang w:val="en-GB"/>
        </w:rPr>
        <w:t xml:space="preserve">, particularly in independent cafés, builds </w:t>
      </w:r>
      <w:r w:rsidRPr="4BDD29E9" w:rsidR="18A48845">
        <w:rPr>
          <w:rFonts w:ascii="Arial" w:hAnsi="Arial" w:eastAsia="Arial" w:cs="Arial"/>
          <w:b w:val="0"/>
          <w:bCs w:val="0"/>
          <w:noProof w:val="0"/>
          <w:color w:val="000000" w:themeColor="text1" w:themeTint="FF" w:themeShade="FF"/>
          <w:sz w:val="22"/>
          <w:szCs w:val="22"/>
          <w:lang w:val="en-GB"/>
        </w:rPr>
        <w:t>emotional connections and trust</w:t>
      </w:r>
      <w:r w:rsidRPr="4BDD29E9" w:rsidR="18A48845">
        <w:rPr>
          <w:rFonts w:ascii="Arial" w:hAnsi="Arial" w:eastAsia="Arial" w:cs="Arial"/>
          <w:noProof w:val="0"/>
          <w:color w:val="000000" w:themeColor="text1" w:themeTint="FF" w:themeShade="FF"/>
          <w:sz w:val="22"/>
          <w:szCs w:val="22"/>
          <w:lang w:val="en-GB"/>
        </w:rPr>
        <w:t xml:space="preserve">, which are key to </w:t>
      </w:r>
      <w:r w:rsidRPr="4BDD29E9" w:rsidR="18A48845">
        <w:rPr>
          <w:rFonts w:ascii="Arial" w:hAnsi="Arial" w:eastAsia="Arial" w:cs="Arial"/>
          <w:b w:val="0"/>
          <w:bCs w:val="0"/>
          <w:noProof w:val="0"/>
          <w:color w:val="000000" w:themeColor="text1" w:themeTint="FF" w:themeShade="FF"/>
          <w:sz w:val="22"/>
          <w:szCs w:val="22"/>
          <w:lang w:val="en-GB"/>
        </w:rPr>
        <w:t>long-term loyalty</w:t>
      </w:r>
      <w:r w:rsidRPr="4BDD29E9" w:rsidR="18A48845">
        <w:rPr>
          <w:rFonts w:ascii="Arial" w:hAnsi="Arial" w:eastAsia="Arial" w:cs="Arial"/>
          <w:noProof w:val="0"/>
          <w:color w:val="000000" w:themeColor="text1" w:themeTint="FF" w:themeShade="FF"/>
          <w:sz w:val="22"/>
          <w:szCs w:val="22"/>
          <w:lang w:val="en-GB"/>
        </w:rPr>
        <w:t>, especially among Gen Z and Millennials (</w:t>
      </w:r>
      <w:r w:rsidRPr="4BDD29E9" w:rsidR="18A48845">
        <w:rPr>
          <w:rFonts w:ascii="Arial" w:hAnsi="Arial" w:eastAsia="Arial" w:cs="Arial"/>
          <w:noProof w:val="0"/>
          <w:color w:val="000000" w:themeColor="text1" w:themeTint="FF" w:themeShade="FF"/>
          <w:sz w:val="22"/>
          <w:szCs w:val="22"/>
          <w:lang w:val="en-GB"/>
        </w:rPr>
        <w:t>Norazah</w:t>
      </w:r>
      <w:r w:rsidRPr="4BDD29E9" w:rsidR="18A48845">
        <w:rPr>
          <w:rFonts w:ascii="Arial" w:hAnsi="Arial" w:eastAsia="Arial" w:cs="Arial"/>
          <w:noProof w:val="0"/>
          <w:color w:val="000000" w:themeColor="text1" w:themeTint="FF" w:themeShade="FF"/>
          <w:sz w:val="22"/>
          <w:szCs w:val="22"/>
          <w:lang w:val="en-GB"/>
        </w:rPr>
        <w:t xml:space="preserve"> and </w:t>
      </w:r>
      <w:r w:rsidRPr="4BDD29E9" w:rsidR="18A48845">
        <w:rPr>
          <w:rFonts w:ascii="Arial" w:hAnsi="Arial" w:eastAsia="Arial" w:cs="Arial"/>
          <w:noProof w:val="0"/>
          <w:color w:val="000000" w:themeColor="text1" w:themeTint="FF" w:themeShade="FF"/>
          <w:sz w:val="22"/>
          <w:szCs w:val="22"/>
          <w:lang w:val="en-GB"/>
        </w:rPr>
        <w:t>Norbayah</w:t>
      </w:r>
      <w:r w:rsidRPr="4BDD29E9" w:rsidR="18A48845">
        <w:rPr>
          <w:rFonts w:ascii="Arial" w:hAnsi="Arial" w:eastAsia="Arial" w:cs="Arial"/>
          <w:noProof w:val="0"/>
          <w:color w:val="000000" w:themeColor="text1" w:themeTint="FF" w:themeShade="FF"/>
          <w:sz w:val="22"/>
          <w:szCs w:val="22"/>
          <w:lang w:val="en-GB"/>
        </w:rPr>
        <w:t>, 2022).</w:t>
      </w:r>
    </w:p>
    <w:p w:rsidR="3824BE0C" w:rsidP="3824BE0C" w:rsidRDefault="3824BE0C" w14:paraId="3CB083D2" w14:textId="6FF6AAEC">
      <w:pPr>
        <w:pStyle w:val="Normal"/>
        <w:spacing w:before="0" w:beforeAutospacing="off" w:after="0" w:afterAutospacing="off"/>
        <w:ind w:right="0"/>
        <w:jc w:val="both"/>
        <w:rPr>
          <w:rFonts w:ascii="Arial" w:hAnsi="Arial" w:eastAsia="Arial" w:cs="Arial"/>
          <w:noProof w:val="0"/>
          <w:sz w:val="22"/>
          <w:szCs w:val="22"/>
          <w:lang w:val="en-GB"/>
        </w:rPr>
      </w:pPr>
    </w:p>
    <w:p w:rsidR="6801B329" w:rsidP="4BDD29E9" w:rsidRDefault="6801B329" w14:paraId="34932675" w14:textId="52A0F0F7">
      <w:pPr>
        <w:pStyle w:val="Normal"/>
        <w:spacing w:before="0" w:beforeAutospacing="off" w:after="0" w:afterAutospacing="off"/>
        <w:ind w:right="0"/>
        <w:jc w:val="both"/>
        <w:rPr>
          <w:rFonts w:ascii="Arial" w:hAnsi="Arial" w:eastAsia="Arial" w:cs="Arial"/>
          <w:noProof w:val="0"/>
          <w:color w:val="000000" w:themeColor="text1" w:themeTint="FF" w:themeShade="FF"/>
          <w:sz w:val="32"/>
          <w:szCs w:val="32"/>
          <w:lang w:val="en-GB"/>
        </w:rPr>
      </w:pPr>
      <w:r w:rsidRPr="4BDD29E9" w:rsidR="5B6EF463">
        <w:rPr>
          <w:rFonts w:ascii="Arial" w:hAnsi="Arial" w:eastAsia="Arial" w:cs="Arial"/>
          <w:noProof w:val="0"/>
          <w:sz w:val="32"/>
          <w:szCs w:val="32"/>
          <w:lang w:val="en-GB"/>
        </w:rPr>
        <w:t xml:space="preserve">Business </w:t>
      </w:r>
      <w:r w:rsidRPr="4BDD29E9" w:rsidR="5B6EF463">
        <w:rPr>
          <w:rFonts w:ascii="Arial" w:hAnsi="Arial" w:eastAsia="Arial" w:cs="Arial"/>
          <w:noProof w:val="0"/>
          <w:sz w:val="32"/>
          <w:szCs w:val="32"/>
          <w:lang w:val="en-GB"/>
        </w:rPr>
        <w:t>Objectives :</w:t>
      </w:r>
      <w:r w:rsidRPr="4BDD29E9" w:rsidR="3C51392C">
        <w:rPr>
          <w:rFonts w:ascii="Arial" w:hAnsi="Arial" w:eastAsia="Arial" w:cs="Arial"/>
          <w:b w:val="1"/>
          <w:bCs w:val="1"/>
          <w:noProof w:val="0"/>
          <w:color w:val="000000" w:themeColor="text1" w:themeTint="FF" w:themeShade="FF"/>
          <w:sz w:val="32"/>
          <w:szCs w:val="32"/>
          <w:lang w:val="en-GB"/>
        </w:rPr>
        <w:t xml:space="preserve"> </w:t>
      </w:r>
    </w:p>
    <w:p w:rsidR="59CD04D1" w:rsidP="3824BE0C" w:rsidRDefault="59CD04D1" w14:paraId="3E0B1215" w14:textId="7DFD48A8">
      <w:pPr>
        <w:pStyle w:val="Normal"/>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r w:rsidRPr="6FCE33AB" w:rsidR="59CD04D1">
        <w:rPr>
          <w:rFonts w:ascii="Arial" w:hAnsi="Arial" w:eastAsia="Arial" w:cs="Arial"/>
          <w:b w:val="0"/>
          <w:bCs w:val="0"/>
          <w:noProof w:val="0"/>
          <w:color w:val="000000" w:themeColor="text1" w:themeTint="FF" w:themeShade="FF"/>
          <w:sz w:val="22"/>
          <w:szCs w:val="22"/>
          <w:lang w:val="en-GB"/>
        </w:rPr>
        <w:t>Increase daily customer footfall</w:t>
      </w:r>
      <w:r w:rsidRPr="6FCE33AB" w:rsidR="59CD04D1">
        <w:rPr>
          <w:rFonts w:ascii="Arial" w:hAnsi="Arial" w:eastAsia="Arial" w:cs="Arial"/>
          <w:b w:val="1"/>
          <w:bCs w:val="1"/>
          <w:noProof w:val="0"/>
          <w:color w:val="000000" w:themeColor="text1" w:themeTint="FF" w:themeShade="FF"/>
          <w:sz w:val="22"/>
          <w:szCs w:val="22"/>
          <w:lang w:val="en-GB"/>
        </w:rPr>
        <w:t xml:space="preserve"> </w:t>
      </w:r>
      <w:r w:rsidRPr="6FCE33AB" w:rsidR="59CD04D1">
        <w:rPr>
          <w:rFonts w:ascii="Arial" w:hAnsi="Arial" w:eastAsia="Arial" w:cs="Arial"/>
          <w:noProof w:val="0"/>
          <w:color w:val="000000" w:themeColor="text1" w:themeTint="FF" w:themeShade="FF"/>
          <w:sz w:val="22"/>
          <w:szCs w:val="22"/>
          <w:lang w:val="en-GB"/>
        </w:rPr>
        <w:t xml:space="preserve">within the first </w:t>
      </w:r>
      <w:r w:rsidRPr="6FCE33AB" w:rsidR="59CD04D1">
        <w:rPr>
          <w:rFonts w:ascii="Arial" w:hAnsi="Arial" w:eastAsia="Arial" w:cs="Arial"/>
          <w:noProof w:val="0"/>
          <w:color w:val="000000" w:themeColor="text1" w:themeTint="FF" w:themeShade="FF"/>
          <w:sz w:val="22"/>
          <w:szCs w:val="22"/>
          <w:lang w:val="en-GB"/>
        </w:rPr>
        <w:t>2  months</w:t>
      </w:r>
      <w:r w:rsidRPr="6FCE33AB" w:rsidR="59CD04D1">
        <w:rPr>
          <w:rFonts w:ascii="Arial" w:hAnsi="Arial" w:eastAsia="Arial" w:cs="Arial"/>
          <w:noProof w:val="0"/>
          <w:color w:val="000000" w:themeColor="text1" w:themeTint="FF" w:themeShade="FF"/>
          <w:sz w:val="22"/>
          <w:szCs w:val="22"/>
          <w:lang w:val="en-GB"/>
        </w:rPr>
        <w:t xml:space="preserve"> by running a targeted social media ad campaign and distributing 500 promotional flyers locally</w:t>
      </w:r>
      <w:r w:rsidRPr="6FCE33AB" w:rsidR="7BA7167D">
        <w:rPr>
          <w:rFonts w:ascii="Arial" w:hAnsi="Arial" w:eastAsia="Arial" w:cs="Arial"/>
          <w:noProof w:val="0"/>
          <w:color w:val="000000" w:themeColor="text1" w:themeTint="FF" w:themeShade="FF"/>
          <w:sz w:val="22"/>
          <w:szCs w:val="22"/>
          <w:lang w:val="en-GB"/>
        </w:rPr>
        <w:t>.</w:t>
      </w:r>
    </w:p>
    <w:p w:rsidR="59CD04D1" w:rsidP="3824BE0C" w:rsidRDefault="59CD04D1" w14:paraId="535438D4" w14:textId="20CF8515">
      <w:pPr>
        <w:pStyle w:val="Normal"/>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r w:rsidRPr="3824BE0C" w:rsidR="59CD04D1">
        <w:rPr>
          <w:rFonts w:ascii="Arial" w:hAnsi="Arial" w:eastAsia="Arial" w:cs="Arial"/>
          <w:noProof w:val="0"/>
          <w:color w:val="000000" w:themeColor="text1" w:themeTint="FF" w:themeShade="FF"/>
          <w:sz w:val="22"/>
          <w:szCs w:val="22"/>
          <w:lang w:val="en-GB"/>
        </w:rPr>
        <w:t xml:space="preserve">   Implement a </w:t>
      </w:r>
      <w:r w:rsidRPr="3824BE0C" w:rsidR="59CD04D1">
        <w:rPr>
          <w:rFonts w:ascii="Arial" w:hAnsi="Arial" w:eastAsia="Arial" w:cs="Arial"/>
          <w:noProof w:val="0"/>
          <w:color w:val="000000" w:themeColor="text1" w:themeTint="FF" w:themeShade="FF"/>
          <w:sz w:val="22"/>
          <w:szCs w:val="22"/>
          <w:lang w:val="en-GB"/>
        </w:rPr>
        <w:t>loialy</w:t>
      </w:r>
      <w:r w:rsidRPr="3824BE0C" w:rsidR="59CD04D1">
        <w:rPr>
          <w:rFonts w:ascii="Arial" w:hAnsi="Arial" w:eastAsia="Arial" w:cs="Arial"/>
          <w:noProof w:val="0"/>
          <w:color w:val="000000" w:themeColor="text1" w:themeTint="FF" w:themeShade="FF"/>
          <w:sz w:val="22"/>
          <w:szCs w:val="22"/>
          <w:lang w:val="en-GB"/>
        </w:rPr>
        <w:t xml:space="preserve"> program scheme (</w:t>
      </w:r>
      <w:r w:rsidRPr="3824BE0C" w:rsidR="59CD04D1">
        <w:rPr>
          <w:rFonts w:ascii="Arial" w:hAnsi="Arial" w:eastAsia="Arial" w:cs="Arial"/>
          <w:noProof w:val="0"/>
          <w:color w:val="000000" w:themeColor="text1" w:themeTint="FF" w:themeShade="FF"/>
          <w:sz w:val="22"/>
          <w:szCs w:val="22"/>
          <w:lang w:val="en-GB"/>
        </w:rPr>
        <w:t>e.</w:t>
      </w:r>
      <w:r w:rsidRPr="3824BE0C" w:rsidR="59CD04D1">
        <w:rPr>
          <w:rFonts w:ascii="Arial" w:hAnsi="Arial" w:eastAsia="Arial" w:cs="Arial"/>
          <w:noProof w:val="0"/>
          <w:color w:val="000000" w:themeColor="text1" w:themeTint="FF" w:themeShade="FF"/>
          <w:sz w:val="22"/>
          <w:szCs w:val="22"/>
          <w:lang w:val="en-GB"/>
        </w:rPr>
        <w:t>g</w:t>
      </w:r>
      <w:r w:rsidRPr="3824BE0C" w:rsidR="59CD04D1">
        <w:rPr>
          <w:rFonts w:ascii="Arial" w:hAnsi="Arial" w:eastAsia="Arial" w:cs="Arial"/>
          <w:noProof w:val="0"/>
          <w:color w:val="000000" w:themeColor="text1" w:themeTint="FF" w:themeShade="FF"/>
          <w:sz w:val="22"/>
          <w:szCs w:val="22"/>
          <w:lang w:val="en-GB"/>
        </w:rPr>
        <w:t xml:space="preserve"> buy </w:t>
      </w:r>
      <w:r w:rsidRPr="3824BE0C" w:rsidR="59CD04D1">
        <w:rPr>
          <w:rFonts w:ascii="Arial" w:hAnsi="Arial" w:eastAsia="Arial" w:cs="Arial"/>
          <w:noProof w:val="0"/>
          <w:color w:val="000000" w:themeColor="text1" w:themeTint="FF" w:themeShade="FF"/>
          <w:sz w:val="22"/>
          <w:szCs w:val="22"/>
          <w:lang w:val="en-GB"/>
        </w:rPr>
        <w:t>6,get</w:t>
      </w:r>
      <w:r w:rsidRPr="3824BE0C" w:rsidR="59CD04D1">
        <w:rPr>
          <w:rFonts w:ascii="Arial" w:hAnsi="Arial" w:eastAsia="Arial" w:cs="Arial"/>
          <w:noProof w:val="0"/>
          <w:color w:val="000000" w:themeColor="text1" w:themeTint="FF" w:themeShade="FF"/>
          <w:sz w:val="22"/>
          <w:szCs w:val="22"/>
          <w:lang w:val="en-GB"/>
        </w:rPr>
        <w:t xml:space="preserve"> one free) b</w:t>
      </w:r>
      <w:r w:rsidRPr="3824BE0C" w:rsidR="59CD04D1">
        <w:rPr>
          <w:rFonts w:ascii="Arial" w:hAnsi="Arial" w:eastAsia="Arial" w:cs="Arial"/>
          <w:noProof w:val="0"/>
          <w:color w:val="000000" w:themeColor="text1" w:themeTint="FF" w:themeShade="FF"/>
          <w:sz w:val="22"/>
          <w:szCs w:val="22"/>
          <w:lang w:val="en-GB"/>
        </w:rPr>
        <w:t>y M</w:t>
      </w:r>
      <w:r w:rsidRPr="3824BE0C" w:rsidR="59CD04D1">
        <w:rPr>
          <w:rFonts w:ascii="Arial" w:hAnsi="Arial" w:eastAsia="Arial" w:cs="Arial"/>
          <w:noProof w:val="0"/>
          <w:color w:val="000000" w:themeColor="text1" w:themeTint="FF" w:themeShade="FF"/>
          <w:sz w:val="22"/>
          <w:szCs w:val="22"/>
          <w:lang w:val="en-GB"/>
        </w:rPr>
        <w:t xml:space="preserve">onth </w:t>
      </w:r>
      <w:r w:rsidRPr="3824BE0C" w:rsidR="59CD04D1">
        <w:rPr>
          <w:rFonts w:ascii="Arial" w:hAnsi="Arial" w:eastAsia="Arial" w:cs="Arial"/>
          <w:noProof w:val="0"/>
          <w:color w:val="000000" w:themeColor="text1" w:themeTint="FF" w:themeShade="FF"/>
          <w:sz w:val="22"/>
          <w:szCs w:val="22"/>
          <w:lang w:val="en-GB"/>
        </w:rPr>
        <w:t xml:space="preserve">2 to </w:t>
      </w:r>
      <w:r w:rsidRPr="3824BE0C" w:rsidR="59CD04D1">
        <w:rPr>
          <w:rFonts w:ascii="Arial" w:hAnsi="Arial" w:eastAsia="Arial" w:cs="Arial"/>
          <w:noProof w:val="0"/>
          <w:color w:val="000000" w:themeColor="text1" w:themeTint="FF" w:themeShade="FF"/>
          <w:sz w:val="22"/>
          <w:szCs w:val="22"/>
          <w:lang w:val="en-GB"/>
        </w:rPr>
        <w:t>encourage repeat business and build a base of at least 500 registered customers within the first 6 month</w:t>
      </w:r>
      <w:r w:rsidRPr="3824BE0C" w:rsidR="71AE6F69">
        <w:rPr>
          <w:rFonts w:ascii="Arial" w:hAnsi="Arial" w:eastAsia="Arial" w:cs="Arial"/>
          <w:noProof w:val="0"/>
          <w:color w:val="000000" w:themeColor="text1" w:themeTint="FF" w:themeShade="FF"/>
          <w:sz w:val="22"/>
          <w:szCs w:val="22"/>
          <w:lang w:val="en-GB"/>
        </w:rPr>
        <w:t>.</w:t>
      </w:r>
    </w:p>
    <w:p w:rsidR="71AE6F69" w:rsidP="3824BE0C" w:rsidRDefault="71AE6F69" w14:paraId="424F7B79" w14:textId="3054BDFA">
      <w:pPr>
        <w:pStyle w:val="Normal"/>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r w:rsidRPr="6FCE33AB" w:rsidR="71AE6F69">
        <w:rPr>
          <w:rFonts w:ascii="Arial" w:hAnsi="Arial" w:eastAsia="Arial" w:cs="Arial"/>
          <w:noProof w:val="0"/>
          <w:color w:val="000000" w:themeColor="text1" w:themeTint="FF" w:themeShade="FF"/>
          <w:sz w:val="22"/>
          <w:szCs w:val="22"/>
          <w:lang w:val="en-GB"/>
        </w:rPr>
        <w:t xml:space="preserve"> </w:t>
      </w:r>
      <w:r w:rsidRPr="6FCE33AB" w:rsidR="53FAD234">
        <w:rPr>
          <w:rFonts w:ascii="Arial" w:hAnsi="Arial" w:eastAsia="Arial" w:cs="Arial"/>
          <w:noProof w:val="0"/>
          <w:color w:val="000000" w:themeColor="text1" w:themeTint="FF" w:themeShade="FF"/>
          <w:sz w:val="24"/>
          <w:szCs w:val="24"/>
          <w:lang w:val="en-GB"/>
        </w:rPr>
        <w:t xml:space="preserve">Host one local event per month (e.g., </w:t>
      </w:r>
      <w:r w:rsidRPr="6FCE33AB" w:rsidR="53FAD234">
        <w:rPr>
          <w:rFonts w:ascii="Arial" w:hAnsi="Arial" w:eastAsia="Arial" w:cs="Arial"/>
          <w:noProof w:val="0"/>
          <w:color w:val="000000" w:themeColor="text1" w:themeTint="FF" w:themeShade="FF"/>
          <w:sz w:val="24"/>
          <w:szCs w:val="24"/>
          <w:lang w:val="en-GB"/>
        </w:rPr>
        <w:t>karaoke )to</w:t>
      </w:r>
      <w:r w:rsidRPr="6FCE33AB" w:rsidR="53FAD234">
        <w:rPr>
          <w:rFonts w:ascii="Arial" w:hAnsi="Arial" w:eastAsia="Arial" w:cs="Arial"/>
          <w:noProof w:val="0"/>
          <w:color w:val="000000" w:themeColor="text1" w:themeTint="FF" w:themeShade="FF"/>
          <w:sz w:val="24"/>
          <w:szCs w:val="24"/>
          <w:lang w:val="en-GB"/>
        </w:rPr>
        <w:t xml:space="preserve"> bui</w:t>
      </w:r>
      <w:r w:rsidRPr="6FCE33AB" w:rsidR="53FAD234">
        <w:rPr>
          <w:rFonts w:ascii="Arial" w:hAnsi="Arial" w:eastAsia="Arial" w:cs="Arial"/>
          <w:noProof w:val="0"/>
          <w:color w:val="000000" w:themeColor="text1" w:themeTint="FF" w:themeShade="FF"/>
          <w:sz w:val="24"/>
          <w:szCs w:val="24"/>
          <w:lang w:val="en-GB"/>
        </w:rPr>
        <w:t>ld brand re</w:t>
      </w:r>
      <w:r w:rsidRPr="6FCE33AB" w:rsidR="53FAD234">
        <w:rPr>
          <w:rFonts w:ascii="Arial" w:hAnsi="Arial" w:eastAsia="Arial" w:cs="Arial"/>
          <w:noProof w:val="0"/>
          <w:color w:val="000000" w:themeColor="text1" w:themeTint="FF" w:themeShade="FF"/>
          <w:sz w:val="24"/>
          <w:szCs w:val="24"/>
          <w:lang w:val="en-GB"/>
        </w:rPr>
        <w:t>cognition and community loyalty.</w:t>
      </w:r>
      <w:r w:rsidRPr="6FCE33AB" w:rsidR="2582D8DE">
        <w:rPr>
          <w:rFonts w:ascii="Arial" w:hAnsi="Arial" w:eastAsia="Arial" w:cs="Arial"/>
          <w:noProof w:val="0"/>
          <w:sz w:val="24"/>
          <w:szCs w:val="24"/>
          <w:lang w:val="en-GB"/>
        </w:rPr>
        <w:t xml:space="preserve"> </w:t>
      </w:r>
    </w:p>
    <w:p w:rsidR="11057FC4" w:rsidP="3824BE0C" w:rsidRDefault="11057FC4" w14:paraId="11E1DC89" w14:textId="35D399C0">
      <w:pPr>
        <w:spacing w:before="0" w:beforeAutospacing="off" w:after="0" w:afterAutospacing="off"/>
        <w:ind w:right="0"/>
        <w:jc w:val="both"/>
        <w:rPr>
          <w:rFonts w:ascii="Arial" w:hAnsi="Arial" w:eastAsia="Arial" w:cs="Arial"/>
          <w:noProof w:val="0"/>
          <w:sz w:val="24"/>
          <w:szCs w:val="24"/>
          <w:lang w:val="en-GB"/>
        </w:rPr>
      </w:pPr>
      <w:r w:rsidRPr="6FCE33AB" w:rsidR="11057FC4">
        <w:rPr>
          <w:rFonts w:ascii="Arial" w:hAnsi="Arial" w:eastAsia="Arial" w:cs="Arial"/>
          <w:noProof w:val="0"/>
          <w:sz w:val="24"/>
          <w:szCs w:val="24"/>
          <w:lang w:val="en-GB"/>
        </w:rPr>
        <w:t xml:space="preserve">                                 </w:t>
      </w:r>
    </w:p>
    <w:p w:rsidR="0A5DC2D3" w:rsidP="4BDD29E9" w:rsidRDefault="0A5DC2D3" w14:paraId="5B0B1758" w14:textId="05BC1A44">
      <w:pPr>
        <w:pStyle w:val="Normal"/>
        <w:spacing w:before="0" w:beforeAutospacing="off" w:after="0" w:afterAutospacing="off"/>
        <w:ind w:right="0"/>
        <w:jc w:val="both"/>
        <w:rPr>
          <w:rFonts w:ascii="Arial" w:hAnsi="Arial" w:eastAsia="Arial" w:cs="Arial"/>
          <w:noProof w:val="0"/>
          <w:sz w:val="24"/>
          <w:szCs w:val="24"/>
          <w:lang w:val="en-GB"/>
        </w:rPr>
      </w:pPr>
      <w:r w:rsidRPr="4BDD29E9" w:rsidR="4FD2E6D4">
        <w:rPr>
          <w:rFonts w:ascii="Arial" w:hAnsi="Arial" w:eastAsia="Arial" w:cs="Arial"/>
          <w:noProof w:val="0"/>
          <w:sz w:val="32"/>
          <w:szCs w:val="32"/>
          <w:lang w:val="en-GB"/>
        </w:rPr>
        <w:t>Location</w:t>
      </w:r>
    </w:p>
    <w:p w:rsidR="0A5DC2D3" w:rsidP="3824BE0C" w:rsidRDefault="0A5DC2D3" w14:paraId="536A6977" w14:textId="7D81203A">
      <w:pPr>
        <w:pStyle w:val="Normal"/>
        <w:spacing w:before="0" w:beforeAutospacing="off" w:after="0" w:afterAutospacing="off"/>
        <w:ind w:right="0"/>
        <w:jc w:val="both"/>
        <w:rPr>
          <w:rFonts w:ascii="Arial" w:hAnsi="Arial" w:eastAsia="Arial" w:cs="Arial"/>
          <w:noProof w:val="0"/>
          <w:sz w:val="24"/>
          <w:szCs w:val="24"/>
          <w:lang w:val="en-GB"/>
        </w:rPr>
      </w:pPr>
      <w:r w:rsidRPr="4BDD29E9" w:rsidR="4FD2E6D4">
        <w:rPr>
          <w:rFonts w:ascii="Arial" w:hAnsi="Arial" w:eastAsia="Arial" w:cs="Arial"/>
          <w:noProof w:val="0"/>
          <w:sz w:val="24"/>
          <w:szCs w:val="24"/>
          <w:lang w:val="en-GB"/>
        </w:rPr>
        <w:t xml:space="preserve"> </w:t>
      </w:r>
      <w:r w:rsidRPr="4BDD29E9" w:rsidR="4E22A222">
        <w:rPr>
          <w:rFonts w:ascii="Arial" w:hAnsi="Arial" w:eastAsia="Arial" w:cs="Arial"/>
          <w:noProof w:val="0"/>
          <w:sz w:val="24"/>
          <w:szCs w:val="24"/>
          <w:lang w:val="en-GB"/>
        </w:rPr>
        <w:t xml:space="preserve">Domi's Coffee is situated in </w:t>
      </w:r>
      <w:r w:rsidRPr="4BDD29E9" w:rsidR="4E22A222">
        <w:rPr>
          <w:rFonts w:ascii="Arial" w:hAnsi="Arial" w:eastAsia="Arial" w:cs="Arial"/>
          <w:noProof w:val="0"/>
          <w:sz w:val="24"/>
          <w:szCs w:val="24"/>
          <w:lang w:val="en-GB"/>
        </w:rPr>
        <w:t>Queensquare</w:t>
      </w:r>
      <w:r w:rsidRPr="4BDD29E9" w:rsidR="4E22A222">
        <w:rPr>
          <w:rFonts w:ascii="Arial" w:hAnsi="Arial" w:eastAsia="Arial" w:cs="Arial"/>
          <w:noProof w:val="0"/>
          <w:sz w:val="24"/>
          <w:szCs w:val="24"/>
          <w:lang w:val="en-GB"/>
        </w:rPr>
        <w:t xml:space="preserve"> ,Bristol  close to universities, office buildings, and other shops in the area. This spot was </w:t>
      </w:r>
      <w:r w:rsidRPr="4BDD29E9" w:rsidR="0D602359">
        <w:rPr>
          <w:rFonts w:ascii="Arial" w:hAnsi="Arial" w:eastAsia="Arial" w:cs="Arial"/>
          <w:noProof w:val="0"/>
          <w:sz w:val="24"/>
          <w:szCs w:val="24"/>
          <w:lang w:val="en-GB"/>
        </w:rPr>
        <w:t xml:space="preserve">chosen </w:t>
      </w:r>
      <w:r w:rsidRPr="4BDD29E9" w:rsidR="4E22A222">
        <w:rPr>
          <w:rFonts w:ascii="Arial" w:hAnsi="Arial" w:eastAsia="Arial" w:cs="Arial"/>
          <w:noProof w:val="0"/>
          <w:sz w:val="24"/>
          <w:szCs w:val="24"/>
          <w:lang w:val="en-GB"/>
        </w:rPr>
        <w:t xml:space="preserve"> because</w:t>
      </w:r>
      <w:r w:rsidRPr="4BDD29E9" w:rsidR="4E22A222">
        <w:rPr>
          <w:rFonts w:ascii="Arial" w:hAnsi="Arial" w:eastAsia="Arial" w:cs="Arial"/>
          <w:noProof w:val="0"/>
          <w:sz w:val="24"/>
          <w:szCs w:val="24"/>
          <w:lang w:val="en-GB"/>
        </w:rPr>
        <w:t xml:space="preserve"> it has a lot of foot traffic, a wide range of customers, and is easy to get to by public transportation and close parking. Because it is close </w:t>
      </w:r>
      <w:r w:rsidRPr="4BDD29E9" w:rsidR="4E22A222">
        <w:rPr>
          <w:rFonts w:ascii="Arial" w:hAnsi="Arial" w:eastAsia="Arial" w:cs="Arial"/>
          <w:noProof w:val="0"/>
          <w:sz w:val="24"/>
          <w:szCs w:val="24"/>
          <w:lang w:val="en-GB"/>
        </w:rPr>
        <w:t xml:space="preserve">to  </w:t>
      </w:r>
      <w:r w:rsidRPr="4BDD29E9" w:rsidR="439A796B">
        <w:rPr>
          <w:rFonts w:ascii="Arial" w:hAnsi="Arial" w:eastAsia="Arial" w:cs="Arial"/>
          <w:noProof w:val="0"/>
          <w:sz w:val="24"/>
          <w:szCs w:val="24"/>
          <w:lang w:val="en-GB"/>
        </w:rPr>
        <w:t>College</w:t>
      </w:r>
      <w:r w:rsidRPr="4BDD29E9" w:rsidR="439A796B">
        <w:rPr>
          <w:rFonts w:ascii="Arial" w:hAnsi="Arial" w:eastAsia="Arial" w:cs="Arial"/>
          <w:noProof w:val="0"/>
          <w:sz w:val="24"/>
          <w:szCs w:val="24"/>
          <w:lang w:val="en-GB"/>
        </w:rPr>
        <w:t xml:space="preserve"> </w:t>
      </w:r>
      <w:r w:rsidRPr="4BDD29E9" w:rsidR="439A796B">
        <w:rPr>
          <w:rFonts w:ascii="Arial" w:hAnsi="Arial" w:eastAsia="Arial" w:cs="Arial"/>
          <w:noProof w:val="0"/>
          <w:sz w:val="24"/>
          <w:szCs w:val="24"/>
          <w:lang w:val="en-GB"/>
        </w:rPr>
        <w:t xml:space="preserve">Green </w:t>
      </w:r>
      <w:r w:rsidRPr="4BDD29E9" w:rsidR="4E22A222">
        <w:rPr>
          <w:rFonts w:ascii="Arial" w:hAnsi="Arial" w:eastAsia="Arial" w:cs="Arial"/>
          <w:noProof w:val="0"/>
          <w:sz w:val="24"/>
          <w:szCs w:val="24"/>
          <w:lang w:val="en-GB"/>
        </w:rPr>
        <w:t xml:space="preserve"> </w:t>
      </w:r>
      <w:r w:rsidRPr="4BDD29E9" w:rsidR="4E22A222">
        <w:rPr>
          <w:rFonts w:ascii="Arial" w:hAnsi="Arial" w:eastAsia="Arial" w:cs="Arial"/>
          <w:noProof w:val="0"/>
          <w:sz w:val="24"/>
          <w:szCs w:val="24"/>
          <w:lang w:val="en-GB"/>
        </w:rPr>
        <w:t>and</w:t>
      </w:r>
      <w:r w:rsidRPr="4BDD29E9" w:rsidR="4E22A222">
        <w:rPr>
          <w:rFonts w:ascii="Arial" w:hAnsi="Arial" w:eastAsia="Arial" w:cs="Arial"/>
          <w:noProof w:val="0"/>
          <w:sz w:val="24"/>
          <w:szCs w:val="24"/>
          <w:lang w:val="en-GB"/>
        </w:rPr>
        <w:t xml:space="preserve"> other businesses in the area, there is a steady flow of </w:t>
      </w:r>
      <w:r w:rsidRPr="4BDD29E9" w:rsidR="4E22A222">
        <w:rPr>
          <w:rFonts w:ascii="Arial" w:hAnsi="Arial" w:eastAsia="Arial" w:cs="Arial"/>
          <w:noProof w:val="0"/>
          <w:sz w:val="24"/>
          <w:szCs w:val="24"/>
          <w:lang w:val="en-GB"/>
        </w:rPr>
        <w:t>possible customers</w:t>
      </w:r>
      <w:r w:rsidRPr="4BDD29E9" w:rsidR="4E22A222">
        <w:rPr>
          <w:rFonts w:ascii="Arial" w:hAnsi="Arial" w:eastAsia="Arial" w:cs="Arial"/>
          <w:noProof w:val="0"/>
          <w:sz w:val="24"/>
          <w:szCs w:val="24"/>
          <w:lang w:val="en-GB"/>
        </w:rPr>
        <w:t xml:space="preserve"> all day, including families, students,</w:t>
      </w:r>
      <w:r w:rsidRPr="4BDD29E9" w:rsidR="0CE3B7B0">
        <w:rPr>
          <w:rFonts w:ascii="Arial" w:hAnsi="Arial" w:eastAsia="Arial" w:cs="Arial"/>
          <w:noProof w:val="0"/>
          <w:sz w:val="24"/>
          <w:szCs w:val="24"/>
          <w:lang w:val="en-GB"/>
        </w:rPr>
        <w:t xml:space="preserve"> and </w:t>
      </w:r>
      <w:r w:rsidRPr="4BDD29E9" w:rsidR="4E22A222">
        <w:rPr>
          <w:rFonts w:ascii="Arial" w:hAnsi="Arial" w:eastAsia="Arial" w:cs="Arial"/>
          <w:noProof w:val="0"/>
          <w:sz w:val="24"/>
          <w:szCs w:val="24"/>
          <w:lang w:val="en-GB"/>
        </w:rPr>
        <w:t xml:space="preserve">young </w:t>
      </w:r>
      <w:r w:rsidRPr="4BDD29E9" w:rsidR="4E22A222">
        <w:rPr>
          <w:rFonts w:ascii="Arial" w:hAnsi="Arial" w:eastAsia="Arial" w:cs="Arial"/>
          <w:noProof w:val="0"/>
          <w:sz w:val="24"/>
          <w:szCs w:val="24"/>
          <w:lang w:val="en-GB"/>
        </w:rPr>
        <w:t>professionals</w:t>
      </w:r>
      <w:r w:rsidRPr="4BDD29E9" w:rsidR="79B02774">
        <w:rPr>
          <w:rFonts w:ascii="Arial" w:hAnsi="Arial" w:eastAsia="Arial" w:cs="Arial"/>
          <w:noProof w:val="0"/>
          <w:sz w:val="24"/>
          <w:szCs w:val="24"/>
          <w:lang w:val="en-GB"/>
        </w:rPr>
        <w:t>.</w:t>
      </w:r>
      <w:r w:rsidRPr="4BDD29E9" w:rsidR="4E22A222">
        <w:rPr>
          <w:rFonts w:ascii="Arial" w:hAnsi="Arial" w:eastAsia="Arial" w:cs="Arial"/>
          <w:noProof w:val="0"/>
          <w:sz w:val="24"/>
          <w:szCs w:val="24"/>
          <w:lang w:val="en-GB"/>
        </w:rPr>
        <w:t xml:space="preserve"> </w:t>
      </w:r>
      <w:r w:rsidRPr="4BDD29E9" w:rsidR="4E22A222">
        <w:rPr>
          <w:rFonts w:ascii="Arial" w:hAnsi="Arial" w:eastAsia="Arial" w:cs="Arial"/>
          <w:noProof w:val="0"/>
          <w:sz w:val="24"/>
          <w:szCs w:val="24"/>
          <w:lang w:val="en-GB"/>
        </w:rPr>
        <w:t xml:space="preserve">A study by Square (2023) found that the success of small stores like coffee shops depends on how visible they are, how many people walk by them, and how close they are to their target market. Also, locations that are easy to get to and have a strong presence in the community help to keep customers coming back and improve company </w:t>
      </w:r>
      <w:r w:rsidRPr="4BDD29E9" w:rsidR="4E22A222">
        <w:rPr>
          <w:rFonts w:ascii="Arial" w:hAnsi="Arial" w:eastAsia="Arial" w:cs="Arial"/>
          <w:noProof w:val="0"/>
          <w:sz w:val="24"/>
          <w:szCs w:val="24"/>
          <w:lang w:val="en-GB"/>
        </w:rPr>
        <w:t>p</w:t>
      </w:r>
      <w:r w:rsidRPr="4BDD29E9" w:rsidR="4E22A222">
        <w:rPr>
          <w:rFonts w:ascii="Arial" w:hAnsi="Arial" w:eastAsia="Arial" w:cs="Arial"/>
          <w:noProof w:val="0"/>
          <w:sz w:val="24"/>
          <w:szCs w:val="24"/>
          <w:lang w:val="en-GB"/>
        </w:rPr>
        <w:t>erception</w:t>
      </w:r>
      <w:r w:rsidRPr="4BDD29E9" w:rsidR="4E22A222">
        <w:rPr>
          <w:rFonts w:ascii="Arial" w:hAnsi="Arial" w:eastAsia="Arial" w:cs="Arial"/>
          <w:noProof w:val="0"/>
          <w:sz w:val="24"/>
          <w:szCs w:val="24"/>
          <w:lang w:val="en-GB"/>
        </w:rPr>
        <w:t xml:space="preserve"> </w:t>
      </w:r>
      <w:r w:rsidRPr="4BDD29E9" w:rsidR="4E22A222">
        <w:rPr>
          <w:rFonts w:ascii="Arial" w:hAnsi="Arial" w:eastAsia="Arial" w:cs="Arial"/>
          <w:noProof w:val="0"/>
          <w:sz w:val="24"/>
          <w:szCs w:val="24"/>
          <w:lang w:val="en-GB"/>
        </w:rPr>
        <w:t>(</w:t>
      </w:r>
      <w:r w:rsidRPr="4BDD29E9" w:rsidR="4E22A222">
        <w:rPr>
          <w:rFonts w:ascii="Arial" w:hAnsi="Arial" w:eastAsia="Arial" w:cs="Arial"/>
          <w:noProof w:val="0"/>
          <w:sz w:val="24"/>
          <w:szCs w:val="24"/>
          <w:lang w:val="en-GB"/>
        </w:rPr>
        <w:t>T</w:t>
      </w:r>
      <w:r w:rsidRPr="4BDD29E9" w:rsidR="4E22A222">
        <w:rPr>
          <w:rFonts w:ascii="Arial" w:hAnsi="Arial" w:eastAsia="Arial" w:cs="Arial"/>
          <w:noProof w:val="0"/>
          <w:sz w:val="24"/>
          <w:szCs w:val="24"/>
          <w:lang w:val="en-GB"/>
        </w:rPr>
        <w:t>hinkTime</w:t>
      </w:r>
      <w:r w:rsidRPr="4BDD29E9" w:rsidR="4E22A222">
        <w:rPr>
          <w:rFonts w:ascii="Arial" w:hAnsi="Arial" w:eastAsia="Arial" w:cs="Arial"/>
          <w:noProof w:val="0"/>
          <w:sz w:val="24"/>
          <w:szCs w:val="24"/>
          <w:lang w:val="en-GB"/>
        </w:rPr>
        <w:t>,</w:t>
      </w:r>
      <w:r w:rsidRPr="4BDD29E9" w:rsidR="4E22A222">
        <w:rPr>
          <w:rFonts w:ascii="Arial" w:hAnsi="Arial" w:eastAsia="Arial" w:cs="Arial"/>
          <w:noProof w:val="0"/>
          <w:sz w:val="24"/>
          <w:szCs w:val="24"/>
          <w:lang w:val="en-GB"/>
        </w:rPr>
        <w:t xml:space="preserve"> 2022). Many successful coffee shops </w:t>
      </w:r>
      <w:r w:rsidRPr="4BDD29E9" w:rsidR="4E22A222">
        <w:rPr>
          <w:rFonts w:ascii="Arial" w:hAnsi="Arial" w:eastAsia="Arial" w:cs="Arial"/>
          <w:noProof w:val="0"/>
          <w:sz w:val="24"/>
          <w:szCs w:val="24"/>
          <w:lang w:val="en-GB"/>
        </w:rPr>
        <w:t>a</w:t>
      </w:r>
      <w:r w:rsidRPr="4BDD29E9" w:rsidR="4E22A222">
        <w:rPr>
          <w:rFonts w:ascii="Arial" w:hAnsi="Arial" w:eastAsia="Arial" w:cs="Arial"/>
          <w:noProof w:val="0"/>
          <w:sz w:val="24"/>
          <w:szCs w:val="24"/>
          <w:lang w:val="en-GB"/>
        </w:rPr>
        <w:t>re located in</w:t>
      </w:r>
      <w:r w:rsidRPr="4BDD29E9" w:rsidR="4E22A222">
        <w:rPr>
          <w:rFonts w:ascii="Arial" w:hAnsi="Arial" w:eastAsia="Arial" w:cs="Arial"/>
          <w:noProof w:val="0"/>
          <w:sz w:val="24"/>
          <w:szCs w:val="24"/>
          <w:lang w:val="en-GB"/>
        </w:rPr>
        <w:t xml:space="preserve"> </w:t>
      </w:r>
      <w:r w:rsidRPr="4BDD29E9" w:rsidR="4E22A222">
        <w:rPr>
          <w:rFonts w:ascii="Arial" w:hAnsi="Arial" w:eastAsia="Arial" w:cs="Arial"/>
          <w:noProof w:val="0"/>
          <w:sz w:val="24"/>
          <w:szCs w:val="24"/>
          <w:lang w:val="en-GB"/>
        </w:rPr>
        <w:t>commercial or residential areas close to city centres, according to studies of cities (Zhang et al., 2023) that look at how people connect with each other and their lifestyle choices.</w:t>
      </w:r>
      <w:r w:rsidRPr="4BDD29E9" w:rsidR="18458CAA">
        <w:rPr>
          <w:rFonts w:ascii="Arial" w:hAnsi="Arial" w:eastAsia="Arial" w:cs="Arial"/>
          <w:noProof w:val="0"/>
          <w:sz w:val="24"/>
          <w:szCs w:val="24"/>
          <w:lang w:val="en-GB"/>
        </w:rPr>
        <w:t xml:space="preserve"> </w:t>
      </w:r>
    </w:p>
    <w:p w:rsidR="4CBD6ABD" w:rsidP="3824BE0C" w:rsidRDefault="4CBD6ABD" w14:paraId="38F49408" w14:textId="3F534BBA">
      <w:pPr>
        <w:pStyle w:val="Normal"/>
        <w:spacing w:before="0" w:beforeAutospacing="off" w:after="0" w:afterAutospacing="off"/>
        <w:ind w:right="0"/>
        <w:jc w:val="both"/>
        <w:rPr>
          <w:rFonts w:ascii="Arial" w:hAnsi="Arial" w:eastAsia="Arial" w:cs="Arial"/>
          <w:noProof w:val="0"/>
          <w:sz w:val="24"/>
          <w:szCs w:val="24"/>
          <w:lang w:val="en-GB"/>
        </w:rPr>
      </w:pPr>
      <w:r w:rsidRPr="3824BE0C" w:rsidR="4CBD6ABD">
        <w:rPr>
          <w:rFonts w:ascii="Arial" w:hAnsi="Arial" w:eastAsia="Arial" w:cs="Arial"/>
          <w:noProof w:val="0"/>
          <w:sz w:val="24"/>
          <w:szCs w:val="24"/>
          <w:lang w:val="en-GB"/>
        </w:rPr>
        <w:t xml:space="preserve">Legal identity </w:t>
      </w:r>
    </w:p>
    <w:p w:rsidR="4CBD6ABD" w:rsidP="3824BE0C" w:rsidRDefault="4CBD6ABD" w14:paraId="4E5D1E8F" w14:textId="73B54B7A">
      <w:pPr>
        <w:pStyle w:val="Normal"/>
        <w:spacing w:before="0" w:beforeAutospacing="off" w:after="0" w:afterAutospacing="off"/>
        <w:ind w:right="0"/>
        <w:jc w:val="both"/>
        <w:rPr>
          <w:rFonts w:ascii="Arial" w:hAnsi="Arial" w:eastAsia="Arial" w:cs="Arial"/>
          <w:noProof w:val="0"/>
          <w:sz w:val="24"/>
          <w:szCs w:val="24"/>
          <w:lang w:val="en-GB"/>
        </w:rPr>
      </w:pPr>
      <w:r w:rsidRPr="3824BE0C" w:rsidR="4CBD6ABD">
        <w:rPr>
          <w:rFonts w:ascii="Arial" w:hAnsi="Arial" w:eastAsia="Arial" w:cs="Arial"/>
          <w:noProof w:val="0"/>
          <w:sz w:val="24"/>
          <w:szCs w:val="24"/>
          <w:lang w:val="en-GB"/>
        </w:rPr>
        <w:t xml:space="preserve">Domi’s Coffee will </w:t>
      </w:r>
      <w:r w:rsidRPr="3824BE0C" w:rsidR="4CBD6ABD">
        <w:rPr>
          <w:rFonts w:ascii="Arial" w:hAnsi="Arial" w:eastAsia="Arial" w:cs="Arial"/>
          <w:noProof w:val="0"/>
          <w:sz w:val="24"/>
          <w:szCs w:val="24"/>
          <w:lang w:val="en-GB"/>
        </w:rPr>
        <w:t>operate</w:t>
      </w:r>
      <w:r w:rsidRPr="3824BE0C" w:rsidR="4CBD6ABD">
        <w:rPr>
          <w:rFonts w:ascii="Arial" w:hAnsi="Arial" w:eastAsia="Arial" w:cs="Arial"/>
          <w:noProof w:val="0"/>
          <w:sz w:val="24"/>
          <w:szCs w:val="24"/>
          <w:lang w:val="en-GB"/>
        </w:rPr>
        <w:t xml:space="preserve"> as a sole trader business, as it offers a simple setup, low costs, and full control for the owner (GOV.UK, 2024). </w:t>
      </w:r>
    </w:p>
    <w:p w:rsidR="21F0DD9B" w:rsidP="3824BE0C" w:rsidRDefault="21F0DD9B" w14:paraId="530358C7" w14:textId="63CEDFBE">
      <w:pPr>
        <w:pStyle w:val="Normal"/>
        <w:spacing w:before="0" w:beforeAutospacing="off" w:after="0" w:afterAutospacing="off"/>
        <w:ind w:right="0"/>
        <w:jc w:val="both"/>
        <w:rPr>
          <w:rFonts w:ascii="Arial" w:hAnsi="Arial" w:eastAsia="Arial" w:cs="Arial"/>
          <w:noProof w:val="0"/>
          <w:sz w:val="24"/>
          <w:szCs w:val="24"/>
          <w:lang w:val="en-GB"/>
        </w:rPr>
      </w:pPr>
      <w:r w:rsidRPr="4BDD29E9" w:rsidR="6C6EACB4">
        <w:rPr>
          <w:rFonts w:ascii="Arial" w:hAnsi="Arial" w:eastAsia="Arial" w:cs="Arial"/>
          <w:noProof w:val="0"/>
          <w:sz w:val="24"/>
          <w:szCs w:val="24"/>
          <w:lang w:val="en-GB"/>
        </w:rPr>
        <w:t xml:space="preserve">. </w:t>
      </w:r>
      <w:r w:rsidRPr="4BDD29E9" w:rsidR="5682DDEE">
        <w:rPr>
          <w:rFonts w:ascii="Arial" w:hAnsi="Arial" w:eastAsia="Arial" w:cs="Arial"/>
          <w:noProof w:val="0"/>
          <w:sz w:val="24"/>
          <w:szCs w:val="24"/>
          <w:lang w:val="en-GB"/>
        </w:rPr>
        <w:t>Accourding</w:t>
      </w:r>
      <w:r w:rsidRPr="4BDD29E9" w:rsidR="5682DDEE">
        <w:rPr>
          <w:rFonts w:ascii="Arial" w:hAnsi="Arial" w:eastAsia="Arial" w:cs="Arial"/>
          <w:noProof w:val="0"/>
          <w:sz w:val="24"/>
          <w:szCs w:val="24"/>
          <w:lang w:val="en-GB"/>
        </w:rPr>
        <w:t xml:space="preserve"> to Startups.co.uk (2024)</w:t>
      </w:r>
      <w:r w:rsidRPr="4BDD29E9" w:rsidR="6C6EACB4">
        <w:rPr>
          <w:rFonts w:ascii="Arial" w:hAnsi="Arial" w:eastAsia="Arial" w:cs="Arial"/>
          <w:noProof w:val="0"/>
          <w:sz w:val="24"/>
          <w:szCs w:val="24"/>
          <w:lang w:val="en-GB"/>
        </w:rPr>
        <w:t xml:space="preserve"> The owner keeps all the money made and can make quick changes to the business without getting permission from anyone else.</w:t>
      </w:r>
    </w:p>
    <w:p w:rsidR="0844C02B" w:rsidP="3824BE0C" w:rsidRDefault="0844C02B" w14:paraId="63FAF67E" w14:textId="0BAB5FBC">
      <w:pPr>
        <w:pStyle w:val="Normal"/>
        <w:spacing w:before="0" w:beforeAutospacing="off" w:after="0" w:afterAutospacing="off"/>
        <w:ind w:right="0"/>
        <w:jc w:val="both"/>
        <w:rPr>
          <w:rFonts w:ascii="Arial" w:hAnsi="Arial" w:eastAsia="Arial" w:cs="Arial"/>
          <w:noProof w:val="0"/>
          <w:sz w:val="24"/>
          <w:szCs w:val="24"/>
          <w:lang w:val="en-GB"/>
        </w:rPr>
      </w:pPr>
      <w:r w:rsidRPr="6FCE33AB" w:rsidR="0844C02B">
        <w:rPr>
          <w:rFonts w:ascii="Arial" w:hAnsi="Arial" w:eastAsia="Arial" w:cs="Arial"/>
          <w:noProof w:val="0"/>
          <w:sz w:val="24"/>
          <w:szCs w:val="24"/>
          <w:lang w:val="en-GB"/>
        </w:rPr>
        <w:t xml:space="preserve">As </w:t>
      </w:r>
      <w:r w:rsidRPr="6FCE33AB" w:rsidR="0844C02B">
        <w:rPr>
          <w:rFonts w:ascii="Arial" w:hAnsi="Arial" w:eastAsia="Arial" w:cs="Arial"/>
          <w:noProof w:val="0"/>
          <w:sz w:val="24"/>
          <w:szCs w:val="24"/>
          <w:lang w:val="en-GB"/>
        </w:rPr>
        <w:t>LegalVision</w:t>
      </w:r>
      <w:r w:rsidRPr="6FCE33AB" w:rsidR="0844C02B">
        <w:rPr>
          <w:rFonts w:ascii="Arial" w:hAnsi="Arial" w:eastAsia="Arial" w:cs="Arial"/>
          <w:noProof w:val="0"/>
          <w:sz w:val="24"/>
          <w:szCs w:val="24"/>
          <w:lang w:val="en-GB"/>
        </w:rPr>
        <w:t xml:space="preserve"> (2023) says, one of the biggest problems is that the owner is personally responsible for any business bills or legal problems. In addition, raising finance can be more difficult compared to limited companies (GOV.UK, 2024).</w:t>
      </w:r>
    </w:p>
    <w:p w:rsidR="3824BE0C" w:rsidP="3824BE0C" w:rsidRDefault="3824BE0C" w14:paraId="7764C3DC" w14:textId="10EEA017">
      <w:pPr>
        <w:pStyle w:val="Normal"/>
        <w:spacing w:before="0" w:beforeAutospacing="off" w:after="0" w:afterAutospacing="off"/>
        <w:ind w:right="0"/>
        <w:jc w:val="both"/>
        <w:rPr>
          <w:rFonts w:ascii="Arial" w:hAnsi="Arial" w:eastAsia="Arial" w:cs="Arial"/>
          <w:noProof w:val="0"/>
          <w:sz w:val="24"/>
          <w:szCs w:val="24"/>
          <w:lang w:val="en-GB"/>
        </w:rPr>
      </w:pPr>
    </w:p>
    <w:p w:rsidR="102A8295" w:rsidP="3824BE0C" w:rsidRDefault="102A8295" w14:paraId="1691FE1E" w14:textId="1F81C0E9">
      <w:pPr>
        <w:pStyle w:val="Normal"/>
        <w:spacing w:before="0" w:beforeAutospacing="off" w:after="0" w:afterAutospacing="off"/>
        <w:ind w:right="0"/>
        <w:jc w:val="both"/>
        <w:rPr>
          <w:rFonts w:ascii="Arial" w:hAnsi="Arial" w:eastAsia="Arial" w:cs="Arial"/>
          <w:noProof w:val="0"/>
          <w:sz w:val="24"/>
          <w:szCs w:val="24"/>
          <w:lang w:val="en-GB"/>
        </w:rPr>
      </w:pPr>
      <w:r w:rsidRPr="4BDD29E9" w:rsidR="072B72E1">
        <w:rPr>
          <w:rFonts w:ascii="Arial" w:hAnsi="Arial" w:eastAsia="Arial" w:cs="Arial"/>
          <w:noProof w:val="0"/>
          <w:sz w:val="24"/>
          <w:szCs w:val="24"/>
          <w:lang w:val="en-GB"/>
        </w:rPr>
        <w:t xml:space="preserve">HRM </w:t>
      </w:r>
      <w:r w:rsidRPr="4BDD29E9" w:rsidR="072B72E1">
        <w:rPr>
          <w:rFonts w:ascii="Arial" w:hAnsi="Arial" w:eastAsia="Arial" w:cs="Arial"/>
          <w:noProof w:val="0"/>
          <w:sz w:val="24"/>
          <w:szCs w:val="24"/>
          <w:lang w:val="en-GB"/>
        </w:rPr>
        <w:t xml:space="preserve">STRATEGY </w:t>
      </w:r>
    </w:p>
    <w:p w:rsidR="431CEFDC" w:rsidP="3824BE0C" w:rsidRDefault="431CEFDC" w14:paraId="0C6260FE" w14:textId="12ACA446">
      <w:pPr>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5B054D7" wp14:editId="05702906">
                <wp:extent xmlns:wp="http://schemas.openxmlformats.org/drawingml/2006/wordprocessingDrawing" cx="4290695" cy="2571751"/>
                <wp:effectExtent xmlns:wp="http://schemas.openxmlformats.org/drawingml/2006/wordprocessingDrawing" l="0" t="0" r="14605" b="19050"/>
                <wp:docPr xmlns:wp="http://schemas.openxmlformats.org/drawingml/2006/wordprocessingDrawing" id="171209122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290695" cy="2571751"/>
                          <a:chOff x="0" y="0"/>
                          <a:chExt cx="4290695" cy="2571751"/>
                        </a:xfrm>
                      </wpg:grpSpPr>
                      <wps:wsp xmlns:wps="http://schemas.microsoft.com/office/word/2010/wordprocessingShape">
                        <wps:cNvPr id="755989389" name="Rectangle 755989389"/>
                        <wps:cNvSpPr/>
                        <wps:spPr>
                          <a:xfrm>
                            <a:off x="1342937" y="0"/>
                            <a:ext cx="1563549" cy="1031875"/>
                          </a:xfrm>
                          <a:prstGeom prst="rect">
                            <a:avLst/>
                          </a:prstGeom>
                          <a:solidFill>
                            <a:schemeClr val="accent2">
                              <a:lumMod val="5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276AB4" w:rsidP="00276AB4" w:rsidRDefault="00276AB4">
                              <w:pPr>
                                <w:spacing w:line="276" w:lineRule="auto"/>
                                <w:jc w:val="center"/>
                                <w:rPr>
                                  <w:rFonts w:hAnsi="Aptos" w:eastAsia="Aptos" w:cs="Aptos"/>
                                  <w:color w:val="FFFFFF"/>
                                  <w:kern w:val="0"/>
                                  <w:sz w:val="22"/>
                                  <w:szCs w:val="22"/>
                                  <w:lang w:val="en-US"/>
                                  <w14:ligatures xmlns:w14="http://schemas.microsoft.com/office/word/2010/wordml" w14:val="none"/>
                                </w:rPr>
                              </w:pPr>
                              <w:r>
                                <w:rPr>
                                  <w:rFonts w:hAnsi="Aptos" w:eastAsia="Aptos" w:cs="Aptos"/>
                                  <w:color w:val="FFFFFF"/>
                                  <w:sz w:val="22"/>
                                  <w:szCs w:val="22"/>
                                  <w:lang w:val="en-US"/>
                                </w:rPr>
                                <w:t xml:space="preserve">THE OWNER </w:t>
                              </w:r>
                            </w:p>
                            <w:p w:rsidR="00276AB4" w:rsidP="00276AB4" w:rsidRDefault="00276AB4">
                              <w:pPr>
                                <w:spacing w:line="276" w:lineRule="auto"/>
                                <w:jc w:val="center"/>
                                <w:rPr>
                                  <w:rFonts w:hAnsi="Aptos" w:eastAsia="Aptos" w:cs="Aptos"/>
                                  <w:color w:val="FFFFFF"/>
                                  <w:sz w:val="22"/>
                                  <w:szCs w:val="22"/>
                                  <w:lang w:val="en-US"/>
                                </w:rPr>
                              </w:pPr>
                              <w:r>
                                <w:rPr>
                                  <w:rFonts w:hAnsi="Aptos" w:eastAsia="Aptos" w:cs="Aptos"/>
                                  <w:color w:val="FFFFFF"/>
                                  <w:sz w:val="22"/>
                                  <w:szCs w:val="22"/>
                                  <w:lang w:val="en-US"/>
                                </w:rPr>
                                <w:t>(ME)</w:t>
                              </w:r>
                            </w:p>
                          </w:txbxContent>
                        </wps:txbx>
                        <wps:bodyPr anchor="ctr"/>
                      </wps:wsp>
                      <wps:wsp xmlns:wps="http://schemas.microsoft.com/office/word/2010/wordprocessingShape">
                        <wps:cNvPr id="2111624691" name="Oval 2111624691"/>
                        <wps:cNvSpPr/>
                        <wps:spPr>
                          <a:xfrm>
                            <a:off x="2731877" y="1627188"/>
                            <a:ext cx="1558818" cy="944563"/>
                          </a:xfrm>
                          <a:prstGeom prst="ellipse">
                            <a:avLst/>
                          </a:prstGeom>
                          <a:solidFill>
                            <a:schemeClr val="accent2">
                              <a:lumMod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276AB4" w:rsidP="00276AB4" w:rsidRDefault="00276AB4">
                              <w:pPr>
                                <w:spacing w:line="276" w:lineRule="auto"/>
                                <w:jc w:val="center"/>
                                <w:rPr>
                                  <w:rFonts w:hAnsi="Aptos" w:eastAsia="Aptos" w:cs="Aptos"/>
                                  <w:color w:val="FFFFFF"/>
                                  <w:kern w:val="0"/>
                                  <w:sz w:val="22"/>
                                  <w:szCs w:val="22"/>
                                  <w:lang w:val="en-US"/>
                                  <w14:ligatures xmlns:w14="http://schemas.microsoft.com/office/word/2010/wordml" w14:val="none"/>
                                </w:rPr>
                              </w:pPr>
                              <w:r>
                                <w:rPr>
                                  <w:rFonts w:hAnsi="Aptos" w:eastAsia="Aptos" w:cs="Aptos"/>
                                  <w:color w:val="FFFFFF"/>
                                  <w:sz w:val="22"/>
                                  <w:szCs w:val="22"/>
                                  <w:lang w:val="en-US"/>
                                </w:rPr>
                                <w:t>BARISTA (PART-TIME)</w:t>
                              </w:r>
                            </w:p>
                          </w:txbxContent>
                        </wps:txbx>
                        <wps:bodyPr anchor="ctr"/>
                      </wps:wsp>
                      <wps:wsp xmlns:wps="http://schemas.microsoft.com/office/word/2010/wordprocessingShape">
                        <wps:cNvPr id="1927060475" name="Oval 1927060475"/>
                        <wps:cNvSpPr/>
                        <wps:spPr>
                          <a:xfrm>
                            <a:off x="0" y="1627188"/>
                            <a:ext cx="1565167" cy="944563"/>
                          </a:xfrm>
                          <a:prstGeom prst="ellipse">
                            <a:avLst/>
                          </a:prstGeom>
                          <a:solidFill>
                            <a:schemeClr val="accent2">
                              <a:lumMod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276AB4" w:rsidP="00276AB4" w:rsidRDefault="00276AB4">
                              <w:pPr>
                                <w:spacing w:line="276" w:lineRule="auto"/>
                                <w:jc w:val="center"/>
                                <w:rPr>
                                  <w:rFonts w:hAnsi="Aptos" w:eastAsia="Aptos" w:cs="Aptos"/>
                                  <w:color w:val="FFFFFF"/>
                                  <w:kern w:val="0"/>
                                  <w:sz w:val="22"/>
                                  <w:szCs w:val="22"/>
                                  <w:lang w:val="en-US"/>
                                  <w14:ligatures xmlns:w14="http://schemas.microsoft.com/office/word/2010/wordml" w14:val="none"/>
                                </w:rPr>
                              </w:pPr>
                              <w:r>
                                <w:rPr>
                                  <w:rFonts w:hAnsi="Aptos" w:eastAsia="Aptos" w:cs="Aptos"/>
                                  <w:color w:val="FFFFFF"/>
                                  <w:sz w:val="22"/>
                                  <w:szCs w:val="22"/>
                                  <w:lang w:val="en-US"/>
                                </w:rPr>
                                <w:t xml:space="preserve">CLEANER </w:t>
                              </w:r>
                            </w:p>
                            <w:p w:rsidR="00276AB4" w:rsidP="00276AB4" w:rsidRDefault="00276AB4">
                              <w:pPr>
                                <w:spacing w:line="276" w:lineRule="auto"/>
                                <w:jc w:val="center"/>
                                <w:rPr>
                                  <w:rFonts w:hAnsi="Aptos" w:eastAsia="Aptos" w:cs="Aptos"/>
                                  <w:color w:val="FFFFFF"/>
                                  <w:sz w:val="22"/>
                                  <w:szCs w:val="22"/>
                                  <w:lang w:val="en-US"/>
                                </w:rPr>
                              </w:pPr>
                              <w:r>
                                <w:rPr>
                                  <w:rFonts w:hAnsi="Aptos" w:eastAsia="Aptos" w:cs="Aptos"/>
                                  <w:color w:val="FFFFFF"/>
                                  <w:sz w:val="22"/>
                                  <w:szCs w:val="22"/>
                                  <w:lang w:val="en-US"/>
                                </w:rPr>
                                <w:t>(PART-TIME)</w:t>
                              </w:r>
                            </w:p>
                          </w:txbxContent>
                        </wps:txbx>
                        <wps:bodyPr anchor="ctr"/>
                      </wps:wsp>
                      <wps:wsp xmlns:wps="http://schemas.microsoft.com/office/word/2010/wordprocessingShape">
                        <wps:cNvPr id="1662801900" name="Straight Arrow Connector 1662801900"/>
                        <wps:cNvCnPr/>
                        <wps:spPr>
                          <a:xfrm rot="5400000" flipV="1">
                            <a:off x="2636600" y="952523"/>
                            <a:ext cx="785813" cy="515892"/>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86626578" name="Straight Arrow Connector 1086626578"/>
                        <wps:cNvCnPr/>
                        <wps:spPr>
                          <a:xfrm rot="5400000">
                            <a:off x="842891" y="1111268"/>
                            <a:ext cx="627063" cy="404777"/>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r w:rsidRPr="3824BE0C" w:rsidR="3AF9CF03">
        <w:rPr>
          <w:rFonts w:ascii="Arial" w:hAnsi="Arial" w:eastAsia="Arial" w:cs="Arial"/>
          <w:noProof w:val="0"/>
          <w:color w:val="000000" w:themeColor="text1" w:themeTint="FF" w:themeShade="FF"/>
          <w:sz w:val="22"/>
          <w:szCs w:val="22"/>
          <w:lang w:val="en-GB"/>
        </w:rPr>
        <w:t xml:space="preserve"> </w:t>
      </w:r>
    </w:p>
    <w:p w:rsidR="3824BE0C" w:rsidP="3824BE0C" w:rsidRDefault="3824BE0C" w14:paraId="1CA0248D" w14:textId="1770EE54">
      <w:pPr>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p>
    <w:p w:rsidR="3824BE0C" w:rsidP="3824BE0C" w:rsidRDefault="3824BE0C" w14:paraId="7198E03B" w14:textId="0D4121EE">
      <w:pPr>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p>
    <w:p w:rsidR="3824BE0C" w:rsidP="3824BE0C" w:rsidRDefault="3824BE0C" w14:paraId="7B0F5195" w14:textId="53B5CA99">
      <w:pPr>
        <w:spacing w:before="0" w:beforeAutospacing="off" w:after="0" w:afterAutospacing="off"/>
        <w:ind w:right="0"/>
        <w:jc w:val="both"/>
        <w:rPr>
          <w:rFonts w:ascii="Arial" w:hAnsi="Arial" w:eastAsia="Arial" w:cs="Arial"/>
          <w:noProof w:val="0"/>
          <w:color w:val="000000" w:themeColor="text1" w:themeTint="FF" w:themeShade="FF"/>
          <w:sz w:val="22"/>
          <w:szCs w:val="22"/>
          <w:lang w:val="en-GB"/>
        </w:rPr>
      </w:pPr>
    </w:p>
    <w:p w:rsidR="0A53DBFD" w:rsidP="3824BE0C" w:rsidRDefault="0A53DBFD" w14:paraId="3C29CA6F" w14:textId="3D2BF0C1">
      <w:pPr>
        <w:spacing w:before="240" w:beforeAutospacing="off" w:after="240" w:afterAutospacing="off"/>
        <w:jc w:val="both"/>
        <w:rPr>
          <w:rFonts w:ascii="Arial" w:hAnsi="Arial" w:eastAsia="Arial" w:cs="Arial"/>
          <w:noProof w:val="0"/>
          <w:color w:val="000000" w:themeColor="text1" w:themeTint="FF" w:themeShade="FF"/>
          <w:sz w:val="22"/>
          <w:szCs w:val="22"/>
          <w:lang w:val="en-GB"/>
        </w:rPr>
      </w:pPr>
      <w:r w:rsidRPr="3824BE0C" w:rsidR="0A53DBFD">
        <w:rPr>
          <w:rFonts w:ascii="Arial" w:hAnsi="Arial" w:eastAsia="Arial" w:cs="Arial"/>
          <w:noProof w:val="0"/>
          <w:color w:val="000000" w:themeColor="text1" w:themeTint="FF" w:themeShade="FF"/>
          <w:sz w:val="22"/>
          <w:szCs w:val="22"/>
          <w:lang w:val="en-GB"/>
        </w:rPr>
        <w:t xml:space="preserve">Staff will be sourced through local job boards, </w:t>
      </w:r>
      <w:r w:rsidRPr="3824BE0C" w:rsidR="6953547A">
        <w:rPr>
          <w:rFonts w:ascii="Arial" w:hAnsi="Arial" w:eastAsia="Arial" w:cs="Arial"/>
          <w:noProof w:val="0"/>
          <w:color w:val="000000" w:themeColor="text1" w:themeTint="FF" w:themeShade="FF"/>
          <w:sz w:val="22"/>
          <w:szCs w:val="22"/>
          <w:lang w:val="en-GB"/>
        </w:rPr>
        <w:t xml:space="preserve">social </w:t>
      </w:r>
      <w:r w:rsidRPr="3824BE0C" w:rsidR="6953547A">
        <w:rPr>
          <w:rFonts w:ascii="Arial" w:hAnsi="Arial" w:eastAsia="Arial" w:cs="Arial"/>
          <w:noProof w:val="0"/>
          <w:color w:val="000000" w:themeColor="text1" w:themeTint="FF" w:themeShade="FF"/>
          <w:sz w:val="22"/>
          <w:szCs w:val="22"/>
          <w:lang w:val="en-GB"/>
        </w:rPr>
        <w:t>media,word</w:t>
      </w:r>
      <w:r w:rsidRPr="3824BE0C" w:rsidR="6953547A">
        <w:rPr>
          <w:rFonts w:ascii="Arial" w:hAnsi="Arial" w:eastAsia="Arial" w:cs="Arial"/>
          <w:noProof w:val="0"/>
          <w:color w:val="000000" w:themeColor="text1" w:themeTint="FF" w:themeShade="FF"/>
          <w:sz w:val="22"/>
          <w:szCs w:val="22"/>
          <w:lang w:val="en-GB"/>
        </w:rPr>
        <w:t xml:space="preserve"> of mouth .</w:t>
      </w:r>
    </w:p>
    <w:p w:rsidR="6FCE33AB" w:rsidP="4BDD29E9" w:rsidRDefault="6FCE33AB" w14:paraId="3D624198" w14:textId="616DC439">
      <w:pPr>
        <w:pStyle w:val="ListParagraph"/>
        <w:spacing w:before="0" w:beforeAutospacing="off" w:after="0" w:afterAutospacing="off"/>
        <w:ind w:left="720" w:right="0" w:hanging="360"/>
        <w:jc w:val="both"/>
        <w:rPr>
          <w:rFonts w:ascii="Arial" w:hAnsi="Arial" w:eastAsia="Arial" w:cs="Arial"/>
          <w:noProof w:val="0"/>
          <w:sz w:val="40"/>
          <w:szCs w:val="40"/>
          <w:lang w:val="en-GB"/>
        </w:rPr>
      </w:pPr>
      <w:r w:rsidRPr="4BDD29E9" w:rsidR="022CFE6E">
        <w:rPr>
          <w:rFonts w:ascii="Arial" w:hAnsi="Arial" w:eastAsia="Arial" w:cs="Arial"/>
          <w:noProof w:val="0"/>
          <w:sz w:val="40"/>
          <w:szCs w:val="40"/>
          <w:lang w:val="en-GB"/>
        </w:rPr>
        <w:t xml:space="preserve">Marketing </w:t>
      </w:r>
    </w:p>
    <w:p w:rsidR="40513F7D" w:rsidP="4BDD29E9" w:rsidRDefault="40513F7D" w14:paraId="6B304300" w14:textId="573443F0">
      <w:pPr>
        <w:pStyle w:val="Normal"/>
        <w:spacing w:before="0" w:beforeAutospacing="off" w:after="0" w:afterAutospacing="off"/>
        <w:ind w:right="0"/>
        <w:jc w:val="both"/>
      </w:pPr>
      <w:r w:rsidR="40513F7D">
        <w:rPr/>
        <w:t xml:space="preserve">Social media marketing on Instagram, TikTok, and Facebook, as well as local ads with banners, loyalty cards, unique mugs, and seasonal drinks, will help Domi's Coffee reach college students and young workers. A study from 2024 by Statista found that Gen Z and Millennials like material that is visual and interactive. This is supported up by </w:t>
      </w:r>
      <w:r w:rsidR="40513F7D">
        <w:rPr/>
        <w:t>MTPak</w:t>
      </w:r>
      <w:r w:rsidR="40513F7D">
        <w:rPr/>
        <w:t xml:space="preserve"> Coffee (2021), which says that brand experience and sincerity are important for getting younger coffee drinkers.</w:t>
      </w:r>
    </w:p>
    <w:p w:rsidR="468BE7A3" w:rsidP="6FCE33AB" w:rsidRDefault="468BE7A3" w14:paraId="128918DC" w14:textId="7121B491">
      <w:pPr>
        <w:pStyle w:val="Normal"/>
        <w:spacing w:before="0" w:beforeAutospacing="off" w:after="0" w:afterAutospacing="off"/>
        <w:ind w:right="0"/>
        <w:jc w:val="both"/>
        <w:rPr>
          <w:color w:val="4D2007"/>
        </w:rPr>
      </w:pPr>
      <w:r w:rsidRPr="4BDD29E9" w:rsidR="6CA211A9">
        <w:rPr>
          <w:color w:val="4D2007"/>
        </w:rPr>
        <w:t xml:space="preserve">Marketing materials </w:t>
      </w:r>
    </w:p>
    <w:p w:rsidR="468BE7A3" w:rsidP="3824BE0C" w:rsidRDefault="468BE7A3" w14:paraId="1A54CB45" w14:textId="2F27279A">
      <w:pPr>
        <w:pStyle w:val="Normal"/>
        <w:spacing w:before="0" w:beforeAutospacing="off" w:after="0" w:afterAutospacing="off"/>
        <w:ind w:right="0"/>
        <w:jc w:val="both"/>
      </w:pPr>
      <w:r w:rsidR="468BE7A3">
        <w:drawing>
          <wp:inline wp14:editId="01711AD0" wp14:anchorId="74F99C40">
            <wp:extent cx="3855211" cy="1066800"/>
            <wp:effectExtent l="0" t="0" r="0" b="0"/>
            <wp:docPr id="386756226" name="" title=""/>
            <wp:cNvGraphicFramePr>
              <a:graphicFrameLocks noChangeAspect="1"/>
            </wp:cNvGraphicFramePr>
            <a:graphic>
              <a:graphicData uri="http://schemas.openxmlformats.org/drawingml/2006/picture">
                <pic:pic>
                  <pic:nvPicPr>
                    <pic:cNvPr id="0" name=""/>
                    <pic:cNvPicPr/>
                  </pic:nvPicPr>
                  <pic:blipFill>
                    <a:blip r:embed="R054aa8a8fcc340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55211" cy="1066800"/>
                    </a:xfrm>
                    <a:prstGeom prst="rect">
                      <a:avLst/>
                    </a:prstGeom>
                  </pic:spPr>
                </pic:pic>
              </a:graphicData>
            </a:graphic>
          </wp:inline>
        </w:drawing>
      </w:r>
    </w:p>
    <w:p w:rsidR="3824BE0C" w:rsidP="3824BE0C" w:rsidRDefault="3824BE0C" w14:paraId="475E7883" w14:textId="0D82264E">
      <w:pPr>
        <w:pStyle w:val="Normal"/>
        <w:spacing w:before="0" w:beforeAutospacing="off" w:after="0" w:afterAutospacing="off"/>
        <w:ind w:right="0"/>
        <w:jc w:val="both"/>
        <w:rPr>
          <w:rFonts w:ascii="Arial" w:hAnsi="Arial" w:eastAsia="Arial" w:cs="Arial"/>
          <w:noProof w:val="0"/>
          <w:sz w:val="24"/>
          <w:szCs w:val="24"/>
          <w:lang w:val="en-GB"/>
        </w:rPr>
      </w:pPr>
    </w:p>
    <w:p w:rsidR="13F991C1" w:rsidP="3824BE0C" w:rsidRDefault="13F991C1" w14:paraId="4D0826CC" w14:textId="39395B96">
      <w:pPr>
        <w:pStyle w:val="Normal"/>
        <w:spacing w:before="0" w:beforeAutospacing="off" w:after="0" w:afterAutospacing="off"/>
        <w:ind w:right="0"/>
        <w:jc w:val="both"/>
        <w:rPr>
          <w:rFonts w:ascii="Arial" w:hAnsi="Arial" w:eastAsia="Arial" w:cs="Arial"/>
          <w:noProof w:val="0"/>
          <w:sz w:val="24"/>
          <w:szCs w:val="24"/>
          <w:lang w:val="en-GB"/>
        </w:rPr>
      </w:pPr>
    </w:p>
    <w:p w:rsidR="3824BE0C" w:rsidP="4BDD29E9" w:rsidRDefault="3824BE0C" w14:paraId="655D45BC" w14:textId="4EEF9678">
      <w:pPr>
        <w:pStyle w:val="Normal"/>
        <w:spacing w:before="0" w:beforeAutospacing="off" w:after="0" w:afterAutospacing="off"/>
        <w:ind w:right="0"/>
        <w:jc w:val="both"/>
        <w:rPr>
          <w:rFonts w:ascii="Arial" w:hAnsi="Arial" w:eastAsia="Arial" w:cs="Arial"/>
          <w:b w:val="1"/>
          <w:bCs w:val="1"/>
          <w:noProof w:val="0"/>
          <w:color w:val="4D2007"/>
          <w:sz w:val="24"/>
          <w:szCs w:val="24"/>
          <w:highlight w:val="yellow"/>
          <w:lang w:val="en-GB"/>
        </w:rPr>
      </w:pPr>
    </w:p>
    <w:p w:rsidR="3824BE0C" w:rsidP="3824BE0C" w:rsidRDefault="3824BE0C" w14:paraId="5DFA3B9A" w14:textId="4E8F507B">
      <w:pPr>
        <w:pStyle w:val="Normal"/>
        <w:spacing w:before="0" w:beforeAutospacing="off" w:after="0" w:afterAutospacing="off"/>
        <w:ind w:right="0"/>
        <w:jc w:val="both"/>
      </w:pPr>
      <w:r w:rsidR="3824BE0C">
        <w:drawing>
          <wp:anchor distT="0" distB="0" distL="114300" distR="114300" simplePos="0" relativeHeight="251658240" behindDoc="1" locked="0" layoutInCell="1" allowOverlap="1" wp14:editId="37F098DE" wp14:anchorId="41628C18">
            <wp:simplePos x="0" y="0"/>
            <wp:positionH relativeFrom="column">
              <wp:align>left</wp:align>
            </wp:positionH>
            <wp:positionV relativeFrom="paragraph">
              <wp:posOffset>0</wp:posOffset>
            </wp:positionV>
            <wp:extent cx="3200406" cy="1828804"/>
            <wp:effectExtent l="0" t="0" r="0" b="0"/>
            <wp:wrapNone/>
            <wp:docPr id="489592721" name="" title=""/>
            <wp:cNvGraphicFramePr>
              <a:graphicFrameLocks noChangeAspect="1"/>
            </wp:cNvGraphicFramePr>
            <a:graphic>
              <a:graphicData uri="http://schemas.openxmlformats.org/drawingml/2006/picture">
                <pic:pic>
                  <pic:nvPicPr>
                    <pic:cNvPr id="0" name=""/>
                    <pic:cNvPicPr/>
                  </pic:nvPicPr>
                  <pic:blipFill>
                    <a:blip r:embed="Rfc6469b00c3b4930">
                      <a:extLst>
                        <a:ext xmlns:a="http://schemas.openxmlformats.org/drawingml/2006/main" uri="{28A0092B-C50C-407E-A947-70E740481C1C}">
                          <a14:useLocalDpi val="0"/>
                        </a:ext>
                      </a:extLst>
                    </a:blip>
                    <a:stretch>
                      <a:fillRect/>
                    </a:stretch>
                  </pic:blipFill>
                  <pic:spPr>
                    <a:xfrm>
                      <a:off x="0" y="0"/>
                      <a:ext cx="3200406" cy="1828804"/>
                    </a:xfrm>
                    <a:prstGeom prst="rect">
                      <a:avLst/>
                    </a:prstGeom>
                  </pic:spPr>
                </pic:pic>
              </a:graphicData>
            </a:graphic>
            <wp14:sizeRelH relativeFrom="page">
              <wp14:pctWidth>0</wp14:pctWidth>
            </wp14:sizeRelH>
            <wp14:sizeRelV relativeFrom="page">
              <wp14:pctHeight>0</wp14:pctHeight>
            </wp14:sizeRelV>
          </wp:anchor>
        </w:drawing>
      </w:r>
    </w:p>
    <w:p w:rsidR="3824BE0C" w:rsidP="3824BE0C" w:rsidRDefault="3824BE0C" w14:paraId="0F4BB7AA" w14:textId="6974E089">
      <w:pPr>
        <w:pStyle w:val="Normal"/>
        <w:spacing w:before="0" w:beforeAutospacing="off" w:after="0" w:afterAutospacing="off"/>
        <w:ind w:right="0"/>
        <w:jc w:val="both"/>
      </w:pPr>
    </w:p>
    <w:p w:rsidR="3824BE0C" w:rsidP="3824BE0C" w:rsidRDefault="3824BE0C" w14:paraId="5BC6C99A" w14:textId="027102EA">
      <w:pPr>
        <w:pStyle w:val="Normal"/>
        <w:spacing w:before="0" w:beforeAutospacing="off" w:after="0" w:afterAutospacing="off"/>
        <w:ind w:right="0"/>
        <w:jc w:val="both"/>
      </w:pPr>
    </w:p>
    <w:p w:rsidR="3824BE0C" w:rsidP="3824BE0C" w:rsidRDefault="3824BE0C" w14:paraId="5214AE8B" w14:textId="77DE1424">
      <w:pPr>
        <w:pStyle w:val="Normal"/>
        <w:spacing w:before="0" w:beforeAutospacing="off" w:after="0" w:afterAutospacing="off"/>
        <w:ind w:right="0"/>
        <w:jc w:val="both"/>
      </w:pPr>
    </w:p>
    <w:p w:rsidR="3824BE0C" w:rsidP="3824BE0C" w:rsidRDefault="3824BE0C" w14:paraId="5D48BEA0" w14:textId="3E23BAA3">
      <w:pPr>
        <w:pStyle w:val="Normal"/>
        <w:spacing w:before="0" w:beforeAutospacing="off" w:after="0" w:afterAutospacing="off"/>
        <w:ind w:right="0"/>
        <w:jc w:val="both"/>
        <w:rPr>
          <w:rFonts w:ascii="Arial" w:hAnsi="Arial" w:eastAsia="Arial" w:cs="Arial"/>
          <w:noProof w:val="0"/>
          <w:sz w:val="24"/>
          <w:szCs w:val="24"/>
          <w:lang w:val="en-GB"/>
        </w:rPr>
      </w:pPr>
    </w:p>
    <w:p w:rsidR="3824BE0C" w:rsidP="6FCE33AB" w:rsidRDefault="3824BE0C" w14:paraId="08670F97" w14:textId="679E0DEE">
      <w:pPr>
        <w:pStyle w:val="Normal"/>
        <w:spacing w:before="0" w:beforeAutospacing="off" w:after="0" w:afterAutospacing="off"/>
        <w:ind w:right="0"/>
        <w:jc w:val="both"/>
        <w:rPr>
          <w:rFonts w:ascii="Arial" w:hAnsi="Arial" w:eastAsia="Arial" w:cs="Arial"/>
          <w:b w:val="1"/>
          <w:bCs w:val="1"/>
          <w:noProof w:val="0"/>
          <w:color w:val="80340D" w:themeColor="accent2" w:themeTint="FF" w:themeShade="80"/>
          <w:sz w:val="24"/>
          <w:szCs w:val="24"/>
          <w:lang w:val="en-GB"/>
        </w:rPr>
      </w:pPr>
    </w:p>
    <w:p w:rsidR="2782CAB2" w:rsidP="6FCE33AB" w:rsidRDefault="2782CAB2" w14:paraId="7C0C9D3F" w14:textId="09028D67">
      <w:pPr>
        <w:pStyle w:val="Normal"/>
        <w:suppressLineNumbers w:val="0"/>
        <w:bidi w:val="0"/>
        <w:spacing w:before="0" w:beforeAutospacing="off" w:after="0" w:afterAutospacing="off" w:line="279" w:lineRule="auto"/>
        <w:ind w:left="0" w:right="0"/>
        <w:jc w:val="both"/>
        <w:rPr>
          <w:b w:val="1"/>
          <w:bCs w:val="1"/>
          <w:color w:val="4D2007"/>
        </w:rPr>
      </w:pPr>
      <w:r w:rsidRPr="4BDD29E9" w:rsidR="461EFE2A">
        <w:rPr>
          <w:b w:val="1"/>
          <w:bCs w:val="1"/>
          <w:color w:val="4D2007"/>
        </w:rPr>
        <w:t xml:space="preserve">                  </w:t>
      </w:r>
    </w:p>
    <w:p w:rsidR="2782CAB2" w:rsidP="6FCE33AB" w:rsidRDefault="2782CAB2" w14:paraId="470AB8D3" w14:textId="39E8BFE4">
      <w:pPr>
        <w:pStyle w:val="Normal"/>
        <w:suppressLineNumbers w:val="0"/>
        <w:bidi w:val="0"/>
        <w:spacing w:before="0" w:beforeAutospacing="off" w:after="0" w:afterAutospacing="off" w:line="279" w:lineRule="auto"/>
        <w:ind w:left="0" w:right="0"/>
        <w:jc w:val="both"/>
      </w:pPr>
      <w:r w:rsidR="2782CAB2">
        <w:drawing>
          <wp:inline wp14:editId="2715A337" wp14:anchorId="23416BF9">
            <wp:extent cx="2373308" cy="2965402"/>
            <wp:effectExtent l="0" t="0" r="0" b="0"/>
            <wp:docPr id="1087007837" name="" title=""/>
            <wp:cNvGraphicFramePr>
              <a:graphicFrameLocks noChangeAspect="1"/>
            </wp:cNvGraphicFramePr>
            <a:graphic>
              <a:graphicData uri="http://schemas.openxmlformats.org/drawingml/2006/picture">
                <pic:pic>
                  <pic:nvPicPr>
                    <pic:cNvPr id="0" name=""/>
                    <pic:cNvPicPr/>
                  </pic:nvPicPr>
                  <pic:blipFill>
                    <a:blip r:embed="Rd01527d573fb4138">
                      <a:extLst>
                        <a:ext xmlns:a="http://schemas.openxmlformats.org/drawingml/2006/main" uri="{28A0092B-C50C-407E-A947-70E740481C1C}">
                          <a14:useLocalDpi val="0"/>
                        </a:ext>
                      </a:extLst>
                    </a:blip>
                    <a:stretch>
                      <a:fillRect/>
                    </a:stretch>
                  </pic:blipFill>
                  <pic:spPr>
                    <a:xfrm>
                      <a:off x="0" y="0"/>
                      <a:ext cx="2373308" cy="2965402"/>
                    </a:xfrm>
                    <a:prstGeom prst="rect">
                      <a:avLst/>
                    </a:prstGeom>
                  </pic:spPr>
                </pic:pic>
              </a:graphicData>
            </a:graphic>
          </wp:inline>
        </w:drawing>
      </w:r>
      <w:r w:rsidR="3C45B370">
        <w:drawing>
          <wp:inline wp14:editId="46C0DB98" wp14:anchorId="65A8A48A">
            <wp:extent cx="2386669" cy="2971226"/>
            <wp:effectExtent l="0" t="0" r="0" b="0"/>
            <wp:docPr id="2038418484" name="" title=""/>
            <wp:cNvGraphicFramePr>
              <a:graphicFrameLocks noChangeAspect="1"/>
            </wp:cNvGraphicFramePr>
            <a:graphic>
              <a:graphicData uri="http://schemas.openxmlformats.org/drawingml/2006/picture">
                <pic:pic>
                  <pic:nvPicPr>
                    <pic:cNvPr id="0" name=""/>
                    <pic:cNvPicPr/>
                  </pic:nvPicPr>
                  <pic:blipFill>
                    <a:blip r:embed="Rc54fffecc8dc4fd3">
                      <a:extLst>
                        <a:ext xmlns:a="http://schemas.openxmlformats.org/drawingml/2006/main" uri="{28A0092B-C50C-407E-A947-70E740481C1C}">
                          <a14:useLocalDpi val="0"/>
                        </a:ext>
                      </a:extLst>
                    </a:blip>
                    <a:stretch>
                      <a:fillRect/>
                    </a:stretch>
                  </pic:blipFill>
                  <pic:spPr>
                    <a:xfrm>
                      <a:off x="0" y="0"/>
                      <a:ext cx="2386669" cy="2971226"/>
                    </a:xfrm>
                    <a:prstGeom prst="rect">
                      <a:avLst/>
                    </a:prstGeom>
                  </pic:spPr>
                </pic:pic>
              </a:graphicData>
            </a:graphic>
          </wp:inline>
        </w:drawing>
      </w:r>
    </w:p>
    <w:p w:rsidR="3824BE0C" w:rsidP="4BDD29E9" w:rsidRDefault="3824BE0C" w14:paraId="472A825D" w14:textId="474BCECB">
      <w:pPr>
        <w:pStyle w:val="Normal"/>
        <w:spacing w:before="0" w:beforeAutospacing="off" w:after="0" w:afterAutospacing="off"/>
        <w:ind w:right="0"/>
        <w:jc w:val="both"/>
        <w:rPr>
          <w:rFonts w:ascii="Arial" w:hAnsi="Arial" w:eastAsia="Arial" w:cs="Arial"/>
          <w:noProof w:val="0"/>
          <w:sz w:val="24"/>
          <w:szCs w:val="24"/>
          <w:lang w:val="en-GB"/>
        </w:rPr>
      </w:pPr>
    </w:p>
    <w:p w:rsidR="3824BE0C" w:rsidP="6FCE33AB" w:rsidRDefault="3824BE0C" w14:paraId="627EC6FD" w14:textId="227B32C2">
      <w:pPr>
        <w:spacing w:before="0" w:beforeAutospacing="off" w:after="0" w:afterAutospacing="off"/>
        <w:ind w:right="0"/>
        <w:jc w:val="both"/>
        <w:rPr>
          <w:rFonts w:ascii="Arial" w:hAnsi="Arial" w:eastAsia="Arial" w:cs="Arial"/>
          <w:noProof w:val="0"/>
          <w:sz w:val="24"/>
          <w:szCs w:val="24"/>
          <w:lang w:val="en-GB"/>
        </w:rPr>
      </w:pPr>
      <w:r w:rsidR="32437D44">
        <w:drawing>
          <wp:inline wp14:editId="4046A540" wp14:anchorId="46850719">
            <wp:extent cx="2143124" cy="2143124"/>
            <wp:effectExtent l="0" t="0" r="0" b="0"/>
            <wp:docPr id="2055729730" name="" title=""/>
            <wp:cNvGraphicFramePr>
              <a:graphicFrameLocks noChangeAspect="1"/>
            </wp:cNvGraphicFramePr>
            <a:graphic>
              <a:graphicData uri="http://schemas.openxmlformats.org/drawingml/2006/picture">
                <pic:pic>
                  <pic:nvPicPr>
                    <pic:cNvPr id="0" name=""/>
                    <pic:cNvPicPr/>
                  </pic:nvPicPr>
                  <pic:blipFill>
                    <a:blip r:embed="Rd1ef0749eeda4573">
                      <a:extLst>
                        <a:ext xmlns:a="http://schemas.openxmlformats.org/drawingml/2006/main" uri="{28A0092B-C50C-407E-A947-70E740481C1C}">
                          <a14:useLocalDpi val="0"/>
                        </a:ext>
                      </a:extLst>
                    </a:blip>
                    <a:stretch>
                      <a:fillRect/>
                    </a:stretch>
                  </pic:blipFill>
                  <pic:spPr>
                    <a:xfrm rot="0" flipH="0" flipV="0">
                      <a:off x="0" y="0"/>
                      <a:ext cx="2143124" cy="2143124"/>
                    </a:xfrm>
                    <a:prstGeom prst="rect">
                      <a:avLst/>
                    </a:prstGeom>
                  </pic:spPr>
                </pic:pic>
              </a:graphicData>
            </a:graphic>
          </wp:inline>
        </w:drawing>
      </w:r>
      <w:r w:rsidRPr="6FCE33AB" w:rsidR="4F5BBAEC">
        <w:rPr>
          <w:rFonts w:ascii="Arial" w:hAnsi="Arial" w:eastAsia="Arial" w:cs="Arial"/>
          <w:noProof w:val="0"/>
          <w:sz w:val="24"/>
          <w:szCs w:val="24"/>
          <w:lang w:val="en-GB"/>
        </w:rPr>
        <w:t xml:space="preserve">                 </w:t>
      </w:r>
    </w:p>
    <w:p w:rsidR="3824BE0C" w:rsidP="3824BE0C" w:rsidRDefault="3824BE0C" w14:paraId="59D6CDD0" w14:textId="361F4AAA">
      <w:pPr>
        <w:pStyle w:val="Normal"/>
        <w:spacing w:before="0" w:beforeAutospacing="off" w:after="0" w:afterAutospacing="off"/>
        <w:ind w:right="0"/>
        <w:jc w:val="both"/>
        <w:rPr>
          <w:rFonts w:ascii="Arial" w:hAnsi="Arial" w:eastAsia="Arial" w:cs="Arial"/>
          <w:noProof w:val="0"/>
          <w:sz w:val="24"/>
          <w:szCs w:val="24"/>
          <w:lang w:val="en-GB"/>
        </w:rPr>
      </w:pPr>
    </w:p>
    <w:p w:rsidR="3824BE0C" w:rsidP="3824BE0C" w:rsidRDefault="3824BE0C" w14:paraId="3EBCDD51" w14:textId="49FA10D6">
      <w:pPr>
        <w:pStyle w:val="Normal"/>
        <w:spacing w:before="0" w:beforeAutospacing="off" w:after="0" w:afterAutospacing="off"/>
        <w:ind w:right="0"/>
        <w:jc w:val="both"/>
        <w:rPr>
          <w:rFonts w:ascii="Arial" w:hAnsi="Arial" w:eastAsia="Arial" w:cs="Arial"/>
          <w:noProof w:val="0"/>
          <w:sz w:val="24"/>
          <w:szCs w:val="24"/>
          <w:lang w:val="en-GB"/>
        </w:rPr>
      </w:pPr>
    </w:p>
    <w:p w:rsidR="3824BE0C" w:rsidP="6FCE33AB" w:rsidRDefault="3824BE0C" w14:paraId="2121D62F" w14:textId="2C9BF301">
      <w:pPr>
        <w:pStyle w:val="Normal"/>
        <w:spacing w:before="240" w:beforeAutospacing="off" w:after="240" w:afterAutospacing="off" w:line="14" w:lineRule="auto"/>
        <w:ind/>
        <w:jc w:val="both"/>
        <w:rPr>
          <w:rFonts w:ascii="Avenir Next LT Pro" w:hAnsi="Avenir Next LT Pro" w:eastAsia="Avenir Next LT Pro" w:cs="Avenir Next LT Pro"/>
          <w:noProof w:val="0"/>
          <w:color w:val="000000" w:themeColor="text1" w:themeTint="FF" w:themeShade="FF"/>
          <w:sz w:val="28"/>
          <w:szCs w:val="28"/>
          <w:lang w:val="en-US"/>
        </w:rPr>
      </w:pPr>
      <w:r w:rsidRPr="6FCE33AB" w:rsidR="4F5BBAEC">
        <w:rPr>
          <w:rFonts w:ascii="Arial" w:hAnsi="Arial" w:eastAsia="Arial" w:cs="Arial"/>
          <w:noProof w:val="0"/>
          <w:sz w:val="24"/>
          <w:szCs w:val="24"/>
          <w:lang w:val="en-GB"/>
        </w:rPr>
        <w:t xml:space="preserve">Instagram/Tik-TOK 30 SECONDS VIDEO  </w:t>
      </w:r>
    </w:p>
    <w:p w:rsidR="3824BE0C" w:rsidP="6FCE33AB" w:rsidRDefault="3824BE0C" w14:paraId="0C153371" w14:textId="7FCE1E3A">
      <w:pPr>
        <w:pStyle w:val="Normal"/>
        <w:spacing w:before="240" w:beforeAutospacing="off" w:after="240" w:afterAutospacing="off" w:line="14" w:lineRule="auto"/>
        <w:ind/>
        <w:jc w:val="both"/>
        <w:rPr>
          <w:rFonts w:ascii="Avenir Next LT Pro" w:hAnsi="Avenir Next LT Pro" w:eastAsia="Avenir Next LT Pro" w:cs="Avenir Next LT Pro"/>
          <w:noProof w:val="0"/>
          <w:color w:val="000000" w:themeColor="text1" w:themeTint="FF" w:themeShade="FF"/>
          <w:sz w:val="28"/>
          <w:szCs w:val="28"/>
          <w:lang w:val="en-US"/>
        </w:rPr>
      </w:pPr>
      <w:r w:rsidRPr="6FCE33AB" w:rsidR="4F5BBAEC">
        <w:rPr>
          <w:rFonts w:ascii="Arial" w:hAnsi="Arial" w:eastAsia="Arial" w:cs="Arial"/>
          <w:noProof w:val="0"/>
          <w:sz w:val="24"/>
          <w:szCs w:val="24"/>
          <w:lang w:val="en-GB"/>
        </w:rPr>
        <w:t xml:space="preserve">      </w:t>
      </w:r>
      <w:hyperlink r:id="Re9361e306413466f">
        <w:r w:rsidRPr="6FCE33AB" w:rsidR="4F5BBAEC">
          <w:rPr>
            <w:rStyle w:val="Hyperlink"/>
            <w:rFonts w:ascii="Avenir Next LT Pro" w:hAnsi="Avenir Next LT Pro" w:eastAsia="Avenir Next LT Pro" w:cs="Avenir Next LT Pro"/>
            <w:strike w:val="0"/>
            <w:dstrike w:val="0"/>
            <w:noProof w:val="0"/>
            <w:color w:val="A25872"/>
            <w:sz w:val="28"/>
            <w:szCs w:val="28"/>
            <w:u w:val="single"/>
            <w:lang w:val="en-GB"/>
          </w:rPr>
          <w:t>https://youtube.com/shorts/Iepnjp</w:t>
        </w:r>
      </w:hyperlink>
      <w:hyperlink r:id="Re00b18a6a52e4418">
        <w:r w:rsidRPr="6FCE33AB" w:rsidR="4F5BBAEC">
          <w:rPr>
            <w:rStyle w:val="Hyperlink"/>
            <w:rFonts w:ascii="Avenir Next LT Pro" w:hAnsi="Avenir Next LT Pro" w:eastAsia="Avenir Next LT Pro" w:cs="Avenir Next LT Pro"/>
            <w:strike w:val="0"/>
            <w:dstrike w:val="0"/>
            <w:noProof w:val="0"/>
            <w:color w:val="A25872"/>
            <w:sz w:val="28"/>
            <w:szCs w:val="28"/>
            <w:u w:val="single"/>
            <w:lang w:val="en-GB"/>
          </w:rPr>
          <w:t>qgpq0?si=HLzp46FqDf3GYjyf</w:t>
        </w:r>
      </w:hyperlink>
      <w:r w:rsidRPr="6FCE33AB" w:rsidR="4F5BBAEC">
        <w:rPr>
          <w:rFonts w:ascii="Avenir Next LT Pro" w:hAnsi="Avenir Next LT Pro" w:eastAsia="Avenir Next LT Pro" w:cs="Avenir Next LT Pro"/>
          <w:noProof w:val="0"/>
          <w:color w:val="000000" w:themeColor="text1" w:themeTint="FF" w:themeShade="FF"/>
          <w:sz w:val="28"/>
          <w:szCs w:val="28"/>
          <w:lang w:val="en-GB"/>
        </w:rPr>
        <w:t xml:space="preserve"> </w:t>
      </w:r>
    </w:p>
    <w:p w:rsidR="3824BE0C" w:rsidP="6FCE33AB" w:rsidRDefault="3824BE0C" w14:paraId="3E1013F0" w14:textId="525B5D3B">
      <w:pPr>
        <w:spacing w:before="240" w:beforeAutospacing="off" w:after="240" w:afterAutospacing="off" w:line="14" w:lineRule="auto"/>
        <w:ind/>
        <w:jc w:val="both"/>
        <w:rPr>
          <w:rFonts w:ascii="Avenir Next LT Pro" w:hAnsi="Avenir Next LT Pro" w:eastAsia="Avenir Next LT Pro" w:cs="Avenir Next LT Pro"/>
          <w:noProof w:val="0"/>
          <w:color w:val="000000" w:themeColor="text1" w:themeTint="FF" w:themeShade="FF"/>
          <w:sz w:val="28"/>
          <w:szCs w:val="28"/>
          <w:lang w:val="en-GB"/>
        </w:rPr>
      </w:pPr>
    </w:p>
    <w:p w:rsidR="4BDD29E9" w:rsidP="4BDD29E9" w:rsidRDefault="4BDD29E9" w14:paraId="448CBA42" w14:textId="7C5B9A5A">
      <w:pPr>
        <w:spacing w:before="240" w:beforeAutospacing="off" w:after="240" w:afterAutospacing="off" w:line="14" w:lineRule="auto"/>
        <w:jc w:val="both"/>
        <w:rPr>
          <w:rFonts w:ascii="Arial" w:hAnsi="Arial" w:eastAsia="Arial" w:cs="Arial"/>
          <w:noProof w:val="0"/>
          <w:color w:val="000000" w:themeColor="text1" w:themeTint="FF" w:themeShade="FF"/>
          <w:sz w:val="32"/>
          <w:szCs w:val="32"/>
          <w:lang w:val="en-GB"/>
        </w:rPr>
      </w:pPr>
    </w:p>
    <w:p w:rsidR="4BDD29E9" w:rsidP="4BDD29E9" w:rsidRDefault="4BDD29E9" w14:paraId="4973A77D" w14:textId="10890F15">
      <w:pPr>
        <w:spacing w:before="240" w:beforeAutospacing="off" w:after="240" w:afterAutospacing="off" w:line="14" w:lineRule="auto"/>
        <w:jc w:val="both"/>
        <w:rPr>
          <w:rFonts w:ascii="Arial" w:hAnsi="Arial" w:eastAsia="Arial" w:cs="Arial"/>
          <w:noProof w:val="0"/>
          <w:color w:val="000000" w:themeColor="text1" w:themeTint="FF" w:themeShade="FF"/>
          <w:sz w:val="32"/>
          <w:szCs w:val="32"/>
          <w:lang w:val="en-GB"/>
        </w:rPr>
      </w:pPr>
    </w:p>
    <w:p w:rsidR="3824BE0C" w:rsidP="4BDD29E9" w:rsidRDefault="3824BE0C" w14:paraId="0A100E4F" w14:textId="5BB25712">
      <w:pPr>
        <w:spacing w:before="240" w:beforeAutospacing="off" w:after="240" w:afterAutospacing="off" w:line="14" w:lineRule="auto"/>
        <w:ind/>
        <w:jc w:val="both"/>
        <w:rPr>
          <w:rFonts w:ascii="Arial" w:hAnsi="Arial" w:eastAsia="Arial" w:cs="Arial"/>
          <w:noProof w:val="0"/>
          <w:color w:val="000000" w:themeColor="text1" w:themeTint="FF" w:themeShade="FF"/>
          <w:sz w:val="32"/>
          <w:szCs w:val="32"/>
          <w:lang w:val="en-GB"/>
        </w:rPr>
      </w:pPr>
      <w:r w:rsidRPr="4BDD29E9" w:rsidR="0ED5E867">
        <w:rPr>
          <w:rFonts w:ascii="Arial" w:hAnsi="Arial" w:eastAsia="Arial" w:cs="Arial"/>
          <w:noProof w:val="0"/>
          <w:color w:val="000000" w:themeColor="text1" w:themeTint="FF" w:themeShade="FF"/>
          <w:sz w:val="32"/>
          <w:szCs w:val="32"/>
          <w:lang w:val="en-GB"/>
        </w:rPr>
        <w:t xml:space="preserve">MARKETING RESEARCH </w:t>
      </w:r>
    </w:p>
    <w:p w:rsidR="3824BE0C" w:rsidP="4BDD29E9" w:rsidRDefault="3824BE0C" w14:paraId="0E95139D" w14:textId="5F2BCA26">
      <w:pPr>
        <w:spacing w:before="120" w:beforeAutospacing="off" w:after="120" w:afterAutospacing="off" w:line="14" w:lineRule="auto"/>
        <w:ind/>
        <w:jc w:val="both"/>
        <w:rPr>
          <w:rFonts w:ascii="Avenir Next LT Pro" w:hAnsi="Avenir Next LT Pro" w:eastAsia="Avenir Next LT Pro" w:cs="Avenir Next LT Pro"/>
          <w:b w:val="1"/>
          <w:bCs w:val="1"/>
          <w:noProof w:val="0"/>
          <w:color w:val="000000" w:themeColor="text1" w:themeTint="FF" w:themeShade="FF"/>
          <w:sz w:val="24"/>
          <w:szCs w:val="24"/>
          <w:lang w:val="en-GB"/>
        </w:rPr>
      </w:pPr>
      <w:r w:rsidRPr="4BDD29E9" w:rsidR="4A0A1043">
        <w:rPr>
          <w:rFonts w:ascii="Avenir Next LT Pro" w:hAnsi="Avenir Next LT Pro" w:eastAsia="Avenir Next LT Pro" w:cs="Avenir Next LT Pro"/>
          <w:b w:val="1"/>
          <w:bCs w:val="1"/>
          <w:noProof w:val="0"/>
          <w:color w:val="000000" w:themeColor="text1" w:themeTint="FF" w:themeShade="FF"/>
          <w:sz w:val="24"/>
          <w:szCs w:val="24"/>
          <w:lang w:val="en-GB"/>
        </w:rPr>
        <w:t>Primary research:</w:t>
      </w:r>
    </w:p>
    <w:p w:rsidR="514E8B10" w:rsidP="4BDD29E9" w:rsidRDefault="514E8B10" w14:paraId="79B29F9C" w14:textId="36E252B0">
      <w:pPr>
        <w:pStyle w:val="Normal"/>
        <w:rPr>
          <w:noProof w:val="0"/>
          <w:lang w:val="en-GB"/>
        </w:rPr>
      </w:pPr>
      <w:r w:rsidRPr="4BDD29E9" w:rsidR="514E8B10">
        <w:rPr>
          <w:noProof w:val="0"/>
          <w:lang w:val="en-GB"/>
        </w:rPr>
        <w:t xml:space="preserve"> </w:t>
      </w:r>
      <w:r w:rsidRPr="4BDD29E9" w:rsidR="514E8B10">
        <w:rPr>
          <w:noProof w:val="0"/>
          <w:lang w:val="en-GB"/>
        </w:rPr>
        <w:t>I created</w:t>
      </w:r>
      <w:r w:rsidRPr="4BDD29E9" w:rsidR="514E8B10">
        <w:rPr>
          <w:noProof w:val="0"/>
          <w:lang w:val="en-GB"/>
        </w:rPr>
        <w:t xml:space="preserve"> a </w:t>
      </w:r>
      <w:r w:rsidRPr="4BDD29E9" w:rsidR="514E8B10">
        <w:rPr>
          <w:noProof w:val="0"/>
          <w:lang w:val="en-GB"/>
        </w:rPr>
        <w:t>cust</w:t>
      </w:r>
      <w:r w:rsidRPr="4BDD29E9" w:rsidR="514E8B10">
        <w:rPr>
          <w:noProof w:val="0"/>
          <w:lang w:val="en-GB"/>
        </w:rPr>
        <w:t>omer questionnaire</w:t>
      </w:r>
      <w:r w:rsidRPr="4BDD29E9" w:rsidR="514E8B10">
        <w:rPr>
          <w:noProof w:val="0"/>
          <w:lang w:val="en-GB"/>
        </w:rPr>
        <w:t xml:space="preserve"> with 13 questions and collected responses from</w:t>
      </w:r>
      <w:r w:rsidRPr="4BDD29E9" w:rsidR="6FD310D6">
        <w:rPr>
          <w:noProof w:val="0"/>
          <w:lang w:val="en-GB"/>
        </w:rPr>
        <w:t xml:space="preserve"> </w:t>
      </w:r>
      <w:r w:rsidRPr="4BDD29E9" w:rsidR="514E8B10">
        <w:rPr>
          <w:noProof w:val="0"/>
          <w:lang w:val="en-GB"/>
        </w:rPr>
        <w:t>4</w:t>
      </w:r>
      <w:r w:rsidRPr="4BDD29E9" w:rsidR="7A45CBF8">
        <w:rPr>
          <w:noProof w:val="0"/>
          <w:lang w:val="en-GB"/>
        </w:rPr>
        <w:t xml:space="preserve">4 </w:t>
      </w:r>
      <w:r w:rsidRPr="4BDD29E9" w:rsidR="7A45CBF8">
        <w:rPr>
          <w:noProof w:val="0"/>
          <w:lang w:val="en-GB"/>
        </w:rPr>
        <w:t>participants .</w:t>
      </w:r>
      <w:r w:rsidRPr="4BDD29E9" w:rsidR="7A45CBF8">
        <w:rPr>
          <w:noProof w:val="0"/>
          <w:lang w:val="en-GB"/>
        </w:rPr>
        <w:t xml:space="preserve"> </w:t>
      </w:r>
      <w:r w:rsidRPr="4BDD29E9" w:rsidR="06955E4A">
        <w:rPr>
          <w:noProof w:val="0"/>
          <w:lang w:val="en-GB"/>
        </w:rPr>
        <w:t xml:space="preserve">. </w:t>
      </w:r>
      <w:r w:rsidRPr="4BDD29E9" w:rsidR="3A56896D">
        <w:rPr>
          <w:noProof w:val="0"/>
          <w:lang w:val="en-GB"/>
        </w:rPr>
        <w:t>Accourding</w:t>
      </w:r>
      <w:r w:rsidRPr="4BDD29E9" w:rsidR="3A56896D">
        <w:rPr>
          <w:noProof w:val="0"/>
          <w:lang w:val="en-GB"/>
        </w:rPr>
        <w:t xml:space="preserve"> to Microsoft </w:t>
      </w:r>
      <w:r w:rsidRPr="4BDD29E9" w:rsidR="3A56896D">
        <w:rPr>
          <w:noProof w:val="0"/>
          <w:lang w:val="en-GB"/>
        </w:rPr>
        <w:t>Questionaire</w:t>
      </w:r>
      <w:r w:rsidRPr="4BDD29E9" w:rsidR="3A56896D">
        <w:rPr>
          <w:noProof w:val="0"/>
          <w:lang w:val="en-GB"/>
        </w:rPr>
        <w:t xml:space="preserve">(Domi’s </w:t>
      </w:r>
      <w:r w:rsidRPr="4BDD29E9" w:rsidR="3702E593">
        <w:rPr>
          <w:noProof w:val="0"/>
          <w:lang w:val="en-GB"/>
        </w:rPr>
        <w:t>Coffee 2025</w:t>
      </w:r>
      <w:r w:rsidRPr="4BDD29E9" w:rsidR="3702E593">
        <w:rPr>
          <w:noProof w:val="0"/>
          <w:lang w:val="en-GB"/>
        </w:rPr>
        <w:t>)</w:t>
      </w:r>
      <w:r w:rsidRPr="4BDD29E9" w:rsidR="5F69029A">
        <w:rPr>
          <w:noProof w:val="0"/>
          <w:lang w:val="en-GB"/>
        </w:rPr>
        <w:t xml:space="preserve"> </w:t>
      </w:r>
      <w:r w:rsidRPr="4BDD29E9" w:rsidR="5F69029A">
        <w:rPr>
          <w:noProof w:val="0"/>
          <w:lang w:val="en-GB"/>
        </w:rPr>
        <w:t xml:space="preserve"> Gen</w:t>
      </w:r>
      <w:r w:rsidRPr="4BDD29E9" w:rsidR="5F69029A">
        <w:rPr>
          <w:noProof w:val="0"/>
          <w:lang w:val="en-GB"/>
        </w:rPr>
        <w:t xml:space="preserve"> Z and Millennials as</w:t>
      </w:r>
      <w:r w:rsidRPr="4BDD29E9" w:rsidR="6D44FCAA">
        <w:rPr>
          <w:noProof w:val="0"/>
          <w:lang w:val="en-GB"/>
        </w:rPr>
        <w:t xml:space="preserve"> </w:t>
      </w:r>
      <w:r w:rsidRPr="4BDD29E9" w:rsidR="5F69029A">
        <w:rPr>
          <w:noProof w:val="0"/>
          <w:lang w:val="en-GB"/>
        </w:rPr>
        <w:t xml:space="preserve">my major target audience. Most of the people who answered liked </w:t>
      </w:r>
      <w:r w:rsidRPr="4BDD29E9" w:rsidR="301E084C">
        <w:rPr>
          <w:noProof w:val="0"/>
          <w:lang w:val="en-GB"/>
        </w:rPr>
        <w:t xml:space="preserve">Latte </w:t>
      </w:r>
      <w:r w:rsidRPr="4BDD29E9" w:rsidR="5F69029A">
        <w:rPr>
          <w:noProof w:val="0"/>
          <w:lang w:val="en-GB"/>
        </w:rPr>
        <w:t xml:space="preserve"> as</w:t>
      </w:r>
      <w:r w:rsidRPr="4BDD29E9" w:rsidR="5F69029A">
        <w:rPr>
          <w:noProof w:val="0"/>
          <w:lang w:val="en-GB"/>
        </w:rPr>
        <w:t xml:space="preserve"> </w:t>
      </w:r>
      <w:r w:rsidRPr="4BDD29E9" w:rsidR="20B1C27F">
        <w:rPr>
          <w:noProof w:val="0"/>
          <w:lang w:val="en-GB"/>
        </w:rPr>
        <w:t>t</w:t>
      </w:r>
      <w:r w:rsidRPr="4BDD29E9" w:rsidR="5F69029A">
        <w:rPr>
          <w:noProof w:val="0"/>
          <w:lang w:val="en-GB"/>
        </w:rPr>
        <w:t>h</w:t>
      </w:r>
      <w:r w:rsidRPr="4BDD29E9" w:rsidR="28EAB6F2">
        <w:rPr>
          <w:noProof w:val="0"/>
          <w:lang w:val="en-GB"/>
        </w:rPr>
        <w:t>e</w:t>
      </w:r>
      <w:r w:rsidRPr="4BDD29E9" w:rsidR="5F69029A">
        <w:rPr>
          <w:noProof w:val="0"/>
          <w:lang w:val="en-GB"/>
        </w:rPr>
        <w:t>ir</w:t>
      </w:r>
      <w:r w:rsidRPr="4BDD29E9" w:rsidR="2C9EED3F">
        <w:rPr>
          <w:noProof w:val="0"/>
          <w:lang w:val="en-GB"/>
        </w:rPr>
        <w:t xml:space="preserve"> </w:t>
      </w:r>
      <w:r w:rsidRPr="4BDD29E9" w:rsidR="4E5D4E0F">
        <w:rPr>
          <w:noProof w:val="0"/>
          <w:lang w:val="en-GB"/>
        </w:rPr>
        <w:t>f</w:t>
      </w:r>
      <w:r w:rsidRPr="4BDD29E9" w:rsidR="2C9EED3F">
        <w:rPr>
          <w:noProof w:val="0"/>
          <w:lang w:val="en-GB"/>
        </w:rPr>
        <w:t>avourite drink</w:t>
      </w:r>
      <w:r w:rsidRPr="4BDD29E9" w:rsidR="5F69029A">
        <w:rPr>
          <w:noProof w:val="0"/>
          <w:lang w:val="en-GB"/>
        </w:rPr>
        <w:t xml:space="preserve"> and found new coffee shops through social media, so I</w:t>
      </w:r>
      <w:r w:rsidRPr="4BDD29E9" w:rsidR="24DEC235">
        <w:rPr>
          <w:noProof w:val="0"/>
          <w:lang w:val="en-GB"/>
        </w:rPr>
        <w:t xml:space="preserve"> focused on </w:t>
      </w:r>
      <w:r w:rsidRPr="4BDD29E9" w:rsidR="24DEC235">
        <w:rPr>
          <w:noProof w:val="0"/>
          <w:lang w:val="en-GB"/>
        </w:rPr>
        <w:t xml:space="preserve">marketing on Instagram and TikTok </w:t>
      </w:r>
      <w:r w:rsidRPr="4BDD29E9" w:rsidR="51E84271">
        <w:rPr>
          <w:noProof w:val="0"/>
          <w:lang w:val="en-GB"/>
        </w:rPr>
        <w:t xml:space="preserve">and </w:t>
      </w:r>
      <w:r w:rsidRPr="4BDD29E9" w:rsidR="78DB26CB">
        <w:rPr>
          <w:noProof w:val="0"/>
          <w:lang w:val="en-GB"/>
        </w:rPr>
        <w:t>I</w:t>
      </w:r>
      <w:r w:rsidRPr="4BDD29E9" w:rsidR="51E84271">
        <w:rPr>
          <w:noProof w:val="0"/>
          <w:lang w:val="en-GB"/>
        </w:rPr>
        <w:t xml:space="preserve"> choose a central location next to the </w:t>
      </w:r>
      <w:r w:rsidRPr="4BDD29E9" w:rsidR="1A04143A">
        <w:rPr>
          <w:noProof w:val="0"/>
          <w:lang w:val="en-GB"/>
        </w:rPr>
        <w:t xml:space="preserve">universities </w:t>
      </w:r>
      <w:r w:rsidRPr="4BDD29E9" w:rsidR="1A04143A">
        <w:rPr>
          <w:noProof w:val="0"/>
          <w:lang w:val="en-GB"/>
        </w:rPr>
        <w:t>and  offices</w:t>
      </w:r>
      <w:r w:rsidRPr="4BDD29E9" w:rsidR="1A04143A">
        <w:rPr>
          <w:noProof w:val="0"/>
          <w:lang w:val="en-GB"/>
        </w:rPr>
        <w:t xml:space="preserve"> .</w:t>
      </w:r>
      <w:r w:rsidRPr="4BDD29E9" w:rsidR="1BC0EA60">
        <w:rPr>
          <w:noProof w:val="0"/>
          <w:lang w:val="en-GB"/>
        </w:rPr>
        <w:t xml:space="preserve"> </w:t>
      </w:r>
      <w:r w:rsidRPr="4BDD29E9" w:rsidR="1A04143A">
        <w:rPr>
          <w:noProof w:val="0"/>
          <w:lang w:val="en-GB"/>
        </w:rPr>
        <w:t>Also,</w:t>
      </w:r>
      <w:r w:rsidRPr="4BDD29E9" w:rsidR="24DEC235">
        <w:rPr>
          <w:noProof w:val="0"/>
          <w:lang w:val="en-GB"/>
        </w:rPr>
        <w:t>CPM</w:t>
      </w:r>
      <w:r w:rsidRPr="4BDD29E9" w:rsidR="24DEC235">
        <w:rPr>
          <w:noProof w:val="0"/>
          <w:lang w:val="en-GB"/>
        </w:rPr>
        <w:t xml:space="preserve"> Online Marketing (2025) says that younger people are the most likely to go to coffee shops in the UK</w:t>
      </w:r>
      <w:r w:rsidRPr="4BDD29E9" w:rsidR="4BACFC57">
        <w:rPr>
          <w:noProof w:val="0"/>
          <w:lang w:val="en-GB"/>
        </w:rPr>
        <w:t xml:space="preserve"> so </w:t>
      </w:r>
      <w:r w:rsidRPr="4BDD29E9" w:rsidR="4BACFC57">
        <w:rPr>
          <w:noProof w:val="0"/>
          <w:lang w:val="en-GB"/>
        </w:rPr>
        <w:t>its</w:t>
      </w:r>
      <w:r w:rsidRPr="4BDD29E9" w:rsidR="4BACFC57">
        <w:rPr>
          <w:noProof w:val="0"/>
          <w:lang w:val="en-GB"/>
        </w:rPr>
        <w:t xml:space="preserve"> important that the location to be close to </w:t>
      </w:r>
      <w:r w:rsidRPr="4BDD29E9" w:rsidR="4BACFC57">
        <w:rPr>
          <w:noProof w:val="0"/>
          <w:lang w:val="en-GB"/>
        </w:rPr>
        <w:t>them .</w:t>
      </w:r>
    </w:p>
    <w:p w:rsidR="409DB4AF" w:rsidP="4BDD29E9" w:rsidRDefault="409DB4AF" w14:paraId="3CA9B859" w14:textId="11B46FA5">
      <w:pPr>
        <w:pStyle w:val="Normal"/>
        <w:rPr>
          <w:b w:val="1"/>
          <w:bCs w:val="1"/>
          <w:noProof w:val="0"/>
          <w:lang w:val="en-GB"/>
        </w:rPr>
      </w:pPr>
      <w:r w:rsidRPr="4BDD29E9" w:rsidR="409DB4AF">
        <w:rPr>
          <w:b w:val="1"/>
          <w:bCs w:val="1"/>
          <w:noProof w:val="0"/>
          <w:lang w:val="en-GB"/>
        </w:rPr>
        <w:t>Secundary</w:t>
      </w:r>
      <w:r w:rsidRPr="4BDD29E9" w:rsidR="409DB4AF">
        <w:rPr>
          <w:b w:val="1"/>
          <w:bCs w:val="1"/>
          <w:noProof w:val="0"/>
          <w:lang w:val="en-GB"/>
        </w:rPr>
        <w:t xml:space="preserve">  Research </w:t>
      </w:r>
    </w:p>
    <w:p w:rsidR="58B97862" w:rsidP="4BDD29E9" w:rsidRDefault="58B97862" w14:paraId="41AAB1BD" w14:textId="437C67B3">
      <w:pPr>
        <w:pStyle w:val="Normal"/>
        <w:rPr>
          <w:noProof w:val="0"/>
          <w:lang w:val="en-GB"/>
        </w:rPr>
      </w:pPr>
      <w:r w:rsidRPr="4BDD29E9" w:rsidR="58B97862">
        <w:rPr>
          <w:noProof w:val="0"/>
          <w:lang w:val="en-GB"/>
        </w:rPr>
        <w:t>Online industry reports  helped me with my secondary research by showing me trends in the UK coffee market and how people act when they buy coffee. The British Coffee Association (2023) says that 80% of people who visit coffee shops do so at least once a week, and Statista (2024) says that Gen Z and Millennials are the most regular coffee shop users.</w:t>
      </w:r>
      <w:r w:rsidRPr="4BDD29E9" w:rsidR="6487C9FB">
        <w:rPr>
          <w:noProof w:val="0"/>
          <w:lang w:val="en-GB"/>
        </w:rPr>
        <w:t xml:space="preserve"> </w:t>
      </w:r>
      <w:r w:rsidRPr="4BDD29E9" w:rsidR="6487C9FB">
        <w:rPr>
          <w:noProof w:val="0"/>
          <w:lang w:val="en-GB"/>
        </w:rPr>
        <w:t>Also,YouGov</w:t>
      </w:r>
      <w:r w:rsidRPr="4BDD29E9" w:rsidR="6487C9FB">
        <w:rPr>
          <w:noProof w:val="0"/>
          <w:lang w:val="en-GB"/>
        </w:rPr>
        <w:t xml:space="preserve"> found in 2021 that many Gen Z consumers would rather drink coffee somewhere other than at home or at work. Lincoln and York's research from 2024 also found that younger people are most likely to customise their drinks and prefer independent coffee places that let them do so. Lastly, Mintel (2024) said that the UK coffee shop market was worth £9.7 billion in 2023. This shows that getting into this growing business is </w:t>
      </w:r>
      <w:r w:rsidRPr="4BDD29E9" w:rsidR="6487C9FB">
        <w:rPr>
          <w:noProof w:val="0"/>
          <w:lang w:val="en-GB"/>
        </w:rPr>
        <w:t>a good way</w:t>
      </w:r>
      <w:r w:rsidRPr="4BDD29E9" w:rsidR="6487C9FB">
        <w:rPr>
          <w:noProof w:val="0"/>
          <w:lang w:val="en-GB"/>
        </w:rPr>
        <w:t xml:space="preserve"> to earn funds.</w:t>
      </w:r>
    </w:p>
    <w:p w:rsidR="4BDD29E9" w:rsidP="4BDD29E9" w:rsidRDefault="4BDD29E9" w14:paraId="71DED65E" w14:textId="2A1F912C">
      <w:pPr>
        <w:pStyle w:val="Normal"/>
        <w:rPr>
          <w:noProof w:val="0"/>
          <w:lang w:val="en-GB"/>
        </w:rPr>
      </w:pPr>
    </w:p>
    <w:p w:rsidR="4BDD29E9" w:rsidP="4BDD29E9" w:rsidRDefault="4BDD29E9" w14:paraId="4D73956C" w14:textId="63EAAD3F">
      <w:pPr>
        <w:pStyle w:val="Normal"/>
        <w:rPr>
          <w:noProof w:val="0"/>
          <w:lang w:val="en-GB"/>
        </w:rPr>
      </w:pPr>
    </w:p>
    <w:p w:rsidR="3824BE0C" w:rsidP="4BDD29E9" w:rsidRDefault="3824BE0C" w14:paraId="3F878D30" w14:textId="201B67FA">
      <w:pPr>
        <w:pStyle w:val="Normal"/>
        <w:rPr>
          <w:noProof w:val="0"/>
          <w:lang w:val="en-GB"/>
        </w:rPr>
      </w:pPr>
    </w:p>
    <w:p w:rsidR="3824BE0C" w:rsidP="4BDD29E9" w:rsidRDefault="3824BE0C" w14:paraId="45C48C5A" w14:textId="75016828">
      <w:pPr>
        <w:pStyle w:val="Normal"/>
        <w:spacing w:before="240" w:beforeAutospacing="off" w:after="240" w:afterAutospacing="off" w:line="14" w:lineRule="auto"/>
        <w:ind/>
        <w:jc w:val="both"/>
      </w:pPr>
      <w:r w:rsidR="7C71E8D8">
        <w:drawing>
          <wp:inline wp14:editId="77EE684C" wp14:anchorId="46510B6D">
            <wp:extent cx="2506128" cy="1167581"/>
            <wp:effectExtent l="0" t="0" r="0" b="0"/>
            <wp:docPr id="1222604318" name="" title=""/>
            <wp:cNvGraphicFramePr>
              <a:graphicFrameLocks noChangeAspect="1"/>
            </wp:cNvGraphicFramePr>
            <a:graphic>
              <a:graphicData uri="http://schemas.openxmlformats.org/drawingml/2006/picture">
                <pic:pic>
                  <pic:nvPicPr>
                    <pic:cNvPr id="0" name=""/>
                    <pic:cNvPicPr/>
                  </pic:nvPicPr>
                  <pic:blipFill>
                    <a:blip r:embed="R930162883fe74275">
                      <a:extLst>
                        <a:ext xmlns:a="http://schemas.openxmlformats.org/drawingml/2006/main" uri="{28A0092B-C50C-407E-A947-70E740481C1C}">
                          <a14:useLocalDpi val="0"/>
                        </a:ext>
                      </a:extLst>
                    </a:blip>
                    <a:stretch>
                      <a:fillRect/>
                    </a:stretch>
                  </pic:blipFill>
                  <pic:spPr>
                    <a:xfrm>
                      <a:off x="0" y="0"/>
                      <a:ext cx="2506128" cy="1167581"/>
                    </a:xfrm>
                    <a:prstGeom prst="rect">
                      <a:avLst/>
                    </a:prstGeom>
                  </pic:spPr>
                </pic:pic>
              </a:graphicData>
            </a:graphic>
          </wp:inline>
        </w:drawing>
      </w:r>
      <w:r w:rsidR="666FCD6F">
        <w:drawing>
          <wp:inline wp14:editId="2225CB8A" wp14:anchorId="4ABF86E2">
            <wp:extent cx="2364806" cy="1395105"/>
            <wp:effectExtent l="0" t="0" r="0" b="0"/>
            <wp:docPr id="649703766" name="" title=""/>
            <wp:cNvGraphicFramePr>
              <a:graphicFrameLocks noChangeAspect="1"/>
            </wp:cNvGraphicFramePr>
            <a:graphic>
              <a:graphicData uri="http://schemas.openxmlformats.org/drawingml/2006/picture">
                <pic:pic>
                  <pic:nvPicPr>
                    <pic:cNvPr id="0" name=""/>
                    <pic:cNvPicPr/>
                  </pic:nvPicPr>
                  <pic:blipFill>
                    <a:blip r:embed="Re946e6d6ac62408c">
                      <a:extLst>
                        <a:ext xmlns:a="http://schemas.openxmlformats.org/drawingml/2006/main" uri="{28A0092B-C50C-407E-A947-70E740481C1C}">
                          <a14:useLocalDpi val="0"/>
                        </a:ext>
                      </a:extLst>
                    </a:blip>
                    <a:srcRect l="57333" t="22666" r="15500" b="30933"/>
                    <a:stretch>
                      <a:fillRect/>
                    </a:stretch>
                  </pic:blipFill>
                  <pic:spPr>
                    <a:xfrm>
                      <a:off x="0" y="0"/>
                      <a:ext cx="2364806" cy="1395105"/>
                    </a:xfrm>
                    <a:prstGeom prst="rect">
                      <a:avLst/>
                    </a:prstGeom>
                  </pic:spPr>
                </pic:pic>
              </a:graphicData>
            </a:graphic>
          </wp:inline>
        </w:drawing>
      </w:r>
      <w:r w:rsidR="2CC71B90">
        <w:rPr/>
        <w:t xml:space="preserve">LOCATION </w:t>
      </w:r>
    </w:p>
    <w:p w:rsidR="3824BE0C" w:rsidP="4BDD29E9" w:rsidRDefault="3824BE0C" w14:paraId="4AC57C7E" w14:textId="0D0CE8F5">
      <w:pPr>
        <w:spacing w:before="0" w:beforeAutospacing="off" w:after="0" w:afterAutospacing="off"/>
        <w:ind w:right="0"/>
        <w:jc w:val="both"/>
      </w:pPr>
      <w:r w:rsidR="73AED653">
        <w:drawing>
          <wp:inline wp14:editId="4CF0263E" wp14:anchorId="5E6FB950">
            <wp:extent cx="4352924" cy="1543208"/>
            <wp:effectExtent l="0" t="0" r="0" b="0"/>
            <wp:docPr id="1157882958" name="" title=""/>
            <wp:cNvGraphicFramePr>
              <a:graphicFrameLocks noChangeAspect="1"/>
            </wp:cNvGraphicFramePr>
            <a:graphic>
              <a:graphicData uri="http://schemas.openxmlformats.org/drawingml/2006/picture">
                <pic:pic>
                  <pic:nvPicPr>
                    <pic:cNvPr id="0" name=""/>
                    <pic:cNvPicPr/>
                  </pic:nvPicPr>
                  <pic:blipFill>
                    <a:blip r:embed="R64f85f7be32a48d9">
                      <a:extLst>
                        <a:ext xmlns:a="http://schemas.openxmlformats.org/drawingml/2006/main" uri="{28A0092B-C50C-407E-A947-70E740481C1C}">
                          <a14:useLocalDpi val="0"/>
                        </a:ext>
                      </a:extLst>
                    </a:blip>
                    <a:stretch>
                      <a:fillRect/>
                    </a:stretch>
                  </pic:blipFill>
                  <pic:spPr>
                    <a:xfrm>
                      <a:off x="0" y="0"/>
                      <a:ext cx="4352924" cy="1543208"/>
                    </a:xfrm>
                    <a:prstGeom prst="rect">
                      <a:avLst/>
                    </a:prstGeom>
                  </pic:spPr>
                </pic:pic>
              </a:graphicData>
            </a:graphic>
          </wp:inline>
        </w:drawing>
      </w:r>
    </w:p>
    <w:p w:rsidR="3824BE0C" w:rsidP="3824BE0C" w:rsidRDefault="3824BE0C" w14:paraId="7B021E8D" w14:textId="3A352315">
      <w:pPr>
        <w:pStyle w:val="Normal"/>
        <w:spacing w:before="0" w:beforeAutospacing="off" w:after="0" w:afterAutospacing="off"/>
        <w:ind w:right="0"/>
        <w:jc w:val="both"/>
        <w:rPr>
          <w:rFonts w:ascii="Arial" w:hAnsi="Arial" w:eastAsia="Arial" w:cs="Arial"/>
          <w:noProof w:val="0"/>
          <w:sz w:val="24"/>
          <w:szCs w:val="24"/>
          <w:lang w:val="en-GB"/>
        </w:rPr>
      </w:pPr>
    </w:p>
    <w:p w:rsidR="3824BE0C" w:rsidP="3824BE0C" w:rsidRDefault="3824BE0C" w14:paraId="1E1B9BAB" w14:textId="0A94C1E3">
      <w:pPr>
        <w:pStyle w:val="Normal"/>
        <w:spacing w:before="0" w:beforeAutospacing="off" w:after="0" w:afterAutospacing="off"/>
        <w:ind w:right="0"/>
        <w:jc w:val="both"/>
        <w:rPr>
          <w:rFonts w:ascii="Arial" w:hAnsi="Arial" w:eastAsia="Arial" w:cs="Arial"/>
          <w:noProof w:val="0"/>
          <w:sz w:val="24"/>
          <w:szCs w:val="24"/>
          <w:lang w:val="en-GB"/>
        </w:rPr>
      </w:pPr>
      <w:r w:rsidRPr="4BDD29E9" w:rsidR="444B3F96">
        <w:rPr>
          <w:rFonts w:ascii="Arial" w:hAnsi="Arial" w:eastAsia="Arial" w:cs="Arial"/>
          <w:noProof w:val="0"/>
          <w:sz w:val="24"/>
          <w:szCs w:val="24"/>
          <w:lang w:val="en-GB"/>
        </w:rPr>
        <w:t>Questionaire</w:t>
      </w:r>
      <w:r w:rsidRPr="4BDD29E9" w:rsidR="444B3F96">
        <w:rPr>
          <w:rFonts w:ascii="Arial" w:hAnsi="Arial" w:eastAsia="Arial" w:cs="Arial"/>
          <w:noProof w:val="0"/>
          <w:sz w:val="24"/>
          <w:szCs w:val="24"/>
          <w:lang w:val="en-GB"/>
        </w:rPr>
        <w:t xml:space="preserve"> results </w:t>
      </w:r>
    </w:p>
    <w:p w:rsidR="3824BE0C" w:rsidP="3824BE0C" w:rsidRDefault="3824BE0C" w14:paraId="31A053E8" w14:textId="13BC5E0B">
      <w:pPr>
        <w:pStyle w:val="Normal"/>
        <w:spacing w:before="0" w:beforeAutospacing="off" w:after="0" w:afterAutospacing="off"/>
        <w:ind w:right="0"/>
        <w:jc w:val="both"/>
        <w:rPr>
          <w:rFonts w:ascii="Arial" w:hAnsi="Arial" w:eastAsia="Arial" w:cs="Arial"/>
          <w:noProof w:val="0"/>
          <w:sz w:val="24"/>
          <w:szCs w:val="24"/>
          <w:lang w:val="en-GB"/>
        </w:rPr>
      </w:pPr>
    </w:p>
    <w:p w:rsidR="3AF9CF03" w:rsidP="4BDD29E9" w:rsidRDefault="3AF9CF03" w14:paraId="1DBB8A28" w14:textId="217A3F49">
      <w:pPr>
        <w:spacing w:before="0" w:beforeAutospacing="off" w:after="0" w:afterAutospacing="off"/>
        <w:ind w:left="360" w:right="0" w:hanging="0"/>
        <w:jc w:val="both"/>
      </w:pPr>
      <w:r w:rsidRPr="4BDD29E9" w:rsidR="022CFE6E">
        <w:rPr>
          <w:rFonts w:ascii="Arial" w:hAnsi="Arial" w:eastAsia="Arial" w:cs="Arial"/>
          <w:noProof w:val="0"/>
          <w:color w:val="000000" w:themeColor="text1" w:themeTint="FF" w:themeShade="FF"/>
          <w:sz w:val="22"/>
          <w:szCs w:val="22"/>
          <w:lang w:val="en-GB"/>
        </w:rPr>
        <w:t xml:space="preserve"> </w:t>
      </w:r>
    </w:p>
    <w:p w:rsidR="4BDD29E9" w:rsidP="4BDD29E9" w:rsidRDefault="4BDD29E9" w14:paraId="14159ECC" w14:textId="2D31E309">
      <w:pPr>
        <w:spacing w:before="0" w:beforeAutospacing="off" w:after="0" w:afterAutospacing="off"/>
        <w:ind w:left="360" w:right="0" w:hanging="0"/>
        <w:jc w:val="both"/>
        <w:rPr>
          <w:rFonts w:ascii="Arial" w:hAnsi="Arial" w:eastAsia="Arial" w:cs="Arial"/>
          <w:noProof w:val="0"/>
          <w:color w:val="000000" w:themeColor="text1" w:themeTint="FF" w:themeShade="FF"/>
          <w:sz w:val="22"/>
          <w:szCs w:val="22"/>
          <w:lang w:val="en-GB"/>
        </w:rPr>
      </w:pPr>
    </w:p>
    <w:p w:rsidR="4BDD29E9" w:rsidP="4BDD29E9" w:rsidRDefault="4BDD29E9" w14:paraId="2D50A281" w14:textId="40B5335D">
      <w:pPr>
        <w:spacing w:before="0" w:beforeAutospacing="off" w:after="0" w:afterAutospacing="off"/>
        <w:ind w:left="360" w:right="0" w:hanging="0"/>
        <w:jc w:val="both"/>
        <w:rPr>
          <w:rFonts w:ascii="Arial" w:hAnsi="Arial" w:eastAsia="Arial" w:cs="Arial"/>
          <w:noProof w:val="0"/>
          <w:color w:val="000000" w:themeColor="text1" w:themeTint="FF" w:themeShade="FF"/>
          <w:sz w:val="22"/>
          <w:szCs w:val="22"/>
          <w:lang w:val="en-GB"/>
        </w:rPr>
      </w:pPr>
    </w:p>
    <w:p w:rsidR="4BDD29E9" w:rsidP="4BDD29E9" w:rsidRDefault="4BDD29E9" w14:paraId="2554656E" w14:textId="65E7878D">
      <w:pPr>
        <w:spacing w:before="0" w:beforeAutospacing="off" w:after="0" w:afterAutospacing="off"/>
        <w:ind w:left="360" w:right="0" w:hanging="0"/>
        <w:jc w:val="both"/>
        <w:rPr>
          <w:rFonts w:ascii="Arial" w:hAnsi="Arial" w:eastAsia="Arial" w:cs="Arial"/>
          <w:noProof w:val="0"/>
          <w:color w:val="000000" w:themeColor="text1" w:themeTint="FF" w:themeShade="FF"/>
          <w:sz w:val="22"/>
          <w:szCs w:val="22"/>
          <w:lang w:val="en-GB"/>
        </w:rPr>
      </w:pPr>
    </w:p>
    <w:p w:rsidR="4BDD29E9" w:rsidP="4BDD29E9" w:rsidRDefault="4BDD29E9" w14:paraId="255A3277" w14:textId="7A8946C0">
      <w:pPr>
        <w:spacing w:before="0" w:beforeAutospacing="off" w:after="0" w:afterAutospacing="off"/>
        <w:ind w:left="360" w:right="0" w:hanging="0"/>
        <w:jc w:val="both"/>
        <w:rPr>
          <w:rFonts w:ascii="Arial" w:hAnsi="Arial" w:eastAsia="Arial" w:cs="Arial"/>
          <w:noProof w:val="0"/>
          <w:color w:val="000000" w:themeColor="text1" w:themeTint="FF" w:themeShade="FF"/>
          <w:sz w:val="22"/>
          <w:szCs w:val="22"/>
          <w:lang w:val="en-GB"/>
        </w:rPr>
      </w:pPr>
    </w:p>
    <w:p w:rsidR="5F2A1FC7" w:rsidP="4BDD29E9" w:rsidRDefault="5F2A1FC7" w14:paraId="53076E35" w14:textId="6D8EF0C2">
      <w:pPr>
        <w:spacing w:before="0" w:beforeAutospacing="off" w:after="0" w:afterAutospacing="off"/>
        <w:ind w:left="360" w:right="0" w:hanging="0"/>
        <w:jc w:val="both"/>
        <w:rPr>
          <w:rFonts w:ascii="Arial" w:hAnsi="Arial" w:eastAsia="Arial" w:cs="Arial"/>
          <w:b w:val="1"/>
          <w:bCs w:val="1"/>
          <w:noProof w:val="0"/>
          <w:color w:val="000000" w:themeColor="text1" w:themeTint="FF" w:themeShade="FF"/>
          <w:sz w:val="32"/>
          <w:szCs w:val="32"/>
          <w:lang w:val="en-GB"/>
        </w:rPr>
      </w:pPr>
      <w:r w:rsidRPr="4BDD29E9" w:rsidR="5F2A1FC7">
        <w:rPr>
          <w:rFonts w:ascii="Arial" w:hAnsi="Arial" w:eastAsia="Arial" w:cs="Arial"/>
          <w:b w:val="1"/>
          <w:bCs w:val="1"/>
          <w:noProof w:val="0"/>
          <w:color w:val="000000" w:themeColor="text1" w:themeTint="FF" w:themeShade="FF"/>
          <w:sz w:val="32"/>
          <w:szCs w:val="32"/>
          <w:lang w:val="en-GB"/>
        </w:rPr>
        <w:t xml:space="preserve">12 MONTHS CASH FLOW –EXCEL </w:t>
      </w:r>
    </w:p>
    <w:p w:rsidR="4BDD29E9" w:rsidP="4BDD29E9" w:rsidRDefault="4BDD29E9" w14:paraId="7DDF92C6" w14:textId="3898DCFB">
      <w:pPr>
        <w:spacing w:before="0" w:beforeAutospacing="off" w:after="0" w:afterAutospacing="off"/>
        <w:ind w:left="360" w:right="0" w:hanging="0"/>
        <w:jc w:val="both"/>
        <w:rPr>
          <w:rFonts w:ascii="Arial" w:hAnsi="Arial" w:eastAsia="Arial" w:cs="Arial"/>
          <w:noProof w:val="0"/>
          <w:color w:val="000000" w:themeColor="text1" w:themeTint="FF" w:themeShade="FF"/>
          <w:sz w:val="28"/>
          <w:szCs w:val="28"/>
          <w:lang w:val="en-GB"/>
        </w:rPr>
      </w:pPr>
    </w:p>
    <w:p w:rsidR="4BDD29E9" w:rsidP="4BDD29E9" w:rsidRDefault="4BDD29E9" w14:paraId="4D8A943D" w14:textId="6AF6539A">
      <w:pPr>
        <w:pStyle w:val="Normal"/>
        <w:spacing w:before="0" w:beforeAutospacing="off" w:after="0" w:afterAutospacing="off"/>
        <w:ind w:left="360" w:right="0" w:hanging="0"/>
        <w:jc w:val="both"/>
        <w:rPr>
          <w:rFonts w:ascii="Arial" w:hAnsi="Arial" w:eastAsia="Arial" w:cs="Arial"/>
          <w:noProof w:val="0"/>
          <w:color w:val="000000" w:themeColor="text1" w:themeTint="FF" w:themeShade="FF"/>
          <w:sz w:val="28"/>
          <w:szCs w:val="28"/>
          <w:lang w:val="en-GB"/>
        </w:rPr>
      </w:pPr>
    </w:p>
    <w:p w:rsidR="3AF9CF03" w:rsidP="4BDD29E9" w:rsidRDefault="3AF9CF03" w14:paraId="4B621DCB" w14:textId="2AD412CF">
      <w:pPr>
        <w:pStyle w:val="Normal"/>
        <w:spacing w:before="0" w:beforeAutospacing="off" w:after="0" w:afterAutospacing="off"/>
        <w:ind w:left="0" w:right="0" w:hanging="0"/>
        <w:jc w:val="both"/>
      </w:pPr>
      <w:r w:rsidR="5F2A1FC7">
        <w:drawing>
          <wp:inline wp14:editId="5AAF74F8" wp14:anchorId="08D8D072">
            <wp:extent cx="4167032" cy="2438400"/>
            <wp:effectExtent l="0" t="0" r="0" b="0"/>
            <wp:docPr id="489414231" name="" title=""/>
            <wp:cNvGraphicFramePr>
              <a:graphicFrameLocks noChangeAspect="1"/>
            </wp:cNvGraphicFramePr>
            <a:graphic>
              <a:graphicData uri="http://schemas.openxmlformats.org/drawingml/2006/picture">
                <pic:pic>
                  <pic:nvPicPr>
                    <pic:cNvPr id="0" name=""/>
                    <pic:cNvPicPr/>
                  </pic:nvPicPr>
                  <pic:blipFill>
                    <a:blip r:embed="R14c058d1b7914dc8">
                      <a:extLst>
                        <a:ext xmlns:a="http://schemas.openxmlformats.org/drawingml/2006/main" uri="{28A0092B-C50C-407E-A947-70E740481C1C}">
                          <a14:useLocalDpi val="0"/>
                        </a:ext>
                      </a:extLst>
                    </a:blip>
                    <a:stretch>
                      <a:fillRect/>
                    </a:stretch>
                  </pic:blipFill>
                  <pic:spPr>
                    <a:xfrm>
                      <a:off x="0" y="0"/>
                      <a:ext cx="4167032" cy="2438400"/>
                    </a:xfrm>
                    <a:prstGeom prst="rect">
                      <a:avLst/>
                    </a:prstGeom>
                  </pic:spPr>
                </pic:pic>
              </a:graphicData>
            </a:graphic>
          </wp:inline>
        </w:drawing>
      </w:r>
    </w:p>
    <w:p w:rsidR="58B10011" w:rsidP="4BDD29E9" w:rsidRDefault="58B10011" w14:paraId="5CC90B95" w14:textId="296E62F2">
      <w:pPr>
        <w:pStyle w:val="ListParagraph"/>
        <w:spacing w:before="0" w:beforeAutospacing="off" w:after="0" w:afterAutospacing="off" w:line="360" w:lineRule="auto"/>
        <w:ind w:left="360" w:right="0" w:hanging="0"/>
        <w:jc w:val="both"/>
        <w:rPr>
          <w:rFonts w:ascii="Arial" w:hAnsi="Arial" w:eastAsia="Arial" w:cs="Arial"/>
          <w:noProof w:val="0"/>
          <w:color w:val="000000" w:themeColor="text1" w:themeTint="FF" w:themeShade="FF"/>
          <w:sz w:val="22"/>
          <w:szCs w:val="22"/>
          <w:lang w:val="en-GB"/>
        </w:rPr>
      </w:pPr>
    </w:p>
    <w:p w:rsidR="58B10011" w:rsidP="4BDD29E9" w:rsidRDefault="58B10011" w14:paraId="31DD56F3" w14:textId="56BA94A9">
      <w:pPr>
        <w:pStyle w:val="ListParagraph"/>
        <w:spacing w:before="0" w:beforeAutospacing="off" w:after="0" w:afterAutospacing="off" w:line="360" w:lineRule="auto"/>
        <w:ind w:left="360" w:right="0" w:hanging="0"/>
        <w:jc w:val="both"/>
        <w:rPr>
          <w:rFonts w:ascii="Arial" w:hAnsi="Arial" w:eastAsia="Arial" w:cs="Arial"/>
          <w:noProof w:val="0"/>
          <w:color w:val="000000" w:themeColor="text1" w:themeTint="FF" w:themeShade="FF"/>
          <w:sz w:val="22"/>
          <w:szCs w:val="22"/>
          <w:lang w:val="en-GB"/>
        </w:rPr>
      </w:pPr>
    </w:p>
    <w:p w:rsidR="58B10011" w:rsidP="4BDD29E9" w:rsidRDefault="58B10011" w14:paraId="46C666A0" w14:textId="217F4BF8">
      <w:pPr>
        <w:pStyle w:val="Normal"/>
        <w:spacing w:before="0" w:beforeAutospacing="off" w:after="0" w:afterAutospacing="off" w:line="360" w:lineRule="auto"/>
        <w:ind w:right="0"/>
        <w:jc w:val="both"/>
        <w:rPr>
          <w:rFonts w:ascii="Arial" w:hAnsi="Arial" w:eastAsia="Arial" w:cs="Arial"/>
          <w:noProof w:val="0"/>
          <w:color w:val="000000" w:themeColor="text1" w:themeTint="FF" w:themeShade="FF"/>
          <w:sz w:val="24"/>
          <w:szCs w:val="24"/>
          <w:lang w:val="en-GB"/>
        </w:rPr>
      </w:pPr>
    </w:p>
    <w:p w:rsidR="58B10011" w:rsidP="4BDD29E9" w:rsidRDefault="58B10011" w14:paraId="6441F222" w14:textId="030F0F56">
      <w:pPr>
        <w:pStyle w:val="Normal"/>
        <w:spacing w:before="0" w:beforeAutospacing="off" w:after="0" w:afterAutospacing="off" w:line="360" w:lineRule="auto"/>
        <w:ind w:right="0"/>
        <w:jc w:val="both"/>
        <w:rPr>
          <w:rFonts w:ascii="Arial" w:hAnsi="Arial" w:eastAsia="Arial" w:cs="Arial"/>
          <w:noProof w:val="0"/>
          <w:color w:val="000000" w:themeColor="text1" w:themeTint="FF" w:themeShade="FF"/>
          <w:sz w:val="24"/>
          <w:szCs w:val="24"/>
          <w:lang w:val="en-GB"/>
        </w:rPr>
      </w:pPr>
    </w:p>
    <w:p w:rsidR="58B10011" w:rsidP="4BDD29E9" w:rsidRDefault="58B10011" w14:paraId="61192F72" w14:textId="7DFBD2B8">
      <w:pPr>
        <w:pStyle w:val="Normal"/>
        <w:spacing w:before="0" w:beforeAutospacing="off" w:after="0" w:afterAutospacing="off" w:line="360" w:lineRule="auto"/>
        <w:ind w:right="0"/>
        <w:jc w:val="both"/>
        <w:rPr>
          <w:rFonts w:ascii="Arial" w:hAnsi="Arial" w:eastAsia="Arial" w:cs="Arial"/>
          <w:noProof w:val="0"/>
          <w:color w:val="000000" w:themeColor="text1" w:themeTint="FF" w:themeShade="FF"/>
          <w:sz w:val="24"/>
          <w:szCs w:val="24"/>
          <w:lang w:val="en-GB"/>
        </w:rPr>
      </w:pPr>
    </w:p>
    <w:p w:rsidR="58B10011" w:rsidP="4BDD29E9" w:rsidRDefault="58B10011" w14:paraId="77513335" w14:textId="0171BB9D">
      <w:pPr>
        <w:pStyle w:val="Normal"/>
        <w:spacing w:before="0" w:beforeAutospacing="off" w:after="0" w:afterAutospacing="off" w:line="360" w:lineRule="auto"/>
        <w:ind w:right="0"/>
        <w:jc w:val="both"/>
        <w:rPr>
          <w:rFonts w:ascii="Arial" w:hAnsi="Arial" w:eastAsia="Arial" w:cs="Arial"/>
          <w:noProof w:val="0"/>
          <w:color w:val="000000" w:themeColor="text1" w:themeTint="FF" w:themeShade="FF"/>
          <w:sz w:val="24"/>
          <w:szCs w:val="24"/>
          <w:lang w:val="en-GB"/>
        </w:rPr>
      </w:pPr>
    </w:p>
    <w:p w:rsidR="58B10011" w:rsidP="4BDD29E9" w:rsidRDefault="58B10011" w14:paraId="3B91AD74" w14:textId="32E2132D">
      <w:pPr>
        <w:pStyle w:val="Normal"/>
        <w:spacing w:before="0" w:beforeAutospacing="off" w:after="0" w:afterAutospacing="off" w:line="360" w:lineRule="auto"/>
        <w:ind w:right="0"/>
        <w:jc w:val="both"/>
        <w:rPr>
          <w:rFonts w:ascii="Arial" w:hAnsi="Arial" w:eastAsia="Arial" w:cs="Arial"/>
          <w:noProof w:val="0"/>
          <w:color w:val="000000" w:themeColor="text1" w:themeTint="FF" w:themeShade="FF"/>
          <w:sz w:val="24"/>
          <w:szCs w:val="24"/>
          <w:lang w:val="en-GB"/>
        </w:rPr>
      </w:pPr>
    </w:p>
    <w:p w:rsidR="58B10011" w:rsidP="4BDD29E9" w:rsidRDefault="58B10011" w14:paraId="33AF9349" w14:textId="752F84EA">
      <w:pPr>
        <w:pStyle w:val="Normal"/>
        <w:spacing w:before="0" w:beforeAutospacing="off" w:after="0" w:afterAutospacing="off" w:line="360" w:lineRule="auto"/>
        <w:ind w:right="0"/>
        <w:jc w:val="both"/>
        <w:rPr>
          <w:rFonts w:ascii="Arial" w:hAnsi="Arial" w:eastAsia="Arial" w:cs="Arial"/>
          <w:noProof w:val="0"/>
          <w:color w:val="000000" w:themeColor="text1" w:themeTint="FF" w:themeShade="FF"/>
          <w:sz w:val="24"/>
          <w:szCs w:val="24"/>
          <w:lang w:val="en-GB"/>
        </w:rPr>
      </w:pPr>
    </w:p>
    <w:p w:rsidR="58B10011" w:rsidP="4BDD29E9" w:rsidRDefault="58B10011" w14:paraId="1A8126B7" w14:textId="29C1E6F0">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2699A639" w14:textId="31938593">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0F493390" w14:textId="39375A6B">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2371C9CB" w14:textId="28061A2A">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498022D8" w14:textId="616D46F3">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174273C1" w14:textId="11CE4829">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2F7269B2" w14:textId="1984B5A5">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349A75A2" w14:textId="56AE9316">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2BB16150" w14:textId="0C7AB0DC">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30910995" w14:textId="6AD16213">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19A5D14D" w14:textId="6D1CF5AF">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p>
    <w:p w:rsidR="58B10011" w:rsidP="4BDD29E9" w:rsidRDefault="58B10011" w14:paraId="6AD497EA" w14:textId="054A5C8E">
      <w:pPr>
        <w:pStyle w:val="Normal"/>
        <w:spacing w:before="0" w:beforeAutospacing="off" w:after="0" w:afterAutospacing="off" w:line="360" w:lineRule="auto"/>
        <w:ind w:right="0"/>
        <w:jc w:val="both"/>
        <w:rPr>
          <w:rFonts w:ascii="Arial" w:hAnsi="Arial" w:eastAsia="Arial" w:cs="Arial"/>
          <w:b w:val="1"/>
          <w:bCs w:val="1"/>
          <w:noProof w:val="0"/>
          <w:color w:val="000000" w:themeColor="text1" w:themeTint="FF" w:themeShade="FF"/>
          <w:sz w:val="32"/>
          <w:szCs w:val="32"/>
          <w:lang w:val="en-GB"/>
        </w:rPr>
      </w:pPr>
      <w:r w:rsidRPr="4BDD29E9" w:rsidR="7ED860A6">
        <w:rPr>
          <w:rFonts w:ascii="Arial" w:hAnsi="Arial" w:eastAsia="Arial" w:cs="Arial"/>
          <w:b w:val="1"/>
          <w:bCs w:val="1"/>
          <w:noProof w:val="0"/>
          <w:color w:val="000000" w:themeColor="text1" w:themeTint="FF" w:themeShade="FF"/>
          <w:sz w:val="32"/>
          <w:szCs w:val="32"/>
          <w:lang w:val="en-GB"/>
        </w:rPr>
        <w:t xml:space="preserve">SWOT ANALYSIS </w:t>
      </w:r>
    </w:p>
    <w:p w:rsidR="58B10011" w:rsidP="4BDD29E9" w:rsidRDefault="58B10011" w14:paraId="603461A2" w14:textId="60ED0BD1">
      <w:pPr>
        <w:pStyle w:val="NoSpacing"/>
        <w:spacing w:before="0" w:beforeAutospacing="off" w:after="0" w:afterAutospacing="off" w:line="360" w:lineRule="auto"/>
        <w:ind w:right="0"/>
        <w:jc w:val="both"/>
        <w:rPr>
          <w:noProof w:val="0"/>
          <w:lang w:val="en-GB"/>
        </w:rPr>
      </w:pPr>
    </w:p>
    <w:p w:rsidR="58B10011" w:rsidP="4BDD29E9" w:rsidRDefault="58B10011" w14:paraId="50E62129" w14:textId="1FB17C9B">
      <w:pPr>
        <w:pStyle w:val="NoSpacing"/>
        <w:spacing w:before="0" w:beforeAutospacing="off" w:after="0" w:afterAutospacing="off" w:line="360" w:lineRule="auto"/>
        <w:ind w:right="0"/>
        <w:jc w:val="both"/>
        <w:rPr>
          <w:noProof w:val="0"/>
          <w:lang w:val="en-GB"/>
        </w:rPr>
      </w:pPr>
    </w:p>
    <w:p w:rsidR="58B10011" w:rsidP="4BDD29E9" w:rsidRDefault="58B10011" w14:paraId="357CF9A2" w14:textId="3CCCD310">
      <w:pPr>
        <w:pStyle w:val="NoSpacing"/>
        <w:spacing w:before="0" w:beforeAutospacing="off" w:after="0" w:afterAutospacing="off" w:line="360" w:lineRule="auto"/>
        <w:ind w:right="0"/>
        <w:jc w:val="both"/>
        <w:rPr>
          <w:noProof w:val="0"/>
          <w:lang w:val="en-GB"/>
        </w:rPr>
      </w:pPr>
      <w:r w:rsidRPr="4BDD29E9" w:rsidR="362D9761">
        <w:rPr>
          <w:noProof w:val="0"/>
          <w:lang w:val="en-GB"/>
        </w:rPr>
        <w:t xml:space="preserve"> STRENGHTS</w:t>
      </w:r>
    </w:p>
    <w:p w:rsidR="58B10011" w:rsidP="4BDD29E9" w:rsidRDefault="58B10011" w14:paraId="0D9E8C20" w14:textId="43E51C40">
      <w:pPr>
        <w:pStyle w:val="NoSpacing"/>
        <w:spacing w:before="0" w:beforeAutospacing="off" w:after="0" w:afterAutospacing="off" w:line="360" w:lineRule="auto"/>
        <w:ind w:right="0"/>
        <w:jc w:val="both"/>
        <w:rPr>
          <w:noProof w:val="0"/>
          <w:lang w:val="en-GB"/>
        </w:rPr>
      </w:pPr>
    </w:p>
    <w:p w:rsidR="58B10011" w:rsidP="4BDD29E9" w:rsidRDefault="58B10011" w14:paraId="1D4D0A31" w14:textId="1F874989">
      <w:pPr>
        <w:pStyle w:val="ListParagraph"/>
        <w:rPr>
          <w:noProof w:val="0"/>
          <w:lang w:val="en-GB"/>
        </w:rPr>
      </w:pPr>
    </w:p>
    <w:p w:rsidR="58B10011" w:rsidP="4BDD29E9" w:rsidRDefault="58B10011" w14:paraId="6744E93B" w14:textId="7E18EE76">
      <w:pPr>
        <w:pStyle w:val="ListParagraph"/>
        <w:rPr>
          <w:noProof w:val="0"/>
          <w:lang w:val="en-GB"/>
        </w:rPr>
      </w:pPr>
      <w:r w:rsidRPr="4BDD29E9" w:rsidR="780ADE3A">
        <w:rPr>
          <w:noProof w:val="0"/>
          <w:lang w:val="en-GB"/>
        </w:rPr>
        <w:t>Prime Location: Central Bristol foot traffic from students, professionals, and tourists.</w:t>
      </w:r>
    </w:p>
    <w:p w:rsidR="58B10011" w:rsidP="4BDD29E9" w:rsidRDefault="58B10011" w14:paraId="5CB3A5BE" w14:textId="6BE4C5F6">
      <w:pPr>
        <w:pStyle w:val="ListParagraph"/>
        <w:rPr>
          <w:noProof w:val="0"/>
          <w:lang w:val="en-GB"/>
        </w:rPr>
      </w:pPr>
      <w:r w:rsidRPr="4BDD29E9" w:rsidR="780ADE3A">
        <w:rPr>
          <w:noProof w:val="0"/>
          <w:lang w:val="en-GB"/>
        </w:rPr>
        <w:t xml:space="preserve">Personalized Service: Community-focused </w:t>
      </w:r>
      <w:r w:rsidRPr="4BDD29E9" w:rsidR="780ADE3A">
        <w:rPr>
          <w:noProof w:val="0"/>
          <w:lang w:val="en-GB"/>
        </w:rPr>
        <w:t>atmosphere,pet</w:t>
      </w:r>
      <w:r w:rsidRPr="4BDD29E9" w:rsidR="780ADE3A">
        <w:rPr>
          <w:noProof w:val="0"/>
          <w:lang w:val="en-GB"/>
        </w:rPr>
        <w:t xml:space="preserve"> friendly with friendly staff and </w:t>
      </w:r>
      <w:r w:rsidRPr="4BDD29E9" w:rsidR="780ADE3A">
        <w:rPr>
          <w:noProof w:val="0"/>
          <w:lang w:val="en-GB"/>
        </w:rPr>
        <w:t>custumised</w:t>
      </w:r>
      <w:r w:rsidRPr="4BDD29E9" w:rsidR="780ADE3A">
        <w:rPr>
          <w:noProof w:val="0"/>
          <w:lang w:val="en-GB"/>
        </w:rPr>
        <w:t xml:space="preserve"> </w:t>
      </w:r>
      <w:r w:rsidRPr="4BDD29E9" w:rsidR="780ADE3A">
        <w:rPr>
          <w:noProof w:val="0"/>
          <w:lang w:val="en-GB"/>
        </w:rPr>
        <w:t>items .</w:t>
      </w:r>
    </w:p>
    <w:p w:rsidR="58B10011" w:rsidP="4BDD29E9" w:rsidRDefault="58B10011" w14:paraId="051F21B1" w14:textId="48E262E1">
      <w:pPr>
        <w:pStyle w:val="ListParagraph"/>
        <w:rPr>
          <w:noProof w:val="0"/>
          <w:lang w:val="en-GB"/>
        </w:rPr>
      </w:pPr>
    </w:p>
    <w:p w:rsidR="58B10011" w:rsidP="4BDD29E9" w:rsidRDefault="58B10011" w14:paraId="1859B9D0" w14:textId="3D441BD4">
      <w:pPr>
        <w:pStyle w:val="ListParagraph"/>
        <w:rPr>
          <w:rFonts w:ascii="Avenir Next LT Pro" w:hAnsi="Avenir Next LT Pro" w:eastAsia="Avenir Next LT Pro" w:cs="Avenir Next LT Pro"/>
          <w:noProof w:val="0"/>
          <w:color w:val="000000" w:themeColor="text1" w:themeTint="FF" w:themeShade="FF"/>
          <w:sz w:val="24"/>
          <w:szCs w:val="24"/>
          <w:lang w:val="en-US"/>
        </w:rPr>
      </w:pPr>
      <w:r w:rsidRPr="4BDD29E9" w:rsidR="780ADE3A">
        <w:rPr>
          <w:noProof w:val="0"/>
          <w:lang w:val="en-GB"/>
        </w:rPr>
        <w:t xml:space="preserve">  WEAKNESS</w:t>
      </w:r>
    </w:p>
    <w:p w:rsidR="58B10011" w:rsidP="4BDD29E9" w:rsidRDefault="58B10011" w14:paraId="7CFE612B" w14:textId="25B22B82">
      <w:pPr>
        <w:pStyle w:val="ListParagraph"/>
        <w:rPr>
          <w:rFonts w:ascii="Avenir Next LT Pro" w:hAnsi="Avenir Next LT Pro" w:eastAsia="Avenir Next LT Pro" w:cs="Avenir Next LT Pro"/>
          <w:noProof w:val="0"/>
          <w:color w:val="000000" w:themeColor="text1" w:themeTint="FF" w:themeShade="FF"/>
          <w:sz w:val="24"/>
          <w:szCs w:val="24"/>
          <w:lang w:val="en-US"/>
        </w:rPr>
      </w:pPr>
      <w:r w:rsidRPr="4BDD29E9" w:rsidR="780ADE3A">
        <w:rPr>
          <w:noProof w:val="0"/>
          <w:lang w:val="en-GB"/>
        </w:rPr>
        <w:t>Limited resources and staffing as a sole trader in the early phase</w:t>
      </w:r>
    </w:p>
    <w:p w:rsidR="58B10011" w:rsidP="4BDD29E9" w:rsidRDefault="58B10011" w14:paraId="1F5734DB" w14:textId="037FD347">
      <w:pPr>
        <w:pStyle w:val="ListParagraph"/>
        <w:rPr>
          <w:rFonts w:ascii="Avenir Next LT Pro" w:hAnsi="Avenir Next LT Pro" w:eastAsia="Avenir Next LT Pro" w:cs="Avenir Next LT Pro"/>
          <w:noProof w:val="0"/>
          <w:color w:val="000000" w:themeColor="text1" w:themeTint="FF" w:themeShade="FF"/>
          <w:sz w:val="24"/>
          <w:szCs w:val="24"/>
          <w:lang w:val="en-US"/>
        </w:rPr>
      </w:pPr>
      <w:r w:rsidRPr="4BDD29E9" w:rsidR="780ADE3A">
        <w:rPr>
          <w:noProof w:val="0"/>
          <w:lang w:val="en-GB"/>
        </w:rPr>
        <w:t>Dependence on one location for revenue</w:t>
      </w:r>
    </w:p>
    <w:p w:rsidR="58B10011" w:rsidP="4BDD29E9" w:rsidRDefault="58B10011" w14:paraId="4CED5235" w14:textId="2C4F387A">
      <w:pPr>
        <w:pStyle w:val="ListParagraph"/>
        <w:rPr>
          <w:rFonts w:ascii="Avenir Next LT Pro" w:hAnsi="Avenir Next LT Pro" w:eastAsia="Avenir Next LT Pro" w:cs="Avenir Next LT Pro"/>
          <w:noProof w:val="0"/>
          <w:color w:val="000000" w:themeColor="text1" w:themeTint="FF" w:themeShade="FF"/>
          <w:sz w:val="24"/>
          <w:szCs w:val="24"/>
          <w:lang w:val="en-GB"/>
        </w:rPr>
      </w:pPr>
      <w:r w:rsidRPr="4BDD29E9" w:rsidR="780ADE3A">
        <w:rPr>
          <w:noProof w:val="0"/>
          <w:lang w:val="en-GB"/>
        </w:rPr>
        <w:t>Minimal brand recognition at the beginning</w:t>
      </w:r>
    </w:p>
    <w:p w:rsidR="58B10011" w:rsidP="4BDD29E9" w:rsidRDefault="58B10011" w14:paraId="6E63D6EB" w14:textId="660B960C">
      <w:pPr>
        <w:pStyle w:val="ListParagraph"/>
        <w:rPr>
          <w:noProof w:val="0"/>
          <w:lang w:val="en-GB"/>
        </w:rPr>
      </w:pPr>
    </w:p>
    <w:p w:rsidR="58B10011" w:rsidP="4BDD29E9" w:rsidRDefault="58B10011" w14:paraId="44A9C9AD" w14:textId="6C375C95">
      <w:pPr>
        <w:pStyle w:val="ListParagraph"/>
        <w:rPr>
          <w:noProof w:val="0"/>
          <w:lang w:val="en-GB"/>
        </w:rPr>
      </w:pPr>
    </w:p>
    <w:p w:rsidR="58B10011" w:rsidP="4BDD29E9" w:rsidRDefault="58B10011" w14:paraId="01384C09" w14:textId="0910D30A">
      <w:pPr>
        <w:pStyle w:val="ListParagraph"/>
        <w:rPr>
          <w:noProof w:val="0"/>
          <w:lang w:val="en-GB"/>
        </w:rPr>
      </w:pPr>
    </w:p>
    <w:p w:rsidR="58B10011" w:rsidP="4BDD29E9" w:rsidRDefault="58B10011" w14:paraId="70037CEC" w14:textId="5E0B4F5A">
      <w:pPr>
        <w:pStyle w:val="ListParagraph"/>
        <w:rPr>
          <w:noProof w:val="0"/>
          <w:lang w:val="en-GB"/>
        </w:rPr>
      </w:pPr>
      <w:r w:rsidRPr="4BDD29E9" w:rsidR="780ADE3A">
        <w:rPr>
          <w:noProof w:val="0"/>
          <w:lang w:val="en-GB"/>
        </w:rPr>
        <w:t>Opportunities</w:t>
      </w:r>
    </w:p>
    <w:p w:rsidR="58B10011" w:rsidP="4BDD29E9" w:rsidRDefault="58B10011" w14:paraId="30FDB897" w14:textId="213E8747">
      <w:pPr>
        <w:pStyle w:val="ListParagraph"/>
        <w:rPr>
          <w:rFonts w:ascii="Avenir Next LT Pro" w:hAnsi="Avenir Next LT Pro" w:eastAsia="Avenir Next LT Pro" w:cs="Avenir Next LT Pro"/>
          <w:noProof w:val="0"/>
          <w:color w:val="000000" w:themeColor="text1" w:themeTint="FF" w:themeShade="FF"/>
          <w:sz w:val="24"/>
          <w:szCs w:val="24"/>
          <w:lang w:val="en-US"/>
        </w:rPr>
      </w:pPr>
      <w:r w:rsidRPr="4BDD29E9" w:rsidR="780ADE3A">
        <w:rPr>
          <w:noProof w:val="0"/>
          <w:lang w:val="en-GB"/>
        </w:rPr>
        <w:t>Digital marketing and TikTok reels can build awareness quickly.</w:t>
      </w:r>
    </w:p>
    <w:p w:rsidR="58B10011" w:rsidP="4BDD29E9" w:rsidRDefault="58B10011" w14:paraId="4152C439" w14:textId="2DC39A98">
      <w:pPr>
        <w:pStyle w:val="ListParagraph"/>
        <w:rPr>
          <w:rFonts w:ascii="Avenir Next LT Pro" w:hAnsi="Avenir Next LT Pro" w:eastAsia="Avenir Next LT Pro" w:cs="Avenir Next LT Pro"/>
          <w:noProof w:val="0"/>
          <w:color w:val="000000" w:themeColor="text1" w:themeTint="FF" w:themeShade="FF"/>
          <w:sz w:val="24"/>
          <w:szCs w:val="24"/>
          <w:lang w:val="en-US"/>
        </w:rPr>
      </w:pPr>
      <w:r w:rsidRPr="4BDD29E9" w:rsidR="780ADE3A">
        <w:rPr>
          <w:noProof w:val="0"/>
          <w:lang w:val="en-GB"/>
        </w:rPr>
        <w:t>Pet-friendly policy can attract niche loyal customers</w:t>
      </w:r>
    </w:p>
    <w:p w:rsidR="58B10011" w:rsidP="4BDD29E9" w:rsidRDefault="58B10011" w14:paraId="3460C578" w14:textId="5A300DB2">
      <w:pPr>
        <w:pStyle w:val="ListParagraph"/>
        <w:rPr>
          <w:rFonts w:ascii="Avenir Next LT Pro" w:hAnsi="Avenir Next LT Pro" w:eastAsia="Avenir Next LT Pro" w:cs="Avenir Next LT Pro"/>
          <w:noProof w:val="0"/>
          <w:color w:val="000000" w:themeColor="text1" w:themeTint="FF" w:themeShade="FF"/>
          <w:sz w:val="24"/>
          <w:szCs w:val="24"/>
          <w:lang w:val="en-GB"/>
        </w:rPr>
      </w:pPr>
      <w:r w:rsidRPr="4BDD29E9" w:rsidR="780ADE3A">
        <w:rPr>
          <w:noProof w:val="0"/>
          <w:lang w:val="en-GB"/>
        </w:rPr>
        <w:t>Hosting community events to build customer base</w:t>
      </w:r>
    </w:p>
    <w:p w:rsidR="58B10011" w:rsidP="4BDD29E9" w:rsidRDefault="58B10011" w14:paraId="794BEA07" w14:textId="18CFBD5B">
      <w:pPr>
        <w:pStyle w:val="ListParagraph"/>
        <w:rPr>
          <w:noProof w:val="0"/>
          <w:lang w:val="en-GB"/>
        </w:rPr>
      </w:pPr>
    </w:p>
    <w:p w:rsidR="58B10011" w:rsidP="4BDD29E9" w:rsidRDefault="58B10011" w14:paraId="68944F80" w14:textId="5C4838A1">
      <w:pPr>
        <w:pStyle w:val="ListParagraph"/>
        <w:rPr>
          <w:noProof w:val="0"/>
          <w:lang w:val="en-GB"/>
        </w:rPr>
      </w:pPr>
    </w:p>
    <w:p w:rsidR="58B10011" w:rsidP="4BDD29E9" w:rsidRDefault="58B10011" w14:paraId="5F02B952" w14:textId="3A0D916E">
      <w:pPr>
        <w:pStyle w:val="ListParagraph"/>
        <w:rPr>
          <w:noProof w:val="0"/>
          <w:lang w:val="en-GB"/>
        </w:rPr>
      </w:pPr>
      <w:r w:rsidRPr="4BDD29E9" w:rsidR="780ADE3A">
        <w:rPr>
          <w:noProof w:val="0"/>
          <w:lang w:val="en-GB"/>
        </w:rPr>
        <w:t xml:space="preserve">THREADS </w:t>
      </w:r>
    </w:p>
    <w:p w:rsidR="58B10011" w:rsidP="4BDD29E9" w:rsidRDefault="58B10011" w14:paraId="5E79E0A5" w14:textId="61702EC2">
      <w:pPr>
        <w:pStyle w:val="Normal"/>
        <w:rPr>
          <w:rFonts w:ascii="Avenir Next LT Pro" w:hAnsi="Avenir Next LT Pro" w:eastAsia="Avenir Next LT Pro" w:cs="Avenir Next LT Pro"/>
          <w:noProof w:val="0"/>
          <w:color w:val="000000" w:themeColor="text1" w:themeTint="FF" w:themeShade="FF"/>
          <w:sz w:val="24"/>
          <w:szCs w:val="24"/>
          <w:lang w:val="en-GB"/>
        </w:rPr>
      </w:pPr>
      <w:r w:rsidRPr="4BDD29E9" w:rsidR="381EE02F">
        <w:rPr>
          <w:noProof w:val="0"/>
          <w:lang w:val="en-GB"/>
        </w:rPr>
        <w:t xml:space="preserve"> </w:t>
      </w:r>
      <w:r w:rsidRPr="4BDD29E9" w:rsidR="780ADE3A">
        <w:rPr>
          <w:noProof w:val="0"/>
          <w:lang w:val="en-GB"/>
        </w:rPr>
        <w:t>Strong competition</w:t>
      </w:r>
      <w:r w:rsidRPr="4BDD29E9" w:rsidR="780ADE3A">
        <w:rPr>
          <w:noProof w:val="0"/>
          <w:lang w:val="en-GB"/>
        </w:rPr>
        <w:t xml:space="preserve"> from big chains (</w:t>
      </w:r>
      <w:r w:rsidRPr="4BDD29E9" w:rsidR="780ADE3A">
        <w:rPr>
          <w:noProof w:val="0"/>
          <w:lang w:val="en-GB"/>
        </w:rPr>
        <w:t>COSTA,Starbucks</w:t>
      </w:r>
      <w:r w:rsidRPr="4BDD29E9" w:rsidR="780ADE3A">
        <w:rPr>
          <w:noProof w:val="0"/>
          <w:lang w:val="en-GB"/>
        </w:rPr>
        <w:t>)</w:t>
      </w:r>
    </w:p>
    <w:p w:rsidR="58B10011" w:rsidP="4BDD29E9" w:rsidRDefault="58B10011" w14:paraId="75ADC4F8" w14:textId="4C54BA4E">
      <w:pPr>
        <w:pStyle w:val="Normal"/>
        <w:rPr>
          <w:rFonts w:ascii="Avenir Next LT Pro" w:hAnsi="Avenir Next LT Pro" w:eastAsia="Avenir Next LT Pro" w:cs="Avenir Next LT Pro"/>
          <w:noProof w:val="0"/>
          <w:color w:val="000000" w:themeColor="text1" w:themeTint="FF" w:themeShade="FF"/>
          <w:sz w:val="24"/>
          <w:szCs w:val="24"/>
          <w:lang w:val="en-GB"/>
        </w:rPr>
      </w:pPr>
      <w:r w:rsidRPr="4BDD29E9" w:rsidR="780ADE3A">
        <w:rPr>
          <w:noProof w:val="0"/>
          <w:lang w:val="en-GB"/>
        </w:rPr>
        <w:t>Supply chain disruptions or rising costs from local supplier</w:t>
      </w:r>
      <w:r w:rsidRPr="4BDD29E9" w:rsidR="23F058C0">
        <w:rPr>
          <w:noProof w:val="0"/>
          <w:lang w:val="en-GB"/>
        </w:rPr>
        <w:t>s</w:t>
      </w:r>
    </w:p>
    <w:p w:rsidR="58B10011" w:rsidP="4BDD29E9" w:rsidRDefault="58B10011" w14:paraId="7EFD3481" w14:textId="7F015D6D">
      <w:pPr>
        <w:pStyle w:val="Normal"/>
        <w:rPr>
          <w:rFonts w:ascii="Avenir Next LT Pro" w:hAnsi="Avenir Next LT Pro" w:eastAsia="Avenir Next LT Pro" w:cs="Avenir Next LT Pro"/>
          <w:noProof w:val="0"/>
          <w:color w:val="000000" w:themeColor="text1" w:themeTint="FF" w:themeShade="FF"/>
          <w:sz w:val="24"/>
          <w:szCs w:val="24"/>
          <w:lang w:val="en-GB"/>
        </w:rPr>
      </w:pPr>
      <w:r w:rsidRPr="4BDD29E9" w:rsidR="780ADE3A">
        <w:rPr>
          <w:noProof w:val="0"/>
          <w:lang w:val="en-GB"/>
        </w:rPr>
        <w:t>Illness ,</w:t>
      </w:r>
      <w:r w:rsidRPr="4BDD29E9" w:rsidR="780ADE3A">
        <w:rPr>
          <w:noProof w:val="0"/>
          <w:lang w:val="en-GB"/>
        </w:rPr>
        <w:t xml:space="preserve"> or burnout due to small team size can affect the business</w:t>
      </w:r>
    </w:p>
    <w:p w:rsidR="58B10011" w:rsidP="4BDD29E9" w:rsidRDefault="58B10011" w14:paraId="18BA6354" w14:textId="54FABA46">
      <w:pPr>
        <w:pStyle w:val="Normal"/>
        <w:rPr>
          <w:noProof w:val="0"/>
          <w:lang w:val="en-GB"/>
        </w:rPr>
      </w:pPr>
    </w:p>
    <w:p w:rsidR="58B10011" w:rsidP="4BDD29E9" w:rsidRDefault="58B10011" w14:paraId="4AAC2BFB" w14:textId="478EC8FB">
      <w:pPr>
        <w:pStyle w:val="Normal"/>
        <w:rPr>
          <w:noProof w:val="0"/>
          <w:lang w:val="en-GB"/>
        </w:rPr>
      </w:pPr>
    </w:p>
    <w:p w:rsidR="58B10011" w:rsidP="4BDD29E9" w:rsidRDefault="58B10011" w14:paraId="1C1EC8DD" w14:textId="6213B0CC">
      <w:pPr>
        <w:pStyle w:val="ListParagraph"/>
        <w:rPr>
          <w:noProof w:val="0"/>
          <w:lang w:val="en-GB"/>
        </w:rPr>
      </w:pPr>
    </w:p>
    <w:p w:rsidR="58B10011" w:rsidP="4BDD29E9" w:rsidRDefault="58B10011" w14:paraId="4DCA7E59" w14:textId="65D9A7E5">
      <w:pPr>
        <w:pStyle w:val="ListParagraph"/>
        <w:rPr>
          <w:noProof w:val="0"/>
          <w:lang w:val="en-GB"/>
        </w:rPr>
      </w:pPr>
    </w:p>
    <w:p w:rsidR="58B10011" w:rsidP="4BDD29E9" w:rsidRDefault="58B10011" w14:paraId="4F69EC2A" w14:textId="2D2608DE">
      <w:pPr>
        <w:pStyle w:val="ListParagraph"/>
        <w:rPr>
          <w:noProof w:val="0"/>
          <w:lang w:val="en-GB"/>
        </w:rPr>
      </w:pPr>
      <w:r w:rsidRPr="4BDD29E9" w:rsidR="437122C7">
        <w:rPr>
          <w:noProof w:val="0"/>
          <w:lang w:val="en-GB"/>
        </w:rPr>
        <w:t xml:space="preserve">Domi's Coffee's biggest weakness is that it only has one location where it generates funds. This leaves the company vulnerable to changes in local foot traffic, seasonal slowdowns, or unplanned events like construction, weather, or road closures. </w:t>
      </w:r>
    </w:p>
    <w:p w:rsidR="58B10011" w:rsidP="4BDD29E9" w:rsidRDefault="58B10011" w14:paraId="5C566D2B" w14:textId="6C3B67E3">
      <w:pPr>
        <w:pStyle w:val="ListParagraph"/>
        <w:rPr>
          <w:noProof w:val="0"/>
          <w:lang w:val="en-GB"/>
        </w:rPr>
      </w:pPr>
      <w:r w:rsidRPr="4BDD29E9" w:rsidR="437122C7">
        <w:rPr>
          <w:noProof w:val="0"/>
          <w:lang w:val="en-GB"/>
        </w:rPr>
        <w:t xml:space="preserve">How </w:t>
      </w:r>
      <w:r w:rsidRPr="4BDD29E9" w:rsidR="437122C7">
        <w:rPr>
          <w:noProof w:val="0"/>
          <w:lang w:val="en-GB"/>
        </w:rPr>
        <w:t>i</w:t>
      </w:r>
      <w:r w:rsidRPr="4BDD29E9" w:rsidR="437122C7">
        <w:rPr>
          <w:noProof w:val="0"/>
          <w:lang w:val="en-GB"/>
        </w:rPr>
        <w:t xml:space="preserve"> will overcome it?</w:t>
      </w:r>
    </w:p>
    <w:p w:rsidR="58B10011" w:rsidP="4BDD29E9" w:rsidRDefault="58B10011" w14:paraId="087FDFAF" w14:textId="01F8794C">
      <w:pPr>
        <w:pStyle w:val="ListParagraph"/>
        <w:numPr>
          <w:ilvl w:val="0"/>
          <w:numId w:val="14"/>
        </w:numPr>
        <w:spacing w:before="240" w:beforeAutospacing="off" w:after="240" w:afterAutospacing="off" w:line="360" w:lineRule="auto"/>
        <w:ind/>
        <w:rPr>
          <w:noProof w:val="0"/>
          <w:color w:val="000000" w:themeColor="text1" w:themeTint="FF" w:themeShade="FF"/>
          <w:lang w:val="en-GB"/>
        </w:rPr>
      </w:pPr>
      <w:r w:rsidRPr="4BDD29E9" w:rsidR="437122C7">
        <w:rPr>
          <w:noProof w:val="0"/>
          <w:color w:val="000000" w:themeColor="text1" w:themeTint="FF" w:themeShade="FF"/>
          <w:lang w:val="en-GB"/>
        </w:rPr>
        <w:t>Develop a strong online marketing via Instagram and TikTok to reach a wider audience</w:t>
      </w:r>
    </w:p>
    <w:p w:rsidR="58B10011" w:rsidP="4BDD29E9" w:rsidRDefault="58B10011" w14:paraId="3F686A3E" w14:textId="1B522932">
      <w:pPr>
        <w:pStyle w:val="ListParagraph"/>
        <w:numPr>
          <w:ilvl w:val="0"/>
          <w:numId w:val="14"/>
        </w:numPr>
        <w:spacing w:before="240" w:beforeAutospacing="off" w:after="240" w:afterAutospacing="off" w:line="360" w:lineRule="auto"/>
        <w:ind/>
        <w:rPr>
          <w:noProof w:val="0"/>
          <w:color w:val="000000" w:themeColor="text1" w:themeTint="FF" w:themeShade="FF"/>
          <w:lang w:val="en-GB"/>
        </w:rPr>
      </w:pPr>
      <w:r w:rsidRPr="4BDD29E9" w:rsidR="437122C7">
        <w:rPr>
          <w:noProof w:val="0"/>
          <w:color w:val="000000" w:themeColor="text1" w:themeTint="FF" w:themeShade="FF"/>
          <w:lang w:val="en-GB"/>
        </w:rPr>
        <w:t>Introduce</w:t>
      </w:r>
      <w:r w:rsidRPr="4BDD29E9" w:rsidR="437122C7">
        <w:rPr>
          <w:b w:val="1"/>
          <w:bCs w:val="1"/>
          <w:noProof w:val="0"/>
          <w:color w:val="000000" w:themeColor="text1" w:themeTint="FF" w:themeShade="FF"/>
          <w:lang w:val="en-GB"/>
        </w:rPr>
        <w:t xml:space="preserve"> </w:t>
      </w:r>
      <w:r w:rsidRPr="4BDD29E9" w:rsidR="437122C7">
        <w:rPr>
          <w:b w:val="0"/>
          <w:bCs w:val="0"/>
          <w:noProof w:val="0"/>
          <w:color w:val="000000" w:themeColor="text1" w:themeTint="FF" w:themeShade="FF"/>
          <w:lang w:val="en-GB"/>
        </w:rPr>
        <w:t xml:space="preserve">delivery </w:t>
      </w:r>
      <w:r w:rsidRPr="4BDD29E9" w:rsidR="437122C7">
        <w:rPr>
          <w:b w:val="0"/>
          <w:bCs w:val="0"/>
          <w:noProof w:val="0"/>
          <w:color w:val="000000" w:themeColor="text1" w:themeTint="FF" w:themeShade="FF"/>
          <w:lang w:val="en-GB"/>
        </w:rPr>
        <w:t>services</w:t>
      </w:r>
      <w:r w:rsidRPr="4BDD29E9" w:rsidR="437122C7">
        <w:rPr>
          <w:b w:val="1"/>
          <w:bCs w:val="1"/>
          <w:noProof w:val="0"/>
          <w:color w:val="000000" w:themeColor="text1" w:themeTint="FF" w:themeShade="FF"/>
          <w:lang w:val="en-GB"/>
        </w:rPr>
        <w:t xml:space="preserve"> </w:t>
      </w:r>
      <w:r w:rsidRPr="4BDD29E9" w:rsidR="437122C7">
        <w:rPr>
          <w:noProof w:val="0"/>
          <w:color w:val="000000" w:themeColor="text1" w:themeTint="FF" w:themeShade="FF"/>
          <w:lang w:val="en-GB"/>
        </w:rPr>
        <w:t xml:space="preserve"> using</w:t>
      </w:r>
      <w:r w:rsidRPr="4BDD29E9" w:rsidR="437122C7">
        <w:rPr>
          <w:noProof w:val="0"/>
          <w:color w:val="000000" w:themeColor="text1" w:themeTint="FF" w:themeShade="FF"/>
          <w:lang w:val="en-GB"/>
        </w:rPr>
        <w:t xml:space="preserve"> platforms like Uber Eats or Deliveroo</w:t>
      </w:r>
      <w:r w:rsidRPr="4BDD29E9" w:rsidR="73150E38">
        <w:rPr>
          <w:noProof w:val="0"/>
          <w:color w:val="000000" w:themeColor="text1" w:themeTint="FF" w:themeShade="FF"/>
          <w:lang w:val="en-GB"/>
        </w:rPr>
        <w:t>.</w:t>
      </w:r>
    </w:p>
    <w:p w:rsidR="58B10011" w:rsidP="4BDD29E9" w:rsidRDefault="58B10011" w14:paraId="51F94D7F" w14:textId="30B4FB19">
      <w:pPr>
        <w:pStyle w:val="ListParagraph"/>
        <w:numPr>
          <w:ilvl w:val="0"/>
          <w:numId w:val="14"/>
        </w:numPr>
        <w:spacing w:before="240" w:beforeAutospacing="off" w:after="240" w:afterAutospacing="off" w:line="360" w:lineRule="auto"/>
        <w:ind/>
        <w:rPr>
          <w:noProof w:val="0"/>
          <w:color w:val="000000" w:themeColor="text1"/>
          <w:lang w:val="en-GB"/>
        </w:rPr>
      </w:pPr>
      <w:r w:rsidRPr="4BDD29E9" w:rsidR="437122C7">
        <w:rPr>
          <w:noProof w:val="0"/>
          <w:color w:val="000000" w:themeColor="text1" w:themeTint="FF" w:themeShade="FF"/>
          <w:lang w:val="en-GB"/>
        </w:rPr>
        <w:t>Engage with the local community and events to drive traffic during quieter periods.</w:t>
      </w:r>
    </w:p>
    <w:p w:rsidR="7A319203" w:rsidP="4BDD29E9" w:rsidRDefault="7A319203" w14:paraId="3D6075EC" w14:textId="04E0A601">
      <w:pPr>
        <w:pStyle w:val="Normal"/>
        <w:spacing w:line="360" w:lineRule="auto"/>
        <w:ind w:left="-5"/>
        <w:jc w:val="center"/>
        <w:rPr>
          <w:rFonts w:ascii="Arial" w:hAnsi="Arial" w:eastAsia="Arial" w:cs="Arial"/>
          <w:b w:val="1"/>
          <w:bCs w:val="1"/>
          <w:color w:val="000000" w:themeColor="text1" w:themeTint="FF" w:themeShade="FF"/>
        </w:rPr>
      </w:pPr>
    </w:p>
    <w:p w:rsidR="79071F35" w:rsidP="3824BE0C" w:rsidRDefault="79071F35" w14:paraId="105986C8" w14:textId="5F2C053B">
      <w:pPr>
        <w:pStyle w:val="ListParagraph"/>
        <w:numPr>
          <w:ilvl w:val="0"/>
          <w:numId w:val="13"/>
        </w:numPr>
        <w:rPr>
          <w:rFonts w:ascii="Aptos" w:hAnsi="Aptos" w:eastAsia="Aptos" w:cs="Aptos"/>
          <w:noProof w:val="0"/>
          <w:color w:val="000000" w:themeColor="text1" w:themeTint="FF" w:themeShade="FF"/>
          <w:sz w:val="24"/>
          <w:szCs w:val="24"/>
          <w:lang w:val="en-GB"/>
        </w:rPr>
      </w:pPr>
      <w:r w:rsidR="5673395E">
        <w:rPr/>
        <w:t>References :</w:t>
      </w:r>
    </w:p>
    <w:p w:rsidR="244FE5BA" w:rsidP="4BDD29E9" w:rsidRDefault="244FE5BA" w14:paraId="6D9F316F" w14:textId="1F234A09">
      <w:pPr>
        <w:pStyle w:val="ListParagraph"/>
        <w:numPr>
          <w:ilvl w:val="0"/>
          <w:numId w:val="25"/>
        </w:numPr>
        <w:rPr/>
      </w:pPr>
      <w:r w:rsidRPr="4BDD29E9" w:rsidR="244FE5BA">
        <w:rPr>
          <w:rFonts w:ascii="Aptos" w:hAnsi="Aptos" w:eastAsia="Aptos" w:cs="Aptos"/>
          <w:noProof w:val="0"/>
          <w:color w:val="000000" w:themeColor="text1" w:themeTint="FF" w:themeShade="FF"/>
          <w:sz w:val="24"/>
          <w:szCs w:val="24"/>
          <w:lang w:val="en-GB"/>
        </w:rPr>
        <w:t xml:space="preserve">Square. (2023). </w:t>
      </w:r>
      <w:r w:rsidRPr="4BDD29E9" w:rsidR="244FE5BA">
        <w:rPr>
          <w:rFonts w:ascii="Aptos" w:hAnsi="Aptos" w:eastAsia="Aptos" w:cs="Aptos"/>
          <w:i w:val="1"/>
          <w:iCs w:val="1"/>
          <w:noProof w:val="0"/>
          <w:color w:val="000000" w:themeColor="text1" w:themeTint="FF" w:themeShade="FF"/>
          <w:sz w:val="24"/>
          <w:szCs w:val="24"/>
          <w:lang w:val="en-GB"/>
        </w:rPr>
        <w:t>How to find a coffee shop location.</w:t>
      </w:r>
      <w:r w:rsidRPr="4BDD29E9" w:rsidR="244FE5BA">
        <w:rPr>
          <w:rFonts w:ascii="Aptos" w:hAnsi="Aptos" w:eastAsia="Aptos" w:cs="Aptos"/>
          <w:noProof w:val="0"/>
          <w:color w:val="000000" w:themeColor="text1" w:themeTint="FF" w:themeShade="FF"/>
          <w:sz w:val="24"/>
          <w:szCs w:val="24"/>
          <w:lang w:val="en-GB"/>
        </w:rPr>
        <w:t xml:space="preserve"> Retrieved from </w:t>
      </w:r>
      <w:hyperlink r:id="Rc25a05f812ea4ec9">
        <w:r w:rsidRPr="4BDD29E9" w:rsidR="244FE5BA">
          <w:rPr>
            <w:rStyle w:val="Hyperlink"/>
            <w:rFonts w:ascii="Aptos" w:hAnsi="Aptos" w:eastAsia="Aptos" w:cs="Aptos"/>
            <w:noProof w:val="0"/>
            <w:sz w:val="24"/>
            <w:szCs w:val="24"/>
            <w:lang w:val="en-GB"/>
          </w:rPr>
          <w:t>https://squareup.com/au/en/the-bottom-line/starting-your-business/how-to-find-a-coffee-shop-location</w:t>
        </w:r>
      </w:hyperlink>
    </w:p>
    <w:p w:rsidR="5145FB2A" w:rsidP="4BDD29E9" w:rsidRDefault="5145FB2A" w14:paraId="55C0EDE5" w14:textId="1DE4148F">
      <w:pPr>
        <w:pStyle w:val="ListParagraph"/>
        <w:numPr>
          <w:ilvl w:val="0"/>
          <w:numId w:val="25"/>
        </w:numPr>
        <w:rPr>
          <w:rFonts w:ascii="Aptos" w:hAnsi="Aptos" w:eastAsia="Aptos" w:cs="Aptos"/>
          <w:noProof w:val="0"/>
          <w:color w:val="000000" w:themeColor="text1" w:themeTint="FF" w:themeShade="FF"/>
          <w:sz w:val="24"/>
          <w:szCs w:val="24"/>
          <w:lang w:val="en-GB"/>
        </w:rPr>
      </w:pPr>
      <w:r w:rsidRPr="4BDD29E9" w:rsidR="5145FB2A">
        <w:rPr>
          <w:b w:val="0"/>
          <w:bCs w:val="0"/>
          <w:noProof w:val="0"/>
          <w:color w:val="000000" w:themeColor="text1" w:themeTint="FF" w:themeShade="FF"/>
          <w:lang w:val="en-GB"/>
        </w:rPr>
        <w:t>ThinkTime</w:t>
      </w:r>
      <w:r w:rsidRPr="4BDD29E9" w:rsidR="5145FB2A">
        <w:rPr>
          <w:b w:val="1"/>
          <w:bCs w:val="1"/>
          <w:noProof w:val="0"/>
          <w:color w:val="000000" w:themeColor="text1" w:themeTint="FF" w:themeShade="FF"/>
          <w:lang w:val="en-GB"/>
        </w:rPr>
        <w:t>.</w:t>
      </w:r>
      <w:r w:rsidRPr="4BDD29E9" w:rsidR="5145FB2A">
        <w:rPr>
          <w:noProof w:val="0"/>
          <w:color w:val="000000" w:themeColor="text1" w:themeTint="FF" w:themeShade="FF"/>
          <w:lang w:val="en-GB"/>
        </w:rPr>
        <w:t xml:space="preserve"> (2022). </w:t>
      </w:r>
      <w:r w:rsidRPr="4BDD29E9" w:rsidR="5145FB2A">
        <w:rPr>
          <w:i w:val="1"/>
          <w:iCs w:val="1"/>
          <w:noProof w:val="0"/>
          <w:color w:val="000000" w:themeColor="text1" w:themeTint="FF" w:themeShade="FF"/>
          <w:lang w:val="en-GB"/>
        </w:rPr>
        <w:t>Why is foot traffic important for retail stores?</w:t>
      </w:r>
      <w:r w:rsidRPr="4BDD29E9" w:rsidR="5145FB2A">
        <w:rPr>
          <w:noProof w:val="0"/>
          <w:color w:val="000000" w:themeColor="text1" w:themeTint="FF" w:themeShade="FF"/>
          <w:lang w:val="en-GB"/>
        </w:rPr>
        <w:t xml:space="preserve"> [online] </w:t>
      </w:r>
      <w:r w:rsidRPr="4BDD29E9" w:rsidR="5145FB2A">
        <w:rPr>
          <w:noProof w:val="0"/>
          <w:color w:val="000000" w:themeColor="text1" w:themeTint="FF" w:themeShade="FF"/>
          <w:lang w:val="en-GB"/>
        </w:rPr>
        <w:t>ThinkTime</w:t>
      </w:r>
      <w:r w:rsidRPr="4BDD29E9" w:rsidR="5145FB2A">
        <w:rPr>
          <w:noProof w:val="0"/>
          <w:color w:val="000000" w:themeColor="text1" w:themeTint="FF" w:themeShade="FF"/>
          <w:lang w:val="en-GB"/>
        </w:rPr>
        <w:t xml:space="preserve">. Available at: </w:t>
      </w:r>
      <w:hyperlink r:id="Red7ee14664d840fb">
        <w:r w:rsidRPr="4BDD29E9" w:rsidR="5145FB2A">
          <w:rPr>
            <w:rStyle w:val="Hyperlink"/>
            <w:noProof w:val="0"/>
            <w:lang w:val="en-GB"/>
          </w:rPr>
          <w:t>https://www.thinktime.com/blog/why-is-foot-traffic-important-for-retail-stores</w:t>
        </w:r>
      </w:hyperlink>
    </w:p>
    <w:p w:rsidR="79071F35" w:rsidP="4BDD29E9" w:rsidRDefault="79071F35" w14:paraId="6299D2D2" w14:textId="4913B4F2">
      <w:pPr>
        <w:pStyle w:val="ListParagraph"/>
        <w:numPr>
          <w:ilvl w:val="0"/>
          <w:numId w:val="25"/>
        </w:numPr>
        <w:spacing w:before="240" w:beforeAutospacing="off" w:after="240" w:afterAutospacing="off"/>
        <w:rPr>
          <w:noProof w:val="0"/>
          <w:color w:val="000000" w:themeColor="text1" w:themeTint="FF" w:themeShade="FF"/>
          <w:sz w:val="24"/>
          <w:szCs w:val="24"/>
          <w:lang w:val="en-GB"/>
        </w:rPr>
      </w:pPr>
      <w:r w:rsidRPr="4BDD29E9" w:rsidR="5145FB2A">
        <w:rPr>
          <w:b w:val="0"/>
          <w:bCs w:val="0"/>
          <w:noProof w:val="0"/>
          <w:color w:val="000000" w:themeColor="text1" w:themeTint="FF" w:themeShade="FF"/>
          <w:lang w:val="en-GB"/>
        </w:rPr>
        <w:t>Zhang, Y., Zhou, B. and Xiong, X.</w:t>
      </w:r>
      <w:r w:rsidRPr="4BDD29E9" w:rsidR="5145FB2A">
        <w:rPr>
          <w:b w:val="0"/>
          <w:bCs w:val="0"/>
          <w:noProof w:val="0"/>
          <w:color w:val="000000" w:themeColor="text1" w:themeTint="FF" w:themeShade="FF"/>
          <w:lang w:val="en-GB"/>
        </w:rPr>
        <w:t xml:space="preserve"> </w:t>
      </w:r>
      <w:r w:rsidRPr="4BDD29E9" w:rsidR="5145FB2A">
        <w:rPr>
          <w:noProof w:val="0"/>
          <w:color w:val="000000" w:themeColor="text1" w:themeTint="FF" w:themeShade="FF"/>
          <w:lang w:val="en-GB"/>
        </w:rPr>
        <w:t xml:space="preserve">(2023). Spatiotemporal evolution and influencing factors of coffee shops in Beijing based on POI and light data. </w:t>
      </w:r>
      <w:r w:rsidRPr="4BDD29E9" w:rsidR="5145FB2A">
        <w:rPr>
          <w:i w:val="1"/>
          <w:iCs w:val="1"/>
          <w:noProof w:val="0"/>
          <w:color w:val="000000" w:themeColor="text1" w:themeTint="FF" w:themeShade="FF"/>
          <w:lang w:val="en-GB"/>
        </w:rPr>
        <w:t>ISPRS International Journal of Geo-Information</w:t>
      </w:r>
      <w:r w:rsidRPr="4BDD29E9" w:rsidR="5145FB2A">
        <w:rPr>
          <w:noProof w:val="0"/>
          <w:color w:val="000000" w:themeColor="text1" w:themeTint="FF" w:themeShade="FF"/>
          <w:lang w:val="en-GB"/>
        </w:rPr>
        <w:t xml:space="preserve">, 12(8), p.329. Available at: </w:t>
      </w:r>
      <w:hyperlink r:id="Re342a6da0de440c0">
        <w:r w:rsidRPr="4BDD29E9" w:rsidR="5145FB2A">
          <w:rPr>
            <w:rStyle w:val="Hyperlink"/>
            <w:noProof w:val="0"/>
            <w:lang w:val="en-GB"/>
          </w:rPr>
          <w:t>https://www.mdpi.com/2220-9964/12/8/329</w:t>
        </w:r>
      </w:hyperlink>
      <w:r w:rsidRPr="4BDD29E9" w:rsidR="515C8A4B">
        <w:rPr>
          <w:noProof w:val="0"/>
          <w:color w:val="000000" w:themeColor="text1" w:themeTint="FF" w:themeShade="FF"/>
          <w:lang w:val="en-GB"/>
        </w:rPr>
        <w:t xml:space="preserve">GOV.UK. (2024). </w:t>
      </w:r>
      <w:r w:rsidRPr="4BDD29E9" w:rsidR="515C8A4B">
        <w:rPr>
          <w:i w:val="1"/>
          <w:iCs w:val="1"/>
          <w:noProof w:val="0"/>
          <w:color w:val="000000" w:themeColor="text1" w:themeTint="FF" w:themeShade="FF"/>
          <w:lang w:val="en-GB"/>
        </w:rPr>
        <w:t>Set up as a sole trader</w:t>
      </w:r>
      <w:r w:rsidRPr="4BDD29E9" w:rsidR="515C8A4B">
        <w:rPr>
          <w:noProof w:val="0"/>
          <w:color w:val="000000" w:themeColor="text1" w:themeTint="FF" w:themeShade="FF"/>
          <w:lang w:val="en-GB"/>
        </w:rPr>
        <w:t xml:space="preserve">. </w:t>
      </w:r>
      <w:hyperlink r:id="R98a0b7db01cc4d9d">
        <w:r w:rsidRPr="4BDD29E9" w:rsidR="515C8A4B">
          <w:rPr>
            <w:rStyle w:val="Hyperlink"/>
            <w:noProof w:val="0"/>
            <w:lang w:val="en-GB"/>
          </w:rPr>
          <w:t>https://www.gov.uk/set-up-sole-trader</w:t>
        </w:r>
      </w:hyperlink>
    </w:p>
    <w:p w:rsidR="79071F35" w:rsidP="4BDD29E9" w:rsidRDefault="79071F35" w14:paraId="493903AD" w14:textId="53F37297">
      <w:pPr>
        <w:pStyle w:val="ListParagraph"/>
        <w:spacing w:before="240" w:beforeAutospacing="off" w:after="240" w:afterAutospacing="off"/>
        <w:ind w:left="720"/>
        <w:rPr>
          <w:noProof w:val="0"/>
          <w:color w:val="000000" w:themeColor="text1" w:themeTint="FF" w:themeShade="FF"/>
          <w:sz w:val="24"/>
          <w:szCs w:val="24"/>
          <w:lang w:val="en-GB"/>
        </w:rPr>
      </w:pPr>
      <w:r w:rsidRPr="4BDD29E9" w:rsidR="1B421E18">
        <w:rPr>
          <w:noProof w:val="0"/>
          <w:color w:val="000000" w:themeColor="text1" w:themeTint="FF" w:themeShade="FF"/>
          <w:lang w:val="en-GB"/>
        </w:rPr>
        <w:t xml:space="preserve"> 4. </w:t>
      </w:r>
      <w:r w:rsidRPr="4BDD29E9" w:rsidR="515C8A4B">
        <w:rPr>
          <w:noProof w:val="0"/>
          <w:color w:val="000000" w:themeColor="text1" w:themeTint="FF" w:themeShade="FF"/>
          <w:lang w:val="en-GB"/>
        </w:rPr>
        <w:t>LegalVision</w:t>
      </w:r>
      <w:r w:rsidRPr="4BDD29E9" w:rsidR="515C8A4B">
        <w:rPr>
          <w:noProof w:val="0"/>
          <w:color w:val="000000" w:themeColor="text1" w:themeTint="FF" w:themeShade="FF"/>
          <w:lang w:val="en-GB"/>
        </w:rPr>
        <w:t xml:space="preserve">. (2023). </w:t>
      </w:r>
      <w:r w:rsidRPr="4BDD29E9" w:rsidR="515C8A4B">
        <w:rPr>
          <w:i w:val="1"/>
          <w:iCs w:val="1"/>
          <w:noProof w:val="0"/>
          <w:color w:val="000000" w:themeColor="text1" w:themeTint="FF" w:themeShade="FF"/>
          <w:lang w:val="en-GB"/>
        </w:rPr>
        <w:t>Advantages and disadvantages of operating as a sole trader</w:t>
      </w:r>
      <w:r w:rsidRPr="4BDD29E9" w:rsidR="515C8A4B">
        <w:rPr>
          <w:noProof w:val="0"/>
          <w:color w:val="000000" w:themeColor="text1" w:themeTint="FF" w:themeShade="FF"/>
          <w:lang w:val="en-GB"/>
        </w:rPr>
        <w:t xml:space="preserve">. </w:t>
      </w:r>
      <w:hyperlink r:id="R1d7695f84d684398">
        <w:r w:rsidRPr="4BDD29E9" w:rsidR="515C8A4B">
          <w:rPr>
            <w:rStyle w:val="Hyperlink"/>
            <w:noProof w:val="0"/>
            <w:lang w:val="en-GB"/>
          </w:rPr>
          <w:t>https://legalvision.co.uk/startups/advantages-disadvantages-sole-trader</w:t>
        </w:r>
      </w:hyperlink>
      <w:r w:rsidRPr="4BDD29E9" w:rsidR="2C653C03">
        <w:rPr>
          <w:noProof w:val="0"/>
          <w:color w:val="000000" w:themeColor="text1" w:themeTint="FF" w:themeShade="FF"/>
          <w:lang w:val="en-GB"/>
        </w:rPr>
        <w:t xml:space="preserve"> </w:t>
      </w:r>
      <w:r w:rsidRPr="4BDD29E9" w:rsidR="668C93F2">
        <w:rPr>
          <w:noProof w:val="0"/>
          <w:color w:val="000000" w:themeColor="text1" w:themeTint="FF" w:themeShade="FF"/>
          <w:lang w:val="en-GB"/>
        </w:rPr>
        <w:t xml:space="preserve"> </w:t>
      </w:r>
      <w:r w:rsidRPr="4BDD29E9" w:rsidR="4BDD29E9">
        <w:rPr>
          <w:noProof w:val="0"/>
          <w:color w:val="000000" w:themeColor="text1" w:themeTint="FF" w:themeShade="FF"/>
          <w:lang w:val="en-GB"/>
        </w:rPr>
        <w:t>5.</w:t>
      </w:r>
      <w:r w:rsidRPr="4BDD29E9" w:rsidR="1F0E0B9F">
        <w:rPr>
          <w:noProof w:val="0"/>
          <w:color w:val="000000" w:themeColor="text1" w:themeTint="FF" w:themeShade="FF"/>
          <w:lang w:val="en-GB"/>
        </w:rPr>
        <w:t xml:space="preserve">      </w:t>
      </w:r>
      <w:r w:rsidRPr="4BDD29E9" w:rsidR="515C8A4B">
        <w:rPr>
          <w:noProof w:val="0"/>
          <w:color w:val="000000" w:themeColor="text1" w:themeTint="FF" w:themeShade="FF"/>
          <w:lang w:val="en-GB"/>
        </w:rPr>
        <w:t xml:space="preserve">Startups.co.uk. (2024). </w:t>
      </w:r>
      <w:r w:rsidRPr="4BDD29E9" w:rsidR="515C8A4B">
        <w:rPr>
          <w:i w:val="1"/>
          <w:iCs w:val="1"/>
          <w:noProof w:val="0"/>
          <w:color w:val="000000" w:themeColor="text1" w:themeTint="FF" w:themeShade="FF"/>
          <w:lang w:val="en-GB"/>
        </w:rPr>
        <w:t>What is a sole trader?</w:t>
      </w:r>
      <w:r w:rsidRPr="4BDD29E9" w:rsidR="515C8A4B">
        <w:rPr>
          <w:noProof w:val="0"/>
          <w:color w:val="000000" w:themeColor="text1" w:themeTint="FF" w:themeShade="FF"/>
          <w:lang w:val="en-GB"/>
        </w:rPr>
        <w:t xml:space="preserve"> </w:t>
      </w:r>
      <w:hyperlink r:id="Rbc678bd7e83642e7">
        <w:r w:rsidRPr="4BDD29E9" w:rsidR="515C8A4B">
          <w:rPr>
            <w:rStyle w:val="Hyperlink"/>
            <w:noProof w:val="0"/>
            <w:lang w:val="en-GB"/>
          </w:rPr>
          <w:t>https://startups.co.uk/guides/sole-trader</w:t>
        </w:r>
      </w:hyperlink>
    </w:p>
    <w:p w:rsidR="79071F35" w:rsidP="4BDD29E9" w:rsidRDefault="79071F35" w14:paraId="7B23C718" w14:textId="578AFDB0">
      <w:pPr>
        <w:pStyle w:val="ListParagraph"/>
        <w:spacing w:before="240" w:beforeAutospacing="off" w:after="240" w:afterAutospacing="off"/>
        <w:ind w:left="720"/>
        <w:rPr>
          <w:noProof w:val="0"/>
          <w:color w:val="000000" w:themeColor="text1" w:themeTint="FF" w:themeShade="FF"/>
          <w:sz w:val="24"/>
          <w:szCs w:val="24"/>
          <w:lang w:val="en-GB"/>
        </w:rPr>
      </w:pPr>
      <w:r w:rsidRPr="4BDD29E9" w:rsidR="566546A1">
        <w:rPr>
          <w:noProof w:val="0"/>
          <w:color w:val="000000" w:themeColor="text1" w:themeTint="FF" w:themeShade="FF"/>
          <w:lang w:val="en-GB"/>
        </w:rPr>
        <w:t xml:space="preserve">6. </w:t>
      </w:r>
      <w:r w:rsidRPr="4BDD29E9" w:rsidR="79E500D7">
        <w:rPr>
          <w:noProof w:val="0"/>
          <w:color w:val="000000" w:themeColor="text1" w:themeTint="FF" w:themeShade="FF"/>
          <w:lang w:val="en-GB"/>
        </w:rPr>
        <w:t xml:space="preserve">British Coffee Association. (2023). </w:t>
      </w:r>
      <w:r w:rsidRPr="4BDD29E9" w:rsidR="79E500D7">
        <w:rPr>
          <w:i w:val="1"/>
          <w:iCs w:val="1"/>
          <w:noProof w:val="0"/>
          <w:color w:val="000000" w:themeColor="text1" w:themeTint="FF" w:themeShade="FF"/>
          <w:lang w:val="en-GB"/>
        </w:rPr>
        <w:t>Coffee Consumption Facts &amp; Figures</w:t>
      </w:r>
      <w:r w:rsidRPr="4BDD29E9" w:rsidR="79E500D7">
        <w:rPr>
          <w:noProof w:val="0"/>
          <w:color w:val="000000" w:themeColor="text1" w:themeTint="FF" w:themeShade="FF"/>
          <w:lang w:val="en-GB"/>
        </w:rPr>
        <w:t xml:space="preserve">. </w:t>
      </w:r>
      <w:hyperlink r:id="R067c7c9a37cf4f44">
        <w:r w:rsidRPr="4BDD29E9" w:rsidR="79E500D7">
          <w:rPr>
            <w:rStyle w:val="Hyperlink"/>
            <w:noProof w:val="0"/>
            <w:lang w:val="en-GB"/>
          </w:rPr>
          <w:t>https://britishcoffeeassociation.org/coffee-consumption</w:t>
        </w:r>
      </w:hyperlink>
    </w:p>
    <w:p w:rsidR="79071F35" w:rsidP="4BDD29E9" w:rsidRDefault="79071F35" w14:paraId="680F765E" w14:textId="759976D9">
      <w:pPr>
        <w:pStyle w:val="ListParagraph"/>
        <w:spacing w:before="240" w:beforeAutospacing="off" w:after="240" w:afterAutospacing="off"/>
        <w:ind w:left="720"/>
        <w:rPr>
          <w:noProof w:val="0"/>
          <w:color w:val="000000" w:themeColor="text1" w:themeTint="FF" w:themeShade="FF"/>
          <w:sz w:val="24"/>
          <w:szCs w:val="24"/>
          <w:lang w:val="en-GB"/>
        </w:rPr>
      </w:pPr>
      <w:r w:rsidRPr="4BDD29E9" w:rsidR="3B983E04">
        <w:rPr>
          <w:rFonts w:ascii="Aptos" w:hAnsi="Aptos" w:eastAsia="Aptos" w:cs="Aptos"/>
          <w:noProof w:val="0"/>
          <w:color w:val="000000" w:themeColor="text1" w:themeTint="FF" w:themeShade="FF"/>
          <w:sz w:val="24"/>
          <w:szCs w:val="24"/>
          <w:lang w:val="en-GB"/>
        </w:rPr>
        <w:t xml:space="preserve">7. </w:t>
      </w:r>
      <w:r w:rsidRPr="4BDD29E9" w:rsidR="79E500D7">
        <w:rPr>
          <w:rFonts w:ascii="Aptos" w:hAnsi="Aptos" w:eastAsia="Aptos" w:cs="Aptos"/>
          <w:noProof w:val="0"/>
          <w:color w:val="000000" w:themeColor="text1" w:themeTint="FF" w:themeShade="FF"/>
          <w:sz w:val="24"/>
          <w:szCs w:val="24"/>
          <w:lang w:val="en-GB"/>
        </w:rPr>
        <w:t xml:space="preserve">Statista. (2024). </w:t>
      </w:r>
      <w:r w:rsidRPr="4BDD29E9" w:rsidR="79E500D7">
        <w:rPr>
          <w:rFonts w:ascii="Aptos" w:hAnsi="Aptos" w:eastAsia="Aptos" w:cs="Aptos"/>
          <w:i w:val="1"/>
          <w:iCs w:val="1"/>
          <w:noProof w:val="0"/>
          <w:color w:val="000000" w:themeColor="text1" w:themeTint="FF" w:themeShade="FF"/>
          <w:sz w:val="24"/>
          <w:szCs w:val="24"/>
          <w:lang w:val="en-GB"/>
        </w:rPr>
        <w:t>Coffee shop usage by age group in the UK</w:t>
      </w:r>
      <w:r w:rsidRPr="4BDD29E9" w:rsidR="79E500D7">
        <w:rPr>
          <w:rFonts w:ascii="Aptos" w:hAnsi="Aptos" w:eastAsia="Aptos" w:cs="Aptos"/>
          <w:noProof w:val="0"/>
          <w:color w:val="000000" w:themeColor="text1" w:themeTint="FF" w:themeShade="FF"/>
          <w:sz w:val="24"/>
          <w:szCs w:val="24"/>
          <w:lang w:val="en-GB"/>
        </w:rPr>
        <w:t xml:space="preserve">. </w:t>
      </w:r>
      <w:hyperlink r:id="Rdf39ddc988b549bf">
        <w:r w:rsidRPr="4BDD29E9" w:rsidR="79E500D7">
          <w:rPr>
            <w:rStyle w:val="Hyperlink"/>
            <w:rFonts w:ascii="Aptos" w:hAnsi="Aptos" w:eastAsia="Aptos" w:cs="Aptos"/>
            <w:noProof w:val="0"/>
            <w:sz w:val="24"/>
            <w:szCs w:val="24"/>
            <w:lang w:val="en-GB"/>
          </w:rPr>
          <w:t>https://www.statista</w:t>
        </w:r>
      </w:hyperlink>
    </w:p>
    <w:p w:rsidR="79071F35" w:rsidP="4BDD29E9" w:rsidRDefault="79071F35" w14:paraId="1E8F85E4" w14:textId="7B2952C4">
      <w:pPr>
        <w:pStyle w:val="ListParagraph"/>
        <w:spacing w:before="240" w:beforeAutospacing="off" w:after="240" w:afterAutospacing="off"/>
        <w:ind w:left="720"/>
        <w:rPr>
          <w:noProof w:val="0"/>
          <w:color w:val="000000" w:themeColor="text1" w:themeTint="FF" w:themeShade="FF"/>
          <w:sz w:val="24"/>
          <w:szCs w:val="24"/>
          <w:lang w:val="en-GB"/>
        </w:rPr>
      </w:pPr>
      <w:r w:rsidRPr="4BDD29E9" w:rsidR="67DDA71C">
        <w:rPr>
          <w:rFonts w:ascii="Aptos" w:hAnsi="Aptos" w:eastAsia="Aptos" w:cs="Aptos"/>
          <w:noProof w:val="0"/>
          <w:color w:val="000000" w:themeColor="text1" w:themeTint="FF" w:themeShade="FF"/>
          <w:sz w:val="24"/>
          <w:szCs w:val="24"/>
          <w:lang w:val="en-GB"/>
        </w:rPr>
        <w:t>8.</w:t>
      </w:r>
      <w:r w:rsidRPr="4BDD29E9" w:rsidR="0F9193CC">
        <w:rPr>
          <w:rFonts w:ascii="Aptos" w:hAnsi="Aptos" w:eastAsia="Aptos" w:cs="Aptos"/>
          <w:noProof w:val="0"/>
          <w:color w:val="000000" w:themeColor="text1" w:themeTint="FF" w:themeShade="FF"/>
          <w:sz w:val="24"/>
          <w:szCs w:val="24"/>
          <w:lang w:val="en-GB"/>
        </w:rPr>
        <w:t xml:space="preserve"> Domi’s Coffee. (2025). </w:t>
      </w:r>
      <w:r w:rsidRPr="4BDD29E9" w:rsidR="0F9193CC">
        <w:rPr>
          <w:rFonts w:ascii="Aptos" w:hAnsi="Aptos" w:eastAsia="Aptos" w:cs="Aptos"/>
          <w:i w:val="1"/>
          <w:iCs w:val="1"/>
          <w:noProof w:val="0"/>
          <w:color w:val="000000" w:themeColor="text1" w:themeTint="FF" w:themeShade="FF"/>
          <w:sz w:val="24"/>
          <w:szCs w:val="24"/>
          <w:lang w:val="en-GB"/>
        </w:rPr>
        <w:t>Customer Questionnaire Results</w:t>
      </w:r>
      <w:r w:rsidRPr="4BDD29E9" w:rsidR="0F9193CC">
        <w:rPr>
          <w:rFonts w:ascii="Aptos" w:hAnsi="Aptos" w:eastAsia="Aptos" w:cs="Aptos"/>
          <w:noProof w:val="0"/>
          <w:color w:val="000000" w:themeColor="text1" w:themeTint="FF" w:themeShade="FF"/>
          <w:sz w:val="24"/>
          <w:szCs w:val="24"/>
          <w:lang w:val="en-GB"/>
        </w:rPr>
        <w:t xml:space="preserve">. [online] Microsoft Forms. Unpublished primary research. Available at: </w:t>
      </w:r>
      <w:hyperlink r:id="Rfb1b4b62b3d44242">
        <w:r w:rsidRPr="4BDD29E9" w:rsidR="0F9193CC">
          <w:rPr>
            <w:rStyle w:val="Hyperlink"/>
            <w:rFonts w:ascii="Aptos" w:hAnsi="Aptos" w:eastAsia="Aptos" w:cs="Aptos"/>
            <w:noProof w:val="0"/>
            <w:sz w:val="24"/>
            <w:szCs w:val="24"/>
            <w:lang w:val="en-GB"/>
          </w:rPr>
          <w:t>https://forms.cloud.microsoft/Pages/DesignPageV2.aspx?prevorigin=Marketing&amp;origin=NeoPortalPage&amp;subpage=design&amp;id=-REPTm4EBUWcuNshUjEeIUt1PyMqGrRKsiJXdRBxOxBUQUpQMUdaSzcyVzkyUThURjIyTjNTQlBaVS4u</w:t>
        </w:r>
      </w:hyperlink>
      <w:r w:rsidRPr="4BDD29E9" w:rsidR="0F9193CC">
        <w:rPr>
          <w:rFonts w:ascii="Aptos" w:hAnsi="Aptos" w:eastAsia="Aptos" w:cs="Aptos"/>
          <w:noProof w:val="0"/>
          <w:sz w:val="24"/>
          <w:szCs w:val="24"/>
          <w:lang w:val="en-GB"/>
        </w:rPr>
        <w:t xml:space="preserve"> </w:t>
      </w:r>
    </w:p>
    <w:p w:rsidR="79071F35" w:rsidP="4BDD29E9" w:rsidRDefault="79071F35" w14:paraId="217DFE1C" w14:textId="596F29DA">
      <w:pPr>
        <w:pStyle w:val="ListParagraph"/>
        <w:spacing w:before="240" w:beforeAutospacing="off" w:after="240" w:afterAutospacing="off"/>
        <w:ind w:left="720"/>
        <w:rPr>
          <w:noProof w:val="0"/>
          <w:color w:val="000000" w:themeColor="text1" w:themeTint="FF" w:themeShade="FF"/>
          <w:sz w:val="24"/>
          <w:szCs w:val="24"/>
          <w:lang w:val="en-GB"/>
        </w:rPr>
      </w:pPr>
      <w:r w:rsidRPr="4BDD29E9" w:rsidR="30ED3517">
        <w:rPr>
          <w:rFonts w:ascii="Aptos" w:hAnsi="Aptos" w:eastAsia="Aptos" w:cs="Aptos"/>
          <w:noProof w:val="0"/>
          <w:color w:val="000000" w:themeColor="text1" w:themeTint="FF" w:themeShade="FF"/>
          <w:sz w:val="24"/>
          <w:szCs w:val="24"/>
          <w:lang w:val="en-GB"/>
        </w:rPr>
        <w:t xml:space="preserve">9. </w:t>
      </w:r>
      <w:r w:rsidRPr="4BDD29E9" w:rsidR="189A8EA2">
        <w:rPr>
          <w:rFonts w:ascii="Aptos" w:hAnsi="Aptos" w:eastAsia="Aptos" w:cs="Aptos"/>
          <w:noProof w:val="0"/>
          <w:color w:val="000000" w:themeColor="text1" w:themeTint="FF" w:themeShade="FF"/>
          <w:sz w:val="24"/>
          <w:szCs w:val="24"/>
          <w:lang w:val="en-GB"/>
        </w:rPr>
        <w:t xml:space="preserve">CPM Online Marketing. (2025). </w:t>
      </w:r>
      <w:r w:rsidRPr="4BDD29E9" w:rsidR="189A8EA2">
        <w:rPr>
          <w:rFonts w:ascii="Aptos" w:hAnsi="Aptos" w:eastAsia="Aptos" w:cs="Aptos"/>
          <w:i w:val="1"/>
          <w:iCs w:val="1"/>
          <w:noProof w:val="0"/>
          <w:color w:val="000000" w:themeColor="text1" w:themeTint="FF" w:themeShade="FF"/>
          <w:sz w:val="24"/>
          <w:szCs w:val="24"/>
          <w:lang w:val="en-GB"/>
        </w:rPr>
        <w:t>How Millennials and Gen Z choose dining spots</w:t>
      </w:r>
      <w:r w:rsidRPr="4BDD29E9" w:rsidR="189A8EA2">
        <w:rPr>
          <w:rFonts w:ascii="Aptos" w:hAnsi="Aptos" w:eastAsia="Aptos" w:cs="Aptos"/>
          <w:noProof w:val="0"/>
          <w:color w:val="000000" w:themeColor="text1" w:themeTint="FF" w:themeShade="FF"/>
          <w:sz w:val="24"/>
          <w:szCs w:val="24"/>
          <w:lang w:val="en-GB"/>
        </w:rPr>
        <w:t xml:space="preserve">. </w:t>
      </w:r>
      <w:hyperlink r:id="R6371b60803b64522">
        <w:r w:rsidRPr="4BDD29E9" w:rsidR="189A8EA2">
          <w:rPr>
            <w:rStyle w:val="Hyperlink"/>
            <w:rFonts w:ascii="Aptos" w:hAnsi="Aptos" w:eastAsia="Aptos" w:cs="Aptos"/>
            <w:noProof w:val="0"/>
            <w:sz w:val="24"/>
            <w:szCs w:val="24"/>
            <w:lang w:val="en-GB"/>
          </w:rPr>
          <w:t>https://www.cpmonlinemarketing.com</w:t>
        </w:r>
      </w:hyperlink>
    </w:p>
    <w:p w:rsidR="79071F35" w:rsidP="4BDD29E9" w:rsidRDefault="79071F35" w14:paraId="6B529C67" w14:textId="71CA1175">
      <w:pPr>
        <w:pStyle w:val="Normal"/>
        <w:rPr>
          <w:rFonts w:ascii="Aptos" w:hAnsi="Aptos" w:eastAsia="Aptos" w:cs="Aptos"/>
          <w:noProof w:val="0"/>
          <w:color w:val="000000" w:themeColor="text1" w:themeTint="FF" w:themeShade="FF"/>
          <w:sz w:val="24"/>
          <w:szCs w:val="24"/>
          <w:lang w:val="en-GB"/>
        </w:rPr>
      </w:pPr>
      <w:r w:rsidRPr="4BDD29E9" w:rsidR="5328EF02">
        <w:rPr>
          <w:noProof w:val="0"/>
          <w:lang w:val="en-GB"/>
        </w:rPr>
        <w:t xml:space="preserve">10. </w:t>
      </w:r>
      <w:r w:rsidRPr="4BDD29E9" w:rsidR="13476DA2">
        <w:rPr>
          <w:noProof w:val="0"/>
          <w:lang w:val="en-GB"/>
        </w:rPr>
        <w:t xml:space="preserve">YouGov. (2021). </w:t>
      </w:r>
      <w:r w:rsidRPr="4BDD29E9" w:rsidR="13476DA2">
        <w:rPr>
          <w:noProof w:val="0"/>
          <w:lang w:val="en-GB"/>
        </w:rPr>
        <w:t>UK: Coffee drinking habits among Gen Z</w:t>
      </w:r>
      <w:r w:rsidRPr="4BDD29E9" w:rsidR="13476DA2">
        <w:rPr>
          <w:noProof w:val="0"/>
          <w:lang w:val="en-GB"/>
        </w:rPr>
        <w:t xml:space="preserve">. [online] Available at: </w:t>
      </w:r>
      <w:hyperlink r:id="R37abae06932e49dd">
        <w:r w:rsidRPr="4BDD29E9" w:rsidR="13476DA2">
          <w:rPr>
            <w:rStyle w:val="Hyperlink"/>
            <w:noProof w:val="0"/>
            <w:lang w:val="en-GB"/>
          </w:rPr>
          <w:t>https://yougov.co.uk/consumer/articles/40257-uk-coffee-drinking-among-gen-z-survey</w:t>
        </w:r>
      </w:hyperlink>
      <w:r w:rsidRPr="4BDD29E9" w:rsidR="13476DA2">
        <w:rPr>
          <w:noProof w:val="0"/>
          <w:lang w:val="en-GB"/>
        </w:rPr>
        <w:t xml:space="preserve"> </w:t>
      </w:r>
    </w:p>
    <w:p w:rsidR="79071F35" w:rsidP="4BDD29E9" w:rsidRDefault="79071F35" w14:paraId="302B4FE7" w14:textId="38F5D18D">
      <w:pPr>
        <w:pStyle w:val="Normal"/>
        <w:rPr>
          <w:rFonts w:ascii="Aptos" w:hAnsi="Aptos" w:eastAsia="Aptos" w:cs="Aptos"/>
          <w:noProof w:val="0"/>
          <w:color w:val="000000" w:themeColor="text1" w:themeTint="FF" w:themeShade="FF"/>
          <w:sz w:val="24"/>
          <w:szCs w:val="24"/>
          <w:lang w:val="en-GB"/>
        </w:rPr>
      </w:pPr>
      <w:r w:rsidRPr="4BDD29E9" w:rsidR="285B1CAD">
        <w:rPr>
          <w:noProof w:val="0"/>
          <w:lang w:val="en-GB"/>
        </w:rPr>
        <w:t xml:space="preserve">11. </w:t>
      </w:r>
      <w:r w:rsidRPr="4BDD29E9" w:rsidR="13476DA2">
        <w:rPr>
          <w:noProof w:val="0"/>
          <w:lang w:val="en-GB"/>
        </w:rPr>
        <w:t xml:space="preserve">Lincoln &amp; York. (2024). </w:t>
      </w:r>
      <w:r w:rsidRPr="4BDD29E9" w:rsidR="13476DA2">
        <w:rPr>
          <w:noProof w:val="0"/>
          <w:lang w:val="en-GB"/>
        </w:rPr>
        <w:t>Younger consumers are the most likely to customise their coffee</w:t>
      </w:r>
      <w:r w:rsidRPr="4BDD29E9" w:rsidR="13476DA2">
        <w:rPr>
          <w:noProof w:val="0"/>
          <w:lang w:val="en-GB"/>
        </w:rPr>
        <w:t xml:space="preserve">. [online] Tea &amp; Coffee Trade Journal. Available at: </w:t>
      </w:r>
      <w:hyperlink r:id="Rc00f2f8be56443b1">
        <w:r w:rsidRPr="4BDD29E9" w:rsidR="13476DA2">
          <w:rPr>
            <w:rStyle w:val="Hyperlink"/>
            <w:noProof w:val="0"/>
            <w:lang w:val="en-GB"/>
          </w:rPr>
          <w:t>https://www.teaandcoffee.net/blog/35069/younger-consumers-are-the-most-likely-to-customise-their-coffee</w:t>
        </w:r>
      </w:hyperlink>
      <w:r w:rsidRPr="4BDD29E9" w:rsidR="13476DA2">
        <w:rPr>
          <w:noProof w:val="0"/>
          <w:lang w:val="en-GB"/>
        </w:rPr>
        <w:t xml:space="preserve"> [Accessed 3 July 2025].</w:t>
      </w:r>
    </w:p>
    <w:p w:rsidR="79071F35" w:rsidP="4BDD29E9" w:rsidRDefault="79071F35" w14:paraId="7021D624" w14:textId="712E71DE">
      <w:pPr>
        <w:pStyle w:val="Normal"/>
        <w:rPr>
          <w:rFonts w:ascii="Aptos" w:hAnsi="Aptos" w:eastAsia="Aptos" w:cs="Aptos"/>
          <w:noProof w:val="0"/>
          <w:color w:val="000000" w:themeColor="text1" w:themeTint="FF" w:themeShade="FF"/>
          <w:sz w:val="24"/>
          <w:szCs w:val="24"/>
          <w:lang w:val="en-GB"/>
        </w:rPr>
      </w:pPr>
      <w:r w:rsidRPr="4BDD29E9" w:rsidR="310AEB9A">
        <w:rPr>
          <w:noProof w:val="0"/>
          <w:lang w:val="en-GB"/>
        </w:rPr>
        <w:t xml:space="preserve">12. </w:t>
      </w:r>
      <w:r w:rsidRPr="4BDD29E9" w:rsidR="13476DA2">
        <w:rPr>
          <w:noProof w:val="0"/>
          <w:lang w:val="en-GB"/>
        </w:rPr>
        <w:t xml:space="preserve">Mintel. (2024). </w:t>
      </w:r>
      <w:r w:rsidRPr="4BDD29E9" w:rsidR="13476DA2">
        <w:rPr>
          <w:noProof w:val="0"/>
          <w:lang w:val="en-GB"/>
        </w:rPr>
        <w:t>UK Coffee Shops Market Report 2024</w:t>
      </w:r>
      <w:r w:rsidRPr="4BDD29E9" w:rsidR="13476DA2">
        <w:rPr>
          <w:noProof w:val="0"/>
          <w:lang w:val="en-GB"/>
        </w:rPr>
        <w:t xml:space="preserve">. [online] Available at: </w:t>
      </w:r>
      <w:hyperlink r:id="R714596d1134f4415">
        <w:r w:rsidRPr="4BDD29E9" w:rsidR="13476DA2">
          <w:rPr>
            <w:rStyle w:val="Hyperlink"/>
            <w:noProof w:val="0"/>
            <w:lang w:val="en-GB"/>
          </w:rPr>
          <w:t>https://store.mintel.com/report/uk-coffee-shops-market-report</w:t>
        </w:r>
      </w:hyperlink>
    </w:p>
    <w:p w:rsidR="79071F35" w:rsidP="4BDD29E9" w:rsidRDefault="79071F35" w14:paraId="61F8E6D4" w14:textId="05ABB535">
      <w:pPr>
        <w:pStyle w:val="Normal"/>
        <w:rPr>
          <w:noProof w:val="0"/>
          <w:color w:val="000000" w:themeColor="text1" w:themeTint="FF" w:themeShade="FF"/>
          <w:lang w:val="en-GB"/>
        </w:rPr>
      </w:pPr>
      <w:r w:rsidRPr="4BDD29E9" w:rsidR="623DAEC0">
        <w:rPr>
          <w:noProof w:val="0"/>
          <w:lang w:val="en-GB"/>
        </w:rPr>
        <w:t xml:space="preserve">13. </w:t>
      </w:r>
      <w:r w:rsidRPr="4BDD29E9" w:rsidR="0ABB1204">
        <w:rPr>
          <w:noProof w:val="0"/>
          <w:lang w:val="en-GB"/>
        </w:rPr>
        <w:t>MTPak</w:t>
      </w:r>
      <w:r w:rsidRPr="4BDD29E9" w:rsidR="0ABB1204">
        <w:rPr>
          <w:noProof w:val="0"/>
          <w:lang w:val="en-GB"/>
        </w:rPr>
        <w:t xml:space="preserve"> Coffee. (2021). </w:t>
      </w:r>
      <w:r w:rsidRPr="4BDD29E9" w:rsidR="0ABB1204">
        <w:rPr>
          <w:noProof w:val="0"/>
          <w:lang w:val="en-GB"/>
        </w:rPr>
        <w:t>Why brand authenticity matters for specialty coffee roasters</w:t>
      </w:r>
      <w:r w:rsidRPr="4BDD29E9" w:rsidR="0ABB1204">
        <w:rPr>
          <w:noProof w:val="0"/>
          <w:lang w:val="en-GB"/>
        </w:rPr>
        <w:t xml:space="preserve">. [online] Available at: </w:t>
      </w:r>
      <w:hyperlink r:id="Re9db6b11c02044c2">
        <w:r w:rsidRPr="4BDD29E9" w:rsidR="0ABB1204">
          <w:rPr>
            <w:rStyle w:val="Hyperlink"/>
            <w:noProof w:val="0"/>
            <w:lang w:val="en-GB"/>
          </w:rPr>
          <w:t>https://mtpak.coffee/2021/07/brand-authenticity-specialty-coffee-roasters</w:t>
        </w:r>
      </w:hyperlink>
    </w:p>
    <w:p w:rsidR="79071F35" w:rsidP="4BDD29E9" w:rsidRDefault="79071F35" w14:paraId="231355F6" w14:textId="3835237B">
      <w:pPr>
        <w:pStyle w:val="Normal"/>
        <w:rPr>
          <w:noProof w:val="0"/>
          <w:color w:val="000000" w:themeColor="text1" w:themeTint="FF" w:themeShade="FF"/>
          <w:sz w:val="24"/>
          <w:szCs w:val="24"/>
          <w:lang w:val="en-GB"/>
        </w:rPr>
      </w:pPr>
      <w:r w:rsidRPr="4BDD29E9" w:rsidR="415A5AA4">
        <w:rPr>
          <w:noProof w:val="0"/>
          <w:lang w:val="en-GB"/>
        </w:rPr>
        <w:t xml:space="preserve">14. </w:t>
      </w:r>
      <w:r w:rsidRPr="4BDD29E9" w:rsidR="12E0ECEC">
        <w:rPr>
          <w:noProof w:val="0"/>
          <w:lang w:val="en-GB"/>
        </w:rPr>
        <w:t xml:space="preserve">Karsun, A. and Wahyuni, S. (2022). </w:t>
      </w:r>
      <w:r w:rsidRPr="4BDD29E9" w:rsidR="12E0ECEC">
        <w:rPr>
          <w:noProof w:val="0"/>
          <w:lang w:val="en-GB"/>
        </w:rPr>
        <w:t>The Effect of Café Atmosphere on Loyalty Through Customer Satisfaction</w:t>
      </w:r>
      <w:r w:rsidRPr="4BDD29E9" w:rsidR="12E0ECEC">
        <w:rPr>
          <w:noProof w:val="0"/>
          <w:lang w:val="en-GB"/>
        </w:rPr>
        <w:t xml:space="preserve">. ResearchGate. [online] Available at: </w:t>
      </w:r>
      <w:hyperlink r:id="R1b0e44e67d5b4d77">
        <w:r w:rsidRPr="4BDD29E9" w:rsidR="12E0ECEC">
          <w:rPr>
            <w:rStyle w:val="Hyperlink"/>
            <w:noProof w:val="0"/>
            <w:lang w:val="en-GB"/>
          </w:rPr>
          <w:t>https://www.researchgate.net/publication/362825123_The_Effect_of_Cafe_Atmosphere_on_Loyalty_through_Customer_Satisfaction</w:t>
        </w:r>
      </w:hyperlink>
      <w:r w:rsidRPr="4BDD29E9" w:rsidR="12E0ECEC">
        <w:rPr>
          <w:noProof w:val="0"/>
          <w:lang w:val="en-GB"/>
        </w:rPr>
        <w:t>[Accessed 4 July 2025].</w:t>
      </w:r>
    </w:p>
    <w:p w:rsidR="79071F35" w:rsidP="4BDD29E9" w:rsidRDefault="79071F35" w14:paraId="6BE1C195" w14:textId="1276A29F">
      <w:pPr>
        <w:pStyle w:val="Normal"/>
        <w:rPr>
          <w:noProof w:val="0"/>
          <w:color w:val="000000" w:themeColor="text1" w:themeTint="FF" w:themeShade="FF"/>
          <w:sz w:val="24"/>
          <w:szCs w:val="24"/>
          <w:lang w:val="en-GB"/>
        </w:rPr>
      </w:pPr>
      <w:r w:rsidRPr="4BDD29E9" w:rsidR="5F524950">
        <w:rPr>
          <w:noProof w:val="0"/>
          <w:lang w:val="en-GB"/>
        </w:rPr>
        <w:t xml:space="preserve">15. </w:t>
      </w:r>
      <w:r w:rsidRPr="4BDD29E9" w:rsidR="12E0ECEC">
        <w:rPr>
          <w:noProof w:val="0"/>
          <w:lang w:val="en-GB"/>
        </w:rPr>
        <w:t>Norazah</w:t>
      </w:r>
      <w:r w:rsidRPr="4BDD29E9" w:rsidR="12E0ECEC">
        <w:rPr>
          <w:noProof w:val="0"/>
          <w:lang w:val="en-GB"/>
        </w:rPr>
        <w:t>, M.S. an</w:t>
      </w:r>
      <w:r w:rsidRPr="4BDD29E9" w:rsidR="12E0ECEC">
        <w:rPr>
          <w:noProof w:val="0"/>
          <w:lang w:val="en-GB"/>
        </w:rPr>
        <w:t xml:space="preserve">d </w:t>
      </w:r>
      <w:r w:rsidRPr="4BDD29E9" w:rsidR="12E0ECEC">
        <w:rPr>
          <w:noProof w:val="0"/>
          <w:lang w:val="en-GB"/>
        </w:rPr>
        <w:t>Norbay</w:t>
      </w:r>
      <w:r w:rsidRPr="4BDD29E9" w:rsidR="12E0ECEC">
        <w:rPr>
          <w:noProof w:val="0"/>
          <w:lang w:val="en-GB"/>
        </w:rPr>
        <w:t>ah</w:t>
      </w:r>
      <w:r w:rsidRPr="4BDD29E9" w:rsidR="12E0ECEC">
        <w:rPr>
          <w:noProof w:val="0"/>
          <w:lang w:val="en-GB"/>
        </w:rPr>
        <w:t xml:space="preserve">, M.S. (2022). </w:t>
      </w:r>
      <w:r w:rsidRPr="4BDD29E9" w:rsidR="12E0ECEC">
        <w:rPr>
          <w:noProof w:val="0"/>
          <w:lang w:val="en-GB"/>
        </w:rPr>
        <w:t>Exploring the Effects of Coffee Shop Brand Experience on Loyalty: The Roles of Brand Love and Brand Trust</w:t>
      </w:r>
      <w:r w:rsidRPr="4BDD29E9" w:rsidR="12E0ECEC">
        <w:rPr>
          <w:noProof w:val="0"/>
          <w:lang w:val="en-GB"/>
        </w:rPr>
        <w:t xml:space="preserve">. ResearchGate. [online] Available at: </w:t>
      </w:r>
      <w:hyperlink r:id="R8f658bd86fff4687">
        <w:r w:rsidRPr="4BDD29E9" w:rsidR="12E0ECEC">
          <w:rPr>
            <w:rStyle w:val="Hyperlink"/>
            <w:noProof w:val="0"/>
            <w:lang w:val="en-GB"/>
          </w:rPr>
          <w:t>https://www.researchgate.net/publication/364200162_Exploring_the_Effects_of_Coffee_Shop_Brand_Experience_on_Loyalty_The_Roles_of_Brand_Love_and_Brand_Trust</w:t>
        </w:r>
      </w:hyperlink>
    </w:p>
    <w:p w:rsidR="79071F35" w:rsidP="4BDD29E9" w:rsidRDefault="79071F35" w14:paraId="002C155D" w14:textId="6FB08967">
      <w:pPr>
        <w:pStyle w:val="ListParagraph"/>
        <w:spacing w:before="240" w:beforeAutospacing="off" w:after="240" w:afterAutospacing="off"/>
        <w:ind w:left="720"/>
        <w:rPr>
          <w:noProof w:val="0"/>
          <w:color w:val="000000" w:themeColor="text1" w:themeTint="FF" w:themeShade="FF"/>
          <w:lang w:val="en-GB"/>
        </w:rPr>
      </w:pPr>
    </w:p>
    <w:p w:rsidR="79071F35" w:rsidP="4BDD29E9" w:rsidRDefault="79071F35" w14:paraId="0F21F39A" w14:textId="4B8F314B">
      <w:pPr>
        <w:spacing w:before="240" w:beforeAutospacing="off" w:after="240" w:afterAutospacing="off"/>
        <w:ind w:left="720"/>
        <w:rPr>
          <w:rFonts w:ascii="Aptos" w:hAnsi="Aptos" w:eastAsia="Aptos" w:cs="Aptos"/>
          <w:noProof w:val="0"/>
          <w:sz w:val="24"/>
          <w:szCs w:val="24"/>
          <w:lang w:val="en-GB"/>
        </w:rPr>
      </w:pPr>
    </w:p>
    <w:p w:rsidR="79071F35" w:rsidP="4BDD29E9" w:rsidRDefault="79071F35" w14:paraId="449D3422" w14:textId="094F3205">
      <w:pPr>
        <w:spacing w:before="240" w:beforeAutospacing="off" w:after="240" w:afterAutospacing="off"/>
        <w:ind w:left="720"/>
        <w:rPr>
          <w:rFonts w:ascii="Aptos" w:hAnsi="Aptos" w:eastAsia="Aptos" w:cs="Aptos"/>
          <w:noProof w:val="0"/>
          <w:sz w:val="24"/>
          <w:szCs w:val="24"/>
          <w:lang w:val="en-GB"/>
        </w:rPr>
      </w:pPr>
    </w:p>
    <w:p w:rsidR="79071F35" w:rsidP="4BDD29E9" w:rsidRDefault="79071F35" w14:paraId="0055B2F5" w14:textId="39CF986A">
      <w:pPr>
        <w:spacing w:before="240" w:beforeAutospacing="off" w:after="240" w:afterAutospacing="off"/>
        <w:ind w:left="720"/>
        <w:rPr>
          <w:rFonts w:ascii="Aptos" w:hAnsi="Aptos" w:eastAsia="Aptos" w:cs="Aptos"/>
          <w:noProof w:val="0"/>
          <w:color w:val="000000" w:themeColor="text1" w:themeTint="FF" w:themeShade="FF"/>
          <w:sz w:val="24"/>
          <w:szCs w:val="24"/>
          <w:lang w:val="en-GB"/>
        </w:rPr>
      </w:pPr>
    </w:p>
    <w:p w:rsidR="79071F35" w:rsidP="4BDD29E9" w:rsidRDefault="79071F35" w14:paraId="4402DAC1" w14:textId="4463FAF9">
      <w:pPr>
        <w:pStyle w:val="Title"/>
      </w:pPr>
    </w:p>
    <w:p w:rsidR="79071F35" w:rsidP="4BDD29E9" w:rsidRDefault="79071F35" w14:paraId="3E39961B" w14:textId="73E00842">
      <w:pPr>
        <w:pStyle w:val="Title"/>
      </w:pPr>
    </w:p>
    <w:p w:rsidR="79071F35" w:rsidP="4BDD29E9" w:rsidRDefault="79071F35" w14:paraId="4B8A1792" w14:textId="65347735">
      <w:pPr>
        <w:pStyle w:val="Title"/>
      </w:pPr>
    </w:p>
    <w:p w:rsidR="79071F35" w:rsidP="4BDD29E9" w:rsidRDefault="79071F35" w14:paraId="329EACEA" w14:textId="0805E807">
      <w:pPr>
        <w:pStyle w:val="Title"/>
      </w:pPr>
    </w:p>
    <w:p w:rsidR="79071F35" w:rsidP="4BDD29E9" w:rsidRDefault="79071F35" w14:paraId="34770A6D" w14:textId="5E78A793">
      <w:pPr>
        <w:pStyle w:val="Title"/>
      </w:pPr>
    </w:p>
    <w:p w:rsidR="79071F35" w:rsidP="4BDD29E9" w:rsidRDefault="79071F35" w14:paraId="451B293E" w14:textId="5B9A3F9F">
      <w:pPr>
        <w:pStyle w:val="Title"/>
        <w:rPr>
          <w:sz w:val="32"/>
          <w:szCs w:val="32"/>
        </w:rPr>
      </w:pPr>
      <w:r w:rsidR="10FC8B5F">
        <w:rPr/>
        <w:t xml:space="preserve">TASK 2 </w:t>
      </w:r>
    </w:p>
    <w:p w:rsidR="2280B713" w:rsidP="4BDD29E9" w:rsidRDefault="2280B713" w14:paraId="5D9269B6" w14:textId="289F14AB">
      <w:pPr>
        <w:pStyle w:val="Title"/>
      </w:pPr>
      <w:r w:rsidR="2280B713">
        <w:rPr/>
        <w:t>REFLECTION ESSAY</w:t>
      </w:r>
    </w:p>
    <w:p w:rsidR="5838C535" w:rsidP="4BDD29E9" w:rsidRDefault="5838C535" w14:paraId="21045FF5" w14:textId="3A2F8F36">
      <w:pPr>
        <w:pStyle w:val="Title"/>
        <w:rPr>
          <w:sz w:val="36"/>
          <w:szCs w:val="36"/>
        </w:rPr>
      </w:pPr>
      <w:r w:rsidRPr="4BDD29E9" w:rsidR="5838C535">
        <w:rPr>
          <w:sz w:val="36"/>
          <w:szCs w:val="36"/>
        </w:rPr>
        <w:t>Words</w:t>
      </w:r>
      <w:r w:rsidRPr="4BDD29E9" w:rsidR="2280B713">
        <w:rPr>
          <w:sz w:val="36"/>
          <w:szCs w:val="36"/>
        </w:rPr>
        <w:t xml:space="preserve"> </w:t>
      </w:r>
      <w:r w:rsidRPr="4BDD29E9" w:rsidR="5838C535">
        <w:rPr>
          <w:sz w:val="36"/>
          <w:szCs w:val="36"/>
        </w:rPr>
        <w:t>count :</w:t>
      </w:r>
      <w:r w:rsidRPr="4BDD29E9" w:rsidR="5838C535">
        <w:rPr>
          <w:sz w:val="36"/>
          <w:szCs w:val="36"/>
        </w:rPr>
        <w:t xml:space="preserve"> 487 </w:t>
      </w:r>
    </w:p>
    <w:p w:rsidR="4BDD29E9" w:rsidP="4BDD29E9" w:rsidRDefault="4BDD29E9" w14:paraId="393C2659" w14:textId="303F4C21">
      <w:pPr>
        <w:pStyle w:val="Normal"/>
      </w:pPr>
    </w:p>
    <w:p w:rsidR="4BDD29E9" w:rsidP="4BDD29E9" w:rsidRDefault="4BDD29E9" w14:paraId="46156A97" w14:textId="6ADA4C5F">
      <w:pPr>
        <w:pStyle w:val="Normal"/>
      </w:pPr>
    </w:p>
    <w:p w:rsidR="06AEA5B4" w:rsidP="4BDD29E9" w:rsidRDefault="06AEA5B4" w14:paraId="6169CF76" w14:textId="58DFD358">
      <w:pPr>
        <w:pStyle w:val="Normal"/>
      </w:pPr>
      <w:r w:rsidR="06AEA5B4">
        <w:rPr/>
        <w:t xml:space="preserve">I learnt a lot of useful business skills and information while working on my Domi's Coffee business plan. These will help me </w:t>
      </w:r>
      <w:r w:rsidR="06AEA5B4">
        <w:rPr/>
        <w:t>accomplish</w:t>
      </w:r>
      <w:r w:rsidR="06AEA5B4">
        <w:rPr/>
        <w:t xml:space="preserve"> my business goals in the future. Market study was one of the most useful things I learnt. I used Microsoft Forms to make and send out a poll that got answers from over 40 </w:t>
      </w:r>
      <w:r w:rsidR="06AEA5B4">
        <w:rPr/>
        <w:t>people .</w:t>
      </w:r>
      <w:r w:rsidR="06AEA5B4">
        <w:rPr/>
        <w:t xml:space="preserve"> Most of them were in my main target audience, Gen Z and Millennials. I also used reliable resources like Statista, the British Coffee Association, and YouGov to do secondary study on the UK coffee </w:t>
      </w:r>
      <w:r w:rsidR="06AEA5B4">
        <w:rPr/>
        <w:t>industry as a whole</w:t>
      </w:r>
      <w:r w:rsidR="06AEA5B4">
        <w:rPr/>
        <w:t>. These skills taught me how to read data, find patterns in how people act, and use that information to make important business choices like where to put a business, how much to charge, and what brand to use.</w:t>
      </w:r>
    </w:p>
    <w:p w:rsidR="0EDD13E3" w:rsidP="4BDD29E9" w:rsidRDefault="0EDD13E3" w14:paraId="5C72E9CB" w14:textId="0A594DAF">
      <w:pPr>
        <w:pStyle w:val="Normal"/>
      </w:pPr>
      <w:r w:rsidR="0EDD13E3">
        <w:rPr/>
        <w:t xml:space="preserve">I also learnt how to plan my finances in real life, especially how to make a 12-month cash flow estimate. This taught me how to guess how much money I would make, figure out my set and variable costs, and find the point where I would break even. Learning how to use tools like Microsoft Excel helped me see if my idea would make cash and </w:t>
      </w:r>
      <w:r w:rsidR="0EDD13E3">
        <w:rPr/>
        <w:t>look into</w:t>
      </w:r>
      <w:r w:rsidR="0EDD13E3">
        <w:rPr/>
        <w:t xml:space="preserve"> </w:t>
      </w:r>
      <w:r w:rsidR="0EDD13E3">
        <w:rPr/>
        <w:t>different ways</w:t>
      </w:r>
      <w:r w:rsidR="0EDD13E3">
        <w:rPr/>
        <w:t xml:space="preserve"> to get money, like using my own savings, getting a small loan, or asking family for help. I also learnt more about digital marketing by looking into how to use Instagram and TikTok to engage my target audience and make them loyal to my business.</w:t>
      </w:r>
      <w:r w:rsidR="5F9458D2">
        <w:rPr/>
        <w:t xml:space="preserve"> As I worked on the business, I had time to think about how I think about being an entrepreneur. Risk management is one trait I think it could improve on. I try to stay away from uncertainty, especially when it comes to investing money or making choices that </w:t>
      </w:r>
      <w:r w:rsidR="5F9458D2">
        <w:rPr/>
        <w:t>don't</w:t>
      </w:r>
      <w:r w:rsidR="5F9458D2">
        <w:rPr/>
        <w:t xml:space="preserve"> have a set result. But I now know that taking measured risks is an important part of being an entrepreneur. </w:t>
      </w:r>
      <w:r w:rsidR="5F9458D2">
        <w:rPr/>
        <w:t>I'm</w:t>
      </w:r>
      <w:r w:rsidR="5F9458D2">
        <w:rPr/>
        <w:t xml:space="preserve"> going to take online training on small business risk assessment, join local business groups, and look for advice from café owners who have been in business for a while to improve this skill. </w:t>
      </w:r>
      <w:r w:rsidR="5F9458D2">
        <w:rPr/>
        <w:t>I'm</w:t>
      </w:r>
      <w:r w:rsidR="5F9458D2">
        <w:rPr/>
        <w:t xml:space="preserve"> also going to use a test-and-learn method, trying out small-scale things (like limited-time drinks or pop-up partnerships) to get better at making decisions based on risk.</w:t>
      </w:r>
      <w:r w:rsidR="7DC91704">
        <w:rPr/>
        <w:t xml:space="preserve"> If I were an angel investor, I might think about putting money into Domi's Coffee because it has </w:t>
      </w:r>
      <w:r w:rsidR="7DC91704">
        <w:rPr/>
        <w:t>a strong base</w:t>
      </w:r>
      <w:r w:rsidR="7DC91704">
        <w:rPr/>
        <w:t xml:space="preserve"> and follows current market trends. The business clearly targets at a specific group of people with its unique selling points, such as its locally sourced artisan coffee, cosy, pet-friendly environment, and personalised service. With loyalty cards and social media marketing, you can keep customers for a long time. The budget is reasonable, and it looks like the business could break even in the first year. But I would want a clear plan for growth beyond one location  and better backup strategies in case something goes wrong. </w:t>
      </w:r>
    </w:p>
    <w:sectPr w:rsidR="79071F35">
      <w:pgSz w:w="11906" w:h="16838" w:orient="portrait"/>
      <w:pgMar w:top="1440" w:right="1440" w:bottom="1440" w:left="1440" w:header="720" w:footer="720" w:gutter="0"/>
      <w:cols w:space="720"/>
      <w:docGrid w:linePitch="360"/>
      <w:footerReference w:type="default" r:id="Rcfc541d1a0e34ad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B093E" w:rsidRDefault="00EB093E" w14:paraId="22595707" w14:textId="77777777">
      <w:pPr>
        <w:spacing w:after="0" w:line="240" w:lineRule="auto"/>
      </w:pPr>
      <w:r>
        <w:separator/>
      </w:r>
    </w:p>
  </w:endnote>
  <w:endnote w:type="continuationSeparator" w:id="0">
    <w:p w:rsidR="00EB093E" w:rsidRDefault="00EB093E" w14:paraId="525F444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CE33AB" w:rsidTr="6FCE33AB" w14:paraId="60A9FDF9">
      <w:trPr>
        <w:trHeight w:val="300"/>
      </w:trPr>
      <w:tc>
        <w:tcPr>
          <w:tcW w:w="3005" w:type="dxa"/>
          <w:tcMar/>
        </w:tcPr>
        <w:p w:rsidR="6FCE33AB" w:rsidP="6FCE33AB" w:rsidRDefault="6FCE33AB" w14:paraId="7D37C09C" w14:textId="0EAC5D59">
          <w:pPr>
            <w:pStyle w:val="Header"/>
            <w:bidi w:val="0"/>
            <w:ind w:left="-115"/>
            <w:jc w:val="left"/>
          </w:pPr>
        </w:p>
      </w:tc>
      <w:tc>
        <w:tcPr>
          <w:tcW w:w="3005" w:type="dxa"/>
          <w:tcMar/>
        </w:tcPr>
        <w:p w:rsidR="6FCE33AB" w:rsidP="6FCE33AB" w:rsidRDefault="6FCE33AB" w14:paraId="581371EB" w14:textId="09A1AE6E">
          <w:pPr>
            <w:pStyle w:val="Header"/>
            <w:bidi w:val="0"/>
            <w:jc w:val="center"/>
          </w:pPr>
        </w:p>
      </w:tc>
      <w:tc>
        <w:tcPr>
          <w:tcW w:w="3005" w:type="dxa"/>
          <w:tcMar/>
        </w:tcPr>
        <w:p w:rsidR="6FCE33AB" w:rsidP="6FCE33AB" w:rsidRDefault="6FCE33AB" w14:paraId="24782E21" w14:textId="142B4068">
          <w:pPr>
            <w:pStyle w:val="Header"/>
            <w:bidi w:val="0"/>
            <w:ind w:right="-115"/>
            <w:jc w:val="right"/>
          </w:pPr>
        </w:p>
      </w:tc>
    </w:tr>
  </w:tbl>
  <w:p w:rsidR="6FCE33AB" w:rsidP="6FCE33AB" w:rsidRDefault="6FCE33AB" w14:paraId="5A1DBCC1" w14:textId="30750F4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B093E" w:rsidRDefault="00EB093E" w14:paraId="34DDF74B" w14:textId="77777777">
      <w:pPr>
        <w:spacing w:after="0" w:line="240" w:lineRule="auto"/>
      </w:pPr>
      <w:r>
        <w:separator/>
      </w:r>
    </w:p>
  </w:footnote>
  <w:footnote w:type="continuationSeparator" w:id="0">
    <w:p w:rsidR="00EB093E" w:rsidRDefault="00EB093E" w14:paraId="3007B13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7b7e8c3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3">
    <w:nsid w:val="1e4f7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934a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7a71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a74a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a6d6b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429eb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25bd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7c3d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130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ff981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9adb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b48cc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ed48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d6256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253a7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A4A0386"/>
    <w:multiLevelType w:val="hybridMultilevel"/>
    <w:tmpl w:val="FFFFFFFF"/>
    <w:lvl w:ilvl="0" w:tplc="DB40A7BC">
      <w:start w:val="1"/>
      <w:numFmt w:val="bullet"/>
      <w:lvlText w:val=""/>
      <w:lvlJc w:val="left"/>
      <w:pPr>
        <w:ind w:left="720" w:hanging="360"/>
      </w:pPr>
      <w:rPr>
        <w:rFonts w:hint="default" w:ascii="Symbol" w:hAnsi="Symbol"/>
      </w:rPr>
    </w:lvl>
    <w:lvl w:ilvl="1" w:tplc="8486861C">
      <w:start w:val="1"/>
      <w:numFmt w:val="bullet"/>
      <w:lvlText w:val="o"/>
      <w:lvlJc w:val="left"/>
      <w:pPr>
        <w:ind w:left="1440" w:hanging="360"/>
      </w:pPr>
      <w:rPr>
        <w:rFonts w:hint="default" w:ascii="Courier New" w:hAnsi="Courier New"/>
      </w:rPr>
    </w:lvl>
    <w:lvl w:ilvl="2" w:tplc="656A1F8C">
      <w:start w:val="1"/>
      <w:numFmt w:val="bullet"/>
      <w:lvlText w:val=""/>
      <w:lvlJc w:val="left"/>
      <w:pPr>
        <w:ind w:left="2160" w:hanging="360"/>
      </w:pPr>
      <w:rPr>
        <w:rFonts w:hint="default" w:ascii="Wingdings" w:hAnsi="Wingdings"/>
      </w:rPr>
    </w:lvl>
    <w:lvl w:ilvl="3" w:tplc="C81EB4EE">
      <w:start w:val="1"/>
      <w:numFmt w:val="bullet"/>
      <w:lvlText w:val=""/>
      <w:lvlJc w:val="left"/>
      <w:pPr>
        <w:ind w:left="2880" w:hanging="360"/>
      </w:pPr>
      <w:rPr>
        <w:rFonts w:hint="default" w:ascii="Symbol" w:hAnsi="Symbol"/>
      </w:rPr>
    </w:lvl>
    <w:lvl w:ilvl="4" w:tplc="7B46D036">
      <w:start w:val="1"/>
      <w:numFmt w:val="bullet"/>
      <w:lvlText w:val="o"/>
      <w:lvlJc w:val="left"/>
      <w:pPr>
        <w:ind w:left="3600" w:hanging="360"/>
      </w:pPr>
      <w:rPr>
        <w:rFonts w:hint="default" w:ascii="Courier New" w:hAnsi="Courier New"/>
      </w:rPr>
    </w:lvl>
    <w:lvl w:ilvl="5" w:tplc="3DA2F8F2">
      <w:start w:val="1"/>
      <w:numFmt w:val="bullet"/>
      <w:lvlText w:val=""/>
      <w:lvlJc w:val="left"/>
      <w:pPr>
        <w:ind w:left="4320" w:hanging="360"/>
      </w:pPr>
      <w:rPr>
        <w:rFonts w:hint="default" w:ascii="Wingdings" w:hAnsi="Wingdings"/>
      </w:rPr>
    </w:lvl>
    <w:lvl w:ilvl="6" w:tplc="14882C54">
      <w:start w:val="1"/>
      <w:numFmt w:val="bullet"/>
      <w:lvlText w:val=""/>
      <w:lvlJc w:val="left"/>
      <w:pPr>
        <w:ind w:left="5040" w:hanging="360"/>
      </w:pPr>
      <w:rPr>
        <w:rFonts w:hint="default" w:ascii="Symbol" w:hAnsi="Symbol"/>
      </w:rPr>
    </w:lvl>
    <w:lvl w:ilvl="7" w:tplc="1A7EB7DC">
      <w:start w:val="1"/>
      <w:numFmt w:val="bullet"/>
      <w:lvlText w:val="o"/>
      <w:lvlJc w:val="left"/>
      <w:pPr>
        <w:ind w:left="5760" w:hanging="360"/>
      </w:pPr>
      <w:rPr>
        <w:rFonts w:hint="default" w:ascii="Courier New" w:hAnsi="Courier New"/>
      </w:rPr>
    </w:lvl>
    <w:lvl w:ilvl="8" w:tplc="F774D10E">
      <w:start w:val="1"/>
      <w:numFmt w:val="bullet"/>
      <w:lvlText w:val=""/>
      <w:lvlJc w:val="left"/>
      <w:pPr>
        <w:ind w:left="6480" w:hanging="360"/>
      </w:pPr>
      <w:rPr>
        <w:rFonts w:hint="default" w:ascii="Wingdings" w:hAnsi="Wingdings"/>
      </w:rPr>
    </w:lvl>
  </w:abstractNum>
  <w:abstractNum w:abstractNumId="1" w15:restartNumberingAfterBreak="0">
    <w:nsid w:val="2A86EE62"/>
    <w:multiLevelType w:val="hybridMultilevel"/>
    <w:tmpl w:val="FFFFFFFF"/>
    <w:lvl w:ilvl="0" w:tplc="AE44F69A">
      <w:start w:val="1"/>
      <w:numFmt w:val="bullet"/>
      <w:lvlText w:val=""/>
      <w:lvlJc w:val="left"/>
      <w:pPr>
        <w:ind w:left="720" w:hanging="360"/>
      </w:pPr>
      <w:rPr>
        <w:rFonts w:hint="default" w:ascii="Symbol" w:hAnsi="Symbol"/>
      </w:rPr>
    </w:lvl>
    <w:lvl w:ilvl="1" w:tplc="060E9C7A">
      <w:start w:val="1"/>
      <w:numFmt w:val="bullet"/>
      <w:lvlText w:val="o"/>
      <w:lvlJc w:val="left"/>
      <w:pPr>
        <w:ind w:left="1440" w:hanging="360"/>
      </w:pPr>
      <w:rPr>
        <w:rFonts w:hint="default" w:ascii="Courier New" w:hAnsi="Courier New"/>
      </w:rPr>
    </w:lvl>
    <w:lvl w:ilvl="2" w:tplc="8154F9E6">
      <w:start w:val="1"/>
      <w:numFmt w:val="bullet"/>
      <w:lvlText w:val=""/>
      <w:lvlJc w:val="left"/>
      <w:pPr>
        <w:ind w:left="2160" w:hanging="360"/>
      </w:pPr>
      <w:rPr>
        <w:rFonts w:hint="default" w:ascii="Wingdings" w:hAnsi="Wingdings"/>
      </w:rPr>
    </w:lvl>
    <w:lvl w:ilvl="3" w:tplc="998C1190">
      <w:start w:val="1"/>
      <w:numFmt w:val="bullet"/>
      <w:lvlText w:val=""/>
      <w:lvlJc w:val="left"/>
      <w:pPr>
        <w:ind w:left="2880" w:hanging="360"/>
      </w:pPr>
      <w:rPr>
        <w:rFonts w:hint="default" w:ascii="Symbol" w:hAnsi="Symbol"/>
      </w:rPr>
    </w:lvl>
    <w:lvl w:ilvl="4" w:tplc="07F6DA9A">
      <w:start w:val="1"/>
      <w:numFmt w:val="bullet"/>
      <w:lvlText w:val="o"/>
      <w:lvlJc w:val="left"/>
      <w:pPr>
        <w:ind w:left="3600" w:hanging="360"/>
      </w:pPr>
      <w:rPr>
        <w:rFonts w:hint="default" w:ascii="Courier New" w:hAnsi="Courier New"/>
      </w:rPr>
    </w:lvl>
    <w:lvl w:ilvl="5" w:tplc="DA2C60B4">
      <w:start w:val="1"/>
      <w:numFmt w:val="bullet"/>
      <w:lvlText w:val=""/>
      <w:lvlJc w:val="left"/>
      <w:pPr>
        <w:ind w:left="4320" w:hanging="360"/>
      </w:pPr>
      <w:rPr>
        <w:rFonts w:hint="default" w:ascii="Wingdings" w:hAnsi="Wingdings"/>
      </w:rPr>
    </w:lvl>
    <w:lvl w:ilvl="6" w:tplc="5DF4D9B0">
      <w:start w:val="1"/>
      <w:numFmt w:val="bullet"/>
      <w:lvlText w:val=""/>
      <w:lvlJc w:val="left"/>
      <w:pPr>
        <w:ind w:left="5040" w:hanging="360"/>
      </w:pPr>
      <w:rPr>
        <w:rFonts w:hint="default" w:ascii="Symbol" w:hAnsi="Symbol"/>
      </w:rPr>
    </w:lvl>
    <w:lvl w:ilvl="7" w:tplc="F376A87E">
      <w:start w:val="1"/>
      <w:numFmt w:val="bullet"/>
      <w:lvlText w:val="o"/>
      <w:lvlJc w:val="left"/>
      <w:pPr>
        <w:ind w:left="5760" w:hanging="360"/>
      </w:pPr>
      <w:rPr>
        <w:rFonts w:hint="default" w:ascii="Courier New" w:hAnsi="Courier New"/>
      </w:rPr>
    </w:lvl>
    <w:lvl w:ilvl="8" w:tplc="7E5C19C8">
      <w:start w:val="1"/>
      <w:numFmt w:val="bullet"/>
      <w:lvlText w:val=""/>
      <w:lvlJc w:val="left"/>
      <w:pPr>
        <w:ind w:left="6480" w:hanging="360"/>
      </w:pPr>
      <w:rPr>
        <w:rFonts w:hint="default" w:ascii="Wingdings" w:hAnsi="Wingdings"/>
      </w:rPr>
    </w:lvl>
  </w:abstractNum>
  <w:abstractNum w:abstractNumId="2" w15:restartNumberingAfterBreak="0">
    <w:nsid w:val="2C64C710"/>
    <w:multiLevelType w:val="hybridMultilevel"/>
    <w:tmpl w:val="FFFFFFFF"/>
    <w:lvl w:ilvl="0" w:tplc="4B627F66">
      <w:start w:val="1"/>
      <w:numFmt w:val="decimal"/>
      <w:lvlText w:val="%1."/>
      <w:lvlJc w:val="left"/>
      <w:pPr>
        <w:ind w:left="720" w:hanging="360"/>
      </w:pPr>
    </w:lvl>
    <w:lvl w:ilvl="1" w:tplc="1442A836">
      <w:start w:val="1"/>
      <w:numFmt w:val="lowerLetter"/>
      <w:lvlText w:val="%2."/>
      <w:lvlJc w:val="left"/>
      <w:pPr>
        <w:ind w:left="1440" w:hanging="360"/>
      </w:pPr>
    </w:lvl>
    <w:lvl w:ilvl="2" w:tplc="C1C648DE">
      <w:start w:val="1"/>
      <w:numFmt w:val="lowerRoman"/>
      <w:lvlText w:val="%3."/>
      <w:lvlJc w:val="right"/>
      <w:pPr>
        <w:ind w:left="2160" w:hanging="180"/>
      </w:pPr>
    </w:lvl>
    <w:lvl w:ilvl="3" w:tplc="F60608CE">
      <w:start w:val="1"/>
      <w:numFmt w:val="decimal"/>
      <w:lvlText w:val="%4."/>
      <w:lvlJc w:val="left"/>
      <w:pPr>
        <w:ind w:left="2880" w:hanging="360"/>
      </w:pPr>
    </w:lvl>
    <w:lvl w:ilvl="4" w:tplc="084463F4">
      <w:start w:val="1"/>
      <w:numFmt w:val="lowerLetter"/>
      <w:lvlText w:val="%5."/>
      <w:lvlJc w:val="left"/>
      <w:pPr>
        <w:ind w:left="3600" w:hanging="360"/>
      </w:pPr>
    </w:lvl>
    <w:lvl w:ilvl="5" w:tplc="1954141E">
      <w:start w:val="1"/>
      <w:numFmt w:val="lowerRoman"/>
      <w:lvlText w:val="%6."/>
      <w:lvlJc w:val="right"/>
      <w:pPr>
        <w:ind w:left="4320" w:hanging="180"/>
      </w:pPr>
    </w:lvl>
    <w:lvl w:ilvl="6" w:tplc="034264BC">
      <w:start w:val="1"/>
      <w:numFmt w:val="decimal"/>
      <w:lvlText w:val="%7."/>
      <w:lvlJc w:val="left"/>
      <w:pPr>
        <w:ind w:left="5040" w:hanging="360"/>
      </w:pPr>
    </w:lvl>
    <w:lvl w:ilvl="7" w:tplc="DA5EE976">
      <w:start w:val="1"/>
      <w:numFmt w:val="lowerLetter"/>
      <w:lvlText w:val="%8."/>
      <w:lvlJc w:val="left"/>
      <w:pPr>
        <w:ind w:left="5760" w:hanging="360"/>
      </w:pPr>
    </w:lvl>
    <w:lvl w:ilvl="8" w:tplc="11427ABC">
      <w:start w:val="1"/>
      <w:numFmt w:val="lowerRoman"/>
      <w:lvlText w:val="%9."/>
      <w:lvlJc w:val="right"/>
      <w:pPr>
        <w:ind w:left="6480" w:hanging="180"/>
      </w:pPr>
    </w:lvl>
  </w:abstractNum>
  <w:abstractNum w:abstractNumId="3" w15:restartNumberingAfterBreak="0">
    <w:nsid w:val="3C39298F"/>
    <w:multiLevelType w:val="hybridMultilevel"/>
    <w:tmpl w:val="FFFFFFFF"/>
    <w:lvl w:ilvl="0" w:tplc="1B98F56C">
      <w:start w:val="1"/>
      <w:numFmt w:val="decimal"/>
      <w:lvlText w:val="%1."/>
      <w:lvlJc w:val="left"/>
      <w:pPr>
        <w:ind w:left="720" w:hanging="360"/>
      </w:pPr>
    </w:lvl>
    <w:lvl w:ilvl="1" w:tplc="B3B82D4C">
      <w:start w:val="1"/>
      <w:numFmt w:val="lowerLetter"/>
      <w:lvlText w:val="%2."/>
      <w:lvlJc w:val="left"/>
      <w:pPr>
        <w:ind w:left="1440" w:hanging="360"/>
      </w:pPr>
    </w:lvl>
    <w:lvl w:ilvl="2" w:tplc="00F89010">
      <w:start w:val="1"/>
      <w:numFmt w:val="lowerRoman"/>
      <w:lvlText w:val="%3."/>
      <w:lvlJc w:val="right"/>
      <w:pPr>
        <w:ind w:left="2160" w:hanging="180"/>
      </w:pPr>
    </w:lvl>
    <w:lvl w:ilvl="3" w:tplc="5CA6C7B6">
      <w:start w:val="1"/>
      <w:numFmt w:val="decimal"/>
      <w:lvlText w:val="%4."/>
      <w:lvlJc w:val="left"/>
      <w:pPr>
        <w:ind w:left="2880" w:hanging="360"/>
      </w:pPr>
    </w:lvl>
    <w:lvl w:ilvl="4" w:tplc="42D0B41E">
      <w:start w:val="1"/>
      <w:numFmt w:val="lowerLetter"/>
      <w:lvlText w:val="%5."/>
      <w:lvlJc w:val="left"/>
      <w:pPr>
        <w:ind w:left="3600" w:hanging="360"/>
      </w:pPr>
    </w:lvl>
    <w:lvl w:ilvl="5" w:tplc="6F769D86">
      <w:start w:val="1"/>
      <w:numFmt w:val="lowerRoman"/>
      <w:lvlText w:val="%6."/>
      <w:lvlJc w:val="right"/>
      <w:pPr>
        <w:ind w:left="4320" w:hanging="180"/>
      </w:pPr>
    </w:lvl>
    <w:lvl w:ilvl="6" w:tplc="B2C25D12">
      <w:start w:val="1"/>
      <w:numFmt w:val="decimal"/>
      <w:lvlText w:val="%7."/>
      <w:lvlJc w:val="left"/>
      <w:pPr>
        <w:ind w:left="5040" w:hanging="360"/>
      </w:pPr>
    </w:lvl>
    <w:lvl w:ilvl="7" w:tplc="DB3AEA04">
      <w:start w:val="1"/>
      <w:numFmt w:val="lowerLetter"/>
      <w:lvlText w:val="%8."/>
      <w:lvlJc w:val="left"/>
      <w:pPr>
        <w:ind w:left="5760" w:hanging="360"/>
      </w:pPr>
    </w:lvl>
    <w:lvl w:ilvl="8" w:tplc="47388E54">
      <w:start w:val="1"/>
      <w:numFmt w:val="lowerRoman"/>
      <w:lvlText w:val="%9."/>
      <w:lvlJc w:val="right"/>
      <w:pPr>
        <w:ind w:left="6480" w:hanging="180"/>
      </w:pPr>
    </w:lvl>
  </w:abstractNum>
  <w:abstractNum w:abstractNumId="4" w15:restartNumberingAfterBreak="0">
    <w:nsid w:val="44AE087B"/>
    <w:multiLevelType w:val="hybridMultilevel"/>
    <w:tmpl w:val="FFFFFFFF"/>
    <w:lvl w:ilvl="0" w:tplc="8E967D66">
      <w:start w:val="1"/>
      <w:numFmt w:val="decimal"/>
      <w:lvlText w:val="%1."/>
      <w:lvlJc w:val="left"/>
      <w:pPr>
        <w:ind w:left="720" w:hanging="360"/>
      </w:pPr>
    </w:lvl>
    <w:lvl w:ilvl="1" w:tplc="209C8BFA">
      <w:start w:val="1"/>
      <w:numFmt w:val="lowerLetter"/>
      <w:lvlText w:val="%2."/>
      <w:lvlJc w:val="left"/>
      <w:pPr>
        <w:ind w:left="1440" w:hanging="360"/>
      </w:pPr>
    </w:lvl>
    <w:lvl w:ilvl="2" w:tplc="97A04D34">
      <w:start w:val="1"/>
      <w:numFmt w:val="lowerRoman"/>
      <w:lvlText w:val="%3."/>
      <w:lvlJc w:val="right"/>
      <w:pPr>
        <w:ind w:left="2160" w:hanging="180"/>
      </w:pPr>
    </w:lvl>
    <w:lvl w:ilvl="3" w:tplc="4B18518E">
      <w:start w:val="1"/>
      <w:numFmt w:val="decimal"/>
      <w:lvlText w:val="%4."/>
      <w:lvlJc w:val="left"/>
      <w:pPr>
        <w:ind w:left="2880" w:hanging="360"/>
      </w:pPr>
    </w:lvl>
    <w:lvl w:ilvl="4" w:tplc="26A86B64">
      <w:start w:val="1"/>
      <w:numFmt w:val="lowerLetter"/>
      <w:lvlText w:val="%5."/>
      <w:lvlJc w:val="left"/>
      <w:pPr>
        <w:ind w:left="3600" w:hanging="360"/>
      </w:pPr>
    </w:lvl>
    <w:lvl w:ilvl="5" w:tplc="3C90BE56">
      <w:start w:val="1"/>
      <w:numFmt w:val="lowerRoman"/>
      <w:lvlText w:val="%6."/>
      <w:lvlJc w:val="right"/>
      <w:pPr>
        <w:ind w:left="4320" w:hanging="180"/>
      </w:pPr>
    </w:lvl>
    <w:lvl w:ilvl="6" w:tplc="7ED2C168">
      <w:start w:val="1"/>
      <w:numFmt w:val="decimal"/>
      <w:lvlText w:val="%7."/>
      <w:lvlJc w:val="left"/>
      <w:pPr>
        <w:ind w:left="5040" w:hanging="360"/>
      </w:pPr>
    </w:lvl>
    <w:lvl w:ilvl="7" w:tplc="34F2B760">
      <w:start w:val="1"/>
      <w:numFmt w:val="lowerLetter"/>
      <w:lvlText w:val="%8."/>
      <w:lvlJc w:val="left"/>
      <w:pPr>
        <w:ind w:left="5760" w:hanging="360"/>
      </w:pPr>
    </w:lvl>
    <w:lvl w:ilvl="8" w:tplc="8BD26F2A">
      <w:start w:val="1"/>
      <w:numFmt w:val="lowerRoman"/>
      <w:lvlText w:val="%9."/>
      <w:lvlJc w:val="right"/>
      <w:pPr>
        <w:ind w:left="6480" w:hanging="180"/>
      </w:pPr>
    </w:lvl>
  </w:abstractNum>
  <w:abstractNum w:abstractNumId="5" w15:restartNumberingAfterBreak="0">
    <w:nsid w:val="466328A9"/>
    <w:multiLevelType w:val="hybridMultilevel"/>
    <w:tmpl w:val="FFFFFFFF"/>
    <w:lvl w:ilvl="0" w:tplc="50068568">
      <w:start w:val="1"/>
      <w:numFmt w:val="bullet"/>
      <w:lvlText w:val=""/>
      <w:lvlJc w:val="left"/>
      <w:pPr>
        <w:ind w:left="720" w:hanging="360"/>
      </w:pPr>
      <w:rPr>
        <w:rFonts w:hint="default" w:ascii="Symbol" w:hAnsi="Symbol"/>
      </w:rPr>
    </w:lvl>
    <w:lvl w:ilvl="1" w:tplc="72802762">
      <w:start w:val="1"/>
      <w:numFmt w:val="bullet"/>
      <w:lvlText w:val="o"/>
      <w:lvlJc w:val="left"/>
      <w:pPr>
        <w:ind w:left="1440" w:hanging="360"/>
      </w:pPr>
      <w:rPr>
        <w:rFonts w:hint="default" w:ascii="Courier New" w:hAnsi="Courier New"/>
      </w:rPr>
    </w:lvl>
    <w:lvl w:ilvl="2" w:tplc="1EBEB880">
      <w:start w:val="1"/>
      <w:numFmt w:val="bullet"/>
      <w:lvlText w:val=""/>
      <w:lvlJc w:val="left"/>
      <w:pPr>
        <w:ind w:left="2160" w:hanging="360"/>
      </w:pPr>
      <w:rPr>
        <w:rFonts w:hint="default" w:ascii="Wingdings" w:hAnsi="Wingdings"/>
      </w:rPr>
    </w:lvl>
    <w:lvl w:ilvl="3" w:tplc="BF4688F2">
      <w:start w:val="1"/>
      <w:numFmt w:val="bullet"/>
      <w:lvlText w:val=""/>
      <w:lvlJc w:val="left"/>
      <w:pPr>
        <w:ind w:left="2880" w:hanging="360"/>
      </w:pPr>
      <w:rPr>
        <w:rFonts w:hint="default" w:ascii="Symbol" w:hAnsi="Symbol"/>
      </w:rPr>
    </w:lvl>
    <w:lvl w:ilvl="4" w:tplc="45149786">
      <w:start w:val="1"/>
      <w:numFmt w:val="bullet"/>
      <w:lvlText w:val="o"/>
      <w:lvlJc w:val="left"/>
      <w:pPr>
        <w:ind w:left="3600" w:hanging="360"/>
      </w:pPr>
      <w:rPr>
        <w:rFonts w:hint="default" w:ascii="Courier New" w:hAnsi="Courier New"/>
      </w:rPr>
    </w:lvl>
    <w:lvl w:ilvl="5" w:tplc="7F460370">
      <w:start w:val="1"/>
      <w:numFmt w:val="bullet"/>
      <w:lvlText w:val=""/>
      <w:lvlJc w:val="left"/>
      <w:pPr>
        <w:ind w:left="4320" w:hanging="360"/>
      </w:pPr>
      <w:rPr>
        <w:rFonts w:hint="default" w:ascii="Wingdings" w:hAnsi="Wingdings"/>
      </w:rPr>
    </w:lvl>
    <w:lvl w:ilvl="6" w:tplc="1BA4D8BE">
      <w:start w:val="1"/>
      <w:numFmt w:val="bullet"/>
      <w:lvlText w:val=""/>
      <w:lvlJc w:val="left"/>
      <w:pPr>
        <w:ind w:left="5040" w:hanging="360"/>
      </w:pPr>
      <w:rPr>
        <w:rFonts w:hint="default" w:ascii="Symbol" w:hAnsi="Symbol"/>
      </w:rPr>
    </w:lvl>
    <w:lvl w:ilvl="7" w:tplc="6C42AB4C">
      <w:start w:val="1"/>
      <w:numFmt w:val="bullet"/>
      <w:lvlText w:val="o"/>
      <w:lvlJc w:val="left"/>
      <w:pPr>
        <w:ind w:left="5760" w:hanging="360"/>
      </w:pPr>
      <w:rPr>
        <w:rFonts w:hint="default" w:ascii="Courier New" w:hAnsi="Courier New"/>
      </w:rPr>
    </w:lvl>
    <w:lvl w:ilvl="8" w:tplc="17B4A2F6">
      <w:start w:val="1"/>
      <w:numFmt w:val="bullet"/>
      <w:lvlText w:val=""/>
      <w:lvlJc w:val="left"/>
      <w:pPr>
        <w:ind w:left="6480" w:hanging="360"/>
      </w:pPr>
      <w:rPr>
        <w:rFonts w:hint="default" w:ascii="Wingdings" w:hAnsi="Wingdings"/>
      </w:rPr>
    </w:lvl>
  </w:abstractNum>
  <w:abstractNum w:abstractNumId="6" w15:restartNumberingAfterBreak="0">
    <w:nsid w:val="4B186101"/>
    <w:multiLevelType w:val="hybridMultilevel"/>
    <w:tmpl w:val="FFFFFFFF"/>
    <w:lvl w:ilvl="0" w:tplc="746259BA">
      <w:start w:val="1"/>
      <w:numFmt w:val="bullet"/>
      <w:lvlText w:val=""/>
      <w:lvlJc w:val="left"/>
      <w:pPr>
        <w:ind w:left="720" w:hanging="360"/>
      </w:pPr>
      <w:rPr>
        <w:rFonts w:hint="default" w:ascii="Symbol" w:hAnsi="Symbol"/>
      </w:rPr>
    </w:lvl>
    <w:lvl w:ilvl="1" w:tplc="8F9CF614">
      <w:start w:val="1"/>
      <w:numFmt w:val="bullet"/>
      <w:lvlText w:val="o"/>
      <w:lvlJc w:val="left"/>
      <w:pPr>
        <w:ind w:left="1440" w:hanging="360"/>
      </w:pPr>
      <w:rPr>
        <w:rFonts w:hint="default" w:ascii="Courier New" w:hAnsi="Courier New"/>
      </w:rPr>
    </w:lvl>
    <w:lvl w:ilvl="2" w:tplc="F6C0D8BC">
      <w:start w:val="1"/>
      <w:numFmt w:val="bullet"/>
      <w:lvlText w:val=""/>
      <w:lvlJc w:val="left"/>
      <w:pPr>
        <w:ind w:left="2160" w:hanging="360"/>
      </w:pPr>
      <w:rPr>
        <w:rFonts w:hint="default" w:ascii="Wingdings" w:hAnsi="Wingdings"/>
      </w:rPr>
    </w:lvl>
    <w:lvl w:ilvl="3" w:tplc="606CA206">
      <w:start w:val="1"/>
      <w:numFmt w:val="bullet"/>
      <w:lvlText w:val=""/>
      <w:lvlJc w:val="left"/>
      <w:pPr>
        <w:ind w:left="2880" w:hanging="360"/>
      </w:pPr>
      <w:rPr>
        <w:rFonts w:hint="default" w:ascii="Symbol" w:hAnsi="Symbol"/>
      </w:rPr>
    </w:lvl>
    <w:lvl w:ilvl="4" w:tplc="490257E0">
      <w:start w:val="1"/>
      <w:numFmt w:val="bullet"/>
      <w:lvlText w:val="o"/>
      <w:lvlJc w:val="left"/>
      <w:pPr>
        <w:ind w:left="3600" w:hanging="360"/>
      </w:pPr>
      <w:rPr>
        <w:rFonts w:hint="default" w:ascii="Courier New" w:hAnsi="Courier New"/>
      </w:rPr>
    </w:lvl>
    <w:lvl w:ilvl="5" w:tplc="7F123F28">
      <w:start w:val="1"/>
      <w:numFmt w:val="bullet"/>
      <w:lvlText w:val=""/>
      <w:lvlJc w:val="left"/>
      <w:pPr>
        <w:ind w:left="4320" w:hanging="360"/>
      </w:pPr>
      <w:rPr>
        <w:rFonts w:hint="default" w:ascii="Wingdings" w:hAnsi="Wingdings"/>
      </w:rPr>
    </w:lvl>
    <w:lvl w:ilvl="6" w:tplc="729EB54A">
      <w:start w:val="1"/>
      <w:numFmt w:val="bullet"/>
      <w:lvlText w:val=""/>
      <w:lvlJc w:val="left"/>
      <w:pPr>
        <w:ind w:left="5040" w:hanging="360"/>
      </w:pPr>
      <w:rPr>
        <w:rFonts w:hint="default" w:ascii="Symbol" w:hAnsi="Symbol"/>
      </w:rPr>
    </w:lvl>
    <w:lvl w:ilvl="7" w:tplc="57C0D87C">
      <w:start w:val="1"/>
      <w:numFmt w:val="bullet"/>
      <w:lvlText w:val="o"/>
      <w:lvlJc w:val="left"/>
      <w:pPr>
        <w:ind w:left="5760" w:hanging="360"/>
      </w:pPr>
      <w:rPr>
        <w:rFonts w:hint="default" w:ascii="Courier New" w:hAnsi="Courier New"/>
      </w:rPr>
    </w:lvl>
    <w:lvl w:ilvl="8" w:tplc="C2C467F0">
      <w:start w:val="1"/>
      <w:numFmt w:val="bullet"/>
      <w:lvlText w:val=""/>
      <w:lvlJc w:val="left"/>
      <w:pPr>
        <w:ind w:left="6480" w:hanging="360"/>
      </w:pPr>
      <w:rPr>
        <w:rFonts w:hint="default" w:ascii="Wingdings" w:hAnsi="Wingdings"/>
      </w:rPr>
    </w:lvl>
  </w:abstractNum>
  <w:abstractNum w:abstractNumId="7" w15:restartNumberingAfterBreak="0">
    <w:nsid w:val="6C4A07D0"/>
    <w:multiLevelType w:val="hybridMultilevel"/>
    <w:tmpl w:val="FFFFFFFF"/>
    <w:lvl w:ilvl="0" w:tplc="28AE03FA">
      <w:start w:val="1"/>
      <w:numFmt w:val="decimal"/>
      <w:lvlText w:val="%1."/>
      <w:lvlJc w:val="left"/>
      <w:pPr>
        <w:ind w:left="720" w:hanging="360"/>
      </w:pPr>
    </w:lvl>
    <w:lvl w:ilvl="1" w:tplc="F17012C0">
      <w:start w:val="1"/>
      <w:numFmt w:val="lowerLetter"/>
      <w:lvlText w:val="%2."/>
      <w:lvlJc w:val="left"/>
      <w:pPr>
        <w:ind w:left="1440" w:hanging="360"/>
      </w:pPr>
    </w:lvl>
    <w:lvl w:ilvl="2" w:tplc="C374F552">
      <w:start w:val="1"/>
      <w:numFmt w:val="lowerRoman"/>
      <w:lvlText w:val="%3."/>
      <w:lvlJc w:val="right"/>
      <w:pPr>
        <w:ind w:left="2160" w:hanging="180"/>
      </w:pPr>
    </w:lvl>
    <w:lvl w:ilvl="3" w:tplc="EA4295BC">
      <w:start w:val="1"/>
      <w:numFmt w:val="decimal"/>
      <w:lvlText w:val="%4."/>
      <w:lvlJc w:val="left"/>
      <w:pPr>
        <w:ind w:left="2880" w:hanging="360"/>
      </w:pPr>
    </w:lvl>
    <w:lvl w:ilvl="4" w:tplc="ED12778A">
      <w:start w:val="1"/>
      <w:numFmt w:val="lowerLetter"/>
      <w:lvlText w:val="%5."/>
      <w:lvlJc w:val="left"/>
      <w:pPr>
        <w:ind w:left="3600" w:hanging="360"/>
      </w:pPr>
    </w:lvl>
    <w:lvl w:ilvl="5" w:tplc="774C3588">
      <w:start w:val="1"/>
      <w:numFmt w:val="lowerRoman"/>
      <w:lvlText w:val="%6."/>
      <w:lvlJc w:val="right"/>
      <w:pPr>
        <w:ind w:left="4320" w:hanging="180"/>
      </w:pPr>
    </w:lvl>
    <w:lvl w:ilvl="6" w:tplc="0010C906">
      <w:start w:val="1"/>
      <w:numFmt w:val="decimal"/>
      <w:lvlText w:val="%7."/>
      <w:lvlJc w:val="left"/>
      <w:pPr>
        <w:ind w:left="5040" w:hanging="360"/>
      </w:pPr>
    </w:lvl>
    <w:lvl w:ilvl="7" w:tplc="7842E2BC">
      <w:start w:val="1"/>
      <w:numFmt w:val="lowerLetter"/>
      <w:lvlText w:val="%8."/>
      <w:lvlJc w:val="left"/>
      <w:pPr>
        <w:ind w:left="5760" w:hanging="360"/>
      </w:pPr>
    </w:lvl>
    <w:lvl w:ilvl="8" w:tplc="CE261620">
      <w:start w:val="1"/>
      <w:numFmt w:val="lowerRoman"/>
      <w:lvlText w:val="%9."/>
      <w:lvlJc w:val="right"/>
      <w:pPr>
        <w:ind w:left="6480" w:hanging="180"/>
      </w:pPr>
    </w:lvl>
  </w:abstractNum>
  <w:abstractNum w:abstractNumId="8" w15:restartNumberingAfterBreak="0">
    <w:nsid w:val="72CAB257"/>
    <w:multiLevelType w:val="hybridMultilevel"/>
    <w:tmpl w:val="FFFFFFFF"/>
    <w:lvl w:ilvl="0" w:tplc="263E60BC">
      <w:start w:val="1"/>
      <w:numFmt w:val="bullet"/>
      <w:lvlText w:val=""/>
      <w:lvlJc w:val="left"/>
      <w:pPr>
        <w:ind w:left="720" w:hanging="360"/>
      </w:pPr>
      <w:rPr>
        <w:rFonts w:hint="default" w:ascii="Symbol" w:hAnsi="Symbol"/>
      </w:rPr>
    </w:lvl>
    <w:lvl w:ilvl="1" w:tplc="68D0946A">
      <w:start w:val="1"/>
      <w:numFmt w:val="bullet"/>
      <w:lvlText w:val="o"/>
      <w:lvlJc w:val="left"/>
      <w:pPr>
        <w:ind w:left="1440" w:hanging="360"/>
      </w:pPr>
      <w:rPr>
        <w:rFonts w:hint="default" w:ascii="Courier New" w:hAnsi="Courier New"/>
      </w:rPr>
    </w:lvl>
    <w:lvl w:ilvl="2" w:tplc="0BFAE914">
      <w:start w:val="1"/>
      <w:numFmt w:val="bullet"/>
      <w:lvlText w:val=""/>
      <w:lvlJc w:val="left"/>
      <w:pPr>
        <w:ind w:left="2160" w:hanging="360"/>
      </w:pPr>
      <w:rPr>
        <w:rFonts w:hint="default" w:ascii="Wingdings" w:hAnsi="Wingdings"/>
      </w:rPr>
    </w:lvl>
    <w:lvl w:ilvl="3" w:tplc="45F42C3A">
      <w:start w:val="1"/>
      <w:numFmt w:val="bullet"/>
      <w:lvlText w:val=""/>
      <w:lvlJc w:val="left"/>
      <w:pPr>
        <w:ind w:left="2880" w:hanging="360"/>
      </w:pPr>
      <w:rPr>
        <w:rFonts w:hint="default" w:ascii="Symbol" w:hAnsi="Symbol"/>
      </w:rPr>
    </w:lvl>
    <w:lvl w:ilvl="4" w:tplc="15863D9E">
      <w:start w:val="1"/>
      <w:numFmt w:val="bullet"/>
      <w:lvlText w:val="o"/>
      <w:lvlJc w:val="left"/>
      <w:pPr>
        <w:ind w:left="3600" w:hanging="360"/>
      </w:pPr>
      <w:rPr>
        <w:rFonts w:hint="default" w:ascii="Courier New" w:hAnsi="Courier New"/>
      </w:rPr>
    </w:lvl>
    <w:lvl w:ilvl="5" w:tplc="4E405010">
      <w:start w:val="1"/>
      <w:numFmt w:val="bullet"/>
      <w:lvlText w:val=""/>
      <w:lvlJc w:val="left"/>
      <w:pPr>
        <w:ind w:left="4320" w:hanging="360"/>
      </w:pPr>
      <w:rPr>
        <w:rFonts w:hint="default" w:ascii="Wingdings" w:hAnsi="Wingdings"/>
      </w:rPr>
    </w:lvl>
    <w:lvl w:ilvl="6" w:tplc="D2B022BC">
      <w:start w:val="1"/>
      <w:numFmt w:val="bullet"/>
      <w:lvlText w:val=""/>
      <w:lvlJc w:val="left"/>
      <w:pPr>
        <w:ind w:left="5040" w:hanging="360"/>
      </w:pPr>
      <w:rPr>
        <w:rFonts w:hint="default" w:ascii="Symbol" w:hAnsi="Symbol"/>
      </w:rPr>
    </w:lvl>
    <w:lvl w:ilvl="7" w:tplc="EC2AADD8">
      <w:start w:val="1"/>
      <w:numFmt w:val="bullet"/>
      <w:lvlText w:val="o"/>
      <w:lvlJc w:val="left"/>
      <w:pPr>
        <w:ind w:left="5760" w:hanging="360"/>
      </w:pPr>
      <w:rPr>
        <w:rFonts w:hint="default" w:ascii="Courier New" w:hAnsi="Courier New"/>
      </w:rPr>
    </w:lvl>
    <w:lvl w:ilvl="8" w:tplc="A4F6F324">
      <w:start w:val="1"/>
      <w:numFmt w:val="bullet"/>
      <w:lvlText w:val=""/>
      <w:lvlJc w:val="left"/>
      <w:pPr>
        <w:ind w:left="648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16cid:durableId="223102710">
    <w:abstractNumId w:val="3"/>
  </w:num>
  <w:num w:numId="2" w16cid:durableId="739593981">
    <w:abstractNumId w:val="8"/>
  </w:num>
  <w:num w:numId="3" w16cid:durableId="1729380013">
    <w:abstractNumId w:val="2"/>
  </w:num>
  <w:num w:numId="4" w16cid:durableId="2020279203">
    <w:abstractNumId w:val="4"/>
  </w:num>
  <w:num w:numId="5" w16cid:durableId="1441681068">
    <w:abstractNumId w:val="0"/>
  </w:num>
  <w:num w:numId="6" w16cid:durableId="767193338">
    <w:abstractNumId w:val="5"/>
  </w:num>
  <w:num w:numId="7" w16cid:durableId="1575433689">
    <w:abstractNumId w:val="7"/>
  </w:num>
  <w:num w:numId="8" w16cid:durableId="1965039218">
    <w:abstractNumId w:val="6"/>
  </w:num>
  <w:num w:numId="9" w16cid:durableId="549463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B4BA76"/>
    <w:rsid w:val="00077E94"/>
    <w:rsid w:val="000F192C"/>
    <w:rsid w:val="001F624A"/>
    <w:rsid w:val="0024721C"/>
    <w:rsid w:val="00411B86"/>
    <w:rsid w:val="004760E7"/>
    <w:rsid w:val="0048A096"/>
    <w:rsid w:val="004B189E"/>
    <w:rsid w:val="00585AEB"/>
    <w:rsid w:val="00741451"/>
    <w:rsid w:val="00B24293"/>
    <w:rsid w:val="00B8FAD7"/>
    <w:rsid w:val="00D56FB5"/>
    <w:rsid w:val="00D81CDE"/>
    <w:rsid w:val="00DED94D"/>
    <w:rsid w:val="00EB093E"/>
    <w:rsid w:val="00F11C72"/>
    <w:rsid w:val="00F97E0B"/>
    <w:rsid w:val="01A48ACC"/>
    <w:rsid w:val="01BAF9B0"/>
    <w:rsid w:val="01D0D65E"/>
    <w:rsid w:val="02015D54"/>
    <w:rsid w:val="021ADF02"/>
    <w:rsid w:val="022CFE6E"/>
    <w:rsid w:val="0267F1C6"/>
    <w:rsid w:val="028582BB"/>
    <w:rsid w:val="02BD3E8B"/>
    <w:rsid w:val="02C17715"/>
    <w:rsid w:val="02D20DBF"/>
    <w:rsid w:val="02EC984E"/>
    <w:rsid w:val="02F9ED17"/>
    <w:rsid w:val="031FD3F9"/>
    <w:rsid w:val="032C7FB0"/>
    <w:rsid w:val="036B62A2"/>
    <w:rsid w:val="03751E59"/>
    <w:rsid w:val="039287F3"/>
    <w:rsid w:val="03945712"/>
    <w:rsid w:val="03A74765"/>
    <w:rsid w:val="03AD1B7B"/>
    <w:rsid w:val="04467656"/>
    <w:rsid w:val="04490A46"/>
    <w:rsid w:val="0451DFC6"/>
    <w:rsid w:val="045905CC"/>
    <w:rsid w:val="04ACBD2C"/>
    <w:rsid w:val="04AF7B87"/>
    <w:rsid w:val="04C96DE2"/>
    <w:rsid w:val="04FF5359"/>
    <w:rsid w:val="052506DC"/>
    <w:rsid w:val="056E8CA0"/>
    <w:rsid w:val="058CEB87"/>
    <w:rsid w:val="05AB945E"/>
    <w:rsid w:val="05C00D8C"/>
    <w:rsid w:val="06375E5B"/>
    <w:rsid w:val="06955E4A"/>
    <w:rsid w:val="06A8F103"/>
    <w:rsid w:val="06AEA5B4"/>
    <w:rsid w:val="06B9B5CA"/>
    <w:rsid w:val="06DC7B0A"/>
    <w:rsid w:val="06FE1A3B"/>
    <w:rsid w:val="0712C6BB"/>
    <w:rsid w:val="072B72E1"/>
    <w:rsid w:val="075C9C5A"/>
    <w:rsid w:val="0776FE61"/>
    <w:rsid w:val="07B3B8FB"/>
    <w:rsid w:val="07E7BACB"/>
    <w:rsid w:val="0844C02B"/>
    <w:rsid w:val="08693DDC"/>
    <w:rsid w:val="086B72F2"/>
    <w:rsid w:val="0879CFB8"/>
    <w:rsid w:val="0893CB81"/>
    <w:rsid w:val="08ABB5EE"/>
    <w:rsid w:val="08B9CF18"/>
    <w:rsid w:val="08E8E3DD"/>
    <w:rsid w:val="0902972F"/>
    <w:rsid w:val="0962EA03"/>
    <w:rsid w:val="0980DFA1"/>
    <w:rsid w:val="0988F397"/>
    <w:rsid w:val="098A7033"/>
    <w:rsid w:val="099C803D"/>
    <w:rsid w:val="09B9606B"/>
    <w:rsid w:val="09F06E80"/>
    <w:rsid w:val="0A3CD02A"/>
    <w:rsid w:val="0A53DBFD"/>
    <w:rsid w:val="0A5DC2D3"/>
    <w:rsid w:val="0A80E2B6"/>
    <w:rsid w:val="0AA86672"/>
    <w:rsid w:val="0AB4B549"/>
    <w:rsid w:val="0ABAA44D"/>
    <w:rsid w:val="0ABB1204"/>
    <w:rsid w:val="0AC7DC41"/>
    <w:rsid w:val="0ACE916C"/>
    <w:rsid w:val="0B4177E1"/>
    <w:rsid w:val="0B8AB26F"/>
    <w:rsid w:val="0BC8586F"/>
    <w:rsid w:val="0BF569B0"/>
    <w:rsid w:val="0C099F7C"/>
    <w:rsid w:val="0CA3EEE8"/>
    <w:rsid w:val="0CC06D5B"/>
    <w:rsid w:val="0CC42D8C"/>
    <w:rsid w:val="0CCE18D0"/>
    <w:rsid w:val="0CCF24C6"/>
    <w:rsid w:val="0CE18941"/>
    <w:rsid w:val="0CE3B7B0"/>
    <w:rsid w:val="0CECC749"/>
    <w:rsid w:val="0D2D736B"/>
    <w:rsid w:val="0D49D65D"/>
    <w:rsid w:val="0D5BB802"/>
    <w:rsid w:val="0D602359"/>
    <w:rsid w:val="0D6C7437"/>
    <w:rsid w:val="0D7F0832"/>
    <w:rsid w:val="0DA20F53"/>
    <w:rsid w:val="0DA72666"/>
    <w:rsid w:val="0DE2DBC9"/>
    <w:rsid w:val="0E501F46"/>
    <w:rsid w:val="0E559815"/>
    <w:rsid w:val="0E6B09F8"/>
    <w:rsid w:val="0E8AEDE3"/>
    <w:rsid w:val="0EC9873C"/>
    <w:rsid w:val="0ED5E867"/>
    <w:rsid w:val="0EDD13E3"/>
    <w:rsid w:val="0EECF91B"/>
    <w:rsid w:val="0F067DBE"/>
    <w:rsid w:val="0F1EDCEE"/>
    <w:rsid w:val="0F3A003D"/>
    <w:rsid w:val="0F626225"/>
    <w:rsid w:val="0F685795"/>
    <w:rsid w:val="0F892447"/>
    <w:rsid w:val="0F893D57"/>
    <w:rsid w:val="0F9193CC"/>
    <w:rsid w:val="0FBF4430"/>
    <w:rsid w:val="102A8295"/>
    <w:rsid w:val="1040D9BA"/>
    <w:rsid w:val="107155B6"/>
    <w:rsid w:val="10A2075B"/>
    <w:rsid w:val="10AFC132"/>
    <w:rsid w:val="10B0EEF4"/>
    <w:rsid w:val="10D3CBE9"/>
    <w:rsid w:val="10DEBE05"/>
    <w:rsid w:val="10E18BDB"/>
    <w:rsid w:val="10FC8B5F"/>
    <w:rsid w:val="11057FC4"/>
    <w:rsid w:val="11AF1644"/>
    <w:rsid w:val="11B9B54E"/>
    <w:rsid w:val="11DCAE59"/>
    <w:rsid w:val="12112041"/>
    <w:rsid w:val="1253FB94"/>
    <w:rsid w:val="125B7EA4"/>
    <w:rsid w:val="126013B3"/>
    <w:rsid w:val="12966F31"/>
    <w:rsid w:val="12B140F2"/>
    <w:rsid w:val="12E0ECEC"/>
    <w:rsid w:val="131AB167"/>
    <w:rsid w:val="13476DA2"/>
    <w:rsid w:val="135F4AC0"/>
    <w:rsid w:val="137D0B8D"/>
    <w:rsid w:val="13861EE9"/>
    <w:rsid w:val="13A98943"/>
    <w:rsid w:val="13B5C35A"/>
    <w:rsid w:val="13DAC16B"/>
    <w:rsid w:val="13F8A6D4"/>
    <w:rsid w:val="13F991C1"/>
    <w:rsid w:val="140247B7"/>
    <w:rsid w:val="14E443B5"/>
    <w:rsid w:val="14E484DC"/>
    <w:rsid w:val="150ED890"/>
    <w:rsid w:val="15EFA384"/>
    <w:rsid w:val="160E1D90"/>
    <w:rsid w:val="1627B56C"/>
    <w:rsid w:val="164D2026"/>
    <w:rsid w:val="1677995D"/>
    <w:rsid w:val="1680C33A"/>
    <w:rsid w:val="16E140A2"/>
    <w:rsid w:val="16F776BB"/>
    <w:rsid w:val="16FC9E71"/>
    <w:rsid w:val="170252D8"/>
    <w:rsid w:val="1705DA37"/>
    <w:rsid w:val="177304A6"/>
    <w:rsid w:val="178B66F3"/>
    <w:rsid w:val="17B1C07B"/>
    <w:rsid w:val="17C5670F"/>
    <w:rsid w:val="17DAF85A"/>
    <w:rsid w:val="17EFE69A"/>
    <w:rsid w:val="183C7DE7"/>
    <w:rsid w:val="18458CAA"/>
    <w:rsid w:val="1847409D"/>
    <w:rsid w:val="1858E3CF"/>
    <w:rsid w:val="1864850D"/>
    <w:rsid w:val="189A8EA2"/>
    <w:rsid w:val="18A48845"/>
    <w:rsid w:val="18CF8313"/>
    <w:rsid w:val="18D11FB1"/>
    <w:rsid w:val="18FDD6B5"/>
    <w:rsid w:val="191AE9A6"/>
    <w:rsid w:val="192FF8A9"/>
    <w:rsid w:val="193C6BCE"/>
    <w:rsid w:val="1975BAE0"/>
    <w:rsid w:val="19C1A3B3"/>
    <w:rsid w:val="19F706B0"/>
    <w:rsid w:val="19FB461A"/>
    <w:rsid w:val="1A04143A"/>
    <w:rsid w:val="1A05043B"/>
    <w:rsid w:val="1A22A3A5"/>
    <w:rsid w:val="1A2CDD06"/>
    <w:rsid w:val="1A5593F8"/>
    <w:rsid w:val="1AA900AF"/>
    <w:rsid w:val="1AE806D0"/>
    <w:rsid w:val="1AEF2AC0"/>
    <w:rsid w:val="1AF63ADF"/>
    <w:rsid w:val="1B00DEA7"/>
    <w:rsid w:val="1B179256"/>
    <w:rsid w:val="1B39D8A3"/>
    <w:rsid w:val="1B421E18"/>
    <w:rsid w:val="1B5B34EB"/>
    <w:rsid w:val="1B78416B"/>
    <w:rsid w:val="1B83C00F"/>
    <w:rsid w:val="1BB47D3B"/>
    <w:rsid w:val="1BBB2C65"/>
    <w:rsid w:val="1BC0EA60"/>
    <w:rsid w:val="1BC30F8D"/>
    <w:rsid w:val="1C56435D"/>
    <w:rsid w:val="1C892C3B"/>
    <w:rsid w:val="1C94A13A"/>
    <w:rsid w:val="1CA3831D"/>
    <w:rsid w:val="1CB237E8"/>
    <w:rsid w:val="1CB59D01"/>
    <w:rsid w:val="1D06CF8C"/>
    <w:rsid w:val="1D45B8DC"/>
    <w:rsid w:val="1D91BB06"/>
    <w:rsid w:val="1D9E804C"/>
    <w:rsid w:val="1DA8FDCD"/>
    <w:rsid w:val="1E17181C"/>
    <w:rsid w:val="1E6B0182"/>
    <w:rsid w:val="1EBF207F"/>
    <w:rsid w:val="1EF149EA"/>
    <w:rsid w:val="1F0E0B9F"/>
    <w:rsid w:val="1F5B613D"/>
    <w:rsid w:val="2002E99B"/>
    <w:rsid w:val="2014BA8E"/>
    <w:rsid w:val="2076F62D"/>
    <w:rsid w:val="208E7CBE"/>
    <w:rsid w:val="2099F85E"/>
    <w:rsid w:val="20A52E72"/>
    <w:rsid w:val="20B1C27F"/>
    <w:rsid w:val="20E6F667"/>
    <w:rsid w:val="20FC9342"/>
    <w:rsid w:val="2156451A"/>
    <w:rsid w:val="215F2B71"/>
    <w:rsid w:val="2172944C"/>
    <w:rsid w:val="219D2331"/>
    <w:rsid w:val="21EFBE2B"/>
    <w:rsid w:val="21F0DD9B"/>
    <w:rsid w:val="2249D014"/>
    <w:rsid w:val="22807F02"/>
    <w:rsid w:val="2280B713"/>
    <w:rsid w:val="2282358C"/>
    <w:rsid w:val="22841A3E"/>
    <w:rsid w:val="228F54EF"/>
    <w:rsid w:val="22DDF1F9"/>
    <w:rsid w:val="22F398B9"/>
    <w:rsid w:val="23382729"/>
    <w:rsid w:val="239C77D5"/>
    <w:rsid w:val="239DF66A"/>
    <w:rsid w:val="23C961EE"/>
    <w:rsid w:val="23F058C0"/>
    <w:rsid w:val="244FE5BA"/>
    <w:rsid w:val="2453E5E3"/>
    <w:rsid w:val="24750ED8"/>
    <w:rsid w:val="24850B25"/>
    <w:rsid w:val="24A40C05"/>
    <w:rsid w:val="24D7F9F8"/>
    <w:rsid w:val="24DEC235"/>
    <w:rsid w:val="2501F5FB"/>
    <w:rsid w:val="253C36A0"/>
    <w:rsid w:val="257226C2"/>
    <w:rsid w:val="2582D8DE"/>
    <w:rsid w:val="259AFCD4"/>
    <w:rsid w:val="259B5D7F"/>
    <w:rsid w:val="25D8E3C0"/>
    <w:rsid w:val="25F89C6B"/>
    <w:rsid w:val="26003650"/>
    <w:rsid w:val="265FD4FA"/>
    <w:rsid w:val="26A3335A"/>
    <w:rsid w:val="26B4BA76"/>
    <w:rsid w:val="26B5AC93"/>
    <w:rsid w:val="271B6600"/>
    <w:rsid w:val="2757823F"/>
    <w:rsid w:val="2782CAB2"/>
    <w:rsid w:val="27894AAA"/>
    <w:rsid w:val="27F66294"/>
    <w:rsid w:val="282FD7A1"/>
    <w:rsid w:val="28331BCE"/>
    <w:rsid w:val="2840A199"/>
    <w:rsid w:val="285B1CAD"/>
    <w:rsid w:val="286A0FB2"/>
    <w:rsid w:val="28ADB9BE"/>
    <w:rsid w:val="28AE5BDE"/>
    <w:rsid w:val="28BE66E5"/>
    <w:rsid w:val="28D952DB"/>
    <w:rsid w:val="28EAB6F2"/>
    <w:rsid w:val="2912B899"/>
    <w:rsid w:val="293462CE"/>
    <w:rsid w:val="29404AC6"/>
    <w:rsid w:val="2955C0A4"/>
    <w:rsid w:val="2966803D"/>
    <w:rsid w:val="2A11AE8C"/>
    <w:rsid w:val="2A644DD7"/>
    <w:rsid w:val="2A686A55"/>
    <w:rsid w:val="2A761211"/>
    <w:rsid w:val="2AC2AFDA"/>
    <w:rsid w:val="2AEBF90A"/>
    <w:rsid w:val="2AFAD09B"/>
    <w:rsid w:val="2B1DD391"/>
    <w:rsid w:val="2B36C548"/>
    <w:rsid w:val="2B443A39"/>
    <w:rsid w:val="2B4526AA"/>
    <w:rsid w:val="2B65A998"/>
    <w:rsid w:val="2B7FDD6F"/>
    <w:rsid w:val="2BB59DF6"/>
    <w:rsid w:val="2BC1B8C3"/>
    <w:rsid w:val="2BF73609"/>
    <w:rsid w:val="2BF741AA"/>
    <w:rsid w:val="2C653C03"/>
    <w:rsid w:val="2C9EED3F"/>
    <w:rsid w:val="2CC71B90"/>
    <w:rsid w:val="2CFF7F66"/>
    <w:rsid w:val="2CFFE3D1"/>
    <w:rsid w:val="2D5AB941"/>
    <w:rsid w:val="2DA2AC93"/>
    <w:rsid w:val="2DE16704"/>
    <w:rsid w:val="2DE4CACF"/>
    <w:rsid w:val="2E29D928"/>
    <w:rsid w:val="2E441F9D"/>
    <w:rsid w:val="2F039B84"/>
    <w:rsid w:val="2F07889B"/>
    <w:rsid w:val="2F154158"/>
    <w:rsid w:val="2F279178"/>
    <w:rsid w:val="2F69C4F7"/>
    <w:rsid w:val="2F7488D0"/>
    <w:rsid w:val="2F92D406"/>
    <w:rsid w:val="2FA6E015"/>
    <w:rsid w:val="2FB25D29"/>
    <w:rsid w:val="2FE0937B"/>
    <w:rsid w:val="30132169"/>
    <w:rsid w:val="301E084C"/>
    <w:rsid w:val="302EEB8B"/>
    <w:rsid w:val="3057535B"/>
    <w:rsid w:val="305E9D05"/>
    <w:rsid w:val="3075B4D3"/>
    <w:rsid w:val="308826C3"/>
    <w:rsid w:val="308A0F39"/>
    <w:rsid w:val="308A0F39"/>
    <w:rsid w:val="30CCB061"/>
    <w:rsid w:val="30ED3517"/>
    <w:rsid w:val="30EE7B80"/>
    <w:rsid w:val="30F42C2C"/>
    <w:rsid w:val="310AEB9A"/>
    <w:rsid w:val="31661EE2"/>
    <w:rsid w:val="31DCFAA3"/>
    <w:rsid w:val="321225BA"/>
    <w:rsid w:val="32437D44"/>
    <w:rsid w:val="324B4B23"/>
    <w:rsid w:val="327FF170"/>
    <w:rsid w:val="3299CEC7"/>
    <w:rsid w:val="331A5123"/>
    <w:rsid w:val="33678C7A"/>
    <w:rsid w:val="33B954D7"/>
    <w:rsid w:val="33B97CF4"/>
    <w:rsid w:val="33C85DCE"/>
    <w:rsid w:val="33C9661B"/>
    <w:rsid w:val="33F657E0"/>
    <w:rsid w:val="3491DDB4"/>
    <w:rsid w:val="350D39BB"/>
    <w:rsid w:val="351DC20B"/>
    <w:rsid w:val="3556AE8B"/>
    <w:rsid w:val="3568ED05"/>
    <w:rsid w:val="356E3ACB"/>
    <w:rsid w:val="35E78AF8"/>
    <w:rsid w:val="36012D10"/>
    <w:rsid w:val="362D9761"/>
    <w:rsid w:val="365F4B56"/>
    <w:rsid w:val="367D0B5F"/>
    <w:rsid w:val="36C308A7"/>
    <w:rsid w:val="36DAA692"/>
    <w:rsid w:val="36EA82BE"/>
    <w:rsid w:val="36F51DDD"/>
    <w:rsid w:val="3702E593"/>
    <w:rsid w:val="374CE5AA"/>
    <w:rsid w:val="37D6A109"/>
    <w:rsid w:val="37D6A109"/>
    <w:rsid w:val="37EAAE4E"/>
    <w:rsid w:val="37F3234E"/>
    <w:rsid w:val="380C4018"/>
    <w:rsid w:val="381EE02F"/>
    <w:rsid w:val="3824BE0C"/>
    <w:rsid w:val="38669BAA"/>
    <w:rsid w:val="38854EEE"/>
    <w:rsid w:val="3897AFDD"/>
    <w:rsid w:val="389C1D8F"/>
    <w:rsid w:val="38CC4C3D"/>
    <w:rsid w:val="38EBA2EE"/>
    <w:rsid w:val="38EC4E05"/>
    <w:rsid w:val="3925EB31"/>
    <w:rsid w:val="396DDACF"/>
    <w:rsid w:val="39F873F3"/>
    <w:rsid w:val="3A0E65DF"/>
    <w:rsid w:val="3A44889E"/>
    <w:rsid w:val="3A56896D"/>
    <w:rsid w:val="3A594421"/>
    <w:rsid w:val="3A9CD576"/>
    <w:rsid w:val="3A9FAD10"/>
    <w:rsid w:val="3AAD13A4"/>
    <w:rsid w:val="3AC8FA2D"/>
    <w:rsid w:val="3AF9CF03"/>
    <w:rsid w:val="3AFF01AA"/>
    <w:rsid w:val="3B342BB3"/>
    <w:rsid w:val="3B983E04"/>
    <w:rsid w:val="3BA68C19"/>
    <w:rsid w:val="3BD74F4C"/>
    <w:rsid w:val="3C45B370"/>
    <w:rsid w:val="3C51392C"/>
    <w:rsid w:val="3D02CB9B"/>
    <w:rsid w:val="3D0F463F"/>
    <w:rsid w:val="3D9082A0"/>
    <w:rsid w:val="3D9980B0"/>
    <w:rsid w:val="3DA22813"/>
    <w:rsid w:val="3E1CB6C2"/>
    <w:rsid w:val="3E44356D"/>
    <w:rsid w:val="3F0343FD"/>
    <w:rsid w:val="3F18B0F5"/>
    <w:rsid w:val="3F1A269C"/>
    <w:rsid w:val="3F3B37AB"/>
    <w:rsid w:val="3F5BEA4D"/>
    <w:rsid w:val="3F7B4206"/>
    <w:rsid w:val="3F8A753B"/>
    <w:rsid w:val="3FFB0B26"/>
    <w:rsid w:val="40513F7D"/>
    <w:rsid w:val="406C76FA"/>
    <w:rsid w:val="409DB4AF"/>
    <w:rsid w:val="40C916FE"/>
    <w:rsid w:val="41055BE4"/>
    <w:rsid w:val="415A5AA4"/>
    <w:rsid w:val="4163579B"/>
    <w:rsid w:val="416DAFF6"/>
    <w:rsid w:val="417666AE"/>
    <w:rsid w:val="417868B6"/>
    <w:rsid w:val="4186D43B"/>
    <w:rsid w:val="41AD83EB"/>
    <w:rsid w:val="41B1CA79"/>
    <w:rsid w:val="42583E5C"/>
    <w:rsid w:val="42A05768"/>
    <w:rsid w:val="42CDB278"/>
    <w:rsid w:val="42E9ABA6"/>
    <w:rsid w:val="431CEFDC"/>
    <w:rsid w:val="43588DF1"/>
    <w:rsid w:val="43677633"/>
    <w:rsid w:val="437122C7"/>
    <w:rsid w:val="439A796B"/>
    <w:rsid w:val="43B4158F"/>
    <w:rsid w:val="43D125AB"/>
    <w:rsid w:val="4402368F"/>
    <w:rsid w:val="440739F7"/>
    <w:rsid w:val="444B3F96"/>
    <w:rsid w:val="445C8EF8"/>
    <w:rsid w:val="44D93CEF"/>
    <w:rsid w:val="450AC0DB"/>
    <w:rsid w:val="4517D6FF"/>
    <w:rsid w:val="45694CA1"/>
    <w:rsid w:val="45913766"/>
    <w:rsid w:val="4595363B"/>
    <w:rsid w:val="459A9264"/>
    <w:rsid w:val="45C96EBE"/>
    <w:rsid w:val="45FB0D81"/>
    <w:rsid w:val="45FF676C"/>
    <w:rsid w:val="46041D17"/>
    <w:rsid w:val="4614903E"/>
    <w:rsid w:val="461EFE2A"/>
    <w:rsid w:val="4626D686"/>
    <w:rsid w:val="46493D00"/>
    <w:rsid w:val="4678AE71"/>
    <w:rsid w:val="468BE7A3"/>
    <w:rsid w:val="46F5E38C"/>
    <w:rsid w:val="47384B63"/>
    <w:rsid w:val="474A0189"/>
    <w:rsid w:val="4754729C"/>
    <w:rsid w:val="4769D50D"/>
    <w:rsid w:val="476D89A6"/>
    <w:rsid w:val="477BCEBB"/>
    <w:rsid w:val="47821DF7"/>
    <w:rsid w:val="4793D8F2"/>
    <w:rsid w:val="479BB940"/>
    <w:rsid w:val="47C59539"/>
    <w:rsid w:val="482C4665"/>
    <w:rsid w:val="482EFCB9"/>
    <w:rsid w:val="486B20F1"/>
    <w:rsid w:val="48969BA9"/>
    <w:rsid w:val="48C237A0"/>
    <w:rsid w:val="48DE6AC4"/>
    <w:rsid w:val="491789D0"/>
    <w:rsid w:val="491CBAA6"/>
    <w:rsid w:val="4934C5EA"/>
    <w:rsid w:val="49CB960A"/>
    <w:rsid w:val="49EC9DF9"/>
    <w:rsid w:val="49EEE1A2"/>
    <w:rsid w:val="4A0A1043"/>
    <w:rsid w:val="4AB9BE5B"/>
    <w:rsid w:val="4AC71C08"/>
    <w:rsid w:val="4AD65E8C"/>
    <w:rsid w:val="4B057CA2"/>
    <w:rsid w:val="4B0AF1DB"/>
    <w:rsid w:val="4B0D1438"/>
    <w:rsid w:val="4B113C70"/>
    <w:rsid w:val="4B115428"/>
    <w:rsid w:val="4B394831"/>
    <w:rsid w:val="4B3C8302"/>
    <w:rsid w:val="4B496118"/>
    <w:rsid w:val="4B800275"/>
    <w:rsid w:val="4BACFC57"/>
    <w:rsid w:val="4BBC1549"/>
    <w:rsid w:val="4BDD29E9"/>
    <w:rsid w:val="4C7A459C"/>
    <w:rsid w:val="4C9805CF"/>
    <w:rsid w:val="4CBD6ABD"/>
    <w:rsid w:val="4CD7F50C"/>
    <w:rsid w:val="4CDDFF11"/>
    <w:rsid w:val="4CFA1C9A"/>
    <w:rsid w:val="4D1135F9"/>
    <w:rsid w:val="4D3F530A"/>
    <w:rsid w:val="4D88C77C"/>
    <w:rsid w:val="4D97D1DB"/>
    <w:rsid w:val="4DAD230F"/>
    <w:rsid w:val="4DC3FD41"/>
    <w:rsid w:val="4E22A222"/>
    <w:rsid w:val="4E5D4E0F"/>
    <w:rsid w:val="4E5FFDB1"/>
    <w:rsid w:val="4E810BDC"/>
    <w:rsid w:val="4EB9DACD"/>
    <w:rsid w:val="4ED3FE92"/>
    <w:rsid w:val="4EDE2F1A"/>
    <w:rsid w:val="4EECD619"/>
    <w:rsid w:val="4F5BBAEC"/>
    <w:rsid w:val="4F5DBF01"/>
    <w:rsid w:val="4FB385DC"/>
    <w:rsid w:val="4FD2E6D4"/>
    <w:rsid w:val="4FFC2408"/>
    <w:rsid w:val="50666212"/>
    <w:rsid w:val="50C0E00E"/>
    <w:rsid w:val="50D04F56"/>
    <w:rsid w:val="511AA926"/>
    <w:rsid w:val="5145FB2A"/>
    <w:rsid w:val="514E8B10"/>
    <w:rsid w:val="515C8A4B"/>
    <w:rsid w:val="516A1269"/>
    <w:rsid w:val="51B6431D"/>
    <w:rsid w:val="51D36310"/>
    <w:rsid w:val="51D9F0C1"/>
    <w:rsid w:val="51E84271"/>
    <w:rsid w:val="51E8A179"/>
    <w:rsid w:val="51F396CA"/>
    <w:rsid w:val="51FE40AD"/>
    <w:rsid w:val="521B9AE0"/>
    <w:rsid w:val="5267E622"/>
    <w:rsid w:val="52AAD484"/>
    <w:rsid w:val="52E451E1"/>
    <w:rsid w:val="5328EF02"/>
    <w:rsid w:val="53D1FF07"/>
    <w:rsid w:val="53D631D1"/>
    <w:rsid w:val="53DC24E4"/>
    <w:rsid w:val="53F5E2E9"/>
    <w:rsid w:val="53FAD234"/>
    <w:rsid w:val="544994F1"/>
    <w:rsid w:val="545472F7"/>
    <w:rsid w:val="5479DAE0"/>
    <w:rsid w:val="54878DCC"/>
    <w:rsid w:val="548B3335"/>
    <w:rsid w:val="549DE088"/>
    <w:rsid w:val="54BC548A"/>
    <w:rsid w:val="5535C7E1"/>
    <w:rsid w:val="555AE1C7"/>
    <w:rsid w:val="555BCF19"/>
    <w:rsid w:val="556373AE"/>
    <w:rsid w:val="55B21F53"/>
    <w:rsid w:val="566546A1"/>
    <w:rsid w:val="5673395E"/>
    <w:rsid w:val="5682DDEE"/>
    <w:rsid w:val="569FC463"/>
    <w:rsid w:val="571F574A"/>
    <w:rsid w:val="5732E96F"/>
    <w:rsid w:val="5769A0AC"/>
    <w:rsid w:val="5786876E"/>
    <w:rsid w:val="579C8A48"/>
    <w:rsid w:val="57F21F7A"/>
    <w:rsid w:val="5806CA0D"/>
    <w:rsid w:val="58106739"/>
    <w:rsid w:val="58295A55"/>
    <w:rsid w:val="582E0957"/>
    <w:rsid w:val="5838C535"/>
    <w:rsid w:val="58B10011"/>
    <w:rsid w:val="58B97862"/>
    <w:rsid w:val="58BB76BD"/>
    <w:rsid w:val="58CD493C"/>
    <w:rsid w:val="58EDE2C2"/>
    <w:rsid w:val="5916153C"/>
    <w:rsid w:val="5923D9F3"/>
    <w:rsid w:val="595F8600"/>
    <w:rsid w:val="59932F74"/>
    <w:rsid w:val="59CA9790"/>
    <w:rsid w:val="59CD04D1"/>
    <w:rsid w:val="59ECA3F5"/>
    <w:rsid w:val="59F58354"/>
    <w:rsid w:val="5A2F1EDE"/>
    <w:rsid w:val="5A3EA046"/>
    <w:rsid w:val="5A4BFAA8"/>
    <w:rsid w:val="5A533659"/>
    <w:rsid w:val="5A5907F2"/>
    <w:rsid w:val="5B27844D"/>
    <w:rsid w:val="5B552124"/>
    <w:rsid w:val="5B55E16B"/>
    <w:rsid w:val="5B5B81F8"/>
    <w:rsid w:val="5B6EF463"/>
    <w:rsid w:val="5B799A73"/>
    <w:rsid w:val="5B7AE004"/>
    <w:rsid w:val="5B892F6E"/>
    <w:rsid w:val="5BCAAA64"/>
    <w:rsid w:val="5BE2912F"/>
    <w:rsid w:val="5BE523F0"/>
    <w:rsid w:val="5C7E2E61"/>
    <w:rsid w:val="5C7F84F4"/>
    <w:rsid w:val="5C96D2DA"/>
    <w:rsid w:val="5C9A2BA3"/>
    <w:rsid w:val="5CE96B38"/>
    <w:rsid w:val="5D5F0D25"/>
    <w:rsid w:val="5D6CF2A7"/>
    <w:rsid w:val="5D8DE30A"/>
    <w:rsid w:val="5DCCCFF7"/>
    <w:rsid w:val="5DFD1C57"/>
    <w:rsid w:val="5E08EC46"/>
    <w:rsid w:val="5E351C60"/>
    <w:rsid w:val="5E52C0CA"/>
    <w:rsid w:val="5E6E4FF4"/>
    <w:rsid w:val="5E947EEB"/>
    <w:rsid w:val="5E9BBE3B"/>
    <w:rsid w:val="5ED4CC50"/>
    <w:rsid w:val="5EDA4F73"/>
    <w:rsid w:val="5EDE5D84"/>
    <w:rsid w:val="5EEFADD3"/>
    <w:rsid w:val="5EF60AAB"/>
    <w:rsid w:val="5F221227"/>
    <w:rsid w:val="5F2A1FC7"/>
    <w:rsid w:val="5F524950"/>
    <w:rsid w:val="5F69029A"/>
    <w:rsid w:val="5F9458D2"/>
    <w:rsid w:val="5FEA15E1"/>
    <w:rsid w:val="5FF9B200"/>
    <w:rsid w:val="608B2EB4"/>
    <w:rsid w:val="60912A71"/>
    <w:rsid w:val="60E7A795"/>
    <w:rsid w:val="61149479"/>
    <w:rsid w:val="613D31CD"/>
    <w:rsid w:val="618A369D"/>
    <w:rsid w:val="623DAEC0"/>
    <w:rsid w:val="623EFA84"/>
    <w:rsid w:val="624B7634"/>
    <w:rsid w:val="629B8384"/>
    <w:rsid w:val="62AD1F82"/>
    <w:rsid w:val="62B5179B"/>
    <w:rsid w:val="62C2F62F"/>
    <w:rsid w:val="632A3B76"/>
    <w:rsid w:val="6330968C"/>
    <w:rsid w:val="637705BD"/>
    <w:rsid w:val="63855E95"/>
    <w:rsid w:val="6398DB4E"/>
    <w:rsid w:val="6401607B"/>
    <w:rsid w:val="6402E352"/>
    <w:rsid w:val="642D737F"/>
    <w:rsid w:val="6487C9FB"/>
    <w:rsid w:val="64CAD6DE"/>
    <w:rsid w:val="64E6875E"/>
    <w:rsid w:val="64F49EE6"/>
    <w:rsid w:val="64FA6F58"/>
    <w:rsid w:val="651C5D59"/>
    <w:rsid w:val="6521859F"/>
    <w:rsid w:val="6533617C"/>
    <w:rsid w:val="6569CA50"/>
    <w:rsid w:val="659587CF"/>
    <w:rsid w:val="6615D192"/>
    <w:rsid w:val="666FCD6F"/>
    <w:rsid w:val="667CD6F8"/>
    <w:rsid w:val="668C93F2"/>
    <w:rsid w:val="66AFFE7E"/>
    <w:rsid w:val="672303AB"/>
    <w:rsid w:val="67395147"/>
    <w:rsid w:val="6761CF86"/>
    <w:rsid w:val="677A272F"/>
    <w:rsid w:val="67D3760C"/>
    <w:rsid w:val="67DDA71C"/>
    <w:rsid w:val="6801B329"/>
    <w:rsid w:val="6804A1E0"/>
    <w:rsid w:val="68A0A34F"/>
    <w:rsid w:val="690E120B"/>
    <w:rsid w:val="6953547A"/>
    <w:rsid w:val="695A78AA"/>
    <w:rsid w:val="6994A600"/>
    <w:rsid w:val="699C5AE8"/>
    <w:rsid w:val="69A7993E"/>
    <w:rsid w:val="6A18DFDA"/>
    <w:rsid w:val="6A510096"/>
    <w:rsid w:val="6A56DFE6"/>
    <w:rsid w:val="6AAE17D0"/>
    <w:rsid w:val="6AFF31EA"/>
    <w:rsid w:val="6B05DF32"/>
    <w:rsid w:val="6B0A0673"/>
    <w:rsid w:val="6B84C920"/>
    <w:rsid w:val="6BE5CBBC"/>
    <w:rsid w:val="6BF86343"/>
    <w:rsid w:val="6C256826"/>
    <w:rsid w:val="6C6EACB4"/>
    <w:rsid w:val="6CA211A9"/>
    <w:rsid w:val="6CAE78EC"/>
    <w:rsid w:val="6CC8B060"/>
    <w:rsid w:val="6D07D60C"/>
    <w:rsid w:val="6D14D9BD"/>
    <w:rsid w:val="6D28BA56"/>
    <w:rsid w:val="6D44FCAA"/>
    <w:rsid w:val="6D46CE57"/>
    <w:rsid w:val="6E02EFAA"/>
    <w:rsid w:val="6E21D93A"/>
    <w:rsid w:val="6E654B4D"/>
    <w:rsid w:val="6E8F3536"/>
    <w:rsid w:val="6ED878F7"/>
    <w:rsid w:val="6EDFF4E7"/>
    <w:rsid w:val="6F4C1ACD"/>
    <w:rsid w:val="6FCE33AB"/>
    <w:rsid w:val="6FD310D6"/>
    <w:rsid w:val="703C309E"/>
    <w:rsid w:val="708E9115"/>
    <w:rsid w:val="709C645B"/>
    <w:rsid w:val="70A84A99"/>
    <w:rsid w:val="70BCFC35"/>
    <w:rsid w:val="70C95E7A"/>
    <w:rsid w:val="70D2633F"/>
    <w:rsid w:val="710E898F"/>
    <w:rsid w:val="7112CDFC"/>
    <w:rsid w:val="71140793"/>
    <w:rsid w:val="712D56F1"/>
    <w:rsid w:val="7155A722"/>
    <w:rsid w:val="716105DE"/>
    <w:rsid w:val="717B7F1D"/>
    <w:rsid w:val="718D3233"/>
    <w:rsid w:val="71AE6F69"/>
    <w:rsid w:val="71CD9BB7"/>
    <w:rsid w:val="722348AC"/>
    <w:rsid w:val="7291167B"/>
    <w:rsid w:val="72E6B162"/>
    <w:rsid w:val="72E742A2"/>
    <w:rsid w:val="7309BBB6"/>
    <w:rsid w:val="73150E38"/>
    <w:rsid w:val="73261D0C"/>
    <w:rsid w:val="735725AE"/>
    <w:rsid w:val="73AED653"/>
    <w:rsid w:val="73BEFAEC"/>
    <w:rsid w:val="73CA633E"/>
    <w:rsid w:val="73D79E8E"/>
    <w:rsid w:val="73E7783C"/>
    <w:rsid w:val="73E9FF37"/>
    <w:rsid w:val="74364981"/>
    <w:rsid w:val="744285E1"/>
    <w:rsid w:val="7454194F"/>
    <w:rsid w:val="7455EC0F"/>
    <w:rsid w:val="74C87051"/>
    <w:rsid w:val="7508BCE7"/>
    <w:rsid w:val="7515FCA9"/>
    <w:rsid w:val="753B7104"/>
    <w:rsid w:val="75735E08"/>
    <w:rsid w:val="75D41104"/>
    <w:rsid w:val="76227CD6"/>
    <w:rsid w:val="767C765F"/>
    <w:rsid w:val="76A8E791"/>
    <w:rsid w:val="76D0728E"/>
    <w:rsid w:val="7705B01F"/>
    <w:rsid w:val="774CA11E"/>
    <w:rsid w:val="77CEF475"/>
    <w:rsid w:val="77FE2D5D"/>
    <w:rsid w:val="780ADE3A"/>
    <w:rsid w:val="7858598D"/>
    <w:rsid w:val="78DB26CB"/>
    <w:rsid w:val="79071F35"/>
    <w:rsid w:val="792C1787"/>
    <w:rsid w:val="7970F073"/>
    <w:rsid w:val="799354BF"/>
    <w:rsid w:val="79AB25D0"/>
    <w:rsid w:val="79B02774"/>
    <w:rsid w:val="79E500D7"/>
    <w:rsid w:val="79FFC7B3"/>
    <w:rsid w:val="7A26EAC6"/>
    <w:rsid w:val="7A319203"/>
    <w:rsid w:val="7A439FA8"/>
    <w:rsid w:val="7A45CBF8"/>
    <w:rsid w:val="7A5B91DF"/>
    <w:rsid w:val="7A6FA246"/>
    <w:rsid w:val="7A7CB4E6"/>
    <w:rsid w:val="7AD47615"/>
    <w:rsid w:val="7AE2481A"/>
    <w:rsid w:val="7B1E3F27"/>
    <w:rsid w:val="7B1F79B8"/>
    <w:rsid w:val="7B28F88A"/>
    <w:rsid w:val="7B8A3152"/>
    <w:rsid w:val="7B9F96AC"/>
    <w:rsid w:val="7BA178B0"/>
    <w:rsid w:val="7BA7167D"/>
    <w:rsid w:val="7BC8AC9C"/>
    <w:rsid w:val="7BC9896B"/>
    <w:rsid w:val="7C22F7AA"/>
    <w:rsid w:val="7C571FFB"/>
    <w:rsid w:val="7C5A9931"/>
    <w:rsid w:val="7C71E8D8"/>
    <w:rsid w:val="7C9040EE"/>
    <w:rsid w:val="7CA81645"/>
    <w:rsid w:val="7CE36A1E"/>
    <w:rsid w:val="7D520FEC"/>
    <w:rsid w:val="7D650AE4"/>
    <w:rsid w:val="7DC91704"/>
    <w:rsid w:val="7DC92478"/>
    <w:rsid w:val="7DE1CCD7"/>
    <w:rsid w:val="7E2B375E"/>
    <w:rsid w:val="7E31E9DE"/>
    <w:rsid w:val="7E4C9A00"/>
    <w:rsid w:val="7E564D18"/>
    <w:rsid w:val="7E5E0B64"/>
    <w:rsid w:val="7E76CC1C"/>
    <w:rsid w:val="7ED860A6"/>
    <w:rsid w:val="7F667568"/>
    <w:rsid w:val="7F87054D"/>
    <w:rsid w:val="7FEDB0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4BA76"/>
  <w15:chartTrackingRefBased/>
  <w15:docId w15:val="{EB64D882-001D-D14A-A601-BCA61C9C5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8B10011"/>
    <w:pPr>
      <w:ind w:left="720"/>
      <w:contextualSpacing/>
    </w:pPr>
  </w:style>
  <w:style w:type="character" w:styleId="Hyperlink">
    <w:name w:val="Hyperlink"/>
    <w:basedOn w:val="DefaultParagraphFont"/>
    <w:uiPriority w:val="99"/>
    <w:unhideWhenUsed/>
    <w:rsid w:val="58B10011"/>
    <w:rPr>
      <w:color w:val="467886"/>
      <w:u w:val="single"/>
    </w:rPr>
  </w:style>
  <w:style w:type="paragraph" w:styleId="Header">
    <w:name w:val="header"/>
    <w:basedOn w:val="Normal"/>
    <w:uiPriority w:val="99"/>
    <w:unhideWhenUsed/>
    <w:rsid w:val="79071F35"/>
    <w:pPr>
      <w:tabs>
        <w:tab w:val="center" w:pos="4680"/>
        <w:tab w:val="right" w:pos="9360"/>
      </w:tabs>
      <w:spacing w:after="0" w:line="240" w:lineRule="auto"/>
    </w:pPr>
  </w:style>
  <w:style w:type="paragraph" w:styleId="Footer">
    <w:name w:val="footer"/>
    <w:basedOn w:val="Normal"/>
    <w:uiPriority w:val="99"/>
    <w:unhideWhenUsed/>
    <w:rsid w:val="79071F3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077E94"/>
    <w:rPr>
      <w:color w:val="605E5C"/>
      <w:shd w:val="clear" w:color="auto" w:fill="E1DFDD"/>
    </w:rPr>
  </w:style>
  <w:style w:type="paragraph" w:styleId="NoSpacing">
    <w:uiPriority w:val="1"/>
    <w:name w:val="No Spacing"/>
    <w:qFormat/>
    <w:rsid w:val="4BDD29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mailto:m.squire@uwtsd.ac.uk" TargetMode="External" Id="R0514eb35ec394127" /><Relationship Type="http://schemas.openxmlformats.org/officeDocument/2006/relationships/image" Target="/media/image9.png" Id="Rfc6469b00c3b4930" /><Relationship Type="http://schemas.openxmlformats.org/officeDocument/2006/relationships/image" Target="/media/image6.png" Id="R75dffbddebbb4123" /><Relationship Type="http://schemas.openxmlformats.org/officeDocument/2006/relationships/image" Target="/media/image7.png" Id="R054aa8a8fcc340ca" /><Relationship Type="http://schemas.openxmlformats.org/officeDocument/2006/relationships/image" Target="/media/image2.jpg" Id="Rd01527d573fb4138" /><Relationship Type="http://schemas.openxmlformats.org/officeDocument/2006/relationships/image" Target="/media/imagea.png" Id="Rc54fffecc8dc4fd3" /><Relationship Type="http://schemas.openxmlformats.org/officeDocument/2006/relationships/image" Target="/media/imageb.png" Id="Rd1ef0749eeda4573" /><Relationship Type="http://schemas.openxmlformats.org/officeDocument/2006/relationships/hyperlink" Target="https://youtube.com/shorts/Iepnjpqgpq0?si=HLzp46FqDf3GYjyf" TargetMode="External" Id="Re9361e306413466f" /><Relationship Type="http://schemas.openxmlformats.org/officeDocument/2006/relationships/hyperlink" Target="https://youtube.com/shorts/Iepnjpqgpq0?si=HLzp46FqDf3GYjyf" TargetMode="External" Id="Re00b18a6a52e4418" /><Relationship Type="http://schemas.openxmlformats.org/officeDocument/2006/relationships/footer" Target="footer2.xml" Id="Rcfc541d1a0e34add" /><Relationship Type="http://schemas.openxmlformats.org/officeDocument/2006/relationships/image" Target="/media/image8.png" Id="R930162883fe74275" /><Relationship Type="http://schemas.openxmlformats.org/officeDocument/2006/relationships/image" Target="/media/imagec.png" Id="Re946e6d6ac62408c" /><Relationship Type="http://schemas.openxmlformats.org/officeDocument/2006/relationships/image" Target="/media/imaged.png" Id="R64f85f7be32a48d9" /><Relationship Type="http://schemas.openxmlformats.org/officeDocument/2006/relationships/image" Target="/media/imagee.png" Id="R14c058d1b7914dc8" /><Relationship Type="http://schemas.openxmlformats.org/officeDocument/2006/relationships/hyperlink" Target="https://squareup.com/au/en/the-bottom-line/starting-your-business/how-to-find-a-coffee-shop-location" TargetMode="External" Id="Rc25a05f812ea4ec9" /><Relationship Type="http://schemas.openxmlformats.org/officeDocument/2006/relationships/hyperlink" Target="https://www.thinktime.com/blog/why-is-foot-traffic-important-for-retail-stores" TargetMode="External" Id="Red7ee14664d840fb" /><Relationship Type="http://schemas.openxmlformats.org/officeDocument/2006/relationships/hyperlink" Target="https://www.mdpi.com/2220-9964/12/8/329" TargetMode="External" Id="Re342a6da0de440c0" /><Relationship Type="http://schemas.openxmlformats.org/officeDocument/2006/relationships/hyperlink" Target="https://www.gov.uk/set-up-sole-trader" TargetMode="External" Id="R98a0b7db01cc4d9d" /><Relationship Type="http://schemas.openxmlformats.org/officeDocument/2006/relationships/hyperlink" Target="https://legalvision.co.uk/startups/advantages-disadvantages-sole-trader" TargetMode="External" Id="R1d7695f84d684398" /><Relationship Type="http://schemas.openxmlformats.org/officeDocument/2006/relationships/hyperlink" Target="https://startups.co.uk/guides/sole-trader" TargetMode="External" Id="Rbc678bd7e83642e7" /><Relationship Type="http://schemas.openxmlformats.org/officeDocument/2006/relationships/hyperlink" Target="https://britishcoffeeassociation.org/coffee-consumption" TargetMode="External" Id="R067c7c9a37cf4f44" /><Relationship Type="http://schemas.openxmlformats.org/officeDocument/2006/relationships/hyperlink" Target="https://www.statista.com/" TargetMode="External" Id="Rdf39ddc988b549bf" /><Relationship Type="http://schemas.openxmlformats.org/officeDocument/2006/relationships/hyperlink" Target="https://forms.cloud.microsoft/Pages/DesignPageV2.aspx?prevorigin=Marketing&amp;origin=NeoPortalPage&amp;subpage=design&amp;id=-REPTm4EBUWcuNshUjEeIUt1PyMqGrRKsiJXdRBxOxBUQUpQMUdaSzcyVzkyUThURjIyTjNTQlBaVS4u" TargetMode="External" Id="Rfb1b4b62b3d44242" /><Relationship Type="http://schemas.openxmlformats.org/officeDocument/2006/relationships/hyperlink" Target="https://www.cpmonlinemarketing.com/" TargetMode="External" Id="R6371b60803b64522" /><Relationship Type="http://schemas.openxmlformats.org/officeDocument/2006/relationships/hyperlink" Target="https://yougov.co.uk/consumer/articles/40257-uk-coffee-drinking-among-gen-z-survey" TargetMode="External" Id="R37abae06932e49dd" /><Relationship Type="http://schemas.openxmlformats.org/officeDocument/2006/relationships/hyperlink" Target="https://www.teaandcoffee.net/blog/35069/younger-consumers-are-the-most-likely-to-customise-their-coffee" TargetMode="External" Id="Rc00f2f8be56443b1" /><Relationship Type="http://schemas.openxmlformats.org/officeDocument/2006/relationships/hyperlink" Target="https://store.mintel.com/report/uk-coffee-shops-market-report" TargetMode="External" Id="R714596d1134f4415" /><Relationship Type="http://schemas.openxmlformats.org/officeDocument/2006/relationships/hyperlink" Target="https://mtpak.coffee/2021/07/brand-authenticity-specialty-coffee-roasters" TargetMode="External" Id="Re9db6b11c02044c2" /><Relationship Type="http://schemas.openxmlformats.org/officeDocument/2006/relationships/hyperlink" Target="https://www.researchgate.net/publication/362825123_The_Effect_of_Cafe_Atmosphere_on_Loyalty_through_Customer_Satisfaction" TargetMode="External" Id="R1b0e44e67d5b4d77" /><Relationship Type="http://schemas.openxmlformats.org/officeDocument/2006/relationships/hyperlink" Target="https://www.researchgate.net/publication/364200162_Exploring_the_Effects_of_Coffee_Shop_Brand_Experience_on_Loyalty_The_Roles_of_Brand_Love_and_Brand_Trust" TargetMode="External" Id="R8f658bd86fff46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Dominica Gabriela Bartok (2412716)</dc:creator>
  <keywords/>
  <dc:description/>
  <lastModifiedBy>Dominica Gabriela Bartok (2412716)</lastModifiedBy>
  <revision>18</revision>
  <dcterms:created xsi:type="dcterms:W3CDTF">2025-06-19T16:16:00.0000000Z</dcterms:created>
  <dcterms:modified xsi:type="dcterms:W3CDTF">2025-07-04T02:00:20.0168865Z</dcterms:modified>
</coreProperties>
</file>