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zh-TW"/>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7E5C71" w:rsidRPr="00A406E5" w:rsidTr="00A406E5">
        <w:tc>
          <w:tcPr>
            <w:tcW w:w="2093" w:type="dxa"/>
            <w:shd w:val="pct15" w:color="auto" w:fill="auto"/>
          </w:tcPr>
          <w:p w:rsidR="007E5C71" w:rsidRPr="00A406E5" w:rsidRDefault="007E5C71" w:rsidP="007E5C7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7E5C71" w:rsidRPr="00A406E5" w:rsidRDefault="007E5C71" w:rsidP="007E5C71">
            <w:pPr>
              <w:spacing w:before="120" w:after="120"/>
              <w:jc w:val="both"/>
              <w:rPr>
                <w:rFonts w:ascii="Arial" w:hAnsi="Arial" w:cs="Arial"/>
                <w:b/>
                <w:sz w:val="22"/>
                <w:szCs w:val="22"/>
                <w:lang w:eastAsia="zh-HK"/>
              </w:rPr>
            </w:pPr>
            <w:r>
              <w:rPr>
                <w:rFonts w:ascii="Arial" w:hAnsi="Arial" w:cs="Arial" w:hint="eastAsia"/>
                <w:b/>
                <w:sz w:val="22"/>
                <w:szCs w:val="22"/>
                <w:lang w:eastAsia="zh-HK"/>
              </w:rPr>
              <w:t>MBA</w:t>
            </w:r>
          </w:p>
        </w:tc>
      </w:tr>
      <w:tr w:rsidR="007E5C71" w:rsidRPr="00A406E5" w:rsidTr="00A628CC">
        <w:tc>
          <w:tcPr>
            <w:tcW w:w="2093" w:type="dxa"/>
            <w:shd w:val="pct15" w:color="auto" w:fill="auto"/>
          </w:tcPr>
          <w:p w:rsidR="007E5C71" w:rsidRPr="00A406E5" w:rsidRDefault="007E5C71" w:rsidP="007E5C7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7E5C71" w:rsidRPr="00A406E5" w:rsidRDefault="007E5C71" w:rsidP="007E5C71">
            <w:pPr>
              <w:spacing w:before="120" w:after="120"/>
              <w:jc w:val="both"/>
              <w:rPr>
                <w:rFonts w:ascii="Arial" w:hAnsi="Arial" w:cs="Arial"/>
                <w:b/>
                <w:sz w:val="22"/>
                <w:szCs w:val="22"/>
                <w:lang w:eastAsia="zh-HK"/>
              </w:rPr>
            </w:pPr>
            <w:r>
              <w:rPr>
                <w:rFonts w:ascii="Arial" w:hAnsi="Arial" w:cs="Arial" w:hint="eastAsia"/>
                <w:b/>
                <w:sz w:val="22"/>
                <w:szCs w:val="22"/>
                <w:lang w:eastAsia="zh-HK"/>
              </w:rPr>
              <w:t>Financ</w:t>
            </w:r>
            <w:r>
              <w:rPr>
                <w:rFonts w:ascii="Arial" w:hAnsi="Arial" w:cs="Arial"/>
                <w:b/>
                <w:sz w:val="22"/>
                <w:szCs w:val="22"/>
                <w:lang w:eastAsia="zh-HK"/>
              </w:rPr>
              <w:t>e for Business Managers</w:t>
            </w:r>
          </w:p>
        </w:tc>
      </w:tr>
      <w:tr w:rsidR="007E5C71" w:rsidRPr="00A406E5" w:rsidTr="008F1308">
        <w:tc>
          <w:tcPr>
            <w:tcW w:w="2093" w:type="dxa"/>
            <w:shd w:val="pct15" w:color="auto" w:fill="auto"/>
          </w:tcPr>
          <w:p w:rsidR="007E5C71" w:rsidRPr="00A406E5" w:rsidRDefault="007E5C71" w:rsidP="007E5C7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E5C71" w:rsidRPr="00A406E5" w:rsidRDefault="007E5C71" w:rsidP="007E5C71">
            <w:pPr>
              <w:spacing w:before="120" w:after="120"/>
              <w:jc w:val="both"/>
              <w:rPr>
                <w:rFonts w:ascii="Arial" w:hAnsi="Arial" w:cs="Arial"/>
                <w:b/>
                <w:sz w:val="22"/>
                <w:szCs w:val="22"/>
                <w:lang w:eastAsia="zh-HK"/>
              </w:rPr>
            </w:pPr>
            <w:r>
              <w:rPr>
                <w:rFonts w:ascii="Arial" w:hAnsi="Arial" w:cs="Arial"/>
                <w:b/>
                <w:sz w:val="22"/>
                <w:szCs w:val="22"/>
                <w:lang w:eastAsia="zh-HK"/>
              </w:rPr>
              <w:t>HKBM7008</w:t>
            </w:r>
          </w:p>
        </w:tc>
        <w:tc>
          <w:tcPr>
            <w:tcW w:w="2268" w:type="dxa"/>
            <w:shd w:val="clear" w:color="auto" w:fill="D9D9D9"/>
          </w:tcPr>
          <w:p w:rsidR="007E5C71" w:rsidRPr="004D5E9B" w:rsidRDefault="007E5C71" w:rsidP="007E5C7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7E5C71" w:rsidRPr="00A406E5" w:rsidRDefault="007E5C71" w:rsidP="007E5C71">
            <w:pPr>
              <w:spacing w:before="120" w:after="120"/>
              <w:jc w:val="both"/>
              <w:rPr>
                <w:rFonts w:ascii="Arial" w:hAnsi="Arial" w:cs="Arial"/>
                <w:b/>
                <w:sz w:val="22"/>
                <w:szCs w:val="22"/>
                <w:lang w:eastAsia="zh-HK"/>
              </w:rPr>
            </w:pPr>
            <w:r>
              <w:rPr>
                <w:rFonts w:ascii="Arial" w:hAnsi="Arial" w:cs="Arial" w:hint="eastAsia"/>
                <w:b/>
                <w:sz w:val="22"/>
                <w:szCs w:val="22"/>
                <w:lang w:eastAsia="zh-HK"/>
              </w:rPr>
              <w:t>100%</w:t>
            </w:r>
          </w:p>
        </w:tc>
      </w:tr>
      <w:tr w:rsidR="007E5C71" w:rsidRPr="00A406E5" w:rsidTr="008F1308">
        <w:tc>
          <w:tcPr>
            <w:tcW w:w="2093" w:type="dxa"/>
            <w:shd w:val="pct15" w:color="auto" w:fill="auto"/>
          </w:tcPr>
          <w:p w:rsidR="007E5C71" w:rsidRPr="00A406E5" w:rsidRDefault="007E5C71" w:rsidP="007E5C7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E5C71" w:rsidRPr="00A406E5" w:rsidRDefault="007E5C71" w:rsidP="007E5C71">
            <w:pPr>
              <w:spacing w:before="120" w:after="120"/>
              <w:jc w:val="both"/>
              <w:rPr>
                <w:rFonts w:ascii="Arial" w:hAnsi="Arial" w:cs="Arial"/>
                <w:b/>
                <w:sz w:val="22"/>
                <w:szCs w:val="22"/>
                <w:lang w:eastAsia="zh-HK"/>
              </w:rPr>
            </w:pPr>
            <w:r>
              <w:rPr>
                <w:rFonts w:ascii="Arial" w:hAnsi="Arial" w:cs="Arial" w:hint="eastAsia"/>
                <w:b/>
                <w:sz w:val="22"/>
                <w:szCs w:val="22"/>
                <w:lang w:eastAsia="zh-HK"/>
              </w:rPr>
              <w:t>Dr Katherine Mo</w:t>
            </w:r>
          </w:p>
        </w:tc>
        <w:tc>
          <w:tcPr>
            <w:tcW w:w="2268" w:type="dxa"/>
            <w:shd w:val="clear" w:color="auto" w:fill="D9D9D9"/>
          </w:tcPr>
          <w:p w:rsidR="007E5C71" w:rsidRPr="00A406E5" w:rsidRDefault="007E5C71" w:rsidP="007E5C7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7E5C71" w:rsidRPr="00A406E5" w:rsidRDefault="007E5C71" w:rsidP="007E5C71">
            <w:pPr>
              <w:spacing w:before="120" w:after="120"/>
              <w:jc w:val="both"/>
              <w:rPr>
                <w:rFonts w:ascii="Arial" w:hAnsi="Arial" w:cs="Arial"/>
                <w:b/>
                <w:sz w:val="22"/>
                <w:szCs w:val="22"/>
                <w:lang w:eastAsia="zh-HK"/>
              </w:rPr>
            </w:pPr>
            <w:r>
              <w:rPr>
                <w:rFonts w:ascii="Arial" w:hAnsi="Arial" w:cs="Arial" w:hint="eastAsia"/>
                <w:b/>
                <w:sz w:val="22"/>
                <w:szCs w:val="22"/>
                <w:lang w:eastAsia="zh-HK"/>
              </w:rPr>
              <w:t xml:space="preserve">Dr </w:t>
            </w:r>
            <w:r>
              <w:rPr>
                <w:rFonts w:ascii="Arial" w:hAnsi="Arial" w:cs="Arial"/>
                <w:b/>
                <w:sz w:val="22"/>
                <w:szCs w:val="22"/>
                <w:lang w:eastAsia="zh-HK"/>
              </w:rPr>
              <w:t>Arion Wong</w:t>
            </w:r>
          </w:p>
        </w:tc>
      </w:tr>
      <w:tr w:rsidR="007E5C71" w:rsidRPr="00A406E5" w:rsidTr="008F1308">
        <w:tc>
          <w:tcPr>
            <w:tcW w:w="2093" w:type="dxa"/>
            <w:shd w:val="pct15" w:color="auto" w:fill="auto"/>
          </w:tcPr>
          <w:p w:rsidR="007E5C71" w:rsidRPr="00A406E5" w:rsidRDefault="007E5C71" w:rsidP="007E5C7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E5C71" w:rsidRPr="00A406E5" w:rsidRDefault="007E5C71" w:rsidP="007E5C71">
            <w:pPr>
              <w:spacing w:before="120" w:after="120"/>
              <w:jc w:val="both"/>
              <w:rPr>
                <w:rFonts w:ascii="Arial" w:hAnsi="Arial" w:cs="Arial"/>
                <w:b/>
                <w:sz w:val="22"/>
                <w:szCs w:val="22"/>
              </w:rPr>
            </w:pPr>
            <w:r>
              <w:rPr>
                <w:rFonts w:ascii="Arial" w:hAnsi="Arial" w:cs="Arial" w:hint="eastAsia"/>
                <w:b/>
                <w:sz w:val="22"/>
                <w:szCs w:val="22"/>
                <w:lang w:eastAsia="zh-HK"/>
              </w:rPr>
              <w:t>Assignment 1</w:t>
            </w:r>
          </w:p>
        </w:tc>
        <w:tc>
          <w:tcPr>
            <w:tcW w:w="2268" w:type="dxa"/>
            <w:shd w:val="pct15" w:color="auto" w:fill="auto"/>
          </w:tcPr>
          <w:p w:rsidR="007E5C71" w:rsidRPr="00A406E5" w:rsidRDefault="007E5C71" w:rsidP="007E5C7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7E5C71" w:rsidRDefault="007E5C71" w:rsidP="007E5C71">
            <w:pPr>
              <w:spacing w:before="120" w:after="120"/>
              <w:jc w:val="both"/>
              <w:rPr>
                <w:rFonts w:ascii="Arial" w:hAnsi="Arial" w:cs="Arial"/>
                <w:b/>
                <w:sz w:val="22"/>
                <w:szCs w:val="22"/>
                <w:lang w:eastAsia="zh-HK"/>
              </w:rPr>
            </w:pPr>
            <w:r>
              <w:rPr>
                <w:rFonts w:ascii="Arial" w:hAnsi="Arial" w:cs="Arial" w:hint="eastAsia"/>
                <w:b/>
                <w:sz w:val="22"/>
                <w:szCs w:val="22"/>
                <w:lang w:eastAsia="zh-HK"/>
              </w:rPr>
              <w:t>5,000 words</w:t>
            </w:r>
            <w:r>
              <w:rPr>
                <w:rFonts w:ascii="Arial" w:hAnsi="Arial" w:cs="Arial"/>
                <w:b/>
                <w:sz w:val="22"/>
                <w:szCs w:val="22"/>
                <w:lang w:eastAsia="zh-HK"/>
              </w:rPr>
              <w:t xml:space="preserve"> </w:t>
            </w:r>
          </w:p>
          <w:p w:rsidR="007E5C71" w:rsidRPr="00A406E5" w:rsidRDefault="007E5C71" w:rsidP="007E5C71">
            <w:pPr>
              <w:spacing w:before="120" w:after="120"/>
              <w:jc w:val="both"/>
              <w:rPr>
                <w:rFonts w:ascii="Arial" w:hAnsi="Arial" w:cs="Arial"/>
                <w:b/>
                <w:sz w:val="22"/>
                <w:szCs w:val="22"/>
                <w:lang w:eastAsia="zh-HK"/>
              </w:rPr>
            </w:pPr>
            <w:r>
              <w:rPr>
                <w:rFonts w:ascii="Arial" w:hAnsi="Arial" w:cs="Arial"/>
                <w:b/>
                <w:sz w:val="22"/>
                <w:szCs w:val="22"/>
                <w:lang w:eastAsia="zh-HK"/>
              </w:rPr>
              <w:t>+/- 10%</w:t>
            </w:r>
          </w:p>
        </w:tc>
      </w:tr>
      <w:tr w:rsidR="007E5C71" w:rsidRPr="00A406E5" w:rsidTr="008F1308">
        <w:tc>
          <w:tcPr>
            <w:tcW w:w="2093" w:type="dxa"/>
            <w:shd w:val="pct15" w:color="auto" w:fill="auto"/>
          </w:tcPr>
          <w:p w:rsidR="007E5C71" w:rsidRPr="00A406E5" w:rsidRDefault="007E5C71" w:rsidP="007E5C7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E5C71" w:rsidRPr="00A406E5" w:rsidRDefault="00130A0D" w:rsidP="007E5C71">
            <w:pPr>
              <w:spacing w:before="120" w:after="120"/>
              <w:jc w:val="both"/>
              <w:rPr>
                <w:rFonts w:ascii="Arial" w:hAnsi="Arial" w:cs="Arial"/>
                <w:b/>
                <w:sz w:val="22"/>
                <w:szCs w:val="22"/>
              </w:rPr>
            </w:pPr>
            <w:r>
              <w:rPr>
                <w:rFonts w:ascii="Arial" w:hAnsi="Arial" w:cs="Arial"/>
                <w:b/>
                <w:sz w:val="22"/>
                <w:szCs w:val="22"/>
                <w:lang w:eastAsia="zh-HK"/>
              </w:rPr>
              <w:t>23</w:t>
            </w:r>
            <w:r>
              <w:rPr>
                <w:rFonts w:ascii="Arial" w:hAnsi="Arial" w:cs="Arial" w:hint="eastAsia"/>
                <w:b/>
                <w:sz w:val="22"/>
                <w:szCs w:val="22"/>
                <w:lang w:eastAsia="zh-HK"/>
              </w:rPr>
              <w:t xml:space="preserve"> August 20</w:t>
            </w:r>
            <w:r>
              <w:rPr>
                <w:rFonts w:ascii="Arial" w:hAnsi="Arial" w:cs="Arial"/>
                <w:b/>
                <w:sz w:val="22"/>
                <w:szCs w:val="22"/>
                <w:lang w:eastAsia="zh-HK"/>
              </w:rPr>
              <w:t>21</w:t>
            </w:r>
          </w:p>
        </w:tc>
        <w:tc>
          <w:tcPr>
            <w:tcW w:w="2268" w:type="dxa"/>
            <w:shd w:val="pct15" w:color="auto" w:fill="auto"/>
          </w:tcPr>
          <w:p w:rsidR="007E5C71" w:rsidRPr="00A406E5" w:rsidRDefault="007E5C71" w:rsidP="007E5C7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E5C71" w:rsidRPr="00A406E5" w:rsidRDefault="007E5C71" w:rsidP="007E5C71">
            <w:pPr>
              <w:spacing w:before="120" w:after="120"/>
              <w:jc w:val="both"/>
              <w:rPr>
                <w:rFonts w:ascii="Arial" w:hAnsi="Arial" w:cs="Arial"/>
                <w:b/>
                <w:sz w:val="22"/>
                <w:szCs w:val="22"/>
              </w:rPr>
            </w:pPr>
            <w:r>
              <w:rPr>
                <w:rFonts w:ascii="Arial" w:hAnsi="Arial" w:cs="Arial"/>
                <w:b/>
                <w:sz w:val="22"/>
                <w:szCs w:val="22"/>
                <w:lang w:eastAsia="zh-HK"/>
              </w:rPr>
              <w:t xml:space="preserve">Within </w:t>
            </w:r>
            <w:r>
              <w:rPr>
                <w:rFonts w:ascii="Arial" w:hAnsi="Arial" w:cs="Arial"/>
                <w:b/>
                <w:sz w:val="22"/>
                <w:szCs w:val="22"/>
              </w:rPr>
              <w:t>10 days after submission</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92831" w:rsidRPr="001F2E5D" w:rsidRDefault="00392831" w:rsidP="00392831">
            <w:pPr>
              <w:numPr>
                <w:ilvl w:val="0"/>
                <w:numId w:val="17"/>
              </w:numPr>
              <w:spacing w:line="0" w:lineRule="atLeast"/>
              <w:ind w:left="670" w:hanging="335"/>
              <w:contextualSpacing/>
              <w:rPr>
                <w:rFonts w:ascii="Arial" w:hAnsi="Arial" w:cs="Arial"/>
              </w:rPr>
            </w:pPr>
            <w:r w:rsidRPr="001F2E5D">
              <w:rPr>
                <w:rFonts w:ascii="Arial" w:hAnsi="Arial" w:cs="Arial"/>
              </w:rPr>
              <w:t xml:space="preserve">Research, apply and evaluate a variety of financial assessment techniques for application to a case study. </w:t>
            </w:r>
          </w:p>
          <w:p w:rsidR="00392831" w:rsidRPr="001F2E5D" w:rsidRDefault="00392831" w:rsidP="00392831">
            <w:pPr>
              <w:spacing w:line="0" w:lineRule="atLeast"/>
              <w:ind w:left="670" w:hanging="335"/>
              <w:contextualSpacing/>
              <w:rPr>
                <w:rFonts w:ascii="Arial" w:hAnsi="Arial" w:cs="Arial"/>
              </w:rPr>
            </w:pPr>
          </w:p>
          <w:p w:rsidR="00392831" w:rsidRPr="001F2E5D" w:rsidRDefault="00392831" w:rsidP="00392831">
            <w:pPr>
              <w:numPr>
                <w:ilvl w:val="0"/>
                <w:numId w:val="17"/>
              </w:numPr>
              <w:spacing w:line="0" w:lineRule="atLeast"/>
              <w:ind w:left="670" w:hanging="335"/>
              <w:contextualSpacing/>
              <w:rPr>
                <w:rFonts w:ascii="Arial" w:hAnsi="Arial" w:cs="Arial"/>
              </w:rPr>
            </w:pPr>
            <w:r w:rsidRPr="001F2E5D">
              <w:rPr>
                <w:rFonts w:ascii="Arial" w:hAnsi="Arial" w:cs="Arial"/>
              </w:rPr>
              <w:t>Research, evaluate and critically discuss various issues and theoretical frameworks used in the management and control of financial resources.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31DD8" w:rsidRPr="00FD6CBA" w:rsidRDefault="00331DD8" w:rsidP="00331DD8">
      <w:pPr>
        <w:pStyle w:val="ListParagraph"/>
        <w:rPr>
          <w:rFonts w:asciiTheme="minorHAnsi" w:hAnsiTheme="minorHAns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tblGrid>
      <w:tr w:rsidR="00331DD8" w:rsidRPr="00BC2EE3" w:rsidTr="00836318">
        <w:tc>
          <w:tcPr>
            <w:tcW w:w="6232" w:type="dxa"/>
            <w:shd w:val="pct12" w:color="auto" w:fill="auto"/>
          </w:tcPr>
          <w:p w:rsidR="00331DD8" w:rsidRPr="00BC2EE3" w:rsidRDefault="00836318" w:rsidP="00C72990">
            <w:pPr>
              <w:spacing w:before="60" w:after="60"/>
              <w:jc w:val="both"/>
              <w:rPr>
                <w:rFonts w:ascii="Arial" w:hAnsi="Arial" w:cs="Arial"/>
                <w:b/>
                <w:bCs/>
                <w:sz w:val="24"/>
                <w:szCs w:val="24"/>
              </w:rPr>
            </w:pPr>
            <w:r>
              <w:rPr>
                <w:rFonts w:ascii="Arial" w:hAnsi="Arial" w:cs="Arial"/>
                <w:b/>
                <w:bCs/>
                <w:sz w:val="24"/>
                <w:szCs w:val="24"/>
              </w:rPr>
              <w:t>BACKGROUND /</w:t>
            </w:r>
            <w:r w:rsidR="00331DD8" w:rsidRPr="00BC2EE3">
              <w:rPr>
                <w:rFonts w:ascii="Arial" w:hAnsi="Arial" w:cs="Arial"/>
                <w:b/>
                <w:bCs/>
                <w:sz w:val="24"/>
                <w:szCs w:val="24"/>
              </w:rPr>
              <w:t>INTRODUCTION</w:t>
            </w:r>
          </w:p>
        </w:tc>
      </w:tr>
    </w:tbl>
    <w:p w:rsidR="00331DD8" w:rsidRPr="00BC2EE3" w:rsidRDefault="00331DD8" w:rsidP="00331DD8">
      <w:pPr>
        <w:jc w:val="both"/>
        <w:rPr>
          <w:rFonts w:ascii="Arial" w:hAnsi="Arial" w:cs="Arial"/>
          <w:sz w:val="24"/>
          <w:szCs w:val="24"/>
        </w:rPr>
      </w:pPr>
    </w:p>
    <w:p w:rsidR="005C52EE" w:rsidRDefault="00331DD8" w:rsidP="005C52EE">
      <w:pPr>
        <w:jc w:val="both"/>
        <w:rPr>
          <w:rFonts w:ascii="Arial" w:hAnsi="Arial" w:cs="Arial"/>
        </w:rPr>
      </w:pPr>
      <w:r w:rsidRPr="00BC2EE3">
        <w:rPr>
          <w:rFonts w:ascii="Arial" w:hAnsi="Arial" w:cs="Arial"/>
        </w:rPr>
        <w:t xml:space="preserve">You </w:t>
      </w:r>
      <w:r w:rsidR="005C52EE">
        <w:rPr>
          <w:rFonts w:ascii="Arial" w:hAnsi="Arial" w:cs="Arial"/>
        </w:rPr>
        <w:t xml:space="preserve">must </w:t>
      </w:r>
      <w:r w:rsidRPr="00BC2EE3">
        <w:rPr>
          <w:rFonts w:ascii="Arial" w:hAnsi="Arial" w:cs="Arial"/>
        </w:rPr>
        <w:t>undertake a thoro</w:t>
      </w:r>
      <w:r w:rsidR="005C52EE">
        <w:rPr>
          <w:rFonts w:ascii="Arial" w:hAnsi="Arial" w:cs="Arial"/>
        </w:rPr>
        <w:t xml:space="preserve">ugh and comprehensive review of </w:t>
      </w:r>
      <w:r w:rsidRPr="00BC2EE3">
        <w:rPr>
          <w:rFonts w:ascii="Arial" w:hAnsi="Arial" w:cs="Arial"/>
        </w:rPr>
        <w:t xml:space="preserve">the annual report(s) of </w:t>
      </w:r>
      <w:r w:rsidR="005C52EE">
        <w:rPr>
          <w:rFonts w:ascii="Arial" w:hAnsi="Arial" w:cs="Arial"/>
        </w:rPr>
        <w:t>a company that you identify (</w:t>
      </w:r>
      <w:r w:rsidRPr="00BC2EE3">
        <w:rPr>
          <w:rFonts w:ascii="Arial" w:hAnsi="Arial" w:cs="Arial"/>
        </w:rPr>
        <w:t>which is agreed with your Lecturer at least 4 weeks before the submission date</w:t>
      </w:r>
      <w:r w:rsidR="005C52EE">
        <w:rPr>
          <w:rFonts w:ascii="Arial" w:hAnsi="Arial" w:cs="Arial"/>
        </w:rPr>
        <w:t>)</w:t>
      </w:r>
      <w:r w:rsidRPr="00BC2EE3">
        <w:rPr>
          <w:rFonts w:ascii="Arial" w:hAnsi="Arial" w:cs="Arial"/>
        </w:rPr>
        <w:t xml:space="preserve">. </w:t>
      </w:r>
    </w:p>
    <w:p w:rsidR="00331DD8" w:rsidRPr="00BC2EE3" w:rsidRDefault="00331DD8" w:rsidP="00331DD8">
      <w:pPr>
        <w:ind w:left="360"/>
        <w:jc w:val="both"/>
        <w:rPr>
          <w:rFonts w:ascii="Arial" w:hAnsi="Arial" w:cs="Arial"/>
          <w:lang w:eastAsia="zh-H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tblGrid>
      <w:tr w:rsidR="00331DD8" w:rsidRPr="00BC2EE3" w:rsidTr="00836318">
        <w:trPr>
          <w:trHeight w:val="410"/>
        </w:trPr>
        <w:tc>
          <w:tcPr>
            <w:tcW w:w="2088" w:type="dxa"/>
            <w:shd w:val="pct12" w:color="auto" w:fill="auto"/>
          </w:tcPr>
          <w:p w:rsidR="00331DD8" w:rsidRPr="00BC2EE3" w:rsidRDefault="00331DD8" w:rsidP="00C72990">
            <w:pPr>
              <w:spacing w:before="60" w:after="60"/>
              <w:jc w:val="both"/>
              <w:rPr>
                <w:rFonts w:ascii="Arial" w:hAnsi="Arial" w:cs="Arial"/>
                <w:b/>
                <w:bCs/>
                <w:sz w:val="24"/>
                <w:szCs w:val="24"/>
              </w:rPr>
            </w:pPr>
            <w:r w:rsidRPr="00BC2EE3">
              <w:rPr>
                <w:rFonts w:ascii="Arial" w:hAnsi="Arial" w:cs="Arial"/>
              </w:rPr>
              <w:t xml:space="preserve">                                                   </w:t>
            </w:r>
            <w:r w:rsidRPr="00BC2EE3">
              <w:rPr>
                <w:rFonts w:ascii="Arial" w:hAnsi="Arial" w:cs="Arial"/>
                <w:b/>
                <w:bCs/>
                <w:sz w:val="24"/>
                <w:szCs w:val="24"/>
              </w:rPr>
              <w:t>TASKS</w:t>
            </w:r>
          </w:p>
        </w:tc>
      </w:tr>
    </w:tbl>
    <w:p w:rsidR="00331DD8" w:rsidRDefault="00331DD8" w:rsidP="00331DD8">
      <w:pPr>
        <w:jc w:val="both"/>
        <w:rPr>
          <w:rFonts w:ascii="Arial" w:hAnsi="Arial" w:cs="Arial"/>
          <w:b/>
          <w:sz w:val="24"/>
          <w:szCs w:val="24"/>
        </w:rPr>
      </w:pPr>
    </w:p>
    <w:p w:rsidR="005C52EE" w:rsidRDefault="005C52EE" w:rsidP="005C52EE">
      <w:pPr>
        <w:jc w:val="both"/>
        <w:rPr>
          <w:rFonts w:ascii="Arial" w:hAnsi="Arial" w:cs="Arial"/>
        </w:rPr>
      </w:pPr>
      <w:r w:rsidRPr="00BC2EE3">
        <w:rPr>
          <w:rFonts w:ascii="Arial" w:hAnsi="Arial" w:cs="Arial"/>
        </w:rPr>
        <w:t xml:space="preserve">You </w:t>
      </w:r>
      <w:r>
        <w:rPr>
          <w:rFonts w:ascii="Arial" w:hAnsi="Arial" w:cs="Arial"/>
        </w:rPr>
        <w:t xml:space="preserve">are </w:t>
      </w:r>
      <w:r w:rsidR="00836318">
        <w:rPr>
          <w:rFonts w:ascii="Arial" w:hAnsi="Arial" w:cs="Arial"/>
        </w:rPr>
        <w:t xml:space="preserve">then </w:t>
      </w:r>
      <w:r>
        <w:rPr>
          <w:rFonts w:ascii="Arial" w:hAnsi="Arial" w:cs="Arial"/>
        </w:rPr>
        <w:t>required to write a report (5000 words maximum) that addresses the following:</w:t>
      </w:r>
    </w:p>
    <w:p w:rsidR="005C52EE" w:rsidRPr="00BC2EE3" w:rsidRDefault="005C52EE" w:rsidP="005C52EE">
      <w:pPr>
        <w:jc w:val="both"/>
        <w:rPr>
          <w:rFonts w:ascii="Arial" w:hAnsi="Arial" w:cs="Arial"/>
        </w:rPr>
      </w:pPr>
    </w:p>
    <w:p w:rsidR="00331DD8" w:rsidRPr="00BC2EE3" w:rsidRDefault="005C52EE" w:rsidP="00331DD8">
      <w:pPr>
        <w:numPr>
          <w:ilvl w:val="0"/>
          <w:numId w:val="19"/>
        </w:numPr>
        <w:jc w:val="both"/>
        <w:rPr>
          <w:rFonts w:ascii="Arial" w:hAnsi="Arial" w:cs="Arial"/>
        </w:rPr>
      </w:pPr>
      <w:r>
        <w:rPr>
          <w:rFonts w:ascii="Arial" w:hAnsi="Arial" w:cs="Arial"/>
        </w:rPr>
        <w:t>A f</w:t>
      </w:r>
      <w:r w:rsidR="00331DD8" w:rsidRPr="00BC2EE3">
        <w:rPr>
          <w:rFonts w:ascii="Arial" w:hAnsi="Arial" w:cs="Arial"/>
        </w:rPr>
        <w:t>inancial analysis,</w:t>
      </w:r>
      <w:r w:rsidR="00331DD8" w:rsidRPr="00BC2EE3">
        <w:rPr>
          <w:rFonts w:ascii="Arial" w:eastAsia="SimSun" w:hAnsi="Arial" w:cs="Arial"/>
          <w:lang w:eastAsia="zh-CN"/>
        </w:rPr>
        <w:t xml:space="preserve"> </w:t>
      </w:r>
      <w:r w:rsidR="00331DD8" w:rsidRPr="00BC2EE3">
        <w:rPr>
          <w:rFonts w:ascii="Arial" w:hAnsi="Arial" w:cs="Arial"/>
        </w:rPr>
        <w:t>operationa</w:t>
      </w:r>
      <w:r>
        <w:rPr>
          <w:rFonts w:ascii="Arial" w:hAnsi="Arial" w:cs="Arial"/>
        </w:rPr>
        <w:t>l review and the challenges ahead for</w:t>
      </w:r>
      <w:r w:rsidR="00331DD8" w:rsidRPr="00BC2EE3">
        <w:rPr>
          <w:rFonts w:ascii="Arial" w:hAnsi="Arial" w:cs="Arial"/>
        </w:rPr>
        <w:t xml:space="preserve"> the company </w:t>
      </w:r>
      <w:r w:rsidR="00331DD8" w:rsidRPr="00BC2EE3">
        <w:rPr>
          <w:rFonts w:ascii="Arial" w:eastAsia="SimSun" w:hAnsi="Arial" w:cs="Arial"/>
          <w:lang w:eastAsia="zh-CN"/>
        </w:rPr>
        <w:t>(</w:t>
      </w:r>
      <w:r>
        <w:rPr>
          <w:rFonts w:ascii="Arial" w:eastAsia="SimSun" w:hAnsi="Arial" w:cs="Arial"/>
          <w:lang w:eastAsia="zh-CN"/>
        </w:rPr>
        <w:t xml:space="preserve">you should include a </w:t>
      </w:r>
      <w:r w:rsidR="00331DD8" w:rsidRPr="00BC2EE3">
        <w:rPr>
          <w:rFonts w:ascii="Arial" w:eastAsia="SimSun" w:hAnsi="Arial" w:cs="Arial"/>
          <w:lang w:eastAsia="zh-CN"/>
        </w:rPr>
        <w:t xml:space="preserve">quantitative analysis </w:t>
      </w:r>
      <w:r w:rsidR="00331DD8">
        <w:rPr>
          <w:rFonts w:ascii="Arial" w:eastAsia="SimSun" w:hAnsi="Arial" w:cs="Arial"/>
          <w:lang w:eastAsia="zh-CN"/>
        </w:rPr>
        <w:t>of</w:t>
      </w:r>
      <w:r>
        <w:rPr>
          <w:rFonts w:ascii="Arial" w:eastAsia="SimSun" w:hAnsi="Arial" w:cs="Arial"/>
          <w:lang w:eastAsia="zh-CN"/>
        </w:rPr>
        <w:t xml:space="preserve"> trends and </w:t>
      </w:r>
      <w:r w:rsidR="00331DD8" w:rsidRPr="00BC2EE3">
        <w:rPr>
          <w:rFonts w:ascii="Arial" w:eastAsia="SimSun" w:hAnsi="Arial" w:cs="Arial"/>
          <w:lang w:eastAsia="zh-CN"/>
        </w:rPr>
        <w:t xml:space="preserve">changes with supporting reasons, </w:t>
      </w:r>
      <w:r>
        <w:rPr>
          <w:rFonts w:ascii="Arial" w:eastAsia="SimSun" w:hAnsi="Arial" w:cs="Arial"/>
          <w:lang w:eastAsia="zh-CN"/>
        </w:rPr>
        <w:t xml:space="preserve">and </w:t>
      </w:r>
      <w:r w:rsidR="00331DD8" w:rsidRPr="00BC2EE3">
        <w:rPr>
          <w:rFonts w:ascii="Arial" w:eastAsia="SimSun" w:hAnsi="Arial" w:cs="Arial"/>
          <w:lang w:eastAsia="zh-CN"/>
        </w:rPr>
        <w:t xml:space="preserve">compare with </w:t>
      </w:r>
      <w:r w:rsidR="00331DD8" w:rsidRPr="00BC2EE3">
        <w:rPr>
          <w:rFonts w:ascii="Arial" w:hAnsi="Arial" w:cs="Arial"/>
          <w:lang w:eastAsia="zh-HK"/>
        </w:rPr>
        <w:t>2</w:t>
      </w:r>
      <w:r w:rsidR="00331DD8" w:rsidRPr="00BC2EE3">
        <w:rPr>
          <w:rFonts w:ascii="Arial" w:eastAsia="SimSun" w:hAnsi="Arial" w:cs="Arial"/>
          <w:lang w:eastAsia="zh-CN"/>
        </w:rPr>
        <w:t xml:space="preserve"> other companies </w:t>
      </w:r>
      <w:r w:rsidR="00331DD8">
        <w:rPr>
          <w:rFonts w:ascii="Arial" w:eastAsia="SimSun" w:hAnsi="Arial" w:cs="Arial"/>
          <w:lang w:eastAsia="zh-CN"/>
        </w:rPr>
        <w:t>in</w:t>
      </w:r>
      <w:r w:rsidR="00331DD8" w:rsidRPr="00BC2EE3">
        <w:rPr>
          <w:rFonts w:ascii="Arial" w:eastAsia="SimSun" w:hAnsi="Arial" w:cs="Arial"/>
          <w:lang w:eastAsia="zh-CN"/>
        </w:rPr>
        <w:t xml:space="preserve"> the same industry for relevant comparison).</w:t>
      </w:r>
    </w:p>
    <w:p w:rsidR="00331DD8" w:rsidRPr="00BC2EE3" w:rsidRDefault="00331DD8" w:rsidP="00331DD8">
      <w:pPr>
        <w:jc w:val="both"/>
        <w:rPr>
          <w:rFonts w:ascii="Arial" w:hAnsi="Arial" w:cs="Arial"/>
        </w:rPr>
      </w:pPr>
    </w:p>
    <w:p w:rsidR="00331DD8" w:rsidRPr="00836318" w:rsidRDefault="00331DD8" w:rsidP="00331DD8">
      <w:pPr>
        <w:ind w:left="360"/>
        <w:jc w:val="both"/>
        <w:rPr>
          <w:rFonts w:ascii="Arial" w:hAnsi="Arial" w:cs="Arial"/>
        </w:rPr>
      </w:pPr>
      <w:r w:rsidRPr="00836318">
        <w:rPr>
          <w:rFonts w:ascii="Arial" w:hAnsi="Arial" w:cs="Arial"/>
        </w:rPr>
        <w:t xml:space="preserve">You should conduct the financial analysis (last </w:t>
      </w:r>
      <w:r w:rsidRPr="00836318">
        <w:rPr>
          <w:rFonts w:ascii="Arial" w:hAnsi="Arial" w:cs="Arial"/>
          <w:lang w:eastAsia="zh-HK"/>
        </w:rPr>
        <w:t>3</w:t>
      </w:r>
      <w:r w:rsidRPr="00836318">
        <w:rPr>
          <w:rFonts w:ascii="Arial" w:hAnsi="Arial" w:cs="Arial"/>
        </w:rPr>
        <w:t xml:space="preserve"> fis</w:t>
      </w:r>
      <w:r w:rsidR="005C52EE" w:rsidRPr="00836318">
        <w:rPr>
          <w:rFonts w:ascii="Arial" w:hAnsi="Arial" w:cs="Arial"/>
        </w:rPr>
        <w:t>cal years) by calculating</w:t>
      </w:r>
      <w:r w:rsidRPr="00836318">
        <w:rPr>
          <w:rFonts w:ascii="Arial" w:hAnsi="Arial" w:cs="Arial"/>
        </w:rPr>
        <w:t xml:space="preserve"> and interpreting the relevant accounting ratios. Your analysis should be both horizontal and vertical. Horizontal analysis (trend analysis) is used to reveal patterns of data over successive periods. Vertical analysis refers to the calculation of common size percent, usually using the turnover figure as the base fig</w:t>
      </w:r>
      <w:r w:rsidR="005C52EE" w:rsidRPr="00836318">
        <w:rPr>
          <w:rFonts w:ascii="Arial" w:hAnsi="Arial" w:cs="Arial"/>
        </w:rPr>
        <w:t xml:space="preserve">ure. The ratios should address </w:t>
      </w:r>
      <w:r w:rsidRPr="00836318">
        <w:rPr>
          <w:rFonts w:ascii="Arial" w:hAnsi="Arial" w:cs="Arial"/>
        </w:rPr>
        <w:t>the performance of several critical areas, namely “Bankruptcy Index”, “profitability”, “liquidity and efficiency”, “solvency”, and “stock market prospects (Price/Earnings (</w:t>
      </w:r>
      <w:r w:rsidR="00836318">
        <w:rPr>
          <w:rFonts w:ascii="Arial" w:hAnsi="Arial" w:cs="Arial"/>
        </w:rPr>
        <w:t xml:space="preserve">PE), Earnings Per Share (EPS), </w:t>
      </w:r>
      <w:r w:rsidRPr="00836318">
        <w:rPr>
          <w:rFonts w:ascii="Arial" w:hAnsi="Arial" w:cs="Arial"/>
        </w:rPr>
        <w:t>i.e. for investors)”</w:t>
      </w:r>
    </w:p>
    <w:p w:rsidR="00331DD8" w:rsidRPr="00BC2EE3" w:rsidRDefault="00331DD8" w:rsidP="00331DD8">
      <w:pPr>
        <w:jc w:val="both"/>
        <w:rPr>
          <w:rFonts w:ascii="Arial" w:hAnsi="Arial" w:cs="Arial"/>
        </w:rPr>
      </w:pPr>
    </w:p>
    <w:p w:rsidR="00331DD8" w:rsidRPr="00BC2EE3" w:rsidRDefault="00331DD8" w:rsidP="00331DD8">
      <w:pPr>
        <w:numPr>
          <w:ilvl w:val="0"/>
          <w:numId w:val="19"/>
        </w:numPr>
        <w:jc w:val="both"/>
        <w:rPr>
          <w:rFonts w:ascii="Arial" w:hAnsi="Arial" w:cs="Arial"/>
        </w:rPr>
      </w:pPr>
      <w:r w:rsidRPr="00BC2EE3">
        <w:rPr>
          <w:rFonts w:ascii="Arial" w:hAnsi="Arial" w:cs="Arial"/>
        </w:rPr>
        <w:t>Corporate Governance - Internal control and risk management</w:t>
      </w:r>
    </w:p>
    <w:p w:rsidR="00836318" w:rsidRDefault="00331DD8" w:rsidP="00331DD8">
      <w:pPr>
        <w:ind w:left="360"/>
        <w:jc w:val="both"/>
        <w:rPr>
          <w:rFonts w:ascii="Arial" w:hAnsi="Arial" w:cs="Arial"/>
        </w:rPr>
      </w:pPr>
      <w:r w:rsidRPr="00BC2EE3">
        <w:rPr>
          <w:rFonts w:ascii="Arial" w:hAnsi="Arial" w:cs="Arial"/>
        </w:rPr>
        <w:t xml:space="preserve">To have good management and control of financial resources, there should be sound corporate governance policies with </w:t>
      </w:r>
      <w:r>
        <w:rPr>
          <w:rFonts w:ascii="Arial" w:hAnsi="Arial" w:cs="Arial"/>
        </w:rPr>
        <w:t xml:space="preserve">an </w:t>
      </w:r>
      <w:r w:rsidRPr="00BC2EE3">
        <w:rPr>
          <w:rFonts w:ascii="Arial" w:hAnsi="Arial" w:cs="Arial"/>
        </w:rPr>
        <w:t>internal control system and risk management in the organization</w:t>
      </w:r>
      <w:r>
        <w:rPr>
          <w:rFonts w:ascii="Arial" w:hAnsi="Arial" w:cs="Arial"/>
        </w:rPr>
        <w:t>.</w:t>
      </w:r>
      <w:r w:rsidRPr="00BC2EE3">
        <w:rPr>
          <w:rFonts w:ascii="Arial" w:hAnsi="Arial" w:cs="Arial"/>
        </w:rPr>
        <w:t xml:space="preserve"> </w:t>
      </w:r>
      <w:r w:rsidR="00836318">
        <w:rPr>
          <w:rFonts w:ascii="Arial" w:hAnsi="Arial" w:cs="Arial"/>
        </w:rPr>
        <w:t xml:space="preserve"> You must assess</w:t>
      </w:r>
      <w:r w:rsidR="00836318" w:rsidRPr="00BC2EE3">
        <w:rPr>
          <w:rFonts w:ascii="Arial" w:hAnsi="Arial" w:cs="Arial"/>
        </w:rPr>
        <w:t xml:space="preserve"> the measures that have been taken </w:t>
      </w:r>
      <w:r w:rsidR="00836318">
        <w:rPr>
          <w:rFonts w:ascii="Arial" w:hAnsi="Arial" w:cs="Arial"/>
        </w:rPr>
        <w:t xml:space="preserve">by the company </w:t>
      </w:r>
      <w:r w:rsidR="00836318" w:rsidRPr="00BC2EE3">
        <w:rPr>
          <w:rFonts w:ascii="Arial" w:hAnsi="Arial" w:cs="Arial"/>
        </w:rPr>
        <w:t xml:space="preserve">to address corporate governance </w:t>
      </w:r>
      <w:r w:rsidR="00A07793">
        <w:rPr>
          <w:rFonts w:ascii="Arial" w:hAnsi="Arial" w:cs="Arial"/>
        </w:rPr>
        <w:t xml:space="preserve">policies </w:t>
      </w:r>
      <w:r w:rsidR="00836318" w:rsidRPr="00BC2EE3">
        <w:rPr>
          <w:rFonts w:ascii="Arial" w:hAnsi="Arial" w:cs="Arial"/>
        </w:rPr>
        <w:t xml:space="preserve">with </w:t>
      </w:r>
      <w:r w:rsidR="00836318">
        <w:rPr>
          <w:rFonts w:ascii="Arial" w:hAnsi="Arial" w:cs="Arial"/>
        </w:rPr>
        <w:t xml:space="preserve">an </w:t>
      </w:r>
      <w:r w:rsidR="00836318" w:rsidRPr="00BC2EE3">
        <w:rPr>
          <w:rFonts w:ascii="Arial" w:hAnsi="Arial" w:cs="Arial"/>
        </w:rPr>
        <w:t>internal control system and risk management in the organization</w:t>
      </w:r>
      <w:r w:rsidR="00836318">
        <w:rPr>
          <w:rFonts w:ascii="Arial" w:hAnsi="Arial" w:cs="Arial"/>
        </w:rPr>
        <w:t xml:space="preserve">.  </w:t>
      </w:r>
      <w:r w:rsidRPr="00BC2EE3">
        <w:rPr>
          <w:rFonts w:ascii="Arial" w:hAnsi="Arial" w:cs="Arial"/>
        </w:rPr>
        <w:t>You can obtain information from the annual report and also compare with best practices from the exchange authority (namely HKEX) and/or other companies with best governance record</w:t>
      </w:r>
      <w:r>
        <w:rPr>
          <w:rFonts w:ascii="Arial" w:hAnsi="Arial" w:cs="Arial"/>
        </w:rPr>
        <w:t>s</w:t>
      </w:r>
      <w:r w:rsidR="00836318">
        <w:rPr>
          <w:rFonts w:ascii="Arial" w:hAnsi="Arial" w:cs="Arial"/>
        </w:rPr>
        <w:t xml:space="preserve">, and </w:t>
      </w:r>
    </w:p>
    <w:p w:rsidR="00836318" w:rsidRPr="00BC2EE3" w:rsidRDefault="00836318" w:rsidP="00331DD8">
      <w:pPr>
        <w:ind w:left="360"/>
        <w:jc w:val="both"/>
        <w:rPr>
          <w:rFonts w:ascii="Arial" w:hAnsi="Arial" w:cs="Arial"/>
        </w:rPr>
      </w:pPr>
    </w:p>
    <w:p w:rsidR="00331DD8" w:rsidRPr="00BC2EE3" w:rsidRDefault="00331DD8" w:rsidP="00331DD8">
      <w:pPr>
        <w:ind w:left="360"/>
        <w:jc w:val="both"/>
        <w:rPr>
          <w:rFonts w:ascii="Arial" w:hAnsi="Arial" w:cs="Arial"/>
        </w:rPr>
      </w:pPr>
      <w:r w:rsidRPr="00BC2EE3">
        <w:rPr>
          <w:rFonts w:ascii="Arial" w:hAnsi="Arial" w:cs="Arial"/>
        </w:rPr>
        <w:t>You can assume some inadequac</w:t>
      </w:r>
      <w:r>
        <w:rPr>
          <w:rFonts w:ascii="Arial" w:hAnsi="Arial" w:cs="Arial"/>
        </w:rPr>
        <w:t>ies</w:t>
      </w:r>
      <w:r w:rsidRPr="00BC2EE3">
        <w:rPr>
          <w:rFonts w:ascii="Arial" w:hAnsi="Arial" w:cs="Arial"/>
        </w:rPr>
        <w:t xml:space="preserve"> i</w:t>
      </w:r>
      <w:r w:rsidR="00836318">
        <w:rPr>
          <w:rFonts w:ascii="Arial" w:hAnsi="Arial" w:cs="Arial"/>
        </w:rPr>
        <w:t>n the current system and propose</w:t>
      </w:r>
      <w:r w:rsidRPr="00BC2EE3">
        <w:rPr>
          <w:rFonts w:ascii="Arial" w:hAnsi="Arial" w:cs="Arial"/>
        </w:rPr>
        <w:t xml:space="preserve"> the key areas needed to be addressed for better efficiency and effectiveness.</w:t>
      </w:r>
    </w:p>
    <w:p w:rsidR="00331DD8" w:rsidRPr="00BC2EE3" w:rsidRDefault="00331DD8" w:rsidP="00331DD8">
      <w:pPr>
        <w:ind w:left="360"/>
        <w:jc w:val="both"/>
        <w:rPr>
          <w:rFonts w:ascii="Arial" w:hAnsi="Arial" w:cs="Arial"/>
        </w:rPr>
      </w:pPr>
    </w:p>
    <w:p w:rsidR="00331DD8" w:rsidRPr="00BC2EE3" w:rsidRDefault="00331DD8" w:rsidP="00331DD8">
      <w:pPr>
        <w:numPr>
          <w:ilvl w:val="0"/>
          <w:numId w:val="19"/>
        </w:numPr>
        <w:jc w:val="both"/>
        <w:rPr>
          <w:rFonts w:ascii="Arial" w:hAnsi="Arial" w:cs="Arial"/>
        </w:rPr>
      </w:pPr>
      <w:r w:rsidRPr="00BC2EE3">
        <w:rPr>
          <w:rFonts w:ascii="Arial" w:hAnsi="Arial" w:cs="Arial"/>
        </w:rPr>
        <w:t>Investment appraisals exercise</w:t>
      </w:r>
    </w:p>
    <w:p w:rsidR="00331DD8" w:rsidRPr="00836318" w:rsidRDefault="00836318" w:rsidP="00331DD8">
      <w:pPr>
        <w:ind w:left="360"/>
        <w:jc w:val="both"/>
        <w:rPr>
          <w:rFonts w:ascii="Arial" w:hAnsi="Arial" w:cs="Arial"/>
        </w:rPr>
      </w:pPr>
      <w:r>
        <w:rPr>
          <w:rFonts w:ascii="Arial" w:hAnsi="Arial" w:cs="Arial"/>
        </w:rPr>
        <w:t>You must p</w:t>
      </w:r>
      <w:r w:rsidR="00331DD8" w:rsidRPr="00836318">
        <w:rPr>
          <w:rFonts w:ascii="Arial" w:hAnsi="Arial" w:cs="Arial"/>
        </w:rPr>
        <w:t xml:space="preserve">ick a major investment project in the company. If </w:t>
      </w:r>
      <w:r w:rsidRPr="00836318">
        <w:rPr>
          <w:rFonts w:ascii="Arial" w:hAnsi="Arial" w:cs="Arial"/>
        </w:rPr>
        <w:t xml:space="preserve">one is </w:t>
      </w:r>
      <w:r w:rsidR="00331DD8" w:rsidRPr="00836318">
        <w:rPr>
          <w:rFonts w:ascii="Arial" w:hAnsi="Arial" w:cs="Arial"/>
        </w:rPr>
        <w:t xml:space="preserve">not available, you can assume </w:t>
      </w:r>
      <w:r>
        <w:rPr>
          <w:rFonts w:ascii="Arial" w:hAnsi="Arial" w:cs="Arial"/>
        </w:rPr>
        <w:t xml:space="preserve">that </w:t>
      </w:r>
      <w:r w:rsidR="00331DD8" w:rsidRPr="00836318">
        <w:rPr>
          <w:rFonts w:ascii="Arial" w:hAnsi="Arial" w:cs="Arial"/>
        </w:rPr>
        <w:t>there is</w:t>
      </w:r>
      <w:r w:rsidR="00331DD8" w:rsidRPr="00836318">
        <w:rPr>
          <w:rFonts w:ascii="Arial" w:eastAsia="SimSun" w:hAnsi="Arial" w:cs="Arial"/>
          <w:lang w:eastAsia="zh-CN"/>
        </w:rPr>
        <w:t xml:space="preserve"> new project with </w:t>
      </w:r>
      <w:r w:rsidRPr="00836318">
        <w:rPr>
          <w:rFonts w:ascii="Arial" w:eastAsia="SimSun" w:hAnsi="Arial" w:cs="Arial"/>
          <w:lang w:eastAsia="zh-CN"/>
        </w:rPr>
        <w:t xml:space="preserve">a </w:t>
      </w:r>
      <w:r w:rsidR="00331DD8" w:rsidRPr="00836318">
        <w:rPr>
          <w:rFonts w:ascii="Arial" w:eastAsia="SimSun" w:hAnsi="Arial" w:cs="Arial"/>
          <w:lang w:eastAsia="zh-CN"/>
        </w:rPr>
        <w:t xml:space="preserve">one-off investment equivalent to 5% of last fiscal year’s annual sales revenue, where the project has 5 years of net cash flow contribution (assumption) and calculate the rate of return. All assumptions have to be explained with justifications. You are required to </w:t>
      </w:r>
      <w:r w:rsidRPr="00836318">
        <w:rPr>
          <w:rFonts w:ascii="Arial" w:eastAsia="SimSun" w:hAnsi="Arial" w:cs="Arial"/>
          <w:lang w:eastAsia="zh-CN"/>
        </w:rPr>
        <w:t xml:space="preserve">evaluate this </w:t>
      </w:r>
      <w:r w:rsidR="00331DD8" w:rsidRPr="00836318">
        <w:rPr>
          <w:rFonts w:ascii="Arial" w:hAnsi="Arial" w:cs="Arial"/>
        </w:rPr>
        <w:t>new project</w:t>
      </w:r>
      <w:r w:rsidRPr="00836318">
        <w:rPr>
          <w:rFonts w:ascii="Arial" w:hAnsi="Arial" w:cs="Arial"/>
        </w:rPr>
        <w:t xml:space="preserve"> and provide</w:t>
      </w:r>
      <w:r w:rsidR="00331DD8" w:rsidRPr="00836318">
        <w:rPr>
          <w:rFonts w:ascii="Arial" w:hAnsi="Arial" w:cs="Arial"/>
        </w:rPr>
        <w:t xml:space="preserve"> a </w:t>
      </w:r>
      <w:r w:rsidRPr="00836318">
        <w:rPr>
          <w:rFonts w:ascii="Arial" w:hAnsi="Arial" w:cs="Arial"/>
        </w:rPr>
        <w:t xml:space="preserve">recommendation </w:t>
      </w:r>
      <w:r w:rsidR="00331DD8" w:rsidRPr="00836318">
        <w:rPr>
          <w:rFonts w:ascii="Arial" w:hAnsi="Arial" w:cs="Arial"/>
        </w:rPr>
        <w:t>of the source of funding for this new project.</w:t>
      </w:r>
    </w:p>
    <w:p w:rsidR="00331DD8" w:rsidRPr="00BC2EE3" w:rsidRDefault="00331DD8" w:rsidP="00331DD8">
      <w:pPr>
        <w:jc w:val="both"/>
        <w:rPr>
          <w:rFonts w:ascii="Arial" w:hAnsi="Arial" w:cs="Arial"/>
        </w:rPr>
      </w:pPr>
    </w:p>
    <w:p w:rsidR="00331DD8" w:rsidRPr="00BC2EE3" w:rsidRDefault="00A07793" w:rsidP="00331DD8">
      <w:pPr>
        <w:numPr>
          <w:ilvl w:val="0"/>
          <w:numId w:val="19"/>
        </w:numPr>
        <w:jc w:val="both"/>
        <w:rPr>
          <w:rFonts w:ascii="Arial" w:hAnsi="Arial" w:cs="Arial"/>
        </w:rPr>
      </w:pPr>
      <w:r>
        <w:rPr>
          <w:rFonts w:ascii="Arial" w:hAnsi="Arial" w:cs="Arial"/>
        </w:rPr>
        <w:t>Financing (Fund-raising) m</w:t>
      </w:r>
      <w:r w:rsidR="00331DD8" w:rsidRPr="00BC2EE3">
        <w:rPr>
          <w:rFonts w:ascii="Arial" w:hAnsi="Arial" w:cs="Arial"/>
        </w:rPr>
        <w:t>anagement and working capital management</w:t>
      </w:r>
    </w:p>
    <w:p w:rsidR="00331DD8" w:rsidRPr="00BC2EE3" w:rsidRDefault="00331DD8" w:rsidP="00331DD8">
      <w:pPr>
        <w:ind w:left="360"/>
        <w:jc w:val="both"/>
        <w:rPr>
          <w:rFonts w:ascii="Arial" w:hAnsi="Arial" w:cs="Arial"/>
        </w:rPr>
      </w:pPr>
      <w:r w:rsidRPr="00BC2EE3">
        <w:rPr>
          <w:rFonts w:ascii="Arial" w:hAnsi="Arial" w:cs="Arial"/>
        </w:rPr>
        <w:t xml:space="preserve">You can assume there is need </w:t>
      </w:r>
      <w:r>
        <w:rPr>
          <w:rFonts w:ascii="Arial" w:hAnsi="Arial" w:cs="Arial"/>
        </w:rPr>
        <w:t>to</w:t>
      </w:r>
      <w:r w:rsidRPr="00BC2EE3">
        <w:rPr>
          <w:rFonts w:ascii="Arial" w:hAnsi="Arial" w:cs="Arial"/>
        </w:rPr>
        <w:t xml:space="preserve"> raise </w:t>
      </w:r>
      <w:r>
        <w:rPr>
          <w:rFonts w:ascii="Arial" w:hAnsi="Arial" w:cs="Arial"/>
        </w:rPr>
        <w:t>one</w:t>
      </w:r>
      <w:r w:rsidR="005C52EE">
        <w:rPr>
          <w:rFonts w:ascii="Arial" w:hAnsi="Arial" w:cs="Arial"/>
        </w:rPr>
        <w:t>-time</w:t>
      </w:r>
      <w:r w:rsidRPr="00BC2EE3">
        <w:rPr>
          <w:rFonts w:ascii="Arial" w:hAnsi="Arial" w:cs="Arial"/>
        </w:rPr>
        <w:t xml:space="preserve"> significant additional cash equivalent to 3% of total assets to finance a project. </w:t>
      </w:r>
      <w:r w:rsidR="00836318">
        <w:rPr>
          <w:rFonts w:ascii="Arial" w:hAnsi="Arial" w:cs="Arial"/>
        </w:rPr>
        <w:t xml:space="preserve"> Identify </w:t>
      </w:r>
      <w:r w:rsidRPr="00BC2EE3">
        <w:rPr>
          <w:rFonts w:ascii="Arial" w:hAnsi="Arial" w:cs="Arial"/>
        </w:rPr>
        <w:t>all</w:t>
      </w:r>
      <w:r w:rsidR="00836318">
        <w:rPr>
          <w:rFonts w:ascii="Arial" w:hAnsi="Arial" w:cs="Arial"/>
        </w:rPr>
        <w:t xml:space="preserve"> of</w:t>
      </w:r>
      <w:r w:rsidRPr="00BC2EE3">
        <w:rPr>
          <w:rFonts w:ascii="Arial" w:hAnsi="Arial" w:cs="Arial"/>
        </w:rPr>
        <w:t xml:space="preserve"> the available fund-raising options, </w:t>
      </w:r>
      <w:r w:rsidR="00836318">
        <w:rPr>
          <w:rFonts w:ascii="Arial" w:hAnsi="Arial" w:cs="Arial"/>
        </w:rPr>
        <w:t>and evaluate</w:t>
      </w:r>
      <w:r w:rsidRPr="00BC2EE3">
        <w:rPr>
          <w:rFonts w:ascii="Arial" w:hAnsi="Arial" w:cs="Arial"/>
        </w:rPr>
        <w:t xml:space="preserve"> each option</w:t>
      </w:r>
      <w:r w:rsidR="00836318">
        <w:rPr>
          <w:rFonts w:ascii="Arial" w:hAnsi="Arial" w:cs="Arial"/>
        </w:rPr>
        <w:t xml:space="preserve"> by including </w:t>
      </w:r>
      <w:r w:rsidR="00836318" w:rsidRPr="00BC2EE3">
        <w:rPr>
          <w:rFonts w:ascii="Arial" w:hAnsi="Arial" w:cs="Arial"/>
        </w:rPr>
        <w:t>advantage</w:t>
      </w:r>
      <w:r w:rsidR="00836318">
        <w:rPr>
          <w:rFonts w:ascii="Arial" w:hAnsi="Arial" w:cs="Arial"/>
        </w:rPr>
        <w:t>s</w:t>
      </w:r>
      <w:r w:rsidR="00836318" w:rsidRPr="00BC2EE3">
        <w:rPr>
          <w:rFonts w:ascii="Arial" w:hAnsi="Arial" w:cs="Arial"/>
        </w:rPr>
        <w:t xml:space="preserve"> and disadvantages</w:t>
      </w:r>
      <w:r w:rsidR="00836318">
        <w:rPr>
          <w:rFonts w:ascii="Arial" w:hAnsi="Arial" w:cs="Arial"/>
        </w:rPr>
        <w:t>,</w:t>
      </w:r>
      <w:r w:rsidR="00836318" w:rsidRPr="00BC2EE3">
        <w:rPr>
          <w:rFonts w:ascii="Arial" w:hAnsi="Arial" w:cs="Arial"/>
        </w:rPr>
        <w:t xml:space="preserve"> </w:t>
      </w:r>
      <w:r w:rsidRPr="00BC2EE3">
        <w:rPr>
          <w:rFonts w:ascii="Arial" w:hAnsi="Arial" w:cs="Arial"/>
        </w:rPr>
        <w:t>from the financial impacts to the current working capital parameters (financial ratios) namely all key current assets, and provide your final financing recommendation</w:t>
      </w:r>
      <w:r>
        <w:rPr>
          <w:rFonts w:ascii="Arial" w:hAnsi="Arial" w:cs="Arial"/>
        </w:rPr>
        <w:t>s</w:t>
      </w:r>
      <w:r w:rsidRPr="00BC2EE3">
        <w:rPr>
          <w:rFonts w:ascii="Arial" w:hAnsi="Arial" w:cs="Arial"/>
        </w:rPr>
        <w:t xml:space="preserve"> with</w:t>
      </w:r>
      <w:r>
        <w:rPr>
          <w:rFonts w:ascii="Arial" w:hAnsi="Arial" w:cs="Arial"/>
        </w:rPr>
        <w:t xml:space="preserve"> a</w:t>
      </w:r>
      <w:r w:rsidRPr="00BC2EE3">
        <w:rPr>
          <w:rFonts w:ascii="Arial" w:hAnsi="Arial" w:cs="Arial"/>
        </w:rPr>
        <w:t xml:space="preserve"> justification.</w:t>
      </w:r>
    </w:p>
    <w:p w:rsidR="00331DD8" w:rsidRPr="00BC2EE3" w:rsidRDefault="00331DD8" w:rsidP="00331DD8">
      <w:pPr>
        <w:ind w:left="360"/>
        <w:jc w:val="both"/>
        <w:rPr>
          <w:rFonts w:ascii="Arial" w:hAnsi="Arial" w:cs="Arial"/>
        </w:rPr>
      </w:pPr>
    </w:p>
    <w:p w:rsidR="00331DD8" w:rsidRPr="00BC2EE3" w:rsidRDefault="00331DD8" w:rsidP="00331DD8">
      <w:pPr>
        <w:numPr>
          <w:ilvl w:val="0"/>
          <w:numId w:val="19"/>
        </w:numPr>
        <w:jc w:val="both"/>
        <w:rPr>
          <w:rFonts w:ascii="Arial" w:hAnsi="Arial" w:cs="Arial"/>
        </w:rPr>
      </w:pPr>
      <w:r w:rsidRPr="00BC2EE3">
        <w:rPr>
          <w:rFonts w:ascii="Arial" w:hAnsi="Arial" w:cs="Arial"/>
        </w:rPr>
        <w:t>Drafting a</w:t>
      </w:r>
      <w:r>
        <w:rPr>
          <w:rFonts w:ascii="Arial" w:hAnsi="Arial" w:cs="Arial"/>
        </w:rPr>
        <w:t xml:space="preserve"> </w:t>
      </w:r>
      <w:r w:rsidRPr="00BC2EE3">
        <w:rPr>
          <w:rFonts w:ascii="Arial" w:hAnsi="Arial" w:cs="Arial"/>
        </w:rPr>
        <w:t>schedule</w:t>
      </w:r>
    </w:p>
    <w:p w:rsidR="00331DD8" w:rsidRPr="00BC2EE3" w:rsidRDefault="00331DD8" w:rsidP="00331DD8">
      <w:pPr>
        <w:ind w:left="360"/>
        <w:jc w:val="both"/>
        <w:rPr>
          <w:rFonts w:ascii="Arial" w:hAnsi="Arial" w:cs="Arial"/>
        </w:rPr>
      </w:pPr>
      <w:r w:rsidRPr="00BC2EE3">
        <w:rPr>
          <w:rFonts w:ascii="Arial" w:hAnsi="Arial" w:cs="Arial"/>
        </w:rPr>
        <w:t xml:space="preserve">Based on the problems and issues identified in the financial review </w:t>
      </w:r>
      <w:r>
        <w:rPr>
          <w:rFonts w:ascii="Arial" w:hAnsi="Arial" w:cs="Arial"/>
        </w:rPr>
        <w:t xml:space="preserve">earlier in section 1-5, </w:t>
      </w:r>
      <w:r w:rsidRPr="00BC2EE3">
        <w:rPr>
          <w:rFonts w:ascii="Arial" w:hAnsi="Arial" w:cs="Arial"/>
        </w:rPr>
        <w:t xml:space="preserve">, you need to draft your annual operational quarterly plan with </w:t>
      </w:r>
      <w:r w:rsidR="00836318">
        <w:rPr>
          <w:rFonts w:ascii="Arial" w:hAnsi="Arial" w:cs="Arial"/>
        </w:rPr>
        <w:t xml:space="preserve">a </w:t>
      </w:r>
      <w:r w:rsidRPr="00BC2EE3">
        <w:rPr>
          <w:rFonts w:ascii="Arial" w:hAnsi="Arial" w:cs="Arial"/>
        </w:rPr>
        <w:t xml:space="preserve">time schedule for the coming 12 months (4 quarters). The priority should </w:t>
      </w:r>
      <w:r>
        <w:rPr>
          <w:rFonts w:ascii="Arial" w:hAnsi="Arial" w:cs="Arial"/>
        </w:rPr>
        <w:t>be</w:t>
      </w:r>
      <w:r w:rsidR="00836318">
        <w:rPr>
          <w:rFonts w:ascii="Arial" w:hAnsi="Arial" w:cs="Arial"/>
        </w:rPr>
        <w:t xml:space="preserve"> the likley</w:t>
      </w:r>
      <w:r>
        <w:rPr>
          <w:rFonts w:ascii="Arial" w:hAnsi="Arial" w:cs="Arial"/>
        </w:rPr>
        <w:t xml:space="preserve"> </w:t>
      </w:r>
      <w:r w:rsidRPr="00BC2EE3">
        <w:rPr>
          <w:rFonts w:ascii="Arial" w:hAnsi="Arial" w:cs="Arial"/>
        </w:rPr>
        <w:t xml:space="preserve">financial impacts and the </w:t>
      </w:r>
      <w:r w:rsidR="00836318">
        <w:rPr>
          <w:rFonts w:ascii="Arial" w:hAnsi="Arial" w:cs="Arial"/>
        </w:rPr>
        <w:t>amount of attention required by</w:t>
      </w:r>
      <w:r w:rsidRPr="00BC2EE3">
        <w:rPr>
          <w:rFonts w:ascii="Arial" w:hAnsi="Arial" w:cs="Arial"/>
        </w:rPr>
        <w:t xml:space="preserve"> management </w:t>
      </w:r>
      <w:r>
        <w:rPr>
          <w:rFonts w:ascii="Arial" w:hAnsi="Arial" w:cs="Arial"/>
        </w:rPr>
        <w:t>for</w:t>
      </w:r>
      <w:r w:rsidRPr="00BC2EE3">
        <w:rPr>
          <w:rFonts w:ascii="Arial" w:hAnsi="Arial" w:cs="Arial"/>
        </w:rPr>
        <w:t xml:space="preserve"> each problem area.</w:t>
      </w:r>
    </w:p>
    <w:p w:rsidR="00331DD8" w:rsidRPr="00BC2EE3" w:rsidRDefault="00331DD8" w:rsidP="00331DD8">
      <w:pPr>
        <w:jc w:val="both"/>
        <w:rPr>
          <w:rFonts w:ascii="Arial" w:hAnsi="Arial" w:cs="Arial"/>
          <w:b/>
          <w:sz w:val="24"/>
          <w:szCs w:val="24"/>
          <w:lang w:eastAsia="zh-H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2148"/>
      </w:tblGrid>
      <w:tr w:rsidR="00331DD8" w:rsidRPr="00BC2EE3" w:rsidTr="00C72990">
        <w:tc>
          <w:tcPr>
            <w:tcW w:w="2148" w:type="dxa"/>
            <w:tcBorders>
              <w:top w:val="single" w:sz="4" w:space="0" w:color="auto"/>
              <w:left w:val="single" w:sz="4" w:space="0" w:color="auto"/>
              <w:bottom w:val="single" w:sz="4" w:space="0" w:color="auto"/>
              <w:right w:val="single" w:sz="4" w:space="0" w:color="auto"/>
            </w:tcBorders>
            <w:shd w:val="clear" w:color="auto" w:fill="D9D9D9"/>
            <w:hideMark/>
          </w:tcPr>
          <w:p w:rsidR="00331DD8" w:rsidRPr="00BC2EE3" w:rsidRDefault="00331DD8" w:rsidP="00C72990">
            <w:pPr>
              <w:keepNext/>
              <w:spacing w:before="60" w:after="60"/>
              <w:jc w:val="both"/>
              <w:outlineLvl w:val="1"/>
              <w:rPr>
                <w:rFonts w:ascii="Arial" w:hAnsi="Arial" w:cs="Arial"/>
                <w:b/>
                <w:bCs/>
                <w:sz w:val="24"/>
                <w:szCs w:val="24"/>
              </w:rPr>
            </w:pPr>
            <w:r w:rsidRPr="00BC2EE3">
              <w:rPr>
                <w:rFonts w:ascii="Arial" w:hAnsi="Arial" w:cs="Arial"/>
                <w:b/>
                <w:bCs/>
                <w:sz w:val="24"/>
                <w:szCs w:val="24"/>
              </w:rPr>
              <w:t>LENGTH REQUIRED</w:t>
            </w:r>
          </w:p>
        </w:tc>
      </w:tr>
    </w:tbl>
    <w:p w:rsidR="00331DD8" w:rsidRPr="00BC2EE3" w:rsidRDefault="00331DD8" w:rsidP="00331DD8">
      <w:pPr>
        <w:jc w:val="both"/>
        <w:rPr>
          <w:rFonts w:ascii="Arial" w:hAnsi="Arial" w:cs="Arial"/>
          <w:sz w:val="24"/>
          <w:szCs w:val="24"/>
        </w:rPr>
      </w:pPr>
    </w:p>
    <w:p w:rsidR="00331DD8" w:rsidRPr="00BC2EE3" w:rsidRDefault="00331DD8" w:rsidP="00331DD8">
      <w:pPr>
        <w:jc w:val="both"/>
        <w:rPr>
          <w:rFonts w:ascii="Arial" w:hAnsi="Arial" w:cs="Arial"/>
          <w:sz w:val="24"/>
          <w:szCs w:val="24"/>
        </w:rPr>
      </w:pPr>
      <w:r w:rsidRPr="00BC2EE3">
        <w:rPr>
          <w:rFonts w:ascii="Arial" w:hAnsi="Arial" w:cs="Arial"/>
          <w:b/>
          <w:u w:val="single"/>
          <w:lang w:val="en" w:eastAsia="zh-HK"/>
        </w:rPr>
        <w:t>5</w:t>
      </w:r>
      <w:r w:rsidRPr="00BC2EE3">
        <w:rPr>
          <w:rFonts w:ascii="Arial" w:hAnsi="Arial" w:cs="Arial"/>
          <w:b/>
          <w:u w:val="single"/>
          <w:lang w:val="en"/>
        </w:rPr>
        <w:t>,</w:t>
      </w:r>
      <w:r w:rsidRPr="00BC2EE3">
        <w:rPr>
          <w:rFonts w:ascii="Arial" w:hAnsi="Arial" w:cs="Arial"/>
          <w:b/>
          <w:u w:val="single"/>
          <w:lang w:val="en" w:eastAsia="zh-HK"/>
        </w:rPr>
        <w:t>0</w:t>
      </w:r>
      <w:r w:rsidRPr="00BC2EE3">
        <w:rPr>
          <w:rFonts w:ascii="Arial" w:hAnsi="Arial" w:cs="Arial"/>
          <w:b/>
          <w:u w:val="single"/>
          <w:lang w:val="en"/>
        </w:rPr>
        <w:t>00 words</w:t>
      </w:r>
      <w:r w:rsidRPr="00BC2EE3">
        <w:rPr>
          <w:rFonts w:ascii="Arial" w:hAnsi="Arial" w:cs="Arial"/>
          <w:sz w:val="24"/>
          <w:szCs w:val="24"/>
        </w:rPr>
        <w:t xml:space="preserve"> +/- 10%.  Any deviation from this will be penalised.</w:t>
      </w:r>
    </w:p>
    <w:p w:rsidR="00331DD8" w:rsidRPr="00BC2EE3" w:rsidRDefault="00331DD8" w:rsidP="00331DD8">
      <w:pPr>
        <w:rPr>
          <w:rFonts w:ascii="Arial" w:hAnsi="Arial" w:cs="Arial"/>
          <w:b/>
          <w:sz w:val="24"/>
          <w:szCs w:val="24"/>
        </w:rPr>
      </w:pPr>
      <w:r w:rsidRPr="00BC2EE3">
        <w:rPr>
          <w:rFonts w:ascii="Arial" w:hAnsi="Arial" w:cs="Arial"/>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114"/>
      </w:tblGrid>
      <w:tr w:rsidR="00331DD8" w:rsidRPr="00BC2EE3" w:rsidTr="00C72990">
        <w:tc>
          <w:tcPr>
            <w:tcW w:w="3114" w:type="dxa"/>
            <w:tcBorders>
              <w:top w:val="single" w:sz="4" w:space="0" w:color="auto"/>
              <w:left w:val="single" w:sz="4" w:space="0" w:color="auto"/>
              <w:bottom w:val="single" w:sz="4" w:space="0" w:color="auto"/>
              <w:right w:val="single" w:sz="4" w:space="0" w:color="auto"/>
            </w:tcBorders>
            <w:shd w:val="clear" w:color="auto" w:fill="D9D9D9"/>
            <w:hideMark/>
          </w:tcPr>
          <w:p w:rsidR="00331DD8" w:rsidRPr="00BC2EE3" w:rsidRDefault="00331DD8" w:rsidP="00C72990">
            <w:pPr>
              <w:keepNext/>
              <w:spacing w:before="60" w:after="60"/>
              <w:jc w:val="both"/>
              <w:outlineLvl w:val="1"/>
              <w:rPr>
                <w:rFonts w:ascii="Arial" w:hAnsi="Arial" w:cs="Arial"/>
                <w:b/>
                <w:bCs/>
                <w:sz w:val="24"/>
                <w:szCs w:val="24"/>
              </w:rPr>
            </w:pPr>
            <w:r w:rsidRPr="00BC2EE3">
              <w:rPr>
                <w:rFonts w:ascii="Arial" w:hAnsi="Arial" w:cs="Arial"/>
                <w:b/>
                <w:bCs/>
                <w:sz w:val="24"/>
                <w:szCs w:val="24"/>
              </w:rPr>
              <w:t>FORMATTING AND LAYOUT</w:t>
            </w:r>
          </w:p>
        </w:tc>
      </w:tr>
    </w:tbl>
    <w:p w:rsidR="00331DD8" w:rsidRPr="00BC2EE3" w:rsidRDefault="00331DD8" w:rsidP="00331DD8">
      <w:pPr>
        <w:rPr>
          <w:rFonts w:ascii="Arial" w:hAnsi="Arial" w:cs="Arial"/>
          <w:sz w:val="24"/>
          <w:szCs w:val="24"/>
        </w:rPr>
      </w:pPr>
    </w:p>
    <w:p w:rsidR="00331DD8" w:rsidRPr="00BC2EE3" w:rsidRDefault="00331DD8" w:rsidP="00331DD8">
      <w:pPr>
        <w:jc w:val="both"/>
        <w:rPr>
          <w:rFonts w:ascii="Arial" w:hAnsi="Arial" w:cs="Arial"/>
        </w:rPr>
      </w:pPr>
      <w:r w:rsidRPr="00BC2EE3">
        <w:rPr>
          <w:rFonts w:ascii="Arial" w:hAnsi="Arial" w:cs="Arial"/>
        </w:rPr>
        <w:t>Please note the following when completing your written assignment:</w:t>
      </w:r>
    </w:p>
    <w:p w:rsidR="00331DD8" w:rsidRPr="00BC2EE3" w:rsidRDefault="00331DD8" w:rsidP="00331DD8">
      <w:pPr>
        <w:numPr>
          <w:ilvl w:val="0"/>
          <w:numId w:val="18"/>
        </w:numPr>
        <w:jc w:val="both"/>
        <w:rPr>
          <w:rFonts w:ascii="Arial" w:hAnsi="Arial" w:cs="Arial"/>
          <w:b/>
        </w:rPr>
      </w:pPr>
      <w:r w:rsidRPr="00BC2EE3">
        <w:rPr>
          <w:rFonts w:ascii="Arial" w:hAnsi="Arial" w:cs="Arial"/>
          <w:b/>
        </w:rPr>
        <w:t>Writing:</w:t>
      </w:r>
      <w:r w:rsidRPr="00BC2EE3">
        <w:rPr>
          <w:rFonts w:ascii="Arial" w:hAnsi="Arial" w:cs="Arial"/>
        </w:rPr>
        <w:t xml:space="preserve"> Written in English in an appropriate business/academic style</w:t>
      </w:r>
    </w:p>
    <w:p w:rsidR="00331DD8" w:rsidRPr="00BC2EE3" w:rsidRDefault="00331DD8" w:rsidP="00331DD8">
      <w:pPr>
        <w:numPr>
          <w:ilvl w:val="0"/>
          <w:numId w:val="18"/>
        </w:numPr>
        <w:jc w:val="both"/>
        <w:rPr>
          <w:rFonts w:ascii="Arial" w:hAnsi="Arial" w:cs="Arial"/>
        </w:rPr>
      </w:pPr>
      <w:r w:rsidRPr="00BC2EE3">
        <w:rPr>
          <w:rFonts w:ascii="Arial" w:hAnsi="Arial" w:cs="Arial"/>
          <w:b/>
        </w:rPr>
        <w:t>Focus:</w:t>
      </w:r>
      <w:r w:rsidRPr="00BC2EE3">
        <w:rPr>
          <w:rFonts w:ascii="Arial" w:hAnsi="Arial" w:cs="Arial"/>
        </w:rPr>
        <w:t xml:space="preserve"> Focus only on the tasks set in the assignment.</w:t>
      </w:r>
    </w:p>
    <w:p w:rsidR="00331DD8" w:rsidRPr="00BC2EE3" w:rsidRDefault="00331DD8" w:rsidP="00331DD8">
      <w:pPr>
        <w:numPr>
          <w:ilvl w:val="0"/>
          <w:numId w:val="18"/>
        </w:numPr>
        <w:jc w:val="both"/>
        <w:rPr>
          <w:rFonts w:ascii="Arial" w:hAnsi="Arial" w:cs="Arial"/>
        </w:rPr>
      </w:pPr>
      <w:r w:rsidRPr="00BC2EE3">
        <w:rPr>
          <w:rFonts w:ascii="Arial" w:hAnsi="Arial" w:cs="Arial"/>
          <w:b/>
        </w:rPr>
        <w:t>Length:</w:t>
      </w:r>
      <w:r w:rsidRPr="00BC2EE3">
        <w:rPr>
          <w:rFonts w:ascii="Arial" w:hAnsi="Arial" w:cs="Arial"/>
        </w:rPr>
        <w:t xml:space="preserve"> </w:t>
      </w:r>
      <w:r w:rsidRPr="00BC2EE3">
        <w:rPr>
          <w:rFonts w:ascii="Arial" w:hAnsi="Arial" w:cs="Arial"/>
          <w:b/>
          <w:u w:val="single"/>
          <w:lang w:val="en" w:eastAsia="zh-HK"/>
        </w:rPr>
        <w:t>5</w:t>
      </w:r>
      <w:r w:rsidRPr="00BC2EE3">
        <w:rPr>
          <w:rFonts w:ascii="Arial" w:hAnsi="Arial" w:cs="Arial"/>
          <w:b/>
          <w:u w:val="single"/>
          <w:lang w:val="en"/>
        </w:rPr>
        <w:t>,</w:t>
      </w:r>
      <w:r w:rsidRPr="00BC2EE3">
        <w:rPr>
          <w:rFonts w:ascii="Arial" w:hAnsi="Arial" w:cs="Arial"/>
          <w:b/>
          <w:u w:val="single"/>
          <w:lang w:val="en" w:eastAsia="zh-HK"/>
        </w:rPr>
        <w:t>0</w:t>
      </w:r>
      <w:r w:rsidRPr="00BC2EE3">
        <w:rPr>
          <w:rFonts w:ascii="Arial" w:hAnsi="Arial" w:cs="Arial"/>
          <w:b/>
          <w:u w:val="single"/>
          <w:lang w:val="en"/>
        </w:rPr>
        <w:t>00 words</w:t>
      </w:r>
    </w:p>
    <w:p w:rsidR="00331DD8" w:rsidRPr="00BC2EE3" w:rsidRDefault="00331DD8" w:rsidP="00331DD8">
      <w:pPr>
        <w:numPr>
          <w:ilvl w:val="0"/>
          <w:numId w:val="18"/>
        </w:numPr>
        <w:jc w:val="both"/>
        <w:rPr>
          <w:rFonts w:ascii="Arial" w:hAnsi="Arial" w:cs="Arial"/>
        </w:rPr>
      </w:pPr>
      <w:r w:rsidRPr="00BC2EE3">
        <w:rPr>
          <w:rFonts w:ascii="Arial" w:hAnsi="Arial" w:cs="Arial"/>
          <w:b/>
        </w:rPr>
        <w:t>Formatting:</w:t>
      </w:r>
      <w:r w:rsidRPr="00BC2EE3">
        <w:rPr>
          <w:rFonts w:ascii="Arial" w:hAnsi="Arial" w:cs="Arial"/>
        </w:rPr>
        <w:t xml:space="preserve"> Typed on A4 paper in Times New Roman or Arial font 12 with at least 2.5 centimetre space at each edge, double spaced and pages numbered.</w:t>
      </w:r>
    </w:p>
    <w:p w:rsidR="00331DD8" w:rsidRPr="00BC2EE3" w:rsidRDefault="00331DD8" w:rsidP="00331DD8">
      <w:pPr>
        <w:numPr>
          <w:ilvl w:val="0"/>
          <w:numId w:val="18"/>
        </w:numPr>
        <w:jc w:val="both"/>
        <w:rPr>
          <w:rFonts w:ascii="Arial" w:hAnsi="Arial" w:cs="Arial"/>
        </w:rPr>
      </w:pPr>
      <w:r w:rsidRPr="00BC2EE3">
        <w:rPr>
          <w:rFonts w:ascii="Arial" w:hAnsi="Arial" w:cs="Arial"/>
          <w:b/>
        </w:rPr>
        <w:t>Document format:</w:t>
      </w:r>
      <w:r w:rsidRPr="00BC2EE3">
        <w:rPr>
          <w:rFonts w:ascii="Arial" w:hAnsi="Arial" w:cs="Arial"/>
        </w:rPr>
        <w:t xml:space="preserve"> A Written assignment as a Report in Microsoft Word (or similar) format with size 12 and line spacing 1.5.</w:t>
      </w:r>
    </w:p>
    <w:p w:rsidR="00331DD8" w:rsidRPr="00BC2EE3" w:rsidRDefault="00331DD8" w:rsidP="00331DD8">
      <w:pPr>
        <w:numPr>
          <w:ilvl w:val="0"/>
          <w:numId w:val="18"/>
        </w:numPr>
        <w:jc w:val="both"/>
        <w:rPr>
          <w:rFonts w:ascii="Arial" w:hAnsi="Arial" w:cs="Arial"/>
        </w:rPr>
      </w:pPr>
      <w:r w:rsidRPr="00BC2EE3">
        <w:rPr>
          <w:rFonts w:ascii="Arial" w:hAnsi="Arial" w:cs="Arial"/>
        </w:rPr>
        <w:t>Ensure a clear title, course, and name or ID number is on a cover sheet and a bibliography using Harvard referencing throughout is also provided.</w:t>
      </w:r>
    </w:p>
    <w:p w:rsidR="00331DD8" w:rsidRPr="00BC2EE3" w:rsidRDefault="00331DD8" w:rsidP="00331DD8">
      <w:pPr>
        <w:numPr>
          <w:ilvl w:val="0"/>
          <w:numId w:val="18"/>
        </w:numPr>
        <w:jc w:val="both"/>
        <w:rPr>
          <w:rFonts w:ascii="Arial" w:hAnsi="Arial" w:cs="Arial"/>
        </w:rPr>
      </w:pPr>
      <w:r w:rsidRPr="00BC2EE3">
        <w:rPr>
          <w:rFonts w:ascii="Arial" w:hAnsi="Arial" w:cs="Arial"/>
          <w:b/>
        </w:rPr>
        <w:t>Research:</w:t>
      </w:r>
      <w:r w:rsidRPr="00BC2EE3">
        <w:rPr>
          <w:rFonts w:ascii="Arial" w:hAnsi="Arial" w:cs="Arial"/>
        </w:rPr>
        <w:t xml:space="preserve"> Research should use reliable and relevant sources of information e.g. academic books and journals that have been peer reviewed. The research should be extensive. </w:t>
      </w:r>
    </w:p>
    <w:p w:rsidR="00331DD8" w:rsidRPr="00BC2EE3" w:rsidRDefault="00331DD8" w:rsidP="00331DD8">
      <w:pPr>
        <w:numPr>
          <w:ilvl w:val="0"/>
          <w:numId w:val="18"/>
        </w:numPr>
        <w:jc w:val="both"/>
        <w:rPr>
          <w:rFonts w:ascii="Arial" w:hAnsi="Arial" w:cs="Arial"/>
        </w:rPr>
      </w:pPr>
      <w:r w:rsidRPr="00BC2EE3">
        <w:rPr>
          <w:rFonts w:ascii="Arial" w:hAnsi="Arial" w:cs="Arial"/>
        </w:rPr>
        <w:t>All referencing should be in Harvard style.</w:t>
      </w:r>
    </w:p>
    <w:p w:rsidR="00331DD8" w:rsidRPr="00BC2EE3" w:rsidRDefault="00331DD8" w:rsidP="00331DD8">
      <w:pPr>
        <w:jc w:val="both"/>
        <w:rPr>
          <w:rFonts w:ascii="Arial" w:hAnsi="Arial" w:cs="Arial"/>
        </w:rPr>
      </w:pPr>
    </w:p>
    <w:p w:rsidR="00331DD8" w:rsidRPr="00BC2EE3" w:rsidRDefault="00331DD8" w:rsidP="00331DD8">
      <w:pPr>
        <w:jc w:val="both"/>
        <w:rPr>
          <w:rFonts w:ascii="Arial" w:hAnsi="Arial" w:cs="Arial"/>
          <w:b/>
        </w:rPr>
      </w:pPr>
      <w:r w:rsidRPr="00BC2EE3">
        <w:rPr>
          <w:rFonts w:ascii="Arial" w:hAnsi="Arial" w:cs="Arial"/>
          <w:b/>
        </w:rPr>
        <w:t>The use of a range of information sources is expected – academic books, peer reviewed journal articles, professional articles, press releases and newspaper articles, reliable statistics, company annual reports and other company information.</w:t>
      </w: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Default="00331DD8" w:rsidP="00331DD8">
      <w:pPr>
        <w:ind w:left="720"/>
        <w:rPr>
          <w:rFonts w:ascii="Arial" w:hAnsi="Arial" w:cs="Arial"/>
          <w:sz w:val="24"/>
          <w:szCs w:val="24"/>
        </w:rPr>
      </w:pPr>
    </w:p>
    <w:p w:rsidR="00836318" w:rsidRDefault="00836318" w:rsidP="00331DD8">
      <w:pPr>
        <w:ind w:left="720"/>
        <w:rPr>
          <w:rFonts w:ascii="Arial" w:hAnsi="Arial" w:cs="Arial"/>
          <w:sz w:val="24"/>
          <w:szCs w:val="24"/>
        </w:rPr>
      </w:pPr>
    </w:p>
    <w:p w:rsidR="00836318" w:rsidRDefault="00836318" w:rsidP="00331DD8">
      <w:pPr>
        <w:ind w:left="720"/>
        <w:rPr>
          <w:rFonts w:ascii="Arial" w:hAnsi="Arial" w:cs="Arial"/>
          <w:sz w:val="24"/>
          <w:szCs w:val="24"/>
        </w:rPr>
      </w:pPr>
    </w:p>
    <w:p w:rsidR="00836318" w:rsidRDefault="00836318" w:rsidP="00331DD8">
      <w:pPr>
        <w:ind w:left="720"/>
        <w:rPr>
          <w:rFonts w:ascii="Arial" w:hAnsi="Arial" w:cs="Arial"/>
          <w:sz w:val="24"/>
          <w:szCs w:val="24"/>
        </w:rPr>
      </w:pPr>
    </w:p>
    <w:p w:rsidR="00836318" w:rsidRPr="00A406E5" w:rsidRDefault="0083631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Default="00331DD8" w:rsidP="00331DD8">
      <w:pPr>
        <w:ind w:left="720"/>
        <w:rPr>
          <w:rFonts w:ascii="Arial" w:hAnsi="Arial" w:cs="Arial"/>
          <w:sz w:val="24"/>
          <w:szCs w:val="24"/>
        </w:rPr>
      </w:pPr>
    </w:p>
    <w:p w:rsidR="00787F81" w:rsidRPr="00A406E5" w:rsidRDefault="00787F81"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331DD8" w:rsidRPr="00A406E5" w:rsidRDefault="00331DD8" w:rsidP="00331DD8">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035DCB" w:rsidRPr="000E2DB0" w:rsidRDefault="008042F0" w:rsidP="00035DCB">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35DCB" w:rsidRPr="00EE068E">
        <w:rPr>
          <w:rFonts w:ascii="Arial" w:hAnsi="Arial" w:cs="Arial"/>
          <w:i/>
          <w:sz w:val="22"/>
          <w:szCs w:val="22"/>
        </w:rPr>
        <w:t>You should show a wide level of reading, a minimum of 20/25 references, from a variety of sources including textbooks, academic journals and academic based websites.  For this assignment it is perfectly permissible to include industry-focused sources.  You should use Harvard referencing correctly in-text and for the bibliography. Do not forget to acknowledge any diagrams or images you use.</w:t>
      </w:r>
    </w:p>
    <w:p w:rsidR="00C01A3F" w:rsidRPr="00A406E5" w:rsidRDefault="00C01A3F" w:rsidP="00C01A3F">
      <w:pPr>
        <w:jc w:val="both"/>
        <w:rPr>
          <w:rFonts w:ascii="Arial" w:hAnsi="Arial" w:cs="Arial"/>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1A0175" w:rsidRPr="00071B52" w:rsidRDefault="008042F0" w:rsidP="001A0175">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0175">
        <w:rPr>
          <w:rFonts w:ascii="Arial" w:hAnsi="Arial" w:cs="Arial"/>
          <w:i/>
          <w:sz w:val="22"/>
          <w:szCs w:val="22"/>
        </w:rPr>
        <w:t xml:space="preserve">You should demonstrate a </w:t>
      </w:r>
      <w:r w:rsidR="001A0175" w:rsidRPr="00071B52">
        <w:rPr>
          <w:rFonts w:ascii="Arial" w:hAnsi="Arial" w:cs="Arial"/>
          <w:i/>
          <w:sz w:val="22"/>
          <w:szCs w:val="22"/>
        </w:rPr>
        <w:t xml:space="preserve">systematic understanding of key aspects of </w:t>
      </w:r>
      <w:r w:rsidR="001A0175">
        <w:rPr>
          <w:rFonts w:ascii="Arial" w:hAnsi="Arial" w:cs="Arial"/>
          <w:i/>
          <w:sz w:val="22"/>
          <w:szCs w:val="22"/>
        </w:rPr>
        <w:t xml:space="preserve">finance for business managers </w:t>
      </w:r>
      <w:r w:rsidR="001A0175" w:rsidRPr="00071B52">
        <w:rPr>
          <w:rFonts w:ascii="Arial" w:hAnsi="Arial" w:cs="Arial"/>
          <w:i/>
          <w:sz w:val="22"/>
          <w:szCs w:val="22"/>
        </w:rPr>
        <w:t xml:space="preserve">concepts, including acquisition of coherent and detailed knowledge, at least some of which is at, or informed by, the forefront of </w:t>
      </w:r>
      <w:r w:rsidR="001A0175">
        <w:rPr>
          <w:rFonts w:ascii="Arial" w:hAnsi="Arial" w:cs="Arial"/>
          <w:i/>
          <w:sz w:val="22"/>
          <w:szCs w:val="22"/>
        </w:rPr>
        <w:t xml:space="preserve">finance for business managers  </w:t>
      </w:r>
      <w:r w:rsidR="001A0175" w:rsidRPr="00071B52">
        <w:rPr>
          <w:rFonts w:ascii="Arial" w:hAnsi="Arial" w:cs="Arial"/>
          <w:i/>
          <w:sz w:val="22"/>
          <w:szCs w:val="22"/>
        </w:rPr>
        <w:t>academic research and practice.</w:t>
      </w:r>
      <w:r w:rsidR="001A0175">
        <w:rPr>
          <w:rFonts w:ascii="Arial" w:hAnsi="Arial" w:cs="Arial"/>
          <w:i/>
          <w:sz w:val="22"/>
          <w:szCs w:val="22"/>
        </w:rPr>
        <w:t xml:space="preserve">  This involves the selection of the</w:t>
      </w:r>
      <w:r w:rsidR="001A0175" w:rsidRPr="00071B52">
        <w:rPr>
          <w:rFonts w:ascii="Arial" w:hAnsi="Arial" w:cs="Arial"/>
          <w:i/>
          <w:sz w:val="22"/>
          <w:szCs w:val="22"/>
        </w:rPr>
        <w:t xml:space="preserve"> most appropriate and/or suitable </w:t>
      </w:r>
      <w:r w:rsidR="001A0175">
        <w:rPr>
          <w:rFonts w:ascii="Arial" w:hAnsi="Arial" w:cs="Arial"/>
          <w:i/>
          <w:sz w:val="22"/>
          <w:szCs w:val="22"/>
        </w:rPr>
        <w:t xml:space="preserve">finance for business managers concepts and </w:t>
      </w:r>
      <w:r w:rsidR="001A0175" w:rsidRPr="00071B52">
        <w:rPr>
          <w:rFonts w:ascii="Arial" w:hAnsi="Arial" w:cs="Arial"/>
          <w:i/>
          <w:sz w:val="22"/>
          <w:szCs w:val="22"/>
        </w:rPr>
        <w:t>frameworks</w:t>
      </w:r>
      <w:r w:rsidR="001A0175">
        <w:rPr>
          <w:rFonts w:ascii="Arial" w:hAnsi="Arial" w:cs="Arial"/>
          <w:i/>
          <w:sz w:val="22"/>
          <w:szCs w:val="22"/>
        </w:rPr>
        <w:t xml:space="preserve"> relevant to creating or increasing</w:t>
      </w:r>
      <w:r w:rsidR="001A0175" w:rsidRPr="00071B52">
        <w:rPr>
          <w:rFonts w:ascii="Arial" w:hAnsi="Arial" w:cs="Arial"/>
          <w:i/>
          <w:sz w:val="22"/>
          <w:szCs w:val="22"/>
        </w:rPr>
        <w:t xml:space="preserve"> awareness </w:t>
      </w:r>
      <w:r w:rsidR="001A0175">
        <w:rPr>
          <w:rFonts w:ascii="Arial" w:hAnsi="Arial" w:cs="Arial"/>
          <w:i/>
          <w:sz w:val="22"/>
          <w:szCs w:val="22"/>
        </w:rPr>
        <w:t xml:space="preserve">within the context </w:t>
      </w:r>
      <w:r w:rsidR="001A0175" w:rsidRPr="00071B52">
        <w:rPr>
          <w:rFonts w:ascii="Arial" w:hAnsi="Arial" w:cs="Arial"/>
          <w:i/>
          <w:sz w:val="22"/>
          <w:szCs w:val="22"/>
        </w:rPr>
        <w:t xml:space="preserve">of </w:t>
      </w:r>
      <w:r w:rsidR="001A0175">
        <w:rPr>
          <w:rFonts w:ascii="Arial" w:hAnsi="Arial" w:cs="Arial"/>
          <w:i/>
          <w:sz w:val="22"/>
          <w:szCs w:val="22"/>
        </w:rPr>
        <w:t>your chosen</w:t>
      </w:r>
      <w:r w:rsidR="001A0175" w:rsidRPr="00071B52">
        <w:rPr>
          <w:rFonts w:ascii="Arial" w:hAnsi="Arial" w:cs="Arial"/>
          <w:i/>
          <w:sz w:val="22"/>
          <w:szCs w:val="22"/>
        </w:rPr>
        <w:t xml:space="preserve"> organisation, innovation/idea, product or service</w:t>
      </w:r>
      <w:r w:rsidR="001A0175">
        <w:rPr>
          <w:rFonts w:ascii="Arial" w:hAnsi="Arial" w:cs="Arial"/>
          <w:i/>
          <w:sz w:val="22"/>
          <w:szCs w:val="22"/>
        </w:rPr>
        <w:t xml:space="preserve">.  </w:t>
      </w:r>
    </w:p>
    <w:p w:rsidR="00C01A3F" w:rsidRPr="00A406E5" w:rsidRDefault="00C01A3F" w:rsidP="00C01A3F">
      <w:pPr>
        <w:jc w:val="both"/>
        <w:rPr>
          <w:rFonts w:ascii="Arial" w:hAnsi="Arial" w:cs="Arial"/>
          <w:i/>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1A0175" w:rsidRPr="004628A2" w:rsidRDefault="008042F0" w:rsidP="001A01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0175">
        <w:rPr>
          <w:rFonts w:ascii="Arial" w:hAnsi="Arial" w:cs="Arial"/>
          <w:i/>
          <w:sz w:val="22"/>
          <w:szCs w:val="22"/>
        </w:rPr>
        <w:t>You should d</w:t>
      </w:r>
      <w:r w:rsidR="001A0175" w:rsidRPr="004628A2">
        <w:rPr>
          <w:rFonts w:ascii="Arial" w:hAnsi="Arial" w:cs="Arial"/>
          <w:i/>
          <w:sz w:val="22"/>
          <w:szCs w:val="22"/>
        </w:rPr>
        <w:t>evise and sustain arguments, and/or solve practical real-world problems</w:t>
      </w:r>
      <w:r w:rsidR="001A0175">
        <w:rPr>
          <w:rFonts w:ascii="Arial" w:hAnsi="Arial" w:cs="Arial"/>
          <w:i/>
          <w:sz w:val="22"/>
          <w:szCs w:val="22"/>
        </w:rPr>
        <w:t xml:space="preserve">, using </w:t>
      </w:r>
      <w:r w:rsidR="001A0175" w:rsidRPr="004628A2">
        <w:rPr>
          <w:rFonts w:ascii="Arial" w:hAnsi="Arial" w:cs="Arial"/>
          <w:i/>
          <w:sz w:val="22"/>
          <w:szCs w:val="22"/>
        </w:rPr>
        <w:t xml:space="preserve">ideas and techniques, some of which are at the forefront of the </w:t>
      </w:r>
      <w:r w:rsidR="001A0175">
        <w:rPr>
          <w:rFonts w:ascii="Arial" w:hAnsi="Arial" w:cs="Arial"/>
          <w:i/>
          <w:sz w:val="22"/>
          <w:szCs w:val="22"/>
        </w:rPr>
        <w:t xml:space="preserve">finance for business managers </w:t>
      </w:r>
      <w:r w:rsidR="001A0175" w:rsidRPr="004628A2">
        <w:rPr>
          <w:rFonts w:ascii="Arial" w:hAnsi="Arial" w:cs="Arial"/>
          <w:i/>
          <w:sz w:val="22"/>
          <w:szCs w:val="22"/>
        </w:rPr>
        <w:t>discipline.</w:t>
      </w:r>
      <w:r w:rsidR="001A0175">
        <w:rPr>
          <w:rFonts w:ascii="Arial" w:hAnsi="Arial" w:cs="Arial"/>
          <w:i/>
          <w:sz w:val="22"/>
          <w:szCs w:val="22"/>
        </w:rPr>
        <w:t xml:space="preserve"> Recommendations/proposals should be convincing, persuasive, possibly challenging and derived from evaluation of the evidence. </w:t>
      </w:r>
    </w:p>
    <w:p w:rsidR="00035DCB" w:rsidRPr="000E2DB0" w:rsidRDefault="00035DCB" w:rsidP="00035DCB">
      <w:pPr>
        <w:jc w:val="both"/>
        <w:rPr>
          <w:rFonts w:ascii="Arial" w:hAnsi="Arial" w:cs="Arial"/>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1A0175" w:rsidRPr="009F05A0" w:rsidRDefault="008042F0" w:rsidP="001A01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0175" w:rsidRPr="009F05A0">
        <w:rPr>
          <w:rFonts w:ascii="Arial" w:hAnsi="Arial" w:cs="Arial"/>
          <w:i/>
          <w:sz w:val="22"/>
          <w:szCs w:val="22"/>
        </w:rPr>
        <w:t xml:space="preserve">You should deploy your chosen techniques, models and/or theories, to the organization chosen, giving real-life examples to illustrate the points you make. Where possible you should show awareness of the limitations of the model </w:t>
      </w:r>
      <w:r w:rsidR="001A0175">
        <w:rPr>
          <w:rFonts w:ascii="Arial" w:hAnsi="Arial" w:cs="Arial"/>
          <w:i/>
          <w:sz w:val="22"/>
          <w:szCs w:val="22"/>
        </w:rPr>
        <w:t>used when applied to the organiz</w:t>
      </w:r>
      <w:r w:rsidR="001A0175" w:rsidRPr="009F05A0">
        <w:rPr>
          <w:rFonts w:ascii="Arial" w:hAnsi="Arial" w:cs="Arial"/>
          <w:i/>
          <w:sz w:val="22"/>
          <w:szCs w:val="22"/>
        </w:rPr>
        <w:t xml:space="preserve">ation.  </w:t>
      </w:r>
    </w:p>
    <w:p w:rsidR="001A0175" w:rsidRPr="00041188" w:rsidRDefault="001A0175" w:rsidP="001A0175">
      <w:pPr>
        <w:jc w:val="both"/>
        <w:rPr>
          <w:rFonts w:ascii="Arial" w:hAnsi="Arial" w:cs="Arial"/>
          <w:sz w:val="24"/>
          <w:szCs w:val="24"/>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1A0175" w:rsidRPr="009A42D9" w:rsidRDefault="008042F0" w:rsidP="001A0175">
      <w:pPr>
        <w:spacing w:line="276" w:lineRule="auto"/>
        <w:jc w:val="both"/>
        <w:rPr>
          <w:rFonts w:ascii="Arial" w:hAnsi="Arial" w:cs="Arial"/>
          <w:sz w:val="22"/>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0175" w:rsidRPr="000161C6">
        <w:rPr>
          <w:rFonts w:ascii="Arial" w:hAnsi="Arial" w:cs="Arial"/>
          <w:i/>
          <w:sz w:val="22"/>
          <w:szCs w:val="22"/>
        </w:rPr>
        <w:t xml:space="preserve">You should use </w:t>
      </w:r>
      <w:r w:rsidR="001A0175">
        <w:rPr>
          <w:rFonts w:ascii="Arial" w:hAnsi="Arial" w:cs="Arial"/>
          <w:i/>
          <w:sz w:val="22"/>
          <w:szCs w:val="22"/>
        </w:rPr>
        <w:t xml:space="preserve">a report of a </w:t>
      </w:r>
      <w:r w:rsidR="001A0175" w:rsidRPr="000161C6">
        <w:rPr>
          <w:rFonts w:ascii="Arial" w:hAnsi="Arial" w:cs="Arial"/>
          <w:i/>
          <w:sz w:val="22"/>
          <w:szCs w:val="22"/>
        </w:rPr>
        <w:t xml:space="preserve">recognized format.  </w:t>
      </w:r>
      <w:r w:rsidR="001A0175">
        <w:rPr>
          <w:rFonts w:ascii="Arial" w:hAnsi="Arial" w:cs="Arial"/>
          <w:i/>
          <w:sz w:val="22"/>
          <w:szCs w:val="22"/>
        </w:rPr>
        <w:t xml:space="preserve">It should include an executive summary, introduction, main body and conclusions as well as recommendations.  </w:t>
      </w:r>
      <w:r w:rsidR="001A0175" w:rsidRPr="000161C6">
        <w:rPr>
          <w:rFonts w:ascii="Arial" w:hAnsi="Arial" w:cs="Arial"/>
          <w:i/>
          <w:sz w:val="22"/>
          <w:szCs w:val="22"/>
        </w:rPr>
        <w:t xml:space="preserve">All writing should be academic in style, formal, focused, concise and subject specific.  It should use a font of Times New Roman </w:t>
      </w:r>
      <w:r w:rsidR="001A0175">
        <w:rPr>
          <w:rFonts w:ascii="Arial" w:hAnsi="Arial" w:cs="Arial"/>
          <w:i/>
          <w:sz w:val="22"/>
          <w:szCs w:val="22"/>
        </w:rPr>
        <w:t xml:space="preserve">or Arial size </w:t>
      </w:r>
      <w:r w:rsidR="001A0175" w:rsidRPr="000161C6">
        <w:rPr>
          <w:rFonts w:ascii="Arial" w:hAnsi="Arial" w:cs="Arial"/>
          <w:i/>
          <w:sz w:val="22"/>
          <w:szCs w:val="22"/>
        </w:rPr>
        <w:t xml:space="preserve">12.  All graphs, charts and figures in the main body must be clearly referenced beside or beneath.  Where possible they should not be on separate pages but should be incorporated within the text.  </w:t>
      </w:r>
    </w:p>
    <w:p w:rsidR="00035DCB" w:rsidRPr="00A406E5" w:rsidRDefault="00035DCB" w:rsidP="00035DCB">
      <w:pPr>
        <w:jc w:val="both"/>
        <w:rPr>
          <w:rFonts w:ascii="Arial" w:hAnsi="Arial" w:cs="Arial"/>
          <w:i/>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035DCB">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035DCB">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A0175"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035DCB">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035DCB">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035DCB">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A0175" w:rsidP="00152E9D">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035DCB">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035DCB">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035DCB">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A0175" w:rsidP="00152E9D">
            <w:pPr>
              <w:jc w:val="center"/>
              <w:rPr>
                <w:rFonts w:ascii="Arial" w:hAnsi="Arial" w:cs="Arial"/>
                <w:sz w:val="32"/>
              </w:rPr>
            </w:pPr>
            <w:r>
              <w:rPr>
                <w:rFonts w:ascii="Arial" w:hAnsi="Arial" w:cs="Arial"/>
                <w:sz w:val="32"/>
              </w:rPr>
              <w:t>35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035DCB">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035DCB" w:rsidRPr="00A406E5" w:rsidTr="00035DCB">
        <w:trPr>
          <w:trHeight w:val="451"/>
        </w:trPr>
        <w:tc>
          <w:tcPr>
            <w:tcW w:w="4169" w:type="pct"/>
            <w:vMerge/>
            <w:tcBorders>
              <w:left w:val="single" w:sz="4" w:space="0" w:color="auto"/>
              <w:bottom w:val="single" w:sz="4" w:space="0" w:color="auto"/>
              <w:right w:val="single" w:sz="4" w:space="0" w:color="auto"/>
            </w:tcBorders>
          </w:tcPr>
          <w:p w:rsidR="00035DCB" w:rsidRPr="00A406E5" w:rsidRDefault="00035DCB" w:rsidP="00035DC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35DCB" w:rsidRPr="00BC2EE3" w:rsidRDefault="00035DCB" w:rsidP="00035DCB">
            <w:pPr>
              <w:jc w:val="center"/>
              <w:rPr>
                <w:rFonts w:ascii="Arial" w:hAnsi="Arial" w:cs="Arial"/>
                <w:lang w:eastAsia="zh-HK"/>
              </w:rPr>
            </w:pPr>
          </w:p>
        </w:tc>
        <w:tc>
          <w:tcPr>
            <w:tcW w:w="415" w:type="pct"/>
            <w:vMerge/>
            <w:tcBorders>
              <w:top w:val="single" w:sz="4" w:space="0" w:color="auto"/>
              <w:left w:val="single" w:sz="4" w:space="0" w:color="auto"/>
              <w:bottom w:val="single" w:sz="4" w:space="0" w:color="auto"/>
              <w:right w:val="single" w:sz="4" w:space="0" w:color="auto"/>
            </w:tcBorders>
          </w:tcPr>
          <w:p w:rsidR="00035DCB" w:rsidRPr="00A406E5" w:rsidRDefault="00035DCB" w:rsidP="00035DCB">
            <w:pPr>
              <w:jc w:val="center"/>
              <w:rPr>
                <w:rFonts w:ascii="Arial" w:hAnsi="Arial" w:cs="Arial"/>
                <w:sz w:val="32"/>
              </w:rPr>
            </w:pPr>
          </w:p>
        </w:tc>
      </w:tr>
      <w:tr w:rsidR="00035DCB" w:rsidRPr="00A406E5" w:rsidTr="00035DCB">
        <w:trPr>
          <w:trHeight w:val="450"/>
        </w:trPr>
        <w:tc>
          <w:tcPr>
            <w:tcW w:w="4169" w:type="pct"/>
            <w:tcBorders>
              <w:top w:val="single" w:sz="4" w:space="0" w:color="auto"/>
              <w:left w:val="single" w:sz="4" w:space="0" w:color="auto"/>
              <w:right w:val="single" w:sz="4" w:space="0" w:color="auto"/>
            </w:tcBorders>
            <w:shd w:val="clear" w:color="auto" w:fill="D9D9D9"/>
          </w:tcPr>
          <w:p w:rsidR="00035DCB" w:rsidRPr="00A406E5" w:rsidRDefault="00035DCB" w:rsidP="00035DC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035DCB" w:rsidRPr="00A406E5" w:rsidRDefault="00035DCB" w:rsidP="00035DC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35DCB" w:rsidRPr="001A0175" w:rsidRDefault="001A0175" w:rsidP="00035DCB">
            <w:pPr>
              <w:jc w:val="center"/>
              <w:rPr>
                <w:rFonts w:ascii="Arial" w:hAnsi="Arial" w:cs="Arial"/>
                <w:sz w:val="32"/>
                <w:szCs w:val="32"/>
              </w:rPr>
            </w:pPr>
            <w:r w:rsidRPr="001A0175">
              <w:rPr>
                <w:rFonts w:ascii="Arial" w:hAnsi="Arial" w:cs="Arial"/>
                <w:sz w:val="32"/>
                <w:szCs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35DCB" w:rsidRPr="00A406E5" w:rsidRDefault="00035DCB" w:rsidP="00035DCB">
            <w:pPr>
              <w:jc w:val="center"/>
              <w:rPr>
                <w:rFonts w:ascii="Arial" w:hAnsi="Arial" w:cs="Arial"/>
                <w:sz w:val="32"/>
              </w:rPr>
            </w:pPr>
          </w:p>
        </w:tc>
      </w:tr>
      <w:tr w:rsidR="00035DCB" w:rsidRPr="00A406E5" w:rsidTr="00035DCB">
        <w:trPr>
          <w:trHeight w:val="451"/>
        </w:trPr>
        <w:tc>
          <w:tcPr>
            <w:tcW w:w="4169" w:type="pct"/>
            <w:vMerge w:val="restart"/>
            <w:tcBorders>
              <w:top w:val="single" w:sz="4" w:space="0" w:color="auto"/>
              <w:left w:val="single" w:sz="4" w:space="0" w:color="auto"/>
              <w:right w:val="single" w:sz="4" w:space="0" w:color="auto"/>
            </w:tcBorders>
          </w:tcPr>
          <w:p w:rsidR="00035DCB" w:rsidRPr="00A406E5" w:rsidRDefault="00035DCB" w:rsidP="00035DCB">
            <w:pPr>
              <w:spacing w:after="120"/>
              <w:rPr>
                <w:rFonts w:ascii="Arial" w:hAnsi="Arial" w:cs="Arial"/>
                <w:sz w:val="14"/>
                <w:szCs w:val="14"/>
              </w:rPr>
            </w:pPr>
          </w:p>
          <w:p w:rsidR="00035DCB" w:rsidRPr="00A406E5" w:rsidRDefault="00035DCB" w:rsidP="00035DCB">
            <w:pPr>
              <w:spacing w:after="120"/>
              <w:rPr>
                <w:rFonts w:ascii="Arial" w:hAnsi="Arial" w:cs="Arial"/>
                <w:sz w:val="14"/>
                <w:szCs w:val="14"/>
              </w:rPr>
            </w:pPr>
          </w:p>
          <w:p w:rsidR="00035DCB" w:rsidRPr="00A406E5" w:rsidRDefault="00035DCB" w:rsidP="00035DCB">
            <w:pPr>
              <w:spacing w:after="120"/>
              <w:rPr>
                <w:rFonts w:ascii="Arial" w:hAnsi="Arial" w:cs="Arial"/>
                <w:sz w:val="14"/>
                <w:szCs w:val="14"/>
              </w:rPr>
            </w:pPr>
          </w:p>
          <w:p w:rsidR="00035DCB" w:rsidRPr="00A406E5" w:rsidRDefault="00035DCB" w:rsidP="00035DCB">
            <w:pPr>
              <w:spacing w:after="120"/>
              <w:rPr>
                <w:rFonts w:ascii="Arial" w:hAnsi="Arial" w:cs="Arial"/>
                <w:sz w:val="14"/>
                <w:szCs w:val="14"/>
              </w:rPr>
            </w:pPr>
          </w:p>
          <w:p w:rsidR="00035DCB" w:rsidRPr="00A406E5" w:rsidRDefault="00035DCB" w:rsidP="00035DCB">
            <w:pPr>
              <w:spacing w:after="120"/>
              <w:rPr>
                <w:rFonts w:ascii="Arial" w:hAnsi="Arial" w:cs="Arial"/>
                <w:sz w:val="14"/>
                <w:szCs w:val="14"/>
              </w:rPr>
            </w:pPr>
          </w:p>
          <w:p w:rsidR="00035DCB" w:rsidRPr="00A406E5" w:rsidRDefault="00035DCB" w:rsidP="00035DC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35DCB" w:rsidRPr="001A0175" w:rsidRDefault="00035DCB" w:rsidP="00035DCB">
            <w:pPr>
              <w:jc w:val="center"/>
              <w:rPr>
                <w:rFonts w:ascii="Arial" w:hAnsi="Arial" w:cs="Arial"/>
                <w:sz w:val="32"/>
                <w:szCs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035DCB" w:rsidRPr="00A406E5" w:rsidRDefault="00035DCB" w:rsidP="00035DCB">
            <w:pPr>
              <w:jc w:val="center"/>
              <w:rPr>
                <w:rFonts w:ascii="Arial" w:hAnsi="Arial" w:cs="Arial"/>
                <w:sz w:val="32"/>
              </w:rPr>
            </w:pPr>
          </w:p>
        </w:tc>
      </w:tr>
      <w:tr w:rsidR="00035DCB" w:rsidRPr="00A406E5" w:rsidTr="00035DCB">
        <w:trPr>
          <w:trHeight w:val="450"/>
        </w:trPr>
        <w:tc>
          <w:tcPr>
            <w:tcW w:w="4169" w:type="pct"/>
            <w:vMerge/>
            <w:tcBorders>
              <w:left w:val="single" w:sz="4" w:space="0" w:color="auto"/>
              <w:bottom w:val="single" w:sz="4" w:space="0" w:color="auto"/>
              <w:right w:val="single" w:sz="4" w:space="0" w:color="auto"/>
            </w:tcBorders>
          </w:tcPr>
          <w:p w:rsidR="00035DCB" w:rsidRPr="00A406E5" w:rsidRDefault="00035DCB" w:rsidP="00035DC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35DCB" w:rsidRPr="001A0175" w:rsidRDefault="00035DCB" w:rsidP="00035DCB">
            <w:pPr>
              <w:jc w:val="center"/>
              <w:rPr>
                <w:rFonts w:ascii="Arial" w:hAnsi="Arial" w:cs="Arial"/>
                <w:sz w:val="32"/>
                <w:szCs w:val="32"/>
              </w:rPr>
            </w:pPr>
          </w:p>
        </w:tc>
        <w:tc>
          <w:tcPr>
            <w:tcW w:w="415" w:type="pct"/>
            <w:vMerge/>
            <w:tcBorders>
              <w:top w:val="single" w:sz="4" w:space="0" w:color="auto"/>
              <w:left w:val="single" w:sz="4" w:space="0" w:color="auto"/>
              <w:bottom w:val="single" w:sz="4" w:space="0" w:color="auto"/>
              <w:right w:val="single" w:sz="4" w:space="0" w:color="auto"/>
            </w:tcBorders>
          </w:tcPr>
          <w:p w:rsidR="00035DCB" w:rsidRPr="00A406E5" w:rsidRDefault="00035DCB" w:rsidP="00035DCB">
            <w:pPr>
              <w:jc w:val="center"/>
              <w:rPr>
                <w:rFonts w:ascii="Arial" w:hAnsi="Arial" w:cs="Arial"/>
                <w:sz w:val="32"/>
              </w:rPr>
            </w:pPr>
          </w:p>
        </w:tc>
      </w:tr>
      <w:tr w:rsidR="00035DCB" w:rsidRPr="00A406E5" w:rsidTr="00035DCB">
        <w:trPr>
          <w:trHeight w:val="450"/>
        </w:trPr>
        <w:tc>
          <w:tcPr>
            <w:tcW w:w="4169" w:type="pct"/>
            <w:tcBorders>
              <w:top w:val="single" w:sz="4" w:space="0" w:color="auto"/>
              <w:left w:val="single" w:sz="4" w:space="0" w:color="auto"/>
              <w:right w:val="single" w:sz="4" w:space="0" w:color="auto"/>
            </w:tcBorders>
            <w:shd w:val="clear" w:color="auto" w:fill="D9D9D9"/>
          </w:tcPr>
          <w:p w:rsidR="00035DCB" w:rsidRPr="00A406E5" w:rsidRDefault="00035DCB" w:rsidP="00035DC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035DCB" w:rsidRPr="00A406E5" w:rsidRDefault="00035DCB" w:rsidP="00035DC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35DCB" w:rsidRPr="001A0175" w:rsidRDefault="001A0175" w:rsidP="00035DCB">
            <w:pPr>
              <w:jc w:val="center"/>
              <w:rPr>
                <w:rFonts w:ascii="Arial" w:hAnsi="Arial" w:cs="Arial"/>
                <w:sz w:val="32"/>
                <w:szCs w:val="32"/>
                <w:lang w:eastAsia="zh-HK"/>
              </w:rPr>
            </w:pPr>
            <w:r w:rsidRPr="001A0175">
              <w:rPr>
                <w:rFonts w:ascii="Arial" w:hAnsi="Arial" w:cs="Arial"/>
                <w:sz w:val="32"/>
                <w:szCs w:val="32"/>
                <w:lang w:eastAsia="zh-HK"/>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35DCB" w:rsidRPr="00A406E5" w:rsidRDefault="00035DCB" w:rsidP="00035DCB">
            <w:pPr>
              <w:jc w:val="center"/>
              <w:rPr>
                <w:rFonts w:ascii="Arial" w:hAnsi="Arial" w:cs="Arial"/>
                <w:sz w:val="32"/>
              </w:rPr>
            </w:pPr>
          </w:p>
        </w:tc>
      </w:tr>
      <w:tr w:rsidR="00035DCB" w:rsidRPr="00A406E5" w:rsidTr="00035DCB">
        <w:trPr>
          <w:trHeight w:val="451"/>
        </w:trPr>
        <w:tc>
          <w:tcPr>
            <w:tcW w:w="4169" w:type="pct"/>
            <w:vMerge w:val="restart"/>
            <w:tcBorders>
              <w:top w:val="single" w:sz="4" w:space="0" w:color="auto"/>
              <w:left w:val="single" w:sz="4" w:space="0" w:color="auto"/>
              <w:right w:val="single" w:sz="4" w:space="0" w:color="auto"/>
            </w:tcBorders>
          </w:tcPr>
          <w:p w:rsidR="00035DCB" w:rsidRPr="00A406E5" w:rsidRDefault="00035DCB" w:rsidP="00035DCB">
            <w:pPr>
              <w:spacing w:after="120"/>
              <w:rPr>
                <w:rFonts w:ascii="Arial" w:hAnsi="Arial" w:cs="Arial"/>
                <w:sz w:val="14"/>
                <w:szCs w:val="14"/>
              </w:rPr>
            </w:pPr>
          </w:p>
          <w:p w:rsidR="00035DCB" w:rsidRPr="00A406E5" w:rsidRDefault="00035DCB" w:rsidP="00035DCB">
            <w:pPr>
              <w:spacing w:after="120"/>
              <w:rPr>
                <w:rFonts w:ascii="Arial" w:hAnsi="Arial" w:cs="Arial"/>
                <w:sz w:val="14"/>
                <w:szCs w:val="14"/>
              </w:rPr>
            </w:pPr>
          </w:p>
          <w:p w:rsidR="00035DCB" w:rsidRPr="00A406E5" w:rsidRDefault="00035DCB" w:rsidP="00035DCB">
            <w:pPr>
              <w:spacing w:after="120"/>
              <w:rPr>
                <w:rFonts w:ascii="Arial" w:hAnsi="Arial" w:cs="Arial"/>
                <w:sz w:val="14"/>
                <w:szCs w:val="14"/>
              </w:rPr>
            </w:pPr>
          </w:p>
          <w:p w:rsidR="00035DCB" w:rsidRPr="00A406E5" w:rsidRDefault="00035DCB" w:rsidP="00035DC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35DCB" w:rsidRPr="00BC2EE3" w:rsidRDefault="00035DCB" w:rsidP="00035DCB">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035DCB" w:rsidRPr="00A406E5" w:rsidRDefault="00035DCB" w:rsidP="00035DCB">
            <w:pPr>
              <w:jc w:val="center"/>
              <w:rPr>
                <w:rFonts w:ascii="Arial" w:hAnsi="Arial" w:cs="Arial"/>
                <w:sz w:val="32"/>
              </w:rPr>
            </w:pPr>
          </w:p>
        </w:tc>
      </w:tr>
      <w:tr w:rsidR="00035DCB" w:rsidRPr="00A406E5" w:rsidTr="00035DCB">
        <w:trPr>
          <w:trHeight w:val="450"/>
        </w:trPr>
        <w:tc>
          <w:tcPr>
            <w:tcW w:w="4169" w:type="pct"/>
            <w:vMerge/>
            <w:tcBorders>
              <w:left w:val="single" w:sz="4" w:space="0" w:color="auto"/>
              <w:bottom w:val="single" w:sz="4" w:space="0" w:color="auto"/>
              <w:right w:val="single" w:sz="4" w:space="0" w:color="auto"/>
            </w:tcBorders>
          </w:tcPr>
          <w:p w:rsidR="00035DCB" w:rsidRPr="00A406E5" w:rsidRDefault="00035DCB" w:rsidP="00035DC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35DCB" w:rsidRPr="00BC2EE3" w:rsidRDefault="00035DCB" w:rsidP="00035DCB">
            <w:pPr>
              <w:pStyle w:val="NoSpacing"/>
              <w:jc w:val="center"/>
              <w:rPr>
                <w:rFonts w:eastAsiaTheme="minorEastAsia"/>
                <w:b/>
                <w:sz w:val="20"/>
                <w:lang w:eastAsia="zh-HK"/>
              </w:rPr>
            </w:pPr>
          </w:p>
        </w:tc>
        <w:tc>
          <w:tcPr>
            <w:tcW w:w="415" w:type="pct"/>
            <w:vMerge/>
            <w:tcBorders>
              <w:top w:val="single" w:sz="4" w:space="0" w:color="auto"/>
              <w:left w:val="single" w:sz="4" w:space="0" w:color="auto"/>
              <w:bottom w:val="single" w:sz="4" w:space="0" w:color="auto"/>
              <w:right w:val="single" w:sz="4" w:space="0" w:color="auto"/>
            </w:tcBorders>
          </w:tcPr>
          <w:p w:rsidR="00035DCB" w:rsidRPr="00A406E5" w:rsidRDefault="00035DCB" w:rsidP="00035DCB">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bookmarkStart w:id="0" w:name="_GoBack"/>
      <w:bookmarkEnd w:id="0"/>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0F3" w:rsidRDefault="005810F3">
      <w:r>
        <w:separator/>
      </w:r>
    </w:p>
  </w:endnote>
  <w:endnote w:type="continuationSeparator" w:id="0">
    <w:p w:rsidR="005810F3" w:rsidRDefault="00581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63A12">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63A12">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0F3" w:rsidRDefault="005810F3">
      <w:r>
        <w:separator/>
      </w:r>
    </w:p>
  </w:footnote>
  <w:footnote w:type="continuationSeparator" w:id="0">
    <w:p w:rsidR="005810F3" w:rsidRDefault="005810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0A117BB"/>
    <w:multiLevelType w:val="hybridMultilevel"/>
    <w:tmpl w:val="8B26C70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4E07AE"/>
    <w:multiLevelType w:val="hybridMultilevel"/>
    <w:tmpl w:val="93D83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3"/>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2"/>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35DCB"/>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0A0D"/>
    <w:rsid w:val="00134F77"/>
    <w:rsid w:val="00152E9D"/>
    <w:rsid w:val="00154487"/>
    <w:rsid w:val="0017512A"/>
    <w:rsid w:val="00196958"/>
    <w:rsid w:val="001A0175"/>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63A12"/>
    <w:rsid w:val="00273FEE"/>
    <w:rsid w:val="0028204E"/>
    <w:rsid w:val="0028591B"/>
    <w:rsid w:val="00291841"/>
    <w:rsid w:val="002C449B"/>
    <w:rsid w:val="002C6040"/>
    <w:rsid w:val="002D5B3F"/>
    <w:rsid w:val="002E272E"/>
    <w:rsid w:val="002F5778"/>
    <w:rsid w:val="003223E0"/>
    <w:rsid w:val="00331DD8"/>
    <w:rsid w:val="00352C4A"/>
    <w:rsid w:val="00362560"/>
    <w:rsid w:val="003732FD"/>
    <w:rsid w:val="003753B2"/>
    <w:rsid w:val="00376559"/>
    <w:rsid w:val="00382BAA"/>
    <w:rsid w:val="00384D73"/>
    <w:rsid w:val="00392831"/>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10F3"/>
    <w:rsid w:val="00590667"/>
    <w:rsid w:val="005969E2"/>
    <w:rsid w:val="005A1689"/>
    <w:rsid w:val="005B61CD"/>
    <w:rsid w:val="005C52EE"/>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87F81"/>
    <w:rsid w:val="00791024"/>
    <w:rsid w:val="00793F0A"/>
    <w:rsid w:val="007A2657"/>
    <w:rsid w:val="007C682C"/>
    <w:rsid w:val="007D2385"/>
    <w:rsid w:val="007E5C71"/>
    <w:rsid w:val="007E6F99"/>
    <w:rsid w:val="007F214F"/>
    <w:rsid w:val="00800069"/>
    <w:rsid w:val="008042F0"/>
    <w:rsid w:val="008310A0"/>
    <w:rsid w:val="00835D29"/>
    <w:rsid w:val="00836318"/>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7793"/>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autoRedefine/>
    <w:uiPriority w:val="99"/>
    <w:qFormat/>
    <w:rsid w:val="00035DCB"/>
    <w:pPr>
      <w:spacing w:line="276" w:lineRule="auto"/>
      <w:jc w:val="both"/>
    </w:pPr>
    <w:rPr>
      <w:rFonts w:ascii="Arial" w:eastAsia="Times New Roman" w:hAnsi="Arial" w:cs="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autoRedefine/>
    <w:uiPriority w:val="99"/>
    <w:qFormat/>
    <w:rsid w:val="00035DCB"/>
    <w:pPr>
      <w:spacing w:line="276" w:lineRule="auto"/>
      <w:jc w:val="both"/>
    </w:pPr>
    <w:rPr>
      <w:rFonts w:ascii="Arial" w:eastAsia="Times New Roman"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223</TotalTime>
  <Pages>11</Pages>
  <Words>4306</Words>
  <Characters>26348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30593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 Fung</cp:lastModifiedBy>
  <cp:revision>15</cp:revision>
  <cp:lastPrinted>2021-07-02T00:24:00Z</cp:lastPrinted>
  <dcterms:created xsi:type="dcterms:W3CDTF">2018-07-10T11:44:00Z</dcterms:created>
  <dcterms:modified xsi:type="dcterms:W3CDTF">2021-07-02T00:24:00Z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