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307022B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5750D" w:rsidRPr="00F44FC3">
              <w:rPr>
                <w:b/>
                <w:color w:val="auto"/>
                <w:sz w:val="32"/>
              </w:rPr>
              <w:t>Callum Lewis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AC85D1E" w:rsidR="005A1BA3" w:rsidRDefault="00F44FC3" w:rsidP="00340E9A">
            <w:pPr>
              <w:overflowPunct/>
              <w:autoSpaceDE/>
              <w:autoSpaceDN/>
              <w:adjustRightInd/>
              <w:ind w:right="237"/>
              <w:textAlignment w:val="auto"/>
              <w:rPr>
                <w:b/>
                <w:color w:val="auto"/>
                <w:sz w:val="32"/>
              </w:rPr>
            </w:pPr>
            <w:r>
              <w:rPr>
                <w:b/>
                <w:color w:val="auto"/>
                <w:sz w:val="32"/>
              </w:rPr>
              <w:t>1922427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080D0D"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524BB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524BB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1B02841C" w:rsidR="00FF7784" w:rsidRDefault="00B5750D" w:rsidP="00340E9A">
      <w:pPr>
        <w:ind w:right="237"/>
        <w:jc w:val="both"/>
        <w:rPr>
          <w:sz w:val="24"/>
          <w:szCs w:val="24"/>
        </w:rPr>
      </w:pPr>
      <w:r>
        <w:rPr>
          <w:sz w:val="24"/>
          <w:szCs w:val="24"/>
        </w:rPr>
        <w:t xml:space="preserve">In this essay, I will be writing about my experiences so far whilst being tutored, how I have adapted to my new role as a police constable and the workplace environment. I will also reflect on the coping strategies I have used to develop resilience and minimise stress. I will do this by using </w:t>
      </w:r>
      <w:r w:rsidR="007F100B">
        <w:rPr>
          <w:sz w:val="24"/>
          <w:szCs w:val="24"/>
        </w:rPr>
        <w:t>‘</w:t>
      </w:r>
      <w:r>
        <w:rPr>
          <w:sz w:val="24"/>
          <w:szCs w:val="24"/>
        </w:rPr>
        <w:t>Borton’s Reflective Tool</w:t>
      </w:r>
      <w:r w:rsidR="007F100B">
        <w:rPr>
          <w:sz w:val="24"/>
          <w:szCs w:val="24"/>
        </w:rPr>
        <w:t>’</w:t>
      </w:r>
      <w:r>
        <w:rPr>
          <w:sz w:val="24"/>
          <w:szCs w:val="24"/>
        </w:rPr>
        <w:t xml:space="preserve"> </w:t>
      </w:r>
      <w:r w:rsidR="007C7A49">
        <w:rPr>
          <w:sz w:val="24"/>
          <w:szCs w:val="24"/>
        </w:rPr>
        <w:t>(</w:t>
      </w:r>
      <w:r w:rsidR="00FD77EC">
        <w:rPr>
          <w:sz w:val="24"/>
          <w:szCs w:val="24"/>
        </w:rPr>
        <w:t>Dabell</w:t>
      </w:r>
      <w:r w:rsidR="00203DBC">
        <w:rPr>
          <w:sz w:val="24"/>
          <w:szCs w:val="24"/>
        </w:rPr>
        <w:t>,</w:t>
      </w:r>
      <w:r w:rsidR="00FD77EC">
        <w:rPr>
          <w:sz w:val="24"/>
          <w:szCs w:val="24"/>
        </w:rPr>
        <w:t xml:space="preserve"> 2018</w:t>
      </w:r>
      <w:r w:rsidR="006F4B7A">
        <w:rPr>
          <w:sz w:val="24"/>
          <w:szCs w:val="24"/>
        </w:rPr>
        <w:t xml:space="preserve">) </w:t>
      </w:r>
      <w:r>
        <w:rPr>
          <w:sz w:val="24"/>
          <w:szCs w:val="24"/>
        </w:rPr>
        <w:t xml:space="preserve">to analyse what coping strategies worked for me and what I can do in future to adapt more efficiently to the role of police constable. </w:t>
      </w:r>
    </w:p>
    <w:p w14:paraId="7C8C9B54" w14:textId="2D23F96C" w:rsidR="00F44FC3" w:rsidRDefault="00F44FC3" w:rsidP="00340E9A">
      <w:pPr>
        <w:ind w:right="237"/>
        <w:jc w:val="both"/>
        <w:rPr>
          <w:sz w:val="24"/>
          <w:szCs w:val="24"/>
        </w:rPr>
      </w:pPr>
    </w:p>
    <w:p w14:paraId="58246EB6" w14:textId="7486A5D6" w:rsidR="00F44FC3" w:rsidRDefault="00F44FC3" w:rsidP="00340E9A">
      <w:pPr>
        <w:ind w:right="237"/>
        <w:jc w:val="both"/>
        <w:rPr>
          <w:sz w:val="24"/>
          <w:szCs w:val="24"/>
        </w:rPr>
      </w:pPr>
      <w:r>
        <w:rPr>
          <w:sz w:val="24"/>
          <w:szCs w:val="24"/>
        </w:rPr>
        <w:t xml:space="preserve">One of the main coping strategies I have applied to develop my resilience </w:t>
      </w:r>
      <w:r w:rsidR="00E900B9">
        <w:rPr>
          <w:sz w:val="24"/>
          <w:szCs w:val="24"/>
        </w:rPr>
        <w:t>is that I have increased my social support in and outside of work. I have made sure to keep in contact with my colleagues from training and my friends outside of work so that I can speak to them about any issues I have. This is important, as having a poor social network has been linked to depression and loneliness (</w:t>
      </w:r>
      <w:r w:rsidR="00E900B9" w:rsidRPr="00FD77EC">
        <w:rPr>
          <w:sz w:val="24"/>
          <w:szCs w:val="24"/>
        </w:rPr>
        <w:t>Cherry</w:t>
      </w:r>
      <w:r w:rsidR="00F60C17" w:rsidRPr="00FD77EC">
        <w:rPr>
          <w:sz w:val="24"/>
          <w:szCs w:val="24"/>
        </w:rPr>
        <w:t>, 2020</w:t>
      </w:r>
      <w:r w:rsidR="00E900B9">
        <w:rPr>
          <w:sz w:val="24"/>
          <w:szCs w:val="24"/>
        </w:rPr>
        <w:t xml:space="preserve">). This has helped improve my mental health, as I am unable to see my friends due to current Covid lockdown restrictions.  </w:t>
      </w:r>
    </w:p>
    <w:p w14:paraId="2E44D3E6" w14:textId="46808AF2" w:rsidR="007F100B" w:rsidRDefault="007F100B" w:rsidP="00340E9A">
      <w:pPr>
        <w:ind w:right="237"/>
        <w:jc w:val="both"/>
        <w:rPr>
          <w:sz w:val="24"/>
          <w:szCs w:val="24"/>
        </w:rPr>
      </w:pPr>
    </w:p>
    <w:p w14:paraId="4C5F399C" w14:textId="233FB3C9" w:rsidR="007F100B" w:rsidRPr="00F44FC3" w:rsidRDefault="007F100B" w:rsidP="00340E9A">
      <w:pPr>
        <w:ind w:right="237"/>
        <w:jc w:val="both"/>
        <w:rPr>
          <w:sz w:val="24"/>
          <w:szCs w:val="24"/>
        </w:rPr>
      </w:pPr>
      <w:r>
        <w:rPr>
          <w:sz w:val="24"/>
          <w:szCs w:val="24"/>
        </w:rPr>
        <w:t>During my initial two months of tutorship, it has been</w:t>
      </w:r>
      <w:r w:rsidR="00F44FC3">
        <w:rPr>
          <w:sz w:val="24"/>
          <w:szCs w:val="24"/>
        </w:rPr>
        <w:t xml:space="preserve"> a very different experience to when I was in training. I have found that I have adjusted well to the shift pattern due to my previous role as a PCSO. However, working nights has sometimes given </w:t>
      </w:r>
      <w:r w:rsidR="00E900B9">
        <w:rPr>
          <w:sz w:val="24"/>
          <w:szCs w:val="24"/>
        </w:rPr>
        <w:t>me some sleep issues previously.</w:t>
      </w:r>
      <w:r w:rsidR="00F44FC3">
        <w:rPr>
          <w:sz w:val="24"/>
          <w:szCs w:val="24"/>
        </w:rPr>
        <w:t xml:space="preserve"> </w:t>
      </w:r>
      <w:r w:rsidR="00E900B9">
        <w:rPr>
          <w:sz w:val="24"/>
          <w:szCs w:val="24"/>
        </w:rPr>
        <w:t>T</w:t>
      </w:r>
      <w:r w:rsidR="00F44FC3">
        <w:rPr>
          <w:sz w:val="24"/>
          <w:szCs w:val="24"/>
        </w:rPr>
        <w:t>o combat this, I have adapted to have a ‘Relaxing bedroom environment’ by making my bedroom cold, dark and quiet (</w:t>
      </w:r>
      <w:r w:rsidR="004B494C">
        <w:rPr>
          <w:color w:val="auto"/>
          <w:sz w:val="24"/>
          <w:szCs w:val="24"/>
          <w:shd w:val="clear" w:color="auto" w:fill="FFFFFF"/>
        </w:rPr>
        <w:t>Pacheco, 2020</w:t>
      </w:r>
      <w:r w:rsidR="00F44FC3" w:rsidRPr="00FD77EC">
        <w:rPr>
          <w:sz w:val="24"/>
          <w:szCs w:val="24"/>
        </w:rPr>
        <w:t xml:space="preserve">) </w:t>
      </w:r>
      <w:r w:rsidR="00E900B9">
        <w:rPr>
          <w:sz w:val="24"/>
          <w:szCs w:val="24"/>
        </w:rPr>
        <w:t xml:space="preserve">This has helped me improve my sleeping pattern for when I move onto rest days which benefits me greatly so I can spend more time with my family. </w:t>
      </w:r>
    </w:p>
    <w:p w14:paraId="0590AAF8" w14:textId="79A1C319" w:rsidR="00FF7784" w:rsidRDefault="00FF7784" w:rsidP="00340E9A">
      <w:pPr>
        <w:ind w:right="237"/>
        <w:jc w:val="both"/>
        <w:rPr>
          <w:sz w:val="24"/>
          <w:szCs w:val="24"/>
        </w:rPr>
      </w:pPr>
    </w:p>
    <w:p w14:paraId="4DC69FBA" w14:textId="7A0DD281" w:rsidR="00B508FE" w:rsidRDefault="00B508FE" w:rsidP="00340E9A">
      <w:pPr>
        <w:ind w:right="237"/>
        <w:jc w:val="both"/>
        <w:rPr>
          <w:sz w:val="24"/>
          <w:szCs w:val="24"/>
        </w:rPr>
      </w:pPr>
      <w:r>
        <w:rPr>
          <w:sz w:val="24"/>
          <w:szCs w:val="24"/>
        </w:rPr>
        <w:t>Some days, the workplace can become very stressful due to demand and lack of officers, which often results in me and my team going from call to call without much of a break. This can sometimes result in me finishing later than my original tour of duty. To combat this pressure and stress, I make sure to firstly, accept that I cannot change this demand (</w:t>
      </w:r>
      <w:r w:rsidRPr="00FD77EC">
        <w:rPr>
          <w:sz w:val="24"/>
          <w:szCs w:val="24"/>
        </w:rPr>
        <w:t>MIND</w:t>
      </w:r>
      <w:r>
        <w:rPr>
          <w:sz w:val="24"/>
          <w:szCs w:val="24"/>
        </w:rPr>
        <w:t xml:space="preserve">) and I can only attend calls when possible.  I also know that my team and sergeant will always be there to support me and help when I ask for it. This is important to develop my resilience and to minimise stress as with this knowledge I know that I will always have support regardless of how many calls I deal with. </w:t>
      </w:r>
    </w:p>
    <w:p w14:paraId="7F51A3B5" w14:textId="2A53EF8F" w:rsidR="00DF3A27" w:rsidRDefault="00DF3A27" w:rsidP="00340E9A">
      <w:pPr>
        <w:ind w:right="237"/>
        <w:jc w:val="both"/>
        <w:rPr>
          <w:sz w:val="24"/>
          <w:szCs w:val="24"/>
        </w:rPr>
      </w:pPr>
      <w:r>
        <w:rPr>
          <w:sz w:val="24"/>
          <w:szCs w:val="24"/>
        </w:rPr>
        <w:lastRenderedPageBreak/>
        <w:t xml:space="preserve">When I first joined my new team and met my tutor, I found it very intimidating as they had many years of experience and there is the pressure of trying to make a good first impression. </w:t>
      </w:r>
      <w:r w:rsidR="00025DEA">
        <w:rPr>
          <w:sz w:val="24"/>
          <w:szCs w:val="24"/>
        </w:rPr>
        <w:t>To combat this, before meeting the team, I tried to be positive and treated it as a good thing (</w:t>
      </w:r>
      <w:r w:rsidR="00025DEA" w:rsidRPr="0062329B">
        <w:rPr>
          <w:sz w:val="24"/>
          <w:szCs w:val="24"/>
        </w:rPr>
        <w:t>N</w:t>
      </w:r>
      <w:r w:rsidR="00B30A3C">
        <w:rPr>
          <w:sz w:val="24"/>
          <w:szCs w:val="24"/>
        </w:rPr>
        <w:t xml:space="preserve">ational </w:t>
      </w:r>
      <w:r w:rsidR="00025DEA" w:rsidRPr="0062329B">
        <w:rPr>
          <w:sz w:val="24"/>
          <w:szCs w:val="24"/>
        </w:rPr>
        <w:t>H</w:t>
      </w:r>
      <w:r w:rsidR="00B30A3C">
        <w:rPr>
          <w:sz w:val="24"/>
          <w:szCs w:val="24"/>
        </w:rPr>
        <w:t xml:space="preserve">ealth </w:t>
      </w:r>
      <w:r w:rsidR="00025DEA" w:rsidRPr="0062329B">
        <w:rPr>
          <w:sz w:val="24"/>
          <w:szCs w:val="24"/>
        </w:rPr>
        <w:t>S</w:t>
      </w:r>
      <w:r w:rsidR="00B30A3C">
        <w:rPr>
          <w:sz w:val="24"/>
          <w:szCs w:val="24"/>
        </w:rPr>
        <w:t>ervice</w:t>
      </w:r>
      <w:r w:rsidR="004B494C">
        <w:rPr>
          <w:sz w:val="24"/>
          <w:szCs w:val="24"/>
        </w:rPr>
        <w:t>,</w:t>
      </w:r>
      <w:r w:rsidR="006C2B83" w:rsidRPr="0062329B">
        <w:rPr>
          <w:sz w:val="24"/>
          <w:szCs w:val="24"/>
        </w:rPr>
        <w:t xml:space="preserve"> 2018</w:t>
      </w:r>
      <w:r w:rsidR="00025DEA" w:rsidRPr="0062329B">
        <w:rPr>
          <w:sz w:val="24"/>
          <w:szCs w:val="24"/>
        </w:rPr>
        <w:t xml:space="preserve">) </w:t>
      </w:r>
      <w:r w:rsidR="00025DEA">
        <w:rPr>
          <w:sz w:val="24"/>
          <w:szCs w:val="24"/>
        </w:rPr>
        <w:t xml:space="preserve">as these people will eventually be my friends as well as my colleagues. It was important that I treated it with positivity so that I came across much more natural and friendlier than if I was negative and unengaging with them. </w:t>
      </w:r>
    </w:p>
    <w:p w14:paraId="74347E78" w14:textId="77777777" w:rsidR="00DF3A27" w:rsidRDefault="00DF3A27" w:rsidP="00340E9A">
      <w:pPr>
        <w:ind w:right="237"/>
        <w:jc w:val="both"/>
        <w:rPr>
          <w:sz w:val="24"/>
          <w:szCs w:val="24"/>
        </w:rPr>
      </w:pPr>
    </w:p>
    <w:p w14:paraId="3D6F3C15" w14:textId="005FB390" w:rsidR="00DF3A27" w:rsidRPr="00270EEB" w:rsidRDefault="00DF3A27" w:rsidP="00340E9A">
      <w:pPr>
        <w:ind w:right="237"/>
        <w:jc w:val="both"/>
        <w:rPr>
          <w:sz w:val="24"/>
          <w:szCs w:val="24"/>
        </w:rPr>
      </w:pPr>
      <w:r>
        <w:rPr>
          <w:sz w:val="24"/>
          <w:szCs w:val="24"/>
        </w:rPr>
        <w:t xml:space="preserve">In conclusion, I believe that I have successfully used the Borton’s reflective tool </w:t>
      </w:r>
      <w:r w:rsidR="006F4B7A">
        <w:rPr>
          <w:sz w:val="24"/>
          <w:szCs w:val="24"/>
        </w:rPr>
        <w:t>(</w:t>
      </w:r>
      <w:r w:rsidR="00B30A3C">
        <w:rPr>
          <w:sz w:val="24"/>
          <w:szCs w:val="24"/>
        </w:rPr>
        <w:t>Dabell</w:t>
      </w:r>
      <w:r w:rsidR="004B494C">
        <w:rPr>
          <w:sz w:val="24"/>
          <w:szCs w:val="24"/>
        </w:rPr>
        <w:t>,</w:t>
      </w:r>
      <w:r w:rsidR="00B30A3C">
        <w:rPr>
          <w:sz w:val="24"/>
          <w:szCs w:val="24"/>
        </w:rPr>
        <w:t xml:space="preserve"> 2018</w:t>
      </w:r>
      <w:r w:rsidR="006F4B7A">
        <w:rPr>
          <w:sz w:val="24"/>
          <w:szCs w:val="24"/>
        </w:rPr>
        <w:t xml:space="preserve">) </w:t>
      </w:r>
      <w:r>
        <w:rPr>
          <w:sz w:val="24"/>
          <w:szCs w:val="24"/>
        </w:rPr>
        <w:t>throughout this essay to illustrate how the strategies I have used have benefitted me throughout my tutorship and the importance of those strategies. It can be argued that my methods will not work for</w:t>
      </w:r>
      <w:r w:rsidR="00352563">
        <w:rPr>
          <w:sz w:val="24"/>
          <w:szCs w:val="24"/>
        </w:rPr>
        <w:t xml:space="preserve"> everyone, which would give people</w:t>
      </w:r>
      <w:r>
        <w:rPr>
          <w:sz w:val="24"/>
          <w:szCs w:val="24"/>
        </w:rPr>
        <w:t xml:space="preserve"> a negative experience. However, </w:t>
      </w:r>
      <w:r w:rsidR="006F4B7A">
        <w:rPr>
          <w:sz w:val="24"/>
          <w:szCs w:val="24"/>
        </w:rPr>
        <w:t xml:space="preserve">I am in the ‘now what’ stage of the </w:t>
      </w:r>
      <w:r w:rsidR="00352563">
        <w:rPr>
          <w:sz w:val="24"/>
          <w:szCs w:val="24"/>
        </w:rPr>
        <w:t xml:space="preserve">reflective </w:t>
      </w:r>
      <w:r w:rsidR="006F4B7A">
        <w:rPr>
          <w:sz w:val="24"/>
          <w:szCs w:val="24"/>
        </w:rPr>
        <w:t xml:space="preserve">model and </w:t>
      </w:r>
      <w:r>
        <w:rPr>
          <w:sz w:val="24"/>
          <w:szCs w:val="24"/>
        </w:rPr>
        <w:t>the strategies worked very well for me and I will continue to use them throughout my career as a police officer.</w:t>
      </w:r>
    </w:p>
    <w:p w14:paraId="19FBAC4F" w14:textId="77777777" w:rsidR="00FF7784" w:rsidRPr="00270EEB" w:rsidRDefault="00FF7784" w:rsidP="00340E9A">
      <w:pPr>
        <w:ind w:right="237"/>
        <w:jc w:val="both"/>
        <w:rPr>
          <w:sz w:val="24"/>
          <w:szCs w:val="24"/>
        </w:rPr>
      </w:pPr>
    </w:p>
    <w:p w14:paraId="670E1FB9" w14:textId="5131CA9D" w:rsidR="00FF7784" w:rsidRPr="00444FE9" w:rsidRDefault="004B494C" w:rsidP="00340E9A">
      <w:pPr>
        <w:ind w:right="237"/>
        <w:jc w:val="both"/>
        <w:rPr>
          <w:b/>
          <w:sz w:val="24"/>
          <w:szCs w:val="24"/>
        </w:rPr>
      </w:pPr>
      <w:r>
        <w:rPr>
          <w:b/>
          <w:sz w:val="24"/>
          <w:szCs w:val="24"/>
        </w:rPr>
        <w:t xml:space="preserve">TOTAL WORD COUNT: 599 </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3F15C4">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167F01FB" w:rsidR="00AA666E" w:rsidRPr="00270EEB" w:rsidRDefault="006B5581" w:rsidP="00340E9A">
      <w:pPr>
        <w:ind w:right="237"/>
        <w:jc w:val="both"/>
        <w:rPr>
          <w:sz w:val="24"/>
          <w:szCs w:val="24"/>
        </w:rPr>
      </w:pPr>
      <w:r>
        <w:rPr>
          <w:sz w:val="24"/>
          <w:szCs w:val="24"/>
        </w:rPr>
        <w:t>In this essay, I will be explaining</w:t>
      </w:r>
      <w:r w:rsidR="00F8309E">
        <w:rPr>
          <w:sz w:val="24"/>
          <w:szCs w:val="24"/>
        </w:rPr>
        <w:t xml:space="preserve"> how I </w:t>
      </w:r>
      <w:r>
        <w:rPr>
          <w:sz w:val="24"/>
          <w:szCs w:val="24"/>
        </w:rPr>
        <w:t>considered the vulnerability of a person whilst dealing with a police incident. I will</w:t>
      </w:r>
      <w:r w:rsidR="00E31CE4">
        <w:rPr>
          <w:sz w:val="24"/>
          <w:szCs w:val="24"/>
        </w:rPr>
        <w:t xml:space="preserve"> write about my responsibilities I had for that person as a police officer, </w:t>
      </w:r>
      <w:r w:rsidR="00EB0348">
        <w:rPr>
          <w:sz w:val="24"/>
          <w:szCs w:val="24"/>
        </w:rPr>
        <w:t xml:space="preserve">how I safeguarded them as best as I reasonably could. I will outline my police role in reducing risk for that person. I will review the effective communication I used including relevant communication models and I will reflect on my performance of how I dealt with the incident and how I can improve for future policing incidents. To reflect on my </w:t>
      </w:r>
      <w:r w:rsidR="006F4B7A">
        <w:rPr>
          <w:sz w:val="24"/>
          <w:szCs w:val="24"/>
        </w:rPr>
        <w:t xml:space="preserve">performance, I will be using </w:t>
      </w:r>
      <w:r w:rsidR="00EB0348">
        <w:rPr>
          <w:sz w:val="24"/>
          <w:szCs w:val="24"/>
        </w:rPr>
        <w:t xml:space="preserve">Borton’s reflective tool </w:t>
      </w:r>
      <w:r w:rsidR="006F4B7A">
        <w:rPr>
          <w:sz w:val="24"/>
          <w:szCs w:val="24"/>
        </w:rPr>
        <w:t>(</w:t>
      </w:r>
      <w:r w:rsidR="00B30A3C">
        <w:rPr>
          <w:sz w:val="24"/>
          <w:szCs w:val="24"/>
        </w:rPr>
        <w:t>Dabell 2018</w:t>
      </w:r>
      <w:r w:rsidR="006F4B7A">
        <w:rPr>
          <w:sz w:val="24"/>
          <w:szCs w:val="24"/>
        </w:rPr>
        <w:t>)</w:t>
      </w:r>
      <w:r w:rsidR="00EB0348">
        <w:rPr>
          <w:sz w:val="24"/>
          <w:szCs w:val="24"/>
        </w:rPr>
        <w:t xml:space="preserve"> to consider what went well and what areas I need to develop.   </w:t>
      </w:r>
    </w:p>
    <w:p w14:paraId="607A0D29" w14:textId="77777777" w:rsidR="00AA666E" w:rsidRPr="00270EEB" w:rsidRDefault="00AA666E" w:rsidP="00340E9A">
      <w:pPr>
        <w:ind w:right="237"/>
        <w:jc w:val="both"/>
        <w:rPr>
          <w:sz w:val="24"/>
          <w:szCs w:val="24"/>
        </w:rPr>
      </w:pPr>
    </w:p>
    <w:p w14:paraId="1EEEEF47" w14:textId="4C67A87C" w:rsidR="001D6BD3" w:rsidRDefault="00414BAB" w:rsidP="00340E9A">
      <w:pPr>
        <w:ind w:right="237"/>
        <w:jc w:val="both"/>
        <w:rPr>
          <w:sz w:val="24"/>
          <w:szCs w:val="24"/>
        </w:rPr>
      </w:pPr>
      <w:r>
        <w:rPr>
          <w:sz w:val="24"/>
          <w:szCs w:val="24"/>
        </w:rPr>
        <w:t xml:space="preserve">Whilst on duty one day, I received a call from the police control room stating that there was a suicidal woman in the city centre and it required a grade 1 response. The control room stated that this female had recently been released from a mental health hospital and that the female stated on the phone that she wanted to jump off a bridge and was in possession of razor blades. A description of the female was </w:t>
      </w:r>
      <w:r>
        <w:rPr>
          <w:sz w:val="24"/>
          <w:szCs w:val="24"/>
        </w:rPr>
        <w:lastRenderedPageBreak/>
        <w:t>passed</w:t>
      </w:r>
      <w:r w:rsidR="00CF34FD">
        <w:rPr>
          <w:sz w:val="24"/>
          <w:szCs w:val="24"/>
        </w:rPr>
        <w:t xml:space="preserve"> to me</w:t>
      </w:r>
      <w:r>
        <w:rPr>
          <w:sz w:val="24"/>
          <w:szCs w:val="24"/>
        </w:rPr>
        <w:t xml:space="preserve">; I attended the location and located the female. </w:t>
      </w:r>
      <w:r w:rsidR="00F532B5">
        <w:rPr>
          <w:sz w:val="24"/>
          <w:szCs w:val="24"/>
        </w:rPr>
        <w:t>As a police officer, my most important duty is that I protect life and property as much as possible (</w:t>
      </w:r>
      <w:r w:rsidR="00F532B5" w:rsidRPr="0062329B">
        <w:rPr>
          <w:sz w:val="24"/>
          <w:szCs w:val="24"/>
        </w:rPr>
        <w:t>College of Policing</w:t>
      </w:r>
      <w:r w:rsidR="00EA4A07">
        <w:rPr>
          <w:sz w:val="24"/>
          <w:szCs w:val="24"/>
        </w:rPr>
        <w:t>, 2013</w:t>
      </w:r>
      <w:r w:rsidR="00F532B5" w:rsidRPr="0062329B">
        <w:rPr>
          <w:sz w:val="24"/>
          <w:szCs w:val="24"/>
        </w:rPr>
        <w:t xml:space="preserve">). </w:t>
      </w:r>
      <w:r w:rsidR="00F532B5">
        <w:rPr>
          <w:sz w:val="24"/>
          <w:szCs w:val="24"/>
        </w:rPr>
        <w:t>With this in mind, I Immediately</w:t>
      </w:r>
      <w:r w:rsidR="001D6BD3">
        <w:rPr>
          <w:sz w:val="24"/>
          <w:szCs w:val="24"/>
        </w:rPr>
        <w:t xml:space="preserve"> knew from what she stated to the call taker that she was incredibly vulnerable and needed sup</w:t>
      </w:r>
      <w:r w:rsidR="00250F44">
        <w:rPr>
          <w:sz w:val="24"/>
          <w:szCs w:val="24"/>
        </w:rPr>
        <w:t>port. I knew that she would have needed</w:t>
      </w:r>
      <w:r w:rsidR="001D6BD3">
        <w:rPr>
          <w:sz w:val="24"/>
          <w:szCs w:val="24"/>
        </w:rPr>
        <w:t xml:space="preserve"> to be detained under Section 136 of the Mental Health Act 1983 due to the suicidal intentions. However, I still intended to talk with the female first</w:t>
      </w:r>
      <w:r w:rsidR="007264FC">
        <w:rPr>
          <w:sz w:val="24"/>
          <w:szCs w:val="24"/>
        </w:rPr>
        <w:t xml:space="preserve"> to gain her compliance</w:t>
      </w:r>
      <w:r w:rsidR="001D6BD3">
        <w:rPr>
          <w:sz w:val="24"/>
          <w:szCs w:val="24"/>
        </w:rPr>
        <w:t xml:space="preserve"> instead of handcuffing her immediately as she did not have any razors in her hands. </w:t>
      </w:r>
      <w:r w:rsidR="00EA4A07">
        <w:rPr>
          <w:sz w:val="24"/>
          <w:szCs w:val="24"/>
        </w:rPr>
        <w:t>I considered asking a</w:t>
      </w:r>
      <w:r w:rsidR="00250F44">
        <w:rPr>
          <w:sz w:val="24"/>
          <w:szCs w:val="24"/>
        </w:rPr>
        <w:t xml:space="preserve"> female officer to talk with her as she may not have wanted to speak with a male officer however due to the type of incident and the limited time I had I did not see the benefit of this. </w:t>
      </w:r>
    </w:p>
    <w:p w14:paraId="57271EFC" w14:textId="77777777" w:rsidR="004E5088" w:rsidRPr="00270EEB" w:rsidRDefault="004E5088" w:rsidP="00340E9A">
      <w:pPr>
        <w:ind w:right="237"/>
        <w:jc w:val="both"/>
        <w:rPr>
          <w:sz w:val="24"/>
          <w:szCs w:val="24"/>
        </w:rPr>
      </w:pPr>
    </w:p>
    <w:p w14:paraId="452E40A6" w14:textId="0C04235F" w:rsidR="008B28E7" w:rsidRPr="00270EEB" w:rsidRDefault="00EC79EB" w:rsidP="00340E9A">
      <w:pPr>
        <w:ind w:right="237"/>
        <w:jc w:val="both"/>
        <w:rPr>
          <w:sz w:val="24"/>
          <w:szCs w:val="24"/>
        </w:rPr>
      </w:pPr>
      <w:r>
        <w:rPr>
          <w:sz w:val="24"/>
          <w:szCs w:val="24"/>
        </w:rPr>
        <w:t>Whilst speaking with the female, I made sure that I was engaging with her when she spoke, ensuring that I acknowledged what she was saying so that it appeared to her that someone was listening to her. This was important</w:t>
      </w:r>
      <w:r w:rsidR="004404CF">
        <w:rPr>
          <w:sz w:val="24"/>
          <w:szCs w:val="24"/>
        </w:rPr>
        <w:t>,</w:t>
      </w:r>
      <w:r>
        <w:rPr>
          <w:sz w:val="24"/>
          <w:szCs w:val="24"/>
        </w:rPr>
        <w:t xml:space="preserve"> as according to </w:t>
      </w:r>
      <w:r w:rsidR="00A46D4A">
        <w:rPr>
          <w:sz w:val="24"/>
          <w:szCs w:val="24"/>
        </w:rPr>
        <w:t>Mulvania</w:t>
      </w:r>
      <w:r w:rsidR="006F4B7A">
        <w:rPr>
          <w:sz w:val="24"/>
          <w:szCs w:val="24"/>
        </w:rPr>
        <w:t xml:space="preserve"> (</w:t>
      </w:r>
      <w:r w:rsidR="006F4B7A" w:rsidRPr="0062329B">
        <w:rPr>
          <w:sz w:val="24"/>
          <w:szCs w:val="24"/>
        </w:rPr>
        <w:t>2020</w:t>
      </w:r>
      <w:r w:rsidR="006F4B7A">
        <w:rPr>
          <w:sz w:val="24"/>
          <w:szCs w:val="24"/>
        </w:rPr>
        <w:t>)</w:t>
      </w:r>
      <w:r w:rsidR="00A46D4A">
        <w:rPr>
          <w:sz w:val="24"/>
          <w:szCs w:val="24"/>
        </w:rPr>
        <w:t xml:space="preserve"> “Strong and effective communication skills are essential in a field where emotions often reach critical mass”</w:t>
      </w:r>
      <w:r w:rsidR="006F4B7A">
        <w:rPr>
          <w:sz w:val="24"/>
          <w:szCs w:val="24"/>
        </w:rPr>
        <w:t>.</w:t>
      </w:r>
      <w:r w:rsidR="00A46D4A">
        <w:rPr>
          <w:sz w:val="24"/>
          <w:szCs w:val="24"/>
        </w:rPr>
        <w:t xml:space="preserve"> </w:t>
      </w:r>
      <w:r w:rsidR="008D1DF9">
        <w:rPr>
          <w:sz w:val="24"/>
          <w:szCs w:val="24"/>
        </w:rPr>
        <w:t>I knew</w:t>
      </w:r>
      <w:r w:rsidR="004404CF">
        <w:rPr>
          <w:sz w:val="24"/>
          <w:szCs w:val="24"/>
        </w:rPr>
        <w:t xml:space="preserve"> that it was crucial that I maintained eye contact and engaged with her thr</w:t>
      </w:r>
      <w:r w:rsidR="006F4B7A">
        <w:rPr>
          <w:sz w:val="24"/>
          <w:szCs w:val="24"/>
        </w:rPr>
        <w:t>ough my active listening skills as</w:t>
      </w:r>
      <w:r w:rsidR="004404CF">
        <w:rPr>
          <w:sz w:val="24"/>
          <w:szCs w:val="24"/>
        </w:rPr>
        <w:t xml:space="preserve"> If I did not appear to be engaging with her then given her mental state of mind and her stated intentions, it could have made the situation much worse. </w:t>
      </w:r>
      <w:r w:rsidR="00A46D4A">
        <w:rPr>
          <w:sz w:val="24"/>
          <w:szCs w:val="24"/>
        </w:rPr>
        <w:t xml:space="preserve"> </w:t>
      </w:r>
    </w:p>
    <w:p w14:paraId="1A730B74" w14:textId="77777777" w:rsidR="008B28E7" w:rsidRPr="00270EEB" w:rsidRDefault="008B28E7" w:rsidP="00340E9A">
      <w:pPr>
        <w:ind w:right="237"/>
        <w:jc w:val="both"/>
        <w:rPr>
          <w:sz w:val="24"/>
          <w:szCs w:val="24"/>
        </w:rPr>
      </w:pPr>
    </w:p>
    <w:p w14:paraId="58ECD1AB" w14:textId="38990F02" w:rsidR="008B28E7" w:rsidRPr="00270EEB" w:rsidRDefault="00F728F8" w:rsidP="00340E9A">
      <w:pPr>
        <w:ind w:right="237"/>
        <w:jc w:val="both"/>
        <w:rPr>
          <w:sz w:val="24"/>
          <w:szCs w:val="24"/>
        </w:rPr>
      </w:pPr>
      <w:r>
        <w:rPr>
          <w:sz w:val="24"/>
          <w:szCs w:val="24"/>
        </w:rPr>
        <w:t>The female was standing in the middle of a city centre during midday, given this; there were some members of the public in the area passing by. I was keen to make sure that t</w:t>
      </w:r>
      <w:r w:rsidR="00CF34FD">
        <w:rPr>
          <w:sz w:val="24"/>
          <w:szCs w:val="24"/>
        </w:rPr>
        <w:t>he female was isolated from the members of the public</w:t>
      </w:r>
      <w:r>
        <w:rPr>
          <w:sz w:val="24"/>
          <w:szCs w:val="24"/>
        </w:rPr>
        <w:t xml:space="preserve"> so that she could focus on </w:t>
      </w:r>
      <w:r w:rsidR="00CF34FD">
        <w:rPr>
          <w:sz w:val="24"/>
          <w:szCs w:val="24"/>
        </w:rPr>
        <w:t>what I was saying to her</w:t>
      </w:r>
      <w:r>
        <w:rPr>
          <w:sz w:val="24"/>
          <w:szCs w:val="24"/>
        </w:rPr>
        <w:t xml:space="preserve">. I was also mindful of the risk to other people’s safety as although she was calm, I was conscious of if any other person approached her how she would react to them. To reduce this risk, I asked my colleagues to advise people to take an alternative route so that they would not walk past the female. I risk assessed it </w:t>
      </w:r>
      <w:r w:rsidR="006F4B7A">
        <w:rPr>
          <w:sz w:val="24"/>
          <w:szCs w:val="24"/>
        </w:rPr>
        <w:t xml:space="preserve">using the “THRIVE” risk assessment model </w:t>
      </w:r>
      <w:r>
        <w:rPr>
          <w:sz w:val="24"/>
          <w:szCs w:val="24"/>
        </w:rPr>
        <w:t xml:space="preserve">as although the female was compliant, at that time it was still not known if this person had razors in their possession and if they had any other mental health conditions such as bi-polar which could alter their mood. </w:t>
      </w:r>
      <w:r w:rsidR="006F4B7A">
        <w:rPr>
          <w:sz w:val="24"/>
          <w:szCs w:val="24"/>
        </w:rPr>
        <w:t>“The ‘THRIVE’ model is a model that is a recognised technique in policing and is used by police forces across the U.K.”</w:t>
      </w:r>
      <w:r w:rsidR="00F4103B">
        <w:rPr>
          <w:sz w:val="24"/>
          <w:szCs w:val="24"/>
        </w:rPr>
        <w:t xml:space="preserve"> (North Yorkshire Police).</w:t>
      </w:r>
      <w:r w:rsidR="006F4B7A">
        <w:rPr>
          <w:sz w:val="24"/>
          <w:szCs w:val="24"/>
        </w:rPr>
        <w:t xml:space="preserve"> </w:t>
      </w:r>
      <w:r w:rsidR="00F4103B">
        <w:rPr>
          <w:sz w:val="24"/>
          <w:szCs w:val="24"/>
        </w:rPr>
        <w:t>This model assisted me in making my decisions whilst dealing with this incident. I feel that if I did not use this model then my decisions could have been less effective and could have delayed the situation further than what was needed.</w:t>
      </w:r>
      <w:r w:rsidR="006F4B7A">
        <w:rPr>
          <w:sz w:val="24"/>
          <w:szCs w:val="24"/>
        </w:rPr>
        <w:t xml:space="preserve"> </w:t>
      </w:r>
    </w:p>
    <w:p w14:paraId="1034652A" w14:textId="29B98E86" w:rsidR="008B28E7" w:rsidRDefault="008B28E7" w:rsidP="00340E9A">
      <w:pPr>
        <w:ind w:right="237"/>
        <w:jc w:val="both"/>
        <w:rPr>
          <w:sz w:val="24"/>
          <w:szCs w:val="24"/>
        </w:rPr>
      </w:pPr>
    </w:p>
    <w:p w14:paraId="4E9D65A6" w14:textId="3F74B81C" w:rsidR="00F728F8" w:rsidRDefault="0056372E" w:rsidP="00340E9A">
      <w:pPr>
        <w:ind w:right="237"/>
        <w:jc w:val="both"/>
        <w:rPr>
          <w:sz w:val="24"/>
          <w:szCs w:val="24"/>
        </w:rPr>
      </w:pPr>
      <w:r>
        <w:rPr>
          <w:sz w:val="24"/>
          <w:szCs w:val="24"/>
        </w:rPr>
        <w:t xml:space="preserve">Whilst speaking with the female, </w:t>
      </w:r>
      <w:r w:rsidR="008D1DF9">
        <w:rPr>
          <w:sz w:val="24"/>
          <w:szCs w:val="24"/>
        </w:rPr>
        <w:t xml:space="preserve">I noted that she became more withdrawn and uncompliant with me when I used words, which she did not understand. I noted that this could exacerbate the situation if I </w:t>
      </w:r>
      <w:r w:rsidR="0038554C">
        <w:rPr>
          <w:sz w:val="24"/>
          <w:szCs w:val="24"/>
        </w:rPr>
        <w:t>continued to vary my language. I decided to remain open and honest with the female and I ensured to avoid judgemental language (Tracy</w:t>
      </w:r>
      <w:r w:rsidR="00DB042D">
        <w:rPr>
          <w:sz w:val="24"/>
          <w:szCs w:val="24"/>
        </w:rPr>
        <w:t>,</w:t>
      </w:r>
      <w:r w:rsidR="0038554C">
        <w:rPr>
          <w:sz w:val="24"/>
          <w:szCs w:val="24"/>
        </w:rPr>
        <w:t xml:space="preserve"> 2019). This tactic proved very successful as my open and honest approach was recognised by the </w:t>
      </w:r>
      <w:r w:rsidR="00DB042D">
        <w:rPr>
          <w:sz w:val="24"/>
          <w:szCs w:val="24"/>
        </w:rPr>
        <w:t>female, which</w:t>
      </w:r>
      <w:r w:rsidR="0038554C">
        <w:rPr>
          <w:sz w:val="24"/>
          <w:szCs w:val="24"/>
        </w:rPr>
        <w:t xml:space="preserve"> resul</w:t>
      </w:r>
      <w:r w:rsidR="00DB042D">
        <w:rPr>
          <w:sz w:val="24"/>
          <w:szCs w:val="24"/>
        </w:rPr>
        <w:t>ted in her engaging with me</w:t>
      </w:r>
      <w:r w:rsidR="0038554C">
        <w:rPr>
          <w:sz w:val="24"/>
          <w:szCs w:val="24"/>
        </w:rPr>
        <w:t xml:space="preserve"> more t</w:t>
      </w:r>
      <w:r w:rsidR="00DB042D">
        <w:rPr>
          <w:sz w:val="24"/>
          <w:szCs w:val="24"/>
        </w:rPr>
        <w:t>han when I was first speaking with</w:t>
      </w:r>
      <w:r w:rsidR="0038554C">
        <w:rPr>
          <w:sz w:val="24"/>
          <w:szCs w:val="24"/>
        </w:rPr>
        <w:t xml:space="preserve"> her. </w:t>
      </w:r>
      <w:r>
        <w:rPr>
          <w:sz w:val="24"/>
          <w:szCs w:val="24"/>
        </w:rPr>
        <w:t xml:space="preserve"> </w:t>
      </w:r>
    </w:p>
    <w:p w14:paraId="74DFF27B" w14:textId="4AE6D070" w:rsidR="001E0A5B" w:rsidRDefault="001E0A5B" w:rsidP="00340E9A">
      <w:pPr>
        <w:ind w:right="237"/>
        <w:jc w:val="both"/>
        <w:rPr>
          <w:sz w:val="24"/>
          <w:szCs w:val="24"/>
        </w:rPr>
      </w:pPr>
    </w:p>
    <w:p w14:paraId="13D72A23" w14:textId="59D1FCC2" w:rsidR="001E0A5B" w:rsidRPr="001E0A5B" w:rsidRDefault="001E0A5B" w:rsidP="00340E9A">
      <w:pPr>
        <w:ind w:right="237"/>
        <w:jc w:val="both"/>
        <w:rPr>
          <w:sz w:val="24"/>
          <w:szCs w:val="24"/>
        </w:rPr>
      </w:pPr>
      <w:r>
        <w:rPr>
          <w:sz w:val="24"/>
          <w:szCs w:val="24"/>
        </w:rPr>
        <w:t xml:space="preserve">I decided approximately 10 minutes after speaking with the female that I needed to create some sort of plan to make sure that the female was safe and in my custody. I decided that I should in the first instance attempt to negotiate with the female to enquire whether she would come with me voluntarily to the hospital to be assessed </w:t>
      </w:r>
      <w:r>
        <w:rPr>
          <w:sz w:val="24"/>
          <w:szCs w:val="24"/>
        </w:rPr>
        <w:lastRenderedPageBreak/>
        <w:t>by the crisis team, failing that I would re-evaluate the risk and develop a working strategy.</w:t>
      </w:r>
      <w:r w:rsidR="000E42E9">
        <w:rPr>
          <w:sz w:val="24"/>
          <w:szCs w:val="24"/>
        </w:rPr>
        <w:t xml:space="preserve"> It is stated by Harvard Law School</w:t>
      </w:r>
      <w:r w:rsidR="00DD7BED">
        <w:rPr>
          <w:sz w:val="24"/>
          <w:szCs w:val="24"/>
        </w:rPr>
        <w:t xml:space="preserve"> (2020)</w:t>
      </w:r>
      <w:r w:rsidR="000E42E9">
        <w:rPr>
          <w:sz w:val="24"/>
          <w:szCs w:val="24"/>
        </w:rPr>
        <w:t xml:space="preserve"> that a crucial negotiation skill used by police is the ability to adapt the changing circumstances and to retain the relationship and rapport the officer has built with the subject</w:t>
      </w:r>
      <w:r w:rsidR="004416A3">
        <w:rPr>
          <w:sz w:val="24"/>
          <w:szCs w:val="24"/>
        </w:rPr>
        <w:t>.</w:t>
      </w:r>
      <w:r w:rsidR="000E42E9">
        <w:rPr>
          <w:sz w:val="24"/>
          <w:szCs w:val="24"/>
        </w:rPr>
        <w:t xml:space="preserve"> I feel that this is very much applicable to this situation as due to this female’s mental state she was switching from being compliant to non-compliant in a matter of minutes. I did very well in maintaining the rapport I built with the female as although she had unpredictable mood swings, I managed to calm her down and keep that rapport whilst also continuing to risk assess the situation. </w:t>
      </w:r>
      <w:r w:rsidR="00250F44">
        <w:rPr>
          <w:sz w:val="24"/>
          <w:szCs w:val="24"/>
        </w:rPr>
        <w:t xml:space="preserve">Originally, I did consider calling for a negotiator to speak with the female but on the other </w:t>
      </w:r>
      <w:r w:rsidR="00990803">
        <w:rPr>
          <w:sz w:val="24"/>
          <w:szCs w:val="24"/>
        </w:rPr>
        <w:t>hand,</w:t>
      </w:r>
      <w:r w:rsidR="00250F44">
        <w:rPr>
          <w:sz w:val="24"/>
          <w:szCs w:val="24"/>
        </w:rPr>
        <w:t xml:space="preserve"> I</w:t>
      </w:r>
      <w:r w:rsidR="00990803">
        <w:rPr>
          <w:sz w:val="24"/>
          <w:szCs w:val="24"/>
        </w:rPr>
        <w:t xml:space="preserve"> noted that she was communicating well with me and did not have anything in her </w:t>
      </w:r>
      <w:r w:rsidR="002A734F">
        <w:rPr>
          <w:sz w:val="24"/>
          <w:szCs w:val="24"/>
        </w:rPr>
        <w:t>hands, which</w:t>
      </w:r>
      <w:r w:rsidR="00990803">
        <w:rPr>
          <w:sz w:val="24"/>
          <w:szCs w:val="24"/>
        </w:rPr>
        <w:t xml:space="preserve"> could have caused her immediate harm. </w:t>
      </w:r>
    </w:p>
    <w:p w14:paraId="4519C025" w14:textId="77777777" w:rsidR="008B28E7" w:rsidRPr="00270EEB" w:rsidRDefault="008B28E7" w:rsidP="00340E9A">
      <w:pPr>
        <w:ind w:right="237"/>
        <w:jc w:val="both"/>
        <w:rPr>
          <w:sz w:val="24"/>
          <w:szCs w:val="24"/>
        </w:rPr>
      </w:pPr>
    </w:p>
    <w:p w14:paraId="07ED14A6" w14:textId="74083B47" w:rsidR="00AA666E" w:rsidRDefault="00C52577" w:rsidP="00340E9A">
      <w:pPr>
        <w:ind w:right="237"/>
        <w:jc w:val="both"/>
        <w:rPr>
          <w:color w:val="auto"/>
          <w:sz w:val="24"/>
          <w:szCs w:val="24"/>
          <w:shd w:val="clear" w:color="auto" w:fill="FFFFFF"/>
        </w:rPr>
      </w:pPr>
      <w:r>
        <w:rPr>
          <w:sz w:val="24"/>
          <w:szCs w:val="24"/>
        </w:rPr>
        <w:t xml:space="preserve">However, negotiating with the female in the first instance was not successful and she was adamant that she intended to harm herself that night. This then resulted in me creating a new strategy. Although no razor blades were visible, I still did not know whether they were on her person, due to this I decided that I had to take action. I considered her vulnerabilities, the fact that it was beginning to get dark due to the time of day which would result in the visibility of the female being reduced and the risk of the female harming herself as by this point into the conversation she became fed up speaking due to the time elapsed. I decided that I would begin to approach the female whilst still maintaining eye contact and speaking with a friendly voice. </w:t>
      </w:r>
      <w:r w:rsidR="003F3DF6">
        <w:rPr>
          <w:sz w:val="24"/>
          <w:szCs w:val="24"/>
        </w:rPr>
        <w:t xml:space="preserve">The importance of eye contact is essential when speaking with a </w:t>
      </w:r>
      <w:r w:rsidR="00756BB9">
        <w:rPr>
          <w:sz w:val="24"/>
          <w:szCs w:val="24"/>
        </w:rPr>
        <w:t>person,</w:t>
      </w:r>
      <w:r w:rsidR="003F3DF6">
        <w:rPr>
          <w:sz w:val="24"/>
          <w:szCs w:val="24"/>
        </w:rPr>
        <w:t xml:space="preserve"> as “</w:t>
      </w:r>
      <w:r w:rsidR="003F3DF6" w:rsidRPr="003F3DF6">
        <w:rPr>
          <w:color w:val="auto"/>
          <w:sz w:val="24"/>
          <w:szCs w:val="24"/>
          <w:shd w:val="clear" w:color="auto" w:fill="FFFFFF"/>
        </w:rPr>
        <w:t>A big part of eye contact is building trust. A person with whom you are talking to will be more likely to trust and respect you as eye contact indicates an openness in communication.</w:t>
      </w:r>
      <w:r w:rsidR="003F3DF6">
        <w:rPr>
          <w:color w:val="auto"/>
          <w:sz w:val="24"/>
          <w:szCs w:val="24"/>
          <w:shd w:val="clear" w:color="auto" w:fill="FFFFFF"/>
        </w:rPr>
        <w:t>” (</w:t>
      </w:r>
      <w:r w:rsidR="003F3DF6" w:rsidRPr="0062329B">
        <w:rPr>
          <w:color w:val="auto"/>
          <w:sz w:val="24"/>
          <w:szCs w:val="24"/>
          <w:shd w:val="clear" w:color="auto" w:fill="FFFFFF"/>
        </w:rPr>
        <w:t>Evenesis</w:t>
      </w:r>
      <w:r w:rsidR="003F3DF6">
        <w:rPr>
          <w:color w:val="auto"/>
          <w:sz w:val="24"/>
          <w:szCs w:val="24"/>
          <w:shd w:val="clear" w:color="auto" w:fill="FFFFFF"/>
        </w:rPr>
        <w:t>)</w:t>
      </w:r>
    </w:p>
    <w:p w14:paraId="498541A0" w14:textId="4BBCFE42" w:rsidR="003F3DF6" w:rsidRDefault="003F3DF6" w:rsidP="00340E9A">
      <w:pPr>
        <w:ind w:right="237"/>
        <w:jc w:val="both"/>
        <w:rPr>
          <w:color w:val="auto"/>
          <w:sz w:val="24"/>
          <w:szCs w:val="24"/>
          <w:shd w:val="clear" w:color="auto" w:fill="FFFFFF"/>
        </w:rPr>
      </w:pPr>
    </w:p>
    <w:p w14:paraId="27BAEF54" w14:textId="5B14115D" w:rsidR="00756BB9" w:rsidRDefault="00756BB9" w:rsidP="00340E9A">
      <w:pPr>
        <w:ind w:right="237"/>
        <w:jc w:val="both"/>
        <w:rPr>
          <w:color w:val="auto"/>
          <w:sz w:val="24"/>
          <w:szCs w:val="24"/>
          <w:shd w:val="clear" w:color="auto" w:fill="FFFFFF"/>
        </w:rPr>
      </w:pPr>
      <w:r>
        <w:rPr>
          <w:color w:val="auto"/>
          <w:sz w:val="24"/>
          <w:szCs w:val="24"/>
          <w:shd w:val="clear" w:color="auto" w:fill="FFFFFF"/>
        </w:rPr>
        <w:t xml:space="preserve">As I </w:t>
      </w:r>
      <w:r w:rsidR="004416A3">
        <w:rPr>
          <w:color w:val="auto"/>
          <w:sz w:val="24"/>
          <w:szCs w:val="24"/>
          <w:shd w:val="clear" w:color="auto" w:fill="FFFFFF"/>
        </w:rPr>
        <w:t>began</w:t>
      </w:r>
      <w:r>
        <w:rPr>
          <w:color w:val="auto"/>
          <w:sz w:val="24"/>
          <w:szCs w:val="24"/>
          <w:shd w:val="clear" w:color="auto" w:fill="FFFFFF"/>
        </w:rPr>
        <w:t xml:space="preserve"> approaching the female</w:t>
      </w:r>
      <w:r w:rsidR="004416A3">
        <w:rPr>
          <w:color w:val="auto"/>
          <w:sz w:val="24"/>
          <w:szCs w:val="24"/>
          <w:shd w:val="clear" w:color="auto" w:fill="FFFFFF"/>
        </w:rPr>
        <w:t>,</w:t>
      </w:r>
      <w:r w:rsidR="00250F44">
        <w:rPr>
          <w:color w:val="auto"/>
          <w:sz w:val="24"/>
          <w:szCs w:val="24"/>
          <w:shd w:val="clear" w:color="auto" w:fill="FFFFFF"/>
        </w:rPr>
        <w:t xml:space="preserve"> she began</w:t>
      </w:r>
      <w:r>
        <w:rPr>
          <w:color w:val="auto"/>
          <w:sz w:val="24"/>
          <w:szCs w:val="24"/>
          <w:shd w:val="clear" w:color="auto" w:fill="FFFFFF"/>
        </w:rPr>
        <w:t xml:space="preserve"> to step backwards, I risk assessed and decided that I needed to take action. Therefore, I decided to run towards the female, keeping my eyes now focused on her hands to make sure she did not reach into her pockets. I managed to grab her one arm and my colleague the other</w:t>
      </w:r>
      <w:r w:rsidR="00DD7BED">
        <w:rPr>
          <w:color w:val="auto"/>
          <w:sz w:val="24"/>
          <w:szCs w:val="24"/>
          <w:shd w:val="clear" w:color="auto" w:fill="FFFFFF"/>
        </w:rPr>
        <w:t xml:space="preserve"> arm</w:t>
      </w:r>
      <w:r>
        <w:rPr>
          <w:color w:val="auto"/>
          <w:sz w:val="24"/>
          <w:szCs w:val="24"/>
          <w:shd w:val="clear" w:color="auto" w:fill="FFFFFF"/>
        </w:rPr>
        <w:t xml:space="preserve">. </w:t>
      </w:r>
      <w:r w:rsidR="00DD7BED">
        <w:rPr>
          <w:color w:val="auto"/>
          <w:sz w:val="24"/>
          <w:szCs w:val="24"/>
          <w:shd w:val="clear" w:color="auto" w:fill="FFFFFF"/>
        </w:rPr>
        <w:t>I requested that a</w:t>
      </w:r>
      <w:r>
        <w:rPr>
          <w:color w:val="auto"/>
          <w:sz w:val="24"/>
          <w:szCs w:val="24"/>
          <w:shd w:val="clear" w:color="auto" w:fill="FFFFFF"/>
        </w:rPr>
        <w:t xml:space="preserve"> female officer searched the </w:t>
      </w:r>
      <w:r w:rsidR="00DD7BED">
        <w:rPr>
          <w:color w:val="auto"/>
          <w:sz w:val="24"/>
          <w:szCs w:val="24"/>
          <w:shd w:val="clear" w:color="auto" w:fill="FFFFFF"/>
        </w:rPr>
        <w:t>female,</w:t>
      </w:r>
      <w:r>
        <w:rPr>
          <w:color w:val="auto"/>
          <w:sz w:val="24"/>
          <w:szCs w:val="24"/>
          <w:shd w:val="clear" w:color="auto" w:fill="FFFFFF"/>
        </w:rPr>
        <w:t xml:space="preserve"> </w:t>
      </w:r>
      <w:r w:rsidR="00250F44">
        <w:rPr>
          <w:color w:val="auto"/>
          <w:sz w:val="24"/>
          <w:szCs w:val="24"/>
          <w:shd w:val="clear" w:color="auto" w:fill="FFFFFF"/>
        </w:rPr>
        <w:t xml:space="preserve">as </w:t>
      </w:r>
      <w:r w:rsidR="00250F44" w:rsidRPr="00250F44">
        <w:rPr>
          <w:color w:val="auto"/>
          <w:sz w:val="24"/>
          <w:szCs w:val="24"/>
          <w:shd w:val="clear" w:color="auto" w:fill="FFFFFF"/>
        </w:rPr>
        <w:t>South Wales Police</w:t>
      </w:r>
      <w:r w:rsidR="00250F44">
        <w:rPr>
          <w:color w:val="auto"/>
          <w:sz w:val="24"/>
          <w:szCs w:val="24"/>
          <w:shd w:val="clear" w:color="auto" w:fill="FFFFFF"/>
        </w:rPr>
        <w:t>’s force policy procedure</w:t>
      </w:r>
      <w:r w:rsidR="00C14DC8">
        <w:rPr>
          <w:color w:val="auto"/>
          <w:sz w:val="24"/>
          <w:szCs w:val="24"/>
          <w:shd w:val="clear" w:color="auto" w:fill="FFFFFF"/>
        </w:rPr>
        <w:t xml:space="preserve"> along with other forces is that where possible the searching officer should be of the same gender as the detainee. (Metropolitan Police). The officer searching the female</w:t>
      </w:r>
      <w:r>
        <w:rPr>
          <w:color w:val="auto"/>
          <w:sz w:val="24"/>
          <w:szCs w:val="24"/>
          <w:shd w:val="clear" w:color="auto" w:fill="FFFFFF"/>
        </w:rPr>
        <w:t xml:space="preserve"> found a razor blade in her backpack she was wearing. I then informed her that I had detained her under Section 136 under the Mental Health Act 1983 and transported her to hospital without any issue. </w:t>
      </w:r>
    </w:p>
    <w:p w14:paraId="0FE1C704" w14:textId="25B66565" w:rsidR="00756BB9" w:rsidRDefault="00756BB9" w:rsidP="00340E9A">
      <w:pPr>
        <w:ind w:right="237"/>
        <w:jc w:val="both"/>
        <w:rPr>
          <w:color w:val="auto"/>
          <w:sz w:val="24"/>
          <w:szCs w:val="24"/>
          <w:shd w:val="clear" w:color="auto" w:fill="FFFFFF"/>
        </w:rPr>
      </w:pPr>
    </w:p>
    <w:p w14:paraId="615CA3F0" w14:textId="0BB91383" w:rsidR="00756BB9" w:rsidRDefault="00756BB9" w:rsidP="00340E9A">
      <w:pPr>
        <w:ind w:right="237"/>
        <w:jc w:val="both"/>
        <w:rPr>
          <w:color w:val="auto"/>
          <w:sz w:val="24"/>
          <w:szCs w:val="24"/>
          <w:shd w:val="clear" w:color="auto" w:fill="FFFFFF"/>
        </w:rPr>
      </w:pPr>
      <w:r>
        <w:rPr>
          <w:color w:val="auto"/>
          <w:sz w:val="24"/>
          <w:szCs w:val="24"/>
          <w:shd w:val="clear" w:color="auto" w:fill="FFFFFF"/>
        </w:rPr>
        <w:t>In conclu</w:t>
      </w:r>
      <w:r w:rsidR="00A96DBB">
        <w:rPr>
          <w:color w:val="auto"/>
          <w:sz w:val="24"/>
          <w:szCs w:val="24"/>
          <w:shd w:val="clear" w:color="auto" w:fill="FFFFFF"/>
        </w:rPr>
        <w:t xml:space="preserve">sion and on reflection using </w:t>
      </w:r>
      <w:r>
        <w:rPr>
          <w:color w:val="auto"/>
          <w:sz w:val="24"/>
          <w:szCs w:val="24"/>
          <w:shd w:val="clear" w:color="auto" w:fill="FFFFFF"/>
        </w:rPr>
        <w:t>Borton’s reflective tool</w:t>
      </w:r>
      <w:r w:rsidR="00A96DBB">
        <w:rPr>
          <w:color w:val="auto"/>
          <w:sz w:val="24"/>
          <w:szCs w:val="24"/>
          <w:shd w:val="clear" w:color="auto" w:fill="FFFFFF"/>
        </w:rPr>
        <w:t xml:space="preserve"> (</w:t>
      </w:r>
      <w:r w:rsidR="00B30A3C">
        <w:rPr>
          <w:color w:val="auto"/>
          <w:sz w:val="24"/>
          <w:szCs w:val="24"/>
          <w:shd w:val="clear" w:color="auto" w:fill="FFFFFF"/>
        </w:rPr>
        <w:t>Dabell 2018</w:t>
      </w:r>
      <w:r w:rsidR="00A96DBB">
        <w:rPr>
          <w:color w:val="auto"/>
          <w:sz w:val="24"/>
          <w:szCs w:val="24"/>
          <w:shd w:val="clear" w:color="auto" w:fill="FFFFFF"/>
        </w:rPr>
        <w:t>)</w:t>
      </w:r>
      <w:r w:rsidR="00A137F5">
        <w:rPr>
          <w:color w:val="auto"/>
          <w:sz w:val="24"/>
          <w:szCs w:val="24"/>
          <w:shd w:val="clear" w:color="auto" w:fill="FFFFFF"/>
        </w:rPr>
        <w:t xml:space="preserve"> which I have used throughout this essay</w:t>
      </w:r>
      <w:r>
        <w:rPr>
          <w:color w:val="auto"/>
          <w:sz w:val="24"/>
          <w:szCs w:val="24"/>
          <w:shd w:val="clear" w:color="auto" w:fill="FFFFFF"/>
        </w:rPr>
        <w:t xml:space="preserve">, I feel </w:t>
      </w:r>
      <w:r w:rsidR="00A137F5">
        <w:rPr>
          <w:color w:val="auto"/>
          <w:sz w:val="24"/>
          <w:szCs w:val="24"/>
          <w:shd w:val="clear" w:color="auto" w:fill="FFFFFF"/>
        </w:rPr>
        <w:t>overall,</w:t>
      </w:r>
      <w:r>
        <w:rPr>
          <w:color w:val="auto"/>
          <w:sz w:val="24"/>
          <w:szCs w:val="24"/>
          <w:shd w:val="clear" w:color="auto" w:fill="FFFFFF"/>
        </w:rPr>
        <w:t xml:space="preserve"> I performed very well throughout the incident. </w:t>
      </w:r>
      <w:r w:rsidR="00250F44">
        <w:rPr>
          <w:color w:val="auto"/>
          <w:sz w:val="24"/>
          <w:szCs w:val="24"/>
          <w:shd w:val="clear" w:color="auto" w:fill="FFFFFF"/>
        </w:rPr>
        <w:t xml:space="preserve">Throughout the incident, I took into account the female’s human rights of liberty and security. I was aware that placing her in handcuffs and detaining her would take away these rights however I believed that she did not have the capacity to make decisions for herself and that she could not have liberty whilst in that mental state. </w:t>
      </w:r>
    </w:p>
    <w:p w14:paraId="2C73156D" w14:textId="1732B8A1" w:rsidR="003F3DF6" w:rsidRDefault="00756BB9" w:rsidP="00340E9A">
      <w:pPr>
        <w:ind w:right="237"/>
        <w:jc w:val="both"/>
        <w:rPr>
          <w:color w:val="auto"/>
          <w:sz w:val="24"/>
          <w:szCs w:val="24"/>
          <w:shd w:val="clear" w:color="auto" w:fill="FFFFFF"/>
        </w:rPr>
      </w:pPr>
      <w:r>
        <w:rPr>
          <w:color w:val="auto"/>
          <w:sz w:val="24"/>
          <w:szCs w:val="24"/>
          <w:shd w:val="clear" w:color="auto" w:fill="FFFFFF"/>
        </w:rPr>
        <w:t xml:space="preserve"> </w:t>
      </w:r>
    </w:p>
    <w:p w14:paraId="615757CC" w14:textId="650F3BE6" w:rsidR="003F3DF6" w:rsidRPr="00DB042D" w:rsidRDefault="00DB042D" w:rsidP="00340E9A">
      <w:pPr>
        <w:ind w:right="237"/>
        <w:jc w:val="both"/>
        <w:rPr>
          <w:b/>
          <w:sz w:val="24"/>
          <w:szCs w:val="24"/>
        </w:rPr>
      </w:pPr>
      <w:r>
        <w:rPr>
          <w:b/>
          <w:sz w:val="24"/>
          <w:szCs w:val="24"/>
        </w:rPr>
        <w:t>TOTAL WORD COUNT: 1417</w:t>
      </w: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1D96B5DE" w:rsidR="00025650" w:rsidRDefault="003F15C4" w:rsidP="00340E9A">
      <w:pPr>
        <w:ind w:right="237"/>
        <w:jc w:val="both"/>
        <w:rPr>
          <w:sz w:val="24"/>
          <w:szCs w:val="24"/>
        </w:rPr>
      </w:pPr>
      <w:r>
        <w:rPr>
          <w:sz w:val="24"/>
          <w:szCs w:val="24"/>
        </w:rPr>
        <w:t>In this essay, I will be writing about a suspect interview that I was directly involved in, how I effectively planned and prepared prior to the interview, how I took into consideration the suspect’s needs during the interview and finally I will reflect and evaluate my performance during the process. To reflect on my performance, I will be using</w:t>
      </w:r>
      <w:r w:rsidR="00743712">
        <w:rPr>
          <w:sz w:val="24"/>
          <w:szCs w:val="24"/>
        </w:rPr>
        <w:t xml:space="preserve"> ‘Borton’s Reflective Tool’ (</w:t>
      </w:r>
      <w:r w:rsidR="00B30A3C">
        <w:rPr>
          <w:sz w:val="24"/>
          <w:szCs w:val="24"/>
        </w:rPr>
        <w:t>Dabell 2018</w:t>
      </w:r>
      <w:r>
        <w:rPr>
          <w:sz w:val="24"/>
          <w:szCs w:val="24"/>
        </w:rPr>
        <w:t xml:space="preserve">) to critically analyse what I did that was good and what I can do to improve on for future police interviews with suspects. </w:t>
      </w:r>
    </w:p>
    <w:p w14:paraId="45B017AC" w14:textId="5683B542" w:rsidR="003D17CD" w:rsidRPr="003D17CD" w:rsidRDefault="003D17CD" w:rsidP="00340E9A">
      <w:pPr>
        <w:ind w:right="237"/>
        <w:jc w:val="both"/>
        <w:rPr>
          <w:color w:val="auto"/>
          <w:sz w:val="24"/>
          <w:szCs w:val="24"/>
          <w:shd w:val="clear" w:color="auto" w:fill="FFFFFF"/>
        </w:rPr>
      </w:pPr>
      <w:r>
        <w:rPr>
          <w:color w:val="auto"/>
          <w:sz w:val="24"/>
          <w:szCs w:val="24"/>
          <w:shd w:val="clear" w:color="auto" w:fill="FFFFFF"/>
        </w:rPr>
        <w:t>Under Code C of the Police and Criminal Evidence Act 1984, I can as a police officer, interview a suspect in relation to his involvement or suspected involvement in a criminal offence as long as it is done so under caution (</w:t>
      </w:r>
      <w:r w:rsidR="00C91054">
        <w:rPr>
          <w:color w:val="auto"/>
          <w:sz w:val="24"/>
          <w:szCs w:val="24"/>
          <w:shd w:val="clear" w:color="auto" w:fill="FFFFFF"/>
        </w:rPr>
        <w:t>Home Office p. 8, 2020</w:t>
      </w:r>
      <w:r>
        <w:rPr>
          <w:color w:val="auto"/>
          <w:sz w:val="24"/>
          <w:szCs w:val="24"/>
          <w:shd w:val="clear" w:color="auto" w:fill="FFFFFF"/>
        </w:rPr>
        <w:t>)</w:t>
      </w:r>
      <w:r w:rsidR="00C91054">
        <w:rPr>
          <w:color w:val="auto"/>
          <w:sz w:val="24"/>
          <w:szCs w:val="24"/>
          <w:shd w:val="clear" w:color="auto" w:fill="FFFFFF"/>
        </w:rPr>
        <w:t>.</w:t>
      </w:r>
    </w:p>
    <w:p w14:paraId="78BE4A26" w14:textId="24248150" w:rsidR="00487236" w:rsidRDefault="00487236" w:rsidP="00340E9A">
      <w:pPr>
        <w:ind w:right="237"/>
        <w:jc w:val="both"/>
        <w:rPr>
          <w:sz w:val="24"/>
          <w:szCs w:val="24"/>
        </w:rPr>
      </w:pPr>
    </w:p>
    <w:p w14:paraId="27819016" w14:textId="6229DA42" w:rsidR="00487236" w:rsidRDefault="00524BBD" w:rsidP="00340E9A">
      <w:pPr>
        <w:ind w:right="237"/>
        <w:jc w:val="both"/>
        <w:rPr>
          <w:color w:val="auto"/>
          <w:sz w:val="24"/>
          <w:szCs w:val="24"/>
          <w:shd w:val="clear" w:color="auto" w:fill="FFFFFF"/>
        </w:rPr>
      </w:pPr>
      <w:r>
        <w:rPr>
          <w:sz w:val="24"/>
          <w:szCs w:val="24"/>
        </w:rPr>
        <w:t xml:space="preserve">One day whilst on duty, officers arrested a male member of the public earlier that day for originally a racially aggravated Section 4a Public Order offence. This was due to a witness stating that the suspect was shouting at a group of Chinese students whilst they were being lectured at a university. I noted that no ‘Golden Hour’ enquiries had been conducted for this offence. The term ‘Golden Hour’ has been </w:t>
      </w:r>
      <w:r w:rsidR="00DD02AF">
        <w:rPr>
          <w:sz w:val="24"/>
          <w:szCs w:val="24"/>
        </w:rPr>
        <w:t>defined</w:t>
      </w:r>
      <w:r>
        <w:rPr>
          <w:sz w:val="24"/>
          <w:szCs w:val="24"/>
        </w:rPr>
        <w:t xml:space="preserve"> </w:t>
      </w:r>
      <w:r w:rsidRPr="00524BBD">
        <w:rPr>
          <w:color w:val="auto"/>
          <w:sz w:val="24"/>
          <w:szCs w:val="24"/>
        </w:rPr>
        <w:t>as “</w:t>
      </w:r>
      <w:r w:rsidRPr="00524BBD">
        <w:rPr>
          <w:color w:val="auto"/>
          <w:sz w:val="24"/>
          <w:szCs w:val="24"/>
          <w:shd w:val="clear" w:color="auto" w:fill="FFFFFF"/>
        </w:rPr>
        <w:t>The Golden Hour is a term for the period immediately following the commission of an offence when material is abundant and readily available to the police.</w:t>
      </w:r>
      <w:r w:rsidR="00743712">
        <w:rPr>
          <w:color w:val="auto"/>
          <w:sz w:val="24"/>
          <w:szCs w:val="24"/>
          <w:shd w:val="clear" w:color="auto" w:fill="FFFFFF"/>
        </w:rPr>
        <w:t>” (</w:t>
      </w:r>
      <w:r w:rsidR="00743712" w:rsidRPr="00984A74">
        <w:rPr>
          <w:color w:val="auto"/>
          <w:sz w:val="24"/>
          <w:szCs w:val="24"/>
          <w:shd w:val="clear" w:color="auto" w:fill="FFFFFF"/>
        </w:rPr>
        <w:t>Deane,</w:t>
      </w:r>
      <w:r w:rsidR="00DD02AF" w:rsidRPr="00984A74">
        <w:rPr>
          <w:color w:val="auto"/>
          <w:sz w:val="24"/>
          <w:szCs w:val="24"/>
          <w:shd w:val="clear" w:color="auto" w:fill="FFFFFF"/>
        </w:rPr>
        <w:t xml:space="preserve"> 2019</w:t>
      </w:r>
      <w:r w:rsidR="00DD02AF">
        <w:rPr>
          <w:color w:val="auto"/>
          <w:sz w:val="24"/>
          <w:szCs w:val="24"/>
          <w:shd w:val="clear" w:color="auto" w:fill="FFFFFF"/>
        </w:rPr>
        <w:t xml:space="preserve">) </w:t>
      </w:r>
    </w:p>
    <w:p w14:paraId="7D0E8134" w14:textId="5C10411C" w:rsidR="00DD02AF" w:rsidRDefault="00DD02AF" w:rsidP="00340E9A">
      <w:pPr>
        <w:ind w:right="237"/>
        <w:jc w:val="both"/>
        <w:rPr>
          <w:color w:val="auto"/>
          <w:sz w:val="24"/>
          <w:szCs w:val="24"/>
          <w:shd w:val="clear" w:color="auto" w:fill="FFFFFF"/>
        </w:rPr>
      </w:pPr>
    </w:p>
    <w:p w14:paraId="51FDED8A" w14:textId="77777777" w:rsidR="00E6711A" w:rsidRDefault="00E6711A" w:rsidP="00340E9A">
      <w:pPr>
        <w:ind w:right="237"/>
        <w:jc w:val="both"/>
        <w:rPr>
          <w:sz w:val="24"/>
          <w:szCs w:val="24"/>
        </w:rPr>
      </w:pPr>
    </w:p>
    <w:p w14:paraId="031E9AD2" w14:textId="5BF40CE2" w:rsidR="00161D8D" w:rsidRDefault="00A21808" w:rsidP="00340E9A">
      <w:pPr>
        <w:ind w:right="237"/>
        <w:jc w:val="both"/>
        <w:rPr>
          <w:sz w:val="24"/>
          <w:szCs w:val="24"/>
        </w:rPr>
      </w:pPr>
      <w:r>
        <w:rPr>
          <w:sz w:val="24"/>
          <w:szCs w:val="24"/>
        </w:rPr>
        <w:lastRenderedPageBreak/>
        <w:t xml:space="preserve">It was very important that I conducted these enquiries, as the evidence I gathered would assist me in interview later on. </w:t>
      </w:r>
      <w:r w:rsidR="005B032F">
        <w:rPr>
          <w:sz w:val="24"/>
          <w:szCs w:val="24"/>
        </w:rPr>
        <w:t xml:space="preserve">I gathered the relevant evidence by obtaining a witness statement from the reporting person and collected CCTV footage of the incident. </w:t>
      </w:r>
      <w:r w:rsidR="001302FD">
        <w:rPr>
          <w:sz w:val="24"/>
          <w:szCs w:val="24"/>
        </w:rPr>
        <w:t>After conducting an efficient investigation, I discovered through the witnesses statement and CCTV footage that the actions the suspect conducted did not constitute as a racially aggravated Section 4a Public Order offence but more of a Section 5 Public Order offence</w:t>
      </w:r>
      <w:r>
        <w:rPr>
          <w:sz w:val="24"/>
          <w:szCs w:val="24"/>
        </w:rPr>
        <w:t xml:space="preserve">. </w:t>
      </w:r>
      <w:r w:rsidR="00E6711A">
        <w:rPr>
          <w:sz w:val="24"/>
          <w:szCs w:val="24"/>
        </w:rPr>
        <w:t>It was due to my investigation that the suspect was going to be interviewed for the correct offence.</w:t>
      </w:r>
      <w:r w:rsidR="00161D8D">
        <w:rPr>
          <w:sz w:val="24"/>
          <w:szCs w:val="24"/>
        </w:rPr>
        <w:t xml:space="preserve"> I considered </w:t>
      </w:r>
      <w:r w:rsidR="005B032F">
        <w:rPr>
          <w:sz w:val="24"/>
          <w:szCs w:val="24"/>
        </w:rPr>
        <w:t xml:space="preserve">the possibility of other witnesses in the area, specifically the group of students whom originally the witness believed the offence was being committed against. However, the students were not willing to provide a witness statement and they believed that the male did not target them. </w:t>
      </w:r>
    </w:p>
    <w:p w14:paraId="672F723D" w14:textId="671292E2" w:rsidR="00161D8D" w:rsidRDefault="00161D8D" w:rsidP="00340E9A">
      <w:pPr>
        <w:ind w:right="237"/>
        <w:jc w:val="both"/>
        <w:rPr>
          <w:sz w:val="24"/>
          <w:szCs w:val="24"/>
        </w:rPr>
      </w:pPr>
    </w:p>
    <w:p w14:paraId="2E5F0A98" w14:textId="172FFD07" w:rsidR="00E6711A" w:rsidRDefault="00E6711A" w:rsidP="00340E9A">
      <w:pPr>
        <w:ind w:right="237"/>
        <w:jc w:val="both"/>
        <w:rPr>
          <w:color w:val="auto"/>
          <w:sz w:val="24"/>
          <w:szCs w:val="24"/>
          <w:shd w:val="clear" w:color="auto" w:fill="FFFFFF"/>
        </w:rPr>
      </w:pPr>
      <w:r>
        <w:rPr>
          <w:sz w:val="24"/>
          <w:szCs w:val="24"/>
        </w:rPr>
        <w:t xml:space="preserve">Once I had gathered all the evidence that I required, I </w:t>
      </w:r>
      <w:r w:rsidR="002D3302">
        <w:rPr>
          <w:sz w:val="24"/>
          <w:szCs w:val="24"/>
        </w:rPr>
        <w:t>returned</w:t>
      </w:r>
      <w:r>
        <w:rPr>
          <w:sz w:val="24"/>
          <w:szCs w:val="24"/>
        </w:rPr>
        <w:t xml:space="preserve"> to the police station to construct my interview plan.  </w:t>
      </w:r>
      <w:r w:rsidR="002D3302">
        <w:rPr>
          <w:sz w:val="24"/>
          <w:szCs w:val="24"/>
        </w:rPr>
        <w:t xml:space="preserve">On the male’s custody record, I noted that he requested a solicitor as part of his legal entitlements. Due to this, I created a solicitor’s briefing document so that I could disclose to the solicitor the </w:t>
      </w:r>
      <w:r w:rsidR="002D3302" w:rsidRPr="002D3302">
        <w:rPr>
          <w:color w:val="auto"/>
          <w:sz w:val="24"/>
          <w:szCs w:val="24"/>
        </w:rPr>
        <w:t>evidence that I had and anything that undermined the prosecution</w:t>
      </w:r>
      <w:r w:rsidR="00A21808">
        <w:rPr>
          <w:color w:val="auto"/>
          <w:sz w:val="24"/>
          <w:szCs w:val="24"/>
        </w:rPr>
        <w:t xml:space="preserve"> or could assist the defence (C</w:t>
      </w:r>
      <w:r w:rsidR="00984A74">
        <w:rPr>
          <w:color w:val="auto"/>
          <w:sz w:val="24"/>
          <w:szCs w:val="24"/>
        </w:rPr>
        <w:t xml:space="preserve">rown </w:t>
      </w:r>
      <w:r w:rsidR="00A21808">
        <w:rPr>
          <w:color w:val="auto"/>
          <w:sz w:val="24"/>
          <w:szCs w:val="24"/>
        </w:rPr>
        <w:t>P</w:t>
      </w:r>
      <w:r w:rsidR="00984A74">
        <w:rPr>
          <w:color w:val="auto"/>
          <w:sz w:val="24"/>
          <w:szCs w:val="24"/>
        </w:rPr>
        <w:t xml:space="preserve">rosecution </w:t>
      </w:r>
      <w:r w:rsidR="00A21808">
        <w:rPr>
          <w:color w:val="auto"/>
          <w:sz w:val="24"/>
          <w:szCs w:val="24"/>
        </w:rPr>
        <w:t>S</w:t>
      </w:r>
      <w:r w:rsidR="00984A74">
        <w:rPr>
          <w:color w:val="auto"/>
          <w:sz w:val="24"/>
          <w:szCs w:val="24"/>
        </w:rPr>
        <w:t>ervice</w:t>
      </w:r>
      <w:r w:rsidR="00A21808">
        <w:rPr>
          <w:color w:val="auto"/>
          <w:sz w:val="24"/>
          <w:szCs w:val="24"/>
        </w:rPr>
        <w:t>, 2018)</w:t>
      </w:r>
      <w:r w:rsidR="002D3302" w:rsidRPr="002D3302">
        <w:rPr>
          <w:color w:val="auto"/>
          <w:sz w:val="24"/>
          <w:szCs w:val="24"/>
        </w:rPr>
        <w:t xml:space="preserve">. </w:t>
      </w:r>
      <w:r w:rsidR="00A21808">
        <w:rPr>
          <w:color w:val="auto"/>
          <w:sz w:val="24"/>
          <w:szCs w:val="24"/>
        </w:rPr>
        <w:t xml:space="preserve">I have a duty to do this under Section 3(1)(a) of the Criminal Procedures and Investigations Act 1996. </w:t>
      </w:r>
      <w:r w:rsidR="0029272D">
        <w:rPr>
          <w:color w:val="auto"/>
          <w:sz w:val="24"/>
          <w:szCs w:val="24"/>
        </w:rPr>
        <w:t xml:space="preserve">It was important that </w:t>
      </w:r>
      <w:r w:rsidR="002D3302" w:rsidRPr="002D3302">
        <w:rPr>
          <w:color w:val="auto"/>
          <w:sz w:val="24"/>
          <w:szCs w:val="24"/>
        </w:rPr>
        <w:t>I ensured that all relevant material was disclosed to the solicitor as according to Sancus Solutions, “</w:t>
      </w:r>
      <w:r w:rsidR="002D3302" w:rsidRPr="002D3302">
        <w:rPr>
          <w:color w:val="auto"/>
          <w:sz w:val="24"/>
          <w:szCs w:val="24"/>
          <w:shd w:val="clear" w:color="auto" w:fill="FFFFFF"/>
        </w:rPr>
        <w:t>One of the most common reasons for a criminal case to be lost is a failure of the process relating to disclosure of unused material</w:t>
      </w:r>
      <w:r w:rsidR="0002519C">
        <w:rPr>
          <w:color w:val="auto"/>
          <w:sz w:val="24"/>
          <w:szCs w:val="24"/>
          <w:shd w:val="clear" w:color="auto" w:fill="FFFFFF"/>
        </w:rPr>
        <w:t>”</w:t>
      </w:r>
      <w:r w:rsidR="00A21808">
        <w:rPr>
          <w:color w:val="auto"/>
          <w:sz w:val="24"/>
          <w:szCs w:val="24"/>
          <w:shd w:val="clear" w:color="auto" w:fill="FFFFFF"/>
        </w:rPr>
        <w:t xml:space="preserve">. </w:t>
      </w:r>
    </w:p>
    <w:p w14:paraId="45C70FF6" w14:textId="30C83EAB" w:rsidR="00CC22BD" w:rsidRDefault="00CC22BD" w:rsidP="00340E9A">
      <w:pPr>
        <w:ind w:right="237"/>
        <w:jc w:val="both"/>
        <w:rPr>
          <w:color w:val="auto"/>
          <w:sz w:val="24"/>
          <w:szCs w:val="24"/>
          <w:shd w:val="clear" w:color="auto" w:fill="FFFFFF"/>
        </w:rPr>
      </w:pPr>
    </w:p>
    <w:p w14:paraId="58B2F8A3" w14:textId="77C6CA61" w:rsidR="00E1581B" w:rsidRDefault="00CC22BD" w:rsidP="00340E9A">
      <w:pPr>
        <w:ind w:right="237"/>
        <w:jc w:val="both"/>
        <w:rPr>
          <w:color w:val="auto"/>
          <w:sz w:val="24"/>
          <w:szCs w:val="24"/>
          <w:shd w:val="clear" w:color="auto" w:fill="FFFFFF"/>
        </w:rPr>
      </w:pPr>
      <w:r>
        <w:rPr>
          <w:color w:val="auto"/>
          <w:sz w:val="24"/>
          <w:szCs w:val="24"/>
          <w:shd w:val="clear" w:color="auto" w:fill="FFFFFF"/>
        </w:rPr>
        <w:t xml:space="preserve">After creating the solicitors’ briefing document, I noted that the suspect required an appropriate adult in interview to help him understand my questions. </w:t>
      </w:r>
      <w:r w:rsidR="00F406CD">
        <w:rPr>
          <w:color w:val="auto"/>
          <w:sz w:val="24"/>
          <w:szCs w:val="24"/>
          <w:shd w:val="clear" w:color="auto" w:fill="FFFFFF"/>
        </w:rPr>
        <w:t xml:space="preserve">This would make the suspect somewhat vulnerable and as such, I arranged with his chosen appropriate adult to attend the station and be present with him during the interview. </w:t>
      </w:r>
      <w:r w:rsidR="003B67D6">
        <w:rPr>
          <w:color w:val="auto"/>
          <w:sz w:val="24"/>
          <w:szCs w:val="24"/>
          <w:shd w:val="clear" w:color="auto" w:fill="FFFFFF"/>
        </w:rPr>
        <w:t xml:space="preserve">An appropriate adult’s role has been defined as “to assist the detainee to ensure that they understand what is happening at the police station during interview” (UK Government). </w:t>
      </w:r>
      <w:r w:rsidR="00857110">
        <w:rPr>
          <w:color w:val="auto"/>
          <w:sz w:val="24"/>
          <w:szCs w:val="24"/>
          <w:shd w:val="clear" w:color="auto" w:fill="FFFFFF"/>
        </w:rPr>
        <w:t>It was very important that I arranged this because i</w:t>
      </w:r>
      <w:r w:rsidR="00F406CD">
        <w:rPr>
          <w:color w:val="auto"/>
          <w:sz w:val="24"/>
          <w:szCs w:val="24"/>
          <w:shd w:val="clear" w:color="auto" w:fill="FFFFFF"/>
        </w:rPr>
        <w:t xml:space="preserve">f I did not </w:t>
      </w:r>
      <w:r w:rsidR="00857110">
        <w:rPr>
          <w:color w:val="auto"/>
          <w:sz w:val="24"/>
          <w:szCs w:val="24"/>
          <w:shd w:val="clear" w:color="auto" w:fill="FFFFFF"/>
        </w:rPr>
        <w:t xml:space="preserve">arrange </w:t>
      </w:r>
      <w:r w:rsidR="00F406CD">
        <w:rPr>
          <w:color w:val="auto"/>
          <w:sz w:val="24"/>
          <w:szCs w:val="24"/>
          <w:shd w:val="clear" w:color="auto" w:fill="FFFFFF"/>
        </w:rPr>
        <w:t xml:space="preserve">for an appropriate adult to be present </w:t>
      </w:r>
      <w:r w:rsidR="00857110">
        <w:rPr>
          <w:color w:val="auto"/>
          <w:sz w:val="24"/>
          <w:szCs w:val="24"/>
          <w:shd w:val="clear" w:color="auto" w:fill="FFFFFF"/>
        </w:rPr>
        <w:t>during the interview then the male might not have been able to give me his account of what had happened</w:t>
      </w:r>
      <w:r w:rsidR="00F406CD">
        <w:rPr>
          <w:color w:val="auto"/>
          <w:sz w:val="24"/>
          <w:szCs w:val="24"/>
          <w:shd w:val="clear" w:color="auto" w:fill="FFFFFF"/>
        </w:rPr>
        <w:t xml:space="preserve">. </w:t>
      </w:r>
      <w:r w:rsidR="00E1581B">
        <w:rPr>
          <w:color w:val="auto"/>
          <w:sz w:val="24"/>
          <w:szCs w:val="24"/>
          <w:shd w:val="clear" w:color="auto" w:fill="FFFFFF"/>
        </w:rPr>
        <w:t>It was a consideration of mine to enquire whether the male needed a translator present during the interview in case the suspect did not understand the question; however, the custody sergeant informed me that he spoke English very well</w:t>
      </w:r>
      <w:r w:rsidR="00857110">
        <w:rPr>
          <w:color w:val="auto"/>
          <w:sz w:val="24"/>
          <w:szCs w:val="24"/>
          <w:shd w:val="clear" w:color="auto" w:fill="FFFFFF"/>
        </w:rPr>
        <w:t xml:space="preserve"> and the male stated he did not require one</w:t>
      </w:r>
      <w:r w:rsidR="00E1581B">
        <w:rPr>
          <w:color w:val="auto"/>
          <w:sz w:val="24"/>
          <w:szCs w:val="24"/>
          <w:shd w:val="clear" w:color="auto" w:fill="FFFFFF"/>
        </w:rPr>
        <w:t xml:space="preserve">. </w:t>
      </w:r>
      <w:r w:rsidR="00044F6D">
        <w:rPr>
          <w:color w:val="auto"/>
          <w:sz w:val="24"/>
          <w:szCs w:val="24"/>
          <w:shd w:val="clear" w:color="auto" w:fill="FFFFFF"/>
        </w:rPr>
        <w:t>On reflection, I feel that I handled this situation very well independently, as I made the arrangements for the appropriate adult to attend. At this stage I was at the ‘now what’ element of Borton’s reflective tool</w:t>
      </w:r>
      <w:r w:rsidR="00984A74">
        <w:rPr>
          <w:color w:val="auto"/>
          <w:sz w:val="24"/>
          <w:szCs w:val="24"/>
          <w:shd w:val="clear" w:color="auto" w:fill="FFFFFF"/>
        </w:rPr>
        <w:t xml:space="preserve"> (Dabell, 2018)</w:t>
      </w:r>
      <w:r w:rsidR="00044F6D">
        <w:rPr>
          <w:color w:val="auto"/>
          <w:sz w:val="24"/>
          <w:szCs w:val="24"/>
          <w:shd w:val="clear" w:color="auto" w:fill="FFFFFF"/>
        </w:rPr>
        <w:t xml:space="preserve">. </w:t>
      </w:r>
    </w:p>
    <w:p w14:paraId="16210EAE" w14:textId="77777777" w:rsidR="00E1581B" w:rsidRDefault="00E1581B" w:rsidP="00340E9A">
      <w:pPr>
        <w:ind w:right="237"/>
        <w:jc w:val="both"/>
        <w:rPr>
          <w:color w:val="auto"/>
          <w:sz w:val="24"/>
          <w:szCs w:val="24"/>
          <w:shd w:val="clear" w:color="auto" w:fill="FFFFFF"/>
        </w:rPr>
      </w:pPr>
    </w:p>
    <w:p w14:paraId="6A76CA7C" w14:textId="6A792E47" w:rsidR="00A00B33" w:rsidRDefault="000D0028" w:rsidP="00340E9A">
      <w:pPr>
        <w:ind w:right="237"/>
        <w:jc w:val="both"/>
        <w:rPr>
          <w:color w:val="auto"/>
          <w:sz w:val="24"/>
          <w:szCs w:val="24"/>
          <w:shd w:val="clear" w:color="auto" w:fill="FFFFFF"/>
        </w:rPr>
      </w:pPr>
      <w:r>
        <w:rPr>
          <w:color w:val="auto"/>
          <w:sz w:val="24"/>
          <w:szCs w:val="24"/>
          <w:shd w:val="clear" w:color="auto" w:fill="FFFFFF"/>
        </w:rPr>
        <w:t>“</w:t>
      </w:r>
      <w:r w:rsidRPr="000D0028">
        <w:rPr>
          <w:color w:val="auto"/>
          <w:sz w:val="24"/>
          <w:szCs w:val="24"/>
          <w:shd w:val="clear" w:color="auto" w:fill="FFFFFF"/>
        </w:rPr>
        <w:t>The PEACE model is an investigative interviewing method that comprises 5 basic steps using the PEACE letters to prompt the different phase names of the interview life cycle.</w:t>
      </w:r>
      <w:r>
        <w:rPr>
          <w:color w:val="auto"/>
          <w:sz w:val="24"/>
          <w:szCs w:val="24"/>
          <w:shd w:val="clear" w:color="auto" w:fill="FFFFFF"/>
        </w:rPr>
        <w:t>” (Hutchinson</w:t>
      </w:r>
      <w:r w:rsidR="00984A74">
        <w:rPr>
          <w:color w:val="auto"/>
          <w:sz w:val="24"/>
          <w:szCs w:val="24"/>
          <w:shd w:val="clear" w:color="auto" w:fill="FFFFFF"/>
        </w:rPr>
        <w:t>,</w:t>
      </w:r>
      <w:r>
        <w:rPr>
          <w:color w:val="auto"/>
          <w:sz w:val="24"/>
          <w:szCs w:val="24"/>
          <w:shd w:val="clear" w:color="auto" w:fill="FFFFFF"/>
        </w:rPr>
        <w:t xml:space="preserve"> 2020). </w:t>
      </w:r>
      <w:r w:rsidR="001842B3">
        <w:rPr>
          <w:color w:val="auto"/>
          <w:sz w:val="24"/>
          <w:szCs w:val="24"/>
          <w:shd w:val="clear" w:color="auto" w:fill="FFFFFF"/>
        </w:rPr>
        <w:t>As part of the PEACE interviewing model, the first step is to</w:t>
      </w:r>
      <w:r w:rsidR="00E1581B">
        <w:rPr>
          <w:color w:val="auto"/>
          <w:sz w:val="24"/>
          <w:szCs w:val="24"/>
          <w:shd w:val="clear" w:color="auto" w:fill="FFFFFF"/>
        </w:rPr>
        <w:t xml:space="preserve"> plan </w:t>
      </w:r>
      <w:r w:rsidR="001842B3">
        <w:rPr>
          <w:color w:val="auto"/>
          <w:sz w:val="24"/>
          <w:szCs w:val="24"/>
          <w:shd w:val="clear" w:color="auto" w:fill="FFFFFF"/>
        </w:rPr>
        <w:t xml:space="preserve">and prepare. Part of the planning phase is to plan </w:t>
      </w:r>
      <w:r w:rsidR="00E1581B">
        <w:rPr>
          <w:color w:val="auto"/>
          <w:sz w:val="24"/>
          <w:szCs w:val="24"/>
          <w:shd w:val="clear" w:color="auto" w:fill="FFFFFF"/>
        </w:rPr>
        <w:t xml:space="preserve">the interview </w:t>
      </w:r>
      <w:r w:rsidR="001842B3">
        <w:rPr>
          <w:color w:val="auto"/>
          <w:sz w:val="24"/>
          <w:szCs w:val="24"/>
          <w:shd w:val="clear" w:color="auto" w:fill="FFFFFF"/>
        </w:rPr>
        <w:t>questions.</w:t>
      </w:r>
      <w:r w:rsidR="00E1581B">
        <w:rPr>
          <w:color w:val="auto"/>
          <w:sz w:val="24"/>
          <w:szCs w:val="24"/>
          <w:shd w:val="clear" w:color="auto" w:fill="FFFFFF"/>
        </w:rPr>
        <w:t xml:space="preserve"> </w:t>
      </w:r>
      <w:r w:rsidR="001842B3">
        <w:rPr>
          <w:color w:val="auto"/>
          <w:sz w:val="24"/>
          <w:szCs w:val="24"/>
          <w:shd w:val="clear" w:color="auto" w:fill="FFFFFF"/>
        </w:rPr>
        <w:t xml:space="preserve">To do this, </w:t>
      </w:r>
      <w:r w:rsidR="00E1581B">
        <w:rPr>
          <w:color w:val="auto"/>
          <w:sz w:val="24"/>
          <w:szCs w:val="24"/>
          <w:shd w:val="clear" w:color="auto" w:fill="FFFFFF"/>
        </w:rPr>
        <w:t xml:space="preserve">I </w:t>
      </w:r>
      <w:r w:rsidR="001842B3">
        <w:rPr>
          <w:color w:val="auto"/>
          <w:sz w:val="24"/>
          <w:szCs w:val="24"/>
          <w:shd w:val="clear" w:color="auto" w:fill="FFFFFF"/>
        </w:rPr>
        <w:t xml:space="preserve">created questions about the offence, the witness statement and what the CCTV footage showed. </w:t>
      </w:r>
      <w:r w:rsidR="00A00B33">
        <w:rPr>
          <w:color w:val="auto"/>
          <w:sz w:val="24"/>
          <w:szCs w:val="24"/>
          <w:shd w:val="clear" w:color="auto" w:fill="FFFFFF"/>
        </w:rPr>
        <w:t xml:space="preserve">I feel that on reflection, I did this step of the model very well as I created a through interview plan which included very important questions about the offence to ask the suspect. I know that without preparing and planning my questions I would not have achieved the outcome I had. </w:t>
      </w:r>
      <w:r w:rsidR="003728DE">
        <w:rPr>
          <w:color w:val="auto"/>
          <w:sz w:val="24"/>
          <w:szCs w:val="24"/>
          <w:shd w:val="clear" w:color="auto" w:fill="FFFFFF"/>
        </w:rPr>
        <w:t xml:space="preserve">However, it </w:t>
      </w:r>
      <w:r w:rsidR="003728DE">
        <w:rPr>
          <w:color w:val="auto"/>
          <w:sz w:val="24"/>
          <w:szCs w:val="24"/>
          <w:shd w:val="clear" w:color="auto" w:fill="FFFFFF"/>
        </w:rPr>
        <w:lastRenderedPageBreak/>
        <w:t>could be argued that</w:t>
      </w:r>
      <w:r w:rsidR="003D17CD">
        <w:rPr>
          <w:color w:val="auto"/>
          <w:sz w:val="24"/>
          <w:szCs w:val="24"/>
          <w:shd w:val="clear" w:color="auto" w:fill="FFFFFF"/>
        </w:rPr>
        <w:t>,</w:t>
      </w:r>
      <w:r w:rsidR="00924D98">
        <w:rPr>
          <w:color w:val="auto"/>
          <w:sz w:val="24"/>
          <w:szCs w:val="24"/>
          <w:shd w:val="clear" w:color="auto" w:fill="FFFFFF"/>
        </w:rPr>
        <w:t xml:space="preserve"> I could have asked the witness more questions to obtain </w:t>
      </w:r>
      <w:r w:rsidR="003728DE">
        <w:rPr>
          <w:color w:val="auto"/>
          <w:sz w:val="24"/>
          <w:szCs w:val="24"/>
          <w:shd w:val="clear" w:color="auto" w:fill="FFFFFF"/>
        </w:rPr>
        <w:t>more detail with the witness statement</w:t>
      </w:r>
      <w:r w:rsidR="00924D98">
        <w:rPr>
          <w:color w:val="auto"/>
          <w:sz w:val="24"/>
          <w:szCs w:val="24"/>
          <w:shd w:val="clear" w:color="auto" w:fill="FFFFFF"/>
        </w:rPr>
        <w:t xml:space="preserve"> </w:t>
      </w:r>
      <w:r w:rsidR="003728DE">
        <w:rPr>
          <w:color w:val="auto"/>
          <w:sz w:val="24"/>
          <w:szCs w:val="24"/>
          <w:shd w:val="clear" w:color="auto" w:fill="FFFFFF"/>
        </w:rPr>
        <w:t xml:space="preserve">but this is a minor development opportunity, as it did not affect the outcome of the incident. </w:t>
      </w:r>
    </w:p>
    <w:p w14:paraId="1198FF29" w14:textId="11A1EB58" w:rsidR="003D17CD" w:rsidRDefault="003D17CD" w:rsidP="00340E9A">
      <w:pPr>
        <w:ind w:right="237"/>
        <w:jc w:val="both"/>
        <w:rPr>
          <w:color w:val="auto"/>
          <w:sz w:val="24"/>
          <w:szCs w:val="24"/>
          <w:shd w:val="clear" w:color="auto" w:fill="FFFFFF"/>
        </w:rPr>
      </w:pPr>
    </w:p>
    <w:p w14:paraId="1F5D3FD4" w14:textId="79372FED" w:rsidR="00D4352C" w:rsidRDefault="00726B6C" w:rsidP="00340E9A">
      <w:pPr>
        <w:ind w:right="237"/>
        <w:jc w:val="both"/>
        <w:rPr>
          <w:color w:val="auto"/>
          <w:sz w:val="24"/>
          <w:szCs w:val="24"/>
          <w:shd w:val="clear" w:color="auto" w:fill="FFFFFF"/>
        </w:rPr>
      </w:pPr>
      <w:r>
        <w:rPr>
          <w:color w:val="auto"/>
          <w:sz w:val="24"/>
          <w:szCs w:val="24"/>
          <w:shd w:val="clear" w:color="auto" w:fill="FFFFFF"/>
        </w:rPr>
        <w:t xml:space="preserve">The next step of the model is to </w:t>
      </w:r>
      <w:r w:rsidR="003D7972">
        <w:rPr>
          <w:color w:val="auto"/>
          <w:sz w:val="24"/>
          <w:szCs w:val="24"/>
          <w:shd w:val="clear" w:color="auto" w:fill="FFFFFF"/>
        </w:rPr>
        <w:t>‘engage and e</w:t>
      </w:r>
      <w:r>
        <w:rPr>
          <w:color w:val="auto"/>
          <w:sz w:val="24"/>
          <w:szCs w:val="24"/>
          <w:shd w:val="clear" w:color="auto" w:fill="FFFFFF"/>
        </w:rPr>
        <w:t>xplain</w:t>
      </w:r>
      <w:r w:rsidR="003D7972">
        <w:rPr>
          <w:color w:val="auto"/>
          <w:sz w:val="24"/>
          <w:szCs w:val="24"/>
          <w:shd w:val="clear" w:color="auto" w:fill="FFFFFF"/>
        </w:rPr>
        <w:t>’</w:t>
      </w:r>
      <w:r w:rsidR="00044F6D">
        <w:rPr>
          <w:color w:val="auto"/>
          <w:sz w:val="24"/>
          <w:szCs w:val="24"/>
          <w:shd w:val="clear" w:color="auto" w:fill="FFFFFF"/>
        </w:rPr>
        <w:t xml:space="preserve"> with the suspect before</w:t>
      </w:r>
      <w:r>
        <w:rPr>
          <w:color w:val="auto"/>
          <w:sz w:val="24"/>
          <w:szCs w:val="24"/>
          <w:shd w:val="clear" w:color="auto" w:fill="FFFFFF"/>
        </w:rPr>
        <w:t xml:space="preserve"> and during the interview. I must essentially speak with the suspect making sure </w:t>
      </w:r>
      <w:r w:rsidR="00743712">
        <w:rPr>
          <w:color w:val="auto"/>
          <w:sz w:val="24"/>
          <w:szCs w:val="24"/>
          <w:shd w:val="clear" w:color="auto" w:fill="FFFFFF"/>
        </w:rPr>
        <w:t>they are</w:t>
      </w:r>
      <w:r>
        <w:rPr>
          <w:color w:val="auto"/>
          <w:sz w:val="24"/>
          <w:szCs w:val="24"/>
          <w:shd w:val="clear" w:color="auto" w:fill="FFFFFF"/>
        </w:rPr>
        <w:t xml:space="preserve"> ready to be interviewed and then during the interview I must explain their rights and entitlements during the interview and check their comprehension to see if they understand why they are being interviewed and what for. I felt that I managed to speak with the male easily as he was very responsive with me and I enjoy speaking with people so this was not an issue for me. </w:t>
      </w:r>
      <w:r w:rsidR="00044F6D">
        <w:rPr>
          <w:color w:val="auto"/>
          <w:sz w:val="24"/>
          <w:szCs w:val="24"/>
          <w:shd w:val="clear" w:color="auto" w:fill="FFFFFF"/>
        </w:rPr>
        <w:t xml:space="preserve">As part of my role under force policy, I must be proud, positive and professional </w:t>
      </w:r>
      <w:r w:rsidR="00F20D29">
        <w:rPr>
          <w:color w:val="auto"/>
          <w:sz w:val="24"/>
          <w:szCs w:val="24"/>
          <w:shd w:val="clear" w:color="auto" w:fill="FFFFFF"/>
        </w:rPr>
        <w:t>(</w:t>
      </w:r>
      <w:r w:rsidR="00F20D29" w:rsidRPr="00F20D29">
        <w:rPr>
          <w:color w:val="auto"/>
          <w:sz w:val="24"/>
          <w:szCs w:val="24"/>
          <w:shd w:val="clear" w:color="auto" w:fill="FFFFFF"/>
        </w:rPr>
        <w:t>South Wales Police</w:t>
      </w:r>
      <w:r w:rsidR="00F20D29">
        <w:rPr>
          <w:color w:val="auto"/>
          <w:sz w:val="24"/>
          <w:szCs w:val="24"/>
          <w:shd w:val="clear" w:color="auto" w:fill="FFFFFF"/>
        </w:rPr>
        <w:t xml:space="preserve">). With this in </w:t>
      </w:r>
      <w:r w:rsidR="00EE23DD">
        <w:rPr>
          <w:color w:val="auto"/>
          <w:sz w:val="24"/>
          <w:szCs w:val="24"/>
          <w:shd w:val="clear" w:color="auto" w:fill="FFFFFF"/>
        </w:rPr>
        <w:t>mind,</w:t>
      </w:r>
      <w:r w:rsidR="00F20D29">
        <w:rPr>
          <w:color w:val="auto"/>
          <w:sz w:val="24"/>
          <w:szCs w:val="24"/>
          <w:shd w:val="clear" w:color="auto" w:fill="FFFFFF"/>
        </w:rPr>
        <w:t xml:space="preserve"> I made sure that I was always respectful and polite to the suspect. </w:t>
      </w:r>
    </w:p>
    <w:p w14:paraId="7D7986C4" w14:textId="70DDD08B" w:rsidR="00D4352C" w:rsidRDefault="00D4352C" w:rsidP="00340E9A">
      <w:pPr>
        <w:ind w:right="237"/>
        <w:jc w:val="both"/>
        <w:rPr>
          <w:color w:val="auto"/>
          <w:sz w:val="24"/>
          <w:szCs w:val="24"/>
          <w:shd w:val="clear" w:color="auto" w:fill="FFFFFF"/>
        </w:rPr>
      </w:pPr>
    </w:p>
    <w:p w14:paraId="5AD68225" w14:textId="7FCDF741" w:rsidR="00B846CC" w:rsidRDefault="003D7972" w:rsidP="00340E9A">
      <w:pPr>
        <w:ind w:right="237"/>
        <w:jc w:val="both"/>
        <w:rPr>
          <w:color w:val="auto"/>
          <w:sz w:val="24"/>
          <w:szCs w:val="24"/>
        </w:rPr>
      </w:pPr>
      <w:r>
        <w:rPr>
          <w:color w:val="auto"/>
          <w:sz w:val="24"/>
          <w:szCs w:val="24"/>
          <w:shd w:val="clear" w:color="auto" w:fill="FFFFFF"/>
        </w:rPr>
        <w:t>The ‘a</w:t>
      </w:r>
      <w:r w:rsidR="00D4352C">
        <w:rPr>
          <w:color w:val="auto"/>
          <w:sz w:val="24"/>
          <w:szCs w:val="24"/>
          <w:shd w:val="clear" w:color="auto" w:fill="FFFFFF"/>
        </w:rPr>
        <w:t>ccount</w:t>
      </w:r>
      <w:r>
        <w:rPr>
          <w:color w:val="auto"/>
          <w:sz w:val="24"/>
          <w:szCs w:val="24"/>
          <w:shd w:val="clear" w:color="auto" w:fill="FFFFFF"/>
        </w:rPr>
        <w:t>’</w:t>
      </w:r>
      <w:r w:rsidR="00D4352C">
        <w:rPr>
          <w:color w:val="auto"/>
          <w:sz w:val="24"/>
          <w:szCs w:val="24"/>
          <w:shd w:val="clear" w:color="auto" w:fill="FFFFFF"/>
        </w:rPr>
        <w:t xml:space="preserve"> element of the interview is where the suspect can give their version of events. They can provide a defence, a confession or not comment to the questions being put to them. When I progressed onto this part of the model, I ensured that</w:t>
      </w:r>
      <w:r w:rsidR="00E40EFB">
        <w:rPr>
          <w:color w:val="auto"/>
          <w:sz w:val="24"/>
          <w:szCs w:val="24"/>
          <w:shd w:val="clear" w:color="auto" w:fill="FFFFFF"/>
        </w:rPr>
        <w:t xml:space="preserve"> the questions I ask</w:t>
      </w:r>
      <w:r w:rsidR="00E40EFB" w:rsidRPr="00FB289E">
        <w:rPr>
          <w:color w:val="auto"/>
          <w:sz w:val="24"/>
          <w:szCs w:val="24"/>
          <w:shd w:val="clear" w:color="auto" w:fill="FFFFFF"/>
        </w:rPr>
        <w:t>ed were short, simple and easy to understand due to the suspect’s vulnerabilities</w:t>
      </w:r>
      <w:r w:rsidR="00D4352C" w:rsidRPr="00FB289E">
        <w:rPr>
          <w:color w:val="auto"/>
          <w:sz w:val="24"/>
          <w:szCs w:val="24"/>
          <w:shd w:val="clear" w:color="auto" w:fill="FFFFFF"/>
        </w:rPr>
        <w:t>. This is important</w:t>
      </w:r>
      <w:r w:rsidR="00FB289E">
        <w:rPr>
          <w:color w:val="auto"/>
          <w:sz w:val="24"/>
          <w:szCs w:val="24"/>
          <w:shd w:val="clear" w:color="auto" w:fill="FFFFFF"/>
        </w:rPr>
        <w:t>,</w:t>
      </w:r>
      <w:r w:rsidR="00D4352C" w:rsidRPr="00FB289E">
        <w:rPr>
          <w:color w:val="auto"/>
          <w:sz w:val="24"/>
          <w:szCs w:val="24"/>
          <w:shd w:val="clear" w:color="auto" w:fill="FFFFFF"/>
        </w:rPr>
        <w:t xml:space="preserve"> as according to the College of Policing</w:t>
      </w:r>
      <w:r w:rsidR="00256C13">
        <w:rPr>
          <w:color w:val="auto"/>
          <w:sz w:val="24"/>
          <w:szCs w:val="24"/>
          <w:shd w:val="clear" w:color="auto" w:fill="FFFFFF"/>
        </w:rPr>
        <w:t xml:space="preserve"> </w:t>
      </w:r>
      <w:r w:rsidR="00984A74">
        <w:rPr>
          <w:color w:val="auto"/>
          <w:sz w:val="24"/>
          <w:szCs w:val="24"/>
          <w:shd w:val="clear" w:color="auto" w:fill="FFFFFF"/>
        </w:rPr>
        <w:t>(</w:t>
      </w:r>
      <w:r w:rsidR="00256C13" w:rsidRPr="00984A74">
        <w:rPr>
          <w:color w:val="auto"/>
          <w:sz w:val="24"/>
          <w:szCs w:val="24"/>
        </w:rPr>
        <w:t>2013</w:t>
      </w:r>
      <w:r w:rsidR="00256C13">
        <w:rPr>
          <w:color w:val="auto"/>
          <w:sz w:val="24"/>
          <w:szCs w:val="24"/>
        </w:rPr>
        <w:t>)</w:t>
      </w:r>
      <w:r w:rsidR="00D4352C" w:rsidRPr="00FB289E">
        <w:rPr>
          <w:color w:val="auto"/>
          <w:sz w:val="24"/>
          <w:szCs w:val="24"/>
          <w:shd w:val="clear" w:color="auto" w:fill="FFFFFF"/>
        </w:rPr>
        <w:t xml:space="preserve">, </w:t>
      </w:r>
      <w:r w:rsidR="00FB289E" w:rsidRPr="00FB289E">
        <w:rPr>
          <w:color w:val="auto"/>
          <w:sz w:val="24"/>
          <w:szCs w:val="24"/>
          <w:shd w:val="clear" w:color="auto" w:fill="FFFFFF"/>
        </w:rPr>
        <w:t>they state, “</w:t>
      </w:r>
      <w:r w:rsidR="00FB289E" w:rsidRPr="00FB289E">
        <w:rPr>
          <w:color w:val="auto"/>
          <w:sz w:val="24"/>
          <w:szCs w:val="24"/>
        </w:rPr>
        <w:t>the questions should be as short and simple as possible. They should not contain jargon or other language which the interviewee may not understand.”</w:t>
      </w:r>
      <w:r w:rsidR="00FB289E">
        <w:rPr>
          <w:color w:val="auto"/>
          <w:sz w:val="24"/>
          <w:szCs w:val="24"/>
        </w:rPr>
        <w:t xml:space="preserve"> </w:t>
      </w:r>
      <w:r w:rsidR="00EE23DD">
        <w:rPr>
          <w:color w:val="auto"/>
          <w:sz w:val="24"/>
          <w:szCs w:val="24"/>
        </w:rPr>
        <w:t>I believe that my interviewing skills were tested in this interview as sometimes I became nervous if I forgot a question to ask briefly, which created a short silence. However, when I forgot I looked at my notes from my planning and preparation phase, and returned to my line of questioning.</w:t>
      </w:r>
      <w:r w:rsidR="005710CC">
        <w:rPr>
          <w:color w:val="auto"/>
          <w:sz w:val="24"/>
          <w:szCs w:val="24"/>
        </w:rPr>
        <w:t xml:space="preserve"> </w:t>
      </w:r>
    </w:p>
    <w:p w14:paraId="22B93613" w14:textId="2D031C80" w:rsidR="00B846CC" w:rsidRDefault="00B846CC" w:rsidP="00340E9A">
      <w:pPr>
        <w:ind w:right="237"/>
        <w:jc w:val="both"/>
        <w:rPr>
          <w:color w:val="auto"/>
          <w:sz w:val="24"/>
          <w:szCs w:val="24"/>
        </w:rPr>
      </w:pPr>
    </w:p>
    <w:p w14:paraId="08966A2C" w14:textId="060E9955" w:rsidR="00D4352C" w:rsidRDefault="00B846CC" w:rsidP="00340E9A">
      <w:pPr>
        <w:ind w:right="237"/>
        <w:jc w:val="both"/>
        <w:rPr>
          <w:color w:val="auto"/>
          <w:sz w:val="24"/>
          <w:szCs w:val="24"/>
        </w:rPr>
      </w:pPr>
      <w:r>
        <w:rPr>
          <w:color w:val="auto"/>
          <w:sz w:val="24"/>
          <w:szCs w:val="24"/>
        </w:rPr>
        <w:t>I made sure to adapt an active listening pose to demonstrate to the suspe</w:t>
      </w:r>
      <w:r w:rsidR="00282B37">
        <w:rPr>
          <w:color w:val="auto"/>
          <w:sz w:val="24"/>
          <w:szCs w:val="24"/>
        </w:rPr>
        <w:t>ct that I was engaging with them. Being aware of my non-verbal communication</w:t>
      </w:r>
      <w:r w:rsidR="00DA24D3">
        <w:rPr>
          <w:color w:val="auto"/>
          <w:sz w:val="24"/>
          <w:szCs w:val="24"/>
        </w:rPr>
        <w:t xml:space="preserve"> is crucial to how it affects</w:t>
      </w:r>
      <w:r w:rsidR="00282B37">
        <w:rPr>
          <w:color w:val="auto"/>
          <w:sz w:val="24"/>
          <w:szCs w:val="24"/>
        </w:rPr>
        <w:t xml:space="preserve"> the suspect’s thoughts on me as an interviewer. </w:t>
      </w:r>
      <w:r w:rsidR="00DA24D3">
        <w:rPr>
          <w:color w:val="auto"/>
          <w:sz w:val="24"/>
          <w:szCs w:val="24"/>
        </w:rPr>
        <w:t>It is stated that 80% of communication is made non-verbally. (</w:t>
      </w:r>
      <w:r w:rsidR="00DA24D3" w:rsidRPr="00984A74">
        <w:rPr>
          <w:sz w:val="24"/>
          <w:szCs w:val="24"/>
          <w:bdr w:val="none" w:sz="0" w:space="0" w:color="auto" w:frame="1"/>
          <w:shd w:val="clear" w:color="auto" w:fill="FFFFFF"/>
        </w:rPr>
        <w:t>Bajracharya, 2018</w:t>
      </w:r>
      <w:r w:rsidR="00DA24D3">
        <w:rPr>
          <w:sz w:val="24"/>
          <w:szCs w:val="24"/>
          <w:bdr w:val="none" w:sz="0" w:space="0" w:color="auto" w:frame="1"/>
          <w:shd w:val="clear" w:color="auto" w:fill="FFFFFF"/>
        </w:rPr>
        <w:t>)</w:t>
      </w:r>
      <w:r w:rsidR="00DA24D3">
        <w:rPr>
          <w:color w:val="auto"/>
          <w:sz w:val="24"/>
          <w:szCs w:val="24"/>
        </w:rPr>
        <w:t xml:space="preserve"> </w:t>
      </w:r>
      <w:r w:rsidR="00282B37">
        <w:rPr>
          <w:color w:val="auto"/>
          <w:sz w:val="24"/>
          <w:szCs w:val="24"/>
        </w:rPr>
        <w:t xml:space="preserve">If I do not show that I am listening to the </w:t>
      </w:r>
      <w:r w:rsidR="00DA24D3">
        <w:rPr>
          <w:color w:val="auto"/>
          <w:sz w:val="24"/>
          <w:szCs w:val="24"/>
        </w:rPr>
        <w:t>suspect,</w:t>
      </w:r>
      <w:r w:rsidR="00282B37">
        <w:rPr>
          <w:color w:val="auto"/>
          <w:sz w:val="24"/>
          <w:szCs w:val="24"/>
        </w:rPr>
        <w:t xml:space="preserve"> then they may have a negative perception on me and thus </w:t>
      </w:r>
      <w:r w:rsidR="00DA24D3">
        <w:rPr>
          <w:color w:val="auto"/>
          <w:sz w:val="24"/>
          <w:szCs w:val="24"/>
        </w:rPr>
        <w:t xml:space="preserve">they may </w:t>
      </w:r>
      <w:r w:rsidR="00282B37">
        <w:rPr>
          <w:color w:val="auto"/>
          <w:sz w:val="24"/>
          <w:szCs w:val="24"/>
        </w:rPr>
        <w:t xml:space="preserve">not provide </w:t>
      </w:r>
      <w:r w:rsidR="00DA24D3">
        <w:rPr>
          <w:color w:val="auto"/>
          <w:sz w:val="24"/>
          <w:szCs w:val="24"/>
        </w:rPr>
        <w:t xml:space="preserve">a full account of their version of events. </w:t>
      </w:r>
      <w:r w:rsidR="005710CC">
        <w:rPr>
          <w:color w:val="auto"/>
          <w:sz w:val="24"/>
          <w:szCs w:val="24"/>
        </w:rPr>
        <w:t xml:space="preserve">On reflection, I feel that I managed to articulate the questions across to the suspect without any issues. I was nervous, as this was my first interview I had conducted, </w:t>
      </w:r>
      <w:r w:rsidR="00DA24D3">
        <w:rPr>
          <w:color w:val="auto"/>
          <w:sz w:val="24"/>
          <w:szCs w:val="24"/>
        </w:rPr>
        <w:t>but</w:t>
      </w:r>
      <w:r w:rsidR="005710CC">
        <w:rPr>
          <w:color w:val="auto"/>
          <w:sz w:val="24"/>
          <w:szCs w:val="24"/>
        </w:rPr>
        <w:t xml:space="preserve"> to improve in future I will continue to plan and prepare my interviews like this example and with </w:t>
      </w:r>
      <w:r w:rsidR="00DA24D3">
        <w:rPr>
          <w:color w:val="auto"/>
          <w:sz w:val="24"/>
          <w:szCs w:val="24"/>
        </w:rPr>
        <w:t>time,</w:t>
      </w:r>
      <w:r w:rsidR="005710CC">
        <w:rPr>
          <w:color w:val="auto"/>
          <w:sz w:val="24"/>
          <w:szCs w:val="24"/>
        </w:rPr>
        <w:t xml:space="preserve"> I will gain confidence. </w:t>
      </w:r>
    </w:p>
    <w:p w14:paraId="3D2CBF3D" w14:textId="385C48D2" w:rsidR="005710CC" w:rsidRDefault="005710CC" w:rsidP="00340E9A">
      <w:pPr>
        <w:ind w:right="237"/>
        <w:jc w:val="both"/>
        <w:rPr>
          <w:color w:val="auto"/>
          <w:sz w:val="24"/>
          <w:szCs w:val="24"/>
        </w:rPr>
      </w:pPr>
    </w:p>
    <w:p w14:paraId="47626F43" w14:textId="1853496C" w:rsidR="00DA24D3" w:rsidRDefault="00DA24D3" w:rsidP="00340E9A">
      <w:pPr>
        <w:ind w:right="237"/>
        <w:jc w:val="both"/>
        <w:rPr>
          <w:color w:val="auto"/>
          <w:sz w:val="24"/>
          <w:szCs w:val="24"/>
        </w:rPr>
      </w:pPr>
      <w:r>
        <w:rPr>
          <w:color w:val="auto"/>
          <w:sz w:val="24"/>
          <w:szCs w:val="24"/>
        </w:rPr>
        <w:t xml:space="preserve">The Closure element is where a summary of what has been discussed is stated and the suspect is asked if they wish to clarify or add anything before the interview is concluded. </w:t>
      </w:r>
      <w:r w:rsidR="00F54C02">
        <w:rPr>
          <w:color w:val="auto"/>
          <w:sz w:val="24"/>
          <w:szCs w:val="24"/>
        </w:rPr>
        <w:t xml:space="preserve">The suspect for my interview did not wish to add or clarify anything; therefore, I then concluded the interview. </w:t>
      </w:r>
    </w:p>
    <w:p w14:paraId="79296916" w14:textId="21DDD969" w:rsidR="007555E0" w:rsidRDefault="007555E0" w:rsidP="00340E9A">
      <w:pPr>
        <w:ind w:right="237"/>
        <w:jc w:val="both"/>
        <w:rPr>
          <w:color w:val="auto"/>
          <w:sz w:val="24"/>
          <w:szCs w:val="24"/>
        </w:rPr>
      </w:pPr>
    </w:p>
    <w:p w14:paraId="56EA4AEA" w14:textId="5F8D888B" w:rsidR="007555E0" w:rsidRDefault="007555E0" w:rsidP="00340E9A">
      <w:pPr>
        <w:ind w:right="237"/>
        <w:jc w:val="both"/>
        <w:rPr>
          <w:color w:val="auto"/>
          <w:sz w:val="24"/>
          <w:szCs w:val="24"/>
        </w:rPr>
      </w:pPr>
      <w:r>
        <w:rPr>
          <w:color w:val="auto"/>
          <w:sz w:val="24"/>
          <w:szCs w:val="24"/>
        </w:rPr>
        <w:t xml:space="preserve">The final step of the PEACE model is to Evaluate the overall information, investigation and the interviewer. After the interview, I returned to the parade room and reflected on my overall performance as the officer in case of the investigation. I believe that I conducted the relevant requires in a good and timely manner, I feel that I confidently managed the paperwork side of the investigation as I have good knowledge of the police systems due to my previous role as a Police Community Support Officer. I feel that the interviewing element was probably my weakest due </w:t>
      </w:r>
      <w:r>
        <w:rPr>
          <w:color w:val="auto"/>
          <w:sz w:val="24"/>
          <w:szCs w:val="24"/>
        </w:rPr>
        <w:lastRenderedPageBreak/>
        <w:t>to never conducting an interview of a suspect before</w:t>
      </w:r>
      <w:r w:rsidR="00735DBF">
        <w:rPr>
          <w:color w:val="auto"/>
          <w:sz w:val="24"/>
          <w:szCs w:val="24"/>
        </w:rPr>
        <w:t xml:space="preserve"> and being nervous because of this. </w:t>
      </w:r>
      <w:r w:rsidR="0066135F">
        <w:rPr>
          <w:color w:val="auto"/>
          <w:sz w:val="24"/>
          <w:szCs w:val="24"/>
        </w:rPr>
        <w:t xml:space="preserve">However, my preparation helped ensure that the interview ran smoothly. </w:t>
      </w:r>
    </w:p>
    <w:p w14:paraId="4C64A33A" w14:textId="77777777" w:rsidR="00B846CC" w:rsidRDefault="00B846CC" w:rsidP="00340E9A">
      <w:pPr>
        <w:ind w:right="237"/>
        <w:jc w:val="both"/>
        <w:rPr>
          <w:color w:val="auto"/>
          <w:sz w:val="24"/>
          <w:szCs w:val="24"/>
        </w:rPr>
      </w:pPr>
    </w:p>
    <w:p w14:paraId="2F562C9E" w14:textId="18673964" w:rsidR="005710CC" w:rsidRPr="00FB289E" w:rsidRDefault="00735DBF" w:rsidP="00340E9A">
      <w:pPr>
        <w:ind w:right="237"/>
        <w:jc w:val="both"/>
        <w:rPr>
          <w:color w:val="auto"/>
          <w:sz w:val="24"/>
          <w:szCs w:val="24"/>
          <w:shd w:val="clear" w:color="auto" w:fill="FFFFFF"/>
        </w:rPr>
      </w:pPr>
      <w:r>
        <w:rPr>
          <w:color w:val="auto"/>
          <w:sz w:val="24"/>
          <w:szCs w:val="24"/>
          <w:shd w:val="clear" w:color="auto" w:fill="FFFFFF"/>
        </w:rPr>
        <w:t>In conclusion and on reflection of the incident as a whole, I have us</w:t>
      </w:r>
      <w:r w:rsidR="00743712">
        <w:rPr>
          <w:color w:val="auto"/>
          <w:sz w:val="24"/>
          <w:szCs w:val="24"/>
          <w:shd w:val="clear" w:color="auto" w:fill="FFFFFF"/>
        </w:rPr>
        <w:t>ed Borton’s reflective tool (</w:t>
      </w:r>
      <w:r w:rsidR="003D6843">
        <w:rPr>
          <w:color w:val="auto"/>
          <w:sz w:val="24"/>
          <w:szCs w:val="24"/>
          <w:shd w:val="clear" w:color="auto" w:fill="FFFFFF"/>
        </w:rPr>
        <w:t>Dabell 2018</w:t>
      </w:r>
      <w:r>
        <w:rPr>
          <w:color w:val="auto"/>
          <w:sz w:val="24"/>
          <w:szCs w:val="24"/>
          <w:shd w:val="clear" w:color="auto" w:fill="FFFFFF"/>
        </w:rPr>
        <w:t xml:space="preserve">) throughout this essay to identify what my strengths and weaknesses are whilst conducting investigations and interviewing suspects. I have demonstrated that I am confident when speaking to people and am aware of my non-verbal communications whilst doing so. I am also aware however that I need to develop on my confidence when conducting interviews as it can come across on the video recording and to the suspect that I might seem incompetent as a police officer if I do not ask my questions with confidence. Overall, I feel I performed very well as I established the facts of what had happened, taken the necessary details and gathered the necessary evidence of the investigation and I conducted the interview relatively well which resulted in the suspect being charged with Section 5 Public Order.  </w:t>
      </w:r>
    </w:p>
    <w:p w14:paraId="0C6C7853" w14:textId="0273D68B" w:rsidR="00A00B33" w:rsidRDefault="00A00B33" w:rsidP="00340E9A">
      <w:pPr>
        <w:ind w:right="237"/>
        <w:jc w:val="both"/>
        <w:rPr>
          <w:color w:val="auto"/>
          <w:sz w:val="24"/>
          <w:szCs w:val="24"/>
          <w:shd w:val="clear" w:color="auto" w:fill="FFFFFF"/>
        </w:rPr>
      </w:pPr>
    </w:p>
    <w:p w14:paraId="007A5F19" w14:textId="6579EA39" w:rsidR="00161D8D" w:rsidRPr="00A96DBB" w:rsidRDefault="00915F85" w:rsidP="00340E9A">
      <w:pPr>
        <w:ind w:right="237"/>
        <w:jc w:val="both"/>
        <w:rPr>
          <w:b/>
          <w:color w:val="auto"/>
          <w:sz w:val="24"/>
          <w:szCs w:val="24"/>
          <w:shd w:val="clear" w:color="auto" w:fill="FFFFFF"/>
        </w:rPr>
      </w:pPr>
      <w:r>
        <w:rPr>
          <w:b/>
          <w:color w:val="auto"/>
          <w:sz w:val="24"/>
          <w:szCs w:val="24"/>
          <w:shd w:val="clear" w:color="auto" w:fill="FFFFFF"/>
        </w:rPr>
        <w:t>TOTAL WORD COUNT: 1640</w:t>
      </w:r>
    </w:p>
    <w:p w14:paraId="2FE24F6B" w14:textId="77777777" w:rsidR="001842B3" w:rsidRDefault="001842B3" w:rsidP="00340E9A">
      <w:pPr>
        <w:ind w:right="237"/>
        <w:jc w:val="both"/>
        <w:rPr>
          <w:b/>
          <w:color w:val="auto"/>
          <w:sz w:val="24"/>
          <w:szCs w:val="24"/>
          <w:shd w:val="clear" w:color="auto" w:fill="FFFFFF"/>
        </w:rPr>
      </w:pPr>
    </w:p>
    <w:p w14:paraId="083D7F92" w14:textId="37061C59" w:rsidR="00E1581B" w:rsidRPr="00E1581B" w:rsidRDefault="00E1581B" w:rsidP="00340E9A">
      <w:pPr>
        <w:ind w:right="237"/>
        <w:jc w:val="both"/>
        <w:rPr>
          <w:b/>
          <w:color w:val="auto"/>
          <w:sz w:val="24"/>
          <w:szCs w:val="24"/>
          <w:shd w:val="clear" w:color="auto" w:fill="FFFFFF"/>
        </w:rPr>
      </w:pPr>
      <w:r>
        <w:rPr>
          <w:b/>
          <w:color w:val="auto"/>
          <w:sz w:val="24"/>
          <w:szCs w:val="24"/>
          <w:shd w:val="clear" w:color="auto" w:fill="FFFFFF"/>
        </w:rPr>
        <w:t xml:space="preserve"> </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5774D411" w:rsidR="00025650" w:rsidRDefault="003A64F4" w:rsidP="00340E9A">
      <w:pPr>
        <w:ind w:right="237"/>
        <w:jc w:val="both"/>
        <w:rPr>
          <w:sz w:val="24"/>
          <w:szCs w:val="24"/>
        </w:rPr>
      </w:pPr>
      <w:r>
        <w:rPr>
          <w:sz w:val="24"/>
          <w:szCs w:val="24"/>
        </w:rPr>
        <w:t xml:space="preserve">In this essay, I will be writing about how an anti-social behaviour issue affected a local community so much so that the police were receiving calls daily due to the issues being caused. </w:t>
      </w:r>
      <w:r w:rsidR="003313D9">
        <w:rPr>
          <w:sz w:val="24"/>
          <w:szCs w:val="24"/>
        </w:rPr>
        <w:t>I will also be writing about how I developed a strategy to try to tackle the issue, my role and responsibilities as a police officer when dealing with anti-social behaviour and how my policing values were engaged when analysing the impact of bias on the decision making-process. Finally, to reflect on my performance throughout the incident I will be usi</w:t>
      </w:r>
      <w:r w:rsidR="00743712">
        <w:rPr>
          <w:sz w:val="24"/>
          <w:szCs w:val="24"/>
        </w:rPr>
        <w:t>ng Borton’s reflective tool (</w:t>
      </w:r>
      <w:r w:rsidR="003D6843">
        <w:rPr>
          <w:sz w:val="24"/>
          <w:szCs w:val="24"/>
        </w:rPr>
        <w:t>Dabell 2018</w:t>
      </w:r>
      <w:r w:rsidR="003313D9">
        <w:rPr>
          <w:sz w:val="24"/>
          <w:szCs w:val="24"/>
        </w:rPr>
        <w:t xml:space="preserve">). </w:t>
      </w:r>
    </w:p>
    <w:p w14:paraId="00AB598E" w14:textId="39B83991" w:rsidR="001C1762" w:rsidRDefault="001C1762" w:rsidP="00340E9A">
      <w:pPr>
        <w:ind w:right="237"/>
        <w:jc w:val="both"/>
        <w:rPr>
          <w:color w:val="auto"/>
          <w:sz w:val="24"/>
          <w:szCs w:val="24"/>
          <w:shd w:val="clear" w:color="auto" w:fill="FFFFFF"/>
        </w:rPr>
      </w:pPr>
      <w:r>
        <w:rPr>
          <w:sz w:val="24"/>
          <w:szCs w:val="24"/>
        </w:rPr>
        <w:lastRenderedPageBreak/>
        <w:t>The term ‘Anti-Social Behaviour’ has been defined</w:t>
      </w:r>
      <w:r w:rsidR="00915F85">
        <w:rPr>
          <w:sz w:val="24"/>
          <w:szCs w:val="24"/>
        </w:rPr>
        <w:t xml:space="preserve"> under the Anti-Social Behaviour, Crime and Policing Act 2014</w:t>
      </w:r>
      <w:r>
        <w:rPr>
          <w:sz w:val="24"/>
          <w:szCs w:val="24"/>
        </w:rPr>
        <w:t xml:space="preserve"> </w:t>
      </w:r>
      <w:r w:rsidRPr="001C1762">
        <w:rPr>
          <w:color w:val="auto"/>
          <w:sz w:val="24"/>
          <w:szCs w:val="24"/>
        </w:rPr>
        <w:t>as “</w:t>
      </w:r>
      <w:r w:rsidRPr="001C1762">
        <w:rPr>
          <w:color w:val="auto"/>
          <w:sz w:val="24"/>
          <w:szCs w:val="24"/>
          <w:shd w:val="clear" w:color="auto" w:fill="FFFFFF"/>
        </w:rPr>
        <w:t>conduct that has caused, or is likely to cause, harassment, alarm or distress to any person</w:t>
      </w:r>
      <w:r>
        <w:rPr>
          <w:color w:val="auto"/>
          <w:sz w:val="24"/>
          <w:szCs w:val="24"/>
          <w:shd w:val="clear" w:color="auto" w:fill="FFFFFF"/>
        </w:rPr>
        <w:t>” (</w:t>
      </w:r>
      <w:r w:rsidR="00915F85" w:rsidRPr="00915F85">
        <w:rPr>
          <w:color w:val="auto"/>
          <w:sz w:val="24"/>
          <w:szCs w:val="24"/>
          <w:shd w:val="clear" w:color="auto" w:fill="FFFFFF"/>
        </w:rPr>
        <w:t>Legislation.gov.uk</w:t>
      </w:r>
      <w:r>
        <w:rPr>
          <w:color w:val="auto"/>
          <w:sz w:val="24"/>
          <w:szCs w:val="24"/>
          <w:shd w:val="clear" w:color="auto" w:fill="FFFFFF"/>
        </w:rPr>
        <w:t>).</w:t>
      </w:r>
    </w:p>
    <w:p w14:paraId="5D0BB2C3" w14:textId="77777777" w:rsidR="001C1762" w:rsidRPr="001C1762" w:rsidRDefault="001C1762" w:rsidP="00340E9A">
      <w:pPr>
        <w:ind w:right="237"/>
        <w:jc w:val="both"/>
        <w:rPr>
          <w:sz w:val="24"/>
          <w:szCs w:val="24"/>
        </w:rPr>
      </w:pPr>
    </w:p>
    <w:p w14:paraId="4A337129" w14:textId="71806BBB" w:rsidR="003313D9" w:rsidRDefault="003A5E84" w:rsidP="00340E9A">
      <w:pPr>
        <w:ind w:right="237"/>
        <w:jc w:val="both"/>
        <w:rPr>
          <w:sz w:val="24"/>
          <w:szCs w:val="24"/>
        </w:rPr>
      </w:pPr>
      <w:r>
        <w:rPr>
          <w:sz w:val="24"/>
          <w:szCs w:val="24"/>
        </w:rPr>
        <w:t xml:space="preserve">The </w:t>
      </w:r>
      <w:r w:rsidR="00472909">
        <w:rPr>
          <w:sz w:val="24"/>
          <w:szCs w:val="24"/>
        </w:rPr>
        <w:t>noise of cars being excessively revved and the drivers of these cars behaving in an anti-social manner often affected the local community where I work</w:t>
      </w:r>
      <w:r>
        <w:rPr>
          <w:sz w:val="24"/>
          <w:szCs w:val="24"/>
        </w:rPr>
        <w:t xml:space="preserve">. </w:t>
      </w:r>
      <w:r w:rsidR="001C1762">
        <w:rPr>
          <w:sz w:val="24"/>
          <w:szCs w:val="24"/>
        </w:rPr>
        <w:t xml:space="preserve">The area is a large residential area where nearby is a local supermarket </w:t>
      </w:r>
      <w:r w:rsidR="006C2187">
        <w:rPr>
          <w:sz w:val="24"/>
          <w:szCs w:val="24"/>
        </w:rPr>
        <w:t xml:space="preserve">with a large car park. In this car park, there are often many drivers in the evening meeting up together which often resulted in loud noises being created from the cars and the drivers behaving in an anti-social manner, which often resulted in calls being received daily about this type of behaviour. </w:t>
      </w:r>
      <w:r w:rsidR="00D35F8C">
        <w:rPr>
          <w:sz w:val="24"/>
          <w:szCs w:val="24"/>
        </w:rPr>
        <w:t xml:space="preserve">This would </w:t>
      </w:r>
      <w:r w:rsidR="00915F85">
        <w:rPr>
          <w:sz w:val="24"/>
          <w:szCs w:val="24"/>
        </w:rPr>
        <w:t xml:space="preserve">often </w:t>
      </w:r>
      <w:r w:rsidR="00D35F8C">
        <w:rPr>
          <w:sz w:val="24"/>
          <w:szCs w:val="24"/>
        </w:rPr>
        <w:t xml:space="preserve">impact the community nearby as due to the time of night people had difficulty sleeping and it generally caused a nuisance for people trying to live a normal life. </w:t>
      </w:r>
    </w:p>
    <w:p w14:paraId="6DEE19B3" w14:textId="7FB9ED9D" w:rsidR="006C2187" w:rsidRDefault="006C2187" w:rsidP="00340E9A">
      <w:pPr>
        <w:ind w:right="237"/>
        <w:jc w:val="both"/>
        <w:rPr>
          <w:sz w:val="24"/>
          <w:szCs w:val="24"/>
        </w:rPr>
      </w:pPr>
    </w:p>
    <w:p w14:paraId="03669004" w14:textId="64E0B534" w:rsidR="00C74156" w:rsidRDefault="006C2187" w:rsidP="00C74156">
      <w:pPr>
        <w:ind w:right="237"/>
        <w:jc w:val="both"/>
        <w:rPr>
          <w:sz w:val="24"/>
          <w:szCs w:val="24"/>
        </w:rPr>
      </w:pPr>
      <w:r>
        <w:rPr>
          <w:sz w:val="24"/>
          <w:szCs w:val="24"/>
        </w:rPr>
        <w:t xml:space="preserve">Due to </w:t>
      </w:r>
      <w:r w:rsidR="00092FB1">
        <w:rPr>
          <w:sz w:val="24"/>
          <w:szCs w:val="24"/>
        </w:rPr>
        <w:t xml:space="preserve">this and </w:t>
      </w:r>
      <w:r>
        <w:rPr>
          <w:sz w:val="24"/>
          <w:szCs w:val="24"/>
        </w:rPr>
        <w:t xml:space="preserve">the increased demand, I decided that action needed to be taken as the public confidence was clearly fading as it was often stated in the call text by members of the public that the police were not doing anything about this. </w:t>
      </w:r>
      <w:r w:rsidR="00C74156">
        <w:rPr>
          <w:sz w:val="24"/>
          <w:szCs w:val="24"/>
        </w:rPr>
        <w:t xml:space="preserve">From my previous experiences </w:t>
      </w:r>
      <w:r w:rsidR="00C4122F">
        <w:rPr>
          <w:sz w:val="24"/>
          <w:szCs w:val="24"/>
        </w:rPr>
        <w:t xml:space="preserve">policing the community </w:t>
      </w:r>
      <w:r w:rsidR="00C74156">
        <w:rPr>
          <w:sz w:val="24"/>
          <w:szCs w:val="24"/>
        </w:rPr>
        <w:t>as a police officer, I know that if an anti-social behaviour problem is not tackled immediately then it can escalate into a bigger issue</w:t>
      </w:r>
      <w:r w:rsidR="00C4122F">
        <w:rPr>
          <w:sz w:val="24"/>
          <w:szCs w:val="24"/>
        </w:rPr>
        <w:t>. This is</w:t>
      </w:r>
      <w:r w:rsidR="00C74156">
        <w:rPr>
          <w:sz w:val="24"/>
          <w:szCs w:val="24"/>
        </w:rPr>
        <w:t xml:space="preserve"> by encouraging criminality and </w:t>
      </w:r>
      <w:r w:rsidR="00502404">
        <w:rPr>
          <w:sz w:val="24"/>
          <w:szCs w:val="24"/>
        </w:rPr>
        <w:t xml:space="preserve">often </w:t>
      </w:r>
      <w:r w:rsidR="00C4122F">
        <w:rPr>
          <w:sz w:val="24"/>
          <w:szCs w:val="24"/>
        </w:rPr>
        <w:t xml:space="preserve">does </w:t>
      </w:r>
      <w:r w:rsidR="00502404">
        <w:rPr>
          <w:sz w:val="24"/>
          <w:szCs w:val="24"/>
        </w:rPr>
        <w:t>lead to the degradation and neglect of areas (</w:t>
      </w:r>
      <w:r w:rsidR="00502404" w:rsidRPr="00984A74">
        <w:rPr>
          <w:sz w:val="24"/>
          <w:szCs w:val="24"/>
        </w:rPr>
        <w:t>SchoolBeat</w:t>
      </w:r>
      <w:r w:rsidR="00502404">
        <w:rPr>
          <w:sz w:val="24"/>
          <w:szCs w:val="24"/>
        </w:rPr>
        <w:t>).</w:t>
      </w:r>
      <w:r w:rsidR="00C74156">
        <w:rPr>
          <w:sz w:val="24"/>
          <w:szCs w:val="24"/>
        </w:rPr>
        <w:t xml:space="preserve"> </w:t>
      </w:r>
    </w:p>
    <w:p w14:paraId="1B948A86" w14:textId="63C51C50" w:rsidR="00AC1A88" w:rsidRDefault="00AC1A88" w:rsidP="00C74156">
      <w:pPr>
        <w:ind w:right="237"/>
        <w:jc w:val="both"/>
        <w:rPr>
          <w:sz w:val="24"/>
          <w:szCs w:val="24"/>
        </w:rPr>
      </w:pPr>
    </w:p>
    <w:p w14:paraId="1BDC102B" w14:textId="1B69BA4D" w:rsidR="00AC1A88" w:rsidRDefault="00AC1A88" w:rsidP="00C74156">
      <w:pPr>
        <w:ind w:right="237"/>
        <w:jc w:val="both"/>
        <w:rPr>
          <w:sz w:val="24"/>
          <w:szCs w:val="24"/>
        </w:rPr>
      </w:pPr>
      <w:r>
        <w:rPr>
          <w:sz w:val="24"/>
          <w:szCs w:val="24"/>
        </w:rPr>
        <w:t xml:space="preserve">The ’Broken Windows theory’ is a theory that visible signs of criminality, anti-social behaviour and civil disorder creates an urban environment that encourages further crime and disorder (Wikipedia). This theory was applicable to this incident as the behaviour of the drivers were slowly becoming more disruptive which in turn, encouraged more drivers not from the area to meet at the location and behave in a similar manner. </w:t>
      </w:r>
    </w:p>
    <w:p w14:paraId="5DE9B240" w14:textId="77777777" w:rsidR="00C74156" w:rsidRDefault="00C74156" w:rsidP="00C74156">
      <w:pPr>
        <w:ind w:right="237"/>
        <w:jc w:val="both"/>
        <w:rPr>
          <w:sz w:val="24"/>
          <w:szCs w:val="24"/>
        </w:rPr>
      </w:pPr>
    </w:p>
    <w:p w14:paraId="3DB41EE4" w14:textId="77777777" w:rsidR="0030725D" w:rsidRDefault="006C2187" w:rsidP="00340E9A">
      <w:pPr>
        <w:ind w:right="237"/>
        <w:jc w:val="both"/>
        <w:rPr>
          <w:sz w:val="24"/>
          <w:szCs w:val="24"/>
        </w:rPr>
      </w:pPr>
      <w:r>
        <w:rPr>
          <w:sz w:val="24"/>
          <w:szCs w:val="24"/>
        </w:rPr>
        <w:t xml:space="preserve">I </w:t>
      </w:r>
      <w:r w:rsidR="00D35F8C">
        <w:rPr>
          <w:sz w:val="24"/>
          <w:szCs w:val="24"/>
        </w:rPr>
        <w:t xml:space="preserve">initially </w:t>
      </w:r>
      <w:r>
        <w:rPr>
          <w:sz w:val="24"/>
          <w:szCs w:val="24"/>
        </w:rPr>
        <w:t>explored the options of both Section 35 notices and Section 59 notices</w:t>
      </w:r>
      <w:r w:rsidR="002B2714">
        <w:rPr>
          <w:sz w:val="24"/>
          <w:szCs w:val="24"/>
        </w:rPr>
        <w:t xml:space="preserve"> of the Anti-Social Behaviour, Crime and Policing Act 2014. </w:t>
      </w:r>
      <w:r w:rsidR="00D35F8C">
        <w:rPr>
          <w:sz w:val="24"/>
          <w:szCs w:val="24"/>
        </w:rPr>
        <w:t>I felt</w:t>
      </w:r>
      <w:r w:rsidR="00C74156">
        <w:rPr>
          <w:sz w:val="24"/>
          <w:szCs w:val="24"/>
        </w:rPr>
        <w:t xml:space="preserve"> that in the first inst</w:t>
      </w:r>
      <w:r w:rsidR="00037F9C">
        <w:rPr>
          <w:sz w:val="24"/>
          <w:szCs w:val="24"/>
        </w:rPr>
        <w:t xml:space="preserve">ance they were an </w:t>
      </w:r>
      <w:r w:rsidR="00C4122F">
        <w:rPr>
          <w:sz w:val="24"/>
          <w:szCs w:val="24"/>
        </w:rPr>
        <w:t xml:space="preserve">appropriate and </w:t>
      </w:r>
      <w:r w:rsidR="00037F9C">
        <w:rPr>
          <w:sz w:val="24"/>
          <w:szCs w:val="24"/>
        </w:rPr>
        <w:t>effective tool,</w:t>
      </w:r>
      <w:r w:rsidR="00C74156">
        <w:rPr>
          <w:sz w:val="24"/>
          <w:szCs w:val="24"/>
        </w:rPr>
        <w:t xml:space="preserve"> as it would indicate to the perpetrators that the police are taking action</w:t>
      </w:r>
      <w:r w:rsidR="00C4122F">
        <w:rPr>
          <w:sz w:val="24"/>
          <w:szCs w:val="24"/>
        </w:rPr>
        <w:t xml:space="preserve"> </w:t>
      </w:r>
      <w:r w:rsidR="00037F9C">
        <w:rPr>
          <w:sz w:val="24"/>
          <w:szCs w:val="24"/>
        </w:rPr>
        <w:t>and</w:t>
      </w:r>
      <w:r w:rsidR="00C4122F">
        <w:rPr>
          <w:sz w:val="24"/>
          <w:szCs w:val="24"/>
        </w:rPr>
        <w:t xml:space="preserve"> would prevent any further </w:t>
      </w:r>
      <w:r w:rsidR="00037F9C">
        <w:rPr>
          <w:sz w:val="24"/>
          <w:szCs w:val="24"/>
        </w:rPr>
        <w:t>anti-social behaviour issues in the area. O</w:t>
      </w:r>
      <w:r w:rsidR="00D35F8C">
        <w:rPr>
          <w:sz w:val="24"/>
          <w:szCs w:val="24"/>
        </w:rPr>
        <w:t>n the other hand however, I felt</w:t>
      </w:r>
      <w:r w:rsidR="00037F9C">
        <w:rPr>
          <w:sz w:val="24"/>
          <w:szCs w:val="24"/>
        </w:rPr>
        <w:t xml:space="preserve"> that it was</w:t>
      </w:r>
      <w:r w:rsidR="00C74156">
        <w:rPr>
          <w:sz w:val="24"/>
          <w:szCs w:val="24"/>
        </w:rPr>
        <w:t xml:space="preserve"> also be a temporary measure as the area could not be policed 24/7 due to demand from other sectors. </w:t>
      </w:r>
      <w:r w:rsidR="00037F9C">
        <w:rPr>
          <w:sz w:val="24"/>
          <w:szCs w:val="24"/>
        </w:rPr>
        <w:t>Overall, I felt that it was a success to utilise this tool however I saw it more as a ‘quick fix’ to the issue and not a realistic permanent solution.</w:t>
      </w:r>
    </w:p>
    <w:p w14:paraId="1E27D084" w14:textId="583ED934" w:rsidR="009A33EB" w:rsidRDefault="009A33EB" w:rsidP="00340E9A">
      <w:pPr>
        <w:ind w:right="237"/>
        <w:jc w:val="both"/>
        <w:rPr>
          <w:color w:val="auto"/>
          <w:sz w:val="24"/>
          <w:szCs w:val="21"/>
          <w:shd w:val="clear" w:color="auto" w:fill="FFFFFF"/>
        </w:rPr>
      </w:pPr>
    </w:p>
    <w:p w14:paraId="30D80222" w14:textId="425F471C" w:rsidR="009A33EB" w:rsidRPr="00B85B14" w:rsidRDefault="00D35F8C" w:rsidP="00340E9A">
      <w:pPr>
        <w:ind w:right="237"/>
        <w:jc w:val="both"/>
        <w:rPr>
          <w:sz w:val="24"/>
          <w:szCs w:val="24"/>
        </w:rPr>
      </w:pPr>
      <w:r>
        <w:rPr>
          <w:color w:val="auto"/>
          <w:sz w:val="24"/>
          <w:szCs w:val="21"/>
          <w:shd w:val="clear" w:color="auto" w:fill="FFFFFF"/>
        </w:rPr>
        <w:t xml:space="preserve">Through my policing career so far, I have had experiences whereby I have had to attend many incidents where I have had to make difficult decisions and problem solve to come up with the best solution for the victim and or the wider community. I have had to do this without bias and I had to remain impartial when doing so. In this situation, I had to utilise these skills so that I could decide without bias what was best for the community that was suffering from this behaviour. To do this, </w:t>
      </w:r>
      <w:r w:rsidR="009A33EB">
        <w:rPr>
          <w:color w:val="auto"/>
          <w:sz w:val="24"/>
          <w:szCs w:val="21"/>
          <w:shd w:val="clear" w:color="auto" w:fill="FFFFFF"/>
        </w:rPr>
        <w:t xml:space="preserve">I </w:t>
      </w:r>
      <w:r w:rsidR="00C4122F">
        <w:rPr>
          <w:color w:val="auto"/>
          <w:sz w:val="24"/>
          <w:szCs w:val="21"/>
          <w:shd w:val="clear" w:color="auto" w:fill="FFFFFF"/>
        </w:rPr>
        <w:t xml:space="preserve">firstly </w:t>
      </w:r>
      <w:r w:rsidR="0080624E">
        <w:rPr>
          <w:color w:val="auto"/>
          <w:sz w:val="24"/>
          <w:szCs w:val="21"/>
          <w:shd w:val="clear" w:color="auto" w:fill="FFFFFF"/>
        </w:rPr>
        <w:t>contacted the loc</w:t>
      </w:r>
      <w:r w:rsidR="00783760">
        <w:rPr>
          <w:color w:val="auto"/>
          <w:sz w:val="24"/>
          <w:szCs w:val="21"/>
          <w:shd w:val="clear" w:color="auto" w:fill="FFFFFF"/>
        </w:rPr>
        <w:t>al business to see if they were</w:t>
      </w:r>
      <w:r w:rsidR="00C4122F">
        <w:rPr>
          <w:color w:val="auto"/>
          <w:sz w:val="24"/>
          <w:szCs w:val="21"/>
          <w:shd w:val="clear" w:color="auto" w:fill="FFFFFF"/>
        </w:rPr>
        <w:t xml:space="preserve"> willing to engage with us to see if we could come up with a</w:t>
      </w:r>
      <w:r w:rsidR="00037F9C">
        <w:rPr>
          <w:color w:val="auto"/>
          <w:sz w:val="24"/>
          <w:szCs w:val="21"/>
          <w:shd w:val="clear" w:color="auto" w:fill="FFFFFF"/>
        </w:rPr>
        <w:t xml:space="preserve"> </w:t>
      </w:r>
      <w:r w:rsidR="00C4122F">
        <w:rPr>
          <w:color w:val="auto"/>
          <w:sz w:val="24"/>
          <w:szCs w:val="21"/>
          <w:shd w:val="clear" w:color="auto" w:fill="FFFFFF"/>
        </w:rPr>
        <w:t>possible solution to combat the issues being caused.</w:t>
      </w:r>
      <w:r w:rsidR="00037F9C">
        <w:rPr>
          <w:color w:val="auto"/>
          <w:sz w:val="24"/>
          <w:szCs w:val="21"/>
          <w:shd w:val="clear" w:color="auto" w:fill="FFFFFF"/>
        </w:rPr>
        <w:t xml:space="preserve"> </w:t>
      </w:r>
      <w:r w:rsidR="003B07AD">
        <w:rPr>
          <w:color w:val="auto"/>
          <w:sz w:val="24"/>
          <w:szCs w:val="21"/>
          <w:shd w:val="clear" w:color="auto" w:fill="FFFFFF"/>
        </w:rPr>
        <w:t xml:space="preserve">They informed me that they too were suffering through a loss of trade from the behaviour. I decided that it would be an appropriate and effective decision to create an ‘OSARA’ plan and liaise with my crime reduction tactical advisor. </w:t>
      </w:r>
      <w:r w:rsidR="00B85B14">
        <w:rPr>
          <w:color w:val="auto"/>
          <w:sz w:val="24"/>
          <w:szCs w:val="21"/>
          <w:shd w:val="clear" w:color="auto" w:fill="FFFFFF"/>
        </w:rPr>
        <w:t xml:space="preserve">The anagram OSARA </w:t>
      </w:r>
      <w:r w:rsidR="00B85B14">
        <w:rPr>
          <w:color w:val="auto"/>
          <w:sz w:val="24"/>
          <w:szCs w:val="21"/>
          <w:shd w:val="clear" w:color="auto" w:fill="FFFFFF"/>
        </w:rPr>
        <w:lastRenderedPageBreak/>
        <w:t>stands for Objective, Scan, Analyse, Response and finally Assess. An OSARA is a problem-solving model that is used by police organisations to identify issues within the community and to help develop solutions to those reoccurring problems (</w:t>
      </w:r>
      <w:r w:rsidR="00B85B14" w:rsidRPr="00984A74">
        <w:rPr>
          <w:color w:val="auto"/>
          <w:sz w:val="24"/>
          <w:szCs w:val="21"/>
          <w:shd w:val="clear" w:color="auto" w:fill="FFFFFF"/>
        </w:rPr>
        <w:t>West Berkshire Council).</w:t>
      </w:r>
      <w:r w:rsidR="00B85B14">
        <w:rPr>
          <w:color w:val="auto"/>
          <w:sz w:val="24"/>
          <w:szCs w:val="21"/>
          <w:shd w:val="clear" w:color="auto" w:fill="FFFFFF"/>
        </w:rPr>
        <w:t xml:space="preserve"> </w:t>
      </w:r>
      <w:r w:rsidR="00B377FD">
        <w:rPr>
          <w:color w:val="auto"/>
          <w:sz w:val="24"/>
          <w:szCs w:val="21"/>
          <w:shd w:val="clear" w:color="auto" w:fill="FFFFFF"/>
        </w:rPr>
        <w:t xml:space="preserve">With this plan, I firstly decided to create a crime analysis survey whereby I analysed the area to see what current prevention measures are in place and what could be considered by the business to utilise. I did this as part of a prevention activity to analyse what needed improving in the area so that the improvements would benefit the wider community. </w:t>
      </w:r>
    </w:p>
    <w:p w14:paraId="71B258BD" w14:textId="77777777" w:rsidR="006C2187" w:rsidRPr="00270EEB" w:rsidRDefault="006C2187" w:rsidP="00340E9A">
      <w:pPr>
        <w:ind w:right="237"/>
        <w:jc w:val="both"/>
        <w:rPr>
          <w:sz w:val="24"/>
          <w:szCs w:val="24"/>
        </w:rPr>
      </w:pPr>
    </w:p>
    <w:p w14:paraId="516CE31E" w14:textId="0EB1C73B" w:rsidR="00AC362A" w:rsidRDefault="007A3B05" w:rsidP="00340E9A">
      <w:pPr>
        <w:ind w:right="237"/>
        <w:jc w:val="both"/>
        <w:rPr>
          <w:sz w:val="24"/>
          <w:szCs w:val="24"/>
        </w:rPr>
      </w:pPr>
      <w:r>
        <w:rPr>
          <w:sz w:val="24"/>
          <w:szCs w:val="24"/>
        </w:rPr>
        <w:t xml:space="preserve">Once I conducted the survey, I invited some members of the public, the business manager, council members and the police anti-social behaviour officer to a meeting to discuss what actions had already been taken in the past and what could be done to help minimise the levels of anti-social behaviour that they were experiencing. It is my duty in the OSARA </w:t>
      </w:r>
      <w:r w:rsidR="001A3B6C">
        <w:rPr>
          <w:sz w:val="24"/>
          <w:szCs w:val="24"/>
        </w:rPr>
        <w:t xml:space="preserve">process </w:t>
      </w:r>
      <w:r>
        <w:rPr>
          <w:sz w:val="24"/>
          <w:szCs w:val="24"/>
        </w:rPr>
        <w:t>that I organise some sort of meeting with local businesses/people to try to identify possible solutions for the on-going issues. My policing values of profession</w:t>
      </w:r>
      <w:r w:rsidR="001A3B6C">
        <w:rPr>
          <w:sz w:val="24"/>
          <w:szCs w:val="24"/>
        </w:rPr>
        <w:t>alism and impartiality were</w:t>
      </w:r>
      <w:r>
        <w:rPr>
          <w:sz w:val="24"/>
          <w:szCs w:val="24"/>
        </w:rPr>
        <w:t xml:space="preserve"> engaged through</w:t>
      </w:r>
      <w:r w:rsidR="001A3B6C">
        <w:rPr>
          <w:sz w:val="24"/>
          <w:szCs w:val="24"/>
        </w:rPr>
        <w:t>out</w:t>
      </w:r>
      <w:r w:rsidR="00AC362A">
        <w:rPr>
          <w:sz w:val="24"/>
          <w:szCs w:val="24"/>
        </w:rPr>
        <w:t xml:space="preserve"> this meeting as t</w:t>
      </w:r>
      <w:r>
        <w:rPr>
          <w:sz w:val="24"/>
          <w:szCs w:val="24"/>
        </w:rPr>
        <w:t xml:space="preserve">he community members were very keen on positive action being taken by police some of the ideas were very unrealistic, it was difficult to be unbiased when making decisions as I felt that certain decisions were not going to work. </w:t>
      </w:r>
      <w:r w:rsidR="00AC362A">
        <w:rPr>
          <w:sz w:val="24"/>
          <w:szCs w:val="24"/>
        </w:rPr>
        <w:t xml:space="preserve">My experiences so far of policing the community is that often the community believe that the police are never doing enough to solve a particular issue, which is affecting them and other members of the same community. This criticism has made me aware of how some of the members of the community feel about the police service, which was evident in this meeting. </w:t>
      </w:r>
      <w:r>
        <w:rPr>
          <w:sz w:val="24"/>
          <w:szCs w:val="24"/>
        </w:rPr>
        <w:t xml:space="preserve">However, I remained impartial and accepted to try these ideas as if I did not take these ideas on board the wider community could have had even poorer relations with the police. </w:t>
      </w:r>
    </w:p>
    <w:p w14:paraId="58AD3B61" w14:textId="77777777" w:rsidR="00AC362A" w:rsidRDefault="00AC362A" w:rsidP="00340E9A">
      <w:pPr>
        <w:ind w:right="237"/>
        <w:jc w:val="both"/>
        <w:rPr>
          <w:sz w:val="24"/>
          <w:szCs w:val="24"/>
        </w:rPr>
      </w:pPr>
    </w:p>
    <w:p w14:paraId="55E8513B" w14:textId="6E108734" w:rsidR="00025650" w:rsidRDefault="00591E8F" w:rsidP="00340E9A">
      <w:pPr>
        <w:ind w:right="237"/>
        <w:jc w:val="both"/>
        <w:rPr>
          <w:sz w:val="24"/>
          <w:szCs w:val="24"/>
        </w:rPr>
      </w:pPr>
      <w:r>
        <w:rPr>
          <w:sz w:val="24"/>
          <w:szCs w:val="24"/>
        </w:rPr>
        <w:t>I created a plan whereby</w:t>
      </w:r>
      <w:r w:rsidR="001A3B6C">
        <w:rPr>
          <w:sz w:val="24"/>
          <w:szCs w:val="24"/>
        </w:rPr>
        <w:t xml:space="preserve"> different partners were assigned actions to carry out with a date set a month later to see what progress had been made. </w:t>
      </w:r>
      <w:r w:rsidR="0030725D">
        <w:rPr>
          <w:sz w:val="24"/>
          <w:szCs w:val="24"/>
        </w:rPr>
        <w:t xml:space="preserve">It is my responsibility to take action; however, I felt that partnership inclusion in that action can be much more cost effective and beneficial for all persons involved including the </w:t>
      </w:r>
      <w:r w:rsidR="0030725D" w:rsidRPr="0099733D">
        <w:rPr>
          <w:color w:val="auto"/>
          <w:sz w:val="24"/>
          <w:szCs w:val="24"/>
        </w:rPr>
        <w:t>residents.</w:t>
      </w:r>
      <w:r w:rsidR="0030725D" w:rsidRPr="0099733D">
        <w:rPr>
          <w:color w:val="auto"/>
          <w:sz w:val="24"/>
          <w:szCs w:val="24"/>
          <w:shd w:val="clear" w:color="auto" w:fill="FFFFFF"/>
        </w:rPr>
        <w:t> The importance of</w:t>
      </w:r>
      <w:r w:rsidR="0030725D">
        <w:rPr>
          <w:color w:val="auto"/>
          <w:sz w:val="24"/>
          <w:szCs w:val="24"/>
          <w:shd w:val="clear" w:color="auto" w:fill="FFFFFF"/>
        </w:rPr>
        <w:t xml:space="preserve"> partnership work when dealing with anti-social behaviour has been stated as,</w:t>
      </w:r>
      <w:r w:rsidR="0030725D" w:rsidRPr="0099733D">
        <w:rPr>
          <w:color w:val="auto"/>
          <w:sz w:val="24"/>
          <w:szCs w:val="24"/>
          <w:shd w:val="clear" w:color="auto" w:fill="FFFFFF"/>
        </w:rPr>
        <w:t xml:space="preserve"> “It is</w:t>
      </w:r>
      <w:r w:rsidR="0030725D" w:rsidRPr="0099733D">
        <w:rPr>
          <w:color w:val="auto"/>
          <w:sz w:val="24"/>
          <w:szCs w:val="21"/>
          <w:shd w:val="clear" w:color="auto" w:fill="FFFFFF"/>
        </w:rPr>
        <w:t xml:space="preserve"> </w:t>
      </w:r>
      <w:r w:rsidR="0030725D">
        <w:rPr>
          <w:color w:val="auto"/>
          <w:sz w:val="24"/>
          <w:szCs w:val="21"/>
          <w:shd w:val="clear" w:color="auto" w:fill="FFFFFF"/>
        </w:rPr>
        <w:t>fundamental to the development of an effective anti-social behaviour strategy and its implementation, and that key partnerships are involved right from the outset” (CNE</w:t>
      </w:r>
      <w:r w:rsidR="0030725D" w:rsidRPr="006A1A9E">
        <w:rPr>
          <w:color w:val="auto"/>
          <w:sz w:val="24"/>
          <w:szCs w:val="21"/>
          <w:shd w:val="clear" w:color="auto" w:fill="FFFFFF"/>
        </w:rPr>
        <w:t>-Siar</w:t>
      </w:r>
      <w:r w:rsidR="0030725D">
        <w:rPr>
          <w:color w:val="auto"/>
          <w:sz w:val="24"/>
          <w:szCs w:val="21"/>
          <w:shd w:val="clear" w:color="auto" w:fill="FFFFFF"/>
        </w:rPr>
        <w:t xml:space="preserve">). This direct quote highlights my point that the sooner different partnerships and agencies are included with the police in tackling anti-social behaviour issues the sooner a strategy can be implemented. </w:t>
      </w:r>
      <w:r w:rsidR="00FF096F">
        <w:rPr>
          <w:sz w:val="24"/>
          <w:szCs w:val="24"/>
        </w:rPr>
        <w:t xml:space="preserve">Overall, I feel that the meeting went well and improved the confidence of the wider community as there was a plan in place for both the business and for the police organisation to carry out actions. I could have controlled the meeting better, as sometimes the residents would turn a conversation into a debate, which was not constructive. However, ultimately the meeting was a success as there were actions that were finally being taken much to the relief of the community. </w:t>
      </w:r>
    </w:p>
    <w:p w14:paraId="1856AFB7" w14:textId="06E5FFB6" w:rsidR="00FF096F" w:rsidRDefault="00FF096F" w:rsidP="00340E9A">
      <w:pPr>
        <w:ind w:right="237"/>
        <w:jc w:val="both"/>
        <w:rPr>
          <w:sz w:val="24"/>
          <w:szCs w:val="24"/>
        </w:rPr>
      </w:pPr>
    </w:p>
    <w:p w14:paraId="408F9699" w14:textId="6AFD4363" w:rsidR="00FF096F" w:rsidRPr="00270EEB" w:rsidRDefault="00E6517D" w:rsidP="00340E9A">
      <w:pPr>
        <w:ind w:right="237"/>
        <w:jc w:val="both"/>
        <w:rPr>
          <w:sz w:val="24"/>
          <w:szCs w:val="24"/>
        </w:rPr>
      </w:pPr>
      <w:r>
        <w:rPr>
          <w:sz w:val="24"/>
          <w:szCs w:val="24"/>
        </w:rPr>
        <w:t>With the evidence I had from the calls received by different members of the public, I decided to create a traffic operation for the area. I ga</w:t>
      </w:r>
      <w:r w:rsidR="009714AA">
        <w:rPr>
          <w:sz w:val="24"/>
          <w:szCs w:val="24"/>
        </w:rPr>
        <w:t>thered the necessary evidence</w:t>
      </w:r>
      <w:r>
        <w:rPr>
          <w:sz w:val="24"/>
          <w:szCs w:val="24"/>
        </w:rPr>
        <w:t xml:space="preserve"> needed for the operation such as the peak times and days for when the cars would arrive and remain for. With the inspector’s authorisation, I decided to create the operation to target these vehicles to deter any anti-social behaviour being </w:t>
      </w:r>
      <w:r>
        <w:rPr>
          <w:sz w:val="24"/>
          <w:szCs w:val="24"/>
        </w:rPr>
        <w:lastRenderedPageBreak/>
        <w:t xml:space="preserve">committed. </w:t>
      </w:r>
      <w:r w:rsidR="009714AA">
        <w:rPr>
          <w:sz w:val="24"/>
          <w:szCs w:val="24"/>
        </w:rPr>
        <w:t>Jointly along with the roads policing unit, I also requested assistance from the neighbourhood policing team to distribute posters to the business and to conduct mobile patrols in the area to reassure both the business and the wider community. On reflection, this</w:t>
      </w:r>
      <w:r w:rsidR="001A3B6C">
        <w:rPr>
          <w:sz w:val="24"/>
          <w:szCs w:val="24"/>
        </w:rPr>
        <w:t xml:space="preserve"> minor prevention activity</w:t>
      </w:r>
      <w:r w:rsidR="009714AA">
        <w:rPr>
          <w:sz w:val="24"/>
          <w:szCs w:val="24"/>
        </w:rPr>
        <w:t xml:space="preserve"> had a positive impact on the community as due to the neighbourhood team conducting patrols at the peak times in preparation for the operation, calls were reduced from members of the public, which resulted in less strain being put onto response and other sectors. </w:t>
      </w:r>
    </w:p>
    <w:p w14:paraId="4C811AD3" w14:textId="77777777" w:rsidR="00025650" w:rsidRPr="00270EEB" w:rsidRDefault="00025650" w:rsidP="00340E9A">
      <w:pPr>
        <w:ind w:right="237"/>
        <w:jc w:val="both"/>
        <w:rPr>
          <w:sz w:val="24"/>
          <w:szCs w:val="24"/>
        </w:rPr>
      </w:pPr>
    </w:p>
    <w:p w14:paraId="0560EDEE" w14:textId="784C3828" w:rsidR="000F0DE7" w:rsidRDefault="001A3B6C" w:rsidP="00340E9A">
      <w:pPr>
        <w:ind w:right="237"/>
        <w:jc w:val="both"/>
        <w:rPr>
          <w:sz w:val="24"/>
          <w:szCs w:val="24"/>
        </w:rPr>
      </w:pPr>
      <w:r>
        <w:rPr>
          <w:sz w:val="24"/>
          <w:szCs w:val="24"/>
        </w:rPr>
        <w:t>Another partner agency that I introd</w:t>
      </w:r>
      <w:r w:rsidR="0030725D">
        <w:rPr>
          <w:sz w:val="24"/>
          <w:szCs w:val="24"/>
        </w:rPr>
        <w:t xml:space="preserve">uced into the plan was the Driver and Vehicle Standards Agency. </w:t>
      </w:r>
      <w:r>
        <w:rPr>
          <w:sz w:val="24"/>
          <w:szCs w:val="24"/>
        </w:rPr>
        <w:t>They were willing to join us in the operation and to conduct legal checks on the vehicles causing a nuisance to check whether all modifications were road legal</w:t>
      </w:r>
      <w:r w:rsidR="00C64755">
        <w:rPr>
          <w:sz w:val="24"/>
          <w:szCs w:val="24"/>
        </w:rPr>
        <w:t xml:space="preserve"> (Driver and Vehicle Standards Agency)</w:t>
      </w:r>
      <w:r>
        <w:rPr>
          <w:sz w:val="24"/>
          <w:szCs w:val="24"/>
        </w:rPr>
        <w:t>. If a defect were to be discovered such as a bald tyre, I would take positive enforcement action and issue the relevant disposal. Not only did this prevention activity</w:t>
      </w:r>
      <w:r w:rsidR="00595B93">
        <w:rPr>
          <w:sz w:val="24"/>
          <w:szCs w:val="24"/>
        </w:rPr>
        <w:t xml:space="preserve"> deter any vehicular anti-social behaviour, it also ensured the safety of other road users as having a bald tyre increases the risk of a crash (</w:t>
      </w:r>
      <w:r w:rsidR="00736725" w:rsidRPr="00736725">
        <w:rPr>
          <w:sz w:val="24"/>
          <w:szCs w:val="24"/>
        </w:rPr>
        <w:t>SimpleTi</w:t>
      </w:r>
      <w:r w:rsidR="00595B93" w:rsidRPr="00736725">
        <w:rPr>
          <w:sz w:val="24"/>
          <w:szCs w:val="24"/>
        </w:rPr>
        <w:t>re</w:t>
      </w:r>
      <w:r w:rsidR="00595B93">
        <w:rPr>
          <w:sz w:val="24"/>
          <w:szCs w:val="24"/>
        </w:rPr>
        <w:t xml:space="preserve">). </w:t>
      </w:r>
      <w:r w:rsidRPr="00595B93">
        <w:rPr>
          <w:sz w:val="24"/>
          <w:szCs w:val="24"/>
        </w:rPr>
        <w:t>This</w:t>
      </w:r>
      <w:r>
        <w:rPr>
          <w:sz w:val="24"/>
          <w:szCs w:val="24"/>
        </w:rPr>
        <w:t xml:space="preserve"> partner agency was very effective in dealing with vehicular issues</w:t>
      </w:r>
      <w:r w:rsidR="00595B93">
        <w:rPr>
          <w:sz w:val="24"/>
          <w:szCs w:val="24"/>
        </w:rPr>
        <w:t xml:space="preserve"> </w:t>
      </w:r>
      <w:r w:rsidR="0077150F">
        <w:rPr>
          <w:sz w:val="24"/>
          <w:szCs w:val="24"/>
        </w:rPr>
        <w:t>as the proactive and enforcement action taken deterred</w:t>
      </w:r>
      <w:r w:rsidR="00DC31B0">
        <w:rPr>
          <w:sz w:val="24"/>
          <w:szCs w:val="24"/>
        </w:rPr>
        <w:t xml:space="preserve"> any vehicles</w:t>
      </w:r>
      <w:r w:rsidR="0077150F">
        <w:rPr>
          <w:sz w:val="24"/>
          <w:szCs w:val="24"/>
        </w:rPr>
        <w:t xml:space="preserve"> causing any noise nuisance from when the operation began. </w:t>
      </w:r>
      <w:r w:rsidR="00DC31B0">
        <w:rPr>
          <w:sz w:val="24"/>
          <w:szCs w:val="24"/>
        </w:rPr>
        <w:t>I did use my discretion in certain circumstances as I feel that enforcement is not always positive and that words of advice are more favourable.</w:t>
      </w:r>
      <w:r w:rsidR="00FF45C6" w:rsidRPr="00FF45C6">
        <w:rPr>
          <w:sz w:val="24"/>
          <w:szCs w:val="24"/>
        </w:rPr>
        <w:t xml:space="preserve"> </w:t>
      </w:r>
    </w:p>
    <w:p w14:paraId="2E2E1643" w14:textId="77777777" w:rsidR="000F0DE7" w:rsidRDefault="000F0DE7" w:rsidP="00340E9A">
      <w:pPr>
        <w:ind w:right="237"/>
        <w:jc w:val="both"/>
        <w:rPr>
          <w:sz w:val="24"/>
          <w:szCs w:val="24"/>
        </w:rPr>
      </w:pPr>
    </w:p>
    <w:p w14:paraId="0FEEFB0E" w14:textId="16254952" w:rsidR="00025650" w:rsidRDefault="005E3098" w:rsidP="00340E9A">
      <w:pPr>
        <w:ind w:right="237"/>
        <w:jc w:val="both"/>
        <w:rPr>
          <w:sz w:val="24"/>
          <w:szCs w:val="24"/>
        </w:rPr>
      </w:pPr>
      <w:r>
        <w:rPr>
          <w:sz w:val="24"/>
          <w:szCs w:val="24"/>
        </w:rPr>
        <w:t>As a police officer, I must be impartial when dealing with an</w:t>
      </w:r>
      <w:r w:rsidR="00AF2791">
        <w:rPr>
          <w:sz w:val="24"/>
          <w:szCs w:val="24"/>
        </w:rPr>
        <w:t>y matter whilst on duty. B</w:t>
      </w:r>
      <w:r>
        <w:rPr>
          <w:sz w:val="24"/>
          <w:szCs w:val="24"/>
        </w:rPr>
        <w:t>eing impartial as an officer is when I consider different sides of a situation and ensure that each si</w:t>
      </w:r>
      <w:r w:rsidR="00743712">
        <w:rPr>
          <w:sz w:val="24"/>
          <w:szCs w:val="24"/>
        </w:rPr>
        <w:t>de is given equal consideration</w:t>
      </w:r>
      <w:r>
        <w:rPr>
          <w:sz w:val="24"/>
          <w:szCs w:val="24"/>
        </w:rPr>
        <w:t xml:space="preserve"> (</w:t>
      </w:r>
      <w:r w:rsidRPr="00736725">
        <w:rPr>
          <w:sz w:val="24"/>
          <w:szCs w:val="24"/>
        </w:rPr>
        <w:t>College of Policing</w:t>
      </w:r>
      <w:r w:rsidR="00984A74">
        <w:rPr>
          <w:sz w:val="24"/>
          <w:szCs w:val="24"/>
        </w:rPr>
        <w:t>, 2013</w:t>
      </w:r>
      <w:r w:rsidRPr="00736725">
        <w:rPr>
          <w:sz w:val="24"/>
          <w:szCs w:val="24"/>
        </w:rPr>
        <w:t>)</w:t>
      </w:r>
      <w:r w:rsidR="00743712" w:rsidRPr="00736725">
        <w:rPr>
          <w:sz w:val="24"/>
          <w:szCs w:val="24"/>
        </w:rPr>
        <w:t>.</w:t>
      </w:r>
      <w:r w:rsidR="00743712">
        <w:rPr>
          <w:sz w:val="24"/>
          <w:szCs w:val="24"/>
        </w:rPr>
        <w:t xml:space="preserve"> </w:t>
      </w:r>
      <w:r w:rsidR="00FF45C6" w:rsidRPr="005E3098">
        <w:rPr>
          <w:sz w:val="24"/>
          <w:szCs w:val="24"/>
        </w:rPr>
        <w:t>My</w:t>
      </w:r>
      <w:r w:rsidR="00FF45C6">
        <w:rPr>
          <w:sz w:val="24"/>
          <w:szCs w:val="24"/>
        </w:rPr>
        <w:t xml:space="preserve"> policing values of impartiality were engaged when dealing with these type of vehicle defects as</w:t>
      </w:r>
      <w:r w:rsidR="00743712">
        <w:rPr>
          <w:sz w:val="24"/>
          <w:szCs w:val="24"/>
        </w:rPr>
        <w:t>,</w:t>
      </w:r>
      <w:r w:rsidR="00FF45C6">
        <w:rPr>
          <w:sz w:val="24"/>
          <w:szCs w:val="24"/>
        </w:rPr>
        <w:t xml:space="preserve"> it was difficult to not always enforce due to seeing the effects their behaviour had on the local community. However, I managed to remain professional and unbiased when making the decision to not always take action to enforce. </w:t>
      </w:r>
      <w:r w:rsidR="00DC31B0">
        <w:rPr>
          <w:sz w:val="24"/>
          <w:szCs w:val="24"/>
        </w:rPr>
        <w:t xml:space="preserve"> Because</w:t>
      </w:r>
      <w:r w:rsidR="0077150F">
        <w:rPr>
          <w:sz w:val="24"/>
          <w:szCs w:val="24"/>
        </w:rPr>
        <w:t xml:space="preserve"> of these actions, it resulted in having a very noticeable reduction in calls from the local </w:t>
      </w:r>
      <w:r w:rsidR="00DC31B0">
        <w:rPr>
          <w:sz w:val="24"/>
          <w:szCs w:val="24"/>
        </w:rPr>
        <w:t xml:space="preserve">community, which was incredibly beneficial for the organisation as it meant a huge reduction of strain on the local sectors to respond to the issues. </w:t>
      </w:r>
    </w:p>
    <w:p w14:paraId="3C6343AF" w14:textId="44A7C04A" w:rsidR="00AF2791" w:rsidRDefault="00AF2791" w:rsidP="00340E9A">
      <w:pPr>
        <w:ind w:right="237"/>
        <w:jc w:val="both"/>
        <w:rPr>
          <w:sz w:val="24"/>
          <w:szCs w:val="24"/>
        </w:rPr>
      </w:pPr>
    </w:p>
    <w:p w14:paraId="7288AD46" w14:textId="6CE0E320" w:rsidR="00591E8F" w:rsidRDefault="00C75C52" w:rsidP="00340E9A">
      <w:pPr>
        <w:ind w:right="237"/>
        <w:jc w:val="both"/>
        <w:rPr>
          <w:sz w:val="24"/>
          <w:szCs w:val="24"/>
        </w:rPr>
      </w:pPr>
      <w:r>
        <w:rPr>
          <w:sz w:val="24"/>
          <w:szCs w:val="24"/>
        </w:rPr>
        <w:t xml:space="preserve">Assigning the business actions to complete meant that they were conducting their own prevention activities without the need for police assistance. </w:t>
      </w:r>
      <w:r w:rsidR="00FD36F3">
        <w:rPr>
          <w:sz w:val="24"/>
          <w:szCs w:val="24"/>
        </w:rPr>
        <w:t xml:space="preserve">A preventative measure I recommended to the business was to install a barrier on the entrance and exit of the car park so that the cars could not use the car park after the store was closed. The community members present in the meeting responded well to this idea as the anti-social behaviour was mainly occurring after midnight, which is when the business was closed. This affected the local community, as it would often disturb their sleep and keep them awake for some of the night when they had work in the following morning. Residents became so distressed at the consistent noises every night that they were considering moving from the area. It is </w:t>
      </w:r>
      <w:r w:rsidR="001F2038">
        <w:rPr>
          <w:sz w:val="24"/>
          <w:szCs w:val="24"/>
        </w:rPr>
        <w:t>stated</w:t>
      </w:r>
      <w:r w:rsidR="00FD36F3">
        <w:rPr>
          <w:sz w:val="24"/>
          <w:szCs w:val="24"/>
        </w:rPr>
        <w:t xml:space="preserve"> “Preventing the causes of ASB is fundamental to creating communities where people choose to live” (</w:t>
      </w:r>
      <w:r w:rsidR="00736725" w:rsidRPr="00736725">
        <w:rPr>
          <w:sz w:val="24"/>
          <w:szCs w:val="24"/>
        </w:rPr>
        <w:t>CastlePoint,</w:t>
      </w:r>
      <w:r w:rsidR="00FD36F3" w:rsidRPr="00736725">
        <w:rPr>
          <w:sz w:val="24"/>
          <w:szCs w:val="24"/>
        </w:rPr>
        <w:t xml:space="preserve"> 2019</w:t>
      </w:r>
      <w:r w:rsidR="00FD36F3">
        <w:rPr>
          <w:sz w:val="24"/>
          <w:szCs w:val="24"/>
        </w:rPr>
        <w:t xml:space="preserve">). </w:t>
      </w:r>
      <w:r w:rsidR="001F2038">
        <w:rPr>
          <w:sz w:val="24"/>
          <w:szCs w:val="24"/>
        </w:rPr>
        <w:t xml:space="preserve">With this in mind, this prevention activity carried out by the business would improve the wider community’s quality of life and due to the police suggesting and assisting with this idea, it would in turn improve the wider community’s perception of and relationship with the police. </w:t>
      </w:r>
      <w:r w:rsidR="000F0DE7">
        <w:rPr>
          <w:sz w:val="24"/>
          <w:szCs w:val="24"/>
        </w:rPr>
        <w:t xml:space="preserve">On reflection, this did become the desired effect as the business did install the barrier, which in turn also lowered call demand from that area for anti-social behaviour. I feel that it was a good </w:t>
      </w:r>
      <w:r w:rsidR="000F0DE7">
        <w:rPr>
          <w:sz w:val="24"/>
          <w:szCs w:val="24"/>
        </w:rPr>
        <w:lastRenderedPageBreak/>
        <w:t xml:space="preserve">idea from myself as it was a long-term preventative measure, which helped improve the local residents’ quality of life. </w:t>
      </w:r>
    </w:p>
    <w:p w14:paraId="6BDC7E93" w14:textId="55A54A7C" w:rsidR="00C3544E" w:rsidRDefault="00C3544E" w:rsidP="00340E9A">
      <w:pPr>
        <w:ind w:right="237"/>
        <w:jc w:val="both"/>
        <w:rPr>
          <w:sz w:val="24"/>
          <w:szCs w:val="24"/>
        </w:rPr>
      </w:pPr>
    </w:p>
    <w:p w14:paraId="16D77ACB" w14:textId="6246EBD3" w:rsidR="000F0DE7" w:rsidRDefault="00C3544E" w:rsidP="00340E9A">
      <w:pPr>
        <w:ind w:right="237"/>
        <w:jc w:val="both"/>
        <w:rPr>
          <w:sz w:val="24"/>
          <w:szCs w:val="24"/>
        </w:rPr>
      </w:pPr>
      <w:r>
        <w:rPr>
          <w:sz w:val="24"/>
          <w:szCs w:val="24"/>
        </w:rPr>
        <w:t xml:space="preserve">Whilst policing at all times of the day and night, my perception of the wider community has changed since I first joined the role. It has changed, as before working the shift pattern I believed that crime was mainly committed during the evening and night-time where victims are more vulnerable to being exploited by criminals. However, this is not the case and in fact, I have found that there is no one particular time where crime occurs. In relation to my decision-making and discretion, my opinion of different communities has changed, as originally I was of the mind-set of not to use my discretion and to prosecute without considering any excuse. However, once I began policing my community I became more lenient with certain minor offences and often gave people the benefit of the doubt. This improved my relationship with the wider community as they would respond well to this and very often they would not commit the same offence again. </w:t>
      </w:r>
    </w:p>
    <w:p w14:paraId="55D1DC23" w14:textId="41338EAC" w:rsidR="00412BC8" w:rsidRDefault="00412BC8" w:rsidP="00340E9A">
      <w:pPr>
        <w:ind w:right="237"/>
        <w:jc w:val="both"/>
        <w:rPr>
          <w:sz w:val="24"/>
          <w:szCs w:val="24"/>
        </w:rPr>
      </w:pPr>
    </w:p>
    <w:p w14:paraId="71F53A4B" w14:textId="32A42420" w:rsidR="00412BC8" w:rsidRDefault="00412BC8" w:rsidP="00340E9A">
      <w:pPr>
        <w:ind w:right="237"/>
        <w:jc w:val="both"/>
        <w:rPr>
          <w:sz w:val="24"/>
          <w:szCs w:val="24"/>
        </w:rPr>
      </w:pPr>
      <w:r>
        <w:rPr>
          <w:sz w:val="24"/>
          <w:szCs w:val="24"/>
        </w:rPr>
        <w:t xml:space="preserve">Finally, the OSARA operation was a huge success resulting in a very low call volume which improved the community relations with the police. The anti-social behaviour no longer effected the local residents which was a positive impact. </w:t>
      </w:r>
    </w:p>
    <w:p w14:paraId="6198041F" w14:textId="77777777" w:rsidR="000F0DE7" w:rsidRDefault="000F0DE7" w:rsidP="00340E9A">
      <w:pPr>
        <w:ind w:right="237"/>
        <w:jc w:val="both"/>
        <w:rPr>
          <w:sz w:val="24"/>
          <w:szCs w:val="24"/>
        </w:rPr>
      </w:pPr>
    </w:p>
    <w:p w14:paraId="149BC4A8" w14:textId="120D6329" w:rsidR="001F2038" w:rsidRDefault="00412BC8" w:rsidP="00340E9A">
      <w:pPr>
        <w:ind w:right="237"/>
        <w:jc w:val="both"/>
        <w:rPr>
          <w:sz w:val="24"/>
          <w:szCs w:val="24"/>
        </w:rPr>
      </w:pPr>
      <w:r>
        <w:rPr>
          <w:sz w:val="24"/>
          <w:szCs w:val="24"/>
        </w:rPr>
        <w:t>In conclusion and on reflection, I feel that I have used the Borton’s reflective tool</w:t>
      </w:r>
      <w:r w:rsidR="003D6843">
        <w:rPr>
          <w:sz w:val="24"/>
          <w:szCs w:val="24"/>
        </w:rPr>
        <w:t xml:space="preserve"> (Dabell 2018)</w:t>
      </w:r>
      <w:r>
        <w:rPr>
          <w:sz w:val="24"/>
          <w:szCs w:val="24"/>
        </w:rPr>
        <w:t xml:space="preserve"> throughout this essay reflecting on my performance for each action that I carried out and every idea I suggested. I feel that my best performance was the suggestion of a barrier to stop cars entering the car park past business hours. I believe this was my best performance as it was a cost implication to the business so I had to use my negotiation and problem solving skills to persuade the business to install it. It also was a permanent prevention tool which will remain installed for some time meaning that the residents will no longer suffer the same amount of noise nuisance as they once was which will improve their quality of life and will make the area more appealing to live in. To improve in future related incidents, I will ensure that I am more understanding than when I first was as an issue may affect other people far more than I would feel. I did sometimes struggle in problem solving some issues as there was no quick fix to solve the issues, however I was patient and planned out what needed to be done and by when the actions needed to be carried out. Overall, I feel that the operation was a success, my policing values of impartiality, integrity and professionalism were engaged throughout the operation and my unconscious bias did not affect any decisions I made. </w:t>
      </w:r>
      <w:r w:rsidR="00743712">
        <w:rPr>
          <w:sz w:val="24"/>
          <w:szCs w:val="24"/>
        </w:rPr>
        <w:t>Ultimately,</w:t>
      </w:r>
      <w:r w:rsidR="0036294F">
        <w:rPr>
          <w:sz w:val="24"/>
          <w:szCs w:val="24"/>
        </w:rPr>
        <w:t xml:space="preserve"> I achieved what I set out to do which was to minimise anti-social behaviour in the area and improve the quality of life for the local residents. </w:t>
      </w:r>
    </w:p>
    <w:p w14:paraId="7782B100" w14:textId="21FE91D7" w:rsidR="00AC362A" w:rsidRDefault="00AC362A" w:rsidP="00340E9A">
      <w:pPr>
        <w:ind w:right="237"/>
        <w:jc w:val="both"/>
        <w:rPr>
          <w:sz w:val="24"/>
          <w:szCs w:val="24"/>
        </w:rPr>
      </w:pPr>
    </w:p>
    <w:p w14:paraId="0B765E07" w14:textId="130F97C7" w:rsidR="00AF2791" w:rsidRPr="00270EEB" w:rsidRDefault="00AF2791" w:rsidP="00340E9A">
      <w:pPr>
        <w:ind w:right="237"/>
        <w:jc w:val="both"/>
        <w:rPr>
          <w:sz w:val="24"/>
          <w:szCs w:val="24"/>
        </w:rPr>
      </w:pPr>
    </w:p>
    <w:p w14:paraId="460CBE32" w14:textId="56EFD646" w:rsidR="00DC31B0" w:rsidRPr="009B5CF2" w:rsidRDefault="00C64755" w:rsidP="00340E9A">
      <w:pPr>
        <w:ind w:right="237"/>
        <w:jc w:val="both"/>
        <w:rPr>
          <w:b/>
          <w:sz w:val="24"/>
          <w:szCs w:val="24"/>
        </w:rPr>
      </w:pPr>
      <w:r>
        <w:rPr>
          <w:b/>
          <w:sz w:val="24"/>
          <w:szCs w:val="24"/>
        </w:rPr>
        <w:t>TOTAL WORD COUNT: 242</w:t>
      </w:r>
      <w:r w:rsidR="00C11250">
        <w:rPr>
          <w:b/>
          <w:sz w:val="24"/>
          <w:szCs w:val="24"/>
        </w:rPr>
        <w:t>7</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3F15C4">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40D769DA" w14:textId="05A0FF57" w:rsidR="00A20000" w:rsidRPr="00C64755" w:rsidRDefault="00A20000" w:rsidP="5848403C">
      <w:pPr>
        <w:keepNext/>
        <w:ind w:right="237"/>
        <w:jc w:val="center"/>
        <w:rPr>
          <w:b/>
          <w:bCs/>
          <w:sz w:val="24"/>
          <w:szCs w:val="24"/>
        </w:rPr>
      </w:pPr>
    </w:p>
    <w:p w14:paraId="03993DBF" w14:textId="77777777" w:rsidR="00F313D5" w:rsidRPr="00C64755" w:rsidRDefault="00F313D5" w:rsidP="00F44FC3">
      <w:pPr>
        <w:keepNext/>
        <w:ind w:right="237"/>
        <w:rPr>
          <w:sz w:val="24"/>
          <w:szCs w:val="24"/>
          <w:shd w:val="clear" w:color="auto" w:fill="FFFFFF"/>
        </w:rPr>
      </w:pPr>
    </w:p>
    <w:p w14:paraId="3B8352CE" w14:textId="77777777" w:rsidR="00F313D5" w:rsidRPr="00C64755" w:rsidRDefault="00F313D5" w:rsidP="00F44FC3">
      <w:pPr>
        <w:keepNext/>
        <w:ind w:right="237"/>
        <w:rPr>
          <w:sz w:val="24"/>
          <w:szCs w:val="24"/>
          <w:shd w:val="clear" w:color="auto" w:fill="FFFFFF"/>
        </w:rPr>
      </w:pPr>
    </w:p>
    <w:p w14:paraId="556A7C15" w14:textId="7723D9B9" w:rsidR="00BF6317" w:rsidRPr="00C64755" w:rsidRDefault="00BF6317" w:rsidP="00F44FC3">
      <w:pPr>
        <w:keepNext/>
        <w:ind w:right="237"/>
        <w:rPr>
          <w:sz w:val="24"/>
          <w:szCs w:val="24"/>
          <w:shd w:val="clear" w:color="auto" w:fill="FFFFFF"/>
        </w:rPr>
      </w:pPr>
      <w:r w:rsidRPr="00C64755">
        <w:rPr>
          <w:sz w:val="24"/>
          <w:szCs w:val="24"/>
          <w:shd w:val="clear" w:color="auto" w:fill="FFFFFF"/>
        </w:rPr>
        <w:t>Bajracharya, S (2018) “</w:t>
      </w:r>
      <w:r w:rsidRPr="00F903C8">
        <w:rPr>
          <w:i/>
          <w:sz w:val="24"/>
          <w:szCs w:val="24"/>
          <w:shd w:val="clear" w:color="auto" w:fill="FFFFFF"/>
        </w:rPr>
        <w:t>Why is Non-verbal Communication Important?</w:t>
      </w:r>
      <w:r w:rsidRPr="00C64755">
        <w:rPr>
          <w:sz w:val="24"/>
          <w:szCs w:val="24"/>
          <w:shd w:val="clear" w:color="auto" w:fill="FFFFFF"/>
        </w:rPr>
        <w:t>”</w:t>
      </w:r>
    </w:p>
    <w:p w14:paraId="35647336" w14:textId="02315D1A" w:rsidR="00BF6317" w:rsidRPr="00C64755" w:rsidRDefault="00BF6317" w:rsidP="00F44FC3">
      <w:pPr>
        <w:keepNext/>
        <w:ind w:right="237"/>
        <w:rPr>
          <w:sz w:val="24"/>
          <w:szCs w:val="24"/>
        </w:rPr>
      </w:pPr>
      <w:r w:rsidRPr="00C64755">
        <w:rPr>
          <w:sz w:val="24"/>
          <w:szCs w:val="24"/>
          <w:shd w:val="clear" w:color="auto" w:fill="FFFFFF"/>
        </w:rPr>
        <w:t xml:space="preserve">Available at: </w:t>
      </w:r>
      <w:hyperlink r:id="rId26" w:history="1">
        <w:r w:rsidRPr="00C64755">
          <w:rPr>
            <w:rStyle w:val="Hyperlink"/>
            <w:sz w:val="24"/>
            <w:szCs w:val="24"/>
          </w:rPr>
          <w:t>Why is Non-verbal Communication Important? - Businesstopia</w:t>
        </w:r>
      </w:hyperlink>
    </w:p>
    <w:p w14:paraId="3ACD5170" w14:textId="7883AA02" w:rsidR="00BF6317" w:rsidRPr="00C64755" w:rsidRDefault="00BF6317" w:rsidP="00F44FC3">
      <w:pPr>
        <w:keepNext/>
        <w:ind w:right="237"/>
        <w:rPr>
          <w:sz w:val="24"/>
          <w:szCs w:val="24"/>
          <w:shd w:val="clear" w:color="auto" w:fill="FFFFFF"/>
        </w:rPr>
      </w:pPr>
      <w:r w:rsidRPr="00C64755">
        <w:rPr>
          <w:sz w:val="24"/>
          <w:szCs w:val="24"/>
        </w:rPr>
        <w:t>(Accessed 2</w:t>
      </w:r>
      <w:r w:rsidRPr="00C64755">
        <w:rPr>
          <w:sz w:val="24"/>
          <w:szCs w:val="24"/>
          <w:vertAlign w:val="superscript"/>
        </w:rPr>
        <w:t>nd</w:t>
      </w:r>
      <w:r w:rsidRPr="00C64755">
        <w:rPr>
          <w:sz w:val="24"/>
          <w:szCs w:val="24"/>
        </w:rPr>
        <w:t xml:space="preserve"> February 2021)</w:t>
      </w:r>
    </w:p>
    <w:p w14:paraId="03919EB0" w14:textId="77777777" w:rsidR="00BF6317" w:rsidRPr="00C64755" w:rsidRDefault="00BF6317" w:rsidP="00F44FC3">
      <w:pPr>
        <w:keepNext/>
        <w:ind w:right="237"/>
        <w:rPr>
          <w:sz w:val="24"/>
          <w:szCs w:val="24"/>
          <w:shd w:val="clear" w:color="auto" w:fill="FFFFFF"/>
        </w:rPr>
      </w:pPr>
    </w:p>
    <w:p w14:paraId="0D25F830" w14:textId="5BBF4FEF" w:rsidR="00A20000" w:rsidRPr="00C64755" w:rsidRDefault="00FD77EC" w:rsidP="00F44FC3">
      <w:pPr>
        <w:keepNext/>
        <w:ind w:right="237"/>
        <w:rPr>
          <w:sz w:val="24"/>
          <w:szCs w:val="24"/>
          <w:shd w:val="clear" w:color="auto" w:fill="FFFFFF"/>
        </w:rPr>
      </w:pPr>
      <w:r w:rsidRPr="00C64755">
        <w:rPr>
          <w:sz w:val="24"/>
          <w:szCs w:val="24"/>
          <w:shd w:val="clear" w:color="auto" w:fill="FFFFFF"/>
        </w:rPr>
        <w:t>CastlePoint “</w:t>
      </w:r>
      <w:r w:rsidRPr="00F903C8">
        <w:rPr>
          <w:i/>
          <w:sz w:val="24"/>
          <w:szCs w:val="24"/>
          <w:shd w:val="clear" w:color="auto" w:fill="FFFFFF"/>
        </w:rPr>
        <w:t>Anti Social Behaviour – prevention</w:t>
      </w:r>
      <w:r w:rsidRPr="00C64755">
        <w:rPr>
          <w:sz w:val="24"/>
          <w:szCs w:val="24"/>
          <w:shd w:val="clear" w:color="auto" w:fill="FFFFFF"/>
        </w:rPr>
        <w:t xml:space="preserve">” </w:t>
      </w:r>
    </w:p>
    <w:p w14:paraId="797ABC04" w14:textId="595E2E60" w:rsidR="00A20000" w:rsidRPr="00C64755" w:rsidRDefault="00A20000" w:rsidP="00F44FC3">
      <w:pPr>
        <w:keepNext/>
        <w:ind w:right="237"/>
        <w:rPr>
          <w:sz w:val="24"/>
          <w:szCs w:val="24"/>
          <w:shd w:val="clear" w:color="auto" w:fill="FFFFFF"/>
        </w:rPr>
      </w:pPr>
      <w:r w:rsidRPr="00C64755">
        <w:rPr>
          <w:sz w:val="24"/>
          <w:szCs w:val="24"/>
          <w:shd w:val="clear" w:color="auto" w:fill="FFFFFF"/>
        </w:rPr>
        <w:t xml:space="preserve">Available at: </w:t>
      </w:r>
      <w:hyperlink r:id="rId27" w:history="1">
        <w:r w:rsidRPr="00C64755">
          <w:rPr>
            <w:rStyle w:val="Hyperlink"/>
            <w:sz w:val="24"/>
            <w:szCs w:val="24"/>
            <w:shd w:val="clear" w:color="auto" w:fill="FFFFFF"/>
          </w:rPr>
          <w:t>https://www.castlepoint.gov.uk/anti-social-behaviour---prevention</w:t>
        </w:r>
      </w:hyperlink>
    </w:p>
    <w:p w14:paraId="79D3A8E6" w14:textId="5B4CE185" w:rsidR="00A20000" w:rsidRPr="00C64755" w:rsidRDefault="00FD77EC" w:rsidP="00F44FC3">
      <w:pPr>
        <w:keepNext/>
        <w:ind w:right="237"/>
        <w:rPr>
          <w:sz w:val="24"/>
          <w:szCs w:val="24"/>
          <w:shd w:val="clear" w:color="auto" w:fill="FFFFFF"/>
        </w:rPr>
      </w:pPr>
      <w:r w:rsidRPr="00C64755">
        <w:rPr>
          <w:sz w:val="24"/>
          <w:szCs w:val="24"/>
          <w:shd w:val="clear" w:color="auto" w:fill="FFFFFF"/>
        </w:rPr>
        <w:t>(</w:t>
      </w:r>
      <w:r w:rsidR="00A20000" w:rsidRPr="00C64755">
        <w:rPr>
          <w:sz w:val="24"/>
          <w:szCs w:val="24"/>
          <w:shd w:val="clear" w:color="auto" w:fill="FFFFFF"/>
        </w:rPr>
        <w:t>Accessed 2</w:t>
      </w:r>
      <w:r w:rsidR="00BF6317" w:rsidRPr="00C64755">
        <w:rPr>
          <w:sz w:val="24"/>
          <w:szCs w:val="24"/>
          <w:shd w:val="clear" w:color="auto" w:fill="FFFFFF"/>
          <w:vertAlign w:val="superscript"/>
        </w:rPr>
        <w:t>nd</w:t>
      </w:r>
      <w:r w:rsidR="00A20000" w:rsidRPr="00C64755">
        <w:rPr>
          <w:sz w:val="24"/>
          <w:szCs w:val="24"/>
          <w:shd w:val="clear" w:color="auto" w:fill="FFFFFF"/>
        </w:rPr>
        <w:t xml:space="preserve"> March 2021</w:t>
      </w:r>
      <w:r w:rsidRPr="00C64755">
        <w:rPr>
          <w:sz w:val="24"/>
          <w:szCs w:val="24"/>
          <w:shd w:val="clear" w:color="auto" w:fill="FFFFFF"/>
        </w:rPr>
        <w:t>).</w:t>
      </w:r>
    </w:p>
    <w:p w14:paraId="72FA13FA" w14:textId="4C2B69FE" w:rsidR="005048FB" w:rsidRPr="00C64755" w:rsidRDefault="005048FB" w:rsidP="00F44FC3">
      <w:pPr>
        <w:keepNext/>
        <w:ind w:right="237"/>
        <w:rPr>
          <w:sz w:val="24"/>
          <w:szCs w:val="24"/>
          <w:shd w:val="clear" w:color="auto" w:fill="FFFFFF"/>
        </w:rPr>
      </w:pPr>
    </w:p>
    <w:p w14:paraId="388E1E06" w14:textId="3E141173" w:rsidR="005048FB" w:rsidRPr="00C64755" w:rsidRDefault="005048FB" w:rsidP="00F44FC3">
      <w:pPr>
        <w:keepNext/>
        <w:ind w:right="237"/>
        <w:rPr>
          <w:sz w:val="24"/>
          <w:szCs w:val="24"/>
          <w:shd w:val="clear" w:color="auto" w:fill="FFFFFF"/>
        </w:rPr>
      </w:pPr>
      <w:r w:rsidRPr="00C64755">
        <w:rPr>
          <w:sz w:val="24"/>
          <w:szCs w:val="24"/>
          <w:shd w:val="clear" w:color="auto" w:fill="FFFFFF"/>
        </w:rPr>
        <w:t>Cherry, K (2020) “</w:t>
      </w:r>
      <w:r w:rsidRPr="00763666">
        <w:rPr>
          <w:i/>
          <w:sz w:val="24"/>
          <w:szCs w:val="24"/>
          <w:shd w:val="clear" w:color="auto" w:fill="FFFFFF"/>
        </w:rPr>
        <w:t>How Social Support Contributes to Psychological Health</w:t>
      </w:r>
      <w:r w:rsidRPr="00C64755">
        <w:rPr>
          <w:sz w:val="24"/>
          <w:szCs w:val="24"/>
          <w:shd w:val="clear" w:color="auto" w:fill="FFFFFF"/>
        </w:rPr>
        <w:t>”</w:t>
      </w:r>
    </w:p>
    <w:p w14:paraId="22EE48EA" w14:textId="6EAB52C6" w:rsidR="005048FB" w:rsidRPr="00C64755" w:rsidRDefault="005048FB" w:rsidP="00F44FC3">
      <w:pPr>
        <w:keepNext/>
        <w:ind w:right="237"/>
        <w:rPr>
          <w:sz w:val="24"/>
          <w:szCs w:val="24"/>
        </w:rPr>
      </w:pPr>
      <w:r w:rsidRPr="00C64755">
        <w:rPr>
          <w:sz w:val="24"/>
          <w:szCs w:val="24"/>
          <w:shd w:val="clear" w:color="auto" w:fill="FFFFFF"/>
        </w:rPr>
        <w:t xml:space="preserve">Available at: </w:t>
      </w:r>
      <w:hyperlink r:id="rId28" w:history="1">
        <w:r w:rsidRPr="00C64755">
          <w:rPr>
            <w:rStyle w:val="Hyperlink"/>
            <w:sz w:val="24"/>
            <w:szCs w:val="24"/>
          </w:rPr>
          <w:t>How Social Support Contributes to Psychological Health (verywellmind.com)</w:t>
        </w:r>
      </w:hyperlink>
    </w:p>
    <w:p w14:paraId="3D936DE4" w14:textId="3D9BFDA7" w:rsidR="005048FB" w:rsidRPr="00C64755" w:rsidRDefault="005048FB" w:rsidP="00F44FC3">
      <w:pPr>
        <w:keepNext/>
        <w:ind w:right="237"/>
        <w:rPr>
          <w:sz w:val="24"/>
          <w:szCs w:val="24"/>
          <w:shd w:val="clear" w:color="auto" w:fill="FFFFFF"/>
        </w:rPr>
      </w:pPr>
      <w:r w:rsidRPr="00C64755">
        <w:rPr>
          <w:sz w:val="24"/>
          <w:szCs w:val="24"/>
        </w:rPr>
        <w:t>(Accessed 6</w:t>
      </w:r>
      <w:r w:rsidRPr="00C64755">
        <w:rPr>
          <w:sz w:val="24"/>
          <w:szCs w:val="24"/>
          <w:vertAlign w:val="superscript"/>
        </w:rPr>
        <w:t>th</w:t>
      </w:r>
      <w:r w:rsidRPr="00C64755">
        <w:rPr>
          <w:sz w:val="24"/>
          <w:szCs w:val="24"/>
        </w:rPr>
        <w:t xml:space="preserve"> February 2021)</w:t>
      </w:r>
    </w:p>
    <w:p w14:paraId="4077581F" w14:textId="69147EFD" w:rsidR="00FD77EC" w:rsidRPr="00C64755" w:rsidRDefault="00FD77EC" w:rsidP="00F44FC3">
      <w:pPr>
        <w:keepNext/>
        <w:ind w:right="237"/>
        <w:rPr>
          <w:sz w:val="24"/>
          <w:szCs w:val="24"/>
          <w:shd w:val="clear" w:color="auto" w:fill="FFFFFF"/>
        </w:rPr>
      </w:pPr>
    </w:p>
    <w:p w14:paraId="5258A83F" w14:textId="516FFC2F" w:rsidR="00FD77EC" w:rsidRPr="00C64755" w:rsidRDefault="00A53523" w:rsidP="00F44FC3">
      <w:pPr>
        <w:keepNext/>
        <w:ind w:right="237"/>
        <w:rPr>
          <w:sz w:val="24"/>
          <w:szCs w:val="24"/>
          <w:shd w:val="clear" w:color="auto" w:fill="FFFFFF"/>
        </w:rPr>
      </w:pPr>
      <w:r w:rsidRPr="00C64755">
        <w:rPr>
          <w:sz w:val="24"/>
          <w:szCs w:val="24"/>
          <w:shd w:val="clear" w:color="auto" w:fill="FFFFFF"/>
        </w:rPr>
        <w:t>College of Policing (2013)</w:t>
      </w:r>
      <w:r w:rsidR="00F313D5" w:rsidRPr="00C64755">
        <w:rPr>
          <w:sz w:val="24"/>
          <w:szCs w:val="24"/>
          <w:shd w:val="clear" w:color="auto" w:fill="FFFFFF"/>
        </w:rPr>
        <w:t xml:space="preserve"> “</w:t>
      </w:r>
      <w:r w:rsidR="00F313D5" w:rsidRPr="00763666">
        <w:rPr>
          <w:i/>
          <w:sz w:val="24"/>
          <w:szCs w:val="24"/>
          <w:shd w:val="clear" w:color="auto" w:fill="FFFFFF"/>
        </w:rPr>
        <w:t>Investigation, Investigative Interviewing</w:t>
      </w:r>
      <w:r w:rsidR="00F313D5" w:rsidRPr="00C64755">
        <w:rPr>
          <w:sz w:val="24"/>
          <w:szCs w:val="24"/>
          <w:shd w:val="clear" w:color="auto" w:fill="FFFFFF"/>
        </w:rPr>
        <w:t xml:space="preserve">” </w:t>
      </w:r>
    </w:p>
    <w:p w14:paraId="1E1E86BE" w14:textId="22EC7172" w:rsidR="00437DD6" w:rsidRPr="00C64755" w:rsidRDefault="00437DD6" w:rsidP="00F44FC3">
      <w:pPr>
        <w:keepNext/>
        <w:ind w:right="237"/>
        <w:rPr>
          <w:sz w:val="24"/>
          <w:szCs w:val="24"/>
        </w:rPr>
      </w:pPr>
      <w:r w:rsidRPr="00C64755">
        <w:rPr>
          <w:sz w:val="24"/>
          <w:szCs w:val="24"/>
          <w:shd w:val="clear" w:color="auto" w:fill="FFFFFF"/>
        </w:rPr>
        <w:t xml:space="preserve">Available at: </w:t>
      </w:r>
      <w:hyperlink r:id="rId29" w:history="1">
        <w:r w:rsidRPr="00C64755">
          <w:rPr>
            <w:rStyle w:val="Hyperlink"/>
            <w:sz w:val="24"/>
            <w:szCs w:val="24"/>
          </w:rPr>
          <w:t>Investigative interviewing (college.police.uk)</w:t>
        </w:r>
      </w:hyperlink>
    </w:p>
    <w:p w14:paraId="63C8D7E9" w14:textId="7E6AF074" w:rsidR="00437DD6" w:rsidRPr="00C64755" w:rsidRDefault="00437DD6" w:rsidP="00F44FC3">
      <w:pPr>
        <w:keepNext/>
        <w:ind w:right="237"/>
        <w:rPr>
          <w:color w:val="auto"/>
          <w:sz w:val="24"/>
          <w:szCs w:val="24"/>
        </w:rPr>
      </w:pPr>
      <w:r w:rsidRPr="00C64755">
        <w:rPr>
          <w:color w:val="auto"/>
          <w:sz w:val="24"/>
          <w:szCs w:val="24"/>
        </w:rPr>
        <w:t>(Accessed 1</w:t>
      </w:r>
      <w:r w:rsidRPr="00C64755">
        <w:rPr>
          <w:color w:val="auto"/>
          <w:sz w:val="24"/>
          <w:szCs w:val="24"/>
          <w:vertAlign w:val="superscript"/>
        </w:rPr>
        <w:t>st</w:t>
      </w:r>
      <w:r w:rsidRPr="00C64755">
        <w:rPr>
          <w:color w:val="auto"/>
          <w:sz w:val="24"/>
          <w:szCs w:val="24"/>
        </w:rPr>
        <w:t xml:space="preserve"> March 2021).</w:t>
      </w:r>
    </w:p>
    <w:p w14:paraId="679783F4" w14:textId="32E4ACC6" w:rsidR="00A53523" w:rsidRPr="00C64755" w:rsidRDefault="00A53523" w:rsidP="00F44FC3">
      <w:pPr>
        <w:keepNext/>
        <w:ind w:right="237"/>
        <w:rPr>
          <w:color w:val="auto"/>
          <w:sz w:val="24"/>
          <w:szCs w:val="24"/>
        </w:rPr>
      </w:pPr>
    </w:p>
    <w:p w14:paraId="09C4F52F" w14:textId="6F36E1FD" w:rsidR="00A53523" w:rsidRPr="00C64755" w:rsidRDefault="00A53523" w:rsidP="00F44FC3">
      <w:pPr>
        <w:keepNext/>
        <w:ind w:right="237"/>
        <w:rPr>
          <w:color w:val="auto"/>
          <w:sz w:val="24"/>
          <w:szCs w:val="24"/>
        </w:rPr>
      </w:pPr>
      <w:r w:rsidRPr="00C64755">
        <w:rPr>
          <w:color w:val="auto"/>
          <w:sz w:val="24"/>
          <w:szCs w:val="24"/>
        </w:rPr>
        <w:t>College of Policing (2013) “</w:t>
      </w:r>
      <w:r w:rsidRPr="00763666">
        <w:rPr>
          <w:i/>
          <w:color w:val="auto"/>
          <w:sz w:val="24"/>
          <w:szCs w:val="24"/>
        </w:rPr>
        <w:t>Operations, Core Planning Principles</w:t>
      </w:r>
      <w:r w:rsidRPr="00C64755">
        <w:rPr>
          <w:color w:val="auto"/>
          <w:sz w:val="24"/>
          <w:szCs w:val="24"/>
        </w:rPr>
        <w:t xml:space="preserve">” </w:t>
      </w:r>
    </w:p>
    <w:p w14:paraId="36983E82" w14:textId="68F46F1F" w:rsidR="009B1269" w:rsidRPr="009B1269" w:rsidRDefault="00A53523" w:rsidP="00F44FC3">
      <w:pPr>
        <w:keepNext/>
        <w:ind w:right="237"/>
        <w:rPr>
          <w:color w:val="auto"/>
          <w:sz w:val="24"/>
          <w:szCs w:val="24"/>
        </w:rPr>
      </w:pPr>
      <w:r w:rsidRPr="00C64755">
        <w:rPr>
          <w:color w:val="auto"/>
          <w:sz w:val="24"/>
          <w:szCs w:val="24"/>
        </w:rPr>
        <w:t xml:space="preserve">Available at: </w:t>
      </w:r>
      <w:hyperlink r:id="rId30" w:history="1">
        <w:r w:rsidR="009B1269">
          <w:rPr>
            <w:rStyle w:val="Hyperlink"/>
          </w:rPr>
          <w:t>Core principles (college.police.uk)</w:t>
        </w:r>
      </w:hyperlink>
    </w:p>
    <w:p w14:paraId="13E5EBF9" w14:textId="79D07DEE" w:rsidR="00F313D5" w:rsidRPr="00C64755" w:rsidRDefault="00A53523" w:rsidP="00F44FC3">
      <w:pPr>
        <w:keepNext/>
        <w:ind w:right="237"/>
        <w:rPr>
          <w:color w:val="auto"/>
          <w:sz w:val="24"/>
          <w:szCs w:val="24"/>
          <w:shd w:val="clear" w:color="auto" w:fill="FFFFFF"/>
        </w:rPr>
      </w:pPr>
      <w:r w:rsidRPr="00C64755">
        <w:rPr>
          <w:color w:val="auto"/>
          <w:sz w:val="24"/>
          <w:szCs w:val="24"/>
          <w:shd w:val="clear" w:color="auto" w:fill="FFFFFF"/>
        </w:rPr>
        <w:t>(Accessed 28</w:t>
      </w:r>
      <w:r w:rsidRPr="00C64755">
        <w:rPr>
          <w:color w:val="auto"/>
          <w:sz w:val="24"/>
          <w:szCs w:val="24"/>
          <w:shd w:val="clear" w:color="auto" w:fill="FFFFFF"/>
          <w:vertAlign w:val="superscript"/>
        </w:rPr>
        <w:t>th</w:t>
      </w:r>
      <w:r w:rsidRPr="00C64755">
        <w:rPr>
          <w:color w:val="auto"/>
          <w:sz w:val="24"/>
          <w:szCs w:val="24"/>
          <w:shd w:val="clear" w:color="auto" w:fill="FFFFFF"/>
        </w:rPr>
        <w:t xml:space="preserve"> February 2021)</w:t>
      </w:r>
    </w:p>
    <w:p w14:paraId="4E7C18FC" w14:textId="25B4B350" w:rsidR="00F42448" w:rsidRPr="00C64755" w:rsidRDefault="00F42448" w:rsidP="00F44FC3">
      <w:pPr>
        <w:keepNext/>
        <w:ind w:right="237"/>
        <w:rPr>
          <w:color w:val="auto"/>
          <w:sz w:val="24"/>
          <w:szCs w:val="24"/>
          <w:shd w:val="clear" w:color="auto" w:fill="FFFFFF"/>
        </w:rPr>
      </w:pPr>
    </w:p>
    <w:p w14:paraId="204FD955" w14:textId="3908E700" w:rsidR="00F42448" w:rsidRPr="00C64755" w:rsidRDefault="00F42448" w:rsidP="00F44FC3">
      <w:pPr>
        <w:keepNext/>
        <w:ind w:right="237"/>
        <w:rPr>
          <w:color w:val="auto"/>
          <w:sz w:val="24"/>
          <w:szCs w:val="24"/>
          <w:shd w:val="clear" w:color="auto" w:fill="FFFFFF"/>
        </w:rPr>
      </w:pPr>
      <w:r w:rsidRPr="00C64755">
        <w:rPr>
          <w:color w:val="auto"/>
          <w:sz w:val="24"/>
          <w:szCs w:val="24"/>
          <w:shd w:val="clear" w:color="auto" w:fill="FFFFFF"/>
        </w:rPr>
        <w:t xml:space="preserve">Comhairle nan Eilean Siar </w:t>
      </w:r>
      <w:r w:rsidR="006A1A9E" w:rsidRPr="00C64755">
        <w:rPr>
          <w:color w:val="auto"/>
          <w:sz w:val="24"/>
          <w:szCs w:val="24"/>
          <w:shd w:val="clear" w:color="auto" w:fill="FFFFFF"/>
        </w:rPr>
        <w:t xml:space="preserve">(CNE-Siar) </w:t>
      </w:r>
      <w:r w:rsidRPr="00C64755">
        <w:rPr>
          <w:color w:val="auto"/>
          <w:sz w:val="24"/>
          <w:szCs w:val="24"/>
          <w:shd w:val="clear" w:color="auto" w:fill="FFFFFF"/>
        </w:rPr>
        <w:t>“</w:t>
      </w:r>
      <w:r w:rsidRPr="00763666">
        <w:rPr>
          <w:i/>
          <w:color w:val="auto"/>
          <w:sz w:val="24"/>
          <w:szCs w:val="24"/>
          <w:shd w:val="clear" w:color="auto" w:fill="FFFFFF"/>
        </w:rPr>
        <w:t>Partnership Working</w:t>
      </w:r>
      <w:r w:rsidRPr="00C64755">
        <w:rPr>
          <w:color w:val="auto"/>
          <w:sz w:val="24"/>
          <w:szCs w:val="24"/>
          <w:shd w:val="clear" w:color="auto" w:fill="FFFFFF"/>
        </w:rPr>
        <w:t>”</w:t>
      </w:r>
    </w:p>
    <w:p w14:paraId="3B13080E" w14:textId="0762A59D" w:rsidR="00F42448" w:rsidRPr="00C64755" w:rsidRDefault="00F42448" w:rsidP="00F44FC3">
      <w:pPr>
        <w:keepNext/>
        <w:ind w:right="237"/>
        <w:rPr>
          <w:sz w:val="24"/>
          <w:szCs w:val="24"/>
        </w:rPr>
      </w:pPr>
      <w:r w:rsidRPr="00C64755">
        <w:rPr>
          <w:color w:val="auto"/>
          <w:sz w:val="24"/>
          <w:szCs w:val="24"/>
          <w:shd w:val="clear" w:color="auto" w:fill="FFFFFF"/>
        </w:rPr>
        <w:t xml:space="preserve">Available at: </w:t>
      </w:r>
      <w:hyperlink r:id="rId31" w:history="1">
        <w:r w:rsidRPr="00C64755">
          <w:rPr>
            <w:rStyle w:val="Hyperlink"/>
            <w:sz w:val="24"/>
            <w:szCs w:val="24"/>
          </w:rPr>
          <w:t>Partnership Working (cne-siar.gov.uk)</w:t>
        </w:r>
      </w:hyperlink>
    </w:p>
    <w:p w14:paraId="6E7831CD" w14:textId="5832F7C4" w:rsidR="00F42448" w:rsidRPr="00C64755" w:rsidRDefault="00F42448" w:rsidP="00F44FC3">
      <w:pPr>
        <w:keepNext/>
        <w:ind w:right="237"/>
        <w:rPr>
          <w:color w:val="auto"/>
          <w:sz w:val="24"/>
          <w:szCs w:val="24"/>
          <w:shd w:val="clear" w:color="auto" w:fill="FFFFFF"/>
        </w:rPr>
      </w:pPr>
      <w:r w:rsidRPr="00C64755">
        <w:rPr>
          <w:color w:val="auto"/>
          <w:sz w:val="24"/>
          <w:szCs w:val="24"/>
        </w:rPr>
        <w:t>(Accessed 24</w:t>
      </w:r>
      <w:r w:rsidRPr="00C64755">
        <w:rPr>
          <w:color w:val="auto"/>
          <w:sz w:val="24"/>
          <w:szCs w:val="24"/>
          <w:vertAlign w:val="superscript"/>
        </w:rPr>
        <w:t>th</w:t>
      </w:r>
      <w:r w:rsidRPr="00C64755">
        <w:rPr>
          <w:color w:val="auto"/>
          <w:sz w:val="24"/>
          <w:szCs w:val="24"/>
        </w:rPr>
        <w:t xml:space="preserve"> February 2021)</w:t>
      </w:r>
    </w:p>
    <w:p w14:paraId="014193C4" w14:textId="455E46AC" w:rsidR="00A53523" w:rsidRPr="00C64755" w:rsidRDefault="00A53523" w:rsidP="00F44FC3">
      <w:pPr>
        <w:keepNext/>
        <w:ind w:right="237"/>
        <w:rPr>
          <w:color w:val="auto"/>
          <w:sz w:val="24"/>
          <w:szCs w:val="24"/>
          <w:shd w:val="clear" w:color="auto" w:fill="FFFFFF"/>
        </w:rPr>
      </w:pPr>
    </w:p>
    <w:p w14:paraId="4CCA1990" w14:textId="54DCA8E5" w:rsidR="00A53523" w:rsidRPr="00C64755" w:rsidRDefault="00A53523" w:rsidP="00F44FC3">
      <w:pPr>
        <w:keepNext/>
        <w:ind w:right="237"/>
        <w:rPr>
          <w:color w:val="auto"/>
          <w:sz w:val="24"/>
          <w:szCs w:val="24"/>
          <w:shd w:val="clear" w:color="auto" w:fill="FFFFFF"/>
        </w:rPr>
      </w:pPr>
      <w:r w:rsidRPr="00C64755">
        <w:rPr>
          <w:color w:val="auto"/>
          <w:sz w:val="24"/>
          <w:szCs w:val="24"/>
          <w:shd w:val="clear" w:color="auto" w:fill="FFFFFF"/>
        </w:rPr>
        <w:t>Crown Prosecution Service (2018) “</w:t>
      </w:r>
      <w:r w:rsidRPr="00763666">
        <w:rPr>
          <w:i/>
          <w:color w:val="auto"/>
          <w:sz w:val="24"/>
          <w:szCs w:val="24"/>
          <w:shd w:val="clear" w:color="auto" w:fill="FFFFFF"/>
        </w:rPr>
        <w:t>Disclosure – A guide to reasonable lines of enquiry and communications evidence</w:t>
      </w:r>
      <w:r w:rsidRPr="00C64755">
        <w:rPr>
          <w:color w:val="auto"/>
          <w:sz w:val="24"/>
          <w:szCs w:val="24"/>
          <w:shd w:val="clear" w:color="auto" w:fill="FFFFFF"/>
        </w:rPr>
        <w:t>”</w:t>
      </w:r>
    </w:p>
    <w:p w14:paraId="2C8B8866" w14:textId="508CE703" w:rsidR="00A53523" w:rsidRPr="00C64755" w:rsidRDefault="00A53523" w:rsidP="00F44FC3">
      <w:pPr>
        <w:keepNext/>
        <w:ind w:right="237"/>
        <w:rPr>
          <w:sz w:val="24"/>
          <w:szCs w:val="24"/>
        </w:rPr>
      </w:pPr>
      <w:r w:rsidRPr="00C64755">
        <w:rPr>
          <w:color w:val="auto"/>
          <w:sz w:val="24"/>
          <w:szCs w:val="24"/>
          <w:shd w:val="clear" w:color="auto" w:fill="FFFFFF"/>
        </w:rPr>
        <w:t xml:space="preserve">Available at: </w:t>
      </w:r>
      <w:hyperlink r:id="rId32" w:history="1">
        <w:r w:rsidRPr="00C64755">
          <w:rPr>
            <w:rStyle w:val="Hyperlink"/>
            <w:sz w:val="24"/>
            <w:szCs w:val="24"/>
          </w:rPr>
          <w:t>Disclosure - A guide to "reasonable lines of enquiry" and communications evidence | The Crown Prosecution Service (cps.gov.uk)</w:t>
        </w:r>
      </w:hyperlink>
    </w:p>
    <w:p w14:paraId="425C21A6" w14:textId="3542D4E4" w:rsidR="00A53523" w:rsidRPr="00C64755" w:rsidRDefault="00A53523" w:rsidP="00F44FC3">
      <w:pPr>
        <w:keepNext/>
        <w:ind w:right="237"/>
        <w:rPr>
          <w:color w:val="auto"/>
          <w:sz w:val="24"/>
          <w:szCs w:val="24"/>
        </w:rPr>
      </w:pPr>
      <w:r w:rsidRPr="00C64755">
        <w:rPr>
          <w:color w:val="auto"/>
          <w:sz w:val="24"/>
          <w:szCs w:val="24"/>
        </w:rPr>
        <w:t>(Accessed 20</w:t>
      </w:r>
      <w:r w:rsidRPr="00C64755">
        <w:rPr>
          <w:color w:val="auto"/>
          <w:sz w:val="24"/>
          <w:szCs w:val="24"/>
          <w:vertAlign w:val="superscript"/>
        </w:rPr>
        <w:t>th</w:t>
      </w:r>
      <w:r w:rsidRPr="00C64755">
        <w:rPr>
          <w:color w:val="auto"/>
          <w:sz w:val="24"/>
          <w:szCs w:val="24"/>
        </w:rPr>
        <w:t xml:space="preserve"> February 2021)</w:t>
      </w:r>
    </w:p>
    <w:p w14:paraId="5FEE0166" w14:textId="36CE9E35" w:rsidR="005048FB" w:rsidRPr="00C64755" w:rsidRDefault="005048FB" w:rsidP="00F44FC3">
      <w:pPr>
        <w:keepNext/>
        <w:ind w:right="237"/>
        <w:rPr>
          <w:color w:val="auto"/>
          <w:sz w:val="24"/>
          <w:szCs w:val="24"/>
        </w:rPr>
      </w:pPr>
    </w:p>
    <w:p w14:paraId="01318C67" w14:textId="5377DB71" w:rsidR="00337FC0" w:rsidRPr="00C64755" w:rsidRDefault="00337FC0" w:rsidP="00F44FC3">
      <w:pPr>
        <w:keepNext/>
        <w:ind w:right="237"/>
        <w:rPr>
          <w:color w:val="auto"/>
          <w:sz w:val="24"/>
          <w:szCs w:val="24"/>
        </w:rPr>
      </w:pPr>
      <w:r w:rsidRPr="00C64755">
        <w:rPr>
          <w:color w:val="auto"/>
          <w:sz w:val="24"/>
          <w:szCs w:val="24"/>
        </w:rPr>
        <w:t>Dabell, J (2018) “</w:t>
      </w:r>
      <w:r w:rsidRPr="00763666">
        <w:rPr>
          <w:i/>
          <w:color w:val="auto"/>
          <w:sz w:val="24"/>
          <w:szCs w:val="24"/>
        </w:rPr>
        <w:t>Borton’s Model Of Reflection</w:t>
      </w:r>
      <w:r w:rsidRPr="00C64755">
        <w:rPr>
          <w:color w:val="auto"/>
          <w:sz w:val="24"/>
          <w:szCs w:val="24"/>
        </w:rPr>
        <w:t>”</w:t>
      </w:r>
    </w:p>
    <w:p w14:paraId="382A6348" w14:textId="22382A88" w:rsidR="00337FC0" w:rsidRPr="00C64755" w:rsidRDefault="00337FC0" w:rsidP="00F44FC3">
      <w:pPr>
        <w:keepNext/>
        <w:ind w:right="237"/>
        <w:rPr>
          <w:sz w:val="24"/>
          <w:szCs w:val="24"/>
        </w:rPr>
      </w:pPr>
      <w:r w:rsidRPr="00C64755">
        <w:rPr>
          <w:color w:val="auto"/>
          <w:sz w:val="24"/>
          <w:szCs w:val="24"/>
        </w:rPr>
        <w:t xml:space="preserve">Available at: </w:t>
      </w:r>
      <w:hyperlink r:id="rId33" w:history="1">
        <w:r w:rsidRPr="00C64755">
          <w:rPr>
            <w:rStyle w:val="Hyperlink"/>
            <w:sz w:val="24"/>
            <w:szCs w:val="24"/>
          </w:rPr>
          <w:t>Borton’s Model Of Reflection – John Dabell</w:t>
        </w:r>
      </w:hyperlink>
    </w:p>
    <w:p w14:paraId="5FC46CAF" w14:textId="3BF1D925" w:rsidR="00337FC0" w:rsidRPr="00C64755" w:rsidRDefault="00337FC0" w:rsidP="00F44FC3">
      <w:pPr>
        <w:keepNext/>
        <w:ind w:right="237"/>
        <w:rPr>
          <w:color w:val="auto"/>
          <w:sz w:val="24"/>
          <w:szCs w:val="24"/>
        </w:rPr>
      </w:pPr>
      <w:r w:rsidRPr="00C64755">
        <w:rPr>
          <w:sz w:val="24"/>
          <w:szCs w:val="24"/>
        </w:rPr>
        <w:t>(Accessed 2</w:t>
      </w:r>
      <w:r w:rsidRPr="00C64755">
        <w:rPr>
          <w:sz w:val="24"/>
          <w:szCs w:val="24"/>
          <w:vertAlign w:val="superscript"/>
        </w:rPr>
        <w:t>nd</w:t>
      </w:r>
      <w:r w:rsidRPr="00C64755">
        <w:rPr>
          <w:sz w:val="24"/>
          <w:szCs w:val="24"/>
        </w:rPr>
        <w:t xml:space="preserve"> March 2021)</w:t>
      </w:r>
    </w:p>
    <w:p w14:paraId="1F1DCD6C" w14:textId="77777777" w:rsidR="00337FC0" w:rsidRPr="00C64755" w:rsidRDefault="00337FC0" w:rsidP="00F44FC3">
      <w:pPr>
        <w:keepNext/>
        <w:ind w:right="237"/>
        <w:rPr>
          <w:color w:val="auto"/>
          <w:sz w:val="24"/>
          <w:szCs w:val="24"/>
        </w:rPr>
      </w:pPr>
    </w:p>
    <w:p w14:paraId="2F98301F" w14:textId="440C18BC" w:rsidR="005048FB" w:rsidRPr="00C64755" w:rsidRDefault="005048FB" w:rsidP="00F44FC3">
      <w:pPr>
        <w:keepNext/>
        <w:ind w:right="237"/>
        <w:rPr>
          <w:color w:val="auto"/>
          <w:sz w:val="24"/>
          <w:szCs w:val="24"/>
        </w:rPr>
      </w:pPr>
      <w:r w:rsidRPr="00C64755">
        <w:rPr>
          <w:color w:val="auto"/>
          <w:sz w:val="24"/>
          <w:szCs w:val="24"/>
        </w:rPr>
        <w:t xml:space="preserve">Deane, P </w:t>
      </w:r>
      <w:r w:rsidRPr="00763666">
        <w:rPr>
          <w:color w:val="auto"/>
          <w:sz w:val="24"/>
          <w:szCs w:val="24"/>
        </w:rPr>
        <w:t>“</w:t>
      </w:r>
      <w:r w:rsidRPr="00763666">
        <w:rPr>
          <w:i/>
          <w:color w:val="auto"/>
          <w:sz w:val="24"/>
          <w:szCs w:val="24"/>
        </w:rPr>
        <w:t>Back to Basics: Golden Hour Principles in Serious Collision Investigation</w:t>
      </w:r>
      <w:r w:rsidRPr="00C64755">
        <w:rPr>
          <w:color w:val="auto"/>
          <w:sz w:val="24"/>
          <w:szCs w:val="24"/>
        </w:rPr>
        <w:t>”</w:t>
      </w:r>
    </w:p>
    <w:p w14:paraId="366AFCF2" w14:textId="0CF4708D" w:rsidR="005048FB" w:rsidRPr="00C64755" w:rsidRDefault="005048FB" w:rsidP="00F44FC3">
      <w:pPr>
        <w:keepNext/>
        <w:ind w:right="237"/>
        <w:rPr>
          <w:sz w:val="24"/>
          <w:szCs w:val="24"/>
        </w:rPr>
      </w:pPr>
      <w:r w:rsidRPr="00C64755">
        <w:rPr>
          <w:color w:val="auto"/>
          <w:sz w:val="24"/>
          <w:szCs w:val="24"/>
        </w:rPr>
        <w:t xml:space="preserve">Available at: </w:t>
      </w:r>
      <w:hyperlink r:id="rId34" w:history="1">
        <w:r w:rsidRPr="00C64755">
          <w:rPr>
            <w:rStyle w:val="Hyperlink"/>
            <w:sz w:val="24"/>
            <w:szCs w:val="24"/>
          </w:rPr>
          <w:t>Back to Basics: Golden Hour Principles in Serious Collision Investigation | Harper Shaw</w:t>
        </w:r>
      </w:hyperlink>
    </w:p>
    <w:p w14:paraId="188E78B6" w14:textId="437B16B3" w:rsidR="005048FB" w:rsidRPr="00C64755" w:rsidRDefault="005048FB" w:rsidP="00F44FC3">
      <w:pPr>
        <w:keepNext/>
        <w:ind w:right="237"/>
        <w:rPr>
          <w:sz w:val="24"/>
          <w:szCs w:val="24"/>
        </w:rPr>
      </w:pPr>
      <w:r w:rsidRPr="00C64755">
        <w:rPr>
          <w:sz w:val="24"/>
          <w:szCs w:val="24"/>
        </w:rPr>
        <w:t>(Accessed 26</w:t>
      </w:r>
      <w:r w:rsidRPr="00C64755">
        <w:rPr>
          <w:sz w:val="24"/>
          <w:szCs w:val="24"/>
          <w:vertAlign w:val="superscript"/>
        </w:rPr>
        <w:t>th</w:t>
      </w:r>
      <w:r w:rsidRPr="00C64755">
        <w:rPr>
          <w:sz w:val="24"/>
          <w:szCs w:val="24"/>
        </w:rPr>
        <w:t xml:space="preserve"> February 2021)</w:t>
      </w:r>
    </w:p>
    <w:p w14:paraId="6422ACBD" w14:textId="0C023E10" w:rsidR="00C64755" w:rsidRPr="00C64755" w:rsidRDefault="00C64755" w:rsidP="00F44FC3">
      <w:pPr>
        <w:keepNext/>
        <w:ind w:right="237"/>
        <w:rPr>
          <w:sz w:val="24"/>
          <w:szCs w:val="24"/>
        </w:rPr>
      </w:pPr>
    </w:p>
    <w:p w14:paraId="4D13B46B" w14:textId="5DFF62B6" w:rsidR="00C64755" w:rsidRPr="00C64755" w:rsidRDefault="00C64755" w:rsidP="00F44FC3">
      <w:pPr>
        <w:keepNext/>
        <w:ind w:right="237"/>
        <w:rPr>
          <w:sz w:val="24"/>
          <w:szCs w:val="24"/>
        </w:rPr>
      </w:pPr>
      <w:r w:rsidRPr="00C64755">
        <w:rPr>
          <w:sz w:val="24"/>
          <w:szCs w:val="24"/>
        </w:rPr>
        <w:t>Driver and Vehicle Standards Agency “</w:t>
      </w:r>
      <w:r w:rsidRPr="00763666">
        <w:rPr>
          <w:i/>
          <w:sz w:val="24"/>
          <w:szCs w:val="24"/>
        </w:rPr>
        <w:t>Vehicle Approval</w:t>
      </w:r>
      <w:r w:rsidRPr="00C64755">
        <w:rPr>
          <w:sz w:val="24"/>
          <w:szCs w:val="24"/>
        </w:rPr>
        <w:t>”</w:t>
      </w:r>
    </w:p>
    <w:p w14:paraId="297AC160" w14:textId="32767684" w:rsidR="00C64755" w:rsidRPr="00C64755" w:rsidRDefault="00C64755" w:rsidP="00F44FC3">
      <w:pPr>
        <w:keepNext/>
        <w:ind w:right="237"/>
        <w:rPr>
          <w:sz w:val="24"/>
          <w:szCs w:val="24"/>
        </w:rPr>
      </w:pPr>
      <w:r w:rsidRPr="00C64755">
        <w:rPr>
          <w:sz w:val="24"/>
          <w:szCs w:val="24"/>
        </w:rPr>
        <w:t xml:space="preserve">Available at: </w:t>
      </w:r>
      <w:hyperlink r:id="rId35" w:history="1">
        <w:r w:rsidRPr="00C64755">
          <w:rPr>
            <w:rStyle w:val="Hyperlink"/>
            <w:sz w:val="24"/>
            <w:szCs w:val="24"/>
          </w:rPr>
          <w:t>Vehicle approval - GOV.UK (www.gov.uk)</w:t>
        </w:r>
      </w:hyperlink>
    </w:p>
    <w:p w14:paraId="05AD81AB" w14:textId="142F10F1" w:rsidR="00C64755" w:rsidRPr="00C64755" w:rsidRDefault="00C64755" w:rsidP="00F44FC3">
      <w:pPr>
        <w:keepNext/>
        <w:ind w:right="237"/>
        <w:rPr>
          <w:color w:val="auto"/>
          <w:sz w:val="24"/>
          <w:szCs w:val="24"/>
        </w:rPr>
      </w:pPr>
      <w:r w:rsidRPr="00C64755">
        <w:rPr>
          <w:sz w:val="24"/>
          <w:szCs w:val="24"/>
        </w:rPr>
        <w:t>(Accessed 5</w:t>
      </w:r>
      <w:r w:rsidRPr="00C64755">
        <w:rPr>
          <w:sz w:val="24"/>
          <w:szCs w:val="24"/>
          <w:vertAlign w:val="superscript"/>
        </w:rPr>
        <w:t>th</w:t>
      </w:r>
      <w:r w:rsidRPr="00C64755">
        <w:rPr>
          <w:sz w:val="24"/>
          <w:szCs w:val="24"/>
        </w:rPr>
        <w:t xml:space="preserve"> March 2021)</w:t>
      </w:r>
    </w:p>
    <w:p w14:paraId="2700252F" w14:textId="5509F27F" w:rsidR="005048FB" w:rsidRPr="00C64755" w:rsidRDefault="005048FB" w:rsidP="00F44FC3">
      <w:pPr>
        <w:keepNext/>
        <w:ind w:right="237"/>
        <w:rPr>
          <w:color w:val="auto"/>
          <w:sz w:val="24"/>
          <w:szCs w:val="24"/>
        </w:rPr>
      </w:pPr>
    </w:p>
    <w:p w14:paraId="0BB25A5B" w14:textId="77777777" w:rsidR="009B1269" w:rsidRDefault="009B1269" w:rsidP="00F44FC3">
      <w:pPr>
        <w:keepNext/>
        <w:ind w:right="237"/>
        <w:rPr>
          <w:color w:val="auto"/>
          <w:sz w:val="24"/>
          <w:szCs w:val="24"/>
        </w:rPr>
      </w:pPr>
    </w:p>
    <w:p w14:paraId="79A8CF58" w14:textId="6620999F" w:rsidR="005048FB" w:rsidRPr="00C64755" w:rsidRDefault="005048FB" w:rsidP="00F44FC3">
      <w:pPr>
        <w:keepNext/>
        <w:ind w:right="237"/>
        <w:rPr>
          <w:color w:val="auto"/>
          <w:sz w:val="24"/>
          <w:szCs w:val="24"/>
        </w:rPr>
      </w:pPr>
      <w:r w:rsidRPr="00C64755">
        <w:rPr>
          <w:color w:val="auto"/>
          <w:sz w:val="24"/>
          <w:szCs w:val="24"/>
        </w:rPr>
        <w:lastRenderedPageBreak/>
        <w:t>Evenesis “</w:t>
      </w:r>
      <w:r w:rsidRPr="00763666">
        <w:rPr>
          <w:i/>
          <w:color w:val="auto"/>
          <w:sz w:val="24"/>
          <w:szCs w:val="24"/>
        </w:rPr>
        <w:t>Why Eye Contact Is Important During Conversation?</w:t>
      </w:r>
      <w:r w:rsidRPr="00C64755">
        <w:rPr>
          <w:color w:val="auto"/>
          <w:sz w:val="24"/>
          <w:szCs w:val="24"/>
        </w:rPr>
        <w:t>”</w:t>
      </w:r>
    </w:p>
    <w:p w14:paraId="6CE7ECD1" w14:textId="413C4D8F" w:rsidR="005048FB" w:rsidRPr="00C64755" w:rsidRDefault="005048FB" w:rsidP="00F44FC3">
      <w:pPr>
        <w:keepNext/>
        <w:ind w:right="237"/>
        <w:rPr>
          <w:sz w:val="24"/>
          <w:szCs w:val="24"/>
        </w:rPr>
      </w:pPr>
      <w:r w:rsidRPr="00C64755">
        <w:rPr>
          <w:color w:val="auto"/>
          <w:sz w:val="24"/>
          <w:szCs w:val="24"/>
        </w:rPr>
        <w:t xml:space="preserve">Available at: </w:t>
      </w:r>
      <w:hyperlink r:id="rId36" w:history="1">
        <w:r w:rsidRPr="00C64755">
          <w:rPr>
            <w:rStyle w:val="Hyperlink"/>
            <w:sz w:val="24"/>
            <w:szCs w:val="24"/>
          </w:rPr>
          <w:t>Why Eye Contact Is Important During Conversation? - Evenesis</w:t>
        </w:r>
      </w:hyperlink>
    </w:p>
    <w:p w14:paraId="41783553" w14:textId="3D234BD2" w:rsidR="005048FB" w:rsidRPr="00C64755" w:rsidRDefault="005048FB" w:rsidP="00F44FC3">
      <w:pPr>
        <w:keepNext/>
        <w:ind w:right="237"/>
        <w:rPr>
          <w:sz w:val="24"/>
          <w:szCs w:val="24"/>
        </w:rPr>
      </w:pPr>
      <w:r w:rsidRPr="00C64755">
        <w:rPr>
          <w:sz w:val="24"/>
          <w:szCs w:val="24"/>
        </w:rPr>
        <w:t>(Accessed 13</w:t>
      </w:r>
      <w:r w:rsidRPr="00C64755">
        <w:rPr>
          <w:sz w:val="24"/>
          <w:szCs w:val="24"/>
          <w:vertAlign w:val="superscript"/>
        </w:rPr>
        <w:t>th</w:t>
      </w:r>
      <w:r w:rsidRPr="00C64755">
        <w:rPr>
          <w:sz w:val="24"/>
          <w:szCs w:val="24"/>
        </w:rPr>
        <w:t xml:space="preserve"> February 2021)</w:t>
      </w:r>
    </w:p>
    <w:p w14:paraId="7CD9E37D" w14:textId="7F915666" w:rsidR="003D6843" w:rsidRPr="00C64755" w:rsidRDefault="003D6843" w:rsidP="00F44FC3">
      <w:pPr>
        <w:keepNext/>
        <w:ind w:right="237"/>
        <w:rPr>
          <w:sz w:val="24"/>
          <w:szCs w:val="24"/>
        </w:rPr>
      </w:pPr>
    </w:p>
    <w:p w14:paraId="7733E7F0" w14:textId="77777777" w:rsidR="003D6843" w:rsidRPr="00C64755" w:rsidRDefault="003D6843" w:rsidP="00F44FC3">
      <w:pPr>
        <w:keepNext/>
        <w:ind w:right="237"/>
        <w:rPr>
          <w:sz w:val="24"/>
          <w:szCs w:val="24"/>
        </w:rPr>
      </w:pPr>
    </w:p>
    <w:p w14:paraId="063B8CE1" w14:textId="1DA8FE63" w:rsidR="003D6843" w:rsidRPr="00C64755" w:rsidRDefault="003D6843" w:rsidP="00F44FC3">
      <w:pPr>
        <w:keepNext/>
        <w:ind w:right="237"/>
        <w:rPr>
          <w:sz w:val="24"/>
          <w:szCs w:val="24"/>
        </w:rPr>
      </w:pPr>
      <w:r w:rsidRPr="00C64755">
        <w:rPr>
          <w:sz w:val="24"/>
          <w:szCs w:val="24"/>
        </w:rPr>
        <w:t>Harvard Law School (2020) “</w:t>
      </w:r>
      <w:r w:rsidRPr="00763666">
        <w:rPr>
          <w:i/>
          <w:sz w:val="24"/>
          <w:szCs w:val="24"/>
        </w:rPr>
        <w:t>Police Negotiation Techniques from the NYPD Crisis Negotiations Team</w:t>
      </w:r>
      <w:r w:rsidRPr="00C64755">
        <w:rPr>
          <w:sz w:val="24"/>
          <w:szCs w:val="24"/>
        </w:rPr>
        <w:t>”</w:t>
      </w:r>
    </w:p>
    <w:p w14:paraId="694E6942" w14:textId="39E3AF98" w:rsidR="003D6843" w:rsidRPr="00C64755" w:rsidRDefault="003D6843" w:rsidP="00F44FC3">
      <w:pPr>
        <w:keepNext/>
        <w:ind w:right="237"/>
        <w:rPr>
          <w:sz w:val="24"/>
          <w:szCs w:val="24"/>
        </w:rPr>
      </w:pPr>
      <w:r w:rsidRPr="00C64755">
        <w:rPr>
          <w:sz w:val="24"/>
          <w:szCs w:val="24"/>
        </w:rPr>
        <w:t xml:space="preserve">Available at: </w:t>
      </w:r>
      <w:hyperlink r:id="rId37" w:anchor=":~:text=A%20police%20negotiation%20technique%20that%20all%20skilled%20negotiators,also%20bringing%20them%20closer%20to%20their%20negotiation%20goals." w:history="1">
        <w:r w:rsidRPr="00C64755">
          <w:rPr>
            <w:rStyle w:val="Hyperlink"/>
            <w:sz w:val="24"/>
            <w:szCs w:val="24"/>
          </w:rPr>
          <w:t>Police Negotiation Techniques from the NYPD (harvard.edu)</w:t>
        </w:r>
      </w:hyperlink>
    </w:p>
    <w:p w14:paraId="6ED42609" w14:textId="31FC84A8" w:rsidR="003D6843" w:rsidRPr="00C64755" w:rsidRDefault="003D6843" w:rsidP="00F44FC3">
      <w:pPr>
        <w:keepNext/>
        <w:ind w:right="237"/>
        <w:rPr>
          <w:sz w:val="24"/>
          <w:szCs w:val="24"/>
        </w:rPr>
      </w:pPr>
      <w:r w:rsidRPr="00C64755">
        <w:rPr>
          <w:sz w:val="24"/>
          <w:szCs w:val="24"/>
        </w:rPr>
        <w:t>(Accessed 8</w:t>
      </w:r>
      <w:r w:rsidRPr="00C64755">
        <w:rPr>
          <w:sz w:val="24"/>
          <w:szCs w:val="24"/>
          <w:vertAlign w:val="superscript"/>
        </w:rPr>
        <w:t>th</w:t>
      </w:r>
      <w:r w:rsidRPr="00C64755">
        <w:rPr>
          <w:sz w:val="24"/>
          <w:szCs w:val="24"/>
        </w:rPr>
        <w:t xml:space="preserve"> February 2021)</w:t>
      </w:r>
    </w:p>
    <w:p w14:paraId="6BCD8CF1" w14:textId="77777777" w:rsidR="003D6843" w:rsidRPr="00C64755" w:rsidRDefault="003D6843" w:rsidP="00F44FC3">
      <w:pPr>
        <w:keepNext/>
        <w:ind w:right="237"/>
        <w:rPr>
          <w:sz w:val="24"/>
          <w:szCs w:val="24"/>
        </w:rPr>
      </w:pPr>
    </w:p>
    <w:p w14:paraId="41115EC2" w14:textId="77777777" w:rsidR="003D6843" w:rsidRPr="00C64755" w:rsidRDefault="003D6843" w:rsidP="00F44FC3">
      <w:pPr>
        <w:keepNext/>
        <w:ind w:right="237"/>
        <w:rPr>
          <w:sz w:val="24"/>
          <w:szCs w:val="24"/>
        </w:rPr>
      </w:pPr>
    </w:p>
    <w:p w14:paraId="5FC28A88" w14:textId="595C32B0" w:rsidR="00337FC0" w:rsidRPr="00C64755" w:rsidRDefault="00337FC0" w:rsidP="00F44FC3">
      <w:pPr>
        <w:keepNext/>
        <w:ind w:right="237"/>
        <w:rPr>
          <w:sz w:val="24"/>
          <w:szCs w:val="24"/>
        </w:rPr>
      </w:pPr>
      <w:r w:rsidRPr="00C64755">
        <w:rPr>
          <w:sz w:val="24"/>
          <w:szCs w:val="24"/>
        </w:rPr>
        <w:t>Home Office (2011) “</w:t>
      </w:r>
      <w:r w:rsidRPr="00763666">
        <w:rPr>
          <w:i/>
          <w:sz w:val="24"/>
          <w:szCs w:val="24"/>
        </w:rPr>
        <w:t>Guide for Appropriate Adults</w:t>
      </w:r>
      <w:r w:rsidRPr="00C64755">
        <w:rPr>
          <w:sz w:val="24"/>
          <w:szCs w:val="24"/>
        </w:rPr>
        <w:t>”</w:t>
      </w:r>
    </w:p>
    <w:p w14:paraId="66B0A5C3" w14:textId="77777777" w:rsidR="00337FC0" w:rsidRPr="00C64755" w:rsidRDefault="00337FC0" w:rsidP="00F44FC3">
      <w:pPr>
        <w:keepNext/>
        <w:ind w:right="237"/>
        <w:rPr>
          <w:sz w:val="24"/>
          <w:szCs w:val="24"/>
        </w:rPr>
      </w:pPr>
      <w:r w:rsidRPr="00C64755">
        <w:rPr>
          <w:sz w:val="24"/>
          <w:szCs w:val="24"/>
        </w:rPr>
        <w:t xml:space="preserve">Available at: </w:t>
      </w:r>
      <w:hyperlink r:id="rId38" w:anchor=":~:text=Appropriate%20adults%20are%20called%20to%20the%20police%20station,happening%20at%20the%20police%20station%20during%20the%20interview" w:history="1">
        <w:r w:rsidRPr="00C64755">
          <w:rPr>
            <w:rStyle w:val="Hyperlink"/>
            <w:sz w:val="24"/>
            <w:szCs w:val="24"/>
          </w:rPr>
          <w:t>DRAFT GUIDE FOR (publishing.service.gov.uk)</w:t>
        </w:r>
      </w:hyperlink>
    </w:p>
    <w:p w14:paraId="066DD094" w14:textId="49341BD2" w:rsidR="00337FC0" w:rsidRPr="00C64755" w:rsidRDefault="00337FC0" w:rsidP="00F44FC3">
      <w:pPr>
        <w:keepNext/>
        <w:ind w:right="237"/>
        <w:rPr>
          <w:color w:val="auto"/>
          <w:sz w:val="24"/>
          <w:szCs w:val="24"/>
          <w:shd w:val="clear" w:color="auto" w:fill="FFFFFF"/>
        </w:rPr>
      </w:pPr>
      <w:r w:rsidRPr="00C64755">
        <w:rPr>
          <w:sz w:val="24"/>
          <w:szCs w:val="24"/>
        </w:rPr>
        <w:t>(Accessed 20</w:t>
      </w:r>
      <w:r w:rsidRPr="00C64755">
        <w:rPr>
          <w:sz w:val="24"/>
          <w:szCs w:val="24"/>
          <w:vertAlign w:val="superscript"/>
        </w:rPr>
        <w:t xml:space="preserve">th </w:t>
      </w:r>
      <w:r w:rsidRPr="00C64755">
        <w:rPr>
          <w:sz w:val="24"/>
          <w:szCs w:val="24"/>
        </w:rPr>
        <w:t xml:space="preserve">February 2021) </w:t>
      </w:r>
    </w:p>
    <w:p w14:paraId="5E92BF5D" w14:textId="690D4F5C" w:rsidR="00A53523" w:rsidRPr="00C64755" w:rsidRDefault="00A53523" w:rsidP="00F44FC3">
      <w:pPr>
        <w:keepNext/>
        <w:ind w:right="237"/>
        <w:rPr>
          <w:sz w:val="24"/>
          <w:szCs w:val="24"/>
          <w:shd w:val="clear" w:color="auto" w:fill="FFFFFF"/>
        </w:rPr>
      </w:pPr>
    </w:p>
    <w:p w14:paraId="65A6F9E4" w14:textId="27E82A24" w:rsidR="00337FC0" w:rsidRPr="00C64755" w:rsidRDefault="00BF6317" w:rsidP="00F44FC3">
      <w:pPr>
        <w:keepNext/>
        <w:ind w:right="237"/>
        <w:rPr>
          <w:sz w:val="24"/>
          <w:szCs w:val="24"/>
          <w:shd w:val="clear" w:color="auto" w:fill="FFFFFF"/>
        </w:rPr>
      </w:pPr>
      <w:r w:rsidRPr="00C64755">
        <w:rPr>
          <w:sz w:val="24"/>
          <w:szCs w:val="24"/>
          <w:shd w:val="clear" w:color="auto" w:fill="FFFFFF"/>
        </w:rPr>
        <w:t>Home Office (2020, p. 8) “</w:t>
      </w:r>
      <w:r w:rsidRPr="00763666">
        <w:rPr>
          <w:i/>
          <w:sz w:val="24"/>
          <w:szCs w:val="24"/>
          <w:shd w:val="clear" w:color="auto" w:fill="FFFFFF"/>
        </w:rPr>
        <w:t>Interviewing Suspects</w:t>
      </w:r>
      <w:r w:rsidRPr="00C64755">
        <w:rPr>
          <w:sz w:val="24"/>
          <w:szCs w:val="24"/>
          <w:shd w:val="clear" w:color="auto" w:fill="FFFFFF"/>
        </w:rPr>
        <w:t>”</w:t>
      </w:r>
    </w:p>
    <w:p w14:paraId="10A56EB6" w14:textId="7160C17A" w:rsidR="00BF6317" w:rsidRPr="00C64755" w:rsidRDefault="00BF6317" w:rsidP="00F44FC3">
      <w:pPr>
        <w:keepNext/>
        <w:ind w:right="237"/>
        <w:rPr>
          <w:sz w:val="24"/>
          <w:szCs w:val="24"/>
        </w:rPr>
      </w:pPr>
      <w:r w:rsidRPr="00C64755">
        <w:rPr>
          <w:sz w:val="24"/>
          <w:szCs w:val="24"/>
          <w:shd w:val="clear" w:color="auto" w:fill="FFFFFF"/>
        </w:rPr>
        <w:t xml:space="preserve">Available at: </w:t>
      </w:r>
      <w:hyperlink r:id="rId39" w:history="1">
        <w:r w:rsidRPr="00C64755">
          <w:rPr>
            <w:rStyle w:val="Hyperlink"/>
            <w:sz w:val="24"/>
            <w:szCs w:val="24"/>
          </w:rPr>
          <w:t>interviewing-suspects-v7.0.pdf (publishing.service.gov.uk)</w:t>
        </w:r>
      </w:hyperlink>
    </w:p>
    <w:p w14:paraId="27EB4A66" w14:textId="18597102" w:rsidR="00BF6317" w:rsidRPr="00C64755" w:rsidRDefault="00BF6317" w:rsidP="00F44FC3">
      <w:pPr>
        <w:keepNext/>
        <w:ind w:right="237"/>
        <w:rPr>
          <w:sz w:val="24"/>
          <w:szCs w:val="24"/>
          <w:shd w:val="clear" w:color="auto" w:fill="FFFFFF"/>
        </w:rPr>
      </w:pPr>
      <w:r w:rsidRPr="00C64755">
        <w:rPr>
          <w:sz w:val="24"/>
          <w:szCs w:val="24"/>
        </w:rPr>
        <w:t>(Accessed 25</w:t>
      </w:r>
      <w:r w:rsidRPr="00C64755">
        <w:rPr>
          <w:sz w:val="24"/>
          <w:szCs w:val="24"/>
          <w:vertAlign w:val="superscript"/>
        </w:rPr>
        <w:t>th</w:t>
      </w:r>
      <w:r w:rsidRPr="00C64755">
        <w:rPr>
          <w:sz w:val="24"/>
          <w:szCs w:val="24"/>
        </w:rPr>
        <w:t xml:space="preserve"> February 2021)</w:t>
      </w:r>
    </w:p>
    <w:p w14:paraId="12638ECE" w14:textId="77777777" w:rsidR="00337FC0" w:rsidRPr="00C64755" w:rsidRDefault="00337FC0" w:rsidP="00F44FC3">
      <w:pPr>
        <w:keepNext/>
        <w:ind w:right="237"/>
        <w:rPr>
          <w:sz w:val="24"/>
          <w:szCs w:val="24"/>
          <w:shd w:val="clear" w:color="auto" w:fill="FFFFFF"/>
        </w:rPr>
      </w:pPr>
    </w:p>
    <w:p w14:paraId="73E07C54" w14:textId="1D88806A" w:rsidR="00337FC0" w:rsidRPr="00C64755" w:rsidRDefault="00337FC0" w:rsidP="00F44FC3">
      <w:pPr>
        <w:keepNext/>
        <w:ind w:right="237"/>
        <w:rPr>
          <w:sz w:val="24"/>
          <w:szCs w:val="24"/>
          <w:shd w:val="clear" w:color="auto" w:fill="FFFFFF"/>
        </w:rPr>
      </w:pPr>
    </w:p>
    <w:p w14:paraId="42BDA45F" w14:textId="38F6ECA0" w:rsidR="00F42448" w:rsidRPr="00C64755" w:rsidRDefault="005048FB" w:rsidP="00F44FC3">
      <w:pPr>
        <w:keepNext/>
        <w:ind w:right="237"/>
        <w:rPr>
          <w:sz w:val="24"/>
          <w:szCs w:val="24"/>
          <w:shd w:val="clear" w:color="auto" w:fill="FFFFFF"/>
        </w:rPr>
      </w:pPr>
      <w:r w:rsidRPr="00C64755">
        <w:rPr>
          <w:sz w:val="24"/>
          <w:szCs w:val="24"/>
          <w:shd w:val="clear" w:color="auto" w:fill="FFFFFF"/>
        </w:rPr>
        <w:t>Hutchison, T (2020) “</w:t>
      </w:r>
      <w:r w:rsidRPr="00763666">
        <w:rPr>
          <w:i/>
          <w:sz w:val="24"/>
          <w:szCs w:val="24"/>
          <w:shd w:val="clear" w:color="auto" w:fill="FFFFFF"/>
        </w:rPr>
        <w:t>The PEACE Investigative Interviewing Model</w:t>
      </w:r>
      <w:r w:rsidRPr="00C64755">
        <w:rPr>
          <w:sz w:val="24"/>
          <w:szCs w:val="24"/>
          <w:shd w:val="clear" w:color="auto" w:fill="FFFFFF"/>
        </w:rPr>
        <w:t>”</w:t>
      </w:r>
    </w:p>
    <w:p w14:paraId="146F815E" w14:textId="33C68293" w:rsidR="005048FB" w:rsidRPr="00C64755" w:rsidRDefault="005048FB" w:rsidP="00F44FC3">
      <w:pPr>
        <w:keepNext/>
        <w:ind w:right="237"/>
        <w:rPr>
          <w:sz w:val="24"/>
          <w:szCs w:val="24"/>
        </w:rPr>
      </w:pPr>
      <w:r w:rsidRPr="00C64755">
        <w:rPr>
          <w:sz w:val="24"/>
          <w:szCs w:val="24"/>
          <w:shd w:val="clear" w:color="auto" w:fill="FFFFFF"/>
        </w:rPr>
        <w:t xml:space="preserve">Available at: </w:t>
      </w:r>
      <w:hyperlink r:id="rId40" w:anchor=":~:text=The%20PEACE%20model%20is%20an,and%20preparing%20an%20interview%20plan" w:history="1">
        <w:r w:rsidRPr="00C64755">
          <w:rPr>
            <w:rStyle w:val="Hyperlink"/>
            <w:sz w:val="24"/>
            <w:szCs w:val="24"/>
          </w:rPr>
          <w:t>The PEACE Investigative Interviewing Model | International Institute of Legal Project Management (iilpm.com)</w:t>
        </w:r>
      </w:hyperlink>
    </w:p>
    <w:p w14:paraId="618C20A2" w14:textId="04FE36B7" w:rsidR="005048FB" w:rsidRPr="00C64755" w:rsidRDefault="005048FB" w:rsidP="00F44FC3">
      <w:pPr>
        <w:keepNext/>
        <w:ind w:right="237"/>
        <w:rPr>
          <w:color w:val="auto"/>
          <w:sz w:val="24"/>
          <w:szCs w:val="24"/>
        </w:rPr>
      </w:pPr>
      <w:r w:rsidRPr="00C64755">
        <w:rPr>
          <w:color w:val="auto"/>
          <w:sz w:val="24"/>
          <w:szCs w:val="24"/>
        </w:rPr>
        <w:t>(Accessed 17</w:t>
      </w:r>
      <w:r w:rsidRPr="00C64755">
        <w:rPr>
          <w:color w:val="auto"/>
          <w:sz w:val="24"/>
          <w:szCs w:val="24"/>
          <w:vertAlign w:val="superscript"/>
        </w:rPr>
        <w:t>th</w:t>
      </w:r>
      <w:r w:rsidRPr="00C64755">
        <w:rPr>
          <w:color w:val="auto"/>
          <w:sz w:val="24"/>
          <w:szCs w:val="24"/>
        </w:rPr>
        <w:t xml:space="preserve"> February 2021)</w:t>
      </w:r>
    </w:p>
    <w:p w14:paraId="2785BBDC" w14:textId="2AFF9A51" w:rsidR="00BF6317" w:rsidRPr="00C64755" w:rsidRDefault="00BF6317" w:rsidP="00F44FC3">
      <w:pPr>
        <w:keepNext/>
        <w:ind w:right="237"/>
        <w:rPr>
          <w:color w:val="auto"/>
          <w:sz w:val="24"/>
          <w:szCs w:val="24"/>
        </w:rPr>
      </w:pPr>
    </w:p>
    <w:p w14:paraId="3A292C79" w14:textId="503E7F18" w:rsidR="003D6843" w:rsidRPr="00C64755" w:rsidRDefault="003D6843" w:rsidP="00F44FC3">
      <w:pPr>
        <w:keepNext/>
        <w:ind w:right="237"/>
        <w:rPr>
          <w:color w:val="auto"/>
          <w:sz w:val="24"/>
          <w:szCs w:val="24"/>
        </w:rPr>
      </w:pPr>
      <w:r w:rsidRPr="00C64755">
        <w:rPr>
          <w:color w:val="auto"/>
          <w:sz w:val="24"/>
          <w:szCs w:val="24"/>
        </w:rPr>
        <w:t>Legislation.gov.uk “</w:t>
      </w:r>
      <w:r w:rsidRPr="00763666">
        <w:rPr>
          <w:i/>
          <w:color w:val="auto"/>
          <w:sz w:val="24"/>
          <w:szCs w:val="24"/>
        </w:rPr>
        <w:t>Anti-social Behaviour, Crime and Policing Act 2014</w:t>
      </w:r>
      <w:r w:rsidRPr="00C64755">
        <w:rPr>
          <w:color w:val="auto"/>
          <w:sz w:val="24"/>
          <w:szCs w:val="24"/>
        </w:rPr>
        <w:t>”</w:t>
      </w:r>
    </w:p>
    <w:p w14:paraId="089E9377" w14:textId="53519037" w:rsidR="003D6843" w:rsidRPr="00C64755" w:rsidRDefault="003D6843" w:rsidP="00F44FC3">
      <w:pPr>
        <w:keepNext/>
        <w:ind w:right="237"/>
        <w:rPr>
          <w:sz w:val="24"/>
          <w:szCs w:val="24"/>
        </w:rPr>
      </w:pPr>
      <w:r w:rsidRPr="00C64755">
        <w:rPr>
          <w:color w:val="auto"/>
          <w:sz w:val="24"/>
          <w:szCs w:val="24"/>
        </w:rPr>
        <w:t xml:space="preserve">Available at: </w:t>
      </w:r>
      <w:hyperlink r:id="rId41" w:history="1">
        <w:r w:rsidRPr="00C64755">
          <w:rPr>
            <w:rStyle w:val="Hyperlink"/>
            <w:sz w:val="24"/>
            <w:szCs w:val="24"/>
          </w:rPr>
          <w:t>Anti-social Behaviour, Crime and Policing Act 2014 (legislation.gov.uk)</w:t>
        </w:r>
      </w:hyperlink>
    </w:p>
    <w:p w14:paraId="7B16789A" w14:textId="2528BA7B" w:rsidR="003D6843" w:rsidRPr="00C64755" w:rsidRDefault="003D6843" w:rsidP="00F44FC3">
      <w:pPr>
        <w:keepNext/>
        <w:ind w:right="237"/>
        <w:rPr>
          <w:sz w:val="24"/>
          <w:szCs w:val="24"/>
        </w:rPr>
      </w:pPr>
      <w:r w:rsidRPr="00C64755">
        <w:rPr>
          <w:sz w:val="24"/>
          <w:szCs w:val="24"/>
        </w:rPr>
        <w:t>(Accessed 21</w:t>
      </w:r>
      <w:r w:rsidRPr="00C64755">
        <w:rPr>
          <w:sz w:val="24"/>
          <w:szCs w:val="24"/>
          <w:vertAlign w:val="superscript"/>
        </w:rPr>
        <w:t>st</w:t>
      </w:r>
      <w:r w:rsidRPr="00C64755">
        <w:rPr>
          <w:sz w:val="24"/>
          <w:szCs w:val="24"/>
        </w:rPr>
        <w:t xml:space="preserve"> February 2021)</w:t>
      </w:r>
    </w:p>
    <w:p w14:paraId="2686B669" w14:textId="4B939A0A" w:rsidR="00C14DC8" w:rsidRPr="00C64755" w:rsidRDefault="00C14DC8" w:rsidP="00F44FC3">
      <w:pPr>
        <w:keepNext/>
        <w:ind w:right="237"/>
        <w:rPr>
          <w:sz w:val="24"/>
          <w:szCs w:val="24"/>
        </w:rPr>
      </w:pPr>
    </w:p>
    <w:p w14:paraId="7889568F" w14:textId="1C7ACE95" w:rsidR="00C14DC8" w:rsidRPr="00C64755" w:rsidRDefault="00C14DC8" w:rsidP="00F44FC3">
      <w:pPr>
        <w:keepNext/>
        <w:ind w:right="237"/>
        <w:rPr>
          <w:sz w:val="24"/>
          <w:szCs w:val="24"/>
        </w:rPr>
      </w:pPr>
      <w:r w:rsidRPr="00C64755">
        <w:rPr>
          <w:sz w:val="24"/>
          <w:szCs w:val="24"/>
        </w:rPr>
        <w:t>Metropolitan Police “</w:t>
      </w:r>
      <w:r w:rsidRPr="00763666">
        <w:rPr>
          <w:i/>
          <w:sz w:val="24"/>
          <w:szCs w:val="24"/>
        </w:rPr>
        <w:t>Stop and Search of people of different gender to the searching officer</w:t>
      </w:r>
      <w:r w:rsidRPr="00C64755">
        <w:rPr>
          <w:sz w:val="24"/>
          <w:szCs w:val="24"/>
        </w:rPr>
        <w:t>”</w:t>
      </w:r>
    </w:p>
    <w:p w14:paraId="2E53EC5E" w14:textId="3F395904" w:rsidR="00C14DC8" w:rsidRPr="00C64755" w:rsidRDefault="00C14DC8" w:rsidP="00F44FC3">
      <w:pPr>
        <w:keepNext/>
        <w:ind w:right="237"/>
        <w:rPr>
          <w:sz w:val="24"/>
          <w:szCs w:val="24"/>
        </w:rPr>
      </w:pPr>
      <w:r w:rsidRPr="00C64755">
        <w:rPr>
          <w:sz w:val="24"/>
          <w:szCs w:val="24"/>
        </w:rPr>
        <w:t xml:space="preserve">Available at: </w:t>
      </w:r>
      <w:hyperlink r:id="rId42" w:history="1">
        <w:r w:rsidRPr="00C64755">
          <w:rPr>
            <w:rStyle w:val="Hyperlink"/>
            <w:sz w:val="24"/>
            <w:szCs w:val="24"/>
          </w:rPr>
          <w:t>Microsoft Word - Position Statement - Searching persons of different gender v1.2.doc (met.police.uk)</w:t>
        </w:r>
      </w:hyperlink>
    </w:p>
    <w:p w14:paraId="1618CC32" w14:textId="0FAC5478" w:rsidR="00C14DC8" w:rsidRPr="00C64755" w:rsidRDefault="00C14DC8" w:rsidP="00F44FC3">
      <w:pPr>
        <w:keepNext/>
        <w:ind w:right="237"/>
        <w:rPr>
          <w:color w:val="auto"/>
          <w:sz w:val="24"/>
          <w:szCs w:val="24"/>
        </w:rPr>
      </w:pPr>
      <w:r w:rsidRPr="00C64755">
        <w:rPr>
          <w:sz w:val="24"/>
          <w:szCs w:val="24"/>
        </w:rPr>
        <w:t>(Accessed 4</w:t>
      </w:r>
      <w:r w:rsidRPr="00C64755">
        <w:rPr>
          <w:sz w:val="24"/>
          <w:szCs w:val="24"/>
          <w:vertAlign w:val="superscript"/>
        </w:rPr>
        <w:t>th</w:t>
      </w:r>
      <w:r w:rsidRPr="00C64755">
        <w:rPr>
          <w:sz w:val="24"/>
          <w:szCs w:val="24"/>
        </w:rPr>
        <w:t xml:space="preserve"> March 2021)</w:t>
      </w:r>
    </w:p>
    <w:p w14:paraId="1BCC8D29" w14:textId="77777777" w:rsidR="003D6843" w:rsidRPr="00C64755" w:rsidRDefault="003D6843" w:rsidP="00F44FC3">
      <w:pPr>
        <w:keepNext/>
        <w:ind w:right="237"/>
        <w:rPr>
          <w:color w:val="auto"/>
          <w:sz w:val="24"/>
          <w:szCs w:val="24"/>
        </w:rPr>
      </w:pPr>
    </w:p>
    <w:p w14:paraId="2ACFE4C7" w14:textId="625CC3B3" w:rsidR="00BF6317" w:rsidRPr="00C64755" w:rsidRDefault="00DB08F2" w:rsidP="00F44FC3">
      <w:pPr>
        <w:keepNext/>
        <w:ind w:right="237"/>
        <w:rPr>
          <w:color w:val="auto"/>
          <w:sz w:val="24"/>
          <w:szCs w:val="24"/>
        </w:rPr>
      </w:pPr>
      <w:r w:rsidRPr="00C64755">
        <w:rPr>
          <w:color w:val="auto"/>
          <w:sz w:val="24"/>
          <w:szCs w:val="24"/>
        </w:rPr>
        <w:t>MIND “</w:t>
      </w:r>
      <w:r w:rsidRPr="00763666">
        <w:rPr>
          <w:i/>
          <w:color w:val="auto"/>
          <w:sz w:val="24"/>
          <w:szCs w:val="24"/>
        </w:rPr>
        <w:t>How to manage stress</w:t>
      </w:r>
      <w:r w:rsidRPr="00C64755">
        <w:rPr>
          <w:color w:val="auto"/>
          <w:sz w:val="24"/>
          <w:szCs w:val="24"/>
        </w:rPr>
        <w:t>”</w:t>
      </w:r>
    </w:p>
    <w:p w14:paraId="3F0B35EC" w14:textId="1D691A72" w:rsidR="00DB08F2" w:rsidRPr="00C64755" w:rsidRDefault="00DB08F2" w:rsidP="00F44FC3">
      <w:pPr>
        <w:keepNext/>
        <w:ind w:right="237"/>
        <w:rPr>
          <w:sz w:val="24"/>
          <w:szCs w:val="24"/>
        </w:rPr>
      </w:pPr>
      <w:r w:rsidRPr="00C64755">
        <w:rPr>
          <w:color w:val="auto"/>
          <w:sz w:val="24"/>
          <w:szCs w:val="24"/>
        </w:rPr>
        <w:t xml:space="preserve">Available at: </w:t>
      </w:r>
      <w:hyperlink r:id="rId43" w:history="1">
        <w:r w:rsidRPr="00C64755">
          <w:rPr>
            <w:rStyle w:val="Hyperlink"/>
            <w:sz w:val="24"/>
            <w:szCs w:val="24"/>
          </w:rPr>
          <w:t>Dealing with pressure - tips | Mind</w:t>
        </w:r>
      </w:hyperlink>
    </w:p>
    <w:p w14:paraId="64283771" w14:textId="30635AED" w:rsidR="00DB08F2" w:rsidRPr="00C64755" w:rsidRDefault="00DB08F2" w:rsidP="00F44FC3">
      <w:pPr>
        <w:keepNext/>
        <w:ind w:right="237"/>
        <w:rPr>
          <w:sz w:val="24"/>
          <w:szCs w:val="24"/>
        </w:rPr>
      </w:pPr>
      <w:r w:rsidRPr="00C64755">
        <w:rPr>
          <w:sz w:val="24"/>
          <w:szCs w:val="24"/>
        </w:rPr>
        <w:t>(Accessed 22</w:t>
      </w:r>
      <w:r w:rsidRPr="00C64755">
        <w:rPr>
          <w:sz w:val="24"/>
          <w:szCs w:val="24"/>
          <w:vertAlign w:val="superscript"/>
        </w:rPr>
        <w:t>nd</w:t>
      </w:r>
      <w:r w:rsidRPr="00C64755">
        <w:rPr>
          <w:sz w:val="24"/>
          <w:szCs w:val="24"/>
        </w:rPr>
        <w:t xml:space="preserve"> February 2021)</w:t>
      </w:r>
    </w:p>
    <w:p w14:paraId="6EA3F256" w14:textId="2E8F813E" w:rsidR="00DB08F2" w:rsidRPr="00C64755" w:rsidRDefault="00DB08F2" w:rsidP="00F44FC3">
      <w:pPr>
        <w:keepNext/>
        <w:ind w:right="237"/>
        <w:rPr>
          <w:sz w:val="24"/>
          <w:szCs w:val="24"/>
        </w:rPr>
      </w:pPr>
    </w:p>
    <w:p w14:paraId="525DE198" w14:textId="43832C8B" w:rsidR="00DB08F2" w:rsidRPr="00C64755" w:rsidRDefault="00DB08F2" w:rsidP="00F44FC3">
      <w:pPr>
        <w:keepNext/>
        <w:ind w:right="237"/>
        <w:rPr>
          <w:sz w:val="24"/>
          <w:szCs w:val="24"/>
        </w:rPr>
      </w:pPr>
      <w:r w:rsidRPr="00C64755">
        <w:rPr>
          <w:sz w:val="24"/>
          <w:szCs w:val="24"/>
        </w:rPr>
        <w:t>Mulvania, P (2020) “</w:t>
      </w:r>
      <w:r w:rsidRPr="00763666">
        <w:rPr>
          <w:i/>
          <w:sz w:val="24"/>
          <w:szCs w:val="24"/>
        </w:rPr>
        <w:t>The Importance of Active Listening</w:t>
      </w:r>
      <w:r w:rsidRPr="00C64755">
        <w:rPr>
          <w:sz w:val="24"/>
          <w:szCs w:val="24"/>
        </w:rPr>
        <w:t>”</w:t>
      </w:r>
    </w:p>
    <w:p w14:paraId="1A509AE7" w14:textId="6530F0DF" w:rsidR="00DB08F2" w:rsidRPr="00C64755" w:rsidRDefault="00DB08F2" w:rsidP="00F44FC3">
      <w:pPr>
        <w:keepNext/>
        <w:ind w:right="237"/>
        <w:rPr>
          <w:sz w:val="24"/>
          <w:szCs w:val="24"/>
        </w:rPr>
      </w:pPr>
      <w:r w:rsidRPr="00C64755">
        <w:rPr>
          <w:sz w:val="24"/>
          <w:szCs w:val="24"/>
        </w:rPr>
        <w:t xml:space="preserve">Available at: </w:t>
      </w:r>
      <w:hyperlink r:id="rId44" w:history="1">
        <w:r w:rsidRPr="00C64755">
          <w:rPr>
            <w:rStyle w:val="Hyperlink"/>
            <w:sz w:val="24"/>
            <w:szCs w:val="24"/>
          </w:rPr>
          <w:t>The Importance of Active Listening | Gift of Life Institute - Advancing Organ and Tissue Donation Outcomes</w:t>
        </w:r>
      </w:hyperlink>
    </w:p>
    <w:p w14:paraId="21958CD4" w14:textId="2BEC7CA4" w:rsidR="00DB08F2" w:rsidRPr="00C64755" w:rsidRDefault="00DB08F2" w:rsidP="00F44FC3">
      <w:pPr>
        <w:keepNext/>
        <w:ind w:right="237"/>
        <w:rPr>
          <w:sz w:val="24"/>
          <w:szCs w:val="24"/>
        </w:rPr>
      </w:pPr>
      <w:r w:rsidRPr="00C64755">
        <w:rPr>
          <w:sz w:val="24"/>
          <w:szCs w:val="24"/>
        </w:rPr>
        <w:t>(Accessed 20</w:t>
      </w:r>
      <w:r w:rsidRPr="00C64755">
        <w:rPr>
          <w:sz w:val="24"/>
          <w:szCs w:val="24"/>
          <w:vertAlign w:val="superscript"/>
        </w:rPr>
        <w:t>th</w:t>
      </w:r>
      <w:r w:rsidRPr="00C64755">
        <w:rPr>
          <w:sz w:val="24"/>
          <w:szCs w:val="24"/>
        </w:rPr>
        <w:t xml:space="preserve"> February 2021)</w:t>
      </w:r>
    </w:p>
    <w:p w14:paraId="2ECC0D7D" w14:textId="6C6D58BD" w:rsidR="00DB08F2" w:rsidRPr="00C64755" w:rsidRDefault="00DB08F2" w:rsidP="00F44FC3">
      <w:pPr>
        <w:keepNext/>
        <w:ind w:right="237"/>
        <w:rPr>
          <w:sz w:val="24"/>
          <w:szCs w:val="24"/>
        </w:rPr>
      </w:pPr>
    </w:p>
    <w:p w14:paraId="39F23D3A" w14:textId="004F7CE0" w:rsidR="00DB08F2" w:rsidRPr="00C64755" w:rsidRDefault="00DB08F2" w:rsidP="00F44FC3">
      <w:pPr>
        <w:keepNext/>
        <w:ind w:right="237"/>
        <w:rPr>
          <w:sz w:val="24"/>
          <w:szCs w:val="24"/>
        </w:rPr>
      </w:pPr>
      <w:r w:rsidRPr="00C64755">
        <w:rPr>
          <w:sz w:val="24"/>
          <w:szCs w:val="24"/>
        </w:rPr>
        <w:t>National Health Service (2018) “</w:t>
      </w:r>
      <w:r w:rsidRPr="00763666">
        <w:rPr>
          <w:i/>
          <w:sz w:val="24"/>
          <w:szCs w:val="24"/>
        </w:rPr>
        <w:t>10 stress busters</w:t>
      </w:r>
      <w:r w:rsidRPr="00C64755">
        <w:rPr>
          <w:sz w:val="24"/>
          <w:szCs w:val="24"/>
        </w:rPr>
        <w:t>”</w:t>
      </w:r>
    </w:p>
    <w:p w14:paraId="04763FFF" w14:textId="68D9D8A9" w:rsidR="00DB08F2" w:rsidRPr="00C64755" w:rsidRDefault="00DB08F2" w:rsidP="00F44FC3">
      <w:pPr>
        <w:keepNext/>
        <w:ind w:right="237"/>
        <w:rPr>
          <w:sz w:val="24"/>
          <w:szCs w:val="24"/>
        </w:rPr>
      </w:pPr>
      <w:r w:rsidRPr="00C64755">
        <w:rPr>
          <w:sz w:val="24"/>
          <w:szCs w:val="24"/>
        </w:rPr>
        <w:t xml:space="preserve">Available at: </w:t>
      </w:r>
      <w:hyperlink r:id="rId45" w:history="1">
        <w:r w:rsidRPr="00C64755">
          <w:rPr>
            <w:rStyle w:val="Hyperlink"/>
            <w:sz w:val="24"/>
            <w:szCs w:val="24"/>
          </w:rPr>
          <w:t>10 stress busters - NHS (www.nhs.uk)</w:t>
        </w:r>
      </w:hyperlink>
    </w:p>
    <w:p w14:paraId="0859CA8D" w14:textId="7E2ED32A" w:rsidR="00DB08F2" w:rsidRPr="00C64755" w:rsidRDefault="00DB08F2" w:rsidP="00F44FC3">
      <w:pPr>
        <w:keepNext/>
        <w:ind w:right="237"/>
        <w:rPr>
          <w:sz w:val="24"/>
          <w:szCs w:val="24"/>
        </w:rPr>
      </w:pPr>
      <w:r w:rsidRPr="00C64755">
        <w:rPr>
          <w:sz w:val="24"/>
          <w:szCs w:val="24"/>
        </w:rPr>
        <w:t>(Accessed 28</w:t>
      </w:r>
      <w:r w:rsidRPr="00C64755">
        <w:rPr>
          <w:sz w:val="24"/>
          <w:szCs w:val="24"/>
          <w:vertAlign w:val="superscript"/>
        </w:rPr>
        <w:t>th</w:t>
      </w:r>
      <w:r w:rsidRPr="00C64755">
        <w:rPr>
          <w:sz w:val="24"/>
          <w:szCs w:val="24"/>
        </w:rPr>
        <w:t xml:space="preserve"> January 2021)</w:t>
      </w:r>
    </w:p>
    <w:p w14:paraId="6567FE72" w14:textId="7870CA5B" w:rsidR="00DB08F2" w:rsidRPr="00C64755" w:rsidRDefault="00DB08F2" w:rsidP="00F44FC3">
      <w:pPr>
        <w:keepNext/>
        <w:ind w:right="237"/>
        <w:rPr>
          <w:sz w:val="24"/>
          <w:szCs w:val="24"/>
        </w:rPr>
      </w:pPr>
    </w:p>
    <w:p w14:paraId="1A100411" w14:textId="6107170E" w:rsidR="00DB08F2" w:rsidRPr="00C64755" w:rsidRDefault="00DB08F2" w:rsidP="00F44FC3">
      <w:pPr>
        <w:keepNext/>
        <w:ind w:right="237"/>
        <w:rPr>
          <w:sz w:val="24"/>
          <w:szCs w:val="24"/>
        </w:rPr>
      </w:pPr>
      <w:r w:rsidRPr="00C64755">
        <w:rPr>
          <w:sz w:val="24"/>
          <w:szCs w:val="24"/>
        </w:rPr>
        <w:lastRenderedPageBreak/>
        <w:t>North Yorkshire Police “</w:t>
      </w:r>
      <w:r w:rsidRPr="00763666">
        <w:rPr>
          <w:i/>
          <w:sz w:val="24"/>
          <w:szCs w:val="24"/>
        </w:rPr>
        <w:t>How we handle incidents</w:t>
      </w:r>
      <w:r w:rsidRPr="00C64755">
        <w:rPr>
          <w:sz w:val="24"/>
          <w:szCs w:val="24"/>
        </w:rPr>
        <w:t>”</w:t>
      </w:r>
    </w:p>
    <w:p w14:paraId="680C70D7" w14:textId="529CF360" w:rsidR="00DB08F2" w:rsidRPr="00C64755" w:rsidRDefault="00DB08F2" w:rsidP="00F44FC3">
      <w:pPr>
        <w:keepNext/>
        <w:ind w:right="237"/>
        <w:rPr>
          <w:sz w:val="24"/>
          <w:szCs w:val="24"/>
        </w:rPr>
      </w:pPr>
      <w:r w:rsidRPr="00C64755">
        <w:rPr>
          <w:sz w:val="24"/>
          <w:szCs w:val="24"/>
        </w:rPr>
        <w:t xml:space="preserve">Available at: </w:t>
      </w:r>
      <w:hyperlink r:id="rId46" w:history="1">
        <w:r w:rsidRPr="00C64755">
          <w:rPr>
            <w:rStyle w:val="Hyperlink"/>
            <w:sz w:val="24"/>
            <w:szCs w:val="24"/>
          </w:rPr>
          <w:t>How we handle incidents - North Yorkshire Police | North Yorkshire Police</w:t>
        </w:r>
      </w:hyperlink>
    </w:p>
    <w:p w14:paraId="6A319086" w14:textId="582EDA7F" w:rsidR="00DB08F2" w:rsidRPr="00C64755" w:rsidRDefault="00DB08F2" w:rsidP="00F44FC3">
      <w:pPr>
        <w:keepNext/>
        <w:ind w:right="237"/>
        <w:rPr>
          <w:sz w:val="24"/>
          <w:szCs w:val="24"/>
        </w:rPr>
      </w:pPr>
      <w:r w:rsidRPr="00C64755">
        <w:rPr>
          <w:sz w:val="24"/>
          <w:szCs w:val="24"/>
        </w:rPr>
        <w:t>(Accessed 27</w:t>
      </w:r>
      <w:r w:rsidRPr="00C64755">
        <w:rPr>
          <w:sz w:val="24"/>
          <w:szCs w:val="24"/>
          <w:vertAlign w:val="superscript"/>
        </w:rPr>
        <w:t>th</w:t>
      </w:r>
      <w:r w:rsidRPr="00C64755">
        <w:rPr>
          <w:sz w:val="24"/>
          <w:szCs w:val="24"/>
        </w:rPr>
        <w:t xml:space="preserve"> February 2021)</w:t>
      </w:r>
    </w:p>
    <w:p w14:paraId="70C75482" w14:textId="202F0337" w:rsidR="00DB08F2" w:rsidRPr="00C64755" w:rsidRDefault="00DB08F2" w:rsidP="00F44FC3">
      <w:pPr>
        <w:keepNext/>
        <w:ind w:right="237"/>
        <w:rPr>
          <w:sz w:val="24"/>
          <w:szCs w:val="24"/>
        </w:rPr>
      </w:pPr>
    </w:p>
    <w:p w14:paraId="469B2A2D" w14:textId="5C7E69A6" w:rsidR="00DB08F2" w:rsidRPr="00C64755" w:rsidRDefault="00DB08F2" w:rsidP="00F44FC3">
      <w:pPr>
        <w:keepNext/>
        <w:ind w:right="237"/>
        <w:rPr>
          <w:color w:val="auto"/>
          <w:sz w:val="24"/>
          <w:szCs w:val="24"/>
          <w:shd w:val="clear" w:color="auto" w:fill="FFFFFF"/>
        </w:rPr>
      </w:pPr>
      <w:r w:rsidRPr="00C64755">
        <w:rPr>
          <w:color w:val="auto"/>
          <w:sz w:val="24"/>
          <w:szCs w:val="24"/>
          <w:shd w:val="clear" w:color="auto" w:fill="FFFFFF"/>
        </w:rPr>
        <w:t>Pacheco, D (2020) “</w:t>
      </w:r>
      <w:r w:rsidRPr="00763666">
        <w:rPr>
          <w:i/>
          <w:color w:val="auto"/>
          <w:sz w:val="24"/>
          <w:szCs w:val="24"/>
          <w:shd w:val="clear" w:color="auto" w:fill="FFFFFF"/>
        </w:rPr>
        <w:t>Coping Strategies for Shift Work Disorder</w:t>
      </w:r>
      <w:r w:rsidRPr="00C64755">
        <w:rPr>
          <w:color w:val="auto"/>
          <w:sz w:val="24"/>
          <w:szCs w:val="24"/>
          <w:shd w:val="clear" w:color="auto" w:fill="FFFFFF"/>
        </w:rPr>
        <w:t>”</w:t>
      </w:r>
    </w:p>
    <w:p w14:paraId="6DD95620" w14:textId="67BE4AE7" w:rsidR="00DB08F2" w:rsidRPr="00C64755" w:rsidRDefault="00DB08F2" w:rsidP="00F44FC3">
      <w:pPr>
        <w:keepNext/>
        <w:ind w:right="237"/>
        <w:rPr>
          <w:sz w:val="24"/>
          <w:szCs w:val="24"/>
        </w:rPr>
      </w:pPr>
      <w:r w:rsidRPr="00C64755">
        <w:rPr>
          <w:color w:val="auto"/>
          <w:sz w:val="24"/>
          <w:szCs w:val="24"/>
          <w:shd w:val="clear" w:color="auto" w:fill="FFFFFF"/>
        </w:rPr>
        <w:t xml:space="preserve">Available at: </w:t>
      </w:r>
      <w:hyperlink r:id="rId47" w:history="1">
        <w:r w:rsidRPr="00C64755">
          <w:rPr>
            <w:rStyle w:val="Hyperlink"/>
            <w:sz w:val="24"/>
            <w:szCs w:val="24"/>
          </w:rPr>
          <w:t>Shift Work Disorder: How to Cope | Sleep Foundation</w:t>
        </w:r>
      </w:hyperlink>
    </w:p>
    <w:p w14:paraId="0A4C6F44" w14:textId="45CE6E31" w:rsidR="00DB08F2" w:rsidRPr="00C64755" w:rsidRDefault="00DB08F2" w:rsidP="00F44FC3">
      <w:pPr>
        <w:keepNext/>
        <w:ind w:right="237"/>
        <w:rPr>
          <w:sz w:val="24"/>
          <w:szCs w:val="24"/>
        </w:rPr>
      </w:pPr>
      <w:r w:rsidRPr="00C64755">
        <w:rPr>
          <w:sz w:val="24"/>
          <w:szCs w:val="24"/>
        </w:rPr>
        <w:t>(Accessed 29</w:t>
      </w:r>
      <w:r w:rsidRPr="00C64755">
        <w:rPr>
          <w:sz w:val="24"/>
          <w:szCs w:val="24"/>
          <w:vertAlign w:val="superscript"/>
        </w:rPr>
        <w:t>th</w:t>
      </w:r>
      <w:r w:rsidRPr="00C64755">
        <w:rPr>
          <w:sz w:val="24"/>
          <w:szCs w:val="24"/>
        </w:rPr>
        <w:t xml:space="preserve"> January 2021)</w:t>
      </w:r>
    </w:p>
    <w:p w14:paraId="1E31898F" w14:textId="2A5B92F6" w:rsidR="00DB08F2" w:rsidRPr="00C64755" w:rsidRDefault="00DB08F2" w:rsidP="00F44FC3">
      <w:pPr>
        <w:keepNext/>
        <w:ind w:right="237"/>
        <w:rPr>
          <w:color w:val="auto"/>
          <w:sz w:val="24"/>
          <w:szCs w:val="24"/>
          <w:shd w:val="clear" w:color="auto" w:fill="FFFFFF"/>
        </w:rPr>
      </w:pPr>
    </w:p>
    <w:p w14:paraId="023C58B5" w14:textId="77777777" w:rsidR="003D6843" w:rsidRPr="00C64755" w:rsidRDefault="003D6843" w:rsidP="00F44FC3">
      <w:pPr>
        <w:keepNext/>
        <w:ind w:right="237"/>
        <w:rPr>
          <w:bCs/>
          <w:sz w:val="24"/>
          <w:szCs w:val="24"/>
        </w:rPr>
      </w:pPr>
    </w:p>
    <w:p w14:paraId="53BE1E61" w14:textId="6E4DE3C5" w:rsidR="00E900B9" w:rsidRPr="00C64755" w:rsidRDefault="00BF6317" w:rsidP="00F44FC3">
      <w:pPr>
        <w:keepNext/>
        <w:ind w:right="237"/>
        <w:rPr>
          <w:bCs/>
          <w:sz w:val="24"/>
          <w:szCs w:val="24"/>
        </w:rPr>
      </w:pPr>
      <w:r w:rsidRPr="00C64755">
        <w:rPr>
          <w:bCs/>
          <w:sz w:val="24"/>
          <w:szCs w:val="24"/>
        </w:rPr>
        <w:t xml:space="preserve">Sancus </w:t>
      </w:r>
      <w:r w:rsidR="0002519C" w:rsidRPr="00C64755">
        <w:rPr>
          <w:bCs/>
          <w:sz w:val="24"/>
          <w:szCs w:val="24"/>
        </w:rPr>
        <w:t xml:space="preserve">Solutions </w:t>
      </w:r>
      <w:r w:rsidRPr="00C64755">
        <w:rPr>
          <w:bCs/>
          <w:sz w:val="24"/>
          <w:szCs w:val="24"/>
        </w:rPr>
        <w:t>“</w:t>
      </w:r>
      <w:r w:rsidRPr="00763666">
        <w:rPr>
          <w:bCs/>
          <w:i/>
          <w:sz w:val="24"/>
          <w:szCs w:val="24"/>
        </w:rPr>
        <w:t>Criminal Procedure and Investigations Act (CPIA)</w:t>
      </w:r>
      <w:r w:rsidRPr="00C64755">
        <w:rPr>
          <w:bCs/>
          <w:sz w:val="24"/>
          <w:szCs w:val="24"/>
        </w:rPr>
        <w:t>”</w:t>
      </w:r>
    </w:p>
    <w:p w14:paraId="59BDDB84" w14:textId="18A7318E" w:rsidR="00BF6317" w:rsidRPr="00C64755" w:rsidRDefault="00BF6317" w:rsidP="00F44FC3">
      <w:pPr>
        <w:keepNext/>
        <w:ind w:right="237"/>
        <w:rPr>
          <w:sz w:val="24"/>
          <w:szCs w:val="24"/>
        </w:rPr>
      </w:pPr>
      <w:r w:rsidRPr="00C64755">
        <w:rPr>
          <w:bCs/>
          <w:sz w:val="24"/>
          <w:szCs w:val="24"/>
        </w:rPr>
        <w:t xml:space="preserve">Available at: </w:t>
      </w:r>
      <w:hyperlink r:id="rId48" w:anchor=":~:text=Criminal%20Procedure%20and%20Investigations%20Act%20(CPIA)%20Disclosure%20and,the%20process%20relating%20to%20disclosure%20of%20unused%20material." w:history="1">
        <w:r w:rsidRPr="00C64755">
          <w:rPr>
            <w:rStyle w:val="Hyperlink"/>
            <w:sz w:val="24"/>
            <w:szCs w:val="24"/>
          </w:rPr>
          <w:t>Criminal Procedure and Investigations Act (CPIA) Disclosure training (sancussolutions.co.uk)</w:t>
        </w:r>
      </w:hyperlink>
    </w:p>
    <w:p w14:paraId="6124E4FB" w14:textId="119C97E7" w:rsidR="00BF6317" w:rsidRPr="00C64755" w:rsidRDefault="00BF6317" w:rsidP="00F44FC3">
      <w:pPr>
        <w:keepNext/>
        <w:ind w:right="237"/>
        <w:rPr>
          <w:bCs/>
          <w:sz w:val="24"/>
          <w:szCs w:val="24"/>
        </w:rPr>
      </w:pPr>
      <w:r w:rsidRPr="00C64755">
        <w:rPr>
          <w:sz w:val="24"/>
          <w:szCs w:val="24"/>
        </w:rPr>
        <w:t>(Accessed 26</w:t>
      </w:r>
      <w:r w:rsidRPr="00C64755">
        <w:rPr>
          <w:sz w:val="24"/>
          <w:szCs w:val="24"/>
          <w:vertAlign w:val="superscript"/>
        </w:rPr>
        <w:t>th</w:t>
      </w:r>
      <w:r w:rsidRPr="00C64755">
        <w:rPr>
          <w:sz w:val="24"/>
          <w:szCs w:val="24"/>
        </w:rPr>
        <w:t xml:space="preserve"> February 2021)</w:t>
      </w:r>
    </w:p>
    <w:p w14:paraId="1AFB73E9" w14:textId="77777777" w:rsidR="00BF6317" w:rsidRPr="00C64755" w:rsidRDefault="00BF6317" w:rsidP="00F44FC3">
      <w:pPr>
        <w:keepNext/>
        <w:ind w:right="237"/>
        <w:rPr>
          <w:bCs/>
          <w:sz w:val="24"/>
          <w:szCs w:val="24"/>
        </w:rPr>
      </w:pPr>
    </w:p>
    <w:p w14:paraId="4A6A4CA5" w14:textId="77777777" w:rsidR="003D6843" w:rsidRPr="00C64755" w:rsidRDefault="003D6843" w:rsidP="00F44FC3">
      <w:pPr>
        <w:keepNext/>
        <w:ind w:right="237"/>
        <w:rPr>
          <w:sz w:val="24"/>
          <w:szCs w:val="24"/>
        </w:rPr>
      </w:pPr>
    </w:p>
    <w:p w14:paraId="74102F39" w14:textId="1DB52C1E" w:rsidR="00337FC0" w:rsidRPr="00C64755" w:rsidRDefault="00337FC0" w:rsidP="00F44FC3">
      <w:pPr>
        <w:keepNext/>
        <w:ind w:right="237"/>
        <w:rPr>
          <w:sz w:val="24"/>
          <w:szCs w:val="24"/>
        </w:rPr>
      </w:pPr>
      <w:r w:rsidRPr="00C64755">
        <w:rPr>
          <w:sz w:val="24"/>
          <w:szCs w:val="24"/>
        </w:rPr>
        <w:t>SimpleTire “</w:t>
      </w:r>
      <w:r w:rsidRPr="00763666">
        <w:rPr>
          <w:i/>
          <w:sz w:val="24"/>
          <w:szCs w:val="24"/>
        </w:rPr>
        <w:t>The Dangers of Bald Tires</w:t>
      </w:r>
      <w:r w:rsidRPr="00C64755">
        <w:rPr>
          <w:sz w:val="24"/>
          <w:szCs w:val="24"/>
        </w:rPr>
        <w:t>”</w:t>
      </w:r>
    </w:p>
    <w:p w14:paraId="3E14E303" w14:textId="34F98C7A" w:rsidR="00337FC0" w:rsidRPr="00C64755" w:rsidRDefault="00337FC0" w:rsidP="00F44FC3">
      <w:pPr>
        <w:keepNext/>
        <w:ind w:right="237"/>
        <w:rPr>
          <w:sz w:val="24"/>
          <w:szCs w:val="24"/>
        </w:rPr>
      </w:pPr>
      <w:r w:rsidRPr="00C64755">
        <w:rPr>
          <w:sz w:val="24"/>
          <w:szCs w:val="24"/>
        </w:rPr>
        <w:t xml:space="preserve">Available at: </w:t>
      </w:r>
      <w:hyperlink r:id="rId49" w:history="1">
        <w:r w:rsidRPr="00C64755">
          <w:rPr>
            <w:rStyle w:val="Hyperlink"/>
            <w:sz w:val="24"/>
            <w:szCs w:val="24"/>
          </w:rPr>
          <w:t>The Dangers of Bald Tires | SimpleTire</w:t>
        </w:r>
      </w:hyperlink>
    </w:p>
    <w:p w14:paraId="648EEC40" w14:textId="07AAAB17" w:rsidR="00337FC0" w:rsidRPr="00C64755" w:rsidRDefault="00337FC0" w:rsidP="00F44FC3">
      <w:pPr>
        <w:keepNext/>
        <w:ind w:right="237"/>
        <w:rPr>
          <w:sz w:val="24"/>
          <w:szCs w:val="24"/>
        </w:rPr>
      </w:pPr>
      <w:r w:rsidRPr="00C64755">
        <w:rPr>
          <w:sz w:val="24"/>
          <w:szCs w:val="24"/>
        </w:rPr>
        <w:t>(Accessed 1</w:t>
      </w:r>
      <w:r w:rsidRPr="00C64755">
        <w:rPr>
          <w:sz w:val="24"/>
          <w:szCs w:val="24"/>
          <w:vertAlign w:val="superscript"/>
        </w:rPr>
        <w:t>st</w:t>
      </w:r>
      <w:r w:rsidRPr="00C64755">
        <w:rPr>
          <w:sz w:val="24"/>
          <w:szCs w:val="24"/>
        </w:rPr>
        <w:t xml:space="preserve"> March 2021)</w:t>
      </w:r>
    </w:p>
    <w:p w14:paraId="39724641" w14:textId="5A7B3CE5" w:rsidR="00DB08F2" w:rsidRPr="00C64755" w:rsidRDefault="00DB08F2" w:rsidP="00F44FC3">
      <w:pPr>
        <w:keepNext/>
        <w:ind w:right="237"/>
        <w:rPr>
          <w:sz w:val="24"/>
          <w:szCs w:val="24"/>
        </w:rPr>
      </w:pPr>
    </w:p>
    <w:p w14:paraId="44DC0557" w14:textId="2F3D56DF" w:rsidR="00DB08F2" w:rsidRPr="00C64755" w:rsidRDefault="00DB08F2" w:rsidP="00F44FC3">
      <w:pPr>
        <w:keepNext/>
        <w:ind w:right="237"/>
        <w:rPr>
          <w:sz w:val="24"/>
          <w:szCs w:val="24"/>
        </w:rPr>
      </w:pPr>
      <w:r w:rsidRPr="00C64755">
        <w:rPr>
          <w:sz w:val="24"/>
          <w:szCs w:val="24"/>
        </w:rPr>
        <w:t>SchoolBeat “</w:t>
      </w:r>
      <w:r w:rsidRPr="00763666">
        <w:rPr>
          <w:i/>
          <w:sz w:val="24"/>
          <w:szCs w:val="24"/>
        </w:rPr>
        <w:t>What Are the Effects of ASB?</w:t>
      </w:r>
      <w:r w:rsidRPr="00C64755">
        <w:rPr>
          <w:sz w:val="24"/>
          <w:szCs w:val="24"/>
        </w:rPr>
        <w:t>”</w:t>
      </w:r>
    </w:p>
    <w:p w14:paraId="5F3A7C8E" w14:textId="02D38BC4" w:rsidR="00DB08F2" w:rsidRPr="00C64755" w:rsidRDefault="00DB08F2" w:rsidP="00F44FC3">
      <w:pPr>
        <w:keepNext/>
        <w:ind w:right="237"/>
        <w:rPr>
          <w:sz w:val="24"/>
          <w:szCs w:val="24"/>
        </w:rPr>
      </w:pPr>
      <w:r w:rsidRPr="00C64755">
        <w:rPr>
          <w:sz w:val="24"/>
          <w:szCs w:val="24"/>
        </w:rPr>
        <w:t xml:space="preserve">Available at: </w:t>
      </w:r>
      <w:hyperlink r:id="rId50" w:anchor=":~:text=Anti-social%20behaviour%20also%20has%20an%20impact%20on%20communities,move%20from%20the%20area%20and%20businesses%20close%20down." w:history="1">
        <w:r w:rsidRPr="00C64755">
          <w:rPr>
            <w:rStyle w:val="Hyperlink"/>
            <w:sz w:val="24"/>
            <w:szCs w:val="24"/>
          </w:rPr>
          <w:t>SchoolBeat: What Are the Effects of ASB?</w:t>
        </w:r>
      </w:hyperlink>
    </w:p>
    <w:p w14:paraId="08A5A145" w14:textId="3382996C" w:rsidR="00DB08F2" w:rsidRPr="00C64755" w:rsidRDefault="00DB08F2" w:rsidP="00F44FC3">
      <w:pPr>
        <w:keepNext/>
        <w:ind w:right="237"/>
        <w:rPr>
          <w:sz w:val="24"/>
          <w:szCs w:val="24"/>
        </w:rPr>
      </w:pPr>
      <w:r w:rsidRPr="00C64755">
        <w:rPr>
          <w:sz w:val="24"/>
          <w:szCs w:val="24"/>
        </w:rPr>
        <w:t>(Accessed 28</w:t>
      </w:r>
      <w:r w:rsidRPr="00C64755">
        <w:rPr>
          <w:sz w:val="24"/>
          <w:szCs w:val="24"/>
          <w:vertAlign w:val="superscript"/>
        </w:rPr>
        <w:t>th</w:t>
      </w:r>
      <w:r w:rsidRPr="00C64755">
        <w:rPr>
          <w:sz w:val="24"/>
          <w:szCs w:val="24"/>
        </w:rPr>
        <w:t xml:space="preserve"> February 2021)</w:t>
      </w:r>
    </w:p>
    <w:p w14:paraId="7889DC21" w14:textId="77777777" w:rsidR="00337FC0" w:rsidRPr="00C64755" w:rsidRDefault="00337FC0" w:rsidP="00F44FC3">
      <w:pPr>
        <w:keepNext/>
        <w:ind w:right="237"/>
        <w:rPr>
          <w:sz w:val="24"/>
          <w:szCs w:val="24"/>
        </w:rPr>
      </w:pPr>
    </w:p>
    <w:p w14:paraId="5F4D010B" w14:textId="51C6CE0A" w:rsidR="00F44FC3" w:rsidRPr="00C64755" w:rsidRDefault="00DB08F2" w:rsidP="00DB08F2">
      <w:pPr>
        <w:keepNext/>
        <w:ind w:right="237"/>
        <w:rPr>
          <w:bCs/>
          <w:sz w:val="24"/>
          <w:szCs w:val="24"/>
        </w:rPr>
      </w:pPr>
      <w:r w:rsidRPr="00C64755">
        <w:rPr>
          <w:bCs/>
          <w:sz w:val="24"/>
          <w:szCs w:val="24"/>
        </w:rPr>
        <w:t>South Wales Police “</w:t>
      </w:r>
      <w:r w:rsidRPr="00763666">
        <w:rPr>
          <w:bCs/>
          <w:i/>
          <w:sz w:val="24"/>
          <w:szCs w:val="24"/>
        </w:rPr>
        <w:t>Our vision, values and ethics</w:t>
      </w:r>
      <w:r w:rsidRPr="00C64755">
        <w:rPr>
          <w:bCs/>
          <w:sz w:val="24"/>
          <w:szCs w:val="24"/>
        </w:rPr>
        <w:t>”</w:t>
      </w:r>
    </w:p>
    <w:p w14:paraId="52DB377D" w14:textId="3F2EF9EA" w:rsidR="00DB08F2" w:rsidRPr="00C64755" w:rsidRDefault="00DB08F2" w:rsidP="00DB08F2">
      <w:pPr>
        <w:keepNext/>
        <w:ind w:right="237"/>
        <w:rPr>
          <w:sz w:val="24"/>
          <w:szCs w:val="24"/>
        </w:rPr>
      </w:pPr>
      <w:r w:rsidRPr="00C64755">
        <w:rPr>
          <w:bCs/>
          <w:sz w:val="24"/>
          <w:szCs w:val="24"/>
        </w:rPr>
        <w:t xml:space="preserve">Available at: </w:t>
      </w:r>
      <w:hyperlink r:id="rId51" w:history="1">
        <w:r w:rsidRPr="00C64755">
          <w:rPr>
            <w:rStyle w:val="Hyperlink"/>
            <w:sz w:val="24"/>
            <w:szCs w:val="24"/>
          </w:rPr>
          <w:t>Our vision, values and ethics | South Wales Police (south-wales.police.uk)</w:t>
        </w:r>
      </w:hyperlink>
    </w:p>
    <w:p w14:paraId="08366D0A" w14:textId="1B7CF17B" w:rsidR="00DB08F2" w:rsidRPr="00C64755" w:rsidRDefault="00DB08F2" w:rsidP="00DB08F2">
      <w:pPr>
        <w:keepNext/>
        <w:ind w:right="237"/>
        <w:rPr>
          <w:bCs/>
          <w:sz w:val="24"/>
          <w:szCs w:val="24"/>
        </w:rPr>
      </w:pPr>
      <w:r w:rsidRPr="00C64755">
        <w:rPr>
          <w:sz w:val="24"/>
          <w:szCs w:val="24"/>
        </w:rPr>
        <w:t>(Accessed 26</w:t>
      </w:r>
      <w:r w:rsidRPr="00C64755">
        <w:rPr>
          <w:sz w:val="24"/>
          <w:szCs w:val="24"/>
          <w:vertAlign w:val="superscript"/>
        </w:rPr>
        <w:t>th</w:t>
      </w:r>
      <w:r w:rsidRPr="00C64755">
        <w:rPr>
          <w:sz w:val="24"/>
          <w:szCs w:val="24"/>
        </w:rPr>
        <w:t xml:space="preserve"> February 2021)</w:t>
      </w:r>
    </w:p>
    <w:p w14:paraId="3531478F" w14:textId="77777777" w:rsidR="00A53523" w:rsidRPr="00C64755" w:rsidRDefault="00A53523" w:rsidP="5848403C">
      <w:pPr>
        <w:keepNext/>
        <w:ind w:right="237"/>
        <w:jc w:val="center"/>
        <w:rPr>
          <w:sz w:val="24"/>
          <w:szCs w:val="24"/>
        </w:rPr>
      </w:pPr>
    </w:p>
    <w:p w14:paraId="7E0B9B9E" w14:textId="7208C309" w:rsidR="006C2187" w:rsidRPr="00C64755" w:rsidRDefault="0038554C" w:rsidP="001302FD">
      <w:pPr>
        <w:keepNext/>
        <w:ind w:right="237"/>
        <w:rPr>
          <w:bCs/>
          <w:sz w:val="24"/>
          <w:szCs w:val="24"/>
        </w:rPr>
      </w:pPr>
      <w:r w:rsidRPr="00C64755">
        <w:rPr>
          <w:bCs/>
          <w:sz w:val="24"/>
          <w:szCs w:val="24"/>
        </w:rPr>
        <w:t>Tracy, N (2019) “</w:t>
      </w:r>
      <w:r w:rsidRPr="00763666">
        <w:rPr>
          <w:bCs/>
          <w:i/>
          <w:sz w:val="24"/>
          <w:szCs w:val="24"/>
        </w:rPr>
        <w:t>How to talk to a Suicidal Person</w:t>
      </w:r>
      <w:r w:rsidRPr="00C64755">
        <w:rPr>
          <w:bCs/>
          <w:sz w:val="24"/>
          <w:szCs w:val="24"/>
        </w:rPr>
        <w:t xml:space="preserve">” </w:t>
      </w:r>
    </w:p>
    <w:p w14:paraId="552F1A71" w14:textId="5009EAA4" w:rsidR="0038554C" w:rsidRPr="00C64755" w:rsidRDefault="0038554C" w:rsidP="001302FD">
      <w:pPr>
        <w:keepNext/>
        <w:ind w:right="237"/>
        <w:rPr>
          <w:sz w:val="24"/>
          <w:szCs w:val="24"/>
        </w:rPr>
      </w:pPr>
      <w:r w:rsidRPr="00C64755">
        <w:rPr>
          <w:bCs/>
          <w:sz w:val="24"/>
          <w:szCs w:val="24"/>
        </w:rPr>
        <w:t xml:space="preserve">Available at: </w:t>
      </w:r>
      <w:hyperlink r:id="rId52" w:history="1">
        <w:r w:rsidRPr="00C64755">
          <w:rPr>
            <w:rStyle w:val="Hyperlink"/>
            <w:sz w:val="24"/>
            <w:szCs w:val="24"/>
          </w:rPr>
          <w:t>How to Talk to a Suicidal Person | HealthyPlace</w:t>
        </w:r>
      </w:hyperlink>
      <w:r w:rsidRPr="00C64755">
        <w:rPr>
          <w:sz w:val="24"/>
          <w:szCs w:val="24"/>
        </w:rPr>
        <w:t xml:space="preserve"> </w:t>
      </w:r>
    </w:p>
    <w:p w14:paraId="277B6FCB" w14:textId="605968FF" w:rsidR="0038554C" w:rsidRPr="00C64755" w:rsidRDefault="0038554C" w:rsidP="001302FD">
      <w:pPr>
        <w:keepNext/>
        <w:ind w:right="237"/>
        <w:rPr>
          <w:bCs/>
          <w:sz w:val="24"/>
          <w:szCs w:val="24"/>
        </w:rPr>
      </w:pPr>
      <w:r w:rsidRPr="00C64755">
        <w:rPr>
          <w:sz w:val="24"/>
          <w:szCs w:val="24"/>
        </w:rPr>
        <w:t>(Accessed 4</w:t>
      </w:r>
      <w:r w:rsidRPr="00C64755">
        <w:rPr>
          <w:sz w:val="24"/>
          <w:szCs w:val="24"/>
          <w:vertAlign w:val="superscript"/>
        </w:rPr>
        <w:t>th</w:t>
      </w:r>
      <w:r w:rsidRPr="00C64755">
        <w:rPr>
          <w:sz w:val="24"/>
          <w:szCs w:val="24"/>
        </w:rPr>
        <w:t xml:space="preserve"> March 2021)</w:t>
      </w:r>
    </w:p>
    <w:p w14:paraId="7D9EA334" w14:textId="77777777" w:rsidR="0038554C" w:rsidRPr="00C64755" w:rsidRDefault="0038554C" w:rsidP="001302FD">
      <w:pPr>
        <w:keepNext/>
        <w:ind w:right="237"/>
        <w:rPr>
          <w:b/>
          <w:bCs/>
          <w:sz w:val="24"/>
          <w:szCs w:val="24"/>
        </w:rPr>
      </w:pPr>
    </w:p>
    <w:p w14:paraId="3C4081D5" w14:textId="067D3C2F" w:rsidR="0099733D" w:rsidRPr="00C64755" w:rsidRDefault="003D6843" w:rsidP="001302FD">
      <w:pPr>
        <w:keepNext/>
        <w:ind w:right="237"/>
        <w:rPr>
          <w:sz w:val="24"/>
          <w:szCs w:val="24"/>
        </w:rPr>
      </w:pPr>
      <w:r w:rsidRPr="00C64755">
        <w:rPr>
          <w:sz w:val="24"/>
          <w:szCs w:val="24"/>
        </w:rPr>
        <w:t>West Berkshire Council “</w:t>
      </w:r>
      <w:r w:rsidRPr="00763666">
        <w:rPr>
          <w:i/>
          <w:sz w:val="24"/>
          <w:szCs w:val="24"/>
        </w:rPr>
        <w:t>Problem Solving For Communities Using the OSARA Model</w:t>
      </w:r>
      <w:r w:rsidRPr="00C64755">
        <w:rPr>
          <w:sz w:val="24"/>
          <w:szCs w:val="24"/>
        </w:rPr>
        <w:t>”</w:t>
      </w:r>
    </w:p>
    <w:p w14:paraId="0D7A7859" w14:textId="589C3F51" w:rsidR="003D6843" w:rsidRPr="00C64755" w:rsidRDefault="003D6843" w:rsidP="001302FD">
      <w:pPr>
        <w:keepNext/>
        <w:ind w:right="237"/>
        <w:rPr>
          <w:sz w:val="24"/>
          <w:szCs w:val="24"/>
        </w:rPr>
      </w:pPr>
      <w:r w:rsidRPr="00C64755">
        <w:rPr>
          <w:sz w:val="24"/>
          <w:szCs w:val="24"/>
        </w:rPr>
        <w:t xml:space="preserve">Available at: </w:t>
      </w:r>
      <w:hyperlink r:id="rId53" w:history="1">
        <w:r w:rsidRPr="00C64755">
          <w:rPr>
            <w:rStyle w:val="Hyperlink"/>
            <w:sz w:val="24"/>
            <w:szCs w:val="24"/>
          </w:rPr>
          <w:t>https://www.bing.com/search?q=westberkshire+osara&amp;qs=n&amp;form=QBRE&amp;sp=-1&amp;pq=westberkshi+osara&amp;sc=0-17&amp;sk=&amp;cvid=D7F85AD73CAC4F0E8C3E5304F786163B</w:t>
        </w:r>
      </w:hyperlink>
    </w:p>
    <w:p w14:paraId="311EEE96" w14:textId="630671BA" w:rsidR="0099733D" w:rsidRPr="00C64755" w:rsidRDefault="003D6843" w:rsidP="001302FD">
      <w:pPr>
        <w:keepNext/>
        <w:ind w:right="237"/>
        <w:rPr>
          <w:sz w:val="24"/>
          <w:szCs w:val="24"/>
        </w:rPr>
      </w:pPr>
      <w:r w:rsidRPr="00C64755">
        <w:rPr>
          <w:sz w:val="24"/>
          <w:szCs w:val="24"/>
        </w:rPr>
        <w:t>(Accessed 2</w:t>
      </w:r>
      <w:r w:rsidRPr="00C64755">
        <w:rPr>
          <w:sz w:val="24"/>
          <w:szCs w:val="24"/>
          <w:vertAlign w:val="superscript"/>
        </w:rPr>
        <w:t>nd</w:t>
      </w:r>
      <w:r w:rsidR="00763666">
        <w:rPr>
          <w:sz w:val="24"/>
          <w:szCs w:val="24"/>
        </w:rPr>
        <w:t xml:space="preserve"> March 2021)</w:t>
      </w:r>
    </w:p>
    <w:p w14:paraId="2A88EECA" w14:textId="77777777" w:rsidR="00595B93" w:rsidRPr="00C64755" w:rsidRDefault="00595B93" w:rsidP="001302FD">
      <w:pPr>
        <w:keepNext/>
        <w:ind w:right="237"/>
        <w:rPr>
          <w:color w:val="auto"/>
          <w:sz w:val="24"/>
          <w:szCs w:val="24"/>
          <w:shd w:val="clear" w:color="auto" w:fill="FFFFFF"/>
        </w:rPr>
      </w:pPr>
    </w:p>
    <w:p w14:paraId="1B4F7EEB" w14:textId="539D1885" w:rsidR="007C7A49" w:rsidRPr="00C64755" w:rsidRDefault="00080D0D" w:rsidP="001302FD">
      <w:pPr>
        <w:keepNext/>
        <w:ind w:right="237"/>
        <w:rPr>
          <w:sz w:val="24"/>
          <w:szCs w:val="24"/>
        </w:rPr>
      </w:pPr>
      <w:r w:rsidRPr="00C64755">
        <w:rPr>
          <w:sz w:val="24"/>
          <w:szCs w:val="24"/>
        </w:rPr>
        <w:t>Wikipedia “</w:t>
      </w:r>
      <w:r w:rsidRPr="00763666">
        <w:rPr>
          <w:i/>
          <w:sz w:val="24"/>
          <w:szCs w:val="24"/>
        </w:rPr>
        <w:t>Broken Windows Theory</w:t>
      </w:r>
      <w:r w:rsidRPr="00C64755">
        <w:rPr>
          <w:sz w:val="24"/>
          <w:szCs w:val="24"/>
        </w:rPr>
        <w:t>”</w:t>
      </w:r>
    </w:p>
    <w:p w14:paraId="4CC28B9E" w14:textId="5B5CDE0E" w:rsidR="00080D0D" w:rsidRPr="00C64755" w:rsidRDefault="00080D0D" w:rsidP="001302FD">
      <w:pPr>
        <w:keepNext/>
        <w:ind w:right="237"/>
        <w:rPr>
          <w:sz w:val="24"/>
          <w:szCs w:val="24"/>
        </w:rPr>
      </w:pPr>
      <w:r w:rsidRPr="00C64755">
        <w:rPr>
          <w:sz w:val="24"/>
          <w:szCs w:val="24"/>
        </w:rPr>
        <w:t xml:space="preserve">Available at: </w:t>
      </w:r>
      <w:hyperlink r:id="rId54" w:anchor=":~:text=The%20broken%20windows%20theory%20is%20a%20criminological%20theory,encourages%20further%20crime%20and%20disorder,%20including%20serious%20crimes." w:history="1">
        <w:r w:rsidRPr="00C64755">
          <w:rPr>
            <w:rStyle w:val="Hyperlink"/>
            <w:sz w:val="24"/>
            <w:szCs w:val="24"/>
          </w:rPr>
          <w:t>Broken windows theory - Wikipedia</w:t>
        </w:r>
      </w:hyperlink>
    </w:p>
    <w:p w14:paraId="14BF9DA6" w14:textId="0AAA4C1B" w:rsidR="00080D0D" w:rsidRPr="00C64755" w:rsidRDefault="00080D0D" w:rsidP="001302FD">
      <w:pPr>
        <w:keepNext/>
        <w:ind w:right="237"/>
        <w:rPr>
          <w:sz w:val="24"/>
          <w:szCs w:val="24"/>
        </w:rPr>
      </w:pPr>
      <w:r w:rsidRPr="00C64755">
        <w:rPr>
          <w:sz w:val="24"/>
          <w:szCs w:val="24"/>
        </w:rPr>
        <w:t>(Accessed 4</w:t>
      </w:r>
      <w:r w:rsidRPr="00C64755">
        <w:rPr>
          <w:sz w:val="24"/>
          <w:szCs w:val="24"/>
          <w:vertAlign w:val="superscript"/>
        </w:rPr>
        <w:t>th</w:t>
      </w:r>
      <w:r w:rsidRPr="00C64755">
        <w:rPr>
          <w:sz w:val="24"/>
          <w:szCs w:val="24"/>
        </w:rPr>
        <w:t xml:space="preserve"> March 2021)</w:t>
      </w:r>
    </w:p>
    <w:p w14:paraId="6ED77802" w14:textId="4F1DF11B" w:rsidR="0093018C" w:rsidRPr="00C64755" w:rsidRDefault="00BC5725" w:rsidP="001302FD">
      <w:pPr>
        <w:keepNext/>
        <w:ind w:right="237"/>
        <w:rPr>
          <w:color w:val="4472C4" w:themeColor="accent1"/>
          <w:sz w:val="24"/>
          <w:szCs w:val="24"/>
          <w:shd w:val="clear" w:color="auto" w:fill="FFFFFF"/>
        </w:rPr>
      </w:pPr>
      <w:r w:rsidRPr="00C64755">
        <w:rPr>
          <w:b/>
          <w:bCs/>
          <w:sz w:val="24"/>
          <w:szCs w:val="24"/>
        </w:rPr>
        <w:br w:type="page"/>
      </w:r>
      <w:bookmarkStart w:id="12" w:name="_GoBack"/>
      <w:bookmarkEnd w:id="12"/>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70077423"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717E74">
        <w:rPr>
          <w:rFonts w:eastAsia="Arial"/>
          <w:b/>
          <w:color w:val="000000" w:themeColor="text1"/>
          <w:sz w:val="24"/>
          <w:szCs w:val="24"/>
        </w:rPr>
        <w:t xml:space="preserve">C.LEWIS </w:t>
      </w:r>
      <w:r w:rsidRPr="5848403C">
        <w:rPr>
          <w:rFonts w:eastAsia="Arial"/>
          <w:color w:val="000000" w:themeColor="text1"/>
          <w:sz w:val="24"/>
          <w:szCs w:val="24"/>
        </w:rPr>
        <w:t>(Learner</w:t>
      </w:r>
      <w:r w:rsidR="001F2038">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208C466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717E74">
        <w:rPr>
          <w:rFonts w:eastAsia="Arial"/>
          <w:color w:val="000000" w:themeColor="text1"/>
          <w:sz w:val="24"/>
          <w:szCs w:val="24"/>
        </w:rPr>
        <w:t>26/02/2021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22B9C8E7" w14:textId="790FE267" w:rsidR="5848403C" w:rsidRDefault="5848403C" w:rsidP="5848403C">
      <w:pPr>
        <w:ind w:right="237"/>
        <w:jc w:val="both"/>
        <w:rPr>
          <w:sz w:val="24"/>
          <w:szCs w:val="24"/>
        </w:rPr>
        <w:sectPr w:rsidR="5848403C" w:rsidSect="003F15C4">
          <w:headerReference w:type="even" r:id="rId55"/>
          <w:headerReference w:type="default" r:id="rId56"/>
          <w:footerReference w:type="even" r:id="rId57"/>
          <w:footerReference w:type="default" r:id="rId58"/>
          <w:headerReference w:type="first" r:id="rId59"/>
          <w:footerReference w:type="first" r:id="rId60"/>
          <w:pgSz w:w="11906" w:h="16838" w:code="9"/>
          <w:pgMar w:top="1440" w:right="1440" w:bottom="1440" w:left="1440" w:header="720" w:footer="720" w:gutter="0"/>
          <w:cols w:space="720"/>
          <w:titlePg/>
          <w:docGrid w:linePitch="272"/>
        </w:sectPr>
      </w:pP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9B4EE08" w14:textId="77777777" w:rsidR="00717E74" w:rsidRDefault="00717E74">
      <w:pPr>
        <w:pStyle w:val="BodyText"/>
        <w:spacing w:before="66" w:line="249" w:lineRule="auto"/>
        <w:ind w:left="113" w:right="183" w:firstLine="1"/>
      </w:pPr>
      <w:r>
        <w:rPr>
          <w:w w:val="105"/>
        </w:rPr>
        <w:t>Confirmation</w:t>
      </w:r>
      <w:r>
        <w:rPr>
          <w:spacing w:val="-12"/>
          <w:w w:val="105"/>
        </w:rPr>
        <w:t xml:space="preserve"> </w:t>
      </w:r>
      <w:r>
        <w:rPr>
          <w:w w:val="105"/>
        </w:rPr>
        <w:t>of</w:t>
      </w:r>
      <w:r>
        <w:rPr>
          <w:spacing w:val="-28"/>
          <w:w w:val="105"/>
        </w:rPr>
        <w:t xml:space="preserve"> </w:t>
      </w:r>
      <w:r>
        <w:rPr>
          <w:w w:val="105"/>
        </w:rPr>
        <w:t>the</w:t>
      </w:r>
      <w:r>
        <w:rPr>
          <w:spacing w:val="-21"/>
          <w:w w:val="105"/>
        </w:rPr>
        <w:t xml:space="preserve"> </w:t>
      </w:r>
      <w:r>
        <w:rPr>
          <w:w w:val="105"/>
        </w:rPr>
        <w:t>progress</w:t>
      </w:r>
      <w:r>
        <w:rPr>
          <w:spacing w:val="-16"/>
          <w:w w:val="105"/>
        </w:rPr>
        <w:t xml:space="preserve"> </w:t>
      </w:r>
      <w:r>
        <w:rPr>
          <w:w w:val="105"/>
        </w:rPr>
        <w:t>on</w:t>
      </w:r>
      <w:r>
        <w:rPr>
          <w:spacing w:val="-20"/>
          <w:w w:val="105"/>
        </w:rPr>
        <w:t xml:space="preserve"> </w:t>
      </w:r>
      <w:r>
        <w:rPr>
          <w:w w:val="105"/>
        </w:rPr>
        <w:t>the</w:t>
      </w:r>
      <w:r>
        <w:rPr>
          <w:spacing w:val="-23"/>
          <w:w w:val="105"/>
        </w:rPr>
        <w:t xml:space="preserve"> </w:t>
      </w:r>
      <w:r>
        <w:rPr>
          <w:w w:val="105"/>
        </w:rPr>
        <w:t>Occupational</w:t>
      </w:r>
      <w:r>
        <w:rPr>
          <w:spacing w:val="-5"/>
          <w:w w:val="105"/>
        </w:rPr>
        <w:t xml:space="preserve"> </w:t>
      </w:r>
      <w:r>
        <w:rPr>
          <w:w w:val="105"/>
        </w:rPr>
        <w:t>Competency</w:t>
      </w:r>
      <w:r>
        <w:rPr>
          <w:spacing w:val="-6"/>
          <w:w w:val="105"/>
        </w:rPr>
        <w:t xml:space="preserve"> </w:t>
      </w:r>
      <w:r>
        <w:rPr>
          <w:w w:val="105"/>
        </w:rPr>
        <w:t>Portfolio (OCP).</w:t>
      </w:r>
    </w:p>
    <w:p w14:paraId="5D1C9E51" w14:textId="77777777" w:rsidR="00717E74" w:rsidRDefault="00717E74">
      <w:pPr>
        <w:pStyle w:val="BodyText"/>
        <w:spacing w:before="5"/>
      </w:pPr>
    </w:p>
    <w:p w14:paraId="2DF27B78" w14:textId="77777777" w:rsidR="00717E74" w:rsidRDefault="00717E74">
      <w:pPr>
        <w:spacing w:line="270" w:lineRule="atLeast"/>
        <w:ind w:left="117" w:right="39" w:hanging="6"/>
        <w:rPr>
          <w:sz w:val="23"/>
        </w:rPr>
      </w:pPr>
      <w:r>
        <w:rPr>
          <w:w w:val="105"/>
          <w:sz w:val="23"/>
        </w:rPr>
        <w:t>I confirm that I am progressing with the Occupational Competency Portfolio (OCP) in accordance to the regulations.</w:t>
      </w:r>
    </w:p>
    <w:p w14:paraId="4A776F9A" w14:textId="77777777" w:rsidR="00717E74" w:rsidRDefault="00717E74">
      <w:pPr>
        <w:spacing w:line="75" w:lineRule="exact"/>
        <w:ind w:right="6191"/>
        <w:jc w:val="center"/>
        <w:rPr>
          <w:i/>
          <w:sz w:val="11"/>
        </w:rPr>
      </w:pPr>
      <w:r>
        <w:rPr>
          <w:i/>
          <w:sz w:val="11"/>
        </w:rPr>
        <w:t>//</w:t>
      </w:r>
    </w:p>
    <w:p w14:paraId="63014BF2" w14:textId="77777777" w:rsidR="00717E74" w:rsidRDefault="00717E74">
      <w:pPr>
        <w:tabs>
          <w:tab w:val="left" w:pos="4052"/>
        </w:tabs>
        <w:spacing w:line="446" w:lineRule="exact"/>
        <w:ind w:left="115"/>
        <w:rPr>
          <w:sz w:val="23"/>
        </w:rPr>
      </w:pPr>
      <w:r>
        <w:rPr>
          <w:w w:val="102"/>
          <w:sz w:val="23"/>
        </w:rPr>
        <w:t xml:space="preserve">Signed: </w:t>
      </w:r>
      <w:r>
        <w:rPr>
          <w:b/>
          <w:w w:val="102"/>
          <w:sz w:val="23"/>
        </w:rPr>
        <w:t>C.LEWIS</w:t>
      </w:r>
      <w:r>
        <w:rPr>
          <w:w w:val="102"/>
          <w:sz w:val="23"/>
        </w:rPr>
        <w:t xml:space="preserve"> (</w:t>
      </w:r>
      <w:r>
        <w:rPr>
          <w:spacing w:val="-1"/>
          <w:w w:val="102"/>
          <w:sz w:val="23"/>
        </w:rPr>
        <w:t>Learner</w:t>
      </w:r>
      <w:r>
        <w:rPr>
          <w:w w:val="102"/>
          <w:sz w:val="23"/>
        </w:rPr>
        <w:t>)</w:t>
      </w:r>
    </w:p>
    <w:p w14:paraId="43CB7D6C" w14:textId="77777777" w:rsidR="00717E74" w:rsidRDefault="00717E74" w:rsidP="006F4B7A">
      <w:pPr>
        <w:tabs>
          <w:tab w:val="left" w:pos="834"/>
          <w:tab w:val="left" w:pos="2675"/>
        </w:tabs>
        <w:spacing w:line="715" w:lineRule="exact"/>
        <w:ind w:right="6281"/>
        <w:rPr>
          <w:rFonts w:ascii="Times New Roman"/>
          <w:sz w:val="47"/>
        </w:rPr>
      </w:pPr>
      <w:r>
        <w:rPr>
          <w:spacing w:val="-1"/>
          <w:w w:val="104"/>
          <w:sz w:val="23"/>
        </w:rPr>
        <w:t>Date</w:t>
      </w:r>
      <w:r>
        <w:rPr>
          <w:w w:val="104"/>
          <w:sz w:val="23"/>
        </w:rPr>
        <w:t>:</w:t>
      </w:r>
      <w:r>
        <w:rPr>
          <w:sz w:val="23"/>
        </w:rPr>
        <w:t xml:space="preserve"> </w:t>
      </w:r>
      <w:r w:rsidRPr="00D65EEF">
        <w:rPr>
          <w:b/>
          <w:sz w:val="23"/>
        </w:rPr>
        <w:t>26/02/21</w:t>
      </w:r>
    </w:p>
    <w:p w14:paraId="70977165" w14:textId="77777777" w:rsidR="00717E74" w:rsidRDefault="00717E74">
      <w:pPr>
        <w:pStyle w:val="BodyText"/>
        <w:spacing w:before="3"/>
        <w:rPr>
          <w:rFonts w:ascii="Times New Roman"/>
          <w:b w:val="0"/>
        </w:rPr>
      </w:pPr>
      <w:r>
        <w:rPr>
          <w:noProof/>
        </w:rPr>
        <w:drawing>
          <wp:anchor distT="0" distB="0" distL="0" distR="0" simplePos="0" relativeHeight="251659264" behindDoc="0" locked="0" layoutInCell="1" allowOverlap="1" wp14:anchorId="69132376" wp14:editId="1E444B53">
            <wp:simplePos x="0" y="0"/>
            <wp:positionH relativeFrom="page">
              <wp:posOffset>884527</wp:posOffset>
            </wp:positionH>
            <wp:positionV relativeFrom="paragraph">
              <wp:posOffset>194687</wp:posOffset>
            </wp:positionV>
            <wp:extent cx="3472590" cy="768096"/>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1" cstate="print"/>
                    <a:stretch>
                      <a:fillRect/>
                    </a:stretch>
                  </pic:blipFill>
                  <pic:spPr>
                    <a:xfrm>
                      <a:off x="0" y="0"/>
                      <a:ext cx="3472590" cy="768096"/>
                    </a:xfrm>
                    <a:prstGeom prst="rect">
                      <a:avLst/>
                    </a:prstGeom>
                  </pic:spPr>
                </pic:pic>
              </a:graphicData>
            </a:graphic>
          </wp:anchor>
        </w:drawing>
      </w:r>
    </w:p>
    <w:p w14:paraId="7CE635BC" w14:textId="77777777" w:rsidR="00717E74" w:rsidRDefault="00717E74">
      <w:pPr>
        <w:pStyle w:val="BodyText"/>
        <w:spacing w:before="284"/>
        <w:ind w:left="113"/>
      </w:pPr>
      <w:r>
        <w:rPr>
          <w:w w:val="105"/>
        </w:rPr>
        <w:t>(Please print this page, sign it, and scan it and add it back into the document)</w:t>
      </w:r>
    </w:p>
    <w:p w14:paraId="26A86BDA" w14:textId="77777777" w:rsidR="00717E74" w:rsidRDefault="00717E74">
      <w:pPr>
        <w:pStyle w:val="BodyText"/>
        <w:rPr>
          <w:sz w:val="26"/>
        </w:rPr>
      </w:pPr>
    </w:p>
    <w:p w14:paraId="263E5C18" w14:textId="77777777" w:rsidR="00717E74" w:rsidRDefault="00717E74">
      <w:pPr>
        <w:pStyle w:val="BodyText"/>
        <w:rPr>
          <w:sz w:val="26"/>
        </w:rPr>
      </w:pPr>
    </w:p>
    <w:p w14:paraId="415FCCA6" w14:textId="77777777" w:rsidR="00717E74" w:rsidRDefault="00717E74">
      <w:pPr>
        <w:pStyle w:val="BodyText"/>
        <w:rPr>
          <w:sz w:val="26"/>
        </w:rPr>
      </w:pPr>
    </w:p>
    <w:p w14:paraId="133AE488" w14:textId="77777777" w:rsidR="00717E74" w:rsidRDefault="00717E74">
      <w:pPr>
        <w:pStyle w:val="BodyText"/>
        <w:rPr>
          <w:sz w:val="26"/>
        </w:rPr>
      </w:pPr>
    </w:p>
    <w:p w14:paraId="555E0248" w14:textId="77777777" w:rsidR="00717E74" w:rsidRDefault="00717E74">
      <w:pPr>
        <w:pStyle w:val="BodyText"/>
        <w:rPr>
          <w:sz w:val="26"/>
        </w:rPr>
      </w:pPr>
    </w:p>
    <w:p w14:paraId="128A6BEF" w14:textId="77777777" w:rsidR="00717E74" w:rsidRDefault="00717E74">
      <w:pPr>
        <w:pStyle w:val="BodyText"/>
        <w:rPr>
          <w:sz w:val="26"/>
        </w:rPr>
      </w:pPr>
    </w:p>
    <w:p w14:paraId="635B7941" w14:textId="77777777" w:rsidR="00717E74" w:rsidRDefault="00717E74">
      <w:pPr>
        <w:pStyle w:val="BodyText"/>
        <w:rPr>
          <w:sz w:val="26"/>
        </w:rPr>
      </w:pPr>
    </w:p>
    <w:p w14:paraId="47478CC0" w14:textId="77777777" w:rsidR="00717E74" w:rsidRDefault="00717E74">
      <w:pPr>
        <w:pStyle w:val="BodyText"/>
        <w:rPr>
          <w:sz w:val="26"/>
        </w:rPr>
      </w:pPr>
    </w:p>
    <w:p w14:paraId="1EEF8F4C" w14:textId="77777777" w:rsidR="00717E74" w:rsidRDefault="00717E74">
      <w:pPr>
        <w:pStyle w:val="BodyText"/>
        <w:rPr>
          <w:sz w:val="26"/>
        </w:rPr>
      </w:pPr>
    </w:p>
    <w:p w14:paraId="67591F83" w14:textId="77777777" w:rsidR="00717E74" w:rsidRDefault="00717E74">
      <w:pPr>
        <w:pStyle w:val="BodyText"/>
        <w:rPr>
          <w:sz w:val="26"/>
        </w:rPr>
      </w:pPr>
    </w:p>
    <w:p w14:paraId="611ADAAD" w14:textId="77777777" w:rsidR="00717E74" w:rsidRDefault="00717E74">
      <w:pPr>
        <w:pStyle w:val="BodyText"/>
        <w:rPr>
          <w:sz w:val="26"/>
        </w:rPr>
      </w:pPr>
    </w:p>
    <w:p w14:paraId="5E4402E0" w14:textId="77777777" w:rsidR="00717E74" w:rsidRDefault="00717E74">
      <w:pPr>
        <w:pStyle w:val="BodyText"/>
        <w:rPr>
          <w:sz w:val="26"/>
        </w:rPr>
      </w:pPr>
    </w:p>
    <w:p w14:paraId="722F3805" w14:textId="77777777" w:rsidR="00717E74" w:rsidRDefault="00717E74">
      <w:pPr>
        <w:pStyle w:val="BodyText"/>
        <w:rPr>
          <w:sz w:val="26"/>
        </w:rPr>
      </w:pPr>
    </w:p>
    <w:p w14:paraId="18850032" w14:textId="77777777" w:rsidR="00717E74" w:rsidRDefault="00717E74">
      <w:pPr>
        <w:pStyle w:val="BodyText"/>
        <w:rPr>
          <w:sz w:val="26"/>
        </w:rPr>
      </w:pPr>
    </w:p>
    <w:p w14:paraId="416532B0" w14:textId="77777777" w:rsidR="00717E74" w:rsidRDefault="00717E74">
      <w:pPr>
        <w:pStyle w:val="BodyText"/>
        <w:rPr>
          <w:sz w:val="26"/>
        </w:rPr>
      </w:pPr>
    </w:p>
    <w:p w14:paraId="62567070" w14:textId="77777777" w:rsidR="00717E74" w:rsidRDefault="00717E74">
      <w:pPr>
        <w:pStyle w:val="BodyText"/>
        <w:rPr>
          <w:sz w:val="26"/>
        </w:rPr>
      </w:pPr>
    </w:p>
    <w:p w14:paraId="2924651C" w14:textId="77777777" w:rsidR="00717E74" w:rsidRDefault="00717E74">
      <w:pPr>
        <w:pStyle w:val="BodyText"/>
        <w:rPr>
          <w:sz w:val="26"/>
        </w:rPr>
      </w:pPr>
    </w:p>
    <w:p w14:paraId="7447B6A4" w14:textId="77777777" w:rsidR="00717E74" w:rsidRDefault="00717E74">
      <w:pPr>
        <w:pStyle w:val="BodyText"/>
        <w:rPr>
          <w:sz w:val="26"/>
        </w:rPr>
      </w:pPr>
    </w:p>
    <w:p w14:paraId="7E3698C0" w14:textId="77777777" w:rsidR="00717E74" w:rsidRDefault="00717E74">
      <w:pPr>
        <w:pStyle w:val="BodyText"/>
        <w:rPr>
          <w:sz w:val="26"/>
        </w:rPr>
      </w:pPr>
    </w:p>
    <w:p w14:paraId="0F8F029A" w14:textId="77777777" w:rsidR="00717E74" w:rsidRDefault="00717E74">
      <w:pPr>
        <w:pStyle w:val="BodyText"/>
        <w:rPr>
          <w:sz w:val="26"/>
        </w:rPr>
      </w:pPr>
    </w:p>
    <w:p w14:paraId="7C63835E" w14:textId="77777777" w:rsidR="00717E74" w:rsidRDefault="00717E74">
      <w:pPr>
        <w:pStyle w:val="BodyText"/>
        <w:rPr>
          <w:sz w:val="26"/>
        </w:rPr>
      </w:pPr>
    </w:p>
    <w:p w14:paraId="10B39A8C" w14:textId="77777777" w:rsidR="00717E74" w:rsidRDefault="00717E74">
      <w:pPr>
        <w:pStyle w:val="BodyText"/>
        <w:rPr>
          <w:sz w:val="26"/>
        </w:rPr>
      </w:pPr>
    </w:p>
    <w:p w14:paraId="553CA7D4" w14:textId="77777777" w:rsidR="00717E74" w:rsidRDefault="00717E74">
      <w:pPr>
        <w:pStyle w:val="BodyText"/>
        <w:rPr>
          <w:sz w:val="26"/>
        </w:rPr>
      </w:pPr>
    </w:p>
    <w:p w14:paraId="12FF47FC" w14:textId="77777777" w:rsidR="00717E74" w:rsidRDefault="00717E74">
      <w:pPr>
        <w:pStyle w:val="BodyText"/>
        <w:rPr>
          <w:sz w:val="26"/>
        </w:rPr>
      </w:pPr>
    </w:p>
    <w:p w14:paraId="66794B76" w14:textId="77777777" w:rsidR="00717E74" w:rsidRDefault="00717E74">
      <w:pPr>
        <w:pStyle w:val="BodyText"/>
        <w:rPr>
          <w:sz w:val="26"/>
        </w:rPr>
      </w:pPr>
    </w:p>
    <w:p w14:paraId="5650E18E" w14:textId="77777777" w:rsidR="00717E74" w:rsidRDefault="00717E74">
      <w:pPr>
        <w:pStyle w:val="BodyText"/>
        <w:rPr>
          <w:sz w:val="26"/>
        </w:rPr>
      </w:pPr>
    </w:p>
    <w:p w14:paraId="77E9EFCE" w14:textId="77777777" w:rsidR="00717E74" w:rsidRDefault="00717E74">
      <w:pPr>
        <w:pStyle w:val="BodyText"/>
        <w:rPr>
          <w:sz w:val="26"/>
        </w:rPr>
      </w:pPr>
    </w:p>
    <w:p w14:paraId="64A1AF44" w14:textId="77777777" w:rsidR="00717E74" w:rsidRDefault="00717E74">
      <w:pPr>
        <w:pStyle w:val="BodyText"/>
        <w:rPr>
          <w:sz w:val="26"/>
        </w:rPr>
      </w:pPr>
    </w:p>
    <w:p w14:paraId="29CDA03E" w14:textId="77777777" w:rsidR="00717E74" w:rsidRDefault="00717E74">
      <w:pPr>
        <w:pStyle w:val="BodyText"/>
        <w:rPr>
          <w:sz w:val="26"/>
        </w:rPr>
      </w:pPr>
    </w:p>
    <w:p w14:paraId="50892A83" w14:textId="77777777" w:rsidR="00717E74" w:rsidRDefault="00717E74">
      <w:pPr>
        <w:pStyle w:val="BodyText"/>
        <w:rPr>
          <w:sz w:val="26"/>
        </w:rPr>
      </w:pPr>
    </w:p>
    <w:p w14:paraId="3930C213" w14:textId="77777777" w:rsidR="00717E74" w:rsidRDefault="00717E74">
      <w:pPr>
        <w:pStyle w:val="BodyText"/>
        <w:spacing w:before="2"/>
        <w:rPr>
          <w:sz w:val="31"/>
        </w:rPr>
      </w:pPr>
    </w:p>
    <w:p w14:paraId="1E922E9E" w14:textId="77777777" w:rsidR="00717E74" w:rsidRDefault="00717E74">
      <w:pPr>
        <w:ind w:right="113"/>
        <w:jc w:val="right"/>
        <w:rPr>
          <w:rFonts w:ascii="Times New Roman"/>
        </w:rPr>
      </w:pPr>
      <w:r>
        <w:rPr>
          <w:rFonts w:ascii="Times New Roman"/>
        </w:rPr>
        <w:t>23</w:t>
      </w:r>
    </w:p>
    <w:p w14:paraId="6C39F012" w14:textId="379B492C" w:rsidR="5848403C" w:rsidRDefault="5848403C" w:rsidP="5848403C"/>
    <w:sectPr w:rsidR="5848403C" w:rsidSect="003F15C4">
      <w:headerReference w:type="even" r:id="rId62"/>
      <w:headerReference w:type="default" r:id="rId63"/>
      <w:footerReference w:type="even" r:id="rId64"/>
      <w:footerReference w:type="default" r:id="rId65"/>
      <w:headerReference w:type="first" r:id="rId66"/>
      <w:footerReference w:type="first" r:id="rId6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F903C8" w:rsidRDefault="00F903C8">
      <w:r>
        <w:separator/>
      </w:r>
    </w:p>
  </w:endnote>
  <w:endnote w:type="continuationSeparator" w:id="0">
    <w:p w14:paraId="2FD44551" w14:textId="77777777" w:rsidR="00F903C8" w:rsidRDefault="00F90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804E4" w14:textId="55421BAD" w:rsidR="00F903C8" w:rsidRDefault="00763666" w:rsidP="00763666">
    <w:pPr>
      <w:pStyle w:val="Footer"/>
      <w:rPr>
        <w:sz w:val="17"/>
      </w:rPr>
    </w:pPr>
    <w:bookmarkStart w:id="2" w:name="TITUS1FooterEvenPages"/>
    <w:r>
      <w:rPr>
        <w:sz w:val="17"/>
      </w:rPr>
      <w:t> </w:t>
    </w:r>
  </w:p>
  <w:bookmarkEnd w:id="2"/>
  <w:p w14:paraId="1836DCD7" w14:textId="78164701" w:rsidR="00F903C8" w:rsidRDefault="00F903C8" w:rsidP="003F15C4">
    <w:pPr>
      <w:pStyle w:val="Footer"/>
      <w:jc w:val="right"/>
    </w:pPr>
    <w:r>
      <w:fldChar w:fldCharType="begin"/>
    </w:r>
    <w:r>
      <w:instrText xml:space="preserve"> PAGE   \* MERGEFORMAT </w:instrText>
    </w:r>
    <w:r>
      <w:fldChar w:fldCharType="separate"/>
    </w:r>
    <w:r w:rsidR="00763666">
      <w:rPr>
        <w:noProof/>
      </w:rPr>
      <w:t>6</w:t>
    </w:r>
    <w:r>
      <w:rPr>
        <w:noProof/>
      </w:rPr>
      <w:fldChar w:fldCharType="end"/>
    </w:r>
  </w:p>
  <w:p w14:paraId="0BC2E526" w14:textId="77777777" w:rsidR="00F903C8" w:rsidRPr="00BB5EAA" w:rsidRDefault="00F903C8" w:rsidP="003F15C4">
    <w:pPr>
      <w:pStyle w:val="Footer"/>
      <w:ind w:right="360"/>
      <w:jc w:val="center"/>
    </w:pPr>
  </w:p>
  <w:p w14:paraId="727EB7A5" w14:textId="77777777" w:rsidR="00F903C8" w:rsidRDefault="00F903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3706D" w14:textId="48505354" w:rsidR="00F903C8" w:rsidRDefault="00763666" w:rsidP="00763666">
    <w:pPr>
      <w:pStyle w:val="Footer"/>
      <w:rPr>
        <w:sz w:val="17"/>
      </w:rPr>
    </w:pPr>
    <w:bookmarkStart w:id="3" w:name="TITUS1FooterPrimary"/>
    <w:r>
      <w:rPr>
        <w:sz w:val="17"/>
      </w:rPr>
      <w:t> </w:t>
    </w:r>
  </w:p>
  <w:bookmarkEnd w:id="3"/>
  <w:p w14:paraId="50521BFA" w14:textId="1927D4F0" w:rsidR="00F903C8" w:rsidRDefault="00F903C8">
    <w:pPr>
      <w:pStyle w:val="Footer"/>
      <w:jc w:val="right"/>
    </w:pPr>
    <w:r>
      <w:fldChar w:fldCharType="begin"/>
    </w:r>
    <w:r>
      <w:instrText xml:space="preserve"> PAGE   \* MERGEFORMAT </w:instrText>
    </w:r>
    <w:r>
      <w:fldChar w:fldCharType="separate"/>
    </w:r>
    <w:r w:rsidR="00763666">
      <w:rPr>
        <w:noProof/>
      </w:rPr>
      <w:t>7</w:t>
    </w:r>
    <w:r>
      <w:rPr>
        <w:noProof/>
      </w:rPr>
      <w:fldChar w:fldCharType="end"/>
    </w:r>
  </w:p>
  <w:p w14:paraId="790812FF" w14:textId="77777777" w:rsidR="00F903C8" w:rsidRPr="00BB5EAA" w:rsidRDefault="00F903C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E43AB" w14:textId="477C345A" w:rsidR="00F903C8" w:rsidRDefault="00763666" w:rsidP="00763666">
    <w:pPr>
      <w:pStyle w:val="Footer"/>
      <w:rPr>
        <w:sz w:val="17"/>
      </w:rPr>
    </w:pPr>
    <w:bookmarkStart w:id="5" w:name="TITUS1FooterFirstPage"/>
    <w:r>
      <w:rPr>
        <w:sz w:val="17"/>
      </w:rPr>
      <w:t> </w:t>
    </w:r>
  </w:p>
  <w:bookmarkEnd w:id="5"/>
  <w:p w14:paraId="76341B94" w14:textId="3FCFB20D" w:rsidR="00F903C8" w:rsidRDefault="00F903C8" w:rsidP="003F15C4">
    <w:pPr>
      <w:pStyle w:val="Footer"/>
      <w:jc w:val="right"/>
    </w:pPr>
    <w:r>
      <w:fldChar w:fldCharType="begin"/>
    </w:r>
    <w:r>
      <w:instrText xml:space="preserve"> PAGE   \* MERGEFORMAT </w:instrText>
    </w:r>
    <w:r>
      <w:fldChar w:fldCharType="separate"/>
    </w:r>
    <w:r w:rsidR="00763666">
      <w:rPr>
        <w:noProof/>
      </w:rPr>
      <w:t>1</w:t>
    </w:r>
    <w:r>
      <w:rPr>
        <w:noProof/>
      </w:rPr>
      <w:fldChar w:fldCharType="end"/>
    </w:r>
  </w:p>
  <w:p w14:paraId="4812E298" w14:textId="77777777" w:rsidR="00F903C8" w:rsidRPr="00BB5EAA" w:rsidRDefault="00F903C8" w:rsidP="003F15C4">
    <w:pPr>
      <w:pStyle w:val="Footer"/>
      <w:ind w:right="360"/>
      <w:jc w:val="center"/>
    </w:pPr>
  </w:p>
  <w:p w14:paraId="39EBF584" w14:textId="77777777" w:rsidR="00F903C8" w:rsidRDefault="00F903C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5763C" w14:textId="6E90BB40" w:rsidR="00F903C8" w:rsidRDefault="00763666" w:rsidP="00763666">
    <w:pPr>
      <w:pStyle w:val="Footer"/>
      <w:rPr>
        <w:sz w:val="17"/>
      </w:rPr>
    </w:pPr>
    <w:bookmarkStart w:id="8" w:name="TITUS2FooterEvenPages"/>
    <w:r>
      <w:rPr>
        <w:sz w:val="17"/>
      </w:rPr>
      <w:t> </w:t>
    </w:r>
  </w:p>
  <w:bookmarkEnd w:id="8"/>
  <w:p w14:paraId="0D7DF35F" w14:textId="77777777" w:rsidR="00F903C8" w:rsidRDefault="00F903C8" w:rsidP="003F15C4">
    <w:pPr>
      <w:pStyle w:val="Footer"/>
      <w:jc w:val="right"/>
    </w:pPr>
  </w:p>
  <w:p w14:paraId="7435CBBD" w14:textId="1714EC63" w:rsidR="00F903C8" w:rsidRDefault="00F903C8" w:rsidP="003F15C4">
    <w:pPr>
      <w:pStyle w:val="Footer"/>
      <w:jc w:val="right"/>
    </w:pPr>
    <w:r>
      <w:fldChar w:fldCharType="begin"/>
    </w:r>
    <w:r>
      <w:instrText xml:space="preserve"> PAGE   \* MERGEFORMAT </w:instrText>
    </w:r>
    <w:r>
      <w:fldChar w:fldCharType="separate"/>
    </w:r>
    <w:r w:rsidR="00763666">
      <w:rPr>
        <w:noProof/>
      </w:rPr>
      <w:t>18</w:t>
    </w:r>
    <w:r>
      <w:rPr>
        <w:noProof/>
      </w:rPr>
      <w:fldChar w:fldCharType="end"/>
    </w:r>
  </w:p>
  <w:p w14:paraId="4ED5F9E3" w14:textId="77777777" w:rsidR="00F903C8" w:rsidRPr="00BB5EAA" w:rsidRDefault="00F903C8" w:rsidP="003F15C4">
    <w:pPr>
      <w:pStyle w:val="Footer"/>
      <w:ind w:right="360"/>
      <w:jc w:val="center"/>
    </w:pPr>
  </w:p>
  <w:p w14:paraId="01E0466C" w14:textId="77777777" w:rsidR="00F903C8" w:rsidRDefault="00F903C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84EFE" w14:textId="5459BD76" w:rsidR="00F903C8" w:rsidRDefault="00763666" w:rsidP="00763666">
    <w:pPr>
      <w:pStyle w:val="Footer"/>
      <w:rPr>
        <w:sz w:val="17"/>
      </w:rPr>
    </w:pPr>
    <w:bookmarkStart w:id="9" w:name="TITUS2FooterPrimary"/>
    <w:r>
      <w:rPr>
        <w:sz w:val="17"/>
      </w:rPr>
      <w:t> </w:t>
    </w:r>
  </w:p>
  <w:bookmarkEnd w:id="9"/>
  <w:p w14:paraId="11C5C20A" w14:textId="77777777" w:rsidR="00F903C8" w:rsidRDefault="00F903C8">
    <w:pPr>
      <w:pStyle w:val="Footer"/>
      <w:jc w:val="right"/>
    </w:pPr>
  </w:p>
  <w:p w14:paraId="2B0B0FDC" w14:textId="2D4C04BE" w:rsidR="00F903C8" w:rsidRDefault="00F903C8">
    <w:pPr>
      <w:pStyle w:val="Footer"/>
      <w:jc w:val="right"/>
    </w:pPr>
    <w:r>
      <w:fldChar w:fldCharType="begin"/>
    </w:r>
    <w:r>
      <w:instrText xml:space="preserve"> PAGE   \* MERGEFORMAT </w:instrText>
    </w:r>
    <w:r>
      <w:fldChar w:fldCharType="separate"/>
    </w:r>
    <w:r w:rsidR="00763666">
      <w:rPr>
        <w:noProof/>
      </w:rPr>
      <w:t>19</w:t>
    </w:r>
    <w:r>
      <w:rPr>
        <w:noProof/>
      </w:rPr>
      <w:fldChar w:fldCharType="end"/>
    </w:r>
  </w:p>
  <w:p w14:paraId="626C3D7E" w14:textId="77777777" w:rsidR="00F903C8" w:rsidRPr="00BB5EAA" w:rsidRDefault="00F903C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A2F0A" w14:textId="04A36E1D" w:rsidR="00F903C8" w:rsidRDefault="00763666" w:rsidP="00763666">
    <w:pPr>
      <w:pStyle w:val="Footer"/>
      <w:rPr>
        <w:sz w:val="17"/>
      </w:rPr>
    </w:pPr>
    <w:bookmarkStart w:id="11" w:name="TITUS2FooterFirstPage"/>
    <w:r>
      <w:rPr>
        <w:sz w:val="17"/>
      </w:rPr>
      <w:t> </w:t>
    </w:r>
  </w:p>
  <w:bookmarkEnd w:id="11"/>
  <w:p w14:paraId="62F40704" w14:textId="77777777" w:rsidR="00F903C8" w:rsidRDefault="00F903C8" w:rsidP="003F15C4">
    <w:pPr>
      <w:pStyle w:val="Footer"/>
      <w:jc w:val="right"/>
    </w:pPr>
  </w:p>
  <w:p w14:paraId="175B7218" w14:textId="69E32A60" w:rsidR="00F903C8" w:rsidRDefault="00F903C8" w:rsidP="003F15C4">
    <w:pPr>
      <w:pStyle w:val="Footer"/>
      <w:jc w:val="right"/>
    </w:pPr>
    <w:r>
      <w:fldChar w:fldCharType="begin"/>
    </w:r>
    <w:r>
      <w:instrText xml:space="preserve"> PAGE   \* MERGEFORMAT </w:instrText>
    </w:r>
    <w:r>
      <w:fldChar w:fldCharType="separate"/>
    </w:r>
    <w:r w:rsidR="00763666">
      <w:rPr>
        <w:noProof/>
      </w:rPr>
      <w:t>8</w:t>
    </w:r>
    <w:r>
      <w:rPr>
        <w:noProof/>
      </w:rPr>
      <w:fldChar w:fldCharType="end"/>
    </w:r>
  </w:p>
  <w:p w14:paraId="2A34C5EE" w14:textId="77777777" w:rsidR="00F903C8" w:rsidRPr="00BB5EAA" w:rsidRDefault="00F903C8" w:rsidP="003F15C4">
    <w:pPr>
      <w:pStyle w:val="Footer"/>
      <w:ind w:right="360"/>
      <w:jc w:val="center"/>
    </w:pPr>
  </w:p>
  <w:p w14:paraId="55314170" w14:textId="77777777" w:rsidR="00F903C8" w:rsidRDefault="00F903C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39CE5" w14:textId="4665F5A7" w:rsidR="00F903C8" w:rsidRDefault="00763666" w:rsidP="00763666">
    <w:pPr>
      <w:pStyle w:val="Footer"/>
      <w:rPr>
        <w:sz w:val="17"/>
      </w:rPr>
    </w:pPr>
    <w:bookmarkStart w:id="15" w:name="TITUS3FooterEvenPages"/>
    <w:r>
      <w:rPr>
        <w:sz w:val="17"/>
      </w:rPr>
      <w:t> </w:t>
    </w:r>
  </w:p>
  <w:bookmarkEnd w:id="15"/>
  <w:p w14:paraId="3272CBAF" w14:textId="77777777" w:rsidR="00F903C8" w:rsidRDefault="00F903C8" w:rsidP="003F15C4">
    <w:pPr>
      <w:pStyle w:val="Footer"/>
      <w:jc w:val="right"/>
    </w:pPr>
  </w:p>
  <w:p w14:paraId="2026C0B4" w14:textId="6E8DB319" w:rsidR="00F903C8" w:rsidRDefault="00F903C8" w:rsidP="003F15C4">
    <w:pPr>
      <w:pStyle w:val="Footer"/>
      <w:jc w:val="right"/>
    </w:pPr>
    <w:r>
      <w:fldChar w:fldCharType="begin"/>
    </w:r>
    <w:r>
      <w:instrText xml:space="preserve"> PAGE   \* MERGEFORMAT </w:instrText>
    </w:r>
    <w:r>
      <w:fldChar w:fldCharType="separate"/>
    </w:r>
    <w:r w:rsidR="00763666">
      <w:rPr>
        <w:noProof/>
      </w:rPr>
      <w:t>24</w:t>
    </w:r>
    <w:r>
      <w:rPr>
        <w:noProof/>
      </w:rPr>
      <w:fldChar w:fldCharType="end"/>
    </w:r>
  </w:p>
  <w:p w14:paraId="09BB861F" w14:textId="77777777" w:rsidR="00F903C8" w:rsidRPr="00BB5EAA" w:rsidRDefault="00F903C8" w:rsidP="003F15C4">
    <w:pPr>
      <w:pStyle w:val="Footer"/>
      <w:ind w:right="360"/>
      <w:jc w:val="center"/>
    </w:pPr>
  </w:p>
  <w:p w14:paraId="7A1506BC" w14:textId="77777777" w:rsidR="00F903C8" w:rsidRDefault="00F903C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07F1D" w14:textId="43B65AC9" w:rsidR="00F903C8" w:rsidRDefault="00763666" w:rsidP="00763666">
    <w:pPr>
      <w:pStyle w:val="Footer"/>
      <w:rPr>
        <w:sz w:val="17"/>
      </w:rPr>
    </w:pPr>
    <w:bookmarkStart w:id="16" w:name="TITUS3FooterPrimary"/>
    <w:r>
      <w:rPr>
        <w:sz w:val="17"/>
      </w:rPr>
      <w:t> </w:t>
    </w:r>
  </w:p>
  <w:bookmarkEnd w:id="16"/>
  <w:p w14:paraId="3E7C617A" w14:textId="77777777" w:rsidR="00F903C8" w:rsidRDefault="00F903C8">
    <w:pPr>
      <w:pStyle w:val="Footer"/>
      <w:jc w:val="right"/>
    </w:pPr>
  </w:p>
  <w:p w14:paraId="0439232D" w14:textId="0354E6F5" w:rsidR="00F903C8" w:rsidRDefault="00F903C8">
    <w:pPr>
      <w:pStyle w:val="Footer"/>
      <w:jc w:val="right"/>
    </w:pPr>
    <w:r>
      <w:fldChar w:fldCharType="begin"/>
    </w:r>
    <w:r>
      <w:instrText xml:space="preserve"> PAGE   \* MERGEFORMAT </w:instrText>
    </w:r>
    <w:r>
      <w:fldChar w:fldCharType="separate"/>
    </w:r>
    <w:r w:rsidR="00763666">
      <w:rPr>
        <w:noProof/>
      </w:rPr>
      <w:t>23</w:t>
    </w:r>
    <w:r>
      <w:rPr>
        <w:noProof/>
      </w:rPr>
      <w:fldChar w:fldCharType="end"/>
    </w:r>
  </w:p>
  <w:p w14:paraId="1F072C33" w14:textId="77777777" w:rsidR="00F903C8" w:rsidRPr="00BB5EAA" w:rsidRDefault="00F903C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6BDED" w14:textId="52BC40B2" w:rsidR="00F903C8" w:rsidRDefault="00763666" w:rsidP="00763666">
    <w:pPr>
      <w:pStyle w:val="Footer"/>
      <w:rPr>
        <w:sz w:val="17"/>
      </w:rPr>
    </w:pPr>
    <w:bookmarkStart w:id="18" w:name="TITUS3FooterFirstPage"/>
    <w:r>
      <w:rPr>
        <w:sz w:val="17"/>
      </w:rPr>
      <w:t> </w:t>
    </w:r>
  </w:p>
  <w:bookmarkEnd w:id="18"/>
  <w:p w14:paraId="16ADD7D8" w14:textId="77777777" w:rsidR="00F903C8" w:rsidRDefault="00F903C8" w:rsidP="003F15C4">
    <w:pPr>
      <w:pStyle w:val="Footer"/>
      <w:jc w:val="right"/>
    </w:pPr>
  </w:p>
  <w:p w14:paraId="6E51018A" w14:textId="220D9E21" w:rsidR="00F903C8" w:rsidRDefault="00F903C8" w:rsidP="003F15C4">
    <w:pPr>
      <w:pStyle w:val="Footer"/>
      <w:jc w:val="right"/>
    </w:pPr>
    <w:r>
      <w:fldChar w:fldCharType="begin"/>
    </w:r>
    <w:r>
      <w:instrText xml:space="preserve"> PAGE   \* MERGEFORMAT </w:instrText>
    </w:r>
    <w:r>
      <w:fldChar w:fldCharType="separate"/>
    </w:r>
    <w:r w:rsidR="00763666">
      <w:rPr>
        <w:noProof/>
      </w:rPr>
      <w:t>20</w:t>
    </w:r>
    <w:r>
      <w:rPr>
        <w:noProof/>
      </w:rPr>
      <w:fldChar w:fldCharType="end"/>
    </w:r>
  </w:p>
  <w:p w14:paraId="34B5002C" w14:textId="77777777" w:rsidR="00F903C8" w:rsidRPr="00BB5EAA" w:rsidRDefault="00F903C8" w:rsidP="003F15C4">
    <w:pPr>
      <w:pStyle w:val="Footer"/>
      <w:ind w:right="360"/>
      <w:jc w:val="center"/>
    </w:pPr>
  </w:p>
  <w:p w14:paraId="3AACEFB3" w14:textId="77777777" w:rsidR="00F903C8" w:rsidRDefault="00F903C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D46BB" w14:textId="51119788" w:rsidR="00F903C8" w:rsidRDefault="00763666" w:rsidP="00763666">
    <w:pPr>
      <w:pStyle w:val="Footer"/>
      <w:rPr>
        <w:sz w:val="17"/>
      </w:rPr>
    </w:pPr>
    <w:bookmarkStart w:id="21" w:name="TITUS4FooterEvenPages"/>
    <w:r>
      <w:rPr>
        <w:sz w:val="17"/>
      </w:rPr>
      <w:t> </w:t>
    </w:r>
  </w:p>
  <w:bookmarkEnd w:id="21"/>
  <w:p w14:paraId="31A31153" w14:textId="77777777" w:rsidR="00F903C8" w:rsidRDefault="00F903C8" w:rsidP="003F15C4">
    <w:pPr>
      <w:pStyle w:val="Footer"/>
      <w:jc w:val="right"/>
    </w:pPr>
  </w:p>
  <w:p w14:paraId="066F2ED5" w14:textId="61487177" w:rsidR="00F903C8" w:rsidRDefault="00F903C8" w:rsidP="003F15C4">
    <w:pPr>
      <w:pStyle w:val="Footer"/>
      <w:jc w:val="right"/>
    </w:pPr>
    <w:r>
      <w:fldChar w:fldCharType="begin"/>
    </w:r>
    <w:r>
      <w:instrText xml:space="preserve"> PAGE   \* MERGEFORMAT </w:instrText>
    </w:r>
    <w:r>
      <w:fldChar w:fldCharType="separate"/>
    </w:r>
    <w:r w:rsidR="00763666">
      <w:rPr>
        <w:noProof/>
      </w:rPr>
      <w:t>26</w:t>
    </w:r>
    <w:r>
      <w:rPr>
        <w:noProof/>
      </w:rPr>
      <w:fldChar w:fldCharType="end"/>
    </w:r>
  </w:p>
  <w:p w14:paraId="72644C03" w14:textId="77777777" w:rsidR="00F903C8" w:rsidRPr="00BB5EAA" w:rsidRDefault="00F903C8" w:rsidP="003F15C4">
    <w:pPr>
      <w:pStyle w:val="Footer"/>
      <w:ind w:right="360"/>
      <w:jc w:val="center"/>
    </w:pPr>
  </w:p>
  <w:p w14:paraId="0CC4F67F" w14:textId="77777777" w:rsidR="00F903C8" w:rsidRDefault="00F903C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A925D" w14:textId="68815E21" w:rsidR="00F903C8" w:rsidRDefault="00763666" w:rsidP="00763666">
    <w:pPr>
      <w:pStyle w:val="Footer"/>
      <w:rPr>
        <w:sz w:val="17"/>
      </w:rPr>
    </w:pPr>
    <w:bookmarkStart w:id="22" w:name="TITUS4FooterPrimary"/>
    <w:r>
      <w:rPr>
        <w:sz w:val="17"/>
      </w:rPr>
      <w:t> </w:t>
    </w:r>
  </w:p>
  <w:bookmarkEnd w:id="22"/>
  <w:p w14:paraId="20E4546D" w14:textId="77777777" w:rsidR="00F903C8" w:rsidRDefault="00F903C8">
    <w:pPr>
      <w:pStyle w:val="Footer"/>
      <w:jc w:val="right"/>
    </w:pPr>
  </w:p>
  <w:p w14:paraId="4FCDCB4E" w14:textId="2265D939" w:rsidR="00F903C8" w:rsidRDefault="00F903C8">
    <w:pPr>
      <w:pStyle w:val="Footer"/>
      <w:jc w:val="right"/>
    </w:pPr>
    <w:r>
      <w:fldChar w:fldCharType="begin"/>
    </w:r>
    <w:r>
      <w:instrText xml:space="preserve"> PAGE   \* MERGEFORMAT </w:instrText>
    </w:r>
    <w:r>
      <w:fldChar w:fldCharType="separate"/>
    </w:r>
    <w:r>
      <w:rPr>
        <w:noProof/>
      </w:rPr>
      <w:t>27</w:t>
    </w:r>
    <w:r>
      <w:rPr>
        <w:noProof/>
      </w:rPr>
      <w:fldChar w:fldCharType="end"/>
    </w:r>
  </w:p>
  <w:p w14:paraId="24FD6127" w14:textId="77777777" w:rsidR="00F903C8" w:rsidRPr="00BB5EAA" w:rsidRDefault="00F903C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F075C" w14:textId="773607FC" w:rsidR="00F903C8" w:rsidRDefault="00763666" w:rsidP="00763666">
    <w:pPr>
      <w:pStyle w:val="Footer"/>
      <w:rPr>
        <w:sz w:val="17"/>
      </w:rPr>
    </w:pPr>
    <w:bookmarkStart w:id="24" w:name="TITUS4FooterFirstPage"/>
    <w:r>
      <w:rPr>
        <w:sz w:val="17"/>
      </w:rPr>
      <w:t> </w:t>
    </w:r>
  </w:p>
  <w:bookmarkEnd w:id="24"/>
  <w:p w14:paraId="3F3E0669" w14:textId="77777777" w:rsidR="00F903C8" w:rsidRDefault="00F903C8" w:rsidP="003F15C4">
    <w:pPr>
      <w:pStyle w:val="Footer"/>
      <w:jc w:val="right"/>
    </w:pPr>
  </w:p>
  <w:p w14:paraId="330A4BC9" w14:textId="3A630F5D" w:rsidR="00F903C8" w:rsidRDefault="00F903C8" w:rsidP="003F15C4">
    <w:pPr>
      <w:pStyle w:val="Footer"/>
      <w:jc w:val="right"/>
    </w:pPr>
    <w:r>
      <w:fldChar w:fldCharType="begin"/>
    </w:r>
    <w:r>
      <w:instrText xml:space="preserve"> PAGE   \* MERGEFORMAT </w:instrText>
    </w:r>
    <w:r>
      <w:fldChar w:fldCharType="separate"/>
    </w:r>
    <w:r w:rsidR="00763666">
      <w:rPr>
        <w:noProof/>
      </w:rPr>
      <w:t>25</w:t>
    </w:r>
    <w:r>
      <w:rPr>
        <w:noProof/>
      </w:rPr>
      <w:fldChar w:fldCharType="end"/>
    </w:r>
  </w:p>
  <w:p w14:paraId="2D0A1F0F" w14:textId="77777777" w:rsidR="00F903C8" w:rsidRPr="00BB5EAA" w:rsidRDefault="00F903C8" w:rsidP="003F15C4">
    <w:pPr>
      <w:pStyle w:val="Footer"/>
      <w:ind w:right="360"/>
      <w:jc w:val="center"/>
    </w:pPr>
  </w:p>
  <w:p w14:paraId="0ED23D93" w14:textId="77777777" w:rsidR="00F903C8" w:rsidRDefault="00F903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F903C8" w:rsidRDefault="00F903C8">
      <w:r>
        <w:separator/>
      </w:r>
    </w:p>
  </w:footnote>
  <w:footnote w:type="continuationSeparator" w:id="0">
    <w:p w14:paraId="458DDD75" w14:textId="77777777" w:rsidR="00F903C8" w:rsidRDefault="00F903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8D6DC" w14:textId="05E05957" w:rsidR="00F903C8" w:rsidRDefault="00763666" w:rsidP="00763666">
    <w:pPr>
      <w:pStyle w:val="Header"/>
      <w:rPr>
        <w:sz w:val="17"/>
      </w:rPr>
    </w:pPr>
    <w:bookmarkStart w:id="0" w:name="TITUS1HeaderEvenPages"/>
    <w:r>
      <w:rPr>
        <w:sz w:val="17"/>
      </w:rPr>
      <w:t> </w:t>
    </w:r>
  </w:p>
  <w:bookmarkEnd w:id="0"/>
  <w:p w14:paraId="4CF3143C" w14:textId="77777777" w:rsidR="00F903C8" w:rsidRDefault="00F903C8" w:rsidP="00487236">
    <w:pPr>
      <w:pStyle w:val="Header"/>
    </w:pPr>
  </w:p>
  <w:p w14:paraId="23ECB013" w14:textId="77777777" w:rsidR="00F903C8" w:rsidRDefault="00F903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F4ACD" w14:textId="62BA195A" w:rsidR="00F903C8" w:rsidRDefault="00763666" w:rsidP="00763666">
    <w:pPr>
      <w:pStyle w:val="Header"/>
      <w:rPr>
        <w:sz w:val="17"/>
      </w:rPr>
    </w:pPr>
    <w:bookmarkStart w:id="1" w:name="TITUS1HeaderPrimary"/>
    <w:r>
      <w:rPr>
        <w:sz w:val="17"/>
      </w:rPr>
      <w:t> </w:t>
    </w:r>
  </w:p>
  <w:bookmarkEnd w:id="1"/>
  <w:p w14:paraId="2E07C459" w14:textId="77777777" w:rsidR="00F903C8" w:rsidRDefault="00F903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31989" w14:textId="2373F451" w:rsidR="00F903C8" w:rsidRDefault="00763666" w:rsidP="00763666">
    <w:pPr>
      <w:pStyle w:val="Header"/>
      <w:rPr>
        <w:sz w:val="17"/>
      </w:rPr>
    </w:pPr>
    <w:bookmarkStart w:id="4" w:name="TITUS1HeaderFirstPage"/>
    <w:r>
      <w:rPr>
        <w:sz w:val="17"/>
      </w:rPr>
      <w:t> </w:t>
    </w:r>
  </w:p>
  <w:bookmarkEnd w:id="4"/>
  <w:p w14:paraId="30CB265B" w14:textId="77777777" w:rsidR="00F903C8" w:rsidRDefault="00F903C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E1D9D" w14:textId="5F2E8C1F" w:rsidR="00F903C8" w:rsidRDefault="00763666" w:rsidP="00763666">
    <w:pPr>
      <w:pStyle w:val="Header"/>
      <w:rPr>
        <w:sz w:val="17"/>
      </w:rPr>
    </w:pPr>
    <w:bookmarkStart w:id="6" w:name="TITUS2HeaderEvenPages"/>
    <w:r>
      <w:rPr>
        <w:sz w:val="17"/>
      </w:rPr>
      <w:t> </w:t>
    </w:r>
  </w:p>
  <w:bookmarkEnd w:id="6"/>
  <w:p w14:paraId="3993CF82" w14:textId="77777777" w:rsidR="00F903C8" w:rsidRDefault="00F903C8" w:rsidP="003F15C4">
    <w:pPr>
      <w:pStyle w:val="Header"/>
    </w:pPr>
  </w:p>
  <w:p w14:paraId="0197B132" w14:textId="77777777" w:rsidR="00F903C8" w:rsidRDefault="00F903C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43BA6" w14:textId="55637865" w:rsidR="00F903C8" w:rsidRDefault="00763666" w:rsidP="00763666">
    <w:pPr>
      <w:pStyle w:val="Header"/>
      <w:rPr>
        <w:sz w:val="17"/>
      </w:rPr>
    </w:pPr>
    <w:bookmarkStart w:id="7" w:name="TITUS2HeaderPrimary"/>
    <w:r>
      <w:rPr>
        <w:sz w:val="17"/>
      </w:rPr>
      <w:t> </w:t>
    </w:r>
  </w:p>
  <w:bookmarkEnd w:id="7"/>
  <w:p w14:paraId="6E85EF93" w14:textId="77777777" w:rsidR="00F903C8" w:rsidRDefault="00F903C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36136" w14:textId="11E35109" w:rsidR="00F903C8" w:rsidRDefault="00763666" w:rsidP="00763666">
    <w:pPr>
      <w:pStyle w:val="Header"/>
      <w:rPr>
        <w:sz w:val="17"/>
      </w:rPr>
    </w:pPr>
    <w:bookmarkStart w:id="10" w:name="TITUS2HeaderFirstPage"/>
    <w:r>
      <w:rPr>
        <w:sz w:val="17"/>
      </w:rPr>
      <w:t> </w:t>
    </w:r>
  </w:p>
  <w:bookmarkEnd w:id="10"/>
  <w:p w14:paraId="6928E3F5" w14:textId="77777777" w:rsidR="00F903C8" w:rsidRDefault="00F903C8" w:rsidP="003F15C4">
    <w:pPr>
      <w:pStyle w:val="Header"/>
    </w:pPr>
  </w:p>
  <w:p w14:paraId="626225CA" w14:textId="77777777" w:rsidR="00F903C8" w:rsidRDefault="00F903C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54618" w14:textId="6F77D7F9" w:rsidR="00F903C8" w:rsidRDefault="00763666" w:rsidP="00763666">
    <w:pPr>
      <w:pStyle w:val="Header"/>
      <w:rPr>
        <w:sz w:val="17"/>
      </w:rPr>
    </w:pPr>
    <w:bookmarkStart w:id="13" w:name="TITUS3HeaderEvenPages"/>
    <w:r>
      <w:rPr>
        <w:sz w:val="17"/>
      </w:rPr>
      <w:t> </w:t>
    </w:r>
  </w:p>
  <w:bookmarkEnd w:id="13"/>
  <w:p w14:paraId="0354373B" w14:textId="77777777" w:rsidR="00F903C8" w:rsidRDefault="00F903C8" w:rsidP="003F15C4">
    <w:pPr>
      <w:pStyle w:val="Header"/>
    </w:pPr>
  </w:p>
  <w:p w14:paraId="11EF0833" w14:textId="77777777" w:rsidR="00F903C8" w:rsidRDefault="00F903C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B594E" w14:textId="3E37F386" w:rsidR="00F903C8" w:rsidRDefault="00763666" w:rsidP="00763666">
    <w:pPr>
      <w:pStyle w:val="Header"/>
      <w:rPr>
        <w:sz w:val="17"/>
      </w:rPr>
    </w:pPr>
    <w:bookmarkStart w:id="14" w:name="TITUS3HeaderPrimary"/>
    <w:r>
      <w:rPr>
        <w:sz w:val="17"/>
      </w:rPr>
      <w:t> </w:t>
    </w:r>
  </w:p>
  <w:bookmarkEnd w:id="14"/>
  <w:p w14:paraId="620D3E0F" w14:textId="77777777" w:rsidR="00F903C8" w:rsidRDefault="00F903C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A06F1" w14:textId="15C78FDA" w:rsidR="00F903C8" w:rsidRDefault="00763666" w:rsidP="00763666">
    <w:pPr>
      <w:pStyle w:val="Header"/>
      <w:rPr>
        <w:sz w:val="17"/>
      </w:rPr>
    </w:pPr>
    <w:bookmarkStart w:id="17" w:name="TITUS3HeaderFirstPage"/>
    <w:r>
      <w:rPr>
        <w:sz w:val="17"/>
      </w:rPr>
      <w:t> </w:t>
    </w:r>
  </w:p>
  <w:bookmarkEnd w:id="17"/>
  <w:p w14:paraId="77784A78" w14:textId="77777777" w:rsidR="00F903C8" w:rsidRDefault="00F903C8" w:rsidP="003F15C4">
    <w:pPr>
      <w:pStyle w:val="Header"/>
    </w:pPr>
  </w:p>
  <w:p w14:paraId="30A0A189" w14:textId="77777777" w:rsidR="00F903C8" w:rsidRDefault="00F903C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7CF03" w14:textId="3AB5260B" w:rsidR="00F903C8" w:rsidRDefault="00763666" w:rsidP="00763666">
    <w:pPr>
      <w:pStyle w:val="Header"/>
      <w:rPr>
        <w:sz w:val="17"/>
      </w:rPr>
    </w:pPr>
    <w:bookmarkStart w:id="19" w:name="TITUS4HeaderEvenPages"/>
    <w:r>
      <w:rPr>
        <w:sz w:val="17"/>
      </w:rPr>
      <w:t> </w:t>
    </w:r>
  </w:p>
  <w:bookmarkEnd w:id="19"/>
  <w:p w14:paraId="23C203F4" w14:textId="77777777" w:rsidR="00F903C8" w:rsidRDefault="00F903C8" w:rsidP="003F15C4">
    <w:pPr>
      <w:pStyle w:val="Header"/>
    </w:pPr>
  </w:p>
  <w:p w14:paraId="19AD8241" w14:textId="77777777" w:rsidR="00F903C8" w:rsidRDefault="00F903C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38D6E" w14:textId="5F867C64" w:rsidR="00F903C8" w:rsidRDefault="00763666" w:rsidP="00763666">
    <w:pPr>
      <w:pStyle w:val="Header"/>
      <w:rPr>
        <w:sz w:val="17"/>
      </w:rPr>
    </w:pPr>
    <w:bookmarkStart w:id="20" w:name="TITUS4HeaderPrimary"/>
    <w:r>
      <w:rPr>
        <w:sz w:val="17"/>
      </w:rPr>
      <w:t> </w:t>
    </w:r>
  </w:p>
  <w:bookmarkEnd w:id="20"/>
  <w:p w14:paraId="2039A3DA" w14:textId="77777777" w:rsidR="00F903C8" w:rsidRDefault="00F903C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B287F" w14:textId="05A397C6" w:rsidR="00F903C8" w:rsidRDefault="00763666" w:rsidP="00763666">
    <w:pPr>
      <w:pStyle w:val="Header"/>
      <w:rPr>
        <w:sz w:val="17"/>
      </w:rPr>
    </w:pPr>
    <w:bookmarkStart w:id="23" w:name="TITUS4HeaderFirstPage"/>
    <w:r>
      <w:rPr>
        <w:sz w:val="17"/>
      </w:rPr>
      <w:t> </w:t>
    </w:r>
  </w:p>
  <w:bookmarkEnd w:id="23"/>
  <w:p w14:paraId="5B4C4088" w14:textId="77777777" w:rsidR="00F903C8" w:rsidRDefault="00F903C8" w:rsidP="003F15C4">
    <w:pPr>
      <w:pStyle w:val="Header"/>
    </w:pPr>
  </w:p>
  <w:p w14:paraId="46312569" w14:textId="77777777" w:rsidR="00F903C8" w:rsidRDefault="00F903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573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984"/>
    <w:rsid w:val="00003990"/>
    <w:rsid w:val="000045B8"/>
    <w:rsid w:val="00020EEC"/>
    <w:rsid w:val="0002519C"/>
    <w:rsid w:val="00025650"/>
    <w:rsid w:val="00025DEA"/>
    <w:rsid w:val="00026FAB"/>
    <w:rsid w:val="00027B1F"/>
    <w:rsid w:val="0003088B"/>
    <w:rsid w:val="000325D9"/>
    <w:rsid w:val="00033C47"/>
    <w:rsid w:val="000372B2"/>
    <w:rsid w:val="00037F9C"/>
    <w:rsid w:val="0004079F"/>
    <w:rsid w:val="000407DC"/>
    <w:rsid w:val="00044F6D"/>
    <w:rsid w:val="00045B87"/>
    <w:rsid w:val="00045C07"/>
    <w:rsid w:val="00055D43"/>
    <w:rsid w:val="00056FAC"/>
    <w:rsid w:val="00057751"/>
    <w:rsid w:val="00062E39"/>
    <w:rsid w:val="00080D0D"/>
    <w:rsid w:val="00080E58"/>
    <w:rsid w:val="00083D99"/>
    <w:rsid w:val="00084EA6"/>
    <w:rsid w:val="00085699"/>
    <w:rsid w:val="00087891"/>
    <w:rsid w:val="00091F52"/>
    <w:rsid w:val="00092970"/>
    <w:rsid w:val="00092BC7"/>
    <w:rsid w:val="00092FB1"/>
    <w:rsid w:val="00093720"/>
    <w:rsid w:val="000938E6"/>
    <w:rsid w:val="00093B3C"/>
    <w:rsid w:val="0009488C"/>
    <w:rsid w:val="00095C1B"/>
    <w:rsid w:val="00096DEA"/>
    <w:rsid w:val="000A4240"/>
    <w:rsid w:val="000A469A"/>
    <w:rsid w:val="000B1E96"/>
    <w:rsid w:val="000B631B"/>
    <w:rsid w:val="000C378F"/>
    <w:rsid w:val="000C6892"/>
    <w:rsid w:val="000C6FFE"/>
    <w:rsid w:val="000D0028"/>
    <w:rsid w:val="000D0BB6"/>
    <w:rsid w:val="000D4604"/>
    <w:rsid w:val="000E26B0"/>
    <w:rsid w:val="000E42E9"/>
    <w:rsid w:val="000F0DE7"/>
    <w:rsid w:val="000F1599"/>
    <w:rsid w:val="000F1769"/>
    <w:rsid w:val="000F6196"/>
    <w:rsid w:val="000F7ECD"/>
    <w:rsid w:val="00102E64"/>
    <w:rsid w:val="0010312C"/>
    <w:rsid w:val="00106DC7"/>
    <w:rsid w:val="0011237D"/>
    <w:rsid w:val="00112391"/>
    <w:rsid w:val="00113DB1"/>
    <w:rsid w:val="00114F52"/>
    <w:rsid w:val="0012135C"/>
    <w:rsid w:val="001302FD"/>
    <w:rsid w:val="001347F8"/>
    <w:rsid w:val="00137BB5"/>
    <w:rsid w:val="00137E05"/>
    <w:rsid w:val="001447F6"/>
    <w:rsid w:val="00147DE3"/>
    <w:rsid w:val="00150794"/>
    <w:rsid w:val="001608C4"/>
    <w:rsid w:val="00161D8D"/>
    <w:rsid w:val="0016617B"/>
    <w:rsid w:val="00171418"/>
    <w:rsid w:val="001842B3"/>
    <w:rsid w:val="00190913"/>
    <w:rsid w:val="001961CF"/>
    <w:rsid w:val="001A3B6C"/>
    <w:rsid w:val="001A59BB"/>
    <w:rsid w:val="001A6A51"/>
    <w:rsid w:val="001A79C4"/>
    <w:rsid w:val="001B331A"/>
    <w:rsid w:val="001C0E74"/>
    <w:rsid w:val="001C1762"/>
    <w:rsid w:val="001C6CEC"/>
    <w:rsid w:val="001D1C68"/>
    <w:rsid w:val="001D229F"/>
    <w:rsid w:val="001D6162"/>
    <w:rsid w:val="001D6BD3"/>
    <w:rsid w:val="001E0A5B"/>
    <w:rsid w:val="001E7592"/>
    <w:rsid w:val="001F2038"/>
    <w:rsid w:val="001F3878"/>
    <w:rsid w:val="001F4552"/>
    <w:rsid w:val="001F6939"/>
    <w:rsid w:val="002019EB"/>
    <w:rsid w:val="002030F2"/>
    <w:rsid w:val="00203DBC"/>
    <w:rsid w:val="00205051"/>
    <w:rsid w:val="00211F65"/>
    <w:rsid w:val="0022001B"/>
    <w:rsid w:val="00220D06"/>
    <w:rsid w:val="002219BA"/>
    <w:rsid w:val="002246A0"/>
    <w:rsid w:val="00224AF9"/>
    <w:rsid w:val="00230439"/>
    <w:rsid w:val="00235176"/>
    <w:rsid w:val="00236061"/>
    <w:rsid w:val="0024100E"/>
    <w:rsid w:val="00241180"/>
    <w:rsid w:val="00241C1B"/>
    <w:rsid w:val="0024288B"/>
    <w:rsid w:val="0024484E"/>
    <w:rsid w:val="00250F44"/>
    <w:rsid w:val="00255D8E"/>
    <w:rsid w:val="00256C13"/>
    <w:rsid w:val="002657E9"/>
    <w:rsid w:val="0026665E"/>
    <w:rsid w:val="00267A95"/>
    <w:rsid w:val="00270EEB"/>
    <w:rsid w:val="0027147E"/>
    <w:rsid w:val="00274DE8"/>
    <w:rsid w:val="002761F4"/>
    <w:rsid w:val="002775E1"/>
    <w:rsid w:val="00277979"/>
    <w:rsid w:val="002808EB"/>
    <w:rsid w:val="0028095D"/>
    <w:rsid w:val="00282B37"/>
    <w:rsid w:val="00291ADD"/>
    <w:rsid w:val="0029272D"/>
    <w:rsid w:val="00294868"/>
    <w:rsid w:val="00295CA1"/>
    <w:rsid w:val="002A291A"/>
    <w:rsid w:val="002A5604"/>
    <w:rsid w:val="002A734F"/>
    <w:rsid w:val="002B1701"/>
    <w:rsid w:val="002B23C3"/>
    <w:rsid w:val="002B2714"/>
    <w:rsid w:val="002B443A"/>
    <w:rsid w:val="002B5B35"/>
    <w:rsid w:val="002C256A"/>
    <w:rsid w:val="002C496D"/>
    <w:rsid w:val="002D05EB"/>
    <w:rsid w:val="002D2F29"/>
    <w:rsid w:val="002D2FD3"/>
    <w:rsid w:val="002D3302"/>
    <w:rsid w:val="002E7017"/>
    <w:rsid w:val="002F4F6E"/>
    <w:rsid w:val="003015C3"/>
    <w:rsid w:val="0030698D"/>
    <w:rsid w:val="0030725D"/>
    <w:rsid w:val="0030778C"/>
    <w:rsid w:val="0031350A"/>
    <w:rsid w:val="00316815"/>
    <w:rsid w:val="003168CA"/>
    <w:rsid w:val="00321255"/>
    <w:rsid w:val="0032230D"/>
    <w:rsid w:val="00322A0B"/>
    <w:rsid w:val="003313D9"/>
    <w:rsid w:val="00335FC5"/>
    <w:rsid w:val="00337FC0"/>
    <w:rsid w:val="00340E9A"/>
    <w:rsid w:val="00350E68"/>
    <w:rsid w:val="003516C0"/>
    <w:rsid w:val="00352563"/>
    <w:rsid w:val="00352E59"/>
    <w:rsid w:val="00354DBE"/>
    <w:rsid w:val="00355210"/>
    <w:rsid w:val="00357AF7"/>
    <w:rsid w:val="0036294F"/>
    <w:rsid w:val="00365DF9"/>
    <w:rsid w:val="003728DE"/>
    <w:rsid w:val="00372DB4"/>
    <w:rsid w:val="0037490C"/>
    <w:rsid w:val="00375AF5"/>
    <w:rsid w:val="003761BD"/>
    <w:rsid w:val="003769F6"/>
    <w:rsid w:val="00385414"/>
    <w:rsid w:val="0038554C"/>
    <w:rsid w:val="00390074"/>
    <w:rsid w:val="0039762B"/>
    <w:rsid w:val="003A0C37"/>
    <w:rsid w:val="003A1B6B"/>
    <w:rsid w:val="003A2F82"/>
    <w:rsid w:val="003A46C0"/>
    <w:rsid w:val="003A5E84"/>
    <w:rsid w:val="003A600E"/>
    <w:rsid w:val="003A64F4"/>
    <w:rsid w:val="003A6513"/>
    <w:rsid w:val="003B07AD"/>
    <w:rsid w:val="003B16C7"/>
    <w:rsid w:val="003B67D6"/>
    <w:rsid w:val="003C19F1"/>
    <w:rsid w:val="003C4186"/>
    <w:rsid w:val="003C458C"/>
    <w:rsid w:val="003C6185"/>
    <w:rsid w:val="003D0D2D"/>
    <w:rsid w:val="003D17CD"/>
    <w:rsid w:val="003D4710"/>
    <w:rsid w:val="003D6843"/>
    <w:rsid w:val="003D7972"/>
    <w:rsid w:val="003E16D7"/>
    <w:rsid w:val="003E197E"/>
    <w:rsid w:val="003F15C4"/>
    <w:rsid w:val="003F3DF6"/>
    <w:rsid w:val="004046F0"/>
    <w:rsid w:val="0040668F"/>
    <w:rsid w:val="00412677"/>
    <w:rsid w:val="00412BC8"/>
    <w:rsid w:val="00414BAB"/>
    <w:rsid w:val="00417925"/>
    <w:rsid w:val="00427CC4"/>
    <w:rsid w:val="004348AE"/>
    <w:rsid w:val="004376C0"/>
    <w:rsid w:val="00437DD6"/>
    <w:rsid w:val="004404CF"/>
    <w:rsid w:val="0044115F"/>
    <w:rsid w:val="004416A3"/>
    <w:rsid w:val="0044223A"/>
    <w:rsid w:val="00444FE9"/>
    <w:rsid w:val="00446792"/>
    <w:rsid w:val="00446F80"/>
    <w:rsid w:val="00450C83"/>
    <w:rsid w:val="00451851"/>
    <w:rsid w:val="00453343"/>
    <w:rsid w:val="004608B9"/>
    <w:rsid w:val="00460ADB"/>
    <w:rsid w:val="00465947"/>
    <w:rsid w:val="00470BB1"/>
    <w:rsid w:val="00471636"/>
    <w:rsid w:val="004718F7"/>
    <w:rsid w:val="00472909"/>
    <w:rsid w:val="00473153"/>
    <w:rsid w:val="004743AF"/>
    <w:rsid w:val="00482C17"/>
    <w:rsid w:val="00487236"/>
    <w:rsid w:val="004911B4"/>
    <w:rsid w:val="0049196A"/>
    <w:rsid w:val="004923DA"/>
    <w:rsid w:val="00493434"/>
    <w:rsid w:val="0049549C"/>
    <w:rsid w:val="004962F9"/>
    <w:rsid w:val="004968E2"/>
    <w:rsid w:val="004A2A49"/>
    <w:rsid w:val="004B494C"/>
    <w:rsid w:val="004B600B"/>
    <w:rsid w:val="004B6822"/>
    <w:rsid w:val="004B69F6"/>
    <w:rsid w:val="004C2D3A"/>
    <w:rsid w:val="004D03C4"/>
    <w:rsid w:val="004D0BF1"/>
    <w:rsid w:val="004D24D2"/>
    <w:rsid w:val="004D35A4"/>
    <w:rsid w:val="004D445F"/>
    <w:rsid w:val="004E087B"/>
    <w:rsid w:val="004E44A4"/>
    <w:rsid w:val="004E5088"/>
    <w:rsid w:val="004E7B8B"/>
    <w:rsid w:val="004E7BDD"/>
    <w:rsid w:val="004F1E21"/>
    <w:rsid w:val="004F740D"/>
    <w:rsid w:val="004F7B8F"/>
    <w:rsid w:val="00500748"/>
    <w:rsid w:val="005011D6"/>
    <w:rsid w:val="0050167A"/>
    <w:rsid w:val="00502404"/>
    <w:rsid w:val="005042F1"/>
    <w:rsid w:val="005048FB"/>
    <w:rsid w:val="00513C7D"/>
    <w:rsid w:val="005169D1"/>
    <w:rsid w:val="00521123"/>
    <w:rsid w:val="00521221"/>
    <w:rsid w:val="00524BBD"/>
    <w:rsid w:val="00536FA9"/>
    <w:rsid w:val="005414F4"/>
    <w:rsid w:val="00546187"/>
    <w:rsid w:val="005463F1"/>
    <w:rsid w:val="00557D77"/>
    <w:rsid w:val="00562EAA"/>
    <w:rsid w:val="0056372E"/>
    <w:rsid w:val="00563B58"/>
    <w:rsid w:val="005640C4"/>
    <w:rsid w:val="00564C53"/>
    <w:rsid w:val="0056684C"/>
    <w:rsid w:val="005710CC"/>
    <w:rsid w:val="00571847"/>
    <w:rsid w:val="00574A0C"/>
    <w:rsid w:val="00576E4C"/>
    <w:rsid w:val="0057780F"/>
    <w:rsid w:val="00581E0A"/>
    <w:rsid w:val="00586D89"/>
    <w:rsid w:val="005916B8"/>
    <w:rsid w:val="00591E8F"/>
    <w:rsid w:val="00595B93"/>
    <w:rsid w:val="005A1B4C"/>
    <w:rsid w:val="005A1BA3"/>
    <w:rsid w:val="005A545C"/>
    <w:rsid w:val="005B032F"/>
    <w:rsid w:val="005B4607"/>
    <w:rsid w:val="005C1567"/>
    <w:rsid w:val="005C6CE5"/>
    <w:rsid w:val="005D3F07"/>
    <w:rsid w:val="005D583E"/>
    <w:rsid w:val="005E13EA"/>
    <w:rsid w:val="005E3098"/>
    <w:rsid w:val="005E4368"/>
    <w:rsid w:val="005E53BD"/>
    <w:rsid w:val="00601C05"/>
    <w:rsid w:val="00606E27"/>
    <w:rsid w:val="006108C9"/>
    <w:rsid w:val="00615C7E"/>
    <w:rsid w:val="0062158D"/>
    <w:rsid w:val="0062329B"/>
    <w:rsid w:val="00630F39"/>
    <w:rsid w:val="006326D1"/>
    <w:rsid w:val="00632E0A"/>
    <w:rsid w:val="00633165"/>
    <w:rsid w:val="00636B6C"/>
    <w:rsid w:val="006447DE"/>
    <w:rsid w:val="0065276E"/>
    <w:rsid w:val="00654329"/>
    <w:rsid w:val="00654CEC"/>
    <w:rsid w:val="00655507"/>
    <w:rsid w:val="0066135F"/>
    <w:rsid w:val="00661C25"/>
    <w:rsid w:val="006712A7"/>
    <w:rsid w:val="006733CC"/>
    <w:rsid w:val="00674FC2"/>
    <w:rsid w:val="00677E42"/>
    <w:rsid w:val="00682334"/>
    <w:rsid w:val="00684453"/>
    <w:rsid w:val="00684B16"/>
    <w:rsid w:val="00696F65"/>
    <w:rsid w:val="006A1A9E"/>
    <w:rsid w:val="006A7A6D"/>
    <w:rsid w:val="006B5581"/>
    <w:rsid w:val="006B5E67"/>
    <w:rsid w:val="006C2187"/>
    <w:rsid w:val="006C2B83"/>
    <w:rsid w:val="006C2EB5"/>
    <w:rsid w:val="006D18A3"/>
    <w:rsid w:val="006D5970"/>
    <w:rsid w:val="006E481E"/>
    <w:rsid w:val="006E795F"/>
    <w:rsid w:val="006F408E"/>
    <w:rsid w:val="006F4B7A"/>
    <w:rsid w:val="00700249"/>
    <w:rsid w:val="0070604C"/>
    <w:rsid w:val="007069CD"/>
    <w:rsid w:val="007110E6"/>
    <w:rsid w:val="00711A70"/>
    <w:rsid w:val="00712E6F"/>
    <w:rsid w:val="00712E90"/>
    <w:rsid w:val="00713B7E"/>
    <w:rsid w:val="007162B0"/>
    <w:rsid w:val="00717E74"/>
    <w:rsid w:val="007204AE"/>
    <w:rsid w:val="007264FC"/>
    <w:rsid w:val="0072678F"/>
    <w:rsid w:val="00726B6C"/>
    <w:rsid w:val="00727C4C"/>
    <w:rsid w:val="00734809"/>
    <w:rsid w:val="00735DBF"/>
    <w:rsid w:val="00736725"/>
    <w:rsid w:val="007406E1"/>
    <w:rsid w:val="00743712"/>
    <w:rsid w:val="00743E40"/>
    <w:rsid w:val="00751263"/>
    <w:rsid w:val="007555E0"/>
    <w:rsid w:val="00756BB9"/>
    <w:rsid w:val="0075704F"/>
    <w:rsid w:val="00763666"/>
    <w:rsid w:val="00763B2D"/>
    <w:rsid w:val="0077150F"/>
    <w:rsid w:val="00772924"/>
    <w:rsid w:val="007730EC"/>
    <w:rsid w:val="00783760"/>
    <w:rsid w:val="00784EC4"/>
    <w:rsid w:val="007872F2"/>
    <w:rsid w:val="007874BC"/>
    <w:rsid w:val="00787DE7"/>
    <w:rsid w:val="007908E0"/>
    <w:rsid w:val="00793EB3"/>
    <w:rsid w:val="00794205"/>
    <w:rsid w:val="00797012"/>
    <w:rsid w:val="007A1F6A"/>
    <w:rsid w:val="007A3B05"/>
    <w:rsid w:val="007B0DE3"/>
    <w:rsid w:val="007B491F"/>
    <w:rsid w:val="007B5CB2"/>
    <w:rsid w:val="007B7191"/>
    <w:rsid w:val="007C1634"/>
    <w:rsid w:val="007C1D94"/>
    <w:rsid w:val="007C2879"/>
    <w:rsid w:val="007C2FA8"/>
    <w:rsid w:val="007C6A87"/>
    <w:rsid w:val="007C705D"/>
    <w:rsid w:val="007C7A49"/>
    <w:rsid w:val="007D0A07"/>
    <w:rsid w:val="007D0C96"/>
    <w:rsid w:val="007D133D"/>
    <w:rsid w:val="007D3EB4"/>
    <w:rsid w:val="007D3F16"/>
    <w:rsid w:val="007D78CC"/>
    <w:rsid w:val="007D7D78"/>
    <w:rsid w:val="007E32FA"/>
    <w:rsid w:val="007F100B"/>
    <w:rsid w:val="007F3F7E"/>
    <w:rsid w:val="007F5497"/>
    <w:rsid w:val="007F63AC"/>
    <w:rsid w:val="0080624E"/>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7110"/>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1DF9"/>
    <w:rsid w:val="008D5813"/>
    <w:rsid w:val="008D634E"/>
    <w:rsid w:val="008D778A"/>
    <w:rsid w:val="008E01E5"/>
    <w:rsid w:val="008F22BD"/>
    <w:rsid w:val="009079BD"/>
    <w:rsid w:val="00912BD9"/>
    <w:rsid w:val="00915F85"/>
    <w:rsid w:val="00920E5B"/>
    <w:rsid w:val="00924D98"/>
    <w:rsid w:val="00926436"/>
    <w:rsid w:val="0093018C"/>
    <w:rsid w:val="00932CCA"/>
    <w:rsid w:val="009544C0"/>
    <w:rsid w:val="00954FA4"/>
    <w:rsid w:val="00956AE9"/>
    <w:rsid w:val="00964CC6"/>
    <w:rsid w:val="009714AA"/>
    <w:rsid w:val="00984A74"/>
    <w:rsid w:val="00990803"/>
    <w:rsid w:val="00991FDA"/>
    <w:rsid w:val="00992560"/>
    <w:rsid w:val="009927A1"/>
    <w:rsid w:val="0099733D"/>
    <w:rsid w:val="0099774D"/>
    <w:rsid w:val="009A33EB"/>
    <w:rsid w:val="009A5F3B"/>
    <w:rsid w:val="009B0B61"/>
    <w:rsid w:val="009B1269"/>
    <w:rsid w:val="009B28C0"/>
    <w:rsid w:val="009B5CF2"/>
    <w:rsid w:val="009B7136"/>
    <w:rsid w:val="009B7806"/>
    <w:rsid w:val="009C3AC2"/>
    <w:rsid w:val="009D4365"/>
    <w:rsid w:val="009D4E3B"/>
    <w:rsid w:val="009D7BC9"/>
    <w:rsid w:val="009E1982"/>
    <w:rsid w:val="009E4D2C"/>
    <w:rsid w:val="009F0978"/>
    <w:rsid w:val="009F3AEC"/>
    <w:rsid w:val="00A00081"/>
    <w:rsid w:val="00A00B33"/>
    <w:rsid w:val="00A015F7"/>
    <w:rsid w:val="00A10D56"/>
    <w:rsid w:val="00A12AAE"/>
    <w:rsid w:val="00A137F5"/>
    <w:rsid w:val="00A16DD1"/>
    <w:rsid w:val="00A20000"/>
    <w:rsid w:val="00A21808"/>
    <w:rsid w:val="00A22441"/>
    <w:rsid w:val="00A23F3B"/>
    <w:rsid w:val="00A24406"/>
    <w:rsid w:val="00A25F64"/>
    <w:rsid w:val="00A271D2"/>
    <w:rsid w:val="00A27CC2"/>
    <w:rsid w:val="00A3273B"/>
    <w:rsid w:val="00A40ED6"/>
    <w:rsid w:val="00A46D4A"/>
    <w:rsid w:val="00A470EE"/>
    <w:rsid w:val="00A4722D"/>
    <w:rsid w:val="00A47621"/>
    <w:rsid w:val="00A479CD"/>
    <w:rsid w:val="00A50CFC"/>
    <w:rsid w:val="00A53523"/>
    <w:rsid w:val="00A54D67"/>
    <w:rsid w:val="00A55A3F"/>
    <w:rsid w:val="00A56BC4"/>
    <w:rsid w:val="00A652F6"/>
    <w:rsid w:val="00A732EA"/>
    <w:rsid w:val="00A7489E"/>
    <w:rsid w:val="00A762E9"/>
    <w:rsid w:val="00A8015F"/>
    <w:rsid w:val="00A80BD2"/>
    <w:rsid w:val="00A85039"/>
    <w:rsid w:val="00A851F7"/>
    <w:rsid w:val="00A906AA"/>
    <w:rsid w:val="00A94C5E"/>
    <w:rsid w:val="00A96DBB"/>
    <w:rsid w:val="00AA241A"/>
    <w:rsid w:val="00AA252C"/>
    <w:rsid w:val="00AA666E"/>
    <w:rsid w:val="00AB19B4"/>
    <w:rsid w:val="00AB5518"/>
    <w:rsid w:val="00AC01D4"/>
    <w:rsid w:val="00AC1A88"/>
    <w:rsid w:val="00AC362A"/>
    <w:rsid w:val="00AC4A04"/>
    <w:rsid w:val="00AD336F"/>
    <w:rsid w:val="00AD3550"/>
    <w:rsid w:val="00AE2564"/>
    <w:rsid w:val="00AE301F"/>
    <w:rsid w:val="00AE3302"/>
    <w:rsid w:val="00AE7077"/>
    <w:rsid w:val="00AF2791"/>
    <w:rsid w:val="00AF61C2"/>
    <w:rsid w:val="00AF6CC6"/>
    <w:rsid w:val="00B011CD"/>
    <w:rsid w:val="00B0296A"/>
    <w:rsid w:val="00B05853"/>
    <w:rsid w:val="00B06DAE"/>
    <w:rsid w:val="00B11984"/>
    <w:rsid w:val="00B12295"/>
    <w:rsid w:val="00B137BE"/>
    <w:rsid w:val="00B17FA0"/>
    <w:rsid w:val="00B24344"/>
    <w:rsid w:val="00B26769"/>
    <w:rsid w:val="00B30A3C"/>
    <w:rsid w:val="00B31C91"/>
    <w:rsid w:val="00B34D1F"/>
    <w:rsid w:val="00B3747F"/>
    <w:rsid w:val="00B377FD"/>
    <w:rsid w:val="00B43194"/>
    <w:rsid w:val="00B46E9F"/>
    <w:rsid w:val="00B47734"/>
    <w:rsid w:val="00B508FE"/>
    <w:rsid w:val="00B50FBA"/>
    <w:rsid w:val="00B558EB"/>
    <w:rsid w:val="00B5750D"/>
    <w:rsid w:val="00B577D3"/>
    <w:rsid w:val="00B60466"/>
    <w:rsid w:val="00B6548F"/>
    <w:rsid w:val="00B66369"/>
    <w:rsid w:val="00B7502A"/>
    <w:rsid w:val="00B77305"/>
    <w:rsid w:val="00B82CC2"/>
    <w:rsid w:val="00B846CC"/>
    <w:rsid w:val="00B84A89"/>
    <w:rsid w:val="00B85B14"/>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6317"/>
    <w:rsid w:val="00BF75A9"/>
    <w:rsid w:val="00C01D14"/>
    <w:rsid w:val="00C025B4"/>
    <w:rsid w:val="00C11250"/>
    <w:rsid w:val="00C115DA"/>
    <w:rsid w:val="00C11F61"/>
    <w:rsid w:val="00C14DC8"/>
    <w:rsid w:val="00C161FD"/>
    <w:rsid w:val="00C23F17"/>
    <w:rsid w:val="00C26D0D"/>
    <w:rsid w:val="00C27C95"/>
    <w:rsid w:val="00C300D2"/>
    <w:rsid w:val="00C3270F"/>
    <w:rsid w:val="00C3278B"/>
    <w:rsid w:val="00C33375"/>
    <w:rsid w:val="00C34C23"/>
    <w:rsid w:val="00C3544E"/>
    <w:rsid w:val="00C4122F"/>
    <w:rsid w:val="00C42005"/>
    <w:rsid w:val="00C44446"/>
    <w:rsid w:val="00C4664D"/>
    <w:rsid w:val="00C472AA"/>
    <w:rsid w:val="00C50A05"/>
    <w:rsid w:val="00C52577"/>
    <w:rsid w:val="00C54AED"/>
    <w:rsid w:val="00C55B2F"/>
    <w:rsid w:val="00C63D00"/>
    <w:rsid w:val="00C6441B"/>
    <w:rsid w:val="00C64755"/>
    <w:rsid w:val="00C7108B"/>
    <w:rsid w:val="00C74156"/>
    <w:rsid w:val="00C75C52"/>
    <w:rsid w:val="00C8089F"/>
    <w:rsid w:val="00C836CC"/>
    <w:rsid w:val="00C87A74"/>
    <w:rsid w:val="00C90A71"/>
    <w:rsid w:val="00C91054"/>
    <w:rsid w:val="00C91574"/>
    <w:rsid w:val="00C91BC2"/>
    <w:rsid w:val="00C92C71"/>
    <w:rsid w:val="00C93F8F"/>
    <w:rsid w:val="00CA2745"/>
    <w:rsid w:val="00CA3593"/>
    <w:rsid w:val="00CA7F4F"/>
    <w:rsid w:val="00CB258E"/>
    <w:rsid w:val="00CB3C8F"/>
    <w:rsid w:val="00CB75CE"/>
    <w:rsid w:val="00CB767C"/>
    <w:rsid w:val="00CC02F1"/>
    <w:rsid w:val="00CC11A6"/>
    <w:rsid w:val="00CC135E"/>
    <w:rsid w:val="00CC22BD"/>
    <w:rsid w:val="00CD5D3F"/>
    <w:rsid w:val="00CF108C"/>
    <w:rsid w:val="00CF1E90"/>
    <w:rsid w:val="00CF34FD"/>
    <w:rsid w:val="00CF3DB3"/>
    <w:rsid w:val="00D052BC"/>
    <w:rsid w:val="00D07026"/>
    <w:rsid w:val="00D11C62"/>
    <w:rsid w:val="00D22C8F"/>
    <w:rsid w:val="00D33491"/>
    <w:rsid w:val="00D34387"/>
    <w:rsid w:val="00D35F8C"/>
    <w:rsid w:val="00D4352C"/>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24D3"/>
    <w:rsid w:val="00DA5860"/>
    <w:rsid w:val="00DB042D"/>
    <w:rsid w:val="00DB08F2"/>
    <w:rsid w:val="00DB2767"/>
    <w:rsid w:val="00DC31B0"/>
    <w:rsid w:val="00DC418E"/>
    <w:rsid w:val="00DC4729"/>
    <w:rsid w:val="00DD02AF"/>
    <w:rsid w:val="00DD233A"/>
    <w:rsid w:val="00DD7BED"/>
    <w:rsid w:val="00DE556F"/>
    <w:rsid w:val="00DF3A27"/>
    <w:rsid w:val="00E03B6D"/>
    <w:rsid w:val="00E1581B"/>
    <w:rsid w:val="00E17160"/>
    <w:rsid w:val="00E31CE4"/>
    <w:rsid w:val="00E35BEC"/>
    <w:rsid w:val="00E40EFB"/>
    <w:rsid w:val="00E42DC4"/>
    <w:rsid w:val="00E50821"/>
    <w:rsid w:val="00E50EF8"/>
    <w:rsid w:val="00E51F91"/>
    <w:rsid w:val="00E6517D"/>
    <w:rsid w:val="00E66D20"/>
    <w:rsid w:val="00E6711A"/>
    <w:rsid w:val="00E7086E"/>
    <w:rsid w:val="00E7374A"/>
    <w:rsid w:val="00E73C41"/>
    <w:rsid w:val="00E7598F"/>
    <w:rsid w:val="00E76F60"/>
    <w:rsid w:val="00E83D90"/>
    <w:rsid w:val="00E83F28"/>
    <w:rsid w:val="00E83F91"/>
    <w:rsid w:val="00E900B9"/>
    <w:rsid w:val="00E9107A"/>
    <w:rsid w:val="00E91F62"/>
    <w:rsid w:val="00E929FD"/>
    <w:rsid w:val="00E93240"/>
    <w:rsid w:val="00E9479B"/>
    <w:rsid w:val="00EA4A07"/>
    <w:rsid w:val="00EA4D48"/>
    <w:rsid w:val="00EB0348"/>
    <w:rsid w:val="00EB2173"/>
    <w:rsid w:val="00EB62E6"/>
    <w:rsid w:val="00EC79EB"/>
    <w:rsid w:val="00ED1B30"/>
    <w:rsid w:val="00ED250E"/>
    <w:rsid w:val="00ED528D"/>
    <w:rsid w:val="00EE1AC1"/>
    <w:rsid w:val="00EE23DD"/>
    <w:rsid w:val="00EE39D6"/>
    <w:rsid w:val="00EE413C"/>
    <w:rsid w:val="00EE52AD"/>
    <w:rsid w:val="00F00945"/>
    <w:rsid w:val="00F01F92"/>
    <w:rsid w:val="00F10A08"/>
    <w:rsid w:val="00F13770"/>
    <w:rsid w:val="00F139CF"/>
    <w:rsid w:val="00F20D29"/>
    <w:rsid w:val="00F22AC5"/>
    <w:rsid w:val="00F254D1"/>
    <w:rsid w:val="00F313D5"/>
    <w:rsid w:val="00F32B82"/>
    <w:rsid w:val="00F4043E"/>
    <w:rsid w:val="00F406CD"/>
    <w:rsid w:val="00F40CB5"/>
    <w:rsid w:val="00F4103B"/>
    <w:rsid w:val="00F41BBC"/>
    <w:rsid w:val="00F42448"/>
    <w:rsid w:val="00F43B9D"/>
    <w:rsid w:val="00F444F0"/>
    <w:rsid w:val="00F44FC3"/>
    <w:rsid w:val="00F50847"/>
    <w:rsid w:val="00F532B5"/>
    <w:rsid w:val="00F53F27"/>
    <w:rsid w:val="00F546D1"/>
    <w:rsid w:val="00F54C02"/>
    <w:rsid w:val="00F60C17"/>
    <w:rsid w:val="00F6513F"/>
    <w:rsid w:val="00F66272"/>
    <w:rsid w:val="00F66399"/>
    <w:rsid w:val="00F709C0"/>
    <w:rsid w:val="00F728F8"/>
    <w:rsid w:val="00F8309E"/>
    <w:rsid w:val="00F903C8"/>
    <w:rsid w:val="00F927A1"/>
    <w:rsid w:val="00F92E4D"/>
    <w:rsid w:val="00FA3764"/>
    <w:rsid w:val="00FA56ED"/>
    <w:rsid w:val="00FB289E"/>
    <w:rsid w:val="00FB5FA6"/>
    <w:rsid w:val="00FC1310"/>
    <w:rsid w:val="00FC2FF3"/>
    <w:rsid w:val="00FC3263"/>
    <w:rsid w:val="00FC51F9"/>
    <w:rsid w:val="00FC5B40"/>
    <w:rsid w:val="00FC5FF8"/>
    <w:rsid w:val="00FC702B"/>
    <w:rsid w:val="00FD36F3"/>
    <w:rsid w:val="00FD3D7C"/>
    <w:rsid w:val="00FD4F8F"/>
    <w:rsid w:val="00FD77EC"/>
    <w:rsid w:val="00FE0C16"/>
    <w:rsid w:val="00FE14AD"/>
    <w:rsid w:val="00FE14B1"/>
    <w:rsid w:val="00FE1F6A"/>
    <w:rsid w:val="00FF0070"/>
    <w:rsid w:val="00FF096F"/>
    <w:rsid w:val="00FF31EC"/>
    <w:rsid w:val="00FF45C6"/>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uiPriority w:val="1"/>
    <w:qFormat/>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B06DAE"/>
    <w:rPr>
      <w:b/>
      <w:bCs/>
    </w:rPr>
  </w:style>
  <w:style w:type="character" w:styleId="FollowedHyperlink">
    <w:name w:val="FollowedHyperlink"/>
    <w:basedOn w:val="DefaultParagraphFont"/>
    <w:uiPriority w:val="99"/>
    <w:semiHidden/>
    <w:unhideWhenUsed/>
    <w:rsid w:val="006F4B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usinesstopia.net/communication/why-non-verbal-communication-important" TargetMode="External"/><Relationship Id="rId39" Type="http://schemas.openxmlformats.org/officeDocument/2006/relationships/hyperlink" Target="https://assets.publishing.service.gov.uk/government/uploads/system/uploads/attachment_data/file/864940/interviewing-suspects-v7.0.pdf" TargetMode="External"/><Relationship Id="rId21" Type="http://schemas.openxmlformats.org/officeDocument/2006/relationships/header" Target="header5.xml"/><Relationship Id="rId34" Type="http://schemas.openxmlformats.org/officeDocument/2006/relationships/hyperlink" Target="https://harpershaw.co.uk/back-to-basics-golden-hour-principles-in-serious-collision-investigation/" TargetMode="External"/><Relationship Id="rId42" Type="http://schemas.openxmlformats.org/officeDocument/2006/relationships/hyperlink" Target="https://www.met.police.uk/SysSiteAssets/media/downloads/central/advice/met/stop-and-search/position-statement-searching-different-gender.PDF" TargetMode="External"/><Relationship Id="rId47" Type="http://schemas.openxmlformats.org/officeDocument/2006/relationships/hyperlink" Target="https://www.sleepfoundation.org/shift-work-disorder/tips/coping-strategies" TargetMode="External"/><Relationship Id="rId50" Type="http://schemas.openxmlformats.org/officeDocument/2006/relationships/hyperlink" Target="https://schoolbeat.cymru/en/parents/know-what-could-affect-your-child/anti-social-behaviour/what-you-need-to-know/what-are-the-effects-of-asb/" TargetMode="External"/><Relationship Id="rId55" Type="http://schemas.openxmlformats.org/officeDocument/2006/relationships/header" Target="header7.xml"/><Relationship Id="rId63" Type="http://schemas.openxmlformats.org/officeDocument/2006/relationships/header" Target="header11.xm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app.college.police.uk/app-content/investigations/investigative-interview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cps.gov.uk/legal-guidance/disclosure-guide-reasonable-lines-enquiry-and-communications-evidence" TargetMode="External"/><Relationship Id="rId37" Type="http://schemas.openxmlformats.org/officeDocument/2006/relationships/hyperlink" Target="https://www.pon.harvard.edu/daily/crisis-negotiations/crisis-negotiations-and-negotiation-skills-insights-from-the-new-york-city-police-department-hostage-negotiations-team/" TargetMode="External"/><Relationship Id="rId40" Type="http://schemas.openxmlformats.org/officeDocument/2006/relationships/hyperlink" Target="https://www.iilpm.com/the-peace-investigative-interviewing-model/" TargetMode="External"/><Relationship Id="rId45" Type="http://schemas.openxmlformats.org/officeDocument/2006/relationships/hyperlink" Target="https://www.nhs.uk/conditions/stress-anxiety-depression/reduce-stress/" TargetMode="External"/><Relationship Id="rId53" Type="http://schemas.openxmlformats.org/officeDocument/2006/relationships/hyperlink" Target="https://www.bing.com/search?q=westberkshire+osara&amp;qs=n&amp;form=QBRE&amp;sp=-1&amp;pq=westberkshi+osara&amp;sc=0-17&amp;sk=&amp;cvid=D7F85AD73CAC4F0E8C3E5304F786163B" TargetMode="External"/><Relationship Id="rId58" Type="http://schemas.openxmlformats.org/officeDocument/2006/relationships/footer" Target="footer8.xml"/><Relationship Id="rId66"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verywellmind.com/social-support-for-psychological-health-4119970" TargetMode="External"/><Relationship Id="rId36" Type="http://schemas.openxmlformats.org/officeDocument/2006/relationships/hyperlink" Target="https://www.evenesis.com/blog/why-eye-contact-is-important-during-conversation/" TargetMode="External"/><Relationship Id="rId49" Type="http://schemas.openxmlformats.org/officeDocument/2006/relationships/hyperlink" Target="https://simpletire.com/learn/tire-maintenance-safety/bald-tires" TargetMode="External"/><Relationship Id="rId57" Type="http://schemas.openxmlformats.org/officeDocument/2006/relationships/footer" Target="footer7.xml"/><Relationship Id="rId61"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ne-siar.gov.uk/emergencies-safety-and-crime/community-safety/antisocial-behaviour/partnership/" TargetMode="External"/><Relationship Id="rId44" Type="http://schemas.openxmlformats.org/officeDocument/2006/relationships/hyperlink" Target="https://www.giftoflifeinstitute.org/the-importance-of-active-listening/" TargetMode="External"/><Relationship Id="rId52" Type="http://schemas.openxmlformats.org/officeDocument/2006/relationships/hyperlink" Target="https://www.healthyplace.com/suicide/how-to-talk-to-a-suicidal-person" TargetMode="External"/><Relationship Id="rId60" Type="http://schemas.openxmlformats.org/officeDocument/2006/relationships/footer" Target="footer9.xml"/><Relationship Id="rId65"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castlepoint.gov.uk/anti-social-behaviour---prevention" TargetMode="External"/><Relationship Id="rId30" Type="http://schemas.openxmlformats.org/officeDocument/2006/relationships/hyperlink" Target="https://www.app.college.police.uk/app-content/operations/operational-planning/core-principles/" TargetMode="External"/><Relationship Id="rId35" Type="http://schemas.openxmlformats.org/officeDocument/2006/relationships/hyperlink" Target="https://www.gov.uk/vehicle-approval" TargetMode="External"/><Relationship Id="rId43" Type="http://schemas.openxmlformats.org/officeDocument/2006/relationships/hyperlink" Target="https://www.mind.org.uk/information-support/types-of-mental-health-problems/stress/dealing-with-pressure/" TargetMode="External"/><Relationship Id="rId48" Type="http://schemas.openxmlformats.org/officeDocument/2006/relationships/hyperlink" Target="https://www.sancussolutions.co.uk/criminal-procedure-and-investigations-act-disclosure-training/" TargetMode="External"/><Relationship Id="rId56" Type="http://schemas.openxmlformats.org/officeDocument/2006/relationships/header" Target="header8.xml"/><Relationship Id="rId64" Type="http://schemas.openxmlformats.org/officeDocument/2006/relationships/footer" Target="footer10.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beta.south-wales.police.uk/police-forces/south-wales-police/areas/about-us/about-us/our-vision-values-and-ethic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johndabell.com/2018/08/05/models-of-reflection/" TargetMode="External"/><Relationship Id="rId38" Type="http://schemas.openxmlformats.org/officeDocument/2006/relationships/hyperlink" Target="https://assets.publishing.service.gov.uk/government/uploads/system/uploads/attachment_data/file/117682/appropriate-adults-guide.pdf" TargetMode="External"/><Relationship Id="rId46" Type="http://schemas.openxmlformats.org/officeDocument/2006/relationships/hyperlink" Target="https://northyorkshire.police.uk/what-we-do/dealing-with-crime/deal-crime-report/" TargetMode="External"/><Relationship Id="rId59" Type="http://schemas.openxmlformats.org/officeDocument/2006/relationships/header" Target="header9.xml"/><Relationship Id="rId67" Type="http://schemas.openxmlformats.org/officeDocument/2006/relationships/footer" Target="footer12.xml"/><Relationship Id="rId20" Type="http://schemas.openxmlformats.org/officeDocument/2006/relationships/header" Target="header4.xml"/><Relationship Id="rId41" Type="http://schemas.openxmlformats.org/officeDocument/2006/relationships/hyperlink" Target="https://www.legislation.gov.uk/ukpga/2014/12/section/2/enacted" TargetMode="External"/><Relationship Id="rId54" Type="http://schemas.openxmlformats.org/officeDocument/2006/relationships/hyperlink" Target="https://en.wikipedia.org/wiki/Broken_windows_theory" TargetMode="Externa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purl.org/dc/dcmitype/"/>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microsoft.com/office/2006/documentManagement/types"/>
    <ds:schemaRef ds:uri="http://schemas.openxmlformats.org/package/2006/metadata/core-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5CD91535-2BD6-43BE-B29E-8D963B59D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1723</TotalTime>
  <Pages>26</Pages>
  <Words>8424</Words>
  <Characters>48302</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Lewis,Callum swp6684</cp:lastModifiedBy>
  <cp:revision>80</cp:revision>
  <cp:lastPrinted>2021-02-26T21:57:00Z</cp:lastPrinted>
  <dcterms:created xsi:type="dcterms:W3CDTF">2020-12-23T22:13:00Z</dcterms:created>
  <dcterms:modified xsi:type="dcterms:W3CDTF">2021-03-05T15:34:00Z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27cc7b55-19a2-418f-ad3b-2e0cbec123c1</vt:lpwstr>
  </property>
  <property fmtid="{D5CDD505-2E9C-101B-9397-08002B2CF9AE}" pid="4" name="Classification">
    <vt:lpwstr>OFFICIAL</vt:lpwstr>
  </property>
  <property fmtid="{D5CDD505-2E9C-101B-9397-08002B2CF9AE}" pid="5" name="Visibility">
    <vt:lpwstr>NOT VISIBLE</vt:lpwstr>
  </property>
</Properties>
</file>