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32CC" w:rsidRDefault="009032CC" w:rsidP="009032CC">
      <w:pPr>
        <w:tabs>
          <w:tab w:val="left" w:pos="1005"/>
          <w:tab w:val="center" w:pos="4680"/>
        </w:tabs>
        <w:spacing w:line="480" w:lineRule="auto"/>
        <w:jc w:val="center"/>
        <w:rPr>
          <w:rFonts w:ascii="Times New Roman" w:hAnsi="Times New Roman" w:cs="Times New Roman"/>
          <w:sz w:val="24"/>
          <w:szCs w:val="24"/>
        </w:rPr>
      </w:pPr>
      <w:bookmarkStart w:id="0" w:name="_GoBack"/>
      <w:bookmarkEnd w:id="0"/>
    </w:p>
    <w:p w:rsidR="009032CC" w:rsidRDefault="009032CC" w:rsidP="009032CC">
      <w:pPr>
        <w:tabs>
          <w:tab w:val="left" w:pos="1005"/>
          <w:tab w:val="center" w:pos="4680"/>
        </w:tabs>
        <w:spacing w:line="480" w:lineRule="auto"/>
        <w:jc w:val="center"/>
        <w:rPr>
          <w:rFonts w:ascii="Times New Roman" w:hAnsi="Times New Roman" w:cs="Times New Roman"/>
          <w:sz w:val="24"/>
          <w:szCs w:val="24"/>
        </w:rPr>
      </w:pPr>
    </w:p>
    <w:p w:rsidR="009032CC" w:rsidRDefault="00680701" w:rsidP="00680701">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Irena Dimitrova</w:t>
      </w:r>
    </w:p>
    <w:p w:rsidR="00680701" w:rsidRDefault="00680701" w:rsidP="00680701">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1914044</w:t>
      </w:r>
    </w:p>
    <w:p w:rsidR="0046401F" w:rsidRDefault="00680701" w:rsidP="00680701">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Module: Marketing Fundamentals</w:t>
      </w:r>
    </w:p>
    <w:p w:rsidR="00680701" w:rsidRPr="00B04A9C" w:rsidRDefault="00680701" w:rsidP="00680701">
      <w:pPr>
        <w:tabs>
          <w:tab w:val="left" w:pos="1005"/>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Module Number: LCBB4004</w:t>
      </w:r>
    </w:p>
    <w:p w:rsidR="0046401F" w:rsidRPr="00B04A9C" w:rsidRDefault="00680701" w:rsidP="0068070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Tutor’s name: </w:t>
      </w:r>
      <w:proofErr w:type="spellStart"/>
      <w:r>
        <w:rPr>
          <w:rFonts w:ascii="Times New Roman" w:hAnsi="Times New Roman" w:cs="Times New Roman"/>
          <w:sz w:val="24"/>
          <w:szCs w:val="24"/>
        </w:rPr>
        <w:t>Tushara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Balendran</w:t>
      </w:r>
      <w:proofErr w:type="spellEnd"/>
    </w:p>
    <w:p w:rsidR="0046401F" w:rsidRDefault="00680701" w:rsidP="00680701">
      <w:pPr>
        <w:spacing w:line="480" w:lineRule="auto"/>
        <w:jc w:val="center"/>
        <w:rPr>
          <w:rFonts w:ascii="Times New Roman" w:hAnsi="Times New Roman" w:cs="Times New Roman"/>
          <w:sz w:val="24"/>
          <w:szCs w:val="24"/>
        </w:rPr>
      </w:pPr>
      <w:r>
        <w:rPr>
          <w:rFonts w:ascii="Times New Roman" w:hAnsi="Times New Roman" w:cs="Times New Roman"/>
          <w:sz w:val="24"/>
          <w:szCs w:val="24"/>
        </w:rPr>
        <w:t>2020</w:t>
      </w:r>
    </w:p>
    <w:p w:rsidR="0046401F" w:rsidRDefault="0046401F" w:rsidP="0046401F">
      <w:pPr>
        <w:spacing w:after="0" w:line="480" w:lineRule="auto"/>
        <w:rPr>
          <w:rFonts w:ascii="Times New Roman" w:hAnsi="Times New Roman" w:cs="Times New Roman"/>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pPr>
        <w:rPr>
          <w:rFonts w:ascii="Times New Roman" w:hAnsi="Times New Roman" w:cs="Times New Roman"/>
          <w:b/>
          <w:sz w:val="24"/>
          <w:szCs w:val="24"/>
        </w:rPr>
      </w:pPr>
      <w:r>
        <w:rPr>
          <w:rFonts w:ascii="Times New Roman" w:hAnsi="Times New Roman" w:cs="Times New Roman"/>
          <w:b/>
          <w:sz w:val="24"/>
          <w:szCs w:val="24"/>
        </w:rPr>
        <w:br w:type="page"/>
      </w:r>
    </w:p>
    <w:p w:rsidR="00C319FD" w:rsidRPr="0046401F" w:rsidRDefault="00E3661C" w:rsidP="0046401F">
      <w:pPr>
        <w:spacing w:line="360" w:lineRule="auto"/>
        <w:ind w:firstLine="720"/>
        <w:jc w:val="both"/>
        <w:rPr>
          <w:rFonts w:ascii="Times New Roman" w:hAnsi="Times New Roman" w:cs="Times New Roman"/>
          <w:b/>
          <w:sz w:val="24"/>
          <w:szCs w:val="24"/>
        </w:rPr>
      </w:pPr>
      <w:r w:rsidRPr="0046401F">
        <w:rPr>
          <w:rFonts w:ascii="Times New Roman" w:hAnsi="Times New Roman" w:cs="Times New Roman"/>
          <w:b/>
          <w:sz w:val="24"/>
          <w:szCs w:val="24"/>
        </w:rPr>
        <w:lastRenderedPageBreak/>
        <w:t>Introduction</w:t>
      </w:r>
    </w:p>
    <w:p w:rsidR="00E3661C" w:rsidRPr="0046401F" w:rsidRDefault="002D2D57" w:rsidP="0046401F">
      <w:pPr>
        <w:spacing w:line="360" w:lineRule="auto"/>
        <w:ind w:firstLine="720"/>
        <w:jc w:val="both"/>
        <w:rPr>
          <w:rFonts w:ascii="Times New Roman" w:hAnsi="Times New Roman" w:cs="Times New Roman"/>
          <w:sz w:val="24"/>
          <w:szCs w:val="24"/>
        </w:rPr>
      </w:pPr>
      <w:r w:rsidRPr="0046401F">
        <w:rPr>
          <w:rFonts w:ascii="Times New Roman" w:hAnsi="Times New Roman" w:cs="Times New Roman"/>
          <w:sz w:val="24"/>
          <w:szCs w:val="24"/>
        </w:rPr>
        <w:t xml:space="preserve">Marketing is the management process encompassing identification, anticipation and </w:t>
      </w:r>
      <w:r w:rsidR="00E94125">
        <w:rPr>
          <w:rFonts w:ascii="Times New Roman" w:hAnsi="Times New Roman" w:cs="Times New Roman"/>
          <w:sz w:val="24"/>
          <w:szCs w:val="24"/>
        </w:rPr>
        <w:t>satisfaction of consume</w:t>
      </w:r>
      <w:r w:rsidR="00135D39">
        <w:rPr>
          <w:rFonts w:ascii="Times New Roman" w:hAnsi="Times New Roman" w:cs="Times New Roman"/>
          <w:sz w:val="24"/>
          <w:szCs w:val="24"/>
        </w:rPr>
        <w:t>r</w:t>
      </w:r>
      <w:r w:rsidR="00E94125">
        <w:rPr>
          <w:rFonts w:ascii="Times New Roman" w:hAnsi="Times New Roman" w:cs="Times New Roman"/>
          <w:sz w:val="24"/>
          <w:szCs w:val="24"/>
        </w:rPr>
        <w:t xml:space="preserve"> needs</w:t>
      </w:r>
      <w:r w:rsidRPr="0046401F">
        <w:rPr>
          <w:rFonts w:ascii="Times New Roman" w:hAnsi="Times New Roman" w:cs="Times New Roman"/>
          <w:sz w:val="24"/>
          <w:szCs w:val="24"/>
        </w:rPr>
        <w:t xml:space="preserve"> with profitability.</w:t>
      </w:r>
      <w:r w:rsidR="008237C9" w:rsidRPr="0046401F">
        <w:rPr>
          <w:rFonts w:ascii="Times New Roman" w:hAnsi="Times New Roman" w:cs="Times New Roman"/>
          <w:sz w:val="24"/>
          <w:szCs w:val="24"/>
        </w:rPr>
        <w:t xml:space="preserve"> It is an integral function </w:t>
      </w:r>
      <w:r w:rsidR="00AC4E72" w:rsidRPr="0046401F">
        <w:rPr>
          <w:rFonts w:ascii="Times New Roman" w:hAnsi="Times New Roman" w:cs="Times New Roman"/>
          <w:sz w:val="24"/>
          <w:szCs w:val="24"/>
        </w:rPr>
        <w:t xml:space="preserve">of any business entity. With the present globalised marketplace </w:t>
      </w:r>
      <w:r w:rsidR="002B057E">
        <w:rPr>
          <w:rFonts w:ascii="Times New Roman" w:hAnsi="Times New Roman" w:cs="Times New Roman"/>
          <w:sz w:val="24"/>
          <w:szCs w:val="24"/>
        </w:rPr>
        <w:t>and</w:t>
      </w:r>
      <w:r w:rsidR="00AC4E72" w:rsidRPr="0046401F">
        <w:rPr>
          <w:rFonts w:ascii="Times New Roman" w:hAnsi="Times New Roman" w:cs="Times New Roman"/>
          <w:sz w:val="24"/>
          <w:szCs w:val="24"/>
        </w:rPr>
        <w:t xml:space="preserve"> numerous </w:t>
      </w:r>
      <w:r w:rsidR="002B057E">
        <w:rPr>
          <w:rFonts w:ascii="Times New Roman" w:hAnsi="Times New Roman" w:cs="Times New Roman"/>
          <w:sz w:val="24"/>
          <w:szCs w:val="24"/>
        </w:rPr>
        <w:t>competitors, marketing complexity</w:t>
      </w:r>
      <w:r w:rsidR="00AC4E72" w:rsidRPr="0046401F">
        <w:rPr>
          <w:rFonts w:ascii="Times New Roman" w:hAnsi="Times New Roman" w:cs="Times New Roman"/>
          <w:sz w:val="24"/>
          <w:szCs w:val="24"/>
        </w:rPr>
        <w:t xml:space="preserve"> has increased. As such for an organisation to survive, following the best possible marketing process is paramount. The marketing process is inclusive of marketing strategies, market segmentation, and selection of an ideal target market, positioning and selection of the best marketing mix. This promotes customer retention and loyalty consequently increasing sales volume and profitability. The essay highlights the marketing process </w:t>
      </w:r>
      <w:r w:rsidR="00687FC0" w:rsidRPr="0046401F">
        <w:rPr>
          <w:rFonts w:ascii="Times New Roman" w:hAnsi="Times New Roman" w:cs="Times New Roman"/>
          <w:sz w:val="24"/>
          <w:szCs w:val="24"/>
        </w:rPr>
        <w:t>and the marketing of Marks &amp; Spencer, a company in the industry of retail of garments in the UK.</w:t>
      </w:r>
    </w:p>
    <w:p w:rsidR="00F9708F" w:rsidRPr="0046401F" w:rsidRDefault="00F9708F" w:rsidP="0046401F">
      <w:pPr>
        <w:spacing w:line="360" w:lineRule="auto"/>
        <w:ind w:firstLine="720"/>
        <w:jc w:val="both"/>
        <w:rPr>
          <w:rFonts w:ascii="Times New Roman" w:hAnsi="Times New Roman" w:cs="Times New Roman"/>
          <w:b/>
          <w:sz w:val="24"/>
          <w:szCs w:val="24"/>
        </w:rPr>
      </w:pPr>
      <w:r w:rsidRPr="0046401F">
        <w:rPr>
          <w:rFonts w:ascii="Times New Roman" w:hAnsi="Times New Roman" w:cs="Times New Roman"/>
          <w:b/>
          <w:sz w:val="24"/>
          <w:szCs w:val="24"/>
        </w:rPr>
        <w:t>Processes and stages of marketing including the role of the marketing mix.</w:t>
      </w:r>
    </w:p>
    <w:p w:rsidR="00CE6E17" w:rsidRPr="0046401F" w:rsidRDefault="00CE6E17"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b/>
          <w:sz w:val="24"/>
          <w:szCs w:val="24"/>
        </w:rPr>
        <w:t xml:space="preserve">Marketing concept: </w:t>
      </w:r>
      <w:r w:rsidRPr="0046401F">
        <w:rPr>
          <w:rFonts w:ascii="Times New Roman" w:hAnsi="Times New Roman" w:cs="Times New Roman"/>
          <w:sz w:val="24"/>
          <w:szCs w:val="24"/>
        </w:rPr>
        <w:t>is the theory that holds that organisations must understand needs of their customers and come up with strategies to meet them better than competitors. It encompasses goals and objectives setting, internal and external business factors analysis and product panning among others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(Kotler, 2019)</w:t>
      </w:r>
      <w:r w:rsidRPr="0046401F">
        <w:rPr>
          <w:rFonts w:ascii="Times New Roman" w:hAnsi="Times New Roman" w:cs="Times New Roman"/>
          <w:sz w:val="24"/>
          <w:szCs w:val="24"/>
        </w:rPr>
        <w:t xml:space="preserve">. </w:t>
      </w:r>
    </w:p>
    <w:p w:rsidR="00F9708F" w:rsidRPr="0046401F" w:rsidRDefault="00CE6E17"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The marketing process </w:t>
      </w:r>
      <w:r w:rsidR="00AE1DAC" w:rsidRPr="0046401F">
        <w:rPr>
          <w:rFonts w:ascii="Times New Roman" w:hAnsi="Times New Roman" w:cs="Times New Roman"/>
          <w:sz w:val="24"/>
          <w:szCs w:val="24"/>
        </w:rPr>
        <w:t>is a wide concept pivotal for any organisational success. There are various activities involved in the marketing process inclusive of; product designing, prices fixing, strategies formulation, advertising and promotional activities</w:t>
      </w:r>
      <w:r w:rsidR="001300CD" w:rsidRPr="0046401F">
        <w:rPr>
          <w:rFonts w:ascii="Times New Roman" w:hAnsi="Times New Roman" w:cs="Times New Roman"/>
          <w:sz w:val="24"/>
          <w:szCs w:val="24"/>
        </w:rPr>
        <w:t xml:space="preserve"> </w:t>
      </w:r>
      <w:r w:rsidR="00EC5792">
        <w:rPr>
          <w:rFonts w:ascii="Times New Roman" w:hAnsi="Times New Roman" w:cs="Times New Roman"/>
          <w:sz w:val="24"/>
          <w:szCs w:val="24"/>
          <w:shd w:val="clear" w:color="auto" w:fill="FFFFFF"/>
        </w:rPr>
        <w:t>(Scott and</w:t>
      </w:r>
      <w:r w:rsidR="001300CD" w:rsidRPr="0046401F">
        <w:rPr>
          <w:rFonts w:ascii="Times New Roman" w:hAnsi="Times New Roman" w:cs="Times New Roman"/>
          <w:sz w:val="24"/>
          <w:szCs w:val="24"/>
          <w:shd w:val="clear" w:color="auto" w:fill="FFFFFF"/>
        </w:rPr>
        <w:t xml:space="preserve"> Walker, 2017)</w:t>
      </w:r>
      <w:r w:rsidR="00AE1DAC" w:rsidRPr="0046401F">
        <w:rPr>
          <w:rFonts w:ascii="Times New Roman" w:hAnsi="Times New Roman" w:cs="Times New Roman"/>
          <w:sz w:val="24"/>
          <w:szCs w:val="24"/>
        </w:rPr>
        <w:t>. It is mandatory for all these activities to be combined in the right way and effectively conducted for achievement of a best marketing process and business success. All the activities combined form the four key elements of the marketing process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(Armstrong, et al 2018)</w:t>
      </w:r>
      <w:r w:rsidR="00AE1DAC" w:rsidRPr="0046401F">
        <w:rPr>
          <w:rFonts w:ascii="Times New Roman" w:hAnsi="Times New Roman" w:cs="Times New Roman"/>
          <w:sz w:val="24"/>
          <w:szCs w:val="24"/>
        </w:rPr>
        <w:t>.</w:t>
      </w:r>
    </w:p>
    <w:p w:rsidR="0078753A" w:rsidRPr="0046401F" w:rsidRDefault="00AE1DAC"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b/>
          <w:sz w:val="24"/>
          <w:szCs w:val="24"/>
        </w:rPr>
        <w:t xml:space="preserve">Research: </w:t>
      </w:r>
      <w:r w:rsidR="008F36E7" w:rsidRPr="0046401F">
        <w:rPr>
          <w:rFonts w:ascii="Times New Roman" w:hAnsi="Times New Roman" w:cs="Times New Roman"/>
          <w:sz w:val="24"/>
          <w:szCs w:val="24"/>
        </w:rPr>
        <w:t>entails analysis of the present market situation and the impact of the market trend on a product before product launch or development. As such it market research is the initial most crucial stage of the marketing process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(P</w:t>
      </w:r>
      <w:r w:rsidR="00010B73" w:rsidRPr="0046401F">
        <w:rPr>
          <w:rFonts w:ascii="Times New Roman" w:hAnsi="Times New Roman" w:cs="Times New Roman"/>
          <w:sz w:val="24"/>
          <w:szCs w:val="24"/>
          <w:shd w:val="clear" w:color="auto" w:fill="FFFFFF"/>
        </w:rPr>
        <w:t>hilip</w:t>
      </w:r>
      <w:r w:rsidR="008C5636">
        <w:rPr>
          <w:rFonts w:ascii="Times New Roman" w:hAnsi="Times New Roman" w:cs="Times New Roman"/>
          <w:sz w:val="24"/>
          <w:szCs w:val="24"/>
          <w:shd w:val="clear" w:color="auto" w:fill="FFFFFF"/>
        </w:rPr>
        <w:t xml:space="preserve"> and</w:t>
      </w:r>
      <w:r w:rsidR="001300CD" w:rsidRPr="0046401F">
        <w:rPr>
          <w:rFonts w:ascii="Times New Roman" w:hAnsi="Times New Roman" w:cs="Times New Roman"/>
          <w:sz w:val="24"/>
          <w:szCs w:val="24"/>
          <w:shd w:val="clear" w:color="auto" w:fill="FFFFFF"/>
        </w:rPr>
        <w:t xml:space="preserve"> K</w:t>
      </w:r>
      <w:r w:rsidR="00010B73" w:rsidRPr="0046401F">
        <w:rPr>
          <w:rFonts w:ascii="Times New Roman" w:hAnsi="Times New Roman" w:cs="Times New Roman"/>
          <w:sz w:val="24"/>
          <w:szCs w:val="24"/>
          <w:shd w:val="clear" w:color="auto" w:fill="FFFFFF"/>
        </w:rPr>
        <w:t>otler</w:t>
      </w:r>
      <w:r w:rsidR="001300CD" w:rsidRPr="0046401F">
        <w:rPr>
          <w:rFonts w:ascii="Times New Roman" w:hAnsi="Times New Roman" w:cs="Times New Roman"/>
          <w:sz w:val="24"/>
          <w:szCs w:val="24"/>
          <w:shd w:val="clear" w:color="auto" w:fill="FFFFFF"/>
        </w:rPr>
        <w:t>, 2020).</w:t>
      </w:r>
      <w:r w:rsidR="008F36E7" w:rsidRPr="0046401F">
        <w:rPr>
          <w:rFonts w:ascii="Times New Roman" w:hAnsi="Times New Roman" w:cs="Times New Roman"/>
          <w:sz w:val="24"/>
          <w:szCs w:val="24"/>
        </w:rPr>
        <w:t xml:space="preserve"> Marketing research is inclusive of identification of the exact market needs, preferences of customers, the organisational strengths, weakness, opportunities and threats of both internal and external market situations. Market research equips an organisation with vital information critical for target market selection and product positioning among other important decisions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(Armstrong, et al 2020)</w:t>
      </w:r>
      <w:r w:rsidR="008F36E7" w:rsidRPr="0046401F">
        <w:rPr>
          <w:rFonts w:ascii="Times New Roman" w:hAnsi="Times New Roman" w:cs="Times New Roman"/>
          <w:sz w:val="24"/>
          <w:szCs w:val="24"/>
        </w:rPr>
        <w:t>.</w:t>
      </w:r>
    </w:p>
    <w:p w:rsidR="006F098F" w:rsidRPr="0046401F" w:rsidRDefault="008F36E7"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b/>
          <w:sz w:val="24"/>
          <w:szCs w:val="24"/>
        </w:rPr>
        <w:lastRenderedPageBreak/>
        <w:t xml:space="preserve">Strategy: </w:t>
      </w:r>
      <w:r w:rsidR="006F098F" w:rsidRPr="0046401F">
        <w:rPr>
          <w:rFonts w:ascii="Times New Roman" w:hAnsi="Times New Roman" w:cs="Times New Roman"/>
          <w:sz w:val="24"/>
          <w:szCs w:val="24"/>
        </w:rPr>
        <w:t>encompasses identification, planning and framing of the policies and procedures of the conduct of the marketing activities after market analysis through research. Strategic formulation relies on the SWOT analysis of the company and it is aligned with the objectives of the business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(Kotler, et al 2016)</w:t>
      </w:r>
      <w:r w:rsidR="006F098F" w:rsidRPr="0046401F">
        <w:rPr>
          <w:rFonts w:ascii="Times New Roman" w:hAnsi="Times New Roman" w:cs="Times New Roman"/>
          <w:sz w:val="24"/>
          <w:szCs w:val="24"/>
        </w:rPr>
        <w:t xml:space="preserve">. </w:t>
      </w:r>
      <w:r w:rsidR="0078753A" w:rsidRPr="0046401F">
        <w:rPr>
          <w:rFonts w:ascii="Times New Roman" w:hAnsi="Times New Roman" w:cs="Times New Roman"/>
          <w:sz w:val="24"/>
          <w:szCs w:val="24"/>
        </w:rPr>
        <w:t>Strengths and weaknesses are internal factors as such controlled by the company while opportunities and threats are external factors for instance competitors and interest rates in the market.</w:t>
      </w:r>
      <w:r w:rsidR="00BD2675" w:rsidRPr="0046401F">
        <w:rPr>
          <w:rFonts w:ascii="Times New Roman" w:hAnsi="Times New Roman" w:cs="Times New Roman"/>
          <w:sz w:val="24"/>
          <w:szCs w:val="24"/>
        </w:rPr>
        <w:t xml:space="preserve"> SWOT analysis is vital as it helps an organisation reveal opportunities to venture into besides being aware of threats in advance and addressing them thus remaining competitive.</w:t>
      </w:r>
      <w:r w:rsidR="0078753A" w:rsidRPr="0046401F">
        <w:rPr>
          <w:rFonts w:ascii="Times New Roman" w:hAnsi="Times New Roman" w:cs="Times New Roman"/>
          <w:sz w:val="24"/>
          <w:szCs w:val="24"/>
        </w:rPr>
        <w:t xml:space="preserve"> </w:t>
      </w:r>
      <w:r w:rsidR="006F098F" w:rsidRPr="0046401F">
        <w:rPr>
          <w:rFonts w:ascii="Times New Roman" w:hAnsi="Times New Roman" w:cs="Times New Roman"/>
          <w:sz w:val="24"/>
          <w:szCs w:val="24"/>
        </w:rPr>
        <w:t>The primary roles of strategies are gaining of competitive advantage, customer base increment and increased market share</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(Kotler, et al 2017)</w:t>
      </w:r>
      <w:r w:rsidR="006F098F" w:rsidRPr="0046401F">
        <w:rPr>
          <w:rFonts w:ascii="Times New Roman" w:hAnsi="Times New Roman" w:cs="Times New Roman"/>
          <w:sz w:val="24"/>
          <w:szCs w:val="24"/>
        </w:rPr>
        <w:t>.</w:t>
      </w:r>
    </w:p>
    <w:p w:rsidR="00127290" w:rsidRPr="0046401F" w:rsidRDefault="00127290"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b/>
          <w:sz w:val="24"/>
          <w:szCs w:val="24"/>
        </w:rPr>
        <w:t xml:space="preserve">Planning: </w:t>
      </w:r>
      <w:r w:rsidRPr="0046401F">
        <w:rPr>
          <w:rFonts w:ascii="Times New Roman" w:hAnsi="Times New Roman" w:cs="Times New Roman"/>
          <w:sz w:val="24"/>
          <w:szCs w:val="24"/>
        </w:rPr>
        <w:t>is another essential element which aids in organisational goals identification. Planning entails a wide scope of activities inclusive of sales forecasting, financial requirements, communication strategies, personnel requirements among others necessary for future organisational achievement</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(Armstrong, et al 2018)</w:t>
      </w:r>
      <w:r w:rsidRPr="0046401F">
        <w:rPr>
          <w:rFonts w:ascii="Times New Roman" w:hAnsi="Times New Roman" w:cs="Times New Roman"/>
          <w:sz w:val="24"/>
          <w:szCs w:val="24"/>
        </w:rPr>
        <w:t xml:space="preserve">. </w:t>
      </w:r>
    </w:p>
    <w:p w:rsidR="001C128D" w:rsidRPr="0046401F" w:rsidRDefault="00127290"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b/>
          <w:sz w:val="24"/>
          <w:szCs w:val="24"/>
        </w:rPr>
        <w:t xml:space="preserve">Tactics: </w:t>
      </w:r>
      <w:r w:rsidRPr="0046401F">
        <w:rPr>
          <w:rFonts w:ascii="Times New Roman" w:hAnsi="Times New Roman" w:cs="Times New Roman"/>
          <w:sz w:val="24"/>
          <w:szCs w:val="24"/>
        </w:rPr>
        <w:t xml:space="preserve">these are short term plans employed by an organisation with an aim of attracting more customers and increasing the market share consequently </w:t>
      </w:r>
      <w:r w:rsidR="001C128D" w:rsidRPr="0046401F">
        <w:rPr>
          <w:rFonts w:ascii="Times New Roman" w:hAnsi="Times New Roman" w:cs="Times New Roman"/>
          <w:sz w:val="24"/>
          <w:szCs w:val="24"/>
        </w:rPr>
        <w:t>increasing the profit margin</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w:t>
      </w:r>
      <w:r w:rsidR="00A70990" w:rsidRPr="0046401F">
        <w:rPr>
          <w:rFonts w:ascii="Times New Roman" w:hAnsi="Times New Roman" w:cs="Times New Roman"/>
          <w:sz w:val="24"/>
          <w:szCs w:val="24"/>
          <w:shd w:val="clear" w:color="auto" w:fill="FFFFFF"/>
        </w:rPr>
        <w:t xml:space="preserve">Philip </w:t>
      </w:r>
      <w:r w:rsidR="00A76E59">
        <w:rPr>
          <w:rFonts w:ascii="Times New Roman" w:hAnsi="Times New Roman" w:cs="Times New Roman"/>
          <w:sz w:val="24"/>
          <w:szCs w:val="24"/>
          <w:shd w:val="clear" w:color="auto" w:fill="FFFFFF"/>
        </w:rPr>
        <w:t xml:space="preserve">and </w:t>
      </w:r>
      <w:r w:rsidR="00A70990" w:rsidRPr="0046401F">
        <w:rPr>
          <w:rFonts w:ascii="Times New Roman" w:hAnsi="Times New Roman" w:cs="Times New Roman"/>
          <w:sz w:val="24"/>
          <w:szCs w:val="24"/>
          <w:shd w:val="clear" w:color="auto" w:fill="FFFFFF"/>
        </w:rPr>
        <w:t>Kotler</w:t>
      </w:r>
      <w:r w:rsidR="001300CD" w:rsidRPr="0046401F">
        <w:rPr>
          <w:rFonts w:ascii="Times New Roman" w:hAnsi="Times New Roman" w:cs="Times New Roman"/>
          <w:sz w:val="24"/>
          <w:szCs w:val="24"/>
          <w:shd w:val="clear" w:color="auto" w:fill="FFFFFF"/>
        </w:rPr>
        <w:t>, 2020)</w:t>
      </w:r>
      <w:r w:rsidR="001C128D" w:rsidRPr="0046401F">
        <w:rPr>
          <w:rFonts w:ascii="Times New Roman" w:hAnsi="Times New Roman" w:cs="Times New Roman"/>
          <w:sz w:val="24"/>
          <w:szCs w:val="24"/>
        </w:rPr>
        <w:t>.  The tactics are guided by short term objectives set by the organisations. For instance aspects such as seasonal prices reduction, discounts and offers are promotional tactics aimed at maximising sales thus increasing profitability.</w:t>
      </w:r>
    </w:p>
    <w:p w:rsidR="003765E1" w:rsidRPr="0046401F" w:rsidRDefault="00F74C21"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In the present day the relevance of the marketing orientation approach is gaining its visibility as opposed to the product approach as it was the case for decades. Identification of customer needs and preferences is the primary motive in the market oriented approach</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(Kotler, et al 2017)</w:t>
      </w:r>
      <w:r w:rsidRPr="0046401F">
        <w:rPr>
          <w:rFonts w:ascii="Times New Roman" w:hAnsi="Times New Roman" w:cs="Times New Roman"/>
          <w:sz w:val="24"/>
          <w:szCs w:val="24"/>
        </w:rPr>
        <w:t xml:space="preserve">. Prior identification of customer needs and preferences ensures products and services delivered will fulfil the needs of the customers. Customer requirements and preferences </w:t>
      </w:r>
      <w:r w:rsidR="003765E1" w:rsidRPr="0046401F">
        <w:rPr>
          <w:rFonts w:ascii="Times New Roman" w:hAnsi="Times New Roman" w:cs="Times New Roman"/>
          <w:sz w:val="24"/>
          <w:szCs w:val="24"/>
        </w:rPr>
        <w:t xml:space="preserve">determines strategic formulation, market planning, product launch and implementation. </w:t>
      </w:r>
    </w:p>
    <w:p w:rsidR="003765E1" w:rsidRPr="0046401F" w:rsidRDefault="003765E1"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For any organisation to be customer focused, it must first identify and research the customer needs and wants. Followed by studying of the research output to pin point areas that need improvements in the current market process. The third aspect is ensuring of customer satisfaction through product launch</w:t>
      </w:r>
      <w:r w:rsidR="001300CD" w:rsidRPr="0046401F">
        <w:rPr>
          <w:rFonts w:ascii="Times New Roman" w:hAnsi="Times New Roman" w:cs="Times New Roman"/>
          <w:sz w:val="24"/>
          <w:szCs w:val="24"/>
        </w:rPr>
        <w:t xml:space="preserve"> </w:t>
      </w:r>
      <w:r w:rsidR="00EC5792">
        <w:rPr>
          <w:rFonts w:ascii="Times New Roman" w:hAnsi="Times New Roman" w:cs="Times New Roman"/>
          <w:sz w:val="24"/>
          <w:szCs w:val="24"/>
          <w:shd w:val="clear" w:color="auto" w:fill="FFFFFF"/>
        </w:rPr>
        <w:t>(Scott and</w:t>
      </w:r>
      <w:r w:rsidR="001300CD" w:rsidRPr="0046401F">
        <w:rPr>
          <w:rFonts w:ascii="Times New Roman" w:hAnsi="Times New Roman" w:cs="Times New Roman"/>
          <w:sz w:val="24"/>
          <w:szCs w:val="24"/>
          <w:shd w:val="clear" w:color="auto" w:fill="FFFFFF"/>
        </w:rPr>
        <w:t xml:space="preserve"> Walker, 2017)</w:t>
      </w:r>
      <w:r w:rsidRPr="0046401F">
        <w:rPr>
          <w:rFonts w:ascii="Times New Roman" w:hAnsi="Times New Roman" w:cs="Times New Roman"/>
          <w:sz w:val="24"/>
          <w:szCs w:val="24"/>
        </w:rPr>
        <w:t xml:space="preserve">. These results to customer satisfaction leading to improved sales volume and profit margin. On the downside extensive market research is costly </w:t>
      </w:r>
      <w:r w:rsidRPr="0046401F">
        <w:rPr>
          <w:rFonts w:ascii="Times New Roman" w:hAnsi="Times New Roman" w:cs="Times New Roman"/>
          <w:sz w:val="24"/>
          <w:szCs w:val="24"/>
        </w:rPr>
        <w:lastRenderedPageBreak/>
        <w:t>besides it is impossible to meet all customer needs. Lack of predictability due to variations in customer needs over time is another obstacle</w:t>
      </w:r>
      <w:r w:rsidR="001300CD" w:rsidRPr="0046401F">
        <w:rPr>
          <w:rFonts w:ascii="Times New Roman" w:hAnsi="Times New Roman" w:cs="Times New Roman"/>
          <w:sz w:val="24"/>
          <w:szCs w:val="24"/>
        </w:rPr>
        <w:t xml:space="preserve"> </w:t>
      </w:r>
      <w:r w:rsidR="00EC5792">
        <w:rPr>
          <w:rFonts w:ascii="Times New Roman" w:hAnsi="Times New Roman" w:cs="Times New Roman"/>
          <w:sz w:val="24"/>
          <w:szCs w:val="24"/>
          <w:shd w:val="clear" w:color="auto" w:fill="FFFFFF"/>
        </w:rPr>
        <w:t>(Blythe and</w:t>
      </w:r>
      <w:r w:rsidR="001300CD" w:rsidRPr="0046401F">
        <w:rPr>
          <w:rFonts w:ascii="Times New Roman" w:hAnsi="Times New Roman" w:cs="Times New Roman"/>
          <w:sz w:val="24"/>
          <w:szCs w:val="24"/>
          <w:shd w:val="clear" w:color="auto" w:fill="FFFFFF"/>
        </w:rPr>
        <w:t xml:space="preserve"> Martin, 2019)</w:t>
      </w:r>
      <w:r w:rsidRPr="0046401F">
        <w:rPr>
          <w:rFonts w:ascii="Times New Roman" w:hAnsi="Times New Roman" w:cs="Times New Roman"/>
          <w:sz w:val="24"/>
          <w:szCs w:val="24"/>
        </w:rPr>
        <w:t>.</w:t>
      </w:r>
    </w:p>
    <w:p w:rsidR="00A514DA" w:rsidRPr="0046401F" w:rsidRDefault="00135B1B"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Both the micro and macro environment have a major impact on the marketing process decisions. </w:t>
      </w:r>
      <w:r w:rsidR="00063049" w:rsidRPr="0046401F">
        <w:rPr>
          <w:rFonts w:ascii="Times New Roman" w:hAnsi="Times New Roman" w:cs="Times New Roman"/>
          <w:sz w:val="24"/>
          <w:szCs w:val="24"/>
        </w:rPr>
        <w:t>The micro environment consists of the internal factors which an organisation has direct control over them</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(Baines, 2018)</w:t>
      </w:r>
      <w:r w:rsidR="00063049" w:rsidRPr="0046401F">
        <w:rPr>
          <w:rFonts w:ascii="Times New Roman" w:hAnsi="Times New Roman" w:cs="Times New Roman"/>
          <w:sz w:val="24"/>
          <w:szCs w:val="24"/>
        </w:rPr>
        <w:t xml:space="preserve">. They influence marketing decisions and marketing strategies. For instance employee work efficiency and motivation determines the successful conduct of the marketing process. The macro environment on the other hand comprises of external factors as such an organisation has no control over them. </w:t>
      </w:r>
      <w:r w:rsidR="00D56697" w:rsidRPr="0046401F">
        <w:rPr>
          <w:rFonts w:ascii="Times New Roman" w:hAnsi="Times New Roman" w:cs="Times New Roman"/>
          <w:sz w:val="24"/>
          <w:szCs w:val="24"/>
        </w:rPr>
        <w:t>They fluctuate frequently hence an organisation has to do a PESTEL analysis to determine their impact on the business</w:t>
      </w:r>
      <w:r w:rsidR="0046401F" w:rsidRPr="0046401F">
        <w:rPr>
          <w:rFonts w:ascii="Times New Roman" w:hAnsi="Times New Roman" w:cs="Times New Roman"/>
          <w:sz w:val="24"/>
          <w:szCs w:val="24"/>
        </w:rPr>
        <w:t xml:space="preserve"> </w:t>
      </w:r>
      <w:r w:rsidR="0046401F" w:rsidRPr="0046401F">
        <w:rPr>
          <w:rFonts w:ascii="Times New Roman" w:hAnsi="Times New Roman" w:cs="Times New Roman"/>
          <w:sz w:val="24"/>
          <w:szCs w:val="24"/>
          <w:shd w:val="clear" w:color="auto" w:fill="FFFFFF"/>
        </w:rPr>
        <w:t>(Jordan, et al 2019)</w:t>
      </w:r>
      <w:r w:rsidR="00D56697" w:rsidRPr="0046401F">
        <w:rPr>
          <w:rFonts w:ascii="Times New Roman" w:hAnsi="Times New Roman" w:cs="Times New Roman"/>
          <w:sz w:val="24"/>
          <w:szCs w:val="24"/>
        </w:rPr>
        <w:t xml:space="preserve">. Political factor analysis </w:t>
      </w:r>
      <w:r w:rsidR="00A514DA" w:rsidRPr="0046401F">
        <w:rPr>
          <w:rFonts w:ascii="Times New Roman" w:hAnsi="Times New Roman" w:cs="Times New Roman"/>
          <w:sz w:val="24"/>
          <w:szCs w:val="24"/>
        </w:rPr>
        <w:t>enables an organisation understand the state laws and regulations and their impact on business functioning. The economic factors for instance the current financial crisis due to the Corona pandemic effects business operations of an organisation. The social factors inclusive of demographic and cultural changes affect business choices and marketing activities. Technological factors for instance the latest changes in technology i</w:t>
      </w:r>
      <w:r w:rsidR="005B0B58" w:rsidRPr="0046401F">
        <w:rPr>
          <w:rFonts w:ascii="Times New Roman" w:hAnsi="Times New Roman" w:cs="Times New Roman"/>
          <w:sz w:val="24"/>
          <w:szCs w:val="24"/>
        </w:rPr>
        <w:t>mpact the marketing activities</w:t>
      </w:r>
      <w:r w:rsidR="0046401F" w:rsidRPr="0046401F">
        <w:rPr>
          <w:rFonts w:ascii="Times New Roman" w:hAnsi="Times New Roman" w:cs="Times New Roman"/>
          <w:sz w:val="24"/>
          <w:szCs w:val="24"/>
        </w:rPr>
        <w:t xml:space="preserve"> </w:t>
      </w:r>
      <w:r w:rsidR="00A76E59">
        <w:rPr>
          <w:rFonts w:ascii="Times New Roman" w:hAnsi="Times New Roman" w:cs="Times New Roman"/>
          <w:sz w:val="24"/>
          <w:szCs w:val="24"/>
          <w:shd w:val="clear" w:color="auto" w:fill="FFFFFF"/>
        </w:rPr>
        <w:t>(Clow and</w:t>
      </w:r>
      <w:r w:rsidR="0046401F" w:rsidRPr="0046401F">
        <w:rPr>
          <w:rFonts w:ascii="Times New Roman" w:hAnsi="Times New Roman" w:cs="Times New Roman"/>
          <w:sz w:val="24"/>
          <w:szCs w:val="24"/>
          <w:shd w:val="clear" w:color="auto" w:fill="FFFFFF"/>
        </w:rPr>
        <w:t xml:space="preserve"> Baack, 2017)</w:t>
      </w:r>
      <w:r w:rsidR="005B0B58" w:rsidRPr="0046401F">
        <w:rPr>
          <w:rFonts w:ascii="Times New Roman" w:hAnsi="Times New Roman" w:cs="Times New Roman"/>
          <w:sz w:val="24"/>
          <w:szCs w:val="24"/>
        </w:rPr>
        <w:t>.</w:t>
      </w:r>
    </w:p>
    <w:p w:rsidR="000E7A95" w:rsidRPr="0046401F" w:rsidRDefault="005B0B58"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Market segmentation is a crucial marketing process whose choice by an organisation depends on the type of product, business objectives, market forces and type of industry among other factors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(Kotler, et al 2016)</w:t>
      </w:r>
      <w:r w:rsidRPr="0046401F">
        <w:rPr>
          <w:rFonts w:ascii="Times New Roman" w:hAnsi="Times New Roman" w:cs="Times New Roman"/>
          <w:sz w:val="24"/>
          <w:szCs w:val="24"/>
        </w:rPr>
        <w:t xml:space="preserve">. Market segmentation entails the grouping of markets to enable an organisation select the best segment and attract customers in the market segment. </w:t>
      </w:r>
    </w:p>
    <w:p w:rsidR="005B0B58" w:rsidRPr="0046401F" w:rsidRDefault="005B0B58"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There are various classifications for market segments geographic, demographic, behavioural </w:t>
      </w:r>
      <w:r w:rsidR="000E7A95" w:rsidRPr="0046401F">
        <w:rPr>
          <w:rFonts w:ascii="Times New Roman" w:hAnsi="Times New Roman" w:cs="Times New Roman"/>
          <w:sz w:val="24"/>
          <w:szCs w:val="24"/>
        </w:rPr>
        <w:t>and psychologic</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 xml:space="preserve">(Blythe </w:t>
      </w:r>
      <w:r w:rsidR="00504E63">
        <w:rPr>
          <w:rFonts w:ascii="Times New Roman" w:hAnsi="Times New Roman" w:cs="Times New Roman"/>
          <w:sz w:val="24"/>
          <w:szCs w:val="24"/>
          <w:shd w:val="clear" w:color="auto" w:fill="FFFFFF"/>
        </w:rPr>
        <w:t>and</w:t>
      </w:r>
      <w:r w:rsidR="001300CD" w:rsidRPr="0046401F">
        <w:rPr>
          <w:rFonts w:ascii="Times New Roman" w:hAnsi="Times New Roman" w:cs="Times New Roman"/>
          <w:sz w:val="24"/>
          <w:szCs w:val="24"/>
          <w:shd w:val="clear" w:color="auto" w:fill="FFFFFF"/>
        </w:rPr>
        <w:t xml:space="preserve"> Martin, 2019)</w:t>
      </w:r>
      <w:r w:rsidRPr="0046401F">
        <w:rPr>
          <w:rFonts w:ascii="Times New Roman" w:hAnsi="Times New Roman" w:cs="Times New Roman"/>
          <w:sz w:val="24"/>
          <w:szCs w:val="24"/>
        </w:rPr>
        <w:t xml:space="preserve">. </w:t>
      </w:r>
      <w:r w:rsidR="000E7A95" w:rsidRPr="0046401F">
        <w:rPr>
          <w:rFonts w:ascii="Times New Roman" w:hAnsi="Times New Roman" w:cs="Times New Roman"/>
          <w:sz w:val="24"/>
          <w:szCs w:val="24"/>
        </w:rPr>
        <w:t>Demographic segmentation is based on factors such as age, gender, occupation and family size among others. The customer reaction to the product is based on the demographic variables as such it is the most used segmentation by organisations. Geographic segmentation the market is divided into different geographical units. Behavioural segmentation is based on the response of the customers towards a product. Psychologic segmentation on the other hand is based on values and interests along with the peculiar personality traits of customers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(Baines, et al 2017)</w:t>
      </w:r>
      <w:r w:rsidR="000E7A95" w:rsidRPr="0046401F">
        <w:rPr>
          <w:rFonts w:ascii="Times New Roman" w:hAnsi="Times New Roman" w:cs="Times New Roman"/>
          <w:sz w:val="24"/>
          <w:szCs w:val="24"/>
        </w:rPr>
        <w:t>. Selection of an appropriate market segment is crucial fo</w:t>
      </w:r>
      <w:r w:rsidR="0054635F" w:rsidRPr="0046401F">
        <w:rPr>
          <w:rFonts w:ascii="Times New Roman" w:hAnsi="Times New Roman" w:cs="Times New Roman"/>
          <w:sz w:val="24"/>
          <w:szCs w:val="24"/>
        </w:rPr>
        <w:t>r marketing strategies success.</w:t>
      </w:r>
    </w:p>
    <w:p w:rsidR="0054635F" w:rsidRPr="0046401F" w:rsidRDefault="0054635F"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Selection of </w:t>
      </w:r>
      <w:r w:rsidR="001D39A3" w:rsidRPr="0046401F">
        <w:rPr>
          <w:rFonts w:ascii="Times New Roman" w:hAnsi="Times New Roman" w:cs="Times New Roman"/>
          <w:sz w:val="24"/>
          <w:szCs w:val="24"/>
        </w:rPr>
        <w:t xml:space="preserve">the target market by an organisation is based on several marketing strategies. There are three major targeting strategies suitable for various companies in increasing customer </w:t>
      </w:r>
      <w:r w:rsidR="001D39A3" w:rsidRPr="0046401F">
        <w:rPr>
          <w:rFonts w:ascii="Times New Roman" w:hAnsi="Times New Roman" w:cs="Times New Roman"/>
          <w:sz w:val="24"/>
          <w:szCs w:val="24"/>
        </w:rPr>
        <w:lastRenderedPageBreak/>
        <w:t>base. With undifferentiated targeting an organisation chose the entire market as one and there are no individual segmentations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(Armstrong, et al 2020)</w:t>
      </w:r>
      <w:r w:rsidR="001D39A3" w:rsidRPr="0046401F">
        <w:rPr>
          <w:rFonts w:ascii="Times New Roman" w:hAnsi="Times New Roman" w:cs="Times New Roman"/>
          <w:sz w:val="24"/>
          <w:szCs w:val="24"/>
        </w:rPr>
        <w:t xml:space="preserve">. The product is launched on a large scale as such it is ideal for companies with less competition. </w:t>
      </w:r>
      <w:r w:rsidR="008237C9" w:rsidRPr="0046401F">
        <w:rPr>
          <w:rFonts w:ascii="Times New Roman" w:hAnsi="Times New Roman" w:cs="Times New Roman"/>
          <w:sz w:val="24"/>
          <w:szCs w:val="24"/>
        </w:rPr>
        <w:t>Differentiated targeting an organisation chose various target markets and apply the marketing techniques based on the market research and consumer preferences of that particular market</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(Baines, 2018)</w:t>
      </w:r>
      <w:r w:rsidR="008237C9" w:rsidRPr="0046401F">
        <w:rPr>
          <w:rFonts w:ascii="Times New Roman" w:hAnsi="Times New Roman" w:cs="Times New Roman"/>
          <w:sz w:val="24"/>
          <w:szCs w:val="24"/>
        </w:rPr>
        <w:t>. The concentrated targeting on the other hand which is the most ideal for a midsized company like Marks &amp; Spencer, the company chose a particular niche market and concentrate its marketing efforts solely in the market segment.</w:t>
      </w:r>
      <w:r w:rsidR="00687FC0" w:rsidRPr="0046401F">
        <w:rPr>
          <w:rFonts w:ascii="Times New Roman" w:hAnsi="Times New Roman" w:cs="Times New Roman"/>
          <w:sz w:val="24"/>
          <w:szCs w:val="24"/>
        </w:rPr>
        <w:t xml:space="preserve"> Better understanding of customer needs leads to increase sales and profit margin.</w:t>
      </w:r>
    </w:p>
    <w:p w:rsidR="00687FC0" w:rsidRPr="0046401F" w:rsidRDefault="00687FC0"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Positioning </w:t>
      </w:r>
      <w:r w:rsidR="009B7B31" w:rsidRPr="0046401F">
        <w:rPr>
          <w:rFonts w:ascii="Times New Roman" w:hAnsi="Times New Roman" w:cs="Times New Roman"/>
          <w:sz w:val="24"/>
          <w:szCs w:val="24"/>
        </w:rPr>
        <w:t>is the measures of a product that makes a place in the customer minds. A better product will be positioned in a better way in the minds of the customers. A product with a strong position attracts customers enhancing customer retention and loyalty</w:t>
      </w:r>
      <w:r w:rsidR="001300CD" w:rsidRPr="0046401F">
        <w:rPr>
          <w:rFonts w:ascii="Times New Roman" w:hAnsi="Times New Roman" w:cs="Times New Roman"/>
          <w:sz w:val="24"/>
          <w:szCs w:val="24"/>
        </w:rPr>
        <w:t xml:space="preserve"> </w:t>
      </w:r>
      <w:r w:rsidR="003B73CA">
        <w:rPr>
          <w:rFonts w:ascii="Times New Roman" w:hAnsi="Times New Roman" w:cs="Times New Roman"/>
          <w:sz w:val="24"/>
          <w:szCs w:val="24"/>
          <w:shd w:val="clear" w:color="auto" w:fill="FFFFFF"/>
        </w:rPr>
        <w:t>(Clow and</w:t>
      </w:r>
      <w:r w:rsidR="001300CD" w:rsidRPr="0046401F">
        <w:rPr>
          <w:rFonts w:ascii="Times New Roman" w:hAnsi="Times New Roman" w:cs="Times New Roman"/>
          <w:sz w:val="24"/>
          <w:szCs w:val="24"/>
          <w:shd w:val="clear" w:color="auto" w:fill="FFFFFF"/>
        </w:rPr>
        <w:t xml:space="preserve"> Baack, 2016)</w:t>
      </w:r>
      <w:r w:rsidR="009B7B31" w:rsidRPr="0046401F">
        <w:rPr>
          <w:rFonts w:ascii="Times New Roman" w:hAnsi="Times New Roman" w:cs="Times New Roman"/>
          <w:sz w:val="24"/>
          <w:szCs w:val="24"/>
        </w:rPr>
        <w:t>. Identification of competitive edges in the selected target market is crucial as it enable the company to know how and when to position the product in the selected target marke</w:t>
      </w:r>
      <w:r w:rsidR="005D0496" w:rsidRPr="0046401F">
        <w:rPr>
          <w:rFonts w:ascii="Times New Roman" w:hAnsi="Times New Roman" w:cs="Times New Roman"/>
          <w:sz w:val="24"/>
          <w:szCs w:val="24"/>
        </w:rPr>
        <w:t>t. After selecting the target market and positioning of products Marks &amp; Spencer Ltd has to utilise effective communication and distribution tools to position the products effectively in the market</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 xml:space="preserve">Baker </w:t>
      </w:r>
      <w:r w:rsidR="003B73CA">
        <w:rPr>
          <w:rFonts w:ascii="Times New Roman" w:hAnsi="Times New Roman" w:cs="Times New Roman"/>
          <w:sz w:val="24"/>
          <w:szCs w:val="24"/>
          <w:shd w:val="clear" w:color="auto" w:fill="FFFFFF"/>
        </w:rPr>
        <w:t>and</w:t>
      </w:r>
      <w:r w:rsidR="001300CD" w:rsidRPr="0046401F">
        <w:rPr>
          <w:rFonts w:ascii="Times New Roman" w:hAnsi="Times New Roman" w:cs="Times New Roman"/>
          <w:sz w:val="24"/>
          <w:szCs w:val="24"/>
          <w:shd w:val="clear" w:color="auto" w:fill="FFFFFF"/>
        </w:rPr>
        <w:t xml:space="preserve"> Saren, 2016)</w:t>
      </w:r>
      <w:r w:rsidR="005D0496" w:rsidRPr="0046401F">
        <w:rPr>
          <w:rFonts w:ascii="Times New Roman" w:hAnsi="Times New Roman" w:cs="Times New Roman"/>
          <w:sz w:val="24"/>
          <w:szCs w:val="24"/>
        </w:rPr>
        <w:t>. Positioning of products is based on the target market selected. Employment of various marketing tactics and promotional activities by Marks &amp; Spencer will ensure its products are deeply in customer minds. This ensures increase in brand image and customer loyalty</w:t>
      </w:r>
      <w:r w:rsidR="0046401F" w:rsidRPr="0046401F">
        <w:rPr>
          <w:rFonts w:ascii="Times New Roman" w:hAnsi="Times New Roman" w:cs="Times New Roman"/>
          <w:sz w:val="24"/>
          <w:szCs w:val="24"/>
        </w:rPr>
        <w:t xml:space="preserve"> </w:t>
      </w:r>
      <w:r w:rsidR="0046401F" w:rsidRPr="0046401F">
        <w:rPr>
          <w:rFonts w:ascii="Times New Roman" w:hAnsi="Times New Roman" w:cs="Times New Roman"/>
          <w:sz w:val="24"/>
          <w:szCs w:val="24"/>
          <w:shd w:val="clear" w:color="auto" w:fill="FFFFFF"/>
        </w:rPr>
        <w:t xml:space="preserve">(Blythe </w:t>
      </w:r>
      <w:r w:rsidR="003B73CA">
        <w:rPr>
          <w:rFonts w:ascii="Times New Roman" w:hAnsi="Times New Roman" w:cs="Times New Roman"/>
          <w:sz w:val="24"/>
          <w:szCs w:val="24"/>
          <w:shd w:val="clear" w:color="auto" w:fill="FFFFFF"/>
        </w:rPr>
        <w:t>and</w:t>
      </w:r>
      <w:r w:rsidR="0046401F" w:rsidRPr="0046401F">
        <w:rPr>
          <w:rFonts w:ascii="Times New Roman" w:hAnsi="Times New Roman" w:cs="Times New Roman"/>
          <w:sz w:val="24"/>
          <w:szCs w:val="24"/>
          <w:shd w:val="clear" w:color="auto" w:fill="FFFFFF"/>
        </w:rPr>
        <w:t xml:space="preserve"> Martin, 2019)</w:t>
      </w:r>
      <w:r w:rsidR="005D0496" w:rsidRPr="0046401F">
        <w:rPr>
          <w:rFonts w:ascii="Times New Roman" w:hAnsi="Times New Roman" w:cs="Times New Roman"/>
          <w:sz w:val="24"/>
          <w:szCs w:val="24"/>
        </w:rPr>
        <w:t xml:space="preserve">. </w:t>
      </w:r>
    </w:p>
    <w:p w:rsidR="005E403E" w:rsidRPr="0046401F" w:rsidRDefault="005D0496"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Consumer behaviour is another vital aspect of the marketing process. It keeps changing under different market conditions and number of competitors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(Kotler, 2019)</w:t>
      </w:r>
      <w:r w:rsidRPr="0046401F">
        <w:rPr>
          <w:rFonts w:ascii="Times New Roman" w:hAnsi="Times New Roman" w:cs="Times New Roman"/>
          <w:sz w:val="24"/>
          <w:szCs w:val="24"/>
        </w:rPr>
        <w:t xml:space="preserve">. The increase in number of competitors offers customers variety of choice thus, </w:t>
      </w:r>
      <w:r w:rsidR="005E403E" w:rsidRPr="0046401F">
        <w:rPr>
          <w:rFonts w:ascii="Times New Roman" w:hAnsi="Times New Roman" w:cs="Times New Roman"/>
          <w:sz w:val="24"/>
          <w:szCs w:val="24"/>
        </w:rPr>
        <w:t>making it difficult for customers’ loyalty to a particular company’s products. As such studying of buying behaviour of target market is paramount for the success of Marks &amp; Spencer Ltd.</w:t>
      </w:r>
    </w:p>
    <w:p w:rsidR="005E403E" w:rsidRPr="0046401F" w:rsidRDefault="005E403E"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Target customer identification is an important element of the marketing process. It makes marketing focus more effective and increase the effectiveness of marketing policies. The marketing mix forms the base for the product presentation to the public</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(Adams, et al 2019)</w:t>
      </w:r>
      <w:r w:rsidRPr="0046401F">
        <w:rPr>
          <w:rFonts w:ascii="Times New Roman" w:hAnsi="Times New Roman" w:cs="Times New Roman"/>
          <w:sz w:val="24"/>
          <w:szCs w:val="24"/>
        </w:rPr>
        <w:t xml:space="preserve">. The marketing mix consists of four P’s Product, which entails the actual product offered by an organisation. Price, in which an organisation determines the appropriate pricing for the product. Place, which entails ensuring availability of a product in the market. Promotion, which </w:t>
      </w:r>
      <w:r w:rsidRPr="0046401F">
        <w:rPr>
          <w:rFonts w:ascii="Times New Roman" w:hAnsi="Times New Roman" w:cs="Times New Roman"/>
          <w:sz w:val="24"/>
          <w:szCs w:val="24"/>
        </w:rPr>
        <w:lastRenderedPageBreak/>
        <w:t xml:space="preserve">encompasses efforts made by an organisation to ensure a superior product position among the customers.  </w:t>
      </w:r>
    </w:p>
    <w:p w:rsidR="00731F81" w:rsidRPr="0046401F" w:rsidRDefault="005E403E"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Product development is a challenging aspect in the complex and competitive globalised marketplace, with numerous competitors and diverse consumer needs and preferences. Consumer needs and wants have drastically changed due to improvements in technology. As such companies for instance </w:t>
      </w:r>
      <w:r w:rsidR="00934B70" w:rsidRPr="0046401F">
        <w:rPr>
          <w:rFonts w:ascii="Times New Roman" w:hAnsi="Times New Roman" w:cs="Times New Roman"/>
          <w:sz w:val="24"/>
          <w:szCs w:val="24"/>
        </w:rPr>
        <w:t xml:space="preserve">Marks </w:t>
      </w:r>
      <w:r w:rsidR="003B73CA">
        <w:rPr>
          <w:rFonts w:ascii="Times New Roman" w:hAnsi="Times New Roman" w:cs="Times New Roman"/>
          <w:sz w:val="24"/>
          <w:szCs w:val="24"/>
        </w:rPr>
        <w:t>and</w:t>
      </w:r>
      <w:r w:rsidR="00934B70" w:rsidRPr="0046401F">
        <w:rPr>
          <w:rFonts w:ascii="Times New Roman" w:hAnsi="Times New Roman" w:cs="Times New Roman"/>
          <w:sz w:val="24"/>
          <w:szCs w:val="24"/>
        </w:rPr>
        <w:t xml:space="preserve"> Spencer Ltd must develop products that ensure sustainability in the competitive world</w:t>
      </w:r>
      <w:r w:rsidR="0046401F" w:rsidRPr="0046401F">
        <w:rPr>
          <w:rFonts w:ascii="Times New Roman" w:hAnsi="Times New Roman" w:cs="Times New Roman"/>
          <w:sz w:val="24"/>
          <w:szCs w:val="24"/>
        </w:rPr>
        <w:t xml:space="preserve"> </w:t>
      </w:r>
      <w:r w:rsidR="0046401F" w:rsidRPr="0046401F">
        <w:rPr>
          <w:rFonts w:ascii="Times New Roman" w:hAnsi="Times New Roman" w:cs="Times New Roman"/>
          <w:sz w:val="24"/>
          <w:szCs w:val="24"/>
          <w:shd w:val="clear" w:color="auto" w:fill="FFFFFF"/>
        </w:rPr>
        <w:t>(Jordan, et al 2019)</w:t>
      </w:r>
      <w:r w:rsidR="00934B70" w:rsidRPr="0046401F">
        <w:rPr>
          <w:rFonts w:ascii="Times New Roman" w:hAnsi="Times New Roman" w:cs="Times New Roman"/>
          <w:sz w:val="24"/>
          <w:szCs w:val="24"/>
        </w:rPr>
        <w:t xml:space="preserve">. </w:t>
      </w:r>
      <w:r w:rsidR="00731F81" w:rsidRPr="0046401F">
        <w:rPr>
          <w:rFonts w:ascii="Times New Roman" w:hAnsi="Times New Roman" w:cs="Times New Roman"/>
          <w:sz w:val="24"/>
          <w:szCs w:val="24"/>
        </w:rPr>
        <w:t>Companies with a competitive advantage enjoy the superior revenues and more sales. Marks &amp; Spencer Ltd has focused on product development to attract customers to gain a competitive advantage for a longer span. The product development strategy entails either development of a new product or addition of some new features to an already existing product to increase attractiveness for new customers. Before product development the idea must be well researched and evaluated to ensure it contributes to sustaining the company’s competitive advantage</w:t>
      </w:r>
      <w:r w:rsidR="0046401F" w:rsidRPr="0046401F">
        <w:rPr>
          <w:rFonts w:ascii="Times New Roman" w:hAnsi="Times New Roman" w:cs="Times New Roman"/>
          <w:sz w:val="24"/>
          <w:szCs w:val="24"/>
        </w:rPr>
        <w:t xml:space="preserve"> </w:t>
      </w:r>
      <w:r w:rsidR="003B73CA">
        <w:rPr>
          <w:rFonts w:ascii="Times New Roman" w:hAnsi="Times New Roman" w:cs="Times New Roman"/>
          <w:sz w:val="24"/>
          <w:szCs w:val="24"/>
          <w:shd w:val="clear" w:color="auto" w:fill="FFFFFF"/>
        </w:rPr>
        <w:t>(Clow and</w:t>
      </w:r>
      <w:r w:rsidR="0046401F" w:rsidRPr="0046401F">
        <w:rPr>
          <w:rFonts w:ascii="Times New Roman" w:hAnsi="Times New Roman" w:cs="Times New Roman"/>
          <w:sz w:val="24"/>
          <w:szCs w:val="24"/>
          <w:shd w:val="clear" w:color="auto" w:fill="FFFFFF"/>
        </w:rPr>
        <w:t xml:space="preserve"> Baack, 2017)</w:t>
      </w:r>
      <w:r w:rsidR="00731F81" w:rsidRPr="0046401F">
        <w:rPr>
          <w:rFonts w:ascii="Times New Roman" w:hAnsi="Times New Roman" w:cs="Times New Roman"/>
          <w:sz w:val="24"/>
          <w:szCs w:val="24"/>
        </w:rPr>
        <w:t>.</w:t>
      </w:r>
    </w:p>
    <w:p w:rsidR="005E403E" w:rsidRPr="0046401F" w:rsidRDefault="00775A7D"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Effective distribution of the products in the market is the most important element of marketing. The distribution of the product must be efficient so as to reach customers on time. Marks &amp; Spencer Ltd focuses on the positioning and pricing of garments besides having stores at prominent locations for easy accessibility of products by customers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(Adams, et al 2019)</w:t>
      </w:r>
      <w:r w:rsidRPr="0046401F">
        <w:rPr>
          <w:rFonts w:ascii="Times New Roman" w:hAnsi="Times New Roman" w:cs="Times New Roman"/>
          <w:sz w:val="24"/>
          <w:szCs w:val="24"/>
        </w:rPr>
        <w:t xml:space="preserve">. Products distribution depends on the demand levels of the products at different geographical locations. To avoid unavailability Marks &amp; Spencer Ltd ensures the products are at the stores before promotion or advertising. </w:t>
      </w:r>
    </w:p>
    <w:p w:rsidR="00775A7D" w:rsidRPr="0046401F" w:rsidRDefault="00ED620B"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The pricing policies of a particular company are based on the objectives of an organisation. The value of the product and the cost of manufacture determines the pricing of a product. Promotional activities costs are also inclusive of the pricing of a product. There are various types of pricing policies</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 xml:space="preserve">Baker </w:t>
      </w:r>
      <w:r w:rsidR="003B73CA">
        <w:rPr>
          <w:rFonts w:ascii="Times New Roman" w:hAnsi="Times New Roman" w:cs="Times New Roman"/>
          <w:sz w:val="24"/>
          <w:szCs w:val="24"/>
          <w:shd w:val="clear" w:color="auto" w:fill="FFFFFF"/>
        </w:rPr>
        <w:t>and</w:t>
      </w:r>
      <w:r w:rsidR="001300CD" w:rsidRPr="0046401F">
        <w:rPr>
          <w:rFonts w:ascii="Times New Roman" w:hAnsi="Times New Roman" w:cs="Times New Roman"/>
          <w:sz w:val="24"/>
          <w:szCs w:val="24"/>
          <w:shd w:val="clear" w:color="auto" w:fill="FFFFFF"/>
        </w:rPr>
        <w:t xml:space="preserve"> Saren, 2016)</w:t>
      </w:r>
      <w:r w:rsidRPr="0046401F">
        <w:rPr>
          <w:rFonts w:ascii="Times New Roman" w:hAnsi="Times New Roman" w:cs="Times New Roman"/>
          <w:sz w:val="24"/>
          <w:szCs w:val="24"/>
        </w:rPr>
        <w:t>. Marks &amp; Spencer Ltd for instance adopts the penetration pricing policy where by it offers its products at a lesser price than its competitors. The target customers, expected profits and cost of production are some of the factors that are considered in the pricing strategy. The pricing policies reflect the organisational objectives and market conditions.</w:t>
      </w:r>
    </w:p>
    <w:p w:rsidR="00ED620B" w:rsidRPr="0046401F" w:rsidRDefault="00C36F1C" w:rsidP="0046401F">
      <w:pPr>
        <w:spacing w:line="360" w:lineRule="auto"/>
        <w:ind w:firstLine="720"/>
        <w:jc w:val="both"/>
        <w:rPr>
          <w:rFonts w:ascii="Times New Roman" w:hAnsi="Times New Roman" w:cs="Times New Roman"/>
          <w:sz w:val="24"/>
          <w:szCs w:val="24"/>
          <w:shd w:val="clear" w:color="auto" w:fill="FFFFFF"/>
        </w:rPr>
      </w:pPr>
      <w:r w:rsidRPr="0046401F">
        <w:rPr>
          <w:rFonts w:ascii="Times New Roman" w:hAnsi="Times New Roman" w:cs="Times New Roman"/>
          <w:sz w:val="24"/>
          <w:szCs w:val="24"/>
        </w:rPr>
        <w:t xml:space="preserve">The promotional activities encompass the efforts by a company to communicate with its customers for product introduction and influencing sales of the products. There are numerous </w:t>
      </w:r>
      <w:r w:rsidRPr="0046401F">
        <w:rPr>
          <w:rFonts w:ascii="Times New Roman" w:hAnsi="Times New Roman" w:cs="Times New Roman"/>
          <w:sz w:val="24"/>
          <w:szCs w:val="24"/>
        </w:rPr>
        <w:lastRenderedPageBreak/>
        <w:t>promotional activities used to promote products and the company brand</w:t>
      </w:r>
      <w:r w:rsidR="001300CD" w:rsidRPr="0046401F">
        <w:rPr>
          <w:rFonts w:ascii="Times New Roman" w:hAnsi="Times New Roman" w:cs="Times New Roman"/>
          <w:sz w:val="24"/>
          <w:szCs w:val="24"/>
        </w:rPr>
        <w:t xml:space="preserve"> </w:t>
      </w:r>
      <w:r w:rsidR="001300CD" w:rsidRPr="0046401F">
        <w:rPr>
          <w:rFonts w:ascii="Times New Roman" w:hAnsi="Times New Roman" w:cs="Times New Roman"/>
          <w:sz w:val="24"/>
          <w:szCs w:val="24"/>
          <w:shd w:val="clear" w:color="auto" w:fill="FFFFFF"/>
        </w:rPr>
        <w:t xml:space="preserve">(Clow </w:t>
      </w:r>
      <w:r w:rsidR="003B73CA">
        <w:rPr>
          <w:rFonts w:ascii="Times New Roman" w:hAnsi="Times New Roman" w:cs="Times New Roman"/>
          <w:sz w:val="24"/>
          <w:szCs w:val="24"/>
          <w:shd w:val="clear" w:color="auto" w:fill="FFFFFF"/>
        </w:rPr>
        <w:t>and</w:t>
      </w:r>
      <w:r w:rsidR="001300CD" w:rsidRPr="0046401F">
        <w:rPr>
          <w:rFonts w:ascii="Times New Roman" w:hAnsi="Times New Roman" w:cs="Times New Roman"/>
          <w:sz w:val="24"/>
          <w:szCs w:val="24"/>
          <w:shd w:val="clear" w:color="auto" w:fill="FFFFFF"/>
        </w:rPr>
        <w:t xml:space="preserve"> Baack, 2016)</w:t>
      </w:r>
      <w:r w:rsidRPr="0046401F">
        <w:rPr>
          <w:rFonts w:ascii="Times New Roman" w:hAnsi="Times New Roman" w:cs="Times New Roman"/>
          <w:sz w:val="24"/>
          <w:szCs w:val="24"/>
        </w:rPr>
        <w:t xml:space="preserve">. Advertisement is one such activity which can be done through online or print media or TV commercials. Marks &amp; Spencer Ltd uses point of display strategy which entails placement of the products in the showrooms for display by the company. </w:t>
      </w:r>
    </w:p>
    <w:p w:rsidR="00C36F1C" w:rsidRPr="0046401F" w:rsidRDefault="00C36F1C" w:rsidP="0046401F">
      <w:pPr>
        <w:spacing w:line="360" w:lineRule="auto"/>
        <w:ind w:firstLine="720"/>
        <w:jc w:val="both"/>
        <w:rPr>
          <w:rFonts w:ascii="Times New Roman" w:hAnsi="Times New Roman" w:cs="Times New Roman"/>
          <w:b/>
          <w:sz w:val="24"/>
          <w:szCs w:val="24"/>
        </w:rPr>
      </w:pPr>
      <w:r w:rsidRPr="0046401F">
        <w:rPr>
          <w:rFonts w:ascii="Times New Roman" w:hAnsi="Times New Roman" w:cs="Times New Roman"/>
          <w:b/>
          <w:sz w:val="24"/>
          <w:szCs w:val="24"/>
        </w:rPr>
        <w:t>Conclusion.</w:t>
      </w:r>
    </w:p>
    <w:p w:rsidR="00C36F1C" w:rsidRPr="0046401F" w:rsidRDefault="00C36F1C" w:rsidP="0046401F">
      <w:pPr>
        <w:spacing w:line="360" w:lineRule="auto"/>
        <w:ind w:firstLine="720"/>
        <w:jc w:val="both"/>
        <w:rPr>
          <w:rFonts w:ascii="Times New Roman" w:hAnsi="Times New Roman" w:cs="Times New Roman"/>
          <w:sz w:val="24"/>
          <w:szCs w:val="24"/>
        </w:rPr>
      </w:pPr>
      <w:r w:rsidRPr="0046401F">
        <w:rPr>
          <w:rFonts w:ascii="Times New Roman" w:hAnsi="Times New Roman" w:cs="Times New Roman"/>
          <w:sz w:val="24"/>
          <w:szCs w:val="24"/>
        </w:rPr>
        <w:t xml:space="preserve">The essay has elaborated that marketing process is essential for any organisational success </w:t>
      </w:r>
      <w:r w:rsidR="00B66440" w:rsidRPr="0046401F">
        <w:rPr>
          <w:rFonts w:ascii="Times New Roman" w:hAnsi="Times New Roman" w:cs="Times New Roman"/>
          <w:sz w:val="24"/>
          <w:szCs w:val="24"/>
        </w:rPr>
        <w:t xml:space="preserve">through selling and marketing its products. The essay highlighted the concept of marketing and its crucial elements such as research, strategy, planning and tactics vital for increased customer base and sales. Analysis of business environment is paramount for market segmentation, targeting and positioning strategies to be appropriate in different situations. Marketing mix encompassing Product, Place, Promotion and Price is pivotal in the marketing strategic formulation. </w:t>
      </w: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46401F" w:rsidRDefault="0046401F" w:rsidP="0046401F">
      <w:pPr>
        <w:spacing w:line="360" w:lineRule="auto"/>
        <w:ind w:firstLine="720"/>
        <w:jc w:val="both"/>
        <w:rPr>
          <w:rFonts w:ascii="Times New Roman" w:hAnsi="Times New Roman" w:cs="Times New Roman"/>
          <w:b/>
          <w:sz w:val="24"/>
          <w:szCs w:val="24"/>
        </w:rPr>
      </w:pPr>
    </w:p>
    <w:p w:rsidR="00B66440" w:rsidRPr="0046401F" w:rsidRDefault="00B66440" w:rsidP="0046401F">
      <w:pPr>
        <w:spacing w:line="360" w:lineRule="auto"/>
        <w:ind w:firstLine="720"/>
        <w:jc w:val="both"/>
        <w:rPr>
          <w:rFonts w:ascii="Times New Roman" w:hAnsi="Times New Roman" w:cs="Times New Roman"/>
          <w:b/>
          <w:sz w:val="24"/>
          <w:szCs w:val="24"/>
        </w:rPr>
      </w:pPr>
      <w:r w:rsidRPr="0046401F">
        <w:rPr>
          <w:rFonts w:ascii="Times New Roman" w:hAnsi="Times New Roman" w:cs="Times New Roman"/>
          <w:b/>
          <w:sz w:val="24"/>
          <w:szCs w:val="24"/>
        </w:rPr>
        <w:lastRenderedPageBreak/>
        <w:t>References.</w:t>
      </w:r>
    </w:p>
    <w:p w:rsidR="00F35E30" w:rsidRPr="0086382B" w:rsidRDefault="00EC5792"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Adams, P., Freitas, I. M. B., and</w:t>
      </w:r>
      <w:r w:rsidR="00F35E30" w:rsidRPr="0086382B">
        <w:rPr>
          <w:rFonts w:ascii="Times New Roman" w:hAnsi="Times New Roman" w:cs="Times New Roman"/>
          <w:sz w:val="24"/>
          <w:szCs w:val="24"/>
          <w:shd w:val="clear" w:color="auto" w:fill="FFFFFF"/>
        </w:rPr>
        <w:t xml:space="preserve"> Fontana, R. (2019). Strategic orientation, innovation performance and the moderating influence of marketing management. </w:t>
      </w:r>
      <w:r w:rsidR="00F35E30" w:rsidRPr="0086382B">
        <w:rPr>
          <w:rFonts w:ascii="Times New Roman" w:hAnsi="Times New Roman" w:cs="Times New Roman"/>
          <w:i/>
          <w:iCs/>
          <w:sz w:val="24"/>
          <w:szCs w:val="24"/>
          <w:shd w:val="clear" w:color="auto" w:fill="FFFFFF"/>
        </w:rPr>
        <w:t>Journal of Business Research</w:t>
      </w:r>
      <w:r w:rsidR="00F35E30" w:rsidRPr="0086382B">
        <w:rPr>
          <w:rFonts w:ascii="Times New Roman" w:hAnsi="Times New Roman" w:cs="Times New Roman"/>
          <w:sz w:val="24"/>
          <w:szCs w:val="24"/>
          <w:shd w:val="clear" w:color="auto" w:fill="FFFFFF"/>
        </w:rPr>
        <w:t>, </w:t>
      </w:r>
      <w:r w:rsidR="00F35E30" w:rsidRPr="0086382B">
        <w:rPr>
          <w:rFonts w:ascii="Times New Roman" w:hAnsi="Times New Roman" w:cs="Times New Roman"/>
          <w:i/>
          <w:iCs/>
          <w:sz w:val="24"/>
          <w:szCs w:val="24"/>
          <w:shd w:val="clear" w:color="auto" w:fill="FFFFFF"/>
        </w:rPr>
        <w:t>97</w:t>
      </w:r>
      <w:r w:rsidR="00F35E30" w:rsidRPr="0086382B">
        <w:rPr>
          <w:rFonts w:ascii="Times New Roman" w:hAnsi="Times New Roman" w:cs="Times New Roman"/>
          <w:sz w:val="24"/>
          <w:szCs w:val="24"/>
          <w:shd w:val="clear" w:color="auto" w:fill="FFFFFF"/>
        </w:rPr>
        <w:t>, 129-140.</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Armstrong, </w:t>
      </w:r>
      <w:r w:rsidR="00EC5792" w:rsidRPr="0086382B">
        <w:rPr>
          <w:rFonts w:ascii="Times New Roman" w:hAnsi="Times New Roman" w:cs="Times New Roman"/>
          <w:sz w:val="24"/>
          <w:szCs w:val="24"/>
          <w:shd w:val="clear" w:color="auto" w:fill="FFFFFF"/>
        </w:rPr>
        <w:t>G. M., Kotler, P., Harker, M., and</w:t>
      </w:r>
      <w:r w:rsidRPr="0086382B">
        <w:rPr>
          <w:rFonts w:ascii="Times New Roman" w:hAnsi="Times New Roman" w:cs="Times New Roman"/>
          <w:sz w:val="24"/>
          <w:szCs w:val="24"/>
          <w:shd w:val="clear" w:color="auto" w:fill="FFFFFF"/>
        </w:rPr>
        <w:t xml:space="preserve"> Brennan, R. (2018). </w:t>
      </w:r>
      <w:r w:rsidRPr="0086382B">
        <w:rPr>
          <w:rFonts w:ascii="Times New Roman" w:hAnsi="Times New Roman" w:cs="Times New Roman"/>
          <w:i/>
          <w:iCs/>
          <w:sz w:val="24"/>
          <w:szCs w:val="24"/>
          <w:shd w:val="clear" w:color="auto" w:fill="FFFFFF"/>
        </w:rPr>
        <w:t>Marketing: an introduction</w:t>
      </w:r>
      <w:r w:rsidRPr="0086382B">
        <w:rPr>
          <w:rFonts w:ascii="Times New Roman" w:hAnsi="Times New Roman" w:cs="Times New Roman"/>
          <w:sz w:val="24"/>
          <w:szCs w:val="24"/>
          <w:shd w:val="clear" w:color="auto" w:fill="FFFFFF"/>
        </w:rPr>
        <w:t>. Pearson UK.</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Armstrong, G., Adam, S., Deniz</w:t>
      </w:r>
      <w:r w:rsidR="00EC5792" w:rsidRPr="0086382B">
        <w:rPr>
          <w:rFonts w:ascii="Times New Roman" w:hAnsi="Times New Roman" w:cs="Times New Roman"/>
          <w:sz w:val="24"/>
          <w:szCs w:val="24"/>
          <w:shd w:val="clear" w:color="auto" w:fill="FFFFFF"/>
        </w:rPr>
        <w:t xml:space="preserve">e, S., </w:t>
      </w:r>
      <w:proofErr w:type="spellStart"/>
      <w:r w:rsidR="00EC5792" w:rsidRPr="0086382B">
        <w:rPr>
          <w:rFonts w:ascii="Times New Roman" w:hAnsi="Times New Roman" w:cs="Times New Roman"/>
          <w:sz w:val="24"/>
          <w:szCs w:val="24"/>
          <w:shd w:val="clear" w:color="auto" w:fill="FFFFFF"/>
        </w:rPr>
        <w:t>Volkov</w:t>
      </w:r>
      <w:proofErr w:type="spellEnd"/>
      <w:r w:rsidR="00EC5792" w:rsidRPr="0086382B">
        <w:rPr>
          <w:rFonts w:ascii="Times New Roman" w:hAnsi="Times New Roman" w:cs="Times New Roman"/>
          <w:sz w:val="24"/>
          <w:szCs w:val="24"/>
          <w:shd w:val="clear" w:color="auto" w:fill="FFFFFF"/>
        </w:rPr>
        <w:t>, M., Kotler, P., and</w:t>
      </w:r>
      <w:r w:rsidRPr="0086382B">
        <w:rPr>
          <w:rFonts w:ascii="Times New Roman" w:hAnsi="Times New Roman" w:cs="Times New Roman"/>
          <w:sz w:val="24"/>
          <w:szCs w:val="24"/>
          <w:shd w:val="clear" w:color="auto" w:fill="FFFFFF"/>
        </w:rPr>
        <w:t xml:space="preserve"> Robbins, S. (2020). </w:t>
      </w:r>
      <w:r w:rsidRPr="0086382B">
        <w:rPr>
          <w:rFonts w:ascii="Times New Roman" w:hAnsi="Times New Roman" w:cs="Times New Roman"/>
          <w:i/>
          <w:iCs/>
          <w:sz w:val="24"/>
          <w:szCs w:val="24"/>
          <w:shd w:val="clear" w:color="auto" w:fill="FFFFFF"/>
        </w:rPr>
        <w:t>Marketing and Management</w:t>
      </w:r>
      <w:r w:rsidRPr="0086382B">
        <w:rPr>
          <w:rFonts w:ascii="Times New Roman" w:hAnsi="Times New Roman" w:cs="Times New Roman"/>
          <w:sz w:val="24"/>
          <w:szCs w:val="24"/>
          <w:shd w:val="clear" w:color="auto" w:fill="FFFFFF"/>
        </w:rPr>
        <w:t>. P. Ed Custom Books.</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Baines, P. (2018). Political Marketing and Psychology. </w:t>
      </w:r>
      <w:r w:rsidRPr="0086382B">
        <w:rPr>
          <w:rFonts w:ascii="Times New Roman" w:hAnsi="Times New Roman" w:cs="Times New Roman"/>
          <w:i/>
          <w:iCs/>
          <w:sz w:val="24"/>
          <w:szCs w:val="24"/>
          <w:shd w:val="clear" w:color="auto" w:fill="FFFFFF"/>
        </w:rPr>
        <w:t>ACR Asia-Pacific Advances</w:t>
      </w:r>
      <w:r w:rsidRPr="0086382B">
        <w:rPr>
          <w:rFonts w:ascii="Times New Roman" w:hAnsi="Times New Roman" w:cs="Times New Roman"/>
          <w:sz w:val="24"/>
          <w:szCs w:val="24"/>
          <w:shd w:val="clear" w:color="auto" w:fill="FFFFFF"/>
        </w:rPr>
        <w:t>.</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Baines, P. (2018). Political Marketing and Psychology. </w:t>
      </w:r>
      <w:r w:rsidRPr="0086382B">
        <w:rPr>
          <w:rFonts w:ascii="Times New Roman" w:hAnsi="Times New Roman" w:cs="Times New Roman"/>
          <w:i/>
          <w:iCs/>
          <w:sz w:val="24"/>
          <w:szCs w:val="24"/>
          <w:shd w:val="clear" w:color="auto" w:fill="FFFFFF"/>
        </w:rPr>
        <w:t>ACR Asia-Pacific Advances</w:t>
      </w:r>
      <w:r w:rsidRPr="0086382B">
        <w:rPr>
          <w:rFonts w:ascii="Times New Roman" w:hAnsi="Times New Roman" w:cs="Times New Roman"/>
          <w:sz w:val="24"/>
          <w:szCs w:val="24"/>
          <w:shd w:val="clear" w:color="auto" w:fill="FFFFFF"/>
        </w:rPr>
        <w:t>.</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Baines, P., Fill, C., </w:t>
      </w:r>
      <w:proofErr w:type="spellStart"/>
      <w:r w:rsidRPr="0086382B">
        <w:rPr>
          <w:rFonts w:ascii="Times New Roman" w:hAnsi="Times New Roman" w:cs="Times New Roman"/>
          <w:sz w:val="24"/>
          <w:szCs w:val="24"/>
          <w:shd w:val="clear" w:color="auto" w:fill="FFFFFF"/>
        </w:rPr>
        <w:t>Rosengren</w:t>
      </w:r>
      <w:proofErr w:type="spellEnd"/>
      <w:r w:rsidRPr="0086382B">
        <w:rPr>
          <w:rFonts w:ascii="Times New Roman" w:hAnsi="Times New Roman" w:cs="Times New Roman"/>
          <w:sz w:val="24"/>
          <w:szCs w:val="24"/>
          <w:shd w:val="clear" w:color="auto" w:fill="FFFFFF"/>
        </w:rPr>
        <w:t xml:space="preserve">, S.,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w:t>
      </w:r>
      <w:proofErr w:type="spellStart"/>
      <w:r w:rsidRPr="0086382B">
        <w:rPr>
          <w:rFonts w:ascii="Times New Roman" w:hAnsi="Times New Roman" w:cs="Times New Roman"/>
          <w:sz w:val="24"/>
          <w:szCs w:val="24"/>
          <w:shd w:val="clear" w:color="auto" w:fill="FFFFFF"/>
        </w:rPr>
        <w:t>Antonetti</w:t>
      </w:r>
      <w:proofErr w:type="spellEnd"/>
      <w:r w:rsidRPr="0086382B">
        <w:rPr>
          <w:rFonts w:ascii="Times New Roman" w:hAnsi="Times New Roman" w:cs="Times New Roman"/>
          <w:sz w:val="24"/>
          <w:szCs w:val="24"/>
          <w:shd w:val="clear" w:color="auto" w:fill="FFFFFF"/>
        </w:rPr>
        <w:t>, P. (2017). </w:t>
      </w:r>
      <w:r w:rsidRPr="0086382B">
        <w:rPr>
          <w:rFonts w:ascii="Times New Roman" w:hAnsi="Times New Roman" w:cs="Times New Roman"/>
          <w:i/>
          <w:iCs/>
          <w:sz w:val="24"/>
          <w:szCs w:val="24"/>
          <w:shd w:val="clear" w:color="auto" w:fill="FFFFFF"/>
        </w:rPr>
        <w:t>Fundamentals of marketing</w:t>
      </w:r>
      <w:r w:rsidRPr="0086382B">
        <w:rPr>
          <w:rFonts w:ascii="Times New Roman" w:hAnsi="Times New Roman" w:cs="Times New Roman"/>
          <w:sz w:val="24"/>
          <w:szCs w:val="24"/>
          <w:shd w:val="clear" w:color="auto" w:fill="FFFFFF"/>
        </w:rPr>
        <w:t>. Oxford University Press.</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Baker, M. J.,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Saren, M. (Eds.). (2016). </w:t>
      </w:r>
      <w:proofErr w:type="gramStart"/>
      <w:r w:rsidRPr="0086382B">
        <w:rPr>
          <w:rFonts w:ascii="Times New Roman" w:hAnsi="Times New Roman" w:cs="Times New Roman"/>
          <w:i/>
          <w:iCs/>
          <w:sz w:val="24"/>
          <w:szCs w:val="24"/>
          <w:shd w:val="clear" w:color="auto" w:fill="FFFFFF"/>
        </w:rPr>
        <w:t>Marketing</w:t>
      </w:r>
      <w:proofErr w:type="gramEnd"/>
      <w:r w:rsidRPr="0086382B">
        <w:rPr>
          <w:rFonts w:ascii="Times New Roman" w:hAnsi="Times New Roman" w:cs="Times New Roman"/>
          <w:i/>
          <w:iCs/>
          <w:sz w:val="24"/>
          <w:szCs w:val="24"/>
          <w:shd w:val="clear" w:color="auto" w:fill="FFFFFF"/>
        </w:rPr>
        <w:t xml:space="preserve"> theory: a student text</w:t>
      </w:r>
      <w:r w:rsidRPr="0086382B">
        <w:rPr>
          <w:rFonts w:ascii="Times New Roman" w:hAnsi="Times New Roman" w:cs="Times New Roman"/>
          <w:sz w:val="24"/>
          <w:szCs w:val="24"/>
          <w:shd w:val="clear" w:color="auto" w:fill="FFFFFF"/>
        </w:rPr>
        <w:t>. Sage.</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Blythe, J.,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Martin, J. (2019). </w:t>
      </w:r>
      <w:r w:rsidRPr="0086382B">
        <w:rPr>
          <w:rFonts w:ascii="Times New Roman" w:hAnsi="Times New Roman" w:cs="Times New Roman"/>
          <w:i/>
          <w:iCs/>
          <w:sz w:val="24"/>
          <w:szCs w:val="24"/>
          <w:shd w:val="clear" w:color="auto" w:fill="FFFFFF"/>
        </w:rPr>
        <w:t>Essentials of marketing</w:t>
      </w:r>
      <w:r w:rsidRPr="0086382B">
        <w:rPr>
          <w:rFonts w:ascii="Times New Roman" w:hAnsi="Times New Roman" w:cs="Times New Roman"/>
          <w:sz w:val="24"/>
          <w:szCs w:val="24"/>
          <w:shd w:val="clear" w:color="auto" w:fill="FFFFFF"/>
        </w:rPr>
        <w:t>. Pearson UK.</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Clow, K. E.,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Baack, D. (2016). Integrated advertising, promotion, and marketing communications. 7. </w:t>
      </w:r>
      <w:proofErr w:type="gramStart"/>
      <w:r w:rsidRPr="0086382B">
        <w:rPr>
          <w:rFonts w:ascii="Times New Roman" w:hAnsi="Times New Roman" w:cs="Times New Roman"/>
          <w:sz w:val="24"/>
          <w:szCs w:val="24"/>
          <w:shd w:val="clear" w:color="auto" w:fill="FFFFFF"/>
        </w:rPr>
        <w:t>painos</w:t>
      </w:r>
      <w:proofErr w:type="gramEnd"/>
      <w:r w:rsidRPr="0086382B">
        <w:rPr>
          <w:rFonts w:ascii="Times New Roman" w:hAnsi="Times New Roman" w:cs="Times New Roman"/>
          <w:sz w:val="24"/>
          <w:szCs w:val="24"/>
          <w:shd w:val="clear" w:color="auto" w:fill="FFFFFF"/>
        </w:rPr>
        <w:t>. </w:t>
      </w:r>
      <w:r w:rsidRPr="0086382B">
        <w:rPr>
          <w:rFonts w:ascii="Times New Roman" w:hAnsi="Times New Roman" w:cs="Times New Roman"/>
          <w:i/>
          <w:iCs/>
          <w:sz w:val="24"/>
          <w:szCs w:val="24"/>
          <w:shd w:val="clear" w:color="auto" w:fill="FFFFFF"/>
        </w:rPr>
        <w:t>Harlow, Essex: Pearson Education Limited</w:t>
      </w:r>
      <w:r w:rsidRPr="0086382B">
        <w:rPr>
          <w:rFonts w:ascii="Times New Roman" w:hAnsi="Times New Roman" w:cs="Times New Roman"/>
          <w:sz w:val="24"/>
          <w:szCs w:val="24"/>
          <w:shd w:val="clear" w:color="auto" w:fill="FFFFFF"/>
        </w:rPr>
        <w:t>.</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Clow, K.,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Baack, D. (2017). Integrated advertising, promotion and marketing communications perspective, global edition.</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Jordan, J., Diaz, K., Newbold, C.,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Kelly, P. (2019). Festival Marketing.</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Kotler, P. T. (2019). </w:t>
      </w:r>
      <w:r w:rsidRPr="0086382B">
        <w:rPr>
          <w:rFonts w:ascii="Times New Roman" w:hAnsi="Times New Roman" w:cs="Times New Roman"/>
          <w:i/>
          <w:iCs/>
          <w:sz w:val="24"/>
          <w:szCs w:val="24"/>
          <w:shd w:val="clear" w:color="auto" w:fill="FFFFFF"/>
        </w:rPr>
        <w:t>Marketing management</w:t>
      </w:r>
      <w:r w:rsidRPr="0086382B">
        <w:rPr>
          <w:rFonts w:ascii="Times New Roman" w:hAnsi="Times New Roman" w:cs="Times New Roman"/>
          <w:sz w:val="24"/>
          <w:szCs w:val="24"/>
          <w:shd w:val="clear" w:color="auto" w:fill="FFFFFF"/>
        </w:rPr>
        <w:t>. Pearson UK.</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Kotler, P., Armstrong, G., Harris, L. C.,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w:t>
      </w:r>
      <w:proofErr w:type="spellStart"/>
      <w:r w:rsidRPr="0086382B">
        <w:rPr>
          <w:rFonts w:ascii="Times New Roman" w:hAnsi="Times New Roman" w:cs="Times New Roman"/>
          <w:sz w:val="24"/>
          <w:szCs w:val="24"/>
          <w:shd w:val="clear" w:color="auto" w:fill="FFFFFF"/>
        </w:rPr>
        <w:t>Pierci</w:t>
      </w:r>
      <w:proofErr w:type="spellEnd"/>
      <w:r w:rsidRPr="0086382B">
        <w:rPr>
          <w:rFonts w:ascii="Times New Roman" w:hAnsi="Times New Roman" w:cs="Times New Roman"/>
          <w:sz w:val="24"/>
          <w:szCs w:val="24"/>
          <w:shd w:val="clear" w:color="auto" w:fill="FFFFFF"/>
        </w:rPr>
        <w:t>, N. (2017). Principles of Marketing 7th Europian Edition.</w:t>
      </w:r>
    </w:p>
    <w:p w:rsidR="00F35E30" w:rsidRPr="0086382B" w:rsidRDefault="00F35E30"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t xml:space="preserve">Kotler, P., Armstrong, G., Saunders, J., </w:t>
      </w:r>
      <w:r w:rsidR="00EC5792" w:rsidRPr="0086382B">
        <w:rPr>
          <w:rFonts w:ascii="Times New Roman" w:hAnsi="Times New Roman" w:cs="Times New Roman"/>
          <w:sz w:val="24"/>
          <w:szCs w:val="24"/>
          <w:shd w:val="clear" w:color="auto" w:fill="FFFFFF"/>
        </w:rPr>
        <w:t>and</w:t>
      </w:r>
      <w:r w:rsidRPr="0086382B">
        <w:rPr>
          <w:rFonts w:ascii="Times New Roman" w:hAnsi="Times New Roman" w:cs="Times New Roman"/>
          <w:sz w:val="24"/>
          <w:szCs w:val="24"/>
          <w:shd w:val="clear" w:color="auto" w:fill="FFFFFF"/>
        </w:rPr>
        <w:t xml:space="preserve"> Wong, V. (2016). Principles of marketing (Sixteenth). </w:t>
      </w:r>
      <w:r w:rsidRPr="0086382B">
        <w:rPr>
          <w:rFonts w:ascii="Times New Roman" w:hAnsi="Times New Roman" w:cs="Times New Roman"/>
          <w:i/>
          <w:iCs/>
          <w:sz w:val="24"/>
          <w:szCs w:val="24"/>
          <w:shd w:val="clear" w:color="auto" w:fill="FFFFFF"/>
        </w:rPr>
        <w:t>England: Pearson</w:t>
      </w:r>
      <w:r w:rsidRPr="0086382B">
        <w:rPr>
          <w:rFonts w:ascii="Times New Roman" w:hAnsi="Times New Roman" w:cs="Times New Roman"/>
          <w:sz w:val="24"/>
          <w:szCs w:val="24"/>
          <w:shd w:val="clear" w:color="auto" w:fill="FFFFFF"/>
        </w:rPr>
        <w:t>.</w:t>
      </w:r>
    </w:p>
    <w:p w:rsidR="00F35E30" w:rsidRPr="0086382B" w:rsidRDefault="00EC5792" w:rsidP="00F35E30">
      <w:pPr>
        <w:spacing w:line="360" w:lineRule="auto"/>
        <w:ind w:left="720" w:hanging="720"/>
        <w:jc w:val="both"/>
        <w:rPr>
          <w:rFonts w:ascii="Times New Roman" w:hAnsi="Times New Roman" w:cs="Times New Roman"/>
          <w:sz w:val="24"/>
          <w:szCs w:val="24"/>
          <w:shd w:val="clear" w:color="auto" w:fill="FFFFFF"/>
        </w:rPr>
      </w:pPr>
      <w:r w:rsidRPr="0086382B">
        <w:rPr>
          <w:rFonts w:ascii="Times New Roman" w:hAnsi="Times New Roman" w:cs="Times New Roman"/>
          <w:sz w:val="24"/>
          <w:szCs w:val="24"/>
          <w:shd w:val="clear" w:color="auto" w:fill="FFFFFF"/>
        </w:rPr>
        <w:lastRenderedPageBreak/>
        <w:t>Philip</w:t>
      </w:r>
      <w:r w:rsidR="0086382B">
        <w:rPr>
          <w:rFonts w:ascii="Times New Roman" w:hAnsi="Times New Roman" w:cs="Times New Roman"/>
          <w:sz w:val="24"/>
          <w:szCs w:val="24"/>
          <w:shd w:val="clear" w:color="auto" w:fill="FFFFFF"/>
        </w:rPr>
        <w:t xml:space="preserve">, T., and </w:t>
      </w:r>
      <w:r w:rsidRPr="0086382B">
        <w:rPr>
          <w:rFonts w:ascii="Times New Roman" w:hAnsi="Times New Roman" w:cs="Times New Roman"/>
          <w:sz w:val="24"/>
          <w:szCs w:val="24"/>
          <w:shd w:val="clear" w:color="auto" w:fill="FFFFFF"/>
        </w:rPr>
        <w:t>Kotler</w:t>
      </w:r>
      <w:r w:rsidR="00F35E30" w:rsidRPr="0086382B">
        <w:rPr>
          <w:rFonts w:ascii="Times New Roman" w:hAnsi="Times New Roman" w:cs="Times New Roman"/>
          <w:sz w:val="24"/>
          <w:szCs w:val="24"/>
          <w:shd w:val="clear" w:color="auto" w:fill="FFFFFF"/>
        </w:rPr>
        <w:t>, A. (2020). </w:t>
      </w:r>
      <w:r w:rsidRPr="0086382B">
        <w:rPr>
          <w:rFonts w:ascii="Times New Roman" w:hAnsi="Times New Roman" w:cs="Times New Roman"/>
          <w:i/>
          <w:iCs/>
          <w:sz w:val="24"/>
          <w:szCs w:val="24"/>
          <w:shd w:val="clear" w:color="auto" w:fill="FFFFFF"/>
        </w:rPr>
        <w:t>Principles of marketing, global ed</w:t>
      </w:r>
      <w:r w:rsidR="00680701">
        <w:rPr>
          <w:rFonts w:ascii="Times New Roman" w:hAnsi="Times New Roman" w:cs="Times New Roman"/>
          <w:i/>
          <w:iCs/>
          <w:sz w:val="24"/>
          <w:szCs w:val="24"/>
          <w:shd w:val="clear" w:color="auto" w:fill="FFFFFF"/>
        </w:rPr>
        <w:t>i</w:t>
      </w:r>
      <w:r w:rsidRPr="0086382B">
        <w:rPr>
          <w:rFonts w:ascii="Times New Roman" w:hAnsi="Times New Roman" w:cs="Times New Roman"/>
          <w:i/>
          <w:iCs/>
          <w:sz w:val="24"/>
          <w:szCs w:val="24"/>
          <w:shd w:val="clear" w:color="auto" w:fill="FFFFFF"/>
        </w:rPr>
        <w:t>tion</w:t>
      </w:r>
      <w:r w:rsidRPr="0086382B">
        <w:rPr>
          <w:rFonts w:ascii="Times New Roman" w:hAnsi="Times New Roman" w:cs="Times New Roman"/>
          <w:sz w:val="24"/>
          <w:szCs w:val="24"/>
          <w:shd w:val="clear" w:color="auto" w:fill="FFFFFF"/>
        </w:rPr>
        <w:t xml:space="preserve">. Pearson education </w:t>
      </w:r>
      <w:r w:rsidR="00F35E30" w:rsidRPr="0086382B">
        <w:rPr>
          <w:rFonts w:ascii="Times New Roman" w:hAnsi="Times New Roman" w:cs="Times New Roman"/>
          <w:sz w:val="24"/>
          <w:szCs w:val="24"/>
          <w:shd w:val="clear" w:color="auto" w:fill="FFFFFF"/>
        </w:rPr>
        <w:t>Limited.</w:t>
      </w:r>
    </w:p>
    <w:p w:rsidR="00F35E30" w:rsidRPr="0086382B" w:rsidRDefault="0086382B" w:rsidP="00F35E3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Scott, P., and</w:t>
      </w:r>
      <w:r w:rsidR="00F35E30" w:rsidRPr="0086382B">
        <w:rPr>
          <w:rFonts w:ascii="Times New Roman" w:hAnsi="Times New Roman" w:cs="Times New Roman"/>
          <w:sz w:val="24"/>
          <w:szCs w:val="24"/>
          <w:shd w:val="clear" w:color="auto" w:fill="FFFFFF"/>
        </w:rPr>
        <w:t xml:space="preserve"> Walker, J. T. (2017). Barriers to ‘industrialisation’for interwar British retailing? The case of Marks &amp; Spencer Ltd. </w:t>
      </w:r>
      <w:r w:rsidR="00F35E30" w:rsidRPr="0086382B">
        <w:rPr>
          <w:rFonts w:ascii="Times New Roman" w:hAnsi="Times New Roman" w:cs="Times New Roman"/>
          <w:i/>
          <w:iCs/>
          <w:sz w:val="24"/>
          <w:szCs w:val="24"/>
          <w:shd w:val="clear" w:color="auto" w:fill="FFFFFF"/>
        </w:rPr>
        <w:t>Business History</w:t>
      </w:r>
      <w:r w:rsidR="00F35E30" w:rsidRPr="0086382B">
        <w:rPr>
          <w:rFonts w:ascii="Times New Roman" w:hAnsi="Times New Roman" w:cs="Times New Roman"/>
          <w:sz w:val="24"/>
          <w:szCs w:val="24"/>
          <w:shd w:val="clear" w:color="auto" w:fill="FFFFFF"/>
        </w:rPr>
        <w:t>, </w:t>
      </w:r>
      <w:r w:rsidR="00F35E30" w:rsidRPr="0086382B">
        <w:rPr>
          <w:rFonts w:ascii="Times New Roman" w:hAnsi="Times New Roman" w:cs="Times New Roman"/>
          <w:i/>
          <w:iCs/>
          <w:sz w:val="24"/>
          <w:szCs w:val="24"/>
          <w:shd w:val="clear" w:color="auto" w:fill="FFFFFF"/>
        </w:rPr>
        <w:t>59</w:t>
      </w:r>
      <w:r w:rsidR="00F35E30" w:rsidRPr="0086382B">
        <w:rPr>
          <w:rFonts w:ascii="Times New Roman" w:hAnsi="Times New Roman" w:cs="Times New Roman"/>
          <w:sz w:val="24"/>
          <w:szCs w:val="24"/>
          <w:shd w:val="clear" w:color="auto" w:fill="FFFFFF"/>
        </w:rPr>
        <w:t>(2), 179-201.</w:t>
      </w:r>
    </w:p>
    <w:p w:rsidR="0046401F" w:rsidRPr="0046401F" w:rsidRDefault="0046401F" w:rsidP="00F35E30">
      <w:pPr>
        <w:spacing w:line="360" w:lineRule="auto"/>
        <w:ind w:left="1440" w:hanging="720"/>
        <w:rPr>
          <w:rFonts w:ascii="Times New Roman" w:hAnsi="Times New Roman" w:cs="Times New Roman"/>
          <w:sz w:val="24"/>
          <w:szCs w:val="24"/>
          <w:shd w:val="clear" w:color="auto" w:fill="FFFFFF"/>
        </w:rPr>
      </w:pPr>
    </w:p>
    <w:p w:rsidR="00ED620B" w:rsidRPr="0046401F" w:rsidRDefault="00ED620B" w:rsidP="0046401F">
      <w:pPr>
        <w:spacing w:line="360" w:lineRule="auto"/>
        <w:ind w:firstLine="720"/>
        <w:jc w:val="both"/>
        <w:rPr>
          <w:rFonts w:ascii="Times New Roman" w:hAnsi="Times New Roman" w:cs="Times New Roman"/>
          <w:sz w:val="24"/>
          <w:szCs w:val="24"/>
        </w:rPr>
      </w:pPr>
    </w:p>
    <w:p w:rsidR="005E403E" w:rsidRPr="0046401F" w:rsidRDefault="005E403E" w:rsidP="0046401F">
      <w:pPr>
        <w:spacing w:line="360" w:lineRule="auto"/>
        <w:ind w:firstLine="720"/>
        <w:jc w:val="both"/>
        <w:rPr>
          <w:rFonts w:ascii="Times New Roman" w:hAnsi="Times New Roman" w:cs="Times New Roman"/>
          <w:sz w:val="24"/>
          <w:szCs w:val="24"/>
        </w:rPr>
      </w:pPr>
    </w:p>
    <w:p w:rsidR="005E403E" w:rsidRPr="0046401F" w:rsidRDefault="005E403E" w:rsidP="0046401F">
      <w:pPr>
        <w:spacing w:line="360" w:lineRule="auto"/>
        <w:ind w:firstLine="720"/>
        <w:jc w:val="both"/>
        <w:rPr>
          <w:rFonts w:ascii="Times New Roman" w:hAnsi="Times New Roman" w:cs="Times New Roman"/>
          <w:sz w:val="24"/>
          <w:szCs w:val="24"/>
        </w:rPr>
      </w:pPr>
    </w:p>
    <w:p w:rsidR="00687FC0" w:rsidRPr="0046401F" w:rsidRDefault="00687FC0" w:rsidP="0046401F">
      <w:pPr>
        <w:spacing w:line="360" w:lineRule="auto"/>
        <w:ind w:firstLine="720"/>
        <w:jc w:val="both"/>
        <w:rPr>
          <w:rFonts w:ascii="Times New Roman" w:hAnsi="Times New Roman" w:cs="Times New Roman"/>
          <w:sz w:val="24"/>
          <w:szCs w:val="24"/>
        </w:rPr>
      </w:pPr>
    </w:p>
    <w:p w:rsidR="0054635F" w:rsidRPr="0046401F" w:rsidRDefault="0054635F" w:rsidP="0046401F">
      <w:pPr>
        <w:spacing w:line="360" w:lineRule="auto"/>
        <w:ind w:firstLine="720"/>
        <w:jc w:val="both"/>
        <w:rPr>
          <w:rFonts w:ascii="Times New Roman" w:hAnsi="Times New Roman" w:cs="Times New Roman"/>
          <w:sz w:val="24"/>
          <w:szCs w:val="24"/>
        </w:rPr>
      </w:pPr>
    </w:p>
    <w:p w:rsidR="00F74C21" w:rsidRPr="0046401F" w:rsidRDefault="00F74C21" w:rsidP="0046401F">
      <w:pPr>
        <w:spacing w:line="360" w:lineRule="auto"/>
        <w:ind w:firstLine="720"/>
        <w:jc w:val="both"/>
        <w:rPr>
          <w:rFonts w:ascii="Times New Roman" w:hAnsi="Times New Roman" w:cs="Times New Roman"/>
          <w:sz w:val="24"/>
          <w:szCs w:val="24"/>
        </w:rPr>
      </w:pPr>
    </w:p>
    <w:p w:rsidR="00043DCC" w:rsidRPr="0046401F" w:rsidRDefault="00043DCC" w:rsidP="0046401F">
      <w:pPr>
        <w:spacing w:line="360" w:lineRule="auto"/>
        <w:ind w:firstLine="720"/>
        <w:jc w:val="both"/>
        <w:rPr>
          <w:rFonts w:ascii="Times New Roman" w:hAnsi="Times New Roman" w:cs="Times New Roman"/>
          <w:sz w:val="24"/>
          <w:szCs w:val="24"/>
        </w:rPr>
      </w:pPr>
    </w:p>
    <w:p w:rsidR="00AE1DAC" w:rsidRPr="0046401F" w:rsidRDefault="00AE1DAC" w:rsidP="0046401F">
      <w:pPr>
        <w:spacing w:line="360" w:lineRule="auto"/>
        <w:ind w:firstLine="720"/>
        <w:jc w:val="both"/>
        <w:rPr>
          <w:rFonts w:ascii="Times New Roman" w:hAnsi="Times New Roman" w:cs="Times New Roman"/>
          <w:sz w:val="24"/>
          <w:szCs w:val="24"/>
        </w:rPr>
      </w:pPr>
    </w:p>
    <w:sectPr w:rsidR="00AE1DAC" w:rsidRPr="0046401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7C8F" w:rsidRDefault="00EE7C8F" w:rsidP="0046401F">
      <w:pPr>
        <w:spacing w:after="0" w:line="240" w:lineRule="auto"/>
      </w:pPr>
      <w:r>
        <w:separator/>
      </w:r>
    </w:p>
  </w:endnote>
  <w:endnote w:type="continuationSeparator" w:id="0">
    <w:p w:rsidR="00EE7C8F" w:rsidRDefault="00EE7C8F" w:rsidP="00464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7C8F" w:rsidRDefault="00EE7C8F" w:rsidP="0046401F">
      <w:pPr>
        <w:spacing w:after="0" w:line="240" w:lineRule="auto"/>
      </w:pPr>
      <w:r>
        <w:separator/>
      </w:r>
    </w:p>
  </w:footnote>
  <w:footnote w:type="continuationSeparator" w:id="0">
    <w:p w:rsidR="00EE7C8F" w:rsidRDefault="00EE7C8F" w:rsidP="004640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401F" w:rsidRPr="005B3A57" w:rsidRDefault="00680701">
    <w:pPr>
      <w:pStyle w:val="Header"/>
      <w:rPr>
        <w:rFonts w:ascii="Times New Roman" w:hAnsi="Times New Roman" w:cs="Times New Roman"/>
        <w:sz w:val="24"/>
      </w:rPr>
    </w:pPr>
    <w:r>
      <w:rPr>
        <w:rFonts w:ascii="Times New Roman" w:hAnsi="Times New Roman" w:cs="Times New Roman"/>
        <w:sz w:val="24"/>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rAwMjUxMDQzMTEzNbBQ0lEKTi0uzszPAykwqgUAmkvQPSwAAAA="/>
  </w:docVars>
  <w:rsids>
    <w:rsidRoot w:val="00E3661C"/>
    <w:rsid w:val="00010B73"/>
    <w:rsid w:val="000333DA"/>
    <w:rsid w:val="00043DCC"/>
    <w:rsid w:val="00063049"/>
    <w:rsid w:val="000E7A95"/>
    <w:rsid w:val="000F06A5"/>
    <w:rsid w:val="00127290"/>
    <w:rsid w:val="001300CD"/>
    <w:rsid w:val="00135B1B"/>
    <w:rsid w:val="00135D39"/>
    <w:rsid w:val="001C128D"/>
    <w:rsid w:val="001D39A3"/>
    <w:rsid w:val="001F020E"/>
    <w:rsid w:val="002B057E"/>
    <w:rsid w:val="002D2D57"/>
    <w:rsid w:val="003765E1"/>
    <w:rsid w:val="003B73CA"/>
    <w:rsid w:val="0046401F"/>
    <w:rsid w:val="00482FC4"/>
    <w:rsid w:val="004C5A56"/>
    <w:rsid w:val="004F31F2"/>
    <w:rsid w:val="00504E63"/>
    <w:rsid w:val="0054635F"/>
    <w:rsid w:val="005B0B58"/>
    <w:rsid w:val="005B3A57"/>
    <w:rsid w:val="005D0496"/>
    <w:rsid w:val="005E403E"/>
    <w:rsid w:val="0066294F"/>
    <w:rsid w:val="00680701"/>
    <w:rsid w:val="00687FC0"/>
    <w:rsid w:val="006A1AA1"/>
    <w:rsid w:val="006D0EB2"/>
    <w:rsid w:val="006F098F"/>
    <w:rsid w:val="00731F81"/>
    <w:rsid w:val="00775A7D"/>
    <w:rsid w:val="0078753A"/>
    <w:rsid w:val="008237C9"/>
    <w:rsid w:val="008550EA"/>
    <w:rsid w:val="0086382B"/>
    <w:rsid w:val="008C5636"/>
    <w:rsid w:val="008D03D8"/>
    <w:rsid w:val="008F36E7"/>
    <w:rsid w:val="009032CC"/>
    <w:rsid w:val="00934B70"/>
    <w:rsid w:val="0098161D"/>
    <w:rsid w:val="009B7B31"/>
    <w:rsid w:val="00A514DA"/>
    <w:rsid w:val="00A70990"/>
    <w:rsid w:val="00A76E59"/>
    <w:rsid w:val="00AC4E72"/>
    <w:rsid w:val="00AE1DAC"/>
    <w:rsid w:val="00B415B1"/>
    <w:rsid w:val="00B66440"/>
    <w:rsid w:val="00B7008C"/>
    <w:rsid w:val="00BD2675"/>
    <w:rsid w:val="00C319FD"/>
    <w:rsid w:val="00C36F1C"/>
    <w:rsid w:val="00CE6E17"/>
    <w:rsid w:val="00D3312B"/>
    <w:rsid w:val="00D56697"/>
    <w:rsid w:val="00D9041D"/>
    <w:rsid w:val="00E3661C"/>
    <w:rsid w:val="00E94125"/>
    <w:rsid w:val="00EC5792"/>
    <w:rsid w:val="00ED620B"/>
    <w:rsid w:val="00EE7C8F"/>
    <w:rsid w:val="00F34CC6"/>
    <w:rsid w:val="00F35E30"/>
    <w:rsid w:val="00F55F1E"/>
    <w:rsid w:val="00F74C21"/>
    <w:rsid w:val="00F970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0502B5-56D2-4C57-B86E-10C48E6F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0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01F"/>
    <w:rPr>
      <w:lang w:val="en-GB"/>
    </w:rPr>
  </w:style>
  <w:style w:type="paragraph" w:styleId="Footer">
    <w:name w:val="footer"/>
    <w:basedOn w:val="Normal"/>
    <w:link w:val="FooterChar"/>
    <w:uiPriority w:val="99"/>
    <w:unhideWhenUsed/>
    <w:rsid w:val="004640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01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95545-08B7-401C-8EE0-4EB3D2A26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1666</TotalTime>
  <Pages>9</Pages>
  <Words>2357</Words>
  <Characters>13441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Dimitrova</dc:creator>
  <cp:keywords/>
  <dc:description/>
  <cp:lastModifiedBy>Irena Dimitrova (1914044)</cp:lastModifiedBy>
  <cp:revision>27</cp:revision>
  <dcterms:created xsi:type="dcterms:W3CDTF">2020-07-05T17:55:00Z</dcterms:created>
  <dcterms:modified xsi:type="dcterms:W3CDTF">2020-08-18T10:12:00Z</dcterms:modified>
</cp:coreProperties>
</file>